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28A" w:rsidRDefault="00C0728A" w:rsidP="00D01599">
      <w:pPr>
        <w:spacing w:after="0" w:line="240" w:lineRule="auto"/>
        <w:ind w:firstLine="284"/>
        <w:jc w:val="center"/>
        <w:rPr>
          <w:rFonts w:ascii="Times New Roman" w:hAnsi="Times New Roman" w:cs="Times New Roman"/>
          <w:b/>
        </w:rPr>
      </w:pPr>
    </w:p>
    <w:p w:rsidR="00C0728A" w:rsidRDefault="00C0728A" w:rsidP="00D01599">
      <w:pPr>
        <w:spacing w:after="0" w:line="240" w:lineRule="auto"/>
        <w:ind w:firstLine="284"/>
        <w:jc w:val="center"/>
        <w:rPr>
          <w:rFonts w:ascii="Times New Roman" w:hAnsi="Times New Roman" w:cs="Times New Roman"/>
          <w:b/>
        </w:rPr>
      </w:pPr>
    </w:p>
    <w:p w:rsidR="00C0728A" w:rsidRDefault="00C0728A" w:rsidP="00D01599">
      <w:pPr>
        <w:spacing w:after="0" w:line="240" w:lineRule="auto"/>
        <w:ind w:firstLine="284"/>
        <w:jc w:val="center"/>
        <w:rPr>
          <w:rFonts w:ascii="Times New Roman" w:hAnsi="Times New Roman" w:cs="Times New Roman"/>
          <w:b/>
        </w:rPr>
      </w:pPr>
    </w:p>
    <w:p w:rsidR="00C0728A" w:rsidRDefault="00C0728A" w:rsidP="00D01599">
      <w:pPr>
        <w:spacing w:after="0" w:line="240" w:lineRule="auto"/>
        <w:ind w:firstLine="284"/>
        <w:jc w:val="center"/>
        <w:rPr>
          <w:rFonts w:ascii="Times New Roman" w:hAnsi="Times New Roman" w:cs="Times New Roman"/>
          <w:b/>
        </w:rPr>
      </w:pPr>
    </w:p>
    <w:p w:rsidR="00C0728A" w:rsidRDefault="00C0728A" w:rsidP="00D01599">
      <w:pPr>
        <w:spacing w:after="0" w:line="240" w:lineRule="auto"/>
        <w:ind w:firstLine="284"/>
        <w:jc w:val="center"/>
        <w:rPr>
          <w:rFonts w:ascii="Times New Roman" w:hAnsi="Times New Roman" w:cs="Times New Roman"/>
          <w:b/>
        </w:rPr>
      </w:pPr>
    </w:p>
    <w:p w:rsidR="00C0728A" w:rsidRDefault="00C0728A" w:rsidP="00D01599">
      <w:pPr>
        <w:spacing w:after="0" w:line="240" w:lineRule="auto"/>
        <w:ind w:firstLine="284"/>
        <w:jc w:val="center"/>
        <w:rPr>
          <w:rFonts w:ascii="Times New Roman" w:hAnsi="Times New Roman" w:cs="Times New Roman"/>
          <w:b/>
        </w:rPr>
      </w:pPr>
    </w:p>
    <w:p w:rsidR="00C0728A" w:rsidRDefault="00C0728A" w:rsidP="00D01599">
      <w:pPr>
        <w:spacing w:after="0" w:line="240" w:lineRule="auto"/>
        <w:ind w:firstLine="284"/>
        <w:jc w:val="center"/>
        <w:rPr>
          <w:rFonts w:ascii="Times New Roman" w:hAnsi="Times New Roman" w:cs="Times New Roman"/>
        </w:rPr>
      </w:pPr>
    </w:p>
    <w:p w:rsidR="00026E6B" w:rsidRDefault="00026E6B" w:rsidP="00D01599">
      <w:pPr>
        <w:spacing w:after="0" w:line="240" w:lineRule="auto"/>
        <w:ind w:firstLine="284"/>
        <w:jc w:val="center"/>
        <w:rPr>
          <w:rFonts w:ascii="Times New Roman" w:hAnsi="Times New Roman" w:cs="Times New Roman"/>
        </w:rPr>
      </w:pPr>
    </w:p>
    <w:p w:rsidR="00026E6B" w:rsidRDefault="00026E6B" w:rsidP="00D01599">
      <w:pPr>
        <w:spacing w:after="0" w:line="240" w:lineRule="auto"/>
        <w:ind w:firstLine="284"/>
        <w:jc w:val="center"/>
        <w:rPr>
          <w:rFonts w:ascii="Times New Roman" w:hAnsi="Times New Roman" w:cs="Times New Roman"/>
        </w:rPr>
      </w:pPr>
    </w:p>
    <w:p w:rsidR="00C0728A" w:rsidRPr="00026E6B" w:rsidRDefault="00C0728A" w:rsidP="00D01599">
      <w:pPr>
        <w:spacing w:after="0" w:line="240" w:lineRule="auto"/>
        <w:ind w:firstLine="284"/>
        <w:jc w:val="center"/>
        <w:rPr>
          <w:rFonts w:ascii="Times New Roman" w:hAnsi="Times New Roman" w:cs="Times New Roman"/>
          <w:b/>
          <w:sz w:val="28"/>
        </w:rPr>
      </w:pPr>
    </w:p>
    <w:p w:rsidR="00026E6B" w:rsidRPr="00420CEC" w:rsidRDefault="00420CEC" w:rsidP="00420CEC">
      <w:pPr>
        <w:spacing w:after="0" w:line="240" w:lineRule="auto"/>
        <w:jc w:val="center"/>
        <w:rPr>
          <w:rFonts w:ascii="Times New Roman" w:hAnsi="Times New Roman" w:cs="Times New Roman"/>
          <w:b/>
          <w:sz w:val="40"/>
        </w:rPr>
      </w:pPr>
      <w:r w:rsidRPr="00420CEC">
        <w:rPr>
          <w:rFonts w:ascii="Times New Roman" w:hAnsi="Times New Roman" w:cs="Times New Roman"/>
          <w:b/>
          <w:sz w:val="40"/>
        </w:rPr>
        <w:t>SANREMO</w:t>
      </w:r>
    </w:p>
    <w:p w:rsidR="00420CEC" w:rsidRPr="00420CEC" w:rsidRDefault="00420CEC" w:rsidP="00420CEC">
      <w:pPr>
        <w:spacing w:after="0" w:line="240" w:lineRule="auto"/>
        <w:jc w:val="center"/>
        <w:rPr>
          <w:rFonts w:ascii="Times New Roman" w:hAnsi="Times New Roman" w:cs="Times New Roman"/>
          <w:b/>
          <w:sz w:val="32"/>
        </w:rPr>
      </w:pPr>
      <w:r w:rsidRPr="00420CEC">
        <w:rPr>
          <w:rFonts w:ascii="Times New Roman" w:hAnsi="Times New Roman" w:cs="Times New Roman"/>
          <w:b/>
          <w:sz w:val="32"/>
        </w:rPr>
        <w:t>Arte e canzon</w:t>
      </w:r>
      <w:r w:rsidR="00D31C47">
        <w:rPr>
          <w:rFonts w:ascii="Times New Roman" w:hAnsi="Times New Roman" w:cs="Times New Roman"/>
          <w:b/>
          <w:sz w:val="32"/>
        </w:rPr>
        <w:t>i</w:t>
      </w:r>
    </w:p>
    <w:p w:rsidR="00026E6B" w:rsidRPr="00026E6B" w:rsidRDefault="00026E6B" w:rsidP="00420CEC">
      <w:pPr>
        <w:spacing w:after="0" w:line="240" w:lineRule="auto"/>
        <w:jc w:val="center"/>
        <w:rPr>
          <w:rFonts w:ascii="Times New Roman" w:hAnsi="Times New Roman" w:cs="Times New Roman"/>
          <w:b/>
          <w:sz w:val="28"/>
        </w:rPr>
      </w:pPr>
    </w:p>
    <w:p w:rsidR="00026E6B" w:rsidRPr="00026E6B" w:rsidRDefault="00026E6B" w:rsidP="00420CEC">
      <w:pPr>
        <w:spacing w:after="0" w:line="240" w:lineRule="auto"/>
        <w:jc w:val="center"/>
        <w:rPr>
          <w:rFonts w:ascii="Times New Roman" w:hAnsi="Times New Roman" w:cs="Times New Roman"/>
          <w:b/>
          <w:sz w:val="28"/>
        </w:rPr>
      </w:pPr>
      <w:r w:rsidRPr="00026E6B">
        <w:rPr>
          <w:rFonts w:ascii="Times New Roman" w:hAnsi="Times New Roman" w:cs="Times New Roman"/>
          <w:b/>
          <w:sz w:val="28"/>
        </w:rPr>
        <w:t>195</w:t>
      </w:r>
      <w:r w:rsidR="00420CEC">
        <w:rPr>
          <w:rFonts w:ascii="Times New Roman" w:hAnsi="Times New Roman" w:cs="Times New Roman"/>
          <w:b/>
          <w:sz w:val="28"/>
        </w:rPr>
        <w:t>8</w:t>
      </w:r>
      <w:r w:rsidRPr="00026E6B">
        <w:rPr>
          <w:rFonts w:ascii="Times New Roman" w:hAnsi="Times New Roman" w:cs="Times New Roman"/>
          <w:b/>
          <w:sz w:val="28"/>
        </w:rPr>
        <w:t xml:space="preserve"> - 2017</w:t>
      </w:r>
    </w:p>
    <w:p w:rsidR="00420CEC" w:rsidRPr="00420CEC" w:rsidRDefault="00420CEC" w:rsidP="00420CEC">
      <w:pPr>
        <w:spacing w:after="0" w:line="240" w:lineRule="auto"/>
        <w:jc w:val="center"/>
        <w:rPr>
          <w:rFonts w:ascii="Times New Roman" w:hAnsi="Times New Roman" w:cs="Times New Roman"/>
          <w:b/>
          <w:sz w:val="36"/>
        </w:rPr>
      </w:pPr>
      <w:r w:rsidRPr="00420CEC">
        <w:rPr>
          <w:rFonts w:ascii="Times New Roman" w:hAnsi="Times New Roman" w:cs="Times New Roman"/>
          <w:b/>
          <w:sz w:val="36"/>
        </w:rPr>
        <w:t>UN’ALTRA STORIA</w:t>
      </w:r>
    </w:p>
    <w:p w:rsidR="00C0728A" w:rsidRPr="00420CEC" w:rsidRDefault="00420CEC" w:rsidP="00420CEC">
      <w:pPr>
        <w:spacing w:after="0" w:line="240" w:lineRule="auto"/>
        <w:jc w:val="center"/>
        <w:rPr>
          <w:rFonts w:ascii="Times New Roman" w:hAnsi="Times New Roman" w:cs="Times New Roman"/>
          <w:b/>
          <w:sz w:val="36"/>
        </w:rPr>
      </w:pPr>
      <w:r w:rsidRPr="00420CEC">
        <w:rPr>
          <w:rFonts w:ascii="Times New Roman" w:hAnsi="Times New Roman" w:cs="Times New Roman"/>
          <w:b/>
          <w:sz w:val="36"/>
        </w:rPr>
        <w:t>DEL FESTIVAL</w:t>
      </w:r>
    </w:p>
    <w:p w:rsidR="00C0728A" w:rsidRDefault="00C0728A" w:rsidP="00D01599">
      <w:pPr>
        <w:spacing w:after="0" w:line="240" w:lineRule="auto"/>
        <w:ind w:firstLine="284"/>
        <w:jc w:val="center"/>
        <w:rPr>
          <w:rFonts w:ascii="Times New Roman" w:hAnsi="Times New Roman" w:cs="Times New Roman"/>
          <w:b/>
        </w:rPr>
      </w:pPr>
    </w:p>
    <w:p w:rsidR="00C0728A" w:rsidRDefault="00C0728A" w:rsidP="00D01599">
      <w:pPr>
        <w:spacing w:after="0" w:line="240" w:lineRule="auto"/>
        <w:ind w:firstLine="284"/>
        <w:jc w:val="center"/>
        <w:rPr>
          <w:rFonts w:ascii="Times New Roman" w:hAnsi="Times New Roman" w:cs="Times New Roman"/>
          <w:b/>
        </w:rPr>
      </w:pPr>
    </w:p>
    <w:p w:rsidR="00C0728A" w:rsidRDefault="00C0728A" w:rsidP="00D01599">
      <w:pPr>
        <w:spacing w:after="0" w:line="240" w:lineRule="auto"/>
        <w:ind w:firstLine="284"/>
        <w:jc w:val="center"/>
        <w:rPr>
          <w:rFonts w:ascii="Times New Roman" w:hAnsi="Times New Roman" w:cs="Times New Roman"/>
          <w:b/>
        </w:rPr>
      </w:pPr>
    </w:p>
    <w:p w:rsidR="00C0728A" w:rsidRDefault="00C0728A" w:rsidP="00D01599">
      <w:pPr>
        <w:spacing w:after="0" w:line="240" w:lineRule="auto"/>
        <w:ind w:firstLine="284"/>
        <w:jc w:val="center"/>
        <w:rPr>
          <w:rFonts w:ascii="Times New Roman" w:hAnsi="Times New Roman" w:cs="Times New Roman"/>
          <w:b/>
        </w:rPr>
      </w:pPr>
    </w:p>
    <w:p w:rsidR="00C0728A" w:rsidRDefault="00C0728A" w:rsidP="00D01599">
      <w:pPr>
        <w:spacing w:after="0" w:line="240" w:lineRule="auto"/>
        <w:ind w:firstLine="284"/>
        <w:jc w:val="center"/>
        <w:rPr>
          <w:rFonts w:ascii="Times New Roman" w:hAnsi="Times New Roman" w:cs="Times New Roman"/>
          <w:b/>
        </w:rPr>
      </w:pPr>
    </w:p>
    <w:p w:rsidR="00026E6B" w:rsidRDefault="00026E6B" w:rsidP="00D01599">
      <w:pPr>
        <w:spacing w:after="0" w:line="240" w:lineRule="auto"/>
        <w:ind w:firstLine="284"/>
        <w:jc w:val="center"/>
        <w:rPr>
          <w:rFonts w:ascii="Times New Roman" w:hAnsi="Times New Roman" w:cs="Times New Roman"/>
          <w:b/>
        </w:rPr>
      </w:pPr>
    </w:p>
    <w:p w:rsidR="00026E6B" w:rsidRDefault="00026E6B" w:rsidP="00D01599">
      <w:pPr>
        <w:spacing w:after="0" w:line="240" w:lineRule="auto"/>
        <w:ind w:firstLine="284"/>
        <w:jc w:val="center"/>
        <w:rPr>
          <w:rFonts w:ascii="Times New Roman" w:hAnsi="Times New Roman" w:cs="Times New Roman"/>
          <w:b/>
        </w:rPr>
      </w:pPr>
    </w:p>
    <w:p w:rsidR="00026E6B" w:rsidRDefault="00026E6B" w:rsidP="00026E6B">
      <w:pPr>
        <w:spacing w:after="0" w:line="240" w:lineRule="auto"/>
        <w:jc w:val="center"/>
        <w:rPr>
          <w:rFonts w:ascii="Times New Roman" w:hAnsi="Times New Roman" w:cs="Times New Roman"/>
        </w:rPr>
      </w:pPr>
      <w:r w:rsidRPr="00C0728A">
        <w:rPr>
          <w:rFonts w:ascii="Times New Roman" w:hAnsi="Times New Roman" w:cs="Times New Roman"/>
        </w:rPr>
        <w:t>PAOLO JACHIA</w:t>
      </w:r>
      <w:r>
        <w:rPr>
          <w:rFonts w:ascii="Times New Roman" w:hAnsi="Times New Roman" w:cs="Times New Roman"/>
        </w:rPr>
        <w:t xml:space="preserve"> e</w:t>
      </w:r>
    </w:p>
    <w:p w:rsidR="00026E6B" w:rsidRDefault="00026E6B" w:rsidP="00026E6B">
      <w:pPr>
        <w:spacing w:after="0" w:line="240" w:lineRule="auto"/>
        <w:jc w:val="center"/>
        <w:rPr>
          <w:rFonts w:ascii="Times New Roman" w:hAnsi="Times New Roman" w:cs="Times New Roman"/>
        </w:rPr>
      </w:pPr>
      <w:r w:rsidRPr="00C0728A">
        <w:rPr>
          <w:rFonts w:ascii="Times New Roman" w:hAnsi="Times New Roman" w:cs="Times New Roman"/>
        </w:rPr>
        <w:t>FRANCESCO PARACCHINI</w:t>
      </w:r>
    </w:p>
    <w:p w:rsidR="00C0728A" w:rsidRDefault="00C0728A" w:rsidP="00D01599">
      <w:pPr>
        <w:spacing w:after="0" w:line="240" w:lineRule="auto"/>
        <w:ind w:firstLine="284"/>
        <w:jc w:val="center"/>
        <w:rPr>
          <w:rFonts w:ascii="Times New Roman" w:hAnsi="Times New Roman" w:cs="Times New Roman"/>
          <w:b/>
        </w:rPr>
      </w:pPr>
    </w:p>
    <w:p w:rsidR="00C0728A" w:rsidRDefault="00C0728A" w:rsidP="00D01599">
      <w:pPr>
        <w:spacing w:after="0" w:line="240" w:lineRule="auto"/>
        <w:ind w:firstLine="284"/>
        <w:jc w:val="center"/>
        <w:rPr>
          <w:rFonts w:ascii="Times New Roman" w:hAnsi="Times New Roman" w:cs="Times New Roman"/>
          <w:b/>
        </w:rPr>
      </w:pPr>
    </w:p>
    <w:p w:rsidR="00C0728A" w:rsidRDefault="00C0728A" w:rsidP="00D01599">
      <w:pPr>
        <w:spacing w:after="0" w:line="240" w:lineRule="auto"/>
        <w:ind w:firstLine="284"/>
        <w:jc w:val="center"/>
        <w:rPr>
          <w:rFonts w:ascii="Times New Roman" w:hAnsi="Times New Roman" w:cs="Times New Roman"/>
          <w:b/>
        </w:rPr>
      </w:pPr>
    </w:p>
    <w:p w:rsidR="00C0728A" w:rsidRDefault="00C0728A" w:rsidP="00D01599">
      <w:pPr>
        <w:spacing w:after="0" w:line="240" w:lineRule="auto"/>
        <w:ind w:firstLine="284"/>
        <w:jc w:val="center"/>
        <w:rPr>
          <w:rFonts w:ascii="Times New Roman" w:hAnsi="Times New Roman" w:cs="Times New Roman"/>
          <w:b/>
        </w:rPr>
      </w:pPr>
    </w:p>
    <w:p w:rsidR="00C0728A" w:rsidRDefault="00C0728A" w:rsidP="00D01599">
      <w:pPr>
        <w:spacing w:after="0" w:line="240" w:lineRule="auto"/>
        <w:ind w:firstLine="284"/>
        <w:jc w:val="center"/>
        <w:rPr>
          <w:rFonts w:ascii="Times New Roman" w:hAnsi="Times New Roman" w:cs="Times New Roman"/>
          <w:b/>
        </w:rPr>
      </w:pPr>
    </w:p>
    <w:p w:rsidR="00C0728A" w:rsidRDefault="00C0728A" w:rsidP="00D01599">
      <w:pPr>
        <w:spacing w:after="0" w:line="240" w:lineRule="auto"/>
        <w:ind w:firstLine="284"/>
        <w:jc w:val="center"/>
        <w:rPr>
          <w:rFonts w:ascii="Times New Roman" w:hAnsi="Times New Roman" w:cs="Times New Roman"/>
          <w:b/>
        </w:rPr>
      </w:pPr>
    </w:p>
    <w:p w:rsidR="00C0728A" w:rsidRDefault="00C0728A" w:rsidP="00D01599">
      <w:pPr>
        <w:spacing w:after="0" w:line="240" w:lineRule="auto"/>
        <w:ind w:firstLine="284"/>
        <w:jc w:val="center"/>
        <w:rPr>
          <w:rFonts w:ascii="Times New Roman" w:hAnsi="Times New Roman" w:cs="Times New Roman"/>
          <w:b/>
        </w:rPr>
      </w:pPr>
    </w:p>
    <w:p w:rsidR="00C0728A" w:rsidRDefault="00C0728A" w:rsidP="00D01599">
      <w:pPr>
        <w:spacing w:after="0" w:line="240" w:lineRule="auto"/>
        <w:ind w:firstLine="284"/>
        <w:jc w:val="center"/>
        <w:rPr>
          <w:rFonts w:ascii="Times New Roman" w:hAnsi="Times New Roman" w:cs="Times New Roman"/>
          <w:b/>
        </w:rPr>
      </w:pPr>
    </w:p>
    <w:p w:rsidR="00C0728A" w:rsidRDefault="00C0728A" w:rsidP="00D01599">
      <w:pPr>
        <w:spacing w:after="0" w:line="240" w:lineRule="auto"/>
        <w:ind w:firstLine="284"/>
        <w:jc w:val="center"/>
        <w:rPr>
          <w:rFonts w:ascii="Times New Roman" w:hAnsi="Times New Roman" w:cs="Times New Roman"/>
          <w:b/>
        </w:rPr>
      </w:pPr>
    </w:p>
    <w:p w:rsidR="00C0728A" w:rsidRDefault="00C0728A" w:rsidP="00D01599">
      <w:pPr>
        <w:spacing w:after="0" w:line="240" w:lineRule="auto"/>
        <w:ind w:firstLine="284"/>
        <w:jc w:val="center"/>
        <w:rPr>
          <w:rFonts w:ascii="Times New Roman" w:hAnsi="Times New Roman" w:cs="Times New Roman"/>
          <w:b/>
        </w:rPr>
      </w:pPr>
    </w:p>
    <w:p w:rsidR="00C0728A" w:rsidRDefault="00C0728A" w:rsidP="00D01599">
      <w:pPr>
        <w:spacing w:after="0" w:line="240" w:lineRule="auto"/>
        <w:ind w:firstLine="284"/>
        <w:jc w:val="center"/>
        <w:rPr>
          <w:rFonts w:ascii="Times New Roman" w:hAnsi="Times New Roman" w:cs="Times New Roman"/>
          <w:b/>
        </w:rPr>
      </w:pPr>
    </w:p>
    <w:p w:rsidR="00C0728A" w:rsidRDefault="00C0728A" w:rsidP="00D01599">
      <w:pPr>
        <w:spacing w:after="0" w:line="240" w:lineRule="auto"/>
        <w:ind w:firstLine="284"/>
        <w:jc w:val="center"/>
        <w:rPr>
          <w:rFonts w:ascii="Times New Roman" w:hAnsi="Times New Roman" w:cs="Times New Roman"/>
          <w:b/>
        </w:rPr>
      </w:pPr>
    </w:p>
    <w:p w:rsidR="00C0728A" w:rsidRDefault="00C0728A" w:rsidP="00D01599">
      <w:pPr>
        <w:spacing w:after="0" w:line="240" w:lineRule="auto"/>
        <w:ind w:firstLine="284"/>
        <w:jc w:val="center"/>
        <w:rPr>
          <w:rFonts w:ascii="Times New Roman" w:hAnsi="Times New Roman" w:cs="Times New Roman"/>
          <w:b/>
        </w:rPr>
      </w:pPr>
    </w:p>
    <w:p w:rsidR="00026E6B" w:rsidRDefault="00026E6B" w:rsidP="00D01599">
      <w:pPr>
        <w:spacing w:after="0" w:line="240" w:lineRule="auto"/>
        <w:ind w:firstLine="284"/>
        <w:jc w:val="center"/>
        <w:rPr>
          <w:rFonts w:ascii="Times New Roman" w:hAnsi="Times New Roman" w:cs="Times New Roman"/>
          <w:b/>
        </w:rPr>
      </w:pPr>
    </w:p>
    <w:p w:rsidR="00026E6B" w:rsidRDefault="00026E6B" w:rsidP="00D01599">
      <w:pPr>
        <w:spacing w:after="0" w:line="240" w:lineRule="auto"/>
        <w:ind w:firstLine="284"/>
        <w:jc w:val="center"/>
        <w:rPr>
          <w:rFonts w:ascii="Times New Roman" w:hAnsi="Times New Roman" w:cs="Times New Roman"/>
          <w:b/>
        </w:rPr>
      </w:pPr>
    </w:p>
    <w:p w:rsidR="00026E6B" w:rsidRDefault="00026E6B" w:rsidP="00D01599">
      <w:pPr>
        <w:spacing w:after="0" w:line="240" w:lineRule="auto"/>
        <w:ind w:firstLine="284"/>
        <w:jc w:val="center"/>
        <w:rPr>
          <w:rFonts w:ascii="Times New Roman" w:hAnsi="Times New Roman" w:cs="Times New Roman"/>
          <w:b/>
        </w:rPr>
      </w:pPr>
    </w:p>
    <w:p w:rsidR="00026E6B" w:rsidRDefault="00026E6B" w:rsidP="00D01599">
      <w:pPr>
        <w:spacing w:after="0" w:line="240" w:lineRule="auto"/>
        <w:ind w:firstLine="284"/>
        <w:jc w:val="center"/>
        <w:rPr>
          <w:rFonts w:ascii="Times New Roman" w:hAnsi="Times New Roman" w:cs="Times New Roman"/>
          <w:b/>
        </w:rPr>
      </w:pPr>
    </w:p>
    <w:p w:rsidR="00026E6B" w:rsidRDefault="00026E6B" w:rsidP="00D01599">
      <w:pPr>
        <w:spacing w:after="0" w:line="240" w:lineRule="auto"/>
        <w:ind w:firstLine="284"/>
        <w:jc w:val="center"/>
        <w:rPr>
          <w:rFonts w:ascii="Times New Roman" w:hAnsi="Times New Roman" w:cs="Times New Roman"/>
          <w:b/>
        </w:rPr>
      </w:pPr>
    </w:p>
    <w:p w:rsidR="00026E6B" w:rsidRDefault="00026E6B" w:rsidP="00D01599">
      <w:pPr>
        <w:spacing w:after="0" w:line="240" w:lineRule="auto"/>
        <w:ind w:firstLine="284"/>
        <w:jc w:val="center"/>
        <w:rPr>
          <w:rFonts w:ascii="Times New Roman" w:hAnsi="Times New Roman" w:cs="Times New Roman"/>
          <w:b/>
        </w:rPr>
      </w:pPr>
    </w:p>
    <w:p w:rsidR="00026E6B" w:rsidRDefault="00026E6B" w:rsidP="00D01599">
      <w:pPr>
        <w:spacing w:after="0" w:line="240" w:lineRule="auto"/>
        <w:ind w:firstLine="284"/>
        <w:jc w:val="center"/>
        <w:rPr>
          <w:rFonts w:ascii="Times New Roman" w:hAnsi="Times New Roman" w:cs="Times New Roman"/>
          <w:b/>
        </w:rPr>
      </w:pPr>
    </w:p>
    <w:p w:rsidR="00026E6B" w:rsidRDefault="00026E6B" w:rsidP="00D01599">
      <w:pPr>
        <w:spacing w:after="0" w:line="240" w:lineRule="auto"/>
        <w:ind w:firstLine="284"/>
        <w:jc w:val="center"/>
        <w:rPr>
          <w:rFonts w:ascii="Times New Roman" w:hAnsi="Times New Roman" w:cs="Times New Roman"/>
          <w:b/>
        </w:rPr>
      </w:pPr>
    </w:p>
    <w:p w:rsidR="00026E6B" w:rsidRDefault="00026E6B" w:rsidP="00D01599">
      <w:pPr>
        <w:spacing w:after="0" w:line="240" w:lineRule="auto"/>
        <w:ind w:firstLine="284"/>
        <w:jc w:val="center"/>
        <w:rPr>
          <w:rFonts w:ascii="Times New Roman" w:hAnsi="Times New Roman" w:cs="Times New Roman"/>
          <w:b/>
        </w:rPr>
      </w:pPr>
    </w:p>
    <w:p w:rsidR="00026E6B" w:rsidRDefault="00026E6B" w:rsidP="00D01599">
      <w:pPr>
        <w:spacing w:after="0" w:line="240" w:lineRule="auto"/>
        <w:ind w:firstLine="284"/>
        <w:jc w:val="center"/>
        <w:rPr>
          <w:rFonts w:ascii="Times New Roman" w:hAnsi="Times New Roman" w:cs="Times New Roman"/>
          <w:b/>
        </w:rPr>
      </w:pPr>
    </w:p>
    <w:p w:rsidR="00026E6B" w:rsidRDefault="00026E6B" w:rsidP="00D01599">
      <w:pPr>
        <w:spacing w:after="0" w:line="240" w:lineRule="auto"/>
        <w:ind w:firstLine="284"/>
        <w:jc w:val="center"/>
        <w:rPr>
          <w:rFonts w:ascii="Times New Roman" w:hAnsi="Times New Roman" w:cs="Times New Roman"/>
          <w:b/>
        </w:rPr>
      </w:pPr>
    </w:p>
    <w:p w:rsidR="00026E6B" w:rsidRDefault="00026E6B" w:rsidP="00D01599">
      <w:pPr>
        <w:spacing w:after="0" w:line="240" w:lineRule="auto"/>
        <w:ind w:firstLine="284"/>
        <w:jc w:val="center"/>
        <w:rPr>
          <w:rFonts w:ascii="Times New Roman" w:hAnsi="Times New Roman" w:cs="Times New Roman"/>
          <w:b/>
        </w:rPr>
      </w:pPr>
    </w:p>
    <w:p w:rsidR="00026E6B" w:rsidRDefault="00026E6B" w:rsidP="00D01599">
      <w:pPr>
        <w:spacing w:after="0" w:line="240" w:lineRule="auto"/>
        <w:ind w:firstLine="284"/>
        <w:jc w:val="center"/>
        <w:rPr>
          <w:rFonts w:ascii="Times New Roman" w:hAnsi="Times New Roman" w:cs="Times New Roman"/>
          <w:b/>
        </w:rPr>
      </w:pPr>
    </w:p>
    <w:p w:rsidR="00026E6B" w:rsidRDefault="00026E6B" w:rsidP="00D01599">
      <w:pPr>
        <w:spacing w:after="0" w:line="240" w:lineRule="auto"/>
        <w:ind w:firstLine="284"/>
        <w:jc w:val="center"/>
        <w:rPr>
          <w:rFonts w:ascii="Times New Roman" w:hAnsi="Times New Roman" w:cs="Times New Roman"/>
          <w:b/>
        </w:rPr>
      </w:pPr>
    </w:p>
    <w:p w:rsidR="00026E6B" w:rsidRDefault="00026E6B" w:rsidP="00D01599">
      <w:pPr>
        <w:spacing w:after="0" w:line="240" w:lineRule="auto"/>
        <w:ind w:firstLine="284"/>
        <w:jc w:val="center"/>
        <w:rPr>
          <w:rFonts w:ascii="Times New Roman" w:hAnsi="Times New Roman" w:cs="Times New Roman"/>
          <w:b/>
        </w:rPr>
      </w:pPr>
    </w:p>
    <w:p w:rsidR="00026E6B" w:rsidRDefault="00026E6B" w:rsidP="00D01599">
      <w:pPr>
        <w:spacing w:after="0" w:line="240" w:lineRule="auto"/>
        <w:ind w:firstLine="284"/>
        <w:jc w:val="center"/>
        <w:rPr>
          <w:rFonts w:ascii="Times New Roman" w:hAnsi="Times New Roman" w:cs="Times New Roman"/>
          <w:b/>
        </w:rPr>
      </w:pPr>
    </w:p>
    <w:p w:rsidR="00026E6B" w:rsidRDefault="00026E6B" w:rsidP="00D01599">
      <w:pPr>
        <w:spacing w:after="0" w:line="240" w:lineRule="auto"/>
        <w:ind w:firstLine="284"/>
        <w:jc w:val="center"/>
        <w:rPr>
          <w:rFonts w:ascii="Times New Roman" w:hAnsi="Times New Roman" w:cs="Times New Roman"/>
          <w:b/>
        </w:rPr>
      </w:pPr>
    </w:p>
    <w:p w:rsidR="00026E6B" w:rsidRDefault="00026E6B" w:rsidP="00D01599">
      <w:pPr>
        <w:spacing w:after="0" w:line="240" w:lineRule="auto"/>
        <w:ind w:firstLine="284"/>
        <w:jc w:val="center"/>
        <w:rPr>
          <w:rFonts w:ascii="Times New Roman" w:hAnsi="Times New Roman" w:cs="Times New Roman"/>
          <w:b/>
        </w:rPr>
      </w:pPr>
    </w:p>
    <w:p w:rsidR="00026E6B" w:rsidRDefault="00026E6B" w:rsidP="00D01599">
      <w:pPr>
        <w:spacing w:after="0" w:line="240" w:lineRule="auto"/>
        <w:ind w:firstLine="284"/>
        <w:jc w:val="center"/>
        <w:rPr>
          <w:rFonts w:ascii="Times New Roman" w:hAnsi="Times New Roman" w:cs="Times New Roman"/>
          <w:b/>
        </w:rPr>
      </w:pPr>
    </w:p>
    <w:p w:rsidR="00026E6B" w:rsidRDefault="00026E6B" w:rsidP="00D01599">
      <w:pPr>
        <w:spacing w:after="0" w:line="240" w:lineRule="auto"/>
        <w:ind w:firstLine="284"/>
        <w:jc w:val="center"/>
        <w:rPr>
          <w:rFonts w:ascii="Times New Roman" w:hAnsi="Times New Roman" w:cs="Times New Roman"/>
          <w:b/>
        </w:rPr>
      </w:pPr>
    </w:p>
    <w:p w:rsidR="00026E6B" w:rsidRDefault="00026E6B" w:rsidP="00D01599">
      <w:pPr>
        <w:spacing w:after="0" w:line="240" w:lineRule="auto"/>
        <w:ind w:firstLine="284"/>
        <w:jc w:val="center"/>
        <w:rPr>
          <w:rFonts w:ascii="Times New Roman" w:hAnsi="Times New Roman" w:cs="Times New Roman"/>
          <w:b/>
        </w:rPr>
      </w:pPr>
    </w:p>
    <w:p w:rsidR="00026E6B" w:rsidRDefault="00026E6B" w:rsidP="00D01599">
      <w:pPr>
        <w:spacing w:after="0" w:line="240" w:lineRule="auto"/>
        <w:ind w:firstLine="284"/>
        <w:jc w:val="center"/>
        <w:rPr>
          <w:rFonts w:ascii="Times New Roman" w:hAnsi="Times New Roman" w:cs="Times New Roman"/>
          <w:b/>
        </w:rPr>
      </w:pPr>
    </w:p>
    <w:p w:rsidR="00026E6B" w:rsidRDefault="00026E6B" w:rsidP="00D01599">
      <w:pPr>
        <w:spacing w:after="0" w:line="240" w:lineRule="auto"/>
        <w:ind w:firstLine="284"/>
        <w:jc w:val="center"/>
        <w:rPr>
          <w:rFonts w:ascii="Times New Roman" w:hAnsi="Times New Roman" w:cs="Times New Roman"/>
          <w:b/>
        </w:rPr>
      </w:pPr>
    </w:p>
    <w:p w:rsidR="00026E6B" w:rsidRDefault="00026E6B" w:rsidP="00D01599">
      <w:pPr>
        <w:spacing w:after="0" w:line="240" w:lineRule="auto"/>
        <w:ind w:firstLine="284"/>
        <w:jc w:val="center"/>
        <w:rPr>
          <w:rFonts w:ascii="Times New Roman" w:hAnsi="Times New Roman" w:cs="Times New Roman"/>
          <w:b/>
        </w:rPr>
      </w:pPr>
    </w:p>
    <w:p w:rsidR="00026E6B" w:rsidRDefault="00026E6B" w:rsidP="00D01599">
      <w:pPr>
        <w:spacing w:after="0" w:line="240" w:lineRule="auto"/>
        <w:ind w:firstLine="284"/>
        <w:jc w:val="center"/>
        <w:rPr>
          <w:rFonts w:ascii="Times New Roman" w:hAnsi="Times New Roman" w:cs="Times New Roman"/>
          <w:b/>
        </w:rPr>
      </w:pPr>
    </w:p>
    <w:p w:rsidR="00026E6B" w:rsidRDefault="00026E6B" w:rsidP="00D01599">
      <w:pPr>
        <w:spacing w:after="0" w:line="240" w:lineRule="auto"/>
        <w:ind w:firstLine="284"/>
        <w:jc w:val="center"/>
        <w:rPr>
          <w:rFonts w:ascii="Times New Roman" w:hAnsi="Times New Roman" w:cs="Times New Roman"/>
          <w:b/>
        </w:rPr>
      </w:pPr>
    </w:p>
    <w:p w:rsidR="00026E6B" w:rsidRDefault="00026E6B" w:rsidP="00026E6B">
      <w:pPr>
        <w:spacing w:after="0" w:line="240" w:lineRule="auto"/>
        <w:rPr>
          <w:rFonts w:ascii="Times New Roman" w:hAnsi="Times New Roman" w:cs="Times New Roman"/>
          <w:b/>
        </w:rPr>
      </w:pPr>
    </w:p>
    <w:p w:rsidR="00026E6B" w:rsidRDefault="00026E6B" w:rsidP="00026E6B">
      <w:pPr>
        <w:spacing w:after="0" w:line="240" w:lineRule="auto"/>
        <w:rPr>
          <w:rFonts w:ascii="Times New Roman" w:hAnsi="Times New Roman" w:cs="Times New Roman"/>
          <w:b/>
        </w:rPr>
      </w:pPr>
    </w:p>
    <w:p w:rsidR="00026E6B" w:rsidRDefault="00026E6B" w:rsidP="00026E6B">
      <w:pPr>
        <w:spacing w:after="0" w:line="240" w:lineRule="auto"/>
        <w:rPr>
          <w:rFonts w:ascii="Times New Roman" w:hAnsi="Times New Roman" w:cs="Times New Roman"/>
          <w:b/>
        </w:rPr>
      </w:pPr>
    </w:p>
    <w:p w:rsidR="00026E6B" w:rsidRDefault="00026E6B" w:rsidP="00026E6B">
      <w:pPr>
        <w:spacing w:after="0" w:line="240" w:lineRule="auto"/>
        <w:rPr>
          <w:rFonts w:ascii="Times New Roman" w:hAnsi="Times New Roman" w:cs="Times New Roman"/>
          <w:b/>
        </w:rPr>
      </w:pPr>
    </w:p>
    <w:p w:rsidR="00026E6B" w:rsidRDefault="00026E6B" w:rsidP="00026E6B">
      <w:pPr>
        <w:spacing w:after="0" w:line="240" w:lineRule="auto"/>
        <w:rPr>
          <w:rFonts w:ascii="Times New Roman" w:hAnsi="Times New Roman" w:cs="Times New Roman"/>
          <w:b/>
        </w:rPr>
      </w:pPr>
    </w:p>
    <w:p w:rsidR="00026E6B" w:rsidRDefault="00026E6B" w:rsidP="00026E6B">
      <w:pPr>
        <w:spacing w:after="0" w:line="240" w:lineRule="auto"/>
        <w:rPr>
          <w:rFonts w:ascii="Times New Roman" w:hAnsi="Times New Roman" w:cs="Times New Roman"/>
          <w:b/>
        </w:rPr>
      </w:pPr>
    </w:p>
    <w:p w:rsidR="00026E6B" w:rsidRDefault="00026E6B" w:rsidP="00026E6B">
      <w:pPr>
        <w:spacing w:after="0" w:line="240" w:lineRule="auto"/>
        <w:rPr>
          <w:rFonts w:ascii="Times New Roman" w:hAnsi="Times New Roman" w:cs="Times New Roman"/>
          <w:b/>
        </w:rPr>
      </w:pPr>
    </w:p>
    <w:p w:rsidR="00026E6B" w:rsidRDefault="00026E6B" w:rsidP="00026E6B">
      <w:pPr>
        <w:spacing w:after="0" w:line="240" w:lineRule="auto"/>
        <w:rPr>
          <w:rFonts w:ascii="Times New Roman" w:hAnsi="Times New Roman" w:cs="Times New Roman"/>
          <w:b/>
        </w:rPr>
      </w:pPr>
    </w:p>
    <w:p w:rsidR="00026E6B" w:rsidRDefault="00026E6B" w:rsidP="00026E6B">
      <w:pPr>
        <w:spacing w:after="0" w:line="240" w:lineRule="auto"/>
        <w:rPr>
          <w:rFonts w:ascii="Times New Roman" w:hAnsi="Times New Roman" w:cs="Times New Roman"/>
          <w:b/>
        </w:rPr>
      </w:pPr>
    </w:p>
    <w:p w:rsidR="00026E6B" w:rsidRDefault="00026E6B" w:rsidP="00026E6B">
      <w:pPr>
        <w:spacing w:after="0" w:line="240" w:lineRule="auto"/>
        <w:rPr>
          <w:rFonts w:ascii="Times New Roman" w:hAnsi="Times New Roman" w:cs="Times New Roman"/>
          <w:b/>
        </w:rPr>
      </w:pPr>
    </w:p>
    <w:p w:rsidR="009D7FCF" w:rsidRPr="00F67F46" w:rsidRDefault="009D7FCF" w:rsidP="00D01599">
      <w:pPr>
        <w:spacing w:after="0" w:line="240" w:lineRule="auto"/>
        <w:ind w:firstLine="284"/>
        <w:jc w:val="center"/>
        <w:rPr>
          <w:rFonts w:ascii="Times New Roman" w:hAnsi="Times New Roman" w:cs="Times New Roman"/>
          <w:b/>
        </w:rPr>
      </w:pPr>
      <w:r w:rsidRPr="00F67F46">
        <w:rPr>
          <w:rFonts w:ascii="Times New Roman" w:hAnsi="Times New Roman" w:cs="Times New Roman"/>
          <w:b/>
        </w:rPr>
        <w:t>IL FESTIVAL</w:t>
      </w:r>
    </w:p>
    <w:p w:rsidR="009D7FCF" w:rsidRPr="00F67F46" w:rsidRDefault="009D7FCF" w:rsidP="00D01599">
      <w:pPr>
        <w:spacing w:after="0" w:line="240" w:lineRule="auto"/>
        <w:ind w:firstLine="284"/>
        <w:jc w:val="center"/>
        <w:rPr>
          <w:rFonts w:ascii="Times New Roman" w:hAnsi="Times New Roman" w:cs="Times New Roman"/>
          <w:b/>
        </w:rPr>
      </w:pPr>
      <w:r w:rsidRPr="00F67F46">
        <w:rPr>
          <w:rFonts w:ascii="Times New Roman" w:hAnsi="Times New Roman" w:cs="Times New Roman"/>
          <w:b/>
        </w:rPr>
        <w:t>Arte e canzoni a Sanremo</w:t>
      </w:r>
    </w:p>
    <w:p w:rsidR="009D7FCF" w:rsidRPr="00F67F46" w:rsidRDefault="009D7FCF" w:rsidP="00D01599">
      <w:pPr>
        <w:spacing w:after="0" w:line="240" w:lineRule="auto"/>
        <w:ind w:firstLine="284"/>
        <w:jc w:val="both"/>
        <w:rPr>
          <w:rFonts w:ascii="Times New Roman" w:hAnsi="Times New Roman" w:cs="Times New Roman"/>
        </w:rPr>
      </w:pPr>
    </w:p>
    <w:p w:rsidR="000B4006" w:rsidRPr="00F67F46" w:rsidRDefault="000B4006" w:rsidP="00D01599">
      <w:pPr>
        <w:spacing w:after="0" w:line="240" w:lineRule="auto"/>
        <w:ind w:firstLine="284"/>
        <w:jc w:val="both"/>
        <w:rPr>
          <w:rFonts w:ascii="Times New Roman" w:hAnsi="Times New Roman" w:cs="Times New Roman"/>
        </w:rPr>
      </w:pPr>
    </w:p>
    <w:p w:rsidR="000B4006" w:rsidRPr="00F67F46" w:rsidRDefault="000B4006" w:rsidP="00D01599">
      <w:pPr>
        <w:spacing w:after="0" w:line="240" w:lineRule="auto"/>
        <w:ind w:firstLine="284"/>
        <w:jc w:val="both"/>
        <w:rPr>
          <w:rFonts w:ascii="Times New Roman" w:hAnsi="Times New Roman" w:cs="Times New Roman"/>
        </w:rPr>
      </w:pPr>
    </w:p>
    <w:p w:rsidR="002173C6" w:rsidRDefault="000B4006" w:rsidP="002173C6">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La storia della canzone italiana al Festival di Sanremo è una storia di pregiudizi e contro-pregiudizi. La storia della canzone d’arte italiana è una storia di </w:t>
      </w:r>
      <w:r w:rsidR="002173C6">
        <w:rPr>
          <w:rFonts w:ascii="Times New Roman" w:hAnsi="Times New Roman" w:cs="Times New Roman"/>
        </w:rPr>
        <w:t>pregiudizi e contro-pregiudizi.</w:t>
      </w:r>
    </w:p>
    <w:p w:rsidR="002173C6" w:rsidRDefault="002173C6" w:rsidP="002173C6">
      <w:pPr>
        <w:spacing w:after="0" w:line="240" w:lineRule="auto"/>
        <w:ind w:firstLine="284"/>
        <w:jc w:val="both"/>
        <w:rPr>
          <w:rFonts w:ascii="Times New Roman" w:hAnsi="Times New Roman" w:cs="Times New Roman"/>
        </w:rPr>
      </w:pPr>
    </w:p>
    <w:p w:rsidR="003E347D" w:rsidRDefault="002173C6" w:rsidP="002173C6">
      <w:pPr>
        <w:spacing w:after="0" w:line="240" w:lineRule="auto"/>
        <w:ind w:firstLine="284"/>
        <w:jc w:val="both"/>
        <w:rPr>
          <w:rFonts w:ascii="Times New Roman" w:hAnsi="Times New Roman" w:cs="Times New Roman"/>
        </w:rPr>
      </w:pPr>
      <w:r w:rsidRPr="002173C6">
        <w:rPr>
          <w:rFonts w:ascii="Times New Roman" w:hAnsi="Times New Roman" w:cs="Times New Roman"/>
        </w:rPr>
        <w:t>Questo libro vuole dare ragione di queste due frasi e cercare di mostrare come una corretta analisi delle canzoni e soprattutto degli artisti passati per il Festival di Sanremo, sia un modo concreto per spezzare appunto giudizi, pregiudizi e contro-pregiudizi. Tutto questo può servire anche ad aprire una nuova riflessione, più libera, sulla storia della canzone italiana filtrata attraverso la kermesse sanremese che rimane, oggi come ieri, il momento mediat</w:t>
      </w:r>
      <w:r>
        <w:rPr>
          <w:rFonts w:ascii="Times New Roman" w:hAnsi="Times New Roman" w:cs="Times New Roman"/>
        </w:rPr>
        <w:t>ico più importante nel settore.</w:t>
      </w:r>
    </w:p>
    <w:p w:rsidR="003E347D" w:rsidRPr="00F67F46" w:rsidRDefault="003E347D" w:rsidP="00D01599">
      <w:pPr>
        <w:spacing w:after="0" w:line="240" w:lineRule="auto"/>
        <w:ind w:firstLine="284"/>
        <w:jc w:val="both"/>
        <w:rPr>
          <w:rFonts w:ascii="Times New Roman" w:hAnsi="Times New Roman" w:cs="Times New Roman"/>
        </w:rPr>
      </w:pPr>
    </w:p>
    <w:p w:rsidR="000B4006" w:rsidRPr="00F67F46" w:rsidRDefault="000B4006"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Il punto di partenza è quello del 1958</w:t>
      </w:r>
      <w:r w:rsidR="003A2949" w:rsidRPr="00F67F46">
        <w:rPr>
          <w:rFonts w:ascii="Times New Roman" w:hAnsi="Times New Roman" w:cs="Times New Roman"/>
        </w:rPr>
        <w:t>.</w:t>
      </w:r>
    </w:p>
    <w:p w:rsidR="000B4006" w:rsidRPr="00F67F46" w:rsidRDefault="000B4006" w:rsidP="00D01599">
      <w:pPr>
        <w:spacing w:after="0" w:line="240" w:lineRule="auto"/>
        <w:ind w:firstLine="284"/>
        <w:jc w:val="both"/>
        <w:rPr>
          <w:rFonts w:ascii="Times New Roman" w:hAnsi="Times New Roman" w:cs="Times New Roman"/>
        </w:rPr>
      </w:pPr>
    </w:p>
    <w:p w:rsidR="000B4006" w:rsidRPr="00F67F46" w:rsidRDefault="000B4006"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Insomma, per grandi linee, quello che andremo a raccontare </w:t>
      </w:r>
      <w:r w:rsidR="007849B0" w:rsidRPr="00F67F46">
        <w:rPr>
          <w:rFonts w:ascii="Times New Roman" w:hAnsi="Times New Roman" w:cs="Times New Roman"/>
        </w:rPr>
        <w:t>dovreb</w:t>
      </w:r>
      <w:r w:rsidRPr="00F67F46">
        <w:rPr>
          <w:rFonts w:ascii="Times New Roman" w:hAnsi="Times New Roman" w:cs="Times New Roman"/>
        </w:rPr>
        <w:t xml:space="preserve">be portare alla consapevolezza che solo con un’attenta analisi di </w:t>
      </w:r>
      <w:r w:rsidR="007849B0" w:rsidRPr="00F67F46">
        <w:rPr>
          <w:rFonts w:ascii="Times New Roman" w:hAnsi="Times New Roman" w:cs="Times New Roman"/>
        </w:rPr>
        <w:t>sessan</w:t>
      </w:r>
      <w:r w:rsidRPr="00F67F46">
        <w:rPr>
          <w:rFonts w:ascii="Times New Roman" w:hAnsi="Times New Roman" w:cs="Times New Roman"/>
        </w:rPr>
        <w:t xml:space="preserve">t’anni di Festival di Sanremo si potrà avere una storia della canzone </w:t>
      </w:r>
      <w:r w:rsidR="00C90BF0" w:rsidRPr="00F67F46">
        <w:rPr>
          <w:rFonts w:ascii="Times New Roman" w:hAnsi="Times New Roman" w:cs="Times New Roman"/>
        </w:rPr>
        <w:t>d’ar</w:t>
      </w:r>
      <w:r w:rsidRPr="00F67F46">
        <w:rPr>
          <w:rFonts w:ascii="Times New Roman" w:hAnsi="Times New Roman" w:cs="Times New Roman"/>
        </w:rPr>
        <w:t>te italiana libera da schematismi e pregiudizi.</w:t>
      </w:r>
    </w:p>
    <w:p w:rsidR="000B4006" w:rsidRPr="00F67F46" w:rsidRDefault="000B4006" w:rsidP="00D01599">
      <w:pPr>
        <w:spacing w:after="0" w:line="240" w:lineRule="auto"/>
        <w:ind w:firstLine="284"/>
        <w:jc w:val="both"/>
        <w:rPr>
          <w:rFonts w:ascii="Times New Roman" w:hAnsi="Times New Roman" w:cs="Times New Roman"/>
        </w:rPr>
      </w:pPr>
    </w:p>
    <w:p w:rsidR="000B4006" w:rsidRPr="00F67F46" w:rsidRDefault="000B4006"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Procediamo con ordine, con il primo violento pregiudizio: la canzone è musica leggera. La musica leggera non è la musica classica, la musica leggera non è una cosa seria, è una donna di “breve momento” come si diceva un tempo per dire una “ragazza leggera”, una con cui divertirsi e da non sposare: le ragazze da sposare erano serie, “classiche”.</w:t>
      </w:r>
      <w:r w:rsidR="00D01599">
        <w:rPr>
          <w:rFonts w:ascii="Times New Roman" w:hAnsi="Times New Roman" w:cs="Times New Roman"/>
        </w:rPr>
        <w:t xml:space="preserve"> </w:t>
      </w:r>
      <w:r w:rsidRPr="00F67F46">
        <w:rPr>
          <w:rFonts w:ascii="Times New Roman" w:hAnsi="Times New Roman" w:cs="Times New Roman"/>
        </w:rPr>
        <w:t xml:space="preserve">Ora, </w:t>
      </w:r>
      <w:r w:rsidRPr="003A6B28">
        <w:rPr>
          <w:rFonts w:ascii="Times New Roman" w:hAnsi="Times New Roman" w:cs="Times New Roman"/>
        </w:rPr>
        <w:t>Domenico Modugno</w:t>
      </w:r>
      <w:r w:rsidR="00177F13" w:rsidRPr="00F67F46">
        <w:rPr>
          <w:rFonts w:ascii="Times New Roman" w:hAnsi="Times New Roman" w:cs="Times New Roman"/>
        </w:rPr>
        <w:fldChar w:fldCharType="begin"/>
      </w:r>
      <w:r w:rsidR="00177F13" w:rsidRPr="00F67F46">
        <w:rPr>
          <w:rFonts w:ascii="Times New Roman" w:hAnsi="Times New Roman" w:cs="Times New Roman"/>
        </w:rPr>
        <w:instrText xml:space="preserve"> XE "Modugno</w:instrText>
      </w:r>
      <w:r w:rsidR="003776B2">
        <w:rPr>
          <w:rFonts w:ascii="Times New Roman" w:hAnsi="Times New Roman" w:cs="Times New Roman"/>
        </w:rPr>
        <w:instrText xml:space="preserve"> Domenico</w:instrText>
      </w:r>
      <w:r w:rsidR="00177F13" w:rsidRPr="00F67F46">
        <w:rPr>
          <w:rFonts w:ascii="Times New Roman" w:hAnsi="Times New Roman" w:cs="Times New Roman"/>
        </w:rPr>
        <w:instrText xml:space="preserve">" </w:instrText>
      </w:r>
      <w:r w:rsidR="00177F13" w:rsidRPr="00F67F46">
        <w:rPr>
          <w:rFonts w:ascii="Times New Roman" w:hAnsi="Times New Roman" w:cs="Times New Roman"/>
        </w:rPr>
        <w:fldChar w:fldCharType="end"/>
      </w:r>
      <w:r w:rsidRPr="00F67F46">
        <w:rPr>
          <w:rFonts w:ascii="Times New Roman" w:hAnsi="Times New Roman" w:cs="Times New Roman"/>
        </w:rPr>
        <w:t xml:space="preserve">, a Sanremo nel 1958, fa a pezzi tutti questi pregiudizi, questi falsi pseudo-ragionamenti. È un artista con un forte piglio attoriale, il suo modo di essere e cantare è quello di un grande </w:t>
      </w:r>
      <w:r w:rsidR="009A1E43" w:rsidRPr="00F67F46">
        <w:rPr>
          <w:rFonts w:ascii="Times New Roman" w:hAnsi="Times New Roman" w:cs="Times New Roman"/>
        </w:rPr>
        <w:t>arti</w:t>
      </w:r>
      <w:r w:rsidRPr="00F67F46">
        <w:rPr>
          <w:rFonts w:ascii="Times New Roman" w:hAnsi="Times New Roman" w:cs="Times New Roman"/>
        </w:rPr>
        <w:t xml:space="preserve">sta di canzone, di un artista sicuramente nuovo e originale. </w:t>
      </w:r>
      <w:r w:rsidRPr="00BA7490">
        <w:rPr>
          <w:rFonts w:ascii="Times New Roman" w:hAnsi="Times New Roman" w:cs="Times New Roman"/>
          <w:highlight w:val="cyan"/>
        </w:rPr>
        <w:lastRenderedPageBreak/>
        <w:t>Domenico Modugno</w:t>
      </w:r>
      <w:r w:rsidR="00C00236" w:rsidRPr="00BA7490">
        <w:rPr>
          <w:rFonts w:ascii="Times New Roman" w:hAnsi="Times New Roman" w:cs="Times New Roman"/>
          <w:highlight w:val="cyan"/>
        </w:rPr>
        <w:fldChar w:fldCharType="begin"/>
      </w:r>
      <w:r w:rsidR="00C00236" w:rsidRPr="00BA7490">
        <w:rPr>
          <w:rFonts w:ascii="Times New Roman" w:hAnsi="Times New Roman" w:cs="Times New Roman"/>
          <w:highlight w:val="cyan"/>
        </w:rPr>
        <w:instrText xml:space="preserve"> XE "Modugno Domenico" </w:instrText>
      </w:r>
      <w:r w:rsidR="00C00236" w:rsidRPr="00BA7490">
        <w:rPr>
          <w:rFonts w:ascii="Times New Roman" w:hAnsi="Times New Roman" w:cs="Times New Roman"/>
          <w:highlight w:val="cyan"/>
        </w:rPr>
        <w:fldChar w:fldCharType="end"/>
      </w:r>
      <w:r w:rsidRPr="00F67F46">
        <w:rPr>
          <w:rFonts w:ascii="Times New Roman" w:hAnsi="Times New Roman" w:cs="Times New Roman"/>
        </w:rPr>
        <w:t xml:space="preserve"> è l’apparire a Sanremo (e nella musica </w:t>
      </w:r>
      <w:r w:rsidRPr="00F67F46">
        <w:rPr>
          <w:rFonts w:ascii="Times New Roman" w:eastAsia="Book Antiqua" w:hAnsi="Times New Roman" w:cs="Times New Roman"/>
          <w:i/>
        </w:rPr>
        <w:t>tout-court</w:t>
      </w:r>
      <w:r w:rsidRPr="00F67F46">
        <w:rPr>
          <w:rFonts w:ascii="Times New Roman" w:hAnsi="Times New Roman" w:cs="Times New Roman"/>
        </w:rPr>
        <w:t>) della nuova canzone d’arte moderna e contemporanea italiana.</w:t>
      </w:r>
    </w:p>
    <w:p w:rsidR="000B4006" w:rsidRPr="00F67F46" w:rsidRDefault="000B4006"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Dunque la canzone d’arte italiana – a distinguerla per il suo </w:t>
      </w:r>
      <w:r w:rsidR="007849B0" w:rsidRPr="00F67F46">
        <w:rPr>
          <w:rFonts w:ascii="Times New Roman" w:hAnsi="Times New Roman" w:cs="Times New Roman"/>
        </w:rPr>
        <w:t>intrinse</w:t>
      </w:r>
      <w:r w:rsidRPr="00F67F46">
        <w:rPr>
          <w:rFonts w:ascii="Times New Roman" w:hAnsi="Times New Roman" w:cs="Times New Roman"/>
        </w:rPr>
        <w:t>co e originale valore artistico dalla “canzonetta commerciale”, ossia da quella che Umberto Eco</w:t>
      </w:r>
      <w:r w:rsidR="008B339E" w:rsidRPr="00F67F46">
        <w:rPr>
          <w:rFonts w:ascii="Times New Roman" w:hAnsi="Times New Roman" w:cs="Times New Roman"/>
        </w:rPr>
        <w:fldChar w:fldCharType="begin"/>
      </w:r>
      <w:r w:rsidR="008B339E" w:rsidRPr="00F67F46">
        <w:rPr>
          <w:rFonts w:ascii="Times New Roman" w:hAnsi="Times New Roman" w:cs="Times New Roman"/>
        </w:rPr>
        <w:instrText xml:space="preserve"> </w:instrText>
      </w:r>
      <w:r w:rsidR="00266E14">
        <w:rPr>
          <w:rFonts w:ascii="Times New Roman" w:hAnsi="Times New Roman" w:cs="Times New Roman"/>
        </w:rPr>
        <w:instrText>XE “Eco Umberto”</w:instrText>
      </w:r>
      <w:r w:rsidR="008B339E" w:rsidRPr="00F67F46">
        <w:rPr>
          <w:rFonts w:ascii="Times New Roman" w:hAnsi="Times New Roman" w:cs="Times New Roman"/>
        </w:rPr>
        <w:instrText xml:space="preserve"> </w:instrText>
      </w:r>
      <w:r w:rsidR="008B339E" w:rsidRPr="00F67F46">
        <w:rPr>
          <w:rFonts w:ascii="Times New Roman" w:hAnsi="Times New Roman" w:cs="Times New Roman"/>
        </w:rPr>
        <w:fldChar w:fldCharType="end"/>
      </w:r>
      <w:r w:rsidRPr="00F67F46">
        <w:rPr>
          <w:rFonts w:ascii="Times New Roman" w:hAnsi="Times New Roman" w:cs="Times New Roman"/>
        </w:rPr>
        <w:t xml:space="preserve"> chiama “gastronomica” – nasce in Italia il 31 </w:t>
      </w:r>
      <w:r w:rsidR="00C90BF0" w:rsidRPr="00F67F46">
        <w:rPr>
          <w:rFonts w:ascii="Times New Roman" w:hAnsi="Times New Roman" w:cs="Times New Roman"/>
        </w:rPr>
        <w:t>gen</w:t>
      </w:r>
      <w:r w:rsidRPr="00F67F46">
        <w:rPr>
          <w:rFonts w:ascii="Times New Roman" w:hAnsi="Times New Roman" w:cs="Times New Roman"/>
        </w:rPr>
        <w:t>naio 1958 a Sanremo, quando</w:t>
      </w:r>
      <w:r w:rsidR="007F787A" w:rsidRPr="00F67F46">
        <w:rPr>
          <w:rFonts w:ascii="Times New Roman" w:hAnsi="Times New Roman" w:cs="Times New Roman"/>
        </w:rPr>
        <w:t xml:space="preserve"> </w:t>
      </w:r>
      <w:r w:rsidRPr="00BA7490">
        <w:rPr>
          <w:rFonts w:ascii="Times New Roman" w:hAnsi="Times New Roman" w:cs="Times New Roman"/>
          <w:highlight w:val="cyan"/>
        </w:rPr>
        <w:t>Modugno</w:t>
      </w:r>
      <w:r w:rsidR="00C00236" w:rsidRPr="00BA7490">
        <w:rPr>
          <w:rFonts w:ascii="Times New Roman" w:hAnsi="Times New Roman" w:cs="Times New Roman"/>
          <w:highlight w:val="cyan"/>
        </w:rPr>
        <w:fldChar w:fldCharType="begin"/>
      </w:r>
      <w:r w:rsidR="00C00236" w:rsidRPr="00BA7490">
        <w:rPr>
          <w:rFonts w:ascii="Times New Roman" w:hAnsi="Times New Roman" w:cs="Times New Roman"/>
          <w:highlight w:val="cyan"/>
        </w:rPr>
        <w:instrText xml:space="preserve"> XE "Modugno Domenico" </w:instrText>
      </w:r>
      <w:r w:rsidR="00C00236" w:rsidRPr="00BA7490">
        <w:rPr>
          <w:rFonts w:ascii="Times New Roman" w:hAnsi="Times New Roman" w:cs="Times New Roman"/>
          <w:highlight w:val="cyan"/>
        </w:rPr>
        <w:fldChar w:fldCharType="end"/>
      </w:r>
      <w:r w:rsidRPr="00F67F46">
        <w:rPr>
          <w:rFonts w:ascii="Times New Roman" w:hAnsi="Times New Roman" w:cs="Times New Roman"/>
        </w:rPr>
        <w:t xml:space="preserve"> vince il Festival, vende un milione di copie e spezza non solo l’egemonia che un certo tipo di canzone melodica e “all’italiana” aveva fino ad allora imposto, ma più di tutto mette in crisi una serie di luoghi comuni e frasi fatte. Ma non sono mai un uomo solo e una data sola a fare la Storia e dunque il </w:t>
      </w:r>
      <w:r w:rsidR="00C90BF0" w:rsidRPr="00F67F46">
        <w:rPr>
          <w:rFonts w:ascii="Times New Roman" w:hAnsi="Times New Roman" w:cs="Times New Roman"/>
        </w:rPr>
        <w:t>cambiamen</w:t>
      </w:r>
      <w:r w:rsidRPr="00F67F46">
        <w:rPr>
          <w:rFonts w:ascii="Times New Roman" w:hAnsi="Times New Roman" w:cs="Times New Roman"/>
        </w:rPr>
        <w:t xml:space="preserve">to vero nella discografia avverrà nel corso degli anni Sessanta, con i </w:t>
      </w:r>
      <w:r w:rsidR="00C90BF0" w:rsidRPr="00F67F46">
        <w:rPr>
          <w:rFonts w:ascii="Times New Roman" w:hAnsi="Times New Roman" w:cs="Times New Roman"/>
        </w:rPr>
        <w:t>can</w:t>
      </w:r>
      <w:r w:rsidRPr="00F67F46">
        <w:rPr>
          <w:rFonts w:ascii="Times New Roman" w:hAnsi="Times New Roman" w:cs="Times New Roman"/>
        </w:rPr>
        <w:t xml:space="preserve">tautori di Genova e Milano e con l’inizio dell’industria culturale italiana. Più in generale dietro a tutto questo ci sono soprattutto l’industria culturale americana e </w:t>
      </w:r>
      <w:r w:rsidRPr="00BA7490">
        <w:rPr>
          <w:rFonts w:ascii="Times New Roman" w:hAnsi="Times New Roman" w:cs="Times New Roman"/>
          <w:highlight w:val="cyan"/>
        </w:rPr>
        <w:t>Bob Dylan</w:t>
      </w:r>
      <w:r w:rsidR="008B339E" w:rsidRPr="00F67F46">
        <w:rPr>
          <w:rFonts w:ascii="Times New Roman" w:hAnsi="Times New Roman" w:cs="Times New Roman"/>
        </w:rPr>
        <w:fldChar w:fldCharType="begin"/>
      </w:r>
      <w:r w:rsidR="008B339E" w:rsidRPr="00F67F46">
        <w:rPr>
          <w:rFonts w:ascii="Times New Roman" w:hAnsi="Times New Roman" w:cs="Times New Roman"/>
        </w:rPr>
        <w:instrText xml:space="preserve"> </w:instrText>
      </w:r>
      <w:r w:rsidR="001C2829">
        <w:rPr>
          <w:rFonts w:ascii="Times New Roman" w:hAnsi="Times New Roman" w:cs="Times New Roman"/>
        </w:rPr>
        <w:instrText>XE “Dylan Bob”</w:instrText>
      </w:r>
      <w:r w:rsidR="008B339E" w:rsidRPr="00F67F46">
        <w:rPr>
          <w:rFonts w:ascii="Times New Roman" w:hAnsi="Times New Roman" w:cs="Times New Roman"/>
        </w:rPr>
        <w:instrText xml:space="preserve"> </w:instrText>
      </w:r>
      <w:r w:rsidR="008B339E" w:rsidRPr="00F67F46">
        <w:rPr>
          <w:rFonts w:ascii="Times New Roman" w:hAnsi="Times New Roman" w:cs="Times New Roman"/>
        </w:rPr>
        <w:fldChar w:fldCharType="end"/>
      </w:r>
      <w:r w:rsidRPr="00F67F46">
        <w:rPr>
          <w:rFonts w:ascii="Times New Roman" w:hAnsi="Times New Roman" w:cs="Times New Roman"/>
        </w:rPr>
        <w:t xml:space="preserve">, il primo “artista di canzone” </w:t>
      </w:r>
      <w:r w:rsidR="00C90BF0" w:rsidRPr="00F67F46">
        <w:rPr>
          <w:rFonts w:ascii="Times New Roman" w:hAnsi="Times New Roman" w:cs="Times New Roman"/>
        </w:rPr>
        <w:t>ricono</w:t>
      </w:r>
      <w:r w:rsidRPr="00F67F46">
        <w:rPr>
          <w:rFonts w:ascii="Times New Roman" w:hAnsi="Times New Roman" w:cs="Times New Roman"/>
        </w:rPr>
        <w:t>sciuto in chiave planetaria</w:t>
      </w:r>
      <w:r w:rsidR="00940C48" w:rsidRPr="00F67F46">
        <w:rPr>
          <w:rFonts w:ascii="Times New Roman" w:hAnsi="Times New Roman" w:cs="Times New Roman"/>
        </w:rPr>
        <w:t xml:space="preserve"> (dalla gente prima ancora che dalle Accademie)</w:t>
      </w:r>
      <w:r w:rsidRPr="00F67F46">
        <w:rPr>
          <w:rFonts w:ascii="Times New Roman" w:hAnsi="Times New Roman" w:cs="Times New Roman"/>
        </w:rPr>
        <w:t xml:space="preserve">. Altre realtà certamente erano presenti, come ad esempio la scuola francese, con personaggi del calibro di </w:t>
      </w:r>
      <w:r w:rsidRPr="00BA7490">
        <w:rPr>
          <w:rFonts w:ascii="Times New Roman" w:hAnsi="Times New Roman" w:cs="Times New Roman"/>
          <w:highlight w:val="cyan"/>
        </w:rPr>
        <w:t>Brassens</w:t>
      </w:r>
      <w:r w:rsidR="008B339E" w:rsidRPr="00BA7490">
        <w:rPr>
          <w:rFonts w:ascii="Times New Roman" w:hAnsi="Times New Roman" w:cs="Times New Roman"/>
          <w:highlight w:val="cyan"/>
        </w:rPr>
        <w:fldChar w:fldCharType="begin"/>
      </w:r>
      <w:r w:rsidR="008B339E" w:rsidRPr="00BA7490">
        <w:rPr>
          <w:rFonts w:ascii="Times New Roman" w:hAnsi="Times New Roman" w:cs="Times New Roman"/>
          <w:highlight w:val="cyan"/>
        </w:rPr>
        <w:instrText xml:space="preserve"> XE "Brassens</w:instrText>
      </w:r>
      <w:r w:rsidR="003A6B28">
        <w:rPr>
          <w:rFonts w:ascii="Times New Roman" w:hAnsi="Times New Roman" w:cs="Times New Roman"/>
          <w:highlight w:val="cyan"/>
        </w:rPr>
        <w:instrText xml:space="preserve"> Georges</w:instrText>
      </w:r>
      <w:r w:rsidR="008B339E" w:rsidRPr="00BA7490">
        <w:rPr>
          <w:rFonts w:ascii="Times New Roman" w:hAnsi="Times New Roman" w:cs="Times New Roman"/>
          <w:highlight w:val="cyan"/>
        </w:rPr>
        <w:instrText xml:space="preserve">" </w:instrText>
      </w:r>
      <w:r w:rsidR="008B339E" w:rsidRPr="00BA7490">
        <w:rPr>
          <w:rFonts w:ascii="Times New Roman" w:hAnsi="Times New Roman" w:cs="Times New Roman"/>
          <w:highlight w:val="cyan"/>
        </w:rPr>
        <w:fldChar w:fldCharType="end"/>
      </w:r>
      <w:r w:rsidRPr="00BA7490">
        <w:rPr>
          <w:rFonts w:ascii="Times New Roman" w:hAnsi="Times New Roman" w:cs="Times New Roman"/>
          <w:highlight w:val="cyan"/>
        </w:rPr>
        <w:t xml:space="preserve">, </w:t>
      </w:r>
      <w:r w:rsidR="00A51940" w:rsidRPr="00BA7490">
        <w:rPr>
          <w:rFonts w:ascii="Times New Roman" w:hAnsi="Times New Roman" w:cs="Times New Roman"/>
          <w:highlight w:val="cyan"/>
        </w:rPr>
        <w:t>Le</w:t>
      </w:r>
      <w:r w:rsidR="00855015" w:rsidRPr="00BA7490">
        <w:rPr>
          <w:rFonts w:ascii="Times New Roman" w:hAnsi="Times New Roman" w:cs="Times New Roman"/>
          <w:highlight w:val="cyan"/>
        </w:rPr>
        <w:t xml:space="preserve">ó </w:t>
      </w:r>
      <w:r w:rsidR="008B339E" w:rsidRPr="00BA7490">
        <w:rPr>
          <w:rFonts w:ascii="Times New Roman" w:hAnsi="Times New Roman" w:cs="Times New Roman"/>
          <w:highlight w:val="cyan"/>
        </w:rPr>
        <w:t>Ferré</w:t>
      </w:r>
      <w:r w:rsidR="00855015" w:rsidRPr="00BA7490">
        <w:rPr>
          <w:rFonts w:ascii="Times New Roman" w:hAnsi="Times New Roman" w:cs="Times New Roman"/>
          <w:highlight w:val="cyan"/>
        </w:rPr>
        <w:fldChar w:fldCharType="begin"/>
      </w:r>
      <w:r w:rsidR="00855015" w:rsidRPr="00BA7490">
        <w:rPr>
          <w:rFonts w:ascii="Times New Roman" w:hAnsi="Times New Roman" w:cs="Times New Roman"/>
          <w:highlight w:val="cyan"/>
        </w:rPr>
        <w:instrText xml:space="preserve"> </w:instrText>
      </w:r>
      <w:r w:rsidR="001C2829" w:rsidRPr="00BA7490">
        <w:rPr>
          <w:rFonts w:ascii="Times New Roman" w:hAnsi="Times New Roman" w:cs="Times New Roman"/>
          <w:highlight w:val="cyan"/>
        </w:rPr>
        <w:instrText>XE “Ferré Leó”</w:instrText>
      </w:r>
      <w:r w:rsidR="00855015" w:rsidRPr="00BA7490">
        <w:rPr>
          <w:rFonts w:ascii="Times New Roman" w:hAnsi="Times New Roman" w:cs="Times New Roman"/>
          <w:highlight w:val="cyan"/>
        </w:rPr>
        <w:instrText xml:space="preserve"> </w:instrText>
      </w:r>
      <w:r w:rsidR="00855015" w:rsidRPr="00BA7490">
        <w:rPr>
          <w:rFonts w:ascii="Times New Roman" w:hAnsi="Times New Roman" w:cs="Times New Roman"/>
          <w:highlight w:val="cyan"/>
        </w:rPr>
        <w:fldChar w:fldCharType="end"/>
      </w:r>
      <w:r w:rsidRPr="00BA7490">
        <w:rPr>
          <w:rFonts w:ascii="Times New Roman" w:hAnsi="Times New Roman" w:cs="Times New Roman"/>
          <w:highlight w:val="cyan"/>
        </w:rPr>
        <w:t>, Brel</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XE "Brel</w:instrText>
      </w:r>
      <w:r w:rsidR="000232FB">
        <w:rPr>
          <w:rFonts w:ascii="Times New Roman" w:hAnsi="Times New Roman" w:cs="Times New Roman"/>
        </w:rPr>
        <w:instrText xml:space="preserve"> Jacques</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ma non avevano ancora una visibilità internazionale di </w:t>
      </w:r>
      <w:r w:rsidR="00C90BF0" w:rsidRPr="00F67F46">
        <w:rPr>
          <w:rFonts w:ascii="Times New Roman" w:hAnsi="Times New Roman" w:cs="Times New Roman"/>
        </w:rPr>
        <w:t>que</w:t>
      </w:r>
      <w:r w:rsidRPr="00F67F46">
        <w:rPr>
          <w:rFonts w:ascii="Times New Roman" w:hAnsi="Times New Roman" w:cs="Times New Roman"/>
        </w:rPr>
        <w:t>sta entità, come del resto i grandi nomi inglesi che arriveranno subito</w:t>
      </w:r>
      <w:r w:rsidR="00C90BF0" w:rsidRPr="00F67F46">
        <w:rPr>
          <w:rFonts w:ascii="Times New Roman" w:hAnsi="Times New Roman" w:cs="Times New Roman"/>
        </w:rPr>
        <w:t xml:space="preserve"> </w:t>
      </w:r>
      <w:r w:rsidRPr="00F67F46">
        <w:rPr>
          <w:rFonts w:ascii="Times New Roman" w:hAnsi="Times New Roman" w:cs="Times New Roman"/>
        </w:rPr>
        <w:t>dopo a influenzare intere generazioni.</w:t>
      </w:r>
      <w:r w:rsidR="00D01599">
        <w:rPr>
          <w:rFonts w:ascii="Times New Roman" w:hAnsi="Times New Roman" w:cs="Times New Roman"/>
        </w:rPr>
        <w:t xml:space="preserve"> </w:t>
      </w:r>
      <w:r w:rsidRPr="00F67F46">
        <w:rPr>
          <w:rFonts w:ascii="Times New Roman" w:hAnsi="Times New Roman" w:cs="Times New Roman"/>
        </w:rPr>
        <w:t xml:space="preserve">Ma fermiamoci ancora un attimo su </w:t>
      </w:r>
      <w:r w:rsidRPr="008922C3">
        <w:rPr>
          <w:rFonts w:ascii="Times New Roman" w:hAnsi="Times New Roman" w:cs="Times New Roman"/>
          <w:highlight w:val="cyan"/>
        </w:rPr>
        <w:t>Modugno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"Modugno Domenico" </w:instrText>
      </w:r>
      <w:r w:rsidR="00C00236" w:rsidRPr="00F67F46">
        <w:rPr>
          <w:rFonts w:ascii="Times New Roman" w:hAnsi="Times New Roman" w:cs="Times New Roman"/>
        </w:rPr>
        <w:fldChar w:fldCharType="end"/>
      </w:r>
      <w:r w:rsidRPr="00F67F46">
        <w:rPr>
          <w:rFonts w:ascii="Times New Roman" w:hAnsi="Times New Roman" w:cs="Times New Roman"/>
        </w:rPr>
        <w:t>.</w:t>
      </w:r>
    </w:p>
    <w:p w:rsidR="00940C48" w:rsidRPr="00F67F46" w:rsidRDefault="00940C48" w:rsidP="00D01599">
      <w:pPr>
        <w:spacing w:after="0" w:line="240" w:lineRule="auto"/>
        <w:ind w:firstLine="284"/>
        <w:jc w:val="both"/>
        <w:rPr>
          <w:rFonts w:ascii="Times New Roman" w:hAnsi="Times New Roman" w:cs="Times New Roman"/>
        </w:rPr>
      </w:pPr>
    </w:p>
    <w:p w:rsidR="000B4006" w:rsidRPr="00F67F46" w:rsidRDefault="000B4006"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Chiediamoci perché sempre di più pare esatto </w:t>
      </w:r>
      <w:r w:rsidR="00D92B38" w:rsidRPr="00F67F46">
        <w:rPr>
          <w:rFonts w:ascii="Times New Roman" w:hAnsi="Times New Roman" w:cs="Times New Roman"/>
        </w:rPr>
        <w:t>scegliere (</w:t>
      </w:r>
      <w:r w:rsidRPr="00F67F46">
        <w:rPr>
          <w:rFonts w:ascii="Times New Roman" w:hAnsi="Times New Roman" w:cs="Times New Roman"/>
        </w:rPr>
        <w:t xml:space="preserve">tanto per gli studiosi di canzone quanto per la percezione comune) come momento simbolico, ma significativo, di affermazione della nuova canzone d’arte italiana la vittoria a Sanremo 1958 di </w:t>
      </w:r>
      <w:r w:rsidRPr="008922C3">
        <w:rPr>
          <w:rFonts w:ascii="Times New Roman" w:hAnsi="Times New Roman" w:cs="Times New Roman"/>
          <w:highlight w:val="cyan"/>
        </w:rPr>
        <w:t>Domenico Modugno</w:t>
      </w:r>
      <w:r w:rsidR="00177F13" w:rsidRPr="008922C3">
        <w:rPr>
          <w:rFonts w:ascii="Times New Roman" w:hAnsi="Times New Roman" w:cs="Times New Roman"/>
          <w:highlight w:val="cyan"/>
        </w:rPr>
        <w:fldChar w:fldCharType="begin"/>
      </w:r>
      <w:r w:rsidR="00177F13" w:rsidRPr="008922C3">
        <w:rPr>
          <w:rFonts w:ascii="Times New Roman" w:hAnsi="Times New Roman" w:cs="Times New Roman"/>
          <w:highlight w:val="cyan"/>
        </w:rPr>
        <w:instrText xml:space="preserve"> XE "Modugno</w:instrText>
      </w:r>
      <w:r w:rsidR="005F49C5" w:rsidRPr="008922C3">
        <w:rPr>
          <w:rFonts w:ascii="Times New Roman" w:hAnsi="Times New Roman" w:cs="Times New Roman"/>
          <w:highlight w:val="cyan"/>
        </w:rPr>
        <w:instrText xml:space="preserve"> Domenico</w:instrText>
      </w:r>
      <w:r w:rsidR="00177F13" w:rsidRPr="008922C3">
        <w:rPr>
          <w:rFonts w:ascii="Times New Roman" w:hAnsi="Times New Roman" w:cs="Times New Roman"/>
          <w:highlight w:val="cyan"/>
        </w:rPr>
        <w:instrText xml:space="preserve">" </w:instrText>
      </w:r>
      <w:r w:rsidR="00177F13" w:rsidRPr="008922C3">
        <w:rPr>
          <w:rFonts w:ascii="Times New Roman" w:hAnsi="Times New Roman" w:cs="Times New Roman"/>
          <w:highlight w:val="cyan"/>
        </w:rPr>
        <w:fldChar w:fldCharType="end"/>
      </w:r>
      <w:r w:rsidRPr="00F67F46">
        <w:rPr>
          <w:rFonts w:ascii="Times New Roman" w:hAnsi="Times New Roman" w:cs="Times New Roman"/>
        </w:rPr>
        <w:t xml:space="preserve"> e il suo gesto di aprire le braccia mentre canta il ritornello di </w:t>
      </w:r>
      <w:r w:rsidR="00940C48" w:rsidRPr="00F67F46">
        <w:rPr>
          <w:rFonts w:ascii="Times New Roman" w:hAnsi="Times New Roman" w:cs="Times New Roman"/>
        </w:rPr>
        <w:t>‘</w:t>
      </w:r>
      <w:r w:rsidRPr="00F67F46">
        <w:rPr>
          <w:rFonts w:ascii="Times New Roman" w:eastAsia="Book Antiqua" w:hAnsi="Times New Roman" w:cs="Times New Roman"/>
        </w:rPr>
        <w:t>Volare</w:t>
      </w:r>
      <w:r w:rsidR="00940C48" w:rsidRPr="00F67F46">
        <w:rPr>
          <w:rFonts w:ascii="Times New Roman" w:eastAsia="Book Antiqua" w:hAnsi="Times New Roman" w:cs="Times New Roman"/>
        </w:rPr>
        <w:t>’</w:t>
      </w:r>
      <w:r w:rsidRPr="00F67F46">
        <w:rPr>
          <w:rFonts w:ascii="Times New Roman" w:eastAsia="Book Antiqua" w:hAnsi="Times New Roman" w:cs="Times New Roman"/>
          <w:i/>
        </w:rPr>
        <w:t xml:space="preserve"> </w:t>
      </w:r>
      <w:r w:rsidRPr="00F67F46">
        <w:rPr>
          <w:rFonts w:ascii="Times New Roman" w:hAnsi="Times New Roman" w:cs="Times New Roman"/>
        </w:rPr>
        <w:t xml:space="preserve">ovvero </w:t>
      </w:r>
      <w:r w:rsidRPr="00F67F46">
        <w:rPr>
          <w:rFonts w:ascii="Times New Roman" w:eastAsia="Book Antiqua" w:hAnsi="Times New Roman" w:cs="Times New Roman"/>
          <w:i/>
        </w:rPr>
        <w:t>Nel blu, dipinto di blu</w:t>
      </w:r>
      <w:r w:rsidRPr="00F67F46">
        <w:rPr>
          <w:rFonts w:ascii="Times New Roman" w:hAnsi="Times New Roman" w:cs="Times New Roman"/>
        </w:rPr>
        <w:t xml:space="preserve">. Perché è da lì che inizia un percorso complesso, anche contraddittorio, attraverso il quale la canzone italiana si è legittimata come forma d’arte e di cultura. Abbiamo già detto che non è mai un uomo solo o una data a fare la Storia, ma ciò non toglie che ci siano date e uomini che hanno una forza particolare. Non si vuole naturalmente fare di </w:t>
      </w:r>
      <w:r w:rsidRPr="008922C3">
        <w:rPr>
          <w:rFonts w:ascii="Times New Roman" w:hAnsi="Times New Roman" w:cs="Times New Roman"/>
          <w:highlight w:val="cyan"/>
        </w:rPr>
        <w:t>Modugno</w:t>
      </w:r>
      <w:r w:rsidR="00C00236" w:rsidRPr="008922C3">
        <w:rPr>
          <w:rFonts w:ascii="Times New Roman" w:hAnsi="Times New Roman" w:cs="Times New Roman"/>
          <w:highlight w:val="cyan"/>
        </w:rPr>
        <w:fldChar w:fldCharType="begin"/>
      </w:r>
      <w:r w:rsidR="00C00236" w:rsidRPr="008922C3">
        <w:rPr>
          <w:rFonts w:ascii="Times New Roman" w:hAnsi="Times New Roman" w:cs="Times New Roman"/>
          <w:highlight w:val="cyan"/>
        </w:rPr>
        <w:instrText xml:space="preserve"> XE "Modugno Domenico" </w:instrText>
      </w:r>
      <w:r w:rsidR="00C00236" w:rsidRPr="008922C3">
        <w:rPr>
          <w:rFonts w:ascii="Times New Roman" w:hAnsi="Times New Roman" w:cs="Times New Roman"/>
          <w:highlight w:val="cyan"/>
        </w:rPr>
        <w:fldChar w:fldCharType="end"/>
      </w:r>
      <w:r w:rsidRPr="00F67F46">
        <w:rPr>
          <w:rFonts w:ascii="Times New Roman" w:hAnsi="Times New Roman" w:cs="Times New Roman"/>
        </w:rPr>
        <w:t xml:space="preserve"> un santo laico o peggio un eroe, l’uomo aveva infatti (come tutti) le sue gaglioffaggini e le sue contraddizioni tanto che a </w:t>
      </w:r>
      <w:r w:rsidR="00C90BF0" w:rsidRPr="00F67F46">
        <w:rPr>
          <w:rFonts w:ascii="Times New Roman" w:hAnsi="Times New Roman" w:cs="Times New Roman"/>
        </w:rPr>
        <w:t>fian</w:t>
      </w:r>
      <w:r w:rsidRPr="00F67F46">
        <w:rPr>
          <w:rFonts w:ascii="Times New Roman" w:hAnsi="Times New Roman" w:cs="Times New Roman"/>
        </w:rPr>
        <w:t xml:space="preserve">co, e dentro, il grande artista è esistito un “Mimmo nazionale”, un </w:t>
      </w:r>
      <w:r w:rsidRPr="008922C3">
        <w:rPr>
          <w:rFonts w:ascii="Times New Roman" w:hAnsi="Times New Roman" w:cs="Times New Roman"/>
          <w:highlight w:val="cyan"/>
        </w:rPr>
        <w:t>Modugno</w:t>
      </w:r>
      <w:r w:rsidR="00C00236" w:rsidRPr="008922C3">
        <w:rPr>
          <w:rFonts w:ascii="Times New Roman" w:hAnsi="Times New Roman" w:cs="Times New Roman"/>
          <w:highlight w:val="cyan"/>
        </w:rPr>
        <w:fldChar w:fldCharType="begin"/>
      </w:r>
      <w:r w:rsidR="00C00236" w:rsidRPr="008922C3">
        <w:rPr>
          <w:rFonts w:ascii="Times New Roman" w:hAnsi="Times New Roman" w:cs="Times New Roman"/>
          <w:highlight w:val="cyan"/>
        </w:rPr>
        <w:instrText xml:space="preserve"> XE "Modugno Domenico" </w:instrText>
      </w:r>
      <w:r w:rsidR="00C00236" w:rsidRPr="008922C3">
        <w:rPr>
          <w:rFonts w:ascii="Times New Roman" w:hAnsi="Times New Roman" w:cs="Times New Roman"/>
          <w:highlight w:val="cyan"/>
        </w:rPr>
        <w:fldChar w:fldCharType="end"/>
      </w:r>
      <w:r w:rsidRPr="00F67F46">
        <w:rPr>
          <w:rFonts w:ascii="Times New Roman" w:hAnsi="Times New Roman" w:cs="Times New Roman"/>
        </w:rPr>
        <w:t xml:space="preserve"> troppo di tutti e troppo capace di tutto, anche </w:t>
      </w:r>
      <w:r w:rsidRPr="00F67F46">
        <w:rPr>
          <w:rFonts w:ascii="Times New Roman" w:hAnsi="Times New Roman" w:cs="Times New Roman"/>
        </w:rPr>
        <w:lastRenderedPageBreak/>
        <w:t xml:space="preserve">di vincere un (altro) Festival di Sanremo con </w:t>
      </w:r>
      <w:r w:rsidRPr="008922C3">
        <w:rPr>
          <w:rFonts w:ascii="Times New Roman" w:hAnsi="Times New Roman" w:cs="Times New Roman"/>
          <w:highlight w:val="cyan"/>
        </w:rPr>
        <w:t>Claudio Villa</w:t>
      </w:r>
      <w:r w:rsidR="00855015" w:rsidRPr="008922C3">
        <w:rPr>
          <w:rFonts w:ascii="Times New Roman" w:hAnsi="Times New Roman" w:cs="Times New Roman"/>
          <w:highlight w:val="cyan"/>
        </w:rPr>
        <w:fldChar w:fldCharType="begin"/>
      </w:r>
      <w:r w:rsidR="00855015" w:rsidRPr="008922C3">
        <w:rPr>
          <w:rFonts w:ascii="Times New Roman" w:hAnsi="Times New Roman" w:cs="Times New Roman"/>
          <w:highlight w:val="cyan"/>
        </w:rPr>
        <w:instrText xml:space="preserve"> XE "Villa</w:instrText>
      </w:r>
      <w:r w:rsidR="005F49C5" w:rsidRPr="008922C3">
        <w:rPr>
          <w:rFonts w:ascii="Times New Roman" w:hAnsi="Times New Roman" w:cs="Times New Roman"/>
          <w:highlight w:val="cyan"/>
        </w:rPr>
        <w:instrText xml:space="preserve"> Claudio</w:instrText>
      </w:r>
      <w:r w:rsidR="00855015" w:rsidRPr="008922C3">
        <w:rPr>
          <w:rFonts w:ascii="Times New Roman" w:hAnsi="Times New Roman" w:cs="Times New Roman"/>
          <w:highlight w:val="cyan"/>
        </w:rPr>
        <w:instrText xml:space="preserve">" </w:instrText>
      </w:r>
      <w:r w:rsidR="00855015" w:rsidRPr="008922C3">
        <w:rPr>
          <w:rFonts w:ascii="Times New Roman" w:hAnsi="Times New Roman" w:cs="Times New Roman"/>
          <w:highlight w:val="cyan"/>
        </w:rPr>
        <w:fldChar w:fldCharType="end"/>
      </w:r>
      <w:r w:rsidRPr="00F67F46">
        <w:rPr>
          <w:rFonts w:ascii="Times New Roman" w:hAnsi="Times New Roman" w:cs="Times New Roman"/>
        </w:rPr>
        <w:t xml:space="preserve"> e un altro ancora con </w:t>
      </w:r>
      <w:r w:rsidR="00C90BF0" w:rsidRPr="008922C3">
        <w:rPr>
          <w:rFonts w:ascii="Times New Roman" w:hAnsi="Times New Roman" w:cs="Times New Roman"/>
          <w:highlight w:val="cyan"/>
        </w:rPr>
        <w:t>Gi</w:t>
      </w:r>
      <w:r w:rsidRPr="008922C3">
        <w:rPr>
          <w:rFonts w:ascii="Times New Roman" w:hAnsi="Times New Roman" w:cs="Times New Roman"/>
          <w:highlight w:val="cyan"/>
        </w:rPr>
        <w:t>gliola Cinquetti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“Cinquetti Gigliola”</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Ma tant’è: è da lui che </w:t>
      </w:r>
      <w:r w:rsidR="00940C48" w:rsidRPr="00F67F46">
        <w:rPr>
          <w:rFonts w:ascii="Times New Roman" w:hAnsi="Times New Roman" w:cs="Times New Roman"/>
        </w:rPr>
        <w:t>‘</w:t>
      </w:r>
      <w:r w:rsidRPr="00F67F46">
        <w:rPr>
          <w:rFonts w:ascii="Times New Roman" w:eastAsia="Book Antiqua" w:hAnsi="Times New Roman" w:cs="Times New Roman"/>
        </w:rPr>
        <w:t>passa il nuovo</w:t>
      </w:r>
      <w:r w:rsidR="00940C48" w:rsidRPr="00F67F46">
        <w:rPr>
          <w:rFonts w:ascii="Times New Roman" w:eastAsia="Book Antiqua" w:hAnsi="Times New Roman" w:cs="Times New Roman"/>
        </w:rPr>
        <w:t>’</w:t>
      </w:r>
      <w:r w:rsidRPr="00F67F46">
        <w:rPr>
          <w:rFonts w:ascii="Times New Roman" w:hAnsi="Times New Roman" w:cs="Times New Roman"/>
        </w:rPr>
        <w:t>.</w:t>
      </w:r>
    </w:p>
    <w:p w:rsidR="00D01599" w:rsidRDefault="000B4006"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Una riprova, piccola ma significativa, l’abbiamo da un artista che assieme a Franco Battiato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“Battiato Franco”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 Paolo Conte</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“Conte Paolo”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rappresenta la parte più alta di quella canzone pensata (anche) come arte che è venuta </w:t>
      </w:r>
      <w:r w:rsidRPr="00F67F46">
        <w:rPr>
          <w:rFonts w:ascii="Times New Roman" w:eastAsia="Book Antiqua" w:hAnsi="Times New Roman" w:cs="Times New Roman"/>
          <w:i/>
        </w:rPr>
        <w:t xml:space="preserve">dopo </w:t>
      </w:r>
      <w:r w:rsidRPr="00F67F46">
        <w:rPr>
          <w:rFonts w:ascii="Times New Roman" w:hAnsi="Times New Roman" w:cs="Times New Roman"/>
        </w:rPr>
        <w:t>Modugno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"Modugno Domenico"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ovvero </w:t>
      </w:r>
      <w:r w:rsidRPr="008922C3">
        <w:rPr>
          <w:rFonts w:ascii="Times New Roman" w:hAnsi="Times New Roman" w:cs="Times New Roman"/>
          <w:highlight w:val="cyan"/>
        </w:rPr>
        <w:t>Fabrizio</w:t>
      </w:r>
      <w:r w:rsidR="00927DBD">
        <w:rPr>
          <w:rFonts w:ascii="Times New Roman" w:hAnsi="Times New Roman" w:cs="Times New Roman"/>
          <w:highlight w:val="cyan"/>
        </w:rPr>
        <w:fldChar w:fldCharType="begin"/>
      </w:r>
      <w:r w:rsidR="00927DBD">
        <w:instrText xml:space="preserve"> XE "</w:instrText>
      </w:r>
      <w:r w:rsidR="00927DBD" w:rsidRPr="00DD1897">
        <w:rPr>
          <w:rFonts w:ascii="Times New Roman" w:hAnsi="Times New Roman" w:cs="Times New Roman"/>
          <w:highlight w:val="cyan"/>
        </w:rPr>
        <w:instrText>Fabrizio</w:instrText>
      </w:r>
      <w:r w:rsidR="00927DBD" w:rsidRPr="00DD1897">
        <w:rPr>
          <w:rFonts w:ascii="Times New Roman" w:hAnsi="Times New Roman" w:cs="Times New Roman"/>
        </w:rPr>
        <w:instrText xml:space="preserve"> Maurizio</w:instrText>
      </w:r>
      <w:r w:rsidR="00927DBD">
        <w:instrText xml:space="preserve">" </w:instrText>
      </w:r>
      <w:r w:rsidR="00927DBD">
        <w:rPr>
          <w:rFonts w:ascii="Times New Roman" w:hAnsi="Times New Roman" w:cs="Times New Roman"/>
          <w:highlight w:val="cyan"/>
        </w:rPr>
        <w:fldChar w:fldCharType="end"/>
      </w:r>
      <w:r w:rsidRPr="008922C3">
        <w:rPr>
          <w:rFonts w:ascii="Times New Roman" w:hAnsi="Times New Roman" w:cs="Times New Roman"/>
          <w:highlight w:val="cyan"/>
        </w:rPr>
        <w:t xml:space="preserve"> De André</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André Fabrizio”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che la vicenda di tutti e tre intersechi Sanremo è una delle cose che approfondiremo, ma intan</w:t>
      </w:r>
      <w:r w:rsidR="00940C48" w:rsidRPr="00F67F46">
        <w:rPr>
          <w:rFonts w:ascii="Times New Roman" w:hAnsi="Times New Roman" w:cs="Times New Roman"/>
        </w:rPr>
        <w:t>to è giusto ricordarlo già qui.</w:t>
      </w:r>
      <w:r w:rsidR="00D01599">
        <w:rPr>
          <w:rFonts w:ascii="Times New Roman" w:hAnsi="Times New Roman" w:cs="Times New Roman"/>
        </w:rPr>
        <w:t xml:space="preserve"> </w:t>
      </w:r>
      <w:r w:rsidR="00940C48" w:rsidRPr="00F67F46">
        <w:rPr>
          <w:rFonts w:ascii="Times New Roman" w:hAnsi="Times New Roman" w:cs="Times New Roman"/>
        </w:rPr>
        <w:t>P</w:t>
      </w:r>
      <w:r w:rsidRPr="00F67F46">
        <w:rPr>
          <w:rFonts w:ascii="Times New Roman" w:hAnsi="Times New Roman" w:cs="Times New Roman"/>
        </w:rPr>
        <w:t xml:space="preserve">roviamo ad ascoltare il brano </w:t>
      </w:r>
      <w:r w:rsidRPr="00F67F46">
        <w:rPr>
          <w:rFonts w:ascii="Times New Roman" w:eastAsia="Book Antiqua" w:hAnsi="Times New Roman" w:cs="Times New Roman"/>
          <w:i/>
        </w:rPr>
        <w:t xml:space="preserve">Nuvole barocche </w:t>
      </w:r>
      <w:r w:rsidRPr="00F67F46">
        <w:rPr>
          <w:rFonts w:ascii="Times New Roman" w:hAnsi="Times New Roman" w:cs="Times New Roman"/>
        </w:rPr>
        <w:t xml:space="preserve">e chiediamoci chi stia cantando. Siamo nel 1958 e in prima battuta ci sembra </w:t>
      </w:r>
      <w:r w:rsidRPr="008922C3">
        <w:rPr>
          <w:rFonts w:ascii="Times New Roman" w:hAnsi="Times New Roman" w:cs="Times New Roman"/>
          <w:highlight w:val="cyan"/>
        </w:rPr>
        <w:t>Modugno</w:t>
      </w:r>
      <w:r w:rsidR="00C00236" w:rsidRPr="008922C3">
        <w:rPr>
          <w:rFonts w:ascii="Times New Roman" w:hAnsi="Times New Roman" w:cs="Times New Roman"/>
          <w:highlight w:val="cyan"/>
        </w:rPr>
        <w:fldChar w:fldCharType="begin"/>
      </w:r>
      <w:r w:rsidR="00C00236" w:rsidRPr="008922C3">
        <w:rPr>
          <w:rFonts w:ascii="Times New Roman" w:hAnsi="Times New Roman" w:cs="Times New Roman"/>
          <w:highlight w:val="cyan"/>
        </w:rPr>
        <w:instrText xml:space="preserve"> XE "Modugno Domenico" </w:instrText>
      </w:r>
      <w:r w:rsidR="00C00236" w:rsidRPr="008922C3">
        <w:rPr>
          <w:rFonts w:ascii="Times New Roman" w:hAnsi="Times New Roman" w:cs="Times New Roman"/>
          <w:highlight w:val="cyan"/>
        </w:rPr>
        <w:fldChar w:fldCharType="end"/>
      </w:r>
      <w:r w:rsidRPr="00F67F46">
        <w:rPr>
          <w:rFonts w:ascii="Times New Roman" w:hAnsi="Times New Roman" w:cs="Times New Roman"/>
        </w:rPr>
        <w:t xml:space="preserve"> poi, dopo un po’, tutti riconoscono Fabrizio</w:t>
      </w:r>
      <w:r w:rsidR="00927DBD">
        <w:rPr>
          <w:rFonts w:ascii="Times New Roman" w:hAnsi="Times New Roman" w:cs="Times New Roman"/>
        </w:rPr>
        <w:fldChar w:fldCharType="begin"/>
      </w:r>
      <w:r w:rsidR="00927DBD">
        <w:instrText xml:space="preserve"> XE "</w:instrText>
      </w:r>
      <w:r w:rsidR="00927DBD" w:rsidRPr="00DD1897">
        <w:rPr>
          <w:rFonts w:ascii="Times New Roman" w:hAnsi="Times New Roman" w:cs="Times New Roman"/>
          <w:highlight w:val="cyan"/>
        </w:rPr>
        <w:instrText>Fabrizio</w:instrText>
      </w:r>
      <w:r w:rsidR="00927DBD" w:rsidRPr="00DD1897">
        <w:rPr>
          <w:rFonts w:ascii="Times New Roman" w:hAnsi="Times New Roman" w:cs="Times New Roman"/>
        </w:rPr>
        <w:instrText xml:space="preserve"> Maurizio</w:instrText>
      </w:r>
      <w:r w:rsidR="00927DBD">
        <w:instrText xml:space="preserve">" </w:instrText>
      </w:r>
      <w:r w:rsidR="00927DBD">
        <w:rPr>
          <w:rFonts w:ascii="Times New Roman" w:hAnsi="Times New Roman" w:cs="Times New Roman"/>
        </w:rPr>
        <w:fldChar w:fldCharType="end"/>
      </w:r>
      <w:r w:rsidRPr="00F67F46">
        <w:rPr>
          <w:rFonts w:ascii="Times New Roman" w:hAnsi="Times New Roman" w:cs="Times New Roman"/>
        </w:rPr>
        <w:t xml:space="preserve"> che al suo esordio cantava “alla maniera” di </w:t>
      </w:r>
      <w:r w:rsidRPr="008922C3">
        <w:rPr>
          <w:rFonts w:ascii="Times New Roman" w:hAnsi="Times New Roman" w:cs="Times New Roman"/>
          <w:highlight w:val="cyan"/>
        </w:rPr>
        <w:t>Modugno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"Modugno Domenico"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Commenterà in seguito lo stesso </w:t>
      </w:r>
      <w:r w:rsidRPr="008922C3">
        <w:rPr>
          <w:rFonts w:ascii="Times New Roman" w:hAnsi="Times New Roman" w:cs="Times New Roman"/>
          <w:highlight w:val="cyan"/>
        </w:rPr>
        <w:t>De André</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"De André Fabrizio" </w:instrText>
      </w:r>
      <w:r w:rsidR="00162988" w:rsidRPr="00F67F46">
        <w:rPr>
          <w:rFonts w:ascii="Times New Roman" w:hAnsi="Times New Roman" w:cs="Times New Roman"/>
        </w:rPr>
        <w:fldChar w:fldCharType="end"/>
      </w:r>
      <w:r w:rsidRPr="00F67F46">
        <w:rPr>
          <w:rFonts w:ascii="Times New Roman" w:hAnsi="Times New Roman" w:cs="Times New Roman"/>
        </w:rPr>
        <w:t>: «</w:t>
      </w:r>
      <w:r w:rsidRPr="00F67F46">
        <w:rPr>
          <w:rFonts w:ascii="Times New Roman" w:eastAsia="Book Antiqua" w:hAnsi="Times New Roman" w:cs="Times New Roman"/>
          <w:i/>
        </w:rPr>
        <w:t xml:space="preserve">Nuvole barocche </w:t>
      </w:r>
      <w:r w:rsidRPr="00F67F46">
        <w:rPr>
          <w:rFonts w:ascii="Times New Roman" w:hAnsi="Times New Roman" w:cs="Times New Roman"/>
        </w:rPr>
        <w:t xml:space="preserve">così come </w:t>
      </w:r>
      <w:r w:rsidRPr="00F67F46">
        <w:rPr>
          <w:rFonts w:ascii="Times New Roman" w:eastAsia="Book Antiqua" w:hAnsi="Times New Roman" w:cs="Times New Roman"/>
          <w:i/>
        </w:rPr>
        <w:t xml:space="preserve">E fu la notte </w:t>
      </w:r>
      <w:r w:rsidRPr="00F67F46">
        <w:rPr>
          <w:rFonts w:ascii="Times New Roman" w:hAnsi="Times New Roman" w:cs="Times New Roman"/>
        </w:rPr>
        <w:t xml:space="preserve">sono stati due peccati di gioventù. A mia discolpa posso dire soltanto che avevo diciotto anni, era il 1958, l’anno in cui </w:t>
      </w:r>
      <w:r w:rsidRPr="008922C3">
        <w:rPr>
          <w:rFonts w:ascii="Times New Roman" w:hAnsi="Times New Roman" w:cs="Times New Roman"/>
          <w:highlight w:val="cyan"/>
        </w:rPr>
        <w:t>Modugno</w:t>
      </w:r>
      <w:r w:rsidR="00C00236" w:rsidRPr="008922C3">
        <w:rPr>
          <w:rFonts w:ascii="Times New Roman" w:hAnsi="Times New Roman" w:cs="Times New Roman"/>
          <w:highlight w:val="cyan"/>
        </w:rPr>
        <w:fldChar w:fldCharType="begin"/>
      </w:r>
      <w:r w:rsidR="00C00236" w:rsidRPr="008922C3">
        <w:rPr>
          <w:rFonts w:ascii="Times New Roman" w:hAnsi="Times New Roman" w:cs="Times New Roman"/>
          <w:highlight w:val="cyan"/>
        </w:rPr>
        <w:instrText xml:space="preserve"> XE "Modugno Domenico" </w:instrText>
      </w:r>
      <w:r w:rsidR="00C00236" w:rsidRPr="008922C3">
        <w:rPr>
          <w:rFonts w:ascii="Times New Roman" w:hAnsi="Times New Roman" w:cs="Times New Roman"/>
          <w:highlight w:val="cyan"/>
        </w:rPr>
        <w:fldChar w:fldCharType="end"/>
      </w:r>
      <w:r w:rsidRPr="00F67F46">
        <w:rPr>
          <w:rFonts w:ascii="Times New Roman" w:hAnsi="Times New Roman" w:cs="Times New Roman"/>
        </w:rPr>
        <w:t xml:space="preserve"> era esploso a Sanremo con </w:t>
      </w:r>
      <w:r w:rsidRPr="00F67F46">
        <w:rPr>
          <w:rFonts w:ascii="Times New Roman" w:eastAsia="Book Antiqua" w:hAnsi="Times New Roman" w:cs="Times New Roman"/>
          <w:i/>
        </w:rPr>
        <w:t>Volare</w:t>
      </w:r>
      <w:r w:rsidRPr="00F67F46">
        <w:rPr>
          <w:rFonts w:ascii="Times New Roman" w:hAnsi="Times New Roman" w:cs="Times New Roman"/>
        </w:rPr>
        <w:t>, rivoluzionando tutti i nostri schemi, le nostre idee sulla canzone, anche le più progredite… e io mi buttai a capofitto su quello stile: dovete ammettere, però, che ci impiegai poco a capire che non era il mio».</w:t>
      </w:r>
      <w:r w:rsidR="00D01599">
        <w:rPr>
          <w:rFonts w:ascii="Times New Roman" w:hAnsi="Times New Roman" w:cs="Times New Roman"/>
        </w:rPr>
        <w:t xml:space="preserve"> </w:t>
      </w:r>
      <w:r w:rsidRPr="00F67F46">
        <w:rPr>
          <w:rFonts w:ascii="Times New Roman" w:hAnsi="Times New Roman" w:cs="Times New Roman"/>
        </w:rPr>
        <w:t xml:space="preserve">Non era lo stile di </w:t>
      </w:r>
      <w:r w:rsidRPr="008922C3">
        <w:rPr>
          <w:rFonts w:ascii="Times New Roman" w:hAnsi="Times New Roman" w:cs="Times New Roman"/>
          <w:highlight w:val="cyan"/>
        </w:rPr>
        <w:t>De André</w:t>
      </w:r>
      <w:r w:rsidR="00162988" w:rsidRPr="008922C3">
        <w:rPr>
          <w:rFonts w:ascii="Times New Roman" w:hAnsi="Times New Roman" w:cs="Times New Roman"/>
          <w:highlight w:val="cyan"/>
        </w:rPr>
        <w:fldChar w:fldCharType="begin"/>
      </w:r>
      <w:r w:rsidR="00162988" w:rsidRPr="008922C3">
        <w:rPr>
          <w:rFonts w:ascii="Times New Roman" w:hAnsi="Times New Roman" w:cs="Times New Roman"/>
          <w:highlight w:val="cyan"/>
        </w:rPr>
        <w:instrText xml:space="preserve"> XE "De André Fabrizio" </w:instrText>
      </w:r>
      <w:r w:rsidR="00162988" w:rsidRPr="008922C3">
        <w:rPr>
          <w:rFonts w:ascii="Times New Roman" w:hAnsi="Times New Roman" w:cs="Times New Roman"/>
          <w:highlight w:val="cyan"/>
        </w:rPr>
        <w:fldChar w:fldCharType="end"/>
      </w:r>
      <w:r w:rsidRPr="00F67F46">
        <w:rPr>
          <w:rFonts w:ascii="Times New Roman" w:hAnsi="Times New Roman" w:cs="Times New Roman"/>
        </w:rPr>
        <w:t xml:space="preserve"> ma anche i più grandi sono passati, </w:t>
      </w:r>
      <w:r w:rsidR="009A1E43" w:rsidRPr="00F67F46">
        <w:rPr>
          <w:rFonts w:ascii="Times New Roman" w:hAnsi="Times New Roman" w:cs="Times New Roman"/>
        </w:rPr>
        <w:t>alme</w:t>
      </w:r>
      <w:r w:rsidRPr="00F67F46">
        <w:rPr>
          <w:rFonts w:ascii="Times New Roman" w:hAnsi="Times New Roman" w:cs="Times New Roman"/>
        </w:rPr>
        <w:t xml:space="preserve">no per un istante, prima di trovare </w:t>
      </w:r>
      <w:r w:rsidR="00286469" w:rsidRPr="00F67F46">
        <w:rPr>
          <w:rFonts w:ascii="Times New Roman" w:hAnsi="Times New Roman" w:cs="Times New Roman"/>
        </w:rPr>
        <w:t>sé</w:t>
      </w:r>
      <w:r w:rsidRPr="00F67F46">
        <w:rPr>
          <w:rFonts w:ascii="Times New Roman" w:hAnsi="Times New Roman" w:cs="Times New Roman"/>
        </w:rPr>
        <w:t xml:space="preserve"> stessi e il proprio modo di fare arte, di lì, da </w:t>
      </w:r>
      <w:r w:rsidRPr="008922C3">
        <w:rPr>
          <w:rFonts w:ascii="Times New Roman" w:hAnsi="Times New Roman" w:cs="Times New Roman"/>
          <w:highlight w:val="cyan"/>
        </w:rPr>
        <w:t>Modugno</w:t>
      </w:r>
      <w:r w:rsidR="00C00236" w:rsidRPr="008922C3">
        <w:rPr>
          <w:rFonts w:ascii="Times New Roman" w:hAnsi="Times New Roman" w:cs="Times New Roman"/>
          <w:highlight w:val="cyan"/>
        </w:rPr>
        <w:fldChar w:fldCharType="begin"/>
      </w:r>
      <w:r w:rsidR="00C00236" w:rsidRPr="008922C3">
        <w:rPr>
          <w:rFonts w:ascii="Times New Roman" w:hAnsi="Times New Roman" w:cs="Times New Roman"/>
          <w:highlight w:val="cyan"/>
        </w:rPr>
        <w:instrText xml:space="preserve"> XE "Modugno Domenico" </w:instrText>
      </w:r>
      <w:r w:rsidR="00C00236" w:rsidRPr="008922C3">
        <w:rPr>
          <w:rFonts w:ascii="Times New Roman" w:hAnsi="Times New Roman" w:cs="Times New Roman"/>
          <w:highlight w:val="cyan"/>
        </w:rPr>
        <w:fldChar w:fldCharType="end"/>
      </w:r>
      <w:r w:rsidRPr="00F67F46">
        <w:rPr>
          <w:rFonts w:ascii="Times New Roman" w:hAnsi="Times New Roman" w:cs="Times New Roman"/>
        </w:rPr>
        <w:t xml:space="preserve"> e da quel </w:t>
      </w:r>
      <w:r w:rsidRPr="008922C3">
        <w:rPr>
          <w:rFonts w:ascii="Times New Roman" w:hAnsi="Times New Roman" w:cs="Times New Roman"/>
          <w:highlight w:val="cyan"/>
        </w:rPr>
        <w:t>Modugno</w:t>
      </w:r>
      <w:r w:rsidR="00C00236" w:rsidRPr="008922C3">
        <w:rPr>
          <w:rFonts w:ascii="Times New Roman" w:hAnsi="Times New Roman" w:cs="Times New Roman"/>
          <w:highlight w:val="cyan"/>
        </w:rPr>
        <w:fldChar w:fldCharType="begin"/>
      </w:r>
      <w:r w:rsidR="00C00236" w:rsidRPr="008922C3">
        <w:rPr>
          <w:rFonts w:ascii="Times New Roman" w:hAnsi="Times New Roman" w:cs="Times New Roman"/>
          <w:highlight w:val="cyan"/>
        </w:rPr>
        <w:instrText xml:space="preserve"> XE "Modugno Domenico" </w:instrText>
      </w:r>
      <w:r w:rsidR="00C00236" w:rsidRPr="008922C3">
        <w:rPr>
          <w:rFonts w:ascii="Times New Roman" w:hAnsi="Times New Roman" w:cs="Times New Roman"/>
          <w:highlight w:val="cyan"/>
        </w:rPr>
        <w:fldChar w:fldCharType="end"/>
      </w:r>
      <w:r w:rsidRPr="00F67F46">
        <w:rPr>
          <w:rFonts w:ascii="Times New Roman" w:hAnsi="Times New Roman" w:cs="Times New Roman"/>
        </w:rPr>
        <w:t xml:space="preserve"> “rivoluzionario” (nei gesti, </w:t>
      </w:r>
      <w:r w:rsidR="00C90BF0" w:rsidRPr="00F67F46">
        <w:rPr>
          <w:rFonts w:ascii="Times New Roman" w:hAnsi="Times New Roman" w:cs="Times New Roman"/>
        </w:rPr>
        <w:t>nell’im</w:t>
      </w:r>
      <w:r w:rsidRPr="00F67F46">
        <w:rPr>
          <w:rFonts w:ascii="Times New Roman" w:hAnsi="Times New Roman" w:cs="Times New Roman"/>
        </w:rPr>
        <w:t xml:space="preserve">postazione scenica, nel difendere una dignità di autore e interprete </w:t>
      </w:r>
      <w:r w:rsidR="00C90BF0" w:rsidRPr="00F67F46">
        <w:rPr>
          <w:rFonts w:ascii="Times New Roman" w:hAnsi="Times New Roman" w:cs="Times New Roman"/>
        </w:rPr>
        <w:t>insie</w:t>
      </w:r>
      <w:r w:rsidRPr="00F67F46">
        <w:rPr>
          <w:rFonts w:ascii="Times New Roman" w:hAnsi="Times New Roman" w:cs="Times New Roman"/>
        </w:rPr>
        <w:t>me) che grazie a Sanremo aveva raggiunto una rilevanza nazionale ed epocale.</w:t>
      </w:r>
    </w:p>
    <w:p w:rsidR="000B4006" w:rsidRPr="00F67F46" w:rsidRDefault="000B4006"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Questi sono i fatti e non crediamo ci sia, in una concezione della </w:t>
      </w:r>
      <w:r w:rsidR="009A1E43" w:rsidRPr="00F67F46">
        <w:rPr>
          <w:rFonts w:ascii="Times New Roman" w:hAnsi="Times New Roman" w:cs="Times New Roman"/>
        </w:rPr>
        <w:t>Sto</w:t>
      </w:r>
      <w:r w:rsidRPr="00F67F46">
        <w:rPr>
          <w:rFonts w:ascii="Times New Roman" w:hAnsi="Times New Roman" w:cs="Times New Roman"/>
        </w:rPr>
        <w:t xml:space="preserve">ria alla </w:t>
      </w:r>
      <w:r w:rsidRPr="008922C3">
        <w:rPr>
          <w:rFonts w:ascii="Times New Roman" w:hAnsi="Times New Roman" w:cs="Times New Roman"/>
          <w:highlight w:val="cyan"/>
        </w:rPr>
        <w:t>De Gregori</w:t>
      </w:r>
      <w:r w:rsidR="00855015" w:rsidRPr="008922C3">
        <w:rPr>
          <w:rFonts w:ascii="Times New Roman" w:hAnsi="Times New Roman" w:cs="Times New Roman"/>
          <w:highlight w:val="cyan"/>
        </w:rPr>
        <w:fldChar w:fldCharType="begin"/>
      </w:r>
      <w:r w:rsidR="00855015" w:rsidRPr="008922C3">
        <w:rPr>
          <w:rFonts w:ascii="Times New Roman" w:hAnsi="Times New Roman" w:cs="Times New Roman"/>
          <w:highlight w:val="cyan"/>
        </w:rPr>
        <w:instrText xml:space="preserve"> </w:instrText>
      </w:r>
      <w:r w:rsidR="001C2829" w:rsidRPr="008922C3">
        <w:rPr>
          <w:rFonts w:ascii="Times New Roman" w:hAnsi="Times New Roman" w:cs="Times New Roman"/>
          <w:highlight w:val="cyan"/>
        </w:rPr>
        <w:instrText>XE “De Gregori Francesco”</w:instrText>
      </w:r>
      <w:r w:rsidR="00855015" w:rsidRPr="008922C3">
        <w:rPr>
          <w:rFonts w:ascii="Times New Roman" w:hAnsi="Times New Roman" w:cs="Times New Roman"/>
          <w:highlight w:val="cyan"/>
        </w:rPr>
        <w:instrText xml:space="preserve"> </w:instrText>
      </w:r>
      <w:r w:rsidR="00855015" w:rsidRPr="008922C3">
        <w:rPr>
          <w:rFonts w:ascii="Times New Roman" w:hAnsi="Times New Roman" w:cs="Times New Roman"/>
          <w:highlight w:val="cyan"/>
        </w:rPr>
        <w:fldChar w:fldCharType="end"/>
      </w:r>
      <w:r w:rsidRPr="00F67F46">
        <w:rPr>
          <w:rFonts w:ascii="Times New Roman" w:hAnsi="Times New Roman" w:cs="Times New Roman"/>
        </w:rPr>
        <w:t xml:space="preserve"> («La storia siamo noi […] quelli che hanno letto un milione di libri e quelli che non sanno nemmeno parlare […] la storia siamo noi, siamo noi questo piatto di grano») un riconoscimento più alto e più pieno. È dunque questo il motivo per riconoscere in </w:t>
      </w:r>
      <w:r w:rsidRPr="008922C3">
        <w:rPr>
          <w:rFonts w:ascii="Times New Roman" w:hAnsi="Times New Roman" w:cs="Times New Roman"/>
          <w:highlight w:val="cyan"/>
        </w:rPr>
        <w:t>Domenico Modugno</w:t>
      </w:r>
      <w:r w:rsidR="00177F13" w:rsidRPr="00F67F46">
        <w:rPr>
          <w:rFonts w:ascii="Times New Roman" w:hAnsi="Times New Roman" w:cs="Times New Roman"/>
        </w:rPr>
        <w:fldChar w:fldCharType="begin"/>
      </w:r>
      <w:r w:rsidR="00177F13" w:rsidRPr="00F67F46">
        <w:rPr>
          <w:rFonts w:ascii="Times New Roman" w:hAnsi="Times New Roman" w:cs="Times New Roman"/>
        </w:rPr>
        <w:instrText xml:space="preserve"> </w:instrText>
      </w:r>
      <w:r w:rsidR="0020490D">
        <w:rPr>
          <w:rFonts w:ascii="Times New Roman" w:hAnsi="Times New Roman" w:cs="Times New Roman"/>
        </w:rPr>
        <w:instrText>XE “Modugno Domenico”</w:instrText>
      </w:r>
      <w:r w:rsidR="00177F13" w:rsidRPr="00F67F46">
        <w:rPr>
          <w:rFonts w:ascii="Times New Roman" w:hAnsi="Times New Roman" w:cs="Times New Roman"/>
        </w:rPr>
        <w:instrText xml:space="preserve"> </w:instrText>
      </w:r>
      <w:r w:rsidR="00177F13" w:rsidRPr="00F67F46">
        <w:rPr>
          <w:rFonts w:ascii="Times New Roman" w:hAnsi="Times New Roman" w:cs="Times New Roman"/>
        </w:rPr>
        <w:fldChar w:fldCharType="end"/>
      </w:r>
      <w:r w:rsidRPr="00F67F46">
        <w:rPr>
          <w:rFonts w:ascii="Times New Roman" w:hAnsi="Times New Roman" w:cs="Times New Roman"/>
        </w:rPr>
        <w:t xml:space="preserve"> l’inizio di un percorso di legittimazione che s’incrocia, fin </w:t>
      </w:r>
      <w:r w:rsidR="009A1E43" w:rsidRPr="00F67F46">
        <w:rPr>
          <w:rFonts w:ascii="Times New Roman" w:hAnsi="Times New Roman" w:cs="Times New Roman"/>
        </w:rPr>
        <w:t>dal</w:t>
      </w:r>
      <w:r w:rsidRPr="00F67F46">
        <w:rPr>
          <w:rFonts w:ascii="Times New Roman" w:hAnsi="Times New Roman" w:cs="Times New Roman"/>
        </w:rPr>
        <w:t xml:space="preserve">l’inizio, con Sanremo, ma che trova un suo secondo elemento </w:t>
      </w:r>
      <w:r w:rsidR="00C90BF0" w:rsidRPr="00F67F46">
        <w:rPr>
          <w:rFonts w:ascii="Times New Roman" w:hAnsi="Times New Roman" w:cs="Times New Roman"/>
        </w:rPr>
        <w:t>importan</w:t>
      </w:r>
      <w:r w:rsidRPr="00F67F46">
        <w:rPr>
          <w:rFonts w:ascii="Times New Roman" w:hAnsi="Times New Roman" w:cs="Times New Roman"/>
        </w:rPr>
        <w:t xml:space="preserve">te nel fatto che negli anni Sessanta la nuova canzone d’arte italiana </w:t>
      </w:r>
      <w:r w:rsidRPr="00F67F46">
        <w:rPr>
          <w:rFonts w:ascii="Times New Roman" w:eastAsia="Book Antiqua" w:hAnsi="Times New Roman" w:cs="Times New Roman"/>
          <w:i/>
        </w:rPr>
        <w:t xml:space="preserve">usi </w:t>
      </w:r>
      <w:r w:rsidRPr="00F67F46">
        <w:rPr>
          <w:rFonts w:ascii="Times New Roman" w:hAnsi="Times New Roman" w:cs="Times New Roman"/>
        </w:rPr>
        <w:t xml:space="preserve">Sanremo come vetrina per proporre e far conoscere, se non sempre i </w:t>
      </w:r>
      <w:r w:rsidR="00C90BF0" w:rsidRPr="00F67F46">
        <w:rPr>
          <w:rFonts w:ascii="Times New Roman" w:hAnsi="Times New Roman" w:cs="Times New Roman"/>
        </w:rPr>
        <w:t>pro</w:t>
      </w:r>
      <w:r w:rsidRPr="00F67F46">
        <w:rPr>
          <w:rFonts w:ascii="Times New Roman" w:hAnsi="Times New Roman" w:cs="Times New Roman"/>
        </w:rPr>
        <w:t>pri pezzi migliori, certo un modo nuovo di fare e pensare canzoni.</w:t>
      </w:r>
      <w:r w:rsidR="00D01599">
        <w:rPr>
          <w:rFonts w:ascii="Times New Roman" w:hAnsi="Times New Roman" w:cs="Times New Roman"/>
        </w:rPr>
        <w:t xml:space="preserve"> </w:t>
      </w:r>
      <w:r w:rsidRPr="00F67F46">
        <w:rPr>
          <w:rFonts w:ascii="Times New Roman" w:hAnsi="Times New Roman" w:cs="Times New Roman"/>
        </w:rPr>
        <w:t xml:space="preserve">I nomi? Tutti i </w:t>
      </w:r>
      <w:r w:rsidRPr="00F67F46">
        <w:rPr>
          <w:rFonts w:ascii="Times New Roman" w:hAnsi="Times New Roman" w:cs="Times New Roman"/>
          <w:i/>
        </w:rPr>
        <w:t xml:space="preserve">milanesi </w:t>
      </w:r>
      <w:r w:rsidRPr="00F67F46">
        <w:rPr>
          <w:rFonts w:ascii="Times New Roman" w:hAnsi="Times New Roman" w:cs="Times New Roman"/>
        </w:rPr>
        <w:t>(</w:t>
      </w:r>
      <w:r w:rsidRPr="008922C3">
        <w:rPr>
          <w:rFonts w:ascii="Times New Roman" w:hAnsi="Times New Roman" w:cs="Times New Roman"/>
          <w:highlight w:val="cyan"/>
        </w:rPr>
        <w:t>Gaber</w:t>
      </w:r>
      <w:r w:rsidR="00855015" w:rsidRPr="008922C3">
        <w:rPr>
          <w:rFonts w:ascii="Times New Roman" w:hAnsi="Times New Roman" w:cs="Times New Roman"/>
          <w:highlight w:val="cyan"/>
        </w:rPr>
        <w:fldChar w:fldCharType="begin"/>
      </w:r>
      <w:r w:rsidR="00855015" w:rsidRPr="008922C3">
        <w:rPr>
          <w:rFonts w:ascii="Times New Roman" w:hAnsi="Times New Roman" w:cs="Times New Roman"/>
          <w:highlight w:val="cyan"/>
        </w:rPr>
        <w:instrText xml:space="preserve"> </w:instrText>
      </w:r>
      <w:r w:rsidR="001C2829" w:rsidRPr="008922C3">
        <w:rPr>
          <w:rFonts w:ascii="Times New Roman" w:hAnsi="Times New Roman" w:cs="Times New Roman"/>
          <w:highlight w:val="cyan"/>
        </w:rPr>
        <w:instrText>XE “Gaber Giorgio”</w:instrText>
      </w:r>
      <w:r w:rsidR="00855015" w:rsidRPr="008922C3">
        <w:rPr>
          <w:rFonts w:ascii="Times New Roman" w:hAnsi="Times New Roman" w:cs="Times New Roman"/>
          <w:highlight w:val="cyan"/>
        </w:rPr>
        <w:instrText xml:space="preserve"> </w:instrText>
      </w:r>
      <w:r w:rsidR="00855015" w:rsidRPr="008922C3">
        <w:rPr>
          <w:rFonts w:ascii="Times New Roman" w:hAnsi="Times New Roman" w:cs="Times New Roman"/>
          <w:highlight w:val="cyan"/>
        </w:rPr>
        <w:fldChar w:fldCharType="end"/>
      </w:r>
      <w:r w:rsidRPr="008922C3">
        <w:rPr>
          <w:rFonts w:ascii="Times New Roman" w:hAnsi="Times New Roman" w:cs="Times New Roman"/>
          <w:highlight w:val="cyan"/>
        </w:rPr>
        <w:t>, Jannacci</w:t>
      </w:r>
      <w:r w:rsidR="00855015" w:rsidRPr="008922C3">
        <w:rPr>
          <w:rFonts w:ascii="Times New Roman" w:hAnsi="Times New Roman" w:cs="Times New Roman"/>
          <w:highlight w:val="cyan"/>
        </w:rPr>
        <w:fldChar w:fldCharType="begin"/>
      </w:r>
      <w:r w:rsidR="00855015" w:rsidRPr="008922C3">
        <w:rPr>
          <w:rFonts w:ascii="Times New Roman" w:hAnsi="Times New Roman" w:cs="Times New Roman"/>
          <w:highlight w:val="cyan"/>
        </w:rPr>
        <w:instrText xml:space="preserve"> XE "Jannacci</w:instrText>
      </w:r>
      <w:r w:rsidR="00820A08" w:rsidRPr="008922C3">
        <w:rPr>
          <w:rFonts w:ascii="Times New Roman" w:hAnsi="Times New Roman" w:cs="Times New Roman"/>
          <w:highlight w:val="cyan"/>
        </w:rPr>
        <w:instrText xml:space="preserve"> Enzo</w:instrText>
      </w:r>
      <w:r w:rsidR="00855015" w:rsidRPr="008922C3">
        <w:rPr>
          <w:rFonts w:ascii="Times New Roman" w:hAnsi="Times New Roman" w:cs="Times New Roman"/>
          <w:highlight w:val="cyan"/>
        </w:rPr>
        <w:instrText xml:space="preserve">" </w:instrText>
      </w:r>
      <w:r w:rsidR="00855015" w:rsidRPr="008922C3">
        <w:rPr>
          <w:rFonts w:ascii="Times New Roman" w:hAnsi="Times New Roman" w:cs="Times New Roman"/>
          <w:highlight w:val="cyan"/>
        </w:rPr>
        <w:fldChar w:fldCharType="end"/>
      </w:r>
      <w:r w:rsidRPr="008922C3">
        <w:rPr>
          <w:rFonts w:ascii="Times New Roman" w:hAnsi="Times New Roman" w:cs="Times New Roman"/>
          <w:highlight w:val="cyan"/>
        </w:rPr>
        <w:t>, Vanoni</w:t>
      </w:r>
      <w:r w:rsidR="00855015" w:rsidRPr="008922C3">
        <w:rPr>
          <w:rFonts w:ascii="Times New Roman" w:hAnsi="Times New Roman" w:cs="Times New Roman"/>
          <w:highlight w:val="cyan"/>
        </w:rPr>
        <w:fldChar w:fldCharType="begin"/>
      </w:r>
      <w:r w:rsidR="00855015" w:rsidRPr="008922C3">
        <w:rPr>
          <w:rFonts w:ascii="Times New Roman" w:hAnsi="Times New Roman" w:cs="Times New Roman"/>
          <w:highlight w:val="cyan"/>
        </w:rPr>
        <w:instrText xml:space="preserve"> </w:instrText>
      </w:r>
      <w:r w:rsidR="001C2829" w:rsidRPr="008922C3">
        <w:rPr>
          <w:rFonts w:ascii="Times New Roman" w:hAnsi="Times New Roman" w:cs="Times New Roman"/>
          <w:highlight w:val="cyan"/>
        </w:rPr>
        <w:instrText>XE “Vanoni Ornella”</w:instrText>
      </w:r>
      <w:r w:rsidR="00855015" w:rsidRPr="008922C3">
        <w:rPr>
          <w:rFonts w:ascii="Times New Roman" w:hAnsi="Times New Roman" w:cs="Times New Roman"/>
          <w:highlight w:val="cyan"/>
        </w:rPr>
        <w:instrText xml:space="preserve"> </w:instrText>
      </w:r>
      <w:r w:rsidR="00855015" w:rsidRPr="008922C3">
        <w:rPr>
          <w:rFonts w:ascii="Times New Roman" w:hAnsi="Times New Roman" w:cs="Times New Roman"/>
          <w:highlight w:val="cyan"/>
        </w:rPr>
        <w:fldChar w:fldCharType="end"/>
      </w:r>
      <w:r w:rsidRPr="008922C3">
        <w:rPr>
          <w:rFonts w:ascii="Times New Roman" w:hAnsi="Times New Roman" w:cs="Times New Roman"/>
          <w:highlight w:val="cyan"/>
        </w:rPr>
        <w:t>, Milva</w:t>
      </w:r>
      <w:r w:rsidR="00855015" w:rsidRPr="008922C3">
        <w:rPr>
          <w:rFonts w:ascii="Times New Roman" w:hAnsi="Times New Roman" w:cs="Times New Roman"/>
          <w:highlight w:val="cyan"/>
        </w:rPr>
        <w:fldChar w:fldCharType="begin"/>
      </w:r>
      <w:r w:rsidR="00855015" w:rsidRPr="008922C3">
        <w:rPr>
          <w:rFonts w:ascii="Times New Roman" w:hAnsi="Times New Roman" w:cs="Times New Roman"/>
          <w:highlight w:val="cyan"/>
        </w:rPr>
        <w:instrText xml:space="preserve"> XE "Milva" </w:instrText>
      </w:r>
      <w:r w:rsidR="00855015" w:rsidRPr="008922C3">
        <w:rPr>
          <w:rFonts w:ascii="Times New Roman" w:hAnsi="Times New Roman" w:cs="Times New Roman"/>
          <w:highlight w:val="cyan"/>
        </w:rPr>
        <w:fldChar w:fldCharType="end"/>
      </w:r>
      <w:r w:rsidRPr="00F67F46">
        <w:rPr>
          <w:rFonts w:ascii="Times New Roman" w:hAnsi="Times New Roman" w:cs="Times New Roman"/>
        </w:rPr>
        <w:t xml:space="preserve"> ma anche </w:t>
      </w:r>
      <w:r w:rsidRPr="008922C3">
        <w:rPr>
          <w:rFonts w:ascii="Times New Roman" w:hAnsi="Times New Roman" w:cs="Times New Roman"/>
          <w:highlight w:val="cyan"/>
        </w:rPr>
        <w:t>Celentano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“Celentano Adriano”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w:t>
      </w:r>
      <w:r w:rsidRPr="008922C3">
        <w:rPr>
          <w:rFonts w:ascii="Times New Roman" w:hAnsi="Times New Roman" w:cs="Times New Roman"/>
          <w:highlight w:val="cyan"/>
        </w:rPr>
        <w:t>Endrigo</w:t>
      </w:r>
      <w:r w:rsidR="00855015" w:rsidRPr="008922C3">
        <w:rPr>
          <w:rFonts w:ascii="Times New Roman" w:hAnsi="Times New Roman" w:cs="Times New Roman"/>
          <w:highlight w:val="cyan"/>
        </w:rPr>
        <w:fldChar w:fldCharType="begin"/>
      </w:r>
      <w:r w:rsidR="00855015" w:rsidRPr="008922C3">
        <w:rPr>
          <w:rFonts w:ascii="Times New Roman" w:hAnsi="Times New Roman" w:cs="Times New Roman"/>
          <w:highlight w:val="cyan"/>
        </w:rPr>
        <w:instrText xml:space="preserve"> </w:instrText>
      </w:r>
      <w:r w:rsidR="001C2829" w:rsidRPr="008922C3">
        <w:rPr>
          <w:rFonts w:ascii="Times New Roman" w:hAnsi="Times New Roman" w:cs="Times New Roman"/>
          <w:highlight w:val="cyan"/>
        </w:rPr>
        <w:instrText>XE “Endrigo Sergio”</w:instrText>
      </w:r>
      <w:r w:rsidR="00855015" w:rsidRPr="008922C3">
        <w:rPr>
          <w:rFonts w:ascii="Times New Roman" w:hAnsi="Times New Roman" w:cs="Times New Roman"/>
          <w:highlight w:val="cyan"/>
        </w:rPr>
        <w:instrText xml:space="preserve"> </w:instrText>
      </w:r>
      <w:r w:rsidR="00855015" w:rsidRPr="008922C3">
        <w:rPr>
          <w:rFonts w:ascii="Times New Roman" w:hAnsi="Times New Roman" w:cs="Times New Roman"/>
          <w:highlight w:val="cyan"/>
        </w:rPr>
        <w:fldChar w:fldCharType="end"/>
      </w:r>
      <w:r w:rsidRPr="008922C3">
        <w:rPr>
          <w:rFonts w:ascii="Times New Roman" w:hAnsi="Times New Roman" w:cs="Times New Roman"/>
          <w:highlight w:val="cyan"/>
        </w:rPr>
        <w:t>, Dalla</w:t>
      </w:r>
      <w:r w:rsidR="00855015" w:rsidRPr="008922C3">
        <w:rPr>
          <w:rFonts w:ascii="Times New Roman" w:hAnsi="Times New Roman" w:cs="Times New Roman"/>
          <w:highlight w:val="cyan"/>
        </w:rPr>
        <w:fldChar w:fldCharType="begin"/>
      </w:r>
      <w:r w:rsidR="00855015" w:rsidRPr="008922C3">
        <w:rPr>
          <w:rFonts w:ascii="Times New Roman" w:hAnsi="Times New Roman" w:cs="Times New Roman"/>
          <w:highlight w:val="cyan"/>
        </w:rPr>
        <w:instrText xml:space="preserve"> </w:instrText>
      </w:r>
      <w:r w:rsidR="001C2829" w:rsidRPr="008922C3">
        <w:rPr>
          <w:rFonts w:ascii="Times New Roman" w:hAnsi="Times New Roman" w:cs="Times New Roman"/>
          <w:highlight w:val="cyan"/>
        </w:rPr>
        <w:instrText>XE “Dalla Lucio”</w:instrText>
      </w:r>
      <w:r w:rsidR="00855015" w:rsidRPr="008922C3">
        <w:rPr>
          <w:rFonts w:ascii="Times New Roman" w:hAnsi="Times New Roman" w:cs="Times New Roman"/>
          <w:highlight w:val="cyan"/>
        </w:rPr>
        <w:instrText xml:space="preserve"> </w:instrText>
      </w:r>
      <w:r w:rsidR="00855015" w:rsidRPr="008922C3">
        <w:rPr>
          <w:rFonts w:ascii="Times New Roman" w:hAnsi="Times New Roman" w:cs="Times New Roman"/>
          <w:highlight w:val="cyan"/>
        </w:rPr>
        <w:fldChar w:fldCharType="end"/>
      </w:r>
      <w:r w:rsidRPr="00F67F46">
        <w:rPr>
          <w:rFonts w:ascii="Times New Roman" w:hAnsi="Times New Roman" w:cs="Times New Roman"/>
        </w:rPr>
        <w:t xml:space="preserve"> e tutti i </w:t>
      </w:r>
      <w:r w:rsidRPr="00F67F46">
        <w:rPr>
          <w:rFonts w:ascii="Times New Roman" w:hAnsi="Times New Roman" w:cs="Times New Roman"/>
          <w:i/>
        </w:rPr>
        <w:t xml:space="preserve">genovesi </w:t>
      </w:r>
      <w:r w:rsidRPr="00F67F46">
        <w:rPr>
          <w:rFonts w:ascii="Times New Roman" w:hAnsi="Times New Roman" w:cs="Times New Roman"/>
        </w:rPr>
        <w:t>(</w:t>
      </w:r>
      <w:r w:rsidRPr="008922C3">
        <w:rPr>
          <w:rFonts w:ascii="Times New Roman" w:hAnsi="Times New Roman" w:cs="Times New Roman"/>
          <w:highlight w:val="cyan"/>
        </w:rPr>
        <w:t>Bindi</w:t>
      </w:r>
      <w:r w:rsidR="00855015" w:rsidRPr="008922C3">
        <w:rPr>
          <w:rFonts w:ascii="Times New Roman" w:hAnsi="Times New Roman" w:cs="Times New Roman"/>
          <w:highlight w:val="cyan"/>
        </w:rPr>
        <w:fldChar w:fldCharType="begin"/>
      </w:r>
      <w:r w:rsidR="00855015" w:rsidRPr="008922C3">
        <w:rPr>
          <w:rFonts w:ascii="Times New Roman" w:hAnsi="Times New Roman" w:cs="Times New Roman"/>
          <w:highlight w:val="cyan"/>
        </w:rPr>
        <w:instrText xml:space="preserve"> </w:instrText>
      </w:r>
      <w:r w:rsidR="001C2829" w:rsidRPr="008922C3">
        <w:rPr>
          <w:rFonts w:ascii="Times New Roman" w:hAnsi="Times New Roman" w:cs="Times New Roman"/>
          <w:highlight w:val="cyan"/>
        </w:rPr>
        <w:instrText>XE “Bindi Umberto”</w:instrText>
      </w:r>
      <w:r w:rsidR="00855015" w:rsidRPr="008922C3">
        <w:rPr>
          <w:rFonts w:ascii="Times New Roman" w:hAnsi="Times New Roman" w:cs="Times New Roman"/>
          <w:highlight w:val="cyan"/>
        </w:rPr>
        <w:instrText xml:space="preserve"> </w:instrText>
      </w:r>
      <w:r w:rsidR="00855015" w:rsidRPr="008922C3">
        <w:rPr>
          <w:rFonts w:ascii="Times New Roman" w:hAnsi="Times New Roman" w:cs="Times New Roman"/>
          <w:highlight w:val="cyan"/>
        </w:rPr>
        <w:fldChar w:fldCharType="end"/>
      </w:r>
      <w:r w:rsidRPr="008922C3">
        <w:rPr>
          <w:rFonts w:ascii="Times New Roman" w:hAnsi="Times New Roman" w:cs="Times New Roman"/>
          <w:highlight w:val="cyan"/>
        </w:rPr>
        <w:t>, Paoli</w:t>
      </w:r>
      <w:r w:rsidR="00855015" w:rsidRPr="008922C3">
        <w:rPr>
          <w:rFonts w:ascii="Times New Roman" w:hAnsi="Times New Roman" w:cs="Times New Roman"/>
          <w:highlight w:val="cyan"/>
        </w:rPr>
        <w:fldChar w:fldCharType="begin"/>
      </w:r>
      <w:r w:rsidR="00855015" w:rsidRPr="008922C3">
        <w:rPr>
          <w:rFonts w:ascii="Times New Roman" w:hAnsi="Times New Roman" w:cs="Times New Roman"/>
          <w:highlight w:val="cyan"/>
        </w:rPr>
        <w:instrText xml:space="preserve"> </w:instrText>
      </w:r>
      <w:r w:rsidR="001C2829" w:rsidRPr="008922C3">
        <w:rPr>
          <w:rFonts w:ascii="Times New Roman" w:hAnsi="Times New Roman" w:cs="Times New Roman"/>
          <w:highlight w:val="cyan"/>
        </w:rPr>
        <w:instrText>XE “Paoli Gino”</w:instrText>
      </w:r>
      <w:r w:rsidR="00855015" w:rsidRPr="008922C3">
        <w:rPr>
          <w:rFonts w:ascii="Times New Roman" w:hAnsi="Times New Roman" w:cs="Times New Roman"/>
          <w:highlight w:val="cyan"/>
        </w:rPr>
        <w:instrText xml:space="preserve"> </w:instrText>
      </w:r>
      <w:r w:rsidR="00855015" w:rsidRPr="008922C3">
        <w:rPr>
          <w:rFonts w:ascii="Times New Roman" w:hAnsi="Times New Roman" w:cs="Times New Roman"/>
          <w:highlight w:val="cyan"/>
        </w:rPr>
        <w:fldChar w:fldCharType="end"/>
      </w:r>
      <w:r w:rsidRPr="008922C3">
        <w:rPr>
          <w:rFonts w:ascii="Times New Roman" w:hAnsi="Times New Roman" w:cs="Times New Roman"/>
          <w:highlight w:val="cyan"/>
        </w:rPr>
        <w:t>, Lauzi</w:t>
      </w:r>
      <w:r w:rsidR="00855015" w:rsidRPr="008922C3">
        <w:rPr>
          <w:rFonts w:ascii="Times New Roman" w:hAnsi="Times New Roman" w:cs="Times New Roman"/>
          <w:highlight w:val="cyan"/>
        </w:rPr>
        <w:fldChar w:fldCharType="begin"/>
      </w:r>
      <w:r w:rsidR="00855015" w:rsidRPr="008922C3">
        <w:rPr>
          <w:rFonts w:ascii="Times New Roman" w:hAnsi="Times New Roman" w:cs="Times New Roman"/>
          <w:highlight w:val="cyan"/>
        </w:rPr>
        <w:instrText xml:space="preserve"> </w:instrText>
      </w:r>
      <w:r w:rsidR="001C2829" w:rsidRPr="008922C3">
        <w:rPr>
          <w:rFonts w:ascii="Times New Roman" w:hAnsi="Times New Roman" w:cs="Times New Roman"/>
          <w:highlight w:val="cyan"/>
        </w:rPr>
        <w:instrText>XE “Lauzi Bruno”</w:instrText>
      </w:r>
      <w:r w:rsidR="00855015" w:rsidRPr="008922C3">
        <w:rPr>
          <w:rFonts w:ascii="Times New Roman" w:hAnsi="Times New Roman" w:cs="Times New Roman"/>
          <w:highlight w:val="cyan"/>
        </w:rPr>
        <w:instrText xml:space="preserve"> </w:instrText>
      </w:r>
      <w:r w:rsidR="00855015" w:rsidRPr="008922C3">
        <w:rPr>
          <w:rFonts w:ascii="Times New Roman" w:hAnsi="Times New Roman" w:cs="Times New Roman"/>
          <w:highlight w:val="cyan"/>
        </w:rPr>
        <w:fldChar w:fldCharType="end"/>
      </w:r>
      <w:r w:rsidRPr="008922C3">
        <w:rPr>
          <w:rFonts w:ascii="Times New Roman" w:hAnsi="Times New Roman" w:cs="Times New Roman"/>
          <w:highlight w:val="cyan"/>
        </w:rPr>
        <w:t>, 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escluso solo </w:t>
      </w:r>
      <w:r w:rsidRPr="008922C3">
        <w:rPr>
          <w:rFonts w:ascii="Times New Roman" w:hAnsi="Times New Roman" w:cs="Times New Roman"/>
          <w:highlight w:val="cyan"/>
        </w:rPr>
        <w:t>De André</w:t>
      </w:r>
      <w:r w:rsidR="00162988" w:rsidRPr="008922C3">
        <w:rPr>
          <w:rFonts w:ascii="Times New Roman" w:hAnsi="Times New Roman" w:cs="Times New Roman"/>
          <w:highlight w:val="cyan"/>
        </w:rPr>
        <w:fldChar w:fldCharType="begin"/>
      </w:r>
      <w:r w:rsidR="00162988" w:rsidRPr="008922C3">
        <w:rPr>
          <w:rFonts w:ascii="Times New Roman" w:hAnsi="Times New Roman" w:cs="Times New Roman"/>
          <w:highlight w:val="cyan"/>
        </w:rPr>
        <w:instrText xml:space="preserve"> XE "De André Fabrizio" </w:instrText>
      </w:r>
      <w:r w:rsidR="00162988" w:rsidRPr="008922C3">
        <w:rPr>
          <w:rFonts w:ascii="Times New Roman" w:hAnsi="Times New Roman" w:cs="Times New Roman"/>
          <w:highlight w:val="cyan"/>
        </w:rPr>
        <w:fldChar w:fldCharType="end"/>
      </w:r>
      <w:r w:rsidRPr="00F67F46">
        <w:rPr>
          <w:rFonts w:ascii="Times New Roman" w:hAnsi="Times New Roman" w:cs="Times New Roman"/>
        </w:rPr>
        <w:t xml:space="preserve"> che a Sanremo però, negli anni Ottanta, ci </w:t>
      </w:r>
      <w:r w:rsidR="00C90BF0" w:rsidRPr="00F67F46">
        <w:rPr>
          <w:rFonts w:ascii="Times New Roman" w:hAnsi="Times New Roman" w:cs="Times New Roman"/>
        </w:rPr>
        <w:t>mande</w:t>
      </w:r>
      <w:r w:rsidRPr="00F67F46">
        <w:rPr>
          <w:rFonts w:ascii="Times New Roman" w:hAnsi="Times New Roman" w:cs="Times New Roman"/>
        </w:rPr>
        <w:t xml:space="preserve">rà un figlio, </w:t>
      </w:r>
      <w:r w:rsidRPr="008922C3">
        <w:rPr>
          <w:rFonts w:ascii="Times New Roman" w:hAnsi="Times New Roman" w:cs="Times New Roman"/>
          <w:highlight w:val="cyan"/>
        </w:rPr>
        <w:t>Cristiano</w:t>
      </w:r>
      <w:r w:rsidR="00694E32">
        <w:rPr>
          <w:rFonts w:ascii="Times New Roman" w:hAnsi="Times New Roman" w:cs="Times New Roman"/>
          <w:highlight w:val="cyan"/>
        </w:rPr>
        <w:fldChar w:fldCharType="begin"/>
      </w:r>
      <w:r w:rsidR="00694E32">
        <w:instrText xml:space="preserve"> XE "</w:instrText>
      </w:r>
      <w:r w:rsidR="00694E32" w:rsidRPr="00980DD4">
        <w:rPr>
          <w:rFonts w:ascii="Times New Roman" w:hAnsi="Times New Roman" w:cs="Times New Roman"/>
          <w:highlight w:val="cyan"/>
        </w:rPr>
        <w:instrText>Cristiano</w:instrText>
      </w:r>
      <w:r w:rsidR="00694E32" w:rsidRPr="00980DD4">
        <w:rPr>
          <w:rFonts w:ascii="Times New Roman" w:hAnsi="Times New Roman" w:cs="Times New Roman"/>
        </w:rPr>
        <w:instrText xml:space="preserve"> De André</w:instrText>
      </w:r>
      <w:r w:rsidR="00694E32">
        <w:instrText xml:space="preserve">" </w:instrText>
      </w:r>
      <w:r w:rsidR="00694E32">
        <w:rPr>
          <w:rFonts w:ascii="Times New Roman" w:hAnsi="Times New Roman" w:cs="Times New Roman"/>
          <w:highlight w:val="cyan"/>
        </w:rPr>
        <w:fldChar w:fldCharType="end"/>
      </w:r>
      <w:r w:rsidRPr="008922C3">
        <w:rPr>
          <w:rFonts w:ascii="Times New Roman" w:hAnsi="Times New Roman" w:cs="Times New Roman"/>
          <w:highlight w:val="cyan"/>
        </w:rPr>
        <w:t xml:space="preserve"> De André</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“De André Cristiano”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 una moglie, </w:t>
      </w:r>
      <w:r w:rsidRPr="008922C3">
        <w:rPr>
          <w:rFonts w:ascii="Times New Roman" w:hAnsi="Times New Roman" w:cs="Times New Roman"/>
          <w:highlight w:val="cyan"/>
        </w:rPr>
        <w:t>Dori Ghezzi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“Ghezzi Dori”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w:t>
      </w:r>
      <w:r w:rsidRPr="00F67F46">
        <w:rPr>
          <w:rFonts w:ascii="Times New Roman" w:hAnsi="Times New Roman" w:cs="Times New Roman"/>
        </w:rPr>
        <w:lastRenderedPageBreak/>
        <w:t>oltre a un</w:t>
      </w:r>
      <w:r w:rsidR="00940C48" w:rsidRPr="00F67F46">
        <w:rPr>
          <w:rFonts w:ascii="Times New Roman" w:hAnsi="Times New Roman" w:cs="Times New Roman"/>
        </w:rPr>
        <w:t>a</w:t>
      </w:r>
      <w:r w:rsidRPr="00F67F46">
        <w:rPr>
          <w:rFonts w:ascii="Times New Roman" w:hAnsi="Times New Roman" w:cs="Times New Roman"/>
        </w:rPr>
        <w:t xml:space="preserve"> canzon</w:t>
      </w:r>
      <w:r w:rsidR="00940C48" w:rsidRPr="00F67F46">
        <w:rPr>
          <w:rFonts w:ascii="Times New Roman" w:hAnsi="Times New Roman" w:cs="Times New Roman"/>
        </w:rPr>
        <w:t>e</w:t>
      </w:r>
      <w:r w:rsidRPr="00F67F46">
        <w:rPr>
          <w:rFonts w:ascii="Times New Roman" w:hAnsi="Times New Roman" w:cs="Times New Roman"/>
        </w:rPr>
        <w:t xml:space="preserve"> in incognito più qualcuna firmata con nome e cognome, ma di questo parleremo meglio più avanti.</w:t>
      </w:r>
    </w:p>
    <w:p w:rsidR="000B4006" w:rsidRDefault="000B4006"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Negli anni Settanta, in conseguenza a questa prima ondata di </w:t>
      </w:r>
      <w:r w:rsidR="00C90BF0" w:rsidRPr="00F67F46">
        <w:rPr>
          <w:rFonts w:ascii="Times New Roman" w:hAnsi="Times New Roman" w:cs="Times New Roman"/>
        </w:rPr>
        <w:t>cantau</w:t>
      </w:r>
      <w:r w:rsidRPr="00F67F46">
        <w:rPr>
          <w:rFonts w:ascii="Times New Roman" w:hAnsi="Times New Roman" w:cs="Times New Roman"/>
        </w:rPr>
        <w:t xml:space="preserve">tori in qualche modo presenti a Sanremo, con esiti che vanno dal suicidio di </w:t>
      </w:r>
      <w:r w:rsidRPr="008922C3">
        <w:rPr>
          <w:rFonts w:ascii="Times New Roman" w:hAnsi="Times New Roman" w:cs="Times New Roman"/>
          <w:highlight w:val="cyan"/>
        </w:rPr>
        <w:t>Tenco</w:t>
      </w:r>
      <w:r w:rsidR="00855015" w:rsidRPr="008922C3">
        <w:rPr>
          <w:rFonts w:ascii="Times New Roman" w:hAnsi="Times New Roman" w:cs="Times New Roman"/>
          <w:highlight w:val="cyan"/>
        </w:rPr>
        <w:fldChar w:fldCharType="begin"/>
      </w:r>
      <w:r w:rsidR="00855015" w:rsidRPr="008922C3">
        <w:rPr>
          <w:rFonts w:ascii="Times New Roman" w:hAnsi="Times New Roman" w:cs="Times New Roman"/>
          <w:highlight w:val="cyan"/>
        </w:rPr>
        <w:instrText xml:space="preserve"> </w:instrText>
      </w:r>
      <w:r w:rsidR="001C2829" w:rsidRPr="008922C3">
        <w:rPr>
          <w:rFonts w:ascii="Times New Roman" w:hAnsi="Times New Roman" w:cs="Times New Roman"/>
          <w:highlight w:val="cyan"/>
        </w:rPr>
        <w:instrText>XE “Tenco Luigi”</w:instrText>
      </w:r>
      <w:r w:rsidR="00855015" w:rsidRPr="008922C3">
        <w:rPr>
          <w:rFonts w:ascii="Times New Roman" w:hAnsi="Times New Roman" w:cs="Times New Roman"/>
          <w:highlight w:val="cyan"/>
        </w:rPr>
        <w:instrText xml:space="preserve"> </w:instrText>
      </w:r>
      <w:r w:rsidR="00855015" w:rsidRPr="008922C3">
        <w:rPr>
          <w:rFonts w:ascii="Times New Roman" w:hAnsi="Times New Roman" w:cs="Times New Roman"/>
          <w:highlight w:val="cyan"/>
        </w:rPr>
        <w:fldChar w:fldCharType="end"/>
      </w:r>
      <w:r w:rsidRPr="00F67F46">
        <w:rPr>
          <w:rFonts w:ascii="Times New Roman" w:hAnsi="Times New Roman" w:cs="Times New Roman"/>
        </w:rPr>
        <w:t xml:space="preserve"> alla vittoria di </w:t>
      </w:r>
      <w:r w:rsidRPr="008922C3">
        <w:rPr>
          <w:rFonts w:ascii="Times New Roman" w:hAnsi="Times New Roman" w:cs="Times New Roman"/>
          <w:highlight w:val="cyan"/>
        </w:rPr>
        <w:t>Endrigo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“Endrigo Sergio”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(le date sono rispettivamente 1967 e 1968) e di un diverso clima politico che stava permeando tutto il Paese, nasce una nuova figura di cantautore, fortemente politicizzato e che ha come vetrina preferita non più Sanremo (o solo in modo episodico) ma i Festival dell’Unità.</w:t>
      </w:r>
    </w:p>
    <w:p w:rsidR="00D01599" w:rsidRPr="00F67F46" w:rsidRDefault="00D01599" w:rsidP="00D01599">
      <w:pPr>
        <w:spacing w:after="0" w:line="240" w:lineRule="auto"/>
        <w:ind w:firstLine="284"/>
        <w:jc w:val="both"/>
        <w:rPr>
          <w:rFonts w:ascii="Times New Roman" w:hAnsi="Times New Roman" w:cs="Times New Roman"/>
        </w:rPr>
      </w:pPr>
    </w:p>
    <w:p w:rsidR="00C22213" w:rsidRPr="00F67F46" w:rsidRDefault="00C2221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E qui scatta il secondo enorme pregiudizio. La musica leggera è scema, la musica dei cantautori, tutti, è arte, è cultura perché sono autori della </w:t>
      </w:r>
      <w:r w:rsidR="009A1E43" w:rsidRPr="00F67F46">
        <w:rPr>
          <w:rFonts w:ascii="Times New Roman" w:hAnsi="Times New Roman" w:cs="Times New Roman"/>
        </w:rPr>
        <w:t>mu</w:t>
      </w:r>
      <w:r w:rsidRPr="00F67F46">
        <w:rPr>
          <w:rFonts w:ascii="Times New Roman" w:hAnsi="Times New Roman" w:cs="Times New Roman"/>
        </w:rPr>
        <w:t xml:space="preserve">sica e delle parole. La formula, dogmatica, fa però acqua da diversi punti: e </w:t>
      </w:r>
      <w:r w:rsidRPr="008922C3">
        <w:rPr>
          <w:rFonts w:ascii="Times New Roman" w:hAnsi="Times New Roman" w:cs="Times New Roman"/>
          <w:highlight w:val="cyan"/>
        </w:rPr>
        <w:t>Mina</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"Mina" </w:instrText>
      </w:r>
      <w:r w:rsidR="00081869" w:rsidRPr="00F67F46">
        <w:rPr>
          <w:rFonts w:ascii="Times New Roman" w:hAnsi="Times New Roman" w:cs="Times New Roman"/>
        </w:rPr>
        <w:fldChar w:fldCharType="end"/>
      </w:r>
      <w:r w:rsidRPr="00F67F46">
        <w:rPr>
          <w:rFonts w:ascii="Times New Roman" w:hAnsi="Times New Roman" w:cs="Times New Roman"/>
        </w:rPr>
        <w:t xml:space="preserve">? </w:t>
      </w:r>
      <w:r w:rsidRPr="008922C3">
        <w:rPr>
          <w:rFonts w:ascii="Times New Roman" w:hAnsi="Times New Roman" w:cs="Times New Roman"/>
          <w:highlight w:val="cyan"/>
        </w:rPr>
        <w:t>Battisti</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hAnsi="Times New Roman" w:cs="Times New Roman"/>
        </w:rPr>
        <w:fldChar w:fldCharType="end"/>
      </w:r>
      <w:r w:rsidRPr="00F67F46">
        <w:rPr>
          <w:rFonts w:ascii="Times New Roman" w:hAnsi="Times New Roman" w:cs="Times New Roman"/>
        </w:rPr>
        <w:t xml:space="preserve">? </w:t>
      </w:r>
      <w:r w:rsidRPr="008922C3">
        <w:rPr>
          <w:rFonts w:ascii="Times New Roman" w:hAnsi="Times New Roman" w:cs="Times New Roman"/>
          <w:highlight w:val="cyan"/>
        </w:rPr>
        <w:t>Celentano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“Celentano Adriano”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 che dire di quel fenomeno complesso </w:t>
      </w:r>
      <w:r w:rsidR="00C90BF0" w:rsidRPr="00F67F46">
        <w:rPr>
          <w:rFonts w:ascii="Times New Roman" w:hAnsi="Times New Roman" w:cs="Times New Roman"/>
        </w:rPr>
        <w:t>caratte</w:t>
      </w:r>
      <w:r w:rsidRPr="00F67F46">
        <w:rPr>
          <w:rFonts w:ascii="Times New Roman" w:hAnsi="Times New Roman" w:cs="Times New Roman"/>
        </w:rPr>
        <w:t>rizzato dal lavoro d’</w:t>
      </w:r>
      <w:r w:rsidRPr="00F67F46">
        <w:rPr>
          <w:rFonts w:ascii="Times New Roman" w:eastAsia="Book Antiqua" w:hAnsi="Times New Roman" w:cs="Times New Roman"/>
          <w:i/>
        </w:rPr>
        <w:t xml:space="preserve">équipe </w:t>
      </w:r>
      <w:r w:rsidRPr="00F67F46">
        <w:rPr>
          <w:rFonts w:ascii="Times New Roman" w:hAnsi="Times New Roman" w:cs="Times New Roman"/>
        </w:rPr>
        <w:t xml:space="preserve">che chiamiamo, semplificando, il “pop”? Per non parlare poi del grande </w:t>
      </w:r>
      <w:r w:rsidR="00940C48" w:rsidRPr="00F67F46">
        <w:rPr>
          <w:rFonts w:ascii="Times New Roman" w:hAnsi="Times New Roman" w:cs="Times New Roman"/>
        </w:rPr>
        <w:t>impatto sonoro</w:t>
      </w:r>
      <w:r w:rsidRPr="00F67F46">
        <w:rPr>
          <w:rFonts w:ascii="Times New Roman" w:hAnsi="Times New Roman" w:cs="Times New Roman"/>
        </w:rPr>
        <w:t xml:space="preserve"> della musica </w:t>
      </w:r>
      <w:r w:rsidRPr="00F67F46">
        <w:rPr>
          <w:rFonts w:ascii="Times New Roman" w:eastAsia="Book Antiqua" w:hAnsi="Times New Roman" w:cs="Times New Roman"/>
          <w:i/>
        </w:rPr>
        <w:t>progressive</w:t>
      </w:r>
      <w:r w:rsidRPr="00F67F46">
        <w:rPr>
          <w:rFonts w:ascii="Times New Roman" w:hAnsi="Times New Roman" w:cs="Times New Roman"/>
        </w:rPr>
        <w:t xml:space="preserve">, delle </w:t>
      </w:r>
      <w:r w:rsidR="00D514FD" w:rsidRPr="00F67F46">
        <w:rPr>
          <w:rFonts w:ascii="Times New Roman" w:hAnsi="Times New Roman" w:cs="Times New Roman"/>
        </w:rPr>
        <w:t>contamina</w:t>
      </w:r>
      <w:r w:rsidRPr="00F67F46">
        <w:rPr>
          <w:rFonts w:ascii="Times New Roman" w:hAnsi="Times New Roman" w:cs="Times New Roman"/>
        </w:rPr>
        <w:t xml:space="preserve">zioni culturali e musicali di cui si nutre la musica etnica, dei grandi sforzi con cui la musica folk riesce ad adeguare il suo patrimonio umano e </w:t>
      </w:r>
      <w:r w:rsidR="009A1E43" w:rsidRPr="00F67F46">
        <w:rPr>
          <w:rFonts w:ascii="Times New Roman" w:hAnsi="Times New Roman" w:cs="Times New Roman"/>
        </w:rPr>
        <w:t>socia</w:t>
      </w:r>
      <w:r w:rsidRPr="00F67F46">
        <w:rPr>
          <w:rFonts w:ascii="Times New Roman" w:hAnsi="Times New Roman" w:cs="Times New Roman"/>
        </w:rPr>
        <w:t xml:space="preserve">le ai tempi correnti, senza dimenticare poi il jazz, il rock, il blues, e così via. Restando nell’ambito cantautorale italiano, quel che invece diventa chiaro è che </w:t>
      </w:r>
      <w:r w:rsidRPr="00F67F46">
        <w:rPr>
          <w:rFonts w:ascii="Times New Roman" w:eastAsia="Book Antiqua" w:hAnsi="Times New Roman" w:cs="Times New Roman"/>
          <w:i/>
        </w:rPr>
        <w:t xml:space="preserve">anche </w:t>
      </w:r>
      <w:r w:rsidRPr="00F67F46">
        <w:rPr>
          <w:rFonts w:ascii="Times New Roman" w:hAnsi="Times New Roman" w:cs="Times New Roman"/>
        </w:rPr>
        <w:t xml:space="preserve">per la canzone si può e si deve cominciare a parlare di “un’arte”, o meglio, si rivendica la possibilità che un certo tipo di </w:t>
      </w:r>
      <w:r w:rsidR="00C90BF0" w:rsidRPr="00F67F46">
        <w:rPr>
          <w:rFonts w:ascii="Times New Roman" w:hAnsi="Times New Roman" w:cs="Times New Roman"/>
        </w:rPr>
        <w:t>canzo</w:t>
      </w:r>
      <w:r w:rsidRPr="00F67F46">
        <w:rPr>
          <w:rFonts w:ascii="Times New Roman" w:hAnsi="Times New Roman" w:cs="Times New Roman"/>
        </w:rPr>
        <w:t xml:space="preserve">ne possa diventare arte. Come, chi, quando e perché, sono tutte </w:t>
      </w:r>
      <w:r w:rsidR="00C90BF0" w:rsidRPr="00F67F46">
        <w:rPr>
          <w:rFonts w:ascii="Times New Roman" w:hAnsi="Times New Roman" w:cs="Times New Roman"/>
        </w:rPr>
        <w:t>doman</w:t>
      </w:r>
      <w:r w:rsidRPr="00F67F46">
        <w:rPr>
          <w:rFonts w:ascii="Times New Roman" w:hAnsi="Times New Roman" w:cs="Times New Roman"/>
        </w:rPr>
        <w:t>de legittime che negli anni hanno acceso discussioni e riflessioni, ma – lo sottolineiamo ancora – quel che conta è che la canzone “non classica” acquista una sua dignità che si esplica sotto varie forme.</w:t>
      </w:r>
    </w:p>
    <w:p w:rsidR="00C22213" w:rsidRPr="00F67F46" w:rsidRDefault="00C22213" w:rsidP="00D01599">
      <w:pPr>
        <w:spacing w:after="0" w:line="240" w:lineRule="auto"/>
        <w:ind w:firstLine="284"/>
        <w:jc w:val="both"/>
        <w:rPr>
          <w:rFonts w:ascii="Times New Roman" w:eastAsia="Bookman Old Style" w:hAnsi="Times New Roman" w:cs="Times New Roman"/>
        </w:rPr>
      </w:pPr>
    </w:p>
    <w:p w:rsidR="00DD4541" w:rsidRDefault="00C2221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Prendiamo ad esempio la locuzione “d’autore” e addentriamoci nel suo significato o meglio, in quello che gli è stato attribuito.</w:t>
      </w:r>
      <w:r w:rsidR="00D01599">
        <w:rPr>
          <w:rFonts w:ascii="Times New Roman" w:hAnsi="Times New Roman" w:cs="Times New Roman"/>
        </w:rPr>
        <w:t xml:space="preserve"> </w:t>
      </w:r>
      <w:r w:rsidRPr="00F67F46">
        <w:rPr>
          <w:rFonts w:ascii="Times New Roman" w:hAnsi="Times New Roman" w:cs="Times New Roman"/>
        </w:rPr>
        <w:t xml:space="preserve">In realtà è una definizione più che ambigua: tutto ha un autore e tutto può non averlo: che ci sia o non ci sia un autore è un falso problema. Non è da qui che passa la distinzione tra ciò che è arte e ciò che non lo è. Per </w:t>
      </w:r>
      <w:r w:rsidR="00C90BF0" w:rsidRPr="00F67F46">
        <w:rPr>
          <w:rFonts w:ascii="Times New Roman" w:hAnsi="Times New Roman" w:cs="Times New Roman"/>
        </w:rPr>
        <w:t>chia</w:t>
      </w:r>
      <w:r w:rsidRPr="00F67F46">
        <w:rPr>
          <w:rFonts w:ascii="Times New Roman" w:hAnsi="Times New Roman" w:cs="Times New Roman"/>
        </w:rPr>
        <w:t>rire subito il concetto facciamo un esempio volutamente esagerato ma che rende bene l’idea: chi è “l’autore” del Colos</w:t>
      </w:r>
      <w:r w:rsidR="00940C48" w:rsidRPr="00F67F46">
        <w:rPr>
          <w:rFonts w:ascii="Times New Roman" w:hAnsi="Times New Roman" w:cs="Times New Roman"/>
        </w:rPr>
        <w:t>seo o della piramide di Cheope?</w:t>
      </w:r>
      <w:r w:rsidR="00E30705">
        <w:rPr>
          <w:rFonts w:ascii="Times New Roman" w:hAnsi="Times New Roman" w:cs="Times New Roman"/>
        </w:rPr>
        <w:t xml:space="preserve"> </w:t>
      </w:r>
      <w:r w:rsidRPr="00F67F46">
        <w:rPr>
          <w:rFonts w:ascii="Times New Roman" w:hAnsi="Times New Roman" w:cs="Times New Roman"/>
        </w:rPr>
        <w:t xml:space="preserve">Il termine “d’autore” racconta però molte cose, perché nasce da una costola dell’industria culturale ben precisa: il cinema. Il </w:t>
      </w:r>
      <w:r w:rsidRPr="00F67F46">
        <w:rPr>
          <w:rFonts w:ascii="Times New Roman" w:hAnsi="Times New Roman" w:cs="Times New Roman"/>
        </w:rPr>
        <w:lastRenderedPageBreak/>
        <w:t>cinema nasce</w:t>
      </w:r>
      <w:r w:rsidR="00C90BF0" w:rsidRPr="00F67F46">
        <w:rPr>
          <w:rFonts w:ascii="Times New Roman" w:hAnsi="Times New Roman" w:cs="Times New Roman"/>
        </w:rPr>
        <w:t xml:space="preserve"> </w:t>
      </w:r>
      <w:proofErr w:type="spellStart"/>
      <w:r w:rsidRPr="00F67F46">
        <w:rPr>
          <w:rFonts w:ascii="Times New Roman" w:eastAsia="Book Antiqua" w:hAnsi="Times New Roman" w:cs="Times New Roman"/>
          <w:i/>
        </w:rPr>
        <w:t>funny</w:t>
      </w:r>
      <w:proofErr w:type="spellEnd"/>
      <w:r w:rsidRPr="00F67F46">
        <w:rPr>
          <w:rFonts w:ascii="Times New Roman" w:hAnsi="Times New Roman" w:cs="Times New Roman"/>
        </w:rPr>
        <w:t xml:space="preserve">, come mero divertimento, poi, verso gli anni Cinquanta, </w:t>
      </w:r>
      <w:r w:rsidR="00C90BF0" w:rsidRPr="00F67F46">
        <w:rPr>
          <w:rFonts w:ascii="Times New Roman" w:eastAsia="Book Antiqua" w:hAnsi="Times New Roman" w:cs="Times New Roman"/>
          <w:i/>
        </w:rPr>
        <w:t>incomin</w:t>
      </w:r>
      <w:r w:rsidRPr="00F67F46">
        <w:rPr>
          <w:rFonts w:ascii="Times New Roman" w:eastAsia="Book Antiqua" w:hAnsi="Times New Roman" w:cs="Times New Roman"/>
          <w:i/>
        </w:rPr>
        <w:t>cia</w:t>
      </w:r>
      <w:r w:rsidRPr="00F67F46">
        <w:rPr>
          <w:rFonts w:ascii="Times New Roman" w:hAnsi="Times New Roman" w:cs="Times New Roman"/>
        </w:rPr>
        <w:t xml:space="preserve">, dopo decenni di </w:t>
      </w:r>
      <w:r w:rsidRPr="008922C3">
        <w:rPr>
          <w:rFonts w:ascii="Times New Roman" w:hAnsi="Times New Roman" w:cs="Times New Roman"/>
          <w:highlight w:val="cyan"/>
        </w:rPr>
        <w:t>Chaplin</w:t>
      </w:r>
      <w:r w:rsidR="00113220" w:rsidRPr="008922C3">
        <w:rPr>
          <w:rFonts w:ascii="Times New Roman" w:hAnsi="Times New Roman" w:cs="Times New Roman"/>
          <w:highlight w:val="cyan"/>
        </w:rPr>
        <w:fldChar w:fldCharType="begin"/>
      </w:r>
      <w:r w:rsidR="00113220" w:rsidRPr="008922C3">
        <w:rPr>
          <w:rFonts w:ascii="Times New Roman" w:hAnsi="Times New Roman" w:cs="Times New Roman"/>
          <w:highlight w:val="cyan"/>
        </w:rPr>
        <w:instrText xml:space="preserve"> XE "Chaplin Charlie" </w:instrText>
      </w:r>
      <w:r w:rsidR="00113220" w:rsidRPr="008922C3">
        <w:rPr>
          <w:rFonts w:ascii="Times New Roman" w:hAnsi="Times New Roman" w:cs="Times New Roman"/>
          <w:highlight w:val="cyan"/>
        </w:rPr>
        <w:fldChar w:fldCharType="end"/>
      </w:r>
      <w:r w:rsidRPr="008922C3">
        <w:rPr>
          <w:rFonts w:ascii="Times New Roman" w:hAnsi="Times New Roman" w:cs="Times New Roman"/>
          <w:highlight w:val="cyan"/>
        </w:rPr>
        <w:t>, Clair</w:t>
      </w:r>
      <w:r w:rsidR="00162988" w:rsidRPr="008922C3">
        <w:rPr>
          <w:rFonts w:ascii="Times New Roman" w:hAnsi="Times New Roman" w:cs="Times New Roman"/>
          <w:highlight w:val="cyan"/>
        </w:rPr>
        <w:fldChar w:fldCharType="begin"/>
      </w:r>
      <w:r w:rsidR="00162988" w:rsidRPr="008922C3">
        <w:rPr>
          <w:rFonts w:ascii="Times New Roman" w:hAnsi="Times New Roman" w:cs="Times New Roman"/>
          <w:highlight w:val="cyan"/>
        </w:rPr>
        <w:instrText xml:space="preserve"> XE "Clair René" </w:instrText>
      </w:r>
      <w:r w:rsidR="00162988" w:rsidRPr="008922C3">
        <w:rPr>
          <w:rFonts w:ascii="Times New Roman" w:hAnsi="Times New Roman" w:cs="Times New Roman"/>
          <w:highlight w:val="cyan"/>
        </w:rPr>
        <w:fldChar w:fldCharType="end"/>
      </w:r>
      <w:r w:rsidRPr="008922C3">
        <w:rPr>
          <w:rFonts w:ascii="Times New Roman" w:hAnsi="Times New Roman" w:cs="Times New Roman"/>
          <w:highlight w:val="cyan"/>
        </w:rPr>
        <w:t>, Duvivier</w:t>
      </w:r>
      <w:r w:rsidR="00162988" w:rsidRPr="008922C3">
        <w:rPr>
          <w:rFonts w:ascii="Times New Roman" w:hAnsi="Times New Roman" w:cs="Times New Roman"/>
          <w:highlight w:val="cyan"/>
        </w:rPr>
        <w:fldChar w:fldCharType="begin"/>
      </w:r>
      <w:r w:rsidR="00162988" w:rsidRPr="008922C3">
        <w:rPr>
          <w:rFonts w:ascii="Times New Roman" w:hAnsi="Times New Roman" w:cs="Times New Roman"/>
          <w:highlight w:val="cyan"/>
        </w:rPr>
        <w:instrText xml:space="preserve"> XE "Duvivier Julien" </w:instrText>
      </w:r>
      <w:r w:rsidR="00162988" w:rsidRPr="008922C3">
        <w:rPr>
          <w:rFonts w:ascii="Times New Roman" w:hAnsi="Times New Roman" w:cs="Times New Roman"/>
          <w:highlight w:val="cyan"/>
        </w:rPr>
        <w:fldChar w:fldCharType="end"/>
      </w:r>
      <w:r w:rsidRPr="00F67F46">
        <w:rPr>
          <w:rFonts w:ascii="Times New Roman" w:hAnsi="Times New Roman" w:cs="Times New Roman"/>
        </w:rPr>
        <w:t xml:space="preserve"> – e proprio negli anni del Neorealismo di </w:t>
      </w:r>
      <w:r w:rsidRPr="008922C3">
        <w:rPr>
          <w:rFonts w:ascii="Times New Roman" w:hAnsi="Times New Roman" w:cs="Times New Roman"/>
          <w:highlight w:val="cyan"/>
        </w:rPr>
        <w:t>De Sica</w:t>
      </w:r>
      <w:r w:rsidR="00162988" w:rsidRPr="008922C3">
        <w:rPr>
          <w:rFonts w:ascii="Times New Roman" w:hAnsi="Times New Roman" w:cs="Times New Roman"/>
          <w:highlight w:val="cyan"/>
        </w:rPr>
        <w:fldChar w:fldCharType="begin"/>
      </w:r>
      <w:r w:rsidR="00162988" w:rsidRPr="008922C3">
        <w:rPr>
          <w:rFonts w:ascii="Times New Roman" w:hAnsi="Times New Roman" w:cs="Times New Roman"/>
          <w:highlight w:val="cyan"/>
        </w:rPr>
        <w:instrText xml:space="preserve"> XE "De Sica Vittorio" </w:instrText>
      </w:r>
      <w:r w:rsidR="00162988" w:rsidRPr="008922C3">
        <w:rPr>
          <w:rFonts w:ascii="Times New Roman" w:hAnsi="Times New Roman" w:cs="Times New Roman"/>
          <w:highlight w:val="cyan"/>
        </w:rPr>
        <w:fldChar w:fldCharType="end"/>
      </w:r>
      <w:r w:rsidRPr="00F67F46">
        <w:rPr>
          <w:rFonts w:ascii="Times New Roman" w:hAnsi="Times New Roman" w:cs="Times New Roman"/>
        </w:rPr>
        <w:t xml:space="preserve"> e </w:t>
      </w:r>
      <w:r w:rsidRPr="008922C3">
        <w:rPr>
          <w:rFonts w:ascii="Times New Roman" w:hAnsi="Times New Roman" w:cs="Times New Roman"/>
          <w:highlight w:val="cyan"/>
        </w:rPr>
        <w:t>Rossellini</w:t>
      </w:r>
      <w:r w:rsidR="00162988" w:rsidRPr="008922C3">
        <w:rPr>
          <w:rFonts w:ascii="Times New Roman" w:hAnsi="Times New Roman" w:cs="Times New Roman"/>
          <w:highlight w:val="cyan"/>
        </w:rPr>
        <w:fldChar w:fldCharType="begin"/>
      </w:r>
      <w:r w:rsidR="00162988" w:rsidRPr="008922C3">
        <w:rPr>
          <w:rFonts w:ascii="Times New Roman" w:hAnsi="Times New Roman" w:cs="Times New Roman"/>
          <w:highlight w:val="cyan"/>
        </w:rPr>
        <w:instrText xml:space="preserve"> XE "Rossellini Roberto" </w:instrText>
      </w:r>
      <w:r w:rsidR="00162988" w:rsidRPr="008922C3">
        <w:rPr>
          <w:rFonts w:ascii="Times New Roman" w:hAnsi="Times New Roman" w:cs="Times New Roman"/>
          <w:highlight w:val="cyan"/>
        </w:rPr>
        <w:fldChar w:fldCharType="end"/>
      </w:r>
      <w:r w:rsidRPr="00F67F46">
        <w:rPr>
          <w:rFonts w:ascii="Times New Roman" w:hAnsi="Times New Roman" w:cs="Times New Roman"/>
        </w:rPr>
        <w:t xml:space="preserve"> – ad avere qualche chance di essere arte, e questo contro chi ancora a quel tempo voleva negare il carattere artistico della “nuova” musa. Il cinema, a differenza della canzone, ha </w:t>
      </w:r>
      <w:r w:rsidR="00C90BF0" w:rsidRPr="00F67F46">
        <w:rPr>
          <w:rFonts w:ascii="Times New Roman" w:hAnsi="Times New Roman" w:cs="Times New Roman"/>
        </w:rPr>
        <w:t>pe</w:t>
      </w:r>
      <w:r w:rsidRPr="00F67F46">
        <w:rPr>
          <w:rFonts w:ascii="Times New Roman" w:hAnsi="Times New Roman" w:cs="Times New Roman"/>
        </w:rPr>
        <w:t xml:space="preserve">rò un preciso inizio, con i fratelli </w:t>
      </w:r>
      <w:r w:rsidRPr="008922C3">
        <w:rPr>
          <w:rFonts w:ascii="Times New Roman" w:hAnsi="Times New Roman" w:cs="Times New Roman"/>
          <w:highlight w:val="cyan"/>
        </w:rPr>
        <w:t>Lumière</w:t>
      </w:r>
      <w:r w:rsidR="00162988" w:rsidRPr="008922C3">
        <w:rPr>
          <w:rFonts w:ascii="Times New Roman" w:hAnsi="Times New Roman" w:cs="Times New Roman"/>
          <w:highlight w:val="cyan"/>
        </w:rPr>
        <w:fldChar w:fldCharType="begin"/>
      </w:r>
      <w:r w:rsidR="00162988" w:rsidRPr="008922C3">
        <w:rPr>
          <w:rFonts w:ascii="Times New Roman" w:hAnsi="Times New Roman" w:cs="Times New Roman"/>
          <w:highlight w:val="cyan"/>
        </w:rPr>
        <w:instrText xml:space="preserve"> XE "Lumière Auguste e Louis" </w:instrText>
      </w:r>
      <w:r w:rsidR="00162988" w:rsidRPr="008922C3">
        <w:rPr>
          <w:rFonts w:ascii="Times New Roman" w:hAnsi="Times New Roman" w:cs="Times New Roman"/>
          <w:highlight w:val="cyan"/>
        </w:rPr>
        <w:fldChar w:fldCharType="end"/>
      </w:r>
      <w:r w:rsidRPr="00F67F46">
        <w:rPr>
          <w:rFonts w:ascii="Times New Roman" w:hAnsi="Times New Roman" w:cs="Times New Roman"/>
        </w:rPr>
        <w:t xml:space="preserve"> alla fine dell’Ottocento, mentre la canzone probabilmente è stato il primo modo di dialogare di quei </w:t>
      </w:r>
      <w:r w:rsidR="00027C9F" w:rsidRPr="00F67F46">
        <w:rPr>
          <w:rFonts w:ascii="Times New Roman" w:hAnsi="Times New Roman" w:cs="Times New Roman"/>
        </w:rPr>
        <w:t>sim</w:t>
      </w:r>
      <w:r w:rsidRPr="00F67F46">
        <w:rPr>
          <w:rFonts w:ascii="Times New Roman" w:hAnsi="Times New Roman" w:cs="Times New Roman"/>
        </w:rPr>
        <w:t>patici scimmioni dai quali noi tutti, umani di vari colori, discendiamo.</w:t>
      </w:r>
    </w:p>
    <w:p w:rsidR="00C22213" w:rsidRDefault="00C2221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Azzardiamo un’ipotesi. Che sia questa traccia ancestrale la causa e la forza del fascino di una canzone? E il motivo ultimo di questo suo </w:t>
      </w:r>
      <w:r w:rsidR="00C90BF0" w:rsidRPr="00F67F46">
        <w:rPr>
          <w:rFonts w:ascii="Times New Roman" w:hAnsi="Times New Roman" w:cs="Times New Roman"/>
        </w:rPr>
        <w:t>prolun</w:t>
      </w:r>
      <w:r w:rsidRPr="00F67F46">
        <w:rPr>
          <w:rFonts w:ascii="Times New Roman" w:hAnsi="Times New Roman" w:cs="Times New Roman"/>
        </w:rPr>
        <w:t>gato ostracismo dal parnaso delle arti nobili e dalle università? Troppo umana e a un tempo troppo primitiva?</w:t>
      </w:r>
    </w:p>
    <w:p w:rsidR="00D01599" w:rsidRPr="00F67F46" w:rsidRDefault="00D01599" w:rsidP="00D01599">
      <w:pPr>
        <w:spacing w:after="0" w:line="240" w:lineRule="auto"/>
        <w:ind w:firstLine="284"/>
        <w:jc w:val="both"/>
        <w:rPr>
          <w:rFonts w:ascii="Times New Roman" w:hAnsi="Times New Roman" w:cs="Times New Roman"/>
        </w:rPr>
      </w:pPr>
    </w:p>
    <w:p w:rsidR="00926C9C" w:rsidRPr="00F67F46" w:rsidRDefault="00926C9C"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Il cinema è considerato da molti, ancora negli anni </w:t>
      </w:r>
      <w:r w:rsidR="00D01599">
        <w:rPr>
          <w:rFonts w:ascii="Times New Roman" w:hAnsi="Times New Roman" w:cs="Times New Roman"/>
        </w:rPr>
        <w:t>‘50</w:t>
      </w:r>
      <w:r w:rsidRPr="00F67F46">
        <w:rPr>
          <w:rFonts w:ascii="Times New Roman" w:hAnsi="Times New Roman" w:cs="Times New Roman"/>
        </w:rPr>
        <w:t xml:space="preserve">, </w:t>
      </w:r>
      <w:r w:rsidR="009A1E43" w:rsidRPr="00F67F46">
        <w:rPr>
          <w:rFonts w:ascii="Times New Roman" w:hAnsi="Times New Roman" w:cs="Times New Roman"/>
        </w:rPr>
        <w:t>sol</w:t>
      </w:r>
      <w:r w:rsidRPr="00F67F46">
        <w:rPr>
          <w:rFonts w:ascii="Times New Roman" w:hAnsi="Times New Roman" w:cs="Times New Roman"/>
        </w:rPr>
        <w:t xml:space="preserve">tanto puro intrattenimento, perché evidentemente sopravvivono nella concezione estetica dominante due pregiudizi idealistici: l’arte è pura </w:t>
      </w:r>
      <w:r w:rsidR="00C90BF0" w:rsidRPr="00F67F46">
        <w:rPr>
          <w:rFonts w:ascii="Times New Roman" w:hAnsi="Times New Roman" w:cs="Times New Roman"/>
        </w:rPr>
        <w:t>in</w:t>
      </w:r>
      <w:r w:rsidRPr="00F67F46">
        <w:rPr>
          <w:rFonts w:ascii="Times New Roman" w:hAnsi="Times New Roman" w:cs="Times New Roman"/>
        </w:rPr>
        <w:t>tuizione-espressione ma, soprattutto, deve essere l’opera solitaria di un artista</w:t>
      </w:r>
      <w:r w:rsidR="002B15B0" w:rsidRPr="00F67F46">
        <w:rPr>
          <w:rFonts w:ascii="Times New Roman" w:hAnsi="Times New Roman" w:cs="Times New Roman"/>
        </w:rPr>
        <w:t xml:space="preserve"> (pittore, scultore, scrittore…)</w:t>
      </w:r>
      <w:r w:rsidRPr="00F67F46">
        <w:rPr>
          <w:rFonts w:ascii="Times New Roman" w:hAnsi="Times New Roman" w:cs="Times New Roman"/>
        </w:rPr>
        <w:t>, di un autore magicamente “ispirato”.</w:t>
      </w:r>
      <w:r w:rsidR="00D01599">
        <w:rPr>
          <w:rFonts w:ascii="Times New Roman" w:hAnsi="Times New Roman" w:cs="Times New Roman"/>
        </w:rPr>
        <w:t xml:space="preserve"> </w:t>
      </w:r>
      <w:r w:rsidRPr="00F67F46">
        <w:rPr>
          <w:rFonts w:ascii="Times New Roman" w:hAnsi="Times New Roman" w:cs="Times New Roman"/>
        </w:rPr>
        <w:t xml:space="preserve">Proviamo però a chiederci, usando quel buon senso che gli idealisti spesso non usano, se l’architettura non sia stata, invece, sempre </w:t>
      </w:r>
      <w:r w:rsidR="00C90BF0" w:rsidRPr="00F67F46">
        <w:rPr>
          <w:rFonts w:ascii="Times New Roman" w:hAnsi="Times New Roman" w:cs="Times New Roman"/>
        </w:rPr>
        <w:t>un’ope</w:t>
      </w:r>
      <w:r w:rsidRPr="00F67F46">
        <w:rPr>
          <w:rFonts w:ascii="Times New Roman" w:hAnsi="Times New Roman" w:cs="Times New Roman"/>
        </w:rPr>
        <w:t xml:space="preserve">ra collettiva, spesso rivolta a fini molto pratici se non direttamente </w:t>
      </w:r>
      <w:r w:rsidR="00C90BF0" w:rsidRPr="00F67F46">
        <w:rPr>
          <w:rFonts w:ascii="Times New Roman" w:hAnsi="Times New Roman" w:cs="Times New Roman"/>
        </w:rPr>
        <w:t>eco</w:t>
      </w:r>
      <w:r w:rsidRPr="00F67F46">
        <w:rPr>
          <w:rFonts w:ascii="Times New Roman" w:hAnsi="Times New Roman" w:cs="Times New Roman"/>
        </w:rPr>
        <w:t xml:space="preserve">nomici. Per l’architettura gli idealisti furono costretti a fare un’eccezione e di conseguenza si rassegnarono anche ad accettare il cinema come </w:t>
      </w:r>
      <w:r w:rsidR="00F22362">
        <w:rPr>
          <w:rFonts w:ascii="Times New Roman" w:hAnsi="Times New Roman" w:cs="Times New Roman"/>
        </w:rPr>
        <w:t xml:space="preserve">nuova </w:t>
      </w:r>
      <w:r w:rsidRPr="00F67F46">
        <w:rPr>
          <w:rFonts w:ascii="Times New Roman" w:hAnsi="Times New Roman" w:cs="Times New Roman"/>
        </w:rPr>
        <w:t xml:space="preserve">musa, ma con una pecetta geniale: far cinema faceva schifo ma, talvolta, ci si poteva non vergognare di firmare un film ed ecco la </w:t>
      </w:r>
      <w:r w:rsidR="00C90BF0" w:rsidRPr="00F67F46">
        <w:rPr>
          <w:rFonts w:ascii="Times New Roman" w:hAnsi="Times New Roman" w:cs="Times New Roman"/>
        </w:rPr>
        <w:t>locuzio</w:t>
      </w:r>
      <w:r w:rsidRPr="00F67F46">
        <w:rPr>
          <w:rFonts w:ascii="Times New Roman" w:hAnsi="Times New Roman" w:cs="Times New Roman"/>
        </w:rPr>
        <w:t>ne vincente e contraddittoria di “film d’autore”.</w:t>
      </w:r>
    </w:p>
    <w:p w:rsidR="00926C9C" w:rsidRPr="00F67F46" w:rsidRDefault="00926C9C"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Contraddittoria perché, al solito, la formula, idealistica, fa acqua da diversi punti: e </w:t>
      </w:r>
      <w:r w:rsidRPr="008922C3">
        <w:rPr>
          <w:rFonts w:ascii="Times New Roman" w:hAnsi="Times New Roman" w:cs="Times New Roman"/>
          <w:highlight w:val="cyan"/>
        </w:rPr>
        <w:t>Omero</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"Omero" </w:instrText>
      </w:r>
      <w:r w:rsidR="00162988" w:rsidRPr="00F67F46">
        <w:rPr>
          <w:rFonts w:ascii="Times New Roman" w:hAnsi="Times New Roman" w:cs="Times New Roman"/>
        </w:rPr>
        <w:fldChar w:fldCharType="end"/>
      </w:r>
      <w:r w:rsidRPr="00F67F46">
        <w:rPr>
          <w:rFonts w:ascii="Times New Roman" w:hAnsi="Times New Roman" w:cs="Times New Roman"/>
        </w:rPr>
        <w:t xml:space="preserve">? E se </w:t>
      </w:r>
      <w:r w:rsidRPr="008922C3">
        <w:rPr>
          <w:rFonts w:ascii="Times New Roman" w:hAnsi="Times New Roman" w:cs="Times New Roman"/>
          <w:highlight w:val="cyan"/>
        </w:rPr>
        <w:t>Omero</w:t>
      </w:r>
      <w:r w:rsidRPr="00F67F46">
        <w:rPr>
          <w:rFonts w:ascii="Times New Roman" w:hAnsi="Times New Roman" w:cs="Times New Roman"/>
        </w:rPr>
        <w:t xml:space="preserve"> non fosse </w:t>
      </w:r>
      <w:r w:rsidRPr="00F67F46">
        <w:rPr>
          <w:rFonts w:ascii="Times New Roman" w:eastAsia="Book Antiqua" w:hAnsi="Times New Roman" w:cs="Times New Roman"/>
          <w:i/>
        </w:rPr>
        <w:t xml:space="preserve">un </w:t>
      </w:r>
      <w:r w:rsidRPr="00F67F46">
        <w:rPr>
          <w:rFonts w:ascii="Times New Roman" w:hAnsi="Times New Roman" w:cs="Times New Roman"/>
        </w:rPr>
        <w:t xml:space="preserve">“autore”? E la Bibbia, che di certo non è il risultato di un’opera individuale? E che dire del </w:t>
      </w:r>
      <w:r w:rsidR="009A1E43" w:rsidRPr="00F67F46">
        <w:rPr>
          <w:rFonts w:ascii="Times New Roman" w:hAnsi="Times New Roman" w:cs="Times New Roman"/>
        </w:rPr>
        <w:t>gran</w:t>
      </w:r>
      <w:r w:rsidRPr="00F67F46">
        <w:rPr>
          <w:rFonts w:ascii="Times New Roman" w:hAnsi="Times New Roman" w:cs="Times New Roman"/>
        </w:rPr>
        <w:t>de lavoro d’</w:t>
      </w:r>
      <w:r w:rsidRPr="00F67F46">
        <w:rPr>
          <w:rFonts w:ascii="Times New Roman" w:eastAsia="Book Antiqua" w:hAnsi="Times New Roman" w:cs="Times New Roman"/>
          <w:i/>
        </w:rPr>
        <w:t xml:space="preserve">équipe </w:t>
      </w:r>
      <w:r w:rsidRPr="00F67F46">
        <w:rPr>
          <w:rFonts w:ascii="Times New Roman" w:hAnsi="Times New Roman" w:cs="Times New Roman"/>
        </w:rPr>
        <w:t xml:space="preserve">che chiamiamo, semplificando, “industria culturale”? E del fatto che il film è solo in astratto l’esito dell’opera di un solo autore, ma che è in realtà caratterizzato dal lavoro di decine e decine di persone che concorrono alla sua nascita? Certo, il regista è importante ma gli </w:t>
      </w:r>
      <w:r w:rsidR="009A1E43" w:rsidRPr="00F67F46">
        <w:rPr>
          <w:rFonts w:ascii="Times New Roman" w:hAnsi="Times New Roman" w:cs="Times New Roman"/>
        </w:rPr>
        <w:t>atto</w:t>
      </w:r>
      <w:r w:rsidRPr="00F67F46">
        <w:rPr>
          <w:rFonts w:ascii="Times New Roman" w:hAnsi="Times New Roman" w:cs="Times New Roman"/>
        </w:rPr>
        <w:t>ri non contano? E gli sceneggiatori, i produttori, la colonna sonora?</w:t>
      </w:r>
    </w:p>
    <w:p w:rsidR="00D01599" w:rsidRPr="00F67F46" w:rsidRDefault="00926C9C"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 xml:space="preserve">Eppure qualcosa con la contraddittoria definizione di “cinema </w:t>
      </w:r>
      <w:r w:rsidR="00C90BF0" w:rsidRPr="00F67F46">
        <w:rPr>
          <w:rFonts w:ascii="Times New Roman" w:hAnsi="Times New Roman" w:cs="Times New Roman"/>
        </w:rPr>
        <w:t>d’au</w:t>
      </w:r>
      <w:r w:rsidRPr="00F67F46">
        <w:rPr>
          <w:rFonts w:ascii="Times New Roman" w:hAnsi="Times New Roman" w:cs="Times New Roman"/>
        </w:rPr>
        <w:t xml:space="preserve">tore” l’abbiamo guadagnato: la possibilità di essere arte (anche se solo per un certo tipo di film, ma quale davvero? Qui le cose si complicano fino all’afasia degli idealisti e al loro muto rancore). Le resistenze di </w:t>
      </w:r>
      <w:r w:rsidR="009A1E43" w:rsidRPr="00F67F46">
        <w:rPr>
          <w:rFonts w:ascii="Times New Roman" w:hAnsi="Times New Roman" w:cs="Times New Roman"/>
        </w:rPr>
        <w:t>cin</w:t>
      </w:r>
      <w:r w:rsidRPr="00F67F46">
        <w:rPr>
          <w:rFonts w:ascii="Times New Roman" w:hAnsi="Times New Roman" w:cs="Times New Roman"/>
        </w:rPr>
        <w:t xml:space="preserve">quanta sessant’anni fa sulla possibilità di considerare “arte” il cinema </w:t>
      </w:r>
      <w:r w:rsidR="009A1E43" w:rsidRPr="00F67F46">
        <w:rPr>
          <w:rFonts w:ascii="Times New Roman" w:hAnsi="Times New Roman" w:cs="Times New Roman"/>
        </w:rPr>
        <w:t>so</w:t>
      </w:r>
      <w:r w:rsidRPr="00F67F46">
        <w:rPr>
          <w:rFonts w:ascii="Times New Roman" w:hAnsi="Times New Roman" w:cs="Times New Roman"/>
        </w:rPr>
        <w:t xml:space="preserve">no continuate però verso altre forme d’espressione che hanno </w:t>
      </w:r>
      <w:r w:rsidR="00C90BF0" w:rsidRPr="00F67F46">
        <w:rPr>
          <w:rFonts w:ascii="Times New Roman" w:hAnsi="Times New Roman" w:cs="Times New Roman"/>
        </w:rPr>
        <w:t>carat</w:t>
      </w:r>
      <w:r w:rsidRPr="00F67F46">
        <w:rPr>
          <w:rFonts w:ascii="Times New Roman" w:hAnsi="Times New Roman" w:cs="Times New Roman"/>
        </w:rPr>
        <w:t>terizzato, con lo sviluppo della società di massa e dei mass-media, la fine dell’Ottocento, tutto il Novecento e questi primi anni del XXI secolo.</w:t>
      </w:r>
      <w:r w:rsidR="00D01599">
        <w:rPr>
          <w:rFonts w:ascii="Times New Roman" w:hAnsi="Times New Roman" w:cs="Times New Roman"/>
        </w:rPr>
        <w:t xml:space="preserve"> </w:t>
      </w:r>
      <w:r w:rsidRPr="00F67F46">
        <w:rPr>
          <w:rFonts w:ascii="Times New Roman" w:hAnsi="Times New Roman" w:cs="Times New Roman"/>
        </w:rPr>
        <w:t>Un esempio su tutti la pubblicità, («Non dite a mia madre che faccio pubblicità, crede che suoni il piano in un bordello»), oppure il fumetto (che andrebbe ridefinito come “letteratura contemporanea disegnata”), la fotografia e, più di tutto, la canzone che però guadagna, negli anni Settanta (</w:t>
      </w:r>
      <w:r w:rsidR="00D01599">
        <w:rPr>
          <w:rFonts w:ascii="Times New Roman" w:hAnsi="Times New Roman" w:cs="Times New Roman"/>
        </w:rPr>
        <w:t>1970</w:t>
      </w:r>
      <w:r w:rsidRPr="00F67F46">
        <w:rPr>
          <w:rFonts w:ascii="Times New Roman" w:hAnsi="Times New Roman" w:cs="Times New Roman"/>
        </w:rPr>
        <w:t xml:space="preserve">!), anch’essa l’assurda possibilità di </w:t>
      </w:r>
      <w:r w:rsidR="009A1E43" w:rsidRPr="00F67F46">
        <w:rPr>
          <w:rFonts w:ascii="Times New Roman" w:hAnsi="Times New Roman" w:cs="Times New Roman"/>
        </w:rPr>
        <w:t>es</w:t>
      </w:r>
      <w:r w:rsidRPr="00F67F46">
        <w:rPr>
          <w:rFonts w:ascii="Times New Roman" w:hAnsi="Times New Roman" w:cs="Times New Roman"/>
        </w:rPr>
        <w:t xml:space="preserve">sere “d’autore”, di essere arte </w:t>
      </w:r>
      <w:r w:rsidRPr="00F67F46">
        <w:rPr>
          <w:rFonts w:ascii="Times New Roman" w:eastAsia="Book Antiqua" w:hAnsi="Times New Roman" w:cs="Times New Roman"/>
          <w:i/>
        </w:rPr>
        <w:t xml:space="preserve">solo se </w:t>
      </w:r>
      <w:r w:rsidRPr="00F67F46">
        <w:rPr>
          <w:rFonts w:ascii="Times New Roman" w:hAnsi="Times New Roman" w:cs="Times New Roman"/>
        </w:rPr>
        <w:t>prodotta da un cantautore, da un solitario poeta dotato al massimo di una triste e sfigata chitarra</w:t>
      </w:r>
      <w:r w:rsidR="00FA1FB3" w:rsidRPr="00F67F46">
        <w:rPr>
          <w:rFonts w:ascii="Times New Roman" w:hAnsi="Times New Roman" w:cs="Times New Roman"/>
        </w:rPr>
        <w:t xml:space="preserve"> e che nei suoi testi parlasse solo di impegno e non di altro.</w:t>
      </w:r>
    </w:p>
    <w:p w:rsidR="00926C9C" w:rsidRDefault="00926C9C"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Forse abbiamo </w:t>
      </w:r>
      <w:r w:rsidR="00730C74" w:rsidRPr="00F67F46">
        <w:rPr>
          <w:rFonts w:ascii="Times New Roman" w:hAnsi="Times New Roman" w:cs="Times New Roman"/>
        </w:rPr>
        <w:t xml:space="preserve">(volutamente) </w:t>
      </w:r>
      <w:r w:rsidRPr="00F67F46">
        <w:rPr>
          <w:rFonts w:ascii="Times New Roman" w:hAnsi="Times New Roman" w:cs="Times New Roman"/>
        </w:rPr>
        <w:t xml:space="preserve">esagerato nella descrizione, ma per darci manforte </w:t>
      </w:r>
      <w:r w:rsidR="00C90BF0" w:rsidRPr="00F67F46">
        <w:rPr>
          <w:rFonts w:ascii="Times New Roman" w:hAnsi="Times New Roman" w:cs="Times New Roman"/>
        </w:rPr>
        <w:t>ci</w:t>
      </w:r>
      <w:r w:rsidRPr="00F67F46">
        <w:rPr>
          <w:rFonts w:ascii="Times New Roman" w:hAnsi="Times New Roman" w:cs="Times New Roman"/>
        </w:rPr>
        <w:t xml:space="preserve">tiamo </w:t>
      </w:r>
      <w:r w:rsidRPr="008922C3">
        <w:rPr>
          <w:rFonts w:ascii="Times New Roman" w:hAnsi="Times New Roman" w:cs="Times New Roman"/>
          <w:highlight w:val="cyan"/>
        </w:rPr>
        <w:t>De Gregori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che nel 2007 arriva a prendere per i fondelli questo assurdo modo di pensare la canzone, con versi che da soli basterebbero a farne un faro dell’estetica e della semiotica contemporanea: «Ci sono </w:t>
      </w:r>
      <w:r w:rsidR="00C90BF0" w:rsidRPr="00F67F46">
        <w:rPr>
          <w:rFonts w:ascii="Times New Roman" w:hAnsi="Times New Roman" w:cs="Times New Roman"/>
        </w:rPr>
        <w:t>po</w:t>
      </w:r>
      <w:r w:rsidRPr="00F67F46">
        <w:rPr>
          <w:rFonts w:ascii="Times New Roman" w:hAnsi="Times New Roman" w:cs="Times New Roman"/>
        </w:rPr>
        <w:t>sti dove sono stato</w:t>
      </w:r>
      <w:r w:rsidR="00CB293B" w:rsidRPr="00F67F46">
        <w:rPr>
          <w:rFonts w:ascii="Times New Roman" w:hAnsi="Times New Roman" w:cs="Times New Roman"/>
        </w:rPr>
        <w:t>/</w:t>
      </w:r>
      <w:r w:rsidRPr="00F67F46">
        <w:rPr>
          <w:rFonts w:ascii="Times New Roman" w:hAnsi="Times New Roman" w:cs="Times New Roman"/>
        </w:rPr>
        <w:t xml:space="preserve"> mi ci volevano inchiodare</w:t>
      </w:r>
      <w:r w:rsidR="00CB293B" w:rsidRPr="00F67F46">
        <w:rPr>
          <w:rFonts w:ascii="Times New Roman" w:hAnsi="Times New Roman" w:cs="Times New Roman"/>
        </w:rPr>
        <w:t>/</w:t>
      </w:r>
      <w:r w:rsidRPr="00F67F46">
        <w:rPr>
          <w:rFonts w:ascii="Times New Roman" w:hAnsi="Times New Roman" w:cs="Times New Roman"/>
        </w:rPr>
        <w:t xml:space="preserve"> ai loro anni ciechi e sordi/ ai loro amori raccontati male</w:t>
      </w:r>
      <w:r w:rsidR="00CB293B" w:rsidRPr="00F67F46">
        <w:rPr>
          <w:rFonts w:ascii="Times New Roman" w:hAnsi="Times New Roman" w:cs="Times New Roman"/>
        </w:rPr>
        <w:t>/</w:t>
      </w:r>
      <w:r w:rsidRPr="00F67F46">
        <w:rPr>
          <w:rFonts w:ascii="Times New Roman" w:hAnsi="Times New Roman" w:cs="Times New Roman"/>
        </w:rPr>
        <w:t xml:space="preserve"> a una canzone da quattro accordi</w:t>
      </w:r>
      <w:r w:rsidR="00CB293B" w:rsidRPr="00F67F46">
        <w:rPr>
          <w:rFonts w:ascii="Times New Roman" w:hAnsi="Times New Roman" w:cs="Times New Roman"/>
        </w:rPr>
        <w:t>/</w:t>
      </w:r>
      <w:r w:rsidRPr="00F67F46">
        <w:rPr>
          <w:rFonts w:ascii="Times New Roman" w:hAnsi="Times New Roman" w:cs="Times New Roman"/>
        </w:rPr>
        <w:t xml:space="preserve"> ad una stupida cantilena</w:t>
      </w:r>
      <w:r w:rsidR="00CB293B" w:rsidRPr="00F67F46">
        <w:rPr>
          <w:rFonts w:ascii="Times New Roman" w:hAnsi="Times New Roman" w:cs="Times New Roman"/>
        </w:rPr>
        <w:t>/</w:t>
      </w:r>
      <w:r w:rsidRPr="00F67F46">
        <w:rPr>
          <w:rFonts w:ascii="Times New Roman" w:hAnsi="Times New Roman" w:cs="Times New Roman"/>
        </w:rPr>
        <w:t xml:space="preserve"> Ma tu davvero non te lo ricordi</w:t>
      </w:r>
      <w:r w:rsidR="00CB293B" w:rsidRPr="00F67F46">
        <w:rPr>
          <w:rFonts w:ascii="Times New Roman" w:hAnsi="Times New Roman" w:cs="Times New Roman"/>
        </w:rPr>
        <w:t>/</w:t>
      </w:r>
      <w:r w:rsidRPr="00F67F46">
        <w:rPr>
          <w:rFonts w:ascii="Times New Roman" w:hAnsi="Times New Roman" w:cs="Times New Roman"/>
        </w:rPr>
        <w:t xml:space="preserve"> quando </w:t>
      </w:r>
      <w:r w:rsidR="00C90BF0" w:rsidRPr="00F67F46">
        <w:rPr>
          <w:rFonts w:ascii="Times New Roman" w:hAnsi="Times New Roman" w:cs="Times New Roman"/>
        </w:rPr>
        <w:t>canta</w:t>
      </w:r>
      <w:r w:rsidRPr="00F67F46">
        <w:rPr>
          <w:rFonts w:ascii="Times New Roman" w:hAnsi="Times New Roman" w:cs="Times New Roman"/>
        </w:rPr>
        <w:t xml:space="preserve">vi e sbadigliavi in scena?» (da </w:t>
      </w:r>
      <w:r w:rsidRPr="00F67F46">
        <w:rPr>
          <w:rFonts w:ascii="Times New Roman" w:eastAsia="Book Antiqua" w:hAnsi="Times New Roman" w:cs="Times New Roman"/>
          <w:i/>
        </w:rPr>
        <w:t>Celebrazione</w:t>
      </w:r>
      <w:r w:rsidRPr="00F67F46">
        <w:rPr>
          <w:rFonts w:ascii="Times New Roman" w:hAnsi="Times New Roman" w:cs="Times New Roman"/>
        </w:rPr>
        <w:t xml:space="preserve">, canzone contenuta </w:t>
      </w:r>
      <w:r w:rsidR="00C90BF0" w:rsidRPr="00F67F46">
        <w:rPr>
          <w:rFonts w:ascii="Times New Roman" w:hAnsi="Times New Roman" w:cs="Times New Roman"/>
        </w:rPr>
        <w:t>nell’al</w:t>
      </w:r>
      <w:r w:rsidRPr="00F67F46">
        <w:rPr>
          <w:rFonts w:ascii="Times New Roman" w:hAnsi="Times New Roman" w:cs="Times New Roman"/>
        </w:rPr>
        <w:t xml:space="preserve">bum </w:t>
      </w:r>
      <w:r w:rsidRPr="00F67F46">
        <w:rPr>
          <w:rFonts w:ascii="Times New Roman" w:eastAsia="Book Antiqua" w:hAnsi="Times New Roman" w:cs="Times New Roman"/>
          <w:i/>
        </w:rPr>
        <w:t xml:space="preserve">Per brevità chiamato artista </w:t>
      </w:r>
      <w:r w:rsidRPr="00F67F46">
        <w:rPr>
          <w:rFonts w:ascii="Times New Roman" w:hAnsi="Times New Roman" w:cs="Times New Roman"/>
        </w:rPr>
        <w:t xml:space="preserve">del 2008, dedicata alla parte peggiore del Sessantotto e degli anni Settanta, perché è esistita anche una parte peggiore di quella grande stagione </w:t>
      </w:r>
      <w:r w:rsidR="00730C74" w:rsidRPr="00F67F46">
        <w:rPr>
          <w:rFonts w:ascii="Times New Roman" w:hAnsi="Times New Roman" w:cs="Times New Roman"/>
        </w:rPr>
        <w:t xml:space="preserve">musicale </w:t>
      </w:r>
      <w:r w:rsidRPr="00F67F46">
        <w:rPr>
          <w:rFonts w:ascii="Times New Roman" w:hAnsi="Times New Roman" w:cs="Times New Roman"/>
        </w:rPr>
        <w:t>italiana).</w:t>
      </w:r>
    </w:p>
    <w:p w:rsidR="00D01599" w:rsidRPr="00F67F46" w:rsidRDefault="00D01599" w:rsidP="00D01599">
      <w:pPr>
        <w:spacing w:after="0" w:line="240" w:lineRule="auto"/>
        <w:ind w:firstLine="284"/>
        <w:jc w:val="both"/>
        <w:rPr>
          <w:rFonts w:ascii="Times New Roman" w:hAnsi="Times New Roman" w:cs="Times New Roman"/>
        </w:rPr>
      </w:pPr>
    </w:p>
    <w:p w:rsidR="00926C9C" w:rsidRPr="00F67F46" w:rsidRDefault="00926C9C"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Parlando sempre di musica, gli anni Ottanta spiazzano ulteriormente, e ci riescono nei fatti. I “parrucconi” idealisti di cui l’Italia della canzone e della cultura in generale era ancora intrisa, proprio a Sanremo avranno modo di veder concretizzato questo cambiamento, partito qualche </w:t>
      </w:r>
      <w:r w:rsidR="00C90BF0" w:rsidRPr="00F67F46">
        <w:rPr>
          <w:rFonts w:ascii="Times New Roman" w:hAnsi="Times New Roman" w:cs="Times New Roman"/>
        </w:rPr>
        <w:t>de</w:t>
      </w:r>
      <w:r w:rsidRPr="00F67F46">
        <w:rPr>
          <w:rFonts w:ascii="Times New Roman" w:hAnsi="Times New Roman" w:cs="Times New Roman"/>
        </w:rPr>
        <w:t>cennio prima, ma che ora non riesce più a essere arginato.</w:t>
      </w:r>
    </w:p>
    <w:p w:rsidR="00926C9C" w:rsidRPr="00F67F46" w:rsidRDefault="00926C9C"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Semplificando, se fino agli anni Sessanta la canzone ha subìto un </w:t>
      </w:r>
      <w:r w:rsidR="00C90BF0" w:rsidRPr="00F67F46">
        <w:rPr>
          <w:rFonts w:ascii="Times New Roman" w:hAnsi="Times New Roman" w:cs="Times New Roman"/>
        </w:rPr>
        <w:t>pre</w:t>
      </w:r>
      <w:r w:rsidRPr="00F67F46">
        <w:rPr>
          <w:rFonts w:ascii="Times New Roman" w:hAnsi="Times New Roman" w:cs="Times New Roman"/>
        </w:rPr>
        <w:t xml:space="preserve">giudizio “da destra” (l’industria culturale non può produrre arte, la </w:t>
      </w:r>
      <w:r w:rsidR="00C90BF0" w:rsidRPr="00F67F46">
        <w:rPr>
          <w:rFonts w:ascii="Times New Roman" w:hAnsi="Times New Roman" w:cs="Times New Roman"/>
        </w:rPr>
        <w:lastRenderedPageBreak/>
        <w:t>can</w:t>
      </w:r>
      <w:r w:rsidRPr="00F67F46">
        <w:rPr>
          <w:rFonts w:ascii="Times New Roman" w:hAnsi="Times New Roman" w:cs="Times New Roman"/>
        </w:rPr>
        <w:t xml:space="preserve">zone fa parte dell’industria culturale, la canzone non è arte), negli anni Settanta si è imposto un altro pregiudizio: la canzone fa schifo ma può essere redenta se è </w:t>
      </w:r>
      <w:r w:rsidRPr="00F67F46">
        <w:rPr>
          <w:rFonts w:ascii="Times New Roman" w:eastAsia="Book Antiqua" w:hAnsi="Times New Roman" w:cs="Times New Roman"/>
          <w:i/>
        </w:rPr>
        <w:t xml:space="preserve">tout-court </w:t>
      </w:r>
      <w:r w:rsidRPr="00F67F46">
        <w:rPr>
          <w:rFonts w:ascii="Times New Roman" w:hAnsi="Times New Roman" w:cs="Times New Roman"/>
        </w:rPr>
        <w:t xml:space="preserve">politica. Ma è difficile trovare un approccio politico stile anni Settanta in </w:t>
      </w:r>
      <w:r w:rsidRPr="008922C3">
        <w:rPr>
          <w:rFonts w:ascii="Times New Roman" w:hAnsi="Times New Roman" w:cs="Times New Roman"/>
          <w:highlight w:val="cyan"/>
        </w:rPr>
        <w:t>Paolo Conte</w:t>
      </w:r>
      <w:r w:rsidR="00855015" w:rsidRPr="008922C3">
        <w:rPr>
          <w:rFonts w:ascii="Times New Roman" w:hAnsi="Times New Roman" w:cs="Times New Roman"/>
          <w:highlight w:val="cyan"/>
        </w:rPr>
        <w:fldChar w:fldCharType="begin"/>
      </w:r>
      <w:r w:rsidR="00855015" w:rsidRPr="008922C3">
        <w:rPr>
          <w:rFonts w:ascii="Times New Roman" w:hAnsi="Times New Roman" w:cs="Times New Roman"/>
          <w:highlight w:val="cyan"/>
        </w:rPr>
        <w:instrText xml:space="preserve"> </w:instrText>
      </w:r>
      <w:r w:rsidR="001C2829" w:rsidRPr="008922C3">
        <w:rPr>
          <w:rFonts w:ascii="Times New Roman" w:hAnsi="Times New Roman" w:cs="Times New Roman"/>
          <w:highlight w:val="cyan"/>
        </w:rPr>
        <w:instrText>XE “Conte Paolo”</w:instrText>
      </w:r>
      <w:r w:rsidR="00855015" w:rsidRPr="008922C3">
        <w:rPr>
          <w:rFonts w:ascii="Times New Roman" w:hAnsi="Times New Roman" w:cs="Times New Roman"/>
          <w:highlight w:val="cyan"/>
        </w:rPr>
        <w:instrText xml:space="preserve"> </w:instrText>
      </w:r>
      <w:r w:rsidR="00855015" w:rsidRPr="008922C3">
        <w:rPr>
          <w:rFonts w:ascii="Times New Roman" w:hAnsi="Times New Roman" w:cs="Times New Roman"/>
          <w:highlight w:val="cyan"/>
        </w:rPr>
        <w:fldChar w:fldCharType="end"/>
      </w:r>
      <w:r w:rsidRPr="008922C3">
        <w:rPr>
          <w:rFonts w:ascii="Times New Roman" w:hAnsi="Times New Roman" w:cs="Times New Roman"/>
          <w:highlight w:val="cyan"/>
        </w:rPr>
        <w:t>, Vasco Rossi</w:t>
      </w:r>
      <w:r w:rsidR="00162988" w:rsidRPr="008922C3">
        <w:rPr>
          <w:rFonts w:ascii="Times New Roman" w:hAnsi="Times New Roman" w:cs="Times New Roman"/>
          <w:highlight w:val="cyan"/>
        </w:rPr>
        <w:fldChar w:fldCharType="begin"/>
      </w:r>
      <w:r w:rsidR="00162988" w:rsidRPr="008922C3">
        <w:rPr>
          <w:rFonts w:ascii="Times New Roman" w:hAnsi="Times New Roman" w:cs="Times New Roman"/>
          <w:highlight w:val="cyan"/>
        </w:rPr>
        <w:instrText xml:space="preserve"> XE "Rossi Vasco" </w:instrText>
      </w:r>
      <w:r w:rsidR="00162988" w:rsidRPr="008922C3">
        <w:rPr>
          <w:rFonts w:ascii="Times New Roman" w:hAnsi="Times New Roman" w:cs="Times New Roman"/>
          <w:highlight w:val="cyan"/>
        </w:rPr>
        <w:fldChar w:fldCharType="end"/>
      </w:r>
      <w:r w:rsidRPr="008922C3">
        <w:rPr>
          <w:rFonts w:ascii="Times New Roman" w:hAnsi="Times New Roman" w:cs="Times New Roman"/>
          <w:highlight w:val="cyan"/>
        </w:rPr>
        <w:t>, Battiato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“Battiato Franco”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tutti presenti, prima o poi, in un modo o in un altro, a Sanremo ma anche nel “tempio” della canzone d’autore, ossia al Club Tenco.</w:t>
      </w:r>
    </w:p>
    <w:p w:rsidR="00926C9C" w:rsidRDefault="00926C9C"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E poi c’è un altro fenomeno che sta crescendo e che proprio a </w:t>
      </w:r>
      <w:r w:rsidR="00C90BF0" w:rsidRPr="00F67F46">
        <w:rPr>
          <w:rFonts w:ascii="Times New Roman" w:hAnsi="Times New Roman" w:cs="Times New Roman"/>
        </w:rPr>
        <w:t>Sanre</w:t>
      </w:r>
      <w:r w:rsidRPr="00F67F46">
        <w:rPr>
          <w:rFonts w:ascii="Times New Roman" w:hAnsi="Times New Roman" w:cs="Times New Roman"/>
        </w:rPr>
        <w:t>mo troverà spazio, per esprimersi e raggiungere largo consenso. Parliamo dell’apertura del mondo della canzone a una nuova presenza femminile, sempre meno subordinata, sempre più protagonista. Certo questo è un riflesso della società nel suo complesso, ma la canzone racconta sempre la Storia e la società, spesso in maniera banale talvolta con qualcosa di più profondo.</w:t>
      </w:r>
    </w:p>
    <w:p w:rsidR="00D01599" w:rsidRPr="00F67F46" w:rsidRDefault="00D01599" w:rsidP="00D01599">
      <w:pPr>
        <w:spacing w:after="0" w:line="240" w:lineRule="auto"/>
        <w:ind w:firstLine="284"/>
        <w:jc w:val="both"/>
        <w:rPr>
          <w:rFonts w:ascii="Times New Roman" w:hAnsi="Times New Roman" w:cs="Times New Roman"/>
        </w:rPr>
      </w:pPr>
    </w:p>
    <w:p w:rsidR="00926C9C" w:rsidRPr="00F67F46" w:rsidRDefault="00926C9C"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Si inizia insomma a capire che la canzone è tante cose, tanti generi con relative varianti (come la pittura, il cinema, la televisione) e che talune canzoni salano il sangue della gente, segnano il cuore e la mente, altre invece svaniscono come brutte barzellette o parole inutili. Si torna quindi ai fondamenti del concetto stesso. Che l’arte sia, cioè, qualcosa che </w:t>
      </w:r>
      <w:r w:rsidR="000E7037" w:rsidRPr="00F67F46">
        <w:rPr>
          <w:rFonts w:ascii="Times New Roman" w:hAnsi="Times New Roman" w:cs="Times New Roman"/>
        </w:rPr>
        <w:t>spez</w:t>
      </w:r>
      <w:r w:rsidRPr="00F67F46">
        <w:rPr>
          <w:rFonts w:ascii="Times New Roman" w:hAnsi="Times New Roman" w:cs="Times New Roman"/>
        </w:rPr>
        <w:t>za il tempo della quotidianità e ci mette in un “tempo altro”.</w:t>
      </w:r>
    </w:p>
    <w:p w:rsidR="00926C9C" w:rsidRDefault="00926C9C"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Non è solo un gioco di nostalgia (ad esempio la “nostra canzone”, la canzone del “nostro amore” può anche essere una brutta canzone, anzi non importa se sia bella o brutta, importa che sia “la nostra”) ma l’arte– e la canzone d’arte – è invece qualcosa di intrinsecamente diverso, è qualcosa che sento che non può piacere solo a me, ma dovrebbe </w:t>
      </w:r>
      <w:r w:rsidR="009A1E43" w:rsidRPr="00F67F46">
        <w:rPr>
          <w:rFonts w:ascii="Times New Roman" w:hAnsi="Times New Roman" w:cs="Times New Roman"/>
        </w:rPr>
        <w:t>piace</w:t>
      </w:r>
      <w:r w:rsidRPr="00F67F46">
        <w:rPr>
          <w:rFonts w:ascii="Times New Roman" w:hAnsi="Times New Roman" w:cs="Times New Roman"/>
        </w:rPr>
        <w:t>re a tutti, che io mi sbagli, che io stesso possa cambiare idea nel tempo, che altri la pensino diversamente, non toglie questa mia sensazione, questo slancio emotivo: l’entusiasmo di riconoscere qualcosa come bello, come artistico, qualcosa che per me diventa decisivo, come il pane e l’amore.</w:t>
      </w:r>
    </w:p>
    <w:p w:rsidR="00A67C59" w:rsidRPr="00F67F46" w:rsidRDefault="00A67C59" w:rsidP="00D01599">
      <w:pPr>
        <w:spacing w:after="0" w:line="240" w:lineRule="auto"/>
        <w:ind w:firstLine="284"/>
        <w:jc w:val="both"/>
        <w:rPr>
          <w:rFonts w:ascii="Times New Roman" w:hAnsi="Times New Roman" w:cs="Times New Roman"/>
        </w:rPr>
      </w:pPr>
    </w:p>
    <w:p w:rsidR="00926C9C" w:rsidRDefault="00926C9C" w:rsidP="00E70274">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Ed ecco che una serie di eventi degli anni </w:t>
      </w:r>
      <w:r w:rsidR="00E70274">
        <w:rPr>
          <w:rFonts w:ascii="Times New Roman" w:hAnsi="Times New Roman" w:cs="Times New Roman"/>
        </w:rPr>
        <w:t>‘90</w:t>
      </w:r>
      <w:r w:rsidRPr="00F67F46">
        <w:rPr>
          <w:rFonts w:ascii="Times New Roman" w:hAnsi="Times New Roman" w:cs="Times New Roman"/>
        </w:rPr>
        <w:t xml:space="preserve">, alcuni tragici e altri più sereni, rafforzano questo riconoscimento della canzone come possibilità di essere arte, così come possono esserlo – almeno in linea teorica – tutte le forme di comunicazione umana. Alludiamo, per </w:t>
      </w:r>
      <w:r w:rsidR="000E7037" w:rsidRPr="00F67F46">
        <w:rPr>
          <w:rFonts w:ascii="Times New Roman" w:hAnsi="Times New Roman" w:cs="Times New Roman"/>
        </w:rPr>
        <w:t>esem</w:t>
      </w:r>
      <w:r w:rsidRPr="00F67F46">
        <w:rPr>
          <w:rFonts w:ascii="Times New Roman" w:hAnsi="Times New Roman" w:cs="Times New Roman"/>
        </w:rPr>
        <w:t xml:space="preserve">pio, ai funerali di </w:t>
      </w:r>
      <w:r w:rsidRPr="008922C3">
        <w:rPr>
          <w:rFonts w:ascii="Times New Roman" w:hAnsi="Times New Roman" w:cs="Times New Roman"/>
          <w:highlight w:val="cyan"/>
        </w:rPr>
        <w:t>De André</w:t>
      </w:r>
      <w:r w:rsidR="00162988" w:rsidRPr="008922C3">
        <w:rPr>
          <w:rFonts w:ascii="Times New Roman" w:hAnsi="Times New Roman" w:cs="Times New Roman"/>
          <w:highlight w:val="cyan"/>
        </w:rPr>
        <w:fldChar w:fldCharType="begin"/>
      </w:r>
      <w:r w:rsidR="00162988" w:rsidRPr="008922C3">
        <w:rPr>
          <w:rFonts w:ascii="Times New Roman" w:hAnsi="Times New Roman" w:cs="Times New Roman"/>
          <w:highlight w:val="cyan"/>
        </w:rPr>
        <w:instrText xml:space="preserve"> XE "De André Fabrizio" </w:instrText>
      </w:r>
      <w:r w:rsidR="00162988" w:rsidRPr="008922C3">
        <w:rPr>
          <w:rFonts w:ascii="Times New Roman" w:hAnsi="Times New Roman" w:cs="Times New Roman"/>
          <w:highlight w:val="cyan"/>
        </w:rPr>
        <w:fldChar w:fldCharType="end"/>
      </w:r>
      <w:r w:rsidRPr="008922C3">
        <w:rPr>
          <w:rFonts w:ascii="Times New Roman" w:hAnsi="Times New Roman" w:cs="Times New Roman"/>
          <w:highlight w:val="cyan"/>
        </w:rPr>
        <w:t>, Battisti</w:t>
      </w:r>
      <w:r w:rsidR="00081869" w:rsidRPr="008922C3">
        <w:rPr>
          <w:rFonts w:ascii="Times New Roman" w:hAnsi="Times New Roman" w:cs="Times New Roman"/>
          <w:highlight w:val="cyan"/>
        </w:rPr>
        <w:fldChar w:fldCharType="begin"/>
      </w:r>
      <w:r w:rsidR="00081869" w:rsidRPr="008922C3">
        <w:rPr>
          <w:rFonts w:ascii="Times New Roman" w:hAnsi="Times New Roman" w:cs="Times New Roman"/>
          <w:highlight w:val="cyan"/>
        </w:rPr>
        <w:instrText xml:space="preserve"> XE "Battisti Lucio" </w:instrText>
      </w:r>
      <w:r w:rsidR="00081869" w:rsidRPr="008922C3">
        <w:rPr>
          <w:rFonts w:ascii="Times New Roman" w:hAnsi="Times New Roman" w:cs="Times New Roman"/>
          <w:highlight w:val="cyan"/>
        </w:rPr>
        <w:fldChar w:fldCharType="end"/>
      </w:r>
      <w:r w:rsidRPr="00F67F46">
        <w:rPr>
          <w:rFonts w:ascii="Times New Roman" w:hAnsi="Times New Roman" w:cs="Times New Roman"/>
        </w:rPr>
        <w:t xml:space="preserve"> e </w:t>
      </w:r>
      <w:r w:rsidRPr="008922C3">
        <w:rPr>
          <w:rFonts w:ascii="Times New Roman" w:hAnsi="Times New Roman" w:cs="Times New Roman"/>
          <w:highlight w:val="cyan"/>
        </w:rPr>
        <w:t>Gaber</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“Gaber Giorgio”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La stampa, </w:t>
      </w:r>
      <w:r w:rsidR="000E7037" w:rsidRPr="00F67F46">
        <w:rPr>
          <w:rFonts w:ascii="Times New Roman" w:hAnsi="Times New Roman" w:cs="Times New Roman"/>
        </w:rPr>
        <w:t>final</w:t>
      </w:r>
      <w:r w:rsidRPr="00F67F46">
        <w:rPr>
          <w:rFonts w:ascii="Times New Roman" w:hAnsi="Times New Roman" w:cs="Times New Roman"/>
        </w:rPr>
        <w:t xml:space="preserve">mente concorde, riconosce l’importanza della canzone anche se fa </w:t>
      </w:r>
      <w:r w:rsidR="009A1E43" w:rsidRPr="00F67F46">
        <w:rPr>
          <w:rFonts w:ascii="Times New Roman" w:hAnsi="Times New Roman" w:cs="Times New Roman"/>
        </w:rPr>
        <w:lastRenderedPageBreak/>
        <w:t>con</w:t>
      </w:r>
      <w:r w:rsidRPr="00F67F46">
        <w:rPr>
          <w:rFonts w:ascii="Times New Roman" w:hAnsi="Times New Roman" w:cs="Times New Roman"/>
        </w:rPr>
        <w:t xml:space="preserve">fusione e ripete ossessivamente: «È morto un poeta» quando, oltre al </w:t>
      </w:r>
      <w:r w:rsidR="000E7037" w:rsidRPr="00F67F46">
        <w:rPr>
          <w:rFonts w:ascii="Times New Roman" w:hAnsi="Times New Roman" w:cs="Times New Roman"/>
        </w:rPr>
        <w:t>tito</w:t>
      </w:r>
      <w:r w:rsidRPr="00F67F46">
        <w:rPr>
          <w:rFonts w:ascii="Times New Roman" w:hAnsi="Times New Roman" w:cs="Times New Roman"/>
        </w:rPr>
        <w:t xml:space="preserve">lo a più colonne, dovrebbe spiegare che è morto un artista di canzone. </w:t>
      </w:r>
      <w:r w:rsidRPr="008922C3">
        <w:rPr>
          <w:rFonts w:ascii="Times New Roman" w:hAnsi="Times New Roman" w:cs="Times New Roman"/>
          <w:highlight w:val="cyan"/>
        </w:rPr>
        <w:t>Battisti</w:t>
      </w:r>
      <w:r w:rsidR="00081869" w:rsidRPr="008922C3">
        <w:rPr>
          <w:rFonts w:ascii="Times New Roman" w:hAnsi="Times New Roman" w:cs="Times New Roman"/>
          <w:highlight w:val="cyan"/>
        </w:rPr>
        <w:fldChar w:fldCharType="begin"/>
      </w:r>
      <w:r w:rsidR="00081869" w:rsidRPr="008922C3">
        <w:rPr>
          <w:rFonts w:ascii="Times New Roman" w:hAnsi="Times New Roman" w:cs="Times New Roman"/>
          <w:highlight w:val="cyan"/>
        </w:rPr>
        <w:instrText xml:space="preserve"> XE "Battisti Lucio" </w:instrText>
      </w:r>
      <w:r w:rsidR="00081869" w:rsidRPr="008922C3">
        <w:rPr>
          <w:rFonts w:ascii="Times New Roman" w:hAnsi="Times New Roman" w:cs="Times New Roman"/>
          <w:highlight w:val="cyan"/>
        </w:rPr>
        <w:fldChar w:fldCharType="end"/>
      </w:r>
      <w:r w:rsidRPr="00F67F46">
        <w:rPr>
          <w:rFonts w:ascii="Times New Roman" w:hAnsi="Times New Roman" w:cs="Times New Roman"/>
        </w:rPr>
        <w:t xml:space="preserve"> non ha mai scritto (o quasi) un verso, </w:t>
      </w:r>
      <w:r w:rsidRPr="008922C3">
        <w:rPr>
          <w:rFonts w:ascii="Times New Roman" w:hAnsi="Times New Roman" w:cs="Times New Roman"/>
          <w:highlight w:val="cyan"/>
        </w:rPr>
        <w:t>De André</w:t>
      </w:r>
      <w:r w:rsidR="00162988" w:rsidRPr="008922C3">
        <w:rPr>
          <w:rFonts w:ascii="Times New Roman" w:hAnsi="Times New Roman" w:cs="Times New Roman"/>
          <w:highlight w:val="cyan"/>
        </w:rPr>
        <w:fldChar w:fldCharType="begin"/>
      </w:r>
      <w:r w:rsidR="00162988" w:rsidRPr="008922C3">
        <w:rPr>
          <w:rFonts w:ascii="Times New Roman" w:hAnsi="Times New Roman" w:cs="Times New Roman"/>
          <w:highlight w:val="cyan"/>
        </w:rPr>
        <w:instrText xml:space="preserve"> XE "De André Fabrizio" </w:instrText>
      </w:r>
      <w:r w:rsidR="00162988" w:rsidRPr="008922C3">
        <w:rPr>
          <w:rFonts w:ascii="Times New Roman" w:hAnsi="Times New Roman" w:cs="Times New Roman"/>
          <w:highlight w:val="cyan"/>
        </w:rPr>
        <w:fldChar w:fldCharType="end"/>
      </w:r>
      <w:r w:rsidRPr="00F67F46">
        <w:rPr>
          <w:rFonts w:ascii="Times New Roman" w:hAnsi="Times New Roman" w:cs="Times New Roman"/>
        </w:rPr>
        <w:t xml:space="preserve"> è autore, da solo, di poch</w:t>
      </w:r>
      <w:r w:rsidR="00E70274">
        <w:rPr>
          <w:rFonts w:ascii="Times New Roman" w:hAnsi="Times New Roman" w:cs="Times New Roman"/>
        </w:rPr>
        <w:t>e</w:t>
      </w:r>
      <w:r w:rsidRPr="00F67F46">
        <w:rPr>
          <w:rFonts w:ascii="Times New Roman" w:hAnsi="Times New Roman" w:cs="Times New Roman"/>
        </w:rPr>
        <w:t xml:space="preserve"> canzoni, </w:t>
      </w:r>
      <w:r w:rsidRPr="008922C3">
        <w:rPr>
          <w:rFonts w:ascii="Times New Roman" w:hAnsi="Times New Roman" w:cs="Times New Roman"/>
          <w:highlight w:val="cyan"/>
        </w:rPr>
        <w:t>Gaber</w:t>
      </w:r>
      <w:r w:rsidR="00855015" w:rsidRPr="008922C3">
        <w:rPr>
          <w:rFonts w:ascii="Times New Roman" w:hAnsi="Times New Roman" w:cs="Times New Roman"/>
          <w:highlight w:val="cyan"/>
        </w:rPr>
        <w:fldChar w:fldCharType="begin"/>
      </w:r>
      <w:r w:rsidR="00855015" w:rsidRPr="008922C3">
        <w:rPr>
          <w:rFonts w:ascii="Times New Roman" w:hAnsi="Times New Roman" w:cs="Times New Roman"/>
          <w:highlight w:val="cyan"/>
        </w:rPr>
        <w:instrText xml:space="preserve"> </w:instrText>
      </w:r>
      <w:r w:rsidR="001C2829" w:rsidRPr="008922C3">
        <w:rPr>
          <w:rFonts w:ascii="Times New Roman" w:hAnsi="Times New Roman" w:cs="Times New Roman"/>
          <w:highlight w:val="cyan"/>
        </w:rPr>
        <w:instrText>XE “Gaber Giorgio”</w:instrText>
      </w:r>
      <w:r w:rsidR="00855015" w:rsidRPr="008922C3">
        <w:rPr>
          <w:rFonts w:ascii="Times New Roman" w:hAnsi="Times New Roman" w:cs="Times New Roman"/>
          <w:highlight w:val="cyan"/>
        </w:rPr>
        <w:instrText xml:space="preserve"> </w:instrText>
      </w:r>
      <w:r w:rsidR="00855015" w:rsidRPr="008922C3">
        <w:rPr>
          <w:rFonts w:ascii="Times New Roman" w:hAnsi="Times New Roman" w:cs="Times New Roman"/>
          <w:highlight w:val="cyan"/>
        </w:rPr>
        <w:fldChar w:fldCharType="end"/>
      </w:r>
      <w:r w:rsidRPr="00F67F46">
        <w:rPr>
          <w:rFonts w:ascii="Times New Roman" w:hAnsi="Times New Roman" w:cs="Times New Roman"/>
        </w:rPr>
        <w:t xml:space="preserve"> ancor meno e allora perché poeti se non lo sono stati e p</w:t>
      </w:r>
      <w:r w:rsidR="00E70274">
        <w:rPr>
          <w:rFonts w:ascii="Times New Roman" w:hAnsi="Times New Roman" w:cs="Times New Roman"/>
        </w:rPr>
        <w:t xml:space="preserve">er di più non volevano esserlo? </w:t>
      </w:r>
      <w:r w:rsidRPr="00F67F46">
        <w:rPr>
          <w:rFonts w:ascii="Times New Roman" w:hAnsi="Times New Roman" w:cs="Times New Roman"/>
        </w:rPr>
        <w:t xml:space="preserve">Volendo invece scegliere un esempio positivo, ricordiamo che il Premio Nobel 1997 alla Letteratura è stato dato </w:t>
      </w:r>
      <w:r w:rsidR="000E7037" w:rsidRPr="00F67F46">
        <w:rPr>
          <w:rFonts w:ascii="Times New Roman" w:hAnsi="Times New Roman" w:cs="Times New Roman"/>
        </w:rPr>
        <w:t>all’attore-scrittore-cantau</w:t>
      </w:r>
      <w:r w:rsidRPr="00F67F46">
        <w:rPr>
          <w:rFonts w:ascii="Times New Roman" w:hAnsi="Times New Roman" w:cs="Times New Roman"/>
        </w:rPr>
        <w:t xml:space="preserve">tore </w:t>
      </w:r>
      <w:r w:rsidRPr="008922C3">
        <w:rPr>
          <w:rFonts w:ascii="Times New Roman" w:hAnsi="Times New Roman" w:cs="Times New Roman"/>
          <w:highlight w:val="cyan"/>
        </w:rPr>
        <w:t>Dario Fo</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"Fo Dario" </w:instrText>
      </w:r>
      <w:r w:rsidR="00162988" w:rsidRPr="00F67F46">
        <w:rPr>
          <w:rFonts w:ascii="Times New Roman" w:hAnsi="Times New Roman" w:cs="Times New Roman"/>
        </w:rPr>
        <w:fldChar w:fldCharType="end"/>
      </w:r>
      <w:r w:rsidRPr="00F67F46">
        <w:rPr>
          <w:rFonts w:ascii="Times New Roman" w:hAnsi="Times New Roman" w:cs="Times New Roman"/>
        </w:rPr>
        <w:t xml:space="preserve">. Certo, </w:t>
      </w:r>
      <w:r w:rsidRPr="008922C3">
        <w:rPr>
          <w:rFonts w:ascii="Times New Roman" w:hAnsi="Times New Roman" w:cs="Times New Roman"/>
          <w:highlight w:val="cyan"/>
        </w:rPr>
        <w:t>Fo</w:t>
      </w:r>
      <w:r w:rsidR="00162988" w:rsidRPr="008922C3">
        <w:rPr>
          <w:rFonts w:ascii="Times New Roman" w:hAnsi="Times New Roman" w:cs="Times New Roman"/>
          <w:highlight w:val="cyan"/>
        </w:rPr>
        <w:fldChar w:fldCharType="begin"/>
      </w:r>
      <w:r w:rsidR="00162988" w:rsidRPr="008922C3">
        <w:rPr>
          <w:rFonts w:ascii="Times New Roman" w:hAnsi="Times New Roman" w:cs="Times New Roman"/>
          <w:highlight w:val="cyan"/>
        </w:rPr>
        <w:instrText xml:space="preserve"> XE "Fo Dario" </w:instrText>
      </w:r>
      <w:r w:rsidR="00162988" w:rsidRPr="008922C3">
        <w:rPr>
          <w:rFonts w:ascii="Times New Roman" w:hAnsi="Times New Roman" w:cs="Times New Roman"/>
          <w:highlight w:val="cyan"/>
        </w:rPr>
        <w:fldChar w:fldCharType="end"/>
      </w:r>
      <w:r w:rsidRPr="00F67F46">
        <w:rPr>
          <w:rFonts w:ascii="Times New Roman" w:hAnsi="Times New Roman" w:cs="Times New Roman"/>
        </w:rPr>
        <w:t xml:space="preserve"> è stato un genio del teatro ma ha sempre rivendicato il suo essere autore di canzoni e le più belle non le ha fatte da solo ma con </w:t>
      </w:r>
      <w:r w:rsidRPr="008922C3">
        <w:rPr>
          <w:rFonts w:ascii="Times New Roman" w:hAnsi="Times New Roman" w:cs="Times New Roman"/>
          <w:highlight w:val="cyan"/>
        </w:rPr>
        <w:t>Fiorenzo Carpi</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"Carpi Fiorenzo" </w:instrText>
      </w:r>
      <w:r w:rsidR="00162988" w:rsidRPr="00F67F46">
        <w:rPr>
          <w:rFonts w:ascii="Times New Roman" w:hAnsi="Times New Roman" w:cs="Times New Roman"/>
        </w:rPr>
        <w:fldChar w:fldCharType="end"/>
      </w:r>
      <w:r w:rsidRPr="00F67F46">
        <w:rPr>
          <w:rFonts w:ascii="Times New Roman" w:hAnsi="Times New Roman" w:cs="Times New Roman"/>
        </w:rPr>
        <w:t xml:space="preserve">, con </w:t>
      </w:r>
      <w:r w:rsidRPr="008922C3">
        <w:rPr>
          <w:rFonts w:ascii="Times New Roman" w:hAnsi="Times New Roman" w:cs="Times New Roman"/>
          <w:highlight w:val="cyan"/>
        </w:rPr>
        <w:t>Jannacci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“Jannacci Enzo”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 con </w:t>
      </w:r>
      <w:r w:rsidRPr="008922C3">
        <w:rPr>
          <w:rFonts w:ascii="Times New Roman" w:hAnsi="Times New Roman" w:cs="Times New Roman"/>
          <w:highlight w:val="cyan"/>
        </w:rPr>
        <w:t>Franca Rame</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"Rame Franca" </w:instrText>
      </w:r>
      <w:r w:rsidR="00162988" w:rsidRPr="00F67F46">
        <w:rPr>
          <w:rFonts w:ascii="Times New Roman" w:hAnsi="Times New Roman" w:cs="Times New Roman"/>
        </w:rPr>
        <w:fldChar w:fldCharType="end"/>
      </w:r>
      <w:r w:rsidRPr="00F67F46">
        <w:rPr>
          <w:rFonts w:ascii="Times New Roman" w:hAnsi="Times New Roman" w:cs="Times New Roman"/>
        </w:rPr>
        <w:t xml:space="preserve">, “co-Nobel” dunque, tutti, e specie quest’ultima che è coautrice </w:t>
      </w:r>
      <w:r w:rsidRPr="00F67F46">
        <w:rPr>
          <w:rFonts w:ascii="Times New Roman" w:eastAsia="Book Antiqua" w:hAnsi="Times New Roman" w:cs="Times New Roman"/>
          <w:i/>
        </w:rPr>
        <w:t xml:space="preserve">tout-court </w:t>
      </w:r>
      <w:r w:rsidRPr="00F67F46">
        <w:rPr>
          <w:rFonts w:ascii="Times New Roman" w:hAnsi="Times New Roman" w:cs="Times New Roman"/>
        </w:rPr>
        <w:t xml:space="preserve">dell’uomo </w:t>
      </w:r>
      <w:r w:rsidRPr="008922C3">
        <w:rPr>
          <w:rFonts w:ascii="Times New Roman" w:hAnsi="Times New Roman" w:cs="Times New Roman"/>
          <w:highlight w:val="cyan"/>
        </w:rPr>
        <w:t>Dario Fo</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"Fo Dario" </w:instrText>
      </w:r>
      <w:r w:rsidR="00162988" w:rsidRPr="00F67F46">
        <w:rPr>
          <w:rFonts w:ascii="Times New Roman" w:hAnsi="Times New Roman" w:cs="Times New Roman"/>
        </w:rPr>
        <w:fldChar w:fldCharType="end"/>
      </w:r>
      <w:r w:rsidRPr="00F67F46">
        <w:rPr>
          <w:rFonts w:ascii="Times New Roman" w:hAnsi="Times New Roman" w:cs="Times New Roman"/>
        </w:rPr>
        <w:t>, del suo coraggio e della sua grandezza.</w:t>
      </w:r>
    </w:p>
    <w:p w:rsidR="00E70274" w:rsidRPr="00F67F46" w:rsidRDefault="00E70274" w:rsidP="00E70274">
      <w:pPr>
        <w:spacing w:after="0" w:line="240" w:lineRule="auto"/>
        <w:ind w:firstLine="284"/>
        <w:jc w:val="both"/>
        <w:rPr>
          <w:rFonts w:ascii="Times New Roman" w:hAnsi="Times New Roman" w:cs="Times New Roman"/>
        </w:rPr>
      </w:pPr>
    </w:p>
    <w:p w:rsidR="00224CDE" w:rsidRDefault="00926C9C"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In conseguenza di questo mutato clima culturale succede una cosa abbastanza significativa. E ironia della sorte è ancora Sanremo, intesa come città a essere protagonista. Parliamo del </w:t>
      </w:r>
      <w:r w:rsidR="00C90BF0" w:rsidRPr="00F67F46">
        <w:rPr>
          <w:rFonts w:ascii="Times New Roman" w:hAnsi="Times New Roman" w:cs="Times New Roman"/>
        </w:rPr>
        <w:t>Pre</w:t>
      </w:r>
      <w:r w:rsidRPr="00F67F46">
        <w:rPr>
          <w:rFonts w:ascii="Times New Roman" w:hAnsi="Times New Roman" w:cs="Times New Roman"/>
        </w:rPr>
        <w:t>mio 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luogo benemerito della canzone vista dal mondo dei </w:t>
      </w:r>
      <w:r w:rsidRPr="00F67F46">
        <w:rPr>
          <w:rFonts w:ascii="Times New Roman" w:eastAsia="Book Antiqua" w:hAnsi="Times New Roman" w:cs="Times New Roman"/>
          <w:i/>
        </w:rPr>
        <w:t xml:space="preserve">cantautori </w:t>
      </w:r>
      <w:r w:rsidRPr="00F67F46">
        <w:rPr>
          <w:rFonts w:ascii="Times New Roman" w:hAnsi="Times New Roman" w:cs="Times New Roman"/>
        </w:rPr>
        <w:t xml:space="preserve">e della canzone “d’autore”. Luogo dove si è iniziata a praticare nei fatti (la </w:t>
      </w:r>
      <w:r w:rsidR="00E70274">
        <w:rPr>
          <w:rFonts w:ascii="Times New Roman" w:hAnsi="Times New Roman" w:cs="Times New Roman"/>
        </w:rPr>
        <w:t>prima</w:t>
      </w:r>
      <w:r w:rsidRPr="00F67F46">
        <w:rPr>
          <w:rFonts w:ascii="Times New Roman" w:hAnsi="Times New Roman" w:cs="Times New Roman"/>
        </w:rPr>
        <w:t xml:space="preserve"> edizione è del 1974, con il Premio alla Carriera assegnato a </w:t>
      </w:r>
      <w:r w:rsidRPr="008922C3">
        <w:rPr>
          <w:rFonts w:ascii="Times New Roman" w:hAnsi="Times New Roman" w:cs="Times New Roman"/>
          <w:highlight w:val="cyan"/>
        </w:rPr>
        <w:t>Modugno</w:t>
      </w:r>
      <w:r w:rsidR="00177F13" w:rsidRPr="00F67F46">
        <w:rPr>
          <w:rFonts w:ascii="Times New Roman" w:hAnsi="Times New Roman" w:cs="Times New Roman"/>
        </w:rPr>
        <w:fldChar w:fldCharType="begin"/>
      </w:r>
      <w:r w:rsidR="00177F13" w:rsidRPr="00F67F46">
        <w:rPr>
          <w:rFonts w:ascii="Times New Roman" w:hAnsi="Times New Roman" w:cs="Times New Roman"/>
        </w:rPr>
        <w:instrText xml:space="preserve"> </w:instrText>
      </w:r>
      <w:r w:rsidR="0020490D">
        <w:rPr>
          <w:rFonts w:ascii="Times New Roman" w:hAnsi="Times New Roman" w:cs="Times New Roman"/>
        </w:rPr>
        <w:instrText>XE “Modugno Domenico”</w:instrText>
      </w:r>
      <w:r w:rsidR="00177F13" w:rsidRPr="00F67F46">
        <w:rPr>
          <w:rFonts w:ascii="Times New Roman" w:hAnsi="Times New Roman" w:cs="Times New Roman"/>
        </w:rPr>
        <w:instrText xml:space="preserve"> </w:instrText>
      </w:r>
      <w:r w:rsidR="00177F13" w:rsidRPr="00F67F46">
        <w:rPr>
          <w:rFonts w:ascii="Times New Roman" w:hAnsi="Times New Roman" w:cs="Times New Roman"/>
        </w:rPr>
        <w:fldChar w:fldCharType="end"/>
      </w:r>
      <w:r w:rsidRPr="00F67F46">
        <w:rPr>
          <w:rFonts w:ascii="Times New Roman" w:hAnsi="Times New Roman" w:cs="Times New Roman"/>
        </w:rPr>
        <w:t xml:space="preserve">, seppur in compagnia di </w:t>
      </w:r>
      <w:r w:rsidRPr="008922C3">
        <w:rPr>
          <w:rFonts w:ascii="Times New Roman" w:hAnsi="Times New Roman" w:cs="Times New Roman"/>
          <w:highlight w:val="cyan"/>
        </w:rPr>
        <w:t>Endrigo</w:t>
      </w:r>
      <w:r w:rsidR="00855015" w:rsidRPr="008922C3">
        <w:rPr>
          <w:rFonts w:ascii="Times New Roman" w:hAnsi="Times New Roman" w:cs="Times New Roman"/>
          <w:highlight w:val="cyan"/>
        </w:rPr>
        <w:fldChar w:fldCharType="begin"/>
      </w:r>
      <w:r w:rsidR="00855015" w:rsidRPr="008922C3">
        <w:rPr>
          <w:rFonts w:ascii="Times New Roman" w:hAnsi="Times New Roman" w:cs="Times New Roman"/>
          <w:highlight w:val="cyan"/>
        </w:rPr>
        <w:instrText xml:space="preserve"> </w:instrText>
      </w:r>
      <w:r w:rsidR="001C2829" w:rsidRPr="008922C3">
        <w:rPr>
          <w:rFonts w:ascii="Times New Roman" w:hAnsi="Times New Roman" w:cs="Times New Roman"/>
          <w:highlight w:val="cyan"/>
        </w:rPr>
        <w:instrText>XE “Endrigo Sergio”</w:instrText>
      </w:r>
      <w:r w:rsidR="00855015" w:rsidRPr="008922C3">
        <w:rPr>
          <w:rFonts w:ascii="Times New Roman" w:hAnsi="Times New Roman" w:cs="Times New Roman"/>
          <w:highlight w:val="cyan"/>
        </w:rPr>
        <w:instrText xml:space="preserve"> </w:instrText>
      </w:r>
      <w:r w:rsidR="00855015" w:rsidRPr="008922C3">
        <w:rPr>
          <w:rFonts w:ascii="Times New Roman" w:hAnsi="Times New Roman" w:cs="Times New Roman"/>
          <w:highlight w:val="cyan"/>
        </w:rPr>
        <w:fldChar w:fldCharType="end"/>
      </w:r>
      <w:r w:rsidRPr="008922C3">
        <w:rPr>
          <w:rFonts w:ascii="Times New Roman" w:hAnsi="Times New Roman" w:cs="Times New Roman"/>
          <w:highlight w:val="cyan"/>
        </w:rPr>
        <w:t>, Gaber</w:t>
      </w:r>
      <w:r w:rsidR="00855015" w:rsidRPr="008922C3">
        <w:rPr>
          <w:rFonts w:ascii="Times New Roman" w:hAnsi="Times New Roman" w:cs="Times New Roman"/>
          <w:highlight w:val="cyan"/>
        </w:rPr>
        <w:fldChar w:fldCharType="begin"/>
      </w:r>
      <w:r w:rsidR="00855015" w:rsidRPr="008922C3">
        <w:rPr>
          <w:rFonts w:ascii="Times New Roman" w:hAnsi="Times New Roman" w:cs="Times New Roman"/>
          <w:highlight w:val="cyan"/>
        </w:rPr>
        <w:instrText xml:space="preserve"> </w:instrText>
      </w:r>
      <w:r w:rsidR="001C2829" w:rsidRPr="008922C3">
        <w:rPr>
          <w:rFonts w:ascii="Times New Roman" w:hAnsi="Times New Roman" w:cs="Times New Roman"/>
          <w:highlight w:val="cyan"/>
        </w:rPr>
        <w:instrText>XE “Gaber Giorgio”</w:instrText>
      </w:r>
      <w:r w:rsidR="00855015" w:rsidRPr="008922C3">
        <w:rPr>
          <w:rFonts w:ascii="Times New Roman" w:hAnsi="Times New Roman" w:cs="Times New Roman"/>
          <w:highlight w:val="cyan"/>
        </w:rPr>
        <w:instrText xml:space="preserve"> </w:instrText>
      </w:r>
      <w:r w:rsidR="00855015" w:rsidRPr="008922C3">
        <w:rPr>
          <w:rFonts w:ascii="Times New Roman" w:hAnsi="Times New Roman" w:cs="Times New Roman"/>
          <w:highlight w:val="cyan"/>
        </w:rPr>
        <w:fldChar w:fldCharType="end"/>
      </w:r>
      <w:r w:rsidRPr="008922C3">
        <w:rPr>
          <w:rFonts w:ascii="Times New Roman" w:hAnsi="Times New Roman" w:cs="Times New Roman"/>
          <w:highlight w:val="cyan"/>
        </w:rPr>
        <w:t>, Paoli</w:t>
      </w:r>
      <w:r w:rsidR="00855015" w:rsidRPr="008922C3">
        <w:rPr>
          <w:rFonts w:ascii="Times New Roman" w:hAnsi="Times New Roman" w:cs="Times New Roman"/>
          <w:highlight w:val="cyan"/>
        </w:rPr>
        <w:fldChar w:fldCharType="begin"/>
      </w:r>
      <w:r w:rsidR="00855015" w:rsidRPr="008922C3">
        <w:rPr>
          <w:rFonts w:ascii="Times New Roman" w:hAnsi="Times New Roman" w:cs="Times New Roman"/>
          <w:highlight w:val="cyan"/>
        </w:rPr>
        <w:instrText xml:space="preserve"> </w:instrText>
      </w:r>
      <w:r w:rsidR="001C2829" w:rsidRPr="008922C3">
        <w:rPr>
          <w:rFonts w:ascii="Times New Roman" w:hAnsi="Times New Roman" w:cs="Times New Roman"/>
          <w:highlight w:val="cyan"/>
        </w:rPr>
        <w:instrText>XE “Paoli Gino”</w:instrText>
      </w:r>
      <w:r w:rsidR="00855015" w:rsidRPr="008922C3">
        <w:rPr>
          <w:rFonts w:ascii="Times New Roman" w:hAnsi="Times New Roman" w:cs="Times New Roman"/>
          <w:highlight w:val="cyan"/>
        </w:rPr>
        <w:instrText xml:space="preserve"> </w:instrText>
      </w:r>
      <w:r w:rsidR="00855015" w:rsidRPr="008922C3">
        <w:rPr>
          <w:rFonts w:ascii="Times New Roman" w:hAnsi="Times New Roman" w:cs="Times New Roman"/>
          <w:highlight w:val="cyan"/>
        </w:rPr>
        <w:fldChar w:fldCharType="end"/>
      </w:r>
      <w:r w:rsidRPr="00F67F46">
        <w:rPr>
          <w:rFonts w:ascii="Times New Roman" w:hAnsi="Times New Roman" w:cs="Times New Roman"/>
        </w:rPr>
        <w:t xml:space="preserve"> e </w:t>
      </w:r>
      <w:r w:rsidRPr="008922C3">
        <w:rPr>
          <w:rFonts w:ascii="Times New Roman" w:hAnsi="Times New Roman" w:cs="Times New Roman"/>
          <w:highlight w:val="cyan"/>
        </w:rPr>
        <w:t>Léo Ferré</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w:instrText>
      </w:r>
      <w:r w:rsidR="00B32E79">
        <w:rPr>
          <w:rFonts w:ascii="Times New Roman" w:hAnsi="Times New Roman" w:cs="Times New Roman"/>
        </w:rPr>
        <w:instrText>XE “Ferré Leó”</w:instrText>
      </w:r>
      <w:r w:rsidR="00162988" w:rsidRPr="00F67F46">
        <w:rPr>
          <w:rFonts w:ascii="Times New Roman" w:hAnsi="Times New Roman" w:cs="Times New Roman"/>
        </w:rPr>
        <w:instrText xml:space="preserve"> </w:instrText>
      </w:r>
      <w:r w:rsidR="00162988" w:rsidRPr="00F67F46">
        <w:rPr>
          <w:rFonts w:ascii="Times New Roman" w:hAnsi="Times New Roman" w:cs="Times New Roman"/>
        </w:rPr>
        <w:fldChar w:fldCharType="end"/>
      </w:r>
      <w:r w:rsidRPr="00F67F46">
        <w:rPr>
          <w:rFonts w:ascii="Times New Roman" w:hAnsi="Times New Roman" w:cs="Times New Roman"/>
        </w:rPr>
        <w:t>) la ricerca di una canzone d’arte, magari non con perfetta lucidità teorica ma sempre con un gusto straordinario e una certosina ricerca di artisti che con le loro opere incidano in maniera sempre più marcata la strada che avvicina i quattro minuti di una canzone all’arte-canzone.</w:t>
      </w:r>
      <w:r w:rsidR="00E70274">
        <w:rPr>
          <w:rFonts w:ascii="Times New Roman" w:hAnsi="Times New Roman" w:cs="Times New Roman"/>
        </w:rPr>
        <w:t xml:space="preserve"> </w:t>
      </w:r>
      <w:r w:rsidRPr="00F67F46">
        <w:rPr>
          <w:rFonts w:ascii="Times New Roman" w:hAnsi="Times New Roman" w:cs="Times New Roman"/>
        </w:rPr>
        <w:t>Un concetto che non va inteso come perfezione (rispetto a cosa, poi?), ma piuttosto come voglia, tensione, aspirazione a rendere unica la</w:t>
      </w:r>
      <w:r w:rsidR="00C90BF0" w:rsidRPr="00F67F46">
        <w:rPr>
          <w:rFonts w:ascii="Times New Roman" w:hAnsi="Times New Roman" w:cs="Times New Roman"/>
        </w:rPr>
        <w:t xml:space="preserve"> </w:t>
      </w:r>
      <w:r w:rsidR="00224CDE" w:rsidRPr="00F67F46">
        <w:rPr>
          <w:rFonts w:ascii="Times New Roman" w:hAnsi="Times New Roman" w:cs="Times New Roman"/>
        </w:rPr>
        <w:t>propria opera, il tentativo di lasciare una traccia non passeggera nella costruzione e nella fruizione di una canzone.</w:t>
      </w:r>
    </w:p>
    <w:p w:rsidR="00E70274" w:rsidRPr="00F67F46" w:rsidRDefault="00E70274" w:rsidP="00D01599">
      <w:pPr>
        <w:spacing w:after="0" w:line="240" w:lineRule="auto"/>
        <w:ind w:firstLine="284"/>
        <w:jc w:val="both"/>
        <w:rPr>
          <w:rFonts w:ascii="Times New Roman" w:hAnsi="Times New Roman" w:cs="Times New Roman"/>
        </w:rPr>
      </w:pPr>
    </w:p>
    <w:p w:rsidR="00224CDE" w:rsidRPr="00F67F46" w:rsidRDefault="00224CD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E dunque a fianco al nome di </w:t>
      </w:r>
      <w:r w:rsidRPr="008922C3">
        <w:rPr>
          <w:rFonts w:ascii="Times New Roman" w:hAnsi="Times New Roman" w:cs="Times New Roman"/>
          <w:highlight w:val="cyan"/>
        </w:rPr>
        <w:t>Modugno</w:t>
      </w:r>
      <w:r w:rsidR="00C00236" w:rsidRPr="008922C3">
        <w:rPr>
          <w:rFonts w:ascii="Times New Roman" w:hAnsi="Times New Roman" w:cs="Times New Roman"/>
          <w:highlight w:val="cyan"/>
        </w:rPr>
        <w:fldChar w:fldCharType="begin"/>
      </w:r>
      <w:r w:rsidR="00C00236" w:rsidRPr="008922C3">
        <w:rPr>
          <w:rFonts w:ascii="Times New Roman" w:hAnsi="Times New Roman" w:cs="Times New Roman"/>
          <w:highlight w:val="cyan"/>
        </w:rPr>
        <w:instrText xml:space="preserve"> XE "Modugno Domenico" </w:instrText>
      </w:r>
      <w:r w:rsidR="00C00236" w:rsidRPr="008922C3">
        <w:rPr>
          <w:rFonts w:ascii="Times New Roman" w:hAnsi="Times New Roman" w:cs="Times New Roman"/>
          <w:highlight w:val="cyan"/>
        </w:rPr>
        <w:fldChar w:fldCharType="end"/>
      </w:r>
      <w:r w:rsidRPr="00F67F46">
        <w:rPr>
          <w:rFonts w:ascii="Times New Roman" w:hAnsi="Times New Roman" w:cs="Times New Roman"/>
        </w:rPr>
        <w:t xml:space="preserve"> vogliamo ricordare che </w:t>
      </w:r>
      <w:r w:rsidR="00C90BF0" w:rsidRPr="00F67F46">
        <w:rPr>
          <w:rFonts w:ascii="Times New Roman" w:hAnsi="Times New Roman" w:cs="Times New Roman"/>
        </w:rPr>
        <w:t>que</w:t>
      </w:r>
      <w:r w:rsidRPr="00F67F46">
        <w:rPr>
          <w:rFonts w:ascii="Times New Roman" w:hAnsi="Times New Roman" w:cs="Times New Roman"/>
        </w:rPr>
        <w:t xml:space="preserve">sto libro è dedicato ad </w:t>
      </w:r>
      <w:r w:rsidRPr="008922C3">
        <w:rPr>
          <w:rFonts w:ascii="Times New Roman" w:hAnsi="Times New Roman" w:cs="Times New Roman"/>
          <w:highlight w:val="cyan"/>
        </w:rPr>
        <w:t>Amilcare Rambaldi</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"Rambaldi Amilcare" </w:instrText>
      </w:r>
      <w:r w:rsidR="00162988" w:rsidRPr="00F67F46">
        <w:rPr>
          <w:rFonts w:ascii="Times New Roman" w:hAnsi="Times New Roman" w:cs="Times New Roman"/>
        </w:rPr>
        <w:fldChar w:fldCharType="end"/>
      </w:r>
      <w:r w:rsidRPr="00F67F46">
        <w:rPr>
          <w:rFonts w:ascii="Times New Roman" w:hAnsi="Times New Roman" w:cs="Times New Roman"/>
        </w:rPr>
        <w:t xml:space="preserve">, fondatore del Club Tenco, ma anche il primo a proporre un festival musicale a Sanremo, anche se a onor del vero lo fece per rilanciare la vendita di fiori, prodotto chiave per la città, convinto come era che la canzone fosse un veicolo ideale per attirare molte persone in riviera. Un “piccolo particolare”, questo, che spesso non si trova nei libri o nei racconti che tracciano gli inizi della manifestazione canora, visto che lanciata l’idea, </w:t>
      </w:r>
      <w:r w:rsidRPr="00F67F46">
        <w:rPr>
          <w:rFonts w:ascii="Times New Roman" w:hAnsi="Times New Roman" w:cs="Times New Roman"/>
        </w:rPr>
        <w:lastRenderedPageBreak/>
        <w:t xml:space="preserve">nell’immediato dopoguerra, </w:t>
      </w:r>
      <w:r w:rsidRPr="008922C3">
        <w:rPr>
          <w:rFonts w:ascii="Times New Roman" w:hAnsi="Times New Roman" w:cs="Times New Roman"/>
          <w:highlight w:val="cyan"/>
        </w:rPr>
        <w:t>Rambaldi</w:t>
      </w:r>
      <w:r w:rsidR="00C00236" w:rsidRPr="008922C3">
        <w:rPr>
          <w:rFonts w:ascii="Times New Roman" w:hAnsi="Times New Roman" w:cs="Times New Roman"/>
          <w:highlight w:val="cyan"/>
        </w:rPr>
        <w:fldChar w:fldCharType="begin"/>
      </w:r>
      <w:r w:rsidR="00C00236" w:rsidRPr="008922C3">
        <w:rPr>
          <w:rFonts w:ascii="Times New Roman" w:hAnsi="Times New Roman" w:cs="Times New Roman"/>
          <w:highlight w:val="cyan"/>
        </w:rPr>
        <w:instrText xml:space="preserve"> XE "Rambaldi Amilcare" </w:instrText>
      </w:r>
      <w:r w:rsidR="00C00236" w:rsidRPr="008922C3">
        <w:rPr>
          <w:rFonts w:ascii="Times New Roman" w:hAnsi="Times New Roman" w:cs="Times New Roman"/>
          <w:highlight w:val="cyan"/>
        </w:rPr>
        <w:fldChar w:fldCharType="end"/>
      </w:r>
      <w:r w:rsidRPr="00F67F46">
        <w:rPr>
          <w:rFonts w:ascii="Times New Roman" w:hAnsi="Times New Roman" w:cs="Times New Roman"/>
        </w:rPr>
        <w:t xml:space="preserve"> non può più portarla avanti e dopo qualche anno saranno altri personaggi, non tutti sanremesi, a sfruttare meglio la sua intuizione.</w:t>
      </w:r>
    </w:p>
    <w:p w:rsidR="006E75CF" w:rsidRDefault="00224CD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Ma rispetto alla specificità appena definita dei primi anni del Premio Tenco, da ormai molto tempo la contrapposizione (più ideologica che altro) con il Festival di Sanremo è andata via via scemando. Il Premio Tenco, giusto per fare un esempio chiaro e comprensibile a tutti, si apre e presta volentieri il palco ad artisti nati o passati per Sanremo, come nel caso di </w:t>
      </w:r>
      <w:r w:rsidRPr="008922C3">
        <w:rPr>
          <w:rFonts w:ascii="Times New Roman" w:hAnsi="Times New Roman" w:cs="Times New Roman"/>
          <w:highlight w:val="cyan"/>
        </w:rPr>
        <w:t>Vasco Rossi</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"Rossi Vasco" </w:instrText>
      </w:r>
      <w:r w:rsidR="00162988" w:rsidRPr="00F67F46">
        <w:rPr>
          <w:rFonts w:ascii="Times New Roman" w:hAnsi="Times New Roman" w:cs="Times New Roman"/>
        </w:rPr>
        <w:fldChar w:fldCharType="end"/>
      </w:r>
      <w:r w:rsidRPr="00F67F46">
        <w:rPr>
          <w:rFonts w:ascii="Times New Roman" w:hAnsi="Times New Roman" w:cs="Times New Roman"/>
        </w:rPr>
        <w:t xml:space="preserve">; dopo aver calcato la scena sanremese negli anni Ottanta, </w:t>
      </w:r>
      <w:r w:rsidRPr="008922C3">
        <w:rPr>
          <w:rFonts w:ascii="Times New Roman" w:hAnsi="Times New Roman" w:cs="Times New Roman"/>
          <w:highlight w:val="cyan"/>
        </w:rPr>
        <w:t>Vasco</w:t>
      </w:r>
      <w:r w:rsidRPr="00F67F46">
        <w:rPr>
          <w:rFonts w:ascii="Times New Roman" w:hAnsi="Times New Roman" w:cs="Times New Roman"/>
        </w:rPr>
        <w:t xml:space="preserve"> manda a Sanremo negli anni Novanta diverse canzoni, fino a </w:t>
      </w:r>
      <w:r w:rsidR="00C90BF0" w:rsidRPr="00F67F46">
        <w:rPr>
          <w:rFonts w:ascii="Times New Roman" w:hAnsi="Times New Roman" w:cs="Times New Roman"/>
        </w:rPr>
        <w:t>presen</w:t>
      </w:r>
      <w:r w:rsidRPr="00F67F46">
        <w:rPr>
          <w:rFonts w:ascii="Times New Roman" w:hAnsi="Times New Roman" w:cs="Times New Roman"/>
        </w:rPr>
        <w:t xml:space="preserve">tarsi come superospite, nel 2005, ma chiamarlo “artista sanremese” fa </w:t>
      </w:r>
      <w:r w:rsidR="00C90BF0" w:rsidRPr="00F67F46">
        <w:rPr>
          <w:rFonts w:ascii="Times New Roman" w:hAnsi="Times New Roman" w:cs="Times New Roman"/>
        </w:rPr>
        <w:t>dav</w:t>
      </w:r>
      <w:r w:rsidRPr="00F67F46">
        <w:rPr>
          <w:rFonts w:ascii="Times New Roman" w:hAnsi="Times New Roman" w:cs="Times New Roman"/>
        </w:rPr>
        <w:t>vero ridere. Questo dimostra che Sanremo non è una malattia infettiva, ma solo una vetrina diversa e analoga, appunto, a molte altre manifestazioni o rassegne come il Premio Tenco</w:t>
      </w:r>
      <w:r w:rsidR="00713A2D">
        <w:rPr>
          <w:rFonts w:ascii="Times New Roman" w:hAnsi="Times New Roman" w:cs="Times New Roman"/>
        </w:rPr>
        <w:t xml:space="preserve">. </w:t>
      </w:r>
      <w:r w:rsidRPr="00F67F46">
        <w:rPr>
          <w:rFonts w:ascii="Times New Roman" w:hAnsi="Times New Roman" w:cs="Times New Roman"/>
        </w:rPr>
        <w:t>Così come per il cinema il Festival di Berlino è diverso da quello di Cannes o da quello di Venezia o, per essere più espliciti, da un premio “industriale” com</w:t>
      </w:r>
      <w:r w:rsidR="006E75CF" w:rsidRPr="00F67F46">
        <w:rPr>
          <w:rFonts w:ascii="Times New Roman" w:hAnsi="Times New Roman" w:cs="Times New Roman"/>
        </w:rPr>
        <w:t>e l’Oscar.</w:t>
      </w:r>
    </w:p>
    <w:p w:rsidR="00427F55" w:rsidRPr="00F67F46" w:rsidRDefault="00427F55" w:rsidP="00D01599">
      <w:pPr>
        <w:spacing w:after="0" w:line="240" w:lineRule="auto"/>
        <w:ind w:firstLine="284"/>
        <w:jc w:val="both"/>
        <w:rPr>
          <w:rFonts w:ascii="Times New Roman" w:hAnsi="Times New Roman" w:cs="Times New Roman"/>
        </w:rPr>
      </w:pPr>
    </w:p>
    <w:p w:rsidR="00224CDE" w:rsidRPr="00F67F46" w:rsidRDefault="00224CD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Ma torniamo al mondo delle sette note, perché è tutto il movimento musicale che si mischia, si rinnova, si incontra, si arricchisce di nuove collaborazioni che prima degli anni Ottanta e Novanta erano ancora ingabbiate, come abbiamo visto, in giudizi e </w:t>
      </w:r>
      <w:proofErr w:type="spellStart"/>
      <w:r w:rsidRPr="00F67F46">
        <w:rPr>
          <w:rFonts w:ascii="Times New Roman" w:hAnsi="Times New Roman" w:cs="Times New Roman"/>
        </w:rPr>
        <w:t>pre</w:t>
      </w:r>
      <w:proofErr w:type="spellEnd"/>
      <w:r w:rsidRPr="00F67F46">
        <w:rPr>
          <w:rFonts w:ascii="Times New Roman" w:hAnsi="Times New Roman" w:cs="Times New Roman"/>
        </w:rPr>
        <w:t>-giudizi.</w:t>
      </w:r>
      <w:r w:rsidR="006E75CF" w:rsidRPr="00F67F46">
        <w:rPr>
          <w:rFonts w:ascii="Times New Roman" w:hAnsi="Times New Roman" w:cs="Times New Roman"/>
        </w:rPr>
        <w:t xml:space="preserve"> </w:t>
      </w:r>
      <w:r w:rsidRPr="00F67F46">
        <w:rPr>
          <w:rFonts w:ascii="Times New Roman" w:hAnsi="Times New Roman" w:cs="Times New Roman"/>
        </w:rPr>
        <w:t xml:space="preserve">Non solo, a Sanremo (che comunque, volenti o nolenti, rimane la punta dell’iceberg di tutti i ragionamenti in tema di canzone italiana) negli anni Novanta vanno anche alcuni grandi cantautori e quello di </w:t>
      </w:r>
      <w:r w:rsidRPr="008922C3">
        <w:rPr>
          <w:rFonts w:ascii="Times New Roman" w:hAnsi="Times New Roman" w:cs="Times New Roman"/>
          <w:highlight w:val="cyan"/>
        </w:rPr>
        <w:t>Ivano Fossati</w:t>
      </w:r>
      <w:r w:rsidR="00C00236" w:rsidRPr="008922C3">
        <w:rPr>
          <w:rFonts w:ascii="Times New Roman" w:hAnsi="Times New Roman" w:cs="Times New Roman"/>
          <w:highlight w:val="cyan"/>
        </w:rPr>
        <w:fldChar w:fldCharType="begin"/>
      </w:r>
      <w:r w:rsidR="00C00236" w:rsidRPr="008922C3">
        <w:rPr>
          <w:rFonts w:ascii="Times New Roman" w:hAnsi="Times New Roman" w:cs="Times New Roman"/>
          <w:highlight w:val="cyan"/>
        </w:rPr>
        <w:instrText xml:space="preserve"> XE "Fossati Ivano" </w:instrText>
      </w:r>
      <w:r w:rsidR="00C00236" w:rsidRPr="008922C3">
        <w:rPr>
          <w:rFonts w:ascii="Times New Roman" w:hAnsi="Times New Roman" w:cs="Times New Roman"/>
          <w:highlight w:val="cyan"/>
        </w:rPr>
        <w:fldChar w:fldCharType="end"/>
      </w:r>
      <w:r w:rsidRPr="00F67F46">
        <w:rPr>
          <w:rFonts w:ascii="Times New Roman" w:hAnsi="Times New Roman" w:cs="Times New Roman"/>
        </w:rPr>
        <w:t xml:space="preserve"> è forse il nome più emblematico. Significativo anche il fatto che sul suo esempio molti cantautori, come </w:t>
      </w:r>
      <w:r w:rsidRPr="008922C3">
        <w:rPr>
          <w:rFonts w:ascii="Times New Roman" w:hAnsi="Times New Roman" w:cs="Times New Roman"/>
          <w:highlight w:val="cyan"/>
        </w:rPr>
        <w:t>Conte</w:t>
      </w:r>
      <w:r w:rsidR="00C00236" w:rsidRPr="008922C3">
        <w:rPr>
          <w:rFonts w:ascii="Times New Roman" w:hAnsi="Times New Roman" w:cs="Times New Roman"/>
          <w:highlight w:val="cyan"/>
        </w:rPr>
        <w:fldChar w:fldCharType="begin"/>
      </w:r>
      <w:r w:rsidR="00C00236" w:rsidRPr="008922C3">
        <w:rPr>
          <w:rFonts w:ascii="Times New Roman" w:hAnsi="Times New Roman" w:cs="Times New Roman"/>
          <w:highlight w:val="cyan"/>
        </w:rPr>
        <w:instrText xml:space="preserve"> XE "Conte Paolo" </w:instrText>
      </w:r>
      <w:r w:rsidR="00C00236" w:rsidRPr="008922C3">
        <w:rPr>
          <w:rFonts w:ascii="Times New Roman" w:hAnsi="Times New Roman" w:cs="Times New Roman"/>
          <w:highlight w:val="cyan"/>
        </w:rPr>
        <w:fldChar w:fldCharType="end"/>
      </w:r>
      <w:r w:rsidRPr="008922C3">
        <w:rPr>
          <w:rFonts w:ascii="Times New Roman" w:hAnsi="Times New Roman" w:cs="Times New Roman"/>
          <w:highlight w:val="cyan"/>
        </w:rPr>
        <w:t>, Guccini</w:t>
      </w:r>
      <w:r w:rsidR="00C00236" w:rsidRPr="008922C3">
        <w:rPr>
          <w:rFonts w:ascii="Times New Roman" w:hAnsi="Times New Roman" w:cs="Times New Roman"/>
          <w:highlight w:val="cyan"/>
        </w:rPr>
        <w:fldChar w:fldCharType="begin"/>
      </w:r>
      <w:r w:rsidR="00C00236" w:rsidRPr="008922C3">
        <w:rPr>
          <w:rFonts w:ascii="Times New Roman" w:hAnsi="Times New Roman" w:cs="Times New Roman"/>
          <w:highlight w:val="cyan"/>
        </w:rPr>
        <w:instrText xml:space="preserve"> XE "Guccini Francesco" </w:instrText>
      </w:r>
      <w:r w:rsidR="00C00236" w:rsidRPr="008922C3">
        <w:rPr>
          <w:rFonts w:ascii="Times New Roman" w:hAnsi="Times New Roman" w:cs="Times New Roman"/>
          <w:highlight w:val="cyan"/>
        </w:rPr>
        <w:fldChar w:fldCharType="end"/>
      </w:r>
      <w:r w:rsidRPr="008922C3">
        <w:rPr>
          <w:rFonts w:ascii="Times New Roman" w:hAnsi="Times New Roman" w:cs="Times New Roman"/>
          <w:highlight w:val="cyan"/>
        </w:rPr>
        <w:t>, Battiato</w:t>
      </w:r>
      <w:r w:rsidR="00C00236" w:rsidRPr="008922C3">
        <w:rPr>
          <w:rFonts w:ascii="Times New Roman" w:hAnsi="Times New Roman" w:cs="Times New Roman"/>
          <w:highlight w:val="cyan"/>
        </w:rPr>
        <w:fldChar w:fldCharType="begin"/>
      </w:r>
      <w:r w:rsidR="00C00236" w:rsidRPr="008922C3">
        <w:rPr>
          <w:rFonts w:ascii="Times New Roman" w:hAnsi="Times New Roman" w:cs="Times New Roman"/>
          <w:highlight w:val="cyan"/>
        </w:rPr>
        <w:instrText xml:space="preserve"> XE "Battiato Franco" </w:instrText>
      </w:r>
      <w:r w:rsidR="00C00236" w:rsidRPr="008922C3">
        <w:rPr>
          <w:rFonts w:ascii="Times New Roman" w:hAnsi="Times New Roman" w:cs="Times New Roman"/>
          <w:highlight w:val="cyan"/>
        </w:rPr>
        <w:fldChar w:fldCharType="end"/>
      </w:r>
      <w:r w:rsidRPr="008922C3">
        <w:rPr>
          <w:rFonts w:ascii="Times New Roman" w:hAnsi="Times New Roman" w:cs="Times New Roman"/>
          <w:highlight w:val="cyan"/>
        </w:rPr>
        <w:t>, Ivano</w:t>
      </w:r>
      <w:r w:rsidRPr="00F67F46">
        <w:rPr>
          <w:rFonts w:ascii="Times New Roman" w:hAnsi="Times New Roman" w:cs="Times New Roman"/>
        </w:rPr>
        <w:t xml:space="preserve"> stesso, negli anni Duemila saranno avvicinati da un artista “pop” come </w:t>
      </w:r>
      <w:r w:rsidRPr="008922C3">
        <w:rPr>
          <w:rFonts w:ascii="Times New Roman" w:hAnsi="Times New Roman" w:cs="Times New Roman"/>
          <w:highlight w:val="cyan"/>
        </w:rPr>
        <w:t>Celentano</w:t>
      </w:r>
      <w:r w:rsidR="00855015" w:rsidRPr="008922C3">
        <w:rPr>
          <w:rFonts w:ascii="Times New Roman" w:hAnsi="Times New Roman" w:cs="Times New Roman"/>
          <w:highlight w:val="cyan"/>
        </w:rPr>
        <w:fldChar w:fldCharType="begin"/>
      </w:r>
      <w:r w:rsidR="00855015" w:rsidRPr="008922C3">
        <w:rPr>
          <w:rFonts w:ascii="Times New Roman" w:hAnsi="Times New Roman" w:cs="Times New Roman"/>
          <w:highlight w:val="cyan"/>
        </w:rPr>
        <w:instrText xml:space="preserve"> </w:instrText>
      </w:r>
      <w:r w:rsidR="001C2829" w:rsidRPr="008922C3">
        <w:rPr>
          <w:rFonts w:ascii="Times New Roman" w:hAnsi="Times New Roman" w:cs="Times New Roman"/>
          <w:highlight w:val="cyan"/>
        </w:rPr>
        <w:instrText>XE “Celentano Adriano”</w:instrText>
      </w:r>
      <w:r w:rsidR="00855015" w:rsidRPr="008922C3">
        <w:rPr>
          <w:rFonts w:ascii="Times New Roman" w:hAnsi="Times New Roman" w:cs="Times New Roman"/>
          <w:highlight w:val="cyan"/>
        </w:rPr>
        <w:instrText xml:space="preserve"> </w:instrText>
      </w:r>
      <w:r w:rsidR="00855015" w:rsidRPr="008922C3">
        <w:rPr>
          <w:rFonts w:ascii="Times New Roman" w:hAnsi="Times New Roman" w:cs="Times New Roman"/>
          <w:highlight w:val="cyan"/>
        </w:rPr>
        <w:fldChar w:fldCharType="end"/>
      </w:r>
      <w:r w:rsidRPr="00F67F46">
        <w:rPr>
          <w:rFonts w:ascii="Times New Roman" w:hAnsi="Times New Roman" w:cs="Times New Roman"/>
        </w:rPr>
        <w:t xml:space="preserve"> e da un “poeta di canzone” quale </w:t>
      </w:r>
      <w:r w:rsidRPr="008922C3">
        <w:rPr>
          <w:rFonts w:ascii="Times New Roman" w:hAnsi="Times New Roman" w:cs="Times New Roman"/>
          <w:highlight w:val="cyan"/>
        </w:rPr>
        <w:t>Mogol</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"Mogol"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forse l’autore di </w:t>
      </w:r>
      <w:r w:rsidR="009A1E43" w:rsidRPr="00F67F46">
        <w:rPr>
          <w:rFonts w:ascii="Times New Roman" w:hAnsi="Times New Roman" w:cs="Times New Roman"/>
        </w:rPr>
        <w:t>can</w:t>
      </w:r>
      <w:r w:rsidRPr="00F67F46">
        <w:rPr>
          <w:rFonts w:ascii="Times New Roman" w:hAnsi="Times New Roman" w:cs="Times New Roman"/>
        </w:rPr>
        <w:t xml:space="preserve">zoni più sanremese e </w:t>
      </w:r>
      <w:r w:rsidRPr="00F67F46">
        <w:rPr>
          <w:rFonts w:ascii="Times New Roman" w:eastAsia="Book Antiqua" w:hAnsi="Times New Roman" w:cs="Times New Roman"/>
          <w:i/>
        </w:rPr>
        <w:t xml:space="preserve">industriale </w:t>
      </w:r>
      <w:r w:rsidRPr="00F67F46">
        <w:rPr>
          <w:rFonts w:ascii="Times New Roman" w:hAnsi="Times New Roman" w:cs="Times New Roman"/>
        </w:rPr>
        <w:t>di tutti.</w:t>
      </w:r>
    </w:p>
    <w:p w:rsidR="00224CDE" w:rsidRPr="00F67F46" w:rsidRDefault="00224CD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Ma allora anche </w:t>
      </w:r>
      <w:r w:rsidRPr="008922C3">
        <w:rPr>
          <w:rFonts w:ascii="Times New Roman" w:hAnsi="Times New Roman" w:cs="Times New Roman"/>
          <w:highlight w:val="cyan"/>
        </w:rPr>
        <w:t>Mogol</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"Mogol" </w:instrText>
      </w:r>
      <w:r w:rsidR="00C00236" w:rsidRPr="00F67F46">
        <w:rPr>
          <w:rFonts w:ascii="Times New Roman" w:hAnsi="Times New Roman" w:cs="Times New Roman"/>
        </w:rPr>
        <w:fldChar w:fldCharType="end"/>
      </w:r>
      <w:r w:rsidRPr="00F67F46">
        <w:rPr>
          <w:rFonts w:ascii="Times New Roman" w:hAnsi="Times New Roman" w:cs="Times New Roman"/>
        </w:rPr>
        <w:t>-</w:t>
      </w:r>
      <w:r w:rsidRPr="008922C3">
        <w:rPr>
          <w:rFonts w:ascii="Times New Roman" w:hAnsi="Times New Roman" w:cs="Times New Roman"/>
          <w:highlight w:val="cyan"/>
        </w:rPr>
        <w:t>Battisti</w:t>
      </w:r>
      <w:r w:rsidR="00081869" w:rsidRPr="008922C3">
        <w:rPr>
          <w:rFonts w:ascii="Times New Roman" w:hAnsi="Times New Roman" w:cs="Times New Roman"/>
          <w:highlight w:val="cyan"/>
        </w:rPr>
        <w:fldChar w:fldCharType="begin"/>
      </w:r>
      <w:r w:rsidR="00081869" w:rsidRPr="008922C3">
        <w:rPr>
          <w:rFonts w:ascii="Times New Roman" w:hAnsi="Times New Roman" w:cs="Times New Roman"/>
          <w:highlight w:val="cyan"/>
        </w:rPr>
        <w:instrText xml:space="preserve"> XE "Battisti Lucio" </w:instrText>
      </w:r>
      <w:r w:rsidR="00081869" w:rsidRPr="008922C3">
        <w:rPr>
          <w:rFonts w:ascii="Times New Roman" w:hAnsi="Times New Roman" w:cs="Times New Roman"/>
          <w:highlight w:val="cyan"/>
        </w:rPr>
        <w:fldChar w:fldCharType="end"/>
      </w:r>
      <w:r w:rsidRPr="00F67F46">
        <w:rPr>
          <w:rFonts w:ascii="Times New Roman" w:hAnsi="Times New Roman" w:cs="Times New Roman"/>
        </w:rPr>
        <w:t xml:space="preserve"> poteva essere arte? E se sì, chi dei due era “l’Autore”? </w:t>
      </w:r>
      <w:r w:rsidRPr="00D751D1">
        <w:rPr>
          <w:rFonts w:ascii="Times New Roman" w:hAnsi="Times New Roman" w:cs="Times New Roman"/>
          <w:highlight w:val="cyan"/>
        </w:rPr>
        <w:t>Mogol</w:t>
      </w:r>
      <w:r w:rsidRPr="00F67F46">
        <w:rPr>
          <w:rFonts w:ascii="Times New Roman" w:hAnsi="Times New Roman" w:cs="Times New Roman"/>
        </w:rPr>
        <w:t xml:space="preserve">? E </w:t>
      </w:r>
      <w:r w:rsidRPr="00D751D1">
        <w:rPr>
          <w:rFonts w:ascii="Times New Roman" w:hAnsi="Times New Roman" w:cs="Times New Roman"/>
          <w:highlight w:val="cyan"/>
        </w:rPr>
        <w:t>Battisti</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hAnsi="Times New Roman" w:cs="Times New Roman"/>
        </w:rPr>
        <w:fldChar w:fldCharType="end"/>
      </w:r>
      <w:r w:rsidRPr="00F67F46">
        <w:rPr>
          <w:rFonts w:ascii="Times New Roman" w:hAnsi="Times New Roman" w:cs="Times New Roman"/>
        </w:rPr>
        <w:t>-</w:t>
      </w:r>
      <w:r w:rsidRPr="00D751D1">
        <w:rPr>
          <w:rFonts w:ascii="Times New Roman" w:hAnsi="Times New Roman" w:cs="Times New Roman"/>
          <w:highlight w:val="cyan"/>
        </w:rPr>
        <w:t>Panella</w:t>
      </w:r>
      <w:r w:rsidR="00C00236" w:rsidRPr="00D751D1">
        <w:rPr>
          <w:rFonts w:ascii="Times New Roman" w:hAnsi="Times New Roman" w:cs="Times New Roman"/>
          <w:highlight w:val="cyan"/>
        </w:rPr>
        <w:fldChar w:fldCharType="begin"/>
      </w:r>
      <w:r w:rsidR="00C00236" w:rsidRPr="00D751D1">
        <w:rPr>
          <w:rFonts w:ascii="Times New Roman" w:hAnsi="Times New Roman" w:cs="Times New Roman"/>
          <w:highlight w:val="cyan"/>
        </w:rPr>
        <w:instrText xml:space="preserve"> XE "Panella Pasquale" </w:instrText>
      </w:r>
      <w:r w:rsidR="00C00236" w:rsidRPr="00D751D1">
        <w:rPr>
          <w:rFonts w:ascii="Times New Roman" w:hAnsi="Times New Roman" w:cs="Times New Roman"/>
          <w:highlight w:val="cyan"/>
        </w:rPr>
        <w:fldChar w:fldCharType="end"/>
      </w:r>
      <w:r w:rsidRPr="00F67F46">
        <w:rPr>
          <w:rFonts w:ascii="Times New Roman" w:hAnsi="Times New Roman" w:cs="Times New Roman"/>
        </w:rPr>
        <w:t xml:space="preserve"> allora? Dura la vita dei </w:t>
      </w:r>
      <w:r w:rsidR="00C90BF0" w:rsidRPr="00F67F46">
        <w:rPr>
          <w:rFonts w:ascii="Times New Roman" w:hAnsi="Times New Roman" w:cs="Times New Roman"/>
        </w:rPr>
        <w:t>pregiudi</w:t>
      </w:r>
      <w:r w:rsidRPr="00F67F46">
        <w:rPr>
          <w:rFonts w:ascii="Times New Roman" w:hAnsi="Times New Roman" w:cs="Times New Roman"/>
        </w:rPr>
        <w:t xml:space="preserve">zi degli idealisti che in linea di massima preferiranno non occuparsi più di simili scemenze e si limiteranno a impedire alla </w:t>
      </w:r>
      <w:r w:rsidRPr="00F67F46">
        <w:rPr>
          <w:rFonts w:ascii="Times New Roman" w:hAnsi="Times New Roman" w:cs="Times New Roman"/>
          <w:i/>
        </w:rPr>
        <w:t xml:space="preserve">Canzone </w:t>
      </w:r>
      <w:r w:rsidRPr="00F67F46">
        <w:rPr>
          <w:rFonts w:ascii="Times New Roman" w:hAnsi="Times New Roman" w:cs="Times New Roman"/>
        </w:rPr>
        <w:t>di entrare tra le materie di studio effettivo nelle Università.</w:t>
      </w:r>
    </w:p>
    <w:p w:rsidR="006E75CF" w:rsidRPr="00F67F46" w:rsidRDefault="006E75CF" w:rsidP="00D01599">
      <w:pPr>
        <w:spacing w:after="0" w:line="240" w:lineRule="auto"/>
        <w:ind w:firstLine="284"/>
        <w:jc w:val="both"/>
        <w:rPr>
          <w:rFonts w:ascii="Times New Roman" w:hAnsi="Times New Roman" w:cs="Times New Roman"/>
        </w:rPr>
      </w:pPr>
    </w:p>
    <w:p w:rsidR="00224CDE" w:rsidRPr="00F67F46" w:rsidRDefault="00224CD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 xml:space="preserve">Torniamo all’argomento del libro e segnaliamo un altro aspetto importante di Sanremo, la capacità cioè di essere usato in maniera </w:t>
      </w:r>
      <w:r w:rsidR="00C90BF0" w:rsidRPr="00F67F46">
        <w:rPr>
          <w:rFonts w:ascii="Times New Roman" w:hAnsi="Times New Roman" w:cs="Times New Roman"/>
        </w:rPr>
        <w:t>spre</w:t>
      </w:r>
      <w:r w:rsidRPr="00F67F46">
        <w:rPr>
          <w:rFonts w:ascii="Times New Roman" w:hAnsi="Times New Roman" w:cs="Times New Roman"/>
        </w:rPr>
        <w:t xml:space="preserve">giudicata. Un esempio </w:t>
      </w:r>
      <w:r w:rsidR="006E75CF" w:rsidRPr="00F67F46">
        <w:rPr>
          <w:rFonts w:ascii="Times New Roman" w:hAnsi="Times New Roman" w:cs="Times New Roman"/>
        </w:rPr>
        <w:t xml:space="preserve">‘recente’ </w:t>
      </w:r>
      <w:r w:rsidRPr="00F67F46">
        <w:rPr>
          <w:rFonts w:ascii="Times New Roman" w:hAnsi="Times New Roman" w:cs="Times New Roman"/>
        </w:rPr>
        <w:t xml:space="preserve">per tutti: </w:t>
      </w:r>
      <w:r w:rsidRPr="00D751D1">
        <w:rPr>
          <w:rFonts w:ascii="Times New Roman" w:hAnsi="Times New Roman" w:cs="Times New Roman"/>
          <w:highlight w:val="cyan"/>
        </w:rPr>
        <w:t>Daniele Silvestri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"Silvestri Daniele"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Il suo </w:t>
      </w:r>
      <w:r w:rsidR="009A1E43" w:rsidRPr="00F67F46">
        <w:rPr>
          <w:rFonts w:ascii="Times New Roman" w:hAnsi="Times New Roman" w:cs="Times New Roman"/>
        </w:rPr>
        <w:t>irrompe</w:t>
      </w:r>
      <w:r w:rsidRPr="00F67F46">
        <w:rPr>
          <w:rFonts w:ascii="Times New Roman" w:hAnsi="Times New Roman" w:cs="Times New Roman"/>
        </w:rPr>
        <w:t xml:space="preserve">re sulla scena musicale italiana a metà degli anni Novanta ci permette di affermare che da quel momento in poi il mondo cantautorale riesce a creare un collante, un ponte tra canzone impegnata e canzone pop come mai era riuscito prima a un “emergente”. Per spiegare questo concetto utilizziamo lo stralcio di un articolo del giornalista </w:t>
      </w:r>
      <w:r w:rsidRPr="00D751D1">
        <w:rPr>
          <w:rFonts w:ascii="Times New Roman" w:hAnsi="Times New Roman" w:cs="Times New Roman"/>
          <w:highlight w:val="cyan"/>
        </w:rPr>
        <w:t>Federico Dragona</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"Dragona Federico"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apparso su un quotidiano gratuito il 27 giugno 2008:</w:t>
      </w:r>
    </w:p>
    <w:p w:rsidR="00224CDE" w:rsidRPr="00F67F46" w:rsidRDefault="00224CDE" w:rsidP="00D01599">
      <w:pPr>
        <w:spacing w:after="0" w:line="240" w:lineRule="auto"/>
        <w:ind w:firstLine="284"/>
        <w:jc w:val="both"/>
        <w:rPr>
          <w:rFonts w:ascii="Times New Roman" w:hAnsi="Times New Roman" w:cs="Times New Roman"/>
        </w:rPr>
      </w:pPr>
    </w:p>
    <w:p w:rsidR="00224CDE" w:rsidRPr="00F67F46" w:rsidRDefault="006453D6" w:rsidP="00D01599">
      <w:pPr>
        <w:spacing w:after="0" w:line="240" w:lineRule="auto"/>
        <w:ind w:firstLine="284"/>
        <w:jc w:val="both"/>
        <w:rPr>
          <w:rFonts w:ascii="Times New Roman" w:eastAsia="Bookman Old Style" w:hAnsi="Times New Roman" w:cs="Times New Roman"/>
        </w:rPr>
      </w:pPr>
      <w:r w:rsidRPr="00427F55">
        <w:rPr>
          <w:rFonts w:ascii="Times New Roman" w:eastAsia="Bookman Old Style" w:hAnsi="Times New Roman" w:cs="Times New Roman"/>
          <w:highlight w:val="yellow"/>
        </w:rPr>
        <w:t>“</w:t>
      </w:r>
      <w:r w:rsidR="00224CDE" w:rsidRPr="00427F55">
        <w:rPr>
          <w:rFonts w:ascii="Times New Roman" w:eastAsia="Bookman Old Style" w:hAnsi="Times New Roman" w:cs="Times New Roman"/>
          <w:highlight w:val="yellow"/>
        </w:rPr>
        <w:t xml:space="preserve">In Italia tra il serio e il faceto ci scorreva un fossato, e chi lo attraversava senza badare ai coccodrilli che vi sguazzano dentro veniva guardato </w:t>
      </w:r>
      <w:r w:rsidR="00C90BF0" w:rsidRPr="00427F55">
        <w:rPr>
          <w:rFonts w:ascii="Times New Roman" w:eastAsia="Bookman Old Style" w:hAnsi="Times New Roman" w:cs="Times New Roman"/>
          <w:highlight w:val="yellow"/>
        </w:rPr>
        <w:t>stor</w:t>
      </w:r>
      <w:r w:rsidR="00224CDE" w:rsidRPr="00427F55">
        <w:rPr>
          <w:rFonts w:ascii="Times New Roman" w:eastAsia="Bookman Old Style" w:hAnsi="Times New Roman" w:cs="Times New Roman"/>
          <w:highlight w:val="yellow"/>
        </w:rPr>
        <w:t xml:space="preserve">to. Così si manteneva l’ordine: cantautori con il broncio da una parte, </w:t>
      </w:r>
      <w:r w:rsidR="00C90BF0" w:rsidRPr="00427F55">
        <w:rPr>
          <w:rFonts w:ascii="Times New Roman" w:eastAsia="Bookman Old Style" w:hAnsi="Times New Roman" w:cs="Times New Roman"/>
          <w:highlight w:val="yellow"/>
        </w:rPr>
        <w:t>can</w:t>
      </w:r>
      <w:r w:rsidR="00224CDE" w:rsidRPr="00427F55">
        <w:rPr>
          <w:rFonts w:ascii="Times New Roman" w:eastAsia="Bookman Old Style" w:hAnsi="Times New Roman" w:cs="Times New Roman"/>
          <w:highlight w:val="yellow"/>
        </w:rPr>
        <w:t xml:space="preserve">zonettari con il ciuffo dall’altra. Ci volle tempo e pazienza per trovare </w:t>
      </w:r>
      <w:r w:rsidR="00C90BF0" w:rsidRPr="00427F55">
        <w:rPr>
          <w:rFonts w:ascii="Times New Roman" w:eastAsia="Bookman Old Style" w:hAnsi="Times New Roman" w:cs="Times New Roman"/>
          <w:highlight w:val="yellow"/>
        </w:rPr>
        <w:t>qual</w:t>
      </w:r>
      <w:r w:rsidR="00224CDE" w:rsidRPr="00427F55">
        <w:rPr>
          <w:rFonts w:ascii="Times New Roman" w:eastAsia="Bookman Old Style" w:hAnsi="Times New Roman" w:cs="Times New Roman"/>
          <w:highlight w:val="yellow"/>
        </w:rPr>
        <w:t xml:space="preserve">cuno che avesse il coraggio di saltare da una sponda all’altra senza badare a malelingue. Tra tutti spicca </w:t>
      </w:r>
      <w:r w:rsidR="00224CDE" w:rsidRPr="00D751D1">
        <w:rPr>
          <w:rFonts w:ascii="Times New Roman" w:eastAsia="Bookman Old Style" w:hAnsi="Times New Roman" w:cs="Times New Roman"/>
          <w:highlight w:val="cyan"/>
        </w:rPr>
        <w:t>Daniele Silvestri</w:t>
      </w:r>
      <w:r w:rsidR="00C00236" w:rsidRPr="00427F55">
        <w:rPr>
          <w:rFonts w:ascii="Times New Roman" w:eastAsia="Bookman Old Style" w:hAnsi="Times New Roman" w:cs="Times New Roman"/>
          <w:highlight w:val="yellow"/>
        </w:rPr>
        <w:fldChar w:fldCharType="begin"/>
      </w:r>
      <w:r w:rsidR="00C00236" w:rsidRPr="00427F55">
        <w:rPr>
          <w:rFonts w:ascii="Times New Roman" w:hAnsi="Times New Roman" w:cs="Times New Roman"/>
          <w:highlight w:val="yellow"/>
        </w:rPr>
        <w:instrText xml:space="preserve"> XE "Silvestri Daniele" </w:instrText>
      </w:r>
      <w:r w:rsidR="00C00236" w:rsidRPr="00427F55">
        <w:rPr>
          <w:rFonts w:ascii="Times New Roman" w:eastAsia="Bookman Old Style" w:hAnsi="Times New Roman" w:cs="Times New Roman"/>
          <w:highlight w:val="yellow"/>
        </w:rPr>
        <w:fldChar w:fldCharType="end"/>
      </w:r>
      <w:r w:rsidR="00224CDE" w:rsidRPr="00427F55">
        <w:rPr>
          <w:rFonts w:ascii="Times New Roman" w:eastAsia="Bookman Old Style" w:hAnsi="Times New Roman" w:cs="Times New Roman"/>
          <w:highlight w:val="yellow"/>
        </w:rPr>
        <w:t xml:space="preserve">, uno abituato a passare </w:t>
      </w:r>
      <w:r w:rsidR="009A1E43" w:rsidRPr="00427F55">
        <w:rPr>
          <w:rFonts w:ascii="Times New Roman" w:eastAsia="Bookman Old Style" w:hAnsi="Times New Roman" w:cs="Times New Roman"/>
          <w:highlight w:val="yellow"/>
        </w:rPr>
        <w:t>dal</w:t>
      </w:r>
      <w:r w:rsidR="00224CDE" w:rsidRPr="00427F55">
        <w:rPr>
          <w:rFonts w:ascii="Times New Roman" w:eastAsia="Bookman Old Style" w:hAnsi="Times New Roman" w:cs="Times New Roman"/>
          <w:highlight w:val="yellow"/>
        </w:rPr>
        <w:t xml:space="preserve">l’infinitamente frivolo all’esageratamente grave. Fin dagli esordi Daniele era capace di far convivere lo sbarco americano nella Baia dei Porci di </w:t>
      </w:r>
      <w:r w:rsidR="00224CDE" w:rsidRPr="00427F55">
        <w:rPr>
          <w:rFonts w:ascii="Times New Roman" w:eastAsia="Book Antiqua" w:hAnsi="Times New Roman" w:cs="Times New Roman"/>
          <w:i/>
          <w:highlight w:val="yellow"/>
        </w:rPr>
        <w:t xml:space="preserve">Cohiba </w:t>
      </w:r>
      <w:r w:rsidR="00224CDE" w:rsidRPr="00427F55">
        <w:rPr>
          <w:rFonts w:ascii="Times New Roman" w:eastAsia="Bookman Old Style" w:hAnsi="Times New Roman" w:cs="Times New Roman"/>
          <w:highlight w:val="yellow"/>
        </w:rPr>
        <w:t xml:space="preserve">con lo swing piacione di </w:t>
      </w:r>
      <w:r w:rsidR="00224CDE" w:rsidRPr="00427F55">
        <w:rPr>
          <w:rFonts w:ascii="Times New Roman" w:eastAsia="Book Antiqua" w:hAnsi="Times New Roman" w:cs="Times New Roman"/>
          <w:i/>
          <w:highlight w:val="yellow"/>
        </w:rPr>
        <w:t>Le cose che abbiamo in comune</w:t>
      </w:r>
      <w:r w:rsidR="00224CDE" w:rsidRPr="00427F55">
        <w:rPr>
          <w:rFonts w:ascii="Times New Roman" w:eastAsia="Bookman Old Style" w:hAnsi="Times New Roman" w:cs="Times New Roman"/>
          <w:highlight w:val="yellow"/>
        </w:rPr>
        <w:t>. Quando</w:t>
      </w:r>
      <w:r w:rsidR="007F787A" w:rsidRPr="00427F55">
        <w:rPr>
          <w:rFonts w:ascii="Times New Roman" w:eastAsia="Bookman Old Style" w:hAnsi="Times New Roman" w:cs="Times New Roman"/>
          <w:highlight w:val="yellow"/>
        </w:rPr>
        <w:t xml:space="preserve"> </w:t>
      </w:r>
      <w:r w:rsidR="00224CDE" w:rsidRPr="00427F55">
        <w:rPr>
          <w:rFonts w:ascii="Times New Roman" w:eastAsia="Bookman Old Style" w:hAnsi="Times New Roman" w:cs="Times New Roman"/>
          <w:highlight w:val="yellow"/>
        </w:rPr>
        <w:t xml:space="preserve">si presentò a Sanremo con </w:t>
      </w:r>
      <w:r w:rsidR="00224CDE" w:rsidRPr="00427F55">
        <w:rPr>
          <w:rFonts w:ascii="Times New Roman" w:eastAsia="Book Antiqua" w:hAnsi="Times New Roman" w:cs="Times New Roman"/>
          <w:i/>
          <w:highlight w:val="yellow"/>
        </w:rPr>
        <w:t>Salirò</w:t>
      </w:r>
      <w:r w:rsidR="00224CDE" w:rsidRPr="00427F55">
        <w:rPr>
          <w:rFonts w:ascii="Times New Roman" w:eastAsia="Bookman Old Style" w:hAnsi="Times New Roman" w:cs="Times New Roman"/>
          <w:highlight w:val="yellow"/>
        </w:rPr>
        <w:t xml:space="preserve">, colpevole di fronte al tribunale del </w:t>
      </w:r>
      <w:r w:rsidR="00C90BF0" w:rsidRPr="00427F55">
        <w:rPr>
          <w:rFonts w:ascii="Times New Roman" w:eastAsia="Bookman Old Style" w:hAnsi="Times New Roman" w:cs="Times New Roman"/>
          <w:highlight w:val="yellow"/>
        </w:rPr>
        <w:t>can</w:t>
      </w:r>
      <w:r w:rsidR="00224CDE" w:rsidRPr="00427F55">
        <w:rPr>
          <w:rFonts w:ascii="Times New Roman" w:eastAsia="Bookman Old Style" w:hAnsi="Times New Roman" w:cs="Times New Roman"/>
          <w:highlight w:val="yellow"/>
        </w:rPr>
        <w:t xml:space="preserve">tautorato musone di aver infilato nell’arrangiamento una cassa in quattro terribilmente dance, i maligni non fecero a tempo a fischiare che furono costretti ad accendere il cervello sulla successiva </w:t>
      </w:r>
      <w:r w:rsidR="00224CDE" w:rsidRPr="00427F55">
        <w:rPr>
          <w:rFonts w:ascii="Times New Roman" w:eastAsia="Book Antiqua" w:hAnsi="Times New Roman" w:cs="Times New Roman"/>
          <w:i/>
          <w:highlight w:val="yellow"/>
        </w:rPr>
        <w:t xml:space="preserve">Il mio nemico </w:t>
      </w:r>
      <w:r w:rsidR="00224CDE" w:rsidRPr="00427F55">
        <w:rPr>
          <w:rFonts w:ascii="Times New Roman" w:eastAsia="Bookman Old Style" w:hAnsi="Times New Roman" w:cs="Times New Roman"/>
          <w:highlight w:val="yellow"/>
        </w:rPr>
        <w:t>dedicata – si dice</w:t>
      </w:r>
      <w:r w:rsidRPr="00427F55">
        <w:rPr>
          <w:rFonts w:ascii="Times New Roman" w:eastAsia="Bookman Old Style" w:hAnsi="Times New Roman" w:cs="Times New Roman"/>
          <w:highlight w:val="yellow"/>
        </w:rPr>
        <w:t xml:space="preserve"> – nientemeno che ad </w:t>
      </w:r>
      <w:r w:rsidRPr="00D751D1">
        <w:rPr>
          <w:rFonts w:ascii="Times New Roman" w:eastAsia="Bookman Old Style" w:hAnsi="Times New Roman" w:cs="Times New Roman"/>
          <w:highlight w:val="cyan"/>
        </w:rPr>
        <w:t>Andreotti</w:t>
      </w:r>
      <w:r w:rsidR="00C00236" w:rsidRPr="00D751D1">
        <w:rPr>
          <w:rFonts w:ascii="Times New Roman" w:eastAsia="Bookman Old Style" w:hAnsi="Times New Roman" w:cs="Times New Roman"/>
          <w:highlight w:val="cyan"/>
        </w:rPr>
        <w:fldChar w:fldCharType="begin"/>
      </w:r>
      <w:r w:rsidR="00C00236" w:rsidRPr="00D751D1">
        <w:rPr>
          <w:rFonts w:ascii="Times New Roman" w:hAnsi="Times New Roman" w:cs="Times New Roman"/>
          <w:highlight w:val="cyan"/>
        </w:rPr>
        <w:instrText xml:space="preserve"> XE "</w:instrText>
      </w:r>
      <w:r w:rsidR="00C00236" w:rsidRPr="00D751D1">
        <w:rPr>
          <w:rFonts w:ascii="Times New Roman" w:eastAsia="Bookman Old Style" w:hAnsi="Times New Roman" w:cs="Times New Roman"/>
          <w:highlight w:val="cyan"/>
        </w:rPr>
        <w:instrText>Andreotti Giulio</w:instrText>
      </w:r>
      <w:r w:rsidR="00C00236" w:rsidRPr="00D751D1">
        <w:rPr>
          <w:rFonts w:ascii="Times New Roman" w:hAnsi="Times New Roman" w:cs="Times New Roman"/>
          <w:highlight w:val="cyan"/>
        </w:rPr>
        <w:instrText xml:space="preserve">" </w:instrText>
      </w:r>
      <w:r w:rsidR="00C00236" w:rsidRPr="00D751D1">
        <w:rPr>
          <w:rFonts w:ascii="Times New Roman" w:eastAsia="Bookman Old Style" w:hAnsi="Times New Roman" w:cs="Times New Roman"/>
          <w:highlight w:val="cyan"/>
        </w:rPr>
        <w:fldChar w:fldCharType="end"/>
      </w:r>
      <w:r w:rsidRPr="00D751D1">
        <w:rPr>
          <w:rFonts w:ascii="Times New Roman" w:eastAsia="Bookman Old Style" w:hAnsi="Times New Roman" w:cs="Times New Roman"/>
          <w:highlight w:val="cyan"/>
        </w:rPr>
        <w:t xml:space="preserve"> </w:t>
      </w:r>
      <w:r w:rsidRPr="00427F55">
        <w:rPr>
          <w:rFonts w:ascii="Times New Roman" w:eastAsia="Bookman Old Style" w:hAnsi="Times New Roman" w:cs="Times New Roman"/>
          <w:highlight w:val="yellow"/>
        </w:rPr>
        <w:t>(«</w:t>
      </w:r>
      <w:r w:rsidR="00224CDE" w:rsidRPr="00427F55">
        <w:rPr>
          <w:rFonts w:ascii="Times New Roman" w:eastAsia="Bookman Old Style" w:hAnsi="Times New Roman" w:cs="Times New Roman"/>
          <w:highlight w:val="yellow"/>
        </w:rPr>
        <w:t>Nella fondina tiene le carte Visa e quando uccide non chiede scusa</w:t>
      </w:r>
      <w:r w:rsidRPr="00427F55">
        <w:rPr>
          <w:rFonts w:ascii="Times New Roman" w:eastAsia="Bookman Old Style" w:hAnsi="Times New Roman" w:cs="Times New Roman"/>
          <w:highlight w:val="yellow"/>
        </w:rPr>
        <w:t>»</w:t>
      </w:r>
      <w:r w:rsidR="00224CDE" w:rsidRPr="00427F55">
        <w:rPr>
          <w:rFonts w:ascii="Times New Roman" w:eastAsia="Bookman Old Style" w:hAnsi="Times New Roman" w:cs="Times New Roman"/>
          <w:highlight w:val="yellow"/>
        </w:rPr>
        <w:t>)</w:t>
      </w:r>
      <w:r w:rsidRPr="00427F55">
        <w:rPr>
          <w:rFonts w:ascii="Times New Roman" w:eastAsia="Bookman Old Style" w:hAnsi="Times New Roman" w:cs="Times New Roman"/>
          <w:highlight w:val="yellow"/>
        </w:rPr>
        <w:t>”</w:t>
      </w:r>
      <w:r w:rsidR="00224CDE" w:rsidRPr="00427F55">
        <w:rPr>
          <w:rFonts w:ascii="Times New Roman" w:eastAsia="Bookman Old Style" w:hAnsi="Times New Roman" w:cs="Times New Roman"/>
          <w:highlight w:val="yellow"/>
        </w:rPr>
        <w:t>.</w:t>
      </w:r>
    </w:p>
    <w:p w:rsidR="00224CDE" w:rsidRPr="00F67F46" w:rsidRDefault="00224CDE" w:rsidP="00D01599">
      <w:pPr>
        <w:spacing w:after="0" w:line="240" w:lineRule="auto"/>
        <w:ind w:firstLine="284"/>
        <w:jc w:val="both"/>
        <w:rPr>
          <w:rFonts w:ascii="Times New Roman" w:eastAsia="Bookman Old Style" w:hAnsi="Times New Roman" w:cs="Times New Roman"/>
        </w:rPr>
      </w:pPr>
    </w:p>
    <w:p w:rsidR="00224CDE" w:rsidRPr="00F67F46" w:rsidRDefault="00224CD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Il Duemila porterà inoltre e finalmente, a Sanremo ma di riflesso anche sulla scena nazionale, una nuova schiera di cantautrici a tutto tondo (</w:t>
      </w:r>
      <w:r w:rsidRPr="00D751D1">
        <w:rPr>
          <w:rFonts w:ascii="Times New Roman" w:hAnsi="Times New Roman" w:cs="Times New Roman"/>
          <w:highlight w:val="cyan"/>
        </w:rPr>
        <w:t>Carmen Consoli</w:t>
      </w:r>
      <w:r w:rsidR="00C00236" w:rsidRPr="00D751D1">
        <w:rPr>
          <w:rFonts w:ascii="Times New Roman" w:hAnsi="Times New Roman" w:cs="Times New Roman"/>
          <w:highlight w:val="cyan"/>
        </w:rPr>
        <w:fldChar w:fldCharType="begin"/>
      </w:r>
      <w:r w:rsidR="00C00236" w:rsidRPr="00D751D1">
        <w:rPr>
          <w:rFonts w:ascii="Times New Roman" w:hAnsi="Times New Roman" w:cs="Times New Roman"/>
          <w:highlight w:val="cyan"/>
        </w:rPr>
        <w:instrText xml:space="preserve"> XE "Consoli Carmen" </w:instrText>
      </w:r>
      <w:r w:rsidR="00C00236" w:rsidRPr="00D751D1">
        <w:rPr>
          <w:rFonts w:ascii="Times New Roman" w:hAnsi="Times New Roman" w:cs="Times New Roman"/>
          <w:highlight w:val="cyan"/>
        </w:rPr>
        <w:fldChar w:fldCharType="end"/>
      </w:r>
      <w:r w:rsidRPr="00F67F46">
        <w:rPr>
          <w:rFonts w:ascii="Times New Roman" w:hAnsi="Times New Roman" w:cs="Times New Roman"/>
        </w:rPr>
        <w:t xml:space="preserve"> su tutte), infrangendo quel muro che ancora </w:t>
      </w:r>
      <w:r w:rsidR="00C90BF0" w:rsidRPr="00F67F46">
        <w:rPr>
          <w:rFonts w:ascii="Times New Roman" w:hAnsi="Times New Roman" w:cs="Times New Roman"/>
        </w:rPr>
        <w:t>as</w:t>
      </w:r>
      <w:r w:rsidRPr="00F67F46">
        <w:rPr>
          <w:rFonts w:ascii="Times New Roman" w:hAnsi="Times New Roman" w:cs="Times New Roman"/>
        </w:rPr>
        <w:t>segnava – quasi esclusivamente – il nome di “cantautore” declinandolo solo al maschile.</w:t>
      </w:r>
    </w:p>
    <w:p w:rsidR="00224CDE" w:rsidRPr="00F67F46" w:rsidRDefault="00224CDE" w:rsidP="00D01599">
      <w:pPr>
        <w:spacing w:after="0" w:line="240" w:lineRule="auto"/>
        <w:ind w:firstLine="284"/>
        <w:jc w:val="both"/>
        <w:rPr>
          <w:rFonts w:ascii="Times New Roman" w:eastAsia="Bookman Old Style" w:hAnsi="Times New Roman" w:cs="Times New Roman"/>
        </w:rPr>
      </w:pPr>
    </w:p>
    <w:p w:rsidR="00186D0C" w:rsidRPr="00F67F46" w:rsidRDefault="00224CD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Ecco la storia che andremo a raccontare, nella consapevolezza – lo ripetiamo con forza – che solo reinserendo il Festival di Sanremo nella storia della canzone italiana potremo fare, finalmente, una storia della canzone d’arte italiana a 360 gradi, libera da schematismi e p</w:t>
      </w:r>
      <w:r w:rsidR="00186D0C" w:rsidRPr="00F67F46">
        <w:rPr>
          <w:rFonts w:ascii="Times New Roman" w:hAnsi="Times New Roman" w:cs="Times New Roman"/>
        </w:rPr>
        <w:t>regiudizi.</w:t>
      </w:r>
    </w:p>
    <w:p w:rsidR="00027C9F" w:rsidRPr="00F67F46" w:rsidRDefault="00224CD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Naturalmente, ferma la convinzione di questa operazione di principio, che ha portato due persone con percorsi molto diversi a confrontarsi</w:t>
      </w:r>
      <w:r w:rsidR="00027C9F" w:rsidRPr="00F67F46">
        <w:rPr>
          <w:rFonts w:ascii="Times New Roman" w:hAnsi="Times New Roman" w:cs="Times New Roman"/>
        </w:rPr>
        <w:t xml:space="preserve"> duramente, giorno per giorno per </w:t>
      </w:r>
      <w:r w:rsidR="00186D0C" w:rsidRPr="00F67F46">
        <w:rPr>
          <w:rFonts w:ascii="Times New Roman" w:hAnsi="Times New Roman" w:cs="Times New Roman"/>
        </w:rPr>
        <w:t>molti</w:t>
      </w:r>
      <w:r w:rsidR="00027C9F" w:rsidRPr="00F67F46">
        <w:rPr>
          <w:rFonts w:ascii="Times New Roman" w:hAnsi="Times New Roman" w:cs="Times New Roman"/>
        </w:rPr>
        <w:t xml:space="preserve"> anni</w:t>
      </w:r>
      <w:r w:rsidR="00186D0C" w:rsidRPr="00F67F46">
        <w:rPr>
          <w:rFonts w:ascii="Times New Roman" w:hAnsi="Times New Roman" w:cs="Times New Roman"/>
        </w:rPr>
        <w:t xml:space="preserve"> (e che continueranno a farlo)</w:t>
      </w:r>
      <w:r w:rsidR="00027C9F" w:rsidRPr="00F67F46">
        <w:rPr>
          <w:rFonts w:ascii="Times New Roman" w:hAnsi="Times New Roman" w:cs="Times New Roman"/>
        </w:rPr>
        <w:t xml:space="preserve">, sul senso della canzone </w:t>
      </w:r>
      <w:r w:rsidR="009A1E43" w:rsidRPr="00F67F46">
        <w:rPr>
          <w:rFonts w:ascii="Times New Roman" w:hAnsi="Times New Roman" w:cs="Times New Roman"/>
        </w:rPr>
        <w:t>ita</w:t>
      </w:r>
      <w:r w:rsidR="00027C9F" w:rsidRPr="00F67F46">
        <w:rPr>
          <w:rFonts w:ascii="Times New Roman" w:hAnsi="Times New Roman" w:cs="Times New Roman"/>
        </w:rPr>
        <w:t xml:space="preserve">liana, siamo anche convinti che in questo libro vi siano pagine o giudizi non perfetti </w:t>
      </w:r>
      <w:r w:rsidR="00186D0C" w:rsidRPr="00F67F46">
        <w:rPr>
          <w:rFonts w:ascii="Times New Roman" w:hAnsi="Times New Roman" w:cs="Times New Roman"/>
        </w:rPr>
        <w:t>o non pienamente condivisibili. A questa ‘critica’ rispondiamo chiedendo di valutare l’analisi complessiva, di guardare cioè la foresta nel suo insieme e non il singolo albero. C</w:t>
      </w:r>
      <w:r w:rsidR="00027C9F" w:rsidRPr="00F67F46">
        <w:rPr>
          <w:rFonts w:ascii="Times New Roman" w:hAnsi="Times New Roman" w:cs="Times New Roman"/>
        </w:rPr>
        <w:t xml:space="preserve">ogliamo l’occasione per precisare che ferma la responsabilità comune di tutto il libro, la prima parte </w:t>
      </w:r>
      <w:r w:rsidR="00186D0C" w:rsidRPr="00F67F46">
        <w:rPr>
          <w:rFonts w:ascii="Times New Roman" w:hAnsi="Times New Roman" w:cs="Times New Roman"/>
        </w:rPr>
        <w:t xml:space="preserve">è stata scritta principalmente da </w:t>
      </w:r>
      <w:r w:rsidR="00186D0C" w:rsidRPr="00D751D1">
        <w:rPr>
          <w:rFonts w:ascii="Times New Roman" w:hAnsi="Times New Roman" w:cs="Times New Roman"/>
          <w:highlight w:val="cyan"/>
        </w:rPr>
        <w:t>Paolo Jachia</w:t>
      </w:r>
      <w:r w:rsidR="00C00236" w:rsidRPr="00D751D1">
        <w:rPr>
          <w:rFonts w:ascii="Times New Roman" w:hAnsi="Times New Roman" w:cs="Times New Roman"/>
          <w:highlight w:val="cyan"/>
        </w:rPr>
        <w:fldChar w:fldCharType="begin"/>
      </w:r>
      <w:r w:rsidR="00C00236" w:rsidRPr="00D751D1">
        <w:rPr>
          <w:rFonts w:ascii="Times New Roman" w:hAnsi="Times New Roman" w:cs="Times New Roman"/>
          <w:highlight w:val="cyan"/>
        </w:rPr>
        <w:instrText xml:space="preserve"> XE "Jachia Paolo" </w:instrText>
      </w:r>
      <w:r w:rsidR="00C00236" w:rsidRPr="00D751D1">
        <w:rPr>
          <w:rFonts w:ascii="Times New Roman" w:hAnsi="Times New Roman" w:cs="Times New Roman"/>
          <w:highlight w:val="cyan"/>
        </w:rPr>
        <w:fldChar w:fldCharType="end"/>
      </w:r>
      <w:r w:rsidR="00186D0C" w:rsidRPr="00F67F46">
        <w:rPr>
          <w:rFonts w:ascii="Times New Roman" w:hAnsi="Times New Roman" w:cs="Times New Roman"/>
        </w:rPr>
        <w:t xml:space="preserve"> mentre dagli anni Novanta in poi da </w:t>
      </w:r>
      <w:r w:rsidR="00186D0C" w:rsidRPr="00D751D1">
        <w:rPr>
          <w:rFonts w:ascii="Times New Roman" w:hAnsi="Times New Roman" w:cs="Times New Roman"/>
          <w:highlight w:val="cyan"/>
        </w:rPr>
        <w:t>Francesco Paracchini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"Paracchini Francesco" </w:instrText>
      </w:r>
      <w:r w:rsidR="00C00236" w:rsidRPr="00F67F46">
        <w:rPr>
          <w:rFonts w:ascii="Times New Roman" w:hAnsi="Times New Roman" w:cs="Times New Roman"/>
        </w:rPr>
        <w:fldChar w:fldCharType="end"/>
      </w:r>
      <w:r w:rsidR="00027C9F" w:rsidRPr="00F67F46">
        <w:rPr>
          <w:rFonts w:ascii="Times New Roman" w:hAnsi="Times New Roman" w:cs="Times New Roman"/>
        </w:rPr>
        <w:t xml:space="preserve">. </w:t>
      </w:r>
    </w:p>
    <w:p w:rsidR="00027C9F" w:rsidRPr="00F67F46" w:rsidRDefault="00027C9F"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Il punto vero è la rivendicazione della possibilità della canzone di </w:t>
      </w:r>
      <w:r w:rsidR="00C90BF0" w:rsidRPr="00F67F46">
        <w:rPr>
          <w:rFonts w:ascii="Times New Roman" w:hAnsi="Times New Roman" w:cs="Times New Roman"/>
        </w:rPr>
        <w:t>ess</w:t>
      </w:r>
      <w:r w:rsidRPr="00F67F46">
        <w:rPr>
          <w:rFonts w:ascii="Times New Roman" w:hAnsi="Times New Roman" w:cs="Times New Roman"/>
        </w:rPr>
        <w:t>ere arte e il riconoscimento che talvolta anche la vetrina del Festival di Sanremo è servita a far crescere l’arte della canzone</w:t>
      </w:r>
      <w:r w:rsidR="002173C6">
        <w:rPr>
          <w:rFonts w:ascii="Times New Roman" w:hAnsi="Times New Roman" w:cs="Times New Roman"/>
        </w:rPr>
        <w:t xml:space="preserve"> in Italia</w:t>
      </w:r>
      <w:r w:rsidRPr="00F67F46">
        <w:rPr>
          <w:rFonts w:ascii="Times New Roman" w:hAnsi="Times New Roman" w:cs="Times New Roman"/>
        </w:rPr>
        <w:t>. Questa la nostra scommessa e su questo ci piacerebbe far nascere una discussione di principio sul percorso e sulla possibilità che una canzone</w:t>
      </w:r>
      <w:r w:rsidR="00692B92" w:rsidRPr="00F67F46">
        <w:rPr>
          <w:rFonts w:ascii="Times New Roman" w:hAnsi="Times New Roman" w:cs="Times New Roman"/>
        </w:rPr>
        <w:t>, un album,</w:t>
      </w:r>
      <w:r w:rsidRPr="00F67F46">
        <w:rPr>
          <w:rFonts w:ascii="Times New Roman" w:hAnsi="Times New Roman" w:cs="Times New Roman"/>
        </w:rPr>
        <w:t xml:space="preserve"> possa </w:t>
      </w:r>
      <w:r w:rsidR="00C90BF0" w:rsidRPr="00F67F46">
        <w:rPr>
          <w:rFonts w:ascii="Times New Roman" w:hAnsi="Times New Roman" w:cs="Times New Roman"/>
        </w:rPr>
        <w:t>diven</w:t>
      </w:r>
      <w:r w:rsidRPr="00F67F46">
        <w:rPr>
          <w:rFonts w:ascii="Times New Roman" w:hAnsi="Times New Roman" w:cs="Times New Roman"/>
        </w:rPr>
        <w:t>tare canzone d’arte</w:t>
      </w:r>
      <w:r w:rsidR="00692B92" w:rsidRPr="00F67F46">
        <w:rPr>
          <w:rFonts w:ascii="Times New Roman" w:hAnsi="Times New Roman" w:cs="Times New Roman"/>
        </w:rPr>
        <w:t xml:space="preserve"> </w:t>
      </w:r>
      <w:r w:rsidRPr="00F67F46">
        <w:rPr>
          <w:rFonts w:ascii="Times New Roman" w:hAnsi="Times New Roman" w:cs="Times New Roman"/>
        </w:rPr>
        <w:t>indipendentemente dal palcoscenico che vorrà, o potrà, utilizzare.</w:t>
      </w:r>
    </w:p>
    <w:p w:rsidR="00186D0C" w:rsidRPr="00F67F46" w:rsidRDefault="00186D0C" w:rsidP="00D01599">
      <w:pPr>
        <w:spacing w:after="0" w:line="240" w:lineRule="auto"/>
        <w:ind w:firstLine="284"/>
        <w:jc w:val="both"/>
        <w:rPr>
          <w:rFonts w:ascii="Times New Roman" w:hAnsi="Times New Roman" w:cs="Times New Roman"/>
          <w:i/>
        </w:rPr>
      </w:pPr>
    </w:p>
    <w:p w:rsidR="002173C6" w:rsidRDefault="00027C9F" w:rsidP="00D01599">
      <w:pPr>
        <w:spacing w:after="0" w:line="240" w:lineRule="auto"/>
        <w:ind w:firstLine="284"/>
        <w:jc w:val="right"/>
        <w:rPr>
          <w:rFonts w:ascii="Times New Roman" w:hAnsi="Times New Roman" w:cs="Times New Roman"/>
          <w:i/>
        </w:rPr>
      </w:pPr>
      <w:r w:rsidRPr="00F67F46">
        <w:rPr>
          <w:rFonts w:ascii="Times New Roman" w:hAnsi="Times New Roman" w:cs="Times New Roman"/>
          <w:i/>
        </w:rPr>
        <w:t>Paolo Jachia</w:t>
      </w:r>
      <w:r w:rsidR="00C00236" w:rsidRPr="00F67F46">
        <w:rPr>
          <w:rFonts w:ascii="Times New Roman" w:hAnsi="Times New Roman" w:cs="Times New Roman"/>
          <w:i/>
        </w:rPr>
        <w:fldChar w:fldCharType="begin"/>
      </w:r>
      <w:r w:rsidR="00C00236" w:rsidRPr="00F67F46">
        <w:rPr>
          <w:rFonts w:ascii="Times New Roman" w:hAnsi="Times New Roman" w:cs="Times New Roman"/>
        </w:rPr>
        <w:instrText xml:space="preserve"> XE "Jachia Paolo" </w:instrText>
      </w:r>
      <w:r w:rsidR="00C00236" w:rsidRPr="00F67F46">
        <w:rPr>
          <w:rFonts w:ascii="Times New Roman" w:hAnsi="Times New Roman" w:cs="Times New Roman"/>
          <w:i/>
        </w:rPr>
        <w:fldChar w:fldCharType="end"/>
      </w:r>
      <w:r w:rsidRPr="00F67F46">
        <w:rPr>
          <w:rFonts w:ascii="Times New Roman" w:hAnsi="Times New Roman" w:cs="Times New Roman"/>
          <w:i/>
        </w:rPr>
        <w:t xml:space="preserve"> e </w:t>
      </w:r>
    </w:p>
    <w:p w:rsidR="00D76C87" w:rsidRPr="00F67F46" w:rsidRDefault="00027C9F" w:rsidP="00D01599">
      <w:pPr>
        <w:spacing w:after="0" w:line="240" w:lineRule="auto"/>
        <w:ind w:firstLine="284"/>
        <w:jc w:val="right"/>
        <w:rPr>
          <w:rFonts w:ascii="Times New Roman" w:hAnsi="Times New Roman" w:cs="Times New Roman"/>
          <w:i/>
        </w:rPr>
      </w:pPr>
      <w:r w:rsidRPr="00F67F46">
        <w:rPr>
          <w:rFonts w:ascii="Times New Roman" w:hAnsi="Times New Roman" w:cs="Times New Roman"/>
          <w:i/>
        </w:rPr>
        <w:t>Francesco Paracchini</w:t>
      </w:r>
      <w:bookmarkStart w:id="0" w:name="_TOC_250014"/>
      <w:r w:rsidR="00C00236" w:rsidRPr="00F67F46">
        <w:rPr>
          <w:rFonts w:ascii="Times New Roman" w:hAnsi="Times New Roman" w:cs="Times New Roman"/>
          <w:i/>
        </w:rPr>
        <w:fldChar w:fldCharType="begin"/>
      </w:r>
      <w:r w:rsidR="00C00236" w:rsidRPr="00F67F46">
        <w:rPr>
          <w:rFonts w:ascii="Times New Roman" w:hAnsi="Times New Roman" w:cs="Times New Roman"/>
        </w:rPr>
        <w:instrText xml:space="preserve"> XE "Paracchini Francesco" </w:instrText>
      </w:r>
      <w:r w:rsidR="00C00236" w:rsidRPr="00F67F46">
        <w:rPr>
          <w:rFonts w:ascii="Times New Roman" w:hAnsi="Times New Roman" w:cs="Times New Roman"/>
          <w:i/>
        </w:rPr>
        <w:fldChar w:fldCharType="end"/>
      </w:r>
    </w:p>
    <w:p w:rsidR="00033BE5" w:rsidRPr="00F67F46" w:rsidRDefault="00033BE5" w:rsidP="00D01599">
      <w:pPr>
        <w:spacing w:after="0" w:line="240" w:lineRule="auto"/>
        <w:ind w:firstLine="284"/>
        <w:jc w:val="right"/>
        <w:rPr>
          <w:rFonts w:ascii="Times New Roman" w:hAnsi="Times New Roman" w:cs="Times New Roman"/>
          <w:i/>
        </w:rPr>
      </w:pPr>
    </w:p>
    <w:p w:rsidR="00033BE5" w:rsidRDefault="00033BE5" w:rsidP="00D01599">
      <w:pPr>
        <w:spacing w:after="0" w:line="240" w:lineRule="auto"/>
        <w:ind w:firstLine="284"/>
        <w:jc w:val="right"/>
        <w:rPr>
          <w:rFonts w:ascii="Times New Roman" w:eastAsia="Book Antiqua" w:hAnsi="Times New Roman" w:cs="Times New Roman"/>
        </w:rPr>
      </w:pPr>
    </w:p>
    <w:p w:rsidR="00E50D8D" w:rsidRDefault="00E50D8D" w:rsidP="00D01599">
      <w:pPr>
        <w:spacing w:after="0" w:line="240" w:lineRule="auto"/>
        <w:ind w:firstLine="284"/>
        <w:jc w:val="right"/>
        <w:rPr>
          <w:rFonts w:ascii="Times New Roman" w:eastAsia="Book Antiqua" w:hAnsi="Times New Roman" w:cs="Times New Roman"/>
        </w:rPr>
      </w:pPr>
    </w:p>
    <w:p w:rsidR="00E50D8D" w:rsidRDefault="00E50D8D" w:rsidP="00D01599">
      <w:pPr>
        <w:spacing w:after="0" w:line="240" w:lineRule="auto"/>
        <w:ind w:firstLine="284"/>
        <w:jc w:val="right"/>
        <w:rPr>
          <w:rFonts w:ascii="Times New Roman" w:eastAsia="Book Antiqua" w:hAnsi="Times New Roman" w:cs="Times New Roman"/>
        </w:rPr>
      </w:pPr>
    </w:p>
    <w:p w:rsidR="00E50D8D" w:rsidRDefault="00E50D8D" w:rsidP="00D01599">
      <w:pPr>
        <w:spacing w:after="0" w:line="240" w:lineRule="auto"/>
        <w:ind w:firstLine="284"/>
        <w:jc w:val="right"/>
        <w:rPr>
          <w:rFonts w:ascii="Times New Roman" w:eastAsia="Book Antiqua" w:hAnsi="Times New Roman" w:cs="Times New Roman"/>
        </w:rPr>
      </w:pPr>
    </w:p>
    <w:p w:rsidR="00E50D8D" w:rsidRDefault="00E50D8D" w:rsidP="00D01599">
      <w:pPr>
        <w:spacing w:after="0" w:line="240" w:lineRule="auto"/>
        <w:ind w:firstLine="284"/>
        <w:jc w:val="right"/>
        <w:rPr>
          <w:rFonts w:ascii="Times New Roman" w:eastAsia="Book Antiqua" w:hAnsi="Times New Roman" w:cs="Times New Roman"/>
        </w:rPr>
      </w:pPr>
    </w:p>
    <w:p w:rsidR="00E50D8D" w:rsidRDefault="00E50D8D" w:rsidP="00D01599">
      <w:pPr>
        <w:spacing w:after="0" w:line="240" w:lineRule="auto"/>
        <w:ind w:firstLine="284"/>
        <w:jc w:val="right"/>
        <w:rPr>
          <w:rFonts w:ascii="Times New Roman" w:eastAsia="Book Antiqua" w:hAnsi="Times New Roman" w:cs="Times New Roman"/>
        </w:rPr>
      </w:pPr>
    </w:p>
    <w:p w:rsidR="00E50D8D" w:rsidRDefault="00E50D8D" w:rsidP="00D01599">
      <w:pPr>
        <w:spacing w:after="0" w:line="240" w:lineRule="auto"/>
        <w:ind w:firstLine="284"/>
        <w:jc w:val="right"/>
        <w:rPr>
          <w:rFonts w:ascii="Times New Roman" w:eastAsia="Book Antiqua" w:hAnsi="Times New Roman" w:cs="Times New Roman"/>
        </w:rPr>
      </w:pPr>
    </w:p>
    <w:p w:rsidR="00E50D8D" w:rsidRDefault="00E50D8D" w:rsidP="00D01599">
      <w:pPr>
        <w:spacing w:after="0" w:line="240" w:lineRule="auto"/>
        <w:ind w:firstLine="284"/>
        <w:jc w:val="right"/>
        <w:rPr>
          <w:rFonts w:ascii="Times New Roman" w:eastAsia="Book Antiqua" w:hAnsi="Times New Roman" w:cs="Times New Roman"/>
        </w:rPr>
      </w:pPr>
    </w:p>
    <w:p w:rsidR="00E50D8D" w:rsidRDefault="00E50D8D" w:rsidP="00D01599">
      <w:pPr>
        <w:spacing w:after="0" w:line="240" w:lineRule="auto"/>
        <w:ind w:firstLine="284"/>
        <w:jc w:val="right"/>
        <w:rPr>
          <w:rFonts w:ascii="Times New Roman" w:eastAsia="Book Antiqua" w:hAnsi="Times New Roman" w:cs="Times New Roman"/>
        </w:rPr>
      </w:pPr>
    </w:p>
    <w:p w:rsidR="00427F55" w:rsidRDefault="00427F55" w:rsidP="00D01599">
      <w:pPr>
        <w:spacing w:after="0" w:line="240" w:lineRule="auto"/>
        <w:ind w:firstLine="284"/>
        <w:jc w:val="right"/>
        <w:rPr>
          <w:rFonts w:ascii="Times New Roman" w:eastAsia="Book Antiqua" w:hAnsi="Times New Roman" w:cs="Times New Roman"/>
        </w:rPr>
      </w:pPr>
    </w:p>
    <w:p w:rsidR="00427F55" w:rsidRDefault="00427F55" w:rsidP="00D01599">
      <w:pPr>
        <w:spacing w:after="0" w:line="240" w:lineRule="auto"/>
        <w:ind w:firstLine="284"/>
        <w:jc w:val="right"/>
        <w:rPr>
          <w:rFonts w:ascii="Times New Roman" w:eastAsia="Book Antiqua" w:hAnsi="Times New Roman" w:cs="Times New Roman"/>
        </w:rPr>
      </w:pPr>
    </w:p>
    <w:p w:rsidR="00E50D8D" w:rsidRDefault="00E50D8D" w:rsidP="00D01599">
      <w:pPr>
        <w:spacing w:after="0" w:line="240" w:lineRule="auto"/>
        <w:ind w:firstLine="284"/>
        <w:jc w:val="right"/>
        <w:rPr>
          <w:rFonts w:ascii="Times New Roman" w:eastAsia="Book Antiqua" w:hAnsi="Times New Roman" w:cs="Times New Roman"/>
        </w:rPr>
      </w:pPr>
    </w:p>
    <w:p w:rsidR="00E50D8D" w:rsidRPr="00F67F46" w:rsidRDefault="00E50D8D" w:rsidP="006C4CEF">
      <w:pPr>
        <w:spacing w:after="0" w:line="240" w:lineRule="auto"/>
        <w:rPr>
          <w:rFonts w:ascii="Times New Roman" w:eastAsia="Book Antiqua" w:hAnsi="Times New Roman" w:cs="Times New Roman"/>
        </w:rPr>
      </w:pPr>
    </w:p>
    <w:p w:rsidR="00DD4541" w:rsidRDefault="00DD4541" w:rsidP="00D01599">
      <w:pPr>
        <w:spacing w:after="0" w:line="240" w:lineRule="auto"/>
        <w:ind w:firstLine="284"/>
        <w:jc w:val="center"/>
        <w:rPr>
          <w:rFonts w:ascii="Times New Roman" w:hAnsi="Times New Roman" w:cs="Times New Roman"/>
          <w:b/>
        </w:rPr>
      </w:pPr>
    </w:p>
    <w:p w:rsidR="00DD4541" w:rsidRDefault="00DD4541" w:rsidP="00D01599">
      <w:pPr>
        <w:spacing w:after="0" w:line="240" w:lineRule="auto"/>
        <w:ind w:firstLine="284"/>
        <w:jc w:val="center"/>
        <w:rPr>
          <w:rFonts w:ascii="Times New Roman" w:hAnsi="Times New Roman" w:cs="Times New Roman"/>
          <w:b/>
        </w:rPr>
      </w:pPr>
    </w:p>
    <w:p w:rsidR="00DD4541" w:rsidRDefault="00DD4541" w:rsidP="00D01599">
      <w:pPr>
        <w:spacing w:after="0" w:line="240" w:lineRule="auto"/>
        <w:ind w:firstLine="284"/>
        <w:jc w:val="center"/>
        <w:rPr>
          <w:rFonts w:ascii="Times New Roman" w:hAnsi="Times New Roman" w:cs="Times New Roman"/>
          <w:b/>
        </w:rPr>
      </w:pPr>
    </w:p>
    <w:p w:rsidR="00DD4541" w:rsidRDefault="00DD4541" w:rsidP="00D01599">
      <w:pPr>
        <w:spacing w:after="0" w:line="240" w:lineRule="auto"/>
        <w:ind w:firstLine="284"/>
        <w:jc w:val="center"/>
        <w:rPr>
          <w:rFonts w:ascii="Times New Roman" w:hAnsi="Times New Roman" w:cs="Times New Roman"/>
          <w:b/>
        </w:rPr>
      </w:pPr>
    </w:p>
    <w:p w:rsidR="00DD4541" w:rsidRDefault="00DD4541" w:rsidP="00D01599">
      <w:pPr>
        <w:spacing w:after="0" w:line="240" w:lineRule="auto"/>
        <w:ind w:firstLine="284"/>
        <w:jc w:val="center"/>
        <w:rPr>
          <w:rFonts w:ascii="Times New Roman" w:hAnsi="Times New Roman" w:cs="Times New Roman"/>
          <w:b/>
        </w:rPr>
      </w:pPr>
    </w:p>
    <w:p w:rsidR="00DD4541" w:rsidRDefault="00DD4541" w:rsidP="00D01599">
      <w:pPr>
        <w:spacing w:after="0" w:line="240" w:lineRule="auto"/>
        <w:ind w:firstLine="284"/>
        <w:jc w:val="center"/>
        <w:rPr>
          <w:rFonts w:ascii="Times New Roman" w:hAnsi="Times New Roman" w:cs="Times New Roman"/>
          <w:b/>
        </w:rPr>
      </w:pPr>
    </w:p>
    <w:p w:rsidR="00DD4541" w:rsidRDefault="00DD4541" w:rsidP="00D01599">
      <w:pPr>
        <w:spacing w:after="0" w:line="240" w:lineRule="auto"/>
        <w:ind w:firstLine="284"/>
        <w:jc w:val="center"/>
        <w:rPr>
          <w:rFonts w:ascii="Times New Roman" w:hAnsi="Times New Roman" w:cs="Times New Roman"/>
          <w:b/>
        </w:rPr>
      </w:pPr>
    </w:p>
    <w:p w:rsidR="00D76C87" w:rsidRPr="00DD4541" w:rsidRDefault="009847E8" w:rsidP="00AE1FC3">
      <w:pPr>
        <w:spacing w:after="0" w:line="240" w:lineRule="auto"/>
        <w:jc w:val="center"/>
        <w:rPr>
          <w:rFonts w:ascii="Times New Roman" w:hAnsi="Times New Roman" w:cs="Times New Roman"/>
          <w:b/>
          <w:sz w:val="28"/>
        </w:rPr>
      </w:pPr>
      <w:r w:rsidRPr="00DD4541">
        <w:rPr>
          <w:rFonts w:ascii="Times New Roman" w:hAnsi="Times New Roman" w:cs="Times New Roman"/>
          <w:b/>
          <w:sz w:val="28"/>
        </w:rPr>
        <w:t>PRIMA PARTE</w:t>
      </w:r>
      <w:bookmarkEnd w:id="0"/>
    </w:p>
    <w:p w:rsidR="00DD4541" w:rsidRDefault="00DD4541" w:rsidP="00AE1FC3">
      <w:pPr>
        <w:spacing w:after="0" w:line="240" w:lineRule="auto"/>
        <w:ind w:firstLine="284"/>
        <w:jc w:val="center"/>
        <w:rPr>
          <w:rFonts w:ascii="Times New Roman" w:hAnsi="Times New Roman" w:cs="Times New Roman"/>
          <w:b/>
        </w:rPr>
      </w:pPr>
    </w:p>
    <w:p w:rsidR="00DD4541" w:rsidRPr="00F67F46" w:rsidRDefault="00DD4541" w:rsidP="00AE1FC3">
      <w:pPr>
        <w:spacing w:after="0" w:line="240" w:lineRule="auto"/>
        <w:ind w:firstLine="284"/>
        <w:jc w:val="center"/>
        <w:rPr>
          <w:rFonts w:ascii="Times New Roman" w:hAnsi="Times New Roman" w:cs="Times New Roman"/>
          <w:b/>
        </w:rPr>
      </w:pPr>
    </w:p>
    <w:p w:rsidR="00D76C87" w:rsidRPr="00F67F46" w:rsidRDefault="009847E8" w:rsidP="00AE1FC3">
      <w:pPr>
        <w:spacing w:after="0" w:line="240" w:lineRule="auto"/>
        <w:jc w:val="center"/>
        <w:rPr>
          <w:rFonts w:ascii="Times New Roman" w:hAnsi="Times New Roman" w:cs="Times New Roman"/>
          <w:b/>
        </w:rPr>
      </w:pPr>
      <w:r w:rsidRPr="00F67F46">
        <w:rPr>
          <w:rFonts w:ascii="Times New Roman" w:hAnsi="Times New Roman" w:cs="Times New Roman"/>
          <w:b/>
        </w:rPr>
        <w:t xml:space="preserve">IL </w:t>
      </w:r>
      <w:r w:rsidR="00D76C87" w:rsidRPr="00F67F46">
        <w:rPr>
          <w:rFonts w:ascii="Times New Roman" w:hAnsi="Times New Roman" w:cs="Times New Roman"/>
          <w:b/>
        </w:rPr>
        <w:t>FESTIVAL DELLA CANZONE ITALIANA</w:t>
      </w:r>
    </w:p>
    <w:p w:rsidR="006232CD" w:rsidRDefault="009847E8" w:rsidP="006232CD">
      <w:pPr>
        <w:spacing w:after="0" w:line="240" w:lineRule="auto"/>
        <w:jc w:val="center"/>
        <w:rPr>
          <w:rFonts w:ascii="Times New Roman" w:hAnsi="Times New Roman" w:cs="Times New Roman"/>
          <w:b/>
          <w:bCs/>
        </w:rPr>
      </w:pPr>
      <w:r w:rsidRPr="00F67F46">
        <w:rPr>
          <w:rFonts w:ascii="Times New Roman" w:hAnsi="Times New Roman" w:cs="Times New Roman"/>
          <w:b/>
        </w:rPr>
        <w:t>AL CASINÒ DI SANREMO: 1951-1976</w:t>
      </w:r>
    </w:p>
    <w:p w:rsidR="006232CD" w:rsidRDefault="006232CD">
      <w:pPr>
        <w:rPr>
          <w:rFonts w:ascii="Times New Roman" w:hAnsi="Times New Roman" w:cs="Times New Roman"/>
          <w:b/>
          <w:bCs/>
        </w:rPr>
      </w:pPr>
      <w:r>
        <w:rPr>
          <w:rFonts w:ascii="Times New Roman" w:hAnsi="Times New Roman" w:cs="Times New Roman"/>
          <w:b/>
          <w:bCs/>
        </w:rPr>
        <w:br w:type="page"/>
      </w:r>
    </w:p>
    <w:p w:rsidR="00471B0E" w:rsidRDefault="009847E8" w:rsidP="006232CD">
      <w:pPr>
        <w:spacing w:after="0" w:line="240" w:lineRule="auto"/>
        <w:jc w:val="center"/>
        <w:rPr>
          <w:rFonts w:ascii="Times New Roman" w:hAnsi="Times New Roman" w:cs="Times New Roman"/>
          <w:b/>
          <w:bCs/>
        </w:rPr>
      </w:pPr>
      <w:bookmarkStart w:id="1" w:name="_TOC_250013"/>
      <w:r w:rsidRPr="00F67F46">
        <w:rPr>
          <w:rFonts w:ascii="Times New Roman" w:hAnsi="Times New Roman" w:cs="Times New Roman"/>
          <w:b/>
        </w:rPr>
        <w:lastRenderedPageBreak/>
        <w:t>CAPITOLO 1</w:t>
      </w:r>
      <w:bookmarkStart w:id="2" w:name="_TOC_250012"/>
      <w:bookmarkEnd w:id="1"/>
    </w:p>
    <w:p w:rsidR="00471B0E" w:rsidRDefault="00471B0E" w:rsidP="006232CD">
      <w:pPr>
        <w:spacing w:after="0" w:line="240" w:lineRule="auto"/>
        <w:jc w:val="center"/>
        <w:rPr>
          <w:rFonts w:ascii="Times New Roman" w:hAnsi="Times New Roman" w:cs="Times New Roman"/>
          <w:b/>
          <w:bCs/>
        </w:rPr>
      </w:pPr>
    </w:p>
    <w:p w:rsidR="009847E8" w:rsidRPr="00471B0E" w:rsidRDefault="009847E8" w:rsidP="006232CD">
      <w:pPr>
        <w:spacing w:after="0" w:line="240" w:lineRule="auto"/>
        <w:jc w:val="center"/>
        <w:rPr>
          <w:rFonts w:ascii="Times New Roman" w:hAnsi="Times New Roman" w:cs="Times New Roman"/>
          <w:b/>
          <w:bCs/>
        </w:rPr>
      </w:pPr>
      <w:r w:rsidRPr="00202949">
        <w:rPr>
          <w:rFonts w:ascii="Times New Roman" w:hAnsi="Times New Roman" w:cs="Times New Roman"/>
          <w:b/>
          <w:i/>
          <w:highlight w:val="cyan"/>
        </w:rPr>
        <w:t>Domenico Modugno</w:t>
      </w:r>
      <w:bookmarkEnd w:id="2"/>
      <w:r w:rsidR="00177F13" w:rsidRPr="00F67F46">
        <w:rPr>
          <w:rFonts w:ascii="Times New Roman" w:hAnsi="Times New Roman" w:cs="Times New Roman"/>
          <w:b/>
          <w:i/>
        </w:rPr>
        <w:fldChar w:fldCharType="begin"/>
      </w:r>
      <w:r w:rsidR="00177F13" w:rsidRPr="00F67F46">
        <w:rPr>
          <w:rFonts w:ascii="Times New Roman" w:hAnsi="Times New Roman" w:cs="Times New Roman"/>
        </w:rPr>
        <w:instrText xml:space="preserve"> </w:instrText>
      </w:r>
      <w:r w:rsidR="0020490D">
        <w:rPr>
          <w:rFonts w:ascii="Times New Roman" w:hAnsi="Times New Roman" w:cs="Times New Roman"/>
        </w:rPr>
        <w:instrText>XE “Modugno Domenico”</w:instrText>
      </w:r>
      <w:r w:rsidR="00177F13" w:rsidRPr="00F67F46">
        <w:rPr>
          <w:rFonts w:ascii="Times New Roman" w:hAnsi="Times New Roman" w:cs="Times New Roman"/>
        </w:rPr>
        <w:instrText xml:space="preserve"> </w:instrText>
      </w:r>
      <w:r w:rsidR="00177F13" w:rsidRPr="00F67F46">
        <w:rPr>
          <w:rFonts w:ascii="Times New Roman" w:hAnsi="Times New Roman" w:cs="Times New Roman"/>
          <w:b/>
          <w:i/>
        </w:rPr>
        <w:fldChar w:fldCharType="end"/>
      </w:r>
    </w:p>
    <w:p w:rsidR="009847E8" w:rsidRPr="00F67F46" w:rsidRDefault="009847E8" w:rsidP="00D01599">
      <w:pPr>
        <w:spacing w:after="0" w:line="240" w:lineRule="auto"/>
        <w:ind w:firstLine="284"/>
        <w:jc w:val="both"/>
        <w:rPr>
          <w:rFonts w:ascii="Times New Roman" w:eastAsia="Book Antiqua" w:hAnsi="Times New Roman" w:cs="Times New Roman"/>
          <w:bCs/>
          <w:i/>
        </w:rPr>
      </w:pPr>
    </w:p>
    <w:p w:rsidR="00D76C87" w:rsidRPr="00F67F46" w:rsidRDefault="00D76C87" w:rsidP="00D01599">
      <w:pPr>
        <w:spacing w:after="0" w:line="240" w:lineRule="auto"/>
        <w:ind w:firstLine="284"/>
        <w:jc w:val="both"/>
        <w:rPr>
          <w:rFonts w:ascii="Times New Roman" w:eastAsia="Book Antiqua" w:hAnsi="Times New Roman" w:cs="Times New Roman"/>
          <w:bCs/>
          <w:i/>
        </w:rPr>
      </w:pPr>
    </w:p>
    <w:p w:rsidR="009847E8" w:rsidRPr="00F67F46" w:rsidRDefault="009847E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Il Festival di Sanremo, o più correttamente, il Festival della Canzone Italiana ospitato dal 1951 al 1976 nell’elegante Salone delle feste del </w:t>
      </w:r>
      <w:r w:rsidR="00C816A7" w:rsidRPr="00F67F46">
        <w:rPr>
          <w:rFonts w:ascii="Times New Roman" w:hAnsi="Times New Roman" w:cs="Times New Roman"/>
        </w:rPr>
        <w:t>C</w:t>
      </w:r>
      <w:r w:rsidR="00D514FD" w:rsidRPr="00F67F46">
        <w:rPr>
          <w:rFonts w:ascii="Times New Roman" w:hAnsi="Times New Roman" w:cs="Times New Roman"/>
        </w:rPr>
        <w:t>asi</w:t>
      </w:r>
      <w:r w:rsidRPr="00F67F46">
        <w:rPr>
          <w:rFonts w:ascii="Times New Roman" w:hAnsi="Times New Roman" w:cs="Times New Roman"/>
        </w:rPr>
        <w:t xml:space="preserve">nò di Sanremo, ebbe il suo battesimo lunedì 29 gennaio 1951, ma è </w:t>
      </w:r>
      <w:r w:rsidR="00D514FD" w:rsidRPr="00F67F46">
        <w:rPr>
          <w:rFonts w:ascii="Times New Roman" w:hAnsi="Times New Roman" w:cs="Times New Roman"/>
        </w:rPr>
        <w:t>entra</w:t>
      </w:r>
      <w:r w:rsidRPr="00F67F46">
        <w:rPr>
          <w:rFonts w:ascii="Times New Roman" w:hAnsi="Times New Roman" w:cs="Times New Roman"/>
        </w:rPr>
        <w:t xml:space="preserve">to nella leggenda e nella memoria collettiva solo con </w:t>
      </w:r>
      <w:r w:rsidRPr="00202949">
        <w:rPr>
          <w:rFonts w:ascii="Times New Roman" w:hAnsi="Times New Roman" w:cs="Times New Roman"/>
          <w:highlight w:val="cyan"/>
        </w:rPr>
        <w:t xml:space="preserve">Domenico </w:t>
      </w:r>
      <w:r w:rsidR="00D514FD" w:rsidRPr="00202949">
        <w:rPr>
          <w:rFonts w:ascii="Times New Roman" w:hAnsi="Times New Roman" w:cs="Times New Roman"/>
          <w:highlight w:val="cyan"/>
        </w:rPr>
        <w:t>Mo</w:t>
      </w:r>
      <w:r w:rsidRPr="00202949">
        <w:rPr>
          <w:rFonts w:ascii="Times New Roman" w:hAnsi="Times New Roman" w:cs="Times New Roman"/>
          <w:highlight w:val="cyan"/>
        </w:rPr>
        <w:t>dugno</w:t>
      </w:r>
      <w:r w:rsidR="00177F13" w:rsidRPr="00F67F46">
        <w:rPr>
          <w:rFonts w:ascii="Times New Roman" w:hAnsi="Times New Roman" w:cs="Times New Roman"/>
        </w:rPr>
        <w:fldChar w:fldCharType="begin"/>
      </w:r>
      <w:r w:rsidR="00177F13" w:rsidRPr="00F67F46">
        <w:rPr>
          <w:rFonts w:ascii="Times New Roman" w:hAnsi="Times New Roman" w:cs="Times New Roman"/>
        </w:rPr>
        <w:instrText xml:space="preserve"> </w:instrText>
      </w:r>
      <w:r w:rsidR="0020490D">
        <w:rPr>
          <w:rFonts w:ascii="Times New Roman" w:hAnsi="Times New Roman" w:cs="Times New Roman"/>
        </w:rPr>
        <w:instrText>XE “Modugno Domenico”</w:instrText>
      </w:r>
      <w:r w:rsidR="00177F13" w:rsidRPr="00F67F46">
        <w:rPr>
          <w:rFonts w:ascii="Times New Roman" w:hAnsi="Times New Roman" w:cs="Times New Roman"/>
        </w:rPr>
        <w:instrText xml:space="preserve"> </w:instrText>
      </w:r>
      <w:r w:rsidR="00177F13" w:rsidRPr="00F67F46">
        <w:rPr>
          <w:rFonts w:ascii="Times New Roman" w:hAnsi="Times New Roman" w:cs="Times New Roman"/>
        </w:rPr>
        <w:fldChar w:fldCharType="end"/>
      </w:r>
      <w:r w:rsidRPr="00F67F46">
        <w:rPr>
          <w:rFonts w:ascii="Times New Roman" w:hAnsi="Times New Roman" w:cs="Times New Roman"/>
        </w:rPr>
        <w:t xml:space="preserve"> sette anni dopo.</w:t>
      </w:r>
    </w:p>
    <w:p w:rsidR="009847E8" w:rsidRDefault="009847E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Procediamo con ordine e iniziamo con il ricordare che questi anni coincidono con la nascita della canzone d’arte italiana contemporanea, che quasi tutti i protagonisti della canzone italiana dagli anni Cinquanta a oggi “passano” per Sanremo e, se non con le loro canzoni migliori, di certo in anni decisivi per le loro carriere. Quando non partecipano </w:t>
      </w:r>
      <w:r w:rsidR="00D514FD" w:rsidRPr="00F67F46">
        <w:rPr>
          <w:rFonts w:ascii="Times New Roman" w:hAnsi="Times New Roman" w:cs="Times New Roman"/>
        </w:rPr>
        <w:t>diret</w:t>
      </w:r>
      <w:r w:rsidRPr="00F67F46">
        <w:rPr>
          <w:rFonts w:ascii="Times New Roman" w:hAnsi="Times New Roman" w:cs="Times New Roman"/>
        </w:rPr>
        <w:t>tamente, forniscono parole e musiche per altri interpreti; un nome per tu</w:t>
      </w:r>
      <w:r w:rsidR="002C4D23" w:rsidRPr="00F67F46">
        <w:rPr>
          <w:rFonts w:ascii="Times New Roman" w:hAnsi="Times New Roman" w:cs="Times New Roman"/>
        </w:rPr>
        <w:t xml:space="preserve">tti: </w:t>
      </w:r>
      <w:r w:rsidR="002C4D23" w:rsidRPr="00202949">
        <w:rPr>
          <w:rFonts w:ascii="Times New Roman" w:hAnsi="Times New Roman" w:cs="Times New Roman"/>
          <w:highlight w:val="cyan"/>
        </w:rPr>
        <w:t>Enzo Jannacci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“Jannacci Enzo”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2C4D23" w:rsidRPr="00F67F46">
        <w:rPr>
          <w:rFonts w:ascii="Times New Roman" w:hAnsi="Times New Roman" w:cs="Times New Roman"/>
        </w:rPr>
        <w:t xml:space="preserve">, paroliere e </w:t>
      </w:r>
      <w:r w:rsidR="00F9586F" w:rsidRPr="00F67F46">
        <w:rPr>
          <w:rFonts w:ascii="Times New Roman" w:hAnsi="Times New Roman" w:cs="Times New Roman"/>
        </w:rPr>
        <w:t>‘</w:t>
      </w:r>
      <w:r w:rsidRPr="00F67F46">
        <w:rPr>
          <w:rFonts w:ascii="Times New Roman" w:hAnsi="Times New Roman" w:cs="Times New Roman"/>
        </w:rPr>
        <w:t xml:space="preserve">regista </w:t>
      </w:r>
      <w:proofErr w:type="spellStart"/>
      <w:r w:rsidRPr="00F67F46">
        <w:rPr>
          <w:rFonts w:ascii="Times New Roman" w:hAnsi="Times New Roman" w:cs="Times New Roman"/>
        </w:rPr>
        <w:t>occulto</w:t>
      </w:r>
      <w:r w:rsidR="00F9586F" w:rsidRPr="00F67F46">
        <w:rPr>
          <w:rFonts w:ascii="Times New Roman" w:hAnsi="Times New Roman" w:cs="Times New Roman"/>
        </w:rPr>
        <w:t>’</w:t>
      </w:r>
      <w:proofErr w:type="spellEnd"/>
      <w:r w:rsidRPr="00F67F46">
        <w:rPr>
          <w:rFonts w:ascii="Times New Roman" w:hAnsi="Times New Roman" w:cs="Times New Roman"/>
        </w:rPr>
        <w:t xml:space="preserve"> per </w:t>
      </w:r>
      <w:r w:rsidRPr="00202949">
        <w:rPr>
          <w:rFonts w:ascii="Times New Roman" w:hAnsi="Times New Roman" w:cs="Times New Roman"/>
          <w:highlight w:val="cyan"/>
        </w:rPr>
        <w:t>Giorgio Gaber</w:t>
      </w:r>
      <w:r w:rsidR="00855015" w:rsidRPr="00202949">
        <w:rPr>
          <w:rFonts w:ascii="Times New Roman" w:hAnsi="Times New Roman" w:cs="Times New Roman"/>
          <w:highlight w:val="cyan"/>
        </w:rPr>
        <w:fldChar w:fldCharType="begin"/>
      </w:r>
      <w:r w:rsidR="00855015" w:rsidRPr="00202949">
        <w:rPr>
          <w:rFonts w:ascii="Times New Roman" w:hAnsi="Times New Roman" w:cs="Times New Roman"/>
          <w:highlight w:val="cyan"/>
        </w:rPr>
        <w:instrText xml:space="preserve"> </w:instrText>
      </w:r>
      <w:r w:rsidR="001C2829" w:rsidRPr="00202949">
        <w:rPr>
          <w:rFonts w:ascii="Times New Roman" w:hAnsi="Times New Roman" w:cs="Times New Roman"/>
          <w:highlight w:val="cyan"/>
        </w:rPr>
        <w:instrText>XE “Gaber Giorgio”</w:instrText>
      </w:r>
      <w:r w:rsidR="00855015" w:rsidRPr="00202949">
        <w:rPr>
          <w:rFonts w:ascii="Times New Roman" w:hAnsi="Times New Roman" w:cs="Times New Roman"/>
          <w:highlight w:val="cyan"/>
        </w:rPr>
        <w:instrText xml:space="preserve"> </w:instrText>
      </w:r>
      <w:r w:rsidR="00855015" w:rsidRPr="00202949">
        <w:rPr>
          <w:rFonts w:ascii="Times New Roman" w:hAnsi="Times New Roman" w:cs="Times New Roman"/>
          <w:highlight w:val="cyan"/>
        </w:rPr>
        <w:fldChar w:fldCharType="end"/>
      </w:r>
      <w:r w:rsidRPr="00F67F46">
        <w:rPr>
          <w:rFonts w:ascii="Times New Roman" w:hAnsi="Times New Roman" w:cs="Times New Roman"/>
        </w:rPr>
        <w:t xml:space="preserve"> e </w:t>
      </w:r>
      <w:r w:rsidRPr="00202949">
        <w:rPr>
          <w:rFonts w:ascii="Times New Roman" w:hAnsi="Times New Roman" w:cs="Times New Roman"/>
          <w:highlight w:val="cyan"/>
        </w:rPr>
        <w:t>Maria Monti</w:t>
      </w:r>
      <w:r w:rsidR="00C00236" w:rsidRPr="00202949">
        <w:rPr>
          <w:rFonts w:ascii="Times New Roman" w:hAnsi="Times New Roman" w:cs="Times New Roman"/>
          <w:highlight w:val="cyan"/>
        </w:rPr>
        <w:fldChar w:fldCharType="begin"/>
      </w:r>
      <w:r w:rsidR="00C00236" w:rsidRPr="00202949">
        <w:rPr>
          <w:rFonts w:ascii="Times New Roman" w:hAnsi="Times New Roman" w:cs="Times New Roman"/>
          <w:highlight w:val="cyan"/>
        </w:rPr>
        <w:instrText xml:space="preserve"> XE "Monti Maria" </w:instrText>
      </w:r>
      <w:r w:rsidR="00C00236" w:rsidRPr="00202949">
        <w:rPr>
          <w:rFonts w:ascii="Times New Roman" w:hAnsi="Times New Roman" w:cs="Times New Roman"/>
          <w:highlight w:val="cyan"/>
        </w:rPr>
        <w:fldChar w:fldCharType="end"/>
      </w:r>
      <w:r w:rsidRPr="00F67F46">
        <w:rPr>
          <w:rFonts w:ascii="Times New Roman" w:hAnsi="Times New Roman" w:cs="Times New Roman"/>
        </w:rPr>
        <w:t xml:space="preserve"> e dietro questi importanti nomi milanesi l’ombra lunga di </w:t>
      </w:r>
      <w:r w:rsidRPr="00202949">
        <w:rPr>
          <w:rFonts w:ascii="Times New Roman" w:hAnsi="Times New Roman" w:cs="Times New Roman"/>
          <w:highlight w:val="cyan"/>
        </w:rPr>
        <w:t>Dario Fo</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"Fo Dario" </w:instrText>
      </w:r>
      <w:r w:rsidR="00162988" w:rsidRPr="00F67F46">
        <w:rPr>
          <w:rFonts w:ascii="Times New Roman" w:hAnsi="Times New Roman" w:cs="Times New Roman"/>
        </w:rPr>
        <w:fldChar w:fldCharType="end"/>
      </w:r>
      <w:r w:rsidRPr="00F67F46">
        <w:rPr>
          <w:rFonts w:ascii="Times New Roman" w:hAnsi="Times New Roman" w:cs="Times New Roman"/>
        </w:rPr>
        <w:t>, da sempre autore di canzoni e Premio Nobel per la Letteratura nel 1997, su cui torneremo più avanti.</w:t>
      </w:r>
    </w:p>
    <w:p w:rsidR="00471B0E" w:rsidRPr="00F67F46" w:rsidRDefault="00471B0E" w:rsidP="00D01599">
      <w:pPr>
        <w:spacing w:after="0" w:line="240" w:lineRule="auto"/>
        <w:ind w:firstLine="284"/>
        <w:jc w:val="both"/>
        <w:rPr>
          <w:rFonts w:ascii="Times New Roman" w:hAnsi="Times New Roman" w:cs="Times New Roman"/>
        </w:rPr>
      </w:pPr>
    </w:p>
    <w:p w:rsidR="00471B0E" w:rsidRDefault="009847E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Ricostruiremo dunque in questo libro, senza la pretesa di una </w:t>
      </w:r>
      <w:r w:rsidR="00D514FD" w:rsidRPr="00F67F46">
        <w:rPr>
          <w:rFonts w:ascii="Times New Roman" w:hAnsi="Times New Roman" w:cs="Times New Roman"/>
        </w:rPr>
        <w:t>crona</w:t>
      </w:r>
      <w:r w:rsidRPr="00F67F46">
        <w:rPr>
          <w:rFonts w:ascii="Times New Roman" w:hAnsi="Times New Roman" w:cs="Times New Roman"/>
        </w:rPr>
        <w:t xml:space="preserve">ca minuta e ordinata per la quale rimandiamo alla bibliografia, alcuni frammenti indimenticabili della straordinaria vetrina divenuta un punto di riferimento sia sul piano del costume nazionale, sia, ed è questo che conta maggiormente, nella storia della canzone italiana. Non faremo </w:t>
      </w:r>
      <w:r w:rsidR="00D514FD" w:rsidRPr="00F67F46">
        <w:rPr>
          <w:rFonts w:ascii="Times New Roman" w:hAnsi="Times New Roman" w:cs="Times New Roman"/>
        </w:rPr>
        <w:t>rife</w:t>
      </w:r>
      <w:r w:rsidR="00705653" w:rsidRPr="00F67F46">
        <w:rPr>
          <w:rFonts w:ascii="Times New Roman" w:hAnsi="Times New Roman" w:cs="Times New Roman"/>
        </w:rPr>
        <w:t>rimento</w:t>
      </w:r>
      <w:r w:rsidRPr="00F67F46">
        <w:rPr>
          <w:rFonts w:ascii="Times New Roman" w:hAnsi="Times New Roman" w:cs="Times New Roman"/>
        </w:rPr>
        <w:t xml:space="preserve"> né agli o</w:t>
      </w:r>
      <w:r w:rsidR="00705653" w:rsidRPr="00F67F46">
        <w:rPr>
          <w:rFonts w:ascii="Times New Roman" w:hAnsi="Times New Roman" w:cs="Times New Roman"/>
        </w:rPr>
        <w:t>rganizzatori,</w:t>
      </w:r>
      <w:r w:rsidRPr="00F67F46">
        <w:rPr>
          <w:rFonts w:ascii="Times New Roman" w:hAnsi="Times New Roman" w:cs="Times New Roman"/>
        </w:rPr>
        <w:t xml:space="preserve"> né ai presentatori e presentatrici</w:t>
      </w:r>
      <w:r w:rsidR="00705653" w:rsidRPr="00F67F46">
        <w:rPr>
          <w:rFonts w:ascii="Times New Roman" w:hAnsi="Times New Roman" w:cs="Times New Roman"/>
        </w:rPr>
        <w:t>,</w:t>
      </w:r>
      <w:r w:rsidRPr="00F67F46">
        <w:rPr>
          <w:rFonts w:ascii="Times New Roman" w:hAnsi="Times New Roman" w:cs="Times New Roman"/>
        </w:rPr>
        <w:t xml:space="preserve"> né alle varie formule e tipi di selezione, ritenendo tutto questo un importante elemento coreografico, ma ininfluente per la realizzazione di questo </w:t>
      </w:r>
      <w:r w:rsidR="00D514FD" w:rsidRPr="00F67F46">
        <w:rPr>
          <w:rFonts w:ascii="Times New Roman" w:hAnsi="Times New Roman" w:cs="Times New Roman"/>
        </w:rPr>
        <w:t>per</w:t>
      </w:r>
      <w:r w:rsidRPr="00F67F46">
        <w:rPr>
          <w:rFonts w:ascii="Times New Roman" w:hAnsi="Times New Roman" w:cs="Times New Roman"/>
        </w:rPr>
        <w:t>corso su un’</w:t>
      </w:r>
      <w:r w:rsidRPr="00F67F46">
        <w:rPr>
          <w:rFonts w:ascii="Times New Roman" w:eastAsia="Book Antiqua" w:hAnsi="Times New Roman" w:cs="Times New Roman"/>
          <w:i/>
        </w:rPr>
        <w:t xml:space="preserve">altra </w:t>
      </w:r>
      <w:r w:rsidRPr="00F67F46">
        <w:rPr>
          <w:rFonts w:ascii="Times New Roman" w:hAnsi="Times New Roman" w:cs="Times New Roman"/>
        </w:rPr>
        <w:t>storia possibile di Sanremo.</w:t>
      </w:r>
      <w:r w:rsidR="00705653" w:rsidRPr="00F67F46">
        <w:rPr>
          <w:rFonts w:ascii="Times New Roman" w:hAnsi="Times New Roman" w:cs="Times New Roman"/>
        </w:rPr>
        <w:t xml:space="preserve"> </w:t>
      </w:r>
    </w:p>
    <w:p w:rsidR="00B375B8" w:rsidRPr="00F67F46" w:rsidRDefault="0070565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Un accento importante lo metteremo invece nell’ultimo capitolo, dedicandolo a quelle canzoni (e sono molte) che si sono piazzate ‘ultime’, penultime, non entrate in finale o comunque che non hanno avuto un riconoscimento di rilievo </w:t>
      </w:r>
      <w:r w:rsidR="0056213C" w:rsidRPr="00F67F46">
        <w:rPr>
          <w:rFonts w:ascii="Times New Roman" w:hAnsi="Times New Roman" w:cs="Times New Roman"/>
        </w:rPr>
        <w:t xml:space="preserve">in quella determinata edizione. </w:t>
      </w:r>
      <w:r w:rsidRPr="00F67F46">
        <w:rPr>
          <w:rFonts w:ascii="Times New Roman" w:hAnsi="Times New Roman" w:cs="Times New Roman"/>
        </w:rPr>
        <w:t xml:space="preserve">Una schiera di titoli far venire i brividi per l’importanza che hanno avuto negli anni successivi. Non certo un atto di accusa verso qualcosa o qualcuno, ma piuttosto una riflessione che porta a dire una cosa molto </w:t>
      </w:r>
      <w:r w:rsidRPr="00F67F46">
        <w:rPr>
          <w:rFonts w:ascii="Times New Roman" w:hAnsi="Times New Roman" w:cs="Times New Roman"/>
        </w:rPr>
        <w:lastRenderedPageBreak/>
        <w:t>semplice e cioè che quando una canzone è ‘bella’, nel senso artistico più ampio del termine (musica, interpretazione, arrangiamento, testo…)</w:t>
      </w:r>
      <w:r w:rsidR="0056213C" w:rsidRPr="00F67F46">
        <w:rPr>
          <w:rFonts w:ascii="Times New Roman" w:hAnsi="Times New Roman" w:cs="Times New Roman"/>
        </w:rPr>
        <w:t xml:space="preserve"> supera la prova del tempo e non si ferma davanti a nessun giudizio negativo momentaneo.</w:t>
      </w:r>
      <w:r w:rsidR="00B375B8" w:rsidRPr="00F67F46">
        <w:rPr>
          <w:rFonts w:ascii="Times New Roman" w:hAnsi="Times New Roman" w:cs="Times New Roman"/>
        </w:rPr>
        <w:t xml:space="preserve"> Ma ripartiamo dall’inizio.</w:t>
      </w:r>
    </w:p>
    <w:p w:rsidR="009847E8" w:rsidRPr="00F67F46" w:rsidRDefault="009847E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Se fin dal suo esordio il Festival di Sanremo fu un grande successo di pubblico, è vero anche che il Festival entra nell’arte e nella storia d’Italia solo il 31 gennaio 1958 quando </w:t>
      </w:r>
      <w:r w:rsidRPr="00202949">
        <w:rPr>
          <w:rFonts w:ascii="Times New Roman" w:hAnsi="Times New Roman" w:cs="Times New Roman"/>
          <w:highlight w:val="cyan"/>
        </w:rPr>
        <w:t>Modugno</w:t>
      </w:r>
      <w:r w:rsidR="00C00236" w:rsidRPr="00202949">
        <w:rPr>
          <w:rFonts w:ascii="Times New Roman" w:hAnsi="Times New Roman" w:cs="Times New Roman"/>
          <w:highlight w:val="cyan"/>
        </w:rPr>
        <w:fldChar w:fldCharType="begin"/>
      </w:r>
      <w:r w:rsidR="00C00236" w:rsidRPr="00202949">
        <w:rPr>
          <w:rFonts w:ascii="Times New Roman" w:hAnsi="Times New Roman" w:cs="Times New Roman"/>
          <w:highlight w:val="cyan"/>
        </w:rPr>
        <w:instrText xml:space="preserve"> XE "Modugno Domenico" </w:instrText>
      </w:r>
      <w:r w:rsidR="00C00236" w:rsidRPr="00202949">
        <w:rPr>
          <w:rFonts w:ascii="Times New Roman" w:hAnsi="Times New Roman" w:cs="Times New Roman"/>
          <w:highlight w:val="cyan"/>
        </w:rPr>
        <w:fldChar w:fldCharType="end"/>
      </w:r>
      <w:r w:rsidRPr="00F67F46">
        <w:rPr>
          <w:rFonts w:ascii="Times New Roman" w:hAnsi="Times New Roman" w:cs="Times New Roman"/>
        </w:rPr>
        <w:t xml:space="preserve"> dal palco di Sanremo intona</w:t>
      </w:r>
      <w:r w:rsidR="00B375B8" w:rsidRPr="00F67F46">
        <w:rPr>
          <w:rFonts w:ascii="Times New Roman" w:hAnsi="Times New Roman" w:cs="Times New Roman"/>
        </w:rPr>
        <w:t xml:space="preserve"> </w:t>
      </w:r>
      <w:r w:rsidRPr="00F67F46">
        <w:rPr>
          <w:rFonts w:ascii="Times New Roman" w:hAnsi="Times New Roman" w:cs="Times New Roman"/>
        </w:rPr>
        <w:t xml:space="preserve">«Volare oh </w:t>
      </w:r>
      <w:proofErr w:type="spellStart"/>
      <w:r w:rsidRPr="00F67F46">
        <w:rPr>
          <w:rFonts w:ascii="Times New Roman" w:hAnsi="Times New Roman" w:cs="Times New Roman"/>
        </w:rPr>
        <w:t>oh</w:t>
      </w:r>
      <w:proofErr w:type="spellEnd"/>
      <w:r w:rsidRPr="00F67F46">
        <w:rPr>
          <w:rFonts w:ascii="Times New Roman" w:hAnsi="Times New Roman" w:cs="Times New Roman"/>
        </w:rPr>
        <w:t xml:space="preserve">…» e allarga le braccia per accogliere, con gesto naturale e spontaneo la sua donna e il suo pubblico. L’abbraccio ideale di </w:t>
      </w:r>
      <w:r w:rsidRPr="00202949">
        <w:rPr>
          <w:rFonts w:ascii="Times New Roman" w:hAnsi="Times New Roman" w:cs="Times New Roman"/>
          <w:highlight w:val="cyan"/>
        </w:rPr>
        <w:t>Modugno</w:t>
      </w:r>
      <w:r w:rsidR="00C00236" w:rsidRPr="00202949">
        <w:rPr>
          <w:rFonts w:ascii="Times New Roman" w:hAnsi="Times New Roman" w:cs="Times New Roman"/>
          <w:highlight w:val="cyan"/>
        </w:rPr>
        <w:fldChar w:fldCharType="begin"/>
      </w:r>
      <w:r w:rsidR="00C00236" w:rsidRPr="00202949">
        <w:rPr>
          <w:rFonts w:ascii="Times New Roman" w:hAnsi="Times New Roman" w:cs="Times New Roman"/>
          <w:highlight w:val="cyan"/>
        </w:rPr>
        <w:instrText xml:space="preserve"> XE "Modugno Domenico" </w:instrText>
      </w:r>
      <w:r w:rsidR="00C00236" w:rsidRPr="00202949">
        <w:rPr>
          <w:rFonts w:ascii="Times New Roman" w:hAnsi="Times New Roman" w:cs="Times New Roman"/>
          <w:highlight w:val="cyan"/>
        </w:rPr>
        <w:fldChar w:fldCharType="end"/>
      </w:r>
      <w:r w:rsidRPr="00F67F46">
        <w:rPr>
          <w:rFonts w:ascii="Times New Roman" w:hAnsi="Times New Roman" w:cs="Times New Roman"/>
        </w:rPr>
        <w:t xml:space="preserve"> ebbe infatti la forza, con la freschezza e la spontaneità del suo </w:t>
      </w:r>
      <w:r w:rsidR="00D514FD" w:rsidRPr="00F67F46">
        <w:rPr>
          <w:rFonts w:ascii="Times New Roman" w:hAnsi="Times New Roman" w:cs="Times New Roman"/>
        </w:rPr>
        <w:t>recitar-</w:t>
      </w:r>
      <w:r w:rsidRPr="00F67F46">
        <w:rPr>
          <w:rFonts w:ascii="Times New Roman" w:hAnsi="Times New Roman" w:cs="Times New Roman"/>
        </w:rPr>
        <w:t xml:space="preserve">cantando e con uno stile personalissimo e innovativo, di mettere in crisi tutta la scuola tenorile del “bel canto”, di cui </w:t>
      </w:r>
      <w:r w:rsidRPr="00202949">
        <w:rPr>
          <w:rFonts w:ascii="Times New Roman" w:hAnsi="Times New Roman" w:cs="Times New Roman"/>
          <w:highlight w:val="cyan"/>
        </w:rPr>
        <w:t>Claudio Villa</w:t>
      </w:r>
      <w:r w:rsidR="00855015" w:rsidRPr="00202949">
        <w:rPr>
          <w:rFonts w:ascii="Times New Roman" w:hAnsi="Times New Roman" w:cs="Times New Roman"/>
          <w:highlight w:val="cyan"/>
        </w:rPr>
        <w:fldChar w:fldCharType="begin"/>
      </w:r>
      <w:r w:rsidR="00855015" w:rsidRPr="00202949">
        <w:rPr>
          <w:rFonts w:ascii="Times New Roman" w:hAnsi="Times New Roman" w:cs="Times New Roman"/>
          <w:highlight w:val="cyan"/>
        </w:rPr>
        <w:instrText xml:space="preserve"> </w:instrText>
      </w:r>
      <w:r w:rsidR="005F49C5" w:rsidRPr="00202949">
        <w:rPr>
          <w:rFonts w:ascii="Times New Roman" w:hAnsi="Times New Roman" w:cs="Times New Roman"/>
          <w:highlight w:val="cyan"/>
        </w:rPr>
        <w:instrText>XE “Villa Claudio”</w:instrText>
      </w:r>
      <w:r w:rsidR="00855015" w:rsidRPr="00202949">
        <w:rPr>
          <w:rFonts w:ascii="Times New Roman" w:hAnsi="Times New Roman" w:cs="Times New Roman"/>
          <w:highlight w:val="cyan"/>
        </w:rPr>
        <w:instrText xml:space="preserve"> </w:instrText>
      </w:r>
      <w:r w:rsidR="00855015" w:rsidRPr="00202949">
        <w:rPr>
          <w:rFonts w:ascii="Times New Roman" w:hAnsi="Times New Roman" w:cs="Times New Roman"/>
          <w:highlight w:val="cyan"/>
        </w:rPr>
        <w:fldChar w:fldCharType="end"/>
      </w:r>
      <w:r w:rsidRPr="00F67F46">
        <w:rPr>
          <w:rFonts w:ascii="Times New Roman" w:hAnsi="Times New Roman" w:cs="Times New Roman"/>
        </w:rPr>
        <w:t xml:space="preserve"> e </w:t>
      </w:r>
      <w:r w:rsidRPr="00202949">
        <w:rPr>
          <w:rFonts w:ascii="Times New Roman" w:hAnsi="Times New Roman" w:cs="Times New Roman"/>
          <w:highlight w:val="cyan"/>
        </w:rPr>
        <w:t>Nilla Pizzi</w:t>
      </w:r>
      <w:r w:rsidR="00C00236" w:rsidRPr="00202949">
        <w:rPr>
          <w:rFonts w:ascii="Times New Roman" w:hAnsi="Times New Roman" w:cs="Times New Roman"/>
          <w:highlight w:val="cyan"/>
        </w:rPr>
        <w:fldChar w:fldCharType="begin"/>
      </w:r>
      <w:r w:rsidR="00C00236" w:rsidRPr="00202949">
        <w:rPr>
          <w:rFonts w:ascii="Times New Roman" w:hAnsi="Times New Roman" w:cs="Times New Roman"/>
          <w:highlight w:val="cyan"/>
        </w:rPr>
        <w:instrText xml:space="preserve"> XE "Pizzi Nilla" </w:instrText>
      </w:r>
      <w:r w:rsidR="00C00236" w:rsidRPr="00202949">
        <w:rPr>
          <w:rFonts w:ascii="Times New Roman" w:hAnsi="Times New Roman" w:cs="Times New Roman"/>
          <w:highlight w:val="cyan"/>
        </w:rPr>
        <w:fldChar w:fldCharType="end"/>
      </w:r>
      <w:r w:rsidRPr="00F67F46">
        <w:rPr>
          <w:rFonts w:ascii="Times New Roman" w:hAnsi="Times New Roman" w:cs="Times New Roman"/>
        </w:rPr>
        <w:t xml:space="preserve"> erano tra i massimi esponenti.</w:t>
      </w:r>
    </w:p>
    <w:p w:rsidR="009847E8" w:rsidRPr="00F67F46" w:rsidRDefault="009847E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Possiamo anzi dire che </w:t>
      </w:r>
      <w:r w:rsidRPr="00202949">
        <w:rPr>
          <w:rFonts w:ascii="Times New Roman" w:hAnsi="Times New Roman" w:cs="Times New Roman"/>
          <w:highlight w:val="cyan"/>
        </w:rPr>
        <w:t>Modugno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"Modugno Domenico"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a differenza di molti cantautori successivi impacciati e insicuri in scena, è principalmente un uomo di teatro che ha poi trovato e scoperto dentro di sé, come dimensione </w:t>
      </w:r>
      <w:r w:rsidR="00D514FD" w:rsidRPr="00F67F46">
        <w:rPr>
          <w:rFonts w:ascii="Times New Roman" w:hAnsi="Times New Roman" w:cs="Times New Roman"/>
        </w:rPr>
        <w:t>ulte</w:t>
      </w:r>
      <w:r w:rsidRPr="00F67F46">
        <w:rPr>
          <w:rFonts w:ascii="Times New Roman" w:hAnsi="Times New Roman" w:cs="Times New Roman"/>
        </w:rPr>
        <w:t>riore, n</w:t>
      </w:r>
      <w:r w:rsidR="00B95C3F" w:rsidRPr="00F67F46">
        <w:rPr>
          <w:rFonts w:ascii="Times New Roman" w:hAnsi="Times New Roman" w:cs="Times New Roman"/>
        </w:rPr>
        <w:t>aturale e profonda, la canzone. I</w:t>
      </w:r>
      <w:r w:rsidRPr="00F67F46">
        <w:rPr>
          <w:rFonts w:ascii="Times New Roman" w:hAnsi="Times New Roman" w:cs="Times New Roman"/>
        </w:rPr>
        <w:t>l saper stare in scena, la gioia e l’emozione del palco sono state sempre connaturate in Mimmo e, al tempo stesso, la ragione ultima di tanta parte del suo successo artistico. A questo proposito è il caso di ricordare che a fianco del Modugno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"Modugno Domenico"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cantautore e “cantattore” – il termine, esattissimo, è stato coniato dai suoi più attenti, informati e profondi studiosi, ossia </w:t>
      </w:r>
      <w:r w:rsidRPr="00202949">
        <w:rPr>
          <w:rFonts w:ascii="Times New Roman" w:hAnsi="Times New Roman" w:cs="Times New Roman"/>
          <w:highlight w:val="cyan"/>
        </w:rPr>
        <w:t>Leoncarlo Settimelli</w:t>
      </w:r>
      <w:r w:rsidR="00C00236" w:rsidRPr="00202949">
        <w:rPr>
          <w:rFonts w:ascii="Times New Roman" w:hAnsi="Times New Roman" w:cs="Times New Roman"/>
          <w:highlight w:val="cyan"/>
        </w:rPr>
        <w:fldChar w:fldCharType="begin"/>
      </w:r>
      <w:r w:rsidR="00C00236" w:rsidRPr="00202949">
        <w:rPr>
          <w:rFonts w:ascii="Times New Roman" w:hAnsi="Times New Roman" w:cs="Times New Roman"/>
          <w:highlight w:val="cyan"/>
        </w:rPr>
        <w:instrText xml:space="preserve"> XE "Settimelli Leoncarlo" </w:instrText>
      </w:r>
      <w:r w:rsidR="00C00236" w:rsidRPr="00202949">
        <w:rPr>
          <w:rFonts w:ascii="Times New Roman" w:hAnsi="Times New Roman" w:cs="Times New Roman"/>
          <w:highlight w:val="cyan"/>
        </w:rPr>
        <w:fldChar w:fldCharType="end"/>
      </w:r>
      <w:r w:rsidRPr="00F67F46">
        <w:rPr>
          <w:rFonts w:ascii="Times New Roman" w:hAnsi="Times New Roman" w:cs="Times New Roman"/>
        </w:rPr>
        <w:t xml:space="preserve"> e </w:t>
      </w:r>
      <w:r w:rsidRPr="00202949">
        <w:rPr>
          <w:rFonts w:ascii="Times New Roman" w:hAnsi="Times New Roman" w:cs="Times New Roman"/>
          <w:highlight w:val="cyan"/>
        </w:rPr>
        <w:t>Giancarlo Governi</w:t>
      </w:r>
      <w:r w:rsidR="00C00236" w:rsidRPr="00202949">
        <w:rPr>
          <w:rFonts w:ascii="Times New Roman" w:hAnsi="Times New Roman" w:cs="Times New Roman"/>
          <w:highlight w:val="cyan"/>
        </w:rPr>
        <w:fldChar w:fldCharType="begin"/>
      </w:r>
      <w:r w:rsidR="00C00236" w:rsidRPr="00202949">
        <w:rPr>
          <w:rFonts w:ascii="Times New Roman" w:hAnsi="Times New Roman" w:cs="Times New Roman"/>
          <w:highlight w:val="cyan"/>
        </w:rPr>
        <w:instrText xml:space="preserve"> XE "Governi Giancarlo" </w:instrText>
      </w:r>
      <w:r w:rsidR="00C00236" w:rsidRPr="00202949">
        <w:rPr>
          <w:rFonts w:ascii="Times New Roman" w:hAnsi="Times New Roman" w:cs="Times New Roman"/>
          <w:highlight w:val="cyan"/>
        </w:rPr>
        <w:fldChar w:fldCharType="end"/>
      </w:r>
      <w:r w:rsidRPr="00F67F46">
        <w:rPr>
          <w:rFonts w:ascii="Times New Roman" w:hAnsi="Times New Roman" w:cs="Times New Roman"/>
        </w:rPr>
        <w:t xml:space="preserve"> – è sempre esistito il Modugno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"Modugno Domenico"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attore e questa dunque la radice ultima della sua arte anche in campo musicale. Per </w:t>
      </w:r>
      <w:r w:rsidR="00D514FD" w:rsidRPr="00F67F46">
        <w:rPr>
          <w:rFonts w:ascii="Times New Roman" w:hAnsi="Times New Roman" w:cs="Times New Roman"/>
        </w:rPr>
        <w:t>comprende</w:t>
      </w:r>
      <w:r w:rsidRPr="00F67F46">
        <w:rPr>
          <w:rFonts w:ascii="Times New Roman" w:hAnsi="Times New Roman" w:cs="Times New Roman"/>
        </w:rPr>
        <w:t xml:space="preserve">re meglio queste affermazioni è bene anche precisare quale fosse </w:t>
      </w:r>
      <w:r w:rsidR="00D514FD" w:rsidRPr="00F67F46">
        <w:rPr>
          <w:rFonts w:ascii="Times New Roman" w:hAnsi="Times New Roman" w:cs="Times New Roman"/>
        </w:rPr>
        <w:t>l’atmo</w:t>
      </w:r>
      <w:r w:rsidRPr="00F67F46">
        <w:rPr>
          <w:rFonts w:ascii="Times New Roman" w:hAnsi="Times New Roman" w:cs="Times New Roman"/>
        </w:rPr>
        <w:t xml:space="preserve">sfera della canzone italiana degli anni Cinquanta; un mondo </w:t>
      </w:r>
      <w:r w:rsidR="00D514FD" w:rsidRPr="00F67F46">
        <w:rPr>
          <w:rFonts w:ascii="Times New Roman" w:hAnsi="Times New Roman" w:cs="Times New Roman"/>
        </w:rPr>
        <w:t>caratteriz</w:t>
      </w:r>
      <w:r w:rsidRPr="00F67F46">
        <w:rPr>
          <w:rFonts w:ascii="Times New Roman" w:hAnsi="Times New Roman" w:cs="Times New Roman"/>
        </w:rPr>
        <w:t>zato da una dimensione fortemente irreale ed evasiva e di contro da un</w:t>
      </w:r>
      <w:r w:rsidR="00B95C3F" w:rsidRPr="00F67F46">
        <w:rPr>
          <w:rFonts w:ascii="Times New Roman" w:hAnsi="Times New Roman" w:cs="Times New Roman"/>
        </w:rPr>
        <w:t xml:space="preserve"> </w:t>
      </w:r>
      <w:r w:rsidRPr="00F67F46">
        <w:rPr>
          <w:rFonts w:ascii="Times New Roman" w:hAnsi="Times New Roman" w:cs="Times New Roman"/>
        </w:rPr>
        <w:t>perenne tono enfatico e melodrammatico in senso deteriore.</w:t>
      </w:r>
    </w:p>
    <w:p w:rsidR="009847E8" w:rsidRPr="00F67F46" w:rsidRDefault="009847E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Se pertanto sul piano contenutistico si deve dire che nella canzone sanremese abbondavano bianche mammine, femmine maliarde e </w:t>
      </w:r>
      <w:r w:rsidR="00023E7A" w:rsidRPr="00F67F46">
        <w:rPr>
          <w:rFonts w:ascii="Times New Roman" w:hAnsi="Times New Roman" w:cs="Times New Roman"/>
        </w:rPr>
        <w:t>per</w:t>
      </w:r>
      <w:r w:rsidRPr="00F67F46">
        <w:rPr>
          <w:rFonts w:ascii="Times New Roman" w:hAnsi="Times New Roman" w:cs="Times New Roman"/>
        </w:rPr>
        <w:t xml:space="preserve">verse, vecchi scarponi militari, e poi fiori, colline, campane e colombe, insomma un </w:t>
      </w:r>
      <w:proofErr w:type="spellStart"/>
      <w:r w:rsidRPr="00F67F46">
        <w:rPr>
          <w:rFonts w:ascii="Times New Roman" w:hAnsi="Times New Roman" w:cs="Times New Roman"/>
        </w:rPr>
        <w:t>bric</w:t>
      </w:r>
      <w:proofErr w:type="spellEnd"/>
      <w:r w:rsidRPr="00F67F46">
        <w:rPr>
          <w:rFonts w:ascii="Times New Roman" w:hAnsi="Times New Roman" w:cs="Times New Roman"/>
        </w:rPr>
        <w:t xml:space="preserve"> e </w:t>
      </w:r>
      <w:proofErr w:type="spellStart"/>
      <w:r w:rsidRPr="00F67F46">
        <w:rPr>
          <w:rFonts w:ascii="Times New Roman" w:hAnsi="Times New Roman" w:cs="Times New Roman"/>
        </w:rPr>
        <w:t>brac</w:t>
      </w:r>
      <w:proofErr w:type="spellEnd"/>
      <w:r w:rsidRPr="00F67F46">
        <w:rPr>
          <w:rFonts w:ascii="Times New Roman" w:hAnsi="Times New Roman" w:cs="Times New Roman"/>
        </w:rPr>
        <w:t xml:space="preserve"> sospeso tra </w:t>
      </w:r>
      <w:r w:rsidRPr="00202949">
        <w:rPr>
          <w:rFonts w:ascii="Times New Roman" w:hAnsi="Times New Roman" w:cs="Times New Roman"/>
          <w:highlight w:val="cyan"/>
        </w:rPr>
        <w:t>Liala</w:t>
      </w:r>
      <w:r w:rsidR="00C00236" w:rsidRPr="00202949">
        <w:rPr>
          <w:rFonts w:ascii="Times New Roman" w:hAnsi="Times New Roman" w:cs="Times New Roman"/>
          <w:highlight w:val="cyan"/>
        </w:rPr>
        <w:fldChar w:fldCharType="begin"/>
      </w:r>
      <w:r w:rsidR="00C00236" w:rsidRPr="00202949">
        <w:rPr>
          <w:rFonts w:ascii="Times New Roman" w:hAnsi="Times New Roman" w:cs="Times New Roman"/>
          <w:highlight w:val="cyan"/>
        </w:rPr>
        <w:instrText xml:space="preserve"> XE "Liala" </w:instrText>
      </w:r>
      <w:r w:rsidR="00C00236" w:rsidRPr="00202949">
        <w:rPr>
          <w:rFonts w:ascii="Times New Roman" w:hAnsi="Times New Roman" w:cs="Times New Roman"/>
          <w:highlight w:val="cyan"/>
        </w:rPr>
        <w:fldChar w:fldCharType="end"/>
      </w:r>
      <w:r w:rsidRPr="00F67F46">
        <w:rPr>
          <w:rFonts w:ascii="Times New Roman" w:hAnsi="Times New Roman" w:cs="Times New Roman"/>
        </w:rPr>
        <w:t xml:space="preserve"> e </w:t>
      </w:r>
      <w:r w:rsidRPr="00202949">
        <w:rPr>
          <w:rFonts w:ascii="Times New Roman" w:hAnsi="Times New Roman" w:cs="Times New Roman"/>
          <w:highlight w:val="cyan"/>
        </w:rPr>
        <w:t>Pitigrilli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"Pitigrilli"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per quel che </w:t>
      </w:r>
      <w:r w:rsidR="00D514FD" w:rsidRPr="00F67F46">
        <w:rPr>
          <w:rFonts w:ascii="Times New Roman" w:hAnsi="Times New Roman" w:cs="Times New Roman"/>
        </w:rPr>
        <w:t>riguar</w:t>
      </w:r>
      <w:r w:rsidRPr="00F67F46">
        <w:rPr>
          <w:rFonts w:ascii="Times New Roman" w:hAnsi="Times New Roman" w:cs="Times New Roman"/>
        </w:rPr>
        <w:t xml:space="preserve">da l’impianto musicale va tenuto ben presente quel che scrisse nel 1956 </w:t>
      </w:r>
      <w:r w:rsidRPr="00202949">
        <w:rPr>
          <w:rFonts w:ascii="Times New Roman" w:hAnsi="Times New Roman" w:cs="Times New Roman"/>
          <w:highlight w:val="cyan"/>
        </w:rPr>
        <w:t>Massimo Mila</w:t>
      </w:r>
      <w:r w:rsidR="00C00236" w:rsidRPr="00202949">
        <w:rPr>
          <w:rFonts w:ascii="Times New Roman" w:hAnsi="Times New Roman" w:cs="Times New Roman"/>
          <w:highlight w:val="cyan"/>
        </w:rPr>
        <w:fldChar w:fldCharType="begin"/>
      </w:r>
      <w:r w:rsidR="00C00236" w:rsidRPr="00202949">
        <w:rPr>
          <w:rFonts w:ascii="Times New Roman" w:hAnsi="Times New Roman" w:cs="Times New Roman"/>
          <w:highlight w:val="cyan"/>
        </w:rPr>
        <w:instrText xml:space="preserve"> XE "Mila Massimo" </w:instrText>
      </w:r>
      <w:r w:rsidR="00C00236" w:rsidRPr="00202949">
        <w:rPr>
          <w:rFonts w:ascii="Times New Roman" w:hAnsi="Times New Roman" w:cs="Times New Roman"/>
          <w:highlight w:val="cyan"/>
        </w:rPr>
        <w:fldChar w:fldCharType="end"/>
      </w:r>
      <w:r w:rsidRPr="00F67F46">
        <w:rPr>
          <w:rFonts w:ascii="Times New Roman" w:hAnsi="Times New Roman" w:cs="Times New Roman"/>
        </w:rPr>
        <w:t xml:space="preserve"> a proposito delle canzoni del Sanremo di quell’anno:</w:t>
      </w:r>
      <w:r w:rsidR="00B375B8" w:rsidRPr="00F67F46">
        <w:rPr>
          <w:rFonts w:ascii="Times New Roman" w:hAnsi="Times New Roman" w:cs="Times New Roman"/>
        </w:rPr>
        <w:t xml:space="preserve"> </w:t>
      </w:r>
      <w:r w:rsidRPr="00F67F46">
        <w:rPr>
          <w:rFonts w:ascii="Times New Roman" w:hAnsi="Times New Roman" w:cs="Times New Roman"/>
        </w:rPr>
        <w:t xml:space="preserve">«Tutte le canzoni sono apparentate da un tratto comune, il </w:t>
      </w:r>
      <w:r w:rsidRPr="00F67F46">
        <w:rPr>
          <w:rFonts w:ascii="Times New Roman" w:hAnsi="Times New Roman" w:cs="Times New Roman"/>
        </w:rPr>
        <w:lastRenderedPageBreak/>
        <w:t xml:space="preserve">desiderio di sembrare una romanza di </w:t>
      </w:r>
      <w:r w:rsidRPr="00202949">
        <w:rPr>
          <w:rFonts w:ascii="Times New Roman" w:hAnsi="Times New Roman" w:cs="Times New Roman"/>
          <w:highlight w:val="cyan"/>
        </w:rPr>
        <w:t>Puccini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"Puccini Giacomo" </w:instrText>
      </w:r>
      <w:r w:rsidR="00C00236" w:rsidRPr="00F67F46">
        <w:rPr>
          <w:rFonts w:ascii="Times New Roman" w:hAnsi="Times New Roman" w:cs="Times New Roman"/>
        </w:rPr>
        <w:fldChar w:fldCharType="end"/>
      </w:r>
      <w:r w:rsidRPr="00F67F46">
        <w:rPr>
          <w:rFonts w:ascii="Times New Roman" w:hAnsi="Times New Roman" w:cs="Times New Roman"/>
        </w:rPr>
        <w:t>», ossia dal tentativo di scimmiottare la grande tradizione melodrammatica italiana.</w:t>
      </w:r>
    </w:p>
    <w:p w:rsidR="009847E8" w:rsidRPr="00F67F46" w:rsidRDefault="009847E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Se è questo il contesto generale, è semplice e difficile allo stesso tempo descrivere quel miracolo che fu ed è </w:t>
      </w:r>
      <w:r w:rsidRPr="00F67F46">
        <w:rPr>
          <w:rFonts w:ascii="Times New Roman" w:eastAsia="Book Antiqua" w:hAnsi="Times New Roman" w:cs="Times New Roman"/>
          <w:i/>
        </w:rPr>
        <w:t>Nel blu dipinto di blu</w:t>
      </w:r>
      <w:r w:rsidRPr="00F67F46">
        <w:rPr>
          <w:rFonts w:ascii="Times New Roman" w:hAnsi="Times New Roman" w:cs="Times New Roman"/>
        </w:rPr>
        <w:t>: essa infatti non è solo la canzone italiana più conosciuta dagli italiani e</w:t>
      </w:r>
      <w:r w:rsidR="00B95C3F" w:rsidRPr="00F67F46">
        <w:rPr>
          <w:rFonts w:ascii="Times New Roman" w:hAnsi="Times New Roman" w:cs="Times New Roman"/>
        </w:rPr>
        <w:t xml:space="preserve"> forse ancora oggi</w:t>
      </w:r>
      <w:r w:rsidRPr="00F67F46">
        <w:rPr>
          <w:rFonts w:ascii="Times New Roman" w:hAnsi="Times New Roman" w:cs="Times New Roman"/>
        </w:rPr>
        <w:t xml:space="preserve"> la più eseguita al mondo, ma una vera esplosione di gioia sensuale. È il diario metaforico e onirico di una grande fuga d’amore, di un viaggio al centro di una </w:t>
      </w:r>
      <w:r w:rsidR="00D514FD" w:rsidRPr="00F67F46">
        <w:rPr>
          <w:rFonts w:ascii="Times New Roman" w:hAnsi="Times New Roman" w:cs="Times New Roman"/>
        </w:rPr>
        <w:t>concre</w:t>
      </w:r>
      <w:r w:rsidRPr="00F67F46">
        <w:rPr>
          <w:rFonts w:ascii="Times New Roman" w:hAnsi="Times New Roman" w:cs="Times New Roman"/>
        </w:rPr>
        <w:t xml:space="preserve">ta esperienza affettiva: volare, oltre a essere un verbo coniugato al </w:t>
      </w:r>
      <w:r w:rsidR="00D514FD" w:rsidRPr="00F67F46">
        <w:rPr>
          <w:rFonts w:ascii="Times New Roman" w:hAnsi="Times New Roman" w:cs="Times New Roman"/>
        </w:rPr>
        <w:t>presen</w:t>
      </w:r>
      <w:r w:rsidR="00B95C3F" w:rsidRPr="00F67F46">
        <w:rPr>
          <w:rFonts w:ascii="Times New Roman" w:hAnsi="Times New Roman" w:cs="Times New Roman"/>
        </w:rPr>
        <w:t>te</w:t>
      </w:r>
      <w:r w:rsidRPr="00F67F46">
        <w:rPr>
          <w:rFonts w:ascii="Times New Roman" w:hAnsi="Times New Roman" w:cs="Times New Roman"/>
        </w:rPr>
        <w:t xml:space="preserve"> è anche una metafora che richiama la felicità piena dell’amore e della sessualità. Da notare ancora che la favola bella e felice dell’omino che si dipinge di blu per volare nel blu del cielo e degli occhi della sua donna è raccontata con brevi parole, precise ed efficaci. </w:t>
      </w:r>
      <w:r w:rsidRPr="00202949">
        <w:rPr>
          <w:rFonts w:ascii="Times New Roman" w:hAnsi="Times New Roman" w:cs="Times New Roman"/>
          <w:highlight w:val="cyan"/>
        </w:rPr>
        <w:t>Modugno</w:t>
      </w:r>
      <w:r w:rsidR="00C00236" w:rsidRPr="00202949">
        <w:rPr>
          <w:rFonts w:ascii="Times New Roman" w:hAnsi="Times New Roman" w:cs="Times New Roman"/>
          <w:highlight w:val="cyan"/>
        </w:rPr>
        <w:fldChar w:fldCharType="begin"/>
      </w:r>
      <w:r w:rsidR="00C00236" w:rsidRPr="00202949">
        <w:rPr>
          <w:rFonts w:ascii="Times New Roman" w:hAnsi="Times New Roman" w:cs="Times New Roman"/>
          <w:highlight w:val="cyan"/>
        </w:rPr>
        <w:instrText xml:space="preserve"> XE "Modugno Domenico" </w:instrText>
      </w:r>
      <w:r w:rsidR="00C00236" w:rsidRPr="00202949">
        <w:rPr>
          <w:rFonts w:ascii="Times New Roman" w:hAnsi="Times New Roman" w:cs="Times New Roman"/>
          <w:highlight w:val="cyan"/>
        </w:rPr>
        <w:fldChar w:fldCharType="end"/>
      </w:r>
      <w:r w:rsidRPr="00F67F46">
        <w:rPr>
          <w:rFonts w:ascii="Times New Roman" w:hAnsi="Times New Roman" w:cs="Times New Roman"/>
        </w:rPr>
        <w:t xml:space="preserve"> non vince – al Festival e nel mondo – “solo” per la forza della sua canzone, ma anche per l’intensità e la credibilità della sua interpretazione.</w:t>
      </w:r>
    </w:p>
    <w:p w:rsidR="009847E8" w:rsidRPr="00F67F46" w:rsidRDefault="009847E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Uno spazio e un ricordo merita anche </w:t>
      </w:r>
      <w:r w:rsidRPr="00202949">
        <w:rPr>
          <w:rFonts w:ascii="Times New Roman" w:hAnsi="Times New Roman" w:cs="Times New Roman"/>
          <w:highlight w:val="cyan"/>
        </w:rPr>
        <w:t>Franco Migliacci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"Migliacci Franco"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autore del testo e artefice di centinaia di canzoni spalmate in decenni di attività. Basterà qualche titolo, di cui non sarà necessario neanche ricordare </w:t>
      </w:r>
      <w:r w:rsidR="00D514FD" w:rsidRPr="00F67F46">
        <w:rPr>
          <w:rFonts w:ascii="Times New Roman" w:hAnsi="Times New Roman" w:cs="Times New Roman"/>
        </w:rPr>
        <w:t>l’in</w:t>
      </w:r>
      <w:r w:rsidRPr="00F67F46">
        <w:rPr>
          <w:rFonts w:ascii="Times New Roman" w:hAnsi="Times New Roman" w:cs="Times New Roman"/>
        </w:rPr>
        <w:t xml:space="preserve">terprete, per capire come </w:t>
      </w:r>
      <w:r w:rsidRPr="00202949">
        <w:rPr>
          <w:rFonts w:ascii="Times New Roman" w:hAnsi="Times New Roman" w:cs="Times New Roman"/>
          <w:highlight w:val="cyan"/>
        </w:rPr>
        <w:t>Migliacci</w:t>
      </w:r>
      <w:r w:rsidR="008F1378" w:rsidRPr="00202949">
        <w:rPr>
          <w:rFonts w:ascii="Times New Roman" w:hAnsi="Times New Roman" w:cs="Times New Roman"/>
          <w:highlight w:val="cyan"/>
        </w:rPr>
        <w:fldChar w:fldCharType="begin"/>
      </w:r>
      <w:r w:rsidR="008F1378" w:rsidRPr="00202949">
        <w:rPr>
          <w:rFonts w:ascii="Times New Roman" w:hAnsi="Times New Roman" w:cs="Times New Roman"/>
          <w:highlight w:val="cyan"/>
        </w:rPr>
        <w:instrText xml:space="preserve"> XE "Migliacci Franco" </w:instrText>
      </w:r>
      <w:r w:rsidR="008F1378" w:rsidRPr="00202949">
        <w:rPr>
          <w:rFonts w:ascii="Times New Roman" w:hAnsi="Times New Roman" w:cs="Times New Roman"/>
          <w:highlight w:val="cyan"/>
        </w:rPr>
        <w:fldChar w:fldCharType="end"/>
      </w:r>
      <w:r w:rsidRPr="00F67F46">
        <w:rPr>
          <w:rFonts w:ascii="Times New Roman" w:hAnsi="Times New Roman" w:cs="Times New Roman"/>
        </w:rPr>
        <w:t xml:space="preserve"> abbia inciso in maniera profonda nel costume italiano e di come sia stato spalla e sostegno per molti artisti e non solo negli anni Sessanta: </w:t>
      </w:r>
      <w:r w:rsidRPr="00F67F46">
        <w:rPr>
          <w:rFonts w:ascii="Times New Roman" w:eastAsia="Book Antiqua" w:hAnsi="Times New Roman" w:cs="Times New Roman"/>
          <w:i/>
        </w:rPr>
        <w:t>Ma che freddo fa, Il cuore è uno zingaro, Tintarella di luna, Una rotonda sul mare</w:t>
      </w:r>
      <w:r w:rsidRPr="00F67F46">
        <w:rPr>
          <w:rFonts w:ascii="Times New Roman" w:hAnsi="Times New Roman" w:cs="Times New Roman"/>
        </w:rPr>
        <w:t xml:space="preserve">, tutti i successi di </w:t>
      </w:r>
      <w:r w:rsidRPr="00202949">
        <w:rPr>
          <w:rFonts w:ascii="Times New Roman" w:hAnsi="Times New Roman" w:cs="Times New Roman"/>
          <w:highlight w:val="cyan"/>
        </w:rPr>
        <w:t xml:space="preserve">Gianni </w:t>
      </w:r>
      <w:r w:rsidR="00D514FD" w:rsidRPr="00202949">
        <w:rPr>
          <w:rFonts w:ascii="Times New Roman" w:hAnsi="Times New Roman" w:cs="Times New Roman"/>
          <w:highlight w:val="cyan"/>
        </w:rPr>
        <w:t>Mo</w:t>
      </w:r>
      <w:r w:rsidRPr="00202949">
        <w:rPr>
          <w:rFonts w:ascii="Times New Roman" w:hAnsi="Times New Roman" w:cs="Times New Roman"/>
          <w:highlight w:val="cyan"/>
        </w:rPr>
        <w:t>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degli anni Sessanta, da </w:t>
      </w:r>
      <w:r w:rsidRPr="00F67F46">
        <w:rPr>
          <w:rFonts w:ascii="Times New Roman" w:eastAsia="Book Antiqua" w:hAnsi="Times New Roman" w:cs="Times New Roman"/>
          <w:i/>
        </w:rPr>
        <w:t xml:space="preserve">Fatti mandare dalla mamma </w:t>
      </w:r>
      <w:r w:rsidRPr="00F67F46">
        <w:rPr>
          <w:rFonts w:ascii="Times New Roman" w:hAnsi="Times New Roman" w:cs="Times New Roman"/>
        </w:rPr>
        <w:t xml:space="preserve">a </w:t>
      </w:r>
      <w:r w:rsidR="00D514FD" w:rsidRPr="00F67F46">
        <w:rPr>
          <w:rFonts w:ascii="Times New Roman" w:eastAsia="Book Antiqua" w:hAnsi="Times New Roman" w:cs="Times New Roman"/>
          <w:i/>
        </w:rPr>
        <w:t>La Fi</w:t>
      </w:r>
      <w:r w:rsidRPr="00F67F46">
        <w:rPr>
          <w:rFonts w:ascii="Times New Roman" w:eastAsia="Book Antiqua" w:hAnsi="Times New Roman" w:cs="Times New Roman"/>
          <w:i/>
        </w:rPr>
        <w:t>sarmonica, Scende la</w:t>
      </w:r>
      <w:r w:rsidR="007F787A" w:rsidRPr="00F67F46">
        <w:rPr>
          <w:rFonts w:ascii="Times New Roman" w:eastAsia="Book Antiqua" w:hAnsi="Times New Roman" w:cs="Times New Roman"/>
          <w:i/>
        </w:rPr>
        <w:t xml:space="preserve"> </w:t>
      </w:r>
      <w:r w:rsidRPr="00F67F46">
        <w:rPr>
          <w:rFonts w:ascii="Times New Roman" w:eastAsia="Book Antiqua" w:hAnsi="Times New Roman" w:cs="Times New Roman"/>
          <w:i/>
        </w:rPr>
        <w:t>pioggia,</w:t>
      </w:r>
      <w:r w:rsidR="007F787A" w:rsidRPr="00F67F46">
        <w:rPr>
          <w:rFonts w:ascii="Times New Roman" w:eastAsia="Book Antiqua" w:hAnsi="Times New Roman" w:cs="Times New Roman"/>
          <w:i/>
        </w:rPr>
        <w:t xml:space="preserve"> </w:t>
      </w:r>
      <w:r w:rsidRPr="00F67F46">
        <w:rPr>
          <w:rFonts w:ascii="Times New Roman" w:eastAsia="Book Antiqua" w:hAnsi="Times New Roman" w:cs="Times New Roman"/>
          <w:i/>
        </w:rPr>
        <w:t>Un</w:t>
      </w:r>
      <w:r w:rsidR="007F787A" w:rsidRPr="00F67F46">
        <w:rPr>
          <w:rFonts w:ascii="Times New Roman" w:eastAsia="Book Antiqua" w:hAnsi="Times New Roman" w:cs="Times New Roman"/>
          <w:i/>
        </w:rPr>
        <w:t xml:space="preserve"> </w:t>
      </w:r>
      <w:r w:rsidRPr="00F67F46">
        <w:rPr>
          <w:rFonts w:ascii="Times New Roman" w:eastAsia="Book Antiqua" w:hAnsi="Times New Roman" w:cs="Times New Roman"/>
          <w:i/>
        </w:rPr>
        <w:t>mondo</w:t>
      </w:r>
      <w:r w:rsidR="007F787A" w:rsidRPr="00F67F46">
        <w:rPr>
          <w:rFonts w:ascii="Times New Roman" w:eastAsia="Book Antiqua" w:hAnsi="Times New Roman" w:cs="Times New Roman"/>
          <w:i/>
        </w:rPr>
        <w:t xml:space="preserve"> </w:t>
      </w:r>
      <w:r w:rsidRPr="00F67F46">
        <w:rPr>
          <w:rFonts w:ascii="Times New Roman" w:eastAsia="Book Antiqua" w:hAnsi="Times New Roman" w:cs="Times New Roman"/>
          <w:i/>
        </w:rPr>
        <w:t>d’amore,</w:t>
      </w:r>
      <w:r w:rsidR="007F787A" w:rsidRPr="00F67F46">
        <w:rPr>
          <w:rFonts w:ascii="Times New Roman" w:eastAsia="Book Antiqua" w:hAnsi="Times New Roman" w:cs="Times New Roman"/>
          <w:i/>
        </w:rPr>
        <w:t xml:space="preserve"> </w:t>
      </w:r>
      <w:r w:rsidRPr="00F67F46">
        <w:rPr>
          <w:rFonts w:ascii="Times New Roman" w:eastAsia="Book Antiqua" w:hAnsi="Times New Roman" w:cs="Times New Roman"/>
          <w:i/>
        </w:rPr>
        <w:t>C’era</w:t>
      </w:r>
      <w:r w:rsidR="007F787A" w:rsidRPr="00F67F46">
        <w:rPr>
          <w:rFonts w:ascii="Times New Roman" w:eastAsia="Book Antiqua" w:hAnsi="Times New Roman" w:cs="Times New Roman"/>
          <w:i/>
        </w:rPr>
        <w:t xml:space="preserve"> </w:t>
      </w:r>
      <w:r w:rsidRPr="00F67F46">
        <w:rPr>
          <w:rFonts w:ascii="Times New Roman" w:eastAsia="Book Antiqua" w:hAnsi="Times New Roman" w:cs="Times New Roman"/>
          <w:i/>
        </w:rPr>
        <w:t>un</w:t>
      </w:r>
      <w:r w:rsidR="007F787A" w:rsidRPr="00F67F46">
        <w:rPr>
          <w:rFonts w:ascii="Times New Roman" w:eastAsia="Book Antiqua" w:hAnsi="Times New Roman" w:cs="Times New Roman"/>
          <w:i/>
        </w:rPr>
        <w:t xml:space="preserve"> </w:t>
      </w:r>
      <w:r w:rsidRPr="00F67F46">
        <w:rPr>
          <w:rFonts w:ascii="Times New Roman" w:eastAsia="Book Antiqua" w:hAnsi="Times New Roman" w:cs="Times New Roman"/>
          <w:i/>
        </w:rPr>
        <w:t>ragazzo</w:t>
      </w:r>
      <w:r w:rsidR="007F787A" w:rsidRPr="00F67F46">
        <w:rPr>
          <w:rFonts w:ascii="Times New Roman" w:eastAsia="Book Antiqua" w:hAnsi="Times New Roman" w:cs="Times New Roman"/>
          <w:i/>
        </w:rPr>
        <w:t xml:space="preserve"> </w:t>
      </w:r>
      <w:r w:rsidRPr="00F67F46">
        <w:rPr>
          <w:rFonts w:ascii="Times New Roman" w:eastAsia="Book Antiqua" w:hAnsi="Times New Roman" w:cs="Times New Roman"/>
          <w:i/>
        </w:rPr>
        <w:t>che</w:t>
      </w:r>
      <w:r w:rsidR="007F787A" w:rsidRPr="00F67F46">
        <w:rPr>
          <w:rFonts w:ascii="Times New Roman" w:eastAsia="Book Antiqua" w:hAnsi="Times New Roman" w:cs="Times New Roman"/>
          <w:i/>
        </w:rPr>
        <w:t xml:space="preserve"> </w:t>
      </w:r>
      <w:r w:rsidRPr="00F67F46">
        <w:rPr>
          <w:rFonts w:ascii="Times New Roman" w:eastAsia="Book Antiqua" w:hAnsi="Times New Roman" w:cs="Times New Roman"/>
          <w:i/>
        </w:rPr>
        <w:t xml:space="preserve">come me… </w:t>
      </w:r>
      <w:r w:rsidRPr="00F67F46">
        <w:rPr>
          <w:rFonts w:ascii="Times New Roman" w:hAnsi="Times New Roman" w:cs="Times New Roman"/>
        </w:rPr>
        <w:t xml:space="preserve">E poi ancora </w:t>
      </w:r>
      <w:r w:rsidRPr="00F67F46">
        <w:rPr>
          <w:rFonts w:ascii="Times New Roman" w:eastAsia="Book Antiqua" w:hAnsi="Times New Roman" w:cs="Times New Roman"/>
          <w:i/>
        </w:rPr>
        <w:t xml:space="preserve">La bambola </w:t>
      </w:r>
      <w:r w:rsidRPr="00F67F46">
        <w:rPr>
          <w:rFonts w:ascii="Times New Roman" w:hAnsi="Times New Roman" w:cs="Times New Roman"/>
        </w:rPr>
        <w:t xml:space="preserve">per </w:t>
      </w:r>
      <w:r w:rsidRPr="00202949">
        <w:rPr>
          <w:rFonts w:ascii="Times New Roman" w:hAnsi="Times New Roman" w:cs="Times New Roman"/>
          <w:highlight w:val="cyan"/>
        </w:rPr>
        <w:t>Patty Pravo</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"Pravo Patty"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w:t>
      </w:r>
      <w:r w:rsidRPr="00F67F46">
        <w:rPr>
          <w:rFonts w:ascii="Times New Roman" w:eastAsia="Book Antiqua" w:hAnsi="Times New Roman" w:cs="Times New Roman"/>
          <w:i/>
        </w:rPr>
        <w:t xml:space="preserve">Che sarà </w:t>
      </w:r>
      <w:r w:rsidR="00D514FD" w:rsidRPr="00F67F46">
        <w:rPr>
          <w:rFonts w:ascii="Times New Roman" w:hAnsi="Times New Roman" w:cs="Times New Roman"/>
        </w:rPr>
        <w:t>(da ricor</w:t>
      </w:r>
      <w:r w:rsidRPr="00F67F46">
        <w:rPr>
          <w:rFonts w:ascii="Times New Roman" w:hAnsi="Times New Roman" w:cs="Times New Roman"/>
        </w:rPr>
        <w:t xml:space="preserve">dare una magica interpretazione del grande </w:t>
      </w:r>
      <w:r w:rsidRPr="00202949">
        <w:rPr>
          <w:rFonts w:ascii="Times New Roman" w:hAnsi="Times New Roman" w:cs="Times New Roman"/>
          <w:highlight w:val="cyan"/>
        </w:rPr>
        <w:t>José Feliciano</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"Feliciano José"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fino alla superba </w:t>
      </w:r>
      <w:r w:rsidRPr="00F67F46">
        <w:rPr>
          <w:rFonts w:ascii="Times New Roman" w:eastAsia="Book Antiqua" w:hAnsi="Times New Roman" w:cs="Times New Roman"/>
          <w:i/>
        </w:rPr>
        <w:t>Ancora</w:t>
      </w:r>
      <w:r w:rsidRPr="00F67F46">
        <w:rPr>
          <w:rFonts w:ascii="Times New Roman" w:hAnsi="Times New Roman" w:cs="Times New Roman"/>
        </w:rPr>
        <w:t xml:space="preserve">, presentata a Sanremo 1981 da </w:t>
      </w:r>
      <w:r w:rsidRPr="00202949">
        <w:rPr>
          <w:rFonts w:ascii="Times New Roman" w:hAnsi="Times New Roman" w:cs="Times New Roman"/>
          <w:highlight w:val="cyan"/>
        </w:rPr>
        <w:t>Eduardo De Crescenzo</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"De Crescenzo Eduardo" </w:instrText>
      </w:r>
      <w:r w:rsidR="008F1378" w:rsidRPr="00F67F46">
        <w:rPr>
          <w:rFonts w:ascii="Times New Roman" w:hAnsi="Times New Roman" w:cs="Times New Roman"/>
        </w:rPr>
        <w:fldChar w:fldCharType="end"/>
      </w:r>
      <w:r w:rsidRPr="00F67F46">
        <w:rPr>
          <w:rFonts w:ascii="Times New Roman" w:hAnsi="Times New Roman" w:cs="Times New Roman"/>
        </w:rPr>
        <w:t>. Migliacci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"Migliacci Franco"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è un patrimonio vero per la musica popolare italiana, laddove per “popolare” intendiamo quella capacità di linguaggio semplice, </w:t>
      </w:r>
      <w:r w:rsidR="00D514FD" w:rsidRPr="00F67F46">
        <w:rPr>
          <w:rFonts w:ascii="Times New Roman" w:hAnsi="Times New Roman" w:cs="Times New Roman"/>
        </w:rPr>
        <w:t>evoca</w:t>
      </w:r>
      <w:r w:rsidRPr="00F67F46">
        <w:rPr>
          <w:rFonts w:ascii="Times New Roman" w:hAnsi="Times New Roman" w:cs="Times New Roman"/>
        </w:rPr>
        <w:t xml:space="preserve">tivo, comunicativo, che una canzone deve avere se aspira a diventare di tutti, popolare appunto. Aggiungiamoci anche che Franco (Francesco) </w:t>
      </w:r>
      <w:r w:rsidRPr="00202949">
        <w:rPr>
          <w:rFonts w:ascii="Times New Roman" w:hAnsi="Times New Roman" w:cs="Times New Roman"/>
          <w:highlight w:val="cyan"/>
        </w:rPr>
        <w:t>Migliacci</w:t>
      </w:r>
      <w:r w:rsidR="008F1378" w:rsidRPr="00202949">
        <w:rPr>
          <w:rFonts w:ascii="Times New Roman" w:hAnsi="Times New Roman" w:cs="Times New Roman"/>
          <w:highlight w:val="cyan"/>
        </w:rPr>
        <w:fldChar w:fldCharType="begin"/>
      </w:r>
      <w:r w:rsidR="008F1378" w:rsidRPr="00202949">
        <w:rPr>
          <w:rFonts w:ascii="Times New Roman" w:hAnsi="Times New Roman" w:cs="Times New Roman"/>
          <w:highlight w:val="cyan"/>
        </w:rPr>
        <w:instrText xml:space="preserve"> XE "Migliacci Franco" </w:instrText>
      </w:r>
      <w:r w:rsidR="008F1378" w:rsidRPr="00202949">
        <w:rPr>
          <w:rFonts w:ascii="Times New Roman" w:hAnsi="Times New Roman" w:cs="Times New Roman"/>
          <w:highlight w:val="cyan"/>
        </w:rPr>
        <w:fldChar w:fldCharType="end"/>
      </w:r>
      <w:r w:rsidRPr="00F67F46">
        <w:rPr>
          <w:rFonts w:ascii="Times New Roman" w:hAnsi="Times New Roman" w:cs="Times New Roman"/>
        </w:rPr>
        <w:t xml:space="preserve"> ha messo il suo talento e la sua esperienza al servizio di un altro ruolo, quello del produttore, come negli esordi di </w:t>
      </w:r>
      <w:r w:rsidRPr="00202949">
        <w:rPr>
          <w:rFonts w:ascii="Times New Roman" w:hAnsi="Times New Roman" w:cs="Times New Roman"/>
          <w:highlight w:val="cyan"/>
        </w:rPr>
        <w:t>Nada</w:t>
      </w:r>
      <w:r w:rsidR="008F1378" w:rsidRPr="00202949">
        <w:rPr>
          <w:rFonts w:ascii="Times New Roman" w:hAnsi="Times New Roman" w:cs="Times New Roman"/>
          <w:highlight w:val="cyan"/>
        </w:rPr>
        <w:fldChar w:fldCharType="begin"/>
      </w:r>
      <w:r w:rsidR="008F1378" w:rsidRPr="00202949">
        <w:rPr>
          <w:rFonts w:ascii="Times New Roman" w:hAnsi="Times New Roman" w:cs="Times New Roman"/>
          <w:highlight w:val="cyan"/>
        </w:rPr>
        <w:instrText xml:space="preserve"> XE "Nada" </w:instrText>
      </w:r>
      <w:r w:rsidR="008F1378" w:rsidRPr="00202949">
        <w:rPr>
          <w:rFonts w:ascii="Times New Roman" w:hAnsi="Times New Roman" w:cs="Times New Roman"/>
          <w:highlight w:val="cyan"/>
        </w:rPr>
        <w:fldChar w:fldCharType="end"/>
      </w:r>
      <w:r w:rsidRPr="00202949">
        <w:rPr>
          <w:rFonts w:ascii="Times New Roman" w:hAnsi="Times New Roman" w:cs="Times New Roman"/>
          <w:highlight w:val="cyan"/>
        </w:rPr>
        <w:t>, Morandi</w:t>
      </w:r>
      <w:r w:rsidR="008F1378" w:rsidRPr="00202949">
        <w:rPr>
          <w:rFonts w:ascii="Times New Roman" w:hAnsi="Times New Roman" w:cs="Times New Roman"/>
          <w:highlight w:val="cyan"/>
        </w:rPr>
        <w:fldChar w:fldCharType="begin"/>
      </w:r>
      <w:r w:rsidR="008F1378" w:rsidRPr="00202949">
        <w:rPr>
          <w:rFonts w:ascii="Times New Roman" w:hAnsi="Times New Roman" w:cs="Times New Roman"/>
          <w:highlight w:val="cyan"/>
        </w:rPr>
        <w:instrText xml:space="preserve"> XE "Morandi Gianni" </w:instrText>
      </w:r>
      <w:r w:rsidR="008F1378" w:rsidRPr="00202949">
        <w:rPr>
          <w:rFonts w:ascii="Times New Roman" w:hAnsi="Times New Roman" w:cs="Times New Roman"/>
          <w:highlight w:val="cyan"/>
        </w:rPr>
        <w:fldChar w:fldCharType="end"/>
      </w:r>
      <w:r w:rsidRPr="00202949">
        <w:rPr>
          <w:rFonts w:ascii="Times New Roman" w:hAnsi="Times New Roman" w:cs="Times New Roman"/>
          <w:highlight w:val="cyan"/>
        </w:rPr>
        <w:t>, De Crescenzo</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"De Crescenzo Eduardo"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oltre ad alcuni lavori con </w:t>
      </w:r>
      <w:r w:rsidRPr="00202949">
        <w:rPr>
          <w:rFonts w:ascii="Times New Roman" w:hAnsi="Times New Roman" w:cs="Times New Roman"/>
          <w:highlight w:val="cyan"/>
        </w:rPr>
        <w:t>Renato Zero</w:t>
      </w:r>
      <w:r w:rsidR="008F1378" w:rsidRPr="00202949">
        <w:rPr>
          <w:rFonts w:ascii="Times New Roman" w:hAnsi="Times New Roman" w:cs="Times New Roman"/>
          <w:highlight w:val="cyan"/>
        </w:rPr>
        <w:fldChar w:fldCharType="begin"/>
      </w:r>
      <w:r w:rsidR="008F1378" w:rsidRPr="00202949">
        <w:rPr>
          <w:rFonts w:ascii="Times New Roman" w:hAnsi="Times New Roman" w:cs="Times New Roman"/>
          <w:highlight w:val="cyan"/>
        </w:rPr>
        <w:instrText xml:space="preserve"> XE "Zero Renato" </w:instrText>
      </w:r>
      <w:r w:rsidR="008F1378" w:rsidRPr="00202949">
        <w:rPr>
          <w:rFonts w:ascii="Times New Roman" w:hAnsi="Times New Roman" w:cs="Times New Roman"/>
          <w:highlight w:val="cyan"/>
        </w:rPr>
        <w:fldChar w:fldCharType="end"/>
      </w:r>
      <w:r w:rsidRPr="00F67F46">
        <w:rPr>
          <w:rFonts w:ascii="Times New Roman" w:hAnsi="Times New Roman" w:cs="Times New Roman"/>
        </w:rPr>
        <w:t xml:space="preserve"> e con altri artisti </w:t>
      </w:r>
      <w:r w:rsidR="00D514FD" w:rsidRPr="00F67F46">
        <w:rPr>
          <w:rFonts w:ascii="Times New Roman" w:hAnsi="Times New Roman" w:cs="Times New Roman"/>
        </w:rPr>
        <w:t>incon</w:t>
      </w:r>
      <w:r w:rsidRPr="00F67F46">
        <w:rPr>
          <w:rFonts w:ascii="Times New Roman" w:hAnsi="Times New Roman" w:cs="Times New Roman"/>
        </w:rPr>
        <w:t>trati nel corso di quattro o cinque decenni.</w:t>
      </w:r>
    </w:p>
    <w:p w:rsidR="009847E8" w:rsidRPr="00F67F46" w:rsidRDefault="009847E8" w:rsidP="00D01599">
      <w:pPr>
        <w:spacing w:after="0" w:line="240" w:lineRule="auto"/>
        <w:ind w:firstLine="284"/>
        <w:jc w:val="both"/>
        <w:rPr>
          <w:rFonts w:ascii="Times New Roman" w:eastAsia="Bookman Old Style" w:hAnsi="Times New Roman" w:cs="Times New Roman"/>
        </w:rPr>
      </w:pPr>
    </w:p>
    <w:p w:rsidR="009847E8" w:rsidRPr="00F67F46" w:rsidRDefault="009847E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 xml:space="preserve">Ma torniamo all’edizione del Festival del 1958 e al sentore di “novità” che si respirava tra i giurati della prima fase, quella che assegnava le </w:t>
      </w:r>
      <w:r w:rsidR="00D514FD" w:rsidRPr="00F67F46">
        <w:rPr>
          <w:rFonts w:ascii="Times New Roman" w:hAnsi="Times New Roman" w:cs="Times New Roman"/>
        </w:rPr>
        <w:t>can</w:t>
      </w:r>
      <w:r w:rsidRPr="00F67F46">
        <w:rPr>
          <w:rFonts w:ascii="Times New Roman" w:hAnsi="Times New Roman" w:cs="Times New Roman"/>
        </w:rPr>
        <w:t xml:space="preserve">zoni prescelte agli artisti che le avrebbero poi cantate in gara. A questo proposito ricordiamo che la norma festivaliera degli anni Cinquanta prevedeva che le funzioni di interprete e autore fossero distinte. Un regolamento che contemplava altresì la possibilità, per alcuni </w:t>
      </w:r>
      <w:r w:rsidR="00D514FD" w:rsidRPr="00F67F46">
        <w:rPr>
          <w:rFonts w:ascii="Times New Roman" w:hAnsi="Times New Roman" w:cs="Times New Roman"/>
        </w:rPr>
        <w:t>importan</w:t>
      </w:r>
      <w:r w:rsidRPr="00F67F46">
        <w:rPr>
          <w:rFonts w:ascii="Times New Roman" w:hAnsi="Times New Roman" w:cs="Times New Roman"/>
        </w:rPr>
        <w:t>ti cantanti, di portare in gara più di una canzone, ma</w:t>
      </w:r>
      <w:r w:rsidR="00D514FD" w:rsidRPr="00F67F46">
        <w:rPr>
          <w:rFonts w:ascii="Times New Roman" w:hAnsi="Times New Roman" w:cs="Times New Roman"/>
        </w:rPr>
        <w:t xml:space="preserve"> -</w:t>
      </w:r>
      <w:r w:rsidR="007F787A" w:rsidRPr="00F67F46">
        <w:rPr>
          <w:rFonts w:ascii="Times New Roman" w:hAnsi="Times New Roman" w:cs="Times New Roman"/>
        </w:rPr>
        <w:t xml:space="preserve"> </w:t>
      </w:r>
      <w:r w:rsidRPr="00F67F46">
        <w:rPr>
          <w:rFonts w:ascii="Times New Roman" w:hAnsi="Times New Roman" w:cs="Times New Roman"/>
        </w:rPr>
        <w:t>e si capirà presto il perché – nessun cantante tradizionale della vecchia guardia (</w:t>
      </w:r>
      <w:r w:rsidRPr="00202949">
        <w:rPr>
          <w:rFonts w:ascii="Times New Roman" w:hAnsi="Times New Roman" w:cs="Times New Roman"/>
          <w:highlight w:val="cyan"/>
        </w:rPr>
        <w:t>Claudio Villa</w:t>
      </w:r>
      <w:r w:rsidR="00855015" w:rsidRPr="00202949">
        <w:rPr>
          <w:rFonts w:ascii="Times New Roman" w:hAnsi="Times New Roman" w:cs="Times New Roman"/>
          <w:highlight w:val="cyan"/>
        </w:rPr>
        <w:fldChar w:fldCharType="begin"/>
      </w:r>
      <w:r w:rsidR="00855015" w:rsidRPr="00202949">
        <w:rPr>
          <w:rFonts w:ascii="Times New Roman" w:hAnsi="Times New Roman" w:cs="Times New Roman"/>
          <w:highlight w:val="cyan"/>
        </w:rPr>
        <w:instrText xml:space="preserve"> </w:instrText>
      </w:r>
      <w:r w:rsidR="005F49C5" w:rsidRPr="00202949">
        <w:rPr>
          <w:rFonts w:ascii="Times New Roman" w:hAnsi="Times New Roman" w:cs="Times New Roman"/>
          <w:highlight w:val="cyan"/>
        </w:rPr>
        <w:instrText>XE “Villa Claudio”</w:instrText>
      </w:r>
      <w:r w:rsidR="00855015" w:rsidRPr="00202949">
        <w:rPr>
          <w:rFonts w:ascii="Times New Roman" w:hAnsi="Times New Roman" w:cs="Times New Roman"/>
          <w:highlight w:val="cyan"/>
        </w:rPr>
        <w:instrText xml:space="preserve"> </w:instrText>
      </w:r>
      <w:r w:rsidR="00855015" w:rsidRPr="00202949">
        <w:rPr>
          <w:rFonts w:ascii="Times New Roman" w:hAnsi="Times New Roman" w:cs="Times New Roman"/>
          <w:highlight w:val="cyan"/>
        </w:rPr>
        <w:fldChar w:fldCharType="end"/>
      </w:r>
      <w:r w:rsidRPr="00202949">
        <w:rPr>
          <w:rFonts w:ascii="Times New Roman" w:hAnsi="Times New Roman" w:cs="Times New Roman"/>
          <w:highlight w:val="cyan"/>
        </w:rPr>
        <w:t>, Nilla Pizzi</w:t>
      </w:r>
      <w:r w:rsidR="00C00236" w:rsidRPr="00202949">
        <w:rPr>
          <w:rFonts w:ascii="Times New Roman" w:hAnsi="Times New Roman" w:cs="Times New Roman"/>
          <w:highlight w:val="cyan"/>
        </w:rPr>
        <w:fldChar w:fldCharType="begin"/>
      </w:r>
      <w:r w:rsidR="00C00236" w:rsidRPr="00202949">
        <w:rPr>
          <w:rFonts w:ascii="Times New Roman" w:hAnsi="Times New Roman" w:cs="Times New Roman"/>
          <w:highlight w:val="cyan"/>
        </w:rPr>
        <w:instrText xml:space="preserve"> XE "Pizzi Nilla" </w:instrText>
      </w:r>
      <w:r w:rsidR="00C00236" w:rsidRPr="00202949">
        <w:rPr>
          <w:rFonts w:ascii="Times New Roman" w:hAnsi="Times New Roman" w:cs="Times New Roman"/>
          <w:highlight w:val="cyan"/>
        </w:rPr>
        <w:fldChar w:fldCharType="end"/>
      </w:r>
      <w:r w:rsidRPr="00202949">
        <w:rPr>
          <w:rFonts w:ascii="Times New Roman" w:hAnsi="Times New Roman" w:cs="Times New Roman"/>
          <w:highlight w:val="cyan"/>
        </w:rPr>
        <w:t>, Luciano Tajoli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"Tajoli Luciano" </w:instrText>
      </w:r>
      <w:r w:rsidR="008F1378" w:rsidRPr="00F67F46">
        <w:rPr>
          <w:rFonts w:ascii="Times New Roman" w:hAnsi="Times New Roman" w:cs="Times New Roman"/>
        </w:rPr>
        <w:fldChar w:fldCharType="end"/>
      </w:r>
      <w:r w:rsidR="00B95C3F" w:rsidRPr="00F67F46">
        <w:rPr>
          <w:rFonts w:ascii="Times New Roman" w:hAnsi="Times New Roman" w:cs="Times New Roman"/>
        </w:rPr>
        <w:t>,</w:t>
      </w:r>
      <w:r w:rsidRPr="00F67F46">
        <w:rPr>
          <w:rFonts w:ascii="Times New Roman" w:hAnsi="Times New Roman" w:cs="Times New Roman"/>
        </w:rPr>
        <w:t xml:space="preserve"> ecc.) si era dichiarato disponibile a </w:t>
      </w:r>
      <w:r w:rsidR="00D514FD" w:rsidRPr="00F67F46">
        <w:rPr>
          <w:rFonts w:ascii="Times New Roman" w:hAnsi="Times New Roman" w:cs="Times New Roman"/>
        </w:rPr>
        <w:t>inter</w:t>
      </w:r>
      <w:r w:rsidRPr="00F67F46">
        <w:rPr>
          <w:rFonts w:ascii="Times New Roman" w:hAnsi="Times New Roman" w:cs="Times New Roman"/>
        </w:rPr>
        <w:t xml:space="preserve">pretare la canzone presentata “dall’autore” </w:t>
      </w:r>
      <w:r w:rsidRPr="00202949">
        <w:rPr>
          <w:rFonts w:ascii="Times New Roman" w:hAnsi="Times New Roman" w:cs="Times New Roman"/>
          <w:highlight w:val="cyan"/>
        </w:rPr>
        <w:t>Domenico Modugno</w:t>
      </w:r>
      <w:r w:rsidR="00177F13" w:rsidRPr="00F67F46">
        <w:rPr>
          <w:rFonts w:ascii="Times New Roman" w:hAnsi="Times New Roman" w:cs="Times New Roman"/>
        </w:rPr>
        <w:fldChar w:fldCharType="begin"/>
      </w:r>
      <w:r w:rsidR="00177F13" w:rsidRPr="00F67F46">
        <w:rPr>
          <w:rFonts w:ascii="Times New Roman" w:hAnsi="Times New Roman" w:cs="Times New Roman"/>
        </w:rPr>
        <w:instrText xml:space="preserve"> </w:instrText>
      </w:r>
      <w:r w:rsidR="0020490D">
        <w:rPr>
          <w:rFonts w:ascii="Times New Roman" w:hAnsi="Times New Roman" w:cs="Times New Roman"/>
        </w:rPr>
        <w:instrText>XE “Modugno Domenico”</w:instrText>
      </w:r>
      <w:r w:rsidR="00177F13" w:rsidRPr="00F67F46">
        <w:rPr>
          <w:rFonts w:ascii="Times New Roman" w:hAnsi="Times New Roman" w:cs="Times New Roman"/>
        </w:rPr>
        <w:instrText xml:space="preserve"> </w:instrText>
      </w:r>
      <w:r w:rsidR="00177F13" w:rsidRPr="00F67F46">
        <w:rPr>
          <w:rFonts w:ascii="Times New Roman" w:hAnsi="Times New Roman" w:cs="Times New Roman"/>
        </w:rPr>
        <w:fldChar w:fldCharType="end"/>
      </w:r>
      <w:r w:rsidRPr="00F67F46">
        <w:rPr>
          <w:rFonts w:ascii="Times New Roman" w:hAnsi="Times New Roman" w:cs="Times New Roman"/>
        </w:rPr>
        <w:t xml:space="preserve">. </w:t>
      </w:r>
      <w:r w:rsidR="007B0E9C" w:rsidRPr="00F67F46">
        <w:rPr>
          <w:rFonts w:ascii="Times New Roman" w:hAnsi="Times New Roman" w:cs="Times New Roman"/>
        </w:rPr>
        <w:t xml:space="preserve">Come autore si era già messo in luce due anni prima con la dolce e delicata </w:t>
      </w:r>
      <w:r w:rsidR="007B0E9C" w:rsidRPr="00F67F46">
        <w:rPr>
          <w:rFonts w:ascii="Times New Roman" w:eastAsia="Book Antiqua" w:hAnsi="Times New Roman" w:cs="Times New Roman"/>
          <w:i/>
        </w:rPr>
        <w:t xml:space="preserve">Musetto </w:t>
      </w:r>
      <w:r w:rsidR="007B0E9C" w:rsidRPr="00F67F46">
        <w:rPr>
          <w:rFonts w:ascii="Times New Roman" w:hAnsi="Times New Roman" w:cs="Times New Roman"/>
        </w:rPr>
        <w:t xml:space="preserve">che era arrivata in finale cantata da un oscuro </w:t>
      </w:r>
      <w:r w:rsidR="007B0E9C" w:rsidRPr="00202949">
        <w:rPr>
          <w:rFonts w:ascii="Times New Roman" w:hAnsi="Times New Roman" w:cs="Times New Roman"/>
          <w:highlight w:val="cyan"/>
        </w:rPr>
        <w:t>Gianni Mazzocchi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"Mazzocchi Gianni" </w:instrText>
      </w:r>
      <w:r w:rsidR="008F1378" w:rsidRPr="00F67F46">
        <w:rPr>
          <w:rFonts w:ascii="Times New Roman" w:hAnsi="Times New Roman" w:cs="Times New Roman"/>
        </w:rPr>
        <w:fldChar w:fldCharType="end"/>
      </w:r>
      <w:r w:rsidR="007B0E9C" w:rsidRPr="00F67F46">
        <w:rPr>
          <w:rFonts w:ascii="Times New Roman" w:hAnsi="Times New Roman" w:cs="Times New Roman"/>
        </w:rPr>
        <w:t xml:space="preserve">, per poi essere ripresa con enorme successo da </w:t>
      </w:r>
      <w:r w:rsidR="007B0E9C" w:rsidRPr="00202949">
        <w:rPr>
          <w:rFonts w:ascii="Times New Roman" w:hAnsi="Times New Roman" w:cs="Times New Roman"/>
          <w:highlight w:val="cyan"/>
        </w:rPr>
        <w:t>Renato Carosone</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"Carosone Renato" </w:instrText>
      </w:r>
      <w:r w:rsidR="008F1378" w:rsidRPr="00F67F46">
        <w:rPr>
          <w:rFonts w:ascii="Times New Roman" w:hAnsi="Times New Roman" w:cs="Times New Roman"/>
        </w:rPr>
        <w:fldChar w:fldCharType="end"/>
      </w:r>
      <w:r w:rsidR="007B0E9C" w:rsidRPr="00F67F46">
        <w:rPr>
          <w:rFonts w:ascii="Times New Roman" w:hAnsi="Times New Roman" w:cs="Times New Roman"/>
        </w:rPr>
        <w:t>. Tornando al 1958, s</w:t>
      </w:r>
      <w:r w:rsidRPr="00F67F46">
        <w:rPr>
          <w:rFonts w:ascii="Times New Roman" w:hAnsi="Times New Roman" w:cs="Times New Roman"/>
        </w:rPr>
        <w:t xml:space="preserve">u </w:t>
      </w:r>
      <w:r w:rsidR="00023E7A" w:rsidRPr="00F67F46">
        <w:rPr>
          <w:rFonts w:ascii="Times New Roman" w:hAnsi="Times New Roman" w:cs="Times New Roman"/>
        </w:rPr>
        <w:t>die</w:t>
      </w:r>
      <w:r w:rsidRPr="00F67F46">
        <w:rPr>
          <w:rFonts w:ascii="Times New Roman" w:hAnsi="Times New Roman" w:cs="Times New Roman"/>
        </w:rPr>
        <w:t xml:space="preserve">ci selezionatori, ben nove diedero il massimo dei voti alla canzone </w:t>
      </w:r>
      <w:r w:rsidR="00D514FD" w:rsidRPr="00F67F46">
        <w:rPr>
          <w:rFonts w:ascii="Times New Roman" w:hAnsi="Times New Roman" w:cs="Times New Roman"/>
        </w:rPr>
        <w:t>pre</w:t>
      </w:r>
      <w:r w:rsidRPr="00F67F46">
        <w:rPr>
          <w:rFonts w:ascii="Times New Roman" w:hAnsi="Times New Roman" w:cs="Times New Roman"/>
        </w:rPr>
        <w:t xml:space="preserve">sentata dalla coppia </w:t>
      </w:r>
      <w:r w:rsidRPr="00202949">
        <w:rPr>
          <w:rFonts w:ascii="Times New Roman" w:hAnsi="Times New Roman" w:cs="Times New Roman"/>
          <w:highlight w:val="cyan"/>
        </w:rPr>
        <w:t>Migliacci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"Migliacci Franco" </w:instrText>
      </w:r>
      <w:r w:rsidR="008F1378" w:rsidRPr="00F67F46">
        <w:rPr>
          <w:rFonts w:ascii="Times New Roman" w:hAnsi="Times New Roman" w:cs="Times New Roman"/>
        </w:rPr>
        <w:fldChar w:fldCharType="end"/>
      </w:r>
      <w:r w:rsidRPr="00F67F46">
        <w:rPr>
          <w:rFonts w:ascii="Times New Roman" w:hAnsi="Times New Roman" w:cs="Times New Roman"/>
        </w:rPr>
        <w:t>-</w:t>
      </w:r>
      <w:r w:rsidRPr="00202949">
        <w:rPr>
          <w:rFonts w:ascii="Times New Roman" w:hAnsi="Times New Roman" w:cs="Times New Roman"/>
          <w:highlight w:val="cyan"/>
        </w:rPr>
        <w:t>Modugno</w:t>
      </w:r>
      <w:r w:rsidR="00C00236" w:rsidRPr="00202949">
        <w:rPr>
          <w:rFonts w:ascii="Times New Roman" w:hAnsi="Times New Roman" w:cs="Times New Roman"/>
          <w:highlight w:val="cyan"/>
        </w:rPr>
        <w:fldChar w:fldCharType="begin"/>
      </w:r>
      <w:r w:rsidR="00C00236" w:rsidRPr="00202949">
        <w:rPr>
          <w:rFonts w:ascii="Times New Roman" w:hAnsi="Times New Roman" w:cs="Times New Roman"/>
          <w:highlight w:val="cyan"/>
        </w:rPr>
        <w:instrText xml:space="preserve"> XE "Modugno Domenico" </w:instrText>
      </w:r>
      <w:r w:rsidR="00C00236" w:rsidRPr="00202949">
        <w:rPr>
          <w:rFonts w:ascii="Times New Roman" w:hAnsi="Times New Roman" w:cs="Times New Roman"/>
          <w:highlight w:val="cyan"/>
        </w:rPr>
        <w:fldChar w:fldCharType="end"/>
      </w:r>
      <w:r w:rsidRPr="00F67F46">
        <w:rPr>
          <w:rFonts w:ascii="Times New Roman" w:hAnsi="Times New Roman" w:cs="Times New Roman"/>
        </w:rPr>
        <w:t xml:space="preserve"> </w:t>
      </w:r>
      <w:r w:rsidR="00B95C3F" w:rsidRPr="00F67F46">
        <w:rPr>
          <w:rFonts w:ascii="Times New Roman" w:hAnsi="Times New Roman" w:cs="Times New Roman"/>
        </w:rPr>
        <w:t xml:space="preserve">ma nessun ‘cantante’ volle farla sua; </w:t>
      </w:r>
      <w:r w:rsidRPr="00F67F46">
        <w:rPr>
          <w:rFonts w:ascii="Times New Roman" w:hAnsi="Times New Roman" w:cs="Times New Roman"/>
        </w:rPr>
        <w:t xml:space="preserve">e così il presidente della </w:t>
      </w:r>
      <w:r w:rsidR="00D514FD" w:rsidRPr="00F67F46">
        <w:rPr>
          <w:rFonts w:ascii="Times New Roman" w:hAnsi="Times New Roman" w:cs="Times New Roman"/>
        </w:rPr>
        <w:t>com</w:t>
      </w:r>
      <w:r w:rsidRPr="00F67F46">
        <w:rPr>
          <w:rFonts w:ascii="Times New Roman" w:hAnsi="Times New Roman" w:cs="Times New Roman"/>
        </w:rPr>
        <w:t xml:space="preserve">missione selezionatrice, l’avvocato </w:t>
      </w:r>
      <w:r w:rsidRPr="00202949">
        <w:rPr>
          <w:rFonts w:ascii="Times New Roman" w:hAnsi="Times New Roman" w:cs="Times New Roman"/>
          <w:highlight w:val="cyan"/>
        </w:rPr>
        <w:t>Achil</w:t>
      </w:r>
      <w:r w:rsidR="00D514FD" w:rsidRPr="00202949">
        <w:rPr>
          <w:rFonts w:ascii="Times New Roman" w:hAnsi="Times New Roman" w:cs="Times New Roman"/>
          <w:highlight w:val="cyan"/>
        </w:rPr>
        <w:t xml:space="preserve">le </w:t>
      </w:r>
      <w:proofErr w:type="spellStart"/>
      <w:r w:rsidR="00D514FD" w:rsidRPr="00202949">
        <w:rPr>
          <w:rFonts w:ascii="Times New Roman" w:hAnsi="Times New Roman" w:cs="Times New Roman"/>
          <w:highlight w:val="cyan"/>
        </w:rPr>
        <w:t>Cajafa</w:t>
      </w:r>
      <w:proofErr w:type="spellEnd"/>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"Cajafa Achille" </w:instrText>
      </w:r>
      <w:r w:rsidR="008F1378" w:rsidRPr="00F67F46">
        <w:rPr>
          <w:rFonts w:ascii="Times New Roman" w:hAnsi="Times New Roman" w:cs="Times New Roman"/>
        </w:rPr>
        <w:fldChar w:fldCharType="end"/>
      </w:r>
      <w:r w:rsidR="00D514FD" w:rsidRPr="00F67F46">
        <w:rPr>
          <w:rFonts w:ascii="Times New Roman" w:hAnsi="Times New Roman" w:cs="Times New Roman"/>
        </w:rPr>
        <w:t>, “propose-impose” al</w:t>
      </w:r>
      <w:r w:rsidRPr="00F67F46">
        <w:rPr>
          <w:rFonts w:ascii="Times New Roman" w:hAnsi="Times New Roman" w:cs="Times New Roman"/>
        </w:rPr>
        <w:t xml:space="preserve">l’autore </w:t>
      </w:r>
      <w:r w:rsidRPr="00202949">
        <w:rPr>
          <w:rFonts w:ascii="Times New Roman" w:hAnsi="Times New Roman" w:cs="Times New Roman"/>
          <w:highlight w:val="cyan"/>
        </w:rPr>
        <w:t>Modugno</w:t>
      </w:r>
      <w:r w:rsidR="00C00236" w:rsidRPr="00202949">
        <w:rPr>
          <w:rFonts w:ascii="Times New Roman" w:hAnsi="Times New Roman" w:cs="Times New Roman"/>
          <w:highlight w:val="cyan"/>
        </w:rPr>
        <w:fldChar w:fldCharType="begin"/>
      </w:r>
      <w:r w:rsidR="00C00236" w:rsidRPr="00202949">
        <w:rPr>
          <w:rFonts w:ascii="Times New Roman" w:hAnsi="Times New Roman" w:cs="Times New Roman"/>
          <w:highlight w:val="cyan"/>
        </w:rPr>
        <w:instrText xml:space="preserve"> XE "Modugno Domenico" </w:instrText>
      </w:r>
      <w:r w:rsidR="00C00236" w:rsidRPr="00202949">
        <w:rPr>
          <w:rFonts w:ascii="Times New Roman" w:hAnsi="Times New Roman" w:cs="Times New Roman"/>
          <w:highlight w:val="cyan"/>
        </w:rPr>
        <w:fldChar w:fldCharType="end"/>
      </w:r>
      <w:r w:rsidRPr="00F67F46">
        <w:rPr>
          <w:rFonts w:ascii="Times New Roman" w:hAnsi="Times New Roman" w:cs="Times New Roman"/>
        </w:rPr>
        <w:t xml:space="preserve"> di cantare lui stesso la sua canzone.</w:t>
      </w:r>
      <w:r w:rsidR="007B0E9C" w:rsidRPr="00F67F46">
        <w:rPr>
          <w:rFonts w:ascii="Times New Roman" w:hAnsi="Times New Roman" w:cs="Times New Roman"/>
        </w:rPr>
        <w:t xml:space="preserve"> </w:t>
      </w:r>
      <w:r w:rsidRPr="00F67F46">
        <w:rPr>
          <w:rFonts w:ascii="Times New Roman" w:hAnsi="Times New Roman" w:cs="Times New Roman"/>
        </w:rPr>
        <w:t xml:space="preserve">Di fronte a questa lusinghiera richiesta, </w:t>
      </w:r>
      <w:r w:rsidRPr="00202949">
        <w:rPr>
          <w:rFonts w:ascii="Times New Roman" w:hAnsi="Times New Roman" w:cs="Times New Roman"/>
          <w:highlight w:val="cyan"/>
        </w:rPr>
        <w:t>Modugno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"Modugno Domenico" </w:instrText>
      </w:r>
      <w:r w:rsidR="00C00236" w:rsidRPr="00F67F46">
        <w:rPr>
          <w:rFonts w:ascii="Times New Roman" w:hAnsi="Times New Roman" w:cs="Times New Roman"/>
        </w:rPr>
        <w:fldChar w:fldCharType="end"/>
      </w:r>
      <w:r w:rsidRPr="00F67F46">
        <w:rPr>
          <w:rFonts w:ascii="Times New Roman" w:hAnsi="Times New Roman" w:cs="Times New Roman"/>
        </w:rPr>
        <w:t>, uomo di teatro già abituato alle sfide e agli imprevisti della scena, non si perse d’animo, anzi si preparò a interpretare il brano con estrema perizia e con tutta la sua astuzia teatrale.</w:t>
      </w:r>
    </w:p>
    <w:p w:rsidR="009847E8" w:rsidRPr="00F67F46" w:rsidRDefault="007B0E9C"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La</w:t>
      </w:r>
      <w:r w:rsidR="009847E8" w:rsidRPr="00F67F46">
        <w:rPr>
          <w:rFonts w:ascii="Times New Roman" w:hAnsi="Times New Roman" w:cs="Times New Roman"/>
        </w:rPr>
        <w:t xml:space="preserve"> forza di </w:t>
      </w:r>
      <w:r w:rsidR="009847E8" w:rsidRPr="00202949">
        <w:rPr>
          <w:rFonts w:ascii="Times New Roman" w:hAnsi="Times New Roman" w:cs="Times New Roman"/>
          <w:highlight w:val="cyan"/>
        </w:rPr>
        <w:t>Modugno</w:t>
      </w:r>
      <w:r w:rsidR="00C00236" w:rsidRPr="00202949">
        <w:rPr>
          <w:rFonts w:ascii="Times New Roman" w:hAnsi="Times New Roman" w:cs="Times New Roman"/>
          <w:highlight w:val="cyan"/>
        </w:rPr>
        <w:fldChar w:fldCharType="begin"/>
      </w:r>
      <w:r w:rsidR="00C00236" w:rsidRPr="00202949">
        <w:rPr>
          <w:rFonts w:ascii="Times New Roman" w:hAnsi="Times New Roman" w:cs="Times New Roman"/>
          <w:highlight w:val="cyan"/>
        </w:rPr>
        <w:instrText xml:space="preserve"> XE "Modugno Domenico" </w:instrText>
      </w:r>
      <w:r w:rsidR="00C00236" w:rsidRPr="00202949">
        <w:rPr>
          <w:rFonts w:ascii="Times New Roman" w:hAnsi="Times New Roman" w:cs="Times New Roman"/>
          <w:highlight w:val="cyan"/>
        </w:rPr>
        <w:fldChar w:fldCharType="end"/>
      </w:r>
      <w:r w:rsidR="009847E8" w:rsidRPr="00F67F46">
        <w:rPr>
          <w:rFonts w:ascii="Times New Roman" w:hAnsi="Times New Roman" w:cs="Times New Roman"/>
        </w:rPr>
        <w:t xml:space="preserve"> era in realtà proprio in quella duplice radice d’artista, nel suo essere prima ancora che un cantautore, un “cantattore”, e infatti in </w:t>
      </w:r>
      <w:r w:rsidR="009847E8" w:rsidRPr="00F67F46">
        <w:rPr>
          <w:rFonts w:ascii="Times New Roman" w:eastAsia="Book Antiqua" w:hAnsi="Times New Roman" w:cs="Times New Roman"/>
          <w:i/>
        </w:rPr>
        <w:t xml:space="preserve">Nel blu dipinto di blu </w:t>
      </w:r>
      <w:r w:rsidR="009847E8" w:rsidRPr="00F67F46">
        <w:rPr>
          <w:rFonts w:ascii="Times New Roman" w:hAnsi="Times New Roman" w:cs="Times New Roman"/>
        </w:rPr>
        <w:t xml:space="preserve">– come in tante altre sue canzoni – è la voce che, impostata teatralmente, trascina la musica ed è dunque il piglio attoriale che dà un senso, un ritmo, una velocità alle parole e alla musica stessa. In coerenza a ciò, </w:t>
      </w:r>
      <w:r w:rsidR="009847E8" w:rsidRPr="00202949">
        <w:rPr>
          <w:rFonts w:ascii="Times New Roman" w:hAnsi="Times New Roman" w:cs="Times New Roman"/>
          <w:highlight w:val="cyan"/>
        </w:rPr>
        <w:t>Modugno</w:t>
      </w:r>
      <w:r w:rsidR="00C00236" w:rsidRPr="00202949">
        <w:rPr>
          <w:rFonts w:ascii="Times New Roman" w:hAnsi="Times New Roman" w:cs="Times New Roman"/>
          <w:highlight w:val="cyan"/>
        </w:rPr>
        <w:fldChar w:fldCharType="begin"/>
      </w:r>
      <w:r w:rsidR="00C00236" w:rsidRPr="00202949">
        <w:rPr>
          <w:rFonts w:ascii="Times New Roman" w:hAnsi="Times New Roman" w:cs="Times New Roman"/>
          <w:highlight w:val="cyan"/>
        </w:rPr>
        <w:instrText xml:space="preserve"> XE "Modugno Domenico" </w:instrText>
      </w:r>
      <w:r w:rsidR="00C00236" w:rsidRPr="00202949">
        <w:rPr>
          <w:rFonts w:ascii="Times New Roman" w:hAnsi="Times New Roman" w:cs="Times New Roman"/>
          <w:highlight w:val="cyan"/>
        </w:rPr>
        <w:fldChar w:fldCharType="end"/>
      </w:r>
      <w:r w:rsidR="009847E8" w:rsidRPr="00F67F46">
        <w:rPr>
          <w:rFonts w:ascii="Times New Roman" w:hAnsi="Times New Roman" w:cs="Times New Roman"/>
        </w:rPr>
        <w:t xml:space="preserve"> dirà in un’intervista che non si considerava un “cantante” secondo gli </w:t>
      </w:r>
      <w:r w:rsidR="00D514FD" w:rsidRPr="00F67F46">
        <w:rPr>
          <w:rFonts w:ascii="Times New Roman" w:hAnsi="Times New Roman" w:cs="Times New Roman"/>
        </w:rPr>
        <w:t>sche</w:t>
      </w:r>
      <w:r w:rsidR="009847E8" w:rsidRPr="00F67F46">
        <w:rPr>
          <w:rFonts w:ascii="Times New Roman" w:hAnsi="Times New Roman" w:cs="Times New Roman"/>
        </w:rPr>
        <w:t xml:space="preserve">mi, gli acuti, i gorgheggi che erano il modello allora corrente e che lui – a differenza di </w:t>
      </w:r>
      <w:r w:rsidR="009847E8" w:rsidRPr="00202949">
        <w:rPr>
          <w:rFonts w:ascii="Times New Roman" w:hAnsi="Times New Roman" w:cs="Times New Roman"/>
          <w:highlight w:val="cyan"/>
        </w:rPr>
        <w:t>Villa</w:t>
      </w:r>
      <w:r w:rsidR="008F1378" w:rsidRPr="00202949">
        <w:rPr>
          <w:rFonts w:ascii="Times New Roman" w:hAnsi="Times New Roman" w:cs="Times New Roman"/>
          <w:highlight w:val="cyan"/>
        </w:rPr>
        <w:fldChar w:fldCharType="begin"/>
      </w:r>
      <w:r w:rsidR="008F1378" w:rsidRPr="00202949">
        <w:rPr>
          <w:rFonts w:ascii="Times New Roman" w:hAnsi="Times New Roman" w:cs="Times New Roman"/>
          <w:highlight w:val="cyan"/>
        </w:rPr>
        <w:instrText xml:space="preserve"> XE "Villa Claudio" </w:instrText>
      </w:r>
      <w:r w:rsidR="008F1378" w:rsidRPr="00202949">
        <w:rPr>
          <w:rFonts w:ascii="Times New Roman" w:hAnsi="Times New Roman" w:cs="Times New Roman"/>
          <w:highlight w:val="cyan"/>
        </w:rPr>
        <w:fldChar w:fldCharType="end"/>
      </w:r>
      <w:r w:rsidR="009847E8" w:rsidRPr="00202949">
        <w:rPr>
          <w:rFonts w:ascii="Times New Roman" w:hAnsi="Times New Roman" w:cs="Times New Roman"/>
          <w:highlight w:val="cyan"/>
        </w:rPr>
        <w:t>, Pizzi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"Pizzi Nilla" </w:instrText>
      </w:r>
      <w:r w:rsidR="008F1378" w:rsidRPr="00F67F46">
        <w:rPr>
          <w:rFonts w:ascii="Times New Roman" w:hAnsi="Times New Roman" w:cs="Times New Roman"/>
        </w:rPr>
        <w:fldChar w:fldCharType="end"/>
      </w:r>
      <w:r w:rsidR="009847E8" w:rsidRPr="00F67F46">
        <w:rPr>
          <w:rFonts w:ascii="Times New Roman" w:hAnsi="Times New Roman" w:cs="Times New Roman"/>
        </w:rPr>
        <w:t xml:space="preserve"> e </w:t>
      </w:r>
      <w:r w:rsidR="009847E8" w:rsidRPr="00202949">
        <w:rPr>
          <w:rFonts w:ascii="Times New Roman" w:hAnsi="Times New Roman" w:cs="Times New Roman"/>
          <w:highlight w:val="cyan"/>
        </w:rPr>
        <w:t>Tajoli</w:t>
      </w:r>
      <w:r w:rsidR="008F1378" w:rsidRPr="00202949">
        <w:rPr>
          <w:rFonts w:ascii="Times New Roman" w:hAnsi="Times New Roman" w:cs="Times New Roman"/>
          <w:highlight w:val="cyan"/>
        </w:rPr>
        <w:fldChar w:fldCharType="begin"/>
      </w:r>
      <w:r w:rsidR="008F1378" w:rsidRPr="00202949">
        <w:rPr>
          <w:rFonts w:ascii="Times New Roman" w:hAnsi="Times New Roman" w:cs="Times New Roman"/>
          <w:highlight w:val="cyan"/>
        </w:rPr>
        <w:instrText xml:space="preserve"> XE "Tajoli Luciano" </w:instrText>
      </w:r>
      <w:r w:rsidR="008F1378" w:rsidRPr="00202949">
        <w:rPr>
          <w:rFonts w:ascii="Times New Roman" w:hAnsi="Times New Roman" w:cs="Times New Roman"/>
          <w:highlight w:val="cyan"/>
        </w:rPr>
        <w:fldChar w:fldCharType="end"/>
      </w:r>
      <w:r w:rsidR="009847E8" w:rsidRPr="00F67F46">
        <w:rPr>
          <w:rFonts w:ascii="Times New Roman" w:hAnsi="Times New Roman" w:cs="Times New Roman"/>
        </w:rPr>
        <w:t xml:space="preserve"> che erano soliti estenuare e </w:t>
      </w:r>
      <w:proofErr w:type="spellStart"/>
      <w:r w:rsidR="009847E8" w:rsidRPr="00F67F46">
        <w:rPr>
          <w:rFonts w:ascii="Times New Roman" w:hAnsi="Times New Roman" w:cs="Times New Roman"/>
        </w:rPr>
        <w:t>infiorire</w:t>
      </w:r>
      <w:proofErr w:type="spellEnd"/>
      <w:r w:rsidR="009847E8" w:rsidRPr="00F67F46">
        <w:rPr>
          <w:rFonts w:ascii="Times New Roman" w:hAnsi="Times New Roman" w:cs="Times New Roman"/>
        </w:rPr>
        <w:t xml:space="preserve"> così la partitura musicale – seguiva un suo ritmo naturale e, da attore quale era, “tagliava subito le note”.</w:t>
      </w:r>
    </w:p>
    <w:p w:rsidR="009847E8" w:rsidRPr="00F67F46" w:rsidRDefault="009847E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Nel finale di quel brano, addirittura, laddove di norma le canzoni festivaliere esplodevano ritualmente nell’acuto finale, </w:t>
      </w:r>
      <w:r w:rsidRPr="00202949">
        <w:rPr>
          <w:rFonts w:ascii="Times New Roman" w:hAnsi="Times New Roman" w:cs="Times New Roman"/>
          <w:highlight w:val="cyan"/>
        </w:rPr>
        <w:t>Modugno</w:t>
      </w:r>
      <w:r w:rsidR="00C00236" w:rsidRPr="00202949">
        <w:rPr>
          <w:rFonts w:ascii="Times New Roman" w:hAnsi="Times New Roman" w:cs="Times New Roman"/>
          <w:highlight w:val="cyan"/>
        </w:rPr>
        <w:fldChar w:fldCharType="begin"/>
      </w:r>
      <w:r w:rsidR="00C00236" w:rsidRPr="00202949">
        <w:rPr>
          <w:rFonts w:ascii="Times New Roman" w:hAnsi="Times New Roman" w:cs="Times New Roman"/>
          <w:highlight w:val="cyan"/>
        </w:rPr>
        <w:instrText xml:space="preserve"> XE "Modugno Domenico" </w:instrText>
      </w:r>
      <w:r w:rsidR="00C00236" w:rsidRPr="00202949">
        <w:rPr>
          <w:rFonts w:ascii="Times New Roman" w:hAnsi="Times New Roman" w:cs="Times New Roman"/>
          <w:highlight w:val="cyan"/>
        </w:rPr>
        <w:fldChar w:fldCharType="end"/>
      </w:r>
      <w:r w:rsidRPr="00F67F46">
        <w:rPr>
          <w:rFonts w:ascii="Times New Roman" w:hAnsi="Times New Roman" w:cs="Times New Roman"/>
        </w:rPr>
        <w:t xml:space="preserve"> </w:t>
      </w:r>
      <w:r w:rsidR="00D514FD" w:rsidRPr="00F67F46">
        <w:rPr>
          <w:rFonts w:ascii="Times New Roman" w:hAnsi="Times New Roman" w:cs="Times New Roman"/>
        </w:rPr>
        <w:t>chiude</w:t>
      </w:r>
      <w:r w:rsidRPr="00F67F46">
        <w:rPr>
          <w:rFonts w:ascii="Times New Roman" w:hAnsi="Times New Roman" w:cs="Times New Roman"/>
        </w:rPr>
        <w:t xml:space="preserve">va in minore, in forma semplice e confidenziale, con un </w:t>
      </w:r>
      <w:r w:rsidRPr="00F67F46">
        <w:rPr>
          <w:rFonts w:ascii="Times New Roman" w:hAnsi="Times New Roman" w:cs="Times New Roman"/>
        </w:rPr>
        <w:lastRenderedPageBreak/>
        <w:t>sorridente e quasi sussurrato «felice di stare quaggiù, con te», tagliato secco e breve.</w:t>
      </w:r>
    </w:p>
    <w:p w:rsidR="009847E8" w:rsidRPr="00F67F46" w:rsidRDefault="009847E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È </w:t>
      </w:r>
      <w:r w:rsidRPr="00202949">
        <w:rPr>
          <w:rFonts w:ascii="Times New Roman" w:hAnsi="Times New Roman" w:cs="Times New Roman"/>
          <w:highlight w:val="cyan"/>
        </w:rPr>
        <w:t>Modugno</w:t>
      </w:r>
      <w:r w:rsidR="00C00236" w:rsidRPr="00202949">
        <w:rPr>
          <w:rFonts w:ascii="Times New Roman" w:hAnsi="Times New Roman" w:cs="Times New Roman"/>
          <w:highlight w:val="cyan"/>
        </w:rPr>
        <w:fldChar w:fldCharType="begin"/>
      </w:r>
      <w:r w:rsidR="00C00236" w:rsidRPr="00202949">
        <w:rPr>
          <w:rFonts w:ascii="Times New Roman" w:hAnsi="Times New Roman" w:cs="Times New Roman"/>
          <w:highlight w:val="cyan"/>
        </w:rPr>
        <w:instrText xml:space="preserve"> XE "Modugno Domenico" </w:instrText>
      </w:r>
      <w:r w:rsidR="00C00236" w:rsidRPr="00202949">
        <w:rPr>
          <w:rFonts w:ascii="Times New Roman" w:hAnsi="Times New Roman" w:cs="Times New Roman"/>
          <w:highlight w:val="cyan"/>
        </w:rPr>
        <w:fldChar w:fldCharType="end"/>
      </w:r>
      <w:r w:rsidRPr="00F67F46">
        <w:rPr>
          <w:rFonts w:ascii="Times New Roman" w:hAnsi="Times New Roman" w:cs="Times New Roman"/>
        </w:rPr>
        <w:t xml:space="preserve"> stesso che interrogato sulle influenze musicali delle sue prime composizioni, ricorda che sì, un’influenza diretta hanno avuto i </w:t>
      </w:r>
      <w:proofErr w:type="spellStart"/>
      <w:r w:rsidRPr="00202949">
        <w:rPr>
          <w:rFonts w:ascii="Times New Roman" w:hAnsi="Times New Roman" w:cs="Times New Roman"/>
          <w:highlight w:val="cyan"/>
        </w:rPr>
        <w:t>Platters</w:t>
      </w:r>
      <w:proofErr w:type="spellEnd"/>
      <w:r w:rsidR="008F1378" w:rsidRPr="00202949">
        <w:rPr>
          <w:rFonts w:ascii="Times New Roman" w:hAnsi="Times New Roman" w:cs="Times New Roman"/>
          <w:highlight w:val="cyan"/>
        </w:rPr>
        <w:fldChar w:fldCharType="begin"/>
      </w:r>
      <w:r w:rsidR="008F1378" w:rsidRPr="00202949">
        <w:rPr>
          <w:rFonts w:ascii="Times New Roman" w:hAnsi="Times New Roman" w:cs="Times New Roman"/>
          <w:highlight w:val="cyan"/>
        </w:rPr>
        <w:instrText xml:space="preserve"> XE "Platters" </w:instrText>
      </w:r>
      <w:r w:rsidR="008F1378" w:rsidRPr="00202949">
        <w:rPr>
          <w:rFonts w:ascii="Times New Roman" w:hAnsi="Times New Roman" w:cs="Times New Roman"/>
          <w:highlight w:val="cyan"/>
        </w:rPr>
        <w:fldChar w:fldCharType="end"/>
      </w:r>
      <w:r w:rsidRPr="00F67F46">
        <w:rPr>
          <w:rFonts w:ascii="Times New Roman" w:hAnsi="Times New Roman" w:cs="Times New Roman"/>
        </w:rPr>
        <w:t xml:space="preserve"> e le loro terzine, ma precisa che l’urlo liberatorio del ritornello ricordava in qualche modo l’urlo dei </w:t>
      </w:r>
      <w:proofErr w:type="spellStart"/>
      <w:r w:rsidRPr="00F67F46">
        <w:rPr>
          <w:rFonts w:ascii="Times New Roman" w:hAnsi="Times New Roman" w:cs="Times New Roman"/>
        </w:rPr>
        <w:t>tonnaroli</w:t>
      </w:r>
      <w:proofErr w:type="spellEnd"/>
      <w:r w:rsidRPr="00F67F46">
        <w:rPr>
          <w:rFonts w:ascii="Times New Roman" w:hAnsi="Times New Roman" w:cs="Times New Roman"/>
        </w:rPr>
        <w:t xml:space="preserve"> siciliani, da lui già </w:t>
      </w:r>
      <w:r w:rsidR="00D514FD" w:rsidRPr="00F67F46">
        <w:rPr>
          <w:rFonts w:ascii="Times New Roman" w:hAnsi="Times New Roman" w:cs="Times New Roman"/>
        </w:rPr>
        <w:t>immor</w:t>
      </w:r>
      <w:r w:rsidRPr="00F67F46">
        <w:rPr>
          <w:rFonts w:ascii="Times New Roman" w:hAnsi="Times New Roman" w:cs="Times New Roman"/>
        </w:rPr>
        <w:t xml:space="preserve">talato nella splendida canzone dialettale </w:t>
      </w:r>
      <w:r w:rsidRPr="00F67F46">
        <w:rPr>
          <w:rFonts w:ascii="Times New Roman" w:eastAsia="Book Antiqua" w:hAnsi="Times New Roman" w:cs="Times New Roman"/>
          <w:i/>
        </w:rPr>
        <w:t xml:space="preserve">Lu pisci spada </w:t>
      </w:r>
      <w:r w:rsidRPr="00F67F46">
        <w:rPr>
          <w:rFonts w:ascii="Times New Roman" w:hAnsi="Times New Roman" w:cs="Times New Roman"/>
        </w:rPr>
        <w:t>del 1955.</w:t>
      </w:r>
    </w:p>
    <w:p w:rsidR="009847E8" w:rsidRPr="00F67F46" w:rsidRDefault="009847E8" w:rsidP="00D01599">
      <w:pPr>
        <w:spacing w:after="0" w:line="240" w:lineRule="auto"/>
        <w:ind w:firstLine="284"/>
        <w:jc w:val="both"/>
        <w:rPr>
          <w:rFonts w:ascii="Times New Roman" w:hAnsi="Times New Roman" w:cs="Times New Roman"/>
        </w:rPr>
      </w:pPr>
      <w:r w:rsidRPr="00202949">
        <w:rPr>
          <w:rFonts w:ascii="Times New Roman" w:hAnsi="Times New Roman" w:cs="Times New Roman"/>
          <w:highlight w:val="cyan"/>
        </w:rPr>
        <w:t>Modugno</w:t>
      </w:r>
      <w:r w:rsidR="00C00236" w:rsidRPr="00202949">
        <w:rPr>
          <w:rFonts w:ascii="Times New Roman" w:hAnsi="Times New Roman" w:cs="Times New Roman"/>
          <w:highlight w:val="cyan"/>
        </w:rPr>
        <w:fldChar w:fldCharType="begin"/>
      </w:r>
      <w:r w:rsidR="00C00236" w:rsidRPr="00202949">
        <w:rPr>
          <w:rFonts w:ascii="Times New Roman" w:hAnsi="Times New Roman" w:cs="Times New Roman"/>
          <w:highlight w:val="cyan"/>
        </w:rPr>
        <w:instrText xml:space="preserve"> XE "Modugno Domenico" </w:instrText>
      </w:r>
      <w:r w:rsidR="00C00236" w:rsidRPr="00202949">
        <w:rPr>
          <w:rFonts w:ascii="Times New Roman" w:hAnsi="Times New Roman" w:cs="Times New Roman"/>
          <w:highlight w:val="cyan"/>
        </w:rPr>
        <w:fldChar w:fldCharType="end"/>
      </w:r>
      <w:r w:rsidRPr="00F67F46">
        <w:rPr>
          <w:rFonts w:ascii="Times New Roman" w:hAnsi="Times New Roman" w:cs="Times New Roman"/>
        </w:rPr>
        <w:t xml:space="preserve"> dunque, carico di tutte queste esperienze “altre” rispetto alla norma melodica sanremese, con la vittoria rompeva decisamente con la tradizionale canzone italiana, proponendo non solo un nuovo modo di scrivere canzoni, ma ancor di più un nuovo modo di interpretarle, dando cioè più spazio al suo sicuro istinto teatrale. Emergevano cioè, per la prima volta, l’unità di testo/musica/interprete – caratteristica principe di quella che è la moderna canzone d’arte – e la necessità di una loro intima </w:t>
      </w:r>
      <w:r w:rsidR="00AB276A" w:rsidRPr="00F67F46">
        <w:rPr>
          <w:rFonts w:ascii="Times New Roman" w:hAnsi="Times New Roman" w:cs="Times New Roman"/>
        </w:rPr>
        <w:t>coeren</w:t>
      </w:r>
      <w:r w:rsidRPr="00F67F46">
        <w:rPr>
          <w:rFonts w:ascii="Times New Roman" w:hAnsi="Times New Roman" w:cs="Times New Roman"/>
        </w:rPr>
        <w:t xml:space="preserve">za, esaltate entrambe, oltre che dallo spessore e dall’intensità del </w:t>
      </w:r>
      <w:r w:rsidR="00AB276A" w:rsidRPr="00F67F46">
        <w:rPr>
          <w:rFonts w:ascii="Times New Roman" w:hAnsi="Times New Roman" w:cs="Times New Roman"/>
        </w:rPr>
        <w:t>personag</w:t>
      </w:r>
      <w:r w:rsidRPr="00F67F46">
        <w:rPr>
          <w:rFonts w:ascii="Times New Roman" w:hAnsi="Times New Roman" w:cs="Times New Roman"/>
        </w:rPr>
        <w:t xml:space="preserve">gio </w:t>
      </w:r>
      <w:r w:rsidRPr="00202949">
        <w:rPr>
          <w:rFonts w:ascii="Times New Roman" w:hAnsi="Times New Roman" w:cs="Times New Roman"/>
          <w:highlight w:val="cyan"/>
        </w:rPr>
        <w:t>Modugno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"Modugno Domenico" </w:instrText>
      </w:r>
      <w:r w:rsidR="00C00236" w:rsidRPr="00F67F46">
        <w:rPr>
          <w:rFonts w:ascii="Times New Roman" w:hAnsi="Times New Roman" w:cs="Times New Roman"/>
        </w:rPr>
        <w:fldChar w:fldCharType="end"/>
      </w:r>
      <w:r w:rsidRPr="00F67F46">
        <w:rPr>
          <w:rFonts w:ascii="Times New Roman" w:hAnsi="Times New Roman" w:cs="Times New Roman"/>
        </w:rPr>
        <w:t>, proprio dalla sua forte e immediata credibilità umana.</w:t>
      </w:r>
    </w:p>
    <w:p w:rsidR="009847E8" w:rsidRPr="00F67F46" w:rsidRDefault="009847E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Disse a questo proposito, con sintetica e simpatica efficacia, uno dei tanti avversari sconfitti dal “Mimmo nazionale”, </w:t>
      </w:r>
      <w:r w:rsidRPr="00202949">
        <w:rPr>
          <w:rFonts w:ascii="Times New Roman" w:hAnsi="Times New Roman" w:cs="Times New Roman"/>
          <w:highlight w:val="cyan"/>
        </w:rPr>
        <w:t>Teddy Reno</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"Reno Teddy" </w:instrText>
      </w:r>
      <w:r w:rsidR="008F1378" w:rsidRPr="00F67F46">
        <w:rPr>
          <w:rFonts w:ascii="Times New Roman" w:hAnsi="Times New Roman" w:cs="Times New Roman"/>
        </w:rPr>
        <w:fldChar w:fldCharType="end"/>
      </w:r>
      <w:r w:rsidRPr="00F67F46">
        <w:rPr>
          <w:rFonts w:ascii="Times New Roman" w:hAnsi="Times New Roman" w:cs="Times New Roman"/>
        </w:rPr>
        <w:t>: «</w:t>
      </w:r>
      <w:r w:rsidRPr="00202949">
        <w:rPr>
          <w:rFonts w:ascii="Times New Roman" w:hAnsi="Times New Roman" w:cs="Times New Roman"/>
          <w:highlight w:val="cyan"/>
        </w:rPr>
        <w:t>Modugno</w:t>
      </w:r>
      <w:r w:rsidR="00C00236" w:rsidRPr="00202949">
        <w:rPr>
          <w:rFonts w:ascii="Times New Roman" w:hAnsi="Times New Roman" w:cs="Times New Roman"/>
          <w:highlight w:val="cyan"/>
        </w:rPr>
        <w:fldChar w:fldCharType="begin"/>
      </w:r>
      <w:r w:rsidR="00C00236" w:rsidRPr="00202949">
        <w:rPr>
          <w:rFonts w:ascii="Times New Roman" w:hAnsi="Times New Roman" w:cs="Times New Roman"/>
          <w:highlight w:val="cyan"/>
        </w:rPr>
        <w:instrText xml:space="preserve"> XE "Modugno Domenico" </w:instrText>
      </w:r>
      <w:r w:rsidR="00C00236" w:rsidRPr="00202949">
        <w:rPr>
          <w:rFonts w:ascii="Times New Roman" w:hAnsi="Times New Roman" w:cs="Times New Roman"/>
          <w:highlight w:val="cyan"/>
        </w:rPr>
        <w:fldChar w:fldCharType="end"/>
      </w:r>
      <w:r w:rsidRPr="00F67F46">
        <w:rPr>
          <w:rFonts w:ascii="Times New Roman" w:hAnsi="Times New Roman" w:cs="Times New Roman"/>
        </w:rPr>
        <w:t xml:space="preserve"> canta le sue canzoni e noi quelli degli altri. La differenza è che quando canta lui è come un abito fatto su misura, quando cantiamo noi </w:t>
      </w:r>
      <w:r w:rsidR="00AB276A" w:rsidRPr="00F67F46">
        <w:rPr>
          <w:rFonts w:ascii="Times New Roman" w:hAnsi="Times New Roman" w:cs="Times New Roman"/>
        </w:rPr>
        <w:t>sembria</w:t>
      </w:r>
      <w:r w:rsidRPr="00F67F46">
        <w:rPr>
          <w:rFonts w:ascii="Times New Roman" w:hAnsi="Times New Roman" w:cs="Times New Roman"/>
        </w:rPr>
        <w:t>mo vestiti dai grandi magazzini».</w:t>
      </w:r>
    </w:p>
    <w:p w:rsidR="009847E8" w:rsidRPr="00F67F46" w:rsidRDefault="009847E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Alla luce di tutto ciò non stupisce quindi che </w:t>
      </w:r>
      <w:r w:rsidRPr="00F67F46">
        <w:rPr>
          <w:rFonts w:ascii="Times New Roman" w:eastAsia="Book Antiqua" w:hAnsi="Times New Roman" w:cs="Times New Roman"/>
          <w:i/>
        </w:rPr>
        <w:t xml:space="preserve">Nel blu dipinto di blu </w:t>
      </w:r>
      <w:r w:rsidRPr="00F67F46">
        <w:rPr>
          <w:rFonts w:ascii="Times New Roman" w:hAnsi="Times New Roman" w:cs="Times New Roman"/>
        </w:rPr>
        <w:t>ottenga un clamoroso successo non solo in Italia ma nel mondo e che diventi anche l’emblema della ripresa economica e sociale degli anni Sessanta, di quella breve ed effimera illusione che fu il cosiddetto boom economico del secondo dopoguerra.</w:t>
      </w:r>
    </w:p>
    <w:p w:rsidR="009847E8" w:rsidRPr="00F67F46" w:rsidRDefault="009847E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Det</w:t>
      </w:r>
      <w:r w:rsidR="007B0E9C" w:rsidRPr="00F67F46">
        <w:rPr>
          <w:rFonts w:ascii="Times New Roman" w:hAnsi="Times New Roman" w:cs="Times New Roman"/>
        </w:rPr>
        <w:t>to questo, va sottolineato come nella testa degli autori</w:t>
      </w:r>
      <w:r w:rsidRPr="00F67F46">
        <w:rPr>
          <w:rFonts w:ascii="Times New Roman" w:hAnsi="Times New Roman" w:cs="Times New Roman"/>
        </w:rPr>
        <w:t xml:space="preserve"> il brano non fosse niente di più che una semplice canzone d’amore e lo diciamo con tutto il candore e la bellezza che il termine “canzone d’amore” può avere, oggi come allora. Aggiungiamo che tutta la disquisizione “onirica” del testo, del suo essere così immaginifico e capace di far volare mente e cuore, nella sua frase finale riporta tutti con i piedi per terra, visto che il termine «quaggiù, con te», con cui si chiude il brano, esprime bene una voglia di concreta condivisione, certamente “terrena”.</w:t>
      </w:r>
    </w:p>
    <w:p w:rsidR="009847E8" w:rsidRPr="00F67F46" w:rsidRDefault="009847E8" w:rsidP="00D01599">
      <w:pPr>
        <w:spacing w:after="0" w:line="240" w:lineRule="auto"/>
        <w:ind w:firstLine="284"/>
        <w:jc w:val="both"/>
        <w:rPr>
          <w:rFonts w:ascii="Times New Roman" w:hAnsi="Times New Roman" w:cs="Times New Roman"/>
        </w:rPr>
      </w:pPr>
      <w:r w:rsidRPr="00202949">
        <w:rPr>
          <w:rFonts w:ascii="Times New Roman" w:hAnsi="Times New Roman" w:cs="Times New Roman"/>
          <w:highlight w:val="cyan"/>
        </w:rPr>
        <w:t>Modugno</w:t>
      </w:r>
      <w:r w:rsidR="00C00236" w:rsidRPr="00202949">
        <w:rPr>
          <w:rFonts w:ascii="Times New Roman" w:hAnsi="Times New Roman" w:cs="Times New Roman"/>
          <w:highlight w:val="cyan"/>
        </w:rPr>
        <w:fldChar w:fldCharType="begin"/>
      </w:r>
      <w:r w:rsidR="00C00236" w:rsidRPr="00202949">
        <w:rPr>
          <w:rFonts w:ascii="Times New Roman" w:hAnsi="Times New Roman" w:cs="Times New Roman"/>
          <w:highlight w:val="cyan"/>
        </w:rPr>
        <w:instrText xml:space="preserve"> XE "Modugno Domenico" </w:instrText>
      </w:r>
      <w:r w:rsidR="00C00236" w:rsidRPr="00202949">
        <w:rPr>
          <w:rFonts w:ascii="Times New Roman" w:hAnsi="Times New Roman" w:cs="Times New Roman"/>
          <w:highlight w:val="cyan"/>
        </w:rPr>
        <w:fldChar w:fldCharType="end"/>
      </w:r>
      <w:r w:rsidRPr="00F67F46">
        <w:rPr>
          <w:rFonts w:ascii="Times New Roman" w:hAnsi="Times New Roman" w:cs="Times New Roman"/>
        </w:rPr>
        <w:t xml:space="preserve"> bisserà il successo anche l’anno successivo con </w:t>
      </w:r>
      <w:r w:rsidRPr="00F67F46">
        <w:rPr>
          <w:rFonts w:ascii="Times New Roman" w:eastAsia="Book Antiqua" w:hAnsi="Times New Roman" w:cs="Times New Roman"/>
          <w:i/>
        </w:rPr>
        <w:t>Piove</w:t>
      </w:r>
      <w:r w:rsidRPr="00F67F46">
        <w:rPr>
          <w:rFonts w:ascii="Times New Roman" w:hAnsi="Times New Roman" w:cs="Times New Roman"/>
        </w:rPr>
        <w:t xml:space="preserve">, </w:t>
      </w:r>
      <w:r w:rsidR="00AB276A" w:rsidRPr="00F67F46">
        <w:rPr>
          <w:rFonts w:ascii="Times New Roman" w:hAnsi="Times New Roman" w:cs="Times New Roman"/>
        </w:rPr>
        <w:t>(vin</w:t>
      </w:r>
      <w:r w:rsidRPr="00F67F46">
        <w:rPr>
          <w:rFonts w:ascii="Times New Roman" w:hAnsi="Times New Roman" w:cs="Times New Roman"/>
        </w:rPr>
        <w:t xml:space="preserve">cerà ancora con </w:t>
      </w:r>
      <w:r w:rsidRPr="00202949">
        <w:rPr>
          <w:rFonts w:ascii="Times New Roman" w:hAnsi="Times New Roman" w:cs="Times New Roman"/>
          <w:highlight w:val="cyan"/>
        </w:rPr>
        <w:t>Claudio Villa</w:t>
      </w:r>
      <w:r w:rsidR="00855015" w:rsidRPr="00202949">
        <w:rPr>
          <w:rFonts w:ascii="Times New Roman" w:hAnsi="Times New Roman" w:cs="Times New Roman"/>
          <w:highlight w:val="cyan"/>
        </w:rPr>
        <w:fldChar w:fldCharType="begin"/>
      </w:r>
      <w:r w:rsidR="00855015" w:rsidRPr="00202949">
        <w:rPr>
          <w:rFonts w:ascii="Times New Roman" w:hAnsi="Times New Roman" w:cs="Times New Roman"/>
          <w:highlight w:val="cyan"/>
        </w:rPr>
        <w:instrText xml:space="preserve"> </w:instrText>
      </w:r>
      <w:r w:rsidR="005F49C5" w:rsidRPr="00202949">
        <w:rPr>
          <w:rFonts w:ascii="Times New Roman" w:hAnsi="Times New Roman" w:cs="Times New Roman"/>
          <w:highlight w:val="cyan"/>
        </w:rPr>
        <w:instrText>XE “Villa Claudio”</w:instrText>
      </w:r>
      <w:r w:rsidR="00855015" w:rsidRPr="00202949">
        <w:rPr>
          <w:rFonts w:ascii="Times New Roman" w:hAnsi="Times New Roman" w:cs="Times New Roman"/>
          <w:highlight w:val="cyan"/>
        </w:rPr>
        <w:instrText xml:space="preserve"> </w:instrText>
      </w:r>
      <w:r w:rsidR="00855015" w:rsidRPr="00202949">
        <w:rPr>
          <w:rFonts w:ascii="Times New Roman" w:hAnsi="Times New Roman" w:cs="Times New Roman"/>
          <w:highlight w:val="cyan"/>
        </w:rPr>
        <w:fldChar w:fldCharType="end"/>
      </w:r>
      <w:r w:rsidRPr="00F67F46">
        <w:rPr>
          <w:rFonts w:ascii="Times New Roman" w:hAnsi="Times New Roman" w:cs="Times New Roman"/>
        </w:rPr>
        <w:t xml:space="preserve"> nel 1962 e con </w:t>
      </w:r>
      <w:r w:rsidRPr="00202949">
        <w:rPr>
          <w:rFonts w:ascii="Times New Roman" w:hAnsi="Times New Roman" w:cs="Times New Roman"/>
          <w:highlight w:val="cyan"/>
        </w:rPr>
        <w:t>Gigliola Cinquetti</w:t>
      </w:r>
      <w:r w:rsidR="00855015" w:rsidRPr="00202949">
        <w:rPr>
          <w:rFonts w:ascii="Times New Roman" w:hAnsi="Times New Roman" w:cs="Times New Roman"/>
          <w:highlight w:val="cyan"/>
        </w:rPr>
        <w:fldChar w:fldCharType="begin"/>
      </w:r>
      <w:r w:rsidR="00855015" w:rsidRPr="00202949">
        <w:rPr>
          <w:rFonts w:ascii="Times New Roman" w:hAnsi="Times New Roman" w:cs="Times New Roman"/>
          <w:highlight w:val="cyan"/>
        </w:rPr>
        <w:instrText xml:space="preserve"> </w:instrText>
      </w:r>
      <w:r w:rsidR="00D66A60" w:rsidRPr="00202949">
        <w:rPr>
          <w:rFonts w:ascii="Times New Roman" w:hAnsi="Times New Roman" w:cs="Times New Roman"/>
          <w:highlight w:val="cyan"/>
        </w:rPr>
        <w:instrText>XE “Cinquetti Gigliola”</w:instrText>
      </w:r>
      <w:r w:rsidR="00855015" w:rsidRPr="00202949">
        <w:rPr>
          <w:rFonts w:ascii="Times New Roman" w:hAnsi="Times New Roman" w:cs="Times New Roman"/>
          <w:highlight w:val="cyan"/>
        </w:rPr>
        <w:instrText xml:space="preserve"> </w:instrText>
      </w:r>
      <w:r w:rsidR="00855015" w:rsidRPr="00202949">
        <w:rPr>
          <w:rFonts w:ascii="Times New Roman" w:hAnsi="Times New Roman" w:cs="Times New Roman"/>
          <w:highlight w:val="cyan"/>
        </w:rPr>
        <w:fldChar w:fldCharType="end"/>
      </w:r>
      <w:r w:rsidRPr="00F67F46">
        <w:rPr>
          <w:rFonts w:ascii="Times New Roman" w:hAnsi="Times New Roman" w:cs="Times New Roman"/>
        </w:rPr>
        <w:t xml:space="preserve"> nel </w:t>
      </w:r>
      <w:r w:rsidRPr="00F67F46">
        <w:rPr>
          <w:rFonts w:ascii="Times New Roman" w:hAnsi="Times New Roman" w:cs="Times New Roman"/>
        </w:rPr>
        <w:lastRenderedPageBreak/>
        <w:t xml:space="preserve">1965, tornando a Sanremo complessivamente dieci volte fino al 1974). Il testo di </w:t>
      </w:r>
      <w:r w:rsidRPr="00F67F46">
        <w:rPr>
          <w:rFonts w:ascii="Times New Roman" w:eastAsia="Book Antiqua" w:hAnsi="Times New Roman" w:cs="Times New Roman"/>
          <w:i/>
        </w:rPr>
        <w:t>Piove</w:t>
      </w:r>
      <w:r w:rsidRPr="00F67F46">
        <w:rPr>
          <w:rFonts w:ascii="Times New Roman" w:hAnsi="Times New Roman" w:cs="Times New Roman"/>
        </w:rPr>
        <w:t xml:space="preserve">, a cui collabora </w:t>
      </w:r>
      <w:r w:rsidRPr="00202949">
        <w:rPr>
          <w:rFonts w:ascii="Times New Roman" w:hAnsi="Times New Roman" w:cs="Times New Roman"/>
          <w:highlight w:val="cyan"/>
        </w:rPr>
        <w:t>Dino Verde</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"Verde Dino"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in sé non offre grandi novità – la </w:t>
      </w:r>
      <w:r w:rsidR="00AB276A" w:rsidRPr="00F67F46">
        <w:rPr>
          <w:rFonts w:ascii="Times New Roman" w:hAnsi="Times New Roman" w:cs="Times New Roman"/>
        </w:rPr>
        <w:t>sto</w:t>
      </w:r>
      <w:r w:rsidRPr="00F67F46">
        <w:rPr>
          <w:rFonts w:ascii="Times New Roman" w:hAnsi="Times New Roman" w:cs="Times New Roman"/>
        </w:rPr>
        <w:t xml:space="preserve">ria raccontata è un addio tra un uomo e una donna alla stazione sotto la pioggia – sono da notare invece la forza trascinante dell’interpretazione e l’importanza del parlato che a metà brano spezza il cliché della canzone sanremese avulsa dalla realtà. </w:t>
      </w:r>
      <w:r w:rsidRPr="00202949">
        <w:rPr>
          <w:rFonts w:ascii="Times New Roman" w:hAnsi="Times New Roman" w:cs="Times New Roman"/>
          <w:highlight w:val="cyan"/>
        </w:rPr>
        <w:t>Modugno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"Modugno Domenico"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infatti, quando l’orchestra </w:t>
      </w:r>
      <w:r w:rsidR="00AB276A" w:rsidRPr="00F67F46">
        <w:rPr>
          <w:rFonts w:ascii="Times New Roman" w:hAnsi="Times New Roman" w:cs="Times New Roman"/>
        </w:rPr>
        <w:t>at</w:t>
      </w:r>
      <w:r w:rsidRPr="00F67F46">
        <w:rPr>
          <w:rFonts w:ascii="Times New Roman" w:hAnsi="Times New Roman" w:cs="Times New Roman"/>
        </w:rPr>
        <w:t xml:space="preserve">tacca il </w:t>
      </w:r>
      <w:r w:rsidRPr="00F67F46">
        <w:rPr>
          <w:rFonts w:ascii="Times New Roman" w:eastAsia="Book Antiqua" w:hAnsi="Times New Roman" w:cs="Times New Roman"/>
          <w:i/>
        </w:rPr>
        <w:t>refrain</w:t>
      </w:r>
      <w:r w:rsidRPr="00F67F46">
        <w:rPr>
          <w:rFonts w:ascii="Times New Roman" w:hAnsi="Times New Roman" w:cs="Times New Roman"/>
        </w:rPr>
        <w:t xml:space="preserve">, si allontana con consumata perizia teatrale dal microfono e grida delle parole semplici, come fossero gettate dal finestrino di un </w:t>
      </w:r>
      <w:r w:rsidR="00AB276A" w:rsidRPr="00F67F46">
        <w:rPr>
          <w:rFonts w:ascii="Times New Roman" w:hAnsi="Times New Roman" w:cs="Times New Roman"/>
        </w:rPr>
        <w:t>tre</w:t>
      </w:r>
      <w:r w:rsidRPr="00F67F46">
        <w:rPr>
          <w:rFonts w:ascii="Times New Roman" w:hAnsi="Times New Roman" w:cs="Times New Roman"/>
        </w:rPr>
        <w:t>no in corsa: «Ciao bambina… ti voglio bene da morire…» ottenendo così un effetto di fortissimo e realistico coinvolgimento emotivo.</w:t>
      </w:r>
    </w:p>
    <w:p w:rsidR="00A426C6" w:rsidRDefault="009847E8" w:rsidP="00A426C6">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Se quelle di </w:t>
      </w:r>
      <w:r w:rsidRPr="00202949">
        <w:rPr>
          <w:rFonts w:ascii="Times New Roman" w:hAnsi="Times New Roman" w:cs="Times New Roman"/>
          <w:highlight w:val="cyan"/>
        </w:rPr>
        <w:t>Modugno</w:t>
      </w:r>
      <w:r w:rsidR="00C00236" w:rsidRPr="00202949">
        <w:rPr>
          <w:rFonts w:ascii="Times New Roman" w:hAnsi="Times New Roman" w:cs="Times New Roman"/>
          <w:highlight w:val="cyan"/>
        </w:rPr>
        <w:fldChar w:fldCharType="begin"/>
      </w:r>
      <w:r w:rsidR="00C00236" w:rsidRPr="00202949">
        <w:rPr>
          <w:rFonts w:ascii="Times New Roman" w:hAnsi="Times New Roman" w:cs="Times New Roman"/>
          <w:highlight w:val="cyan"/>
        </w:rPr>
        <w:instrText xml:space="preserve"> XE "Modugno Domenico" </w:instrText>
      </w:r>
      <w:r w:rsidR="00C00236" w:rsidRPr="00202949">
        <w:rPr>
          <w:rFonts w:ascii="Times New Roman" w:hAnsi="Times New Roman" w:cs="Times New Roman"/>
          <w:highlight w:val="cyan"/>
        </w:rPr>
        <w:fldChar w:fldCharType="end"/>
      </w:r>
      <w:r w:rsidRPr="00F67F46">
        <w:rPr>
          <w:rFonts w:ascii="Times New Roman" w:hAnsi="Times New Roman" w:cs="Times New Roman"/>
        </w:rPr>
        <w:t xml:space="preserve"> sono a tutti gli effetti “parole nuove”, come </w:t>
      </w:r>
      <w:r w:rsidR="00AB276A" w:rsidRPr="00F67F46">
        <w:rPr>
          <w:rFonts w:ascii="Times New Roman" w:hAnsi="Times New Roman" w:cs="Times New Roman"/>
        </w:rPr>
        <w:t>di</w:t>
      </w:r>
      <w:r w:rsidRPr="00F67F46">
        <w:rPr>
          <w:rFonts w:ascii="Times New Roman" w:hAnsi="Times New Roman" w:cs="Times New Roman"/>
        </w:rPr>
        <w:t>cono i versi di quella canzone, dobbiamo allargare la nostra panoramica e inquadrare in quale contesto si muove il “Mimmo nazionale”. Modugno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"Modugno Domenico"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infatti, guidato dal suo temperamento guascone, aprirà un conflitto </w:t>
      </w:r>
      <w:r w:rsidR="00AB276A" w:rsidRPr="00F67F46">
        <w:rPr>
          <w:rFonts w:ascii="Times New Roman" w:hAnsi="Times New Roman" w:cs="Times New Roman"/>
        </w:rPr>
        <w:t>estre</w:t>
      </w:r>
      <w:r w:rsidRPr="00F67F46">
        <w:rPr>
          <w:rFonts w:ascii="Times New Roman" w:hAnsi="Times New Roman" w:cs="Times New Roman"/>
        </w:rPr>
        <w:t>mamente complesso con la tradizione sanremese e canora italiana, il cui esito, al di là dell’exploit iniziale, non sarà</w:t>
      </w:r>
      <w:r w:rsidR="00A426C6">
        <w:rPr>
          <w:rFonts w:ascii="Times New Roman" w:hAnsi="Times New Roman" w:cs="Times New Roman"/>
        </w:rPr>
        <w:t xml:space="preserve"> sempre vincente e innovativo.</w:t>
      </w:r>
    </w:p>
    <w:p w:rsidR="00A426C6" w:rsidRDefault="00A426C6">
      <w:pPr>
        <w:rPr>
          <w:rFonts w:ascii="Times New Roman" w:hAnsi="Times New Roman" w:cs="Times New Roman"/>
        </w:rPr>
      </w:pPr>
      <w:r>
        <w:rPr>
          <w:rFonts w:ascii="Times New Roman" w:hAnsi="Times New Roman" w:cs="Times New Roman"/>
        </w:rPr>
        <w:br w:type="page"/>
      </w:r>
    </w:p>
    <w:p w:rsidR="00D76C87" w:rsidRPr="00F67F46" w:rsidRDefault="00E811ED" w:rsidP="00EE590E">
      <w:pPr>
        <w:jc w:val="center"/>
        <w:rPr>
          <w:rFonts w:ascii="Times New Roman" w:hAnsi="Times New Roman" w:cs="Times New Roman"/>
          <w:b/>
          <w:bCs/>
        </w:rPr>
      </w:pPr>
      <w:bookmarkStart w:id="3" w:name="_TOC_250011"/>
      <w:r w:rsidRPr="00F67F46">
        <w:rPr>
          <w:rFonts w:ascii="Times New Roman" w:hAnsi="Times New Roman" w:cs="Times New Roman"/>
          <w:b/>
        </w:rPr>
        <w:lastRenderedPageBreak/>
        <w:t>CAPITOLO 2</w:t>
      </w:r>
      <w:bookmarkEnd w:id="3"/>
    </w:p>
    <w:p w:rsidR="00D76C87" w:rsidRPr="00F67F46" w:rsidRDefault="00D76C87" w:rsidP="00EE590E">
      <w:pPr>
        <w:spacing w:after="0" w:line="240" w:lineRule="auto"/>
        <w:jc w:val="center"/>
        <w:rPr>
          <w:rFonts w:ascii="Times New Roman" w:hAnsi="Times New Roman" w:cs="Times New Roman"/>
          <w:b/>
          <w:bCs/>
        </w:rPr>
      </w:pPr>
    </w:p>
    <w:p w:rsidR="00E811ED" w:rsidRPr="00F67F46" w:rsidRDefault="00E811ED" w:rsidP="00EE590E">
      <w:pPr>
        <w:spacing w:after="0" w:line="240" w:lineRule="auto"/>
        <w:jc w:val="center"/>
        <w:rPr>
          <w:rFonts w:ascii="Times New Roman" w:hAnsi="Times New Roman" w:cs="Times New Roman"/>
          <w:b/>
          <w:bCs/>
          <w:i/>
        </w:rPr>
      </w:pPr>
      <w:r w:rsidRPr="00F67F46">
        <w:rPr>
          <w:rFonts w:ascii="Times New Roman" w:hAnsi="Times New Roman" w:cs="Times New Roman"/>
          <w:b/>
          <w:i/>
        </w:rPr>
        <w:t xml:space="preserve">Prima e dopo </w:t>
      </w:r>
      <w:r w:rsidRPr="00CC34EB">
        <w:rPr>
          <w:rFonts w:ascii="Times New Roman" w:hAnsi="Times New Roman" w:cs="Times New Roman"/>
          <w:b/>
          <w:i/>
          <w:highlight w:val="cyan"/>
        </w:rPr>
        <w:t>Modugno</w:t>
      </w:r>
      <w:r w:rsidR="00C00236" w:rsidRPr="00F67F46">
        <w:rPr>
          <w:rFonts w:ascii="Times New Roman" w:hAnsi="Times New Roman" w:cs="Times New Roman"/>
          <w:b/>
          <w:i/>
        </w:rPr>
        <w:fldChar w:fldCharType="begin"/>
      </w:r>
      <w:r w:rsidR="00C00236" w:rsidRPr="00F67F46">
        <w:rPr>
          <w:rFonts w:ascii="Times New Roman" w:hAnsi="Times New Roman" w:cs="Times New Roman"/>
        </w:rPr>
        <w:instrText xml:space="preserve"> XE "Modugno Domenico" </w:instrText>
      </w:r>
      <w:r w:rsidR="00C00236" w:rsidRPr="00F67F46">
        <w:rPr>
          <w:rFonts w:ascii="Times New Roman" w:hAnsi="Times New Roman" w:cs="Times New Roman"/>
          <w:b/>
          <w:i/>
        </w:rPr>
        <w:fldChar w:fldCharType="end"/>
      </w:r>
      <w:r w:rsidRPr="00F67F46">
        <w:rPr>
          <w:rFonts w:ascii="Times New Roman" w:hAnsi="Times New Roman" w:cs="Times New Roman"/>
          <w:b/>
          <w:i/>
        </w:rPr>
        <w:t>:</w:t>
      </w:r>
    </w:p>
    <w:p w:rsidR="00E811ED" w:rsidRPr="00F67F46" w:rsidRDefault="00E811ED" w:rsidP="00EE590E">
      <w:pPr>
        <w:spacing w:after="0" w:line="240" w:lineRule="auto"/>
        <w:jc w:val="center"/>
        <w:rPr>
          <w:rFonts w:ascii="Times New Roman" w:eastAsia="Book Antiqua" w:hAnsi="Times New Roman" w:cs="Times New Roman"/>
          <w:b/>
          <w:i/>
        </w:rPr>
      </w:pPr>
      <w:r w:rsidRPr="00F67F46">
        <w:rPr>
          <w:rFonts w:ascii="Times New Roman" w:hAnsi="Times New Roman" w:cs="Times New Roman"/>
          <w:b/>
          <w:i/>
        </w:rPr>
        <w:t xml:space="preserve">ad esempio </w:t>
      </w:r>
      <w:r w:rsidRPr="00CC34EB">
        <w:rPr>
          <w:rFonts w:ascii="Times New Roman" w:hAnsi="Times New Roman" w:cs="Times New Roman"/>
          <w:b/>
          <w:i/>
          <w:highlight w:val="cyan"/>
        </w:rPr>
        <w:t>Claudio Villa</w:t>
      </w:r>
      <w:r w:rsidR="00855015" w:rsidRPr="00CC34EB">
        <w:rPr>
          <w:rFonts w:ascii="Times New Roman" w:hAnsi="Times New Roman" w:cs="Times New Roman"/>
          <w:b/>
          <w:i/>
          <w:highlight w:val="cyan"/>
        </w:rPr>
        <w:fldChar w:fldCharType="begin"/>
      </w:r>
      <w:r w:rsidR="00855015" w:rsidRPr="00CC34EB">
        <w:rPr>
          <w:rFonts w:ascii="Times New Roman" w:hAnsi="Times New Roman" w:cs="Times New Roman"/>
          <w:highlight w:val="cyan"/>
        </w:rPr>
        <w:instrText xml:space="preserve"> </w:instrText>
      </w:r>
      <w:r w:rsidR="005F49C5" w:rsidRPr="00CC34EB">
        <w:rPr>
          <w:rFonts w:ascii="Times New Roman" w:hAnsi="Times New Roman" w:cs="Times New Roman"/>
          <w:highlight w:val="cyan"/>
        </w:rPr>
        <w:instrText>XE “Villa Claudio”</w:instrText>
      </w:r>
      <w:r w:rsidR="00855015" w:rsidRPr="00CC34EB">
        <w:rPr>
          <w:rFonts w:ascii="Times New Roman" w:hAnsi="Times New Roman" w:cs="Times New Roman"/>
          <w:highlight w:val="cyan"/>
        </w:rPr>
        <w:instrText xml:space="preserve"> </w:instrText>
      </w:r>
      <w:r w:rsidR="00855015" w:rsidRPr="00CC34EB">
        <w:rPr>
          <w:rFonts w:ascii="Times New Roman" w:hAnsi="Times New Roman" w:cs="Times New Roman"/>
          <w:b/>
          <w:i/>
          <w:highlight w:val="cyan"/>
        </w:rPr>
        <w:fldChar w:fldCharType="end"/>
      </w:r>
      <w:r w:rsidRPr="00F67F46">
        <w:rPr>
          <w:rFonts w:ascii="Times New Roman" w:hAnsi="Times New Roman" w:cs="Times New Roman"/>
          <w:b/>
          <w:i/>
        </w:rPr>
        <w:t xml:space="preserve"> e </w:t>
      </w:r>
      <w:r w:rsidRPr="00CC34EB">
        <w:rPr>
          <w:rFonts w:ascii="Times New Roman" w:hAnsi="Times New Roman" w:cs="Times New Roman"/>
          <w:b/>
          <w:i/>
          <w:highlight w:val="cyan"/>
        </w:rPr>
        <w:t>Nilla Pizzi</w:t>
      </w:r>
      <w:r w:rsidR="00C00236" w:rsidRPr="00F67F46">
        <w:rPr>
          <w:rFonts w:ascii="Times New Roman" w:hAnsi="Times New Roman" w:cs="Times New Roman"/>
          <w:b/>
          <w:i/>
        </w:rPr>
        <w:fldChar w:fldCharType="begin"/>
      </w:r>
      <w:r w:rsidR="00C00236" w:rsidRPr="00F67F46">
        <w:rPr>
          <w:rFonts w:ascii="Times New Roman" w:hAnsi="Times New Roman" w:cs="Times New Roman"/>
        </w:rPr>
        <w:instrText xml:space="preserve"> XE "Pizzi Nilla" </w:instrText>
      </w:r>
      <w:r w:rsidR="00C00236" w:rsidRPr="00F67F46">
        <w:rPr>
          <w:rFonts w:ascii="Times New Roman" w:hAnsi="Times New Roman" w:cs="Times New Roman"/>
          <w:b/>
          <w:i/>
        </w:rPr>
        <w:fldChar w:fldCharType="end"/>
      </w:r>
    </w:p>
    <w:p w:rsidR="00E811ED" w:rsidRPr="00F67F46" w:rsidRDefault="00E811ED" w:rsidP="00D01599">
      <w:pPr>
        <w:spacing w:after="0" w:line="240" w:lineRule="auto"/>
        <w:ind w:firstLine="284"/>
        <w:jc w:val="both"/>
        <w:rPr>
          <w:rFonts w:ascii="Times New Roman" w:eastAsia="Book Antiqua" w:hAnsi="Times New Roman" w:cs="Times New Roman"/>
          <w:bCs/>
          <w:i/>
        </w:rPr>
      </w:pPr>
    </w:p>
    <w:p w:rsidR="00D76C87" w:rsidRPr="00F67F46" w:rsidRDefault="00D76C87" w:rsidP="00D01599">
      <w:pPr>
        <w:spacing w:after="0" w:line="240" w:lineRule="auto"/>
        <w:ind w:firstLine="284"/>
        <w:jc w:val="both"/>
        <w:rPr>
          <w:rFonts w:ascii="Times New Roman" w:hAnsi="Times New Roman" w:cs="Times New Roman"/>
        </w:rPr>
      </w:pPr>
    </w:p>
    <w:p w:rsidR="00E811ED" w:rsidRPr="00F67F46" w:rsidRDefault="00E811E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Alla luce di quanto finora detto non stupiscono le parole di </w:t>
      </w:r>
      <w:r w:rsidRPr="00CC34EB">
        <w:rPr>
          <w:rFonts w:ascii="Times New Roman" w:hAnsi="Times New Roman" w:cs="Times New Roman"/>
          <w:b/>
          <w:highlight w:val="cyan"/>
        </w:rPr>
        <w:t>Claudio Villa</w:t>
      </w:r>
      <w:r w:rsidR="00855015" w:rsidRPr="00F67F46">
        <w:rPr>
          <w:rFonts w:ascii="Times New Roman" w:hAnsi="Times New Roman" w:cs="Times New Roman"/>
          <w:b/>
        </w:rPr>
        <w:fldChar w:fldCharType="begin"/>
      </w:r>
      <w:r w:rsidR="00855015" w:rsidRPr="00F67F46">
        <w:rPr>
          <w:rFonts w:ascii="Times New Roman" w:hAnsi="Times New Roman" w:cs="Times New Roman"/>
        </w:rPr>
        <w:instrText xml:space="preserve"> </w:instrText>
      </w:r>
      <w:r w:rsidR="005F49C5">
        <w:rPr>
          <w:rFonts w:ascii="Times New Roman" w:hAnsi="Times New Roman" w:cs="Times New Roman"/>
        </w:rPr>
        <w:instrText>XE “Villa Claudio”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b/>
        </w:rPr>
        <w:fldChar w:fldCharType="end"/>
      </w:r>
      <w:r w:rsidRPr="00F67F46">
        <w:rPr>
          <w:rFonts w:ascii="Times New Roman" w:hAnsi="Times New Roman" w:cs="Times New Roman"/>
        </w:rPr>
        <w:t xml:space="preserve"> che era presente alla gara canora sanremese del 1958, addirittura </w:t>
      </w:r>
      <w:r w:rsidR="00AB276A" w:rsidRPr="00F67F46">
        <w:rPr>
          <w:rFonts w:ascii="Times New Roman" w:hAnsi="Times New Roman" w:cs="Times New Roman"/>
        </w:rPr>
        <w:t>co</w:t>
      </w:r>
      <w:r w:rsidRPr="00F67F46">
        <w:rPr>
          <w:rFonts w:ascii="Times New Roman" w:hAnsi="Times New Roman" w:cs="Times New Roman"/>
        </w:rPr>
        <w:t xml:space="preserve">me interprete di cinque brani, di cui ben tre arrivati in finale: «Se nel 1957 a Sanremo ero stato l’asso pigliatutto, [al primo e persino al secondo posto, </w:t>
      </w:r>
      <w:r w:rsidRPr="00F67F46">
        <w:rPr>
          <w:rFonts w:ascii="Times New Roman" w:eastAsia="Book Antiqua" w:hAnsi="Times New Roman" w:cs="Times New Roman"/>
          <w:i/>
        </w:rPr>
        <w:t>N.d.A.</w:t>
      </w:r>
      <w:r w:rsidRPr="00F67F46">
        <w:rPr>
          <w:rFonts w:ascii="Times New Roman" w:hAnsi="Times New Roman" w:cs="Times New Roman"/>
        </w:rPr>
        <w:t xml:space="preserve">], l’anno dopo, c’era in giro odore di novità e la mina </w:t>
      </w:r>
      <w:r w:rsidR="00AB276A" w:rsidRPr="00F67F46">
        <w:rPr>
          <w:rFonts w:ascii="Times New Roman" w:hAnsi="Times New Roman" w:cs="Times New Roman"/>
        </w:rPr>
        <w:t>vagan</w:t>
      </w:r>
      <w:r w:rsidRPr="00F67F46">
        <w:rPr>
          <w:rFonts w:ascii="Times New Roman" w:hAnsi="Times New Roman" w:cs="Times New Roman"/>
        </w:rPr>
        <w:t xml:space="preserve">te era </w:t>
      </w:r>
      <w:r w:rsidRPr="00123F80">
        <w:rPr>
          <w:rFonts w:ascii="Times New Roman" w:hAnsi="Times New Roman" w:cs="Times New Roman"/>
          <w:highlight w:val="cyan"/>
        </w:rPr>
        <w:t>Domenico Modugno</w:t>
      </w:r>
      <w:r w:rsidR="00177F13" w:rsidRPr="00123F80">
        <w:rPr>
          <w:rFonts w:ascii="Times New Roman" w:hAnsi="Times New Roman" w:cs="Times New Roman"/>
          <w:highlight w:val="cyan"/>
        </w:rPr>
        <w:fldChar w:fldCharType="begin"/>
      </w:r>
      <w:r w:rsidR="00177F13" w:rsidRPr="00123F80">
        <w:rPr>
          <w:rFonts w:ascii="Times New Roman" w:hAnsi="Times New Roman" w:cs="Times New Roman"/>
          <w:highlight w:val="cyan"/>
        </w:rPr>
        <w:instrText xml:space="preserve"> </w:instrText>
      </w:r>
      <w:r w:rsidR="0020490D" w:rsidRPr="00123F80">
        <w:rPr>
          <w:rFonts w:ascii="Times New Roman" w:hAnsi="Times New Roman" w:cs="Times New Roman"/>
          <w:highlight w:val="cyan"/>
        </w:rPr>
        <w:instrText>XE “Modugno Domenico”</w:instrText>
      </w:r>
      <w:r w:rsidR="00177F13" w:rsidRPr="00123F80">
        <w:rPr>
          <w:rFonts w:ascii="Times New Roman" w:hAnsi="Times New Roman" w:cs="Times New Roman"/>
          <w:highlight w:val="cyan"/>
        </w:rPr>
        <w:instrText xml:space="preserve"> </w:instrText>
      </w:r>
      <w:r w:rsidR="00177F13" w:rsidRPr="00123F80">
        <w:rPr>
          <w:rFonts w:ascii="Times New Roman" w:hAnsi="Times New Roman" w:cs="Times New Roman"/>
          <w:highlight w:val="cyan"/>
        </w:rPr>
        <w:fldChar w:fldCharType="end"/>
      </w:r>
      <w:r w:rsidRPr="00F67F46">
        <w:rPr>
          <w:rFonts w:ascii="Times New Roman" w:hAnsi="Times New Roman" w:cs="Times New Roman"/>
        </w:rPr>
        <w:t xml:space="preserve"> e in realtà Mimmo era esploso fin dalla prima serata facendo il vuoto intorno a sé».</w:t>
      </w:r>
    </w:p>
    <w:p w:rsidR="00E811ED" w:rsidRPr="00F67F46" w:rsidRDefault="00E811E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Ma chi era </w:t>
      </w:r>
      <w:r w:rsidRPr="00123F80">
        <w:rPr>
          <w:rFonts w:ascii="Times New Roman" w:hAnsi="Times New Roman" w:cs="Times New Roman"/>
          <w:highlight w:val="cyan"/>
        </w:rPr>
        <w:t>Claudio Villa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5F49C5">
        <w:rPr>
          <w:rFonts w:ascii="Times New Roman" w:hAnsi="Times New Roman" w:cs="Times New Roman"/>
        </w:rPr>
        <w:instrText>XE “Villa Claudio”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nato a Roma nel 1926 e morto nel 1987, e perché è importante parlare di lui in una breve storia del Festival di Sanremo? Intanto perché ha partecipato </w:t>
      </w:r>
      <w:r w:rsidR="00AB276A" w:rsidRPr="00F67F46">
        <w:rPr>
          <w:rFonts w:ascii="Times New Roman" w:hAnsi="Times New Roman" w:cs="Times New Roman"/>
        </w:rPr>
        <w:t>tre</w:t>
      </w:r>
      <w:r w:rsidRPr="00F67F46">
        <w:rPr>
          <w:rFonts w:ascii="Times New Roman" w:hAnsi="Times New Roman" w:cs="Times New Roman"/>
        </w:rPr>
        <w:t>dici volte, quasi se</w:t>
      </w:r>
      <w:r w:rsidR="00B428E7">
        <w:rPr>
          <w:rFonts w:ascii="Times New Roman" w:hAnsi="Times New Roman" w:cs="Times New Roman"/>
        </w:rPr>
        <w:t xml:space="preserve">mpre da protagonista assoluto, </w:t>
      </w:r>
      <w:r w:rsidRPr="00F67F46">
        <w:rPr>
          <w:rFonts w:ascii="Times New Roman" w:hAnsi="Times New Roman" w:cs="Times New Roman"/>
        </w:rPr>
        <w:t>al punto</w:t>
      </w:r>
      <w:r w:rsidR="00B428E7">
        <w:rPr>
          <w:rFonts w:ascii="Times New Roman" w:hAnsi="Times New Roman" w:cs="Times New Roman"/>
        </w:rPr>
        <w:t xml:space="preserve"> di meritarsi il soprannome di ‘</w:t>
      </w:r>
      <w:r w:rsidRPr="00F67F46">
        <w:rPr>
          <w:rFonts w:ascii="Times New Roman" w:hAnsi="Times New Roman" w:cs="Times New Roman"/>
        </w:rPr>
        <w:t>Reuccio della canzone italiana</w:t>
      </w:r>
      <w:r w:rsidR="00B428E7">
        <w:rPr>
          <w:rFonts w:ascii="Times New Roman" w:hAnsi="Times New Roman" w:cs="Times New Roman"/>
        </w:rPr>
        <w:t>’</w:t>
      </w:r>
      <w:r w:rsidRPr="00F67F46">
        <w:rPr>
          <w:rFonts w:ascii="Times New Roman" w:hAnsi="Times New Roman" w:cs="Times New Roman"/>
        </w:rPr>
        <w:t xml:space="preserve">. Che </w:t>
      </w:r>
      <w:r w:rsidRPr="00123F80">
        <w:rPr>
          <w:rFonts w:ascii="Times New Roman" w:hAnsi="Times New Roman" w:cs="Times New Roman"/>
          <w:highlight w:val="cyan"/>
        </w:rPr>
        <w:t>Villa</w:t>
      </w:r>
      <w:r w:rsidR="008F1378" w:rsidRPr="00123F80">
        <w:rPr>
          <w:rFonts w:ascii="Times New Roman" w:hAnsi="Times New Roman" w:cs="Times New Roman"/>
          <w:highlight w:val="cyan"/>
        </w:rPr>
        <w:fldChar w:fldCharType="begin"/>
      </w:r>
      <w:r w:rsidR="008F1378" w:rsidRPr="00123F80">
        <w:rPr>
          <w:rFonts w:ascii="Times New Roman" w:hAnsi="Times New Roman" w:cs="Times New Roman"/>
          <w:highlight w:val="cyan"/>
        </w:rPr>
        <w:instrText xml:space="preserve"> XE "Villa Claudio" </w:instrText>
      </w:r>
      <w:r w:rsidR="008F1378" w:rsidRPr="00123F80">
        <w:rPr>
          <w:rFonts w:ascii="Times New Roman" w:hAnsi="Times New Roman" w:cs="Times New Roman"/>
          <w:highlight w:val="cyan"/>
        </w:rPr>
        <w:fldChar w:fldCharType="end"/>
      </w:r>
      <w:r w:rsidRPr="00F67F46">
        <w:rPr>
          <w:rFonts w:ascii="Times New Roman" w:hAnsi="Times New Roman" w:cs="Times New Roman"/>
        </w:rPr>
        <w:t xml:space="preserve"> fosse in realtà, politicamente parlando, un simpatico esempio di </w:t>
      </w:r>
      <w:r w:rsidR="00AB276A" w:rsidRPr="00F67F46">
        <w:rPr>
          <w:rFonts w:ascii="Times New Roman" w:hAnsi="Times New Roman" w:cs="Times New Roman"/>
        </w:rPr>
        <w:t>co</w:t>
      </w:r>
      <w:r w:rsidRPr="00F67F46">
        <w:rPr>
          <w:rFonts w:ascii="Times New Roman" w:hAnsi="Times New Roman" w:cs="Times New Roman"/>
        </w:rPr>
        <w:t>munista-democratico trasteverino di estrazione popolare, è solo una delle tante contraddizioni della canzone, di Sanremo, e se fossimo filosofi, potremmo dire della vita.</w:t>
      </w:r>
    </w:p>
    <w:p w:rsidR="00B375B8" w:rsidRPr="00F67F46" w:rsidRDefault="00E811E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È poi importante ricordar</w:t>
      </w:r>
      <w:r w:rsidR="00471B0E">
        <w:rPr>
          <w:rFonts w:ascii="Times New Roman" w:hAnsi="Times New Roman" w:cs="Times New Roman"/>
        </w:rPr>
        <w:t xml:space="preserve">lo </w:t>
      </w:r>
      <w:r w:rsidRPr="00F67F46">
        <w:rPr>
          <w:rFonts w:ascii="Times New Roman" w:hAnsi="Times New Roman" w:cs="Times New Roman"/>
        </w:rPr>
        <w:t xml:space="preserve">perché attraverso la sua </w:t>
      </w:r>
      <w:r w:rsidR="00AB276A" w:rsidRPr="00F67F46">
        <w:rPr>
          <w:rFonts w:ascii="Times New Roman" w:hAnsi="Times New Roman" w:cs="Times New Roman"/>
        </w:rPr>
        <w:t>figu</w:t>
      </w:r>
      <w:r w:rsidRPr="00F67F46">
        <w:rPr>
          <w:rFonts w:ascii="Times New Roman" w:hAnsi="Times New Roman" w:cs="Times New Roman"/>
        </w:rPr>
        <w:t xml:space="preserve">ra diventano chiare due ascendenze della canzone italiana in generale e </w:t>
      </w:r>
      <w:r w:rsidR="00B428E7">
        <w:rPr>
          <w:rFonts w:ascii="Times New Roman" w:hAnsi="Times New Roman" w:cs="Times New Roman"/>
        </w:rPr>
        <w:t xml:space="preserve">specie </w:t>
      </w:r>
      <w:r w:rsidRPr="00F67F46">
        <w:rPr>
          <w:rFonts w:ascii="Times New Roman" w:hAnsi="Times New Roman" w:cs="Times New Roman"/>
        </w:rPr>
        <w:t>della canzone di Sanremo d</w:t>
      </w:r>
      <w:r w:rsidR="00B428E7">
        <w:rPr>
          <w:rFonts w:ascii="Times New Roman" w:hAnsi="Times New Roman" w:cs="Times New Roman"/>
        </w:rPr>
        <w:t>ei primi anni:</w:t>
      </w:r>
      <w:r w:rsidRPr="00F67F46">
        <w:rPr>
          <w:rFonts w:ascii="Times New Roman" w:hAnsi="Times New Roman" w:cs="Times New Roman"/>
        </w:rPr>
        <w:t xml:space="preserve"> non solo </w:t>
      </w:r>
      <w:r w:rsidRPr="00123F80">
        <w:rPr>
          <w:rFonts w:ascii="Times New Roman" w:hAnsi="Times New Roman" w:cs="Times New Roman"/>
          <w:highlight w:val="cyan"/>
        </w:rPr>
        <w:t>Villa</w:t>
      </w:r>
      <w:r w:rsidR="008F1378" w:rsidRPr="00123F80">
        <w:rPr>
          <w:rFonts w:ascii="Times New Roman" w:hAnsi="Times New Roman" w:cs="Times New Roman"/>
          <w:highlight w:val="cyan"/>
        </w:rPr>
        <w:fldChar w:fldCharType="begin"/>
      </w:r>
      <w:r w:rsidR="008F1378" w:rsidRPr="00123F80">
        <w:rPr>
          <w:rFonts w:ascii="Times New Roman" w:hAnsi="Times New Roman" w:cs="Times New Roman"/>
          <w:highlight w:val="cyan"/>
        </w:rPr>
        <w:instrText xml:space="preserve"> XE "Villa Claudio" </w:instrText>
      </w:r>
      <w:r w:rsidR="008F1378" w:rsidRPr="00123F80">
        <w:rPr>
          <w:rFonts w:ascii="Times New Roman" w:hAnsi="Times New Roman" w:cs="Times New Roman"/>
          <w:highlight w:val="cyan"/>
        </w:rPr>
        <w:fldChar w:fldCharType="end"/>
      </w:r>
      <w:r w:rsidRPr="00F67F46">
        <w:rPr>
          <w:rFonts w:ascii="Times New Roman" w:hAnsi="Times New Roman" w:cs="Times New Roman"/>
        </w:rPr>
        <w:t xml:space="preserve"> era un mezzo tenore leggero, ma gran parte del suo </w:t>
      </w:r>
      <w:r w:rsidR="00AB276A" w:rsidRPr="00F67F46">
        <w:rPr>
          <w:rFonts w:ascii="Times New Roman" w:hAnsi="Times New Roman" w:cs="Times New Roman"/>
        </w:rPr>
        <w:t>reper</w:t>
      </w:r>
      <w:r w:rsidRPr="00F67F46">
        <w:rPr>
          <w:rFonts w:ascii="Times New Roman" w:hAnsi="Times New Roman" w:cs="Times New Roman"/>
        </w:rPr>
        <w:t xml:space="preserve">torio è legato alla canzone napoletana e dialettale (romana in </w:t>
      </w:r>
      <w:r w:rsidR="00AB276A" w:rsidRPr="00F67F46">
        <w:rPr>
          <w:rFonts w:ascii="Times New Roman" w:hAnsi="Times New Roman" w:cs="Times New Roman"/>
        </w:rPr>
        <w:t>particola</w:t>
      </w:r>
      <w:r w:rsidRPr="00F67F46">
        <w:rPr>
          <w:rFonts w:ascii="Times New Roman" w:hAnsi="Times New Roman" w:cs="Times New Roman"/>
        </w:rPr>
        <w:t xml:space="preserve">re) a metà tra la romanza e lo stornello. Molte canzoni italiane </w:t>
      </w:r>
      <w:r w:rsidR="00AB276A" w:rsidRPr="00F67F46">
        <w:rPr>
          <w:rFonts w:ascii="Times New Roman" w:hAnsi="Times New Roman" w:cs="Times New Roman"/>
        </w:rPr>
        <w:t>han</w:t>
      </w:r>
      <w:r w:rsidRPr="00F67F46">
        <w:rPr>
          <w:rFonts w:ascii="Times New Roman" w:hAnsi="Times New Roman" w:cs="Times New Roman"/>
        </w:rPr>
        <w:t xml:space="preserve">no infatti nel DNA questa duplice radice, melodrammatica e </w:t>
      </w:r>
      <w:r w:rsidR="00AB276A" w:rsidRPr="00F67F46">
        <w:rPr>
          <w:rFonts w:ascii="Times New Roman" w:hAnsi="Times New Roman" w:cs="Times New Roman"/>
        </w:rPr>
        <w:t>napoletana-</w:t>
      </w:r>
      <w:r w:rsidRPr="00F67F46">
        <w:rPr>
          <w:rFonts w:ascii="Times New Roman" w:hAnsi="Times New Roman" w:cs="Times New Roman"/>
        </w:rPr>
        <w:t xml:space="preserve">dialettale, sia da un punto di vista contenutistico che musicale. È </w:t>
      </w:r>
      <w:r w:rsidR="00AB276A" w:rsidRPr="00F67F46">
        <w:rPr>
          <w:rFonts w:ascii="Times New Roman" w:hAnsi="Times New Roman" w:cs="Times New Roman"/>
        </w:rPr>
        <w:t>diffici</w:t>
      </w:r>
      <w:r w:rsidRPr="00F67F46">
        <w:rPr>
          <w:rFonts w:ascii="Times New Roman" w:hAnsi="Times New Roman" w:cs="Times New Roman"/>
        </w:rPr>
        <w:t xml:space="preserve">le ricordare in particolare una sua canzone (tolti uno o due brani), perché </w:t>
      </w:r>
      <w:r w:rsidRPr="00123F80">
        <w:rPr>
          <w:rFonts w:ascii="Times New Roman" w:hAnsi="Times New Roman" w:cs="Times New Roman"/>
          <w:highlight w:val="cyan"/>
        </w:rPr>
        <w:t>Villa</w:t>
      </w:r>
      <w:r w:rsidR="008F1378" w:rsidRPr="00123F80">
        <w:rPr>
          <w:rFonts w:ascii="Times New Roman" w:hAnsi="Times New Roman" w:cs="Times New Roman"/>
          <w:highlight w:val="cyan"/>
        </w:rPr>
        <w:fldChar w:fldCharType="begin"/>
      </w:r>
      <w:r w:rsidR="008F1378" w:rsidRPr="00123F80">
        <w:rPr>
          <w:rFonts w:ascii="Times New Roman" w:hAnsi="Times New Roman" w:cs="Times New Roman"/>
          <w:highlight w:val="cyan"/>
        </w:rPr>
        <w:instrText xml:space="preserve"> XE "Villa Claudio" </w:instrText>
      </w:r>
      <w:r w:rsidR="008F1378" w:rsidRPr="00123F80">
        <w:rPr>
          <w:rFonts w:ascii="Times New Roman" w:hAnsi="Times New Roman" w:cs="Times New Roman"/>
          <w:highlight w:val="cyan"/>
        </w:rPr>
        <w:fldChar w:fldCharType="end"/>
      </w:r>
      <w:r w:rsidRPr="00F67F46">
        <w:rPr>
          <w:rFonts w:ascii="Times New Roman" w:hAnsi="Times New Roman" w:cs="Times New Roman"/>
        </w:rPr>
        <w:t xml:space="preserve"> era un generoso cantante di repertorio e Sanremo fu l’occasione migliore per mostrare, nel bene e nel male, i suoi talenti vocali e i suoi</w:t>
      </w:r>
      <w:r w:rsidR="00F9586F" w:rsidRPr="00F67F46">
        <w:rPr>
          <w:rFonts w:ascii="Times New Roman" w:hAnsi="Times New Roman" w:cs="Times New Roman"/>
        </w:rPr>
        <w:t xml:space="preserve"> </w:t>
      </w:r>
      <w:r w:rsidRPr="00F67F46">
        <w:rPr>
          <w:rFonts w:ascii="Times New Roman" w:hAnsi="Times New Roman" w:cs="Times New Roman"/>
        </w:rPr>
        <w:t xml:space="preserve">limiti legati appunto a un repertorio di certo obsoleto, ma che riscosse entusiasmi travolgenti (tra i fan, un nome tra mille, </w:t>
      </w:r>
      <w:r w:rsidRPr="00123F80">
        <w:rPr>
          <w:rFonts w:ascii="Times New Roman" w:hAnsi="Times New Roman" w:cs="Times New Roman"/>
          <w:highlight w:val="cyan"/>
        </w:rPr>
        <w:t>Pier Paolo Pasolini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"Pasolini Pier Paolo"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A riprova del grande impatto tra la gente e tra i colleghi, la commozione vivissima di quando </w:t>
      </w:r>
      <w:r w:rsidRPr="00123F80">
        <w:rPr>
          <w:rFonts w:ascii="Times New Roman" w:hAnsi="Times New Roman" w:cs="Times New Roman"/>
          <w:highlight w:val="cyan"/>
        </w:rPr>
        <w:lastRenderedPageBreak/>
        <w:t>Pippo Baudo</w:t>
      </w:r>
      <w:r w:rsidR="008F1378" w:rsidRPr="00123F80">
        <w:rPr>
          <w:rFonts w:ascii="Times New Roman" w:hAnsi="Times New Roman" w:cs="Times New Roman"/>
          <w:highlight w:val="cyan"/>
        </w:rPr>
        <w:fldChar w:fldCharType="begin"/>
      </w:r>
      <w:r w:rsidR="008F1378" w:rsidRPr="00123F80">
        <w:rPr>
          <w:rFonts w:ascii="Times New Roman" w:hAnsi="Times New Roman" w:cs="Times New Roman"/>
          <w:highlight w:val="cyan"/>
        </w:rPr>
        <w:instrText xml:space="preserve"> XE "Baudo Pippo" </w:instrText>
      </w:r>
      <w:r w:rsidR="008F1378" w:rsidRPr="00123F80">
        <w:rPr>
          <w:rFonts w:ascii="Times New Roman" w:hAnsi="Times New Roman" w:cs="Times New Roman"/>
          <w:highlight w:val="cyan"/>
        </w:rPr>
        <w:fldChar w:fldCharType="end"/>
      </w:r>
      <w:r w:rsidRPr="00F67F46">
        <w:rPr>
          <w:rFonts w:ascii="Times New Roman" w:hAnsi="Times New Roman" w:cs="Times New Roman"/>
        </w:rPr>
        <w:t xml:space="preserve"> nell’edizione di Sanremo del 1987, il 7 febbraio, an</w:t>
      </w:r>
      <w:r w:rsidR="00B375B8" w:rsidRPr="00F67F46">
        <w:rPr>
          <w:rFonts w:ascii="Times New Roman" w:hAnsi="Times New Roman" w:cs="Times New Roman"/>
        </w:rPr>
        <w:t>nunciò in diretta la sua morte.</w:t>
      </w:r>
    </w:p>
    <w:p w:rsidR="00E811ED" w:rsidRPr="00F67F46" w:rsidRDefault="00E811E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Se così il “Re di Sanremo” è e sarà sempre Modugno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"Modugno Domenico"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e il “Reuccio” </w:t>
      </w:r>
      <w:r w:rsidRPr="00123F80">
        <w:rPr>
          <w:rFonts w:ascii="Times New Roman" w:hAnsi="Times New Roman" w:cs="Times New Roman"/>
          <w:highlight w:val="cyan"/>
        </w:rPr>
        <w:t>Claudio Villa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5F49C5">
        <w:rPr>
          <w:rFonts w:ascii="Times New Roman" w:hAnsi="Times New Roman" w:cs="Times New Roman"/>
        </w:rPr>
        <w:instrText>XE “Villa Claudio”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la “Regina” sarà </w:t>
      </w:r>
      <w:r w:rsidRPr="00123F80">
        <w:rPr>
          <w:rFonts w:ascii="Times New Roman" w:hAnsi="Times New Roman" w:cs="Times New Roman"/>
          <w:b/>
          <w:highlight w:val="cyan"/>
        </w:rPr>
        <w:t>Nilla Pizzi</w:t>
      </w:r>
      <w:r w:rsidR="00C00236" w:rsidRPr="00F67F46">
        <w:rPr>
          <w:rFonts w:ascii="Times New Roman" w:hAnsi="Times New Roman" w:cs="Times New Roman"/>
          <w:b/>
        </w:rPr>
        <w:fldChar w:fldCharType="begin"/>
      </w:r>
      <w:r w:rsidR="00C00236" w:rsidRPr="00F67F46">
        <w:rPr>
          <w:rFonts w:ascii="Times New Roman" w:hAnsi="Times New Roman" w:cs="Times New Roman"/>
        </w:rPr>
        <w:instrText xml:space="preserve"> XE "Pizzi Nilla" </w:instrText>
      </w:r>
      <w:r w:rsidR="00C00236" w:rsidRPr="00F67F46">
        <w:rPr>
          <w:rFonts w:ascii="Times New Roman" w:hAnsi="Times New Roman" w:cs="Times New Roman"/>
          <w:b/>
        </w:rPr>
        <w:fldChar w:fldCharType="end"/>
      </w:r>
      <w:r w:rsidRPr="00F67F46">
        <w:rPr>
          <w:rFonts w:ascii="Times New Roman" w:hAnsi="Times New Roman" w:cs="Times New Roman"/>
        </w:rPr>
        <w:t>.</w:t>
      </w:r>
      <w:r w:rsidR="00B375B8" w:rsidRPr="00F67F46">
        <w:rPr>
          <w:rFonts w:ascii="Times New Roman" w:hAnsi="Times New Roman" w:cs="Times New Roman"/>
        </w:rPr>
        <w:t xml:space="preserve"> </w:t>
      </w:r>
      <w:r w:rsidRPr="00F67F46">
        <w:rPr>
          <w:rFonts w:ascii="Times New Roman" w:hAnsi="Times New Roman" w:cs="Times New Roman"/>
        </w:rPr>
        <w:t xml:space="preserve">Solo di queste prime edizioni o in assoluto? </w:t>
      </w:r>
      <w:r w:rsidR="00471B0E">
        <w:rPr>
          <w:rFonts w:ascii="Times New Roman" w:hAnsi="Times New Roman" w:cs="Times New Roman"/>
        </w:rPr>
        <w:t>In attesa che qualcuno risolva la questione</w:t>
      </w:r>
      <w:r w:rsidRPr="00F67F46">
        <w:rPr>
          <w:rFonts w:ascii="Times New Roman" w:hAnsi="Times New Roman" w:cs="Times New Roman"/>
        </w:rPr>
        <w:t>, la cantante bolognese riceverà nel 2003 il Premio alla Carriera – Comune di Sanremo a sigillo di uno straordinario elenco di vittorie e presenze sanremesi: 1951, 1952, 1953, 1958, 1959 e</w:t>
      </w:r>
      <w:r w:rsidR="008F1378" w:rsidRPr="00F67F46">
        <w:rPr>
          <w:rFonts w:ascii="Times New Roman" w:hAnsi="Times New Roman" w:cs="Times New Roman"/>
        </w:rPr>
        <w:t xml:space="preserve"> </w:t>
      </w:r>
      <w:r w:rsidRPr="00F67F46">
        <w:rPr>
          <w:rFonts w:ascii="Times New Roman" w:hAnsi="Times New Roman" w:cs="Times New Roman"/>
        </w:rPr>
        <w:t xml:space="preserve">1960; vincitrice nel 1951 e 1952; secondo posto nel 1951, 1952, 1953 e 1958. Da ricordare, in particolare, la vittoria della prima edizione nel 1951 con </w:t>
      </w:r>
      <w:r w:rsidRPr="00F67F46">
        <w:rPr>
          <w:rFonts w:ascii="Times New Roman" w:hAnsi="Times New Roman" w:cs="Times New Roman"/>
          <w:i/>
        </w:rPr>
        <w:t>Grazie dei fior</w:t>
      </w:r>
      <w:r w:rsidRPr="00F67F46">
        <w:rPr>
          <w:rFonts w:ascii="Times New Roman" w:hAnsi="Times New Roman" w:cs="Times New Roman"/>
        </w:rPr>
        <w:t xml:space="preserve">, una raffinata ed elegante canzone (scritta da </w:t>
      </w:r>
      <w:r w:rsidRPr="00123F80">
        <w:rPr>
          <w:rFonts w:ascii="Times New Roman" w:hAnsi="Times New Roman" w:cs="Times New Roman"/>
          <w:highlight w:val="cyan"/>
        </w:rPr>
        <w:t>Testoni</w:t>
      </w:r>
      <w:r w:rsidR="00A027F7" w:rsidRPr="00123F80">
        <w:rPr>
          <w:rFonts w:ascii="Times New Roman" w:hAnsi="Times New Roman" w:cs="Times New Roman"/>
          <w:highlight w:val="cyan"/>
        </w:rPr>
        <w:fldChar w:fldCharType="begin"/>
      </w:r>
      <w:r w:rsidR="00A027F7" w:rsidRPr="00123F80">
        <w:rPr>
          <w:rFonts w:ascii="Times New Roman" w:hAnsi="Times New Roman" w:cs="Times New Roman"/>
          <w:highlight w:val="cyan"/>
        </w:rPr>
        <w:instrText xml:space="preserve"> XE "Testoni Gian Carlo" </w:instrText>
      </w:r>
      <w:r w:rsidR="00A027F7" w:rsidRPr="00123F80">
        <w:rPr>
          <w:rFonts w:ascii="Times New Roman" w:hAnsi="Times New Roman" w:cs="Times New Roman"/>
          <w:highlight w:val="cyan"/>
        </w:rPr>
        <w:fldChar w:fldCharType="end"/>
      </w:r>
      <w:r w:rsidRPr="00123F80">
        <w:rPr>
          <w:rFonts w:ascii="Times New Roman" w:hAnsi="Times New Roman" w:cs="Times New Roman"/>
          <w:highlight w:val="cyan"/>
        </w:rPr>
        <w:t>, Panzeri</w:t>
      </w:r>
      <w:r w:rsidR="00A027F7" w:rsidRPr="00123F80">
        <w:rPr>
          <w:rFonts w:ascii="Times New Roman" w:hAnsi="Times New Roman" w:cs="Times New Roman"/>
          <w:highlight w:val="cyan"/>
        </w:rPr>
        <w:fldChar w:fldCharType="begin"/>
      </w:r>
      <w:r w:rsidR="00A027F7" w:rsidRPr="00123F80">
        <w:rPr>
          <w:rFonts w:ascii="Times New Roman" w:hAnsi="Times New Roman" w:cs="Times New Roman"/>
          <w:highlight w:val="cyan"/>
        </w:rPr>
        <w:instrText xml:space="preserve"> XE "Panzeri Mario" </w:instrText>
      </w:r>
      <w:r w:rsidR="00A027F7" w:rsidRPr="00123F80">
        <w:rPr>
          <w:rFonts w:ascii="Times New Roman" w:hAnsi="Times New Roman" w:cs="Times New Roman"/>
          <w:highlight w:val="cyan"/>
        </w:rPr>
        <w:fldChar w:fldCharType="end"/>
      </w:r>
      <w:r w:rsidRPr="00123F80">
        <w:rPr>
          <w:rFonts w:ascii="Times New Roman" w:hAnsi="Times New Roman" w:cs="Times New Roman"/>
          <w:highlight w:val="cyan"/>
        </w:rPr>
        <w:t>, Seracini</w:t>
      </w:r>
      <w:r w:rsidR="00A027F7" w:rsidRPr="00F67F46">
        <w:rPr>
          <w:rFonts w:ascii="Times New Roman" w:hAnsi="Times New Roman" w:cs="Times New Roman"/>
        </w:rPr>
        <w:fldChar w:fldCharType="begin"/>
      </w:r>
      <w:r w:rsidR="00A027F7" w:rsidRPr="00F67F46">
        <w:rPr>
          <w:rFonts w:ascii="Times New Roman" w:hAnsi="Times New Roman" w:cs="Times New Roman"/>
        </w:rPr>
        <w:instrText xml:space="preserve"> XE "Seracini Saverio" </w:instrText>
      </w:r>
      <w:r w:rsidR="00A027F7" w:rsidRPr="00F67F46">
        <w:rPr>
          <w:rFonts w:ascii="Times New Roman" w:hAnsi="Times New Roman" w:cs="Times New Roman"/>
        </w:rPr>
        <w:fldChar w:fldCharType="end"/>
      </w:r>
      <w:r w:rsidRPr="00F67F46">
        <w:rPr>
          <w:rFonts w:ascii="Times New Roman" w:hAnsi="Times New Roman" w:cs="Times New Roman"/>
        </w:rPr>
        <w:t xml:space="preserve">) di ambientazione alto-borghese e tradizionale (non </w:t>
      </w:r>
      <w:r w:rsidR="00AB276A" w:rsidRPr="00F67F46">
        <w:rPr>
          <w:rFonts w:ascii="Times New Roman" w:hAnsi="Times New Roman" w:cs="Times New Roman"/>
        </w:rPr>
        <w:t>de</w:t>
      </w:r>
      <w:r w:rsidRPr="00F67F46">
        <w:rPr>
          <w:rFonts w:ascii="Times New Roman" w:hAnsi="Times New Roman" w:cs="Times New Roman"/>
        </w:rPr>
        <w:t xml:space="preserve">cadente, non dannunziana) nella quale si percepisce un retrogusto </w:t>
      </w:r>
      <w:r w:rsidR="00AB276A" w:rsidRPr="00F67F46">
        <w:rPr>
          <w:rFonts w:ascii="Times New Roman" w:hAnsi="Times New Roman" w:cs="Times New Roman"/>
        </w:rPr>
        <w:t>ama</w:t>
      </w:r>
      <w:r w:rsidRPr="00F67F46">
        <w:rPr>
          <w:rFonts w:ascii="Times New Roman" w:hAnsi="Times New Roman" w:cs="Times New Roman"/>
        </w:rPr>
        <w:t>ro che ne costituisce la nota più moderna.</w:t>
      </w:r>
    </w:p>
    <w:p w:rsidR="00E811ED" w:rsidRPr="00F67F46" w:rsidRDefault="00E811E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Nei versi della canzone, alla donna protagonista si riconosce infatti il diritto di vivere le proprie esperienze con partecipe razionalità (e in un’Italia dove la parità uomo-donna sarà sancita legalmente solo nel 1975 non è, da un punto di vista contenutistico, cosa da poco); il resto lo fa la voce di </w:t>
      </w:r>
      <w:r w:rsidRPr="00403876">
        <w:rPr>
          <w:rFonts w:ascii="Times New Roman" w:hAnsi="Times New Roman" w:cs="Times New Roman"/>
          <w:highlight w:val="cyan"/>
        </w:rPr>
        <w:t>Nilla Pizzi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"Pizzi Nilla"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la sua capacita di dare spessore e credibilità alla musica e alla vicenda narrata: «Tanti fiori in </w:t>
      </w:r>
      <w:r w:rsidR="008664DB" w:rsidRPr="00F67F46">
        <w:rPr>
          <w:rFonts w:ascii="Times New Roman" w:hAnsi="Times New Roman" w:cs="Times New Roman"/>
        </w:rPr>
        <w:t>questo giorno lieto ho ricevuto</w:t>
      </w:r>
      <w:r w:rsidRPr="00F67F46">
        <w:rPr>
          <w:rFonts w:ascii="Times New Roman" w:hAnsi="Times New Roman" w:cs="Times New Roman"/>
        </w:rPr>
        <w:t xml:space="preserve">/ rose, rose, ma </w:t>
      </w:r>
      <w:r w:rsidR="008664DB" w:rsidRPr="00F67F46">
        <w:rPr>
          <w:rFonts w:ascii="Times New Roman" w:hAnsi="Times New Roman" w:cs="Times New Roman"/>
        </w:rPr>
        <w:t>le più belle le hai mandate tu</w:t>
      </w:r>
      <w:r w:rsidRPr="00F67F46">
        <w:rPr>
          <w:rFonts w:ascii="Times New Roman" w:hAnsi="Times New Roman" w:cs="Times New Roman"/>
        </w:rPr>
        <w:t xml:space="preserve">/ Grazie dei fior […] mi han </w:t>
      </w:r>
      <w:r w:rsidR="008664DB" w:rsidRPr="00F67F46">
        <w:rPr>
          <w:rFonts w:ascii="Times New Roman" w:hAnsi="Times New Roman" w:cs="Times New Roman"/>
        </w:rPr>
        <w:t>fatto male eppure li ho graditi</w:t>
      </w:r>
      <w:r w:rsidRPr="00F67F46">
        <w:rPr>
          <w:rFonts w:ascii="Times New Roman" w:hAnsi="Times New Roman" w:cs="Times New Roman"/>
        </w:rPr>
        <w:t>/ son rose r</w:t>
      </w:r>
      <w:r w:rsidR="008664DB" w:rsidRPr="00F67F46">
        <w:rPr>
          <w:rFonts w:ascii="Times New Roman" w:hAnsi="Times New Roman" w:cs="Times New Roman"/>
        </w:rPr>
        <w:t>osse e parlano d’amore</w:t>
      </w:r>
      <w:r w:rsidRPr="00F67F46">
        <w:rPr>
          <w:rFonts w:ascii="Times New Roman" w:hAnsi="Times New Roman" w:cs="Times New Roman"/>
        </w:rPr>
        <w:t>/ […] In mezzo a q</w:t>
      </w:r>
      <w:r w:rsidR="008664DB" w:rsidRPr="00F67F46">
        <w:rPr>
          <w:rFonts w:ascii="Times New Roman" w:hAnsi="Times New Roman" w:cs="Times New Roman"/>
        </w:rPr>
        <w:t xml:space="preserve">uelle rose ci sono tante spine/ </w:t>
      </w:r>
      <w:r w:rsidR="00401BC5" w:rsidRPr="00F67F46">
        <w:rPr>
          <w:rFonts w:ascii="Times New Roman" w:hAnsi="Times New Roman" w:cs="Times New Roman"/>
        </w:rPr>
        <w:t>memorie dolorose</w:t>
      </w:r>
      <w:r w:rsidRPr="00F67F46">
        <w:rPr>
          <w:rFonts w:ascii="Times New Roman" w:hAnsi="Times New Roman" w:cs="Times New Roman"/>
        </w:rPr>
        <w:t xml:space="preserve">/ […] son pagine già chiuse […] grazie dei fior e addio per </w:t>
      </w:r>
      <w:r w:rsidR="00AB276A" w:rsidRPr="00F67F46">
        <w:rPr>
          <w:rFonts w:ascii="Times New Roman" w:hAnsi="Times New Roman" w:cs="Times New Roman"/>
        </w:rPr>
        <w:t>sem</w:t>
      </w:r>
      <w:r w:rsidRPr="00F67F46">
        <w:rPr>
          <w:rFonts w:ascii="Times New Roman" w:hAnsi="Times New Roman" w:cs="Times New Roman"/>
        </w:rPr>
        <w:t xml:space="preserve">pre addio senza </w:t>
      </w:r>
      <w:proofErr w:type="spellStart"/>
      <w:r w:rsidRPr="00F67F46">
        <w:rPr>
          <w:rFonts w:ascii="Times New Roman" w:hAnsi="Times New Roman" w:cs="Times New Roman"/>
        </w:rPr>
        <w:t>rancor</w:t>
      </w:r>
      <w:proofErr w:type="spellEnd"/>
      <w:r w:rsidRPr="00F67F46">
        <w:rPr>
          <w:rFonts w:ascii="Times New Roman" w:hAnsi="Times New Roman" w:cs="Times New Roman"/>
        </w:rPr>
        <w:t>».</w:t>
      </w:r>
    </w:p>
    <w:p w:rsidR="00E811ED" w:rsidRPr="00F67F46" w:rsidRDefault="00E811E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Ricordare </w:t>
      </w:r>
      <w:r w:rsidRPr="00403876">
        <w:rPr>
          <w:rFonts w:ascii="Times New Roman" w:hAnsi="Times New Roman" w:cs="Times New Roman"/>
          <w:highlight w:val="cyan"/>
        </w:rPr>
        <w:t>Nilla Pizzi</w:t>
      </w:r>
      <w:r w:rsidR="00C00236" w:rsidRPr="00403876">
        <w:rPr>
          <w:rFonts w:ascii="Times New Roman" w:hAnsi="Times New Roman" w:cs="Times New Roman"/>
          <w:highlight w:val="cyan"/>
        </w:rPr>
        <w:fldChar w:fldCharType="begin"/>
      </w:r>
      <w:r w:rsidR="00C00236" w:rsidRPr="00403876">
        <w:rPr>
          <w:rFonts w:ascii="Times New Roman" w:hAnsi="Times New Roman" w:cs="Times New Roman"/>
          <w:highlight w:val="cyan"/>
        </w:rPr>
        <w:instrText xml:space="preserve"> XE "Pizzi Nilla" </w:instrText>
      </w:r>
      <w:r w:rsidR="00C00236" w:rsidRPr="00403876">
        <w:rPr>
          <w:rFonts w:ascii="Times New Roman" w:hAnsi="Times New Roman" w:cs="Times New Roman"/>
          <w:highlight w:val="cyan"/>
        </w:rPr>
        <w:fldChar w:fldCharType="end"/>
      </w:r>
      <w:r w:rsidRPr="00F67F46">
        <w:rPr>
          <w:rFonts w:ascii="Times New Roman" w:hAnsi="Times New Roman" w:cs="Times New Roman"/>
        </w:rPr>
        <w:t xml:space="preserve"> ci permette di nominare anche altri cantanti degli anni Cinquanta, dei “big” ante-litteram, come </w:t>
      </w:r>
      <w:r w:rsidRPr="00403876">
        <w:rPr>
          <w:rFonts w:ascii="Times New Roman" w:hAnsi="Times New Roman" w:cs="Times New Roman"/>
          <w:highlight w:val="cyan"/>
        </w:rPr>
        <w:t>Luciano Tajoli</w:t>
      </w:r>
      <w:r w:rsidR="008F1378" w:rsidRPr="00403876">
        <w:rPr>
          <w:rFonts w:ascii="Times New Roman" w:hAnsi="Times New Roman" w:cs="Times New Roman"/>
          <w:highlight w:val="cyan"/>
        </w:rPr>
        <w:fldChar w:fldCharType="begin"/>
      </w:r>
      <w:r w:rsidR="008F1378" w:rsidRPr="00403876">
        <w:rPr>
          <w:rFonts w:ascii="Times New Roman" w:hAnsi="Times New Roman" w:cs="Times New Roman"/>
          <w:highlight w:val="cyan"/>
        </w:rPr>
        <w:instrText xml:space="preserve"> XE "Tajoli Luciano" </w:instrText>
      </w:r>
      <w:r w:rsidR="008F1378" w:rsidRPr="00403876">
        <w:rPr>
          <w:rFonts w:ascii="Times New Roman" w:hAnsi="Times New Roman" w:cs="Times New Roman"/>
          <w:highlight w:val="cyan"/>
        </w:rPr>
        <w:fldChar w:fldCharType="end"/>
      </w:r>
      <w:r w:rsidRPr="00403876">
        <w:rPr>
          <w:rFonts w:ascii="Times New Roman" w:hAnsi="Times New Roman" w:cs="Times New Roman"/>
          <w:highlight w:val="cyan"/>
        </w:rPr>
        <w:t>, Gino Latilla</w:t>
      </w:r>
      <w:r w:rsidR="00A027F7" w:rsidRPr="00403876">
        <w:rPr>
          <w:rFonts w:ascii="Times New Roman" w:hAnsi="Times New Roman" w:cs="Times New Roman"/>
          <w:highlight w:val="cyan"/>
        </w:rPr>
        <w:fldChar w:fldCharType="begin"/>
      </w:r>
      <w:r w:rsidR="00A027F7" w:rsidRPr="00403876">
        <w:rPr>
          <w:rFonts w:ascii="Times New Roman" w:hAnsi="Times New Roman" w:cs="Times New Roman"/>
          <w:highlight w:val="cyan"/>
        </w:rPr>
        <w:instrText xml:space="preserve"> XE "Latilla Gino" </w:instrText>
      </w:r>
      <w:r w:rsidR="00A027F7" w:rsidRPr="00403876">
        <w:rPr>
          <w:rFonts w:ascii="Times New Roman" w:hAnsi="Times New Roman" w:cs="Times New Roman"/>
          <w:highlight w:val="cyan"/>
        </w:rPr>
        <w:fldChar w:fldCharType="end"/>
      </w:r>
      <w:r w:rsidRPr="00403876">
        <w:rPr>
          <w:rFonts w:ascii="Times New Roman" w:hAnsi="Times New Roman" w:cs="Times New Roman"/>
          <w:highlight w:val="cyan"/>
        </w:rPr>
        <w:t>, Achille Togliani</w:t>
      </w:r>
      <w:r w:rsidR="00A027F7" w:rsidRPr="00403876">
        <w:rPr>
          <w:rFonts w:ascii="Times New Roman" w:hAnsi="Times New Roman" w:cs="Times New Roman"/>
          <w:highlight w:val="cyan"/>
        </w:rPr>
        <w:fldChar w:fldCharType="begin"/>
      </w:r>
      <w:r w:rsidR="00A027F7" w:rsidRPr="00403876">
        <w:rPr>
          <w:rFonts w:ascii="Times New Roman" w:hAnsi="Times New Roman" w:cs="Times New Roman"/>
          <w:highlight w:val="cyan"/>
        </w:rPr>
        <w:instrText xml:space="preserve"> XE "Togliani Achille" </w:instrText>
      </w:r>
      <w:r w:rsidR="00A027F7" w:rsidRPr="00403876">
        <w:rPr>
          <w:rFonts w:ascii="Times New Roman" w:hAnsi="Times New Roman" w:cs="Times New Roman"/>
          <w:highlight w:val="cyan"/>
        </w:rPr>
        <w:fldChar w:fldCharType="end"/>
      </w:r>
      <w:r w:rsidRPr="00403876">
        <w:rPr>
          <w:rFonts w:ascii="Times New Roman" w:hAnsi="Times New Roman" w:cs="Times New Roman"/>
          <w:highlight w:val="cyan"/>
        </w:rPr>
        <w:t>, Tonina Torrielli</w:t>
      </w:r>
      <w:r w:rsidR="00A027F7" w:rsidRPr="00F67F46">
        <w:rPr>
          <w:rFonts w:ascii="Times New Roman" w:hAnsi="Times New Roman" w:cs="Times New Roman"/>
        </w:rPr>
        <w:fldChar w:fldCharType="begin"/>
      </w:r>
      <w:r w:rsidR="00A027F7" w:rsidRPr="00F67F46">
        <w:rPr>
          <w:rFonts w:ascii="Times New Roman" w:hAnsi="Times New Roman" w:cs="Times New Roman"/>
        </w:rPr>
        <w:instrText xml:space="preserve"> XE "Torrielli Tonina" </w:instrText>
      </w:r>
      <w:r w:rsidR="00A027F7" w:rsidRPr="00F67F46">
        <w:rPr>
          <w:rFonts w:ascii="Times New Roman" w:hAnsi="Times New Roman" w:cs="Times New Roman"/>
        </w:rPr>
        <w:fldChar w:fldCharType="end"/>
      </w:r>
      <w:r w:rsidR="000E536E" w:rsidRPr="00F67F46">
        <w:rPr>
          <w:rFonts w:ascii="Times New Roman" w:hAnsi="Times New Roman" w:cs="Times New Roman"/>
        </w:rPr>
        <w:t>,</w:t>
      </w:r>
      <w:r w:rsidRPr="00F67F46">
        <w:rPr>
          <w:rFonts w:ascii="Times New Roman" w:hAnsi="Times New Roman" w:cs="Times New Roman"/>
        </w:rPr>
        <w:t xml:space="preserve"> ecc., ma quanto detto per </w:t>
      </w:r>
      <w:r w:rsidRPr="00403876">
        <w:rPr>
          <w:rFonts w:ascii="Times New Roman" w:hAnsi="Times New Roman" w:cs="Times New Roman"/>
          <w:highlight w:val="cyan"/>
        </w:rPr>
        <w:t>Claudio Villa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5F49C5">
        <w:rPr>
          <w:rFonts w:ascii="Times New Roman" w:hAnsi="Times New Roman" w:cs="Times New Roman"/>
        </w:rPr>
        <w:instrText>XE “Villa Claudio”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 </w:t>
      </w:r>
      <w:r w:rsidRPr="00403876">
        <w:rPr>
          <w:rFonts w:ascii="Times New Roman" w:hAnsi="Times New Roman" w:cs="Times New Roman"/>
          <w:highlight w:val="cyan"/>
        </w:rPr>
        <w:t>Nilla Pizzi</w:t>
      </w:r>
      <w:r w:rsidR="00C00236" w:rsidRPr="00403876">
        <w:rPr>
          <w:rFonts w:ascii="Times New Roman" w:hAnsi="Times New Roman" w:cs="Times New Roman"/>
          <w:highlight w:val="cyan"/>
        </w:rPr>
        <w:fldChar w:fldCharType="begin"/>
      </w:r>
      <w:r w:rsidR="00C00236" w:rsidRPr="00403876">
        <w:rPr>
          <w:rFonts w:ascii="Times New Roman" w:hAnsi="Times New Roman" w:cs="Times New Roman"/>
          <w:highlight w:val="cyan"/>
        </w:rPr>
        <w:instrText xml:space="preserve"> XE "Pizzi Nilla" </w:instrText>
      </w:r>
      <w:r w:rsidR="00C00236" w:rsidRPr="00403876">
        <w:rPr>
          <w:rFonts w:ascii="Times New Roman" w:hAnsi="Times New Roman" w:cs="Times New Roman"/>
          <w:highlight w:val="cyan"/>
        </w:rPr>
        <w:fldChar w:fldCharType="end"/>
      </w:r>
      <w:r w:rsidRPr="00F67F46">
        <w:rPr>
          <w:rFonts w:ascii="Times New Roman" w:hAnsi="Times New Roman" w:cs="Times New Roman"/>
        </w:rPr>
        <w:t xml:space="preserve"> sarebbe sostanzialmente ripetuto per loro, perché in fondo sono varianti all’interno di un genere e di una poetica ben definiti e, a nostro avviso, superati. Perlomeno dal 1958 in poi. Condivisibile quindi un famoso epigramma di </w:t>
      </w:r>
      <w:r w:rsidRPr="00403876">
        <w:rPr>
          <w:rFonts w:ascii="Times New Roman" w:hAnsi="Times New Roman" w:cs="Times New Roman"/>
          <w:highlight w:val="cyan"/>
        </w:rPr>
        <w:t>Modugno</w:t>
      </w:r>
      <w:r w:rsidR="00C00236" w:rsidRPr="00403876">
        <w:rPr>
          <w:rFonts w:ascii="Times New Roman" w:hAnsi="Times New Roman" w:cs="Times New Roman"/>
          <w:highlight w:val="cyan"/>
        </w:rPr>
        <w:fldChar w:fldCharType="begin"/>
      </w:r>
      <w:r w:rsidR="00C00236" w:rsidRPr="00403876">
        <w:rPr>
          <w:rFonts w:ascii="Times New Roman" w:hAnsi="Times New Roman" w:cs="Times New Roman"/>
          <w:highlight w:val="cyan"/>
        </w:rPr>
        <w:instrText xml:space="preserve"> XE "Modugno Domenico" </w:instrText>
      </w:r>
      <w:r w:rsidR="00C00236" w:rsidRPr="00403876">
        <w:rPr>
          <w:rFonts w:ascii="Times New Roman" w:hAnsi="Times New Roman" w:cs="Times New Roman"/>
          <w:highlight w:val="cyan"/>
        </w:rPr>
        <w:fldChar w:fldCharType="end"/>
      </w:r>
      <w:r w:rsidRPr="00F67F46">
        <w:rPr>
          <w:rFonts w:ascii="Times New Roman" w:hAnsi="Times New Roman" w:cs="Times New Roman"/>
        </w:rPr>
        <w:t xml:space="preserve"> del 1970 che così recita:</w:t>
      </w:r>
    </w:p>
    <w:p w:rsidR="00E811ED" w:rsidRPr="00F67F46" w:rsidRDefault="00E811ED" w:rsidP="00D01599">
      <w:pPr>
        <w:spacing w:after="0" w:line="240" w:lineRule="auto"/>
        <w:ind w:firstLine="284"/>
        <w:jc w:val="both"/>
        <w:rPr>
          <w:rFonts w:ascii="Times New Roman" w:eastAsia="Bookman Old Style" w:hAnsi="Times New Roman" w:cs="Times New Roman"/>
        </w:rPr>
      </w:pPr>
      <w:r w:rsidRPr="00F67F46">
        <w:rPr>
          <w:rFonts w:ascii="Times New Roman" w:eastAsia="Bookman Old Style" w:hAnsi="Times New Roman" w:cs="Times New Roman"/>
        </w:rPr>
        <w:t>«</w:t>
      </w:r>
      <w:r w:rsidRPr="00403876">
        <w:rPr>
          <w:rFonts w:ascii="Times New Roman" w:eastAsia="Bookman Old Style" w:hAnsi="Times New Roman" w:cs="Times New Roman"/>
          <w:highlight w:val="cyan"/>
        </w:rPr>
        <w:t>Claudio Villa</w:t>
      </w:r>
      <w:r w:rsidR="00855015" w:rsidRPr="00403876">
        <w:rPr>
          <w:rFonts w:ascii="Times New Roman" w:eastAsia="Bookman Old Style" w:hAnsi="Times New Roman" w:cs="Times New Roman"/>
          <w:highlight w:val="cyan"/>
        </w:rPr>
        <w:fldChar w:fldCharType="begin"/>
      </w:r>
      <w:r w:rsidR="00855015" w:rsidRPr="00403876">
        <w:rPr>
          <w:rFonts w:ascii="Times New Roman" w:hAnsi="Times New Roman" w:cs="Times New Roman"/>
          <w:highlight w:val="cyan"/>
        </w:rPr>
        <w:instrText xml:space="preserve"> </w:instrText>
      </w:r>
      <w:r w:rsidR="005F49C5" w:rsidRPr="00403876">
        <w:rPr>
          <w:rFonts w:ascii="Times New Roman" w:hAnsi="Times New Roman" w:cs="Times New Roman"/>
          <w:highlight w:val="cyan"/>
        </w:rPr>
        <w:instrText>XE “Villa Claudio”</w:instrText>
      </w:r>
      <w:r w:rsidR="00855015" w:rsidRPr="00403876">
        <w:rPr>
          <w:rFonts w:ascii="Times New Roman" w:hAnsi="Times New Roman" w:cs="Times New Roman"/>
          <w:highlight w:val="cyan"/>
        </w:rPr>
        <w:instrText xml:space="preserve"> </w:instrText>
      </w:r>
      <w:r w:rsidR="00855015" w:rsidRPr="00403876">
        <w:rPr>
          <w:rFonts w:ascii="Times New Roman" w:eastAsia="Bookman Old Style" w:hAnsi="Times New Roman" w:cs="Times New Roman"/>
          <w:highlight w:val="cyan"/>
        </w:rPr>
        <w:fldChar w:fldCharType="end"/>
      </w:r>
      <w:r w:rsidRPr="00F67F46">
        <w:rPr>
          <w:rFonts w:ascii="Times New Roman" w:eastAsia="Bookman Old Style" w:hAnsi="Times New Roman" w:cs="Times New Roman"/>
        </w:rPr>
        <w:t xml:space="preserve"> per me è finito nel ’58. Io cantavo </w:t>
      </w:r>
      <w:r w:rsidRPr="00F67F46">
        <w:rPr>
          <w:rFonts w:ascii="Times New Roman" w:eastAsia="Book Antiqua" w:hAnsi="Times New Roman" w:cs="Times New Roman"/>
          <w:i/>
        </w:rPr>
        <w:t xml:space="preserve">Volare </w:t>
      </w:r>
      <w:r w:rsidRPr="00F67F46">
        <w:rPr>
          <w:rFonts w:ascii="Times New Roman" w:eastAsia="Bookman Old Style" w:hAnsi="Times New Roman" w:cs="Times New Roman"/>
        </w:rPr>
        <w:t xml:space="preserve">e lui stava ancora a </w:t>
      </w:r>
      <w:r w:rsidRPr="00F67F46">
        <w:rPr>
          <w:rFonts w:ascii="Times New Roman" w:eastAsia="Book Antiqua" w:hAnsi="Times New Roman" w:cs="Times New Roman"/>
          <w:i/>
        </w:rPr>
        <w:t>Binario</w:t>
      </w:r>
      <w:r w:rsidRPr="00F67F46">
        <w:rPr>
          <w:rFonts w:ascii="Times New Roman" w:eastAsia="Bookman Old Style" w:hAnsi="Times New Roman" w:cs="Times New Roman"/>
        </w:rPr>
        <w:t xml:space="preserve">, io cantavo </w:t>
      </w:r>
      <w:r w:rsidRPr="00F67F46">
        <w:rPr>
          <w:rFonts w:ascii="Times New Roman" w:eastAsia="Book Antiqua" w:hAnsi="Times New Roman" w:cs="Times New Roman"/>
          <w:i/>
        </w:rPr>
        <w:t xml:space="preserve">Piove </w:t>
      </w:r>
      <w:r w:rsidRPr="00F67F46">
        <w:rPr>
          <w:rFonts w:ascii="Times New Roman" w:eastAsia="Bookman Old Style" w:hAnsi="Times New Roman" w:cs="Times New Roman"/>
        </w:rPr>
        <w:t xml:space="preserve">e lui stava ancora a </w:t>
      </w:r>
      <w:r w:rsidRPr="00F67F46">
        <w:rPr>
          <w:rFonts w:ascii="Times New Roman" w:eastAsia="Book Antiqua" w:hAnsi="Times New Roman" w:cs="Times New Roman"/>
          <w:i/>
        </w:rPr>
        <w:t>Binario</w:t>
      </w:r>
      <w:r w:rsidRPr="00F67F46">
        <w:rPr>
          <w:rFonts w:ascii="Times New Roman" w:eastAsia="Bookman Old Style" w:hAnsi="Times New Roman" w:cs="Times New Roman"/>
        </w:rPr>
        <w:t xml:space="preserve">. Io oggi canto </w:t>
      </w:r>
      <w:r w:rsidRPr="00F67F46">
        <w:rPr>
          <w:rFonts w:ascii="Times New Roman" w:eastAsia="Book Antiqua" w:hAnsi="Times New Roman" w:cs="Times New Roman"/>
          <w:i/>
        </w:rPr>
        <w:t xml:space="preserve">La lontananza </w:t>
      </w:r>
      <w:r w:rsidRPr="00F67F46">
        <w:rPr>
          <w:rFonts w:ascii="Times New Roman" w:eastAsia="Bookman Old Style" w:hAnsi="Times New Roman" w:cs="Times New Roman"/>
        </w:rPr>
        <w:t xml:space="preserve">e lui sta ancora a </w:t>
      </w:r>
      <w:r w:rsidRPr="00F67F46">
        <w:rPr>
          <w:rFonts w:ascii="Times New Roman" w:eastAsia="Book Antiqua" w:hAnsi="Times New Roman" w:cs="Times New Roman"/>
          <w:i/>
        </w:rPr>
        <w:t>Binario</w:t>
      </w:r>
      <w:r w:rsidRPr="00F67F46">
        <w:rPr>
          <w:rFonts w:ascii="Times New Roman" w:eastAsia="Bookman Old Style" w:hAnsi="Times New Roman" w:cs="Times New Roman"/>
        </w:rPr>
        <w:t>. E invece bisogna rinnovarsi».</w:t>
      </w:r>
    </w:p>
    <w:p w:rsidR="00E811ED" w:rsidRPr="00F67F46" w:rsidRDefault="00E811ED" w:rsidP="00D01599">
      <w:pPr>
        <w:spacing w:after="0" w:line="240" w:lineRule="auto"/>
        <w:ind w:firstLine="284"/>
        <w:jc w:val="both"/>
        <w:rPr>
          <w:rFonts w:ascii="Times New Roman" w:eastAsia="Bookman Old Style" w:hAnsi="Times New Roman" w:cs="Times New Roman"/>
        </w:rPr>
      </w:pPr>
    </w:p>
    <w:p w:rsidR="00E811ED" w:rsidRPr="00F67F46" w:rsidRDefault="00E811E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Chiudendo questa sommaria panoramica, una riflessione a parte merita la canzone che potremmo definire </w:t>
      </w:r>
      <w:r w:rsidR="000E536E" w:rsidRPr="00F67F46">
        <w:rPr>
          <w:rFonts w:ascii="Times New Roman" w:hAnsi="Times New Roman" w:cs="Times New Roman"/>
        </w:rPr>
        <w:t>‘</w:t>
      </w:r>
      <w:r w:rsidRPr="00F67F46">
        <w:rPr>
          <w:rFonts w:ascii="Times New Roman" w:hAnsi="Times New Roman" w:cs="Times New Roman"/>
        </w:rPr>
        <w:t>comica</w:t>
      </w:r>
      <w:r w:rsidR="000E536E" w:rsidRPr="00F67F46">
        <w:rPr>
          <w:rFonts w:ascii="Times New Roman" w:hAnsi="Times New Roman" w:cs="Times New Roman"/>
        </w:rPr>
        <w:t>’</w:t>
      </w:r>
      <w:r w:rsidRPr="00F67F46">
        <w:rPr>
          <w:rFonts w:ascii="Times New Roman" w:hAnsi="Times New Roman" w:cs="Times New Roman"/>
        </w:rPr>
        <w:t xml:space="preserve">, </w:t>
      </w:r>
      <w:r w:rsidR="000E536E" w:rsidRPr="00F67F46">
        <w:rPr>
          <w:rFonts w:ascii="Times New Roman" w:hAnsi="Times New Roman" w:cs="Times New Roman"/>
        </w:rPr>
        <w:t xml:space="preserve">‘di </w:t>
      </w:r>
      <w:proofErr w:type="spellStart"/>
      <w:r w:rsidR="000E536E" w:rsidRPr="00F67F46">
        <w:rPr>
          <w:rFonts w:ascii="Times New Roman" w:hAnsi="Times New Roman" w:cs="Times New Roman"/>
        </w:rPr>
        <w:t>svago’</w:t>
      </w:r>
      <w:proofErr w:type="spellEnd"/>
      <w:r w:rsidRPr="00F67F46">
        <w:rPr>
          <w:rFonts w:ascii="Times New Roman" w:hAnsi="Times New Roman" w:cs="Times New Roman"/>
        </w:rPr>
        <w:t xml:space="preserve"> o </w:t>
      </w:r>
      <w:r w:rsidR="000E536E" w:rsidRPr="00F67F46">
        <w:rPr>
          <w:rFonts w:ascii="Times New Roman" w:hAnsi="Times New Roman" w:cs="Times New Roman"/>
        </w:rPr>
        <w:t>‘</w:t>
      </w:r>
      <w:proofErr w:type="spellStart"/>
      <w:r w:rsidR="00AB276A" w:rsidRPr="00F67F46">
        <w:rPr>
          <w:rFonts w:ascii="Times New Roman" w:hAnsi="Times New Roman" w:cs="Times New Roman"/>
        </w:rPr>
        <w:t>pro</w:t>
      </w:r>
      <w:r w:rsidR="000E536E" w:rsidRPr="00F67F46">
        <w:rPr>
          <w:rFonts w:ascii="Times New Roman" w:hAnsi="Times New Roman" w:cs="Times New Roman"/>
        </w:rPr>
        <w:t>todemenziale</w:t>
      </w:r>
      <w:proofErr w:type="spellEnd"/>
      <w:r w:rsidR="000E536E" w:rsidRPr="00F67F46">
        <w:rPr>
          <w:rFonts w:ascii="Times New Roman" w:hAnsi="Times New Roman" w:cs="Times New Roman"/>
        </w:rPr>
        <w:t>’, pensando con questo termine</w:t>
      </w:r>
      <w:r w:rsidRPr="00F67F46">
        <w:rPr>
          <w:rFonts w:ascii="Times New Roman" w:hAnsi="Times New Roman" w:cs="Times New Roman"/>
        </w:rPr>
        <w:t xml:space="preserve"> alle divertenti seppur </w:t>
      </w:r>
      <w:r w:rsidR="00AB276A" w:rsidRPr="00F67F46">
        <w:rPr>
          <w:rFonts w:ascii="Times New Roman" w:hAnsi="Times New Roman" w:cs="Times New Roman"/>
        </w:rPr>
        <w:t>se</w:t>
      </w:r>
      <w:r w:rsidRPr="00F67F46">
        <w:rPr>
          <w:rFonts w:ascii="Times New Roman" w:hAnsi="Times New Roman" w:cs="Times New Roman"/>
        </w:rPr>
        <w:t xml:space="preserve">rissime canzoni di </w:t>
      </w:r>
      <w:r w:rsidRPr="00403876">
        <w:rPr>
          <w:rFonts w:ascii="Times New Roman" w:hAnsi="Times New Roman" w:cs="Times New Roman"/>
          <w:highlight w:val="cyan"/>
        </w:rPr>
        <w:t>Elio e le Storie Tese</w:t>
      </w:r>
      <w:r w:rsidR="00A027F7" w:rsidRPr="00F67F46">
        <w:rPr>
          <w:rFonts w:ascii="Times New Roman" w:hAnsi="Times New Roman" w:cs="Times New Roman"/>
        </w:rPr>
        <w:fldChar w:fldCharType="begin"/>
      </w:r>
      <w:r w:rsidR="00A027F7" w:rsidRPr="00F67F46">
        <w:rPr>
          <w:rFonts w:ascii="Times New Roman" w:hAnsi="Times New Roman" w:cs="Times New Roman"/>
        </w:rPr>
        <w:instrText xml:space="preserve"> XE "Elio e le Storie Tese" </w:instrText>
      </w:r>
      <w:r w:rsidR="00A027F7" w:rsidRPr="00F67F46">
        <w:rPr>
          <w:rFonts w:ascii="Times New Roman" w:hAnsi="Times New Roman" w:cs="Times New Roman"/>
        </w:rPr>
        <w:fldChar w:fldCharType="end"/>
      </w:r>
      <w:r w:rsidR="000E536E" w:rsidRPr="00F67F46">
        <w:rPr>
          <w:rFonts w:ascii="Times New Roman" w:hAnsi="Times New Roman" w:cs="Times New Roman"/>
        </w:rPr>
        <w:t>,</w:t>
      </w:r>
      <w:r w:rsidRPr="00F67F46">
        <w:rPr>
          <w:rFonts w:ascii="Times New Roman" w:hAnsi="Times New Roman" w:cs="Times New Roman"/>
        </w:rPr>
        <w:t xml:space="preserve"> “vincitori morali” del Festival 1996 con l’irriverente e splendida </w:t>
      </w:r>
      <w:r w:rsidRPr="00F67F46">
        <w:rPr>
          <w:rFonts w:ascii="Times New Roman" w:eastAsia="Book Antiqua" w:hAnsi="Times New Roman" w:cs="Times New Roman"/>
          <w:i/>
        </w:rPr>
        <w:t>La terra dei cachi</w:t>
      </w:r>
      <w:r w:rsidRPr="00F67F46">
        <w:rPr>
          <w:rFonts w:ascii="Times New Roman" w:hAnsi="Times New Roman" w:cs="Times New Roman"/>
        </w:rPr>
        <w:t xml:space="preserve">, una delle più graffianti cartoline sulle miserrime vicende italiane che siano mai state realizzate </w:t>
      </w:r>
      <w:r w:rsidR="000E536E" w:rsidRPr="00F67F46">
        <w:rPr>
          <w:rFonts w:ascii="Times New Roman" w:hAnsi="Times New Roman" w:cs="Times New Roman"/>
        </w:rPr>
        <w:t>e per certo portate al Festival</w:t>
      </w:r>
      <w:r w:rsidRPr="00F67F46">
        <w:rPr>
          <w:rFonts w:ascii="Times New Roman" w:hAnsi="Times New Roman" w:cs="Times New Roman"/>
        </w:rPr>
        <w:t xml:space="preserve">. Al primo posto, in questa ideale hit </w:t>
      </w:r>
      <w:r w:rsidR="00AB276A" w:rsidRPr="00F67F46">
        <w:rPr>
          <w:rFonts w:ascii="Times New Roman" w:hAnsi="Times New Roman" w:cs="Times New Roman"/>
        </w:rPr>
        <w:t>para</w:t>
      </w:r>
      <w:r w:rsidRPr="00F67F46">
        <w:rPr>
          <w:rFonts w:ascii="Times New Roman" w:hAnsi="Times New Roman" w:cs="Times New Roman"/>
        </w:rPr>
        <w:t xml:space="preserve">de, troviamo la seconda classificata dell’edizione 1952, ossia </w:t>
      </w:r>
      <w:r w:rsidRPr="00F67F46">
        <w:rPr>
          <w:rFonts w:ascii="Times New Roman" w:eastAsia="Book Antiqua" w:hAnsi="Times New Roman" w:cs="Times New Roman"/>
          <w:i/>
        </w:rPr>
        <w:t xml:space="preserve">Papaveri e Papere </w:t>
      </w:r>
      <w:r w:rsidRPr="00F67F46">
        <w:rPr>
          <w:rFonts w:ascii="Times New Roman" w:hAnsi="Times New Roman" w:cs="Times New Roman"/>
        </w:rPr>
        <w:t xml:space="preserve">(cantata ancora da </w:t>
      </w:r>
      <w:r w:rsidRPr="00403876">
        <w:rPr>
          <w:rFonts w:ascii="Times New Roman" w:hAnsi="Times New Roman" w:cs="Times New Roman"/>
          <w:highlight w:val="cyan"/>
        </w:rPr>
        <w:t>Nilla Pizzi</w:t>
      </w:r>
      <w:r w:rsidR="00C00236" w:rsidRPr="00403876">
        <w:rPr>
          <w:rFonts w:ascii="Times New Roman" w:hAnsi="Times New Roman" w:cs="Times New Roman"/>
          <w:highlight w:val="cyan"/>
        </w:rPr>
        <w:fldChar w:fldCharType="begin"/>
      </w:r>
      <w:r w:rsidR="00C00236" w:rsidRPr="00403876">
        <w:rPr>
          <w:rFonts w:ascii="Times New Roman" w:hAnsi="Times New Roman" w:cs="Times New Roman"/>
          <w:highlight w:val="cyan"/>
        </w:rPr>
        <w:instrText xml:space="preserve"> XE "Pizzi Nilla" </w:instrText>
      </w:r>
      <w:r w:rsidR="00C00236" w:rsidRPr="00403876">
        <w:rPr>
          <w:rFonts w:ascii="Times New Roman" w:hAnsi="Times New Roman" w:cs="Times New Roman"/>
          <w:highlight w:val="cyan"/>
        </w:rPr>
        <w:fldChar w:fldCharType="end"/>
      </w:r>
      <w:r w:rsidRPr="00F67F46">
        <w:rPr>
          <w:rFonts w:ascii="Times New Roman" w:hAnsi="Times New Roman" w:cs="Times New Roman"/>
        </w:rPr>
        <w:t xml:space="preserve"> e </w:t>
      </w:r>
      <w:r w:rsidRPr="00403876">
        <w:rPr>
          <w:rFonts w:ascii="Times New Roman" w:hAnsi="Times New Roman" w:cs="Times New Roman"/>
          <w:highlight w:val="cyan"/>
        </w:rPr>
        <w:t>Achille Togliani</w:t>
      </w:r>
      <w:r w:rsidR="00A027F7" w:rsidRPr="00F67F46">
        <w:rPr>
          <w:rFonts w:ascii="Times New Roman" w:hAnsi="Times New Roman" w:cs="Times New Roman"/>
        </w:rPr>
        <w:fldChar w:fldCharType="begin"/>
      </w:r>
      <w:r w:rsidR="00A027F7" w:rsidRPr="00F67F46">
        <w:rPr>
          <w:rFonts w:ascii="Times New Roman" w:hAnsi="Times New Roman" w:cs="Times New Roman"/>
        </w:rPr>
        <w:instrText xml:space="preserve"> XE "Togliani Achille" </w:instrText>
      </w:r>
      <w:r w:rsidR="00A027F7" w:rsidRPr="00F67F46">
        <w:rPr>
          <w:rFonts w:ascii="Times New Roman" w:hAnsi="Times New Roman" w:cs="Times New Roman"/>
        </w:rPr>
        <w:fldChar w:fldCharType="end"/>
      </w:r>
      <w:r w:rsidRPr="00F67F46">
        <w:rPr>
          <w:rFonts w:ascii="Times New Roman" w:hAnsi="Times New Roman" w:cs="Times New Roman"/>
        </w:rPr>
        <w:t xml:space="preserve">, autori </w:t>
      </w:r>
      <w:r w:rsidR="00AB276A" w:rsidRPr="00403876">
        <w:rPr>
          <w:rFonts w:ascii="Times New Roman" w:hAnsi="Times New Roman" w:cs="Times New Roman"/>
          <w:highlight w:val="cyan"/>
        </w:rPr>
        <w:t>Masche</w:t>
      </w:r>
      <w:r w:rsidRPr="00403876">
        <w:rPr>
          <w:rFonts w:ascii="Times New Roman" w:hAnsi="Times New Roman" w:cs="Times New Roman"/>
          <w:highlight w:val="cyan"/>
        </w:rPr>
        <w:t>roni</w:t>
      </w:r>
      <w:r w:rsidR="00A027F7" w:rsidRPr="00403876">
        <w:rPr>
          <w:rFonts w:ascii="Times New Roman" w:hAnsi="Times New Roman" w:cs="Times New Roman"/>
          <w:highlight w:val="cyan"/>
        </w:rPr>
        <w:fldChar w:fldCharType="begin"/>
      </w:r>
      <w:r w:rsidR="00A027F7" w:rsidRPr="00403876">
        <w:rPr>
          <w:rFonts w:ascii="Times New Roman" w:hAnsi="Times New Roman" w:cs="Times New Roman"/>
          <w:highlight w:val="cyan"/>
        </w:rPr>
        <w:instrText xml:space="preserve"> XE "Mascheroni Vittorio" </w:instrText>
      </w:r>
      <w:r w:rsidR="00A027F7" w:rsidRPr="00403876">
        <w:rPr>
          <w:rFonts w:ascii="Times New Roman" w:hAnsi="Times New Roman" w:cs="Times New Roman"/>
          <w:highlight w:val="cyan"/>
        </w:rPr>
        <w:fldChar w:fldCharType="end"/>
      </w:r>
      <w:r w:rsidRPr="00403876">
        <w:rPr>
          <w:rFonts w:ascii="Times New Roman" w:hAnsi="Times New Roman" w:cs="Times New Roman"/>
          <w:highlight w:val="cyan"/>
        </w:rPr>
        <w:t>-Rastelli</w:t>
      </w:r>
      <w:r w:rsidR="00A027F7" w:rsidRPr="00403876">
        <w:rPr>
          <w:rFonts w:ascii="Times New Roman" w:hAnsi="Times New Roman" w:cs="Times New Roman"/>
          <w:highlight w:val="cyan"/>
        </w:rPr>
        <w:fldChar w:fldCharType="begin"/>
      </w:r>
      <w:r w:rsidR="00A027F7" w:rsidRPr="00403876">
        <w:rPr>
          <w:rFonts w:ascii="Times New Roman" w:hAnsi="Times New Roman" w:cs="Times New Roman"/>
          <w:highlight w:val="cyan"/>
        </w:rPr>
        <w:instrText xml:space="preserve"> XE "Rastelli Nino" </w:instrText>
      </w:r>
      <w:r w:rsidR="00A027F7" w:rsidRPr="00403876">
        <w:rPr>
          <w:rFonts w:ascii="Times New Roman" w:hAnsi="Times New Roman" w:cs="Times New Roman"/>
          <w:highlight w:val="cyan"/>
        </w:rPr>
        <w:fldChar w:fldCharType="end"/>
      </w:r>
      <w:r w:rsidRPr="00403876">
        <w:rPr>
          <w:rFonts w:ascii="Times New Roman" w:hAnsi="Times New Roman" w:cs="Times New Roman"/>
          <w:highlight w:val="cyan"/>
        </w:rPr>
        <w:t>-Panzeri</w:t>
      </w:r>
      <w:r w:rsidR="00A027F7" w:rsidRPr="00F67F46">
        <w:rPr>
          <w:rFonts w:ascii="Times New Roman" w:hAnsi="Times New Roman" w:cs="Times New Roman"/>
        </w:rPr>
        <w:fldChar w:fldCharType="begin"/>
      </w:r>
      <w:r w:rsidR="00A027F7" w:rsidRPr="00F67F46">
        <w:rPr>
          <w:rFonts w:ascii="Times New Roman" w:hAnsi="Times New Roman" w:cs="Times New Roman"/>
        </w:rPr>
        <w:instrText xml:space="preserve"> XE "Panzeri Mario" </w:instrText>
      </w:r>
      <w:r w:rsidR="00A027F7" w:rsidRPr="00F67F46">
        <w:rPr>
          <w:rFonts w:ascii="Times New Roman" w:hAnsi="Times New Roman" w:cs="Times New Roman"/>
        </w:rPr>
        <w:fldChar w:fldCharType="end"/>
      </w:r>
      <w:r w:rsidRPr="00F67F46">
        <w:rPr>
          <w:rFonts w:ascii="Times New Roman" w:hAnsi="Times New Roman" w:cs="Times New Roman"/>
        </w:rPr>
        <w:t xml:space="preserve">) che in modo ironico e velato accusa “i grandi” </w:t>
      </w:r>
      <w:r w:rsidR="00AB276A" w:rsidRPr="00F67F46">
        <w:rPr>
          <w:rFonts w:ascii="Times New Roman" w:hAnsi="Times New Roman" w:cs="Times New Roman"/>
        </w:rPr>
        <w:t>del</w:t>
      </w:r>
      <w:r w:rsidRPr="00F67F46">
        <w:rPr>
          <w:rFonts w:ascii="Times New Roman" w:hAnsi="Times New Roman" w:cs="Times New Roman"/>
        </w:rPr>
        <w:t>l’economia e della politica: «Lo sai che i papaveri son alti alti alti</w:t>
      </w:r>
      <w:r w:rsidR="00CB293B" w:rsidRPr="00F67F46">
        <w:rPr>
          <w:rFonts w:ascii="Times New Roman" w:hAnsi="Times New Roman" w:cs="Times New Roman"/>
        </w:rPr>
        <w:t>/</w:t>
      </w:r>
      <w:r w:rsidRPr="00F67F46">
        <w:rPr>
          <w:rFonts w:ascii="Times New Roman" w:hAnsi="Times New Roman" w:cs="Times New Roman"/>
        </w:rPr>
        <w:t xml:space="preserve"> e tu sei piccolina, e tu sei piccolina</w:t>
      </w:r>
      <w:r w:rsidR="00CB293B" w:rsidRPr="00F67F46">
        <w:rPr>
          <w:rFonts w:ascii="Times New Roman" w:hAnsi="Times New Roman" w:cs="Times New Roman"/>
        </w:rPr>
        <w:t>/</w:t>
      </w:r>
      <w:r w:rsidRPr="00F67F46">
        <w:rPr>
          <w:rFonts w:ascii="Times New Roman" w:hAnsi="Times New Roman" w:cs="Times New Roman"/>
        </w:rPr>
        <w:t>/ sei nata paperina che cosa ci vuoi far?». Tuttavia, lasciando cadere l’allegro motivett</w:t>
      </w:r>
      <w:r w:rsidR="000E536E" w:rsidRPr="00F67F46">
        <w:rPr>
          <w:rFonts w:ascii="Times New Roman" w:hAnsi="Times New Roman" w:cs="Times New Roman"/>
        </w:rPr>
        <w:t>o e a una meno distratta analisi, il testo rivela</w:t>
      </w:r>
      <w:r w:rsidRPr="00F67F46">
        <w:rPr>
          <w:rFonts w:ascii="Times New Roman" w:hAnsi="Times New Roman" w:cs="Times New Roman"/>
        </w:rPr>
        <w:t xml:space="preserve"> una pericolosa rassegnazione per il </w:t>
      </w:r>
      <w:r w:rsidR="00AB276A" w:rsidRPr="00F67F46">
        <w:rPr>
          <w:rFonts w:ascii="Times New Roman" w:hAnsi="Times New Roman" w:cs="Times New Roman"/>
        </w:rPr>
        <w:t>malco</w:t>
      </w:r>
      <w:r w:rsidRPr="00F67F46">
        <w:rPr>
          <w:rFonts w:ascii="Times New Roman" w:hAnsi="Times New Roman" w:cs="Times New Roman"/>
        </w:rPr>
        <w:t xml:space="preserve">stume politico, </w:t>
      </w:r>
      <w:r w:rsidR="000E536E" w:rsidRPr="00F67F46">
        <w:rPr>
          <w:rFonts w:ascii="Times New Roman" w:hAnsi="Times New Roman" w:cs="Times New Roman"/>
        </w:rPr>
        <w:t xml:space="preserve">così come </w:t>
      </w:r>
      <w:r w:rsidR="00F9586F" w:rsidRPr="00F67F46">
        <w:rPr>
          <w:rFonts w:ascii="Times New Roman" w:hAnsi="Times New Roman" w:cs="Times New Roman"/>
        </w:rPr>
        <w:t xml:space="preserve">un </w:t>
      </w:r>
      <w:r w:rsidRPr="00F67F46">
        <w:rPr>
          <w:rFonts w:ascii="Times New Roman" w:hAnsi="Times New Roman" w:cs="Times New Roman"/>
        </w:rPr>
        <w:t xml:space="preserve">altrettanto granitica e micidiale convinzione della </w:t>
      </w:r>
      <w:r w:rsidR="00AB276A" w:rsidRPr="00F67F46">
        <w:rPr>
          <w:rFonts w:ascii="Times New Roman" w:hAnsi="Times New Roman" w:cs="Times New Roman"/>
        </w:rPr>
        <w:t>su</w:t>
      </w:r>
      <w:r w:rsidRPr="00F67F46">
        <w:rPr>
          <w:rFonts w:ascii="Times New Roman" w:hAnsi="Times New Roman" w:cs="Times New Roman"/>
        </w:rPr>
        <w:t xml:space="preserve">bordinazione genetica della donna. Ma forse non bisognerebbe </w:t>
      </w:r>
      <w:r w:rsidR="00AB276A" w:rsidRPr="00F67F46">
        <w:rPr>
          <w:rFonts w:ascii="Times New Roman" w:hAnsi="Times New Roman" w:cs="Times New Roman"/>
        </w:rPr>
        <w:t>prender</w:t>
      </w:r>
      <w:r w:rsidRPr="00F67F46">
        <w:rPr>
          <w:rFonts w:ascii="Times New Roman" w:hAnsi="Times New Roman" w:cs="Times New Roman"/>
        </w:rPr>
        <w:t xml:space="preserve">e sul serio le canzoni “per ridere” (un repertorio di cosa pensano gli uomini che scrivono di donne nelle canzoni, serie o comiche che siano, è ben ricostruito nel volume di </w:t>
      </w:r>
      <w:r w:rsidRPr="00403876">
        <w:rPr>
          <w:rFonts w:ascii="Times New Roman" w:hAnsi="Times New Roman" w:cs="Times New Roman"/>
          <w:highlight w:val="cyan"/>
        </w:rPr>
        <w:t>Meri Franco-Lao</w:t>
      </w:r>
      <w:r w:rsidR="00A027F7" w:rsidRPr="00403876">
        <w:rPr>
          <w:rFonts w:ascii="Times New Roman" w:hAnsi="Times New Roman" w:cs="Times New Roman"/>
          <w:highlight w:val="cyan"/>
        </w:rPr>
        <w:fldChar w:fldCharType="begin"/>
      </w:r>
      <w:r w:rsidR="00A027F7" w:rsidRPr="00403876">
        <w:rPr>
          <w:rFonts w:ascii="Times New Roman" w:hAnsi="Times New Roman" w:cs="Times New Roman"/>
          <w:highlight w:val="cyan"/>
        </w:rPr>
        <w:instrText xml:space="preserve"> XE "Franco-Lao Meri" </w:instrText>
      </w:r>
      <w:r w:rsidR="00A027F7" w:rsidRPr="00403876">
        <w:rPr>
          <w:rFonts w:ascii="Times New Roman" w:hAnsi="Times New Roman" w:cs="Times New Roman"/>
          <w:highlight w:val="cyan"/>
        </w:rPr>
        <w:fldChar w:fldCharType="end"/>
      </w:r>
      <w:r w:rsidRPr="00F67F46">
        <w:rPr>
          <w:rFonts w:ascii="Times New Roman" w:hAnsi="Times New Roman" w:cs="Times New Roman"/>
        </w:rPr>
        <w:t xml:space="preserve"> </w:t>
      </w:r>
      <w:r w:rsidRPr="00F67F46">
        <w:rPr>
          <w:rFonts w:ascii="Times New Roman" w:eastAsia="Book Antiqua" w:hAnsi="Times New Roman" w:cs="Times New Roman"/>
          <w:i/>
        </w:rPr>
        <w:t>La donna canzonata</w:t>
      </w:r>
      <w:r w:rsidRPr="00F67F46">
        <w:rPr>
          <w:rFonts w:ascii="Times New Roman" w:hAnsi="Times New Roman" w:cs="Times New Roman"/>
        </w:rPr>
        <w:t xml:space="preserve">, </w:t>
      </w:r>
      <w:r w:rsidR="00AB276A" w:rsidRPr="00F67F46">
        <w:rPr>
          <w:rFonts w:ascii="Times New Roman" w:hAnsi="Times New Roman" w:cs="Times New Roman"/>
        </w:rPr>
        <w:t>Edi</w:t>
      </w:r>
      <w:r w:rsidRPr="00F67F46">
        <w:rPr>
          <w:rFonts w:ascii="Times New Roman" w:hAnsi="Times New Roman" w:cs="Times New Roman"/>
        </w:rPr>
        <w:t xml:space="preserve">trice Zona). La canzone demenziale è comunque un genere che </w:t>
      </w:r>
      <w:r w:rsidR="00AB276A" w:rsidRPr="00F67F46">
        <w:rPr>
          <w:rFonts w:ascii="Times New Roman" w:hAnsi="Times New Roman" w:cs="Times New Roman"/>
        </w:rPr>
        <w:t>imper</w:t>
      </w:r>
      <w:r w:rsidRPr="00F67F46">
        <w:rPr>
          <w:rFonts w:ascii="Times New Roman" w:hAnsi="Times New Roman" w:cs="Times New Roman"/>
        </w:rPr>
        <w:t xml:space="preserve">verserà ancora a Sanremo e, tacendo il surreale catastrofismo della </w:t>
      </w:r>
      <w:r w:rsidR="00AB276A" w:rsidRPr="00F67F46">
        <w:rPr>
          <w:rFonts w:ascii="Times New Roman" w:eastAsia="Book Antiqua" w:hAnsi="Times New Roman" w:cs="Times New Roman"/>
          <w:i/>
        </w:rPr>
        <w:t>Ca</w:t>
      </w:r>
      <w:r w:rsidRPr="00F67F46">
        <w:rPr>
          <w:rFonts w:ascii="Times New Roman" w:eastAsia="Book Antiqua" w:hAnsi="Times New Roman" w:cs="Times New Roman"/>
          <w:i/>
        </w:rPr>
        <w:t xml:space="preserve">setta in </w:t>
      </w:r>
      <w:proofErr w:type="spellStart"/>
      <w:r w:rsidRPr="00F67F46">
        <w:rPr>
          <w:rFonts w:ascii="Times New Roman" w:eastAsia="Book Antiqua" w:hAnsi="Times New Roman" w:cs="Times New Roman"/>
          <w:i/>
        </w:rPr>
        <w:t>Canadà</w:t>
      </w:r>
      <w:proofErr w:type="spellEnd"/>
      <w:r w:rsidRPr="00F67F46">
        <w:rPr>
          <w:rFonts w:ascii="Times New Roman" w:eastAsia="Book Antiqua" w:hAnsi="Times New Roman" w:cs="Times New Roman"/>
          <w:i/>
        </w:rPr>
        <w:t xml:space="preserve"> </w:t>
      </w:r>
      <w:r w:rsidRPr="00F67F46">
        <w:rPr>
          <w:rFonts w:ascii="Times New Roman" w:hAnsi="Times New Roman" w:cs="Times New Roman"/>
        </w:rPr>
        <w:t xml:space="preserve">cantata per l’edizione del 1957 da </w:t>
      </w:r>
      <w:r w:rsidRPr="00403876">
        <w:rPr>
          <w:rFonts w:ascii="Times New Roman" w:hAnsi="Times New Roman" w:cs="Times New Roman"/>
          <w:highlight w:val="cyan"/>
        </w:rPr>
        <w:t>Carla Boni</w:t>
      </w:r>
      <w:r w:rsidR="00A027F7" w:rsidRPr="00403876">
        <w:rPr>
          <w:rFonts w:ascii="Times New Roman" w:hAnsi="Times New Roman" w:cs="Times New Roman"/>
          <w:highlight w:val="cyan"/>
        </w:rPr>
        <w:fldChar w:fldCharType="begin"/>
      </w:r>
      <w:r w:rsidR="00A027F7" w:rsidRPr="00403876">
        <w:rPr>
          <w:rFonts w:ascii="Times New Roman" w:hAnsi="Times New Roman" w:cs="Times New Roman"/>
          <w:highlight w:val="cyan"/>
        </w:rPr>
        <w:instrText xml:space="preserve"> XE "Boni Carla" </w:instrText>
      </w:r>
      <w:r w:rsidR="00A027F7" w:rsidRPr="00403876">
        <w:rPr>
          <w:rFonts w:ascii="Times New Roman" w:hAnsi="Times New Roman" w:cs="Times New Roman"/>
          <w:highlight w:val="cyan"/>
        </w:rPr>
        <w:fldChar w:fldCharType="end"/>
      </w:r>
      <w:r w:rsidRPr="00F67F46">
        <w:rPr>
          <w:rFonts w:ascii="Times New Roman" w:hAnsi="Times New Roman" w:cs="Times New Roman"/>
        </w:rPr>
        <w:t xml:space="preserve"> e </w:t>
      </w:r>
      <w:r w:rsidRPr="00403876">
        <w:rPr>
          <w:rFonts w:ascii="Times New Roman" w:hAnsi="Times New Roman" w:cs="Times New Roman"/>
          <w:highlight w:val="cyan"/>
        </w:rPr>
        <w:t>Gino Latilla</w:t>
      </w:r>
      <w:r w:rsidR="00A027F7" w:rsidRPr="00F67F46">
        <w:rPr>
          <w:rFonts w:ascii="Times New Roman" w:hAnsi="Times New Roman" w:cs="Times New Roman"/>
        </w:rPr>
        <w:fldChar w:fldCharType="begin"/>
      </w:r>
      <w:r w:rsidR="00A027F7" w:rsidRPr="00F67F46">
        <w:rPr>
          <w:rFonts w:ascii="Times New Roman" w:hAnsi="Times New Roman" w:cs="Times New Roman"/>
        </w:rPr>
        <w:instrText xml:space="preserve"> XE "Latilla Gino" </w:instrText>
      </w:r>
      <w:r w:rsidR="00A027F7" w:rsidRPr="00F67F46">
        <w:rPr>
          <w:rFonts w:ascii="Times New Roman" w:hAnsi="Times New Roman" w:cs="Times New Roman"/>
        </w:rPr>
        <w:fldChar w:fldCharType="end"/>
      </w:r>
      <w:r w:rsidRPr="00F67F46">
        <w:rPr>
          <w:rFonts w:ascii="Times New Roman" w:hAnsi="Times New Roman" w:cs="Times New Roman"/>
        </w:rPr>
        <w:t xml:space="preserve">, un suo ulteriore esempio sarà il brano </w:t>
      </w:r>
      <w:r w:rsidRPr="00F67F46">
        <w:rPr>
          <w:rFonts w:ascii="Times New Roman" w:eastAsia="Book Antiqua" w:hAnsi="Times New Roman" w:cs="Times New Roman"/>
          <w:i/>
        </w:rPr>
        <w:t xml:space="preserve">Sugli </w:t>
      </w:r>
      <w:proofErr w:type="spellStart"/>
      <w:r w:rsidRPr="00F67F46">
        <w:rPr>
          <w:rFonts w:ascii="Times New Roman" w:eastAsia="Book Antiqua" w:hAnsi="Times New Roman" w:cs="Times New Roman"/>
          <w:i/>
        </w:rPr>
        <w:t>sugli</w:t>
      </w:r>
      <w:proofErr w:type="spellEnd"/>
      <w:r w:rsidRPr="00F67F46">
        <w:rPr>
          <w:rFonts w:ascii="Times New Roman" w:eastAsia="Book Antiqua" w:hAnsi="Times New Roman" w:cs="Times New Roman"/>
          <w:i/>
        </w:rPr>
        <w:t xml:space="preserve"> </w:t>
      </w:r>
      <w:proofErr w:type="spellStart"/>
      <w:r w:rsidRPr="00F67F46">
        <w:rPr>
          <w:rFonts w:ascii="Times New Roman" w:eastAsia="Book Antiqua" w:hAnsi="Times New Roman" w:cs="Times New Roman"/>
          <w:i/>
        </w:rPr>
        <w:t>bane</w:t>
      </w:r>
      <w:proofErr w:type="spellEnd"/>
      <w:r w:rsidRPr="00F67F46">
        <w:rPr>
          <w:rFonts w:ascii="Times New Roman" w:eastAsia="Book Antiqua" w:hAnsi="Times New Roman" w:cs="Times New Roman"/>
          <w:i/>
        </w:rPr>
        <w:t xml:space="preserve"> </w:t>
      </w:r>
      <w:proofErr w:type="spellStart"/>
      <w:r w:rsidRPr="00F67F46">
        <w:rPr>
          <w:rFonts w:ascii="Times New Roman" w:eastAsia="Book Antiqua" w:hAnsi="Times New Roman" w:cs="Times New Roman"/>
          <w:i/>
        </w:rPr>
        <w:t>bane</w:t>
      </w:r>
      <w:proofErr w:type="spellEnd"/>
      <w:r w:rsidRPr="00F67F46">
        <w:rPr>
          <w:rFonts w:ascii="Times New Roman" w:eastAsia="Book Antiqua" w:hAnsi="Times New Roman" w:cs="Times New Roman"/>
          <w:i/>
        </w:rPr>
        <w:t xml:space="preserve"> </w:t>
      </w:r>
      <w:r w:rsidR="00AB276A" w:rsidRPr="00F67F46">
        <w:rPr>
          <w:rFonts w:ascii="Times New Roman" w:hAnsi="Times New Roman" w:cs="Times New Roman"/>
        </w:rPr>
        <w:t>can</w:t>
      </w:r>
      <w:r w:rsidRPr="00F67F46">
        <w:rPr>
          <w:rFonts w:ascii="Times New Roman" w:hAnsi="Times New Roman" w:cs="Times New Roman"/>
        </w:rPr>
        <w:t xml:space="preserve">tato dalle </w:t>
      </w:r>
      <w:r w:rsidRPr="00403876">
        <w:rPr>
          <w:rFonts w:ascii="Times New Roman" w:hAnsi="Times New Roman" w:cs="Times New Roman"/>
          <w:highlight w:val="cyan"/>
        </w:rPr>
        <w:t>Figlie del Vento</w:t>
      </w:r>
      <w:r w:rsidR="00B75E17">
        <w:rPr>
          <w:rFonts w:ascii="Times New Roman" w:hAnsi="Times New Roman" w:cs="Times New Roman"/>
          <w:highlight w:val="cyan"/>
        </w:rPr>
        <w:fldChar w:fldCharType="begin"/>
      </w:r>
      <w:r w:rsidR="00B75E17">
        <w:instrText xml:space="preserve"> XE "</w:instrText>
      </w:r>
      <w:r w:rsidR="00B75E17" w:rsidRPr="00977DB1">
        <w:rPr>
          <w:rFonts w:ascii="Times New Roman" w:hAnsi="Times New Roman" w:cs="Times New Roman"/>
          <w:highlight w:val="cyan"/>
        </w:rPr>
        <w:instrText>Figlie del Vento</w:instrText>
      </w:r>
      <w:r w:rsidR="00B75E17">
        <w:instrText xml:space="preserve">" </w:instrText>
      </w:r>
      <w:r w:rsidR="00B75E17">
        <w:rPr>
          <w:rFonts w:ascii="Times New Roman" w:hAnsi="Times New Roman" w:cs="Times New Roman"/>
          <w:highlight w:val="cyan"/>
        </w:rPr>
        <w:fldChar w:fldCharType="end"/>
      </w:r>
      <w:r w:rsidRPr="00F67F46">
        <w:rPr>
          <w:rFonts w:ascii="Times New Roman" w:hAnsi="Times New Roman" w:cs="Times New Roman"/>
        </w:rPr>
        <w:t xml:space="preserve"> per l’edizione 1973, un quartetto di ragazze che intonavano i</w:t>
      </w:r>
      <w:r w:rsidR="00401BC5" w:rsidRPr="00F67F46">
        <w:rPr>
          <w:rFonts w:ascii="Times New Roman" w:hAnsi="Times New Roman" w:cs="Times New Roman"/>
        </w:rPr>
        <w:t xml:space="preserve">n coro: «Sugli </w:t>
      </w:r>
      <w:proofErr w:type="spellStart"/>
      <w:r w:rsidR="00401BC5" w:rsidRPr="00F67F46">
        <w:rPr>
          <w:rFonts w:ascii="Times New Roman" w:hAnsi="Times New Roman" w:cs="Times New Roman"/>
        </w:rPr>
        <w:t>sugli</w:t>
      </w:r>
      <w:proofErr w:type="spellEnd"/>
      <w:r w:rsidR="00401BC5" w:rsidRPr="00F67F46">
        <w:rPr>
          <w:rFonts w:ascii="Times New Roman" w:hAnsi="Times New Roman" w:cs="Times New Roman"/>
        </w:rPr>
        <w:t xml:space="preserve">, </w:t>
      </w:r>
      <w:proofErr w:type="spellStart"/>
      <w:r w:rsidR="00401BC5" w:rsidRPr="00F67F46">
        <w:rPr>
          <w:rFonts w:ascii="Times New Roman" w:hAnsi="Times New Roman" w:cs="Times New Roman"/>
        </w:rPr>
        <w:t>bane</w:t>
      </w:r>
      <w:proofErr w:type="spellEnd"/>
      <w:r w:rsidR="00401BC5" w:rsidRPr="00F67F46">
        <w:rPr>
          <w:rFonts w:ascii="Times New Roman" w:hAnsi="Times New Roman" w:cs="Times New Roman"/>
        </w:rPr>
        <w:t xml:space="preserve"> </w:t>
      </w:r>
      <w:proofErr w:type="spellStart"/>
      <w:r w:rsidR="00401BC5" w:rsidRPr="00F67F46">
        <w:rPr>
          <w:rFonts w:ascii="Times New Roman" w:hAnsi="Times New Roman" w:cs="Times New Roman"/>
        </w:rPr>
        <w:t>bane</w:t>
      </w:r>
      <w:proofErr w:type="spellEnd"/>
      <w:r w:rsidR="00401BC5" w:rsidRPr="00F67F46">
        <w:rPr>
          <w:rFonts w:ascii="Times New Roman" w:hAnsi="Times New Roman" w:cs="Times New Roman"/>
        </w:rPr>
        <w:t>/ tu miscugli le banane</w:t>
      </w:r>
      <w:r w:rsidRPr="00F67F46">
        <w:rPr>
          <w:rFonts w:ascii="Times New Roman" w:hAnsi="Times New Roman" w:cs="Times New Roman"/>
        </w:rPr>
        <w:t>/ le</w:t>
      </w:r>
      <w:r w:rsidR="00AB276A" w:rsidRPr="00F67F46">
        <w:rPr>
          <w:rFonts w:ascii="Times New Roman" w:hAnsi="Times New Roman" w:cs="Times New Roman"/>
        </w:rPr>
        <w:t xml:space="preserve"> </w:t>
      </w:r>
      <w:r w:rsidR="00401BC5" w:rsidRPr="00F67F46">
        <w:rPr>
          <w:rFonts w:ascii="Times New Roman" w:hAnsi="Times New Roman" w:cs="Times New Roman"/>
        </w:rPr>
        <w:t>miscugli in salsa verde</w:t>
      </w:r>
      <w:r w:rsidRPr="00F67F46">
        <w:rPr>
          <w:rFonts w:ascii="Times New Roman" w:hAnsi="Times New Roman" w:cs="Times New Roman"/>
        </w:rPr>
        <w:t>/ chi le mangia nulla perde».</w:t>
      </w:r>
    </w:p>
    <w:p w:rsidR="00A426C6" w:rsidRDefault="004F2108" w:rsidP="00A426C6">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Per molti anni non si seppe – oltre il significato </w:t>
      </w:r>
      <w:r w:rsidR="000E536E" w:rsidRPr="00F67F46">
        <w:rPr>
          <w:rFonts w:ascii="Times New Roman" w:hAnsi="Times New Roman" w:cs="Times New Roman"/>
        </w:rPr>
        <w:t>‘</w:t>
      </w:r>
      <w:r w:rsidRPr="00F67F46">
        <w:rPr>
          <w:rFonts w:ascii="Times New Roman" w:hAnsi="Times New Roman" w:cs="Times New Roman"/>
        </w:rPr>
        <w:t>profondo</w:t>
      </w:r>
      <w:r w:rsidR="000E536E" w:rsidRPr="00F67F46">
        <w:rPr>
          <w:rFonts w:ascii="Times New Roman" w:hAnsi="Times New Roman" w:cs="Times New Roman"/>
        </w:rPr>
        <w:t>’ (</w:t>
      </w:r>
      <w:r w:rsidRPr="00F67F46">
        <w:rPr>
          <w:rFonts w:ascii="Times New Roman" w:hAnsi="Times New Roman" w:cs="Times New Roman"/>
        </w:rPr>
        <w:t xml:space="preserve">forse </w:t>
      </w:r>
      <w:r w:rsidR="00AB276A" w:rsidRPr="00F67F46">
        <w:rPr>
          <w:rFonts w:ascii="Times New Roman" w:hAnsi="Times New Roman" w:cs="Times New Roman"/>
        </w:rPr>
        <w:t>eroti</w:t>
      </w:r>
      <w:r w:rsidRPr="00F67F46">
        <w:rPr>
          <w:rFonts w:ascii="Times New Roman" w:hAnsi="Times New Roman" w:cs="Times New Roman"/>
        </w:rPr>
        <w:t>co</w:t>
      </w:r>
      <w:r w:rsidR="000E536E" w:rsidRPr="00F67F46">
        <w:rPr>
          <w:rFonts w:ascii="Times New Roman" w:hAnsi="Times New Roman" w:cs="Times New Roman"/>
        </w:rPr>
        <w:t>)</w:t>
      </w:r>
      <w:r w:rsidRPr="00F67F46">
        <w:rPr>
          <w:rFonts w:ascii="Times New Roman" w:hAnsi="Times New Roman" w:cs="Times New Roman"/>
        </w:rPr>
        <w:t xml:space="preserve"> di queste arcane parole – chi fosse l’autore di un testo tanto sciatto. Poi si scoprì che era, inopinatamente, il cantautore </w:t>
      </w:r>
      <w:r w:rsidRPr="00403876">
        <w:rPr>
          <w:rFonts w:ascii="Times New Roman" w:hAnsi="Times New Roman" w:cs="Times New Roman"/>
          <w:highlight w:val="cyan"/>
        </w:rPr>
        <w:t>Roberto Vecchioni</w:t>
      </w:r>
      <w:r w:rsidR="00A027F7" w:rsidRPr="00F67F46">
        <w:rPr>
          <w:rFonts w:ascii="Times New Roman" w:hAnsi="Times New Roman" w:cs="Times New Roman"/>
        </w:rPr>
        <w:fldChar w:fldCharType="begin"/>
      </w:r>
      <w:r w:rsidR="00A027F7" w:rsidRPr="00F67F46">
        <w:rPr>
          <w:rFonts w:ascii="Times New Roman" w:hAnsi="Times New Roman" w:cs="Times New Roman"/>
        </w:rPr>
        <w:instrText xml:space="preserve"> XE "Vecchioni Roberto" </w:instrText>
      </w:r>
      <w:r w:rsidR="00A027F7" w:rsidRPr="00F67F46">
        <w:rPr>
          <w:rFonts w:ascii="Times New Roman" w:hAnsi="Times New Roman" w:cs="Times New Roman"/>
        </w:rPr>
        <w:fldChar w:fldCharType="end"/>
      </w:r>
      <w:r w:rsidRPr="00F67F46">
        <w:rPr>
          <w:rFonts w:ascii="Times New Roman" w:hAnsi="Times New Roman" w:cs="Times New Roman"/>
        </w:rPr>
        <w:t xml:space="preserve"> il quale anche così si “meritò” di comparire nell’edizione 1973 del Festival. Ma di </w:t>
      </w:r>
      <w:r w:rsidRPr="00403876">
        <w:rPr>
          <w:rFonts w:ascii="Times New Roman" w:hAnsi="Times New Roman" w:cs="Times New Roman"/>
          <w:highlight w:val="cyan"/>
        </w:rPr>
        <w:t>Vecchioni</w:t>
      </w:r>
      <w:r w:rsidR="008B3E86">
        <w:rPr>
          <w:rFonts w:ascii="Times New Roman" w:hAnsi="Times New Roman" w:cs="Times New Roman"/>
          <w:highlight w:val="cyan"/>
        </w:rPr>
        <w:fldChar w:fldCharType="begin"/>
      </w:r>
      <w:r w:rsidR="008B3E86">
        <w:instrText xml:space="preserve"> XE "</w:instrText>
      </w:r>
      <w:r w:rsidR="008B3E86" w:rsidRPr="00995141">
        <w:rPr>
          <w:rFonts w:ascii="Times New Roman" w:hAnsi="Times New Roman" w:cs="Times New Roman"/>
          <w:highlight w:val="cyan"/>
        </w:rPr>
        <w:instrText>Vecchioni</w:instrText>
      </w:r>
      <w:r w:rsidR="008B3E86" w:rsidRPr="00995141">
        <w:rPr>
          <w:rFonts w:ascii="Times New Roman" w:hAnsi="Times New Roman" w:cs="Times New Roman"/>
        </w:rPr>
        <w:instrText xml:space="preserve"> Roberto</w:instrText>
      </w:r>
      <w:r w:rsidR="008B3E86">
        <w:instrText xml:space="preserve">" </w:instrText>
      </w:r>
      <w:r w:rsidR="008B3E86">
        <w:rPr>
          <w:rFonts w:ascii="Times New Roman" w:hAnsi="Times New Roman" w:cs="Times New Roman"/>
          <w:highlight w:val="cyan"/>
        </w:rPr>
        <w:fldChar w:fldCharType="end"/>
      </w:r>
      <w:r w:rsidRPr="00F67F46">
        <w:rPr>
          <w:rFonts w:ascii="Times New Roman" w:hAnsi="Times New Roman" w:cs="Times New Roman"/>
        </w:rPr>
        <w:t xml:space="preserve"> (che aveva scritto anche per la </w:t>
      </w:r>
      <w:r w:rsidRPr="00403876">
        <w:rPr>
          <w:rFonts w:ascii="Times New Roman" w:hAnsi="Times New Roman" w:cs="Times New Roman"/>
          <w:highlight w:val="cyan"/>
        </w:rPr>
        <w:t>Cinquetti</w:t>
      </w:r>
      <w:r w:rsidR="00A027F7" w:rsidRPr="00F67F46">
        <w:rPr>
          <w:rFonts w:ascii="Times New Roman" w:hAnsi="Times New Roman" w:cs="Times New Roman"/>
        </w:rPr>
        <w:fldChar w:fldCharType="begin"/>
      </w:r>
      <w:r w:rsidR="00A027F7" w:rsidRPr="00F67F46">
        <w:rPr>
          <w:rFonts w:ascii="Times New Roman" w:hAnsi="Times New Roman" w:cs="Times New Roman"/>
        </w:rPr>
        <w:instrText xml:space="preserve"> XE "Cinquetti Gigliola" </w:instrText>
      </w:r>
      <w:r w:rsidR="00A027F7" w:rsidRPr="00F67F46">
        <w:rPr>
          <w:rFonts w:ascii="Times New Roman" w:hAnsi="Times New Roman" w:cs="Times New Roman"/>
        </w:rPr>
        <w:fldChar w:fldCharType="end"/>
      </w:r>
      <w:r w:rsidRPr="00F67F46">
        <w:rPr>
          <w:rFonts w:ascii="Times New Roman" w:hAnsi="Times New Roman" w:cs="Times New Roman"/>
        </w:rPr>
        <w:t xml:space="preserve">, edizione 1968, l’intenso brano </w:t>
      </w:r>
      <w:r w:rsidRPr="00F67F46">
        <w:rPr>
          <w:rFonts w:ascii="Times New Roman" w:eastAsia="Book Antiqua" w:hAnsi="Times New Roman" w:cs="Times New Roman"/>
          <w:i/>
        </w:rPr>
        <w:t>Sera</w:t>
      </w:r>
      <w:r w:rsidRPr="00F67F46">
        <w:rPr>
          <w:rFonts w:ascii="Times New Roman" w:hAnsi="Times New Roman" w:cs="Times New Roman"/>
        </w:rPr>
        <w:t>) parleremo più avanti, ora preme ricordare la cosiddetta prima generazione dei cantautori, ossia di quelli il cui esordio artistico fu alla fine degli anni Cinquanta, e che negli anni Sessanta arrivarono alla ribalta sanre</w:t>
      </w:r>
      <w:r w:rsidR="00A426C6">
        <w:rPr>
          <w:rFonts w:ascii="Times New Roman" w:hAnsi="Times New Roman" w:cs="Times New Roman"/>
        </w:rPr>
        <w:t>mese.</w:t>
      </w:r>
    </w:p>
    <w:p w:rsidR="00FF0F45" w:rsidRPr="00F67F46" w:rsidRDefault="00A426C6" w:rsidP="00EE590E">
      <w:pPr>
        <w:jc w:val="center"/>
        <w:rPr>
          <w:rFonts w:ascii="Times New Roman" w:hAnsi="Times New Roman" w:cs="Times New Roman"/>
          <w:b/>
        </w:rPr>
      </w:pPr>
      <w:r>
        <w:rPr>
          <w:rFonts w:ascii="Times New Roman" w:hAnsi="Times New Roman" w:cs="Times New Roman"/>
        </w:rPr>
        <w:br w:type="page"/>
      </w:r>
      <w:bookmarkStart w:id="4" w:name="_TOC_250010"/>
      <w:r w:rsidR="00FF0F45" w:rsidRPr="00F67F46">
        <w:rPr>
          <w:rFonts w:ascii="Times New Roman" w:hAnsi="Times New Roman" w:cs="Times New Roman"/>
          <w:b/>
        </w:rPr>
        <w:lastRenderedPageBreak/>
        <w:t>CAPITOLO 3</w:t>
      </w:r>
      <w:bookmarkEnd w:id="4"/>
    </w:p>
    <w:p w:rsidR="00C76DC9" w:rsidRPr="00F67F46" w:rsidRDefault="00C76DC9" w:rsidP="00EE590E">
      <w:pPr>
        <w:spacing w:after="0" w:line="240" w:lineRule="auto"/>
        <w:jc w:val="center"/>
        <w:rPr>
          <w:rFonts w:ascii="Times New Roman" w:hAnsi="Times New Roman" w:cs="Times New Roman"/>
          <w:b/>
          <w:bCs/>
        </w:rPr>
      </w:pPr>
      <w:bookmarkStart w:id="5" w:name="_TOC_250009"/>
    </w:p>
    <w:p w:rsidR="00FF0F45" w:rsidRPr="00F67F46" w:rsidRDefault="00FF0F45" w:rsidP="00EE590E">
      <w:pPr>
        <w:spacing w:after="0" w:line="240" w:lineRule="auto"/>
        <w:jc w:val="center"/>
        <w:rPr>
          <w:rFonts w:ascii="Times New Roman" w:hAnsi="Times New Roman" w:cs="Times New Roman"/>
          <w:b/>
          <w:bCs/>
          <w:i/>
        </w:rPr>
      </w:pPr>
      <w:r w:rsidRPr="00F67F46">
        <w:rPr>
          <w:rFonts w:ascii="Times New Roman" w:hAnsi="Times New Roman" w:cs="Times New Roman"/>
          <w:b/>
          <w:i/>
        </w:rPr>
        <w:t xml:space="preserve">I cantautori di Genova-Milano e l’ombra del Gran </w:t>
      </w:r>
      <w:r w:rsidRPr="00403876">
        <w:rPr>
          <w:rFonts w:ascii="Times New Roman" w:hAnsi="Times New Roman" w:cs="Times New Roman"/>
          <w:b/>
          <w:i/>
          <w:highlight w:val="cyan"/>
        </w:rPr>
        <w:t>Mogol</w:t>
      </w:r>
      <w:bookmarkEnd w:id="5"/>
      <w:r w:rsidR="00C00236" w:rsidRPr="00F67F46">
        <w:rPr>
          <w:rFonts w:ascii="Times New Roman" w:hAnsi="Times New Roman" w:cs="Times New Roman"/>
          <w:b/>
          <w:i/>
        </w:rPr>
        <w:fldChar w:fldCharType="begin"/>
      </w:r>
      <w:r w:rsidR="00C00236" w:rsidRPr="00F67F46">
        <w:rPr>
          <w:rFonts w:ascii="Times New Roman" w:hAnsi="Times New Roman" w:cs="Times New Roman"/>
        </w:rPr>
        <w:instrText xml:space="preserve"> XE "Mogol" </w:instrText>
      </w:r>
      <w:r w:rsidR="00C00236" w:rsidRPr="00F67F46">
        <w:rPr>
          <w:rFonts w:ascii="Times New Roman" w:hAnsi="Times New Roman" w:cs="Times New Roman"/>
          <w:b/>
          <w:i/>
        </w:rPr>
        <w:fldChar w:fldCharType="end"/>
      </w:r>
    </w:p>
    <w:p w:rsidR="00FF0F45" w:rsidRPr="00F67F46" w:rsidRDefault="00FF0F45" w:rsidP="00D01599">
      <w:pPr>
        <w:spacing w:after="0" w:line="240" w:lineRule="auto"/>
        <w:ind w:firstLine="284"/>
        <w:jc w:val="both"/>
        <w:rPr>
          <w:rFonts w:ascii="Times New Roman" w:eastAsia="Book Antiqua" w:hAnsi="Times New Roman" w:cs="Times New Roman"/>
          <w:bCs/>
        </w:rPr>
      </w:pPr>
    </w:p>
    <w:p w:rsidR="00FF0F45" w:rsidRPr="00F67F46" w:rsidRDefault="00FF0F45" w:rsidP="00D01599">
      <w:pPr>
        <w:spacing w:after="0" w:line="240" w:lineRule="auto"/>
        <w:ind w:firstLine="284"/>
        <w:jc w:val="both"/>
        <w:rPr>
          <w:rFonts w:ascii="Times New Roman" w:eastAsia="Book Antiqua" w:hAnsi="Times New Roman" w:cs="Times New Roman"/>
          <w:bCs/>
        </w:rPr>
      </w:pPr>
    </w:p>
    <w:p w:rsidR="00160092" w:rsidRDefault="00FF0F4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Finora abbiamo parlato prevalentemente di cantanti, in realtà </w:t>
      </w:r>
      <w:r w:rsidR="0072296C" w:rsidRPr="00F67F46">
        <w:rPr>
          <w:rFonts w:ascii="Times New Roman" w:hAnsi="Times New Roman" w:cs="Times New Roman"/>
        </w:rPr>
        <w:t>l’ex</w:t>
      </w:r>
      <w:r w:rsidRPr="00F67F46">
        <w:rPr>
          <w:rFonts w:ascii="Times New Roman" w:hAnsi="Times New Roman" w:cs="Times New Roman"/>
        </w:rPr>
        <w:t xml:space="preserve">ploit di </w:t>
      </w:r>
      <w:r w:rsidRPr="00403876">
        <w:rPr>
          <w:rFonts w:ascii="Times New Roman" w:hAnsi="Times New Roman" w:cs="Times New Roman"/>
          <w:highlight w:val="cyan"/>
        </w:rPr>
        <w:t>Modugno</w:t>
      </w:r>
      <w:r w:rsidR="00C00236" w:rsidRPr="00403876">
        <w:rPr>
          <w:rFonts w:ascii="Times New Roman" w:hAnsi="Times New Roman" w:cs="Times New Roman"/>
          <w:highlight w:val="cyan"/>
        </w:rPr>
        <w:fldChar w:fldCharType="begin"/>
      </w:r>
      <w:r w:rsidR="00C00236" w:rsidRPr="00403876">
        <w:rPr>
          <w:rFonts w:ascii="Times New Roman" w:hAnsi="Times New Roman" w:cs="Times New Roman"/>
          <w:highlight w:val="cyan"/>
        </w:rPr>
        <w:instrText xml:space="preserve"> XE "Modugno Domenico" </w:instrText>
      </w:r>
      <w:r w:rsidR="00C00236" w:rsidRPr="00403876">
        <w:rPr>
          <w:rFonts w:ascii="Times New Roman" w:hAnsi="Times New Roman" w:cs="Times New Roman"/>
          <w:highlight w:val="cyan"/>
        </w:rPr>
        <w:fldChar w:fldCharType="end"/>
      </w:r>
      <w:r w:rsidRPr="00F67F46">
        <w:rPr>
          <w:rFonts w:ascii="Times New Roman" w:hAnsi="Times New Roman" w:cs="Times New Roman"/>
        </w:rPr>
        <w:t xml:space="preserve"> fu l’inizio di due nuovi modi di intendere questo </w:t>
      </w:r>
      <w:r w:rsidR="00AB276A" w:rsidRPr="00F67F46">
        <w:rPr>
          <w:rFonts w:ascii="Times New Roman" w:hAnsi="Times New Roman" w:cs="Times New Roman"/>
        </w:rPr>
        <w:t>“me</w:t>
      </w:r>
      <w:r w:rsidRPr="00F67F46">
        <w:rPr>
          <w:rFonts w:ascii="Times New Roman" w:hAnsi="Times New Roman" w:cs="Times New Roman"/>
        </w:rPr>
        <w:t xml:space="preserve">stiere”: il “cantante-attore” – ossia capace di creare durante i concerti dei grandi momenti teatrali e piuttosto raro nella nostra tradizione, </w:t>
      </w:r>
      <w:r w:rsidR="00AB276A" w:rsidRPr="00F67F46">
        <w:rPr>
          <w:rFonts w:ascii="Times New Roman" w:hAnsi="Times New Roman" w:cs="Times New Roman"/>
        </w:rPr>
        <w:t>influen</w:t>
      </w:r>
      <w:r w:rsidRPr="00F67F46">
        <w:rPr>
          <w:rFonts w:ascii="Times New Roman" w:hAnsi="Times New Roman" w:cs="Times New Roman"/>
        </w:rPr>
        <w:t xml:space="preserve">zata principalmente, almeno fino agli anni Cinquanta e Sessanta, dalla romanza e dal melodramma e invece frequente nella tradizione </w:t>
      </w:r>
      <w:r w:rsidR="00AB276A" w:rsidRPr="00F67F46">
        <w:rPr>
          <w:rFonts w:ascii="Times New Roman" w:hAnsi="Times New Roman" w:cs="Times New Roman"/>
        </w:rPr>
        <w:t>france</w:t>
      </w:r>
      <w:r w:rsidRPr="00F67F46">
        <w:rPr>
          <w:rFonts w:ascii="Times New Roman" w:hAnsi="Times New Roman" w:cs="Times New Roman"/>
        </w:rPr>
        <w:t xml:space="preserve">se che viene dal cabaret, dal </w:t>
      </w:r>
      <w:r w:rsidRPr="00F67F46">
        <w:rPr>
          <w:rFonts w:ascii="Times New Roman" w:eastAsia="Book Antiqua" w:hAnsi="Times New Roman" w:cs="Times New Roman"/>
          <w:i/>
        </w:rPr>
        <w:t xml:space="preserve">Café-chantant </w:t>
      </w:r>
      <w:r w:rsidRPr="00F67F46">
        <w:rPr>
          <w:rFonts w:ascii="Times New Roman" w:hAnsi="Times New Roman" w:cs="Times New Roman"/>
        </w:rPr>
        <w:t xml:space="preserve">e che arriva a </w:t>
      </w:r>
      <w:r w:rsidRPr="00403876">
        <w:rPr>
          <w:rFonts w:ascii="Times New Roman" w:hAnsi="Times New Roman" w:cs="Times New Roman"/>
          <w:highlight w:val="cyan"/>
        </w:rPr>
        <w:t>Jacques Brel</w:t>
      </w:r>
      <w:r w:rsidR="00855015" w:rsidRPr="00403876">
        <w:rPr>
          <w:rFonts w:ascii="Times New Roman" w:hAnsi="Times New Roman" w:cs="Times New Roman"/>
          <w:highlight w:val="cyan"/>
        </w:rPr>
        <w:fldChar w:fldCharType="begin"/>
      </w:r>
      <w:r w:rsidR="00855015" w:rsidRPr="00403876">
        <w:rPr>
          <w:rFonts w:ascii="Times New Roman" w:hAnsi="Times New Roman" w:cs="Times New Roman"/>
          <w:highlight w:val="cyan"/>
        </w:rPr>
        <w:instrText xml:space="preserve"> XE "Brel</w:instrText>
      </w:r>
      <w:r w:rsidR="00B75E17">
        <w:rPr>
          <w:rFonts w:ascii="Times New Roman" w:hAnsi="Times New Roman" w:cs="Times New Roman"/>
          <w:highlight w:val="cyan"/>
        </w:rPr>
        <w:instrText xml:space="preserve"> Jacques</w:instrText>
      </w:r>
      <w:r w:rsidR="00855015" w:rsidRPr="00403876">
        <w:rPr>
          <w:rFonts w:ascii="Times New Roman" w:hAnsi="Times New Roman" w:cs="Times New Roman"/>
          <w:highlight w:val="cyan"/>
        </w:rPr>
        <w:instrText xml:space="preserve">" </w:instrText>
      </w:r>
      <w:r w:rsidR="00855015" w:rsidRPr="00403876">
        <w:rPr>
          <w:rFonts w:ascii="Times New Roman" w:hAnsi="Times New Roman" w:cs="Times New Roman"/>
          <w:highlight w:val="cyan"/>
        </w:rPr>
        <w:fldChar w:fldCharType="end"/>
      </w:r>
      <w:r w:rsidRPr="00F67F46">
        <w:rPr>
          <w:rFonts w:ascii="Times New Roman" w:hAnsi="Times New Roman" w:cs="Times New Roman"/>
        </w:rPr>
        <w:t xml:space="preserve"> – e il “cantautore”, ossia colui che interpreta i propri pezzi (il termine fu coniato proprio all’inizio degli anni </w:t>
      </w:r>
      <w:r w:rsidR="00160092">
        <w:rPr>
          <w:rFonts w:ascii="Times New Roman" w:hAnsi="Times New Roman" w:cs="Times New Roman"/>
        </w:rPr>
        <w:t>Sessanta</w:t>
      </w:r>
      <w:r w:rsidRPr="00F67F46">
        <w:rPr>
          <w:rFonts w:ascii="Times New Roman" w:hAnsi="Times New Roman" w:cs="Times New Roman"/>
        </w:rPr>
        <w:t>).</w:t>
      </w:r>
      <w:r w:rsidR="00370B04" w:rsidRPr="00F67F46">
        <w:rPr>
          <w:rFonts w:ascii="Times New Roman" w:hAnsi="Times New Roman" w:cs="Times New Roman"/>
        </w:rPr>
        <w:t xml:space="preserve"> </w:t>
      </w:r>
      <w:r w:rsidRPr="00F67F46">
        <w:rPr>
          <w:rFonts w:ascii="Times New Roman" w:hAnsi="Times New Roman" w:cs="Times New Roman"/>
        </w:rPr>
        <w:t xml:space="preserve">Significativa di questa svolta e di questa moda fu “l’invasione dei cantautori” nella canzone italiana e anche a Sanremo, che avvenne in realtà a partire dal 1961-1962 e proseguì per tutti </w:t>
      </w:r>
      <w:r w:rsidR="00160092">
        <w:rPr>
          <w:rFonts w:ascii="Times New Roman" w:hAnsi="Times New Roman" w:cs="Times New Roman"/>
        </w:rPr>
        <w:t>il decennio.</w:t>
      </w:r>
    </w:p>
    <w:p w:rsidR="00FF0F45" w:rsidRPr="00F67F46" w:rsidRDefault="00FF0F4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Questi i nomi che poi troveremo nella storia del Festival di Sanremo. Per la cosiddetta “scuola di Genova”: </w:t>
      </w:r>
      <w:r w:rsidRPr="00403876">
        <w:rPr>
          <w:rFonts w:ascii="Times New Roman" w:hAnsi="Times New Roman" w:cs="Times New Roman"/>
          <w:highlight w:val="cyan"/>
        </w:rPr>
        <w:t>Gino Paoli</w:t>
      </w:r>
      <w:r w:rsidR="00855015" w:rsidRPr="00403876">
        <w:rPr>
          <w:rFonts w:ascii="Times New Roman" w:hAnsi="Times New Roman" w:cs="Times New Roman"/>
          <w:highlight w:val="cyan"/>
        </w:rPr>
        <w:fldChar w:fldCharType="begin"/>
      </w:r>
      <w:r w:rsidR="00855015" w:rsidRPr="00403876">
        <w:rPr>
          <w:rFonts w:ascii="Times New Roman" w:hAnsi="Times New Roman" w:cs="Times New Roman"/>
          <w:highlight w:val="cyan"/>
        </w:rPr>
        <w:instrText xml:space="preserve"> </w:instrText>
      </w:r>
      <w:r w:rsidR="001C2829" w:rsidRPr="00403876">
        <w:rPr>
          <w:rFonts w:ascii="Times New Roman" w:hAnsi="Times New Roman" w:cs="Times New Roman"/>
          <w:highlight w:val="cyan"/>
        </w:rPr>
        <w:instrText>XE “Paoli Gino”</w:instrText>
      </w:r>
      <w:r w:rsidR="00855015" w:rsidRPr="00403876">
        <w:rPr>
          <w:rFonts w:ascii="Times New Roman" w:hAnsi="Times New Roman" w:cs="Times New Roman"/>
          <w:highlight w:val="cyan"/>
        </w:rPr>
        <w:instrText xml:space="preserve"> </w:instrText>
      </w:r>
      <w:r w:rsidR="00855015" w:rsidRPr="00403876">
        <w:rPr>
          <w:rFonts w:ascii="Times New Roman" w:hAnsi="Times New Roman" w:cs="Times New Roman"/>
          <w:highlight w:val="cyan"/>
        </w:rPr>
        <w:fldChar w:fldCharType="end"/>
      </w:r>
      <w:r w:rsidRPr="00F67F46">
        <w:rPr>
          <w:rFonts w:ascii="Times New Roman" w:hAnsi="Times New Roman" w:cs="Times New Roman"/>
        </w:rPr>
        <w:t xml:space="preserve"> (classe 1934), </w:t>
      </w:r>
      <w:r w:rsidRPr="00403876">
        <w:rPr>
          <w:rFonts w:ascii="Times New Roman" w:hAnsi="Times New Roman" w:cs="Times New Roman"/>
          <w:highlight w:val="cyan"/>
        </w:rPr>
        <w:t>Umberto Bindi</w:t>
      </w:r>
      <w:r w:rsidR="00855015" w:rsidRPr="00403876">
        <w:rPr>
          <w:rFonts w:ascii="Times New Roman" w:hAnsi="Times New Roman" w:cs="Times New Roman"/>
          <w:highlight w:val="cyan"/>
        </w:rPr>
        <w:fldChar w:fldCharType="begin"/>
      </w:r>
      <w:r w:rsidR="00855015" w:rsidRPr="00403876">
        <w:rPr>
          <w:rFonts w:ascii="Times New Roman" w:hAnsi="Times New Roman" w:cs="Times New Roman"/>
          <w:highlight w:val="cyan"/>
        </w:rPr>
        <w:instrText xml:space="preserve"> </w:instrText>
      </w:r>
      <w:r w:rsidR="001C2829" w:rsidRPr="00403876">
        <w:rPr>
          <w:rFonts w:ascii="Times New Roman" w:hAnsi="Times New Roman" w:cs="Times New Roman"/>
          <w:highlight w:val="cyan"/>
        </w:rPr>
        <w:instrText>XE “Bindi Umberto”</w:instrText>
      </w:r>
      <w:r w:rsidR="00855015" w:rsidRPr="00403876">
        <w:rPr>
          <w:rFonts w:ascii="Times New Roman" w:hAnsi="Times New Roman" w:cs="Times New Roman"/>
          <w:highlight w:val="cyan"/>
        </w:rPr>
        <w:instrText xml:space="preserve"> </w:instrText>
      </w:r>
      <w:r w:rsidR="00855015" w:rsidRPr="00403876">
        <w:rPr>
          <w:rFonts w:ascii="Times New Roman" w:hAnsi="Times New Roman" w:cs="Times New Roman"/>
          <w:highlight w:val="cyan"/>
        </w:rPr>
        <w:fldChar w:fldCharType="end"/>
      </w:r>
      <w:r w:rsidRPr="00F67F46">
        <w:rPr>
          <w:rFonts w:ascii="Times New Roman" w:hAnsi="Times New Roman" w:cs="Times New Roman"/>
        </w:rPr>
        <w:t xml:space="preserve"> (1932), </w:t>
      </w:r>
      <w:r w:rsidRPr="00403876">
        <w:rPr>
          <w:rFonts w:ascii="Times New Roman" w:hAnsi="Times New Roman" w:cs="Times New Roman"/>
          <w:highlight w:val="cyan"/>
        </w:rPr>
        <w:t>Bruno Lauzi</w:t>
      </w:r>
      <w:r w:rsidR="00855015" w:rsidRPr="00403876">
        <w:rPr>
          <w:rFonts w:ascii="Times New Roman" w:hAnsi="Times New Roman" w:cs="Times New Roman"/>
          <w:highlight w:val="cyan"/>
        </w:rPr>
        <w:fldChar w:fldCharType="begin"/>
      </w:r>
      <w:r w:rsidR="00855015" w:rsidRPr="00403876">
        <w:rPr>
          <w:rFonts w:ascii="Times New Roman" w:hAnsi="Times New Roman" w:cs="Times New Roman"/>
          <w:highlight w:val="cyan"/>
        </w:rPr>
        <w:instrText xml:space="preserve"> </w:instrText>
      </w:r>
      <w:r w:rsidR="001C2829" w:rsidRPr="00403876">
        <w:rPr>
          <w:rFonts w:ascii="Times New Roman" w:hAnsi="Times New Roman" w:cs="Times New Roman"/>
          <w:highlight w:val="cyan"/>
        </w:rPr>
        <w:instrText>XE “Lauzi Bruno”</w:instrText>
      </w:r>
      <w:r w:rsidR="00855015" w:rsidRPr="00403876">
        <w:rPr>
          <w:rFonts w:ascii="Times New Roman" w:hAnsi="Times New Roman" w:cs="Times New Roman"/>
          <w:highlight w:val="cyan"/>
        </w:rPr>
        <w:instrText xml:space="preserve"> </w:instrText>
      </w:r>
      <w:r w:rsidR="00855015" w:rsidRPr="00403876">
        <w:rPr>
          <w:rFonts w:ascii="Times New Roman" w:hAnsi="Times New Roman" w:cs="Times New Roman"/>
          <w:highlight w:val="cyan"/>
        </w:rPr>
        <w:fldChar w:fldCharType="end"/>
      </w:r>
      <w:r w:rsidRPr="00F67F46">
        <w:rPr>
          <w:rFonts w:ascii="Times New Roman" w:hAnsi="Times New Roman" w:cs="Times New Roman"/>
        </w:rPr>
        <w:t xml:space="preserve"> (1937), </w:t>
      </w:r>
      <w:r w:rsidRPr="00403876">
        <w:rPr>
          <w:rFonts w:ascii="Times New Roman" w:hAnsi="Times New Roman" w:cs="Times New Roman"/>
          <w:highlight w:val="cyan"/>
        </w:rPr>
        <w:t>Luigi Tenco</w:t>
      </w:r>
      <w:r w:rsidR="00855015" w:rsidRPr="00403876">
        <w:rPr>
          <w:rFonts w:ascii="Times New Roman" w:hAnsi="Times New Roman" w:cs="Times New Roman"/>
          <w:highlight w:val="cyan"/>
        </w:rPr>
        <w:fldChar w:fldCharType="begin"/>
      </w:r>
      <w:r w:rsidR="00855015" w:rsidRPr="00403876">
        <w:rPr>
          <w:rFonts w:ascii="Times New Roman" w:hAnsi="Times New Roman" w:cs="Times New Roman"/>
          <w:highlight w:val="cyan"/>
        </w:rPr>
        <w:instrText xml:space="preserve"> </w:instrText>
      </w:r>
      <w:r w:rsidR="001C2829" w:rsidRPr="00403876">
        <w:rPr>
          <w:rFonts w:ascii="Times New Roman" w:hAnsi="Times New Roman" w:cs="Times New Roman"/>
          <w:highlight w:val="cyan"/>
        </w:rPr>
        <w:instrText>XE “Tenco Luigi”</w:instrText>
      </w:r>
      <w:r w:rsidR="00855015" w:rsidRPr="00403876">
        <w:rPr>
          <w:rFonts w:ascii="Times New Roman" w:hAnsi="Times New Roman" w:cs="Times New Roman"/>
          <w:highlight w:val="cyan"/>
        </w:rPr>
        <w:instrText xml:space="preserve"> </w:instrText>
      </w:r>
      <w:r w:rsidR="00855015" w:rsidRPr="00403876">
        <w:rPr>
          <w:rFonts w:ascii="Times New Roman" w:hAnsi="Times New Roman" w:cs="Times New Roman"/>
          <w:highlight w:val="cyan"/>
        </w:rPr>
        <w:fldChar w:fldCharType="end"/>
      </w:r>
      <w:r w:rsidRPr="00F67F46">
        <w:rPr>
          <w:rFonts w:ascii="Times New Roman" w:hAnsi="Times New Roman" w:cs="Times New Roman"/>
        </w:rPr>
        <w:t xml:space="preserve"> (1938), che sono, più o </w:t>
      </w:r>
      <w:r w:rsidR="00AB276A" w:rsidRPr="00F67F46">
        <w:rPr>
          <w:rFonts w:ascii="Times New Roman" w:hAnsi="Times New Roman" w:cs="Times New Roman"/>
        </w:rPr>
        <w:t>me</w:t>
      </w:r>
      <w:r w:rsidRPr="00F67F46">
        <w:rPr>
          <w:rFonts w:ascii="Times New Roman" w:hAnsi="Times New Roman" w:cs="Times New Roman"/>
        </w:rPr>
        <w:t xml:space="preserve">no, effettivamente genovesi, se non tutti per nascita almeno per </w:t>
      </w:r>
      <w:r w:rsidR="00AB276A" w:rsidRPr="00F67F46">
        <w:rPr>
          <w:rFonts w:ascii="Times New Roman" w:hAnsi="Times New Roman" w:cs="Times New Roman"/>
        </w:rPr>
        <w:t>influen</w:t>
      </w:r>
      <w:r w:rsidRPr="00F67F46">
        <w:rPr>
          <w:rFonts w:ascii="Times New Roman" w:hAnsi="Times New Roman" w:cs="Times New Roman"/>
        </w:rPr>
        <w:t xml:space="preserve">ze musicali reciproche, ma anche l’istriano </w:t>
      </w:r>
      <w:r w:rsidRPr="00403876">
        <w:rPr>
          <w:rFonts w:ascii="Times New Roman" w:hAnsi="Times New Roman" w:cs="Times New Roman"/>
          <w:highlight w:val="cyan"/>
        </w:rPr>
        <w:t>Sergio Endrigo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“Endrigo Sergio”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(1933) e il livornese </w:t>
      </w:r>
      <w:r w:rsidRPr="00403876">
        <w:rPr>
          <w:rFonts w:ascii="Times New Roman" w:hAnsi="Times New Roman" w:cs="Times New Roman"/>
          <w:highlight w:val="cyan"/>
        </w:rPr>
        <w:t>Piero Ciampi</w:t>
      </w:r>
      <w:r w:rsidR="00B75E17">
        <w:rPr>
          <w:rFonts w:ascii="Times New Roman" w:hAnsi="Times New Roman" w:cs="Times New Roman"/>
          <w:highlight w:val="cyan"/>
        </w:rPr>
        <w:fldChar w:fldCharType="begin"/>
      </w:r>
      <w:r w:rsidR="00B75E17">
        <w:instrText xml:space="preserve"> XE "</w:instrText>
      </w:r>
      <w:r w:rsidR="00B75E17" w:rsidRPr="00844BDD">
        <w:rPr>
          <w:rFonts w:ascii="Times New Roman" w:hAnsi="Times New Roman" w:cs="Times New Roman"/>
          <w:highlight w:val="cyan"/>
        </w:rPr>
        <w:instrText>Ciampi</w:instrText>
      </w:r>
      <w:r w:rsidR="00B75E17" w:rsidRPr="00844BDD">
        <w:rPr>
          <w:rFonts w:ascii="Times New Roman" w:hAnsi="Times New Roman" w:cs="Times New Roman"/>
        </w:rPr>
        <w:instrText xml:space="preserve"> Piero</w:instrText>
      </w:r>
      <w:r w:rsidR="00B75E17">
        <w:instrText xml:space="preserve">" </w:instrText>
      </w:r>
      <w:r w:rsidR="00B75E17">
        <w:rPr>
          <w:rFonts w:ascii="Times New Roman" w:hAnsi="Times New Roman" w:cs="Times New Roman"/>
          <w:highlight w:val="cyan"/>
        </w:rPr>
        <w:fldChar w:fldCharType="end"/>
      </w:r>
      <w:r w:rsidRPr="00F67F46">
        <w:rPr>
          <w:rFonts w:ascii="Times New Roman" w:hAnsi="Times New Roman" w:cs="Times New Roman"/>
        </w:rPr>
        <w:t xml:space="preserve"> (1934); per la “scuola milanese” gli artisti che </w:t>
      </w:r>
      <w:r w:rsidR="00AB276A" w:rsidRPr="00F67F46">
        <w:rPr>
          <w:rFonts w:ascii="Times New Roman" w:hAnsi="Times New Roman" w:cs="Times New Roman"/>
        </w:rPr>
        <w:t>gra</w:t>
      </w:r>
      <w:r w:rsidRPr="00F67F46">
        <w:rPr>
          <w:rFonts w:ascii="Times New Roman" w:hAnsi="Times New Roman" w:cs="Times New Roman"/>
        </w:rPr>
        <w:t xml:space="preserve">vitavano, già sul finire degli anni Cinquanta e nei primi anni Sessanta, intorno a </w:t>
      </w:r>
      <w:r w:rsidRPr="00403876">
        <w:rPr>
          <w:rFonts w:ascii="Times New Roman" w:hAnsi="Times New Roman" w:cs="Times New Roman"/>
          <w:highlight w:val="cyan"/>
        </w:rPr>
        <w:t>Strehler</w:t>
      </w:r>
      <w:r w:rsidR="00B75E17">
        <w:rPr>
          <w:rFonts w:ascii="Times New Roman" w:hAnsi="Times New Roman" w:cs="Times New Roman"/>
          <w:highlight w:val="cyan"/>
        </w:rPr>
        <w:fldChar w:fldCharType="begin"/>
      </w:r>
      <w:r w:rsidR="00B75E17">
        <w:instrText xml:space="preserve"> XE "</w:instrText>
      </w:r>
      <w:r w:rsidR="00B75E17" w:rsidRPr="00EC1853">
        <w:rPr>
          <w:rFonts w:ascii="Times New Roman" w:hAnsi="Times New Roman" w:cs="Times New Roman"/>
          <w:highlight w:val="cyan"/>
        </w:rPr>
        <w:instrText>Strehler</w:instrText>
      </w:r>
      <w:r w:rsidR="00B75E17" w:rsidRPr="00EC1853">
        <w:rPr>
          <w:rFonts w:ascii="Times New Roman" w:hAnsi="Times New Roman" w:cs="Times New Roman"/>
        </w:rPr>
        <w:instrText xml:space="preserve"> Giorgio</w:instrText>
      </w:r>
      <w:r w:rsidR="00B75E17">
        <w:instrText xml:space="preserve">" </w:instrText>
      </w:r>
      <w:r w:rsidR="00B75E17">
        <w:rPr>
          <w:rFonts w:ascii="Times New Roman" w:hAnsi="Times New Roman" w:cs="Times New Roman"/>
          <w:highlight w:val="cyan"/>
        </w:rPr>
        <w:fldChar w:fldCharType="end"/>
      </w:r>
      <w:r w:rsidRPr="00F67F46">
        <w:rPr>
          <w:rFonts w:ascii="Times New Roman" w:hAnsi="Times New Roman" w:cs="Times New Roman"/>
        </w:rPr>
        <w:t xml:space="preserve"> e </w:t>
      </w:r>
      <w:r w:rsidRPr="00403876">
        <w:rPr>
          <w:rFonts w:ascii="Times New Roman" w:hAnsi="Times New Roman" w:cs="Times New Roman"/>
          <w:highlight w:val="cyan"/>
        </w:rPr>
        <w:t>Dario Fo</w:t>
      </w:r>
      <w:r w:rsidR="00162988" w:rsidRPr="00403876">
        <w:rPr>
          <w:rFonts w:ascii="Times New Roman" w:hAnsi="Times New Roman" w:cs="Times New Roman"/>
          <w:highlight w:val="cyan"/>
        </w:rPr>
        <w:fldChar w:fldCharType="begin"/>
      </w:r>
      <w:r w:rsidR="00162988" w:rsidRPr="00403876">
        <w:rPr>
          <w:rFonts w:ascii="Times New Roman" w:hAnsi="Times New Roman" w:cs="Times New Roman"/>
          <w:highlight w:val="cyan"/>
        </w:rPr>
        <w:instrText xml:space="preserve"> XE "Fo Dario" </w:instrText>
      </w:r>
      <w:r w:rsidR="00162988" w:rsidRPr="00403876">
        <w:rPr>
          <w:rFonts w:ascii="Times New Roman" w:hAnsi="Times New Roman" w:cs="Times New Roman"/>
          <w:highlight w:val="cyan"/>
        </w:rPr>
        <w:fldChar w:fldCharType="end"/>
      </w:r>
      <w:r w:rsidRPr="00F67F46">
        <w:rPr>
          <w:rFonts w:ascii="Times New Roman" w:hAnsi="Times New Roman" w:cs="Times New Roman"/>
        </w:rPr>
        <w:t xml:space="preserve"> – entrambi autori di testi e </w:t>
      </w:r>
      <w:r w:rsidR="00AB276A" w:rsidRPr="00F67F46">
        <w:rPr>
          <w:rFonts w:ascii="Times New Roman" w:hAnsi="Times New Roman" w:cs="Times New Roman"/>
        </w:rPr>
        <w:t>suppor</w:t>
      </w:r>
      <w:r w:rsidRPr="00F67F46">
        <w:rPr>
          <w:rFonts w:ascii="Times New Roman" w:hAnsi="Times New Roman" w:cs="Times New Roman"/>
        </w:rPr>
        <w:t xml:space="preserve">ter di cantanti – e cioè </w:t>
      </w:r>
      <w:r w:rsidRPr="00403876">
        <w:rPr>
          <w:rFonts w:ascii="Times New Roman" w:hAnsi="Times New Roman" w:cs="Times New Roman"/>
          <w:highlight w:val="cyan"/>
        </w:rPr>
        <w:t>Giorgio Gaber</w:t>
      </w:r>
      <w:r w:rsidR="00855015" w:rsidRPr="00403876">
        <w:rPr>
          <w:rFonts w:ascii="Times New Roman" w:hAnsi="Times New Roman" w:cs="Times New Roman"/>
          <w:highlight w:val="cyan"/>
        </w:rPr>
        <w:fldChar w:fldCharType="begin"/>
      </w:r>
      <w:r w:rsidR="00855015" w:rsidRPr="00403876">
        <w:rPr>
          <w:rFonts w:ascii="Times New Roman" w:hAnsi="Times New Roman" w:cs="Times New Roman"/>
          <w:highlight w:val="cyan"/>
        </w:rPr>
        <w:instrText xml:space="preserve"> </w:instrText>
      </w:r>
      <w:r w:rsidR="001C2829" w:rsidRPr="00403876">
        <w:rPr>
          <w:rFonts w:ascii="Times New Roman" w:hAnsi="Times New Roman" w:cs="Times New Roman"/>
          <w:highlight w:val="cyan"/>
        </w:rPr>
        <w:instrText>XE “Gaber Giorgio”</w:instrText>
      </w:r>
      <w:r w:rsidR="00855015" w:rsidRPr="00403876">
        <w:rPr>
          <w:rFonts w:ascii="Times New Roman" w:hAnsi="Times New Roman" w:cs="Times New Roman"/>
          <w:highlight w:val="cyan"/>
        </w:rPr>
        <w:instrText xml:space="preserve"> </w:instrText>
      </w:r>
      <w:r w:rsidR="00855015" w:rsidRPr="00403876">
        <w:rPr>
          <w:rFonts w:ascii="Times New Roman" w:hAnsi="Times New Roman" w:cs="Times New Roman"/>
          <w:highlight w:val="cyan"/>
        </w:rPr>
        <w:fldChar w:fldCharType="end"/>
      </w:r>
      <w:r w:rsidRPr="00F67F46">
        <w:rPr>
          <w:rFonts w:ascii="Times New Roman" w:hAnsi="Times New Roman" w:cs="Times New Roman"/>
        </w:rPr>
        <w:t xml:space="preserve"> (1939), </w:t>
      </w:r>
      <w:r w:rsidRPr="00403876">
        <w:rPr>
          <w:rFonts w:ascii="Times New Roman" w:hAnsi="Times New Roman" w:cs="Times New Roman"/>
          <w:highlight w:val="cyan"/>
        </w:rPr>
        <w:t>Maria Monti</w:t>
      </w:r>
      <w:r w:rsidR="00C00236" w:rsidRPr="00403876">
        <w:rPr>
          <w:rFonts w:ascii="Times New Roman" w:hAnsi="Times New Roman" w:cs="Times New Roman"/>
          <w:highlight w:val="cyan"/>
        </w:rPr>
        <w:fldChar w:fldCharType="begin"/>
      </w:r>
      <w:r w:rsidR="00C00236" w:rsidRPr="00403876">
        <w:rPr>
          <w:rFonts w:ascii="Times New Roman" w:hAnsi="Times New Roman" w:cs="Times New Roman"/>
          <w:highlight w:val="cyan"/>
        </w:rPr>
        <w:instrText xml:space="preserve"> XE "Monti Maria" </w:instrText>
      </w:r>
      <w:r w:rsidR="00C00236" w:rsidRPr="00403876">
        <w:rPr>
          <w:rFonts w:ascii="Times New Roman" w:hAnsi="Times New Roman" w:cs="Times New Roman"/>
          <w:highlight w:val="cyan"/>
        </w:rPr>
        <w:fldChar w:fldCharType="end"/>
      </w:r>
      <w:r w:rsidRPr="00F67F46">
        <w:rPr>
          <w:rFonts w:ascii="Times New Roman" w:hAnsi="Times New Roman" w:cs="Times New Roman"/>
        </w:rPr>
        <w:t xml:space="preserve"> (1935), </w:t>
      </w:r>
      <w:r w:rsidRPr="00403876">
        <w:rPr>
          <w:rFonts w:ascii="Times New Roman" w:hAnsi="Times New Roman" w:cs="Times New Roman"/>
          <w:highlight w:val="cyan"/>
        </w:rPr>
        <w:t>Enzo Jannacci</w:t>
      </w:r>
      <w:r w:rsidR="00855015" w:rsidRPr="00403876">
        <w:rPr>
          <w:rFonts w:ascii="Times New Roman" w:hAnsi="Times New Roman" w:cs="Times New Roman"/>
          <w:highlight w:val="cyan"/>
        </w:rPr>
        <w:fldChar w:fldCharType="begin"/>
      </w:r>
      <w:r w:rsidR="00855015" w:rsidRPr="00403876">
        <w:rPr>
          <w:rFonts w:ascii="Times New Roman" w:hAnsi="Times New Roman" w:cs="Times New Roman"/>
          <w:highlight w:val="cyan"/>
        </w:rPr>
        <w:instrText xml:space="preserve"> </w:instrText>
      </w:r>
      <w:r w:rsidR="00D66A60" w:rsidRPr="00403876">
        <w:rPr>
          <w:rFonts w:ascii="Times New Roman" w:hAnsi="Times New Roman" w:cs="Times New Roman"/>
          <w:highlight w:val="cyan"/>
        </w:rPr>
        <w:instrText>XE “Jannacci Enzo”</w:instrText>
      </w:r>
      <w:r w:rsidR="00855015" w:rsidRPr="00403876">
        <w:rPr>
          <w:rFonts w:ascii="Times New Roman" w:hAnsi="Times New Roman" w:cs="Times New Roman"/>
          <w:highlight w:val="cyan"/>
        </w:rPr>
        <w:instrText xml:space="preserve"> </w:instrText>
      </w:r>
      <w:r w:rsidR="00855015" w:rsidRPr="00403876">
        <w:rPr>
          <w:rFonts w:ascii="Times New Roman" w:hAnsi="Times New Roman" w:cs="Times New Roman"/>
          <w:highlight w:val="cyan"/>
        </w:rPr>
        <w:fldChar w:fldCharType="end"/>
      </w:r>
      <w:r w:rsidRPr="00F67F46">
        <w:rPr>
          <w:rFonts w:ascii="Times New Roman" w:hAnsi="Times New Roman" w:cs="Times New Roman"/>
        </w:rPr>
        <w:t xml:space="preserve"> (1935), </w:t>
      </w:r>
      <w:r w:rsidRPr="00403876">
        <w:rPr>
          <w:rFonts w:ascii="Times New Roman" w:hAnsi="Times New Roman" w:cs="Times New Roman"/>
          <w:highlight w:val="cyan"/>
        </w:rPr>
        <w:t>Ornella</w:t>
      </w:r>
      <w:r w:rsidR="00B653C4">
        <w:rPr>
          <w:rFonts w:ascii="Times New Roman" w:hAnsi="Times New Roman" w:cs="Times New Roman"/>
          <w:highlight w:val="cyan"/>
        </w:rPr>
        <w:fldChar w:fldCharType="begin"/>
      </w:r>
      <w:r w:rsidR="00B653C4">
        <w:instrText xml:space="preserve"> XE "</w:instrText>
      </w:r>
      <w:r w:rsidR="00B653C4" w:rsidRPr="00283E3A">
        <w:rPr>
          <w:rFonts w:ascii="Times New Roman" w:hAnsi="Times New Roman" w:cs="Times New Roman"/>
          <w:highlight w:val="cyan"/>
        </w:rPr>
        <w:instrText>Vanoni Ornella</w:instrText>
      </w:r>
      <w:r w:rsidR="00B653C4">
        <w:instrText xml:space="preserve">" </w:instrText>
      </w:r>
      <w:r w:rsidR="00B653C4">
        <w:rPr>
          <w:rFonts w:ascii="Times New Roman" w:hAnsi="Times New Roman" w:cs="Times New Roman"/>
          <w:highlight w:val="cyan"/>
        </w:rPr>
        <w:fldChar w:fldCharType="end"/>
      </w:r>
      <w:r w:rsidRPr="00403876">
        <w:rPr>
          <w:rFonts w:ascii="Times New Roman" w:hAnsi="Times New Roman" w:cs="Times New Roman"/>
          <w:highlight w:val="cyan"/>
        </w:rPr>
        <w:t xml:space="preserve"> Vanoni</w:t>
      </w:r>
      <w:r w:rsidR="00855015" w:rsidRPr="00403876">
        <w:rPr>
          <w:rFonts w:ascii="Times New Roman" w:hAnsi="Times New Roman" w:cs="Times New Roman"/>
          <w:highlight w:val="cyan"/>
        </w:rPr>
        <w:fldChar w:fldCharType="begin"/>
      </w:r>
      <w:r w:rsidR="00855015" w:rsidRPr="00403876">
        <w:rPr>
          <w:rFonts w:ascii="Times New Roman" w:hAnsi="Times New Roman" w:cs="Times New Roman"/>
          <w:highlight w:val="cyan"/>
        </w:rPr>
        <w:instrText xml:space="preserve"> </w:instrText>
      </w:r>
      <w:r w:rsidR="001C2829" w:rsidRPr="00403876">
        <w:rPr>
          <w:rFonts w:ascii="Times New Roman" w:hAnsi="Times New Roman" w:cs="Times New Roman"/>
          <w:highlight w:val="cyan"/>
        </w:rPr>
        <w:instrText>XE “Vanoni Ornella”</w:instrText>
      </w:r>
      <w:r w:rsidR="00855015" w:rsidRPr="00403876">
        <w:rPr>
          <w:rFonts w:ascii="Times New Roman" w:hAnsi="Times New Roman" w:cs="Times New Roman"/>
          <w:highlight w:val="cyan"/>
        </w:rPr>
        <w:instrText xml:space="preserve"> </w:instrText>
      </w:r>
      <w:r w:rsidR="00855015" w:rsidRPr="00403876">
        <w:rPr>
          <w:rFonts w:ascii="Times New Roman" w:hAnsi="Times New Roman" w:cs="Times New Roman"/>
          <w:highlight w:val="cyan"/>
        </w:rPr>
        <w:fldChar w:fldCharType="end"/>
      </w:r>
      <w:r w:rsidRPr="00F67F46">
        <w:rPr>
          <w:rFonts w:ascii="Times New Roman" w:hAnsi="Times New Roman" w:cs="Times New Roman"/>
        </w:rPr>
        <w:t xml:space="preserve"> (1934).</w:t>
      </w:r>
    </w:p>
    <w:p w:rsidR="00FF0F45" w:rsidRPr="00F67F46" w:rsidRDefault="00FF0F4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E poi gli artisti legati a </w:t>
      </w:r>
      <w:r w:rsidRPr="00403876">
        <w:rPr>
          <w:rFonts w:ascii="Times New Roman" w:hAnsi="Times New Roman" w:cs="Times New Roman"/>
          <w:highlight w:val="cyan"/>
        </w:rPr>
        <w:t>Mogol</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"Mogol"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ossia </w:t>
      </w:r>
      <w:r w:rsidRPr="00403876">
        <w:rPr>
          <w:rFonts w:ascii="Times New Roman" w:hAnsi="Times New Roman" w:cs="Times New Roman"/>
          <w:highlight w:val="cyan"/>
        </w:rPr>
        <w:t>Giulio Rapetti</w:t>
      </w:r>
      <w:r w:rsidR="00B75E17">
        <w:rPr>
          <w:rFonts w:ascii="Times New Roman" w:hAnsi="Times New Roman" w:cs="Times New Roman"/>
          <w:highlight w:val="cyan"/>
        </w:rPr>
        <w:fldChar w:fldCharType="begin"/>
      </w:r>
      <w:r w:rsidR="00B75E17">
        <w:instrText xml:space="preserve"> XE "</w:instrText>
      </w:r>
      <w:r w:rsidR="00B75E17" w:rsidRPr="00214420">
        <w:rPr>
          <w:rFonts w:ascii="Times New Roman" w:hAnsi="Times New Roman" w:cs="Times New Roman"/>
        </w:rPr>
        <w:instrText>Mogol</w:instrText>
      </w:r>
      <w:r w:rsidR="00B75E17">
        <w:instrText xml:space="preserve">" </w:instrText>
      </w:r>
      <w:r w:rsidR="00B75E17">
        <w:rPr>
          <w:rFonts w:ascii="Times New Roman" w:hAnsi="Times New Roman" w:cs="Times New Roman"/>
          <w:highlight w:val="cyan"/>
        </w:rPr>
        <w:fldChar w:fldCharType="end"/>
      </w:r>
      <w:r w:rsidRPr="00F67F46">
        <w:rPr>
          <w:rFonts w:ascii="Times New Roman" w:hAnsi="Times New Roman" w:cs="Times New Roman"/>
        </w:rPr>
        <w:t xml:space="preserve">, (forse) il più importante e il longevo (di certo) autore contemporaneo di versi per </w:t>
      </w:r>
      <w:r w:rsidR="00AB276A" w:rsidRPr="00F67F46">
        <w:rPr>
          <w:rFonts w:ascii="Times New Roman" w:hAnsi="Times New Roman" w:cs="Times New Roman"/>
        </w:rPr>
        <w:t>mu</w:t>
      </w:r>
      <w:r w:rsidRPr="00F67F46">
        <w:rPr>
          <w:rFonts w:ascii="Times New Roman" w:hAnsi="Times New Roman" w:cs="Times New Roman"/>
        </w:rPr>
        <w:t xml:space="preserve">sica, già vincitore nel 1961 del Festival di Sanremo con </w:t>
      </w:r>
      <w:r w:rsidRPr="00F67F46">
        <w:rPr>
          <w:rFonts w:ascii="Times New Roman" w:hAnsi="Times New Roman" w:cs="Times New Roman"/>
          <w:i/>
        </w:rPr>
        <w:t xml:space="preserve">Al di là </w:t>
      </w:r>
      <w:r w:rsidRPr="00F67F46">
        <w:rPr>
          <w:rFonts w:ascii="Times New Roman" w:hAnsi="Times New Roman" w:cs="Times New Roman"/>
        </w:rPr>
        <w:t xml:space="preserve">cantata da </w:t>
      </w:r>
      <w:r w:rsidRPr="00403876">
        <w:rPr>
          <w:rFonts w:ascii="Times New Roman" w:hAnsi="Times New Roman" w:cs="Times New Roman"/>
          <w:highlight w:val="cyan"/>
        </w:rPr>
        <w:t>Luciano Tajoli</w:t>
      </w:r>
      <w:r w:rsidR="008F1378" w:rsidRPr="00403876">
        <w:rPr>
          <w:rFonts w:ascii="Times New Roman" w:hAnsi="Times New Roman" w:cs="Times New Roman"/>
          <w:highlight w:val="cyan"/>
        </w:rPr>
        <w:fldChar w:fldCharType="begin"/>
      </w:r>
      <w:r w:rsidR="008F1378" w:rsidRPr="00403876">
        <w:rPr>
          <w:rFonts w:ascii="Times New Roman" w:hAnsi="Times New Roman" w:cs="Times New Roman"/>
          <w:highlight w:val="cyan"/>
        </w:rPr>
        <w:instrText xml:space="preserve"> XE "Tajoli Luciano" </w:instrText>
      </w:r>
      <w:r w:rsidR="008F1378" w:rsidRPr="00403876">
        <w:rPr>
          <w:rFonts w:ascii="Times New Roman" w:hAnsi="Times New Roman" w:cs="Times New Roman"/>
          <w:highlight w:val="cyan"/>
        </w:rPr>
        <w:fldChar w:fldCharType="end"/>
      </w:r>
      <w:r w:rsidRPr="00F67F46">
        <w:rPr>
          <w:rFonts w:ascii="Times New Roman" w:hAnsi="Times New Roman" w:cs="Times New Roman"/>
        </w:rPr>
        <w:t xml:space="preserve"> e </w:t>
      </w:r>
      <w:r w:rsidRPr="00403876">
        <w:rPr>
          <w:rFonts w:ascii="Times New Roman" w:hAnsi="Times New Roman" w:cs="Times New Roman"/>
          <w:highlight w:val="cyan"/>
        </w:rPr>
        <w:t>Betty Curtis</w:t>
      </w:r>
      <w:r w:rsidR="00440304">
        <w:rPr>
          <w:rFonts w:ascii="Times New Roman" w:hAnsi="Times New Roman" w:cs="Times New Roman"/>
          <w:highlight w:val="cyan"/>
        </w:rPr>
        <w:fldChar w:fldCharType="begin"/>
      </w:r>
      <w:r w:rsidR="00440304">
        <w:instrText xml:space="preserve"> XE "</w:instrText>
      </w:r>
      <w:r w:rsidR="00440304" w:rsidRPr="001E1539">
        <w:rPr>
          <w:rFonts w:ascii="Times New Roman" w:hAnsi="Times New Roman" w:cs="Times New Roman"/>
          <w:highlight w:val="cyan"/>
        </w:rPr>
        <w:instrText>Curtis</w:instrText>
      </w:r>
      <w:r w:rsidR="00440304" w:rsidRPr="001E1539">
        <w:rPr>
          <w:rFonts w:ascii="Times New Roman" w:hAnsi="Times New Roman" w:cs="Times New Roman"/>
        </w:rPr>
        <w:instrText xml:space="preserve"> Betty</w:instrText>
      </w:r>
      <w:r w:rsidR="00440304">
        <w:instrText xml:space="preserve">" </w:instrText>
      </w:r>
      <w:r w:rsidR="00440304">
        <w:rPr>
          <w:rFonts w:ascii="Times New Roman" w:hAnsi="Times New Roman" w:cs="Times New Roman"/>
          <w:highlight w:val="cyan"/>
        </w:rPr>
        <w:fldChar w:fldCharType="end"/>
      </w:r>
      <w:r w:rsidRPr="00F67F46">
        <w:rPr>
          <w:rFonts w:ascii="Times New Roman" w:hAnsi="Times New Roman" w:cs="Times New Roman"/>
        </w:rPr>
        <w:t xml:space="preserve"> e presente sulla scena musicale ancora oggi. Mogol scriverà, per limitarci ai primi decenni di storia del Festival, per </w:t>
      </w:r>
      <w:r w:rsidRPr="00403876">
        <w:rPr>
          <w:rFonts w:ascii="Times New Roman" w:hAnsi="Times New Roman" w:cs="Times New Roman"/>
          <w:highlight w:val="cyan"/>
        </w:rPr>
        <w:t>Celentano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“Celentano Adriano”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w:t>
      </w:r>
      <w:r w:rsidRPr="00403876">
        <w:rPr>
          <w:rFonts w:ascii="Times New Roman" w:hAnsi="Times New Roman" w:cs="Times New Roman"/>
          <w:highlight w:val="cyan"/>
        </w:rPr>
        <w:t>Mina</w:t>
      </w:r>
      <w:r w:rsidR="00081869" w:rsidRPr="00403876">
        <w:rPr>
          <w:rFonts w:ascii="Times New Roman" w:hAnsi="Times New Roman" w:cs="Times New Roman"/>
          <w:highlight w:val="cyan"/>
        </w:rPr>
        <w:fldChar w:fldCharType="begin"/>
      </w:r>
      <w:r w:rsidR="00081869" w:rsidRPr="00403876">
        <w:rPr>
          <w:rFonts w:ascii="Times New Roman" w:hAnsi="Times New Roman" w:cs="Times New Roman"/>
          <w:highlight w:val="cyan"/>
        </w:rPr>
        <w:instrText xml:space="preserve"> XE "Mina" </w:instrText>
      </w:r>
      <w:r w:rsidR="00081869" w:rsidRPr="00403876">
        <w:rPr>
          <w:rFonts w:ascii="Times New Roman" w:hAnsi="Times New Roman" w:cs="Times New Roman"/>
          <w:highlight w:val="cyan"/>
        </w:rPr>
        <w:fldChar w:fldCharType="end"/>
      </w:r>
      <w:r w:rsidRPr="00F67F46">
        <w:rPr>
          <w:rFonts w:ascii="Times New Roman" w:hAnsi="Times New Roman" w:cs="Times New Roman"/>
        </w:rPr>
        <w:t xml:space="preserve"> e </w:t>
      </w:r>
      <w:r w:rsidRPr="00403876">
        <w:rPr>
          <w:rFonts w:ascii="Times New Roman" w:hAnsi="Times New Roman" w:cs="Times New Roman"/>
          <w:highlight w:val="cyan"/>
        </w:rPr>
        <w:t>Battisti</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hAnsi="Times New Roman" w:cs="Times New Roman"/>
        </w:rPr>
        <w:fldChar w:fldCharType="end"/>
      </w:r>
      <w:r w:rsidRPr="00F67F46">
        <w:rPr>
          <w:rFonts w:ascii="Times New Roman" w:hAnsi="Times New Roman" w:cs="Times New Roman"/>
        </w:rPr>
        <w:t xml:space="preserve">, senza dimenticare il suo apporto a complessi di assoluto rilievo come </w:t>
      </w:r>
      <w:r w:rsidRPr="00403876">
        <w:rPr>
          <w:rFonts w:ascii="Times New Roman" w:hAnsi="Times New Roman" w:cs="Times New Roman"/>
          <w:highlight w:val="cyan"/>
        </w:rPr>
        <w:t>Nomadi</w:t>
      </w:r>
      <w:r w:rsidR="00440304">
        <w:rPr>
          <w:rFonts w:ascii="Times New Roman" w:hAnsi="Times New Roman" w:cs="Times New Roman"/>
          <w:highlight w:val="cyan"/>
        </w:rPr>
        <w:fldChar w:fldCharType="begin"/>
      </w:r>
      <w:r w:rsidR="00440304">
        <w:instrText xml:space="preserve"> XE "</w:instrText>
      </w:r>
      <w:r w:rsidR="00440304" w:rsidRPr="001D4A6D">
        <w:rPr>
          <w:rFonts w:ascii="Times New Roman" w:hAnsi="Times New Roman" w:cs="Times New Roman"/>
          <w:highlight w:val="cyan"/>
        </w:rPr>
        <w:instrText>Nomadi</w:instrText>
      </w:r>
      <w:r w:rsidR="00440304">
        <w:instrText xml:space="preserve">" </w:instrText>
      </w:r>
      <w:r w:rsidR="00440304">
        <w:rPr>
          <w:rFonts w:ascii="Times New Roman" w:hAnsi="Times New Roman" w:cs="Times New Roman"/>
          <w:highlight w:val="cyan"/>
        </w:rPr>
        <w:fldChar w:fldCharType="end"/>
      </w:r>
      <w:r w:rsidRPr="00F67F46">
        <w:rPr>
          <w:rFonts w:ascii="Times New Roman" w:hAnsi="Times New Roman" w:cs="Times New Roman"/>
        </w:rPr>
        <w:t xml:space="preserve"> ed </w:t>
      </w:r>
      <w:r w:rsidRPr="00403876">
        <w:rPr>
          <w:rFonts w:ascii="Times New Roman" w:hAnsi="Times New Roman" w:cs="Times New Roman"/>
          <w:highlight w:val="cyan"/>
        </w:rPr>
        <w:t>Equipe</w:t>
      </w:r>
      <w:r w:rsidR="00A15282">
        <w:rPr>
          <w:rFonts w:ascii="Times New Roman" w:hAnsi="Times New Roman" w:cs="Times New Roman"/>
          <w:highlight w:val="cyan"/>
        </w:rPr>
        <w:fldChar w:fldCharType="begin"/>
      </w:r>
      <w:r w:rsidR="00A15282">
        <w:instrText xml:space="preserve"> XE "</w:instrText>
      </w:r>
      <w:r w:rsidR="00A15282" w:rsidRPr="005E1788">
        <w:rPr>
          <w:rFonts w:ascii="Times New Roman" w:eastAsia="Bookman Old Style" w:hAnsi="Times New Roman" w:cs="Times New Roman"/>
          <w:highlight w:val="cyan"/>
        </w:rPr>
        <w:instrText>Equipe</w:instrText>
      </w:r>
      <w:r w:rsidR="00A15282" w:rsidRPr="005E1788">
        <w:rPr>
          <w:rFonts w:ascii="Times New Roman" w:eastAsia="Bookman Old Style" w:hAnsi="Times New Roman" w:cs="Times New Roman"/>
        </w:rPr>
        <w:instrText xml:space="preserve"> 84</w:instrText>
      </w:r>
      <w:r w:rsidR="00A15282">
        <w:instrText xml:space="preserve">" </w:instrText>
      </w:r>
      <w:r w:rsidR="00A15282">
        <w:rPr>
          <w:rFonts w:ascii="Times New Roman" w:hAnsi="Times New Roman" w:cs="Times New Roman"/>
          <w:highlight w:val="cyan"/>
        </w:rPr>
        <w:fldChar w:fldCharType="end"/>
      </w:r>
      <w:r w:rsidRPr="00403876">
        <w:rPr>
          <w:rFonts w:ascii="Times New Roman" w:hAnsi="Times New Roman" w:cs="Times New Roman"/>
          <w:highlight w:val="cyan"/>
        </w:rPr>
        <w:t xml:space="preserve"> 84</w:t>
      </w:r>
      <w:r w:rsidRPr="00F67F46">
        <w:rPr>
          <w:rFonts w:ascii="Times New Roman" w:hAnsi="Times New Roman" w:cs="Times New Roman"/>
        </w:rPr>
        <w:t>.</w:t>
      </w:r>
    </w:p>
    <w:p w:rsidR="00FF0F45" w:rsidRPr="00F67F46" w:rsidRDefault="006B7AC0" w:rsidP="00D01599">
      <w:pPr>
        <w:spacing w:after="0" w:line="240" w:lineRule="auto"/>
        <w:ind w:firstLine="284"/>
        <w:jc w:val="both"/>
        <w:rPr>
          <w:rFonts w:ascii="Times New Roman" w:hAnsi="Times New Roman" w:cs="Times New Roman"/>
        </w:rPr>
      </w:pPr>
      <w:r>
        <w:rPr>
          <w:rFonts w:ascii="Times New Roman" w:hAnsi="Times New Roman" w:cs="Times New Roman"/>
        </w:rPr>
        <w:t>To</w:t>
      </w:r>
      <w:r w:rsidR="00FF0F45" w:rsidRPr="00F67F46">
        <w:rPr>
          <w:rFonts w:ascii="Times New Roman" w:hAnsi="Times New Roman" w:cs="Times New Roman"/>
        </w:rPr>
        <w:t xml:space="preserve">rniamo ai cantautori di Genova e Milano, utilizzando una precisazione per bocca di </w:t>
      </w:r>
      <w:r w:rsidR="00FF0F45" w:rsidRPr="00403876">
        <w:rPr>
          <w:rFonts w:ascii="Times New Roman" w:hAnsi="Times New Roman" w:cs="Times New Roman"/>
          <w:highlight w:val="cyan"/>
        </w:rPr>
        <w:t>Giorgio Gaber</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“Gaber Giorgio”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FF0F45" w:rsidRPr="00F67F46">
        <w:rPr>
          <w:rFonts w:ascii="Times New Roman" w:hAnsi="Times New Roman" w:cs="Times New Roman"/>
        </w:rPr>
        <w:t>:</w:t>
      </w:r>
    </w:p>
    <w:p w:rsidR="00FF0F45" w:rsidRPr="00F67F46" w:rsidRDefault="00A426C6"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lastRenderedPageBreak/>
        <w:t>“</w:t>
      </w:r>
      <w:r w:rsidR="00FF0F45" w:rsidRPr="00F67F46">
        <w:rPr>
          <w:rFonts w:ascii="Times New Roman" w:eastAsia="Bookman Old Style" w:hAnsi="Times New Roman" w:cs="Times New Roman"/>
          <w:highlight w:val="yellow"/>
        </w:rPr>
        <w:t xml:space="preserve">Nel 1961 tutti i cantautori vanno a Sanremo ma vengono bastonati </w:t>
      </w:r>
      <w:r w:rsidR="00AB276A" w:rsidRPr="00F67F46">
        <w:rPr>
          <w:rFonts w:ascii="Times New Roman" w:eastAsia="Bookman Old Style" w:hAnsi="Times New Roman" w:cs="Times New Roman"/>
          <w:highlight w:val="yellow"/>
        </w:rPr>
        <w:t>mise</w:t>
      </w:r>
      <w:r w:rsidR="00FF0F45" w:rsidRPr="00F67F46">
        <w:rPr>
          <w:rFonts w:ascii="Times New Roman" w:eastAsia="Bookman Old Style" w:hAnsi="Times New Roman" w:cs="Times New Roman"/>
          <w:highlight w:val="yellow"/>
        </w:rPr>
        <w:t xml:space="preserve">ramente. È il trionfo della tradizione: non siamo affatto riconosciuti come i nuovi alfieri della canzone italiana, persino </w:t>
      </w:r>
      <w:r w:rsidR="00FF0F45" w:rsidRPr="00403876">
        <w:rPr>
          <w:rFonts w:ascii="Times New Roman" w:eastAsia="Bookman Old Style" w:hAnsi="Times New Roman" w:cs="Times New Roman"/>
          <w:highlight w:val="cyan"/>
        </w:rPr>
        <w:t>Paoli</w:t>
      </w:r>
      <w:r w:rsidR="00855015" w:rsidRPr="00403876">
        <w:rPr>
          <w:rFonts w:ascii="Times New Roman" w:eastAsia="Bookman Old Style" w:hAnsi="Times New Roman" w:cs="Times New Roman"/>
          <w:highlight w:val="cyan"/>
        </w:rPr>
        <w:fldChar w:fldCharType="begin"/>
      </w:r>
      <w:r w:rsidR="00855015" w:rsidRPr="00403876">
        <w:rPr>
          <w:rFonts w:ascii="Times New Roman" w:hAnsi="Times New Roman" w:cs="Times New Roman"/>
          <w:highlight w:val="cyan"/>
        </w:rPr>
        <w:instrText xml:space="preserve"> </w:instrText>
      </w:r>
      <w:r w:rsidR="001C2829" w:rsidRPr="00403876">
        <w:rPr>
          <w:rFonts w:ascii="Times New Roman" w:hAnsi="Times New Roman" w:cs="Times New Roman"/>
          <w:highlight w:val="cyan"/>
        </w:rPr>
        <w:instrText>XE “Paoli Gino”</w:instrText>
      </w:r>
      <w:r w:rsidR="00855015" w:rsidRPr="00403876">
        <w:rPr>
          <w:rFonts w:ascii="Times New Roman" w:hAnsi="Times New Roman" w:cs="Times New Roman"/>
          <w:highlight w:val="cyan"/>
        </w:rPr>
        <w:instrText xml:space="preserve"> </w:instrText>
      </w:r>
      <w:r w:rsidR="00855015" w:rsidRPr="00403876">
        <w:rPr>
          <w:rFonts w:ascii="Times New Roman" w:eastAsia="Bookman Old Style" w:hAnsi="Times New Roman" w:cs="Times New Roman"/>
          <w:highlight w:val="cyan"/>
        </w:rPr>
        <w:fldChar w:fldCharType="end"/>
      </w:r>
      <w:r w:rsidR="00FF0F45" w:rsidRPr="00403876">
        <w:rPr>
          <w:rFonts w:ascii="Times New Roman" w:eastAsia="Bookman Old Style" w:hAnsi="Times New Roman" w:cs="Times New Roman"/>
          <w:highlight w:val="cyan"/>
        </w:rPr>
        <w:t xml:space="preserve"> </w:t>
      </w:r>
      <w:r w:rsidR="00FF0F45" w:rsidRPr="00F67F46">
        <w:rPr>
          <w:rFonts w:ascii="Times New Roman" w:eastAsia="Bookman Old Style" w:hAnsi="Times New Roman" w:cs="Times New Roman"/>
          <w:highlight w:val="yellow"/>
        </w:rPr>
        <w:t xml:space="preserve">era apprezzato come cantautore ma non è che vendesse dischi almeno fino a </w:t>
      </w:r>
      <w:r w:rsidR="00FF0F45" w:rsidRPr="00F67F46">
        <w:rPr>
          <w:rFonts w:ascii="Times New Roman" w:eastAsia="Book Antiqua" w:hAnsi="Times New Roman" w:cs="Times New Roman"/>
          <w:i/>
          <w:highlight w:val="yellow"/>
        </w:rPr>
        <w:t xml:space="preserve">Sapore di sale </w:t>
      </w:r>
      <w:r w:rsidR="00FF0F45" w:rsidRPr="00F67F46">
        <w:rPr>
          <w:rFonts w:ascii="Times New Roman" w:eastAsia="Bookman Old Style" w:hAnsi="Times New Roman" w:cs="Times New Roman"/>
          <w:highlight w:val="yellow"/>
        </w:rPr>
        <w:t>che invece fu la sua vera esplosione… Oggi fanno la nostra apologia, ma allora eravamo sempre battuti a Sanremo, non riuscivano a percepire che tanti ragazzi ci seguivano</w:t>
      </w:r>
      <w:r>
        <w:rPr>
          <w:rFonts w:ascii="Times New Roman" w:eastAsia="Bookman Old Style" w:hAnsi="Times New Roman" w:cs="Times New Roman"/>
          <w:highlight w:val="yellow"/>
        </w:rPr>
        <w:t>”</w:t>
      </w:r>
      <w:r w:rsidR="00FF0F45" w:rsidRPr="00F67F46">
        <w:rPr>
          <w:rFonts w:ascii="Times New Roman" w:eastAsia="Bookman Old Style" w:hAnsi="Times New Roman" w:cs="Times New Roman"/>
          <w:highlight w:val="yellow"/>
        </w:rPr>
        <w:t xml:space="preserve"> (</w:t>
      </w:r>
      <w:r>
        <w:rPr>
          <w:rFonts w:ascii="Times New Roman" w:eastAsia="Bookman Old Style" w:hAnsi="Times New Roman" w:cs="Times New Roman"/>
          <w:highlight w:val="yellow"/>
        </w:rPr>
        <w:t>‘</w:t>
      </w:r>
      <w:proofErr w:type="spellStart"/>
      <w:r w:rsidR="00FF0F45" w:rsidRPr="00F67F46">
        <w:rPr>
          <w:rFonts w:ascii="Times New Roman" w:eastAsia="Bookman Old Style" w:hAnsi="Times New Roman" w:cs="Times New Roman"/>
          <w:highlight w:val="yellow"/>
        </w:rPr>
        <w:t>RockStar</w:t>
      </w:r>
      <w:proofErr w:type="spellEnd"/>
      <w:r>
        <w:rPr>
          <w:rFonts w:ascii="Times New Roman" w:eastAsia="Bookman Old Style" w:hAnsi="Times New Roman" w:cs="Times New Roman"/>
          <w:highlight w:val="yellow"/>
        </w:rPr>
        <w:t>’</w:t>
      </w:r>
      <w:r w:rsidR="00FF0F45" w:rsidRPr="00F67F46">
        <w:rPr>
          <w:rFonts w:ascii="Times New Roman" w:eastAsia="Bookman Old Style" w:hAnsi="Times New Roman" w:cs="Times New Roman"/>
          <w:highlight w:val="yellow"/>
        </w:rPr>
        <w:t>, n. 148, gennaio 1993).</w:t>
      </w:r>
    </w:p>
    <w:p w:rsidR="00FF0F45" w:rsidRPr="00F67F46" w:rsidRDefault="00FF0F45" w:rsidP="00D01599">
      <w:pPr>
        <w:spacing w:after="0" w:line="240" w:lineRule="auto"/>
        <w:ind w:firstLine="284"/>
        <w:jc w:val="both"/>
        <w:rPr>
          <w:rFonts w:ascii="Times New Roman" w:eastAsia="Bookman Old Style" w:hAnsi="Times New Roman" w:cs="Times New Roman"/>
        </w:rPr>
      </w:pPr>
    </w:p>
    <w:p w:rsidR="00FF0F45" w:rsidRPr="00F67F46" w:rsidRDefault="00FF0F45" w:rsidP="00160092">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Il motivo di questo rifiuto si spiega con il fatto che l’entourage </w:t>
      </w:r>
      <w:r w:rsidR="00AB276A" w:rsidRPr="00F67F46">
        <w:rPr>
          <w:rFonts w:ascii="Times New Roman" w:hAnsi="Times New Roman" w:cs="Times New Roman"/>
        </w:rPr>
        <w:t>sanre</w:t>
      </w:r>
      <w:r w:rsidRPr="00F67F46">
        <w:rPr>
          <w:rFonts w:ascii="Times New Roman" w:hAnsi="Times New Roman" w:cs="Times New Roman"/>
        </w:rPr>
        <w:t xml:space="preserve">mese – commissione selezionatrice e discografici in primis – si orientava ancora sulla “canzone bianca degli anni Cinquanta”, mentre il vero punto di riferimento per questi artisti, da </w:t>
      </w:r>
      <w:r w:rsidRPr="00403876">
        <w:rPr>
          <w:rFonts w:ascii="Times New Roman" w:hAnsi="Times New Roman" w:cs="Times New Roman"/>
          <w:highlight w:val="cyan"/>
        </w:rPr>
        <w:t>Paoli</w:t>
      </w:r>
      <w:r w:rsidR="00855015" w:rsidRPr="00403876">
        <w:rPr>
          <w:rFonts w:ascii="Times New Roman" w:hAnsi="Times New Roman" w:cs="Times New Roman"/>
          <w:highlight w:val="cyan"/>
        </w:rPr>
        <w:fldChar w:fldCharType="begin"/>
      </w:r>
      <w:r w:rsidR="00855015" w:rsidRPr="00403876">
        <w:rPr>
          <w:rFonts w:ascii="Times New Roman" w:hAnsi="Times New Roman" w:cs="Times New Roman"/>
          <w:highlight w:val="cyan"/>
        </w:rPr>
        <w:instrText xml:space="preserve"> </w:instrText>
      </w:r>
      <w:r w:rsidR="001C2829" w:rsidRPr="00403876">
        <w:rPr>
          <w:rFonts w:ascii="Times New Roman" w:hAnsi="Times New Roman" w:cs="Times New Roman"/>
          <w:highlight w:val="cyan"/>
        </w:rPr>
        <w:instrText>XE “Paoli Gino”</w:instrText>
      </w:r>
      <w:r w:rsidR="00855015" w:rsidRPr="00403876">
        <w:rPr>
          <w:rFonts w:ascii="Times New Roman" w:hAnsi="Times New Roman" w:cs="Times New Roman"/>
          <w:highlight w:val="cyan"/>
        </w:rPr>
        <w:instrText xml:space="preserve"> </w:instrText>
      </w:r>
      <w:r w:rsidR="00855015" w:rsidRPr="00403876">
        <w:rPr>
          <w:rFonts w:ascii="Times New Roman" w:hAnsi="Times New Roman" w:cs="Times New Roman"/>
          <w:highlight w:val="cyan"/>
        </w:rPr>
        <w:fldChar w:fldCharType="end"/>
      </w:r>
      <w:r w:rsidRPr="00F67F46">
        <w:rPr>
          <w:rFonts w:ascii="Times New Roman" w:hAnsi="Times New Roman" w:cs="Times New Roman"/>
        </w:rPr>
        <w:t xml:space="preserve"> a </w:t>
      </w:r>
      <w:r w:rsidRPr="00403876">
        <w:rPr>
          <w:rFonts w:ascii="Times New Roman" w:hAnsi="Times New Roman" w:cs="Times New Roman"/>
          <w:highlight w:val="cyan"/>
        </w:rPr>
        <w:t>Endrigo</w:t>
      </w:r>
      <w:r w:rsidR="00855015" w:rsidRPr="00403876">
        <w:rPr>
          <w:rFonts w:ascii="Times New Roman" w:hAnsi="Times New Roman" w:cs="Times New Roman"/>
          <w:highlight w:val="cyan"/>
        </w:rPr>
        <w:fldChar w:fldCharType="begin"/>
      </w:r>
      <w:r w:rsidR="00855015" w:rsidRPr="00403876">
        <w:rPr>
          <w:rFonts w:ascii="Times New Roman" w:hAnsi="Times New Roman" w:cs="Times New Roman"/>
          <w:highlight w:val="cyan"/>
        </w:rPr>
        <w:instrText xml:space="preserve"> </w:instrText>
      </w:r>
      <w:r w:rsidR="001C2829" w:rsidRPr="00403876">
        <w:rPr>
          <w:rFonts w:ascii="Times New Roman" w:hAnsi="Times New Roman" w:cs="Times New Roman"/>
          <w:highlight w:val="cyan"/>
        </w:rPr>
        <w:instrText>XE “Endrigo Sergio”</w:instrText>
      </w:r>
      <w:r w:rsidR="00855015" w:rsidRPr="00403876">
        <w:rPr>
          <w:rFonts w:ascii="Times New Roman" w:hAnsi="Times New Roman" w:cs="Times New Roman"/>
          <w:highlight w:val="cyan"/>
        </w:rPr>
        <w:instrText xml:space="preserve"> </w:instrText>
      </w:r>
      <w:r w:rsidR="00855015" w:rsidRPr="00403876">
        <w:rPr>
          <w:rFonts w:ascii="Times New Roman" w:hAnsi="Times New Roman" w:cs="Times New Roman"/>
          <w:highlight w:val="cyan"/>
        </w:rPr>
        <w:fldChar w:fldCharType="end"/>
      </w:r>
      <w:r w:rsidRPr="00F67F46">
        <w:rPr>
          <w:rFonts w:ascii="Times New Roman" w:hAnsi="Times New Roman" w:cs="Times New Roman"/>
        </w:rPr>
        <w:t xml:space="preserve"> e in </w:t>
      </w:r>
      <w:r w:rsidR="00AB276A" w:rsidRPr="00F67F46">
        <w:rPr>
          <w:rFonts w:ascii="Times New Roman" w:hAnsi="Times New Roman" w:cs="Times New Roman"/>
        </w:rPr>
        <w:t>ma</w:t>
      </w:r>
      <w:r w:rsidRPr="00F67F46">
        <w:rPr>
          <w:rFonts w:ascii="Times New Roman" w:hAnsi="Times New Roman" w:cs="Times New Roman"/>
        </w:rPr>
        <w:t xml:space="preserve">niera più articolata anche per </w:t>
      </w:r>
      <w:r w:rsidRPr="00403876">
        <w:rPr>
          <w:rFonts w:ascii="Times New Roman" w:hAnsi="Times New Roman" w:cs="Times New Roman"/>
          <w:highlight w:val="cyan"/>
        </w:rPr>
        <w:t>Tenco</w:t>
      </w:r>
      <w:r w:rsidR="00855015" w:rsidRPr="00403876">
        <w:rPr>
          <w:rFonts w:ascii="Times New Roman" w:hAnsi="Times New Roman" w:cs="Times New Roman"/>
          <w:highlight w:val="cyan"/>
        </w:rPr>
        <w:fldChar w:fldCharType="begin"/>
      </w:r>
      <w:r w:rsidR="00855015" w:rsidRPr="00403876">
        <w:rPr>
          <w:rFonts w:ascii="Times New Roman" w:hAnsi="Times New Roman" w:cs="Times New Roman"/>
          <w:highlight w:val="cyan"/>
        </w:rPr>
        <w:instrText xml:space="preserve"> </w:instrText>
      </w:r>
      <w:r w:rsidR="001C2829" w:rsidRPr="00403876">
        <w:rPr>
          <w:rFonts w:ascii="Times New Roman" w:hAnsi="Times New Roman" w:cs="Times New Roman"/>
          <w:highlight w:val="cyan"/>
        </w:rPr>
        <w:instrText>XE “Tenco Luigi”</w:instrText>
      </w:r>
      <w:r w:rsidR="00855015" w:rsidRPr="00403876">
        <w:rPr>
          <w:rFonts w:ascii="Times New Roman" w:hAnsi="Times New Roman" w:cs="Times New Roman"/>
          <w:highlight w:val="cyan"/>
        </w:rPr>
        <w:instrText xml:space="preserve"> </w:instrText>
      </w:r>
      <w:r w:rsidR="00855015" w:rsidRPr="00403876">
        <w:rPr>
          <w:rFonts w:ascii="Times New Roman" w:hAnsi="Times New Roman" w:cs="Times New Roman"/>
          <w:highlight w:val="cyan"/>
        </w:rPr>
        <w:fldChar w:fldCharType="end"/>
      </w:r>
      <w:r w:rsidRPr="00F67F46">
        <w:rPr>
          <w:rFonts w:ascii="Times New Roman" w:hAnsi="Times New Roman" w:cs="Times New Roman"/>
        </w:rPr>
        <w:t xml:space="preserve"> e </w:t>
      </w:r>
      <w:r w:rsidRPr="00403876">
        <w:rPr>
          <w:rFonts w:ascii="Times New Roman" w:hAnsi="Times New Roman" w:cs="Times New Roman"/>
          <w:highlight w:val="cyan"/>
        </w:rPr>
        <w:t>Gaber</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“Gaber Giorgio”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erano la canzone e </w:t>
      </w:r>
      <w:r w:rsidR="00AB276A" w:rsidRPr="00F67F46">
        <w:rPr>
          <w:rFonts w:ascii="Times New Roman" w:hAnsi="Times New Roman" w:cs="Times New Roman"/>
        </w:rPr>
        <w:t>l’esisten</w:t>
      </w:r>
      <w:r w:rsidRPr="00F67F46">
        <w:rPr>
          <w:rFonts w:ascii="Times New Roman" w:hAnsi="Times New Roman" w:cs="Times New Roman"/>
        </w:rPr>
        <w:t xml:space="preserve">zialismo francese. Alla luce di questo riferimento </w:t>
      </w:r>
      <w:r w:rsidRPr="00403876">
        <w:rPr>
          <w:rFonts w:ascii="Times New Roman" w:hAnsi="Times New Roman" w:cs="Times New Roman"/>
          <w:highlight w:val="cyan"/>
        </w:rPr>
        <w:t>Gino Paoli</w:t>
      </w:r>
      <w:r w:rsidR="00855015" w:rsidRPr="00403876">
        <w:rPr>
          <w:rFonts w:ascii="Times New Roman" w:hAnsi="Times New Roman" w:cs="Times New Roman"/>
          <w:highlight w:val="cyan"/>
        </w:rPr>
        <w:fldChar w:fldCharType="begin"/>
      </w:r>
      <w:r w:rsidR="00855015" w:rsidRPr="00403876">
        <w:rPr>
          <w:rFonts w:ascii="Times New Roman" w:hAnsi="Times New Roman" w:cs="Times New Roman"/>
          <w:highlight w:val="cyan"/>
        </w:rPr>
        <w:instrText xml:space="preserve"> </w:instrText>
      </w:r>
      <w:r w:rsidR="001C2829" w:rsidRPr="00403876">
        <w:rPr>
          <w:rFonts w:ascii="Times New Roman" w:hAnsi="Times New Roman" w:cs="Times New Roman"/>
          <w:highlight w:val="cyan"/>
        </w:rPr>
        <w:instrText>XE “Paoli Gino”</w:instrText>
      </w:r>
      <w:r w:rsidR="00855015" w:rsidRPr="00403876">
        <w:rPr>
          <w:rFonts w:ascii="Times New Roman" w:hAnsi="Times New Roman" w:cs="Times New Roman"/>
          <w:highlight w:val="cyan"/>
        </w:rPr>
        <w:instrText xml:space="preserve"> </w:instrText>
      </w:r>
      <w:r w:rsidR="00855015" w:rsidRPr="00403876">
        <w:rPr>
          <w:rFonts w:ascii="Times New Roman" w:hAnsi="Times New Roman" w:cs="Times New Roman"/>
          <w:highlight w:val="cyan"/>
        </w:rPr>
        <w:fldChar w:fldCharType="end"/>
      </w:r>
      <w:r w:rsidRPr="00F67F46">
        <w:rPr>
          <w:rFonts w:ascii="Times New Roman" w:hAnsi="Times New Roman" w:cs="Times New Roman"/>
        </w:rPr>
        <w:t xml:space="preserve"> cantava (e in realtà tuttora canta) il disagio e il </w:t>
      </w:r>
      <w:r w:rsidRPr="00F67F46">
        <w:rPr>
          <w:rFonts w:ascii="Times New Roman" w:eastAsia="Book Antiqua" w:hAnsi="Times New Roman" w:cs="Times New Roman"/>
          <w:i/>
        </w:rPr>
        <w:t xml:space="preserve">male di vivere </w:t>
      </w:r>
      <w:r w:rsidRPr="00F67F46">
        <w:rPr>
          <w:rFonts w:ascii="Times New Roman" w:hAnsi="Times New Roman" w:cs="Times New Roman"/>
        </w:rPr>
        <w:t>di chi non si riconosceva nei fasti di un’Italia lanciata verso il boom economico e nel conformismo ottuso che ne sarebbe conseguito.</w:t>
      </w:r>
      <w:r w:rsidR="00160092">
        <w:rPr>
          <w:rFonts w:ascii="Times New Roman" w:hAnsi="Times New Roman" w:cs="Times New Roman"/>
        </w:rPr>
        <w:t xml:space="preserve"> </w:t>
      </w:r>
      <w:r w:rsidRPr="00F67F46">
        <w:rPr>
          <w:rFonts w:ascii="Times New Roman" w:hAnsi="Times New Roman" w:cs="Times New Roman"/>
        </w:rPr>
        <w:t xml:space="preserve">Si comprende come le sue parole, parole semplici e consumate come ciottoli di mare, possano rinascere grazie a una voce certo </w:t>
      </w:r>
      <w:r w:rsidRPr="00F67F46">
        <w:rPr>
          <w:rFonts w:ascii="Times New Roman" w:eastAsia="Book Antiqua" w:hAnsi="Times New Roman" w:cs="Times New Roman"/>
          <w:i/>
        </w:rPr>
        <w:t xml:space="preserve">sporca </w:t>
      </w:r>
      <w:r w:rsidRPr="00F67F46">
        <w:rPr>
          <w:rFonts w:ascii="Times New Roman" w:hAnsi="Times New Roman" w:cs="Times New Roman"/>
        </w:rPr>
        <w:t xml:space="preserve">e </w:t>
      </w:r>
      <w:r w:rsidR="00AB276A" w:rsidRPr="00F67F46">
        <w:rPr>
          <w:rFonts w:ascii="Times New Roman" w:hAnsi="Times New Roman" w:cs="Times New Roman"/>
        </w:rPr>
        <w:t>mode</w:t>
      </w:r>
      <w:r w:rsidRPr="00F67F46">
        <w:rPr>
          <w:rFonts w:ascii="Times New Roman" w:hAnsi="Times New Roman" w:cs="Times New Roman"/>
        </w:rPr>
        <w:t xml:space="preserve">sta rispetto a quella di un </w:t>
      </w:r>
      <w:r w:rsidRPr="00403876">
        <w:rPr>
          <w:rFonts w:ascii="Times New Roman" w:hAnsi="Times New Roman" w:cs="Times New Roman"/>
          <w:highlight w:val="cyan"/>
        </w:rPr>
        <w:t>Claudio Villa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5F49C5">
        <w:rPr>
          <w:rFonts w:ascii="Times New Roman" w:hAnsi="Times New Roman" w:cs="Times New Roman"/>
        </w:rPr>
        <w:instrText>XE “Villa Claudio”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ma </w:t>
      </w:r>
      <w:r w:rsidRPr="00F67F46">
        <w:rPr>
          <w:rFonts w:ascii="Times New Roman" w:eastAsia="Book Antiqua" w:hAnsi="Times New Roman" w:cs="Times New Roman"/>
          <w:i/>
        </w:rPr>
        <w:t>nuova</w:t>
      </w:r>
      <w:r w:rsidRPr="00F67F46">
        <w:rPr>
          <w:rFonts w:ascii="Times New Roman" w:hAnsi="Times New Roman" w:cs="Times New Roman"/>
        </w:rPr>
        <w:t>, autentica, carica di umanità, intensa ed emozionante. Questo il segreto del suo successo “non sanremese” e del suo sanremese insuccesso. Il suo era uno stile di scrittura e di interpretazione nuovo e nuova era soprattutto la forte immedesimazione che crearono le sue canzoni, almeno nei giovani di quegli anni, poi a livel</w:t>
      </w:r>
      <w:r w:rsidR="00160092">
        <w:rPr>
          <w:rFonts w:ascii="Times New Roman" w:hAnsi="Times New Roman" w:cs="Times New Roman"/>
        </w:rPr>
        <w:t xml:space="preserve">lo di grande e scelto pubblico. </w:t>
      </w:r>
      <w:r w:rsidRPr="00F67F46">
        <w:rPr>
          <w:rFonts w:ascii="Times New Roman" w:hAnsi="Times New Roman" w:cs="Times New Roman"/>
        </w:rPr>
        <w:t xml:space="preserve">Tralasciando il mediocre brano proposto nell’edizione del 1961, </w:t>
      </w:r>
      <w:r w:rsidRPr="00F67F46">
        <w:rPr>
          <w:rFonts w:ascii="Times New Roman" w:eastAsia="Book Antiqua" w:hAnsi="Times New Roman" w:cs="Times New Roman"/>
          <w:i/>
        </w:rPr>
        <w:t>Un uomo vivo</w:t>
      </w:r>
      <w:r w:rsidRPr="00F67F46">
        <w:rPr>
          <w:rFonts w:ascii="Times New Roman" w:hAnsi="Times New Roman" w:cs="Times New Roman"/>
        </w:rPr>
        <w:t xml:space="preserve">, probabilmente la sua canzone più bella fu quella presentata al Festival del 1964: </w:t>
      </w:r>
      <w:r w:rsidRPr="00F67F46">
        <w:rPr>
          <w:rFonts w:ascii="Times New Roman" w:eastAsia="Book Antiqua" w:hAnsi="Times New Roman" w:cs="Times New Roman"/>
          <w:i/>
        </w:rPr>
        <w:t>Ieri ho incontrato mia madre</w:t>
      </w:r>
      <w:r w:rsidRPr="00F67F46">
        <w:rPr>
          <w:rFonts w:ascii="Times New Roman" w:hAnsi="Times New Roman" w:cs="Times New Roman"/>
        </w:rPr>
        <w:t>, una canzone aspra e dura, adulta e senza baloccamenti.</w:t>
      </w:r>
    </w:p>
    <w:p w:rsidR="00FF0F45" w:rsidRPr="00F67F46" w:rsidRDefault="00FF0F4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Per completare l’argomento, ricordiamo che </w:t>
      </w:r>
      <w:r w:rsidRPr="00403876">
        <w:rPr>
          <w:rFonts w:ascii="Times New Roman" w:hAnsi="Times New Roman" w:cs="Times New Roman"/>
          <w:highlight w:val="cyan"/>
        </w:rPr>
        <w:t>Paoli</w:t>
      </w:r>
      <w:r w:rsidR="00855015" w:rsidRPr="00403876">
        <w:rPr>
          <w:rFonts w:ascii="Times New Roman" w:hAnsi="Times New Roman" w:cs="Times New Roman"/>
          <w:highlight w:val="cyan"/>
        </w:rPr>
        <w:fldChar w:fldCharType="begin"/>
      </w:r>
      <w:r w:rsidR="00855015" w:rsidRPr="00403876">
        <w:rPr>
          <w:rFonts w:ascii="Times New Roman" w:hAnsi="Times New Roman" w:cs="Times New Roman"/>
          <w:highlight w:val="cyan"/>
        </w:rPr>
        <w:instrText xml:space="preserve"> </w:instrText>
      </w:r>
      <w:r w:rsidR="001C2829" w:rsidRPr="00403876">
        <w:rPr>
          <w:rFonts w:ascii="Times New Roman" w:hAnsi="Times New Roman" w:cs="Times New Roman"/>
          <w:highlight w:val="cyan"/>
        </w:rPr>
        <w:instrText>XE “Paoli Gino”</w:instrText>
      </w:r>
      <w:r w:rsidR="00855015" w:rsidRPr="00403876">
        <w:rPr>
          <w:rFonts w:ascii="Times New Roman" w:hAnsi="Times New Roman" w:cs="Times New Roman"/>
          <w:highlight w:val="cyan"/>
        </w:rPr>
        <w:instrText xml:space="preserve"> </w:instrText>
      </w:r>
      <w:r w:rsidR="00855015" w:rsidRPr="00403876">
        <w:rPr>
          <w:rFonts w:ascii="Times New Roman" w:hAnsi="Times New Roman" w:cs="Times New Roman"/>
          <w:highlight w:val="cyan"/>
        </w:rPr>
        <w:fldChar w:fldCharType="end"/>
      </w:r>
      <w:r w:rsidRPr="00F67F46">
        <w:rPr>
          <w:rFonts w:ascii="Times New Roman" w:hAnsi="Times New Roman" w:cs="Times New Roman"/>
        </w:rPr>
        <w:t xml:space="preserve"> ha partecipato a Sanremo cinque volte</w:t>
      </w:r>
      <w:r w:rsidR="00EE3AE3">
        <w:rPr>
          <w:rFonts w:ascii="Times New Roman" w:hAnsi="Times New Roman" w:cs="Times New Roman"/>
        </w:rPr>
        <w:t xml:space="preserve"> e</w:t>
      </w:r>
      <w:r w:rsidR="00477915" w:rsidRPr="00F67F46">
        <w:rPr>
          <w:rFonts w:ascii="Times New Roman" w:hAnsi="Times New Roman" w:cs="Times New Roman"/>
        </w:rPr>
        <w:t xml:space="preserve"> </w:t>
      </w:r>
      <w:r w:rsidR="00EE3AE3">
        <w:rPr>
          <w:rFonts w:ascii="Times New Roman" w:hAnsi="Times New Roman" w:cs="Times New Roman"/>
        </w:rPr>
        <w:t xml:space="preserve">nel </w:t>
      </w:r>
      <w:r w:rsidR="00477915" w:rsidRPr="00F67F46">
        <w:rPr>
          <w:rFonts w:ascii="Times New Roman" w:hAnsi="Times New Roman" w:cs="Times New Roman"/>
        </w:rPr>
        <w:t>2014 sale su q</w:t>
      </w:r>
      <w:r w:rsidR="006B7AC0">
        <w:rPr>
          <w:rFonts w:ascii="Times New Roman" w:hAnsi="Times New Roman" w:cs="Times New Roman"/>
        </w:rPr>
        <w:t>uel palco in qualità di ospite. Inoltre, nel 2000</w:t>
      </w:r>
      <w:r w:rsidRPr="00F67F46">
        <w:rPr>
          <w:rFonts w:ascii="Times New Roman" w:hAnsi="Times New Roman" w:cs="Times New Roman"/>
        </w:rPr>
        <w:t xml:space="preserve"> </w:t>
      </w:r>
      <w:r w:rsidRPr="00403876">
        <w:rPr>
          <w:rFonts w:ascii="Times New Roman" w:hAnsi="Times New Roman" w:cs="Times New Roman"/>
          <w:highlight w:val="cyan"/>
        </w:rPr>
        <w:t>Paoli</w:t>
      </w:r>
      <w:r w:rsidR="00855015" w:rsidRPr="00403876">
        <w:rPr>
          <w:rFonts w:ascii="Times New Roman" w:hAnsi="Times New Roman" w:cs="Times New Roman"/>
          <w:highlight w:val="cyan"/>
        </w:rPr>
        <w:fldChar w:fldCharType="begin"/>
      </w:r>
      <w:r w:rsidR="00855015" w:rsidRPr="00403876">
        <w:rPr>
          <w:rFonts w:ascii="Times New Roman" w:hAnsi="Times New Roman" w:cs="Times New Roman"/>
          <w:highlight w:val="cyan"/>
        </w:rPr>
        <w:instrText xml:space="preserve"> </w:instrText>
      </w:r>
      <w:r w:rsidR="001C2829" w:rsidRPr="00403876">
        <w:rPr>
          <w:rFonts w:ascii="Times New Roman" w:hAnsi="Times New Roman" w:cs="Times New Roman"/>
          <w:highlight w:val="cyan"/>
        </w:rPr>
        <w:instrText>XE “Paoli Gino”</w:instrText>
      </w:r>
      <w:r w:rsidR="00855015" w:rsidRPr="00403876">
        <w:rPr>
          <w:rFonts w:ascii="Times New Roman" w:hAnsi="Times New Roman" w:cs="Times New Roman"/>
          <w:highlight w:val="cyan"/>
        </w:rPr>
        <w:instrText xml:space="preserve"> </w:instrText>
      </w:r>
      <w:r w:rsidR="00855015" w:rsidRPr="00403876">
        <w:rPr>
          <w:rFonts w:ascii="Times New Roman" w:hAnsi="Times New Roman" w:cs="Times New Roman"/>
          <w:highlight w:val="cyan"/>
        </w:rPr>
        <w:fldChar w:fldCharType="end"/>
      </w:r>
      <w:r w:rsidRPr="00F67F46">
        <w:rPr>
          <w:rFonts w:ascii="Times New Roman" w:hAnsi="Times New Roman" w:cs="Times New Roman"/>
        </w:rPr>
        <w:t xml:space="preserve"> </w:t>
      </w:r>
      <w:r w:rsidR="006B7AC0">
        <w:rPr>
          <w:rFonts w:ascii="Times New Roman" w:hAnsi="Times New Roman" w:cs="Times New Roman"/>
        </w:rPr>
        <w:t>presiede</w:t>
      </w:r>
      <w:r w:rsidRPr="00F67F46">
        <w:rPr>
          <w:rFonts w:ascii="Times New Roman" w:hAnsi="Times New Roman" w:cs="Times New Roman"/>
        </w:rPr>
        <w:t xml:space="preserve"> la giuria di qualità e nel 2004 ha ricevuto il Premio alla Carriera conferito, come già per </w:t>
      </w:r>
      <w:r w:rsidRPr="00403876">
        <w:rPr>
          <w:rFonts w:ascii="Times New Roman" w:hAnsi="Times New Roman" w:cs="Times New Roman"/>
          <w:highlight w:val="cyan"/>
        </w:rPr>
        <w:t>Nilla Pizzi</w:t>
      </w:r>
      <w:r w:rsidR="00C00236" w:rsidRPr="00403876">
        <w:rPr>
          <w:rFonts w:ascii="Times New Roman" w:hAnsi="Times New Roman" w:cs="Times New Roman"/>
          <w:highlight w:val="cyan"/>
        </w:rPr>
        <w:fldChar w:fldCharType="begin"/>
      </w:r>
      <w:r w:rsidR="00C00236" w:rsidRPr="00403876">
        <w:rPr>
          <w:rFonts w:ascii="Times New Roman" w:hAnsi="Times New Roman" w:cs="Times New Roman"/>
          <w:highlight w:val="cyan"/>
        </w:rPr>
        <w:instrText xml:space="preserve"> XE "Pizzi Nilla" </w:instrText>
      </w:r>
      <w:r w:rsidR="00C00236" w:rsidRPr="00403876">
        <w:rPr>
          <w:rFonts w:ascii="Times New Roman" w:hAnsi="Times New Roman" w:cs="Times New Roman"/>
          <w:highlight w:val="cyan"/>
        </w:rPr>
        <w:fldChar w:fldCharType="end"/>
      </w:r>
      <w:r w:rsidRPr="00F67F46">
        <w:rPr>
          <w:rFonts w:ascii="Times New Roman" w:hAnsi="Times New Roman" w:cs="Times New Roman"/>
        </w:rPr>
        <w:t xml:space="preserve"> e </w:t>
      </w:r>
      <w:r w:rsidRPr="00403876">
        <w:rPr>
          <w:rFonts w:ascii="Times New Roman" w:hAnsi="Times New Roman" w:cs="Times New Roman"/>
          <w:highlight w:val="cyan"/>
        </w:rPr>
        <w:t>Modugno</w:t>
      </w:r>
      <w:r w:rsidR="00C00236" w:rsidRPr="00403876">
        <w:rPr>
          <w:rFonts w:ascii="Times New Roman" w:hAnsi="Times New Roman" w:cs="Times New Roman"/>
          <w:highlight w:val="cyan"/>
        </w:rPr>
        <w:fldChar w:fldCharType="begin"/>
      </w:r>
      <w:r w:rsidR="00C00236" w:rsidRPr="00403876">
        <w:rPr>
          <w:rFonts w:ascii="Times New Roman" w:hAnsi="Times New Roman" w:cs="Times New Roman"/>
          <w:highlight w:val="cyan"/>
        </w:rPr>
        <w:instrText xml:space="preserve"> XE "Modugno Domenico" </w:instrText>
      </w:r>
      <w:r w:rsidR="00C00236" w:rsidRPr="00403876">
        <w:rPr>
          <w:rFonts w:ascii="Times New Roman" w:hAnsi="Times New Roman" w:cs="Times New Roman"/>
          <w:highlight w:val="cyan"/>
        </w:rPr>
        <w:fldChar w:fldCharType="end"/>
      </w:r>
      <w:r w:rsidRPr="00F67F46">
        <w:rPr>
          <w:rFonts w:ascii="Times New Roman" w:hAnsi="Times New Roman" w:cs="Times New Roman"/>
        </w:rPr>
        <w:t xml:space="preserve"> (ovviamente alla memoria), dal Comune di Sanremo.</w:t>
      </w:r>
    </w:p>
    <w:p w:rsidR="00FF0F45" w:rsidRPr="00F67F46" w:rsidRDefault="00FF0F4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La stessa impronta di serio impegno morale e artistico, ma anche questa sensazione di estraneità, di non-appartenenza, emergono in </w:t>
      </w:r>
      <w:r w:rsidRPr="00403876">
        <w:rPr>
          <w:rFonts w:ascii="Times New Roman" w:hAnsi="Times New Roman" w:cs="Times New Roman"/>
          <w:highlight w:val="cyan"/>
        </w:rPr>
        <w:lastRenderedPageBreak/>
        <w:t>Sergio Endrigo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“Endrigo Sergio”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il quale ama dire di essere non un cantante ma un uomo che canta. </w:t>
      </w:r>
      <w:r w:rsidRPr="00403876">
        <w:rPr>
          <w:rFonts w:ascii="Times New Roman" w:hAnsi="Times New Roman" w:cs="Times New Roman"/>
          <w:highlight w:val="cyan"/>
        </w:rPr>
        <w:t>Endrigo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“Endrigo Sergio”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dopo alcune partecipazioni in minore, ha la canzone giusta nell’anno giusto, sfruttando involontariamente il momento in cui anche il mondo sanremese stava cambiando (volente o nolente) e vince con </w:t>
      </w:r>
      <w:r w:rsidRPr="00F67F46">
        <w:rPr>
          <w:rFonts w:ascii="Times New Roman" w:eastAsia="Book Antiqua" w:hAnsi="Times New Roman" w:cs="Times New Roman"/>
          <w:i/>
        </w:rPr>
        <w:t xml:space="preserve">Canzone per te </w:t>
      </w:r>
      <w:r w:rsidRPr="00F67F46">
        <w:rPr>
          <w:rFonts w:ascii="Times New Roman" w:hAnsi="Times New Roman" w:cs="Times New Roman"/>
        </w:rPr>
        <w:t xml:space="preserve">il Festival di Sanremo del 1968: «La festa appena </w:t>
      </w:r>
      <w:r w:rsidR="00AB276A" w:rsidRPr="00F67F46">
        <w:rPr>
          <w:rFonts w:ascii="Times New Roman" w:hAnsi="Times New Roman" w:cs="Times New Roman"/>
        </w:rPr>
        <w:t>co</w:t>
      </w:r>
      <w:r w:rsidRPr="00F67F46">
        <w:rPr>
          <w:rFonts w:ascii="Times New Roman" w:hAnsi="Times New Roman" w:cs="Times New Roman"/>
        </w:rPr>
        <w:t>minciata è già finita</w:t>
      </w:r>
      <w:r w:rsidR="00CB293B" w:rsidRPr="00F67F46">
        <w:rPr>
          <w:rFonts w:ascii="Times New Roman" w:hAnsi="Times New Roman" w:cs="Times New Roman"/>
        </w:rPr>
        <w:t>/</w:t>
      </w:r>
      <w:r w:rsidRPr="00F67F46">
        <w:rPr>
          <w:rFonts w:ascii="Times New Roman" w:hAnsi="Times New Roman" w:cs="Times New Roman"/>
        </w:rPr>
        <w:t xml:space="preserve"> il cielo non è più con noi</w:t>
      </w:r>
      <w:r w:rsidR="00CB293B" w:rsidRPr="00F67F46">
        <w:rPr>
          <w:rFonts w:ascii="Times New Roman" w:hAnsi="Times New Roman" w:cs="Times New Roman"/>
        </w:rPr>
        <w:t>/</w:t>
      </w:r>
      <w:r w:rsidRPr="00F67F46">
        <w:rPr>
          <w:rFonts w:ascii="Times New Roman" w:hAnsi="Times New Roman" w:cs="Times New Roman"/>
        </w:rPr>
        <w:t xml:space="preserve"> il nostro amore era </w:t>
      </w:r>
      <w:r w:rsidR="00AB276A" w:rsidRPr="00F67F46">
        <w:rPr>
          <w:rFonts w:ascii="Times New Roman" w:hAnsi="Times New Roman" w:cs="Times New Roman"/>
        </w:rPr>
        <w:t>l’in</w:t>
      </w:r>
      <w:r w:rsidRPr="00F67F46">
        <w:rPr>
          <w:rFonts w:ascii="Times New Roman" w:hAnsi="Times New Roman" w:cs="Times New Roman"/>
        </w:rPr>
        <w:t>vidia di chi era solo</w:t>
      </w:r>
      <w:r w:rsidR="00CB293B" w:rsidRPr="00F67F46">
        <w:rPr>
          <w:rFonts w:ascii="Times New Roman" w:hAnsi="Times New Roman" w:cs="Times New Roman"/>
        </w:rPr>
        <w:t>/</w:t>
      </w:r>
      <w:r w:rsidRPr="00F67F46">
        <w:rPr>
          <w:rFonts w:ascii="Times New Roman" w:hAnsi="Times New Roman" w:cs="Times New Roman"/>
        </w:rPr>
        <w:t xml:space="preserve"> era il mio orgoglio, la tua allegria».</w:t>
      </w:r>
    </w:p>
    <w:p w:rsidR="00FF0F45" w:rsidRPr="00F67F46" w:rsidRDefault="00FF0F4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Se il tema resta comunque tradizionale e realistico, anche a Sanremo a volte le canzoni di </w:t>
      </w:r>
      <w:r w:rsidRPr="00403876">
        <w:rPr>
          <w:rFonts w:ascii="Times New Roman" w:hAnsi="Times New Roman" w:cs="Times New Roman"/>
          <w:highlight w:val="cyan"/>
        </w:rPr>
        <w:t>Endrigo</w:t>
      </w:r>
      <w:r w:rsidR="00855015" w:rsidRPr="00403876">
        <w:rPr>
          <w:rFonts w:ascii="Times New Roman" w:hAnsi="Times New Roman" w:cs="Times New Roman"/>
          <w:highlight w:val="cyan"/>
        </w:rPr>
        <w:fldChar w:fldCharType="begin"/>
      </w:r>
      <w:r w:rsidR="00855015" w:rsidRPr="00403876">
        <w:rPr>
          <w:rFonts w:ascii="Times New Roman" w:hAnsi="Times New Roman" w:cs="Times New Roman"/>
          <w:highlight w:val="cyan"/>
        </w:rPr>
        <w:instrText xml:space="preserve"> </w:instrText>
      </w:r>
      <w:r w:rsidR="001C2829" w:rsidRPr="00403876">
        <w:rPr>
          <w:rFonts w:ascii="Times New Roman" w:hAnsi="Times New Roman" w:cs="Times New Roman"/>
          <w:highlight w:val="cyan"/>
        </w:rPr>
        <w:instrText>XE “Endrigo Sergio”</w:instrText>
      </w:r>
      <w:r w:rsidR="00855015" w:rsidRPr="00403876">
        <w:rPr>
          <w:rFonts w:ascii="Times New Roman" w:hAnsi="Times New Roman" w:cs="Times New Roman"/>
          <w:highlight w:val="cyan"/>
        </w:rPr>
        <w:instrText xml:space="preserve"> </w:instrText>
      </w:r>
      <w:r w:rsidR="00855015" w:rsidRPr="00403876">
        <w:rPr>
          <w:rFonts w:ascii="Times New Roman" w:hAnsi="Times New Roman" w:cs="Times New Roman"/>
          <w:highlight w:val="cyan"/>
        </w:rPr>
        <w:fldChar w:fldCharType="end"/>
      </w:r>
      <w:r w:rsidRPr="00F67F46">
        <w:rPr>
          <w:rFonts w:ascii="Times New Roman" w:hAnsi="Times New Roman" w:cs="Times New Roman"/>
        </w:rPr>
        <w:t xml:space="preserve"> si fanno più visionarie, pur mantenendo intatta tutta la loro carica polemica. Da ricordare in questo senso </w:t>
      </w:r>
      <w:r w:rsidRPr="00F67F46">
        <w:rPr>
          <w:rFonts w:ascii="Times New Roman" w:eastAsia="Book Antiqua" w:hAnsi="Times New Roman" w:cs="Times New Roman"/>
          <w:i/>
        </w:rPr>
        <w:t xml:space="preserve">L’arca di Noè </w:t>
      </w:r>
      <w:r w:rsidRPr="00F67F46">
        <w:rPr>
          <w:rFonts w:ascii="Times New Roman" w:hAnsi="Times New Roman" w:cs="Times New Roman"/>
        </w:rPr>
        <w:t>(un grande successo di pubblico al Festival del 1970</w:t>
      </w:r>
      <w:r w:rsidR="001C0B20" w:rsidRPr="00F67F46">
        <w:rPr>
          <w:rFonts w:ascii="Times New Roman" w:hAnsi="Times New Roman" w:cs="Times New Roman"/>
        </w:rPr>
        <w:t xml:space="preserve">, cantata in coppia con </w:t>
      </w:r>
      <w:r w:rsidR="001C0B20" w:rsidRPr="00403876">
        <w:rPr>
          <w:rFonts w:ascii="Times New Roman" w:hAnsi="Times New Roman" w:cs="Times New Roman"/>
          <w:highlight w:val="cyan"/>
        </w:rPr>
        <w:t>Iva Zanicchi</w:t>
      </w:r>
      <w:r w:rsidR="00440304">
        <w:rPr>
          <w:rFonts w:ascii="Times New Roman" w:hAnsi="Times New Roman" w:cs="Times New Roman"/>
          <w:highlight w:val="cyan"/>
        </w:rPr>
        <w:fldChar w:fldCharType="begin"/>
      </w:r>
      <w:r w:rsidR="00440304">
        <w:instrText xml:space="preserve"> XE "</w:instrText>
      </w:r>
      <w:r w:rsidR="00440304" w:rsidRPr="0085278E">
        <w:rPr>
          <w:rFonts w:ascii="Times New Roman" w:hAnsi="Times New Roman" w:cs="Times New Roman"/>
          <w:highlight w:val="cyan"/>
        </w:rPr>
        <w:instrText>Zanicchi</w:instrText>
      </w:r>
      <w:r w:rsidR="00440304" w:rsidRPr="0085278E">
        <w:rPr>
          <w:rFonts w:ascii="Times New Roman" w:hAnsi="Times New Roman" w:cs="Times New Roman"/>
        </w:rPr>
        <w:instrText xml:space="preserve"> Iva</w:instrText>
      </w:r>
      <w:r w:rsidR="00440304">
        <w:instrText xml:space="preserve">" </w:instrText>
      </w:r>
      <w:r w:rsidR="00440304">
        <w:rPr>
          <w:rFonts w:ascii="Times New Roman" w:hAnsi="Times New Roman" w:cs="Times New Roman"/>
          <w:highlight w:val="cyan"/>
        </w:rPr>
        <w:fldChar w:fldCharType="end"/>
      </w:r>
      <w:r w:rsidRPr="00F67F46">
        <w:rPr>
          <w:rFonts w:ascii="Times New Roman" w:hAnsi="Times New Roman" w:cs="Times New Roman"/>
        </w:rPr>
        <w:t xml:space="preserve">), mentre più legate alle consuete tematiche esistenziali le altre partecipazioni al </w:t>
      </w:r>
      <w:r w:rsidR="00AB276A" w:rsidRPr="00F67F46">
        <w:rPr>
          <w:rFonts w:ascii="Times New Roman" w:hAnsi="Times New Roman" w:cs="Times New Roman"/>
        </w:rPr>
        <w:t>Fe</w:t>
      </w:r>
      <w:r w:rsidRPr="00F67F46">
        <w:rPr>
          <w:rFonts w:ascii="Times New Roman" w:hAnsi="Times New Roman" w:cs="Times New Roman"/>
        </w:rPr>
        <w:t xml:space="preserve">stival, a cominciare da </w:t>
      </w:r>
      <w:r w:rsidRPr="00F67F46">
        <w:rPr>
          <w:rFonts w:ascii="Times New Roman" w:eastAsia="Book Antiqua" w:hAnsi="Times New Roman" w:cs="Times New Roman"/>
          <w:i/>
        </w:rPr>
        <w:t xml:space="preserve">Adesso sì </w:t>
      </w:r>
      <w:r w:rsidR="001C0B20" w:rsidRPr="00F67F46">
        <w:rPr>
          <w:rFonts w:ascii="Times New Roman" w:hAnsi="Times New Roman" w:cs="Times New Roman"/>
        </w:rPr>
        <w:t>del 1966 (</w:t>
      </w:r>
      <w:r w:rsidRPr="00F67F46">
        <w:rPr>
          <w:rFonts w:ascii="Times New Roman" w:hAnsi="Times New Roman" w:cs="Times New Roman"/>
        </w:rPr>
        <w:t xml:space="preserve">brano poi inciso anche da un acerbo </w:t>
      </w:r>
      <w:r w:rsidRPr="00403876">
        <w:rPr>
          <w:rFonts w:ascii="Times New Roman" w:hAnsi="Times New Roman" w:cs="Times New Roman"/>
          <w:highlight w:val="cyan"/>
        </w:rPr>
        <w:t>Lucio Battisti</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hAnsi="Times New Roman" w:cs="Times New Roman"/>
        </w:rPr>
        <w:fldChar w:fldCharType="end"/>
      </w:r>
      <w:r w:rsidRPr="00F67F46">
        <w:rPr>
          <w:rFonts w:ascii="Times New Roman" w:hAnsi="Times New Roman" w:cs="Times New Roman"/>
        </w:rPr>
        <w:t>),</w:t>
      </w:r>
      <w:r w:rsidR="00477915" w:rsidRPr="00F67F46">
        <w:rPr>
          <w:rFonts w:ascii="Times New Roman" w:hAnsi="Times New Roman" w:cs="Times New Roman"/>
        </w:rPr>
        <w:t xml:space="preserve"> </w:t>
      </w:r>
      <w:r w:rsidR="001C0B20" w:rsidRPr="00F67F46">
        <w:rPr>
          <w:rFonts w:ascii="Times New Roman" w:hAnsi="Times New Roman" w:cs="Times New Roman"/>
          <w:i/>
        </w:rPr>
        <w:t>Dove credi di andare</w:t>
      </w:r>
      <w:r w:rsidR="001C0B20" w:rsidRPr="00F67F46">
        <w:rPr>
          <w:rFonts w:ascii="Times New Roman" w:hAnsi="Times New Roman" w:cs="Times New Roman"/>
        </w:rPr>
        <w:t xml:space="preserve"> nel 1967 in coppia con </w:t>
      </w:r>
      <w:r w:rsidR="001C0B20" w:rsidRPr="00403876">
        <w:rPr>
          <w:rFonts w:ascii="Times New Roman" w:hAnsi="Times New Roman" w:cs="Times New Roman"/>
          <w:highlight w:val="cyan"/>
        </w:rPr>
        <w:t>Memo Remigi</w:t>
      </w:r>
      <w:r w:rsidR="00440304">
        <w:rPr>
          <w:rFonts w:ascii="Times New Roman" w:hAnsi="Times New Roman" w:cs="Times New Roman"/>
          <w:highlight w:val="cyan"/>
        </w:rPr>
        <w:fldChar w:fldCharType="begin"/>
      </w:r>
      <w:r w:rsidR="00440304">
        <w:instrText xml:space="preserve"> XE "</w:instrText>
      </w:r>
      <w:r w:rsidR="00440304" w:rsidRPr="004320E3">
        <w:rPr>
          <w:rFonts w:ascii="Times New Roman" w:hAnsi="Times New Roman" w:cs="Times New Roman"/>
          <w:highlight w:val="cyan"/>
        </w:rPr>
        <w:instrText>Remigi</w:instrText>
      </w:r>
      <w:r w:rsidR="00440304" w:rsidRPr="004320E3">
        <w:rPr>
          <w:rFonts w:ascii="Times New Roman" w:hAnsi="Times New Roman" w:cs="Times New Roman"/>
        </w:rPr>
        <w:instrText xml:space="preserve"> Memo</w:instrText>
      </w:r>
      <w:r w:rsidR="00440304">
        <w:instrText xml:space="preserve">" </w:instrText>
      </w:r>
      <w:r w:rsidR="00440304">
        <w:rPr>
          <w:rFonts w:ascii="Times New Roman" w:hAnsi="Times New Roman" w:cs="Times New Roman"/>
          <w:highlight w:val="cyan"/>
        </w:rPr>
        <w:fldChar w:fldCharType="end"/>
      </w:r>
      <w:r w:rsidR="001C0B20" w:rsidRPr="00F67F46">
        <w:rPr>
          <w:rFonts w:ascii="Times New Roman" w:hAnsi="Times New Roman" w:cs="Times New Roman"/>
        </w:rPr>
        <w:t>,</w:t>
      </w:r>
      <w:r w:rsidR="007F787A" w:rsidRPr="00F67F46">
        <w:rPr>
          <w:rFonts w:ascii="Times New Roman" w:hAnsi="Times New Roman" w:cs="Times New Roman"/>
        </w:rPr>
        <w:t xml:space="preserve"> </w:t>
      </w:r>
      <w:r w:rsidR="001C0B20" w:rsidRPr="00F67F46">
        <w:rPr>
          <w:rFonts w:ascii="Times New Roman" w:hAnsi="Times New Roman" w:cs="Times New Roman"/>
        </w:rPr>
        <w:t xml:space="preserve">nel 1968 con </w:t>
      </w:r>
      <w:r w:rsidRPr="00F67F46">
        <w:rPr>
          <w:rFonts w:ascii="Times New Roman" w:eastAsia="Book Antiqua" w:hAnsi="Times New Roman" w:cs="Times New Roman"/>
          <w:i/>
        </w:rPr>
        <w:t xml:space="preserve">Canzone per te </w:t>
      </w:r>
      <w:r w:rsidRPr="00F67F46">
        <w:rPr>
          <w:rFonts w:ascii="Times New Roman" w:hAnsi="Times New Roman" w:cs="Times New Roman"/>
        </w:rPr>
        <w:t>(</w:t>
      </w:r>
      <w:r w:rsidR="001C0B20" w:rsidRPr="00F67F46">
        <w:rPr>
          <w:rFonts w:ascii="Times New Roman" w:hAnsi="Times New Roman" w:cs="Times New Roman"/>
        </w:rPr>
        <w:t xml:space="preserve">che insieme a </w:t>
      </w:r>
      <w:r w:rsidR="001C0B20" w:rsidRPr="00403876">
        <w:rPr>
          <w:rFonts w:ascii="Times New Roman" w:hAnsi="Times New Roman" w:cs="Times New Roman"/>
          <w:highlight w:val="cyan"/>
        </w:rPr>
        <w:t>Roberto Carlos</w:t>
      </w:r>
      <w:r w:rsidR="00440304">
        <w:rPr>
          <w:rFonts w:ascii="Times New Roman" w:hAnsi="Times New Roman" w:cs="Times New Roman"/>
          <w:highlight w:val="cyan"/>
        </w:rPr>
        <w:fldChar w:fldCharType="begin"/>
      </w:r>
      <w:r w:rsidR="00440304">
        <w:instrText xml:space="preserve"> XE "</w:instrText>
      </w:r>
      <w:r w:rsidR="00440304" w:rsidRPr="0010040B">
        <w:rPr>
          <w:rFonts w:ascii="Times New Roman" w:hAnsi="Times New Roman" w:cs="Times New Roman"/>
          <w:highlight w:val="cyan"/>
        </w:rPr>
        <w:instrText>Carlos</w:instrText>
      </w:r>
      <w:r w:rsidR="00440304" w:rsidRPr="0010040B">
        <w:rPr>
          <w:rFonts w:ascii="Times New Roman" w:hAnsi="Times New Roman" w:cs="Times New Roman"/>
        </w:rPr>
        <w:instrText xml:space="preserve"> Roberto</w:instrText>
      </w:r>
      <w:r w:rsidR="00440304">
        <w:instrText xml:space="preserve">" </w:instrText>
      </w:r>
      <w:r w:rsidR="00440304">
        <w:rPr>
          <w:rFonts w:ascii="Times New Roman" w:hAnsi="Times New Roman" w:cs="Times New Roman"/>
          <w:highlight w:val="cyan"/>
        </w:rPr>
        <w:fldChar w:fldCharType="end"/>
      </w:r>
      <w:r w:rsidR="001C0B20" w:rsidRPr="00F67F46">
        <w:rPr>
          <w:rFonts w:ascii="Times New Roman" w:hAnsi="Times New Roman" w:cs="Times New Roman"/>
        </w:rPr>
        <w:t xml:space="preserve"> vince l’edizione</w:t>
      </w:r>
      <w:r w:rsidRPr="00F67F46">
        <w:rPr>
          <w:rFonts w:ascii="Times New Roman" w:hAnsi="Times New Roman" w:cs="Times New Roman"/>
        </w:rPr>
        <w:t xml:space="preserve">), </w:t>
      </w:r>
      <w:r w:rsidRPr="00F67F46">
        <w:rPr>
          <w:rFonts w:ascii="Times New Roman" w:eastAsia="Book Antiqua" w:hAnsi="Times New Roman" w:cs="Times New Roman"/>
          <w:i/>
        </w:rPr>
        <w:t xml:space="preserve">Lontano dagli occhi </w:t>
      </w:r>
      <w:r w:rsidRPr="00F67F46">
        <w:rPr>
          <w:rFonts w:ascii="Times New Roman" w:hAnsi="Times New Roman" w:cs="Times New Roman"/>
        </w:rPr>
        <w:t>(1969</w:t>
      </w:r>
      <w:r w:rsidR="001C0B20" w:rsidRPr="00F67F46">
        <w:rPr>
          <w:rFonts w:ascii="Times New Roman" w:hAnsi="Times New Roman" w:cs="Times New Roman"/>
        </w:rPr>
        <w:t xml:space="preserve">, in coppia con </w:t>
      </w:r>
      <w:r w:rsidR="001C0B20" w:rsidRPr="00403876">
        <w:rPr>
          <w:rFonts w:ascii="Times New Roman" w:hAnsi="Times New Roman" w:cs="Times New Roman"/>
          <w:highlight w:val="cyan"/>
        </w:rPr>
        <w:t xml:space="preserve">Mary </w:t>
      </w:r>
      <w:proofErr w:type="spellStart"/>
      <w:r w:rsidR="001C0B20" w:rsidRPr="00403876">
        <w:rPr>
          <w:rFonts w:ascii="Times New Roman" w:hAnsi="Times New Roman" w:cs="Times New Roman"/>
          <w:highlight w:val="cyan"/>
        </w:rPr>
        <w:t>Hopkin</w:t>
      </w:r>
      <w:proofErr w:type="spellEnd"/>
      <w:r w:rsidR="00440304">
        <w:rPr>
          <w:rFonts w:ascii="Times New Roman" w:hAnsi="Times New Roman" w:cs="Times New Roman"/>
          <w:highlight w:val="cyan"/>
        </w:rPr>
        <w:fldChar w:fldCharType="begin"/>
      </w:r>
      <w:r w:rsidR="00440304">
        <w:instrText xml:space="preserve"> XE "</w:instrText>
      </w:r>
      <w:r w:rsidR="00440304" w:rsidRPr="00561BC9">
        <w:rPr>
          <w:rFonts w:ascii="Times New Roman" w:hAnsi="Times New Roman" w:cs="Times New Roman"/>
          <w:highlight w:val="cyan"/>
        </w:rPr>
        <w:instrText>Hopkin</w:instrText>
      </w:r>
      <w:r w:rsidR="00440304" w:rsidRPr="00561BC9">
        <w:rPr>
          <w:rFonts w:ascii="Times New Roman" w:hAnsi="Times New Roman" w:cs="Times New Roman"/>
        </w:rPr>
        <w:instrText xml:space="preserve"> Mary</w:instrText>
      </w:r>
      <w:r w:rsidR="00440304">
        <w:instrText xml:space="preserve">" </w:instrText>
      </w:r>
      <w:r w:rsidR="00440304">
        <w:rPr>
          <w:rFonts w:ascii="Times New Roman" w:hAnsi="Times New Roman" w:cs="Times New Roman"/>
          <w:highlight w:val="cyan"/>
        </w:rPr>
        <w:fldChar w:fldCharType="end"/>
      </w:r>
      <w:r w:rsidR="001C0B20" w:rsidRPr="00F67F46">
        <w:rPr>
          <w:rFonts w:ascii="Times New Roman" w:hAnsi="Times New Roman" w:cs="Times New Roman"/>
        </w:rPr>
        <w:t xml:space="preserve">, gallese, una pupilla di </w:t>
      </w:r>
      <w:r w:rsidR="001C0B20" w:rsidRPr="00403876">
        <w:rPr>
          <w:rFonts w:ascii="Times New Roman" w:hAnsi="Times New Roman" w:cs="Times New Roman"/>
          <w:highlight w:val="cyan"/>
        </w:rPr>
        <w:t>Paul McCartney</w:t>
      </w:r>
      <w:r w:rsidR="00440304">
        <w:rPr>
          <w:rFonts w:ascii="Times New Roman" w:hAnsi="Times New Roman" w:cs="Times New Roman"/>
          <w:highlight w:val="cyan"/>
        </w:rPr>
        <w:fldChar w:fldCharType="begin"/>
      </w:r>
      <w:r w:rsidR="00440304">
        <w:instrText xml:space="preserve"> XE "</w:instrText>
      </w:r>
      <w:r w:rsidR="00440304" w:rsidRPr="003A56EE">
        <w:rPr>
          <w:rFonts w:ascii="Times New Roman" w:hAnsi="Times New Roman" w:cs="Times New Roman"/>
          <w:highlight w:val="cyan"/>
        </w:rPr>
        <w:instrText>McCartney</w:instrText>
      </w:r>
      <w:r w:rsidR="00440304" w:rsidRPr="003A56EE">
        <w:rPr>
          <w:rFonts w:ascii="Times New Roman" w:hAnsi="Times New Roman" w:cs="Times New Roman"/>
        </w:rPr>
        <w:instrText xml:space="preserve"> Paul</w:instrText>
      </w:r>
      <w:r w:rsidR="00440304">
        <w:instrText xml:space="preserve">" </w:instrText>
      </w:r>
      <w:r w:rsidR="00440304">
        <w:rPr>
          <w:rFonts w:ascii="Times New Roman" w:hAnsi="Times New Roman" w:cs="Times New Roman"/>
          <w:highlight w:val="cyan"/>
        </w:rPr>
        <w:fldChar w:fldCharType="end"/>
      </w:r>
      <w:r w:rsidRPr="00F67F46">
        <w:rPr>
          <w:rFonts w:ascii="Times New Roman" w:hAnsi="Times New Roman" w:cs="Times New Roman"/>
        </w:rPr>
        <w:t xml:space="preserve">), </w:t>
      </w:r>
      <w:r w:rsidRPr="00F67F46">
        <w:rPr>
          <w:rFonts w:ascii="Times New Roman" w:eastAsia="Book Antiqua" w:hAnsi="Times New Roman" w:cs="Times New Roman"/>
          <w:i/>
        </w:rPr>
        <w:t xml:space="preserve">Una storia </w:t>
      </w:r>
      <w:r w:rsidRPr="00F67F46">
        <w:rPr>
          <w:rFonts w:ascii="Times New Roman" w:hAnsi="Times New Roman" w:cs="Times New Roman"/>
        </w:rPr>
        <w:t xml:space="preserve">(1971), </w:t>
      </w:r>
      <w:r w:rsidRPr="00F67F46">
        <w:rPr>
          <w:rFonts w:ascii="Times New Roman" w:eastAsia="Book Antiqua" w:hAnsi="Times New Roman" w:cs="Times New Roman"/>
          <w:i/>
        </w:rPr>
        <w:t>Elisa</w:t>
      </w:r>
      <w:r w:rsidR="00893D6B">
        <w:rPr>
          <w:rFonts w:ascii="Times New Roman" w:eastAsia="Book Antiqua" w:hAnsi="Times New Roman" w:cs="Times New Roman"/>
          <w:i/>
        </w:rPr>
        <w:fldChar w:fldCharType="begin"/>
      </w:r>
      <w:r w:rsidR="00893D6B">
        <w:instrText xml:space="preserve"> XE "</w:instrText>
      </w:r>
      <w:r w:rsidR="00893D6B" w:rsidRPr="00283F97">
        <w:rPr>
          <w:rFonts w:ascii="Times New Roman" w:hAnsi="Times New Roman" w:cs="Times New Roman"/>
          <w:highlight w:val="cyan"/>
        </w:rPr>
        <w:instrText>Elisa</w:instrText>
      </w:r>
      <w:r w:rsidR="00893D6B" w:rsidRPr="00283F97">
        <w:rPr>
          <w:rFonts w:ascii="Times New Roman" w:hAnsi="Times New Roman" w:cs="Times New Roman"/>
        </w:rPr>
        <w:instrText xml:space="preserve"> (Toffoli)</w:instrText>
      </w:r>
      <w:r w:rsidR="00893D6B">
        <w:instrText xml:space="preserve">" </w:instrText>
      </w:r>
      <w:r w:rsidR="00893D6B">
        <w:rPr>
          <w:rFonts w:ascii="Times New Roman" w:eastAsia="Book Antiqua" w:hAnsi="Times New Roman" w:cs="Times New Roman"/>
          <w:i/>
        </w:rPr>
        <w:fldChar w:fldCharType="end"/>
      </w:r>
      <w:r w:rsidRPr="00F67F46">
        <w:rPr>
          <w:rFonts w:ascii="Times New Roman" w:eastAsia="Book Antiqua" w:hAnsi="Times New Roman" w:cs="Times New Roman"/>
          <w:i/>
        </w:rPr>
        <w:t xml:space="preserve"> </w:t>
      </w:r>
      <w:proofErr w:type="spellStart"/>
      <w:r w:rsidRPr="00F67F46">
        <w:rPr>
          <w:rFonts w:ascii="Times New Roman" w:eastAsia="Book Antiqua" w:hAnsi="Times New Roman" w:cs="Times New Roman"/>
          <w:i/>
        </w:rPr>
        <w:t>Elisa</w:t>
      </w:r>
      <w:proofErr w:type="spellEnd"/>
      <w:r w:rsidR="00893D6B">
        <w:rPr>
          <w:rFonts w:ascii="Times New Roman" w:eastAsia="Book Antiqua" w:hAnsi="Times New Roman" w:cs="Times New Roman"/>
          <w:i/>
        </w:rPr>
        <w:fldChar w:fldCharType="begin"/>
      </w:r>
      <w:r w:rsidR="00893D6B">
        <w:instrText xml:space="preserve"> XE "</w:instrText>
      </w:r>
      <w:r w:rsidR="00893D6B" w:rsidRPr="00283F97">
        <w:rPr>
          <w:rFonts w:ascii="Times New Roman" w:hAnsi="Times New Roman" w:cs="Times New Roman"/>
          <w:highlight w:val="cyan"/>
        </w:rPr>
        <w:instrText>Elisa</w:instrText>
      </w:r>
      <w:r w:rsidR="00893D6B" w:rsidRPr="00283F97">
        <w:rPr>
          <w:rFonts w:ascii="Times New Roman" w:hAnsi="Times New Roman" w:cs="Times New Roman"/>
        </w:rPr>
        <w:instrText xml:space="preserve"> (Toffoli)</w:instrText>
      </w:r>
      <w:r w:rsidR="00893D6B">
        <w:instrText xml:space="preserve">" </w:instrText>
      </w:r>
      <w:r w:rsidR="00893D6B">
        <w:rPr>
          <w:rFonts w:ascii="Times New Roman" w:eastAsia="Book Antiqua" w:hAnsi="Times New Roman" w:cs="Times New Roman"/>
          <w:i/>
        </w:rPr>
        <w:fldChar w:fldCharType="end"/>
      </w:r>
      <w:r w:rsidRPr="00F67F46">
        <w:rPr>
          <w:rFonts w:ascii="Times New Roman" w:eastAsia="Book Antiqua" w:hAnsi="Times New Roman" w:cs="Times New Roman"/>
          <w:i/>
        </w:rPr>
        <w:t xml:space="preserve"> </w:t>
      </w:r>
      <w:r w:rsidRPr="00F67F46">
        <w:rPr>
          <w:rFonts w:ascii="Times New Roman" w:hAnsi="Times New Roman" w:cs="Times New Roman"/>
        </w:rPr>
        <w:t xml:space="preserve">(1973), per poi tornare un’ultima volta nel 1986 con </w:t>
      </w:r>
      <w:r w:rsidRPr="00F67F46">
        <w:rPr>
          <w:rFonts w:ascii="Times New Roman" w:eastAsia="Book Antiqua" w:hAnsi="Times New Roman" w:cs="Times New Roman"/>
          <w:i/>
        </w:rPr>
        <w:t>Canzone italiana</w:t>
      </w:r>
      <w:r w:rsidR="00E068A7" w:rsidRPr="00F67F46">
        <w:rPr>
          <w:rFonts w:ascii="Times New Roman" w:hAnsi="Times New Roman" w:cs="Times New Roman"/>
        </w:rPr>
        <w:t xml:space="preserve">, brano scritto da </w:t>
      </w:r>
      <w:r w:rsidR="00E068A7" w:rsidRPr="00403876">
        <w:rPr>
          <w:rFonts w:ascii="Times New Roman" w:hAnsi="Times New Roman" w:cs="Times New Roman"/>
          <w:highlight w:val="cyan"/>
        </w:rPr>
        <w:t>Endrigo</w:t>
      </w:r>
      <w:r w:rsidR="00855015" w:rsidRPr="00403876">
        <w:rPr>
          <w:rFonts w:ascii="Times New Roman" w:hAnsi="Times New Roman" w:cs="Times New Roman"/>
          <w:highlight w:val="cyan"/>
        </w:rPr>
        <w:fldChar w:fldCharType="begin"/>
      </w:r>
      <w:r w:rsidR="00855015" w:rsidRPr="00403876">
        <w:rPr>
          <w:rFonts w:ascii="Times New Roman" w:hAnsi="Times New Roman" w:cs="Times New Roman"/>
          <w:highlight w:val="cyan"/>
        </w:rPr>
        <w:instrText xml:space="preserve"> </w:instrText>
      </w:r>
      <w:r w:rsidR="001C2829" w:rsidRPr="00403876">
        <w:rPr>
          <w:rFonts w:ascii="Times New Roman" w:hAnsi="Times New Roman" w:cs="Times New Roman"/>
          <w:highlight w:val="cyan"/>
        </w:rPr>
        <w:instrText>XE “Endrigo Sergio”</w:instrText>
      </w:r>
      <w:r w:rsidR="00855015" w:rsidRPr="00403876">
        <w:rPr>
          <w:rFonts w:ascii="Times New Roman" w:hAnsi="Times New Roman" w:cs="Times New Roman"/>
          <w:highlight w:val="cyan"/>
        </w:rPr>
        <w:instrText xml:space="preserve"> </w:instrText>
      </w:r>
      <w:r w:rsidR="00855015" w:rsidRPr="00403876">
        <w:rPr>
          <w:rFonts w:ascii="Times New Roman" w:hAnsi="Times New Roman" w:cs="Times New Roman"/>
          <w:highlight w:val="cyan"/>
        </w:rPr>
        <w:fldChar w:fldCharType="end"/>
      </w:r>
      <w:r w:rsidR="00E068A7" w:rsidRPr="00F67F46">
        <w:rPr>
          <w:rFonts w:ascii="Times New Roman" w:hAnsi="Times New Roman" w:cs="Times New Roman"/>
        </w:rPr>
        <w:t xml:space="preserve"> con </w:t>
      </w:r>
      <w:r w:rsidR="00E068A7" w:rsidRPr="00403876">
        <w:rPr>
          <w:rFonts w:ascii="Times New Roman" w:hAnsi="Times New Roman" w:cs="Times New Roman"/>
          <w:highlight w:val="cyan"/>
        </w:rPr>
        <w:t>Claudio Mattone</w:t>
      </w:r>
      <w:r w:rsidR="00440304">
        <w:rPr>
          <w:rFonts w:ascii="Times New Roman" w:hAnsi="Times New Roman" w:cs="Times New Roman"/>
          <w:highlight w:val="cyan"/>
        </w:rPr>
        <w:fldChar w:fldCharType="begin"/>
      </w:r>
      <w:r w:rsidR="00440304">
        <w:instrText xml:space="preserve"> XE "</w:instrText>
      </w:r>
      <w:r w:rsidR="00440304" w:rsidRPr="00BF7C3C">
        <w:rPr>
          <w:rFonts w:ascii="Times New Roman" w:hAnsi="Times New Roman" w:cs="Times New Roman"/>
          <w:highlight w:val="cyan"/>
        </w:rPr>
        <w:instrText>Mattone</w:instrText>
      </w:r>
      <w:r w:rsidR="00440304" w:rsidRPr="00BF7C3C">
        <w:rPr>
          <w:rFonts w:ascii="Times New Roman" w:hAnsi="Times New Roman" w:cs="Times New Roman"/>
        </w:rPr>
        <w:instrText xml:space="preserve"> Claudio</w:instrText>
      </w:r>
      <w:r w:rsidR="00440304">
        <w:instrText xml:space="preserve">" </w:instrText>
      </w:r>
      <w:r w:rsidR="00440304">
        <w:rPr>
          <w:rFonts w:ascii="Times New Roman" w:hAnsi="Times New Roman" w:cs="Times New Roman"/>
          <w:highlight w:val="cyan"/>
        </w:rPr>
        <w:fldChar w:fldCharType="end"/>
      </w:r>
      <w:r w:rsidR="00E068A7" w:rsidRPr="00F67F46">
        <w:rPr>
          <w:rFonts w:ascii="Times New Roman" w:hAnsi="Times New Roman" w:cs="Times New Roman"/>
        </w:rPr>
        <w:t>.</w:t>
      </w:r>
    </w:p>
    <w:p w:rsidR="00FF0F45" w:rsidRPr="00F67F46" w:rsidRDefault="00FF0F4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Ancora più anomala la canzone di esordio al Festival di Sanremo di </w:t>
      </w:r>
      <w:r w:rsidRPr="005B4645">
        <w:rPr>
          <w:rFonts w:ascii="Times New Roman" w:hAnsi="Times New Roman" w:cs="Times New Roman"/>
          <w:highlight w:val="cyan"/>
        </w:rPr>
        <w:t>Giorgio Gaber</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“Gaber Giorgio”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il quale, con la sua compagna di allora </w:t>
      </w:r>
      <w:r w:rsidRPr="005B4645">
        <w:rPr>
          <w:rFonts w:ascii="Times New Roman" w:hAnsi="Times New Roman" w:cs="Times New Roman"/>
          <w:highlight w:val="cyan"/>
        </w:rPr>
        <w:t>Maria Monti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"Monti Maria"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giunse addirittura a portare, </w:t>
      </w:r>
      <w:r w:rsidR="00E86E48" w:rsidRPr="00F67F46">
        <w:rPr>
          <w:rFonts w:ascii="Times New Roman" w:hAnsi="Times New Roman" w:cs="Times New Roman"/>
        </w:rPr>
        <w:t xml:space="preserve">siamo </w:t>
      </w:r>
      <w:r w:rsidRPr="00F67F46">
        <w:rPr>
          <w:rFonts w:ascii="Times New Roman" w:hAnsi="Times New Roman" w:cs="Times New Roman"/>
        </w:rPr>
        <w:t xml:space="preserve">nel 1961, una canzone dal titolo </w:t>
      </w:r>
      <w:r w:rsidRPr="00F67F46">
        <w:rPr>
          <w:rFonts w:ascii="Times New Roman" w:hAnsi="Times New Roman" w:cs="Times New Roman"/>
          <w:i/>
        </w:rPr>
        <w:t>Benzina e cerini</w:t>
      </w:r>
      <w:r w:rsidRPr="00F67F46">
        <w:rPr>
          <w:rFonts w:ascii="Times New Roman" w:hAnsi="Times New Roman" w:cs="Times New Roman"/>
        </w:rPr>
        <w:t>, in cui si irridevano i consueti stereotipi amorosi melodici italici e si affermava con forte umorismo: «Il mio destino è di morire bruciato/ la mia raga</w:t>
      </w:r>
      <w:r w:rsidR="00401BC5" w:rsidRPr="00F67F46">
        <w:rPr>
          <w:rFonts w:ascii="Times New Roman" w:hAnsi="Times New Roman" w:cs="Times New Roman"/>
        </w:rPr>
        <w:t>zza deve averlo proprio giurato/ ha inventato un nuovo gioco</w:t>
      </w:r>
      <w:r w:rsidRPr="00F67F46">
        <w:rPr>
          <w:rFonts w:ascii="Times New Roman" w:hAnsi="Times New Roman" w:cs="Times New Roman"/>
        </w:rPr>
        <w:t>/ mi co</w:t>
      </w:r>
      <w:r w:rsidR="00401BC5" w:rsidRPr="00F67F46">
        <w:rPr>
          <w:rFonts w:ascii="Times New Roman" w:hAnsi="Times New Roman" w:cs="Times New Roman"/>
        </w:rPr>
        <w:t>sparge di benzina e mi dà fuoco</w:t>
      </w:r>
      <w:r w:rsidRPr="00F67F46">
        <w:rPr>
          <w:rFonts w:ascii="Times New Roman" w:hAnsi="Times New Roman" w:cs="Times New Roman"/>
        </w:rPr>
        <w:t xml:space="preserve">/ e io brucio... brucio d’amor!», un testo surreale che lascia sconcertato il quieto pubblico di Sanremo, che infatti decreta per la canzone l’ultimo posto. Nella </w:t>
      </w:r>
      <w:r w:rsidR="00AB276A" w:rsidRPr="00F67F46">
        <w:rPr>
          <w:rFonts w:ascii="Times New Roman" w:hAnsi="Times New Roman" w:cs="Times New Roman"/>
        </w:rPr>
        <w:t>canzo</w:t>
      </w:r>
      <w:r w:rsidRPr="00F67F46">
        <w:rPr>
          <w:rFonts w:ascii="Times New Roman" w:hAnsi="Times New Roman" w:cs="Times New Roman"/>
        </w:rPr>
        <w:t xml:space="preserve">ne </w:t>
      </w:r>
      <w:r w:rsidRPr="00F67F46">
        <w:rPr>
          <w:rFonts w:ascii="Times New Roman" w:eastAsia="Book Antiqua" w:hAnsi="Times New Roman" w:cs="Times New Roman"/>
          <w:i/>
        </w:rPr>
        <w:t>Benzina e cerini</w:t>
      </w:r>
      <w:r w:rsidRPr="00F67F46">
        <w:rPr>
          <w:rFonts w:ascii="Times New Roman" w:hAnsi="Times New Roman" w:cs="Times New Roman"/>
        </w:rPr>
        <w:t xml:space="preserve">, come confermato dai crediti della SIAE, c’è anche la mano, e si sente, di </w:t>
      </w:r>
      <w:r w:rsidRPr="005B4645">
        <w:rPr>
          <w:rFonts w:ascii="Times New Roman" w:hAnsi="Times New Roman" w:cs="Times New Roman"/>
          <w:highlight w:val="cyan"/>
        </w:rPr>
        <w:t>Enzo Jannacci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“Jannacci Enzo”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compagno abituale della coppia in quel periodo.</w:t>
      </w:r>
      <w:r w:rsidR="001C1951">
        <w:rPr>
          <w:rFonts w:ascii="Times New Roman" w:hAnsi="Times New Roman" w:cs="Times New Roman"/>
        </w:rPr>
        <w:t xml:space="preserve"> </w:t>
      </w:r>
      <w:r w:rsidRPr="00F67F46">
        <w:rPr>
          <w:rFonts w:ascii="Times New Roman" w:hAnsi="Times New Roman" w:cs="Times New Roman"/>
        </w:rPr>
        <w:t xml:space="preserve">Se l’ironia di questo </w:t>
      </w:r>
      <w:r w:rsidRPr="005B4645">
        <w:rPr>
          <w:rFonts w:ascii="Times New Roman" w:hAnsi="Times New Roman" w:cs="Times New Roman"/>
          <w:highlight w:val="cyan"/>
        </w:rPr>
        <w:t>Gaber</w:t>
      </w:r>
      <w:r w:rsidR="00855015" w:rsidRPr="005B4645">
        <w:rPr>
          <w:rFonts w:ascii="Times New Roman" w:hAnsi="Times New Roman" w:cs="Times New Roman"/>
          <w:highlight w:val="cyan"/>
        </w:rPr>
        <w:fldChar w:fldCharType="begin"/>
      </w:r>
      <w:r w:rsidR="00855015" w:rsidRPr="005B4645">
        <w:rPr>
          <w:rFonts w:ascii="Times New Roman" w:hAnsi="Times New Roman" w:cs="Times New Roman"/>
          <w:highlight w:val="cyan"/>
        </w:rPr>
        <w:instrText xml:space="preserve"> </w:instrText>
      </w:r>
      <w:r w:rsidR="001C2829" w:rsidRPr="005B4645">
        <w:rPr>
          <w:rFonts w:ascii="Times New Roman" w:hAnsi="Times New Roman" w:cs="Times New Roman"/>
          <w:highlight w:val="cyan"/>
        </w:rPr>
        <w:instrText>XE “Gaber Giorgio”</w:instrText>
      </w:r>
      <w:r w:rsidR="00855015" w:rsidRPr="005B4645">
        <w:rPr>
          <w:rFonts w:ascii="Times New Roman" w:hAnsi="Times New Roman" w:cs="Times New Roman"/>
          <w:highlight w:val="cyan"/>
        </w:rPr>
        <w:instrText xml:space="preserve"> </w:instrText>
      </w:r>
      <w:r w:rsidR="00855015" w:rsidRPr="005B4645">
        <w:rPr>
          <w:rFonts w:ascii="Times New Roman" w:hAnsi="Times New Roman" w:cs="Times New Roman"/>
          <w:highlight w:val="cyan"/>
        </w:rPr>
        <w:fldChar w:fldCharType="end"/>
      </w:r>
      <w:r w:rsidRPr="00F67F46">
        <w:rPr>
          <w:rFonts w:ascii="Times New Roman" w:hAnsi="Times New Roman" w:cs="Times New Roman"/>
        </w:rPr>
        <w:t xml:space="preserve"> era qualcosa che anticipava la sua </w:t>
      </w:r>
      <w:r w:rsidR="00AB276A" w:rsidRPr="00F67F46">
        <w:rPr>
          <w:rFonts w:ascii="Times New Roman" w:hAnsi="Times New Roman" w:cs="Times New Roman"/>
        </w:rPr>
        <w:t>splendi</w:t>
      </w:r>
      <w:r w:rsidRPr="00F67F46">
        <w:rPr>
          <w:rFonts w:ascii="Times New Roman" w:hAnsi="Times New Roman" w:cs="Times New Roman"/>
        </w:rPr>
        <w:t xml:space="preserve">da impresa a venire, il </w:t>
      </w:r>
      <w:r w:rsidRPr="005B4645">
        <w:rPr>
          <w:rFonts w:ascii="Times New Roman" w:hAnsi="Times New Roman" w:cs="Times New Roman"/>
          <w:highlight w:val="cyan"/>
        </w:rPr>
        <w:t>Gaber</w:t>
      </w:r>
      <w:r w:rsidR="00855015" w:rsidRPr="005B4645">
        <w:rPr>
          <w:rFonts w:ascii="Times New Roman" w:hAnsi="Times New Roman" w:cs="Times New Roman"/>
          <w:highlight w:val="cyan"/>
        </w:rPr>
        <w:fldChar w:fldCharType="begin"/>
      </w:r>
      <w:r w:rsidR="00855015" w:rsidRPr="005B4645">
        <w:rPr>
          <w:rFonts w:ascii="Times New Roman" w:hAnsi="Times New Roman" w:cs="Times New Roman"/>
          <w:highlight w:val="cyan"/>
        </w:rPr>
        <w:instrText xml:space="preserve"> </w:instrText>
      </w:r>
      <w:r w:rsidR="001C2829" w:rsidRPr="005B4645">
        <w:rPr>
          <w:rFonts w:ascii="Times New Roman" w:hAnsi="Times New Roman" w:cs="Times New Roman"/>
          <w:highlight w:val="cyan"/>
        </w:rPr>
        <w:instrText>XE “Gaber Giorgio”</w:instrText>
      </w:r>
      <w:r w:rsidR="00855015" w:rsidRPr="005B4645">
        <w:rPr>
          <w:rFonts w:ascii="Times New Roman" w:hAnsi="Times New Roman" w:cs="Times New Roman"/>
          <w:highlight w:val="cyan"/>
        </w:rPr>
        <w:instrText xml:space="preserve"> </w:instrText>
      </w:r>
      <w:r w:rsidR="00855015" w:rsidRPr="005B4645">
        <w:rPr>
          <w:rFonts w:ascii="Times New Roman" w:hAnsi="Times New Roman" w:cs="Times New Roman"/>
          <w:highlight w:val="cyan"/>
        </w:rPr>
        <w:fldChar w:fldCharType="end"/>
      </w:r>
      <w:r w:rsidRPr="00F67F46">
        <w:rPr>
          <w:rFonts w:ascii="Times New Roman" w:hAnsi="Times New Roman" w:cs="Times New Roman"/>
        </w:rPr>
        <w:t xml:space="preserve"> del Teatro Canzone, nel repertorio di quegli anni </w:t>
      </w:r>
      <w:r w:rsidR="001C1951">
        <w:rPr>
          <w:rFonts w:ascii="Times New Roman" w:hAnsi="Times New Roman" w:cs="Times New Roman"/>
        </w:rPr>
        <w:t>troviamo</w:t>
      </w:r>
      <w:r w:rsidRPr="00F67F46">
        <w:rPr>
          <w:rFonts w:ascii="Times New Roman" w:hAnsi="Times New Roman" w:cs="Times New Roman"/>
        </w:rPr>
        <w:t xml:space="preserve"> brani più vicini al melodico </w:t>
      </w:r>
      <w:proofErr w:type="spellStart"/>
      <w:r w:rsidRPr="00F67F46">
        <w:rPr>
          <w:rFonts w:ascii="Times New Roman" w:hAnsi="Times New Roman" w:cs="Times New Roman"/>
        </w:rPr>
        <w:t>parasanremese</w:t>
      </w:r>
      <w:proofErr w:type="spellEnd"/>
      <w:r w:rsidRPr="00F67F46">
        <w:rPr>
          <w:rFonts w:ascii="Times New Roman" w:hAnsi="Times New Roman" w:cs="Times New Roman"/>
        </w:rPr>
        <w:t xml:space="preserve"> e </w:t>
      </w:r>
      <w:r w:rsidR="00AB276A" w:rsidRPr="00F67F46">
        <w:rPr>
          <w:rFonts w:ascii="Times New Roman" w:hAnsi="Times New Roman" w:cs="Times New Roman"/>
        </w:rPr>
        <w:t>festi</w:t>
      </w:r>
      <w:r w:rsidRPr="00F67F46">
        <w:rPr>
          <w:rFonts w:ascii="Times New Roman" w:hAnsi="Times New Roman" w:cs="Times New Roman"/>
        </w:rPr>
        <w:t xml:space="preserve">valiero, ossia </w:t>
      </w:r>
      <w:r w:rsidRPr="00F67F46">
        <w:rPr>
          <w:rFonts w:ascii="Times New Roman" w:eastAsia="Book Antiqua" w:hAnsi="Times New Roman" w:cs="Times New Roman"/>
          <w:i/>
        </w:rPr>
        <w:t xml:space="preserve">Così felice </w:t>
      </w:r>
      <w:r w:rsidRPr="00F67F46">
        <w:rPr>
          <w:rFonts w:ascii="Times New Roman" w:hAnsi="Times New Roman" w:cs="Times New Roman"/>
        </w:rPr>
        <w:t xml:space="preserve">per il Festival del </w:t>
      </w:r>
      <w:r w:rsidR="001C1951">
        <w:rPr>
          <w:rFonts w:ascii="Times New Roman" w:hAnsi="Times New Roman" w:cs="Times New Roman"/>
        </w:rPr>
        <w:t>‘</w:t>
      </w:r>
      <w:r w:rsidRPr="00F67F46">
        <w:rPr>
          <w:rFonts w:ascii="Times New Roman" w:hAnsi="Times New Roman" w:cs="Times New Roman"/>
        </w:rPr>
        <w:t xml:space="preserve">64 e </w:t>
      </w:r>
      <w:r w:rsidRPr="00F67F46">
        <w:rPr>
          <w:rFonts w:ascii="Times New Roman" w:eastAsia="Book Antiqua" w:hAnsi="Times New Roman" w:cs="Times New Roman"/>
          <w:i/>
        </w:rPr>
        <w:t xml:space="preserve">Mai, mai, mai Valentina </w:t>
      </w:r>
      <w:r w:rsidRPr="00F67F46">
        <w:rPr>
          <w:rFonts w:ascii="Times New Roman" w:hAnsi="Times New Roman" w:cs="Times New Roman"/>
        </w:rPr>
        <w:t xml:space="preserve">per l’edizione del </w:t>
      </w:r>
      <w:r w:rsidR="001C1951">
        <w:rPr>
          <w:rFonts w:ascii="Times New Roman" w:hAnsi="Times New Roman" w:cs="Times New Roman"/>
        </w:rPr>
        <w:t>‘</w:t>
      </w:r>
      <w:r w:rsidRPr="00F67F46">
        <w:rPr>
          <w:rFonts w:ascii="Times New Roman" w:hAnsi="Times New Roman" w:cs="Times New Roman"/>
        </w:rPr>
        <w:t xml:space="preserve">67, </w:t>
      </w:r>
      <w:r w:rsidRPr="00F67F46">
        <w:rPr>
          <w:rFonts w:ascii="Times New Roman" w:hAnsi="Times New Roman" w:cs="Times New Roman"/>
        </w:rPr>
        <w:lastRenderedPageBreak/>
        <w:t xml:space="preserve">interpretazioni e testi nei quali </w:t>
      </w:r>
      <w:r w:rsidRPr="005B4645">
        <w:rPr>
          <w:rFonts w:ascii="Times New Roman" w:hAnsi="Times New Roman" w:cs="Times New Roman"/>
          <w:highlight w:val="cyan"/>
        </w:rPr>
        <w:t>Gaber</w:t>
      </w:r>
      <w:r w:rsidR="00855015" w:rsidRPr="005B4645">
        <w:rPr>
          <w:rFonts w:ascii="Times New Roman" w:hAnsi="Times New Roman" w:cs="Times New Roman"/>
          <w:highlight w:val="cyan"/>
        </w:rPr>
        <w:fldChar w:fldCharType="begin"/>
      </w:r>
      <w:r w:rsidR="00855015" w:rsidRPr="005B4645">
        <w:rPr>
          <w:rFonts w:ascii="Times New Roman" w:hAnsi="Times New Roman" w:cs="Times New Roman"/>
          <w:highlight w:val="cyan"/>
        </w:rPr>
        <w:instrText xml:space="preserve"> </w:instrText>
      </w:r>
      <w:r w:rsidR="001C2829" w:rsidRPr="005B4645">
        <w:rPr>
          <w:rFonts w:ascii="Times New Roman" w:hAnsi="Times New Roman" w:cs="Times New Roman"/>
          <w:highlight w:val="cyan"/>
        </w:rPr>
        <w:instrText>XE “Gaber Giorgio”</w:instrText>
      </w:r>
      <w:r w:rsidR="00855015" w:rsidRPr="005B4645">
        <w:rPr>
          <w:rFonts w:ascii="Times New Roman" w:hAnsi="Times New Roman" w:cs="Times New Roman"/>
          <w:highlight w:val="cyan"/>
        </w:rPr>
        <w:instrText xml:space="preserve"> </w:instrText>
      </w:r>
      <w:r w:rsidR="00855015" w:rsidRPr="005B4645">
        <w:rPr>
          <w:rFonts w:ascii="Times New Roman" w:hAnsi="Times New Roman" w:cs="Times New Roman"/>
          <w:highlight w:val="cyan"/>
        </w:rPr>
        <w:fldChar w:fldCharType="end"/>
      </w:r>
      <w:r w:rsidRPr="00F67F46">
        <w:rPr>
          <w:rFonts w:ascii="Times New Roman" w:hAnsi="Times New Roman" w:cs="Times New Roman"/>
        </w:rPr>
        <w:t xml:space="preserve"> ha modo di mostrare garbo e simpatia</w:t>
      </w:r>
      <w:r w:rsidR="001C1951">
        <w:rPr>
          <w:rFonts w:ascii="Times New Roman" w:hAnsi="Times New Roman" w:cs="Times New Roman"/>
        </w:rPr>
        <w:t xml:space="preserve"> e </w:t>
      </w:r>
      <w:r w:rsidRPr="00F67F46">
        <w:rPr>
          <w:rFonts w:ascii="Times New Roman" w:hAnsi="Times New Roman" w:cs="Times New Roman"/>
        </w:rPr>
        <w:t>che costituiranno la base di un successo perpetuo.</w:t>
      </w:r>
    </w:p>
    <w:p w:rsidR="00FF0F45" w:rsidRPr="00F67F46" w:rsidRDefault="00FF0F4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Continuando a scorrere le presenze cantautorali di quegli anni, oltre ai nomi già citati, vanno aggiunti almeno </w:t>
      </w:r>
      <w:r w:rsidRPr="005B4645">
        <w:rPr>
          <w:rFonts w:ascii="Times New Roman" w:hAnsi="Times New Roman" w:cs="Times New Roman"/>
          <w:highlight w:val="cyan"/>
        </w:rPr>
        <w:t>Bruno Lauzi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“Lauzi Bruno”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solo per </w:t>
      </w:r>
      <w:r w:rsidR="00AB276A" w:rsidRPr="00F67F46">
        <w:rPr>
          <w:rFonts w:ascii="Times New Roman" w:hAnsi="Times New Roman" w:cs="Times New Roman"/>
        </w:rPr>
        <w:t>l’edizio</w:t>
      </w:r>
      <w:r w:rsidRPr="00F67F46">
        <w:rPr>
          <w:rFonts w:ascii="Times New Roman" w:hAnsi="Times New Roman" w:cs="Times New Roman"/>
        </w:rPr>
        <w:t>ne del 1965</w:t>
      </w:r>
      <w:r w:rsidR="00E86E48" w:rsidRPr="00F67F46">
        <w:rPr>
          <w:rFonts w:ascii="Times New Roman" w:hAnsi="Times New Roman" w:cs="Times New Roman"/>
        </w:rPr>
        <w:t xml:space="preserve"> (con il brano </w:t>
      </w:r>
      <w:r w:rsidR="00E86E48" w:rsidRPr="00F67F46">
        <w:rPr>
          <w:rFonts w:ascii="Times New Roman" w:hAnsi="Times New Roman" w:cs="Times New Roman"/>
          <w:i/>
        </w:rPr>
        <w:t>Il mio amore</w:t>
      </w:r>
      <w:r w:rsidR="00E86E48" w:rsidRPr="00F67F46">
        <w:rPr>
          <w:rFonts w:ascii="Times New Roman" w:hAnsi="Times New Roman" w:cs="Times New Roman"/>
        </w:rPr>
        <w:t>, delicato acquerello dalle atmosfere francesi ma che non fece presa nelle giurie)</w:t>
      </w:r>
      <w:r w:rsidRPr="00F67F46">
        <w:rPr>
          <w:rFonts w:ascii="Times New Roman" w:hAnsi="Times New Roman" w:cs="Times New Roman"/>
        </w:rPr>
        <w:t xml:space="preserve">, e </w:t>
      </w:r>
      <w:r w:rsidRPr="005B4645">
        <w:rPr>
          <w:rFonts w:ascii="Times New Roman" w:hAnsi="Times New Roman" w:cs="Times New Roman"/>
          <w:highlight w:val="cyan"/>
        </w:rPr>
        <w:t>Umberto Bindi</w:t>
      </w:r>
      <w:r w:rsidR="00855015" w:rsidRPr="005B4645">
        <w:rPr>
          <w:rFonts w:ascii="Times New Roman" w:hAnsi="Times New Roman" w:cs="Times New Roman"/>
          <w:highlight w:val="cyan"/>
        </w:rPr>
        <w:fldChar w:fldCharType="begin"/>
      </w:r>
      <w:r w:rsidR="00855015" w:rsidRPr="005B4645">
        <w:rPr>
          <w:rFonts w:ascii="Times New Roman" w:hAnsi="Times New Roman" w:cs="Times New Roman"/>
          <w:highlight w:val="cyan"/>
        </w:rPr>
        <w:instrText xml:space="preserve"> </w:instrText>
      </w:r>
      <w:r w:rsidR="001C2829" w:rsidRPr="005B4645">
        <w:rPr>
          <w:rFonts w:ascii="Times New Roman" w:hAnsi="Times New Roman" w:cs="Times New Roman"/>
          <w:highlight w:val="cyan"/>
        </w:rPr>
        <w:instrText>XE “Bindi Umberto”</w:instrText>
      </w:r>
      <w:r w:rsidR="00855015" w:rsidRPr="005B4645">
        <w:rPr>
          <w:rFonts w:ascii="Times New Roman" w:hAnsi="Times New Roman" w:cs="Times New Roman"/>
          <w:highlight w:val="cyan"/>
        </w:rPr>
        <w:instrText xml:space="preserve"> </w:instrText>
      </w:r>
      <w:r w:rsidR="00855015" w:rsidRPr="005B4645">
        <w:rPr>
          <w:rFonts w:ascii="Times New Roman" w:hAnsi="Times New Roman" w:cs="Times New Roman"/>
          <w:highlight w:val="cyan"/>
        </w:rPr>
        <w:fldChar w:fldCharType="end"/>
      </w:r>
      <w:r w:rsidRPr="00F67F46">
        <w:rPr>
          <w:rFonts w:ascii="Times New Roman" w:hAnsi="Times New Roman" w:cs="Times New Roman"/>
        </w:rPr>
        <w:t xml:space="preserve"> a Sanremo con un testo di </w:t>
      </w:r>
      <w:r w:rsidRPr="005B4645">
        <w:rPr>
          <w:rFonts w:ascii="Times New Roman" w:hAnsi="Times New Roman" w:cs="Times New Roman"/>
          <w:highlight w:val="cyan"/>
        </w:rPr>
        <w:t>Renato Zero</w:t>
      </w:r>
      <w:r w:rsidR="008F1378" w:rsidRPr="005B4645">
        <w:rPr>
          <w:rFonts w:ascii="Times New Roman" w:hAnsi="Times New Roman" w:cs="Times New Roman"/>
          <w:highlight w:val="cyan"/>
        </w:rPr>
        <w:fldChar w:fldCharType="begin"/>
      </w:r>
      <w:r w:rsidR="008F1378" w:rsidRPr="005B4645">
        <w:rPr>
          <w:rFonts w:ascii="Times New Roman" w:hAnsi="Times New Roman" w:cs="Times New Roman"/>
          <w:highlight w:val="cyan"/>
        </w:rPr>
        <w:instrText xml:space="preserve"> XE "Zero Renato" </w:instrText>
      </w:r>
      <w:r w:rsidR="008F1378" w:rsidRPr="005B4645">
        <w:rPr>
          <w:rFonts w:ascii="Times New Roman" w:hAnsi="Times New Roman" w:cs="Times New Roman"/>
          <w:highlight w:val="cyan"/>
        </w:rPr>
        <w:fldChar w:fldCharType="end"/>
      </w:r>
      <w:r w:rsidRPr="00F67F46">
        <w:rPr>
          <w:rFonts w:ascii="Times New Roman" w:hAnsi="Times New Roman" w:cs="Times New Roman"/>
        </w:rPr>
        <w:t xml:space="preserve"> nel 1996</w:t>
      </w:r>
      <w:r w:rsidR="00B5732D" w:rsidRPr="00F67F46">
        <w:rPr>
          <w:rFonts w:ascii="Times New Roman" w:hAnsi="Times New Roman" w:cs="Times New Roman"/>
        </w:rPr>
        <w:t xml:space="preserve"> presentato insieme agli amici </w:t>
      </w:r>
      <w:r w:rsidR="00B5732D" w:rsidRPr="005B4645">
        <w:rPr>
          <w:rFonts w:ascii="Times New Roman" w:hAnsi="Times New Roman" w:cs="Times New Roman"/>
          <w:highlight w:val="cyan"/>
        </w:rPr>
        <w:t>New Trolls</w:t>
      </w:r>
      <w:r w:rsidR="00440304">
        <w:rPr>
          <w:rFonts w:ascii="Times New Roman" w:hAnsi="Times New Roman" w:cs="Times New Roman"/>
          <w:highlight w:val="cyan"/>
        </w:rPr>
        <w:fldChar w:fldCharType="begin"/>
      </w:r>
      <w:r w:rsidR="00440304">
        <w:instrText xml:space="preserve"> XE "</w:instrText>
      </w:r>
      <w:r w:rsidR="00440304" w:rsidRPr="000F7D0A">
        <w:rPr>
          <w:rFonts w:ascii="Times New Roman" w:hAnsi="Times New Roman" w:cs="Times New Roman"/>
          <w:highlight w:val="cyan"/>
        </w:rPr>
        <w:instrText>New Trolls</w:instrText>
      </w:r>
      <w:r w:rsidR="00440304">
        <w:instrText xml:space="preserve">" </w:instrText>
      </w:r>
      <w:r w:rsidR="00440304">
        <w:rPr>
          <w:rFonts w:ascii="Times New Roman" w:hAnsi="Times New Roman" w:cs="Times New Roman"/>
          <w:highlight w:val="cyan"/>
        </w:rPr>
        <w:fldChar w:fldCharType="end"/>
      </w:r>
      <w:r w:rsidR="00B5732D" w:rsidRPr="00F67F46">
        <w:rPr>
          <w:rFonts w:ascii="Times New Roman" w:hAnsi="Times New Roman" w:cs="Times New Roman"/>
        </w:rPr>
        <w:t xml:space="preserve">. La sua </w:t>
      </w:r>
      <w:r w:rsidRPr="00F67F46">
        <w:rPr>
          <w:rFonts w:ascii="Times New Roman" w:hAnsi="Times New Roman" w:cs="Times New Roman"/>
        </w:rPr>
        <w:t xml:space="preserve">prima apparizione è datata </w:t>
      </w:r>
      <w:r w:rsidR="00B5732D" w:rsidRPr="00F67F46">
        <w:rPr>
          <w:rFonts w:ascii="Times New Roman" w:hAnsi="Times New Roman" w:cs="Times New Roman"/>
        </w:rPr>
        <w:t xml:space="preserve">però </w:t>
      </w:r>
      <w:r w:rsidRPr="00F67F46">
        <w:rPr>
          <w:rFonts w:ascii="Times New Roman" w:hAnsi="Times New Roman" w:cs="Times New Roman"/>
        </w:rPr>
        <w:t xml:space="preserve">1961 con </w:t>
      </w:r>
      <w:r w:rsidRPr="00F67F46">
        <w:rPr>
          <w:rFonts w:ascii="Times New Roman" w:eastAsia="Book Antiqua" w:hAnsi="Times New Roman" w:cs="Times New Roman"/>
          <w:i/>
        </w:rPr>
        <w:t>Non mi dire chi sei</w:t>
      </w:r>
      <w:r w:rsidRPr="00F67F46">
        <w:rPr>
          <w:rFonts w:ascii="Times New Roman" w:hAnsi="Times New Roman" w:cs="Times New Roman"/>
        </w:rPr>
        <w:t xml:space="preserve">, parole di </w:t>
      </w:r>
      <w:r w:rsidRPr="005B4645">
        <w:rPr>
          <w:rFonts w:ascii="Times New Roman" w:hAnsi="Times New Roman" w:cs="Times New Roman"/>
          <w:highlight w:val="cyan"/>
        </w:rPr>
        <w:t>Giorgio Calabrese</w:t>
      </w:r>
      <w:r w:rsidR="00440304">
        <w:rPr>
          <w:rFonts w:ascii="Times New Roman" w:hAnsi="Times New Roman" w:cs="Times New Roman"/>
          <w:highlight w:val="cyan"/>
        </w:rPr>
        <w:fldChar w:fldCharType="begin"/>
      </w:r>
      <w:r w:rsidR="00440304">
        <w:instrText xml:space="preserve"> XE "</w:instrText>
      </w:r>
      <w:r w:rsidR="00440304" w:rsidRPr="006E4C39">
        <w:rPr>
          <w:rFonts w:ascii="Times New Roman" w:hAnsi="Times New Roman" w:cs="Times New Roman"/>
          <w:highlight w:val="cyan"/>
        </w:rPr>
        <w:instrText>Calabrese</w:instrText>
      </w:r>
      <w:r w:rsidR="00440304" w:rsidRPr="006E4C39">
        <w:rPr>
          <w:rFonts w:ascii="Times New Roman" w:hAnsi="Times New Roman" w:cs="Times New Roman"/>
        </w:rPr>
        <w:instrText xml:space="preserve"> Giorgio</w:instrText>
      </w:r>
      <w:r w:rsidR="00440304">
        <w:instrText xml:space="preserve">" </w:instrText>
      </w:r>
      <w:r w:rsidR="00440304">
        <w:rPr>
          <w:rFonts w:ascii="Times New Roman" w:hAnsi="Times New Roman" w:cs="Times New Roman"/>
          <w:highlight w:val="cyan"/>
        </w:rPr>
        <w:fldChar w:fldCharType="end"/>
      </w:r>
      <w:r w:rsidRPr="00F67F46">
        <w:rPr>
          <w:rFonts w:ascii="Times New Roman" w:hAnsi="Times New Roman" w:cs="Times New Roman"/>
        </w:rPr>
        <w:t xml:space="preserve">, amico e collaboratore di tutti i genovesi. È di Calabrese anche il testo di </w:t>
      </w:r>
      <w:r w:rsidRPr="00F67F46">
        <w:rPr>
          <w:rFonts w:ascii="Times New Roman" w:eastAsia="Book Antiqua" w:hAnsi="Times New Roman" w:cs="Times New Roman"/>
          <w:i/>
        </w:rPr>
        <w:t xml:space="preserve">E se domani </w:t>
      </w:r>
      <w:r w:rsidRPr="00F67F46">
        <w:rPr>
          <w:rFonts w:ascii="Times New Roman" w:hAnsi="Times New Roman" w:cs="Times New Roman"/>
        </w:rPr>
        <w:t xml:space="preserve">una canzone presentata </w:t>
      </w:r>
      <w:r w:rsidR="00AB276A" w:rsidRPr="00F67F46">
        <w:rPr>
          <w:rFonts w:ascii="Times New Roman" w:hAnsi="Times New Roman" w:cs="Times New Roman"/>
        </w:rPr>
        <w:t>distratta</w:t>
      </w:r>
      <w:r w:rsidRPr="00F67F46">
        <w:rPr>
          <w:rFonts w:ascii="Times New Roman" w:hAnsi="Times New Roman" w:cs="Times New Roman"/>
        </w:rPr>
        <w:t xml:space="preserve">mente al Sanremo del 1964 da </w:t>
      </w:r>
      <w:r w:rsidRPr="005B4645">
        <w:rPr>
          <w:rFonts w:ascii="Times New Roman" w:hAnsi="Times New Roman" w:cs="Times New Roman"/>
          <w:highlight w:val="cyan"/>
        </w:rPr>
        <w:t>Fausto</w:t>
      </w:r>
      <w:r w:rsidR="007C1831">
        <w:rPr>
          <w:rFonts w:ascii="Times New Roman" w:hAnsi="Times New Roman" w:cs="Times New Roman"/>
          <w:highlight w:val="cyan"/>
        </w:rPr>
        <w:fldChar w:fldCharType="begin"/>
      </w:r>
      <w:r w:rsidR="007C1831">
        <w:instrText xml:space="preserve"> XE "</w:instrText>
      </w:r>
      <w:r w:rsidR="007C1831" w:rsidRPr="006F57B7">
        <w:rPr>
          <w:rFonts w:ascii="Times New Roman" w:hAnsi="Times New Roman" w:cs="Times New Roman"/>
          <w:highlight w:val="cyan"/>
        </w:rPr>
        <w:instrText>Mesolella Fausto</w:instrText>
      </w:r>
      <w:r w:rsidR="007C1831">
        <w:instrText xml:space="preserve">" </w:instrText>
      </w:r>
      <w:r w:rsidR="007C1831">
        <w:rPr>
          <w:rFonts w:ascii="Times New Roman" w:hAnsi="Times New Roman" w:cs="Times New Roman"/>
          <w:highlight w:val="cyan"/>
        </w:rPr>
        <w:fldChar w:fldCharType="end"/>
      </w:r>
      <w:r w:rsidRPr="005B4645">
        <w:rPr>
          <w:rFonts w:ascii="Times New Roman" w:hAnsi="Times New Roman" w:cs="Times New Roman"/>
          <w:highlight w:val="cyan"/>
        </w:rPr>
        <w:t xml:space="preserve"> Cigliano</w:t>
      </w:r>
      <w:r w:rsidR="00440304">
        <w:rPr>
          <w:rFonts w:ascii="Times New Roman" w:hAnsi="Times New Roman" w:cs="Times New Roman"/>
          <w:highlight w:val="cyan"/>
        </w:rPr>
        <w:fldChar w:fldCharType="begin"/>
      </w:r>
      <w:r w:rsidR="00440304">
        <w:instrText xml:space="preserve"> XE "</w:instrText>
      </w:r>
      <w:r w:rsidR="00440304" w:rsidRPr="00C04B1D">
        <w:rPr>
          <w:rFonts w:ascii="Times New Roman" w:hAnsi="Times New Roman" w:cs="Times New Roman"/>
          <w:highlight w:val="cyan"/>
        </w:rPr>
        <w:instrText>Cigliano</w:instrText>
      </w:r>
      <w:r w:rsidR="00440304" w:rsidRPr="00C04B1D">
        <w:rPr>
          <w:rFonts w:ascii="Times New Roman" w:hAnsi="Times New Roman" w:cs="Times New Roman"/>
        </w:rPr>
        <w:instrText xml:space="preserve"> Fausto</w:instrText>
      </w:r>
      <w:r w:rsidR="00440304">
        <w:instrText xml:space="preserve">" </w:instrText>
      </w:r>
      <w:r w:rsidR="00440304">
        <w:rPr>
          <w:rFonts w:ascii="Times New Roman" w:hAnsi="Times New Roman" w:cs="Times New Roman"/>
          <w:highlight w:val="cyan"/>
        </w:rPr>
        <w:fldChar w:fldCharType="end"/>
      </w:r>
      <w:r w:rsidRPr="00F67F46">
        <w:rPr>
          <w:rFonts w:ascii="Times New Roman" w:hAnsi="Times New Roman" w:cs="Times New Roman"/>
        </w:rPr>
        <w:t xml:space="preserve"> e </w:t>
      </w:r>
      <w:r w:rsidRPr="005B4645">
        <w:rPr>
          <w:rFonts w:ascii="Times New Roman" w:hAnsi="Times New Roman" w:cs="Times New Roman"/>
          <w:highlight w:val="cyan"/>
        </w:rPr>
        <w:t>Gene Pitney</w:t>
      </w:r>
      <w:r w:rsidR="00440304">
        <w:rPr>
          <w:rFonts w:ascii="Times New Roman" w:hAnsi="Times New Roman" w:cs="Times New Roman"/>
          <w:highlight w:val="cyan"/>
        </w:rPr>
        <w:fldChar w:fldCharType="begin"/>
      </w:r>
      <w:r w:rsidR="00440304">
        <w:instrText xml:space="preserve"> XE "</w:instrText>
      </w:r>
      <w:r w:rsidR="00440304" w:rsidRPr="00937EF8">
        <w:rPr>
          <w:rFonts w:ascii="Times New Roman" w:hAnsi="Times New Roman" w:cs="Times New Roman"/>
          <w:highlight w:val="cyan"/>
        </w:rPr>
        <w:instrText>Pitney</w:instrText>
      </w:r>
      <w:r w:rsidR="00440304" w:rsidRPr="00937EF8">
        <w:rPr>
          <w:rFonts w:ascii="Times New Roman" w:hAnsi="Times New Roman" w:cs="Times New Roman"/>
        </w:rPr>
        <w:instrText xml:space="preserve"> Gene</w:instrText>
      </w:r>
      <w:r w:rsidR="00440304">
        <w:instrText xml:space="preserve">" </w:instrText>
      </w:r>
      <w:r w:rsidR="00440304">
        <w:rPr>
          <w:rFonts w:ascii="Times New Roman" w:hAnsi="Times New Roman" w:cs="Times New Roman"/>
          <w:highlight w:val="cyan"/>
        </w:rPr>
        <w:fldChar w:fldCharType="end"/>
      </w:r>
      <w:r w:rsidRPr="00F67F46">
        <w:rPr>
          <w:rFonts w:ascii="Times New Roman" w:hAnsi="Times New Roman" w:cs="Times New Roman"/>
        </w:rPr>
        <w:t xml:space="preserve">, trionfalmente </w:t>
      </w:r>
      <w:r w:rsidR="001C1951">
        <w:rPr>
          <w:rFonts w:ascii="Times New Roman" w:hAnsi="Times New Roman" w:cs="Times New Roman"/>
        </w:rPr>
        <w:t xml:space="preserve">poi </w:t>
      </w:r>
      <w:r w:rsidRPr="00F67F46">
        <w:rPr>
          <w:rFonts w:ascii="Times New Roman" w:hAnsi="Times New Roman" w:cs="Times New Roman"/>
        </w:rPr>
        <w:t xml:space="preserve">ripresa da </w:t>
      </w:r>
      <w:r w:rsidRPr="005B4645">
        <w:rPr>
          <w:rFonts w:ascii="Times New Roman" w:hAnsi="Times New Roman" w:cs="Times New Roman"/>
          <w:highlight w:val="cyan"/>
        </w:rPr>
        <w:t>Mina</w:t>
      </w:r>
      <w:r w:rsidR="00081869" w:rsidRPr="005B4645">
        <w:rPr>
          <w:rFonts w:ascii="Times New Roman" w:hAnsi="Times New Roman" w:cs="Times New Roman"/>
          <w:highlight w:val="cyan"/>
        </w:rPr>
        <w:fldChar w:fldCharType="begin"/>
      </w:r>
      <w:r w:rsidR="00081869" w:rsidRPr="005B4645">
        <w:rPr>
          <w:rFonts w:ascii="Times New Roman" w:hAnsi="Times New Roman" w:cs="Times New Roman"/>
          <w:highlight w:val="cyan"/>
        </w:rPr>
        <w:instrText xml:space="preserve"> XE "Mina" </w:instrText>
      </w:r>
      <w:r w:rsidR="00081869" w:rsidRPr="005B4645">
        <w:rPr>
          <w:rFonts w:ascii="Times New Roman" w:hAnsi="Times New Roman" w:cs="Times New Roman"/>
          <w:highlight w:val="cyan"/>
        </w:rPr>
        <w:fldChar w:fldCharType="end"/>
      </w:r>
      <w:r w:rsidRPr="00F67F46">
        <w:rPr>
          <w:rFonts w:ascii="Times New Roman" w:hAnsi="Times New Roman" w:cs="Times New Roman"/>
        </w:rPr>
        <w:t xml:space="preserve"> nel 1966.</w:t>
      </w:r>
    </w:p>
    <w:p w:rsidR="00FF0F45" w:rsidRPr="00F67F46" w:rsidRDefault="00FF0F4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Complessivamente però la pagina dei cantautori a Sanremo negli anni Sessanta prende toni sempre più cupi. La canzone </w:t>
      </w:r>
      <w:r w:rsidRPr="00F67F46">
        <w:rPr>
          <w:rFonts w:ascii="Times New Roman" w:eastAsia="Book Antiqua" w:hAnsi="Times New Roman" w:cs="Times New Roman"/>
          <w:i/>
        </w:rPr>
        <w:t xml:space="preserve">Le nostre serate </w:t>
      </w:r>
      <w:r w:rsidRPr="00F67F46">
        <w:rPr>
          <w:rFonts w:ascii="Times New Roman" w:hAnsi="Times New Roman" w:cs="Times New Roman"/>
        </w:rPr>
        <w:t xml:space="preserve">di </w:t>
      </w:r>
      <w:r w:rsidRPr="00CB4FD7">
        <w:rPr>
          <w:rFonts w:ascii="Times New Roman" w:hAnsi="Times New Roman" w:cs="Times New Roman"/>
          <w:highlight w:val="cyan"/>
        </w:rPr>
        <w:t>Gaber</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“Gaber Giorgio”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ad esempio, viene respinta dalla commissione di accettazione con l’accusa di nichilismo («la gente vuole divertirsi e lei invece…») e anche nei confronti di </w:t>
      </w:r>
      <w:r w:rsidRPr="00CB4FD7">
        <w:rPr>
          <w:rFonts w:ascii="Times New Roman" w:hAnsi="Times New Roman" w:cs="Times New Roman"/>
          <w:highlight w:val="cyan"/>
        </w:rPr>
        <w:t>Paoli</w:t>
      </w:r>
      <w:r w:rsidR="00855015" w:rsidRPr="00CB4FD7">
        <w:rPr>
          <w:rFonts w:ascii="Times New Roman" w:hAnsi="Times New Roman" w:cs="Times New Roman"/>
          <w:highlight w:val="cyan"/>
        </w:rPr>
        <w:fldChar w:fldCharType="begin"/>
      </w:r>
      <w:r w:rsidR="00855015" w:rsidRPr="00CB4FD7">
        <w:rPr>
          <w:rFonts w:ascii="Times New Roman" w:hAnsi="Times New Roman" w:cs="Times New Roman"/>
          <w:highlight w:val="cyan"/>
        </w:rPr>
        <w:instrText xml:space="preserve"> </w:instrText>
      </w:r>
      <w:r w:rsidR="001C2829" w:rsidRPr="00CB4FD7">
        <w:rPr>
          <w:rFonts w:ascii="Times New Roman" w:hAnsi="Times New Roman" w:cs="Times New Roman"/>
          <w:highlight w:val="cyan"/>
        </w:rPr>
        <w:instrText>XE “Paoli Gino”</w:instrText>
      </w:r>
      <w:r w:rsidR="00855015" w:rsidRPr="00CB4FD7">
        <w:rPr>
          <w:rFonts w:ascii="Times New Roman" w:hAnsi="Times New Roman" w:cs="Times New Roman"/>
          <w:highlight w:val="cyan"/>
        </w:rPr>
        <w:instrText xml:space="preserve"> </w:instrText>
      </w:r>
      <w:r w:rsidR="00855015" w:rsidRPr="00CB4FD7">
        <w:rPr>
          <w:rFonts w:ascii="Times New Roman" w:hAnsi="Times New Roman" w:cs="Times New Roman"/>
          <w:highlight w:val="cyan"/>
        </w:rPr>
        <w:fldChar w:fldCharType="end"/>
      </w:r>
      <w:r w:rsidRPr="00F67F46">
        <w:rPr>
          <w:rFonts w:ascii="Times New Roman" w:hAnsi="Times New Roman" w:cs="Times New Roman"/>
        </w:rPr>
        <w:t xml:space="preserve"> e di </w:t>
      </w:r>
      <w:r w:rsidRPr="00CB4FD7">
        <w:rPr>
          <w:rFonts w:ascii="Times New Roman" w:hAnsi="Times New Roman" w:cs="Times New Roman"/>
          <w:highlight w:val="cyan"/>
        </w:rPr>
        <w:t>Bindi</w:t>
      </w:r>
      <w:r w:rsidR="00855015" w:rsidRPr="00CB4FD7">
        <w:rPr>
          <w:rFonts w:ascii="Times New Roman" w:hAnsi="Times New Roman" w:cs="Times New Roman"/>
          <w:highlight w:val="cyan"/>
        </w:rPr>
        <w:fldChar w:fldCharType="begin"/>
      </w:r>
      <w:r w:rsidR="00855015" w:rsidRPr="00CB4FD7">
        <w:rPr>
          <w:rFonts w:ascii="Times New Roman" w:hAnsi="Times New Roman" w:cs="Times New Roman"/>
          <w:highlight w:val="cyan"/>
        </w:rPr>
        <w:instrText xml:space="preserve"> </w:instrText>
      </w:r>
      <w:r w:rsidR="001C2829" w:rsidRPr="00CB4FD7">
        <w:rPr>
          <w:rFonts w:ascii="Times New Roman" w:hAnsi="Times New Roman" w:cs="Times New Roman"/>
          <w:highlight w:val="cyan"/>
        </w:rPr>
        <w:instrText>XE “Bindi Umberto”</w:instrText>
      </w:r>
      <w:r w:rsidR="00855015" w:rsidRPr="00CB4FD7">
        <w:rPr>
          <w:rFonts w:ascii="Times New Roman" w:hAnsi="Times New Roman" w:cs="Times New Roman"/>
          <w:highlight w:val="cyan"/>
        </w:rPr>
        <w:instrText xml:space="preserve"> </w:instrText>
      </w:r>
      <w:r w:rsidR="00855015" w:rsidRPr="00CB4FD7">
        <w:rPr>
          <w:rFonts w:ascii="Times New Roman" w:hAnsi="Times New Roman" w:cs="Times New Roman"/>
          <w:highlight w:val="cyan"/>
        </w:rPr>
        <w:fldChar w:fldCharType="end"/>
      </w:r>
      <w:r w:rsidRPr="00F67F46">
        <w:rPr>
          <w:rFonts w:ascii="Times New Roman" w:hAnsi="Times New Roman" w:cs="Times New Roman"/>
        </w:rPr>
        <w:t xml:space="preserve"> si scatena sui giornali un moralismo </w:t>
      </w:r>
      <w:r w:rsidR="00876936" w:rsidRPr="00F67F46">
        <w:rPr>
          <w:rFonts w:ascii="Times New Roman" w:hAnsi="Times New Roman" w:cs="Times New Roman"/>
        </w:rPr>
        <w:t>fero</w:t>
      </w:r>
      <w:r w:rsidRPr="00F67F46">
        <w:rPr>
          <w:rFonts w:ascii="Times New Roman" w:hAnsi="Times New Roman" w:cs="Times New Roman"/>
        </w:rPr>
        <w:t xml:space="preserve">ce, pari solo a quello ricevuto vent’anni dopo da un altro futuro </w:t>
      </w:r>
      <w:r w:rsidR="00876936" w:rsidRPr="00F67F46">
        <w:rPr>
          <w:rFonts w:ascii="Times New Roman" w:hAnsi="Times New Roman" w:cs="Times New Roman"/>
        </w:rPr>
        <w:t>sanreme</w:t>
      </w:r>
      <w:r w:rsidRPr="00F67F46">
        <w:rPr>
          <w:rFonts w:ascii="Times New Roman" w:hAnsi="Times New Roman" w:cs="Times New Roman"/>
        </w:rPr>
        <w:t xml:space="preserve">se illustre: </w:t>
      </w:r>
      <w:r w:rsidRPr="00CB4FD7">
        <w:rPr>
          <w:rFonts w:ascii="Times New Roman" w:hAnsi="Times New Roman" w:cs="Times New Roman"/>
          <w:highlight w:val="cyan"/>
        </w:rPr>
        <w:t>Vasco Rossi</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"Rossi Vasco" </w:instrText>
      </w:r>
      <w:r w:rsidR="00162988" w:rsidRPr="00F67F46">
        <w:rPr>
          <w:rFonts w:ascii="Times New Roman" w:hAnsi="Times New Roman" w:cs="Times New Roman"/>
        </w:rPr>
        <w:fldChar w:fldCharType="end"/>
      </w:r>
      <w:r w:rsidRPr="00F67F46">
        <w:rPr>
          <w:rFonts w:ascii="Times New Roman" w:hAnsi="Times New Roman" w:cs="Times New Roman"/>
        </w:rPr>
        <w:t>.</w:t>
      </w:r>
    </w:p>
    <w:p w:rsidR="00FF0F45" w:rsidRPr="00F67F46" w:rsidRDefault="00FF0F4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Capiamo così il contesto nel quale si trova a giocare le sue carte </w:t>
      </w:r>
      <w:r w:rsidRPr="00CB4FD7">
        <w:rPr>
          <w:rFonts w:ascii="Times New Roman" w:hAnsi="Times New Roman" w:cs="Times New Roman"/>
          <w:highlight w:val="cyan"/>
        </w:rPr>
        <w:t>Luigi 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un uomo molto fragile e meno determinato rispetto, ad esempio, al coraggioso e </w:t>
      </w:r>
      <w:r w:rsidR="00F9586F" w:rsidRPr="00F67F46">
        <w:rPr>
          <w:rFonts w:ascii="Times New Roman" w:hAnsi="Times New Roman" w:cs="Times New Roman"/>
        </w:rPr>
        <w:t>‘</w:t>
      </w:r>
      <w:r w:rsidRPr="00F67F46">
        <w:rPr>
          <w:rFonts w:ascii="Times New Roman" w:hAnsi="Times New Roman" w:cs="Times New Roman"/>
        </w:rPr>
        <w:t>comunista</w:t>
      </w:r>
      <w:r w:rsidR="00F9586F" w:rsidRPr="00F67F46">
        <w:rPr>
          <w:rFonts w:ascii="Times New Roman" w:hAnsi="Times New Roman" w:cs="Times New Roman"/>
        </w:rPr>
        <w:t>’</w:t>
      </w:r>
      <w:r w:rsidRPr="00F67F46">
        <w:rPr>
          <w:rFonts w:ascii="Times New Roman" w:hAnsi="Times New Roman" w:cs="Times New Roman"/>
        </w:rPr>
        <w:t xml:space="preserve"> </w:t>
      </w:r>
      <w:r w:rsidRPr="00CB4FD7">
        <w:rPr>
          <w:rFonts w:ascii="Times New Roman" w:hAnsi="Times New Roman" w:cs="Times New Roman"/>
          <w:highlight w:val="cyan"/>
        </w:rPr>
        <w:t>Endrigo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“Endrigo Sergio”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w:t>
      </w:r>
    </w:p>
    <w:p w:rsidR="006B7AC0" w:rsidRDefault="00FF0F45" w:rsidP="006B7AC0">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Ma prima di affrontare l’argomento </w:t>
      </w:r>
      <w:r w:rsidRPr="00CB4FD7">
        <w:rPr>
          <w:rFonts w:ascii="Times New Roman" w:hAnsi="Times New Roman" w:cs="Times New Roman"/>
          <w:highlight w:val="cyan"/>
        </w:rPr>
        <w:t>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la sua poetica e la triste vicenda sanremese, anc</w:t>
      </w:r>
      <w:r w:rsidR="00A97957" w:rsidRPr="00F67F46">
        <w:rPr>
          <w:rFonts w:ascii="Times New Roman" w:hAnsi="Times New Roman" w:cs="Times New Roman"/>
        </w:rPr>
        <w:t>ora un capitolo per raccontare in maniera più distesa</w:t>
      </w:r>
      <w:r w:rsidRPr="00F67F46">
        <w:rPr>
          <w:rFonts w:ascii="Times New Roman" w:hAnsi="Times New Roman" w:cs="Times New Roman"/>
        </w:rPr>
        <w:t xml:space="preserve"> l’arrivo al Festival delle grandi signore della canzone d’arte </w:t>
      </w:r>
      <w:r w:rsidR="00876936" w:rsidRPr="00F67F46">
        <w:rPr>
          <w:rFonts w:ascii="Times New Roman" w:hAnsi="Times New Roman" w:cs="Times New Roman"/>
        </w:rPr>
        <w:t>con</w:t>
      </w:r>
      <w:r w:rsidRPr="00F67F46">
        <w:rPr>
          <w:rFonts w:ascii="Times New Roman" w:hAnsi="Times New Roman" w:cs="Times New Roman"/>
        </w:rPr>
        <w:t xml:space="preserve">temporanea, non prima di aver di aver ricordato </w:t>
      </w:r>
      <w:r w:rsidRPr="00F67F46">
        <w:rPr>
          <w:rFonts w:ascii="Times New Roman" w:eastAsia="Book Antiqua" w:hAnsi="Times New Roman" w:cs="Times New Roman"/>
          <w:i/>
        </w:rPr>
        <w:t>Ho bisogno di vederti</w:t>
      </w:r>
      <w:r w:rsidRPr="00F67F46">
        <w:rPr>
          <w:rFonts w:ascii="Times New Roman" w:hAnsi="Times New Roman" w:cs="Times New Roman"/>
        </w:rPr>
        <w:t xml:space="preserve">, scritta da </w:t>
      </w:r>
      <w:r w:rsidRPr="00CB4FD7">
        <w:rPr>
          <w:rFonts w:ascii="Times New Roman" w:hAnsi="Times New Roman" w:cs="Times New Roman"/>
          <w:highlight w:val="cyan"/>
        </w:rPr>
        <w:t>Piero Ciampi</w:t>
      </w:r>
      <w:r w:rsidR="00B75E17">
        <w:rPr>
          <w:rFonts w:ascii="Times New Roman" w:hAnsi="Times New Roman" w:cs="Times New Roman"/>
          <w:highlight w:val="cyan"/>
        </w:rPr>
        <w:fldChar w:fldCharType="begin"/>
      </w:r>
      <w:r w:rsidR="00B75E17">
        <w:instrText xml:space="preserve"> XE "</w:instrText>
      </w:r>
      <w:r w:rsidR="00B75E17" w:rsidRPr="00844BDD">
        <w:rPr>
          <w:rFonts w:ascii="Times New Roman" w:hAnsi="Times New Roman" w:cs="Times New Roman"/>
          <w:highlight w:val="cyan"/>
        </w:rPr>
        <w:instrText>Ciampi</w:instrText>
      </w:r>
      <w:r w:rsidR="00B75E17" w:rsidRPr="00844BDD">
        <w:rPr>
          <w:rFonts w:ascii="Times New Roman" w:hAnsi="Times New Roman" w:cs="Times New Roman"/>
        </w:rPr>
        <w:instrText xml:space="preserve"> Piero</w:instrText>
      </w:r>
      <w:r w:rsidR="00B75E17">
        <w:instrText xml:space="preserve">" </w:instrText>
      </w:r>
      <w:r w:rsidR="00B75E17">
        <w:rPr>
          <w:rFonts w:ascii="Times New Roman" w:hAnsi="Times New Roman" w:cs="Times New Roman"/>
          <w:highlight w:val="cyan"/>
        </w:rPr>
        <w:fldChar w:fldCharType="end"/>
      </w:r>
      <w:r w:rsidRPr="00F67F46">
        <w:rPr>
          <w:rFonts w:ascii="Times New Roman" w:hAnsi="Times New Roman" w:cs="Times New Roman"/>
        </w:rPr>
        <w:t xml:space="preserve"> (e </w:t>
      </w:r>
      <w:r w:rsidRPr="00CB4FD7">
        <w:rPr>
          <w:rFonts w:ascii="Times New Roman" w:hAnsi="Times New Roman" w:cs="Times New Roman"/>
          <w:highlight w:val="cyan"/>
        </w:rPr>
        <w:t>Ramsete</w:t>
      </w:r>
      <w:r w:rsidR="00440304">
        <w:rPr>
          <w:rFonts w:ascii="Times New Roman" w:hAnsi="Times New Roman" w:cs="Times New Roman"/>
          <w:highlight w:val="cyan"/>
        </w:rPr>
        <w:fldChar w:fldCharType="begin"/>
      </w:r>
      <w:r w:rsidR="00440304">
        <w:instrText xml:space="preserve"> XE "</w:instrText>
      </w:r>
      <w:r w:rsidR="00440304" w:rsidRPr="00325611">
        <w:rPr>
          <w:rFonts w:ascii="Times New Roman" w:hAnsi="Times New Roman" w:cs="Times New Roman"/>
          <w:highlight w:val="cyan"/>
        </w:rPr>
        <w:instrText>Ramsete</w:instrText>
      </w:r>
      <w:r w:rsidR="00440304" w:rsidRPr="00325611">
        <w:rPr>
          <w:rFonts w:ascii="Times New Roman" w:hAnsi="Times New Roman" w:cs="Times New Roman"/>
        </w:rPr>
        <w:instrText xml:space="preserve"> (vedi Ciampi Piero)</w:instrText>
      </w:r>
      <w:r w:rsidR="00440304">
        <w:instrText xml:space="preserve">" </w:instrText>
      </w:r>
      <w:r w:rsidR="00440304">
        <w:rPr>
          <w:rFonts w:ascii="Times New Roman" w:hAnsi="Times New Roman" w:cs="Times New Roman"/>
          <w:highlight w:val="cyan"/>
        </w:rPr>
        <w:fldChar w:fldCharType="end"/>
      </w:r>
      <w:r w:rsidRPr="00F67F46">
        <w:rPr>
          <w:rFonts w:ascii="Times New Roman" w:hAnsi="Times New Roman" w:cs="Times New Roman"/>
        </w:rPr>
        <w:t xml:space="preserve">, pseudonimo di </w:t>
      </w:r>
      <w:r w:rsidRPr="00CB4FD7">
        <w:rPr>
          <w:rFonts w:ascii="Times New Roman" w:hAnsi="Times New Roman" w:cs="Times New Roman"/>
          <w:highlight w:val="cyan"/>
        </w:rPr>
        <w:t>Ciampi</w:t>
      </w:r>
      <w:r w:rsidR="00440304">
        <w:rPr>
          <w:rFonts w:ascii="Times New Roman" w:hAnsi="Times New Roman" w:cs="Times New Roman"/>
          <w:highlight w:val="cyan"/>
        </w:rPr>
        <w:fldChar w:fldCharType="begin"/>
      </w:r>
      <w:r w:rsidR="00440304">
        <w:instrText xml:space="preserve"> XE "</w:instrText>
      </w:r>
      <w:r w:rsidR="00440304" w:rsidRPr="00E64CAA">
        <w:rPr>
          <w:rFonts w:ascii="Times New Roman" w:hAnsi="Times New Roman" w:cs="Times New Roman"/>
          <w:highlight w:val="cyan"/>
        </w:rPr>
        <w:instrText>Ciampi</w:instrText>
      </w:r>
      <w:r w:rsidR="00440304" w:rsidRPr="00E64CAA">
        <w:rPr>
          <w:rFonts w:ascii="Times New Roman" w:hAnsi="Times New Roman" w:cs="Times New Roman"/>
        </w:rPr>
        <w:instrText xml:space="preserve"> Piero</w:instrText>
      </w:r>
      <w:r w:rsidR="00440304">
        <w:instrText xml:space="preserve">" </w:instrText>
      </w:r>
      <w:r w:rsidR="00440304">
        <w:rPr>
          <w:rFonts w:ascii="Times New Roman" w:hAnsi="Times New Roman" w:cs="Times New Roman"/>
          <w:highlight w:val="cyan"/>
        </w:rPr>
        <w:fldChar w:fldCharType="end"/>
      </w:r>
      <w:r w:rsidRPr="00F67F46">
        <w:rPr>
          <w:rFonts w:ascii="Times New Roman" w:hAnsi="Times New Roman" w:cs="Times New Roman"/>
        </w:rPr>
        <w:t xml:space="preserve"> stesso) per una Gigliola Cinquetti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“Cinquetti Gigliola”</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che dopo aver vinto il Sanremo del 1964 con la </w:t>
      </w:r>
      <w:r w:rsidR="00876936" w:rsidRPr="00F67F46">
        <w:rPr>
          <w:rFonts w:ascii="Times New Roman" w:hAnsi="Times New Roman" w:cs="Times New Roman"/>
        </w:rPr>
        <w:t>ver</w:t>
      </w:r>
      <w:r w:rsidRPr="00F67F46">
        <w:rPr>
          <w:rFonts w:ascii="Times New Roman" w:hAnsi="Times New Roman" w:cs="Times New Roman"/>
        </w:rPr>
        <w:t xml:space="preserve">ginale </w:t>
      </w:r>
      <w:r w:rsidRPr="00F67F46">
        <w:rPr>
          <w:rFonts w:ascii="Times New Roman" w:eastAsia="Book Antiqua" w:hAnsi="Times New Roman" w:cs="Times New Roman"/>
          <w:i/>
        </w:rPr>
        <w:t>Non ho l’età</w:t>
      </w:r>
      <w:r w:rsidRPr="00F67F46">
        <w:rPr>
          <w:rFonts w:ascii="Times New Roman" w:hAnsi="Times New Roman" w:cs="Times New Roman"/>
        </w:rPr>
        <w:t xml:space="preserve">, cercava qualcosa di più “hard” da cantare per </w:t>
      </w:r>
      <w:r w:rsidR="00876936" w:rsidRPr="00F67F46">
        <w:rPr>
          <w:rFonts w:ascii="Times New Roman" w:hAnsi="Times New Roman" w:cs="Times New Roman"/>
        </w:rPr>
        <w:t>l’edizio</w:t>
      </w:r>
      <w:r w:rsidRPr="00F67F46">
        <w:rPr>
          <w:rFonts w:ascii="Times New Roman" w:hAnsi="Times New Roman" w:cs="Times New Roman"/>
        </w:rPr>
        <w:t xml:space="preserve">ne successiva. Questi i versi del grande cantautore livornese, amico di </w:t>
      </w:r>
      <w:r w:rsidRPr="00E966B1">
        <w:rPr>
          <w:rFonts w:ascii="Times New Roman" w:hAnsi="Times New Roman" w:cs="Times New Roman"/>
          <w:highlight w:val="cyan"/>
        </w:rPr>
        <w:t>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significativi dell’iter di disperazione che, come un gorgo, </w:t>
      </w:r>
      <w:r w:rsidR="00876936" w:rsidRPr="00F67F46">
        <w:rPr>
          <w:rFonts w:ascii="Times New Roman" w:hAnsi="Times New Roman" w:cs="Times New Roman"/>
        </w:rPr>
        <w:t>trascina</w:t>
      </w:r>
      <w:r w:rsidRPr="00F67F46">
        <w:rPr>
          <w:rFonts w:ascii="Times New Roman" w:hAnsi="Times New Roman" w:cs="Times New Roman"/>
        </w:rPr>
        <w:t xml:space="preserve">va sempre più giù uno degli artisti più controversi e meno inseriti nello </w:t>
      </w:r>
      <w:r w:rsidRPr="00F67F46">
        <w:rPr>
          <w:rFonts w:ascii="Times New Roman" w:eastAsia="Book Antiqua" w:hAnsi="Times New Roman" w:cs="Times New Roman"/>
          <w:i/>
        </w:rPr>
        <w:t xml:space="preserve">show business </w:t>
      </w:r>
      <w:r w:rsidRPr="00F67F46">
        <w:rPr>
          <w:rFonts w:ascii="Times New Roman" w:hAnsi="Times New Roman" w:cs="Times New Roman"/>
        </w:rPr>
        <w:t>della canzone italiana: «Ho b</w:t>
      </w:r>
      <w:r w:rsidR="00401BC5" w:rsidRPr="00F67F46">
        <w:rPr>
          <w:rFonts w:ascii="Times New Roman" w:hAnsi="Times New Roman" w:cs="Times New Roman"/>
        </w:rPr>
        <w:t>isogno di vederti/ di restare insieme a te/ di abbracciarti e di sentire/ le tue mani tra le mie mani// Io ti penso sempre/ sempre, più di sempre/ io non voglio altro</w:t>
      </w:r>
      <w:r w:rsidRPr="00F67F46">
        <w:rPr>
          <w:rFonts w:ascii="Times New Roman" w:hAnsi="Times New Roman" w:cs="Times New Roman"/>
        </w:rPr>
        <w:t>/ non c’è niente senza te».</w:t>
      </w:r>
    </w:p>
    <w:p w:rsidR="006B7AC0" w:rsidRDefault="006B7AC0">
      <w:pPr>
        <w:rPr>
          <w:rFonts w:ascii="Times New Roman" w:hAnsi="Times New Roman" w:cs="Times New Roman"/>
        </w:rPr>
      </w:pPr>
      <w:r>
        <w:rPr>
          <w:rFonts w:ascii="Times New Roman" w:hAnsi="Times New Roman" w:cs="Times New Roman"/>
        </w:rPr>
        <w:br w:type="page"/>
      </w:r>
    </w:p>
    <w:p w:rsidR="00B55A1E" w:rsidRPr="00F67F46" w:rsidRDefault="00B55A1E" w:rsidP="00EE590E">
      <w:pPr>
        <w:spacing w:after="0" w:line="240" w:lineRule="auto"/>
        <w:jc w:val="center"/>
        <w:rPr>
          <w:rFonts w:ascii="Times New Roman" w:hAnsi="Times New Roman" w:cs="Times New Roman"/>
          <w:b/>
        </w:rPr>
      </w:pPr>
      <w:bookmarkStart w:id="6" w:name="_TOC_250008"/>
      <w:r w:rsidRPr="00F67F46">
        <w:rPr>
          <w:rFonts w:ascii="Times New Roman" w:hAnsi="Times New Roman" w:cs="Times New Roman"/>
          <w:b/>
        </w:rPr>
        <w:lastRenderedPageBreak/>
        <w:t>CAPITOLO 4</w:t>
      </w:r>
      <w:bookmarkEnd w:id="6"/>
    </w:p>
    <w:p w:rsidR="00C76DC9" w:rsidRPr="00F67F46" w:rsidRDefault="00C76DC9" w:rsidP="00EE590E">
      <w:pPr>
        <w:spacing w:after="0" w:line="240" w:lineRule="auto"/>
        <w:jc w:val="center"/>
        <w:rPr>
          <w:rFonts w:ascii="Times New Roman" w:hAnsi="Times New Roman" w:cs="Times New Roman"/>
          <w:b/>
          <w:bCs/>
        </w:rPr>
      </w:pPr>
    </w:p>
    <w:p w:rsidR="00C76DC9" w:rsidRPr="00F67F46" w:rsidRDefault="00C76DC9" w:rsidP="00EE590E">
      <w:pPr>
        <w:spacing w:after="0" w:line="240" w:lineRule="auto"/>
        <w:jc w:val="center"/>
        <w:rPr>
          <w:rFonts w:ascii="Times New Roman" w:hAnsi="Times New Roman" w:cs="Times New Roman"/>
          <w:b/>
          <w:i/>
        </w:rPr>
      </w:pPr>
      <w:r w:rsidRPr="005A247F">
        <w:rPr>
          <w:rFonts w:ascii="Times New Roman" w:hAnsi="Times New Roman" w:cs="Times New Roman"/>
          <w:b/>
          <w:i/>
          <w:highlight w:val="cyan"/>
        </w:rPr>
        <w:t>Mina</w:t>
      </w:r>
      <w:r w:rsidR="00081869" w:rsidRPr="00F67F46">
        <w:rPr>
          <w:rFonts w:ascii="Times New Roman" w:hAnsi="Times New Roman" w:cs="Times New Roman"/>
          <w:b/>
          <w:i/>
        </w:rPr>
        <w:fldChar w:fldCharType="begin"/>
      </w:r>
      <w:r w:rsidR="00081869" w:rsidRPr="00F67F46">
        <w:rPr>
          <w:rFonts w:ascii="Times New Roman" w:hAnsi="Times New Roman" w:cs="Times New Roman"/>
        </w:rPr>
        <w:instrText xml:space="preserve"> XE "Mina" </w:instrText>
      </w:r>
      <w:r w:rsidR="00081869" w:rsidRPr="00F67F46">
        <w:rPr>
          <w:rFonts w:ascii="Times New Roman" w:hAnsi="Times New Roman" w:cs="Times New Roman"/>
          <w:b/>
          <w:i/>
        </w:rPr>
        <w:fldChar w:fldCharType="end"/>
      </w:r>
      <w:r w:rsidRPr="00F67F46">
        <w:rPr>
          <w:rFonts w:ascii="Times New Roman" w:hAnsi="Times New Roman" w:cs="Times New Roman"/>
          <w:b/>
          <w:i/>
        </w:rPr>
        <w:t xml:space="preserve">, </w:t>
      </w:r>
      <w:r w:rsidRPr="005A247F">
        <w:rPr>
          <w:rFonts w:ascii="Times New Roman" w:hAnsi="Times New Roman" w:cs="Times New Roman"/>
          <w:b/>
          <w:i/>
          <w:highlight w:val="cyan"/>
        </w:rPr>
        <w:t>Milva</w:t>
      </w:r>
      <w:r w:rsidR="00855015" w:rsidRPr="005A247F">
        <w:rPr>
          <w:rFonts w:ascii="Times New Roman" w:hAnsi="Times New Roman" w:cs="Times New Roman"/>
          <w:b/>
          <w:i/>
          <w:highlight w:val="cyan"/>
        </w:rPr>
        <w:fldChar w:fldCharType="begin"/>
      </w:r>
      <w:r w:rsidR="00855015" w:rsidRPr="005A247F">
        <w:rPr>
          <w:rFonts w:ascii="Times New Roman" w:hAnsi="Times New Roman" w:cs="Times New Roman"/>
          <w:highlight w:val="cyan"/>
        </w:rPr>
        <w:instrText xml:space="preserve"> XE "Milva" </w:instrText>
      </w:r>
      <w:r w:rsidR="00855015" w:rsidRPr="005A247F">
        <w:rPr>
          <w:rFonts w:ascii="Times New Roman" w:hAnsi="Times New Roman" w:cs="Times New Roman"/>
          <w:b/>
          <w:i/>
          <w:highlight w:val="cyan"/>
        </w:rPr>
        <w:fldChar w:fldCharType="end"/>
      </w:r>
      <w:r w:rsidRPr="005A247F">
        <w:rPr>
          <w:rFonts w:ascii="Times New Roman" w:hAnsi="Times New Roman" w:cs="Times New Roman"/>
          <w:b/>
          <w:i/>
          <w:highlight w:val="cyan"/>
        </w:rPr>
        <w:t>, Ornella</w:t>
      </w:r>
      <w:r w:rsidR="00B653C4">
        <w:rPr>
          <w:rFonts w:ascii="Times New Roman" w:hAnsi="Times New Roman" w:cs="Times New Roman"/>
          <w:b/>
          <w:i/>
          <w:highlight w:val="cyan"/>
        </w:rPr>
        <w:fldChar w:fldCharType="begin"/>
      </w:r>
      <w:r w:rsidR="00B653C4">
        <w:instrText xml:space="preserve"> XE "</w:instrText>
      </w:r>
      <w:r w:rsidR="00B653C4" w:rsidRPr="00283E3A">
        <w:rPr>
          <w:rFonts w:ascii="Times New Roman" w:hAnsi="Times New Roman" w:cs="Times New Roman"/>
          <w:highlight w:val="cyan"/>
        </w:rPr>
        <w:instrText>Vanoni Ornella</w:instrText>
      </w:r>
      <w:r w:rsidR="00B653C4">
        <w:instrText xml:space="preserve">" </w:instrText>
      </w:r>
      <w:r w:rsidR="00B653C4">
        <w:rPr>
          <w:rFonts w:ascii="Times New Roman" w:hAnsi="Times New Roman" w:cs="Times New Roman"/>
          <w:b/>
          <w:i/>
          <w:highlight w:val="cyan"/>
        </w:rPr>
        <w:fldChar w:fldCharType="end"/>
      </w:r>
      <w:r w:rsidRPr="005A247F">
        <w:rPr>
          <w:rFonts w:ascii="Times New Roman" w:hAnsi="Times New Roman" w:cs="Times New Roman"/>
          <w:b/>
          <w:i/>
          <w:highlight w:val="cyan"/>
        </w:rPr>
        <w:t>, Patty</w:t>
      </w:r>
      <w:r w:rsidRPr="00F67F46">
        <w:rPr>
          <w:rFonts w:ascii="Times New Roman" w:hAnsi="Times New Roman" w:cs="Times New Roman"/>
          <w:b/>
          <w:i/>
        </w:rPr>
        <w:t>,</w:t>
      </w:r>
    </w:p>
    <w:p w:rsidR="00B55A1E" w:rsidRPr="00F67F46" w:rsidRDefault="00B55A1E" w:rsidP="00EE590E">
      <w:pPr>
        <w:spacing w:after="0" w:line="240" w:lineRule="auto"/>
        <w:jc w:val="center"/>
        <w:rPr>
          <w:rFonts w:ascii="Times New Roman" w:hAnsi="Times New Roman" w:cs="Times New Roman"/>
          <w:b/>
          <w:bCs/>
          <w:i/>
        </w:rPr>
      </w:pPr>
      <w:r w:rsidRPr="005A247F">
        <w:rPr>
          <w:rFonts w:ascii="Times New Roman" w:hAnsi="Times New Roman" w:cs="Times New Roman"/>
          <w:b/>
          <w:i/>
          <w:highlight w:val="cyan"/>
        </w:rPr>
        <w:t>Caterina, Gabriella, Nada</w:t>
      </w:r>
      <w:r w:rsidR="008F1378" w:rsidRPr="005A247F">
        <w:rPr>
          <w:rFonts w:ascii="Times New Roman" w:hAnsi="Times New Roman" w:cs="Times New Roman"/>
          <w:b/>
          <w:i/>
          <w:highlight w:val="cyan"/>
        </w:rPr>
        <w:fldChar w:fldCharType="begin"/>
      </w:r>
      <w:r w:rsidR="008F1378" w:rsidRPr="005A247F">
        <w:rPr>
          <w:rFonts w:ascii="Times New Roman" w:hAnsi="Times New Roman" w:cs="Times New Roman"/>
          <w:highlight w:val="cyan"/>
        </w:rPr>
        <w:instrText xml:space="preserve"> XE "Nada" </w:instrText>
      </w:r>
      <w:r w:rsidR="008F1378" w:rsidRPr="005A247F">
        <w:rPr>
          <w:rFonts w:ascii="Times New Roman" w:hAnsi="Times New Roman" w:cs="Times New Roman"/>
          <w:b/>
          <w:i/>
          <w:highlight w:val="cyan"/>
        </w:rPr>
        <w:fldChar w:fldCharType="end"/>
      </w:r>
      <w:r w:rsidRPr="005A247F">
        <w:rPr>
          <w:rFonts w:ascii="Times New Roman" w:hAnsi="Times New Roman" w:cs="Times New Roman"/>
          <w:b/>
          <w:i/>
          <w:highlight w:val="cyan"/>
        </w:rPr>
        <w:t>, Dalida</w:t>
      </w:r>
      <w:r w:rsidR="007C1831">
        <w:rPr>
          <w:rFonts w:ascii="Times New Roman" w:hAnsi="Times New Roman" w:cs="Times New Roman"/>
          <w:b/>
          <w:i/>
          <w:highlight w:val="cyan"/>
        </w:rPr>
        <w:fldChar w:fldCharType="begin"/>
      </w:r>
      <w:r w:rsidR="007C1831">
        <w:instrText xml:space="preserve"> XE "</w:instrText>
      </w:r>
      <w:r w:rsidR="007C1831" w:rsidRPr="00106C0B">
        <w:rPr>
          <w:rFonts w:ascii="Times New Roman" w:hAnsi="Times New Roman" w:cs="Times New Roman"/>
          <w:highlight w:val="cyan"/>
        </w:rPr>
        <w:instrText>Dalida</w:instrText>
      </w:r>
      <w:r w:rsidR="007C1831">
        <w:instrText xml:space="preserve">" </w:instrText>
      </w:r>
      <w:r w:rsidR="007C1831">
        <w:rPr>
          <w:rFonts w:ascii="Times New Roman" w:hAnsi="Times New Roman" w:cs="Times New Roman"/>
          <w:b/>
          <w:i/>
          <w:highlight w:val="cyan"/>
        </w:rPr>
        <w:fldChar w:fldCharType="end"/>
      </w:r>
      <w:r w:rsidRPr="00F67F46">
        <w:rPr>
          <w:rFonts w:ascii="Times New Roman" w:hAnsi="Times New Roman" w:cs="Times New Roman"/>
          <w:b/>
          <w:i/>
        </w:rPr>
        <w:t xml:space="preserve"> e le altre</w:t>
      </w:r>
    </w:p>
    <w:p w:rsidR="00DD56FB" w:rsidRPr="00F67F46" w:rsidRDefault="00DD56FB" w:rsidP="00AE1FC3">
      <w:pPr>
        <w:spacing w:after="0" w:line="240" w:lineRule="auto"/>
        <w:ind w:firstLine="284"/>
        <w:jc w:val="center"/>
        <w:rPr>
          <w:rFonts w:ascii="Times New Roman" w:hAnsi="Times New Roman" w:cs="Times New Roman"/>
          <w:b/>
        </w:rPr>
      </w:pPr>
    </w:p>
    <w:p w:rsidR="00DD56FB" w:rsidRPr="00F67F46" w:rsidRDefault="00DD56FB" w:rsidP="00D01599">
      <w:pPr>
        <w:spacing w:after="0" w:line="240" w:lineRule="auto"/>
        <w:ind w:firstLine="284"/>
        <w:jc w:val="both"/>
        <w:rPr>
          <w:rFonts w:ascii="Times New Roman" w:hAnsi="Times New Roman" w:cs="Times New Roman"/>
        </w:rPr>
      </w:pPr>
    </w:p>
    <w:p w:rsidR="00B55A1E" w:rsidRPr="00F67F46" w:rsidRDefault="00B55A1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Con l’arrivo dei cantautori a Sanremo abbiamo anche un grande cambio della guardia in campo femminile e, da subito, è di </w:t>
      </w:r>
      <w:r w:rsidRPr="005A247F">
        <w:rPr>
          <w:rFonts w:ascii="Times New Roman" w:hAnsi="Times New Roman" w:cs="Times New Roman"/>
          <w:highlight w:val="cyan"/>
        </w:rPr>
        <w:t>Mina</w:t>
      </w:r>
      <w:r w:rsidR="00081869" w:rsidRPr="005A247F">
        <w:rPr>
          <w:rFonts w:ascii="Times New Roman" w:hAnsi="Times New Roman" w:cs="Times New Roman"/>
          <w:highlight w:val="cyan"/>
        </w:rPr>
        <w:fldChar w:fldCharType="begin"/>
      </w:r>
      <w:r w:rsidR="00081869" w:rsidRPr="005A247F">
        <w:rPr>
          <w:rFonts w:ascii="Times New Roman" w:hAnsi="Times New Roman" w:cs="Times New Roman"/>
          <w:highlight w:val="cyan"/>
        </w:rPr>
        <w:instrText xml:space="preserve"> XE "Mina" </w:instrText>
      </w:r>
      <w:r w:rsidR="00081869" w:rsidRPr="005A247F">
        <w:rPr>
          <w:rFonts w:ascii="Times New Roman" w:hAnsi="Times New Roman" w:cs="Times New Roman"/>
          <w:highlight w:val="cyan"/>
        </w:rPr>
        <w:fldChar w:fldCharType="end"/>
      </w:r>
      <w:r w:rsidRPr="00F67F46">
        <w:rPr>
          <w:rFonts w:ascii="Times New Roman" w:hAnsi="Times New Roman" w:cs="Times New Roman"/>
        </w:rPr>
        <w:t xml:space="preserve"> che bisognerebbe parlare. </w:t>
      </w:r>
      <w:r w:rsidRPr="005A247F">
        <w:rPr>
          <w:rFonts w:ascii="Times New Roman" w:hAnsi="Times New Roman" w:cs="Times New Roman"/>
          <w:highlight w:val="cyan"/>
        </w:rPr>
        <w:t>Mina</w:t>
      </w:r>
      <w:r w:rsidRPr="00F67F46">
        <w:rPr>
          <w:rFonts w:ascii="Times New Roman" w:hAnsi="Times New Roman" w:cs="Times New Roman"/>
        </w:rPr>
        <w:t xml:space="preserve">, che è già il “fenomeno </w:t>
      </w:r>
      <w:r w:rsidRPr="005A247F">
        <w:rPr>
          <w:rFonts w:ascii="Times New Roman" w:hAnsi="Times New Roman" w:cs="Times New Roman"/>
          <w:highlight w:val="cyan"/>
        </w:rPr>
        <w:t>Mina</w:t>
      </w:r>
      <w:r w:rsidRPr="00F67F46">
        <w:rPr>
          <w:rFonts w:ascii="Times New Roman" w:hAnsi="Times New Roman" w:cs="Times New Roman"/>
        </w:rPr>
        <w:t xml:space="preserve">”, è però </w:t>
      </w:r>
      <w:r w:rsidR="00876936" w:rsidRPr="00F67F46">
        <w:rPr>
          <w:rFonts w:ascii="Times New Roman" w:hAnsi="Times New Roman" w:cs="Times New Roman"/>
        </w:rPr>
        <w:t>presen</w:t>
      </w:r>
      <w:r w:rsidRPr="00F67F46">
        <w:rPr>
          <w:rFonts w:ascii="Times New Roman" w:hAnsi="Times New Roman" w:cs="Times New Roman"/>
        </w:rPr>
        <w:t xml:space="preserve">te a Sanremo solo nel 1960 (con </w:t>
      </w:r>
      <w:r w:rsidRPr="00F67F46">
        <w:rPr>
          <w:rFonts w:ascii="Times New Roman" w:eastAsia="Book Antiqua" w:hAnsi="Times New Roman" w:cs="Times New Roman"/>
          <w:i/>
        </w:rPr>
        <w:t xml:space="preserve">Non sei felice </w:t>
      </w:r>
      <w:r w:rsidRPr="00F67F46">
        <w:rPr>
          <w:rFonts w:ascii="Times New Roman" w:hAnsi="Times New Roman" w:cs="Times New Roman"/>
        </w:rPr>
        <w:t xml:space="preserve">e anche con </w:t>
      </w:r>
      <w:r w:rsidRPr="00F67F46">
        <w:rPr>
          <w:rFonts w:ascii="Times New Roman" w:eastAsia="Book Antiqua" w:hAnsi="Times New Roman" w:cs="Times New Roman"/>
          <w:i/>
        </w:rPr>
        <w:t>È vero</w:t>
      </w:r>
      <w:r w:rsidRPr="00F67F46">
        <w:rPr>
          <w:rFonts w:ascii="Times New Roman" w:hAnsi="Times New Roman" w:cs="Times New Roman"/>
        </w:rPr>
        <w:t xml:space="preserve">, su </w:t>
      </w:r>
      <w:r w:rsidR="00876936" w:rsidRPr="00F67F46">
        <w:rPr>
          <w:rFonts w:ascii="Times New Roman" w:hAnsi="Times New Roman" w:cs="Times New Roman"/>
        </w:rPr>
        <w:t>musi</w:t>
      </w:r>
      <w:r w:rsidRPr="00F67F46">
        <w:rPr>
          <w:rFonts w:ascii="Times New Roman" w:hAnsi="Times New Roman" w:cs="Times New Roman"/>
        </w:rPr>
        <w:t xml:space="preserve">ca di </w:t>
      </w:r>
      <w:r w:rsidRPr="005A247F">
        <w:rPr>
          <w:rFonts w:ascii="Times New Roman" w:hAnsi="Times New Roman" w:cs="Times New Roman"/>
          <w:highlight w:val="cyan"/>
        </w:rPr>
        <w:t>Umberto Bindi</w:t>
      </w:r>
      <w:r w:rsidR="00855015" w:rsidRPr="005A247F">
        <w:rPr>
          <w:rFonts w:ascii="Times New Roman" w:hAnsi="Times New Roman" w:cs="Times New Roman"/>
          <w:highlight w:val="cyan"/>
        </w:rPr>
        <w:fldChar w:fldCharType="begin"/>
      </w:r>
      <w:r w:rsidR="00855015" w:rsidRPr="005A247F">
        <w:rPr>
          <w:rFonts w:ascii="Times New Roman" w:hAnsi="Times New Roman" w:cs="Times New Roman"/>
          <w:highlight w:val="cyan"/>
        </w:rPr>
        <w:instrText xml:space="preserve"> </w:instrText>
      </w:r>
      <w:r w:rsidR="001C2829" w:rsidRPr="005A247F">
        <w:rPr>
          <w:rFonts w:ascii="Times New Roman" w:hAnsi="Times New Roman" w:cs="Times New Roman"/>
          <w:highlight w:val="cyan"/>
        </w:rPr>
        <w:instrText>XE “Bindi Umberto”</w:instrText>
      </w:r>
      <w:r w:rsidR="00855015" w:rsidRPr="005A247F">
        <w:rPr>
          <w:rFonts w:ascii="Times New Roman" w:hAnsi="Times New Roman" w:cs="Times New Roman"/>
          <w:highlight w:val="cyan"/>
        </w:rPr>
        <w:instrText xml:space="preserve"> </w:instrText>
      </w:r>
      <w:r w:rsidR="00855015" w:rsidRPr="005A247F">
        <w:rPr>
          <w:rFonts w:ascii="Times New Roman" w:hAnsi="Times New Roman" w:cs="Times New Roman"/>
          <w:highlight w:val="cyan"/>
        </w:rPr>
        <w:fldChar w:fldCharType="end"/>
      </w:r>
      <w:r w:rsidRPr="00F67F46">
        <w:rPr>
          <w:rFonts w:ascii="Times New Roman" w:hAnsi="Times New Roman" w:cs="Times New Roman"/>
        </w:rPr>
        <w:t xml:space="preserve"> e parole di </w:t>
      </w:r>
      <w:r w:rsidRPr="005A247F">
        <w:rPr>
          <w:rFonts w:ascii="Times New Roman" w:hAnsi="Times New Roman" w:cs="Times New Roman"/>
          <w:highlight w:val="cyan"/>
        </w:rPr>
        <w:t>Nisa</w:t>
      </w:r>
      <w:r w:rsidR="00440304">
        <w:rPr>
          <w:rFonts w:ascii="Times New Roman" w:hAnsi="Times New Roman" w:cs="Times New Roman"/>
          <w:highlight w:val="cyan"/>
        </w:rPr>
        <w:fldChar w:fldCharType="begin"/>
      </w:r>
      <w:r w:rsidR="00440304">
        <w:instrText xml:space="preserve"> XE "</w:instrText>
      </w:r>
      <w:r w:rsidR="00440304" w:rsidRPr="00B86C85">
        <w:rPr>
          <w:rFonts w:ascii="Times New Roman" w:hAnsi="Times New Roman" w:cs="Times New Roman"/>
          <w:highlight w:val="cyan"/>
        </w:rPr>
        <w:instrText>Nisa</w:instrText>
      </w:r>
      <w:r w:rsidR="00440304" w:rsidRPr="00B86C85">
        <w:rPr>
          <w:rFonts w:ascii="Times New Roman" w:hAnsi="Times New Roman" w:cs="Times New Roman"/>
        </w:rPr>
        <w:instrText xml:space="preserve"> (Nicola Salerno)</w:instrText>
      </w:r>
      <w:r w:rsidR="00440304">
        <w:instrText xml:space="preserve">" </w:instrText>
      </w:r>
      <w:r w:rsidR="00440304">
        <w:rPr>
          <w:rFonts w:ascii="Times New Roman" w:hAnsi="Times New Roman" w:cs="Times New Roman"/>
          <w:highlight w:val="cyan"/>
        </w:rPr>
        <w:fldChar w:fldCharType="end"/>
      </w:r>
      <w:r w:rsidRPr="00F67F46">
        <w:rPr>
          <w:rFonts w:ascii="Times New Roman" w:hAnsi="Times New Roman" w:cs="Times New Roman"/>
        </w:rPr>
        <w:t xml:space="preserve">, il principale paroliere di </w:t>
      </w:r>
      <w:r w:rsidRPr="005A247F">
        <w:rPr>
          <w:rFonts w:ascii="Times New Roman" w:hAnsi="Times New Roman" w:cs="Times New Roman"/>
          <w:highlight w:val="cyan"/>
        </w:rPr>
        <w:t>Carosone</w:t>
      </w:r>
      <w:r w:rsidR="00440304">
        <w:rPr>
          <w:rFonts w:ascii="Times New Roman" w:hAnsi="Times New Roman" w:cs="Times New Roman"/>
          <w:highlight w:val="cyan"/>
        </w:rPr>
        <w:fldChar w:fldCharType="begin"/>
      </w:r>
      <w:r w:rsidR="00440304">
        <w:instrText xml:space="preserve"> XE "</w:instrText>
      </w:r>
      <w:r w:rsidR="00440304" w:rsidRPr="0057136D">
        <w:rPr>
          <w:rFonts w:ascii="Times New Roman" w:hAnsi="Times New Roman" w:cs="Times New Roman"/>
          <w:highlight w:val="cyan"/>
        </w:rPr>
        <w:instrText>Carosone</w:instrText>
      </w:r>
      <w:r w:rsidR="00440304" w:rsidRPr="0057136D">
        <w:rPr>
          <w:rFonts w:ascii="Times New Roman" w:hAnsi="Times New Roman" w:cs="Times New Roman"/>
        </w:rPr>
        <w:instrText xml:space="preserve"> Renato</w:instrText>
      </w:r>
      <w:r w:rsidR="00440304">
        <w:instrText xml:space="preserve">" </w:instrText>
      </w:r>
      <w:r w:rsidR="00440304">
        <w:rPr>
          <w:rFonts w:ascii="Times New Roman" w:hAnsi="Times New Roman" w:cs="Times New Roman"/>
          <w:highlight w:val="cyan"/>
        </w:rPr>
        <w:fldChar w:fldCharType="end"/>
      </w:r>
      <w:r w:rsidRPr="00F67F46">
        <w:rPr>
          <w:rFonts w:ascii="Times New Roman" w:hAnsi="Times New Roman" w:cs="Times New Roman"/>
        </w:rPr>
        <w:t>) e nel 1961 (</w:t>
      </w:r>
      <w:r w:rsidRPr="00F67F46">
        <w:rPr>
          <w:rFonts w:ascii="Times New Roman" w:eastAsia="Book Antiqua" w:hAnsi="Times New Roman" w:cs="Times New Roman"/>
          <w:i/>
        </w:rPr>
        <w:t xml:space="preserve">Io amo, tu ami </w:t>
      </w:r>
      <w:r w:rsidRPr="00F67F46">
        <w:rPr>
          <w:rFonts w:ascii="Times New Roman" w:hAnsi="Times New Roman" w:cs="Times New Roman"/>
        </w:rPr>
        <w:t xml:space="preserve">e </w:t>
      </w:r>
      <w:r w:rsidRPr="00F67F46">
        <w:rPr>
          <w:rFonts w:ascii="Times New Roman" w:eastAsia="Book Antiqua" w:hAnsi="Times New Roman" w:cs="Times New Roman"/>
          <w:i/>
        </w:rPr>
        <w:t xml:space="preserve">Le mille bolle blu </w:t>
      </w:r>
      <w:r w:rsidRPr="00F67F46">
        <w:rPr>
          <w:rFonts w:ascii="Times New Roman" w:hAnsi="Times New Roman" w:cs="Times New Roman"/>
        </w:rPr>
        <w:t xml:space="preserve">di </w:t>
      </w:r>
      <w:r w:rsidRPr="005A247F">
        <w:rPr>
          <w:rFonts w:ascii="Times New Roman" w:hAnsi="Times New Roman" w:cs="Times New Roman"/>
          <w:highlight w:val="cyan"/>
        </w:rPr>
        <w:t>Vito Pallavicini</w:t>
      </w:r>
      <w:r w:rsidR="00440304">
        <w:rPr>
          <w:rFonts w:ascii="Times New Roman" w:hAnsi="Times New Roman" w:cs="Times New Roman"/>
          <w:highlight w:val="cyan"/>
        </w:rPr>
        <w:fldChar w:fldCharType="begin"/>
      </w:r>
      <w:r w:rsidR="00440304">
        <w:instrText xml:space="preserve"> XE "</w:instrText>
      </w:r>
      <w:r w:rsidR="00440304" w:rsidRPr="00395CD8">
        <w:rPr>
          <w:rFonts w:ascii="Times New Roman" w:hAnsi="Times New Roman" w:cs="Times New Roman"/>
          <w:highlight w:val="cyan"/>
        </w:rPr>
        <w:instrText>Pallavicini</w:instrText>
      </w:r>
      <w:r w:rsidR="00440304" w:rsidRPr="00395CD8">
        <w:rPr>
          <w:rFonts w:ascii="Times New Roman" w:hAnsi="Times New Roman" w:cs="Times New Roman"/>
        </w:rPr>
        <w:instrText xml:space="preserve"> Vito</w:instrText>
      </w:r>
      <w:r w:rsidR="00440304">
        <w:instrText xml:space="preserve">" </w:instrText>
      </w:r>
      <w:r w:rsidR="00440304">
        <w:rPr>
          <w:rFonts w:ascii="Times New Roman" w:hAnsi="Times New Roman" w:cs="Times New Roman"/>
          <w:highlight w:val="cyan"/>
        </w:rPr>
        <w:fldChar w:fldCharType="end"/>
      </w:r>
      <w:r w:rsidRPr="00F67F46">
        <w:rPr>
          <w:rFonts w:ascii="Times New Roman" w:hAnsi="Times New Roman" w:cs="Times New Roman"/>
        </w:rPr>
        <w:t xml:space="preserve"> e </w:t>
      </w:r>
      <w:r w:rsidRPr="005A247F">
        <w:rPr>
          <w:rFonts w:ascii="Times New Roman" w:hAnsi="Times New Roman" w:cs="Times New Roman"/>
          <w:highlight w:val="cyan"/>
        </w:rPr>
        <w:t>Carlo Alberto Rossi</w:t>
      </w:r>
      <w:r w:rsidR="00440304">
        <w:rPr>
          <w:rFonts w:ascii="Times New Roman" w:hAnsi="Times New Roman" w:cs="Times New Roman"/>
          <w:highlight w:val="cyan"/>
        </w:rPr>
        <w:fldChar w:fldCharType="begin"/>
      </w:r>
      <w:r w:rsidR="00440304">
        <w:instrText xml:space="preserve"> XE "</w:instrText>
      </w:r>
      <w:r w:rsidR="00440304" w:rsidRPr="00DF3303">
        <w:rPr>
          <w:rFonts w:ascii="Times New Roman" w:hAnsi="Times New Roman" w:cs="Times New Roman"/>
          <w:highlight w:val="cyan"/>
        </w:rPr>
        <w:instrText>Rossi Carlo Alberto</w:instrText>
      </w:r>
      <w:r w:rsidR="00440304">
        <w:instrText xml:space="preserve">" </w:instrText>
      </w:r>
      <w:r w:rsidR="00440304">
        <w:rPr>
          <w:rFonts w:ascii="Times New Roman" w:hAnsi="Times New Roman" w:cs="Times New Roman"/>
          <w:highlight w:val="cyan"/>
        </w:rPr>
        <w:fldChar w:fldCharType="end"/>
      </w:r>
      <w:r w:rsidRPr="00F67F46">
        <w:rPr>
          <w:rFonts w:ascii="Times New Roman" w:hAnsi="Times New Roman" w:cs="Times New Roman"/>
        </w:rPr>
        <w:t xml:space="preserve">) e contro ogni logica viene per due volte </w:t>
      </w:r>
      <w:r w:rsidR="00F9586F" w:rsidRPr="00F67F46">
        <w:rPr>
          <w:rFonts w:ascii="Times New Roman" w:hAnsi="Times New Roman" w:cs="Times New Roman"/>
        </w:rPr>
        <w:t>pressoché</w:t>
      </w:r>
      <w:r w:rsidR="00A97957" w:rsidRPr="00F67F46">
        <w:rPr>
          <w:rFonts w:ascii="Times New Roman" w:hAnsi="Times New Roman" w:cs="Times New Roman"/>
        </w:rPr>
        <w:t xml:space="preserve"> ignorata dalla giuria.</w:t>
      </w:r>
      <w:r w:rsidR="001C1951">
        <w:rPr>
          <w:rFonts w:ascii="Times New Roman" w:hAnsi="Times New Roman" w:cs="Times New Roman"/>
        </w:rPr>
        <w:t xml:space="preserve"> </w:t>
      </w:r>
      <w:r w:rsidRPr="00F67F46">
        <w:rPr>
          <w:rFonts w:ascii="Times New Roman" w:hAnsi="Times New Roman" w:cs="Times New Roman"/>
        </w:rPr>
        <w:t>Se quella del 1961 è così l’ultima apparizione festivaliera per l’artista lombarda, è vero anche che le canzoni da lei portate a Sanremo</w:t>
      </w:r>
      <w:r w:rsidR="00A97957" w:rsidRPr="00F67F46">
        <w:rPr>
          <w:rFonts w:ascii="Times New Roman" w:hAnsi="Times New Roman" w:cs="Times New Roman"/>
        </w:rPr>
        <w:t xml:space="preserve"> – pur non essendo capolavori - </w:t>
      </w:r>
      <w:r w:rsidRPr="00F67F46">
        <w:rPr>
          <w:rFonts w:ascii="Times New Roman" w:hAnsi="Times New Roman" w:cs="Times New Roman"/>
        </w:rPr>
        <w:t xml:space="preserve">possono essere l’emblema del suo repertorio, e mostrano nondimeno la sua </w:t>
      </w:r>
      <w:r w:rsidR="00876936" w:rsidRPr="00F67F46">
        <w:rPr>
          <w:rFonts w:ascii="Times New Roman" w:hAnsi="Times New Roman" w:cs="Times New Roman"/>
        </w:rPr>
        <w:t>stra</w:t>
      </w:r>
      <w:r w:rsidRPr="00F67F46">
        <w:rPr>
          <w:rFonts w:ascii="Times New Roman" w:hAnsi="Times New Roman" w:cs="Times New Roman"/>
        </w:rPr>
        <w:t xml:space="preserve">ordinaria capacità di far vivere pezzi lontanissimi tra loro, dalla più </w:t>
      </w:r>
      <w:r w:rsidR="00876936" w:rsidRPr="00F67F46">
        <w:rPr>
          <w:rFonts w:ascii="Times New Roman" w:hAnsi="Times New Roman" w:cs="Times New Roman"/>
        </w:rPr>
        <w:t>sen</w:t>
      </w:r>
      <w:r w:rsidRPr="00F67F46">
        <w:rPr>
          <w:rFonts w:ascii="Times New Roman" w:hAnsi="Times New Roman" w:cs="Times New Roman"/>
        </w:rPr>
        <w:t xml:space="preserve">tita canzone d’arte alla canzoncina </w:t>
      </w:r>
      <w:proofErr w:type="spellStart"/>
      <w:r w:rsidRPr="00F67F46">
        <w:rPr>
          <w:rFonts w:ascii="Times New Roman" w:hAnsi="Times New Roman" w:cs="Times New Roman"/>
        </w:rPr>
        <w:t>protodemenziale</w:t>
      </w:r>
      <w:proofErr w:type="spellEnd"/>
      <w:r w:rsidRPr="00F67F46">
        <w:rPr>
          <w:rFonts w:ascii="Times New Roman" w:hAnsi="Times New Roman" w:cs="Times New Roman"/>
        </w:rPr>
        <w:t xml:space="preserve">. Ossia da un lato </w:t>
      </w:r>
      <w:r w:rsidRPr="00F67F46">
        <w:rPr>
          <w:rFonts w:ascii="Times New Roman" w:eastAsia="Book Antiqua" w:hAnsi="Times New Roman" w:cs="Times New Roman"/>
          <w:i/>
        </w:rPr>
        <w:t xml:space="preserve">i cantautori </w:t>
      </w:r>
      <w:r w:rsidRPr="00F67F46">
        <w:rPr>
          <w:rFonts w:ascii="Times New Roman" w:hAnsi="Times New Roman" w:cs="Times New Roman"/>
        </w:rPr>
        <w:t xml:space="preserve">(sua, prima che di </w:t>
      </w:r>
      <w:r w:rsidRPr="005A247F">
        <w:rPr>
          <w:rFonts w:ascii="Times New Roman" w:hAnsi="Times New Roman" w:cs="Times New Roman"/>
          <w:highlight w:val="cyan"/>
        </w:rPr>
        <w:t>Paoli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“Paoli Gino”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l’intensa e trasgressiva </w:t>
      </w:r>
      <w:r w:rsidR="00876936" w:rsidRPr="00F67F46">
        <w:rPr>
          <w:rFonts w:ascii="Times New Roman" w:hAnsi="Times New Roman" w:cs="Times New Roman"/>
        </w:rPr>
        <w:t>interpretazio</w:t>
      </w:r>
      <w:r w:rsidRPr="00F67F46">
        <w:rPr>
          <w:rFonts w:ascii="Times New Roman" w:hAnsi="Times New Roman" w:cs="Times New Roman"/>
        </w:rPr>
        <w:t xml:space="preserve">ne de </w:t>
      </w:r>
      <w:r w:rsidRPr="00F67F46">
        <w:rPr>
          <w:rFonts w:ascii="Times New Roman" w:eastAsia="Book Antiqua" w:hAnsi="Times New Roman" w:cs="Times New Roman"/>
          <w:i/>
        </w:rPr>
        <w:t>Il cielo in una stanza</w:t>
      </w:r>
      <w:r w:rsidRPr="00F67F46">
        <w:rPr>
          <w:rFonts w:ascii="Times New Roman" w:hAnsi="Times New Roman" w:cs="Times New Roman"/>
        </w:rPr>
        <w:t xml:space="preserve">, in cui dà prova di grande capacità evocativa per un testo così particolare – se ci riferiamo al periodo e al fatto di </w:t>
      </w:r>
      <w:r w:rsidR="00876936" w:rsidRPr="00F67F46">
        <w:rPr>
          <w:rFonts w:ascii="Times New Roman" w:hAnsi="Times New Roman" w:cs="Times New Roman"/>
        </w:rPr>
        <w:t>esse</w:t>
      </w:r>
      <w:r w:rsidRPr="00F67F46">
        <w:rPr>
          <w:rFonts w:ascii="Times New Roman" w:hAnsi="Times New Roman" w:cs="Times New Roman"/>
        </w:rPr>
        <w:t xml:space="preserve">re una donna – un’interpretazione che consentì infatti il successo a quel brano, poi “restituito” al suo legittimo proprietario e autore), dall’altro </w:t>
      </w:r>
      <w:r w:rsidRPr="00F67F46">
        <w:rPr>
          <w:rFonts w:ascii="Times New Roman" w:eastAsia="Book Antiqua" w:hAnsi="Times New Roman" w:cs="Times New Roman"/>
        </w:rPr>
        <w:t>gli</w:t>
      </w:r>
      <w:r w:rsidRPr="00F67F46">
        <w:rPr>
          <w:rFonts w:ascii="Times New Roman" w:eastAsia="Book Antiqua" w:hAnsi="Times New Roman" w:cs="Times New Roman"/>
          <w:i/>
        </w:rPr>
        <w:t xml:space="preserve"> urlatori</w:t>
      </w:r>
      <w:r w:rsidRPr="00F67F46">
        <w:rPr>
          <w:rFonts w:ascii="Times New Roman" w:hAnsi="Times New Roman" w:cs="Times New Roman"/>
        </w:rPr>
        <w:t xml:space="preserve">. Molti dei primi pezzi di </w:t>
      </w:r>
      <w:r w:rsidRPr="005A247F">
        <w:rPr>
          <w:rFonts w:ascii="Times New Roman" w:hAnsi="Times New Roman" w:cs="Times New Roman"/>
          <w:highlight w:val="cyan"/>
        </w:rPr>
        <w:t>Mina</w:t>
      </w:r>
      <w:r w:rsidRPr="00F67F46">
        <w:rPr>
          <w:rFonts w:ascii="Times New Roman" w:hAnsi="Times New Roman" w:cs="Times New Roman"/>
        </w:rPr>
        <w:t xml:space="preserve"> si legano infatti a una moda </w:t>
      </w:r>
      <w:r w:rsidR="00876936" w:rsidRPr="00F67F46">
        <w:rPr>
          <w:rFonts w:ascii="Times New Roman" w:hAnsi="Times New Roman" w:cs="Times New Roman"/>
        </w:rPr>
        <w:t>cano</w:t>
      </w:r>
      <w:r w:rsidRPr="00F67F46">
        <w:rPr>
          <w:rFonts w:ascii="Times New Roman" w:hAnsi="Times New Roman" w:cs="Times New Roman"/>
        </w:rPr>
        <w:t xml:space="preserve">ra degli anni Sessanta, la moda appunto degli urlatori, i cui più fieri </w:t>
      </w:r>
      <w:r w:rsidR="00876936" w:rsidRPr="00F67F46">
        <w:rPr>
          <w:rFonts w:ascii="Times New Roman" w:hAnsi="Times New Roman" w:cs="Times New Roman"/>
        </w:rPr>
        <w:t>espo</w:t>
      </w:r>
      <w:r w:rsidRPr="00F67F46">
        <w:rPr>
          <w:rFonts w:ascii="Times New Roman" w:hAnsi="Times New Roman" w:cs="Times New Roman"/>
        </w:rPr>
        <w:t xml:space="preserve">nenti erano personaggi come </w:t>
      </w:r>
      <w:r w:rsidRPr="005A247F">
        <w:rPr>
          <w:rFonts w:ascii="Times New Roman" w:hAnsi="Times New Roman" w:cs="Times New Roman"/>
          <w:highlight w:val="cyan"/>
        </w:rPr>
        <w:t>Tony Dallara</w:t>
      </w:r>
      <w:r w:rsidR="00440304">
        <w:rPr>
          <w:rFonts w:ascii="Times New Roman" w:hAnsi="Times New Roman" w:cs="Times New Roman"/>
          <w:highlight w:val="cyan"/>
        </w:rPr>
        <w:fldChar w:fldCharType="begin"/>
      </w:r>
      <w:r w:rsidR="00440304">
        <w:instrText xml:space="preserve"> XE "</w:instrText>
      </w:r>
      <w:r w:rsidR="00440304" w:rsidRPr="006D5257">
        <w:rPr>
          <w:rFonts w:ascii="Times New Roman" w:hAnsi="Times New Roman" w:cs="Times New Roman"/>
          <w:highlight w:val="cyan"/>
        </w:rPr>
        <w:instrText>Dallara</w:instrText>
      </w:r>
      <w:r w:rsidR="00440304" w:rsidRPr="006D5257">
        <w:rPr>
          <w:rFonts w:ascii="Times New Roman" w:hAnsi="Times New Roman" w:cs="Times New Roman"/>
        </w:rPr>
        <w:instrText xml:space="preserve"> Tony</w:instrText>
      </w:r>
      <w:r w:rsidR="00440304">
        <w:instrText xml:space="preserve">" </w:instrText>
      </w:r>
      <w:r w:rsidR="00440304">
        <w:rPr>
          <w:rFonts w:ascii="Times New Roman" w:hAnsi="Times New Roman" w:cs="Times New Roman"/>
          <w:highlight w:val="cyan"/>
        </w:rPr>
        <w:fldChar w:fldCharType="end"/>
      </w:r>
      <w:r w:rsidRPr="005A247F">
        <w:rPr>
          <w:rFonts w:ascii="Times New Roman" w:hAnsi="Times New Roman" w:cs="Times New Roman"/>
          <w:highlight w:val="cyan"/>
        </w:rPr>
        <w:t>, Joe Sentieri</w:t>
      </w:r>
      <w:r w:rsidR="00440304">
        <w:rPr>
          <w:rFonts w:ascii="Times New Roman" w:hAnsi="Times New Roman" w:cs="Times New Roman"/>
          <w:highlight w:val="cyan"/>
        </w:rPr>
        <w:fldChar w:fldCharType="begin"/>
      </w:r>
      <w:r w:rsidR="00440304">
        <w:instrText xml:space="preserve"> XE "</w:instrText>
      </w:r>
      <w:r w:rsidR="00440304" w:rsidRPr="00C406CB">
        <w:rPr>
          <w:rFonts w:ascii="Times New Roman" w:hAnsi="Times New Roman" w:cs="Times New Roman"/>
          <w:highlight w:val="cyan"/>
        </w:rPr>
        <w:instrText>Sentieri</w:instrText>
      </w:r>
      <w:r w:rsidR="00440304" w:rsidRPr="00C406CB">
        <w:rPr>
          <w:rFonts w:ascii="Times New Roman" w:hAnsi="Times New Roman" w:cs="Times New Roman"/>
        </w:rPr>
        <w:instrText xml:space="preserve"> Joe</w:instrText>
      </w:r>
      <w:r w:rsidR="00440304">
        <w:instrText xml:space="preserve">" </w:instrText>
      </w:r>
      <w:r w:rsidR="00440304">
        <w:rPr>
          <w:rFonts w:ascii="Times New Roman" w:hAnsi="Times New Roman" w:cs="Times New Roman"/>
          <w:highlight w:val="cyan"/>
        </w:rPr>
        <w:fldChar w:fldCharType="end"/>
      </w:r>
      <w:r w:rsidR="00A97957" w:rsidRPr="005A247F">
        <w:rPr>
          <w:rFonts w:ascii="Times New Roman" w:hAnsi="Times New Roman" w:cs="Times New Roman"/>
          <w:highlight w:val="cyan"/>
        </w:rPr>
        <w:t>, Clem Sacco</w:t>
      </w:r>
      <w:r w:rsidR="00440304">
        <w:rPr>
          <w:rFonts w:ascii="Times New Roman" w:hAnsi="Times New Roman" w:cs="Times New Roman"/>
          <w:highlight w:val="cyan"/>
        </w:rPr>
        <w:fldChar w:fldCharType="begin"/>
      </w:r>
      <w:r w:rsidR="00440304">
        <w:instrText xml:space="preserve"> XE "</w:instrText>
      </w:r>
      <w:r w:rsidR="00440304" w:rsidRPr="001338B4">
        <w:rPr>
          <w:rFonts w:ascii="Times New Roman" w:hAnsi="Times New Roman" w:cs="Times New Roman"/>
          <w:highlight w:val="cyan"/>
        </w:rPr>
        <w:instrText>Sacco</w:instrText>
      </w:r>
      <w:r w:rsidR="00440304" w:rsidRPr="001338B4">
        <w:rPr>
          <w:rFonts w:ascii="Times New Roman" w:hAnsi="Times New Roman" w:cs="Times New Roman"/>
        </w:rPr>
        <w:instrText xml:space="preserve"> Clem</w:instrText>
      </w:r>
      <w:r w:rsidR="00440304">
        <w:instrText xml:space="preserve">" </w:instrText>
      </w:r>
      <w:r w:rsidR="00440304">
        <w:rPr>
          <w:rFonts w:ascii="Times New Roman" w:hAnsi="Times New Roman" w:cs="Times New Roman"/>
          <w:highlight w:val="cyan"/>
        </w:rPr>
        <w:fldChar w:fldCharType="end"/>
      </w:r>
      <w:r w:rsidR="00A97957" w:rsidRPr="00F67F46">
        <w:rPr>
          <w:rFonts w:ascii="Times New Roman" w:hAnsi="Times New Roman" w:cs="Times New Roman"/>
        </w:rPr>
        <w:t xml:space="preserve"> e in qualche modo il primo </w:t>
      </w:r>
      <w:r w:rsidR="00A97957" w:rsidRPr="005A247F">
        <w:rPr>
          <w:rFonts w:ascii="Times New Roman" w:hAnsi="Times New Roman" w:cs="Times New Roman"/>
          <w:highlight w:val="cyan"/>
        </w:rPr>
        <w:t>Celentano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“Celentano Adriano”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ma anche </w:t>
      </w:r>
      <w:r w:rsidRPr="005A247F">
        <w:rPr>
          <w:rFonts w:ascii="Times New Roman" w:hAnsi="Times New Roman" w:cs="Times New Roman"/>
          <w:highlight w:val="cyan"/>
        </w:rPr>
        <w:t>Betty Curtis</w:t>
      </w:r>
      <w:r w:rsidR="00440304">
        <w:rPr>
          <w:rFonts w:ascii="Times New Roman" w:hAnsi="Times New Roman" w:cs="Times New Roman"/>
          <w:highlight w:val="cyan"/>
        </w:rPr>
        <w:fldChar w:fldCharType="begin"/>
      </w:r>
      <w:r w:rsidR="00440304">
        <w:instrText xml:space="preserve"> XE "</w:instrText>
      </w:r>
      <w:r w:rsidR="00440304" w:rsidRPr="001E1539">
        <w:rPr>
          <w:rFonts w:ascii="Times New Roman" w:hAnsi="Times New Roman" w:cs="Times New Roman"/>
          <w:highlight w:val="cyan"/>
        </w:rPr>
        <w:instrText>Curtis</w:instrText>
      </w:r>
      <w:r w:rsidR="00440304" w:rsidRPr="001E1539">
        <w:rPr>
          <w:rFonts w:ascii="Times New Roman" w:hAnsi="Times New Roman" w:cs="Times New Roman"/>
        </w:rPr>
        <w:instrText xml:space="preserve"> Betty</w:instrText>
      </w:r>
      <w:r w:rsidR="00440304">
        <w:instrText xml:space="preserve">" </w:instrText>
      </w:r>
      <w:r w:rsidR="00440304">
        <w:rPr>
          <w:rFonts w:ascii="Times New Roman" w:hAnsi="Times New Roman" w:cs="Times New Roman"/>
          <w:highlight w:val="cyan"/>
        </w:rPr>
        <w:fldChar w:fldCharType="end"/>
      </w:r>
      <w:r w:rsidR="00A97957" w:rsidRPr="005A247F">
        <w:rPr>
          <w:rFonts w:ascii="Times New Roman" w:hAnsi="Times New Roman" w:cs="Times New Roman"/>
          <w:highlight w:val="cyan"/>
        </w:rPr>
        <w:t>, Jenny Luna</w:t>
      </w:r>
      <w:r w:rsidR="003958E6">
        <w:rPr>
          <w:rFonts w:ascii="Times New Roman" w:hAnsi="Times New Roman" w:cs="Times New Roman"/>
          <w:highlight w:val="cyan"/>
        </w:rPr>
        <w:fldChar w:fldCharType="begin"/>
      </w:r>
      <w:r w:rsidR="003958E6">
        <w:instrText xml:space="preserve"> XE "</w:instrText>
      </w:r>
      <w:r w:rsidR="003958E6" w:rsidRPr="00E212F9">
        <w:rPr>
          <w:rFonts w:ascii="Times New Roman" w:hAnsi="Times New Roman" w:cs="Times New Roman"/>
          <w:highlight w:val="cyan"/>
        </w:rPr>
        <w:instrText>Jenny Luna</w:instrText>
      </w:r>
      <w:r w:rsidR="003958E6">
        <w:instrText xml:space="preserve">" </w:instrText>
      </w:r>
      <w:r w:rsidR="003958E6">
        <w:rPr>
          <w:rFonts w:ascii="Times New Roman" w:hAnsi="Times New Roman" w:cs="Times New Roman"/>
          <w:highlight w:val="cyan"/>
        </w:rPr>
        <w:fldChar w:fldCharType="end"/>
      </w:r>
      <w:r w:rsidRPr="00F67F46">
        <w:rPr>
          <w:rFonts w:ascii="Times New Roman" w:hAnsi="Times New Roman" w:cs="Times New Roman"/>
        </w:rPr>
        <w:t xml:space="preserve"> o </w:t>
      </w:r>
      <w:r w:rsidRPr="005A247F">
        <w:rPr>
          <w:rFonts w:ascii="Times New Roman" w:hAnsi="Times New Roman" w:cs="Times New Roman"/>
          <w:highlight w:val="cyan"/>
        </w:rPr>
        <w:t>Little Tony</w:t>
      </w:r>
      <w:r w:rsidR="003958E6">
        <w:rPr>
          <w:rFonts w:ascii="Times New Roman" w:hAnsi="Times New Roman" w:cs="Times New Roman"/>
          <w:highlight w:val="cyan"/>
        </w:rPr>
        <w:fldChar w:fldCharType="begin"/>
      </w:r>
      <w:r w:rsidR="003958E6">
        <w:instrText xml:space="preserve"> XE "</w:instrText>
      </w:r>
      <w:r w:rsidR="003958E6" w:rsidRPr="00DB1602">
        <w:rPr>
          <w:rFonts w:ascii="Times New Roman" w:hAnsi="Times New Roman" w:cs="Times New Roman"/>
          <w:highlight w:val="cyan"/>
        </w:rPr>
        <w:instrText>Little Tony</w:instrText>
      </w:r>
      <w:r w:rsidR="003958E6" w:rsidRPr="00DB1602">
        <w:rPr>
          <w:rFonts w:ascii="Times New Roman" w:hAnsi="Times New Roman" w:cs="Times New Roman"/>
        </w:rPr>
        <w:instrText xml:space="preserve"> (Antonio Ciacci)</w:instrText>
      </w:r>
      <w:r w:rsidR="003958E6">
        <w:instrText xml:space="preserve">" </w:instrText>
      </w:r>
      <w:r w:rsidR="003958E6">
        <w:rPr>
          <w:rFonts w:ascii="Times New Roman" w:hAnsi="Times New Roman" w:cs="Times New Roman"/>
          <w:highlight w:val="cyan"/>
        </w:rPr>
        <w:fldChar w:fldCharType="end"/>
      </w:r>
      <w:r w:rsidRPr="00F67F46">
        <w:rPr>
          <w:rFonts w:ascii="Times New Roman" w:hAnsi="Times New Roman" w:cs="Times New Roman"/>
        </w:rPr>
        <w:t>.</w:t>
      </w:r>
    </w:p>
    <w:p w:rsidR="00B55A1E" w:rsidRPr="00F67F46" w:rsidRDefault="00B55A1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Se infatti i cantanti “normali” degli anni Cinquanta cantavano in </w:t>
      </w:r>
      <w:r w:rsidR="00876936" w:rsidRPr="00F67F46">
        <w:rPr>
          <w:rFonts w:ascii="Times New Roman" w:hAnsi="Times New Roman" w:cs="Times New Roman"/>
        </w:rPr>
        <w:t>mo</w:t>
      </w:r>
      <w:r w:rsidRPr="00F67F46">
        <w:rPr>
          <w:rFonts w:ascii="Times New Roman" w:hAnsi="Times New Roman" w:cs="Times New Roman"/>
        </w:rPr>
        <w:t xml:space="preserve">do perfettino e composto, </w:t>
      </w:r>
      <w:r w:rsidRPr="005A247F">
        <w:rPr>
          <w:rFonts w:ascii="Times New Roman" w:hAnsi="Times New Roman" w:cs="Times New Roman"/>
          <w:highlight w:val="cyan"/>
        </w:rPr>
        <w:t>Mina</w:t>
      </w:r>
      <w:r w:rsidR="00081869" w:rsidRPr="005A247F">
        <w:rPr>
          <w:rFonts w:ascii="Times New Roman" w:hAnsi="Times New Roman" w:cs="Times New Roman"/>
          <w:highlight w:val="cyan"/>
        </w:rPr>
        <w:fldChar w:fldCharType="begin"/>
      </w:r>
      <w:r w:rsidR="00081869" w:rsidRPr="005A247F">
        <w:rPr>
          <w:rFonts w:ascii="Times New Roman" w:hAnsi="Times New Roman" w:cs="Times New Roman"/>
          <w:highlight w:val="cyan"/>
        </w:rPr>
        <w:instrText xml:space="preserve"> XE "Mina" </w:instrText>
      </w:r>
      <w:r w:rsidR="00081869" w:rsidRPr="005A247F">
        <w:rPr>
          <w:rFonts w:ascii="Times New Roman" w:hAnsi="Times New Roman" w:cs="Times New Roman"/>
          <w:highlight w:val="cyan"/>
        </w:rPr>
        <w:fldChar w:fldCharType="end"/>
      </w:r>
      <w:r w:rsidRPr="00F67F46">
        <w:rPr>
          <w:rFonts w:ascii="Times New Roman" w:hAnsi="Times New Roman" w:cs="Times New Roman"/>
        </w:rPr>
        <w:t xml:space="preserve"> da subito si presenta in modo eccentrico, eccessivo, urlato, e il suo “urlo” non è solo dimostrazione di </w:t>
      </w:r>
      <w:r w:rsidR="00876936" w:rsidRPr="00F67F46">
        <w:rPr>
          <w:rFonts w:ascii="Times New Roman" w:hAnsi="Times New Roman" w:cs="Times New Roman"/>
        </w:rPr>
        <w:t>grandis</w:t>
      </w:r>
      <w:r w:rsidRPr="00F67F46">
        <w:rPr>
          <w:rFonts w:ascii="Times New Roman" w:hAnsi="Times New Roman" w:cs="Times New Roman"/>
        </w:rPr>
        <w:t xml:space="preserve">sima tecnica fine a </w:t>
      </w:r>
      <w:r w:rsidR="00081DBE" w:rsidRPr="00F67F46">
        <w:rPr>
          <w:rFonts w:ascii="Times New Roman" w:hAnsi="Times New Roman" w:cs="Times New Roman"/>
        </w:rPr>
        <w:t>sé</w:t>
      </w:r>
      <w:r w:rsidRPr="00F67F46">
        <w:rPr>
          <w:rFonts w:ascii="Times New Roman" w:hAnsi="Times New Roman" w:cs="Times New Roman"/>
        </w:rPr>
        <w:t xml:space="preserve"> stessa. </w:t>
      </w:r>
      <w:r w:rsidRPr="005A247F">
        <w:rPr>
          <w:rFonts w:ascii="Times New Roman" w:hAnsi="Times New Roman" w:cs="Times New Roman"/>
          <w:highlight w:val="cyan"/>
        </w:rPr>
        <w:t>Louis Armstrong</w:t>
      </w:r>
      <w:r w:rsidR="003958E6">
        <w:rPr>
          <w:rFonts w:ascii="Times New Roman" w:hAnsi="Times New Roman" w:cs="Times New Roman"/>
          <w:highlight w:val="cyan"/>
        </w:rPr>
        <w:fldChar w:fldCharType="begin"/>
      </w:r>
      <w:r w:rsidR="003958E6">
        <w:instrText xml:space="preserve"> XE "</w:instrText>
      </w:r>
      <w:r w:rsidR="003958E6" w:rsidRPr="00442A9F">
        <w:rPr>
          <w:rFonts w:ascii="Times New Roman" w:hAnsi="Times New Roman" w:cs="Times New Roman"/>
          <w:highlight w:val="cyan"/>
        </w:rPr>
        <w:instrText>Armstrong</w:instrText>
      </w:r>
      <w:r w:rsidR="003958E6" w:rsidRPr="00442A9F">
        <w:rPr>
          <w:rFonts w:ascii="Times New Roman" w:hAnsi="Times New Roman" w:cs="Times New Roman"/>
        </w:rPr>
        <w:instrText xml:space="preserve"> Louis</w:instrText>
      </w:r>
      <w:r w:rsidR="003958E6">
        <w:instrText xml:space="preserve">" </w:instrText>
      </w:r>
      <w:r w:rsidR="003958E6">
        <w:rPr>
          <w:rFonts w:ascii="Times New Roman" w:hAnsi="Times New Roman" w:cs="Times New Roman"/>
          <w:highlight w:val="cyan"/>
        </w:rPr>
        <w:fldChar w:fldCharType="end"/>
      </w:r>
      <w:r w:rsidRPr="00F67F46">
        <w:rPr>
          <w:rFonts w:ascii="Times New Roman" w:hAnsi="Times New Roman" w:cs="Times New Roman"/>
        </w:rPr>
        <w:t xml:space="preserve">, il più grande jazzista “negro” del Novecento, ha detto che </w:t>
      </w:r>
      <w:r w:rsidRPr="005A247F">
        <w:rPr>
          <w:rFonts w:ascii="Times New Roman" w:hAnsi="Times New Roman" w:cs="Times New Roman"/>
          <w:highlight w:val="cyan"/>
        </w:rPr>
        <w:t>Mina</w:t>
      </w:r>
      <w:r w:rsidRPr="00F67F46">
        <w:rPr>
          <w:rFonts w:ascii="Times New Roman" w:hAnsi="Times New Roman" w:cs="Times New Roman"/>
        </w:rPr>
        <w:t xml:space="preserve"> aveva in gola un’intera </w:t>
      </w:r>
      <w:r w:rsidR="00876936" w:rsidRPr="00F67F46">
        <w:rPr>
          <w:rFonts w:ascii="Times New Roman" w:hAnsi="Times New Roman" w:cs="Times New Roman"/>
        </w:rPr>
        <w:t>orche</w:t>
      </w:r>
      <w:r w:rsidRPr="00F67F46">
        <w:rPr>
          <w:rFonts w:ascii="Times New Roman" w:hAnsi="Times New Roman" w:cs="Times New Roman"/>
        </w:rPr>
        <w:t>stra ed era la più brava cantante “bianca” del mondo.</w:t>
      </w:r>
    </w:p>
    <w:p w:rsidR="00B55A1E" w:rsidRPr="00F67F46" w:rsidRDefault="00B55A1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 xml:space="preserve">Non diversamente un attento musicologo quale </w:t>
      </w:r>
      <w:r w:rsidRPr="005A247F">
        <w:rPr>
          <w:rFonts w:ascii="Times New Roman" w:hAnsi="Times New Roman" w:cs="Times New Roman"/>
          <w:highlight w:val="cyan"/>
        </w:rPr>
        <w:t xml:space="preserve">Luigi </w:t>
      </w:r>
      <w:proofErr w:type="spellStart"/>
      <w:r w:rsidRPr="005A247F">
        <w:rPr>
          <w:rFonts w:ascii="Times New Roman" w:hAnsi="Times New Roman" w:cs="Times New Roman"/>
          <w:highlight w:val="cyan"/>
        </w:rPr>
        <w:t>Pestalozza</w:t>
      </w:r>
      <w:proofErr w:type="spellEnd"/>
      <w:r w:rsidR="003958E6">
        <w:rPr>
          <w:rFonts w:ascii="Times New Roman" w:hAnsi="Times New Roman" w:cs="Times New Roman"/>
          <w:highlight w:val="cyan"/>
        </w:rPr>
        <w:fldChar w:fldCharType="begin"/>
      </w:r>
      <w:r w:rsidR="003958E6">
        <w:instrText xml:space="preserve"> XE "</w:instrText>
      </w:r>
      <w:r w:rsidR="003958E6" w:rsidRPr="00C9473B">
        <w:rPr>
          <w:rFonts w:ascii="Times New Roman" w:hAnsi="Times New Roman" w:cs="Times New Roman"/>
          <w:highlight w:val="cyan"/>
        </w:rPr>
        <w:instrText>Pestalozza</w:instrText>
      </w:r>
      <w:r w:rsidR="003958E6" w:rsidRPr="00C9473B">
        <w:rPr>
          <w:rFonts w:ascii="Times New Roman" w:hAnsi="Times New Roman" w:cs="Times New Roman"/>
        </w:rPr>
        <w:instrText xml:space="preserve"> Luigi</w:instrText>
      </w:r>
      <w:r w:rsidR="003958E6">
        <w:instrText xml:space="preserve">" </w:instrText>
      </w:r>
      <w:r w:rsidR="003958E6">
        <w:rPr>
          <w:rFonts w:ascii="Times New Roman" w:hAnsi="Times New Roman" w:cs="Times New Roman"/>
          <w:highlight w:val="cyan"/>
        </w:rPr>
        <w:fldChar w:fldCharType="end"/>
      </w:r>
      <w:r w:rsidRPr="00F67F46">
        <w:rPr>
          <w:rFonts w:ascii="Times New Roman" w:hAnsi="Times New Roman" w:cs="Times New Roman"/>
        </w:rPr>
        <w:t xml:space="preserve"> </w:t>
      </w:r>
      <w:r w:rsidR="00876936" w:rsidRPr="00F67F46">
        <w:rPr>
          <w:rFonts w:ascii="Times New Roman" w:hAnsi="Times New Roman" w:cs="Times New Roman"/>
        </w:rPr>
        <w:t>af</w:t>
      </w:r>
      <w:r w:rsidRPr="00F67F46">
        <w:rPr>
          <w:rFonts w:ascii="Times New Roman" w:hAnsi="Times New Roman" w:cs="Times New Roman"/>
        </w:rPr>
        <w:t xml:space="preserve">ferma, paragonando </w:t>
      </w:r>
      <w:r w:rsidRPr="005A247F">
        <w:rPr>
          <w:rFonts w:ascii="Times New Roman" w:hAnsi="Times New Roman" w:cs="Times New Roman"/>
          <w:highlight w:val="cyan"/>
        </w:rPr>
        <w:t>Mina</w:t>
      </w:r>
      <w:r w:rsidR="00081869" w:rsidRPr="005A247F">
        <w:rPr>
          <w:rFonts w:ascii="Times New Roman" w:hAnsi="Times New Roman" w:cs="Times New Roman"/>
          <w:highlight w:val="cyan"/>
        </w:rPr>
        <w:fldChar w:fldCharType="begin"/>
      </w:r>
      <w:r w:rsidR="00081869" w:rsidRPr="005A247F">
        <w:rPr>
          <w:rFonts w:ascii="Times New Roman" w:hAnsi="Times New Roman" w:cs="Times New Roman"/>
          <w:highlight w:val="cyan"/>
        </w:rPr>
        <w:instrText xml:space="preserve"> XE "Mina" </w:instrText>
      </w:r>
      <w:r w:rsidR="00081869" w:rsidRPr="005A247F">
        <w:rPr>
          <w:rFonts w:ascii="Times New Roman" w:hAnsi="Times New Roman" w:cs="Times New Roman"/>
          <w:highlight w:val="cyan"/>
        </w:rPr>
        <w:fldChar w:fldCharType="end"/>
      </w:r>
      <w:r w:rsidRPr="00F67F46">
        <w:rPr>
          <w:rFonts w:ascii="Times New Roman" w:hAnsi="Times New Roman" w:cs="Times New Roman"/>
        </w:rPr>
        <w:t xml:space="preserve"> alla “divina” </w:t>
      </w:r>
      <w:r w:rsidRPr="005A247F">
        <w:rPr>
          <w:rFonts w:ascii="Times New Roman" w:hAnsi="Times New Roman" w:cs="Times New Roman"/>
          <w:highlight w:val="cyan"/>
        </w:rPr>
        <w:t>Maria Callas</w:t>
      </w:r>
      <w:r w:rsidR="00B653C4">
        <w:rPr>
          <w:rFonts w:ascii="Times New Roman" w:hAnsi="Times New Roman" w:cs="Times New Roman"/>
          <w:highlight w:val="cyan"/>
        </w:rPr>
        <w:fldChar w:fldCharType="begin"/>
      </w:r>
      <w:r w:rsidR="00B653C4">
        <w:instrText xml:space="preserve"> XE "</w:instrText>
      </w:r>
      <w:r w:rsidR="00B653C4" w:rsidRPr="00680811">
        <w:rPr>
          <w:rFonts w:ascii="Times New Roman" w:hAnsi="Times New Roman" w:cs="Times New Roman"/>
          <w:highlight w:val="cyan"/>
        </w:rPr>
        <w:instrText>Callas</w:instrText>
      </w:r>
      <w:r w:rsidR="00B653C4" w:rsidRPr="00680811">
        <w:rPr>
          <w:rFonts w:ascii="Times New Roman" w:hAnsi="Times New Roman" w:cs="Times New Roman"/>
        </w:rPr>
        <w:instrText xml:space="preserve"> Maria</w:instrText>
      </w:r>
      <w:r w:rsidR="00B653C4">
        <w:instrText xml:space="preserve">" </w:instrText>
      </w:r>
      <w:r w:rsidR="00B653C4">
        <w:rPr>
          <w:rFonts w:ascii="Times New Roman" w:hAnsi="Times New Roman" w:cs="Times New Roman"/>
          <w:highlight w:val="cyan"/>
        </w:rPr>
        <w:fldChar w:fldCharType="end"/>
      </w:r>
      <w:r w:rsidRPr="00F67F46">
        <w:rPr>
          <w:rFonts w:ascii="Times New Roman" w:hAnsi="Times New Roman" w:cs="Times New Roman"/>
        </w:rPr>
        <w:t>, che una voce può essere un’invenzione, e:</w:t>
      </w:r>
    </w:p>
    <w:p w:rsidR="00B55A1E" w:rsidRPr="00F67F46" w:rsidRDefault="00B55A1E" w:rsidP="00D01599">
      <w:pPr>
        <w:spacing w:after="0" w:line="240" w:lineRule="auto"/>
        <w:ind w:firstLine="284"/>
        <w:jc w:val="both"/>
        <w:rPr>
          <w:rFonts w:ascii="Times New Roman" w:eastAsia="Bookman Old Style" w:hAnsi="Times New Roman" w:cs="Times New Roman"/>
        </w:rPr>
      </w:pPr>
    </w:p>
    <w:p w:rsidR="00B55A1E" w:rsidRPr="00F67F46" w:rsidRDefault="005A247F"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t>“</w:t>
      </w:r>
      <w:r w:rsidR="00B55A1E" w:rsidRPr="00F67F46">
        <w:rPr>
          <w:rFonts w:ascii="Times New Roman" w:eastAsia="Bookman Old Style" w:hAnsi="Times New Roman" w:cs="Times New Roman"/>
          <w:highlight w:val="yellow"/>
        </w:rPr>
        <w:t xml:space="preserve">Un’invenzione è qualcosa di diverso, che rompe, che scopre. Una voce può essere una scoperta, e una scoperta, </w:t>
      </w:r>
      <w:r w:rsidR="001C1951">
        <w:rPr>
          <w:rFonts w:ascii="Times New Roman" w:eastAsia="Bookman Old Style" w:hAnsi="Times New Roman" w:cs="Times New Roman"/>
          <w:highlight w:val="yellow"/>
        </w:rPr>
        <w:t>una volta che c’è, non ha tempo</w:t>
      </w:r>
      <w:r w:rsidR="00B55A1E" w:rsidRPr="00F67F46">
        <w:rPr>
          <w:rFonts w:ascii="Times New Roman" w:eastAsia="Bookman Old Style" w:hAnsi="Times New Roman" w:cs="Times New Roman"/>
          <w:highlight w:val="yellow"/>
        </w:rPr>
        <w:t xml:space="preserve"> […] Penso a </w:t>
      </w:r>
      <w:r w:rsidR="00B55A1E" w:rsidRPr="005A247F">
        <w:rPr>
          <w:rFonts w:ascii="Times New Roman" w:eastAsia="Bookman Old Style" w:hAnsi="Times New Roman" w:cs="Times New Roman"/>
          <w:highlight w:val="cyan"/>
        </w:rPr>
        <w:t>Mina</w:t>
      </w:r>
      <w:r w:rsidR="00081869" w:rsidRPr="005A247F">
        <w:rPr>
          <w:rFonts w:ascii="Times New Roman" w:eastAsia="Bookman Old Style" w:hAnsi="Times New Roman" w:cs="Times New Roman"/>
          <w:highlight w:val="cyan"/>
        </w:rPr>
        <w:fldChar w:fldCharType="begin"/>
      </w:r>
      <w:r w:rsidR="00081869" w:rsidRPr="005A247F">
        <w:rPr>
          <w:rFonts w:ascii="Times New Roman" w:hAnsi="Times New Roman" w:cs="Times New Roman"/>
          <w:highlight w:val="cyan"/>
        </w:rPr>
        <w:instrText xml:space="preserve"> XE "Mina" </w:instrText>
      </w:r>
      <w:r w:rsidR="00081869" w:rsidRPr="005A247F">
        <w:rPr>
          <w:rFonts w:ascii="Times New Roman" w:eastAsia="Bookman Old Style" w:hAnsi="Times New Roman" w:cs="Times New Roman"/>
          <w:highlight w:val="cyan"/>
        </w:rPr>
        <w:fldChar w:fldCharType="end"/>
      </w:r>
      <w:r w:rsidR="001C1951" w:rsidRPr="005A247F">
        <w:rPr>
          <w:rFonts w:ascii="Times New Roman" w:eastAsia="Bookman Old Style" w:hAnsi="Times New Roman" w:cs="Times New Roman"/>
          <w:highlight w:val="cyan"/>
        </w:rPr>
        <w:t xml:space="preserve"> </w:t>
      </w:r>
      <w:r w:rsidR="001C1951">
        <w:rPr>
          <w:rFonts w:ascii="Times New Roman" w:eastAsia="Bookman Old Style" w:hAnsi="Times New Roman" w:cs="Times New Roman"/>
          <w:highlight w:val="yellow"/>
        </w:rPr>
        <w:t xml:space="preserve">e penso - </w:t>
      </w:r>
      <w:r w:rsidR="00B55A1E" w:rsidRPr="00F67F46">
        <w:rPr>
          <w:rFonts w:ascii="Times New Roman" w:eastAsia="Bookman Old Style" w:hAnsi="Times New Roman" w:cs="Times New Roman"/>
          <w:highlight w:val="yellow"/>
        </w:rPr>
        <w:t>lontana pe</w:t>
      </w:r>
      <w:r w:rsidR="001C1951">
        <w:rPr>
          <w:rFonts w:ascii="Times New Roman" w:eastAsia="Bookman Old Style" w:hAnsi="Times New Roman" w:cs="Times New Roman"/>
          <w:highlight w:val="yellow"/>
        </w:rPr>
        <w:t xml:space="preserve">r genere ma davvero accostabile - </w:t>
      </w:r>
      <w:r w:rsidR="00B55A1E" w:rsidRPr="00F67F46">
        <w:rPr>
          <w:rFonts w:ascii="Times New Roman" w:eastAsia="Bookman Old Style" w:hAnsi="Times New Roman" w:cs="Times New Roman"/>
          <w:highlight w:val="yellow"/>
        </w:rPr>
        <w:t xml:space="preserve">a </w:t>
      </w:r>
      <w:r w:rsidR="00B55A1E" w:rsidRPr="005A247F">
        <w:rPr>
          <w:rFonts w:ascii="Times New Roman" w:eastAsia="Bookman Old Style" w:hAnsi="Times New Roman" w:cs="Times New Roman"/>
          <w:highlight w:val="cyan"/>
        </w:rPr>
        <w:t>Maria Callas</w:t>
      </w:r>
      <w:r w:rsidR="00B653C4">
        <w:rPr>
          <w:rFonts w:ascii="Times New Roman" w:eastAsia="Bookman Old Style" w:hAnsi="Times New Roman" w:cs="Times New Roman"/>
          <w:highlight w:val="cyan"/>
        </w:rPr>
        <w:fldChar w:fldCharType="begin"/>
      </w:r>
      <w:r w:rsidR="00B653C4">
        <w:instrText xml:space="preserve"> XE "</w:instrText>
      </w:r>
      <w:r w:rsidR="00B653C4" w:rsidRPr="00680811">
        <w:rPr>
          <w:rFonts w:ascii="Times New Roman" w:hAnsi="Times New Roman" w:cs="Times New Roman"/>
          <w:highlight w:val="cyan"/>
        </w:rPr>
        <w:instrText>Callas</w:instrText>
      </w:r>
      <w:r w:rsidR="00B653C4" w:rsidRPr="00680811">
        <w:rPr>
          <w:rFonts w:ascii="Times New Roman" w:hAnsi="Times New Roman" w:cs="Times New Roman"/>
        </w:rPr>
        <w:instrText xml:space="preserve"> Maria</w:instrText>
      </w:r>
      <w:r w:rsidR="00B653C4">
        <w:instrText xml:space="preserve">" </w:instrText>
      </w:r>
      <w:r w:rsidR="00B653C4">
        <w:rPr>
          <w:rFonts w:ascii="Times New Roman" w:eastAsia="Bookman Old Style" w:hAnsi="Times New Roman" w:cs="Times New Roman"/>
          <w:highlight w:val="cyan"/>
        </w:rPr>
        <w:fldChar w:fldCharType="end"/>
      </w:r>
      <w:r w:rsidR="00B55A1E" w:rsidRPr="00F67F46">
        <w:rPr>
          <w:rFonts w:ascii="Times New Roman" w:eastAsia="Bookman Old Style" w:hAnsi="Times New Roman" w:cs="Times New Roman"/>
          <w:highlight w:val="yellow"/>
        </w:rPr>
        <w:t xml:space="preserve">, per come ha cambiato l’idea di melodramma: c’è stato </w:t>
      </w:r>
      <w:r w:rsidR="00876936" w:rsidRPr="00F67F46">
        <w:rPr>
          <w:rFonts w:ascii="Times New Roman" w:eastAsia="Bookman Old Style" w:hAnsi="Times New Roman" w:cs="Times New Roman"/>
          <w:highlight w:val="yellow"/>
        </w:rPr>
        <w:t>qual</w:t>
      </w:r>
      <w:r w:rsidR="00B55A1E" w:rsidRPr="00F67F46">
        <w:rPr>
          <w:rFonts w:ascii="Times New Roman" w:eastAsia="Bookman Old Style" w:hAnsi="Times New Roman" w:cs="Times New Roman"/>
          <w:highlight w:val="yellow"/>
        </w:rPr>
        <w:t xml:space="preserve">cosa di comune nel loro modo di concepire la voce, anche come </w:t>
      </w:r>
      <w:r w:rsidR="00876936" w:rsidRPr="00F67F46">
        <w:rPr>
          <w:rFonts w:ascii="Times New Roman" w:eastAsia="Bookman Old Style" w:hAnsi="Times New Roman" w:cs="Times New Roman"/>
          <w:highlight w:val="yellow"/>
        </w:rPr>
        <w:t>esperi</w:t>
      </w:r>
      <w:r w:rsidR="00B55A1E" w:rsidRPr="00F67F46">
        <w:rPr>
          <w:rFonts w:ascii="Times New Roman" w:eastAsia="Bookman Old Style" w:hAnsi="Times New Roman" w:cs="Times New Roman"/>
          <w:highlight w:val="yellow"/>
        </w:rPr>
        <w:t>mento</w:t>
      </w:r>
      <w:r>
        <w:rPr>
          <w:rFonts w:ascii="Times New Roman" w:eastAsia="Bookman Old Style" w:hAnsi="Times New Roman" w:cs="Times New Roman"/>
          <w:highlight w:val="yellow"/>
        </w:rPr>
        <w:t>”</w:t>
      </w:r>
      <w:r w:rsidR="00B55A1E" w:rsidRPr="00F67F46">
        <w:rPr>
          <w:rFonts w:ascii="Times New Roman" w:eastAsia="Bookman Old Style" w:hAnsi="Times New Roman" w:cs="Times New Roman"/>
          <w:highlight w:val="yellow"/>
        </w:rPr>
        <w:t xml:space="preserve"> (</w:t>
      </w:r>
      <w:proofErr w:type="spellStart"/>
      <w:r w:rsidR="00B55A1E" w:rsidRPr="005A247F">
        <w:rPr>
          <w:rFonts w:ascii="Times New Roman" w:eastAsia="Bookman Old Style" w:hAnsi="Times New Roman" w:cs="Times New Roman"/>
          <w:highlight w:val="cyan"/>
        </w:rPr>
        <w:t>L</w:t>
      </w:r>
      <w:r w:rsidR="001C1951" w:rsidRPr="005A247F">
        <w:rPr>
          <w:rFonts w:ascii="Times New Roman" w:eastAsia="Bookman Old Style" w:hAnsi="Times New Roman" w:cs="Times New Roman"/>
          <w:highlight w:val="cyan"/>
        </w:rPr>
        <w:t>.</w:t>
      </w:r>
      <w:r w:rsidR="00B55A1E" w:rsidRPr="005A247F">
        <w:rPr>
          <w:rFonts w:ascii="Times New Roman" w:eastAsia="Bookman Old Style" w:hAnsi="Times New Roman" w:cs="Times New Roman"/>
          <w:highlight w:val="cyan"/>
        </w:rPr>
        <w:t>Pestalozza</w:t>
      </w:r>
      <w:proofErr w:type="spellEnd"/>
      <w:r w:rsidR="00B653C4">
        <w:rPr>
          <w:rFonts w:ascii="Times New Roman" w:eastAsia="Bookman Old Style" w:hAnsi="Times New Roman" w:cs="Times New Roman"/>
          <w:highlight w:val="cyan"/>
        </w:rPr>
        <w:fldChar w:fldCharType="begin"/>
      </w:r>
      <w:r w:rsidR="00B653C4">
        <w:instrText xml:space="preserve"> XE "</w:instrText>
      </w:r>
      <w:r w:rsidR="00B653C4" w:rsidRPr="00511AFA">
        <w:rPr>
          <w:rFonts w:ascii="Times New Roman" w:eastAsia="Bookman Old Style" w:hAnsi="Times New Roman" w:cs="Times New Roman"/>
          <w:highlight w:val="cyan"/>
        </w:rPr>
        <w:instrText>Pestalozza</w:instrText>
      </w:r>
      <w:r w:rsidR="00B653C4" w:rsidRPr="00511AFA">
        <w:rPr>
          <w:rFonts w:ascii="Times New Roman" w:eastAsia="Bookman Old Style" w:hAnsi="Times New Roman" w:cs="Times New Roman"/>
        </w:rPr>
        <w:instrText xml:space="preserve"> Luigi</w:instrText>
      </w:r>
      <w:r w:rsidR="00B653C4">
        <w:instrText xml:space="preserve">" </w:instrText>
      </w:r>
      <w:r w:rsidR="00B653C4">
        <w:rPr>
          <w:rFonts w:ascii="Times New Roman" w:eastAsia="Bookman Old Style" w:hAnsi="Times New Roman" w:cs="Times New Roman"/>
          <w:highlight w:val="cyan"/>
        </w:rPr>
        <w:fldChar w:fldCharType="end"/>
      </w:r>
      <w:r w:rsidR="00B55A1E" w:rsidRPr="00F67F46">
        <w:rPr>
          <w:rFonts w:ascii="Times New Roman" w:eastAsia="Bookman Old Style" w:hAnsi="Times New Roman" w:cs="Times New Roman"/>
          <w:highlight w:val="yellow"/>
        </w:rPr>
        <w:t>–</w:t>
      </w:r>
      <w:r w:rsidR="00B55A1E" w:rsidRPr="005A247F">
        <w:rPr>
          <w:rFonts w:ascii="Times New Roman" w:eastAsia="Bookman Old Style" w:hAnsi="Times New Roman" w:cs="Times New Roman"/>
          <w:highlight w:val="cyan"/>
        </w:rPr>
        <w:t>F</w:t>
      </w:r>
      <w:r w:rsidR="001C1951" w:rsidRPr="005A247F">
        <w:rPr>
          <w:rFonts w:ascii="Times New Roman" w:eastAsia="Bookman Old Style" w:hAnsi="Times New Roman" w:cs="Times New Roman"/>
          <w:highlight w:val="cyan"/>
        </w:rPr>
        <w:t>.</w:t>
      </w:r>
      <w:r w:rsidR="00B55A1E" w:rsidRPr="005A247F">
        <w:rPr>
          <w:rFonts w:ascii="Times New Roman" w:eastAsia="Bookman Old Style" w:hAnsi="Times New Roman" w:cs="Times New Roman"/>
          <w:highlight w:val="cyan"/>
        </w:rPr>
        <w:t xml:space="preserve"> Fabbri</w:t>
      </w:r>
      <w:r w:rsidR="00B653C4">
        <w:rPr>
          <w:rFonts w:ascii="Times New Roman" w:eastAsia="Bookman Old Style" w:hAnsi="Times New Roman" w:cs="Times New Roman"/>
          <w:highlight w:val="cyan"/>
        </w:rPr>
        <w:fldChar w:fldCharType="begin"/>
      </w:r>
      <w:r w:rsidR="00B653C4">
        <w:instrText xml:space="preserve"> XE "</w:instrText>
      </w:r>
      <w:r w:rsidR="00B653C4" w:rsidRPr="002073FE">
        <w:rPr>
          <w:rFonts w:ascii="Times New Roman" w:eastAsia="Bookman Old Style" w:hAnsi="Times New Roman" w:cs="Times New Roman"/>
          <w:highlight w:val="cyan"/>
        </w:rPr>
        <w:instrText>Fabbri</w:instrText>
      </w:r>
      <w:r w:rsidR="00B653C4" w:rsidRPr="002073FE">
        <w:rPr>
          <w:rFonts w:ascii="Times New Roman" w:eastAsia="Bookman Old Style" w:hAnsi="Times New Roman" w:cs="Times New Roman"/>
        </w:rPr>
        <w:instrText xml:space="preserve"> Franco</w:instrText>
      </w:r>
      <w:r w:rsidR="00B653C4">
        <w:instrText xml:space="preserve">" </w:instrText>
      </w:r>
      <w:r w:rsidR="00B653C4">
        <w:rPr>
          <w:rFonts w:ascii="Times New Roman" w:eastAsia="Bookman Old Style" w:hAnsi="Times New Roman" w:cs="Times New Roman"/>
          <w:highlight w:val="cyan"/>
        </w:rPr>
        <w:fldChar w:fldCharType="end"/>
      </w:r>
      <w:r w:rsidR="00B55A1E" w:rsidRPr="00F67F46">
        <w:rPr>
          <w:rFonts w:ascii="Times New Roman" w:eastAsia="Bookman Old Style" w:hAnsi="Times New Roman" w:cs="Times New Roman"/>
          <w:highlight w:val="yellow"/>
        </w:rPr>
        <w:t>, 1998).</w:t>
      </w:r>
    </w:p>
    <w:p w:rsidR="00B55A1E" w:rsidRPr="00F67F46" w:rsidRDefault="00B55A1E" w:rsidP="00D01599">
      <w:pPr>
        <w:spacing w:after="0" w:line="240" w:lineRule="auto"/>
        <w:ind w:firstLine="284"/>
        <w:jc w:val="both"/>
        <w:rPr>
          <w:rFonts w:ascii="Times New Roman" w:eastAsia="Bookman Old Style" w:hAnsi="Times New Roman" w:cs="Times New Roman"/>
        </w:rPr>
      </w:pPr>
    </w:p>
    <w:p w:rsidR="001E12B7" w:rsidRPr="00F67F46" w:rsidRDefault="00B55A1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Ed è per questo che </w:t>
      </w:r>
      <w:r w:rsidRPr="005A247F">
        <w:rPr>
          <w:rFonts w:ascii="Times New Roman" w:hAnsi="Times New Roman" w:cs="Times New Roman"/>
          <w:highlight w:val="cyan"/>
        </w:rPr>
        <w:t>Mina</w:t>
      </w:r>
      <w:r w:rsidR="00081869" w:rsidRPr="005A247F">
        <w:rPr>
          <w:rFonts w:ascii="Times New Roman" w:hAnsi="Times New Roman" w:cs="Times New Roman"/>
          <w:highlight w:val="cyan"/>
        </w:rPr>
        <w:fldChar w:fldCharType="begin"/>
      </w:r>
      <w:r w:rsidR="00081869" w:rsidRPr="005A247F">
        <w:rPr>
          <w:rFonts w:ascii="Times New Roman" w:hAnsi="Times New Roman" w:cs="Times New Roman"/>
          <w:highlight w:val="cyan"/>
        </w:rPr>
        <w:instrText xml:space="preserve"> XE "Mina" </w:instrText>
      </w:r>
      <w:r w:rsidR="00081869" w:rsidRPr="005A247F">
        <w:rPr>
          <w:rFonts w:ascii="Times New Roman" w:hAnsi="Times New Roman" w:cs="Times New Roman"/>
          <w:highlight w:val="cyan"/>
        </w:rPr>
        <w:fldChar w:fldCharType="end"/>
      </w:r>
      <w:r w:rsidRPr="00F67F46">
        <w:rPr>
          <w:rFonts w:ascii="Times New Roman" w:hAnsi="Times New Roman" w:cs="Times New Roman"/>
        </w:rPr>
        <w:t xml:space="preserve"> è stata e sarà </w:t>
      </w:r>
      <w:r w:rsidRPr="005A247F">
        <w:rPr>
          <w:rFonts w:ascii="Times New Roman" w:hAnsi="Times New Roman" w:cs="Times New Roman"/>
          <w:highlight w:val="cyan"/>
        </w:rPr>
        <w:t>Mina</w:t>
      </w:r>
      <w:r w:rsidRPr="00F67F46">
        <w:rPr>
          <w:rFonts w:ascii="Times New Roman" w:hAnsi="Times New Roman" w:cs="Times New Roman"/>
        </w:rPr>
        <w:t xml:space="preserve">, </w:t>
      </w:r>
      <w:r w:rsidR="001E12B7" w:rsidRPr="00F67F46">
        <w:rPr>
          <w:rFonts w:ascii="Times New Roman" w:hAnsi="Times New Roman" w:cs="Times New Roman"/>
        </w:rPr>
        <w:t>“non</w:t>
      </w:r>
      <w:r w:rsidR="00546D4F" w:rsidRPr="00F67F46">
        <w:rPr>
          <w:rFonts w:ascii="Times New Roman" w:hAnsi="Times New Roman" w:cs="Times New Roman"/>
        </w:rPr>
        <w:t>o</w:t>
      </w:r>
      <w:r w:rsidR="001E12B7" w:rsidRPr="00F67F46">
        <w:rPr>
          <w:rFonts w:ascii="Times New Roman" w:hAnsi="Times New Roman" w:cs="Times New Roman"/>
        </w:rPr>
        <w:t>stante”</w:t>
      </w:r>
      <w:r w:rsidRPr="00F67F46">
        <w:rPr>
          <w:rFonts w:ascii="Times New Roman" w:hAnsi="Times New Roman" w:cs="Times New Roman"/>
        </w:rPr>
        <w:t xml:space="preserve"> Sanremo</w:t>
      </w:r>
      <w:r w:rsidR="007356AA" w:rsidRPr="00F67F46">
        <w:rPr>
          <w:rFonts w:ascii="Times New Roman" w:hAnsi="Times New Roman" w:cs="Times New Roman"/>
        </w:rPr>
        <w:t>,</w:t>
      </w:r>
      <w:r w:rsidRPr="00F67F46">
        <w:rPr>
          <w:rFonts w:ascii="Times New Roman" w:hAnsi="Times New Roman" w:cs="Times New Roman"/>
        </w:rPr>
        <w:t xml:space="preserve"> che in quegli anni perse una notevole chance di averl</w:t>
      </w:r>
      <w:r w:rsidR="001E12B7" w:rsidRPr="00F67F46">
        <w:rPr>
          <w:rFonts w:ascii="Times New Roman" w:hAnsi="Times New Roman" w:cs="Times New Roman"/>
        </w:rPr>
        <w:t>a tra i suoi veri protagonisti.</w:t>
      </w:r>
    </w:p>
    <w:p w:rsidR="001E12B7" w:rsidRPr="00F67F46" w:rsidRDefault="001E12B7" w:rsidP="00D01599">
      <w:pPr>
        <w:spacing w:after="0" w:line="240" w:lineRule="auto"/>
        <w:ind w:firstLine="284"/>
        <w:jc w:val="both"/>
        <w:rPr>
          <w:rFonts w:ascii="Times New Roman" w:hAnsi="Times New Roman" w:cs="Times New Roman"/>
        </w:rPr>
      </w:pPr>
    </w:p>
    <w:p w:rsidR="00B55A1E" w:rsidRPr="00F67F46" w:rsidRDefault="00B55A1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Più lineari le vicende di </w:t>
      </w:r>
      <w:r w:rsidRPr="005A247F">
        <w:rPr>
          <w:rFonts w:ascii="Times New Roman" w:hAnsi="Times New Roman" w:cs="Times New Roman"/>
          <w:highlight w:val="cyan"/>
        </w:rPr>
        <w:t>Vanoni</w:t>
      </w:r>
      <w:r w:rsidR="00855015" w:rsidRPr="005A247F">
        <w:rPr>
          <w:rFonts w:ascii="Times New Roman" w:hAnsi="Times New Roman" w:cs="Times New Roman"/>
          <w:highlight w:val="cyan"/>
        </w:rPr>
        <w:fldChar w:fldCharType="begin"/>
      </w:r>
      <w:r w:rsidR="00855015" w:rsidRPr="005A247F">
        <w:rPr>
          <w:rFonts w:ascii="Times New Roman" w:hAnsi="Times New Roman" w:cs="Times New Roman"/>
          <w:highlight w:val="cyan"/>
        </w:rPr>
        <w:instrText xml:space="preserve"> </w:instrText>
      </w:r>
      <w:r w:rsidR="001C2829" w:rsidRPr="005A247F">
        <w:rPr>
          <w:rFonts w:ascii="Times New Roman" w:hAnsi="Times New Roman" w:cs="Times New Roman"/>
          <w:highlight w:val="cyan"/>
        </w:rPr>
        <w:instrText>XE “Vanoni Ornella”</w:instrText>
      </w:r>
      <w:r w:rsidR="00855015" w:rsidRPr="005A247F">
        <w:rPr>
          <w:rFonts w:ascii="Times New Roman" w:hAnsi="Times New Roman" w:cs="Times New Roman"/>
          <w:highlight w:val="cyan"/>
        </w:rPr>
        <w:instrText xml:space="preserve"> </w:instrText>
      </w:r>
      <w:r w:rsidR="00855015" w:rsidRPr="005A247F">
        <w:rPr>
          <w:rFonts w:ascii="Times New Roman" w:hAnsi="Times New Roman" w:cs="Times New Roman"/>
          <w:highlight w:val="cyan"/>
        </w:rPr>
        <w:fldChar w:fldCharType="end"/>
      </w:r>
      <w:r w:rsidRPr="00F67F46">
        <w:rPr>
          <w:rFonts w:ascii="Times New Roman" w:hAnsi="Times New Roman" w:cs="Times New Roman"/>
        </w:rPr>
        <w:t xml:space="preserve"> e </w:t>
      </w:r>
      <w:r w:rsidRPr="005A247F">
        <w:rPr>
          <w:rFonts w:ascii="Times New Roman" w:hAnsi="Times New Roman" w:cs="Times New Roman"/>
          <w:highlight w:val="cyan"/>
        </w:rPr>
        <w:t>Milva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XE "Milva"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che pure sono le più </w:t>
      </w:r>
      <w:r w:rsidR="00876936" w:rsidRPr="00F67F46">
        <w:rPr>
          <w:rFonts w:ascii="Times New Roman" w:hAnsi="Times New Roman" w:cs="Times New Roman"/>
        </w:rPr>
        <w:t>intellet</w:t>
      </w:r>
      <w:r w:rsidRPr="00F67F46">
        <w:rPr>
          <w:rFonts w:ascii="Times New Roman" w:hAnsi="Times New Roman" w:cs="Times New Roman"/>
        </w:rPr>
        <w:t xml:space="preserve">tuali e profonde interpreti della canzone d’arte italiana. Importante ricordare in questo senso l’arguta ricostruzione degli esordi di </w:t>
      </w:r>
      <w:r w:rsidRPr="005A247F">
        <w:rPr>
          <w:rFonts w:ascii="Times New Roman" w:hAnsi="Times New Roman" w:cs="Times New Roman"/>
          <w:highlight w:val="cyan"/>
        </w:rPr>
        <w:t>Ornella</w:t>
      </w:r>
      <w:r w:rsidR="00B653C4">
        <w:rPr>
          <w:rFonts w:ascii="Times New Roman" w:hAnsi="Times New Roman" w:cs="Times New Roman"/>
          <w:highlight w:val="cyan"/>
        </w:rPr>
        <w:fldChar w:fldCharType="begin"/>
      </w:r>
      <w:r w:rsidR="00B653C4">
        <w:instrText xml:space="preserve"> XE "</w:instrText>
      </w:r>
      <w:r w:rsidR="00B653C4" w:rsidRPr="00283E3A">
        <w:rPr>
          <w:rFonts w:ascii="Times New Roman" w:hAnsi="Times New Roman" w:cs="Times New Roman"/>
          <w:highlight w:val="cyan"/>
        </w:rPr>
        <w:instrText>Vanoni Ornella</w:instrText>
      </w:r>
      <w:r w:rsidR="00B653C4">
        <w:instrText xml:space="preserve">" </w:instrText>
      </w:r>
      <w:r w:rsidR="00B653C4">
        <w:rPr>
          <w:rFonts w:ascii="Times New Roman" w:hAnsi="Times New Roman" w:cs="Times New Roman"/>
          <w:highlight w:val="cyan"/>
        </w:rPr>
        <w:fldChar w:fldCharType="end"/>
      </w:r>
      <w:r w:rsidRPr="005A247F">
        <w:rPr>
          <w:rFonts w:ascii="Times New Roman" w:hAnsi="Times New Roman" w:cs="Times New Roman"/>
          <w:highlight w:val="cyan"/>
        </w:rPr>
        <w:t xml:space="preserve"> Vanoni</w:t>
      </w:r>
      <w:r w:rsidR="00855015" w:rsidRPr="005A247F">
        <w:rPr>
          <w:rFonts w:ascii="Times New Roman" w:hAnsi="Times New Roman" w:cs="Times New Roman"/>
          <w:highlight w:val="cyan"/>
        </w:rPr>
        <w:fldChar w:fldCharType="begin"/>
      </w:r>
      <w:r w:rsidR="00855015" w:rsidRPr="005A247F">
        <w:rPr>
          <w:rFonts w:ascii="Times New Roman" w:hAnsi="Times New Roman" w:cs="Times New Roman"/>
          <w:highlight w:val="cyan"/>
        </w:rPr>
        <w:instrText xml:space="preserve"> </w:instrText>
      </w:r>
      <w:r w:rsidR="001C2829" w:rsidRPr="005A247F">
        <w:rPr>
          <w:rFonts w:ascii="Times New Roman" w:hAnsi="Times New Roman" w:cs="Times New Roman"/>
          <w:highlight w:val="cyan"/>
        </w:rPr>
        <w:instrText>XE “Vanoni Ornella”</w:instrText>
      </w:r>
      <w:r w:rsidR="00855015" w:rsidRPr="005A247F">
        <w:rPr>
          <w:rFonts w:ascii="Times New Roman" w:hAnsi="Times New Roman" w:cs="Times New Roman"/>
          <w:highlight w:val="cyan"/>
        </w:rPr>
        <w:instrText xml:space="preserve"> </w:instrText>
      </w:r>
      <w:r w:rsidR="00855015" w:rsidRPr="005A247F">
        <w:rPr>
          <w:rFonts w:ascii="Times New Roman" w:hAnsi="Times New Roman" w:cs="Times New Roman"/>
          <w:highlight w:val="cyan"/>
        </w:rPr>
        <w:fldChar w:fldCharType="end"/>
      </w:r>
      <w:r w:rsidRPr="00F67F46">
        <w:rPr>
          <w:rFonts w:ascii="Times New Roman" w:hAnsi="Times New Roman" w:cs="Times New Roman"/>
        </w:rPr>
        <w:t xml:space="preserve"> fatta da un brillante scrittore a noi molto vicino, il quale, n</w:t>
      </w:r>
      <w:r w:rsidR="00876936" w:rsidRPr="00F67F46">
        <w:rPr>
          <w:rFonts w:ascii="Times New Roman" w:hAnsi="Times New Roman" w:cs="Times New Roman"/>
        </w:rPr>
        <w:t>el</w:t>
      </w:r>
      <w:r w:rsidRPr="00F67F46">
        <w:rPr>
          <w:rFonts w:ascii="Times New Roman" w:hAnsi="Times New Roman" w:cs="Times New Roman"/>
        </w:rPr>
        <w:t xml:space="preserve">l’aprire un suo ritratto dedicato alla nostra signora della canzone </w:t>
      </w:r>
      <w:r w:rsidR="00876936" w:rsidRPr="00F67F46">
        <w:rPr>
          <w:rFonts w:ascii="Times New Roman" w:hAnsi="Times New Roman" w:cs="Times New Roman"/>
        </w:rPr>
        <w:t>d’au</w:t>
      </w:r>
      <w:r w:rsidRPr="00F67F46">
        <w:rPr>
          <w:rFonts w:ascii="Times New Roman" w:hAnsi="Times New Roman" w:cs="Times New Roman"/>
        </w:rPr>
        <w:t xml:space="preserve">tore, ha scalpellato le seguenti parole: «Poiché fare la fila l’annoiava </w:t>
      </w:r>
      <w:r w:rsidR="00876936" w:rsidRPr="00F67F46">
        <w:rPr>
          <w:rFonts w:ascii="Times New Roman" w:hAnsi="Times New Roman" w:cs="Times New Roman"/>
        </w:rPr>
        <w:t>pro</w:t>
      </w:r>
      <w:r w:rsidRPr="00F67F46">
        <w:rPr>
          <w:rFonts w:ascii="Times New Roman" w:hAnsi="Times New Roman" w:cs="Times New Roman"/>
        </w:rPr>
        <w:t xml:space="preserve">fondamente ed era, inoltre, deprimente e poco chic, </w:t>
      </w:r>
      <w:r w:rsidRPr="005A247F">
        <w:rPr>
          <w:rFonts w:ascii="Times New Roman" w:hAnsi="Times New Roman" w:cs="Times New Roman"/>
          <w:highlight w:val="cyan"/>
        </w:rPr>
        <w:t>Ornella</w:t>
      </w:r>
      <w:r w:rsidR="00B653C4">
        <w:rPr>
          <w:rFonts w:ascii="Times New Roman" w:hAnsi="Times New Roman" w:cs="Times New Roman"/>
          <w:highlight w:val="cyan"/>
        </w:rPr>
        <w:fldChar w:fldCharType="begin"/>
      </w:r>
      <w:r w:rsidR="00B653C4">
        <w:instrText xml:space="preserve"> XE "</w:instrText>
      </w:r>
      <w:r w:rsidR="00B653C4" w:rsidRPr="00283E3A">
        <w:rPr>
          <w:rFonts w:ascii="Times New Roman" w:hAnsi="Times New Roman" w:cs="Times New Roman"/>
          <w:highlight w:val="cyan"/>
        </w:rPr>
        <w:instrText>Vanoni Ornella</w:instrText>
      </w:r>
      <w:r w:rsidR="00B653C4">
        <w:instrText xml:space="preserve">" </w:instrText>
      </w:r>
      <w:r w:rsidR="00B653C4">
        <w:rPr>
          <w:rFonts w:ascii="Times New Roman" w:hAnsi="Times New Roman" w:cs="Times New Roman"/>
          <w:highlight w:val="cyan"/>
        </w:rPr>
        <w:fldChar w:fldCharType="end"/>
      </w:r>
      <w:r w:rsidRPr="00F67F46">
        <w:rPr>
          <w:rFonts w:ascii="Times New Roman" w:hAnsi="Times New Roman" w:cs="Times New Roman"/>
        </w:rPr>
        <w:t xml:space="preserve"> decise che era meglio iscriversi – direttamente e senza stupide perdite di tempo – al</w:t>
      </w:r>
      <w:r w:rsidR="00876936" w:rsidRPr="00F67F46">
        <w:rPr>
          <w:rFonts w:ascii="Times New Roman" w:hAnsi="Times New Roman" w:cs="Times New Roman"/>
        </w:rPr>
        <w:t xml:space="preserve"> </w:t>
      </w:r>
      <w:r w:rsidRPr="00F67F46">
        <w:rPr>
          <w:rFonts w:ascii="Times New Roman" w:hAnsi="Times New Roman" w:cs="Times New Roman"/>
        </w:rPr>
        <w:t>successo».</w:t>
      </w:r>
    </w:p>
    <w:p w:rsidR="00B55A1E" w:rsidRPr="00F67F46" w:rsidRDefault="00B55A1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Più banalmente possiamo iniziare col dire che il percorso biografico e artistico di </w:t>
      </w:r>
      <w:r w:rsidRPr="005A247F">
        <w:rPr>
          <w:rFonts w:ascii="Times New Roman" w:hAnsi="Times New Roman" w:cs="Times New Roman"/>
          <w:highlight w:val="cyan"/>
        </w:rPr>
        <w:t>Ornella</w:t>
      </w:r>
      <w:r w:rsidR="00B653C4">
        <w:rPr>
          <w:rFonts w:ascii="Times New Roman" w:hAnsi="Times New Roman" w:cs="Times New Roman"/>
          <w:highlight w:val="cyan"/>
        </w:rPr>
        <w:fldChar w:fldCharType="begin"/>
      </w:r>
      <w:r w:rsidR="00B653C4">
        <w:instrText xml:space="preserve"> XE "</w:instrText>
      </w:r>
      <w:r w:rsidR="00B653C4" w:rsidRPr="00283E3A">
        <w:rPr>
          <w:rFonts w:ascii="Times New Roman" w:hAnsi="Times New Roman" w:cs="Times New Roman"/>
          <w:highlight w:val="cyan"/>
        </w:rPr>
        <w:instrText>Vanoni Ornella</w:instrText>
      </w:r>
      <w:r w:rsidR="00B653C4">
        <w:instrText xml:space="preserve">" </w:instrText>
      </w:r>
      <w:r w:rsidR="00B653C4">
        <w:rPr>
          <w:rFonts w:ascii="Times New Roman" w:hAnsi="Times New Roman" w:cs="Times New Roman"/>
          <w:highlight w:val="cyan"/>
        </w:rPr>
        <w:fldChar w:fldCharType="end"/>
      </w:r>
      <w:r w:rsidRPr="00F67F46">
        <w:rPr>
          <w:rFonts w:ascii="Times New Roman" w:hAnsi="Times New Roman" w:cs="Times New Roman"/>
        </w:rPr>
        <w:t xml:space="preserve"> sono un tutt’uno; è dunque importante ricordare, per capire come arrivò a Sanremo, che la </w:t>
      </w:r>
      <w:r w:rsidRPr="005A247F">
        <w:rPr>
          <w:rFonts w:ascii="Times New Roman" w:hAnsi="Times New Roman" w:cs="Times New Roman"/>
          <w:highlight w:val="cyan"/>
        </w:rPr>
        <w:t>Vanoni</w:t>
      </w:r>
      <w:r w:rsidR="00855015" w:rsidRPr="005A247F">
        <w:rPr>
          <w:rFonts w:ascii="Times New Roman" w:hAnsi="Times New Roman" w:cs="Times New Roman"/>
          <w:highlight w:val="cyan"/>
        </w:rPr>
        <w:fldChar w:fldCharType="begin"/>
      </w:r>
      <w:r w:rsidR="00855015" w:rsidRPr="005A247F">
        <w:rPr>
          <w:rFonts w:ascii="Times New Roman" w:hAnsi="Times New Roman" w:cs="Times New Roman"/>
          <w:highlight w:val="cyan"/>
        </w:rPr>
        <w:instrText xml:space="preserve"> </w:instrText>
      </w:r>
      <w:r w:rsidR="001C2829" w:rsidRPr="005A247F">
        <w:rPr>
          <w:rFonts w:ascii="Times New Roman" w:hAnsi="Times New Roman" w:cs="Times New Roman"/>
          <w:highlight w:val="cyan"/>
        </w:rPr>
        <w:instrText>XE “Vanoni Ornella”</w:instrText>
      </w:r>
      <w:r w:rsidR="00855015" w:rsidRPr="005A247F">
        <w:rPr>
          <w:rFonts w:ascii="Times New Roman" w:hAnsi="Times New Roman" w:cs="Times New Roman"/>
          <w:highlight w:val="cyan"/>
        </w:rPr>
        <w:instrText xml:space="preserve"> </w:instrText>
      </w:r>
      <w:r w:rsidR="00855015" w:rsidRPr="005A247F">
        <w:rPr>
          <w:rFonts w:ascii="Times New Roman" w:hAnsi="Times New Roman" w:cs="Times New Roman"/>
          <w:highlight w:val="cyan"/>
        </w:rPr>
        <w:fldChar w:fldCharType="end"/>
      </w:r>
      <w:r w:rsidRPr="00F67F46">
        <w:rPr>
          <w:rFonts w:ascii="Times New Roman" w:hAnsi="Times New Roman" w:cs="Times New Roman"/>
        </w:rPr>
        <w:t xml:space="preserve"> nasce da una ricca famiglia di industriali farmaceutici milanesi e che, figlia unica, vive </w:t>
      </w:r>
      <w:r w:rsidR="00876936" w:rsidRPr="00F67F46">
        <w:rPr>
          <w:rFonts w:ascii="Times New Roman" w:hAnsi="Times New Roman" w:cs="Times New Roman"/>
        </w:rPr>
        <w:t>un’adolescen</w:t>
      </w:r>
      <w:r w:rsidRPr="00F67F46">
        <w:rPr>
          <w:rFonts w:ascii="Times New Roman" w:hAnsi="Times New Roman" w:cs="Times New Roman"/>
        </w:rPr>
        <w:t xml:space="preserve">za difficile, fondamentalmente solitaria e malinconica in collegi di lusso tra la Svizzera, la Francia e l’Inghilterra. Non stupisce, con questo </w:t>
      </w:r>
      <w:r w:rsidR="00876936" w:rsidRPr="00F67F46">
        <w:rPr>
          <w:rFonts w:ascii="Times New Roman" w:hAnsi="Times New Roman" w:cs="Times New Roman"/>
        </w:rPr>
        <w:t>preco</w:t>
      </w:r>
      <w:r w:rsidRPr="00F67F46">
        <w:rPr>
          <w:rFonts w:ascii="Times New Roman" w:hAnsi="Times New Roman" w:cs="Times New Roman"/>
        </w:rPr>
        <w:t xml:space="preserve">ce e già tormentato background, la sua scelta di frequentare, nemmeno ventenne, l’Accademia del Piccolo Teatro di Milano diretta da </w:t>
      </w:r>
      <w:r w:rsidRPr="005A247F">
        <w:rPr>
          <w:rFonts w:ascii="Times New Roman" w:hAnsi="Times New Roman" w:cs="Times New Roman"/>
          <w:highlight w:val="cyan"/>
        </w:rPr>
        <w:t>Giorgio Strehler</w:t>
      </w:r>
      <w:r w:rsidR="00B75E17">
        <w:rPr>
          <w:rFonts w:ascii="Times New Roman" w:hAnsi="Times New Roman" w:cs="Times New Roman"/>
          <w:highlight w:val="cyan"/>
        </w:rPr>
        <w:fldChar w:fldCharType="begin"/>
      </w:r>
      <w:r w:rsidR="00B75E17">
        <w:instrText xml:space="preserve"> XE "</w:instrText>
      </w:r>
      <w:r w:rsidR="00B75E17" w:rsidRPr="00EC1853">
        <w:rPr>
          <w:rFonts w:ascii="Times New Roman" w:hAnsi="Times New Roman" w:cs="Times New Roman"/>
          <w:highlight w:val="cyan"/>
        </w:rPr>
        <w:instrText>Strehler</w:instrText>
      </w:r>
      <w:r w:rsidR="00B75E17" w:rsidRPr="00EC1853">
        <w:rPr>
          <w:rFonts w:ascii="Times New Roman" w:hAnsi="Times New Roman" w:cs="Times New Roman"/>
        </w:rPr>
        <w:instrText xml:space="preserve"> Giorgio</w:instrText>
      </w:r>
      <w:r w:rsidR="00B75E17">
        <w:instrText xml:space="preserve">" </w:instrText>
      </w:r>
      <w:r w:rsidR="00B75E17">
        <w:rPr>
          <w:rFonts w:ascii="Times New Roman" w:hAnsi="Times New Roman" w:cs="Times New Roman"/>
          <w:highlight w:val="cyan"/>
        </w:rPr>
        <w:fldChar w:fldCharType="end"/>
      </w:r>
      <w:r w:rsidRPr="00F67F46">
        <w:rPr>
          <w:rFonts w:ascii="Times New Roman" w:hAnsi="Times New Roman" w:cs="Times New Roman"/>
        </w:rPr>
        <w:t>; ed effettivamente nell’ambiente dell’</w:t>
      </w:r>
      <w:r w:rsidRPr="00F67F46">
        <w:rPr>
          <w:rFonts w:ascii="Times New Roman" w:eastAsia="Book Antiqua" w:hAnsi="Times New Roman" w:cs="Times New Roman"/>
          <w:i/>
        </w:rPr>
        <w:t xml:space="preserve">intellighenzia </w:t>
      </w:r>
      <w:r w:rsidRPr="00F67F46">
        <w:rPr>
          <w:rFonts w:ascii="Times New Roman" w:hAnsi="Times New Roman" w:cs="Times New Roman"/>
        </w:rPr>
        <w:t xml:space="preserve">milanese </w:t>
      </w:r>
      <w:r w:rsidRPr="00FC67DF">
        <w:rPr>
          <w:rFonts w:ascii="Times New Roman" w:hAnsi="Times New Roman" w:cs="Times New Roman"/>
          <w:highlight w:val="cyan"/>
        </w:rPr>
        <w:t>Ornella</w:t>
      </w:r>
      <w:r w:rsidR="00B653C4">
        <w:rPr>
          <w:rFonts w:ascii="Times New Roman" w:hAnsi="Times New Roman" w:cs="Times New Roman"/>
          <w:highlight w:val="cyan"/>
        </w:rPr>
        <w:fldChar w:fldCharType="begin"/>
      </w:r>
      <w:r w:rsidR="00B653C4">
        <w:instrText xml:space="preserve"> XE "</w:instrText>
      </w:r>
      <w:r w:rsidR="00B653C4" w:rsidRPr="00283E3A">
        <w:rPr>
          <w:rFonts w:ascii="Times New Roman" w:hAnsi="Times New Roman" w:cs="Times New Roman"/>
          <w:highlight w:val="cyan"/>
        </w:rPr>
        <w:instrText>Vanoni Ornella</w:instrText>
      </w:r>
      <w:r w:rsidR="00B653C4">
        <w:instrText xml:space="preserve">" </w:instrText>
      </w:r>
      <w:r w:rsidR="00B653C4">
        <w:rPr>
          <w:rFonts w:ascii="Times New Roman" w:hAnsi="Times New Roman" w:cs="Times New Roman"/>
          <w:highlight w:val="cyan"/>
        </w:rPr>
        <w:fldChar w:fldCharType="end"/>
      </w:r>
      <w:r w:rsidRPr="00F67F46">
        <w:rPr>
          <w:rFonts w:ascii="Times New Roman" w:hAnsi="Times New Roman" w:cs="Times New Roman"/>
        </w:rPr>
        <w:t xml:space="preserve"> s’impone subito sia per la sua splendida voce sia per il suo tratto intellet</w:t>
      </w:r>
      <w:r w:rsidR="001E12B7" w:rsidRPr="00F67F46">
        <w:rPr>
          <w:rFonts w:ascii="Times New Roman" w:hAnsi="Times New Roman" w:cs="Times New Roman"/>
        </w:rPr>
        <w:t xml:space="preserve">tuale, lei che invece arrivava da una gavetta fatta di balere nella bassa </w:t>
      </w:r>
      <w:r w:rsidR="005A247F" w:rsidRPr="00F67F46">
        <w:rPr>
          <w:rFonts w:ascii="Times New Roman" w:hAnsi="Times New Roman" w:cs="Times New Roman"/>
        </w:rPr>
        <w:t>Romagna</w:t>
      </w:r>
      <w:r w:rsidR="001E12B7" w:rsidRPr="00F67F46">
        <w:rPr>
          <w:rFonts w:ascii="Times New Roman" w:hAnsi="Times New Roman" w:cs="Times New Roman"/>
        </w:rPr>
        <w:t xml:space="preserve">, esibendosi con il nome d’arte di </w:t>
      </w:r>
      <w:r w:rsidR="001E12B7" w:rsidRPr="005A247F">
        <w:rPr>
          <w:rFonts w:ascii="Times New Roman" w:hAnsi="Times New Roman" w:cs="Times New Roman"/>
          <w:highlight w:val="cyan"/>
        </w:rPr>
        <w:t>Sabrina</w:t>
      </w:r>
      <w:r w:rsidR="00B653C4">
        <w:rPr>
          <w:rFonts w:ascii="Times New Roman" w:hAnsi="Times New Roman" w:cs="Times New Roman"/>
          <w:highlight w:val="cyan"/>
        </w:rPr>
        <w:fldChar w:fldCharType="begin"/>
      </w:r>
      <w:r w:rsidR="00B653C4">
        <w:instrText xml:space="preserve"> XE "</w:instrText>
      </w:r>
      <w:r w:rsidR="00B653C4" w:rsidRPr="00772414">
        <w:rPr>
          <w:rFonts w:ascii="Times New Roman" w:hAnsi="Times New Roman" w:cs="Times New Roman"/>
          <w:highlight w:val="cyan"/>
        </w:rPr>
        <w:instrText>Sabrina</w:instrText>
      </w:r>
      <w:r w:rsidR="00B653C4" w:rsidRPr="00772414">
        <w:rPr>
          <w:rFonts w:ascii="Times New Roman" w:hAnsi="Times New Roman" w:cs="Times New Roman"/>
        </w:rPr>
        <w:instrText xml:space="preserve"> (vedi Milva)</w:instrText>
      </w:r>
      <w:r w:rsidR="00B653C4">
        <w:instrText xml:space="preserve">" </w:instrText>
      </w:r>
      <w:r w:rsidR="00B653C4">
        <w:rPr>
          <w:rFonts w:ascii="Times New Roman" w:hAnsi="Times New Roman" w:cs="Times New Roman"/>
          <w:highlight w:val="cyan"/>
        </w:rPr>
        <w:fldChar w:fldCharType="end"/>
      </w:r>
      <w:r w:rsidR="001E12B7" w:rsidRPr="00F67F46">
        <w:rPr>
          <w:rFonts w:ascii="Times New Roman" w:hAnsi="Times New Roman" w:cs="Times New Roman"/>
        </w:rPr>
        <w:t>.</w:t>
      </w:r>
    </w:p>
    <w:p w:rsidR="005309BF" w:rsidRDefault="00B55A1E" w:rsidP="005309BF">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 xml:space="preserve">“Il Maestro” – così era appellato </w:t>
      </w:r>
      <w:r w:rsidRPr="00FC67DF">
        <w:rPr>
          <w:rFonts w:ascii="Times New Roman" w:hAnsi="Times New Roman" w:cs="Times New Roman"/>
          <w:highlight w:val="cyan"/>
        </w:rPr>
        <w:t>Strehler</w:t>
      </w:r>
      <w:r w:rsidR="00B75E17">
        <w:rPr>
          <w:rFonts w:ascii="Times New Roman" w:hAnsi="Times New Roman" w:cs="Times New Roman"/>
          <w:highlight w:val="cyan"/>
        </w:rPr>
        <w:fldChar w:fldCharType="begin"/>
      </w:r>
      <w:r w:rsidR="00B75E17">
        <w:instrText xml:space="preserve"> XE "</w:instrText>
      </w:r>
      <w:r w:rsidR="00B75E17" w:rsidRPr="00EC1853">
        <w:rPr>
          <w:rFonts w:ascii="Times New Roman" w:hAnsi="Times New Roman" w:cs="Times New Roman"/>
          <w:highlight w:val="cyan"/>
        </w:rPr>
        <w:instrText>Strehler</w:instrText>
      </w:r>
      <w:r w:rsidR="00B75E17" w:rsidRPr="00EC1853">
        <w:rPr>
          <w:rFonts w:ascii="Times New Roman" w:hAnsi="Times New Roman" w:cs="Times New Roman"/>
        </w:rPr>
        <w:instrText xml:space="preserve"> Giorgio</w:instrText>
      </w:r>
      <w:r w:rsidR="00B75E17">
        <w:instrText xml:space="preserve">" </w:instrText>
      </w:r>
      <w:r w:rsidR="00B75E17">
        <w:rPr>
          <w:rFonts w:ascii="Times New Roman" w:hAnsi="Times New Roman" w:cs="Times New Roman"/>
          <w:highlight w:val="cyan"/>
        </w:rPr>
        <w:fldChar w:fldCharType="end"/>
      </w:r>
      <w:r w:rsidRPr="00F67F46">
        <w:rPr>
          <w:rFonts w:ascii="Times New Roman" w:hAnsi="Times New Roman" w:cs="Times New Roman"/>
        </w:rPr>
        <w:t xml:space="preserve"> – la fa pertanto debuttare già nella stagione teatrale 1956-1957 prima come attrice, poi come cantante. Non solo, </w:t>
      </w:r>
      <w:r w:rsidRPr="00FC67DF">
        <w:rPr>
          <w:rFonts w:ascii="Times New Roman" w:hAnsi="Times New Roman" w:cs="Times New Roman"/>
          <w:highlight w:val="cyan"/>
        </w:rPr>
        <w:t>Strehler</w:t>
      </w:r>
      <w:r w:rsidR="00B75E17">
        <w:rPr>
          <w:rFonts w:ascii="Times New Roman" w:hAnsi="Times New Roman" w:cs="Times New Roman"/>
          <w:highlight w:val="cyan"/>
        </w:rPr>
        <w:fldChar w:fldCharType="begin"/>
      </w:r>
      <w:r w:rsidR="00B75E17">
        <w:instrText xml:space="preserve"> XE "</w:instrText>
      </w:r>
      <w:r w:rsidR="00B75E17" w:rsidRPr="00EC1853">
        <w:rPr>
          <w:rFonts w:ascii="Times New Roman" w:hAnsi="Times New Roman" w:cs="Times New Roman"/>
          <w:highlight w:val="cyan"/>
        </w:rPr>
        <w:instrText>Strehler</w:instrText>
      </w:r>
      <w:r w:rsidR="00B75E17" w:rsidRPr="00EC1853">
        <w:rPr>
          <w:rFonts w:ascii="Times New Roman" w:hAnsi="Times New Roman" w:cs="Times New Roman"/>
        </w:rPr>
        <w:instrText xml:space="preserve"> Giorgio</w:instrText>
      </w:r>
      <w:r w:rsidR="00B75E17">
        <w:instrText xml:space="preserve">" </w:instrText>
      </w:r>
      <w:r w:rsidR="00B75E17">
        <w:rPr>
          <w:rFonts w:ascii="Times New Roman" w:hAnsi="Times New Roman" w:cs="Times New Roman"/>
          <w:highlight w:val="cyan"/>
        </w:rPr>
        <w:fldChar w:fldCharType="end"/>
      </w:r>
      <w:r w:rsidRPr="00F67F46">
        <w:rPr>
          <w:rFonts w:ascii="Times New Roman" w:hAnsi="Times New Roman" w:cs="Times New Roman"/>
        </w:rPr>
        <w:t xml:space="preserve"> intuisce di aver trovato l’interprete di un intero re</w:t>
      </w:r>
      <w:r w:rsidR="00876936" w:rsidRPr="00F67F46">
        <w:rPr>
          <w:rFonts w:ascii="Times New Roman" w:hAnsi="Times New Roman" w:cs="Times New Roman"/>
        </w:rPr>
        <w:t>per</w:t>
      </w:r>
      <w:r w:rsidRPr="00F67F46">
        <w:rPr>
          <w:rFonts w:ascii="Times New Roman" w:hAnsi="Times New Roman" w:cs="Times New Roman"/>
        </w:rPr>
        <w:t xml:space="preserve">torio che lui, insieme al maestro musicista </w:t>
      </w:r>
      <w:r w:rsidRPr="00FC67DF">
        <w:rPr>
          <w:rFonts w:ascii="Times New Roman" w:hAnsi="Times New Roman" w:cs="Times New Roman"/>
          <w:highlight w:val="cyan"/>
        </w:rPr>
        <w:t>Fiorenzo Carpi</w:t>
      </w:r>
      <w:r w:rsidR="00162988" w:rsidRPr="00FC67DF">
        <w:rPr>
          <w:rFonts w:ascii="Times New Roman" w:hAnsi="Times New Roman" w:cs="Times New Roman"/>
          <w:highlight w:val="cyan"/>
        </w:rPr>
        <w:fldChar w:fldCharType="begin"/>
      </w:r>
      <w:r w:rsidR="00162988" w:rsidRPr="00FC67DF">
        <w:rPr>
          <w:rFonts w:ascii="Times New Roman" w:hAnsi="Times New Roman" w:cs="Times New Roman"/>
          <w:highlight w:val="cyan"/>
        </w:rPr>
        <w:instrText xml:space="preserve"> XE "Carpi Fiorenzo" </w:instrText>
      </w:r>
      <w:r w:rsidR="00162988" w:rsidRPr="00FC67DF">
        <w:rPr>
          <w:rFonts w:ascii="Times New Roman" w:hAnsi="Times New Roman" w:cs="Times New Roman"/>
          <w:highlight w:val="cyan"/>
        </w:rPr>
        <w:fldChar w:fldCharType="end"/>
      </w:r>
      <w:r w:rsidRPr="00F67F46">
        <w:rPr>
          <w:rFonts w:ascii="Times New Roman" w:hAnsi="Times New Roman" w:cs="Times New Roman"/>
        </w:rPr>
        <w:t xml:space="preserve"> e a </w:t>
      </w:r>
      <w:r w:rsidRPr="00FC67DF">
        <w:rPr>
          <w:rFonts w:ascii="Times New Roman" w:hAnsi="Times New Roman" w:cs="Times New Roman"/>
          <w:highlight w:val="cyan"/>
        </w:rPr>
        <w:t>Dario Fo</w:t>
      </w:r>
      <w:r w:rsidR="00162988" w:rsidRPr="00FC67DF">
        <w:rPr>
          <w:rFonts w:ascii="Times New Roman" w:hAnsi="Times New Roman" w:cs="Times New Roman"/>
          <w:highlight w:val="cyan"/>
        </w:rPr>
        <w:fldChar w:fldCharType="begin"/>
      </w:r>
      <w:r w:rsidR="00162988" w:rsidRPr="00FC67DF">
        <w:rPr>
          <w:rFonts w:ascii="Times New Roman" w:hAnsi="Times New Roman" w:cs="Times New Roman"/>
          <w:highlight w:val="cyan"/>
        </w:rPr>
        <w:instrText xml:space="preserve"> XE "Fo Dario" </w:instrText>
      </w:r>
      <w:r w:rsidR="00162988" w:rsidRPr="00FC67DF">
        <w:rPr>
          <w:rFonts w:ascii="Times New Roman" w:hAnsi="Times New Roman" w:cs="Times New Roman"/>
          <w:highlight w:val="cyan"/>
        </w:rPr>
        <w:fldChar w:fldCharType="end"/>
      </w:r>
      <w:r w:rsidRPr="00F67F46">
        <w:rPr>
          <w:rFonts w:ascii="Times New Roman" w:hAnsi="Times New Roman" w:cs="Times New Roman"/>
        </w:rPr>
        <w:t xml:space="preserve"> stava mettendo a fuoco sulla scorta dell’esempio delle canzoni </w:t>
      </w:r>
      <w:r w:rsidR="005309BF">
        <w:rPr>
          <w:rFonts w:ascii="Times New Roman" w:hAnsi="Times New Roman" w:cs="Times New Roman"/>
        </w:rPr>
        <w:t xml:space="preserve">di </w:t>
      </w:r>
      <w:r w:rsidR="005309BF" w:rsidRPr="00FC67DF">
        <w:rPr>
          <w:rFonts w:ascii="Times New Roman" w:hAnsi="Times New Roman" w:cs="Times New Roman"/>
          <w:highlight w:val="cyan"/>
        </w:rPr>
        <w:t>Bertolt Brecht</w:t>
      </w:r>
      <w:r w:rsidR="00B653C4">
        <w:rPr>
          <w:rFonts w:ascii="Times New Roman" w:hAnsi="Times New Roman" w:cs="Times New Roman"/>
          <w:highlight w:val="cyan"/>
        </w:rPr>
        <w:fldChar w:fldCharType="begin"/>
      </w:r>
      <w:r w:rsidR="00B653C4">
        <w:instrText xml:space="preserve"> XE "</w:instrText>
      </w:r>
      <w:r w:rsidR="00B653C4" w:rsidRPr="00044F15">
        <w:rPr>
          <w:rFonts w:ascii="Times New Roman" w:hAnsi="Times New Roman" w:cs="Times New Roman"/>
          <w:highlight w:val="cyan"/>
        </w:rPr>
        <w:instrText>Brecht</w:instrText>
      </w:r>
      <w:r w:rsidR="00B653C4" w:rsidRPr="00044F15">
        <w:rPr>
          <w:rFonts w:ascii="Times New Roman" w:hAnsi="Times New Roman" w:cs="Times New Roman"/>
        </w:rPr>
        <w:instrText xml:space="preserve"> Bertolt</w:instrText>
      </w:r>
      <w:r w:rsidR="00B653C4">
        <w:instrText xml:space="preserve">" </w:instrText>
      </w:r>
      <w:r w:rsidR="00B653C4">
        <w:rPr>
          <w:rFonts w:ascii="Times New Roman" w:hAnsi="Times New Roman" w:cs="Times New Roman"/>
          <w:highlight w:val="cyan"/>
        </w:rPr>
        <w:fldChar w:fldCharType="end"/>
      </w:r>
      <w:r w:rsidR="005309BF">
        <w:rPr>
          <w:rFonts w:ascii="Times New Roman" w:hAnsi="Times New Roman" w:cs="Times New Roman"/>
        </w:rPr>
        <w:t xml:space="preserve"> e </w:t>
      </w:r>
      <w:r w:rsidR="005309BF" w:rsidRPr="00FC67DF">
        <w:rPr>
          <w:rFonts w:ascii="Times New Roman" w:hAnsi="Times New Roman" w:cs="Times New Roman"/>
          <w:highlight w:val="cyan"/>
        </w:rPr>
        <w:t>Kurt Weill</w:t>
      </w:r>
      <w:r w:rsidR="00B653C4">
        <w:rPr>
          <w:rFonts w:ascii="Times New Roman" w:hAnsi="Times New Roman" w:cs="Times New Roman"/>
          <w:highlight w:val="cyan"/>
        </w:rPr>
        <w:fldChar w:fldCharType="begin"/>
      </w:r>
      <w:r w:rsidR="00B653C4">
        <w:instrText xml:space="preserve"> XE "</w:instrText>
      </w:r>
      <w:r w:rsidR="00B653C4" w:rsidRPr="004810E3">
        <w:rPr>
          <w:rFonts w:ascii="Times New Roman" w:hAnsi="Times New Roman" w:cs="Times New Roman"/>
          <w:highlight w:val="cyan"/>
        </w:rPr>
        <w:instrText>Weill</w:instrText>
      </w:r>
      <w:r w:rsidR="00B653C4" w:rsidRPr="004810E3">
        <w:rPr>
          <w:rFonts w:ascii="Times New Roman" w:hAnsi="Times New Roman" w:cs="Times New Roman"/>
        </w:rPr>
        <w:instrText xml:space="preserve"> Kurt</w:instrText>
      </w:r>
      <w:r w:rsidR="00B653C4">
        <w:instrText xml:space="preserve">" </w:instrText>
      </w:r>
      <w:r w:rsidR="00B653C4">
        <w:rPr>
          <w:rFonts w:ascii="Times New Roman" w:hAnsi="Times New Roman" w:cs="Times New Roman"/>
          <w:highlight w:val="cyan"/>
        </w:rPr>
        <w:fldChar w:fldCharType="end"/>
      </w:r>
      <w:r w:rsidR="005309BF">
        <w:rPr>
          <w:rFonts w:ascii="Times New Roman" w:hAnsi="Times New Roman" w:cs="Times New Roman"/>
        </w:rPr>
        <w:t>.</w:t>
      </w:r>
    </w:p>
    <w:p w:rsidR="00B55A1E" w:rsidRDefault="00B55A1E" w:rsidP="005309BF">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Quest’insieme di testi e musiche (e anche di cliché brechtiani) viene presentato con il titolo a effetto di </w:t>
      </w:r>
      <w:r w:rsidRPr="00F67F46">
        <w:rPr>
          <w:rFonts w:ascii="Times New Roman" w:eastAsia="Book Antiqua" w:hAnsi="Times New Roman" w:cs="Times New Roman"/>
          <w:i/>
        </w:rPr>
        <w:t>Canzoni della mala</w:t>
      </w:r>
      <w:r w:rsidRPr="00F67F46">
        <w:rPr>
          <w:rFonts w:ascii="Times New Roman" w:hAnsi="Times New Roman" w:cs="Times New Roman"/>
        </w:rPr>
        <w:t xml:space="preserve">, canzoni che </w:t>
      </w:r>
      <w:r w:rsidR="00876936" w:rsidRPr="00F67F46">
        <w:rPr>
          <w:rFonts w:ascii="Times New Roman" w:hAnsi="Times New Roman" w:cs="Times New Roman"/>
        </w:rPr>
        <w:t>costi</w:t>
      </w:r>
      <w:r w:rsidRPr="00F67F46">
        <w:rPr>
          <w:rFonts w:ascii="Times New Roman" w:hAnsi="Times New Roman" w:cs="Times New Roman"/>
        </w:rPr>
        <w:t xml:space="preserve">tuirono non solo il primo repertorio della </w:t>
      </w:r>
      <w:r w:rsidRPr="00FC67DF">
        <w:rPr>
          <w:rFonts w:ascii="Times New Roman" w:hAnsi="Times New Roman" w:cs="Times New Roman"/>
          <w:highlight w:val="cyan"/>
        </w:rPr>
        <w:t>Vanoni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“Vanoni Ornella”</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ma una vera e propria tradizione milanese ripresa prima da </w:t>
      </w:r>
      <w:r w:rsidRPr="00FC67DF">
        <w:rPr>
          <w:rFonts w:ascii="Times New Roman" w:hAnsi="Times New Roman" w:cs="Times New Roman"/>
          <w:highlight w:val="cyan"/>
        </w:rPr>
        <w:t>Enzo Jannacci</w:t>
      </w:r>
      <w:r w:rsidR="00855015" w:rsidRPr="00FC67DF">
        <w:rPr>
          <w:rFonts w:ascii="Times New Roman" w:hAnsi="Times New Roman" w:cs="Times New Roman"/>
          <w:highlight w:val="cyan"/>
        </w:rPr>
        <w:fldChar w:fldCharType="begin"/>
      </w:r>
      <w:r w:rsidR="00855015" w:rsidRPr="00FC67DF">
        <w:rPr>
          <w:rFonts w:ascii="Times New Roman" w:hAnsi="Times New Roman" w:cs="Times New Roman"/>
          <w:highlight w:val="cyan"/>
        </w:rPr>
        <w:instrText xml:space="preserve"> </w:instrText>
      </w:r>
      <w:r w:rsidR="00D66A60" w:rsidRPr="00FC67DF">
        <w:rPr>
          <w:rFonts w:ascii="Times New Roman" w:hAnsi="Times New Roman" w:cs="Times New Roman"/>
          <w:highlight w:val="cyan"/>
        </w:rPr>
        <w:instrText>XE “Jannacci Enzo”</w:instrText>
      </w:r>
      <w:r w:rsidR="00855015" w:rsidRPr="00FC67DF">
        <w:rPr>
          <w:rFonts w:ascii="Times New Roman" w:hAnsi="Times New Roman" w:cs="Times New Roman"/>
          <w:highlight w:val="cyan"/>
        </w:rPr>
        <w:instrText xml:space="preserve"> </w:instrText>
      </w:r>
      <w:r w:rsidR="00855015" w:rsidRPr="00FC67DF">
        <w:rPr>
          <w:rFonts w:ascii="Times New Roman" w:hAnsi="Times New Roman" w:cs="Times New Roman"/>
          <w:highlight w:val="cyan"/>
        </w:rPr>
        <w:fldChar w:fldCharType="end"/>
      </w:r>
      <w:r w:rsidRPr="00F67F46">
        <w:rPr>
          <w:rFonts w:ascii="Times New Roman" w:hAnsi="Times New Roman" w:cs="Times New Roman"/>
        </w:rPr>
        <w:t xml:space="preserve"> e </w:t>
      </w:r>
      <w:r w:rsidRPr="00FC67DF">
        <w:rPr>
          <w:rFonts w:ascii="Times New Roman" w:hAnsi="Times New Roman" w:cs="Times New Roman"/>
          <w:highlight w:val="cyan"/>
        </w:rPr>
        <w:t>Milly</w:t>
      </w:r>
      <w:r w:rsidR="00B653C4">
        <w:rPr>
          <w:rFonts w:ascii="Times New Roman" w:hAnsi="Times New Roman" w:cs="Times New Roman"/>
          <w:highlight w:val="cyan"/>
        </w:rPr>
        <w:fldChar w:fldCharType="begin"/>
      </w:r>
      <w:r w:rsidR="00B653C4">
        <w:instrText xml:space="preserve"> XE "</w:instrText>
      </w:r>
      <w:r w:rsidR="00B653C4" w:rsidRPr="00A8152B">
        <w:rPr>
          <w:rFonts w:ascii="Times New Roman" w:hAnsi="Times New Roman" w:cs="Times New Roman"/>
          <w:highlight w:val="cyan"/>
        </w:rPr>
        <w:instrText>Milly</w:instrText>
      </w:r>
      <w:r w:rsidR="00B653C4">
        <w:rPr>
          <w:rFonts w:ascii="Times New Roman" w:hAnsi="Times New Roman" w:cs="Times New Roman"/>
        </w:rPr>
        <w:instrText xml:space="preserve"> (Carolina Mignone)</w:instrText>
      </w:r>
      <w:r w:rsidR="00B653C4">
        <w:instrText xml:space="preserve">" </w:instrText>
      </w:r>
      <w:r w:rsidR="00B653C4">
        <w:rPr>
          <w:rFonts w:ascii="Times New Roman" w:hAnsi="Times New Roman" w:cs="Times New Roman"/>
          <w:highlight w:val="cyan"/>
        </w:rPr>
        <w:fldChar w:fldCharType="end"/>
      </w:r>
      <w:r w:rsidRPr="00F67F46">
        <w:rPr>
          <w:rFonts w:ascii="Times New Roman" w:hAnsi="Times New Roman" w:cs="Times New Roman"/>
        </w:rPr>
        <w:t xml:space="preserve">, e poi </w:t>
      </w:r>
      <w:r w:rsidR="00876936" w:rsidRPr="00F67F46">
        <w:rPr>
          <w:rFonts w:ascii="Times New Roman" w:hAnsi="Times New Roman" w:cs="Times New Roman"/>
        </w:rPr>
        <w:t>perfe</w:t>
      </w:r>
      <w:r w:rsidRPr="00F67F46">
        <w:rPr>
          <w:rFonts w:ascii="Times New Roman" w:hAnsi="Times New Roman" w:cs="Times New Roman"/>
        </w:rPr>
        <w:t xml:space="preserve">zionata dalla nostra attuale più grande interprete brechtiana, </w:t>
      </w:r>
      <w:r w:rsidRPr="00FC67DF">
        <w:rPr>
          <w:rFonts w:ascii="Times New Roman" w:hAnsi="Times New Roman" w:cs="Times New Roman"/>
          <w:highlight w:val="cyan"/>
        </w:rPr>
        <w:t>Milva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XE "Milva" </w:instrText>
      </w:r>
      <w:r w:rsidR="00855015" w:rsidRPr="00F67F46">
        <w:rPr>
          <w:rFonts w:ascii="Times New Roman" w:hAnsi="Times New Roman" w:cs="Times New Roman"/>
        </w:rPr>
        <w:fldChar w:fldCharType="end"/>
      </w:r>
      <w:r w:rsidRPr="00F67F46">
        <w:rPr>
          <w:rFonts w:ascii="Times New Roman" w:hAnsi="Times New Roman" w:cs="Times New Roman"/>
        </w:rPr>
        <w:t>.</w:t>
      </w:r>
      <w:r w:rsidR="00250FC2">
        <w:rPr>
          <w:rFonts w:ascii="Times New Roman" w:hAnsi="Times New Roman" w:cs="Times New Roman"/>
        </w:rPr>
        <w:t xml:space="preserve"> </w:t>
      </w:r>
      <w:r w:rsidRPr="00F67F46">
        <w:rPr>
          <w:rFonts w:ascii="Times New Roman" w:hAnsi="Times New Roman" w:cs="Times New Roman"/>
        </w:rPr>
        <w:t xml:space="preserve">In seguito, </w:t>
      </w:r>
      <w:r w:rsidRPr="00FC67DF">
        <w:rPr>
          <w:rFonts w:ascii="Times New Roman" w:hAnsi="Times New Roman" w:cs="Times New Roman"/>
          <w:highlight w:val="cyan"/>
        </w:rPr>
        <w:t>Milva</w:t>
      </w:r>
      <w:r w:rsidR="00855015" w:rsidRPr="00FC67DF">
        <w:rPr>
          <w:rFonts w:ascii="Times New Roman" w:hAnsi="Times New Roman" w:cs="Times New Roman"/>
          <w:highlight w:val="cyan"/>
        </w:rPr>
        <w:fldChar w:fldCharType="begin"/>
      </w:r>
      <w:r w:rsidR="00855015" w:rsidRPr="00FC67DF">
        <w:rPr>
          <w:rFonts w:ascii="Times New Roman" w:hAnsi="Times New Roman" w:cs="Times New Roman"/>
          <w:highlight w:val="cyan"/>
        </w:rPr>
        <w:instrText xml:space="preserve"> XE "Milva" </w:instrText>
      </w:r>
      <w:r w:rsidR="00855015" w:rsidRPr="00FC67DF">
        <w:rPr>
          <w:rFonts w:ascii="Times New Roman" w:hAnsi="Times New Roman" w:cs="Times New Roman"/>
          <w:highlight w:val="cyan"/>
        </w:rPr>
        <w:fldChar w:fldCharType="end"/>
      </w:r>
      <w:r w:rsidRPr="00F67F46">
        <w:rPr>
          <w:rFonts w:ascii="Times New Roman" w:hAnsi="Times New Roman" w:cs="Times New Roman"/>
        </w:rPr>
        <w:t xml:space="preserve"> la “rossa”, con un percorso inverso a quello della </w:t>
      </w:r>
      <w:r w:rsidRPr="00FC67DF">
        <w:rPr>
          <w:rFonts w:ascii="Times New Roman" w:hAnsi="Times New Roman" w:cs="Times New Roman"/>
          <w:highlight w:val="cyan"/>
        </w:rPr>
        <w:t>Vanoni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“Vanoni Ornella”</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vorrà lasciare l’ambiente sanremese per darsi a un repertorio più aristocratico e intellettuale.</w:t>
      </w:r>
    </w:p>
    <w:p w:rsidR="005309BF" w:rsidRPr="00F67F46" w:rsidRDefault="005309BF" w:rsidP="005309BF">
      <w:pPr>
        <w:spacing w:after="0" w:line="240" w:lineRule="auto"/>
        <w:ind w:firstLine="284"/>
        <w:jc w:val="both"/>
        <w:rPr>
          <w:rFonts w:ascii="Times New Roman" w:hAnsi="Times New Roman" w:cs="Times New Roman"/>
        </w:rPr>
      </w:pPr>
    </w:p>
    <w:p w:rsidR="00B55A1E" w:rsidRPr="00F67F46" w:rsidRDefault="00B55A1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Dunque qualche parola su </w:t>
      </w:r>
      <w:r w:rsidRPr="00FC67DF">
        <w:rPr>
          <w:rFonts w:ascii="Times New Roman" w:hAnsi="Times New Roman" w:cs="Times New Roman"/>
          <w:b/>
          <w:highlight w:val="cyan"/>
        </w:rPr>
        <w:t>Milva</w:t>
      </w:r>
      <w:r w:rsidR="00855015" w:rsidRPr="00FC67DF">
        <w:rPr>
          <w:rFonts w:ascii="Times New Roman" w:hAnsi="Times New Roman" w:cs="Times New Roman"/>
          <w:b/>
          <w:highlight w:val="cyan"/>
        </w:rPr>
        <w:fldChar w:fldCharType="begin"/>
      </w:r>
      <w:r w:rsidR="00855015" w:rsidRPr="00FC67DF">
        <w:rPr>
          <w:rFonts w:ascii="Times New Roman" w:hAnsi="Times New Roman" w:cs="Times New Roman"/>
          <w:b/>
          <w:highlight w:val="cyan"/>
        </w:rPr>
        <w:instrText xml:space="preserve"> XE "Milva" </w:instrText>
      </w:r>
      <w:r w:rsidR="00855015" w:rsidRPr="00FC67DF">
        <w:rPr>
          <w:rFonts w:ascii="Times New Roman" w:hAnsi="Times New Roman" w:cs="Times New Roman"/>
          <w:b/>
          <w:highlight w:val="cyan"/>
        </w:rPr>
        <w:fldChar w:fldCharType="end"/>
      </w:r>
      <w:r w:rsidRPr="00F67F46">
        <w:rPr>
          <w:rFonts w:ascii="Times New Roman" w:hAnsi="Times New Roman" w:cs="Times New Roman"/>
        </w:rPr>
        <w:t xml:space="preserve"> prima di riprendere il discorso sulla </w:t>
      </w:r>
      <w:r w:rsidRPr="00FC67DF">
        <w:rPr>
          <w:rFonts w:ascii="Times New Roman" w:hAnsi="Times New Roman" w:cs="Times New Roman"/>
          <w:highlight w:val="cyan"/>
        </w:rPr>
        <w:t>Vanoni</w:t>
      </w:r>
      <w:r w:rsidR="00855015" w:rsidRPr="00FC67DF">
        <w:rPr>
          <w:rFonts w:ascii="Times New Roman" w:hAnsi="Times New Roman" w:cs="Times New Roman"/>
          <w:highlight w:val="cyan"/>
        </w:rPr>
        <w:fldChar w:fldCharType="begin"/>
      </w:r>
      <w:r w:rsidR="00855015" w:rsidRPr="00FC67DF">
        <w:rPr>
          <w:rFonts w:ascii="Times New Roman" w:hAnsi="Times New Roman" w:cs="Times New Roman"/>
          <w:highlight w:val="cyan"/>
        </w:rPr>
        <w:instrText xml:space="preserve"> </w:instrText>
      </w:r>
      <w:r w:rsidR="001C2829" w:rsidRPr="00FC67DF">
        <w:rPr>
          <w:rFonts w:ascii="Times New Roman" w:hAnsi="Times New Roman" w:cs="Times New Roman"/>
          <w:highlight w:val="cyan"/>
        </w:rPr>
        <w:instrText>XE “Vanoni Ornella”</w:instrText>
      </w:r>
      <w:r w:rsidR="00855015" w:rsidRPr="00FC67DF">
        <w:rPr>
          <w:rFonts w:ascii="Times New Roman" w:hAnsi="Times New Roman" w:cs="Times New Roman"/>
          <w:highlight w:val="cyan"/>
        </w:rPr>
        <w:instrText xml:space="preserve"> </w:instrText>
      </w:r>
      <w:r w:rsidR="00855015" w:rsidRPr="00FC67DF">
        <w:rPr>
          <w:rFonts w:ascii="Times New Roman" w:hAnsi="Times New Roman" w:cs="Times New Roman"/>
          <w:highlight w:val="cyan"/>
        </w:rPr>
        <w:fldChar w:fldCharType="end"/>
      </w:r>
      <w:r w:rsidRPr="00F67F46">
        <w:rPr>
          <w:rFonts w:ascii="Times New Roman" w:hAnsi="Times New Roman" w:cs="Times New Roman"/>
        </w:rPr>
        <w:t xml:space="preserve"> a Sanremo. Rapidamente e per limitarci al fronte sanremese </w:t>
      </w:r>
      <w:r w:rsidR="00876936" w:rsidRPr="00F67F46">
        <w:rPr>
          <w:rFonts w:ascii="Times New Roman" w:hAnsi="Times New Roman" w:cs="Times New Roman"/>
        </w:rPr>
        <w:t>pos</w:t>
      </w:r>
      <w:r w:rsidRPr="00F67F46">
        <w:rPr>
          <w:rFonts w:ascii="Times New Roman" w:hAnsi="Times New Roman" w:cs="Times New Roman"/>
        </w:rPr>
        <w:t xml:space="preserve">siamo dire che </w:t>
      </w:r>
      <w:r w:rsidRPr="00FC67DF">
        <w:rPr>
          <w:rFonts w:ascii="Times New Roman" w:hAnsi="Times New Roman" w:cs="Times New Roman"/>
          <w:highlight w:val="cyan"/>
        </w:rPr>
        <w:t>Maria Ilva Biolcati</w:t>
      </w:r>
      <w:r w:rsidR="008B3E86">
        <w:rPr>
          <w:rFonts w:ascii="Times New Roman" w:hAnsi="Times New Roman" w:cs="Times New Roman"/>
          <w:highlight w:val="cyan"/>
        </w:rPr>
        <w:fldChar w:fldCharType="begin"/>
      </w:r>
      <w:r w:rsidR="008B3E86">
        <w:instrText xml:space="preserve"> XE "</w:instrText>
      </w:r>
      <w:r w:rsidR="008B3E86" w:rsidRPr="0034034F">
        <w:rPr>
          <w:rFonts w:ascii="Times New Roman" w:hAnsi="Times New Roman" w:cs="Times New Roman"/>
          <w:highlight w:val="cyan"/>
        </w:rPr>
        <w:instrText>Biolcati Maria Ilv</w:instrText>
      </w:r>
      <w:r w:rsidR="008B3E86" w:rsidRPr="0034034F">
        <w:rPr>
          <w:rFonts w:ascii="Times New Roman" w:hAnsi="Times New Roman" w:cs="Times New Roman"/>
        </w:rPr>
        <w:instrText>a (vedi Milva)</w:instrText>
      </w:r>
      <w:r w:rsidR="008B3E86">
        <w:instrText xml:space="preserve">" </w:instrText>
      </w:r>
      <w:r w:rsidR="008B3E86">
        <w:rPr>
          <w:rFonts w:ascii="Times New Roman" w:hAnsi="Times New Roman" w:cs="Times New Roman"/>
          <w:highlight w:val="cyan"/>
        </w:rPr>
        <w:fldChar w:fldCharType="end"/>
      </w:r>
      <w:r w:rsidRPr="00F67F46">
        <w:rPr>
          <w:rFonts w:ascii="Times New Roman" w:hAnsi="Times New Roman" w:cs="Times New Roman"/>
        </w:rPr>
        <w:t xml:space="preserve">, in arte </w:t>
      </w:r>
      <w:r w:rsidRPr="00FC67DF">
        <w:rPr>
          <w:rFonts w:ascii="Times New Roman" w:hAnsi="Times New Roman" w:cs="Times New Roman"/>
          <w:highlight w:val="cyan"/>
        </w:rPr>
        <w:t>Milva</w:t>
      </w:r>
      <w:r w:rsidRPr="00F67F46">
        <w:rPr>
          <w:rFonts w:ascii="Times New Roman" w:hAnsi="Times New Roman" w:cs="Times New Roman"/>
        </w:rPr>
        <w:t xml:space="preserve">, parteciperà, senza mai vincere, a quasi tutte le edizioni del Festival dal 1961 al 1974 (e </w:t>
      </w:r>
      <w:r w:rsidR="00E41051" w:rsidRPr="00F67F46">
        <w:rPr>
          <w:rFonts w:ascii="Times New Roman" w:hAnsi="Times New Roman" w:cs="Times New Roman"/>
        </w:rPr>
        <w:t>sporadi</w:t>
      </w:r>
      <w:r w:rsidRPr="00F67F46">
        <w:rPr>
          <w:rFonts w:ascii="Times New Roman" w:hAnsi="Times New Roman" w:cs="Times New Roman"/>
        </w:rPr>
        <w:t xml:space="preserve">camente anche oltre, fino alle ultime edizioni). La sua canzone più bella a Sanremo (ma la vera grande </w:t>
      </w:r>
      <w:r w:rsidRPr="00FC67DF">
        <w:rPr>
          <w:rFonts w:ascii="Times New Roman" w:hAnsi="Times New Roman" w:cs="Times New Roman"/>
          <w:highlight w:val="cyan"/>
        </w:rPr>
        <w:t>Milva</w:t>
      </w:r>
      <w:r w:rsidRPr="00F67F46">
        <w:rPr>
          <w:rFonts w:ascii="Times New Roman" w:hAnsi="Times New Roman" w:cs="Times New Roman"/>
        </w:rPr>
        <w:t xml:space="preserve"> è comunque quella che collabora con </w:t>
      </w:r>
      <w:r w:rsidRPr="00FC67DF">
        <w:rPr>
          <w:rFonts w:ascii="Times New Roman" w:hAnsi="Times New Roman" w:cs="Times New Roman"/>
          <w:highlight w:val="cyan"/>
        </w:rPr>
        <w:t>Strehler</w:t>
      </w:r>
      <w:r w:rsidR="00B75E17">
        <w:rPr>
          <w:rFonts w:ascii="Times New Roman" w:hAnsi="Times New Roman" w:cs="Times New Roman"/>
          <w:highlight w:val="cyan"/>
        </w:rPr>
        <w:fldChar w:fldCharType="begin"/>
      </w:r>
      <w:r w:rsidR="00B75E17">
        <w:instrText xml:space="preserve"> XE "</w:instrText>
      </w:r>
      <w:r w:rsidR="00B75E17" w:rsidRPr="00EC1853">
        <w:rPr>
          <w:rFonts w:ascii="Times New Roman" w:hAnsi="Times New Roman" w:cs="Times New Roman"/>
          <w:highlight w:val="cyan"/>
        </w:rPr>
        <w:instrText>Strehler</w:instrText>
      </w:r>
      <w:r w:rsidR="00B75E17" w:rsidRPr="00EC1853">
        <w:rPr>
          <w:rFonts w:ascii="Times New Roman" w:hAnsi="Times New Roman" w:cs="Times New Roman"/>
        </w:rPr>
        <w:instrText xml:space="preserve"> Giorgio</w:instrText>
      </w:r>
      <w:r w:rsidR="00B75E17">
        <w:instrText xml:space="preserve">" </w:instrText>
      </w:r>
      <w:r w:rsidR="00B75E17">
        <w:rPr>
          <w:rFonts w:ascii="Times New Roman" w:hAnsi="Times New Roman" w:cs="Times New Roman"/>
          <w:highlight w:val="cyan"/>
        </w:rPr>
        <w:fldChar w:fldCharType="end"/>
      </w:r>
      <w:r w:rsidRPr="00F67F46">
        <w:rPr>
          <w:rFonts w:ascii="Times New Roman" w:hAnsi="Times New Roman" w:cs="Times New Roman"/>
        </w:rPr>
        <w:t xml:space="preserve">, con </w:t>
      </w:r>
      <w:r w:rsidRPr="00FC67DF">
        <w:rPr>
          <w:rFonts w:ascii="Times New Roman" w:hAnsi="Times New Roman" w:cs="Times New Roman"/>
          <w:highlight w:val="cyan"/>
        </w:rPr>
        <w:t>Brecht</w:t>
      </w:r>
      <w:r w:rsidR="008B3E86">
        <w:rPr>
          <w:rFonts w:ascii="Times New Roman" w:hAnsi="Times New Roman" w:cs="Times New Roman"/>
          <w:highlight w:val="cyan"/>
        </w:rPr>
        <w:fldChar w:fldCharType="begin"/>
      </w:r>
      <w:r w:rsidR="008B3E86">
        <w:instrText xml:space="preserve"> XE "</w:instrText>
      </w:r>
      <w:r w:rsidR="008B3E86" w:rsidRPr="00E86437">
        <w:rPr>
          <w:rFonts w:ascii="Times New Roman" w:hAnsi="Times New Roman" w:cs="Times New Roman"/>
          <w:highlight w:val="cyan"/>
        </w:rPr>
        <w:instrText>Brecht</w:instrText>
      </w:r>
      <w:r w:rsidR="008B3E86" w:rsidRPr="00E86437">
        <w:rPr>
          <w:rFonts w:ascii="Times New Roman" w:hAnsi="Times New Roman" w:cs="Times New Roman"/>
        </w:rPr>
        <w:instrText xml:space="preserve"> Bertolt</w:instrText>
      </w:r>
      <w:r w:rsidR="008B3E86">
        <w:instrText xml:space="preserve">" </w:instrText>
      </w:r>
      <w:r w:rsidR="008B3E86">
        <w:rPr>
          <w:rFonts w:ascii="Times New Roman" w:hAnsi="Times New Roman" w:cs="Times New Roman"/>
          <w:highlight w:val="cyan"/>
        </w:rPr>
        <w:fldChar w:fldCharType="end"/>
      </w:r>
      <w:r w:rsidRPr="00F67F46">
        <w:rPr>
          <w:rFonts w:ascii="Times New Roman" w:hAnsi="Times New Roman" w:cs="Times New Roman"/>
        </w:rPr>
        <w:t xml:space="preserve"> e più avanti con </w:t>
      </w:r>
      <w:r w:rsidRPr="00FC67DF">
        <w:rPr>
          <w:rFonts w:ascii="Times New Roman" w:hAnsi="Times New Roman" w:cs="Times New Roman"/>
          <w:highlight w:val="cyan"/>
        </w:rPr>
        <w:t>Jannacci</w:t>
      </w:r>
      <w:r w:rsidR="00855015" w:rsidRPr="00FC67DF">
        <w:rPr>
          <w:rFonts w:ascii="Times New Roman" w:hAnsi="Times New Roman" w:cs="Times New Roman"/>
          <w:highlight w:val="cyan"/>
        </w:rPr>
        <w:fldChar w:fldCharType="begin"/>
      </w:r>
      <w:r w:rsidR="00855015" w:rsidRPr="00FC67DF">
        <w:rPr>
          <w:rFonts w:ascii="Times New Roman" w:hAnsi="Times New Roman" w:cs="Times New Roman"/>
          <w:highlight w:val="cyan"/>
        </w:rPr>
        <w:instrText xml:space="preserve"> </w:instrText>
      </w:r>
      <w:r w:rsidR="00D66A60" w:rsidRPr="00FC67DF">
        <w:rPr>
          <w:rFonts w:ascii="Times New Roman" w:hAnsi="Times New Roman" w:cs="Times New Roman"/>
          <w:highlight w:val="cyan"/>
        </w:rPr>
        <w:instrText>XE “Jannacci Enzo”</w:instrText>
      </w:r>
      <w:r w:rsidR="00855015" w:rsidRPr="00FC67DF">
        <w:rPr>
          <w:rFonts w:ascii="Times New Roman" w:hAnsi="Times New Roman" w:cs="Times New Roman"/>
          <w:highlight w:val="cyan"/>
        </w:rPr>
        <w:instrText xml:space="preserve"> </w:instrText>
      </w:r>
      <w:r w:rsidR="00855015" w:rsidRPr="00FC67DF">
        <w:rPr>
          <w:rFonts w:ascii="Times New Roman" w:hAnsi="Times New Roman" w:cs="Times New Roman"/>
          <w:highlight w:val="cyan"/>
        </w:rPr>
        <w:fldChar w:fldCharType="end"/>
      </w:r>
      <w:r w:rsidRPr="00F67F46">
        <w:rPr>
          <w:rFonts w:ascii="Times New Roman" w:hAnsi="Times New Roman" w:cs="Times New Roman"/>
        </w:rPr>
        <w:t xml:space="preserve"> e </w:t>
      </w:r>
      <w:r w:rsidRPr="00FC67DF">
        <w:rPr>
          <w:rFonts w:ascii="Times New Roman" w:hAnsi="Times New Roman" w:cs="Times New Roman"/>
          <w:highlight w:val="cyan"/>
        </w:rPr>
        <w:t>Battiato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"Battiato Franco"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è </w:t>
      </w:r>
      <w:r w:rsidRPr="00F67F46">
        <w:rPr>
          <w:rFonts w:ascii="Times New Roman" w:hAnsi="Times New Roman" w:cs="Times New Roman"/>
          <w:i/>
        </w:rPr>
        <w:t>Il mare nel cassetto</w:t>
      </w:r>
      <w:r w:rsidRPr="00F67F46">
        <w:rPr>
          <w:rFonts w:ascii="Times New Roman" w:hAnsi="Times New Roman" w:cs="Times New Roman"/>
        </w:rPr>
        <w:t xml:space="preserve">, attraverso la quale il grande pubblico la scoprì come la </w:t>
      </w:r>
      <w:r w:rsidR="00E41051" w:rsidRPr="00F67F46">
        <w:rPr>
          <w:rFonts w:ascii="Times New Roman" w:hAnsi="Times New Roman" w:cs="Times New Roman"/>
        </w:rPr>
        <w:t>possibi</w:t>
      </w:r>
      <w:r w:rsidRPr="00F67F46">
        <w:rPr>
          <w:rFonts w:ascii="Times New Roman" w:hAnsi="Times New Roman" w:cs="Times New Roman"/>
        </w:rPr>
        <w:t xml:space="preserve">le erede e rivale di </w:t>
      </w:r>
      <w:r w:rsidRPr="00FC67DF">
        <w:rPr>
          <w:rFonts w:ascii="Times New Roman" w:hAnsi="Times New Roman" w:cs="Times New Roman"/>
          <w:highlight w:val="cyan"/>
        </w:rPr>
        <w:t>Nilla Pizzi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"Pizzi Nilla" </w:instrText>
      </w:r>
      <w:r w:rsidR="00C00236" w:rsidRPr="00F67F46">
        <w:rPr>
          <w:rFonts w:ascii="Times New Roman" w:hAnsi="Times New Roman" w:cs="Times New Roman"/>
        </w:rPr>
        <w:fldChar w:fldCharType="end"/>
      </w:r>
      <w:r w:rsidRPr="00F67F46">
        <w:rPr>
          <w:rFonts w:ascii="Times New Roman" w:hAnsi="Times New Roman" w:cs="Times New Roman"/>
        </w:rPr>
        <w:t>.</w:t>
      </w:r>
    </w:p>
    <w:p w:rsidR="00B55A1E" w:rsidRPr="00F67F46" w:rsidRDefault="00B55A1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Dice un attento critico quale </w:t>
      </w:r>
      <w:r w:rsidRPr="00FC67DF">
        <w:rPr>
          <w:rFonts w:ascii="Times New Roman" w:hAnsi="Times New Roman" w:cs="Times New Roman"/>
          <w:highlight w:val="cyan"/>
        </w:rPr>
        <w:t>Gianfranco Manfredi</w:t>
      </w:r>
      <w:r w:rsidR="008B3E86">
        <w:rPr>
          <w:rFonts w:ascii="Times New Roman" w:hAnsi="Times New Roman" w:cs="Times New Roman"/>
          <w:highlight w:val="cyan"/>
        </w:rPr>
        <w:fldChar w:fldCharType="begin"/>
      </w:r>
      <w:r w:rsidR="008B3E86">
        <w:instrText xml:space="preserve"> XE "</w:instrText>
      </w:r>
      <w:r w:rsidR="008B3E86" w:rsidRPr="00C3348C">
        <w:rPr>
          <w:rFonts w:ascii="Times New Roman" w:hAnsi="Times New Roman" w:cs="Times New Roman"/>
          <w:highlight w:val="cyan"/>
        </w:rPr>
        <w:instrText>Manfredi Gianfranc</w:instrText>
      </w:r>
      <w:r w:rsidR="008B3E86" w:rsidRPr="00C3348C">
        <w:rPr>
          <w:rFonts w:ascii="Times New Roman" w:hAnsi="Times New Roman" w:cs="Times New Roman"/>
        </w:rPr>
        <w:instrText>o</w:instrText>
      </w:r>
      <w:r w:rsidR="008B3E86">
        <w:instrText xml:space="preserve">" </w:instrText>
      </w:r>
      <w:r w:rsidR="008B3E86">
        <w:rPr>
          <w:rFonts w:ascii="Times New Roman" w:hAnsi="Times New Roman" w:cs="Times New Roman"/>
          <w:highlight w:val="cyan"/>
        </w:rPr>
        <w:fldChar w:fldCharType="end"/>
      </w:r>
      <w:r w:rsidRPr="00F67F46">
        <w:rPr>
          <w:rFonts w:ascii="Times New Roman" w:hAnsi="Times New Roman" w:cs="Times New Roman"/>
        </w:rPr>
        <w:t xml:space="preserve"> che, al di là dei limiti dei testi delle canzoni sanremesi di </w:t>
      </w:r>
      <w:r w:rsidRPr="00FC67DF">
        <w:rPr>
          <w:rFonts w:ascii="Times New Roman" w:hAnsi="Times New Roman" w:cs="Times New Roman"/>
          <w:highlight w:val="cyan"/>
        </w:rPr>
        <w:t>Milva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XE "Milva"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la sua interpretazione </w:t>
      </w:r>
      <w:r w:rsidR="00A827A8">
        <w:rPr>
          <w:rFonts w:ascii="Times New Roman" w:hAnsi="Times New Roman" w:cs="Times New Roman"/>
        </w:rPr>
        <w:t>è</w:t>
      </w:r>
      <w:r w:rsidRPr="00F67F46">
        <w:rPr>
          <w:rFonts w:ascii="Times New Roman" w:hAnsi="Times New Roman" w:cs="Times New Roman"/>
        </w:rPr>
        <w:t xml:space="preserve"> sempre «intensa e appassionata» ed effettivamente fin dagli esordi la sua voce è bellissima, piena, drammatica e intonata </w:t>
      </w:r>
      <w:r w:rsidR="00876936" w:rsidRPr="00F67F46">
        <w:rPr>
          <w:rFonts w:ascii="Times New Roman" w:hAnsi="Times New Roman" w:cs="Times New Roman"/>
        </w:rPr>
        <w:t>natural</w:t>
      </w:r>
      <w:r w:rsidRPr="00F67F46">
        <w:rPr>
          <w:rFonts w:ascii="Times New Roman" w:hAnsi="Times New Roman" w:cs="Times New Roman"/>
        </w:rPr>
        <w:t xml:space="preserve">mente. Un giudizio condivisibile, ma il problema di </w:t>
      </w:r>
      <w:r w:rsidRPr="00FC67DF">
        <w:rPr>
          <w:rFonts w:ascii="Times New Roman" w:hAnsi="Times New Roman" w:cs="Times New Roman"/>
          <w:highlight w:val="cyan"/>
        </w:rPr>
        <w:t>Milva</w:t>
      </w:r>
      <w:r w:rsidRPr="00F67F46">
        <w:rPr>
          <w:rFonts w:ascii="Times New Roman" w:hAnsi="Times New Roman" w:cs="Times New Roman"/>
        </w:rPr>
        <w:t xml:space="preserve"> al Festival non è, come già accennato, nella sua voce, ma nei testi cantati, da qui </w:t>
      </w:r>
      <w:r w:rsidR="00BD5FD2" w:rsidRPr="00F67F46">
        <w:rPr>
          <w:rFonts w:ascii="Times New Roman" w:hAnsi="Times New Roman" w:cs="Times New Roman"/>
        </w:rPr>
        <w:t>proba</w:t>
      </w:r>
      <w:r w:rsidRPr="00F67F46">
        <w:rPr>
          <w:rFonts w:ascii="Times New Roman" w:hAnsi="Times New Roman" w:cs="Times New Roman"/>
        </w:rPr>
        <w:t>bilmente l’esigenza di cercare un mondo altro rispetto a Sanremo.</w:t>
      </w:r>
    </w:p>
    <w:p w:rsidR="00B55A1E" w:rsidRPr="00F67F46" w:rsidRDefault="00B55A1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Negli anni successivi, oltre alle collaborazioni con </w:t>
      </w:r>
      <w:r w:rsidRPr="00FC67DF">
        <w:rPr>
          <w:rFonts w:ascii="Times New Roman" w:hAnsi="Times New Roman" w:cs="Times New Roman"/>
          <w:highlight w:val="cyan"/>
        </w:rPr>
        <w:t>Battiato</w:t>
      </w:r>
      <w:r w:rsidR="00C00236" w:rsidRPr="00FC67DF">
        <w:rPr>
          <w:rFonts w:ascii="Times New Roman" w:hAnsi="Times New Roman" w:cs="Times New Roman"/>
          <w:highlight w:val="cyan"/>
        </w:rPr>
        <w:fldChar w:fldCharType="begin"/>
      </w:r>
      <w:r w:rsidR="00C00236" w:rsidRPr="00FC67DF">
        <w:rPr>
          <w:rFonts w:ascii="Times New Roman" w:hAnsi="Times New Roman" w:cs="Times New Roman"/>
          <w:highlight w:val="cyan"/>
        </w:rPr>
        <w:instrText xml:space="preserve"> XE "Battiato Franco" </w:instrText>
      </w:r>
      <w:r w:rsidR="00C00236" w:rsidRPr="00FC67DF">
        <w:rPr>
          <w:rFonts w:ascii="Times New Roman" w:hAnsi="Times New Roman" w:cs="Times New Roman"/>
          <w:highlight w:val="cyan"/>
        </w:rPr>
        <w:fldChar w:fldCharType="end"/>
      </w:r>
      <w:r w:rsidRPr="00FC67DF">
        <w:rPr>
          <w:rFonts w:ascii="Times New Roman" w:hAnsi="Times New Roman" w:cs="Times New Roman"/>
          <w:highlight w:val="cyan"/>
        </w:rPr>
        <w:t>, Cocciante</w:t>
      </w:r>
      <w:r w:rsidR="008B3E86">
        <w:rPr>
          <w:rFonts w:ascii="Times New Roman" w:hAnsi="Times New Roman" w:cs="Times New Roman"/>
          <w:highlight w:val="cyan"/>
        </w:rPr>
        <w:fldChar w:fldCharType="begin"/>
      </w:r>
      <w:r w:rsidR="008B3E86">
        <w:instrText xml:space="preserve"> XE "</w:instrText>
      </w:r>
      <w:r w:rsidR="008B3E86" w:rsidRPr="00D661D6">
        <w:rPr>
          <w:rFonts w:ascii="Times New Roman" w:hAnsi="Times New Roman" w:cs="Times New Roman"/>
          <w:highlight w:val="cyan"/>
        </w:rPr>
        <w:instrText>Cocciante</w:instrText>
      </w:r>
      <w:r w:rsidR="008B3E86" w:rsidRPr="00D661D6">
        <w:rPr>
          <w:rFonts w:ascii="Times New Roman" w:hAnsi="Times New Roman" w:cs="Times New Roman"/>
        </w:rPr>
        <w:instrText xml:space="preserve"> Riccardo</w:instrText>
      </w:r>
      <w:r w:rsidR="008B3E86">
        <w:instrText xml:space="preserve">" </w:instrText>
      </w:r>
      <w:r w:rsidR="008B3E86">
        <w:rPr>
          <w:rFonts w:ascii="Times New Roman" w:hAnsi="Times New Roman" w:cs="Times New Roman"/>
          <w:highlight w:val="cyan"/>
        </w:rPr>
        <w:fldChar w:fldCharType="end"/>
      </w:r>
      <w:r w:rsidRPr="00FC67DF">
        <w:rPr>
          <w:rFonts w:ascii="Times New Roman" w:hAnsi="Times New Roman" w:cs="Times New Roman"/>
          <w:highlight w:val="cyan"/>
        </w:rPr>
        <w:t>, Conte</w:t>
      </w:r>
      <w:r w:rsidR="00C00236" w:rsidRPr="00FC67DF">
        <w:rPr>
          <w:rFonts w:ascii="Times New Roman" w:hAnsi="Times New Roman" w:cs="Times New Roman"/>
          <w:highlight w:val="cyan"/>
        </w:rPr>
        <w:fldChar w:fldCharType="begin"/>
      </w:r>
      <w:r w:rsidR="00C00236" w:rsidRPr="00FC67DF">
        <w:rPr>
          <w:rFonts w:ascii="Times New Roman" w:hAnsi="Times New Roman" w:cs="Times New Roman"/>
          <w:highlight w:val="cyan"/>
        </w:rPr>
        <w:instrText xml:space="preserve"> XE "Conte Paolo" </w:instrText>
      </w:r>
      <w:r w:rsidR="00C00236" w:rsidRPr="00FC67DF">
        <w:rPr>
          <w:rFonts w:ascii="Times New Roman" w:hAnsi="Times New Roman" w:cs="Times New Roman"/>
          <w:highlight w:val="cyan"/>
        </w:rPr>
        <w:fldChar w:fldCharType="end"/>
      </w:r>
      <w:r w:rsidR="001E12B7" w:rsidRPr="00FC67DF">
        <w:rPr>
          <w:rFonts w:ascii="Times New Roman" w:hAnsi="Times New Roman" w:cs="Times New Roman"/>
          <w:highlight w:val="cyan"/>
        </w:rPr>
        <w:t>, Giorgio Faletti</w:t>
      </w:r>
      <w:r w:rsidR="008B3E86">
        <w:rPr>
          <w:rFonts w:ascii="Times New Roman" w:hAnsi="Times New Roman" w:cs="Times New Roman"/>
          <w:highlight w:val="cyan"/>
        </w:rPr>
        <w:fldChar w:fldCharType="begin"/>
      </w:r>
      <w:r w:rsidR="008B3E86">
        <w:instrText xml:space="preserve"> XE "</w:instrText>
      </w:r>
      <w:r w:rsidR="008B3E86" w:rsidRPr="00143F7A">
        <w:rPr>
          <w:rFonts w:ascii="Times New Roman" w:hAnsi="Times New Roman" w:cs="Times New Roman"/>
          <w:highlight w:val="cyan"/>
        </w:rPr>
        <w:instrText>Faletti Giorgio</w:instrText>
      </w:r>
      <w:r w:rsidR="008B3E86">
        <w:instrText xml:space="preserve">" </w:instrText>
      </w:r>
      <w:r w:rsidR="008B3E86">
        <w:rPr>
          <w:rFonts w:ascii="Times New Roman" w:hAnsi="Times New Roman" w:cs="Times New Roman"/>
          <w:highlight w:val="cyan"/>
        </w:rPr>
        <w:fldChar w:fldCharType="end"/>
      </w:r>
      <w:r w:rsidRPr="00F67F46">
        <w:rPr>
          <w:rFonts w:ascii="Times New Roman" w:hAnsi="Times New Roman" w:cs="Times New Roman"/>
        </w:rPr>
        <w:t xml:space="preserve"> e le esperienze sui testi della poetessa </w:t>
      </w:r>
      <w:r w:rsidRPr="00FC67DF">
        <w:rPr>
          <w:rFonts w:ascii="Times New Roman" w:hAnsi="Times New Roman" w:cs="Times New Roman"/>
          <w:highlight w:val="cyan"/>
        </w:rPr>
        <w:t>Alda Merini</w:t>
      </w:r>
      <w:r w:rsidR="008B3E86">
        <w:rPr>
          <w:rFonts w:ascii="Times New Roman" w:hAnsi="Times New Roman" w:cs="Times New Roman"/>
          <w:highlight w:val="cyan"/>
        </w:rPr>
        <w:fldChar w:fldCharType="begin"/>
      </w:r>
      <w:r w:rsidR="008B3E86">
        <w:instrText xml:space="preserve"> XE "</w:instrText>
      </w:r>
      <w:r w:rsidR="008B3E86" w:rsidRPr="0002711C">
        <w:rPr>
          <w:rFonts w:ascii="Times New Roman" w:hAnsi="Times New Roman" w:cs="Times New Roman"/>
          <w:highlight w:val="cyan"/>
        </w:rPr>
        <w:instrText>Merini</w:instrText>
      </w:r>
      <w:r w:rsidR="008B3E86" w:rsidRPr="0002711C">
        <w:rPr>
          <w:rFonts w:ascii="Times New Roman" w:hAnsi="Times New Roman" w:cs="Times New Roman"/>
        </w:rPr>
        <w:instrText xml:space="preserve"> Alda</w:instrText>
      </w:r>
      <w:r w:rsidR="008B3E86">
        <w:instrText xml:space="preserve">" </w:instrText>
      </w:r>
      <w:r w:rsidR="008B3E86">
        <w:rPr>
          <w:rFonts w:ascii="Times New Roman" w:hAnsi="Times New Roman" w:cs="Times New Roman"/>
          <w:highlight w:val="cyan"/>
        </w:rPr>
        <w:fldChar w:fldCharType="end"/>
      </w:r>
      <w:r w:rsidRPr="00F67F46">
        <w:rPr>
          <w:rFonts w:ascii="Times New Roman" w:hAnsi="Times New Roman" w:cs="Times New Roman"/>
        </w:rPr>
        <w:t xml:space="preserve">, musicate da </w:t>
      </w:r>
      <w:r w:rsidRPr="00FC67DF">
        <w:rPr>
          <w:rFonts w:ascii="Times New Roman" w:hAnsi="Times New Roman" w:cs="Times New Roman"/>
          <w:highlight w:val="cyan"/>
        </w:rPr>
        <w:t>Giovanni Nuti</w:t>
      </w:r>
      <w:r w:rsidR="008B3E86">
        <w:rPr>
          <w:rFonts w:ascii="Times New Roman" w:hAnsi="Times New Roman" w:cs="Times New Roman"/>
          <w:highlight w:val="cyan"/>
        </w:rPr>
        <w:fldChar w:fldCharType="begin"/>
      </w:r>
      <w:r w:rsidR="008B3E86">
        <w:instrText xml:space="preserve"> XE "</w:instrText>
      </w:r>
      <w:r w:rsidR="008B3E86" w:rsidRPr="00937A76">
        <w:rPr>
          <w:rFonts w:ascii="Times New Roman" w:hAnsi="Times New Roman" w:cs="Times New Roman"/>
          <w:highlight w:val="cyan"/>
        </w:rPr>
        <w:instrText>Nuti Giovanni</w:instrText>
      </w:r>
      <w:r w:rsidR="008B3E86">
        <w:instrText xml:space="preserve">" </w:instrText>
      </w:r>
      <w:r w:rsidR="008B3E86">
        <w:rPr>
          <w:rFonts w:ascii="Times New Roman" w:hAnsi="Times New Roman" w:cs="Times New Roman"/>
          <w:highlight w:val="cyan"/>
        </w:rPr>
        <w:fldChar w:fldCharType="end"/>
      </w:r>
      <w:r w:rsidRPr="00F67F46">
        <w:rPr>
          <w:rFonts w:ascii="Times New Roman" w:hAnsi="Times New Roman" w:cs="Times New Roman"/>
        </w:rPr>
        <w:t xml:space="preserve">, sono da ricordare quelle con artisti internazionali del </w:t>
      </w:r>
      <w:r w:rsidR="00876936" w:rsidRPr="00F67F46">
        <w:rPr>
          <w:rFonts w:ascii="Times New Roman" w:hAnsi="Times New Roman" w:cs="Times New Roman"/>
        </w:rPr>
        <w:t>cali</w:t>
      </w:r>
      <w:r w:rsidRPr="00F67F46">
        <w:rPr>
          <w:rFonts w:ascii="Times New Roman" w:hAnsi="Times New Roman" w:cs="Times New Roman"/>
        </w:rPr>
        <w:t xml:space="preserve">bro di </w:t>
      </w:r>
      <w:r w:rsidRPr="00FC67DF">
        <w:rPr>
          <w:rFonts w:ascii="Times New Roman" w:hAnsi="Times New Roman" w:cs="Times New Roman"/>
          <w:highlight w:val="cyan"/>
        </w:rPr>
        <w:t>Ástor Piazzolla</w:t>
      </w:r>
      <w:r w:rsidR="008B3E86">
        <w:rPr>
          <w:rFonts w:ascii="Times New Roman" w:hAnsi="Times New Roman" w:cs="Times New Roman"/>
          <w:highlight w:val="cyan"/>
        </w:rPr>
        <w:fldChar w:fldCharType="begin"/>
      </w:r>
      <w:r w:rsidR="008B3E86">
        <w:instrText xml:space="preserve"> XE "</w:instrText>
      </w:r>
      <w:r w:rsidR="008B3E86" w:rsidRPr="002A78B1">
        <w:rPr>
          <w:rFonts w:ascii="Times New Roman" w:hAnsi="Times New Roman" w:cs="Times New Roman"/>
          <w:highlight w:val="cyan"/>
        </w:rPr>
        <w:instrText>Piazzolla</w:instrText>
      </w:r>
      <w:r w:rsidR="008B3E86" w:rsidRPr="002A78B1">
        <w:rPr>
          <w:rFonts w:ascii="Times New Roman" w:hAnsi="Times New Roman" w:cs="Times New Roman"/>
        </w:rPr>
        <w:instrText xml:space="preserve"> Astor</w:instrText>
      </w:r>
      <w:r w:rsidR="008B3E86">
        <w:instrText xml:space="preserve">" </w:instrText>
      </w:r>
      <w:r w:rsidR="008B3E86">
        <w:rPr>
          <w:rFonts w:ascii="Times New Roman" w:hAnsi="Times New Roman" w:cs="Times New Roman"/>
          <w:highlight w:val="cyan"/>
        </w:rPr>
        <w:fldChar w:fldCharType="end"/>
      </w:r>
      <w:r w:rsidRPr="00FC67DF">
        <w:rPr>
          <w:rFonts w:ascii="Times New Roman" w:hAnsi="Times New Roman" w:cs="Times New Roman"/>
          <w:highlight w:val="cyan"/>
        </w:rPr>
        <w:t>, Mikis Theodorakis</w:t>
      </w:r>
      <w:r w:rsidR="008B3E86">
        <w:rPr>
          <w:rFonts w:ascii="Times New Roman" w:hAnsi="Times New Roman" w:cs="Times New Roman"/>
          <w:highlight w:val="cyan"/>
        </w:rPr>
        <w:fldChar w:fldCharType="begin"/>
      </w:r>
      <w:r w:rsidR="008B3E86">
        <w:instrText xml:space="preserve"> XE "</w:instrText>
      </w:r>
      <w:r w:rsidR="008B3E86" w:rsidRPr="008D3CE2">
        <w:rPr>
          <w:rFonts w:ascii="Times New Roman" w:hAnsi="Times New Roman" w:cs="Times New Roman"/>
          <w:highlight w:val="cyan"/>
        </w:rPr>
        <w:instrText>Theodorakis</w:instrText>
      </w:r>
      <w:r w:rsidR="008B3E86" w:rsidRPr="008D3CE2">
        <w:rPr>
          <w:rFonts w:ascii="Times New Roman" w:hAnsi="Times New Roman" w:cs="Times New Roman"/>
        </w:rPr>
        <w:instrText xml:space="preserve"> Mikis</w:instrText>
      </w:r>
      <w:r w:rsidR="008B3E86">
        <w:instrText xml:space="preserve">" </w:instrText>
      </w:r>
      <w:r w:rsidR="008B3E86">
        <w:rPr>
          <w:rFonts w:ascii="Times New Roman" w:hAnsi="Times New Roman" w:cs="Times New Roman"/>
          <w:highlight w:val="cyan"/>
        </w:rPr>
        <w:fldChar w:fldCharType="end"/>
      </w:r>
      <w:r w:rsidRPr="00FC67DF">
        <w:rPr>
          <w:rFonts w:ascii="Times New Roman" w:hAnsi="Times New Roman" w:cs="Times New Roman"/>
          <w:highlight w:val="cyan"/>
        </w:rPr>
        <w:t>, Vangelis</w:t>
      </w:r>
      <w:r w:rsidR="008B3E86">
        <w:rPr>
          <w:rFonts w:ascii="Times New Roman" w:hAnsi="Times New Roman" w:cs="Times New Roman"/>
          <w:highlight w:val="cyan"/>
        </w:rPr>
        <w:fldChar w:fldCharType="begin"/>
      </w:r>
      <w:r w:rsidR="008B3E86">
        <w:instrText xml:space="preserve"> XE "</w:instrText>
      </w:r>
      <w:r w:rsidR="008B3E86" w:rsidRPr="00A03376">
        <w:rPr>
          <w:rFonts w:ascii="Times New Roman" w:hAnsi="Times New Roman" w:cs="Times New Roman"/>
          <w:highlight w:val="cyan"/>
        </w:rPr>
        <w:instrText>Vangelis</w:instrText>
      </w:r>
      <w:r w:rsidR="008B3E86">
        <w:instrText xml:space="preserve">" </w:instrText>
      </w:r>
      <w:r w:rsidR="008B3E86">
        <w:rPr>
          <w:rFonts w:ascii="Times New Roman" w:hAnsi="Times New Roman" w:cs="Times New Roman"/>
          <w:highlight w:val="cyan"/>
        </w:rPr>
        <w:fldChar w:fldCharType="end"/>
      </w:r>
      <w:r w:rsidRPr="00F67F46">
        <w:rPr>
          <w:rFonts w:ascii="Times New Roman" w:hAnsi="Times New Roman" w:cs="Times New Roman"/>
        </w:rPr>
        <w:t xml:space="preserve"> e le magistrali </w:t>
      </w:r>
      <w:r w:rsidR="00876936" w:rsidRPr="00F67F46">
        <w:rPr>
          <w:rFonts w:ascii="Times New Roman" w:hAnsi="Times New Roman" w:cs="Times New Roman"/>
        </w:rPr>
        <w:t>inter</w:t>
      </w:r>
      <w:r w:rsidRPr="00F67F46">
        <w:rPr>
          <w:rFonts w:ascii="Times New Roman" w:hAnsi="Times New Roman" w:cs="Times New Roman"/>
        </w:rPr>
        <w:t xml:space="preserve">pretazioni del repertorio di </w:t>
      </w:r>
      <w:r w:rsidRPr="00FC67DF">
        <w:rPr>
          <w:rFonts w:ascii="Times New Roman" w:hAnsi="Times New Roman" w:cs="Times New Roman"/>
          <w:highlight w:val="cyan"/>
        </w:rPr>
        <w:t>Brecht</w:t>
      </w:r>
      <w:r w:rsidR="008B3E86">
        <w:rPr>
          <w:rFonts w:ascii="Times New Roman" w:hAnsi="Times New Roman" w:cs="Times New Roman"/>
          <w:highlight w:val="cyan"/>
        </w:rPr>
        <w:fldChar w:fldCharType="begin"/>
      </w:r>
      <w:r w:rsidR="008B3E86">
        <w:instrText xml:space="preserve"> XE "</w:instrText>
      </w:r>
      <w:r w:rsidR="008B3E86" w:rsidRPr="00E86437">
        <w:rPr>
          <w:rFonts w:ascii="Times New Roman" w:hAnsi="Times New Roman" w:cs="Times New Roman"/>
          <w:highlight w:val="cyan"/>
        </w:rPr>
        <w:instrText>Brecht</w:instrText>
      </w:r>
      <w:r w:rsidR="008B3E86" w:rsidRPr="00E86437">
        <w:rPr>
          <w:rFonts w:ascii="Times New Roman" w:hAnsi="Times New Roman" w:cs="Times New Roman"/>
        </w:rPr>
        <w:instrText xml:space="preserve"> Bertolt</w:instrText>
      </w:r>
      <w:r w:rsidR="008B3E86">
        <w:instrText xml:space="preserve">" </w:instrText>
      </w:r>
      <w:r w:rsidR="008B3E86">
        <w:rPr>
          <w:rFonts w:ascii="Times New Roman" w:hAnsi="Times New Roman" w:cs="Times New Roman"/>
          <w:highlight w:val="cyan"/>
        </w:rPr>
        <w:fldChar w:fldCharType="end"/>
      </w:r>
      <w:r w:rsidRPr="00F67F46">
        <w:rPr>
          <w:rFonts w:ascii="Times New Roman" w:hAnsi="Times New Roman" w:cs="Times New Roman"/>
        </w:rPr>
        <w:t>-</w:t>
      </w:r>
      <w:r w:rsidRPr="00FC67DF">
        <w:rPr>
          <w:rFonts w:ascii="Times New Roman" w:hAnsi="Times New Roman" w:cs="Times New Roman"/>
          <w:highlight w:val="cyan"/>
        </w:rPr>
        <w:t>Weill</w:t>
      </w:r>
      <w:r w:rsidR="008B3E86">
        <w:rPr>
          <w:rFonts w:ascii="Times New Roman" w:hAnsi="Times New Roman" w:cs="Times New Roman"/>
          <w:highlight w:val="cyan"/>
        </w:rPr>
        <w:fldChar w:fldCharType="begin"/>
      </w:r>
      <w:r w:rsidR="008B3E86">
        <w:instrText xml:space="preserve"> XE "</w:instrText>
      </w:r>
      <w:r w:rsidR="008B3E86" w:rsidRPr="00D47DA1">
        <w:rPr>
          <w:rFonts w:ascii="Times New Roman" w:hAnsi="Times New Roman" w:cs="Times New Roman"/>
          <w:highlight w:val="cyan"/>
        </w:rPr>
        <w:instrText>Weill</w:instrText>
      </w:r>
      <w:r w:rsidR="008B3E86" w:rsidRPr="00D47DA1">
        <w:rPr>
          <w:rFonts w:ascii="Times New Roman" w:hAnsi="Times New Roman" w:cs="Times New Roman"/>
        </w:rPr>
        <w:instrText xml:space="preserve"> Kurt</w:instrText>
      </w:r>
      <w:r w:rsidR="008B3E86">
        <w:instrText xml:space="preserve">" </w:instrText>
      </w:r>
      <w:r w:rsidR="008B3E86">
        <w:rPr>
          <w:rFonts w:ascii="Times New Roman" w:hAnsi="Times New Roman" w:cs="Times New Roman"/>
          <w:highlight w:val="cyan"/>
        </w:rPr>
        <w:fldChar w:fldCharType="end"/>
      </w:r>
      <w:r w:rsidRPr="00F67F46">
        <w:rPr>
          <w:rFonts w:ascii="Times New Roman" w:hAnsi="Times New Roman" w:cs="Times New Roman"/>
        </w:rPr>
        <w:t>.</w:t>
      </w:r>
    </w:p>
    <w:p w:rsidR="00B55A1E" w:rsidRPr="00F67F46" w:rsidRDefault="00B55A1E" w:rsidP="00D01599">
      <w:pPr>
        <w:spacing w:after="0" w:line="240" w:lineRule="auto"/>
        <w:ind w:firstLine="284"/>
        <w:jc w:val="both"/>
        <w:rPr>
          <w:rFonts w:ascii="Times New Roman" w:eastAsia="Bookman Old Style" w:hAnsi="Times New Roman" w:cs="Times New Roman"/>
        </w:rPr>
      </w:pPr>
    </w:p>
    <w:p w:rsidR="00B55A1E" w:rsidRPr="00F67F46" w:rsidRDefault="00B55A1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 xml:space="preserve">Ma tornando a </w:t>
      </w:r>
      <w:r w:rsidRPr="00FC67DF">
        <w:rPr>
          <w:rFonts w:ascii="Times New Roman" w:hAnsi="Times New Roman" w:cs="Times New Roman"/>
          <w:b/>
          <w:highlight w:val="cyan"/>
        </w:rPr>
        <w:t>Ornella</w:t>
      </w:r>
      <w:r w:rsidR="00B653C4">
        <w:rPr>
          <w:rFonts w:ascii="Times New Roman" w:hAnsi="Times New Roman" w:cs="Times New Roman"/>
          <w:b/>
          <w:highlight w:val="cyan"/>
        </w:rPr>
        <w:fldChar w:fldCharType="begin"/>
      </w:r>
      <w:r w:rsidR="00B653C4">
        <w:instrText xml:space="preserve"> XE "</w:instrText>
      </w:r>
      <w:r w:rsidR="00B653C4" w:rsidRPr="00283E3A">
        <w:rPr>
          <w:rFonts w:ascii="Times New Roman" w:hAnsi="Times New Roman" w:cs="Times New Roman"/>
          <w:highlight w:val="cyan"/>
        </w:rPr>
        <w:instrText>Vanoni Ornella</w:instrText>
      </w:r>
      <w:r w:rsidR="00B653C4">
        <w:instrText xml:space="preserve">" </w:instrText>
      </w:r>
      <w:r w:rsidR="00B653C4">
        <w:rPr>
          <w:rFonts w:ascii="Times New Roman" w:hAnsi="Times New Roman" w:cs="Times New Roman"/>
          <w:b/>
          <w:highlight w:val="cyan"/>
        </w:rPr>
        <w:fldChar w:fldCharType="end"/>
      </w:r>
      <w:r w:rsidRPr="00FC67DF">
        <w:rPr>
          <w:rFonts w:ascii="Times New Roman" w:hAnsi="Times New Roman" w:cs="Times New Roman"/>
          <w:b/>
          <w:highlight w:val="cyan"/>
        </w:rPr>
        <w:t xml:space="preserve"> Vanoni</w:t>
      </w:r>
      <w:r w:rsidR="00855015" w:rsidRPr="00FC67DF">
        <w:rPr>
          <w:rFonts w:ascii="Times New Roman" w:hAnsi="Times New Roman" w:cs="Times New Roman"/>
          <w:b/>
          <w:highlight w:val="cyan"/>
        </w:rPr>
        <w:fldChar w:fldCharType="begin"/>
      </w:r>
      <w:r w:rsidR="00855015" w:rsidRPr="00FC67DF">
        <w:rPr>
          <w:rFonts w:ascii="Times New Roman" w:hAnsi="Times New Roman" w:cs="Times New Roman"/>
          <w:b/>
          <w:highlight w:val="cyan"/>
        </w:rPr>
        <w:instrText xml:space="preserve"> </w:instrText>
      </w:r>
      <w:r w:rsidR="001C2829" w:rsidRPr="00FC67DF">
        <w:rPr>
          <w:rFonts w:ascii="Times New Roman" w:hAnsi="Times New Roman" w:cs="Times New Roman"/>
          <w:b/>
          <w:highlight w:val="cyan"/>
        </w:rPr>
        <w:instrText>XE “Vanoni Ornella”</w:instrText>
      </w:r>
      <w:r w:rsidR="00855015" w:rsidRPr="00FC67DF">
        <w:rPr>
          <w:rFonts w:ascii="Times New Roman" w:hAnsi="Times New Roman" w:cs="Times New Roman"/>
          <w:b/>
          <w:highlight w:val="cyan"/>
        </w:rPr>
        <w:instrText xml:space="preserve"> </w:instrText>
      </w:r>
      <w:r w:rsidR="00855015" w:rsidRPr="00FC67DF">
        <w:rPr>
          <w:rFonts w:ascii="Times New Roman" w:hAnsi="Times New Roman" w:cs="Times New Roman"/>
          <w:b/>
          <w:highlight w:val="cyan"/>
        </w:rPr>
        <w:fldChar w:fldCharType="end"/>
      </w:r>
      <w:r w:rsidRPr="00F67F46">
        <w:rPr>
          <w:rFonts w:ascii="Times New Roman" w:hAnsi="Times New Roman" w:cs="Times New Roman"/>
        </w:rPr>
        <w:t xml:space="preserve"> (anche lei presente in riviera quasi ininterrottamente al 1965 al 1970 e poi sporadicamente), possiamo dire che per lei Sanremo non fu solo un trampolino di lancio, ma un’occasione i</w:t>
      </w:r>
      <w:r w:rsidR="00A827A8">
        <w:rPr>
          <w:rFonts w:ascii="Times New Roman" w:hAnsi="Times New Roman" w:cs="Times New Roman"/>
        </w:rPr>
        <w:t xml:space="preserve">mportante di crescita. Infatti </w:t>
      </w:r>
      <w:r w:rsidRPr="00F67F46">
        <w:rPr>
          <w:rFonts w:ascii="Times New Roman" w:hAnsi="Times New Roman" w:cs="Times New Roman"/>
        </w:rPr>
        <w:t xml:space="preserve">Sanremo costituì per la giovane </w:t>
      </w:r>
      <w:r w:rsidRPr="006C0639">
        <w:rPr>
          <w:rFonts w:ascii="Times New Roman" w:hAnsi="Times New Roman" w:cs="Times New Roman"/>
          <w:highlight w:val="cyan"/>
        </w:rPr>
        <w:t>Ornella</w:t>
      </w:r>
      <w:r w:rsidR="00B653C4">
        <w:rPr>
          <w:rFonts w:ascii="Times New Roman" w:hAnsi="Times New Roman" w:cs="Times New Roman"/>
          <w:highlight w:val="cyan"/>
        </w:rPr>
        <w:fldChar w:fldCharType="begin"/>
      </w:r>
      <w:r w:rsidR="00B653C4">
        <w:instrText xml:space="preserve"> XE "</w:instrText>
      </w:r>
      <w:r w:rsidR="00B653C4" w:rsidRPr="00283E3A">
        <w:rPr>
          <w:rFonts w:ascii="Times New Roman" w:hAnsi="Times New Roman" w:cs="Times New Roman"/>
          <w:highlight w:val="cyan"/>
        </w:rPr>
        <w:instrText>Vanoni Ornella</w:instrText>
      </w:r>
      <w:r w:rsidR="00B653C4">
        <w:instrText xml:space="preserve">" </w:instrText>
      </w:r>
      <w:r w:rsidR="00B653C4">
        <w:rPr>
          <w:rFonts w:ascii="Times New Roman" w:hAnsi="Times New Roman" w:cs="Times New Roman"/>
          <w:highlight w:val="cyan"/>
        </w:rPr>
        <w:fldChar w:fldCharType="end"/>
      </w:r>
      <w:r w:rsidRPr="00F67F46">
        <w:rPr>
          <w:rFonts w:ascii="Times New Roman" w:hAnsi="Times New Roman" w:cs="Times New Roman"/>
        </w:rPr>
        <w:t xml:space="preserve"> un modo di </w:t>
      </w:r>
      <w:r w:rsidR="00BD5FD2" w:rsidRPr="00F67F46">
        <w:rPr>
          <w:rFonts w:ascii="Times New Roman" w:hAnsi="Times New Roman" w:cs="Times New Roman"/>
        </w:rPr>
        <w:t>affran</w:t>
      </w:r>
      <w:r w:rsidRPr="00F67F46">
        <w:rPr>
          <w:rFonts w:ascii="Times New Roman" w:hAnsi="Times New Roman" w:cs="Times New Roman"/>
        </w:rPr>
        <w:t xml:space="preserve">carsi dal patrocinio strehleriano e da quel suo </w:t>
      </w:r>
      <w:r w:rsidRPr="00F67F46">
        <w:rPr>
          <w:rFonts w:ascii="Times New Roman" w:eastAsia="Book Antiqua" w:hAnsi="Times New Roman" w:cs="Times New Roman"/>
          <w:i/>
        </w:rPr>
        <w:t xml:space="preserve">côté </w:t>
      </w:r>
      <w:r w:rsidRPr="00F67F46">
        <w:rPr>
          <w:rFonts w:ascii="Times New Roman" w:hAnsi="Times New Roman" w:cs="Times New Roman"/>
        </w:rPr>
        <w:t xml:space="preserve">brechtiano, per </w:t>
      </w:r>
      <w:r w:rsidR="00BD5FD2" w:rsidRPr="00F67F46">
        <w:rPr>
          <w:rFonts w:ascii="Times New Roman" w:hAnsi="Times New Roman" w:cs="Times New Roman"/>
        </w:rPr>
        <w:t>inau</w:t>
      </w:r>
      <w:r w:rsidRPr="00F67F46">
        <w:rPr>
          <w:rFonts w:ascii="Times New Roman" w:hAnsi="Times New Roman" w:cs="Times New Roman"/>
        </w:rPr>
        <w:t xml:space="preserve">gurare un diverso modo di cantare, non solo più carico di pathos, ma anche di eros. Dice ancora </w:t>
      </w:r>
      <w:r w:rsidRPr="006C0639">
        <w:rPr>
          <w:rFonts w:ascii="Times New Roman" w:hAnsi="Times New Roman" w:cs="Times New Roman"/>
          <w:highlight w:val="cyan"/>
        </w:rPr>
        <w:t>Manfredi</w:t>
      </w:r>
      <w:r w:rsidR="008B3E86">
        <w:rPr>
          <w:rFonts w:ascii="Times New Roman" w:hAnsi="Times New Roman" w:cs="Times New Roman"/>
          <w:highlight w:val="cyan"/>
        </w:rPr>
        <w:fldChar w:fldCharType="begin"/>
      </w:r>
      <w:r w:rsidR="008B3E86">
        <w:instrText xml:space="preserve"> XE "</w:instrText>
      </w:r>
      <w:r w:rsidR="008B3E86" w:rsidRPr="006B4EA0">
        <w:rPr>
          <w:rFonts w:ascii="Times New Roman" w:hAnsi="Times New Roman" w:cs="Times New Roman"/>
          <w:highlight w:val="cyan"/>
        </w:rPr>
        <w:instrText>Gianfranco Manfredi</w:instrText>
      </w:r>
      <w:r w:rsidR="008B3E86">
        <w:instrText xml:space="preserve">" </w:instrText>
      </w:r>
      <w:r w:rsidR="008B3E86">
        <w:rPr>
          <w:rFonts w:ascii="Times New Roman" w:hAnsi="Times New Roman" w:cs="Times New Roman"/>
          <w:highlight w:val="cyan"/>
        </w:rPr>
        <w:fldChar w:fldCharType="end"/>
      </w:r>
      <w:r w:rsidRPr="00F67F46">
        <w:rPr>
          <w:rFonts w:ascii="Times New Roman" w:hAnsi="Times New Roman" w:cs="Times New Roman"/>
        </w:rPr>
        <w:t>:</w:t>
      </w:r>
    </w:p>
    <w:p w:rsidR="00B55A1E" w:rsidRPr="00F67F46" w:rsidRDefault="00B55A1E" w:rsidP="00D01599">
      <w:pPr>
        <w:spacing w:after="0" w:line="240" w:lineRule="auto"/>
        <w:ind w:firstLine="284"/>
        <w:jc w:val="both"/>
        <w:rPr>
          <w:rFonts w:ascii="Times New Roman" w:eastAsia="Bookman Old Style" w:hAnsi="Times New Roman" w:cs="Times New Roman"/>
        </w:rPr>
      </w:pPr>
      <w:r w:rsidRPr="00F67F46">
        <w:rPr>
          <w:rFonts w:ascii="Times New Roman" w:eastAsia="Bookman Old Style" w:hAnsi="Times New Roman" w:cs="Times New Roman"/>
          <w:highlight w:val="yellow"/>
        </w:rPr>
        <w:t xml:space="preserve">Prima di allora la canzone erotica o semplicemente sexy faceva fatica a </w:t>
      </w:r>
      <w:r w:rsidR="00BD5FD2" w:rsidRPr="00F67F46">
        <w:rPr>
          <w:rFonts w:ascii="Times New Roman" w:eastAsia="Bookman Old Style" w:hAnsi="Times New Roman" w:cs="Times New Roman"/>
          <w:highlight w:val="yellow"/>
        </w:rPr>
        <w:t>tro</w:t>
      </w:r>
      <w:r w:rsidRPr="00F67F46">
        <w:rPr>
          <w:rFonts w:ascii="Times New Roman" w:eastAsia="Bookman Old Style" w:hAnsi="Times New Roman" w:cs="Times New Roman"/>
          <w:highlight w:val="yellow"/>
        </w:rPr>
        <w:t xml:space="preserve">vare una sua strada. Che cosa si considerava erotico? Non un brano </w:t>
      </w:r>
      <w:r w:rsidR="00BD5FD2" w:rsidRPr="00F67F46">
        <w:rPr>
          <w:rFonts w:ascii="Times New Roman" w:eastAsia="Bookman Old Style" w:hAnsi="Times New Roman" w:cs="Times New Roman"/>
          <w:highlight w:val="yellow"/>
        </w:rPr>
        <w:t>musi</w:t>
      </w:r>
      <w:r w:rsidRPr="00F67F46">
        <w:rPr>
          <w:rFonts w:ascii="Times New Roman" w:eastAsia="Bookman Old Style" w:hAnsi="Times New Roman" w:cs="Times New Roman"/>
          <w:highlight w:val="yellow"/>
        </w:rPr>
        <w:t xml:space="preserve">cale che esprimesse a parole e nei toni dell’interpretazione “erotismo”, ma un brano che si limitasse a permettere agli altri di esercitarlo, con il </w:t>
      </w:r>
      <w:r w:rsidR="00BD5FD2" w:rsidRPr="00F67F46">
        <w:rPr>
          <w:rFonts w:ascii="Times New Roman" w:eastAsia="Bookman Old Style" w:hAnsi="Times New Roman" w:cs="Times New Roman"/>
          <w:highlight w:val="yellow"/>
        </w:rPr>
        <w:t>classi</w:t>
      </w:r>
      <w:r w:rsidRPr="00F67F46">
        <w:rPr>
          <w:rFonts w:ascii="Times New Roman" w:eastAsia="Bookman Old Style" w:hAnsi="Times New Roman" w:cs="Times New Roman"/>
          <w:highlight w:val="yellow"/>
        </w:rPr>
        <w:t xml:space="preserve">co “ballo lento”. Nasce così l’erotismo del disco da spiaggia […]. Ma la </w:t>
      </w:r>
      <w:r w:rsidRPr="006C0639">
        <w:rPr>
          <w:rFonts w:ascii="Times New Roman" w:eastAsia="Bookman Old Style" w:hAnsi="Times New Roman" w:cs="Times New Roman"/>
          <w:highlight w:val="cyan"/>
        </w:rPr>
        <w:t>Vanoni</w:t>
      </w:r>
      <w:r w:rsidR="00855015" w:rsidRPr="006C0639">
        <w:rPr>
          <w:rFonts w:ascii="Times New Roman" w:eastAsia="Bookman Old Style" w:hAnsi="Times New Roman" w:cs="Times New Roman"/>
          <w:highlight w:val="cyan"/>
        </w:rPr>
        <w:fldChar w:fldCharType="begin"/>
      </w:r>
      <w:r w:rsidR="00855015" w:rsidRPr="006C0639">
        <w:rPr>
          <w:rFonts w:ascii="Times New Roman" w:hAnsi="Times New Roman" w:cs="Times New Roman"/>
          <w:highlight w:val="cyan"/>
        </w:rPr>
        <w:instrText xml:space="preserve"> </w:instrText>
      </w:r>
      <w:r w:rsidR="001C2829" w:rsidRPr="006C0639">
        <w:rPr>
          <w:rFonts w:ascii="Times New Roman" w:hAnsi="Times New Roman" w:cs="Times New Roman"/>
          <w:highlight w:val="cyan"/>
        </w:rPr>
        <w:instrText>XE “Vanoni Ornella”</w:instrText>
      </w:r>
      <w:r w:rsidR="00855015" w:rsidRPr="006C0639">
        <w:rPr>
          <w:rFonts w:ascii="Times New Roman" w:hAnsi="Times New Roman" w:cs="Times New Roman"/>
          <w:highlight w:val="cyan"/>
        </w:rPr>
        <w:instrText xml:space="preserve"> </w:instrText>
      </w:r>
      <w:r w:rsidR="00855015" w:rsidRPr="006C0639">
        <w:rPr>
          <w:rFonts w:ascii="Times New Roman" w:eastAsia="Bookman Old Style" w:hAnsi="Times New Roman" w:cs="Times New Roman"/>
          <w:highlight w:val="cyan"/>
        </w:rPr>
        <w:fldChar w:fldCharType="end"/>
      </w:r>
      <w:r w:rsidRPr="006C0639">
        <w:rPr>
          <w:rFonts w:ascii="Times New Roman" w:eastAsia="Bookman Old Style" w:hAnsi="Times New Roman" w:cs="Times New Roman"/>
          <w:highlight w:val="cyan"/>
        </w:rPr>
        <w:t xml:space="preserve"> </w:t>
      </w:r>
      <w:r w:rsidRPr="00F67F46">
        <w:rPr>
          <w:rFonts w:ascii="Times New Roman" w:eastAsia="Bookman Old Style" w:hAnsi="Times New Roman" w:cs="Times New Roman"/>
          <w:highlight w:val="yellow"/>
        </w:rPr>
        <w:t xml:space="preserve">non era una cantante da ballo […] il suo erotismo parla e si </w:t>
      </w:r>
      <w:r w:rsidR="00BD5FD2" w:rsidRPr="00F67F46">
        <w:rPr>
          <w:rFonts w:ascii="Times New Roman" w:eastAsia="Bookman Old Style" w:hAnsi="Times New Roman" w:cs="Times New Roman"/>
          <w:highlight w:val="yellow"/>
        </w:rPr>
        <w:t>espri</w:t>
      </w:r>
      <w:r w:rsidRPr="00F67F46">
        <w:rPr>
          <w:rFonts w:ascii="Times New Roman" w:eastAsia="Bookman Old Style" w:hAnsi="Times New Roman" w:cs="Times New Roman"/>
          <w:highlight w:val="yellow"/>
        </w:rPr>
        <w:t xml:space="preserve">me nei solchi del disco: è la narrazione dell’erotismo, non il suo </w:t>
      </w:r>
      <w:r w:rsidR="00BD5FD2" w:rsidRPr="00F67F46">
        <w:rPr>
          <w:rFonts w:ascii="Times New Roman" w:eastAsia="Bookman Old Style" w:hAnsi="Times New Roman" w:cs="Times New Roman"/>
          <w:highlight w:val="yellow"/>
        </w:rPr>
        <w:t>sottofon</w:t>
      </w:r>
      <w:r w:rsidRPr="00F67F46">
        <w:rPr>
          <w:rFonts w:ascii="Times New Roman" w:eastAsia="Bookman Old Style" w:hAnsi="Times New Roman" w:cs="Times New Roman"/>
          <w:highlight w:val="yellow"/>
        </w:rPr>
        <w:t xml:space="preserve">do […] le canzoni della </w:t>
      </w:r>
      <w:r w:rsidRPr="006C0639">
        <w:rPr>
          <w:rFonts w:ascii="Times New Roman" w:eastAsia="Bookman Old Style" w:hAnsi="Times New Roman" w:cs="Times New Roman"/>
          <w:highlight w:val="cyan"/>
        </w:rPr>
        <w:t>Vanoni</w:t>
      </w:r>
      <w:r w:rsidR="00855015" w:rsidRPr="006C0639">
        <w:rPr>
          <w:rFonts w:ascii="Times New Roman" w:eastAsia="Bookman Old Style" w:hAnsi="Times New Roman" w:cs="Times New Roman"/>
          <w:highlight w:val="cyan"/>
        </w:rPr>
        <w:fldChar w:fldCharType="begin"/>
      </w:r>
      <w:r w:rsidR="00855015" w:rsidRPr="006C0639">
        <w:rPr>
          <w:rFonts w:ascii="Times New Roman" w:hAnsi="Times New Roman" w:cs="Times New Roman"/>
          <w:highlight w:val="cyan"/>
        </w:rPr>
        <w:instrText xml:space="preserve"> </w:instrText>
      </w:r>
      <w:r w:rsidR="001C2829" w:rsidRPr="006C0639">
        <w:rPr>
          <w:rFonts w:ascii="Times New Roman" w:hAnsi="Times New Roman" w:cs="Times New Roman"/>
          <w:highlight w:val="cyan"/>
        </w:rPr>
        <w:instrText>XE “Vanoni Ornella”</w:instrText>
      </w:r>
      <w:r w:rsidR="00855015" w:rsidRPr="006C0639">
        <w:rPr>
          <w:rFonts w:ascii="Times New Roman" w:hAnsi="Times New Roman" w:cs="Times New Roman"/>
          <w:highlight w:val="cyan"/>
        </w:rPr>
        <w:instrText xml:space="preserve"> </w:instrText>
      </w:r>
      <w:r w:rsidR="00855015" w:rsidRPr="006C0639">
        <w:rPr>
          <w:rFonts w:ascii="Times New Roman" w:eastAsia="Bookman Old Style" w:hAnsi="Times New Roman" w:cs="Times New Roman"/>
          <w:highlight w:val="cyan"/>
        </w:rPr>
        <w:fldChar w:fldCharType="end"/>
      </w:r>
      <w:r w:rsidRPr="006C0639">
        <w:rPr>
          <w:rFonts w:ascii="Times New Roman" w:eastAsia="Bookman Old Style" w:hAnsi="Times New Roman" w:cs="Times New Roman"/>
          <w:highlight w:val="cyan"/>
        </w:rPr>
        <w:t xml:space="preserve"> </w:t>
      </w:r>
      <w:r w:rsidRPr="00F67F46">
        <w:rPr>
          <w:rFonts w:ascii="Times New Roman" w:eastAsia="Bookman Old Style" w:hAnsi="Times New Roman" w:cs="Times New Roman"/>
          <w:highlight w:val="yellow"/>
        </w:rPr>
        <w:t xml:space="preserve">sono legate alla sua presenza, vivono in un’individuazione che sta tutta nel protagonismo della cantante. In questo senso possiamo dire che la </w:t>
      </w:r>
      <w:r w:rsidRPr="006C0639">
        <w:rPr>
          <w:rFonts w:ascii="Times New Roman" w:eastAsia="Bookman Old Style" w:hAnsi="Times New Roman" w:cs="Times New Roman"/>
          <w:highlight w:val="cyan"/>
        </w:rPr>
        <w:t>Vanoni</w:t>
      </w:r>
      <w:r w:rsidR="00855015" w:rsidRPr="006C0639">
        <w:rPr>
          <w:rFonts w:ascii="Times New Roman" w:eastAsia="Bookman Old Style" w:hAnsi="Times New Roman" w:cs="Times New Roman"/>
          <w:highlight w:val="cyan"/>
        </w:rPr>
        <w:fldChar w:fldCharType="begin"/>
      </w:r>
      <w:r w:rsidR="00855015" w:rsidRPr="006C0639">
        <w:rPr>
          <w:rFonts w:ascii="Times New Roman" w:hAnsi="Times New Roman" w:cs="Times New Roman"/>
          <w:highlight w:val="cyan"/>
        </w:rPr>
        <w:instrText xml:space="preserve"> </w:instrText>
      </w:r>
      <w:r w:rsidR="001C2829" w:rsidRPr="006C0639">
        <w:rPr>
          <w:rFonts w:ascii="Times New Roman" w:hAnsi="Times New Roman" w:cs="Times New Roman"/>
          <w:highlight w:val="cyan"/>
        </w:rPr>
        <w:instrText>XE “Vanoni Ornella”</w:instrText>
      </w:r>
      <w:r w:rsidR="00855015" w:rsidRPr="006C0639">
        <w:rPr>
          <w:rFonts w:ascii="Times New Roman" w:hAnsi="Times New Roman" w:cs="Times New Roman"/>
          <w:highlight w:val="cyan"/>
        </w:rPr>
        <w:instrText xml:space="preserve"> </w:instrText>
      </w:r>
      <w:r w:rsidR="00855015" w:rsidRPr="006C0639">
        <w:rPr>
          <w:rFonts w:ascii="Times New Roman" w:eastAsia="Bookman Old Style" w:hAnsi="Times New Roman" w:cs="Times New Roman"/>
          <w:highlight w:val="cyan"/>
        </w:rPr>
        <w:fldChar w:fldCharType="end"/>
      </w:r>
      <w:r w:rsidRPr="006C0639">
        <w:rPr>
          <w:rFonts w:ascii="Times New Roman" w:eastAsia="Bookman Old Style" w:hAnsi="Times New Roman" w:cs="Times New Roman"/>
          <w:highlight w:val="cyan"/>
        </w:rPr>
        <w:t xml:space="preserve"> </w:t>
      </w:r>
      <w:r w:rsidRPr="00F67F46">
        <w:rPr>
          <w:rFonts w:ascii="Times New Roman" w:eastAsia="Bookman Old Style" w:hAnsi="Times New Roman" w:cs="Times New Roman"/>
          <w:highlight w:val="yellow"/>
        </w:rPr>
        <w:t xml:space="preserve">è essa stessa autrice delle canzoni che canta, non è mai servile nei confronti degli autori del suo repertorio </w:t>
      </w:r>
      <w:r w:rsidR="00BD5FD2" w:rsidRPr="00F67F46">
        <w:rPr>
          <w:rFonts w:ascii="Times New Roman" w:eastAsia="Bookman Old Style" w:hAnsi="Times New Roman" w:cs="Times New Roman"/>
          <w:highlight w:val="yellow"/>
        </w:rPr>
        <w:t>per</w:t>
      </w:r>
      <w:r w:rsidRPr="00F67F46">
        <w:rPr>
          <w:rFonts w:ascii="Times New Roman" w:eastAsia="Bookman Old Style" w:hAnsi="Times New Roman" w:cs="Times New Roman"/>
          <w:highlight w:val="yellow"/>
        </w:rPr>
        <w:t>ché si appropria dell</w:t>
      </w:r>
      <w:r w:rsidR="00BD5FD2" w:rsidRPr="00F67F46">
        <w:rPr>
          <w:rFonts w:ascii="Times New Roman" w:eastAsia="Bookman Old Style" w:hAnsi="Times New Roman" w:cs="Times New Roman"/>
          <w:highlight w:val="yellow"/>
        </w:rPr>
        <w:t>e</w:t>
      </w:r>
      <w:r w:rsidRPr="00F67F46">
        <w:rPr>
          <w:rFonts w:ascii="Times New Roman" w:eastAsia="Bookman Old Style" w:hAnsi="Times New Roman" w:cs="Times New Roman"/>
          <w:highlight w:val="yellow"/>
        </w:rPr>
        <w:t xml:space="preserve"> canzoni con sensibilità e modi espressivi tutti suoi che in buona parte la ricreano (</w:t>
      </w:r>
      <w:r w:rsidRPr="006C0639">
        <w:rPr>
          <w:rFonts w:ascii="Times New Roman" w:eastAsia="Bookman Old Style" w:hAnsi="Times New Roman" w:cs="Times New Roman"/>
          <w:highlight w:val="cyan"/>
        </w:rPr>
        <w:t>Gianfranco Manfredi</w:t>
      </w:r>
      <w:r w:rsidR="008B3E86">
        <w:rPr>
          <w:rFonts w:ascii="Times New Roman" w:eastAsia="Bookman Old Style" w:hAnsi="Times New Roman" w:cs="Times New Roman"/>
          <w:highlight w:val="cyan"/>
        </w:rPr>
        <w:fldChar w:fldCharType="begin"/>
      </w:r>
      <w:r w:rsidR="008B3E86">
        <w:instrText xml:space="preserve"> XE "</w:instrText>
      </w:r>
      <w:r w:rsidR="008B3E86" w:rsidRPr="00C3348C">
        <w:rPr>
          <w:rFonts w:ascii="Times New Roman" w:hAnsi="Times New Roman" w:cs="Times New Roman"/>
          <w:highlight w:val="cyan"/>
        </w:rPr>
        <w:instrText>Manfredi Gianfranc</w:instrText>
      </w:r>
      <w:r w:rsidR="008B3E86" w:rsidRPr="00C3348C">
        <w:rPr>
          <w:rFonts w:ascii="Times New Roman" w:hAnsi="Times New Roman" w:cs="Times New Roman"/>
        </w:rPr>
        <w:instrText>o</w:instrText>
      </w:r>
      <w:r w:rsidR="008B3E86">
        <w:instrText xml:space="preserve">" </w:instrText>
      </w:r>
      <w:r w:rsidR="008B3E86">
        <w:rPr>
          <w:rFonts w:ascii="Times New Roman" w:eastAsia="Bookman Old Style" w:hAnsi="Times New Roman" w:cs="Times New Roman"/>
          <w:highlight w:val="cyan"/>
        </w:rPr>
        <w:fldChar w:fldCharType="end"/>
      </w:r>
      <w:r w:rsidRPr="00F67F46">
        <w:rPr>
          <w:rFonts w:ascii="Times New Roman" w:eastAsia="Bookman Old Style" w:hAnsi="Times New Roman" w:cs="Times New Roman"/>
          <w:highlight w:val="yellow"/>
        </w:rPr>
        <w:t>, 2004).</w:t>
      </w:r>
    </w:p>
    <w:p w:rsidR="00B55A1E" w:rsidRPr="00F67F46" w:rsidRDefault="00B55A1E" w:rsidP="00D01599">
      <w:pPr>
        <w:spacing w:after="0" w:line="240" w:lineRule="auto"/>
        <w:ind w:firstLine="284"/>
        <w:jc w:val="both"/>
        <w:rPr>
          <w:rFonts w:ascii="Times New Roman" w:eastAsia="Bookman Old Style" w:hAnsi="Times New Roman" w:cs="Times New Roman"/>
        </w:rPr>
      </w:pPr>
    </w:p>
    <w:p w:rsidR="00B55A1E" w:rsidRPr="00F67F46" w:rsidRDefault="00B55A1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 questo preciso ed esatto ritratto dell’arte della </w:t>
      </w:r>
      <w:r w:rsidRPr="006C0639">
        <w:rPr>
          <w:rFonts w:ascii="Times New Roman" w:hAnsi="Times New Roman" w:cs="Times New Roman"/>
          <w:highlight w:val="cyan"/>
        </w:rPr>
        <w:t>Vanoni</w:t>
      </w:r>
      <w:r w:rsidR="00855015" w:rsidRPr="006C0639">
        <w:rPr>
          <w:rFonts w:ascii="Times New Roman" w:hAnsi="Times New Roman" w:cs="Times New Roman"/>
          <w:highlight w:val="cyan"/>
        </w:rPr>
        <w:fldChar w:fldCharType="begin"/>
      </w:r>
      <w:r w:rsidR="00855015" w:rsidRPr="006C0639">
        <w:rPr>
          <w:rFonts w:ascii="Times New Roman" w:hAnsi="Times New Roman" w:cs="Times New Roman"/>
          <w:highlight w:val="cyan"/>
        </w:rPr>
        <w:instrText xml:space="preserve"> </w:instrText>
      </w:r>
      <w:r w:rsidR="001C2829" w:rsidRPr="006C0639">
        <w:rPr>
          <w:rFonts w:ascii="Times New Roman" w:hAnsi="Times New Roman" w:cs="Times New Roman"/>
          <w:highlight w:val="cyan"/>
        </w:rPr>
        <w:instrText>XE “Vanoni Ornella”</w:instrText>
      </w:r>
      <w:r w:rsidR="00855015" w:rsidRPr="006C0639">
        <w:rPr>
          <w:rFonts w:ascii="Times New Roman" w:hAnsi="Times New Roman" w:cs="Times New Roman"/>
          <w:highlight w:val="cyan"/>
        </w:rPr>
        <w:instrText xml:space="preserve"> </w:instrText>
      </w:r>
      <w:r w:rsidR="00855015" w:rsidRPr="006C0639">
        <w:rPr>
          <w:rFonts w:ascii="Times New Roman" w:hAnsi="Times New Roman" w:cs="Times New Roman"/>
          <w:highlight w:val="cyan"/>
        </w:rPr>
        <w:fldChar w:fldCharType="end"/>
      </w:r>
      <w:r w:rsidRPr="00F67F46">
        <w:rPr>
          <w:rFonts w:ascii="Times New Roman" w:hAnsi="Times New Roman" w:cs="Times New Roman"/>
        </w:rPr>
        <w:t xml:space="preserve"> (ma è un </w:t>
      </w:r>
      <w:r w:rsidR="00BD5FD2" w:rsidRPr="00F67F46">
        <w:rPr>
          <w:rFonts w:ascii="Times New Roman" w:hAnsi="Times New Roman" w:cs="Times New Roman"/>
        </w:rPr>
        <w:t>di</w:t>
      </w:r>
      <w:r w:rsidRPr="00F67F46">
        <w:rPr>
          <w:rFonts w:ascii="Times New Roman" w:hAnsi="Times New Roman" w:cs="Times New Roman"/>
        </w:rPr>
        <w:t xml:space="preserve">scorso che vale per tutti i grandi interpreti di canzone) possiamo solo </w:t>
      </w:r>
      <w:r w:rsidR="00BD5FD2" w:rsidRPr="00F67F46">
        <w:rPr>
          <w:rFonts w:ascii="Times New Roman" w:hAnsi="Times New Roman" w:cs="Times New Roman"/>
        </w:rPr>
        <w:t>ag</w:t>
      </w:r>
      <w:r w:rsidRPr="00F67F46">
        <w:rPr>
          <w:rFonts w:ascii="Times New Roman" w:hAnsi="Times New Roman" w:cs="Times New Roman"/>
        </w:rPr>
        <w:t xml:space="preserve">giungere che non è mai neppure succube nei confronti del pubblico, chiedendo sempre, attraverso l’interpretazione delle </w:t>
      </w:r>
      <w:r w:rsidRPr="00F67F46">
        <w:rPr>
          <w:rFonts w:ascii="Times New Roman" w:eastAsia="Book Antiqua" w:hAnsi="Times New Roman" w:cs="Times New Roman"/>
          <w:i/>
        </w:rPr>
        <w:t xml:space="preserve">sue </w:t>
      </w:r>
      <w:r w:rsidRPr="00F67F46">
        <w:rPr>
          <w:rFonts w:ascii="Times New Roman" w:hAnsi="Times New Roman" w:cs="Times New Roman"/>
        </w:rPr>
        <w:t xml:space="preserve">canzoni, di uscire dal banale e dallo scontato. Una richiesta non scritta che va oltre e che chiede di entrare, se non sempre nell’arte, </w:t>
      </w:r>
      <w:r w:rsidR="00B74D99" w:rsidRPr="00F67F46">
        <w:rPr>
          <w:rFonts w:ascii="Times New Roman" w:hAnsi="Times New Roman" w:cs="Times New Roman"/>
        </w:rPr>
        <w:t>almeno</w:t>
      </w:r>
      <w:r w:rsidRPr="00F67F46">
        <w:rPr>
          <w:rFonts w:ascii="Times New Roman" w:hAnsi="Times New Roman" w:cs="Times New Roman"/>
        </w:rPr>
        <w:t xml:space="preserve"> in un’esperienza esistenzialmente profonda e significativa, dal pianto (percentualmente il sentimento più presente nel suo repertorio, in assoluto e a Sanremo in particolare) al riso. Si ricordino, a conferma di quanto detto, i versi di </w:t>
      </w:r>
      <w:r w:rsidR="00BD5FD2" w:rsidRPr="00F67F46">
        <w:rPr>
          <w:rFonts w:ascii="Times New Roman" w:eastAsia="Book Antiqua" w:hAnsi="Times New Roman" w:cs="Times New Roman"/>
          <w:i/>
        </w:rPr>
        <w:t>Tri</w:t>
      </w:r>
      <w:r w:rsidRPr="00F67F46">
        <w:rPr>
          <w:rFonts w:ascii="Times New Roman" w:eastAsia="Book Antiqua" w:hAnsi="Times New Roman" w:cs="Times New Roman"/>
          <w:i/>
        </w:rPr>
        <w:t>stezza</w:t>
      </w:r>
      <w:r w:rsidR="00401BC5" w:rsidRPr="00F67F46">
        <w:rPr>
          <w:rFonts w:ascii="Times New Roman" w:hAnsi="Times New Roman" w:cs="Times New Roman"/>
        </w:rPr>
        <w:t>: «Tristezza per favore va via/ non aver la mania/ di voler vivere con me</w:t>
      </w:r>
      <w:r w:rsidRPr="00F67F46">
        <w:rPr>
          <w:rFonts w:ascii="Times New Roman" w:hAnsi="Times New Roman" w:cs="Times New Roman"/>
        </w:rPr>
        <w:t xml:space="preserve">// io voglio vivere e cantare») o la bellissima canzone che portò a Sanremo nel 1967, </w:t>
      </w:r>
      <w:r w:rsidRPr="00F67F46">
        <w:rPr>
          <w:rFonts w:ascii="Times New Roman" w:eastAsia="Book Antiqua" w:hAnsi="Times New Roman" w:cs="Times New Roman"/>
          <w:i/>
        </w:rPr>
        <w:t xml:space="preserve">La musica è finita </w:t>
      </w:r>
      <w:r w:rsidRPr="00F67F46">
        <w:rPr>
          <w:rFonts w:ascii="Times New Roman" w:hAnsi="Times New Roman" w:cs="Times New Roman"/>
        </w:rPr>
        <w:t>(di Nisa</w:t>
      </w:r>
      <w:r w:rsidR="00440304">
        <w:rPr>
          <w:rFonts w:ascii="Times New Roman" w:hAnsi="Times New Roman" w:cs="Times New Roman"/>
        </w:rPr>
        <w:fldChar w:fldCharType="begin"/>
      </w:r>
      <w:r w:rsidR="00440304">
        <w:instrText xml:space="preserve"> XE "</w:instrText>
      </w:r>
      <w:r w:rsidR="00440304" w:rsidRPr="00B86C85">
        <w:rPr>
          <w:rFonts w:ascii="Times New Roman" w:hAnsi="Times New Roman" w:cs="Times New Roman"/>
          <w:highlight w:val="cyan"/>
        </w:rPr>
        <w:instrText>Nisa</w:instrText>
      </w:r>
      <w:r w:rsidR="00440304" w:rsidRPr="00B86C85">
        <w:rPr>
          <w:rFonts w:ascii="Times New Roman" w:hAnsi="Times New Roman" w:cs="Times New Roman"/>
        </w:rPr>
        <w:instrText xml:space="preserve"> (Nicola Salerno)</w:instrText>
      </w:r>
      <w:r w:rsidR="00440304">
        <w:instrText xml:space="preserve">" </w:instrText>
      </w:r>
      <w:r w:rsidR="00440304">
        <w:rPr>
          <w:rFonts w:ascii="Times New Roman" w:hAnsi="Times New Roman" w:cs="Times New Roman"/>
        </w:rPr>
        <w:fldChar w:fldCharType="end"/>
      </w:r>
      <w:r w:rsidRPr="00F67F46">
        <w:rPr>
          <w:rFonts w:ascii="Times New Roman" w:hAnsi="Times New Roman" w:cs="Times New Roman"/>
        </w:rPr>
        <w:t>-Califano</w:t>
      </w:r>
      <w:r w:rsidR="008B3E86">
        <w:rPr>
          <w:rFonts w:ascii="Times New Roman" w:hAnsi="Times New Roman" w:cs="Times New Roman"/>
        </w:rPr>
        <w:fldChar w:fldCharType="begin"/>
      </w:r>
      <w:r w:rsidR="008B3E86">
        <w:instrText xml:space="preserve"> XE "</w:instrText>
      </w:r>
      <w:r w:rsidR="008B3E86" w:rsidRPr="002F106C">
        <w:rPr>
          <w:rFonts w:ascii="Times New Roman" w:hAnsi="Times New Roman" w:cs="Times New Roman"/>
        </w:rPr>
        <w:instrText>Califano Franco</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-Bindi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“Bindi Umberto”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«Ecco… la musica</w:t>
      </w:r>
      <w:r w:rsidR="00401BC5" w:rsidRPr="00F67F46">
        <w:rPr>
          <w:rFonts w:ascii="Times New Roman" w:hAnsi="Times New Roman" w:cs="Times New Roman"/>
        </w:rPr>
        <w:t xml:space="preserve"> è finita gli amici se ne vanno/ che inutile serata amore mio</w:t>
      </w:r>
      <w:r w:rsidRPr="00F67F46">
        <w:rPr>
          <w:rFonts w:ascii="Times New Roman" w:hAnsi="Times New Roman" w:cs="Times New Roman"/>
        </w:rPr>
        <w:t>/</w:t>
      </w:r>
      <w:r w:rsidR="00401BC5" w:rsidRPr="00F67F46">
        <w:rPr>
          <w:rFonts w:ascii="Times New Roman" w:hAnsi="Times New Roman" w:cs="Times New Roman"/>
        </w:rPr>
        <w:t xml:space="preserve"> ho aspettato tanto per vederti</w:t>
      </w:r>
      <w:r w:rsidRPr="00F67F46">
        <w:rPr>
          <w:rFonts w:ascii="Times New Roman" w:hAnsi="Times New Roman" w:cs="Times New Roman"/>
        </w:rPr>
        <w:t>/ ma non è servito a niente».</w:t>
      </w:r>
    </w:p>
    <w:p w:rsidR="00B55A1E" w:rsidRPr="00F67F46" w:rsidRDefault="00B55A1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 xml:space="preserve">La </w:t>
      </w:r>
      <w:r w:rsidRPr="006C0639">
        <w:rPr>
          <w:rFonts w:ascii="Times New Roman" w:hAnsi="Times New Roman" w:cs="Times New Roman"/>
          <w:highlight w:val="cyan"/>
        </w:rPr>
        <w:t>Vanoni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“Vanoni Ornella”</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nell’interpretazione di questa canzone, ci dà l’immagine di una donna adulta, sicura pur nella fragilità delle sue scelte e capace di esporsi in prima persona, se non senza dolore, per certo senza </w:t>
      </w:r>
      <w:r w:rsidR="00BD5FD2" w:rsidRPr="00F67F46">
        <w:rPr>
          <w:rFonts w:ascii="Times New Roman" w:hAnsi="Times New Roman" w:cs="Times New Roman"/>
        </w:rPr>
        <w:t>infingimen</w:t>
      </w:r>
      <w:r w:rsidRPr="00F67F46">
        <w:rPr>
          <w:rFonts w:ascii="Times New Roman" w:hAnsi="Times New Roman" w:cs="Times New Roman"/>
        </w:rPr>
        <w:t xml:space="preserve">ti e coglie in pieno l’occasione di mostrare il senso e il valore della sua arte e, in ultima analisi, il perché del suo essere a Sanremo. Negli anni Settanta </w:t>
      </w:r>
      <w:r w:rsidRPr="006C0639">
        <w:rPr>
          <w:rFonts w:ascii="Times New Roman" w:hAnsi="Times New Roman" w:cs="Times New Roman"/>
          <w:highlight w:val="cyan"/>
        </w:rPr>
        <w:t>Ornella</w:t>
      </w:r>
      <w:r w:rsidR="00B653C4">
        <w:rPr>
          <w:rFonts w:ascii="Times New Roman" w:hAnsi="Times New Roman" w:cs="Times New Roman"/>
          <w:highlight w:val="cyan"/>
        </w:rPr>
        <w:fldChar w:fldCharType="begin"/>
      </w:r>
      <w:r w:rsidR="00B653C4">
        <w:instrText xml:space="preserve"> XE "</w:instrText>
      </w:r>
      <w:r w:rsidR="00B653C4" w:rsidRPr="00283E3A">
        <w:rPr>
          <w:rFonts w:ascii="Times New Roman" w:hAnsi="Times New Roman" w:cs="Times New Roman"/>
          <w:highlight w:val="cyan"/>
        </w:rPr>
        <w:instrText>Vanoni Ornella</w:instrText>
      </w:r>
      <w:r w:rsidR="00B653C4">
        <w:instrText xml:space="preserve">" </w:instrText>
      </w:r>
      <w:r w:rsidR="00B653C4">
        <w:rPr>
          <w:rFonts w:ascii="Times New Roman" w:hAnsi="Times New Roman" w:cs="Times New Roman"/>
          <w:highlight w:val="cyan"/>
        </w:rPr>
        <w:fldChar w:fldCharType="end"/>
      </w:r>
      <w:r w:rsidRPr="00F67F46">
        <w:rPr>
          <w:rFonts w:ascii="Times New Roman" w:hAnsi="Times New Roman" w:cs="Times New Roman"/>
        </w:rPr>
        <w:t xml:space="preserve"> però smette di frequentare Sanremo (vi tornerà, vent’anni dopo, nel 1989, con </w:t>
      </w:r>
      <w:r w:rsidRPr="006C0639">
        <w:rPr>
          <w:rFonts w:ascii="Times New Roman" w:hAnsi="Times New Roman" w:cs="Times New Roman"/>
          <w:highlight w:val="cyan"/>
        </w:rPr>
        <w:t>Paoli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“Paoli Gino”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 inizierà la sua trentennale polemica contro i </w:t>
      </w:r>
      <w:r w:rsidR="00BD5FD2" w:rsidRPr="00F67F46">
        <w:rPr>
          <w:rFonts w:ascii="Times New Roman" w:hAnsi="Times New Roman" w:cs="Times New Roman"/>
        </w:rPr>
        <w:t>cantau</w:t>
      </w:r>
      <w:r w:rsidRPr="00F67F46">
        <w:rPr>
          <w:rFonts w:ascii="Times New Roman" w:hAnsi="Times New Roman" w:cs="Times New Roman"/>
        </w:rPr>
        <w:t>tori, o meglio contro certo cantautorato. Afferma infatti l’artista:</w:t>
      </w:r>
    </w:p>
    <w:p w:rsidR="00B55A1E" w:rsidRPr="00F67F46" w:rsidRDefault="00B55A1E" w:rsidP="00D01599">
      <w:pPr>
        <w:spacing w:after="0" w:line="240" w:lineRule="auto"/>
        <w:ind w:firstLine="284"/>
        <w:jc w:val="both"/>
        <w:rPr>
          <w:rFonts w:ascii="Times New Roman" w:eastAsia="Bookman Old Style" w:hAnsi="Times New Roman" w:cs="Times New Roman"/>
        </w:rPr>
      </w:pPr>
      <w:r w:rsidRPr="00F67F46">
        <w:rPr>
          <w:rFonts w:ascii="Times New Roman" w:eastAsia="Bookman Old Style" w:hAnsi="Times New Roman" w:cs="Times New Roman"/>
          <w:highlight w:val="yellow"/>
        </w:rPr>
        <w:t xml:space="preserve">L’avvento dei cantautori [anni Settanta, </w:t>
      </w:r>
      <w:r w:rsidRPr="00F67F46">
        <w:rPr>
          <w:rFonts w:ascii="Times New Roman" w:eastAsia="Book Antiqua" w:hAnsi="Times New Roman" w:cs="Times New Roman"/>
          <w:i/>
          <w:highlight w:val="yellow"/>
        </w:rPr>
        <w:t>N.d.A.</w:t>
      </w:r>
      <w:r w:rsidRPr="00F67F46">
        <w:rPr>
          <w:rFonts w:ascii="Times New Roman" w:eastAsia="Bookman Old Style" w:hAnsi="Times New Roman" w:cs="Times New Roman"/>
          <w:highlight w:val="yellow"/>
        </w:rPr>
        <w:t>] ha segnato davvero una svolta nel mio lavoro in quanto le loro canzoni se le cantavano in proprio e questo fu davvero un grosso problema. L’altro problema […] nasce ancora del fatto che i critici sono diventati totalmente incapaci di cogliere, e</w:t>
      </w:r>
      <w:r w:rsidRPr="00F67F46">
        <w:rPr>
          <w:rFonts w:ascii="Times New Roman" w:hAnsi="Times New Roman" w:cs="Times New Roman"/>
          <w:highlight w:val="yellow"/>
        </w:rPr>
        <w:t xml:space="preserve"> quindi </w:t>
      </w:r>
      <w:r w:rsidRPr="00F67F46">
        <w:rPr>
          <w:rFonts w:ascii="Times New Roman" w:eastAsia="Bookman Old Style" w:hAnsi="Times New Roman" w:cs="Times New Roman"/>
          <w:highlight w:val="yellow"/>
        </w:rPr>
        <w:t xml:space="preserve">di raccontare, il fondamentale contributo creativo dell’interprete puro. L’interprete è un intrattenitore, mestiere fine, difficilissimo, molto </w:t>
      </w:r>
      <w:r w:rsidR="00BD5FD2" w:rsidRPr="00F67F46">
        <w:rPr>
          <w:rFonts w:ascii="Times New Roman" w:eastAsia="Bookman Old Style" w:hAnsi="Times New Roman" w:cs="Times New Roman"/>
          <w:highlight w:val="yellow"/>
        </w:rPr>
        <w:t>apprez</w:t>
      </w:r>
      <w:r w:rsidRPr="00F67F46">
        <w:rPr>
          <w:rFonts w:ascii="Times New Roman" w:eastAsia="Bookman Old Style" w:hAnsi="Times New Roman" w:cs="Times New Roman"/>
          <w:highlight w:val="yellow"/>
        </w:rPr>
        <w:t xml:space="preserve">zato all’estero. Essere interprete vuol dire riempire un palcoscenico </w:t>
      </w:r>
      <w:r w:rsidR="00BD5FD2" w:rsidRPr="00F67F46">
        <w:rPr>
          <w:rFonts w:ascii="Times New Roman" w:eastAsia="Bookman Old Style" w:hAnsi="Times New Roman" w:cs="Times New Roman"/>
          <w:highlight w:val="yellow"/>
        </w:rPr>
        <w:t>televi</w:t>
      </w:r>
      <w:r w:rsidRPr="00F67F46">
        <w:rPr>
          <w:rFonts w:ascii="Times New Roman" w:eastAsia="Bookman Old Style" w:hAnsi="Times New Roman" w:cs="Times New Roman"/>
          <w:highlight w:val="yellow"/>
        </w:rPr>
        <w:t xml:space="preserve">sivo o teatrale come facevamo io, </w:t>
      </w:r>
      <w:r w:rsidRPr="006C0639">
        <w:rPr>
          <w:rFonts w:ascii="Times New Roman" w:eastAsia="Bookman Old Style" w:hAnsi="Times New Roman" w:cs="Times New Roman"/>
          <w:highlight w:val="cyan"/>
        </w:rPr>
        <w:t>Mina</w:t>
      </w:r>
      <w:r w:rsidR="00081869" w:rsidRPr="00F67F46">
        <w:rPr>
          <w:rFonts w:ascii="Times New Roman" w:eastAsia="Bookman Old Style" w:hAnsi="Times New Roman" w:cs="Times New Roman"/>
          <w:highlight w:val="yellow"/>
        </w:rPr>
        <w:fldChar w:fldCharType="begin"/>
      </w:r>
      <w:r w:rsidR="00081869" w:rsidRPr="00F67F46">
        <w:rPr>
          <w:rFonts w:ascii="Times New Roman" w:hAnsi="Times New Roman" w:cs="Times New Roman"/>
        </w:rPr>
        <w:instrText xml:space="preserve"> XE "Mina" </w:instrText>
      </w:r>
      <w:r w:rsidR="00081869" w:rsidRPr="00F67F46">
        <w:rPr>
          <w:rFonts w:ascii="Times New Roman" w:eastAsia="Bookman Old Style" w:hAnsi="Times New Roman" w:cs="Times New Roman"/>
          <w:highlight w:val="yellow"/>
        </w:rPr>
        <w:fldChar w:fldCharType="end"/>
      </w:r>
      <w:r w:rsidRPr="00F67F46">
        <w:rPr>
          <w:rFonts w:ascii="Times New Roman" w:eastAsia="Bookman Old Style" w:hAnsi="Times New Roman" w:cs="Times New Roman"/>
          <w:highlight w:val="yellow"/>
        </w:rPr>
        <w:t xml:space="preserve">, </w:t>
      </w:r>
      <w:r w:rsidRPr="006C0639">
        <w:rPr>
          <w:rFonts w:ascii="Times New Roman" w:eastAsia="Bookman Old Style" w:hAnsi="Times New Roman" w:cs="Times New Roman"/>
          <w:highlight w:val="cyan"/>
        </w:rPr>
        <w:t>Milva</w:t>
      </w:r>
      <w:r w:rsidR="00855015" w:rsidRPr="006C0639">
        <w:rPr>
          <w:rFonts w:ascii="Times New Roman" w:eastAsia="Bookman Old Style" w:hAnsi="Times New Roman" w:cs="Times New Roman"/>
          <w:highlight w:val="cyan"/>
        </w:rPr>
        <w:fldChar w:fldCharType="begin"/>
      </w:r>
      <w:r w:rsidR="00855015" w:rsidRPr="006C0639">
        <w:rPr>
          <w:rFonts w:ascii="Times New Roman" w:hAnsi="Times New Roman" w:cs="Times New Roman"/>
          <w:highlight w:val="cyan"/>
        </w:rPr>
        <w:instrText xml:space="preserve"> XE "Milva" </w:instrText>
      </w:r>
      <w:r w:rsidR="00855015" w:rsidRPr="006C0639">
        <w:rPr>
          <w:rFonts w:ascii="Times New Roman" w:eastAsia="Bookman Old Style" w:hAnsi="Times New Roman" w:cs="Times New Roman"/>
          <w:highlight w:val="cyan"/>
        </w:rPr>
        <w:fldChar w:fldCharType="end"/>
      </w:r>
      <w:r w:rsidRPr="006C0639">
        <w:rPr>
          <w:rFonts w:ascii="Times New Roman" w:eastAsia="Bookman Old Style" w:hAnsi="Times New Roman" w:cs="Times New Roman"/>
          <w:highlight w:val="cyan"/>
        </w:rPr>
        <w:t xml:space="preserve"> </w:t>
      </w:r>
      <w:r w:rsidRPr="00F67F46">
        <w:rPr>
          <w:rFonts w:ascii="Times New Roman" w:eastAsia="Bookman Old Style" w:hAnsi="Times New Roman" w:cs="Times New Roman"/>
          <w:highlight w:val="yellow"/>
        </w:rPr>
        <w:t xml:space="preserve">e poche altre. Essere, a </w:t>
      </w:r>
      <w:r w:rsidR="00BD5FD2" w:rsidRPr="00F67F46">
        <w:rPr>
          <w:rFonts w:ascii="Times New Roman" w:eastAsia="Bookman Old Style" w:hAnsi="Times New Roman" w:cs="Times New Roman"/>
          <w:highlight w:val="yellow"/>
        </w:rPr>
        <w:t>secon</w:t>
      </w:r>
      <w:r w:rsidRPr="00F67F46">
        <w:rPr>
          <w:rFonts w:ascii="Times New Roman" w:eastAsia="Bookman Old Style" w:hAnsi="Times New Roman" w:cs="Times New Roman"/>
          <w:highlight w:val="yellow"/>
        </w:rPr>
        <w:t xml:space="preserve">da delle occasioni, seduttivi, drammatici, spiritosi, avere i ritmi e i toni </w:t>
      </w:r>
      <w:r w:rsidR="00BD5FD2" w:rsidRPr="00F67F46">
        <w:rPr>
          <w:rFonts w:ascii="Times New Roman" w:eastAsia="Bookman Old Style" w:hAnsi="Times New Roman" w:cs="Times New Roman"/>
          <w:highlight w:val="yellow"/>
        </w:rPr>
        <w:t>giu</w:t>
      </w:r>
      <w:r w:rsidRPr="00F67F46">
        <w:rPr>
          <w:rFonts w:ascii="Times New Roman" w:eastAsia="Bookman Old Style" w:hAnsi="Times New Roman" w:cs="Times New Roman"/>
          <w:highlight w:val="yellow"/>
        </w:rPr>
        <w:t xml:space="preserve">sti. Solo l’interprete dà vita e spessore a un testo. I critici hanno in testa il cantautore, il contenuto. Ma ascoltate </w:t>
      </w:r>
      <w:r w:rsidRPr="003266DA">
        <w:rPr>
          <w:rFonts w:ascii="Times New Roman" w:eastAsia="Bookman Old Style" w:hAnsi="Times New Roman" w:cs="Times New Roman"/>
          <w:highlight w:val="cyan"/>
        </w:rPr>
        <w:t xml:space="preserve">Gershwin </w:t>
      </w:r>
      <w:r w:rsidRPr="00F67F46">
        <w:rPr>
          <w:rFonts w:ascii="Times New Roman" w:eastAsia="Bookman Old Style" w:hAnsi="Times New Roman" w:cs="Times New Roman"/>
          <w:highlight w:val="yellow"/>
        </w:rPr>
        <w:t xml:space="preserve">o </w:t>
      </w:r>
      <w:r w:rsidRPr="003266DA">
        <w:rPr>
          <w:rFonts w:ascii="Times New Roman" w:eastAsia="Bookman Old Style" w:hAnsi="Times New Roman" w:cs="Times New Roman"/>
          <w:highlight w:val="cyan"/>
        </w:rPr>
        <w:t xml:space="preserve">Cole Porter </w:t>
      </w:r>
      <w:r w:rsidRPr="00F67F46">
        <w:rPr>
          <w:rFonts w:ascii="Times New Roman" w:eastAsia="Bookman Old Style" w:hAnsi="Times New Roman" w:cs="Times New Roman"/>
          <w:highlight w:val="yellow"/>
        </w:rPr>
        <w:t>(</w:t>
      </w:r>
      <w:r w:rsidRPr="003266DA">
        <w:rPr>
          <w:rFonts w:ascii="Times New Roman" w:eastAsia="Bookman Old Style" w:hAnsi="Times New Roman" w:cs="Times New Roman"/>
          <w:highlight w:val="cyan"/>
        </w:rPr>
        <w:t>Federica Grappasonni</w:t>
      </w:r>
      <w:r w:rsidR="008B3E86">
        <w:rPr>
          <w:rFonts w:ascii="Times New Roman" w:eastAsia="Bookman Old Style" w:hAnsi="Times New Roman" w:cs="Times New Roman"/>
          <w:highlight w:val="cyan"/>
        </w:rPr>
        <w:fldChar w:fldCharType="begin"/>
      </w:r>
      <w:r w:rsidR="008B3E86">
        <w:instrText xml:space="preserve"> XE "</w:instrText>
      </w:r>
      <w:r w:rsidR="008B3E86" w:rsidRPr="00056087">
        <w:rPr>
          <w:rFonts w:ascii="Times New Roman" w:eastAsia="Bookman Old Style" w:hAnsi="Times New Roman" w:cs="Times New Roman"/>
          <w:highlight w:val="cyan"/>
        </w:rPr>
        <w:instrText>Grappasonni</w:instrText>
      </w:r>
      <w:r w:rsidR="008B3E86" w:rsidRPr="00056087">
        <w:rPr>
          <w:rFonts w:ascii="Times New Roman" w:eastAsia="Bookman Old Style" w:hAnsi="Times New Roman" w:cs="Times New Roman"/>
        </w:rPr>
        <w:instrText xml:space="preserve"> Federica</w:instrText>
      </w:r>
      <w:r w:rsidR="008B3E86">
        <w:instrText xml:space="preserve">" </w:instrText>
      </w:r>
      <w:r w:rsidR="008B3E86">
        <w:rPr>
          <w:rFonts w:ascii="Times New Roman" w:eastAsia="Bookman Old Style" w:hAnsi="Times New Roman" w:cs="Times New Roman"/>
          <w:highlight w:val="cyan"/>
        </w:rPr>
        <w:fldChar w:fldCharType="end"/>
      </w:r>
      <w:r w:rsidR="003266DA">
        <w:rPr>
          <w:rFonts w:ascii="Times New Roman" w:eastAsia="Bookman Old Style" w:hAnsi="Times New Roman" w:cs="Times New Roman"/>
          <w:highlight w:val="yellow"/>
        </w:rPr>
        <w:t>, ‘L’isola che non c’era’</w:t>
      </w:r>
      <w:r w:rsidRPr="00F67F46">
        <w:rPr>
          <w:rFonts w:ascii="Times New Roman" w:eastAsia="Bookman Old Style" w:hAnsi="Times New Roman" w:cs="Times New Roman"/>
          <w:highlight w:val="yellow"/>
        </w:rPr>
        <w:t>, marzo 2002).</w:t>
      </w:r>
    </w:p>
    <w:p w:rsidR="00B55A1E" w:rsidRPr="00F67F46" w:rsidRDefault="00B55A1E" w:rsidP="00D01599">
      <w:pPr>
        <w:spacing w:after="0" w:line="240" w:lineRule="auto"/>
        <w:ind w:firstLine="284"/>
        <w:jc w:val="both"/>
        <w:rPr>
          <w:rFonts w:ascii="Times New Roman" w:eastAsia="Bookman Old Style" w:hAnsi="Times New Roman" w:cs="Times New Roman"/>
        </w:rPr>
      </w:pPr>
    </w:p>
    <w:p w:rsidR="00B55A1E" w:rsidRPr="00F67F46" w:rsidRDefault="00B55A1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Il discorso fin qui fatto ci mette di fronte a un problema centrale per una riflessione sulla canzone, sanremese o meno: di cos’è fatta un</w:t>
      </w:r>
      <w:r w:rsidR="00BD5FD2" w:rsidRPr="00F67F46">
        <w:rPr>
          <w:rFonts w:ascii="Times New Roman" w:hAnsi="Times New Roman" w:cs="Times New Roman"/>
        </w:rPr>
        <w:t>a</w:t>
      </w:r>
      <w:r w:rsidRPr="00F67F46">
        <w:rPr>
          <w:rFonts w:ascii="Times New Roman" w:hAnsi="Times New Roman" w:cs="Times New Roman"/>
        </w:rPr>
        <w:t xml:space="preserve"> </w:t>
      </w:r>
      <w:r w:rsidR="00BD5FD2" w:rsidRPr="00F67F46">
        <w:rPr>
          <w:rFonts w:ascii="Times New Roman" w:hAnsi="Times New Roman" w:cs="Times New Roman"/>
        </w:rPr>
        <w:t>canzo</w:t>
      </w:r>
      <w:r w:rsidRPr="00F67F46">
        <w:rPr>
          <w:rFonts w:ascii="Times New Roman" w:hAnsi="Times New Roman" w:cs="Times New Roman"/>
        </w:rPr>
        <w:t>ne e chi è l’autore di una canzone?</w:t>
      </w:r>
    </w:p>
    <w:p w:rsidR="00B55A1E" w:rsidRPr="00F67F46" w:rsidRDefault="00B55A1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La canzone coinvolge infatti tre linguaggi, tre sistemi di segni: il testo letterario, la struttura musicale e quel </w:t>
      </w:r>
      <w:r w:rsidRPr="00F67F46">
        <w:rPr>
          <w:rFonts w:ascii="Times New Roman" w:eastAsia="Book Antiqua" w:hAnsi="Times New Roman" w:cs="Times New Roman"/>
          <w:i/>
        </w:rPr>
        <w:t xml:space="preserve">quid </w:t>
      </w:r>
      <w:r w:rsidRPr="00F67F46">
        <w:rPr>
          <w:rFonts w:ascii="Times New Roman" w:hAnsi="Times New Roman" w:cs="Times New Roman"/>
        </w:rPr>
        <w:t xml:space="preserve">di imponderabile ma </w:t>
      </w:r>
      <w:r w:rsidR="00BD5FD2" w:rsidRPr="00F67F46">
        <w:rPr>
          <w:rFonts w:ascii="Times New Roman" w:hAnsi="Times New Roman" w:cs="Times New Roman"/>
        </w:rPr>
        <w:t>impre</w:t>
      </w:r>
      <w:r w:rsidRPr="00F67F46">
        <w:rPr>
          <w:rFonts w:ascii="Times New Roman" w:hAnsi="Times New Roman" w:cs="Times New Roman"/>
        </w:rPr>
        <w:t>scindibile che è l’interpretazione, la dimensione fisica e in un certo senso “teatrale” della canzone. La canzone solo in astratto può essere letta come un testo puramente letterario o analizzata separatamente per la parte musicale. In realtà va sempre sentita, vissuta in teatro o in concerto, o ancora attraverso la sua esecuzione radiofonica o discografica.</w:t>
      </w:r>
    </w:p>
    <w:p w:rsidR="00B55A1E" w:rsidRPr="00F67F46" w:rsidRDefault="00B55A1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Tre sono dunque gli autori di una canzone e tutti e tre con pari </w:t>
      </w:r>
      <w:r w:rsidR="00BD5FD2" w:rsidRPr="00F67F46">
        <w:rPr>
          <w:rFonts w:ascii="Times New Roman" w:hAnsi="Times New Roman" w:cs="Times New Roman"/>
        </w:rPr>
        <w:t>digni</w:t>
      </w:r>
      <w:r w:rsidRPr="00F67F46">
        <w:rPr>
          <w:rFonts w:ascii="Times New Roman" w:hAnsi="Times New Roman" w:cs="Times New Roman"/>
        </w:rPr>
        <w:t xml:space="preserve">tà teorica ma questo vale, appunto, solo in teoria. Di fatto c’è sempre qualcuno che è – o che lo diventa sul campo – il “vero” autore </w:t>
      </w:r>
      <w:r w:rsidRPr="00F67F46">
        <w:rPr>
          <w:rFonts w:ascii="Times New Roman" w:hAnsi="Times New Roman" w:cs="Times New Roman"/>
        </w:rPr>
        <w:lastRenderedPageBreak/>
        <w:t xml:space="preserve">di una </w:t>
      </w:r>
      <w:r w:rsidR="00BD5FD2" w:rsidRPr="00F67F46">
        <w:rPr>
          <w:rFonts w:ascii="Times New Roman" w:hAnsi="Times New Roman" w:cs="Times New Roman"/>
        </w:rPr>
        <w:t>canz</w:t>
      </w:r>
      <w:r w:rsidRPr="00F67F46">
        <w:rPr>
          <w:rFonts w:ascii="Times New Roman" w:hAnsi="Times New Roman" w:cs="Times New Roman"/>
        </w:rPr>
        <w:t xml:space="preserve">one, che svolge una funzione egemone e dominante. Ed ecco perché le canzoni di </w:t>
      </w:r>
      <w:r w:rsidRPr="003266DA">
        <w:rPr>
          <w:rFonts w:ascii="Times New Roman" w:hAnsi="Times New Roman" w:cs="Times New Roman"/>
          <w:highlight w:val="cyan"/>
        </w:rPr>
        <w:t>Mina</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"Mina" </w:instrText>
      </w:r>
      <w:r w:rsidR="00081869" w:rsidRPr="00F67F46">
        <w:rPr>
          <w:rFonts w:ascii="Times New Roman" w:hAnsi="Times New Roman" w:cs="Times New Roman"/>
        </w:rPr>
        <w:fldChar w:fldCharType="end"/>
      </w:r>
      <w:r w:rsidRPr="00F67F46">
        <w:rPr>
          <w:rFonts w:ascii="Times New Roman" w:hAnsi="Times New Roman" w:cs="Times New Roman"/>
        </w:rPr>
        <w:t xml:space="preserve">, di </w:t>
      </w:r>
      <w:r w:rsidRPr="003266DA">
        <w:rPr>
          <w:rFonts w:ascii="Times New Roman" w:hAnsi="Times New Roman" w:cs="Times New Roman"/>
          <w:highlight w:val="cyan"/>
        </w:rPr>
        <w:t>Milva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XE "Milva"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della </w:t>
      </w:r>
      <w:r w:rsidRPr="003266DA">
        <w:rPr>
          <w:rFonts w:ascii="Times New Roman" w:hAnsi="Times New Roman" w:cs="Times New Roman"/>
          <w:highlight w:val="cyan"/>
        </w:rPr>
        <w:t>Vanoni</w:t>
      </w:r>
      <w:r w:rsidR="00855015" w:rsidRPr="003266DA">
        <w:rPr>
          <w:rFonts w:ascii="Times New Roman" w:hAnsi="Times New Roman" w:cs="Times New Roman"/>
          <w:highlight w:val="cyan"/>
        </w:rPr>
        <w:fldChar w:fldCharType="begin"/>
      </w:r>
      <w:r w:rsidR="00855015" w:rsidRPr="003266DA">
        <w:rPr>
          <w:rFonts w:ascii="Times New Roman" w:hAnsi="Times New Roman" w:cs="Times New Roman"/>
          <w:highlight w:val="cyan"/>
        </w:rPr>
        <w:instrText xml:space="preserve"> </w:instrText>
      </w:r>
      <w:r w:rsidR="001C2829" w:rsidRPr="003266DA">
        <w:rPr>
          <w:rFonts w:ascii="Times New Roman" w:hAnsi="Times New Roman" w:cs="Times New Roman"/>
          <w:highlight w:val="cyan"/>
        </w:rPr>
        <w:instrText>XE “Vanoni Ornella”</w:instrText>
      </w:r>
      <w:r w:rsidR="00855015" w:rsidRPr="003266DA">
        <w:rPr>
          <w:rFonts w:ascii="Times New Roman" w:hAnsi="Times New Roman" w:cs="Times New Roman"/>
          <w:highlight w:val="cyan"/>
        </w:rPr>
        <w:instrText xml:space="preserve"> </w:instrText>
      </w:r>
      <w:r w:rsidR="00855015" w:rsidRPr="003266DA">
        <w:rPr>
          <w:rFonts w:ascii="Times New Roman" w:hAnsi="Times New Roman" w:cs="Times New Roman"/>
          <w:highlight w:val="cyan"/>
        </w:rPr>
        <w:fldChar w:fldCharType="end"/>
      </w:r>
      <w:r w:rsidRPr="00F67F46">
        <w:rPr>
          <w:rFonts w:ascii="Times New Roman" w:hAnsi="Times New Roman" w:cs="Times New Roman"/>
        </w:rPr>
        <w:t xml:space="preserve"> (e quelle di quelle “poche altre” cui faremo cenno di seguito) sono le </w:t>
      </w:r>
      <w:r w:rsidRPr="00F67F46">
        <w:rPr>
          <w:rFonts w:ascii="Times New Roman" w:eastAsia="Book Antiqua" w:hAnsi="Times New Roman" w:cs="Times New Roman"/>
          <w:i/>
        </w:rPr>
        <w:t xml:space="preserve">loro </w:t>
      </w:r>
      <w:r w:rsidRPr="00F67F46">
        <w:rPr>
          <w:rFonts w:ascii="Times New Roman" w:hAnsi="Times New Roman" w:cs="Times New Roman"/>
        </w:rPr>
        <w:t xml:space="preserve">canzoni e questo a prescindere del fatto che i loro “parolieri” e musicisti siano grandi artisti. Con queste polemiche e con questi dati di fatto si spiega l’attenzione che </w:t>
      </w:r>
      <w:r w:rsidRPr="003266DA">
        <w:rPr>
          <w:rFonts w:ascii="Times New Roman" w:hAnsi="Times New Roman" w:cs="Times New Roman"/>
          <w:highlight w:val="cyan"/>
        </w:rPr>
        <w:t>Ornella</w:t>
      </w:r>
      <w:r w:rsidR="00B653C4">
        <w:rPr>
          <w:rFonts w:ascii="Times New Roman" w:hAnsi="Times New Roman" w:cs="Times New Roman"/>
          <w:highlight w:val="cyan"/>
        </w:rPr>
        <w:fldChar w:fldCharType="begin"/>
      </w:r>
      <w:r w:rsidR="00B653C4">
        <w:instrText xml:space="preserve"> XE "</w:instrText>
      </w:r>
      <w:r w:rsidR="00B653C4" w:rsidRPr="00283E3A">
        <w:rPr>
          <w:rFonts w:ascii="Times New Roman" w:hAnsi="Times New Roman" w:cs="Times New Roman"/>
          <w:highlight w:val="cyan"/>
        </w:rPr>
        <w:instrText>Vanoni Ornella</w:instrText>
      </w:r>
      <w:r w:rsidR="00B653C4">
        <w:instrText xml:space="preserve">" </w:instrText>
      </w:r>
      <w:r w:rsidR="00B653C4">
        <w:rPr>
          <w:rFonts w:ascii="Times New Roman" w:hAnsi="Times New Roman" w:cs="Times New Roman"/>
          <w:highlight w:val="cyan"/>
        </w:rPr>
        <w:fldChar w:fldCharType="end"/>
      </w:r>
      <w:r w:rsidRPr="00F67F46">
        <w:rPr>
          <w:rFonts w:ascii="Times New Roman" w:hAnsi="Times New Roman" w:cs="Times New Roman"/>
        </w:rPr>
        <w:t xml:space="preserve">, vistasi snobbata da gran parte del </w:t>
      </w:r>
      <w:proofErr w:type="spellStart"/>
      <w:r w:rsidRPr="00F67F46">
        <w:rPr>
          <w:rFonts w:ascii="Times New Roman" w:hAnsi="Times New Roman" w:cs="Times New Roman"/>
        </w:rPr>
        <w:t>cantautorame</w:t>
      </w:r>
      <w:proofErr w:type="spellEnd"/>
      <w:r w:rsidRPr="00F67F46">
        <w:rPr>
          <w:rFonts w:ascii="Times New Roman" w:hAnsi="Times New Roman" w:cs="Times New Roman"/>
        </w:rPr>
        <w:t xml:space="preserve"> in voga, ha rivolto a </w:t>
      </w:r>
      <w:r w:rsidR="00BD5FD2" w:rsidRPr="00F67F46">
        <w:rPr>
          <w:rFonts w:ascii="Times New Roman" w:hAnsi="Times New Roman" w:cs="Times New Roman"/>
        </w:rPr>
        <w:t>can</w:t>
      </w:r>
      <w:r w:rsidRPr="00F67F46">
        <w:rPr>
          <w:rFonts w:ascii="Times New Roman" w:hAnsi="Times New Roman" w:cs="Times New Roman"/>
        </w:rPr>
        <w:t xml:space="preserve">tautori emergenti o non ancora di grande successo. Il primo vero </w:t>
      </w:r>
      <w:r w:rsidR="00BD5FD2" w:rsidRPr="00F67F46">
        <w:rPr>
          <w:rFonts w:ascii="Times New Roman" w:hAnsi="Times New Roman" w:cs="Times New Roman"/>
        </w:rPr>
        <w:t>miraco</w:t>
      </w:r>
      <w:r w:rsidRPr="00F67F46">
        <w:rPr>
          <w:rFonts w:ascii="Times New Roman" w:hAnsi="Times New Roman" w:cs="Times New Roman"/>
        </w:rPr>
        <w:t xml:space="preserve">lo della nostra signora della canzone d’autore è datato, perciò, già 1972; all’interno di </w:t>
      </w:r>
      <w:r w:rsidRPr="00F67F46">
        <w:rPr>
          <w:rFonts w:ascii="Times New Roman" w:eastAsia="Book Antiqua" w:hAnsi="Times New Roman" w:cs="Times New Roman"/>
          <w:i/>
        </w:rPr>
        <w:t>Un gioco senza età</w:t>
      </w:r>
      <w:r w:rsidRPr="00F67F46">
        <w:rPr>
          <w:rFonts w:ascii="Times New Roman" w:hAnsi="Times New Roman" w:cs="Times New Roman"/>
        </w:rPr>
        <w:t xml:space="preserve">, album uscito quell’anno, infatti </w:t>
      </w:r>
      <w:r w:rsidRPr="003266DA">
        <w:rPr>
          <w:rFonts w:ascii="Times New Roman" w:hAnsi="Times New Roman" w:cs="Times New Roman"/>
          <w:highlight w:val="cyan"/>
        </w:rPr>
        <w:t>Ornella</w:t>
      </w:r>
      <w:r w:rsidR="00B653C4">
        <w:rPr>
          <w:rFonts w:ascii="Times New Roman" w:hAnsi="Times New Roman" w:cs="Times New Roman"/>
          <w:highlight w:val="cyan"/>
        </w:rPr>
        <w:fldChar w:fldCharType="begin"/>
      </w:r>
      <w:r w:rsidR="00B653C4">
        <w:instrText xml:space="preserve"> XE "</w:instrText>
      </w:r>
      <w:r w:rsidR="00B653C4" w:rsidRPr="00283E3A">
        <w:rPr>
          <w:rFonts w:ascii="Times New Roman" w:hAnsi="Times New Roman" w:cs="Times New Roman"/>
          <w:highlight w:val="cyan"/>
        </w:rPr>
        <w:instrText>Vanoni Ornella</w:instrText>
      </w:r>
      <w:r w:rsidR="00B653C4">
        <w:instrText xml:space="preserve">" </w:instrText>
      </w:r>
      <w:r w:rsidR="00B653C4">
        <w:rPr>
          <w:rFonts w:ascii="Times New Roman" w:hAnsi="Times New Roman" w:cs="Times New Roman"/>
          <w:highlight w:val="cyan"/>
        </w:rPr>
        <w:fldChar w:fldCharType="end"/>
      </w:r>
      <w:r w:rsidRPr="00F67F46">
        <w:rPr>
          <w:rFonts w:ascii="Times New Roman" w:hAnsi="Times New Roman" w:cs="Times New Roman"/>
        </w:rPr>
        <w:t xml:space="preserve"> inserisce </w:t>
      </w:r>
      <w:r w:rsidRPr="00F67F46">
        <w:rPr>
          <w:rFonts w:ascii="Times New Roman" w:eastAsia="Book Antiqua" w:hAnsi="Times New Roman" w:cs="Times New Roman"/>
          <w:i/>
        </w:rPr>
        <w:t>La leggenda di Olaf</w:t>
      </w:r>
      <w:r w:rsidRPr="00F67F46">
        <w:rPr>
          <w:rFonts w:ascii="Times New Roman" w:hAnsi="Times New Roman" w:cs="Times New Roman"/>
        </w:rPr>
        <w:t xml:space="preserve">, brano a cui contribuì un allora sconosciuto </w:t>
      </w:r>
      <w:r w:rsidRPr="003266DA">
        <w:rPr>
          <w:rFonts w:ascii="Times New Roman" w:hAnsi="Times New Roman" w:cs="Times New Roman"/>
          <w:highlight w:val="cyan"/>
        </w:rPr>
        <w:t>Roberto Vecchioni</w:t>
      </w:r>
      <w:r w:rsidR="00A027F7" w:rsidRPr="00F67F46">
        <w:rPr>
          <w:rFonts w:ascii="Times New Roman" w:hAnsi="Times New Roman" w:cs="Times New Roman"/>
        </w:rPr>
        <w:fldChar w:fldCharType="begin"/>
      </w:r>
      <w:r w:rsidR="00A027F7" w:rsidRPr="00F67F46">
        <w:rPr>
          <w:rFonts w:ascii="Times New Roman" w:hAnsi="Times New Roman" w:cs="Times New Roman"/>
        </w:rPr>
        <w:instrText xml:space="preserve"> XE "Vecchioni Roberto" </w:instrText>
      </w:r>
      <w:r w:rsidR="00A027F7" w:rsidRPr="00F67F46">
        <w:rPr>
          <w:rFonts w:ascii="Times New Roman" w:hAnsi="Times New Roman" w:cs="Times New Roman"/>
        </w:rPr>
        <w:fldChar w:fldCharType="end"/>
      </w:r>
      <w:r w:rsidRPr="00F67F46">
        <w:rPr>
          <w:rFonts w:ascii="Times New Roman" w:hAnsi="Times New Roman" w:cs="Times New Roman"/>
        </w:rPr>
        <w:t xml:space="preserve">. L’album è quarto in classifica e la casa discografica Ducale si sente in dovere di offrire, al “giovane cantautore” </w:t>
      </w:r>
      <w:r w:rsidRPr="003266DA">
        <w:rPr>
          <w:rFonts w:ascii="Times New Roman" w:hAnsi="Times New Roman" w:cs="Times New Roman"/>
          <w:highlight w:val="cyan"/>
        </w:rPr>
        <w:t>Vecchioni</w:t>
      </w:r>
      <w:r w:rsidR="008B3E86">
        <w:rPr>
          <w:rFonts w:ascii="Times New Roman" w:hAnsi="Times New Roman" w:cs="Times New Roman"/>
          <w:highlight w:val="cyan"/>
        </w:rPr>
        <w:fldChar w:fldCharType="begin"/>
      </w:r>
      <w:r w:rsidR="008B3E86">
        <w:instrText xml:space="preserve"> XE "</w:instrText>
      </w:r>
      <w:r w:rsidR="008B3E86" w:rsidRPr="00995141">
        <w:rPr>
          <w:rFonts w:ascii="Times New Roman" w:hAnsi="Times New Roman" w:cs="Times New Roman"/>
          <w:highlight w:val="cyan"/>
        </w:rPr>
        <w:instrText>Vecchioni</w:instrText>
      </w:r>
      <w:r w:rsidR="008B3E86" w:rsidRPr="00995141">
        <w:rPr>
          <w:rFonts w:ascii="Times New Roman" w:hAnsi="Times New Roman" w:cs="Times New Roman"/>
        </w:rPr>
        <w:instrText xml:space="preserve"> Roberto</w:instrText>
      </w:r>
      <w:r w:rsidR="008B3E86">
        <w:instrText xml:space="preserve">" </w:instrText>
      </w:r>
      <w:r w:rsidR="008B3E86">
        <w:rPr>
          <w:rFonts w:ascii="Times New Roman" w:hAnsi="Times New Roman" w:cs="Times New Roman"/>
          <w:highlight w:val="cyan"/>
        </w:rPr>
        <w:fldChar w:fldCharType="end"/>
      </w:r>
      <w:r w:rsidRPr="00F67F46">
        <w:rPr>
          <w:rFonts w:ascii="Times New Roman" w:hAnsi="Times New Roman" w:cs="Times New Roman"/>
        </w:rPr>
        <w:t>, la possibilità di fare il primo disco e l’occasione di presentarsi a Sanremo.</w:t>
      </w:r>
    </w:p>
    <w:p w:rsidR="00B55A1E" w:rsidRPr="00F67F46" w:rsidRDefault="00B55A1E" w:rsidP="00D01599">
      <w:pPr>
        <w:spacing w:after="0" w:line="240" w:lineRule="auto"/>
        <w:ind w:firstLine="284"/>
        <w:jc w:val="both"/>
        <w:rPr>
          <w:rFonts w:ascii="Times New Roman" w:eastAsia="Bookman Old Style" w:hAnsi="Times New Roman" w:cs="Times New Roman"/>
        </w:rPr>
      </w:pPr>
    </w:p>
    <w:p w:rsidR="00B55A1E" w:rsidRPr="00F67F46" w:rsidRDefault="00B55A1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Ora ancora uno sguardo alle altre </w:t>
      </w:r>
      <w:r w:rsidRPr="00F67F46">
        <w:rPr>
          <w:rFonts w:ascii="Times New Roman" w:eastAsia="Book Antiqua" w:hAnsi="Times New Roman" w:cs="Times New Roman"/>
          <w:i/>
        </w:rPr>
        <w:t xml:space="preserve">signore </w:t>
      </w:r>
      <w:r w:rsidRPr="00F67F46">
        <w:rPr>
          <w:rFonts w:ascii="Times New Roman" w:hAnsi="Times New Roman" w:cs="Times New Roman"/>
        </w:rPr>
        <w:t>dell</w:t>
      </w:r>
      <w:r w:rsidR="00BD5FD2" w:rsidRPr="00F67F46">
        <w:rPr>
          <w:rFonts w:ascii="Times New Roman" w:hAnsi="Times New Roman" w:cs="Times New Roman"/>
        </w:rPr>
        <w:t>a</w:t>
      </w:r>
      <w:r w:rsidRPr="00F67F46">
        <w:rPr>
          <w:rFonts w:ascii="Times New Roman" w:hAnsi="Times New Roman" w:cs="Times New Roman"/>
        </w:rPr>
        <w:t xml:space="preserve"> canzone d’arte italiana. Se le carriere di </w:t>
      </w:r>
      <w:r w:rsidRPr="003266DA">
        <w:rPr>
          <w:rFonts w:ascii="Times New Roman" w:hAnsi="Times New Roman" w:cs="Times New Roman"/>
          <w:highlight w:val="cyan"/>
        </w:rPr>
        <w:t>Mina</w:t>
      </w:r>
      <w:r w:rsidR="00081869" w:rsidRPr="003266DA">
        <w:rPr>
          <w:rFonts w:ascii="Times New Roman" w:hAnsi="Times New Roman" w:cs="Times New Roman"/>
          <w:highlight w:val="cyan"/>
        </w:rPr>
        <w:fldChar w:fldCharType="begin"/>
      </w:r>
      <w:r w:rsidR="00081869" w:rsidRPr="003266DA">
        <w:rPr>
          <w:rFonts w:ascii="Times New Roman" w:hAnsi="Times New Roman" w:cs="Times New Roman"/>
          <w:highlight w:val="cyan"/>
        </w:rPr>
        <w:instrText xml:space="preserve"> XE "Mina" </w:instrText>
      </w:r>
      <w:r w:rsidR="00081869" w:rsidRPr="003266DA">
        <w:rPr>
          <w:rFonts w:ascii="Times New Roman" w:hAnsi="Times New Roman" w:cs="Times New Roman"/>
          <w:highlight w:val="cyan"/>
        </w:rPr>
        <w:fldChar w:fldCharType="end"/>
      </w:r>
      <w:r w:rsidRPr="003266DA">
        <w:rPr>
          <w:rFonts w:ascii="Times New Roman" w:hAnsi="Times New Roman" w:cs="Times New Roman"/>
          <w:highlight w:val="cyan"/>
        </w:rPr>
        <w:t>, Milva</w:t>
      </w:r>
      <w:r w:rsidR="00855015" w:rsidRPr="003266DA">
        <w:rPr>
          <w:rFonts w:ascii="Times New Roman" w:hAnsi="Times New Roman" w:cs="Times New Roman"/>
          <w:highlight w:val="cyan"/>
        </w:rPr>
        <w:fldChar w:fldCharType="begin"/>
      </w:r>
      <w:r w:rsidR="00855015" w:rsidRPr="003266DA">
        <w:rPr>
          <w:rFonts w:ascii="Times New Roman" w:hAnsi="Times New Roman" w:cs="Times New Roman"/>
          <w:highlight w:val="cyan"/>
        </w:rPr>
        <w:instrText xml:space="preserve"> XE "Milva" </w:instrText>
      </w:r>
      <w:r w:rsidR="00855015" w:rsidRPr="003266DA">
        <w:rPr>
          <w:rFonts w:ascii="Times New Roman" w:hAnsi="Times New Roman" w:cs="Times New Roman"/>
          <w:highlight w:val="cyan"/>
        </w:rPr>
        <w:fldChar w:fldCharType="end"/>
      </w:r>
      <w:r w:rsidRPr="003266DA">
        <w:rPr>
          <w:rFonts w:ascii="Times New Roman" w:hAnsi="Times New Roman" w:cs="Times New Roman"/>
          <w:highlight w:val="cyan"/>
        </w:rPr>
        <w:t>, Vanoni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“Vanoni Ornella”</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in un modo o nell’altro, fuori o </w:t>
      </w:r>
      <w:r w:rsidR="00BD5FD2" w:rsidRPr="00F67F46">
        <w:rPr>
          <w:rFonts w:ascii="Times New Roman" w:hAnsi="Times New Roman" w:cs="Times New Roman"/>
        </w:rPr>
        <w:t>den</w:t>
      </w:r>
      <w:r w:rsidRPr="00F67F46">
        <w:rPr>
          <w:rFonts w:ascii="Times New Roman" w:hAnsi="Times New Roman" w:cs="Times New Roman"/>
        </w:rPr>
        <w:t xml:space="preserve">tro Sanremo, dureranno fino ai nostri giorni, molto più rapida la traiettoria di </w:t>
      </w:r>
      <w:r w:rsidRPr="003266DA">
        <w:rPr>
          <w:rFonts w:ascii="Times New Roman" w:hAnsi="Times New Roman" w:cs="Times New Roman"/>
          <w:highlight w:val="cyan"/>
        </w:rPr>
        <w:t>Caterina Caselli</w:t>
      </w:r>
      <w:r w:rsidR="008B3E86">
        <w:rPr>
          <w:rFonts w:ascii="Times New Roman" w:hAnsi="Times New Roman" w:cs="Times New Roman"/>
          <w:highlight w:val="cyan"/>
        </w:rPr>
        <w:fldChar w:fldCharType="begin"/>
      </w:r>
      <w:r w:rsidR="008B3E86">
        <w:instrText xml:space="preserve"> XE "</w:instrText>
      </w:r>
      <w:r w:rsidR="008B3E86" w:rsidRPr="00532EB5">
        <w:rPr>
          <w:rFonts w:ascii="Times New Roman" w:hAnsi="Times New Roman" w:cs="Times New Roman"/>
          <w:highlight w:val="cyan"/>
        </w:rPr>
        <w:instrText>Caselli</w:instrText>
      </w:r>
      <w:r w:rsidR="008B3E86" w:rsidRPr="00532EB5">
        <w:rPr>
          <w:rFonts w:ascii="Times New Roman" w:hAnsi="Times New Roman" w:cs="Times New Roman"/>
        </w:rPr>
        <w:instrText xml:space="preserve"> Caterina</w:instrText>
      </w:r>
      <w:r w:rsidR="008B3E86">
        <w:instrText xml:space="preserve">" </w:instrText>
      </w:r>
      <w:r w:rsidR="008B3E86">
        <w:rPr>
          <w:rFonts w:ascii="Times New Roman" w:hAnsi="Times New Roman" w:cs="Times New Roman"/>
          <w:highlight w:val="cyan"/>
        </w:rPr>
        <w:fldChar w:fldCharType="end"/>
      </w:r>
      <w:r w:rsidRPr="00F67F46">
        <w:rPr>
          <w:rFonts w:ascii="Times New Roman" w:hAnsi="Times New Roman" w:cs="Times New Roman"/>
        </w:rPr>
        <w:t xml:space="preserve"> la cui apparizione tanto al Festival (1966, 1967, 1969, 1970, 1971, per poi tornarci nel 1990) quanto sulla scena canora è </w:t>
      </w:r>
      <w:r w:rsidR="00BD5FD2" w:rsidRPr="00F67F46">
        <w:rPr>
          <w:rFonts w:ascii="Times New Roman" w:hAnsi="Times New Roman" w:cs="Times New Roman"/>
        </w:rPr>
        <w:t>concen</w:t>
      </w:r>
      <w:r w:rsidRPr="00F67F46">
        <w:rPr>
          <w:rFonts w:ascii="Times New Roman" w:hAnsi="Times New Roman" w:cs="Times New Roman"/>
        </w:rPr>
        <w:t xml:space="preserve">trata in uno scorcio di tempo che si colloca </w:t>
      </w:r>
      <w:r w:rsidR="00565731" w:rsidRPr="00F67F46">
        <w:rPr>
          <w:rFonts w:ascii="Times New Roman" w:hAnsi="Times New Roman" w:cs="Times New Roman"/>
        </w:rPr>
        <w:t xml:space="preserve">dalla metà </w:t>
      </w:r>
      <w:r w:rsidRPr="00F67F46">
        <w:rPr>
          <w:rFonts w:ascii="Times New Roman" w:hAnsi="Times New Roman" w:cs="Times New Roman"/>
        </w:rPr>
        <w:t>alla fine degli anni Sessanta.</w:t>
      </w:r>
    </w:p>
    <w:p w:rsidR="00B55A1E" w:rsidRPr="00F67F46" w:rsidRDefault="00B55A1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La sua presenza però non ebbe solo un valore in sé, ma si legò </w:t>
      </w:r>
      <w:r w:rsidR="00BD5FD2" w:rsidRPr="00F67F46">
        <w:rPr>
          <w:rFonts w:ascii="Times New Roman" w:hAnsi="Times New Roman" w:cs="Times New Roman"/>
        </w:rPr>
        <w:t>stretta</w:t>
      </w:r>
      <w:r w:rsidRPr="00F67F46">
        <w:rPr>
          <w:rFonts w:ascii="Times New Roman" w:hAnsi="Times New Roman" w:cs="Times New Roman"/>
        </w:rPr>
        <w:t xml:space="preserve">mente all’arrivo del fenomeno “beat” sulla scena musicale italiana e </w:t>
      </w:r>
      <w:r w:rsidR="00BD5FD2" w:rsidRPr="00F67F46">
        <w:rPr>
          <w:rFonts w:ascii="Times New Roman" w:hAnsi="Times New Roman" w:cs="Times New Roman"/>
        </w:rPr>
        <w:t>an</w:t>
      </w:r>
      <w:r w:rsidRPr="00F67F46">
        <w:rPr>
          <w:rFonts w:ascii="Times New Roman" w:hAnsi="Times New Roman" w:cs="Times New Roman"/>
        </w:rPr>
        <w:t>che all’apparizione dei cosiddetti “gruppi beat” al Festival.</w:t>
      </w:r>
      <w:r w:rsidR="00565731" w:rsidRPr="00F67F46">
        <w:rPr>
          <w:rFonts w:ascii="Times New Roman" w:hAnsi="Times New Roman" w:cs="Times New Roman"/>
        </w:rPr>
        <w:t xml:space="preserve"> Discorso lungo e affascinante quello del “beat”, ma i</w:t>
      </w:r>
      <w:r w:rsidRPr="00F67F46">
        <w:rPr>
          <w:rFonts w:ascii="Times New Roman" w:hAnsi="Times New Roman" w:cs="Times New Roman"/>
        </w:rPr>
        <w:t xml:space="preserve">ntanto, </w:t>
      </w:r>
      <w:r w:rsidR="00BD5FD2" w:rsidRPr="00F67F46">
        <w:rPr>
          <w:rFonts w:ascii="Times New Roman" w:hAnsi="Times New Roman" w:cs="Times New Roman"/>
        </w:rPr>
        <w:t>sinte</w:t>
      </w:r>
      <w:r w:rsidRPr="00F67F46">
        <w:rPr>
          <w:rFonts w:ascii="Times New Roman" w:hAnsi="Times New Roman" w:cs="Times New Roman"/>
        </w:rPr>
        <w:t>ticamente</w:t>
      </w:r>
      <w:r w:rsidR="00565731" w:rsidRPr="00F67F46">
        <w:rPr>
          <w:rFonts w:ascii="Times New Roman" w:hAnsi="Times New Roman" w:cs="Times New Roman"/>
        </w:rPr>
        <w:t>,</w:t>
      </w:r>
      <w:r w:rsidRPr="00F67F46">
        <w:rPr>
          <w:rFonts w:ascii="Times New Roman" w:hAnsi="Times New Roman" w:cs="Times New Roman"/>
        </w:rPr>
        <w:t xml:space="preserve"> possiamo dire che al centro </w:t>
      </w:r>
      <w:r w:rsidR="00565731" w:rsidRPr="00F67F46">
        <w:rPr>
          <w:rFonts w:ascii="Times New Roman" w:hAnsi="Times New Roman" w:cs="Times New Roman"/>
        </w:rPr>
        <w:t>di quella</w:t>
      </w:r>
      <w:r w:rsidRPr="00F67F46">
        <w:rPr>
          <w:rFonts w:ascii="Times New Roman" w:hAnsi="Times New Roman" w:cs="Times New Roman"/>
        </w:rPr>
        <w:t xml:space="preserve"> stagione italiana vi </w:t>
      </w:r>
      <w:r w:rsidR="00BD5FD2" w:rsidRPr="00F67F46">
        <w:rPr>
          <w:rFonts w:ascii="Times New Roman" w:hAnsi="Times New Roman" w:cs="Times New Roman"/>
        </w:rPr>
        <w:t>furo</w:t>
      </w:r>
      <w:r w:rsidRPr="00F67F46">
        <w:rPr>
          <w:rFonts w:ascii="Times New Roman" w:hAnsi="Times New Roman" w:cs="Times New Roman"/>
        </w:rPr>
        <w:t xml:space="preserve">no, oltre alla </w:t>
      </w:r>
      <w:r w:rsidRPr="003266DA">
        <w:rPr>
          <w:rFonts w:ascii="Times New Roman" w:hAnsi="Times New Roman" w:cs="Times New Roman"/>
          <w:highlight w:val="cyan"/>
        </w:rPr>
        <w:t>Caselli</w:t>
      </w:r>
      <w:r w:rsidR="008B3E86">
        <w:rPr>
          <w:rFonts w:ascii="Times New Roman" w:hAnsi="Times New Roman" w:cs="Times New Roman"/>
          <w:highlight w:val="cyan"/>
        </w:rPr>
        <w:fldChar w:fldCharType="begin"/>
      </w:r>
      <w:r w:rsidR="008B3E86">
        <w:instrText xml:space="preserve"> XE "</w:instrText>
      </w:r>
      <w:r w:rsidR="008B3E86" w:rsidRPr="000C329E">
        <w:rPr>
          <w:rFonts w:ascii="Times New Roman" w:hAnsi="Times New Roman" w:cs="Times New Roman"/>
          <w:highlight w:val="cyan"/>
        </w:rPr>
        <w:instrText>Caselli</w:instrText>
      </w:r>
      <w:r w:rsidR="008B3E86" w:rsidRPr="000C329E">
        <w:rPr>
          <w:rFonts w:ascii="Times New Roman" w:hAnsi="Times New Roman" w:cs="Times New Roman"/>
        </w:rPr>
        <w:instrText xml:space="preserve"> Ca</w:instrText>
      </w:r>
      <w:r w:rsidR="00EB1F82">
        <w:rPr>
          <w:rFonts w:ascii="Times New Roman" w:hAnsi="Times New Roman" w:cs="Times New Roman"/>
        </w:rPr>
        <w:instrText>terina</w:instrText>
      </w:r>
      <w:r w:rsidR="008B3E86">
        <w:instrText xml:space="preserve">" </w:instrText>
      </w:r>
      <w:r w:rsidR="008B3E86">
        <w:rPr>
          <w:rFonts w:ascii="Times New Roman" w:hAnsi="Times New Roman" w:cs="Times New Roman"/>
          <w:highlight w:val="cyan"/>
        </w:rPr>
        <w:fldChar w:fldCharType="end"/>
      </w:r>
      <w:r w:rsidRPr="00F67F46">
        <w:rPr>
          <w:rFonts w:ascii="Times New Roman" w:hAnsi="Times New Roman" w:cs="Times New Roman"/>
        </w:rPr>
        <w:t xml:space="preserve"> – vera icona visiva e sonora del beat italiano e </w:t>
      </w:r>
      <w:r w:rsidR="00BD5FD2" w:rsidRPr="00F67F46">
        <w:rPr>
          <w:rFonts w:ascii="Times New Roman" w:hAnsi="Times New Roman" w:cs="Times New Roman"/>
        </w:rPr>
        <w:t>vincitri</w:t>
      </w:r>
      <w:r w:rsidR="00B51F3A" w:rsidRPr="00F67F46">
        <w:rPr>
          <w:rFonts w:ascii="Times New Roman" w:hAnsi="Times New Roman" w:cs="Times New Roman"/>
        </w:rPr>
        <w:t xml:space="preserve">ce morale di Sanremo nel 1966 </w:t>
      </w:r>
      <w:r w:rsidRPr="00F67F46">
        <w:rPr>
          <w:rFonts w:ascii="Times New Roman" w:hAnsi="Times New Roman" w:cs="Times New Roman"/>
        </w:rPr>
        <w:t xml:space="preserve">con il brano </w:t>
      </w:r>
      <w:r w:rsidRPr="00F67F46">
        <w:rPr>
          <w:rFonts w:ascii="Times New Roman" w:eastAsia="Book Antiqua" w:hAnsi="Times New Roman" w:cs="Times New Roman"/>
          <w:i/>
        </w:rPr>
        <w:t xml:space="preserve">Nessuno mi può </w:t>
      </w:r>
      <w:r w:rsidR="00BD5FD2" w:rsidRPr="00F67F46">
        <w:rPr>
          <w:rFonts w:ascii="Times New Roman" w:eastAsia="Book Antiqua" w:hAnsi="Times New Roman" w:cs="Times New Roman"/>
          <w:i/>
        </w:rPr>
        <w:t>giudica</w:t>
      </w:r>
      <w:r w:rsidRPr="00F67F46">
        <w:rPr>
          <w:rFonts w:ascii="Times New Roman" w:eastAsia="Book Antiqua" w:hAnsi="Times New Roman" w:cs="Times New Roman"/>
          <w:i/>
        </w:rPr>
        <w:t>re</w:t>
      </w:r>
      <w:r w:rsidRPr="00F67F46">
        <w:rPr>
          <w:rFonts w:ascii="Times New Roman" w:hAnsi="Times New Roman" w:cs="Times New Roman"/>
        </w:rPr>
        <w:t xml:space="preserve"> – due gruppi che, sorti nell’Italia del dopo-boom, erano accomunati dalla voglia di esprimere i pensieri e le insoddisfazioni dei giovani della nuova generazione: </w:t>
      </w:r>
      <w:r w:rsidRPr="003266DA">
        <w:rPr>
          <w:rFonts w:ascii="Times New Roman" w:hAnsi="Times New Roman" w:cs="Times New Roman"/>
          <w:highlight w:val="cyan"/>
        </w:rPr>
        <w:t>l’Equipe</w:t>
      </w:r>
      <w:r w:rsidR="00A15282">
        <w:rPr>
          <w:rFonts w:ascii="Times New Roman" w:hAnsi="Times New Roman" w:cs="Times New Roman"/>
          <w:highlight w:val="cyan"/>
        </w:rPr>
        <w:fldChar w:fldCharType="begin"/>
      </w:r>
      <w:r w:rsidR="00A15282">
        <w:instrText xml:space="preserve"> XE "</w:instrText>
      </w:r>
      <w:r w:rsidR="00A15282" w:rsidRPr="005E1788">
        <w:rPr>
          <w:rFonts w:ascii="Times New Roman" w:eastAsia="Bookman Old Style" w:hAnsi="Times New Roman" w:cs="Times New Roman"/>
          <w:highlight w:val="cyan"/>
        </w:rPr>
        <w:instrText>Equipe</w:instrText>
      </w:r>
      <w:r w:rsidR="00A15282" w:rsidRPr="005E1788">
        <w:rPr>
          <w:rFonts w:ascii="Times New Roman" w:eastAsia="Bookman Old Style" w:hAnsi="Times New Roman" w:cs="Times New Roman"/>
        </w:rPr>
        <w:instrText xml:space="preserve"> 84</w:instrText>
      </w:r>
      <w:r w:rsidR="00A15282">
        <w:instrText xml:space="preserve">" </w:instrText>
      </w:r>
      <w:r w:rsidR="00A15282">
        <w:rPr>
          <w:rFonts w:ascii="Times New Roman" w:hAnsi="Times New Roman" w:cs="Times New Roman"/>
          <w:highlight w:val="cyan"/>
        </w:rPr>
        <w:fldChar w:fldCharType="end"/>
      </w:r>
      <w:r w:rsidRPr="003266DA">
        <w:rPr>
          <w:rFonts w:ascii="Times New Roman" w:hAnsi="Times New Roman" w:cs="Times New Roman"/>
          <w:highlight w:val="cyan"/>
        </w:rPr>
        <w:t xml:space="preserve"> 84</w:t>
      </w:r>
      <w:r w:rsidRPr="00F67F46">
        <w:rPr>
          <w:rFonts w:ascii="Times New Roman" w:hAnsi="Times New Roman" w:cs="Times New Roman"/>
        </w:rPr>
        <w:t xml:space="preserve"> (a Sanremo nelle edizioni 1966 e 19</w:t>
      </w:r>
      <w:r w:rsidR="00B51F3A" w:rsidRPr="00F67F46">
        <w:rPr>
          <w:rFonts w:ascii="Times New Roman" w:hAnsi="Times New Roman" w:cs="Times New Roman"/>
        </w:rPr>
        <w:t xml:space="preserve">71) e i </w:t>
      </w:r>
      <w:r w:rsidR="00B51F3A" w:rsidRPr="003266DA">
        <w:rPr>
          <w:rFonts w:ascii="Times New Roman" w:hAnsi="Times New Roman" w:cs="Times New Roman"/>
          <w:highlight w:val="cyan"/>
        </w:rPr>
        <w:t>Nomadi</w:t>
      </w:r>
      <w:r w:rsidR="00440304">
        <w:rPr>
          <w:rFonts w:ascii="Times New Roman" w:hAnsi="Times New Roman" w:cs="Times New Roman"/>
          <w:highlight w:val="cyan"/>
        </w:rPr>
        <w:fldChar w:fldCharType="begin"/>
      </w:r>
      <w:r w:rsidR="00440304">
        <w:instrText xml:space="preserve"> XE "</w:instrText>
      </w:r>
      <w:r w:rsidR="00440304" w:rsidRPr="001D4A6D">
        <w:rPr>
          <w:rFonts w:ascii="Times New Roman" w:hAnsi="Times New Roman" w:cs="Times New Roman"/>
          <w:highlight w:val="cyan"/>
        </w:rPr>
        <w:instrText>Nomadi</w:instrText>
      </w:r>
      <w:r w:rsidR="00440304">
        <w:instrText xml:space="preserve">" </w:instrText>
      </w:r>
      <w:r w:rsidR="00440304">
        <w:rPr>
          <w:rFonts w:ascii="Times New Roman" w:hAnsi="Times New Roman" w:cs="Times New Roman"/>
          <w:highlight w:val="cyan"/>
        </w:rPr>
        <w:fldChar w:fldCharType="end"/>
      </w:r>
      <w:r w:rsidR="00B51F3A" w:rsidRPr="00F67F46">
        <w:rPr>
          <w:rFonts w:ascii="Times New Roman" w:hAnsi="Times New Roman" w:cs="Times New Roman"/>
        </w:rPr>
        <w:t xml:space="preserve"> (edizioni 1971, </w:t>
      </w:r>
      <w:r w:rsidRPr="00F67F46">
        <w:rPr>
          <w:rFonts w:ascii="Times New Roman" w:hAnsi="Times New Roman" w:cs="Times New Roman"/>
        </w:rPr>
        <w:t>2006</w:t>
      </w:r>
      <w:r w:rsidR="00B51F3A" w:rsidRPr="00F67F46">
        <w:rPr>
          <w:rFonts w:ascii="Times New Roman" w:hAnsi="Times New Roman" w:cs="Times New Roman"/>
        </w:rPr>
        <w:t xml:space="preserve">, 2008 solo nella serata dei duetti con </w:t>
      </w:r>
      <w:r w:rsidR="00B51F3A" w:rsidRPr="003266DA">
        <w:rPr>
          <w:rFonts w:ascii="Times New Roman" w:hAnsi="Times New Roman" w:cs="Times New Roman"/>
          <w:highlight w:val="cyan"/>
        </w:rPr>
        <w:t>Grignani</w:t>
      </w:r>
      <w:r w:rsidR="008B3E86">
        <w:rPr>
          <w:rFonts w:ascii="Times New Roman" w:hAnsi="Times New Roman" w:cs="Times New Roman"/>
          <w:highlight w:val="cyan"/>
        </w:rPr>
        <w:fldChar w:fldCharType="begin"/>
      </w:r>
      <w:r w:rsidR="008B3E86">
        <w:instrText xml:space="preserve"> XE "</w:instrText>
      </w:r>
      <w:r w:rsidR="008B3E86" w:rsidRPr="00357A92">
        <w:rPr>
          <w:rFonts w:ascii="Times New Roman" w:hAnsi="Times New Roman" w:cs="Times New Roman"/>
          <w:highlight w:val="cyan"/>
        </w:rPr>
        <w:instrText>Grignani</w:instrText>
      </w:r>
      <w:r w:rsidR="008B3E86" w:rsidRPr="00357A92">
        <w:rPr>
          <w:rFonts w:ascii="Times New Roman" w:hAnsi="Times New Roman" w:cs="Times New Roman"/>
        </w:rPr>
        <w:instrText xml:space="preserve"> Gianluca</w:instrText>
      </w:r>
      <w:r w:rsidR="008B3E86">
        <w:instrText xml:space="preserve">" </w:instrText>
      </w:r>
      <w:r w:rsidR="008B3E86">
        <w:rPr>
          <w:rFonts w:ascii="Times New Roman" w:hAnsi="Times New Roman" w:cs="Times New Roman"/>
          <w:highlight w:val="cyan"/>
        </w:rPr>
        <w:fldChar w:fldCharType="end"/>
      </w:r>
      <w:r w:rsidR="00B51F3A" w:rsidRPr="00F67F46">
        <w:rPr>
          <w:rFonts w:ascii="Times New Roman" w:hAnsi="Times New Roman" w:cs="Times New Roman"/>
        </w:rPr>
        <w:t xml:space="preserve"> e 2010, in gara con </w:t>
      </w:r>
      <w:r w:rsidR="00B51F3A" w:rsidRPr="003266DA">
        <w:rPr>
          <w:rFonts w:ascii="Times New Roman" w:hAnsi="Times New Roman" w:cs="Times New Roman"/>
          <w:highlight w:val="cyan"/>
        </w:rPr>
        <w:t>Irene Fornaciari</w:t>
      </w:r>
      <w:r w:rsidR="008B3E86">
        <w:rPr>
          <w:rFonts w:ascii="Times New Roman" w:hAnsi="Times New Roman" w:cs="Times New Roman"/>
          <w:highlight w:val="cyan"/>
        </w:rPr>
        <w:fldChar w:fldCharType="begin"/>
      </w:r>
      <w:r w:rsidR="008B3E86">
        <w:instrText xml:space="preserve"> XE "</w:instrText>
      </w:r>
      <w:r w:rsidR="008B3E86" w:rsidRPr="00C711B4">
        <w:rPr>
          <w:rFonts w:ascii="Times New Roman" w:hAnsi="Times New Roman" w:cs="Times New Roman"/>
          <w:highlight w:val="cyan"/>
        </w:rPr>
        <w:instrText>Fornaciari</w:instrText>
      </w:r>
      <w:r w:rsidR="008B3E86" w:rsidRPr="00C711B4">
        <w:rPr>
          <w:rFonts w:ascii="Times New Roman" w:hAnsi="Times New Roman" w:cs="Times New Roman"/>
        </w:rPr>
        <w:instrText xml:space="preserve"> Irene</w:instrText>
      </w:r>
      <w:r w:rsidR="008B3E86">
        <w:instrText xml:space="preserve">" </w:instrText>
      </w:r>
      <w:r w:rsidR="008B3E86">
        <w:rPr>
          <w:rFonts w:ascii="Times New Roman" w:hAnsi="Times New Roman" w:cs="Times New Roman"/>
          <w:highlight w:val="cyan"/>
        </w:rPr>
        <w:fldChar w:fldCharType="end"/>
      </w:r>
      <w:r w:rsidRPr="00F67F46">
        <w:rPr>
          <w:rFonts w:ascii="Times New Roman" w:hAnsi="Times New Roman" w:cs="Times New Roman"/>
        </w:rPr>
        <w:t>).</w:t>
      </w:r>
    </w:p>
    <w:p w:rsidR="00B55A1E" w:rsidRPr="00F67F46" w:rsidRDefault="00B55A1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È poi necessario ricordare due tra le fonti ispirative del beat itali</w:t>
      </w:r>
      <w:r w:rsidR="00222641" w:rsidRPr="00F67F46">
        <w:rPr>
          <w:rFonts w:ascii="Times New Roman" w:hAnsi="Times New Roman" w:cs="Times New Roman"/>
        </w:rPr>
        <w:t xml:space="preserve">ano, o comunque tra coloro che </w:t>
      </w:r>
      <w:r w:rsidRPr="00F67F46">
        <w:rPr>
          <w:rFonts w:ascii="Times New Roman" w:hAnsi="Times New Roman" w:cs="Times New Roman"/>
        </w:rPr>
        <w:t xml:space="preserve">intuirono come rendere concreta la voglia di nuovo che avanzava: </w:t>
      </w:r>
      <w:r w:rsidRPr="003266DA">
        <w:rPr>
          <w:rFonts w:ascii="Times New Roman" w:hAnsi="Times New Roman" w:cs="Times New Roman"/>
          <w:highlight w:val="cyan"/>
        </w:rPr>
        <w:t>Francesco Guccini</w:t>
      </w:r>
      <w:r w:rsidR="00C00236" w:rsidRPr="003266DA">
        <w:rPr>
          <w:rFonts w:ascii="Times New Roman" w:hAnsi="Times New Roman" w:cs="Times New Roman"/>
          <w:highlight w:val="cyan"/>
        </w:rPr>
        <w:fldChar w:fldCharType="begin"/>
      </w:r>
      <w:r w:rsidR="00C00236" w:rsidRPr="003266DA">
        <w:rPr>
          <w:rFonts w:ascii="Times New Roman" w:hAnsi="Times New Roman" w:cs="Times New Roman"/>
          <w:highlight w:val="cyan"/>
        </w:rPr>
        <w:instrText xml:space="preserve"> XE "Guccini Francesco" </w:instrText>
      </w:r>
      <w:r w:rsidR="00C00236" w:rsidRPr="003266DA">
        <w:rPr>
          <w:rFonts w:ascii="Times New Roman" w:hAnsi="Times New Roman" w:cs="Times New Roman"/>
          <w:highlight w:val="cyan"/>
        </w:rPr>
        <w:fldChar w:fldCharType="end"/>
      </w:r>
      <w:r w:rsidRPr="00F67F46">
        <w:rPr>
          <w:rFonts w:ascii="Times New Roman" w:hAnsi="Times New Roman" w:cs="Times New Roman"/>
        </w:rPr>
        <w:t xml:space="preserve"> e il binomio </w:t>
      </w:r>
      <w:r w:rsidRPr="003266DA">
        <w:rPr>
          <w:rFonts w:ascii="Times New Roman" w:hAnsi="Times New Roman" w:cs="Times New Roman"/>
          <w:highlight w:val="cyan"/>
        </w:rPr>
        <w:t>Mogol</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"Mogol"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w:t>
      </w:r>
      <w:r w:rsidRPr="003266DA">
        <w:rPr>
          <w:rFonts w:ascii="Times New Roman" w:hAnsi="Times New Roman" w:cs="Times New Roman"/>
          <w:highlight w:val="cyan"/>
        </w:rPr>
        <w:t>Battisti</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hAnsi="Times New Roman" w:cs="Times New Roman"/>
        </w:rPr>
        <w:fldChar w:fldCharType="end"/>
      </w:r>
      <w:r w:rsidRPr="00F67F46">
        <w:rPr>
          <w:rFonts w:ascii="Times New Roman" w:eastAsia="Book Antiqua" w:hAnsi="Times New Roman" w:cs="Times New Roman"/>
          <w:i/>
        </w:rPr>
        <w:t xml:space="preserve">. </w:t>
      </w:r>
      <w:r w:rsidRPr="00F67F46">
        <w:rPr>
          <w:rFonts w:ascii="Times New Roman" w:hAnsi="Times New Roman" w:cs="Times New Roman"/>
        </w:rPr>
        <w:lastRenderedPageBreak/>
        <w:t xml:space="preserve">Infatti, in primo luogo dobbiamo ricordare che i </w:t>
      </w:r>
      <w:r w:rsidRPr="00F41989">
        <w:rPr>
          <w:rFonts w:ascii="Times New Roman" w:hAnsi="Times New Roman" w:cs="Times New Roman"/>
          <w:highlight w:val="cyan"/>
        </w:rPr>
        <w:t>Nomadi</w:t>
      </w:r>
      <w:r w:rsidR="00440304">
        <w:rPr>
          <w:rFonts w:ascii="Times New Roman" w:hAnsi="Times New Roman" w:cs="Times New Roman"/>
          <w:highlight w:val="cyan"/>
        </w:rPr>
        <w:fldChar w:fldCharType="begin"/>
      </w:r>
      <w:r w:rsidR="00440304">
        <w:instrText xml:space="preserve"> XE "</w:instrText>
      </w:r>
      <w:r w:rsidR="00440304" w:rsidRPr="001D4A6D">
        <w:rPr>
          <w:rFonts w:ascii="Times New Roman" w:hAnsi="Times New Roman" w:cs="Times New Roman"/>
          <w:highlight w:val="cyan"/>
        </w:rPr>
        <w:instrText>Nomadi</w:instrText>
      </w:r>
      <w:r w:rsidR="00440304">
        <w:instrText xml:space="preserve">" </w:instrText>
      </w:r>
      <w:r w:rsidR="00440304">
        <w:rPr>
          <w:rFonts w:ascii="Times New Roman" w:hAnsi="Times New Roman" w:cs="Times New Roman"/>
          <w:highlight w:val="cyan"/>
        </w:rPr>
        <w:fldChar w:fldCharType="end"/>
      </w:r>
      <w:r w:rsidRPr="00F67F46">
        <w:rPr>
          <w:rFonts w:ascii="Times New Roman" w:hAnsi="Times New Roman" w:cs="Times New Roman"/>
        </w:rPr>
        <w:t xml:space="preserve">, band nata nel 1963 tra Reggio Emilia e Modena sotto la guida di </w:t>
      </w:r>
      <w:r w:rsidRPr="00F41989">
        <w:rPr>
          <w:rFonts w:ascii="Times New Roman" w:hAnsi="Times New Roman" w:cs="Times New Roman"/>
          <w:highlight w:val="cyan"/>
        </w:rPr>
        <w:t>Augusto Daolio</w:t>
      </w:r>
      <w:r w:rsidR="008B3E86">
        <w:rPr>
          <w:rFonts w:ascii="Times New Roman" w:hAnsi="Times New Roman" w:cs="Times New Roman"/>
          <w:highlight w:val="cyan"/>
        </w:rPr>
        <w:fldChar w:fldCharType="begin"/>
      </w:r>
      <w:r w:rsidR="008B3E86">
        <w:instrText xml:space="preserve"> XE "</w:instrText>
      </w:r>
      <w:r w:rsidR="008B3E86" w:rsidRPr="003435BA">
        <w:rPr>
          <w:rFonts w:ascii="Times New Roman" w:hAnsi="Times New Roman" w:cs="Times New Roman"/>
          <w:highlight w:val="cyan"/>
        </w:rPr>
        <w:instrText>Daolio</w:instrText>
      </w:r>
      <w:r w:rsidR="008B3E86" w:rsidRPr="003435BA">
        <w:rPr>
          <w:rFonts w:ascii="Times New Roman" w:hAnsi="Times New Roman" w:cs="Times New Roman"/>
        </w:rPr>
        <w:instrText xml:space="preserve"> Augusto</w:instrText>
      </w:r>
      <w:r w:rsidR="008B3E86">
        <w:instrText xml:space="preserve">" </w:instrText>
      </w:r>
      <w:r w:rsidR="008B3E86">
        <w:rPr>
          <w:rFonts w:ascii="Times New Roman" w:hAnsi="Times New Roman" w:cs="Times New Roman"/>
          <w:highlight w:val="cyan"/>
        </w:rPr>
        <w:fldChar w:fldCharType="end"/>
      </w:r>
      <w:r w:rsidRPr="00F67F46">
        <w:rPr>
          <w:rFonts w:ascii="Times New Roman" w:hAnsi="Times New Roman" w:cs="Times New Roman"/>
        </w:rPr>
        <w:t xml:space="preserve"> e </w:t>
      </w:r>
      <w:r w:rsidRPr="00F41989">
        <w:rPr>
          <w:rFonts w:ascii="Times New Roman" w:hAnsi="Times New Roman" w:cs="Times New Roman"/>
          <w:highlight w:val="cyan"/>
        </w:rPr>
        <w:t>Beppe Carletti</w:t>
      </w:r>
      <w:r w:rsidR="008B3E86">
        <w:rPr>
          <w:rFonts w:ascii="Times New Roman" w:hAnsi="Times New Roman" w:cs="Times New Roman"/>
          <w:highlight w:val="cyan"/>
        </w:rPr>
        <w:fldChar w:fldCharType="begin"/>
      </w:r>
      <w:r w:rsidR="008B3E86">
        <w:instrText xml:space="preserve"> XE "</w:instrText>
      </w:r>
      <w:r w:rsidR="008B3E86" w:rsidRPr="00073182">
        <w:rPr>
          <w:rFonts w:ascii="Times New Roman" w:hAnsi="Times New Roman" w:cs="Times New Roman"/>
          <w:highlight w:val="cyan"/>
        </w:rPr>
        <w:instrText>Carletti</w:instrText>
      </w:r>
      <w:r w:rsidR="008B3E86" w:rsidRPr="00073182">
        <w:rPr>
          <w:rFonts w:ascii="Times New Roman" w:hAnsi="Times New Roman" w:cs="Times New Roman"/>
        </w:rPr>
        <w:instrText xml:space="preserve"> </w:instrText>
      </w:r>
      <w:r w:rsidR="008B3E86">
        <w:rPr>
          <w:rFonts w:ascii="Times New Roman" w:hAnsi="Times New Roman" w:cs="Times New Roman"/>
        </w:rPr>
        <w:instrText>‘</w:instrText>
      </w:r>
      <w:r w:rsidR="008B3E86" w:rsidRPr="00073182">
        <w:rPr>
          <w:rFonts w:ascii="Times New Roman" w:hAnsi="Times New Roman" w:cs="Times New Roman"/>
        </w:rPr>
        <w:instrText>Beppe</w:instrText>
      </w:r>
      <w:r w:rsidR="008B3E86">
        <w:rPr>
          <w:rFonts w:ascii="Times New Roman" w:hAnsi="Times New Roman" w:cs="Times New Roman"/>
        </w:rPr>
        <w:instrText>’ Giuseppe</w:instrText>
      </w:r>
      <w:r w:rsidR="008B3E86">
        <w:instrText xml:space="preserve">" </w:instrText>
      </w:r>
      <w:r w:rsidR="008B3E86">
        <w:rPr>
          <w:rFonts w:ascii="Times New Roman" w:hAnsi="Times New Roman" w:cs="Times New Roman"/>
          <w:highlight w:val="cyan"/>
        </w:rPr>
        <w:fldChar w:fldCharType="end"/>
      </w:r>
      <w:r w:rsidRPr="00F67F46">
        <w:rPr>
          <w:rFonts w:ascii="Times New Roman" w:hAnsi="Times New Roman" w:cs="Times New Roman"/>
        </w:rPr>
        <w:t xml:space="preserve">, erano a tutti gli effetti la band di </w:t>
      </w:r>
      <w:r w:rsidRPr="00F41989">
        <w:rPr>
          <w:rFonts w:ascii="Times New Roman" w:hAnsi="Times New Roman" w:cs="Times New Roman"/>
          <w:highlight w:val="cyan"/>
        </w:rPr>
        <w:t>Guccini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"Guccini Francesco"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anch’egli </w:t>
      </w:r>
      <w:r w:rsidR="00BD5FD2" w:rsidRPr="00F67F46">
        <w:rPr>
          <w:rFonts w:ascii="Times New Roman" w:hAnsi="Times New Roman" w:cs="Times New Roman"/>
        </w:rPr>
        <w:t>mode</w:t>
      </w:r>
      <w:r w:rsidRPr="00F67F46">
        <w:rPr>
          <w:rFonts w:ascii="Times New Roman" w:hAnsi="Times New Roman" w:cs="Times New Roman"/>
        </w:rPr>
        <w:t xml:space="preserve">nese, e che la coetanea </w:t>
      </w:r>
      <w:r w:rsidRPr="00F41989">
        <w:rPr>
          <w:rFonts w:ascii="Times New Roman" w:hAnsi="Times New Roman" w:cs="Times New Roman"/>
          <w:highlight w:val="cyan"/>
        </w:rPr>
        <w:t>Equipe</w:t>
      </w:r>
      <w:r w:rsidR="00A15282">
        <w:rPr>
          <w:rFonts w:ascii="Times New Roman" w:hAnsi="Times New Roman" w:cs="Times New Roman"/>
          <w:highlight w:val="cyan"/>
        </w:rPr>
        <w:fldChar w:fldCharType="begin"/>
      </w:r>
      <w:r w:rsidR="00A15282">
        <w:instrText xml:space="preserve"> XE "</w:instrText>
      </w:r>
      <w:r w:rsidR="00A15282" w:rsidRPr="005E1788">
        <w:rPr>
          <w:rFonts w:ascii="Times New Roman" w:eastAsia="Bookman Old Style" w:hAnsi="Times New Roman" w:cs="Times New Roman"/>
          <w:highlight w:val="cyan"/>
        </w:rPr>
        <w:instrText>Equipe</w:instrText>
      </w:r>
      <w:r w:rsidR="00A15282" w:rsidRPr="005E1788">
        <w:rPr>
          <w:rFonts w:ascii="Times New Roman" w:eastAsia="Bookman Old Style" w:hAnsi="Times New Roman" w:cs="Times New Roman"/>
        </w:rPr>
        <w:instrText xml:space="preserve"> 84</w:instrText>
      </w:r>
      <w:r w:rsidR="00A15282">
        <w:instrText xml:space="preserve">" </w:instrText>
      </w:r>
      <w:r w:rsidR="00A15282">
        <w:rPr>
          <w:rFonts w:ascii="Times New Roman" w:hAnsi="Times New Roman" w:cs="Times New Roman"/>
          <w:highlight w:val="cyan"/>
        </w:rPr>
        <w:fldChar w:fldCharType="end"/>
      </w:r>
      <w:r w:rsidRPr="00F41989">
        <w:rPr>
          <w:rFonts w:ascii="Times New Roman" w:hAnsi="Times New Roman" w:cs="Times New Roman"/>
          <w:highlight w:val="cyan"/>
        </w:rPr>
        <w:t xml:space="preserve"> 84</w:t>
      </w:r>
      <w:r w:rsidRPr="00F67F46">
        <w:rPr>
          <w:rFonts w:ascii="Times New Roman" w:hAnsi="Times New Roman" w:cs="Times New Roman"/>
        </w:rPr>
        <w:t xml:space="preserve">, capitanata da </w:t>
      </w:r>
      <w:r w:rsidRPr="00F41989">
        <w:rPr>
          <w:rFonts w:ascii="Times New Roman" w:hAnsi="Times New Roman" w:cs="Times New Roman"/>
          <w:highlight w:val="cyan"/>
        </w:rPr>
        <w:t>Maurizio Vandelli</w:t>
      </w:r>
      <w:r w:rsidR="008B3E86">
        <w:rPr>
          <w:rFonts w:ascii="Times New Roman" w:hAnsi="Times New Roman" w:cs="Times New Roman"/>
          <w:highlight w:val="cyan"/>
        </w:rPr>
        <w:fldChar w:fldCharType="begin"/>
      </w:r>
      <w:r w:rsidR="008B3E86">
        <w:instrText xml:space="preserve"> XE "</w:instrText>
      </w:r>
      <w:r w:rsidR="008B3E86" w:rsidRPr="00735871">
        <w:rPr>
          <w:rFonts w:ascii="Times New Roman" w:hAnsi="Times New Roman" w:cs="Times New Roman"/>
          <w:highlight w:val="cyan"/>
        </w:rPr>
        <w:instrText>Vandelli</w:instrText>
      </w:r>
      <w:r w:rsidR="008B3E86" w:rsidRPr="00735871">
        <w:rPr>
          <w:rFonts w:ascii="Times New Roman" w:hAnsi="Times New Roman" w:cs="Times New Roman"/>
        </w:rPr>
        <w:instrText xml:space="preserve"> Maurizio</w:instrText>
      </w:r>
      <w:r w:rsidR="008B3E86">
        <w:instrText xml:space="preserve">" </w:instrText>
      </w:r>
      <w:r w:rsidR="008B3E86">
        <w:rPr>
          <w:rFonts w:ascii="Times New Roman" w:hAnsi="Times New Roman" w:cs="Times New Roman"/>
          <w:highlight w:val="cyan"/>
        </w:rPr>
        <w:fldChar w:fldCharType="end"/>
      </w:r>
      <w:r w:rsidRPr="00F67F46">
        <w:rPr>
          <w:rFonts w:ascii="Times New Roman" w:hAnsi="Times New Roman" w:cs="Times New Roman"/>
        </w:rPr>
        <w:t xml:space="preserve">, </w:t>
      </w:r>
      <w:r w:rsidR="00BD5FD2" w:rsidRPr="00F67F46">
        <w:rPr>
          <w:rFonts w:ascii="Times New Roman" w:hAnsi="Times New Roman" w:cs="Times New Roman"/>
        </w:rPr>
        <w:t>diven</w:t>
      </w:r>
      <w:r w:rsidRPr="00F67F46">
        <w:rPr>
          <w:rFonts w:ascii="Times New Roman" w:hAnsi="Times New Roman" w:cs="Times New Roman"/>
        </w:rPr>
        <w:t xml:space="preserve">ne invece la band di </w:t>
      </w:r>
      <w:r w:rsidRPr="00F41989">
        <w:rPr>
          <w:rFonts w:ascii="Times New Roman" w:hAnsi="Times New Roman" w:cs="Times New Roman"/>
          <w:highlight w:val="cyan"/>
        </w:rPr>
        <w:t>Mogol</w:t>
      </w:r>
      <w:r w:rsidRPr="00F67F46">
        <w:rPr>
          <w:rFonts w:ascii="Times New Roman" w:hAnsi="Times New Roman" w:cs="Times New Roman"/>
        </w:rPr>
        <w:t>-</w:t>
      </w:r>
      <w:r w:rsidRPr="00F41989">
        <w:rPr>
          <w:rFonts w:ascii="Times New Roman" w:hAnsi="Times New Roman" w:cs="Times New Roman"/>
          <w:highlight w:val="cyan"/>
        </w:rPr>
        <w:t>Battisti</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hAnsi="Times New Roman" w:cs="Times New Roman"/>
        </w:rPr>
        <w:fldChar w:fldCharType="end"/>
      </w:r>
      <w:r w:rsidRPr="00F67F46">
        <w:rPr>
          <w:rFonts w:ascii="Times New Roman" w:hAnsi="Times New Roman" w:cs="Times New Roman"/>
        </w:rPr>
        <w:t>, anche se le cose era</w:t>
      </w:r>
      <w:r w:rsidR="00222641" w:rsidRPr="00F67F46">
        <w:rPr>
          <w:rFonts w:ascii="Times New Roman" w:hAnsi="Times New Roman" w:cs="Times New Roman"/>
        </w:rPr>
        <w:t>no più complesse e intrecciate. A</w:t>
      </w:r>
      <w:r w:rsidRPr="00F67F46">
        <w:rPr>
          <w:rFonts w:ascii="Times New Roman" w:hAnsi="Times New Roman" w:cs="Times New Roman"/>
        </w:rPr>
        <w:t xml:space="preserve">d esempio, va precisato che la canzone portata al Festival di Sanremo dai </w:t>
      </w:r>
      <w:r w:rsidRPr="00F41989">
        <w:rPr>
          <w:rFonts w:ascii="Times New Roman" w:hAnsi="Times New Roman" w:cs="Times New Roman"/>
          <w:highlight w:val="cyan"/>
        </w:rPr>
        <w:t>Nomadi</w:t>
      </w:r>
      <w:r w:rsidRPr="00F67F46">
        <w:rPr>
          <w:rFonts w:ascii="Times New Roman" w:hAnsi="Times New Roman" w:cs="Times New Roman"/>
        </w:rPr>
        <w:t xml:space="preserve"> nel 1971 </w:t>
      </w:r>
      <w:r w:rsidRPr="00F67F46">
        <w:rPr>
          <w:rFonts w:ascii="Times New Roman" w:eastAsia="Book Antiqua" w:hAnsi="Times New Roman" w:cs="Times New Roman"/>
          <w:i/>
        </w:rPr>
        <w:t xml:space="preserve">Non dimenticarti di me </w:t>
      </w:r>
      <w:r w:rsidRPr="00F67F46">
        <w:rPr>
          <w:rFonts w:ascii="Times New Roman" w:hAnsi="Times New Roman" w:cs="Times New Roman"/>
        </w:rPr>
        <w:t xml:space="preserve">era di </w:t>
      </w:r>
      <w:r w:rsidR="00BD5FD2" w:rsidRPr="00F41989">
        <w:rPr>
          <w:rFonts w:ascii="Times New Roman" w:hAnsi="Times New Roman" w:cs="Times New Roman"/>
          <w:highlight w:val="cyan"/>
        </w:rPr>
        <w:t>Mogol</w:t>
      </w:r>
      <w:r w:rsidR="00BD5FD2" w:rsidRPr="00F67F46">
        <w:rPr>
          <w:rFonts w:ascii="Times New Roman" w:hAnsi="Times New Roman" w:cs="Times New Roman"/>
        </w:rPr>
        <w:t>-</w:t>
      </w:r>
      <w:r w:rsidR="00BD5FD2" w:rsidRPr="00F41989">
        <w:rPr>
          <w:rFonts w:ascii="Times New Roman" w:hAnsi="Times New Roman" w:cs="Times New Roman"/>
          <w:highlight w:val="cyan"/>
        </w:rPr>
        <w:t>La</w:t>
      </w:r>
      <w:r w:rsidRPr="00F41989">
        <w:rPr>
          <w:rFonts w:ascii="Times New Roman" w:hAnsi="Times New Roman" w:cs="Times New Roman"/>
          <w:highlight w:val="cyan"/>
        </w:rPr>
        <w:t>vezzi</w:t>
      </w:r>
      <w:r w:rsidR="00A15282">
        <w:rPr>
          <w:rFonts w:ascii="Times New Roman" w:hAnsi="Times New Roman" w:cs="Times New Roman"/>
          <w:highlight w:val="cyan"/>
        </w:rPr>
        <w:fldChar w:fldCharType="begin"/>
      </w:r>
      <w:r w:rsidR="00A15282">
        <w:instrText xml:space="preserve"> XE "</w:instrText>
      </w:r>
      <w:r w:rsidR="00A15282" w:rsidRPr="00153AC7">
        <w:rPr>
          <w:rFonts w:ascii="Times New Roman" w:hAnsi="Times New Roman" w:cs="Times New Roman"/>
          <w:highlight w:val="cyan"/>
        </w:rPr>
        <w:instrText>Lavezzi</w:instrText>
      </w:r>
      <w:r w:rsidR="00A15282" w:rsidRPr="00153AC7">
        <w:rPr>
          <w:rFonts w:ascii="Times New Roman" w:hAnsi="Times New Roman" w:cs="Times New Roman"/>
        </w:rPr>
        <w:instrText xml:space="preserve"> Mario</w:instrText>
      </w:r>
      <w:r w:rsidR="00A15282">
        <w:instrText xml:space="preserve">" </w:instrText>
      </w:r>
      <w:r w:rsidR="00A15282">
        <w:rPr>
          <w:rFonts w:ascii="Times New Roman" w:hAnsi="Times New Roman" w:cs="Times New Roman"/>
          <w:highlight w:val="cyan"/>
        </w:rPr>
        <w:fldChar w:fldCharType="end"/>
      </w:r>
      <w:r w:rsidRPr="00F67F46">
        <w:rPr>
          <w:rFonts w:ascii="Times New Roman" w:hAnsi="Times New Roman" w:cs="Times New Roman"/>
        </w:rPr>
        <w:t xml:space="preserve">, e che nel 1967 il retro del 45 giri di </w:t>
      </w:r>
      <w:r w:rsidRPr="00F67F46">
        <w:rPr>
          <w:rFonts w:ascii="Times New Roman" w:eastAsia="Book Antiqua" w:hAnsi="Times New Roman" w:cs="Times New Roman"/>
          <w:i/>
        </w:rPr>
        <w:t>29 settembre</w:t>
      </w:r>
      <w:r w:rsidRPr="00F67F46">
        <w:rPr>
          <w:rFonts w:ascii="Times New Roman" w:hAnsi="Times New Roman" w:cs="Times New Roman"/>
        </w:rPr>
        <w:t xml:space="preserve">, uno dei primi </w:t>
      </w:r>
      <w:r w:rsidR="00BD5FD2" w:rsidRPr="00F67F46">
        <w:rPr>
          <w:rFonts w:ascii="Times New Roman" w:hAnsi="Times New Roman" w:cs="Times New Roman"/>
        </w:rPr>
        <w:t>capo</w:t>
      </w:r>
      <w:r w:rsidRPr="00F67F46">
        <w:rPr>
          <w:rFonts w:ascii="Times New Roman" w:hAnsi="Times New Roman" w:cs="Times New Roman"/>
        </w:rPr>
        <w:t xml:space="preserve">lavori della nascente ditta </w:t>
      </w:r>
      <w:r w:rsidRPr="00F41989">
        <w:rPr>
          <w:rFonts w:ascii="Times New Roman" w:hAnsi="Times New Roman" w:cs="Times New Roman"/>
          <w:highlight w:val="cyan"/>
        </w:rPr>
        <w:t>Mogol</w:t>
      </w:r>
      <w:r w:rsidRPr="00F67F46">
        <w:rPr>
          <w:rFonts w:ascii="Times New Roman" w:hAnsi="Times New Roman" w:cs="Times New Roman"/>
        </w:rPr>
        <w:t>-</w:t>
      </w:r>
      <w:r w:rsidRPr="00F41989">
        <w:rPr>
          <w:rFonts w:ascii="Times New Roman" w:hAnsi="Times New Roman" w:cs="Times New Roman"/>
          <w:highlight w:val="cyan"/>
        </w:rPr>
        <w:t>Battisti</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hAnsi="Times New Roman" w:cs="Times New Roman"/>
        </w:rPr>
        <w:fldChar w:fldCharType="end"/>
      </w:r>
      <w:r w:rsidRPr="00F67F46">
        <w:rPr>
          <w:rFonts w:ascii="Times New Roman" w:hAnsi="Times New Roman" w:cs="Times New Roman"/>
        </w:rPr>
        <w:t>, cantata dall’</w:t>
      </w:r>
      <w:r w:rsidR="00A15282">
        <w:rPr>
          <w:rFonts w:ascii="Times New Roman" w:hAnsi="Times New Roman" w:cs="Times New Roman"/>
          <w:highlight w:val="cyan"/>
        </w:rPr>
        <w:t>Equipe</w:t>
      </w:r>
      <w:r w:rsidR="00A15282">
        <w:rPr>
          <w:rFonts w:ascii="Times New Roman" w:hAnsi="Times New Roman" w:cs="Times New Roman"/>
          <w:highlight w:val="cyan"/>
        </w:rPr>
        <w:fldChar w:fldCharType="begin"/>
      </w:r>
      <w:r w:rsidR="00A15282">
        <w:instrText xml:space="preserve"> XE "</w:instrText>
      </w:r>
      <w:r w:rsidR="00A15282" w:rsidRPr="005E1788">
        <w:rPr>
          <w:rFonts w:ascii="Times New Roman" w:eastAsia="Bookman Old Style" w:hAnsi="Times New Roman" w:cs="Times New Roman"/>
          <w:highlight w:val="cyan"/>
        </w:rPr>
        <w:instrText>Equipe</w:instrText>
      </w:r>
      <w:r w:rsidR="00A15282" w:rsidRPr="005E1788">
        <w:rPr>
          <w:rFonts w:ascii="Times New Roman" w:eastAsia="Bookman Old Style" w:hAnsi="Times New Roman" w:cs="Times New Roman"/>
        </w:rPr>
        <w:instrText xml:space="preserve"> 84</w:instrText>
      </w:r>
      <w:r w:rsidR="00A15282">
        <w:instrText xml:space="preserve">" </w:instrText>
      </w:r>
      <w:r w:rsidR="00A15282">
        <w:rPr>
          <w:rFonts w:ascii="Times New Roman" w:hAnsi="Times New Roman" w:cs="Times New Roman"/>
          <w:highlight w:val="cyan"/>
        </w:rPr>
        <w:fldChar w:fldCharType="end"/>
      </w:r>
      <w:r w:rsidR="00A15282">
        <w:rPr>
          <w:rFonts w:ascii="Times New Roman" w:hAnsi="Times New Roman" w:cs="Times New Roman"/>
          <w:highlight w:val="cyan"/>
        </w:rPr>
        <w:t xml:space="preserve"> </w:t>
      </w:r>
      <w:r w:rsidRPr="00F41989">
        <w:rPr>
          <w:rFonts w:ascii="Times New Roman" w:hAnsi="Times New Roman" w:cs="Times New Roman"/>
          <w:highlight w:val="cyan"/>
        </w:rPr>
        <w:t>84</w:t>
      </w:r>
      <w:r w:rsidRPr="00F67F46">
        <w:rPr>
          <w:rFonts w:ascii="Times New Roman" w:eastAsia="Book Antiqua" w:hAnsi="Times New Roman" w:cs="Times New Roman"/>
          <w:i/>
        </w:rPr>
        <w:t xml:space="preserve">, </w:t>
      </w:r>
      <w:r w:rsidRPr="00F67F46">
        <w:rPr>
          <w:rFonts w:ascii="Times New Roman" w:hAnsi="Times New Roman" w:cs="Times New Roman"/>
        </w:rPr>
        <w:t xml:space="preserve">è, in alcune versioni, </w:t>
      </w:r>
      <w:r w:rsidRPr="00F67F46">
        <w:rPr>
          <w:rFonts w:ascii="Times New Roman" w:eastAsia="Book Antiqua" w:hAnsi="Times New Roman" w:cs="Times New Roman"/>
          <w:i/>
        </w:rPr>
        <w:t xml:space="preserve">Auschwitz </w:t>
      </w:r>
      <w:r w:rsidRPr="00F67F46">
        <w:rPr>
          <w:rFonts w:ascii="Times New Roman" w:hAnsi="Times New Roman" w:cs="Times New Roman"/>
        </w:rPr>
        <w:t xml:space="preserve">di </w:t>
      </w:r>
      <w:r w:rsidRPr="00F41989">
        <w:rPr>
          <w:rFonts w:ascii="Times New Roman" w:hAnsi="Times New Roman" w:cs="Times New Roman"/>
          <w:highlight w:val="cyan"/>
        </w:rPr>
        <w:t>Guccini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"Guccini Francesco"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aggiungiamo anche che </w:t>
      </w:r>
      <w:r w:rsidRPr="00F67F46">
        <w:rPr>
          <w:rFonts w:ascii="Times New Roman" w:eastAsia="Book Antiqua" w:hAnsi="Times New Roman" w:cs="Times New Roman"/>
          <w:i/>
        </w:rPr>
        <w:t xml:space="preserve">Dio è morto </w:t>
      </w:r>
      <w:r w:rsidRPr="00F67F46">
        <w:rPr>
          <w:rFonts w:ascii="Times New Roman" w:hAnsi="Times New Roman" w:cs="Times New Roman"/>
        </w:rPr>
        <w:t xml:space="preserve">– grande successo storico-generazionale di </w:t>
      </w:r>
      <w:r w:rsidRPr="00F41989">
        <w:rPr>
          <w:rFonts w:ascii="Times New Roman" w:hAnsi="Times New Roman" w:cs="Times New Roman"/>
          <w:highlight w:val="cyan"/>
        </w:rPr>
        <w:t>Guccini</w:t>
      </w:r>
      <w:r w:rsidR="00C00236" w:rsidRPr="00F41989">
        <w:rPr>
          <w:rFonts w:ascii="Times New Roman" w:hAnsi="Times New Roman" w:cs="Times New Roman"/>
          <w:highlight w:val="cyan"/>
        </w:rPr>
        <w:fldChar w:fldCharType="begin"/>
      </w:r>
      <w:r w:rsidR="00C00236" w:rsidRPr="00F41989">
        <w:rPr>
          <w:rFonts w:ascii="Times New Roman" w:hAnsi="Times New Roman" w:cs="Times New Roman"/>
          <w:highlight w:val="cyan"/>
        </w:rPr>
        <w:instrText xml:space="preserve"> XE "Guccini Francesco" </w:instrText>
      </w:r>
      <w:r w:rsidR="00C00236" w:rsidRPr="00F41989">
        <w:rPr>
          <w:rFonts w:ascii="Times New Roman" w:hAnsi="Times New Roman" w:cs="Times New Roman"/>
          <w:highlight w:val="cyan"/>
        </w:rPr>
        <w:fldChar w:fldCharType="end"/>
      </w:r>
      <w:r w:rsidRPr="00F67F46">
        <w:rPr>
          <w:rFonts w:ascii="Times New Roman" w:hAnsi="Times New Roman" w:cs="Times New Roman"/>
        </w:rPr>
        <w:t xml:space="preserve"> – fu cantata in prima battuta dai </w:t>
      </w:r>
      <w:r w:rsidRPr="00F41989">
        <w:rPr>
          <w:rFonts w:ascii="Times New Roman" w:hAnsi="Times New Roman" w:cs="Times New Roman"/>
          <w:highlight w:val="cyan"/>
        </w:rPr>
        <w:t>Nomadi</w:t>
      </w:r>
      <w:r w:rsidRPr="00F67F46">
        <w:rPr>
          <w:rFonts w:ascii="Times New Roman" w:hAnsi="Times New Roman" w:cs="Times New Roman"/>
        </w:rPr>
        <w:t xml:space="preserve">, ma fu poi ripresa anche da </w:t>
      </w:r>
      <w:r w:rsidRPr="00F41989">
        <w:rPr>
          <w:rFonts w:ascii="Times New Roman" w:hAnsi="Times New Roman" w:cs="Times New Roman"/>
          <w:highlight w:val="cyan"/>
        </w:rPr>
        <w:t>Caterina Caselli</w:t>
      </w:r>
      <w:r w:rsidR="008B3E86">
        <w:rPr>
          <w:rFonts w:ascii="Times New Roman" w:hAnsi="Times New Roman" w:cs="Times New Roman"/>
          <w:highlight w:val="cyan"/>
        </w:rPr>
        <w:fldChar w:fldCharType="begin"/>
      </w:r>
      <w:r w:rsidR="008B3E86">
        <w:instrText xml:space="preserve"> XE "</w:instrText>
      </w:r>
      <w:r w:rsidR="008B3E86" w:rsidRPr="00532EB5">
        <w:rPr>
          <w:rFonts w:ascii="Times New Roman" w:hAnsi="Times New Roman" w:cs="Times New Roman"/>
          <w:highlight w:val="cyan"/>
        </w:rPr>
        <w:instrText>Caselli</w:instrText>
      </w:r>
      <w:r w:rsidR="008B3E86" w:rsidRPr="00532EB5">
        <w:rPr>
          <w:rFonts w:ascii="Times New Roman" w:hAnsi="Times New Roman" w:cs="Times New Roman"/>
        </w:rPr>
        <w:instrText xml:space="preserve"> Caterina</w:instrText>
      </w:r>
      <w:r w:rsidR="008B3E86">
        <w:instrText xml:space="preserve">" </w:instrText>
      </w:r>
      <w:r w:rsidR="008B3E86">
        <w:rPr>
          <w:rFonts w:ascii="Times New Roman" w:hAnsi="Times New Roman" w:cs="Times New Roman"/>
          <w:highlight w:val="cyan"/>
        </w:rPr>
        <w:fldChar w:fldCharType="end"/>
      </w:r>
      <w:r w:rsidRPr="00F67F46">
        <w:rPr>
          <w:rFonts w:ascii="Times New Roman" w:hAnsi="Times New Roman" w:cs="Times New Roman"/>
        </w:rPr>
        <w:t>.</w:t>
      </w:r>
    </w:p>
    <w:p w:rsidR="00B55A1E" w:rsidRPr="00F67F46" w:rsidRDefault="00B55A1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Per comprendere meglio tutto questo, va ricordato che a </w:t>
      </w:r>
      <w:r w:rsidRPr="00F41989">
        <w:rPr>
          <w:rFonts w:ascii="Times New Roman" w:hAnsi="Times New Roman" w:cs="Times New Roman"/>
          <w:highlight w:val="cyan"/>
        </w:rPr>
        <w:t>Francesco Guccini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"Guccini Francesco"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fu proposto di partecipare – come autore – al Festival del 1967, con il brano </w:t>
      </w:r>
      <w:r w:rsidRPr="00F67F46">
        <w:rPr>
          <w:rFonts w:ascii="Times New Roman" w:eastAsia="Book Antiqua" w:hAnsi="Times New Roman" w:cs="Times New Roman"/>
          <w:i/>
        </w:rPr>
        <w:t xml:space="preserve">Una storia d’amore </w:t>
      </w:r>
      <w:r w:rsidRPr="00F67F46">
        <w:rPr>
          <w:rFonts w:ascii="Times New Roman" w:hAnsi="Times New Roman" w:cs="Times New Roman"/>
        </w:rPr>
        <w:t xml:space="preserve">e che per interpretarlo furono scelte </w:t>
      </w:r>
      <w:r w:rsidRPr="00F41989">
        <w:rPr>
          <w:rFonts w:ascii="Times New Roman" w:hAnsi="Times New Roman" w:cs="Times New Roman"/>
          <w:highlight w:val="cyan"/>
        </w:rPr>
        <w:t>Gigliola Cinquetti</w:t>
      </w:r>
      <w:r w:rsidR="00855015" w:rsidRPr="00F41989">
        <w:rPr>
          <w:rFonts w:ascii="Times New Roman" w:hAnsi="Times New Roman" w:cs="Times New Roman"/>
          <w:highlight w:val="cyan"/>
        </w:rPr>
        <w:fldChar w:fldCharType="begin"/>
      </w:r>
      <w:r w:rsidR="00855015" w:rsidRPr="00F41989">
        <w:rPr>
          <w:rFonts w:ascii="Times New Roman" w:hAnsi="Times New Roman" w:cs="Times New Roman"/>
          <w:highlight w:val="cyan"/>
        </w:rPr>
        <w:instrText xml:space="preserve"> </w:instrText>
      </w:r>
      <w:r w:rsidR="00D66A60" w:rsidRPr="00F41989">
        <w:rPr>
          <w:rFonts w:ascii="Times New Roman" w:hAnsi="Times New Roman" w:cs="Times New Roman"/>
          <w:highlight w:val="cyan"/>
        </w:rPr>
        <w:instrText>XE “Cinquetti Gigliola”</w:instrText>
      </w:r>
      <w:r w:rsidR="00855015" w:rsidRPr="00F41989">
        <w:rPr>
          <w:rFonts w:ascii="Times New Roman" w:hAnsi="Times New Roman" w:cs="Times New Roman"/>
          <w:highlight w:val="cyan"/>
        </w:rPr>
        <w:instrText xml:space="preserve"> </w:instrText>
      </w:r>
      <w:r w:rsidR="00855015" w:rsidRPr="00F41989">
        <w:rPr>
          <w:rFonts w:ascii="Times New Roman" w:hAnsi="Times New Roman" w:cs="Times New Roman"/>
          <w:highlight w:val="cyan"/>
        </w:rPr>
        <w:fldChar w:fldCharType="end"/>
      </w:r>
      <w:r w:rsidRPr="00F67F46">
        <w:rPr>
          <w:rFonts w:ascii="Times New Roman" w:hAnsi="Times New Roman" w:cs="Times New Roman"/>
        </w:rPr>
        <w:t xml:space="preserve"> e proprio </w:t>
      </w:r>
      <w:r w:rsidRPr="00F41989">
        <w:rPr>
          <w:rFonts w:ascii="Times New Roman" w:hAnsi="Times New Roman" w:cs="Times New Roman"/>
          <w:highlight w:val="cyan"/>
        </w:rPr>
        <w:t>Caterina Caselli</w:t>
      </w:r>
      <w:r w:rsidR="008B3E86">
        <w:rPr>
          <w:rFonts w:ascii="Times New Roman" w:hAnsi="Times New Roman" w:cs="Times New Roman"/>
          <w:highlight w:val="cyan"/>
        </w:rPr>
        <w:fldChar w:fldCharType="begin"/>
      </w:r>
      <w:r w:rsidR="008B3E86">
        <w:instrText xml:space="preserve"> XE "</w:instrText>
      </w:r>
      <w:r w:rsidR="008B3E86" w:rsidRPr="00532EB5">
        <w:rPr>
          <w:rFonts w:ascii="Times New Roman" w:hAnsi="Times New Roman" w:cs="Times New Roman"/>
          <w:highlight w:val="cyan"/>
        </w:rPr>
        <w:instrText>Caselli</w:instrText>
      </w:r>
      <w:r w:rsidR="008B3E86" w:rsidRPr="00532EB5">
        <w:rPr>
          <w:rFonts w:ascii="Times New Roman" w:hAnsi="Times New Roman" w:cs="Times New Roman"/>
        </w:rPr>
        <w:instrText xml:space="preserve"> Caterina</w:instrText>
      </w:r>
      <w:r w:rsidR="008B3E86">
        <w:instrText xml:space="preserve">" </w:instrText>
      </w:r>
      <w:r w:rsidR="008B3E86">
        <w:rPr>
          <w:rFonts w:ascii="Times New Roman" w:hAnsi="Times New Roman" w:cs="Times New Roman"/>
          <w:highlight w:val="cyan"/>
        </w:rPr>
        <w:fldChar w:fldCharType="end"/>
      </w:r>
      <w:r w:rsidRPr="00F67F46">
        <w:rPr>
          <w:rFonts w:ascii="Times New Roman" w:hAnsi="Times New Roman" w:cs="Times New Roman"/>
        </w:rPr>
        <w:t xml:space="preserve">, ma purtroppo la canzone non venne selezionata. Sempre in quell’anno, avviene l’esordio televisivo di </w:t>
      </w:r>
      <w:r w:rsidRPr="00F41989">
        <w:rPr>
          <w:rFonts w:ascii="Times New Roman" w:hAnsi="Times New Roman" w:cs="Times New Roman"/>
          <w:highlight w:val="cyan"/>
        </w:rPr>
        <w:t>Guccini</w:t>
      </w:r>
      <w:r w:rsidR="00C00236" w:rsidRPr="00F41989">
        <w:rPr>
          <w:rFonts w:ascii="Times New Roman" w:hAnsi="Times New Roman" w:cs="Times New Roman"/>
          <w:highlight w:val="cyan"/>
        </w:rPr>
        <w:fldChar w:fldCharType="begin"/>
      </w:r>
      <w:r w:rsidR="00C00236" w:rsidRPr="00F41989">
        <w:rPr>
          <w:rFonts w:ascii="Times New Roman" w:hAnsi="Times New Roman" w:cs="Times New Roman"/>
          <w:highlight w:val="cyan"/>
        </w:rPr>
        <w:instrText xml:space="preserve"> XE "Guccini Francesco" </w:instrText>
      </w:r>
      <w:r w:rsidR="00C00236" w:rsidRPr="00F41989">
        <w:rPr>
          <w:rFonts w:ascii="Times New Roman" w:hAnsi="Times New Roman" w:cs="Times New Roman"/>
          <w:highlight w:val="cyan"/>
        </w:rPr>
        <w:fldChar w:fldCharType="end"/>
      </w:r>
      <w:r w:rsidRPr="00F67F46">
        <w:rPr>
          <w:rFonts w:ascii="Times New Roman" w:hAnsi="Times New Roman" w:cs="Times New Roman"/>
        </w:rPr>
        <w:t xml:space="preserve"> nella trasmissione “Diamoci del tu” presentata dalla </w:t>
      </w:r>
      <w:r w:rsidRPr="00F41989">
        <w:rPr>
          <w:rFonts w:ascii="Times New Roman" w:hAnsi="Times New Roman" w:cs="Times New Roman"/>
          <w:highlight w:val="cyan"/>
        </w:rPr>
        <w:t>Caselli</w:t>
      </w:r>
      <w:r w:rsidR="008B3E86">
        <w:rPr>
          <w:rFonts w:ascii="Times New Roman" w:hAnsi="Times New Roman" w:cs="Times New Roman"/>
          <w:highlight w:val="cyan"/>
        </w:rPr>
        <w:fldChar w:fldCharType="begin"/>
      </w:r>
      <w:r w:rsidR="008B3E86">
        <w:instrText xml:space="preserve"> XE "</w:instrText>
      </w:r>
      <w:r w:rsidR="008B3E86" w:rsidRPr="000C329E">
        <w:rPr>
          <w:rFonts w:ascii="Times New Roman" w:hAnsi="Times New Roman" w:cs="Times New Roman"/>
          <w:highlight w:val="cyan"/>
        </w:rPr>
        <w:instrText>Caselli</w:instrText>
      </w:r>
      <w:r w:rsidR="008B3E86" w:rsidRPr="000C329E">
        <w:rPr>
          <w:rFonts w:ascii="Times New Roman" w:hAnsi="Times New Roman" w:cs="Times New Roman"/>
        </w:rPr>
        <w:instrText xml:space="preserve"> Ca</w:instrText>
      </w:r>
      <w:r w:rsidR="00EB1F82">
        <w:rPr>
          <w:rFonts w:ascii="Times New Roman" w:hAnsi="Times New Roman" w:cs="Times New Roman"/>
        </w:rPr>
        <w:instrText>terina</w:instrText>
      </w:r>
      <w:r w:rsidR="008B3E86">
        <w:instrText xml:space="preserve">" </w:instrText>
      </w:r>
      <w:r w:rsidR="008B3E86">
        <w:rPr>
          <w:rFonts w:ascii="Times New Roman" w:hAnsi="Times New Roman" w:cs="Times New Roman"/>
          <w:highlight w:val="cyan"/>
        </w:rPr>
        <w:fldChar w:fldCharType="end"/>
      </w:r>
      <w:r w:rsidRPr="00F67F46">
        <w:rPr>
          <w:rFonts w:ascii="Times New Roman" w:hAnsi="Times New Roman" w:cs="Times New Roman"/>
        </w:rPr>
        <w:t xml:space="preserve">. Utile ora dare la parola direttamente a </w:t>
      </w:r>
      <w:r w:rsidRPr="00F41989">
        <w:rPr>
          <w:rFonts w:ascii="Times New Roman" w:hAnsi="Times New Roman" w:cs="Times New Roman"/>
          <w:highlight w:val="cyan"/>
        </w:rPr>
        <w:t>Guccini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"Guccini Francesco" </w:instrText>
      </w:r>
      <w:r w:rsidR="00C00236" w:rsidRPr="00F67F46">
        <w:rPr>
          <w:rFonts w:ascii="Times New Roman" w:hAnsi="Times New Roman" w:cs="Times New Roman"/>
        </w:rPr>
        <w:fldChar w:fldCharType="end"/>
      </w:r>
      <w:r w:rsidRPr="00F67F46">
        <w:rPr>
          <w:rFonts w:ascii="Times New Roman" w:hAnsi="Times New Roman" w:cs="Times New Roman"/>
        </w:rPr>
        <w:t>:</w:t>
      </w:r>
    </w:p>
    <w:p w:rsidR="00B55A1E" w:rsidRPr="00F67F46" w:rsidRDefault="00B55A1E" w:rsidP="00D01599">
      <w:pPr>
        <w:spacing w:after="0" w:line="240" w:lineRule="auto"/>
        <w:ind w:firstLine="284"/>
        <w:jc w:val="both"/>
        <w:rPr>
          <w:rFonts w:ascii="Times New Roman" w:eastAsia="Bookman Old Style" w:hAnsi="Times New Roman" w:cs="Times New Roman"/>
        </w:rPr>
      </w:pPr>
      <w:r w:rsidRPr="00F67F46">
        <w:rPr>
          <w:rFonts w:ascii="Times New Roman" w:eastAsia="Bookman Old Style" w:hAnsi="Times New Roman" w:cs="Times New Roman"/>
          <w:highlight w:val="yellow"/>
        </w:rPr>
        <w:t>Io agli inizi ero più amico dell’</w:t>
      </w:r>
      <w:r w:rsidRPr="00F41989">
        <w:rPr>
          <w:rFonts w:ascii="Times New Roman" w:eastAsia="Bookman Old Style" w:hAnsi="Times New Roman" w:cs="Times New Roman"/>
          <w:highlight w:val="cyan"/>
        </w:rPr>
        <w:t>Equipe</w:t>
      </w:r>
      <w:r w:rsidR="00A15282">
        <w:rPr>
          <w:rFonts w:ascii="Times New Roman" w:eastAsia="Bookman Old Style" w:hAnsi="Times New Roman" w:cs="Times New Roman"/>
          <w:highlight w:val="cyan"/>
        </w:rPr>
        <w:fldChar w:fldCharType="begin"/>
      </w:r>
      <w:r w:rsidR="00A15282">
        <w:instrText xml:space="preserve"> XE "</w:instrText>
      </w:r>
      <w:r w:rsidR="00A15282" w:rsidRPr="005E1788">
        <w:rPr>
          <w:rFonts w:ascii="Times New Roman" w:eastAsia="Bookman Old Style" w:hAnsi="Times New Roman" w:cs="Times New Roman"/>
          <w:highlight w:val="cyan"/>
        </w:rPr>
        <w:instrText>Equipe</w:instrText>
      </w:r>
      <w:r w:rsidR="00A15282" w:rsidRPr="005E1788">
        <w:rPr>
          <w:rFonts w:ascii="Times New Roman" w:eastAsia="Bookman Old Style" w:hAnsi="Times New Roman" w:cs="Times New Roman"/>
        </w:rPr>
        <w:instrText xml:space="preserve"> 84</w:instrText>
      </w:r>
      <w:r w:rsidR="00A15282">
        <w:instrText xml:space="preserve">" </w:instrText>
      </w:r>
      <w:r w:rsidR="00A15282">
        <w:rPr>
          <w:rFonts w:ascii="Times New Roman" w:eastAsia="Bookman Old Style" w:hAnsi="Times New Roman" w:cs="Times New Roman"/>
          <w:highlight w:val="cyan"/>
        </w:rPr>
        <w:fldChar w:fldCharType="end"/>
      </w:r>
      <w:r w:rsidRPr="00F67F46">
        <w:rPr>
          <w:rFonts w:ascii="Times New Roman" w:eastAsia="Bookman Old Style" w:hAnsi="Times New Roman" w:cs="Times New Roman"/>
          <w:highlight w:val="yellow"/>
        </w:rPr>
        <w:t xml:space="preserve"> che dei </w:t>
      </w:r>
      <w:r w:rsidRPr="00F41989">
        <w:rPr>
          <w:rFonts w:ascii="Times New Roman" w:eastAsia="Bookman Old Style" w:hAnsi="Times New Roman" w:cs="Times New Roman"/>
          <w:highlight w:val="cyan"/>
        </w:rPr>
        <w:t>Nomadi</w:t>
      </w:r>
      <w:r w:rsidR="00440304">
        <w:rPr>
          <w:rFonts w:ascii="Times New Roman" w:eastAsia="Bookman Old Style" w:hAnsi="Times New Roman" w:cs="Times New Roman"/>
          <w:highlight w:val="cyan"/>
        </w:rPr>
        <w:fldChar w:fldCharType="begin"/>
      </w:r>
      <w:r w:rsidR="00440304">
        <w:instrText xml:space="preserve"> XE "</w:instrText>
      </w:r>
      <w:r w:rsidR="00440304" w:rsidRPr="001D4A6D">
        <w:rPr>
          <w:rFonts w:ascii="Times New Roman" w:hAnsi="Times New Roman" w:cs="Times New Roman"/>
          <w:highlight w:val="cyan"/>
        </w:rPr>
        <w:instrText>Nomadi</w:instrText>
      </w:r>
      <w:r w:rsidR="00440304">
        <w:instrText xml:space="preserve">" </w:instrText>
      </w:r>
      <w:r w:rsidR="00440304">
        <w:rPr>
          <w:rFonts w:ascii="Times New Roman" w:eastAsia="Bookman Old Style" w:hAnsi="Times New Roman" w:cs="Times New Roman"/>
          <w:highlight w:val="cyan"/>
        </w:rPr>
        <w:fldChar w:fldCharType="end"/>
      </w:r>
      <w:r w:rsidRPr="00F67F46">
        <w:rPr>
          <w:rFonts w:ascii="Times New Roman" w:eastAsia="Book Antiqua" w:hAnsi="Times New Roman" w:cs="Times New Roman"/>
          <w:i/>
          <w:highlight w:val="yellow"/>
        </w:rPr>
        <w:t xml:space="preserve">, </w:t>
      </w:r>
      <w:r w:rsidRPr="00F67F46">
        <w:rPr>
          <w:rFonts w:ascii="Times New Roman" w:eastAsia="Bookman Old Style" w:hAnsi="Times New Roman" w:cs="Times New Roman"/>
          <w:highlight w:val="yellow"/>
        </w:rPr>
        <w:t>al punto che, al ritorno dal militare, ho anche “rischiato” di entrare nell’</w:t>
      </w:r>
      <w:r w:rsidRPr="00F41989">
        <w:rPr>
          <w:rFonts w:ascii="Times New Roman" w:eastAsia="Bookman Old Style" w:hAnsi="Times New Roman" w:cs="Times New Roman"/>
          <w:highlight w:val="cyan"/>
        </w:rPr>
        <w:t>Equipe</w:t>
      </w:r>
      <w:r w:rsidR="00A15282">
        <w:rPr>
          <w:rFonts w:ascii="Times New Roman" w:eastAsia="Bookman Old Style" w:hAnsi="Times New Roman" w:cs="Times New Roman"/>
          <w:highlight w:val="cyan"/>
        </w:rPr>
        <w:fldChar w:fldCharType="begin"/>
      </w:r>
      <w:r w:rsidR="00A15282">
        <w:instrText xml:space="preserve"> XE "</w:instrText>
      </w:r>
      <w:r w:rsidR="00A15282" w:rsidRPr="005E1788">
        <w:rPr>
          <w:rFonts w:ascii="Times New Roman" w:eastAsia="Bookman Old Style" w:hAnsi="Times New Roman" w:cs="Times New Roman"/>
          <w:highlight w:val="cyan"/>
        </w:rPr>
        <w:instrText>Equipe</w:instrText>
      </w:r>
      <w:r w:rsidR="00A15282" w:rsidRPr="005E1788">
        <w:rPr>
          <w:rFonts w:ascii="Times New Roman" w:eastAsia="Bookman Old Style" w:hAnsi="Times New Roman" w:cs="Times New Roman"/>
        </w:rPr>
        <w:instrText xml:space="preserve"> 84</w:instrText>
      </w:r>
      <w:r w:rsidR="00A15282">
        <w:instrText xml:space="preserve">" </w:instrText>
      </w:r>
      <w:r w:rsidR="00A15282">
        <w:rPr>
          <w:rFonts w:ascii="Times New Roman" w:eastAsia="Bookman Old Style" w:hAnsi="Times New Roman" w:cs="Times New Roman"/>
          <w:highlight w:val="cyan"/>
        </w:rPr>
        <w:fldChar w:fldCharType="end"/>
      </w:r>
      <w:r w:rsidRPr="00F67F46">
        <w:rPr>
          <w:rFonts w:ascii="Times New Roman" w:eastAsia="Bookman Old Style" w:hAnsi="Times New Roman" w:cs="Times New Roman"/>
          <w:highlight w:val="yellow"/>
        </w:rPr>
        <w:t xml:space="preserve">. Gli dissi di no solo perché volevo laurearmi. Gli affidai però prima </w:t>
      </w:r>
      <w:r w:rsidRPr="00F67F46">
        <w:rPr>
          <w:rFonts w:ascii="Times New Roman" w:eastAsia="Book Antiqua" w:hAnsi="Times New Roman" w:cs="Times New Roman"/>
          <w:i/>
          <w:highlight w:val="yellow"/>
        </w:rPr>
        <w:t>L’antisociale</w:t>
      </w:r>
      <w:r w:rsidRPr="00F67F46">
        <w:rPr>
          <w:rFonts w:ascii="Times New Roman" w:eastAsia="Bookman Old Style" w:hAnsi="Times New Roman" w:cs="Times New Roman"/>
          <w:highlight w:val="yellow"/>
        </w:rPr>
        <w:t xml:space="preserve">, in seguito </w:t>
      </w:r>
      <w:r w:rsidRPr="00F67F46">
        <w:rPr>
          <w:rFonts w:ascii="Times New Roman" w:eastAsia="Book Antiqua" w:hAnsi="Times New Roman" w:cs="Times New Roman"/>
          <w:i/>
          <w:highlight w:val="yellow"/>
        </w:rPr>
        <w:t xml:space="preserve">È dall’amore che nasce l’uomo </w:t>
      </w:r>
      <w:r w:rsidRPr="00F67F46">
        <w:rPr>
          <w:rFonts w:ascii="Times New Roman" w:eastAsia="Bookman Old Style" w:hAnsi="Times New Roman" w:cs="Times New Roman"/>
          <w:highlight w:val="yellow"/>
        </w:rPr>
        <w:t xml:space="preserve">e poi ancora </w:t>
      </w:r>
      <w:r w:rsidRPr="00F67F46">
        <w:rPr>
          <w:rFonts w:ascii="Times New Roman" w:eastAsia="Book Antiqua" w:hAnsi="Times New Roman" w:cs="Times New Roman"/>
          <w:i/>
          <w:highlight w:val="yellow"/>
        </w:rPr>
        <w:t>Auschwitz</w:t>
      </w:r>
      <w:r w:rsidR="00BD5FD2" w:rsidRPr="00F67F46">
        <w:rPr>
          <w:rFonts w:ascii="Times New Roman" w:eastAsia="Bookman Old Style" w:hAnsi="Times New Roman" w:cs="Times New Roman"/>
          <w:highlight w:val="yellow"/>
        </w:rPr>
        <w:t>, oltre a tra</w:t>
      </w:r>
      <w:r w:rsidRPr="00F67F46">
        <w:rPr>
          <w:rFonts w:ascii="Times New Roman" w:eastAsia="Bookman Old Style" w:hAnsi="Times New Roman" w:cs="Times New Roman"/>
          <w:highlight w:val="yellow"/>
        </w:rPr>
        <w:t xml:space="preserve">durre anche </w:t>
      </w:r>
      <w:r w:rsidRPr="00F67F46">
        <w:rPr>
          <w:rFonts w:ascii="Times New Roman" w:eastAsia="Book Antiqua" w:hAnsi="Times New Roman" w:cs="Times New Roman"/>
          <w:i/>
          <w:highlight w:val="yellow"/>
        </w:rPr>
        <w:t xml:space="preserve">Bang Bang </w:t>
      </w:r>
      <w:r w:rsidRPr="00F67F46">
        <w:rPr>
          <w:rFonts w:ascii="Times New Roman" w:eastAsia="Bookman Old Style" w:hAnsi="Times New Roman" w:cs="Times New Roman"/>
          <w:highlight w:val="yellow"/>
        </w:rPr>
        <w:t xml:space="preserve">di </w:t>
      </w:r>
      <w:r w:rsidRPr="00F41989">
        <w:rPr>
          <w:rFonts w:ascii="Times New Roman" w:eastAsia="Bookman Old Style" w:hAnsi="Times New Roman" w:cs="Times New Roman"/>
          <w:highlight w:val="cyan"/>
        </w:rPr>
        <w:t>Sonny &amp; Cher</w:t>
      </w:r>
      <w:r w:rsidR="00A15282">
        <w:rPr>
          <w:rFonts w:ascii="Times New Roman" w:eastAsia="Bookman Old Style" w:hAnsi="Times New Roman" w:cs="Times New Roman"/>
          <w:highlight w:val="cyan"/>
        </w:rPr>
        <w:fldChar w:fldCharType="begin"/>
      </w:r>
      <w:r w:rsidR="00A15282">
        <w:instrText xml:space="preserve"> XE "</w:instrText>
      </w:r>
      <w:r w:rsidR="00A15282" w:rsidRPr="004C56D3">
        <w:rPr>
          <w:rFonts w:ascii="Times New Roman" w:eastAsia="Bookman Old Style" w:hAnsi="Times New Roman" w:cs="Times New Roman"/>
          <w:highlight w:val="cyan"/>
        </w:rPr>
        <w:instrText>Sonny &amp; Cher</w:instrText>
      </w:r>
      <w:r w:rsidR="00A15282">
        <w:instrText xml:space="preserve">" </w:instrText>
      </w:r>
      <w:r w:rsidR="00A15282">
        <w:rPr>
          <w:rFonts w:ascii="Times New Roman" w:eastAsia="Bookman Old Style" w:hAnsi="Times New Roman" w:cs="Times New Roman"/>
          <w:highlight w:val="cyan"/>
        </w:rPr>
        <w:fldChar w:fldCharType="end"/>
      </w:r>
      <w:r w:rsidRPr="00F67F46">
        <w:rPr>
          <w:rFonts w:ascii="Times New Roman" w:eastAsia="Bookman Old Style" w:hAnsi="Times New Roman" w:cs="Times New Roman"/>
          <w:highlight w:val="yellow"/>
        </w:rPr>
        <w:t>.</w:t>
      </w:r>
    </w:p>
    <w:p w:rsidR="00B55A1E" w:rsidRPr="00F67F46" w:rsidRDefault="00B55A1E" w:rsidP="00D01599">
      <w:pPr>
        <w:spacing w:after="0" w:line="240" w:lineRule="auto"/>
        <w:ind w:firstLine="284"/>
        <w:jc w:val="both"/>
        <w:rPr>
          <w:rFonts w:ascii="Times New Roman" w:eastAsia="Bookman Old Style" w:hAnsi="Times New Roman" w:cs="Times New Roman"/>
        </w:rPr>
      </w:pPr>
    </w:p>
    <w:p w:rsidR="00B55A1E" w:rsidRPr="00F67F46" w:rsidRDefault="00B55A1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L’importanza di questo brano, </w:t>
      </w:r>
      <w:r w:rsidR="007D1D2A" w:rsidRPr="00F67F46">
        <w:rPr>
          <w:rFonts w:ascii="Times New Roman" w:hAnsi="Times New Roman" w:cs="Times New Roman"/>
          <w:i/>
        </w:rPr>
        <w:t>Bang Bang</w:t>
      </w:r>
      <w:r w:rsidR="007D1D2A" w:rsidRPr="00F67F46">
        <w:rPr>
          <w:rFonts w:ascii="Times New Roman" w:hAnsi="Times New Roman" w:cs="Times New Roman"/>
        </w:rPr>
        <w:t xml:space="preserve">, </w:t>
      </w:r>
      <w:r w:rsidRPr="00F67F46">
        <w:rPr>
          <w:rFonts w:ascii="Times New Roman" w:hAnsi="Times New Roman" w:cs="Times New Roman"/>
        </w:rPr>
        <w:t>cantato in prima battuta dall’</w:t>
      </w:r>
      <w:r w:rsidRPr="00F41989">
        <w:rPr>
          <w:rFonts w:ascii="Times New Roman" w:hAnsi="Times New Roman" w:cs="Times New Roman"/>
          <w:highlight w:val="cyan"/>
        </w:rPr>
        <w:t>Equipe</w:t>
      </w:r>
      <w:r w:rsidR="00A15282">
        <w:rPr>
          <w:rFonts w:ascii="Times New Roman" w:hAnsi="Times New Roman" w:cs="Times New Roman"/>
          <w:highlight w:val="cyan"/>
        </w:rPr>
        <w:fldChar w:fldCharType="begin"/>
      </w:r>
      <w:r w:rsidR="00A15282">
        <w:instrText xml:space="preserve"> XE "</w:instrText>
      </w:r>
      <w:r w:rsidR="00A15282" w:rsidRPr="005E1788">
        <w:rPr>
          <w:rFonts w:ascii="Times New Roman" w:eastAsia="Bookman Old Style" w:hAnsi="Times New Roman" w:cs="Times New Roman"/>
          <w:highlight w:val="cyan"/>
        </w:rPr>
        <w:instrText>Equipe</w:instrText>
      </w:r>
      <w:r w:rsidR="00A15282" w:rsidRPr="005E1788">
        <w:rPr>
          <w:rFonts w:ascii="Times New Roman" w:eastAsia="Bookman Old Style" w:hAnsi="Times New Roman" w:cs="Times New Roman"/>
        </w:rPr>
        <w:instrText xml:space="preserve"> 84</w:instrText>
      </w:r>
      <w:r w:rsidR="00A15282">
        <w:instrText xml:space="preserve">" </w:instrText>
      </w:r>
      <w:r w:rsidR="00A15282">
        <w:rPr>
          <w:rFonts w:ascii="Times New Roman" w:hAnsi="Times New Roman" w:cs="Times New Roman"/>
          <w:highlight w:val="cyan"/>
        </w:rPr>
        <w:fldChar w:fldCharType="end"/>
      </w:r>
      <w:r w:rsidRPr="00F41989">
        <w:rPr>
          <w:rFonts w:ascii="Times New Roman" w:hAnsi="Times New Roman" w:cs="Times New Roman"/>
          <w:highlight w:val="cyan"/>
        </w:rPr>
        <w:t xml:space="preserve"> 84</w:t>
      </w:r>
      <w:r w:rsidRPr="00F67F46">
        <w:rPr>
          <w:rFonts w:ascii="Times New Roman" w:hAnsi="Times New Roman" w:cs="Times New Roman"/>
        </w:rPr>
        <w:t xml:space="preserve">, è anche dovuta al fatto che con questa canzone la scena beat </w:t>
      </w:r>
      <w:r w:rsidR="00BD5FD2" w:rsidRPr="00F67F46">
        <w:rPr>
          <w:rFonts w:ascii="Times New Roman" w:hAnsi="Times New Roman" w:cs="Times New Roman"/>
        </w:rPr>
        <w:t>italia</w:t>
      </w:r>
      <w:r w:rsidRPr="00F67F46">
        <w:rPr>
          <w:rFonts w:ascii="Times New Roman" w:hAnsi="Times New Roman" w:cs="Times New Roman"/>
        </w:rPr>
        <w:t xml:space="preserve">na mostrò di essere in grado di fare una cover più efficace </w:t>
      </w:r>
      <w:r w:rsidR="00BD5FD2" w:rsidRPr="00F67F46">
        <w:rPr>
          <w:rFonts w:ascii="Times New Roman" w:hAnsi="Times New Roman" w:cs="Times New Roman"/>
        </w:rPr>
        <w:t>dell’origina</w:t>
      </w:r>
      <w:r w:rsidRPr="00F67F46">
        <w:rPr>
          <w:rFonts w:ascii="Times New Roman" w:hAnsi="Times New Roman" w:cs="Times New Roman"/>
        </w:rPr>
        <w:t xml:space="preserve">le. Non solo, ma di produrre canzoni e cover di grande valore artistico, al punto che gli stessi </w:t>
      </w:r>
      <w:r w:rsidRPr="00F41989">
        <w:rPr>
          <w:rFonts w:ascii="Times New Roman" w:hAnsi="Times New Roman" w:cs="Times New Roman"/>
          <w:highlight w:val="cyan"/>
        </w:rPr>
        <w:t>Sonny &amp; Cher</w:t>
      </w:r>
      <w:r w:rsidR="00A15282">
        <w:rPr>
          <w:rFonts w:ascii="Times New Roman" w:hAnsi="Times New Roman" w:cs="Times New Roman"/>
          <w:highlight w:val="cyan"/>
        </w:rPr>
        <w:fldChar w:fldCharType="begin"/>
      </w:r>
      <w:r w:rsidR="00A15282">
        <w:instrText xml:space="preserve"> XE "</w:instrText>
      </w:r>
      <w:r w:rsidR="00A15282" w:rsidRPr="004C56D3">
        <w:rPr>
          <w:rFonts w:ascii="Times New Roman" w:eastAsia="Bookman Old Style" w:hAnsi="Times New Roman" w:cs="Times New Roman"/>
          <w:highlight w:val="cyan"/>
        </w:rPr>
        <w:instrText>Sonny &amp; Cher</w:instrText>
      </w:r>
      <w:r w:rsidR="00A15282">
        <w:instrText xml:space="preserve">" </w:instrText>
      </w:r>
      <w:r w:rsidR="00A15282">
        <w:rPr>
          <w:rFonts w:ascii="Times New Roman" w:hAnsi="Times New Roman" w:cs="Times New Roman"/>
          <w:highlight w:val="cyan"/>
        </w:rPr>
        <w:fldChar w:fldCharType="end"/>
      </w:r>
      <w:r w:rsidRPr="00F67F46">
        <w:rPr>
          <w:rFonts w:ascii="Times New Roman" w:hAnsi="Times New Roman" w:cs="Times New Roman"/>
        </w:rPr>
        <w:t xml:space="preserve"> accettarono di abbinarsi a </w:t>
      </w:r>
      <w:r w:rsidRPr="00F41989">
        <w:rPr>
          <w:rFonts w:ascii="Times New Roman" w:hAnsi="Times New Roman" w:cs="Times New Roman"/>
          <w:highlight w:val="cyan"/>
        </w:rPr>
        <w:t>Caterina Caselli</w:t>
      </w:r>
      <w:r w:rsidR="008B3E86">
        <w:rPr>
          <w:rFonts w:ascii="Times New Roman" w:hAnsi="Times New Roman" w:cs="Times New Roman"/>
          <w:highlight w:val="cyan"/>
        </w:rPr>
        <w:fldChar w:fldCharType="begin"/>
      </w:r>
      <w:r w:rsidR="008B3E86">
        <w:instrText xml:space="preserve"> XE "</w:instrText>
      </w:r>
      <w:r w:rsidR="008B3E86" w:rsidRPr="00532EB5">
        <w:rPr>
          <w:rFonts w:ascii="Times New Roman" w:hAnsi="Times New Roman" w:cs="Times New Roman"/>
          <w:highlight w:val="cyan"/>
        </w:rPr>
        <w:instrText>Caselli</w:instrText>
      </w:r>
      <w:r w:rsidR="008B3E86" w:rsidRPr="00532EB5">
        <w:rPr>
          <w:rFonts w:ascii="Times New Roman" w:hAnsi="Times New Roman" w:cs="Times New Roman"/>
        </w:rPr>
        <w:instrText xml:space="preserve"> Caterina</w:instrText>
      </w:r>
      <w:r w:rsidR="008B3E86">
        <w:instrText xml:space="preserve">" </w:instrText>
      </w:r>
      <w:r w:rsidR="008B3E86">
        <w:rPr>
          <w:rFonts w:ascii="Times New Roman" w:hAnsi="Times New Roman" w:cs="Times New Roman"/>
          <w:highlight w:val="cyan"/>
        </w:rPr>
        <w:fldChar w:fldCharType="end"/>
      </w:r>
      <w:r w:rsidRPr="00F67F46">
        <w:rPr>
          <w:rFonts w:ascii="Times New Roman" w:hAnsi="Times New Roman" w:cs="Times New Roman"/>
        </w:rPr>
        <w:t xml:space="preserve"> per l’edizione di Sanremo del 1967, dove cantarono </w:t>
      </w:r>
      <w:r w:rsidRPr="00F67F46">
        <w:rPr>
          <w:rFonts w:ascii="Times New Roman" w:eastAsia="Book Antiqua" w:hAnsi="Times New Roman" w:cs="Times New Roman"/>
          <w:i/>
        </w:rPr>
        <w:t>Il cammino di</w:t>
      </w:r>
      <w:r w:rsidR="007F787A" w:rsidRPr="00F67F46">
        <w:rPr>
          <w:rFonts w:ascii="Times New Roman" w:eastAsia="Book Antiqua" w:hAnsi="Times New Roman" w:cs="Times New Roman"/>
          <w:i/>
        </w:rPr>
        <w:t xml:space="preserve"> </w:t>
      </w:r>
      <w:r w:rsidRPr="00F67F46">
        <w:rPr>
          <w:rFonts w:ascii="Times New Roman" w:eastAsia="Book Antiqua" w:hAnsi="Times New Roman" w:cs="Times New Roman"/>
          <w:i/>
        </w:rPr>
        <w:t>ogni speranza</w:t>
      </w:r>
      <w:r w:rsidRPr="00F67F46">
        <w:rPr>
          <w:rFonts w:ascii="Times New Roman" w:hAnsi="Times New Roman" w:cs="Times New Roman"/>
        </w:rPr>
        <w:t>.</w:t>
      </w:r>
    </w:p>
    <w:p w:rsidR="00B55A1E" w:rsidRPr="00F67F46" w:rsidRDefault="00B55A1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In queste poche righe abbiamo cercato di riassumere, senza la pretesa di approfondire, il fenomeno “beat” in Italia (sull’argomento sono stati scritti fiumi di libri), solo per inquadrare il contesto, e l’intreccio, nel quale si inserì </w:t>
      </w:r>
      <w:r w:rsidRPr="00F41989">
        <w:rPr>
          <w:rFonts w:ascii="Times New Roman" w:hAnsi="Times New Roman" w:cs="Times New Roman"/>
          <w:b/>
          <w:highlight w:val="cyan"/>
        </w:rPr>
        <w:t>Caterina Caselli</w:t>
      </w:r>
      <w:r w:rsidR="008B3E86">
        <w:rPr>
          <w:rFonts w:ascii="Times New Roman" w:hAnsi="Times New Roman" w:cs="Times New Roman"/>
          <w:b/>
          <w:highlight w:val="cyan"/>
        </w:rPr>
        <w:fldChar w:fldCharType="begin"/>
      </w:r>
      <w:r w:rsidR="008B3E86">
        <w:instrText xml:space="preserve"> XE "</w:instrText>
      </w:r>
      <w:r w:rsidR="008B3E86" w:rsidRPr="00532EB5">
        <w:rPr>
          <w:rFonts w:ascii="Times New Roman" w:hAnsi="Times New Roman" w:cs="Times New Roman"/>
          <w:highlight w:val="cyan"/>
        </w:rPr>
        <w:instrText>Caselli</w:instrText>
      </w:r>
      <w:r w:rsidR="008B3E86" w:rsidRPr="00532EB5">
        <w:rPr>
          <w:rFonts w:ascii="Times New Roman" w:hAnsi="Times New Roman" w:cs="Times New Roman"/>
        </w:rPr>
        <w:instrText xml:space="preserve"> Caterina</w:instrText>
      </w:r>
      <w:r w:rsidR="008B3E86">
        <w:instrText xml:space="preserve">" </w:instrText>
      </w:r>
      <w:r w:rsidR="008B3E86">
        <w:rPr>
          <w:rFonts w:ascii="Times New Roman" w:hAnsi="Times New Roman" w:cs="Times New Roman"/>
          <w:b/>
          <w:highlight w:val="cyan"/>
        </w:rPr>
        <w:fldChar w:fldCharType="end"/>
      </w:r>
      <w:r w:rsidRPr="00F67F46">
        <w:rPr>
          <w:rFonts w:ascii="Times New Roman" w:hAnsi="Times New Roman" w:cs="Times New Roman"/>
        </w:rPr>
        <w:t xml:space="preserve">. Nel 1966 si presenta </w:t>
      </w:r>
      <w:r w:rsidRPr="00F67F46">
        <w:rPr>
          <w:rFonts w:ascii="Times New Roman" w:hAnsi="Times New Roman" w:cs="Times New Roman"/>
        </w:rPr>
        <w:lastRenderedPageBreak/>
        <w:t>per la prima volta a Sanremo con una delle sue canzoni più significative: «Nessu</w:t>
      </w:r>
      <w:r w:rsidR="00401BC5" w:rsidRPr="00F67F46">
        <w:rPr>
          <w:rFonts w:ascii="Times New Roman" w:hAnsi="Times New Roman" w:cs="Times New Roman"/>
        </w:rPr>
        <w:t>no mi può giudicare, nemmeno tu</w:t>
      </w:r>
      <w:r w:rsidRPr="00F67F46">
        <w:rPr>
          <w:rFonts w:ascii="Times New Roman" w:hAnsi="Times New Roman" w:cs="Times New Roman"/>
        </w:rPr>
        <w:t>/</w:t>
      </w:r>
      <w:r w:rsidR="00401BC5" w:rsidRPr="00F67F46">
        <w:rPr>
          <w:rFonts w:ascii="Times New Roman" w:hAnsi="Times New Roman" w:cs="Times New Roman"/>
        </w:rPr>
        <w:t xml:space="preserve"> (la verità ti fa male, lo so)</w:t>
      </w:r>
      <w:r w:rsidRPr="00F67F46">
        <w:rPr>
          <w:rFonts w:ascii="Times New Roman" w:hAnsi="Times New Roman" w:cs="Times New Roman"/>
        </w:rPr>
        <w:t>/ Lo so che ho sbagli</w:t>
      </w:r>
      <w:r w:rsidR="00401BC5" w:rsidRPr="00F67F46">
        <w:rPr>
          <w:rFonts w:ascii="Times New Roman" w:hAnsi="Times New Roman" w:cs="Times New Roman"/>
        </w:rPr>
        <w:t>ato una volta e non sbaglio più</w:t>
      </w:r>
      <w:r w:rsidRPr="00F67F46">
        <w:rPr>
          <w:rFonts w:ascii="Times New Roman" w:hAnsi="Times New Roman" w:cs="Times New Roman"/>
        </w:rPr>
        <w:t>/</w:t>
      </w:r>
      <w:r w:rsidR="00401BC5" w:rsidRPr="00F67F46">
        <w:rPr>
          <w:rFonts w:ascii="Times New Roman" w:hAnsi="Times New Roman" w:cs="Times New Roman"/>
        </w:rPr>
        <w:t xml:space="preserve"> (la verità ti fa male, lo so)</w:t>
      </w:r>
      <w:r w:rsidRPr="00F67F46">
        <w:rPr>
          <w:rFonts w:ascii="Times New Roman" w:hAnsi="Times New Roman" w:cs="Times New Roman"/>
        </w:rPr>
        <w:t xml:space="preserve">/ Ognuno ha il diritto di </w:t>
      </w:r>
      <w:r w:rsidR="00BD5FD2" w:rsidRPr="00F67F46">
        <w:rPr>
          <w:rFonts w:ascii="Times New Roman" w:hAnsi="Times New Roman" w:cs="Times New Roman"/>
        </w:rPr>
        <w:t>vive</w:t>
      </w:r>
      <w:r w:rsidR="00401BC5" w:rsidRPr="00F67F46">
        <w:rPr>
          <w:rFonts w:ascii="Times New Roman" w:hAnsi="Times New Roman" w:cs="Times New Roman"/>
        </w:rPr>
        <w:t>re come può</w:t>
      </w:r>
      <w:r w:rsidRPr="00F67F46">
        <w:rPr>
          <w:rFonts w:ascii="Times New Roman" w:hAnsi="Times New Roman" w:cs="Times New Roman"/>
        </w:rPr>
        <w:t>/</w:t>
      </w:r>
      <w:r w:rsidR="00401BC5" w:rsidRPr="00F67F46">
        <w:rPr>
          <w:rFonts w:ascii="Times New Roman" w:hAnsi="Times New Roman" w:cs="Times New Roman"/>
        </w:rPr>
        <w:t xml:space="preserve"> (la verità ti fa male, lo so)/ Se sono tornata a te/ ti basta sapere che</w:t>
      </w:r>
      <w:r w:rsidRPr="00F67F46">
        <w:rPr>
          <w:rFonts w:ascii="Times New Roman" w:hAnsi="Times New Roman" w:cs="Times New Roman"/>
        </w:rPr>
        <w:t>/ ho v</w:t>
      </w:r>
      <w:r w:rsidR="00401BC5" w:rsidRPr="00F67F46">
        <w:rPr>
          <w:rFonts w:ascii="Times New Roman" w:hAnsi="Times New Roman" w:cs="Times New Roman"/>
        </w:rPr>
        <w:t>isto la differenza tra lui e te/ ed ho scelto te</w:t>
      </w:r>
      <w:r w:rsidR="00CB293B" w:rsidRPr="00F67F46">
        <w:rPr>
          <w:rFonts w:ascii="Times New Roman" w:hAnsi="Times New Roman" w:cs="Times New Roman"/>
        </w:rPr>
        <w:t>/</w:t>
      </w:r>
      <w:r w:rsidRPr="00F67F46">
        <w:rPr>
          <w:rFonts w:ascii="Times New Roman" w:hAnsi="Times New Roman" w:cs="Times New Roman"/>
        </w:rPr>
        <w:t xml:space="preserve">/ Se ho </w:t>
      </w:r>
      <w:r w:rsidR="00BD5FD2" w:rsidRPr="00F67F46">
        <w:rPr>
          <w:rFonts w:ascii="Times New Roman" w:hAnsi="Times New Roman" w:cs="Times New Roman"/>
        </w:rPr>
        <w:t>sba</w:t>
      </w:r>
      <w:r w:rsidRPr="00F67F46">
        <w:rPr>
          <w:rFonts w:ascii="Times New Roman" w:hAnsi="Times New Roman" w:cs="Times New Roman"/>
        </w:rPr>
        <w:t>g</w:t>
      </w:r>
      <w:r w:rsidR="00401BC5" w:rsidRPr="00F67F46">
        <w:rPr>
          <w:rFonts w:ascii="Times New Roman" w:hAnsi="Times New Roman" w:cs="Times New Roman"/>
        </w:rPr>
        <w:t>liato un giorno ora capisco che/ l’ho pagata cara la verità</w:t>
      </w:r>
      <w:r w:rsidRPr="00F67F46">
        <w:rPr>
          <w:rFonts w:ascii="Times New Roman" w:hAnsi="Times New Roman" w:cs="Times New Roman"/>
        </w:rPr>
        <w:t xml:space="preserve">/ io ti chiedo scusa, e sai </w:t>
      </w:r>
      <w:r w:rsidR="00401BC5" w:rsidRPr="00F67F46">
        <w:rPr>
          <w:rFonts w:ascii="Times New Roman" w:hAnsi="Times New Roman" w:cs="Times New Roman"/>
        </w:rPr>
        <w:t>perché?/ Sta di casa qui la felicità</w:t>
      </w:r>
      <w:r w:rsidRPr="00F67F46">
        <w:rPr>
          <w:rFonts w:ascii="Times New Roman" w:hAnsi="Times New Roman" w:cs="Times New Roman"/>
        </w:rPr>
        <w:t>».</w:t>
      </w:r>
    </w:p>
    <w:p w:rsidR="00B55A1E" w:rsidRPr="00F67F46" w:rsidRDefault="00B55A1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Pur non addentrandoci in un giudizio estetico sui versi, va </w:t>
      </w:r>
      <w:r w:rsidR="00BD5FD2" w:rsidRPr="00F67F46">
        <w:rPr>
          <w:rFonts w:ascii="Times New Roman" w:hAnsi="Times New Roman" w:cs="Times New Roman"/>
        </w:rPr>
        <w:t>ricono</w:t>
      </w:r>
      <w:r w:rsidRPr="00F67F46">
        <w:rPr>
          <w:rFonts w:ascii="Times New Roman" w:hAnsi="Times New Roman" w:cs="Times New Roman"/>
        </w:rPr>
        <w:t xml:space="preserve">sciuto che essi segnano i rapporti tra maschile-femminile e restano un esempio significativo di cosa sia quel mix di musica testo e </w:t>
      </w:r>
      <w:r w:rsidR="00BD5FD2" w:rsidRPr="00F67F46">
        <w:rPr>
          <w:rFonts w:ascii="Times New Roman" w:hAnsi="Times New Roman" w:cs="Times New Roman"/>
        </w:rPr>
        <w:t>interpretazio</w:t>
      </w:r>
      <w:r w:rsidRPr="00F67F46">
        <w:rPr>
          <w:rFonts w:ascii="Times New Roman" w:hAnsi="Times New Roman" w:cs="Times New Roman"/>
        </w:rPr>
        <w:t>ne che può rendere un testo e una musica non eccellenti comunque una buona canzone, anzi in questo caso un brano simbolo per un mondo che cambiava e scardinava le regole precostituite.</w:t>
      </w:r>
    </w:p>
    <w:p w:rsidR="00B55A1E" w:rsidRPr="00F67F46" w:rsidRDefault="00B55A1E" w:rsidP="00D01599">
      <w:pPr>
        <w:spacing w:after="0" w:line="240" w:lineRule="auto"/>
        <w:ind w:firstLine="284"/>
        <w:jc w:val="both"/>
        <w:rPr>
          <w:rFonts w:ascii="Times New Roman" w:eastAsia="Bookman Old Style" w:hAnsi="Times New Roman" w:cs="Times New Roman"/>
        </w:rPr>
      </w:pPr>
    </w:p>
    <w:p w:rsidR="00FF0F45" w:rsidRPr="00F67F46" w:rsidRDefault="00B55A1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Se </w:t>
      </w:r>
      <w:r w:rsidRPr="00F41989">
        <w:rPr>
          <w:rFonts w:ascii="Times New Roman" w:hAnsi="Times New Roman" w:cs="Times New Roman"/>
          <w:highlight w:val="cyan"/>
        </w:rPr>
        <w:t>Caterina Caselli</w:t>
      </w:r>
      <w:r w:rsidR="008B3E86">
        <w:rPr>
          <w:rFonts w:ascii="Times New Roman" w:hAnsi="Times New Roman" w:cs="Times New Roman"/>
          <w:highlight w:val="cyan"/>
        </w:rPr>
        <w:fldChar w:fldCharType="begin"/>
      </w:r>
      <w:r w:rsidR="008B3E86">
        <w:instrText xml:space="preserve"> XE "</w:instrText>
      </w:r>
      <w:r w:rsidR="008B3E86" w:rsidRPr="00532EB5">
        <w:rPr>
          <w:rFonts w:ascii="Times New Roman" w:hAnsi="Times New Roman" w:cs="Times New Roman"/>
          <w:highlight w:val="cyan"/>
        </w:rPr>
        <w:instrText>Caselli</w:instrText>
      </w:r>
      <w:r w:rsidR="008B3E86" w:rsidRPr="00532EB5">
        <w:rPr>
          <w:rFonts w:ascii="Times New Roman" w:hAnsi="Times New Roman" w:cs="Times New Roman"/>
        </w:rPr>
        <w:instrText xml:space="preserve"> Caterina</w:instrText>
      </w:r>
      <w:r w:rsidR="008B3E86">
        <w:instrText xml:space="preserve">" </w:instrText>
      </w:r>
      <w:r w:rsidR="008B3E86">
        <w:rPr>
          <w:rFonts w:ascii="Times New Roman" w:hAnsi="Times New Roman" w:cs="Times New Roman"/>
          <w:highlight w:val="cyan"/>
        </w:rPr>
        <w:fldChar w:fldCharType="end"/>
      </w:r>
      <w:r w:rsidRPr="00F67F46">
        <w:rPr>
          <w:rFonts w:ascii="Times New Roman" w:hAnsi="Times New Roman" w:cs="Times New Roman"/>
        </w:rPr>
        <w:t xml:space="preserve"> era un bagno nella realtà, una donna e un’artista in grado di capire e anticipare i tempi (e il suo futuro di talent-scout e </w:t>
      </w:r>
      <w:r w:rsidR="00263110" w:rsidRPr="00F67F46">
        <w:rPr>
          <w:rFonts w:ascii="Times New Roman" w:hAnsi="Times New Roman" w:cs="Times New Roman"/>
        </w:rPr>
        <w:t>disco</w:t>
      </w:r>
      <w:r w:rsidRPr="00F67F46">
        <w:rPr>
          <w:rFonts w:ascii="Times New Roman" w:hAnsi="Times New Roman" w:cs="Times New Roman"/>
        </w:rPr>
        <w:t xml:space="preserve">grafica ne darà conferma) l’esordio di </w:t>
      </w:r>
      <w:r w:rsidRPr="00F41989">
        <w:rPr>
          <w:rFonts w:ascii="Times New Roman" w:hAnsi="Times New Roman" w:cs="Times New Roman"/>
          <w:b/>
          <w:highlight w:val="cyan"/>
        </w:rPr>
        <w:t>Patty Pravo</w:t>
      </w:r>
      <w:r w:rsidR="008F1378" w:rsidRPr="00F41989">
        <w:rPr>
          <w:rFonts w:ascii="Times New Roman" w:hAnsi="Times New Roman" w:cs="Times New Roman"/>
          <w:b/>
          <w:highlight w:val="cyan"/>
        </w:rPr>
        <w:fldChar w:fldCharType="begin"/>
      </w:r>
      <w:r w:rsidR="008F1378" w:rsidRPr="00F41989">
        <w:rPr>
          <w:rFonts w:ascii="Times New Roman" w:hAnsi="Times New Roman" w:cs="Times New Roman"/>
          <w:b/>
          <w:highlight w:val="cyan"/>
        </w:rPr>
        <w:instrText xml:space="preserve"> XE "Pravo Patty" </w:instrText>
      </w:r>
      <w:r w:rsidR="008F1378" w:rsidRPr="00F41989">
        <w:rPr>
          <w:rFonts w:ascii="Times New Roman" w:hAnsi="Times New Roman" w:cs="Times New Roman"/>
          <w:b/>
          <w:highlight w:val="cyan"/>
        </w:rPr>
        <w:fldChar w:fldCharType="end"/>
      </w:r>
      <w:r w:rsidRPr="00F67F46">
        <w:rPr>
          <w:rFonts w:ascii="Times New Roman" w:hAnsi="Times New Roman" w:cs="Times New Roman"/>
        </w:rPr>
        <w:t xml:space="preserve"> ci ha consegnato </w:t>
      </w:r>
      <w:r w:rsidR="00F02C3C" w:rsidRPr="00F67F46">
        <w:rPr>
          <w:rFonts w:ascii="Times New Roman" w:hAnsi="Times New Roman" w:cs="Times New Roman"/>
        </w:rPr>
        <w:t>l’esat</w:t>
      </w:r>
      <w:r w:rsidRPr="00F67F46">
        <w:rPr>
          <w:rFonts w:ascii="Times New Roman" w:hAnsi="Times New Roman" w:cs="Times New Roman"/>
        </w:rPr>
        <w:t xml:space="preserve">ta misura di un’artista sospesa tra il cliché della </w:t>
      </w:r>
      <w:r w:rsidRPr="00F67F46">
        <w:rPr>
          <w:rFonts w:ascii="Times New Roman" w:eastAsia="Book Antiqua" w:hAnsi="Times New Roman" w:cs="Times New Roman"/>
          <w:i/>
        </w:rPr>
        <w:t xml:space="preserve">femme fatale </w:t>
      </w:r>
      <w:r w:rsidRPr="00F67F46">
        <w:rPr>
          <w:rFonts w:ascii="Times New Roman" w:hAnsi="Times New Roman" w:cs="Times New Roman"/>
        </w:rPr>
        <w:t xml:space="preserve">e una </w:t>
      </w:r>
      <w:r w:rsidR="00F02C3C" w:rsidRPr="00F67F46">
        <w:rPr>
          <w:rFonts w:ascii="Times New Roman" w:hAnsi="Times New Roman" w:cs="Times New Roman"/>
        </w:rPr>
        <w:t>diafa</w:t>
      </w:r>
      <w:r w:rsidRPr="00F67F46">
        <w:rPr>
          <w:rFonts w:ascii="Times New Roman" w:hAnsi="Times New Roman" w:cs="Times New Roman"/>
        </w:rPr>
        <w:t xml:space="preserve">na dea decadente, il tutto sostenuto da una voce intensa, sexy, </w:t>
      </w:r>
      <w:r w:rsidR="00F02C3C" w:rsidRPr="00F67F46">
        <w:rPr>
          <w:rFonts w:ascii="Times New Roman" w:hAnsi="Times New Roman" w:cs="Times New Roman"/>
        </w:rPr>
        <w:t>carismati</w:t>
      </w:r>
      <w:r w:rsidRPr="00F67F46">
        <w:rPr>
          <w:rFonts w:ascii="Times New Roman" w:hAnsi="Times New Roman" w:cs="Times New Roman"/>
        </w:rPr>
        <w:t xml:space="preserve">ca e, anche se non di non grande estensione, capace di costruire </w:t>
      </w:r>
      <w:r w:rsidR="00F02C3C" w:rsidRPr="00F67F46">
        <w:rPr>
          <w:rFonts w:ascii="Times New Roman" w:hAnsi="Times New Roman" w:cs="Times New Roman"/>
        </w:rPr>
        <w:t>raffina</w:t>
      </w:r>
      <w:r w:rsidRPr="00F67F46">
        <w:rPr>
          <w:rFonts w:ascii="Times New Roman" w:hAnsi="Times New Roman" w:cs="Times New Roman"/>
        </w:rPr>
        <w:t xml:space="preserve">te evasioni e brividi di esotismo (emblematica in </w:t>
      </w:r>
      <w:r w:rsidR="00F02C3C" w:rsidRPr="00F67F46">
        <w:rPr>
          <w:rFonts w:ascii="Times New Roman" w:hAnsi="Times New Roman" w:cs="Times New Roman"/>
        </w:rPr>
        <w:t>que</w:t>
      </w:r>
      <w:r w:rsidRPr="00F67F46">
        <w:rPr>
          <w:rFonts w:ascii="Times New Roman" w:hAnsi="Times New Roman" w:cs="Times New Roman"/>
        </w:rPr>
        <w:t xml:space="preserve">sto senso </w:t>
      </w:r>
      <w:r w:rsidRPr="00F67F46">
        <w:rPr>
          <w:rFonts w:ascii="Times New Roman" w:eastAsia="Book Antiqua" w:hAnsi="Times New Roman" w:cs="Times New Roman"/>
          <w:i/>
        </w:rPr>
        <w:t xml:space="preserve">Tripoli 1969 </w:t>
      </w:r>
      <w:r w:rsidR="00407C81">
        <w:rPr>
          <w:rFonts w:ascii="Times New Roman" w:hAnsi="Times New Roman" w:cs="Times New Roman"/>
        </w:rPr>
        <w:t xml:space="preserve">di </w:t>
      </w:r>
      <w:r w:rsidR="00407C81" w:rsidRPr="00F41989">
        <w:rPr>
          <w:rFonts w:ascii="Times New Roman" w:hAnsi="Times New Roman" w:cs="Times New Roman"/>
          <w:highlight w:val="cyan"/>
        </w:rPr>
        <w:t xml:space="preserve">Paolo </w:t>
      </w:r>
      <w:r w:rsidRPr="00F41989">
        <w:rPr>
          <w:rFonts w:ascii="Times New Roman" w:hAnsi="Times New Roman" w:cs="Times New Roman"/>
          <w:highlight w:val="cyan"/>
        </w:rPr>
        <w:t>Conte</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“Conte Paolo”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w:t>
      </w:r>
    </w:p>
    <w:p w:rsidR="000659C3" w:rsidRPr="00F67F46" w:rsidRDefault="000659C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Il manierismo e l’esagerazione sono però in agguato a Sanremo; il kitsch è nel DNA del Festival, e dunque il suo palco fu spesso una buona </w:t>
      </w:r>
      <w:r w:rsidR="00263110" w:rsidRPr="00F67F46">
        <w:rPr>
          <w:rFonts w:ascii="Times New Roman" w:hAnsi="Times New Roman" w:cs="Times New Roman"/>
        </w:rPr>
        <w:t>occasio</w:t>
      </w:r>
      <w:r w:rsidRPr="00F67F46">
        <w:rPr>
          <w:rFonts w:ascii="Times New Roman" w:hAnsi="Times New Roman" w:cs="Times New Roman"/>
        </w:rPr>
        <w:t xml:space="preserve">ne per la “Divina” – così venne soprannominata </w:t>
      </w:r>
      <w:r w:rsidRPr="00F41989">
        <w:rPr>
          <w:rFonts w:ascii="Times New Roman" w:hAnsi="Times New Roman" w:cs="Times New Roman"/>
          <w:highlight w:val="cyan"/>
        </w:rPr>
        <w:t>Patty Pravo</w:t>
      </w:r>
      <w:r w:rsidR="008F1378" w:rsidRPr="00F41989">
        <w:rPr>
          <w:rFonts w:ascii="Times New Roman" w:hAnsi="Times New Roman" w:cs="Times New Roman"/>
          <w:highlight w:val="cyan"/>
        </w:rPr>
        <w:fldChar w:fldCharType="begin"/>
      </w:r>
      <w:r w:rsidR="008F1378" w:rsidRPr="00F41989">
        <w:rPr>
          <w:rFonts w:ascii="Times New Roman" w:hAnsi="Times New Roman" w:cs="Times New Roman"/>
          <w:highlight w:val="cyan"/>
        </w:rPr>
        <w:instrText xml:space="preserve"> XE "Pravo Patty" </w:instrText>
      </w:r>
      <w:r w:rsidR="008F1378" w:rsidRPr="00F41989">
        <w:rPr>
          <w:rFonts w:ascii="Times New Roman" w:hAnsi="Times New Roman" w:cs="Times New Roman"/>
          <w:highlight w:val="cyan"/>
        </w:rPr>
        <w:fldChar w:fldCharType="end"/>
      </w:r>
      <w:r w:rsidRPr="00F67F46">
        <w:rPr>
          <w:rFonts w:ascii="Times New Roman" w:hAnsi="Times New Roman" w:cs="Times New Roman"/>
        </w:rPr>
        <w:t xml:space="preserve"> – di dare il </w:t>
      </w:r>
      <w:r w:rsidR="00263110" w:rsidRPr="00F67F46">
        <w:rPr>
          <w:rFonts w:ascii="Times New Roman" w:hAnsi="Times New Roman" w:cs="Times New Roman"/>
        </w:rPr>
        <w:t>peg</w:t>
      </w:r>
      <w:r w:rsidRPr="00F67F46">
        <w:rPr>
          <w:rFonts w:ascii="Times New Roman" w:hAnsi="Times New Roman" w:cs="Times New Roman"/>
        </w:rPr>
        <w:t xml:space="preserve">gio di sé, come nel 1994, quando si presenterà vestita da geisha, o nel 1987, nel 1990, nel 1995 e nel 2002, con performance che avevano sempre un </w:t>
      </w:r>
      <w:r w:rsidR="00263110" w:rsidRPr="00F67F46">
        <w:rPr>
          <w:rFonts w:ascii="Times New Roman" w:hAnsi="Times New Roman" w:cs="Times New Roman"/>
        </w:rPr>
        <w:t>pro</w:t>
      </w:r>
      <w:r w:rsidRPr="00F67F46">
        <w:rPr>
          <w:rFonts w:ascii="Times New Roman" w:hAnsi="Times New Roman" w:cs="Times New Roman"/>
        </w:rPr>
        <w:t xml:space="preserve">nunciato tasso di eccentricità. </w:t>
      </w:r>
      <w:r w:rsidR="00DE728F" w:rsidRPr="00F67F46">
        <w:rPr>
          <w:rFonts w:ascii="Times New Roman" w:hAnsi="Times New Roman" w:cs="Times New Roman"/>
        </w:rPr>
        <w:t>In totale sono nove le sue partecipazioni, ma d</w:t>
      </w:r>
      <w:r w:rsidRPr="00F67F46">
        <w:rPr>
          <w:rFonts w:ascii="Times New Roman" w:hAnsi="Times New Roman" w:cs="Times New Roman"/>
        </w:rPr>
        <w:t xml:space="preserve">etto ciò, va però ricordato che nel 1997 </w:t>
      </w:r>
      <w:r w:rsidRPr="00F41989">
        <w:rPr>
          <w:rFonts w:ascii="Times New Roman" w:hAnsi="Times New Roman" w:cs="Times New Roman"/>
          <w:highlight w:val="cyan"/>
        </w:rPr>
        <w:t>Patty Pravo</w:t>
      </w:r>
      <w:r w:rsidR="008F1378" w:rsidRPr="00F41989">
        <w:rPr>
          <w:rFonts w:ascii="Times New Roman" w:hAnsi="Times New Roman" w:cs="Times New Roman"/>
          <w:highlight w:val="cyan"/>
        </w:rPr>
        <w:fldChar w:fldCharType="begin"/>
      </w:r>
      <w:r w:rsidR="008F1378" w:rsidRPr="00F41989">
        <w:rPr>
          <w:rFonts w:ascii="Times New Roman" w:hAnsi="Times New Roman" w:cs="Times New Roman"/>
          <w:highlight w:val="cyan"/>
        </w:rPr>
        <w:instrText xml:space="preserve"> XE "Pravo Patty" </w:instrText>
      </w:r>
      <w:r w:rsidR="008F1378" w:rsidRPr="00F41989">
        <w:rPr>
          <w:rFonts w:ascii="Times New Roman" w:hAnsi="Times New Roman" w:cs="Times New Roman"/>
          <w:highlight w:val="cyan"/>
        </w:rPr>
        <w:fldChar w:fldCharType="end"/>
      </w:r>
      <w:r w:rsidRPr="00F67F46">
        <w:rPr>
          <w:rFonts w:ascii="Times New Roman" w:hAnsi="Times New Roman" w:cs="Times New Roman"/>
        </w:rPr>
        <w:t xml:space="preserve"> ha cantato </w:t>
      </w:r>
      <w:r w:rsidRPr="00F67F46">
        <w:rPr>
          <w:rFonts w:ascii="Times New Roman" w:eastAsia="Book Antiqua" w:hAnsi="Times New Roman" w:cs="Times New Roman"/>
          <w:i/>
        </w:rPr>
        <w:t>E dimmi che non vuoi morire</w:t>
      </w:r>
      <w:r w:rsidRPr="00F67F46">
        <w:rPr>
          <w:rFonts w:ascii="Times New Roman" w:hAnsi="Times New Roman" w:cs="Times New Roman"/>
        </w:rPr>
        <w:t xml:space="preserve">, una splendida </w:t>
      </w:r>
      <w:r w:rsidR="00263110" w:rsidRPr="00F67F46">
        <w:rPr>
          <w:rFonts w:ascii="Times New Roman" w:hAnsi="Times New Roman" w:cs="Times New Roman"/>
        </w:rPr>
        <w:t>canzo</w:t>
      </w:r>
      <w:r w:rsidRPr="00F67F46">
        <w:rPr>
          <w:rFonts w:ascii="Times New Roman" w:hAnsi="Times New Roman" w:cs="Times New Roman"/>
        </w:rPr>
        <w:t xml:space="preserve">ne di </w:t>
      </w:r>
      <w:r w:rsidRPr="00F41989">
        <w:rPr>
          <w:rFonts w:ascii="Times New Roman" w:hAnsi="Times New Roman" w:cs="Times New Roman"/>
          <w:highlight w:val="cyan"/>
        </w:rPr>
        <w:t>Vasco Rossi</w:t>
      </w:r>
      <w:r w:rsidR="00162988" w:rsidRPr="00F41989">
        <w:rPr>
          <w:rFonts w:ascii="Times New Roman" w:hAnsi="Times New Roman" w:cs="Times New Roman"/>
          <w:highlight w:val="cyan"/>
        </w:rPr>
        <w:fldChar w:fldCharType="begin"/>
      </w:r>
      <w:r w:rsidR="00162988" w:rsidRPr="00F41989">
        <w:rPr>
          <w:rFonts w:ascii="Times New Roman" w:hAnsi="Times New Roman" w:cs="Times New Roman"/>
          <w:highlight w:val="cyan"/>
        </w:rPr>
        <w:instrText xml:space="preserve"> XE "Rossi Vasco" </w:instrText>
      </w:r>
      <w:r w:rsidR="00162988" w:rsidRPr="00F41989">
        <w:rPr>
          <w:rFonts w:ascii="Times New Roman" w:hAnsi="Times New Roman" w:cs="Times New Roman"/>
          <w:highlight w:val="cyan"/>
        </w:rPr>
        <w:fldChar w:fldCharType="end"/>
      </w:r>
      <w:r w:rsidRPr="00F67F46">
        <w:rPr>
          <w:rFonts w:ascii="Times New Roman" w:hAnsi="Times New Roman" w:cs="Times New Roman"/>
        </w:rPr>
        <w:t xml:space="preserve"> e </w:t>
      </w:r>
      <w:r w:rsidRPr="00F41989">
        <w:rPr>
          <w:rFonts w:ascii="Times New Roman" w:hAnsi="Times New Roman" w:cs="Times New Roman"/>
          <w:highlight w:val="cyan"/>
        </w:rPr>
        <w:t>Gaetano Curreri</w:t>
      </w:r>
      <w:r w:rsidR="00A15282">
        <w:rPr>
          <w:rFonts w:ascii="Times New Roman" w:hAnsi="Times New Roman" w:cs="Times New Roman"/>
          <w:highlight w:val="cyan"/>
        </w:rPr>
        <w:fldChar w:fldCharType="begin"/>
      </w:r>
      <w:r w:rsidR="00A15282">
        <w:instrText xml:space="preserve"> XE "</w:instrText>
      </w:r>
      <w:r w:rsidR="00A15282" w:rsidRPr="00663A5C">
        <w:rPr>
          <w:rFonts w:ascii="Times New Roman" w:hAnsi="Times New Roman" w:cs="Times New Roman"/>
          <w:highlight w:val="cyan"/>
        </w:rPr>
        <w:instrText>Curreri</w:instrText>
      </w:r>
      <w:r w:rsidR="00A15282" w:rsidRPr="00663A5C">
        <w:rPr>
          <w:rFonts w:ascii="Times New Roman" w:hAnsi="Times New Roman" w:cs="Times New Roman"/>
        </w:rPr>
        <w:instrText xml:space="preserve"> Gaetano</w:instrText>
      </w:r>
      <w:r w:rsidR="00A15282">
        <w:instrText xml:space="preserve">" </w:instrText>
      </w:r>
      <w:r w:rsidR="00A15282">
        <w:rPr>
          <w:rFonts w:ascii="Times New Roman" w:hAnsi="Times New Roman" w:cs="Times New Roman"/>
          <w:highlight w:val="cyan"/>
        </w:rPr>
        <w:fldChar w:fldCharType="end"/>
      </w:r>
      <w:r w:rsidRPr="00F67F46">
        <w:rPr>
          <w:rFonts w:ascii="Times New Roman" w:hAnsi="Times New Roman" w:cs="Times New Roman"/>
        </w:rPr>
        <w:t xml:space="preserve">, che ha ripagato in un attimo </w:t>
      </w:r>
      <w:r w:rsidR="00DE728F" w:rsidRPr="00F67F46">
        <w:rPr>
          <w:rFonts w:ascii="Times New Roman" w:hAnsi="Times New Roman" w:cs="Times New Roman"/>
        </w:rPr>
        <w:t xml:space="preserve">i </w:t>
      </w:r>
      <w:r w:rsidRPr="00F67F46">
        <w:rPr>
          <w:rFonts w:ascii="Times New Roman" w:hAnsi="Times New Roman" w:cs="Times New Roman"/>
        </w:rPr>
        <w:t>dieci anni</w:t>
      </w:r>
      <w:r w:rsidR="00DE728F" w:rsidRPr="00F67F46">
        <w:rPr>
          <w:rFonts w:ascii="Times New Roman" w:hAnsi="Times New Roman" w:cs="Times New Roman"/>
        </w:rPr>
        <w:t xml:space="preserve"> precedenti</w:t>
      </w:r>
      <w:r w:rsidRPr="00F67F46">
        <w:rPr>
          <w:rFonts w:ascii="Times New Roman" w:hAnsi="Times New Roman" w:cs="Times New Roman"/>
        </w:rPr>
        <w:t xml:space="preserve"> passati tutto sommato a gal</w:t>
      </w:r>
      <w:r w:rsidR="00DE728F" w:rsidRPr="00F67F46">
        <w:rPr>
          <w:rFonts w:ascii="Times New Roman" w:hAnsi="Times New Roman" w:cs="Times New Roman"/>
        </w:rPr>
        <w:t xml:space="preserve">leggiare nel mondo discografico. Cosa che peraltro accade anche oggi, visto che nonostante le sue partecipazioni al festival nel 2009, 2011 e 2016, i brani non sono stati capaci di ricreare quella magia. Da ricordare invece </w:t>
      </w:r>
      <w:r w:rsidRPr="00F67F46">
        <w:rPr>
          <w:rFonts w:ascii="Times New Roman" w:hAnsi="Times New Roman" w:cs="Times New Roman"/>
        </w:rPr>
        <w:t xml:space="preserve">la sua versione de </w:t>
      </w:r>
      <w:r w:rsidRPr="00F67F46">
        <w:rPr>
          <w:rFonts w:ascii="Times New Roman" w:hAnsi="Times New Roman" w:cs="Times New Roman"/>
          <w:i/>
        </w:rPr>
        <w:t>La spada nel cuore</w:t>
      </w:r>
      <w:r w:rsidRPr="00F67F46">
        <w:rPr>
          <w:rFonts w:ascii="Times New Roman" w:hAnsi="Times New Roman" w:cs="Times New Roman"/>
        </w:rPr>
        <w:t xml:space="preserve">, esordio al Festival nel 1970, che le frutterà anche </w:t>
      </w:r>
      <w:r w:rsidRPr="00F67F46">
        <w:rPr>
          <w:rFonts w:ascii="Times New Roman" w:hAnsi="Times New Roman" w:cs="Times New Roman"/>
        </w:rPr>
        <w:lastRenderedPageBreak/>
        <w:t xml:space="preserve">il Premio della Critica per la </w:t>
      </w:r>
      <w:r w:rsidR="00263110" w:rsidRPr="00F67F46">
        <w:rPr>
          <w:rFonts w:ascii="Times New Roman" w:hAnsi="Times New Roman" w:cs="Times New Roman"/>
        </w:rPr>
        <w:t>mi</w:t>
      </w:r>
      <w:r w:rsidRPr="00F67F46">
        <w:rPr>
          <w:rFonts w:ascii="Times New Roman" w:hAnsi="Times New Roman" w:cs="Times New Roman"/>
        </w:rPr>
        <w:t xml:space="preserve">gliore interpretazione. Di questa canzone, ufficialmente di </w:t>
      </w:r>
      <w:r w:rsidRPr="00704F93">
        <w:rPr>
          <w:rFonts w:ascii="Times New Roman" w:hAnsi="Times New Roman" w:cs="Times New Roman"/>
          <w:highlight w:val="cyan"/>
        </w:rPr>
        <w:t>Carlo Donida</w:t>
      </w:r>
      <w:r w:rsidR="00A15282">
        <w:rPr>
          <w:rFonts w:ascii="Times New Roman" w:hAnsi="Times New Roman" w:cs="Times New Roman"/>
          <w:highlight w:val="cyan"/>
        </w:rPr>
        <w:fldChar w:fldCharType="begin"/>
      </w:r>
      <w:r w:rsidR="00A15282">
        <w:instrText xml:space="preserve"> XE "</w:instrText>
      </w:r>
      <w:r w:rsidR="00A15282" w:rsidRPr="00A7619B">
        <w:rPr>
          <w:rFonts w:ascii="Times New Roman" w:hAnsi="Times New Roman" w:cs="Times New Roman"/>
          <w:highlight w:val="cyan"/>
        </w:rPr>
        <w:instrText>Donida</w:instrText>
      </w:r>
      <w:r w:rsidR="00A15282" w:rsidRPr="00A7619B">
        <w:rPr>
          <w:rFonts w:ascii="Times New Roman" w:hAnsi="Times New Roman" w:cs="Times New Roman"/>
        </w:rPr>
        <w:instrText xml:space="preserve"> Carlo</w:instrText>
      </w:r>
      <w:r w:rsidR="00A15282">
        <w:instrText xml:space="preserve">" </w:instrText>
      </w:r>
      <w:r w:rsidR="00A15282">
        <w:rPr>
          <w:rFonts w:ascii="Times New Roman" w:hAnsi="Times New Roman" w:cs="Times New Roman"/>
          <w:highlight w:val="cyan"/>
        </w:rPr>
        <w:fldChar w:fldCharType="end"/>
      </w:r>
      <w:r w:rsidRPr="00F67F46">
        <w:rPr>
          <w:rFonts w:ascii="Times New Roman" w:hAnsi="Times New Roman" w:cs="Times New Roman"/>
        </w:rPr>
        <w:t xml:space="preserve"> e </w:t>
      </w:r>
      <w:r w:rsidRPr="00704F93">
        <w:rPr>
          <w:rFonts w:ascii="Times New Roman" w:hAnsi="Times New Roman" w:cs="Times New Roman"/>
          <w:highlight w:val="cyan"/>
        </w:rPr>
        <w:t>Mogol</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"Mogol"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esiste un provino cantato da </w:t>
      </w:r>
      <w:r w:rsidRPr="00704F93">
        <w:rPr>
          <w:rFonts w:ascii="Times New Roman" w:hAnsi="Times New Roman" w:cs="Times New Roman"/>
          <w:highlight w:val="cyan"/>
        </w:rPr>
        <w:t>Lucio Battisti</w:t>
      </w:r>
      <w:r w:rsidR="00081869" w:rsidRPr="00704F93">
        <w:rPr>
          <w:rFonts w:ascii="Times New Roman" w:hAnsi="Times New Roman" w:cs="Times New Roman"/>
          <w:highlight w:val="cyan"/>
        </w:rPr>
        <w:fldChar w:fldCharType="begin"/>
      </w:r>
      <w:r w:rsidR="00081869" w:rsidRPr="00704F93">
        <w:rPr>
          <w:rFonts w:ascii="Times New Roman" w:hAnsi="Times New Roman" w:cs="Times New Roman"/>
          <w:highlight w:val="cyan"/>
        </w:rPr>
        <w:instrText xml:space="preserve"> XE "Battisti Lucio" </w:instrText>
      </w:r>
      <w:r w:rsidR="00081869" w:rsidRPr="00704F93">
        <w:rPr>
          <w:rFonts w:ascii="Times New Roman" w:hAnsi="Times New Roman" w:cs="Times New Roman"/>
          <w:highlight w:val="cyan"/>
        </w:rPr>
        <w:fldChar w:fldCharType="end"/>
      </w:r>
      <w:r w:rsidRPr="00F67F46">
        <w:rPr>
          <w:rFonts w:ascii="Times New Roman" w:hAnsi="Times New Roman" w:cs="Times New Roman"/>
        </w:rPr>
        <w:t xml:space="preserve"> che ormai viene </w:t>
      </w:r>
      <w:r w:rsidR="00263110" w:rsidRPr="00F67F46">
        <w:rPr>
          <w:rFonts w:ascii="Times New Roman" w:hAnsi="Times New Roman" w:cs="Times New Roman"/>
        </w:rPr>
        <w:t>pale</w:t>
      </w:r>
      <w:r w:rsidRPr="00F67F46">
        <w:rPr>
          <w:rFonts w:ascii="Times New Roman" w:hAnsi="Times New Roman" w:cs="Times New Roman"/>
        </w:rPr>
        <w:t>semente riconosciuto quale vero autore della musica.</w:t>
      </w:r>
    </w:p>
    <w:p w:rsidR="000659C3" w:rsidRPr="00F67F46" w:rsidRDefault="000659C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Di </w:t>
      </w:r>
      <w:r w:rsidRPr="00704F93">
        <w:rPr>
          <w:rFonts w:ascii="Times New Roman" w:hAnsi="Times New Roman" w:cs="Times New Roman"/>
          <w:highlight w:val="cyan"/>
        </w:rPr>
        <w:t>Patty Pravo</w:t>
      </w:r>
      <w:r w:rsidR="008F1378" w:rsidRPr="00704F93">
        <w:rPr>
          <w:rFonts w:ascii="Times New Roman" w:hAnsi="Times New Roman" w:cs="Times New Roman"/>
          <w:highlight w:val="cyan"/>
        </w:rPr>
        <w:fldChar w:fldCharType="begin"/>
      </w:r>
      <w:r w:rsidR="008F1378" w:rsidRPr="00704F93">
        <w:rPr>
          <w:rFonts w:ascii="Times New Roman" w:hAnsi="Times New Roman" w:cs="Times New Roman"/>
          <w:highlight w:val="cyan"/>
        </w:rPr>
        <w:instrText xml:space="preserve"> XE "Pravo Patty" </w:instrText>
      </w:r>
      <w:r w:rsidR="008F1378" w:rsidRPr="00704F93">
        <w:rPr>
          <w:rFonts w:ascii="Times New Roman" w:hAnsi="Times New Roman" w:cs="Times New Roman"/>
          <w:highlight w:val="cyan"/>
        </w:rPr>
        <w:fldChar w:fldCharType="end"/>
      </w:r>
      <w:r w:rsidRPr="00F67F46">
        <w:rPr>
          <w:rFonts w:ascii="Times New Roman" w:hAnsi="Times New Roman" w:cs="Times New Roman"/>
        </w:rPr>
        <w:t xml:space="preserve"> non bisogna poi dimenticare che ha rappresentato in musica la voglia di emancipazione femminile – e forse emancipazione </w:t>
      </w:r>
      <w:r w:rsidRPr="00F67F46">
        <w:rPr>
          <w:rFonts w:ascii="Times New Roman" w:eastAsia="Book Antiqua" w:hAnsi="Times New Roman" w:cs="Times New Roman"/>
          <w:i/>
        </w:rPr>
        <w:t xml:space="preserve">tout-court </w:t>
      </w:r>
      <w:r w:rsidRPr="00F67F46">
        <w:rPr>
          <w:rFonts w:ascii="Times New Roman" w:hAnsi="Times New Roman" w:cs="Times New Roman"/>
        </w:rPr>
        <w:t xml:space="preserve">– di milioni di giovani che tra il 1966 e l’inizio degli anni Settanta vedevano in questa ventenne bionda un vero riferimento. Il </w:t>
      </w:r>
      <w:r w:rsidR="00263110" w:rsidRPr="00F67F46">
        <w:rPr>
          <w:rFonts w:ascii="Times New Roman" w:hAnsi="Times New Roman" w:cs="Times New Roman"/>
        </w:rPr>
        <w:t>suc</w:t>
      </w:r>
      <w:r w:rsidRPr="00F67F46">
        <w:rPr>
          <w:rFonts w:ascii="Times New Roman" w:hAnsi="Times New Roman" w:cs="Times New Roman"/>
        </w:rPr>
        <w:t xml:space="preserve">cesso nasce a Roma, nello storico locale Piper, con brani come </w:t>
      </w:r>
      <w:r w:rsidRPr="00F67F46">
        <w:rPr>
          <w:rFonts w:ascii="Times New Roman" w:eastAsia="Book Antiqua" w:hAnsi="Times New Roman" w:cs="Times New Roman"/>
          <w:i/>
        </w:rPr>
        <w:t xml:space="preserve">Ragazzo triste </w:t>
      </w:r>
      <w:r w:rsidRPr="00F67F46">
        <w:rPr>
          <w:rFonts w:ascii="Times New Roman" w:hAnsi="Times New Roman" w:cs="Times New Roman"/>
        </w:rPr>
        <w:t xml:space="preserve">(cover di un pezzo di </w:t>
      </w:r>
      <w:r w:rsidRPr="00571B32">
        <w:rPr>
          <w:rFonts w:ascii="Times New Roman" w:hAnsi="Times New Roman" w:cs="Times New Roman"/>
          <w:highlight w:val="cyan"/>
        </w:rPr>
        <w:t>Sonny Bono</w:t>
      </w:r>
      <w:r w:rsidR="00A15282">
        <w:rPr>
          <w:rFonts w:ascii="Times New Roman" w:hAnsi="Times New Roman" w:cs="Times New Roman"/>
          <w:highlight w:val="cyan"/>
        </w:rPr>
        <w:fldChar w:fldCharType="begin"/>
      </w:r>
      <w:r w:rsidR="00A15282">
        <w:instrText xml:space="preserve"> XE "</w:instrText>
      </w:r>
      <w:r w:rsidR="00A15282" w:rsidRPr="008C6094">
        <w:rPr>
          <w:rFonts w:ascii="Times New Roman" w:hAnsi="Times New Roman" w:cs="Times New Roman"/>
          <w:highlight w:val="cyan"/>
        </w:rPr>
        <w:instrText>Sonny Bono</w:instrText>
      </w:r>
      <w:r w:rsidR="00A15282">
        <w:instrText xml:space="preserve">" </w:instrText>
      </w:r>
      <w:r w:rsidR="00A15282">
        <w:rPr>
          <w:rFonts w:ascii="Times New Roman" w:hAnsi="Times New Roman" w:cs="Times New Roman"/>
          <w:highlight w:val="cyan"/>
        </w:rPr>
        <w:fldChar w:fldCharType="end"/>
      </w:r>
      <w:r w:rsidRPr="00F67F46">
        <w:rPr>
          <w:rFonts w:ascii="Times New Roman" w:hAnsi="Times New Roman" w:cs="Times New Roman"/>
        </w:rPr>
        <w:t xml:space="preserve"> e suo primo hit), </w:t>
      </w:r>
      <w:r w:rsidRPr="00F67F46">
        <w:rPr>
          <w:rFonts w:ascii="Times New Roman" w:eastAsia="Book Antiqua" w:hAnsi="Times New Roman" w:cs="Times New Roman"/>
          <w:i/>
        </w:rPr>
        <w:t xml:space="preserve">La bambola </w:t>
      </w:r>
      <w:r w:rsidR="00263110" w:rsidRPr="00F67F46">
        <w:rPr>
          <w:rFonts w:ascii="Times New Roman" w:hAnsi="Times New Roman" w:cs="Times New Roman"/>
        </w:rPr>
        <w:t>(cla</w:t>
      </w:r>
      <w:r w:rsidRPr="00F67F46">
        <w:rPr>
          <w:rFonts w:ascii="Times New Roman" w:hAnsi="Times New Roman" w:cs="Times New Roman"/>
        </w:rPr>
        <w:t xml:space="preserve">moroso successo di vendite del 1968 in tutto il mondo), </w:t>
      </w:r>
      <w:r w:rsidRPr="00F67F46">
        <w:rPr>
          <w:rFonts w:ascii="Times New Roman" w:eastAsia="Book Antiqua" w:hAnsi="Times New Roman" w:cs="Times New Roman"/>
          <w:i/>
        </w:rPr>
        <w:t xml:space="preserve">Il paradiso </w:t>
      </w:r>
      <w:r w:rsidRPr="00F67F46">
        <w:rPr>
          <w:rFonts w:ascii="Times New Roman" w:hAnsi="Times New Roman" w:cs="Times New Roman"/>
        </w:rPr>
        <w:t xml:space="preserve">della coppia </w:t>
      </w:r>
      <w:r w:rsidRPr="00571B32">
        <w:rPr>
          <w:rFonts w:ascii="Times New Roman" w:hAnsi="Times New Roman" w:cs="Times New Roman"/>
          <w:highlight w:val="cyan"/>
        </w:rPr>
        <w:t>Battisti</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hAnsi="Times New Roman" w:cs="Times New Roman"/>
        </w:rPr>
        <w:fldChar w:fldCharType="end"/>
      </w:r>
      <w:r w:rsidRPr="00F67F46">
        <w:rPr>
          <w:rFonts w:ascii="Times New Roman" w:hAnsi="Times New Roman" w:cs="Times New Roman"/>
        </w:rPr>
        <w:t>-</w:t>
      </w:r>
      <w:r w:rsidRPr="00571B32">
        <w:rPr>
          <w:rFonts w:ascii="Times New Roman" w:hAnsi="Times New Roman" w:cs="Times New Roman"/>
          <w:highlight w:val="cyan"/>
        </w:rPr>
        <w:t>Mogol</w:t>
      </w:r>
      <w:r w:rsidR="00C00236" w:rsidRPr="00571B32">
        <w:rPr>
          <w:rFonts w:ascii="Times New Roman" w:hAnsi="Times New Roman" w:cs="Times New Roman"/>
          <w:highlight w:val="cyan"/>
        </w:rPr>
        <w:fldChar w:fldCharType="begin"/>
      </w:r>
      <w:r w:rsidR="00C00236" w:rsidRPr="00571B32">
        <w:rPr>
          <w:rFonts w:ascii="Times New Roman" w:hAnsi="Times New Roman" w:cs="Times New Roman"/>
          <w:highlight w:val="cyan"/>
        </w:rPr>
        <w:instrText xml:space="preserve"> XE "Mogol" </w:instrText>
      </w:r>
      <w:r w:rsidR="00C00236" w:rsidRPr="00571B32">
        <w:rPr>
          <w:rFonts w:ascii="Times New Roman" w:hAnsi="Times New Roman" w:cs="Times New Roman"/>
          <w:highlight w:val="cyan"/>
        </w:rPr>
        <w:fldChar w:fldCharType="end"/>
      </w:r>
      <w:r w:rsidRPr="00F67F46">
        <w:rPr>
          <w:rFonts w:ascii="Times New Roman" w:hAnsi="Times New Roman" w:cs="Times New Roman"/>
        </w:rPr>
        <w:t xml:space="preserve"> e molti altri.</w:t>
      </w:r>
    </w:p>
    <w:p w:rsidR="000659C3" w:rsidRPr="00F67F46" w:rsidRDefault="000659C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Su </w:t>
      </w:r>
      <w:r w:rsidRPr="00571B32">
        <w:rPr>
          <w:rFonts w:ascii="Times New Roman" w:hAnsi="Times New Roman" w:cs="Times New Roman"/>
          <w:highlight w:val="cyan"/>
        </w:rPr>
        <w:t>Nicoletta Strambelli</w:t>
      </w:r>
      <w:r w:rsidR="00A15282">
        <w:rPr>
          <w:rFonts w:ascii="Times New Roman" w:hAnsi="Times New Roman" w:cs="Times New Roman"/>
          <w:highlight w:val="cyan"/>
        </w:rPr>
        <w:fldChar w:fldCharType="begin"/>
      </w:r>
      <w:r w:rsidR="00A15282">
        <w:instrText xml:space="preserve"> XE "</w:instrText>
      </w:r>
      <w:r w:rsidR="00A15282" w:rsidRPr="001150D8">
        <w:rPr>
          <w:rFonts w:ascii="Times New Roman" w:hAnsi="Times New Roman" w:cs="Times New Roman"/>
          <w:highlight w:val="cyan"/>
        </w:rPr>
        <w:instrText>Strambelli</w:instrText>
      </w:r>
      <w:r w:rsidR="00A15282" w:rsidRPr="001150D8">
        <w:rPr>
          <w:rFonts w:ascii="Times New Roman" w:hAnsi="Times New Roman" w:cs="Times New Roman"/>
        </w:rPr>
        <w:instrText xml:space="preserve"> Nicoletta (vedi Pravo Patty)</w:instrText>
      </w:r>
      <w:r w:rsidR="00A15282">
        <w:instrText xml:space="preserve">" </w:instrText>
      </w:r>
      <w:r w:rsidR="00A15282">
        <w:rPr>
          <w:rFonts w:ascii="Times New Roman" w:hAnsi="Times New Roman" w:cs="Times New Roman"/>
          <w:highlight w:val="cyan"/>
        </w:rPr>
        <w:fldChar w:fldCharType="end"/>
      </w:r>
      <w:r w:rsidRPr="00F67F46">
        <w:rPr>
          <w:rFonts w:ascii="Times New Roman" w:hAnsi="Times New Roman" w:cs="Times New Roman"/>
        </w:rPr>
        <w:t xml:space="preserve">, vero nome di </w:t>
      </w:r>
      <w:r w:rsidRPr="00571B32">
        <w:rPr>
          <w:rFonts w:ascii="Times New Roman" w:hAnsi="Times New Roman" w:cs="Times New Roman"/>
          <w:highlight w:val="cyan"/>
        </w:rPr>
        <w:t>Patty Pravo</w:t>
      </w:r>
      <w:r w:rsidR="008F1378" w:rsidRPr="00571B32">
        <w:rPr>
          <w:rFonts w:ascii="Times New Roman" w:hAnsi="Times New Roman" w:cs="Times New Roman"/>
          <w:highlight w:val="cyan"/>
        </w:rPr>
        <w:fldChar w:fldCharType="begin"/>
      </w:r>
      <w:r w:rsidR="008F1378" w:rsidRPr="00571B32">
        <w:rPr>
          <w:rFonts w:ascii="Times New Roman" w:hAnsi="Times New Roman" w:cs="Times New Roman"/>
          <w:highlight w:val="cyan"/>
        </w:rPr>
        <w:instrText xml:space="preserve"> XE "Pravo Patty" </w:instrText>
      </w:r>
      <w:r w:rsidR="008F1378" w:rsidRPr="00571B32">
        <w:rPr>
          <w:rFonts w:ascii="Times New Roman" w:hAnsi="Times New Roman" w:cs="Times New Roman"/>
          <w:highlight w:val="cyan"/>
        </w:rPr>
        <w:fldChar w:fldCharType="end"/>
      </w:r>
      <w:r w:rsidR="00DE728F" w:rsidRPr="00F67F46">
        <w:rPr>
          <w:rFonts w:ascii="Times New Roman" w:hAnsi="Times New Roman" w:cs="Times New Roman"/>
        </w:rPr>
        <w:t xml:space="preserve"> (nata a Venezia nel 1948, ma trasferita a Roma giovanissima dopo una veloce esperienza londinese)</w:t>
      </w:r>
      <w:r w:rsidRPr="00F67F46">
        <w:rPr>
          <w:rFonts w:ascii="Times New Roman" w:hAnsi="Times New Roman" w:cs="Times New Roman"/>
        </w:rPr>
        <w:t>, si potr</w:t>
      </w:r>
      <w:r w:rsidR="00DE728F" w:rsidRPr="00F67F46">
        <w:rPr>
          <w:rFonts w:ascii="Times New Roman" w:hAnsi="Times New Roman" w:cs="Times New Roman"/>
        </w:rPr>
        <w:t xml:space="preserve">ebbero dire ancora molte cose. </w:t>
      </w:r>
      <w:r w:rsidR="007268C7">
        <w:rPr>
          <w:rFonts w:ascii="Times New Roman" w:hAnsi="Times New Roman" w:cs="Times New Roman"/>
        </w:rPr>
        <w:t>S</w:t>
      </w:r>
      <w:r w:rsidRPr="00F67F46">
        <w:rPr>
          <w:rFonts w:ascii="Times New Roman" w:hAnsi="Times New Roman" w:cs="Times New Roman"/>
        </w:rPr>
        <w:t>e andiamo a ripercorrerne tutta la discografia si noterà come il suo rapporto con i cantautori – italiani e non</w:t>
      </w:r>
      <w:r w:rsidR="008B1174" w:rsidRPr="00F67F46">
        <w:rPr>
          <w:rFonts w:ascii="Times New Roman" w:hAnsi="Times New Roman" w:cs="Times New Roman"/>
        </w:rPr>
        <w:t xml:space="preserve"> </w:t>
      </w:r>
      <w:r w:rsidRPr="00F67F46">
        <w:rPr>
          <w:rFonts w:ascii="Times New Roman" w:hAnsi="Times New Roman" w:cs="Times New Roman"/>
        </w:rPr>
        <w:t xml:space="preserve">– è stato proficuo e ricco di nomi </w:t>
      </w:r>
      <w:r w:rsidR="008B1174" w:rsidRPr="00F67F46">
        <w:rPr>
          <w:rFonts w:ascii="Times New Roman" w:hAnsi="Times New Roman" w:cs="Times New Roman"/>
        </w:rPr>
        <w:t>significativi</w:t>
      </w:r>
      <w:r w:rsidRPr="00F67F46">
        <w:rPr>
          <w:rFonts w:ascii="Times New Roman" w:hAnsi="Times New Roman" w:cs="Times New Roman"/>
        </w:rPr>
        <w:t xml:space="preserve">, sia nell’interpretazione di brani inediti che nelle cover. Due righe giusto per ricordare alcuni tra </w:t>
      </w:r>
      <w:r w:rsidR="00263110" w:rsidRPr="00F67F46">
        <w:rPr>
          <w:rFonts w:ascii="Times New Roman" w:hAnsi="Times New Roman" w:cs="Times New Roman"/>
        </w:rPr>
        <w:t>que</w:t>
      </w:r>
      <w:r w:rsidRPr="00F67F46">
        <w:rPr>
          <w:rFonts w:ascii="Times New Roman" w:hAnsi="Times New Roman" w:cs="Times New Roman"/>
        </w:rPr>
        <w:t>sti, non necessariamente in ordine cronologi</w:t>
      </w:r>
      <w:r w:rsidR="00F9586F" w:rsidRPr="00F67F46">
        <w:rPr>
          <w:rFonts w:ascii="Times New Roman" w:hAnsi="Times New Roman" w:cs="Times New Roman"/>
        </w:rPr>
        <w:t xml:space="preserve">co: </w:t>
      </w:r>
      <w:r w:rsidR="00F9586F" w:rsidRPr="00571B32">
        <w:rPr>
          <w:rFonts w:ascii="Times New Roman" w:hAnsi="Times New Roman" w:cs="Times New Roman"/>
          <w:highlight w:val="cyan"/>
        </w:rPr>
        <w:t>Conte</w:t>
      </w:r>
      <w:r w:rsidR="00C00236" w:rsidRPr="00571B32">
        <w:rPr>
          <w:rFonts w:ascii="Times New Roman" w:hAnsi="Times New Roman" w:cs="Times New Roman"/>
          <w:highlight w:val="cyan"/>
        </w:rPr>
        <w:fldChar w:fldCharType="begin"/>
      </w:r>
      <w:r w:rsidR="00C00236" w:rsidRPr="00571B32">
        <w:rPr>
          <w:rFonts w:ascii="Times New Roman" w:hAnsi="Times New Roman" w:cs="Times New Roman"/>
          <w:highlight w:val="cyan"/>
        </w:rPr>
        <w:instrText xml:space="preserve"> XE "Conte Paolo" </w:instrText>
      </w:r>
      <w:r w:rsidR="00C00236" w:rsidRPr="00571B32">
        <w:rPr>
          <w:rFonts w:ascii="Times New Roman" w:hAnsi="Times New Roman" w:cs="Times New Roman"/>
          <w:highlight w:val="cyan"/>
        </w:rPr>
        <w:fldChar w:fldCharType="end"/>
      </w:r>
      <w:r w:rsidR="00F9586F" w:rsidRPr="00571B32">
        <w:rPr>
          <w:rFonts w:ascii="Times New Roman" w:hAnsi="Times New Roman" w:cs="Times New Roman"/>
          <w:highlight w:val="cyan"/>
        </w:rPr>
        <w:t>, Battisti</w:t>
      </w:r>
      <w:r w:rsidR="00081869" w:rsidRPr="00571B32">
        <w:rPr>
          <w:rFonts w:ascii="Times New Roman" w:hAnsi="Times New Roman" w:cs="Times New Roman"/>
          <w:highlight w:val="cyan"/>
        </w:rPr>
        <w:fldChar w:fldCharType="begin"/>
      </w:r>
      <w:r w:rsidR="00081869" w:rsidRPr="00571B32">
        <w:rPr>
          <w:rFonts w:ascii="Times New Roman" w:hAnsi="Times New Roman" w:cs="Times New Roman"/>
          <w:highlight w:val="cyan"/>
        </w:rPr>
        <w:instrText xml:space="preserve"> XE "Battisti Lucio" </w:instrText>
      </w:r>
      <w:r w:rsidR="00081869" w:rsidRPr="00571B32">
        <w:rPr>
          <w:rFonts w:ascii="Times New Roman" w:hAnsi="Times New Roman" w:cs="Times New Roman"/>
          <w:highlight w:val="cyan"/>
        </w:rPr>
        <w:fldChar w:fldCharType="end"/>
      </w:r>
      <w:r w:rsidR="00F9586F" w:rsidRPr="00571B32">
        <w:rPr>
          <w:rFonts w:ascii="Times New Roman" w:hAnsi="Times New Roman" w:cs="Times New Roman"/>
          <w:highlight w:val="cyan"/>
        </w:rPr>
        <w:t>, José Feli</w:t>
      </w:r>
      <w:r w:rsidRPr="00571B32">
        <w:rPr>
          <w:rFonts w:ascii="Times New Roman" w:hAnsi="Times New Roman" w:cs="Times New Roman"/>
          <w:highlight w:val="cyan"/>
        </w:rPr>
        <w:t>ciano</w:t>
      </w:r>
      <w:r w:rsidR="008F1378" w:rsidRPr="00571B32">
        <w:rPr>
          <w:rFonts w:ascii="Times New Roman" w:hAnsi="Times New Roman" w:cs="Times New Roman"/>
          <w:highlight w:val="cyan"/>
        </w:rPr>
        <w:fldChar w:fldCharType="begin"/>
      </w:r>
      <w:r w:rsidR="008F1378" w:rsidRPr="00571B32">
        <w:rPr>
          <w:rFonts w:ascii="Times New Roman" w:hAnsi="Times New Roman" w:cs="Times New Roman"/>
          <w:highlight w:val="cyan"/>
        </w:rPr>
        <w:instrText xml:space="preserve"> XE "Feliciano José" </w:instrText>
      </w:r>
      <w:r w:rsidR="008F1378" w:rsidRPr="00571B32">
        <w:rPr>
          <w:rFonts w:ascii="Times New Roman" w:hAnsi="Times New Roman" w:cs="Times New Roman"/>
          <w:highlight w:val="cyan"/>
        </w:rPr>
        <w:fldChar w:fldCharType="end"/>
      </w:r>
      <w:r w:rsidRPr="00571B32">
        <w:rPr>
          <w:rFonts w:ascii="Times New Roman" w:hAnsi="Times New Roman" w:cs="Times New Roman"/>
          <w:highlight w:val="cyan"/>
        </w:rPr>
        <w:t>, Brel</w:t>
      </w:r>
      <w:r w:rsidR="00855015" w:rsidRPr="00571B32">
        <w:rPr>
          <w:rFonts w:ascii="Times New Roman" w:hAnsi="Times New Roman" w:cs="Times New Roman"/>
          <w:highlight w:val="cyan"/>
        </w:rPr>
        <w:fldChar w:fldCharType="begin"/>
      </w:r>
      <w:r w:rsidR="00855015" w:rsidRPr="00571B32">
        <w:rPr>
          <w:rFonts w:ascii="Times New Roman" w:hAnsi="Times New Roman" w:cs="Times New Roman"/>
          <w:highlight w:val="cyan"/>
        </w:rPr>
        <w:instrText xml:space="preserve"> XE "Brel</w:instrText>
      </w:r>
      <w:r w:rsidR="00A15282">
        <w:rPr>
          <w:rFonts w:ascii="Times New Roman" w:hAnsi="Times New Roman" w:cs="Times New Roman"/>
          <w:highlight w:val="cyan"/>
        </w:rPr>
        <w:instrText xml:space="preserve"> Jacques</w:instrText>
      </w:r>
      <w:r w:rsidR="00855015" w:rsidRPr="00571B32">
        <w:rPr>
          <w:rFonts w:ascii="Times New Roman" w:hAnsi="Times New Roman" w:cs="Times New Roman"/>
          <w:highlight w:val="cyan"/>
        </w:rPr>
        <w:instrText xml:space="preserve">" </w:instrText>
      </w:r>
      <w:r w:rsidR="00855015" w:rsidRPr="00571B32">
        <w:rPr>
          <w:rFonts w:ascii="Times New Roman" w:hAnsi="Times New Roman" w:cs="Times New Roman"/>
          <w:highlight w:val="cyan"/>
        </w:rPr>
        <w:fldChar w:fldCharType="end"/>
      </w:r>
      <w:r w:rsidRPr="00571B32">
        <w:rPr>
          <w:rFonts w:ascii="Times New Roman" w:hAnsi="Times New Roman" w:cs="Times New Roman"/>
          <w:highlight w:val="cyan"/>
        </w:rPr>
        <w:t>, Paoli</w:t>
      </w:r>
      <w:r w:rsidR="00855015" w:rsidRPr="00571B32">
        <w:rPr>
          <w:rFonts w:ascii="Times New Roman" w:hAnsi="Times New Roman" w:cs="Times New Roman"/>
          <w:highlight w:val="cyan"/>
        </w:rPr>
        <w:fldChar w:fldCharType="begin"/>
      </w:r>
      <w:r w:rsidR="00855015" w:rsidRPr="00571B32">
        <w:rPr>
          <w:rFonts w:ascii="Times New Roman" w:hAnsi="Times New Roman" w:cs="Times New Roman"/>
          <w:highlight w:val="cyan"/>
        </w:rPr>
        <w:instrText xml:space="preserve"> </w:instrText>
      </w:r>
      <w:r w:rsidR="001C2829" w:rsidRPr="00571B32">
        <w:rPr>
          <w:rFonts w:ascii="Times New Roman" w:hAnsi="Times New Roman" w:cs="Times New Roman"/>
          <w:highlight w:val="cyan"/>
        </w:rPr>
        <w:instrText>XE “Paoli Gino”</w:instrText>
      </w:r>
      <w:r w:rsidR="00855015" w:rsidRPr="00571B32">
        <w:rPr>
          <w:rFonts w:ascii="Times New Roman" w:hAnsi="Times New Roman" w:cs="Times New Roman"/>
          <w:highlight w:val="cyan"/>
        </w:rPr>
        <w:instrText xml:space="preserve"> </w:instrText>
      </w:r>
      <w:r w:rsidR="00855015" w:rsidRPr="00571B32">
        <w:rPr>
          <w:rFonts w:ascii="Times New Roman" w:hAnsi="Times New Roman" w:cs="Times New Roman"/>
          <w:highlight w:val="cyan"/>
        </w:rPr>
        <w:fldChar w:fldCharType="end"/>
      </w:r>
      <w:r w:rsidRPr="00571B32">
        <w:rPr>
          <w:rFonts w:ascii="Times New Roman" w:hAnsi="Times New Roman" w:cs="Times New Roman"/>
          <w:highlight w:val="cyan"/>
        </w:rPr>
        <w:t>, Léo Ferré</w:t>
      </w:r>
      <w:r w:rsidR="00162988" w:rsidRPr="00571B32">
        <w:rPr>
          <w:rFonts w:ascii="Times New Roman" w:hAnsi="Times New Roman" w:cs="Times New Roman"/>
          <w:highlight w:val="cyan"/>
        </w:rPr>
        <w:fldChar w:fldCharType="begin"/>
      </w:r>
      <w:r w:rsidR="00162988" w:rsidRPr="00571B32">
        <w:rPr>
          <w:rFonts w:ascii="Times New Roman" w:hAnsi="Times New Roman" w:cs="Times New Roman"/>
          <w:highlight w:val="cyan"/>
        </w:rPr>
        <w:instrText xml:space="preserve"> </w:instrText>
      </w:r>
      <w:r w:rsidR="00B32E79" w:rsidRPr="00571B32">
        <w:rPr>
          <w:rFonts w:ascii="Times New Roman" w:hAnsi="Times New Roman" w:cs="Times New Roman"/>
          <w:highlight w:val="cyan"/>
        </w:rPr>
        <w:instrText>XE “Ferré Leó”</w:instrText>
      </w:r>
      <w:r w:rsidR="00162988" w:rsidRPr="00571B32">
        <w:rPr>
          <w:rFonts w:ascii="Times New Roman" w:hAnsi="Times New Roman" w:cs="Times New Roman"/>
          <w:highlight w:val="cyan"/>
        </w:rPr>
        <w:instrText xml:space="preserve"> </w:instrText>
      </w:r>
      <w:r w:rsidR="00162988" w:rsidRPr="00571B32">
        <w:rPr>
          <w:rFonts w:ascii="Times New Roman" w:hAnsi="Times New Roman" w:cs="Times New Roman"/>
          <w:highlight w:val="cyan"/>
        </w:rPr>
        <w:fldChar w:fldCharType="end"/>
      </w:r>
      <w:r w:rsidRPr="00571B32">
        <w:rPr>
          <w:rFonts w:ascii="Times New Roman" w:hAnsi="Times New Roman" w:cs="Times New Roman"/>
          <w:highlight w:val="cyan"/>
        </w:rPr>
        <w:t>, Guccini</w:t>
      </w:r>
      <w:r w:rsidR="00C00236" w:rsidRPr="00571B32">
        <w:rPr>
          <w:rFonts w:ascii="Times New Roman" w:hAnsi="Times New Roman" w:cs="Times New Roman"/>
          <w:highlight w:val="cyan"/>
        </w:rPr>
        <w:fldChar w:fldCharType="begin"/>
      </w:r>
      <w:r w:rsidR="00C00236" w:rsidRPr="00571B32">
        <w:rPr>
          <w:rFonts w:ascii="Times New Roman" w:hAnsi="Times New Roman" w:cs="Times New Roman"/>
          <w:highlight w:val="cyan"/>
        </w:rPr>
        <w:instrText xml:space="preserve"> XE "Guccini Francesco" </w:instrText>
      </w:r>
      <w:r w:rsidR="00C00236" w:rsidRPr="00571B32">
        <w:rPr>
          <w:rFonts w:ascii="Times New Roman" w:hAnsi="Times New Roman" w:cs="Times New Roman"/>
          <w:highlight w:val="cyan"/>
        </w:rPr>
        <w:fldChar w:fldCharType="end"/>
      </w:r>
      <w:r w:rsidRPr="00571B32">
        <w:rPr>
          <w:rFonts w:ascii="Times New Roman" w:hAnsi="Times New Roman" w:cs="Times New Roman"/>
          <w:highlight w:val="cyan"/>
        </w:rPr>
        <w:t>, Vinícius De Moraes</w:t>
      </w:r>
      <w:r w:rsidR="00A15282">
        <w:rPr>
          <w:rFonts w:ascii="Times New Roman" w:hAnsi="Times New Roman" w:cs="Times New Roman"/>
          <w:highlight w:val="cyan"/>
        </w:rPr>
        <w:fldChar w:fldCharType="begin"/>
      </w:r>
      <w:r w:rsidR="00A15282">
        <w:instrText xml:space="preserve"> XE "</w:instrText>
      </w:r>
      <w:r w:rsidR="00A15282" w:rsidRPr="00C255AA">
        <w:rPr>
          <w:rFonts w:ascii="Times New Roman" w:hAnsi="Times New Roman" w:cs="Times New Roman"/>
          <w:highlight w:val="cyan"/>
        </w:rPr>
        <w:instrText>De Moraes</w:instrText>
      </w:r>
      <w:r w:rsidR="00A15282" w:rsidRPr="00C255AA">
        <w:rPr>
          <w:rFonts w:ascii="Times New Roman" w:hAnsi="Times New Roman" w:cs="Times New Roman"/>
        </w:rPr>
        <w:instrText xml:space="preserve"> Vinicius</w:instrText>
      </w:r>
      <w:r w:rsidR="00A15282">
        <w:instrText xml:space="preserve">" </w:instrText>
      </w:r>
      <w:r w:rsidR="00A15282">
        <w:rPr>
          <w:rFonts w:ascii="Times New Roman" w:hAnsi="Times New Roman" w:cs="Times New Roman"/>
          <w:highlight w:val="cyan"/>
        </w:rPr>
        <w:fldChar w:fldCharType="end"/>
      </w:r>
      <w:r w:rsidRPr="00571B32">
        <w:rPr>
          <w:rFonts w:ascii="Times New Roman" w:hAnsi="Times New Roman" w:cs="Times New Roman"/>
          <w:highlight w:val="cyan"/>
        </w:rPr>
        <w:t xml:space="preserve">, </w:t>
      </w:r>
      <w:r w:rsidR="00263110" w:rsidRPr="00571B32">
        <w:rPr>
          <w:rFonts w:ascii="Times New Roman" w:hAnsi="Times New Roman" w:cs="Times New Roman"/>
          <w:highlight w:val="cyan"/>
        </w:rPr>
        <w:t>Coc</w:t>
      </w:r>
      <w:r w:rsidRPr="00571B32">
        <w:rPr>
          <w:rFonts w:ascii="Times New Roman" w:hAnsi="Times New Roman" w:cs="Times New Roman"/>
          <w:highlight w:val="cyan"/>
        </w:rPr>
        <w:t>ciante</w:t>
      </w:r>
      <w:r w:rsidR="008B3E86">
        <w:rPr>
          <w:rFonts w:ascii="Times New Roman" w:hAnsi="Times New Roman" w:cs="Times New Roman"/>
          <w:highlight w:val="cyan"/>
        </w:rPr>
        <w:fldChar w:fldCharType="begin"/>
      </w:r>
      <w:r w:rsidR="008B3E86">
        <w:instrText xml:space="preserve"> XE "</w:instrText>
      </w:r>
      <w:r w:rsidR="008B3E86" w:rsidRPr="00D661D6">
        <w:rPr>
          <w:rFonts w:ascii="Times New Roman" w:hAnsi="Times New Roman" w:cs="Times New Roman"/>
          <w:highlight w:val="cyan"/>
        </w:rPr>
        <w:instrText>Cocciante</w:instrText>
      </w:r>
      <w:r w:rsidR="008B3E86" w:rsidRPr="00D661D6">
        <w:rPr>
          <w:rFonts w:ascii="Times New Roman" w:hAnsi="Times New Roman" w:cs="Times New Roman"/>
        </w:rPr>
        <w:instrText xml:space="preserve"> Riccardo</w:instrText>
      </w:r>
      <w:r w:rsidR="008B3E86">
        <w:instrText xml:space="preserve">" </w:instrText>
      </w:r>
      <w:r w:rsidR="008B3E86">
        <w:rPr>
          <w:rFonts w:ascii="Times New Roman" w:hAnsi="Times New Roman" w:cs="Times New Roman"/>
          <w:highlight w:val="cyan"/>
        </w:rPr>
        <w:fldChar w:fldCharType="end"/>
      </w:r>
      <w:r w:rsidRPr="00571B32">
        <w:rPr>
          <w:rFonts w:ascii="Times New Roman" w:hAnsi="Times New Roman" w:cs="Times New Roman"/>
          <w:highlight w:val="cyan"/>
        </w:rPr>
        <w:t>, Venditti</w:t>
      </w:r>
      <w:r w:rsidR="00A15282">
        <w:rPr>
          <w:rFonts w:ascii="Times New Roman" w:hAnsi="Times New Roman" w:cs="Times New Roman"/>
          <w:highlight w:val="cyan"/>
        </w:rPr>
        <w:fldChar w:fldCharType="begin"/>
      </w:r>
      <w:r w:rsidR="00A15282">
        <w:instrText xml:space="preserve"> XE "</w:instrText>
      </w:r>
      <w:r w:rsidR="00A15282" w:rsidRPr="00417034">
        <w:rPr>
          <w:rFonts w:ascii="Times New Roman" w:hAnsi="Times New Roman" w:cs="Times New Roman"/>
          <w:highlight w:val="cyan"/>
        </w:rPr>
        <w:instrText>Venditti</w:instrText>
      </w:r>
      <w:r w:rsidR="00A15282" w:rsidRPr="00417034">
        <w:rPr>
          <w:rFonts w:ascii="Times New Roman" w:hAnsi="Times New Roman" w:cs="Times New Roman"/>
        </w:rPr>
        <w:instrText xml:space="preserve"> Antonello</w:instrText>
      </w:r>
      <w:r w:rsidR="00A15282">
        <w:instrText xml:space="preserve">" </w:instrText>
      </w:r>
      <w:r w:rsidR="00A15282">
        <w:rPr>
          <w:rFonts w:ascii="Times New Roman" w:hAnsi="Times New Roman" w:cs="Times New Roman"/>
          <w:highlight w:val="cyan"/>
        </w:rPr>
        <w:fldChar w:fldCharType="end"/>
      </w:r>
      <w:r w:rsidRPr="00571B32">
        <w:rPr>
          <w:rFonts w:ascii="Times New Roman" w:hAnsi="Times New Roman" w:cs="Times New Roman"/>
          <w:highlight w:val="cyan"/>
        </w:rPr>
        <w:t>, De Gregori</w:t>
      </w:r>
      <w:r w:rsidR="00855015" w:rsidRPr="00571B32">
        <w:rPr>
          <w:rFonts w:ascii="Times New Roman" w:hAnsi="Times New Roman" w:cs="Times New Roman"/>
          <w:highlight w:val="cyan"/>
        </w:rPr>
        <w:fldChar w:fldCharType="begin"/>
      </w:r>
      <w:r w:rsidR="00855015" w:rsidRPr="00571B32">
        <w:rPr>
          <w:rFonts w:ascii="Times New Roman" w:hAnsi="Times New Roman" w:cs="Times New Roman"/>
          <w:highlight w:val="cyan"/>
        </w:rPr>
        <w:instrText xml:space="preserve"> </w:instrText>
      </w:r>
      <w:r w:rsidR="001C2829" w:rsidRPr="00571B32">
        <w:rPr>
          <w:rFonts w:ascii="Times New Roman" w:hAnsi="Times New Roman" w:cs="Times New Roman"/>
          <w:highlight w:val="cyan"/>
        </w:rPr>
        <w:instrText>XE “De Gregori Francesco”</w:instrText>
      </w:r>
      <w:r w:rsidR="00855015" w:rsidRPr="00571B32">
        <w:rPr>
          <w:rFonts w:ascii="Times New Roman" w:hAnsi="Times New Roman" w:cs="Times New Roman"/>
          <w:highlight w:val="cyan"/>
        </w:rPr>
        <w:instrText xml:space="preserve"> </w:instrText>
      </w:r>
      <w:r w:rsidR="00855015" w:rsidRPr="00571B32">
        <w:rPr>
          <w:rFonts w:ascii="Times New Roman" w:hAnsi="Times New Roman" w:cs="Times New Roman"/>
          <w:highlight w:val="cyan"/>
        </w:rPr>
        <w:fldChar w:fldCharType="end"/>
      </w:r>
      <w:r w:rsidRPr="00571B32">
        <w:rPr>
          <w:rFonts w:ascii="Times New Roman" w:hAnsi="Times New Roman" w:cs="Times New Roman"/>
          <w:highlight w:val="cyan"/>
        </w:rPr>
        <w:t>, Vangelis</w:t>
      </w:r>
      <w:r w:rsidR="008B3E86">
        <w:rPr>
          <w:rFonts w:ascii="Times New Roman" w:hAnsi="Times New Roman" w:cs="Times New Roman"/>
          <w:highlight w:val="cyan"/>
        </w:rPr>
        <w:fldChar w:fldCharType="begin"/>
      </w:r>
      <w:r w:rsidR="008B3E86">
        <w:instrText xml:space="preserve"> XE "</w:instrText>
      </w:r>
      <w:r w:rsidR="008B3E86" w:rsidRPr="00A03376">
        <w:rPr>
          <w:rFonts w:ascii="Times New Roman" w:hAnsi="Times New Roman" w:cs="Times New Roman"/>
          <w:highlight w:val="cyan"/>
        </w:rPr>
        <w:instrText>Vangelis</w:instrText>
      </w:r>
      <w:r w:rsidR="008B3E86">
        <w:instrText xml:space="preserve">" </w:instrText>
      </w:r>
      <w:r w:rsidR="008B3E86">
        <w:rPr>
          <w:rFonts w:ascii="Times New Roman" w:hAnsi="Times New Roman" w:cs="Times New Roman"/>
          <w:highlight w:val="cyan"/>
        </w:rPr>
        <w:fldChar w:fldCharType="end"/>
      </w:r>
      <w:r w:rsidRPr="00571B32">
        <w:rPr>
          <w:rFonts w:ascii="Times New Roman" w:hAnsi="Times New Roman" w:cs="Times New Roman"/>
          <w:highlight w:val="cyan"/>
        </w:rPr>
        <w:t>, Lauzi</w:t>
      </w:r>
      <w:r w:rsidR="00855015" w:rsidRPr="00571B32">
        <w:rPr>
          <w:rFonts w:ascii="Times New Roman" w:hAnsi="Times New Roman" w:cs="Times New Roman"/>
          <w:highlight w:val="cyan"/>
        </w:rPr>
        <w:fldChar w:fldCharType="begin"/>
      </w:r>
      <w:r w:rsidR="00855015" w:rsidRPr="00571B32">
        <w:rPr>
          <w:rFonts w:ascii="Times New Roman" w:hAnsi="Times New Roman" w:cs="Times New Roman"/>
          <w:highlight w:val="cyan"/>
        </w:rPr>
        <w:instrText xml:space="preserve"> </w:instrText>
      </w:r>
      <w:r w:rsidR="001C2829" w:rsidRPr="00571B32">
        <w:rPr>
          <w:rFonts w:ascii="Times New Roman" w:hAnsi="Times New Roman" w:cs="Times New Roman"/>
          <w:highlight w:val="cyan"/>
        </w:rPr>
        <w:instrText>XE “Lauzi Bruno”</w:instrText>
      </w:r>
      <w:r w:rsidR="00855015" w:rsidRPr="00571B32">
        <w:rPr>
          <w:rFonts w:ascii="Times New Roman" w:hAnsi="Times New Roman" w:cs="Times New Roman"/>
          <w:highlight w:val="cyan"/>
        </w:rPr>
        <w:instrText xml:space="preserve"> </w:instrText>
      </w:r>
      <w:r w:rsidR="00855015" w:rsidRPr="00571B32">
        <w:rPr>
          <w:rFonts w:ascii="Times New Roman" w:hAnsi="Times New Roman" w:cs="Times New Roman"/>
          <w:highlight w:val="cyan"/>
        </w:rPr>
        <w:fldChar w:fldCharType="end"/>
      </w:r>
      <w:r w:rsidRPr="00571B32">
        <w:rPr>
          <w:rFonts w:ascii="Times New Roman" w:hAnsi="Times New Roman" w:cs="Times New Roman"/>
          <w:highlight w:val="cyan"/>
        </w:rPr>
        <w:t>, Fossati</w:t>
      </w:r>
      <w:r w:rsidR="00A15282">
        <w:rPr>
          <w:rFonts w:ascii="Times New Roman" w:hAnsi="Times New Roman" w:cs="Times New Roman"/>
          <w:highlight w:val="cyan"/>
        </w:rPr>
        <w:fldChar w:fldCharType="begin"/>
      </w:r>
      <w:r w:rsidR="00A15282">
        <w:instrText xml:space="preserve"> XE "</w:instrText>
      </w:r>
      <w:r w:rsidR="00A15282" w:rsidRPr="00734A47">
        <w:rPr>
          <w:rFonts w:ascii="Times New Roman" w:hAnsi="Times New Roman" w:cs="Times New Roman"/>
          <w:highlight w:val="cyan"/>
        </w:rPr>
        <w:instrText>Fossati</w:instrText>
      </w:r>
      <w:r w:rsidR="00A15282" w:rsidRPr="00734A47">
        <w:rPr>
          <w:rFonts w:ascii="Times New Roman" w:hAnsi="Times New Roman" w:cs="Times New Roman"/>
        </w:rPr>
        <w:instrText xml:space="preserve"> Ivano</w:instrText>
      </w:r>
      <w:r w:rsidR="00A15282">
        <w:instrText xml:space="preserve">" </w:instrText>
      </w:r>
      <w:r w:rsidR="00A15282">
        <w:rPr>
          <w:rFonts w:ascii="Times New Roman" w:hAnsi="Times New Roman" w:cs="Times New Roman"/>
          <w:highlight w:val="cyan"/>
        </w:rPr>
        <w:fldChar w:fldCharType="end"/>
      </w:r>
      <w:r w:rsidRPr="00571B32">
        <w:rPr>
          <w:rFonts w:ascii="Times New Roman" w:hAnsi="Times New Roman" w:cs="Times New Roman"/>
          <w:highlight w:val="cyan"/>
        </w:rPr>
        <w:t>, Mango</w:t>
      </w:r>
      <w:r w:rsidR="00A15282">
        <w:rPr>
          <w:rFonts w:ascii="Times New Roman" w:hAnsi="Times New Roman" w:cs="Times New Roman"/>
          <w:highlight w:val="cyan"/>
        </w:rPr>
        <w:fldChar w:fldCharType="begin"/>
      </w:r>
      <w:r w:rsidR="00A15282">
        <w:instrText xml:space="preserve"> XE "</w:instrText>
      </w:r>
      <w:r w:rsidR="00A15282" w:rsidRPr="00366FC5">
        <w:rPr>
          <w:rFonts w:ascii="Times New Roman" w:hAnsi="Times New Roman" w:cs="Times New Roman"/>
          <w:highlight w:val="cyan"/>
        </w:rPr>
        <w:instrText>Mango</w:instrText>
      </w:r>
      <w:r w:rsidR="00A15282">
        <w:instrText xml:space="preserve">" </w:instrText>
      </w:r>
      <w:r w:rsidR="00A15282">
        <w:rPr>
          <w:rFonts w:ascii="Times New Roman" w:hAnsi="Times New Roman" w:cs="Times New Roman"/>
          <w:highlight w:val="cyan"/>
        </w:rPr>
        <w:fldChar w:fldCharType="end"/>
      </w:r>
      <w:r w:rsidRPr="00571B32">
        <w:rPr>
          <w:rFonts w:ascii="Times New Roman" w:hAnsi="Times New Roman" w:cs="Times New Roman"/>
          <w:highlight w:val="cyan"/>
        </w:rPr>
        <w:t>, Vasco Rossi</w:t>
      </w:r>
      <w:r w:rsidR="00162988" w:rsidRPr="00571B32">
        <w:rPr>
          <w:rFonts w:ascii="Times New Roman" w:hAnsi="Times New Roman" w:cs="Times New Roman"/>
          <w:highlight w:val="cyan"/>
        </w:rPr>
        <w:fldChar w:fldCharType="begin"/>
      </w:r>
      <w:r w:rsidR="00162988" w:rsidRPr="00571B32">
        <w:rPr>
          <w:rFonts w:ascii="Times New Roman" w:hAnsi="Times New Roman" w:cs="Times New Roman"/>
          <w:highlight w:val="cyan"/>
        </w:rPr>
        <w:instrText xml:space="preserve"> XE "Rossi Vasco" </w:instrText>
      </w:r>
      <w:r w:rsidR="00162988" w:rsidRPr="00571B32">
        <w:rPr>
          <w:rFonts w:ascii="Times New Roman" w:hAnsi="Times New Roman" w:cs="Times New Roman"/>
          <w:highlight w:val="cyan"/>
        </w:rPr>
        <w:fldChar w:fldCharType="end"/>
      </w:r>
      <w:r w:rsidRPr="00571B32">
        <w:rPr>
          <w:rFonts w:ascii="Times New Roman" w:hAnsi="Times New Roman" w:cs="Times New Roman"/>
          <w:highlight w:val="cyan"/>
        </w:rPr>
        <w:t>, Battiato</w:t>
      </w:r>
      <w:r w:rsidR="00C00236" w:rsidRPr="00571B32">
        <w:rPr>
          <w:rFonts w:ascii="Times New Roman" w:hAnsi="Times New Roman" w:cs="Times New Roman"/>
          <w:highlight w:val="cyan"/>
        </w:rPr>
        <w:fldChar w:fldCharType="begin"/>
      </w:r>
      <w:r w:rsidR="00C00236" w:rsidRPr="00571B32">
        <w:rPr>
          <w:rFonts w:ascii="Times New Roman" w:hAnsi="Times New Roman" w:cs="Times New Roman"/>
          <w:highlight w:val="cyan"/>
        </w:rPr>
        <w:instrText xml:space="preserve"> XE "Battiato Franco" </w:instrText>
      </w:r>
      <w:r w:rsidR="00C00236" w:rsidRPr="00571B32">
        <w:rPr>
          <w:rFonts w:ascii="Times New Roman" w:hAnsi="Times New Roman" w:cs="Times New Roman"/>
          <w:highlight w:val="cyan"/>
        </w:rPr>
        <w:fldChar w:fldCharType="end"/>
      </w:r>
      <w:r w:rsidRPr="00571B32">
        <w:rPr>
          <w:rFonts w:ascii="Times New Roman" w:hAnsi="Times New Roman" w:cs="Times New Roman"/>
          <w:highlight w:val="cyan"/>
        </w:rPr>
        <w:t>, Lavezzi</w:t>
      </w:r>
      <w:r w:rsidR="00A15282">
        <w:rPr>
          <w:rFonts w:ascii="Times New Roman" w:hAnsi="Times New Roman" w:cs="Times New Roman"/>
          <w:highlight w:val="cyan"/>
        </w:rPr>
        <w:fldChar w:fldCharType="begin"/>
      </w:r>
      <w:r w:rsidR="00A15282">
        <w:instrText xml:space="preserve"> XE "</w:instrText>
      </w:r>
      <w:r w:rsidR="00A15282" w:rsidRPr="00153AC7">
        <w:rPr>
          <w:rFonts w:ascii="Times New Roman" w:hAnsi="Times New Roman" w:cs="Times New Roman"/>
          <w:highlight w:val="cyan"/>
        </w:rPr>
        <w:instrText>Lavezzi</w:instrText>
      </w:r>
      <w:r w:rsidR="00A15282" w:rsidRPr="00153AC7">
        <w:rPr>
          <w:rFonts w:ascii="Times New Roman" w:hAnsi="Times New Roman" w:cs="Times New Roman"/>
        </w:rPr>
        <w:instrText xml:space="preserve"> Mario</w:instrText>
      </w:r>
      <w:r w:rsidR="00A15282">
        <w:instrText xml:space="preserve">" </w:instrText>
      </w:r>
      <w:r w:rsidR="00A15282">
        <w:rPr>
          <w:rFonts w:ascii="Times New Roman" w:hAnsi="Times New Roman" w:cs="Times New Roman"/>
          <w:highlight w:val="cyan"/>
        </w:rPr>
        <w:fldChar w:fldCharType="end"/>
      </w:r>
      <w:r w:rsidRPr="00571B32">
        <w:rPr>
          <w:rFonts w:ascii="Times New Roman" w:hAnsi="Times New Roman" w:cs="Times New Roman"/>
          <w:highlight w:val="cyan"/>
        </w:rPr>
        <w:t>, Vecchioni</w:t>
      </w:r>
      <w:r w:rsidR="008B3E86">
        <w:rPr>
          <w:rFonts w:ascii="Times New Roman" w:hAnsi="Times New Roman" w:cs="Times New Roman"/>
          <w:highlight w:val="cyan"/>
        </w:rPr>
        <w:fldChar w:fldCharType="begin"/>
      </w:r>
      <w:r w:rsidR="008B3E86">
        <w:instrText xml:space="preserve"> XE "</w:instrText>
      </w:r>
      <w:r w:rsidR="008B3E86" w:rsidRPr="00995141">
        <w:rPr>
          <w:rFonts w:ascii="Times New Roman" w:hAnsi="Times New Roman" w:cs="Times New Roman"/>
          <w:highlight w:val="cyan"/>
        </w:rPr>
        <w:instrText>Vecchioni</w:instrText>
      </w:r>
      <w:r w:rsidR="008B3E86" w:rsidRPr="00995141">
        <w:rPr>
          <w:rFonts w:ascii="Times New Roman" w:hAnsi="Times New Roman" w:cs="Times New Roman"/>
        </w:rPr>
        <w:instrText xml:space="preserve"> Roberto</w:instrText>
      </w:r>
      <w:r w:rsidR="008B3E86">
        <w:instrText xml:space="preserve">" </w:instrText>
      </w:r>
      <w:r w:rsidR="008B3E86">
        <w:rPr>
          <w:rFonts w:ascii="Times New Roman" w:hAnsi="Times New Roman" w:cs="Times New Roman"/>
          <w:highlight w:val="cyan"/>
        </w:rPr>
        <w:fldChar w:fldCharType="end"/>
      </w:r>
      <w:r w:rsidRPr="00571B32">
        <w:rPr>
          <w:rFonts w:ascii="Times New Roman" w:hAnsi="Times New Roman" w:cs="Times New Roman"/>
          <w:highlight w:val="cyan"/>
        </w:rPr>
        <w:t>, Ruggeri</w:t>
      </w:r>
      <w:r w:rsidR="00A15282">
        <w:rPr>
          <w:rFonts w:ascii="Times New Roman" w:hAnsi="Times New Roman" w:cs="Times New Roman"/>
          <w:highlight w:val="cyan"/>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highlight w:val="cyan"/>
        </w:rPr>
        <w:fldChar w:fldCharType="end"/>
      </w:r>
      <w:r w:rsidRPr="00F67F46">
        <w:rPr>
          <w:rFonts w:ascii="Times New Roman" w:hAnsi="Times New Roman" w:cs="Times New Roman"/>
        </w:rPr>
        <w:t xml:space="preserve">, e di certo ne abbiamo dimenticato qualcuno. Per completare, almeno parzialmente, il ritratto, scegliamo il commento di un grande artista, </w:t>
      </w:r>
      <w:r w:rsidRPr="00571B32">
        <w:rPr>
          <w:rFonts w:ascii="Times New Roman" w:hAnsi="Times New Roman" w:cs="Times New Roman"/>
          <w:highlight w:val="cyan"/>
        </w:rPr>
        <w:t>Herbert Pagani</w:t>
      </w:r>
      <w:r w:rsidR="00A15282">
        <w:rPr>
          <w:rFonts w:ascii="Times New Roman" w:hAnsi="Times New Roman" w:cs="Times New Roman"/>
          <w:highlight w:val="cyan"/>
        </w:rPr>
        <w:fldChar w:fldCharType="begin"/>
      </w:r>
      <w:r w:rsidR="00A15282">
        <w:instrText xml:space="preserve"> XE "</w:instrText>
      </w:r>
      <w:r w:rsidR="00A15282" w:rsidRPr="009A16A0">
        <w:rPr>
          <w:rFonts w:ascii="Times New Roman" w:hAnsi="Times New Roman" w:cs="Times New Roman"/>
          <w:highlight w:val="cyan"/>
        </w:rPr>
        <w:instrText>Pagani</w:instrText>
      </w:r>
      <w:r w:rsidR="00A15282" w:rsidRPr="009A16A0">
        <w:rPr>
          <w:rFonts w:ascii="Times New Roman" w:hAnsi="Times New Roman" w:cs="Times New Roman"/>
        </w:rPr>
        <w:instrText xml:space="preserve"> Herbert</w:instrText>
      </w:r>
      <w:r w:rsidR="00A15282">
        <w:instrText xml:space="preserve">" </w:instrText>
      </w:r>
      <w:r w:rsidR="00A15282">
        <w:rPr>
          <w:rFonts w:ascii="Times New Roman" w:hAnsi="Times New Roman" w:cs="Times New Roman"/>
          <w:highlight w:val="cyan"/>
        </w:rPr>
        <w:fldChar w:fldCharType="end"/>
      </w:r>
      <w:r w:rsidRPr="00F67F46">
        <w:rPr>
          <w:rFonts w:ascii="Times New Roman" w:hAnsi="Times New Roman" w:cs="Times New Roman"/>
        </w:rPr>
        <w:t xml:space="preserve">, il quale ripete in termini alati e che sarebbero piaciuti al </w:t>
      </w:r>
      <w:r w:rsidRPr="00571B32">
        <w:rPr>
          <w:rFonts w:ascii="Times New Roman" w:hAnsi="Times New Roman" w:cs="Times New Roman"/>
          <w:highlight w:val="cyan"/>
        </w:rPr>
        <w:t>Pasolini</w:t>
      </w:r>
      <w:r w:rsidR="00A15282">
        <w:rPr>
          <w:rFonts w:ascii="Times New Roman" w:hAnsi="Times New Roman" w:cs="Times New Roman"/>
          <w:highlight w:val="cyan"/>
        </w:rPr>
        <w:fldChar w:fldCharType="begin"/>
      </w:r>
      <w:r w:rsidR="00A15282">
        <w:instrText xml:space="preserve"> XE "</w:instrText>
      </w:r>
      <w:r w:rsidR="00A15282" w:rsidRPr="00031A88">
        <w:rPr>
          <w:rFonts w:ascii="Times New Roman" w:hAnsi="Times New Roman" w:cs="Times New Roman"/>
          <w:highlight w:val="cyan"/>
        </w:rPr>
        <w:instrText>Pasolini</w:instrText>
      </w:r>
      <w:r w:rsidR="00A15282" w:rsidRPr="00031A88">
        <w:rPr>
          <w:rFonts w:ascii="Times New Roman" w:hAnsi="Times New Roman" w:cs="Times New Roman"/>
        </w:rPr>
        <w:instrText xml:space="preserve"> Pier Paolo</w:instrText>
      </w:r>
      <w:r w:rsidR="00A15282">
        <w:instrText xml:space="preserve">" </w:instrText>
      </w:r>
      <w:r w:rsidR="00A15282">
        <w:rPr>
          <w:rFonts w:ascii="Times New Roman" w:hAnsi="Times New Roman" w:cs="Times New Roman"/>
          <w:highlight w:val="cyan"/>
        </w:rPr>
        <w:fldChar w:fldCharType="end"/>
      </w:r>
      <w:r w:rsidRPr="00F67F46">
        <w:rPr>
          <w:rFonts w:ascii="Times New Roman" w:hAnsi="Times New Roman" w:cs="Times New Roman"/>
        </w:rPr>
        <w:t xml:space="preserve"> di </w:t>
      </w:r>
      <w:r w:rsidRPr="00F67F46">
        <w:rPr>
          <w:rFonts w:ascii="Times New Roman" w:eastAsia="Book Antiqua" w:hAnsi="Times New Roman" w:cs="Times New Roman"/>
          <w:i/>
        </w:rPr>
        <w:t xml:space="preserve">Salò </w:t>
      </w:r>
      <w:r w:rsidRPr="00F67F46">
        <w:rPr>
          <w:rFonts w:ascii="Times New Roman" w:hAnsi="Times New Roman" w:cs="Times New Roman"/>
        </w:rPr>
        <w:t xml:space="preserve">o </w:t>
      </w:r>
      <w:r w:rsidR="00263110" w:rsidRPr="00F67F46">
        <w:rPr>
          <w:rFonts w:ascii="Times New Roman" w:eastAsia="Book Antiqua" w:hAnsi="Times New Roman" w:cs="Times New Roman"/>
          <w:i/>
        </w:rPr>
        <w:t>Le 120 giornate di So</w:t>
      </w:r>
      <w:r w:rsidRPr="00F67F46">
        <w:rPr>
          <w:rFonts w:ascii="Times New Roman" w:eastAsia="Book Antiqua" w:hAnsi="Times New Roman" w:cs="Times New Roman"/>
          <w:i/>
        </w:rPr>
        <w:t xml:space="preserve">doma </w:t>
      </w:r>
      <w:r w:rsidRPr="00F67F46">
        <w:rPr>
          <w:rFonts w:ascii="Times New Roman" w:hAnsi="Times New Roman" w:cs="Times New Roman"/>
        </w:rPr>
        <w:t>quel che noi più pedestremente abbiamo cercato di spiegare:</w:t>
      </w:r>
    </w:p>
    <w:p w:rsidR="000659C3" w:rsidRPr="00F67F46" w:rsidRDefault="000659C3" w:rsidP="00D01599">
      <w:pPr>
        <w:spacing w:after="0" w:line="240" w:lineRule="auto"/>
        <w:ind w:firstLine="284"/>
        <w:jc w:val="both"/>
        <w:rPr>
          <w:rFonts w:ascii="Times New Roman" w:eastAsia="Bookman Old Style" w:hAnsi="Times New Roman" w:cs="Times New Roman"/>
        </w:rPr>
      </w:pPr>
    </w:p>
    <w:p w:rsidR="000659C3" w:rsidRPr="00F67F46" w:rsidRDefault="00571B32"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cyan"/>
        </w:rPr>
        <w:t>“</w:t>
      </w:r>
      <w:r w:rsidR="000659C3" w:rsidRPr="00571B32">
        <w:rPr>
          <w:rFonts w:ascii="Times New Roman" w:eastAsia="Bookman Old Style" w:hAnsi="Times New Roman" w:cs="Times New Roman"/>
          <w:highlight w:val="cyan"/>
        </w:rPr>
        <w:t>Patty Pravo</w:t>
      </w:r>
      <w:r w:rsidR="008F1378" w:rsidRPr="00571B32">
        <w:rPr>
          <w:rFonts w:ascii="Times New Roman" w:eastAsia="Bookman Old Style" w:hAnsi="Times New Roman" w:cs="Times New Roman"/>
          <w:highlight w:val="cyan"/>
        </w:rPr>
        <w:fldChar w:fldCharType="begin"/>
      </w:r>
      <w:r w:rsidR="008F1378" w:rsidRPr="00571B32">
        <w:rPr>
          <w:rFonts w:ascii="Times New Roman" w:hAnsi="Times New Roman" w:cs="Times New Roman"/>
          <w:highlight w:val="cyan"/>
        </w:rPr>
        <w:instrText xml:space="preserve"> XE "Pravo Patty" </w:instrText>
      </w:r>
      <w:r w:rsidR="008F1378" w:rsidRPr="00571B32">
        <w:rPr>
          <w:rFonts w:ascii="Times New Roman" w:eastAsia="Bookman Old Style" w:hAnsi="Times New Roman" w:cs="Times New Roman"/>
          <w:highlight w:val="cyan"/>
        </w:rPr>
        <w:fldChar w:fldCharType="end"/>
      </w:r>
      <w:r w:rsidR="000659C3" w:rsidRPr="00571B32">
        <w:rPr>
          <w:rFonts w:ascii="Times New Roman" w:eastAsia="Bookman Old Style" w:hAnsi="Times New Roman" w:cs="Times New Roman"/>
          <w:highlight w:val="cyan"/>
        </w:rPr>
        <w:t xml:space="preserve"> </w:t>
      </w:r>
      <w:r w:rsidR="000659C3" w:rsidRPr="00F67F46">
        <w:rPr>
          <w:rFonts w:ascii="Times New Roman" w:eastAsia="Bookman Old Style" w:hAnsi="Times New Roman" w:cs="Times New Roman"/>
          <w:highlight w:val="yellow"/>
        </w:rPr>
        <w:t xml:space="preserve">mi ha dato uno zac nella schiena. Che donna! Che </w:t>
      </w:r>
      <w:r w:rsidR="00263110" w:rsidRPr="00F67F46">
        <w:rPr>
          <w:rFonts w:ascii="Times New Roman" w:eastAsia="Bookman Old Style" w:hAnsi="Times New Roman" w:cs="Times New Roman"/>
          <w:highlight w:val="yellow"/>
        </w:rPr>
        <w:t>meravi</w:t>
      </w:r>
      <w:r w:rsidR="000659C3" w:rsidRPr="00F67F46">
        <w:rPr>
          <w:rFonts w:ascii="Times New Roman" w:eastAsia="Bookman Old Style" w:hAnsi="Times New Roman" w:cs="Times New Roman"/>
          <w:highlight w:val="yellow"/>
        </w:rPr>
        <w:t>glia! Che forza interpretativa. Sembrava una statua, un quadro, l’amante di un gerarca fascista, io che non sono fascista per niente ma si fa per dire. Straordinaria, straordinaria… davanti a lei le altre scompaiono, non esistono</w:t>
      </w:r>
      <w:r>
        <w:rPr>
          <w:rFonts w:ascii="Times New Roman" w:eastAsia="Bookman Old Style" w:hAnsi="Times New Roman" w:cs="Times New Roman"/>
          <w:highlight w:val="yellow"/>
        </w:rPr>
        <w:t>”</w:t>
      </w:r>
      <w:r w:rsidR="000659C3" w:rsidRPr="00F67F46">
        <w:rPr>
          <w:rFonts w:ascii="Times New Roman" w:eastAsia="Bookman Old Style" w:hAnsi="Times New Roman" w:cs="Times New Roman"/>
          <w:highlight w:val="yellow"/>
        </w:rPr>
        <w:t>.</w:t>
      </w:r>
    </w:p>
    <w:p w:rsidR="000659C3" w:rsidRPr="00F67F46" w:rsidRDefault="000659C3" w:rsidP="00D01599">
      <w:pPr>
        <w:spacing w:after="0" w:line="240" w:lineRule="auto"/>
        <w:ind w:firstLine="284"/>
        <w:jc w:val="both"/>
        <w:rPr>
          <w:rFonts w:ascii="Times New Roman" w:eastAsia="Bookman Old Style" w:hAnsi="Times New Roman" w:cs="Times New Roman"/>
        </w:rPr>
      </w:pPr>
    </w:p>
    <w:p w:rsidR="000659C3" w:rsidRPr="00F67F46" w:rsidRDefault="000659C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Ben altro sangue, carne e voce sono quelli di </w:t>
      </w:r>
      <w:r w:rsidRPr="00571B32">
        <w:rPr>
          <w:rFonts w:ascii="Times New Roman" w:hAnsi="Times New Roman" w:cs="Times New Roman"/>
          <w:b/>
          <w:highlight w:val="cyan"/>
        </w:rPr>
        <w:t>Gabriella Ferri</w:t>
      </w:r>
      <w:r w:rsidR="00A15282">
        <w:rPr>
          <w:rFonts w:ascii="Times New Roman" w:hAnsi="Times New Roman" w:cs="Times New Roman"/>
          <w:b/>
          <w:highlight w:val="cyan"/>
        </w:rPr>
        <w:fldChar w:fldCharType="begin"/>
      </w:r>
      <w:r w:rsidR="00A15282">
        <w:instrText xml:space="preserve"> XE "</w:instrText>
      </w:r>
      <w:r w:rsidR="00A15282" w:rsidRPr="00D403DE">
        <w:rPr>
          <w:rFonts w:ascii="Times New Roman" w:hAnsi="Times New Roman" w:cs="Times New Roman"/>
          <w:b/>
          <w:highlight w:val="cyan"/>
        </w:rPr>
        <w:instrText>Ferri Gabriella</w:instrText>
      </w:r>
      <w:r w:rsidR="00A15282">
        <w:instrText xml:space="preserve">" </w:instrText>
      </w:r>
      <w:r w:rsidR="00A15282">
        <w:rPr>
          <w:rFonts w:ascii="Times New Roman" w:hAnsi="Times New Roman" w:cs="Times New Roman"/>
          <w:b/>
          <w:highlight w:val="cyan"/>
        </w:rPr>
        <w:fldChar w:fldCharType="end"/>
      </w:r>
      <w:r w:rsidRPr="00F67F46">
        <w:rPr>
          <w:rFonts w:ascii="Times New Roman" w:hAnsi="Times New Roman" w:cs="Times New Roman"/>
        </w:rPr>
        <w:t xml:space="preserve">, al </w:t>
      </w:r>
      <w:r w:rsidR="00263110" w:rsidRPr="00F67F46">
        <w:rPr>
          <w:rFonts w:ascii="Times New Roman" w:hAnsi="Times New Roman" w:cs="Times New Roman"/>
        </w:rPr>
        <w:t>Fe</w:t>
      </w:r>
      <w:r w:rsidRPr="00F67F46">
        <w:rPr>
          <w:rFonts w:ascii="Times New Roman" w:hAnsi="Times New Roman" w:cs="Times New Roman"/>
        </w:rPr>
        <w:t xml:space="preserve">stival solo per l’edizione del 1969 con il brano </w:t>
      </w:r>
      <w:r w:rsidRPr="00F67F46">
        <w:rPr>
          <w:rFonts w:ascii="Times New Roman" w:eastAsia="Book Antiqua" w:hAnsi="Times New Roman" w:cs="Times New Roman"/>
          <w:i/>
        </w:rPr>
        <w:t>Se tu ragazzo mio</w:t>
      </w:r>
      <w:r w:rsidRPr="00F67F46">
        <w:rPr>
          <w:rFonts w:ascii="Times New Roman" w:hAnsi="Times New Roman" w:cs="Times New Roman"/>
        </w:rPr>
        <w:t xml:space="preserve">, </w:t>
      </w:r>
      <w:r w:rsidR="00263110" w:rsidRPr="00F67F46">
        <w:rPr>
          <w:rFonts w:ascii="Times New Roman" w:hAnsi="Times New Roman" w:cs="Times New Roman"/>
        </w:rPr>
        <w:t>canta</w:t>
      </w:r>
      <w:r w:rsidRPr="00F67F46">
        <w:rPr>
          <w:rFonts w:ascii="Times New Roman" w:hAnsi="Times New Roman" w:cs="Times New Roman"/>
        </w:rPr>
        <w:t xml:space="preserve">to in coppia </w:t>
      </w:r>
      <w:r w:rsidR="00561B11" w:rsidRPr="00F67F46">
        <w:rPr>
          <w:rFonts w:ascii="Times New Roman" w:hAnsi="Times New Roman" w:cs="Times New Roman"/>
        </w:rPr>
        <w:t xml:space="preserve">nientemeno che </w:t>
      </w:r>
      <w:r w:rsidRPr="00F67F46">
        <w:rPr>
          <w:rFonts w:ascii="Times New Roman" w:hAnsi="Times New Roman" w:cs="Times New Roman"/>
        </w:rPr>
        <w:t xml:space="preserve">con </w:t>
      </w:r>
      <w:r w:rsidRPr="00571B32">
        <w:rPr>
          <w:rFonts w:ascii="Times New Roman" w:hAnsi="Times New Roman" w:cs="Times New Roman"/>
          <w:highlight w:val="cyan"/>
        </w:rPr>
        <w:t>Stevie Wonder</w:t>
      </w:r>
      <w:r w:rsidR="00A15282">
        <w:rPr>
          <w:rFonts w:ascii="Times New Roman" w:hAnsi="Times New Roman" w:cs="Times New Roman"/>
          <w:highlight w:val="cyan"/>
        </w:rPr>
        <w:fldChar w:fldCharType="begin"/>
      </w:r>
      <w:r w:rsidR="00A15282">
        <w:instrText xml:space="preserve"> XE "</w:instrText>
      </w:r>
      <w:r w:rsidR="00A15282" w:rsidRPr="003627F1">
        <w:rPr>
          <w:rFonts w:ascii="Times New Roman" w:hAnsi="Times New Roman" w:cs="Times New Roman"/>
          <w:highlight w:val="cyan"/>
        </w:rPr>
        <w:instrText>Wonder Stevie</w:instrText>
      </w:r>
      <w:r w:rsidR="00A15282">
        <w:instrText xml:space="preserve">" </w:instrText>
      </w:r>
      <w:r w:rsidR="00A15282">
        <w:rPr>
          <w:rFonts w:ascii="Times New Roman" w:hAnsi="Times New Roman" w:cs="Times New Roman"/>
          <w:highlight w:val="cyan"/>
        </w:rPr>
        <w:fldChar w:fldCharType="end"/>
      </w:r>
      <w:r w:rsidRPr="00F67F46">
        <w:rPr>
          <w:rFonts w:ascii="Times New Roman" w:hAnsi="Times New Roman" w:cs="Times New Roman"/>
        </w:rPr>
        <w:t xml:space="preserve">. </w:t>
      </w:r>
      <w:r w:rsidRPr="00571B32">
        <w:rPr>
          <w:rFonts w:ascii="Times New Roman" w:hAnsi="Times New Roman" w:cs="Times New Roman"/>
          <w:highlight w:val="cyan"/>
        </w:rPr>
        <w:t>Gabriella</w:t>
      </w:r>
      <w:r w:rsidRPr="00F67F46">
        <w:rPr>
          <w:rFonts w:ascii="Times New Roman" w:hAnsi="Times New Roman" w:cs="Times New Roman"/>
        </w:rPr>
        <w:t xml:space="preserve"> è una </w:t>
      </w:r>
      <w:r w:rsidRPr="00F67F46">
        <w:rPr>
          <w:rFonts w:ascii="Times New Roman" w:hAnsi="Times New Roman" w:cs="Times New Roman"/>
        </w:rPr>
        <w:lastRenderedPageBreak/>
        <w:t xml:space="preserve">delle voci più </w:t>
      </w:r>
      <w:r w:rsidR="00561B11" w:rsidRPr="00F67F46">
        <w:rPr>
          <w:rFonts w:ascii="Times New Roman" w:hAnsi="Times New Roman" w:cs="Times New Roman"/>
        </w:rPr>
        <w:t>intense</w:t>
      </w:r>
      <w:r w:rsidRPr="00F67F46">
        <w:rPr>
          <w:rFonts w:ascii="Times New Roman" w:hAnsi="Times New Roman" w:cs="Times New Roman"/>
        </w:rPr>
        <w:t xml:space="preserve"> e drammatiche della nostra canzone, una voce e una donna di </w:t>
      </w:r>
      <w:r w:rsidR="00263110" w:rsidRPr="00F67F46">
        <w:rPr>
          <w:rFonts w:ascii="Times New Roman" w:hAnsi="Times New Roman" w:cs="Times New Roman"/>
        </w:rPr>
        <w:t>inquietan</w:t>
      </w:r>
      <w:r w:rsidRPr="00F67F46">
        <w:rPr>
          <w:rFonts w:ascii="Times New Roman" w:hAnsi="Times New Roman" w:cs="Times New Roman"/>
        </w:rPr>
        <w:t xml:space="preserve">te grandezza che, non compresa da Sanremo, continuò a non essere apprezzata più di tanto neppure al di fuori, se escludiamo il grandissimo amore che la sua città natale, Roma, le ha sempre dimostrato. Un amore che ha ricambiato interpretando gran parte del repertorio classico della tradizione romana e laziale in generale, unitamente ad alcuni brani </w:t>
      </w:r>
      <w:r w:rsidR="00263110" w:rsidRPr="00F67F46">
        <w:rPr>
          <w:rFonts w:ascii="Times New Roman" w:hAnsi="Times New Roman" w:cs="Times New Roman"/>
        </w:rPr>
        <w:t>indi</w:t>
      </w:r>
      <w:r w:rsidRPr="00F67F46">
        <w:rPr>
          <w:rFonts w:ascii="Times New Roman" w:hAnsi="Times New Roman" w:cs="Times New Roman"/>
        </w:rPr>
        <w:t xml:space="preserve">menticabili come </w:t>
      </w:r>
      <w:r w:rsidRPr="00F67F46">
        <w:rPr>
          <w:rFonts w:ascii="Times New Roman" w:eastAsia="Book Antiqua" w:hAnsi="Times New Roman" w:cs="Times New Roman"/>
          <w:i/>
        </w:rPr>
        <w:t xml:space="preserve">Dove sta Zazà </w:t>
      </w:r>
      <w:r w:rsidRPr="00F67F46">
        <w:rPr>
          <w:rFonts w:ascii="Times New Roman" w:hAnsi="Times New Roman" w:cs="Times New Roman"/>
        </w:rPr>
        <w:t xml:space="preserve">o la dolcissima </w:t>
      </w:r>
      <w:r w:rsidRPr="00F67F46">
        <w:rPr>
          <w:rFonts w:ascii="Times New Roman" w:eastAsia="Book Antiqua" w:hAnsi="Times New Roman" w:cs="Times New Roman"/>
          <w:i/>
        </w:rPr>
        <w:t>Sempre</w:t>
      </w:r>
      <w:r w:rsidRPr="00F67F46">
        <w:rPr>
          <w:rFonts w:ascii="Times New Roman" w:hAnsi="Times New Roman" w:cs="Times New Roman"/>
        </w:rPr>
        <w:t>. Che questo misuri la pochezza della discografia è discorso troppo lungo per poterlo fare ora, e dunque lo chiudiamo, salutando la grande cantante romana scomparsa nel 2004.</w:t>
      </w:r>
    </w:p>
    <w:p w:rsidR="000659C3" w:rsidRPr="00F67F46" w:rsidRDefault="000659C3" w:rsidP="00D01599">
      <w:pPr>
        <w:spacing w:after="0" w:line="240" w:lineRule="auto"/>
        <w:ind w:firstLine="284"/>
        <w:jc w:val="both"/>
        <w:rPr>
          <w:rFonts w:ascii="Times New Roman" w:eastAsia="Bookman Old Style" w:hAnsi="Times New Roman" w:cs="Times New Roman"/>
        </w:rPr>
      </w:pPr>
    </w:p>
    <w:p w:rsidR="00050CCD" w:rsidRDefault="000659C3" w:rsidP="00D01599">
      <w:pPr>
        <w:spacing w:after="0" w:line="240" w:lineRule="auto"/>
        <w:ind w:firstLine="284"/>
        <w:jc w:val="both"/>
        <w:rPr>
          <w:rFonts w:ascii="Times New Roman" w:hAnsi="Times New Roman" w:cs="Times New Roman"/>
        </w:rPr>
      </w:pPr>
      <w:r w:rsidRPr="00571B32">
        <w:rPr>
          <w:rFonts w:ascii="Times New Roman" w:hAnsi="Times New Roman" w:cs="Times New Roman"/>
          <w:b/>
          <w:highlight w:val="cyan"/>
        </w:rPr>
        <w:t>Nada</w:t>
      </w:r>
      <w:r w:rsidR="008F1378" w:rsidRPr="00571B32">
        <w:rPr>
          <w:rFonts w:ascii="Times New Roman" w:hAnsi="Times New Roman" w:cs="Times New Roman"/>
          <w:b/>
          <w:highlight w:val="cyan"/>
        </w:rPr>
        <w:fldChar w:fldCharType="begin"/>
      </w:r>
      <w:r w:rsidR="008F1378" w:rsidRPr="00571B32">
        <w:rPr>
          <w:rFonts w:ascii="Times New Roman" w:hAnsi="Times New Roman" w:cs="Times New Roman"/>
          <w:b/>
          <w:highlight w:val="cyan"/>
        </w:rPr>
        <w:instrText xml:space="preserve"> XE "Nada" </w:instrText>
      </w:r>
      <w:r w:rsidR="008F1378" w:rsidRPr="00571B32">
        <w:rPr>
          <w:rFonts w:ascii="Times New Roman" w:hAnsi="Times New Roman" w:cs="Times New Roman"/>
          <w:b/>
          <w:highlight w:val="cyan"/>
        </w:rPr>
        <w:fldChar w:fldCharType="end"/>
      </w:r>
      <w:r w:rsidRPr="00F67F46">
        <w:rPr>
          <w:rFonts w:ascii="Times New Roman" w:hAnsi="Times New Roman" w:cs="Times New Roman"/>
        </w:rPr>
        <w:t xml:space="preserve"> fu invece un altro esempio di un Sanremo utile per “cambiare strada”. Livornese come il grande cantautore </w:t>
      </w:r>
      <w:r w:rsidRPr="00571B32">
        <w:rPr>
          <w:rFonts w:ascii="Times New Roman" w:hAnsi="Times New Roman" w:cs="Times New Roman"/>
          <w:highlight w:val="cyan"/>
        </w:rPr>
        <w:t>Piero Ciampi</w:t>
      </w:r>
      <w:r w:rsidR="00B75E17">
        <w:rPr>
          <w:rFonts w:ascii="Times New Roman" w:hAnsi="Times New Roman" w:cs="Times New Roman"/>
          <w:highlight w:val="cyan"/>
        </w:rPr>
        <w:fldChar w:fldCharType="begin"/>
      </w:r>
      <w:r w:rsidR="00B75E17">
        <w:instrText xml:space="preserve"> XE "</w:instrText>
      </w:r>
      <w:r w:rsidR="00B75E17" w:rsidRPr="00844BDD">
        <w:rPr>
          <w:rFonts w:ascii="Times New Roman" w:hAnsi="Times New Roman" w:cs="Times New Roman"/>
          <w:highlight w:val="cyan"/>
        </w:rPr>
        <w:instrText>Ciampi</w:instrText>
      </w:r>
      <w:r w:rsidR="00B75E17" w:rsidRPr="00844BDD">
        <w:rPr>
          <w:rFonts w:ascii="Times New Roman" w:hAnsi="Times New Roman" w:cs="Times New Roman"/>
        </w:rPr>
        <w:instrText xml:space="preserve"> Piero</w:instrText>
      </w:r>
      <w:r w:rsidR="00B75E17">
        <w:instrText xml:space="preserve">" </w:instrText>
      </w:r>
      <w:r w:rsidR="00B75E17">
        <w:rPr>
          <w:rFonts w:ascii="Times New Roman" w:hAnsi="Times New Roman" w:cs="Times New Roman"/>
          <w:highlight w:val="cyan"/>
        </w:rPr>
        <w:fldChar w:fldCharType="end"/>
      </w:r>
      <w:r w:rsidRPr="00F67F46">
        <w:rPr>
          <w:rFonts w:ascii="Times New Roman" w:hAnsi="Times New Roman" w:cs="Times New Roman"/>
        </w:rPr>
        <w:t xml:space="preserve"> (con il quale </w:t>
      </w:r>
      <w:r w:rsidR="00263110" w:rsidRPr="00F67F46">
        <w:rPr>
          <w:rFonts w:ascii="Times New Roman" w:hAnsi="Times New Roman" w:cs="Times New Roman"/>
        </w:rPr>
        <w:t>col</w:t>
      </w:r>
      <w:r w:rsidRPr="00F67F46">
        <w:rPr>
          <w:rFonts w:ascii="Times New Roman" w:hAnsi="Times New Roman" w:cs="Times New Roman"/>
        </w:rPr>
        <w:t xml:space="preserve">laborerà in uno dei suoi dischi più intensi </w:t>
      </w:r>
      <w:r w:rsidRPr="00F67F46">
        <w:rPr>
          <w:rFonts w:ascii="Times New Roman" w:eastAsia="Book Antiqua" w:hAnsi="Times New Roman" w:cs="Times New Roman"/>
          <w:i/>
        </w:rPr>
        <w:t>Ho scoperto che esisto anch’io</w:t>
      </w:r>
      <w:r w:rsidRPr="00F67F46">
        <w:rPr>
          <w:rFonts w:ascii="Times New Roman" w:hAnsi="Times New Roman" w:cs="Times New Roman"/>
        </w:rPr>
        <w:t xml:space="preserve">, del 1973) esordì appena sedicenne, al Festival di Sanremo del 1969. Il brano, uno dei più famosi di </w:t>
      </w:r>
      <w:r w:rsidRPr="00571B32">
        <w:rPr>
          <w:rFonts w:ascii="Times New Roman" w:hAnsi="Times New Roman" w:cs="Times New Roman"/>
          <w:highlight w:val="cyan"/>
        </w:rPr>
        <w:t>Nada</w:t>
      </w:r>
      <w:r w:rsidRPr="00F67F46">
        <w:rPr>
          <w:rFonts w:ascii="Times New Roman" w:hAnsi="Times New Roman" w:cs="Times New Roman"/>
        </w:rPr>
        <w:t xml:space="preserve">, era </w:t>
      </w:r>
      <w:r w:rsidRPr="00F67F46">
        <w:rPr>
          <w:rFonts w:ascii="Times New Roman" w:eastAsia="Book Antiqua" w:hAnsi="Times New Roman" w:cs="Times New Roman"/>
          <w:i/>
        </w:rPr>
        <w:t>Ma che freddo fa</w:t>
      </w:r>
      <w:r w:rsidRPr="00F67F46">
        <w:rPr>
          <w:rFonts w:ascii="Times New Roman" w:hAnsi="Times New Roman" w:cs="Times New Roman"/>
        </w:rPr>
        <w:t xml:space="preserve">, ma con quel successo comprese rapidamente che non era quello il suo mondo. Dunque un pugno di canzoni di grande successo commerciale in un rapido giro </w:t>
      </w:r>
      <w:r w:rsidR="00263110" w:rsidRPr="00F67F46">
        <w:rPr>
          <w:rFonts w:ascii="Times New Roman" w:hAnsi="Times New Roman" w:cs="Times New Roman"/>
        </w:rPr>
        <w:t>d’an</w:t>
      </w:r>
      <w:r w:rsidRPr="00F67F46">
        <w:rPr>
          <w:rFonts w:ascii="Times New Roman" w:hAnsi="Times New Roman" w:cs="Times New Roman"/>
        </w:rPr>
        <w:t xml:space="preserve">ni: </w:t>
      </w:r>
      <w:proofErr w:type="spellStart"/>
      <w:r w:rsidRPr="00F67F46">
        <w:rPr>
          <w:rFonts w:ascii="Times New Roman" w:eastAsia="Book Antiqua" w:hAnsi="Times New Roman" w:cs="Times New Roman"/>
          <w:i/>
        </w:rPr>
        <w:t>Pa</w:t>
      </w:r>
      <w:proofErr w:type="spellEnd"/>
      <w:r w:rsidRPr="00F67F46">
        <w:rPr>
          <w:rFonts w:ascii="Times New Roman" w:eastAsia="Book Antiqua" w:hAnsi="Times New Roman" w:cs="Times New Roman"/>
          <w:i/>
        </w:rPr>
        <w:t>’ diglielo a ma’</w:t>
      </w:r>
      <w:r w:rsidRPr="00F67F46">
        <w:rPr>
          <w:rFonts w:ascii="Times New Roman" w:hAnsi="Times New Roman" w:cs="Times New Roman"/>
        </w:rPr>
        <w:t xml:space="preserve">, in coppia con il debuttante </w:t>
      </w:r>
      <w:r w:rsidRPr="00571B32">
        <w:rPr>
          <w:rFonts w:ascii="Times New Roman" w:hAnsi="Times New Roman" w:cs="Times New Roman"/>
          <w:highlight w:val="cyan"/>
        </w:rPr>
        <w:t>Rosalino Cellamare</w:t>
      </w:r>
      <w:r w:rsidR="00A15282">
        <w:rPr>
          <w:rFonts w:ascii="Times New Roman" w:hAnsi="Times New Roman" w:cs="Times New Roman"/>
          <w:highlight w:val="cyan"/>
        </w:rPr>
        <w:fldChar w:fldCharType="begin"/>
      </w:r>
      <w:r w:rsidR="00A15282">
        <w:instrText xml:space="preserve"> XE "</w:instrText>
      </w:r>
      <w:r w:rsidR="00A15282" w:rsidRPr="00B53A00">
        <w:rPr>
          <w:rFonts w:ascii="Times New Roman" w:hAnsi="Times New Roman" w:cs="Times New Roman"/>
          <w:highlight w:val="cyan"/>
        </w:rPr>
        <w:instrText xml:space="preserve">Cellamare Rosalino </w:instrText>
      </w:r>
      <w:r w:rsidR="00A15282" w:rsidRPr="00B53A00">
        <w:rPr>
          <w:rFonts w:ascii="Times New Roman" w:hAnsi="Times New Roman" w:cs="Times New Roman"/>
        </w:rPr>
        <w:instrText>(vedi Ron)</w:instrText>
      </w:r>
      <w:r w:rsidR="00A15282">
        <w:instrText xml:space="preserve">" </w:instrText>
      </w:r>
      <w:r w:rsidR="00A15282">
        <w:rPr>
          <w:rFonts w:ascii="Times New Roman" w:hAnsi="Times New Roman" w:cs="Times New Roman"/>
          <w:highlight w:val="cyan"/>
        </w:rPr>
        <w:fldChar w:fldCharType="end"/>
      </w:r>
      <w:r w:rsidRPr="00F67F46">
        <w:rPr>
          <w:rFonts w:ascii="Times New Roman" w:hAnsi="Times New Roman" w:cs="Times New Roman"/>
        </w:rPr>
        <w:t xml:space="preserve"> </w:t>
      </w:r>
      <w:r w:rsidR="00263110" w:rsidRPr="00F67F46">
        <w:rPr>
          <w:rFonts w:ascii="Times New Roman" w:hAnsi="Times New Roman" w:cs="Times New Roman"/>
        </w:rPr>
        <w:t>nel</w:t>
      </w:r>
      <w:r w:rsidRPr="00F67F46">
        <w:rPr>
          <w:rFonts w:ascii="Times New Roman" w:hAnsi="Times New Roman" w:cs="Times New Roman"/>
        </w:rPr>
        <w:t xml:space="preserve">l’edizione sanremese del 1970; </w:t>
      </w:r>
      <w:r w:rsidRPr="00F67F46">
        <w:rPr>
          <w:rFonts w:ascii="Times New Roman" w:eastAsia="Book Antiqua" w:hAnsi="Times New Roman" w:cs="Times New Roman"/>
          <w:i/>
        </w:rPr>
        <w:t xml:space="preserve">Il cuore è uno zingaro </w:t>
      </w:r>
      <w:r w:rsidRPr="00F67F46">
        <w:rPr>
          <w:rFonts w:ascii="Times New Roman" w:hAnsi="Times New Roman" w:cs="Times New Roman"/>
        </w:rPr>
        <w:t xml:space="preserve">con cui, in coppia con </w:t>
      </w:r>
      <w:r w:rsidRPr="00571B32">
        <w:rPr>
          <w:rFonts w:ascii="Times New Roman" w:hAnsi="Times New Roman" w:cs="Times New Roman"/>
          <w:highlight w:val="cyan"/>
        </w:rPr>
        <w:t>Nicola Di Bari</w:t>
      </w:r>
      <w:r w:rsidR="00A15282">
        <w:rPr>
          <w:rFonts w:ascii="Times New Roman" w:hAnsi="Times New Roman" w:cs="Times New Roman"/>
          <w:highlight w:val="cyan"/>
        </w:rPr>
        <w:fldChar w:fldCharType="begin"/>
      </w:r>
      <w:r w:rsidR="00A15282">
        <w:instrText xml:space="preserve"> XE "</w:instrText>
      </w:r>
      <w:r w:rsidR="00A15282" w:rsidRPr="005A5D76">
        <w:rPr>
          <w:rFonts w:ascii="Times New Roman" w:hAnsi="Times New Roman" w:cs="Times New Roman"/>
          <w:highlight w:val="cyan"/>
        </w:rPr>
        <w:instrText>Di Bari</w:instrText>
      </w:r>
      <w:r w:rsidR="00A15282" w:rsidRPr="005A5D76">
        <w:rPr>
          <w:rFonts w:ascii="Times New Roman" w:hAnsi="Times New Roman" w:cs="Times New Roman"/>
        </w:rPr>
        <w:instrText xml:space="preserve"> Nicola</w:instrText>
      </w:r>
      <w:r w:rsidR="00A15282">
        <w:instrText xml:space="preserve">" </w:instrText>
      </w:r>
      <w:r w:rsidR="00A15282">
        <w:rPr>
          <w:rFonts w:ascii="Times New Roman" w:hAnsi="Times New Roman" w:cs="Times New Roman"/>
          <w:highlight w:val="cyan"/>
        </w:rPr>
        <w:fldChar w:fldCharType="end"/>
      </w:r>
      <w:r w:rsidRPr="00F67F46">
        <w:rPr>
          <w:rFonts w:ascii="Times New Roman" w:hAnsi="Times New Roman" w:cs="Times New Roman"/>
        </w:rPr>
        <w:t xml:space="preserve">, vince il Festival del 1971 e ottiene un successo </w:t>
      </w:r>
      <w:r w:rsidR="00263110" w:rsidRPr="00F67F46">
        <w:rPr>
          <w:rFonts w:ascii="Times New Roman" w:hAnsi="Times New Roman" w:cs="Times New Roman"/>
        </w:rPr>
        <w:t>internazional</w:t>
      </w:r>
      <w:r w:rsidRPr="00F67F46">
        <w:rPr>
          <w:rFonts w:ascii="Times New Roman" w:hAnsi="Times New Roman" w:cs="Times New Roman"/>
        </w:rPr>
        <w:t xml:space="preserve">e. Passa un anno ed ecco un’altra presenza sul palco di Sanremo, presenta </w:t>
      </w:r>
      <w:r w:rsidRPr="00F67F46">
        <w:rPr>
          <w:rFonts w:ascii="Times New Roman" w:eastAsia="Book Antiqua" w:hAnsi="Times New Roman" w:cs="Times New Roman"/>
          <w:i/>
        </w:rPr>
        <w:t>Il re di denari</w:t>
      </w:r>
      <w:r w:rsidRPr="00F67F46">
        <w:rPr>
          <w:rFonts w:ascii="Times New Roman" w:hAnsi="Times New Roman" w:cs="Times New Roman"/>
        </w:rPr>
        <w:t xml:space="preserve">, terzo posto nell’edizione del 1972 e poi, a più riprese, </w:t>
      </w:r>
      <w:r w:rsidRPr="00571B32">
        <w:rPr>
          <w:rFonts w:ascii="Times New Roman" w:hAnsi="Times New Roman" w:cs="Times New Roman"/>
          <w:highlight w:val="cyan"/>
        </w:rPr>
        <w:t>Piero Ciampi</w:t>
      </w:r>
      <w:r w:rsidR="00B75E17">
        <w:rPr>
          <w:rFonts w:ascii="Times New Roman" w:hAnsi="Times New Roman" w:cs="Times New Roman"/>
          <w:highlight w:val="cyan"/>
        </w:rPr>
        <w:fldChar w:fldCharType="begin"/>
      </w:r>
      <w:r w:rsidR="00B75E17">
        <w:instrText xml:space="preserve"> XE "</w:instrText>
      </w:r>
      <w:r w:rsidR="00B75E17" w:rsidRPr="00844BDD">
        <w:rPr>
          <w:rFonts w:ascii="Times New Roman" w:hAnsi="Times New Roman" w:cs="Times New Roman"/>
          <w:highlight w:val="cyan"/>
        </w:rPr>
        <w:instrText>Ciampi</w:instrText>
      </w:r>
      <w:r w:rsidR="00B75E17" w:rsidRPr="00844BDD">
        <w:rPr>
          <w:rFonts w:ascii="Times New Roman" w:hAnsi="Times New Roman" w:cs="Times New Roman"/>
        </w:rPr>
        <w:instrText xml:space="preserve"> Piero</w:instrText>
      </w:r>
      <w:r w:rsidR="00B75E17">
        <w:instrText xml:space="preserve">" </w:instrText>
      </w:r>
      <w:r w:rsidR="00B75E17">
        <w:rPr>
          <w:rFonts w:ascii="Times New Roman" w:hAnsi="Times New Roman" w:cs="Times New Roman"/>
          <w:highlight w:val="cyan"/>
        </w:rPr>
        <w:fldChar w:fldCharType="end"/>
      </w:r>
      <w:r w:rsidRPr="00571B32">
        <w:rPr>
          <w:rFonts w:ascii="Times New Roman" w:hAnsi="Times New Roman" w:cs="Times New Roman"/>
          <w:highlight w:val="cyan"/>
        </w:rPr>
        <w:t>, Dario Fo</w:t>
      </w:r>
      <w:r w:rsidR="00162988" w:rsidRPr="00571B32">
        <w:rPr>
          <w:rFonts w:ascii="Times New Roman" w:hAnsi="Times New Roman" w:cs="Times New Roman"/>
          <w:highlight w:val="cyan"/>
        </w:rPr>
        <w:fldChar w:fldCharType="begin"/>
      </w:r>
      <w:r w:rsidR="00162988" w:rsidRPr="00571B32">
        <w:rPr>
          <w:rFonts w:ascii="Times New Roman" w:hAnsi="Times New Roman" w:cs="Times New Roman"/>
          <w:highlight w:val="cyan"/>
        </w:rPr>
        <w:instrText xml:space="preserve"> XE "Fo Dario" </w:instrText>
      </w:r>
      <w:r w:rsidR="00162988" w:rsidRPr="00571B32">
        <w:rPr>
          <w:rFonts w:ascii="Times New Roman" w:hAnsi="Times New Roman" w:cs="Times New Roman"/>
          <w:highlight w:val="cyan"/>
        </w:rPr>
        <w:fldChar w:fldCharType="end"/>
      </w:r>
      <w:r w:rsidRPr="00571B32">
        <w:rPr>
          <w:rFonts w:ascii="Times New Roman" w:hAnsi="Times New Roman" w:cs="Times New Roman"/>
          <w:highlight w:val="cyan"/>
        </w:rPr>
        <w:t>, Mauro Pagani</w:t>
      </w:r>
      <w:r w:rsidR="00A15282">
        <w:rPr>
          <w:rFonts w:ascii="Times New Roman" w:hAnsi="Times New Roman" w:cs="Times New Roman"/>
          <w:highlight w:val="cyan"/>
        </w:rPr>
        <w:fldChar w:fldCharType="begin"/>
      </w:r>
      <w:r w:rsidR="00A15282">
        <w:instrText xml:space="preserve"> XE "</w:instrText>
      </w:r>
      <w:r w:rsidR="00A15282" w:rsidRPr="00972D06">
        <w:rPr>
          <w:rFonts w:ascii="Times New Roman" w:hAnsi="Times New Roman" w:cs="Times New Roman"/>
          <w:highlight w:val="cyan"/>
        </w:rPr>
        <w:instrText>Pagani</w:instrText>
      </w:r>
      <w:r w:rsidR="00A15282" w:rsidRPr="00972D06">
        <w:rPr>
          <w:rFonts w:ascii="Times New Roman" w:hAnsi="Times New Roman" w:cs="Times New Roman"/>
        </w:rPr>
        <w:instrText xml:space="preserve"> Mauro</w:instrText>
      </w:r>
      <w:r w:rsidR="00A15282">
        <w:instrText xml:space="preserve">" </w:instrText>
      </w:r>
      <w:r w:rsidR="00A15282">
        <w:rPr>
          <w:rFonts w:ascii="Times New Roman" w:hAnsi="Times New Roman" w:cs="Times New Roman"/>
          <w:highlight w:val="cyan"/>
        </w:rPr>
        <w:fldChar w:fldCharType="end"/>
      </w:r>
      <w:r w:rsidRPr="00571B32">
        <w:rPr>
          <w:rFonts w:ascii="Times New Roman" w:hAnsi="Times New Roman" w:cs="Times New Roman"/>
          <w:highlight w:val="cyan"/>
        </w:rPr>
        <w:t>, Massimo Zamboni</w:t>
      </w:r>
      <w:r w:rsidR="00A15282">
        <w:rPr>
          <w:rFonts w:ascii="Times New Roman" w:hAnsi="Times New Roman" w:cs="Times New Roman"/>
          <w:highlight w:val="cyan"/>
        </w:rPr>
        <w:fldChar w:fldCharType="begin"/>
      </w:r>
      <w:r w:rsidR="00A15282">
        <w:instrText xml:space="preserve"> XE "</w:instrText>
      </w:r>
      <w:r w:rsidR="00A15282" w:rsidRPr="004C35C4">
        <w:rPr>
          <w:rFonts w:ascii="Times New Roman" w:hAnsi="Times New Roman" w:cs="Times New Roman"/>
          <w:highlight w:val="cyan"/>
        </w:rPr>
        <w:instrText>Zamboni</w:instrText>
      </w:r>
      <w:r w:rsidR="00A15282" w:rsidRPr="004C35C4">
        <w:rPr>
          <w:rFonts w:ascii="Times New Roman" w:hAnsi="Times New Roman" w:cs="Times New Roman"/>
        </w:rPr>
        <w:instrText xml:space="preserve"> Massimo</w:instrText>
      </w:r>
      <w:r w:rsidR="00A15282">
        <w:instrText xml:space="preserve">" </w:instrText>
      </w:r>
      <w:r w:rsidR="00A15282">
        <w:rPr>
          <w:rFonts w:ascii="Times New Roman" w:hAnsi="Times New Roman" w:cs="Times New Roman"/>
          <w:highlight w:val="cyan"/>
        </w:rPr>
        <w:fldChar w:fldCharType="end"/>
      </w:r>
      <w:r w:rsidRPr="00F67F46">
        <w:rPr>
          <w:rFonts w:ascii="Times New Roman" w:hAnsi="Times New Roman" w:cs="Times New Roman"/>
        </w:rPr>
        <w:t>, che le offrono un modo diverso di cantare e altri contenuti a cui dare voce.</w:t>
      </w:r>
      <w:r w:rsidR="007268C7">
        <w:rPr>
          <w:rFonts w:ascii="Times New Roman" w:hAnsi="Times New Roman" w:cs="Times New Roman"/>
        </w:rPr>
        <w:t xml:space="preserve"> </w:t>
      </w:r>
      <w:r w:rsidR="00561B11" w:rsidRPr="00F67F46">
        <w:rPr>
          <w:rFonts w:ascii="Times New Roman" w:hAnsi="Times New Roman" w:cs="Times New Roman"/>
        </w:rPr>
        <w:t>Tolta un’ininfluente partecipazione nel 1987, n</w:t>
      </w:r>
      <w:r w:rsidRPr="00F67F46">
        <w:rPr>
          <w:rFonts w:ascii="Times New Roman" w:hAnsi="Times New Roman" w:cs="Times New Roman"/>
        </w:rPr>
        <w:t xml:space="preserve">on sarebbe più tornata a “quel Sanremo” e quando lo fece, </w:t>
      </w:r>
      <w:r w:rsidR="00561B11" w:rsidRPr="00F67F46">
        <w:rPr>
          <w:rFonts w:ascii="Times New Roman" w:hAnsi="Times New Roman" w:cs="Times New Roman"/>
        </w:rPr>
        <w:t xml:space="preserve">in maniera convincente </w:t>
      </w:r>
      <w:r w:rsidRPr="00F67F46">
        <w:rPr>
          <w:rFonts w:ascii="Times New Roman" w:hAnsi="Times New Roman" w:cs="Times New Roman"/>
        </w:rPr>
        <w:t xml:space="preserve">a 46 anni, nel 1999, era semplicemente un’altra persona, talmente matura e sicura da scrivere testo e musica delle sue canzoni e in particolare della </w:t>
      </w:r>
      <w:r w:rsidR="005C2CD4" w:rsidRPr="00F67F46">
        <w:rPr>
          <w:rFonts w:ascii="Times New Roman" w:hAnsi="Times New Roman" w:cs="Times New Roman"/>
        </w:rPr>
        <w:t>riuscita</w:t>
      </w:r>
      <w:r w:rsidR="00263110" w:rsidRPr="00F67F46">
        <w:rPr>
          <w:rFonts w:ascii="Times New Roman" w:hAnsi="Times New Roman" w:cs="Times New Roman"/>
        </w:rPr>
        <w:t xml:space="preserve"> </w:t>
      </w:r>
      <w:r w:rsidR="00023E7A" w:rsidRPr="00F67F46">
        <w:rPr>
          <w:rFonts w:ascii="Times New Roman" w:eastAsia="Book Antiqua" w:hAnsi="Times New Roman" w:cs="Times New Roman"/>
          <w:i/>
        </w:rPr>
        <w:t xml:space="preserve">Guardami </w:t>
      </w:r>
      <w:r w:rsidRPr="00F67F46">
        <w:rPr>
          <w:rFonts w:ascii="Times New Roman" w:eastAsia="Book Antiqua" w:hAnsi="Times New Roman" w:cs="Times New Roman"/>
          <w:i/>
        </w:rPr>
        <w:t>negli occhi</w:t>
      </w:r>
      <w:r w:rsidRPr="00F67F46">
        <w:rPr>
          <w:rFonts w:ascii="Times New Roman" w:hAnsi="Times New Roman" w:cs="Times New Roman"/>
        </w:rPr>
        <w:t>.</w:t>
      </w:r>
      <w:r w:rsidR="007268C7">
        <w:rPr>
          <w:rFonts w:ascii="Times New Roman" w:hAnsi="Times New Roman" w:cs="Times New Roman"/>
        </w:rPr>
        <w:t xml:space="preserve"> </w:t>
      </w:r>
      <w:r w:rsidRPr="00F67F46">
        <w:rPr>
          <w:rFonts w:ascii="Times New Roman" w:hAnsi="Times New Roman" w:cs="Times New Roman"/>
        </w:rPr>
        <w:t xml:space="preserve">Ciò che invece era rimasto uguale era la sua voce, calda e </w:t>
      </w:r>
      <w:r w:rsidR="00263110" w:rsidRPr="00F67F46">
        <w:rPr>
          <w:rFonts w:ascii="Times New Roman" w:hAnsi="Times New Roman" w:cs="Times New Roman"/>
        </w:rPr>
        <w:t>drammati</w:t>
      </w:r>
      <w:r w:rsidRPr="00F67F46">
        <w:rPr>
          <w:rFonts w:ascii="Times New Roman" w:hAnsi="Times New Roman" w:cs="Times New Roman"/>
        </w:rPr>
        <w:t xml:space="preserve">ca, capace di uno “spezzato” di rara intensità e profondità. Vale la pena di ricordare quel che </w:t>
      </w:r>
      <w:r w:rsidRPr="00571B32">
        <w:rPr>
          <w:rFonts w:ascii="Times New Roman" w:hAnsi="Times New Roman" w:cs="Times New Roman"/>
          <w:highlight w:val="cyan"/>
        </w:rPr>
        <w:t>Adriano Celentano</w:t>
      </w:r>
      <w:r w:rsidR="00855015" w:rsidRPr="00571B32">
        <w:rPr>
          <w:rFonts w:ascii="Times New Roman" w:hAnsi="Times New Roman" w:cs="Times New Roman"/>
          <w:highlight w:val="cyan"/>
        </w:rPr>
        <w:fldChar w:fldCharType="begin"/>
      </w:r>
      <w:r w:rsidR="00855015" w:rsidRPr="00571B32">
        <w:rPr>
          <w:rFonts w:ascii="Times New Roman" w:hAnsi="Times New Roman" w:cs="Times New Roman"/>
          <w:highlight w:val="cyan"/>
        </w:rPr>
        <w:instrText xml:space="preserve"> </w:instrText>
      </w:r>
      <w:r w:rsidR="001C2829" w:rsidRPr="00571B32">
        <w:rPr>
          <w:rFonts w:ascii="Times New Roman" w:hAnsi="Times New Roman" w:cs="Times New Roman"/>
          <w:highlight w:val="cyan"/>
        </w:rPr>
        <w:instrText>XE “Celentano Adriano”</w:instrText>
      </w:r>
      <w:r w:rsidR="00855015" w:rsidRPr="00571B32">
        <w:rPr>
          <w:rFonts w:ascii="Times New Roman" w:hAnsi="Times New Roman" w:cs="Times New Roman"/>
          <w:highlight w:val="cyan"/>
        </w:rPr>
        <w:instrText xml:space="preserve"> </w:instrText>
      </w:r>
      <w:r w:rsidR="00855015" w:rsidRPr="00571B32">
        <w:rPr>
          <w:rFonts w:ascii="Times New Roman" w:hAnsi="Times New Roman" w:cs="Times New Roman"/>
          <w:highlight w:val="cyan"/>
        </w:rPr>
        <w:fldChar w:fldCharType="end"/>
      </w:r>
      <w:r w:rsidRPr="00F67F46">
        <w:rPr>
          <w:rFonts w:ascii="Times New Roman" w:hAnsi="Times New Roman" w:cs="Times New Roman"/>
        </w:rPr>
        <w:t xml:space="preserve"> ha scritto </w:t>
      </w:r>
      <w:r w:rsidR="005C2CD4" w:rsidRPr="00F67F46">
        <w:rPr>
          <w:rFonts w:ascii="Times New Roman" w:hAnsi="Times New Roman" w:cs="Times New Roman"/>
        </w:rPr>
        <w:t xml:space="preserve">nel 2000, </w:t>
      </w:r>
      <w:r w:rsidRPr="00F67F46">
        <w:rPr>
          <w:rFonts w:ascii="Times New Roman" w:hAnsi="Times New Roman" w:cs="Times New Roman"/>
        </w:rPr>
        <w:t xml:space="preserve">nella copertina del suo disco </w:t>
      </w:r>
      <w:r w:rsidRPr="00F67F46">
        <w:rPr>
          <w:rFonts w:ascii="Times New Roman" w:eastAsia="Book Antiqua" w:hAnsi="Times New Roman" w:cs="Times New Roman"/>
          <w:i/>
        </w:rPr>
        <w:t>Esco di rado (e parlo ancora meno)</w:t>
      </w:r>
      <w:r w:rsidRPr="00F67F46">
        <w:rPr>
          <w:rFonts w:ascii="Times New Roman" w:hAnsi="Times New Roman" w:cs="Times New Roman"/>
        </w:rPr>
        <w:t>: «</w:t>
      </w:r>
      <w:r w:rsidRPr="00571B32">
        <w:rPr>
          <w:rFonts w:ascii="Times New Roman" w:hAnsi="Times New Roman" w:cs="Times New Roman"/>
          <w:highlight w:val="cyan"/>
        </w:rPr>
        <w:t>Nada</w:t>
      </w:r>
      <w:r w:rsidR="008F1378" w:rsidRPr="00571B32">
        <w:rPr>
          <w:rFonts w:ascii="Times New Roman" w:hAnsi="Times New Roman" w:cs="Times New Roman"/>
          <w:highlight w:val="cyan"/>
        </w:rPr>
        <w:fldChar w:fldCharType="begin"/>
      </w:r>
      <w:r w:rsidR="008F1378" w:rsidRPr="00571B32">
        <w:rPr>
          <w:rFonts w:ascii="Times New Roman" w:hAnsi="Times New Roman" w:cs="Times New Roman"/>
          <w:highlight w:val="cyan"/>
        </w:rPr>
        <w:instrText xml:space="preserve"> XE "Nada" </w:instrText>
      </w:r>
      <w:r w:rsidR="008F1378" w:rsidRPr="00571B32">
        <w:rPr>
          <w:rFonts w:ascii="Times New Roman" w:hAnsi="Times New Roman" w:cs="Times New Roman"/>
          <w:highlight w:val="cyan"/>
        </w:rPr>
        <w:fldChar w:fldCharType="end"/>
      </w:r>
      <w:r w:rsidRPr="00F67F46">
        <w:rPr>
          <w:rFonts w:ascii="Times New Roman" w:hAnsi="Times New Roman" w:cs="Times New Roman"/>
        </w:rPr>
        <w:t xml:space="preserve"> sei stata l’unica novità del Festival… ho comprato il tuo disco e lo ascolto sempre». Lo stesso </w:t>
      </w:r>
      <w:r w:rsidRPr="00571B32">
        <w:rPr>
          <w:rFonts w:ascii="Times New Roman" w:hAnsi="Times New Roman" w:cs="Times New Roman"/>
          <w:highlight w:val="cyan"/>
        </w:rPr>
        <w:t>Celentano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“Celentano Adriano”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entusiasta e convinto, ha fatto cantare </w:t>
      </w:r>
      <w:r w:rsidRPr="00571B32">
        <w:rPr>
          <w:rFonts w:ascii="Times New Roman" w:hAnsi="Times New Roman" w:cs="Times New Roman"/>
          <w:highlight w:val="cyan"/>
        </w:rPr>
        <w:t>Nada</w:t>
      </w:r>
      <w:r w:rsidRPr="00F67F46">
        <w:rPr>
          <w:rFonts w:ascii="Times New Roman" w:hAnsi="Times New Roman" w:cs="Times New Roman"/>
        </w:rPr>
        <w:t xml:space="preserve"> nel brano </w:t>
      </w:r>
      <w:r w:rsidRPr="00F67F46">
        <w:rPr>
          <w:rFonts w:ascii="Times New Roman" w:eastAsia="Book Antiqua" w:hAnsi="Times New Roman" w:cs="Times New Roman"/>
          <w:i/>
        </w:rPr>
        <w:t xml:space="preserve">Il figlio del dolore </w:t>
      </w:r>
      <w:r w:rsidRPr="00F67F46">
        <w:rPr>
          <w:rFonts w:ascii="Times New Roman" w:hAnsi="Times New Roman" w:cs="Times New Roman"/>
        </w:rPr>
        <w:t xml:space="preserve">inserito in quell’album – cosa </w:t>
      </w:r>
      <w:r w:rsidRPr="00F67F46">
        <w:rPr>
          <w:rFonts w:ascii="Times New Roman" w:hAnsi="Times New Roman" w:cs="Times New Roman"/>
        </w:rPr>
        <w:lastRenderedPageBreak/>
        <w:t>che costituisce quasi un unicum nella recente produzione del “Molleggiato” – e l’ha invitata a partecipare a un suo sho</w:t>
      </w:r>
      <w:r w:rsidR="00050CCD">
        <w:rPr>
          <w:rFonts w:ascii="Times New Roman" w:hAnsi="Times New Roman" w:cs="Times New Roman"/>
        </w:rPr>
        <w:t>w televisivo, dandogli così un’</w:t>
      </w:r>
      <w:r w:rsidRPr="00F67F46">
        <w:rPr>
          <w:rFonts w:ascii="Times New Roman" w:hAnsi="Times New Roman" w:cs="Times New Roman"/>
        </w:rPr>
        <w:t xml:space="preserve">occasione di lancio per il suo </w:t>
      </w:r>
      <w:r w:rsidR="005C2CD4" w:rsidRPr="00F67F46">
        <w:rPr>
          <w:rFonts w:ascii="Times New Roman" w:hAnsi="Times New Roman" w:cs="Times New Roman"/>
        </w:rPr>
        <w:t>successivo</w:t>
      </w:r>
      <w:r w:rsidRPr="00F67F46">
        <w:rPr>
          <w:rFonts w:ascii="Times New Roman" w:hAnsi="Times New Roman" w:cs="Times New Roman"/>
        </w:rPr>
        <w:t xml:space="preserve"> lavoro.</w:t>
      </w:r>
    </w:p>
    <w:p w:rsidR="000D5EFF" w:rsidRPr="00F67F46" w:rsidRDefault="005C2CD4" w:rsidP="00D01599">
      <w:pPr>
        <w:spacing w:after="0" w:line="240" w:lineRule="auto"/>
        <w:ind w:firstLine="284"/>
        <w:jc w:val="both"/>
        <w:rPr>
          <w:rFonts w:ascii="Times New Roman" w:eastAsia="Bookman Old Style" w:hAnsi="Times New Roman" w:cs="Times New Roman"/>
        </w:rPr>
      </w:pPr>
      <w:r w:rsidRPr="00F67F46">
        <w:rPr>
          <w:rFonts w:ascii="Times New Roman" w:hAnsi="Times New Roman" w:cs="Times New Roman"/>
        </w:rPr>
        <w:t>Negli ultimi dieci</w:t>
      </w:r>
      <w:r w:rsidR="00FF24AB" w:rsidRPr="00F67F46">
        <w:rPr>
          <w:rFonts w:ascii="Times New Roman" w:hAnsi="Times New Roman" w:cs="Times New Roman"/>
        </w:rPr>
        <w:t>, quindici</w:t>
      </w:r>
      <w:r w:rsidRPr="00F67F46">
        <w:rPr>
          <w:rFonts w:ascii="Times New Roman" w:hAnsi="Times New Roman" w:cs="Times New Roman"/>
        </w:rPr>
        <w:t xml:space="preserve"> anni</w:t>
      </w:r>
      <w:r w:rsidR="00FF24AB" w:rsidRPr="00F67F46">
        <w:rPr>
          <w:rFonts w:ascii="Times New Roman" w:hAnsi="Times New Roman" w:cs="Times New Roman"/>
        </w:rPr>
        <w:t>,</w:t>
      </w:r>
      <w:r w:rsidRPr="00F67F46">
        <w:rPr>
          <w:rFonts w:ascii="Times New Roman" w:hAnsi="Times New Roman" w:cs="Times New Roman"/>
        </w:rPr>
        <w:t xml:space="preserve"> </w:t>
      </w:r>
      <w:r w:rsidRPr="00571B32">
        <w:rPr>
          <w:rFonts w:ascii="Times New Roman" w:hAnsi="Times New Roman" w:cs="Times New Roman"/>
          <w:highlight w:val="cyan"/>
        </w:rPr>
        <w:t>Nada</w:t>
      </w:r>
      <w:r w:rsidRPr="00F67F46">
        <w:rPr>
          <w:rFonts w:ascii="Times New Roman" w:hAnsi="Times New Roman" w:cs="Times New Roman"/>
        </w:rPr>
        <w:t xml:space="preserve"> ha saputo rinnovarsi, con tenacia e creatività, stringendo nuove collaborazioni specie con artisti e gruppi lontani dal mainstream imperante, gente come </w:t>
      </w:r>
      <w:r w:rsidR="00FF24AB" w:rsidRPr="00571B32">
        <w:rPr>
          <w:rFonts w:ascii="Times New Roman" w:hAnsi="Times New Roman" w:cs="Times New Roman"/>
          <w:highlight w:val="cyan"/>
        </w:rPr>
        <w:t>Massimo Zamboni</w:t>
      </w:r>
      <w:r w:rsidR="007C1831">
        <w:rPr>
          <w:rFonts w:ascii="Times New Roman" w:hAnsi="Times New Roman" w:cs="Times New Roman"/>
          <w:highlight w:val="cyan"/>
        </w:rPr>
        <w:fldChar w:fldCharType="begin"/>
      </w:r>
      <w:r w:rsidR="007C1831">
        <w:instrText xml:space="preserve"> XE "</w:instrText>
      </w:r>
      <w:r w:rsidR="007C1831" w:rsidRPr="00912B1C">
        <w:rPr>
          <w:rFonts w:ascii="Times New Roman" w:hAnsi="Times New Roman" w:cs="Times New Roman"/>
          <w:highlight w:val="cyan"/>
        </w:rPr>
        <w:instrText>Zamboni</w:instrText>
      </w:r>
      <w:r w:rsidR="007C1831" w:rsidRPr="00912B1C">
        <w:rPr>
          <w:rFonts w:ascii="Times New Roman" w:hAnsi="Times New Roman" w:cs="Times New Roman"/>
        </w:rPr>
        <w:instrText xml:space="preserve"> Massimo</w:instrText>
      </w:r>
      <w:r w:rsidR="007C1831">
        <w:instrText xml:space="preserve">" </w:instrText>
      </w:r>
      <w:r w:rsidR="007C1831">
        <w:rPr>
          <w:rFonts w:ascii="Times New Roman" w:hAnsi="Times New Roman" w:cs="Times New Roman"/>
          <w:highlight w:val="cyan"/>
        </w:rPr>
        <w:fldChar w:fldCharType="end"/>
      </w:r>
      <w:r w:rsidR="00FF24AB" w:rsidRPr="00F67F46">
        <w:rPr>
          <w:rFonts w:ascii="Times New Roman" w:hAnsi="Times New Roman" w:cs="Times New Roman"/>
        </w:rPr>
        <w:t xml:space="preserve">, </w:t>
      </w:r>
      <w:r w:rsidR="006A7542" w:rsidRPr="00F67F46">
        <w:rPr>
          <w:rFonts w:ascii="Times New Roman" w:hAnsi="Times New Roman" w:cs="Times New Roman"/>
        </w:rPr>
        <w:t xml:space="preserve">i </w:t>
      </w:r>
      <w:r w:rsidR="006A7542" w:rsidRPr="00571B32">
        <w:rPr>
          <w:rFonts w:ascii="Times New Roman" w:hAnsi="Times New Roman" w:cs="Times New Roman"/>
          <w:highlight w:val="cyan"/>
        </w:rPr>
        <w:t>Têtes de Bois</w:t>
      </w:r>
      <w:r w:rsidR="007C1831">
        <w:rPr>
          <w:rFonts w:ascii="Times New Roman" w:hAnsi="Times New Roman" w:cs="Times New Roman"/>
          <w:highlight w:val="cyan"/>
        </w:rPr>
        <w:fldChar w:fldCharType="begin"/>
      </w:r>
      <w:r w:rsidR="007C1831">
        <w:instrText xml:space="preserve"> XE "</w:instrText>
      </w:r>
      <w:r w:rsidR="007C1831" w:rsidRPr="009E1B9A">
        <w:rPr>
          <w:rFonts w:ascii="Times New Roman" w:hAnsi="Times New Roman" w:cs="Times New Roman"/>
          <w:highlight w:val="cyan"/>
        </w:rPr>
        <w:instrText>Têtes de Bois</w:instrText>
      </w:r>
      <w:r w:rsidR="007C1831">
        <w:instrText xml:space="preserve">" </w:instrText>
      </w:r>
      <w:r w:rsidR="007C1831">
        <w:rPr>
          <w:rFonts w:ascii="Times New Roman" w:hAnsi="Times New Roman" w:cs="Times New Roman"/>
          <w:highlight w:val="cyan"/>
        </w:rPr>
        <w:fldChar w:fldCharType="end"/>
      </w:r>
      <w:r w:rsidR="006A7542" w:rsidRPr="00F67F46">
        <w:rPr>
          <w:rFonts w:ascii="Times New Roman" w:hAnsi="Times New Roman" w:cs="Times New Roman"/>
        </w:rPr>
        <w:t xml:space="preserve">, </w:t>
      </w:r>
      <w:r w:rsidR="000D5EFF" w:rsidRPr="00F67F46">
        <w:rPr>
          <w:rFonts w:ascii="Times New Roman" w:hAnsi="Times New Roman" w:cs="Times New Roman"/>
        </w:rPr>
        <w:t xml:space="preserve">gli </w:t>
      </w:r>
      <w:r w:rsidRPr="00571B32">
        <w:rPr>
          <w:rFonts w:ascii="Times New Roman" w:hAnsi="Times New Roman" w:cs="Times New Roman"/>
          <w:highlight w:val="cyan"/>
        </w:rPr>
        <w:t>Zen Circus</w:t>
      </w:r>
      <w:r w:rsidR="007C1831">
        <w:rPr>
          <w:rFonts w:ascii="Times New Roman" w:hAnsi="Times New Roman" w:cs="Times New Roman"/>
          <w:highlight w:val="cyan"/>
        </w:rPr>
        <w:fldChar w:fldCharType="begin"/>
      </w:r>
      <w:r w:rsidR="007C1831">
        <w:instrText xml:space="preserve"> XE "</w:instrText>
      </w:r>
      <w:r w:rsidR="007C1831" w:rsidRPr="003139E3">
        <w:rPr>
          <w:rFonts w:ascii="Times New Roman" w:hAnsi="Times New Roman" w:cs="Times New Roman"/>
          <w:highlight w:val="cyan"/>
        </w:rPr>
        <w:instrText>Zen Circus</w:instrText>
      </w:r>
      <w:r w:rsidR="007C1831">
        <w:instrText xml:space="preserve">" </w:instrText>
      </w:r>
      <w:r w:rsidR="007C1831">
        <w:rPr>
          <w:rFonts w:ascii="Times New Roman" w:hAnsi="Times New Roman" w:cs="Times New Roman"/>
          <w:highlight w:val="cyan"/>
        </w:rPr>
        <w:fldChar w:fldCharType="end"/>
      </w:r>
      <w:r w:rsidR="00B36A88" w:rsidRPr="00F67F46">
        <w:rPr>
          <w:rFonts w:ascii="Times New Roman" w:hAnsi="Times New Roman" w:cs="Times New Roman"/>
        </w:rPr>
        <w:t xml:space="preserve"> di </w:t>
      </w:r>
      <w:r w:rsidR="000D5EFF" w:rsidRPr="00571B32">
        <w:rPr>
          <w:rFonts w:ascii="Times New Roman" w:hAnsi="Times New Roman" w:cs="Times New Roman"/>
          <w:highlight w:val="cyan"/>
        </w:rPr>
        <w:t>Andrea</w:t>
      </w:r>
      <w:r w:rsidR="00B36A88" w:rsidRPr="00571B32">
        <w:rPr>
          <w:rFonts w:ascii="Times New Roman" w:hAnsi="Times New Roman" w:cs="Times New Roman"/>
          <w:highlight w:val="cyan"/>
        </w:rPr>
        <w:t xml:space="preserve"> Appino</w:t>
      </w:r>
      <w:r w:rsidR="007C1831">
        <w:rPr>
          <w:rFonts w:ascii="Times New Roman" w:hAnsi="Times New Roman" w:cs="Times New Roman"/>
          <w:highlight w:val="cyan"/>
        </w:rPr>
        <w:fldChar w:fldCharType="begin"/>
      </w:r>
      <w:r w:rsidR="007C1831">
        <w:instrText xml:space="preserve"> XE "</w:instrText>
      </w:r>
      <w:r w:rsidR="007C1831" w:rsidRPr="000F6808">
        <w:rPr>
          <w:rFonts w:ascii="Times New Roman" w:hAnsi="Times New Roman" w:cs="Times New Roman"/>
          <w:highlight w:val="cyan"/>
        </w:rPr>
        <w:instrText>Appino</w:instrText>
      </w:r>
      <w:r w:rsidR="007C1831" w:rsidRPr="000F6808">
        <w:rPr>
          <w:rFonts w:ascii="Times New Roman" w:hAnsi="Times New Roman" w:cs="Times New Roman"/>
        </w:rPr>
        <w:instrText xml:space="preserve"> Andrea</w:instrText>
      </w:r>
      <w:r w:rsidR="007C1831">
        <w:instrText xml:space="preserve">" </w:instrText>
      </w:r>
      <w:r w:rsidR="007C1831">
        <w:rPr>
          <w:rFonts w:ascii="Times New Roman" w:hAnsi="Times New Roman" w:cs="Times New Roman"/>
          <w:highlight w:val="cyan"/>
        </w:rPr>
        <w:fldChar w:fldCharType="end"/>
      </w:r>
      <w:r w:rsidR="00FF24AB" w:rsidRPr="00F67F46">
        <w:rPr>
          <w:rFonts w:ascii="Times New Roman" w:hAnsi="Times New Roman" w:cs="Times New Roman"/>
        </w:rPr>
        <w:t>,</w:t>
      </w:r>
      <w:r w:rsidRPr="00F67F46">
        <w:rPr>
          <w:rFonts w:ascii="Times New Roman" w:hAnsi="Times New Roman" w:cs="Times New Roman"/>
        </w:rPr>
        <w:t xml:space="preserve"> </w:t>
      </w:r>
      <w:r w:rsidR="000D5EFF" w:rsidRPr="00F67F46">
        <w:rPr>
          <w:rFonts w:ascii="Times New Roman" w:hAnsi="Times New Roman" w:cs="Times New Roman"/>
        </w:rPr>
        <w:t xml:space="preserve">i </w:t>
      </w:r>
      <w:r w:rsidR="000D5EFF" w:rsidRPr="00571B32">
        <w:rPr>
          <w:rFonts w:ascii="Times New Roman" w:hAnsi="Times New Roman" w:cs="Times New Roman"/>
          <w:highlight w:val="cyan"/>
        </w:rPr>
        <w:t>Sacri cuori</w:t>
      </w:r>
      <w:r w:rsidR="007C1831">
        <w:rPr>
          <w:rFonts w:ascii="Times New Roman" w:hAnsi="Times New Roman" w:cs="Times New Roman"/>
          <w:highlight w:val="cyan"/>
        </w:rPr>
        <w:fldChar w:fldCharType="begin"/>
      </w:r>
      <w:r w:rsidR="007C1831">
        <w:instrText xml:space="preserve"> XE "</w:instrText>
      </w:r>
      <w:r w:rsidR="007C1831" w:rsidRPr="00B52E49">
        <w:rPr>
          <w:rFonts w:ascii="Times New Roman" w:hAnsi="Times New Roman" w:cs="Times New Roman"/>
          <w:highlight w:val="cyan"/>
        </w:rPr>
        <w:instrText>Sacri cuori</w:instrText>
      </w:r>
      <w:r w:rsidR="007C1831">
        <w:instrText xml:space="preserve">" </w:instrText>
      </w:r>
      <w:r w:rsidR="007C1831">
        <w:rPr>
          <w:rFonts w:ascii="Times New Roman" w:hAnsi="Times New Roman" w:cs="Times New Roman"/>
          <w:highlight w:val="cyan"/>
        </w:rPr>
        <w:fldChar w:fldCharType="end"/>
      </w:r>
      <w:r w:rsidR="000D5EFF" w:rsidRPr="00F67F46">
        <w:rPr>
          <w:rFonts w:ascii="Times New Roman" w:hAnsi="Times New Roman" w:cs="Times New Roman"/>
        </w:rPr>
        <w:t xml:space="preserve"> </w:t>
      </w:r>
      <w:r w:rsidRPr="00F67F46">
        <w:rPr>
          <w:rFonts w:ascii="Times New Roman" w:hAnsi="Times New Roman" w:cs="Times New Roman"/>
        </w:rPr>
        <w:t>o</w:t>
      </w:r>
      <w:r w:rsidR="00B36A88" w:rsidRPr="00F67F46">
        <w:rPr>
          <w:rFonts w:ascii="Times New Roman" w:hAnsi="Times New Roman" w:cs="Times New Roman"/>
        </w:rPr>
        <w:t xml:space="preserve"> i</w:t>
      </w:r>
      <w:r w:rsidRPr="00F67F46">
        <w:rPr>
          <w:rFonts w:ascii="Times New Roman" w:hAnsi="Times New Roman" w:cs="Times New Roman"/>
        </w:rPr>
        <w:t xml:space="preserve"> </w:t>
      </w:r>
      <w:proofErr w:type="spellStart"/>
      <w:r w:rsidRPr="00571B32">
        <w:rPr>
          <w:rFonts w:ascii="Times New Roman" w:hAnsi="Times New Roman" w:cs="Times New Roman"/>
          <w:highlight w:val="cyan"/>
        </w:rPr>
        <w:t>Criminal</w:t>
      </w:r>
      <w:proofErr w:type="spellEnd"/>
      <w:r w:rsidRPr="00571B32">
        <w:rPr>
          <w:rFonts w:ascii="Times New Roman" w:hAnsi="Times New Roman" w:cs="Times New Roman"/>
          <w:highlight w:val="cyan"/>
        </w:rPr>
        <w:t xml:space="preserve"> </w:t>
      </w:r>
      <w:proofErr w:type="spellStart"/>
      <w:r w:rsidRPr="00571B32">
        <w:rPr>
          <w:rFonts w:ascii="Times New Roman" w:hAnsi="Times New Roman" w:cs="Times New Roman"/>
          <w:highlight w:val="cyan"/>
        </w:rPr>
        <w:t>Jockers</w:t>
      </w:r>
      <w:proofErr w:type="spellEnd"/>
      <w:r w:rsidR="007C1831">
        <w:rPr>
          <w:rFonts w:ascii="Times New Roman" w:hAnsi="Times New Roman" w:cs="Times New Roman"/>
          <w:highlight w:val="cyan"/>
        </w:rPr>
        <w:fldChar w:fldCharType="begin"/>
      </w:r>
      <w:r w:rsidR="007C1831">
        <w:instrText xml:space="preserve"> XE "</w:instrText>
      </w:r>
      <w:r w:rsidR="007C1831" w:rsidRPr="00A87A55">
        <w:rPr>
          <w:rFonts w:ascii="Times New Roman" w:hAnsi="Times New Roman" w:cs="Times New Roman"/>
          <w:highlight w:val="cyan"/>
        </w:rPr>
        <w:instrText>Criminal Jockers</w:instrText>
      </w:r>
      <w:r w:rsidR="007C1831">
        <w:instrText xml:space="preserve">" </w:instrText>
      </w:r>
      <w:r w:rsidR="007C1831">
        <w:rPr>
          <w:rFonts w:ascii="Times New Roman" w:hAnsi="Times New Roman" w:cs="Times New Roman"/>
          <w:highlight w:val="cyan"/>
        </w:rPr>
        <w:fldChar w:fldCharType="end"/>
      </w:r>
      <w:r w:rsidR="00B36A88" w:rsidRPr="00F67F46">
        <w:rPr>
          <w:rFonts w:ascii="Times New Roman" w:hAnsi="Times New Roman" w:cs="Times New Roman"/>
        </w:rPr>
        <w:t xml:space="preserve"> di </w:t>
      </w:r>
      <w:r w:rsidR="00B36A88" w:rsidRPr="00571B32">
        <w:rPr>
          <w:rFonts w:ascii="Times New Roman" w:hAnsi="Times New Roman" w:cs="Times New Roman"/>
          <w:highlight w:val="cyan"/>
        </w:rPr>
        <w:t>Francesco Motta</w:t>
      </w:r>
      <w:r w:rsidR="007C1831">
        <w:rPr>
          <w:rFonts w:ascii="Times New Roman" w:hAnsi="Times New Roman" w:cs="Times New Roman"/>
          <w:highlight w:val="cyan"/>
        </w:rPr>
        <w:fldChar w:fldCharType="begin"/>
      </w:r>
      <w:r w:rsidR="007C1831">
        <w:instrText xml:space="preserve"> XE "</w:instrText>
      </w:r>
      <w:r w:rsidR="007C1831" w:rsidRPr="003C60C0">
        <w:rPr>
          <w:rFonts w:ascii="Times New Roman" w:hAnsi="Times New Roman" w:cs="Times New Roman"/>
          <w:highlight w:val="cyan"/>
        </w:rPr>
        <w:instrText>Motta Francesc</w:instrText>
      </w:r>
      <w:r w:rsidR="007C1831" w:rsidRPr="003C60C0">
        <w:rPr>
          <w:rFonts w:ascii="Times New Roman" w:hAnsi="Times New Roman" w:cs="Times New Roman"/>
        </w:rPr>
        <w:instrText>o</w:instrText>
      </w:r>
      <w:r w:rsidR="007C1831">
        <w:instrText xml:space="preserve">" </w:instrText>
      </w:r>
      <w:r w:rsidR="007C1831">
        <w:rPr>
          <w:rFonts w:ascii="Times New Roman" w:hAnsi="Times New Roman" w:cs="Times New Roman"/>
          <w:highlight w:val="cyan"/>
        </w:rPr>
        <w:fldChar w:fldCharType="end"/>
      </w:r>
      <w:r w:rsidRPr="00F67F46">
        <w:rPr>
          <w:rFonts w:ascii="Times New Roman" w:hAnsi="Times New Roman" w:cs="Times New Roman"/>
        </w:rPr>
        <w:t xml:space="preserve">. </w:t>
      </w:r>
      <w:r w:rsidR="0028654F" w:rsidRPr="00F67F46">
        <w:rPr>
          <w:rFonts w:ascii="Times New Roman" w:hAnsi="Times New Roman" w:cs="Times New Roman"/>
        </w:rPr>
        <w:t xml:space="preserve">A </w:t>
      </w:r>
      <w:r w:rsidRPr="00F67F46">
        <w:rPr>
          <w:rFonts w:ascii="Times New Roman" w:hAnsi="Times New Roman" w:cs="Times New Roman"/>
        </w:rPr>
        <w:t xml:space="preserve">sottolineare </w:t>
      </w:r>
      <w:r w:rsidR="0028654F" w:rsidRPr="00F67F46">
        <w:rPr>
          <w:rFonts w:ascii="Times New Roman" w:hAnsi="Times New Roman" w:cs="Times New Roman"/>
        </w:rPr>
        <w:t xml:space="preserve">la sua ecletticità, mentre incide dischi e gira l’Italia in tour, tra il 2003 e il 2016 scrive quattro libri e </w:t>
      </w:r>
      <w:r w:rsidRPr="00F67F46">
        <w:rPr>
          <w:rFonts w:ascii="Times New Roman" w:hAnsi="Times New Roman" w:cs="Times New Roman"/>
        </w:rPr>
        <w:t xml:space="preserve">va segnalato che nel 2013 </w:t>
      </w:r>
      <w:r w:rsidR="0028654F" w:rsidRPr="00F67F46">
        <w:rPr>
          <w:rFonts w:ascii="Times New Roman" w:hAnsi="Times New Roman" w:cs="Times New Roman"/>
        </w:rPr>
        <w:t xml:space="preserve">scrive per </w:t>
      </w:r>
      <w:r w:rsidR="0028654F" w:rsidRPr="00571B32">
        <w:rPr>
          <w:rFonts w:ascii="Times New Roman" w:hAnsi="Times New Roman" w:cs="Times New Roman"/>
          <w:highlight w:val="cyan"/>
        </w:rPr>
        <w:t>Ornella</w:t>
      </w:r>
      <w:r w:rsidR="00B653C4">
        <w:rPr>
          <w:rFonts w:ascii="Times New Roman" w:hAnsi="Times New Roman" w:cs="Times New Roman"/>
          <w:highlight w:val="cyan"/>
        </w:rPr>
        <w:fldChar w:fldCharType="begin"/>
      </w:r>
      <w:r w:rsidR="00B653C4">
        <w:instrText xml:space="preserve"> XE "</w:instrText>
      </w:r>
      <w:r w:rsidR="00B653C4" w:rsidRPr="00283E3A">
        <w:rPr>
          <w:rFonts w:ascii="Times New Roman" w:hAnsi="Times New Roman" w:cs="Times New Roman"/>
          <w:highlight w:val="cyan"/>
        </w:rPr>
        <w:instrText>Vanoni Ornella</w:instrText>
      </w:r>
      <w:r w:rsidR="00B653C4">
        <w:instrText xml:space="preserve">" </w:instrText>
      </w:r>
      <w:r w:rsidR="00B653C4">
        <w:rPr>
          <w:rFonts w:ascii="Times New Roman" w:hAnsi="Times New Roman" w:cs="Times New Roman"/>
          <w:highlight w:val="cyan"/>
        </w:rPr>
        <w:fldChar w:fldCharType="end"/>
      </w:r>
      <w:r w:rsidR="0028654F" w:rsidRPr="00571B32">
        <w:rPr>
          <w:rFonts w:ascii="Times New Roman" w:hAnsi="Times New Roman" w:cs="Times New Roman"/>
          <w:highlight w:val="cyan"/>
        </w:rPr>
        <w:t xml:space="preserve"> Vanoni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“Vanoni Ornella”</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28654F" w:rsidRPr="00F67F46">
        <w:rPr>
          <w:rFonts w:ascii="Times New Roman" w:hAnsi="Times New Roman" w:cs="Times New Roman"/>
        </w:rPr>
        <w:t xml:space="preserve"> </w:t>
      </w:r>
      <w:r w:rsidR="0028654F" w:rsidRPr="00F67F46">
        <w:rPr>
          <w:rFonts w:ascii="Times New Roman" w:hAnsi="Times New Roman" w:cs="Times New Roman"/>
          <w:i/>
        </w:rPr>
        <w:t xml:space="preserve">Il bambino </w:t>
      </w:r>
      <w:r w:rsidR="00CC15D7" w:rsidRPr="00F67F46">
        <w:rPr>
          <w:rFonts w:ascii="Times New Roman" w:hAnsi="Times New Roman" w:cs="Times New Roman"/>
          <w:i/>
        </w:rPr>
        <w:t>s</w:t>
      </w:r>
      <w:r w:rsidR="0028654F" w:rsidRPr="00F67F46">
        <w:rPr>
          <w:rFonts w:ascii="Times New Roman" w:hAnsi="Times New Roman" w:cs="Times New Roman"/>
          <w:i/>
        </w:rPr>
        <w:t>perduto</w:t>
      </w:r>
      <w:r w:rsidR="000D5EFF" w:rsidRPr="00F67F46">
        <w:rPr>
          <w:rFonts w:ascii="Times New Roman" w:hAnsi="Times New Roman" w:cs="Times New Roman"/>
        </w:rPr>
        <w:t>, che la cantante milanese inserirà nel</w:t>
      </w:r>
      <w:r w:rsidR="009B114D" w:rsidRPr="00F67F46">
        <w:rPr>
          <w:rFonts w:ascii="Times New Roman" w:hAnsi="Times New Roman" w:cs="Times New Roman"/>
        </w:rPr>
        <w:t xml:space="preserve"> </w:t>
      </w:r>
      <w:r w:rsidR="000D5EFF" w:rsidRPr="00F67F46">
        <w:rPr>
          <w:rFonts w:ascii="Times New Roman" w:hAnsi="Times New Roman" w:cs="Times New Roman"/>
        </w:rPr>
        <w:t xml:space="preserve">suo lavoro </w:t>
      </w:r>
      <w:r w:rsidR="000D5EFF" w:rsidRPr="00571B32">
        <w:rPr>
          <w:rFonts w:ascii="Times New Roman" w:hAnsi="Times New Roman" w:cs="Times New Roman"/>
          <w:i/>
        </w:rPr>
        <w:t>Meticci</w:t>
      </w:r>
      <w:r w:rsidR="000D5EFF" w:rsidRPr="00F67F46">
        <w:rPr>
          <w:rFonts w:ascii="Times New Roman" w:hAnsi="Times New Roman" w:cs="Times New Roman"/>
          <w:i/>
        </w:rPr>
        <w:t xml:space="preserve">. </w:t>
      </w:r>
      <w:r w:rsidR="00FF24AB" w:rsidRPr="00F67F46">
        <w:rPr>
          <w:rFonts w:ascii="Times New Roman" w:hAnsi="Times New Roman" w:cs="Times New Roman"/>
        </w:rPr>
        <w:t>Parlavamo</w:t>
      </w:r>
      <w:r w:rsidR="0028654F" w:rsidRPr="00F67F46">
        <w:rPr>
          <w:rFonts w:ascii="Times New Roman" w:hAnsi="Times New Roman" w:cs="Times New Roman"/>
        </w:rPr>
        <w:t xml:space="preserve"> di tour, </w:t>
      </w:r>
      <w:r w:rsidR="00FF24AB" w:rsidRPr="00F67F46">
        <w:rPr>
          <w:rFonts w:ascii="Times New Roman" w:hAnsi="Times New Roman" w:cs="Times New Roman"/>
        </w:rPr>
        <w:t xml:space="preserve">e </w:t>
      </w:r>
      <w:r w:rsidR="0028654F" w:rsidRPr="00F67F46">
        <w:rPr>
          <w:rFonts w:ascii="Times New Roman" w:hAnsi="Times New Roman" w:cs="Times New Roman"/>
        </w:rPr>
        <w:t xml:space="preserve">non possiamo non ricordare gli spettacoli che Nada ha messo in scena con </w:t>
      </w:r>
      <w:r w:rsidR="0058063B" w:rsidRPr="00F67F46">
        <w:rPr>
          <w:rFonts w:ascii="Times New Roman" w:hAnsi="Times New Roman" w:cs="Times New Roman"/>
        </w:rPr>
        <w:t xml:space="preserve">il compianto </w:t>
      </w:r>
      <w:r w:rsidR="0028654F" w:rsidRPr="00571B32">
        <w:rPr>
          <w:rFonts w:ascii="Times New Roman" w:hAnsi="Times New Roman" w:cs="Times New Roman"/>
          <w:i/>
        </w:rPr>
        <w:t>Fausto</w:t>
      </w:r>
      <w:r w:rsidR="007C1831">
        <w:rPr>
          <w:rFonts w:ascii="Times New Roman" w:hAnsi="Times New Roman" w:cs="Times New Roman"/>
          <w:i/>
        </w:rPr>
        <w:fldChar w:fldCharType="begin"/>
      </w:r>
      <w:r w:rsidR="007C1831">
        <w:instrText xml:space="preserve"> XE "</w:instrText>
      </w:r>
      <w:r w:rsidR="007C1831" w:rsidRPr="006F57B7">
        <w:rPr>
          <w:rFonts w:ascii="Times New Roman" w:hAnsi="Times New Roman" w:cs="Times New Roman"/>
          <w:highlight w:val="cyan"/>
        </w:rPr>
        <w:instrText>Mesolella Fausto</w:instrText>
      </w:r>
      <w:r w:rsidR="007C1831">
        <w:instrText xml:space="preserve">" </w:instrText>
      </w:r>
      <w:r w:rsidR="007C1831">
        <w:rPr>
          <w:rFonts w:ascii="Times New Roman" w:hAnsi="Times New Roman" w:cs="Times New Roman"/>
          <w:i/>
        </w:rPr>
        <w:fldChar w:fldCharType="end"/>
      </w:r>
      <w:r w:rsidR="0028654F" w:rsidRPr="00571B32">
        <w:rPr>
          <w:rFonts w:ascii="Times New Roman" w:hAnsi="Times New Roman" w:cs="Times New Roman"/>
          <w:i/>
        </w:rPr>
        <w:t xml:space="preserve"> Mesolella</w:t>
      </w:r>
      <w:r w:rsidR="007C1831">
        <w:rPr>
          <w:rFonts w:ascii="Times New Roman" w:hAnsi="Times New Roman" w:cs="Times New Roman"/>
          <w:i/>
        </w:rPr>
        <w:fldChar w:fldCharType="begin"/>
      </w:r>
      <w:r w:rsidR="007C1831">
        <w:instrText xml:space="preserve"> XE "</w:instrText>
      </w:r>
      <w:r w:rsidR="007C1831" w:rsidRPr="00EF7E76">
        <w:rPr>
          <w:rFonts w:ascii="Times New Roman" w:eastAsia="Bookman Old Style" w:hAnsi="Times New Roman" w:cs="Times New Roman"/>
          <w:highlight w:val="cyan"/>
        </w:rPr>
        <w:instrText>Mesolella</w:instrText>
      </w:r>
      <w:r w:rsidR="007C1831" w:rsidRPr="00EF7E76">
        <w:rPr>
          <w:rFonts w:ascii="Times New Roman" w:eastAsia="Bookman Old Style" w:hAnsi="Times New Roman" w:cs="Times New Roman"/>
        </w:rPr>
        <w:instrText xml:space="preserve"> Fausto</w:instrText>
      </w:r>
      <w:r w:rsidR="007C1831">
        <w:instrText xml:space="preserve">" </w:instrText>
      </w:r>
      <w:r w:rsidR="007C1831">
        <w:rPr>
          <w:rFonts w:ascii="Times New Roman" w:hAnsi="Times New Roman" w:cs="Times New Roman"/>
          <w:i/>
        </w:rPr>
        <w:fldChar w:fldCharType="end"/>
      </w:r>
      <w:r w:rsidR="0028654F" w:rsidRPr="00F67F46">
        <w:rPr>
          <w:rFonts w:ascii="Times New Roman" w:hAnsi="Times New Roman" w:cs="Times New Roman"/>
        </w:rPr>
        <w:t>, dove le canzoni del suo repertorio prendevano vita in maniera particolar</w:t>
      </w:r>
      <w:r w:rsidR="0058063B" w:rsidRPr="00F67F46">
        <w:rPr>
          <w:rFonts w:ascii="Times New Roman" w:hAnsi="Times New Roman" w:cs="Times New Roman"/>
        </w:rPr>
        <w:t>e</w:t>
      </w:r>
      <w:r w:rsidR="0028654F" w:rsidRPr="00F67F46">
        <w:rPr>
          <w:rFonts w:ascii="Times New Roman" w:hAnsi="Times New Roman" w:cs="Times New Roman"/>
        </w:rPr>
        <w:t xml:space="preserve">. In scena solo loro due e </w:t>
      </w:r>
      <w:r w:rsidR="00C2217B" w:rsidRPr="00F67F46">
        <w:rPr>
          <w:rFonts w:ascii="Times New Roman" w:hAnsi="Times New Roman" w:cs="Times New Roman"/>
        </w:rPr>
        <w:t xml:space="preserve">una chitarra, ‘l’insanguinata”, aggettivo che </w:t>
      </w:r>
      <w:r w:rsidR="00C2217B" w:rsidRPr="00571B32">
        <w:rPr>
          <w:rFonts w:ascii="Times New Roman" w:hAnsi="Times New Roman" w:cs="Times New Roman"/>
          <w:highlight w:val="cyan"/>
        </w:rPr>
        <w:t>Fausto</w:t>
      </w:r>
      <w:r w:rsidR="007C1831">
        <w:rPr>
          <w:rFonts w:ascii="Times New Roman" w:hAnsi="Times New Roman" w:cs="Times New Roman"/>
          <w:highlight w:val="cyan"/>
        </w:rPr>
        <w:fldChar w:fldCharType="begin"/>
      </w:r>
      <w:r w:rsidR="007C1831">
        <w:instrText xml:space="preserve"> XE "</w:instrText>
      </w:r>
      <w:r w:rsidR="007C1831" w:rsidRPr="006F57B7">
        <w:rPr>
          <w:rFonts w:ascii="Times New Roman" w:hAnsi="Times New Roman" w:cs="Times New Roman"/>
          <w:highlight w:val="cyan"/>
        </w:rPr>
        <w:instrText>Mesolella Fausto</w:instrText>
      </w:r>
      <w:r w:rsidR="007C1831">
        <w:instrText xml:space="preserve">" </w:instrText>
      </w:r>
      <w:r w:rsidR="007C1831">
        <w:rPr>
          <w:rFonts w:ascii="Times New Roman" w:hAnsi="Times New Roman" w:cs="Times New Roman"/>
          <w:highlight w:val="cyan"/>
        </w:rPr>
        <w:fldChar w:fldCharType="end"/>
      </w:r>
      <w:r w:rsidR="00C2217B" w:rsidRPr="00F67F46">
        <w:rPr>
          <w:rFonts w:ascii="Times New Roman" w:hAnsi="Times New Roman" w:cs="Times New Roman"/>
        </w:rPr>
        <w:t xml:space="preserve"> usava con amore per identificare quella e solo quella chitarra, un termine che gli diede </w:t>
      </w:r>
      <w:r w:rsidR="00C2217B" w:rsidRPr="00571B32">
        <w:rPr>
          <w:rFonts w:ascii="Times New Roman" w:hAnsi="Times New Roman" w:cs="Times New Roman"/>
          <w:highlight w:val="cyan"/>
        </w:rPr>
        <w:t>Samuele Bersani</w:t>
      </w:r>
      <w:r w:rsidR="007C1831">
        <w:rPr>
          <w:rFonts w:ascii="Times New Roman" w:hAnsi="Times New Roman" w:cs="Times New Roman"/>
          <w:highlight w:val="cyan"/>
        </w:rPr>
        <w:fldChar w:fldCharType="begin"/>
      </w:r>
      <w:r w:rsidR="007C1831">
        <w:instrText xml:space="preserve"> XE "</w:instrText>
      </w:r>
      <w:r w:rsidR="007C1831" w:rsidRPr="00AC2BC5">
        <w:rPr>
          <w:rFonts w:ascii="Times New Roman" w:hAnsi="Times New Roman" w:cs="Times New Roman"/>
          <w:highlight w:val="cyan"/>
        </w:rPr>
        <w:instrText>Bersani Samuele</w:instrText>
      </w:r>
      <w:r w:rsidR="007C1831">
        <w:instrText xml:space="preserve">" </w:instrText>
      </w:r>
      <w:r w:rsidR="007C1831">
        <w:rPr>
          <w:rFonts w:ascii="Times New Roman" w:hAnsi="Times New Roman" w:cs="Times New Roman"/>
          <w:highlight w:val="cyan"/>
        </w:rPr>
        <w:fldChar w:fldCharType="end"/>
      </w:r>
      <w:r w:rsidR="00C2217B" w:rsidRPr="00F67F46">
        <w:rPr>
          <w:rFonts w:ascii="Times New Roman" w:hAnsi="Times New Roman" w:cs="Times New Roman"/>
        </w:rPr>
        <w:t xml:space="preserve">. </w:t>
      </w:r>
      <w:r w:rsidR="00C2217B" w:rsidRPr="00F67F46">
        <w:rPr>
          <w:rFonts w:ascii="Times New Roman" w:eastAsia="Bookman Old Style" w:hAnsi="Times New Roman" w:cs="Times New Roman"/>
        </w:rPr>
        <w:t xml:space="preserve">Arpeggi, </w:t>
      </w:r>
      <w:r w:rsidR="0058063B" w:rsidRPr="00F67F46">
        <w:rPr>
          <w:rFonts w:ascii="Times New Roman" w:eastAsia="Bookman Old Style" w:hAnsi="Times New Roman" w:cs="Times New Roman"/>
        </w:rPr>
        <w:t xml:space="preserve">ritmica con e senza </w:t>
      </w:r>
      <w:r w:rsidR="00C2217B" w:rsidRPr="00F67F46">
        <w:rPr>
          <w:rFonts w:ascii="Times New Roman" w:eastAsia="Bookman Old Style" w:hAnsi="Times New Roman" w:cs="Times New Roman"/>
        </w:rPr>
        <w:t xml:space="preserve">loop, assoli, un mood sonoro su cui la splendida voce di </w:t>
      </w:r>
      <w:r w:rsidR="00C2217B" w:rsidRPr="00571B32">
        <w:rPr>
          <w:rFonts w:ascii="Times New Roman" w:eastAsia="Bookman Old Style" w:hAnsi="Times New Roman" w:cs="Times New Roman"/>
          <w:highlight w:val="cyan"/>
        </w:rPr>
        <w:t>Nada</w:t>
      </w:r>
      <w:r w:rsidR="00C2217B" w:rsidRPr="00F67F46">
        <w:rPr>
          <w:rFonts w:ascii="Times New Roman" w:eastAsia="Bookman Old Style" w:hAnsi="Times New Roman" w:cs="Times New Roman"/>
        </w:rPr>
        <w:t xml:space="preserve"> appoggiava </w:t>
      </w:r>
      <w:r w:rsidR="0058063B" w:rsidRPr="00F67F46">
        <w:rPr>
          <w:rFonts w:ascii="Times New Roman" w:eastAsia="Bookman Old Style" w:hAnsi="Times New Roman" w:cs="Times New Roman"/>
        </w:rPr>
        <w:t xml:space="preserve">oltre </w:t>
      </w:r>
      <w:r w:rsidR="00C2217B" w:rsidRPr="00F67F46">
        <w:rPr>
          <w:rFonts w:ascii="Times New Roman" w:eastAsia="Bookman Old Style" w:hAnsi="Times New Roman" w:cs="Times New Roman"/>
        </w:rPr>
        <w:t>quarant’anni di canzoni.</w:t>
      </w:r>
      <w:r w:rsidR="0058063B" w:rsidRPr="00F67F46">
        <w:rPr>
          <w:rFonts w:ascii="Times New Roman" w:eastAsia="Bookman Old Style" w:hAnsi="Times New Roman" w:cs="Times New Roman"/>
        </w:rPr>
        <w:t xml:space="preserve"> Nel 2017 è uscito il suo ultimo lavoro, </w:t>
      </w:r>
      <w:r w:rsidR="0058063B" w:rsidRPr="00F67F46">
        <w:rPr>
          <w:rFonts w:ascii="Times New Roman" w:eastAsia="Bookman Old Style" w:hAnsi="Times New Roman" w:cs="Times New Roman"/>
          <w:i/>
        </w:rPr>
        <w:t>La posa</w:t>
      </w:r>
      <w:r w:rsidR="0058063B" w:rsidRPr="00F67F46">
        <w:rPr>
          <w:rFonts w:ascii="Times New Roman" w:eastAsia="Bookman Old Style" w:hAnsi="Times New Roman" w:cs="Times New Roman"/>
        </w:rPr>
        <w:t>, secondo c</w:t>
      </w:r>
      <w:r w:rsidR="00FF24AB" w:rsidRPr="00F67F46">
        <w:rPr>
          <w:rFonts w:ascii="Times New Roman" w:eastAsia="Bookman Old Style" w:hAnsi="Times New Roman" w:cs="Times New Roman"/>
        </w:rPr>
        <w:t xml:space="preserve">apitolo con quel </w:t>
      </w:r>
      <w:r w:rsidR="00FF24AB" w:rsidRPr="00571B32">
        <w:rPr>
          <w:rFonts w:ascii="Times New Roman" w:eastAsia="Bookman Old Style" w:hAnsi="Times New Roman" w:cs="Times New Roman"/>
          <w:highlight w:val="cyan"/>
        </w:rPr>
        <w:t>Nada Trio</w:t>
      </w:r>
      <w:r w:rsidR="007C1831">
        <w:rPr>
          <w:rFonts w:ascii="Times New Roman" w:eastAsia="Bookman Old Style" w:hAnsi="Times New Roman" w:cs="Times New Roman"/>
          <w:highlight w:val="cyan"/>
        </w:rPr>
        <w:fldChar w:fldCharType="begin"/>
      </w:r>
      <w:r w:rsidR="007C1831">
        <w:instrText xml:space="preserve"> XE "</w:instrText>
      </w:r>
      <w:r w:rsidR="007C1831" w:rsidRPr="00D7031D">
        <w:rPr>
          <w:rFonts w:ascii="Times New Roman" w:eastAsia="Bookman Old Style" w:hAnsi="Times New Roman" w:cs="Times New Roman"/>
          <w:highlight w:val="cyan"/>
        </w:rPr>
        <w:instrText>Nada Trio</w:instrText>
      </w:r>
      <w:r w:rsidR="007C1831">
        <w:instrText xml:space="preserve">" </w:instrText>
      </w:r>
      <w:r w:rsidR="007C1831">
        <w:rPr>
          <w:rFonts w:ascii="Times New Roman" w:eastAsia="Bookman Old Style" w:hAnsi="Times New Roman" w:cs="Times New Roman"/>
          <w:highlight w:val="cyan"/>
        </w:rPr>
        <w:fldChar w:fldCharType="end"/>
      </w:r>
      <w:r w:rsidR="00FF24AB" w:rsidRPr="00F67F46">
        <w:rPr>
          <w:rFonts w:ascii="Times New Roman" w:eastAsia="Bookman Old Style" w:hAnsi="Times New Roman" w:cs="Times New Roman"/>
        </w:rPr>
        <w:t xml:space="preserve"> (lei, </w:t>
      </w:r>
      <w:r w:rsidR="0058063B" w:rsidRPr="00571B32">
        <w:rPr>
          <w:rFonts w:ascii="Times New Roman" w:eastAsia="Bookman Old Style" w:hAnsi="Times New Roman" w:cs="Times New Roman"/>
          <w:highlight w:val="cyan"/>
        </w:rPr>
        <w:t>Mesolella</w:t>
      </w:r>
      <w:r w:rsidR="007C1831">
        <w:rPr>
          <w:rFonts w:ascii="Times New Roman" w:eastAsia="Bookman Old Style" w:hAnsi="Times New Roman" w:cs="Times New Roman"/>
          <w:highlight w:val="cyan"/>
        </w:rPr>
        <w:fldChar w:fldCharType="begin"/>
      </w:r>
      <w:r w:rsidR="007C1831">
        <w:instrText xml:space="preserve"> XE "</w:instrText>
      </w:r>
      <w:r w:rsidR="007C1831" w:rsidRPr="00EF7E76">
        <w:rPr>
          <w:rFonts w:ascii="Times New Roman" w:eastAsia="Bookman Old Style" w:hAnsi="Times New Roman" w:cs="Times New Roman"/>
          <w:highlight w:val="cyan"/>
        </w:rPr>
        <w:instrText>Mesolella</w:instrText>
      </w:r>
      <w:r w:rsidR="007C1831" w:rsidRPr="00EF7E76">
        <w:rPr>
          <w:rFonts w:ascii="Times New Roman" w:eastAsia="Bookman Old Style" w:hAnsi="Times New Roman" w:cs="Times New Roman"/>
        </w:rPr>
        <w:instrText xml:space="preserve"> Fausto</w:instrText>
      </w:r>
      <w:r w:rsidR="007C1831">
        <w:instrText xml:space="preserve">" </w:instrText>
      </w:r>
      <w:r w:rsidR="007C1831">
        <w:rPr>
          <w:rFonts w:ascii="Times New Roman" w:eastAsia="Bookman Old Style" w:hAnsi="Times New Roman" w:cs="Times New Roman"/>
          <w:highlight w:val="cyan"/>
        </w:rPr>
        <w:fldChar w:fldCharType="end"/>
      </w:r>
      <w:r w:rsidR="0058063B" w:rsidRPr="00F67F46">
        <w:rPr>
          <w:rFonts w:ascii="Times New Roman" w:eastAsia="Bookman Old Style" w:hAnsi="Times New Roman" w:cs="Times New Roman"/>
        </w:rPr>
        <w:t xml:space="preserve"> e </w:t>
      </w:r>
      <w:r w:rsidR="0058063B" w:rsidRPr="00571B32">
        <w:rPr>
          <w:rFonts w:ascii="Times New Roman" w:eastAsia="Bookman Old Style" w:hAnsi="Times New Roman" w:cs="Times New Roman"/>
          <w:highlight w:val="cyan"/>
        </w:rPr>
        <w:t>Ferruccio Spinetti</w:t>
      </w:r>
      <w:r w:rsidR="007C1831">
        <w:rPr>
          <w:rFonts w:ascii="Times New Roman" w:eastAsia="Bookman Old Style" w:hAnsi="Times New Roman" w:cs="Times New Roman"/>
          <w:highlight w:val="cyan"/>
        </w:rPr>
        <w:fldChar w:fldCharType="begin"/>
      </w:r>
      <w:r w:rsidR="007C1831">
        <w:instrText xml:space="preserve"> XE "</w:instrText>
      </w:r>
      <w:r w:rsidR="007C1831" w:rsidRPr="00057ABC">
        <w:rPr>
          <w:rFonts w:ascii="Times New Roman" w:eastAsia="Bookman Old Style" w:hAnsi="Times New Roman" w:cs="Times New Roman"/>
          <w:highlight w:val="cyan"/>
        </w:rPr>
        <w:instrText>Spinetti Ferruccio</w:instrText>
      </w:r>
      <w:r w:rsidR="007C1831">
        <w:instrText xml:space="preserve">" </w:instrText>
      </w:r>
      <w:r w:rsidR="007C1831">
        <w:rPr>
          <w:rFonts w:ascii="Times New Roman" w:eastAsia="Bookman Old Style" w:hAnsi="Times New Roman" w:cs="Times New Roman"/>
          <w:highlight w:val="cyan"/>
        </w:rPr>
        <w:fldChar w:fldCharType="end"/>
      </w:r>
      <w:r w:rsidR="0058063B" w:rsidRPr="00F67F46">
        <w:rPr>
          <w:rFonts w:ascii="Times New Roman" w:eastAsia="Bookman Old Style" w:hAnsi="Times New Roman" w:cs="Times New Roman"/>
        </w:rPr>
        <w:t xml:space="preserve"> al contrabbasso) che tanto successo ebbe a metà anni novanta e che purtroppo non potrà più essere riproposto. </w:t>
      </w:r>
      <w:r w:rsidR="00F603C6" w:rsidRPr="00F67F46">
        <w:rPr>
          <w:rFonts w:ascii="Times New Roman" w:eastAsia="Bookman Old Style" w:hAnsi="Times New Roman" w:cs="Times New Roman"/>
        </w:rPr>
        <w:t xml:space="preserve">Ma Nada è donna e artista dai mille progetti e seppur fortemente segnata dalla scomparsa del chitarrista casertano continua nel suo percorso di artista trasversale e capace, specie dal vivo, di conquistare sempre nuovo pubblico con quella sua voce così profonda e sensuale ma che sa </w:t>
      </w:r>
      <w:r w:rsidR="000D5EFF" w:rsidRPr="00F67F46">
        <w:rPr>
          <w:rFonts w:ascii="Times New Roman" w:eastAsia="Bookman Old Style" w:hAnsi="Times New Roman" w:cs="Times New Roman"/>
        </w:rPr>
        <w:t>diventare</w:t>
      </w:r>
      <w:r w:rsidR="00F603C6" w:rsidRPr="00F67F46">
        <w:rPr>
          <w:rFonts w:ascii="Times New Roman" w:eastAsia="Bookman Old Style" w:hAnsi="Times New Roman" w:cs="Times New Roman"/>
        </w:rPr>
        <w:t xml:space="preserve"> rock quanto basta per essere </w:t>
      </w:r>
      <w:r w:rsidR="000D5EFF" w:rsidRPr="00F67F46">
        <w:rPr>
          <w:rFonts w:ascii="Times New Roman" w:eastAsia="Bookman Old Style" w:hAnsi="Times New Roman" w:cs="Times New Roman"/>
        </w:rPr>
        <w:t xml:space="preserve">amata anche dalle giovani generazioni. </w:t>
      </w:r>
    </w:p>
    <w:p w:rsidR="00F603C6" w:rsidRPr="00F67F46" w:rsidRDefault="00F603C6" w:rsidP="00D01599">
      <w:pPr>
        <w:spacing w:after="0" w:line="240" w:lineRule="auto"/>
        <w:ind w:firstLine="284"/>
        <w:jc w:val="both"/>
        <w:rPr>
          <w:rFonts w:ascii="Times New Roman" w:eastAsia="Bookman Old Style" w:hAnsi="Times New Roman" w:cs="Times New Roman"/>
        </w:rPr>
      </w:pPr>
    </w:p>
    <w:p w:rsidR="000659C3" w:rsidRPr="00F67F46" w:rsidRDefault="000659C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Un nome va ricordato per chiudere questa breve carrellata delle </w:t>
      </w:r>
      <w:r w:rsidR="00C2217B" w:rsidRPr="00F67F46">
        <w:rPr>
          <w:rFonts w:ascii="Times New Roman" w:hAnsi="Times New Roman" w:cs="Times New Roman"/>
        </w:rPr>
        <w:t>si</w:t>
      </w:r>
      <w:r w:rsidRPr="00F67F46">
        <w:rPr>
          <w:rFonts w:ascii="Times New Roman" w:hAnsi="Times New Roman" w:cs="Times New Roman"/>
        </w:rPr>
        <w:t xml:space="preserve">gnore della canzone d’arte a Sanremo ed è quello di </w:t>
      </w:r>
      <w:r w:rsidRPr="00571B32">
        <w:rPr>
          <w:rFonts w:ascii="Times New Roman" w:hAnsi="Times New Roman" w:cs="Times New Roman"/>
          <w:highlight w:val="cyan"/>
        </w:rPr>
        <w:t>Dalida</w:t>
      </w:r>
      <w:r w:rsidR="007C1831">
        <w:rPr>
          <w:rFonts w:ascii="Times New Roman" w:hAnsi="Times New Roman" w:cs="Times New Roman"/>
          <w:highlight w:val="cyan"/>
        </w:rPr>
        <w:fldChar w:fldCharType="begin"/>
      </w:r>
      <w:r w:rsidR="007C1831">
        <w:instrText xml:space="preserve"> XE "</w:instrText>
      </w:r>
      <w:r w:rsidR="007C1831" w:rsidRPr="00106C0B">
        <w:rPr>
          <w:rFonts w:ascii="Times New Roman" w:hAnsi="Times New Roman" w:cs="Times New Roman"/>
          <w:highlight w:val="cyan"/>
        </w:rPr>
        <w:instrText>Dalida</w:instrText>
      </w:r>
      <w:r w:rsidR="007C1831">
        <w:instrText xml:space="preserve">" </w:instrText>
      </w:r>
      <w:r w:rsidR="007C1831">
        <w:rPr>
          <w:rFonts w:ascii="Times New Roman" w:hAnsi="Times New Roman" w:cs="Times New Roman"/>
          <w:highlight w:val="cyan"/>
        </w:rPr>
        <w:fldChar w:fldCharType="end"/>
      </w:r>
      <w:r w:rsidRPr="00F67F46">
        <w:rPr>
          <w:rFonts w:ascii="Times New Roman" w:hAnsi="Times New Roman" w:cs="Times New Roman"/>
        </w:rPr>
        <w:t xml:space="preserve">, pseudonimo di </w:t>
      </w:r>
      <w:r w:rsidRPr="00571B32">
        <w:rPr>
          <w:rFonts w:ascii="Times New Roman" w:hAnsi="Times New Roman" w:cs="Times New Roman"/>
          <w:highlight w:val="cyan"/>
        </w:rPr>
        <w:t>Yolanda Cristina Gigliotti</w:t>
      </w:r>
      <w:r w:rsidR="007C1831">
        <w:rPr>
          <w:rFonts w:ascii="Times New Roman" w:hAnsi="Times New Roman" w:cs="Times New Roman"/>
          <w:highlight w:val="cyan"/>
        </w:rPr>
        <w:fldChar w:fldCharType="begin"/>
      </w:r>
      <w:r w:rsidR="007C1831">
        <w:instrText xml:space="preserve"> XE "</w:instrText>
      </w:r>
      <w:r w:rsidR="007C1831" w:rsidRPr="00A55E8C">
        <w:rPr>
          <w:rFonts w:ascii="Times New Roman" w:hAnsi="Times New Roman" w:cs="Times New Roman"/>
          <w:highlight w:val="cyan"/>
        </w:rPr>
        <w:instrText>Gigliotti Yolanda Cristin</w:instrText>
      </w:r>
      <w:r w:rsidR="007C1831" w:rsidRPr="00A55E8C">
        <w:rPr>
          <w:rFonts w:ascii="Times New Roman" w:hAnsi="Times New Roman" w:cs="Times New Roman"/>
        </w:rPr>
        <w:instrText>a (vedi Dalida)</w:instrText>
      </w:r>
      <w:r w:rsidR="007C1831">
        <w:instrText xml:space="preserve">" </w:instrText>
      </w:r>
      <w:r w:rsidR="007C1831">
        <w:rPr>
          <w:rFonts w:ascii="Times New Roman" w:hAnsi="Times New Roman" w:cs="Times New Roman"/>
          <w:highlight w:val="cyan"/>
        </w:rPr>
        <w:fldChar w:fldCharType="end"/>
      </w:r>
      <w:r w:rsidRPr="00F67F46">
        <w:rPr>
          <w:rFonts w:ascii="Times New Roman" w:hAnsi="Times New Roman" w:cs="Times New Roman"/>
        </w:rPr>
        <w:t xml:space="preserve">. </w:t>
      </w:r>
      <w:r w:rsidR="00B322B5" w:rsidRPr="00F67F46">
        <w:rPr>
          <w:rFonts w:ascii="Times New Roman" w:hAnsi="Times New Roman" w:cs="Times New Roman"/>
        </w:rPr>
        <w:t>C</w:t>
      </w:r>
      <w:r w:rsidRPr="00F67F46">
        <w:rPr>
          <w:rFonts w:ascii="Times New Roman" w:hAnsi="Times New Roman" w:cs="Times New Roman"/>
        </w:rPr>
        <w:t xml:space="preserve">antante italo-francese di fama internazionale, nata al Cairo nel 1933 e morta suicida a Parigi nel 1987, </w:t>
      </w:r>
      <w:r w:rsidRPr="00571B32">
        <w:rPr>
          <w:rFonts w:ascii="Times New Roman" w:hAnsi="Times New Roman" w:cs="Times New Roman"/>
          <w:highlight w:val="cyan"/>
        </w:rPr>
        <w:t>Dalida</w:t>
      </w:r>
      <w:r w:rsidRPr="00F67F46">
        <w:rPr>
          <w:rFonts w:ascii="Times New Roman" w:hAnsi="Times New Roman" w:cs="Times New Roman"/>
        </w:rPr>
        <w:t xml:space="preserve"> partecipa a Sanremo nel 1967, per la prima e ultima volta, </w:t>
      </w:r>
      <w:r w:rsidR="00263110" w:rsidRPr="00F67F46">
        <w:rPr>
          <w:rFonts w:ascii="Times New Roman" w:hAnsi="Times New Roman" w:cs="Times New Roman"/>
        </w:rPr>
        <w:t>cantan</w:t>
      </w:r>
      <w:r w:rsidRPr="00F67F46">
        <w:rPr>
          <w:rFonts w:ascii="Times New Roman" w:hAnsi="Times New Roman" w:cs="Times New Roman"/>
        </w:rPr>
        <w:t xml:space="preserve">do </w:t>
      </w:r>
      <w:r w:rsidRPr="00F67F46">
        <w:rPr>
          <w:rFonts w:ascii="Times New Roman" w:eastAsia="Book Antiqua" w:hAnsi="Times New Roman" w:cs="Times New Roman"/>
          <w:i/>
        </w:rPr>
        <w:t>Ciao amore ciao</w:t>
      </w:r>
      <w:r w:rsidRPr="00F67F46">
        <w:rPr>
          <w:rFonts w:ascii="Times New Roman" w:hAnsi="Times New Roman" w:cs="Times New Roman"/>
        </w:rPr>
        <w:t xml:space="preserve">, la stessa canzone di </w:t>
      </w:r>
      <w:r w:rsidRPr="00571B32">
        <w:rPr>
          <w:rFonts w:ascii="Times New Roman" w:hAnsi="Times New Roman" w:cs="Times New Roman"/>
          <w:highlight w:val="cyan"/>
        </w:rPr>
        <w:t>Luigi 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w:t>
      </w:r>
      <w:r w:rsidR="009B114D" w:rsidRPr="00F67F46">
        <w:rPr>
          <w:rFonts w:ascii="Times New Roman" w:hAnsi="Times New Roman" w:cs="Times New Roman"/>
        </w:rPr>
        <w:t xml:space="preserve"> </w:t>
      </w:r>
      <w:r w:rsidRPr="00F67F46">
        <w:rPr>
          <w:rFonts w:ascii="Times New Roman" w:hAnsi="Times New Roman" w:cs="Times New Roman"/>
        </w:rPr>
        <w:t xml:space="preserve">Nonostante fosse molto conosciuta dal pubblico italiano, era ben “poca cosa” rispetto alla fama mondiale che si era </w:t>
      </w:r>
      <w:r w:rsidR="00B322B5" w:rsidRPr="00F67F46">
        <w:rPr>
          <w:rFonts w:ascii="Times New Roman" w:hAnsi="Times New Roman" w:cs="Times New Roman"/>
        </w:rPr>
        <w:t xml:space="preserve">già </w:t>
      </w:r>
      <w:r w:rsidRPr="00F67F46">
        <w:rPr>
          <w:rFonts w:ascii="Times New Roman" w:hAnsi="Times New Roman" w:cs="Times New Roman"/>
        </w:rPr>
        <w:t xml:space="preserve">creata </w:t>
      </w:r>
      <w:r w:rsidR="00B322B5" w:rsidRPr="00F67F46">
        <w:rPr>
          <w:rFonts w:ascii="Times New Roman" w:hAnsi="Times New Roman" w:cs="Times New Roman"/>
        </w:rPr>
        <w:t>con la sua</w:t>
      </w:r>
      <w:r w:rsidRPr="00F67F46">
        <w:rPr>
          <w:rFonts w:ascii="Times New Roman" w:hAnsi="Times New Roman" w:cs="Times New Roman"/>
        </w:rPr>
        <w:t xml:space="preserve"> </w:t>
      </w:r>
      <w:r w:rsidRPr="00F67F46">
        <w:rPr>
          <w:rFonts w:ascii="Times New Roman" w:hAnsi="Times New Roman" w:cs="Times New Roman"/>
        </w:rPr>
        <w:lastRenderedPageBreak/>
        <w:t xml:space="preserve">carriera. In Francia era paragonata a </w:t>
      </w:r>
      <w:r w:rsidRPr="00571B32">
        <w:rPr>
          <w:rFonts w:ascii="Times New Roman" w:hAnsi="Times New Roman" w:cs="Times New Roman"/>
          <w:highlight w:val="cyan"/>
        </w:rPr>
        <w:t>Édith Piaf</w:t>
      </w:r>
      <w:r w:rsidR="007C1831">
        <w:rPr>
          <w:rFonts w:ascii="Times New Roman" w:hAnsi="Times New Roman" w:cs="Times New Roman"/>
          <w:highlight w:val="cyan"/>
        </w:rPr>
        <w:fldChar w:fldCharType="begin"/>
      </w:r>
      <w:r w:rsidR="007C1831">
        <w:instrText xml:space="preserve"> XE "</w:instrText>
      </w:r>
      <w:r w:rsidR="007C1831" w:rsidRPr="00437CF2">
        <w:rPr>
          <w:rFonts w:ascii="Times New Roman" w:hAnsi="Times New Roman" w:cs="Times New Roman"/>
          <w:highlight w:val="cyan"/>
        </w:rPr>
        <w:instrText>Piaf Édith</w:instrText>
      </w:r>
      <w:r w:rsidR="007C1831">
        <w:instrText xml:space="preserve">" </w:instrText>
      </w:r>
      <w:r w:rsidR="007C1831">
        <w:rPr>
          <w:rFonts w:ascii="Times New Roman" w:hAnsi="Times New Roman" w:cs="Times New Roman"/>
          <w:highlight w:val="cyan"/>
        </w:rPr>
        <w:fldChar w:fldCharType="end"/>
      </w:r>
      <w:r w:rsidRPr="00F67F46">
        <w:rPr>
          <w:rFonts w:ascii="Times New Roman" w:hAnsi="Times New Roman" w:cs="Times New Roman"/>
        </w:rPr>
        <w:t xml:space="preserve"> e anche negli altri Paesi francofoni, come per esempio il Canada, era una vera star.</w:t>
      </w:r>
    </w:p>
    <w:p w:rsidR="000659C3" w:rsidRPr="00F67F46" w:rsidRDefault="000659C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Nata da genitori calabresi in Egitto, arriva in Francia nel 1954 e tenta la fortuna come attrice, ma già dopo un anno o poco più registra il primo </w:t>
      </w:r>
      <w:r w:rsidR="00263110" w:rsidRPr="00F67F46">
        <w:rPr>
          <w:rFonts w:ascii="Times New Roman" w:hAnsi="Times New Roman" w:cs="Times New Roman"/>
        </w:rPr>
        <w:t>la</w:t>
      </w:r>
      <w:r w:rsidRPr="00F67F46">
        <w:rPr>
          <w:rFonts w:ascii="Times New Roman" w:hAnsi="Times New Roman" w:cs="Times New Roman"/>
        </w:rPr>
        <w:t xml:space="preserve">voro come cantante. Il vero grande successo arriverà con </w:t>
      </w:r>
      <w:r w:rsidRPr="00F67F46">
        <w:rPr>
          <w:rFonts w:ascii="Times New Roman" w:eastAsia="Book Antiqua" w:hAnsi="Times New Roman" w:cs="Times New Roman"/>
          <w:i/>
        </w:rPr>
        <w:t>Bambino</w:t>
      </w:r>
      <w:r w:rsidRPr="00F67F46">
        <w:rPr>
          <w:rFonts w:ascii="Times New Roman" w:hAnsi="Times New Roman" w:cs="Times New Roman"/>
        </w:rPr>
        <w:t xml:space="preserve">, cover </w:t>
      </w:r>
      <w:r w:rsidR="00B322B5" w:rsidRPr="00F67F46">
        <w:rPr>
          <w:rFonts w:ascii="Times New Roman" w:hAnsi="Times New Roman" w:cs="Times New Roman"/>
        </w:rPr>
        <w:t xml:space="preserve">del brano napoletano </w:t>
      </w:r>
      <w:r w:rsidR="00B322B5" w:rsidRPr="00F67F46">
        <w:rPr>
          <w:rFonts w:ascii="Times New Roman" w:hAnsi="Times New Roman" w:cs="Times New Roman"/>
          <w:i/>
        </w:rPr>
        <w:t>Guaglione</w:t>
      </w:r>
      <w:r w:rsidR="00486282" w:rsidRPr="00F67F46">
        <w:rPr>
          <w:rFonts w:ascii="Times New Roman" w:hAnsi="Times New Roman" w:cs="Times New Roman"/>
        </w:rPr>
        <w:t xml:space="preserve">, scritto da </w:t>
      </w:r>
      <w:r w:rsidR="00486282" w:rsidRPr="00571B32">
        <w:rPr>
          <w:rFonts w:ascii="Times New Roman" w:hAnsi="Times New Roman" w:cs="Times New Roman"/>
          <w:highlight w:val="cyan"/>
        </w:rPr>
        <w:t>Nisa</w:t>
      </w:r>
      <w:r w:rsidR="00440304">
        <w:rPr>
          <w:rFonts w:ascii="Times New Roman" w:hAnsi="Times New Roman" w:cs="Times New Roman"/>
          <w:highlight w:val="cyan"/>
        </w:rPr>
        <w:fldChar w:fldCharType="begin"/>
      </w:r>
      <w:r w:rsidR="00440304">
        <w:instrText xml:space="preserve"> XE "</w:instrText>
      </w:r>
      <w:r w:rsidR="00440304" w:rsidRPr="00B86C85">
        <w:rPr>
          <w:rFonts w:ascii="Times New Roman" w:hAnsi="Times New Roman" w:cs="Times New Roman"/>
          <w:highlight w:val="cyan"/>
        </w:rPr>
        <w:instrText>Nisa</w:instrText>
      </w:r>
      <w:r w:rsidR="00440304" w:rsidRPr="00B86C85">
        <w:rPr>
          <w:rFonts w:ascii="Times New Roman" w:hAnsi="Times New Roman" w:cs="Times New Roman"/>
        </w:rPr>
        <w:instrText xml:space="preserve"> (Nicola Salerno)</w:instrText>
      </w:r>
      <w:r w:rsidR="00440304">
        <w:instrText xml:space="preserve">" </w:instrText>
      </w:r>
      <w:r w:rsidR="00440304">
        <w:rPr>
          <w:rFonts w:ascii="Times New Roman" w:hAnsi="Times New Roman" w:cs="Times New Roman"/>
          <w:highlight w:val="cyan"/>
        </w:rPr>
        <w:fldChar w:fldCharType="end"/>
      </w:r>
      <w:r w:rsidR="00486282" w:rsidRPr="00F67F46">
        <w:rPr>
          <w:rFonts w:ascii="Times New Roman" w:hAnsi="Times New Roman" w:cs="Times New Roman"/>
        </w:rPr>
        <w:t xml:space="preserve"> e </w:t>
      </w:r>
      <w:r w:rsidR="00486282" w:rsidRPr="00571B32">
        <w:rPr>
          <w:rFonts w:ascii="Times New Roman" w:hAnsi="Times New Roman" w:cs="Times New Roman"/>
          <w:highlight w:val="cyan"/>
        </w:rPr>
        <w:t>Giuseppe Fanciulli</w:t>
      </w:r>
      <w:r w:rsidR="007C1831">
        <w:rPr>
          <w:rFonts w:ascii="Times New Roman" w:hAnsi="Times New Roman" w:cs="Times New Roman"/>
          <w:highlight w:val="cyan"/>
        </w:rPr>
        <w:fldChar w:fldCharType="begin"/>
      </w:r>
      <w:r w:rsidR="007C1831">
        <w:instrText xml:space="preserve"> XE "</w:instrText>
      </w:r>
      <w:r w:rsidR="007C1831" w:rsidRPr="00C8137C">
        <w:rPr>
          <w:rFonts w:ascii="Times New Roman" w:hAnsi="Times New Roman" w:cs="Times New Roman"/>
          <w:highlight w:val="cyan"/>
        </w:rPr>
        <w:instrText>Fanciulli</w:instrText>
      </w:r>
      <w:r w:rsidR="007C1831" w:rsidRPr="00C8137C">
        <w:rPr>
          <w:rFonts w:ascii="Times New Roman" w:hAnsi="Times New Roman" w:cs="Times New Roman"/>
        </w:rPr>
        <w:instrText xml:space="preserve"> Giuseppe</w:instrText>
      </w:r>
      <w:r w:rsidR="007C1831">
        <w:instrText xml:space="preserve">" </w:instrText>
      </w:r>
      <w:r w:rsidR="007C1831">
        <w:rPr>
          <w:rFonts w:ascii="Times New Roman" w:hAnsi="Times New Roman" w:cs="Times New Roman"/>
          <w:highlight w:val="cyan"/>
        </w:rPr>
        <w:fldChar w:fldCharType="end"/>
      </w:r>
      <w:r w:rsidR="00486282" w:rsidRPr="00F67F46">
        <w:rPr>
          <w:rFonts w:ascii="Times New Roman" w:hAnsi="Times New Roman" w:cs="Times New Roman"/>
        </w:rPr>
        <w:t xml:space="preserve"> e </w:t>
      </w:r>
      <w:r w:rsidR="00B322B5" w:rsidRPr="00F67F46">
        <w:rPr>
          <w:rFonts w:ascii="Times New Roman" w:hAnsi="Times New Roman" w:cs="Times New Roman"/>
        </w:rPr>
        <w:t>che vinse il Festival di Napo</w:t>
      </w:r>
      <w:r w:rsidR="00486282" w:rsidRPr="00F67F46">
        <w:rPr>
          <w:rFonts w:ascii="Times New Roman" w:hAnsi="Times New Roman" w:cs="Times New Roman"/>
        </w:rPr>
        <w:t xml:space="preserve">li del 1956 con </w:t>
      </w:r>
      <w:r w:rsidR="00486282" w:rsidRPr="00571B32">
        <w:rPr>
          <w:rFonts w:ascii="Times New Roman" w:hAnsi="Times New Roman" w:cs="Times New Roman"/>
          <w:highlight w:val="cyan"/>
        </w:rPr>
        <w:t>Aurelio Fierro</w:t>
      </w:r>
      <w:r w:rsidR="007C1831">
        <w:rPr>
          <w:rFonts w:ascii="Times New Roman" w:hAnsi="Times New Roman" w:cs="Times New Roman"/>
          <w:highlight w:val="cyan"/>
        </w:rPr>
        <w:fldChar w:fldCharType="begin"/>
      </w:r>
      <w:r w:rsidR="007C1831">
        <w:instrText xml:space="preserve"> XE "</w:instrText>
      </w:r>
      <w:r w:rsidR="007C1831" w:rsidRPr="005B28F3">
        <w:rPr>
          <w:rFonts w:ascii="Times New Roman" w:hAnsi="Times New Roman" w:cs="Times New Roman"/>
          <w:highlight w:val="cyan"/>
        </w:rPr>
        <w:instrText>Fierro</w:instrText>
      </w:r>
      <w:r w:rsidR="007C1831" w:rsidRPr="005B28F3">
        <w:rPr>
          <w:rFonts w:ascii="Times New Roman" w:hAnsi="Times New Roman" w:cs="Times New Roman"/>
        </w:rPr>
        <w:instrText xml:space="preserve"> Aurelio</w:instrText>
      </w:r>
      <w:r w:rsidR="007C1831">
        <w:instrText xml:space="preserve">" </w:instrText>
      </w:r>
      <w:r w:rsidR="007C1831">
        <w:rPr>
          <w:rFonts w:ascii="Times New Roman" w:hAnsi="Times New Roman" w:cs="Times New Roman"/>
          <w:highlight w:val="cyan"/>
        </w:rPr>
        <w:fldChar w:fldCharType="end"/>
      </w:r>
      <w:r w:rsidR="00486282" w:rsidRPr="00F67F46">
        <w:rPr>
          <w:rFonts w:ascii="Times New Roman" w:hAnsi="Times New Roman" w:cs="Times New Roman"/>
        </w:rPr>
        <w:t xml:space="preserve">. La versione di </w:t>
      </w:r>
      <w:r w:rsidR="00486282" w:rsidRPr="00571B32">
        <w:rPr>
          <w:rFonts w:ascii="Times New Roman" w:hAnsi="Times New Roman" w:cs="Times New Roman"/>
          <w:highlight w:val="cyan"/>
        </w:rPr>
        <w:t>Dalida</w:t>
      </w:r>
      <w:r w:rsidR="007C1831">
        <w:rPr>
          <w:rFonts w:ascii="Times New Roman" w:hAnsi="Times New Roman" w:cs="Times New Roman"/>
          <w:highlight w:val="cyan"/>
        </w:rPr>
        <w:fldChar w:fldCharType="begin"/>
      </w:r>
      <w:r w:rsidR="007C1831">
        <w:instrText xml:space="preserve"> XE "</w:instrText>
      </w:r>
      <w:r w:rsidR="007C1831" w:rsidRPr="00106C0B">
        <w:rPr>
          <w:rFonts w:ascii="Times New Roman" w:hAnsi="Times New Roman" w:cs="Times New Roman"/>
          <w:highlight w:val="cyan"/>
        </w:rPr>
        <w:instrText>Dalida</w:instrText>
      </w:r>
      <w:r w:rsidR="007C1831">
        <w:instrText xml:space="preserve">" </w:instrText>
      </w:r>
      <w:r w:rsidR="007C1831">
        <w:rPr>
          <w:rFonts w:ascii="Times New Roman" w:hAnsi="Times New Roman" w:cs="Times New Roman"/>
          <w:highlight w:val="cyan"/>
        </w:rPr>
        <w:fldChar w:fldCharType="end"/>
      </w:r>
      <w:r w:rsidR="00486282" w:rsidRPr="00F67F46">
        <w:rPr>
          <w:rFonts w:ascii="Times New Roman" w:hAnsi="Times New Roman" w:cs="Times New Roman"/>
        </w:rPr>
        <w:t xml:space="preserve"> venderà centinaia di migliaia di copie e s</w:t>
      </w:r>
      <w:r w:rsidR="00263110" w:rsidRPr="00F67F46">
        <w:rPr>
          <w:rFonts w:ascii="Times New Roman" w:hAnsi="Times New Roman" w:cs="Times New Roman"/>
        </w:rPr>
        <w:t>egui</w:t>
      </w:r>
      <w:r w:rsidRPr="00F67F46">
        <w:rPr>
          <w:rFonts w:ascii="Times New Roman" w:hAnsi="Times New Roman" w:cs="Times New Roman"/>
        </w:rPr>
        <w:t xml:space="preserve">ranno concerti nei più importanti teatri d’Europa, non </w:t>
      </w:r>
      <w:r w:rsidR="00263110" w:rsidRPr="00F67F46">
        <w:rPr>
          <w:rFonts w:ascii="Times New Roman" w:hAnsi="Times New Roman" w:cs="Times New Roman"/>
        </w:rPr>
        <w:t>disdegnan</w:t>
      </w:r>
      <w:r w:rsidRPr="00F67F46">
        <w:rPr>
          <w:rFonts w:ascii="Times New Roman" w:hAnsi="Times New Roman" w:cs="Times New Roman"/>
        </w:rPr>
        <w:t xml:space="preserve">do qualche ruolo come attrice, ma è la sua voce particolare, </w:t>
      </w:r>
      <w:r w:rsidR="00263110" w:rsidRPr="00F67F46">
        <w:rPr>
          <w:rFonts w:ascii="Times New Roman" w:hAnsi="Times New Roman" w:cs="Times New Roman"/>
        </w:rPr>
        <w:t>profon</w:t>
      </w:r>
      <w:r w:rsidRPr="00F67F46">
        <w:rPr>
          <w:rFonts w:ascii="Times New Roman" w:hAnsi="Times New Roman" w:cs="Times New Roman"/>
        </w:rPr>
        <w:t>da e dall’estensione notevole, a darle fortuna e soddisfazion</w:t>
      </w:r>
      <w:r w:rsidR="00486282" w:rsidRPr="00F67F46">
        <w:rPr>
          <w:rFonts w:ascii="Times New Roman" w:hAnsi="Times New Roman" w:cs="Times New Roman"/>
        </w:rPr>
        <w:t>i</w:t>
      </w:r>
      <w:r w:rsidRPr="00F67F46">
        <w:rPr>
          <w:rFonts w:ascii="Times New Roman" w:hAnsi="Times New Roman" w:cs="Times New Roman"/>
        </w:rPr>
        <w:t>.</w:t>
      </w:r>
      <w:r w:rsidR="00725CE1" w:rsidRPr="00F67F46">
        <w:rPr>
          <w:rFonts w:ascii="Times New Roman" w:hAnsi="Times New Roman" w:cs="Times New Roman"/>
        </w:rPr>
        <w:t xml:space="preserve"> </w:t>
      </w:r>
      <w:r w:rsidRPr="00F67F46">
        <w:rPr>
          <w:rFonts w:ascii="Times New Roman" w:hAnsi="Times New Roman" w:cs="Times New Roman"/>
        </w:rPr>
        <w:t xml:space="preserve">Inizia a frequentare sempre più assiduamente l’Italia, partecipando alle trasmissioni televisive più popolari, e a metà degli anni Sessanta conosce </w:t>
      </w:r>
      <w:r w:rsidRPr="00571B32">
        <w:rPr>
          <w:rFonts w:ascii="Times New Roman" w:hAnsi="Times New Roman" w:cs="Times New Roman"/>
          <w:highlight w:val="cyan"/>
        </w:rPr>
        <w:t>Luigi 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w:t>
      </w:r>
    </w:p>
    <w:p w:rsidR="000659C3" w:rsidRPr="00F67F46" w:rsidRDefault="000659C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Il resto è storia nota, con le cronache che riportano di un presunto legame sentimentale tra i due. Inventato o reale che sia non ha </w:t>
      </w:r>
      <w:r w:rsidR="00263110" w:rsidRPr="00F67F46">
        <w:rPr>
          <w:rFonts w:ascii="Times New Roman" w:hAnsi="Times New Roman" w:cs="Times New Roman"/>
        </w:rPr>
        <w:t>importan</w:t>
      </w:r>
      <w:r w:rsidRPr="00F67F46">
        <w:rPr>
          <w:rFonts w:ascii="Times New Roman" w:hAnsi="Times New Roman" w:cs="Times New Roman"/>
        </w:rPr>
        <w:t xml:space="preserve">za, ma è certo che </w:t>
      </w:r>
      <w:r w:rsidRPr="00571B32">
        <w:rPr>
          <w:rFonts w:ascii="Times New Roman" w:hAnsi="Times New Roman" w:cs="Times New Roman"/>
          <w:highlight w:val="cyan"/>
        </w:rPr>
        <w:t>Dalida</w:t>
      </w:r>
      <w:r w:rsidR="007C1831">
        <w:rPr>
          <w:rFonts w:ascii="Times New Roman" w:hAnsi="Times New Roman" w:cs="Times New Roman"/>
          <w:highlight w:val="cyan"/>
        </w:rPr>
        <w:fldChar w:fldCharType="begin"/>
      </w:r>
      <w:r w:rsidR="007C1831">
        <w:instrText xml:space="preserve"> XE "</w:instrText>
      </w:r>
      <w:r w:rsidR="007C1831" w:rsidRPr="00106C0B">
        <w:rPr>
          <w:rFonts w:ascii="Times New Roman" w:hAnsi="Times New Roman" w:cs="Times New Roman"/>
          <w:highlight w:val="cyan"/>
        </w:rPr>
        <w:instrText>Dalida</w:instrText>
      </w:r>
      <w:r w:rsidR="007C1831">
        <w:instrText xml:space="preserve">" </w:instrText>
      </w:r>
      <w:r w:rsidR="007C1831">
        <w:rPr>
          <w:rFonts w:ascii="Times New Roman" w:hAnsi="Times New Roman" w:cs="Times New Roman"/>
          <w:highlight w:val="cyan"/>
        </w:rPr>
        <w:fldChar w:fldCharType="end"/>
      </w:r>
      <w:r w:rsidRPr="00F67F46">
        <w:rPr>
          <w:rFonts w:ascii="Times New Roman" w:hAnsi="Times New Roman" w:cs="Times New Roman"/>
        </w:rPr>
        <w:t xml:space="preserve"> fu la prima a entrare, quella notte del 27 </w:t>
      </w:r>
      <w:r w:rsidR="00263110" w:rsidRPr="00F67F46">
        <w:rPr>
          <w:rFonts w:ascii="Times New Roman" w:hAnsi="Times New Roman" w:cs="Times New Roman"/>
        </w:rPr>
        <w:t>genna</w:t>
      </w:r>
      <w:r w:rsidRPr="00F67F46">
        <w:rPr>
          <w:rFonts w:ascii="Times New Roman" w:hAnsi="Times New Roman" w:cs="Times New Roman"/>
        </w:rPr>
        <w:t>io, nella stanza 219 dell’Hotel Savoy dove si era consumata la tragedia e ne uscì gridando disperata “assassini!”.</w:t>
      </w:r>
      <w:r w:rsidR="00725CE1" w:rsidRPr="00F67F46">
        <w:rPr>
          <w:rFonts w:ascii="Times New Roman" w:hAnsi="Times New Roman" w:cs="Times New Roman"/>
        </w:rPr>
        <w:t xml:space="preserve"> </w:t>
      </w:r>
      <w:r w:rsidRPr="00F67F46">
        <w:rPr>
          <w:rFonts w:ascii="Times New Roman" w:hAnsi="Times New Roman" w:cs="Times New Roman"/>
        </w:rPr>
        <w:t>In mano aveva l’ultima lettera di 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w:t>
      </w:r>
    </w:p>
    <w:p w:rsidR="000659C3" w:rsidRPr="00F67F46" w:rsidRDefault="000659C3" w:rsidP="00D01599">
      <w:pPr>
        <w:spacing w:after="0" w:line="240" w:lineRule="auto"/>
        <w:ind w:firstLine="284"/>
        <w:jc w:val="both"/>
        <w:rPr>
          <w:rFonts w:ascii="Times New Roman" w:eastAsia="Bookman Old Style" w:hAnsi="Times New Roman" w:cs="Times New Roman"/>
        </w:rPr>
      </w:pPr>
    </w:p>
    <w:p w:rsidR="000659C3" w:rsidRPr="00F67F46" w:rsidRDefault="00571B32"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t>“</w:t>
      </w:r>
      <w:r w:rsidR="000659C3" w:rsidRPr="00F67F46">
        <w:rPr>
          <w:rFonts w:ascii="Times New Roman" w:eastAsia="Bookman Old Style" w:hAnsi="Times New Roman" w:cs="Times New Roman"/>
          <w:highlight w:val="yellow"/>
        </w:rPr>
        <w:t>Io ho voluto bene al pubblico italiano e gli ho dedicato cinque anni della mia vita. Faccio questo non perché stanco della vita (tutt’altro) ma come</w:t>
      </w:r>
      <w:r w:rsidR="000659C3" w:rsidRPr="00F67F46">
        <w:rPr>
          <w:rFonts w:ascii="Times New Roman" w:hAnsi="Times New Roman" w:cs="Times New Roman"/>
          <w:highlight w:val="yellow"/>
        </w:rPr>
        <w:t xml:space="preserve"> atto di protesta contro un pubblico che manda in finale </w:t>
      </w:r>
      <w:r w:rsidR="000659C3" w:rsidRPr="00F67F46">
        <w:rPr>
          <w:rFonts w:ascii="Times New Roman" w:hAnsi="Times New Roman" w:cs="Times New Roman"/>
          <w:i/>
          <w:highlight w:val="yellow"/>
        </w:rPr>
        <w:t xml:space="preserve">Io, tu e le rose </w:t>
      </w:r>
      <w:r w:rsidR="000659C3" w:rsidRPr="00F67F46">
        <w:rPr>
          <w:rFonts w:ascii="Times New Roman" w:hAnsi="Times New Roman" w:cs="Times New Roman"/>
          <w:highlight w:val="yellow"/>
        </w:rPr>
        <w:t xml:space="preserve">di </w:t>
      </w:r>
      <w:r w:rsidR="000659C3" w:rsidRPr="00571B32">
        <w:rPr>
          <w:rFonts w:ascii="Times New Roman" w:hAnsi="Times New Roman" w:cs="Times New Roman"/>
          <w:highlight w:val="cyan"/>
        </w:rPr>
        <w:t>Orietta Berti</w:t>
      </w:r>
      <w:r w:rsidR="007C1831">
        <w:rPr>
          <w:rFonts w:ascii="Times New Roman" w:hAnsi="Times New Roman" w:cs="Times New Roman"/>
          <w:highlight w:val="cyan"/>
        </w:rPr>
        <w:fldChar w:fldCharType="begin"/>
      </w:r>
      <w:r w:rsidR="007C1831">
        <w:instrText xml:space="preserve"> XE "</w:instrText>
      </w:r>
      <w:r w:rsidR="007C1831" w:rsidRPr="00C739C4">
        <w:rPr>
          <w:rFonts w:ascii="Times New Roman" w:hAnsi="Times New Roman" w:cs="Times New Roman"/>
          <w:highlight w:val="cyan"/>
        </w:rPr>
        <w:instrText>Berti</w:instrText>
      </w:r>
      <w:r w:rsidR="007C1831" w:rsidRPr="00C739C4">
        <w:rPr>
          <w:rFonts w:ascii="Times New Roman" w:hAnsi="Times New Roman" w:cs="Times New Roman"/>
        </w:rPr>
        <w:instrText xml:space="preserve"> Orietta</w:instrText>
      </w:r>
      <w:r w:rsidR="007C1831">
        <w:instrText xml:space="preserve">" </w:instrText>
      </w:r>
      <w:r w:rsidR="007C1831">
        <w:rPr>
          <w:rFonts w:ascii="Times New Roman" w:hAnsi="Times New Roman" w:cs="Times New Roman"/>
          <w:highlight w:val="cyan"/>
        </w:rPr>
        <w:fldChar w:fldCharType="end"/>
      </w:r>
      <w:r w:rsidR="000659C3" w:rsidRPr="00F67F46">
        <w:rPr>
          <w:rFonts w:ascii="Times New Roman" w:hAnsi="Times New Roman" w:cs="Times New Roman"/>
          <w:highlight w:val="yellow"/>
        </w:rPr>
        <w:t xml:space="preserve"> e una commissione che seleziona </w:t>
      </w:r>
      <w:r w:rsidR="000659C3" w:rsidRPr="00F67F46">
        <w:rPr>
          <w:rFonts w:ascii="Times New Roman" w:hAnsi="Times New Roman" w:cs="Times New Roman"/>
          <w:i/>
          <w:highlight w:val="yellow"/>
        </w:rPr>
        <w:t>La rivoluzione</w:t>
      </w:r>
      <w:r w:rsidR="000659C3" w:rsidRPr="00F67F46">
        <w:rPr>
          <w:rFonts w:ascii="Times New Roman" w:hAnsi="Times New Roman" w:cs="Times New Roman"/>
          <w:highlight w:val="yellow"/>
        </w:rPr>
        <w:t>. Spero che serva a chiarire le idee a qualcuno. Ciao. Luigi</w:t>
      </w:r>
      <w:r>
        <w:rPr>
          <w:rFonts w:ascii="Times New Roman" w:hAnsi="Times New Roman" w:cs="Times New Roman"/>
          <w:highlight w:val="yellow"/>
        </w:rPr>
        <w:t>”</w:t>
      </w:r>
      <w:r w:rsidR="000659C3" w:rsidRPr="00F67F46">
        <w:rPr>
          <w:rFonts w:ascii="Times New Roman" w:hAnsi="Times New Roman" w:cs="Times New Roman"/>
          <w:highlight w:val="yellow"/>
        </w:rPr>
        <w:t>.</w:t>
      </w:r>
    </w:p>
    <w:p w:rsidR="000659C3" w:rsidRPr="00F67F46" w:rsidRDefault="000659C3" w:rsidP="00D01599">
      <w:pPr>
        <w:spacing w:after="0" w:line="240" w:lineRule="auto"/>
        <w:ind w:firstLine="284"/>
        <w:jc w:val="both"/>
        <w:rPr>
          <w:rFonts w:ascii="Times New Roman" w:eastAsia="Bookman Old Style" w:hAnsi="Times New Roman" w:cs="Times New Roman"/>
        </w:rPr>
      </w:pPr>
    </w:p>
    <w:p w:rsidR="000659C3" w:rsidRPr="00F67F46" w:rsidRDefault="000659C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Dopo momenti di sconforto e di depressione profonda (tenterà di togliersi la vita una prima volta) ritorna alle scene, ma lentamente la sua parabola artistica si spegne. Si lascerà andare definitivamente il 03 </w:t>
      </w:r>
      <w:r w:rsidR="009E1237" w:rsidRPr="00F67F46">
        <w:rPr>
          <w:rFonts w:ascii="Times New Roman" w:hAnsi="Times New Roman" w:cs="Times New Roman"/>
        </w:rPr>
        <w:t>mag</w:t>
      </w:r>
      <w:r w:rsidRPr="00F67F46">
        <w:rPr>
          <w:rFonts w:ascii="Times New Roman" w:hAnsi="Times New Roman" w:cs="Times New Roman"/>
        </w:rPr>
        <w:t>gio del 1987 in un albergo di Parigi, ingerendo una quantità notevole di barbiturici. Lascia un ricordo nitido nel cuore di molti italiani e rimane una delle pochissime artiste donne ad aver venduto milioni e milioni di dischi nel mondo.</w:t>
      </w:r>
    </w:p>
    <w:p w:rsidR="009E1237" w:rsidRDefault="000659C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Ma l’aver parlato di </w:t>
      </w:r>
      <w:r w:rsidRPr="00571B32">
        <w:rPr>
          <w:rFonts w:ascii="Times New Roman" w:hAnsi="Times New Roman" w:cs="Times New Roman"/>
          <w:highlight w:val="cyan"/>
        </w:rPr>
        <w:t>Dalida</w:t>
      </w:r>
      <w:r w:rsidR="007C1831">
        <w:rPr>
          <w:rFonts w:ascii="Times New Roman" w:hAnsi="Times New Roman" w:cs="Times New Roman"/>
          <w:highlight w:val="cyan"/>
        </w:rPr>
        <w:fldChar w:fldCharType="begin"/>
      </w:r>
      <w:r w:rsidR="007C1831">
        <w:instrText xml:space="preserve"> XE "</w:instrText>
      </w:r>
      <w:r w:rsidR="007C1831" w:rsidRPr="00106C0B">
        <w:rPr>
          <w:rFonts w:ascii="Times New Roman" w:hAnsi="Times New Roman" w:cs="Times New Roman"/>
          <w:highlight w:val="cyan"/>
        </w:rPr>
        <w:instrText>Dalida</w:instrText>
      </w:r>
      <w:r w:rsidR="007C1831">
        <w:instrText xml:space="preserve">" </w:instrText>
      </w:r>
      <w:r w:rsidR="007C1831">
        <w:rPr>
          <w:rFonts w:ascii="Times New Roman" w:hAnsi="Times New Roman" w:cs="Times New Roman"/>
          <w:highlight w:val="cyan"/>
        </w:rPr>
        <w:fldChar w:fldCharType="end"/>
      </w:r>
      <w:r w:rsidRPr="00F67F46">
        <w:rPr>
          <w:rFonts w:ascii="Times New Roman" w:hAnsi="Times New Roman" w:cs="Times New Roman"/>
        </w:rPr>
        <w:t xml:space="preserve"> e del suo incontro con </w:t>
      </w:r>
      <w:r w:rsidRPr="00571B32">
        <w:rPr>
          <w:rFonts w:ascii="Times New Roman" w:hAnsi="Times New Roman" w:cs="Times New Roman"/>
          <w:highlight w:val="cyan"/>
        </w:rPr>
        <w:t>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ci proietta verso la pagina più </w:t>
      </w:r>
      <w:r w:rsidR="00DD56FB" w:rsidRPr="00F67F46">
        <w:rPr>
          <w:rFonts w:ascii="Times New Roman" w:hAnsi="Times New Roman" w:cs="Times New Roman"/>
        </w:rPr>
        <w:t>cupa e drammatica del Festival.</w:t>
      </w:r>
    </w:p>
    <w:p w:rsidR="00E82B95" w:rsidRDefault="00E82B95">
      <w:pPr>
        <w:rPr>
          <w:rFonts w:ascii="Times New Roman" w:hAnsi="Times New Roman" w:cs="Times New Roman"/>
        </w:rPr>
      </w:pPr>
      <w:r>
        <w:rPr>
          <w:rFonts w:ascii="Times New Roman" w:hAnsi="Times New Roman" w:cs="Times New Roman"/>
        </w:rPr>
        <w:br w:type="page"/>
      </w:r>
    </w:p>
    <w:p w:rsidR="009E1237" w:rsidRPr="00F67F46" w:rsidRDefault="009E1237" w:rsidP="00EE590E">
      <w:pPr>
        <w:spacing w:after="0" w:line="240" w:lineRule="auto"/>
        <w:jc w:val="center"/>
        <w:rPr>
          <w:rFonts w:ascii="Times New Roman" w:hAnsi="Times New Roman" w:cs="Times New Roman"/>
          <w:b/>
        </w:rPr>
      </w:pPr>
      <w:bookmarkStart w:id="7" w:name="_TOC_250007"/>
      <w:r w:rsidRPr="00F67F46">
        <w:rPr>
          <w:rFonts w:ascii="Times New Roman" w:hAnsi="Times New Roman" w:cs="Times New Roman"/>
          <w:b/>
        </w:rPr>
        <w:lastRenderedPageBreak/>
        <w:t>CAPITOLO 5</w:t>
      </w:r>
      <w:bookmarkEnd w:id="7"/>
    </w:p>
    <w:p w:rsidR="00C76DC9" w:rsidRPr="00F67F46" w:rsidRDefault="00C76DC9" w:rsidP="00EE590E">
      <w:pPr>
        <w:spacing w:after="0" w:line="240" w:lineRule="auto"/>
        <w:jc w:val="center"/>
        <w:rPr>
          <w:rFonts w:ascii="Times New Roman" w:hAnsi="Times New Roman" w:cs="Times New Roman"/>
          <w:b/>
          <w:bCs/>
        </w:rPr>
      </w:pPr>
    </w:p>
    <w:p w:rsidR="009E1237" w:rsidRPr="00F67F46" w:rsidRDefault="009E1237" w:rsidP="00EE590E">
      <w:pPr>
        <w:spacing w:after="0" w:line="240" w:lineRule="auto"/>
        <w:jc w:val="center"/>
        <w:rPr>
          <w:rFonts w:ascii="Times New Roman" w:hAnsi="Times New Roman" w:cs="Times New Roman"/>
          <w:b/>
          <w:bCs/>
          <w:i/>
        </w:rPr>
      </w:pPr>
      <w:bookmarkStart w:id="8" w:name="_TOC_250006"/>
      <w:r w:rsidRPr="00B224A5">
        <w:rPr>
          <w:rFonts w:ascii="Times New Roman" w:hAnsi="Times New Roman" w:cs="Times New Roman"/>
          <w:b/>
          <w:i/>
          <w:highlight w:val="cyan"/>
        </w:rPr>
        <w:t>Tenco</w:t>
      </w:r>
      <w:r w:rsidR="00855015" w:rsidRPr="00B224A5">
        <w:rPr>
          <w:rFonts w:ascii="Times New Roman" w:hAnsi="Times New Roman" w:cs="Times New Roman"/>
          <w:b/>
          <w:i/>
          <w:highlight w:val="cyan"/>
        </w:rPr>
        <w:fldChar w:fldCharType="begin"/>
      </w:r>
      <w:r w:rsidR="00855015" w:rsidRPr="00B224A5">
        <w:rPr>
          <w:rFonts w:ascii="Times New Roman" w:hAnsi="Times New Roman" w:cs="Times New Roman"/>
          <w:highlight w:val="cyan"/>
        </w:rPr>
        <w:instrText xml:space="preserve"> </w:instrText>
      </w:r>
      <w:r w:rsidR="001C2829" w:rsidRPr="00B224A5">
        <w:rPr>
          <w:rFonts w:ascii="Times New Roman" w:hAnsi="Times New Roman" w:cs="Times New Roman"/>
          <w:highlight w:val="cyan"/>
        </w:rPr>
        <w:instrText>XE “Tenco Luigi”</w:instrText>
      </w:r>
      <w:r w:rsidR="00855015" w:rsidRPr="00B224A5">
        <w:rPr>
          <w:rFonts w:ascii="Times New Roman" w:hAnsi="Times New Roman" w:cs="Times New Roman"/>
          <w:highlight w:val="cyan"/>
        </w:rPr>
        <w:instrText xml:space="preserve"> </w:instrText>
      </w:r>
      <w:r w:rsidR="00855015" w:rsidRPr="00B224A5">
        <w:rPr>
          <w:rFonts w:ascii="Times New Roman" w:hAnsi="Times New Roman" w:cs="Times New Roman"/>
          <w:b/>
          <w:i/>
          <w:highlight w:val="cyan"/>
        </w:rPr>
        <w:fldChar w:fldCharType="end"/>
      </w:r>
      <w:r w:rsidRPr="00F67F46">
        <w:rPr>
          <w:rFonts w:ascii="Times New Roman" w:hAnsi="Times New Roman" w:cs="Times New Roman"/>
          <w:b/>
          <w:i/>
        </w:rPr>
        <w:t xml:space="preserve"> e la sua tragedia</w:t>
      </w:r>
      <w:bookmarkEnd w:id="8"/>
    </w:p>
    <w:p w:rsidR="009E1237" w:rsidRPr="00F67F46" w:rsidRDefault="009E1237" w:rsidP="00002520">
      <w:pPr>
        <w:spacing w:after="0" w:line="240" w:lineRule="auto"/>
        <w:ind w:firstLine="284"/>
        <w:jc w:val="center"/>
        <w:rPr>
          <w:rFonts w:ascii="Times New Roman" w:eastAsia="Book Antiqua" w:hAnsi="Times New Roman" w:cs="Times New Roman"/>
          <w:bCs/>
          <w:i/>
        </w:rPr>
      </w:pPr>
    </w:p>
    <w:p w:rsidR="00C76DC9" w:rsidRPr="00F67F46" w:rsidRDefault="00C76DC9" w:rsidP="00D01599">
      <w:pPr>
        <w:spacing w:after="0" w:line="240" w:lineRule="auto"/>
        <w:ind w:firstLine="284"/>
        <w:jc w:val="both"/>
        <w:rPr>
          <w:rFonts w:ascii="Times New Roman" w:eastAsia="Book Antiqua" w:hAnsi="Times New Roman" w:cs="Times New Roman"/>
          <w:bCs/>
          <w:i/>
        </w:rPr>
      </w:pPr>
    </w:p>
    <w:p w:rsidR="009E1237" w:rsidRPr="00F67F46" w:rsidRDefault="009E1237"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Chi era </w:t>
      </w:r>
      <w:r w:rsidRPr="00B224A5">
        <w:rPr>
          <w:rFonts w:ascii="Times New Roman" w:hAnsi="Times New Roman" w:cs="Times New Roman"/>
          <w:highlight w:val="cyan"/>
        </w:rPr>
        <w:t>Luigi Tenco</w:t>
      </w:r>
      <w:r w:rsidR="00855015" w:rsidRPr="00B224A5">
        <w:rPr>
          <w:rFonts w:ascii="Times New Roman" w:hAnsi="Times New Roman" w:cs="Times New Roman"/>
          <w:highlight w:val="cyan"/>
        </w:rPr>
        <w:fldChar w:fldCharType="begin"/>
      </w:r>
      <w:r w:rsidR="00855015" w:rsidRPr="00B224A5">
        <w:rPr>
          <w:rFonts w:ascii="Times New Roman" w:hAnsi="Times New Roman" w:cs="Times New Roman"/>
          <w:highlight w:val="cyan"/>
        </w:rPr>
        <w:instrText xml:space="preserve"> </w:instrText>
      </w:r>
      <w:r w:rsidR="001C2829" w:rsidRPr="00B224A5">
        <w:rPr>
          <w:rFonts w:ascii="Times New Roman" w:hAnsi="Times New Roman" w:cs="Times New Roman"/>
          <w:highlight w:val="cyan"/>
        </w:rPr>
        <w:instrText>XE “Tenco Luigi”</w:instrText>
      </w:r>
      <w:r w:rsidR="00855015" w:rsidRPr="00B224A5">
        <w:rPr>
          <w:rFonts w:ascii="Times New Roman" w:hAnsi="Times New Roman" w:cs="Times New Roman"/>
          <w:highlight w:val="cyan"/>
        </w:rPr>
        <w:instrText xml:space="preserve"> </w:instrText>
      </w:r>
      <w:r w:rsidR="00855015" w:rsidRPr="00B224A5">
        <w:rPr>
          <w:rFonts w:ascii="Times New Roman" w:hAnsi="Times New Roman" w:cs="Times New Roman"/>
          <w:highlight w:val="cyan"/>
        </w:rPr>
        <w:fldChar w:fldCharType="end"/>
      </w:r>
      <w:r w:rsidRPr="00F67F46">
        <w:rPr>
          <w:rFonts w:ascii="Times New Roman" w:hAnsi="Times New Roman" w:cs="Times New Roman"/>
        </w:rPr>
        <w:t xml:space="preserve"> e perché morì suicida a soli ventinove anni </w:t>
      </w:r>
      <w:r w:rsidR="00023E7A" w:rsidRPr="00F67F46">
        <w:rPr>
          <w:rFonts w:ascii="Times New Roman" w:hAnsi="Times New Roman" w:cs="Times New Roman"/>
        </w:rPr>
        <w:t>duran</w:t>
      </w:r>
      <w:r w:rsidRPr="00F67F46">
        <w:rPr>
          <w:rFonts w:ascii="Times New Roman" w:hAnsi="Times New Roman" w:cs="Times New Roman"/>
        </w:rPr>
        <w:t xml:space="preserve">te il Sanremo del 1967, dove si era presentato con la canzone </w:t>
      </w:r>
      <w:r w:rsidRPr="00F67F46">
        <w:rPr>
          <w:rFonts w:ascii="Times New Roman" w:hAnsi="Times New Roman" w:cs="Times New Roman"/>
          <w:i/>
        </w:rPr>
        <w:t xml:space="preserve">Ciao amore ciao </w:t>
      </w:r>
      <w:r w:rsidRPr="00F67F46">
        <w:rPr>
          <w:rFonts w:ascii="Times New Roman" w:hAnsi="Times New Roman" w:cs="Times New Roman"/>
        </w:rPr>
        <w:t>esclusa dalla finale del Festival?</w:t>
      </w:r>
    </w:p>
    <w:p w:rsidR="009E1237" w:rsidRPr="00F67F46" w:rsidRDefault="009E1237"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Varie le ipotesi sul suo gesto: un amore infelice o il fatto che la sua posizione artistica complessiva stesse diventando difficile o addirittura insostenibile. Scrive ad esempio sulla copertina del suo primo LP: «Le mie canzoni vanno viste non tanto nel quadro della musica leggera o da ballo, quanto in quello della musica popolare. Infatti io penso che la musica popolare resti il mezzo più valido per esprimere reazioni e </w:t>
      </w:r>
      <w:r w:rsidR="00023E7A" w:rsidRPr="00F67F46">
        <w:rPr>
          <w:rFonts w:ascii="Times New Roman" w:hAnsi="Times New Roman" w:cs="Times New Roman"/>
        </w:rPr>
        <w:t>senti</w:t>
      </w:r>
      <w:r w:rsidRPr="00F67F46">
        <w:rPr>
          <w:rFonts w:ascii="Times New Roman" w:hAnsi="Times New Roman" w:cs="Times New Roman"/>
        </w:rPr>
        <w:t>menti in modo schietto e immediato».</w:t>
      </w:r>
    </w:p>
    <w:p w:rsidR="009E1237" w:rsidRPr="00F67F46" w:rsidRDefault="009E1237"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Da queste parole risulta evidente, in primo luogo, una grossa </w:t>
      </w:r>
      <w:r w:rsidR="00023E7A" w:rsidRPr="00F67F46">
        <w:rPr>
          <w:rFonts w:ascii="Times New Roman" w:hAnsi="Times New Roman" w:cs="Times New Roman"/>
        </w:rPr>
        <w:t>ambi</w:t>
      </w:r>
      <w:r w:rsidRPr="00F67F46">
        <w:rPr>
          <w:rFonts w:ascii="Times New Roman" w:hAnsi="Times New Roman" w:cs="Times New Roman"/>
        </w:rPr>
        <w:t xml:space="preserve">guità d’ordine estetico, nel senso che </w:t>
      </w:r>
      <w:r w:rsidRPr="00B224A5">
        <w:rPr>
          <w:rFonts w:ascii="Times New Roman" w:hAnsi="Times New Roman" w:cs="Times New Roman"/>
          <w:highlight w:val="cyan"/>
        </w:rPr>
        <w:t>Tenco</w:t>
      </w:r>
      <w:r w:rsidR="00855015" w:rsidRPr="00B224A5">
        <w:rPr>
          <w:rFonts w:ascii="Times New Roman" w:hAnsi="Times New Roman" w:cs="Times New Roman"/>
          <w:highlight w:val="cyan"/>
        </w:rPr>
        <w:fldChar w:fldCharType="begin"/>
      </w:r>
      <w:r w:rsidR="00855015" w:rsidRPr="00B224A5">
        <w:rPr>
          <w:rFonts w:ascii="Times New Roman" w:hAnsi="Times New Roman" w:cs="Times New Roman"/>
          <w:highlight w:val="cyan"/>
        </w:rPr>
        <w:instrText xml:space="preserve"> </w:instrText>
      </w:r>
      <w:r w:rsidR="001C2829" w:rsidRPr="00B224A5">
        <w:rPr>
          <w:rFonts w:ascii="Times New Roman" w:hAnsi="Times New Roman" w:cs="Times New Roman"/>
          <w:highlight w:val="cyan"/>
        </w:rPr>
        <w:instrText>XE “Tenco Luigi”</w:instrText>
      </w:r>
      <w:r w:rsidR="00855015" w:rsidRPr="00B224A5">
        <w:rPr>
          <w:rFonts w:ascii="Times New Roman" w:hAnsi="Times New Roman" w:cs="Times New Roman"/>
          <w:highlight w:val="cyan"/>
        </w:rPr>
        <w:instrText xml:space="preserve"> </w:instrText>
      </w:r>
      <w:r w:rsidR="00855015" w:rsidRPr="00B224A5">
        <w:rPr>
          <w:rFonts w:ascii="Times New Roman" w:hAnsi="Times New Roman" w:cs="Times New Roman"/>
          <w:highlight w:val="cyan"/>
        </w:rPr>
        <w:fldChar w:fldCharType="end"/>
      </w:r>
      <w:r w:rsidRPr="00F67F46">
        <w:rPr>
          <w:rFonts w:ascii="Times New Roman" w:hAnsi="Times New Roman" w:cs="Times New Roman"/>
        </w:rPr>
        <w:t xml:space="preserve"> non aveva chiaro che tipo di “canzone” stesse facendo. A sua “discolpa” possiamo però dire che </w:t>
      </w:r>
      <w:r w:rsidR="00023E7A" w:rsidRPr="00F67F46">
        <w:rPr>
          <w:rFonts w:ascii="Times New Roman" w:hAnsi="Times New Roman" w:cs="Times New Roman"/>
        </w:rPr>
        <w:t>que</w:t>
      </w:r>
      <w:r w:rsidRPr="00F67F46">
        <w:rPr>
          <w:rFonts w:ascii="Times New Roman" w:hAnsi="Times New Roman" w:cs="Times New Roman"/>
        </w:rPr>
        <w:t xml:space="preserve">sto equivoco (canzone popolare, pop d’autore, canzone d’autore, </w:t>
      </w:r>
      <w:r w:rsidR="00023E7A" w:rsidRPr="00F67F46">
        <w:rPr>
          <w:rFonts w:ascii="Times New Roman" w:hAnsi="Times New Roman" w:cs="Times New Roman"/>
        </w:rPr>
        <w:t>canzo</w:t>
      </w:r>
      <w:r w:rsidRPr="00F67F46">
        <w:rPr>
          <w:rFonts w:ascii="Times New Roman" w:hAnsi="Times New Roman" w:cs="Times New Roman"/>
        </w:rPr>
        <w:t>ne d’arte) è durato a lungo nella critica musicale italiana ed è solo in parte superato oggi.</w:t>
      </w:r>
    </w:p>
    <w:p w:rsidR="009E1237" w:rsidRPr="00F67F46" w:rsidRDefault="009E1237"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Per comprendere di più </w:t>
      </w:r>
      <w:r w:rsidRPr="00B224A5">
        <w:rPr>
          <w:rFonts w:ascii="Times New Roman" w:hAnsi="Times New Roman" w:cs="Times New Roman"/>
          <w:highlight w:val="cyan"/>
        </w:rPr>
        <w:t>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la sua arte, e anche il suo unico Sanremo, possiamo cominciare proprio dalla canzone che il cantautore porta </w:t>
      </w:r>
      <w:r w:rsidR="00E23520" w:rsidRPr="00F67F46">
        <w:rPr>
          <w:rFonts w:ascii="Times New Roman" w:hAnsi="Times New Roman" w:cs="Times New Roman"/>
        </w:rPr>
        <w:t>in gara</w:t>
      </w:r>
      <w:r w:rsidRPr="00F67F46">
        <w:rPr>
          <w:rFonts w:ascii="Times New Roman" w:hAnsi="Times New Roman" w:cs="Times New Roman"/>
        </w:rPr>
        <w:t xml:space="preserve"> in quel tragico 1967. E per farlo è giusto ricordare che la versione finale del brano che noi tutti conosciamo nasce dalla riscrittura di un testo che raccontava di un gruppo di soldati che partivano </w:t>
      </w:r>
      <w:r w:rsidR="00023E7A" w:rsidRPr="00F67F46">
        <w:rPr>
          <w:rFonts w:ascii="Times New Roman" w:hAnsi="Times New Roman" w:cs="Times New Roman"/>
        </w:rPr>
        <w:t>dispera</w:t>
      </w:r>
      <w:r w:rsidRPr="00F67F46">
        <w:rPr>
          <w:rFonts w:ascii="Times New Roman" w:hAnsi="Times New Roman" w:cs="Times New Roman"/>
        </w:rPr>
        <w:t xml:space="preserve">ti per la guerra. Il titolo di quella canzone era </w:t>
      </w:r>
      <w:r w:rsidRPr="00F67F46">
        <w:rPr>
          <w:rFonts w:ascii="Times New Roman" w:hAnsi="Times New Roman" w:cs="Times New Roman"/>
          <w:i/>
        </w:rPr>
        <w:t xml:space="preserve">Li vidi tornare </w:t>
      </w:r>
      <w:r w:rsidRPr="00F67F46">
        <w:rPr>
          <w:rFonts w:ascii="Times New Roman" w:hAnsi="Times New Roman" w:cs="Times New Roman"/>
        </w:rPr>
        <w:t xml:space="preserve">e </w:t>
      </w:r>
      <w:r w:rsidR="00023E7A" w:rsidRPr="00F67F46">
        <w:rPr>
          <w:rFonts w:ascii="Times New Roman" w:hAnsi="Times New Roman" w:cs="Times New Roman"/>
        </w:rPr>
        <w:t>riascoltar</w:t>
      </w:r>
      <w:r w:rsidRPr="00F67F46">
        <w:rPr>
          <w:rFonts w:ascii="Times New Roman" w:hAnsi="Times New Roman" w:cs="Times New Roman"/>
        </w:rPr>
        <w:t xml:space="preserve">la oggi, grazie anche al recupero fatto dal cantautore </w:t>
      </w:r>
      <w:r w:rsidRPr="00B224A5">
        <w:rPr>
          <w:rFonts w:ascii="Times New Roman" w:hAnsi="Times New Roman" w:cs="Times New Roman"/>
          <w:highlight w:val="cyan"/>
        </w:rPr>
        <w:t>Massimo Priviero</w:t>
      </w:r>
      <w:r w:rsidR="007C1831">
        <w:rPr>
          <w:rFonts w:ascii="Times New Roman" w:hAnsi="Times New Roman" w:cs="Times New Roman"/>
          <w:highlight w:val="cyan"/>
        </w:rPr>
        <w:fldChar w:fldCharType="begin"/>
      </w:r>
      <w:r w:rsidR="007C1831">
        <w:instrText xml:space="preserve"> XE "</w:instrText>
      </w:r>
      <w:r w:rsidR="007C1831" w:rsidRPr="004B0EE7">
        <w:rPr>
          <w:rFonts w:ascii="Times New Roman" w:hAnsi="Times New Roman" w:cs="Times New Roman"/>
          <w:highlight w:val="cyan"/>
        </w:rPr>
        <w:instrText>Priviero</w:instrText>
      </w:r>
      <w:r w:rsidR="007C1831" w:rsidRPr="004B0EE7">
        <w:rPr>
          <w:rFonts w:ascii="Times New Roman" w:hAnsi="Times New Roman" w:cs="Times New Roman"/>
        </w:rPr>
        <w:instrText xml:space="preserve"> Massimo</w:instrText>
      </w:r>
      <w:r w:rsidR="007C1831">
        <w:instrText xml:space="preserve">" </w:instrText>
      </w:r>
      <w:r w:rsidR="007C1831">
        <w:rPr>
          <w:rFonts w:ascii="Times New Roman" w:hAnsi="Times New Roman" w:cs="Times New Roman"/>
          <w:highlight w:val="cyan"/>
        </w:rPr>
        <w:fldChar w:fldCharType="end"/>
      </w:r>
      <w:r w:rsidRPr="00F67F46">
        <w:rPr>
          <w:rFonts w:ascii="Times New Roman" w:hAnsi="Times New Roman" w:cs="Times New Roman"/>
        </w:rPr>
        <w:t xml:space="preserve"> e riproposta al Premio Tenco del 2007, colpisce per intensità e per il </w:t>
      </w:r>
      <w:r w:rsidR="00023E7A" w:rsidRPr="00F67F46">
        <w:rPr>
          <w:rFonts w:ascii="Times New Roman" w:hAnsi="Times New Roman" w:cs="Times New Roman"/>
        </w:rPr>
        <w:t>mes</w:t>
      </w:r>
      <w:r w:rsidRPr="00F67F46">
        <w:rPr>
          <w:rFonts w:ascii="Times New Roman" w:hAnsi="Times New Roman" w:cs="Times New Roman"/>
        </w:rPr>
        <w:t>saggio antimilitaristico così attuale.</w:t>
      </w:r>
      <w:r w:rsidR="00E23520" w:rsidRPr="00F67F46">
        <w:rPr>
          <w:rFonts w:ascii="Times New Roman" w:hAnsi="Times New Roman" w:cs="Times New Roman"/>
        </w:rPr>
        <w:t xml:space="preserve"> A dire il vero, quel testo subì ancor prima altre ambientazioni, ma quella più significativa rimane quella citata.</w:t>
      </w:r>
    </w:p>
    <w:p w:rsidR="009E1237" w:rsidRPr="00F67F46" w:rsidRDefault="009E1237"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Ma tornando al testo “ufficiale”, </w:t>
      </w:r>
      <w:r w:rsidRPr="00F67F46">
        <w:rPr>
          <w:rFonts w:ascii="Times New Roman" w:eastAsia="Book Antiqua" w:hAnsi="Times New Roman" w:cs="Times New Roman"/>
          <w:i/>
        </w:rPr>
        <w:t xml:space="preserve">Ciao amore ciao </w:t>
      </w:r>
      <w:r w:rsidRPr="00F67F46">
        <w:rPr>
          <w:rFonts w:ascii="Times New Roman" w:hAnsi="Times New Roman" w:cs="Times New Roman"/>
        </w:rPr>
        <w:t xml:space="preserve">è una canzone che racconta – con accenti vicini a quelli di </w:t>
      </w:r>
      <w:r w:rsidRPr="00B224A5">
        <w:rPr>
          <w:rFonts w:ascii="Times New Roman" w:hAnsi="Times New Roman" w:cs="Times New Roman"/>
          <w:highlight w:val="cyan"/>
        </w:rPr>
        <w:t>Pavese</w:t>
      </w:r>
      <w:r w:rsidR="007C1831">
        <w:rPr>
          <w:rFonts w:ascii="Times New Roman" w:hAnsi="Times New Roman" w:cs="Times New Roman"/>
          <w:highlight w:val="cyan"/>
        </w:rPr>
        <w:fldChar w:fldCharType="begin"/>
      </w:r>
      <w:r w:rsidR="007C1831">
        <w:instrText xml:space="preserve"> XE "</w:instrText>
      </w:r>
      <w:r w:rsidR="007C1831" w:rsidRPr="00715B28">
        <w:rPr>
          <w:rFonts w:ascii="Times New Roman" w:hAnsi="Times New Roman" w:cs="Times New Roman"/>
          <w:highlight w:val="cyan"/>
        </w:rPr>
        <w:instrText>Pavese</w:instrText>
      </w:r>
      <w:r w:rsidR="007C1831" w:rsidRPr="00715B28">
        <w:rPr>
          <w:rFonts w:ascii="Times New Roman" w:hAnsi="Times New Roman" w:cs="Times New Roman"/>
        </w:rPr>
        <w:instrText xml:space="preserve"> Cesare</w:instrText>
      </w:r>
      <w:r w:rsidR="007C1831">
        <w:instrText xml:space="preserve">" </w:instrText>
      </w:r>
      <w:r w:rsidR="007C1831">
        <w:rPr>
          <w:rFonts w:ascii="Times New Roman" w:hAnsi="Times New Roman" w:cs="Times New Roman"/>
          <w:highlight w:val="cyan"/>
        </w:rPr>
        <w:fldChar w:fldCharType="end"/>
      </w:r>
      <w:r w:rsidRPr="00F67F46">
        <w:rPr>
          <w:rFonts w:ascii="Times New Roman" w:hAnsi="Times New Roman" w:cs="Times New Roman"/>
        </w:rPr>
        <w:t xml:space="preserve">, un autore fondamentale per comprendere </w:t>
      </w:r>
      <w:r w:rsidRPr="00B224A5">
        <w:rPr>
          <w:rFonts w:ascii="Times New Roman" w:hAnsi="Times New Roman" w:cs="Times New Roman"/>
          <w:highlight w:val="cyan"/>
        </w:rPr>
        <w:t>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che nasce anch’egli in Piemonte per poi trasferirsi a Genova – da un lato il dramma popolare dell’emigrazione, </w:t>
      </w:r>
      <w:r w:rsidR="00023E7A" w:rsidRPr="00F67F46">
        <w:rPr>
          <w:rFonts w:ascii="Times New Roman" w:hAnsi="Times New Roman" w:cs="Times New Roman"/>
        </w:rPr>
        <w:t>dall’al</w:t>
      </w:r>
      <w:r w:rsidRPr="00F67F46">
        <w:rPr>
          <w:rFonts w:ascii="Times New Roman" w:hAnsi="Times New Roman" w:cs="Times New Roman"/>
        </w:rPr>
        <w:t xml:space="preserve">tro la sensazione di disagio e di non appartenenza che procura: </w:t>
      </w:r>
      <w:r w:rsidRPr="00F67F46">
        <w:rPr>
          <w:rFonts w:ascii="Times New Roman" w:hAnsi="Times New Roman" w:cs="Times New Roman"/>
        </w:rPr>
        <w:lastRenderedPageBreak/>
        <w:t>«Saltare cent’a</w:t>
      </w:r>
      <w:r w:rsidR="00725CE1" w:rsidRPr="00F67F46">
        <w:rPr>
          <w:rFonts w:ascii="Times New Roman" w:hAnsi="Times New Roman" w:cs="Times New Roman"/>
        </w:rPr>
        <w:t>nni in un giorno solo/ dai carri nei campi</w:t>
      </w:r>
      <w:r w:rsidRPr="00F67F46">
        <w:rPr>
          <w:rFonts w:ascii="Times New Roman" w:hAnsi="Times New Roman" w:cs="Times New Roman"/>
        </w:rPr>
        <w:t>/ agli aerei nel cielo».</w:t>
      </w:r>
      <w:r w:rsidR="00725CE1" w:rsidRPr="00F67F46">
        <w:rPr>
          <w:rFonts w:ascii="Times New Roman" w:hAnsi="Times New Roman" w:cs="Times New Roman"/>
        </w:rPr>
        <w:t xml:space="preserve"> </w:t>
      </w:r>
      <w:r w:rsidRPr="00F67F46">
        <w:rPr>
          <w:rFonts w:ascii="Times New Roman" w:hAnsi="Times New Roman" w:cs="Times New Roman"/>
        </w:rPr>
        <w:t xml:space="preserve">Questa non è solo un’immagine carica di fascino, ma ci presenta, al di là del tratto autobiografico, un </w:t>
      </w:r>
      <w:r w:rsidRPr="00B224A5">
        <w:rPr>
          <w:rFonts w:ascii="Times New Roman" w:hAnsi="Times New Roman" w:cs="Times New Roman"/>
          <w:highlight w:val="cyan"/>
        </w:rPr>
        <w:t>Tenco</w:t>
      </w:r>
      <w:r w:rsidR="00855015" w:rsidRPr="00B224A5">
        <w:rPr>
          <w:rFonts w:ascii="Times New Roman" w:hAnsi="Times New Roman" w:cs="Times New Roman"/>
          <w:highlight w:val="cyan"/>
        </w:rPr>
        <w:fldChar w:fldCharType="begin"/>
      </w:r>
      <w:r w:rsidR="00855015" w:rsidRPr="00B224A5">
        <w:rPr>
          <w:rFonts w:ascii="Times New Roman" w:hAnsi="Times New Roman" w:cs="Times New Roman"/>
          <w:highlight w:val="cyan"/>
        </w:rPr>
        <w:instrText xml:space="preserve"> </w:instrText>
      </w:r>
      <w:r w:rsidR="001C2829" w:rsidRPr="00B224A5">
        <w:rPr>
          <w:rFonts w:ascii="Times New Roman" w:hAnsi="Times New Roman" w:cs="Times New Roman"/>
          <w:highlight w:val="cyan"/>
        </w:rPr>
        <w:instrText>XE “Tenco Luigi”</w:instrText>
      </w:r>
      <w:r w:rsidR="00855015" w:rsidRPr="00B224A5">
        <w:rPr>
          <w:rFonts w:ascii="Times New Roman" w:hAnsi="Times New Roman" w:cs="Times New Roman"/>
          <w:highlight w:val="cyan"/>
        </w:rPr>
        <w:instrText xml:space="preserve"> </w:instrText>
      </w:r>
      <w:r w:rsidR="00855015" w:rsidRPr="00B224A5">
        <w:rPr>
          <w:rFonts w:ascii="Times New Roman" w:hAnsi="Times New Roman" w:cs="Times New Roman"/>
          <w:highlight w:val="cyan"/>
        </w:rPr>
        <w:fldChar w:fldCharType="end"/>
      </w:r>
      <w:r w:rsidRPr="00F67F46">
        <w:rPr>
          <w:rFonts w:ascii="Times New Roman" w:hAnsi="Times New Roman" w:cs="Times New Roman"/>
        </w:rPr>
        <w:t xml:space="preserve"> molto attento a quel che sta </w:t>
      </w:r>
      <w:r w:rsidR="00023E7A" w:rsidRPr="00F67F46">
        <w:rPr>
          <w:rFonts w:ascii="Times New Roman" w:hAnsi="Times New Roman" w:cs="Times New Roman"/>
        </w:rPr>
        <w:t>suc</w:t>
      </w:r>
      <w:r w:rsidRPr="00F67F46">
        <w:rPr>
          <w:rFonts w:ascii="Times New Roman" w:hAnsi="Times New Roman" w:cs="Times New Roman"/>
        </w:rPr>
        <w:t xml:space="preserve">cedendo nella realtà sociale italiana: l’emigrazione è in effetti l’altra </w:t>
      </w:r>
      <w:r w:rsidR="00023E7A" w:rsidRPr="00F67F46">
        <w:rPr>
          <w:rFonts w:ascii="Times New Roman" w:hAnsi="Times New Roman" w:cs="Times New Roman"/>
        </w:rPr>
        <w:t>fac</w:t>
      </w:r>
      <w:r w:rsidRPr="00F67F46">
        <w:rPr>
          <w:rFonts w:ascii="Times New Roman" w:hAnsi="Times New Roman" w:cs="Times New Roman"/>
        </w:rPr>
        <w:t>cia, quella più dura e feroce, del cosiddetto boom economico.</w:t>
      </w:r>
    </w:p>
    <w:p w:rsidR="00703264" w:rsidRPr="00F67F46" w:rsidRDefault="00703264"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 tal proposito vale la pena ricordare la sua partecipazione al film ‘La cuccagna’ del 1962, per la regia di </w:t>
      </w:r>
      <w:r w:rsidRPr="00B224A5">
        <w:rPr>
          <w:rFonts w:ascii="Times New Roman" w:hAnsi="Times New Roman" w:cs="Times New Roman"/>
          <w:highlight w:val="cyan"/>
        </w:rPr>
        <w:t>Luciano Salce</w:t>
      </w:r>
      <w:r w:rsidR="007C1831">
        <w:rPr>
          <w:rFonts w:ascii="Times New Roman" w:hAnsi="Times New Roman" w:cs="Times New Roman"/>
          <w:highlight w:val="cyan"/>
        </w:rPr>
        <w:fldChar w:fldCharType="begin"/>
      </w:r>
      <w:r w:rsidR="007C1831">
        <w:instrText xml:space="preserve"> XE "</w:instrText>
      </w:r>
      <w:r w:rsidR="007C1831" w:rsidRPr="004B5D1D">
        <w:rPr>
          <w:rFonts w:ascii="Times New Roman" w:hAnsi="Times New Roman" w:cs="Times New Roman"/>
          <w:highlight w:val="cyan"/>
        </w:rPr>
        <w:instrText>Salce</w:instrText>
      </w:r>
      <w:r w:rsidR="007C1831" w:rsidRPr="004B5D1D">
        <w:rPr>
          <w:rFonts w:ascii="Times New Roman" w:hAnsi="Times New Roman" w:cs="Times New Roman"/>
        </w:rPr>
        <w:instrText xml:space="preserve"> Luciano</w:instrText>
      </w:r>
      <w:r w:rsidR="007C1831">
        <w:instrText xml:space="preserve">" </w:instrText>
      </w:r>
      <w:r w:rsidR="007C1831">
        <w:rPr>
          <w:rFonts w:ascii="Times New Roman" w:hAnsi="Times New Roman" w:cs="Times New Roman"/>
          <w:highlight w:val="cyan"/>
        </w:rPr>
        <w:fldChar w:fldCharType="end"/>
      </w:r>
      <w:r w:rsidRPr="00F67F46">
        <w:rPr>
          <w:rFonts w:ascii="Times New Roman" w:hAnsi="Times New Roman" w:cs="Times New Roman"/>
        </w:rPr>
        <w:t xml:space="preserve">, dove </w:t>
      </w:r>
      <w:r w:rsidRPr="00B224A5">
        <w:rPr>
          <w:rFonts w:ascii="Times New Roman" w:hAnsi="Times New Roman" w:cs="Times New Roman"/>
          <w:highlight w:val="cyan"/>
        </w:rPr>
        <w:t>Tenco</w:t>
      </w:r>
      <w:r w:rsidR="00855015" w:rsidRPr="00B224A5">
        <w:rPr>
          <w:rFonts w:ascii="Times New Roman" w:hAnsi="Times New Roman" w:cs="Times New Roman"/>
          <w:highlight w:val="cyan"/>
        </w:rPr>
        <w:fldChar w:fldCharType="begin"/>
      </w:r>
      <w:r w:rsidR="00855015" w:rsidRPr="00B224A5">
        <w:rPr>
          <w:rFonts w:ascii="Times New Roman" w:hAnsi="Times New Roman" w:cs="Times New Roman"/>
          <w:highlight w:val="cyan"/>
        </w:rPr>
        <w:instrText xml:space="preserve"> </w:instrText>
      </w:r>
      <w:r w:rsidR="001C2829" w:rsidRPr="00B224A5">
        <w:rPr>
          <w:rFonts w:ascii="Times New Roman" w:hAnsi="Times New Roman" w:cs="Times New Roman"/>
          <w:highlight w:val="cyan"/>
        </w:rPr>
        <w:instrText>XE “Tenco Luigi”</w:instrText>
      </w:r>
      <w:r w:rsidR="00855015" w:rsidRPr="00B224A5">
        <w:rPr>
          <w:rFonts w:ascii="Times New Roman" w:hAnsi="Times New Roman" w:cs="Times New Roman"/>
          <w:highlight w:val="cyan"/>
        </w:rPr>
        <w:instrText xml:space="preserve"> </w:instrText>
      </w:r>
      <w:r w:rsidR="00855015" w:rsidRPr="00B224A5">
        <w:rPr>
          <w:rFonts w:ascii="Times New Roman" w:hAnsi="Times New Roman" w:cs="Times New Roman"/>
          <w:highlight w:val="cyan"/>
        </w:rPr>
        <w:fldChar w:fldCharType="end"/>
      </w:r>
      <w:r w:rsidRPr="00F67F46">
        <w:rPr>
          <w:rFonts w:ascii="Times New Roman" w:hAnsi="Times New Roman" w:cs="Times New Roman"/>
        </w:rPr>
        <w:t xml:space="preserve"> impersona Giuliano, un giovane anticonformista che mette in guardia l’ingenua Rossella</w:t>
      </w:r>
      <w:r w:rsidR="00556ABD">
        <w:rPr>
          <w:rFonts w:ascii="Times New Roman" w:hAnsi="Times New Roman" w:cs="Times New Roman"/>
        </w:rPr>
        <w:fldChar w:fldCharType="begin"/>
      </w:r>
      <w:r w:rsidR="00556ABD">
        <w:instrText xml:space="preserve"> XE "</w:instrText>
      </w:r>
      <w:r w:rsidR="00556ABD" w:rsidRPr="00ED79B2">
        <w:rPr>
          <w:rFonts w:ascii="Times New Roman" w:hAnsi="Times New Roman" w:cs="Times New Roman"/>
          <w:highlight w:val="cyan"/>
        </w:rPr>
        <w:instrText>Rossella</w:instrText>
      </w:r>
      <w:r w:rsidR="00556ABD" w:rsidRPr="00ED79B2">
        <w:rPr>
          <w:rFonts w:ascii="Times New Roman" w:hAnsi="Times New Roman" w:cs="Times New Roman"/>
        </w:rPr>
        <w:instrText xml:space="preserve"> (Canaccini)</w:instrText>
      </w:r>
      <w:r w:rsidR="00556ABD">
        <w:instrText xml:space="preserve">" </w:instrText>
      </w:r>
      <w:r w:rsidR="00556ABD">
        <w:rPr>
          <w:rFonts w:ascii="Times New Roman" w:hAnsi="Times New Roman" w:cs="Times New Roman"/>
        </w:rPr>
        <w:fldChar w:fldCharType="end"/>
      </w:r>
      <w:r w:rsidRPr="00F67F46">
        <w:rPr>
          <w:rFonts w:ascii="Times New Roman" w:hAnsi="Times New Roman" w:cs="Times New Roman"/>
        </w:rPr>
        <w:t xml:space="preserve"> (</w:t>
      </w:r>
      <w:r w:rsidR="00FB34C6" w:rsidRPr="00F67F46">
        <w:rPr>
          <w:rFonts w:ascii="Times New Roman" w:hAnsi="Times New Roman" w:cs="Times New Roman"/>
        </w:rPr>
        <w:t>interpretata</w:t>
      </w:r>
      <w:r w:rsidRPr="00F67F46">
        <w:rPr>
          <w:rFonts w:ascii="Times New Roman" w:hAnsi="Times New Roman" w:cs="Times New Roman"/>
        </w:rPr>
        <w:t xml:space="preserve"> da </w:t>
      </w:r>
      <w:r w:rsidRPr="00B224A5">
        <w:rPr>
          <w:rFonts w:ascii="Times New Roman" w:hAnsi="Times New Roman" w:cs="Times New Roman"/>
          <w:highlight w:val="cyan"/>
        </w:rPr>
        <w:t>Donatella Rubinacci</w:t>
      </w:r>
      <w:r w:rsidR="007C1831">
        <w:rPr>
          <w:rFonts w:ascii="Times New Roman" w:hAnsi="Times New Roman" w:cs="Times New Roman"/>
          <w:highlight w:val="cyan"/>
        </w:rPr>
        <w:fldChar w:fldCharType="begin"/>
      </w:r>
      <w:r w:rsidR="007C1831">
        <w:instrText xml:space="preserve"> XE "</w:instrText>
      </w:r>
      <w:r w:rsidR="007C1831" w:rsidRPr="00353024">
        <w:rPr>
          <w:rFonts w:ascii="Times New Roman" w:hAnsi="Times New Roman" w:cs="Times New Roman"/>
          <w:highlight w:val="cyan"/>
        </w:rPr>
        <w:instrText>Rubinacci</w:instrText>
      </w:r>
      <w:r w:rsidR="007C1831" w:rsidRPr="00353024">
        <w:rPr>
          <w:rFonts w:ascii="Times New Roman" w:hAnsi="Times New Roman" w:cs="Times New Roman"/>
        </w:rPr>
        <w:instrText xml:space="preserve"> Donatella</w:instrText>
      </w:r>
      <w:r w:rsidR="007C1831">
        <w:instrText xml:space="preserve">" </w:instrText>
      </w:r>
      <w:r w:rsidR="007C1831">
        <w:rPr>
          <w:rFonts w:ascii="Times New Roman" w:hAnsi="Times New Roman" w:cs="Times New Roman"/>
          <w:highlight w:val="cyan"/>
        </w:rPr>
        <w:fldChar w:fldCharType="end"/>
      </w:r>
      <w:r w:rsidRPr="00F67F46">
        <w:rPr>
          <w:rFonts w:ascii="Times New Roman" w:hAnsi="Times New Roman" w:cs="Times New Roman"/>
        </w:rPr>
        <w:t xml:space="preserve">) dall’ambiguità della società e del suo finto nuovo benessere. Un film che vede </w:t>
      </w:r>
      <w:r w:rsidRPr="00B224A5">
        <w:rPr>
          <w:rFonts w:ascii="Times New Roman" w:hAnsi="Times New Roman" w:cs="Times New Roman"/>
          <w:highlight w:val="cyan"/>
        </w:rPr>
        <w:t>Ennio Morricone</w:t>
      </w:r>
      <w:r w:rsidR="00B00307">
        <w:rPr>
          <w:rFonts w:ascii="Times New Roman" w:hAnsi="Times New Roman" w:cs="Times New Roman"/>
          <w:highlight w:val="cyan"/>
        </w:rPr>
        <w:fldChar w:fldCharType="begin"/>
      </w:r>
      <w:r w:rsidR="00B00307">
        <w:instrText xml:space="preserve"> XE "</w:instrText>
      </w:r>
      <w:r w:rsidR="00B00307" w:rsidRPr="00D04817">
        <w:rPr>
          <w:rFonts w:ascii="Times New Roman" w:hAnsi="Times New Roman" w:cs="Times New Roman"/>
          <w:highlight w:val="cyan"/>
        </w:rPr>
        <w:instrText>Morricone</w:instrText>
      </w:r>
      <w:r w:rsidR="00B00307" w:rsidRPr="00D04817">
        <w:rPr>
          <w:rFonts w:ascii="Times New Roman" w:hAnsi="Times New Roman" w:cs="Times New Roman"/>
        </w:rPr>
        <w:instrText xml:space="preserve"> Ennio</w:instrText>
      </w:r>
      <w:r w:rsidR="00B00307">
        <w:instrText xml:space="preserve">" </w:instrText>
      </w:r>
      <w:r w:rsidR="00B00307">
        <w:rPr>
          <w:rFonts w:ascii="Times New Roman" w:hAnsi="Times New Roman" w:cs="Times New Roman"/>
          <w:highlight w:val="cyan"/>
        </w:rPr>
        <w:fldChar w:fldCharType="end"/>
      </w:r>
      <w:r w:rsidRPr="00F67F46">
        <w:rPr>
          <w:rFonts w:ascii="Times New Roman" w:hAnsi="Times New Roman" w:cs="Times New Roman"/>
        </w:rPr>
        <w:t xml:space="preserve"> alla colonna sonora e dove troviamo una bellissima scena in cui Giuliano (Tenco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canta </w:t>
      </w:r>
      <w:r w:rsidRPr="00B224A5">
        <w:rPr>
          <w:rFonts w:ascii="Times New Roman" w:hAnsi="Times New Roman" w:cs="Times New Roman"/>
          <w:i/>
        </w:rPr>
        <w:t>La ballata dell’eroe</w:t>
      </w:r>
      <w:r w:rsidRPr="00F67F46">
        <w:rPr>
          <w:rFonts w:ascii="Times New Roman" w:hAnsi="Times New Roman" w:cs="Times New Roman"/>
        </w:rPr>
        <w:t xml:space="preserve"> di </w:t>
      </w:r>
      <w:r w:rsidRPr="00B224A5">
        <w:rPr>
          <w:rFonts w:ascii="Times New Roman" w:hAnsi="Times New Roman" w:cs="Times New Roman"/>
          <w:highlight w:val="cyan"/>
        </w:rPr>
        <w:t>De André</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"De André Fabrizio" </w:instrText>
      </w:r>
      <w:r w:rsidR="00162988" w:rsidRPr="00F67F46">
        <w:rPr>
          <w:rFonts w:ascii="Times New Roman" w:hAnsi="Times New Roman" w:cs="Times New Roman"/>
        </w:rPr>
        <w:fldChar w:fldCharType="end"/>
      </w:r>
      <w:r w:rsidRPr="00F67F46">
        <w:rPr>
          <w:rFonts w:ascii="Times New Roman" w:hAnsi="Times New Roman" w:cs="Times New Roman"/>
        </w:rPr>
        <w:t xml:space="preserve">. </w:t>
      </w:r>
    </w:p>
    <w:p w:rsidR="009E1237" w:rsidRPr="00F67F46" w:rsidRDefault="00703264"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Ma tornando alla capacità di osservare il mondo che lo circonda, s</w:t>
      </w:r>
      <w:r w:rsidR="009E1237" w:rsidRPr="00F67F46">
        <w:rPr>
          <w:rFonts w:ascii="Times New Roman" w:hAnsi="Times New Roman" w:cs="Times New Roman"/>
        </w:rPr>
        <w:t>ignificativo in questo senso il fatto che 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9E1237" w:rsidRPr="00F67F46">
        <w:rPr>
          <w:rFonts w:ascii="Times New Roman" w:hAnsi="Times New Roman" w:cs="Times New Roman"/>
        </w:rPr>
        <w:t xml:space="preserve"> fu tra i primi in Italia a tradurre e cantare </w:t>
      </w:r>
      <w:r w:rsidR="009E1237" w:rsidRPr="00B224A5">
        <w:rPr>
          <w:rFonts w:ascii="Times New Roman" w:hAnsi="Times New Roman" w:cs="Times New Roman"/>
          <w:highlight w:val="cyan"/>
        </w:rPr>
        <w:t>Bob Dylan</w:t>
      </w:r>
      <w:r w:rsidR="008B339E" w:rsidRPr="00B224A5">
        <w:rPr>
          <w:rFonts w:ascii="Times New Roman" w:hAnsi="Times New Roman" w:cs="Times New Roman"/>
          <w:highlight w:val="cyan"/>
        </w:rPr>
        <w:fldChar w:fldCharType="begin"/>
      </w:r>
      <w:r w:rsidR="008B339E" w:rsidRPr="00B224A5">
        <w:rPr>
          <w:rFonts w:ascii="Times New Roman" w:hAnsi="Times New Roman" w:cs="Times New Roman"/>
          <w:highlight w:val="cyan"/>
        </w:rPr>
        <w:instrText xml:space="preserve"> </w:instrText>
      </w:r>
      <w:r w:rsidR="001C2829" w:rsidRPr="00B224A5">
        <w:rPr>
          <w:rFonts w:ascii="Times New Roman" w:hAnsi="Times New Roman" w:cs="Times New Roman"/>
          <w:highlight w:val="cyan"/>
        </w:rPr>
        <w:instrText>XE “Dylan Bob”</w:instrText>
      </w:r>
      <w:r w:rsidR="008B339E" w:rsidRPr="00B224A5">
        <w:rPr>
          <w:rFonts w:ascii="Times New Roman" w:hAnsi="Times New Roman" w:cs="Times New Roman"/>
          <w:highlight w:val="cyan"/>
        </w:rPr>
        <w:instrText xml:space="preserve"> </w:instrText>
      </w:r>
      <w:r w:rsidR="008B339E" w:rsidRPr="00B224A5">
        <w:rPr>
          <w:rFonts w:ascii="Times New Roman" w:hAnsi="Times New Roman" w:cs="Times New Roman"/>
          <w:highlight w:val="cyan"/>
        </w:rPr>
        <w:fldChar w:fldCharType="end"/>
      </w:r>
      <w:r w:rsidR="009E1237" w:rsidRPr="00F67F46">
        <w:rPr>
          <w:rFonts w:ascii="Times New Roman" w:hAnsi="Times New Roman" w:cs="Times New Roman"/>
        </w:rPr>
        <w:t xml:space="preserve"> che </w:t>
      </w:r>
      <w:r w:rsidR="00B71A38">
        <w:rPr>
          <w:rFonts w:ascii="Times New Roman" w:hAnsi="Times New Roman" w:cs="Times New Roman"/>
        </w:rPr>
        <w:t>n</w:t>
      </w:r>
      <w:r w:rsidR="009E1237" w:rsidRPr="00F67F46">
        <w:rPr>
          <w:rFonts w:ascii="Times New Roman" w:hAnsi="Times New Roman" w:cs="Times New Roman"/>
        </w:rPr>
        <w:t xml:space="preserve">el </w:t>
      </w:r>
      <w:r w:rsidR="00B71A38">
        <w:rPr>
          <w:rFonts w:ascii="Times New Roman" w:hAnsi="Times New Roman" w:cs="Times New Roman"/>
        </w:rPr>
        <w:t xml:space="preserve">suo </w:t>
      </w:r>
      <w:r w:rsidR="009E1237" w:rsidRPr="00F67F46">
        <w:rPr>
          <w:rFonts w:ascii="Times New Roman" w:hAnsi="Times New Roman" w:cs="Times New Roman"/>
        </w:rPr>
        <w:t xml:space="preserve">ristretto ma già corposo repertorio avesse presenti canzoni importanti e </w:t>
      </w:r>
      <w:r w:rsidR="00023E7A" w:rsidRPr="00F67F46">
        <w:rPr>
          <w:rFonts w:ascii="Times New Roman" w:hAnsi="Times New Roman" w:cs="Times New Roman"/>
        </w:rPr>
        <w:t>fonda</w:t>
      </w:r>
      <w:r w:rsidR="009E1237" w:rsidRPr="00F67F46">
        <w:rPr>
          <w:rFonts w:ascii="Times New Roman" w:hAnsi="Times New Roman" w:cs="Times New Roman"/>
        </w:rPr>
        <w:t xml:space="preserve">mentali come </w:t>
      </w:r>
      <w:proofErr w:type="spellStart"/>
      <w:r w:rsidR="009E1237" w:rsidRPr="00F67F46">
        <w:rPr>
          <w:rFonts w:ascii="Times New Roman" w:hAnsi="Times New Roman" w:cs="Times New Roman"/>
          <w:i/>
        </w:rPr>
        <w:t>Masters</w:t>
      </w:r>
      <w:proofErr w:type="spellEnd"/>
      <w:r w:rsidR="009E1237" w:rsidRPr="00F67F46">
        <w:rPr>
          <w:rFonts w:ascii="Times New Roman" w:hAnsi="Times New Roman" w:cs="Times New Roman"/>
          <w:i/>
        </w:rPr>
        <w:t xml:space="preserve"> Of War, Blowin</w:t>
      </w:r>
      <w:r w:rsidR="00FB34C6" w:rsidRPr="00F67F46">
        <w:rPr>
          <w:rFonts w:ascii="Times New Roman" w:hAnsi="Times New Roman" w:cs="Times New Roman"/>
          <w:i/>
        </w:rPr>
        <w:t>’</w:t>
      </w:r>
      <w:r w:rsidR="009E1237" w:rsidRPr="00F67F46">
        <w:rPr>
          <w:rFonts w:ascii="Times New Roman" w:hAnsi="Times New Roman" w:cs="Times New Roman"/>
          <w:i/>
        </w:rPr>
        <w:t xml:space="preserve"> In The Wind </w:t>
      </w:r>
      <w:r w:rsidR="009E1237" w:rsidRPr="00F67F46">
        <w:rPr>
          <w:rFonts w:ascii="Times New Roman" w:hAnsi="Times New Roman" w:cs="Times New Roman"/>
        </w:rPr>
        <w:t xml:space="preserve">e </w:t>
      </w:r>
      <w:r w:rsidR="00FB34C6" w:rsidRPr="00F67F46">
        <w:rPr>
          <w:rFonts w:ascii="Times New Roman" w:hAnsi="Times New Roman" w:cs="Times New Roman"/>
          <w:i/>
        </w:rPr>
        <w:t xml:space="preserve">The Times </w:t>
      </w:r>
      <w:proofErr w:type="spellStart"/>
      <w:r w:rsidR="00FB34C6" w:rsidRPr="00F67F46">
        <w:rPr>
          <w:rFonts w:ascii="Times New Roman" w:hAnsi="Times New Roman" w:cs="Times New Roman"/>
          <w:i/>
        </w:rPr>
        <w:t>They</w:t>
      </w:r>
      <w:proofErr w:type="spellEnd"/>
      <w:r w:rsidR="00FB34C6" w:rsidRPr="00F67F46">
        <w:rPr>
          <w:rFonts w:ascii="Times New Roman" w:hAnsi="Times New Roman" w:cs="Times New Roman"/>
          <w:i/>
        </w:rPr>
        <w:t xml:space="preserve"> </w:t>
      </w:r>
      <w:r w:rsidR="009E1237" w:rsidRPr="00F67F46">
        <w:rPr>
          <w:rFonts w:ascii="Times New Roman" w:hAnsi="Times New Roman" w:cs="Times New Roman"/>
          <w:i/>
        </w:rPr>
        <w:t xml:space="preserve">Are </w:t>
      </w:r>
      <w:r w:rsidR="00FB34C6" w:rsidRPr="00F67F46">
        <w:rPr>
          <w:rFonts w:ascii="Times New Roman" w:hAnsi="Times New Roman" w:cs="Times New Roman"/>
          <w:i/>
        </w:rPr>
        <w:t>a</w:t>
      </w:r>
      <w:r w:rsidR="009E1237" w:rsidRPr="00F67F46">
        <w:rPr>
          <w:rFonts w:ascii="Times New Roman" w:hAnsi="Times New Roman" w:cs="Times New Roman"/>
          <w:i/>
        </w:rPr>
        <w:t>-</w:t>
      </w:r>
      <w:proofErr w:type="spellStart"/>
      <w:r w:rsidR="009E1237" w:rsidRPr="00F67F46">
        <w:rPr>
          <w:rFonts w:ascii="Times New Roman" w:hAnsi="Times New Roman" w:cs="Times New Roman"/>
          <w:i/>
        </w:rPr>
        <w:t>Changin</w:t>
      </w:r>
      <w:proofErr w:type="spellEnd"/>
      <w:r w:rsidR="009E1237" w:rsidRPr="00F67F46">
        <w:rPr>
          <w:rFonts w:ascii="Times New Roman" w:hAnsi="Times New Roman" w:cs="Times New Roman"/>
        </w:rPr>
        <w:t xml:space="preserve">. Brani dove le speranze, le urgenze e le contraddizioni dei </w:t>
      </w:r>
      <w:r w:rsidR="00023E7A" w:rsidRPr="00F67F46">
        <w:rPr>
          <w:rFonts w:ascii="Times New Roman" w:hAnsi="Times New Roman" w:cs="Times New Roman"/>
        </w:rPr>
        <w:t>pri</w:t>
      </w:r>
      <w:r w:rsidR="009E1237" w:rsidRPr="00F67F46">
        <w:rPr>
          <w:rFonts w:ascii="Times New Roman" w:hAnsi="Times New Roman" w:cs="Times New Roman"/>
        </w:rPr>
        <w:t xml:space="preserve">mi anni Sessanta sono presentate in forma piena e paradigmatica (è il </w:t>
      </w:r>
      <w:r w:rsidR="00023E7A" w:rsidRPr="00F67F46">
        <w:rPr>
          <w:rFonts w:ascii="Times New Roman" w:hAnsi="Times New Roman" w:cs="Times New Roman"/>
        </w:rPr>
        <w:t>ca</w:t>
      </w:r>
      <w:r w:rsidR="009E1237" w:rsidRPr="00F67F46">
        <w:rPr>
          <w:rFonts w:ascii="Times New Roman" w:hAnsi="Times New Roman" w:cs="Times New Roman"/>
        </w:rPr>
        <w:t xml:space="preserve">so qui di ricordare che se </w:t>
      </w:r>
      <w:r w:rsidR="009E1237" w:rsidRPr="00B71A38">
        <w:rPr>
          <w:rFonts w:ascii="Times New Roman" w:hAnsi="Times New Roman" w:cs="Times New Roman"/>
          <w:highlight w:val="cyan"/>
        </w:rPr>
        <w:t>Paoli</w:t>
      </w:r>
      <w:r w:rsidR="00855015" w:rsidRPr="00B71A38">
        <w:rPr>
          <w:rFonts w:ascii="Times New Roman" w:hAnsi="Times New Roman" w:cs="Times New Roman"/>
          <w:highlight w:val="cyan"/>
        </w:rPr>
        <w:fldChar w:fldCharType="begin"/>
      </w:r>
      <w:r w:rsidR="00855015" w:rsidRPr="00B71A38">
        <w:rPr>
          <w:rFonts w:ascii="Times New Roman" w:hAnsi="Times New Roman" w:cs="Times New Roman"/>
          <w:highlight w:val="cyan"/>
        </w:rPr>
        <w:instrText xml:space="preserve"> </w:instrText>
      </w:r>
      <w:r w:rsidR="001C2829" w:rsidRPr="00B71A38">
        <w:rPr>
          <w:rFonts w:ascii="Times New Roman" w:hAnsi="Times New Roman" w:cs="Times New Roman"/>
          <w:highlight w:val="cyan"/>
        </w:rPr>
        <w:instrText>XE “Paoli Gino”</w:instrText>
      </w:r>
      <w:r w:rsidR="00855015" w:rsidRPr="00B71A38">
        <w:rPr>
          <w:rFonts w:ascii="Times New Roman" w:hAnsi="Times New Roman" w:cs="Times New Roman"/>
          <w:highlight w:val="cyan"/>
        </w:rPr>
        <w:instrText xml:space="preserve"> </w:instrText>
      </w:r>
      <w:r w:rsidR="00855015" w:rsidRPr="00B71A38">
        <w:rPr>
          <w:rFonts w:ascii="Times New Roman" w:hAnsi="Times New Roman" w:cs="Times New Roman"/>
          <w:highlight w:val="cyan"/>
        </w:rPr>
        <w:fldChar w:fldCharType="end"/>
      </w:r>
      <w:r w:rsidR="009E1237" w:rsidRPr="00F67F46">
        <w:rPr>
          <w:rFonts w:ascii="Times New Roman" w:hAnsi="Times New Roman" w:cs="Times New Roman"/>
        </w:rPr>
        <w:t xml:space="preserve"> si proclamava anarchico e diverrà nel 1986 senatore indipendente del partito comunista, </w:t>
      </w:r>
      <w:r w:rsidR="009E1237" w:rsidRPr="00B71A38">
        <w:rPr>
          <w:rFonts w:ascii="Times New Roman" w:hAnsi="Times New Roman" w:cs="Times New Roman"/>
          <w:highlight w:val="cyan"/>
        </w:rPr>
        <w:t>Tenco</w:t>
      </w:r>
      <w:r w:rsidR="00855015" w:rsidRPr="00B71A38">
        <w:rPr>
          <w:rFonts w:ascii="Times New Roman" w:hAnsi="Times New Roman" w:cs="Times New Roman"/>
          <w:highlight w:val="cyan"/>
        </w:rPr>
        <w:fldChar w:fldCharType="begin"/>
      </w:r>
      <w:r w:rsidR="00855015" w:rsidRPr="00B71A38">
        <w:rPr>
          <w:rFonts w:ascii="Times New Roman" w:hAnsi="Times New Roman" w:cs="Times New Roman"/>
          <w:highlight w:val="cyan"/>
        </w:rPr>
        <w:instrText xml:space="preserve"> </w:instrText>
      </w:r>
      <w:r w:rsidR="001C2829" w:rsidRPr="00B71A38">
        <w:rPr>
          <w:rFonts w:ascii="Times New Roman" w:hAnsi="Times New Roman" w:cs="Times New Roman"/>
          <w:highlight w:val="cyan"/>
        </w:rPr>
        <w:instrText>XE “Tenco Luigi”</w:instrText>
      </w:r>
      <w:r w:rsidR="00855015" w:rsidRPr="00B71A38">
        <w:rPr>
          <w:rFonts w:ascii="Times New Roman" w:hAnsi="Times New Roman" w:cs="Times New Roman"/>
          <w:highlight w:val="cyan"/>
        </w:rPr>
        <w:instrText xml:space="preserve"> </w:instrText>
      </w:r>
      <w:r w:rsidR="00855015" w:rsidRPr="00B71A38">
        <w:rPr>
          <w:rFonts w:ascii="Times New Roman" w:hAnsi="Times New Roman" w:cs="Times New Roman"/>
          <w:highlight w:val="cyan"/>
        </w:rPr>
        <w:fldChar w:fldCharType="end"/>
      </w:r>
      <w:r w:rsidR="009E1237" w:rsidRPr="00F67F46">
        <w:rPr>
          <w:rFonts w:ascii="Times New Roman" w:hAnsi="Times New Roman" w:cs="Times New Roman"/>
        </w:rPr>
        <w:t xml:space="preserve"> ed </w:t>
      </w:r>
      <w:r w:rsidR="009E1237" w:rsidRPr="00B71A38">
        <w:rPr>
          <w:rFonts w:ascii="Times New Roman" w:hAnsi="Times New Roman" w:cs="Times New Roman"/>
          <w:highlight w:val="cyan"/>
        </w:rPr>
        <w:t>Endrigo</w:t>
      </w:r>
      <w:r w:rsidR="00855015" w:rsidRPr="00B71A38">
        <w:rPr>
          <w:rFonts w:ascii="Times New Roman" w:hAnsi="Times New Roman" w:cs="Times New Roman"/>
          <w:highlight w:val="cyan"/>
        </w:rPr>
        <w:fldChar w:fldCharType="begin"/>
      </w:r>
      <w:r w:rsidR="00855015" w:rsidRPr="00B71A38">
        <w:rPr>
          <w:rFonts w:ascii="Times New Roman" w:hAnsi="Times New Roman" w:cs="Times New Roman"/>
          <w:highlight w:val="cyan"/>
        </w:rPr>
        <w:instrText xml:space="preserve"> </w:instrText>
      </w:r>
      <w:r w:rsidR="001C2829" w:rsidRPr="00B71A38">
        <w:rPr>
          <w:rFonts w:ascii="Times New Roman" w:hAnsi="Times New Roman" w:cs="Times New Roman"/>
          <w:highlight w:val="cyan"/>
        </w:rPr>
        <w:instrText>XE “Endrigo Sergio”</w:instrText>
      </w:r>
      <w:r w:rsidR="00855015" w:rsidRPr="00B71A38">
        <w:rPr>
          <w:rFonts w:ascii="Times New Roman" w:hAnsi="Times New Roman" w:cs="Times New Roman"/>
          <w:highlight w:val="cyan"/>
        </w:rPr>
        <w:instrText xml:space="preserve"> </w:instrText>
      </w:r>
      <w:r w:rsidR="00855015" w:rsidRPr="00B71A38">
        <w:rPr>
          <w:rFonts w:ascii="Times New Roman" w:hAnsi="Times New Roman" w:cs="Times New Roman"/>
          <w:highlight w:val="cyan"/>
        </w:rPr>
        <w:fldChar w:fldCharType="end"/>
      </w:r>
      <w:r w:rsidR="009E1237" w:rsidRPr="00F67F46">
        <w:rPr>
          <w:rFonts w:ascii="Times New Roman" w:hAnsi="Times New Roman" w:cs="Times New Roman"/>
        </w:rPr>
        <w:t xml:space="preserve"> invece si dichiararono da subito e neanche troppo velatamente comunisti).</w:t>
      </w:r>
    </w:p>
    <w:p w:rsidR="009E1237" w:rsidRPr="00F67F46" w:rsidRDefault="009E1237"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Questo travaglio, questo accendersi e spegnersi della speranza, tipici anche del primo </w:t>
      </w:r>
      <w:r w:rsidRPr="00B71A38">
        <w:rPr>
          <w:rFonts w:ascii="Times New Roman" w:hAnsi="Times New Roman" w:cs="Times New Roman"/>
          <w:highlight w:val="cyan"/>
        </w:rPr>
        <w:t>Dylan</w:t>
      </w:r>
      <w:r w:rsidR="007C1831">
        <w:rPr>
          <w:rFonts w:ascii="Times New Roman" w:hAnsi="Times New Roman" w:cs="Times New Roman"/>
          <w:highlight w:val="cyan"/>
        </w:rPr>
        <w:fldChar w:fldCharType="begin"/>
      </w:r>
      <w:r w:rsidR="007C1831">
        <w:instrText xml:space="preserve"> XE "</w:instrText>
      </w:r>
      <w:r w:rsidR="007C1831" w:rsidRPr="00475B2E">
        <w:rPr>
          <w:rFonts w:ascii="Times New Roman" w:hAnsi="Times New Roman" w:cs="Times New Roman"/>
          <w:highlight w:val="cyan"/>
        </w:rPr>
        <w:instrText>Dylan</w:instrText>
      </w:r>
      <w:r w:rsidR="007C1831" w:rsidRPr="00475B2E">
        <w:rPr>
          <w:rFonts w:ascii="Times New Roman" w:hAnsi="Times New Roman" w:cs="Times New Roman"/>
        </w:rPr>
        <w:instrText xml:space="preserve"> Bob</w:instrText>
      </w:r>
      <w:r w:rsidR="007C1831">
        <w:instrText xml:space="preserve">" </w:instrText>
      </w:r>
      <w:r w:rsidR="007C1831">
        <w:rPr>
          <w:rFonts w:ascii="Times New Roman" w:hAnsi="Times New Roman" w:cs="Times New Roman"/>
          <w:highlight w:val="cyan"/>
        </w:rPr>
        <w:fldChar w:fldCharType="end"/>
      </w:r>
      <w:r w:rsidRPr="00F67F46">
        <w:rPr>
          <w:rFonts w:ascii="Times New Roman" w:hAnsi="Times New Roman" w:cs="Times New Roman"/>
        </w:rPr>
        <w:t xml:space="preserve">, sono ben presenti in un altro tagliente testo di </w:t>
      </w:r>
      <w:r w:rsidRPr="00B71A38">
        <w:rPr>
          <w:rFonts w:ascii="Times New Roman" w:hAnsi="Times New Roman" w:cs="Times New Roman"/>
          <w:highlight w:val="cyan"/>
        </w:rPr>
        <w:t>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«Vedrai, vedrai</w:t>
      </w:r>
      <w:r w:rsidR="00CB293B" w:rsidRPr="00F67F46">
        <w:rPr>
          <w:rFonts w:ascii="Times New Roman" w:hAnsi="Times New Roman" w:cs="Times New Roman"/>
        </w:rPr>
        <w:t>/</w:t>
      </w:r>
      <w:r w:rsidRPr="00F67F46">
        <w:rPr>
          <w:rFonts w:ascii="Times New Roman" w:hAnsi="Times New Roman" w:cs="Times New Roman"/>
        </w:rPr>
        <w:t xml:space="preserve"> non sono finito lo sai</w:t>
      </w:r>
      <w:r w:rsidR="00CB293B" w:rsidRPr="00F67F46">
        <w:rPr>
          <w:rFonts w:ascii="Times New Roman" w:hAnsi="Times New Roman" w:cs="Times New Roman"/>
        </w:rPr>
        <w:t>/</w:t>
      </w:r>
      <w:r w:rsidRPr="00F67F46">
        <w:rPr>
          <w:rFonts w:ascii="Times New Roman" w:hAnsi="Times New Roman" w:cs="Times New Roman"/>
        </w:rPr>
        <w:t xml:space="preserve"> forse non sarà domani</w:t>
      </w:r>
      <w:r w:rsidR="00CB293B" w:rsidRPr="00F67F46">
        <w:rPr>
          <w:rFonts w:ascii="Times New Roman" w:hAnsi="Times New Roman" w:cs="Times New Roman"/>
        </w:rPr>
        <w:t>/</w:t>
      </w:r>
      <w:r w:rsidRPr="00F67F46">
        <w:rPr>
          <w:rFonts w:ascii="Times New Roman" w:hAnsi="Times New Roman" w:cs="Times New Roman"/>
        </w:rPr>
        <w:t xml:space="preserve"> ma un bel giorno cambierà», dove è però da</w:t>
      </w:r>
      <w:r w:rsidR="0038370D" w:rsidRPr="00F67F46">
        <w:rPr>
          <w:rFonts w:ascii="Times New Roman" w:hAnsi="Times New Roman" w:cs="Times New Roman"/>
        </w:rPr>
        <w:t xml:space="preserve"> notare anche la fragilità del</w:t>
      </w:r>
      <w:r w:rsidRPr="00F67F46">
        <w:rPr>
          <w:rFonts w:ascii="Times New Roman" w:hAnsi="Times New Roman" w:cs="Times New Roman"/>
        </w:rPr>
        <w:t>l’appoggiarsi a una donna</w:t>
      </w:r>
      <w:r w:rsidR="0038370D" w:rsidRPr="00F67F46">
        <w:rPr>
          <w:rFonts w:ascii="Times New Roman" w:hAnsi="Times New Roman" w:cs="Times New Roman"/>
        </w:rPr>
        <w:t xml:space="preserve"> (madre, moglie, amante) </w:t>
      </w:r>
      <w:r w:rsidRPr="00F67F46">
        <w:rPr>
          <w:rFonts w:ascii="Times New Roman" w:hAnsi="Times New Roman" w:cs="Times New Roman"/>
        </w:rPr>
        <w:t xml:space="preserve">o a un imprecisato domani. Nondimeno </w:t>
      </w:r>
      <w:r w:rsidR="00023E7A" w:rsidRPr="00F67F46">
        <w:rPr>
          <w:rFonts w:ascii="Times New Roman" w:hAnsi="Times New Roman" w:cs="Times New Roman"/>
        </w:rPr>
        <w:t>que</w:t>
      </w:r>
      <w:r w:rsidRPr="00F67F46">
        <w:rPr>
          <w:rFonts w:ascii="Times New Roman" w:hAnsi="Times New Roman" w:cs="Times New Roman"/>
        </w:rPr>
        <w:t xml:space="preserve">sta cruda valutazione nulla toglie al fatto che il meglio di sé come artista </w:t>
      </w:r>
      <w:r w:rsidRPr="00B71A38">
        <w:rPr>
          <w:rFonts w:ascii="Times New Roman" w:hAnsi="Times New Roman" w:cs="Times New Roman"/>
          <w:highlight w:val="cyan"/>
        </w:rPr>
        <w:t>Tenco</w:t>
      </w:r>
      <w:r w:rsidR="00855015" w:rsidRPr="00B71A38">
        <w:rPr>
          <w:rFonts w:ascii="Times New Roman" w:hAnsi="Times New Roman" w:cs="Times New Roman"/>
          <w:highlight w:val="cyan"/>
        </w:rPr>
        <w:fldChar w:fldCharType="begin"/>
      </w:r>
      <w:r w:rsidR="00855015" w:rsidRPr="00B71A38">
        <w:rPr>
          <w:rFonts w:ascii="Times New Roman" w:hAnsi="Times New Roman" w:cs="Times New Roman"/>
          <w:highlight w:val="cyan"/>
        </w:rPr>
        <w:instrText xml:space="preserve"> </w:instrText>
      </w:r>
      <w:r w:rsidR="001C2829" w:rsidRPr="00B71A38">
        <w:rPr>
          <w:rFonts w:ascii="Times New Roman" w:hAnsi="Times New Roman" w:cs="Times New Roman"/>
          <w:highlight w:val="cyan"/>
        </w:rPr>
        <w:instrText>XE “Tenco Luigi”</w:instrText>
      </w:r>
      <w:r w:rsidR="00855015" w:rsidRPr="00B71A38">
        <w:rPr>
          <w:rFonts w:ascii="Times New Roman" w:hAnsi="Times New Roman" w:cs="Times New Roman"/>
          <w:highlight w:val="cyan"/>
        </w:rPr>
        <w:instrText xml:space="preserve"> </w:instrText>
      </w:r>
      <w:r w:rsidR="00855015" w:rsidRPr="00B71A38">
        <w:rPr>
          <w:rFonts w:ascii="Times New Roman" w:hAnsi="Times New Roman" w:cs="Times New Roman"/>
          <w:highlight w:val="cyan"/>
        </w:rPr>
        <w:fldChar w:fldCharType="end"/>
      </w:r>
      <w:r w:rsidRPr="00F67F46">
        <w:rPr>
          <w:rFonts w:ascii="Times New Roman" w:hAnsi="Times New Roman" w:cs="Times New Roman"/>
        </w:rPr>
        <w:t xml:space="preserve"> lo dia proprio parlando di quell’amore scarno e scabro, </w:t>
      </w:r>
      <w:r w:rsidR="00023E7A" w:rsidRPr="00F67F46">
        <w:rPr>
          <w:rFonts w:ascii="Times New Roman" w:hAnsi="Times New Roman" w:cs="Times New Roman"/>
        </w:rPr>
        <w:t>lancinan</w:t>
      </w:r>
      <w:r w:rsidRPr="00F67F46">
        <w:rPr>
          <w:rFonts w:ascii="Times New Roman" w:hAnsi="Times New Roman" w:cs="Times New Roman"/>
        </w:rPr>
        <w:t>te, che è tipico dei “genovesi”: «Di giorno mi pento di averti incontrata</w:t>
      </w:r>
      <w:r w:rsidR="00CB293B" w:rsidRPr="00F67F46">
        <w:rPr>
          <w:rFonts w:ascii="Times New Roman" w:hAnsi="Times New Roman" w:cs="Times New Roman"/>
        </w:rPr>
        <w:t>/</w:t>
      </w:r>
      <w:r w:rsidRPr="00F67F46">
        <w:rPr>
          <w:rFonts w:ascii="Times New Roman" w:hAnsi="Times New Roman" w:cs="Times New Roman"/>
        </w:rPr>
        <w:t xml:space="preserve"> di notte ti vengo a cercare», un rinnovato «t’odio e t’amo, non so come possa essere ma è la mia croce» di catulliana memoria.</w:t>
      </w:r>
    </w:p>
    <w:p w:rsidR="00050CCD" w:rsidRDefault="009E1237"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Dietro a questa fenomenologia amorosa ritroviamo così l’altro tema forte di </w:t>
      </w:r>
      <w:r w:rsidRPr="00B71A38">
        <w:rPr>
          <w:rFonts w:ascii="Times New Roman" w:hAnsi="Times New Roman" w:cs="Times New Roman"/>
          <w:highlight w:val="cyan"/>
        </w:rPr>
        <w:t>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il punto dove si avverte più intensa l’influenza di un autore da lui molto amato, il già citato </w:t>
      </w:r>
      <w:r w:rsidRPr="00B71A38">
        <w:rPr>
          <w:rFonts w:ascii="Times New Roman" w:hAnsi="Times New Roman" w:cs="Times New Roman"/>
          <w:highlight w:val="cyan"/>
        </w:rPr>
        <w:t>Cesare Pavese</w:t>
      </w:r>
      <w:r w:rsidR="007C1831">
        <w:rPr>
          <w:rFonts w:ascii="Times New Roman" w:hAnsi="Times New Roman" w:cs="Times New Roman"/>
          <w:highlight w:val="cyan"/>
        </w:rPr>
        <w:fldChar w:fldCharType="begin"/>
      </w:r>
      <w:r w:rsidR="007C1831">
        <w:instrText xml:space="preserve"> XE "</w:instrText>
      </w:r>
      <w:r w:rsidR="007C1831" w:rsidRPr="00B72220">
        <w:rPr>
          <w:rFonts w:ascii="Times New Roman" w:hAnsi="Times New Roman" w:cs="Times New Roman"/>
          <w:highlight w:val="cyan"/>
        </w:rPr>
        <w:instrText>Pavese</w:instrText>
      </w:r>
      <w:r w:rsidR="007C1831" w:rsidRPr="00B72220">
        <w:rPr>
          <w:rFonts w:ascii="Times New Roman" w:hAnsi="Times New Roman" w:cs="Times New Roman"/>
        </w:rPr>
        <w:instrText xml:space="preserve"> Cesare</w:instrText>
      </w:r>
      <w:r w:rsidR="007C1831">
        <w:instrText xml:space="preserve">" </w:instrText>
      </w:r>
      <w:r w:rsidR="007C1831">
        <w:rPr>
          <w:rFonts w:ascii="Times New Roman" w:hAnsi="Times New Roman" w:cs="Times New Roman"/>
          <w:highlight w:val="cyan"/>
        </w:rPr>
        <w:fldChar w:fldCharType="end"/>
      </w:r>
      <w:r w:rsidRPr="00F67F46">
        <w:rPr>
          <w:rFonts w:ascii="Times New Roman" w:hAnsi="Times New Roman" w:cs="Times New Roman"/>
        </w:rPr>
        <w:t xml:space="preserve">. È il tema della vita come scacco esistenziale, come irrisolvibile </w:t>
      </w:r>
      <w:proofErr w:type="spellStart"/>
      <w:r w:rsidR="00FB34C6" w:rsidRPr="00F67F46">
        <w:rPr>
          <w:rFonts w:ascii="Times New Roman" w:eastAsia="Book Antiqua" w:hAnsi="Times New Roman" w:cs="Times New Roman"/>
          <w:i/>
        </w:rPr>
        <w:t>cul</w:t>
      </w:r>
      <w:proofErr w:type="spellEnd"/>
      <w:r w:rsidR="00FB34C6" w:rsidRPr="00F67F46">
        <w:rPr>
          <w:rFonts w:ascii="Times New Roman" w:eastAsia="Book Antiqua" w:hAnsi="Times New Roman" w:cs="Times New Roman"/>
          <w:i/>
        </w:rPr>
        <w:t>-de-</w:t>
      </w:r>
      <w:proofErr w:type="spellStart"/>
      <w:r w:rsidRPr="00F67F46">
        <w:rPr>
          <w:rFonts w:ascii="Times New Roman" w:eastAsia="Book Antiqua" w:hAnsi="Times New Roman" w:cs="Times New Roman"/>
          <w:i/>
        </w:rPr>
        <w:t>sac</w:t>
      </w:r>
      <w:proofErr w:type="spellEnd"/>
      <w:r w:rsidRPr="00F67F46">
        <w:rPr>
          <w:rFonts w:ascii="Times New Roman" w:hAnsi="Times New Roman" w:cs="Times New Roman"/>
        </w:rPr>
        <w:t xml:space="preserve">: «Poi mille </w:t>
      </w:r>
      <w:r w:rsidRPr="00F67F46">
        <w:rPr>
          <w:rFonts w:ascii="Times New Roman" w:hAnsi="Times New Roman" w:cs="Times New Roman"/>
        </w:rPr>
        <w:lastRenderedPageBreak/>
        <w:t>strade gri</w:t>
      </w:r>
      <w:r w:rsidR="00783D12" w:rsidRPr="00F67F46">
        <w:rPr>
          <w:rFonts w:ascii="Times New Roman" w:hAnsi="Times New Roman" w:cs="Times New Roman"/>
        </w:rPr>
        <w:t>gie come il fumo</w:t>
      </w:r>
      <w:r w:rsidRPr="00F67F46">
        <w:rPr>
          <w:rFonts w:ascii="Times New Roman" w:hAnsi="Times New Roman" w:cs="Times New Roman"/>
        </w:rPr>
        <w:t xml:space="preserve">/ in un </w:t>
      </w:r>
      <w:r w:rsidR="00783D12" w:rsidRPr="00F67F46">
        <w:rPr>
          <w:rFonts w:ascii="Times New Roman" w:hAnsi="Times New Roman" w:cs="Times New Roman"/>
        </w:rPr>
        <w:t>mondo di luci sentirsi nessuno</w:t>
      </w:r>
      <w:r w:rsidRPr="00F67F46">
        <w:rPr>
          <w:rFonts w:ascii="Times New Roman" w:hAnsi="Times New Roman" w:cs="Times New Roman"/>
        </w:rPr>
        <w:t xml:space="preserve">// Ciao amore ciao». Se tutto ciò è vero, il ritratto più equilibrato e sintetico lo ha dato </w:t>
      </w:r>
      <w:r w:rsidR="00050CCD">
        <w:rPr>
          <w:rFonts w:ascii="Times New Roman" w:hAnsi="Times New Roman" w:cs="Times New Roman"/>
        </w:rPr>
        <w:t xml:space="preserve">nel 1991 </w:t>
      </w:r>
      <w:r w:rsidRPr="00B71A38">
        <w:rPr>
          <w:rFonts w:ascii="Times New Roman" w:hAnsi="Times New Roman" w:cs="Times New Roman"/>
          <w:highlight w:val="cyan"/>
        </w:rPr>
        <w:t>Giuseppe De Grassi</w:t>
      </w:r>
      <w:r w:rsidR="002D63EE" w:rsidRPr="00B71A38">
        <w:rPr>
          <w:rFonts w:ascii="Times New Roman" w:hAnsi="Times New Roman" w:cs="Times New Roman"/>
          <w:highlight w:val="cyan"/>
        </w:rPr>
        <w:fldChar w:fldCharType="begin"/>
      </w:r>
      <w:r w:rsidR="002D63EE" w:rsidRPr="00B71A38">
        <w:rPr>
          <w:highlight w:val="cyan"/>
        </w:rPr>
        <w:instrText xml:space="preserve"> XE "</w:instrText>
      </w:r>
      <w:r w:rsidR="002D63EE" w:rsidRPr="00B71A38">
        <w:rPr>
          <w:rFonts w:ascii="Times New Roman" w:hAnsi="Times New Roman" w:cs="Times New Roman"/>
          <w:highlight w:val="cyan"/>
        </w:rPr>
        <w:instrText>De Grassi Giuseppe</w:instrText>
      </w:r>
      <w:r w:rsidR="002D63EE" w:rsidRPr="00B71A38">
        <w:rPr>
          <w:highlight w:val="cyan"/>
        </w:rPr>
        <w:instrText xml:space="preserve">" </w:instrText>
      </w:r>
      <w:r w:rsidR="002D63EE" w:rsidRPr="00B71A38">
        <w:rPr>
          <w:rFonts w:ascii="Times New Roman" w:hAnsi="Times New Roman" w:cs="Times New Roman"/>
          <w:highlight w:val="cyan"/>
        </w:rPr>
        <w:fldChar w:fldCharType="end"/>
      </w:r>
      <w:r w:rsidR="002D63EE">
        <w:rPr>
          <w:rFonts w:ascii="Times New Roman" w:hAnsi="Times New Roman" w:cs="Times New Roman"/>
        </w:rPr>
        <w:t xml:space="preserve"> </w:t>
      </w:r>
      <w:r w:rsidRPr="00F67F46">
        <w:rPr>
          <w:rFonts w:ascii="Times New Roman" w:hAnsi="Times New Roman" w:cs="Times New Roman"/>
        </w:rPr>
        <w:t xml:space="preserve">nel libro </w:t>
      </w:r>
      <w:r w:rsidR="00B71A38">
        <w:rPr>
          <w:rFonts w:ascii="Times New Roman" w:hAnsi="Times New Roman" w:cs="Times New Roman"/>
        </w:rPr>
        <w:t>‘</w:t>
      </w:r>
      <w:r w:rsidRPr="00B71A38">
        <w:rPr>
          <w:rFonts w:ascii="Times New Roman" w:eastAsia="Book Antiqua" w:hAnsi="Times New Roman" w:cs="Times New Roman"/>
        </w:rPr>
        <w:t>Mille papaveri rossi</w:t>
      </w:r>
      <w:r w:rsidR="00B71A38">
        <w:rPr>
          <w:rFonts w:ascii="Times New Roman" w:eastAsia="Book Antiqua" w:hAnsi="Times New Roman" w:cs="Times New Roman"/>
        </w:rPr>
        <w:t>’</w:t>
      </w:r>
      <w:r w:rsidRPr="00F67F46">
        <w:rPr>
          <w:rFonts w:ascii="Times New Roman" w:eastAsia="Book Antiqua" w:hAnsi="Times New Roman" w:cs="Times New Roman"/>
          <w:i/>
        </w:rPr>
        <w:t xml:space="preserve"> </w:t>
      </w:r>
      <w:r w:rsidRPr="00F67F46">
        <w:rPr>
          <w:rFonts w:ascii="Times New Roman" w:hAnsi="Times New Roman" w:cs="Times New Roman"/>
        </w:rPr>
        <w:t>dove scrive: «</w:t>
      </w:r>
      <w:r w:rsidRPr="00B71A38">
        <w:rPr>
          <w:rFonts w:ascii="Times New Roman" w:hAnsi="Times New Roman" w:cs="Times New Roman"/>
          <w:highlight w:val="cyan"/>
        </w:rPr>
        <w:t>Tenco</w:t>
      </w:r>
      <w:r w:rsidR="00855015" w:rsidRPr="00B71A38">
        <w:rPr>
          <w:rFonts w:ascii="Times New Roman" w:hAnsi="Times New Roman" w:cs="Times New Roman"/>
          <w:highlight w:val="cyan"/>
        </w:rPr>
        <w:fldChar w:fldCharType="begin"/>
      </w:r>
      <w:r w:rsidR="00855015" w:rsidRPr="00B71A38">
        <w:rPr>
          <w:rFonts w:ascii="Times New Roman" w:hAnsi="Times New Roman" w:cs="Times New Roman"/>
          <w:highlight w:val="cyan"/>
        </w:rPr>
        <w:instrText xml:space="preserve"> </w:instrText>
      </w:r>
      <w:r w:rsidR="001C2829" w:rsidRPr="00B71A38">
        <w:rPr>
          <w:rFonts w:ascii="Times New Roman" w:hAnsi="Times New Roman" w:cs="Times New Roman"/>
          <w:highlight w:val="cyan"/>
        </w:rPr>
        <w:instrText>XE “Tenco Luigi”</w:instrText>
      </w:r>
      <w:r w:rsidR="00855015" w:rsidRPr="00B71A38">
        <w:rPr>
          <w:rFonts w:ascii="Times New Roman" w:hAnsi="Times New Roman" w:cs="Times New Roman"/>
          <w:highlight w:val="cyan"/>
        </w:rPr>
        <w:instrText xml:space="preserve"> </w:instrText>
      </w:r>
      <w:r w:rsidR="00855015" w:rsidRPr="00B71A38">
        <w:rPr>
          <w:rFonts w:ascii="Times New Roman" w:hAnsi="Times New Roman" w:cs="Times New Roman"/>
          <w:highlight w:val="cyan"/>
        </w:rPr>
        <w:fldChar w:fldCharType="end"/>
      </w:r>
      <w:r w:rsidRPr="00F67F46">
        <w:rPr>
          <w:rFonts w:ascii="Times New Roman" w:hAnsi="Times New Roman" w:cs="Times New Roman"/>
        </w:rPr>
        <w:t xml:space="preserve"> è </w:t>
      </w:r>
      <w:r w:rsidR="00023E7A" w:rsidRPr="00F67F46">
        <w:rPr>
          <w:rFonts w:ascii="Times New Roman" w:hAnsi="Times New Roman" w:cs="Times New Roman"/>
        </w:rPr>
        <w:t>pro</w:t>
      </w:r>
      <w:r w:rsidRPr="00F67F46">
        <w:rPr>
          <w:rFonts w:ascii="Times New Roman" w:hAnsi="Times New Roman" w:cs="Times New Roman"/>
        </w:rPr>
        <w:t>babilmente scomparso prima di mettere definitivamente a fuoco la sua poetica, ma alcune sue canzoni rimangono dei picco</w:t>
      </w:r>
      <w:r w:rsidR="00050CCD">
        <w:rPr>
          <w:rFonts w:ascii="Times New Roman" w:hAnsi="Times New Roman" w:cs="Times New Roman"/>
        </w:rPr>
        <w:t>li e indelebili gioielli».</w:t>
      </w:r>
    </w:p>
    <w:p w:rsidR="009E1237" w:rsidRPr="00F67F46" w:rsidRDefault="009E1237" w:rsidP="00D01599">
      <w:pPr>
        <w:spacing w:after="0" w:line="240" w:lineRule="auto"/>
        <w:ind w:firstLine="284"/>
        <w:jc w:val="both"/>
        <w:rPr>
          <w:rFonts w:ascii="Times New Roman" w:eastAsia="Bookman Old Style" w:hAnsi="Times New Roman" w:cs="Times New Roman"/>
        </w:rPr>
      </w:pPr>
      <w:r w:rsidRPr="00F67F46">
        <w:rPr>
          <w:rFonts w:ascii="Times New Roman" w:hAnsi="Times New Roman" w:cs="Times New Roman"/>
        </w:rPr>
        <w:t xml:space="preserve">Analoga valutazione la dà </w:t>
      </w:r>
      <w:r w:rsidRPr="00B71A38">
        <w:rPr>
          <w:rFonts w:ascii="Times New Roman" w:hAnsi="Times New Roman" w:cs="Times New Roman"/>
          <w:highlight w:val="cyan"/>
        </w:rPr>
        <w:t>Gianfranco Baldazzi</w:t>
      </w:r>
      <w:r w:rsidR="007C1831">
        <w:rPr>
          <w:rFonts w:ascii="Times New Roman" w:hAnsi="Times New Roman" w:cs="Times New Roman"/>
          <w:highlight w:val="cyan"/>
        </w:rPr>
        <w:fldChar w:fldCharType="begin"/>
      </w:r>
      <w:r w:rsidR="007C1831">
        <w:instrText xml:space="preserve"> XE "</w:instrText>
      </w:r>
      <w:r w:rsidR="007C1831" w:rsidRPr="005E6F33">
        <w:rPr>
          <w:rFonts w:ascii="Times New Roman" w:hAnsi="Times New Roman" w:cs="Times New Roman"/>
          <w:highlight w:val="cyan"/>
        </w:rPr>
        <w:instrText>Baldazzi Gianfranco</w:instrText>
      </w:r>
      <w:r w:rsidR="007C1831">
        <w:instrText xml:space="preserve">" </w:instrText>
      </w:r>
      <w:r w:rsidR="007C1831">
        <w:rPr>
          <w:rFonts w:ascii="Times New Roman" w:hAnsi="Times New Roman" w:cs="Times New Roman"/>
          <w:highlight w:val="cyan"/>
        </w:rPr>
        <w:fldChar w:fldCharType="end"/>
      </w:r>
      <w:r w:rsidR="00050CCD">
        <w:rPr>
          <w:rFonts w:ascii="Times New Roman" w:hAnsi="Times New Roman" w:cs="Times New Roman"/>
        </w:rPr>
        <w:t>, sempre nel 1991</w:t>
      </w:r>
      <w:r w:rsidRPr="00F67F46">
        <w:rPr>
          <w:rFonts w:ascii="Times New Roman" w:hAnsi="Times New Roman" w:cs="Times New Roman"/>
        </w:rPr>
        <w:t xml:space="preserve">, amico e collaboratore di </w:t>
      </w:r>
      <w:r w:rsidRPr="00B71A38">
        <w:rPr>
          <w:rFonts w:ascii="Times New Roman" w:hAnsi="Times New Roman" w:cs="Times New Roman"/>
          <w:highlight w:val="cyan"/>
        </w:rPr>
        <w:t>Dalla</w:t>
      </w:r>
      <w:r w:rsidR="00855015" w:rsidRPr="00B71A38">
        <w:rPr>
          <w:rFonts w:ascii="Times New Roman" w:hAnsi="Times New Roman" w:cs="Times New Roman"/>
          <w:highlight w:val="cyan"/>
        </w:rPr>
        <w:fldChar w:fldCharType="begin"/>
      </w:r>
      <w:r w:rsidR="00855015" w:rsidRPr="00B71A38">
        <w:rPr>
          <w:rFonts w:ascii="Times New Roman" w:hAnsi="Times New Roman" w:cs="Times New Roman"/>
          <w:highlight w:val="cyan"/>
        </w:rPr>
        <w:instrText xml:space="preserve"> </w:instrText>
      </w:r>
      <w:r w:rsidR="001C2829" w:rsidRPr="00B71A38">
        <w:rPr>
          <w:rFonts w:ascii="Times New Roman" w:hAnsi="Times New Roman" w:cs="Times New Roman"/>
          <w:highlight w:val="cyan"/>
        </w:rPr>
        <w:instrText>XE “Dalla Lucio”</w:instrText>
      </w:r>
      <w:r w:rsidR="00855015" w:rsidRPr="00B71A38">
        <w:rPr>
          <w:rFonts w:ascii="Times New Roman" w:hAnsi="Times New Roman" w:cs="Times New Roman"/>
          <w:highlight w:val="cyan"/>
        </w:rPr>
        <w:instrText xml:space="preserve"> </w:instrText>
      </w:r>
      <w:r w:rsidR="00855015" w:rsidRPr="00B71A38">
        <w:rPr>
          <w:rFonts w:ascii="Times New Roman" w:hAnsi="Times New Roman" w:cs="Times New Roman"/>
          <w:highlight w:val="cyan"/>
        </w:rPr>
        <w:fldChar w:fldCharType="end"/>
      </w:r>
      <w:r w:rsidRPr="00F67F46">
        <w:rPr>
          <w:rFonts w:ascii="Times New Roman" w:hAnsi="Times New Roman" w:cs="Times New Roman"/>
        </w:rPr>
        <w:t xml:space="preserve"> e di </w:t>
      </w:r>
      <w:r w:rsidRPr="00B71A38">
        <w:rPr>
          <w:rFonts w:ascii="Times New Roman" w:hAnsi="Times New Roman" w:cs="Times New Roman"/>
          <w:highlight w:val="cyan"/>
        </w:rPr>
        <w:t>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050CCD">
        <w:rPr>
          <w:rFonts w:ascii="Times New Roman" w:hAnsi="Times New Roman" w:cs="Times New Roman"/>
        </w:rPr>
        <w:t>, il quale afferma che sono sue “</w:t>
      </w:r>
      <w:r w:rsidRPr="00050CCD">
        <w:rPr>
          <w:rFonts w:ascii="Times New Roman" w:eastAsia="Bookman Old Style" w:hAnsi="Times New Roman" w:cs="Times New Roman"/>
        </w:rPr>
        <w:t xml:space="preserve">Alcune delle canzoni più importanti degli ultimi quarant’anni, ancor oggi di grande attualità e forza espressiva […] nella sua scrittura musicale e nella sua interpretazione, sempre delicatissima, si avvertono gli echi della grande canzone </w:t>
      </w:r>
      <w:r w:rsidR="00050CCD">
        <w:rPr>
          <w:rFonts w:ascii="Times New Roman" w:eastAsia="Bookman Old Style" w:hAnsi="Times New Roman" w:cs="Times New Roman"/>
        </w:rPr>
        <w:t>americana e dei suoi interpreti”.</w:t>
      </w:r>
    </w:p>
    <w:p w:rsidR="009E1237" w:rsidRPr="00F67F46" w:rsidRDefault="009E1237" w:rsidP="00D01599">
      <w:pPr>
        <w:spacing w:after="0" w:line="240" w:lineRule="auto"/>
        <w:ind w:firstLine="284"/>
        <w:jc w:val="both"/>
        <w:rPr>
          <w:rFonts w:ascii="Times New Roman" w:eastAsia="Bookman Old Style" w:hAnsi="Times New Roman" w:cs="Times New Roman"/>
        </w:rPr>
      </w:pPr>
    </w:p>
    <w:p w:rsidR="009E1237" w:rsidRPr="00F67F46" w:rsidRDefault="009E1237"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Se diamo per condivisibili questi giudizi, ancor più indiscutibile il fatto che il ritratto di </w:t>
      </w:r>
      <w:r w:rsidRPr="00B71A38">
        <w:rPr>
          <w:rFonts w:ascii="Times New Roman" w:hAnsi="Times New Roman" w:cs="Times New Roman"/>
          <w:highlight w:val="cyan"/>
        </w:rPr>
        <w:t>Tenco</w:t>
      </w:r>
      <w:r w:rsidR="00855015" w:rsidRPr="00B71A38">
        <w:rPr>
          <w:rFonts w:ascii="Times New Roman" w:hAnsi="Times New Roman" w:cs="Times New Roman"/>
          <w:highlight w:val="cyan"/>
        </w:rPr>
        <w:fldChar w:fldCharType="begin"/>
      </w:r>
      <w:r w:rsidR="00855015" w:rsidRPr="00B71A38">
        <w:rPr>
          <w:rFonts w:ascii="Times New Roman" w:hAnsi="Times New Roman" w:cs="Times New Roman"/>
          <w:highlight w:val="cyan"/>
        </w:rPr>
        <w:instrText xml:space="preserve"> </w:instrText>
      </w:r>
      <w:r w:rsidR="001C2829" w:rsidRPr="00B71A38">
        <w:rPr>
          <w:rFonts w:ascii="Times New Roman" w:hAnsi="Times New Roman" w:cs="Times New Roman"/>
          <w:highlight w:val="cyan"/>
        </w:rPr>
        <w:instrText>XE “Tenco Luigi”</w:instrText>
      </w:r>
      <w:r w:rsidR="00855015" w:rsidRPr="00B71A38">
        <w:rPr>
          <w:rFonts w:ascii="Times New Roman" w:hAnsi="Times New Roman" w:cs="Times New Roman"/>
          <w:highlight w:val="cyan"/>
        </w:rPr>
        <w:instrText xml:space="preserve"> </w:instrText>
      </w:r>
      <w:r w:rsidR="00855015" w:rsidRPr="00B71A38">
        <w:rPr>
          <w:rFonts w:ascii="Times New Roman" w:hAnsi="Times New Roman" w:cs="Times New Roman"/>
          <w:highlight w:val="cyan"/>
        </w:rPr>
        <w:fldChar w:fldCharType="end"/>
      </w:r>
      <w:r w:rsidRPr="00F67F46">
        <w:rPr>
          <w:rFonts w:ascii="Times New Roman" w:hAnsi="Times New Roman" w:cs="Times New Roman"/>
        </w:rPr>
        <w:t xml:space="preserve"> più profondamente affettuoso e </w:t>
      </w:r>
      <w:r w:rsidR="00023E7A" w:rsidRPr="00F67F46">
        <w:rPr>
          <w:rFonts w:ascii="Times New Roman" w:hAnsi="Times New Roman" w:cs="Times New Roman"/>
        </w:rPr>
        <w:t>poeticamen</w:t>
      </w:r>
      <w:r w:rsidRPr="00F67F46">
        <w:rPr>
          <w:rFonts w:ascii="Times New Roman" w:hAnsi="Times New Roman" w:cs="Times New Roman"/>
        </w:rPr>
        <w:t xml:space="preserve">te coinvolto lo abbia dato uno che al Festival di Sanremo guarderà </w:t>
      </w:r>
      <w:r w:rsidR="00023E7A" w:rsidRPr="00F67F46">
        <w:rPr>
          <w:rFonts w:ascii="Times New Roman" w:hAnsi="Times New Roman" w:cs="Times New Roman"/>
        </w:rPr>
        <w:t>anda</w:t>
      </w:r>
      <w:r w:rsidRPr="00F67F46">
        <w:rPr>
          <w:rFonts w:ascii="Times New Roman" w:hAnsi="Times New Roman" w:cs="Times New Roman"/>
        </w:rPr>
        <w:t>re la futura moglie (</w:t>
      </w:r>
      <w:r w:rsidRPr="00B71A38">
        <w:rPr>
          <w:rFonts w:ascii="Times New Roman" w:hAnsi="Times New Roman" w:cs="Times New Roman"/>
          <w:highlight w:val="cyan"/>
        </w:rPr>
        <w:t>Dori Ghezzi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“Ghezzi Dori”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che in un primo tempo partecipa in </w:t>
      </w:r>
      <w:r w:rsidR="00BC2D25" w:rsidRPr="00F67F46">
        <w:rPr>
          <w:rFonts w:ascii="Times New Roman" w:hAnsi="Times New Roman" w:cs="Times New Roman"/>
        </w:rPr>
        <w:t>cop</w:t>
      </w:r>
      <w:r w:rsidRPr="00F67F46">
        <w:rPr>
          <w:rFonts w:ascii="Times New Roman" w:hAnsi="Times New Roman" w:cs="Times New Roman"/>
        </w:rPr>
        <w:t xml:space="preserve">pia con </w:t>
      </w:r>
      <w:r w:rsidRPr="00B71A38">
        <w:rPr>
          <w:rFonts w:ascii="Times New Roman" w:hAnsi="Times New Roman" w:cs="Times New Roman"/>
          <w:highlight w:val="cyan"/>
        </w:rPr>
        <w:t>Rossano</w:t>
      </w:r>
      <w:r w:rsidR="00B34E0D">
        <w:rPr>
          <w:rFonts w:ascii="Times New Roman" w:hAnsi="Times New Roman" w:cs="Times New Roman"/>
          <w:highlight w:val="cyan"/>
        </w:rPr>
        <w:fldChar w:fldCharType="begin"/>
      </w:r>
      <w:r w:rsidR="00B34E0D">
        <w:instrText xml:space="preserve"> XE "</w:instrText>
      </w:r>
      <w:r w:rsidR="00B34E0D" w:rsidRPr="002F732E">
        <w:rPr>
          <w:rFonts w:ascii="Times New Roman" w:hAnsi="Times New Roman" w:cs="Times New Roman"/>
          <w:highlight w:val="cyan"/>
        </w:rPr>
        <w:instrText>Rossano</w:instrText>
      </w:r>
      <w:r w:rsidR="00B34E0D" w:rsidRPr="002F732E">
        <w:rPr>
          <w:rFonts w:ascii="Times New Roman" w:hAnsi="Times New Roman" w:cs="Times New Roman"/>
        </w:rPr>
        <w:instrText xml:space="preserve"> (Attolico)</w:instrText>
      </w:r>
      <w:r w:rsidR="00B34E0D">
        <w:instrText xml:space="preserve">" </w:instrText>
      </w:r>
      <w:r w:rsidR="00B34E0D">
        <w:rPr>
          <w:rFonts w:ascii="Times New Roman" w:hAnsi="Times New Roman" w:cs="Times New Roman"/>
          <w:highlight w:val="cyan"/>
        </w:rPr>
        <w:fldChar w:fldCharType="end"/>
      </w:r>
      <w:r w:rsidRPr="00F67F46">
        <w:rPr>
          <w:rFonts w:ascii="Times New Roman" w:hAnsi="Times New Roman" w:cs="Times New Roman"/>
        </w:rPr>
        <w:t xml:space="preserve">, poi con </w:t>
      </w:r>
      <w:r w:rsidRPr="00B71A38">
        <w:rPr>
          <w:rFonts w:ascii="Times New Roman" w:hAnsi="Times New Roman" w:cs="Times New Roman"/>
          <w:highlight w:val="cyan"/>
        </w:rPr>
        <w:t>Wess</w:t>
      </w:r>
      <w:r w:rsidR="00B34E0D">
        <w:rPr>
          <w:rFonts w:ascii="Times New Roman" w:hAnsi="Times New Roman" w:cs="Times New Roman"/>
          <w:highlight w:val="cyan"/>
        </w:rPr>
        <w:fldChar w:fldCharType="begin"/>
      </w:r>
      <w:r w:rsidR="00B34E0D">
        <w:instrText xml:space="preserve"> XE "</w:instrText>
      </w:r>
      <w:r w:rsidR="00B34E0D" w:rsidRPr="0073406B">
        <w:rPr>
          <w:rFonts w:ascii="Times New Roman" w:hAnsi="Times New Roman" w:cs="Times New Roman"/>
          <w:highlight w:val="cyan"/>
        </w:rPr>
        <w:instrText>Wess</w:instrText>
      </w:r>
      <w:r w:rsidR="00B34E0D" w:rsidRPr="0073406B">
        <w:rPr>
          <w:rFonts w:ascii="Times New Roman" w:hAnsi="Times New Roman" w:cs="Times New Roman"/>
        </w:rPr>
        <w:instrText xml:space="preserve"> (Wesley Johnson)</w:instrText>
      </w:r>
      <w:r w:rsidR="00B34E0D">
        <w:instrText xml:space="preserve">" </w:instrText>
      </w:r>
      <w:r w:rsidR="00B34E0D">
        <w:rPr>
          <w:rFonts w:ascii="Times New Roman" w:hAnsi="Times New Roman" w:cs="Times New Roman"/>
          <w:highlight w:val="cyan"/>
        </w:rPr>
        <w:fldChar w:fldCharType="end"/>
      </w:r>
      <w:r w:rsidRPr="00F67F46">
        <w:rPr>
          <w:rFonts w:ascii="Times New Roman" w:hAnsi="Times New Roman" w:cs="Times New Roman"/>
        </w:rPr>
        <w:t>, quindi come solista nel 1983, 1987 e 1989) e il figlio (</w:t>
      </w:r>
      <w:r w:rsidRPr="00B71A38">
        <w:rPr>
          <w:rFonts w:ascii="Times New Roman" w:hAnsi="Times New Roman" w:cs="Times New Roman"/>
          <w:highlight w:val="cyan"/>
        </w:rPr>
        <w:t>Cristiano</w:t>
      </w:r>
      <w:r w:rsidR="00694E32">
        <w:rPr>
          <w:rFonts w:ascii="Times New Roman" w:hAnsi="Times New Roman" w:cs="Times New Roman"/>
          <w:highlight w:val="cyan"/>
        </w:rPr>
        <w:fldChar w:fldCharType="begin"/>
      </w:r>
      <w:r w:rsidR="00694E32">
        <w:instrText xml:space="preserve"> XE "</w:instrText>
      </w:r>
      <w:r w:rsidR="00694E32" w:rsidRPr="00980DD4">
        <w:rPr>
          <w:rFonts w:ascii="Times New Roman" w:hAnsi="Times New Roman" w:cs="Times New Roman"/>
          <w:highlight w:val="cyan"/>
        </w:rPr>
        <w:instrText>Cristiano</w:instrText>
      </w:r>
      <w:r w:rsidR="00694E32" w:rsidRPr="00980DD4">
        <w:rPr>
          <w:rFonts w:ascii="Times New Roman" w:hAnsi="Times New Roman" w:cs="Times New Roman"/>
        </w:rPr>
        <w:instrText xml:space="preserve"> De André</w:instrText>
      </w:r>
      <w:r w:rsidR="00694E32">
        <w:instrText xml:space="preserve">" </w:instrText>
      </w:r>
      <w:r w:rsidR="00694E32">
        <w:rPr>
          <w:rFonts w:ascii="Times New Roman" w:hAnsi="Times New Roman" w:cs="Times New Roman"/>
          <w:highlight w:val="cyan"/>
        </w:rPr>
        <w:fldChar w:fldCharType="end"/>
      </w:r>
      <w:r w:rsidRPr="00B71A38">
        <w:rPr>
          <w:rFonts w:ascii="Times New Roman" w:hAnsi="Times New Roman" w:cs="Times New Roman"/>
          <w:highlight w:val="cyan"/>
        </w:rPr>
        <w:t xml:space="preserve"> De André</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“De André Cristiano”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ma che non ci andrà mai personalmente. Stiamo naturalmente parlando di </w:t>
      </w:r>
      <w:r w:rsidRPr="00B71A38">
        <w:rPr>
          <w:rFonts w:ascii="Times New Roman" w:hAnsi="Times New Roman" w:cs="Times New Roman"/>
          <w:highlight w:val="cyan"/>
        </w:rPr>
        <w:t>Fabrizio</w:t>
      </w:r>
      <w:r w:rsidR="00927DBD">
        <w:rPr>
          <w:rFonts w:ascii="Times New Roman" w:hAnsi="Times New Roman" w:cs="Times New Roman"/>
          <w:highlight w:val="cyan"/>
        </w:rPr>
        <w:fldChar w:fldCharType="begin"/>
      </w:r>
      <w:r w:rsidR="00927DBD">
        <w:instrText xml:space="preserve"> XE "</w:instrText>
      </w:r>
      <w:r w:rsidR="00927DBD" w:rsidRPr="00DD1897">
        <w:rPr>
          <w:rFonts w:ascii="Times New Roman" w:hAnsi="Times New Roman" w:cs="Times New Roman"/>
          <w:highlight w:val="cyan"/>
        </w:rPr>
        <w:instrText>Fabrizio</w:instrText>
      </w:r>
      <w:r w:rsidR="00927DBD" w:rsidRPr="00DD1897">
        <w:rPr>
          <w:rFonts w:ascii="Times New Roman" w:hAnsi="Times New Roman" w:cs="Times New Roman"/>
        </w:rPr>
        <w:instrText xml:space="preserve"> Maurizio</w:instrText>
      </w:r>
      <w:r w:rsidR="00927DBD">
        <w:instrText xml:space="preserve">" </w:instrText>
      </w:r>
      <w:r w:rsidR="00927DBD">
        <w:rPr>
          <w:rFonts w:ascii="Times New Roman" w:hAnsi="Times New Roman" w:cs="Times New Roman"/>
          <w:highlight w:val="cyan"/>
        </w:rPr>
        <w:fldChar w:fldCharType="end"/>
      </w:r>
      <w:r w:rsidRPr="00B71A38">
        <w:rPr>
          <w:rFonts w:ascii="Times New Roman" w:hAnsi="Times New Roman" w:cs="Times New Roman"/>
          <w:highlight w:val="cyan"/>
        </w:rPr>
        <w:t xml:space="preserve"> De André</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André Fabrizio”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che risulterà coautore – sotto pseudonimo – con il brano </w:t>
      </w:r>
      <w:r w:rsidRPr="00F67F46">
        <w:rPr>
          <w:rFonts w:ascii="Times New Roman" w:eastAsia="Book Antiqua" w:hAnsi="Times New Roman" w:cs="Times New Roman"/>
          <w:i/>
        </w:rPr>
        <w:t>Faccia di cane</w:t>
      </w:r>
      <w:r w:rsidRPr="00F67F46">
        <w:rPr>
          <w:rFonts w:ascii="Times New Roman" w:hAnsi="Times New Roman" w:cs="Times New Roman"/>
        </w:rPr>
        <w:t xml:space="preserve">, portato a Sanremo dagli amici di gioventù </w:t>
      </w:r>
      <w:r w:rsidRPr="00B71A38">
        <w:rPr>
          <w:rFonts w:ascii="Times New Roman" w:hAnsi="Times New Roman" w:cs="Times New Roman"/>
          <w:highlight w:val="cyan"/>
        </w:rPr>
        <w:t>New Trolls</w:t>
      </w:r>
      <w:r w:rsidR="00440304">
        <w:rPr>
          <w:rFonts w:ascii="Times New Roman" w:hAnsi="Times New Roman" w:cs="Times New Roman"/>
          <w:highlight w:val="cyan"/>
        </w:rPr>
        <w:fldChar w:fldCharType="begin"/>
      </w:r>
      <w:r w:rsidR="00440304">
        <w:instrText xml:space="preserve"> XE "</w:instrText>
      </w:r>
      <w:r w:rsidR="00440304" w:rsidRPr="000F7D0A">
        <w:rPr>
          <w:rFonts w:ascii="Times New Roman" w:hAnsi="Times New Roman" w:cs="Times New Roman"/>
          <w:highlight w:val="cyan"/>
        </w:rPr>
        <w:instrText>New Trolls</w:instrText>
      </w:r>
      <w:r w:rsidR="00440304">
        <w:instrText xml:space="preserve">" </w:instrText>
      </w:r>
      <w:r w:rsidR="00440304">
        <w:rPr>
          <w:rFonts w:ascii="Times New Roman" w:hAnsi="Times New Roman" w:cs="Times New Roman"/>
          <w:highlight w:val="cyan"/>
        </w:rPr>
        <w:fldChar w:fldCharType="end"/>
      </w:r>
      <w:r w:rsidRPr="00F67F46">
        <w:rPr>
          <w:rFonts w:ascii="Times New Roman" w:hAnsi="Times New Roman" w:cs="Times New Roman"/>
        </w:rPr>
        <w:t xml:space="preserve">, e autore ufficiale per </w:t>
      </w:r>
      <w:proofErr w:type="spellStart"/>
      <w:r w:rsidRPr="00F67F46">
        <w:rPr>
          <w:rFonts w:ascii="Times New Roman" w:eastAsia="Book Antiqua" w:hAnsi="Times New Roman" w:cs="Times New Roman"/>
          <w:i/>
        </w:rPr>
        <w:t>Pitzinnos</w:t>
      </w:r>
      <w:proofErr w:type="spellEnd"/>
      <w:r w:rsidRPr="00F67F46">
        <w:rPr>
          <w:rFonts w:ascii="Times New Roman" w:eastAsia="Book Antiqua" w:hAnsi="Times New Roman" w:cs="Times New Roman"/>
          <w:i/>
        </w:rPr>
        <w:t xml:space="preserve"> in sa </w:t>
      </w:r>
      <w:proofErr w:type="spellStart"/>
      <w:r w:rsidRPr="00F67F46">
        <w:rPr>
          <w:rFonts w:ascii="Times New Roman" w:eastAsia="Book Antiqua" w:hAnsi="Times New Roman" w:cs="Times New Roman"/>
          <w:i/>
        </w:rPr>
        <w:t>gherra</w:t>
      </w:r>
      <w:proofErr w:type="spellEnd"/>
      <w:r w:rsidRPr="00F67F46">
        <w:rPr>
          <w:rFonts w:ascii="Times New Roman" w:hAnsi="Times New Roman" w:cs="Times New Roman"/>
        </w:rPr>
        <w:t xml:space="preserve">, cantata dai sardi </w:t>
      </w:r>
      <w:r w:rsidRPr="00B71A38">
        <w:rPr>
          <w:rFonts w:ascii="Times New Roman" w:hAnsi="Times New Roman" w:cs="Times New Roman"/>
          <w:highlight w:val="cyan"/>
        </w:rPr>
        <w:t>Tazenda</w:t>
      </w:r>
      <w:r w:rsidR="00B34E0D">
        <w:rPr>
          <w:rFonts w:ascii="Times New Roman" w:hAnsi="Times New Roman" w:cs="Times New Roman"/>
          <w:highlight w:val="cyan"/>
        </w:rPr>
        <w:fldChar w:fldCharType="begin"/>
      </w:r>
      <w:r w:rsidR="00B34E0D">
        <w:instrText xml:space="preserve"> XE "</w:instrText>
      </w:r>
      <w:r w:rsidR="00B34E0D" w:rsidRPr="002370DE">
        <w:rPr>
          <w:rFonts w:ascii="Times New Roman" w:hAnsi="Times New Roman" w:cs="Times New Roman"/>
          <w:highlight w:val="cyan"/>
        </w:rPr>
        <w:instrText>Tazenda</w:instrText>
      </w:r>
      <w:r w:rsidR="00B34E0D">
        <w:instrText xml:space="preserve">" </w:instrText>
      </w:r>
      <w:r w:rsidR="00B34E0D">
        <w:rPr>
          <w:rFonts w:ascii="Times New Roman" w:hAnsi="Times New Roman" w:cs="Times New Roman"/>
          <w:highlight w:val="cyan"/>
        </w:rPr>
        <w:fldChar w:fldCharType="end"/>
      </w:r>
      <w:r w:rsidRPr="00F67F46">
        <w:rPr>
          <w:rFonts w:ascii="Times New Roman" w:hAnsi="Times New Roman" w:cs="Times New Roman"/>
        </w:rPr>
        <w:t xml:space="preserve">, e di </w:t>
      </w:r>
      <w:r w:rsidRPr="00F67F46">
        <w:rPr>
          <w:rFonts w:ascii="Times New Roman" w:eastAsia="Book Antiqua" w:hAnsi="Times New Roman" w:cs="Times New Roman"/>
          <w:i/>
        </w:rPr>
        <w:t>Cose che dimentico</w:t>
      </w:r>
      <w:r w:rsidR="00BC2D25" w:rsidRPr="00F67F46">
        <w:rPr>
          <w:rFonts w:ascii="Times New Roman" w:eastAsia="Book Antiqua" w:hAnsi="Times New Roman" w:cs="Times New Roman"/>
          <w:i/>
        </w:rPr>
        <w:t xml:space="preserve"> </w:t>
      </w:r>
      <w:r w:rsidRPr="00F67F46">
        <w:rPr>
          <w:rFonts w:ascii="Times New Roman" w:hAnsi="Times New Roman" w:cs="Times New Roman"/>
        </w:rPr>
        <w:t>per il figlio Cristiano</w:t>
      </w:r>
      <w:r w:rsidR="00694E32">
        <w:rPr>
          <w:rFonts w:ascii="Times New Roman" w:hAnsi="Times New Roman" w:cs="Times New Roman"/>
        </w:rPr>
        <w:fldChar w:fldCharType="begin"/>
      </w:r>
      <w:r w:rsidR="00694E32">
        <w:instrText xml:space="preserve"> XE "</w:instrText>
      </w:r>
      <w:r w:rsidR="00694E32" w:rsidRPr="00980DD4">
        <w:rPr>
          <w:rFonts w:ascii="Times New Roman" w:hAnsi="Times New Roman" w:cs="Times New Roman"/>
          <w:highlight w:val="cyan"/>
        </w:rPr>
        <w:instrText>Cristiano</w:instrText>
      </w:r>
      <w:r w:rsidR="00694E32" w:rsidRPr="00980DD4">
        <w:rPr>
          <w:rFonts w:ascii="Times New Roman" w:hAnsi="Times New Roman" w:cs="Times New Roman"/>
        </w:rPr>
        <w:instrText xml:space="preserve"> De André</w:instrText>
      </w:r>
      <w:r w:rsidR="00694E32">
        <w:instrText xml:space="preserve">" </w:instrText>
      </w:r>
      <w:r w:rsidR="00694E32">
        <w:rPr>
          <w:rFonts w:ascii="Times New Roman" w:hAnsi="Times New Roman" w:cs="Times New Roman"/>
        </w:rPr>
        <w:fldChar w:fldCharType="end"/>
      </w:r>
      <w:r w:rsidRPr="00F67F46">
        <w:rPr>
          <w:rFonts w:ascii="Times New Roman" w:hAnsi="Times New Roman" w:cs="Times New Roman"/>
        </w:rPr>
        <w:t>.</w:t>
      </w:r>
    </w:p>
    <w:p w:rsidR="00050CCD" w:rsidRDefault="009E1237"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Dicevamo però del ricordo di </w:t>
      </w:r>
      <w:r w:rsidRPr="00B71A38">
        <w:rPr>
          <w:rFonts w:ascii="Times New Roman" w:hAnsi="Times New Roman" w:cs="Times New Roman"/>
          <w:highlight w:val="cyan"/>
        </w:rPr>
        <w:t>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Nella sua struggente </w:t>
      </w:r>
      <w:r w:rsidRPr="00F67F46">
        <w:rPr>
          <w:rFonts w:ascii="Times New Roman" w:eastAsia="Book Antiqua" w:hAnsi="Times New Roman" w:cs="Times New Roman"/>
          <w:i/>
        </w:rPr>
        <w:t>Preghiera in gennaio</w:t>
      </w:r>
      <w:r w:rsidRPr="00F67F46">
        <w:rPr>
          <w:rFonts w:ascii="Times New Roman" w:hAnsi="Times New Roman" w:cs="Times New Roman"/>
        </w:rPr>
        <w:t xml:space="preserve">, preghiera dedicata a tutti i suicidi e a </w:t>
      </w:r>
      <w:r w:rsidRPr="00B71A38">
        <w:rPr>
          <w:rFonts w:ascii="Times New Roman" w:hAnsi="Times New Roman" w:cs="Times New Roman"/>
          <w:highlight w:val="cyan"/>
        </w:rPr>
        <w:t>Tenco</w:t>
      </w:r>
      <w:r w:rsidR="00855015" w:rsidRPr="00B71A38">
        <w:rPr>
          <w:rFonts w:ascii="Times New Roman" w:hAnsi="Times New Roman" w:cs="Times New Roman"/>
          <w:highlight w:val="cyan"/>
        </w:rPr>
        <w:fldChar w:fldCharType="begin"/>
      </w:r>
      <w:r w:rsidR="00855015" w:rsidRPr="00B71A38">
        <w:rPr>
          <w:rFonts w:ascii="Times New Roman" w:hAnsi="Times New Roman" w:cs="Times New Roman"/>
          <w:highlight w:val="cyan"/>
        </w:rPr>
        <w:instrText xml:space="preserve"> </w:instrText>
      </w:r>
      <w:r w:rsidR="001C2829" w:rsidRPr="00B71A38">
        <w:rPr>
          <w:rFonts w:ascii="Times New Roman" w:hAnsi="Times New Roman" w:cs="Times New Roman"/>
          <w:highlight w:val="cyan"/>
        </w:rPr>
        <w:instrText>XE “Tenco Luigi”</w:instrText>
      </w:r>
      <w:r w:rsidR="00855015" w:rsidRPr="00B71A38">
        <w:rPr>
          <w:rFonts w:ascii="Times New Roman" w:hAnsi="Times New Roman" w:cs="Times New Roman"/>
          <w:highlight w:val="cyan"/>
        </w:rPr>
        <w:instrText xml:space="preserve"> </w:instrText>
      </w:r>
      <w:r w:rsidR="00855015" w:rsidRPr="00B71A38">
        <w:rPr>
          <w:rFonts w:ascii="Times New Roman" w:hAnsi="Times New Roman" w:cs="Times New Roman"/>
          <w:highlight w:val="cyan"/>
        </w:rPr>
        <w:fldChar w:fldCharType="end"/>
      </w:r>
      <w:r w:rsidRPr="00F67F46">
        <w:rPr>
          <w:rFonts w:ascii="Times New Roman" w:hAnsi="Times New Roman" w:cs="Times New Roman"/>
        </w:rPr>
        <w:t xml:space="preserve"> in particolare, </w:t>
      </w:r>
      <w:r w:rsidRPr="00B71A38">
        <w:rPr>
          <w:rFonts w:ascii="Times New Roman" w:hAnsi="Times New Roman" w:cs="Times New Roman"/>
          <w:highlight w:val="cyan"/>
        </w:rPr>
        <w:t>De An</w:t>
      </w:r>
      <w:r w:rsidR="0071772C" w:rsidRPr="00B71A38">
        <w:rPr>
          <w:rFonts w:ascii="Times New Roman" w:hAnsi="Times New Roman" w:cs="Times New Roman"/>
          <w:highlight w:val="cyan"/>
        </w:rPr>
        <w:t>dré</w:t>
      </w:r>
      <w:r w:rsidR="00162988" w:rsidRPr="00B71A38">
        <w:rPr>
          <w:rFonts w:ascii="Times New Roman" w:hAnsi="Times New Roman" w:cs="Times New Roman"/>
          <w:highlight w:val="cyan"/>
        </w:rPr>
        <w:fldChar w:fldCharType="begin"/>
      </w:r>
      <w:r w:rsidR="00162988" w:rsidRPr="00B71A38">
        <w:rPr>
          <w:rFonts w:ascii="Times New Roman" w:hAnsi="Times New Roman" w:cs="Times New Roman"/>
          <w:highlight w:val="cyan"/>
        </w:rPr>
        <w:instrText xml:space="preserve"> XE "De André Fabrizio" </w:instrText>
      </w:r>
      <w:r w:rsidR="00162988" w:rsidRPr="00B71A38">
        <w:rPr>
          <w:rFonts w:ascii="Times New Roman" w:hAnsi="Times New Roman" w:cs="Times New Roman"/>
          <w:highlight w:val="cyan"/>
        </w:rPr>
        <w:fldChar w:fldCharType="end"/>
      </w:r>
      <w:r w:rsidR="0071772C" w:rsidRPr="00F67F46">
        <w:rPr>
          <w:rFonts w:ascii="Times New Roman" w:hAnsi="Times New Roman" w:cs="Times New Roman"/>
        </w:rPr>
        <w:t xml:space="preserve"> canta: «Dio di misericordia/ il tuo bel paradiso/ lo hai fatto soprattutto</w:t>
      </w:r>
      <w:r w:rsidRPr="00F67F46">
        <w:rPr>
          <w:rFonts w:ascii="Times New Roman" w:hAnsi="Times New Roman" w:cs="Times New Roman"/>
        </w:rPr>
        <w:t xml:space="preserve">/ per chi </w:t>
      </w:r>
      <w:r w:rsidR="0071772C" w:rsidRPr="00F67F46">
        <w:rPr>
          <w:rFonts w:ascii="Times New Roman" w:hAnsi="Times New Roman" w:cs="Times New Roman"/>
        </w:rPr>
        <w:t>non ha sorriso</w:t>
      </w:r>
      <w:r w:rsidRPr="00F67F46">
        <w:rPr>
          <w:rFonts w:ascii="Times New Roman" w:hAnsi="Times New Roman" w:cs="Times New Roman"/>
        </w:rPr>
        <w:t>/ per quelli che han</w:t>
      </w:r>
      <w:r w:rsidR="0071772C" w:rsidRPr="00F67F46">
        <w:rPr>
          <w:rFonts w:ascii="Times New Roman" w:hAnsi="Times New Roman" w:cs="Times New Roman"/>
        </w:rPr>
        <w:t xml:space="preserve"> vissuto con la coscienza pura/ L’inferno esiste solo</w:t>
      </w:r>
      <w:r w:rsidRPr="00F67F46">
        <w:rPr>
          <w:rFonts w:ascii="Times New Roman" w:hAnsi="Times New Roman" w:cs="Times New Roman"/>
        </w:rPr>
        <w:t xml:space="preserve">/ per chi ne ha paura». E pura, anche non esente da contraddizioni, era di certo la coscienza di Luigi e altissima e nobile la sua speranza di un’arte più vicina agli uomini e </w:t>
      </w:r>
      <w:r w:rsidR="00DD56FB" w:rsidRPr="00F67F46">
        <w:rPr>
          <w:rFonts w:ascii="Times New Roman" w:hAnsi="Times New Roman" w:cs="Times New Roman"/>
        </w:rPr>
        <w:t>di una vita più giusta ed equa.</w:t>
      </w:r>
    </w:p>
    <w:p w:rsidR="00002520" w:rsidRDefault="00002520">
      <w:pPr>
        <w:rPr>
          <w:rFonts w:ascii="Times New Roman" w:hAnsi="Times New Roman" w:cs="Times New Roman"/>
        </w:rPr>
      </w:pPr>
      <w:r>
        <w:rPr>
          <w:rFonts w:ascii="Times New Roman" w:hAnsi="Times New Roman" w:cs="Times New Roman"/>
        </w:rPr>
        <w:br w:type="page"/>
      </w:r>
    </w:p>
    <w:p w:rsidR="00D10B79" w:rsidRPr="00F67F46" w:rsidRDefault="00D10B79" w:rsidP="00EE590E">
      <w:pPr>
        <w:spacing w:after="0" w:line="240" w:lineRule="auto"/>
        <w:jc w:val="center"/>
        <w:rPr>
          <w:rFonts w:ascii="Times New Roman" w:hAnsi="Times New Roman" w:cs="Times New Roman"/>
          <w:b/>
          <w:bCs/>
        </w:rPr>
      </w:pPr>
      <w:bookmarkStart w:id="9" w:name="_TOC_250005"/>
      <w:r w:rsidRPr="00F67F46">
        <w:rPr>
          <w:rFonts w:ascii="Times New Roman" w:hAnsi="Times New Roman" w:cs="Times New Roman"/>
          <w:b/>
        </w:rPr>
        <w:lastRenderedPageBreak/>
        <w:t>CAPITOLO 6</w:t>
      </w:r>
      <w:bookmarkEnd w:id="9"/>
    </w:p>
    <w:p w:rsidR="00D10B79" w:rsidRPr="00F67F46" w:rsidRDefault="00D10B79" w:rsidP="00EE590E">
      <w:pPr>
        <w:spacing w:after="0" w:line="240" w:lineRule="auto"/>
        <w:jc w:val="center"/>
        <w:rPr>
          <w:rFonts w:ascii="Times New Roman" w:eastAsia="Times New Roman" w:hAnsi="Times New Roman" w:cs="Times New Roman"/>
          <w:b/>
          <w:bCs/>
        </w:rPr>
      </w:pPr>
    </w:p>
    <w:p w:rsidR="00D10B79" w:rsidRPr="00F67F46" w:rsidRDefault="00D10B79" w:rsidP="00EE590E">
      <w:pPr>
        <w:spacing w:after="0" w:line="240" w:lineRule="auto"/>
        <w:jc w:val="center"/>
        <w:rPr>
          <w:rFonts w:ascii="Times New Roman" w:hAnsi="Times New Roman" w:cs="Times New Roman"/>
          <w:b/>
          <w:bCs/>
          <w:i/>
        </w:rPr>
      </w:pPr>
      <w:bookmarkStart w:id="10" w:name="_TOC_250004"/>
      <w:r w:rsidRPr="00F67F46">
        <w:rPr>
          <w:rFonts w:ascii="Times New Roman" w:hAnsi="Times New Roman" w:cs="Times New Roman"/>
          <w:b/>
          <w:i/>
        </w:rPr>
        <w:t>1968-1977: gli anni della crisi;</w:t>
      </w:r>
      <w:bookmarkEnd w:id="10"/>
    </w:p>
    <w:p w:rsidR="00D10B79" w:rsidRPr="00F67F46" w:rsidRDefault="00D10B79" w:rsidP="00EE590E">
      <w:pPr>
        <w:spacing w:after="0" w:line="240" w:lineRule="auto"/>
        <w:jc w:val="center"/>
        <w:rPr>
          <w:rFonts w:ascii="Times New Roman" w:hAnsi="Times New Roman" w:cs="Times New Roman"/>
          <w:b/>
          <w:bCs/>
          <w:i/>
        </w:rPr>
      </w:pPr>
      <w:bookmarkStart w:id="11" w:name="_TOC_250003"/>
      <w:r w:rsidRPr="00F67F46">
        <w:rPr>
          <w:rFonts w:ascii="Times New Roman" w:hAnsi="Times New Roman" w:cs="Times New Roman"/>
          <w:b/>
          <w:i/>
        </w:rPr>
        <w:t xml:space="preserve">il lampo di </w:t>
      </w:r>
      <w:r w:rsidRPr="00EB6B02">
        <w:rPr>
          <w:rFonts w:ascii="Times New Roman" w:hAnsi="Times New Roman" w:cs="Times New Roman"/>
          <w:b/>
          <w:i/>
          <w:highlight w:val="cyan"/>
        </w:rPr>
        <w:t>Dario Fo</w:t>
      </w:r>
      <w:r w:rsidR="00162988" w:rsidRPr="00F67F46">
        <w:rPr>
          <w:rFonts w:ascii="Times New Roman" w:hAnsi="Times New Roman" w:cs="Times New Roman"/>
          <w:b/>
          <w:i/>
        </w:rPr>
        <w:fldChar w:fldCharType="begin"/>
      </w:r>
      <w:r w:rsidR="00162988" w:rsidRPr="00F67F46">
        <w:rPr>
          <w:rFonts w:ascii="Times New Roman" w:hAnsi="Times New Roman" w:cs="Times New Roman"/>
        </w:rPr>
        <w:instrText xml:space="preserve"> XE "Fo Dario" </w:instrText>
      </w:r>
      <w:r w:rsidR="00162988" w:rsidRPr="00F67F46">
        <w:rPr>
          <w:rFonts w:ascii="Times New Roman" w:hAnsi="Times New Roman" w:cs="Times New Roman"/>
          <w:b/>
          <w:i/>
        </w:rPr>
        <w:fldChar w:fldCharType="end"/>
      </w:r>
      <w:r w:rsidRPr="00F67F46">
        <w:rPr>
          <w:rFonts w:ascii="Times New Roman" w:hAnsi="Times New Roman" w:cs="Times New Roman"/>
          <w:b/>
          <w:i/>
        </w:rPr>
        <w:t xml:space="preserve">, </w:t>
      </w:r>
      <w:r w:rsidRPr="00EB6B02">
        <w:rPr>
          <w:rFonts w:ascii="Times New Roman" w:hAnsi="Times New Roman" w:cs="Times New Roman"/>
          <w:b/>
          <w:i/>
          <w:highlight w:val="cyan"/>
        </w:rPr>
        <w:t>Celentano</w:t>
      </w:r>
      <w:r w:rsidR="00855015" w:rsidRPr="00EB6B02">
        <w:rPr>
          <w:rFonts w:ascii="Times New Roman" w:hAnsi="Times New Roman" w:cs="Times New Roman"/>
          <w:b/>
          <w:i/>
          <w:highlight w:val="cyan"/>
        </w:rPr>
        <w:fldChar w:fldCharType="begin"/>
      </w:r>
      <w:r w:rsidR="00855015" w:rsidRPr="00EB6B02">
        <w:rPr>
          <w:rFonts w:ascii="Times New Roman" w:hAnsi="Times New Roman" w:cs="Times New Roman"/>
          <w:highlight w:val="cyan"/>
        </w:rPr>
        <w:instrText xml:space="preserve"> </w:instrText>
      </w:r>
      <w:r w:rsidR="001C2829" w:rsidRPr="00EB6B02">
        <w:rPr>
          <w:rFonts w:ascii="Times New Roman" w:hAnsi="Times New Roman" w:cs="Times New Roman"/>
          <w:highlight w:val="cyan"/>
        </w:rPr>
        <w:instrText>XE “Celentano Adriano”</w:instrText>
      </w:r>
      <w:r w:rsidR="00855015" w:rsidRPr="00EB6B02">
        <w:rPr>
          <w:rFonts w:ascii="Times New Roman" w:hAnsi="Times New Roman" w:cs="Times New Roman"/>
          <w:highlight w:val="cyan"/>
        </w:rPr>
        <w:instrText xml:space="preserve"> </w:instrText>
      </w:r>
      <w:r w:rsidR="00855015" w:rsidRPr="00EB6B02">
        <w:rPr>
          <w:rFonts w:ascii="Times New Roman" w:hAnsi="Times New Roman" w:cs="Times New Roman"/>
          <w:b/>
          <w:i/>
          <w:highlight w:val="cyan"/>
        </w:rPr>
        <w:fldChar w:fldCharType="end"/>
      </w:r>
      <w:r w:rsidRPr="00F67F46">
        <w:rPr>
          <w:rFonts w:ascii="Times New Roman" w:hAnsi="Times New Roman" w:cs="Times New Roman"/>
          <w:b/>
          <w:i/>
        </w:rPr>
        <w:t xml:space="preserve"> e </w:t>
      </w:r>
      <w:r w:rsidRPr="00EB6B02">
        <w:rPr>
          <w:rFonts w:ascii="Times New Roman" w:hAnsi="Times New Roman" w:cs="Times New Roman"/>
          <w:b/>
          <w:i/>
          <w:highlight w:val="cyan"/>
        </w:rPr>
        <w:t>Battisti</w:t>
      </w:r>
      <w:bookmarkEnd w:id="11"/>
      <w:r w:rsidR="00081869" w:rsidRPr="00F67F46">
        <w:rPr>
          <w:rFonts w:ascii="Times New Roman" w:hAnsi="Times New Roman" w:cs="Times New Roman"/>
          <w:b/>
          <w:i/>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hAnsi="Times New Roman" w:cs="Times New Roman"/>
          <w:b/>
          <w:i/>
        </w:rPr>
        <w:fldChar w:fldCharType="end"/>
      </w:r>
    </w:p>
    <w:p w:rsidR="00D10B79" w:rsidRPr="00F67F46" w:rsidRDefault="00D10B79" w:rsidP="00D01599">
      <w:pPr>
        <w:spacing w:after="0" w:line="240" w:lineRule="auto"/>
        <w:ind w:firstLine="284"/>
        <w:jc w:val="both"/>
        <w:rPr>
          <w:rFonts w:ascii="Times New Roman" w:eastAsia="Book Antiqua" w:hAnsi="Times New Roman" w:cs="Times New Roman"/>
          <w:bCs/>
          <w:i/>
        </w:rPr>
      </w:pPr>
    </w:p>
    <w:p w:rsidR="00B7301F" w:rsidRPr="00F67F46" w:rsidRDefault="00B7301F" w:rsidP="00D01599">
      <w:pPr>
        <w:spacing w:after="0" w:line="240" w:lineRule="auto"/>
        <w:ind w:firstLine="284"/>
        <w:jc w:val="both"/>
        <w:rPr>
          <w:rFonts w:ascii="Times New Roman" w:eastAsia="Book Antiqua" w:hAnsi="Times New Roman" w:cs="Times New Roman"/>
          <w:bCs/>
          <w:i/>
        </w:rPr>
      </w:pPr>
    </w:p>
    <w:p w:rsidR="00D10B79" w:rsidRPr="00F67F46" w:rsidRDefault="00D10B79" w:rsidP="00D01599">
      <w:pPr>
        <w:spacing w:after="0" w:line="240" w:lineRule="auto"/>
        <w:ind w:firstLine="284"/>
        <w:jc w:val="both"/>
        <w:rPr>
          <w:rFonts w:ascii="Times New Roman" w:eastAsia="Bookman Old Style" w:hAnsi="Times New Roman" w:cs="Times New Roman"/>
        </w:rPr>
      </w:pPr>
      <w:r w:rsidRPr="00EB6B02">
        <w:rPr>
          <w:rFonts w:ascii="Times New Roman" w:eastAsia="Bookman Old Style" w:hAnsi="Times New Roman" w:cs="Times New Roman"/>
          <w:highlight w:val="cyan"/>
        </w:rPr>
        <w:t>Modugno</w:t>
      </w:r>
      <w:r w:rsidR="00C00236" w:rsidRPr="00F67F46">
        <w:rPr>
          <w:rFonts w:ascii="Times New Roman" w:eastAsia="Bookman Old Style" w:hAnsi="Times New Roman" w:cs="Times New Roman"/>
        </w:rPr>
        <w:fldChar w:fldCharType="begin"/>
      </w:r>
      <w:r w:rsidR="00C00236" w:rsidRPr="00F67F46">
        <w:rPr>
          <w:rFonts w:ascii="Times New Roman" w:hAnsi="Times New Roman" w:cs="Times New Roman"/>
        </w:rPr>
        <w:instrText xml:space="preserve"> XE "Modugno Domenico" </w:instrText>
      </w:r>
      <w:r w:rsidR="00C00236" w:rsidRPr="00F67F46">
        <w:rPr>
          <w:rFonts w:ascii="Times New Roman" w:eastAsia="Bookman Old Style" w:hAnsi="Times New Roman" w:cs="Times New Roman"/>
        </w:rPr>
        <w:fldChar w:fldCharType="end"/>
      </w:r>
      <w:r w:rsidRPr="00F67F46">
        <w:rPr>
          <w:rFonts w:ascii="Times New Roman" w:eastAsia="Bookman Old Style" w:hAnsi="Times New Roman" w:cs="Times New Roman"/>
        </w:rPr>
        <w:t xml:space="preserve">, </w:t>
      </w:r>
      <w:r w:rsidRPr="00EB6B02">
        <w:rPr>
          <w:rFonts w:ascii="Times New Roman" w:eastAsia="Bookman Old Style" w:hAnsi="Times New Roman" w:cs="Times New Roman"/>
          <w:highlight w:val="cyan"/>
        </w:rPr>
        <w:t>Celentano</w:t>
      </w:r>
      <w:r w:rsidR="00855015" w:rsidRPr="00EB6B02">
        <w:rPr>
          <w:rFonts w:ascii="Times New Roman" w:eastAsia="Bookman Old Style" w:hAnsi="Times New Roman" w:cs="Times New Roman"/>
          <w:highlight w:val="cyan"/>
        </w:rPr>
        <w:fldChar w:fldCharType="begin"/>
      </w:r>
      <w:r w:rsidR="00855015" w:rsidRPr="00EB6B02">
        <w:rPr>
          <w:rFonts w:ascii="Times New Roman" w:hAnsi="Times New Roman" w:cs="Times New Roman"/>
          <w:highlight w:val="cyan"/>
        </w:rPr>
        <w:instrText xml:space="preserve"> </w:instrText>
      </w:r>
      <w:r w:rsidR="001C2829" w:rsidRPr="00EB6B02">
        <w:rPr>
          <w:rFonts w:ascii="Times New Roman" w:hAnsi="Times New Roman" w:cs="Times New Roman"/>
          <w:highlight w:val="cyan"/>
        </w:rPr>
        <w:instrText>XE “Celentano Adriano”</w:instrText>
      </w:r>
      <w:r w:rsidR="00855015" w:rsidRPr="00EB6B02">
        <w:rPr>
          <w:rFonts w:ascii="Times New Roman" w:hAnsi="Times New Roman" w:cs="Times New Roman"/>
          <w:highlight w:val="cyan"/>
        </w:rPr>
        <w:instrText xml:space="preserve"> </w:instrText>
      </w:r>
      <w:r w:rsidR="00855015" w:rsidRPr="00EB6B02">
        <w:rPr>
          <w:rFonts w:ascii="Times New Roman" w:eastAsia="Bookman Old Style" w:hAnsi="Times New Roman" w:cs="Times New Roman"/>
          <w:highlight w:val="cyan"/>
        </w:rPr>
        <w:fldChar w:fldCharType="end"/>
      </w:r>
      <w:r w:rsidRPr="00F67F46">
        <w:rPr>
          <w:rFonts w:ascii="Times New Roman" w:eastAsia="Bookman Old Style" w:hAnsi="Times New Roman" w:cs="Times New Roman"/>
        </w:rPr>
        <w:t xml:space="preserve"> poi lui. Tutti e tre, ognuno a suo tempo, hanno fatto incazzare l’Ascoltatore Medio </w:t>
      </w:r>
      <w:r w:rsidR="005D4CD8" w:rsidRPr="00F67F46">
        <w:rPr>
          <w:rFonts w:ascii="Times New Roman" w:eastAsia="Bookman Old Style" w:hAnsi="Times New Roman" w:cs="Times New Roman"/>
        </w:rPr>
        <w:t>(e più ancora i puristi del bel canto</w:t>
      </w:r>
      <w:r w:rsidR="003A4ED9" w:rsidRPr="00F67F46">
        <w:rPr>
          <w:rFonts w:ascii="Times New Roman" w:eastAsia="Bookman Old Style" w:hAnsi="Times New Roman" w:cs="Times New Roman"/>
        </w:rPr>
        <w:t>, ben rappresentati anche nel mondo della critica</w:t>
      </w:r>
      <w:r w:rsidR="005D4CD8" w:rsidRPr="00F67F46">
        <w:rPr>
          <w:rFonts w:ascii="Times New Roman" w:eastAsia="Bookman Old Style" w:hAnsi="Times New Roman" w:cs="Times New Roman"/>
        </w:rPr>
        <w:t xml:space="preserve">…) </w:t>
      </w:r>
      <w:r w:rsidRPr="00F67F46">
        <w:rPr>
          <w:rFonts w:ascii="Times New Roman" w:eastAsia="Bookman Old Style" w:hAnsi="Times New Roman" w:cs="Times New Roman"/>
        </w:rPr>
        <w:t xml:space="preserve">con voci fuori registro: quella gridata e lamentosa di </w:t>
      </w:r>
      <w:r w:rsidRPr="00EB6B02">
        <w:rPr>
          <w:rFonts w:ascii="Times New Roman" w:eastAsia="Bookman Old Style" w:hAnsi="Times New Roman" w:cs="Times New Roman"/>
          <w:highlight w:val="cyan"/>
        </w:rPr>
        <w:t>Modugno</w:t>
      </w:r>
      <w:r w:rsidR="00C00236" w:rsidRPr="00F67F46">
        <w:rPr>
          <w:rFonts w:ascii="Times New Roman" w:eastAsia="Bookman Old Style" w:hAnsi="Times New Roman" w:cs="Times New Roman"/>
        </w:rPr>
        <w:fldChar w:fldCharType="begin"/>
      </w:r>
      <w:r w:rsidR="00C00236" w:rsidRPr="00F67F46">
        <w:rPr>
          <w:rFonts w:ascii="Times New Roman" w:hAnsi="Times New Roman" w:cs="Times New Roman"/>
        </w:rPr>
        <w:instrText xml:space="preserve"> XE "Modugno Domenico" </w:instrText>
      </w:r>
      <w:r w:rsidR="00C00236" w:rsidRPr="00F67F46">
        <w:rPr>
          <w:rFonts w:ascii="Times New Roman" w:eastAsia="Bookman Old Style" w:hAnsi="Times New Roman" w:cs="Times New Roman"/>
        </w:rPr>
        <w:fldChar w:fldCharType="end"/>
      </w:r>
      <w:r w:rsidRPr="00F67F46">
        <w:rPr>
          <w:rFonts w:ascii="Times New Roman" w:eastAsia="Bookman Old Style" w:hAnsi="Times New Roman" w:cs="Times New Roman"/>
        </w:rPr>
        <w:t xml:space="preserve">, quella stonata e sgraziata di </w:t>
      </w:r>
      <w:r w:rsidRPr="00EB6B02">
        <w:rPr>
          <w:rFonts w:ascii="Times New Roman" w:eastAsia="Bookman Old Style" w:hAnsi="Times New Roman" w:cs="Times New Roman"/>
          <w:highlight w:val="cyan"/>
        </w:rPr>
        <w:t>Celentano</w:t>
      </w:r>
      <w:r w:rsidR="00855015" w:rsidRPr="00EB6B02">
        <w:rPr>
          <w:rFonts w:ascii="Times New Roman" w:eastAsia="Bookman Old Style" w:hAnsi="Times New Roman" w:cs="Times New Roman"/>
          <w:highlight w:val="cyan"/>
        </w:rPr>
        <w:fldChar w:fldCharType="begin"/>
      </w:r>
      <w:r w:rsidR="00855015" w:rsidRPr="00EB6B02">
        <w:rPr>
          <w:rFonts w:ascii="Times New Roman" w:hAnsi="Times New Roman" w:cs="Times New Roman"/>
          <w:highlight w:val="cyan"/>
        </w:rPr>
        <w:instrText xml:space="preserve"> </w:instrText>
      </w:r>
      <w:r w:rsidR="001C2829" w:rsidRPr="00EB6B02">
        <w:rPr>
          <w:rFonts w:ascii="Times New Roman" w:hAnsi="Times New Roman" w:cs="Times New Roman"/>
          <w:highlight w:val="cyan"/>
        </w:rPr>
        <w:instrText>XE “Celentano Adriano”</w:instrText>
      </w:r>
      <w:r w:rsidR="00855015" w:rsidRPr="00EB6B02">
        <w:rPr>
          <w:rFonts w:ascii="Times New Roman" w:hAnsi="Times New Roman" w:cs="Times New Roman"/>
          <w:highlight w:val="cyan"/>
        </w:rPr>
        <w:instrText xml:space="preserve"> </w:instrText>
      </w:r>
      <w:r w:rsidR="00855015" w:rsidRPr="00EB6B02">
        <w:rPr>
          <w:rFonts w:ascii="Times New Roman" w:eastAsia="Bookman Old Style" w:hAnsi="Times New Roman" w:cs="Times New Roman"/>
          <w:highlight w:val="cyan"/>
        </w:rPr>
        <w:fldChar w:fldCharType="end"/>
      </w:r>
      <w:r w:rsidRPr="00F67F46">
        <w:rPr>
          <w:rFonts w:ascii="Times New Roman" w:eastAsia="Bookman Old Style" w:hAnsi="Times New Roman" w:cs="Times New Roman"/>
        </w:rPr>
        <w:t xml:space="preserve"> e </w:t>
      </w:r>
      <w:r w:rsidR="00BC2D25" w:rsidRPr="00F67F46">
        <w:rPr>
          <w:rFonts w:ascii="Times New Roman" w:eastAsia="Bookman Old Style" w:hAnsi="Times New Roman" w:cs="Times New Roman"/>
        </w:rPr>
        <w:t>final</w:t>
      </w:r>
      <w:r w:rsidRPr="00F67F46">
        <w:rPr>
          <w:rFonts w:ascii="Times New Roman" w:eastAsia="Bookman Old Style" w:hAnsi="Times New Roman" w:cs="Times New Roman"/>
        </w:rPr>
        <w:t xml:space="preserve">mente la voce afona di </w:t>
      </w:r>
      <w:r w:rsidRPr="00EB6B02">
        <w:rPr>
          <w:rFonts w:ascii="Times New Roman" w:eastAsia="Bookman Old Style" w:hAnsi="Times New Roman" w:cs="Times New Roman"/>
          <w:highlight w:val="cyan"/>
        </w:rPr>
        <w:t>Battisti</w:t>
      </w:r>
      <w:r w:rsidR="00081869" w:rsidRPr="00F67F46">
        <w:rPr>
          <w:rFonts w:ascii="Times New Roman" w:eastAsia="Bookman Old Style" w:hAnsi="Times New Roman" w:cs="Times New Roman"/>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eastAsia="Bookman Old Style" w:hAnsi="Times New Roman" w:cs="Times New Roman"/>
        </w:rPr>
        <w:fldChar w:fldCharType="end"/>
      </w:r>
      <w:r w:rsidRPr="00F67F46">
        <w:rPr>
          <w:rFonts w:ascii="Times New Roman" w:eastAsia="Bookman Old Style" w:hAnsi="Times New Roman" w:cs="Times New Roman"/>
        </w:rPr>
        <w:t xml:space="preserve">. Tutti e tre hanno dimostrato che “canto” vuol dire “uso della voce”. Né più né meno. Uso espressivo e creativo della propria voce, della sua inflessione, persino dei suoi cosiddetti difetti, della sua natura musicale. Perché musicale è il linguaggio stesso e non </w:t>
      </w:r>
      <w:r w:rsidR="00BC2D25" w:rsidRPr="00F67F46">
        <w:rPr>
          <w:rFonts w:ascii="Times New Roman" w:eastAsia="Bookman Old Style" w:hAnsi="Times New Roman" w:cs="Times New Roman"/>
        </w:rPr>
        <w:t>necessa</w:t>
      </w:r>
      <w:r w:rsidRPr="00F67F46">
        <w:rPr>
          <w:rFonts w:ascii="Times New Roman" w:eastAsia="Bookman Old Style" w:hAnsi="Times New Roman" w:cs="Times New Roman"/>
        </w:rPr>
        <w:t xml:space="preserve">riamente il linguaggio melodioso o intonato o sonoro […]. E </w:t>
      </w:r>
      <w:r w:rsidRPr="00EB6B02">
        <w:rPr>
          <w:rFonts w:ascii="Times New Roman" w:eastAsia="Bookman Old Style" w:hAnsi="Times New Roman" w:cs="Times New Roman"/>
          <w:highlight w:val="cyan"/>
        </w:rPr>
        <w:t>Battisti</w:t>
      </w:r>
      <w:r w:rsidR="00081869" w:rsidRPr="00EB6B02">
        <w:rPr>
          <w:rFonts w:ascii="Times New Roman" w:eastAsia="Bookman Old Style" w:hAnsi="Times New Roman" w:cs="Times New Roman"/>
          <w:highlight w:val="cyan"/>
        </w:rPr>
        <w:fldChar w:fldCharType="begin"/>
      </w:r>
      <w:r w:rsidR="00081869" w:rsidRPr="00EB6B02">
        <w:rPr>
          <w:rFonts w:ascii="Times New Roman" w:hAnsi="Times New Roman" w:cs="Times New Roman"/>
          <w:highlight w:val="cyan"/>
        </w:rPr>
        <w:instrText xml:space="preserve"> XE "Battisti Lucio" </w:instrText>
      </w:r>
      <w:r w:rsidR="00081869" w:rsidRPr="00EB6B02">
        <w:rPr>
          <w:rFonts w:ascii="Times New Roman" w:eastAsia="Bookman Old Style" w:hAnsi="Times New Roman" w:cs="Times New Roman"/>
          <w:highlight w:val="cyan"/>
        </w:rPr>
        <w:fldChar w:fldCharType="end"/>
      </w:r>
      <w:r w:rsidRPr="00F67F46">
        <w:rPr>
          <w:rFonts w:ascii="Times New Roman" w:eastAsia="Bookman Old Style" w:hAnsi="Times New Roman" w:cs="Times New Roman"/>
        </w:rPr>
        <w:t xml:space="preserve"> è senza dubbio un grande cantante (</w:t>
      </w:r>
      <w:r w:rsidRPr="00EB6B02">
        <w:rPr>
          <w:rFonts w:ascii="Times New Roman" w:eastAsia="Bookman Old Style" w:hAnsi="Times New Roman" w:cs="Times New Roman"/>
          <w:highlight w:val="cyan"/>
        </w:rPr>
        <w:t>Gianfranco Manfredi</w:t>
      </w:r>
      <w:r w:rsidR="008B3E86">
        <w:rPr>
          <w:rFonts w:ascii="Times New Roman" w:eastAsia="Bookman Old Style" w:hAnsi="Times New Roman" w:cs="Times New Roman"/>
          <w:highlight w:val="cyan"/>
        </w:rPr>
        <w:fldChar w:fldCharType="begin"/>
      </w:r>
      <w:r w:rsidR="008B3E86">
        <w:instrText xml:space="preserve"> XE "</w:instrText>
      </w:r>
      <w:r w:rsidR="008B3E86" w:rsidRPr="00C3348C">
        <w:rPr>
          <w:rFonts w:ascii="Times New Roman" w:hAnsi="Times New Roman" w:cs="Times New Roman"/>
          <w:highlight w:val="cyan"/>
        </w:rPr>
        <w:instrText>Manfredi Gianfranc</w:instrText>
      </w:r>
      <w:r w:rsidR="008B3E86" w:rsidRPr="00C3348C">
        <w:rPr>
          <w:rFonts w:ascii="Times New Roman" w:hAnsi="Times New Roman" w:cs="Times New Roman"/>
        </w:rPr>
        <w:instrText>o</w:instrText>
      </w:r>
      <w:r w:rsidR="008B3E86">
        <w:instrText xml:space="preserve">" </w:instrText>
      </w:r>
      <w:r w:rsidR="008B3E86">
        <w:rPr>
          <w:rFonts w:ascii="Times New Roman" w:eastAsia="Bookman Old Style" w:hAnsi="Times New Roman" w:cs="Times New Roman"/>
          <w:highlight w:val="cyan"/>
        </w:rPr>
        <w:fldChar w:fldCharType="end"/>
      </w:r>
      <w:r w:rsidRPr="00F67F46">
        <w:rPr>
          <w:rFonts w:ascii="Times New Roman" w:eastAsia="Bookman Old Style" w:hAnsi="Times New Roman" w:cs="Times New Roman"/>
        </w:rPr>
        <w:t>, 2004).</w:t>
      </w:r>
    </w:p>
    <w:p w:rsidR="00D10B79" w:rsidRPr="00F67F46" w:rsidRDefault="00D10B79" w:rsidP="00D01599">
      <w:pPr>
        <w:spacing w:after="0" w:line="240" w:lineRule="auto"/>
        <w:ind w:firstLine="284"/>
        <w:jc w:val="both"/>
        <w:rPr>
          <w:rFonts w:ascii="Times New Roman" w:eastAsia="Bookman Old Style" w:hAnsi="Times New Roman" w:cs="Times New Roman"/>
        </w:rPr>
      </w:pPr>
    </w:p>
    <w:p w:rsidR="00D10B79" w:rsidRPr="00F67F46" w:rsidRDefault="00D10B79"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Se sono esatte le parole che </w:t>
      </w:r>
      <w:r w:rsidRPr="00A33248">
        <w:rPr>
          <w:rFonts w:ascii="Times New Roman" w:hAnsi="Times New Roman" w:cs="Times New Roman"/>
          <w:highlight w:val="cyan"/>
        </w:rPr>
        <w:t>Gianfranco Manfredi</w:t>
      </w:r>
      <w:r w:rsidR="008B3E86">
        <w:rPr>
          <w:rFonts w:ascii="Times New Roman" w:hAnsi="Times New Roman" w:cs="Times New Roman"/>
          <w:highlight w:val="cyan"/>
        </w:rPr>
        <w:fldChar w:fldCharType="begin"/>
      </w:r>
      <w:r w:rsidR="008B3E86">
        <w:instrText xml:space="preserve"> XE "</w:instrText>
      </w:r>
      <w:r w:rsidR="008B3E86" w:rsidRPr="00C3348C">
        <w:rPr>
          <w:rFonts w:ascii="Times New Roman" w:hAnsi="Times New Roman" w:cs="Times New Roman"/>
          <w:highlight w:val="cyan"/>
        </w:rPr>
        <w:instrText>Manfredi Gianfranc</w:instrText>
      </w:r>
      <w:r w:rsidR="008B3E86" w:rsidRPr="00C3348C">
        <w:rPr>
          <w:rFonts w:ascii="Times New Roman" w:hAnsi="Times New Roman" w:cs="Times New Roman"/>
        </w:rPr>
        <w:instrText>o</w:instrText>
      </w:r>
      <w:r w:rsidR="008B3E86">
        <w:instrText xml:space="preserve">" </w:instrText>
      </w:r>
      <w:r w:rsidR="008B3E86">
        <w:rPr>
          <w:rFonts w:ascii="Times New Roman" w:hAnsi="Times New Roman" w:cs="Times New Roman"/>
          <w:highlight w:val="cyan"/>
        </w:rPr>
        <w:fldChar w:fldCharType="end"/>
      </w:r>
      <w:r w:rsidRPr="00F67F46">
        <w:rPr>
          <w:rFonts w:ascii="Times New Roman" w:hAnsi="Times New Roman" w:cs="Times New Roman"/>
        </w:rPr>
        <w:t xml:space="preserve"> utilizza in un suo libro, è corretto anche proseguire il nostro discorso, prima che da </w:t>
      </w:r>
      <w:r w:rsidRPr="00AF04BE">
        <w:rPr>
          <w:rFonts w:ascii="Times New Roman" w:hAnsi="Times New Roman" w:cs="Times New Roman"/>
          <w:highlight w:val="cyan"/>
        </w:rPr>
        <w:t>Battisti</w:t>
      </w:r>
      <w:r w:rsidR="00081869" w:rsidRPr="00AF04BE">
        <w:rPr>
          <w:rFonts w:ascii="Times New Roman" w:hAnsi="Times New Roman" w:cs="Times New Roman"/>
          <w:highlight w:val="cyan"/>
        </w:rPr>
        <w:fldChar w:fldCharType="begin"/>
      </w:r>
      <w:r w:rsidR="00081869" w:rsidRPr="00AF04BE">
        <w:rPr>
          <w:rFonts w:ascii="Times New Roman" w:hAnsi="Times New Roman" w:cs="Times New Roman"/>
          <w:highlight w:val="cyan"/>
        </w:rPr>
        <w:instrText xml:space="preserve"> XE "Battisti Lucio" </w:instrText>
      </w:r>
      <w:r w:rsidR="00081869" w:rsidRPr="00AF04BE">
        <w:rPr>
          <w:rFonts w:ascii="Times New Roman" w:hAnsi="Times New Roman" w:cs="Times New Roman"/>
          <w:highlight w:val="cyan"/>
        </w:rPr>
        <w:fldChar w:fldCharType="end"/>
      </w:r>
      <w:r w:rsidR="0071772C" w:rsidRPr="00F67F46">
        <w:rPr>
          <w:rFonts w:ascii="Times New Roman" w:hAnsi="Times New Roman" w:cs="Times New Roman"/>
        </w:rPr>
        <w:t xml:space="preserve"> </w:t>
      </w:r>
      <w:r w:rsidRPr="00F67F46">
        <w:rPr>
          <w:rFonts w:ascii="Times New Roman" w:hAnsi="Times New Roman" w:cs="Times New Roman"/>
        </w:rPr>
        <w:t xml:space="preserve">– bypassando </w:t>
      </w:r>
      <w:r w:rsidRPr="00AF04BE">
        <w:rPr>
          <w:rFonts w:ascii="Times New Roman" w:hAnsi="Times New Roman" w:cs="Times New Roman"/>
          <w:highlight w:val="cyan"/>
        </w:rPr>
        <w:t>Modugno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"Modugno Domenico"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già approfondito nella prima parte – da </w:t>
      </w:r>
      <w:r w:rsidRPr="00AF04BE">
        <w:rPr>
          <w:rFonts w:ascii="Times New Roman" w:hAnsi="Times New Roman" w:cs="Times New Roman"/>
          <w:highlight w:val="cyan"/>
        </w:rPr>
        <w:t>Celentano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“Celentano Adriano”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Senza ombra di dubbio è uno dei nostri più grandi interpreti di cui memorabili sono le performance, oltre che nei primi brani </w:t>
      </w:r>
      <w:r w:rsidR="00BC2D25" w:rsidRPr="00F67F46">
        <w:rPr>
          <w:rFonts w:ascii="Times New Roman" w:hAnsi="Times New Roman" w:cs="Times New Roman"/>
        </w:rPr>
        <w:t>sanre</w:t>
      </w:r>
      <w:r w:rsidRPr="00F67F46">
        <w:rPr>
          <w:rFonts w:ascii="Times New Roman" w:hAnsi="Times New Roman" w:cs="Times New Roman"/>
        </w:rPr>
        <w:t xml:space="preserve">mesi, anche negli ultimi dischi scritti con </w:t>
      </w:r>
      <w:r w:rsidRPr="00AF04BE">
        <w:rPr>
          <w:rFonts w:ascii="Times New Roman" w:hAnsi="Times New Roman" w:cs="Times New Roman"/>
          <w:highlight w:val="cyan"/>
        </w:rPr>
        <w:t>Mogol</w:t>
      </w:r>
      <w:r w:rsidR="00C00236" w:rsidRPr="00AF04BE">
        <w:rPr>
          <w:rFonts w:ascii="Times New Roman" w:hAnsi="Times New Roman" w:cs="Times New Roman"/>
          <w:highlight w:val="cyan"/>
        </w:rPr>
        <w:fldChar w:fldCharType="begin"/>
      </w:r>
      <w:r w:rsidR="00C00236" w:rsidRPr="00AF04BE">
        <w:rPr>
          <w:rFonts w:ascii="Times New Roman" w:hAnsi="Times New Roman" w:cs="Times New Roman"/>
          <w:highlight w:val="cyan"/>
        </w:rPr>
        <w:instrText xml:space="preserve"> XE "Mogol" </w:instrText>
      </w:r>
      <w:r w:rsidR="00C00236" w:rsidRPr="00AF04BE">
        <w:rPr>
          <w:rFonts w:ascii="Times New Roman" w:hAnsi="Times New Roman" w:cs="Times New Roman"/>
          <w:highlight w:val="cyan"/>
        </w:rPr>
        <w:fldChar w:fldCharType="end"/>
      </w:r>
      <w:r w:rsidRPr="00F67F46">
        <w:rPr>
          <w:rFonts w:ascii="Times New Roman" w:hAnsi="Times New Roman" w:cs="Times New Roman"/>
        </w:rPr>
        <w:t xml:space="preserve"> e </w:t>
      </w:r>
      <w:r w:rsidRPr="00AF04BE">
        <w:rPr>
          <w:rFonts w:ascii="Times New Roman" w:hAnsi="Times New Roman" w:cs="Times New Roman"/>
          <w:highlight w:val="cyan"/>
        </w:rPr>
        <w:t>Gianni Bella</w:t>
      </w:r>
      <w:r w:rsidR="00B34E0D">
        <w:rPr>
          <w:rFonts w:ascii="Times New Roman" w:hAnsi="Times New Roman" w:cs="Times New Roman"/>
          <w:highlight w:val="cyan"/>
        </w:rPr>
        <w:fldChar w:fldCharType="begin"/>
      </w:r>
      <w:r w:rsidR="00B34E0D">
        <w:instrText xml:space="preserve"> XE "</w:instrText>
      </w:r>
      <w:r w:rsidR="00B34E0D" w:rsidRPr="00034F19">
        <w:rPr>
          <w:rFonts w:ascii="Times New Roman" w:hAnsi="Times New Roman" w:cs="Times New Roman"/>
          <w:highlight w:val="cyan"/>
        </w:rPr>
        <w:instrText>Bell</w:instrText>
      </w:r>
      <w:r w:rsidR="00B34E0D" w:rsidRPr="00034F19">
        <w:rPr>
          <w:rFonts w:ascii="Times New Roman" w:hAnsi="Times New Roman" w:cs="Times New Roman"/>
        </w:rPr>
        <w:instrText>a Gianni</w:instrText>
      </w:r>
      <w:r w:rsidR="00B34E0D">
        <w:instrText xml:space="preserve">" </w:instrText>
      </w:r>
      <w:r w:rsidR="00B34E0D">
        <w:rPr>
          <w:rFonts w:ascii="Times New Roman" w:hAnsi="Times New Roman" w:cs="Times New Roman"/>
          <w:highlight w:val="cyan"/>
        </w:rPr>
        <w:fldChar w:fldCharType="end"/>
      </w:r>
      <w:r w:rsidRPr="00F67F46">
        <w:rPr>
          <w:rFonts w:ascii="Times New Roman" w:hAnsi="Times New Roman" w:cs="Times New Roman"/>
        </w:rPr>
        <w:t xml:space="preserve"> e con la affettuosa presenza di artisti come </w:t>
      </w:r>
      <w:r w:rsidRPr="00AF04BE">
        <w:rPr>
          <w:rFonts w:ascii="Times New Roman" w:hAnsi="Times New Roman" w:cs="Times New Roman"/>
          <w:highlight w:val="cyan"/>
        </w:rPr>
        <w:t>Fossati</w:t>
      </w:r>
      <w:r w:rsidR="00A15282">
        <w:rPr>
          <w:rFonts w:ascii="Times New Roman" w:hAnsi="Times New Roman" w:cs="Times New Roman"/>
          <w:highlight w:val="cyan"/>
        </w:rPr>
        <w:fldChar w:fldCharType="begin"/>
      </w:r>
      <w:r w:rsidR="00A15282">
        <w:instrText xml:space="preserve"> XE "</w:instrText>
      </w:r>
      <w:r w:rsidR="00A15282" w:rsidRPr="00734A47">
        <w:rPr>
          <w:rFonts w:ascii="Times New Roman" w:hAnsi="Times New Roman" w:cs="Times New Roman"/>
          <w:highlight w:val="cyan"/>
        </w:rPr>
        <w:instrText>Fossati</w:instrText>
      </w:r>
      <w:r w:rsidR="00A15282" w:rsidRPr="00734A47">
        <w:rPr>
          <w:rFonts w:ascii="Times New Roman" w:hAnsi="Times New Roman" w:cs="Times New Roman"/>
        </w:rPr>
        <w:instrText xml:space="preserve"> Ivano</w:instrText>
      </w:r>
      <w:r w:rsidR="00A15282">
        <w:instrText xml:space="preserve">" </w:instrText>
      </w:r>
      <w:r w:rsidR="00A15282">
        <w:rPr>
          <w:rFonts w:ascii="Times New Roman" w:hAnsi="Times New Roman" w:cs="Times New Roman"/>
          <w:highlight w:val="cyan"/>
        </w:rPr>
        <w:fldChar w:fldCharType="end"/>
      </w:r>
      <w:r w:rsidRPr="00AF04BE">
        <w:rPr>
          <w:rFonts w:ascii="Times New Roman" w:hAnsi="Times New Roman" w:cs="Times New Roman"/>
          <w:highlight w:val="cyan"/>
        </w:rPr>
        <w:t>, Guccini</w:t>
      </w:r>
      <w:r w:rsidR="00C00236" w:rsidRPr="00AF04BE">
        <w:rPr>
          <w:rFonts w:ascii="Times New Roman" w:hAnsi="Times New Roman" w:cs="Times New Roman"/>
          <w:highlight w:val="cyan"/>
        </w:rPr>
        <w:fldChar w:fldCharType="begin"/>
      </w:r>
      <w:r w:rsidR="00C00236" w:rsidRPr="00AF04BE">
        <w:rPr>
          <w:rFonts w:ascii="Times New Roman" w:hAnsi="Times New Roman" w:cs="Times New Roman"/>
          <w:highlight w:val="cyan"/>
        </w:rPr>
        <w:instrText xml:space="preserve"> XE "Guccini Francesco" </w:instrText>
      </w:r>
      <w:r w:rsidR="00C00236" w:rsidRPr="00AF04BE">
        <w:rPr>
          <w:rFonts w:ascii="Times New Roman" w:hAnsi="Times New Roman" w:cs="Times New Roman"/>
          <w:highlight w:val="cyan"/>
        </w:rPr>
        <w:fldChar w:fldCharType="end"/>
      </w:r>
      <w:r w:rsidRPr="00AF04BE">
        <w:rPr>
          <w:rFonts w:ascii="Times New Roman" w:hAnsi="Times New Roman" w:cs="Times New Roman"/>
          <w:highlight w:val="cyan"/>
        </w:rPr>
        <w:t>, Paolo Conte</w:t>
      </w:r>
      <w:r w:rsidR="00855015" w:rsidRPr="00AF04BE">
        <w:rPr>
          <w:rFonts w:ascii="Times New Roman" w:hAnsi="Times New Roman" w:cs="Times New Roman"/>
          <w:highlight w:val="cyan"/>
        </w:rPr>
        <w:fldChar w:fldCharType="begin"/>
      </w:r>
      <w:r w:rsidR="00855015" w:rsidRPr="00AF04BE">
        <w:rPr>
          <w:rFonts w:ascii="Times New Roman" w:hAnsi="Times New Roman" w:cs="Times New Roman"/>
          <w:highlight w:val="cyan"/>
        </w:rPr>
        <w:instrText xml:space="preserve"> </w:instrText>
      </w:r>
      <w:r w:rsidR="001C2829" w:rsidRPr="00AF04BE">
        <w:rPr>
          <w:rFonts w:ascii="Times New Roman" w:hAnsi="Times New Roman" w:cs="Times New Roman"/>
          <w:highlight w:val="cyan"/>
        </w:rPr>
        <w:instrText>XE “Conte Paolo”</w:instrText>
      </w:r>
      <w:r w:rsidR="00855015" w:rsidRPr="00AF04BE">
        <w:rPr>
          <w:rFonts w:ascii="Times New Roman" w:hAnsi="Times New Roman" w:cs="Times New Roman"/>
          <w:highlight w:val="cyan"/>
        </w:rPr>
        <w:instrText xml:space="preserve"> </w:instrText>
      </w:r>
      <w:r w:rsidR="00855015" w:rsidRPr="00AF04BE">
        <w:rPr>
          <w:rFonts w:ascii="Times New Roman" w:hAnsi="Times New Roman" w:cs="Times New Roman"/>
          <w:highlight w:val="cyan"/>
        </w:rPr>
        <w:fldChar w:fldCharType="end"/>
      </w:r>
      <w:r w:rsidRPr="00AF04BE">
        <w:rPr>
          <w:rFonts w:ascii="Times New Roman" w:hAnsi="Times New Roman" w:cs="Times New Roman"/>
          <w:highlight w:val="cyan"/>
        </w:rPr>
        <w:t>, Battiato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"Battiato Franco"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e… </w:t>
      </w:r>
      <w:r w:rsidRPr="00AF04BE">
        <w:rPr>
          <w:rFonts w:ascii="Times New Roman" w:hAnsi="Times New Roman" w:cs="Times New Roman"/>
          <w:highlight w:val="cyan"/>
        </w:rPr>
        <w:t>Fabrizio</w:t>
      </w:r>
      <w:r w:rsidR="00927DBD">
        <w:rPr>
          <w:rFonts w:ascii="Times New Roman" w:hAnsi="Times New Roman" w:cs="Times New Roman"/>
          <w:highlight w:val="cyan"/>
        </w:rPr>
        <w:fldChar w:fldCharType="begin"/>
      </w:r>
      <w:r w:rsidR="00927DBD">
        <w:instrText xml:space="preserve"> XE "</w:instrText>
      </w:r>
      <w:r w:rsidR="00927DBD" w:rsidRPr="00DD1897">
        <w:rPr>
          <w:rFonts w:ascii="Times New Roman" w:hAnsi="Times New Roman" w:cs="Times New Roman"/>
          <w:highlight w:val="cyan"/>
        </w:rPr>
        <w:instrText>Fabrizio</w:instrText>
      </w:r>
      <w:r w:rsidR="00927DBD" w:rsidRPr="00DD1897">
        <w:rPr>
          <w:rFonts w:ascii="Times New Roman" w:hAnsi="Times New Roman" w:cs="Times New Roman"/>
        </w:rPr>
        <w:instrText xml:space="preserve"> Maurizio</w:instrText>
      </w:r>
      <w:r w:rsidR="00927DBD">
        <w:instrText xml:space="preserve">" </w:instrText>
      </w:r>
      <w:r w:rsidR="00927DBD">
        <w:rPr>
          <w:rFonts w:ascii="Times New Roman" w:hAnsi="Times New Roman" w:cs="Times New Roman"/>
          <w:highlight w:val="cyan"/>
        </w:rPr>
        <w:fldChar w:fldCharType="end"/>
      </w:r>
      <w:r w:rsidRPr="00AF04BE">
        <w:rPr>
          <w:rFonts w:ascii="Times New Roman" w:hAnsi="Times New Roman" w:cs="Times New Roman"/>
          <w:highlight w:val="cyan"/>
        </w:rPr>
        <w:t xml:space="preserve"> De André</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André Fabrizio”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w:t>
      </w:r>
    </w:p>
    <w:p w:rsidR="005C0DE1" w:rsidRPr="00F67F46" w:rsidRDefault="00D10B79"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Per limitarci a Sanremo, </w:t>
      </w:r>
      <w:r w:rsidR="00461B97" w:rsidRPr="00AF04BE">
        <w:rPr>
          <w:rFonts w:ascii="Times New Roman" w:hAnsi="Times New Roman" w:cs="Times New Roman"/>
          <w:b/>
          <w:highlight w:val="cyan"/>
        </w:rPr>
        <w:t xml:space="preserve">Adriano </w:t>
      </w:r>
      <w:r w:rsidRPr="00AF04BE">
        <w:rPr>
          <w:rFonts w:ascii="Times New Roman" w:hAnsi="Times New Roman" w:cs="Times New Roman"/>
          <w:b/>
          <w:highlight w:val="cyan"/>
        </w:rPr>
        <w:t>Celentano</w:t>
      </w:r>
      <w:r w:rsidR="00855015" w:rsidRPr="00AF04BE">
        <w:rPr>
          <w:rFonts w:ascii="Times New Roman" w:hAnsi="Times New Roman" w:cs="Times New Roman"/>
          <w:b/>
          <w:highlight w:val="cyan"/>
        </w:rPr>
        <w:fldChar w:fldCharType="begin"/>
      </w:r>
      <w:r w:rsidR="00855015" w:rsidRPr="00AF04BE">
        <w:rPr>
          <w:rFonts w:ascii="Times New Roman" w:hAnsi="Times New Roman" w:cs="Times New Roman"/>
          <w:highlight w:val="cyan"/>
        </w:rPr>
        <w:instrText xml:space="preserve"> </w:instrText>
      </w:r>
      <w:r w:rsidR="001C2829" w:rsidRPr="00AF04BE">
        <w:rPr>
          <w:rFonts w:ascii="Times New Roman" w:hAnsi="Times New Roman" w:cs="Times New Roman"/>
          <w:highlight w:val="cyan"/>
        </w:rPr>
        <w:instrText>XE “Celentano Adriano”</w:instrText>
      </w:r>
      <w:r w:rsidR="00855015" w:rsidRPr="00AF04BE">
        <w:rPr>
          <w:rFonts w:ascii="Times New Roman" w:hAnsi="Times New Roman" w:cs="Times New Roman"/>
          <w:highlight w:val="cyan"/>
        </w:rPr>
        <w:instrText xml:space="preserve"> </w:instrText>
      </w:r>
      <w:r w:rsidR="00855015" w:rsidRPr="00AF04BE">
        <w:rPr>
          <w:rFonts w:ascii="Times New Roman" w:hAnsi="Times New Roman" w:cs="Times New Roman"/>
          <w:b/>
          <w:highlight w:val="cyan"/>
        </w:rPr>
        <w:fldChar w:fldCharType="end"/>
      </w:r>
      <w:r w:rsidRPr="00F67F46">
        <w:rPr>
          <w:rFonts w:ascii="Times New Roman" w:hAnsi="Times New Roman" w:cs="Times New Roman"/>
        </w:rPr>
        <w:t xml:space="preserve"> arriva al Festival nel 1961 (e vi torna nel 1966, 1968, 1970, 1971) e scandalizza da subito il pubblico </w:t>
      </w:r>
      <w:r w:rsidR="00BC2D25" w:rsidRPr="00F67F46">
        <w:rPr>
          <w:rFonts w:ascii="Times New Roman" w:hAnsi="Times New Roman" w:cs="Times New Roman"/>
        </w:rPr>
        <w:t>can</w:t>
      </w:r>
      <w:r w:rsidRPr="00F67F46">
        <w:rPr>
          <w:rFonts w:ascii="Times New Roman" w:hAnsi="Times New Roman" w:cs="Times New Roman"/>
        </w:rPr>
        <w:t xml:space="preserve">tando di spalle l’incipit di </w:t>
      </w:r>
      <w:r w:rsidRPr="00F67F46">
        <w:rPr>
          <w:rFonts w:ascii="Times New Roman" w:eastAsia="Book Antiqua" w:hAnsi="Times New Roman" w:cs="Times New Roman"/>
          <w:i/>
        </w:rPr>
        <w:t>24 mila baci</w:t>
      </w:r>
      <w:r w:rsidRPr="00F67F46">
        <w:rPr>
          <w:rFonts w:ascii="Times New Roman" w:hAnsi="Times New Roman" w:cs="Times New Roman"/>
        </w:rPr>
        <w:t xml:space="preserve">, anche se in fondo non siamo ancora al vero </w:t>
      </w:r>
      <w:r w:rsidRPr="00AF04BE">
        <w:rPr>
          <w:rFonts w:ascii="Times New Roman" w:hAnsi="Times New Roman" w:cs="Times New Roman"/>
          <w:highlight w:val="cyan"/>
        </w:rPr>
        <w:t>Celentano</w:t>
      </w:r>
      <w:r w:rsidR="00855015" w:rsidRPr="00AF04BE">
        <w:rPr>
          <w:rFonts w:ascii="Times New Roman" w:hAnsi="Times New Roman" w:cs="Times New Roman"/>
          <w:highlight w:val="cyan"/>
        </w:rPr>
        <w:fldChar w:fldCharType="begin"/>
      </w:r>
      <w:r w:rsidR="00855015" w:rsidRPr="00AF04BE">
        <w:rPr>
          <w:rFonts w:ascii="Times New Roman" w:hAnsi="Times New Roman" w:cs="Times New Roman"/>
          <w:highlight w:val="cyan"/>
        </w:rPr>
        <w:instrText xml:space="preserve"> </w:instrText>
      </w:r>
      <w:r w:rsidR="001C2829" w:rsidRPr="00AF04BE">
        <w:rPr>
          <w:rFonts w:ascii="Times New Roman" w:hAnsi="Times New Roman" w:cs="Times New Roman"/>
          <w:highlight w:val="cyan"/>
        </w:rPr>
        <w:instrText>XE “Celentano Adriano”</w:instrText>
      </w:r>
      <w:r w:rsidR="00855015" w:rsidRPr="00AF04BE">
        <w:rPr>
          <w:rFonts w:ascii="Times New Roman" w:hAnsi="Times New Roman" w:cs="Times New Roman"/>
          <w:highlight w:val="cyan"/>
        </w:rPr>
        <w:instrText xml:space="preserve"> </w:instrText>
      </w:r>
      <w:r w:rsidR="00855015" w:rsidRPr="00AF04BE">
        <w:rPr>
          <w:rFonts w:ascii="Times New Roman" w:hAnsi="Times New Roman" w:cs="Times New Roman"/>
          <w:highlight w:val="cyan"/>
        </w:rPr>
        <w:fldChar w:fldCharType="end"/>
      </w:r>
      <w:r w:rsidRPr="00F67F46">
        <w:rPr>
          <w:rFonts w:ascii="Times New Roman" w:hAnsi="Times New Roman" w:cs="Times New Roman"/>
        </w:rPr>
        <w:t xml:space="preserve"> ma solo alla sua prima maschera, quella </w:t>
      </w:r>
      <w:r w:rsidR="00BC2D25" w:rsidRPr="00F67F46">
        <w:rPr>
          <w:rFonts w:ascii="Times New Roman" w:hAnsi="Times New Roman" w:cs="Times New Roman"/>
        </w:rPr>
        <w:t>dell’ur</w:t>
      </w:r>
      <w:r w:rsidRPr="00F67F46">
        <w:rPr>
          <w:rFonts w:ascii="Times New Roman" w:hAnsi="Times New Roman" w:cs="Times New Roman"/>
        </w:rPr>
        <w:t xml:space="preserve">latore rock, quella dello scatenato e </w:t>
      </w:r>
      <w:proofErr w:type="spellStart"/>
      <w:r w:rsidRPr="00F67F46">
        <w:rPr>
          <w:rFonts w:ascii="Times New Roman" w:hAnsi="Times New Roman" w:cs="Times New Roman"/>
        </w:rPr>
        <w:t>danzerino</w:t>
      </w:r>
      <w:proofErr w:type="spellEnd"/>
      <w:r w:rsidRPr="00F67F46">
        <w:rPr>
          <w:rFonts w:ascii="Times New Roman" w:hAnsi="Times New Roman" w:cs="Times New Roman"/>
        </w:rPr>
        <w:t xml:space="preserve"> “Molleggiato”.</w:t>
      </w:r>
      <w:r w:rsidR="00050CCD">
        <w:rPr>
          <w:rFonts w:ascii="Times New Roman" w:hAnsi="Times New Roman" w:cs="Times New Roman"/>
        </w:rPr>
        <w:t xml:space="preserve"> </w:t>
      </w:r>
      <w:r w:rsidRPr="00F67F46">
        <w:rPr>
          <w:rFonts w:ascii="Times New Roman" w:hAnsi="Times New Roman" w:cs="Times New Roman"/>
        </w:rPr>
        <w:t xml:space="preserve">Altro grande successo la seconda presenza al Festival del 1966 con quella che è ritenuta, e non a torto, la sua più bella canzone del primo periodo, </w:t>
      </w:r>
      <w:r w:rsidRPr="00F67F46">
        <w:rPr>
          <w:rFonts w:ascii="Times New Roman" w:hAnsi="Times New Roman" w:cs="Times New Roman"/>
          <w:i/>
        </w:rPr>
        <w:t>Il ragazzo della via Gluck</w:t>
      </w:r>
      <w:r w:rsidRPr="00F67F46">
        <w:rPr>
          <w:rFonts w:ascii="Times New Roman" w:hAnsi="Times New Roman" w:cs="Times New Roman"/>
        </w:rPr>
        <w:t xml:space="preserve">, un racconto a sfondo autobiografico (gli esordi di </w:t>
      </w:r>
      <w:r w:rsidRPr="00AF04BE">
        <w:rPr>
          <w:rFonts w:ascii="Times New Roman" w:hAnsi="Times New Roman" w:cs="Times New Roman"/>
          <w:highlight w:val="cyan"/>
        </w:rPr>
        <w:t>Celentano</w:t>
      </w:r>
      <w:r w:rsidR="00855015" w:rsidRPr="00AF04BE">
        <w:rPr>
          <w:rFonts w:ascii="Times New Roman" w:hAnsi="Times New Roman" w:cs="Times New Roman"/>
          <w:highlight w:val="cyan"/>
        </w:rPr>
        <w:fldChar w:fldCharType="begin"/>
      </w:r>
      <w:r w:rsidR="00855015" w:rsidRPr="00AF04BE">
        <w:rPr>
          <w:rFonts w:ascii="Times New Roman" w:hAnsi="Times New Roman" w:cs="Times New Roman"/>
          <w:highlight w:val="cyan"/>
        </w:rPr>
        <w:instrText xml:space="preserve"> </w:instrText>
      </w:r>
      <w:r w:rsidR="001C2829" w:rsidRPr="00AF04BE">
        <w:rPr>
          <w:rFonts w:ascii="Times New Roman" w:hAnsi="Times New Roman" w:cs="Times New Roman"/>
          <w:highlight w:val="cyan"/>
        </w:rPr>
        <w:instrText>XE “Celentano Adriano”</w:instrText>
      </w:r>
      <w:r w:rsidR="00855015" w:rsidRPr="00AF04BE">
        <w:rPr>
          <w:rFonts w:ascii="Times New Roman" w:hAnsi="Times New Roman" w:cs="Times New Roman"/>
          <w:highlight w:val="cyan"/>
        </w:rPr>
        <w:instrText xml:space="preserve"> </w:instrText>
      </w:r>
      <w:r w:rsidR="00855015" w:rsidRPr="00AF04BE">
        <w:rPr>
          <w:rFonts w:ascii="Times New Roman" w:hAnsi="Times New Roman" w:cs="Times New Roman"/>
          <w:highlight w:val="cyan"/>
        </w:rPr>
        <w:fldChar w:fldCharType="end"/>
      </w:r>
      <w:r w:rsidRPr="00F67F46">
        <w:rPr>
          <w:rFonts w:ascii="Times New Roman" w:hAnsi="Times New Roman" w:cs="Times New Roman"/>
        </w:rPr>
        <w:t xml:space="preserve"> sono infatti del 1958): «Pass</w:t>
      </w:r>
      <w:r w:rsidR="0071772C" w:rsidRPr="00F67F46">
        <w:rPr>
          <w:rFonts w:ascii="Times New Roman" w:hAnsi="Times New Roman" w:cs="Times New Roman"/>
        </w:rPr>
        <w:t>ano gli anni ma otto son lunghi</w:t>
      </w:r>
      <w:r w:rsidRPr="00F67F46">
        <w:rPr>
          <w:rFonts w:ascii="Times New Roman" w:hAnsi="Times New Roman" w:cs="Times New Roman"/>
        </w:rPr>
        <w:t xml:space="preserve">/ però quel ragazzo ne </w:t>
      </w:r>
      <w:r w:rsidR="0071772C" w:rsidRPr="00F67F46">
        <w:rPr>
          <w:rFonts w:ascii="Times New Roman" w:hAnsi="Times New Roman" w:cs="Times New Roman"/>
        </w:rPr>
        <w:t>ha fatta di strada</w:t>
      </w:r>
      <w:r w:rsidRPr="00F67F46">
        <w:rPr>
          <w:rFonts w:ascii="Times New Roman" w:hAnsi="Times New Roman" w:cs="Times New Roman"/>
        </w:rPr>
        <w:t xml:space="preserve">/ ma </w:t>
      </w:r>
      <w:r w:rsidR="0071772C" w:rsidRPr="00F67F46">
        <w:rPr>
          <w:rFonts w:ascii="Times New Roman" w:hAnsi="Times New Roman" w:cs="Times New Roman"/>
        </w:rPr>
        <w:t>non si scorda la sua prima casa</w:t>
      </w:r>
      <w:r w:rsidRPr="00F67F46">
        <w:rPr>
          <w:rFonts w:ascii="Times New Roman" w:hAnsi="Times New Roman" w:cs="Times New Roman"/>
        </w:rPr>
        <w:t>/ o</w:t>
      </w:r>
      <w:r w:rsidR="0071772C" w:rsidRPr="00F67F46">
        <w:rPr>
          <w:rFonts w:ascii="Times New Roman" w:hAnsi="Times New Roman" w:cs="Times New Roman"/>
        </w:rPr>
        <w:t>ra coi soldi lui può comperarla</w:t>
      </w:r>
      <w:r w:rsidRPr="00F67F46">
        <w:rPr>
          <w:rFonts w:ascii="Times New Roman" w:hAnsi="Times New Roman" w:cs="Times New Roman"/>
        </w:rPr>
        <w:t xml:space="preserve">/ torna </w:t>
      </w:r>
      <w:r w:rsidR="0071772C" w:rsidRPr="00F67F46">
        <w:rPr>
          <w:rFonts w:ascii="Times New Roman" w:hAnsi="Times New Roman" w:cs="Times New Roman"/>
        </w:rPr>
        <w:lastRenderedPageBreak/>
        <w:t>e non trova gli amici che aveva</w:t>
      </w:r>
      <w:r w:rsidRPr="00F67F46">
        <w:rPr>
          <w:rFonts w:ascii="Times New Roman" w:hAnsi="Times New Roman" w:cs="Times New Roman"/>
        </w:rPr>
        <w:t>/ solo c</w:t>
      </w:r>
      <w:r w:rsidR="0071772C" w:rsidRPr="00F67F46">
        <w:rPr>
          <w:rFonts w:ascii="Times New Roman" w:hAnsi="Times New Roman" w:cs="Times New Roman"/>
        </w:rPr>
        <w:t>ase su case, catrame e cemento</w:t>
      </w:r>
      <w:r w:rsidRPr="00F67F46">
        <w:rPr>
          <w:rFonts w:ascii="Times New Roman" w:hAnsi="Times New Roman" w:cs="Times New Roman"/>
        </w:rPr>
        <w:t>// Là dove</w:t>
      </w:r>
      <w:r w:rsidR="0071772C" w:rsidRPr="00F67F46">
        <w:rPr>
          <w:rFonts w:ascii="Times New Roman" w:hAnsi="Times New Roman" w:cs="Times New Roman"/>
        </w:rPr>
        <w:t xml:space="preserve"> c’era l’erba ora c’è una città</w:t>
      </w:r>
      <w:r w:rsidRPr="00F67F46">
        <w:rPr>
          <w:rFonts w:ascii="Times New Roman" w:hAnsi="Times New Roman" w:cs="Times New Roman"/>
        </w:rPr>
        <w:t>/ e quella casa in m</w:t>
      </w:r>
      <w:r w:rsidR="005C0DE1" w:rsidRPr="00F67F46">
        <w:rPr>
          <w:rFonts w:ascii="Times New Roman" w:hAnsi="Times New Roman" w:cs="Times New Roman"/>
        </w:rPr>
        <w:t>ezzo al verde ormai dove sarà».</w:t>
      </w:r>
    </w:p>
    <w:p w:rsidR="00D10B79" w:rsidRPr="00F67F46" w:rsidRDefault="00D10B79"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Se questa canzone aveva messo d’accordo quasi tutti, tra gli </w:t>
      </w:r>
      <w:r w:rsidR="00050CCD">
        <w:rPr>
          <w:rFonts w:ascii="Times New Roman" w:hAnsi="Times New Roman" w:cs="Times New Roman"/>
        </w:rPr>
        <w:t>‘</w:t>
      </w:r>
      <w:r w:rsidR="00BC2D25" w:rsidRPr="00F67F46">
        <w:rPr>
          <w:rFonts w:ascii="Times New Roman" w:hAnsi="Times New Roman" w:cs="Times New Roman"/>
        </w:rPr>
        <w:t>sconten</w:t>
      </w:r>
      <w:r w:rsidRPr="00F67F46">
        <w:rPr>
          <w:rFonts w:ascii="Times New Roman" w:hAnsi="Times New Roman" w:cs="Times New Roman"/>
        </w:rPr>
        <w:t>ti</w:t>
      </w:r>
      <w:r w:rsidR="00050CCD">
        <w:rPr>
          <w:rFonts w:ascii="Times New Roman" w:hAnsi="Times New Roman" w:cs="Times New Roman"/>
        </w:rPr>
        <w:t>’</w:t>
      </w:r>
      <w:r w:rsidRPr="00F67F46">
        <w:rPr>
          <w:rFonts w:ascii="Times New Roman" w:hAnsi="Times New Roman" w:cs="Times New Roman"/>
        </w:rPr>
        <w:t xml:space="preserve"> c’era </w:t>
      </w:r>
      <w:r w:rsidRPr="00AF04BE">
        <w:rPr>
          <w:rFonts w:ascii="Times New Roman" w:hAnsi="Times New Roman" w:cs="Times New Roman"/>
          <w:highlight w:val="cyan"/>
        </w:rPr>
        <w:t>Gaber</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“Gaber Giorgio”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che rispose simpaticamente in musica al suo amico con una sorta di parodia, intitolando un brano </w:t>
      </w:r>
      <w:r w:rsidRPr="00F67F46">
        <w:rPr>
          <w:rFonts w:ascii="Times New Roman" w:eastAsia="Book Antiqua" w:hAnsi="Times New Roman" w:cs="Times New Roman"/>
          <w:i/>
        </w:rPr>
        <w:t xml:space="preserve">La risposta al ragazzo della via Gluck. </w:t>
      </w:r>
      <w:r w:rsidRPr="00F67F46">
        <w:rPr>
          <w:rFonts w:ascii="Times New Roman" w:hAnsi="Times New Roman" w:cs="Times New Roman"/>
        </w:rPr>
        <w:t xml:space="preserve">Ben diverse le reazioni a </w:t>
      </w:r>
      <w:r w:rsidRPr="00F67F46">
        <w:rPr>
          <w:rFonts w:ascii="Times New Roman" w:eastAsia="Book Antiqua" w:hAnsi="Times New Roman" w:cs="Times New Roman"/>
          <w:i/>
        </w:rPr>
        <w:t xml:space="preserve">Chi non lavora non fa l’amore </w:t>
      </w:r>
      <w:r w:rsidRPr="00F67F46">
        <w:rPr>
          <w:rFonts w:ascii="Times New Roman" w:hAnsi="Times New Roman" w:cs="Times New Roman"/>
        </w:rPr>
        <w:t xml:space="preserve">che, se da un lato vinse il Festival 1970 </w:t>
      </w:r>
      <w:r w:rsidR="00050CCD">
        <w:rPr>
          <w:rFonts w:ascii="Times New Roman" w:hAnsi="Times New Roman" w:cs="Times New Roman"/>
        </w:rPr>
        <w:t>d</w:t>
      </w:r>
      <w:r w:rsidR="00BC2D25" w:rsidRPr="00F67F46">
        <w:rPr>
          <w:rFonts w:ascii="Times New Roman" w:hAnsi="Times New Roman" w:cs="Times New Roman"/>
        </w:rPr>
        <w:t>al</w:t>
      </w:r>
      <w:r w:rsidRPr="00F67F46">
        <w:rPr>
          <w:rFonts w:ascii="Times New Roman" w:hAnsi="Times New Roman" w:cs="Times New Roman"/>
        </w:rPr>
        <w:t>l’altro scatenò, a sinistra, furiose polemiche.</w:t>
      </w:r>
      <w:r w:rsidR="005C0DE1" w:rsidRPr="00F67F46">
        <w:rPr>
          <w:rFonts w:ascii="Times New Roman" w:hAnsi="Times New Roman" w:cs="Times New Roman"/>
        </w:rPr>
        <w:t xml:space="preserve"> E non a torto aggiungiamo noi.</w:t>
      </w:r>
      <w:r w:rsidRPr="00F67F46">
        <w:rPr>
          <w:rFonts w:ascii="Times New Roman" w:hAnsi="Times New Roman" w:cs="Times New Roman"/>
        </w:rPr>
        <w:t xml:space="preserve"> Ecco uno stralcio del testo cantato da </w:t>
      </w:r>
      <w:r w:rsidRPr="00AF04BE">
        <w:rPr>
          <w:rFonts w:ascii="Times New Roman" w:hAnsi="Times New Roman" w:cs="Times New Roman"/>
          <w:highlight w:val="cyan"/>
        </w:rPr>
        <w:t>Celentano</w:t>
      </w:r>
      <w:r w:rsidR="00855015" w:rsidRPr="00AF04BE">
        <w:rPr>
          <w:rFonts w:ascii="Times New Roman" w:hAnsi="Times New Roman" w:cs="Times New Roman"/>
          <w:highlight w:val="cyan"/>
        </w:rPr>
        <w:fldChar w:fldCharType="begin"/>
      </w:r>
      <w:r w:rsidR="00855015" w:rsidRPr="00AF04BE">
        <w:rPr>
          <w:rFonts w:ascii="Times New Roman" w:hAnsi="Times New Roman" w:cs="Times New Roman"/>
          <w:highlight w:val="cyan"/>
        </w:rPr>
        <w:instrText xml:space="preserve"> </w:instrText>
      </w:r>
      <w:r w:rsidR="001C2829" w:rsidRPr="00AF04BE">
        <w:rPr>
          <w:rFonts w:ascii="Times New Roman" w:hAnsi="Times New Roman" w:cs="Times New Roman"/>
          <w:highlight w:val="cyan"/>
        </w:rPr>
        <w:instrText>XE “Celentano Adriano”</w:instrText>
      </w:r>
      <w:r w:rsidR="00855015" w:rsidRPr="00AF04BE">
        <w:rPr>
          <w:rFonts w:ascii="Times New Roman" w:hAnsi="Times New Roman" w:cs="Times New Roman"/>
          <w:highlight w:val="cyan"/>
        </w:rPr>
        <w:instrText xml:space="preserve"> </w:instrText>
      </w:r>
      <w:r w:rsidR="00855015" w:rsidRPr="00AF04BE">
        <w:rPr>
          <w:rFonts w:ascii="Times New Roman" w:hAnsi="Times New Roman" w:cs="Times New Roman"/>
          <w:highlight w:val="cyan"/>
        </w:rPr>
        <w:fldChar w:fldCharType="end"/>
      </w:r>
      <w:r w:rsidR="00050CCD">
        <w:rPr>
          <w:rFonts w:ascii="Times New Roman" w:hAnsi="Times New Roman" w:cs="Times New Roman"/>
        </w:rPr>
        <w:t xml:space="preserve"> e </w:t>
      </w:r>
      <w:r w:rsidR="00050CCD" w:rsidRPr="00AF04BE">
        <w:rPr>
          <w:rFonts w:ascii="Times New Roman" w:hAnsi="Times New Roman" w:cs="Times New Roman"/>
          <w:highlight w:val="cyan"/>
        </w:rPr>
        <w:t>Claudia Mori</w:t>
      </w:r>
      <w:r w:rsidR="00B34E0D">
        <w:rPr>
          <w:rFonts w:ascii="Times New Roman" w:hAnsi="Times New Roman" w:cs="Times New Roman"/>
          <w:highlight w:val="cyan"/>
        </w:rPr>
        <w:fldChar w:fldCharType="begin"/>
      </w:r>
      <w:r w:rsidR="00B34E0D">
        <w:instrText xml:space="preserve"> XE "</w:instrText>
      </w:r>
      <w:r w:rsidR="00B34E0D" w:rsidRPr="00E3469F">
        <w:rPr>
          <w:rFonts w:ascii="Times New Roman" w:hAnsi="Times New Roman" w:cs="Times New Roman"/>
          <w:highlight w:val="cyan"/>
        </w:rPr>
        <w:instrText>Mori Claudi</w:instrText>
      </w:r>
      <w:r w:rsidR="00B34E0D" w:rsidRPr="00E3469F">
        <w:rPr>
          <w:rFonts w:ascii="Times New Roman" w:hAnsi="Times New Roman" w:cs="Times New Roman"/>
        </w:rPr>
        <w:instrText>a</w:instrText>
      </w:r>
      <w:r w:rsidR="00B34E0D">
        <w:instrText xml:space="preserve">" </w:instrText>
      </w:r>
      <w:r w:rsidR="00B34E0D">
        <w:rPr>
          <w:rFonts w:ascii="Times New Roman" w:hAnsi="Times New Roman" w:cs="Times New Roman"/>
          <w:highlight w:val="cyan"/>
        </w:rPr>
        <w:fldChar w:fldCharType="end"/>
      </w:r>
      <w:r w:rsidR="00050CCD">
        <w:rPr>
          <w:rFonts w:ascii="Times New Roman" w:hAnsi="Times New Roman" w:cs="Times New Roman"/>
        </w:rPr>
        <w:t xml:space="preserve"> </w:t>
      </w:r>
      <w:r w:rsidRPr="00F67F46">
        <w:rPr>
          <w:rFonts w:ascii="Times New Roman" w:hAnsi="Times New Roman" w:cs="Times New Roman"/>
        </w:rPr>
        <w:t>«</w:t>
      </w:r>
      <w:r w:rsidR="0071772C" w:rsidRPr="00F67F46">
        <w:rPr>
          <w:rFonts w:ascii="Times New Roman" w:hAnsi="Times New Roman" w:cs="Times New Roman"/>
        </w:rPr>
        <w:t>’</w:t>
      </w:r>
      <w:r w:rsidRPr="00F67F46">
        <w:rPr>
          <w:rFonts w:ascii="Times New Roman" w:hAnsi="Times New Roman" w:cs="Times New Roman"/>
        </w:rPr>
        <w:t>Chi non lavora, non fa l’amore!</w:t>
      </w:r>
      <w:r w:rsidR="0071772C" w:rsidRPr="00F67F46">
        <w:rPr>
          <w:rFonts w:ascii="Times New Roman" w:hAnsi="Times New Roman" w:cs="Times New Roman"/>
        </w:rPr>
        <w:t>’</w:t>
      </w:r>
      <w:r w:rsidRPr="00F67F46">
        <w:rPr>
          <w:rFonts w:ascii="Times New Roman" w:hAnsi="Times New Roman" w:cs="Times New Roman"/>
        </w:rPr>
        <w:t>/ Ques</w:t>
      </w:r>
      <w:r w:rsidR="0071772C" w:rsidRPr="00F67F46">
        <w:rPr>
          <w:rFonts w:ascii="Times New Roman" w:hAnsi="Times New Roman" w:cs="Times New Roman"/>
        </w:rPr>
        <w:t>to mi ha detto ieri mia moglie/ Allora andai a lavorare</w:t>
      </w:r>
      <w:r w:rsidRPr="00F67F46">
        <w:rPr>
          <w:rFonts w:ascii="Times New Roman" w:hAnsi="Times New Roman" w:cs="Times New Roman"/>
        </w:rPr>
        <w:t xml:space="preserve">/ </w:t>
      </w:r>
      <w:r w:rsidR="0071772C" w:rsidRPr="00F67F46">
        <w:rPr>
          <w:rFonts w:ascii="Times New Roman" w:hAnsi="Times New Roman" w:cs="Times New Roman"/>
        </w:rPr>
        <w:t xml:space="preserve">mentre </w:t>
      </w:r>
      <w:proofErr w:type="spellStart"/>
      <w:r w:rsidR="0071772C" w:rsidRPr="00F67F46">
        <w:rPr>
          <w:rFonts w:ascii="Times New Roman" w:hAnsi="Times New Roman" w:cs="Times New Roman"/>
        </w:rPr>
        <w:t>eran</w:t>
      </w:r>
      <w:proofErr w:type="spellEnd"/>
      <w:r w:rsidR="0071772C" w:rsidRPr="00F67F46">
        <w:rPr>
          <w:rFonts w:ascii="Times New Roman" w:hAnsi="Times New Roman" w:cs="Times New Roman"/>
        </w:rPr>
        <w:t xml:space="preserve"> tutti a scioperare/ (Crumiro! Crumiro!)</w:t>
      </w:r>
      <w:r w:rsidRPr="00F67F46">
        <w:rPr>
          <w:rFonts w:ascii="Times New Roman" w:hAnsi="Times New Roman" w:cs="Times New Roman"/>
        </w:rPr>
        <w:t>/ E un grosso pugno in faccia mi arrivò, and</w:t>
      </w:r>
      <w:r w:rsidR="0071772C" w:rsidRPr="00F67F46">
        <w:rPr>
          <w:rFonts w:ascii="Times New Roman" w:hAnsi="Times New Roman" w:cs="Times New Roman"/>
        </w:rPr>
        <w:t>ai a piedi alla guardia medica</w:t>
      </w:r>
      <w:r w:rsidRPr="00F67F46">
        <w:rPr>
          <w:rFonts w:ascii="Times New Roman" w:hAnsi="Times New Roman" w:cs="Times New Roman"/>
        </w:rPr>
        <w:t>/ C’era</w:t>
      </w:r>
      <w:r w:rsidR="0071772C" w:rsidRPr="00F67F46">
        <w:rPr>
          <w:rFonts w:ascii="Times New Roman" w:hAnsi="Times New Roman" w:cs="Times New Roman"/>
        </w:rPr>
        <w:t xml:space="preserve"> lo sciopero anche del tramvai</w:t>
      </w:r>
      <w:r w:rsidRPr="00F67F46">
        <w:rPr>
          <w:rFonts w:ascii="Times New Roman" w:hAnsi="Times New Roman" w:cs="Times New Roman"/>
        </w:rPr>
        <w:t xml:space="preserve">/ </w:t>
      </w:r>
      <w:r w:rsidR="0071772C" w:rsidRPr="00F67F46">
        <w:rPr>
          <w:rFonts w:ascii="Times New Roman" w:hAnsi="Times New Roman" w:cs="Times New Roman"/>
        </w:rPr>
        <w:t>a</w:t>
      </w:r>
      <w:r w:rsidRPr="00F67F46">
        <w:rPr>
          <w:rFonts w:ascii="Times New Roman" w:hAnsi="Times New Roman" w:cs="Times New Roman"/>
        </w:rPr>
        <w:t>r</w:t>
      </w:r>
      <w:r w:rsidR="0071772C" w:rsidRPr="00F67F46">
        <w:rPr>
          <w:rFonts w:ascii="Times New Roman" w:hAnsi="Times New Roman" w:cs="Times New Roman"/>
        </w:rPr>
        <w:t>rivo lì, ma il dottore non c’è</w:t>
      </w:r>
      <w:r w:rsidRPr="00F67F46">
        <w:rPr>
          <w:rFonts w:ascii="Times New Roman" w:hAnsi="Times New Roman" w:cs="Times New Roman"/>
        </w:rPr>
        <w:t xml:space="preserve">/ </w:t>
      </w:r>
      <w:r w:rsidR="0071772C" w:rsidRPr="00F67F46">
        <w:rPr>
          <w:rFonts w:ascii="Times New Roman" w:hAnsi="Times New Roman" w:cs="Times New Roman"/>
        </w:rPr>
        <w:t>è</w:t>
      </w:r>
      <w:r w:rsidRPr="00F67F46">
        <w:rPr>
          <w:rFonts w:ascii="Times New Roman" w:hAnsi="Times New Roman" w:cs="Times New Roman"/>
        </w:rPr>
        <w:t xml:space="preserve"> in sciope</w:t>
      </w:r>
      <w:r w:rsidR="0071772C" w:rsidRPr="00F67F46">
        <w:rPr>
          <w:rFonts w:ascii="Times New Roman" w:hAnsi="Times New Roman" w:cs="Times New Roman"/>
        </w:rPr>
        <w:t>ro anche lui! Che gioco è! Ma?!</w:t>
      </w:r>
      <w:r w:rsidRPr="00F67F46">
        <w:rPr>
          <w:rFonts w:ascii="Times New Roman" w:hAnsi="Times New Roman" w:cs="Times New Roman"/>
        </w:rPr>
        <w:t xml:space="preserve">/ Ma come </w:t>
      </w:r>
      <w:r w:rsidR="00BC2D25" w:rsidRPr="00F67F46">
        <w:rPr>
          <w:rFonts w:ascii="Times New Roman" w:hAnsi="Times New Roman" w:cs="Times New Roman"/>
        </w:rPr>
        <w:t>fini</w:t>
      </w:r>
      <w:r w:rsidR="0071772C" w:rsidRPr="00F67F46">
        <w:rPr>
          <w:rFonts w:ascii="Times New Roman" w:hAnsi="Times New Roman" w:cs="Times New Roman"/>
        </w:rPr>
        <w:t>rà... c’è caos nella città/ Non so più cosa far</w:t>
      </w:r>
      <w:r w:rsidRPr="00F67F46">
        <w:rPr>
          <w:rFonts w:ascii="Times New Roman" w:hAnsi="Times New Roman" w:cs="Times New Roman"/>
        </w:rPr>
        <w:t xml:space="preserve">/ Se non sciopero mi </w:t>
      </w:r>
      <w:r w:rsidR="00BC2D25" w:rsidRPr="00F67F46">
        <w:rPr>
          <w:rFonts w:ascii="Times New Roman" w:hAnsi="Times New Roman" w:cs="Times New Roman"/>
        </w:rPr>
        <w:t>picchia</w:t>
      </w:r>
      <w:r w:rsidR="0071772C" w:rsidRPr="00F67F46">
        <w:rPr>
          <w:rFonts w:ascii="Times New Roman" w:hAnsi="Times New Roman" w:cs="Times New Roman"/>
        </w:rPr>
        <w:t>no</w:t>
      </w:r>
      <w:r w:rsidRPr="00F67F46">
        <w:rPr>
          <w:rFonts w:ascii="Times New Roman" w:hAnsi="Times New Roman" w:cs="Times New Roman"/>
        </w:rPr>
        <w:t xml:space="preserve">/ </w:t>
      </w:r>
      <w:r w:rsidR="0071772C" w:rsidRPr="00F67F46">
        <w:rPr>
          <w:rFonts w:ascii="Times New Roman" w:hAnsi="Times New Roman" w:cs="Times New Roman"/>
        </w:rPr>
        <w:t>se sciopero mia moglie mi dice</w:t>
      </w:r>
      <w:r w:rsidR="00CB293B" w:rsidRPr="00F67F46">
        <w:rPr>
          <w:rFonts w:ascii="Times New Roman" w:hAnsi="Times New Roman" w:cs="Times New Roman"/>
        </w:rPr>
        <w:t>/</w:t>
      </w:r>
      <w:r w:rsidR="0071772C" w:rsidRPr="00F67F46">
        <w:rPr>
          <w:rFonts w:ascii="Times New Roman" w:hAnsi="Times New Roman" w:cs="Times New Roman"/>
        </w:rPr>
        <w:t xml:space="preserve"> ‘Chi non lavora non fa l’amore!’</w:t>
      </w:r>
      <w:r w:rsidRPr="00F67F46">
        <w:rPr>
          <w:rFonts w:ascii="Times New Roman" w:hAnsi="Times New Roman" w:cs="Times New Roman"/>
        </w:rPr>
        <w:t>».</w:t>
      </w:r>
    </w:p>
    <w:p w:rsidR="0051206A" w:rsidRPr="00F67F46" w:rsidRDefault="00D10B79"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Di fronte a questa canzone molti furono costretti a chiedersi se </w:t>
      </w:r>
      <w:r w:rsidR="00BC2D25" w:rsidRPr="00AF04BE">
        <w:rPr>
          <w:rFonts w:ascii="Times New Roman" w:hAnsi="Times New Roman" w:cs="Times New Roman"/>
          <w:highlight w:val="cyan"/>
        </w:rPr>
        <w:t>Ce</w:t>
      </w:r>
      <w:r w:rsidRPr="00AF04BE">
        <w:rPr>
          <w:rFonts w:ascii="Times New Roman" w:hAnsi="Times New Roman" w:cs="Times New Roman"/>
          <w:highlight w:val="cyan"/>
        </w:rPr>
        <w:t>lentano</w:t>
      </w:r>
      <w:r w:rsidR="00855015" w:rsidRPr="00AF04BE">
        <w:rPr>
          <w:rFonts w:ascii="Times New Roman" w:hAnsi="Times New Roman" w:cs="Times New Roman"/>
          <w:highlight w:val="cyan"/>
        </w:rPr>
        <w:fldChar w:fldCharType="begin"/>
      </w:r>
      <w:r w:rsidR="00855015" w:rsidRPr="00AF04BE">
        <w:rPr>
          <w:rFonts w:ascii="Times New Roman" w:hAnsi="Times New Roman" w:cs="Times New Roman"/>
          <w:highlight w:val="cyan"/>
        </w:rPr>
        <w:instrText xml:space="preserve"> </w:instrText>
      </w:r>
      <w:r w:rsidR="001C2829" w:rsidRPr="00AF04BE">
        <w:rPr>
          <w:rFonts w:ascii="Times New Roman" w:hAnsi="Times New Roman" w:cs="Times New Roman"/>
          <w:highlight w:val="cyan"/>
        </w:rPr>
        <w:instrText>XE “Celentano Adriano”</w:instrText>
      </w:r>
      <w:r w:rsidR="00855015" w:rsidRPr="00AF04BE">
        <w:rPr>
          <w:rFonts w:ascii="Times New Roman" w:hAnsi="Times New Roman" w:cs="Times New Roman"/>
          <w:highlight w:val="cyan"/>
        </w:rPr>
        <w:instrText xml:space="preserve"> </w:instrText>
      </w:r>
      <w:r w:rsidR="00855015" w:rsidRPr="00AF04BE">
        <w:rPr>
          <w:rFonts w:ascii="Times New Roman" w:hAnsi="Times New Roman" w:cs="Times New Roman"/>
          <w:highlight w:val="cyan"/>
        </w:rPr>
        <w:fldChar w:fldCharType="end"/>
      </w:r>
      <w:r w:rsidRPr="00F67F46">
        <w:rPr>
          <w:rFonts w:ascii="Times New Roman" w:hAnsi="Times New Roman" w:cs="Times New Roman"/>
        </w:rPr>
        <w:t xml:space="preserve"> fosse un autentico reazionario o un confuso populista. In effetti, confusamente, </w:t>
      </w:r>
      <w:r w:rsidRPr="00AF04BE">
        <w:rPr>
          <w:rFonts w:ascii="Times New Roman" w:hAnsi="Times New Roman" w:cs="Times New Roman"/>
          <w:highlight w:val="cyan"/>
        </w:rPr>
        <w:t>Celentano</w:t>
      </w:r>
      <w:r w:rsidR="00855015" w:rsidRPr="00AF04BE">
        <w:rPr>
          <w:rFonts w:ascii="Times New Roman" w:hAnsi="Times New Roman" w:cs="Times New Roman"/>
          <w:highlight w:val="cyan"/>
        </w:rPr>
        <w:fldChar w:fldCharType="begin"/>
      </w:r>
      <w:r w:rsidR="00855015" w:rsidRPr="00AF04BE">
        <w:rPr>
          <w:rFonts w:ascii="Times New Roman" w:hAnsi="Times New Roman" w:cs="Times New Roman"/>
          <w:highlight w:val="cyan"/>
        </w:rPr>
        <w:instrText xml:space="preserve"> </w:instrText>
      </w:r>
      <w:r w:rsidR="001C2829" w:rsidRPr="00AF04BE">
        <w:rPr>
          <w:rFonts w:ascii="Times New Roman" w:hAnsi="Times New Roman" w:cs="Times New Roman"/>
          <w:highlight w:val="cyan"/>
        </w:rPr>
        <w:instrText>XE “Celentano Adriano”</w:instrText>
      </w:r>
      <w:r w:rsidR="00855015" w:rsidRPr="00AF04BE">
        <w:rPr>
          <w:rFonts w:ascii="Times New Roman" w:hAnsi="Times New Roman" w:cs="Times New Roman"/>
          <w:highlight w:val="cyan"/>
        </w:rPr>
        <w:instrText xml:space="preserve"> </w:instrText>
      </w:r>
      <w:r w:rsidR="00855015" w:rsidRPr="00AF04BE">
        <w:rPr>
          <w:rFonts w:ascii="Times New Roman" w:hAnsi="Times New Roman" w:cs="Times New Roman"/>
          <w:highlight w:val="cyan"/>
        </w:rPr>
        <w:fldChar w:fldCharType="end"/>
      </w:r>
      <w:r w:rsidRPr="00F67F46">
        <w:rPr>
          <w:rFonts w:ascii="Times New Roman" w:hAnsi="Times New Roman" w:cs="Times New Roman"/>
        </w:rPr>
        <w:t xml:space="preserve"> cercò di spiegare che la sua canzone non era la difesa di un crumiro ma la disperazione di un povero cristo, un vaso di coccio tra vasi di ferro, combattuto tra due poteri; la moglie arcigna, </w:t>
      </w:r>
      <w:r w:rsidR="00BC2D25" w:rsidRPr="00F67F46">
        <w:rPr>
          <w:rFonts w:ascii="Times New Roman" w:hAnsi="Times New Roman" w:cs="Times New Roman"/>
        </w:rPr>
        <w:t>pro</w:t>
      </w:r>
      <w:r w:rsidRPr="00F67F46">
        <w:rPr>
          <w:rFonts w:ascii="Times New Roman" w:hAnsi="Times New Roman" w:cs="Times New Roman"/>
        </w:rPr>
        <w:t xml:space="preserve">prietaria indiscussa del Sesso, e il Potere </w:t>
      </w:r>
      <w:proofErr w:type="spellStart"/>
      <w:r w:rsidRPr="00F67F46">
        <w:rPr>
          <w:rFonts w:ascii="Times New Roman" w:hAnsi="Times New Roman" w:cs="Times New Roman"/>
        </w:rPr>
        <w:t>sindacal</w:t>
      </w:r>
      <w:proofErr w:type="spellEnd"/>
      <w:r w:rsidRPr="00F67F46">
        <w:rPr>
          <w:rFonts w:ascii="Times New Roman" w:hAnsi="Times New Roman" w:cs="Times New Roman"/>
        </w:rPr>
        <w:t xml:space="preserve">-padronale contro di “Lui”, tutt’insieme consorziati. “Lui”, più che Cristo, è un novello Don </w:t>
      </w:r>
      <w:r w:rsidR="00BC2D25" w:rsidRPr="00F67F46">
        <w:rPr>
          <w:rFonts w:ascii="Times New Roman" w:hAnsi="Times New Roman" w:cs="Times New Roman"/>
        </w:rPr>
        <w:t>Ab</w:t>
      </w:r>
      <w:r w:rsidRPr="00F67F46">
        <w:rPr>
          <w:rFonts w:ascii="Times New Roman" w:hAnsi="Times New Roman" w:cs="Times New Roman"/>
        </w:rPr>
        <w:t xml:space="preserve">bondio che predica pace e bontà, sognando un vivere tranquillo... ma non lo si vuol sentire e l’esito è, se non la crocifissione, un pugno in </w:t>
      </w:r>
      <w:r w:rsidR="00BC2D25" w:rsidRPr="00F67F46">
        <w:rPr>
          <w:rFonts w:ascii="Times New Roman" w:hAnsi="Times New Roman" w:cs="Times New Roman"/>
        </w:rPr>
        <w:t>fac</w:t>
      </w:r>
      <w:r w:rsidRPr="00F67F46">
        <w:rPr>
          <w:rFonts w:ascii="Times New Roman" w:hAnsi="Times New Roman" w:cs="Times New Roman"/>
        </w:rPr>
        <w:t xml:space="preserve">cia. Lo incassa e non capisce, o meglio, da vero finto tonto, autentico “Re degli ignoranti” (è un’autodefinizione) e Socrate della Bovisa, finge di non capire. Effettivamente si può rimproverare a </w:t>
      </w:r>
      <w:r w:rsidRPr="00AF04BE">
        <w:rPr>
          <w:rFonts w:ascii="Times New Roman" w:hAnsi="Times New Roman" w:cs="Times New Roman"/>
          <w:highlight w:val="cyan"/>
        </w:rPr>
        <w:t>Celentano</w:t>
      </w:r>
      <w:r w:rsidR="00855015" w:rsidRPr="00AF04BE">
        <w:rPr>
          <w:rFonts w:ascii="Times New Roman" w:hAnsi="Times New Roman" w:cs="Times New Roman"/>
          <w:highlight w:val="cyan"/>
        </w:rPr>
        <w:fldChar w:fldCharType="begin"/>
      </w:r>
      <w:r w:rsidR="00855015" w:rsidRPr="00AF04BE">
        <w:rPr>
          <w:rFonts w:ascii="Times New Roman" w:hAnsi="Times New Roman" w:cs="Times New Roman"/>
          <w:highlight w:val="cyan"/>
        </w:rPr>
        <w:instrText xml:space="preserve"> </w:instrText>
      </w:r>
      <w:r w:rsidR="001C2829" w:rsidRPr="00AF04BE">
        <w:rPr>
          <w:rFonts w:ascii="Times New Roman" w:hAnsi="Times New Roman" w:cs="Times New Roman"/>
          <w:highlight w:val="cyan"/>
        </w:rPr>
        <w:instrText>XE “Celentano Adriano”</w:instrText>
      </w:r>
      <w:r w:rsidR="00855015" w:rsidRPr="00AF04BE">
        <w:rPr>
          <w:rFonts w:ascii="Times New Roman" w:hAnsi="Times New Roman" w:cs="Times New Roman"/>
          <w:highlight w:val="cyan"/>
        </w:rPr>
        <w:instrText xml:space="preserve"> </w:instrText>
      </w:r>
      <w:r w:rsidR="00855015" w:rsidRPr="00AF04BE">
        <w:rPr>
          <w:rFonts w:ascii="Times New Roman" w:hAnsi="Times New Roman" w:cs="Times New Roman"/>
          <w:highlight w:val="cyan"/>
        </w:rPr>
        <w:fldChar w:fldCharType="end"/>
      </w:r>
      <w:r w:rsidRPr="00F67F46">
        <w:rPr>
          <w:rFonts w:ascii="Times New Roman" w:hAnsi="Times New Roman" w:cs="Times New Roman"/>
        </w:rPr>
        <w:t xml:space="preserve"> la genericità delle denunce o quella qualunquistica delle proposte: «Dammi </w:t>
      </w:r>
      <w:r w:rsidR="00BC2D25" w:rsidRPr="00F67F46">
        <w:rPr>
          <w:rFonts w:ascii="Times New Roman" w:hAnsi="Times New Roman" w:cs="Times New Roman"/>
        </w:rPr>
        <w:t>l’aumen</w:t>
      </w:r>
      <w:r w:rsidRPr="00F67F46">
        <w:rPr>
          <w:rFonts w:ascii="Times New Roman" w:hAnsi="Times New Roman" w:cs="Times New Roman"/>
        </w:rPr>
        <w:t>to signor padrone</w:t>
      </w:r>
      <w:r w:rsidR="0071772C" w:rsidRPr="00F67F46">
        <w:rPr>
          <w:rFonts w:ascii="Times New Roman" w:hAnsi="Times New Roman" w:cs="Times New Roman"/>
        </w:rPr>
        <w:t>/ così vedrai che in casa tua/ e in ogni casa</w:t>
      </w:r>
      <w:r w:rsidRPr="00F67F46">
        <w:rPr>
          <w:rFonts w:ascii="Times New Roman" w:hAnsi="Times New Roman" w:cs="Times New Roman"/>
        </w:rPr>
        <w:t>/ entra l’amore» ma, forse, come spesso in Celentano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“Celentano Adriano”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più che di una proposta politica si tratta di un gioco, di una favola, di una parabola moderna. Ecco allora che si spiega come non vennero meno, nemmeno in </w:t>
      </w:r>
      <w:r w:rsidR="00BC2D25" w:rsidRPr="00F67F46">
        <w:rPr>
          <w:rFonts w:ascii="Times New Roman" w:hAnsi="Times New Roman" w:cs="Times New Roman"/>
        </w:rPr>
        <w:t>quest’occasio</w:t>
      </w:r>
      <w:r w:rsidRPr="00F67F46">
        <w:rPr>
          <w:rFonts w:ascii="Times New Roman" w:hAnsi="Times New Roman" w:cs="Times New Roman"/>
        </w:rPr>
        <w:t xml:space="preserve">ne, l’amicizia e l’affetto di artisti politicamente impegnati come </w:t>
      </w:r>
      <w:r w:rsidRPr="00AF04BE">
        <w:rPr>
          <w:rFonts w:ascii="Times New Roman" w:hAnsi="Times New Roman" w:cs="Times New Roman"/>
          <w:highlight w:val="cyan"/>
        </w:rPr>
        <w:t>Jannacci</w:t>
      </w:r>
      <w:r w:rsidR="00855015" w:rsidRPr="00AF04BE">
        <w:rPr>
          <w:rFonts w:ascii="Times New Roman" w:hAnsi="Times New Roman" w:cs="Times New Roman"/>
          <w:highlight w:val="cyan"/>
        </w:rPr>
        <w:fldChar w:fldCharType="begin"/>
      </w:r>
      <w:r w:rsidR="00855015" w:rsidRPr="00AF04BE">
        <w:rPr>
          <w:rFonts w:ascii="Times New Roman" w:hAnsi="Times New Roman" w:cs="Times New Roman"/>
          <w:highlight w:val="cyan"/>
        </w:rPr>
        <w:instrText xml:space="preserve"> </w:instrText>
      </w:r>
      <w:r w:rsidR="00D66A60" w:rsidRPr="00AF04BE">
        <w:rPr>
          <w:rFonts w:ascii="Times New Roman" w:hAnsi="Times New Roman" w:cs="Times New Roman"/>
          <w:highlight w:val="cyan"/>
        </w:rPr>
        <w:instrText>XE “Jannacci Enzo”</w:instrText>
      </w:r>
      <w:r w:rsidR="00855015" w:rsidRPr="00AF04BE">
        <w:rPr>
          <w:rFonts w:ascii="Times New Roman" w:hAnsi="Times New Roman" w:cs="Times New Roman"/>
          <w:highlight w:val="cyan"/>
        </w:rPr>
        <w:instrText xml:space="preserve"> </w:instrText>
      </w:r>
      <w:r w:rsidR="00855015" w:rsidRPr="00AF04BE">
        <w:rPr>
          <w:rFonts w:ascii="Times New Roman" w:hAnsi="Times New Roman" w:cs="Times New Roman"/>
          <w:highlight w:val="cyan"/>
        </w:rPr>
        <w:fldChar w:fldCharType="end"/>
      </w:r>
      <w:r w:rsidRPr="00AF04BE">
        <w:rPr>
          <w:rFonts w:ascii="Times New Roman" w:hAnsi="Times New Roman" w:cs="Times New Roman"/>
          <w:highlight w:val="cyan"/>
        </w:rPr>
        <w:t>, Gaber</w:t>
      </w:r>
      <w:r w:rsidR="00855015" w:rsidRPr="00AF04BE">
        <w:rPr>
          <w:rFonts w:ascii="Times New Roman" w:hAnsi="Times New Roman" w:cs="Times New Roman"/>
          <w:highlight w:val="cyan"/>
        </w:rPr>
        <w:fldChar w:fldCharType="begin"/>
      </w:r>
      <w:r w:rsidR="00855015" w:rsidRPr="00AF04BE">
        <w:rPr>
          <w:rFonts w:ascii="Times New Roman" w:hAnsi="Times New Roman" w:cs="Times New Roman"/>
          <w:highlight w:val="cyan"/>
        </w:rPr>
        <w:instrText xml:space="preserve"> </w:instrText>
      </w:r>
      <w:r w:rsidR="001C2829" w:rsidRPr="00AF04BE">
        <w:rPr>
          <w:rFonts w:ascii="Times New Roman" w:hAnsi="Times New Roman" w:cs="Times New Roman"/>
          <w:highlight w:val="cyan"/>
        </w:rPr>
        <w:instrText>XE “Gaber Giorgio”</w:instrText>
      </w:r>
      <w:r w:rsidR="00855015" w:rsidRPr="00AF04BE">
        <w:rPr>
          <w:rFonts w:ascii="Times New Roman" w:hAnsi="Times New Roman" w:cs="Times New Roman"/>
          <w:highlight w:val="cyan"/>
        </w:rPr>
        <w:instrText xml:space="preserve"> </w:instrText>
      </w:r>
      <w:r w:rsidR="00855015" w:rsidRPr="00AF04BE">
        <w:rPr>
          <w:rFonts w:ascii="Times New Roman" w:hAnsi="Times New Roman" w:cs="Times New Roman"/>
          <w:highlight w:val="cyan"/>
        </w:rPr>
        <w:fldChar w:fldCharType="end"/>
      </w:r>
      <w:r w:rsidRPr="00F67F46">
        <w:rPr>
          <w:rFonts w:ascii="Times New Roman" w:hAnsi="Times New Roman" w:cs="Times New Roman"/>
        </w:rPr>
        <w:t xml:space="preserve"> e </w:t>
      </w:r>
      <w:r w:rsidRPr="00AF04BE">
        <w:rPr>
          <w:rFonts w:ascii="Times New Roman" w:hAnsi="Times New Roman" w:cs="Times New Roman"/>
          <w:highlight w:val="cyan"/>
        </w:rPr>
        <w:t>Dario Fo</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"Fo Dario" </w:instrText>
      </w:r>
      <w:r w:rsidR="00162988" w:rsidRPr="00F67F46">
        <w:rPr>
          <w:rFonts w:ascii="Times New Roman" w:hAnsi="Times New Roman" w:cs="Times New Roman"/>
        </w:rPr>
        <w:fldChar w:fldCharType="end"/>
      </w:r>
      <w:r w:rsidRPr="00F67F46">
        <w:rPr>
          <w:rFonts w:ascii="Times New Roman" w:hAnsi="Times New Roman" w:cs="Times New Roman"/>
        </w:rPr>
        <w:t>.</w:t>
      </w:r>
    </w:p>
    <w:p w:rsidR="00D10B79" w:rsidRPr="00F67F46" w:rsidRDefault="0051206A"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 xml:space="preserve">Ci piace qui ricordare che come già avvenne con </w:t>
      </w:r>
      <w:r w:rsidRPr="00AF04BE">
        <w:rPr>
          <w:rFonts w:ascii="Times New Roman" w:hAnsi="Times New Roman" w:cs="Times New Roman"/>
          <w:highlight w:val="cyan"/>
        </w:rPr>
        <w:t>Gaber</w:t>
      </w:r>
      <w:r w:rsidR="00855015" w:rsidRPr="00AF04BE">
        <w:rPr>
          <w:rFonts w:ascii="Times New Roman" w:hAnsi="Times New Roman" w:cs="Times New Roman"/>
          <w:highlight w:val="cyan"/>
        </w:rPr>
        <w:fldChar w:fldCharType="begin"/>
      </w:r>
      <w:r w:rsidR="00855015" w:rsidRPr="00AF04BE">
        <w:rPr>
          <w:rFonts w:ascii="Times New Roman" w:hAnsi="Times New Roman" w:cs="Times New Roman"/>
          <w:highlight w:val="cyan"/>
        </w:rPr>
        <w:instrText xml:space="preserve"> </w:instrText>
      </w:r>
      <w:r w:rsidR="001C2829" w:rsidRPr="00AF04BE">
        <w:rPr>
          <w:rFonts w:ascii="Times New Roman" w:hAnsi="Times New Roman" w:cs="Times New Roman"/>
          <w:highlight w:val="cyan"/>
        </w:rPr>
        <w:instrText>XE “Gaber Giorgio”</w:instrText>
      </w:r>
      <w:r w:rsidR="00855015" w:rsidRPr="00AF04BE">
        <w:rPr>
          <w:rFonts w:ascii="Times New Roman" w:hAnsi="Times New Roman" w:cs="Times New Roman"/>
          <w:highlight w:val="cyan"/>
        </w:rPr>
        <w:instrText xml:space="preserve"> </w:instrText>
      </w:r>
      <w:r w:rsidR="00855015" w:rsidRPr="00AF04BE">
        <w:rPr>
          <w:rFonts w:ascii="Times New Roman" w:hAnsi="Times New Roman" w:cs="Times New Roman"/>
          <w:highlight w:val="cyan"/>
        </w:rPr>
        <w:fldChar w:fldCharType="end"/>
      </w:r>
      <w:r w:rsidRPr="00F67F46">
        <w:rPr>
          <w:rFonts w:ascii="Times New Roman" w:hAnsi="Times New Roman" w:cs="Times New Roman"/>
        </w:rPr>
        <w:t xml:space="preserve"> nel 1966, anche in questo caso, seppur in maniera più sottile e arguta, un altro ’collega’ illustre diede una risposta in musica. </w:t>
      </w:r>
      <w:r w:rsidRPr="00AF04BE">
        <w:rPr>
          <w:rFonts w:ascii="Times New Roman" w:hAnsi="Times New Roman" w:cs="Times New Roman"/>
          <w:highlight w:val="cyan"/>
        </w:rPr>
        <w:t>Modugno</w:t>
      </w:r>
      <w:r w:rsidR="00C00236" w:rsidRPr="00AF04BE">
        <w:rPr>
          <w:rFonts w:ascii="Times New Roman" w:hAnsi="Times New Roman" w:cs="Times New Roman"/>
          <w:highlight w:val="cyan"/>
        </w:rPr>
        <w:fldChar w:fldCharType="begin"/>
      </w:r>
      <w:r w:rsidR="00C00236" w:rsidRPr="00AF04BE">
        <w:rPr>
          <w:rFonts w:ascii="Times New Roman" w:hAnsi="Times New Roman" w:cs="Times New Roman"/>
          <w:highlight w:val="cyan"/>
        </w:rPr>
        <w:instrText xml:space="preserve"> XE "Modugno Domenico" </w:instrText>
      </w:r>
      <w:r w:rsidR="00C00236" w:rsidRPr="00AF04BE">
        <w:rPr>
          <w:rFonts w:ascii="Times New Roman" w:hAnsi="Times New Roman" w:cs="Times New Roman"/>
          <w:highlight w:val="cyan"/>
        </w:rPr>
        <w:fldChar w:fldCharType="end"/>
      </w:r>
      <w:r w:rsidRPr="00F67F46">
        <w:rPr>
          <w:rFonts w:ascii="Times New Roman" w:hAnsi="Times New Roman" w:cs="Times New Roman"/>
        </w:rPr>
        <w:t xml:space="preserve"> infatti </w:t>
      </w:r>
      <w:r w:rsidR="00A16D8B">
        <w:rPr>
          <w:rFonts w:ascii="Times New Roman" w:hAnsi="Times New Roman" w:cs="Times New Roman"/>
        </w:rPr>
        <w:t xml:space="preserve">incise </w:t>
      </w:r>
      <w:r w:rsidRPr="00F67F46">
        <w:rPr>
          <w:rFonts w:ascii="Times New Roman" w:hAnsi="Times New Roman" w:cs="Times New Roman"/>
          <w:i/>
        </w:rPr>
        <w:t xml:space="preserve">Un calcio alla città, </w:t>
      </w:r>
      <w:r w:rsidRPr="00F67F46">
        <w:rPr>
          <w:rFonts w:ascii="Times New Roman" w:hAnsi="Times New Roman" w:cs="Times New Roman"/>
        </w:rPr>
        <w:t xml:space="preserve">palese invito a </w:t>
      </w:r>
      <w:r w:rsidR="00E80B36" w:rsidRPr="00F67F46">
        <w:rPr>
          <w:rFonts w:ascii="Times New Roman" w:hAnsi="Times New Roman" w:cs="Times New Roman"/>
        </w:rPr>
        <w:t>riappropriarsi</w:t>
      </w:r>
      <w:r w:rsidRPr="00F67F46">
        <w:rPr>
          <w:rFonts w:ascii="Times New Roman" w:hAnsi="Times New Roman" w:cs="Times New Roman"/>
        </w:rPr>
        <w:t xml:space="preserve"> </w:t>
      </w:r>
      <w:r w:rsidR="00862A2C" w:rsidRPr="00F67F46">
        <w:rPr>
          <w:rFonts w:ascii="Times New Roman" w:hAnsi="Times New Roman" w:cs="Times New Roman"/>
        </w:rPr>
        <w:t>almeno per un giorno della propria libertà: “Da anni sono qui/ incatenato a questa scrivania/ mentre laggiù, oltre la nebbia/ si allarga l’orizzonte, e sono qui// Non è fe</w:t>
      </w:r>
      <w:r w:rsidR="0071772C" w:rsidRPr="00F67F46">
        <w:rPr>
          <w:rFonts w:ascii="Times New Roman" w:hAnsi="Times New Roman" w:cs="Times New Roman"/>
        </w:rPr>
        <w:t>sta, però/ in ufficio non andrò</w:t>
      </w:r>
      <w:r w:rsidR="00862A2C" w:rsidRPr="00F67F46">
        <w:rPr>
          <w:rFonts w:ascii="Times New Roman" w:hAnsi="Times New Roman" w:cs="Times New Roman"/>
        </w:rPr>
        <w:t xml:space="preserve">/ Ogni giorno sempre lì/ ma perché, ma per chi?// Stamattina non mi va/ voglio dare un calcio a tutta la città/ amore mio, vieni anche tu/ e il capoufficio lasciamolo su, lasciamolo su!”. </w:t>
      </w:r>
      <w:r w:rsidRPr="00AF04BE">
        <w:rPr>
          <w:rFonts w:ascii="Times New Roman" w:hAnsi="Times New Roman" w:cs="Times New Roman"/>
          <w:highlight w:val="cyan"/>
        </w:rPr>
        <w:t>Modugno</w:t>
      </w:r>
      <w:r w:rsidR="00C00236" w:rsidRPr="00AF04BE">
        <w:rPr>
          <w:rFonts w:ascii="Times New Roman" w:hAnsi="Times New Roman" w:cs="Times New Roman"/>
          <w:highlight w:val="cyan"/>
        </w:rPr>
        <w:fldChar w:fldCharType="begin"/>
      </w:r>
      <w:r w:rsidR="00C00236" w:rsidRPr="00AF04BE">
        <w:rPr>
          <w:rFonts w:ascii="Times New Roman" w:hAnsi="Times New Roman" w:cs="Times New Roman"/>
          <w:highlight w:val="cyan"/>
        </w:rPr>
        <w:instrText xml:space="preserve"> XE "Modugno Domenico" </w:instrText>
      </w:r>
      <w:r w:rsidR="00C00236" w:rsidRPr="00AF04BE">
        <w:rPr>
          <w:rFonts w:ascii="Times New Roman" w:hAnsi="Times New Roman" w:cs="Times New Roman"/>
          <w:highlight w:val="cyan"/>
        </w:rPr>
        <w:fldChar w:fldCharType="end"/>
      </w:r>
      <w:r w:rsidRPr="00F67F46">
        <w:rPr>
          <w:rFonts w:ascii="Times New Roman" w:hAnsi="Times New Roman" w:cs="Times New Roman"/>
        </w:rPr>
        <w:t xml:space="preserve"> portò </w:t>
      </w:r>
      <w:r w:rsidR="00862A2C" w:rsidRPr="00F67F46">
        <w:rPr>
          <w:rFonts w:ascii="Times New Roman" w:hAnsi="Times New Roman" w:cs="Times New Roman"/>
        </w:rPr>
        <w:t xml:space="preserve">il brano </w:t>
      </w:r>
      <w:r w:rsidRPr="00F67F46">
        <w:rPr>
          <w:rFonts w:ascii="Times New Roman" w:hAnsi="Times New Roman" w:cs="Times New Roman"/>
        </w:rPr>
        <w:t>a Sanremo nel 1972 e…. arrivò ultimo.</w:t>
      </w:r>
      <w:r w:rsidR="00E3509D" w:rsidRPr="00F67F46">
        <w:rPr>
          <w:rFonts w:ascii="Times New Roman" w:hAnsi="Times New Roman" w:cs="Times New Roman"/>
        </w:rPr>
        <w:t xml:space="preserve"> </w:t>
      </w:r>
      <w:r w:rsidR="00A16D8B">
        <w:rPr>
          <w:rFonts w:ascii="Times New Roman" w:hAnsi="Times New Roman" w:cs="Times New Roman"/>
        </w:rPr>
        <w:t>Nulla da aggiungere, se non un invito a leggere il testo completo.</w:t>
      </w:r>
    </w:p>
    <w:p w:rsidR="0051206A" w:rsidRPr="00F67F46" w:rsidRDefault="0051206A" w:rsidP="00D01599">
      <w:pPr>
        <w:spacing w:after="0" w:line="240" w:lineRule="auto"/>
        <w:ind w:firstLine="284"/>
        <w:jc w:val="both"/>
        <w:rPr>
          <w:rFonts w:ascii="Times New Roman" w:hAnsi="Times New Roman" w:cs="Times New Roman"/>
        </w:rPr>
      </w:pPr>
    </w:p>
    <w:p w:rsidR="00F70AEF" w:rsidRPr="00F67F46" w:rsidRDefault="00E3509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A</w:t>
      </w:r>
      <w:r w:rsidR="00D10B79" w:rsidRPr="00F67F46">
        <w:rPr>
          <w:rFonts w:ascii="Times New Roman" w:hAnsi="Times New Roman" w:cs="Times New Roman"/>
        </w:rPr>
        <w:t xml:space="preserve"> </w:t>
      </w:r>
      <w:r w:rsidR="00D10B79" w:rsidRPr="00AF04BE">
        <w:rPr>
          <w:rFonts w:ascii="Times New Roman" w:hAnsi="Times New Roman" w:cs="Times New Roman"/>
          <w:b/>
          <w:highlight w:val="cyan"/>
        </w:rPr>
        <w:t>Dario Fo</w:t>
      </w:r>
      <w:r w:rsidR="00162988" w:rsidRPr="00AF04BE">
        <w:rPr>
          <w:rFonts w:ascii="Times New Roman" w:hAnsi="Times New Roman" w:cs="Times New Roman"/>
          <w:b/>
          <w:highlight w:val="cyan"/>
        </w:rPr>
        <w:fldChar w:fldCharType="begin"/>
      </w:r>
      <w:r w:rsidR="00162988" w:rsidRPr="00AF04BE">
        <w:rPr>
          <w:rFonts w:ascii="Times New Roman" w:hAnsi="Times New Roman" w:cs="Times New Roman"/>
          <w:highlight w:val="cyan"/>
        </w:rPr>
        <w:instrText xml:space="preserve"> XE "Fo Dario" </w:instrText>
      </w:r>
      <w:r w:rsidR="00162988" w:rsidRPr="00AF04BE">
        <w:rPr>
          <w:rFonts w:ascii="Times New Roman" w:hAnsi="Times New Roman" w:cs="Times New Roman"/>
          <w:b/>
          <w:highlight w:val="cyan"/>
        </w:rPr>
        <w:fldChar w:fldCharType="end"/>
      </w:r>
      <w:r w:rsidR="00D10B79" w:rsidRPr="00F67F46">
        <w:rPr>
          <w:rFonts w:ascii="Times New Roman" w:hAnsi="Times New Roman" w:cs="Times New Roman"/>
        </w:rPr>
        <w:t xml:space="preserve"> si era accennato nei paragrafi precedenti e allora qualche suo ricordo, di come ad esempio – nel 1969 e proprio a Sanremo,</w:t>
      </w:r>
      <w:r w:rsidR="00F70AEF" w:rsidRPr="00F67F46">
        <w:rPr>
          <w:rFonts w:ascii="Times New Roman" w:hAnsi="Times New Roman" w:cs="Times New Roman"/>
        </w:rPr>
        <w:t xml:space="preserve"> insieme alla compagna </w:t>
      </w:r>
      <w:r w:rsidR="00F70AEF" w:rsidRPr="00AF04BE">
        <w:rPr>
          <w:rFonts w:ascii="Times New Roman" w:hAnsi="Times New Roman" w:cs="Times New Roman"/>
          <w:highlight w:val="cyan"/>
        </w:rPr>
        <w:t>Franca Rame</w:t>
      </w:r>
      <w:r w:rsidR="00162988" w:rsidRPr="00AF04BE">
        <w:rPr>
          <w:rFonts w:ascii="Times New Roman" w:hAnsi="Times New Roman" w:cs="Times New Roman"/>
          <w:highlight w:val="cyan"/>
        </w:rPr>
        <w:fldChar w:fldCharType="begin"/>
      </w:r>
      <w:r w:rsidR="00162988" w:rsidRPr="00AF04BE">
        <w:rPr>
          <w:rFonts w:ascii="Times New Roman" w:hAnsi="Times New Roman" w:cs="Times New Roman"/>
          <w:highlight w:val="cyan"/>
        </w:rPr>
        <w:instrText xml:space="preserve"> XE "Rame Franca" </w:instrText>
      </w:r>
      <w:r w:rsidR="00162988" w:rsidRPr="00AF04BE">
        <w:rPr>
          <w:rFonts w:ascii="Times New Roman" w:hAnsi="Times New Roman" w:cs="Times New Roman"/>
          <w:highlight w:val="cyan"/>
        </w:rPr>
        <w:fldChar w:fldCharType="end"/>
      </w:r>
      <w:r w:rsidR="00F70AEF" w:rsidRPr="00F67F46">
        <w:rPr>
          <w:rFonts w:ascii="Times New Roman" w:hAnsi="Times New Roman" w:cs="Times New Roman"/>
        </w:rPr>
        <w:t xml:space="preserve"> – abbia organizzato un </w:t>
      </w:r>
      <w:r w:rsidR="00081DBE" w:rsidRPr="00F67F46">
        <w:rPr>
          <w:rFonts w:ascii="Times New Roman" w:hAnsi="Times New Roman" w:cs="Times New Roman"/>
        </w:rPr>
        <w:t>Controfestival</w:t>
      </w:r>
      <w:r w:rsidR="00F70AEF" w:rsidRPr="00F67F46">
        <w:rPr>
          <w:rFonts w:ascii="Times New Roman" w:hAnsi="Times New Roman" w:cs="Times New Roman"/>
        </w:rPr>
        <w:t xml:space="preserve"> per contestare una manifestazione che definiva «prodotto della borghesia che addormenta le coscienze dei lavoratori» e per ribadire il valore di canzoni «che servono a far prendere coscienza agli uomini che esiste un mondo di sfruttati e sfruttatori».</w:t>
      </w:r>
    </w:p>
    <w:p w:rsidR="00035768" w:rsidRDefault="00F70AEF"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Può sembrare una presenza estemporanea, ma non è così: infatti il Premio Nobel per la Letteratura (anno 1997, motivazione: «Perché, </w:t>
      </w:r>
      <w:r w:rsidR="00BC2D25" w:rsidRPr="00F67F46">
        <w:rPr>
          <w:rFonts w:ascii="Times New Roman" w:hAnsi="Times New Roman" w:cs="Times New Roman"/>
        </w:rPr>
        <w:t>se</w:t>
      </w:r>
      <w:r w:rsidRPr="00F67F46">
        <w:rPr>
          <w:rFonts w:ascii="Times New Roman" w:hAnsi="Times New Roman" w:cs="Times New Roman"/>
        </w:rPr>
        <w:t xml:space="preserve">guendo la tradizione dei giullari medievali, dileggia il potere e restituisce dignità agli oppressi» e i giullari cantavano ed erano gli avi dei moderni cantautori) è stato, fra le altre cose, anche un punto alto della </w:t>
      </w:r>
      <w:r w:rsidR="00BC2D25" w:rsidRPr="00F67F46">
        <w:rPr>
          <w:rFonts w:ascii="Times New Roman" w:hAnsi="Times New Roman" w:cs="Times New Roman"/>
        </w:rPr>
        <w:t>legittima</w:t>
      </w:r>
      <w:r w:rsidRPr="00F67F46">
        <w:rPr>
          <w:rFonts w:ascii="Times New Roman" w:hAnsi="Times New Roman" w:cs="Times New Roman"/>
        </w:rPr>
        <w:t>zione della canzone a far parte della cultura e dell’arte.</w:t>
      </w:r>
      <w:r w:rsidR="00035768" w:rsidRPr="00F67F46">
        <w:rPr>
          <w:rFonts w:ascii="Times New Roman" w:hAnsi="Times New Roman" w:cs="Times New Roman"/>
        </w:rPr>
        <w:t xml:space="preserve"> </w:t>
      </w:r>
      <w:r w:rsidRPr="00F67F46">
        <w:rPr>
          <w:rFonts w:ascii="Times New Roman" w:hAnsi="Times New Roman" w:cs="Times New Roman"/>
        </w:rPr>
        <w:t xml:space="preserve">Di ciò </w:t>
      </w:r>
      <w:r w:rsidRPr="00AF04BE">
        <w:rPr>
          <w:rFonts w:ascii="Times New Roman" w:hAnsi="Times New Roman" w:cs="Times New Roman"/>
          <w:highlight w:val="cyan"/>
        </w:rPr>
        <w:t>Fo</w:t>
      </w:r>
      <w:r w:rsidR="00162988" w:rsidRPr="00AF04BE">
        <w:rPr>
          <w:rFonts w:ascii="Times New Roman" w:hAnsi="Times New Roman" w:cs="Times New Roman"/>
          <w:highlight w:val="cyan"/>
        </w:rPr>
        <w:fldChar w:fldCharType="begin"/>
      </w:r>
      <w:r w:rsidR="00162988" w:rsidRPr="00AF04BE">
        <w:rPr>
          <w:rFonts w:ascii="Times New Roman" w:hAnsi="Times New Roman" w:cs="Times New Roman"/>
          <w:highlight w:val="cyan"/>
        </w:rPr>
        <w:instrText xml:space="preserve"> XE "Fo Dario" </w:instrText>
      </w:r>
      <w:r w:rsidR="00162988" w:rsidRPr="00AF04BE">
        <w:rPr>
          <w:rFonts w:ascii="Times New Roman" w:hAnsi="Times New Roman" w:cs="Times New Roman"/>
          <w:highlight w:val="cyan"/>
        </w:rPr>
        <w:fldChar w:fldCharType="end"/>
      </w:r>
      <w:r w:rsidRPr="00F67F46">
        <w:rPr>
          <w:rFonts w:ascii="Times New Roman" w:hAnsi="Times New Roman" w:cs="Times New Roman"/>
        </w:rPr>
        <w:t xml:space="preserve"> non ha mai dubitato, sia come intell</w:t>
      </w:r>
      <w:r w:rsidR="00035768" w:rsidRPr="00F67F46">
        <w:rPr>
          <w:rFonts w:ascii="Times New Roman" w:hAnsi="Times New Roman" w:cs="Times New Roman"/>
        </w:rPr>
        <w:t>ettuale che come artista.</w:t>
      </w:r>
    </w:p>
    <w:p w:rsidR="00E95EFD" w:rsidRPr="00F67F46" w:rsidRDefault="00E95EFD" w:rsidP="00D01599">
      <w:pPr>
        <w:spacing w:after="0" w:line="240" w:lineRule="auto"/>
        <w:ind w:firstLine="284"/>
        <w:jc w:val="both"/>
        <w:rPr>
          <w:rFonts w:ascii="Times New Roman" w:hAnsi="Times New Roman" w:cs="Times New Roman"/>
        </w:rPr>
      </w:pPr>
    </w:p>
    <w:p w:rsidR="00F70AEF" w:rsidRPr="00F67F46" w:rsidRDefault="00F70AEF"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Nato a San Giano, tra le valli varesine, nel 1926, </w:t>
      </w:r>
      <w:r w:rsidR="00E3509D" w:rsidRPr="00F67F46">
        <w:rPr>
          <w:rFonts w:ascii="Times New Roman" w:hAnsi="Times New Roman" w:cs="Times New Roman"/>
        </w:rPr>
        <w:t xml:space="preserve">nei suoi novant’anni di vita (Milano, 13 ottobre 2016) è stato </w:t>
      </w:r>
      <w:r w:rsidRPr="00F67F46">
        <w:rPr>
          <w:rFonts w:ascii="Times New Roman" w:hAnsi="Times New Roman" w:cs="Times New Roman"/>
        </w:rPr>
        <w:t xml:space="preserve">autore sì di più di </w:t>
      </w:r>
      <w:r w:rsidR="00BC2D25" w:rsidRPr="00F67F46">
        <w:rPr>
          <w:rFonts w:ascii="Times New Roman" w:hAnsi="Times New Roman" w:cs="Times New Roman"/>
        </w:rPr>
        <w:t>cin</w:t>
      </w:r>
      <w:r w:rsidRPr="00F67F46">
        <w:rPr>
          <w:rFonts w:ascii="Times New Roman" w:hAnsi="Times New Roman" w:cs="Times New Roman"/>
        </w:rPr>
        <w:t xml:space="preserve">quanta commedie e ha allestito più di ottanta regie teatrali, liriche e </w:t>
      </w:r>
      <w:r w:rsidR="00BC2D25" w:rsidRPr="00F67F46">
        <w:rPr>
          <w:rFonts w:ascii="Times New Roman" w:hAnsi="Times New Roman" w:cs="Times New Roman"/>
        </w:rPr>
        <w:t>cine</w:t>
      </w:r>
      <w:r w:rsidRPr="00F67F46">
        <w:rPr>
          <w:rFonts w:ascii="Times New Roman" w:hAnsi="Times New Roman" w:cs="Times New Roman"/>
        </w:rPr>
        <w:t xml:space="preserve">matografiche, ma anche, con uguale orgoglio ed entusiasmo, autore e coautore di almeno centosessanta canzoni scritte </w:t>
      </w:r>
      <w:r w:rsidR="00E3509D" w:rsidRPr="00F67F46">
        <w:rPr>
          <w:rFonts w:ascii="Times New Roman" w:hAnsi="Times New Roman" w:cs="Times New Roman"/>
        </w:rPr>
        <w:t xml:space="preserve">fin </w:t>
      </w:r>
      <w:r w:rsidRPr="00F67F46">
        <w:rPr>
          <w:rFonts w:ascii="Times New Roman" w:hAnsi="Times New Roman" w:cs="Times New Roman"/>
        </w:rPr>
        <w:t xml:space="preserve">dagli anni Cinquanta (la maggior parte delle musiche furono scritte da </w:t>
      </w:r>
      <w:r w:rsidRPr="00AF04BE">
        <w:rPr>
          <w:rFonts w:ascii="Times New Roman" w:hAnsi="Times New Roman" w:cs="Times New Roman"/>
          <w:highlight w:val="cyan"/>
        </w:rPr>
        <w:t>Fiorenzo Carpi</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"Carpi Fiorenzo" </w:instrText>
      </w:r>
      <w:r w:rsidR="00162988" w:rsidRPr="00F67F46">
        <w:rPr>
          <w:rFonts w:ascii="Times New Roman" w:hAnsi="Times New Roman" w:cs="Times New Roman"/>
        </w:rPr>
        <w:fldChar w:fldCharType="end"/>
      </w:r>
      <w:r w:rsidRPr="00F67F46">
        <w:rPr>
          <w:rFonts w:ascii="Times New Roman" w:hAnsi="Times New Roman" w:cs="Times New Roman"/>
        </w:rPr>
        <w:t xml:space="preserve"> che è stato nella giuria selezionatrice del Festival di Sanremo del 1960). Ha inoltre presentato, per la RAI, Canzonissima del 1962 (va ricordato che per le sue spregiudicate e irriverenti posizioni politiche </w:t>
      </w:r>
      <w:r w:rsidRPr="00AF04BE">
        <w:rPr>
          <w:rFonts w:ascii="Times New Roman" w:hAnsi="Times New Roman" w:cs="Times New Roman"/>
          <w:highlight w:val="cyan"/>
        </w:rPr>
        <w:t>Fo</w:t>
      </w:r>
      <w:r w:rsidR="00162988" w:rsidRPr="00AF04BE">
        <w:rPr>
          <w:rFonts w:ascii="Times New Roman" w:hAnsi="Times New Roman" w:cs="Times New Roman"/>
          <w:highlight w:val="cyan"/>
        </w:rPr>
        <w:fldChar w:fldCharType="begin"/>
      </w:r>
      <w:r w:rsidR="00162988" w:rsidRPr="00AF04BE">
        <w:rPr>
          <w:rFonts w:ascii="Times New Roman" w:hAnsi="Times New Roman" w:cs="Times New Roman"/>
          <w:highlight w:val="cyan"/>
        </w:rPr>
        <w:instrText xml:space="preserve"> XE "Fo Dario" </w:instrText>
      </w:r>
      <w:r w:rsidR="00162988" w:rsidRPr="00AF04BE">
        <w:rPr>
          <w:rFonts w:ascii="Times New Roman" w:hAnsi="Times New Roman" w:cs="Times New Roman"/>
          <w:highlight w:val="cyan"/>
        </w:rPr>
        <w:fldChar w:fldCharType="end"/>
      </w:r>
      <w:r w:rsidRPr="00F67F46">
        <w:rPr>
          <w:rFonts w:ascii="Times New Roman" w:hAnsi="Times New Roman" w:cs="Times New Roman"/>
        </w:rPr>
        <w:t xml:space="preserve"> fu espulso dalla televisione di Stato e vi tornò solo nel 1977) e, oltre </w:t>
      </w:r>
      <w:r w:rsidRPr="00F67F46">
        <w:rPr>
          <w:rFonts w:ascii="Times New Roman" w:hAnsi="Times New Roman" w:cs="Times New Roman"/>
        </w:rPr>
        <w:lastRenderedPageBreak/>
        <w:t>al già ricordato Contro</w:t>
      </w:r>
      <w:r w:rsidR="002753BD" w:rsidRPr="00F67F46">
        <w:rPr>
          <w:rFonts w:ascii="Times New Roman" w:hAnsi="Times New Roman" w:cs="Times New Roman"/>
        </w:rPr>
        <w:t>f</w:t>
      </w:r>
      <w:r w:rsidRPr="00F67F46">
        <w:rPr>
          <w:rFonts w:ascii="Times New Roman" w:hAnsi="Times New Roman" w:cs="Times New Roman"/>
        </w:rPr>
        <w:t>estival del 1969</w:t>
      </w:r>
      <w:r w:rsidR="002753BD" w:rsidRPr="00F67F46">
        <w:rPr>
          <w:rFonts w:ascii="Times New Roman" w:hAnsi="Times New Roman" w:cs="Times New Roman"/>
        </w:rPr>
        <w:t xml:space="preserve"> in Villa</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"Villa Claudio" </w:instrText>
      </w:r>
      <w:r w:rsidR="008F1378" w:rsidRPr="00F67F46">
        <w:rPr>
          <w:rFonts w:ascii="Times New Roman" w:hAnsi="Times New Roman" w:cs="Times New Roman"/>
        </w:rPr>
        <w:fldChar w:fldCharType="end"/>
      </w:r>
      <w:r w:rsidR="002753BD" w:rsidRPr="00F67F46">
        <w:rPr>
          <w:rFonts w:ascii="Times New Roman" w:hAnsi="Times New Roman" w:cs="Times New Roman"/>
        </w:rPr>
        <w:t xml:space="preserve"> Ormod a Sanremo</w:t>
      </w:r>
      <w:r w:rsidRPr="00F67F46">
        <w:rPr>
          <w:rFonts w:ascii="Times New Roman" w:hAnsi="Times New Roman" w:cs="Times New Roman"/>
        </w:rPr>
        <w:t>, ha poi diretto e curato, dal 1966, gli spettacoli musicali “Ci ragiono e canto” 1, 2, 3 e 4.</w:t>
      </w:r>
    </w:p>
    <w:p w:rsidR="00F70AEF" w:rsidRDefault="00F70AEF"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Dietro a queste scarne notizie una convinzione costante, quella del possibile valore artistico della canzone e della sua sicura rilevanza </w:t>
      </w:r>
      <w:r w:rsidR="00BC2D25" w:rsidRPr="00F67F46">
        <w:rPr>
          <w:rFonts w:ascii="Times New Roman" w:hAnsi="Times New Roman" w:cs="Times New Roman"/>
        </w:rPr>
        <w:t>cultu</w:t>
      </w:r>
      <w:r w:rsidRPr="00F67F46">
        <w:rPr>
          <w:rFonts w:ascii="Times New Roman" w:hAnsi="Times New Roman" w:cs="Times New Roman"/>
        </w:rPr>
        <w:t xml:space="preserve">rale. È forse questo il punto comune che ha permesso, più di trent’anni dopo, con </w:t>
      </w:r>
      <w:r w:rsidRPr="00AF04BE">
        <w:rPr>
          <w:rFonts w:ascii="Times New Roman" w:hAnsi="Times New Roman" w:cs="Times New Roman"/>
          <w:highlight w:val="cyan"/>
        </w:rPr>
        <w:t>Gaber</w:t>
      </w:r>
      <w:r w:rsidR="00855015" w:rsidRPr="00AF04BE">
        <w:rPr>
          <w:rFonts w:ascii="Times New Roman" w:hAnsi="Times New Roman" w:cs="Times New Roman"/>
          <w:highlight w:val="cyan"/>
        </w:rPr>
        <w:fldChar w:fldCharType="begin"/>
      </w:r>
      <w:r w:rsidR="00855015" w:rsidRPr="00AF04BE">
        <w:rPr>
          <w:rFonts w:ascii="Times New Roman" w:hAnsi="Times New Roman" w:cs="Times New Roman"/>
          <w:highlight w:val="cyan"/>
        </w:rPr>
        <w:instrText xml:space="preserve"> </w:instrText>
      </w:r>
      <w:r w:rsidR="001C2829" w:rsidRPr="00AF04BE">
        <w:rPr>
          <w:rFonts w:ascii="Times New Roman" w:hAnsi="Times New Roman" w:cs="Times New Roman"/>
          <w:highlight w:val="cyan"/>
        </w:rPr>
        <w:instrText>XE “Gaber Giorgio”</w:instrText>
      </w:r>
      <w:r w:rsidR="00855015" w:rsidRPr="00AF04BE">
        <w:rPr>
          <w:rFonts w:ascii="Times New Roman" w:hAnsi="Times New Roman" w:cs="Times New Roman"/>
          <w:highlight w:val="cyan"/>
        </w:rPr>
        <w:instrText xml:space="preserve"> </w:instrText>
      </w:r>
      <w:r w:rsidR="00855015" w:rsidRPr="00AF04BE">
        <w:rPr>
          <w:rFonts w:ascii="Times New Roman" w:hAnsi="Times New Roman" w:cs="Times New Roman"/>
          <w:highlight w:val="cyan"/>
        </w:rPr>
        <w:fldChar w:fldCharType="end"/>
      </w:r>
      <w:r w:rsidRPr="00F67F46">
        <w:rPr>
          <w:rFonts w:ascii="Times New Roman" w:hAnsi="Times New Roman" w:cs="Times New Roman"/>
        </w:rPr>
        <w:t xml:space="preserve"> e </w:t>
      </w:r>
      <w:r w:rsidRPr="00AF04BE">
        <w:rPr>
          <w:rFonts w:ascii="Times New Roman" w:hAnsi="Times New Roman" w:cs="Times New Roman"/>
          <w:highlight w:val="cyan"/>
        </w:rPr>
        <w:t>Jannacci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“Jannacci Enzo”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di ritrovars</w:t>
      </w:r>
      <w:r w:rsidR="00E80B36" w:rsidRPr="00F67F46">
        <w:rPr>
          <w:rFonts w:ascii="Times New Roman" w:hAnsi="Times New Roman" w:cs="Times New Roman"/>
        </w:rPr>
        <w:t>i amichevolmente a una trasmis</w:t>
      </w:r>
      <w:r w:rsidRPr="00F67F46">
        <w:rPr>
          <w:rFonts w:ascii="Times New Roman" w:hAnsi="Times New Roman" w:cs="Times New Roman"/>
        </w:rPr>
        <w:t xml:space="preserve">sione televisiva di </w:t>
      </w:r>
      <w:r w:rsidRPr="00AF04BE">
        <w:rPr>
          <w:rFonts w:ascii="Times New Roman" w:hAnsi="Times New Roman" w:cs="Times New Roman"/>
          <w:highlight w:val="cyan"/>
        </w:rPr>
        <w:t>Celentano</w:t>
      </w:r>
      <w:r w:rsidR="00855015" w:rsidRPr="00AF04BE">
        <w:rPr>
          <w:rFonts w:ascii="Times New Roman" w:hAnsi="Times New Roman" w:cs="Times New Roman"/>
          <w:highlight w:val="cyan"/>
        </w:rPr>
        <w:fldChar w:fldCharType="begin"/>
      </w:r>
      <w:r w:rsidR="00855015" w:rsidRPr="00AF04BE">
        <w:rPr>
          <w:rFonts w:ascii="Times New Roman" w:hAnsi="Times New Roman" w:cs="Times New Roman"/>
          <w:highlight w:val="cyan"/>
        </w:rPr>
        <w:instrText xml:space="preserve"> </w:instrText>
      </w:r>
      <w:r w:rsidR="001C2829" w:rsidRPr="00AF04BE">
        <w:rPr>
          <w:rFonts w:ascii="Times New Roman" w:hAnsi="Times New Roman" w:cs="Times New Roman"/>
          <w:highlight w:val="cyan"/>
        </w:rPr>
        <w:instrText>XE “Celentano Adriano”</w:instrText>
      </w:r>
      <w:r w:rsidR="00855015" w:rsidRPr="00AF04BE">
        <w:rPr>
          <w:rFonts w:ascii="Times New Roman" w:hAnsi="Times New Roman" w:cs="Times New Roman"/>
          <w:highlight w:val="cyan"/>
        </w:rPr>
        <w:instrText xml:space="preserve"> </w:instrText>
      </w:r>
      <w:r w:rsidR="00855015" w:rsidRPr="00AF04BE">
        <w:rPr>
          <w:rFonts w:ascii="Times New Roman" w:hAnsi="Times New Roman" w:cs="Times New Roman"/>
          <w:highlight w:val="cyan"/>
        </w:rPr>
        <w:fldChar w:fldCharType="end"/>
      </w:r>
      <w:r w:rsidRPr="00F67F46">
        <w:rPr>
          <w:rFonts w:ascii="Times New Roman" w:hAnsi="Times New Roman" w:cs="Times New Roman"/>
        </w:rPr>
        <w:t xml:space="preserve"> a parlare di cultura e canzoni e a cantare, in coro, una grande canzone di </w:t>
      </w:r>
      <w:r w:rsidRPr="00AF04BE">
        <w:rPr>
          <w:rFonts w:ascii="Times New Roman" w:hAnsi="Times New Roman" w:cs="Times New Roman"/>
          <w:highlight w:val="cyan"/>
        </w:rPr>
        <w:t>Jannacci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“Jannacci Enzo”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w:t>
      </w:r>
      <w:r w:rsidRPr="00AF04BE">
        <w:rPr>
          <w:rFonts w:ascii="Times New Roman" w:hAnsi="Times New Roman" w:cs="Times New Roman"/>
          <w:highlight w:val="cyan"/>
        </w:rPr>
        <w:t>Fo</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"Fo Dario" </w:instrText>
      </w:r>
      <w:r w:rsidR="00162988" w:rsidRPr="00F67F46">
        <w:rPr>
          <w:rFonts w:ascii="Times New Roman" w:hAnsi="Times New Roman" w:cs="Times New Roman"/>
        </w:rPr>
        <w:fldChar w:fldCharType="end"/>
      </w:r>
      <w:r w:rsidRPr="00F67F46">
        <w:rPr>
          <w:rFonts w:ascii="Times New Roman" w:hAnsi="Times New Roman" w:cs="Times New Roman"/>
        </w:rPr>
        <w:t xml:space="preserve">, </w:t>
      </w:r>
      <w:r w:rsidRPr="00F67F46">
        <w:rPr>
          <w:rFonts w:ascii="Times New Roman" w:eastAsia="Book Antiqua" w:hAnsi="Times New Roman" w:cs="Times New Roman"/>
          <w:i/>
        </w:rPr>
        <w:t>Ho visto un re</w:t>
      </w:r>
      <w:r w:rsidRPr="00F67F46">
        <w:rPr>
          <w:rFonts w:ascii="Times New Roman" w:hAnsi="Times New Roman" w:cs="Times New Roman"/>
        </w:rPr>
        <w:t xml:space="preserve">. E </w:t>
      </w:r>
      <w:r w:rsidR="00BC2D25" w:rsidRPr="00F67F46">
        <w:rPr>
          <w:rFonts w:ascii="Times New Roman" w:hAnsi="Times New Roman" w:cs="Times New Roman"/>
        </w:rPr>
        <w:t>quell’immagi</w:t>
      </w:r>
      <w:r w:rsidRPr="00F67F46">
        <w:rPr>
          <w:rFonts w:ascii="Times New Roman" w:hAnsi="Times New Roman" w:cs="Times New Roman"/>
        </w:rPr>
        <w:t xml:space="preserve">ne è come una foto, un’istantanea che sintetizza in maniera ideale il </w:t>
      </w:r>
      <w:r w:rsidR="00BC2D25" w:rsidRPr="00F67F46">
        <w:rPr>
          <w:rFonts w:ascii="Times New Roman" w:hAnsi="Times New Roman" w:cs="Times New Roman"/>
        </w:rPr>
        <w:t>per</w:t>
      </w:r>
      <w:r w:rsidRPr="00F67F46">
        <w:rPr>
          <w:rFonts w:ascii="Times New Roman" w:hAnsi="Times New Roman" w:cs="Times New Roman"/>
        </w:rPr>
        <w:t xml:space="preserve">corso che stiamo facendo in questo libro: superare falsi steccati come quelli che </w:t>
      </w:r>
      <w:r w:rsidR="002753BD" w:rsidRPr="00F67F46">
        <w:rPr>
          <w:rFonts w:ascii="Times New Roman" w:hAnsi="Times New Roman" w:cs="Times New Roman"/>
        </w:rPr>
        <w:t>troppe volte si alzano</w:t>
      </w:r>
      <w:r w:rsidR="00AF11AF" w:rsidRPr="00F67F46">
        <w:rPr>
          <w:rFonts w:ascii="Times New Roman" w:hAnsi="Times New Roman" w:cs="Times New Roman"/>
        </w:rPr>
        <w:t xml:space="preserve"> nel giudicare una canzone, un artista.</w:t>
      </w:r>
    </w:p>
    <w:p w:rsidR="00E95EFD" w:rsidRPr="00F67F46" w:rsidRDefault="00E95EFD" w:rsidP="00D01599">
      <w:pPr>
        <w:spacing w:after="0" w:line="240" w:lineRule="auto"/>
        <w:ind w:firstLine="284"/>
        <w:jc w:val="both"/>
        <w:rPr>
          <w:rFonts w:ascii="Times New Roman" w:hAnsi="Times New Roman" w:cs="Times New Roman"/>
        </w:rPr>
      </w:pPr>
    </w:p>
    <w:p w:rsidR="00F70AEF" w:rsidRPr="00F67F46" w:rsidRDefault="00F70AEF"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Ma per un ultimo ritratto di </w:t>
      </w:r>
      <w:r w:rsidRPr="00AF04BE">
        <w:rPr>
          <w:rFonts w:ascii="Times New Roman" w:hAnsi="Times New Roman" w:cs="Times New Roman"/>
          <w:highlight w:val="cyan"/>
        </w:rPr>
        <w:t>Celentano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“Celentano Adriano”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la parola a un altro grande artista il quale afferma:</w:t>
      </w:r>
    </w:p>
    <w:p w:rsidR="00F70AEF" w:rsidRPr="00F67F46" w:rsidRDefault="00AF04BE"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t>“</w:t>
      </w:r>
      <w:r w:rsidR="00F70AEF" w:rsidRPr="00AF04BE">
        <w:rPr>
          <w:rFonts w:ascii="Times New Roman" w:eastAsia="Bookman Old Style" w:hAnsi="Times New Roman" w:cs="Times New Roman"/>
          <w:highlight w:val="cyan"/>
        </w:rPr>
        <w:t>Celentano</w:t>
      </w:r>
      <w:r w:rsidR="00855015" w:rsidRPr="00AF04BE">
        <w:rPr>
          <w:rFonts w:ascii="Times New Roman" w:eastAsia="Bookman Old Style" w:hAnsi="Times New Roman" w:cs="Times New Roman"/>
          <w:highlight w:val="cyan"/>
        </w:rPr>
        <w:fldChar w:fldCharType="begin"/>
      </w:r>
      <w:r w:rsidR="00855015" w:rsidRPr="00AF04BE">
        <w:rPr>
          <w:rFonts w:ascii="Times New Roman" w:hAnsi="Times New Roman" w:cs="Times New Roman"/>
          <w:highlight w:val="cyan"/>
        </w:rPr>
        <w:instrText xml:space="preserve"> </w:instrText>
      </w:r>
      <w:r w:rsidR="001C2829" w:rsidRPr="00AF04BE">
        <w:rPr>
          <w:rFonts w:ascii="Times New Roman" w:hAnsi="Times New Roman" w:cs="Times New Roman"/>
          <w:highlight w:val="cyan"/>
        </w:rPr>
        <w:instrText>XE “Celentano Adriano”</w:instrText>
      </w:r>
      <w:r w:rsidR="00855015" w:rsidRPr="00AF04BE">
        <w:rPr>
          <w:rFonts w:ascii="Times New Roman" w:hAnsi="Times New Roman" w:cs="Times New Roman"/>
          <w:highlight w:val="cyan"/>
        </w:rPr>
        <w:instrText xml:space="preserve"> </w:instrText>
      </w:r>
      <w:r w:rsidR="00855015" w:rsidRPr="00AF04BE">
        <w:rPr>
          <w:rFonts w:ascii="Times New Roman" w:eastAsia="Bookman Old Style" w:hAnsi="Times New Roman" w:cs="Times New Roman"/>
          <w:highlight w:val="cyan"/>
        </w:rPr>
        <w:fldChar w:fldCharType="end"/>
      </w:r>
      <w:r w:rsidR="00F70AEF" w:rsidRPr="00AF04BE">
        <w:rPr>
          <w:rFonts w:ascii="Times New Roman" w:eastAsia="Bookman Old Style" w:hAnsi="Times New Roman" w:cs="Times New Roman"/>
          <w:highlight w:val="cyan"/>
        </w:rPr>
        <w:t xml:space="preserve"> </w:t>
      </w:r>
      <w:r w:rsidR="00F70AEF" w:rsidRPr="00F67F46">
        <w:rPr>
          <w:rFonts w:ascii="Times New Roman" w:eastAsia="Bookman Old Style" w:hAnsi="Times New Roman" w:cs="Times New Roman"/>
          <w:highlight w:val="yellow"/>
        </w:rPr>
        <w:t xml:space="preserve">e </w:t>
      </w:r>
      <w:r w:rsidR="00F70AEF" w:rsidRPr="00AF04BE">
        <w:rPr>
          <w:rFonts w:ascii="Times New Roman" w:eastAsia="Bookman Old Style" w:hAnsi="Times New Roman" w:cs="Times New Roman"/>
          <w:highlight w:val="cyan"/>
        </w:rPr>
        <w:t>Morandi</w:t>
      </w:r>
      <w:r w:rsidR="008F1378" w:rsidRPr="00AF04BE">
        <w:rPr>
          <w:rFonts w:ascii="Times New Roman" w:eastAsia="Bookman Old Style" w:hAnsi="Times New Roman" w:cs="Times New Roman"/>
          <w:highlight w:val="cyan"/>
        </w:rPr>
        <w:fldChar w:fldCharType="begin"/>
      </w:r>
      <w:r w:rsidR="008F1378" w:rsidRPr="00AF04BE">
        <w:rPr>
          <w:rFonts w:ascii="Times New Roman" w:hAnsi="Times New Roman" w:cs="Times New Roman"/>
          <w:highlight w:val="cyan"/>
        </w:rPr>
        <w:instrText xml:space="preserve"> XE "Morandi Gianni" </w:instrText>
      </w:r>
      <w:r w:rsidR="008F1378" w:rsidRPr="00AF04BE">
        <w:rPr>
          <w:rFonts w:ascii="Times New Roman" w:eastAsia="Bookman Old Style" w:hAnsi="Times New Roman" w:cs="Times New Roman"/>
          <w:highlight w:val="cyan"/>
        </w:rPr>
        <w:fldChar w:fldCharType="end"/>
      </w:r>
      <w:r w:rsidR="00F70AEF" w:rsidRPr="00AF04BE">
        <w:rPr>
          <w:rFonts w:ascii="Times New Roman" w:eastAsia="Bookman Old Style" w:hAnsi="Times New Roman" w:cs="Times New Roman"/>
          <w:highlight w:val="cyan"/>
        </w:rPr>
        <w:t xml:space="preserve"> </w:t>
      </w:r>
      <w:r w:rsidR="00F70AEF" w:rsidRPr="00F67F46">
        <w:rPr>
          <w:rFonts w:ascii="Times New Roman" w:eastAsia="Bookman Old Style" w:hAnsi="Times New Roman" w:cs="Times New Roman"/>
          <w:highlight w:val="yellow"/>
        </w:rPr>
        <w:t>sono due personaggi: io ho un volto anonimo. Se non avessero quella faccia, Celentano</w:t>
      </w:r>
      <w:r w:rsidR="00855015" w:rsidRPr="00F67F46">
        <w:rPr>
          <w:rFonts w:ascii="Times New Roman" w:eastAsia="Bookman Old Style" w:hAnsi="Times New Roman" w:cs="Times New Roman"/>
          <w:highlight w:val="yellow"/>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“Celentano Adriano”</w:instrText>
      </w:r>
      <w:r w:rsidR="00855015" w:rsidRPr="00F67F46">
        <w:rPr>
          <w:rFonts w:ascii="Times New Roman" w:hAnsi="Times New Roman" w:cs="Times New Roman"/>
        </w:rPr>
        <w:instrText xml:space="preserve"> </w:instrText>
      </w:r>
      <w:r w:rsidR="00855015" w:rsidRPr="00F67F46">
        <w:rPr>
          <w:rFonts w:ascii="Times New Roman" w:eastAsia="Bookman Old Style" w:hAnsi="Times New Roman" w:cs="Times New Roman"/>
          <w:highlight w:val="yellow"/>
        </w:rPr>
        <w:fldChar w:fldCharType="end"/>
      </w:r>
      <w:r w:rsidR="00F70AEF" w:rsidRPr="00F67F46">
        <w:rPr>
          <w:rFonts w:ascii="Times New Roman" w:eastAsia="Bookman Old Style" w:hAnsi="Times New Roman" w:cs="Times New Roman"/>
          <w:highlight w:val="yellow"/>
        </w:rPr>
        <w:t xml:space="preserve"> e Morandi</w:t>
      </w:r>
      <w:r w:rsidR="008F1378" w:rsidRPr="00F67F46">
        <w:rPr>
          <w:rFonts w:ascii="Times New Roman" w:eastAsia="Bookman Old Style" w:hAnsi="Times New Roman" w:cs="Times New Roman"/>
          <w:highlight w:val="yellow"/>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eastAsia="Bookman Old Style" w:hAnsi="Times New Roman" w:cs="Times New Roman"/>
          <w:highlight w:val="yellow"/>
        </w:rPr>
        <w:fldChar w:fldCharType="end"/>
      </w:r>
      <w:r w:rsidR="00F70AEF" w:rsidRPr="00F67F46">
        <w:rPr>
          <w:rFonts w:ascii="Times New Roman" w:eastAsia="Bookman Old Style" w:hAnsi="Times New Roman" w:cs="Times New Roman"/>
          <w:highlight w:val="yellow"/>
        </w:rPr>
        <w:t xml:space="preserve"> non trascinerebbero all’entusiasmo tanta gente. Voglio dire che ci sono parecchi cantanti con le qualità vocali di Adriano e Gianni ma gli manca quel qualcosa che invece</w:t>
      </w:r>
      <w:r>
        <w:rPr>
          <w:rFonts w:ascii="Times New Roman" w:eastAsia="Bookman Old Style" w:hAnsi="Times New Roman" w:cs="Times New Roman"/>
          <w:highlight w:val="yellow"/>
        </w:rPr>
        <w:t xml:space="preserve"> </w:t>
      </w:r>
      <w:r w:rsidR="00F70AEF" w:rsidRPr="00F67F46">
        <w:rPr>
          <w:rFonts w:ascii="Times New Roman" w:eastAsia="Bookman Old Style" w:hAnsi="Times New Roman" w:cs="Times New Roman"/>
          <w:highlight w:val="yellow"/>
        </w:rPr>
        <w:t xml:space="preserve">loro due hanno. Il loro successo è legato al personaggio, mentre il mio è strettamente connesso alla musica che scrivo. Finché farò dei pezzi, sarò il “fenomeno </w:t>
      </w:r>
      <w:r w:rsidR="00F70AEF" w:rsidRPr="00AF04BE">
        <w:rPr>
          <w:rFonts w:ascii="Times New Roman" w:eastAsia="Bookman Old Style" w:hAnsi="Times New Roman" w:cs="Times New Roman"/>
          <w:highlight w:val="cyan"/>
        </w:rPr>
        <w:t>Battisti</w:t>
      </w:r>
      <w:r w:rsidR="00081869" w:rsidRPr="00F67F46">
        <w:rPr>
          <w:rFonts w:ascii="Times New Roman" w:eastAsia="Bookman Old Style" w:hAnsi="Times New Roman" w:cs="Times New Roman"/>
          <w:highlight w:val="yellow"/>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eastAsia="Bookman Old Style" w:hAnsi="Times New Roman" w:cs="Times New Roman"/>
          <w:highlight w:val="yellow"/>
        </w:rPr>
        <w:fldChar w:fldCharType="end"/>
      </w:r>
      <w:r w:rsidR="00F70AEF" w:rsidRPr="00F67F46">
        <w:rPr>
          <w:rFonts w:ascii="Times New Roman" w:eastAsia="Bookman Old Style" w:hAnsi="Times New Roman" w:cs="Times New Roman"/>
          <w:highlight w:val="yellow"/>
        </w:rPr>
        <w:t>”, quando invece comincerò a ripetermi il pubblico si stuferà e cercherà il nuovo Battisti</w:t>
      </w:r>
      <w:r w:rsidR="00081869" w:rsidRPr="00F67F46">
        <w:rPr>
          <w:rFonts w:ascii="Times New Roman" w:eastAsia="Bookman Old Style" w:hAnsi="Times New Roman" w:cs="Times New Roman"/>
          <w:highlight w:val="yellow"/>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eastAsia="Bookman Old Style" w:hAnsi="Times New Roman" w:cs="Times New Roman"/>
          <w:highlight w:val="yellow"/>
        </w:rPr>
        <w:fldChar w:fldCharType="end"/>
      </w:r>
      <w:r w:rsidR="00F70AEF" w:rsidRPr="00F67F46">
        <w:rPr>
          <w:rFonts w:ascii="Times New Roman" w:eastAsia="Bookman Old Style" w:hAnsi="Times New Roman" w:cs="Times New Roman"/>
          <w:highlight w:val="yellow"/>
        </w:rPr>
        <w:t>. Mentre Morandi</w:t>
      </w:r>
      <w:r w:rsidR="008F1378" w:rsidRPr="00F67F46">
        <w:rPr>
          <w:rFonts w:ascii="Times New Roman" w:eastAsia="Bookman Old Style" w:hAnsi="Times New Roman" w:cs="Times New Roman"/>
          <w:highlight w:val="yellow"/>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eastAsia="Bookman Old Style" w:hAnsi="Times New Roman" w:cs="Times New Roman"/>
          <w:highlight w:val="yellow"/>
        </w:rPr>
        <w:fldChar w:fldCharType="end"/>
      </w:r>
      <w:r w:rsidR="00F70AEF" w:rsidRPr="00F67F46">
        <w:rPr>
          <w:rFonts w:ascii="Times New Roman" w:eastAsia="Bookman Old Style" w:hAnsi="Times New Roman" w:cs="Times New Roman"/>
          <w:highlight w:val="yellow"/>
        </w:rPr>
        <w:t xml:space="preserve"> e Celentano</w:t>
      </w:r>
      <w:r w:rsidR="00855015" w:rsidRPr="00F67F46">
        <w:rPr>
          <w:rFonts w:ascii="Times New Roman" w:eastAsia="Bookman Old Style" w:hAnsi="Times New Roman" w:cs="Times New Roman"/>
          <w:highlight w:val="yellow"/>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“Celentano Adriano”</w:instrText>
      </w:r>
      <w:r w:rsidR="00855015" w:rsidRPr="00F67F46">
        <w:rPr>
          <w:rFonts w:ascii="Times New Roman" w:hAnsi="Times New Roman" w:cs="Times New Roman"/>
        </w:rPr>
        <w:instrText xml:space="preserve"> </w:instrText>
      </w:r>
      <w:r w:rsidR="00855015" w:rsidRPr="00F67F46">
        <w:rPr>
          <w:rFonts w:ascii="Times New Roman" w:eastAsia="Bookman Old Style" w:hAnsi="Times New Roman" w:cs="Times New Roman"/>
          <w:highlight w:val="yellow"/>
        </w:rPr>
        <w:fldChar w:fldCharType="end"/>
      </w:r>
      <w:r w:rsidR="00F70AEF" w:rsidRPr="00F67F46">
        <w:rPr>
          <w:rFonts w:ascii="Times New Roman" w:eastAsia="Bookman Old Style" w:hAnsi="Times New Roman" w:cs="Times New Roman"/>
          <w:highlight w:val="yellow"/>
        </w:rPr>
        <w:t xml:space="preserve"> </w:t>
      </w:r>
      <w:r w:rsidR="00BC2D25" w:rsidRPr="00F67F46">
        <w:rPr>
          <w:rFonts w:ascii="Times New Roman" w:eastAsia="Bookman Old Style" w:hAnsi="Times New Roman" w:cs="Times New Roman"/>
          <w:highlight w:val="yellow"/>
        </w:rPr>
        <w:t>interesse</w:t>
      </w:r>
      <w:r w:rsidR="00F70AEF" w:rsidRPr="00F67F46">
        <w:rPr>
          <w:rFonts w:ascii="Times New Roman" w:eastAsia="Bookman Old Style" w:hAnsi="Times New Roman" w:cs="Times New Roman"/>
          <w:highlight w:val="yellow"/>
        </w:rPr>
        <w:t>ranno sempre anche non vendendo dischi</w:t>
      </w:r>
      <w:r>
        <w:rPr>
          <w:rFonts w:ascii="Times New Roman" w:eastAsia="Bookman Old Style" w:hAnsi="Times New Roman" w:cs="Times New Roman"/>
          <w:highlight w:val="yellow"/>
        </w:rPr>
        <w:t>”</w:t>
      </w:r>
      <w:r w:rsidR="00F70AEF" w:rsidRPr="00F67F46">
        <w:rPr>
          <w:rFonts w:ascii="Times New Roman" w:eastAsia="Bookman Old Style" w:hAnsi="Times New Roman" w:cs="Times New Roman"/>
          <w:highlight w:val="yellow"/>
        </w:rPr>
        <w:t xml:space="preserve"> (</w:t>
      </w:r>
      <w:r w:rsidR="00F70AEF" w:rsidRPr="00AF04BE">
        <w:rPr>
          <w:rFonts w:ascii="Times New Roman" w:eastAsia="Bookman Old Style" w:hAnsi="Times New Roman" w:cs="Times New Roman"/>
          <w:highlight w:val="cyan"/>
        </w:rPr>
        <w:t>Lucio Battisti</w:t>
      </w:r>
      <w:r w:rsidR="00081869" w:rsidRPr="00AF04BE">
        <w:rPr>
          <w:rFonts w:ascii="Times New Roman" w:eastAsia="Bookman Old Style" w:hAnsi="Times New Roman" w:cs="Times New Roman"/>
          <w:highlight w:val="cyan"/>
        </w:rPr>
        <w:fldChar w:fldCharType="begin"/>
      </w:r>
      <w:r w:rsidR="00081869" w:rsidRPr="00AF04BE">
        <w:rPr>
          <w:rFonts w:ascii="Times New Roman" w:hAnsi="Times New Roman" w:cs="Times New Roman"/>
          <w:highlight w:val="cyan"/>
        </w:rPr>
        <w:instrText xml:space="preserve"> XE "Battisti Lucio" </w:instrText>
      </w:r>
      <w:r w:rsidR="00081869" w:rsidRPr="00AF04BE">
        <w:rPr>
          <w:rFonts w:ascii="Times New Roman" w:eastAsia="Bookman Old Style" w:hAnsi="Times New Roman" w:cs="Times New Roman"/>
          <w:highlight w:val="cyan"/>
        </w:rPr>
        <w:fldChar w:fldCharType="end"/>
      </w:r>
      <w:r w:rsidR="00F70AEF" w:rsidRPr="00AF04BE">
        <w:rPr>
          <w:rFonts w:ascii="Times New Roman" w:eastAsia="Bookman Old Style" w:hAnsi="Times New Roman" w:cs="Times New Roman"/>
          <w:highlight w:val="cyan"/>
        </w:rPr>
        <w:t xml:space="preserve"> </w:t>
      </w:r>
      <w:r w:rsidR="00F70AEF" w:rsidRPr="00F67F46">
        <w:rPr>
          <w:rFonts w:ascii="Times New Roman" w:eastAsia="Bookman Old Style" w:hAnsi="Times New Roman" w:cs="Times New Roman"/>
          <w:highlight w:val="yellow"/>
        </w:rPr>
        <w:t xml:space="preserve">nel 1971, da </w:t>
      </w:r>
      <w:r w:rsidR="00F70AEF" w:rsidRPr="00AF04BE">
        <w:rPr>
          <w:rFonts w:ascii="Times New Roman" w:eastAsia="Bookman Old Style" w:hAnsi="Times New Roman" w:cs="Times New Roman"/>
          <w:highlight w:val="cyan"/>
        </w:rPr>
        <w:t>Tullio Lauro</w:t>
      </w:r>
      <w:r w:rsidR="00B34E0D">
        <w:rPr>
          <w:rFonts w:ascii="Times New Roman" w:eastAsia="Bookman Old Style" w:hAnsi="Times New Roman" w:cs="Times New Roman"/>
          <w:highlight w:val="cyan"/>
        </w:rPr>
        <w:fldChar w:fldCharType="begin"/>
      </w:r>
      <w:r w:rsidR="00B34E0D">
        <w:instrText xml:space="preserve"> XE "</w:instrText>
      </w:r>
      <w:r w:rsidR="00B34E0D" w:rsidRPr="004257D6">
        <w:rPr>
          <w:rFonts w:ascii="Times New Roman" w:eastAsia="Bookman Old Style" w:hAnsi="Times New Roman" w:cs="Times New Roman"/>
          <w:highlight w:val="cyan"/>
        </w:rPr>
        <w:instrText>Lauro</w:instrText>
      </w:r>
      <w:r w:rsidR="00B34E0D" w:rsidRPr="004257D6">
        <w:rPr>
          <w:rFonts w:ascii="Times New Roman" w:eastAsia="Bookman Old Style" w:hAnsi="Times New Roman" w:cs="Times New Roman"/>
        </w:rPr>
        <w:instrText xml:space="preserve"> Tullio</w:instrText>
      </w:r>
      <w:r w:rsidR="00B34E0D">
        <w:instrText xml:space="preserve">" </w:instrText>
      </w:r>
      <w:r w:rsidR="00B34E0D">
        <w:rPr>
          <w:rFonts w:ascii="Times New Roman" w:eastAsia="Bookman Old Style" w:hAnsi="Times New Roman" w:cs="Times New Roman"/>
          <w:highlight w:val="cyan"/>
        </w:rPr>
        <w:fldChar w:fldCharType="end"/>
      </w:r>
      <w:r w:rsidR="00F70AEF" w:rsidRPr="00F67F46">
        <w:rPr>
          <w:rFonts w:ascii="Times New Roman" w:eastAsia="Bookman Old Style" w:hAnsi="Times New Roman" w:cs="Times New Roman"/>
          <w:highlight w:val="yellow"/>
        </w:rPr>
        <w:t>–</w:t>
      </w:r>
      <w:r w:rsidR="00F70AEF" w:rsidRPr="00AF04BE">
        <w:rPr>
          <w:rFonts w:ascii="Times New Roman" w:eastAsia="Bookman Old Style" w:hAnsi="Times New Roman" w:cs="Times New Roman"/>
          <w:highlight w:val="cyan"/>
        </w:rPr>
        <w:t>Leo Turrini</w:t>
      </w:r>
      <w:r w:rsidR="00B34E0D">
        <w:rPr>
          <w:rFonts w:ascii="Times New Roman" w:eastAsia="Bookman Old Style" w:hAnsi="Times New Roman" w:cs="Times New Roman"/>
          <w:highlight w:val="cyan"/>
        </w:rPr>
        <w:fldChar w:fldCharType="begin"/>
      </w:r>
      <w:r w:rsidR="00B34E0D">
        <w:instrText xml:space="preserve"> XE "</w:instrText>
      </w:r>
      <w:r w:rsidR="00B34E0D" w:rsidRPr="00EB4516">
        <w:rPr>
          <w:rFonts w:ascii="Times New Roman" w:eastAsia="Bookman Old Style" w:hAnsi="Times New Roman" w:cs="Times New Roman"/>
          <w:highlight w:val="cyan"/>
        </w:rPr>
        <w:instrText>Turrini</w:instrText>
      </w:r>
      <w:r w:rsidR="00B34E0D" w:rsidRPr="00EB4516">
        <w:rPr>
          <w:rFonts w:ascii="Times New Roman" w:eastAsia="Bookman Old Style" w:hAnsi="Times New Roman" w:cs="Times New Roman"/>
        </w:rPr>
        <w:instrText xml:space="preserve"> Leo</w:instrText>
      </w:r>
      <w:r w:rsidR="00B34E0D">
        <w:instrText xml:space="preserve">" </w:instrText>
      </w:r>
      <w:r w:rsidR="00B34E0D">
        <w:rPr>
          <w:rFonts w:ascii="Times New Roman" w:eastAsia="Bookman Old Style" w:hAnsi="Times New Roman" w:cs="Times New Roman"/>
          <w:highlight w:val="cyan"/>
        </w:rPr>
        <w:fldChar w:fldCharType="end"/>
      </w:r>
      <w:r w:rsidR="00F70AEF" w:rsidRPr="00AF04BE">
        <w:rPr>
          <w:rFonts w:ascii="Times New Roman" w:eastAsia="Bookman Old Style" w:hAnsi="Times New Roman" w:cs="Times New Roman"/>
          <w:highlight w:val="cyan"/>
        </w:rPr>
        <w:t xml:space="preserve"> </w:t>
      </w:r>
      <w:r w:rsidR="00F70AEF" w:rsidRPr="00F67F46">
        <w:rPr>
          <w:rFonts w:ascii="Times New Roman" w:eastAsia="Bookman Old Style" w:hAnsi="Times New Roman" w:cs="Times New Roman"/>
          <w:highlight w:val="yellow"/>
        </w:rPr>
        <w:t>del 1995).</w:t>
      </w:r>
    </w:p>
    <w:p w:rsidR="00F70AEF" w:rsidRPr="00F67F46" w:rsidRDefault="00F70AEF" w:rsidP="00D01599">
      <w:pPr>
        <w:spacing w:after="0" w:line="240" w:lineRule="auto"/>
        <w:ind w:firstLine="284"/>
        <w:jc w:val="both"/>
        <w:rPr>
          <w:rFonts w:ascii="Times New Roman" w:eastAsia="Bookman Old Style" w:hAnsi="Times New Roman" w:cs="Times New Roman"/>
        </w:rPr>
      </w:pPr>
    </w:p>
    <w:p w:rsidR="00F70AEF" w:rsidRPr="00F67F46" w:rsidRDefault="00F70AEF" w:rsidP="00D01599">
      <w:pPr>
        <w:spacing w:after="0" w:line="240" w:lineRule="auto"/>
        <w:ind w:firstLine="284"/>
        <w:jc w:val="both"/>
        <w:rPr>
          <w:rFonts w:ascii="Times New Roman" w:hAnsi="Times New Roman" w:cs="Times New Roman"/>
        </w:rPr>
      </w:pPr>
      <w:r w:rsidRPr="00AF04BE">
        <w:rPr>
          <w:rFonts w:ascii="Times New Roman" w:hAnsi="Times New Roman" w:cs="Times New Roman"/>
          <w:b/>
          <w:highlight w:val="cyan"/>
        </w:rPr>
        <w:t>Lucio Battisti</w:t>
      </w:r>
      <w:r w:rsidR="00081869" w:rsidRPr="00AF04BE">
        <w:rPr>
          <w:rFonts w:ascii="Times New Roman" w:hAnsi="Times New Roman" w:cs="Times New Roman"/>
          <w:b/>
          <w:highlight w:val="cyan"/>
        </w:rPr>
        <w:fldChar w:fldCharType="begin"/>
      </w:r>
      <w:r w:rsidR="00081869" w:rsidRPr="00AF04BE">
        <w:rPr>
          <w:rFonts w:ascii="Times New Roman" w:hAnsi="Times New Roman" w:cs="Times New Roman"/>
          <w:highlight w:val="cyan"/>
        </w:rPr>
        <w:instrText xml:space="preserve"> XE "Battisti Lucio" </w:instrText>
      </w:r>
      <w:r w:rsidR="00081869" w:rsidRPr="00AF04BE">
        <w:rPr>
          <w:rFonts w:ascii="Times New Roman" w:hAnsi="Times New Roman" w:cs="Times New Roman"/>
          <w:b/>
          <w:highlight w:val="cyan"/>
        </w:rPr>
        <w:fldChar w:fldCharType="end"/>
      </w:r>
      <w:r w:rsidRPr="00F67F46">
        <w:rPr>
          <w:rFonts w:ascii="Times New Roman" w:hAnsi="Times New Roman" w:cs="Times New Roman"/>
        </w:rPr>
        <w:t xml:space="preserve"> era dunque uno che aveva capito tutto</w:t>
      </w:r>
      <w:r w:rsidR="005C6D51" w:rsidRPr="00F67F46">
        <w:rPr>
          <w:rFonts w:ascii="Times New Roman" w:hAnsi="Times New Roman" w:cs="Times New Roman"/>
        </w:rPr>
        <w:t>,</w:t>
      </w:r>
      <w:r w:rsidRPr="00F67F46">
        <w:rPr>
          <w:rFonts w:ascii="Times New Roman" w:hAnsi="Times New Roman" w:cs="Times New Roman"/>
        </w:rPr>
        <w:t xml:space="preserve"> non solo di musica ma anche delle logiche dei media e quindi del Festival di </w:t>
      </w:r>
      <w:r w:rsidR="00BC2D25" w:rsidRPr="00F67F46">
        <w:rPr>
          <w:rFonts w:ascii="Times New Roman" w:hAnsi="Times New Roman" w:cs="Times New Roman"/>
        </w:rPr>
        <w:t>Sanre</w:t>
      </w:r>
      <w:r w:rsidRPr="00F67F46">
        <w:rPr>
          <w:rFonts w:ascii="Times New Roman" w:hAnsi="Times New Roman" w:cs="Times New Roman"/>
        </w:rPr>
        <w:t xml:space="preserve">mo. Non meno lucida la decisione di </w:t>
      </w:r>
      <w:r w:rsidRPr="00AF04BE">
        <w:rPr>
          <w:rFonts w:ascii="Times New Roman" w:hAnsi="Times New Roman" w:cs="Times New Roman"/>
          <w:highlight w:val="cyan"/>
        </w:rPr>
        <w:t>Giulio Rapetti</w:t>
      </w:r>
      <w:r w:rsidR="00B75E17">
        <w:rPr>
          <w:rFonts w:ascii="Times New Roman" w:hAnsi="Times New Roman" w:cs="Times New Roman"/>
          <w:highlight w:val="cyan"/>
        </w:rPr>
        <w:fldChar w:fldCharType="begin"/>
      </w:r>
      <w:r w:rsidR="00B75E17">
        <w:instrText xml:space="preserve"> XE "</w:instrText>
      </w:r>
      <w:r w:rsidR="00B75E17" w:rsidRPr="00214420">
        <w:rPr>
          <w:rFonts w:ascii="Times New Roman" w:hAnsi="Times New Roman" w:cs="Times New Roman"/>
        </w:rPr>
        <w:instrText>Mogol</w:instrText>
      </w:r>
      <w:r w:rsidR="00B75E17">
        <w:instrText xml:space="preserve">" </w:instrText>
      </w:r>
      <w:r w:rsidR="00B75E17">
        <w:rPr>
          <w:rFonts w:ascii="Times New Roman" w:hAnsi="Times New Roman" w:cs="Times New Roman"/>
          <w:highlight w:val="cyan"/>
        </w:rPr>
        <w:fldChar w:fldCharType="end"/>
      </w:r>
      <w:r w:rsidRPr="00F67F46">
        <w:rPr>
          <w:rFonts w:ascii="Times New Roman" w:hAnsi="Times New Roman" w:cs="Times New Roman"/>
        </w:rPr>
        <w:t xml:space="preserve"> (</w:t>
      </w:r>
      <w:r w:rsidRPr="00AF04BE">
        <w:rPr>
          <w:rFonts w:ascii="Times New Roman" w:hAnsi="Times New Roman" w:cs="Times New Roman"/>
          <w:highlight w:val="cyan"/>
        </w:rPr>
        <w:t>Mogol</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"Mogol"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di lavorare, a partire dal 1967, proprio e sempre più esclusivamente con </w:t>
      </w:r>
      <w:r w:rsidRPr="00AF04BE">
        <w:rPr>
          <w:rFonts w:ascii="Times New Roman" w:hAnsi="Times New Roman" w:cs="Times New Roman"/>
          <w:highlight w:val="cyan"/>
        </w:rPr>
        <w:t>Battisti</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hAnsi="Times New Roman" w:cs="Times New Roman"/>
        </w:rPr>
        <w:fldChar w:fldCharType="end"/>
      </w:r>
      <w:r w:rsidRPr="00F67F46">
        <w:rPr>
          <w:rFonts w:ascii="Times New Roman" w:hAnsi="Times New Roman" w:cs="Times New Roman"/>
        </w:rPr>
        <w:t>. Ecco cosa dice Mogol del loro incontro:</w:t>
      </w:r>
    </w:p>
    <w:p w:rsidR="00F70AEF" w:rsidRPr="00F67F46" w:rsidRDefault="00F70AEF" w:rsidP="00D01599">
      <w:pPr>
        <w:spacing w:after="0" w:line="240" w:lineRule="auto"/>
        <w:ind w:firstLine="284"/>
        <w:jc w:val="both"/>
        <w:rPr>
          <w:rFonts w:ascii="Times New Roman" w:eastAsia="Bookman Old Style" w:hAnsi="Times New Roman" w:cs="Times New Roman"/>
        </w:rPr>
      </w:pPr>
    </w:p>
    <w:p w:rsidR="00F70AEF" w:rsidRPr="00F67F46" w:rsidRDefault="00AF04BE" w:rsidP="00D01599">
      <w:pPr>
        <w:spacing w:after="0" w:line="240" w:lineRule="auto"/>
        <w:ind w:firstLine="284"/>
        <w:jc w:val="both"/>
        <w:rPr>
          <w:rFonts w:ascii="Times New Roman" w:eastAsia="Bookman Old Style" w:hAnsi="Times New Roman" w:cs="Times New Roman"/>
        </w:rPr>
      </w:pPr>
      <w:r>
        <w:rPr>
          <w:rFonts w:ascii="Times New Roman" w:hAnsi="Times New Roman" w:cs="Times New Roman"/>
          <w:highlight w:val="yellow"/>
        </w:rPr>
        <w:t>“</w:t>
      </w:r>
      <w:r w:rsidR="00F70AEF" w:rsidRPr="00F67F46">
        <w:rPr>
          <w:rFonts w:ascii="Times New Roman" w:hAnsi="Times New Roman" w:cs="Times New Roman"/>
          <w:highlight w:val="yellow"/>
        </w:rPr>
        <w:t xml:space="preserve">Ero un buon autore commerciale, il primo Festival di Sanremo con un mio testo era stato vinto nel 1961, era abbastanza facile continuare per quella strada se non avessi avuto un altro credo. Così cambiai [...]. Ero arrivato a un momento della mia vita in cui non volevo più scrivere </w:t>
      </w:r>
      <w:r w:rsidR="00F70AEF" w:rsidRPr="00F67F46">
        <w:rPr>
          <w:rFonts w:ascii="Times New Roman" w:hAnsi="Times New Roman" w:cs="Times New Roman"/>
          <w:highlight w:val="yellow"/>
        </w:rPr>
        <w:lastRenderedPageBreak/>
        <w:t xml:space="preserve">pensando a un certo tipo di successo, ma scrivere liberamente quello che pensavo, quello che avevo da comunicare... Quando ho incontrato </w:t>
      </w:r>
      <w:r w:rsidR="00F70AEF" w:rsidRPr="00AF04BE">
        <w:rPr>
          <w:rFonts w:ascii="Times New Roman" w:hAnsi="Times New Roman" w:cs="Times New Roman"/>
          <w:highlight w:val="cyan"/>
        </w:rPr>
        <w:t>Battisti</w:t>
      </w:r>
      <w:r w:rsidR="00081869" w:rsidRPr="00AF04BE">
        <w:rPr>
          <w:rFonts w:ascii="Times New Roman" w:hAnsi="Times New Roman" w:cs="Times New Roman"/>
          <w:highlight w:val="cyan"/>
        </w:rPr>
        <w:fldChar w:fldCharType="begin"/>
      </w:r>
      <w:r w:rsidR="00081869" w:rsidRPr="00AF04BE">
        <w:rPr>
          <w:rFonts w:ascii="Times New Roman" w:hAnsi="Times New Roman" w:cs="Times New Roman"/>
          <w:highlight w:val="cyan"/>
        </w:rPr>
        <w:instrText xml:space="preserve"> XE "Battisti Lucio" </w:instrText>
      </w:r>
      <w:r w:rsidR="00081869" w:rsidRPr="00AF04BE">
        <w:rPr>
          <w:rFonts w:ascii="Times New Roman" w:hAnsi="Times New Roman" w:cs="Times New Roman"/>
          <w:highlight w:val="cyan"/>
        </w:rPr>
        <w:fldChar w:fldCharType="end"/>
      </w:r>
      <w:r w:rsidR="00F70AEF" w:rsidRPr="00AF04BE">
        <w:rPr>
          <w:rFonts w:ascii="Times New Roman" w:hAnsi="Times New Roman" w:cs="Times New Roman"/>
          <w:highlight w:val="cyan"/>
        </w:rPr>
        <w:t xml:space="preserve"> </w:t>
      </w:r>
      <w:r w:rsidR="00F70AEF" w:rsidRPr="00F67F46">
        <w:rPr>
          <w:rFonts w:ascii="Times New Roman" w:hAnsi="Times New Roman" w:cs="Times New Roman"/>
          <w:highlight w:val="yellow"/>
        </w:rPr>
        <w:t>nel 1966 gli ho detto:</w:t>
      </w:r>
      <w:r>
        <w:rPr>
          <w:rFonts w:ascii="Times New Roman" w:hAnsi="Times New Roman" w:cs="Times New Roman"/>
          <w:highlight w:val="yellow"/>
        </w:rPr>
        <w:t xml:space="preserve"> </w:t>
      </w:r>
      <w:r w:rsidR="00F70AEF" w:rsidRPr="00F67F46">
        <w:rPr>
          <w:rFonts w:ascii="Times New Roman" w:hAnsi="Times New Roman" w:cs="Times New Roman"/>
          <w:highlight w:val="yellow"/>
        </w:rPr>
        <w:t>«Con te farò delle cose non condizionato da niente e da nessuno, scriverò quello che sento, senza furbizia e senza pudore» (</w:t>
      </w:r>
      <w:r w:rsidR="00F70AEF" w:rsidRPr="00AF04BE">
        <w:rPr>
          <w:rFonts w:ascii="Times New Roman" w:hAnsi="Times New Roman" w:cs="Times New Roman"/>
          <w:highlight w:val="cyan"/>
        </w:rPr>
        <w:t>Claudio Bernieri</w:t>
      </w:r>
      <w:r w:rsidR="00B34E0D">
        <w:rPr>
          <w:rFonts w:ascii="Times New Roman" w:hAnsi="Times New Roman" w:cs="Times New Roman"/>
          <w:highlight w:val="cyan"/>
        </w:rPr>
        <w:fldChar w:fldCharType="begin"/>
      </w:r>
      <w:r w:rsidR="00B34E0D">
        <w:instrText xml:space="preserve"> XE "</w:instrText>
      </w:r>
      <w:r w:rsidR="00B34E0D" w:rsidRPr="00230933">
        <w:rPr>
          <w:rFonts w:ascii="Times New Roman" w:hAnsi="Times New Roman" w:cs="Times New Roman"/>
          <w:highlight w:val="cyan"/>
        </w:rPr>
        <w:instrText>Bernieri</w:instrText>
      </w:r>
      <w:r w:rsidR="00B34E0D" w:rsidRPr="00230933">
        <w:rPr>
          <w:rFonts w:ascii="Times New Roman" w:hAnsi="Times New Roman" w:cs="Times New Roman"/>
        </w:rPr>
        <w:instrText xml:space="preserve"> Claudio</w:instrText>
      </w:r>
      <w:r w:rsidR="00B34E0D">
        <w:instrText xml:space="preserve">" </w:instrText>
      </w:r>
      <w:r w:rsidR="00B34E0D">
        <w:rPr>
          <w:rFonts w:ascii="Times New Roman" w:hAnsi="Times New Roman" w:cs="Times New Roman"/>
          <w:highlight w:val="cyan"/>
        </w:rPr>
        <w:fldChar w:fldCharType="end"/>
      </w:r>
      <w:r w:rsidR="00F70AEF" w:rsidRPr="00F67F46">
        <w:rPr>
          <w:rFonts w:ascii="Times New Roman" w:hAnsi="Times New Roman" w:cs="Times New Roman"/>
          <w:highlight w:val="yellow"/>
        </w:rPr>
        <w:t>, 1978).</w:t>
      </w:r>
    </w:p>
    <w:p w:rsidR="00F70AEF" w:rsidRPr="00F67F46" w:rsidRDefault="00F70AEF" w:rsidP="00D01599">
      <w:pPr>
        <w:spacing w:after="0" w:line="240" w:lineRule="auto"/>
        <w:ind w:firstLine="284"/>
        <w:jc w:val="both"/>
        <w:rPr>
          <w:rFonts w:ascii="Times New Roman" w:eastAsia="Bookman Old Style" w:hAnsi="Times New Roman" w:cs="Times New Roman"/>
        </w:rPr>
      </w:pPr>
    </w:p>
    <w:p w:rsidR="00F70AEF" w:rsidRPr="00F67F46" w:rsidRDefault="00F70AEF"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Ma cosa hanno in effetti cantato </w:t>
      </w:r>
      <w:r w:rsidRPr="00AF04BE">
        <w:rPr>
          <w:rFonts w:ascii="Times New Roman" w:hAnsi="Times New Roman" w:cs="Times New Roman"/>
          <w:highlight w:val="cyan"/>
        </w:rPr>
        <w:t>Mogol</w:t>
      </w:r>
      <w:r w:rsidR="00C00236" w:rsidRPr="00AF04BE">
        <w:rPr>
          <w:rFonts w:ascii="Times New Roman" w:hAnsi="Times New Roman" w:cs="Times New Roman"/>
          <w:highlight w:val="cyan"/>
        </w:rPr>
        <w:fldChar w:fldCharType="begin"/>
      </w:r>
      <w:r w:rsidR="00C00236" w:rsidRPr="00AF04BE">
        <w:rPr>
          <w:rFonts w:ascii="Times New Roman" w:hAnsi="Times New Roman" w:cs="Times New Roman"/>
          <w:highlight w:val="cyan"/>
        </w:rPr>
        <w:instrText xml:space="preserve"> XE "Mogol" </w:instrText>
      </w:r>
      <w:r w:rsidR="00C00236" w:rsidRPr="00AF04BE">
        <w:rPr>
          <w:rFonts w:ascii="Times New Roman" w:hAnsi="Times New Roman" w:cs="Times New Roman"/>
          <w:highlight w:val="cyan"/>
        </w:rPr>
        <w:fldChar w:fldCharType="end"/>
      </w:r>
      <w:r w:rsidRPr="00F67F46">
        <w:rPr>
          <w:rFonts w:ascii="Times New Roman" w:hAnsi="Times New Roman" w:cs="Times New Roman"/>
        </w:rPr>
        <w:t xml:space="preserve"> (tra gli autori che ha </w:t>
      </w:r>
      <w:r w:rsidR="00BC2D25" w:rsidRPr="00F67F46">
        <w:rPr>
          <w:rFonts w:ascii="Times New Roman" w:hAnsi="Times New Roman" w:cs="Times New Roman"/>
        </w:rPr>
        <w:t>parteci</w:t>
      </w:r>
      <w:r w:rsidRPr="00F67F46">
        <w:rPr>
          <w:rFonts w:ascii="Times New Roman" w:hAnsi="Times New Roman" w:cs="Times New Roman"/>
        </w:rPr>
        <w:t xml:space="preserve">pato e vinto di più a Sanremo) e </w:t>
      </w:r>
      <w:r w:rsidRPr="00AF04BE">
        <w:rPr>
          <w:rFonts w:ascii="Times New Roman" w:hAnsi="Times New Roman" w:cs="Times New Roman"/>
          <w:highlight w:val="cyan"/>
        </w:rPr>
        <w:t>Battisti</w:t>
      </w:r>
      <w:r w:rsidR="00081869" w:rsidRPr="00AF04BE">
        <w:rPr>
          <w:rFonts w:ascii="Times New Roman" w:hAnsi="Times New Roman" w:cs="Times New Roman"/>
          <w:highlight w:val="cyan"/>
        </w:rPr>
        <w:fldChar w:fldCharType="begin"/>
      </w:r>
      <w:r w:rsidR="00081869" w:rsidRPr="00AF04BE">
        <w:rPr>
          <w:rFonts w:ascii="Times New Roman" w:hAnsi="Times New Roman" w:cs="Times New Roman"/>
          <w:highlight w:val="cyan"/>
        </w:rPr>
        <w:instrText xml:space="preserve"> XE "Battisti Lucio" </w:instrText>
      </w:r>
      <w:r w:rsidR="00081869" w:rsidRPr="00AF04BE">
        <w:rPr>
          <w:rFonts w:ascii="Times New Roman" w:hAnsi="Times New Roman" w:cs="Times New Roman"/>
          <w:highlight w:val="cyan"/>
        </w:rPr>
        <w:fldChar w:fldCharType="end"/>
      </w:r>
      <w:r w:rsidRPr="00F67F46">
        <w:rPr>
          <w:rFonts w:ascii="Times New Roman" w:hAnsi="Times New Roman" w:cs="Times New Roman"/>
        </w:rPr>
        <w:t xml:space="preserve"> dal 1966 al 1978, momento in cui è terminata la loro grande avventura (17 milioni di dischi dal 1966 al 1996 e forse 20 ad arrivare a oggi)?</w:t>
      </w:r>
    </w:p>
    <w:p w:rsidR="00F70AEF" w:rsidRPr="00F67F46" w:rsidRDefault="00F70AEF"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Un piccolo saggio della loro grande arte Mogol</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"Mogol" </w:instrText>
      </w:r>
      <w:r w:rsidR="00C00236" w:rsidRPr="00F67F46">
        <w:rPr>
          <w:rFonts w:ascii="Times New Roman" w:hAnsi="Times New Roman" w:cs="Times New Roman"/>
        </w:rPr>
        <w:fldChar w:fldCharType="end"/>
      </w:r>
      <w:r w:rsidRPr="00F67F46">
        <w:rPr>
          <w:rFonts w:ascii="Times New Roman" w:hAnsi="Times New Roman" w:cs="Times New Roman"/>
        </w:rPr>
        <w:t>-Battisti</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hAnsi="Times New Roman" w:cs="Times New Roman"/>
        </w:rPr>
        <w:fldChar w:fldCharType="end"/>
      </w:r>
      <w:r w:rsidRPr="00F67F46">
        <w:rPr>
          <w:rFonts w:ascii="Times New Roman" w:hAnsi="Times New Roman" w:cs="Times New Roman"/>
        </w:rPr>
        <w:t xml:space="preserve"> lo portano al Festival del 1969 con </w:t>
      </w:r>
      <w:r w:rsidRPr="00F67F46">
        <w:rPr>
          <w:rFonts w:ascii="Times New Roman" w:eastAsia="Book Antiqua" w:hAnsi="Times New Roman" w:cs="Times New Roman"/>
          <w:i/>
        </w:rPr>
        <w:t>Un’avventura</w:t>
      </w:r>
      <w:r w:rsidRPr="00F67F46">
        <w:rPr>
          <w:rFonts w:ascii="Times New Roman" w:hAnsi="Times New Roman" w:cs="Times New Roman"/>
        </w:rPr>
        <w:t xml:space="preserve">, cantata dallo stesso </w:t>
      </w:r>
      <w:r w:rsidRPr="00AF04BE">
        <w:rPr>
          <w:rFonts w:ascii="Times New Roman" w:hAnsi="Times New Roman" w:cs="Times New Roman"/>
          <w:highlight w:val="cyan"/>
        </w:rPr>
        <w:t>Battisti</w:t>
      </w:r>
      <w:r w:rsidR="00081869" w:rsidRPr="00AF04BE">
        <w:rPr>
          <w:rFonts w:ascii="Times New Roman" w:hAnsi="Times New Roman" w:cs="Times New Roman"/>
          <w:highlight w:val="cyan"/>
        </w:rPr>
        <w:fldChar w:fldCharType="begin"/>
      </w:r>
      <w:r w:rsidR="00081869" w:rsidRPr="00AF04BE">
        <w:rPr>
          <w:rFonts w:ascii="Times New Roman" w:hAnsi="Times New Roman" w:cs="Times New Roman"/>
          <w:highlight w:val="cyan"/>
        </w:rPr>
        <w:instrText xml:space="preserve"> XE "Battisti Lucio" </w:instrText>
      </w:r>
      <w:r w:rsidR="00081869" w:rsidRPr="00AF04BE">
        <w:rPr>
          <w:rFonts w:ascii="Times New Roman" w:hAnsi="Times New Roman" w:cs="Times New Roman"/>
          <w:highlight w:val="cyan"/>
        </w:rPr>
        <w:fldChar w:fldCharType="end"/>
      </w:r>
      <w:r w:rsidRPr="00F67F46">
        <w:rPr>
          <w:rFonts w:ascii="Times New Roman" w:hAnsi="Times New Roman" w:cs="Times New Roman"/>
        </w:rPr>
        <w:t xml:space="preserve"> in coppia con </w:t>
      </w:r>
      <w:r w:rsidRPr="00AF04BE">
        <w:rPr>
          <w:rFonts w:ascii="Times New Roman" w:hAnsi="Times New Roman" w:cs="Times New Roman"/>
          <w:highlight w:val="cyan"/>
        </w:rPr>
        <w:t>Gene Pitney</w:t>
      </w:r>
      <w:r w:rsidR="00440304">
        <w:rPr>
          <w:rFonts w:ascii="Times New Roman" w:hAnsi="Times New Roman" w:cs="Times New Roman"/>
          <w:highlight w:val="cyan"/>
        </w:rPr>
        <w:fldChar w:fldCharType="begin"/>
      </w:r>
      <w:r w:rsidR="00440304">
        <w:instrText xml:space="preserve"> XE "</w:instrText>
      </w:r>
      <w:r w:rsidR="00440304" w:rsidRPr="00937EF8">
        <w:rPr>
          <w:rFonts w:ascii="Times New Roman" w:hAnsi="Times New Roman" w:cs="Times New Roman"/>
          <w:highlight w:val="cyan"/>
        </w:rPr>
        <w:instrText>Pitney</w:instrText>
      </w:r>
      <w:r w:rsidR="00440304" w:rsidRPr="00937EF8">
        <w:rPr>
          <w:rFonts w:ascii="Times New Roman" w:hAnsi="Times New Roman" w:cs="Times New Roman"/>
        </w:rPr>
        <w:instrText xml:space="preserve"> Gene</w:instrText>
      </w:r>
      <w:r w:rsidR="00440304">
        <w:instrText xml:space="preserve">" </w:instrText>
      </w:r>
      <w:r w:rsidR="00440304">
        <w:rPr>
          <w:rFonts w:ascii="Times New Roman" w:hAnsi="Times New Roman" w:cs="Times New Roman"/>
          <w:highlight w:val="cyan"/>
        </w:rPr>
        <w:fldChar w:fldCharType="end"/>
      </w:r>
      <w:r w:rsidRPr="00F67F46">
        <w:rPr>
          <w:rFonts w:ascii="Times New Roman" w:hAnsi="Times New Roman" w:cs="Times New Roman"/>
        </w:rPr>
        <w:t>. È la prima</w:t>
      </w:r>
      <w:r w:rsidR="005C6D51" w:rsidRPr="00F67F46">
        <w:rPr>
          <w:rFonts w:ascii="Times New Roman" w:hAnsi="Times New Roman" w:cs="Times New Roman"/>
        </w:rPr>
        <w:t>, e anche unica,</w:t>
      </w:r>
      <w:r w:rsidRPr="00F67F46">
        <w:rPr>
          <w:rFonts w:ascii="Times New Roman" w:hAnsi="Times New Roman" w:cs="Times New Roman"/>
        </w:rPr>
        <w:t xml:space="preserve"> volta di Lucio a Sanremo ed è chiaro subito a tutti – pubblico e colleghi, un po’ meno alle giurie – che questo ragazzo ha una marcia in più.</w:t>
      </w:r>
      <w:r w:rsidR="00035768" w:rsidRPr="00F67F46">
        <w:rPr>
          <w:rFonts w:ascii="Times New Roman" w:hAnsi="Times New Roman" w:cs="Times New Roman"/>
        </w:rPr>
        <w:t xml:space="preserve"> </w:t>
      </w:r>
      <w:r w:rsidRPr="00AF04BE">
        <w:rPr>
          <w:rFonts w:ascii="Times New Roman" w:hAnsi="Times New Roman" w:cs="Times New Roman"/>
          <w:highlight w:val="cyan"/>
        </w:rPr>
        <w:t>Battisti</w:t>
      </w:r>
      <w:r w:rsidR="00081869" w:rsidRPr="00AF04BE">
        <w:rPr>
          <w:rFonts w:ascii="Times New Roman" w:hAnsi="Times New Roman" w:cs="Times New Roman"/>
          <w:highlight w:val="cyan"/>
        </w:rPr>
        <w:fldChar w:fldCharType="begin"/>
      </w:r>
      <w:r w:rsidR="00081869" w:rsidRPr="00AF04BE">
        <w:rPr>
          <w:rFonts w:ascii="Times New Roman" w:hAnsi="Times New Roman" w:cs="Times New Roman"/>
          <w:highlight w:val="cyan"/>
        </w:rPr>
        <w:instrText xml:space="preserve"> XE "Battisti Lucio" </w:instrText>
      </w:r>
      <w:r w:rsidR="00081869" w:rsidRPr="00AF04BE">
        <w:rPr>
          <w:rFonts w:ascii="Times New Roman" w:hAnsi="Times New Roman" w:cs="Times New Roman"/>
          <w:highlight w:val="cyan"/>
        </w:rPr>
        <w:fldChar w:fldCharType="end"/>
      </w:r>
      <w:r w:rsidRPr="00F67F46">
        <w:rPr>
          <w:rFonts w:ascii="Times New Roman" w:hAnsi="Times New Roman" w:cs="Times New Roman"/>
        </w:rPr>
        <w:t xml:space="preserve"> e </w:t>
      </w:r>
      <w:r w:rsidRPr="00AF04BE">
        <w:rPr>
          <w:rFonts w:ascii="Times New Roman" w:hAnsi="Times New Roman" w:cs="Times New Roman"/>
          <w:highlight w:val="cyan"/>
        </w:rPr>
        <w:t>Mogol</w:t>
      </w:r>
      <w:r w:rsidRPr="00F67F46">
        <w:rPr>
          <w:rFonts w:ascii="Times New Roman" w:hAnsi="Times New Roman" w:cs="Times New Roman"/>
        </w:rPr>
        <w:t xml:space="preserve">, come autori, erano già presenti nel 1967 con </w:t>
      </w:r>
      <w:r w:rsidRPr="00F67F46">
        <w:rPr>
          <w:rFonts w:ascii="Times New Roman" w:eastAsia="Book Antiqua" w:hAnsi="Times New Roman" w:cs="Times New Roman"/>
          <w:i/>
        </w:rPr>
        <w:t>Non prego per me</w:t>
      </w:r>
      <w:r w:rsidRPr="00F67F46">
        <w:rPr>
          <w:rFonts w:ascii="Times New Roman" w:hAnsi="Times New Roman" w:cs="Times New Roman"/>
        </w:rPr>
        <w:t xml:space="preserve">, brano portato in gara da </w:t>
      </w:r>
      <w:r w:rsidRPr="00AF04BE">
        <w:rPr>
          <w:rFonts w:ascii="Times New Roman" w:hAnsi="Times New Roman" w:cs="Times New Roman"/>
          <w:highlight w:val="cyan"/>
        </w:rPr>
        <w:t>Mino Reitano</w:t>
      </w:r>
      <w:r w:rsidR="00B34E0D">
        <w:rPr>
          <w:rFonts w:ascii="Times New Roman" w:hAnsi="Times New Roman" w:cs="Times New Roman"/>
          <w:highlight w:val="cyan"/>
        </w:rPr>
        <w:fldChar w:fldCharType="begin"/>
      </w:r>
      <w:r w:rsidR="00B34E0D">
        <w:instrText xml:space="preserve"> XE "</w:instrText>
      </w:r>
      <w:r w:rsidR="00B34E0D" w:rsidRPr="00B80446">
        <w:rPr>
          <w:rFonts w:ascii="Times New Roman" w:hAnsi="Times New Roman" w:cs="Times New Roman"/>
          <w:highlight w:val="cyan"/>
        </w:rPr>
        <w:instrText>Reitano</w:instrText>
      </w:r>
      <w:r w:rsidR="00B34E0D" w:rsidRPr="00B80446">
        <w:rPr>
          <w:rFonts w:ascii="Times New Roman" w:hAnsi="Times New Roman" w:cs="Times New Roman"/>
        </w:rPr>
        <w:instrText xml:space="preserve"> </w:instrText>
      </w:r>
      <w:r w:rsidR="00B34E0D">
        <w:rPr>
          <w:rFonts w:ascii="Times New Roman" w:hAnsi="Times New Roman" w:cs="Times New Roman"/>
        </w:rPr>
        <w:instrText>‘</w:instrText>
      </w:r>
      <w:r w:rsidR="00B34E0D" w:rsidRPr="00B80446">
        <w:rPr>
          <w:rFonts w:ascii="Times New Roman" w:hAnsi="Times New Roman" w:cs="Times New Roman"/>
        </w:rPr>
        <w:instrText>Mino</w:instrText>
      </w:r>
      <w:r w:rsidR="00B34E0D">
        <w:rPr>
          <w:rFonts w:ascii="Times New Roman" w:hAnsi="Times New Roman" w:cs="Times New Roman"/>
        </w:rPr>
        <w:instrText>’ Beniamino</w:instrText>
      </w:r>
      <w:r w:rsidR="00B34E0D">
        <w:instrText xml:space="preserve">" </w:instrText>
      </w:r>
      <w:r w:rsidR="00B34E0D">
        <w:rPr>
          <w:rFonts w:ascii="Times New Roman" w:hAnsi="Times New Roman" w:cs="Times New Roman"/>
          <w:highlight w:val="cyan"/>
        </w:rPr>
        <w:fldChar w:fldCharType="end"/>
      </w:r>
      <w:r w:rsidRPr="00F67F46">
        <w:rPr>
          <w:rFonts w:ascii="Times New Roman" w:hAnsi="Times New Roman" w:cs="Times New Roman"/>
        </w:rPr>
        <w:t xml:space="preserve"> e agli </w:t>
      </w:r>
      <w:proofErr w:type="spellStart"/>
      <w:r w:rsidRPr="00AF04BE">
        <w:rPr>
          <w:rFonts w:ascii="Times New Roman" w:hAnsi="Times New Roman" w:cs="Times New Roman"/>
          <w:highlight w:val="cyan"/>
        </w:rPr>
        <w:t>Hollies</w:t>
      </w:r>
      <w:proofErr w:type="spellEnd"/>
      <w:r w:rsidR="00B34E0D">
        <w:rPr>
          <w:rFonts w:ascii="Times New Roman" w:hAnsi="Times New Roman" w:cs="Times New Roman"/>
          <w:highlight w:val="cyan"/>
        </w:rPr>
        <w:fldChar w:fldCharType="begin"/>
      </w:r>
      <w:r w:rsidR="00B34E0D">
        <w:instrText xml:space="preserve"> XE "The </w:instrText>
      </w:r>
      <w:r w:rsidR="00B34E0D" w:rsidRPr="008036E0">
        <w:rPr>
          <w:rFonts w:ascii="Times New Roman" w:hAnsi="Times New Roman" w:cs="Times New Roman"/>
          <w:highlight w:val="cyan"/>
        </w:rPr>
        <w:instrText>Hollies</w:instrText>
      </w:r>
      <w:r w:rsidR="00B34E0D">
        <w:instrText xml:space="preserve">" </w:instrText>
      </w:r>
      <w:r w:rsidR="00B34E0D">
        <w:rPr>
          <w:rFonts w:ascii="Times New Roman" w:hAnsi="Times New Roman" w:cs="Times New Roman"/>
          <w:highlight w:val="cyan"/>
        </w:rPr>
        <w:fldChar w:fldCharType="end"/>
      </w:r>
      <w:r w:rsidRPr="00F67F46">
        <w:rPr>
          <w:rFonts w:ascii="Times New Roman" w:hAnsi="Times New Roman" w:cs="Times New Roman"/>
        </w:rPr>
        <w:t xml:space="preserve"> in cui militava un giovane </w:t>
      </w:r>
      <w:r w:rsidRPr="00AF04BE">
        <w:rPr>
          <w:rFonts w:ascii="Times New Roman" w:hAnsi="Times New Roman" w:cs="Times New Roman"/>
          <w:highlight w:val="cyan"/>
        </w:rPr>
        <w:t>Graham Nash</w:t>
      </w:r>
      <w:r w:rsidR="00B34E0D">
        <w:rPr>
          <w:rFonts w:ascii="Times New Roman" w:hAnsi="Times New Roman" w:cs="Times New Roman"/>
          <w:highlight w:val="cyan"/>
        </w:rPr>
        <w:fldChar w:fldCharType="begin"/>
      </w:r>
      <w:r w:rsidR="00B34E0D">
        <w:instrText xml:space="preserve"> XE "</w:instrText>
      </w:r>
      <w:r w:rsidR="00B34E0D" w:rsidRPr="009F743A">
        <w:rPr>
          <w:rFonts w:ascii="Times New Roman" w:hAnsi="Times New Roman" w:cs="Times New Roman"/>
          <w:highlight w:val="cyan"/>
        </w:rPr>
        <w:instrText>Nash Graham</w:instrText>
      </w:r>
      <w:r w:rsidR="00B34E0D">
        <w:instrText xml:space="preserve">" </w:instrText>
      </w:r>
      <w:r w:rsidR="00B34E0D">
        <w:rPr>
          <w:rFonts w:ascii="Times New Roman" w:hAnsi="Times New Roman" w:cs="Times New Roman"/>
          <w:highlight w:val="cyan"/>
        </w:rPr>
        <w:fldChar w:fldCharType="end"/>
      </w:r>
      <w:r w:rsidRPr="00F67F46">
        <w:rPr>
          <w:rFonts w:ascii="Times New Roman" w:hAnsi="Times New Roman" w:cs="Times New Roman"/>
        </w:rPr>
        <w:t xml:space="preserve">, celeberrimo artista che insieme a </w:t>
      </w:r>
      <w:r w:rsidRPr="00AF04BE">
        <w:rPr>
          <w:rFonts w:ascii="Times New Roman" w:hAnsi="Times New Roman" w:cs="Times New Roman"/>
          <w:highlight w:val="cyan"/>
        </w:rPr>
        <w:t>C</w:t>
      </w:r>
      <w:r w:rsidR="00E80B36" w:rsidRPr="00AF04BE">
        <w:rPr>
          <w:rFonts w:ascii="Times New Roman" w:hAnsi="Times New Roman" w:cs="Times New Roman"/>
          <w:highlight w:val="cyan"/>
        </w:rPr>
        <w:t>r</w:t>
      </w:r>
      <w:r w:rsidRPr="00AF04BE">
        <w:rPr>
          <w:rFonts w:ascii="Times New Roman" w:hAnsi="Times New Roman" w:cs="Times New Roman"/>
          <w:highlight w:val="cyan"/>
        </w:rPr>
        <w:t>osby</w:t>
      </w:r>
      <w:r w:rsidR="00B34E0D">
        <w:rPr>
          <w:rFonts w:ascii="Times New Roman" w:hAnsi="Times New Roman" w:cs="Times New Roman"/>
          <w:highlight w:val="cyan"/>
        </w:rPr>
        <w:fldChar w:fldCharType="begin"/>
      </w:r>
      <w:r w:rsidR="00B34E0D">
        <w:instrText xml:space="preserve"> XE "</w:instrText>
      </w:r>
      <w:r w:rsidR="00B34E0D" w:rsidRPr="006E23DA">
        <w:rPr>
          <w:rFonts w:ascii="Times New Roman" w:hAnsi="Times New Roman" w:cs="Times New Roman"/>
          <w:highlight w:val="cyan"/>
        </w:rPr>
        <w:instrText>Crosby</w:instrText>
      </w:r>
      <w:r w:rsidR="00B34E0D" w:rsidRPr="006E23DA">
        <w:rPr>
          <w:rFonts w:ascii="Times New Roman" w:hAnsi="Times New Roman" w:cs="Times New Roman"/>
        </w:rPr>
        <w:instrText xml:space="preserve"> David</w:instrText>
      </w:r>
      <w:r w:rsidR="00B34E0D">
        <w:instrText xml:space="preserve">" </w:instrText>
      </w:r>
      <w:r w:rsidR="00B34E0D">
        <w:rPr>
          <w:rFonts w:ascii="Times New Roman" w:hAnsi="Times New Roman" w:cs="Times New Roman"/>
          <w:highlight w:val="cyan"/>
        </w:rPr>
        <w:fldChar w:fldCharType="end"/>
      </w:r>
      <w:r w:rsidRPr="00AF04BE">
        <w:rPr>
          <w:rFonts w:ascii="Times New Roman" w:hAnsi="Times New Roman" w:cs="Times New Roman"/>
          <w:highlight w:val="cyan"/>
        </w:rPr>
        <w:t>, Stills</w:t>
      </w:r>
      <w:r w:rsidR="00B34E0D">
        <w:rPr>
          <w:rFonts w:ascii="Times New Roman" w:hAnsi="Times New Roman" w:cs="Times New Roman"/>
          <w:highlight w:val="cyan"/>
        </w:rPr>
        <w:fldChar w:fldCharType="begin"/>
      </w:r>
      <w:r w:rsidR="00B34E0D">
        <w:instrText xml:space="preserve"> XE "</w:instrText>
      </w:r>
      <w:r w:rsidR="00B34E0D" w:rsidRPr="007460C6">
        <w:rPr>
          <w:rFonts w:ascii="Times New Roman" w:hAnsi="Times New Roman" w:cs="Times New Roman"/>
          <w:highlight w:val="cyan"/>
        </w:rPr>
        <w:instrText>Stills</w:instrText>
      </w:r>
      <w:r w:rsidR="00B34E0D" w:rsidRPr="007460C6">
        <w:rPr>
          <w:rFonts w:ascii="Times New Roman" w:hAnsi="Times New Roman" w:cs="Times New Roman"/>
        </w:rPr>
        <w:instrText xml:space="preserve"> Stephen</w:instrText>
      </w:r>
      <w:r w:rsidR="00B34E0D">
        <w:instrText xml:space="preserve">" </w:instrText>
      </w:r>
      <w:r w:rsidR="00B34E0D">
        <w:rPr>
          <w:rFonts w:ascii="Times New Roman" w:hAnsi="Times New Roman" w:cs="Times New Roman"/>
          <w:highlight w:val="cyan"/>
        </w:rPr>
        <w:fldChar w:fldCharType="end"/>
      </w:r>
      <w:r w:rsidRPr="00F67F46">
        <w:rPr>
          <w:rFonts w:ascii="Times New Roman" w:hAnsi="Times New Roman" w:cs="Times New Roman"/>
        </w:rPr>
        <w:t xml:space="preserve"> e </w:t>
      </w:r>
      <w:r w:rsidRPr="00AF04BE">
        <w:rPr>
          <w:rFonts w:ascii="Times New Roman" w:hAnsi="Times New Roman" w:cs="Times New Roman"/>
          <w:highlight w:val="cyan"/>
        </w:rPr>
        <w:t>Young</w:t>
      </w:r>
      <w:r w:rsidR="00B34E0D">
        <w:rPr>
          <w:rFonts w:ascii="Times New Roman" w:hAnsi="Times New Roman" w:cs="Times New Roman"/>
          <w:highlight w:val="cyan"/>
        </w:rPr>
        <w:fldChar w:fldCharType="begin"/>
      </w:r>
      <w:r w:rsidR="00B34E0D">
        <w:instrText xml:space="preserve"> XE "</w:instrText>
      </w:r>
      <w:r w:rsidR="00B34E0D" w:rsidRPr="00E057BB">
        <w:rPr>
          <w:rFonts w:ascii="Times New Roman" w:hAnsi="Times New Roman" w:cs="Times New Roman"/>
          <w:highlight w:val="cyan"/>
        </w:rPr>
        <w:instrText>Young</w:instrText>
      </w:r>
      <w:r w:rsidR="00B34E0D" w:rsidRPr="00E057BB">
        <w:rPr>
          <w:rFonts w:ascii="Times New Roman" w:hAnsi="Times New Roman" w:cs="Times New Roman"/>
        </w:rPr>
        <w:instrText xml:space="preserve"> Neil</w:instrText>
      </w:r>
      <w:r w:rsidR="00B34E0D">
        <w:instrText xml:space="preserve">" </w:instrText>
      </w:r>
      <w:r w:rsidR="00B34E0D">
        <w:rPr>
          <w:rFonts w:ascii="Times New Roman" w:hAnsi="Times New Roman" w:cs="Times New Roman"/>
          <w:highlight w:val="cyan"/>
        </w:rPr>
        <w:fldChar w:fldCharType="end"/>
      </w:r>
      <w:r w:rsidRPr="00F67F46">
        <w:rPr>
          <w:rFonts w:ascii="Times New Roman" w:hAnsi="Times New Roman" w:cs="Times New Roman"/>
        </w:rPr>
        <w:t xml:space="preserve"> formò un gruppo memorabile della West Coast </w:t>
      </w:r>
      <w:r w:rsidR="00BC2D25" w:rsidRPr="00F67F46">
        <w:rPr>
          <w:rFonts w:ascii="Times New Roman" w:hAnsi="Times New Roman" w:cs="Times New Roman"/>
        </w:rPr>
        <w:t>ame</w:t>
      </w:r>
      <w:r w:rsidRPr="00F67F46">
        <w:rPr>
          <w:rFonts w:ascii="Times New Roman" w:hAnsi="Times New Roman" w:cs="Times New Roman"/>
        </w:rPr>
        <w:t xml:space="preserve">ricana. Nel 1968 si ripresentano come autori con </w:t>
      </w:r>
      <w:r w:rsidRPr="00F67F46">
        <w:rPr>
          <w:rFonts w:ascii="Times New Roman" w:eastAsia="Book Antiqua" w:hAnsi="Times New Roman" w:cs="Times New Roman"/>
          <w:i/>
        </w:rPr>
        <w:t>La farfalla impazzita</w:t>
      </w:r>
      <w:r w:rsidRPr="00F67F46">
        <w:rPr>
          <w:rFonts w:ascii="Times New Roman" w:hAnsi="Times New Roman" w:cs="Times New Roman"/>
        </w:rPr>
        <w:t xml:space="preserve">, portata in gara da </w:t>
      </w:r>
      <w:r w:rsidRPr="00AF04BE">
        <w:rPr>
          <w:rFonts w:ascii="Times New Roman" w:hAnsi="Times New Roman" w:cs="Times New Roman"/>
          <w:highlight w:val="cyan"/>
        </w:rPr>
        <w:t>Johnny Dorelli</w:t>
      </w:r>
      <w:r w:rsidR="00B34E0D">
        <w:rPr>
          <w:rFonts w:ascii="Times New Roman" w:hAnsi="Times New Roman" w:cs="Times New Roman"/>
          <w:highlight w:val="cyan"/>
        </w:rPr>
        <w:fldChar w:fldCharType="begin"/>
      </w:r>
      <w:r w:rsidR="00B34E0D">
        <w:instrText xml:space="preserve"> XE "</w:instrText>
      </w:r>
      <w:r w:rsidR="00B34E0D" w:rsidRPr="00A44E0A">
        <w:rPr>
          <w:rFonts w:ascii="Times New Roman" w:hAnsi="Times New Roman" w:cs="Times New Roman"/>
          <w:highlight w:val="cyan"/>
        </w:rPr>
        <w:instrText>Dorelli Johnny</w:instrText>
      </w:r>
      <w:r w:rsidR="00B34E0D">
        <w:instrText xml:space="preserve">" </w:instrText>
      </w:r>
      <w:r w:rsidR="00B34E0D">
        <w:rPr>
          <w:rFonts w:ascii="Times New Roman" w:hAnsi="Times New Roman" w:cs="Times New Roman"/>
          <w:highlight w:val="cyan"/>
        </w:rPr>
        <w:fldChar w:fldCharType="end"/>
      </w:r>
      <w:r w:rsidRPr="00F67F46">
        <w:rPr>
          <w:rFonts w:ascii="Times New Roman" w:hAnsi="Times New Roman" w:cs="Times New Roman"/>
        </w:rPr>
        <w:t xml:space="preserve"> e </w:t>
      </w:r>
      <w:r w:rsidRPr="00AF04BE">
        <w:rPr>
          <w:rFonts w:ascii="Times New Roman" w:hAnsi="Times New Roman" w:cs="Times New Roman"/>
          <w:highlight w:val="cyan"/>
        </w:rPr>
        <w:t>Paul Anka</w:t>
      </w:r>
      <w:r w:rsidR="00B34E0D">
        <w:rPr>
          <w:rFonts w:ascii="Times New Roman" w:hAnsi="Times New Roman" w:cs="Times New Roman"/>
          <w:highlight w:val="cyan"/>
        </w:rPr>
        <w:fldChar w:fldCharType="begin"/>
      </w:r>
      <w:r w:rsidR="00B34E0D">
        <w:instrText xml:space="preserve"> XE "</w:instrText>
      </w:r>
      <w:r w:rsidR="00B34E0D" w:rsidRPr="00587C9C">
        <w:rPr>
          <w:rFonts w:ascii="Times New Roman" w:hAnsi="Times New Roman" w:cs="Times New Roman"/>
          <w:highlight w:val="cyan"/>
        </w:rPr>
        <w:instrText>Anka</w:instrText>
      </w:r>
      <w:r w:rsidR="00B34E0D" w:rsidRPr="00587C9C">
        <w:rPr>
          <w:rFonts w:ascii="Times New Roman" w:hAnsi="Times New Roman" w:cs="Times New Roman"/>
        </w:rPr>
        <w:instrText xml:space="preserve"> Paul</w:instrText>
      </w:r>
      <w:r w:rsidR="00B34E0D">
        <w:instrText xml:space="preserve">" </w:instrText>
      </w:r>
      <w:r w:rsidR="00B34E0D">
        <w:rPr>
          <w:rFonts w:ascii="Times New Roman" w:hAnsi="Times New Roman" w:cs="Times New Roman"/>
          <w:highlight w:val="cyan"/>
        </w:rPr>
        <w:fldChar w:fldCharType="end"/>
      </w:r>
      <w:r w:rsidRPr="00F67F46">
        <w:rPr>
          <w:rFonts w:ascii="Times New Roman" w:hAnsi="Times New Roman" w:cs="Times New Roman"/>
        </w:rPr>
        <w:t>. Complessivamente nelle loro canzoni troviamo ritratti contemporanei, presentati attraverso un linguaggio di immediata comprensibilità, quasi “televisivo” e con una fortissima costruzione cinematografica delle vicende cantate. Dunque una poetica quotidianista, capace di raccontare – senza reticenze e nei modi che sono propri di un genere spurio e complesso quale la canzone</w:t>
      </w:r>
      <w:r w:rsidR="00035768" w:rsidRPr="00F67F46">
        <w:rPr>
          <w:rFonts w:ascii="Times New Roman" w:hAnsi="Times New Roman" w:cs="Times New Roman"/>
        </w:rPr>
        <w:t xml:space="preserve"> </w:t>
      </w:r>
      <w:r w:rsidRPr="00F67F46">
        <w:rPr>
          <w:rFonts w:ascii="Times New Roman" w:hAnsi="Times New Roman" w:cs="Times New Roman"/>
        </w:rPr>
        <w:t xml:space="preserve">– le pieghe più luminose e quelle più amare della nostra realtà </w:t>
      </w:r>
      <w:r w:rsidR="00BC2D25" w:rsidRPr="00F67F46">
        <w:rPr>
          <w:rFonts w:ascii="Times New Roman" w:hAnsi="Times New Roman" w:cs="Times New Roman"/>
        </w:rPr>
        <w:t>contem</w:t>
      </w:r>
      <w:r w:rsidRPr="00F67F46">
        <w:rPr>
          <w:rFonts w:ascii="Times New Roman" w:hAnsi="Times New Roman" w:cs="Times New Roman"/>
        </w:rPr>
        <w:t>poranea e questo grazie anche alla straordinaria capacità di Battisti</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hAnsi="Times New Roman" w:cs="Times New Roman"/>
        </w:rPr>
        <w:fldChar w:fldCharType="end"/>
      </w:r>
      <w:r w:rsidRPr="00F67F46">
        <w:rPr>
          <w:rFonts w:ascii="Times New Roman" w:hAnsi="Times New Roman" w:cs="Times New Roman"/>
        </w:rPr>
        <w:t xml:space="preserve"> di essere musicista e interprete eclettico e moderno. Lucio infatti usa e ha ben presente non solo l’energia del rock, ma anche la tradizione </w:t>
      </w:r>
      <w:r w:rsidR="00BC2D25" w:rsidRPr="00F67F46">
        <w:rPr>
          <w:rFonts w:ascii="Times New Roman" w:hAnsi="Times New Roman" w:cs="Times New Roman"/>
        </w:rPr>
        <w:t>melodi</w:t>
      </w:r>
      <w:r w:rsidRPr="00F67F46">
        <w:rPr>
          <w:rFonts w:ascii="Times New Roman" w:hAnsi="Times New Roman" w:cs="Times New Roman"/>
        </w:rPr>
        <w:t>ca italiana e una forte attrazione verso la musica nera e il soul.</w:t>
      </w:r>
    </w:p>
    <w:p w:rsidR="00F70AEF" w:rsidRPr="00F67F46" w:rsidRDefault="00F70AEF"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Ma come sappiamo il rapporto tra Battisti</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hAnsi="Times New Roman" w:cs="Times New Roman"/>
        </w:rPr>
        <w:fldChar w:fldCharType="end"/>
      </w:r>
      <w:r w:rsidRPr="00F67F46">
        <w:rPr>
          <w:rFonts w:ascii="Times New Roman" w:hAnsi="Times New Roman" w:cs="Times New Roman"/>
        </w:rPr>
        <w:t xml:space="preserve"> e il Festival di Sanremo durerà pochissimo e l’iperbole straordinaria della sua carriera utilizzerà molto più spesso l’assenza dai giornali e dalla TV rispetto al tipico </w:t>
      </w:r>
      <w:r w:rsidR="00BC2D25" w:rsidRPr="00F67F46">
        <w:rPr>
          <w:rFonts w:ascii="Times New Roman" w:hAnsi="Times New Roman" w:cs="Times New Roman"/>
        </w:rPr>
        <w:t>clamo</w:t>
      </w:r>
      <w:r w:rsidRPr="00F67F46">
        <w:rPr>
          <w:rFonts w:ascii="Times New Roman" w:hAnsi="Times New Roman" w:cs="Times New Roman"/>
        </w:rPr>
        <w:t>re e al gossip festivaliero. Mogol</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"Mogol"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invece negli anni che seguirono la loro rottura artistica sarà ancora fortemente presente scrivendo per </w:t>
      </w:r>
      <w:r w:rsidRPr="00F67F46">
        <w:rPr>
          <w:rFonts w:ascii="Times New Roman" w:hAnsi="Times New Roman" w:cs="Times New Roman"/>
        </w:rPr>
        <w:lastRenderedPageBreak/>
        <w:t xml:space="preserve">molti autori, alcune volte con successo altre volte con testi decisamente </w:t>
      </w:r>
      <w:r w:rsidR="00BC2D25" w:rsidRPr="00F67F46">
        <w:rPr>
          <w:rFonts w:ascii="Times New Roman" w:hAnsi="Times New Roman" w:cs="Times New Roman"/>
        </w:rPr>
        <w:t>me</w:t>
      </w:r>
      <w:r w:rsidRPr="00F67F46">
        <w:rPr>
          <w:rFonts w:ascii="Times New Roman" w:hAnsi="Times New Roman" w:cs="Times New Roman"/>
        </w:rPr>
        <w:t>diocri. Su Lucio Battisti</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hAnsi="Times New Roman" w:cs="Times New Roman"/>
        </w:rPr>
        <w:fldChar w:fldCharType="end"/>
      </w:r>
      <w:r w:rsidRPr="00F67F46">
        <w:rPr>
          <w:rFonts w:ascii="Times New Roman" w:hAnsi="Times New Roman" w:cs="Times New Roman"/>
        </w:rPr>
        <w:t xml:space="preserve"> e sul suo imprescindibile apporto alla canzone italiana non diremo di più, consapevoli di non dover uscire fuori tema e di come molti libri e approfondimenti su di lui non siano bastati a </w:t>
      </w:r>
      <w:r w:rsidR="00BC2D25" w:rsidRPr="00F67F46">
        <w:rPr>
          <w:rFonts w:ascii="Times New Roman" w:hAnsi="Times New Roman" w:cs="Times New Roman"/>
        </w:rPr>
        <w:t>spie</w:t>
      </w:r>
      <w:r w:rsidRPr="00F67F46">
        <w:rPr>
          <w:rFonts w:ascii="Times New Roman" w:hAnsi="Times New Roman" w:cs="Times New Roman"/>
        </w:rPr>
        <w:t xml:space="preserve">gare del tutto perché tra i brani che rimarranno nel tempo, e non </w:t>
      </w:r>
      <w:r w:rsidR="00BC2D25" w:rsidRPr="00F67F46">
        <w:rPr>
          <w:rFonts w:ascii="Times New Roman" w:hAnsi="Times New Roman" w:cs="Times New Roman"/>
        </w:rPr>
        <w:t>parlia</w:t>
      </w:r>
      <w:r w:rsidRPr="00F67F46">
        <w:rPr>
          <w:rFonts w:ascii="Times New Roman" w:hAnsi="Times New Roman" w:cs="Times New Roman"/>
        </w:rPr>
        <w:t>mo di qualche decennio, ci saranno ancora le sue canzoni.</w:t>
      </w:r>
      <w:r w:rsidR="005C6D51" w:rsidRPr="00F67F46">
        <w:rPr>
          <w:rFonts w:ascii="Times New Roman" w:hAnsi="Times New Roman" w:cs="Times New Roman"/>
        </w:rPr>
        <w:t xml:space="preserve"> E non solo canzoni, ma interi album.</w:t>
      </w:r>
    </w:p>
    <w:p w:rsidR="00461B97" w:rsidRPr="00F67F46" w:rsidRDefault="00461B97" w:rsidP="00D01599">
      <w:pPr>
        <w:spacing w:after="0" w:line="240" w:lineRule="auto"/>
        <w:ind w:firstLine="284"/>
        <w:jc w:val="both"/>
        <w:rPr>
          <w:rFonts w:ascii="Times New Roman" w:hAnsi="Times New Roman" w:cs="Times New Roman"/>
        </w:rPr>
      </w:pPr>
    </w:p>
    <w:p w:rsidR="00002520" w:rsidRDefault="00F70AEF" w:rsidP="00002520">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Prima di affrontare altri cantautori passati per il palco sanremese in quel periodo, un ultimo inciso per ricordare altri grandi nomi che </w:t>
      </w:r>
      <w:r w:rsidR="00BC2D25" w:rsidRPr="00F67F46">
        <w:rPr>
          <w:rFonts w:ascii="Times New Roman" w:hAnsi="Times New Roman" w:cs="Times New Roman"/>
        </w:rPr>
        <w:t>faran</w:t>
      </w:r>
      <w:r w:rsidRPr="00F67F46">
        <w:rPr>
          <w:rFonts w:ascii="Times New Roman" w:hAnsi="Times New Roman" w:cs="Times New Roman"/>
        </w:rPr>
        <w:t xml:space="preserve">no in questi anni il loro esordio nelle pieghe dell’industria canora </w:t>
      </w:r>
      <w:r w:rsidR="00BC2D25" w:rsidRPr="00F67F46">
        <w:rPr>
          <w:rFonts w:ascii="Times New Roman" w:hAnsi="Times New Roman" w:cs="Times New Roman"/>
        </w:rPr>
        <w:t>festiva</w:t>
      </w:r>
      <w:r w:rsidRPr="00F67F46">
        <w:rPr>
          <w:rFonts w:ascii="Times New Roman" w:hAnsi="Times New Roman" w:cs="Times New Roman"/>
        </w:rPr>
        <w:t xml:space="preserve">liera e dunque i fratelli </w:t>
      </w:r>
      <w:r w:rsidRPr="00AF04BE">
        <w:rPr>
          <w:rFonts w:ascii="Times New Roman" w:hAnsi="Times New Roman" w:cs="Times New Roman"/>
          <w:highlight w:val="cyan"/>
        </w:rPr>
        <w:t>Paolo</w:t>
      </w:r>
      <w:r w:rsidRPr="00F67F46">
        <w:rPr>
          <w:rFonts w:ascii="Times New Roman" w:hAnsi="Times New Roman" w:cs="Times New Roman"/>
        </w:rPr>
        <w:t xml:space="preserve"> e </w:t>
      </w:r>
      <w:r w:rsidRPr="00AF04BE">
        <w:rPr>
          <w:rFonts w:ascii="Times New Roman" w:hAnsi="Times New Roman" w:cs="Times New Roman"/>
          <w:highlight w:val="cyan"/>
        </w:rPr>
        <w:t>Giorgio</w:t>
      </w:r>
      <w:r w:rsidR="00AF04BE" w:rsidRPr="00AF04BE">
        <w:rPr>
          <w:rFonts w:ascii="Times New Roman" w:hAnsi="Times New Roman" w:cs="Times New Roman"/>
          <w:highlight w:val="cyan"/>
        </w:rPr>
        <w:t xml:space="preserve"> Conte</w:t>
      </w:r>
      <w:r w:rsidR="002F5528">
        <w:rPr>
          <w:rFonts w:ascii="Times New Roman" w:hAnsi="Times New Roman" w:cs="Times New Roman"/>
          <w:highlight w:val="cyan"/>
        </w:rPr>
        <w:fldChar w:fldCharType="begin"/>
      </w:r>
      <w:r w:rsidR="002F5528">
        <w:instrText xml:space="preserve"> XE "</w:instrText>
      </w:r>
      <w:r w:rsidR="002F5528" w:rsidRPr="00577C6E">
        <w:rPr>
          <w:rFonts w:ascii="Times New Roman" w:hAnsi="Times New Roman" w:cs="Times New Roman"/>
          <w:highlight w:val="cyan"/>
        </w:rPr>
        <w:instrText>Conte Giorgio</w:instrText>
      </w:r>
      <w:r w:rsidR="002F5528">
        <w:instrText xml:space="preserve">" </w:instrText>
      </w:r>
      <w:r w:rsidR="002F5528">
        <w:rPr>
          <w:rFonts w:ascii="Times New Roman" w:hAnsi="Times New Roman" w:cs="Times New Roman"/>
          <w:highlight w:val="cyan"/>
        </w:rPr>
        <w:fldChar w:fldCharType="end"/>
      </w:r>
      <w:r w:rsidRPr="00F67F46">
        <w:rPr>
          <w:rFonts w:ascii="Times New Roman" w:hAnsi="Times New Roman" w:cs="Times New Roman"/>
        </w:rPr>
        <w:t xml:space="preserve">, autori rispettivamente di </w:t>
      </w:r>
      <w:r w:rsidRPr="00F67F46">
        <w:rPr>
          <w:rFonts w:ascii="Times New Roman" w:eastAsia="Book Antiqua" w:hAnsi="Times New Roman" w:cs="Times New Roman"/>
          <w:i/>
        </w:rPr>
        <w:t xml:space="preserve">Santo Antonio, Santo Francisco </w:t>
      </w:r>
      <w:r w:rsidRPr="00F67F46">
        <w:rPr>
          <w:rFonts w:ascii="Times New Roman" w:hAnsi="Times New Roman" w:cs="Times New Roman"/>
        </w:rPr>
        <w:t xml:space="preserve">(cantata da </w:t>
      </w:r>
      <w:r w:rsidRPr="00AF04BE">
        <w:rPr>
          <w:rFonts w:ascii="Times New Roman" w:hAnsi="Times New Roman" w:cs="Times New Roman"/>
          <w:highlight w:val="cyan"/>
        </w:rPr>
        <w:t>Mungo Jerry</w:t>
      </w:r>
      <w:r w:rsidR="002F5528">
        <w:rPr>
          <w:rFonts w:ascii="Times New Roman" w:hAnsi="Times New Roman" w:cs="Times New Roman"/>
          <w:highlight w:val="cyan"/>
        </w:rPr>
        <w:fldChar w:fldCharType="begin"/>
      </w:r>
      <w:r w:rsidR="002F5528">
        <w:instrText xml:space="preserve"> XE "</w:instrText>
      </w:r>
      <w:r w:rsidR="002F5528" w:rsidRPr="00F84B7C">
        <w:rPr>
          <w:rFonts w:ascii="Times New Roman" w:hAnsi="Times New Roman" w:cs="Times New Roman"/>
          <w:highlight w:val="cyan"/>
        </w:rPr>
        <w:instrText>Mungo Jerry</w:instrText>
      </w:r>
      <w:r w:rsidR="002F5528">
        <w:instrText xml:space="preserve">" </w:instrText>
      </w:r>
      <w:r w:rsidR="002F5528">
        <w:rPr>
          <w:rFonts w:ascii="Times New Roman" w:hAnsi="Times New Roman" w:cs="Times New Roman"/>
          <w:highlight w:val="cyan"/>
        </w:rPr>
        <w:fldChar w:fldCharType="end"/>
      </w:r>
      <w:r w:rsidRPr="00F67F46">
        <w:rPr>
          <w:rFonts w:ascii="Times New Roman" w:hAnsi="Times New Roman" w:cs="Times New Roman"/>
        </w:rPr>
        <w:t xml:space="preserve"> e </w:t>
      </w:r>
      <w:r w:rsidRPr="00AF04BE">
        <w:rPr>
          <w:rFonts w:ascii="Times New Roman" w:hAnsi="Times New Roman" w:cs="Times New Roman"/>
          <w:highlight w:val="cyan"/>
        </w:rPr>
        <w:t>Piero Focaccia</w:t>
      </w:r>
      <w:r w:rsidR="002F5528">
        <w:rPr>
          <w:rFonts w:ascii="Times New Roman" w:hAnsi="Times New Roman" w:cs="Times New Roman"/>
          <w:highlight w:val="cyan"/>
        </w:rPr>
        <w:fldChar w:fldCharType="begin"/>
      </w:r>
      <w:r w:rsidR="002F5528">
        <w:instrText xml:space="preserve"> XE "</w:instrText>
      </w:r>
      <w:r w:rsidR="002F5528" w:rsidRPr="00F85B05">
        <w:rPr>
          <w:rFonts w:ascii="Times New Roman" w:hAnsi="Times New Roman" w:cs="Times New Roman"/>
          <w:highlight w:val="cyan"/>
        </w:rPr>
        <w:instrText>Focaccia</w:instrText>
      </w:r>
      <w:r w:rsidR="002F5528" w:rsidRPr="00F85B05">
        <w:rPr>
          <w:rFonts w:ascii="Times New Roman" w:hAnsi="Times New Roman" w:cs="Times New Roman"/>
        </w:rPr>
        <w:instrText xml:space="preserve"> Piero</w:instrText>
      </w:r>
      <w:r w:rsidR="002F5528">
        <w:instrText xml:space="preserve">" </w:instrText>
      </w:r>
      <w:r w:rsidR="002F5528">
        <w:rPr>
          <w:rFonts w:ascii="Times New Roman" w:hAnsi="Times New Roman" w:cs="Times New Roman"/>
          <w:highlight w:val="cyan"/>
        </w:rPr>
        <w:fldChar w:fldCharType="end"/>
      </w:r>
      <w:r w:rsidRPr="00F67F46">
        <w:rPr>
          <w:rFonts w:ascii="Times New Roman" w:hAnsi="Times New Roman" w:cs="Times New Roman"/>
        </w:rPr>
        <w:t xml:space="preserve"> nel 1971) e di </w:t>
      </w:r>
      <w:r w:rsidRPr="00F67F46">
        <w:rPr>
          <w:rFonts w:ascii="Times New Roman" w:eastAsia="Book Antiqua" w:hAnsi="Times New Roman" w:cs="Times New Roman"/>
          <w:i/>
        </w:rPr>
        <w:t xml:space="preserve">Deborah </w:t>
      </w:r>
      <w:r w:rsidRPr="00F67F46">
        <w:rPr>
          <w:rFonts w:ascii="Times New Roman" w:hAnsi="Times New Roman" w:cs="Times New Roman"/>
        </w:rPr>
        <w:t xml:space="preserve">(portata al successo da </w:t>
      </w:r>
      <w:r w:rsidRPr="00AF04BE">
        <w:rPr>
          <w:rFonts w:ascii="Times New Roman" w:hAnsi="Times New Roman" w:cs="Times New Roman"/>
          <w:highlight w:val="cyan"/>
        </w:rPr>
        <w:t>Fausto Leali</w:t>
      </w:r>
      <w:r w:rsidR="002F5528">
        <w:rPr>
          <w:rFonts w:ascii="Times New Roman" w:hAnsi="Times New Roman" w:cs="Times New Roman"/>
          <w:highlight w:val="cyan"/>
        </w:rPr>
        <w:fldChar w:fldCharType="begin"/>
      </w:r>
      <w:r w:rsidR="002F5528">
        <w:instrText xml:space="preserve"> XE "</w:instrText>
      </w:r>
      <w:r w:rsidR="002F5528" w:rsidRPr="0080606B">
        <w:rPr>
          <w:rFonts w:ascii="Times New Roman" w:hAnsi="Times New Roman" w:cs="Times New Roman"/>
          <w:highlight w:val="cyan"/>
        </w:rPr>
        <w:instrText>Leali</w:instrText>
      </w:r>
      <w:r w:rsidR="002F5528" w:rsidRPr="0080606B">
        <w:rPr>
          <w:rFonts w:ascii="Times New Roman" w:hAnsi="Times New Roman" w:cs="Times New Roman"/>
        </w:rPr>
        <w:instrText xml:space="preserve"> Fausto</w:instrText>
      </w:r>
      <w:r w:rsidR="002F5528">
        <w:instrText xml:space="preserve">" </w:instrText>
      </w:r>
      <w:r w:rsidR="002F5528">
        <w:rPr>
          <w:rFonts w:ascii="Times New Roman" w:hAnsi="Times New Roman" w:cs="Times New Roman"/>
          <w:highlight w:val="cyan"/>
        </w:rPr>
        <w:fldChar w:fldCharType="end"/>
      </w:r>
      <w:r w:rsidRPr="00F67F46">
        <w:rPr>
          <w:rFonts w:ascii="Times New Roman" w:hAnsi="Times New Roman" w:cs="Times New Roman"/>
        </w:rPr>
        <w:t xml:space="preserve"> e </w:t>
      </w:r>
      <w:r w:rsidRPr="00AF04BE">
        <w:rPr>
          <w:rFonts w:ascii="Times New Roman" w:hAnsi="Times New Roman" w:cs="Times New Roman"/>
          <w:highlight w:val="cyan"/>
        </w:rPr>
        <w:t>Wilson Pickett</w:t>
      </w:r>
      <w:r w:rsidR="002F5528">
        <w:rPr>
          <w:rFonts w:ascii="Times New Roman" w:hAnsi="Times New Roman" w:cs="Times New Roman"/>
          <w:highlight w:val="cyan"/>
        </w:rPr>
        <w:fldChar w:fldCharType="begin"/>
      </w:r>
      <w:r w:rsidR="002F5528">
        <w:instrText xml:space="preserve"> XE "</w:instrText>
      </w:r>
      <w:r w:rsidR="002F5528" w:rsidRPr="00D246E0">
        <w:rPr>
          <w:rFonts w:ascii="Times New Roman" w:hAnsi="Times New Roman" w:cs="Times New Roman"/>
          <w:highlight w:val="cyan"/>
        </w:rPr>
        <w:instrText>Pickett</w:instrText>
      </w:r>
      <w:r w:rsidR="002F5528" w:rsidRPr="00D246E0">
        <w:rPr>
          <w:rFonts w:ascii="Times New Roman" w:hAnsi="Times New Roman" w:cs="Times New Roman"/>
        </w:rPr>
        <w:instrText xml:space="preserve"> Wilson</w:instrText>
      </w:r>
      <w:r w:rsidR="002F5528">
        <w:instrText xml:space="preserve">" </w:instrText>
      </w:r>
      <w:r w:rsidR="002F5528">
        <w:rPr>
          <w:rFonts w:ascii="Times New Roman" w:hAnsi="Times New Roman" w:cs="Times New Roman"/>
          <w:highlight w:val="cyan"/>
        </w:rPr>
        <w:fldChar w:fldCharType="end"/>
      </w:r>
      <w:r w:rsidRPr="00F67F46">
        <w:rPr>
          <w:rFonts w:ascii="Times New Roman" w:hAnsi="Times New Roman" w:cs="Times New Roman"/>
        </w:rPr>
        <w:t xml:space="preserve"> nel 1968) e di un </w:t>
      </w:r>
      <w:r w:rsidR="005C6D51" w:rsidRPr="00F67F46">
        <w:rPr>
          <w:rFonts w:ascii="Times New Roman" w:hAnsi="Times New Roman" w:cs="Times New Roman"/>
        </w:rPr>
        <w:t>giovane ma promettente</w:t>
      </w:r>
      <w:r w:rsidRPr="00F67F46">
        <w:rPr>
          <w:rFonts w:ascii="Times New Roman" w:hAnsi="Times New Roman" w:cs="Times New Roman"/>
        </w:rPr>
        <w:t xml:space="preserve"> </w:t>
      </w:r>
      <w:r w:rsidRPr="00AF04BE">
        <w:rPr>
          <w:rFonts w:ascii="Times New Roman" w:hAnsi="Times New Roman" w:cs="Times New Roman"/>
          <w:highlight w:val="cyan"/>
        </w:rPr>
        <w:t>Claudio Baglioni</w:t>
      </w:r>
      <w:r w:rsidR="002F5528">
        <w:rPr>
          <w:rFonts w:ascii="Times New Roman" w:hAnsi="Times New Roman" w:cs="Times New Roman"/>
          <w:highlight w:val="cyan"/>
        </w:rPr>
        <w:fldChar w:fldCharType="begin"/>
      </w:r>
      <w:r w:rsidR="002F5528">
        <w:instrText xml:space="preserve"> XE "</w:instrText>
      </w:r>
      <w:r w:rsidR="002F5528" w:rsidRPr="00CD41B8">
        <w:rPr>
          <w:rFonts w:ascii="Times New Roman" w:hAnsi="Times New Roman" w:cs="Times New Roman"/>
          <w:highlight w:val="cyan"/>
        </w:rPr>
        <w:instrText>Baglioni</w:instrText>
      </w:r>
      <w:r w:rsidR="002F5528" w:rsidRPr="00CD41B8">
        <w:rPr>
          <w:rFonts w:ascii="Times New Roman" w:hAnsi="Times New Roman" w:cs="Times New Roman"/>
        </w:rPr>
        <w:instrText xml:space="preserve"> Claudio</w:instrText>
      </w:r>
      <w:r w:rsidR="002F5528">
        <w:instrText xml:space="preserve">" </w:instrText>
      </w:r>
      <w:r w:rsidR="002F5528">
        <w:rPr>
          <w:rFonts w:ascii="Times New Roman" w:hAnsi="Times New Roman" w:cs="Times New Roman"/>
          <w:highlight w:val="cyan"/>
        </w:rPr>
        <w:fldChar w:fldCharType="end"/>
      </w:r>
      <w:r w:rsidR="005C6D51" w:rsidRPr="00F67F46">
        <w:rPr>
          <w:rFonts w:ascii="Times New Roman" w:hAnsi="Times New Roman" w:cs="Times New Roman"/>
        </w:rPr>
        <w:t xml:space="preserve">, autore insieme ad </w:t>
      </w:r>
      <w:r w:rsidR="005C6D51" w:rsidRPr="00AF04BE">
        <w:rPr>
          <w:rFonts w:ascii="Times New Roman" w:hAnsi="Times New Roman" w:cs="Times New Roman"/>
          <w:highlight w:val="cyan"/>
        </w:rPr>
        <w:t>Antonio Coggio</w:t>
      </w:r>
      <w:r w:rsidR="002F5528">
        <w:rPr>
          <w:rFonts w:ascii="Times New Roman" w:hAnsi="Times New Roman" w:cs="Times New Roman"/>
          <w:highlight w:val="cyan"/>
        </w:rPr>
        <w:fldChar w:fldCharType="begin"/>
      </w:r>
      <w:r w:rsidR="002F5528">
        <w:instrText xml:space="preserve"> XE "</w:instrText>
      </w:r>
      <w:r w:rsidR="002F5528" w:rsidRPr="007C2EBF">
        <w:rPr>
          <w:rFonts w:ascii="Times New Roman" w:hAnsi="Times New Roman" w:cs="Times New Roman"/>
          <w:highlight w:val="cyan"/>
        </w:rPr>
        <w:instrText>Coggio</w:instrText>
      </w:r>
      <w:r w:rsidR="002F5528" w:rsidRPr="007C2EBF">
        <w:rPr>
          <w:rFonts w:ascii="Times New Roman" w:hAnsi="Times New Roman" w:cs="Times New Roman"/>
        </w:rPr>
        <w:instrText xml:space="preserve"> Antonio</w:instrText>
      </w:r>
      <w:r w:rsidR="002F5528">
        <w:instrText xml:space="preserve">" </w:instrText>
      </w:r>
      <w:r w:rsidR="002F5528">
        <w:rPr>
          <w:rFonts w:ascii="Times New Roman" w:hAnsi="Times New Roman" w:cs="Times New Roman"/>
          <w:highlight w:val="cyan"/>
        </w:rPr>
        <w:fldChar w:fldCharType="end"/>
      </w:r>
      <w:r w:rsidRPr="00F67F46">
        <w:rPr>
          <w:rFonts w:ascii="Times New Roman" w:hAnsi="Times New Roman" w:cs="Times New Roman"/>
        </w:rPr>
        <w:t xml:space="preserve"> di </w:t>
      </w:r>
      <w:r w:rsidRPr="00F67F46">
        <w:rPr>
          <w:rFonts w:ascii="Times New Roman" w:eastAsia="Book Antiqua" w:hAnsi="Times New Roman" w:cs="Times New Roman"/>
          <w:i/>
        </w:rPr>
        <w:t xml:space="preserve">A modo mio </w:t>
      </w:r>
      <w:r w:rsidRPr="00F67F46">
        <w:rPr>
          <w:rFonts w:ascii="Times New Roman" w:hAnsi="Times New Roman" w:cs="Times New Roman"/>
        </w:rPr>
        <w:t xml:space="preserve">per </w:t>
      </w:r>
      <w:r w:rsidRPr="00AF04BE">
        <w:rPr>
          <w:rFonts w:ascii="Times New Roman" w:hAnsi="Times New Roman" w:cs="Times New Roman"/>
          <w:highlight w:val="cyan"/>
        </w:rPr>
        <w:t>Gianni Nazzaro</w:t>
      </w:r>
      <w:r w:rsidR="002F5528">
        <w:rPr>
          <w:rFonts w:ascii="Times New Roman" w:hAnsi="Times New Roman" w:cs="Times New Roman"/>
          <w:highlight w:val="cyan"/>
        </w:rPr>
        <w:fldChar w:fldCharType="begin"/>
      </w:r>
      <w:r w:rsidR="002F5528">
        <w:instrText xml:space="preserve"> XE "</w:instrText>
      </w:r>
      <w:r w:rsidR="002F5528" w:rsidRPr="00AD6EE1">
        <w:rPr>
          <w:rFonts w:ascii="Times New Roman" w:hAnsi="Times New Roman" w:cs="Times New Roman"/>
          <w:highlight w:val="cyan"/>
        </w:rPr>
        <w:instrText>Nazzaro</w:instrText>
      </w:r>
      <w:r w:rsidR="002F5528" w:rsidRPr="00AD6EE1">
        <w:rPr>
          <w:rFonts w:ascii="Times New Roman" w:hAnsi="Times New Roman" w:cs="Times New Roman"/>
        </w:rPr>
        <w:instrText xml:space="preserve"> Gianni</w:instrText>
      </w:r>
      <w:r w:rsidR="002F5528">
        <w:instrText xml:space="preserve">" </w:instrText>
      </w:r>
      <w:r w:rsidR="002F5528">
        <w:rPr>
          <w:rFonts w:ascii="Times New Roman" w:hAnsi="Times New Roman" w:cs="Times New Roman"/>
          <w:highlight w:val="cyan"/>
        </w:rPr>
        <w:fldChar w:fldCharType="end"/>
      </w:r>
      <w:r w:rsidRPr="00F67F46">
        <w:rPr>
          <w:rFonts w:ascii="Times New Roman" w:hAnsi="Times New Roman" w:cs="Times New Roman"/>
        </w:rPr>
        <w:t>, che parteciperà all</w:t>
      </w:r>
      <w:r w:rsidR="00DD56FB" w:rsidRPr="00F67F46">
        <w:rPr>
          <w:rFonts w:ascii="Times New Roman" w:hAnsi="Times New Roman" w:cs="Times New Roman"/>
        </w:rPr>
        <w:t>’edizione del 1974.</w:t>
      </w:r>
      <w:bookmarkStart w:id="12" w:name="_TOC_250002"/>
    </w:p>
    <w:p w:rsidR="00002520" w:rsidRDefault="00002520">
      <w:pPr>
        <w:rPr>
          <w:rFonts w:ascii="Times New Roman" w:hAnsi="Times New Roman" w:cs="Times New Roman"/>
        </w:rPr>
      </w:pPr>
      <w:r>
        <w:rPr>
          <w:rFonts w:ascii="Times New Roman" w:hAnsi="Times New Roman" w:cs="Times New Roman"/>
        </w:rPr>
        <w:br w:type="page"/>
      </w:r>
    </w:p>
    <w:p w:rsidR="00FC2ADF" w:rsidRPr="00002520" w:rsidRDefault="00FC2ADF" w:rsidP="00EE590E">
      <w:pPr>
        <w:spacing w:after="0" w:line="240" w:lineRule="auto"/>
        <w:jc w:val="center"/>
        <w:rPr>
          <w:rFonts w:ascii="Times New Roman" w:hAnsi="Times New Roman" w:cs="Times New Roman"/>
        </w:rPr>
      </w:pPr>
      <w:r w:rsidRPr="00F67F46">
        <w:rPr>
          <w:rFonts w:ascii="Times New Roman" w:hAnsi="Times New Roman" w:cs="Times New Roman"/>
          <w:b/>
        </w:rPr>
        <w:lastRenderedPageBreak/>
        <w:t>CAPITOLO 7</w:t>
      </w:r>
    </w:p>
    <w:p w:rsidR="00FC2ADF" w:rsidRPr="00F67F46" w:rsidRDefault="00FC2ADF" w:rsidP="00EE590E">
      <w:pPr>
        <w:spacing w:after="0" w:line="240" w:lineRule="auto"/>
        <w:jc w:val="center"/>
        <w:rPr>
          <w:rFonts w:ascii="Times New Roman" w:eastAsia="Times New Roman" w:hAnsi="Times New Roman" w:cs="Times New Roman"/>
          <w:b/>
          <w:bCs/>
        </w:rPr>
      </w:pPr>
    </w:p>
    <w:p w:rsidR="00FC2ADF" w:rsidRPr="00F67F46" w:rsidRDefault="00FC2ADF" w:rsidP="00EE590E">
      <w:pPr>
        <w:spacing w:after="0" w:line="240" w:lineRule="auto"/>
        <w:jc w:val="center"/>
        <w:rPr>
          <w:rFonts w:ascii="Times New Roman" w:hAnsi="Times New Roman" w:cs="Times New Roman"/>
          <w:b/>
          <w:bCs/>
          <w:i/>
        </w:rPr>
      </w:pPr>
      <w:r w:rsidRPr="00F67F46">
        <w:rPr>
          <w:rFonts w:ascii="Times New Roman" w:hAnsi="Times New Roman" w:cs="Times New Roman"/>
          <w:b/>
          <w:i/>
        </w:rPr>
        <w:t>Un finale in crescendo:</w:t>
      </w:r>
    </w:p>
    <w:p w:rsidR="0088677C" w:rsidRDefault="00FC2ADF" w:rsidP="00EE590E">
      <w:pPr>
        <w:spacing w:after="0" w:line="240" w:lineRule="auto"/>
        <w:jc w:val="center"/>
        <w:rPr>
          <w:rFonts w:ascii="Times New Roman" w:hAnsi="Times New Roman" w:cs="Times New Roman"/>
          <w:b/>
          <w:i/>
        </w:rPr>
      </w:pPr>
      <w:r w:rsidRPr="00C54463">
        <w:rPr>
          <w:rFonts w:ascii="Times New Roman" w:hAnsi="Times New Roman" w:cs="Times New Roman"/>
          <w:b/>
          <w:i/>
          <w:highlight w:val="cyan"/>
        </w:rPr>
        <w:t>Ivano Fossati</w:t>
      </w:r>
      <w:r w:rsidR="00C00236" w:rsidRPr="00C54463">
        <w:rPr>
          <w:rFonts w:ascii="Times New Roman" w:hAnsi="Times New Roman" w:cs="Times New Roman"/>
          <w:b/>
          <w:i/>
          <w:highlight w:val="cyan"/>
        </w:rPr>
        <w:fldChar w:fldCharType="begin"/>
      </w:r>
      <w:r w:rsidR="00C00236" w:rsidRPr="00C54463">
        <w:rPr>
          <w:rFonts w:ascii="Times New Roman" w:hAnsi="Times New Roman" w:cs="Times New Roman"/>
          <w:highlight w:val="cyan"/>
        </w:rPr>
        <w:instrText xml:space="preserve"> XE "Fossati Ivano" </w:instrText>
      </w:r>
      <w:r w:rsidR="00C00236" w:rsidRPr="00C54463">
        <w:rPr>
          <w:rFonts w:ascii="Times New Roman" w:hAnsi="Times New Roman" w:cs="Times New Roman"/>
          <w:b/>
          <w:i/>
          <w:highlight w:val="cyan"/>
        </w:rPr>
        <w:fldChar w:fldCharType="end"/>
      </w:r>
      <w:r w:rsidRPr="00C54463">
        <w:rPr>
          <w:rFonts w:ascii="Times New Roman" w:hAnsi="Times New Roman" w:cs="Times New Roman"/>
          <w:b/>
          <w:i/>
          <w:highlight w:val="cyan"/>
        </w:rPr>
        <w:t>, Lucio Dalla</w:t>
      </w:r>
      <w:r w:rsidR="00855015" w:rsidRPr="00C54463">
        <w:rPr>
          <w:rFonts w:ascii="Times New Roman" w:hAnsi="Times New Roman" w:cs="Times New Roman"/>
          <w:b/>
          <w:i/>
          <w:highlight w:val="cyan"/>
        </w:rPr>
        <w:fldChar w:fldCharType="begin"/>
      </w:r>
      <w:r w:rsidR="00855015" w:rsidRPr="00C54463">
        <w:rPr>
          <w:rFonts w:ascii="Times New Roman" w:hAnsi="Times New Roman" w:cs="Times New Roman"/>
          <w:highlight w:val="cyan"/>
        </w:rPr>
        <w:instrText xml:space="preserve"> </w:instrText>
      </w:r>
      <w:r w:rsidR="001C2829" w:rsidRPr="00C54463">
        <w:rPr>
          <w:rFonts w:ascii="Times New Roman" w:hAnsi="Times New Roman" w:cs="Times New Roman"/>
          <w:highlight w:val="cyan"/>
        </w:rPr>
        <w:instrText>XE “Dalla Lucio”</w:instrText>
      </w:r>
      <w:r w:rsidR="00855015" w:rsidRPr="00C54463">
        <w:rPr>
          <w:rFonts w:ascii="Times New Roman" w:hAnsi="Times New Roman" w:cs="Times New Roman"/>
          <w:highlight w:val="cyan"/>
        </w:rPr>
        <w:instrText xml:space="preserve"> </w:instrText>
      </w:r>
      <w:r w:rsidR="00855015" w:rsidRPr="00C54463">
        <w:rPr>
          <w:rFonts w:ascii="Times New Roman" w:hAnsi="Times New Roman" w:cs="Times New Roman"/>
          <w:b/>
          <w:i/>
          <w:highlight w:val="cyan"/>
        </w:rPr>
        <w:fldChar w:fldCharType="end"/>
      </w:r>
      <w:r w:rsidRPr="00F67F46">
        <w:rPr>
          <w:rFonts w:ascii="Times New Roman" w:hAnsi="Times New Roman" w:cs="Times New Roman"/>
          <w:b/>
          <w:i/>
        </w:rPr>
        <w:t xml:space="preserve"> e Roberto Vecchioni</w:t>
      </w:r>
      <w:r w:rsidR="008B3E86">
        <w:rPr>
          <w:rFonts w:ascii="Times New Roman" w:hAnsi="Times New Roman" w:cs="Times New Roman"/>
          <w:b/>
          <w:i/>
        </w:rPr>
        <w:fldChar w:fldCharType="begin"/>
      </w:r>
      <w:r w:rsidR="008B3E86">
        <w:instrText xml:space="preserve"> XE "</w:instrText>
      </w:r>
      <w:r w:rsidR="008B3E86" w:rsidRPr="00995141">
        <w:rPr>
          <w:rFonts w:ascii="Times New Roman" w:hAnsi="Times New Roman" w:cs="Times New Roman"/>
          <w:highlight w:val="cyan"/>
        </w:rPr>
        <w:instrText>Vecchioni</w:instrText>
      </w:r>
      <w:r w:rsidR="008B3E86" w:rsidRPr="00995141">
        <w:rPr>
          <w:rFonts w:ascii="Times New Roman" w:hAnsi="Times New Roman" w:cs="Times New Roman"/>
        </w:rPr>
        <w:instrText xml:space="preserve"> Roberto</w:instrText>
      </w:r>
      <w:r w:rsidR="008B3E86">
        <w:instrText xml:space="preserve">" </w:instrText>
      </w:r>
      <w:r w:rsidR="008B3E86">
        <w:rPr>
          <w:rFonts w:ascii="Times New Roman" w:hAnsi="Times New Roman" w:cs="Times New Roman"/>
          <w:b/>
          <w:i/>
        </w:rPr>
        <w:fldChar w:fldCharType="end"/>
      </w:r>
    </w:p>
    <w:p w:rsidR="0088677C" w:rsidRDefault="0088677C" w:rsidP="00D01599">
      <w:pPr>
        <w:spacing w:after="0" w:line="240" w:lineRule="auto"/>
        <w:ind w:firstLine="284"/>
        <w:jc w:val="both"/>
        <w:rPr>
          <w:rFonts w:ascii="Times New Roman" w:hAnsi="Times New Roman" w:cs="Times New Roman"/>
          <w:b/>
          <w:i/>
        </w:rPr>
      </w:pPr>
    </w:p>
    <w:p w:rsidR="00002520" w:rsidRDefault="00002520" w:rsidP="00D01599">
      <w:pPr>
        <w:spacing w:after="0" w:line="240" w:lineRule="auto"/>
        <w:ind w:firstLine="284"/>
        <w:jc w:val="both"/>
        <w:rPr>
          <w:rFonts w:ascii="Times New Roman" w:hAnsi="Times New Roman" w:cs="Times New Roman"/>
        </w:rPr>
      </w:pPr>
    </w:p>
    <w:p w:rsidR="00FC2ADF" w:rsidRPr="00F67F46" w:rsidRDefault="00FC2ADF"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Il Festival di Sanremo, dopo i ruggenti anni Sessanta, si avvia verso un decennio attraversato da violenti polemiche. In questo periodo sono però da ricordare, oltre agli esordi di </w:t>
      </w:r>
      <w:r w:rsidRPr="0006252A">
        <w:rPr>
          <w:rFonts w:ascii="Times New Roman" w:hAnsi="Times New Roman" w:cs="Times New Roman"/>
          <w:highlight w:val="cyan"/>
        </w:rPr>
        <w:t>Alice</w:t>
      </w:r>
      <w:r w:rsidR="008D1E53">
        <w:rPr>
          <w:rFonts w:ascii="Times New Roman" w:hAnsi="Times New Roman" w:cs="Times New Roman"/>
          <w:highlight w:val="cyan"/>
        </w:rPr>
        <w:fldChar w:fldCharType="begin"/>
      </w:r>
      <w:r w:rsidR="008D1E53">
        <w:instrText xml:space="preserve"> XE "</w:instrText>
      </w:r>
      <w:r w:rsidR="008D1E53" w:rsidRPr="00454E0D">
        <w:rPr>
          <w:rFonts w:ascii="Times New Roman" w:hAnsi="Times New Roman" w:cs="Times New Roman"/>
          <w:highlight w:val="cyan"/>
        </w:rPr>
        <w:instrText>Alice</w:instrText>
      </w:r>
      <w:r w:rsidR="008D1E53">
        <w:instrText xml:space="preserve">" </w:instrText>
      </w:r>
      <w:r w:rsidR="008D1E53">
        <w:rPr>
          <w:rFonts w:ascii="Times New Roman" w:hAnsi="Times New Roman" w:cs="Times New Roman"/>
          <w:highlight w:val="cyan"/>
        </w:rPr>
        <w:fldChar w:fldCharType="end"/>
      </w:r>
      <w:r w:rsidRPr="00F67F46">
        <w:rPr>
          <w:rFonts w:ascii="Times New Roman" w:hAnsi="Times New Roman" w:cs="Times New Roman"/>
        </w:rPr>
        <w:t xml:space="preserve"> (alias </w:t>
      </w:r>
      <w:r w:rsidRPr="0006252A">
        <w:rPr>
          <w:rFonts w:ascii="Times New Roman" w:hAnsi="Times New Roman" w:cs="Times New Roman"/>
          <w:highlight w:val="cyan"/>
        </w:rPr>
        <w:t>Carla Bissi</w:t>
      </w:r>
      <w:r w:rsidR="008D1E53">
        <w:rPr>
          <w:rFonts w:ascii="Times New Roman" w:hAnsi="Times New Roman" w:cs="Times New Roman"/>
          <w:highlight w:val="cyan"/>
        </w:rPr>
        <w:fldChar w:fldCharType="begin"/>
      </w:r>
      <w:r w:rsidR="008D1E53">
        <w:instrText xml:space="preserve"> XE "</w:instrText>
      </w:r>
      <w:r w:rsidR="008D1E53" w:rsidRPr="00166A29">
        <w:rPr>
          <w:rFonts w:ascii="Times New Roman" w:hAnsi="Times New Roman" w:cs="Times New Roman"/>
          <w:highlight w:val="cyan"/>
        </w:rPr>
        <w:instrText>Carla Bissi</w:instrText>
      </w:r>
      <w:r w:rsidR="008D1E53" w:rsidRPr="00166A29">
        <w:rPr>
          <w:rFonts w:ascii="Times New Roman" w:hAnsi="Times New Roman" w:cs="Times New Roman"/>
        </w:rPr>
        <w:instrText xml:space="preserve"> (vedi Alice)</w:instrText>
      </w:r>
      <w:r w:rsidR="008D1E53">
        <w:instrText xml:space="preserve">" </w:instrText>
      </w:r>
      <w:r w:rsidR="008D1E53">
        <w:rPr>
          <w:rFonts w:ascii="Times New Roman" w:hAnsi="Times New Roman" w:cs="Times New Roman"/>
          <w:highlight w:val="cyan"/>
        </w:rPr>
        <w:fldChar w:fldCharType="end"/>
      </w:r>
      <w:r w:rsidRPr="00F67F46">
        <w:rPr>
          <w:rFonts w:ascii="Times New Roman" w:hAnsi="Times New Roman" w:cs="Times New Roman"/>
        </w:rPr>
        <w:t xml:space="preserve">) e di </w:t>
      </w:r>
      <w:r w:rsidRPr="0006252A">
        <w:rPr>
          <w:rFonts w:ascii="Times New Roman" w:hAnsi="Times New Roman" w:cs="Times New Roman"/>
          <w:highlight w:val="cyan"/>
        </w:rPr>
        <w:t>Giuni Russo</w:t>
      </w:r>
      <w:r w:rsidR="008D1E53">
        <w:rPr>
          <w:rFonts w:ascii="Times New Roman" w:hAnsi="Times New Roman" w:cs="Times New Roman"/>
          <w:highlight w:val="cyan"/>
        </w:rPr>
        <w:fldChar w:fldCharType="begin"/>
      </w:r>
      <w:r w:rsidR="008D1E53">
        <w:instrText xml:space="preserve"> XE "</w:instrText>
      </w:r>
      <w:r w:rsidR="008D1E53" w:rsidRPr="005E3DFC">
        <w:rPr>
          <w:rFonts w:ascii="Times New Roman" w:hAnsi="Times New Roman" w:cs="Times New Roman"/>
          <w:highlight w:val="cyan"/>
        </w:rPr>
        <w:instrText>Russo</w:instrText>
      </w:r>
      <w:r w:rsidR="008D1E53" w:rsidRPr="005E3DFC">
        <w:rPr>
          <w:rFonts w:ascii="Times New Roman" w:hAnsi="Times New Roman" w:cs="Times New Roman"/>
        </w:rPr>
        <w:instrText xml:space="preserve"> Giuni</w:instrText>
      </w:r>
      <w:r w:rsidR="008D1E53">
        <w:instrText xml:space="preserve">" </w:instrText>
      </w:r>
      <w:r w:rsidR="008D1E53">
        <w:rPr>
          <w:rFonts w:ascii="Times New Roman" w:hAnsi="Times New Roman" w:cs="Times New Roman"/>
          <w:highlight w:val="cyan"/>
        </w:rPr>
        <w:fldChar w:fldCharType="end"/>
      </w:r>
      <w:r w:rsidRPr="00F67F46">
        <w:rPr>
          <w:rFonts w:ascii="Times New Roman" w:hAnsi="Times New Roman" w:cs="Times New Roman"/>
        </w:rPr>
        <w:t xml:space="preserve">, all’epoca, 1968, </w:t>
      </w:r>
      <w:r w:rsidRPr="0006252A">
        <w:rPr>
          <w:rFonts w:ascii="Times New Roman" w:hAnsi="Times New Roman" w:cs="Times New Roman"/>
          <w:highlight w:val="cyan"/>
        </w:rPr>
        <w:t>Giusy Romeo</w:t>
      </w:r>
      <w:r w:rsidR="008D1E53">
        <w:rPr>
          <w:rFonts w:ascii="Times New Roman" w:hAnsi="Times New Roman" w:cs="Times New Roman"/>
          <w:highlight w:val="cyan"/>
        </w:rPr>
        <w:fldChar w:fldCharType="begin"/>
      </w:r>
      <w:r w:rsidR="008D1E53">
        <w:instrText xml:space="preserve"> XE "</w:instrText>
      </w:r>
      <w:r w:rsidR="008D1E53" w:rsidRPr="0036641D">
        <w:rPr>
          <w:rFonts w:ascii="Times New Roman" w:hAnsi="Times New Roman" w:cs="Times New Roman"/>
          <w:highlight w:val="cyan"/>
        </w:rPr>
        <w:instrText>Giusy Romeo</w:instrText>
      </w:r>
      <w:r w:rsidR="008D1E53" w:rsidRPr="0036641D">
        <w:rPr>
          <w:rFonts w:ascii="Times New Roman" w:hAnsi="Times New Roman" w:cs="Times New Roman"/>
        </w:rPr>
        <w:instrText xml:space="preserve"> (vedi Russo Giuni)</w:instrText>
      </w:r>
      <w:r w:rsidR="008D1E53">
        <w:instrText xml:space="preserve">" </w:instrText>
      </w:r>
      <w:r w:rsidR="008D1E53">
        <w:rPr>
          <w:rFonts w:ascii="Times New Roman" w:hAnsi="Times New Roman" w:cs="Times New Roman"/>
          <w:highlight w:val="cyan"/>
        </w:rPr>
        <w:fldChar w:fldCharType="end"/>
      </w:r>
      <w:r w:rsidRPr="00F67F46">
        <w:rPr>
          <w:rFonts w:ascii="Times New Roman" w:hAnsi="Times New Roman" w:cs="Times New Roman"/>
        </w:rPr>
        <w:t>, almeno tre canzoni</w:t>
      </w:r>
      <w:r w:rsidR="003969FD" w:rsidRPr="00F67F46">
        <w:rPr>
          <w:rFonts w:ascii="Times New Roman" w:hAnsi="Times New Roman" w:cs="Times New Roman"/>
        </w:rPr>
        <w:t xml:space="preserve"> che pur se non rispecchieranno il meglio dei tre protagonisti che le hanno portate in gara, devono considerarsi importanti per l’abbrivio che segneranno in quelle carriere:</w:t>
      </w:r>
      <w:r w:rsidRPr="00F67F46">
        <w:rPr>
          <w:rFonts w:ascii="Times New Roman" w:hAnsi="Times New Roman" w:cs="Times New Roman"/>
        </w:rPr>
        <w:t xml:space="preserve"> </w:t>
      </w:r>
      <w:r w:rsidRPr="00F67F46">
        <w:rPr>
          <w:rFonts w:ascii="Times New Roman" w:hAnsi="Times New Roman" w:cs="Times New Roman"/>
          <w:i/>
        </w:rPr>
        <w:t>Jesahel</w:t>
      </w:r>
      <w:r w:rsidRPr="00F67F46">
        <w:rPr>
          <w:rFonts w:ascii="Times New Roman" w:hAnsi="Times New Roman" w:cs="Times New Roman"/>
        </w:rPr>
        <w:t xml:space="preserve"> </w:t>
      </w:r>
      <w:r w:rsidR="00EA4529" w:rsidRPr="00F67F46">
        <w:rPr>
          <w:rFonts w:ascii="Times New Roman" w:hAnsi="Times New Roman" w:cs="Times New Roman"/>
        </w:rPr>
        <w:t>di Ivano Fossati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"Fossati Ivano" </w:instrText>
      </w:r>
      <w:r w:rsidR="00C00236" w:rsidRPr="00F67F46">
        <w:rPr>
          <w:rFonts w:ascii="Times New Roman" w:hAnsi="Times New Roman" w:cs="Times New Roman"/>
        </w:rPr>
        <w:fldChar w:fldCharType="end"/>
      </w:r>
      <w:r w:rsidR="00EA4529" w:rsidRPr="00F67F46">
        <w:rPr>
          <w:rFonts w:ascii="Times New Roman" w:hAnsi="Times New Roman" w:cs="Times New Roman"/>
        </w:rPr>
        <w:t xml:space="preserve"> con i </w:t>
      </w:r>
      <w:r w:rsidR="00EA4529" w:rsidRPr="0006252A">
        <w:rPr>
          <w:rFonts w:ascii="Times New Roman" w:hAnsi="Times New Roman" w:cs="Times New Roman"/>
          <w:highlight w:val="cyan"/>
        </w:rPr>
        <w:t>Delirium</w:t>
      </w:r>
      <w:r w:rsidR="008D1E53">
        <w:rPr>
          <w:rFonts w:ascii="Times New Roman" w:hAnsi="Times New Roman" w:cs="Times New Roman"/>
          <w:highlight w:val="cyan"/>
        </w:rPr>
        <w:fldChar w:fldCharType="begin"/>
      </w:r>
      <w:r w:rsidR="008D1E53">
        <w:instrText xml:space="preserve"> XE "</w:instrText>
      </w:r>
      <w:r w:rsidR="008D1E53" w:rsidRPr="0029154F">
        <w:rPr>
          <w:rFonts w:ascii="Times New Roman" w:hAnsi="Times New Roman" w:cs="Times New Roman"/>
          <w:highlight w:val="cyan"/>
        </w:rPr>
        <w:instrText>Delirium</w:instrText>
      </w:r>
      <w:r w:rsidR="008D1E53">
        <w:instrText xml:space="preserve">" </w:instrText>
      </w:r>
      <w:r w:rsidR="008D1E53">
        <w:rPr>
          <w:rFonts w:ascii="Times New Roman" w:hAnsi="Times New Roman" w:cs="Times New Roman"/>
          <w:highlight w:val="cyan"/>
        </w:rPr>
        <w:fldChar w:fldCharType="end"/>
      </w:r>
      <w:r w:rsidRPr="00F67F46">
        <w:rPr>
          <w:rFonts w:ascii="Times New Roman" w:hAnsi="Times New Roman" w:cs="Times New Roman"/>
        </w:rPr>
        <w:t xml:space="preserve"> </w:t>
      </w:r>
      <w:r w:rsidR="0088677C">
        <w:rPr>
          <w:rFonts w:ascii="Times New Roman" w:hAnsi="Times New Roman" w:cs="Times New Roman"/>
        </w:rPr>
        <w:t>(</w:t>
      </w:r>
      <w:r w:rsidRPr="00F67F46">
        <w:rPr>
          <w:rFonts w:ascii="Times New Roman" w:hAnsi="Times New Roman" w:cs="Times New Roman"/>
        </w:rPr>
        <w:t>1972</w:t>
      </w:r>
      <w:r w:rsidR="0088677C">
        <w:rPr>
          <w:rFonts w:ascii="Times New Roman" w:hAnsi="Times New Roman" w:cs="Times New Roman"/>
        </w:rPr>
        <w:t>)</w:t>
      </w:r>
      <w:r w:rsidRPr="00F67F46">
        <w:rPr>
          <w:rFonts w:ascii="Times New Roman" w:hAnsi="Times New Roman" w:cs="Times New Roman"/>
        </w:rPr>
        <w:t xml:space="preserve">, </w:t>
      </w:r>
      <w:r w:rsidRPr="00F67F46">
        <w:rPr>
          <w:rFonts w:ascii="Times New Roman" w:hAnsi="Times New Roman" w:cs="Times New Roman"/>
          <w:i/>
        </w:rPr>
        <w:t>4 marzo 1943</w:t>
      </w:r>
      <w:r w:rsidRPr="00F67F46">
        <w:rPr>
          <w:rFonts w:ascii="Times New Roman" w:hAnsi="Times New Roman" w:cs="Times New Roman"/>
        </w:rPr>
        <w:t xml:space="preserve"> (ossia </w:t>
      </w:r>
      <w:r w:rsidRPr="00F67F46">
        <w:rPr>
          <w:rFonts w:ascii="Times New Roman" w:hAnsi="Times New Roman" w:cs="Times New Roman"/>
          <w:i/>
        </w:rPr>
        <w:t>Gesù Bambino</w:t>
      </w:r>
      <w:r w:rsidR="00EA4529" w:rsidRPr="00F67F46">
        <w:rPr>
          <w:rFonts w:ascii="Times New Roman" w:hAnsi="Times New Roman" w:cs="Times New Roman"/>
        </w:rPr>
        <w:t xml:space="preserve">) di </w:t>
      </w:r>
      <w:r w:rsidR="00EA4529" w:rsidRPr="0006252A">
        <w:rPr>
          <w:rFonts w:ascii="Times New Roman" w:hAnsi="Times New Roman" w:cs="Times New Roman"/>
          <w:highlight w:val="cyan"/>
        </w:rPr>
        <w:t>Lucio Dalla</w:t>
      </w:r>
      <w:r w:rsidR="00855015" w:rsidRPr="0006252A">
        <w:rPr>
          <w:rFonts w:ascii="Times New Roman" w:hAnsi="Times New Roman" w:cs="Times New Roman"/>
          <w:highlight w:val="cyan"/>
        </w:rPr>
        <w:fldChar w:fldCharType="begin"/>
      </w:r>
      <w:r w:rsidR="00855015" w:rsidRPr="0006252A">
        <w:rPr>
          <w:rFonts w:ascii="Times New Roman" w:hAnsi="Times New Roman" w:cs="Times New Roman"/>
          <w:highlight w:val="cyan"/>
        </w:rPr>
        <w:instrText xml:space="preserve"> </w:instrText>
      </w:r>
      <w:r w:rsidR="001C2829" w:rsidRPr="0006252A">
        <w:rPr>
          <w:rFonts w:ascii="Times New Roman" w:hAnsi="Times New Roman" w:cs="Times New Roman"/>
          <w:highlight w:val="cyan"/>
        </w:rPr>
        <w:instrText>XE “Dalla Lucio”</w:instrText>
      </w:r>
      <w:r w:rsidR="00855015" w:rsidRPr="0006252A">
        <w:rPr>
          <w:rFonts w:ascii="Times New Roman" w:hAnsi="Times New Roman" w:cs="Times New Roman"/>
          <w:highlight w:val="cyan"/>
        </w:rPr>
        <w:instrText xml:space="preserve"> </w:instrText>
      </w:r>
      <w:r w:rsidR="00855015" w:rsidRPr="0006252A">
        <w:rPr>
          <w:rFonts w:ascii="Times New Roman" w:hAnsi="Times New Roman" w:cs="Times New Roman"/>
          <w:highlight w:val="cyan"/>
        </w:rPr>
        <w:fldChar w:fldCharType="end"/>
      </w:r>
      <w:r w:rsidR="00EA4529" w:rsidRPr="00F67F46">
        <w:rPr>
          <w:rFonts w:ascii="Times New Roman" w:hAnsi="Times New Roman" w:cs="Times New Roman"/>
        </w:rPr>
        <w:t xml:space="preserve"> </w:t>
      </w:r>
      <w:r w:rsidR="0088677C">
        <w:rPr>
          <w:rFonts w:ascii="Times New Roman" w:hAnsi="Times New Roman" w:cs="Times New Roman"/>
        </w:rPr>
        <w:t>(</w:t>
      </w:r>
      <w:r w:rsidRPr="00F67F46">
        <w:rPr>
          <w:rFonts w:ascii="Times New Roman" w:hAnsi="Times New Roman" w:cs="Times New Roman"/>
        </w:rPr>
        <w:t>1971</w:t>
      </w:r>
      <w:r w:rsidR="0088677C">
        <w:rPr>
          <w:rFonts w:ascii="Times New Roman" w:hAnsi="Times New Roman" w:cs="Times New Roman"/>
        </w:rPr>
        <w:t>)</w:t>
      </w:r>
      <w:r w:rsidRPr="00F67F46">
        <w:rPr>
          <w:rFonts w:ascii="Times New Roman" w:hAnsi="Times New Roman" w:cs="Times New Roman"/>
        </w:rPr>
        <w:t xml:space="preserve"> e </w:t>
      </w:r>
      <w:r w:rsidRPr="00F67F46">
        <w:rPr>
          <w:rFonts w:ascii="Times New Roman" w:hAnsi="Times New Roman" w:cs="Times New Roman"/>
          <w:i/>
        </w:rPr>
        <w:t>L’uomo che si gioca il cielo a dadi</w:t>
      </w:r>
      <w:r w:rsidRPr="00F67F46">
        <w:rPr>
          <w:rFonts w:ascii="Times New Roman" w:hAnsi="Times New Roman" w:cs="Times New Roman"/>
        </w:rPr>
        <w:t xml:space="preserve">, presentata nel </w:t>
      </w:r>
      <w:r w:rsidR="0088677C">
        <w:rPr>
          <w:rFonts w:ascii="Times New Roman" w:hAnsi="Times New Roman" w:cs="Times New Roman"/>
        </w:rPr>
        <w:t>19</w:t>
      </w:r>
      <w:r w:rsidRPr="00F67F46">
        <w:rPr>
          <w:rFonts w:ascii="Times New Roman" w:hAnsi="Times New Roman" w:cs="Times New Roman"/>
        </w:rPr>
        <w:t>73 da Roberto Vecchioni</w:t>
      </w:r>
      <w:r w:rsidR="00A027F7" w:rsidRPr="00F67F46">
        <w:rPr>
          <w:rFonts w:ascii="Times New Roman" w:hAnsi="Times New Roman" w:cs="Times New Roman"/>
        </w:rPr>
        <w:fldChar w:fldCharType="begin"/>
      </w:r>
      <w:r w:rsidR="00A027F7" w:rsidRPr="00F67F46">
        <w:rPr>
          <w:rFonts w:ascii="Times New Roman" w:hAnsi="Times New Roman" w:cs="Times New Roman"/>
        </w:rPr>
        <w:instrText xml:space="preserve"> XE "Vecchioni Roberto" </w:instrText>
      </w:r>
      <w:r w:rsidR="00A027F7" w:rsidRPr="00F67F46">
        <w:rPr>
          <w:rFonts w:ascii="Times New Roman" w:hAnsi="Times New Roman" w:cs="Times New Roman"/>
        </w:rPr>
        <w:fldChar w:fldCharType="end"/>
      </w:r>
      <w:r w:rsidRPr="00F67F46">
        <w:rPr>
          <w:rFonts w:ascii="Times New Roman" w:hAnsi="Times New Roman" w:cs="Times New Roman"/>
        </w:rPr>
        <w:t>.</w:t>
      </w:r>
    </w:p>
    <w:p w:rsidR="003A4ED9" w:rsidRPr="00F67F46" w:rsidRDefault="003A4ED9" w:rsidP="00D01599">
      <w:pPr>
        <w:spacing w:after="0" w:line="240" w:lineRule="auto"/>
        <w:ind w:firstLine="284"/>
        <w:jc w:val="both"/>
        <w:rPr>
          <w:rFonts w:ascii="Times New Roman" w:hAnsi="Times New Roman" w:cs="Times New Roman"/>
        </w:rPr>
      </w:pPr>
    </w:p>
    <w:p w:rsidR="0088677C" w:rsidRDefault="00FC2ADF"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Iniziamo da </w:t>
      </w:r>
      <w:r w:rsidRPr="00F67F46">
        <w:rPr>
          <w:rFonts w:ascii="Times New Roman" w:hAnsi="Times New Roman" w:cs="Times New Roman"/>
          <w:b/>
        </w:rPr>
        <w:t>Ivano Fossati</w:t>
      </w:r>
      <w:r w:rsidR="00C00236" w:rsidRPr="00F67F46">
        <w:rPr>
          <w:rFonts w:ascii="Times New Roman" w:hAnsi="Times New Roman" w:cs="Times New Roman"/>
          <w:b/>
        </w:rPr>
        <w:fldChar w:fldCharType="begin"/>
      </w:r>
      <w:r w:rsidR="00C00236" w:rsidRPr="00F67F46">
        <w:rPr>
          <w:rFonts w:ascii="Times New Roman" w:hAnsi="Times New Roman" w:cs="Times New Roman"/>
        </w:rPr>
        <w:instrText xml:space="preserve"> XE "Fossati Ivano" </w:instrText>
      </w:r>
      <w:r w:rsidR="00C00236" w:rsidRPr="00F67F46">
        <w:rPr>
          <w:rFonts w:ascii="Times New Roman" w:hAnsi="Times New Roman" w:cs="Times New Roman"/>
          <w:b/>
        </w:rPr>
        <w:fldChar w:fldCharType="end"/>
      </w:r>
      <w:r w:rsidRPr="00F67F46">
        <w:rPr>
          <w:rFonts w:ascii="Times New Roman" w:hAnsi="Times New Roman" w:cs="Times New Roman"/>
        </w:rPr>
        <w:t xml:space="preserve">, dicendo che in fondo, per quanto emozionante, </w:t>
      </w:r>
      <w:r w:rsidRPr="00F67F46">
        <w:rPr>
          <w:rFonts w:ascii="Times New Roman" w:hAnsi="Times New Roman" w:cs="Times New Roman"/>
          <w:i/>
        </w:rPr>
        <w:t>Jesahel</w:t>
      </w:r>
      <w:r w:rsidRPr="00F67F46">
        <w:rPr>
          <w:rFonts w:ascii="Times New Roman" w:hAnsi="Times New Roman" w:cs="Times New Roman"/>
        </w:rPr>
        <w:t xml:space="preserve"> e la sua esortazione a liberarsi “dalle luci e dal cemento” era solo la prima prova di un grande artista che era ancora tutto da immaginare, e che sarebbe tornato a Sanremo come superospite quasi trent’anni dopo, giunto ormai al vertice di una straordinaria carriera. Durante quell’intensa esibizione del 1999, mentre Ivano canta </w:t>
      </w:r>
      <w:r w:rsidRPr="00F67F46">
        <w:rPr>
          <w:rFonts w:ascii="Times New Roman" w:hAnsi="Times New Roman" w:cs="Times New Roman"/>
          <w:i/>
        </w:rPr>
        <w:t>Mio fratello che guardi il mondo</w:t>
      </w:r>
      <w:r w:rsidRPr="00F67F46">
        <w:rPr>
          <w:rFonts w:ascii="Times New Roman" w:hAnsi="Times New Roman" w:cs="Times New Roman"/>
        </w:rPr>
        <w:t xml:space="preserve">, brano incentrato sulla solidarietà con “gli ultimi”, passa in sovraimpressione una frase di San Paolo (Lettera agli Ebrei): «Non dimenticate di essere ospitali con gli stranieri perché alcuni hanno ospitato gli angeli senza saperlo», che fa di questo momento uno dei punti più alti ed emozionanti della storia </w:t>
      </w:r>
      <w:r w:rsidR="0088677C">
        <w:rPr>
          <w:rFonts w:ascii="Times New Roman" w:hAnsi="Times New Roman" w:cs="Times New Roman"/>
        </w:rPr>
        <w:t>etica e artistica del Festival.</w:t>
      </w:r>
    </w:p>
    <w:p w:rsidR="00FC2ADF" w:rsidRPr="00F67F46" w:rsidRDefault="00FC2ADF"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Ma, per quel che riguarda Fossati</w:t>
      </w:r>
      <w:r w:rsidR="00A15282">
        <w:rPr>
          <w:rFonts w:ascii="Times New Roman" w:hAnsi="Times New Roman" w:cs="Times New Roman"/>
        </w:rPr>
        <w:fldChar w:fldCharType="begin"/>
      </w:r>
      <w:r w:rsidR="00A15282">
        <w:instrText xml:space="preserve"> XE "</w:instrText>
      </w:r>
      <w:r w:rsidR="00A15282" w:rsidRPr="00734A47">
        <w:rPr>
          <w:rFonts w:ascii="Times New Roman" w:hAnsi="Times New Roman" w:cs="Times New Roman"/>
          <w:highlight w:val="cyan"/>
        </w:rPr>
        <w:instrText>Fossati</w:instrText>
      </w:r>
      <w:r w:rsidR="00A15282" w:rsidRPr="00734A47">
        <w:rPr>
          <w:rFonts w:ascii="Times New Roman" w:hAnsi="Times New Roman" w:cs="Times New Roman"/>
        </w:rPr>
        <w:instrText xml:space="preserve"> Ivano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e il Festival, va anche ricordato che Ivano, oltre ad aver inciso così, in maniera profonda, sulla storia del Festival, è presente come autore e può bastare ripensare alle bellissime canzoni scritte per </w:t>
      </w:r>
      <w:r w:rsidRPr="0006252A">
        <w:rPr>
          <w:rFonts w:ascii="Times New Roman" w:hAnsi="Times New Roman" w:cs="Times New Roman"/>
          <w:highlight w:val="cyan"/>
        </w:rPr>
        <w:t>Mia Martini</w:t>
      </w:r>
      <w:r w:rsidR="008D1E53">
        <w:rPr>
          <w:rFonts w:ascii="Times New Roman" w:hAnsi="Times New Roman" w:cs="Times New Roman"/>
          <w:highlight w:val="cyan"/>
        </w:rPr>
        <w:fldChar w:fldCharType="begin"/>
      </w:r>
      <w:r w:rsidR="008D1E53">
        <w:instrText xml:space="preserve"> XE "</w:instrText>
      </w:r>
      <w:r w:rsidR="008D1E53" w:rsidRPr="00FD22D0">
        <w:rPr>
          <w:rFonts w:ascii="Times New Roman" w:hAnsi="Times New Roman" w:cs="Times New Roman"/>
          <w:highlight w:val="cyan"/>
        </w:rPr>
        <w:instrText>Martini</w:instrText>
      </w:r>
      <w:r w:rsidR="008D1E53" w:rsidRPr="00FD22D0">
        <w:rPr>
          <w:rFonts w:ascii="Times New Roman" w:hAnsi="Times New Roman" w:cs="Times New Roman"/>
        </w:rPr>
        <w:instrText xml:space="preserve"> Mia</w:instrText>
      </w:r>
      <w:r w:rsidR="008D1E53">
        <w:instrText xml:space="preserve">" </w:instrText>
      </w:r>
      <w:r w:rsidR="008D1E53">
        <w:rPr>
          <w:rFonts w:ascii="Times New Roman" w:hAnsi="Times New Roman" w:cs="Times New Roman"/>
          <w:highlight w:val="cyan"/>
        </w:rPr>
        <w:fldChar w:fldCharType="end"/>
      </w:r>
      <w:r w:rsidRPr="0006252A">
        <w:rPr>
          <w:rFonts w:ascii="Times New Roman" w:hAnsi="Times New Roman" w:cs="Times New Roman"/>
          <w:highlight w:val="cyan"/>
        </w:rPr>
        <w:t>, Loredana Bert</w:t>
      </w:r>
      <w:r w:rsidR="003B3138">
        <w:rPr>
          <w:rFonts w:ascii="Times New Roman" w:hAnsi="Times New Roman" w:cs="Times New Roman"/>
          <w:highlight w:val="cyan"/>
        </w:rPr>
        <w:t>è</w:t>
      </w:r>
      <w:r w:rsidR="008D1E53">
        <w:rPr>
          <w:rFonts w:ascii="Times New Roman" w:hAnsi="Times New Roman" w:cs="Times New Roman"/>
          <w:highlight w:val="cyan"/>
        </w:rPr>
        <w:fldChar w:fldCharType="begin"/>
      </w:r>
      <w:r w:rsidR="008D1E53">
        <w:instrText xml:space="preserve"> XE "</w:instrText>
      </w:r>
      <w:r w:rsidR="008D1E53" w:rsidRPr="004D3769">
        <w:rPr>
          <w:rFonts w:ascii="Times New Roman" w:hAnsi="Times New Roman" w:cs="Times New Roman"/>
          <w:highlight w:val="cyan"/>
        </w:rPr>
        <w:instrText>Bert</w:instrText>
      </w:r>
      <w:r w:rsidR="003B3138">
        <w:rPr>
          <w:rFonts w:ascii="Times New Roman" w:hAnsi="Times New Roman" w:cs="Times New Roman"/>
        </w:rPr>
        <w:instrText>è</w:instrText>
      </w:r>
      <w:r w:rsidR="008D1E53" w:rsidRPr="004D3769">
        <w:rPr>
          <w:rFonts w:ascii="Times New Roman" w:hAnsi="Times New Roman" w:cs="Times New Roman"/>
        </w:rPr>
        <w:instrText xml:space="preserve"> Loredana</w:instrText>
      </w:r>
      <w:r w:rsidR="008D1E53">
        <w:instrText xml:space="preserve">" </w:instrText>
      </w:r>
      <w:r w:rsidR="008D1E53">
        <w:rPr>
          <w:rFonts w:ascii="Times New Roman" w:hAnsi="Times New Roman" w:cs="Times New Roman"/>
          <w:highlight w:val="cyan"/>
        </w:rPr>
        <w:fldChar w:fldCharType="end"/>
      </w:r>
      <w:r w:rsidRPr="0006252A">
        <w:rPr>
          <w:rFonts w:ascii="Times New Roman" w:hAnsi="Times New Roman" w:cs="Times New Roman"/>
          <w:highlight w:val="cyan"/>
        </w:rPr>
        <w:t>, Anna Oxa</w:t>
      </w:r>
      <w:r w:rsidR="008D1E53">
        <w:rPr>
          <w:rFonts w:ascii="Times New Roman" w:hAnsi="Times New Roman" w:cs="Times New Roman"/>
          <w:highlight w:val="cyan"/>
        </w:rPr>
        <w:fldChar w:fldCharType="begin"/>
      </w:r>
      <w:r w:rsidR="008D1E53">
        <w:instrText xml:space="preserve"> XE "</w:instrText>
      </w:r>
      <w:r w:rsidR="008D1E53" w:rsidRPr="005B48C9">
        <w:rPr>
          <w:rFonts w:ascii="Times New Roman" w:hAnsi="Times New Roman" w:cs="Times New Roman"/>
          <w:highlight w:val="cyan"/>
        </w:rPr>
        <w:instrText>Oxa</w:instrText>
      </w:r>
      <w:r w:rsidR="008D1E53" w:rsidRPr="005B48C9">
        <w:rPr>
          <w:rFonts w:ascii="Times New Roman" w:hAnsi="Times New Roman" w:cs="Times New Roman"/>
        </w:rPr>
        <w:instrText xml:space="preserve"> Anna</w:instrText>
      </w:r>
      <w:r w:rsidR="008D1E53">
        <w:instrText xml:space="preserve">" </w:instrText>
      </w:r>
      <w:r w:rsidR="008D1E53">
        <w:rPr>
          <w:rFonts w:ascii="Times New Roman" w:hAnsi="Times New Roman" w:cs="Times New Roman"/>
          <w:highlight w:val="cyan"/>
        </w:rPr>
        <w:fldChar w:fldCharType="end"/>
      </w:r>
      <w:r w:rsidRPr="0006252A">
        <w:rPr>
          <w:rFonts w:ascii="Times New Roman" w:hAnsi="Times New Roman" w:cs="Times New Roman"/>
          <w:highlight w:val="cyan"/>
        </w:rPr>
        <w:t>, Fiorella Mannoia</w:t>
      </w:r>
      <w:r w:rsidR="008D1E53">
        <w:rPr>
          <w:rFonts w:ascii="Times New Roman" w:hAnsi="Times New Roman" w:cs="Times New Roman"/>
          <w:highlight w:val="cyan"/>
        </w:rPr>
        <w:fldChar w:fldCharType="begin"/>
      </w:r>
      <w:r w:rsidR="008D1E53">
        <w:instrText xml:space="preserve"> XE "</w:instrText>
      </w:r>
      <w:r w:rsidR="008D1E53" w:rsidRPr="00810D73">
        <w:rPr>
          <w:rFonts w:ascii="Times New Roman" w:hAnsi="Times New Roman" w:cs="Times New Roman"/>
          <w:highlight w:val="cyan"/>
        </w:rPr>
        <w:instrText>Mannoia</w:instrText>
      </w:r>
      <w:r w:rsidR="008D1E53" w:rsidRPr="00810D73">
        <w:rPr>
          <w:rFonts w:ascii="Times New Roman" w:hAnsi="Times New Roman" w:cs="Times New Roman"/>
        </w:rPr>
        <w:instrText xml:space="preserve"> Fiorella</w:instrText>
      </w:r>
      <w:r w:rsidR="008D1E53">
        <w:instrText xml:space="preserve">" </w:instrText>
      </w:r>
      <w:r w:rsidR="008D1E53">
        <w:rPr>
          <w:rFonts w:ascii="Times New Roman" w:hAnsi="Times New Roman" w:cs="Times New Roman"/>
          <w:highlight w:val="cyan"/>
        </w:rPr>
        <w:fldChar w:fldCharType="end"/>
      </w:r>
      <w:r w:rsidRPr="00F67F46">
        <w:rPr>
          <w:rFonts w:ascii="Times New Roman" w:hAnsi="Times New Roman" w:cs="Times New Roman"/>
        </w:rPr>
        <w:t xml:space="preserve"> ecc. Spiace dunque la sua decisione, pure legittima, di ritirarsi dalle scene. Però “Baglioni</w:t>
      </w:r>
      <w:r w:rsidR="00C65D22">
        <w:rPr>
          <w:rFonts w:ascii="Times New Roman" w:hAnsi="Times New Roman" w:cs="Times New Roman"/>
        </w:rPr>
        <w:fldChar w:fldCharType="begin"/>
      </w:r>
      <w:r w:rsidR="00C65D22">
        <w:instrText xml:space="preserve"> XE "</w:instrText>
      </w:r>
      <w:r w:rsidR="00C65D22" w:rsidRPr="004A5112">
        <w:rPr>
          <w:rFonts w:ascii="Times New Roman" w:hAnsi="Times New Roman" w:cs="Times New Roman"/>
        </w:rPr>
        <w:instrText>Baglioni Claudio</w:instrText>
      </w:r>
      <w:r w:rsidR="00C65D22">
        <w:instrText xml:space="preserve">" </w:instrText>
      </w:r>
      <w:r w:rsidR="00C65D22">
        <w:rPr>
          <w:rFonts w:ascii="Times New Roman" w:hAnsi="Times New Roman" w:cs="Times New Roman"/>
        </w:rPr>
        <w:fldChar w:fldCharType="end"/>
      </w:r>
      <w:r w:rsidRPr="00F67F46">
        <w:rPr>
          <w:rFonts w:ascii="Times New Roman" w:hAnsi="Times New Roman" w:cs="Times New Roman"/>
        </w:rPr>
        <w:t xml:space="preserve"> </w:t>
      </w:r>
      <w:smartTag w:uri="urn:schemas-microsoft-com:office:smarttags" w:element="metricconverter">
        <w:smartTagPr>
          <w:attr w:name="ProductID" w:val="2018”"/>
        </w:smartTagPr>
        <w:r w:rsidRPr="00F67F46">
          <w:rPr>
            <w:rFonts w:ascii="Times New Roman" w:hAnsi="Times New Roman" w:cs="Times New Roman"/>
          </w:rPr>
          <w:t>2018”</w:t>
        </w:r>
      </w:smartTag>
      <w:r w:rsidRPr="00F67F46">
        <w:rPr>
          <w:rFonts w:ascii="Times New Roman" w:hAnsi="Times New Roman" w:cs="Times New Roman"/>
        </w:rPr>
        <w:t xml:space="preserve">, conduttore e direttore artistico, potrebbe riuscire, nel suo annunciato programma di mettere </w:t>
      </w:r>
      <w:r w:rsidR="00BC58E0" w:rsidRPr="00F67F46">
        <w:rPr>
          <w:rFonts w:ascii="Times New Roman" w:hAnsi="Times New Roman" w:cs="Times New Roman"/>
        </w:rPr>
        <w:t>al centro della scena sanremese</w:t>
      </w:r>
      <w:r w:rsidRPr="00F67F46">
        <w:rPr>
          <w:rFonts w:ascii="Times New Roman" w:hAnsi="Times New Roman" w:cs="Times New Roman"/>
        </w:rPr>
        <w:t xml:space="preserve"> la musica come progetto artistico, anche nel miracolo di una straordinaria</w:t>
      </w:r>
      <w:r w:rsidRPr="00F67F46">
        <w:rPr>
          <w:rFonts w:ascii="Times New Roman" w:hAnsi="Times New Roman" w:cs="Times New Roman"/>
          <w:lang w:val="fr-FR"/>
        </w:rPr>
        <w:t xml:space="preserve"> rentré</w:t>
      </w:r>
      <w:r w:rsidR="00BC58E0" w:rsidRPr="00F67F46">
        <w:rPr>
          <w:rFonts w:ascii="Times New Roman" w:hAnsi="Times New Roman" w:cs="Times New Roman"/>
          <w:lang w:val="fr-FR"/>
        </w:rPr>
        <w:t>e</w:t>
      </w:r>
      <w:r w:rsidRPr="00F67F46">
        <w:rPr>
          <w:rFonts w:ascii="Times New Roman" w:hAnsi="Times New Roman" w:cs="Times New Roman"/>
        </w:rPr>
        <w:t xml:space="preserve"> di Ivano.</w:t>
      </w:r>
    </w:p>
    <w:p w:rsidR="00EA4529" w:rsidRPr="00F67F46" w:rsidRDefault="00EA4529" w:rsidP="00D01599">
      <w:pPr>
        <w:spacing w:after="0" w:line="240" w:lineRule="auto"/>
        <w:ind w:firstLine="284"/>
        <w:jc w:val="both"/>
        <w:rPr>
          <w:rFonts w:ascii="Times New Roman" w:hAnsi="Times New Roman" w:cs="Times New Roman"/>
        </w:rPr>
      </w:pPr>
    </w:p>
    <w:p w:rsidR="00C04CD2" w:rsidRDefault="00FC2ADF"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Veniamo ora a </w:t>
      </w:r>
      <w:r w:rsidRPr="00F67F46">
        <w:rPr>
          <w:rFonts w:ascii="Times New Roman" w:hAnsi="Times New Roman" w:cs="Times New Roman"/>
          <w:b/>
        </w:rPr>
        <w:t>Lucio Dalla</w:t>
      </w:r>
      <w:r w:rsidR="00855015" w:rsidRPr="00F67F46">
        <w:rPr>
          <w:rFonts w:ascii="Times New Roman" w:hAnsi="Times New Roman" w:cs="Times New Roman"/>
          <w:b/>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b/>
        </w:rPr>
        <w:fldChar w:fldCharType="end"/>
      </w:r>
      <w:r w:rsidRPr="00F67F46">
        <w:rPr>
          <w:rFonts w:ascii="Times New Roman" w:hAnsi="Times New Roman" w:cs="Times New Roman"/>
        </w:rPr>
        <w:t xml:space="preserve"> che partecipa – su pressione di Gino Paoli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“Paoli Gino”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 all’edizione del 1966 ed è ancora pres</w:t>
      </w:r>
      <w:r w:rsidR="008340C5" w:rsidRPr="00F67F46">
        <w:rPr>
          <w:rFonts w:ascii="Times New Roman" w:hAnsi="Times New Roman" w:cs="Times New Roman"/>
        </w:rPr>
        <w:t xml:space="preserve">ente nel 1967, 1970, 1971, 1972, </w:t>
      </w:r>
      <w:r w:rsidR="00EA4529" w:rsidRPr="00F67F46">
        <w:rPr>
          <w:rFonts w:ascii="Times New Roman" w:hAnsi="Times New Roman" w:cs="Times New Roman"/>
        </w:rPr>
        <w:t xml:space="preserve">superospite nel 2000 e </w:t>
      </w:r>
      <w:r w:rsidR="008340C5" w:rsidRPr="00F67F46">
        <w:rPr>
          <w:rFonts w:ascii="Times New Roman" w:hAnsi="Times New Roman" w:cs="Times New Roman"/>
        </w:rPr>
        <w:t xml:space="preserve">infine </w:t>
      </w:r>
      <w:r w:rsidR="00EA4529" w:rsidRPr="00F67F46">
        <w:rPr>
          <w:rFonts w:ascii="Times New Roman" w:hAnsi="Times New Roman" w:cs="Times New Roman"/>
        </w:rPr>
        <w:t xml:space="preserve">come </w:t>
      </w:r>
      <w:r w:rsidRPr="00F67F46">
        <w:rPr>
          <w:rFonts w:ascii="Times New Roman" w:hAnsi="Times New Roman" w:cs="Times New Roman"/>
        </w:rPr>
        <w:t xml:space="preserve">“supporter” </w:t>
      </w:r>
      <w:r w:rsidR="00203490" w:rsidRPr="00F67F46">
        <w:rPr>
          <w:rFonts w:ascii="Times New Roman" w:hAnsi="Times New Roman" w:cs="Times New Roman"/>
        </w:rPr>
        <w:t>del giovane</w:t>
      </w:r>
      <w:r w:rsidR="008340C5" w:rsidRPr="00F67F46">
        <w:rPr>
          <w:rFonts w:ascii="Times New Roman" w:hAnsi="Times New Roman" w:cs="Times New Roman"/>
        </w:rPr>
        <w:t xml:space="preserve"> </w:t>
      </w:r>
      <w:r w:rsidR="008340C5" w:rsidRPr="0006252A">
        <w:rPr>
          <w:rFonts w:ascii="Times New Roman" w:hAnsi="Times New Roman" w:cs="Times New Roman"/>
          <w:highlight w:val="cyan"/>
        </w:rPr>
        <w:t>Pierdavide Carone</w:t>
      </w:r>
      <w:r w:rsidR="008D1E53">
        <w:rPr>
          <w:rFonts w:ascii="Times New Roman" w:hAnsi="Times New Roman" w:cs="Times New Roman"/>
          <w:highlight w:val="cyan"/>
        </w:rPr>
        <w:fldChar w:fldCharType="begin"/>
      </w:r>
      <w:r w:rsidR="008D1E53">
        <w:instrText xml:space="preserve"> XE "</w:instrText>
      </w:r>
      <w:r w:rsidR="008D1E53" w:rsidRPr="00977D77">
        <w:rPr>
          <w:rFonts w:ascii="Times New Roman" w:hAnsi="Times New Roman" w:cs="Times New Roman"/>
          <w:highlight w:val="cyan"/>
        </w:rPr>
        <w:instrText>Carone Pierdavide</w:instrText>
      </w:r>
      <w:r w:rsidR="008D1E53">
        <w:instrText xml:space="preserve">" </w:instrText>
      </w:r>
      <w:r w:rsidR="008D1E53">
        <w:rPr>
          <w:rFonts w:ascii="Times New Roman" w:hAnsi="Times New Roman" w:cs="Times New Roman"/>
          <w:highlight w:val="cyan"/>
        </w:rPr>
        <w:fldChar w:fldCharType="end"/>
      </w:r>
      <w:r w:rsidR="008340C5" w:rsidRPr="00F67F46">
        <w:rPr>
          <w:rFonts w:ascii="Times New Roman" w:hAnsi="Times New Roman" w:cs="Times New Roman"/>
        </w:rPr>
        <w:t>, in gara nel 2012</w:t>
      </w:r>
      <w:r w:rsidRPr="00F67F46">
        <w:rPr>
          <w:rFonts w:ascii="Times New Roman" w:hAnsi="Times New Roman" w:cs="Times New Roman"/>
        </w:rPr>
        <w:t xml:space="preserve"> </w:t>
      </w:r>
      <w:r w:rsidR="008340C5" w:rsidRPr="00F67F46">
        <w:rPr>
          <w:rFonts w:ascii="Times New Roman" w:hAnsi="Times New Roman" w:cs="Times New Roman"/>
        </w:rPr>
        <w:t>con</w:t>
      </w:r>
      <w:r w:rsidRPr="00F67F46">
        <w:rPr>
          <w:rFonts w:ascii="Times New Roman" w:hAnsi="Times New Roman" w:cs="Times New Roman"/>
        </w:rPr>
        <w:t xml:space="preserve"> la canzone </w:t>
      </w:r>
      <w:proofErr w:type="spellStart"/>
      <w:r w:rsidR="008340C5" w:rsidRPr="00F67F46">
        <w:rPr>
          <w:rFonts w:ascii="Times New Roman" w:hAnsi="Times New Roman" w:cs="Times New Roman"/>
          <w:i/>
        </w:rPr>
        <w:t>Nanì</w:t>
      </w:r>
      <w:proofErr w:type="spellEnd"/>
      <w:r w:rsidR="00203490" w:rsidRPr="00F67F46">
        <w:rPr>
          <w:rFonts w:ascii="Times New Roman" w:hAnsi="Times New Roman" w:cs="Times New Roman"/>
        </w:rPr>
        <w:t xml:space="preserve">. Probabilmente </w:t>
      </w:r>
      <w:r w:rsidR="008340C5" w:rsidRPr="00F67F46">
        <w:rPr>
          <w:rFonts w:ascii="Times New Roman" w:hAnsi="Times New Roman" w:cs="Times New Roman"/>
        </w:rPr>
        <w:t xml:space="preserve">quella sarà la sua </w:t>
      </w:r>
      <w:r w:rsidRPr="00F67F46">
        <w:rPr>
          <w:rFonts w:ascii="Times New Roman" w:hAnsi="Times New Roman" w:cs="Times New Roman"/>
        </w:rPr>
        <w:t xml:space="preserve">ultima apparizione pubblica </w:t>
      </w:r>
      <w:r w:rsidR="008340C5" w:rsidRPr="00F67F46">
        <w:rPr>
          <w:rFonts w:ascii="Times New Roman" w:hAnsi="Times New Roman" w:cs="Times New Roman"/>
        </w:rPr>
        <w:t xml:space="preserve">in Italia, </w:t>
      </w:r>
      <w:r w:rsidRPr="00F67F46">
        <w:rPr>
          <w:rFonts w:ascii="Times New Roman" w:hAnsi="Times New Roman" w:cs="Times New Roman"/>
        </w:rPr>
        <w:t xml:space="preserve">perché </w:t>
      </w:r>
      <w:r w:rsidR="008340C5" w:rsidRPr="00F67F46">
        <w:rPr>
          <w:rFonts w:ascii="Times New Roman" w:hAnsi="Times New Roman" w:cs="Times New Roman"/>
        </w:rPr>
        <w:t>dopo pochi giorni partirà per una tournée in Svizzera e il 1° marzo troverà la morte</w:t>
      </w:r>
      <w:r w:rsidR="00203490" w:rsidRPr="00F67F46">
        <w:rPr>
          <w:rFonts w:ascii="Times New Roman" w:hAnsi="Times New Roman" w:cs="Times New Roman"/>
        </w:rPr>
        <w:t>, improvvisa,</w:t>
      </w:r>
      <w:r w:rsidR="008340C5" w:rsidRPr="00F67F46">
        <w:rPr>
          <w:rFonts w:ascii="Times New Roman" w:hAnsi="Times New Roman" w:cs="Times New Roman"/>
        </w:rPr>
        <w:t xml:space="preserve"> in un albergo a Montreux.</w:t>
      </w:r>
    </w:p>
    <w:p w:rsidR="0088677C" w:rsidRPr="00F67F46" w:rsidRDefault="0088677C" w:rsidP="00D01599">
      <w:pPr>
        <w:spacing w:after="0" w:line="240" w:lineRule="auto"/>
        <w:ind w:firstLine="284"/>
        <w:jc w:val="both"/>
        <w:rPr>
          <w:rFonts w:ascii="Times New Roman" w:hAnsi="Times New Roman" w:cs="Times New Roman"/>
        </w:rPr>
      </w:pPr>
    </w:p>
    <w:p w:rsidR="0088677C" w:rsidRDefault="00FC2ADF"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La sua storia artistica si divide nettamente in tre parti. La prima è quella degli esordi sanremesi e </w:t>
      </w:r>
      <w:proofErr w:type="spellStart"/>
      <w:r w:rsidRPr="00F67F46">
        <w:rPr>
          <w:rFonts w:ascii="Times New Roman" w:hAnsi="Times New Roman" w:cs="Times New Roman"/>
        </w:rPr>
        <w:t>parasanremesi</w:t>
      </w:r>
      <w:proofErr w:type="spellEnd"/>
      <w:r w:rsidRPr="00F67F46">
        <w:rPr>
          <w:rFonts w:ascii="Times New Roman" w:hAnsi="Times New Roman" w:cs="Times New Roman"/>
        </w:rPr>
        <w:t xml:space="preserve">, la seconda è quella della grande collaborazione con </w:t>
      </w:r>
      <w:r w:rsidRPr="0006252A">
        <w:rPr>
          <w:rFonts w:ascii="Times New Roman" w:hAnsi="Times New Roman" w:cs="Times New Roman"/>
          <w:highlight w:val="cyan"/>
        </w:rPr>
        <w:t>Roberto Roversi</w:t>
      </w:r>
      <w:r w:rsidR="008D1E53">
        <w:rPr>
          <w:rFonts w:ascii="Times New Roman" w:hAnsi="Times New Roman" w:cs="Times New Roman"/>
          <w:highlight w:val="cyan"/>
        </w:rPr>
        <w:fldChar w:fldCharType="begin"/>
      </w:r>
      <w:r w:rsidR="008D1E53">
        <w:instrText xml:space="preserve"> XE "</w:instrText>
      </w:r>
      <w:r w:rsidR="008D1E53" w:rsidRPr="000E4265">
        <w:rPr>
          <w:rFonts w:ascii="Times New Roman" w:hAnsi="Times New Roman" w:cs="Times New Roman"/>
          <w:highlight w:val="cyan"/>
        </w:rPr>
        <w:instrText>Roversi</w:instrText>
      </w:r>
      <w:r w:rsidR="008D1E53" w:rsidRPr="000E4265">
        <w:rPr>
          <w:rFonts w:ascii="Times New Roman" w:hAnsi="Times New Roman" w:cs="Times New Roman"/>
        </w:rPr>
        <w:instrText xml:space="preserve"> Roberto</w:instrText>
      </w:r>
      <w:r w:rsidR="008D1E53">
        <w:instrText xml:space="preserve">" </w:instrText>
      </w:r>
      <w:r w:rsidR="008D1E53">
        <w:rPr>
          <w:rFonts w:ascii="Times New Roman" w:hAnsi="Times New Roman" w:cs="Times New Roman"/>
          <w:highlight w:val="cyan"/>
        </w:rPr>
        <w:fldChar w:fldCharType="end"/>
      </w:r>
      <w:r w:rsidRPr="00F67F46">
        <w:rPr>
          <w:rFonts w:ascii="Times New Roman" w:hAnsi="Times New Roman" w:cs="Times New Roman"/>
        </w:rPr>
        <w:t xml:space="preserve"> e infine vi è il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autore non più solo della sua mus</w:t>
      </w:r>
      <w:r w:rsidR="00BC58E0" w:rsidRPr="00F67F46">
        <w:rPr>
          <w:rFonts w:ascii="Times New Roman" w:hAnsi="Times New Roman" w:cs="Times New Roman"/>
        </w:rPr>
        <w:t xml:space="preserve">ica, ma anche delle sue parole. </w:t>
      </w:r>
      <w:r w:rsidRPr="00F67F46">
        <w:rPr>
          <w:rFonts w:ascii="Times New Roman" w:hAnsi="Times New Roman" w:cs="Times New Roman"/>
        </w:rPr>
        <w:t xml:space="preserve">La prima </w:t>
      </w:r>
      <w:r w:rsidR="00EA4529" w:rsidRPr="00F67F46">
        <w:rPr>
          <w:rFonts w:ascii="Times New Roman" w:hAnsi="Times New Roman" w:cs="Times New Roman"/>
        </w:rPr>
        <w:t>parte</w:t>
      </w:r>
      <w:r w:rsidRPr="00F67F46">
        <w:rPr>
          <w:rFonts w:ascii="Times New Roman" w:hAnsi="Times New Roman" w:cs="Times New Roman"/>
        </w:rPr>
        <w:t xml:space="preserve"> della sua carriera, quando Lucio era un habitué di Sanremo, è caratterizzata dal fatto che era un musicista e polistrumentista capace di combinare la sua formazione jazzistica con le più disparate tradizioni musicali. Non scriveva ancora i suoi testi, ma grazie alla presenza scenica, alla forza interpretativa e a una musica accattivante, condiziona la produzione dei suoi primi parolieri, ossia </w:t>
      </w:r>
      <w:r w:rsidRPr="0006252A">
        <w:rPr>
          <w:rFonts w:ascii="Times New Roman" w:hAnsi="Times New Roman" w:cs="Times New Roman"/>
          <w:highlight w:val="cyan"/>
        </w:rPr>
        <w:t>Gianfranco Baldazzi</w:t>
      </w:r>
      <w:r w:rsidR="008D1E53">
        <w:rPr>
          <w:rFonts w:ascii="Times New Roman" w:hAnsi="Times New Roman" w:cs="Times New Roman"/>
          <w:highlight w:val="cyan"/>
        </w:rPr>
        <w:fldChar w:fldCharType="begin"/>
      </w:r>
      <w:r w:rsidR="008D1E53">
        <w:instrText xml:space="preserve"> XE "</w:instrText>
      </w:r>
      <w:r w:rsidR="008D1E53" w:rsidRPr="00943353">
        <w:rPr>
          <w:rFonts w:ascii="Times New Roman" w:hAnsi="Times New Roman" w:cs="Times New Roman"/>
          <w:highlight w:val="cyan"/>
        </w:rPr>
        <w:instrText>Baldazzi Gianfranco</w:instrText>
      </w:r>
      <w:r w:rsidR="008D1E53">
        <w:instrText xml:space="preserve">" </w:instrText>
      </w:r>
      <w:r w:rsidR="008D1E53">
        <w:rPr>
          <w:rFonts w:ascii="Times New Roman" w:hAnsi="Times New Roman" w:cs="Times New Roman"/>
          <w:highlight w:val="cyan"/>
        </w:rPr>
        <w:fldChar w:fldCharType="end"/>
      </w:r>
      <w:r w:rsidRPr="0006252A">
        <w:rPr>
          <w:rFonts w:ascii="Times New Roman" w:hAnsi="Times New Roman" w:cs="Times New Roman"/>
          <w:highlight w:val="cyan"/>
        </w:rPr>
        <w:t>, Paol</w:t>
      </w:r>
      <w:r w:rsidR="00BC58E0" w:rsidRPr="0006252A">
        <w:rPr>
          <w:rFonts w:ascii="Times New Roman" w:hAnsi="Times New Roman" w:cs="Times New Roman"/>
          <w:highlight w:val="cyan"/>
        </w:rPr>
        <w:t>a Pallottino</w:t>
      </w:r>
      <w:r w:rsidR="008D1E53">
        <w:rPr>
          <w:rFonts w:ascii="Times New Roman" w:hAnsi="Times New Roman" w:cs="Times New Roman"/>
          <w:highlight w:val="cyan"/>
        </w:rPr>
        <w:fldChar w:fldCharType="begin"/>
      </w:r>
      <w:r w:rsidR="008D1E53">
        <w:instrText xml:space="preserve"> XE "</w:instrText>
      </w:r>
      <w:r w:rsidR="008D1E53" w:rsidRPr="00852A70">
        <w:rPr>
          <w:rFonts w:ascii="Times New Roman" w:hAnsi="Times New Roman" w:cs="Times New Roman"/>
          <w:highlight w:val="cyan"/>
        </w:rPr>
        <w:instrText>Pallottino</w:instrText>
      </w:r>
      <w:r w:rsidR="008D1E53" w:rsidRPr="00852A70">
        <w:rPr>
          <w:rFonts w:ascii="Times New Roman" w:hAnsi="Times New Roman" w:cs="Times New Roman"/>
        </w:rPr>
        <w:instrText xml:space="preserve"> Paola</w:instrText>
      </w:r>
      <w:r w:rsidR="008D1E53">
        <w:instrText xml:space="preserve">" </w:instrText>
      </w:r>
      <w:r w:rsidR="008D1E53">
        <w:rPr>
          <w:rFonts w:ascii="Times New Roman" w:hAnsi="Times New Roman" w:cs="Times New Roman"/>
          <w:highlight w:val="cyan"/>
        </w:rPr>
        <w:fldChar w:fldCharType="end"/>
      </w:r>
      <w:r w:rsidR="00BC58E0" w:rsidRPr="00F67F46">
        <w:rPr>
          <w:rFonts w:ascii="Times New Roman" w:hAnsi="Times New Roman" w:cs="Times New Roman"/>
        </w:rPr>
        <w:t xml:space="preserve"> e </w:t>
      </w:r>
      <w:r w:rsidR="00BC58E0" w:rsidRPr="0006252A">
        <w:rPr>
          <w:rFonts w:ascii="Times New Roman" w:hAnsi="Times New Roman" w:cs="Times New Roman"/>
          <w:highlight w:val="cyan"/>
        </w:rPr>
        <w:t>Sergio Bardotti</w:t>
      </w:r>
      <w:r w:rsidR="008D1E53">
        <w:rPr>
          <w:rFonts w:ascii="Times New Roman" w:hAnsi="Times New Roman" w:cs="Times New Roman"/>
          <w:highlight w:val="cyan"/>
        </w:rPr>
        <w:fldChar w:fldCharType="begin"/>
      </w:r>
      <w:r w:rsidR="008D1E53">
        <w:instrText xml:space="preserve"> XE "</w:instrText>
      </w:r>
      <w:r w:rsidR="008D1E53" w:rsidRPr="001F7089">
        <w:rPr>
          <w:rFonts w:ascii="Times New Roman" w:hAnsi="Times New Roman" w:cs="Times New Roman"/>
          <w:highlight w:val="cyan"/>
        </w:rPr>
        <w:instrText>Bardotti</w:instrText>
      </w:r>
      <w:r w:rsidR="008D1E53" w:rsidRPr="001F7089">
        <w:rPr>
          <w:rFonts w:ascii="Times New Roman" w:hAnsi="Times New Roman" w:cs="Times New Roman"/>
        </w:rPr>
        <w:instrText xml:space="preserve"> Sergio</w:instrText>
      </w:r>
      <w:r w:rsidR="008D1E53">
        <w:instrText xml:space="preserve">" </w:instrText>
      </w:r>
      <w:r w:rsidR="008D1E53">
        <w:rPr>
          <w:rFonts w:ascii="Times New Roman" w:hAnsi="Times New Roman" w:cs="Times New Roman"/>
          <w:highlight w:val="cyan"/>
        </w:rPr>
        <w:fldChar w:fldCharType="end"/>
      </w:r>
      <w:r w:rsidR="00BC58E0" w:rsidRPr="00F67F46">
        <w:rPr>
          <w:rFonts w:ascii="Times New Roman" w:hAnsi="Times New Roman" w:cs="Times New Roman"/>
        </w:rPr>
        <w:t xml:space="preserve">. </w:t>
      </w:r>
      <w:r w:rsidRPr="00F67F46">
        <w:rPr>
          <w:rFonts w:ascii="Times New Roman" w:hAnsi="Times New Roman" w:cs="Times New Roman"/>
        </w:rPr>
        <w:t xml:space="preserve">L’esito più alto e più conosciuto di questo tirocinio è proprio il terzo posto al Festival del 1971 con </w:t>
      </w:r>
      <w:r w:rsidRPr="00F67F46">
        <w:rPr>
          <w:rFonts w:ascii="Times New Roman" w:hAnsi="Times New Roman" w:cs="Times New Roman"/>
          <w:i/>
        </w:rPr>
        <w:t>Gesù Bambino</w:t>
      </w:r>
      <w:r w:rsidR="00EA4529" w:rsidRPr="00F67F46">
        <w:rPr>
          <w:rFonts w:ascii="Times New Roman" w:hAnsi="Times New Roman" w:cs="Times New Roman"/>
        </w:rPr>
        <w:t xml:space="preserve">, </w:t>
      </w:r>
      <w:r w:rsidRPr="00F67F46">
        <w:rPr>
          <w:rFonts w:ascii="Times New Roman" w:hAnsi="Times New Roman" w:cs="Times New Roman"/>
        </w:rPr>
        <w:t xml:space="preserve">che lo riscatta da un lungo periodo di delusioni e incertezze artistiche e professionali (da ricordare anche il buon successo della canzone portata l’anno successivo, </w:t>
      </w:r>
      <w:r w:rsidRPr="00F67F46">
        <w:rPr>
          <w:rFonts w:ascii="Times New Roman" w:hAnsi="Times New Roman" w:cs="Times New Roman"/>
          <w:i/>
        </w:rPr>
        <w:t>Piazza grande</w:t>
      </w:r>
      <w:r w:rsidRPr="00F67F46">
        <w:rPr>
          <w:rFonts w:ascii="Times New Roman" w:hAnsi="Times New Roman" w:cs="Times New Roman"/>
        </w:rPr>
        <w:t xml:space="preserve">, cui collaboreranno i già citati Baldazzi, Bardotti e il giovane cantautore </w:t>
      </w:r>
      <w:r w:rsidRPr="00CF533D">
        <w:rPr>
          <w:rFonts w:ascii="Times New Roman" w:hAnsi="Times New Roman" w:cs="Times New Roman"/>
          <w:highlight w:val="cyan"/>
        </w:rPr>
        <w:t>Rosalino Cellamare</w:t>
      </w:r>
      <w:r w:rsidR="00A15282">
        <w:rPr>
          <w:rFonts w:ascii="Times New Roman" w:hAnsi="Times New Roman" w:cs="Times New Roman"/>
          <w:highlight w:val="cyan"/>
        </w:rPr>
        <w:fldChar w:fldCharType="begin"/>
      </w:r>
      <w:r w:rsidR="00A15282">
        <w:instrText xml:space="preserve"> XE "</w:instrText>
      </w:r>
      <w:r w:rsidR="00A15282" w:rsidRPr="00B53A00">
        <w:rPr>
          <w:rFonts w:ascii="Times New Roman" w:hAnsi="Times New Roman" w:cs="Times New Roman"/>
          <w:highlight w:val="cyan"/>
        </w:rPr>
        <w:instrText xml:space="preserve">Cellamare Rosalino </w:instrText>
      </w:r>
      <w:r w:rsidR="00A15282" w:rsidRPr="00B53A00">
        <w:rPr>
          <w:rFonts w:ascii="Times New Roman" w:hAnsi="Times New Roman" w:cs="Times New Roman"/>
        </w:rPr>
        <w:instrText>(vedi Ron)</w:instrText>
      </w:r>
      <w:r w:rsidR="00A15282">
        <w:instrText xml:space="preserve">" </w:instrText>
      </w:r>
      <w:r w:rsidR="00A15282">
        <w:rPr>
          <w:rFonts w:ascii="Times New Roman" w:hAnsi="Times New Roman" w:cs="Times New Roman"/>
          <w:highlight w:val="cyan"/>
        </w:rPr>
        <w:fldChar w:fldCharType="end"/>
      </w:r>
      <w:r w:rsidRPr="00F67F46">
        <w:rPr>
          <w:rFonts w:ascii="Times New Roman" w:hAnsi="Times New Roman" w:cs="Times New Roman"/>
        </w:rPr>
        <w:t xml:space="preserve">, che a metà degli anni Settanta si farà chiamare </w:t>
      </w:r>
      <w:r w:rsidRPr="00CF533D">
        <w:rPr>
          <w:rFonts w:ascii="Times New Roman" w:hAnsi="Times New Roman" w:cs="Times New Roman"/>
          <w:highlight w:val="cyan"/>
        </w:rPr>
        <w:t>Ron</w:t>
      </w:r>
      <w:r w:rsidR="008D1E53">
        <w:rPr>
          <w:rFonts w:ascii="Times New Roman" w:hAnsi="Times New Roman" w:cs="Times New Roman"/>
          <w:highlight w:val="cyan"/>
        </w:rPr>
        <w:fldChar w:fldCharType="begin"/>
      </w:r>
      <w:r w:rsidR="008D1E53">
        <w:instrText xml:space="preserve"> XE "</w:instrText>
      </w:r>
      <w:r w:rsidR="008D1E53" w:rsidRPr="00114C8A">
        <w:rPr>
          <w:rFonts w:ascii="Times New Roman" w:hAnsi="Times New Roman" w:cs="Times New Roman"/>
          <w:highlight w:val="cyan"/>
        </w:rPr>
        <w:instrText>Ron</w:instrText>
      </w:r>
      <w:r w:rsidR="008D1E53">
        <w:instrText xml:space="preserve">" </w:instrText>
      </w:r>
      <w:r w:rsidR="008D1E53">
        <w:rPr>
          <w:rFonts w:ascii="Times New Roman" w:hAnsi="Times New Roman" w:cs="Times New Roman"/>
          <w:highlight w:val="cyan"/>
        </w:rPr>
        <w:fldChar w:fldCharType="end"/>
      </w:r>
      <w:r w:rsidRPr="00F67F46">
        <w:rPr>
          <w:rFonts w:ascii="Times New Roman" w:hAnsi="Times New Roman" w:cs="Times New Roman"/>
        </w:rPr>
        <w:t xml:space="preserve"> e avrà una lunga carriera </w:t>
      </w:r>
      <w:r w:rsidR="00BC58E0" w:rsidRPr="00F67F46">
        <w:rPr>
          <w:rFonts w:ascii="Times New Roman" w:hAnsi="Times New Roman" w:cs="Times New Roman"/>
        </w:rPr>
        <w:t>intrecciata più volte con il Festival</w:t>
      </w:r>
      <w:r w:rsidR="0088677C">
        <w:rPr>
          <w:rFonts w:ascii="Times New Roman" w:hAnsi="Times New Roman" w:cs="Times New Roman"/>
        </w:rPr>
        <w:t>).</w:t>
      </w:r>
    </w:p>
    <w:p w:rsidR="00FC2ADF" w:rsidRPr="00F67F46" w:rsidRDefault="00FC2ADF"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Ecco come racconta </w:t>
      </w:r>
      <w:r w:rsidRPr="00CF533D">
        <w:rPr>
          <w:rFonts w:ascii="Times New Roman" w:hAnsi="Times New Roman" w:cs="Times New Roman"/>
          <w:highlight w:val="cyan"/>
        </w:rPr>
        <w:t>Dalla</w:t>
      </w:r>
      <w:r w:rsidR="00855015" w:rsidRPr="00CF533D">
        <w:rPr>
          <w:rFonts w:ascii="Times New Roman" w:hAnsi="Times New Roman" w:cs="Times New Roman"/>
          <w:highlight w:val="cyan"/>
        </w:rPr>
        <w:fldChar w:fldCharType="begin"/>
      </w:r>
      <w:r w:rsidR="00855015" w:rsidRPr="00CF533D">
        <w:rPr>
          <w:rFonts w:ascii="Times New Roman" w:hAnsi="Times New Roman" w:cs="Times New Roman"/>
          <w:highlight w:val="cyan"/>
        </w:rPr>
        <w:instrText xml:space="preserve"> </w:instrText>
      </w:r>
      <w:r w:rsidR="001C2829" w:rsidRPr="00CF533D">
        <w:rPr>
          <w:rFonts w:ascii="Times New Roman" w:hAnsi="Times New Roman" w:cs="Times New Roman"/>
          <w:highlight w:val="cyan"/>
        </w:rPr>
        <w:instrText>XE “Dalla Lucio”</w:instrText>
      </w:r>
      <w:r w:rsidR="00855015" w:rsidRPr="00CF533D">
        <w:rPr>
          <w:rFonts w:ascii="Times New Roman" w:hAnsi="Times New Roman" w:cs="Times New Roman"/>
          <w:highlight w:val="cyan"/>
        </w:rPr>
        <w:instrText xml:space="preserve"> </w:instrText>
      </w:r>
      <w:r w:rsidR="00855015" w:rsidRPr="00CF533D">
        <w:rPr>
          <w:rFonts w:ascii="Times New Roman" w:hAnsi="Times New Roman" w:cs="Times New Roman"/>
          <w:highlight w:val="cyan"/>
        </w:rPr>
        <w:fldChar w:fldCharType="end"/>
      </w:r>
      <w:r w:rsidRPr="00F67F46">
        <w:rPr>
          <w:rFonts w:ascii="Times New Roman" w:hAnsi="Times New Roman" w:cs="Times New Roman"/>
        </w:rPr>
        <w:t xml:space="preserve"> la nascita di quella canzone, che per motivi di censura venne poi intitolata </w:t>
      </w:r>
      <w:r w:rsidRPr="00F67F46">
        <w:rPr>
          <w:rFonts w:ascii="Times New Roman" w:hAnsi="Times New Roman" w:cs="Times New Roman"/>
          <w:i/>
        </w:rPr>
        <w:t>4 marzo 1943</w:t>
      </w:r>
      <w:r w:rsidRPr="00F67F46">
        <w:rPr>
          <w:rFonts w:ascii="Times New Roman" w:hAnsi="Times New Roman" w:cs="Times New Roman"/>
        </w:rPr>
        <w:t xml:space="preserve">, come la data di nascita dell’artista bolognese: “Un giorno Paola Pallottino mi portò il testo di </w:t>
      </w:r>
      <w:r w:rsidR="00EA4529" w:rsidRPr="00F67F46">
        <w:rPr>
          <w:rFonts w:ascii="Times New Roman" w:hAnsi="Times New Roman" w:cs="Times New Roman"/>
        </w:rPr>
        <w:t>‘</w:t>
      </w:r>
      <w:r w:rsidRPr="00F67F46">
        <w:rPr>
          <w:rFonts w:ascii="Times New Roman" w:hAnsi="Times New Roman" w:cs="Times New Roman"/>
        </w:rPr>
        <w:t>Gesù Bambino</w:t>
      </w:r>
      <w:r w:rsidR="00EA4529" w:rsidRPr="00F67F46">
        <w:rPr>
          <w:rFonts w:ascii="Times New Roman" w:hAnsi="Times New Roman" w:cs="Times New Roman"/>
        </w:rPr>
        <w:t>’</w:t>
      </w:r>
      <w:r w:rsidRPr="00F67F46">
        <w:rPr>
          <w:rFonts w:ascii="Times New Roman" w:hAnsi="Times New Roman" w:cs="Times New Roman"/>
        </w:rPr>
        <w:t>, che nacque per quello che era, una canzone antica ma in senso qualitativo. La feci… senza pianoforte, cioè alla cieca, cantandola… alla maniera d</w:t>
      </w:r>
      <w:r w:rsidR="00F0585D" w:rsidRPr="00F67F46">
        <w:rPr>
          <w:rFonts w:ascii="Times New Roman" w:hAnsi="Times New Roman" w:cs="Times New Roman"/>
        </w:rPr>
        <w:t xml:space="preserve">ei cantastorie. In quel periodo, 1971, </w:t>
      </w:r>
      <w:r w:rsidRPr="00F67F46">
        <w:rPr>
          <w:rFonts w:ascii="Times New Roman" w:hAnsi="Times New Roman" w:cs="Times New Roman"/>
        </w:rPr>
        <w:t>andavano personaggi come Gaber</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“Gaber Giorgio”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Fo</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"Fo Dario" </w:instrText>
      </w:r>
      <w:r w:rsidR="00162988" w:rsidRPr="00F67F46">
        <w:rPr>
          <w:rFonts w:ascii="Times New Roman" w:hAnsi="Times New Roman" w:cs="Times New Roman"/>
        </w:rPr>
        <w:fldChar w:fldCharType="end"/>
      </w:r>
      <w:r w:rsidRPr="00F67F46">
        <w:rPr>
          <w:rFonts w:ascii="Times New Roman" w:hAnsi="Times New Roman" w:cs="Times New Roman"/>
        </w:rPr>
        <w:t xml:space="preserve">, il primo </w:t>
      </w:r>
      <w:r w:rsidRPr="00CF533D">
        <w:rPr>
          <w:rFonts w:ascii="Times New Roman" w:hAnsi="Times New Roman" w:cs="Times New Roman"/>
          <w:highlight w:val="cyan"/>
        </w:rPr>
        <w:t>Bennato</w:t>
      </w:r>
      <w:r w:rsidR="008D1E53">
        <w:rPr>
          <w:rFonts w:ascii="Times New Roman" w:hAnsi="Times New Roman" w:cs="Times New Roman"/>
          <w:highlight w:val="cyan"/>
        </w:rPr>
        <w:fldChar w:fldCharType="begin"/>
      </w:r>
      <w:r w:rsidR="008D1E53">
        <w:instrText xml:space="preserve"> XE "</w:instrText>
      </w:r>
      <w:r w:rsidR="008D1E53" w:rsidRPr="006D7732">
        <w:rPr>
          <w:rFonts w:ascii="Times New Roman" w:hAnsi="Times New Roman" w:cs="Times New Roman"/>
          <w:highlight w:val="cyan"/>
        </w:rPr>
        <w:instrText>Bennato</w:instrText>
      </w:r>
      <w:r w:rsidR="008D1E53" w:rsidRPr="006D7732">
        <w:rPr>
          <w:rFonts w:ascii="Times New Roman" w:hAnsi="Times New Roman" w:cs="Times New Roman"/>
        </w:rPr>
        <w:instrText xml:space="preserve"> Edoardo</w:instrText>
      </w:r>
      <w:r w:rsidR="008D1E53">
        <w:instrText xml:space="preserve">" </w:instrText>
      </w:r>
      <w:r w:rsidR="008D1E53">
        <w:rPr>
          <w:rFonts w:ascii="Times New Roman" w:hAnsi="Times New Roman" w:cs="Times New Roman"/>
          <w:highlight w:val="cyan"/>
        </w:rPr>
        <w:fldChar w:fldCharType="end"/>
      </w:r>
      <w:r w:rsidRPr="00F67F46">
        <w:rPr>
          <w:rFonts w:ascii="Times New Roman" w:hAnsi="Times New Roman" w:cs="Times New Roman"/>
        </w:rPr>
        <w:t xml:space="preserve">, così anomali da divertire proprio proponendo problemi drammatici. Così feci quella canzone e la portai nella sede (forse) meno idonea, quella di Sanremo. Non solo: il protagonista era un ribaldo che però si chiamava Gesù, </w:t>
      </w:r>
      <w:r w:rsidRPr="00F67F46">
        <w:rPr>
          <w:rFonts w:ascii="Times New Roman" w:hAnsi="Times New Roman" w:cs="Times New Roman"/>
        </w:rPr>
        <w:lastRenderedPageBreak/>
        <w:t>sicché impersonava sia il bisogno di religiosità, sia il bisogno di trasgressione della gente. Il brano era dunque un intreccio di anomalie: e infatti piacque… e ogni volta che la cantavo, da Bolzano a Palermo, era uno scatenarsi di manifestazioni di consenso”.</w:t>
      </w:r>
    </w:p>
    <w:p w:rsidR="00FE5A76" w:rsidRPr="00F67F46" w:rsidRDefault="00FC2ADF" w:rsidP="00D01599">
      <w:pPr>
        <w:tabs>
          <w:tab w:val="left" w:pos="8100"/>
        </w:tabs>
        <w:spacing w:after="0" w:line="240" w:lineRule="auto"/>
        <w:ind w:firstLine="284"/>
        <w:jc w:val="both"/>
        <w:rPr>
          <w:rFonts w:ascii="Times New Roman" w:hAnsi="Times New Roman" w:cs="Times New Roman"/>
        </w:rPr>
      </w:pPr>
      <w:r w:rsidRPr="00F67F46">
        <w:rPr>
          <w:rFonts w:ascii="Times New Roman" w:hAnsi="Times New Roman" w:cs="Times New Roman"/>
        </w:rPr>
        <w:t xml:space="preserve">Consenso e successo che, se non premierà in termini di vendite i tre successivi album firmati con </w:t>
      </w:r>
      <w:r w:rsidRPr="00CF533D">
        <w:rPr>
          <w:rFonts w:ascii="Times New Roman" w:hAnsi="Times New Roman" w:cs="Times New Roman"/>
          <w:highlight w:val="cyan"/>
        </w:rPr>
        <w:t>Roversi</w:t>
      </w:r>
      <w:r w:rsidR="008D1E53">
        <w:rPr>
          <w:rFonts w:ascii="Times New Roman" w:hAnsi="Times New Roman" w:cs="Times New Roman"/>
          <w:highlight w:val="cyan"/>
        </w:rPr>
        <w:fldChar w:fldCharType="begin"/>
      </w:r>
      <w:r w:rsidR="008D1E53">
        <w:instrText xml:space="preserve"> XE "</w:instrText>
      </w:r>
      <w:r w:rsidR="008D1E53" w:rsidRPr="000E5710">
        <w:rPr>
          <w:rFonts w:ascii="Times New Roman" w:hAnsi="Times New Roman" w:cs="Times New Roman"/>
          <w:highlight w:val="cyan"/>
        </w:rPr>
        <w:instrText>Roversi</w:instrText>
      </w:r>
      <w:r w:rsidR="008D1E53" w:rsidRPr="000E5710">
        <w:rPr>
          <w:rFonts w:ascii="Times New Roman" w:hAnsi="Times New Roman" w:cs="Times New Roman"/>
        </w:rPr>
        <w:instrText xml:space="preserve"> Roberto</w:instrText>
      </w:r>
      <w:r w:rsidR="008D1E53">
        <w:instrText xml:space="preserve">" </w:instrText>
      </w:r>
      <w:r w:rsidR="008D1E53">
        <w:rPr>
          <w:rFonts w:ascii="Times New Roman" w:hAnsi="Times New Roman" w:cs="Times New Roman"/>
          <w:highlight w:val="cyan"/>
        </w:rPr>
        <w:fldChar w:fldCharType="end"/>
      </w:r>
      <w:r w:rsidR="00B31F4F" w:rsidRPr="00F67F46">
        <w:rPr>
          <w:rFonts w:ascii="Times New Roman" w:hAnsi="Times New Roman" w:cs="Times New Roman"/>
        </w:rPr>
        <w:t xml:space="preserve"> (con molti brani di forte spessore)</w:t>
      </w:r>
      <w:r w:rsidRPr="00F67F46">
        <w:rPr>
          <w:rFonts w:ascii="Times New Roman" w:hAnsi="Times New Roman" w:cs="Times New Roman"/>
        </w:rPr>
        <w:t xml:space="preserve">, caratterizzerà invece in particolar modo la fine degli anni Settanta, grazie specialmente a due lavori straordinari quali </w:t>
      </w:r>
      <w:r w:rsidRPr="00F67F46">
        <w:rPr>
          <w:rFonts w:ascii="Times New Roman" w:hAnsi="Times New Roman" w:cs="Times New Roman"/>
          <w:i/>
        </w:rPr>
        <w:t>Com’è profondo il mare</w:t>
      </w:r>
      <w:r w:rsidRPr="00F67F46">
        <w:rPr>
          <w:rFonts w:ascii="Times New Roman" w:hAnsi="Times New Roman" w:cs="Times New Roman"/>
        </w:rPr>
        <w:t xml:space="preserve"> e </w:t>
      </w:r>
      <w:r w:rsidRPr="00F67F46">
        <w:rPr>
          <w:rFonts w:ascii="Times New Roman" w:hAnsi="Times New Roman" w:cs="Times New Roman"/>
          <w:i/>
        </w:rPr>
        <w:t>Lucio Dalla</w:t>
      </w:r>
      <w:r w:rsidR="00855015" w:rsidRPr="00F67F46">
        <w:rPr>
          <w:rFonts w:ascii="Times New Roman" w:hAnsi="Times New Roman" w:cs="Times New Roman"/>
          <w:i/>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i/>
        </w:rPr>
        <w:fldChar w:fldCharType="end"/>
      </w:r>
      <w:r w:rsidRPr="00F67F46">
        <w:rPr>
          <w:rFonts w:ascii="Times New Roman" w:hAnsi="Times New Roman" w:cs="Times New Roman"/>
        </w:rPr>
        <w:t>, dove l’artista bolognese, autore ormai in proprio di testi e musica, diventa oltre che un riferimento per la canzone d’arte contemporanea, una macchina adatta a scalare le classifiche di vendita. Gli anni Ottanta, Novanta e Duemila saranno una conferma della sua popolarità, anche se attraversati da album non sempre all’altezza delle sue cose migliori. La sua presenza a Sanremo</w:t>
      </w:r>
      <w:r w:rsidR="00F0585D" w:rsidRPr="00F67F46">
        <w:rPr>
          <w:rFonts w:ascii="Times New Roman" w:hAnsi="Times New Roman" w:cs="Times New Roman"/>
        </w:rPr>
        <w:t xml:space="preserve"> 2012</w:t>
      </w:r>
      <w:r w:rsidRPr="00F67F46">
        <w:rPr>
          <w:rFonts w:ascii="Times New Roman" w:hAnsi="Times New Roman" w:cs="Times New Roman"/>
        </w:rPr>
        <w:t xml:space="preserve"> </w:t>
      </w:r>
      <w:r w:rsidR="00203490" w:rsidRPr="00F67F46">
        <w:rPr>
          <w:rFonts w:ascii="Times New Roman" w:hAnsi="Times New Roman" w:cs="Times New Roman"/>
        </w:rPr>
        <w:t xml:space="preserve">– per giunta </w:t>
      </w:r>
      <w:r w:rsidR="004E7085" w:rsidRPr="00F67F46">
        <w:rPr>
          <w:rFonts w:ascii="Times New Roman" w:hAnsi="Times New Roman" w:cs="Times New Roman"/>
        </w:rPr>
        <w:t>in gara</w:t>
      </w:r>
      <w:r w:rsidR="00203490" w:rsidRPr="00F67F46">
        <w:rPr>
          <w:rFonts w:ascii="Times New Roman" w:hAnsi="Times New Roman" w:cs="Times New Roman"/>
        </w:rPr>
        <w:t>,</w:t>
      </w:r>
      <w:r w:rsidR="00FE5A76" w:rsidRPr="00F67F46">
        <w:rPr>
          <w:rFonts w:ascii="Times New Roman" w:hAnsi="Times New Roman" w:cs="Times New Roman"/>
        </w:rPr>
        <w:t xml:space="preserve"> con Pierdavide Ca</w:t>
      </w:r>
      <w:r w:rsidR="00203490" w:rsidRPr="00F67F46">
        <w:rPr>
          <w:rFonts w:ascii="Times New Roman" w:hAnsi="Times New Roman" w:cs="Times New Roman"/>
        </w:rPr>
        <w:t>rone</w:t>
      </w:r>
      <w:r w:rsidR="00B90D47">
        <w:rPr>
          <w:rFonts w:ascii="Times New Roman" w:hAnsi="Times New Roman" w:cs="Times New Roman"/>
        </w:rPr>
        <w:fldChar w:fldCharType="begin"/>
      </w:r>
      <w:r w:rsidR="00B90D47">
        <w:instrText xml:space="preserve"> XE "</w:instrText>
      </w:r>
      <w:r w:rsidR="00B90D47" w:rsidRPr="002C138A">
        <w:rPr>
          <w:rFonts w:ascii="Times New Roman" w:hAnsi="Times New Roman" w:cs="Times New Roman"/>
        </w:rPr>
        <w:instrText>Carone Pierdavide</w:instrText>
      </w:r>
      <w:r w:rsidR="00B90D47">
        <w:instrText xml:space="preserve">" </w:instrText>
      </w:r>
      <w:r w:rsidR="00B90D47">
        <w:rPr>
          <w:rFonts w:ascii="Times New Roman" w:hAnsi="Times New Roman" w:cs="Times New Roman"/>
        </w:rPr>
        <w:fldChar w:fldCharType="end"/>
      </w:r>
      <w:r w:rsidR="00203490" w:rsidRPr="00F67F46">
        <w:rPr>
          <w:rFonts w:ascii="Times New Roman" w:hAnsi="Times New Roman" w:cs="Times New Roman"/>
        </w:rPr>
        <w:t xml:space="preserve"> -</w:t>
      </w:r>
      <w:r w:rsidR="00FE5A76" w:rsidRPr="00F67F46">
        <w:rPr>
          <w:rFonts w:ascii="Times New Roman" w:hAnsi="Times New Roman" w:cs="Times New Roman"/>
        </w:rPr>
        <w:t xml:space="preserve"> </w:t>
      </w:r>
      <w:r w:rsidRPr="00F67F46">
        <w:rPr>
          <w:rFonts w:ascii="Times New Roman" w:hAnsi="Times New Roman" w:cs="Times New Roman"/>
        </w:rPr>
        <w:t>è cred</w:t>
      </w:r>
      <w:r w:rsidR="00F0585D" w:rsidRPr="00F67F46">
        <w:rPr>
          <w:rFonts w:ascii="Times New Roman" w:hAnsi="Times New Roman" w:cs="Times New Roman"/>
        </w:rPr>
        <w:t>iam</w:t>
      </w:r>
      <w:r w:rsidRPr="00F67F46">
        <w:rPr>
          <w:rFonts w:ascii="Times New Roman" w:hAnsi="Times New Roman" w:cs="Times New Roman"/>
        </w:rPr>
        <w:t>o un suo ultimo regalo alla canzone italiana</w:t>
      </w:r>
      <w:r w:rsidR="00F0585D" w:rsidRPr="00F67F46">
        <w:rPr>
          <w:rFonts w:ascii="Times New Roman" w:hAnsi="Times New Roman" w:cs="Times New Roman"/>
        </w:rPr>
        <w:t>,</w:t>
      </w:r>
      <w:r w:rsidRPr="00F67F46">
        <w:rPr>
          <w:rFonts w:ascii="Times New Roman" w:hAnsi="Times New Roman" w:cs="Times New Roman"/>
        </w:rPr>
        <w:t xml:space="preserve"> visto come un processo unitario e non come un derby tra due astrusi recinti contrapposti: per essere espliciti la canzone da cantautore “sfigato” contro la canzone d</w:t>
      </w:r>
      <w:r w:rsidR="00FE5A76" w:rsidRPr="00F67F46">
        <w:rPr>
          <w:rFonts w:ascii="Times New Roman" w:hAnsi="Times New Roman" w:cs="Times New Roman"/>
        </w:rPr>
        <w:t>a mercante “bello senza anima”.</w:t>
      </w:r>
    </w:p>
    <w:p w:rsidR="00B31F4F" w:rsidRPr="00F67F46" w:rsidRDefault="00B31F4F" w:rsidP="00D01599">
      <w:pPr>
        <w:tabs>
          <w:tab w:val="left" w:pos="8100"/>
        </w:tabs>
        <w:spacing w:after="0" w:line="240" w:lineRule="auto"/>
        <w:ind w:firstLine="284"/>
        <w:jc w:val="both"/>
        <w:rPr>
          <w:rFonts w:ascii="Times New Roman" w:hAnsi="Times New Roman" w:cs="Times New Roman"/>
        </w:rPr>
      </w:pPr>
    </w:p>
    <w:p w:rsidR="00FC2ADF" w:rsidRDefault="00FC2ADF" w:rsidP="00D01599">
      <w:pPr>
        <w:tabs>
          <w:tab w:val="left" w:pos="8100"/>
        </w:tabs>
        <w:spacing w:after="0" w:line="240" w:lineRule="auto"/>
        <w:ind w:firstLine="284"/>
        <w:jc w:val="both"/>
        <w:rPr>
          <w:rFonts w:ascii="Times New Roman" w:hAnsi="Times New Roman" w:cs="Times New Roman"/>
        </w:rPr>
      </w:pPr>
      <w:r w:rsidRPr="00F67F46">
        <w:rPr>
          <w:rFonts w:ascii="Times New Roman" w:hAnsi="Times New Roman" w:cs="Times New Roman"/>
        </w:rPr>
        <w:t xml:space="preserve">Ed è da qui, da questo ragionamento, che dobbiamo partire per capire come </w:t>
      </w:r>
      <w:r w:rsidRPr="00F67F46">
        <w:rPr>
          <w:rFonts w:ascii="Times New Roman" w:hAnsi="Times New Roman" w:cs="Times New Roman"/>
          <w:b/>
        </w:rPr>
        <w:t>Roberto Vecchioni</w:t>
      </w:r>
      <w:r w:rsidR="00A027F7" w:rsidRPr="00F67F46">
        <w:rPr>
          <w:rFonts w:ascii="Times New Roman" w:hAnsi="Times New Roman" w:cs="Times New Roman"/>
          <w:b/>
        </w:rPr>
        <w:fldChar w:fldCharType="begin"/>
      </w:r>
      <w:r w:rsidR="00A027F7" w:rsidRPr="00F67F46">
        <w:rPr>
          <w:rFonts w:ascii="Times New Roman" w:hAnsi="Times New Roman" w:cs="Times New Roman"/>
        </w:rPr>
        <w:instrText xml:space="preserve"> XE "Vecchioni Roberto" </w:instrText>
      </w:r>
      <w:r w:rsidR="00A027F7" w:rsidRPr="00F67F46">
        <w:rPr>
          <w:rFonts w:ascii="Times New Roman" w:hAnsi="Times New Roman" w:cs="Times New Roman"/>
          <w:b/>
        </w:rPr>
        <w:fldChar w:fldCharType="end"/>
      </w:r>
      <w:r w:rsidRPr="00F67F46">
        <w:rPr>
          <w:rFonts w:ascii="Times New Roman" w:hAnsi="Times New Roman" w:cs="Times New Roman"/>
        </w:rPr>
        <w:t xml:space="preserve"> scelga di presentarsi in gara (e non come ospite o </w:t>
      </w:r>
      <w:r w:rsidR="007A6F74" w:rsidRPr="00F67F46">
        <w:rPr>
          <w:rFonts w:ascii="Times New Roman" w:hAnsi="Times New Roman" w:cs="Times New Roman"/>
        </w:rPr>
        <w:t>super</w:t>
      </w:r>
      <w:r w:rsidRPr="00F67F46">
        <w:rPr>
          <w:rFonts w:ascii="Times New Roman" w:hAnsi="Times New Roman" w:cs="Times New Roman"/>
        </w:rPr>
        <w:t>ospite</w:t>
      </w:r>
      <w:r w:rsidR="007A6F74" w:rsidRPr="00F67F46">
        <w:rPr>
          <w:rFonts w:ascii="Times New Roman" w:hAnsi="Times New Roman" w:cs="Times New Roman"/>
        </w:rPr>
        <w:t>) nel 2011.</w:t>
      </w:r>
      <w:r w:rsidRPr="00F67F46">
        <w:rPr>
          <w:rFonts w:ascii="Times New Roman" w:hAnsi="Times New Roman" w:cs="Times New Roman"/>
        </w:rPr>
        <w:t xml:space="preserve"> Prima però di parlare della sua canzone del 2011, e del senso della sua vittoria in quell’edizione, facciamo un passo indietro e torniamo alla prima partecipazione di Vecchioni</w:t>
      </w:r>
      <w:r w:rsidR="008B3E86">
        <w:rPr>
          <w:rFonts w:ascii="Times New Roman" w:hAnsi="Times New Roman" w:cs="Times New Roman"/>
        </w:rPr>
        <w:fldChar w:fldCharType="begin"/>
      </w:r>
      <w:r w:rsidR="008B3E86">
        <w:instrText xml:space="preserve"> XE "</w:instrText>
      </w:r>
      <w:r w:rsidR="008B3E86" w:rsidRPr="00995141">
        <w:rPr>
          <w:rFonts w:ascii="Times New Roman" w:hAnsi="Times New Roman" w:cs="Times New Roman"/>
          <w:highlight w:val="cyan"/>
        </w:rPr>
        <w:instrText>Vecchioni</w:instrText>
      </w:r>
      <w:r w:rsidR="008B3E86" w:rsidRPr="00995141">
        <w:rPr>
          <w:rFonts w:ascii="Times New Roman" w:hAnsi="Times New Roman" w:cs="Times New Roman"/>
        </w:rPr>
        <w:instrText xml:space="preserve"> Roberto</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xml:space="preserve"> a Sanremo nel 1</w:t>
      </w:r>
      <w:r w:rsidR="00FE5A76" w:rsidRPr="00F67F46">
        <w:rPr>
          <w:rFonts w:ascii="Times New Roman" w:hAnsi="Times New Roman" w:cs="Times New Roman"/>
        </w:rPr>
        <w:t xml:space="preserve">973 con una canzone intitolata </w:t>
      </w:r>
      <w:r w:rsidRPr="00F67F46">
        <w:rPr>
          <w:rFonts w:ascii="Times New Roman" w:hAnsi="Times New Roman" w:cs="Times New Roman"/>
          <w:i/>
        </w:rPr>
        <w:t>L’uomo che si gioca il cielo a dadi</w:t>
      </w:r>
      <w:r w:rsidRPr="00F67F46">
        <w:rPr>
          <w:rFonts w:ascii="Times New Roman" w:hAnsi="Times New Roman" w:cs="Times New Roman"/>
        </w:rPr>
        <w:t xml:space="preserve"> e dedicata a suo padre. Questa dedica non può stupire chi </w:t>
      </w:r>
      <w:r w:rsidR="00FE5A76" w:rsidRPr="00F67F46">
        <w:rPr>
          <w:rFonts w:ascii="Times New Roman" w:hAnsi="Times New Roman" w:cs="Times New Roman"/>
        </w:rPr>
        <w:t>conosce il cantautore milanese,</w:t>
      </w:r>
      <w:r w:rsidRPr="00F67F46">
        <w:rPr>
          <w:rFonts w:ascii="Times New Roman" w:hAnsi="Times New Roman" w:cs="Times New Roman"/>
        </w:rPr>
        <w:t xml:space="preserve"> la sua predile</w:t>
      </w:r>
      <w:r w:rsidR="00FE5A76" w:rsidRPr="00F67F46">
        <w:rPr>
          <w:rFonts w:ascii="Times New Roman" w:hAnsi="Times New Roman" w:cs="Times New Roman"/>
        </w:rPr>
        <w:t>zione per le figure “familiari” e</w:t>
      </w:r>
      <w:r w:rsidRPr="00F67F46">
        <w:rPr>
          <w:rFonts w:ascii="Times New Roman" w:hAnsi="Times New Roman" w:cs="Times New Roman"/>
        </w:rPr>
        <w:t xml:space="preserve"> </w:t>
      </w:r>
      <w:r w:rsidR="00FE5A76" w:rsidRPr="00F67F46">
        <w:rPr>
          <w:rFonts w:ascii="Times New Roman" w:hAnsi="Times New Roman" w:cs="Times New Roman"/>
        </w:rPr>
        <w:t xml:space="preserve">quindi </w:t>
      </w:r>
      <w:r w:rsidRPr="00F67F46">
        <w:rPr>
          <w:rFonts w:ascii="Times New Roman" w:hAnsi="Times New Roman" w:cs="Times New Roman"/>
        </w:rPr>
        <w:t>il fatto che il suo esordio sanremese (e in verità la sua unica vera partecipazione prima del 2011, perché Vecchioni</w:t>
      </w:r>
      <w:r w:rsidR="008B3E86">
        <w:rPr>
          <w:rFonts w:ascii="Times New Roman" w:hAnsi="Times New Roman" w:cs="Times New Roman"/>
        </w:rPr>
        <w:fldChar w:fldCharType="begin"/>
      </w:r>
      <w:r w:rsidR="008B3E86">
        <w:instrText xml:space="preserve"> XE "</w:instrText>
      </w:r>
      <w:r w:rsidR="008B3E86" w:rsidRPr="00995141">
        <w:rPr>
          <w:rFonts w:ascii="Times New Roman" w:hAnsi="Times New Roman" w:cs="Times New Roman"/>
          <w:highlight w:val="cyan"/>
        </w:rPr>
        <w:instrText>Vecchioni</w:instrText>
      </w:r>
      <w:r w:rsidR="008B3E86" w:rsidRPr="00995141">
        <w:rPr>
          <w:rFonts w:ascii="Times New Roman" w:hAnsi="Times New Roman" w:cs="Times New Roman"/>
        </w:rPr>
        <w:instrText xml:space="preserve"> Roberto</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xml:space="preserve"> tornerà a Sanremo in seguito solo in veste di paroliere, di membro della giuria di qualità e poi come “supporter” dei Nomadi</w:t>
      </w:r>
      <w:r w:rsidR="00440304">
        <w:rPr>
          <w:rFonts w:ascii="Times New Roman" w:hAnsi="Times New Roman" w:cs="Times New Roman"/>
        </w:rPr>
        <w:fldChar w:fldCharType="begin"/>
      </w:r>
      <w:r w:rsidR="00440304">
        <w:instrText xml:space="preserve"> XE "</w:instrText>
      </w:r>
      <w:r w:rsidR="00440304" w:rsidRPr="001D4A6D">
        <w:rPr>
          <w:rFonts w:ascii="Times New Roman" w:hAnsi="Times New Roman" w:cs="Times New Roman"/>
          <w:highlight w:val="cyan"/>
        </w:rPr>
        <w:instrText>Nomadi</w:instrText>
      </w:r>
      <w:r w:rsidR="00440304">
        <w:instrText xml:space="preserve">" </w:instrText>
      </w:r>
      <w:r w:rsidR="00440304">
        <w:rPr>
          <w:rFonts w:ascii="Times New Roman" w:hAnsi="Times New Roman" w:cs="Times New Roman"/>
        </w:rPr>
        <w:fldChar w:fldCharType="end"/>
      </w:r>
      <w:r w:rsidRPr="00F67F46">
        <w:rPr>
          <w:rFonts w:ascii="Times New Roman" w:hAnsi="Times New Roman" w:cs="Times New Roman"/>
        </w:rPr>
        <w:t xml:space="preserve"> nel 2006) sia avvenuto con una canzon</w:t>
      </w:r>
      <w:r w:rsidR="00FE5A76" w:rsidRPr="00F67F46">
        <w:rPr>
          <w:rFonts w:ascii="Times New Roman" w:hAnsi="Times New Roman" w:cs="Times New Roman"/>
        </w:rPr>
        <w:t>e dedicata al padre. Una scelta p</w:t>
      </w:r>
      <w:r w:rsidRPr="00F67F46">
        <w:rPr>
          <w:rFonts w:ascii="Times New Roman" w:hAnsi="Times New Roman" w:cs="Times New Roman"/>
        </w:rPr>
        <w:t xml:space="preserve">er contrasto dunque nei confronti delle tante canzoni dedicate alla mamma tipiche di una certa storia festivaliera lacrimevole e bigotta: una su tutte, la vincitrice del Festival 1954, </w:t>
      </w:r>
      <w:r w:rsidRPr="00F67F46">
        <w:rPr>
          <w:rFonts w:ascii="Times New Roman" w:hAnsi="Times New Roman" w:cs="Times New Roman"/>
          <w:i/>
        </w:rPr>
        <w:t>Tutte le mamme</w:t>
      </w:r>
      <w:r w:rsidRPr="00F67F46">
        <w:rPr>
          <w:rFonts w:ascii="Times New Roman" w:hAnsi="Times New Roman" w:cs="Times New Roman"/>
        </w:rPr>
        <w:t xml:space="preserve">. Inoltre, dietro il ricordo del padre contenuta in </w:t>
      </w:r>
      <w:r w:rsidRPr="00F67F46">
        <w:rPr>
          <w:rFonts w:ascii="Times New Roman" w:hAnsi="Times New Roman" w:cs="Times New Roman"/>
          <w:i/>
        </w:rPr>
        <w:t>L’uomo che si gioca il cielo a dadi</w:t>
      </w:r>
      <w:r w:rsidRPr="00F67F46">
        <w:rPr>
          <w:rFonts w:ascii="Times New Roman" w:hAnsi="Times New Roman" w:cs="Times New Roman"/>
        </w:rPr>
        <w:t xml:space="preserve"> si nasconde una problematica centrale nei primi dischi di Vecchioni</w:t>
      </w:r>
      <w:r w:rsidR="008B3E86">
        <w:rPr>
          <w:rFonts w:ascii="Times New Roman" w:hAnsi="Times New Roman" w:cs="Times New Roman"/>
        </w:rPr>
        <w:fldChar w:fldCharType="begin"/>
      </w:r>
      <w:r w:rsidR="008B3E86">
        <w:instrText xml:space="preserve"> XE "</w:instrText>
      </w:r>
      <w:r w:rsidR="008B3E86" w:rsidRPr="00995141">
        <w:rPr>
          <w:rFonts w:ascii="Times New Roman" w:hAnsi="Times New Roman" w:cs="Times New Roman"/>
          <w:highlight w:val="cyan"/>
        </w:rPr>
        <w:instrText>Vecchioni</w:instrText>
      </w:r>
      <w:r w:rsidR="008B3E86" w:rsidRPr="00995141">
        <w:rPr>
          <w:rFonts w:ascii="Times New Roman" w:hAnsi="Times New Roman" w:cs="Times New Roman"/>
        </w:rPr>
        <w:instrText xml:space="preserve"> Roberto</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xml:space="preserve"> e nella sua </w:t>
      </w:r>
      <w:r w:rsidRPr="00F67F46">
        <w:rPr>
          <w:rFonts w:ascii="Times New Roman" w:hAnsi="Times New Roman" w:cs="Times New Roman"/>
        </w:rPr>
        <w:lastRenderedPageBreak/>
        <w:t xml:space="preserve">canzone più famosa </w:t>
      </w:r>
      <w:r w:rsidRPr="00F67F46">
        <w:rPr>
          <w:rFonts w:ascii="Times New Roman" w:hAnsi="Times New Roman" w:cs="Times New Roman"/>
          <w:i/>
        </w:rPr>
        <w:t>Luci a San Siro</w:t>
      </w:r>
      <w:r w:rsidRPr="00F67F46">
        <w:rPr>
          <w:rFonts w:ascii="Times New Roman" w:hAnsi="Times New Roman" w:cs="Times New Roman"/>
        </w:rPr>
        <w:t>, cioè la faticosa ricerca di una propria coerenza, non solo esistenziale, ma artistica e intellettuale. Al centro della canzone di Sanremo del 1973 troviamo in realtà un confronto tra padre e figlio, ed è proprio di fronte alla sua semplice ma diretta domanda del padre («come ti va?») che l’autore si trova costretto a rivelare un profondo disagio esistenziale e a dichiarare la necessità di cambiare vita seguendo il suo</w:t>
      </w:r>
      <w:r w:rsidR="00FE5A76" w:rsidRPr="00F67F46">
        <w:rPr>
          <w:rFonts w:ascii="Times New Roman" w:hAnsi="Times New Roman" w:cs="Times New Roman"/>
        </w:rPr>
        <w:t xml:space="preserve"> esempio: «E come vuoi che vada/ come sempre siamo qua/ ti vedo così poco/ ma solo tu sei tu</w:t>
      </w:r>
      <w:r w:rsidRPr="00F67F46">
        <w:rPr>
          <w:rFonts w:ascii="Times New Roman" w:hAnsi="Times New Roman" w:cs="Times New Roman"/>
        </w:rPr>
        <w:t>/ con</w:t>
      </w:r>
      <w:r w:rsidR="00FE5A76" w:rsidRPr="00F67F46">
        <w:rPr>
          <w:rFonts w:ascii="Times New Roman" w:hAnsi="Times New Roman" w:cs="Times New Roman"/>
        </w:rPr>
        <w:t xml:space="preserve"> quelli là non ce la faccio più</w:t>
      </w:r>
      <w:r w:rsidRPr="00F67F46">
        <w:rPr>
          <w:rFonts w:ascii="Times New Roman" w:hAnsi="Times New Roman" w:cs="Times New Roman"/>
        </w:rPr>
        <w:t>/ pa</w:t>
      </w:r>
      <w:r w:rsidR="00FE5A76" w:rsidRPr="00F67F46">
        <w:rPr>
          <w:rFonts w:ascii="Times New Roman" w:hAnsi="Times New Roman" w:cs="Times New Roman"/>
        </w:rPr>
        <w:t>pà lasciamo tutto e andiamo via</w:t>
      </w:r>
      <w:r w:rsidRPr="00F67F46">
        <w:rPr>
          <w:rFonts w:ascii="Times New Roman" w:hAnsi="Times New Roman" w:cs="Times New Roman"/>
        </w:rPr>
        <w:t>/ papà lasciamo tutti e andiamo via». Non è la figura del padre la novità della canzone, bensì la presenza, ostile e inquietante, di persone per ora ancora sfumate in un generico «quelli là». La loro fisionomia non rimarrà un mistero a lungo, e anzi verranno precisando un loro volto nel corso della carriera cantautorale di Vecchioni</w:t>
      </w:r>
      <w:r w:rsidR="008B3E86">
        <w:rPr>
          <w:rFonts w:ascii="Times New Roman" w:hAnsi="Times New Roman" w:cs="Times New Roman"/>
        </w:rPr>
        <w:fldChar w:fldCharType="begin"/>
      </w:r>
      <w:r w:rsidR="008B3E86">
        <w:instrText xml:space="preserve"> XE "</w:instrText>
      </w:r>
      <w:r w:rsidR="008B3E86" w:rsidRPr="00995141">
        <w:rPr>
          <w:rFonts w:ascii="Times New Roman" w:hAnsi="Times New Roman" w:cs="Times New Roman"/>
          <w:highlight w:val="cyan"/>
        </w:rPr>
        <w:instrText>Vecchioni</w:instrText>
      </w:r>
      <w:r w:rsidR="008B3E86" w:rsidRPr="00995141">
        <w:rPr>
          <w:rFonts w:ascii="Times New Roman" w:hAnsi="Times New Roman" w:cs="Times New Roman"/>
        </w:rPr>
        <w:instrText xml:space="preserve"> Roberto</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xml:space="preserve"> e saranno in buona parte i responsabili della crisi del Festival degli anni Settanta, i discografici miopi, gli affaristi spregiudicati del mondo della canzone e, più in generale, della realtà italiana. Un concetto che verrà ripreso nella canzone più conosciuta ed emblematica di Roberto, </w:t>
      </w:r>
      <w:r w:rsidRPr="00F67F46">
        <w:rPr>
          <w:rFonts w:ascii="Times New Roman" w:hAnsi="Times New Roman" w:cs="Times New Roman"/>
          <w:i/>
        </w:rPr>
        <w:t>Luci a San Siro</w:t>
      </w:r>
      <w:r w:rsidRPr="00F67F46">
        <w:rPr>
          <w:rFonts w:ascii="Times New Roman" w:hAnsi="Times New Roman" w:cs="Times New Roman"/>
        </w:rPr>
        <w:t>, dove allude ai suoi discografici: «Più abbass</w:t>
      </w:r>
      <w:r w:rsidR="00292C42" w:rsidRPr="00F67F46">
        <w:rPr>
          <w:rFonts w:ascii="Times New Roman" w:hAnsi="Times New Roman" w:cs="Times New Roman"/>
        </w:rPr>
        <w:t>i il capo e più ti dicono di sì</w:t>
      </w:r>
      <w:r w:rsidRPr="00F67F46">
        <w:rPr>
          <w:rFonts w:ascii="Times New Roman" w:hAnsi="Times New Roman" w:cs="Times New Roman"/>
        </w:rPr>
        <w:t xml:space="preserve">/ e se </w:t>
      </w:r>
      <w:r w:rsidR="00292C42" w:rsidRPr="00F67F46">
        <w:rPr>
          <w:rFonts w:ascii="Times New Roman" w:hAnsi="Times New Roman" w:cs="Times New Roman"/>
        </w:rPr>
        <w:t>hai le mani sporche che importa/ tienile chiuse</w:t>
      </w:r>
      <w:r w:rsidRPr="00F67F46">
        <w:rPr>
          <w:rFonts w:ascii="Times New Roman" w:hAnsi="Times New Roman" w:cs="Times New Roman"/>
        </w:rPr>
        <w:t>/ nessuno lo saprà».</w:t>
      </w:r>
    </w:p>
    <w:p w:rsidR="0088677C" w:rsidRPr="00F67F46" w:rsidRDefault="0088677C" w:rsidP="00D01599">
      <w:pPr>
        <w:tabs>
          <w:tab w:val="left" w:pos="8100"/>
        </w:tabs>
        <w:spacing w:after="0" w:line="240" w:lineRule="auto"/>
        <w:ind w:firstLine="284"/>
        <w:jc w:val="both"/>
        <w:rPr>
          <w:rFonts w:ascii="Times New Roman" w:hAnsi="Times New Roman" w:cs="Times New Roman"/>
        </w:rPr>
      </w:pPr>
    </w:p>
    <w:p w:rsidR="0088677C" w:rsidRDefault="00FC2ADF"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Torniamo però ad </w:t>
      </w:r>
      <w:r w:rsidRPr="00CF533D">
        <w:rPr>
          <w:rFonts w:ascii="Times New Roman" w:hAnsi="Times New Roman" w:cs="Times New Roman"/>
          <w:highlight w:val="cyan"/>
        </w:rPr>
        <w:t>Aldo Vecchioni</w:t>
      </w:r>
      <w:r w:rsidR="008B3E86">
        <w:rPr>
          <w:rFonts w:ascii="Times New Roman" w:hAnsi="Times New Roman" w:cs="Times New Roman"/>
          <w:highlight w:val="cyan"/>
        </w:rPr>
        <w:fldChar w:fldCharType="begin"/>
      </w:r>
      <w:r w:rsidR="008B3E86">
        <w:instrText xml:space="preserve"> XE "</w:instrText>
      </w:r>
      <w:r w:rsidR="008B3E86" w:rsidRPr="00995141">
        <w:rPr>
          <w:rFonts w:ascii="Times New Roman" w:hAnsi="Times New Roman" w:cs="Times New Roman"/>
          <w:highlight w:val="cyan"/>
        </w:rPr>
        <w:instrText>Vecchioni</w:instrText>
      </w:r>
      <w:r w:rsidR="008B3E86" w:rsidRPr="00995141">
        <w:rPr>
          <w:rFonts w:ascii="Times New Roman" w:hAnsi="Times New Roman" w:cs="Times New Roman"/>
        </w:rPr>
        <w:instrText xml:space="preserve"> Roberto</w:instrText>
      </w:r>
      <w:r w:rsidR="008B3E86">
        <w:instrText xml:space="preserve">" </w:instrText>
      </w:r>
      <w:r w:rsidR="008B3E86">
        <w:rPr>
          <w:rFonts w:ascii="Times New Roman" w:hAnsi="Times New Roman" w:cs="Times New Roman"/>
          <w:highlight w:val="cyan"/>
        </w:rPr>
        <w:fldChar w:fldCharType="end"/>
      </w:r>
      <w:r w:rsidRPr="00F67F46">
        <w:rPr>
          <w:rFonts w:ascii="Times New Roman" w:hAnsi="Times New Roman" w:cs="Times New Roman"/>
        </w:rPr>
        <w:t xml:space="preserve"> per dire che il padre è stata una figura fondamentale per Roberto, un uomo che lo stesso cantautore definisce come uno che «cerca di uscire dagli schemi, e non dà niente per scontato, che applica a tutto la dimensione del gioco, pur rispettando gli altri», dunque un uomo legato a un’aura che il filosofo russo </w:t>
      </w:r>
      <w:r w:rsidRPr="00CF533D">
        <w:rPr>
          <w:rFonts w:ascii="Times New Roman" w:hAnsi="Times New Roman" w:cs="Times New Roman"/>
          <w:highlight w:val="cyan"/>
        </w:rPr>
        <w:t>Michail Bachtin</w:t>
      </w:r>
      <w:r w:rsidR="00144742">
        <w:rPr>
          <w:rFonts w:ascii="Times New Roman" w:hAnsi="Times New Roman" w:cs="Times New Roman"/>
          <w:highlight w:val="cyan"/>
        </w:rPr>
        <w:fldChar w:fldCharType="begin"/>
      </w:r>
      <w:r w:rsidR="00144742">
        <w:instrText xml:space="preserve"> XE "</w:instrText>
      </w:r>
      <w:r w:rsidR="00144742" w:rsidRPr="000D4BE4">
        <w:rPr>
          <w:rFonts w:ascii="Times New Roman" w:hAnsi="Times New Roman" w:cs="Times New Roman"/>
          <w:highlight w:val="cyan"/>
        </w:rPr>
        <w:instrText>Bachtin</w:instrText>
      </w:r>
      <w:r w:rsidR="00144742" w:rsidRPr="000D4BE4">
        <w:rPr>
          <w:rFonts w:ascii="Times New Roman" w:hAnsi="Times New Roman" w:cs="Times New Roman"/>
        </w:rPr>
        <w:instrText xml:space="preserve"> Michail</w:instrText>
      </w:r>
      <w:r w:rsidR="00144742">
        <w:instrText xml:space="preserve">" </w:instrText>
      </w:r>
      <w:r w:rsidR="00144742">
        <w:rPr>
          <w:rFonts w:ascii="Times New Roman" w:hAnsi="Times New Roman" w:cs="Times New Roman"/>
          <w:highlight w:val="cyan"/>
        </w:rPr>
        <w:fldChar w:fldCharType="end"/>
      </w:r>
      <w:r w:rsidRPr="00F67F46">
        <w:rPr>
          <w:rFonts w:ascii="Times New Roman" w:hAnsi="Times New Roman" w:cs="Times New Roman"/>
        </w:rPr>
        <w:t xml:space="preserve"> definirebbe come gioiosa e “carnevalesca”: «Tu li hai giocati </w:t>
      </w:r>
      <w:r w:rsidR="00292C42" w:rsidRPr="00F67F46">
        <w:rPr>
          <w:rFonts w:ascii="Times New Roman" w:hAnsi="Times New Roman" w:cs="Times New Roman"/>
        </w:rPr>
        <w:t>tutti senza avere in mano i re/ Ci sono stati giorni</w:t>
      </w:r>
      <w:r w:rsidRPr="00F67F46">
        <w:rPr>
          <w:rFonts w:ascii="Times New Roman" w:hAnsi="Times New Roman" w:cs="Times New Roman"/>
        </w:rPr>
        <w:t>/ da piantare tutt</w:t>
      </w:r>
      <w:r w:rsidR="00292C42" w:rsidRPr="00F67F46">
        <w:rPr>
          <w:rFonts w:ascii="Times New Roman" w:hAnsi="Times New Roman" w:cs="Times New Roman"/>
        </w:rPr>
        <w:t>o lì</w:t>
      </w:r>
      <w:r w:rsidRPr="00F67F46">
        <w:rPr>
          <w:rFonts w:ascii="Times New Roman" w:hAnsi="Times New Roman" w:cs="Times New Roman"/>
        </w:rPr>
        <w:t>/ eppure l</w:t>
      </w:r>
      <w:r w:rsidR="00292C42" w:rsidRPr="00F67F46">
        <w:rPr>
          <w:rFonts w:ascii="Times New Roman" w:hAnsi="Times New Roman" w:cs="Times New Roman"/>
        </w:rPr>
        <w:t>i hai giocati sorridendomi così</w:t>
      </w:r>
      <w:r w:rsidRPr="00F67F46">
        <w:rPr>
          <w:rFonts w:ascii="Times New Roman" w:hAnsi="Times New Roman" w:cs="Times New Roman"/>
        </w:rPr>
        <w:t>/ per te l’esta</w:t>
      </w:r>
      <w:r w:rsidR="00292C42" w:rsidRPr="00F67F46">
        <w:rPr>
          <w:rFonts w:ascii="Times New Roman" w:hAnsi="Times New Roman" w:cs="Times New Roman"/>
        </w:rPr>
        <w:t>te non finisce non comincia mai/ è vivere la vita come fai</w:t>
      </w:r>
      <w:r w:rsidRPr="00F67F46">
        <w:rPr>
          <w:rFonts w:ascii="Times New Roman" w:hAnsi="Times New Roman" w:cs="Times New Roman"/>
        </w:rPr>
        <w:t>// E</w:t>
      </w:r>
      <w:r w:rsidR="00292C42" w:rsidRPr="00F67F46">
        <w:rPr>
          <w:rFonts w:ascii="Times New Roman" w:hAnsi="Times New Roman" w:cs="Times New Roman"/>
        </w:rPr>
        <w:t xml:space="preserve"> quando verrà l’ora vecchio mio</w:t>
      </w:r>
      <w:r w:rsidRPr="00F67F46">
        <w:rPr>
          <w:rFonts w:ascii="Times New Roman" w:hAnsi="Times New Roman" w:cs="Times New Roman"/>
        </w:rPr>
        <w:t xml:space="preserve">/ scommetto che ti giochi il cielo a dadi anche con Dio». Con questo potremmo chiudere la breve ricostruzione del primo periodo del Festival, che si svolse nel Salone delle Feste del </w:t>
      </w:r>
      <w:r w:rsidR="00292C42" w:rsidRPr="00F67F46">
        <w:rPr>
          <w:rFonts w:ascii="Times New Roman" w:hAnsi="Times New Roman" w:cs="Times New Roman"/>
        </w:rPr>
        <w:t>C</w:t>
      </w:r>
      <w:r w:rsidRPr="00F67F46">
        <w:rPr>
          <w:rFonts w:ascii="Times New Roman" w:hAnsi="Times New Roman" w:cs="Times New Roman"/>
        </w:rPr>
        <w:t xml:space="preserve">asinò di Sanremo. Infatti, a causa di lavori di ristrutturazione e dopo alcune edizioni in minore, quali quelle del 1974, 1975 e 1976, il </w:t>
      </w:r>
      <w:r w:rsidR="00292C42" w:rsidRPr="00F67F46">
        <w:rPr>
          <w:rFonts w:ascii="Times New Roman" w:hAnsi="Times New Roman" w:cs="Times New Roman"/>
        </w:rPr>
        <w:t>Salone/Teatro ricavato nel C</w:t>
      </w:r>
      <w:r w:rsidRPr="00F67F46">
        <w:rPr>
          <w:rFonts w:ascii="Times New Roman" w:hAnsi="Times New Roman" w:cs="Times New Roman"/>
        </w:rPr>
        <w:t xml:space="preserve">asinò di Sanremo è indisponibile, per cui l’edizione del 1977 viene dirottata al Teatro Ariston. Doveva essere un breve esilio che divenne </w:t>
      </w:r>
      <w:r w:rsidRPr="00F67F46">
        <w:rPr>
          <w:rFonts w:ascii="Times New Roman" w:hAnsi="Times New Roman" w:cs="Times New Roman"/>
        </w:rPr>
        <w:lastRenderedPageBreak/>
        <w:t xml:space="preserve">invece, come spesso accade in Italia, qualcosa di definitivo. Se ne comprendono le ragioni, ma dello storico </w:t>
      </w:r>
      <w:r w:rsidR="00292C42" w:rsidRPr="00F67F46">
        <w:rPr>
          <w:rFonts w:ascii="Times New Roman" w:hAnsi="Times New Roman" w:cs="Times New Roman"/>
        </w:rPr>
        <w:t>C</w:t>
      </w:r>
      <w:r w:rsidRPr="00F67F46">
        <w:rPr>
          <w:rFonts w:ascii="Times New Roman" w:hAnsi="Times New Roman" w:cs="Times New Roman"/>
        </w:rPr>
        <w:t>asinò di Sanremo resta la nostalgia per aver ospitato l’inizio della gra</w:t>
      </w:r>
      <w:r w:rsidR="0088677C">
        <w:rPr>
          <w:rFonts w:ascii="Times New Roman" w:hAnsi="Times New Roman" w:cs="Times New Roman"/>
        </w:rPr>
        <w:t>nde la canzone d’arte italiana.</w:t>
      </w:r>
    </w:p>
    <w:p w:rsidR="0088677C" w:rsidRDefault="0088677C" w:rsidP="00D01599">
      <w:pPr>
        <w:spacing w:after="0" w:line="240" w:lineRule="auto"/>
        <w:ind w:firstLine="284"/>
        <w:jc w:val="both"/>
        <w:rPr>
          <w:rFonts w:ascii="Times New Roman" w:hAnsi="Times New Roman" w:cs="Times New Roman"/>
        </w:rPr>
      </w:pPr>
    </w:p>
    <w:p w:rsidR="0088677C" w:rsidRDefault="00FC2ADF"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Ma Vecchioni</w:t>
      </w:r>
      <w:r w:rsidR="008B3E86">
        <w:rPr>
          <w:rFonts w:ascii="Times New Roman" w:hAnsi="Times New Roman" w:cs="Times New Roman"/>
        </w:rPr>
        <w:fldChar w:fldCharType="begin"/>
      </w:r>
      <w:r w:rsidR="008B3E86">
        <w:instrText xml:space="preserve"> XE "</w:instrText>
      </w:r>
      <w:r w:rsidR="008B3E86" w:rsidRPr="00995141">
        <w:rPr>
          <w:rFonts w:ascii="Times New Roman" w:hAnsi="Times New Roman" w:cs="Times New Roman"/>
          <w:highlight w:val="cyan"/>
        </w:rPr>
        <w:instrText>Vecchioni</w:instrText>
      </w:r>
      <w:r w:rsidR="008B3E86" w:rsidRPr="00995141">
        <w:rPr>
          <w:rFonts w:ascii="Times New Roman" w:hAnsi="Times New Roman" w:cs="Times New Roman"/>
        </w:rPr>
        <w:instrText xml:space="preserve"> Roberto</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xml:space="preserve"> ci ha regalato un altro piccolo miracolo del quale crediamo </w:t>
      </w:r>
      <w:r w:rsidR="004F5BE8" w:rsidRPr="00F67F46">
        <w:rPr>
          <w:rFonts w:ascii="Times New Roman" w:hAnsi="Times New Roman" w:cs="Times New Roman"/>
        </w:rPr>
        <w:t xml:space="preserve">sia </w:t>
      </w:r>
      <w:r w:rsidR="00292C42" w:rsidRPr="00F67F46">
        <w:rPr>
          <w:rFonts w:ascii="Times New Roman" w:hAnsi="Times New Roman" w:cs="Times New Roman"/>
        </w:rPr>
        <w:t xml:space="preserve">utile </w:t>
      </w:r>
      <w:r w:rsidRPr="00F67F46">
        <w:rPr>
          <w:rFonts w:ascii="Times New Roman" w:hAnsi="Times New Roman" w:cs="Times New Roman"/>
        </w:rPr>
        <w:t>parlar</w:t>
      </w:r>
      <w:r w:rsidR="00292C42" w:rsidRPr="00F67F46">
        <w:rPr>
          <w:rFonts w:ascii="Times New Roman" w:hAnsi="Times New Roman" w:cs="Times New Roman"/>
        </w:rPr>
        <w:t>n</w:t>
      </w:r>
      <w:r w:rsidRPr="00F67F46">
        <w:rPr>
          <w:rFonts w:ascii="Times New Roman" w:hAnsi="Times New Roman" w:cs="Times New Roman"/>
        </w:rPr>
        <w:t>e qui</w:t>
      </w:r>
      <w:r w:rsidR="00AB31A4" w:rsidRPr="00F67F46">
        <w:rPr>
          <w:rFonts w:ascii="Times New Roman" w:hAnsi="Times New Roman" w:cs="Times New Roman"/>
        </w:rPr>
        <w:t>,</w:t>
      </w:r>
      <w:r w:rsidRPr="00F67F46">
        <w:rPr>
          <w:rFonts w:ascii="Times New Roman" w:hAnsi="Times New Roman" w:cs="Times New Roman"/>
        </w:rPr>
        <w:t xml:space="preserve"> perché ci permette di dichiarare il senso complessivo del nostro libro. Alludiamo al fatto che </w:t>
      </w:r>
      <w:r w:rsidR="00420984" w:rsidRPr="00F67F46">
        <w:rPr>
          <w:rFonts w:ascii="Times New Roman" w:hAnsi="Times New Roman" w:cs="Times New Roman"/>
        </w:rPr>
        <w:t>dopo</w:t>
      </w:r>
      <w:r w:rsidR="00BB48D4" w:rsidRPr="00F67F46">
        <w:rPr>
          <w:rFonts w:ascii="Times New Roman" w:hAnsi="Times New Roman" w:cs="Times New Roman"/>
        </w:rPr>
        <w:t xml:space="preserve"> l’esperienza del 1973, </w:t>
      </w:r>
      <w:r w:rsidR="00420984" w:rsidRPr="00F67F46">
        <w:rPr>
          <w:rFonts w:ascii="Times New Roman" w:hAnsi="Times New Roman" w:cs="Times New Roman"/>
        </w:rPr>
        <w:t>i vari passaggi come ‘ospite’</w:t>
      </w:r>
      <w:r w:rsidR="00BB48D4" w:rsidRPr="00F67F46">
        <w:rPr>
          <w:rFonts w:ascii="Times New Roman" w:hAnsi="Times New Roman" w:cs="Times New Roman"/>
        </w:rPr>
        <w:t xml:space="preserve">, </w:t>
      </w:r>
      <w:r w:rsidRPr="00F67F46">
        <w:rPr>
          <w:rFonts w:ascii="Times New Roman" w:hAnsi="Times New Roman" w:cs="Times New Roman"/>
        </w:rPr>
        <w:t>Vecchioni</w:t>
      </w:r>
      <w:r w:rsidR="008B3E86">
        <w:rPr>
          <w:rFonts w:ascii="Times New Roman" w:hAnsi="Times New Roman" w:cs="Times New Roman"/>
        </w:rPr>
        <w:fldChar w:fldCharType="begin"/>
      </w:r>
      <w:r w:rsidR="008B3E86">
        <w:instrText xml:space="preserve"> XE "</w:instrText>
      </w:r>
      <w:r w:rsidR="008B3E86" w:rsidRPr="00995141">
        <w:rPr>
          <w:rFonts w:ascii="Times New Roman" w:hAnsi="Times New Roman" w:cs="Times New Roman"/>
          <w:highlight w:val="cyan"/>
        </w:rPr>
        <w:instrText>Vecchioni</w:instrText>
      </w:r>
      <w:r w:rsidR="008B3E86" w:rsidRPr="00995141">
        <w:rPr>
          <w:rFonts w:ascii="Times New Roman" w:hAnsi="Times New Roman" w:cs="Times New Roman"/>
        </w:rPr>
        <w:instrText xml:space="preserve"> Roberto</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xml:space="preserve"> </w:t>
      </w:r>
      <w:r w:rsidR="00BB48D4" w:rsidRPr="00F67F46">
        <w:rPr>
          <w:rFonts w:ascii="Times New Roman" w:hAnsi="Times New Roman" w:cs="Times New Roman"/>
        </w:rPr>
        <w:t>ritorna</w:t>
      </w:r>
      <w:r w:rsidRPr="00F67F46">
        <w:rPr>
          <w:rFonts w:ascii="Times New Roman" w:hAnsi="Times New Roman" w:cs="Times New Roman"/>
        </w:rPr>
        <w:t xml:space="preserve"> a Sanremo nel 2011 e </w:t>
      </w:r>
      <w:r w:rsidR="00663C49" w:rsidRPr="00F67F46">
        <w:rPr>
          <w:rFonts w:ascii="Times New Roman" w:hAnsi="Times New Roman" w:cs="Times New Roman"/>
        </w:rPr>
        <w:t>ci torna in gara.</w:t>
      </w:r>
      <w:r w:rsidRPr="00F67F46">
        <w:rPr>
          <w:rFonts w:ascii="Times New Roman" w:hAnsi="Times New Roman" w:cs="Times New Roman"/>
        </w:rPr>
        <w:t xml:space="preserve"> Un tradimento di un cantautore storico? Un tradimento di uno dei più grandi protagonisti del </w:t>
      </w:r>
      <w:r w:rsidR="004F5BE8" w:rsidRPr="00F67F46">
        <w:rPr>
          <w:rFonts w:ascii="Times New Roman" w:hAnsi="Times New Roman" w:cs="Times New Roman"/>
        </w:rPr>
        <w:t>Premio</w:t>
      </w:r>
      <w:r w:rsidRPr="00F67F46">
        <w:rPr>
          <w:rFonts w:ascii="Times New Roman" w:hAnsi="Times New Roman" w:cs="Times New Roman"/>
        </w:rPr>
        <w:t xml:space="preserve"> Tenco, </w:t>
      </w:r>
      <w:r w:rsidR="004F5BE8" w:rsidRPr="00F67F46">
        <w:rPr>
          <w:rFonts w:ascii="Times New Roman" w:hAnsi="Times New Roman" w:cs="Times New Roman"/>
        </w:rPr>
        <w:t>luogo simbolo</w:t>
      </w:r>
      <w:r w:rsidRPr="00F67F46">
        <w:rPr>
          <w:rFonts w:ascii="Times New Roman" w:hAnsi="Times New Roman" w:cs="Times New Roman"/>
        </w:rPr>
        <w:t xml:space="preserve"> dedicato alla canzone d’autore? Noi crediamo invece che sia un gesto coerente, ovvero che è possibile essere artisti a Sanremo e che Sanremo è solo una straordinaria vetrina dove uno mostra quello che è, senza sconti e senza inganni. E una conferma viene proprio dall’analisi della canzone che Vecchioni</w:t>
      </w:r>
      <w:r w:rsidR="008B3E86">
        <w:rPr>
          <w:rFonts w:ascii="Times New Roman" w:hAnsi="Times New Roman" w:cs="Times New Roman"/>
        </w:rPr>
        <w:fldChar w:fldCharType="begin"/>
      </w:r>
      <w:r w:rsidR="008B3E86">
        <w:instrText xml:space="preserve"> XE "</w:instrText>
      </w:r>
      <w:r w:rsidR="008B3E86" w:rsidRPr="00995141">
        <w:rPr>
          <w:rFonts w:ascii="Times New Roman" w:hAnsi="Times New Roman" w:cs="Times New Roman"/>
          <w:highlight w:val="cyan"/>
        </w:rPr>
        <w:instrText>Vecchioni</w:instrText>
      </w:r>
      <w:r w:rsidR="008B3E86" w:rsidRPr="00995141">
        <w:rPr>
          <w:rFonts w:ascii="Times New Roman" w:hAnsi="Times New Roman" w:cs="Times New Roman"/>
        </w:rPr>
        <w:instrText xml:space="preserve"> Roberto</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xml:space="preserve"> ha presentato. Quale il me</w:t>
      </w:r>
      <w:r w:rsidR="004F5BE8" w:rsidRPr="00F67F46">
        <w:rPr>
          <w:rFonts w:ascii="Times New Roman" w:hAnsi="Times New Roman" w:cs="Times New Roman"/>
        </w:rPr>
        <w:t xml:space="preserve">ssaggio e il senso di </w:t>
      </w:r>
      <w:r w:rsidRPr="00F67F46">
        <w:rPr>
          <w:rFonts w:ascii="Times New Roman" w:hAnsi="Times New Roman" w:cs="Times New Roman"/>
          <w:i/>
        </w:rPr>
        <w:t>Chiamami ancora amore</w:t>
      </w:r>
      <w:r w:rsidRPr="00F67F46">
        <w:rPr>
          <w:rFonts w:ascii="Times New Roman" w:hAnsi="Times New Roman" w:cs="Times New Roman"/>
        </w:rPr>
        <w:t xml:space="preserve">? Iniziamo coll’immagine che apre la canzone. </w:t>
      </w:r>
      <w:r w:rsidR="004F5BE8" w:rsidRPr="00F67F46">
        <w:rPr>
          <w:rFonts w:ascii="Times New Roman" w:hAnsi="Times New Roman" w:cs="Times New Roman"/>
        </w:rPr>
        <w:t>È</w:t>
      </w:r>
      <w:r w:rsidRPr="00F67F46">
        <w:rPr>
          <w:rFonts w:ascii="Times New Roman" w:hAnsi="Times New Roman" w:cs="Times New Roman"/>
        </w:rPr>
        <w:t xml:space="preserve"> importante osservare che le parole non sono esplicite ma alludono a qualcosa detto in maniera indiretta, ovvero al dramma dei migranti. Il dramma dei migranti è una delle cose più sconvolgenti di questi ultimi anni (</w:t>
      </w:r>
      <w:r w:rsidRPr="00CF533D">
        <w:rPr>
          <w:rFonts w:ascii="Times New Roman" w:hAnsi="Times New Roman" w:cs="Times New Roman"/>
          <w:highlight w:val="cyan"/>
        </w:rPr>
        <w:t>De Gregori</w:t>
      </w:r>
      <w:r w:rsidR="00855015" w:rsidRPr="00CF533D">
        <w:rPr>
          <w:rFonts w:ascii="Times New Roman" w:hAnsi="Times New Roman" w:cs="Times New Roman"/>
          <w:highlight w:val="cyan"/>
        </w:rPr>
        <w:fldChar w:fldCharType="begin"/>
      </w:r>
      <w:r w:rsidR="00855015" w:rsidRPr="00CF533D">
        <w:rPr>
          <w:rFonts w:ascii="Times New Roman" w:hAnsi="Times New Roman" w:cs="Times New Roman"/>
          <w:highlight w:val="cyan"/>
        </w:rPr>
        <w:instrText xml:space="preserve"> </w:instrText>
      </w:r>
      <w:r w:rsidR="001C2829" w:rsidRPr="00CF533D">
        <w:rPr>
          <w:rFonts w:ascii="Times New Roman" w:hAnsi="Times New Roman" w:cs="Times New Roman"/>
          <w:highlight w:val="cyan"/>
        </w:rPr>
        <w:instrText>XE “De Gregori Francesco”</w:instrText>
      </w:r>
      <w:r w:rsidR="00855015" w:rsidRPr="00CF533D">
        <w:rPr>
          <w:rFonts w:ascii="Times New Roman" w:hAnsi="Times New Roman" w:cs="Times New Roman"/>
          <w:highlight w:val="cyan"/>
        </w:rPr>
        <w:instrText xml:space="preserve"> </w:instrText>
      </w:r>
      <w:r w:rsidR="00855015" w:rsidRPr="00CF533D">
        <w:rPr>
          <w:rFonts w:ascii="Times New Roman" w:hAnsi="Times New Roman" w:cs="Times New Roman"/>
          <w:highlight w:val="cyan"/>
        </w:rPr>
        <w:fldChar w:fldCharType="end"/>
      </w:r>
      <w:r w:rsidRPr="00F67F46">
        <w:rPr>
          <w:rFonts w:ascii="Times New Roman" w:hAnsi="Times New Roman" w:cs="Times New Roman"/>
        </w:rPr>
        <w:t xml:space="preserve"> vi ha d</w:t>
      </w:r>
      <w:r w:rsidR="004F5BE8" w:rsidRPr="00F67F46">
        <w:rPr>
          <w:rFonts w:ascii="Times New Roman" w:hAnsi="Times New Roman" w:cs="Times New Roman"/>
        </w:rPr>
        <w:t>edicato una canzone bellissima</w:t>
      </w:r>
      <w:r w:rsidR="00D73851" w:rsidRPr="00F67F46">
        <w:rPr>
          <w:rFonts w:ascii="Times New Roman" w:hAnsi="Times New Roman" w:cs="Times New Roman"/>
        </w:rPr>
        <w:t>,</w:t>
      </w:r>
      <w:r w:rsidR="004F5BE8" w:rsidRPr="00F67F46">
        <w:rPr>
          <w:rFonts w:ascii="Times New Roman" w:hAnsi="Times New Roman" w:cs="Times New Roman"/>
        </w:rPr>
        <w:t xml:space="preserve"> </w:t>
      </w:r>
      <w:r w:rsidRPr="00F67F46">
        <w:rPr>
          <w:rFonts w:ascii="Times New Roman" w:hAnsi="Times New Roman" w:cs="Times New Roman"/>
          <w:i/>
        </w:rPr>
        <w:t>Natale contromano</w:t>
      </w:r>
      <w:r w:rsidRPr="00F67F46">
        <w:rPr>
          <w:rFonts w:ascii="Times New Roman" w:hAnsi="Times New Roman" w:cs="Times New Roman"/>
        </w:rPr>
        <w:t xml:space="preserve">) ma </w:t>
      </w:r>
      <w:r w:rsidRPr="00CF533D">
        <w:rPr>
          <w:rFonts w:ascii="Times New Roman" w:hAnsi="Times New Roman" w:cs="Times New Roman"/>
          <w:highlight w:val="cyan"/>
        </w:rPr>
        <w:t>Vecchioni</w:t>
      </w:r>
      <w:r w:rsidR="008B3E86">
        <w:rPr>
          <w:rFonts w:ascii="Times New Roman" w:hAnsi="Times New Roman" w:cs="Times New Roman"/>
          <w:highlight w:val="cyan"/>
        </w:rPr>
        <w:fldChar w:fldCharType="begin"/>
      </w:r>
      <w:r w:rsidR="008B3E86">
        <w:instrText xml:space="preserve"> XE "</w:instrText>
      </w:r>
      <w:r w:rsidR="008B3E86" w:rsidRPr="00995141">
        <w:rPr>
          <w:rFonts w:ascii="Times New Roman" w:hAnsi="Times New Roman" w:cs="Times New Roman"/>
          <w:highlight w:val="cyan"/>
        </w:rPr>
        <w:instrText>Vecchioni</w:instrText>
      </w:r>
      <w:r w:rsidR="008B3E86" w:rsidRPr="00995141">
        <w:rPr>
          <w:rFonts w:ascii="Times New Roman" w:hAnsi="Times New Roman" w:cs="Times New Roman"/>
        </w:rPr>
        <w:instrText xml:space="preserve"> Roberto</w:instrText>
      </w:r>
      <w:r w:rsidR="008B3E86">
        <w:instrText xml:space="preserve">" </w:instrText>
      </w:r>
      <w:r w:rsidR="008B3E86">
        <w:rPr>
          <w:rFonts w:ascii="Times New Roman" w:hAnsi="Times New Roman" w:cs="Times New Roman"/>
          <w:highlight w:val="cyan"/>
        </w:rPr>
        <w:fldChar w:fldCharType="end"/>
      </w:r>
      <w:r w:rsidRPr="00F67F46">
        <w:rPr>
          <w:rFonts w:ascii="Times New Roman" w:hAnsi="Times New Roman" w:cs="Times New Roman"/>
        </w:rPr>
        <w:t xml:space="preserve"> non voleva aprire la canzone con un richiamo “strappalacrime” (il dramma dei bambini dentro il dramma dell’immigrazione sui barconi) e dunque le parole non sono dirette ma hanno un valore metaforico, hanno cioè un piccolo velo quasi favolistico che nasconde un po' il realismo della situazione, e il fatto drammatico che viene presentato è quello dei bambini che muoiono sui bar</w:t>
      </w:r>
      <w:r w:rsidR="0088677C">
        <w:rPr>
          <w:rFonts w:ascii="Times New Roman" w:hAnsi="Times New Roman" w:cs="Times New Roman"/>
        </w:rPr>
        <w:t>coni in viaggio verso l’Italia.</w:t>
      </w:r>
    </w:p>
    <w:p w:rsidR="00FC2ADF" w:rsidRPr="00F67F46" w:rsidRDefault="004F5BE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Q</w:t>
      </w:r>
      <w:r w:rsidR="00FC2ADF" w:rsidRPr="00F67F46">
        <w:rPr>
          <w:rFonts w:ascii="Times New Roman" w:hAnsi="Times New Roman" w:cs="Times New Roman"/>
        </w:rPr>
        <w:t xml:space="preserve">uesto il senso di una metafora che </w:t>
      </w:r>
      <w:r w:rsidRPr="00F67F46">
        <w:rPr>
          <w:rFonts w:ascii="Times New Roman" w:hAnsi="Times New Roman" w:cs="Times New Roman"/>
        </w:rPr>
        <w:t xml:space="preserve">magari non </w:t>
      </w:r>
      <w:r w:rsidR="00663C49" w:rsidRPr="00F67F46">
        <w:rPr>
          <w:rFonts w:ascii="Times New Roman" w:hAnsi="Times New Roman" w:cs="Times New Roman"/>
        </w:rPr>
        <w:t>era facile da cogliere</w:t>
      </w:r>
      <w:r w:rsidRPr="00F67F46">
        <w:rPr>
          <w:rFonts w:ascii="Times New Roman" w:hAnsi="Times New Roman" w:cs="Times New Roman"/>
        </w:rPr>
        <w:t xml:space="preserve"> al primo ascolto </w:t>
      </w:r>
      <w:r w:rsidR="00FC2ADF" w:rsidRPr="00F67F46">
        <w:rPr>
          <w:rFonts w:ascii="Times New Roman" w:hAnsi="Times New Roman" w:cs="Times New Roman"/>
        </w:rPr>
        <w:t xml:space="preserve">(“E per la barca che è volata in cielo </w:t>
      </w:r>
      <w:r w:rsidRPr="00F67F46">
        <w:rPr>
          <w:rFonts w:ascii="Times New Roman" w:hAnsi="Times New Roman" w:cs="Times New Roman"/>
        </w:rPr>
        <w:t>che</w:t>
      </w:r>
      <w:r w:rsidR="00FC2ADF" w:rsidRPr="00F67F46">
        <w:rPr>
          <w:rFonts w:ascii="Times New Roman" w:hAnsi="Times New Roman" w:cs="Times New Roman"/>
        </w:rPr>
        <w:t xml:space="preserve"> i bimbi </w:t>
      </w:r>
      <w:r w:rsidRPr="00F67F46">
        <w:rPr>
          <w:rFonts w:ascii="Times New Roman" w:hAnsi="Times New Roman" w:cs="Times New Roman"/>
        </w:rPr>
        <w:t xml:space="preserve">ancora </w:t>
      </w:r>
      <w:r w:rsidR="00FC2ADF" w:rsidRPr="00F67F46">
        <w:rPr>
          <w:rFonts w:ascii="Times New Roman" w:hAnsi="Times New Roman" w:cs="Times New Roman"/>
        </w:rPr>
        <w:t>stavano a giocare”) e che vuol dire, anche, che i bambini sono morti senza capire un dramma infinitamente più grande della loro comprensione e della loro innocenza. Versi dunque che mostrano una sensibilità democratica che è sempre stata presente in tutta la carriera di Vecchioni</w:t>
      </w:r>
      <w:r w:rsidR="008B3E86">
        <w:rPr>
          <w:rFonts w:ascii="Times New Roman" w:hAnsi="Times New Roman" w:cs="Times New Roman"/>
        </w:rPr>
        <w:fldChar w:fldCharType="begin"/>
      </w:r>
      <w:r w:rsidR="008B3E86">
        <w:instrText xml:space="preserve"> XE "</w:instrText>
      </w:r>
      <w:r w:rsidR="008B3E86" w:rsidRPr="00995141">
        <w:rPr>
          <w:rFonts w:ascii="Times New Roman" w:hAnsi="Times New Roman" w:cs="Times New Roman"/>
          <w:highlight w:val="cyan"/>
        </w:rPr>
        <w:instrText>Vecchioni</w:instrText>
      </w:r>
      <w:r w:rsidR="008B3E86" w:rsidRPr="00995141">
        <w:rPr>
          <w:rFonts w:ascii="Times New Roman" w:hAnsi="Times New Roman" w:cs="Times New Roman"/>
        </w:rPr>
        <w:instrText xml:space="preserve"> Roberto</w:instrText>
      </w:r>
      <w:r w:rsidR="008B3E86">
        <w:instrText xml:space="preserve">" </w:instrText>
      </w:r>
      <w:r w:rsidR="008B3E86">
        <w:rPr>
          <w:rFonts w:ascii="Times New Roman" w:hAnsi="Times New Roman" w:cs="Times New Roman"/>
        </w:rPr>
        <w:fldChar w:fldCharType="end"/>
      </w:r>
      <w:r w:rsidR="00FC2ADF" w:rsidRPr="00F67F46">
        <w:rPr>
          <w:rFonts w:ascii="Times New Roman" w:hAnsi="Times New Roman" w:cs="Times New Roman"/>
        </w:rPr>
        <w:t xml:space="preserve"> e che a Sanremo trova solo una conferma</w:t>
      </w:r>
      <w:r w:rsidR="00663C49" w:rsidRPr="00F67F46">
        <w:rPr>
          <w:rFonts w:ascii="Times New Roman" w:hAnsi="Times New Roman" w:cs="Times New Roman"/>
        </w:rPr>
        <w:t>;</w:t>
      </w:r>
      <w:r w:rsidR="00FC2ADF" w:rsidRPr="00F67F46">
        <w:rPr>
          <w:rFonts w:ascii="Times New Roman" w:hAnsi="Times New Roman" w:cs="Times New Roman"/>
        </w:rPr>
        <w:t xml:space="preserve"> come una conferma è il senso complessivo della canzone che così possiamo riassumere: stiamo combattendo per la giustizia e per un mondo </w:t>
      </w:r>
      <w:r w:rsidR="00FC2ADF" w:rsidRPr="00F67F46">
        <w:rPr>
          <w:rFonts w:ascii="Times New Roman" w:hAnsi="Times New Roman" w:cs="Times New Roman"/>
        </w:rPr>
        <w:lastRenderedPageBreak/>
        <w:t xml:space="preserve">migliore e contro questa “maledetta notte” (quest'ultima immagine viene da una commedia di </w:t>
      </w:r>
      <w:r w:rsidR="00A90E64">
        <w:rPr>
          <w:rFonts w:ascii="Times New Roman" w:hAnsi="Times New Roman" w:cs="Times New Roman"/>
        </w:rPr>
        <w:t xml:space="preserve">Eduardo </w:t>
      </w:r>
      <w:r w:rsidR="00FC2ADF" w:rsidRPr="00CF533D">
        <w:rPr>
          <w:rFonts w:ascii="Times New Roman" w:hAnsi="Times New Roman" w:cs="Times New Roman"/>
          <w:highlight w:val="cyan"/>
        </w:rPr>
        <w:t>De Filippo</w:t>
      </w:r>
      <w:r w:rsidR="00A90E64">
        <w:rPr>
          <w:rFonts w:ascii="Times New Roman" w:hAnsi="Times New Roman" w:cs="Times New Roman"/>
          <w:highlight w:val="cyan"/>
        </w:rPr>
        <w:fldChar w:fldCharType="begin"/>
      </w:r>
      <w:r w:rsidR="00A90E64">
        <w:instrText xml:space="preserve"> XE "</w:instrText>
      </w:r>
      <w:r w:rsidR="00A90E64" w:rsidRPr="002B04ED">
        <w:rPr>
          <w:rFonts w:ascii="Times New Roman" w:hAnsi="Times New Roman" w:cs="Times New Roman"/>
          <w:highlight w:val="cyan"/>
        </w:rPr>
        <w:instrText>De Filippo</w:instrText>
      </w:r>
      <w:r w:rsidR="00A90E64" w:rsidRPr="002B04ED">
        <w:rPr>
          <w:rFonts w:ascii="Times New Roman" w:hAnsi="Times New Roman" w:cs="Times New Roman"/>
        </w:rPr>
        <w:instrText xml:space="preserve"> Eduardo</w:instrText>
      </w:r>
      <w:r w:rsidR="00A90E64">
        <w:instrText xml:space="preserve">" </w:instrText>
      </w:r>
      <w:r w:rsidR="00A90E64">
        <w:rPr>
          <w:rFonts w:ascii="Times New Roman" w:hAnsi="Times New Roman" w:cs="Times New Roman"/>
          <w:highlight w:val="cyan"/>
        </w:rPr>
        <w:fldChar w:fldCharType="end"/>
      </w:r>
      <w:r w:rsidR="00FC2ADF" w:rsidRPr="00F67F46">
        <w:rPr>
          <w:rFonts w:ascii="Times New Roman" w:hAnsi="Times New Roman" w:cs="Times New Roman"/>
        </w:rPr>
        <w:t xml:space="preserve"> in Napoli milionaria e da una battuta di questa sua commedia: "</w:t>
      </w:r>
      <w:r w:rsidR="00E07CAA" w:rsidRPr="00F67F46">
        <w:rPr>
          <w:rFonts w:ascii="Times New Roman" w:hAnsi="Times New Roman" w:cs="Times New Roman"/>
        </w:rPr>
        <w:t>H</w:t>
      </w:r>
      <w:r w:rsidR="00FC2ADF" w:rsidRPr="00F67F46">
        <w:rPr>
          <w:rFonts w:ascii="Times New Roman" w:hAnsi="Times New Roman" w:cs="Times New Roman"/>
        </w:rPr>
        <w:t xml:space="preserve">a da </w:t>
      </w:r>
      <w:proofErr w:type="spellStart"/>
      <w:r w:rsidR="00FC2ADF" w:rsidRPr="00F67F46">
        <w:rPr>
          <w:rFonts w:ascii="Times New Roman" w:hAnsi="Times New Roman" w:cs="Times New Roman"/>
        </w:rPr>
        <w:t>pass</w:t>
      </w:r>
      <w:r w:rsidR="00E07CAA" w:rsidRPr="00F67F46">
        <w:rPr>
          <w:rFonts w:ascii="Times New Roman" w:hAnsi="Times New Roman" w:cs="Times New Roman"/>
        </w:rPr>
        <w:t>à</w:t>
      </w:r>
      <w:proofErr w:type="spellEnd"/>
      <w:r w:rsidR="00FC2ADF" w:rsidRPr="00F67F46">
        <w:rPr>
          <w:rFonts w:ascii="Times New Roman" w:hAnsi="Times New Roman" w:cs="Times New Roman"/>
        </w:rPr>
        <w:t xml:space="preserve"> </w:t>
      </w:r>
      <w:r w:rsidR="00E07CAA" w:rsidRPr="00F67F46">
        <w:rPr>
          <w:rFonts w:ascii="Times New Roman" w:hAnsi="Times New Roman" w:cs="Times New Roman"/>
        </w:rPr>
        <w:t>‘</w:t>
      </w:r>
      <w:r w:rsidR="00FC2ADF" w:rsidRPr="00F67F46">
        <w:rPr>
          <w:rFonts w:ascii="Times New Roman" w:hAnsi="Times New Roman" w:cs="Times New Roman"/>
        </w:rPr>
        <w:t xml:space="preserve">a </w:t>
      </w:r>
      <w:proofErr w:type="spellStart"/>
      <w:r w:rsidR="00FC2ADF" w:rsidRPr="00F67F46">
        <w:rPr>
          <w:rFonts w:ascii="Times New Roman" w:hAnsi="Times New Roman" w:cs="Times New Roman"/>
        </w:rPr>
        <w:t>nuttata</w:t>
      </w:r>
      <w:proofErr w:type="spellEnd"/>
      <w:r w:rsidR="00FC2ADF" w:rsidRPr="00F67F46">
        <w:rPr>
          <w:rFonts w:ascii="Times New Roman" w:hAnsi="Times New Roman" w:cs="Times New Roman"/>
        </w:rPr>
        <w:t>"). Insomma Vecchioni</w:t>
      </w:r>
      <w:r w:rsidR="008B3E86">
        <w:rPr>
          <w:rFonts w:ascii="Times New Roman" w:hAnsi="Times New Roman" w:cs="Times New Roman"/>
        </w:rPr>
        <w:fldChar w:fldCharType="begin"/>
      </w:r>
      <w:r w:rsidR="008B3E86">
        <w:instrText xml:space="preserve"> XE "</w:instrText>
      </w:r>
      <w:r w:rsidR="008B3E86" w:rsidRPr="00995141">
        <w:rPr>
          <w:rFonts w:ascii="Times New Roman" w:hAnsi="Times New Roman" w:cs="Times New Roman"/>
          <w:highlight w:val="cyan"/>
        </w:rPr>
        <w:instrText>Vecchioni</w:instrText>
      </w:r>
      <w:r w:rsidR="008B3E86" w:rsidRPr="00995141">
        <w:rPr>
          <w:rFonts w:ascii="Times New Roman" w:hAnsi="Times New Roman" w:cs="Times New Roman"/>
        </w:rPr>
        <w:instrText xml:space="preserve"> Roberto</w:instrText>
      </w:r>
      <w:r w:rsidR="008B3E86">
        <w:instrText xml:space="preserve">" </w:instrText>
      </w:r>
      <w:r w:rsidR="008B3E86">
        <w:rPr>
          <w:rFonts w:ascii="Times New Roman" w:hAnsi="Times New Roman" w:cs="Times New Roman"/>
        </w:rPr>
        <w:fldChar w:fldCharType="end"/>
      </w:r>
      <w:r w:rsidR="00FC2ADF" w:rsidRPr="00F67F46">
        <w:rPr>
          <w:rFonts w:ascii="Times New Roman" w:hAnsi="Times New Roman" w:cs="Times New Roman"/>
        </w:rPr>
        <w:t xml:space="preserve"> dice che ogni genere di umanità, vilipesa e schiacciata, deve avere la sua voce e il suo riscatto, ogni speranza deve essere ascoltata e questo ci permetterà di arrivare a dire alla nostra donna chiamami comunque e sempre amore. L'essere amati è quindi anche una questione di dignità, in qualche modo è qualcosa che dobbiamo meritare. La canzone afferma che bisogna combattere, che bisogna rafforzare il nostro umanesimo, la nostra capacità di vivere e creder che in que</w:t>
      </w:r>
      <w:r w:rsidR="003D5872" w:rsidRPr="00F67F46">
        <w:rPr>
          <w:rFonts w:ascii="Times New Roman" w:hAnsi="Times New Roman" w:cs="Times New Roman"/>
        </w:rPr>
        <w:t>sta vita c'è sempre uno scopo. D</w:t>
      </w:r>
      <w:r w:rsidR="00FC2ADF" w:rsidRPr="00F67F46">
        <w:rPr>
          <w:rFonts w:ascii="Times New Roman" w:hAnsi="Times New Roman" w:cs="Times New Roman"/>
        </w:rPr>
        <w:t>unque dice Vecchioni</w:t>
      </w:r>
      <w:r w:rsidR="008B3E86">
        <w:rPr>
          <w:rFonts w:ascii="Times New Roman" w:hAnsi="Times New Roman" w:cs="Times New Roman"/>
        </w:rPr>
        <w:fldChar w:fldCharType="begin"/>
      </w:r>
      <w:r w:rsidR="008B3E86">
        <w:instrText xml:space="preserve"> XE "</w:instrText>
      </w:r>
      <w:r w:rsidR="008B3E86" w:rsidRPr="00995141">
        <w:rPr>
          <w:rFonts w:ascii="Times New Roman" w:hAnsi="Times New Roman" w:cs="Times New Roman"/>
          <w:highlight w:val="cyan"/>
        </w:rPr>
        <w:instrText>Vecchioni</w:instrText>
      </w:r>
      <w:r w:rsidR="008B3E86" w:rsidRPr="00995141">
        <w:rPr>
          <w:rFonts w:ascii="Times New Roman" w:hAnsi="Times New Roman" w:cs="Times New Roman"/>
        </w:rPr>
        <w:instrText xml:space="preserve"> Roberto</w:instrText>
      </w:r>
      <w:r w:rsidR="008B3E86">
        <w:instrText xml:space="preserve">" </w:instrText>
      </w:r>
      <w:r w:rsidR="008B3E86">
        <w:rPr>
          <w:rFonts w:ascii="Times New Roman" w:hAnsi="Times New Roman" w:cs="Times New Roman"/>
        </w:rPr>
        <w:fldChar w:fldCharType="end"/>
      </w:r>
      <w:r w:rsidR="00FC2ADF" w:rsidRPr="00F67F46">
        <w:rPr>
          <w:rFonts w:ascii="Times New Roman" w:hAnsi="Times New Roman" w:cs="Times New Roman"/>
        </w:rPr>
        <w:t xml:space="preserve"> a </w:t>
      </w:r>
      <w:r w:rsidR="00081DBE" w:rsidRPr="00F67F46">
        <w:rPr>
          <w:rFonts w:ascii="Times New Roman" w:hAnsi="Times New Roman" w:cs="Times New Roman"/>
        </w:rPr>
        <w:t>sé</w:t>
      </w:r>
      <w:r w:rsidR="00FC2ADF" w:rsidRPr="00F67F46">
        <w:rPr>
          <w:rFonts w:ascii="Times New Roman" w:hAnsi="Times New Roman" w:cs="Times New Roman"/>
        </w:rPr>
        <w:t xml:space="preserve"> stesso e a quelli che stanno dalla sua parte</w:t>
      </w:r>
      <w:r w:rsidR="003D5872" w:rsidRPr="00F67F46">
        <w:rPr>
          <w:rFonts w:ascii="Times New Roman" w:hAnsi="Times New Roman" w:cs="Times New Roman"/>
        </w:rPr>
        <w:t>,</w:t>
      </w:r>
      <w:r w:rsidR="00FC2ADF" w:rsidRPr="00F67F46">
        <w:rPr>
          <w:rFonts w:ascii="Times New Roman" w:hAnsi="Times New Roman" w:cs="Times New Roman"/>
        </w:rPr>
        <w:t xml:space="preserve"> consolati e rialzati: “in questo disperato s</w:t>
      </w:r>
      <w:r w:rsidR="003D5872" w:rsidRPr="00F67F46">
        <w:rPr>
          <w:rFonts w:ascii="Times New Roman" w:hAnsi="Times New Roman" w:cs="Times New Roman"/>
        </w:rPr>
        <w:t>ogno tra il silenzio e il tuono</w:t>
      </w:r>
      <w:r w:rsidR="00FC2ADF" w:rsidRPr="00F67F46">
        <w:rPr>
          <w:rFonts w:ascii="Times New Roman" w:hAnsi="Times New Roman" w:cs="Times New Roman"/>
        </w:rPr>
        <w:t xml:space="preserve">/ difendi questa umanità anche restasse un solo uomo”. Il verbo difendere torna due volte nella canzone ed è un po’ un leitmotiv, una </w:t>
      </w:r>
      <w:r w:rsidR="003D5872" w:rsidRPr="00F67F46">
        <w:rPr>
          <w:rFonts w:ascii="Times New Roman" w:hAnsi="Times New Roman" w:cs="Times New Roman"/>
        </w:rPr>
        <w:t>‘</w:t>
      </w:r>
      <w:r w:rsidR="00FC2ADF" w:rsidRPr="00F67F46">
        <w:rPr>
          <w:rFonts w:ascii="Times New Roman" w:hAnsi="Times New Roman" w:cs="Times New Roman"/>
        </w:rPr>
        <w:t>parola chiave</w:t>
      </w:r>
      <w:r w:rsidR="003D5872" w:rsidRPr="00F67F46">
        <w:rPr>
          <w:rFonts w:ascii="Times New Roman" w:hAnsi="Times New Roman" w:cs="Times New Roman"/>
        </w:rPr>
        <w:t>’</w:t>
      </w:r>
      <w:r w:rsidR="00FC2ADF" w:rsidRPr="00F67F46">
        <w:rPr>
          <w:rFonts w:ascii="Times New Roman" w:hAnsi="Times New Roman" w:cs="Times New Roman"/>
        </w:rPr>
        <w:t xml:space="preserve"> e veicola il concetto di un nuovo umanesimo pensato come difesa integrale di una certa immagine dell’uomo. </w:t>
      </w:r>
      <w:r w:rsidR="003D5872" w:rsidRPr="00F67F46">
        <w:rPr>
          <w:rFonts w:ascii="Times New Roman" w:hAnsi="Times New Roman" w:cs="Times New Roman"/>
        </w:rPr>
        <w:t>‘</w:t>
      </w:r>
      <w:r w:rsidR="00FC2ADF" w:rsidRPr="00F67F46">
        <w:rPr>
          <w:rFonts w:ascii="Times New Roman" w:hAnsi="Times New Roman" w:cs="Times New Roman"/>
        </w:rPr>
        <w:t>Anima e core</w:t>
      </w:r>
      <w:r w:rsidR="003D5872" w:rsidRPr="00F67F46">
        <w:rPr>
          <w:rFonts w:ascii="Times New Roman" w:hAnsi="Times New Roman" w:cs="Times New Roman"/>
        </w:rPr>
        <w:t>’</w:t>
      </w:r>
      <w:r w:rsidR="00FC2ADF" w:rsidRPr="00F67F46">
        <w:rPr>
          <w:rFonts w:ascii="Times New Roman" w:hAnsi="Times New Roman" w:cs="Times New Roman"/>
        </w:rPr>
        <w:t>, se vogliamo con un’immagine ricordare anche le origini napoletane del nostro grande cantautore milanese, anche in questo esempio di un’unità popolare da difendere e ricostruire. E di questo ci parla una vittoria che non è solo una bella canzone ma il risultato di una carriera coerente e coraggiosa.</w:t>
      </w:r>
    </w:p>
    <w:p w:rsidR="00FC2ADF" w:rsidRPr="00F67F46" w:rsidRDefault="00FC2ADF" w:rsidP="00D01599">
      <w:pPr>
        <w:spacing w:after="0" w:line="240" w:lineRule="auto"/>
        <w:ind w:firstLine="284"/>
        <w:jc w:val="both"/>
        <w:rPr>
          <w:rFonts w:ascii="Times New Roman" w:hAnsi="Times New Roman" w:cs="Times New Roman"/>
        </w:rPr>
      </w:pPr>
    </w:p>
    <w:p w:rsidR="00FC2ADF" w:rsidRPr="00F67F46" w:rsidRDefault="00FC2ADF" w:rsidP="00D01599">
      <w:pPr>
        <w:spacing w:after="0" w:line="240" w:lineRule="auto"/>
        <w:ind w:firstLine="284"/>
        <w:jc w:val="both"/>
        <w:rPr>
          <w:rFonts w:ascii="Times New Roman" w:hAnsi="Times New Roman" w:cs="Times New Roman"/>
        </w:rPr>
      </w:pPr>
    </w:p>
    <w:p w:rsidR="00663C49" w:rsidRPr="00F67F46" w:rsidRDefault="00663C49" w:rsidP="00D01599">
      <w:pPr>
        <w:spacing w:after="0" w:line="240" w:lineRule="auto"/>
        <w:ind w:firstLine="284"/>
        <w:jc w:val="both"/>
        <w:rPr>
          <w:rFonts w:ascii="Times New Roman" w:hAnsi="Times New Roman" w:cs="Times New Roman"/>
        </w:rPr>
      </w:pPr>
    </w:p>
    <w:p w:rsidR="00663C49" w:rsidRPr="00F67F46" w:rsidRDefault="00663C49" w:rsidP="00D01599">
      <w:pPr>
        <w:spacing w:after="0" w:line="240" w:lineRule="auto"/>
        <w:ind w:firstLine="284"/>
        <w:jc w:val="both"/>
        <w:rPr>
          <w:rFonts w:ascii="Times New Roman" w:hAnsi="Times New Roman" w:cs="Times New Roman"/>
        </w:rPr>
      </w:pPr>
    </w:p>
    <w:p w:rsidR="00663C49" w:rsidRPr="00F67F46" w:rsidRDefault="00663C49" w:rsidP="00D01599">
      <w:pPr>
        <w:spacing w:after="0" w:line="240" w:lineRule="auto"/>
        <w:ind w:firstLine="284"/>
        <w:jc w:val="both"/>
        <w:rPr>
          <w:rFonts w:ascii="Times New Roman" w:hAnsi="Times New Roman" w:cs="Times New Roman"/>
        </w:rPr>
      </w:pPr>
    </w:p>
    <w:p w:rsidR="00663C49" w:rsidRPr="00F67F46" w:rsidRDefault="00663C49" w:rsidP="00D01599">
      <w:pPr>
        <w:spacing w:after="0" w:line="240" w:lineRule="auto"/>
        <w:ind w:firstLine="284"/>
        <w:jc w:val="both"/>
        <w:rPr>
          <w:rFonts w:ascii="Times New Roman" w:hAnsi="Times New Roman" w:cs="Times New Roman"/>
        </w:rPr>
      </w:pPr>
    </w:p>
    <w:p w:rsidR="00663C49" w:rsidRDefault="00663C49" w:rsidP="00D01599">
      <w:pPr>
        <w:spacing w:after="0" w:line="240" w:lineRule="auto"/>
        <w:ind w:firstLine="284"/>
        <w:jc w:val="both"/>
        <w:rPr>
          <w:rFonts w:ascii="Times New Roman" w:hAnsi="Times New Roman" w:cs="Times New Roman"/>
        </w:rPr>
      </w:pPr>
    </w:p>
    <w:p w:rsidR="0088677C" w:rsidRDefault="0088677C" w:rsidP="00D01599">
      <w:pPr>
        <w:spacing w:after="0" w:line="240" w:lineRule="auto"/>
        <w:ind w:firstLine="284"/>
        <w:jc w:val="both"/>
        <w:rPr>
          <w:rFonts w:ascii="Times New Roman" w:hAnsi="Times New Roman" w:cs="Times New Roman"/>
        </w:rPr>
      </w:pPr>
    </w:p>
    <w:p w:rsidR="0088677C" w:rsidRDefault="0088677C" w:rsidP="00D01599">
      <w:pPr>
        <w:spacing w:after="0" w:line="240" w:lineRule="auto"/>
        <w:ind w:firstLine="284"/>
        <w:jc w:val="both"/>
        <w:rPr>
          <w:rFonts w:ascii="Times New Roman" w:hAnsi="Times New Roman" w:cs="Times New Roman"/>
        </w:rPr>
      </w:pPr>
    </w:p>
    <w:p w:rsidR="0088677C" w:rsidRDefault="0088677C" w:rsidP="00D01599">
      <w:pPr>
        <w:spacing w:after="0" w:line="240" w:lineRule="auto"/>
        <w:ind w:firstLine="284"/>
        <w:jc w:val="both"/>
        <w:rPr>
          <w:rFonts w:ascii="Times New Roman" w:hAnsi="Times New Roman" w:cs="Times New Roman"/>
        </w:rPr>
      </w:pPr>
    </w:p>
    <w:p w:rsidR="0088677C" w:rsidRDefault="0088677C" w:rsidP="00D01599">
      <w:pPr>
        <w:spacing w:after="0" w:line="240" w:lineRule="auto"/>
        <w:ind w:firstLine="284"/>
        <w:jc w:val="both"/>
        <w:rPr>
          <w:rFonts w:ascii="Times New Roman" w:hAnsi="Times New Roman" w:cs="Times New Roman"/>
        </w:rPr>
      </w:pPr>
    </w:p>
    <w:p w:rsidR="0088677C" w:rsidRDefault="0088677C" w:rsidP="00D01599">
      <w:pPr>
        <w:spacing w:after="0" w:line="240" w:lineRule="auto"/>
        <w:ind w:firstLine="284"/>
        <w:jc w:val="both"/>
        <w:rPr>
          <w:rFonts w:ascii="Times New Roman" w:hAnsi="Times New Roman" w:cs="Times New Roman"/>
        </w:rPr>
      </w:pPr>
    </w:p>
    <w:p w:rsidR="0088677C" w:rsidRDefault="0088677C" w:rsidP="00D01599">
      <w:pPr>
        <w:spacing w:after="0" w:line="240" w:lineRule="auto"/>
        <w:ind w:firstLine="284"/>
        <w:jc w:val="both"/>
        <w:rPr>
          <w:rFonts w:ascii="Times New Roman" w:hAnsi="Times New Roman" w:cs="Times New Roman"/>
        </w:rPr>
      </w:pPr>
    </w:p>
    <w:p w:rsidR="0088677C" w:rsidRDefault="0088677C" w:rsidP="00D01599">
      <w:pPr>
        <w:spacing w:after="0" w:line="240" w:lineRule="auto"/>
        <w:ind w:firstLine="284"/>
        <w:jc w:val="both"/>
        <w:rPr>
          <w:rFonts w:ascii="Times New Roman" w:hAnsi="Times New Roman" w:cs="Times New Roman"/>
        </w:rPr>
      </w:pPr>
    </w:p>
    <w:p w:rsidR="0088677C" w:rsidRPr="00F67F46" w:rsidRDefault="0088677C" w:rsidP="00D01599">
      <w:pPr>
        <w:spacing w:after="0" w:line="240" w:lineRule="auto"/>
        <w:ind w:firstLine="284"/>
        <w:jc w:val="both"/>
        <w:rPr>
          <w:rFonts w:ascii="Times New Roman" w:hAnsi="Times New Roman" w:cs="Times New Roman"/>
        </w:rPr>
      </w:pPr>
    </w:p>
    <w:p w:rsidR="00663C49" w:rsidRPr="00F67F46" w:rsidRDefault="00663C49" w:rsidP="00D01599">
      <w:pPr>
        <w:spacing w:after="0" w:line="240" w:lineRule="auto"/>
        <w:ind w:firstLine="284"/>
        <w:jc w:val="both"/>
        <w:rPr>
          <w:rFonts w:ascii="Times New Roman" w:hAnsi="Times New Roman" w:cs="Times New Roman"/>
        </w:rPr>
      </w:pPr>
    </w:p>
    <w:bookmarkEnd w:id="12"/>
    <w:p w:rsidR="00455980" w:rsidRDefault="00455980" w:rsidP="00D01599">
      <w:pPr>
        <w:spacing w:after="0" w:line="240" w:lineRule="auto"/>
        <w:ind w:firstLine="284"/>
        <w:jc w:val="center"/>
        <w:rPr>
          <w:rFonts w:ascii="Times New Roman" w:hAnsi="Times New Roman" w:cs="Times New Roman"/>
          <w:b/>
        </w:rPr>
      </w:pPr>
    </w:p>
    <w:p w:rsidR="00455980" w:rsidRDefault="00455980" w:rsidP="00D01599">
      <w:pPr>
        <w:spacing w:after="0" w:line="240" w:lineRule="auto"/>
        <w:ind w:firstLine="284"/>
        <w:jc w:val="center"/>
        <w:rPr>
          <w:rFonts w:ascii="Times New Roman" w:hAnsi="Times New Roman" w:cs="Times New Roman"/>
          <w:b/>
        </w:rPr>
      </w:pPr>
    </w:p>
    <w:p w:rsidR="00455980" w:rsidRDefault="00455980" w:rsidP="00D01599">
      <w:pPr>
        <w:spacing w:after="0" w:line="240" w:lineRule="auto"/>
        <w:ind w:firstLine="284"/>
        <w:jc w:val="center"/>
        <w:rPr>
          <w:rFonts w:ascii="Times New Roman" w:hAnsi="Times New Roman" w:cs="Times New Roman"/>
          <w:b/>
        </w:rPr>
      </w:pPr>
    </w:p>
    <w:p w:rsidR="00455980" w:rsidRDefault="00455980" w:rsidP="00D01599">
      <w:pPr>
        <w:spacing w:after="0" w:line="240" w:lineRule="auto"/>
        <w:ind w:firstLine="284"/>
        <w:jc w:val="center"/>
        <w:rPr>
          <w:rFonts w:ascii="Times New Roman" w:hAnsi="Times New Roman" w:cs="Times New Roman"/>
          <w:b/>
        </w:rPr>
      </w:pPr>
    </w:p>
    <w:p w:rsidR="00455980" w:rsidRDefault="00455980" w:rsidP="00D01599">
      <w:pPr>
        <w:spacing w:after="0" w:line="240" w:lineRule="auto"/>
        <w:ind w:firstLine="284"/>
        <w:jc w:val="center"/>
        <w:rPr>
          <w:rFonts w:ascii="Times New Roman" w:hAnsi="Times New Roman" w:cs="Times New Roman"/>
          <w:b/>
        </w:rPr>
      </w:pPr>
    </w:p>
    <w:p w:rsidR="00455980" w:rsidRDefault="00455980" w:rsidP="00D01599">
      <w:pPr>
        <w:spacing w:after="0" w:line="240" w:lineRule="auto"/>
        <w:ind w:firstLine="284"/>
        <w:jc w:val="center"/>
        <w:rPr>
          <w:rFonts w:ascii="Times New Roman" w:hAnsi="Times New Roman" w:cs="Times New Roman"/>
          <w:b/>
        </w:rPr>
      </w:pPr>
    </w:p>
    <w:p w:rsidR="00455980" w:rsidRDefault="00455980" w:rsidP="00D01599">
      <w:pPr>
        <w:spacing w:after="0" w:line="240" w:lineRule="auto"/>
        <w:ind w:firstLine="284"/>
        <w:jc w:val="center"/>
        <w:rPr>
          <w:rFonts w:ascii="Times New Roman" w:hAnsi="Times New Roman" w:cs="Times New Roman"/>
          <w:b/>
        </w:rPr>
      </w:pPr>
    </w:p>
    <w:p w:rsidR="006F4CB8" w:rsidRPr="00F525FE" w:rsidRDefault="006F4CB8" w:rsidP="00EE590E">
      <w:pPr>
        <w:spacing w:after="0" w:line="240" w:lineRule="auto"/>
        <w:jc w:val="center"/>
        <w:rPr>
          <w:rFonts w:ascii="Times New Roman" w:hAnsi="Times New Roman" w:cs="Times New Roman"/>
          <w:b/>
          <w:sz w:val="28"/>
          <w:szCs w:val="28"/>
        </w:rPr>
      </w:pPr>
      <w:r w:rsidRPr="00F525FE">
        <w:rPr>
          <w:rFonts w:ascii="Times New Roman" w:hAnsi="Times New Roman" w:cs="Times New Roman"/>
          <w:b/>
          <w:sz w:val="28"/>
          <w:szCs w:val="28"/>
        </w:rPr>
        <w:t>SECONDA PARTE</w:t>
      </w:r>
    </w:p>
    <w:p w:rsidR="00F525FE" w:rsidRDefault="00F525FE" w:rsidP="00EE590E">
      <w:pPr>
        <w:spacing w:after="0" w:line="240" w:lineRule="auto"/>
        <w:jc w:val="center"/>
        <w:rPr>
          <w:rFonts w:ascii="Times New Roman" w:hAnsi="Times New Roman" w:cs="Times New Roman"/>
          <w:b/>
        </w:rPr>
      </w:pPr>
    </w:p>
    <w:p w:rsidR="00F525FE" w:rsidRPr="00F67F46" w:rsidRDefault="00F525FE" w:rsidP="00EE590E">
      <w:pPr>
        <w:spacing w:after="0" w:line="240" w:lineRule="auto"/>
        <w:jc w:val="center"/>
        <w:rPr>
          <w:rFonts w:ascii="Times New Roman" w:hAnsi="Times New Roman" w:cs="Times New Roman"/>
          <w:b/>
          <w:bCs/>
        </w:rPr>
      </w:pPr>
    </w:p>
    <w:p w:rsidR="008A7F66" w:rsidRPr="00F67F46" w:rsidRDefault="008A7F66" w:rsidP="00EE590E">
      <w:pPr>
        <w:spacing w:after="0" w:line="240" w:lineRule="auto"/>
        <w:jc w:val="center"/>
        <w:rPr>
          <w:rFonts w:ascii="Times New Roman" w:hAnsi="Times New Roman" w:cs="Times New Roman"/>
          <w:b/>
        </w:rPr>
      </w:pPr>
      <w:r w:rsidRPr="00F67F46">
        <w:rPr>
          <w:rFonts w:ascii="Times New Roman" w:hAnsi="Times New Roman" w:cs="Times New Roman"/>
          <w:b/>
        </w:rPr>
        <w:t>IL FESTIVAL DI SANREMO</w:t>
      </w:r>
    </w:p>
    <w:p w:rsidR="00F525FE" w:rsidRDefault="00F525FE" w:rsidP="00EE590E">
      <w:pPr>
        <w:spacing w:after="0" w:line="240" w:lineRule="auto"/>
        <w:jc w:val="center"/>
        <w:rPr>
          <w:rFonts w:ascii="Times New Roman" w:hAnsi="Times New Roman" w:cs="Times New Roman"/>
          <w:b/>
        </w:rPr>
      </w:pPr>
      <w:r>
        <w:rPr>
          <w:rFonts w:ascii="Times New Roman" w:hAnsi="Times New Roman" w:cs="Times New Roman"/>
          <w:b/>
        </w:rPr>
        <w:t>DAGLI ANNI OTTANTA AL DUEMILA</w:t>
      </w:r>
    </w:p>
    <w:p w:rsidR="00F525FE" w:rsidRDefault="00F525FE">
      <w:pPr>
        <w:rPr>
          <w:rFonts w:ascii="Times New Roman" w:hAnsi="Times New Roman" w:cs="Times New Roman"/>
          <w:b/>
        </w:rPr>
      </w:pPr>
      <w:r>
        <w:rPr>
          <w:rFonts w:ascii="Times New Roman" w:hAnsi="Times New Roman" w:cs="Times New Roman"/>
          <w:b/>
        </w:rPr>
        <w:br w:type="page"/>
      </w:r>
    </w:p>
    <w:p w:rsidR="006F4CB8" w:rsidRPr="00F67F46" w:rsidRDefault="006F4CB8" w:rsidP="00EE590E">
      <w:pPr>
        <w:spacing w:after="0" w:line="240" w:lineRule="auto"/>
        <w:jc w:val="center"/>
        <w:rPr>
          <w:rFonts w:ascii="Times New Roman" w:hAnsi="Times New Roman" w:cs="Times New Roman"/>
          <w:b/>
          <w:bCs/>
        </w:rPr>
      </w:pPr>
      <w:r w:rsidRPr="00F67F46">
        <w:rPr>
          <w:rFonts w:ascii="Times New Roman" w:hAnsi="Times New Roman" w:cs="Times New Roman"/>
          <w:b/>
        </w:rPr>
        <w:lastRenderedPageBreak/>
        <w:t>CAPITOLO 8</w:t>
      </w:r>
    </w:p>
    <w:p w:rsidR="006F4CB8" w:rsidRPr="00F67F46" w:rsidRDefault="006F4CB8" w:rsidP="00EE590E">
      <w:pPr>
        <w:spacing w:after="0" w:line="240" w:lineRule="auto"/>
        <w:jc w:val="center"/>
        <w:rPr>
          <w:rFonts w:ascii="Times New Roman" w:eastAsia="Times New Roman" w:hAnsi="Times New Roman" w:cs="Times New Roman"/>
          <w:b/>
          <w:bCs/>
        </w:rPr>
      </w:pPr>
    </w:p>
    <w:p w:rsidR="006F4CB8" w:rsidRPr="00F67F46" w:rsidRDefault="006F4CB8" w:rsidP="00EE590E">
      <w:pPr>
        <w:spacing w:after="0" w:line="240" w:lineRule="auto"/>
        <w:jc w:val="center"/>
        <w:rPr>
          <w:rFonts w:ascii="Times New Roman" w:hAnsi="Times New Roman" w:cs="Times New Roman"/>
          <w:b/>
          <w:bCs/>
          <w:i/>
        </w:rPr>
      </w:pPr>
      <w:r w:rsidRPr="00F67F46">
        <w:rPr>
          <w:rFonts w:ascii="Times New Roman" w:hAnsi="Times New Roman" w:cs="Times New Roman"/>
          <w:b/>
          <w:i/>
        </w:rPr>
        <w:t>Tutte le strade, o quasi,</w:t>
      </w:r>
    </w:p>
    <w:p w:rsidR="006F4CB8" w:rsidRPr="00F67F46" w:rsidRDefault="006F4CB8" w:rsidP="00EE590E">
      <w:pPr>
        <w:spacing w:after="0" w:line="240" w:lineRule="auto"/>
        <w:jc w:val="center"/>
        <w:rPr>
          <w:rFonts w:ascii="Times New Roman" w:eastAsia="Book Antiqua" w:hAnsi="Times New Roman" w:cs="Times New Roman"/>
          <w:b/>
          <w:i/>
        </w:rPr>
      </w:pPr>
      <w:r w:rsidRPr="00F67F46">
        <w:rPr>
          <w:rFonts w:ascii="Times New Roman" w:hAnsi="Times New Roman" w:cs="Times New Roman"/>
          <w:b/>
          <w:i/>
        </w:rPr>
        <w:t>della musica italiana passano da Sanremo</w:t>
      </w:r>
    </w:p>
    <w:p w:rsidR="006F4CB8" w:rsidRPr="00F67F46" w:rsidRDefault="006F4CB8" w:rsidP="00D01599">
      <w:pPr>
        <w:spacing w:after="0" w:line="240" w:lineRule="auto"/>
        <w:ind w:firstLine="284"/>
        <w:jc w:val="both"/>
        <w:rPr>
          <w:rFonts w:ascii="Times New Roman" w:eastAsia="Book Antiqua" w:hAnsi="Times New Roman" w:cs="Times New Roman"/>
          <w:bCs/>
        </w:rPr>
      </w:pPr>
    </w:p>
    <w:p w:rsidR="006F4CB8" w:rsidRPr="00F67F46" w:rsidRDefault="006F4CB8" w:rsidP="00D01599">
      <w:pPr>
        <w:spacing w:after="0" w:line="240" w:lineRule="auto"/>
        <w:ind w:firstLine="284"/>
        <w:jc w:val="both"/>
        <w:rPr>
          <w:rFonts w:ascii="Times New Roman" w:eastAsia="Book Antiqua" w:hAnsi="Times New Roman" w:cs="Times New Roman"/>
          <w:bCs/>
        </w:rPr>
      </w:pPr>
    </w:p>
    <w:p w:rsidR="006F4CB8" w:rsidRPr="00F67F46" w:rsidRDefault="006F4CB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Iniziamo questa seconda parte utilizzando come titolo un concetto ben espresso dal critico </w:t>
      </w:r>
      <w:r w:rsidRPr="00915564">
        <w:rPr>
          <w:rFonts w:ascii="Times New Roman" w:hAnsi="Times New Roman" w:cs="Times New Roman"/>
          <w:highlight w:val="cyan"/>
        </w:rPr>
        <w:t>Enzo Gentile</w:t>
      </w:r>
      <w:r w:rsidR="00A90E64">
        <w:rPr>
          <w:rFonts w:ascii="Times New Roman" w:hAnsi="Times New Roman" w:cs="Times New Roman"/>
          <w:highlight w:val="cyan"/>
        </w:rPr>
        <w:fldChar w:fldCharType="begin"/>
      </w:r>
      <w:r w:rsidR="00A90E64">
        <w:instrText xml:space="preserve"> XE "</w:instrText>
      </w:r>
      <w:r w:rsidR="00A90E64" w:rsidRPr="003D2F0C">
        <w:rPr>
          <w:rFonts w:ascii="Times New Roman" w:hAnsi="Times New Roman" w:cs="Times New Roman"/>
          <w:highlight w:val="cyan"/>
        </w:rPr>
        <w:instrText>Gentile</w:instrText>
      </w:r>
      <w:r w:rsidR="00A90E64" w:rsidRPr="003D2F0C">
        <w:rPr>
          <w:rFonts w:ascii="Times New Roman" w:hAnsi="Times New Roman" w:cs="Times New Roman"/>
        </w:rPr>
        <w:instrText xml:space="preserve"> Enzo</w:instrText>
      </w:r>
      <w:r w:rsidR="00A90E64">
        <w:instrText xml:space="preserve">" </w:instrText>
      </w:r>
      <w:r w:rsidR="00A90E64">
        <w:rPr>
          <w:rFonts w:ascii="Times New Roman" w:hAnsi="Times New Roman" w:cs="Times New Roman"/>
          <w:highlight w:val="cyan"/>
        </w:rPr>
        <w:fldChar w:fldCharType="end"/>
      </w:r>
      <w:r w:rsidRPr="00F67F46">
        <w:rPr>
          <w:rFonts w:ascii="Times New Roman" w:hAnsi="Times New Roman" w:cs="Times New Roman"/>
        </w:rPr>
        <w:t xml:space="preserve"> nel 2002, che sottolinea come la manifestazione sanremese sia stata, e per certi versi ancora è, il crocevia di molti artisti.</w:t>
      </w:r>
      <w:r w:rsidR="00B10EA9" w:rsidRPr="00F67F46">
        <w:rPr>
          <w:rFonts w:ascii="Times New Roman" w:hAnsi="Times New Roman" w:cs="Times New Roman"/>
        </w:rPr>
        <w:t xml:space="preserve"> </w:t>
      </w:r>
      <w:r w:rsidRPr="00F67F46">
        <w:rPr>
          <w:rFonts w:ascii="Times New Roman" w:hAnsi="Times New Roman" w:cs="Times New Roman"/>
        </w:rPr>
        <w:t xml:space="preserve">Scrive </w:t>
      </w:r>
      <w:r w:rsidRPr="00915564">
        <w:rPr>
          <w:rFonts w:ascii="Times New Roman" w:hAnsi="Times New Roman" w:cs="Times New Roman"/>
          <w:highlight w:val="cyan"/>
        </w:rPr>
        <w:t>Gianni Borgna</w:t>
      </w:r>
      <w:r w:rsidR="00A90E64">
        <w:rPr>
          <w:rFonts w:ascii="Times New Roman" w:hAnsi="Times New Roman" w:cs="Times New Roman"/>
          <w:highlight w:val="cyan"/>
        </w:rPr>
        <w:fldChar w:fldCharType="begin"/>
      </w:r>
      <w:r w:rsidR="00A90E64">
        <w:instrText xml:space="preserve"> XE "</w:instrText>
      </w:r>
      <w:r w:rsidR="00A90E64" w:rsidRPr="003A39CE">
        <w:rPr>
          <w:rFonts w:ascii="Times New Roman" w:hAnsi="Times New Roman" w:cs="Times New Roman"/>
          <w:highlight w:val="cyan"/>
        </w:rPr>
        <w:instrText>Borgna</w:instrText>
      </w:r>
      <w:r w:rsidR="00A90E64" w:rsidRPr="003A39CE">
        <w:rPr>
          <w:rFonts w:ascii="Times New Roman" w:hAnsi="Times New Roman" w:cs="Times New Roman"/>
        </w:rPr>
        <w:instrText xml:space="preserve"> Gianni</w:instrText>
      </w:r>
      <w:r w:rsidR="00A90E64">
        <w:instrText xml:space="preserve">" </w:instrText>
      </w:r>
      <w:r w:rsidR="00A90E64">
        <w:rPr>
          <w:rFonts w:ascii="Times New Roman" w:hAnsi="Times New Roman" w:cs="Times New Roman"/>
          <w:highlight w:val="cyan"/>
        </w:rPr>
        <w:fldChar w:fldCharType="end"/>
      </w:r>
      <w:r w:rsidRPr="00F67F46">
        <w:rPr>
          <w:rFonts w:ascii="Times New Roman" w:hAnsi="Times New Roman" w:cs="Times New Roman"/>
        </w:rPr>
        <w:t xml:space="preserve"> nella sua fondamentale </w:t>
      </w:r>
      <w:r w:rsidRPr="00F67F46">
        <w:rPr>
          <w:rFonts w:ascii="Times New Roman" w:eastAsia="Book Antiqua" w:hAnsi="Times New Roman" w:cs="Times New Roman"/>
          <w:i/>
        </w:rPr>
        <w:t xml:space="preserve">Storia della canzone </w:t>
      </w:r>
      <w:r w:rsidR="00BC2D25" w:rsidRPr="00F67F46">
        <w:rPr>
          <w:rFonts w:ascii="Times New Roman" w:eastAsia="Book Antiqua" w:hAnsi="Times New Roman" w:cs="Times New Roman"/>
          <w:i/>
        </w:rPr>
        <w:t>ita</w:t>
      </w:r>
      <w:r w:rsidRPr="00F67F46">
        <w:rPr>
          <w:rFonts w:ascii="Times New Roman" w:eastAsia="Book Antiqua" w:hAnsi="Times New Roman" w:cs="Times New Roman"/>
          <w:i/>
        </w:rPr>
        <w:t xml:space="preserve">liana </w:t>
      </w:r>
      <w:r w:rsidRPr="00F67F46">
        <w:rPr>
          <w:rFonts w:ascii="Times New Roman" w:hAnsi="Times New Roman" w:cs="Times New Roman"/>
        </w:rPr>
        <w:t>in un capitolo intitolato significativamente “La crisi del 1980 e il rilancio di Sanremo”:</w:t>
      </w:r>
    </w:p>
    <w:p w:rsidR="006F4CB8" w:rsidRPr="00F67F46" w:rsidRDefault="006F4CB8" w:rsidP="00D01599">
      <w:pPr>
        <w:spacing w:after="0" w:line="240" w:lineRule="auto"/>
        <w:ind w:firstLine="284"/>
        <w:jc w:val="both"/>
        <w:rPr>
          <w:rFonts w:ascii="Times New Roman" w:eastAsia="Bookman Old Style" w:hAnsi="Times New Roman" w:cs="Times New Roman"/>
        </w:rPr>
      </w:pPr>
    </w:p>
    <w:p w:rsidR="006F4CB8" w:rsidRPr="00F67F46" w:rsidRDefault="006F4CB8" w:rsidP="00D01599">
      <w:pPr>
        <w:spacing w:after="0" w:line="240" w:lineRule="auto"/>
        <w:ind w:firstLine="284"/>
        <w:jc w:val="both"/>
        <w:rPr>
          <w:rFonts w:ascii="Times New Roman" w:eastAsia="Bookman Old Style" w:hAnsi="Times New Roman" w:cs="Times New Roman"/>
        </w:rPr>
      </w:pPr>
      <w:r w:rsidRPr="00F67F46">
        <w:rPr>
          <w:rFonts w:ascii="Times New Roman" w:eastAsia="Bookman Old Style" w:hAnsi="Times New Roman" w:cs="Times New Roman"/>
          <w:highlight w:val="yellow"/>
        </w:rPr>
        <w:t>Nel 1980 si ha una delle crisi più drammatiche dell’industria discografica. Crisi dei cantautori, crisi della disco-dance […].</w:t>
      </w:r>
      <w:r w:rsidR="00D44212" w:rsidRPr="00F67F46">
        <w:rPr>
          <w:rFonts w:ascii="Times New Roman" w:eastAsia="Bookman Old Style" w:hAnsi="Times New Roman" w:cs="Times New Roman"/>
          <w:highlight w:val="yellow"/>
        </w:rPr>
        <w:t xml:space="preserve"> Nel 1981 la ripresa, si risco</w:t>
      </w:r>
      <w:r w:rsidRPr="00F67F46">
        <w:rPr>
          <w:rFonts w:ascii="Times New Roman" w:eastAsia="Bookman Old Style" w:hAnsi="Times New Roman" w:cs="Times New Roman"/>
          <w:highlight w:val="yellow"/>
        </w:rPr>
        <w:t>prono i festival, a cominciare da quello di Sanremo, che da allora con</w:t>
      </w:r>
      <w:r w:rsidR="00D44212" w:rsidRPr="00F67F46">
        <w:rPr>
          <w:rFonts w:ascii="Times New Roman" w:eastAsia="Bookman Old Style" w:hAnsi="Times New Roman" w:cs="Times New Roman"/>
          <w:highlight w:val="yellow"/>
        </w:rPr>
        <w:t>tribui</w:t>
      </w:r>
      <w:r w:rsidRPr="00F67F46">
        <w:rPr>
          <w:rFonts w:ascii="Times New Roman" w:eastAsia="Bookman Old Style" w:hAnsi="Times New Roman" w:cs="Times New Roman"/>
          <w:highlight w:val="yellow"/>
        </w:rPr>
        <w:t xml:space="preserve">rà al lancio di gran parte della nostra </w:t>
      </w:r>
      <w:r w:rsidRPr="00F67F46">
        <w:rPr>
          <w:rFonts w:ascii="Times New Roman" w:eastAsia="Book Antiqua" w:hAnsi="Times New Roman" w:cs="Times New Roman"/>
          <w:i/>
          <w:highlight w:val="yellow"/>
        </w:rPr>
        <w:t xml:space="preserve">nouvelle </w:t>
      </w:r>
      <w:proofErr w:type="spellStart"/>
      <w:r w:rsidRPr="00F67F46">
        <w:rPr>
          <w:rFonts w:ascii="Times New Roman" w:eastAsia="Book Antiqua" w:hAnsi="Times New Roman" w:cs="Times New Roman"/>
          <w:i/>
          <w:highlight w:val="yellow"/>
        </w:rPr>
        <w:t>vague</w:t>
      </w:r>
      <w:proofErr w:type="spellEnd"/>
      <w:r w:rsidRPr="00F67F46">
        <w:rPr>
          <w:rFonts w:ascii="Times New Roman" w:eastAsia="Book Antiqua" w:hAnsi="Times New Roman" w:cs="Times New Roman"/>
          <w:i/>
          <w:highlight w:val="yellow"/>
        </w:rPr>
        <w:t xml:space="preserve"> </w:t>
      </w:r>
      <w:r w:rsidRPr="00F67F46">
        <w:rPr>
          <w:rFonts w:ascii="Times New Roman" w:eastAsia="Bookman Old Style" w:hAnsi="Times New Roman" w:cs="Times New Roman"/>
          <w:highlight w:val="yellow"/>
        </w:rPr>
        <w:t xml:space="preserve">musicale. </w:t>
      </w:r>
      <w:r w:rsidRPr="00604812">
        <w:rPr>
          <w:rFonts w:ascii="Times New Roman" w:eastAsia="Bookman Old Style" w:hAnsi="Times New Roman" w:cs="Times New Roman"/>
          <w:highlight w:val="cyan"/>
        </w:rPr>
        <w:t>Alice</w:t>
      </w:r>
      <w:r w:rsidR="008D1E53">
        <w:rPr>
          <w:rFonts w:ascii="Times New Roman" w:eastAsia="Bookman Old Style" w:hAnsi="Times New Roman" w:cs="Times New Roman"/>
          <w:highlight w:val="cyan"/>
        </w:rPr>
        <w:fldChar w:fldCharType="begin"/>
      </w:r>
      <w:r w:rsidR="008D1E53">
        <w:instrText xml:space="preserve"> XE "</w:instrText>
      </w:r>
      <w:r w:rsidR="008D1E53" w:rsidRPr="00454E0D">
        <w:rPr>
          <w:rFonts w:ascii="Times New Roman" w:hAnsi="Times New Roman" w:cs="Times New Roman"/>
          <w:highlight w:val="cyan"/>
        </w:rPr>
        <w:instrText>Alice</w:instrText>
      </w:r>
      <w:r w:rsidR="008D1E53">
        <w:instrText xml:space="preserve">" </w:instrText>
      </w:r>
      <w:r w:rsidR="008D1E53">
        <w:rPr>
          <w:rFonts w:ascii="Times New Roman" w:eastAsia="Bookman Old Style" w:hAnsi="Times New Roman" w:cs="Times New Roman"/>
          <w:highlight w:val="cyan"/>
        </w:rPr>
        <w:fldChar w:fldCharType="end"/>
      </w:r>
      <w:r w:rsidRPr="00604812">
        <w:rPr>
          <w:rFonts w:ascii="Times New Roman" w:eastAsia="Bookman Old Style" w:hAnsi="Times New Roman" w:cs="Times New Roman"/>
          <w:highlight w:val="cyan"/>
        </w:rPr>
        <w:t xml:space="preserve">, </w:t>
      </w:r>
      <w:r w:rsidR="00BC2D25" w:rsidRPr="00604812">
        <w:rPr>
          <w:rFonts w:ascii="Times New Roman" w:eastAsia="Bookman Old Style" w:hAnsi="Times New Roman" w:cs="Times New Roman"/>
          <w:highlight w:val="cyan"/>
        </w:rPr>
        <w:t>Man</w:t>
      </w:r>
      <w:r w:rsidRPr="00604812">
        <w:rPr>
          <w:rFonts w:ascii="Times New Roman" w:eastAsia="Bookman Old Style" w:hAnsi="Times New Roman" w:cs="Times New Roman"/>
          <w:highlight w:val="cyan"/>
        </w:rPr>
        <w:t>noia</w:t>
      </w:r>
      <w:r w:rsidR="00A90E64">
        <w:rPr>
          <w:rFonts w:ascii="Times New Roman" w:eastAsia="Bookman Old Style" w:hAnsi="Times New Roman" w:cs="Times New Roman"/>
          <w:highlight w:val="cyan"/>
        </w:rPr>
        <w:fldChar w:fldCharType="begin"/>
      </w:r>
      <w:r w:rsidR="00A90E64">
        <w:instrText xml:space="preserve"> XE "</w:instrText>
      </w:r>
      <w:r w:rsidR="00A90E64" w:rsidRPr="005562A7">
        <w:rPr>
          <w:rFonts w:ascii="Times New Roman" w:eastAsia="Bookman Old Style" w:hAnsi="Times New Roman" w:cs="Times New Roman"/>
          <w:highlight w:val="cyan"/>
        </w:rPr>
        <w:instrText>Mannoia</w:instrText>
      </w:r>
      <w:r w:rsidR="00A90E64" w:rsidRPr="005562A7">
        <w:rPr>
          <w:rFonts w:ascii="Times New Roman" w:eastAsia="Bookman Old Style" w:hAnsi="Times New Roman" w:cs="Times New Roman"/>
        </w:rPr>
        <w:instrText xml:space="preserve"> Fiorella</w:instrText>
      </w:r>
      <w:r w:rsidR="00A90E64">
        <w:instrText xml:space="preserve">" </w:instrText>
      </w:r>
      <w:r w:rsidR="00A90E64">
        <w:rPr>
          <w:rFonts w:ascii="Times New Roman" w:eastAsia="Bookman Old Style" w:hAnsi="Times New Roman" w:cs="Times New Roman"/>
          <w:highlight w:val="cyan"/>
        </w:rPr>
        <w:fldChar w:fldCharType="end"/>
      </w:r>
      <w:r w:rsidRPr="00604812">
        <w:rPr>
          <w:rFonts w:ascii="Times New Roman" w:eastAsia="Bookman Old Style" w:hAnsi="Times New Roman" w:cs="Times New Roman"/>
          <w:highlight w:val="cyan"/>
        </w:rPr>
        <w:t>, Oxa</w:t>
      </w:r>
      <w:r w:rsidR="00A90E64">
        <w:rPr>
          <w:rFonts w:ascii="Times New Roman" w:eastAsia="Bookman Old Style" w:hAnsi="Times New Roman" w:cs="Times New Roman"/>
          <w:highlight w:val="cyan"/>
        </w:rPr>
        <w:fldChar w:fldCharType="begin"/>
      </w:r>
      <w:r w:rsidR="00A90E64">
        <w:instrText xml:space="preserve"> XE "</w:instrText>
      </w:r>
      <w:r w:rsidR="00A90E64" w:rsidRPr="00860D2F">
        <w:rPr>
          <w:rFonts w:ascii="Times New Roman" w:eastAsia="Bookman Old Style" w:hAnsi="Times New Roman" w:cs="Times New Roman"/>
          <w:highlight w:val="cyan"/>
        </w:rPr>
        <w:instrText>Oxa</w:instrText>
      </w:r>
      <w:r w:rsidR="00A90E64" w:rsidRPr="00860D2F">
        <w:rPr>
          <w:rFonts w:ascii="Times New Roman" w:eastAsia="Bookman Old Style" w:hAnsi="Times New Roman" w:cs="Times New Roman"/>
        </w:rPr>
        <w:instrText xml:space="preserve"> Anna</w:instrText>
      </w:r>
      <w:r w:rsidR="00A90E64">
        <w:instrText xml:space="preserve">" </w:instrText>
      </w:r>
      <w:r w:rsidR="00A90E64">
        <w:rPr>
          <w:rFonts w:ascii="Times New Roman" w:eastAsia="Bookman Old Style" w:hAnsi="Times New Roman" w:cs="Times New Roman"/>
          <w:highlight w:val="cyan"/>
        </w:rPr>
        <w:fldChar w:fldCharType="end"/>
      </w:r>
      <w:r w:rsidRPr="00604812">
        <w:rPr>
          <w:rFonts w:ascii="Times New Roman" w:eastAsia="Bookman Old Style" w:hAnsi="Times New Roman" w:cs="Times New Roman"/>
          <w:highlight w:val="cyan"/>
        </w:rPr>
        <w:t>, Ramazzotti</w:t>
      </w:r>
      <w:r w:rsidR="00A90E64">
        <w:rPr>
          <w:rFonts w:ascii="Times New Roman" w:eastAsia="Bookman Old Style" w:hAnsi="Times New Roman" w:cs="Times New Roman"/>
          <w:highlight w:val="cyan"/>
        </w:rPr>
        <w:fldChar w:fldCharType="begin"/>
      </w:r>
      <w:r w:rsidR="00A90E64">
        <w:instrText xml:space="preserve"> XE "</w:instrText>
      </w:r>
      <w:r w:rsidR="00A90E64" w:rsidRPr="00E228A7">
        <w:rPr>
          <w:rFonts w:ascii="Times New Roman" w:eastAsia="Bookman Old Style" w:hAnsi="Times New Roman" w:cs="Times New Roman"/>
          <w:highlight w:val="cyan"/>
        </w:rPr>
        <w:instrText>Ramazzotti</w:instrText>
      </w:r>
      <w:r w:rsidR="00A90E64" w:rsidRPr="00E228A7">
        <w:rPr>
          <w:rFonts w:ascii="Times New Roman" w:eastAsia="Bookman Old Style" w:hAnsi="Times New Roman" w:cs="Times New Roman"/>
        </w:rPr>
        <w:instrText xml:space="preserve"> Eros</w:instrText>
      </w:r>
      <w:r w:rsidR="00A90E64">
        <w:instrText xml:space="preserve">" </w:instrText>
      </w:r>
      <w:r w:rsidR="00A90E64">
        <w:rPr>
          <w:rFonts w:ascii="Times New Roman" w:eastAsia="Bookman Old Style" w:hAnsi="Times New Roman" w:cs="Times New Roman"/>
          <w:highlight w:val="cyan"/>
        </w:rPr>
        <w:fldChar w:fldCharType="end"/>
      </w:r>
      <w:r w:rsidRPr="00604812">
        <w:rPr>
          <w:rFonts w:ascii="Times New Roman" w:eastAsia="Bookman Old Style" w:hAnsi="Times New Roman" w:cs="Times New Roman"/>
          <w:highlight w:val="cyan"/>
        </w:rPr>
        <w:t>, Barbarossa</w:t>
      </w:r>
      <w:r w:rsidR="00A90E64">
        <w:rPr>
          <w:rFonts w:ascii="Times New Roman" w:eastAsia="Bookman Old Style" w:hAnsi="Times New Roman" w:cs="Times New Roman"/>
          <w:highlight w:val="cyan"/>
        </w:rPr>
        <w:fldChar w:fldCharType="begin"/>
      </w:r>
      <w:r w:rsidR="00A90E64">
        <w:instrText xml:space="preserve"> XE "</w:instrText>
      </w:r>
      <w:r w:rsidR="00A90E64" w:rsidRPr="0099003A">
        <w:rPr>
          <w:rFonts w:ascii="Times New Roman" w:eastAsia="Bookman Old Style" w:hAnsi="Times New Roman" w:cs="Times New Roman"/>
          <w:highlight w:val="cyan"/>
        </w:rPr>
        <w:instrText>Barbarossa</w:instrText>
      </w:r>
      <w:r w:rsidR="00A90E64" w:rsidRPr="0099003A">
        <w:rPr>
          <w:rFonts w:ascii="Times New Roman" w:eastAsia="Bookman Old Style" w:hAnsi="Times New Roman" w:cs="Times New Roman"/>
        </w:rPr>
        <w:instrText xml:space="preserve"> Luca</w:instrText>
      </w:r>
      <w:r w:rsidR="00A90E64">
        <w:instrText xml:space="preserve">" </w:instrText>
      </w:r>
      <w:r w:rsidR="00A90E64">
        <w:rPr>
          <w:rFonts w:ascii="Times New Roman" w:eastAsia="Bookman Old Style" w:hAnsi="Times New Roman" w:cs="Times New Roman"/>
          <w:highlight w:val="cyan"/>
        </w:rPr>
        <w:fldChar w:fldCharType="end"/>
      </w:r>
      <w:r w:rsidRPr="00604812">
        <w:rPr>
          <w:rFonts w:ascii="Times New Roman" w:eastAsia="Bookman Old Style" w:hAnsi="Times New Roman" w:cs="Times New Roman"/>
          <w:highlight w:val="cyan"/>
        </w:rPr>
        <w:t>, Ruggeri</w:t>
      </w:r>
      <w:r w:rsidR="00A15282">
        <w:rPr>
          <w:rFonts w:ascii="Times New Roman" w:eastAsia="Bookman Old Style" w:hAnsi="Times New Roman" w:cs="Times New Roman"/>
          <w:highlight w:val="cyan"/>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eastAsia="Bookman Old Style" w:hAnsi="Times New Roman" w:cs="Times New Roman"/>
          <w:highlight w:val="cyan"/>
        </w:rPr>
        <w:fldChar w:fldCharType="end"/>
      </w:r>
      <w:r w:rsidRPr="00604812">
        <w:rPr>
          <w:rFonts w:ascii="Times New Roman" w:eastAsia="Bookman Old Style" w:hAnsi="Times New Roman" w:cs="Times New Roman"/>
          <w:highlight w:val="cyan"/>
        </w:rPr>
        <w:t>, Minghi</w:t>
      </w:r>
      <w:r w:rsidR="00A90E64">
        <w:rPr>
          <w:rFonts w:ascii="Times New Roman" w:eastAsia="Bookman Old Style" w:hAnsi="Times New Roman" w:cs="Times New Roman"/>
          <w:highlight w:val="cyan"/>
        </w:rPr>
        <w:fldChar w:fldCharType="begin"/>
      </w:r>
      <w:r w:rsidR="00A90E64">
        <w:instrText xml:space="preserve"> XE "</w:instrText>
      </w:r>
      <w:r w:rsidR="00A90E64" w:rsidRPr="00E529BF">
        <w:rPr>
          <w:rFonts w:ascii="Times New Roman" w:eastAsia="Bookman Old Style" w:hAnsi="Times New Roman" w:cs="Times New Roman"/>
          <w:highlight w:val="cyan"/>
        </w:rPr>
        <w:instrText>Minghi</w:instrText>
      </w:r>
      <w:r w:rsidR="00A90E64" w:rsidRPr="00E529BF">
        <w:rPr>
          <w:rFonts w:ascii="Times New Roman" w:eastAsia="Bookman Old Style" w:hAnsi="Times New Roman" w:cs="Times New Roman"/>
        </w:rPr>
        <w:instrText xml:space="preserve"> Amedeo</w:instrText>
      </w:r>
      <w:r w:rsidR="00A90E64">
        <w:instrText xml:space="preserve">" </w:instrText>
      </w:r>
      <w:r w:rsidR="00A90E64">
        <w:rPr>
          <w:rFonts w:ascii="Times New Roman" w:eastAsia="Bookman Old Style" w:hAnsi="Times New Roman" w:cs="Times New Roman"/>
          <w:highlight w:val="cyan"/>
        </w:rPr>
        <w:fldChar w:fldCharType="end"/>
      </w:r>
      <w:r w:rsidRPr="00604812">
        <w:rPr>
          <w:rFonts w:ascii="Times New Roman" w:eastAsia="Bookman Old Style" w:hAnsi="Times New Roman" w:cs="Times New Roman"/>
          <w:highlight w:val="cyan"/>
        </w:rPr>
        <w:t>, Mietta</w:t>
      </w:r>
      <w:r w:rsidR="00A90E64">
        <w:rPr>
          <w:rFonts w:ascii="Times New Roman" w:eastAsia="Bookman Old Style" w:hAnsi="Times New Roman" w:cs="Times New Roman"/>
          <w:highlight w:val="cyan"/>
        </w:rPr>
        <w:fldChar w:fldCharType="begin"/>
      </w:r>
      <w:r w:rsidR="00A90E64">
        <w:instrText xml:space="preserve"> XE "</w:instrText>
      </w:r>
      <w:r w:rsidR="00A90E64" w:rsidRPr="004C4352">
        <w:rPr>
          <w:rFonts w:ascii="Times New Roman" w:eastAsia="Bookman Old Style" w:hAnsi="Times New Roman" w:cs="Times New Roman"/>
          <w:highlight w:val="cyan"/>
        </w:rPr>
        <w:instrText>Mietta</w:instrText>
      </w:r>
      <w:r w:rsidR="00A90E64" w:rsidRPr="004C4352">
        <w:rPr>
          <w:rFonts w:ascii="Times New Roman" w:eastAsia="Bookman Old Style" w:hAnsi="Times New Roman" w:cs="Times New Roman"/>
        </w:rPr>
        <w:instrText xml:space="preserve"> (Daniela Miglietta)</w:instrText>
      </w:r>
      <w:r w:rsidR="00A90E64">
        <w:instrText xml:space="preserve">" </w:instrText>
      </w:r>
      <w:r w:rsidR="00A90E64">
        <w:rPr>
          <w:rFonts w:ascii="Times New Roman" w:eastAsia="Bookman Old Style" w:hAnsi="Times New Roman" w:cs="Times New Roman"/>
          <w:highlight w:val="cyan"/>
        </w:rPr>
        <w:fldChar w:fldCharType="end"/>
      </w:r>
      <w:r w:rsidRPr="00604812">
        <w:rPr>
          <w:rFonts w:ascii="Times New Roman" w:eastAsia="Bookman Old Style" w:hAnsi="Times New Roman" w:cs="Times New Roman"/>
          <w:highlight w:val="cyan"/>
        </w:rPr>
        <w:t>, Turci</w:t>
      </w:r>
      <w:r w:rsidR="00A90E64">
        <w:rPr>
          <w:rFonts w:ascii="Times New Roman" w:eastAsia="Bookman Old Style" w:hAnsi="Times New Roman" w:cs="Times New Roman"/>
          <w:highlight w:val="cyan"/>
        </w:rPr>
        <w:fldChar w:fldCharType="begin"/>
      </w:r>
      <w:r w:rsidR="00A90E64">
        <w:instrText xml:space="preserve"> XE "</w:instrText>
      </w:r>
      <w:r w:rsidR="00A90E64" w:rsidRPr="004D0301">
        <w:rPr>
          <w:rFonts w:ascii="Times New Roman" w:eastAsia="Bookman Old Style" w:hAnsi="Times New Roman" w:cs="Times New Roman"/>
          <w:highlight w:val="cyan"/>
        </w:rPr>
        <w:instrText>Turci</w:instrText>
      </w:r>
      <w:r w:rsidR="00A90E64" w:rsidRPr="004D0301">
        <w:rPr>
          <w:rFonts w:ascii="Times New Roman" w:eastAsia="Bookman Old Style" w:hAnsi="Times New Roman" w:cs="Times New Roman"/>
        </w:rPr>
        <w:instrText xml:space="preserve"> Paola</w:instrText>
      </w:r>
      <w:r w:rsidR="00A90E64">
        <w:instrText xml:space="preserve">" </w:instrText>
      </w:r>
      <w:r w:rsidR="00A90E64">
        <w:rPr>
          <w:rFonts w:ascii="Times New Roman" w:eastAsia="Bookman Old Style" w:hAnsi="Times New Roman" w:cs="Times New Roman"/>
          <w:highlight w:val="cyan"/>
        </w:rPr>
        <w:fldChar w:fldCharType="end"/>
      </w:r>
      <w:r w:rsidRPr="00604812">
        <w:rPr>
          <w:rFonts w:ascii="Times New Roman" w:eastAsia="Bookman Old Style" w:hAnsi="Times New Roman" w:cs="Times New Roman"/>
          <w:highlight w:val="cyan"/>
        </w:rPr>
        <w:t>, Vasco Rossi</w:t>
      </w:r>
      <w:r w:rsidR="00162988" w:rsidRPr="00604812">
        <w:rPr>
          <w:rFonts w:ascii="Times New Roman" w:eastAsia="Bookman Old Style" w:hAnsi="Times New Roman" w:cs="Times New Roman"/>
          <w:highlight w:val="cyan"/>
        </w:rPr>
        <w:fldChar w:fldCharType="begin"/>
      </w:r>
      <w:r w:rsidR="00162988" w:rsidRPr="00604812">
        <w:rPr>
          <w:rFonts w:ascii="Times New Roman" w:hAnsi="Times New Roman" w:cs="Times New Roman"/>
          <w:highlight w:val="cyan"/>
        </w:rPr>
        <w:instrText xml:space="preserve"> XE "Rossi Vasco" </w:instrText>
      </w:r>
      <w:r w:rsidR="00162988" w:rsidRPr="00604812">
        <w:rPr>
          <w:rFonts w:ascii="Times New Roman" w:eastAsia="Bookman Old Style" w:hAnsi="Times New Roman" w:cs="Times New Roman"/>
          <w:highlight w:val="cyan"/>
        </w:rPr>
        <w:fldChar w:fldCharType="end"/>
      </w:r>
      <w:r w:rsidRPr="00604812">
        <w:rPr>
          <w:rFonts w:ascii="Times New Roman" w:eastAsia="Bookman Old Style" w:hAnsi="Times New Roman" w:cs="Times New Roman"/>
          <w:highlight w:val="cyan"/>
        </w:rPr>
        <w:t>, Zucchero</w:t>
      </w:r>
      <w:r w:rsidR="00A90E64">
        <w:rPr>
          <w:rFonts w:ascii="Times New Roman" w:eastAsia="Bookman Old Style" w:hAnsi="Times New Roman" w:cs="Times New Roman"/>
          <w:highlight w:val="cyan"/>
        </w:rPr>
        <w:fldChar w:fldCharType="begin"/>
      </w:r>
      <w:r w:rsidR="00A90E64">
        <w:instrText xml:space="preserve"> XE "</w:instrText>
      </w:r>
      <w:r w:rsidR="00A90E64" w:rsidRPr="007F6A96">
        <w:rPr>
          <w:rFonts w:ascii="Times New Roman" w:eastAsia="Bookman Old Style" w:hAnsi="Times New Roman" w:cs="Times New Roman"/>
          <w:highlight w:val="cyan"/>
        </w:rPr>
        <w:instrText>Zucchero</w:instrText>
      </w:r>
      <w:r w:rsidR="00A90E64">
        <w:instrText xml:space="preserve">" </w:instrText>
      </w:r>
      <w:r w:rsidR="00A90E64">
        <w:rPr>
          <w:rFonts w:ascii="Times New Roman" w:eastAsia="Bookman Old Style" w:hAnsi="Times New Roman" w:cs="Times New Roman"/>
          <w:highlight w:val="cyan"/>
        </w:rPr>
        <w:fldChar w:fldCharType="end"/>
      </w:r>
      <w:r w:rsidRPr="00F67F46">
        <w:rPr>
          <w:rFonts w:ascii="Times New Roman" w:eastAsia="Bookman Old Style" w:hAnsi="Times New Roman" w:cs="Times New Roman"/>
          <w:highlight w:val="yellow"/>
        </w:rPr>
        <w:t>… non c’è nome importante del nuovo gotha della canzone italiana che non sia passato da quel palcoscenico (Gianni Borgna</w:t>
      </w:r>
      <w:r w:rsidR="000232FB">
        <w:rPr>
          <w:rFonts w:ascii="Times New Roman" w:eastAsia="Bookman Old Style" w:hAnsi="Times New Roman" w:cs="Times New Roman"/>
          <w:highlight w:val="yellow"/>
        </w:rPr>
        <w:fldChar w:fldCharType="begin"/>
      </w:r>
      <w:r w:rsidR="000232FB">
        <w:instrText xml:space="preserve"> XE "</w:instrText>
      </w:r>
      <w:r w:rsidR="000232FB" w:rsidRPr="00D97EA5">
        <w:rPr>
          <w:rFonts w:ascii="Times New Roman" w:eastAsia="Bookman Old Style" w:hAnsi="Times New Roman" w:cs="Times New Roman"/>
          <w:highlight w:val="yellow"/>
        </w:rPr>
        <w:instrText>Borgna</w:instrText>
      </w:r>
      <w:r w:rsidR="000232FB" w:rsidRPr="00D97EA5">
        <w:rPr>
          <w:rFonts w:ascii="Times New Roman" w:eastAsia="Bookman Old Style" w:hAnsi="Times New Roman" w:cs="Times New Roman"/>
        </w:rPr>
        <w:instrText xml:space="preserve"> Gianni</w:instrText>
      </w:r>
      <w:r w:rsidR="000232FB">
        <w:instrText xml:space="preserve">" </w:instrText>
      </w:r>
      <w:r w:rsidR="000232FB">
        <w:rPr>
          <w:rFonts w:ascii="Times New Roman" w:eastAsia="Bookman Old Style" w:hAnsi="Times New Roman" w:cs="Times New Roman"/>
          <w:highlight w:val="yellow"/>
        </w:rPr>
        <w:fldChar w:fldCharType="end"/>
      </w:r>
      <w:r w:rsidRPr="00F67F46">
        <w:rPr>
          <w:rFonts w:ascii="Times New Roman" w:eastAsia="Bookman Old Style" w:hAnsi="Times New Roman" w:cs="Times New Roman"/>
          <w:highlight w:val="yellow"/>
        </w:rPr>
        <w:t>, 1995).</w:t>
      </w:r>
    </w:p>
    <w:p w:rsidR="006F4CB8" w:rsidRPr="00F67F46" w:rsidRDefault="006F4CB8" w:rsidP="00D01599">
      <w:pPr>
        <w:spacing w:after="0" w:line="240" w:lineRule="auto"/>
        <w:ind w:firstLine="284"/>
        <w:jc w:val="both"/>
        <w:rPr>
          <w:rFonts w:ascii="Times New Roman" w:eastAsia="Bookman Old Style" w:hAnsi="Times New Roman" w:cs="Times New Roman"/>
        </w:rPr>
      </w:pPr>
    </w:p>
    <w:p w:rsidR="006F4CB8" w:rsidRPr="00F67F46" w:rsidRDefault="006F4CB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Non solo, ma si conclude anche in questi anni il periodo di </w:t>
      </w:r>
      <w:r w:rsidR="00BC2D25" w:rsidRPr="00F67F46">
        <w:rPr>
          <w:rFonts w:ascii="Times New Roman" w:hAnsi="Times New Roman" w:cs="Times New Roman"/>
        </w:rPr>
        <w:t>disinteres</w:t>
      </w:r>
      <w:r w:rsidRPr="00F67F46">
        <w:rPr>
          <w:rFonts w:ascii="Times New Roman" w:hAnsi="Times New Roman" w:cs="Times New Roman"/>
        </w:rPr>
        <w:t xml:space="preserve">se della televisione, durato per quasi tutto il decennio precedente. Da questo momento inizia una fase di più accentuata spettacolarità. In </w:t>
      </w:r>
      <w:r w:rsidR="00BC2D25" w:rsidRPr="00F67F46">
        <w:rPr>
          <w:rFonts w:ascii="Times New Roman" w:hAnsi="Times New Roman" w:cs="Times New Roman"/>
        </w:rPr>
        <w:t>que</w:t>
      </w:r>
      <w:r w:rsidRPr="00F67F46">
        <w:rPr>
          <w:rFonts w:ascii="Times New Roman" w:hAnsi="Times New Roman" w:cs="Times New Roman"/>
        </w:rPr>
        <w:t>sti anni la RAI riscopre la manifestazione e la rilancia come evento di costume e spettacolo totale.</w:t>
      </w:r>
    </w:p>
    <w:p w:rsidR="006F4CB8" w:rsidRPr="00F67F46" w:rsidRDefault="006F4CB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Avevamo chiuso il capitolo precedente con il passaggio dal Salone delle Feste del </w:t>
      </w:r>
      <w:r w:rsidR="00D44212" w:rsidRPr="00F67F46">
        <w:rPr>
          <w:rFonts w:ascii="Times New Roman" w:hAnsi="Times New Roman" w:cs="Times New Roman"/>
        </w:rPr>
        <w:t>Casinò a</w:t>
      </w:r>
      <w:r w:rsidRPr="00F67F46">
        <w:rPr>
          <w:rFonts w:ascii="Times New Roman" w:hAnsi="Times New Roman" w:cs="Times New Roman"/>
        </w:rPr>
        <w:t>l T</w:t>
      </w:r>
      <w:r w:rsidR="00D44212" w:rsidRPr="00F67F46">
        <w:rPr>
          <w:rFonts w:ascii="Times New Roman" w:hAnsi="Times New Roman" w:cs="Times New Roman"/>
        </w:rPr>
        <w:t xml:space="preserve">eatro Ariston, nel </w:t>
      </w:r>
      <w:r w:rsidR="008F634C" w:rsidRPr="00F67F46">
        <w:rPr>
          <w:rFonts w:ascii="Times New Roman" w:hAnsi="Times New Roman" w:cs="Times New Roman"/>
        </w:rPr>
        <w:t>‘</w:t>
      </w:r>
      <w:r w:rsidR="00D44212" w:rsidRPr="00F67F46">
        <w:rPr>
          <w:rFonts w:ascii="Times New Roman" w:hAnsi="Times New Roman" w:cs="Times New Roman"/>
        </w:rPr>
        <w:t>77, e così</w:t>
      </w:r>
      <w:r w:rsidRPr="00F67F46">
        <w:rPr>
          <w:rFonts w:ascii="Times New Roman" w:hAnsi="Times New Roman" w:cs="Times New Roman"/>
        </w:rPr>
        <w:t xml:space="preserve"> prima di </w:t>
      </w:r>
      <w:r w:rsidR="00BC2D25" w:rsidRPr="00F67F46">
        <w:rPr>
          <w:rFonts w:ascii="Times New Roman" w:hAnsi="Times New Roman" w:cs="Times New Roman"/>
        </w:rPr>
        <w:t>adden</w:t>
      </w:r>
      <w:r w:rsidRPr="00F67F46">
        <w:rPr>
          <w:rFonts w:ascii="Times New Roman" w:hAnsi="Times New Roman" w:cs="Times New Roman"/>
        </w:rPr>
        <w:t xml:space="preserve">trarci negli anni Ottanta, </w:t>
      </w:r>
      <w:r w:rsidR="00EA6005" w:rsidRPr="00F67F46">
        <w:rPr>
          <w:rFonts w:ascii="Times New Roman" w:hAnsi="Times New Roman" w:cs="Times New Roman"/>
        </w:rPr>
        <w:t>dedichiamo brevi</w:t>
      </w:r>
      <w:r w:rsidRPr="00F67F46">
        <w:rPr>
          <w:rFonts w:ascii="Times New Roman" w:hAnsi="Times New Roman" w:cs="Times New Roman"/>
        </w:rPr>
        <w:t xml:space="preserve"> accenni a qualche artista presente nelle </w:t>
      </w:r>
      <w:r w:rsidR="00BC2D25" w:rsidRPr="00F67F46">
        <w:rPr>
          <w:rFonts w:ascii="Times New Roman" w:hAnsi="Times New Roman" w:cs="Times New Roman"/>
        </w:rPr>
        <w:t>edi</w:t>
      </w:r>
      <w:r w:rsidRPr="00F67F46">
        <w:rPr>
          <w:rFonts w:ascii="Times New Roman" w:hAnsi="Times New Roman" w:cs="Times New Roman"/>
        </w:rPr>
        <w:t>zioni 1977-1979</w:t>
      </w:r>
      <w:r w:rsidR="00EA6005" w:rsidRPr="00F67F46">
        <w:rPr>
          <w:rFonts w:ascii="Times New Roman" w:hAnsi="Times New Roman" w:cs="Times New Roman"/>
        </w:rPr>
        <w:t xml:space="preserve"> di cui non parleremo nei prossimi paragrafi</w:t>
      </w:r>
      <w:r w:rsidRPr="00F67F46">
        <w:rPr>
          <w:rFonts w:ascii="Times New Roman" w:hAnsi="Times New Roman" w:cs="Times New Roman"/>
        </w:rPr>
        <w:t xml:space="preserve">. </w:t>
      </w:r>
      <w:r w:rsidR="00EA6005" w:rsidRPr="00F67F46">
        <w:rPr>
          <w:rFonts w:ascii="Times New Roman" w:hAnsi="Times New Roman" w:cs="Times New Roman"/>
        </w:rPr>
        <w:t>Tralasceremo anche</w:t>
      </w:r>
      <w:r w:rsidRPr="00F67F46">
        <w:rPr>
          <w:rFonts w:ascii="Times New Roman" w:hAnsi="Times New Roman" w:cs="Times New Roman"/>
        </w:rPr>
        <w:t xml:space="preserve"> il nome più importante che solca il palco sanremese in questo triennio, </w:t>
      </w:r>
      <w:r w:rsidRPr="00604812">
        <w:rPr>
          <w:rFonts w:ascii="Times New Roman" w:hAnsi="Times New Roman" w:cs="Times New Roman"/>
          <w:highlight w:val="cyan"/>
        </w:rPr>
        <w:t>Rino Gaetano</w:t>
      </w:r>
      <w:r w:rsidR="00A90E64">
        <w:rPr>
          <w:rFonts w:ascii="Times New Roman" w:hAnsi="Times New Roman" w:cs="Times New Roman"/>
          <w:highlight w:val="cyan"/>
        </w:rPr>
        <w:fldChar w:fldCharType="begin"/>
      </w:r>
      <w:r w:rsidR="00A90E64">
        <w:instrText xml:space="preserve"> XE "</w:instrText>
      </w:r>
      <w:r w:rsidR="00A90E64" w:rsidRPr="002E718F">
        <w:rPr>
          <w:rFonts w:ascii="Times New Roman" w:hAnsi="Times New Roman" w:cs="Times New Roman"/>
        </w:rPr>
        <w:instrText>Gaetano Rino</w:instrText>
      </w:r>
      <w:r w:rsidR="00A90E64">
        <w:instrText xml:space="preserve">" </w:instrText>
      </w:r>
      <w:r w:rsidR="00A90E64">
        <w:rPr>
          <w:rFonts w:ascii="Times New Roman" w:hAnsi="Times New Roman" w:cs="Times New Roman"/>
          <w:highlight w:val="cyan"/>
        </w:rPr>
        <w:fldChar w:fldCharType="end"/>
      </w:r>
      <w:r w:rsidRPr="00F67F46">
        <w:rPr>
          <w:rFonts w:ascii="Times New Roman" w:hAnsi="Times New Roman" w:cs="Times New Roman"/>
        </w:rPr>
        <w:t xml:space="preserve"> (con </w:t>
      </w:r>
      <w:r w:rsidRPr="00F67F46">
        <w:rPr>
          <w:rFonts w:ascii="Times New Roman" w:eastAsia="Book Antiqua" w:hAnsi="Times New Roman" w:cs="Times New Roman"/>
          <w:i/>
        </w:rPr>
        <w:t>Gianna</w:t>
      </w:r>
      <w:r w:rsidRPr="00F67F46">
        <w:rPr>
          <w:rFonts w:ascii="Times New Roman" w:hAnsi="Times New Roman" w:cs="Times New Roman"/>
        </w:rPr>
        <w:t xml:space="preserve">, nel 1978), di cui parleremo diffusamente </w:t>
      </w:r>
      <w:r w:rsidR="00663C49" w:rsidRPr="00F67F46">
        <w:rPr>
          <w:rFonts w:ascii="Times New Roman" w:hAnsi="Times New Roman" w:cs="Times New Roman"/>
        </w:rPr>
        <w:t>più avanti</w:t>
      </w:r>
      <w:r w:rsidRPr="00F67F46">
        <w:rPr>
          <w:rFonts w:ascii="Times New Roman" w:hAnsi="Times New Roman" w:cs="Times New Roman"/>
        </w:rPr>
        <w:t>. Lasciamo quindi scivolar via il 1977</w:t>
      </w:r>
      <w:r w:rsidR="007A65CB" w:rsidRPr="00F67F46">
        <w:rPr>
          <w:rFonts w:ascii="Times New Roman" w:hAnsi="Times New Roman" w:cs="Times New Roman"/>
        </w:rPr>
        <w:t>, edizione debolissima</w:t>
      </w:r>
      <w:r w:rsidR="004112B5" w:rsidRPr="00F67F46">
        <w:rPr>
          <w:rFonts w:ascii="Times New Roman" w:hAnsi="Times New Roman" w:cs="Times New Roman"/>
        </w:rPr>
        <w:t xml:space="preserve"> con pochi nomi da segnalare</w:t>
      </w:r>
      <w:r w:rsidR="007A65CB" w:rsidRPr="00F67F46">
        <w:rPr>
          <w:rFonts w:ascii="Times New Roman" w:hAnsi="Times New Roman" w:cs="Times New Roman"/>
        </w:rPr>
        <w:t xml:space="preserve">, che mette in luce però un giovane </w:t>
      </w:r>
      <w:r w:rsidR="007A65CB" w:rsidRPr="00604812">
        <w:rPr>
          <w:rFonts w:ascii="Times New Roman" w:hAnsi="Times New Roman" w:cs="Times New Roman"/>
          <w:highlight w:val="cyan"/>
        </w:rPr>
        <w:t>Leano Morelli</w:t>
      </w:r>
      <w:r w:rsidR="00A90E64">
        <w:rPr>
          <w:rFonts w:ascii="Times New Roman" w:hAnsi="Times New Roman" w:cs="Times New Roman"/>
          <w:highlight w:val="cyan"/>
        </w:rPr>
        <w:fldChar w:fldCharType="begin"/>
      </w:r>
      <w:r w:rsidR="00A90E64">
        <w:instrText xml:space="preserve"> XE "</w:instrText>
      </w:r>
      <w:r w:rsidR="00A90E64" w:rsidRPr="00D658CB">
        <w:rPr>
          <w:rFonts w:ascii="Times New Roman" w:hAnsi="Times New Roman" w:cs="Times New Roman"/>
          <w:highlight w:val="cyan"/>
        </w:rPr>
        <w:instrText>Morell</w:instrText>
      </w:r>
      <w:r w:rsidR="00A90E64" w:rsidRPr="00D658CB">
        <w:rPr>
          <w:rFonts w:ascii="Times New Roman" w:hAnsi="Times New Roman" w:cs="Times New Roman"/>
        </w:rPr>
        <w:instrText>i Leano</w:instrText>
      </w:r>
      <w:r w:rsidR="00A90E64">
        <w:instrText xml:space="preserve">" </w:instrText>
      </w:r>
      <w:r w:rsidR="00A90E64">
        <w:rPr>
          <w:rFonts w:ascii="Times New Roman" w:hAnsi="Times New Roman" w:cs="Times New Roman"/>
          <w:highlight w:val="cyan"/>
        </w:rPr>
        <w:fldChar w:fldCharType="end"/>
      </w:r>
      <w:r w:rsidR="007A65CB" w:rsidRPr="00F67F46">
        <w:rPr>
          <w:rFonts w:ascii="Times New Roman" w:hAnsi="Times New Roman" w:cs="Times New Roman"/>
        </w:rPr>
        <w:t xml:space="preserve"> con </w:t>
      </w:r>
      <w:r w:rsidR="007A65CB" w:rsidRPr="00F67F46">
        <w:rPr>
          <w:rFonts w:ascii="Times New Roman" w:hAnsi="Times New Roman" w:cs="Times New Roman"/>
          <w:i/>
        </w:rPr>
        <w:t>Nata libera</w:t>
      </w:r>
      <w:r w:rsidR="00663C49" w:rsidRPr="00F67F46">
        <w:rPr>
          <w:rFonts w:ascii="Times New Roman" w:hAnsi="Times New Roman" w:cs="Times New Roman"/>
        </w:rPr>
        <w:t xml:space="preserve"> che meritava più attenzione dalle giurie</w:t>
      </w:r>
      <w:r w:rsidR="007A65CB" w:rsidRPr="00F67F46">
        <w:rPr>
          <w:rFonts w:ascii="Times New Roman" w:hAnsi="Times New Roman" w:cs="Times New Roman"/>
        </w:rPr>
        <w:t xml:space="preserve">, visto che </w:t>
      </w:r>
      <w:r w:rsidR="00EA6005" w:rsidRPr="00F67F46">
        <w:rPr>
          <w:rFonts w:ascii="Times New Roman" w:hAnsi="Times New Roman" w:cs="Times New Roman"/>
        </w:rPr>
        <w:t xml:space="preserve">si </w:t>
      </w:r>
      <w:r w:rsidR="007A65CB" w:rsidRPr="00F67F46">
        <w:rPr>
          <w:rFonts w:ascii="Times New Roman" w:hAnsi="Times New Roman" w:cs="Times New Roman"/>
        </w:rPr>
        <w:t>manda</w:t>
      </w:r>
      <w:r w:rsidR="00663C49" w:rsidRPr="00F67F46">
        <w:rPr>
          <w:rFonts w:ascii="Times New Roman" w:hAnsi="Times New Roman" w:cs="Times New Roman"/>
        </w:rPr>
        <w:t>no</w:t>
      </w:r>
      <w:r w:rsidR="007A65CB" w:rsidRPr="00F67F46">
        <w:rPr>
          <w:rFonts w:ascii="Times New Roman" w:hAnsi="Times New Roman" w:cs="Times New Roman"/>
        </w:rPr>
        <w:t xml:space="preserve"> ai primi tre </w:t>
      </w:r>
      <w:r w:rsidR="007A65CB" w:rsidRPr="00F67F46">
        <w:rPr>
          <w:rFonts w:ascii="Times New Roman" w:hAnsi="Times New Roman" w:cs="Times New Roman"/>
        </w:rPr>
        <w:lastRenderedPageBreak/>
        <w:t xml:space="preserve">posti </w:t>
      </w:r>
      <w:r w:rsidR="007A65CB" w:rsidRPr="00604812">
        <w:rPr>
          <w:rFonts w:ascii="Times New Roman" w:hAnsi="Times New Roman" w:cs="Times New Roman"/>
          <w:highlight w:val="cyan"/>
        </w:rPr>
        <w:t>H</w:t>
      </w:r>
      <w:r w:rsidRPr="00604812">
        <w:rPr>
          <w:rFonts w:ascii="Times New Roman" w:hAnsi="Times New Roman" w:cs="Times New Roman"/>
          <w:highlight w:val="cyan"/>
        </w:rPr>
        <w:t>omo Sapie</w:t>
      </w:r>
      <w:r w:rsidR="007A65CB" w:rsidRPr="00604812">
        <w:rPr>
          <w:rFonts w:ascii="Times New Roman" w:hAnsi="Times New Roman" w:cs="Times New Roman"/>
          <w:highlight w:val="cyan"/>
        </w:rPr>
        <w:t>ns</w:t>
      </w:r>
      <w:r w:rsidR="00A90E64">
        <w:rPr>
          <w:rFonts w:ascii="Times New Roman" w:hAnsi="Times New Roman" w:cs="Times New Roman"/>
          <w:highlight w:val="cyan"/>
        </w:rPr>
        <w:fldChar w:fldCharType="begin"/>
      </w:r>
      <w:r w:rsidR="00A90E64">
        <w:instrText xml:space="preserve"> XE "</w:instrText>
      </w:r>
      <w:r w:rsidR="00A90E64" w:rsidRPr="001A082D">
        <w:rPr>
          <w:rFonts w:ascii="Times New Roman" w:hAnsi="Times New Roman" w:cs="Times New Roman"/>
          <w:highlight w:val="cyan"/>
        </w:rPr>
        <w:instrText>Homo Sapiens</w:instrText>
      </w:r>
      <w:r w:rsidR="00A90E64">
        <w:instrText xml:space="preserve">" </w:instrText>
      </w:r>
      <w:r w:rsidR="00A90E64">
        <w:rPr>
          <w:rFonts w:ascii="Times New Roman" w:hAnsi="Times New Roman" w:cs="Times New Roman"/>
          <w:highlight w:val="cyan"/>
        </w:rPr>
        <w:fldChar w:fldCharType="end"/>
      </w:r>
      <w:r w:rsidR="007A65CB" w:rsidRPr="00604812">
        <w:rPr>
          <w:rFonts w:ascii="Times New Roman" w:hAnsi="Times New Roman" w:cs="Times New Roman"/>
          <w:highlight w:val="cyan"/>
        </w:rPr>
        <w:t>, Collage</w:t>
      </w:r>
      <w:r w:rsidR="00A90E64">
        <w:rPr>
          <w:rFonts w:ascii="Times New Roman" w:hAnsi="Times New Roman" w:cs="Times New Roman"/>
          <w:highlight w:val="cyan"/>
        </w:rPr>
        <w:fldChar w:fldCharType="begin"/>
      </w:r>
      <w:r w:rsidR="00A90E64">
        <w:instrText xml:space="preserve"> XE "</w:instrText>
      </w:r>
      <w:r w:rsidR="00A90E64" w:rsidRPr="008B384B">
        <w:rPr>
          <w:rFonts w:ascii="Times New Roman" w:hAnsi="Times New Roman" w:cs="Times New Roman"/>
          <w:highlight w:val="cyan"/>
        </w:rPr>
        <w:instrText>Collage</w:instrText>
      </w:r>
      <w:r w:rsidR="00A90E64">
        <w:instrText xml:space="preserve">" </w:instrText>
      </w:r>
      <w:r w:rsidR="00A90E64">
        <w:rPr>
          <w:rFonts w:ascii="Times New Roman" w:hAnsi="Times New Roman" w:cs="Times New Roman"/>
          <w:highlight w:val="cyan"/>
        </w:rPr>
        <w:fldChar w:fldCharType="end"/>
      </w:r>
      <w:r w:rsidR="007A65CB" w:rsidRPr="00F67F46">
        <w:rPr>
          <w:rFonts w:ascii="Times New Roman" w:hAnsi="Times New Roman" w:cs="Times New Roman"/>
        </w:rPr>
        <w:t xml:space="preserve"> e </w:t>
      </w:r>
      <w:r w:rsidR="007A65CB" w:rsidRPr="00604812">
        <w:rPr>
          <w:rFonts w:ascii="Times New Roman" w:hAnsi="Times New Roman" w:cs="Times New Roman"/>
          <w:highlight w:val="cyan"/>
        </w:rPr>
        <w:t>Santo California</w:t>
      </w:r>
      <w:r w:rsidR="00A90E64">
        <w:rPr>
          <w:rFonts w:ascii="Times New Roman" w:hAnsi="Times New Roman" w:cs="Times New Roman"/>
          <w:highlight w:val="cyan"/>
        </w:rPr>
        <w:fldChar w:fldCharType="begin"/>
      </w:r>
      <w:r w:rsidR="00A90E64">
        <w:instrText xml:space="preserve"> XE "</w:instrText>
      </w:r>
      <w:r w:rsidR="00A90E64" w:rsidRPr="00A133BA">
        <w:rPr>
          <w:rFonts w:ascii="Times New Roman" w:hAnsi="Times New Roman" w:cs="Times New Roman"/>
          <w:highlight w:val="cyan"/>
        </w:rPr>
        <w:instrText>Santo California</w:instrText>
      </w:r>
      <w:r w:rsidR="00A90E64">
        <w:instrText xml:space="preserve">" </w:instrText>
      </w:r>
      <w:r w:rsidR="00A90E64">
        <w:rPr>
          <w:rFonts w:ascii="Times New Roman" w:hAnsi="Times New Roman" w:cs="Times New Roman"/>
          <w:highlight w:val="cyan"/>
        </w:rPr>
        <w:fldChar w:fldCharType="end"/>
      </w:r>
      <w:r w:rsidR="007A65CB" w:rsidRPr="00F67F46">
        <w:rPr>
          <w:rFonts w:ascii="Times New Roman" w:hAnsi="Times New Roman" w:cs="Times New Roman"/>
        </w:rPr>
        <w:t xml:space="preserve">… Del </w:t>
      </w:r>
      <w:r w:rsidRPr="00F67F46">
        <w:rPr>
          <w:rFonts w:ascii="Times New Roman" w:hAnsi="Times New Roman" w:cs="Times New Roman"/>
        </w:rPr>
        <w:t>1978 vale la pena ricordare la pre</w:t>
      </w:r>
      <w:r w:rsidR="007A65CB" w:rsidRPr="00F67F46">
        <w:rPr>
          <w:rFonts w:ascii="Times New Roman" w:hAnsi="Times New Roman" w:cs="Times New Roman"/>
        </w:rPr>
        <w:t xml:space="preserve">senza della </w:t>
      </w:r>
      <w:r w:rsidR="007A65CB" w:rsidRPr="00604812">
        <w:rPr>
          <w:rFonts w:ascii="Times New Roman" w:hAnsi="Times New Roman" w:cs="Times New Roman"/>
          <w:highlight w:val="cyan"/>
        </w:rPr>
        <w:t>Schola Cantorum</w:t>
      </w:r>
      <w:r w:rsidR="00A90E64">
        <w:rPr>
          <w:rFonts w:ascii="Times New Roman" w:hAnsi="Times New Roman" w:cs="Times New Roman"/>
          <w:highlight w:val="cyan"/>
        </w:rPr>
        <w:fldChar w:fldCharType="begin"/>
      </w:r>
      <w:r w:rsidR="00A90E64">
        <w:instrText xml:space="preserve"> XE "</w:instrText>
      </w:r>
      <w:r w:rsidR="00A90E64" w:rsidRPr="00481DF3">
        <w:rPr>
          <w:rFonts w:ascii="Times New Roman" w:hAnsi="Times New Roman" w:cs="Times New Roman"/>
          <w:highlight w:val="cyan"/>
        </w:rPr>
        <w:instrText>Schola Cantorum</w:instrText>
      </w:r>
      <w:r w:rsidR="00A90E64">
        <w:instrText xml:space="preserve">" </w:instrText>
      </w:r>
      <w:r w:rsidR="00A90E64">
        <w:rPr>
          <w:rFonts w:ascii="Times New Roman" w:hAnsi="Times New Roman" w:cs="Times New Roman"/>
          <w:highlight w:val="cyan"/>
        </w:rPr>
        <w:fldChar w:fldCharType="end"/>
      </w:r>
      <w:r w:rsidR="007A65CB" w:rsidRPr="00F67F46">
        <w:rPr>
          <w:rFonts w:ascii="Times New Roman" w:hAnsi="Times New Roman" w:cs="Times New Roman"/>
        </w:rPr>
        <w:t xml:space="preserve"> con</w:t>
      </w:r>
      <w:r w:rsidRPr="00F67F46">
        <w:rPr>
          <w:rFonts w:ascii="Times New Roman" w:hAnsi="Times New Roman" w:cs="Times New Roman"/>
        </w:rPr>
        <w:t xml:space="preserve"> </w:t>
      </w:r>
      <w:r w:rsidRPr="00F67F46">
        <w:rPr>
          <w:rFonts w:ascii="Times New Roman" w:eastAsia="Book Antiqua" w:hAnsi="Times New Roman" w:cs="Times New Roman"/>
          <w:i/>
        </w:rPr>
        <w:t>Il mio amore</w:t>
      </w:r>
      <w:r w:rsidRPr="00F67F46">
        <w:rPr>
          <w:rFonts w:ascii="Times New Roman" w:hAnsi="Times New Roman" w:cs="Times New Roman"/>
        </w:rPr>
        <w:t xml:space="preserve">, </w:t>
      </w:r>
      <w:r w:rsidR="007A65CB" w:rsidRPr="00F67F46">
        <w:rPr>
          <w:rFonts w:ascii="Times New Roman" w:hAnsi="Times New Roman" w:cs="Times New Roman"/>
        </w:rPr>
        <w:t xml:space="preserve">delicato intreccio di voci su una tessitura armonica di buona fattura, </w:t>
      </w:r>
      <w:r w:rsidRPr="00F67F46">
        <w:rPr>
          <w:rFonts w:ascii="Times New Roman" w:hAnsi="Times New Roman" w:cs="Times New Roman"/>
        </w:rPr>
        <w:t xml:space="preserve">che seppur orfana del bravo </w:t>
      </w:r>
      <w:r w:rsidRPr="00604812">
        <w:rPr>
          <w:rFonts w:ascii="Times New Roman" w:hAnsi="Times New Roman" w:cs="Times New Roman"/>
          <w:highlight w:val="cyan"/>
        </w:rPr>
        <w:t>Edoardo De Angelis</w:t>
      </w:r>
      <w:r w:rsidR="00A90E64">
        <w:rPr>
          <w:rFonts w:ascii="Times New Roman" w:hAnsi="Times New Roman" w:cs="Times New Roman"/>
          <w:highlight w:val="cyan"/>
        </w:rPr>
        <w:fldChar w:fldCharType="begin"/>
      </w:r>
      <w:r w:rsidR="00A90E64">
        <w:instrText xml:space="preserve"> XE "</w:instrText>
      </w:r>
      <w:r w:rsidR="00A90E64" w:rsidRPr="000B46E5">
        <w:rPr>
          <w:rFonts w:ascii="Times New Roman" w:hAnsi="Times New Roman" w:cs="Times New Roman"/>
          <w:highlight w:val="cyan"/>
        </w:rPr>
        <w:instrText>De Angelis</w:instrText>
      </w:r>
      <w:r w:rsidR="00A90E64" w:rsidRPr="000B46E5">
        <w:rPr>
          <w:rFonts w:ascii="Times New Roman" w:hAnsi="Times New Roman" w:cs="Times New Roman"/>
        </w:rPr>
        <w:instrText xml:space="preserve"> Edoardo</w:instrText>
      </w:r>
      <w:r w:rsidR="00A90E64">
        <w:instrText xml:space="preserve">" </w:instrText>
      </w:r>
      <w:r w:rsidR="00A90E64">
        <w:rPr>
          <w:rFonts w:ascii="Times New Roman" w:hAnsi="Times New Roman" w:cs="Times New Roman"/>
          <w:highlight w:val="cyan"/>
        </w:rPr>
        <w:fldChar w:fldCharType="end"/>
      </w:r>
      <w:r w:rsidRPr="00F67F46">
        <w:rPr>
          <w:rFonts w:ascii="Times New Roman" w:hAnsi="Times New Roman" w:cs="Times New Roman"/>
        </w:rPr>
        <w:t xml:space="preserve"> (che dopo averla fondata e aver collaborato con i più grandi cantautori del periodo come De Gregori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w:t>
      </w:r>
      <w:r w:rsidRPr="00604812">
        <w:rPr>
          <w:rFonts w:ascii="Times New Roman" w:hAnsi="Times New Roman" w:cs="Times New Roman"/>
          <w:highlight w:val="cyan"/>
        </w:rPr>
        <w:t>Venditti</w:t>
      </w:r>
      <w:r w:rsidR="00A15282">
        <w:rPr>
          <w:rFonts w:ascii="Times New Roman" w:hAnsi="Times New Roman" w:cs="Times New Roman"/>
          <w:highlight w:val="cyan"/>
        </w:rPr>
        <w:fldChar w:fldCharType="begin"/>
      </w:r>
      <w:r w:rsidR="00A15282">
        <w:instrText xml:space="preserve"> XE "</w:instrText>
      </w:r>
      <w:r w:rsidR="00A15282" w:rsidRPr="00417034">
        <w:rPr>
          <w:rFonts w:ascii="Times New Roman" w:hAnsi="Times New Roman" w:cs="Times New Roman"/>
          <w:highlight w:val="cyan"/>
        </w:rPr>
        <w:instrText>Venditti</w:instrText>
      </w:r>
      <w:r w:rsidR="00A15282" w:rsidRPr="00417034">
        <w:rPr>
          <w:rFonts w:ascii="Times New Roman" w:hAnsi="Times New Roman" w:cs="Times New Roman"/>
        </w:rPr>
        <w:instrText xml:space="preserve"> Antonello</w:instrText>
      </w:r>
      <w:r w:rsidR="00A15282">
        <w:instrText xml:space="preserve">" </w:instrText>
      </w:r>
      <w:r w:rsidR="00A15282">
        <w:rPr>
          <w:rFonts w:ascii="Times New Roman" w:hAnsi="Times New Roman" w:cs="Times New Roman"/>
          <w:highlight w:val="cyan"/>
        </w:rPr>
        <w:fldChar w:fldCharType="end"/>
      </w:r>
      <w:r w:rsidRPr="00F67F46">
        <w:rPr>
          <w:rFonts w:ascii="Times New Roman" w:hAnsi="Times New Roman" w:cs="Times New Roman"/>
        </w:rPr>
        <w:t xml:space="preserve"> ecc., intraprende una soddisfacente carriera solista che ancora dura), riesce a offrire una performance di spessore.</w:t>
      </w:r>
    </w:p>
    <w:p w:rsidR="008F5DAF" w:rsidRPr="00F67F46" w:rsidRDefault="006F4CB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Del 1979 evidenziamo invece </w:t>
      </w:r>
      <w:r w:rsidRPr="00F67F46">
        <w:rPr>
          <w:rFonts w:ascii="Times New Roman" w:eastAsia="Book Antiqua" w:hAnsi="Times New Roman" w:cs="Times New Roman"/>
          <w:i/>
        </w:rPr>
        <w:t>Barbara</w:t>
      </w:r>
      <w:r w:rsidRPr="00F67F46">
        <w:rPr>
          <w:rFonts w:ascii="Times New Roman" w:hAnsi="Times New Roman" w:cs="Times New Roman"/>
        </w:rPr>
        <w:t xml:space="preserve">, brano cantato da uno </w:t>
      </w:r>
      <w:r w:rsidR="00BC2D25" w:rsidRPr="00F67F46">
        <w:rPr>
          <w:rFonts w:ascii="Times New Roman" w:hAnsi="Times New Roman" w:cs="Times New Roman"/>
        </w:rPr>
        <w:t>scono</w:t>
      </w:r>
      <w:r w:rsidRPr="00F67F46">
        <w:rPr>
          <w:rFonts w:ascii="Times New Roman" w:hAnsi="Times New Roman" w:cs="Times New Roman"/>
        </w:rPr>
        <w:t xml:space="preserve">sciuto </w:t>
      </w:r>
      <w:r w:rsidRPr="00604812">
        <w:rPr>
          <w:rFonts w:ascii="Times New Roman" w:hAnsi="Times New Roman" w:cs="Times New Roman"/>
          <w:highlight w:val="cyan"/>
        </w:rPr>
        <w:t>Enzo Carella</w:t>
      </w:r>
      <w:r w:rsidR="00A90E64">
        <w:rPr>
          <w:rFonts w:ascii="Times New Roman" w:hAnsi="Times New Roman" w:cs="Times New Roman"/>
          <w:highlight w:val="cyan"/>
        </w:rPr>
        <w:fldChar w:fldCharType="begin"/>
      </w:r>
      <w:r w:rsidR="00A90E64">
        <w:instrText xml:space="preserve"> XE "</w:instrText>
      </w:r>
      <w:r w:rsidR="00A90E64" w:rsidRPr="004E687B">
        <w:rPr>
          <w:rFonts w:ascii="Times New Roman" w:hAnsi="Times New Roman" w:cs="Times New Roman"/>
          <w:highlight w:val="cyan"/>
        </w:rPr>
        <w:instrText>Carella</w:instrText>
      </w:r>
      <w:r w:rsidR="00A90E64" w:rsidRPr="004E687B">
        <w:rPr>
          <w:rFonts w:ascii="Times New Roman" w:hAnsi="Times New Roman" w:cs="Times New Roman"/>
        </w:rPr>
        <w:instrText xml:space="preserve"> Enzo</w:instrText>
      </w:r>
      <w:r w:rsidR="00A90E64">
        <w:instrText xml:space="preserve">" </w:instrText>
      </w:r>
      <w:r w:rsidR="00A90E64">
        <w:rPr>
          <w:rFonts w:ascii="Times New Roman" w:hAnsi="Times New Roman" w:cs="Times New Roman"/>
          <w:highlight w:val="cyan"/>
        </w:rPr>
        <w:fldChar w:fldCharType="end"/>
      </w:r>
      <w:r w:rsidRPr="00F67F46">
        <w:rPr>
          <w:rFonts w:ascii="Times New Roman" w:hAnsi="Times New Roman" w:cs="Times New Roman"/>
        </w:rPr>
        <w:t>, spiazzante nella perfo</w:t>
      </w:r>
      <w:r w:rsidR="00663C49" w:rsidRPr="00F67F46">
        <w:rPr>
          <w:rFonts w:ascii="Times New Roman" w:hAnsi="Times New Roman" w:cs="Times New Roman"/>
        </w:rPr>
        <w:t>rmance così come nel testo, che</w:t>
      </w:r>
      <w:r w:rsidRPr="00F67F46">
        <w:rPr>
          <w:rFonts w:ascii="Times New Roman" w:hAnsi="Times New Roman" w:cs="Times New Roman"/>
        </w:rPr>
        <w:t xml:space="preserve"> pur non riuscendo a ritagliarsi un posto al sole nel m</w:t>
      </w:r>
      <w:r w:rsidR="00663C49" w:rsidRPr="00F67F46">
        <w:rPr>
          <w:rFonts w:ascii="Times New Roman" w:hAnsi="Times New Roman" w:cs="Times New Roman"/>
        </w:rPr>
        <w:t>ondo della discografia italiana</w:t>
      </w:r>
      <w:r w:rsidRPr="00F67F46">
        <w:rPr>
          <w:rFonts w:ascii="Times New Roman" w:hAnsi="Times New Roman" w:cs="Times New Roman"/>
        </w:rPr>
        <w:t xml:space="preserve"> ha avuto il merito di far avvicinare </w:t>
      </w:r>
      <w:r w:rsidRPr="00604812">
        <w:rPr>
          <w:rFonts w:ascii="Times New Roman" w:hAnsi="Times New Roman" w:cs="Times New Roman"/>
          <w:highlight w:val="cyan"/>
        </w:rPr>
        <w:t>Pasquale Panella</w:t>
      </w:r>
      <w:r w:rsidR="00C00236" w:rsidRPr="00604812">
        <w:rPr>
          <w:rFonts w:ascii="Times New Roman" w:hAnsi="Times New Roman" w:cs="Times New Roman"/>
          <w:highlight w:val="cyan"/>
        </w:rPr>
        <w:fldChar w:fldCharType="begin"/>
      </w:r>
      <w:r w:rsidR="00C00236" w:rsidRPr="00604812">
        <w:rPr>
          <w:rFonts w:ascii="Times New Roman" w:hAnsi="Times New Roman" w:cs="Times New Roman"/>
          <w:highlight w:val="cyan"/>
        </w:rPr>
        <w:instrText xml:space="preserve"> XE "Panella Pasquale" </w:instrText>
      </w:r>
      <w:r w:rsidR="00C00236" w:rsidRPr="00604812">
        <w:rPr>
          <w:rFonts w:ascii="Times New Roman" w:hAnsi="Times New Roman" w:cs="Times New Roman"/>
          <w:highlight w:val="cyan"/>
        </w:rPr>
        <w:fldChar w:fldCharType="end"/>
      </w:r>
      <w:r w:rsidRPr="00F67F46">
        <w:rPr>
          <w:rFonts w:ascii="Times New Roman" w:hAnsi="Times New Roman" w:cs="Times New Roman"/>
        </w:rPr>
        <w:t xml:space="preserve"> (sue le parole del brano) al mondo della canzone, primo germe di un grande autore capace di giocare con le parole in maniera tanto </w:t>
      </w:r>
      <w:r w:rsidR="00BC2D25" w:rsidRPr="00F67F46">
        <w:rPr>
          <w:rFonts w:ascii="Times New Roman" w:hAnsi="Times New Roman" w:cs="Times New Roman"/>
        </w:rPr>
        <w:t>irriveren</w:t>
      </w:r>
      <w:r w:rsidRPr="00F67F46">
        <w:rPr>
          <w:rFonts w:ascii="Times New Roman" w:hAnsi="Times New Roman" w:cs="Times New Roman"/>
        </w:rPr>
        <w:t xml:space="preserve">te quanto assolutamente geniale. </w:t>
      </w:r>
      <w:r w:rsidR="008F5DAF" w:rsidRPr="00F67F46">
        <w:rPr>
          <w:rFonts w:ascii="Times New Roman" w:hAnsi="Times New Roman" w:cs="Times New Roman"/>
        </w:rPr>
        <w:t xml:space="preserve">E non ci riferiamo solo ai famosi cinque album ‘bianchi’ scritti con </w:t>
      </w:r>
      <w:r w:rsidR="00663C49" w:rsidRPr="00F67F46">
        <w:rPr>
          <w:rFonts w:ascii="Times New Roman" w:hAnsi="Times New Roman" w:cs="Times New Roman"/>
        </w:rPr>
        <w:t xml:space="preserve">Lucio </w:t>
      </w:r>
      <w:r w:rsidR="008F5DAF" w:rsidRPr="00F67F46">
        <w:rPr>
          <w:rFonts w:ascii="Times New Roman" w:hAnsi="Times New Roman" w:cs="Times New Roman"/>
        </w:rPr>
        <w:t>Battisti</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hAnsi="Times New Roman" w:cs="Times New Roman"/>
        </w:rPr>
        <w:fldChar w:fldCharType="end"/>
      </w:r>
      <w:r w:rsidR="008F5DAF" w:rsidRPr="00F67F46">
        <w:rPr>
          <w:rFonts w:ascii="Times New Roman" w:hAnsi="Times New Roman" w:cs="Times New Roman"/>
        </w:rPr>
        <w:t>, ma a tutte le volte in cui portato la sua arte e la sua penna per altri artisti, sia firmando direttamente che con pseudonimi (</w:t>
      </w:r>
      <w:r w:rsidR="008F5DAF" w:rsidRPr="00604812">
        <w:rPr>
          <w:rFonts w:ascii="Times New Roman" w:hAnsi="Times New Roman" w:cs="Times New Roman"/>
          <w:highlight w:val="cyan"/>
        </w:rPr>
        <w:t>Duchesca</w:t>
      </w:r>
      <w:r w:rsidR="00A90E64">
        <w:rPr>
          <w:rFonts w:ascii="Times New Roman" w:hAnsi="Times New Roman" w:cs="Times New Roman"/>
          <w:highlight w:val="cyan"/>
        </w:rPr>
        <w:fldChar w:fldCharType="begin"/>
      </w:r>
      <w:r w:rsidR="00A90E64">
        <w:instrText xml:space="preserve"> XE "</w:instrText>
      </w:r>
      <w:r w:rsidR="00A90E64" w:rsidRPr="0020620B">
        <w:rPr>
          <w:rFonts w:ascii="Times New Roman" w:hAnsi="Times New Roman" w:cs="Times New Roman"/>
          <w:highlight w:val="cyan"/>
        </w:rPr>
        <w:instrText>Duchesca</w:instrText>
      </w:r>
      <w:r w:rsidR="00A90E64" w:rsidRPr="0020620B">
        <w:rPr>
          <w:rFonts w:ascii="Times New Roman" w:hAnsi="Times New Roman" w:cs="Times New Roman"/>
        </w:rPr>
        <w:instrText xml:space="preserve"> (vedi Panella Pasquale)</w:instrText>
      </w:r>
      <w:r w:rsidR="00A90E64">
        <w:instrText xml:space="preserve">" </w:instrText>
      </w:r>
      <w:r w:rsidR="00A90E64">
        <w:rPr>
          <w:rFonts w:ascii="Times New Roman" w:hAnsi="Times New Roman" w:cs="Times New Roman"/>
          <w:highlight w:val="cyan"/>
        </w:rPr>
        <w:fldChar w:fldCharType="end"/>
      </w:r>
      <w:r w:rsidR="008F5DAF" w:rsidRPr="00604812">
        <w:rPr>
          <w:rFonts w:ascii="Times New Roman" w:hAnsi="Times New Roman" w:cs="Times New Roman"/>
          <w:highlight w:val="cyan"/>
        </w:rPr>
        <w:t>, Vanda Di Paolo</w:t>
      </w:r>
      <w:r w:rsidR="00A90E64">
        <w:rPr>
          <w:rFonts w:ascii="Times New Roman" w:hAnsi="Times New Roman" w:cs="Times New Roman"/>
          <w:highlight w:val="cyan"/>
        </w:rPr>
        <w:fldChar w:fldCharType="begin"/>
      </w:r>
      <w:r w:rsidR="00A90E64">
        <w:instrText xml:space="preserve"> XE "</w:instrText>
      </w:r>
      <w:r w:rsidR="00A90E64" w:rsidRPr="00887306">
        <w:rPr>
          <w:rFonts w:ascii="Times New Roman" w:hAnsi="Times New Roman" w:cs="Times New Roman"/>
          <w:highlight w:val="cyan"/>
        </w:rPr>
        <w:instrText>Vanda Di Paolo</w:instrText>
      </w:r>
      <w:r w:rsidR="00A90E64" w:rsidRPr="00887306">
        <w:rPr>
          <w:rFonts w:ascii="Times New Roman" w:hAnsi="Times New Roman" w:cs="Times New Roman"/>
        </w:rPr>
        <w:instrText xml:space="preserve"> (vedi Panella Pasquale)</w:instrText>
      </w:r>
      <w:r w:rsidR="00A90E64">
        <w:instrText xml:space="preserve">" </w:instrText>
      </w:r>
      <w:r w:rsidR="00A90E64">
        <w:rPr>
          <w:rFonts w:ascii="Times New Roman" w:hAnsi="Times New Roman" w:cs="Times New Roman"/>
          <w:highlight w:val="cyan"/>
        </w:rPr>
        <w:fldChar w:fldCharType="end"/>
      </w:r>
      <w:r w:rsidR="008F5DAF" w:rsidRPr="00604812">
        <w:rPr>
          <w:rFonts w:ascii="Times New Roman" w:hAnsi="Times New Roman" w:cs="Times New Roman"/>
          <w:highlight w:val="cyan"/>
        </w:rPr>
        <w:t>, Vanera</w:t>
      </w:r>
      <w:r w:rsidR="00A90E64">
        <w:rPr>
          <w:rFonts w:ascii="Times New Roman" w:hAnsi="Times New Roman" w:cs="Times New Roman"/>
          <w:highlight w:val="cyan"/>
        </w:rPr>
        <w:fldChar w:fldCharType="begin"/>
      </w:r>
      <w:r w:rsidR="00A90E64">
        <w:instrText xml:space="preserve"> XE "</w:instrText>
      </w:r>
      <w:r w:rsidR="00A90E64" w:rsidRPr="00C7119E">
        <w:rPr>
          <w:rFonts w:ascii="Times New Roman" w:hAnsi="Times New Roman" w:cs="Times New Roman"/>
          <w:highlight w:val="cyan"/>
        </w:rPr>
        <w:instrText>Vanera</w:instrText>
      </w:r>
      <w:r w:rsidR="00A90E64" w:rsidRPr="00C7119E">
        <w:rPr>
          <w:rFonts w:ascii="Times New Roman" w:hAnsi="Times New Roman" w:cs="Times New Roman"/>
        </w:rPr>
        <w:instrText xml:space="preserve"> (vedi Panella Pasquale)</w:instrText>
      </w:r>
      <w:r w:rsidR="00A90E64">
        <w:instrText xml:space="preserve">" </w:instrText>
      </w:r>
      <w:r w:rsidR="00A90E64">
        <w:rPr>
          <w:rFonts w:ascii="Times New Roman" w:hAnsi="Times New Roman" w:cs="Times New Roman"/>
          <w:highlight w:val="cyan"/>
        </w:rPr>
        <w:fldChar w:fldCharType="end"/>
      </w:r>
      <w:r w:rsidR="008F5DAF" w:rsidRPr="00F67F46">
        <w:rPr>
          <w:rFonts w:ascii="Times New Roman" w:hAnsi="Times New Roman" w:cs="Times New Roman"/>
        </w:rPr>
        <w:t xml:space="preserve">). </w:t>
      </w:r>
      <w:r w:rsidR="00C80157" w:rsidRPr="00F67F46">
        <w:rPr>
          <w:rFonts w:ascii="Times New Roman" w:hAnsi="Times New Roman" w:cs="Times New Roman"/>
        </w:rPr>
        <w:t>Oltre che con i nomi citati, l</w:t>
      </w:r>
      <w:r w:rsidR="008F5DAF" w:rsidRPr="00F67F46">
        <w:rPr>
          <w:rFonts w:ascii="Times New Roman" w:hAnsi="Times New Roman" w:cs="Times New Roman"/>
        </w:rPr>
        <w:t xml:space="preserve">o troviamo in alcuni brani di </w:t>
      </w:r>
      <w:r w:rsidR="008F5DAF" w:rsidRPr="00604812">
        <w:rPr>
          <w:rFonts w:ascii="Times New Roman" w:hAnsi="Times New Roman" w:cs="Times New Roman"/>
          <w:highlight w:val="cyan"/>
        </w:rPr>
        <w:t>Zucchero</w:t>
      </w:r>
      <w:r w:rsidR="00A90E64">
        <w:rPr>
          <w:rFonts w:ascii="Times New Roman" w:hAnsi="Times New Roman" w:cs="Times New Roman"/>
          <w:highlight w:val="cyan"/>
        </w:rPr>
        <w:fldChar w:fldCharType="begin"/>
      </w:r>
      <w:r w:rsidR="00A90E64">
        <w:instrText xml:space="preserve"> XE "</w:instrText>
      </w:r>
      <w:r w:rsidR="00A90E64" w:rsidRPr="007F6A96">
        <w:rPr>
          <w:rFonts w:ascii="Times New Roman" w:eastAsia="Bookman Old Style" w:hAnsi="Times New Roman" w:cs="Times New Roman"/>
          <w:highlight w:val="cyan"/>
        </w:rPr>
        <w:instrText>Zucchero</w:instrText>
      </w:r>
      <w:r w:rsidR="00A90E64">
        <w:instrText xml:space="preserve">" </w:instrText>
      </w:r>
      <w:r w:rsidR="00A90E64">
        <w:rPr>
          <w:rFonts w:ascii="Times New Roman" w:hAnsi="Times New Roman" w:cs="Times New Roman"/>
          <w:highlight w:val="cyan"/>
        </w:rPr>
        <w:fldChar w:fldCharType="end"/>
      </w:r>
      <w:r w:rsidR="008F5DAF" w:rsidRPr="00604812">
        <w:rPr>
          <w:rFonts w:ascii="Times New Roman" w:hAnsi="Times New Roman" w:cs="Times New Roman"/>
          <w:highlight w:val="cyan"/>
        </w:rPr>
        <w:t>, Minghi</w:t>
      </w:r>
      <w:r w:rsidR="00A90E64">
        <w:rPr>
          <w:rFonts w:ascii="Times New Roman" w:hAnsi="Times New Roman" w:cs="Times New Roman"/>
          <w:highlight w:val="cyan"/>
        </w:rPr>
        <w:fldChar w:fldCharType="begin"/>
      </w:r>
      <w:r w:rsidR="00A90E64">
        <w:instrText xml:space="preserve"> XE "</w:instrText>
      </w:r>
      <w:r w:rsidR="00A90E64" w:rsidRPr="00E529BF">
        <w:rPr>
          <w:rFonts w:ascii="Times New Roman" w:eastAsia="Bookman Old Style" w:hAnsi="Times New Roman" w:cs="Times New Roman"/>
          <w:highlight w:val="cyan"/>
        </w:rPr>
        <w:instrText>Minghi</w:instrText>
      </w:r>
      <w:r w:rsidR="00A90E64" w:rsidRPr="00E529BF">
        <w:rPr>
          <w:rFonts w:ascii="Times New Roman" w:eastAsia="Bookman Old Style" w:hAnsi="Times New Roman" w:cs="Times New Roman"/>
        </w:rPr>
        <w:instrText xml:space="preserve"> Amedeo</w:instrText>
      </w:r>
      <w:r w:rsidR="00A90E64">
        <w:instrText xml:space="preserve">" </w:instrText>
      </w:r>
      <w:r w:rsidR="00A90E64">
        <w:rPr>
          <w:rFonts w:ascii="Times New Roman" w:hAnsi="Times New Roman" w:cs="Times New Roman"/>
          <w:highlight w:val="cyan"/>
        </w:rPr>
        <w:fldChar w:fldCharType="end"/>
      </w:r>
      <w:r w:rsidR="008F5DAF" w:rsidRPr="00604812">
        <w:rPr>
          <w:rFonts w:ascii="Times New Roman" w:hAnsi="Times New Roman" w:cs="Times New Roman"/>
          <w:highlight w:val="cyan"/>
        </w:rPr>
        <w:t>, Mina</w:t>
      </w:r>
      <w:r w:rsidR="00081869" w:rsidRPr="00604812">
        <w:rPr>
          <w:rFonts w:ascii="Times New Roman" w:hAnsi="Times New Roman" w:cs="Times New Roman"/>
          <w:highlight w:val="cyan"/>
        </w:rPr>
        <w:fldChar w:fldCharType="begin"/>
      </w:r>
      <w:r w:rsidR="00081869" w:rsidRPr="00604812">
        <w:rPr>
          <w:rFonts w:ascii="Times New Roman" w:hAnsi="Times New Roman" w:cs="Times New Roman"/>
          <w:highlight w:val="cyan"/>
        </w:rPr>
        <w:instrText xml:space="preserve"> XE "Mina" </w:instrText>
      </w:r>
      <w:r w:rsidR="00081869" w:rsidRPr="00604812">
        <w:rPr>
          <w:rFonts w:ascii="Times New Roman" w:hAnsi="Times New Roman" w:cs="Times New Roman"/>
          <w:highlight w:val="cyan"/>
        </w:rPr>
        <w:fldChar w:fldCharType="end"/>
      </w:r>
      <w:r w:rsidR="008F5DAF" w:rsidRPr="00604812">
        <w:rPr>
          <w:rFonts w:ascii="Times New Roman" w:hAnsi="Times New Roman" w:cs="Times New Roman"/>
          <w:highlight w:val="cyan"/>
        </w:rPr>
        <w:t>, Mietta</w:t>
      </w:r>
      <w:r w:rsidR="00A90E64">
        <w:rPr>
          <w:rFonts w:ascii="Times New Roman" w:hAnsi="Times New Roman" w:cs="Times New Roman"/>
          <w:highlight w:val="cyan"/>
        </w:rPr>
        <w:fldChar w:fldCharType="begin"/>
      </w:r>
      <w:r w:rsidR="00A90E64">
        <w:instrText xml:space="preserve"> XE "</w:instrText>
      </w:r>
      <w:r w:rsidR="00A90E64" w:rsidRPr="004C4352">
        <w:rPr>
          <w:rFonts w:ascii="Times New Roman" w:eastAsia="Bookman Old Style" w:hAnsi="Times New Roman" w:cs="Times New Roman"/>
          <w:highlight w:val="cyan"/>
        </w:rPr>
        <w:instrText>Mietta</w:instrText>
      </w:r>
      <w:r w:rsidR="00A90E64" w:rsidRPr="004C4352">
        <w:rPr>
          <w:rFonts w:ascii="Times New Roman" w:eastAsia="Bookman Old Style" w:hAnsi="Times New Roman" w:cs="Times New Roman"/>
        </w:rPr>
        <w:instrText xml:space="preserve"> (Daniela Miglietta)</w:instrText>
      </w:r>
      <w:r w:rsidR="00A90E64">
        <w:instrText xml:space="preserve">" </w:instrText>
      </w:r>
      <w:r w:rsidR="00A90E64">
        <w:rPr>
          <w:rFonts w:ascii="Times New Roman" w:hAnsi="Times New Roman" w:cs="Times New Roman"/>
          <w:highlight w:val="cyan"/>
        </w:rPr>
        <w:fldChar w:fldCharType="end"/>
      </w:r>
      <w:r w:rsidR="008F5DAF" w:rsidRPr="00604812">
        <w:rPr>
          <w:rFonts w:ascii="Times New Roman" w:hAnsi="Times New Roman" w:cs="Times New Roman"/>
          <w:highlight w:val="cyan"/>
        </w:rPr>
        <w:t xml:space="preserve">, </w:t>
      </w:r>
      <w:proofErr w:type="spellStart"/>
      <w:r w:rsidR="00C80157" w:rsidRPr="00604812">
        <w:rPr>
          <w:rFonts w:ascii="Times New Roman" w:hAnsi="Times New Roman" w:cs="Times New Roman"/>
          <w:highlight w:val="cyan"/>
        </w:rPr>
        <w:t>Sal</w:t>
      </w:r>
      <w:proofErr w:type="spellEnd"/>
      <w:r w:rsidR="00C80157" w:rsidRPr="00604812">
        <w:rPr>
          <w:rFonts w:ascii="Times New Roman" w:hAnsi="Times New Roman" w:cs="Times New Roman"/>
          <w:highlight w:val="cyan"/>
        </w:rPr>
        <w:t xml:space="preserve"> Da Vinci</w:t>
      </w:r>
      <w:r w:rsidR="00A90E64">
        <w:rPr>
          <w:rFonts w:ascii="Times New Roman" w:hAnsi="Times New Roman" w:cs="Times New Roman"/>
          <w:highlight w:val="cyan"/>
        </w:rPr>
        <w:fldChar w:fldCharType="begin"/>
      </w:r>
      <w:r w:rsidR="00A90E64">
        <w:instrText xml:space="preserve"> XE "</w:instrText>
      </w:r>
      <w:r w:rsidR="00A90E64" w:rsidRPr="006660BB">
        <w:rPr>
          <w:rFonts w:ascii="Times New Roman" w:hAnsi="Times New Roman" w:cs="Times New Roman"/>
          <w:highlight w:val="cyan"/>
        </w:rPr>
        <w:instrText>Da Vinci</w:instrText>
      </w:r>
      <w:r w:rsidR="00A90E64" w:rsidRPr="006660BB">
        <w:rPr>
          <w:rFonts w:ascii="Times New Roman" w:hAnsi="Times New Roman" w:cs="Times New Roman"/>
        </w:rPr>
        <w:instrText xml:space="preserve"> Sal</w:instrText>
      </w:r>
      <w:r w:rsidR="00A90E64">
        <w:instrText xml:space="preserve">" </w:instrText>
      </w:r>
      <w:r w:rsidR="00A90E64">
        <w:rPr>
          <w:rFonts w:ascii="Times New Roman" w:hAnsi="Times New Roman" w:cs="Times New Roman"/>
          <w:highlight w:val="cyan"/>
        </w:rPr>
        <w:fldChar w:fldCharType="end"/>
      </w:r>
      <w:r w:rsidR="00C80157" w:rsidRPr="00604812">
        <w:rPr>
          <w:rFonts w:ascii="Times New Roman" w:hAnsi="Times New Roman" w:cs="Times New Roman"/>
          <w:highlight w:val="cyan"/>
        </w:rPr>
        <w:t xml:space="preserve">, </w:t>
      </w:r>
      <w:r w:rsidR="004218DF" w:rsidRPr="00604812">
        <w:rPr>
          <w:rFonts w:ascii="Times New Roman" w:hAnsi="Times New Roman" w:cs="Times New Roman"/>
          <w:highlight w:val="cyan"/>
        </w:rPr>
        <w:t>Mino Reitano</w:t>
      </w:r>
      <w:r w:rsidR="00B34E0D">
        <w:rPr>
          <w:rFonts w:ascii="Times New Roman" w:hAnsi="Times New Roman" w:cs="Times New Roman"/>
          <w:highlight w:val="cyan"/>
        </w:rPr>
        <w:fldChar w:fldCharType="begin"/>
      </w:r>
      <w:r w:rsidR="00B34E0D">
        <w:instrText xml:space="preserve"> XE "</w:instrText>
      </w:r>
      <w:r w:rsidR="00B34E0D" w:rsidRPr="00B80446">
        <w:rPr>
          <w:rFonts w:ascii="Times New Roman" w:hAnsi="Times New Roman" w:cs="Times New Roman"/>
          <w:highlight w:val="cyan"/>
        </w:rPr>
        <w:instrText>Reitano</w:instrText>
      </w:r>
      <w:r w:rsidR="00B34E0D" w:rsidRPr="00B80446">
        <w:rPr>
          <w:rFonts w:ascii="Times New Roman" w:hAnsi="Times New Roman" w:cs="Times New Roman"/>
        </w:rPr>
        <w:instrText xml:space="preserve"> Mino</w:instrText>
      </w:r>
      <w:r w:rsidR="00B34E0D">
        <w:instrText xml:space="preserve">" </w:instrText>
      </w:r>
      <w:r w:rsidR="00B34E0D">
        <w:rPr>
          <w:rFonts w:ascii="Times New Roman" w:hAnsi="Times New Roman" w:cs="Times New Roman"/>
          <w:highlight w:val="cyan"/>
        </w:rPr>
        <w:fldChar w:fldCharType="end"/>
      </w:r>
      <w:r w:rsidR="004218DF" w:rsidRPr="00604812">
        <w:rPr>
          <w:rFonts w:ascii="Times New Roman" w:hAnsi="Times New Roman" w:cs="Times New Roman"/>
          <w:highlight w:val="cyan"/>
        </w:rPr>
        <w:t xml:space="preserve">, </w:t>
      </w:r>
      <w:r w:rsidR="008F5DAF" w:rsidRPr="00604812">
        <w:rPr>
          <w:rFonts w:ascii="Times New Roman" w:hAnsi="Times New Roman" w:cs="Times New Roman"/>
          <w:highlight w:val="cyan"/>
        </w:rPr>
        <w:t>Cocciante</w:t>
      </w:r>
      <w:r w:rsidR="008B3E86">
        <w:rPr>
          <w:rFonts w:ascii="Times New Roman" w:hAnsi="Times New Roman" w:cs="Times New Roman"/>
          <w:highlight w:val="cyan"/>
        </w:rPr>
        <w:fldChar w:fldCharType="begin"/>
      </w:r>
      <w:r w:rsidR="008B3E86">
        <w:instrText xml:space="preserve"> XE "</w:instrText>
      </w:r>
      <w:r w:rsidR="008B3E86" w:rsidRPr="00D661D6">
        <w:rPr>
          <w:rFonts w:ascii="Times New Roman" w:hAnsi="Times New Roman" w:cs="Times New Roman"/>
          <w:highlight w:val="cyan"/>
        </w:rPr>
        <w:instrText>Cocciante</w:instrText>
      </w:r>
      <w:r w:rsidR="008B3E86" w:rsidRPr="00D661D6">
        <w:rPr>
          <w:rFonts w:ascii="Times New Roman" w:hAnsi="Times New Roman" w:cs="Times New Roman"/>
        </w:rPr>
        <w:instrText xml:space="preserve"> Riccardo</w:instrText>
      </w:r>
      <w:r w:rsidR="008B3E86">
        <w:instrText xml:space="preserve">" </w:instrText>
      </w:r>
      <w:r w:rsidR="008B3E86">
        <w:rPr>
          <w:rFonts w:ascii="Times New Roman" w:hAnsi="Times New Roman" w:cs="Times New Roman"/>
          <w:highlight w:val="cyan"/>
        </w:rPr>
        <w:fldChar w:fldCharType="end"/>
      </w:r>
      <w:r w:rsidR="008F5DAF" w:rsidRPr="00604812">
        <w:rPr>
          <w:rFonts w:ascii="Times New Roman" w:hAnsi="Times New Roman" w:cs="Times New Roman"/>
          <w:highlight w:val="cyan"/>
        </w:rPr>
        <w:t>, Mango</w:t>
      </w:r>
      <w:r w:rsidR="00A15282">
        <w:rPr>
          <w:rFonts w:ascii="Times New Roman" w:hAnsi="Times New Roman" w:cs="Times New Roman"/>
          <w:highlight w:val="cyan"/>
        </w:rPr>
        <w:fldChar w:fldCharType="begin"/>
      </w:r>
      <w:r w:rsidR="00A15282">
        <w:instrText xml:space="preserve"> XE "</w:instrText>
      </w:r>
      <w:r w:rsidR="00A15282" w:rsidRPr="00366FC5">
        <w:rPr>
          <w:rFonts w:ascii="Times New Roman" w:hAnsi="Times New Roman" w:cs="Times New Roman"/>
          <w:highlight w:val="cyan"/>
        </w:rPr>
        <w:instrText>Mango</w:instrText>
      </w:r>
      <w:r w:rsidR="00A15282">
        <w:instrText xml:space="preserve">" </w:instrText>
      </w:r>
      <w:r w:rsidR="00A15282">
        <w:rPr>
          <w:rFonts w:ascii="Times New Roman" w:hAnsi="Times New Roman" w:cs="Times New Roman"/>
          <w:highlight w:val="cyan"/>
        </w:rPr>
        <w:fldChar w:fldCharType="end"/>
      </w:r>
      <w:r w:rsidR="008F5DAF" w:rsidRPr="00604812">
        <w:rPr>
          <w:rFonts w:ascii="Times New Roman" w:hAnsi="Times New Roman" w:cs="Times New Roman"/>
          <w:highlight w:val="cyan"/>
        </w:rPr>
        <w:t xml:space="preserve">, </w:t>
      </w:r>
      <w:r w:rsidR="00C80157" w:rsidRPr="00604812">
        <w:rPr>
          <w:rFonts w:ascii="Times New Roman" w:hAnsi="Times New Roman" w:cs="Times New Roman"/>
          <w:highlight w:val="cyan"/>
        </w:rPr>
        <w:t>Branduardi</w:t>
      </w:r>
      <w:r w:rsidR="00A90E64">
        <w:rPr>
          <w:rFonts w:ascii="Times New Roman" w:hAnsi="Times New Roman" w:cs="Times New Roman"/>
          <w:highlight w:val="cyan"/>
        </w:rPr>
        <w:fldChar w:fldCharType="begin"/>
      </w:r>
      <w:r w:rsidR="00A90E64">
        <w:instrText xml:space="preserve"> XE "</w:instrText>
      </w:r>
      <w:r w:rsidR="00A90E64" w:rsidRPr="004C0FF1">
        <w:rPr>
          <w:rFonts w:ascii="Times New Roman" w:hAnsi="Times New Roman" w:cs="Times New Roman"/>
          <w:highlight w:val="cyan"/>
        </w:rPr>
        <w:instrText>Branduardi</w:instrText>
      </w:r>
      <w:r w:rsidR="00A90E64" w:rsidRPr="004C0FF1">
        <w:rPr>
          <w:rFonts w:ascii="Times New Roman" w:hAnsi="Times New Roman" w:cs="Times New Roman"/>
        </w:rPr>
        <w:instrText xml:space="preserve"> Angelo</w:instrText>
      </w:r>
      <w:r w:rsidR="00A90E64">
        <w:instrText xml:space="preserve">" </w:instrText>
      </w:r>
      <w:r w:rsidR="00A90E64">
        <w:rPr>
          <w:rFonts w:ascii="Times New Roman" w:hAnsi="Times New Roman" w:cs="Times New Roman"/>
          <w:highlight w:val="cyan"/>
        </w:rPr>
        <w:fldChar w:fldCharType="end"/>
      </w:r>
      <w:r w:rsidR="00C80157" w:rsidRPr="00604812">
        <w:rPr>
          <w:rFonts w:ascii="Times New Roman" w:hAnsi="Times New Roman" w:cs="Times New Roman"/>
          <w:highlight w:val="cyan"/>
        </w:rPr>
        <w:t xml:space="preserve">, </w:t>
      </w:r>
      <w:r w:rsidR="006022BC">
        <w:rPr>
          <w:rFonts w:ascii="Times New Roman" w:hAnsi="Times New Roman" w:cs="Times New Roman"/>
          <w:highlight w:val="cyan"/>
        </w:rPr>
        <w:t xml:space="preserve">Anna </w:t>
      </w:r>
      <w:r w:rsidR="00C80157" w:rsidRPr="00604812">
        <w:rPr>
          <w:rFonts w:ascii="Times New Roman" w:hAnsi="Times New Roman" w:cs="Times New Roman"/>
          <w:highlight w:val="cyan"/>
        </w:rPr>
        <w:t>Oxa</w:t>
      </w:r>
      <w:r w:rsidR="00C80157" w:rsidRPr="00F67F46">
        <w:rPr>
          <w:rFonts w:ascii="Times New Roman" w:hAnsi="Times New Roman" w:cs="Times New Roman"/>
        </w:rPr>
        <w:t xml:space="preserve"> e molti altri ancora.</w:t>
      </w:r>
    </w:p>
    <w:p w:rsidR="006F4CB8" w:rsidRPr="00F67F46" w:rsidRDefault="006F4CB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Sempre del ’79 ricordiamo la presenza di </w:t>
      </w:r>
      <w:r w:rsidRPr="00604812">
        <w:rPr>
          <w:rFonts w:ascii="Times New Roman" w:hAnsi="Times New Roman" w:cs="Times New Roman"/>
          <w:highlight w:val="cyan"/>
        </w:rPr>
        <w:t>Franco Fanigliulo</w:t>
      </w:r>
      <w:r w:rsidR="006022BC">
        <w:rPr>
          <w:rFonts w:ascii="Times New Roman" w:hAnsi="Times New Roman" w:cs="Times New Roman"/>
          <w:highlight w:val="cyan"/>
        </w:rPr>
        <w:fldChar w:fldCharType="begin"/>
      </w:r>
      <w:r w:rsidR="006022BC">
        <w:instrText xml:space="preserve"> XE "</w:instrText>
      </w:r>
      <w:r w:rsidR="006022BC" w:rsidRPr="00A7507D">
        <w:rPr>
          <w:rFonts w:ascii="Times New Roman" w:hAnsi="Times New Roman" w:cs="Times New Roman"/>
          <w:highlight w:val="cyan"/>
        </w:rPr>
        <w:instrText>Fanigliulo</w:instrText>
      </w:r>
      <w:r w:rsidR="006022BC" w:rsidRPr="00A7507D">
        <w:rPr>
          <w:rFonts w:ascii="Times New Roman" w:hAnsi="Times New Roman" w:cs="Times New Roman"/>
        </w:rPr>
        <w:instrText xml:space="preserve"> Franco</w:instrText>
      </w:r>
      <w:r w:rsidR="006022BC">
        <w:instrText xml:space="preserve">" </w:instrText>
      </w:r>
      <w:r w:rsidR="006022BC">
        <w:rPr>
          <w:rFonts w:ascii="Times New Roman" w:hAnsi="Times New Roman" w:cs="Times New Roman"/>
          <w:highlight w:val="cyan"/>
        </w:rPr>
        <w:fldChar w:fldCharType="end"/>
      </w:r>
      <w:r w:rsidRPr="00F67F46">
        <w:rPr>
          <w:rFonts w:ascii="Times New Roman" w:hAnsi="Times New Roman" w:cs="Times New Roman"/>
        </w:rPr>
        <w:t xml:space="preserve">, che con la sua </w:t>
      </w:r>
      <w:r w:rsidRPr="00F67F46">
        <w:rPr>
          <w:rFonts w:ascii="Times New Roman" w:eastAsia="Book Antiqua" w:hAnsi="Times New Roman" w:cs="Times New Roman"/>
          <w:i/>
        </w:rPr>
        <w:t>A me mi piace vivere alla grande</w:t>
      </w:r>
      <w:r w:rsidRPr="00F67F46">
        <w:rPr>
          <w:rFonts w:ascii="Times New Roman" w:hAnsi="Times New Roman" w:cs="Times New Roman"/>
        </w:rPr>
        <w:t xml:space="preserve">, prima si fa censurare una frase che cita in maniera smaccata il </w:t>
      </w:r>
      <w:r w:rsidR="00BC2D25" w:rsidRPr="00F67F46">
        <w:rPr>
          <w:rFonts w:ascii="Times New Roman" w:hAnsi="Times New Roman" w:cs="Times New Roman"/>
        </w:rPr>
        <w:t>ter</w:t>
      </w:r>
      <w:r w:rsidRPr="00F67F46">
        <w:rPr>
          <w:rFonts w:ascii="Times New Roman" w:hAnsi="Times New Roman" w:cs="Times New Roman"/>
        </w:rPr>
        <w:t xml:space="preserve">mine cocaina e poi vince il Premio della Critica, lanciando un </w:t>
      </w:r>
      <w:r w:rsidR="00BC2D25" w:rsidRPr="00F67F46">
        <w:rPr>
          <w:rFonts w:ascii="Times New Roman" w:hAnsi="Times New Roman" w:cs="Times New Roman"/>
        </w:rPr>
        <w:t>tormento</w:t>
      </w:r>
      <w:r w:rsidRPr="00F67F46">
        <w:rPr>
          <w:rFonts w:ascii="Times New Roman" w:hAnsi="Times New Roman" w:cs="Times New Roman"/>
        </w:rPr>
        <w:t xml:space="preserve">ne durato parecchi anni. Di questo periodo va ricordato anche l’esordio di Anna Oxa con la splendida </w:t>
      </w:r>
      <w:r w:rsidRPr="00F67F46">
        <w:rPr>
          <w:rFonts w:ascii="Times New Roman" w:eastAsia="Book Antiqua" w:hAnsi="Times New Roman" w:cs="Times New Roman"/>
          <w:i/>
        </w:rPr>
        <w:t>Un’emozione da poco</w:t>
      </w:r>
      <w:r w:rsidRPr="00F67F46">
        <w:rPr>
          <w:rFonts w:ascii="Times New Roman" w:hAnsi="Times New Roman" w:cs="Times New Roman"/>
        </w:rPr>
        <w:t xml:space="preserve">, presentata </w:t>
      </w:r>
      <w:r w:rsidR="00BC2D25" w:rsidRPr="00F67F46">
        <w:rPr>
          <w:rFonts w:ascii="Times New Roman" w:hAnsi="Times New Roman" w:cs="Times New Roman"/>
        </w:rPr>
        <w:t>nell’edi</w:t>
      </w:r>
      <w:r w:rsidRPr="00F67F46">
        <w:rPr>
          <w:rFonts w:ascii="Times New Roman" w:hAnsi="Times New Roman" w:cs="Times New Roman"/>
        </w:rPr>
        <w:t xml:space="preserve">zione del 1978, ma di questo avremo modo di parlare </w:t>
      </w:r>
      <w:r w:rsidR="004218DF" w:rsidRPr="00F67F46">
        <w:rPr>
          <w:rFonts w:ascii="Times New Roman" w:hAnsi="Times New Roman" w:cs="Times New Roman"/>
        </w:rPr>
        <w:t>nel paragrafo dedicato alle interpreti</w:t>
      </w:r>
      <w:r w:rsidRPr="00F67F46">
        <w:rPr>
          <w:rFonts w:ascii="Times New Roman" w:hAnsi="Times New Roman" w:cs="Times New Roman"/>
        </w:rPr>
        <w:t>.</w:t>
      </w:r>
    </w:p>
    <w:p w:rsidR="006F4CB8" w:rsidRPr="00F67F46" w:rsidRDefault="006F4CB8" w:rsidP="00D01599">
      <w:pPr>
        <w:spacing w:after="0" w:line="240" w:lineRule="auto"/>
        <w:ind w:firstLine="284"/>
        <w:jc w:val="both"/>
        <w:rPr>
          <w:rFonts w:ascii="Times New Roman" w:eastAsia="Bookman Old Style" w:hAnsi="Times New Roman" w:cs="Times New Roman"/>
        </w:rPr>
      </w:pPr>
    </w:p>
    <w:p w:rsidR="006F4CB8" w:rsidRPr="00F67F46" w:rsidRDefault="006F4CB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Nel 1980 alcune canzoni sanremesi ricompaiono (timidamente) </w:t>
      </w:r>
      <w:r w:rsidR="00BC2D25" w:rsidRPr="00F67F46">
        <w:rPr>
          <w:rFonts w:ascii="Times New Roman" w:hAnsi="Times New Roman" w:cs="Times New Roman"/>
        </w:rPr>
        <w:t>nelle hi</w:t>
      </w:r>
      <w:r w:rsidR="00E80B36" w:rsidRPr="00F67F46">
        <w:rPr>
          <w:rFonts w:ascii="Times New Roman" w:hAnsi="Times New Roman" w:cs="Times New Roman"/>
        </w:rPr>
        <w:t xml:space="preserve">t </w:t>
      </w:r>
      <w:r w:rsidRPr="00F67F46">
        <w:rPr>
          <w:rFonts w:ascii="Times New Roman" w:hAnsi="Times New Roman" w:cs="Times New Roman"/>
        </w:rPr>
        <w:t xml:space="preserve">parade nazionali per cui le case discografiche ritornano a </w:t>
      </w:r>
      <w:r w:rsidR="00BC2D25" w:rsidRPr="00F67F46">
        <w:rPr>
          <w:rFonts w:ascii="Times New Roman" w:hAnsi="Times New Roman" w:cs="Times New Roman"/>
        </w:rPr>
        <w:t>contender</w:t>
      </w:r>
      <w:r w:rsidRPr="00F67F46">
        <w:rPr>
          <w:rFonts w:ascii="Times New Roman" w:hAnsi="Times New Roman" w:cs="Times New Roman"/>
        </w:rPr>
        <w:t xml:space="preserve">si il </w:t>
      </w:r>
      <w:r w:rsidR="004218DF" w:rsidRPr="00F67F46">
        <w:rPr>
          <w:rFonts w:ascii="Times New Roman" w:hAnsi="Times New Roman" w:cs="Times New Roman"/>
        </w:rPr>
        <w:t xml:space="preserve">mercato offerto dalla kermesse. </w:t>
      </w:r>
      <w:r w:rsidRPr="00F67F46">
        <w:rPr>
          <w:rFonts w:ascii="Times New Roman" w:hAnsi="Times New Roman" w:cs="Times New Roman"/>
        </w:rPr>
        <w:t xml:space="preserve">Ferma restando, pertanto, l’esattezza di quando sostenuto da </w:t>
      </w:r>
      <w:r w:rsidRPr="00604812">
        <w:rPr>
          <w:rFonts w:ascii="Times New Roman" w:hAnsi="Times New Roman" w:cs="Times New Roman"/>
          <w:highlight w:val="cyan"/>
        </w:rPr>
        <w:t>Borgna</w:t>
      </w:r>
      <w:r w:rsidR="006022BC">
        <w:rPr>
          <w:rFonts w:ascii="Times New Roman" w:hAnsi="Times New Roman" w:cs="Times New Roman"/>
          <w:highlight w:val="cyan"/>
        </w:rPr>
        <w:fldChar w:fldCharType="begin"/>
      </w:r>
      <w:r w:rsidR="006022BC">
        <w:instrText xml:space="preserve"> XE "</w:instrText>
      </w:r>
      <w:r w:rsidR="006022BC" w:rsidRPr="000F372D">
        <w:rPr>
          <w:rFonts w:ascii="Times New Roman" w:hAnsi="Times New Roman" w:cs="Times New Roman"/>
          <w:highlight w:val="cyan"/>
        </w:rPr>
        <w:instrText>Borgna</w:instrText>
      </w:r>
      <w:r w:rsidR="006022BC" w:rsidRPr="000F372D">
        <w:rPr>
          <w:rFonts w:ascii="Times New Roman" w:hAnsi="Times New Roman" w:cs="Times New Roman"/>
        </w:rPr>
        <w:instrText xml:space="preserve"> Gianni</w:instrText>
      </w:r>
      <w:r w:rsidR="006022BC">
        <w:instrText xml:space="preserve">" </w:instrText>
      </w:r>
      <w:r w:rsidR="006022BC">
        <w:rPr>
          <w:rFonts w:ascii="Times New Roman" w:hAnsi="Times New Roman" w:cs="Times New Roman"/>
          <w:highlight w:val="cyan"/>
        </w:rPr>
        <w:fldChar w:fldCharType="end"/>
      </w:r>
      <w:r w:rsidRPr="00F67F46">
        <w:rPr>
          <w:rFonts w:ascii="Times New Roman" w:hAnsi="Times New Roman" w:cs="Times New Roman"/>
        </w:rPr>
        <w:t xml:space="preserve"> poco sopra, vediamo di illuminare meglio che </w:t>
      </w:r>
      <w:r w:rsidRPr="00F67F46">
        <w:rPr>
          <w:rFonts w:ascii="Times New Roman" w:eastAsia="Book Antiqua" w:hAnsi="Times New Roman" w:cs="Times New Roman"/>
          <w:i/>
        </w:rPr>
        <w:t xml:space="preserve">cosa resterà di questi anni Ottanta-Novanta </w:t>
      </w:r>
      <w:r w:rsidRPr="00F67F46">
        <w:rPr>
          <w:rFonts w:ascii="Times New Roman" w:hAnsi="Times New Roman" w:cs="Times New Roman"/>
        </w:rPr>
        <w:t>(parafrasan</w:t>
      </w:r>
      <w:r w:rsidR="00BC2D25" w:rsidRPr="00F67F46">
        <w:rPr>
          <w:rFonts w:ascii="Times New Roman" w:hAnsi="Times New Roman" w:cs="Times New Roman"/>
        </w:rPr>
        <w:t>do il titolo di una famosa can</w:t>
      </w:r>
      <w:r w:rsidRPr="00F67F46">
        <w:rPr>
          <w:rFonts w:ascii="Times New Roman" w:hAnsi="Times New Roman" w:cs="Times New Roman"/>
        </w:rPr>
        <w:t xml:space="preserve">zone di </w:t>
      </w:r>
      <w:r w:rsidRPr="00604812">
        <w:rPr>
          <w:rFonts w:ascii="Times New Roman" w:hAnsi="Times New Roman" w:cs="Times New Roman"/>
          <w:highlight w:val="cyan"/>
        </w:rPr>
        <w:t>Bigazzi</w:t>
      </w:r>
      <w:r w:rsidR="006022BC">
        <w:rPr>
          <w:rFonts w:ascii="Times New Roman" w:hAnsi="Times New Roman" w:cs="Times New Roman"/>
          <w:highlight w:val="cyan"/>
        </w:rPr>
        <w:fldChar w:fldCharType="begin"/>
      </w:r>
      <w:r w:rsidR="006022BC">
        <w:instrText xml:space="preserve"> XE "</w:instrText>
      </w:r>
      <w:r w:rsidR="006022BC" w:rsidRPr="00F60BF1">
        <w:rPr>
          <w:rFonts w:ascii="Times New Roman" w:hAnsi="Times New Roman" w:cs="Times New Roman"/>
          <w:highlight w:val="cyan"/>
        </w:rPr>
        <w:instrText>Bigazzi</w:instrText>
      </w:r>
      <w:r w:rsidR="006022BC" w:rsidRPr="00F60BF1">
        <w:rPr>
          <w:rFonts w:ascii="Times New Roman" w:hAnsi="Times New Roman" w:cs="Times New Roman"/>
        </w:rPr>
        <w:instrText xml:space="preserve"> Giancarlo</w:instrText>
      </w:r>
      <w:r w:rsidR="006022BC">
        <w:instrText xml:space="preserve">" </w:instrText>
      </w:r>
      <w:r w:rsidR="006022BC">
        <w:rPr>
          <w:rFonts w:ascii="Times New Roman" w:hAnsi="Times New Roman" w:cs="Times New Roman"/>
          <w:highlight w:val="cyan"/>
        </w:rPr>
        <w:fldChar w:fldCharType="end"/>
      </w:r>
      <w:r w:rsidRPr="00604812">
        <w:rPr>
          <w:rFonts w:ascii="Times New Roman" w:hAnsi="Times New Roman" w:cs="Times New Roman"/>
          <w:highlight w:val="cyan"/>
        </w:rPr>
        <w:t>-Dati</w:t>
      </w:r>
      <w:r w:rsidR="006022BC">
        <w:rPr>
          <w:rFonts w:ascii="Times New Roman" w:hAnsi="Times New Roman" w:cs="Times New Roman"/>
          <w:highlight w:val="cyan"/>
        </w:rPr>
        <w:fldChar w:fldCharType="begin"/>
      </w:r>
      <w:r w:rsidR="006022BC">
        <w:instrText xml:space="preserve"> XE "</w:instrText>
      </w:r>
      <w:r w:rsidR="006022BC" w:rsidRPr="00D513BF">
        <w:rPr>
          <w:rFonts w:ascii="Times New Roman" w:hAnsi="Times New Roman" w:cs="Times New Roman"/>
          <w:highlight w:val="cyan"/>
        </w:rPr>
        <w:instrText>Dati</w:instrText>
      </w:r>
      <w:r w:rsidR="006022BC" w:rsidRPr="00D513BF">
        <w:rPr>
          <w:rFonts w:ascii="Times New Roman" w:hAnsi="Times New Roman" w:cs="Times New Roman"/>
        </w:rPr>
        <w:instrText xml:space="preserve"> Beppe</w:instrText>
      </w:r>
      <w:r w:rsidR="006022BC">
        <w:instrText xml:space="preserve">" </w:instrText>
      </w:r>
      <w:r w:rsidR="006022BC">
        <w:rPr>
          <w:rFonts w:ascii="Times New Roman" w:hAnsi="Times New Roman" w:cs="Times New Roman"/>
          <w:highlight w:val="cyan"/>
        </w:rPr>
        <w:fldChar w:fldCharType="end"/>
      </w:r>
      <w:r w:rsidRPr="00604812">
        <w:rPr>
          <w:rFonts w:ascii="Times New Roman" w:hAnsi="Times New Roman" w:cs="Times New Roman"/>
          <w:highlight w:val="cyan"/>
        </w:rPr>
        <w:t>-Riefoli</w:t>
      </w:r>
      <w:r w:rsidR="006022BC">
        <w:rPr>
          <w:rFonts w:ascii="Times New Roman" w:hAnsi="Times New Roman" w:cs="Times New Roman"/>
          <w:highlight w:val="cyan"/>
        </w:rPr>
        <w:fldChar w:fldCharType="begin"/>
      </w:r>
      <w:r w:rsidR="006022BC">
        <w:instrText xml:space="preserve"> XE "</w:instrText>
      </w:r>
      <w:r w:rsidR="006022BC" w:rsidRPr="00E409D4">
        <w:rPr>
          <w:rFonts w:ascii="Times New Roman" w:hAnsi="Times New Roman" w:cs="Times New Roman"/>
          <w:highlight w:val="cyan"/>
        </w:rPr>
        <w:instrText>Riefoli</w:instrText>
      </w:r>
      <w:r w:rsidR="006022BC" w:rsidRPr="00E409D4">
        <w:rPr>
          <w:rFonts w:ascii="Times New Roman" w:hAnsi="Times New Roman" w:cs="Times New Roman"/>
        </w:rPr>
        <w:instrText xml:space="preserve"> Raffaele (vedi Raf)</w:instrText>
      </w:r>
      <w:r w:rsidR="006022BC">
        <w:instrText xml:space="preserve">" </w:instrText>
      </w:r>
      <w:r w:rsidR="006022BC">
        <w:rPr>
          <w:rFonts w:ascii="Times New Roman" w:hAnsi="Times New Roman" w:cs="Times New Roman"/>
          <w:highlight w:val="cyan"/>
        </w:rPr>
        <w:fldChar w:fldCharType="end"/>
      </w:r>
      <w:r w:rsidRPr="00F67F46">
        <w:rPr>
          <w:rFonts w:ascii="Times New Roman" w:hAnsi="Times New Roman" w:cs="Times New Roman"/>
        </w:rPr>
        <w:t xml:space="preserve">, presentata al Sanremo del 1989 da </w:t>
      </w:r>
      <w:r w:rsidRPr="00604812">
        <w:rPr>
          <w:rFonts w:ascii="Times New Roman" w:hAnsi="Times New Roman" w:cs="Times New Roman"/>
          <w:highlight w:val="cyan"/>
        </w:rPr>
        <w:t>Raf</w:t>
      </w:r>
      <w:r w:rsidRPr="00F67F46">
        <w:rPr>
          <w:rFonts w:ascii="Times New Roman" w:hAnsi="Times New Roman" w:cs="Times New Roman"/>
        </w:rPr>
        <w:t>, che chiuderà, proprio con questa domanda uno dei più importanti decenni sanremesi).</w:t>
      </w:r>
    </w:p>
    <w:p w:rsidR="006F4CB8" w:rsidRPr="00F67F46" w:rsidRDefault="006F4CB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 xml:space="preserve">Quel che faremo in questa seconda parte sarà cercare di mostrare cos’è rimasto di questo tempo politicamente davvero non esaltante – è il periodo del riflusso, del pantano, della risacca – un tempo sospeso tra il massacro di </w:t>
      </w:r>
      <w:r w:rsidRPr="00604812">
        <w:rPr>
          <w:rFonts w:ascii="Times New Roman" w:hAnsi="Times New Roman" w:cs="Times New Roman"/>
          <w:highlight w:val="cyan"/>
        </w:rPr>
        <w:t>Aldo Moro</w:t>
      </w:r>
      <w:r w:rsidR="006022BC">
        <w:rPr>
          <w:rFonts w:ascii="Times New Roman" w:hAnsi="Times New Roman" w:cs="Times New Roman"/>
          <w:highlight w:val="cyan"/>
        </w:rPr>
        <w:fldChar w:fldCharType="begin"/>
      </w:r>
      <w:r w:rsidR="006022BC">
        <w:instrText xml:space="preserve"> XE "</w:instrText>
      </w:r>
      <w:r w:rsidR="006022BC" w:rsidRPr="00886EE6">
        <w:rPr>
          <w:rFonts w:ascii="Times New Roman" w:hAnsi="Times New Roman" w:cs="Times New Roman"/>
          <w:highlight w:val="cyan"/>
        </w:rPr>
        <w:instrText>Moro</w:instrText>
      </w:r>
      <w:r w:rsidR="006022BC" w:rsidRPr="00886EE6">
        <w:rPr>
          <w:rFonts w:ascii="Times New Roman" w:hAnsi="Times New Roman" w:cs="Times New Roman"/>
        </w:rPr>
        <w:instrText xml:space="preserve"> Aldo</w:instrText>
      </w:r>
      <w:r w:rsidR="006022BC">
        <w:instrText xml:space="preserve">" </w:instrText>
      </w:r>
      <w:r w:rsidR="006022BC">
        <w:rPr>
          <w:rFonts w:ascii="Times New Roman" w:hAnsi="Times New Roman" w:cs="Times New Roman"/>
          <w:highlight w:val="cyan"/>
        </w:rPr>
        <w:fldChar w:fldCharType="end"/>
      </w:r>
      <w:r w:rsidRPr="00F67F46">
        <w:rPr>
          <w:rFonts w:ascii="Times New Roman" w:hAnsi="Times New Roman" w:cs="Times New Roman"/>
        </w:rPr>
        <w:t xml:space="preserve">, la morte di </w:t>
      </w:r>
      <w:r w:rsidRPr="00604812">
        <w:rPr>
          <w:rFonts w:ascii="Times New Roman" w:hAnsi="Times New Roman" w:cs="Times New Roman"/>
          <w:highlight w:val="cyan"/>
        </w:rPr>
        <w:t>Enrico Berlinguer</w:t>
      </w:r>
      <w:r w:rsidR="006022BC">
        <w:rPr>
          <w:rFonts w:ascii="Times New Roman" w:hAnsi="Times New Roman" w:cs="Times New Roman"/>
          <w:highlight w:val="cyan"/>
        </w:rPr>
        <w:fldChar w:fldCharType="begin"/>
      </w:r>
      <w:r w:rsidR="006022BC">
        <w:instrText xml:space="preserve"> XE "</w:instrText>
      </w:r>
      <w:r w:rsidR="006022BC" w:rsidRPr="001E7ED1">
        <w:rPr>
          <w:rFonts w:ascii="Times New Roman" w:hAnsi="Times New Roman" w:cs="Times New Roman"/>
          <w:highlight w:val="cyan"/>
        </w:rPr>
        <w:instrText>Berlinguer</w:instrText>
      </w:r>
      <w:r w:rsidR="006022BC" w:rsidRPr="001E7ED1">
        <w:rPr>
          <w:rFonts w:ascii="Times New Roman" w:hAnsi="Times New Roman" w:cs="Times New Roman"/>
        </w:rPr>
        <w:instrText xml:space="preserve"> Enrico</w:instrText>
      </w:r>
      <w:r w:rsidR="006022BC">
        <w:instrText xml:space="preserve">" </w:instrText>
      </w:r>
      <w:r w:rsidR="006022BC">
        <w:rPr>
          <w:rFonts w:ascii="Times New Roman" w:hAnsi="Times New Roman" w:cs="Times New Roman"/>
          <w:highlight w:val="cyan"/>
        </w:rPr>
        <w:fldChar w:fldCharType="end"/>
      </w:r>
      <w:r w:rsidRPr="00F67F46">
        <w:rPr>
          <w:rFonts w:ascii="Times New Roman" w:hAnsi="Times New Roman" w:cs="Times New Roman"/>
        </w:rPr>
        <w:t xml:space="preserve">, la caduta del Muro di Berlino, la guerra del Golfo e l’attentato alle Torri Gemelle, ma </w:t>
      </w:r>
      <w:r w:rsidR="00BC2D25" w:rsidRPr="00F67F46">
        <w:rPr>
          <w:rFonts w:ascii="Times New Roman" w:hAnsi="Times New Roman" w:cs="Times New Roman"/>
        </w:rPr>
        <w:t>nondi</w:t>
      </w:r>
      <w:r w:rsidRPr="00F67F46">
        <w:rPr>
          <w:rFonts w:ascii="Times New Roman" w:hAnsi="Times New Roman" w:cs="Times New Roman"/>
        </w:rPr>
        <w:t>meno è estremamente importante per la canzone d’arte italiana.</w:t>
      </w:r>
      <w:r w:rsidR="004218DF" w:rsidRPr="00F67F46">
        <w:rPr>
          <w:rFonts w:ascii="Times New Roman" w:hAnsi="Times New Roman" w:cs="Times New Roman"/>
        </w:rPr>
        <w:t xml:space="preserve"> </w:t>
      </w:r>
      <w:r w:rsidRPr="00F67F46">
        <w:rPr>
          <w:rFonts w:ascii="Times New Roman" w:hAnsi="Times New Roman" w:cs="Times New Roman"/>
        </w:rPr>
        <w:t xml:space="preserve">Il vantaggio (nel dolore) di aver visto passare a occhi lucidi tutti gli anni successivi ci permette infatti di dire che quello che è davvero </w:t>
      </w:r>
      <w:r w:rsidR="00BC2D25" w:rsidRPr="00F67F46">
        <w:rPr>
          <w:rFonts w:ascii="Times New Roman" w:hAnsi="Times New Roman" w:cs="Times New Roman"/>
        </w:rPr>
        <w:t>rima</w:t>
      </w:r>
      <w:r w:rsidRPr="00F67F46">
        <w:rPr>
          <w:rFonts w:ascii="Times New Roman" w:hAnsi="Times New Roman" w:cs="Times New Roman"/>
        </w:rPr>
        <w:t>sto, per la musica italiana a partire dagli anni Ottanta, è in primo luogo un modo diverso di “fare il cantautore”.</w:t>
      </w:r>
    </w:p>
    <w:p w:rsidR="006F4CB8" w:rsidRPr="00F67F46" w:rsidRDefault="006F4CB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Subito qualche nome per rendere evidente il concetto: Rino Gaetano, Franco Battiato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“Battiato Franco”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Vasco Rossi</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"Rossi Vasco" </w:instrText>
      </w:r>
      <w:r w:rsidR="00162988" w:rsidRPr="00F67F46">
        <w:rPr>
          <w:rFonts w:ascii="Times New Roman" w:hAnsi="Times New Roman" w:cs="Times New Roman"/>
        </w:rPr>
        <w:fldChar w:fldCharType="end"/>
      </w:r>
      <w:r w:rsidRPr="00F67F46">
        <w:rPr>
          <w:rFonts w:ascii="Times New Roman" w:hAnsi="Times New Roman" w:cs="Times New Roman"/>
        </w:rPr>
        <w:t>, Zucchero</w:t>
      </w:r>
      <w:r w:rsidR="00A90E64">
        <w:rPr>
          <w:rFonts w:ascii="Times New Roman" w:hAnsi="Times New Roman" w:cs="Times New Roman"/>
        </w:rPr>
        <w:fldChar w:fldCharType="begin"/>
      </w:r>
      <w:r w:rsidR="00A90E64">
        <w:instrText xml:space="preserve"> XE "</w:instrText>
      </w:r>
      <w:r w:rsidR="00A90E64" w:rsidRPr="007F6A96">
        <w:rPr>
          <w:rFonts w:ascii="Times New Roman" w:eastAsia="Bookman Old Style" w:hAnsi="Times New Roman" w:cs="Times New Roman"/>
          <w:highlight w:val="cyan"/>
        </w:rPr>
        <w:instrText>Zucchero</w:instrText>
      </w:r>
      <w:r w:rsidR="00A90E64">
        <w:instrText xml:space="preserve">" </w:instrText>
      </w:r>
      <w:r w:rsidR="00A90E64">
        <w:rPr>
          <w:rFonts w:ascii="Times New Roman" w:hAnsi="Times New Roman" w:cs="Times New Roman"/>
        </w:rPr>
        <w:fldChar w:fldCharType="end"/>
      </w:r>
      <w:r w:rsidRPr="00F67F46">
        <w:rPr>
          <w:rFonts w:ascii="Times New Roman" w:hAnsi="Times New Roman" w:cs="Times New Roman"/>
        </w:rPr>
        <w:t xml:space="preserve"> e </w:t>
      </w:r>
      <w:r w:rsidRPr="00604812">
        <w:rPr>
          <w:rFonts w:ascii="Times New Roman" w:hAnsi="Times New Roman" w:cs="Times New Roman"/>
          <w:highlight w:val="cyan"/>
        </w:rPr>
        <w:t>Baglioni</w:t>
      </w:r>
      <w:r w:rsidR="006022BC">
        <w:rPr>
          <w:rFonts w:ascii="Times New Roman" w:hAnsi="Times New Roman" w:cs="Times New Roman"/>
          <w:highlight w:val="cyan"/>
        </w:rPr>
        <w:fldChar w:fldCharType="begin"/>
      </w:r>
      <w:r w:rsidR="006022BC">
        <w:instrText xml:space="preserve"> XE "</w:instrText>
      </w:r>
      <w:r w:rsidR="006022BC" w:rsidRPr="00671474">
        <w:rPr>
          <w:rFonts w:ascii="Times New Roman" w:hAnsi="Times New Roman" w:cs="Times New Roman"/>
          <w:highlight w:val="cyan"/>
        </w:rPr>
        <w:instrText>Baglioni</w:instrText>
      </w:r>
      <w:r w:rsidR="006022BC" w:rsidRPr="00671474">
        <w:rPr>
          <w:rFonts w:ascii="Times New Roman" w:hAnsi="Times New Roman" w:cs="Times New Roman"/>
        </w:rPr>
        <w:instrText xml:space="preserve"> Claudio</w:instrText>
      </w:r>
      <w:r w:rsidR="006022BC">
        <w:instrText xml:space="preserve">" </w:instrText>
      </w:r>
      <w:r w:rsidR="006022BC">
        <w:rPr>
          <w:rFonts w:ascii="Times New Roman" w:hAnsi="Times New Roman" w:cs="Times New Roman"/>
          <w:highlight w:val="cyan"/>
        </w:rPr>
        <w:fldChar w:fldCharType="end"/>
      </w:r>
      <w:r w:rsidRPr="00F67F46">
        <w:rPr>
          <w:rFonts w:ascii="Times New Roman" w:hAnsi="Times New Roman" w:cs="Times New Roman"/>
        </w:rPr>
        <w:t xml:space="preserve"> (il secondo Baglioni</w:t>
      </w:r>
      <w:r w:rsidR="00C65D22">
        <w:rPr>
          <w:rFonts w:ascii="Times New Roman" w:hAnsi="Times New Roman" w:cs="Times New Roman"/>
        </w:rPr>
        <w:fldChar w:fldCharType="begin"/>
      </w:r>
      <w:r w:rsidR="00C65D22">
        <w:instrText xml:space="preserve"> XE "</w:instrText>
      </w:r>
      <w:r w:rsidR="00C65D22" w:rsidRPr="004A5112">
        <w:rPr>
          <w:rFonts w:ascii="Times New Roman" w:hAnsi="Times New Roman" w:cs="Times New Roman"/>
        </w:rPr>
        <w:instrText>Baglioni Claudio</w:instrText>
      </w:r>
      <w:r w:rsidR="00C65D22">
        <w:instrText xml:space="preserve">" </w:instrText>
      </w:r>
      <w:r w:rsidR="00C65D22">
        <w:rPr>
          <w:rFonts w:ascii="Times New Roman" w:hAnsi="Times New Roman" w:cs="Times New Roman"/>
        </w:rPr>
        <w:fldChar w:fldCharType="end"/>
      </w:r>
      <w:r w:rsidRPr="00F67F46">
        <w:rPr>
          <w:rFonts w:ascii="Times New Roman" w:hAnsi="Times New Roman" w:cs="Times New Roman"/>
        </w:rPr>
        <w:t>, un artista capace di cambiare scrittura in corso di successo).</w:t>
      </w:r>
    </w:p>
    <w:p w:rsidR="006F4CB8" w:rsidRPr="00F67F46" w:rsidRDefault="006F4CB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Ma come vedremo, Sanremo sarà fondamentale anche per altri nomi perché, come recita</w:t>
      </w:r>
      <w:r w:rsidR="007A65CB" w:rsidRPr="00F67F46">
        <w:rPr>
          <w:rFonts w:ascii="Times New Roman" w:hAnsi="Times New Roman" w:cs="Times New Roman"/>
        </w:rPr>
        <w:t xml:space="preserve"> il titolo di questa seconda parte del libro, </w:t>
      </w:r>
      <w:r w:rsidR="004218DF" w:rsidRPr="00F67F46">
        <w:rPr>
          <w:rFonts w:ascii="Times New Roman" w:hAnsi="Times New Roman" w:cs="Times New Roman"/>
        </w:rPr>
        <w:t>‘</w:t>
      </w:r>
      <w:r w:rsidRPr="00F67F46">
        <w:rPr>
          <w:rFonts w:ascii="Times New Roman" w:hAnsi="Times New Roman" w:cs="Times New Roman"/>
        </w:rPr>
        <w:t xml:space="preserve">Tutte le strade o quasi della </w:t>
      </w:r>
      <w:r w:rsidR="00BC2D25" w:rsidRPr="00F67F46">
        <w:rPr>
          <w:rFonts w:ascii="Times New Roman" w:hAnsi="Times New Roman" w:cs="Times New Roman"/>
        </w:rPr>
        <w:t>musi</w:t>
      </w:r>
      <w:r w:rsidRPr="00F67F46">
        <w:rPr>
          <w:rFonts w:ascii="Times New Roman" w:hAnsi="Times New Roman" w:cs="Times New Roman"/>
        </w:rPr>
        <w:t>ca italiana passano da Sanremo</w:t>
      </w:r>
      <w:r w:rsidR="004218DF" w:rsidRPr="00F67F46">
        <w:rPr>
          <w:rFonts w:ascii="Times New Roman" w:hAnsi="Times New Roman" w:cs="Times New Roman"/>
        </w:rPr>
        <w:t>’</w:t>
      </w:r>
      <w:r w:rsidRPr="00F67F46">
        <w:rPr>
          <w:rFonts w:ascii="Times New Roman" w:hAnsi="Times New Roman" w:cs="Times New Roman"/>
        </w:rPr>
        <w:t>.</w:t>
      </w:r>
    </w:p>
    <w:p w:rsidR="006F4CB8" w:rsidRPr="00F67F46" w:rsidRDefault="006F4CB8" w:rsidP="00D01599">
      <w:pPr>
        <w:spacing w:after="0" w:line="240" w:lineRule="auto"/>
        <w:ind w:firstLine="284"/>
        <w:jc w:val="both"/>
        <w:rPr>
          <w:rFonts w:ascii="Times New Roman" w:eastAsia="Bookman Old Style" w:hAnsi="Times New Roman" w:cs="Times New Roman"/>
        </w:rPr>
      </w:pPr>
    </w:p>
    <w:p w:rsidR="006F4CB8" w:rsidRPr="00F67F46" w:rsidRDefault="006F4CB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Detto ciò, e riprendendo il filo del capitolo, gli anni Ottanta e nello </w:t>
      </w:r>
      <w:r w:rsidR="00BC2D25" w:rsidRPr="00F67F46">
        <w:rPr>
          <w:rFonts w:ascii="Times New Roman" w:hAnsi="Times New Roman" w:cs="Times New Roman"/>
        </w:rPr>
        <w:t>spe</w:t>
      </w:r>
      <w:r w:rsidRPr="00F67F46">
        <w:rPr>
          <w:rFonts w:ascii="Times New Roman" w:hAnsi="Times New Roman" w:cs="Times New Roman"/>
        </w:rPr>
        <w:t>cific</w:t>
      </w:r>
      <w:r w:rsidR="00967D41" w:rsidRPr="00F67F46">
        <w:rPr>
          <w:rFonts w:ascii="Times New Roman" w:hAnsi="Times New Roman" w:cs="Times New Roman"/>
        </w:rPr>
        <w:t>o il Sanremo degli anni Ottanta</w:t>
      </w:r>
      <w:r w:rsidRPr="00F67F46">
        <w:rPr>
          <w:rFonts w:ascii="Times New Roman" w:hAnsi="Times New Roman" w:cs="Times New Roman"/>
        </w:rPr>
        <w:t xml:space="preserve"> hanno portato maggior visibilità </w:t>
      </w:r>
      <w:r w:rsidR="00BC2D25" w:rsidRPr="00F67F46">
        <w:rPr>
          <w:rFonts w:ascii="Times New Roman" w:hAnsi="Times New Roman" w:cs="Times New Roman"/>
        </w:rPr>
        <w:t>an</w:t>
      </w:r>
      <w:r w:rsidRPr="00F67F46">
        <w:rPr>
          <w:rFonts w:ascii="Times New Roman" w:hAnsi="Times New Roman" w:cs="Times New Roman"/>
        </w:rPr>
        <w:t>che ad altri pur validi o importanti cantautori; alcuni vedranno l’esordio in questo decennio, magari proprio a Sanremo, altri sono già attivi fin dagli anni Settanta</w:t>
      </w:r>
      <w:r w:rsidR="007C49D7" w:rsidRPr="00F67F46">
        <w:rPr>
          <w:rFonts w:ascii="Times New Roman" w:hAnsi="Times New Roman" w:cs="Times New Roman"/>
        </w:rPr>
        <w:t xml:space="preserve"> e un paio vedranno il loro </w:t>
      </w:r>
      <w:r w:rsidR="00967D41" w:rsidRPr="00F67F46">
        <w:rPr>
          <w:rFonts w:ascii="Times New Roman" w:hAnsi="Times New Roman" w:cs="Times New Roman"/>
        </w:rPr>
        <w:t>‘</w:t>
      </w:r>
      <w:r w:rsidR="007C49D7" w:rsidRPr="00F67F46">
        <w:rPr>
          <w:rFonts w:ascii="Times New Roman" w:hAnsi="Times New Roman" w:cs="Times New Roman"/>
        </w:rPr>
        <w:t>esordio</w:t>
      </w:r>
      <w:r w:rsidR="00967D41" w:rsidRPr="00F67F46">
        <w:rPr>
          <w:rFonts w:ascii="Times New Roman" w:hAnsi="Times New Roman" w:cs="Times New Roman"/>
        </w:rPr>
        <w:t>’</w:t>
      </w:r>
      <w:r w:rsidR="007C49D7" w:rsidRPr="00F67F46">
        <w:rPr>
          <w:rFonts w:ascii="Times New Roman" w:hAnsi="Times New Roman" w:cs="Times New Roman"/>
        </w:rPr>
        <w:t xml:space="preserve"> sanremese vent’anni dopo</w:t>
      </w:r>
      <w:r w:rsidRPr="00F67F46">
        <w:rPr>
          <w:rFonts w:ascii="Times New Roman" w:hAnsi="Times New Roman" w:cs="Times New Roman"/>
        </w:rPr>
        <w:t xml:space="preserve">. Tra i primi </w:t>
      </w:r>
      <w:r w:rsidRPr="00604812">
        <w:rPr>
          <w:rFonts w:ascii="Times New Roman" w:hAnsi="Times New Roman" w:cs="Times New Roman"/>
          <w:highlight w:val="cyan"/>
        </w:rPr>
        <w:t>Enrico Ruggeri</w:t>
      </w:r>
      <w:r w:rsidR="00A15282">
        <w:rPr>
          <w:rFonts w:ascii="Times New Roman" w:hAnsi="Times New Roman" w:cs="Times New Roman"/>
          <w:highlight w:val="cyan"/>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highlight w:val="cyan"/>
        </w:rPr>
        <w:fldChar w:fldCharType="end"/>
      </w:r>
      <w:r w:rsidRPr="00604812">
        <w:rPr>
          <w:rFonts w:ascii="Times New Roman" w:hAnsi="Times New Roman" w:cs="Times New Roman"/>
          <w:highlight w:val="cyan"/>
        </w:rPr>
        <w:t>, Cristiano</w:t>
      </w:r>
      <w:r w:rsidR="00694E32">
        <w:rPr>
          <w:rFonts w:ascii="Times New Roman" w:hAnsi="Times New Roman" w:cs="Times New Roman"/>
          <w:highlight w:val="cyan"/>
        </w:rPr>
        <w:fldChar w:fldCharType="begin"/>
      </w:r>
      <w:r w:rsidR="00694E32">
        <w:instrText xml:space="preserve"> XE "</w:instrText>
      </w:r>
      <w:r w:rsidR="00694E32" w:rsidRPr="00980DD4">
        <w:rPr>
          <w:rFonts w:ascii="Times New Roman" w:hAnsi="Times New Roman" w:cs="Times New Roman"/>
          <w:highlight w:val="cyan"/>
        </w:rPr>
        <w:instrText>Cristiano</w:instrText>
      </w:r>
      <w:r w:rsidR="00694E32" w:rsidRPr="00980DD4">
        <w:rPr>
          <w:rFonts w:ascii="Times New Roman" w:hAnsi="Times New Roman" w:cs="Times New Roman"/>
        </w:rPr>
        <w:instrText xml:space="preserve"> De André</w:instrText>
      </w:r>
      <w:r w:rsidR="00694E32">
        <w:instrText xml:space="preserve">" </w:instrText>
      </w:r>
      <w:r w:rsidR="00694E32">
        <w:rPr>
          <w:rFonts w:ascii="Times New Roman" w:hAnsi="Times New Roman" w:cs="Times New Roman"/>
          <w:highlight w:val="cyan"/>
        </w:rPr>
        <w:fldChar w:fldCharType="end"/>
      </w:r>
      <w:r w:rsidRPr="00604812">
        <w:rPr>
          <w:rFonts w:ascii="Times New Roman" w:hAnsi="Times New Roman" w:cs="Times New Roman"/>
          <w:highlight w:val="cyan"/>
        </w:rPr>
        <w:t xml:space="preserve"> De André</w:t>
      </w:r>
      <w:r w:rsidR="00855015" w:rsidRPr="00604812">
        <w:rPr>
          <w:rFonts w:ascii="Times New Roman" w:hAnsi="Times New Roman" w:cs="Times New Roman"/>
          <w:highlight w:val="cyan"/>
        </w:rPr>
        <w:fldChar w:fldCharType="begin"/>
      </w:r>
      <w:r w:rsidR="00855015" w:rsidRPr="00604812">
        <w:rPr>
          <w:rFonts w:ascii="Times New Roman" w:hAnsi="Times New Roman" w:cs="Times New Roman"/>
          <w:highlight w:val="cyan"/>
        </w:rPr>
        <w:instrText xml:space="preserve"> </w:instrText>
      </w:r>
      <w:r w:rsidR="00D66A60" w:rsidRPr="00604812">
        <w:rPr>
          <w:rFonts w:ascii="Times New Roman" w:hAnsi="Times New Roman" w:cs="Times New Roman"/>
          <w:highlight w:val="cyan"/>
        </w:rPr>
        <w:instrText>XE “De André Cristiano”</w:instrText>
      </w:r>
      <w:r w:rsidR="00855015" w:rsidRPr="00604812">
        <w:rPr>
          <w:rFonts w:ascii="Times New Roman" w:hAnsi="Times New Roman" w:cs="Times New Roman"/>
          <w:highlight w:val="cyan"/>
        </w:rPr>
        <w:instrText xml:space="preserve"> </w:instrText>
      </w:r>
      <w:r w:rsidR="00855015" w:rsidRPr="00604812">
        <w:rPr>
          <w:rFonts w:ascii="Times New Roman" w:hAnsi="Times New Roman" w:cs="Times New Roman"/>
          <w:highlight w:val="cyan"/>
        </w:rPr>
        <w:fldChar w:fldCharType="end"/>
      </w:r>
      <w:r w:rsidRPr="00604812">
        <w:rPr>
          <w:rFonts w:ascii="Times New Roman" w:hAnsi="Times New Roman" w:cs="Times New Roman"/>
          <w:highlight w:val="cyan"/>
        </w:rPr>
        <w:t>, Eros</w:t>
      </w:r>
      <w:r w:rsidR="00694E32">
        <w:rPr>
          <w:rFonts w:ascii="Times New Roman" w:hAnsi="Times New Roman" w:cs="Times New Roman"/>
          <w:highlight w:val="cyan"/>
        </w:rPr>
        <w:fldChar w:fldCharType="begin"/>
      </w:r>
      <w:r w:rsidR="00694E32">
        <w:instrText xml:space="preserve"> XE "</w:instrText>
      </w:r>
      <w:r w:rsidR="00694E32" w:rsidRPr="00816661">
        <w:rPr>
          <w:rFonts w:ascii="Times New Roman" w:hAnsi="Times New Roman" w:cs="Times New Roman"/>
          <w:highlight w:val="cyan"/>
        </w:rPr>
        <w:instrText>Ramazzotti Eros</w:instrText>
      </w:r>
      <w:r w:rsidR="00694E32">
        <w:instrText xml:space="preserve">" </w:instrText>
      </w:r>
      <w:r w:rsidR="00694E32">
        <w:rPr>
          <w:rFonts w:ascii="Times New Roman" w:hAnsi="Times New Roman" w:cs="Times New Roman"/>
          <w:highlight w:val="cyan"/>
        </w:rPr>
        <w:fldChar w:fldCharType="end"/>
      </w:r>
      <w:r w:rsidRPr="00604812">
        <w:rPr>
          <w:rFonts w:ascii="Times New Roman" w:hAnsi="Times New Roman" w:cs="Times New Roman"/>
          <w:highlight w:val="cyan"/>
        </w:rPr>
        <w:t xml:space="preserve"> </w:t>
      </w:r>
      <w:r w:rsidR="00BC2D25" w:rsidRPr="00604812">
        <w:rPr>
          <w:rFonts w:ascii="Times New Roman" w:hAnsi="Times New Roman" w:cs="Times New Roman"/>
          <w:highlight w:val="cyan"/>
        </w:rPr>
        <w:t>Ra</w:t>
      </w:r>
      <w:r w:rsidRPr="00604812">
        <w:rPr>
          <w:rFonts w:ascii="Times New Roman" w:hAnsi="Times New Roman" w:cs="Times New Roman"/>
          <w:highlight w:val="cyan"/>
        </w:rPr>
        <w:t>mazzotti</w:t>
      </w:r>
      <w:r w:rsidR="003D42E8">
        <w:rPr>
          <w:rFonts w:ascii="Times New Roman" w:hAnsi="Times New Roman" w:cs="Times New Roman"/>
          <w:highlight w:val="cyan"/>
        </w:rPr>
        <w:fldChar w:fldCharType="begin"/>
      </w:r>
      <w:r w:rsidR="003D42E8">
        <w:instrText xml:space="preserve"> XE "</w:instrText>
      </w:r>
      <w:r w:rsidR="003D42E8" w:rsidRPr="00DC0926">
        <w:rPr>
          <w:rFonts w:ascii="Times New Roman" w:hAnsi="Times New Roman" w:cs="Times New Roman"/>
          <w:highlight w:val="cyan"/>
        </w:rPr>
        <w:instrText>Ramazzotti</w:instrText>
      </w:r>
      <w:r w:rsidR="003D42E8" w:rsidRPr="00DC0926">
        <w:rPr>
          <w:rFonts w:ascii="Times New Roman" w:hAnsi="Times New Roman" w:cs="Times New Roman"/>
        </w:rPr>
        <w:instrText xml:space="preserve"> Eros</w:instrText>
      </w:r>
      <w:r w:rsidR="003D42E8">
        <w:instrText xml:space="preserve">" </w:instrText>
      </w:r>
      <w:r w:rsidR="003D42E8">
        <w:rPr>
          <w:rFonts w:ascii="Times New Roman" w:hAnsi="Times New Roman" w:cs="Times New Roman"/>
          <w:highlight w:val="cyan"/>
        </w:rPr>
        <w:fldChar w:fldCharType="end"/>
      </w:r>
      <w:r w:rsidRPr="00604812">
        <w:rPr>
          <w:rFonts w:ascii="Times New Roman" w:hAnsi="Times New Roman" w:cs="Times New Roman"/>
          <w:highlight w:val="cyan"/>
        </w:rPr>
        <w:t>, Mariella Nava</w:t>
      </w:r>
      <w:r w:rsidR="003D42E8">
        <w:rPr>
          <w:rFonts w:ascii="Times New Roman" w:hAnsi="Times New Roman" w:cs="Times New Roman"/>
          <w:highlight w:val="cyan"/>
        </w:rPr>
        <w:fldChar w:fldCharType="begin"/>
      </w:r>
      <w:r w:rsidR="003D42E8">
        <w:instrText xml:space="preserve"> XE "</w:instrText>
      </w:r>
      <w:r w:rsidR="003D42E8" w:rsidRPr="003E2DF2">
        <w:rPr>
          <w:rFonts w:ascii="Times New Roman" w:hAnsi="Times New Roman" w:cs="Times New Roman"/>
          <w:highlight w:val="cyan"/>
        </w:rPr>
        <w:instrText>Nava Mariell</w:instrText>
      </w:r>
      <w:r w:rsidR="003D42E8" w:rsidRPr="003E2DF2">
        <w:rPr>
          <w:rFonts w:ascii="Times New Roman" w:hAnsi="Times New Roman" w:cs="Times New Roman"/>
        </w:rPr>
        <w:instrText>a</w:instrText>
      </w:r>
      <w:r w:rsidR="003D42E8">
        <w:instrText xml:space="preserve">" </w:instrText>
      </w:r>
      <w:r w:rsidR="003D42E8">
        <w:rPr>
          <w:rFonts w:ascii="Times New Roman" w:hAnsi="Times New Roman" w:cs="Times New Roman"/>
          <w:highlight w:val="cyan"/>
        </w:rPr>
        <w:fldChar w:fldCharType="end"/>
      </w:r>
      <w:r w:rsidRPr="00604812">
        <w:rPr>
          <w:rFonts w:ascii="Times New Roman" w:hAnsi="Times New Roman" w:cs="Times New Roman"/>
          <w:highlight w:val="cyan"/>
        </w:rPr>
        <w:t>, Mario Castelnuovo</w:t>
      </w:r>
      <w:r w:rsidR="003D42E8">
        <w:rPr>
          <w:rFonts w:ascii="Times New Roman" w:hAnsi="Times New Roman" w:cs="Times New Roman"/>
          <w:highlight w:val="cyan"/>
        </w:rPr>
        <w:fldChar w:fldCharType="begin"/>
      </w:r>
      <w:r w:rsidR="003D42E8">
        <w:instrText xml:space="preserve"> XE "</w:instrText>
      </w:r>
      <w:r w:rsidR="003D42E8" w:rsidRPr="00197B8E">
        <w:rPr>
          <w:rFonts w:ascii="Times New Roman" w:hAnsi="Times New Roman" w:cs="Times New Roman"/>
          <w:highlight w:val="cyan"/>
        </w:rPr>
        <w:instrText>Castelnuovo</w:instrText>
      </w:r>
      <w:r w:rsidR="003D42E8" w:rsidRPr="00197B8E">
        <w:rPr>
          <w:rFonts w:ascii="Times New Roman" w:hAnsi="Times New Roman" w:cs="Times New Roman"/>
        </w:rPr>
        <w:instrText xml:space="preserve"> Mario</w:instrText>
      </w:r>
      <w:r w:rsidR="003D42E8">
        <w:instrText xml:space="preserve">" </w:instrText>
      </w:r>
      <w:r w:rsidR="003D42E8">
        <w:rPr>
          <w:rFonts w:ascii="Times New Roman" w:hAnsi="Times New Roman" w:cs="Times New Roman"/>
          <w:highlight w:val="cyan"/>
        </w:rPr>
        <w:fldChar w:fldCharType="end"/>
      </w:r>
      <w:r w:rsidRPr="00604812">
        <w:rPr>
          <w:rFonts w:ascii="Times New Roman" w:hAnsi="Times New Roman" w:cs="Times New Roman"/>
          <w:highlight w:val="cyan"/>
        </w:rPr>
        <w:t>, Nino Buonocore</w:t>
      </w:r>
      <w:r w:rsidR="003D42E8">
        <w:rPr>
          <w:rFonts w:ascii="Times New Roman" w:hAnsi="Times New Roman" w:cs="Times New Roman"/>
          <w:highlight w:val="cyan"/>
        </w:rPr>
        <w:fldChar w:fldCharType="begin"/>
      </w:r>
      <w:r w:rsidR="003D42E8">
        <w:instrText xml:space="preserve"> XE "</w:instrText>
      </w:r>
      <w:r w:rsidR="003D42E8" w:rsidRPr="005B4A11">
        <w:rPr>
          <w:rFonts w:ascii="Times New Roman" w:hAnsi="Times New Roman" w:cs="Times New Roman"/>
          <w:highlight w:val="cyan"/>
        </w:rPr>
        <w:instrText>Buonocore</w:instrText>
      </w:r>
      <w:r w:rsidR="003D42E8" w:rsidRPr="005B4A11">
        <w:rPr>
          <w:rFonts w:ascii="Times New Roman" w:hAnsi="Times New Roman" w:cs="Times New Roman"/>
        </w:rPr>
        <w:instrText xml:space="preserve"> Nino</w:instrText>
      </w:r>
      <w:r w:rsidR="003D42E8">
        <w:instrText xml:space="preserve">" </w:instrText>
      </w:r>
      <w:r w:rsidR="003D42E8">
        <w:rPr>
          <w:rFonts w:ascii="Times New Roman" w:hAnsi="Times New Roman" w:cs="Times New Roman"/>
          <w:highlight w:val="cyan"/>
        </w:rPr>
        <w:fldChar w:fldCharType="end"/>
      </w:r>
      <w:r w:rsidRPr="00604812">
        <w:rPr>
          <w:rFonts w:ascii="Times New Roman" w:hAnsi="Times New Roman" w:cs="Times New Roman"/>
          <w:highlight w:val="cyan"/>
        </w:rPr>
        <w:t>, Paola Turci</w:t>
      </w:r>
      <w:r w:rsidR="003D42E8">
        <w:rPr>
          <w:rFonts w:ascii="Times New Roman" w:hAnsi="Times New Roman" w:cs="Times New Roman"/>
          <w:highlight w:val="cyan"/>
        </w:rPr>
        <w:fldChar w:fldCharType="begin"/>
      </w:r>
      <w:r w:rsidR="003D42E8">
        <w:instrText xml:space="preserve"> XE "</w:instrText>
      </w:r>
      <w:r w:rsidR="003D42E8" w:rsidRPr="00C94400">
        <w:rPr>
          <w:rFonts w:ascii="Times New Roman" w:hAnsi="Times New Roman" w:cs="Times New Roman"/>
          <w:highlight w:val="cyan"/>
        </w:rPr>
        <w:instrText>Turci</w:instrText>
      </w:r>
      <w:r w:rsidR="003D42E8" w:rsidRPr="00C94400">
        <w:rPr>
          <w:rFonts w:ascii="Times New Roman" w:hAnsi="Times New Roman" w:cs="Times New Roman"/>
        </w:rPr>
        <w:instrText xml:space="preserve"> Paola</w:instrText>
      </w:r>
      <w:r w:rsidR="003D42E8">
        <w:instrText xml:space="preserve">" </w:instrText>
      </w:r>
      <w:r w:rsidR="003D42E8">
        <w:rPr>
          <w:rFonts w:ascii="Times New Roman" w:hAnsi="Times New Roman" w:cs="Times New Roman"/>
          <w:highlight w:val="cyan"/>
        </w:rPr>
        <w:fldChar w:fldCharType="end"/>
      </w:r>
      <w:r w:rsidRPr="00F67F46">
        <w:rPr>
          <w:rFonts w:ascii="Times New Roman" w:hAnsi="Times New Roman" w:cs="Times New Roman"/>
        </w:rPr>
        <w:t>, ma anche i già ricordati Vasco Rossi</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"Rossi Vasco" </w:instrText>
      </w:r>
      <w:r w:rsidR="00162988" w:rsidRPr="00F67F46">
        <w:rPr>
          <w:rFonts w:ascii="Times New Roman" w:hAnsi="Times New Roman" w:cs="Times New Roman"/>
        </w:rPr>
        <w:fldChar w:fldCharType="end"/>
      </w:r>
      <w:r w:rsidRPr="00F67F46">
        <w:rPr>
          <w:rFonts w:ascii="Times New Roman" w:hAnsi="Times New Roman" w:cs="Times New Roman"/>
        </w:rPr>
        <w:t xml:space="preserve"> e Zucchero</w:t>
      </w:r>
      <w:r w:rsidR="00A90E64">
        <w:rPr>
          <w:rFonts w:ascii="Times New Roman" w:hAnsi="Times New Roman" w:cs="Times New Roman"/>
        </w:rPr>
        <w:fldChar w:fldCharType="begin"/>
      </w:r>
      <w:r w:rsidR="00A90E64">
        <w:instrText xml:space="preserve"> XE "</w:instrText>
      </w:r>
      <w:r w:rsidR="00A90E64" w:rsidRPr="007F6A96">
        <w:rPr>
          <w:rFonts w:ascii="Times New Roman" w:eastAsia="Bookman Old Style" w:hAnsi="Times New Roman" w:cs="Times New Roman"/>
          <w:highlight w:val="cyan"/>
        </w:rPr>
        <w:instrText>Zucchero</w:instrText>
      </w:r>
      <w:r w:rsidR="00A90E64">
        <w:instrText xml:space="preserve">" </w:instrText>
      </w:r>
      <w:r w:rsidR="00A90E64">
        <w:rPr>
          <w:rFonts w:ascii="Times New Roman" w:hAnsi="Times New Roman" w:cs="Times New Roman"/>
        </w:rPr>
        <w:fldChar w:fldCharType="end"/>
      </w:r>
      <w:r w:rsidRPr="00F67F46">
        <w:rPr>
          <w:rFonts w:ascii="Times New Roman" w:hAnsi="Times New Roman" w:cs="Times New Roman"/>
        </w:rPr>
        <w:t>; tra i secondi Amedeo Minghi</w:t>
      </w:r>
      <w:r w:rsidR="00A90E64">
        <w:rPr>
          <w:rFonts w:ascii="Times New Roman" w:hAnsi="Times New Roman" w:cs="Times New Roman"/>
        </w:rPr>
        <w:fldChar w:fldCharType="begin"/>
      </w:r>
      <w:r w:rsidR="00A90E64">
        <w:instrText xml:space="preserve"> XE "</w:instrText>
      </w:r>
      <w:r w:rsidR="00A90E64" w:rsidRPr="00E529BF">
        <w:rPr>
          <w:rFonts w:ascii="Times New Roman" w:eastAsia="Bookman Old Style" w:hAnsi="Times New Roman" w:cs="Times New Roman"/>
          <w:highlight w:val="cyan"/>
        </w:rPr>
        <w:instrText>Minghi</w:instrText>
      </w:r>
      <w:r w:rsidR="00A90E64" w:rsidRPr="00E529BF">
        <w:rPr>
          <w:rFonts w:ascii="Times New Roman" w:eastAsia="Bookman Old Style" w:hAnsi="Times New Roman" w:cs="Times New Roman"/>
        </w:rPr>
        <w:instrText xml:space="preserve"> Amedeo</w:instrText>
      </w:r>
      <w:r w:rsidR="00A90E64">
        <w:instrText xml:space="preserve">" </w:instrText>
      </w:r>
      <w:r w:rsidR="00A90E64">
        <w:rPr>
          <w:rFonts w:ascii="Times New Roman" w:hAnsi="Times New Roman" w:cs="Times New Roman"/>
        </w:rPr>
        <w:fldChar w:fldCharType="end"/>
      </w:r>
      <w:r w:rsidRPr="00F67F46">
        <w:rPr>
          <w:rFonts w:ascii="Times New Roman" w:hAnsi="Times New Roman" w:cs="Times New Roman"/>
        </w:rPr>
        <w:t xml:space="preserve">, </w:t>
      </w:r>
      <w:r w:rsidRPr="00604812">
        <w:rPr>
          <w:rFonts w:ascii="Times New Roman" w:hAnsi="Times New Roman" w:cs="Times New Roman"/>
          <w:highlight w:val="cyan"/>
        </w:rPr>
        <w:t>Ivan Graziani</w:t>
      </w:r>
      <w:r w:rsidR="003D42E8">
        <w:rPr>
          <w:rFonts w:ascii="Times New Roman" w:hAnsi="Times New Roman" w:cs="Times New Roman"/>
          <w:highlight w:val="cyan"/>
        </w:rPr>
        <w:fldChar w:fldCharType="begin"/>
      </w:r>
      <w:r w:rsidR="003D42E8">
        <w:instrText xml:space="preserve"> XE "</w:instrText>
      </w:r>
      <w:r w:rsidR="003D42E8" w:rsidRPr="00DE6AF5">
        <w:rPr>
          <w:rFonts w:ascii="Times New Roman" w:hAnsi="Times New Roman" w:cs="Times New Roman"/>
          <w:highlight w:val="cyan"/>
        </w:rPr>
        <w:instrText>Graziani</w:instrText>
      </w:r>
      <w:r w:rsidR="003D42E8" w:rsidRPr="00DE6AF5">
        <w:rPr>
          <w:rFonts w:ascii="Times New Roman" w:hAnsi="Times New Roman" w:cs="Times New Roman"/>
        </w:rPr>
        <w:instrText xml:space="preserve"> Ivan</w:instrText>
      </w:r>
      <w:r w:rsidR="003D42E8">
        <w:instrText xml:space="preserve">" </w:instrText>
      </w:r>
      <w:r w:rsidR="003D42E8">
        <w:rPr>
          <w:rFonts w:ascii="Times New Roman" w:hAnsi="Times New Roman" w:cs="Times New Roman"/>
          <w:highlight w:val="cyan"/>
        </w:rPr>
        <w:fldChar w:fldCharType="end"/>
      </w:r>
      <w:r w:rsidRPr="00604812">
        <w:rPr>
          <w:rFonts w:ascii="Times New Roman" w:hAnsi="Times New Roman" w:cs="Times New Roman"/>
          <w:highlight w:val="cyan"/>
        </w:rPr>
        <w:t>, Mimmo Locasciulli</w:t>
      </w:r>
      <w:r w:rsidR="003D42E8">
        <w:rPr>
          <w:rFonts w:ascii="Times New Roman" w:hAnsi="Times New Roman" w:cs="Times New Roman"/>
          <w:highlight w:val="cyan"/>
        </w:rPr>
        <w:fldChar w:fldCharType="begin"/>
      </w:r>
      <w:r w:rsidR="003D42E8">
        <w:instrText xml:space="preserve"> XE "</w:instrText>
      </w:r>
      <w:r w:rsidR="003D42E8" w:rsidRPr="009D2B98">
        <w:rPr>
          <w:rFonts w:ascii="Times New Roman" w:hAnsi="Times New Roman" w:cs="Times New Roman"/>
          <w:highlight w:val="cyan"/>
        </w:rPr>
        <w:instrText>Locasciulli</w:instrText>
      </w:r>
      <w:r w:rsidR="003D42E8" w:rsidRPr="009D2B98">
        <w:rPr>
          <w:rFonts w:ascii="Times New Roman" w:hAnsi="Times New Roman" w:cs="Times New Roman"/>
        </w:rPr>
        <w:instrText xml:space="preserve"> Mimmo</w:instrText>
      </w:r>
      <w:r w:rsidR="003D42E8">
        <w:instrText xml:space="preserve">" </w:instrText>
      </w:r>
      <w:r w:rsidR="003D42E8">
        <w:rPr>
          <w:rFonts w:ascii="Times New Roman" w:hAnsi="Times New Roman" w:cs="Times New Roman"/>
          <w:highlight w:val="cyan"/>
        </w:rPr>
        <w:fldChar w:fldCharType="end"/>
      </w:r>
      <w:r w:rsidRPr="00604812">
        <w:rPr>
          <w:rFonts w:ascii="Times New Roman" w:hAnsi="Times New Roman" w:cs="Times New Roman"/>
          <w:highlight w:val="cyan"/>
        </w:rPr>
        <w:t>, Eugenio Finardi</w:t>
      </w:r>
      <w:r w:rsidR="003D42E8">
        <w:rPr>
          <w:rFonts w:ascii="Times New Roman" w:hAnsi="Times New Roman" w:cs="Times New Roman"/>
          <w:highlight w:val="cyan"/>
        </w:rPr>
        <w:fldChar w:fldCharType="begin"/>
      </w:r>
      <w:r w:rsidR="003D42E8">
        <w:instrText xml:space="preserve"> XE "</w:instrText>
      </w:r>
      <w:r w:rsidR="003D42E8" w:rsidRPr="0082500C">
        <w:rPr>
          <w:rFonts w:ascii="Times New Roman" w:hAnsi="Times New Roman" w:cs="Times New Roman"/>
          <w:highlight w:val="cyan"/>
        </w:rPr>
        <w:instrText>Finardi</w:instrText>
      </w:r>
      <w:r w:rsidR="003D42E8" w:rsidRPr="0082500C">
        <w:rPr>
          <w:rFonts w:ascii="Times New Roman" w:hAnsi="Times New Roman" w:cs="Times New Roman"/>
        </w:rPr>
        <w:instrText xml:space="preserve"> Eugenio</w:instrText>
      </w:r>
      <w:r w:rsidR="003D42E8">
        <w:instrText xml:space="preserve">" </w:instrText>
      </w:r>
      <w:r w:rsidR="003D42E8">
        <w:rPr>
          <w:rFonts w:ascii="Times New Roman" w:hAnsi="Times New Roman" w:cs="Times New Roman"/>
          <w:highlight w:val="cyan"/>
        </w:rPr>
        <w:fldChar w:fldCharType="end"/>
      </w:r>
      <w:r w:rsidRPr="00604812">
        <w:rPr>
          <w:rFonts w:ascii="Times New Roman" w:hAnsi="Times New Roman" w:cs="Times New Roman"/>
          <w:highlight w:val="cyan"/>
        </w:rPr>
        <w:t>, Pierangelo Bertoli</w:t>
      </w:r>
      <w:r w:rsidR="003D42E8">
        <w:rPr>
          <w:rFonts w:ascii="Times New Roman" w:hAnsi="Times New Roman" w:cs="Times New Roman"/>
          <w:highlight w:val="cyan"/>
        </w:rPr>
        <w:fldChar w:fldCharType="begin"/>
      </w:r>
      <w:r w:rsidR="003D42E8">
        <w:instrText xml:space="preserve"> XE "</w:instrText>
      </w:r>
      <w:r w:rsidR="003D42E8" w:rsidRPr="00DE5B21">
        <w:rPr>
          <w:rFonts w:ascii="Times New Roman" w:hAnsi="Times New Roman" w:cs="Times New Roman"/>
          <w:highlight w:val="cyan"/>
        </w:rPr>
        <w:instrText>Bertoli Pierangelo</w:instrText>
      </w:r>
      <w:r w:rsidR="003D42E8">
        <w:instrText xml:space="preserve">" </w:instrText>
      </w:r>
      <w:r w:rsidR="003D42E8">
        <w:rPr>
          <w:rFonts w:ascii="Times New Roman" w:hAnsi="Times New Roman" w:cs="Times New Roman"/>
          <w:highlight w:val="cyan"/>
        </w:rPr>
        <w:fldChar w:fldCharType="end"/>
      </w:r>
      <w:r w:rsidRPr="00604812">
        <w:rPr>
          <w:rFonts w:ascii="Times New Roman" w:hAnsi="Times New Roman" w:cs="Times New Roman"/>
          <w:highlight w:val="cyan"/>
        </w:rPr>
        <w:t>, Fabio Concato</w:t>
      </w:r>
      <w:r w:rsidR="003D42E8">
        <w:rPr>
          <w:rFonts w:ascii="Times New Roman" w:hAnsi="Times New Roman" w:cs="Times New Roman"/>
          <w:highlight w:val="cyan"/>
        </w:rPr>
        <w:fldChar w:fldCharType="begin"/>
      </w:r>
      <w:r w:rsidR="003D42E8">
        <w:instrText xml:space="preserve"> XE "</w:instrText>
      </w:r>
      <w:r w:rsidR="003D42E8" w:rsidRPr="00EE237E">
        <w:rPr>
          <w:rFonts w:ascii="Times New Roman" w:hAnsi="Times New Roman" w:cs="Times New Roman"/>
          <w:highlight w:val="cyan"/>
        </w:rPr>
        <w:instrText>Concato</w:instrText>
      </w:r>
      <w:r w:rsidR="003D42E8" w:rsidRPr="00EE237E">
        <w:rPr>
          <w:rFonts w:ascii="Times New Roman" w:hAnsi="Times New Roman" w:cs="Times New Roman"/>
        </w:rPr>
        <w:instrText xml:space="preserve"> Fabio</w:instrText>
      </w:r>
      <w:r w:rsidR="003D42E8">
        <w:instrText xml:space="preserve">" </w:instrText>
      </w:r>
      <w:r w:rsidR="003D42E8">
        <w:rPr>
          <w:rFonts w:ascii="Times New Roman" w:hAnsi="Times New Roman" w:cs="Times New Roman"/>
          <w:highlight w:val="cyan"/>
        </w:rPr>
        <w:fldChar w:fldCharType="end"/>
      </w:r>
      <w:r w:rsidRPr="00604812">
        <w:rPr>
          <w:rFonts w:ascii="Times New Roman" w:hAnsi="Times New Roman" w:cs="Times New Roman"/>
          <w:highlight w:val="cyan"/>
        </w:rPr>
        <w:t>, Renato Zero</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"Zero Renato" </w:instrText>
      </w:r>
      <w:r w:rsidR="008F1378" w:rsidRPr="00F67F46">
        <w:rPr>
          <w:rFonts w:ascii="Times New Roman" w:hAnsi="Times New Roman" w:cs="Times New Roman"/>
        </w:rPr>
        <w:fldChar w:fldCharType="end"/>
      </w:r>
      <w:r w:rsidRPr="00F67F46">
        <w:rPr>
          <w:rFonts w:ascii="Times New Roman" w:hAnsi="Times New Roman" w:cs="Times New Roman"/>
        </w:rPr>
        <w:t>, Nada</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"Nada" </w:instrText>
      </w:r>
      <w:r w:rsidR="008F1378" w:rsidRPr="00F67F46">
        <w:rPr>
          <w:rFonts w:ascii="Times New Roman" w:hAnsi="Times New Roman" w:cs="Times New Roman"/>
        </w:rPr>
        <w:fldChar w:fldCharType="end"/>
      </w:r>
      <w:r w:rsidRPr="00F67F46">
        <w:rPr>
          <w:rFonts w:ascii="Times New Roman" w:hAnsi="Times New Roman" w:cs="Times New Roman"/>
        </w:rPr>
        <w:t>, Ron</w:t>
      </w:r>
      <w:r w:rsidR="003D42E8">
        <w:rPr>
          <w:rFonts w:ascii="Times New Roman" w:hAnsi="Times New Roman" w:cs="Times New Roman"/>
        </w:rPr>
        <w:fldChar w:fldCharType="begin"/>
      </w:r>
      <w:r w:rsidR="003D42E8">
        <w:instrText xml:space="preserve"> XE "</w:instrText>
      </w:r>
      <w:r w:rsidR="003D42E8" w:rsidRPr="000E1ED7">
        <w:rPr>
          <w:rFonts w:ascii="Times New Roman" w:hAnsi="Times New Roman" w:cs="Times New Roman"/>
        </w:rPr>
        <w:instrText>Ron</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xml:space="preserve"> e Ivano Fossati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"Fossati Ivano"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w:t>
      </w:r>
      <w:r w:rsidR="00BC2D25" w:rsidRPr="00F67F46">
        <w:rPr>
          <w:rFonts w:ascii="Times New Roman" w:hAnsi="Times New Roman" w:cs="Times New Roman"/>
        </w:rPr>
        <w:t>Quest’ul</w:t>
      </w:r>
      <w:r w:rsidRPr="00F67F46">
        <w:rPr>
          <w:rFonts w:ascii="Times New Roman" w:hAnsi="Times New Roman" w:cs="Times New Roman"/>
        </w:rPr>
        <w:t>timo, cui abbiamo fatto cenno nella prima parte del libro</w:t>
      </w:r>
      <w:r w:rsidR="00060511" w:rsidRPr="00F67F46">
        <w:rPr>
          <w:rFonts w:ascii="Times New Roman" w:hAnsi="Times New Roman" w:cs="Times New Roman"/>
        </w:rPr>
        <w:t xml:space="preserve"> per la sua partecipazione nel 1972 con i </w:t>
      </w:r>
      <w:r w:rsidR="00060511" w:rsidRPr="00604812">
        <w:rPr>
          <w:rFonts w:ascii="Times New Roman" w:hAnsi="Times New Roman" w:cs="Times New Roman"/>
          <w:highlight w:val="cyan"/>
        </w:rPr>
        <w:t>Delirium</w:t>
      </w:r>
      <w:r w:rsidR="003D42E8">
        <w:rPr>
          <w:rFonts w:ascii="Times New Roman" w:hAnsi="Times New Roman" w:cs="Times New Roman"/>
          <w:highlight w:val="cyan"/>
        </w:rPr>
        <w:fldChar w:fldCharType="begin"/>
      </w:r>
      <w:r w:rsidR="003D42E8">
        <w:instrText xml:space="preserve"> XE "</w:instrText>
      </w:r>
      <w:r w:rsidR="003D42E8" w:rsidRPr="00F65FD2">
        <w:rPr>
          <w:rFonts w:ascii="Times New Roman" w:hAnsi="Times New Roman" w:cs="Times New Roman"/>
          <w:highlight w:val="cyan"/>
        </w:rPr>
        <w:instrText>Delirium</w:instrText>
      </w:r>
      <w:r w:rsidR="003D42E8">
        <w:instrText xml:space="preserve">" </w:instrText>
      </w:r>
      <w:r w:rsidR="003D42E8">
        <w:rPr>
          <w:rFonts w:ascii="Times New Roman" w:hAnsi="Times New Roman" w:cs="Times New Roman"/>
          <w:highlight w:val="cyan"/>
        </w:rPr>
        <w:fldChar w:fldCharType="end"/>
      </w:r>
      <w:r w:rsidRPr="00F67F46">
        <w:rPr>
          <w:rFonts w:ascii="Times New Roman" w:hAnsi="Times New Roman" w:cs="Times New Roman"/>
        </w:rPr>
        <w:t>, in questo decennio sarà presente come autore, in particolare per grandi interpreti femminili. Ruolo che in questa fase sarà anche di Franco Battiato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“Battiato Franco”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che oltre a essere superospite due volte, nel 1999 e nel 2007, scriverà per le sanreme</w:t>
      </w:r>
      <w:r w:rsidR="00A87DD3" w:rsidRPr="00F67F46">
        <w:rPr>
          <w:rFonts w:ascii="Times New Roman" w:hAnsi="Times New Roman" w:cs="Times New Roman"/>
        </w:rPr>
        <w:t xml:space="preserve">si </w:t>
      </w:r>
      <w:r w:rsidR="00A87DD3" w:rsidRPr="00604812">
        <w:rPr>
          <w:rFonts w:ascii="Times New Roman" w:hAnsi="Times New Roman" w:cs="Times New Roman"/>
          <w:highlight w:val="cyan"/>
        </w:rPr>
        <w:t>Alice</w:t>
      </w:r>
      <w:r w:rsidR="008D1E53">
        <w:rPr>
          <w:rFonts w:ascii="Times New Roman" w:hAnsi="Times New Roman" w:cs="Times New Roman"/>
          <w:highlight w:val="cyan"/>
        </w:rPr>
        <w:fldChar w:fldCharType="begin"/>
      </w:r>
      <w:r w:rsidR="008D1E53">
        <w:instrText xml:space="preserve"> XE "</w:instrText>
      </w:r>
      <w:r w:rsidR="008D1E53" w:rsidRPr="00454E0D">
        <w:rPr>
          <w:rFonts w:ascii="Times New Roman" w:hAnsi="Times New Roman" w:cs="Times New Roman"/>
          <w:highlight w:val="cyan"/>
        </w:rPr>
        <w:instrText>Alice</w:instrText>
      </w:r>
      <w:r w:rsidR="008D1E53">
        <w:instrText xml:space="preserve">" </w:instrText>
      </w:r>
      <w:r w:rsidR="008D1E53">
        <w:rPr>
          <w:rFonts w:ascii="Times New Roman" w:hAnsi="Times New Roman" w:cs="Times New Roman"/>
          <w:highlight w:val="cyan"/>
        </w:rPr>
        <w:fldChar w:fldCharType="end"/>
      </w:r>
      <w:r w:rsidR="00A87DD3" w:rsidRPr="00604812">
        <w:rPr>
          <w:rFonts w:ascii="Times New Roman" w:hAnsi="Times New Roman" w:cs="Times New Roman"/>
          <w:highlight w:val="cyan"/>
        </w:rPr>
        <w:t>, Sibilla</w:t>
      </w:r>
      <w:r w:rsidR="003D42E8">
        <w:rPr>
          <w:rFonts w:ascii="Times New Roman" w:hAnsi="Times New Roman" w:cs="Times New Roman"/>
          <w:highlight w:val="cyan"/>
        </w:rPr>
        <w:fldChar w:fldCharType="begin"/>
      </w:r>
      <w:r w:rsidR="003D42E8">
        <w:instrText xml:space="preserve"> XE "</w:instrText>
      </w:r>
      <w:r w:rsidR="003D42E8" w:rsidRPr="002F1ABE">
        <w:rPr>
          <w:rFonts w:ascii="Times New Roman" w:hAnsi="Times New Roman" w:cs="Times New Roman"/>
          <w:highlight w:val="cyan"/>
        </w:rPr>
        <w:instrText>Sibilla</w:instrText>
      </w:r>
      <w:r w:rsidR="003D42E8">
        <w:instrText xml:space="preserve">" </w:instrText>
      </w:r>
      <w:r w:rsidR="003D42E8">
        <w:rPr>
          <w:rFonts w:ascii="Times New Roman" w:hAnsi="Times New Roman" w:cs="Times New Roman"/>
          <w:highlight w:val="cyan"/>
        </w:rPr>
        <w:fldChar w:fldCharType="end"/>
      </w:r>
      <w:r w:rsidR="00A87DD3" w:rsidRPr="00F67F46">
        <w:rPr>
          <w:rFonts w:ascii="Times New Roman" w:hAnsi="Times New Roman" w:cs="Times New Roman"/>
        </w:rPr>
        <w:t xml:space="preserve"> e Giuni Russo</w:t>
      </w:r>
      <w:r w:rsidR="008D1E53">
        <w:rPr>
          <w:rFonts w:ascii="Times New Roman" w:hAnsi="Times New Roman" w:cs="Times New Roman"/>
        </w:rPr>
        <w:fldChar w:fldCharType="begin"/>
      </w:r>
      <w:r w:rsidR="008D1E53">
        <w:instrText xml:space="preserve"> XE "</w:instrText>
      </w:r>
      <w:r w:rsidR="008D1E53" w:rsidRPr="005E3DFC">
        <w:rPr>
          <w:rFonts w:ascii="Times New Roman" w:hAnsi="Times New Roman" w:cs="Times New Roman"/>
          <w:highlight w:val="cyan"/>
        </w:rPr>
        <w:instrText>Russo</w:instrText>
      </w:r>
      <w:r w:rsidR="008D1E53" w:rsidRPr="005E3DFC">
        <w:rPr>
          <w:rFonts w:ascii="Times New Roman" w:hAnsi="Times New Roman" w:cs="Times New Roman"/>
        </w:rPr>
        <w:instrText xml:space="preserve"> Giuni</w:instrText>
      </w:r>
      <w:r w:rsidR="008D1E53">
        <w:instrText xml:space="preserve">" </w:instrText>
      </w:r>
      <w:r w:rsidR="008D1E53">
        <w:rPr>
          <w:rFonts w:ascii="Times New Roman" w:hAnsi="Times New Roman" w:cs="Times New Roman"/>
        </w:rPr>
        <w:fldChar w:fldCharType="end"/>
      </w:r>
      <w:r w:rsidR="00A87DD3" w:rsidRPr="00F67F46">
        <w:rPr>
          <w:rFonts w:ascii="Times New Roman" w:hAnsi="Times New Roman" w:cs="Times New Roman"/>
        </w:rPr>
        <w:t xml:space="preserve">, oltre ad una presenza sul palco dell’Ariston a fianco del suo conterraneo </w:t>
      </w:r>
      <w:r w:rsidR="00A87DD3" w:rsidRPr="00604812">
        <w:rPr>
          <w:rFonts w:ascii="Times New Roman" w:hAnsi="Times New Roman" w:cs="Times New Roman"/>
          <w:highlight w:val="cyan"/>
        </w:rPr>
        <w:t>Luca Madonia</w:t>
      </w:r>
      <w:r w:rsidR="003D42E8">
        <w:rPr>
          <w:rFonts w:ascii="Times New Roman" w:hAnsi="Times New Roman" w:cs="Times New Roman"/>
          <w:highlight w:val="cyan"/>
        </w:rPr>
        <w:fldChar w:fldCharType="begin"/>
      </w:r>
      <w:r w:rsidR="003D42E8">
        <w:instrText xml:space="preserve"> XE "</w:instrText>
      </w:r>
      <w:r w:rsidR="003D42E8" w:rsidRPr="000E27F1">
        <w:rPr>
          <w:rFonts w:ascii="Times New Roman" w:hAnsi="Times New Roman" w:cs="Times New Roman"/>
          <w:highlight w:val="cyan"/>
        </w:rPr>
        <w:instrText>Madonia</w:instrText>
      </w:r>
      <w:r w:rsidR="003D42E8" w:rsidRPr="000E27F1">
        <w:rPr>
          <w:rFonts w:ascii="Times New Roman" w:hAnsi="Times New Roman" w:cs="Times New Roman"/>
        </w:rPr>
        <w:instrText xml:space="preserve"> Luca</w:instrText>
      </w:r>
      <w:r w:rsidR="003D42E8">
        <w:instrText xml:space="preserve">" </w:instrText>
      </w:r>
      <w:r w:rsidR="003D42E8">
        <w:rPr>
          <w:rFonts w:ascii="Times New Roman" w:hAnsi="Times New Roman" w:cs="Times New Roman"/>
          <w:highlight w:val="cyan"/>
        </w:rPr>
        <w:fldChar w:fldCharType="end"/>
      </w:r>
      <w:r w:rsidR="00A87DD3" w:rsidRPr="00F67F46">
        <w:rPr>
          <w:rFonts w:ascii="Times New Roman" w:hAnsi="Times New Roman" w:cs="Times New Roman"/>
        </w:rPr>
        <w:t xml:space="preserve"> nel 201</w:t>
      </w:r>
      <w:r w:rsidR="00FD1E21" w:rsidRPr="00F67F46">
        <w:rPr>
          <w:rFonts w:ascii="Times New Roman" w:hAnsi="Times New Roman" w:cs="Times New Roman"/>
        </w:rPr>
        <w:t>1</w:t>
      </w:r>
      <w:r w:rsidR="00A87DD3" w:rsidRPr="00F67F46">
        <w:rPr>
          <w:rFonts w:ascii="Times New Roman" w:hAnsi="Times New Roman" w:cs="Times New Roman"/>
        </w:rPr>
        <w:t xml:space="preserve"> con il brano </w:t>
      </w:r>
      <w:r w:rsidR="00A87DD3" w:rsidRPr="00F67F46">
        <w:rPr>
          <w:rFonts w:ascii="Times New Roman" w:hAnsi="Times New Roman" w:cs="Times New Roman"/>
          <w:i/>
        </w:rPr>
        <w:t>L’alieno</w:t>
      </w:r>
      <w:r w:rsidR="00A87DD3" w:rsidRPr="00F67F46">
        <w:rPr>
          <w:rFonts w:ascii="Times New Roman" w:hAnsi="Times New Roman" w:cs="Times New Roman"/>
        </w:rPr>
        <w:t>.</w:t>
      </w:r>
    </w:p>
    <w:p w:rsidR="007C49D7" w:rsidRPr="00F67F46" w:rsidRDefault="007C49D7" w:rsidP="00D01599">
      <w:pPr>
        <w:spacing w:after="0" w:line="240" w:lineRule="auto"/>
        <w:ind w:firstLine="284"/>
        <w:jc w:val="both"/>
        <w:rPr>
          <w:rFonts w:ascii="Times New Roman" w:hAnsi="Times New Roman" w:cs="Times New Roman"/>
        </w:rPr>
      </w:pPr>
    </w:p>
    <w:p w:rsidR="006F4CB8" w:rsidRPr="00F67F46" w:rsidRDefault="006F4CB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Ma è necessario precisare, sia pur in maniera rapida, perché gli anni Ottanta presentano un nuovo modo di fare il cantautore e in che senso questo c’entri con Sanremo.</w:t>
      </w:r>
    </w:p>
    <w:p w:rsidR="006F4CB8" w:rsidRPr="00F67F46" w:rsidRDefault="006F4CB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Dopo la dirompente leva dei cantautori degli anni </w:t>
      </w:r>
      <w:r w:rsidR="00BC2D25" w:rsidRPr="00F67F46">
        <w:rPr>
          <w:rFonts w:ascii="Times New Roman" w:hAnsi="Times New Roman" w:cs="Times New Roman"/>
        </w:rPr>
        <w:t>Cinquanta-Ses</w:t>
      </w:r>
      <w:r w:rsidRPr="00F67F46">
        <w:rPr>
          <w:rFonts w:ascii="Times New Roman" w:hAnsi="Times New Roman" w:cs="Times New Roman"/>
        </w:rPr>
        <w:t>santa come Modugno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"Modugno Domenico" </w:instrText>
      </w:r>
      <w:r w:rsidR="00C00236" w:rsidRPr="00F67F46">
        <w:rPr>
          <w:rFonts w:ascii="Times New Roman" w:hAnsi="Times New Roman" w:cs="Times New Roman"/>
        </w:rPr>
        <w:fldChar w:fldCharType="end"/>
      </w:r>
      <w:r w:rsidRPr="00F67F46">
        <w:rPr>
          <w:rFonts w:ascii="Times New Roman" w:hAnsi="Times New Roman" w:cs="Times New Roman"/>
        </w:rPr>
        <w:t>, Paoli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“Paoli Gino”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Endrigo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“Endrigo Sergio”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Lauzi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“Lauzi Bruno”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ma anche Gaber</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“Gaber Giorgio”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w:t>
      </w:r>
      <w:r w:rsidR="00BC2D25" w:rsidRPr="00F67F46">
        <w:rPr>
          <w:rFonts w:ascii="Times New Roman" w:hAnsi="Times New Roman" w:cs="Times New Roman"/>
        </w:rPr>
        <w:t>Jan</w:t>
      </w:r>
      <w:r w:rsidRPr="00F67F46">
        <w:rPr>
          <w:rFonts w:ascii="Times New Roman" w:hAnsi="Times New Roman" w:cs="Times New Roman"/>
        </w:rPr>
        <w:t>nacci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“Jannacci Enzo”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e pure Battisti</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hAnsi="Times New Roman" w:cs="Times New Roman"/>
        </w:rPr>
        <w:fldChar w:fldCharType="end"/>
      </w:r>
      <w:r w:rsidRPr="00F67F46">
        <w:rPr>
          <w:rFonts w:ascii="Times New Roman" w:hAnsi="Times New Roman" w:cs="Times New Roman"/>
        </w:rPr>
        <w:t>-Mogol</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"Mogol" </w:instrText>
      </w:r>
      <w:r w:rsidR="00C00236" w:rsidRPr="00F67F46">
        <w:rPr>
          <w:rFonts w:ascii="Times New Roman" w:hAnsi="Times New Roman" w:cs="Times New Roman"/>
        </w:rPr>
        <w:fldChar w:fldCharType="end"/>
      </w:r>
      <w:r w:rsidRPr="00F67F46">
        <w:rPr>
          <w:rFonts w:ascii="Times New Roman" w:hAnsi="Times New Roman" w:cs="Times New Roman"/>
        </w:rPr>
        <w:t>, Celentano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“Celentano Adriano”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che </w:t>
      </w:r>
      <w:r w:rsidRPr="00F67F46">
        <w:rPr>
          <w:rFonts w:ascii="Times New Roman" w:eastAsia="Book Antiqua" w:hAnsi="Times New Roman" w:cs="Times New Roman"/>
          <w:i/>
        </w:rPr>
        <w:t xml:space="preserve">passano </w:t>
      </w:r>
      <w:r w:rsidRPr="00F67F46">
        <w:rPr>
          <w:rFonts w:ascii="Times New Roman" w:hAnsi="Times New Roman" w:cs="Times New Roman"/>
        </w:rPr>
        <w:t xml:space="preserve">tutti, prima o poi, in prima persona, a Sanremo avendo così modo di farsi conoscere dal </w:t>
      </w:r>
      <w:r w:rsidR="00BC2D25" w:rsidRPr="00F67F46">
        <w:rPr>
          <w:rFonts w:ascii="Times New Roman" w:hAnsi="Times New Roman" w:cs="Times New Roman"/>
        </w:rPr>
        <w:t>gran</w:t>
      </w:r>
      <w:r w:rsidRPr="00F67F46">
        <w:rPr>
          <w:rFonts w:ascii="Times New Roman" w:hAnsi="Times New Roman" w:cs="Times New Roman"/>
        </w:rPr>
        <w:t>de pubblico televisivo, i cantautori degli anni Settanta (Guccini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"Guccini Francesco" </w:instrText>
      </w:r>
      <w:r w:rsidR="00C00236" w:rsidRPr="00F67F46">
        <w:rPr>
          <w:rFonts w:ascii="Times New Roman" w:hAnsi="Times New Roman" w:cs="Times New Roman"/>
        </w:rPr>
        <w:fldChar w:fldCharType="end"/>
      </w:r>
      <w:r w:rsidRPr="00F67F46">
        <w:rPr>
          <w:rFonts w:ascii="Times New Roman" w:hAnsi="Times New Roman" w:cs="Times New Roman"/>
        </w:rPr>
        <w:t>, De André</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"De André Fabrizio" </w:instrText>
      </w:r>
      <w:r w:rsidR="00162988" w:rsidRPr="00F67F46">
        <w:rPr>
          <w:rFonts w:ascii="Times New Roman" w:hAnsi="Times New Roman" w:cs="Times New Roman"/>
        </w:rPr>
        <w:fldChar w:fldCharType="end"/>
      </w:r>
      <w:r w:rsidRPr="00F67F46">
        <w:rPr>
          <w:rFonts w:ascii="Times New Roman" w:hAnsi="Times New Roman" w:cs="Times New Roman"/>
        </w:rPr>
        <w:t>, Conte</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"Conte Paolo" </w:instrText>
      </w:r>
      <w:r w:rsidR="00C00236" w:rsidRPr="00F67F46">
        <w:rPr>
          <w:rFonts w:ascii="Times New Roman" w:hAnsi="Times New Roman" w:cs="Times New Roman"/>
        </w:rPr>
        <w:fldChar w:fldCharType="end"/>
      </w:r>
      <w:r w:rsidRPr="00F67F46">
        <w:rPr>
          <w:rFonts w:ascii="Times New Roman" w:hAnsi="Times New Roman" w:cs="Times New Roman"/>
        </w:rPr>
        <w:t>, il secondo Gaber</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“Gaber Giorgio”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il secondo Vecchioni</w:t>
      </w:r>
      <w:r w:rsidR="008B3E86">
        <w:rPr>
          <w:rFonts w:ascii="Times New Roman" w:hAnsi="Times New Roman" w:cs="Times New Roman"/>
        </w:rPr>
        <w:fldChar w:fldCharType="begin"/>
      </w:r>
      <w:r w:rsidR="008B3E86">
        <w:instrText xml:space="preserve"> XE "</w:instrText>
      </w:r>
      <w:r w:rsidR="008B3E86" w:rsidRPr="00995141">
        <w:rPr>
          <w:rFonts w:ascii="Times New Roman" w:hAnsi="Times New Roman" w:cs="Times New Roman"/>
          <w:highlight w:val="cyan"/>
        </w:rPr>
        <w:instrText>Vecchioni</w:instrText>
      </w:r>
      <w:r w:rsidR="008B3E86" w:rsidRPr="00995141">
        <w:rPr>
          <w:rFonts w:ascii="Times New Roman" w:hAnsi="Times New Roman" w:cs="Times New Roman"/>
        </w:rPr>
        <w:instrText xml:space="preserve"> Roberto</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il secondo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De Gregori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Bennato</w:t>
      </w:r>
      <w:r w:rsidR="003D42E8">
        <w:rPr>
          <w:rFonts w:ascii="Times New Roman" w:hAnsi="Times New Roman" w:cs="Times New Roman"/>
        </w:rPr>
        <w:fldChar w:fldCharType="begin"/>
      </w:r>
      <w:r w:rsidR="003D42E8">
        <w:instrText xml:space="preserve"> XE "</w:instrText>
      </w:r>
      <w:r w:rsidR="003D42E8" w:rsidRPr="00301165">
        <w:rPr>
          <w:rFonts w:ascii="Times New Roman" w:hAnsi="Times New Roman" w:cs="Times New Roman"/>
        </w:rPr>
        <w:instrText>Bennato Edoardo</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Venditti</w:t>
      </w:r>
      <w:r w:rsidR="00A15282">
        <w:rPr>
          <w:rFonts w:ascii="Times New Roman" w:hAnsi="Times New Roman" w:cs="Times New Roman"/>
        </w:rPr>
        <w:fldChar w:fldCharType="begin"/>
      </w:r>
      <w:r w:rsidR="00A15282">
        <w:instrText xml:space="preserve"> XE "</w:instrText>
      </w:r>
      <w:r w:rsidR="00A15282" w:rsidRPr="00417034">
        <w:rPr>
          <w:rFonts w:ascii="Times New Roman" w:hAnsi="Times New Roman" w:cs="Times New Roman"/>
          <w:highlight w:val="cyan"/>
        </w:rPr>
        <w:instrText>Venditti</w:instrText>
      </w:r>
      <w:r w:rsidR="00A15282" w:rsidRPr="00417034">
        <w:rPr>
          <w:rFonts w:ascii="Times New Roman" w:hAnsi="Times New Roman" w:cs="Times New Roman"/>
        </w:rPr>
        <w:instrText xml:space="preserve"> Antonello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Graziani</w:t>
      </w:r>
      <w:r w:rsidR="003D42E8">
        <w:rPr>
          <w:rFonts w:ascii="Times New Roman" w:hAnsi="Times New Roman" w:cs="Times New Roman"/>
        </w:rPr>
        <w:fldChar w:fldCharType="begin"/>
      </w:r>
      <w:r w:rsidR="003D42E8">
        <w:instrText xml:space="preserve"> XE "</w:instrText>
      </w:r>
      <w:r w:rsidR="003D42E8" w:rsidRPr="0027188E">
        <w:rPr>
          <w:rFonts w:ascii="Times New Roman" w:hAnsi="Times New Roman" w:cs="Times New Roman"/>
        </w:rPr>
        <w:instrText>Graziani Ivan</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Fortis</w:t>
      </w:r>
      <w:r w:rsidR="003D42E8">
        <w:rPr>
          <w:rFonts w:ascii="Times New Roman" w:hAnsi="Times New Roman" w:cs="Times New Roman"/>
        </w:rPr>
        <w:fldChar w:fldCharType="begin"/>
      </w:r>
      <w:r w:rsidR="003D42E8">
        <w:instrText xml:space="preserve"> XE "</w:instrText>
      </w:r>
      <w:r w:rsidR="003D42E8" w:rsidRPr="003A115B">
        <w:rPr>
          <w:rFonts w:ascii="Times New Roman" w:hAnsi="Times New Roman" w:cs="Times New Roman"/>
        </w:rPr>
        <w:instrText>Fortis Alberto</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xml:space="preserve">, </w:t>
      </w:r>
      <w:r w:rsidRPr="00604812">
        <w:rPr>
          <w:rFonts w:ascii="Times New Roman" w:hAnsi="Times New Roman" w:cs="Times New Roman"/>
          <w:highlight w:val="cyan"/>
        </w:rPr>
        <w:t>Branduardi</w:t>
      </w:r>
      <w:r w:rsidR="003D42E8">
        <w:rPr>
          <w:rFonts w:ascii="Times New Roman" w:hAnsi="Times New Roman" w:cs="Times New Roman"/>
          <w:highlight w:val="cyan"/>
        </w:rPr>
        <w:fldChar w:fldCharType="begin"/>
      </w:r>
      <w:r w:rsidR="003D42E8">
        <w:instrText xml:space="preserve"> XE "</w:instrText>
      </w:r>
      <w:r w:rsidR="003D42E8" w:rsidRPr="004D785E">
        <w:rPr>
          <w:rFonts w:ascii="Times New Roman" w:hAnsi="Times New Roman" w:cs="Times New Roman"/>
          <w:highlight w:val="cyan"/>
        </w:rPr>
        <w:instrText>Branduardi</w:instrText>
      </w:r>
      <w:r w:rsidR="003D42E8" w:rsidRPr="004D785E">
        <w:rPr>
          <w:rFonts w:ascii="Times New Roman" w:hAnsi="Times New Roman" w:cs="Times New Roman"/>
        </w:rPr>
        <w:instrText xml:space="preserve"> Angelo</w:instrText>
      </w:r>
      <w:r w:rsidR="003D42E8">
        <w:instrText xml:space="preserve">" </w:instrText>
      </w:r>
      <w:r w:rsidR="003D42E8">
        <w:rPr>
          <w:rFonts w:ascii="Times New Roman" w:hAnsi="Times New Roman" w:cs="Times New Roman"/>
          <w:highlight w:val="cyan"/>
        </w:rPr>
        <w:fldChar w:fldCharType="end"/>
      </w:r>
      <w:r w:rsidRPr="00604812">
        <w:rPr>
          <w:rFonts w:ascii="Times New Roman" w:hAnsi="Times New Roman" w:cs="Times New Roman"/>
          <w:highlight w:val="cyan"/>
        </w:rPr>
        <w:t>, Claudio Lolli</w:t>
      </w:r>
      <w:r w:rsidR="003D42E8">
        <w:rPr>
          <w:rFonts w:ascii="Times New Roman" w:hAnsi="Times New Roman" w:cs="Times New Roman"/>
          <w:highlight w:val="cyan"/>
        </w:rPr>
        <w:fldChar w:fldCharType="begin"/>
      </w:r>
      <w:r w:rsidR="003D42E8">
        <w:instrText xml:space="preserve"> XE "</w:instrText>
      </w:r>
      <w:r w:rsidR="003D42E8" w:rsidRPr="00747C54">
        <w:rPr>
          <w:rFonts w:ascii="Times New Roman" w:hAnsi="Times New Roman" w:cs="Times New Roman"/>
          <w:highlight w:val="cyan"/>
        </w:rPr>
        <w:instrText>Lolli</w:instrText>
      </w:r>
      <w:r w:rsidR="003D42E8" w:rsidRPr="00747C54">
        <w:rPr>
          <w:rFonts w:ascii="Times New Roman" w:hAnsi="Times New Roman" w:cs="Times New Roman"/>
        </w:rPr>
        <w:instrText xml:space="preserve"> Claudio</w:instrText>
      </w:r>
      <w:r w:rsidR="003D42E8">
        <w:instrText xml:space="preserve">" </w:instrText>
      </w:r>
      <w:r w:rsidR="003D42E8">
        <w:rPr>
          <w:rFonts w:ascii="Times New Roman" w:hAnsi="Times New Roman" w:cs="Times New Roman"/>
          <w:highlight w:val="cyan"/>
        </w:rPr>
        <w:fldChar w:fldCharType="end"/>
      </w:r>
      <w:r w:rsidRPr="00604812">
        <w:rPr>
          <w:rFonts w:ascii="Times New Roman" w:hAnsi="Times New Roman" w:cs="Times New Roman"/>
          <w:highlight w:val="cyan"/>
        </w:rPr>
        <w:t>, Finardi</w:t>
      </w:r>
      <w:r w:rsidR="003D42E8">
        <w:rPr>
          <w:rFonts w:ascii="Times New Roman" w:hAnsi="Times New Roman" w:cs="Times New Roman"/>
          <w:highlight w:val="cyan"/>
        </w:rPr>
        <w:fldChar w:fldCharType="begin"/>
      </w:r>
      <w:r w:rsidR="003D42E8">
        <w:instrText xml:space="preserve"> XE "</w:instrText>
      </w:r>
      <w:r w:rsidR="003D42E8" w:rsidRPr="002662A0">
        <w:rPr>
          <w:rFonts w:ascii="Times New Roman" w:hAnsi="Times New Roman" w:cs="Times New Roman"/>
          <w:highlight w:val="cyan"/>
        </w:rPr>
        <w:instrText>Finardi</w:instrText>
      </w:r>
      <w:r w:rsidR="003D42E8" w:rsidRPr="002662A0">
        <w:rPr>
          <w:rFonts w:ascii="Times New Roman" w:hAnsi="Times New Roman" w:cs="Times New Roman"/>
        </w:rPr>
        <w:instrText xml:space="preserve"> Eugenio</w:instrText>
      </w:r>
      <w:r w:rsidR="003D42E8">
        <w:instrText xml:space="preserve">" </w:instrText>
      </w:r>
      <w:r w:rsidR="003D42E8">
        <w:rPr>
          <w:rFonts w:ascii="Times New Roman" w:hAnsi="Times New Roman" w:cs="Times New Roman"/>
          <w:highlight w:val="cyan"/>
        </w:rPr>
        <w:fldChar w:fldCharType="end"/>
      </w:r>
      <w:r w:rsidRPr="00F67F46">
        <w:rPr>
          <w:rFonts w:ascii="Times New Roman" w:hAnsi="Times New Roman" w:cs="Times New Roman"/>
        </w:rPr>
        <w:t xml:space="preserve"> ecc.) per entrare in contatto con il loro pubblico hanno usato invece altri canali e principalmente i Festival dell’Unità, il Premio Tenco, le radio libere, i circuiti teatrali/musicali alternativi.</w:t>
      </w:r>
    </w:p>
    <w:p w:rsidR="006F4CB8" w:rsidRPr="00F67F46" w:rsidRDefault="006F4CB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Il rinnovato appeal del Festival di Sanremo dei primi anni </w:t>
      </w:r>
      <w:r w:rsidR="0088677C">
        <w:rPr>
          <w:rFonts w:ascii="Times New Roman" w:hAnsi="Times New Roman" w:cs="Times New Roman"/>
        </w:rPr>
        <w:t>‘80</w:t>
      </w:r>
      <w:r w:rsidRPr="00F67F46">
        <w:rPr>
          <w:rFonts w:ascii="Times New Roman" w:hAnsi="Times New Roman" w:cs="Times New Roman"/>
        </w:rPr>
        <w:t xml:space="preserve"> – dovuto come abbiamo visto a un nuovo interesse della RAI verso la </w:t>
      </w:r>
      <w:r w:rsidR="00BC2D25" w:rsidRPr="00F67F46">
        <w:rPr>
          <w:rFonts w:ascii="Times New Roman" w:hAnsi="Times New Roman" w:cs="Times New Roman"/>
        </w:rPr>
        <w:t>mani</w:t>
      </w:r>
      <w:r w:rsidRPr="00F67F46">
        <w:rPr>
          <w:rFonts w:ascii="Times New Roman" w:hAnsi="Times New Roman" w:cs="Times New Roman"/>
        </w:rPr>
        <w:t xml:space="preserve">festazione e, a ruota, dei discografici, che hanno annusato le potenzialità di vendita dei brani </w:t>
      </w:r>
      <w:r w:rsidR="0088677C">
        <w:rPr>
          <w:rFonts w:ascii="Times New Roman" w:hAnsi="Times New Roman" w:cs="Times New Roman"/>
        </w:rPr>
        <w:t>in gara</w:t>
      </w:r>
      <w:r w:rsidRPr="00F67F46">
        <w:rPr>
          <w:rFonts w:ascii="Times New Roman" w:hAnsi="Times New Roman" w:cs="Times New Roman"/>
        </w:rPr>
        <w:t xml:space="preserve"> – coincide con un incrinarsi, anche </w:t>
      </w:r>
      <w:r w:rsidR="00BC2D25" w:rsidRPr="00F67F46">
        <w:rPr>
          <w:rFonts w:ascii="Times New Roman" w:hAnsi="Times New Roman" w:cs="Times New Roman"/>
        </w:rPr>
        <w:t>poli</w:t>
      </w:r>
      <w:r w:rsidRPr="00F67F46">
        <w:rPr>
          <w:rFonts w:ascii="Times New Roman" w:hAnsi="Times New Roman" w:cs="Times New Roman"/>
        </w:rPr>
        <w:t>tico, delle realtà che avevano visto crescere e proliferare i cantautori nel decennio precedente.</w:t>
      </w:r>
      <w:r w:rsidR="00FE3FF0" w:rsidRPr="00F67F46">
        <w:rPr>
          <w:rFonts w:ascii="Times New Roman" w:hAnsi="Times New Roman" w:cs="Times New Roman"/>
        </w:rPr>
        <w:t xml:space="preserve"> </w:t>
      </w:r>
      <w:r w:rsidR="00A52AEE" w:rsidRPr="00F67F46">
        <w:rPr>
          <w:rFonts w:ascii="Times New Roman" w:hAnsi="Times New Roman" w:cs="Times New Roman"/>
        </w:rPr>
        <w:t>S</w:t>
      </w:r>
      <w:r w:rsidR="00FE3FF0" w:rsidRPr="00F67F46">
        <w:rPr>
          <w:rFonts w:ascii="Times New Roman" w:hAnsi="Times New Roman" w:cs="Times New Roman"/>
        </w:rPr>
        <w:t xml:space="preserve">ono in Italia gli anni </w:t>
      </w:r>
      <w:r w:rsidRPr="00F67F46">
        <w:rPr>
          <w:rFonts w:ascii="Times New Roman" w:hAnsi="Times New Roman" w:cs="Times New Roman"/>
        </w:rPr>
        <w:t xml:space="preserve">del craxismo e Sanremo, in questo contesto storico-politico meno </w:t>
      </w:r>
      <w:r w:rsidR="00B11DD7" w:rsidRPr="00F67F46">
        <w:rPr>
          <w:rFonts w:ascii="Times New Roman" w:hAnsi="Times New Roman" w:cs="Times New Roman"/>
        </w:rPr>
        <w:t>ideo</w:t>
      </w:r>
      <w:r w:rsidRPr="00F67F46">
        <w:rPr>
          <w:rFonts w:ascii="Times New Roman" w:hAnsi="Times New Roman" w:cs="Times New Roman"/>
        </w:rPr>
        <w:t xml:space="preserve">logizzato, torna a essere una vetrina certamente praticabile per la </w:t>
      </w:r>
      <w:r w:rsidR="00BC2D25" w:rsidRPr="00F67F46">
        <w:rPr>
          <w:rFonts w:ascii="Times New Roman" w:hAnsi="Times New Roman" w:cs="Times New Roman"/>
        </w:rPr>
        <w:t>canzo</w:t>
      </w:r>
      <w:r w:rsidRPr="00F67F46">
        <w:rPr>
          <w:rFonts w:ascii="Times New Roman" w:hAnsi="Times New Roman" w:cs="Times New Roman"/>
        </w:rPr>
        <w:t xml:space="preserve">ne d’arte e per gli artisti italiani, siano essi cantautori o interpreti puri. Uno che saprà approfittare subito di questa nuova situazione per un grande rilancio personale, quasi una rinascita, è l’evergreen </w:t>
      </w:r>
      <w:r w:rsidRPr="00604812">
        <w:rPr>
          <w:rFonts w:ascii="Times New Roman" w:hAnsi="Times New Roman" w:cs="Times New Roman"/>
          <w:highlight w:val="cyan"/>
        </w:rPr>
        <w:t>Gianni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che si presenta al Festival del 1980 – dove mancava ormai da un po’ di anni – con </w:t>
      </w:r>
      <w:r w:rsidRPr="00F67F46">
        <w:rPr>
          <w:rFonts w:ascii="Times New Roman" w:eastAsia="Book Antiqua" w:hAnsi="Times New Roman" w:cs="Times New Roman"/>
          <w:i/>
        </w:rPr>
        <w:t>Mariù</w:t>
      </w:r>
      <w:r w:rsidRPr="00F67F46">
        <w:rPr>
          <w:rFonts w:ascii="Times New Roman" w:hAnsi="Times New Roman" w:cs="Times New Roman"/>
        </w:rPr>
        <w:t>, un brano firmato da Ron</w:t>
      </w:r>
      <w:r w:rsidR="003D42E8">
        <w:rPr>
          <w:rFonts w:ascii="Times New Roman" w:hAnsi="Times New Roman" w:cs="Times New Roman"/>
        </w:rPr>
        <w:fldChar w:fldCharType="begin"/>
      </w:r>
      <w:r w:rsidR="003D42E8">
        <w:instrText xml:space="preserve"> XE "</w:instrText>
      </w:r>
      <w:r w:rsidR="003D42E8" w:rsidRPr="000E1ED7">
        <w:rPr>
          <w:rFonts w:ascii="Times New Roman" w:hAnsi="Times New Roman" w:cs="Times New Roman"/>
        </w:rPr>
        <w:instrText>Ron</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xml:space="preserve"> e Francesco De Gregori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w:t>
      </w:r>
    </w:p>
    <w:p w:rsidR="006F4CB8" w:rsidRPr="00F67F46" w:rsidRDefault="006F4CB8" w:rsidP="00D01599">
      <w:pPr>
        <w:spacing w:after="0" w:line="240" w:lineRule="auto"/>
        <w:ind w:firstLine="284"/>
        <w:jc w:val="both"/>
        <w:rPr>
          <w:rFonts w:ascii="Times New Roman" w:eastAsia="Bookman Old Style" w:hAnsi="Times New Roman" w:cs="Times New Roman"/>
        </w:rPr>
      </w:pPr>
    </w:p>
    <w:p w:rsidR="006F4CB8" w:rsidRPr="00F67F46" w:rsidRDefault="006F4CB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Però Sanremo non è solo questo: la vera novità di questo periodo sono le donne. Si presenta infatti in questo decennio un plotone di </w:t>
      </w:r>
      <w:r w:rsidR="00BC2D25" w:rsidRPr="00F67F46">
        <w:rPr>
          <w:rFonts w:ascii="Times New Roman" w:hAnsi="Times New Roman" w:cs="Times New Roman"/>
        </w:rPr>
        <w:t>inter</w:t>
      </w:r>
      <w:r w:rsidRPr="00F67F46">
        <w:rPr>
          <w:rFonts w:ascii="Times New Roman" w:hAnsi="Times New Roman" w:cs="Times New Roman"/>
        </w:rPr>
        <w:t>preti di indiscusso spessore: Alice</w:t>
      </w:r>
      <w:r w:rsidR="008D1E53">
        <w:rPr>
          <w:rFonts w:ascii="Times New Roman" w:hAnsi="Times New Roman" w:cs="Times New Roman"/>
        </w:rPr>
        <w:fldChar w:fldCharType="begin"/>
      </w:r>
      <w:r w:rsidR="008D1E53">
        <w:instrText xml:space="preserve"> XE "</w:instrText>
      </w:r>
      <w:r w:rsidR="008D1E53" w:rsidRPr="00454E0D">
        <w:rPr>
          <w:rFonts w:ascii="Times New Roman" w:hAnsi="Times New Roman" w:cs="Times New Roman"/>
          <w:highlight w:val="cyan"/>
        </w:rPr>
        <w:instrText>Alice</w:instrText>
      </w:r>
      <w:r w:rsidR="008D1E53">
        <w:instrText xml:space="preserve">" </w:instrText>
      </w:r>
      <w:r w:rsidR="008D1E53">
        <w:rPr>
          <w:rFonts w:ascii="Times New Roman" w:hAnsi="Times New Roman" w:cs="Times New Roman"/>
        </w:rPr>
        <w:fldChar w:fldCharType="end"/>
      </w:r>
      <w:r w:rsidRPr="00F67F46">
        <w:rPr>
          <w:rFonts w:ascii="Times New Roman" w:hAnsi="Times New Roman" w:cs="Times New Roman"/>
        </w:rPr>
        <w:t>, Giuni Russo</w:t>
      </w:r>
      <w:r w:rsidR="008D1E53">
        <w:rPr>
          <w:rFonts w:ascii="Times New Roman" w:hAnsi="Times New Roman" w:cs="Times New Roman"/>
        </w:rPr>
        <w:fldChar w:fldCharType="begin"/>
      </w:r>
      <w:r w:rsidR="008D1E53">
        <w:instrText xml:space="preserve"> XE "</w:instrText>
      </w:r>
      <w:r w:rsidR="008D1E53" w:rsidRPr="005E3DFC">
        <w:rPr>
          <w:rFonts w:ascii="Times New Roman" w:hAnsi="Times New Roman" w:cs="Times New Roman"/>
          <w:highlight w:val="cyan"/>
        </w:rPr>
        <w:instrText>Russo</w:instrText>
      </w:r>
      <w:r w:rsidR="008D1E53" w:rsidRPr="005E3DFC">
        <w:rPr>
          <w:rFonts w:ascii="Times New Roman" w:hAnsi="Times New Roman" w:cs="Times New Roman"/>
        </w:rPr>
        <w:instrText xml:space="preserve"> Giuni</w:instrText>
      </w:r>
      <w:r w:rsidR="008D1E53">
        <w:instrText xml:space="preserve">" </w:instrText>
      </w:r>
      <w:r w:rsidR="008D1E53">
        <w:rPr>
          <w:rFonts w:ascii="Times New Roman" w:hAnsi="Times New Roman" w:cs="Times New Roman"/>
        </w:rPr>
        <w:fldChar w:fldCharType="end"/>
      </w:r>
      <w:r w:rsidRPr="00F67F46">
        <w:rPr>
          <w:rFonts w:ascii="Times New Roman" w:hAnsi="Times New Roman" w:cs="Times New Roman"/>
        </w:rPr>
        <w:t>, Fiorella Mannoia</w:t>
      </w:r>
      <w:r w:rsidR="003D42E8">
        <w:rPr>
          <w:rFonts w:ascii="Times New Roman" w:hAnsi="Times New Roman" w:cs="Times New Roman"/>
        </w:rPr>
        <w:fldChar w:fldCharType="begin"/>
      </w:r>
      <w:r w:rsidR="003D42E8">
        <w:instrText xml:space="preserve"> XE "</w:instrText>
      </w:r>
      <w:r w:rsidR="003D42E8" w:rsidRPr="007217CA">
        <w:rPr>
          <w:rFonts w:ascii="Times New Roman" w:hAnsi="Times New Roman" w:cs="Times New Roman"/>
        </w:rPr>
        <w:instrText>Mannoia Fiorella</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Mia Martini</w:t>
      </w:r>
      <w:r w:rsidR="008D1E53">
        <w:rPr>
          <w:rFonts w:ascii="Times New Roman" w:hAnsi="Times New Roman" w:cs="Times New Roman"/>
        </w:rPr>
        <w:fldChar w:fldCharType="begin"/>
      </w:r>
      <w:r w:rsidR="008D1E53">
        <w:instrText xml:space="preserve"> XE "</w:instrText>
      </w:r>
      <w:r w:rsidR="008D1E53" w:rsidRPr="00FD22D0">
        <w:rPr>
          <w:rFonts w:ascii="Times New Roman" w:hAnsi="Times New Roman" w:cs="Times New Roman"/>
          <w:highlight w:val="cyan"/>
        </w:rPr>
        <w:instrText>Martini</w:instrText>
      </w:r>
      <w:r w:rsidR="008D1E53" w:rsidRPr="00FD22D0">
        <w:rPr>
          <w:rFonts w:ascii="Times New Roman" w:hAnsi="Times New Roman" w:cs="Times New Roman"/>
        </w:rPr>
        <w:instrText xml:space="preserve"> Mia</w:instrText>
      </w:r>
      <w:r w:rsidR="008D1E53">
        <w:instrText xml:space="preserve">" </w:instrText>
      </w:r>
      <w:r w:rsidR="008D1E53">
        <w:rPr>
          <w:rFonts w:ascii="Times New Roman" w:hAnsi="Times New Roman" w:cs="Times New Roman"/>
        </w:rPr>
        <w:fldChar w:fldCharType="end"/>
      </w:r>
      <w:r w:rsidRPr="00F67F46">
        <w:rPr>
          <w:rFonts w:ascii="Times New Roman" w:hAnsi="Times New Roman" w:cs="Times New Roman"/>
        </w:rPr>
        <w:t>, Loredana Bert</w:t>
      </w:r>
      <w:r w:rsidR="003B3138">
        <w:rPr>
          <w:rFonts w:ascii="Times New Roman" w:hAnsi="Times New Roman" w:cs="Times New Roman"/>
        </w:rPr>
        <w:t>è</w:t>
      </w:r>
      <w:r w:rsidR="003D42E8">
        <w:rPr>
          <w:rFonts w:ascii="Times New Roman" w:hAnsi="Times New Roman" w:cs="Times New Roman"/>
        </w:rPr>
        <w:fldChar w:fldCharType="begin"/>
      </w:r>
      <w:r w:rsidR="003D42E8">
        <w:instrText xml:space="preserve"> XE "</w:instrText>
      </w:r>
      <w:r w:rsidR="003D42E8" w:rsidRPr="00F61C98">
        <w:rPr>
          <w:rFonts w:ascii="Times New Roman" w:hAnsi="Times New Roman" w:cs="Times New Roman"/>
        </w:rPr>
        <w:instrText>Bert</w:instrText>
      </w:r>
      <w:r w:rsidR="003B3138">
        <w:rPr>
          <w:rFonts w:ascii="Times New Roman" w:hAnsi="Times New Roman" w:cs="Times New Roman"/>
        </w:rPr>
        <w:instrText>è</w:instrText>
      </w:r>
      <w:r w:rsidR="003D42E8" w:rsidRPr="00F61C98">
        <w:rPr>
          <w:rFonts w:ascii="Times New Roman" w:hAnsi="Times New Roman" w:cs="Times New Roman"/>
        </w:rPr>
        <w:instrText xml:space="preserve"> Loredana</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Anna Oxa</w:t>
      </w:r>
      <w:r w:rsidR="003D42E8">
        <w:rPr>
          <w:rFonts w:ascii="Times New Roman" w:hAnsi="Times New Roman" w:cs="Times New Roman"/>
        </w:rPr>
        <w:fldChar w:fldCharType="begin"/>
      </w:r>
      <w:r w:rsidR="003D42E8">
        <w:instrText xml:space="preserve"> XE "</w:instrText>
      </w:r>
      <w:r w:rsidR="003D42E8" w:rsidRPr="008D09D1">
        <w:rPr>
          <w:rFonts w:ascii="Times New Roman" w:hAnsi="Times New Roman" w:cs="Times New Roman"/>
        </w:rPr>
        <w:instrText>Oxa Anna</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xml:space="preserve"> dietro le quali lavorano grandi </w:t>
      </w:r>
      <w:r w:rsidR="00BC2D25" w:rsidRPr="00F67F46">
        <w:rPr>
          <w:rFonts w:ascii="Times New Roman" w:hAnsi="Times New Roman" w:cs="Times New Roman"/>
        </w:rPr>
        <w:t>can</w:t>
      </w:r>
      <w:r w:rsidRPr="00F67F46">
        <w:rPr>
          <w:rFonts w:ascii="Times New Roman" w:hAnsi="Times New Roman" w:cs="Times New Roman"/>
        </w:rPr>
        <w:t>tautori come Battiato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"Battiato Franco" </w:instrText>
      </w:r>
      <w:r w:rsidR="00C00236" w:rsidRPr="00F67F46">
        <w:rPr>
          <w:rFonts w:ascii="Times New Roman" w:hAnsi="Times New Roman" w:cs="Times New Roman"/>
        </w:rPr>
        <w:fldChar w:fldCharType="end"/>
      </w:r>
      <w:r w:rsidRPr="00F67F46">
        <w:rPr>
          <w:rFonts w:ascii="Times New Roman" w:hAnsi="Times New Roman" w:cs="Times New Roman"/>
        </w:rPr>
        <w:t>, Fossati</w:t>
      </w:r>
      <w:r w:rsidR="00A15282">
        <w:rPr>
          <w:rFonts w:ascii="Times New Roman" w:hAnsi="Times New Roman" w:cs="Times New Roman"/>
        </w:rPr>
        <w:fldChar w:fldCharType="begin"/>
      </w:r>
      <w:r w:rsidR="00A15282">
        <w:instrText xml:space="preserve"> XE "</w:instrText>
      </w:r>
      <w:r w:rsidR="00A15282" w:rsidRPr="00734A47">
        <w:rPr>
          <w:rFonts w:ascii="Times New Roman" w:hAnsi="Times New Roman" w:cs="Times New Roman"/>
          <w:highlight w:val="cyan"/>
        </w:rPr>
        <w:instrText>Fossati</w:instrText>
      </w:r>
      <w:r w:rsidR="00A15282" w:rsidRPr="00734A47">
        <w:rPr>
          <w:rFonts w:ascii="Times New Roman" w:hAnsi="Times New Roman" w:cs="Times New Roman"/>
        </w:rPr>
        <w:instrText xml:space="preserve"> Ivano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Vecchioni</w:t>
      </w:r>
      <w:r w:rsidR="008B3E86">
        <w:rPr>
          <w:rFonts w:ascii="Times New Roman" w:hAnsi="Times New Roman" w:cs="Times New Roman"/>
        </w:rPr>
        <w:fldChar w:fldCharType="begin"/>
      </w:r>
      <w:r w:rsidR="008B3E86">
        <w:instrText xml:space="preserve"> XE "</w:instrText>
      </w:r>
      <w:r w:rsidR="008B3E86" w:rsidRPr="00995141">
        <w:rPr>
          <w:rFonts w:ascii="Times New Roman" w:hAnsi="Times New Roman" w:cs="Times New Roman"/>
          <w:highlight w:val="cyan"/>
        </w:rPr>
        <w:instrText>Vecchioni</w:instrText>
      </w:r>
      <w:r w:rsidR="008B3E86" w:rsidRPr="00995141">
        <w:rPr>
          <w:rFonts w:ascii="Times New Roman" w:hAnsi="Times New Roman" w:cs="Times New Roman"/>
        </w:rPr>
        <w:instrText xml:space="preserve"> Roberto</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Ruggeri</w:t>
      </w:r>
      <w:r w:rsidR="00A15282">
        <w:rPr>
          <w:rFonts w:ascii="Times New Roman" w:hAnsi="Times New Roman" w:cs="Times New Roman"/>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w:t>
      </w:r>
      <w:r w:rsidR="00A52AEE" w:rsidRPr="00F67F46">
        <w:rPr>
          <w:rFonts w:ascii="Times New Roman" w:hAnsi="Times New Roman" w:cs="Times New Roman"/>
        </w:rPr>
        <w:t xml:space="preserve"> </w:t>
      </w:r>
      <w:r w:rsidRPr="00F67F46">
        <w:rPr>
          <w:rFonts w:ascii="Times New Roman" w:hAnsi="Times New Roman" w:cs="Times New Roman"/>
        </w:rPr>
        <w:t>Una nuova leva dunque dopo le prime, assolute, “signore della nuova canzone italiana” ovvero Mina</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"Mina" </w:instrText>
      </w:r>
      <w:r w:rsidR="00081869" w:rsidRPr="00F67F46">
        <w:rPr>
          <w:rFonts w:ascii="Times New Roman" w:hAnsi="Times New Roman" w:cs="Times New Roman"/>
        </w:rPr>
        <w:fldChar w:fldCharType="end"/>
      </w:r>
      <w:r w:rsidRPr="00F67F46">
        <w:rPr>
          <w:rFonts w:ascii="Times New Roman" w:hAnsi="Times New Roman" w:cs="Times New Roman"/>
        </w:rPr>
        <w:t>, Vanoni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“Vanoni Ornella”</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Milva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XE "Milva" </w:instrText>
      </w:r>
      <w:r w:rsidR="00855015" w:rsidRPr="00F67F46">
        <w:rPr>
          <w:rFonts w:ascii="Times New Roman" w:hAnsi="Times New Roman" w:cs="Times New Roman"/>
        </w:rPr>
        <w:fldChar w:fldCharType="end"/>
      </w:r>
      <w:r w:rsidRPr="00F67F46">
        <w:rPr>
          <w:rFonts w:ascii="Times New Roman" w:hAnsi="Times New Roman" w:cs="Times New Roman"/>
        </w:rPr>
        <w:t>, Pravo</w:t>
      </w:r>
      <w:r w:rsidR="003D42E8">
        <w:rPr>
          <w:rFonts w:ascii="Times New Roman" w:hAnsi="Times New Roman" w:cs="Times New Roman"/>
        </w:rPr>
        <w:fldChar w:fldCharType="begin"/>
      </w:r>
      <w:r w:rsidR="003D42E8">
        <w:instrText xml:space="preserve"> XE "</w:instrText>
      </w:r>
      <w:r w:rsidR="003D42E8" w:rsidRPr="001C7A3F">
        <w:rPr>
          <w:rFonts w:ascii="Times New Roman" w:hAnsi="Times New Roman" w:cs="Times New Roman"/>
        </w:rPr>
        <w:instrText>Pravo Patty</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Caselli</w:t>
      </w:r>
      <w:r w:rsidR="008B3E86">
        <w:rPr>
          <w:rFonts w:ascii="Times New Roman" w:hAnsi="Times New Roman" w:cs="Times New Roman"/>
        </w:rPr>
        <w:fldChar w:fldCharType="begin"/>
      </w:r>
      <w:r w:rsidR="008B3E86">
        <w:instrText xml:space="preserve"> XE "</w:instrText>
      </w:r>
      <w:r w:rsidR="008B3E86" w:rsidRPr="000C329E">
        <w:rPr>
          <w:rFonts w:ascii="Times New Roman" w:hAnsi="Times New Roman" w:cs="Times New Roman"/>
          <w:highlight w:val="cyan"/>
        </w:rPr>
        <w:instrText>Caselli</w:instrText>
      </w:r>
      <w:r w:rsidR="008B3E86" w:rsidRPr="000C329E">
        <w:rPr>
          <w:rFonts w:ascii="Times New Roman" w:hAnsi="Times New Roman" w:cs="Times New Roman"/>
        </w:rPr>
        <w:instrText xml:space="preserve"> </w:instrText>
      </w:r>
      <w:r w:rsidR="003D42E8">
        <w:rPr>
          <w:rFonts w:ascii="Times New Roman" w:hAnsi="Times New Roman" w:cs="Times New Roman"/>
        </w:rPr>
        <w:instrText>Caterina</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xml:space="preserve">, ma </w:t>
      </w:r>
      <w:r w:rsidR="00BC2D25" w:rsidRPr="00F67F46">
        <w:rPr>
          <w:rFonts w:ascii="Times New Roman" w:hAnsi="Times New Roman" w:cs="Times New Roman"/>
        </w:rPr>
        <w:t>soprattut</w:t>
      </w:r>
      <w:r w:rsidRPr="00F67F46">
        <w:rPr>
          <w:rFonts w:ascii="Times New Roman" w:hAnsi="Times New Roman" w:cs="Times New Roman"/>
        </w:rPr>
        <w:t xml:space="preserve">to – e per la prima volta – autrici e cantautrici; oltre alla già citata Alice, si fanno notare </w:t>
      </w:r>
      <w:r w:rsidRPr="00604812">
        <w:rPr>
          <w:rFonts w:ascii="Times New Roman" w:hAnsi="Times New Roman" w:cs="Times New Roman"/>
          <w:highlight w:val="cyan"/>
        </w:rPr>
        <w:t>Donatella Rettore</w:t>
      </w:r>
      <w:r w:rsidR="00F83EBD">
        <w:rPr>
          <w:rFonts w:ascii="Times New Roman" w:hAnsi="Times New Roman" w:cs="Times New Roman"/>
          <w:highlight w:val="cyan"/>
        </w:rPr>
        <w:fldChar w:fldCharType="begin"/>
      </w:r>
      <w:r w:rsidR="00F83EBD">
        <w:instrText xml:space="preserve"> XE "</w:instrText>
      </w:r>
      <w:r w:rsidR="00F83EBD" w:rsidRPr="00323448">
        <w:rPr>
          <w:rFonts w:ascii="Times New Roman" w:hAnsi="Times New Roman" w:cs="Times New Roman"/>
          <w:highlight w:val="cyan"/>
        </w:rPr>
        <w:instrText>Rettore</w:instrText>
      </w:r>
      <w:r w:rsidR="00F83EBD" w:rsidRPr="00323448">
        <w:rPr>
          <w:rFonts w:ascii="Times New Roman" w:hAnsi="Times New Roman" w:cs="Times New Roman"/>
        </w:rPr>
        <w:instrText xml:space="preserve"> Donatella</w:instrText>
      </w:r>
      <w:r w:rsidR="00F83EBD">
        <w:instrText xml:space="preserve">" </w:instrText>
      </w:r>
      <w:r w:rsidR="00F83EBD">
        <w:rPr>
          <w:rFonts w:ascii="Times New Roman" w:hAnsi="Times New Roman" w:cs="Times New Roman"/>
          <w:highlight w:val="cyan"/>
        </w:rPr>
        <w:fldChar w:fldCharType="end"/>
      </w:r>
      <w:r w:rsidRPr="00604812">
        <w:rPr>
          <w:rFonts w:ascii="Times New Roman" w:hAnsi="Times New Roman" w:cs="Times New Roman"/>
          <w:highlight w:val="cyan"/>
        </w:rPr>
        <w:t>, Mariella Nava</w:t>
      </w:r>
      <w:r w:rsidR="00F83EBD">
        <w:rPr>
          <w:rFonts w:ascii="Times New Roman" w:hAnsi="Times New Roman" w:cs="Times New Roman"/>
          <w:highlight w:val="cyan"/>
        </w:rPr>
        <w:fldChar w:fldCharType="begin"/>
      </w:r>
      <w:r w:rsidR="00F83EBD">
        <w:instrText xml:space="preserve"> XE "</w:instrText>
      </w:r>
      <w:r w:rsidR="00F83EBD" w:rsidRPr="003960C0">
        <w:rPr>
          <w:rFonts w:ascii="Times New Roman" w:hAnsi="Times New Roman" w:cs="Times New Roman"/>
          <w:highlight w:val="cyan"/>
        </w:rPr>
        <w:instrText>Nava</w:instrText>
      </w:r>
      <w:r w:rsidR="00F83EBD" w:rsidRPr="003960C0">
        <w:rPr>
          <w:rFonts w:ascii="Times New Roman" w:hAnsi="Times New Roman" w:cs="Times New Roman"/>
        </w:rPr>
        <w:instrText xml:space="preserve"> Mariella</w:instrText>
      </w:r>
      <w:r w:rsidR="00F83EBD">
        <w:instrText xml:space="preserve">" </w:instrText>
      </w:r>
      <w:r w:rsidR="00F83EBD">
        <w:rPr>
          <w:rFonts w:ascii="Times New Roman" w:hAnsi="Times New Roman" w:cs="Times New Roman"/>
          <w:highlight w:val="cyan"/>
        </w:rPr>
        <w:fldChar w:fldCharType="end"/>
      </w:r>
      <w:r w:rsidRPr="00604812">
        <w:rPr>
          <w:rFonts w:ascii="Times New Roman" w:hAnsi="Times New Roman" w:cs="Times New Roman"/>
          <w:highlight w:val="cyan"/>
        </w:rPr>
        <w:t>, Paola Turci</w:t>
      </w:r>
      <w:r w:rsidR="00F83EBD">
        <w:rPr>
          <w:rFonts w:ascii="Times New Roman" w:hAnsi="Times New Roman" w:cs="Times New Roman"/>
          <w:highlight w:val="cyan"/>
        </w:rPr>
        <w:fldChar w:fldCharType="begin"/>
      </w:r>
      <w:r w:rsidR="00F83EBD">
        <w:instrText xml:space="preserve"> XE "</w:instrText>
      </w:r>
      <w:r w:rsidR="00F83EBD" w:rsidRPr="007A2500">
        <w:rPr>
          <w:rFonts w:ascii="Times New Roman" w:hAnsi="Times New Roman" w:cs="Times New Roman"/>
          <w:highlight w:val="cyan"/>
        </w:rPr>
        <w:instrText>Turci</w:instrText>
      </w:r>
      <w:r w:rsidR="00F83EBD" w:rsidRPr="007A2500">
        <w:rPr>
          <w:rFonts w:ascii="Times New Roman" w:hAnsi="Times New Roman" w:cs="Times New Roman"/>
        </w:rPr>
        <w:instrText xml:space="preserve"> Paola</w:instrText>
      </w:r>
      <w:r w:rsidR="00F83EBD">
        <w:instrText xml:space="preserve">" </w:instrText>
      </w:r>
      <w:r w:rsidR="00F83EBD">
        <w:rPr>
          <w:rFonts w:ascii="Times New Roman" w:hAnsi="Times New Roman" w:cs="Times New Roman"/>
          <w:highlight w:val="cyan"/>
        </w:rPr>
        <w:fldChar w:fldCharType="end"/>
      </w:r>
      <w:r w:rsidRPr="00604812">
        <w:rPr>
          <w:rFonts w:ascii="Times New Roman" w:hAnsi="Times New Roman" w:cs="Times New Roman"/>
          <w:highlight w:val="cyan"/>
        </w:rPr>
        <w:t>, Andrea Mirò</w:t>
      </w:r>
      <w:r w:rsidR="00F83EBD">
        <w:rPr>
          <w:rFonts w:ascii="Times New Roman" w:hAnsi="Times New Roman" w:cs="Times New Roman"/>
          <w:highlight w:val="cyan"/>
        </w:rPr>
        <w:fldChar w:fldCharType="begin"/>
      </w:r>
      <w:r w:rsidR="00F83EBD">
        <w:instrText xml:space="preserve"> XE "</w:instrText>
      </w:r>
      <w:r w:rsidR="00F83EBD" w:rsidRPr="00241BED">
        <w:rPr>
          <w:rFonts w:ascii="Times New Roman" w:hAnsi="Times New Roman" w:cs="Times New Roman"/>
          <w:highlight w:val="cyan"/>
        </w:rPr>
        <w:instrText>Mirò</w:instrText>
      </w:r>
      <w:r w:rsidR="00F83EBD" w:rsidRPr="00241BED">
        <w:rPr>
          <w:rFonts w:ascii="Times New Roman" w:hAnsi="Times New Roman" w:cs="Times New Roman"/>
        </w:rPr>
        <w:instrText xml:space="preserve"> Andrea</w:instrText>
      </w:r>
      <w:r w:rsidR="00F83EBD">
        <w:instrText xml:space="preserve">" </w:instrText>
      </w:r>
      <w:r w:rsidR="00F83EBD">
        <w:rPr>
          <w:rFonts w:ascii="Times New Roman" w:hAnsi="Times New Roman" w:cs="Times New Roman"/>
          <w:highlight w:val="cyan"/>
        </w:rPr>
        <w:fldChar w:fldCharType="end"/>
      </w:r>
      <w:r w:rsidRPr="00F67F46">
        <w:rPr>
          <w:rFonts w:ascii="Times New Roman" w:hAnsi="Times New Roman" w:cs="Times New Roman"/>
        </w:rPr>
        <w:t xml:space="preserve">, </w:t>
      </w:r>
      <w:r w:rsidRPr="00604812">
        <w:rPr>
          <w:rFonts w:ascii="Times New Roman" w:hAnsi="Times New Roman" w:cs="Times New Roman"/>
          <w:highlight w:val="cyan"/>
        </w:rPr>
        <w:lastRenderedPageBreak/>
        <w:t>Rossana Casale</w:t>
      </w:r>
      <w:r w:rsidR="00F83EBD">
        <w:rPr>
          <w:rFonts w:ascii="Times New Roman" w:hAnsi="Times New Roman" w:cs="Times New Roman"/>
          <w:highlight w:val="cyan"/>
        </w:rPr>
        <w:fldChar w:fldCharType="begin"/>
      </w:r>
      <w:r w:rsidR="00F83EBD">
        <w:instrText xml:space="preserve"> XE "</w:instrText>
      </w:r>
      <w:r w:rsidR="00F83EBD" w:rsidRPr="00EB33C0">
        <w:rPr>
          <w:rFonts w:ascii="Times New Roman" w:hAnsi="Times New Roman" w:cs="Times New Roman"/>
          <w:highlight w:val="cyan"/>
        </w:rPr>
        <w:instrText>Casale Rossana</w:instrText>
      </w:r>
      <w:r w:rsidR="00F83EBD">
        <w:instrText xml:space="preserve">" </w:instrText>
      </w:r>
      <w:r w:rsidR="00F83EBD">
        <w:rPr>
          <w:rFonts w:ascii="Times New Roman" w:hAnsi="Times New Roman" w:cs="Times New Roman"/>
          <w:highlight w:val="cyan"/>
        </w:rPr>
        <w:fldChar w:fldCharType="end"/>
      </w:r>
      <w:r w:rsidRPr="00604812">
        <w:rPr>
          <w:rFonts w:ascii="Times New Roman" w:hAnsi="Times New Roman" w:cs="Times New Roman"/>
          <w:highlight w:val="cyan"/>
        </w:rPr>
        <w:t>, Grazia Di Michele</w:t>
      </w:r>
      <w:r w:rsidR="00F83EBD">
        <w:rPr>
          <w:rFonts w:ascii="Times New Roman" w:hAnsi="Times New Roman" w:cs="Times New Roman"/>
          <w:highlight w:val="cyan"/>
        </w:rPr>
        <w:fldChar w:fldCharType="begin"/>
      </w:r>
      <w:r w:rsidR="00F83EBD">
        <w:instrText xml:space="preserve"> XE "</w:instrText>
      </w:r>
      <w:r w:rsidR="00F83EBD" w:rsidRPr="00B34D50">
        <w:rPr>
          <w:rFonts w:ascii="Times New Roman" w:hAnsi="Times New Roman" w:cs="Times New Roman"/>
          <w:highlight w:val="cyan"/>
        </w:rPr>
        <w:instrText>Di Michele</w:instrText>
      </w:r>
      <w:r w:rsidR="00F83EBD" w:rsidRPr="00B34D50">
        <w:rPr>
          <w:rFonts w:ascii="Times New Roman" w:hAnsi="Times New Roman" w:cs="Times New Roman"/>
        </w:rPr>
        <w:instrText xml:space="preserve"> Grazia</w:instrText>
      </w:r>
      <w:r w:rsidR="00F83EBD">
        <w:instrText xml:space="preserve">" </w:instrText>
      </w:r>
      <w:r w:rsidR="00F83EBD">
        <w:rPr>
          <w:rFonts w:ascii="Times New Roman" w:hAnsi="Times New Roman" w:cs="Times New Roman"/>
          <w:highlight w:val="cyan"/>
        </w:rPr>
        <w:fldChar w:fldCharType="end"/>
      </w:r>
      <w:r w:rsidRPr="00F67F46">
        <w:rPr>
          <w:rFonts w:ascii="Times New Roman" w:hAnsi="Times New Roman" w:cs="Times New Roman"/>
        </w:rPr>
        <w:t>, solo per citare le più rappresentative.</w:t>
      </w:r>
    </w:p>
    <w:p w:rsidR="006F4CB8" w:rsidRPr="00F67F46" w:rsidRDefault="006F4CB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Guardando a un contesto più ampio di quello sanremese, ad aprire loro la strada era però stata </w:t>
      </w:r>
      <w:r w:rsidRPr="00604812">
        <w:rPr>
          <w:rFonts w:ascii="Times New Roman" w:hAnsi="Times New Roman" w:cs="Times New Roman"/>
          <w:highlight w:val="cyan"/>
        </w:rPr>
        <w:t>Gianna Nannini</w:t>
      </w:r>
      <w:r w:rsidR="00F83EBD">
        <w:rPr>
          <w:rFonts w:ascii="Times New Roman" w:hAnsi="Times New Roman" w:cs="Times New Roman"/>
          <w:highlight w:val="cyan"/>
        </w:rPr>
        <w:fldChar w:fldCharType="begin"/>
      </w:r>
      <w:r w:rsidR="00F83EBD">
        <w:instrText xml:space="preserve"> XE "</w:instrText>
      </w:r>
      <w:r w:rsidR="00F83EBD" w:rsidRPr="008E3BD8">
        <w:rPr>
          <w:rFonts w:ascii="Times New Roman" w:hAnsi="Times New Roman" w:cs="Times New Roman"/>
          <w:highlight w:val="cyan"/>
        </w:rPr>
        <w:instrText>Nannini</w:instrText>
      </w:r>
      <w:r w:rsidR="00F83EBD" w:rsidRPr="008E3BD8">
        <w:rPr>
          <w:rFonts w:ascii="Times New Roman" w:hAnsi="Times New Roman" w:cs="Times New Roman"/>
        </w:rPr>
        <w:instrText xml:space="preserve"> Gianna</w:instrText>
      </w:r>
      <w:r w:rsidR="00F83EBD">
        <w:instrText xml:space="preserve">" </w:instrText>
      </w:r>
      <w:r w:rsidR="00F83EBD">
        <w:rPr>
          <w:rFonts w:ascii="Times New Roman" w:hAnsi="Times New Roman" w:cs="Times New Roman"/>
          <w:highlight w:val="cyan"/>
        </w:rPr>
        <w:fldChar w:fldCharType="end"/>
      </w:r>
      <w:r w:rsidRPr="00F67F46">
        <w:rPr>
          <w:rFonts w:ascii="Times New Roman" w:hAnsi="Times New Roman" w:cs="Times New Roman"/>
        </w:rPr>
        <w:t>, che con talento e dete</w:t>
      </w:r>
      <w:r w:rsidR="00BC2D25" w:rsidRPr="00F67F46">
        <w:rPr>
          <w:rFonts w:ascii="Times New Roman" w:hAnsi="Times New Roman" w:cs="Times New Roman"/>
        </w:rPr>
        <w:t>rmi</w:t>
      </w:r>
      <w:r w:rsidRPr="00F67F46">
        <w:rPr>
          <w:rFonts w:ascii="Times New Roman" w:hAnsi="Times New Roman" w:cs="Times New Roman"/>
        </w:rPr>
        <w:t>nazione aveva imposto una voce femminile nel mondo cantautorale, sin dalla metà degli anni Settanta.</w:t>
      </w:r>
      <w:r w:rsidR="000C2A0A" w:rsidRPr="00F67F46">
        <w:rPr>
          <w:rFonts w:ascii="Times New Roman" w:hAnsi="Times New Roman" w:cs="Times New Roman"/>
        </w:rPr>
        <w:t xml:space="preserve"> </w:t>
      </w:r>
      <w:r w:rsidRPr="00F67F46">
        <w:rPr>
          <w:rFonts w:ascii="Times New Roman" w:hAnsi="Times New Roman" w:cs="Times New Roman"/>
        </w:rPr>
        <w:t xml:space="preserve">Pur non partecipando a Sanremo, Gianna può certamente essere ricordata come una delle artefici di questo “nuovo mestiere”, quello </w:t>
      </w:r>
      <w:r w:rsidR="00BC2D25" w:rsidRPr="00F67F46">
        <w:rPr>
          <w:rFonts w:ascii="Times New Roman" w:hAnsi="Times New Roman" w:cs="Times New Roman"/>
        </w:rPr>
        <w:t>ap</w:t>
      </w:r>
      <w:r w:rsidRPr="00F67F46">
        <w:rPr>
          <w:rFonts w:ascii="Times New Roman" w:hAnsi="Times New Roman" w:cs="Times New Roman"/>
        </w:rPr>
        <w:t xml:space="preserve">punto della cantautrice, con una voce e una scrittura capaci di farsi largo in una scena musicale dominata da cantautori maschi. Della Nannini, superospite a Sanremo nel 2007 e “presente” in maniera fattiva anche </w:t>
      </w:r>
      <w:r w:rsidR="00210F35" w:rsidRPr="00F67F46">
        <w:rPr>
          <w:rFonts w:ascii="Times New Roman" w:hAnsi="Times New Roman" w:cs="Times New Roman"/>
        </w:rPr>
        <w:t>nel</w:t>
      </w:r>
      <w:r w:rsidRPr="00F67F46">
        <w:rPr>
          <w:rFonts w:ascii="Times New Roman" w:hAnsi="Times New Roman" w:cs="Times New Roman"/>
        </w:rPr>
        <w:t xml:space="preserve">l’edizione successiva, visto che il brano vincitore </w:t>
      </w:r>
      <w:r w:rsidRPr="00F67F46">
        <w:rPr>
          <w:rFonts w:ascii="Times New Roman" w:eastAsia="Book Antiqua" w:hAnsi="Times New Roman" w:cs="Times New Roman"/>
          <w:i/>
        </w:rPr>
        <w:t xml:space="preserve">Colpo di fulmine </w:t>
      </w:r>
      <w:r w:rsidR="00210F35" w:rsidRPr="00F67F46">
        <w:rPr>
          <w:rFonts w:ascii="Times New Roman" w:hAnsi="Times New Roman" w:cs="Times New Roman"/>
        </w:rPr>
        <w:t>canta</w:t>
      </w:r>
      <w:r w:rsidRPr="00F67F46">
        <w:rPr>
          <w:rFonts w:ascii="Times New Roman" w:hAnsi="Times New Roman" w:cs="Times New Roman"/>
        </w:rPr>
        <w:t xml:space="preserve">to da </w:t>
      </w:r>
      <w:r w:rsidRPr="00604812">
        <w:rPr>
          <w:rFonts w:ascii="Times New Roman" w:hAnsi="Times New Roman" w:cs="Times New Roman"/>
          <w:highlight w:val="cyan"/>
        </w:rPr>
        <w:t>Lola Ponce</w:t>
      </w:r>
      <w:r w:rsidR="00F83EBD">
        <w:rPr>
          <w:rFonts w:ascii="Times New Roman" w:hAnsi="Times New Roman" w:cs="Times New Roman"/>
          <w:highlight w:val="cyan"/>
        </w:rPr>
        <w:fldChar w:fldCharType="begin"/>
      </w:r>
      <w:r w:rsidR="00F83EBD">
        <w:instrText xml:space="preserve"> XE "</w:instrText>
      </w:r>
      <w:r w:rsidR="00F83EBD" w:rsidRPr="00942439">
        <w:rPr>
          <w:rFonts w:ascii="Times New Roman" w:hAnsi="Times New Roman" w:cs="Times New Roman"/>
          <w:highlight w:val="cyan"/>
        </w:rPr>
        <w:instrText xml:space="preserve">Lola </w:instrText>
      </w:r>
      <w:r w:rsidR="00F83EBD" w:rsidRPr="00942439">
        <w:rPr>
          <w:rFonts w:ascii="Times New Roman" w:hAnsi="Times New Roman" w:cs="Times New Roman"/>
        </w:rPr>
        <w:instrText>Ponce</w:instrText>
      </w:r>
      <w:r w:rsidR="00F83EBD">
        <w:instrText xml:space="preserve">" </w:instrText>
      </w:r>
      <w:r w:rsidR="00F83EBD">
        <w:rPr>
          <w:rFonts w:ascii="Times New Roman" w:hAnsi="Times New Roman" w:cs="Times New Roman"/>
          <w:highlight w:val="cyan"/>
        </w:rPr>
        <w:fldChar w:fldCharType="end"/>
      </w:r>
      <w:r w:rsidRPr="00F67F46">
        <w:rPr>
          <w:rFonts w:ascii="Times New Roman" w:hAnsi="Times New Roman" w:cs="Times New Roman"/>
        </w:rPr>
        <w:t xml:space="preserve"> e </w:t>
      </w:r>
      <w:r w:rsidRPr="00604812">
        <w:rPr>
          <w:rFonts w:ascii="Times New Roman" w:hAnsi="Times New Roman" w:cs="Times New Roman"/>
          <w:highlight w:val="cyan"/>
        </w:rPr>
        <w:t>Giò Di Tonno</w:t>
      </w:r>
      <w:r w:rsidR="00F83EBD">
        <w:rPr>
          <w:rFonts w:ascii="Times New Roman" w:hAnsi="Times New Roman" w:cs="Times New Roman"/>
          <w:highlight w:val="cyan"/>
        </w:rPr>
        <w:fldChar w:fldCharType="begin"/>
      </w:r>
      <w:r w:rsidR="00F83EBD">
        <w:instrText xml:space="preserve"> XE "</w:instrText>
      </w:r>
      <w:r w:rsidR="00F83EBD" w:rsidRPr="005C22B5">
        <w:rPr>
          <w:rFonts w:ascii="Times New Roman" w:hAnsi="Times New Roman" w:cs="Times New Roman"/>
          <w:highlight w:val="cyan"/>
        </w:rPr>
        <w:instrText>Di Tonno</w:instrText>
      </w:r>
      <w:r w:rsidR="00F83EBD" w:rsidRPr="005C22B5">
        <w:rPr>
          <w:rFonts w:ascii="Times New Roman" w:hAnsi="Times New Roman" w:cs="Times New Roman"/>
        </w:rPr>
        <w:instrText xml:space="preserve"> </w:instrText>
      </w:r>
      <w:r w:rsidR="00F83EBD">
        <w:rPr>
          <w:rFonts w:ascii="Times New Roman" w:hAnsi="Times New Roman" w:cs="Times New Roman"/>
        </w:rPr>
        <w:instrText>Giò</w:instrText>
      </w:r>
      <w:r w:rsidR="00F83EBD">
        <w:instrText xml:space="preserve">" </w:instrText>
      </w:r>
      <w:r w:rsidR="00F83EBD">
        <w:rPr>
          <w:rFonts w:ascii="Times New Roman" w:hAnsi="Times New Roman" w:cs="Times New Roman"/>
          <w:highlight w:val="cyan"/>
        </w:rPr>
        <w:fldChar w:fldCharType="end"/>
      </w:r>
      <w:r w:rsidRPr="00F67F46">
        <w:rPr>
          <w:rFonts w:ascii="Times New Roman" w:hAnsi="Times New Roman" w:cs="Times New Roman"/>
        </w:rPr>
        <w:t xml:space="preserve"> porta la sua firma, parleremo più avanti. Va poi ricordata </w:t>
      </w:r>
      <w:r w:rsidRPr="00604812">
        <w:rPr>
          <w:rFonts w:ascii="Times New Roman" w:hAnsi="Times New Roman" w:cs="Times New Roman"/>
          <w:highlight w:val="cyan"/>
        </w:rPr>
        <w:t>Teresa De Sio</w:t>
      </w:r>
      <w:r w:rsidR="00F83EBD">
        <w:rPr>
          <w:rFonts w:ascii="Times New Roman" w:hAnsi="Times New Roman" w:cs="Times New Roman"/>
          <w:highlight w:val="cyan"/>
        </w:rPr>
        <w:fldChar w:fldCharType="begin"/>
      </w:r>
      <w:r w:rsidR="00F83EBD">
        <w:instrText xml:space="preserve"> XE "</w:instrText>
      </w:r>
      <w:r w:rsidR="00F83EBD" w:rsidRPr="00331605">
        <w:rPr>
          <w:rFonts w:ascii="Times New Roman" w:hAnsi="Times New Roman" w:cs="Times New Roman"/>
          <w:highlight w:val="cyan"/>
        </w:rPr>
        <w:instrText>De Sio</w:instrText>
      </w:r>
      <w:r w:rsidR="00F83EBD" w:rsidRPr="00331605">
        <w:rPr>
          <w:rFonts w:ascii="Times New Roman" w:hAnsi="Times New Roman" w:cs="Times New Roman"/>
        </w:rPr>
        <w:instrText xml:space="preserve"> Teresa</w:instrText>
      </w:r>
      <w:r w:rsidR="00F83EBD">
        <w:instrText xml:space="preserve">" </w:instrText>
      </w:r>
      <w:r w:rsidR="00F83EBD">
        <w:rPr>
          <w:rFonts w:ascii="Times New Roman" w:hAnsi="Times New Roman" w:cs="Times New Roman"/>
          <w:highlight w:val="cyan"/>
        </w:rPr>
        <w:fldChar w:fldCharType="end"/>
      </w:r>
      <w:r w:rsidRPr="00F67F46">
        <w:rPr>
          <w:rFonts w:ascii="Times New Roman" w:hAnsi="Times New Roman" w:cs="Times New Roman"/>
        </w:rPr>
        <w:t>, il cui esordio come cantautrice avviene nel 1980 all’interno del rinnovamento della scena napoletana e che però non calcherà mai il palco dell’Ariston.</w:t>
      </w:r>
      <w:r w:rsidR="00826D94" w:rsidRPr="00F67F46">
        <w:rPr>
          <w:rFonts w:ascii="Times New Roman" w:hAnsi="Times New Roman" w:cs="Times New Roman"/>
        </w:rPr>
        <w:t xml:space="preserve"> Finora.</w:t>
      </w:r>
    </w:p>
    <w:p w:rsidR="00826D94" w:rsidRPr="00F67F46" w:rsidRDefault="00826D94" w:rsidP="00D01599">
      <w:pPr>
        <w:spacing w:after="0" w:line="240" w:lineRule="auto"/>
        <w:ind w:firstLine="284"/>
        <w:jc w:val="both"/>
        <w:rPr>
          <w:rFonts w:ascii="Times New Roman" w:hAnsi="Times New Roman" w:cs="Times New Roman"/>
        </w:rPr>
      </w:pPr>
    </w:p>
    <w:p w:rsidR="006F4CB8" w:rsidRPr="00F67F46" w:rsidRDefault="006F4CB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Infine, abbiamo voluto allargare la nostra ricostruzione su Sanremo “dagli anni Ottanta in poi” ad altri diversi contributi.</w:t>
      </w:r>
    </w:p>
    <w:p w:rsidR="006F4CB8" w:rsidRPr="00F67F46" w:rsidRDefault="006F4CB8" w:rsidP="00D01599">
      <w:pPr>
        <w:spacing w:after="0" w:line="240" w:lineRule="auto"/>
        <w:ind w:firstLine="284"/>
        <w:jc w:val="both"/>
        <w:rPr>
          <w:rFonts w:ascii="Times New Roman" w:hAnsi="Times New Roman" w:cs="Times New Roman"/>
        </w:rPr>
      </w:pPr>
      <w:r w:rsidRPr="00604812">
        <w:rPr>
          <w:rFonts w:ascii="Times New Roman" w:hAnsi="Times New Roman" w:cs="Times New Roman"/>
          <w:highlight w:val="cyan"/>
        </w:rPr>
        <w:t>Andrea Bocelli</w:t>
      </w:r>
      <w:r w:rsidR="00F83EBD">
        <w:rPr>
          <w:rFonts w:ascii="Times New Roman" w:hAnsi="Times New Roman" w:cs="Times New Roman"/>
          <w:highlight w:val="cyan"/>
        </w:rPr>
        <w:fldChar w:fldCharType="begin"/>
      </w:r>
      <w:r w:rsidR="00F83EBD">
        <w:instrText xml:space="preserve"> XE "</w:instrText>
      </w:r>
      <w:r w:rsidR="00F83EBD" w:rsidRPr="00EF4314">
        <w:rPr>
          <w:rFonts w:ascii="Times New Roman" w:hAnsi="Times New Roman" w:cs="Times New Roman"/>
          <w:highlight w:val="cyan"/>
        </w:rPr>
        <w:instrText>Bocelli</w:instrText>
      </w:r>
      <w:r w:rsidR="00F83EBD" w:rsidRPr="00EF4314">
        <w:rPr>
          <w:rFonts w:ascii="Times New Roman" w:hAnsi="Times New Roman" w:cs="Times New Roman"/>
        </w:rPr>
        <w:instrText xml:space="preserve"> Andrea</w:instrText>
      </w:r>
      <w:r w:rsidR="00F83EBD">
        <w:instrText xml:space="preserve">" </w:instrText>
      </w:r>
      <w:r w:rsidR="00F83EBD">
        <w:rPr>
          <w:rFonts w:ascii="Times New Roman" w:hAnsi="Times New Roman" w:cs="Times New Roman"/>
          <w:highlight w:val="cyan"/>
        </w:rPr>
        <w:fldChar w:fldCharType="end"/>
      </w:r>
      <w:r w:rsidRPr="00604812">
        <w:rPr>
          <w:rFonts w:ascii="Times New Roman" w:hAnsi="Times New Roman" w:cs="Times New Roman"/>
          <w:highlight w:val="cyan"/>
        </w:rPr>
        <w:t>, Pino Daniel</w:t>
      </w:r>
      <w:r w:rsidR="00B46FDA" w:rsidRPr="00F67F46">
        <w:rPr>
          <w:rFonts w:ascii="Times New Roman" w:hAnsi="Times New Roman" w:cs="Times New Roman"/>
        </w:rPr>
        <w:t>e</w:t>
      </w:r>
      <w:r w:rsidR="00F83EBD">
        <w:rPr>
          <w:rFonts w:ascii="Times New Roman" w:hAnsi="Times New Roman" w:cs="Times New Roman"/>
        </w:rPr>
        <w:fldChar w:fldCharType="begin"/>
      </w:r>
      <w:r w:rsidR="00F83EBD">
        <w:instrText xml:space="preserve"> XE "</w:instrText>
      </w:r>
      <w:r w:rsidR="00F83EBD" w:rsidRPr="003374FB">
        <w:rPr>
          <w:rFonts w:ascii="Times New Roman" w:hAnsi="Times New Roman" w:cs="Times New Roman"/>
          <w:highlight w:val="cyan"/>
        </w:rPr>
        <w:instrText>Daniel</w:instrText>
      </w:r>
      <w:r w:rsidR="00F83EBD" w:rsidRPr="003374FB">
        <w:rPr>
          <w:rFonts w:ascii="Times New Roman" w:hAnsi="Times New Roman" w:cs="Times New Roman"/>
        </w:rPr>
        <w:instrText>e Pino</w:instrText>
      </w:r>
      <w:r w:rsidR="00F83EBD">
        <w:instrText xml:space="preserve">" </w:instrText>
      </w:r>
      <w:r w:rsidR="00F83EBD">
        <w:rPr>
          <w:rFonts w:ascii="Times New Roman" w:hAnsi="Times New Roman" w:cs="Times New Roman"/>
        </w:rPr>
        <w:fldChar w:fldCharType="end"/>
      </w:r>
      <w:r w:rsidR="00B46FDA" w:rsidRPr="00F67F46">
        <w:rPr>
          <w:rFonts w:ascii="Times New Roman" w:hAnsi="Times New Roman" w:cs="Times New Roman"/>
        </w:rPr>
        <w:t xml:space="preserve"> </w:t>
      </w:r>
      <w:r w:rsidRPr="00F67F46">
        <w:rPr>
          <w:rFonts w:ascii="Times New Roman" w:hAnsi="Times New Roman" w:cs="Times New Roman"/>
        </w:rPr>
        <w:t xml:space="preserve">e </w:t>
      </w:r>
      <w:r w:rsidRPr="00604812">
        <w:rPr>
          <w:rFonts w:ascii="Times New Roman" w:hAnsi="Times New Roman" w:cs="Times New Roman"/>
          <w:highlight w:val="cyan"/>
        </w:rPr>
        <w:t>Riccardo Cocciante</w:t>
      </w:r>
      <w:r w:rsidR="008B3E86">
        <w:rPr>
          <w:rFonts w:ascii="Times New Roman" w:hAnsi="Times New Roman" w:cs="Times New Roman"/>
          <w:highlight w:val="cyan"/>
        </w:rPr>
        <w:fldChar w:fldCharType="begin"/>
      </w:r>
      <w:r w:rsidR="008B3E86">
        <w:instrText xml:space="preserve"> XE "</w:instrText>
      </w:r>
      <w:r w:rsidR="008B3E86" w:rsidRPr="00D661D6">
        <w:rPr>
          <w:rFonts w:ascii="Times New Roman" w:hAnsi="Times New Roman" w:cs="Times New Roman"/>
          <w:highlight w:val="cyan"/>
        </w:rPr>
        <w:instrText>Cocciante</w:instrText>
      </w:r>
      <w:r w:rsidR="008B3E86" w:rsidRPr="00D661D6">
        <w:rPr>
          <w:rFonts w:ascii="Times New Roman" w:hAnsi="Times New Roman" w:cs="Times New Roman"/>
        </w:rPr>
        <w:instrText xml:space="preserve"> Riccardo</w:instrText>
      </w:r>
      <w:r w:rsidR="008B3E86">
        <w:instrText xml:space="preserve">" </w:instrText>
      </w:r>
      <w:r w:rsidR="008B3E86">
        <w:rPr>
          <w:rFonts w:ascii="Times New Roman" w:hAnsi="Times New Roman" w:cs="Times New Roman"/>
          <w:highlight w:val="cyan"/>
        </w:rPr>
        <w:fldChar w:fldCharType="end"/>
      </w:r>
      <w:r w:rsidRPr="00F67F46">
        <w:rPr>
          <w:rFonts w:ascii="Times New Roman" w:hAnsi="Times New Roman" w:cs="Times New Roman"/>
        </w:rPr>
        <w:t xml:space="preserve"> sono artisti apparentemente lontani, ma hanno come referenti il </w:t>
      </w:r>
      <w:r w:rsidR="00210F35" w:rsidRPr="00F67F46">
        <w:rPr>
          <w:rFonts w:ascii="Times New Roman" w:hAnsi="Times New Roman" w:cs="Times New Roman"/>
        </w:rPr>
        <w:t>melo</w:t>
      </w:r>
      <w:r w:rsidRPr="00F67F46">
        <w:rPr>
          <w:rFonts w:ascii="Times New Roman" w:hAnsi="Times New Roman" w:cs="Times New Roman"/>
        </w:rPr>
        <w:t xml:space="preserve">dramma, la canzone napoletana, o quella galassia complessa che </w:t>
      </w:r>
      <w:r w:rsidR="00692302" w:rsidRPr="00F67F46">
        <w:rPr>
          <w:rFonts w:ascii="Times New Roman" w:hAnsi="Times New Roman" w:cs="Times New Roman"/>
        </w:rPr>
        <w:t xml:space="preserve">per semplificarsi la vita si continua a chiamare pop, ma che </w:t>
      </w:r>
      <w:r w:rsidRPr="00F67F46">
        <w:rPr>
          <w:rFonts w:ascii="Times New Roman" w:hAnsi="Times New Roman" w:cs="Times New Roman"/>
        </w:rPr>
        <w:t xml:space="preserve">arriva fino al successo mondiale di </w:t>
      </w:r>
      <w:r w:rsidRPr="00F67F46">
        <w:rPr>
          <w:rFonts w:ascii="Times New Roman" w:hAnsi="Times New Roman" w:cs="Times New Roman"/>
          <w:i/>
        </w:rPr>
        <w:t>Notre-Dame de Paris</w:t>
      </w:r>
      <w:r w:rsidR="00692302" w:rsidRPr="00F67F46">
        <w:rPr>
          <w:rFonts w:ascii="Times New Roman" w:hAnsi="Times New Roman" w:cs="Times New Roman"/>
        </w:rPr>
        <w:t xml:space="preserve"> di Cocciante</w:t>
      </w:r>
      <w:r w:rsidR="008B3E86">
        <w:rPr>
          <w:rFonts w:ascii="Times New Roman" w:hAnsi="Times New Roman" w:cs="Times New Roman"/>
        </w:rPr>
        <w:fldChar w:fldCharType="begin"/>
      </w:r>
      <w:r w:rsidR="008B3E86">
        <w:instrText xml:space="preserve"> XE "</w:instrText>
      </w:r>
      <w:r w:rsidR="008B3E86" w:rsidRPr="00D661D6">
        <w:rPr>
          <w:rFonts w:ascii="Times New Roman" w:hAnsi="Times New Roman" w:cs="Times New Roman"/>
          <w:highlight w:val="cyan"/>
        </w:rPr>
        <w:instrText>Cocciante</w:instrText>
      </w:r>
      <w:r w:rsidR="008B3E86" w:rsidRPr="00D661D6">
        <w:rPr>
          <w:rFonts w:ascii="Times New Roman" w:hAnsi="Times New Roman" w:cs="Times New Roman"/>
        </w:rPr>
        <w:instrText xml:space="preserve"> Riccardo</w:instrText>
      </w:r>
      <w:r w:rsidR="008B3E86">
        <w:instrText xml:space="preserve">" </w:instrText>
      </w:r>
      <w:r w:rsidR="008B3E86">
        <w:rPr>
          <w:rFonts w:ascii="Times New Roman" w:hAnsi="Times New Roman" w:cs="Times New Roman"/>
        </w:rPr>
        <w:fldChar w:fldCharType="end"/>
      </w:r>
      <w:r w:rsidR="00692302" w:rsidRPr="00F67F46">
        <w:rPr>
          <w:rFonts w:ascii="Times New Roman" w:hAnsi="Times New Roman" w:cs="Times New Roman"/>
        </w:rPr>
        <w:t xml:space="preserve">, </w:t>
      </w:r>
      <w:r w:rsidRPr="00F67F46">
        <w:rPr>
          <w:rFonts w:ascii="Times New Roman" w:hAnsi="Times New Roman" w:cs="Times New Roman"/>
        </w:rPr>
        <w:t>significativamente presente in qualità di superospite a Sanremo nel 1999, insieme ai principali pro</w:t>
      </w:r>
      <w:r w:rsidR="00692302" w:rsidRPr="00F67F46">
        <w:rPr>
          <w:rFonts w:ascii="Times New Roman" w:hAnsi="Times New Roman" w:cs="Times New Roman"/>
        </w:rPr>
        <w:t>tagonisti del fortunato musical, dopo averlo vinto nel 1990.</w:t>
      </w:r>
    </w:p>
    <w:p w:rsidR="006F4CB8" w:rsidRPr="00F67F46" w:rsidRDefault="006F4CB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Faremo riferimento poi alla più assoluta contemporaneità con alcuni personaggi di spicco quali </w:t>
      </w:r>
      <w:r w:rsidRPr="00604812">
        <w:rPr>
          <w:rFonts w:ascii="Times New Roman" w:hAnsi="Times New Roman" w:cs="Times New Roman"/>
          <w:highlight w:val="cyan"/>
        </w:rPr>
        <w:t>Jovanotti</w:t>
      </w:r>
      <w:r w:rsidR="00F83EBD">
        <w:rPr>
          <w:rFonts w:ascii="Times New Roman" w:hAnsi="Times New Roman" w:cs="Times New Roman"/>
          <w:highlight w:val="cyan"/>
        </w:rPr>
        <w:fldChar w:fldCharType="begin"/>
      </w:r>
      <w:r w:rsidR="00F83EBD">
        <w:instrText xml:space="preserve"> XE "</w:instrText>
      </w:r>
      <w:r w:rsidR="00F83EBD" w:rsidRPr="00C41162">
        <w:rPr>
          <w:rFonts w:ascii="Times New Roman" w:hAnsi="Times New Roman" w:cs="Times New Roman"/>
          <w:highlight w:val="cyan"/>
        </w:rPr>
        <w:instrText>Jovanotti</w:instrText>
      </w:r>
      <w:r w:rsidR="00F83EBD">
        <w:instrText xml:space="preserve">" </w:instrText>
      </w:r>
      <w:r w:rsidR="00F83EBD">
        <w:rPr>
          <w:rFonts w:ascii="Times New Roman" w:hAnsi="Times New Roman" w:cs="Times New Roman"/>
          <w:highlight w:val="cyan"/>
        </w:rPr>
        <w:fldChar w:fldCharType="end"/>
      </w:r>
      <w:r w:rsidRPr="00604812">
        <w:rPr>
          <w:rFonts w:ascii="Times New Roman" w:hAnsi="Times New Roman" w:cs="Times New Roman"/>
          <w:highlight w:val="cyan"/>
        </w:rPr>
        <w:t>, Samuele Bersani</w:t>
      </w:r>
      <w:r w:rsidR="00F83EBD">
        <w:rPr>
          <w:rFonts w:ascii="Times New Roman" w:hAnsi="Times New Roman" w:cs="Times New Roman"/>
          <w:highlight w:val="cyan"/>
        </w:rPr>
        <w:fldChar w:fldCharType="begin"/>
      </w:r>
      <w:r w:rsidR="00F83EBD">
        <w:instrText xml:space="preserve"> XE "</w:instrText>
      </w:r>
      <w:r w:rsidR="00F83EBD" w:rsidRPr="00EC40F9">
        <w:rPr>
          <w:rFonts w:ascii="Times New Roman" w:hAnsi="Times New Roman" w:cs="Times New Roman"/>
          <w:highlight w:val="cyan"/>
        </w:rPr>
        <w:instrText>Bersani</w:instrText>
      </w:r>
      <w:r w:rsidR="00F83EBD" w:rsidRPr="00EC40F9">
        <w:rPr>
          <w:rFonts w:ascii="Times New Roman" w:hAnsi="Times New Roman" w:cs="Times New Roman"/>
        </w:rPr>
        <w:instrText xml:space="preserve"> Samuele</w:instrText>
      </w:r>
      <w:r w:rsidR="00F83EBD">
        <w:instrText xml:space="preserve">" </w:instrText>
      </w:r>
      <w:r w:rsidR="00F83EBD">
        <w:rPr>
          <w:rFonts w:ascii="Times New Roman" w:hAnsi="Times New Roman" w:cs="Times New Roman"/>
          <w:highlight w:val="cyan"/>
        </w:rPr>
        <w:fldChar w:fldCharType="end"/>
      </w:r>
      <w:r w:rsidRPr="00604812">
        <w:rPr>
          <w:rFonts w:ascii="Times New Roman" w:hAnsi="Times New Roman" w:cs="Times New Roman"/>
          <w:highlight w:val="cyan"/>
        </w:rPr>
        <w:t>, Carmen Consoli</w:t>
      </w:r>
      <w:r w:rsidR="00C00236" w:rsidRPr="00604812">
        <w:rPr>
          <w:rFonts w:ascii="Times New Roman" w:hAnsi="Times New Roman" w:cs="Times New Roman"/>
          <w:highlight w:val="cyan"/>
        </w:rPr>
        <w:fldChar w:fldCharType="begin"/>
      </w:r>
      <w:r w:rsidR="00C00236" w:rsidRPr="00604812">
        <w:rPr>
          <w:rFonts w:ascii="Times New Roman" w:hAnsi="Times New Roman" w:cs="Times New Roman"/>
          <w:highlight w:val="cyan"/>
        </w:rPr>
        <w:instrText xml:space="preserve"> XE "Consoli Carmen" </w:instrText>
      </w:r>
      <w:r w:rsidR="00C00236" w:rsidRPr="00604812">
        <w:rPr>
          <w:rFonts w:ascii="Times New Roman" w:hAnsi="Times New Roman" w:cs="Times New Roman"/>
          <w:highlight w:val="cyan"/>
        </w:rPr>
        <w:fldChar w:fldCharType="end"/>
      </w:r>
      <w:r w:rsidRPr="00604812">
        <w:rPr>
          <w:rFonts w:ascii="Times New Roman" w:hAnsi="Times New Roman" w:cs="Times New Roman"/>
          <w:highlight w:val="cyan"/>
        </w:rPr>
        <w:t>, Avion Travel</w:t>
      </w:r>
      <w:r w:rsidR="00F83EBD">
        <w:rPr>
          <w:rFonts w:ascii="Times New Roman" w:hAnsi="Times New Roman" w:cs="Times New Roman"/>
          <w:highlight w:val="cyan"/>
        </w:rPr>
        <w:fldChar w:fldCharType="begin"/>
      </w:r>
      <w:r w:rsidR="00F83EBD">
        <w:instrText xml:space="preserve"> XE "</w:instrText>
      </w:r>
      <w:r w:rsidR="00F83EBD" w:rsidRPr="004D79F2">
        <w:rPr>
          <w:rFonts w:ascii="Times New Roman" w:hAnsi="Times New Roman" w:cs="Times New Roman"/>
          <w:highlight w:val="cyan"/>
        </w:rPr>
        <w:instrText>Avion Travel</w:instrText>
      </w:r>
      <w:r w:rsidR="00F83EBD">
        <w:instrText xml:space="preserve">" </w:instrText>
      </w:r>
      <w:r w:rsidR="00F83EBD">
        <w:rPr>
          <w:rFonts w:ascii="Times New Roman" w:hAnsi="Times New Roman" w:cs="Times New Roman"/>
          <w:highlight w:val="cyan"/>
        </w:rPr>
        <w:fldChar w:fldCharType="end"/>
      </w:r>
      <w:r w:rsidRPr="00604812">
        <w:rPr>
          <w:rFonts w:ascii="Times New Roman" w:hAnsi="Times New Roman" w:cs="Times New Roman"/>
          <w:highlight w:val="cyan"/>
        </w:rPr>
        <w:t>, Daniele Silvestri</w:t>
      </w:r>
      <w:r w:rsidR="00C00236" w:rsidRPr="00604812">
        <w:rPr>
          <w:rFonts w:ascii="Times New Roman" w:hAnsi="Times New Roman" w:cs="Times New Roman"/>
          <w:highlight w:val="cyan"/>
        </w:rPr>
        <w:fldChar w:fldCharType="begin"/>
      </w:r>
      <w:r w:rsidR="00C00236" w:rsidRPr="00604812">
        <w:rPr>
          <w:rFonts w:ascii="Times New Roman" w:hAnsi="Times New Roman" w:cs="Times New Roman"/>
          <w:highlight w:val="cyan"/>
        </w:rPr>
        <w:instrText xml:space="preserve"> XE "Silvestri Daniele" </w:instrText>
      </w:r>
      <w:r w:rsidR="00C00236" w:rsidRPr="00604812">
        <w:rPr>
          <w:rFonts w:ascii="Times New Roman" w:hAnsi="Times New Roman" w:cs="Times New Roman"/>
          <w:highlight w:val="cyan"/>
        </w:rPr>
        <w:fldChar w:fldCharType="end"/>
      </w:r>
      <w:r w:rsidRPr="00604812">
        <w:rPr>
          <w:rFonts w:ascii="Times New Roman" w:hAnsi="Times New Roman" w:cs="Times New Roman"/>
          <w:highlight w:val="cyan"/>
        </w:rPr>
        <w:t xml:space="preserve">, </w:t>
      </w:r>
      <w:r w:rsidR="00B46FDA" w:rsidRPr="00604812">
        <w:rPr>
          <w:rFonts w:ascii="Times New Roman" w:hAnsi="Times New Roman" w:cs="Times New Roman"/>
          <w:highlight w:val="cyan"/>
        </w:rPr>
        <w:t>Fabi</w:t>
      </w:r>
      <w:r w:rsidR="00F83EBD">
        <w:rPr>
          <w:rFonts w:ascii="Times New Roman" w:hAnsi="Times New Roman" w:cs="Times New Roman"/>
          <w:highlight w:val="cyan"/>
        </w:rPr>
        <w:fldChar w:fldCharType="begin"/>
      </w:r>
      <w:r w:rsidR="00F83EBD">
        <w:instrText xml:space="preserve"> XE "</w:instrText>
      </w:r>
      <w:r w:rsidR="00F83EBD" w:rsidRPr="00557373">
        <w:rPr>
          <w:rFonts w:ascii="Times New Roman" w:hAnsi="Times New Roman" w:cs="Times New Roman"/>
        </w:rPr>
        <w:instrText>Fabi Niccolò</w:instrText>
      </w:r>
      <w:r w:rsidR="00F83EBD">
        <w:instrText xml:space="preserve">" </w:instrText>
      </w:r>
      <w:r w:rsidR="00F83EBD">
        <w:rPr>
          <w:rFonts w:ascii="Times New Roman" w:hAnsi="Times New Roman" w:cs="Times New Roman"/>
          <w:highlight w:val="cyan"/>
        </w:rPr>
        <w:fldChar w:fldCharType="end"/>
      </w:r>
      <w:r w:rsidR="00B46FDA" w:rsidRPr="00604812">
        <w:rPr>
          <w:rFonts w:ascii="Times New Roman" w:hAnsi="Times New Roman" w:cs="Times New Roman"/>
          <w:highlight w:val="cyan"/>
        </w:rPr>
        <w:t xml:space="preserve">, </w:t>
      </w:r>
      <w:r w:rsidRPr="00604812">
        <w:rPr>
          <w:rFonts w:ascii="Times New Roman" w:hAnsi="Times New Roman" w:cs="Times New Roman"/>
          <w:highlight w:val="cyan"/>
        </w:rPr>
        <w:t>Simone Cristicchi</w:t>
      </w:r>
      <w:r w:rsidR="00F83EBD">
        <w:rPr>
          <w:rFonts w:ascii="Times New Roman" w:hAnsi="Times New Roman" w:cs="Times New Roman"/>
          <w:highlight w:val="cyan"/>
        </w:rPr>
        <w:fldChar w:fldCharType="begin"/>
      </w:r>
      <w:r w:rsidR="00F83EBD">
        <w:instrText xml:space="preserve"> XE "</w:instrText>
      </w:r>
      <w:r w:rsidR="00F83EBD" w:rsidRPr="00525943">
        <w:rPr>
          <w:rFonts w:ascii="Times New Roman" w:hAnsi="Times New Roman" w:cs="Times New Roman"/>
          <w:highlight w:val="cyan"/>
        </w:rPr>
        <w:instrText>Cristicchi</w:instrText>
      </w:r>
      <w:r w:rsidR="00F83EBD" w:rsidRPr="00525943">
        <w:rPr>
          <w:rFonts w:ascii="Times New Roman" w:hAnsi="Times New Roman" w:cs="Times New Roman"/>
        </w:rPr>
        <w:instrText xml:space="preserve"> Simone</w:instrText>
      </w:r>
      <w:r w:rsidR="00F83EBD">
        <w:instrText xml:space="preserve">" </w:instrText>
      </w:r>
      <w:r w:rsidR="00F83EBD">
        <w:rPr>
          <w:rFonts w:ascii="Times New Roman" w:hAnsi="Times New Roman" w:cs="Times New Roman"/>
          <w:highlight w:val="cyan"/>
        </w:rPr>
        <w:fldChar w:fldCharType="end"/>
      </w:r>
      <w:r w:rsidRPr="00604812">
        <w:rPr>
          <w:rFonts w:ascii="Times New Roman" w:hAnsi="Times New Roman" w:cs="Times New Roman"/>
          <w:highlight w:val="cyan"/>
        </w:rPr>
        <w:t>, Sergio Cammariere</w:t>
      </w:r>
      <w:r w:rsidR="00F83EBD">
        <w:rPr>
          <w:rFonts w:ascii="Times New Roman" w:hAnsi="Times New Roman" w:cs="Times New Roman"/>
          <w:highlight w:val="cyan"/>
        </w:rPr>
        <w:fldChar w:fldCharType="begin"/>
      </w:r>
      <w:r w:rsidR="00F83EBD">
        <w:instrText xml:space="preserve"> XE "</w:instrText>
      </w:r>
      <w:r w:rsidR="00F83EBD" w:rsidRPr="00911682">
        <w:rPr>
          <w:rFonts w:ascii="Times New Roman" w:hAnsi="Times New Roman" w:cs="Times New Roman"/>
          <w:highlight w:val="cyan"/>
        </w:rPr>
        <w:instrText>Cammariere</w:instrText>
      </w:r>
      <w:r w:rsidR="00F83EBD" w:rsidRPr="00911682">
        <w:rPr>
          <w:rFonts w:ascii="Times New Roman" w:hAnsi="Times New Roman" w:cs="Times New Roman"/>
        </w:rPr>
        <w:instrText xml:space="preserve"> Sergio</w:instrText>
      </w:r>
      <w:r w:rsidR="00F83EBD">
        <w:instrText xml:space="preserve">" </w:instrText>
      </w:r>
      <w:r w:rsidR="00F83EBD">
        <w:rPr>
          <w:rFonts w:ascii="Times New Roman" w:hAnsi="Times New Roman" w:cs="Times New Roman"/>
          <w:highlight w:val="cyan"/>
        </w:rPr>
        <w:fldChar w:fldCharType="end"/>
      </w:r>
      <w:r w:rsidRPr="00604812">
        <w:rPr>
          <w:rFonts w:ascii="Times New Roman" w:hAnsi="Times New Roman" w:cs="Times New Roman"/>
          <w:highlight w:val="cyan"/>
        </w:rPr>
        <w:t>, Elisa</w:t>
      </w:r>
      <w:r w:rsidR="00F83EBD">
        <w:rPr>
          <w:rFonts w:ascii="Times New Roman" w:hAnsi="Times New Roman" w:cs="Times New Roman"/>
          <w:highlight w:val="cyan"/>
        </w:rPr>
        <w:fldChar w:fldCharType="begin"/>
      </w:r>
      <w:r w:rsidR="00F83EBD">
        <w:instrText xml:space="preserve"> XE "</w:instrText>
      </w:r>
      <w:r w:rsidR="00F83EBD" w:rsidRPr="00704C35">
        <w:rPr>
          <w:rFonts w:ascii="Times New Roman" w:hAnsi="Times New Roman" w:cs="Times New Roman"/>
          <w:highlight w:val="cyan"/>
        </w:rPr>
        <w:instrText>Elisa</w:instrText>
      </w:r>
      <w:r w:rsidR="00F83EBD">
        <w:rPr>
          <w:rFonts w:ascii="Times New Roman" w:hAnsi="Times New Roman" w:cs="Times New Roman"/>
        </w:rPr>
        <w:instrText xml:space="preserve"> (Toffoli)</w:instrText>
      </w:r>
      <w:r w:rsidR="00F83EBD">
        <w:instrText xml:space="preserve">" </w:instrText>
      </w:r>
      <w:r w:rsidR="00F83EBD">
        <w:rPr>
          <w:rFonts w:ascii="Times New Roman" w:hAnsi="Times New Roman" w:cs="Times New Roman"/>
          <w:highlight w:val="cyan"/>
        </w:rPr>
        <w:fldChar w:fldCharType="end"/>
      </w:r>
      <w:r w:rsidRPr="00F67F46">
        <w:rPr>
          <w:rFonts w:ascii="Times New Roman" w:hAnsi="Times New Roman" w:cs="Times New Roman"/>
        </w:rPr>
        <w:t xml:space="preserve">, ma anche </w:t>
      </w:r>
      <w:r w:rsidRPr="00604812">
        <w:rPr>
          <w:rFonts w:ascii="Times New Roman" w:hAnsi="Times New Roman" w:cs="Times New Roman"/>
          <w:highlight w:val="cyan"/>
        </w:rPr>
        <w:t>Laura Pausini</w:t>
      </w:r>
      <w:r w:rsidR="00F83EBD">
        <w:rPr>
          <w:rFonts w:ascii="Times New Roman" w:hAnsi="Times New Roman" w:cs="Times New Roman"/>
          <w:highlight w:val="cyan"/>
        </w:rPr>
        <w:fldChar w:fldCharType="begin"/>
      </w:r>
      <w:r w:rsidR="00F83EBD">
        <w:instrText xml:space="preserve"> XE "</w:instrText>
      </w:r>
      <w:r w:rsidR="00F83EBD" w:rsidRPr="00FC03FA">
        <w:rPr>
          <w:rFonts w:ascii="Times New Roman" w:hAnsi="Times New Roman" w:cs="Times New Roman"/>
          <w:highlight w:val="cyan"/>
        </w:rPr>
        <w:instrText>Pausini</w:instrText>
      </w:r>
      <w:r w:rsidR="00F83EBD" w:rsidRPr="00FC03FA">
        <w:rPr>
          <w:rFonts w:ascii="Times New Roman" w:hAnsi="Times New Roman" w:cs="Times New Roman"/>
        </w:rPr>
        <w:instrText xml:space="preserve"> Laura</w:instrText>
      </w:r>
      <w:r w:rsidR="00F83EBD">
        <w:instrText xml:space="preserve">" </w:instrText>
      </w:r>
      <w:r w:rsidR="00F83EBD">
        <w:rPr>
          <w:rFonts w:ascii="Times New Roman" w:hAnsi="Times New Roman" w:cs="Times New Roman"/>
          <w:highlight w:val="cyan"/>
        </w:rPr>
        <w:fldChar w:fldCharType="end"/>
      </w:r>
      <w:r w:rsidRPr="00F67F46">
        <w:rPr>
          <w:rFonts w:ascii="Times New Roman" w:hAnsi="Times New Roman" w:cs="Times New Roman"/>
        </w:rPr>
        <w:t xml:space="preserve">, quest’ultima non certo per aver portato “novità” particolari tramite le sue canzoni, ma per il suo percorso da Sanremo allo stadio di San Siro, un successo finora ineguagliato per una cantante donna. E non dimenticheremo neanche il nuovo fenomeno cantautorale di metà anni Novanta e l’ascesa, nel decennio </w:t>
      </w:r>
      <w:r w:rsidR="00692302" w:rsidRPr="00F67F46">
        <w:rPr>
          <w:rFonts w:ascii="Times New Roman" w:hAnsi="Times New Roman" w:cs="Times New Roman"/>
        </w:rPr>
        <w:t>seguente</w:t>
      </w:r>
      <w:r w:rsidRPr="00F67F46">
        <w:rPr>
          <w:rFonts w:ascii="Times New Roman" w:hAnsi="Times New Roman" w:cs="Times New Roman"/>
        </w:rPr>
        <w:t xml:space="preserve">, di gruppi </w:t>
      </w:r>
      <w:r w:rsidR="00692302" w:rsidRPr="00F67F46">
        <w:rPr>
          <w:rFonts w:ascii="Times New Roman" w:hAnsi="Times New Roman" w:cs="Times New Roman"/>
        </w:rPr>
        <w:t xml:space="preserve">di impostazione </w:t>
      </w:r>
      <w:r w:rsidRPr="00F67F46">
        <w:rPr>
          <w:rFonts w:ascii="Times New Roman" w:hAnsi="Times New Roman" w:cs="Times New Roman"/>
        </w:rPr>
        <w:t xml:space="preserve">rock come </w:t>
      </w:r>
      <w:r w:rsidRPr="00604812">
        <w:rPr>
          <w:rFonts w:ascii="Times New Roman" w:hAnsi="Times New Roman" w:cs="Times New Roman"/>
          <w:highlight w:val="cyan"/>
        </w:rPr>
        <w:t>Subsonica</w:t>
      </w:r>
      <w:r w:rsidR="00F83EBD">
        <w:rPr>
          <w:rFonts w:ascii="Times New Roman" w:hAnsi="Times New Roman" w:cs="Times New Roman"/>
          <w:highlight w:val="cyan"/>
        </w:rPr>
        <w:fldChar w:fldCharType="begin"/>
      </w:r>
      <w:r w:rsidR="00F83EBD">
        <w:instrText xml:space="preserve"> XE "</w:instrText>
      </w:r>
      <w:r w:rsidR="00F83EBD" w:rsidRPr="00AB73B6">
        <w:rPr>
          <w:rFonts w:ascii="Times New Roman" w:hAnsi="Times New Roman" w:cs="Times New Roman"/>
          <w:highlight w:val="cyan"/>
        </w:rPr>
        <w:instrText>Subsonica</w:instrText>
      </w:r>
      <w:r w:rsidR="00F83EBD">
        <w:instrText xml:space="preserve">" </w:instrText>
      </w:r>
      <w:r w:rsidR="00F83EBD">
        <w:rPr>
          <w:rFonts w:ascii="Times New Roman" w:hAnsi="Times New Roman" w:cs="Times New Roman"/>
          <w:highlight w:val="cyan"/>
        </w:rPr>
        <w:fldChar w:fldCharType="end"/>
      </w:r>
      <w:r w:rsidRPr="00604812">
        <w:rPr>
          <w:rFonts w:ascii="Times New Roman" w:hAnsi="Times New Roman" w:cs="Times New Roman"/>
          <w:highlight w:val="cyan"/>
        </w:rPr>
        <w:t xml:space="preserve">, </w:t>
      </w:r>
      <w:r w:rsidR="000C2A0A" w:rsidRPr="00604812">
        <w:rPr>
          <w:rFonts w:ascii="Times New Roman" w:hAnsi="Times New Roman" w:cs="Times New Roman"/>
          <w:highlight w:val="cyan"/>
        </w:rPr>
        <w:t>Afterhours</w:t>
      </w:r>
      <w:r w:rsidR="00F83EBD">
        <w:rPr>
          <w:rFonts w:ascii="Times New Roman" w:hAnsi="Times New Roman" w:cs="Times New Roman"/>
          <w:highlight w:val="cyan"/>
        </w:rPr>
        <w:fldChar w:fldCharType="begin"/>
      </w:r>
      <w:r w:rsidR="00F83EBD">
        <w:instrText xml:space="preserve"> XE "</w:instrText>
      </w:r>
      <w:r w:rsidR="00F83EBD" w:rsidRPr="00287A19">
        <w:rPr>
          <w:rFonts w:ascii="Times New Roman" w:hAnsi="Times New Roman" w:cs="Times New Roman"/>
          <w:highlight w:val="cyan"/>
        </w:rPr>
        <w:instrText>Afterhours</w:instrText>
      </w:r>
      <w:r w:rsidR="00F83EBD">
        <w:instrText xml:space="preserve">" </w:instrText>
      </w:r>
      <w:r w:rsidR="00F83EBD">
        <w:rPr>
          <w:rFonts w:ascii="Times New Roman" w:hAnsi="Times New Roman" w:cs="Times New Roman"/>
          <w:highlight w:val="cyan"/>
        </w:rPr>
        <w:fldChar w:fldCharType="end"/>
      </w:r>
      <w:r w:rsidR="000C2A0A" w:rsidRPr="00604812">
        <w:rPr>
          <w:rFonts w:ascii="Times New Roman" w:hAnsi="Times New Roman" w:cs="Times New Roman"/>
          <w:highlight w:val="cyan"/>
        </w:rPr>
        <w:t xml:space="preserve">, </w:t>
      </w:r>
      <w:r w:rsidRPr="00604812">
        <w:rPr>
          <w:rFonts w:ascii="Times New Roman" w:hAnsi="Times New Roman" w:cs="Times New Roman"/>
          <w:highlight w:val="cyan"/>
        </w:rPr>
        <w:t>Tiromancino</w:t>
      </w:r>
      <w:r w:rsidR="00F83EBD">
        <w:rPr>
          <w:rFonts w:ascii="Times New Roman" w:hAnsi="Times New Roman" w:cs="Times New Roman"/>
          <w:highlight w:val="cyan"/>
        </w:rPr>
        <w:fldChar w:fldCharType="begin"/>
      </w:r>
      <w:r w:rsidR="00F83EBD">
        <w:instrText xml:space="preserve"> XE "</w:instrText>
      </w:r>
      <w:r w:rsidR="00F83EBD" w:rsidRPr="00F36EE1">
        <w:rPr>
          <w:rFonts w:ascii="Times New Roman" w:hAnsi="Times New Roman" w:cs="Times New Roman"/>
          <w:highlight w:val="cyan"/>
        </w:rPr>
        <w:instrText>Tiromancino</w:instrText>
      </w:r>
      <w:r w:rsidR="00F83EBD">
        <w:instrText xml:space="preserve">" </w:instrText>
      </w:r>
      <w:r w:rsidR="00F83EBD">
        <w:rPr>
          <w:rFonts w:ascii="Times New Roman" w:hAnsi="Times New Roman" w:cs="Times New Roman"/>
          <w:highlight w:val="cyan"/>
        </w:rPr>
        <w:fldChar w:fldCharType="end"/>
      </w:r>
      <w:r w:rsidRPr="00604812">
        <w:rPr>
          <w:rFonts w:ascii="Times New Roman" w:hAnsi="Times New Roman" w:cs="Times New Roman"/>
          <w:highlight w:val="cyan"/>
        </w:rPr>
        <w:t>, Bluvertigo</w:t>
      </w:r>
      <w:r w:rsidR="00F83EBD">
        <w:rPr>
          <w:rFonts w:ascii="Times New Roman" w:hAnsi="Times New Roman" w:cs="Times New Roman"/>
          <w:highlight w:val="cyan"/>
        </w:rPr>
        <w:fldChar w:fldCharType="begin"/>
      </w:r>
      <w:r w:rsidR="00F83EBD">
        <w:instrText xml:space="preserve"> XE "</w:instrText>
      </w:r>
      <w:r w:rsidR="00F83EBD" w:rsidRPr="006F2EC0">
        <w:rPr>
          <w:rFonts w:ascii="Times New Roman" w:hAnsi="Times New Roman" w:cs="Times New Roman"/>
          <w:highlight w:val="cyan"/>
        </w:rPr>
        <w:instrText>Bluvertigo</w:instrText>
      </w:r>
      <w:r w:rsidR="00F83EBD">
        <w:instrText xml:space="preserve">" </w:instrText>
      </w:r>
      <w:r w:rsidR="00F83EBD">
        <w:rPr>
          <w:rFonts w:ascii="Times New Roman" w:hAnsi="Times New Roman" w:cs="Times New Roman"/>
          <w:highlight w:val="cyan"/>
        </w:rPr>
        <w:fldChar w:fldCharType="end"/>
      </w:r>
      <w:r w:rsidRPr="00604812">
        <w:rPr>
          <w:rFonts w:ascii="Times New Roman" w:hAnsi="Times New Roman" w:cs="Times New Roman"/>
          <w:highlight w:val="cyan"/>
        </w:rPr>
        <w:t>, Quintorigo</w:t>
      </w:r>
      <w:r w:rsidR="00F83EBD">
        <w:rPr>
          <w:rFonts w:ascii="Times New Roman" w:hAnsi="Times New Roman" w:cs="Times New Roman"/>
          <w:highlight w:val="cyan"/>
        </w:rPr>
        <w:fldChar w:fldCharType="begin"/>
      </w:r>
      <w:r w:rsidR="00F83EBD">
        <w:instrText xml:space="preserve"> XE "</w:instrText>
      </w:r>
      <w:r w:rsidR="00F83EBD" w:rsidRPr="00CD7009">
        <w:rPr>
          <w:rFonts w:ascii="Times New Roman" w:hAnsi="Times New Roman" w:cs="Times New Roman"/>
          <w:highlight w:val="cyan"/>
        </w:rPr>
        <w:instrText>Quintorigo</w:instrText>
      </w:r>
      <w:r w:rsidR="00F83EBD">
        <w:instrText xml:space="preserve">" </w:instrText>
      </w:r>
      <w:r w:rsidR="00F83EBD">
        <w:rPr>
          <w:rFonts w:ascii="Times New Roman" w:hAnsi="Times New Roman" w:cs="Times New Roman"/>
          <w:highlight w:val="cyan"/>
        </w:rPr>
        <w:fldChar w:fldCharType="end"/>
      </w:r>
      <w:r w:rsidRPr="00604812">
        <w:rPr>
          <w:rFonts w:ascii="Times New Roman" w:hAnsi="Times New Roman" w:cs="Times New Roman"/>
          <w:highlight w:val="cyan"/>
        </w:rPr>
        <w:t>, Negramaro</w:t>
      </w:r>
      <w:r w:rsidR="00F83EBD">
        <w:rPr>
          <w:rFonts w:ascii="Times New Roman" w:hAnsi="Times New Roman" w:cs="Times New Roman"/>
          <w:highlight w:val="cyan"/>
        </w:rPr>
        <w:fldChar w:fldCharType="begin"/>
      </w:r>
      <w:r w:rsidR="00F83EBD">
        <w:instrText xml:space="preserve"> XE "</w:instrText>
      </w:r>
      <w:r w:rsidR="00F83EBD" w:rsidRPr="00B527C2">
        <w:rPr>
          <w:rFonts w:ascii="Times New Roman" w:hAnsi="Times New Roman" w:cs="Times New Roman"/>
          <w:highlight w:val="cyan"/>
        </w:rPr>
        <w:instrText>Negramaro</w:instrText>
      </w:r>
      <w:r w:rsidR="00F83EBD">
        <w:instrText xml:space="preserve">" </w:instrText>
      </w:r>
      <w:r w:rsidR="00F83EBD">
        <w:rPr>
          <w:rFonts w:ascii="Times New Roman" w:hAnsi="Times New Roman" w:cs="Times New Roman"/>
          <w:highlight w:val="cyan"/>
        </w:rPr>
        <w:fldChar w:fldCharType="end"/>
      </w:r>
      <w:r w:rsidRPr="00F67F46">
        <w:rPr>
          <w:rFonts w:ascii="Times New Roman" w:hAnsi="Times New Roman" w:cs="Times New Roman"/>
        </w:rPr>
        <w:t>.</w:t>
      </w:r>
    </w:p>
    <w:p w:rsidR="006F4CB8" w:rsidRPr="00F67F46" w:rsidRDefault="006F4CB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 xml:space="preserve">Questo, in assoluta sintesi, il viaggio che ricostruiremo dagli anni Ottanta ai giorni nostri. Vi appariranno inoltre alcuni artisti “senza tempo”, quali </w:t>
      </w:r>
      <w:r w:rsidRPr="00604812">
        <w:rPr>
          <w:rFonts w:ascii="Times New Roman" w:hAnsi="Times New Roman" w:cs="Times New Roman"/>
          <w:highlight w:val="cyan"/>
        </w:rPr>
        <w:t>Renato Carosone</w:t>
      </w:r>
      <w:r w:rsidR="008F1378" w:rsidRPr="00604812">
        <w:rPr>
          <w:rFonts w:ascii="Times New Roman" w:hAnsi="Times New Roman" w:cs="Times New Roman"/>
          <w:highlight w:val="cyan"/>
        </w:rPr>
        <w:fldChar w:fldCharType="begin"/>
      </w:r>
      <w:r w:rsidR="008F1378" w:rsidRPr="00604812">
        <w:rPr>
          <w:rFonts w:ascii="Times New Roman" w:hAnsi="Times New Roman" w:cs="Times New Roman"/>
          <w:highlight w:val="cyan"/>
        </w:rPr>
        <w:instrText xml:space="preserve"> XE "Carosone Renato" </w:instrText>
      </w:r>
      <w:r w:rsidR="008F1378" w:rsidRPr="00604812">
        <w:rPr>
          <w:rFonts w:ascii="Times New Roman" w:hAnsi="Times New Roman" w:cs="Times New Roman"/>
          <w:highlight w:val="cyan"/>
        </w:rPr>
        <w:fldChar w:fldCharType="end"/>
      </w:r>
      <w:r w:rsidRPr="00604812">
        <w:rPr>
          <w:rFonts w:ascii="Times New Roman" w:hAnsi="Times New Roman" w:cs="Times New Roman"/>
          <w:highlight w:val="cyan"/>
        </w:rPr>
        <w:t>, Roberto Murolo</w:t>
      </w:r>
      <w:r w:rsidR="00F83EBD">
        <w:rPr>
          <w:rFonts w:ascii="Times New Roman" w:hAnsi="Times New Roman" w:cs="Times New Roman"/>
          <w:highlight w:val="cyan"/>
        </w:rPr>
        <w:fldChar w:fldCharType="begin"/>
      </w:r>
      <w:r w:rsidR="00F83EBD">
        <w:instrText xml:space="preserve"> XE "</w:instrText>
      </w:r>
      <w:r w:rsidR="00F83EBD" w:rsidRPr="00B0422F">
        <w:rPr>
          <w:rFonts w:ascii="Times New Roman" w:hAnsi="Times New Roman" w:cs="Times New Roman"/>
          <w:highlight w:val="cyan"/>
        </w:rPr>
        <w:instrText>Murolo</w:instrText>
      </w:r>
      <w:r w:rsidR="00F83EBD" w:rsidRPr="00B0422F">
        <w:rPr>
          <w:rFonts w:ascii="Times New Roman" w:hAnsi="Times New Roman" w:cs="Times New Roman"/>
        </w:rPr>
        <w:instrText xml:space="preserve"> Roberto</w:instrText>
      </w:r>
      <w:r w:rsidR="00F83EBD">
        <w:instrText xml:space="preserve">" </w:instrText>
      </w:r>
      <w:r w:rsidR="00F83EBD">
        <w:rPr>
          <w:rFonts w:ascii="Times New Roman" w:hAnsi="Times New Roman" w:cs="Times New Roman"/>
          <w:highlight w:val="cyan"/>
        </w:rPr>
        <w:fldChar w:fldCharType="end"/>
      </w:r>
      <w:r w:rsidRPr="00604812">
        <w:rPr>
          <w:rFonts w:ascii="Times New Roman" w:hAnsi="Times New Roman" w:cs="Times New Roman"/>
          <w:highlight w:val="cyan"/>
        </w:rPr>
        <w:t>, Nicola Arigliano</w:t>
      </w:r>
      <w:r w:rsidR="00F83EBD">
        <w:rPr>
          <w:rFonts w:ascii="Times New Roman" w:hAnsi="Times New Roman" w:cs="Times New Roman"/>
          <w:highlight w:val="cyan"/>
        </w:rPr>
        <w:fldChar w:fldCharType="begin"/>
      </w:r>
      <w:r w:rsidR="00F83EBD">
        <w:instrText xml:space="preserve"> XE "</w:instrText>
      </w:r>
      <w:r w:rsidR="00F83EBD" w:rsidRPr="00E36301">
        <w:rPr>
          <w:rFonts w:ascii="Times New Roman" w:hAnsi="Times New Roman" w:cs="Times New Roman"/>
          <w:highlight w:val="cyan"/>
        </w:rPr>
        <w:instrText>Arigliano</w:instrText>
      </w:r>
      <w:r w:rsidR="00F83EBD" w:rsidRPr="00E36301">
        <w:rPr>
          <w:rFonts w:ascii="Times New Roman" w:hAnsi="Times New Roman" w:cs="Times New Roman"/>
        </w:rPr>
        <w:instrText xml:space="preserve"> Nicola</w:instrText>
      </w:r>
      <w:r w:rsidR="00F83EBD">
        <w:instrText xml:space="preserve">" </w:instrText>
      </w:r>
      <w:r w:rsidR="00F83EBD">
        <w:rPr>
          <w:rFonts w:ascii="Times New Roman" w:hAnsi="Times New Roman" w:cs="Times New Roman"/>
          <w:highlight w:val="cyan"/>
        </w:rPr>
        <w:fldChar w:fldCharType="end"/>
      </w:r>
      <w:r w:rsidRPr="00F67F46">
        <w:rPr>
          <w:rFonts w:ascii="Times New Roman" w:hAnsi="Times New Roman" w:cs="Times New Roman"/>
        </w:rPr>
        <w:t xml:space="preserve">, </w:t>
      </w:r>
      <w:r w:rsidR="00210F35" w:rsidRPr="00F67F46">
        <w:rPr>
          <w:rFonts w:ascii="Times New Roman" w:hAnsi="Times New Roman" w:cs="Times New Roman"/>
        </w:rPr>
        <w:t>pre</w:t>
      </w:r>
      <w:r w:rsidRPr="00F67F46">
        <w:rPr>
          <w:rFonts w:ascii="Times New Roman" w:hAnsi="Times New Roman" w:cs="Times New Roman"/>
        </w:rPr>
        <w:t xml:space="preserve">senti a Sanremo in questi anni e anche alcuni famosi gruppi – più o meno rock, etno o pop – nati spesso negli anni Settanta ma che a Sanremo </w:t>
      </w:r>
      <w:r w:rsidR="00210F35" w:rsidRPr="00F67F46">
        <w:rPr>
          <w:rFonts w:ascii="Times New Roman" w:hAnsi="Times New Roman" w:cs="Times New Roman"/>
        </w:rPr>
        <w:t>“tar</w:t>
      </w:r>
      <w:r w:rsidRPr="00F67F46">
        <w:rPr>
          <w:rFonts w:ascii="Times New Roman" w:hAnsi="Times New Roman" w:cs="Times New Roman"/>
        </w:rPr>
        <w:t xml:space="preserve">gato anni </w:t>
      </w:r>
      <w:r w:rsidR="00692302" w:rsidRPr="00F67F46">
        <w:rPr>
          <w:rFonts w:ascii="Times New Roman" w:hAnsi="Times New Roman" w:cs="Times New Roman"/>
        </w:rPr>
        <w:t>80-90</w:t>
      </w:r>
      <w:r w:rsidRPr="00F67F46">
        <w:rPr>
          <w:rFonts w:ascii="Times New Roman" w:hAnsi="Times New Roman" w:cs="Times New Roman"/>
        </w:rPr>
        <w:t xml:space="preserve">” trovano una più vasta platea. È il caso del </w:t>
      </w:r>
      <w:r w:rsidRPr="00604812">
        <w:rPr>
          <w:rFonts w:ascii="Times New Roman" w:hAnsi="Times New Roman" w:cs="Times New Roman"/>
          <w:highlight w:val="cyan"/>
        </w:rPr>
        <w:t>Banco del Mutuo Soccorso</w:t>
      </w:r>
      <w:r w:rsidR="00BE7C77">
        <w:rPr>
          <w:rFonts w:ascii="Times New Roman" w:hAnsi="Times New Roman" w:cs="Times New Roman"/>
          <w:highlight w:val="cyan"/>
        </w:rPr>
        <w:fldChar w:fldCharType="begin"/>
      </w:r>
      <w:r w:rsidR="00BE7C77">
        <w:instrText xml:space="preserve"> XE "</w:instrText>
      </w:r>
      <w:r w:rsidR="00BE7C77" w:rsidRPr="006926F6">
        <w:rPr>
          <w:rFonts w:ascii="Times New Roman" w:hAnsi="Times New Roman" w:cs="Times New Roman"/>
          <w:highlight w:val="cyan"/>
        </w:rPr>
        <w:instrText>Banco del Mutuo Soccorso</w:instrText>
      </w:r>
      <w:r w:rsidR="00BE7C77">
        <w:instrText xml:space="preserve">" </w:instrText>
      </w:r>
      <w:r w:rsidR="00BE7C77">
        <w:rPr>
          <w:rFonts w:ascii="Times New Roman" w:hAnsi="Times New Roman" w:cs="Times New Roman"/>
          <w:highlight w:val="cyan"/>
        </w:rPr>
        <w:fldChar w:fldCharType="end"/>
      </w:r>
      <w:r w:rsidRPr="00604812">
        <w:rPr>
          <w:rFonts w:ascii="Times New Roman" w:hAnsi="Times New Roman" w:cs="Times New Roman"/>
          <w:highlight w:val="cyan"/>
        </w:rPr>
        <w:t>, dei New Trolls</w:t>
      </w:r>
      <w:r w:rsidR="00440304">
        <w:rPr>
          <w:rFonts w:ascii="Times New Roman" w:hAnsi="Times New Roman" w:cs="Times New Roman"/>
          <w:highlight w:val="cyan"/>
        </w:rPr>
        <w:fldChar w:fldCharType="begin"/>
      </w:r>
      <w:r w:rsidR="00440304">
        <w:instrText xml:space="preserve"> XE "</w:instrText>
      </w:r>
      <w:r w:rsidR="00440304" w:rsidRPr="000F7D0A">
        <w:rPr>
          <w:rFonts w:ascii="Times New Roman" w:hAnsi="Times New Roman" w:cs="Times New Roman"/>
          <w:highlight w:val="cyan"/>
        </w:rPr>
        <w:instrText>New Trolls</w:instrText>
      </w:r>
      <w:r w:rsidR="00440304">
        <w:instrText xml:space="preserve">" </w:instrText>
      </w:r>
      <w:r w:rsidR="00440304">
        <w:rPr>
          <w:rFonts w:ascii="Times New Roman" w:hAnsi="Times New Roman" w:cs="Times New Roman"/>
          <w:highlight w:val="cyan"/>
        </w:rPr>
        <w:fldChar w:fldCharType="end"/>
      </w:r>
      <w:r w:rsidRPr="00604812">
        <w:rPr>
          <w:rFonts w:ascii="Times New Roman" w:hAnsi="Times New Roman" w:cs="Times New Roman"/>
          <w:highlight w:val="cyan"/>
        </w:rPr>
        <w:t>, de Le Orme</w:t>
      </w:r>
      <w:r w:rsidR="00BE7C77">
        <w:rPr>
          <w:rFonts w:ascii="Times New Roman" w:hAnsi="Times New Roman" w:cs="Times New Roman"/>
          <w:highlight w:val="cyan"/>
        </w:rPr>
        <w:fldChar w:fldCharType="begin"/>
      </w:r>
      <w:r w:rsidR="00BE7C77">
        <w:instrText xml:space="preserve"> XE "</w:instrText>
      </w:r>
      <w:r w:rsidR="00BE7C77" w:rsidRPr="00E32876">
        <w:rPr>
          <w:rFonts w:ascii="Times New Roman" w:hAnsi="Times New Roman" w:cs="Times New Roman"/>
          <w:highlight w:val="cyan"/>
        </w:rPr>
        <w:instrText>Le Orme</w:instrText>
      </w:r>
      <w:r w:rsidR="00BE7C77">
        <w:instrText xml:space="preserve">" </w:instrText>
      </w:r>
      <w:r w:rsidR="00BE7C77">
        <w:rPr>
          <w:rFonts w:ascii="Times New Roman" w:hAnsi="Times New Roman" w:cs="Times New Roman"/>
          <w:highlight w:val="cyan"/>
        </w:rPr>
        <w:fldChar w:fldCharType="end"/>
      </w:r>
      <w:r w:rsidRPr="00604812">
        <w:rPr>
          <w:rFonts w:ascii="Times New Roman" w:hAnsi="Times New Roman" w:cs="Times New Roman"/>
          <w:highlight w:val="cyan"/>
        </w:rPr>
        <w:t>, la Nuova Compagnia di Canto Popolare</w:t>
      </w:r>
      <w:r w:rsidR="00BE7C77">
        <w:rPr>
          <w:rFonts w:ascii="Times New Roman" w:hAnsi="Times New Roman" w:cs="Times New Roman"/>
          <w:highlight w:val="cyan"/>
        </w:rPr>
        <w:fldChar w:fldCharType="begin"/>
      </w:r>
      <w:r w:rsidR="00BE7C77">
        <w:instrText xml:space="preserve"> XE "</w:instrText>
      </w:r>
      <w:r w:rsidR="00BE7C77" w:rsidRPr="00742C8D">
        <w:rPr>
          <w:rFonts w:ascii="Times New Roman" w:hAnsi="Times New Roman" w:cs="Times New Roman"/>
          <w:highlight w:val="cyan"/>
        </w:rPr>
        <w:instrText>Nuova Compagnia di Canto Popolare</w:instrText>
      </w:r>
      <w:r w:rsidR="00BE7C77">
        <w:instrText xml:space="preserve">" </w:instrText>
      </w:r>
      <w:r w:rsidR="00BE7C77">
        <w:rPr>
          <w:rFonts w:ascii="Times New Roman" w:hAnsi="Times New Roman" w:cs="Times New Roman"/>
          <w:highlight w:val="cyan"/>
        </w:rPr>
        <w:fldChar w:fldCharType="end"/>
      </w:r>
      <w:r w:rsidRPr="00F67F46">
        <w:rPr>
          <w:rFonts w:ascii="Times New Roman" w:hAnsi="Times New Roman" w:cs="Times New Roman"/>
        </w:rPr>
        <w:t>, fino ad arrivare alle partecipazioni di gruppi più recenti come quelli citati in precedenza, oltre a qualche nome di “mezzo”, come Elio e le Storie Tese</w:t>
      </w:r>
      <w:r w:rsidR="00A027F7" w:rsidRPr="00F67F46">
        <w:rPr>
          <w:rFonts w:ascii="Times New Roman" w:hAnsi="Times New Roman" w:cs="Times New Roman"/>
        </w:rPr>
        <w:fldChar w:fldCharType="begin"/>
      </w:r>
      <w:r w:rsidR="00A027F7" w:rsidRPr="00F67F46">
        <w:rPr>
          <w:rFonts w:ascii="Times New Roman" w:hAnsi="Times New Roman" w:cs="Times New Roman"/>
        </w:rPr>
        <w:instrText xml:space="preserve"> XE "Elio e le Storie Tese" </w:instrText>
      </w:r>
      <w:r w:rsidR="00A027F7" w:rsidRPr="00F67F46">
        <w:rPr>
          <w:rFonts w:ascii="Times New Roman" w:hAnsi="Times New Roman" w:cs="Times New Roman"/>
        </w:rPr>
        <w:fldChar w:fldCharType="end"/>
      </w:r>
      <w:r w:rsidRPr="00F67F46">
        <w:rPr>
          <w:rFonts w:ascii="Times New Roman" w:hAnsi="Times New Roman" w:cs="Times New Roman"/>
        </w:rPr>
        <w:t>.</w:t>
      </w:r>
    </w:p>
    <w:p w:rsidR="00F525FE" w:rsidRDefault="006F4CB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Ma ora procediamo più analiticamente ricordando, in primis, un artista che agli inizi degli anni Ottanta consoliderà non solo il successo ma troverà purtroppo anche la morte, il grande, mal</w:t>
      </w:r>
      <w:r w:rsidR="00DD56FB" w:rsidRPr="00F67F46">
        <w:rPr>
          <w:rFonts w:ascii="Times New Roman" w:hAnsi="Times New Roman" w:cs="Times New Roman"/>
        </w:rPr>
        <w:t>inconico e ironico Rino Gaetano</w:t>
      </w:r>
      <w:r w:rsidR="00BE7C77">
        <w:rPr>
          <w:rFonts w:ascii="Times New Roman" w:hAnsi="Times New Roman" w:cs="Times New Roman"/>
        </w:rPr>
        <w:fldChar w:fldCharType="begin"/>
      </w:r>
      <w:r w:rsidR="00BE7C77">
        <w:instrText xml:space="preserve"> XE "</w:instrText>
      </w:r>
      <w:r w:rsidR="00BE7C77" w:rsidRPr="004468D2">
        <w:rPr>
          <w:rFonts w:ascii="Times New Roman" w:hAnsi="Times New Roman" w:cs="Times New Roman"/>
        </w:rPr>
        <w:instrText>Gaetano Rino</w:instrText>
      </w:r>
      <w:r w:rsidR="00BE7C77">
        <w:instrText xml:space="preserve">" </w:instrText>
      </w:r>
      <w:r w:rsidR="00BE7C77">
        <w:rPr>
          <w:rFonts w:ascii="Times New Roman" w:hAnsi="Times New Roman" w:cs="Times New Roman"/>
        </w:rPr>
        <w:fldChar w:fldCharType="end"/>
      </w:r>
      <w:r w:rsidR="00DD56FB" w:rsidRPr="00F67F46">
        <w:rPr>
          <w:rFonts w:ascii="Times New Roman" w:hAnsi="Times New Roman" w:cs="Times New Roman"/>
        </w:rPr>
        <w:t>.</w:t>
      </w:r>
    </w:p>
    <w:p w:rsidR="00F525FE" w:rsidRDefault="00F525FE">
      <w:pPr>
        <w:rPr>
          <w:rFonts w:ascii="Times New Roman" w:hAnsi="Times New Roman" w:cs="Times New Roman"/>
        </w:rPr>
      </w:pPr>
      <w:r>
        <w:rPr>
          <w:rFonts w:ascii="Times New Roman" w:hAnsi="Times New Roman" w:cs="Times New Roman"/>
        </w:rPr>
        <w:br w:type="page"/>
      </w:r>
    </w:p>
    <w:p w:rsidR="00725F45" w:rsidRPr="00F67F46" w:rsidRDefault="00725F45" w:rsidP="00EE590E">
      <w:pPr>
        <w:spacing w:after="0" w:line="240" w:lineRule="auto"/>
        <w:jc w:val="center"/>
        <w:rPr>
          <w:rFonts w:ascii="Times New Roman" w:hAnsi="Times New Roman" w:cs="Times New Roman"/>
          <w:b/>
          <w:bCs/>
        </w:rPr>
      </w:pPr>
      <w:r w:rsidRPr="00F67F46">
        <w:rPr>
          <w:rFonts w:ascii="Times New Roman" w:hAnsi="Times New Roman" w:cs="Times New Roman"/>
          <w:b/>
        </w:rPr>
        <w:lastRenderedPageBreak/>
        <w:t>CAPITOLO 9</w:t>
      </w:r>
    </w:p>
    <w:p w:rsidR="008A7F66" w:rsidRPr="00F67F46" w:rsidRDefault="008A7F66" w:rsidP="00EE590E">
      <w:pPr>
        <w:spacing w:after="0" w:line="240" w:lineRule="auto"/>
        <w:jc w:val="center"/>
        <w:rPr>
          <w:rFonts w:ascii="Times New Roman" w:hAnsi="Times New Roman" w:cs="Times New Roman"/>
          <w:b/>
        </w:rPr>
      </w:pPr>
    </w:p>
    <w:p w:rsidR="00725F45" w:rsidRPr="00F67F46" w:rsidRDefault="00725F45" w:rsidP="00EE590E">
      <w:pPr>
        <w:spacing w:after="0" w:line="240" w:lineRule="auto"/>
        <w:jc w:val="center"/>
        <w:rPr>
          <w:rFonts w:ascii="Times New Roman" w:hAnsi="Times New Roman" w:cs="Times New Roman"/>
          <w:b/>
          <w:bCs/>
          <w:i/>
        </w:rPr>
      </w:pPr>
      <w:r w:rsidRPr="00F67F46">
        <w:rPr>
          <w:rFonts w:ascii="Times New Roman" w:hAnsi="Times New Roman" w:cs="Times New Roman"/>
          <w:b/>
          <w:i/>
        </w:rPr>
        <w:t>Rino Gaetano</w:t>
      </w:r>
    </w:p>
    <w:p w:rsidR="00725F45" w:rsidRPr="00F67F46" w:rsidRDefault="00725F45" w:rsidP="00D01599">
      <w:pPr>
        <w:spacing w:after="0" w:line="240" w:lineRule="auto"/>
        <w:ind w:firstLine="284"/>
        <w:jc w:val="both"/>
        <w:rPr>
          <w:rFonts w:ascii="Times New Roman" w:eastAsia="Book Antiqua" w:hAnsi="Times New Roman" w:cs="Times New Roman"/>
          <w:bCs/>
          <w:i/>
        </w:rPr>
      </w:pPr>
    </w:p>
    <w:p w:rsidR="00DD56FB" w:rsidRPr="00F67F46" w:rsidRDefault="00DD56FB" w:rsidP="00D01599">
      <w:pPr>
        <w:spacing w:after="0" w:line="240" w:lineRule="auto"/>
        <w:ind w:firstLine="284"/>
        <w:jc w:val="both"/>
        <w:rPr>
          <w:rFonts w:ascii="Times New Roman" w:eastAsia="Book Antiqua" w:hAnsi="Times New Roman" w:cs="Times New Roman"/>
          <w:bCs/>
          <w:i/>
        </w:rPr>
      </w:pPr>
    </w:p>
    <w:p w:rsidR="00725F45" w:rsidRPr="00F67F46" w:rsidRDefault="008A7F66" w:rsidP="00D01599">
      <w:pPr>
        <w:spacing w:after="0" w:line="240" w:lineRule="auto"/>
        <w:ind w:firstLine="284"/>
        <w:jc w:val="both"/>
        <w:rPr>
          <w:rFonts w:ascii="Times New Roman" w:eastAsia="Bookman Old Style" w:hAnsi="Times New Roman" w:cs="Times New Roman"/>
        </w:rPr>
      </w:pPr>
      <w:r w:rsidRPr="00F67F46">
        <w:rPr>
          <w:rFonts w:ascii="Times New Roman" w:eastAsia="Bookman Old Style" w:hAnsi="Times New Roman" w:cs="Times New Roman"/>
        </w:rPr>
        <w:t>“</w:t>
      </w:r>
      <w:r w:rsidR="00725F45" w:rsidRPr="00F67F46">
        <w:rPr>
          <w:rFonts w:ascii="Times New Roman" w:eastAsia="Bookman Old Style" w:hAnsi="Times New Roman" w:cs="Times New Roman"/>
        </w:rPr>
        <w:t xml:space="preserve">La gente mi scrive chiedendomi perché buttavo le medagliette a Sanremo... io ho fatto pochissima televisione, ma quando l’ho fatta ho sempre cercato di inventare qualcosa; una volta mi sono portato dietro una biciclettina. Ritorniamo al mestiere del cantante: tu hai tre minuti e gli ammolli ’sto concerto. In questi tre minuti c’è una noia mortale… io </w:t>
      </w:r>
      <w:r w:rsidR="00210F35" w:rsidRPr="00F67F46">
        <w:rPr>
          <w:rFonts w:ascii="Times New Roman" w:eastAsia="Bookman Old Style" w:hAnsi="Times New Roman" w:cs="Times New Roman"/>
        </w:rPr>
        <w:t>inve</w:t>
      </w:r>
      <w:r w:rsidR="00725F45" w:rsidRPr="00F67F46">
        <w:rPr>
          <w:rFonts w:ascii="Times New Roman" w:eastAsia="Bookman Old Style" w:hAnsi="Times New Roman" w:cs="Times New Roman"/>
        </w:rPr>
        <w:t>ce cerco di fare dello spettacolo</w:t>
      </w:r>
      <w:r w:rsidRPr="00F67F46">
        <w:rPr>
          <w:rFonts w:ascii="Times New Roman" w:eastAsia="Bookman Old Style" w:hAnsi="Times New Roman" w:cs="Times New Roman"/>
        </w:rPr>
        <w:t>”</w:t>
      </w:r>
      <w:r w:rsidR="00725F45" w:rsidRPr="00F67F46">
        <w:rPr>
          <w:rFonts w:ascii="Times New Roman" w:eastAsia="Bookman Old Style" w:hAnsi="Times New Roman" w:cs="Times New Roman"/>
        </w:rPr>
        <w:t xml:space="preserve"> (intervista a Rino Gaetano, in </w:t>
      </w:r>
      <w:r w:rsidR="00725F45" w:rsidRPr="00604812">
        <w:rPr>
          <w:rFonts w:ascii="Times New Roman" w:eastAsia="Bookman Old Style" w:hAnsi="Times New Roman" w:cs="Times New Roman"/>
          <w:highlight w:val="cyan"/>
        </w:rPr>
        <w:t>Claudio Bernieri</w:t>
      </w:r>
      <w:r w:rsidR="00BE7C77">
        <w:rPr>
          <w:rFonts w:ascii="Times New Roman" w:eastAsia="Bookman Old Style" w:hAnsi="Times New Roman" w:cs="Times New Roman"/>
          <w:highlight w:val="cyan"/>
        </w:rPr>
        <w:fldChar w:fldCharType="begin"/>
      </w:r>
      <w:r w:rsidR="00BE7C77">
        <w:instrText xml:space="preserve"> XE "</w:instrText>
      </w:r>
      <w:r w:rsidR="00BE7C77" w:rsidRPr="00BA6D9F">
        <w:rPr>
          <w:rFonts w:ascii="Times New Roman" w:eastAsia="Bookman Old Style" w:hAnsi="Times New Roman" w:cs="Times New Roman"/>
          <w:highlight w:val="cyan"/>
        </w:rPr>
        <w:instrText>Bernieri</w:instrText>
      </w:r>
      <w:r w:rsidR="00BE7C77" w:rsidRPr="00BA6D9F">
        <w:rPr>
          <w:rFonts w:ascii="Times New Roman" w:eastAsia="Bookman Old Style" w:hAnsi="Times New Roman" w:cs="Times New Roman"/>
        </w:rPr>
        <w:instrText xml:space="preserve"> Claudio</w:instrText>
      </w:r>
      <w:r w:rsidR="00BE7C77">
        <w:instrText xml:space="preserve">" </w:instrText>
      </w:r>
      <w:r w:rsidR="00BE7C77">
        <w:rPr>
          <w:rFonts w:ascii="Times New Roman" w:eastAsia="Bookman Old Style" w:hAnsi="Times New Roman" w:cs="Times New Roman"/>
          <w:highlight w:val="cyan"/>
        </w:rPr>
        <w:fldChar w:fldCharType="end"/>
      </w:r>
      <w:r w:rsidR="00725F45" w:rsidRPr="00F67F46">
        <w:rPr>
          <w:rFonts w:ascii="Times New Roman" w:eastAsia="Bookman Old Style" w:hAnsi="Times New Roman" w:cs="Times New Roman"/>
        </w:rPr>
        <w:t>, 1978).</w:t>
      </w:r>
    </w:p>
    <w:p w:rsidR="00725F45" w:rsidRPr="00F67F46" w:rsidRDefault="00725F45" w:rsidP="00D01599">
      <w:pPr>
        <w:spacing w:after="0" w:line="240" w:lineRule="auto"/>
        <w:ind w:firstLine="284"/>
        <w:jc w:val="both"/>
        <w:rPr>
          <w:rFonts w:ascii="Times New Roman" w:eastAsia="Bookman Old Style" w:hAnsi="Times New Roman" w:cs="Times New Roman"/>
        </w:rPr>
      </w:pPr>
    </w:p>
    <w:p w:rsidR="00725F45" w:rsidRPr="00F67F46" w:rsidRDefault="00725F4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Crediamo che quest’affermazione sia decisiva per iniziare a capire il successo </w:t>
      </w:r>
      <w:r w:rsidR="00812615" w:rsidRPr="00F67F46">
        <w:rPr>
          <w:rFonts w:ascii="Times New Roman" w:hAnsi="Times New Roman" w:cs="Times New Roman"/>
        </w:rPr>
        <w:t xml:space="preserve">di </w:t>
      </w:r>
      <w:r w:rsidR="00BB7916" w:rsidRPr="00F67F46">
        <w:rPr>
          <w:rFonts w:ascii="Times New Roman" w:hAnsi="Times New Roman" w:cs="Times New Roman"/>
          <w:b/>
        </w:rPr>
        <w:t xml:space="preserve">Rino </w:t>
      </w:r>
      <w:r w:rsidRPr="00F67F46">
        <w:rPr>
          <w:rFonts w:ascii="Times New Roman" w:hAnsi="Times New Roman" w:cs="Times New Roman"/>
          <w:b/>
        </w:rPr>
        <w:t>Gaetano</w:t>
      </w:r>
      <w:r w:rsidR="00BE7C77">
        <w:rPr>
          <w:rFonts w:ascii="Times New Roman" w:hAnsi="Times New Roman" w:cs="Times New Roman"/>
          <w:b/>
        </w:rPr>
        <w:fldChar w:fldCharType="begin"/>
      </w:r>
      <w:r w:rsidR="00BE7C77">
        <w:instrText xml:space="preserve"> XE "</w:instrText>
      </w:r>
      <w:r w:rsidR="00BE7C77" w:rsidRPr="00ED5B94">
        <w:rPr>
          <w:rFonts w:ascii="Times New Roman" w:hAnsi="Times New Roman" w:cs="Times New Roman"/>
          <w:b/>
        </w:rPr>
        <w:instrText>Gaetano Rino</w:instrText>
      </w:r>
      <w:r w:rsidR="00BE7C77">
        <w:instrText xml:space="preserve">" </w:instrText>
      </w:r>
      <w:r w:rsidR="00BE7C77">
        <w:rPr>
          <w:rFonts w:ascii="Times New Roman" w:hAnsi="Times New Roman" w:cs="Times New Roman"/>
          <w:b/>
        </w:rPr>
        <w:fldChar w:fldCharType="end"/>
      </w:r>
      <w:r w:rsidRPr="00F67F46">
        <w:rPr>
          <w:rFonts w:ascii="Times New Roman" w:hAnsi="Times New Roman" w:cs="Times New Roman"/>
        </w:rPr>
        <w:t xml:space="preserve"> a Sanremo nel 1978 e</w:t>
      </w:r>
      <w:r w:rsidR="00812615" w:rsidRPr="00F67F46">
        <w:rPr>
          <w:rFonts w:ascii="Times New Roman" w:hAnsi="Times New Roman" w:cs="Times New Roman"/>
        </w:rPr>
        <w:t xml:space="preserve"> </w:t>
      </w:r>
      <w:r w:rsidRPr="00F67F46">
        <w:rPr>
          <w:rFonts w:ascii="Times New Roman" w:hAnsi="Times New Roman" w:cs="Times New Roman"/>
        </w:rPr>
        <w:t>la sua importanza nella storia della canzone italiana.</w:t>
      </w:r>
      <w:r w:rsidR="00812615" w:rsidRPr="00F67F46">
        <w:rPr>
          <w:rFonts w:ascii="Times New Roman" w:hAnsi="Times New Roman" w:cs="Times New Roman"/>
        </w:rPr>
        <w:t xml:space="preserve"> </w:t>
      </w:r>
      <w:r w:rsidRPr="00F67F46">
        <w:rPr>
          <w:rFonts w:ascii="Times New Roman" w:hAnsi="Times New Roman" w:cs="Times New Roman"/>
        </w:rPr>
        <w:t>Le sue canzoni sono sempre spettacolo oltre a essere estremamente originali e riconoscibili. Ancora Gaetano</w:t>
      </w:r>
      <w:r w:rsidR="00BE7C77">
        <w:rPr>
          <w:rFonts w:ascii="Times New Roman" w:hAnsi="Times New Roman" w:cs="Times New Roman"/>
        </w:rPr>
        <w:fldChar w:fldCharType="begin"/>
      </w:r>
      <w:r w:rsidR="00BE7C77">
        <w:instrText xml:space="preserve"> XE "</w:instrText>
      </w:r>
      <w:r w:rsidR="00BE7C77" w:rsidRPr="00E24D88">
        <w:rPr>
          <w:rFonts w:ascii="Times New Roman" w:hAnsi="Times New Roman" w:cs="Times New Roman"/>
        </w:rPr>
        <w:instrText>Gaetano Rino</w:instrText>
      </w:r>
      <w:r w:rsidR="00BE7C77">
        <w:instrText xml:space="preserve">" </w:instrText>
      </w:r>
      <w:r w:rsidR="00BE7C77">
        <w:rPr>
          <w:rFonts w:ascii="Times New Roman" w:hAnsi="Times New Roman" w:cs="Times New Roman"/>
        </w:rPr>
        <w:fldChar w:fldCharType="end"/>
      </w:r>
      <w:r w:rsidRPr="00F67F46">
        <w:rPr>
          <w:rFonts w:ascii="Times New Roman" w:hAnsi="Times New Roman" w:cs="Times New Roman"/>
        </w:rPr>
        <w:t>: «Uno comincia a cantare per hobby, poi, visto che so’ riuscito a fare un disco cercherò di fare sul serio. E ti prende ’sto pallino qui di correre dietro le idee».</w:t>
      </w:r>
    </w:p>
    <w:p w:rsidR="00725F45" w:rsidRPr="00F67F46" w:rsidRDefault="00725F45" w:rsidP="0088677C">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Dunque una canzone di Gaetano, a Sanremo ma anche su disco, è sempre </w:t>
      </w:r>
      <w:r w:rsidRPr="00F67F46">
        <w:rPr>
          <w:rFonts w:ascii="Times New Roman" w:eastAsia="Book Antiqua" w:hAnsi="Times New Roman" w:cs="Times New Roman"/>
          <w:i/>
        </w:rPr>
        <w:t xml:space="preserve">spettacolo </w:t>
      </w:r>
      <w:r w:rsidRPr="00F67F46">
        <w:rPr>
          <w:rFonts w:ascii="Times New Roman" w:hAnsi="Times New Roman" w:cs="Times New Roman"/>
        </w:rPr>
        <w:t xml:space="preserve">e </w:t>
      </w:r>
      <w:r w:rsidRPr="00F67F46">
        <w:rPr>
          <w:rFonts w:ascii="Times New Roman" w:eastAsia="Book Antiqua" w:hAnsi="Times New Roman" w:cs="Times New Roman"/>
          <w:i/>
        </w:rPr>
        <w:t>idee</w:t>
      </w:r>
      <w:r w:rsidRPr="00F67F46">
        <w:rPr>
          <w:rFonts w:ascii="Times New Roman" w:hAnsi="Times New Roman" w:cs="Times New Roman"/>
        </w:rPr>
        <w:t xml:space="preserve">, con ancora, terzo elemento fondamentale, </w:t>
      </w:r>
      <w:r w:rsidR="00210F35" w:rsidRPr="00F67F46">
        <w:rPr>
          <w:rFonts w:ascii="Times New Roman" w:hAnsi="Times New Roman" w:cs="Times New Roman"/>
        </w:rPr>
        <w:t>l’iro</w:t>
      </w:r>
      <w:r w:rsidRPr="00F67F46">
        <w:rPr>
          <w:rFonts w:ascii="Times New Roman" w:hAnsi="Times New Roman" w:cs="Times New Roman"/>
        </w:rPr>
        <w:t>nia, quella sua capacità di vedere il mondo, e di denunciarne neanche troppo velatamente le incongruenze attraverso una lente originalissima. Rino era cap</w:t>
      </w:r>
      <w:r w:rsidR="00692302" w:rsidRPr="00F67F46">
        <w:rPr>
          <w:rFonts w:ascii="Times New Roman" w:hAnsi="Times New Roman" w:cs="Times New Roman"/>
        </w:rPr>
        <w:t>ace cioè di dire cose taglienti</w:t>
      </w:r>
      <w:r w:rsidRPr="00F67F46">
        <w:rPr>
          <w:rFonts w:ascii="Times New Roman" w:hAnsi="Times New Roman" w:cs="Times New Roman"/>
        </w:rPr>
        <w:t xml:space="preserve"> ma con ironia, un v</w:t>
      </w:r>
      <w:r w:rsidR="00692302" w:rsidRPr="00F67F46">
        <w:rPr>
          <w:rFonts w:ascii="Times New Roman" w:hAnsi="Times New Roman" w:cs="Times New Roman"/>
        </w:rPr>
        <w:t>ero clown con la caratteristica</w:t>
      </w:r>
      <w:r w:rsidRPr="00F67F46">
        <w:rPr>
          <w:rFonts w:ascii="Times New Roman" w:hAnsi="Times New Roman" w:cs="Times New Roman"/>
        </w:rPr>
        <w:t xml:space="preserve"> tipica di ogni buffone shakespeariano: dire la verità del mondo nascondendo la realtà dentro il lampo della risata.</w:t>
      </w:r>
      <w:r w:rsidR="00996938">
        <w:rPr>
          <w:rFonts w:ascii="Times New Roman" w:hAnsi="Times New Roman" w:cs="Times New Roman"/>
        </w:rPr>
        <w:t xml:space="preserve"> </w:t>
      </w:r>
      <w:r w:rsidRPr="00F67F46">
        <w:rPr>
          <w:rFonts w:ascii="Times New Roman" w:hAnsi="Times New Roman" w:cs="Times New Roman"/>
        </w:rPr>
        <w:t xml:space="preserve">A Sanremo si presenta con cilindro, frac, camicia a righe rosse, scarpe da ginnastica; un astuto arlecchino che gioca su di sé i contrari e gli </w:t>
      </w:r>
      <w:r w:rsidR="00210F35" w:rsidRPr="00F67F46">
        <w:rPr>
          <w:rFonts w:ascii="Times New Roman" w:hAnsi="Times New Roman" w:cs="Times New Roman"/>
        </w:rPr>
        <w:t>oppo</w:t>
      </w:r>
      <w:r w:rsidRPr="00F67F46">
        <w:rPr>
          <w:rFonts w:ascii="Times New Roman" w:hAnsi="Times New Roman" w:cs="Times New Roman"/>
        </w:rPr>
        <w:t xml:space="preserve">sti, nobile e popolano e come i veri saltimbanchi mischia il riso e il </w:t>
      </w:r>
      <w:r w:rsidR="00210F35" w:rsidRPr="00F67F46">
        <w:rPr>
          <w:rFonts w:ascii="Times New Roman" w:hAnsi="Times New Roman" w:cs="Times New Roman"/>
        </w:rPr>
        <w:t>pian</w:t>
      </w:r>
      <w:r w:rsidRPr="00F67F46">
        <w:rPr>
          <w:rFonts w:ascii="Times New Roman" w:hAnsi="Times New Roman" w:cs="Times New Roman"/>
        </w:rPr>
        <w:t xml:space="preserve">to. Riso e pianto erano, infatti, le due facce della medesima strategia </w:t>
      </w:r>
      <w:r w:rsidR="00210F35" w:rsidRPr="00F67F46">
        <w:rPr>
          <w:rFonts w:ascii="Times New Roman" w:hAnsi="Times New Roman" w:cs="Times New Roman"/>
        </w:rPr>
        <w:t>arti</w:t>
      </w:r>
      <w:r w:rsidRPr="00F67F46">
        <w:rPr>
          <w:rFonts w:ascii="Times New Roman" w:hAnsi="Times New Roman" w:cs="Times New Roman"/>
        </w:rPr>
        <w:t xml:space="preserve">stica </w:t>
      </w:r>
      <w:r w:rsidR="00150A65" w:rsidRPr="00F67F46">
        <w:rPr>
          <w:rFonts w:ascii="Times New Roman" w:hAnsi="Times New Roman" w:cs="Times New Roman"/>
        </w:rPr>
        <w:t>(«Ma la notte la festa è finita</w:t>
      </w:r>
      <w:r w:rsidRPr="00F67F46">
        <w:rPr>
          <w:rFonts w:ascii="Times New Roman" w:hAnsi="Times New Roman" w:cs="Times New Roman"/>
        </w:rPr>
        <w:t xml:space="preserve">/ evviva la </w:t>
      </w:r>
      <w:r w:rsidR="00150A65" w:rsidRPr="00F67F46">
        <w:rPr>
          <w:rFonts w:ascii="Times New Roman" w:hAnsi="Times New Roman" w:cs="Times New Roman"/>
        </w:rPr>
        <w:t>vita/ […] comincia un mondo/ un mondo diverso</w:t>
      </w:r>
      <w:r w:rsidRPr="00F67F46">
        <w:rPr>
          <w:rFonts w:ascii="Times New Roman" w:hAnsi="Times New Roman" w:cs="Times New Roman"/>
        </w:rPr>
        <w:t xml:space="preserve">/ ma fatto di sesso, chi vivrà vedrà», da </w:t>
      </w:r>
      <w:r w:rsidRPr="00F67F46">
        <w:rPr>
          <w:rFonts w:ascii="Times New Roman" w:eastAsia="Book Antiqua" w:hAnsi="Times New Roman" w:cs="Times New Roman"/>
          <w:i/>
        </w:rPr>
        <w:t>Gianna</w:t>
      </w:r>
      <w:r w:rsidRPr="00F67F46">
        <w:rPr>
          <w:rFonts w:ascii="Times New Roman" w:hAnsi="Times New Roman" w:cs="Times New Roman"/>
        </w:rPr>
        <w:t xml:space="preserve">) e poi un elenco davvero impressionante di nomi e cognomi in </w:t>
      </w:r>
      <w:r w:rsidRPr="00F67F46">
        <w:rPr>
          <w:rFonts w:ascii="Times New Roman" w:eastAsia="Book Antiqua" w:hAnsi="Times New Roman" w:cs="Times New Roman"/>
          <w:i/>
        </w:rPr>
        <w:t>Nuntereggae più</w:t>
      </w:r>
      <w:r w:rsidR="00C55801" w:rsidRPr="00F67F46">
        <w:rPr>
          <w:rFonts w:ascii="Times New Roman" w:hAnsi="Times New Roman" w:cs="Times New Roman"/>
        </w:rPr>
        <w:t>. M</w:t>
      </w:r>
      <w:r w:rsidRPr="00F67F46">
        <w:rPr>
          <w:rFonts w:ascii="Times New Roman" w:hAnsi="Times New Roman" w:cs="Times New Roman"/>
        </w:rPr>
        <w:t xml:space="preserve">olte delle persone citate, per dare un’idea di quanto i suoi scherzi </w:t>
      </w:r>
      <w:r w:rsidR="00C55801" w:rsidRPr="00F67F46">
        <w:rPr>
          <w:rFonts w:ascii="Times New Roman" w:hAnsi="Times New Roman" w:cs="Times New Roman"/>
        </w:rPr>
        <w:t xml:space="preserve">musical-letterari </w:t>
      </w:r>
      <w:r w:rsidRPr="00F67F46">
        <w:rPr>
          <w:rFonts w:ascii="Times New Roman" w:hAnsi="Times New Roman" w:cs="Times New Roman"/>
        </w:rPr>
        <w:t xml:space="preserve">fossero tragici e geniali a un tempo, le ritroveremo negli </w:t>
      </w:r>
      <w:r w:rsidR="00210F35" w:rsidRPr="00F67F46">
        <w:rPr>
          <w:rFonts w:ascii="Times New Roman" w:hAnsi="Times New Roman" w:cs="Times New Roman"/>
        </w:rPr>
        <w:t>elen</w:t>
      </w:r>
      <w:r w:rsidR="0088677C">
        <w:rPr>
          <w:rFonts w:ascii="Times New Roman" w:hAnsi="Times New Roman" w:cs="Times New Roman"/>
        </w:rPr>
        <w:t xml:space="preserve">chi della P2 di </w:t>
      </w:r>
      <w:r w:rsidR="0088677C" w:rsidRPr="00604812">
        <w:rPr>
          <w:rFonts w:ascii="Times New Roman" w:hAnsi="Times New Roman" w:cs="Times New Roman"/>
          <w:highlight w:val="cyan"/>
        </w:rPr>
        <w:t>Licio Gelli</w:t>
      </w:r>
      <w:r w:rsidR="00BE7C77">
        <w:rPr>
          <w:rFonts w:ascii="Times New Roman" w:hAnsi="Times New Roman" w:cs="Times New Roman"/>
          <w:highlight w:val="cyan"/>
        </w:rPr>
        <w:fldChar w:fldCharType="begin"/>
      </w:r>
      <w:r w:rsidR="00BE7C77">
        <w:instrText xml:space="preserve"> XE "</w:instrText>
      </w:r>
      <w:r w:rsidR="00BE7C77" w:rsidRPr="00E80E16">
        <w:rPr>
          <w:rFonts w:ascii="Times New Roman" w:hAnsi="Times New Roman" w:cs="Times New Roman"/>
          <w:highlight w:val="cyan"/>
        </w:rPr>
        <w:instrText>Gelli</w:instrText>
      </w:r>
      <w:r w:rsidR="00BE7C77" w:rsidRPr="00E80E16">
        <w:rPr>
          <w:rFonts w:ascii="Times New Roman" w:hAnsi="Times New Roman" w:cs="Times New Roman"/>
        </w:rPr>
        <w:instrText xml:space="preserve"> Licio</w:instrText>
      </w:r>
      <w:r w:rsidR="00BE7C77">
        <w:instrText xml:space="preserve">" </w:instrText>
      </w:r>
      <w:r w:rsidR="00BE7C77">
        <w:rPr>
          <w:rFonts w:ascii="Times New Roman" w:hAnsi="Times New Roman" w:cs="Times New Roman"/>
          <w:highlight w:val="cyan"/>
        </w:rPr>
        <w:fldChar w:fldCharType="end"/>
      </w:r>
      <w:r w:rsidR="0088677C">
        <w:rPr>
          <w:rFonts w:ascii="Times New Roman" w:hAnsi="Times New Roman" w:cs="Times New Roman"/>
        </w:rPr>
        <w:t>.</w:t>
      </w:r>
      <w:r w:rsidR="00996938">
        <w:rPr>
          <w:rFonts w:ascii="Times New Roman" w:hAnsi="Times New Roman" w:cs="Times New Roman"/>
        </w:rPr>
        <w:t xml:space="preserve"> </w:t>
      </w:r>
      <w:r w:rsidRPr="00F67F46">
        <w:rPr>
          <w:rFonts w:ascii="Times New Roman" w:hAnsi="Times New Roman" w:cs="Times New Roman"/>
        </w:rPr>
        <w:lastRenderedPageBreak/>
        <w:t xml:space="preserve">Questo tono apocalittico e carnevalesco si accentua ancor di più se </w:t>
      </w:r>
      <w:r w:rsidR="00210F35" w:rsidRPr="00F67F46">
        <w:rPr>
          <w:rFonts w:ascii="Times New Roman" w:hAnsi="Times New Roman" w:cs="Times New Roman"/>
        </w:rPr>
        <w:t>ri</w:t>
      </w:r>
      <w:r w:rsidRPr="00F67F46">
        <w:rPr>
          <w:rFonts w:ascii="Times New Roman" w:hAnsi="Times New Roman" w:cs="Times New Roman"/>
        </w:rPr>
        <w:t xml:space="preserve">collochiamo questa canzone nell’album, omonimo, che la ospita; </w:t>
      </w:r>
      <w:r w:rsidR="00210F35" w:rsidRPr="00F67F46">
        <w:rPr>
          <w:rFonts w:ascii="Times New Roman" w:hAnsi="Times New Roman" w:cs="Times New Roman"/>
        </w:rPr>
        <w:t>un’invet</w:t>
      </w:r>
      <w:r w:rsidRPr="00F67F46">
        <w:rPr>
          <w:rFonts w:ascii="Times New Roman" w:hAnsi="Times New Roman" w:cs="Times New Roman"/>
        </w:rPr>
        <w:t xml:space="preserve">tiva contro tutto e contro tutti, dove si fanno di nuovo e sempre nomi e cognomi delle “disgrazie” d’Italia, in una sorta di autentico giudizio </w:t>
      </w:r>
      <w:r w:rsidR="00210F35" w:rsidRPr="00F67F46">
        <w:rPr>
          <w:rFonts w:ascii="Times New Roman" w:hAnsi="Times New Roman" w:cs="Times New Roman"/>
        </w:rPr>
        <w:t>univer</w:t>
      </w:r>
      <w:r w:rsidRPr="00F67F46">
        <w:rPr>
          <w:rFonts w:ascii="Times New Roman" w:hAnsi="Times New Roman" w:cs="Times New Roman"/>
        </w:rPr>
        <w:t xml:space="preserve">sale che verrà spesso reiterato nel pur breve canzoniere di Gaetano e che trova uno dei suoi apici nel brano </w:t>
      </w:r>
      <w:r w:rsidRPr="00F67F46">
        <w:rPr>
          <w:rFonts w:ascii="Times New Roman" w:eastAsia="Book Antiqua" w:hAnsi="Times New Roman" w:cs="Times New Roman"/>
          <w:i/>
        </w:rPr>
        <w:t>Aida</w:t>
      </w:r>
      <w:r w:rsidRPr="00F67F46">
        <w:rPr>
          <w:rFonts w:ascii="Times New Roman" w:hAnsi="Times New Roman" w:cs="Times New Roman"/>
        </w:rPr>
        <w:t>: «Lei sfogliava i suoi ricordi</w:t>
      </w:r>
      <w:r w:rsidR="00CB293B" w:rsidRPr="00F67F46">
        <w:rPr>
          <w:rFonts w:ascii="Times New Roman" w:hAnsi="Times New Roman" w:cs="Times New Roman"/>
        </w:rPr>
        <w:t>/</w:t>
      </w:r>
      <w:r w:rsidRPr="00F67F46">
        <w:rPr>
          <w:rFonts w:ascii="Times New Roman" w:hAnsi="Times New Roman" w:cs="Times New Roman"/>
        </w:rPr>
        <w:t xml:space="preserve"> le sue istantanee</w:t>
      </w:r>
      <w:r w:rsidR="00CB293B" w:rsidRPr="00F67F46">
        <w:rPr>
          <w:rFonts w:ascii="Times New Roman" w:hAnsi="Times New Roman" w:cs="Times New Roman"/>
        </w:rPr>
        <w:t>/</w:t>
      </w:r>
      <w:r w:rsidRPr="00F67F46">
        <w:rPr>
          <w:rFonts w:ascii="Times New Roman" w:hAnsi="Times New Roman" w:cs="Times New Roman"/>
        </w:rPr>
        <w:t xml:space="preserve"> i suoi tabù</w:t>
      </w:r>
      <w:r w:rsidR="00CB293B" w:rsidRPr="00F67F46">
        <w:rPr>
          <w:rFonts w:ascii="Times New Roman" w:hAnsi="Times New Roman" w:cs="Times New Roman"/>
        </w:rPr>
        <w:t>/</w:t>
      </w:r>
      <w:r w:rsidRPr="00F67F46">
        <w:rPr>
          <w:rFonts w:ascii="Times New Roman" w:hAnsi="Times New Roman" w:cs="Times New Roman"/>
        </w:rPr>
        <w:t xml:space="preserve"> le sue madonne i suoi rosari</w:t>
      </w:r>
      <w:r w:rsidR="00CB293B" w:rsidRPr="00F67F46">
        <w:rPr>
          <w:rFonts w:ascii="Times New Roman" w:hAnsi="Times New Roman" w:cs="Times New Roman"/>
        </w:rPr>
        <w:t>/</w:t>
      </w:r>
      <w:r w:rsidRPr="00F67F46">
        <w:rPr>
          <w:rFonts w:ascii="Times New Roman" w:hAnsi="Times New Roman" w:cs="Times New Roman"/>
        </w:rPr>
        <w:t xml:space="preserve"> e mille mari</w:t>
      </w:r>
      <w:r w:rsidR="00CB293B" w:rsidRPr="00F67F46">
        <w:rPr>
          <w:rFonts w:ascii="Times New Roman" w:hAnsi="Times New Roman" w:cs="Times New Roman"/>
        </w:rPr>
        <w:t>/</w:t>
      </w:r>
      <w:r w:rsidRPr="00F67F46">
        <w:rPr>
          <w:rFonts w:ascii="Times New Roman" w:hAnsi="Times New Roman" w:cs="Times New Roman"/>
        </w:rPr>
        <w:t xml:space="preserve"> e alalà/ i suoi vestiti di lino e seta</w:t>
      </w:r>
      <w:r w:rsidR="00CB293B" w:rsidRPr="00F67F46">
        <w:rPr>
          <w:rFonts w:ascii="Times New Roman" w:hAnsi="Times New Roman" w:cs="Times New Roman"/>
        </w:rPr>
        <w:t>/</w:t>
      </w:r>
      <w:r w:rsidRPr="00F67F46">
        <w:rPr>
          <w:rFonts w:ascii="Times New Roman" w:hAnsi="Times New Roman" w:cs="Times New Roman"/>
        </w:rPr>
        <w:t xml:space="preserve"> le calze a rete</w:t>
      </w:r>
      <w:r w:rsidR="00CB293B" w:rsidRPr="00F67F46">
        <w:rPr>
          <w:rFonts w:ascii="Times New Roman" w:hAnsi="Times New Roman" w:cs="Times New Roman"/>
        </w:rPr>
        <w:t>/</w:t>
      </w:r>
      <w:r w:rsidRPr="00F67F46">
        <w:rPr>
          <w:rFonts w:ascii="Times New Roman" w:hAnsi="Times New Roman" w:cs="Times New Roman"/>
        </w:rPr>
        <w:t xml:space="preserve"> </w:t>
      </w:r>
      <w:r w:rsidRPr="00604812">
        <w:rPr>
          <w:rFonts w:ascii="Times New Roman" w:hAnsi="Times New Roman" w:cs="Times New Roman"/>
          <w:highlight w:val="cyan"/>
        </w:rPr>
        <w:t>Marlene</w:t>
      </w:r>
      <w:r w:rsidR="00BE7C77">
        <w:rPr>
          <w:rFonts w:ascii="Times New Roman" w:hAnsi="Times New Roman" w:cs="Times New Roman"/>
          <w:highlight w:val="cyan"/>
        </w:rPr>
        <w:fldChar w:fldCharType="begin"/>
      </w:r>
      <w:r w:rsidR="00BE7C77">
        <w:instrText xml:space="preserve"> XE "</w:instrText>
      </w:r>
      <w:r w:rsidR="00BE7C77" w:rsidRPr="00F240D4">
        <w:rPr>
          <w:rFonts w:ascii="Times New Roman" w:hAnsi="Times New Roman" w:cs="Times New Roman"/>
          <w:highlight w:val="cyan"/>
        </w:rPr>
        <w:instrText>Dietrich Marlene</w:instrText>
      </w:r>
      <w:r w:rsidR="00BE7C77">
        <w:instrText xml:space="preserve">" </w:instrText>
      </w:r>
      <w:r w:rsidR="00BE7C77">
        <w:rPr>
          <w:rFonts w:ascii="Times New Roman" w:hAnsi="Times New Roman" w:cs="Times New Roman"/>
          <w:highlight w:val="cyan"/>
        </w:rPr>
        <w:fldChar w:fldCharType="end"/>
      </w:r>
      <w:r w:rsidRPr="00F67F46">
        <w:rPr>
          <w:rFonts w:ascii="Times New Roman" w:hAnsi="Times New Roman" w:cs="Times New Roman"/>
        </w:rPr>
        <w:t xml:space="preserve"> e </w:t>
      </w:r>
      <w:r w:rsidRPr="00604812">
        <w:rPr>
          <w:rFonts w:ascii="Times New Roman" w:hAnsi="Times New Roman" w:cs="Times New Roman"/>
          <w:highlight w:val="cyan"/>
        </w:rPr>
        <w:t>Charlot</w:t>
      </w:r>
      <w:r w:rsidR="00BE7C77">
        <w:rPr>
          <w:rFonts w:ascii="Times New Roman" w:hAnsi="Times New Roman" w:cs="Times New Roman"/>
          <w:highlight w:val="cyan"/>
        </w:rPr>
        <w:fldChar w:fldCharType="begin"/>
      </w:r>
      <w:r w:rsidR="00BE7C77">
        <w:instrText xml:space="preserve"> XE "</w:instrText>
      </w:r>
      <w:r w:rsidR="00BE7C77" w:rsidRPr="003F6B62">
        <w:rPr>
          <w:rFonts w:ascii="Times New Roman" w:hAnsi="Times New Roman" w:cs="Times New Roman"/>
          <w:highlight w:val="cyan"/>
        </w:rPr>
        <w:instrText>Charlot</w:instrText>
      </w:r>
      <w:r w:rsidR="00BE7C77" w:rsidRPr="003F6B62">
        <w:rPr>
          <w:rFonts w:ascii="Times New Roman" w:hAnsi="Times New Roman" w:cs="Times New Roman"/>
        </w:rPr>
        <w:instrText xml:space="preserve"> (vedi Chaplin Charlie)</w:instrText>
      </w:r>
      <w:r w:rsidR="00BE7C77">
        <w:instrText xml:space="preserve">" </w:instrText>
      </w:r>
      <w:r w:rsidR="00BE7C77">
        <w:rPr>
          <w:rFonts w:ascii="Times New Roman" w:hAnsi="Times New Roman" w:cs="Times New Roman"/>
          <w:highlight w:val="cyan"/>
        </w:rPr>
        <w:fldChar w:fldCharType="end"/>
      </w:r>
      <w:r w:rsidR="00CB293B" w:rsidRPr="00F67F46">
        <w:rPr>
          <w:rFonts w:ascii="Times New Roman" w:hAnsi="Times New Roman" w:cs="Times New Roman"/>
        </w:rPr>
        <w:t>/</w:t>
      </w:r>
      <w:r w:rsidRPr="00F67F46">
        <w:rPr>
          <w:rFonts w:ascii="Times New Roman" w:hAnsi="Times New Roman" w:cs="Times New Roman"/>
        </w:rPr>
        <w:t xml:space="preserve"> e dopo </w:t>
      </w:r>
      <w:r w:rsidR="00210F35" w:rsidRPr="00F67F46">
        <w:rPr>
          <w:rFonts w:ascii="Times New Roman" w:hAnsi="Times New Roman" w:cs="Times New Roman"/>
        </w:rPr>
        <w:t>giu</w:t>
      </w:r>
      <w:r w:rsidRPr="00F67F46">
        <w:rPr>
          <w:rFonts w:ascii="Times New Roman" w:hAnsi="Times New Roman" w:cs="Times New Roman"/>
        </w:rPr>
        <w:t>gno il gran conflitto</w:t>
      </w:r>
      <w:r w:rsidR="00CB293B" w:rsidRPr="00F67F46">
        <w:rPr>
          <w:rFonts w:ascii="Times New Roman" w:hAnsi="Times New Roman" w:cs="Times New Roman"/>
        </w:rPr>
        <w:t>/</w:t>
      </w:r>
      <w:r w:rsidRPr="00F67F46">
        <w:rPr>
          <w:rFonts w:ascii="Times New Roman" w:hAnsi="Times New Roman" w:cs="Times New Roman"/>
        </w:rPr>
        <w:t xml:space="preserve"> e poi l’Egitto</w:t>
      </w:r>
      <w:r w:rsidR="00CB293B" w:rsidRPr="00F67F46">
        <w:rPr>
          <w:rFonts w:ascii="Times New Roman" w:hAnsi="Times New Roman" w:cs="Times New Roman"/>
        </w:rPr>
        <w:t>/</w:t>
      </w:r>
      <w:r w:rsidRPr="00F67F46">
        <w:rPr>
          <w:rFonts w:ascii="Times New Roman" w:hAnsi="Times New Roman" w:cs="Times New Roman"/>
        </w:rPr>
        <w:t xml:space="preserve"> e un’altra età</w:t>
      </w:r>
      <w:r w:rsidR="00CB293B" w:rsidRPr="00F67F46">
        <w:rPr>
          <w:rFonts w:ascii="Times New Roman" w:hAnsi="Times New Roman" w:cs="Times New Roman"/>
        </w:rPr>
        <w:t>/</w:t>
      </w:r>
      <w:r w:rsidRPr="00F67F46">
        <w:rPr>
          <w:rFonts w:ascii="Times New Roman" w:hAnsi="Times New Roman" w:cs="Times New Roman"/>
        </w:rPr>
        <w:t xml:space="preserve"> marce svastiche e </w:t>
      </w:r>
      <w:r w:rsidR="00210F35" w:rsidRPr="00F67F46">
        <w:rPr>
          <w:rFonts w:ascii="Times New Roman" w:hAnsi="Times New Roman" w:cs="Times New Roman"/>
        </w:rPr>
        <w:t>fede</w:t>
      </w:r>
      <w:r w:rsidRPr="00F67F46">
        <w:rPr>
          <w:rFonts w:ascii="Times New Roman" w:hAnsi="Times New Roman" w:cs="Times New Roman"/>
        </w:rPr>
        <w:t>rali</w:t>
      </w:r>
      <w:r w:rsidR="00CB293B" w:rsidRPr="00F67F46">
        <w:rPr>
          <w:rFonts w:ascii="Times New Roman" w:hAnsi="Times New Roman" w:cs="Times New Roman"/>
        </w:rPr>
        <w:t>/</w:t>
      </w:r>
      <w:r w:rsidRPr="00F67F46">
        <w:rPr>
          <w:rFonts w:ascii="Times New Roman" w:hAnsi="Times New Roman" w:cs="Times New Roman"/>
        </w:rPr>
        <w:t xml:space="preserve"> sotto i fanali</w:t>
      </w:r>
      <w:r w:rsidR="00CB293B" w:rsidRPr="00F67F46">
        <w:rPr>
          <w:rFonts w:ascii="Times New Roman" w:hAnsi="Times New Roman" w:cs="Times New Roman"/>
        </w:rPr>
        <w:t>/</w:t>
      </w:r>
      <w:r w:rsidRPr="00F67F46">
        <w:rPr>
          <w:rFonts w:ascii="Times New Roman" w:hAnsi="Times New Roman" w:cs="Times New Roman"/>
        </w:rPr>
        <w:t xml:space="preserve"> l’oscurità</w:t>
      </w:r>
      <w:r w:rsidR="00CB293B" w:rsidRPr="00F67F46">
        <w:rPr>
          <w:rFonts w:ascii="Times New Roman" w:hAnsi="Times New Roman" w:cs="Times New Roman"/>
        </w:rPr>
        <w:t>/</w:t>
      </w:r>
      <w:r w:rsidRPr="00F67F46">
        <w:rPr>
          <w:rFonts w:ascii="Times New Roman" w:hAnsi="Times New Roman" w:cs="Times New Roman"/>
        </w:rPr>
        <w:t xml:space="preserve"> e poi il ritorno in un Paese diviso</w:t>
      </w:r>
      <w:r w:rsidR="00CB293B" w:rsidRPr="00F67F46">
        <w:rPr>
          <w:rFonts w:ascii="Times New Roman" w:hAnsi="Times New Roman" w:cs="Times New Roman"/>
        </w:rPr>
        <w:t>/</w:t>
      </w:r>
      <w:r w:rsidRPr="00F67F46">
        <w:rPr>
          <w:rFonts w:ascii="Times New Roman" w:hAnsi="Times New Roman" w:cs="Times New Roman"/>
        </w:rPr>
        <w:t xml:space="preserve"> più nero nel viso</w:t>
      </w:r>
      <w:r w:rsidR="00CB293B" w:rsidRPr="00F67F46">
        <w:rPr>
          <w:rFonts w:ascii="Times New Roman" w:hAnsi="Times New Roman" w:cs="Times New Roman"/>
        </w:rPr>
        <w:t>/</w:t>
      </w:r>
      <w:r w:rsidRPr="00F67F46">
        <w:rPr>
          <w:rFonts w:ascii="Times New Roman" w:hAnsi="Times New Roman" w:cs="Times New Roman"/>
        </w:rPr>
        <w:t xml:space="preserve"> più rosso d’amore</w:t>
      </w:r>
      <w:r w:rsidR="00CB293B" w:rsidRPr="00F67F46">
        <w:rPr>
          <w:rFonts w:ascii="Times New Roman" w:hAnsi="Times New Roman" w:cs="Times New Roman"/>
        </w:rPr>
        <w:t>/</w:t>
      </w:r>
      <w:r w:rsidR="00812615" w:rsidRPr="00F67F46">
        <w:rPr>
          <w:rFonts w:ascii="Times New Roman" w:hAnsi="Times New Roman" w:cs="Times New Roman"/>
        </w:rPr>
        <w:t>/</w:t>
      </w:r>
      <w:r w:rsidRPr="00F67F46">
        <w:rPr>
          <w:rFonts w:ascii="Times New Roman" w:hAnsi="Times New Roman" w:cs="Times New Roman"/>
        </w:rPr>
        <w:t xml:space="preserve"> Aida come sei bella</w:t>
      </w:r>
      <w:r w:rsidR="00CB293B" w:rsidRPr="00F67F46">
        <w:rPr>
          <w:rFonts w:ascii="Times New Roman" w:hAnsi="Times New Roman" w:cs="Times New Roman"/>
        </w:rPr>
        <w:t>/</w:t>
      </w:r>
      <w:r w:rsidRPr="00F67F46">
        <w:rPr>
          <w:rFonts w:ascii="Times New Roman" w:hAnsi="Times New Roman" w:cs="Times New Roman"/>
        </w:rPr>
        <w:t xml:space="preserve"> Aida le tue battaglie</w:t>
      </w:r>
      <w:r w:rsidR="00CB293B" w:rsidRPr="00F67F46">
        <w:rPr>
          <w:rFonts w:ascii="Times New Roman" w:hAnsi="Times New Roman" w:cs="Times New Roman"/>
        </w:rPr>
        <w:t>/</w:t>
      </w:r>
      <w:r w:rsidRPr="00F67F46">
        <w:rPr>
          <w:rFonts w:ascii="Times New Roman" w:hAnsi="Times New Roman" w:cs="Times New Roman"/>
        </w:rPr>
        <w:t xml:space="preserve"> i compromessi</w:t>
      </w:r>
      <w:r w:rsidR="00CB293B" w:rsidRPr="00F67F46">
        <w:rPr>
          <w:rFonts w:ascii="Times New Roman" w:hAnsi="Times New Roman" w:cs="Times New Roman"/>
        </w:rPr>
        <w:t>/</w:t>
      </w:r>
      <w:r w:rsidRPr="00F67F46">
        <w:rPr>
          <w:rFonts w:ascii="Times New Roman" w:hAnsi="Times New Roman" w:cs="Times New Roman"/>
        </w:rPr>
        <w:t xml:space="preserve"> la povertà</w:t>
      </w:r>
      <w:r w:rsidR="00CB293B" w:rsidRPr="00F67F46">
        <w:rPr>
          <w:rFonts w:ascii="Times New Roman" w:hAnsi="Times New Roman" w:cs="Times New Roman"/>
        </w:rPr>
        <w:t>/</w:t>
      </w:r>
      <w:r w:rsidRPr="00F67F46">
        <w:rPr>
          <w:rFonts w:ascii="Times New Roman" w:hAnsi="Times New Roman" w:cs="Times New Roman"/>
        </w:rPr>
        <w:t xml:space="preserve"> i salari bassi la fame bussa</w:t>
      </w:r>
      <w:r w:rsidR="00CB293B" w:rsidRPr="00F67F46">
        <w:rPr>
          <w:rFonts w:ascii="Times New Roman" w:hAnsi="Times New Roman" w:cs="Times New Roman"/>
        </w:rPr>
        <w:t>/</w:t>
      </w:r>
      <w:r w:rsidRPr="00F67F46">
        <w:rPr>
          <w:rFonts w:ascii="Times New Roman" w:hAnsi="Times New Roman" w:cs="Times New Roman"/>
        </w:rPr>
        <w:t xml:space="preserve"> il terrore russo</w:t>
      </w:r>
      <w:r w:rsidR="00CB293B" w:rsidRPr="00F67F46">
        <w:rPr>
          <w:rFonts w:ascii="Times New Roman" w:hAnsi="Times New Roman" w:cs="Times New Roman"/>
        </w:rPr>
        <w:t>/</w:t>
      </w:r>
      <w:r w:rsidRPr="00F67F46">
        <w:rPr>
          <w:rFonts w:ascii="Times New Roman" w:hAnsi="Times New Roman" w:cs="Times New Roman"/>
        </w:rPr>
        <w:t xml:space="preserve"> Cristo e </w:t>
      </w:r>
      <w:r w:rsidRPr="00604812">
        <w:rPr>
          <w:rFonts w:ascii="Times New Roman" w:hAnsi="Times New Roman" w:cs="Times New Roman"/>
          <w:highlight w:val="cyan"/>
        </w:rPr>
        <w:t>Stalin</w:t>
      </w:r>
      <w:r w:rsidR="00BE7C77">
        <w:rPr>
          <w:rFonts w:ascii="Times New Roman" w:hAnsi="Times New Roman" w:cs="Times New Roman"/>
          <w:highlight w:val="cyan"/>
        </w:rPr>
        <w:fldChar w:fldCharType="begin"/>
      </w:r>
      <w:r w:rsidR="00BE7C77">
        <w:instrText xml:space="preserve"> XE "</w:instrText>
      </w:r>
      <w:r w:rsidR="00BE7C77" w:rsidRPr="004A1DBA">
        <w:rPr>
          <w:rFonts w:ascii="Times New Roman" w:hAnsi="Times New Roman" w:cs="Times New Roman"/>
          <w:highlight w:val="cyan"/>
        </w:rPr>
        <w:instrText>Stalin</w:instrText>
      </w:r>
      <w:r w:rsidR="00BE7C77">
        <w:instrText xml:space="preserve">" </w:instrText>
      </w:r>
      <w:r w:rsidR="00BE7C77">
        <w:rPr>
          <w:rFonts w:ascii="Times New Roman" w:hAnsi="Times New Roman" w:cs="Times New Roman"/>
          <w:highlight w:val="cyan"/>
        </w:rPr>
        <w:fldChar w:fldCharType="end"/>
      </w:r>
      <w:r w:rsidR="00CB293B" w:rsidRPr="00F67F46">
        <w:rPr>
          <w:rFonts w:ascii="Times New Roman" w:hAnsi="Times New Roman" w:cs="Times New Roman"/>
        </w:rPr>
        <w:t>/</w:t>
      </w:r>
      <w:r w:rsidRPr="00F67F46">
        <w:rPr>
          <w:rFonts w:ascii="Times New Roman" w:hAnsi="Times New Roman" w:cs="Times New Roman"/>
        </w:rPr>
        <w:t xml:space="preserve"> Aida la costituente</w:t>
      </w:r>
      <w:r w:rsidR="00CB293B" w:rsidRPr="00F67F46">
        <w:rPr>
          <w:rFonts w:ascii="Times New Roman" w:hAnsi="Times New Roman" w:cs="Times New Roman"/>
        </w:rPr>
        <w:t>/</w:t>
      </w:r>
      <w:r w:rsidRPr="00F67F46">
        <w:rPr>
          <w:rFonts w:ascii="Times New Roman" w:hAnsi="Times New Roman" w:cs="Times New Roman"/>
        </w:rPr>
        <w:t xml:space="preserve"> la democrazia</w:t>
      </w:r>
      <w:r w:rsidR="00CB293B" w:rsidRPr="00F67F46">
        <w:rPr>
          <w:rFonts w:ascii="Times New Roman" w:hAnsi="Times New Roman" w:cs="Times New Roman"/>
        </w:rPr>
        <w:t>/</w:t>
      </w:r>
      <w:r w:rsidRPr="00F67F46">
        <w:rPr>
          <w:rFonts w:ascii="Times New Roman" w:hAnsi="Times New Roman" w:cs="Times New Roman"/>
        </w:rPr>
        <w:t xml:space="preserve"> e chi ce l’ha</w:t>
      </w:r>
      <w:r w:rsidR="00CB293B" w:rsidRPr="00F67F46">
        <w:rPr>
          <w:rFonts w:ascii="Times New Roman" w:hAnsi="Times New Roman" w:cs="Times New Roman"/>
        </w:rPr>
        <w:t>/</w:t>
      </w:r>
      <w:r w:rsidRPr="00F67F46">
        <w:rPr>
          <w:rFonts w:ascii="Times New Roman" w:hAnsi="Times New Roman" w:cs="Times New Roman"/>
        </w:rPr>
        <w:t xml:space="preserve"> e poi trent’anni di safari</w:t>
      </w:r>
      <w:r w:rsidR="00CB293B" w:rsidRPr="00F67F46">
        <w:rPr>
          <w:rFonts w:ascii="Times New Roman" w:hAnsi="Times New Roman" w:cs="Times New Roman"/>
        </w:rPr>
        <w:t>/</w:t>
      </w:r>
      <w:r w:rsidRPr="00F67F46">
        <w:rPr>
          <w:rFonts w:ascii="Times New Roman" w:hAnsi="Times New Roman" w:cs="Times New Roman"/>
        </w:rPr>
        <w:t xml:space="preserve"> fra antilopi e giaguari</w:t>
      </w:r>
      <w:r w:rsidR="00CB293B" w:rsidRPr="00F67F46">
        <w:rPr>
          <w:rFonts w:ascii="Times New Roman" w:hAnsi="Times New Roman" w:cs="Times New Roman"/>
        </w:rPr>
        <w:t>/</w:t>
      </w:r>
      <w:r w:rsidRPr="00F67F46">
        <w:rPr>
          <w:rFonts w:ascii="Times New Roman" w:hAnsi="Times New Roman" w:cs="Times New Roman"/>
        </w:rPr>
        <w:t xml:space="preserve"> sciacalli e lapin</w:t>
      </w:r>
      <w:r w:rsidR="00CB293B" w:rsidRPr="00F67F46">
        <w:rPr>
          <w:rFonts w:ascii="Times New Roman" w:hAnsi="Times New Roman" w:cs="Times New Roman"/>
        </w:rPr>
        <w:t>/</w:t>
      </w:r>
      <w:r w:rsidRPr="00F67F46">
        <w:rPr>
          <w:rFonts w:ascii="Times New Roman" w:hAnsi="Times New Roman" w:cs="Times New Roman"/>
        </w:rPr>
        <w:t xml:space="preserve"> Aida come sei bella». Coerente con questo suo stile la partecipazione a Sanremo.</w:t>
      </w:r>
    </w:p>
    <w:p w:rsidR="00725F45" w:rsidRPr="00F67F46" w:rsidRDefault="00725F45" w:rsidP="00D01599">
      <w:pPr>
        <w:spacing w:after="0" w:line="240" w:lineRule="auto"/>
        <w:ind w:firstLine="284"/>
        <w:jc w:val="both"/>
        <w:rPr>
          <w:rFonts w:ascii="Times New Roman" w:eastAsia="Bookman Old Style" w:hAnsi="Times New Roman" w:cs="Times New Roman"/>
          <w:highlight w:val="yellow"/>
        </w:rPr>
      </w:pPr>
      <w:r w:rsidRPr="00F67F46">
        <w:rPr>
          <w:rFonts w:ascii="Times New Roman" w:hAnsi="Times New Roman" w:cs="Times New Roman"/>
          <w:highlight w:val="yellow"/>
        </w:rPr>
        <w:t>«Qualcosa da dire sul Festival Gaetano?».</w:t>
      </w:r>
    </w:p>
    <w:p w:rsidR="00725F45" w:rsidRPr="00F67F46" w:rsidRDefault="00725F45" w:rsidP="00D01599">
      <w:pPr>
        <w:spacing w:after="0" w:line="240" w:lineRule="auto"/>
        <w:ind w:firstLine="284"/>
        <w:jc w:val="both"/>
        <w:rPr>
          <w:rFonts w:ascii="Times New Roman" w:eastAsia="Bookman Old Style" w:hAnsi="Times New Roman" w:cs="Times New Roman"/>
        </w:rPr>
      </w:pPr>
      <w:r w:rsidRPr="00F67F46">
        <w:rPr>
          <w:rFonts w:ascii="Times New Roman" w:eastAsia="Bookman Old Style" w:hAnsi="Times New Roman" w:cs="Times New Roman"/>
          <w:highlight w:val="yellow"/>
        </w:rPr>
        <w:t>«Certo! Primo io penso che Luigi Tenco</w:t>
      </w:r>
      <w:r w:rsidR="00855015" w:rsidRPr="00F67F46">
        <w:rPr>
          <w:rFonts w:ascii="Times New Roman" w:eastAsia="Bookman Old Style" w:hAnsi="Times New Roman" w:cs="Times New Roman"/>
          <w:highlight w:val="yellow"/>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eastAsia="Bookman Old Style" w:hAnsi="Times New Roman" w:cs="Times New Roman"/>
          <w:highlight w:val="yellow"/>
        </w:rPr>
        <w:fldChar w:fldCharType="end"/>
      </w:r>
      <w:r w:rsidRPr="00F67F46">
        <w:rPr>
          <w:rFonts w:ascii="Times New Roman" w:eastAsia="Bookman Old Style" w:hAnsi="Times New Roman" w:cs="Times New Roman"/>
          <w:highlight w:val="yellow"/>
        </w:rPr>
        <w:t xml:space="preserve"> dieci anni fa sia morto di noia </w:t>
      </w:r>
      <w:r w:rsidR="00210F35" w:rsidRPr="00F67F46">
        <w:rPr>
          <w:rFonts w:ascii="Times New Roman" w:eastAsia="Bookman Old Style" w:hAnsi="Times New Roman" w:cs="Times New Roman"/>
          <w:highlight w:val="yellow"/>
        </w:rPr>
        <w:t>per</w:t>
      </w:r>
      <w:r w:rsidRPr="00F67F46">
        <w:rPr>
          <w:rFonts w:ascii="Times New Roman" w:eastAsia="Bookman Old Style" w:hAnsi="Times New Roman" w:cs="Times New Roman"/>
          <w:highlight w:val="yellow"/>
        </w:rPr>
        <w:t xml:space="preserve">ché da 28 anni Sanremo è sempre uguale, perché non c’è la buona </w:t>
      </w:r>
      <w:r w:rsidR="00210F35" w:rsidRPr="00F67F46">
        <w:rPr>
          <w:rFonts w:ascii="Times New Roman" w:eastAsia="Bookman Old Style" w:hAnsi="Times New Roman" w:cs="Times New Roman"/>
          <w:highlight w:val="yellow"/>
        </w:rPr>
        <w:t>inten</w:t>
      </w:r>
      <w:r w:rsidRPr="00F67F46">
        <w:rPr>
          <w:rFonts w:ascii="Times New Roman" w:eastAsia="Bookman Old Style" w:hAnsi="Times New Roman" w:cs="Times New Roman"/>
          <w:highlight w:val="yellow"/>
        </w:rPr>
        <w:t xml:space="preserve">zione di cambiarlo davvero, perché tutti gli artisti, i discografici, giornalisti esperti e organizzatori non hanno mai veramente voluto rinnovarlo» (intervista di </w:t>
      </w:r>
      <w:r w:rsidRPr="00604812">
        <w:rPr>
          <w:rFonts w:ascii="Times New Roman" w:eastAsia="Bookman Old Style" w:hAnsi="Times New Roman" w:cs="Times New Roman"/>
          <w:highlight w:val="cyan"/>
        </w:rPr>
        <w:t>Fabrizio</w:t>
      </w:r>
      <w:r w:rsidR="00927DBD">
        <w:rPr>
          <w:rFonts w:ascii="Times New Roman" w:eastAsia="Bookman Old Style" w:hAnsi="Times New Roman" w:cs="Times New Roman"/>
          <w:highlight w:val="cyan"/>
        </w:rPr>
        <w:fldChar w:fldCharType="begin"/>
      </w:r>
      <w:r w:rsidR="00927DBD">
        <w:instrText xml:space="preserve"> XE "</w:instrText>
      </w:r>
      <w:r w:rsidR="00927DBD" w:rsidRPr="00DD1897">
        <w:rPr>
          <w:rFonts w:ascii="Times New Roman" w:hAnsi="Times New Roman" w:cs="Times New Roman"/>
          <w:highlight w:val="cyan"/>
        </w:rPr>
        <w:instrText>Fabrizio</w:instrText>
      </w:r>
      <w:r w:rsidR="00927DBD" w:rsidRPr="00DD1897">
        <w:rPr>
          <w:rFonts w:ascii="Times New Roman" w:hAnsi="Times New Roman" w:cs="Times New Roman"/>
        </w:rPr>
        <w:instrText xml:space="preserve"> Maurizio</w:instrText>
      </w:r>
      <w:r w:rsidR="00927DBD">
        <w:instrText xml:space="preserve">" </w:instrText>
      </w:r>
      <w:r w:rsidR="00927DBD">
        <w:rPr>
          <w:rFonts w:ascii="Times New Roman" w:eastAsia="Bookman Old Style" w:hAnsi="Times New Roman" w:cs="Times New Roman"/>
          <w:highlight w:val="cyan"/>
        </w:rPr>
        <w:fldChar w:fldCharType="end"/>
      </w:r>
      <w:r w:rsidRPr="00604812">
        <w:rPr>
          <w:rFonts w:ascii="Times New Roman" w:eastAsia="Bookman Old Style" w:hAnsi="Times New Roman" w:cs="Times New Roman"/>
          <w:highlight w:val="cyan"/>
        </w:rPr>
        <w:t xml:space="preserve"> Zampa</w:t>
      </w:r>
      <w:r w:rsidR="00BE7C77">
        <w:rPr>
          <w:rFonts w:ascii="Times New Roman" w:eastAsia="Bookman Old Style" w:hAnsi="Times New Roman" w:cs="Times New Roman"/>
          <w:highlight w:val="cyan"/>
        </w:rPr>
        <w:fldChar w:fldCharType="begin"/>
      </w:r>
      <w:r w:rsidR="00BE7C77">
        <w:instrText xml:space="preserve"> XE "</w:instrText>
      </w:r>
      <w:r w:rsidR="00BE7C77" w:rsidRPr="009F727C">
        <w:rPr>
          <w:rFonts w:ascii="Times New Roman" w:eastAsia="Bookman Old Style" w:hAnsi="Times New Roman" w:cs="Times New Roman"/>
          <w:highlight w:val="cyan"/>
        </w:rPr>
        <w:instrText>Zampa</w:instrText>
      </w:r>
      <w:r w:rsidR="00BE7C77" w:rsidRPr="009F727C">
        <w:rPr>
          <w:rFonts w:ascii="Times New Roman" w:eastAsia="Bookman Old Style" w:hAnsi="Times New Roman" w:cs="Times New Roman"/>
        </w:rPr>
        <w:instrText xml:space="preserve"> Fabrizio</w:instrText>
      </w:r>
      <w:r w:rsidR="00BE7C77">
        <w:instrText xml:space="preserve">" </w:instrText>
      </w:r>
      <w:r w:rsidR="00BE7C77">
        <w:rPr>
          <w:rFonts w:ascii="Times New Roman" w:eastAsia="Bookman Old Style" w:hAnsi="Times New Roman" w:cs="Times New Roman"/>
          <w:highlight w:val="cyan"/>
        </w:rPr>
        <w:fldChar w:fldCharType="end"/>
      </w:r>
      <w:r w:rsidRPr="00F67F46">
        <w:rPr>
          <w:rFonts w:ascii="Times New Roman" w:eastAsia="Bookman Old Style" w:hAnsi="Times New Roman" w:cs="Times New Roman"/>
          <w:highlight w:val="yellow"/>
        </w:rPr>
        <w:t xml:space="preserve">, </w:t>
      </w:r>
      <w:r w:rsidR="00604812">
        <w:rPr>
          <w:rFonts w:ascii="Times New Roman" w:eastAsia="Bookman Old Style" w:hAnsi="Times New Roman" w:cs="Times New Roman"/>
          <w:highlight w:val="yellow"/>
        </w:rPr>
        <w:t>‘</w:t>
      </w:r>
      <w:r w:rsidRPr="00F67F46">
        <w:rPr>
          <w:rFonts w:ascii="Times New Roman" w:eastAsia="Bookman Old Style" w:hAnsi="Times New Roman" w:cs="Times New Roman"/>
          <w:highlight w:val="yellow"/>
        </w:rPr>
        <w:t>Il Messaggero</w:t>
      </w:r>
      <w:r w:rsidR="00604812">
        <w:rPr>
          <w:rFonts w:ascii="Times New Roman" w:eastAsia="Bookman Old Style" w:hAnsi="Times New Roman" w:cs="Times New Roman"/>
          <w:highlight w:val="yellow"/>
        </w:rPr>
        <w:t>’</w:t>
      </w:r>
      <w:r w:rsidRPr="00F67F46">
        <w:rPr>
          <w:rFonts w:ascii="Times New Roman" w:eastAsia="Bookman Old Style" w:hAnsi="Times New Roman" w:cs="Times New Roman"/>
          <w:highlight w:val="yellow"/>
        </w:rPr>
        <w:t>, 30 gennaio 1978).</w:t>
      </w:r>
    </w:p>
    <w:p w:rsidR="00725F45" w:rsidRPr="00F67F46" w:rsidRDefault="00725F45" w:rsidP="00D01599">
      <w:pPr>
        <w:spacing w:after="0" w:line="240" w:lineRule="auto"/>
        <w:ind w:firstLine="284"/>
        <w:jc w:val="both"/>
        <w:rPr>
          <w:rFonts w:ascii="Times New Roman" w:eastAsia="Bookman Old Style" w:hAnsi="Times New Roman" w:cs="Times New Roman"/>
        </w:rPr>
      </w:pPr>
    </w:p>
    <w:p w:rsidR="00725F45" w:rsidRPr="00F67F46" w:rsidRDefault="00725F45" w:rsidP="00D01599">
      <w:pPr>
        <w:spacing w:after="0" w:line="240" w:lineRule="auto"/>
        <w:ind w:firstLine="284"/>
        <w:jc w:val="both"/>
        <w:rPr>
          <w:rFonts w:ascii="Times New Roman" w:eastAsia="Bookman Old Style" w:hAnsi="Times New Roman" w:cs="Times New Roman"/>
        </w:rPr>
      </w:pPr>
      <w:r w:rsidRPr="00F67F46">
        <w:rPr>
          <w:rFonts w:ascii="Times New Roman" w:hAnsi="Times New Roman" w:cs="Times New Roman"/>
        </w:rPr>
        <w:t xml:space="preserve">Anche questa risposta dimostra quanto Rino Gaetano conoscesse la realtà italiana e quanto fosse, nel profondo, un artista capace di raccontare l’Italia agli italiani. Basta rileggersi i suoi testi o forse basta solo </w:t>
      </w:r>
      <w:r w:rsidRPr="00F67F46">
        <w:rPr>
          <w:rFonts w:ascii="Times New Roman" w:eastAsia="Book Antiqua" w:hAnsi="Times New Roman" w:cs="Times New Roman"/>
          <w:i/>
        </w:rPr>
        <w:t xml:space="preserve">Aida </w:t>
      </w:r>
      <w:r w:rsidRPr="00F67F46">
        <w:rPr>
          <w:rFonts w:ascii="Times New Roman" w:hAnsi="Times New Roman" w:cs="Times New Roman"/>
        </w:rPr>
        <w:t>per capire come quel brano sia stato la premessa alla geniale definizione di Elio e le Storie Tese</w:t>
      </w:r>
      <w:r w:rsidR="00A027F7" w:rsidRPr="00F67F46">
        <w:rPr>
          <w:rFonts w:ascii="Times New Roman" w:hAnsi="Times New Roman" w:cs="Times New Roman"/>
        </w:rPr>
        <w:fldChar w:fldCharType="begin"/>
      </w:r>
      <w:r w:rsidR="00A027F7" w:rsidRPr="00F67F46">
        <w:rPr>
          <w:rFonts w:ascii="Times New Roman" w:hAnsi="Times New Roman" w:cs="Times New Roman"/>
        </w:rPr>
        <w:instrText xml:space="preserve"> XE "Elio e le Storie Tese" </w:instrText>
      </w:r>
      <w:r w:rsidR="00A027F7" w:rsidRPr="00F67F46">
        <w:rPr>
          <w:rFonts w:ascii="Times New Roman" w:hAnsi="Times New Roman" w:cs="Times New Roman"/>
        </w:rPr>
        <w:fldChar w:fldCharType="end"/>
      </w:r>
      <w:r w:rsidRPr="00F67F46">
        <w:rPr>
          <w:rFonts w:ascii="Times New Roman" w:hAnsi="Times New Roman" w:cs="Times New Roman"/>
        </w:rPr>
        <w:t xml:space="preserve"> dell’Italia come una comica, assurda e tragica </w:t>
      </w:r>
      <w:r w:rsidRPr="00F67F46">
        <w:rPr>
          <w:rFonts w:ascii="Times New Roman" w:eastAsia="Book Antiqua" w:hAnsi="Times New Roman" w:cs="Times New Roman"/>
          <w:i/>
        </w:rPr>
        <w:t>Terra dei cachi</w:t>
      </w:r>
      <w:r w:rsidRPr="00F67F46">
        <w:rPr>
          <w:rFonts w:ascii="Times New Roman" w:hAnsi="Times New Roman" w:cs="Times New Roman"/>
        </w:rPr>
        <w:t xml:space="preserve">. Il punto è che Rino era semplicemente convinto, </w:t>
      </w:r>
      <w:r w:rsidRPr="005C01C1">
        <w:rPr>
          <w:rFonts w:ascii="Times New Roman" w:hAnsi="Times New Roman" w:cs="Times New Roman"/>
          <w:highlight w:val="cyan"/>
        </w:rPr>
        <w:t>Marx</w:t>
      </w:r>
      <w:r w:rsidR="00BE7C77">
        <w:rPr>
          <w:rFonts w:ascii="Times New Roman" w:hAnsi="Times New Roman" w:cs="Times New Roman"/>
          <w:highlight w:val="cyan"/>
        </w:rPr>
        <w:fldChar w:fldCharType="begin"/>
      </w:r>
      <w:r w:rsidR="00BE7C77">
        <w:instrText xml:space="preserve"> XE "</w:instrText>
      </w:r>
      <w:r w:rsidR="00BE7C77" w:rsidRPr="006A148C">
        <w:rPr>
          <w:rFonts w:ascii="Times New Roman" w:hAnsi="Times New Roman" w:cs="Times New Roman"/>
          <w:highlight w:val="cyan"/>
        </w:rPr>
        <w:instrText>Marx</w:instrText>
      </w:r>
      <w:r w:rsidR="00BE7C77">
        <w:instrText xml:space="preserve">" </w:instrText>
      </w:r>
      <w:r w:rsidR="00BE7C77">
        <w:rPr>
          <w:rFonts w:ascii="Times New Roman" w:hAnsi="Times New Roman" w:cs="Times New Roman"/>
          <w:highlight w:val="cyan"/>
        </w:rPr>
        <w:fldChar w:fldCharType="end"/>
      </w:r>
      <w:r w:rsidRPr="00F67F46">
        <w:rPr>
          <w:rFonts w:ascii="Times New Roman" w:hAnsi="Times New Roman" w:cs="Times New Roman"/>
        </w:rPr>
        <w:t xml:space="preserve"> e il Vangelo </w:t>
      </w:r>
      <w:r w:rsidR="00210F35" w:rsidRPr="00F67F46">
        <w:rPr>
          <w:rFonts w:ascii="Times New Roman" w:hAnsi="Times New Roman" w:cs="Times New Roman"/>
        </w:rPr>
        <w:t>vis</w:t>
      </w:r>
      <w:r w:rsidRPr="00F67F46">
        <w:rPr>
          <w:rFonts w:ascii="Times New Roman" w:hAnsi="Times New Roman" w:cs="Times New Roman"/>
        </w:rPr>
        <w:t>suti nel sangue prima che nel cervello, che «esistono ancora gli sfruttati malpagati e frustrati</w:t>
      </w:r>
      <w:r w:rsidR="00CB293B" w:rsidRPr="00F67F46">
        <w:rPr>
          <w:rFonts w:ascii="Times New Roman" w:hAnsi="Times New Roman" w:cs="Times New Roman"/>
        </w:rPr>
        <w:t>/</w:t>
      </w:r>
      <w:r w:rsidRPr="00F67F46">
        <w:rPr>
          <w:rFonts w:ascii="Times New Roman" w:hAnsi="Times New Roman" w:cs="Times New Roman"/>
        </w:rPr>
        <w:t>/ mio fratello è figlio unico</w:t>
      </w:r>
      <w:r w:rsidR="00CB293B" w:rsidRPr="00F67F46">
        <w:rPr>
          <w:rFonts w:ascii="Times New Roman" w:hAnsi="Times New Roman" w:cs="Times New Roman"/>
        </w:rPr>
        <w:t>/</w:t>
      </w:r>
      <w:r w:rsidRPr="00F67F46">
        <w:rPr>
          <w:rFonts w:ascii="Times New Roman" w:hAnsi="Times New Roman" w:cs="Times New Roman"/>
        </w:rPr>
        <w:t xml:space="preserve"> sfruttato represso </w:t>
      </w:r>
      <w:r w:rsidR="00210F35" w:rsidRPr="00F67F46">
        <w:rPr>
          <w:rFonts w:ascii="Times New Roman" w:hAnsi="Times New Roman" w:cs="Times New Roman"/>
        </w:rPr>
        <w:t>cal</w:t>
      </w:r>
      <w:r w:rsidRPr="00F67F46">
        <w:rPr>
          <w:rFonts w:ascii="Times New Roman" w:hAnsi="Times New Roman" w:cs="Times New Roman"/>
        </w:rPr>
        <w:t>pestato odiato e ti amo Mario» (</w:t>
      </w:r>
      <w:r w:rsidRPr="00F67F46">
        <w:rPr>
          <w:rFonts w:ascii="Times New Roman" w:eastAsia="Book Antiqua" w:hAnsi="Times New Roman" w:cs="Times New Roman"/>
          <w:i/>
        </w:rPr>
        <w:t>Mio fratello è figlio unico</w:t>
      </w:r>
      <w:r w:rsidRPr="00F67F46">
        <w:rPr>
          <w:rFonts w:ascii="Times New Roman" w:hAnsi="Times New Roman" w:cs="Times New Roman"/>
        </w:rPr>
        <w:t>); oppure «Chi vive in baracca</w:t>
      </w:r>
      <w:r w:rsidR="00CB293B" w:rsidRPr="00F67F46">
        <w:rPr>
          <w:rFonts w:ascii="Times New Roman" w:hAnsi="Times New Roman" w:cs="Times New Roman"/>
        </w:rPr>
        <w:t>/</w:t>
      </w:r>
      <w:r w:rsidRPr="00F67F46">
        <w:rPr>
          <w:rFonts w:ascii="Times New Roman" w:hAnsi="Times New Roman" w:cs="Times New Roman"/>
        </w:rPr>
        <w:t xml:space="preserve"> chi suda il salario</w:t>
      </w:r>
      <w:r w:rsidR="00CB293B" w:rsidRPr="00F67F46">
        <w:rPr>
          <w:rFonts w:ascii="Times New Roman" w:hAnsi="Times New Roman" w:cs="Times New Roman"/>
        </w:rPr>
        <w:t>/</w:t>
      </w:r>
      <w:r w:rsidRPr="00F67F46">
        <w:rPr>
          <w:rFonts w:ascii="Times New Roman" w:hAnsi="Times New Roman" w:cs="Times New Roman"/>
        </w:rPr>
        <w:t xml:space="preserve"> chi ama l’amore</w:t>
      </w:r>
      <w:r w:rsidR="00CB293B" w:rsidRPr="00F67F46">
        <w:rPr>
          <w:rFonts w:ascii="Times New Roman" w:hAnsi="Times New Roman" w:cs="Times New Roman"/>
        </w:rPr>
        <w:t>/</w:t>
      </w:r>
      <w:r w:rsidRPr="00F67F46">
        <w:rPr>
          <w:rFonts w:ascii="Times New Roman" w:hAnsi="Times New Roman" w:cs="Times New Roman"/>
        </w:rPr>
        <w:t xml:space="preserve"> chi i sogni di </w:t>
      </w:r>
      <w:r w:rsidR="00210F35" w:rsidRPr="00F67F46">
        <w:rPr>
          <w:rFonts w:ascii="Times New Roman" w:hAnsi="Times New Roman" w:cs="Times New Roman"/>
        </w:rPr>
        <w:t>glo</w:t>
      </w:r>
      <w:r w:rsidRPr="00F67F46">
        <w:rPr>
          <w:rFonts w:ascii="Times New Roman" w:hAnsi="Times New Roman" w:cs="Times New Roman"/>
        </w:rPr>
        <w:t>ria</w:t>
      </w:r>
      <w:r w:rsidR="00CB293B" w:rsidRPr="00F67F46">
        <w:rPr>
          <w:rFonts w:ascii="Times New Roman" w:hAnsi="Times New Roman" w:cs="Times New Roman"/>
        </w:rPr>
        <w:t>/</w:t>
      </w:r>
      <w:r w:rsidRPr="00F67F46">
        <w:rPr>
          <w:rFonts w:ascii="Times New Roman" w:hAnsi="Times New Roman" w:cs="Times New Roman"/>
        </w:rPr>
        <w:t xml:space="preserve"> chi ruba pensioni… chi parte per Beirut ha in tasca un miliardo chi odia i terroni… chi mangia una volta</w:t>
      </w:r>
      <w:r w:rsidR="00CB293B" w:rsidRPr="00F67F46">
        <w:rPr>
          <w:rFonts w:ascii="Times New Roman" w:hAnsi="Times New Roman" w:cs="Times New Roman"/>
        </w:rPr>
        <w:t>/</w:t>
      </w:r>
      <w:r w:rsidRPr="00F67F46">
        <w:rPr>
          <w:rFonts w:ascii="Times New Roman" w:hAnsi="Times New Roman" w:cs="Times New Roman"/>
        </w:rPr>
        <w:t xml:space="preserve"> chi muore al lavoro» (</w:t>
      </w:r>
      <w:r w:rsidRPr="00F67F46">
        <w:rPr>
          <w:rFonts w:ascii="Times New Roman" w:eastAsia="Book Antiqua" w:hAnsi="Times New Roman" w:cs="Times New Roman"/>
          <w:i/>
        </w:rPr>
        <w:t>Ma il cielo è</w:t>
      </w:r>
      <w:r w:rsidR="00812615" w:rsidRPr="00F67F46">
        <w:rPr>
          <w:rFonts w:ascii="Times New Roman" w:eastAsia="Book Antiqua" w:hAnsi="Times New Roman" w:cs="Times New Roman"/>
          <w:i/>
        </w:rPr>
        <w:t xml:space="preserve"> </w:t>
      </w:r>
      <w:r w:rsidRPr="00F67F46">
        <w:rPr>
          <w:rFonts w:ascii="Times New Roman" w:hAnsi="Times New Roman" w:cs="Times New Roman"/>
          <w:i/>
        </w:rPr>
        <w:t>sempre più blu)</w:t>
      </w:r>
      <w:r w:rsidRPr="00F67F46">
        <w:rPr>
          <w:rFonts w:ascii="Times New Roman" w:hAnsi="Times New Roman" w:cs="Times New Roman"/>
        </w:rPr>
        <w:t>.</w:t>
      </w:r>
    </w:p>
    <w:p w:rsidR="00725F45" w:rsidRPr="00F67F46" w:rsidRDefault="00725F4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 xml:space="preserve">Non si sono </w:t>
      </w:r>
      <w:r w:rsidR="00BD403E" w:rsidRPr="00F67F46">
        <w:rPr>
          <w:rFonts w:ascii="Times New Roman" w:hAnsi="Times New Roman" w:cs="Times New Roman"/>
        </w:rPr>
        <w:t>citati</w:t>
      </w:r>
      <w:r w:rsidRPr="00F67F46">
        <w:rPr>
          <w:rFonts w:ascii="Times New Roman" w:hAnsi="Times New Roman" w:cs="Times New Roman"/>
        </w:rPr>
        <w:t xml:space="preserve"> a caso Vangelo e Marx</w:t>
      </w:r>
      <w:r w:rsidR="00893D6B">
        <w:rPr>
          <w:rFonts w:ascii="Times New Roman" w:hAnsi="Times New Roman" w:cs="Times New Roman"/>
        </w:rPr>
        <w:fldChar w:fldCharType="begin"/>
      </w:r>
      <w:r w:rsidR="00893D6B">
        <w:instrText xml:space="preserve"> XE "</w:instrText>
      </w:r>
      <w:r w:rsidR="00893D6B" w:rsidRPr="00963EF4">
        <w:rPr>
          <w:rFonts w:ascii="Times New Roman" w:hAnsi="Times New Roman" w:cs="Times New Roman"/>
        </w:rPr>
        <w:instrText>Marx</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sono queste le premesse, ad esempio, alle ironiche “beatitudini” di Rino Gaetano che certo non era</w:t>
      </w:r>
      <w:r w:rsidR="00812615" w:rsidRPr="00F67F46">
        <w:rPr>
          <w:rFonts w:ascii="Times New Roman" w:hAnsi="Times New Roman" w:cs="Times New Roman"/>
        </w:rPr>
        <w:t xml:space="preserve"> </w:t>
      </w:r>
      <w:r w:rsidRPr="00F67F46">
        <w:rPr>
          <w:rFonts w:ascii="Times New Roman" w:hAnsi="Times New Roman" w:cs="Times New Roman"/>
        </w:rPr>
        <w:t>– ci si perdoni la battuta – un “povero di spirito”: «Beati sono i santi, i cavalieri e i fanti</w:t>
      </w:r>
      <w:r w:rsidR="00CB293B" w:rsidRPr="00F67F46">
        <w:rPr>
          <w:rFonts w:ascii="Times New Roman" w:hAnsi="Times New Roman" w:cs="Times New Roman"/>
        </w:rPr>
        <w:t>/</w:t>
      </w:r>
      <w:r w:rsidRPr="00F67F46">
        <w:rPr>
          <w:rFonts w:ascii="Times New Roman" w:hAnsi="Times New Roman" w:cs="Times New Roman"/>
        </w:rPr>
        <w:t xml:space="preserve"> beati i vivi, i morti ma soprattutto i risorti</w:t>
      </w:r>
      <w:r w:rsidR="00CB293B" w:rsidRPr="00F67F46">
        <w:rPr>
          <w:rFonts w:ascii="Times New Roman" w:hAnsi="Times New Roman" w:cs="Times New Roman"/>
        </w:rPr>
        <w:t>/</w:t>
      </w:r>
      <w:r w:rsidRPr="00F67F46">
        <w:rPr>
          <w:rFonts w:ascii="Times New Roman" w:hAnsi="Times New Roman" w:cs="Times New Roman"/>
        </w:rPr>
        <w:t xml:space="preserve"> […]Beata la mia prima donna che mi ha preso ancora vergine</w:t>
      </w:r>
      <w:r w:rsidR="00CB293B" w:rsidRPr="00F67F46">
        <w:rPr>
          <w:rFonts w:ascii="Times New Roman" w:hAnsi="Times New Roman" w:cs="Times New Roman"/>
        </w:rPr>
        <w:t>/</w:t>
      </w:r>
      <w:r w:rsidRPr="00F67F46">
        <w:rPr>
          <w:rFonts w:ascii="Times New Roman" w:hAnsi="Times New Roman" w:cs="Times New Roman"/>
        </w:rPr>
        <w:t xml:space="preserve"> Beato il sesso </w:t>
      </w:r>
      <w:r w:rsidR="00210F35" w:rsidRPr="00F67F46">
        <w:rPr>
          <w:rFonts w:ascii="Times New Roman" w:hAnsi="Times New Roman" w:cs="Times New Roman"/>
        </w:rPr>
        <w:t>libe</w:t>
      </w:r>
      <w:r w:rsidRPr="00F67F46">
        <w:rPr>
          <w:rFonts w:ascii="Times New Roman" w:hAnsi="Times New Roman" w:cs="Times New Roman"/>
        </w:rPr>
        <w:t>ro sì ma entro un certo margine</w:t>
      </w:r>
      <w:r w:rsidR="00CB293B" w:rsidRPr="00F67F46">
        <w:rPr>
          <w:rFonts w:ascii="Times New Roman" w:hAnsi="Times New Roman" w:cs="Times New Roman"/>
        </w:rPr>
        <w:t>/</w:t>
      </w:r>
      <w:r w:rsidRPr="00F67F46">
        <w:rPr>
          <w:rFonts w:ascii="Times New Roman" w:hAnsi="Times New Roman" w:cs="Times New Roman"/>
        </w:rPr>
        <w:t xml:space="preserve"> […] Beati i critici e gli esegeti di questa mia canzone» (stralcio del brano </w:t>
      </w:r>
      <w:r w:rsidRPr="00F67F46">
        <w:rPr>
          <w:rFonts w:ascii="Times New Roman" w:eastAsia="Book Antiqua" w:hAnsi="Times New Roman" w:cs="Times New Roman"/>
          <w:i/>
        </w:rPr>
        <w:t>Le beatitudini</w:t>
      </w:r>
      <w:r w:rsidRPr="00F67F46">
        <w:rPr>
          <w:rFonts w:ascii="Times New Roman" w:hAnsi="Times New Roman" w:cs="Times New Roman"/>
        </w:rPr>
        <w:t xml:space="preserve">, mai uscito su album ma solo postumo, nella raccolta </w:t>
      </w:r>
      <w:r w:rsidRPr="00F67F46">
        <w:rPr>
          <w:rFonts w:ascii="Times New Roman" w:eastAsia="Book Antiqua" w:hAnsi="Times New Roman" w:cs="Times New Roman"/>
          <w:i/>
        </w:rPr>
        <w:t xml:space="preserve">Gianna e le altre </w:t>
      </w:r>
      <w:r w:rsidRPr="00F67F46">
        <w:rPr>
          <w:rFonts w:ascii="Times New Roman" w:hAnsi="Times New Roman" w:cs="Times New Roman"/>
        </w:rPr>
        <w:t xml:space="preserve">del 1990, insieme a un altro inedito dal titolo </w:t>
      </w:r>
      <w:r w:rsidRPr="00F67F46">
        <w:rPr>
          <w:rFonts w:ascii="Times New Roman" w:eastAsia="Book Antiqua" w:hAnsi="Times New Roman" w:cs="Times New Roman"/>
          <w:i/>
        </w:rPr>
        <w:t xml:space="preserve">Solo con io). </w:t>
      </w:r>
      <w:r w:rsidRPr="00F67F46">
        <w:rPr>
          <w:rFonts w:ascii="Times New Roman" w:hAnsi="Times New Roman" w:cs="Times New Roman"/>
        </w:rPr>
        <w:t xml:space="preserve">Da </w:t>
      </w:r>
      <w:r w:rsidR="00812615" w:rsidRPr="00F67F46">
        <w:rPr>
          <w:rFonts w:ascii="Times New Roman" w:hAnsi="Times New Roman" w:cs="Times New Roman"/>
        </w:rPr>
        <w:t>‘</w:t>
      </w:r>
      <w:r w:rsidRPr="00F67F46">
        <w:rPr>
          <w:rFonts w:ascii="Times New Roman" w:eastAsia="Book Antiqua" w:hAnsi="Times New Roman" w:cs="Times New Roman"/>
        </w:rPr>
        <w:t>esegeti</w:t>
      </w:r>
      <w:r w:rsidR="00812615" w:rsidRPr="00F67F46">
        <w:rPr>
          <w:rFonts w:ascii="Times New Roman" w:eastAsia="Book Antiqua" w:hAnsi="Times New Roman" w:cs="Times New Roman"/>
        </w:rPr>
        <w:t>’</w:t>
      </w:r>
      <w:r w:rsidRPr="00F67F46">
        <w:rPr>
          <w:rFonts w:ascii="Times New Roman" w:eastAsia="Book Antiqua" w:hAnsi="Times New Roman" w:cs="Times New Roman"/>
          <w:i/>
        </w:rPr>
        <w:t xml:space="preserve"> </w:t>
      </w:r>
      <w:r w:rsidRPr="00F67F46">
        <w:rPr>
          <w:rFonts w:ascii="Times New Roman" w:hAnsi="Times New Roman" w:cs="Times New Roman"/>
        </w:rPr>
        <w:t xml:space="preserve">delle sue canzoni non riusciamo a non pensare a quanto Gaetano sia vicino, nei fatti e non ovviamente nei toni, al </w:t>
      </w:r>
      <w:r w:rsidRPr="005C01C1">
        <w:rPr>
          <w:rFonts w:ascii="Times New Roman" w:hAnsi="Times New Roman" w:cs="Times New Roman"/>
          <w:highlight w:val="cyan"/>
        </w:rPr>
        <w:t>Pasolini</w:t>
      </w:r>
      <w:r w:rsidR="00A15282">
        <w:rPr>
          <w:rFonts w:ascii="Times New Roman" w:hAnsi="Times New Roman" w:cs="Times New Roman"/>
          <w:highlight w:val="cyan"/>
        </w:rPr>
        <w:fldChar w:fldCharType="begin"/>
      </w:r>
      <w:r w:rsidR="00A15282">
        <w:instrText xml:space="preserve"> XE "</w:instrText>
      </w:r>
      <w:r w:rsidR="00A15282" w:rsidRPr="00031A88">
        <w:rPr>
          <w:rFonts w:ascii="Times New Roman" w:hAnsi="Times New Roman" w:cs="Times New Roman"/>
          <w:highlight w:val="cyan"/>
        </w:rPr>
        <w:instrText>Pasolini</w:instrText>
      </w:r>
      <w:r w:rsidR="00A15282" w:rsidRPr="00031A88">
        <w:rPr>
          <w:rFonts w:ascii="Times New Roman" w:hAnsi="Times New Roman" w:cs="Times New Roman"/>
        </w:rPr>
        <w:instrText xml:space="preserve"> Pier Paolo</w:instrText>
      </w:r>
      <w:r w:rsidR="00A15282">
        <w:instrText xml:space="preserve">" </w:instrText>
      </w:r>
      <w:r w:rsidR="00A15282">
        <w:rPr>
          <w:rFonts w:ascii="Times New Roman" w:hAnsi="Times New Roman" w:cs="Times New Roman"/>
          <w:highlight w:val="cyan"/>
        </w:rPr>
        <w:fldChar w:fldCharType="end"/>
      </w:r>
      <w:r w:rsidRPr="00F67F46">
        <w:rPr>
          <w:rFonts w:ascii="Times New Roman" w:hAnsi="Times New Roman" w:cs="Times New Roman"/>
        </w:rPr>
        <w:t xml:space="preserve"> delle invettive apocalittiche della metà degli anni Settanta, quello che proclama di conoscere «i nomi e i cognomi dei </w:t>
      </w:r>
      <w:r w:rsidR="00210F35" w:rsidRPr="00F67F46">
        <w:rPr>
          <w:rFonts w:ascii="Times New Roman" w:hAnsi="Times New Roman" w:cs="Times New Roman"/>
        </w:rPr>
        <w:t>man</w:t>
      </w:r>
      <w:r w:rsidRPr="00F67F46">
        <w:rPr>
          <w:rFonts w:ascii="Times New Roman" w:hAnsi="Times New Roman" w:cs="Times New Roman"/>
        </w:rPr>
        <w:t>danti delle stragi».</w:t>
      </w:r>
      <w:r w:rsidR="00812615" w:rsidRPr="00F67F46">
        <w:rPr>
          <w:rFonts w:ascii="Times New Roman" w:hAnsi="Times New Roman" w:cs="Times New Roman"/>
        </w:rPr>
        <w:t xml:space="preserve"> </w:t>
      </w:r>
      <w:r w:rsidRPr="00F67F46">
        <w:rPr>
          <w:rFonts w:ascii="Times New Roman" w:hAnsi="Times New Roman" w:cs="Times New Roman"/>
        </w:rPr>
        <w:t xml:space="preserve">E un’altra cosa. Rino sapeva raccontare le nuove donne italiane, con rispetto, complicità, ammirazione, con malizia come nel brano </w:t>
      </w:r>
      <w:r w:rsidRPr="00F67F46">
        <w:rPr>
          <w:rFonts w:ascii="Times New Roman" w:eastAsia="Book Antiqua" w:hAnsi="Times New Roman" w:cs="Times New Roman"/>
          <w:i/>
        </w:rPr>
        <w:t>E io ci sto</w:t>
      </w:r>
      <w:r w:rsidRPr="00F67F46">
        <w:rPr>
          <w:rFonts w:ascii="Times New Roman" w:hAnsi="Times New Roman" w:cs="Times New Roman"/>
        </w:rPr>
        <w:t>: «Cerco una donna che sia la meglio […] e che sia bella come il sole di agosto» (fin qui, siamo in pieno stile sanremese) e «intelligente».</w:t>
      </w:r>
    </w:p>
    <w:p w:rsidR="00725F45" w:rsidRPr="00F67F46" w:rsidRDefault="00725F4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Con il brano </w:t>
      </w:r>
      <w:r w:rsidRPr="00F67F46">
        <w:rPr>
          <w:rFonts w:ascii="Times New Roman" w:eastAsia="Book Antiqua" w:hAnsi="Times New Roman" w:cs="Times New Roman"/>
          <w:i/>
        </w:rPr>
        <w:t>Gianna</w:t>
      </w:r>
      <w:r w:rsidRPr="00F67F46">
        <w:rPr>
          <w:rFonts w:ascii="Times New Roman" w:hAnsi="Times New Roman" w:cs="Times New Roman"/>
        </w:rPr>
        <w:t>, portato in gara sul palco dell’Ariston, Gaetano racconterà di que</w:t>
      </w:r>
      <w:r w:rsidR="00BD403E" w:rsidRPr="00F67F46">
        <w:rPr>
          <w:rFonts w:ascii="Times New Roman" w:hAnsi="Times New Roman" w:cs="Times New Roman"/>
        </w:rPr>
        <w:t xml:space="preserve">sta nuova donna, intelligente, </w:t>
      </w:r>
      <w:r w:rsidRPr="00F67F46">
        <w:rPr>
          <w:rFonts w:ascii="Times New Roman" w:hAnsi="Times New Roman" w:cs="Times New Roman"/>
        </w:rPr>
        <w:t xml:space="preserve">spiritosa </w:t>
      </w:r>
      <w:r w:rsidR="00BD403E" w:rsidRPr="00F67F46">
        <w:rPr>
          <w:rFonts w:ascii="Times New Roman" w:hAnsi="Times New Roman" w:cs="Times New Roman"/>
        </w:rPr>
        <w:t>e</w:t>
      </w:r>
      <w:r w:rsidRPr="00F67F46">
        <w:rPr>
          <w:rFonts w:ascii="Times New Roman" w:hAnsi="Times New Roman" w:cs="Times New Roman"/>
        </w:rPr>
        <w:t xml:space="preserve"> nello stesso brano viene usato un termine, crediamo per la prima volta, di cruda realtà degli anni Settanta, quale </w:t>
      </w:r>
      <w:r w:rsidR="00BD403E" w:rsidRPr="00F67F46">
        <w:rPr>
          <w:rFonts w:ascii="Times New Roman" w:hAnsi="Times New Roman" w:cs="Times New Roman"/>
        </w:rPr>
        <w:t>‘</w:t>
      </w:r>
      <w:r w:rsidRPr="00F67F46">
        <w:rPr>
          <w:rFonts w:ascii="Times New Roman" w:hAnsi="Times New Roman" w:cs="Times New Roman"/>
        </w:rPr>
        <w:t>infl</w:t>
      </w:r>
      <w:r w:rsidR="00BD403E" w:rsidRPr="00F67F46">
        <w:rPr>
          <w:rFonts w:ascii="Times New Roman" w:hAnsi="Times New Roman" w:cs="Times New Roman"/>
        </w:rPr>
        <w:t>azione’</w:t>
      </w:r>
      <w:r w:rsidRPr="00F67F46">
        <w:rPr>
          <w:rFonts w:ascii="Times New Roman" w:hAnsi="Times New Roman" w:cs="Times New Roman"/>
        </w:rPr>
        <w:t>: «Gianna, Gianna, Gianna non cercava il suo Pigmalione</w:t>
      </w:r>
      <w:r w:rsidR="00CB293B" w:rsidRPr="00F67F46">
        <w:rPr>
          <w:rFonts w:ascii="Times New Roman" w:hAnsi="Times New Roman" w:cs="Times New Roman"/>
        </w:rPr>
        <w:t>/</w:t>
      </w:r>
      <w:r w:rsidRPr="00F67F46">
        <w:rPr>
          <w:rFonts w:ascii="Times New Roman" w:hAnsi="Times New Roman" w:cs="Times New Roman"/>
        </w:rPr>
        <w:t xml:space="preserve"> Gianna difendeva il suo salario dall’inflazione</w:t>
      </w:r>
      <w:r w:rsidR="00CB293B" w:rsidRPr="00F67F46">
        <w:rPr>
          <w:rFonts w:ascii="Times New Roman" w:hAnsi="Times New Roman" w:cs="Times New Roman"/>
        </w:rPr>
        <w:t>/</w:t>
      </w:r>
      <w:r w:rsidRPr="00F67F46">
        <w:rPr>
          <w:rFonts w:ascii="Times New Roman" w:hAnsi="Times New Roman" w:cs="Times New Roman"/>
        </w:rPr>
        <w:t xml:space="preserve"> Gianna, Gianna, Gianna non credeva a canzoni o Ufo</w:t>
      </w:r>
      <w:r w:rsidR="00CB293B" w:rsidRPr="00F67F46">
        <w:rPr>
          <w:rFonts w:ascii="Times New Roman" w:hAnsi="Times New Roman" w:cs="Times New Roman"/>
        </w:rPr>
        <w:t>/</w:t>
      </w:r>
      <w:r w:rsidRPr="00F67F46">
        <w:rPr>
          <w:rFonts w:ascii="Times New Roman" w:hAnsi="Times New Roman" w:cs="Times New Roman"/>
        </w:rPr>
        <w:t xml:space="preserve"> Gianna aveva un fiuto eccezionale per il tartufo». Di conseguenza cambia il modo di parlare d’amore. Coerente anche qui con l’ironia pragmatica di Gianna («non perdeva neanche un minuto per fare l’amore»... una sorta di sostegno alle tematiche legate all’emancipazione femminile) il realistico e scanzonato “probabilmente tu” dell’omonimo brano («tu forse non essenzialmente tu</w:t>
      </w:r>
      <w:r w:rsidR="00CB293B" w:rsidRPr="00F67F46">
        <w:rPr>
          <w:rFonts w:ascii="Times New Roman" w:hAnsi="Times New Roman" w:cs="Times New Roman"/>
        </w:rPr>
        <w:t>/</w:t>
      </w:r>
      <w:r w:rsidRPr="00F67F46">
        <w:rPr>
          <w:rFonts w:ascii="Times New Roman" w:hAnsi="Times New Roman" w:cs="Times New Roman"/>
        </w:rPr>
        <w:t xml:space="preserve"> un’altra… ma è meglio fossi tu») che fa da pendant a «Gianna non credeva a canzoni o Ufo/ Gianna non cercava il suo pigmalione</w:t>
      </w:r>
      <w:r w:rsidR="00CB293B" w:rsidRPr="00F67F46">
        <w:rPr>
          <w:rFonts w:ascii="Times New Roman" w:hAnsi="Times New Roman" w:cs="Times New Roman"/>
        </w:rPr>
        <w:t>/</w:t>
      </w:r>
      <w:r w:rsidRPr="00F67F46">
        <w:rPr>
          <w:rFonts w:ascii="Times New Roman" w:hAnsi="Times New Roman" w:cs="Times New Roman"/>
        </w:rPr>
        <w:t xml:space="preserve"> […] Gianna sosteneva tesi e illusioni</w:t>
      </w:r>
      <w:r w:rsidR="00CB293B" w:rsidRPr="00F67F46">
        <w:rPr>
          <w:rFonts w:ascii="Times New Roman" w:hAnsi="Times New Roman" w:cs="Times New Roman"/>
        </w:rPr>
        <w:t>/</w:t>
      </w:r>
      <w:r w:rsidRPr="00F67F46">
        <w:rPr>
          <w:rFonts w:ascii="Times New Roman" w:hAnsi="Times New Roman" w:cs="Times New Roman"/>
        </w:rPr>
        <w:t xml:space="preserve"> […] prometteva pareti e fiumi», ossia ragionava (era capace di ragionare, e per di più senza un uomo a dirigerla!) ed era anche capace di sogni realistici </w:t>
      </w:r>
      <w:r w:rsidR="00210F35" w:rsidRPr="00F67F46">
        <w:rPr>
          <w:rFonts w:ascii="Times New Roman" w:hAnsi="Times New Roman" w:cs="Times New Roman"/>
        </w:rPr>
        <w:t>(“pare</w:t>
      </w:r>
      <w:r w:rsidRPr="00F67F46">
        <w:rPr>
          <w:rFonts w:ascii="Times New Roman" w:hAnsi="Times New Roman" w:cs="Times New Roman"/>
        </w:rPr>
        <w:t>ti” come simbolo di realtà concrete e “fiumi” come emblema di libertà).</w:t>
      </w:r>
    </w:p>
    <w:p w:rsidR="00725F45" w:rsidRPr="00F67F46" w:rsidRDefault="00725F4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E poi Salvatore Antonio, detto Rino, Gaetano sapeva raccontare il Sud, quel Sud Italia che comincia a Crotone (dove era nato il 29 ottobre </w:t>
      </w:r>
      <w:r w:rsidRPr="00F67F46">
        <w:rPr>
          <w:rFonts w:ascii="Times New Roman" w:hAnsi="Times New Roman" w:cs="Times New Roman"/>
        </w:rPr>
        <w:lastRenderedPageBreak/>
        <w:t xml:space="preserve">1950) e arriva nelle periferie milanesi, a Porta Palazzo di Torino e nelle borgate romane. </w:t>
      </w:r>
      <w:r w:rsidRPr="00F67F46">
        <w:rPr>
          <w:rFonts w:ascii="Times New Roman" w:hAnsi="Times New Roman" w:cs="Times New Roman"/>
          <w:i/>
        </w:rPr>
        <w:t>Ad</w:t>
      </w:r>
      <w:r w:rsidR="007F787A" w:rsidRPr="00F67F46">
        <w:rPr>
          <w:rFonts w:ascii="Times New Roman" w:hAnsi="Times New Roman" w:cs="Times New Roman"/>
          <w:i/>
        </w:rPr>
        <w:t xml:space="preserve"> </w:t>
      </w:r>
      <w:r w:rsidRPr="00F67F46">
        <w:rPr>
          <w:rFonts w:ascii="Times New Roman" w:hAnsi="Times New Roman" w:cs="Times New Roman"/>
          <w:i/>
        </w:rPr>
        <w:t>esempio</w:t>
      </w:r>
      <w:r w:rsidR="007F787A" w:rsidRPr="00F67F46">
        <w:rPr>
          <w:rFonts w:ascii="Times New Roman" w:hAnsi="Times New Roman" w:cs="Times New Roman"/>
          <w:i/>
        </w:rPr>
        <w:t xml:space="preserve"> </w:t>
      </w:r>
      <w:r w:rsidR="00812615" w:rsidRPr="00F67F46">
        <w:rPr>
          <w:rFonts w:ascii="Times New Roman" w:hAnsi="Times New Roman" w:cs="Times New Roman"/>
          <w:i/>
        </w:rPr>
        <w:t xml:space="preserve">a </w:t>
      </w:r>
      <w:r w:rsidRPr="00F67F46">
        <w:rPr>
          <w:rFonts w:ascii="Times New Roman" w:hAnsi="Times New Roman" w:cs="Times New Roman"/>
          <w:i/>
        </w:rPr>
        <w:t>me</w:t>
      </w:r>
      <w:r w:rsidR="007F787A" w:rsidRPr="00F67F46">
        <w:rPr>
          <w:rFonts w:ascii="Times New Roman" w:hAnsi="Times New Roman" w:cs="Times New Roman"/>
          <w:i/>
        </w:rPr>
        <w:t xml:space="preserve"> </w:t>
      </w:r>
      <w:r w:rsidRPr="00F67F46">
        <w:rPr>
          <w:rFonts w:ascii="Times New Roman" w:hAnsi="Times New Roman" w:cs="Times New Roman"/>
          <w:i/>
        </w:rPr>
        <w:t>piace</w:t>
      </w:r>
      <w:r w:rsidR="007F787A" w:rsidRPr="00F67F46">
        <w:rPr>
          <w:rFonts w:ascii="Times New Roman" w:hAnsi="Times New Roman" w:cs="Times New Roman"/>
          <w:i/>
        </w:rPr>
        <w:t xml:space="preserve"> </w:t>
      </w:r>
      <w:r w:rsidRPr="00F67F46">
        <w:rPr>
          <w:rFonts w:ascii="Times New Roman" w:hAnsi="Times New Roman" w:cs="Times New Roman"/>
          <w:i/>
        </w:rPr>
        <w:t>il</w:t>
      </w:r>
      <w:r w:rsidR="007F787A" w:rsidRPr="00F67F46">
        <w:rPr>
          <w:rFonts w:ascii="Times New Roman" w:hAnsi="Times New Roman" w:cs="Times New Roman"/>
          <w:i/>
        </w:rPr>
        <w:t xml:space="preserve"> </w:t>
      </w:r>
      <w:r w:rsidRPr="00F67F46">
        <w:rPr>
          <w:rFonts w:ascii="Times New Roman" w:hAnsi="Times New Roman" w:cs="Times New Roman"/>
          <w:i/>
        </w:rPr>
        <w:t>Sud</w:t>
      </w:r>
      <w:r w:rsidRPr="00F67F46">
        <w:rPr>
          <w:rFonts w:ascii="Times New Roman" w:hAnsi="Times New Roman" w:cs="Times New Roman"/>
        </w:rPr>
        <w:t>, canzone dove compaiono delle “lampare” che sentiamo vicinissime alle lucciole (scomparse) di Pasolini</w:t>
      </w:r>
      <w:r w:rsidR="00A15282">
        <w:rPr>
          <w:rFonts w:ascii="Times New Roman" w:hAnsi="Times New Roman" w:cs="Times New Roman"/>
        </w:rPr>
        <w:fldChar w:fldCharType="begin"/>
      </w:r>
      <w:r w:rsidR="00A15282">
        <w:instrText xml:space="preserve"> XE "</w:instrText>
      </w:r>
      <w:r w:rsidR="00A15282" w:rsidRPr="00031A88">
        <w:rPr>
          <w:rFonts w:ascii="Times New Roman" w:hAnsi="Times New Roman" w:cs="Times New Roman"/>
          <w:highlight w:val="cyan"/>
        </w:rPr>
        <w:instrText>Pasolini</w:instrText>
      </w:r>
      <w:r w:rsidR="00A15282" w:rsidRPr="00031A88">
        <w:rPr>
          <w:rFonts w:ascii="Times New Roman" w:hAnsi="Times New Roman" w:cs="Times New Roman"/>
        </w:rPr>
        <w:instrText xml:space="preserve"> Pier Paolo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partito dallo sprofondo del Friuli, passato per Bologna e arrivato a Roma, come dallo sprofondo della Calabria erano giunti a Roma i genitori di Rino Gaetano.</w:t>
      </w:r>
      <w:r w:rsidR="00812615" w:rsidRPr="00F67F46">
        <w:rPr>
          <w:rFonts w:ascii="Times New Roman" w:hAnsi="Times New Roman" w:cs="Times New Roman"/>
        </w:rPr>
        <w:t xml:space="preserve"> </w:t>
      </w:r>
      <w:r w:rsidRPr="00F67F46">
        <w:rPr>
          <w:rFonts w:ascii="Times New Roman" w:hAnsi="Times New Roman" w:cs="Times New Roman"/>
        </w:rPr>
        <w:t xml:space="preserve">E così, in un involontario parallelo, negli stessi anni </w:t>
      </w:r>
      <w:r w:rsidR="00BD403E" w:rsidRPr="00F67F46">
        <w:rPr>
          <w:rFonts w:ascii="Times New Roman" w:hAnsi="Times New Roman" w:cs="Times New Roman"/>
        </w:rPr>
        <w:t xml:space="preserve">e provenienti da terre natie lontane dalla Capitale, </w:t>
      </w:r>
      <w:r w:rsidRPr="00F67F46">
        <w:rPr>
          <w:rFonts w:ascii="Times New Roman" w:hAnsi="Times New Roman" w:cs="Times New Roman"/>
        </w:rPr>
        <w:t xml:space="preserve">sono a Roma Rino Gaetano, borgataro a Centocelle, e </w:t>
      </w:r>
      <w:r w:rsidRPr="005C01C1">
        <w:rPr>
          <w:rFonts w:ascii="Times New Roman" w:hAnsi="Times New Roman" w:cs="Times New Roman"/>
          <w:highlight w:val="cyan"/>
        </w:rPr>
        <w:t>Pier Paolo Pasolini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"Pasolini Pier Paolo"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intellettuale </w:t>
      </w:r>
      <w:r w:rsidR="00210F35" w:rsidRPr="00F67F46">
        <w:rPr>
          <w:rFonts w:ascii="Times New Roman" w:hAnsi="Times New Roman" w:cs="Times New Roman"/>
        </w:rPr>
        <w:t>sub-</w:t>
      </w:r>
      <w:r w:rsidRPr="00F67F46">
        <w:rPr>
          <w:rFonts w:ascii="Times New Roman" w:hAnsi="Times New Roman" w:cs="Times New Roman"/>
        </w:rPr>
        <w:t>proletario nel quartiere ultrapopolare di Rebibbia e pure attento e critico spettatore di Sanremo:</w:t>
      </w:r>
    </w:p>
    <w:p w:rsidR="00725F45" w:rsidRPr="00F67F46" w:rsidRDefault="00725F45" w:rsidP="00D01599">
      <w:pPr>
        <w:spacing w:after="0" w:line="240" w:lineRule="auto"/>
        <w:ind w:firstLine="284"/>
        <w:jc w:val="both"/>
        <w:rPr>
          <w:rFonts w:ascii="Times New Roman" w:eastAsia="Bookman Old Style" w:hAnsi="Times New Roman" w:cs="Times New Roman"/>
        </w:rPr>
      </w:pPr>
    </w:p>
    <w:p w:rsidR="00725F45" w:rsidRPr="00F67F46" w:rsidRDefault="00725F45" w:rsidP="00D01599">
      <w:pPr>
        <w:spacing w:after="0" w:line="240" w:lineRule="auto"/>
        <w:ind w:firstLine="284"/>
        <w:jc w:val="both"/>
        <w:rPr>
          <w:rFonts w:ascii="Times New Roman" w:eastAsia="Bookman Old Style" w:hAnsi="Times New Roman" w:cs="Times New Roman"/>
        </w:rPr>
      </w:pPr>
      <w:r w:rsidRPr="00F67F46">
        <w:rPr>
          <w:rFonts w:ascii="Times New Roman" w:eastAsia="Bookman Old Style" w:hAnsi="Times New Roman" w:cs="Times New Roman"/>
          <w:highlight w:val="yellow"/>
        </w:rPr>
        <w:t xml:space="preserve">Le città […] deserte; tutti gli italiani […] raccolti intorno ai loro televisori. Il Festival di Sanremo e le sue canzonette sono qualcosa che deturpa </w:t>
      </w:r>
      <w:r w:rsidR="00210F35" w:rsidRPr="00F67F46">
        <w:rPr>
          <w:rFonts w:ascii="Times New Roman" w:eastAsia="Bookman Old Style" w:hAnsi="Times New Roman" w:cs="Times New Roman"/>
          <w:highlight w:val="yellow"/>
        </w:rPr>
        <w:t>irri</w:t>
      </w:r>
      <w:r w:rsidRPr="00F67F46">
        <w:rPr>
          <w:rFonts w:ascii="Times New Roman" w:eastAsia="Bookman Old Style" w:hAnsi="Times New Roman" w:cs="Times New Roman"/>
          <w:highlight w:val="yellow"/>
        </w:rPr>
        <w:t xml:space="preserve">mediabilmente una società (da un articolo pubblicato su </w:t>
      </w:r>
      <w:r w:rsidR="005C01C1">
        <w:rPr>
          <w:rFonts w:ascii="Times New Roman" w:eastAsia="Bookman Old Style" w:hAnsi="Times New Roman" w:cs="Times New Roman"/>
          <w:highlight w:val="yellow"/>
        </w:rPr>
        <w:t>‘</w:t>
      </w:r>
      <w:r w:rsidRPr="00F67F46">
        <w:rPr>
          <w:rFonts w:ascii="Times New Roman" w:eastAsia="Bookman Old Style" w:hAnsi="Times New Roman" w:cs="Times New Roman"/>
          <w:highlight w:val="yellow"/>
        </w:rPr>
        <w:t xml:space="preserve">Il Tempo </w:t>
      </w:r>
      <w:r w:rsidR="00210F35" w:rsidRPr="00F67F46">
        <w:rPr>
          <w:rFonts w:ascii="Times New Roman" w:eastAsia="Bookman Old Style" w:hAnsi="Times New Roman" w:cs="Times New Roman"/>
          <w:highlight w:val="yellow"/>
        </w:rPr>
        <w:t>illu</w:t>
      </w:r>
      <w:r w:rsidRPr="00F67F46">
        <w:rPr>
          <w:rFonts w:ascii="Times New Roman" w:eastAsia="Bookman Old Style" w:hAnsi="Times New Roman" w:cs="Times New Roman"/>
          <w:highlight w:val="yellow"/>
        </w:rPr>
        <w:t>strato</w:t>
      </w:r>
      <w:r w:rsidR="005C01C1">
        <w:rPr>
          <w:rFonts w:ascii="Times New Roman" w:eastAsia="Bookman Old Style" w:hAnsi="Times New Roman" w:cs="Times New Roman"/>
          <w:highlight w:val="yellow"/>
        </w:rPr>
        <w:t>’</w:t>
      </w:r>
      <w:r w:rsidRPr="00F67F46">
        <w:rPr>
          <w:rFonts w:ascii="Times New Roman" w:eastAsia="Bookman Old Style" w:hAnsi="Times New Roman" w:cs="Times New Roman"/>
          <w:highlight w:val="yellow"/>
        </w:rPr>
        <w:t xml:space="preserve"> il 15 febbraio 1969).</w:t>
      </w:r>
    </w:p>
    <w:p w:rsidR="00725F45" w:rsidRPr="00F67F46" w:rsidRDefault="00725F45" w:rsidP="00D01599">
      <w:pPr>
        <w:spacing w:after="0" w:line="240" w:lineRule="auto"/>
        <w:ind w:firstLine="284"/>
        <w:jc w:val="both"/>
        <w:rPr>
          <w:rFonts w:ascii="Times New Roman" w:eastAsia="Bookman Old Style" w:hAnsi="Times New Roman" w:cs="Times New Roman"/>
        </w:rPr>
      </w:pPr>
    </w:p>
    <w:p w:rsidR="00EE590E" w:rsidRDefault="00725F4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Ma ecco alcuni passaggi di </w:t>
      </w:r>
      <w:r w:rsidRPr="00F67F46">
        <w:rPr>
          <w:rFonts w:ascii="Times New Roman" w:eastAsia="Book Antiqua" w:hAnsi="Times New Roman" w:cs="Times New Roman"/>
          <w:i/>
        </w:rPr>
        <w:t xml:space="preserve">Ad esempio </w:t>
      </w:r>
      <w:r w:rsidR="00BD403E" w:rsidRPr="00F67F46">
        <w:rPr>
          <w:rFonts w:ascii="Times New Roman" w:eastAsia="Book Antiqua" w:hAnsi="Times New Roman" w:cs="Times New Roman"/>
          <w:i/>
        </w:rPr>
        <w:t xml:space="preserve">a </w:t>
      </w:r>
      <w:r w:rsidRPr="00F67F46">
        <w:rPr>
          <w:rFonts w:ascii="Times New Roman" w:eastAsia="Book Antiqua" w:hAnsi="Times New Roman" w:cs="Times New Roman"/>
          <w:i/>
        </w:rPr>
        <w:t>me piace il Sud</w:t>
      </w:r>
      <w:r w:rsidRPr="00F67F46">
        <w:rPr>
          <w:rFonts w:ascii="Times New Roman" w:hAnsi="Times New Roman" w:cs="Times New Roman"/>
        </w:rPr>
        <w:t>, brano del 1974, che crediamo sintetizzino bene quella profonda voglia di raccontare il mondo partendo dal proprio vissuto: «Ad esempio a me piace la strada</w:t>
      </w:r>
      <w:r w:rsidR="00CB293B" w:rsidRPr="00F67F46">
        <w:rPr>
          <w:rFonts w:ascii="Times New Roman" w:hAnsi="Times New Roman" w:cs="Times New Roman"/>
        </w:rPr>
        <w:t>/</w:t>
      </w:r>
      <w:r w:rsidRPr="00F67F46">
        <w:rPr>
          <w:rFonts w:ascii="Times New Roman" w:hAnsi="Times New Roman" w:cs="Times New Roman"/>
        </w:rPr>
        <w:t xml:space="preserve"> col verde bruciato, magari sul</w:t>
      </w:r>
      <w:r w:rsidR="00210F35" w:rsidRPr="00F67F46">
        <w:rPr>
          <w:rFonts w:ascii="Times New Roman" w:hAnsi="Times New Roman" w:cs="Times New Roman"/>
        </w:rPr>
        <w:t xml:space="preserve"> </w:t>
      </w:r>
      <w:r w:rsidRPr="00F67F46">
        <w:rPr>
          <w:rFonts w:ascii="Times New Roman" w:hAnsi="Times New Roman" w:cs="Times New Roman"/>
        </w:rPr>
        <w:t>tardi</w:t>
      </w:r>
      <w:r w:rsidR="00CB293B" w:rsidRPr="00F67F46">
        <w:rPr>
          <w:rFonts w:ascii="Times New Roman" w:hAnsi="Times New Roman" w:cs="Times New Roman"/>
        </w:rPr>
        <w:t>/</w:t>
      </w:r>
      <w:r w:rsidRPr="00F67F46">
        <w:rPr>
          <w:rFonts w:ascii="Times New Roman" w:hAnsi="Times New Roman" w:cs="Times New Roman"/>
        </w:rPr>
        <w:t xml:space="preserve"> macchie più scure senza rugiada</w:t>
      </w:r>
      <w:r w:rsidR="00CB293B" w:rsidRPr="00F67F46">
        <w:rPr>
          <w:rFonts w:ascii="Times New Roman" w:hAnsi="Times New Roman" w:cs="Times New Roman"/>
        </w:rPr>
        <w:t>/</w:t>
      </w:r>
      <w:r w:rsidRPr="00F67F46">
        <w:rPr>
          <w:rFonts w:ascii="Times New Roman" w:hAnsi="Times New Roman" w:cs="Times New Roman"/>
        </w:rPr>
        <w:t xml:space="preserve"> coi fichi d’India e le spine dei cardi</w:t>
      </w:r>
      <w:r w:rsidR="00CB293B" w:rsidRPr="00F67F46">
        <w:rPr>
          <w:rFonts w:ascii="Times New Roman" w:hAnsi="Times New Roman" w:cs="Times New Roman"/>
        </w:rPr>
        <w:t>/</w:t>
      </w:r>
      <w:r w:rsidRPr="00F67F46">
        <w:rPr>
          <w:rFonts w:ascii="Times New Roman" w:hAnsi="Times New Roman" w:cs="Times New Roman"/>
        </w:rPr>
        <w:t xml:space="preserve"> Ad esempio a me piace vedere</w:t>
      </w:r>
      <w:r w:rsidR="00CB293B" w:rsidRPr="00F67F46">
        <w:rPr>
          <w:rFonts w:ascii="Times New Roman" w:hAnsi="Times New Roman" w:cs="Times New Roman"/>
        </w:rPr>
        <w:t>/</w:t>
      </w:r>
      <w:r w:rsidRPr="00F67F46">
        <w:rPr>
          <w:rFonts w:ascii="Times New Roman" w:hAnsi="Times New Roman" w:cs="Times New Roman"/>
        </w:rPr>
        <w:t xml:space="preserve"> la donna nel nero nel lutto di sempre</w:t>
      </w:r>
      <w:r w:rsidR="00CB293B" w:rsidRPr="00F67F46">
        <w:rPr>
          <w:rFonts w:ascii="Times New Roman" w:hAnsi="Times New Roman" w:cs="Times New Roman"/>
        </w:rPr>
        <w:t>/</w:t>
      </w:r>
      <w:r w:rsidRPr="00F67F46">
        <w:rPr>
          <w:rFonts w:ascii="Times New Roman" w:hAnsi="Times New Roman" w:cs="Times New Roman"/>
        </w:rPr>
        <w:t xml:space="preserve"> sulla sua soglia tutte le sere</w:t>
      </w:r>
      <w:r w:rsidR="00CB293B" w:rsidRPr="00F67F46">
        <w:rPr>
          <w:rFonts w:ascii="Times New Roman" w:hAnsi="Times New Roman" w:cs="Times New Roman"/>
        </w:rPr>
        <w:t>/</w:t>
      </w:r>
      <w:r w:rsidRPr="00F67F46">
        <w:rPr>
          <w:rFonts w:ascii="Times New Roman" w:hAnsi="Times New Roman" w:cs="Times New Roman"/>
        </w:rPr>
        <w:t xml:space="preserve"> che aspetta il marito che torna dai campi</w:t>
      </w:r>
      <w:r w:rsidR="00CB293B" w:rsidRPr="00F67F46">
        <w:rPr>
          <w:rFonts w:ascii="Times New Roman" w:hAnsi="Times New Roman" w:cs="Times New Roman"/>
        </w:rPr>
        <w:t>/</w:t>
      </w:r>
      <w:r w:rsidRPr="00F67F46">
        <w:rPr>
          <w:rFonts w:ascii="Times New Roman" w:hAnsi="Times New Roman" w:cs="Times New Roman"/>
        </w:rPr>
        <w:t xml:space="preserve"> Ma come fare non so</w:t>
      </w:r>
      <w:r w:rsidR="00CB293B" w:rsidRPr="00F67F46">
        <w:rPr>
          <w:rFonts w:ascii="Times New Roman" w:hAnsi="Times New Roman" w:cs="Times New Roman"/>
        </w:rPr>
        <w:t>/</w:t>
      </w:r>
      <w:r w:rsidRPr="00F67F46">
        <w:rPr>
          <w:rFonts w:ascii="Times New Roman" w:hAnsi="Times New Roman" w:cs="Times New Roman"/>
        </w:rPr>
        <w:t xml:space="preserve"> Sì devo dirlo ma a chi?</w:t>
      </w:r>
      <w:r w:rsidR="00CB293B" w:rsidRPr="00F67F46">
        <w:rPr>
          <w:rFonts w:ascii="Times New Roman" w:hAnsi="Times New Roman" w:cs="Times New Roman"/>
        </w:rPr>
        <w:t>/</w:t>
      </w:r>
      <w:r w:rsidRPr="00F67F46">
        <w:rPr>
          <w:rFonts w:ascii="Times New Roman" w:hAnsi="Times New Roman" w:cs="Times New Roman"/>
        </w:rPr>
        <w:t xml:space="preserve"> Se mai qualcuno capirà</w:t>
      </w:r>
      <w:r w:rsidR="00CB293B" w:rsidRPr="00F67F46">
        <w:rPr>
          <w:rFonts w:ascii="Times New Roman" w:hAnsi="Times New Roman" w:cs="Times New Roman"/>
        </w:rPr>
        <w:t>/</w:t>
      </w:r>
      <w:r w:rsidRPr="00F67F46">
        <w:rPr>
          <w:rFonts w:ascii="Times New Roman" w:hAnsi="Times New Roman" w:cs="Times New Roman"/>
        </w:rPr>
        <w:t xml:space="preserve"> sarà senz’altro un altro come me</w:t>
      </w:r>
      <w:r w:rsidR="00CB293B" w:rsidRPr="00F67F46">
        <w:rPr>
          <w:rFonts w:ascii="Times New Roman" w:hAnsi="Times New Roman" w:cs="Times New Roman"/>
        </w:rPr>
        <w:t>/</w:t>
      </w:r>
      <w:r w:rsidRPr="00F67F46">
        <w:rPr>
          <w:rFonts w:ascii="Times New Roman" w:hAnsi="Times New Roman" w:cs="Times New Roman"/>
        </w:rPr>
        <w:t xml:space="preserve"> Ad esempio a me piace rubare</w:t>
      </w:r>
      <w:r w:rsidR="00CB293B" w:rsidRPr="00F67F46">
        <w:rPr>
          <w:rFonts w:ascii="Times New Roman" w:hAnsi="Times New Roman" w:cs="Times New Roman"/>
        </w:rPr>
        <w:t>/</w:t>
      </w:r>
      <w:r w:rsidRPr="00F67F46">
        <w:rPr>
          <w:rFonts w:ascii="Times New Roman" w:hAnsi="Times New Roman" w:cs="Times New Roman"/>
        </w:rPr>
        <w:t xml:space="preserve"> le pere mature sui rami se ho fame</w:t>
      </w:r>
      <w:r w:rsidR="00CB293B" w:rsidRPr="00F67F46">
        <w:rPr>
          <w:rFonts w:ascii="Times New Roman" w:hAnsi="Times New Roman" w:cs="Times New Roman"/>
        </w:rPr>
        <w:t>/</w:t>
      </w:r>
      <w:r w:rsidRPr="00F67F46">
        <w:rPr>
          <w:rFonts w:ascii="Times New Roman" w:hAnsi="Times New Roman" w:cs="Times New Roman"/>
        </w:rPr>
        <w:t xml:space="preserve"> ma quando bevo sono pronto a pagare</w:t>
      </w:r>
      <w:r w:rsidR="00CB293B" w:rsidRPr="00F67F46">
        <w:rPr>
          <w:rFonts w:ascii="Times New Roman" w:hAnsi="Times New Roman" w:cs="Times New Roman"/>
        </w:rPr>
        <w:t>/</w:t>
      </w:r>
      <w:r w:rsidRPr="00F67F46">
        <w:rPr>
          <w:rFonts w:ascii="Times New Roman" w:hAnsi="Times New Roman" w:cs="Times New Roman"/>
        </w:rPr>
        <w:t xml:space="preserve"> l’acqua, che in quella terra è più del pane</w:t>
      </w:r>
      <w:r w:rsidR="00CB293B" w:rsidRPr="00F67F46">
        <w:rPr>
          <w:rFonts w:ascii="Times New Roman" w:hAnsi="Times New Roman" w:cs="Times New Roman"/>
        </w:rPr>
        <w:t>/</w:t>
      </w:r>
      <w:r w:rsidRPr="00F67F46">
        <w:rPr>
          <w:rFonts w:ascii="Times New Roman" w:hAnsi="Times New Roman" w:cs="Times New Roman"/>
        </w:rPr>
        <w:t xml:space="preserve"> Camminare con quel contadino</w:t>
      </w:r>
      <w:r w:rsidR="00CB293B" w:rsidRPr="00F67F46">
        <w:rPr>
          <w:rFonts w:ascii="Times New Roman" w:hAnsi="Times New Roman" w:cs="Times New Roman"/>
        </w:rPr>
        <w:t>/</w:t>
      </w:r>
      <w:r w:rsidRPr="00F67F46">
        <w:rPr>
          <w:rFonts w:ascii="Times New Roman" w:hAnsi="Times New Roman" w:cs="Times New Roman"/>
        </w:rPr>
        <w:t xml:space="preserve"> Che forse fa la stessa mia strada/ parlare dell’uva, parlare del vino</w:t>
      </w:r>
      <w:r w:rsidR="00CB293B" w:rsidRPr="00F67F46">
        <w:rPr>
          <w:rFonts w:ascii="Times New Roman" w:hAnsi="Times New Roman" w:cs="Times New Roman"/>
        </w:rPr>
        <w:t>/</w:t>
      </w:r>
      <w:r w:rsidRPr="00F67F46">
        <w:rPr>
          <w:rFonts w:ascii="Times New Roman" w:hAnsi="Times New Roman" w:cs="Times New Roman"/>
        </w:rPr>
        <w:t xml:space="preserve"> che ancora è un lusso per lui che lo fa». Rino Gaetano e </w:t>
      </w:r>
      <w:r w:rsidRPr="00F67F46">
        <w:rPr>
          <w:rFonts w:ascii="Times New Roman" w:eastAsia="Book Antiqua" w:hAnsi="Times New Roman" w:cs="Times New Roman"/>
          <w:i/>
        </w:rPr>
        <w:t>Gianna</w:t>
      </w:r>
      <w:r w:rsidRPr="00F67F46">
        <w:rPr>
          <w:rFonts w:ascii="Times New Roman" w:hAnsi="Times New Roman" w:cs="Times New Roman"/>
        </w:rPr>
        <w:t xml:space="preserve">, irrompendo a Sanremo nel 1978, sono </w:t>
      </w:r>
      <w:r w:rsidR="00210F35" w:rsidRPr="00F67F46">
        <w:rPr>
          <w:rFonts w:ascii="Times New Roman" w:hAnsi="Times New Roman" w:cs="Times New Roman"/>
        </w:rPr>
        <w:t>dun</w:t>
      </w:r>
      <w:r w:rsidRPr="00F67F46">
        <w:rPr>
          <w:rFonts w:ascii="Times New Roman" w:hAnsi="Times New Roman" w:cs="Times New Roman"/>
        </w:rPr>
        <w:t xml:space="preserve">que un mondo e un universo nuovo, un momento di svolta per la </w:t>
      </w:r>
      <w:r w:rsidR="00210F35" w:rsidRPr="00F67F46">
        <w:rPr>
          <w:rFonts w:ascii="Times New Roman" w:hAnsi="Times New Roman" w:cs="Times New Roman"/>
        </w:rPr>
        <w:t>canzo</w:t>
      </w:r>
      <w:r w:rsidRPr="00F67F46">
        <w:rPr>
          <w:rFonts w:ascii="Times New Roman" w:hAnsi="Times New Roman" w:cs="Times New Roman"/>
        </w:rPr>
        <w:t xml:space="preserve">ne d’arte rispetto agli anni “bui” che vanno più o meno dal 1974 al 1977. Ci sarebbero davvero tanti motivi per erigere, a Sanremo, un </w:t>
      </w:r>
      <w:r w:rsidR="00210F35" w:rsidRPr="00F67F46">
        <w:rPr>
          <w:rFonts w:ascii="Times New Roman" w:hAnsi="Times New Roman" w:cs="Times New Roman"/>
        </w:rPr>
        <w:t>monu</w:t>
      </w:r>
      <w:r w:rsidRPr="00F67F46">
        <w:rPr>
          <w:rFonts w:ascii="Times New Roman" w:hAnsi="Times New Roman" w:cs="Times New Roman"/>
        </w:rPr>
        <w:t xml:space="preserve">mento a Rino Gaetano e alla sua concezione della canzone come </w:t>
      </w:r>
      <w:r w:rsidR="00210F35" w:rsidRPr="00F67F46">
        <w:rPr>
          <w:rFonts w:ascii="Times New Roman" w:hAnsi="Times New Roman" w:cs="Times New Roman"/>
        </w:rPr>
        <w:t>“spetta</w:t>
      </w:r>
      <w:r w:rsidRPr="00F67F46">
        <w:rPr>
          <w:rFonts w:ascii="Times New Roman" w:hAnsi="Times New Roman" w:cs="Times New Roman"/>
        </w:rPr>
        <w:t xml:space="preserve">colo di idee”. L’ultimo merito che vogliamo ricordare di Gaetano è quello di aver tirato la volata al più grande </w:t>
      </w:r>
      <w:r w:rsidRPr="00F67F46">
        <w:rPr>
          <w:rFonts w:ascii="Times New Roman" w:eastAsia="Book Antiqua" w:hAnsi="Times New Roman" w:cs="Times New Roman"/>
          <w:i/>
        </w:rPr>
        <w:t xml:space="preserve">irregolare </w:t>
      </w:r>
      <w:r w:rsidRPr="00F67F46">
        <w:rPr>
          <w:rFonts w:ascii="Times New Roman" w:hAnsi="Times New Roman" w:cs="Times New Roman"/>
        </w:rPr>
        <w:t xml:space="preserve">precipitato a Sanremo: </w:t>
      </w:r>
      <w:r w:rsidRPr="005C01C1">
        <w:rPr>
          <w:rFonts w:ascii="Times New Roman" w:hAnsi="Times New Roman" w:cs="Times New Roman"/>
          <w:highlight w:val="cyan"/>
        </w:rPr>
        <w:t>Vasco Rossi</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"Rossi Vasco" </w:instrText>
      </w:r>
      <w:r w:rsidR="00162988" w:rsidRPr="00F67F46">
        <w:rPr>
          <w:rFonts w:ascii="Times New Roman" w:hAnsi="Times New Roman" w:cs="Times New Roman"/>
        </w:rPr>
        <w:fldChar w:fldCharType="end"/>
      </w:r>
      <w:r w:rsidRPr="00F67F46">
        <w:rPr>
          <w:rFonts w:ascii="Times New Roman" w:hAnsi="Times New Roman" w:cs="Times New Roman"/>
        </w:rPr>
        <w:t>.</w:t>
      </w:r>
    </w:p>
    <w:p w:rsidR="00EE590E" w:rsidRDefault="00EE590E">
      <w:pPr>
        <w:rPr>
          <w:rFonts w:ascii="Times New Roman" w:hAnsi="Times New Roman" w:cs="Times New Roman"/>
        </w:rPr>
      </w:pPr>
      <w:r>
        <w:rPr>
          <w:rFonts w:ascii="Times New Roman" w:hAnsi="Times New Roman" w:cs="Times New Roman"/>
        </w:rPr>
        <w:br w:type="page"/>
      </w:r>
    </w:p>
    <w:p w:rsidR="00924975" w:rsidRPr="00F67F46" w:rsidRDefault="00924975" w:rsidP="00EE590E">
      <w:pPr>
        <w:spacing w:after="0" w:line="240" w:lineRule="auto"/>
        <w:jc w:val="center"/>
        <w:rPr>
          <w:rFonts w:ascii="Times New Roman" w:hAnsi="Times New Roman" w:cs="Times New Roman"/>
          <w:b/>
          <w:bCs/>
        </w:rPr>
      </w:pPr>
      <w:r w:rsidRPr="00F67F46">
        <w:rPr>
          <w:rFonts w:ascii="Times New Roman" w:hAnsi="Times New Roman" w:cs="Times New Roman"/>
          <w:b/>
        </w:rPr>
        <w:lastRenderedPageBreak/>
        <w:t>CAPITOLO 10</w:t>
      </w:r>
    </w:p>
    <w:p w:rsidR="008A7F66" w:rsidRPr="00EE590E" w:rsidRDefault="008A7F66" w:rsidP="00EE590E">
      <w:pPr>
        <w:spacing w:after="0" w:line="240" w:lineRule="auto"/>
        <w:jc w:val="center"/>
        <w:rPr>
          <w:rFonts w:ascii="Times New Roman" w:hAnsi="Times New Roman" w:cs="Times New Roman"/>
          <w:b/>
        </w:rPr>
      </w:pPr>
    </w:p>
    <w:p w:rsidR="00924975" w:rsidRPr="00F67F46" w:rsidRDefault="00924975" w:rsidP="00EE590E">
      <w:pPr>
        <w:spacing w:after="0" w:line="240" w:lineRule="auto"/>
        <w:jc w:val="center"/>
        <w:rPr>
          <w:rFonts w:ascii="Times New Roman" w:hAnsi="Times New Roman" w:cs="Times New Roman"/>
          <w:b/>
          <w:bCs/>
          <w:i/>
        </w:rPr>
      </w:pPr>
      <w:r w:rsidRPr="00F67F46">
        <w:rPr>
          <w:rFonts w:ascii="Times New Roman" w:hAnsi="Times New Roman" w:cs="Times New Roman"/>
          <w:b/>
          <w:i/>
        </w:rPr>
        <w:t>Vasco Rossi</w:t>
      </w:r>
      <w:r w:rsidR="00162988" w:rsidRPr="00F67F46">
        <w:rPr>
          <w:rFonts w:ascii="Times New Roman" w:hAnsi="Times New Roman" w:cs="Times New Roman"/>
          <w:b/>
          <w:i/>
        </w:rPr>
        <w:fldChar w:fldCharType="begin"/>
      </w:r>
      <w:r w:rsidR="00162988" w:rsidRPr="00F67F46">
        <w:rPr>
          <w:rFonts w:ascii="Times New Roman" w:hAnsi="Times New Roman" w:cs="Times New Roman"/>
        </w:rPr>
        <w:instrText xml:space="preserve"> XE "Rossi Vasco" </w:instrText>
      </w:r>
      <w:r w:rsidR="00162988" w:rsidRPr="00F67F46">
        <w:rPr>
          <w:rFonts w:ascii="Times New Roman" w:hAnsi="Times New Roman" w:cs="Times New Roman"/>
          <w:b/>
          <w:i/>
        </w:rPr>
        <w:fldChar w:fldCharType="end"/>
      </w:r>
      <w:r w:rsidRPr="00F67F46">
        <w:rPr>
          <w:rFonts w:ascii="Times New Roman" w:hAnsi="Times New Roman" w:cs="Times New Roman"/>
          <w:b/>
          <w:i/>
        </w:rPr>
        <w:t xml:space="preserve"> e Zucchero</w:t>
      </w:r>
      <w:r w:rsidR="00A90E64">
        <w:rPr>
          <w:rFonts w:ascii="Times New Roman" w:hAnsi="Times New Roman" w:cs="Times New Roman"/>
          <w:b/>
          <w:i/>
        </w:rPr>
        <w:fldChar w:fldCharType="begin"/>
      </w:r>
      <w:r w:rsidR="00A90E64">
        <w:instrText xml:space="preserve"> XE "</w:instrText>
      </w:r>
      <w:r w:rsidR="00A90E64" w:rsidRPr="007F6A96">
        <w:rPr>
          <w:rFonts w:ascii="Times New Roman" w:eastAsia="Bookman Old Style" w:hAnsi="Times New Roman" w:cs="Times New Roman"/>
          <w:highlight w:val="cyan"/>
        </w:rPr>
        <w:instrText>Zucchero</w:instrText>
      </w:r>
      <w:r w:rsidR="00A90E64">
        <w:instrText xml:space="preserve">" </w:instrText>
      </w:r>
      <w:r w:rsidR="00A90E64">
        <w:rPr>
          <w:rFonts w:ascii="Times New Roman" w:hAnsi="Times New Roman" w:cs="Times New Roman"/>
          <w:b/>
          <w:i/>
        </w:rPr>
        <w:fldChar w:fldCharType="end"/>
      </w:r>
    </w:p>
    <w:p w:rsidR="00924975" w:rsidRPr="00F67F46" w:rsidRDefault="00924975" w:rsidP="00D01599">
      <w:pPr>
        <w:spacing w:after="0" w:line="240" w:lineRule="auto"/>
        <w:ind w:firstLine="284"/>
        <w:jc w:val="both"/>
        <w:rPr>
          <w:rFonts w:ascii="Times New Roman" w:eastAsia="Book Antiqua" w:hAnsi="Times New Roman" w:cs="Times New Roman"/>
          <w:bCs/>
          <w:i/>
        </w:rPr>
      </w:pPr>
    </w:p>
    <w:p w:rsidR="00924975" w:rsidRPr="00F67F46" w:rsidRDefault="00924975" w:rsidP="00D01599">
      <w:pPr>
        <w:spacing w:after="0" w:line="240" w:lineRule="auto"/>
        <w:ind w:firstLine="284"/>
        <w:jc w:val="both"/>
        <w:rPr>
          <w:rFonts w:ascii="Times New Roman" w:eastAsia="Book Antiqua" w:hAnsi="Times New Roman" w:cs="Times New Roman"/>
          <w:bCs/>
          <w:i/>
        </w:rPr>
      </w:pPr>
    </w:p>
    <w:p w:rsidR="00DD56FB" w:rsidRPr="00F67F46" w:rsidRDefault="0092497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Non accettare compromessi e lottare per i propri sogni è il senso di tutto il canzoniere di </w:t>
      </w:r>
      <w:r w:rsidRPr="00F67F46">
        <w:rPr>
          <w:rFonts w:ascii="Times New Roman" w:hAnsi="Times New Roman" w:cs="Times New Roman"/>
          <w:b/>
        </w:rPr>
        <w:t>Vasco Rossi</w:t>
      </w:r>
      <w:r w:rsidR="00162988" w:rsidRPr="00F67F46">
        <w:rPr>
          <w:rFonts w:ascii="Times New Roman" w:hAnsi="Times New Roman" w:cs="Times New Roman"/>
          <w:b/>
        </w:rPr>
        <w:fldChar w:fldCharType="begin"/>
      </w:r>
      <w:r w:rsidR="00162988" w:rsidRPr="00F67F46">
        <w:rPr>
          <w:rFonts w:ascii="Times New Roman" w:hAnsi="Times New Roman" w:cs="Times New Roman"/>
        </w:rPr>
        <w:instrText xml:space="preserve"> XE "Rossi Vasco" </w:instrText>
      </w:r>
      <w:r w:rsidR="00162988" w:rsidRPr="00F67F46">
        <w:rPr>
          <w:rFonts w:ascii="Times New Roman" w:hAnsi="Times New Roman" w:cs="Times New Roman"/>
          <w:b/>
        </w:rPr>
        <w:fldChar w:fldCharType="end"/>
      </w:r>
      <w:r w:rsidRPr="00F67F46">
        <w:rPr>
          <w:rFonts w:ascii="Times New Roman" w:hAnsi="Times New Roman" w:cs="Times New Roman"/>
        </w:rPr>
        <w:t xml:space="preserve"> ed è per questo che è diventato un punto di riferimento per una generazione che ha messo in crisi</w:t>
      </w:r>
      <w:r w:rsidR="0076501B" w:rsidRPr="00F67F46">
        <w:rPr>
          <w:rFonts w:ascii="Times New Roman" w:hAnsi="Times New Roman" w:cs="Times New Roman"/>
        </w:rPr>
        <w:t>, o perlomeno in discussione,</w:t>
      </w:r>
      <w:r w:rsidRPr="00F67F46">
        <w:rPr>
          <w:rFonts w:ascii="Times New Roman" w:hAnsi="Times New Roman" w:cs="Times New Roman"/>
        </w:rPr>
        <w:t xml:space="preserve"> valori e certezze. Questo è anche il senso ultimo di </w:t>
      </w:r>
      <w:r w:rsidRPr="00F67F46">
        <w:rPr>
          <w:rFonts w:ascii="Times New Roman" w:eastAsia="Book Antiqua" w:hAnsi="Times New Roman" w:cs="Times New Roman"/>
          <w:i/>
        </w:rPr>
        <w:t>Vita spericolata</w:t>
      </w:r>
      <w:r w:rsidRPr="00F67F46">
        <w:rPr>
          <w:rFonts w:ascii="Times New Roman" w:hAnsi="Times New Roman" w:cs="Times New Roman"/>
        </w:rPr>
        <w:t xml:space="preserve">, Sanremo ’83, una delle sue canzoni più conosciute ed emblematiche, erroneamente interpretata come un inno alla trasgressione fine a </w:t>
      </w:r>
      <w:r w:rsidR="00081DBE" w:rsidRPr="00F67F46">
        <w:rPr>
          <w:rFonts w:ascii="Times New Roman" w:hAnsi="Times New Roman" w:cs="Times New Roman"/>
        </w:rPr>
        <w:t>sé</w:t>
      </w:r>
      <w:r w:rsidRPr="00F67F46">
        <w:rPr>
          <w:rFonts w:ascii="Times New Roman" w:hAnsi="Times New Roman" w:cs="Times New Roman"/>
        </w:rPr>
        <w:t xml:space="preserve"> stessa; ventidue anni dopo, ancora a Sanremo come super ospite, Vasco preciserà che la vera </w:t>
      </w:r>
      <w:r w:rsidRPr="00F67F46">
        <w:rPr>
          <w:rFonts w:ascii="Times New Roman" w:eastAsia="Book Antiqua" w:hAnsi="Times New Roman" w:cs="Times New Roman"/>
          <w:i/>
        </w:rPr>
        <w:t xml:space="preserve">vita spericolata </w:t>
      </w:r>
      <w:r w:rsidRPr="00F67F46">
        <w:rPr>
          <w:rFonts w:ascii="Times New Roman" w:hAnsi="Times New Roman" w:cs="Times New Roman"/>
        </w:rPr>
        <w:t>è quella di chi fa il proprio dovere come, ad esempio</w:t>
      </w:r>
      <w:r w:rsidR="00DD56FB" w:rsidRPr="00F67F46">
        <w:rPr>
          <w:rFonts w:ascii="Times New Roman" w:hAnsi="Times New Roman" w:cs="Times New Roman"/>
        </w:rPr>
        <w:t xml:space="preserve"> </w:t>
      </w:r>
      <w:r w:rsidRPr="00F67F46">
        <w:rPr>
          <w:rFonts w:ascii="Times New Roman" w:hAnsi="Times New Roman" w:cs="Times New Roman"/>
        </w:rPr>
        <w:t xml:space="preserve">– e l’esempio è suo </w:t>
      </w:r>
      <w:r w:rsidR="00DD56FB" w:rsidRPr="00F67F46">
        <w:rPr>
          <w:rFonts w:ascii="Times New Roman" w:hAnsi="Times New Roman" w:cs="Times New Roman"/>
        </w:rPr>
        <w:t>– i poliziotti e i carabinieri:</w:t>
      </w:r>
    </w:p>
    <w:p w:rsidR="00B61733" w:rsidRPr="00F67F46" w:rsidRDefault="00B61733" w:rsidP="00D01599">
      <w:pPr>
        <w:spacing w:after="0" w:line="240" w:lineRule="auto"/>
        <w:ind w:firstLine="284"/>
        <w:jc w:val="both"/>
        <w:rPr>
          <w:rFonts w:ascii="Times New Roman" w:hAnsi="Times New Roman" w:cs="Times New Roman"/>
        </w:rPr>
      </w:pPr>
    </w:p>
    <w:p w:rsidR="00924975" w:rsidRPr="00F67F46" w:rsidRDefault="00924975" w:rsidP="00D01599">
      <w:pPr>
        <w:spacing w:after="0" w:line="240" w:lineRule="auto"/>
        <w:ind w:firstLine="284"/>
        <w:jc w:val="both"/>
        <w:rPr>
          <w:rFonts w:ascii="Times New Roman" w:hAnsi="Times New Roman" w:cs="Times New Roman"/>
        </w:rPr>
      </w:pPr>
      <w:r w:rsidRPr="00F67F46">
        <w:rPr>
          <w:rFonts w:ascii="Times New Roman" w:eastAsia="Bookman Old Style" w:hAnsi="Times New Roman" w:cs="Times New Roman"/>
          <w:highlight w:val="yellow"/>
        </w:rPr>
        <w:t>Il messaggio di quella canzone è stato travisato… una vita spericolata nel senso di non ordinaria, non piatta o fatta di sole certezze (</w:t>
      </w:r>
      <w:r w:rsidR="005C01C1">
        <w:rPr>
          <w:rFonts w:ascii="Times New Roman" w:eastAsia="Bookman Old Style" w:hAnsi="Times New Roman" w:cs="Times New Roman"/>
          <w:highlight w:val="yellow"/>
        </w:rPr>
        <w:t>‘</w:t>
      </w:r>
      <w:r w:rsidRPr="00F67F46">
        <w:rPr>
          <w:rFonts w:ascii="Times New Roman" w:eastAsia="Bookman Old Style" w:hAnsi="Times New Roman" w:cs="Times New Roman"/>
          <w:highlight w:val="yellow"/>
        </w:rPr>
        <w:t>L’Unità</w:t>
      </w:r>
      <w:r w:rsidR="005C01C1">
        <w:rPr>
          <w:rFonts w:ascii="Times New Roman" w:eastAsia="Bookman Old Style" w:hAnsi="Times New Roman" w:cs="Times New Roman"/>
          <w:highlight w:val="yellow"/>
        </w:rPr>
        <w:t>’</w:t>
      </w:r>
      <w:r w:rsidRPr="00F67F46">
        <w:rPr>
          <w:rFonts w:ascii="Times New Roman" w:eastAsia="Bookman Old Style" w:hAnsi="Times New Roman" w:cs="Times New Roman"/>
          <w:highlight w:val="yellow"/>
        </w:rPr>
        <w:t xml:space="preserve">, 10 febbraio 2007 e </w:t>
      </w:r>
      <w:r w:rsidR="005C01C1">
        <w:rPr>
          <w:rFonts w:ascii="Times New Roman" w:eastAsia="Bookman Old Style" w:hAnsi="Times New Roman" w:cs="Times New Roman"/>
          <w:highlight w:val="yellow"/>
        </w:rPr>
        <w:t>‘</w:t>
      </w:r>
      <w:proofErr w:type="spellStart"/>
      <w:r w:rsidRPr="00F67F46">
        <w:rPr>
          <w:rFonts w:ascii="Times New Roman" w:eastAsia="Bookman Old Style" w:hAnsi="Times New Roman" w:cs="Times New Roman"/>
          <w:highlight w:val="yellow"/>
        </w:rPr>
        <w:t>Poliziamoderna</w:t>
      </w:r>
      <w:proofErr w:type="spellEnd"/>
      <w:r w:rsidR="005C01C1">
        <w:rPr>
          <w:rFonts w:ascii="Times New Roman" w:eastAsia="Bookman Old Style" w:hAnsi="Times New Roman" w:cs="Times New Roman"/>
          <w:highlight w:val="yellow"/>
        </w:rPr>
        <w:t>’</w:t>
      </w:r>
      <w:r w:rsidRPr="00F67F46">
        <w:rPr>
          <w:rFonts w:ascii="Times New Roman" w:eastAsia="Bookman Old Style" w:hAnsi="Times New Roman" w:cs="Times New Roman"/>
          <w:highlight w:val="yellow"/>
        </w:rPr>
        <w:t>, febbraio 2007).</w:t>
      </w:r>
    </w:p>
    <w:p w:rsidR="00B61733" w:rsidRPr="00F67F46" w:rsidRDefault="00B61733" w:rsidP="00D01599">
      <w:pPr>
        <w:spacing w:after="0" w:line="240" w:lineRule="auto"/>
        <w:ind w:firstLine="284"/>
        <w:jc w:val="both"/>
        <w:rPr>
          <w:rFonts w:ascii="Times New Roman" w:hAnsi="Times New Roman" w:cs="Times New Roman"/>
        </w:rPr>
      </w:pPr>
    </w:p>
    <w:p w:rsidR="00924975" w:rsidRPr="00F67F46" w:rsidRDefault="0092497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Se, ribadiamo, non accettare compromessi e lottare per i propri sogni è il senso ultimo </w:t>
      </w:r>
      <w:r w:rsidR="0076501B" w:rsidRPr="00F67F46">
        <w:rPr>
          <w:rFonts w:ascii="Times New Roman" w:hAnsi="Times New Roman" w:cs="Times New Roman"/>
        </w:rPr>
        <w:t>del repertorio</w:t>
      </w:r>
      <w:r w:rsidRPr="00F67F46">
        <w:rPr>
          <w:rFonts w:ascii="Times New Roman" w:hAnsi="Times New Roman" w:cs="Times New Roman"/>
        </w:rPr>
        <w:t xml:space="preserve"> di Vasco, egli ha ben chiaro chi sono i veri traditori e i voltagabbana, quelli cioè incapaci di una vita appena appena coerente con i propri ideali. Importante ricordare qualche passo di </w:t>
      </w:r>
      <w:r w:rsidRPr="00F67F46">
        <w:rPr>
          <w:rFonts w:ascii="Times New Roman" w:eastAsia="Book Antiqua" w:hAnsi="Times New Roman" w:cs="Times New Roman"/>
          <w:i/>
        </w:rPr>
        <w:t>Stupendo</w:t>
      </w:r>
      <w:r w:rsidRPr="00F67F46">
        <w:rPr>
          <w:rFonts w:ascii="Times New Roman" w:hAnsi="Times New Roman" w:cs="Times New Roman"/>
        </w:rPr>
        <w:t>, forse una delle sue più belle canzoni: «È nei ritagli ormai del tempo</w:t>
      </w:r>
      <w:r w:rsidR="00CB293B" w:rsidRPr="00F67F46">
        <w:rPr>
          <w:rFonts w:ascii="Times New Roman" w:hAnsi="Times New Roman" w:cs="Times New Roman"/>
        </w:rPr>
        <w:t>/</w:t>
      </w:r>
      <w:r w:rsidRPr="00F67F46">
        <w:rPr>
          <w:rFonts w:ascii="Times New Roman" w:hAnsi="Times New Roman" w:cs="Times New Roman"/>
        </w:rPr>
        <w:t xml:space="preserve"> che penso a quando tu eri qui</w:t>
      </w:r>
      <w:r w:rsidR="00CB293B" w:rsidRPr="00F67F46">
        <w:rPr>
          <w:rFonts w:ascii="Times New Roman" w:hAnsi="Times New Roman" w:cs="Times New Roman"/>
        </w:rPr>
        <w:t>/</w:t>
      </w:r>
      <w:r w:rsidRPr="00F67F46">
        <w:rPr>
          <w:rFonts w:ascii="Times New Roman" w:hAnsi="Times New Roman" w:cs="Times New Roman"/>
        </w:rPr>
        <w:t xml:space="preserve"> era difficile ricordo bene</w:t>
      </w:r>
      <w:r w:rsidR="00CB293B" w:rsidRPr="00F67F46">
        <w:rPr>
          <w:rFonts w:ascii="Times New Roman" w:hAnsi="Times New Roman" w:cs="Times New Roman"/>
        </w:rPr>
        <w:t>/</w:t>
      </w:r>
      <w:r w:rsidRPr="00F67F46">
        <w:rPr>
          <w:rFonts w:ascii="Times New Roman" w:hAnsi="Times New Roman" w:cs="Times New Roman"/>
        </w:rPr>
        <w:t xml:space="preserve"> ma era fantastico provarci insieme</w:t>
      </w:r>
      <w:r w:rsidR="00CB293B" w:rsidRPr="00F67F46">
        <w:rPr>
          <w:rFonts w:ascii="Times New Roman" w:hAnsi="Times New Roman" w:cs="Times New Roman"/>
        </w:rPr>
        <w:t>/</w:t>
      </w:r>
      <w:r w:rsidRPr="00F67F46">
        <w:rPr>
          <w:rFonts w:ascii="Times New Roman" w:hAnsi="Times New Roman" w:cs="Times New Roman"/>
        </w:rPr>
        <w:t xml:space="preserve"> ed ora che non mi consolo</w:t>
      </w:r>
      <w:r w:rsidR="00CB293B" w:rsidRPr="00F67F46">
        <w:rPr>
          <w:rFonts w:ascii="Times New Roman" w:hAnsi="Times New Roman" w:cs="Times New Roman"/>
        </w:rPr>
        <w:t>/</w:t>
      </w:r>
      <w:r w:rsidRPr="00F67F46">
        <w:rPr>
          <w:rFonts w:ascii="Times New Roman" w:hAnsi="Times New Roman" w:cs="Times New Roman"/>
        </w:rPr>
        <w:t xml:space="preserve"> guardando una fotografia</w:t>
      </w:r>
      <w:r w:rsidR="00CB293B" w:rsidRPr="00F67F46">
        <w:rPr>
          <w:rFonts w:ascii="Times New Roman" w:hAnsi="Times New Roman" w:cs="Times New Roman"/>
        </w:rPr>
        <w:t>/</w:t>
      </w:r>
      <w:r w:rsidRPr="00F67F46">
        <w:rPr>
          <w:rFonts w:ascii="Times New Roman" w:hAnsi="Times New Roman" w:cs="Times New Roman"/>
        </w:rPr>
        <w:t xml:space="preserve"> mi rendo conto che il tempo vola</w:t>
      </w:r>
      <w:r w:rsidR="00CB293B" w:rsidRPr="00F67F46">
        <w:rPr>
          <w:rFonts w:ascii="Times New Roman" w:hAnsi="Times New Roman" w:cs="Times New Roman"/>
        </w:rPr>
        <w:t>/</w:t>
      </w:r>
      <w:r w:rsidRPr="00F67F46">
        <w:rPr>
          <w:rFonts w:ascii="Times New Roman" w:hAnsi="Times New Roman" w:cs="Times New Roman"/>
        </w:rPr>
        <w:t xml:space="preserve"> e che la vita poi è una sola</w:t>
      </w:r>
      <w:r w:rsidR="00CB293B" w:rsidRPr="00F67F46">
        <w:rPr>
          <w:rFonts w:ascii="Times New Roman" w:hAnsi="Times New Roman" w:cs="Times New Roman"/>
        </w:rPr>
        <w:t>/</w:t>
      </w:r>
      <w:r w:rsidRPr="00F67F46">
        <w:rPr>
          <w:rFonts w:ascii="Times New Roman" w:hAnsi="Times New Roman" w:cs="Times New Roman"/>
        </w:rPr>
        <w:t xml:space="preserve"> e mi ricordo chi voleva al potere la fantasia</w:t>
      </w:r>
      <w:r w:rsidR="00CB293B" w:rsidRPr="00F67F46">
        <w:rPr>
          <w:rFonts w:ascii="Times New Roman" w:hAnsi="Times New Roman" w:cs="Times New Roman"/>
        </w:rPr>
        <w:t>/</w:t>
      </w:r>
      <w:r w:rsidRPr="00F67F46">
        <w:rPr>
          <w:rFonts w:ascii="Times New Roman" w:hAnsi="Times New Roman" w:cs="Times New Roman"/>
        </w:rPr>
        <w:t xml:space="preserve"> erano giorni di grandi sogni sai</w:t>
      </w:r>
      <w:r w:rsidR="00CB293B" w:rsidRPr="00F67F46">
        <w:rPr>
          <w:rFonts w:ascii="Times New Roman" w:hAnsi="Times New Roman" w:cs="Times New Roman"/>
        </w:rPr>
        <w:t>/</w:t>
      </w:r>
      <w:r w:rsidRPr="00F67F46">
        <w:rPr>
          <w:rFonts w:ascii="Times New Roman" w:hAnsi="Times New Roman" w:cs="Times New Roman"/>
        </w:rPr>
        <w:t xml:space="preserve"> </w:t>
      </w:r>
      <w:proofErr w:type="spellStart"/>
      <w:r w:rsidRPr="00F67F46">
        <w:rPr>
          <w:rFonts w:ascii="Times New Roman" w:hAnsi="Times New Roman" w:cs="Times New Roman"/>
        </w:rPr>
        <w:t>eran</w:t>
      </w:r>
      <w:proofErr w:type="spellEnd"/>
      <w:r w:rsidRPr="00F67F46">
        <w:rPr>
          <w:rFonts w:ascii="Times New Roman" w:hAnsi="Times New Roman" w:cs="Times New Roman"/>
        </w:rPr>
        <w:t xml:space="preserve"> vere anche le utopie</w:t>
      </w:r>
      <w:r w:rsidR="00CB293B" w:rsidRPr="00F67F46">
        <w:rPr>
          <w:rFonts w:ascii="Times New Roman" w:hAnsi="Times New Roman" w:cs="Times New Roman"/>
        </w:rPr>
        <w:t>/</w:t>
      </w:r>
      <w:r w:rsidRPr="00F67F46">
        <w:rPr>
          <w:rFonts w:ascii="Times New Roman" w:hAnsi="Times New Roman" w:cs="Times New Roman"/>
        </w:rPr>
        <w:t xml:space="preserve"> Ma non ricordo se chi c’era</w:t>
      </w:r>
      <w:r w:rsidR="00CB293B" w:rsidRPr="00F67F46">
        <w:rPr>
          <w:rFonts w:ascii="Times New Roman" w:hAnsi="Times New Roman" w:cs="Times New Roman"/>
        </w:rPr>
        <w:t>/</w:t>
      </w:r>
      <w:r w:rsidRPr="00F67F46">
        <w:rPr>
          <w:rFonts w:ascii="Times New Roman" w:hAnsi="Times New Roman" w:cs="Times New Roman"/>
        </w:rPr>
        <w:t xml:space="preserve"> aveva queste facce qui</w:t>
      </w:r>
      <w:r w:rsidR="00CB293B" w:rsidRPr="00F67F46">
        <w:rPr>
          <w:rFonts w:ascii="Times New Roman" w:hAnsi="Times New Roman" w:cs="Times New Roman"/>
        </w:rPr>
        <w:t>/</w:t>
      </w:r>
      <w:r w:rsidRPr="00F67F46">
        <w:rPr>
          <w:rFonts w:ascii="Times New Roman" w:hAnsi="Times New Roman" w:cs="Times New Roman"/>
        </w:rPr>
        <w:t xml:space="preserve"> non mi dire che è proprio così</w:t>
      </w:r>
      <w:r w:rsidR="00CB293B" w:rsidRPr="00F67F46">
        <w:rPr>
          <w:rFonts w:ascii="Times New Roman" w:hAnsi="Times New Roman" w:cs="Times New Roman"/>
        </w:rPr>
        <w:t>/</w:t>
      </w:r>
      <w:r w:rsidRPr="00F67F46">
        <w:rPr>
          <w:rFonts w:ascii="Times New Roman" w:hAnsi="Times New Roman" w:cs="Times New Roman"/>
        </w:rPr>
        <w:t xml:space="preserve"> non mi dire che son quelli lì</w:t>
      </w:r>
      <w:r w:rsidR="00CB293B" w:rsidRPr="00F67F46">
        <w:rPr>
          <w:rFonts w:ascii="Times New Roman" w:hAnsi="Times New Roman" w:cs="Times New Roman"/>
        </w:rPr>
        <w:t>/</w:t>
      </w:r>
      <w:r w:rsidRPr="00F67F46">
        <w:rPr>
          <w:rFonts w:ascii="Times New Roman" w:hAnsi="Times New Roman" w:cs="Times New Roman"/>
        </w:rPr>
        <w:t xml:space="preserve"> […] Ci vuole quello che io non ho</w:t>
      </w:r>
      <w:r w:rsidR="00CB293B" w:rsidRPr="00F67F46">
        <w:rPr>
          <w:rFonts w:ascii="Times New Roman" w:hAnsi="Times New Roman" w:cs="Times New Roman"/>
        </w:rPr>
        <w:t>/</w:t>
      </w:r>
      <w:r w:rsidRPr="00F67F46">
        <w:rPr>
          <w:rFonts w:ascii="Times New Roman" w:hAnsi="Times New Roman" w:cs="Times New Roman"/>
        </w:rPr>
        <w:t xml:space="preserve"> ci vuole pelo sullo stomaco</w:t>
      </w:r>
      <w:r w:rsidR="00CB293B" w:rsidRPr="00F67F46">
        <w:rPr>
          <w:rFonts w:ascii="Times New Roman" w:hAnsi="Times New Roman" w:cs="Times New Roman"/>
        </w:rPr>
        <w:t>/</w:t>
      </w:r>
      <w:r w:rsidRPr="00F67F46">
        <w:rPr>
          <w:rFonts w:ascii="Times New Roman" w:hAnsi="Times New Roman" w:cs="Times New Roman"/>
        </w:rPr>
        <w:t>/ Sì… stupendo… mi viene il vomito</w:t>
      </w:r>
      <w:r w:rsidR="00CB293B" w:rsidRPr="00F67F46">
        <w:rPr>
          <w:rFonts w:ascii="Times New Roman" w:hAnsi="Times New Roman" w:cs="Times New Roman"/>
        </w:rPr>
        <w:t>/</w:t>
      </w:r>
      <w:r w:rsidRPr="00F67F46">
        <w:rPr>
          <w:rFonts w:ascii="Times New Roman" w:hAnsi="Times New Roman" w:cs="Times New Roman"/>
        </w:rPr>
        <w:t xml:space="preserve"> è più forte di me».</w:t>
      </w:r>
    </w:p>
    <w:p w:rsidR="00122EC8" w:rsidRDefault="0092497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Per quel che riguarda la musica, Vasco Rossi</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"Rossi Vasco" </w:instrText>
      </w:r>
      <w:r w:rsidR="00162988" w:rsidRPr="00F67F46">
        <w:rPr>
          <w:rFonts w:ascii="Times New Roman" w:hAnsi="Times New Roman" w:cs="Times New Roman"/>
        </w:rPr>
        <w:fldChar w:fldCharType="end"/>
      </w:r>
      <w:r w:rsidRPr="00F67F46">
        <w:rPr>
          <w:rFonts w:ascii="Times New Roman" w:hAnsi="Times New Roman" w:cs="Times New Roman"/>
        </w:rPr>
        <w:t xml:space="preserve"> dichiara: «Io sono un </w:t>
      </w:r>
      <w:r w:rsidR="00AA3014" w:rsidRPr="00F67F46">
        <w:rPr>
          <w:rFonts w:ascii="Times New Roman" w:hAnsi="Times New Roman" w:cs="Times New Roman"/>
        </w:rPr>
        <w:t>can</w:t>
      </w:r>
      <w:r w:rsidRPr="00F67F46">
        <w:rPr>
          <w:rFonts w:ascii="Times New Roman" w:hAnsi="Times New Roman" w:cs="Times New Roman"/>
        </w:rPr>
        <w:t>tautore rock» e il rock, in tutte le sue sfumature e nella sua ritmica semplic</w:t>
      </w:r>
      <w:r w:rsidR="00AA3014" w:rsidRPr="00F67F46">
        <w:rPr>
          <w:rFonts w:ascii="Times New Roman" w:hAnsi="Times New Roman" w:cs="Times New Roman"/>
        </w:rPr>
        <w:t>ità,</w:t>
      </w:r>
      <w:r w:rsidRPr="00F67F46">
        <w:rPr>
          <w:rFonts w:ascii="Times New Roman" w:hAnsi="Times New Roman" w:cs="Times New Roman"/>
        </w:rPr>
        <w:t xml:space="preserve"> è davvero la sua musica: «Il rock è la mia espressione musicale, anche nelle canzoni dolci, lente, perché il rock è una </w:t>
      </w:r>
      <w:r w:rsidRPr="00F67F46">
        <w:rPr>
          <w:rFonts w:ascii="Times New Roman" w:hAnsi="Times New Roman" w:cs="Times New Roman"/>
        </w:rPr>
        <w:lastRenderedPageBreak/>
        <w:t xml:space="preserve">questione di ritmo e di </w:t>
      </w:r>
      <w:r w:rsidR="00210F35" w:rsidRPr="00F67F46">
        <w:rPr>
          <w:rFonts w:ascii="Times New Roman" w:hAnsi="Times New Roman" w:cs="Times New Roman"/>
        </w:rPr>
        <w:t>ten</w:t>
      </w:r>
      <w:r w:rsidRPr="00F67F46">
        <w:rPr>
          <w:rFonts w:ascii="Times New Roman" w:hAnsi="Times New Roman" w:cs="Times New Roman"/>
        </w:rPr>
        <w:t>sione, non di velocità, per cui non è detto che un rockettaro debba essere per forza sempre a 200 all</w:t>
      </w:r>
      <w:r w:rsidR="00122EC8" w:rsidRPr="00F67F46">
        <w:rPr>
          <w:rFonts w:ascii="Times New Roman" w:hAnsi="Times New Roman" w:cs="Times New Roman"/>
        </w:rPr>
        <w:t>’ora» (</w:t>
      </w:r>
      <w:r w:rsidR="005C01C1">
        <w:rPr>
          <w:rFonts w:ascii="Times New Roman" w:hAnsi="Times New Roman" w:cs="Times New Roman"/>
        </w:rPr>
        <w:t>‘</w:t>
      </w:r>
      <w:r w:rsidR="00122EC8" w:rsidRPr="00F67F46">
        <w:rPr>
          <w:rFonts w:ascii="Times New Roman" w:hAnsi="Times New Roman" w:cs="Times New Roman"/>
        </w:rPr>
        <w:t>Rockstar</w:t>
      </w:r>
      <w:r w:rsidR="005C01C1">
        <w:rPr>
          <w:rFonts w:ascii="Times New Roman" w:hAnsi="Times New Roman" w:cs="Times New Roman"/>
        </w:rPr>
        <w:t>’</w:t>
      </w:r>
      <w:r w:rsidR="00122EC8" w:rsidRPr="00F67F46">
        <w:rPr>
          <w:rFonts w:ascii="Times New Roman" w:hAnsi="Times New Roman" w:cs="Times New Roman"/>
        </w:rPr>
        <w:t>, marzo 1986).</w:t>
      </w:r>
      <w:r w:rsidR="00D809E8">
        <w:rPr>
          <w:rFonts w:ascii="Times New Roman" w:hAnsi="Times New Roman" w:cs="Times New Roman"/>
        </w:rPr>
        <w:t xml:space="preserve"> </w:t>
      </w:r>
      <w:r w:rsidRPr="00F67F46">
        <w:rPr>
          <w:rFonts w:ascii="Times New Roman" w:hAnsi="Times New Roman" w:cs="Times New Roman"/>
        </w:rPr>
        <w:t>Per quel che r</w:t>
      </w:r>
      <w:r w:rsidR="00122EC8" w:rsidRPr="00F67F46">
        <w:rPr>
          <w:rFonts w:ascii="Times New Roman" w:hAnsi="Times New Roman" w:cs="Times New Roman"/>
        </w:rPr>
        <w:t>iguarda i testi invece precisa:</w:t>
      </w:r>
    </w:p>
    <w:p w:rsidR="00D809E8" w:rsidRPr="00F67F46" w:rsidRDefault="00D809E8" w:rsidP="00D01599">
      <w:pPr>
        <w:spacing w:after="0" w:line="240" w:lineRule="auto"/>
        <w:ind w:firstLine="284"/>
        <w:jc w:val="both"/>
        <w:rPr>
          <w:rFonts w:ascii="Times New Roman" w:hAnsi="Times New Roman" w:cs="Times New Roman"/>
        </w:rPr>
      </w:pPr>
    </w:p>
    <w:p w:rsidR="00924975" w:rsidRPr="00F67F46" w:rsidRDefault="00122EC8" w:rsidP="00D01599">
      <w:pPr>
        <w:spacing w:after="0" w:line="240" w:lineRule="auto"/>
        <w:ind w:firstLine="284"/>
        <w:jc w:val="both"/>
        <w:rPr>
          <w:rFonts w:ascii="Times New Roman" w:hAnsi="Times New Roman" w:cs="Times New Roman"/>
        </w:rPr>
      </w:pPr>
      <w:r w:rsidRPr="00F67F46">
        <w:rPr>
          <w:rFonts w:ascii="Times New Roman" w:hAnsi="Times New Roman" w:cs="Times New Roman"/>
          <w:highlight w:val="yellow"/>
        </w:rPr>
        <w:t>“</w:t>
      </w:r>
      <w:r w:rsidR="00924975" w:rsidRPr="00F67F46">
        <w:rPr>
          <w:rFonts w:ascii="Times New Roman" w:hAnsi="Times New Roman" w:cs="Times New Roman"/>
          <w:highlight w:val="yellow"/>
        </w:rPr>
        <w:t xml:space="preserve">Sono cresciuto con i cantautori, ma ho sempre cercato di esprimermi in un italiano più libero e diretto, con meno menate... sono sempre stato </w:t>
      </w:r>
      <w:r w:rsidR="00210F35" w:rsidRPr="00F67F46">
        <w:rPr>
          <w:rFonts w:ascii="Times New Roman" w:hAnsi="Times New Roman" w:cs="Times New Roman"/>
          <w:highlight w:val="yellow"/>
        </w:rPr>
        <w:t>convin</w:t>
      </w:r>
      <w:r w:rsidR="00924975" w:rsidRPr="00F67F46">
        <w:rPr>
          <w:rFonts w:ascii="Times New Roman" w:hAnsi="Times New Roman" w:cs="Times New Roman"/>
          <w:highlight w:val="yellow"/>
        </w:rPr>
        <w:t>to che quando sali sul palco o si capisce tutto, subito, oppure è meglio che vai a casa. Se vuoi conquistare qualcuno devi dirgli tutto subito. In una frase</w:t>
      </w:r>
      <w:r w:rsidRPr="00F67F46">
        <w:rPr>
          <w:rFonts w:ascii="Times New Roman" w:hAnsi="Times New Roman" w:cs="Times New Roman"/>
          <w:highlight w:val="yellow"/>
        </w:rPr>
        <w:t>”. (Enzo Gentile</w:t>
      </w:r>
      <w:r w:rsidR="00893D6B">
        <w:rPr>
          <w:rFonts w:ascii="Times New Roman" w:hAnsi="Times New Roman" w:cs="Times New Roman"/>
          <w:highlight w:val="yellow"/>
        </w:rPr>
        <w:fldChar w:fldCharType="begin"/>
      </w:r>
      <w:r w:rsidR="00893D6B">
        <w:instrText xml:space="preserve"> XE "</w:instrText>
      </w:r>
      <w:r w:rsidR="00893D6B" w:rsidRPr="00AF3280">
        <w:rPr>
          <w:rFonts w:ascii="Times New Roman" w:hAnsi="Times New Roman" w:cs="Times New Roman"/>
          <w:highlight w:val="yellow"/>
        </w:rPr>
        <w:instrText>Gentile</w:instrText>
      </w:r>
      <w:r w:rsidR="00893D6B" w:rsidRPr="00AF3280">
        <w:rPr>
          <w:rFonts w:ascii="Times New Roman" w:hAnsi="Times New Roman" w:cs="Times New Roman"/>
        </w:rPr>
        <w:instrText xml:space="preserve"> Enzo</w:instrText>
      </w:r>
      <w:r w:rsidR="00893D6B">
        <w:instrText xml:space="preserve">" </w:instrText>
      </w:r>
      <w:r w:rsidR="00893D6B">
        <w:rPr>
          <w:rFonts w:ascii="Times New Roman" w:hAnsi="Times New Roman" w:cs="Times New Roman"/>
          <w:highlight w:val="yellow"/>
        </w:rPr>
        <w:fldChar w:fldCharType="end"/>
      </w:r>
      <w:r w:rsidRPr="00F67F46">
        <w:rPr>
          <w:rFonts w:ascii="Times New Roman" w:hAnsi="Times New Roman" w:cs="Times New Roman"/>
          <w:highlight w:val="yellow"/>
        </w:rPr>
        <w:t>, 1996)</w:t>
      </w:r>
    </w:p>
    <w:p w:rsidR="00924975" w:rsidRPr="00F67F46" w:rsidRDefault="00924975" w:rsidP="00D01599">
      <w:pPr>
        <w:spacing w:after="0" w:line="240" w:lineRule="auto"/>
        <w:ind w:firstLine="284"/>
        <w:jc w:val="both"/>
        <w:rPr>
          <w:rFonts w:ascii="Times New Roman" w:eastAsia="Bookman Old Style" w:hAnsi="Times New Roman" w:cs="Times New Roman"/>
        </w:rPr>
      </w:pPr>
    </w:p>
    <w:p w:rsidR="00924975" w:rsidRPr="00F67F46" w:rsidRDefault="0092497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È facile capire quindi il fascino che il linguaggio della pubblicità ha avuto su di lui e il fatto che spesso le sue canzoni siano in realtà fatte di una sola frase, di uno slogan, (</w:t>
      </w:r>
      <w:r w:rsidRPr="00F67F46">
        <w:rPr>
          <w:rFonts w:ascii="Times New Roman" w:hAnsi="Times New Roman" w:cs="Times New Roman"/>
          <w:i/>
        </w:rPr>
        <w:t xml:space="preserve">Vado al massimo </w:t>
      </w:r>
      <w:r w:rsidRPr="00F67F46">
        <w:rPr>
          <w:rFonts w:ascii="Times New Roman" w:hAnsi="Times New Roman" w:cs="Times New Roman"/>
        </w:rPr>
        <w:t xml:space="preserve">ad esempio, Sanremo 1982) sempre e comunque con un lessico e una sintassi semplici ed </w:t>
      </w:r>
      <w:r w:rsidR="00210F35" w:rsidRPr="00F67F46">
        <w:rPr>
          <w:rFonts w:ascii="Times New Roman" w:hAnsi="Times New Roman" w:cs="Times New Roman"/>
        </w:rPr>
        <w:t>estre</w:t>
      </w:r>
      <w:r w:rsidRPr="00F67F46">
        <w:rPr>
          <w:rFonts w:ascii="Times New Roman" w:hAnsi="Times New Roman" w:cs="Times New Roman"/>
        </w:rPr>
        <w:t>mamente efficaci, di presa immediata e profonda sul pubblico.</w:t>
      </w:r>
    </w:p>
    <w:p w:rsidR="00924975" w:rsidRPr="00F67F46" w:rsidRDefault="0092497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Questo mix di</w:t>
      </w:r>
      <w:r w:rsidR="00C41BB4" w:rsidRPr="00F67F46">
        <w:rPr>
          <w:rFonts w:ascii="Times New Roman" w:hAnsi="Times New Roman" w:cs="Times New Roman"/>
        </w:rPr>
        <w:t xml:space="preserve"> musica e di linguaggio diretto, </w:t>
      </w:r>
      <w:r w:rsidRPr="00F67F46">
        <w:rPr>
          <w:rFonts w:ascii="Times New Roman" w:hAnsi="Times New Roman" w:cs="Times New Roman"/>
        </w:rPr>
        <w:t xml:space="preserve">cui si aggiunge anche – e ora dopo </w:t>
      </w:r>
      <w:r w:rsidR="00C41BB4" w:rsidRPr="00F67F46">
        <w:rPr>
          <w:rFonts w:ascii="Times New Roman" w:hAnsi="Times New Roman" w:cs="Times New Roman"/>
        </w:rPr>
        <w:t>trentacinque</w:t>
      </w:r>
      <w:r w:rsidRPr="00F67F46">
        <w:rPr>
          <w:rFonts w:ascii="Times New Roman" w:hAnsi="Times New Roman" w:cs="Times New Roman"/>
        </w:rPr>
        <w:t xml:space="preserve"> anni </w:t>
      </w:r>
      <w:r w:rsidR="00210F35" w:rsidRPr="00F67F46">
        <w:rPr>
          <w:rFonts w:ascii="Times New Roman" w:hAnsi="Times New Roman" w:cs="Times New Roman"/>
        </w:rPr>
        <w:t>possia</w:t>
      </w:r>
      <w:r w:rsidRPr="00F67F46">
        <w:rPr>
          <w:rFonts w:ascii="Times New Roman" w:hAnsi="Times New Roman" w:cs="Times New Roman"/>
        </w:rPr>
        <w:t xml:space="preserve">mo dirlo – una forma di autenticità e di coerenza, costituisce la ragione del suo travolgente successo non solo di massa, ma anche di critica e </w:t>
      </w:r>
      <w:r w:rsidR="00C41BB4" w:rsidRPr="00F67F46">
        <w:rPr>
          <w:rFonts w:ascii="Times New Roman" w:hAnsi="Times New Roman" w:cs="Times New Roman"/>
        </w:rPr>
        <w:t xml:space="preserve">valga ad esempio </w:t>
      </w:r>
      <w:r w:rsidR="00210F35" w:rsidRPr="00F67F46">
        <w:rPr>
          <w:rFonts w:ascii="Times New Roman" w:hAnsi="Times New Roman" w:cs="Times New Roman"/>
        </w:rPr>
        <w:t>ricor</w:t>
      </w:r>
      <w:r w:rsidRPr="00F67F46">
        <w:rPr>
          <w:rFonts w:ascii="Times New Roman" w:hAnsi="Times New Roman" w:cs="Times New Roman"/>
        </w:rPr>
        <w:t xml:space="preserve">dare un </w:t>
      </w:r>
      <w:r w:rsidR="00C41BB4" w:rsidRPr="00F67F46">
        <w:rPr>
          <w:rFonts w:ascii="Times New Roman" w:hAnsi="Times New Roman" w:cs="Times New Roman"/>
        </w:rPr>
        <w:t xml:space="preserve">solo </w:t>
      </w:r>
      <w:r w:rsidRPr="00F67F46">
        <w:rPr>
          <w:rFonts w:ascii="Times New Roman" w:hAnsi="Times New Roman" w:cs="Times New Roman"/>
        </w:rPr>
        <w:t>episodio</w:t>
      </w:r>
      <w:r w:rsidR="00C41BB4" w:rsidRPr="00F67F46">
        <w:rPr>
          <w:rFonts w:ascii="Times New Roman" w:hAnsi="Times New Roman" w:cs="Times New Roman"/>
        </w:rPr>
        <w:t>,</w:t>
      </w:r>
      <w:r w:rsidRPr="00F67F46">
        <w:rPr>
          <w:rFonts w:ascii="Times New Roman" w:hAnsi="Times New Roman" w:cs="Times New Roman"/>
        </w:rPr>
        <w:t xml:space="preserve"> nel 1998</w:t>
      </w:r>
      <w:r w:rsidR="00C41BB4" w:rsidRPr="00F67F46">
        <w:rPr>
          <w:rFonts w:ascii="Times New Roman" w:hAnsi="Times New Roman" w:cs="Times New Roman"/>
        </w:rPr>
        <w:t>,</w:t>
      </w:r>
      <w:r w:rsidRPr="00F67F46">
        <w:rPr>
          <w:rFonts w:ascii="Times New Roman" w:hAnsi="Times New Roman" w:cs="Times New Roman"/>
        </w:rPr>
        <w:t xml:space="preserve"> </w:t>
      </w:r>
      <w:r w:rsidR="00C41BB4" w:rsidRPr="00F67F46">
        <w:rPr>
          <w:rFonts w:ascii="Times New Roman" w:hAnsi="Times New Roman" w:cs="Times New Roman"/>
        </w:rPr>
        <w:t xml:space="preserve">quando </w:t>
      </w:r>
      <w:r w:rsidR="005C01C1">
        <w:rPr>
          <w:rFonts w:ascii="Times New Roman" w:hAnsi="Times New Roman" w:cs="Times New Roman"/>
        </w:rPr>
        <w:t xml:space="preserve">con l’album </w:t>
      </w:r>
      <w:r w:rsidR="000C7732" w:rsidRPr="005C01C1">
        <w:rPr>
          <w:rFonts w:ascii="Times New Roman" w:hAnsi="Times New Roman" w:cs="Times New Roman"/>
          <w:i/>
        </w:rPr>
        <w:t>Canzoni per me</w:t>
      </w:r>
      <w:r w:rsidR="000C7732" w:rsidRPr="00F67F46">
        <w:rPr>
          <w:rFonts w:ascii="Times New Roman" w:hAnsi="Times New Roman" w:cs="Times New Roman"/>
        </w:rPr>
        <w:t xml:space="preserve"> vince la Targa 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0C7732" w:rsidRPr="00F67F46">
        <w:rPr>
          <w:rFonts w:ascii="Times New Roman" w:hAnsi="Times New Roman" w:cs="Times New Roman"/>
        </w:rPr>
        <w:t>, riconoscimento che avviene ad opera esclusivamente di una giuria formata da giornalisti.</w:t>
      </w:r>
      <w:r w:rsidR="00A9503C" w:rsidRPr="00F67F46">
        <w:rPr>
          <w:rFonts w:ascii="Times New Roman" w:hAnsi="Times New Roman" w:cs="Times New Roman"/>
        </w:rPr>
        <w:t xml:space="preserve"> Per la cronaca, </w:t>
      </w:r>
      <w:r w:rsidR="000B1DC2" w:rsidRPr="00F67F46">
        <w:rPr>
          <w:rFonts w:ascii="Times New Roman" w:hAnsi="Times New Roman" w:cs="Times New Roman"/>
        </w:rPr>
        <w:t xml:space="preserve">fu quella un’edizione davvero speciale, con </w:t>
      </w:r>
      <w:r w:rsidR="00A9503C" w:rsidRPr="00F67F46">
        <w:rPr>
          <w:rFonts w:ascii="Times New Roman" w:hAnsi="Times New Roman" w:cs="Times New Roman"/>
        </w:rPr>
        <w:t>De Gregori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A9503C" w:rsidRPr="00F67F46">
        <w:rPr>
          <w:rFonts w:ascii="Times New Roman" w:hAnsi="Times New Roman" w:cs="Times New Roman"/>
        </w:rPr>
        <w:t xml:space="preserve"> </w:t>
      </w:r>
      <w:r w:rsidR="000B1DC2" w:rsidRPr="00F67F46">
        <w:rPr>
          <w:rFonts w:ascii="Times New Roman" w:hAnsi="Times New Roman" w:cs="Times New Roman"/>
        </w:rPr>
        <w:t xml:space="preserve">vincere </w:t>
      </w:r>
      <w:r w:rsidR="00A9503C" w:rsidRPr="00F67F46">
        <w:rPr>
          <w:rFonts w:ascii="Times New Roman" w:hAnsi="Times New Roman" w:cs="Times New Roman"/>
        </w:rPr>
        <w:t xml:space="preserve">con </w:t>
      </w:r>
      <w:r w:rsidR="00A9503C" w:rsidRPr="00F67F46">
        <w:rPr>
          <w:rFonts w:ascii="Times New Roman" w:hAnsi="Times New Roman" w:cs="Times New Roman"/>
          <w:i/>
        </w:rPr>
        <w:t>La valigia dell’attore</w:t>
      </w:r>
      <w:r w:rsidR="00A9503C" w:rsidRPr="00F67F46">
        <w:rPr>
          <w:rFonts w:ascii="Times New Roman" w:hAnsi="Times New Roman" w:cs="Times New Roman"/>
        </w:rPr>
        <w:t xml:space="preserve"> (miglior brano), Patty Pravo</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"Pravo Patty" </w:instrText>
      </w:r>
      <w:r w:rsidR="008F1378" w:rsidRPr="00F67F46">
        <w:rPr>
          <w:rFonts w:ascii="Times New Roman" w:hAnsi="Times New Roman" w:cs="Times New Roman"/>
        </w:rPr>
        <w:fldChar w:fldCharType="end"/>
      </w:r>
      <w:r w:rsidR="005C01C1">
        <w:rPr>
          <w:rFonts w:ascii="Times New Roman" w:hAnsi="Times New Roman" w:cs="Times New Roman"/>
        </w:rPr>
        <w:t xml:space="preserve"> con </w:t>
      </w:r>
      <w:r w:rsidR="00A9503C" w:rsidRPr="00F67F46">
        <w:rPr>
          <w:rFonts w:ascii="Times New Roman" w:hAnsi="Times New Roman" w:cs="Times New Roman"/>
          <w:i/>
        </w:rPr>
        <w:t>Notti, guai e libertà</w:t>
      </w:r>
      <w:r w:rsidR="00A9503C" w:rsidRPr="00F67F46">
        <w:rPr>
          <w:rFonts w:ascii="Times New Roman" w:hAnsi="Times New Roman" w:cs="Times New Roman"/>
        </w:rPr>
        <w:t xml:space="preserve"> (miglior Interprete), </w:t>
      </w:r>
      <w:r w:rsidR="00A9503C" w:rsidRPr="005C01C1">
        <w:rPr>
          <w:rFonts w:ascii="Times New Roman" w:hAnsi="Times New Roman" w:cs="Times New Roman"/>
          <w:highlight w:val="cyan"/>
        </w:rPr>
        <w:t>Daniele Sepe</w:t>
      </w:r>
      <w:r w:rsidR="00893D6B">
        <w:rPr>
          <w:rFonts w:ascii="Times New Roman" w:hAnsi="Times New Roman" w:cs="Times New Roman"/>
          <w:highlight w:val="cyan"/>
        </w:rPr>
        <w:fldChar w:fldCharType="begin"/>
      </w:r>
      <w:r w:rsidR="00893D6B">
        <w:instrText xml:space="preserve"> XE "</w:instrText>
      </w:r>
      <w:r w:rsidR="00893D6B" w:rsidRPr="005F0012">
        <w:rPr>
          <w:rFonts w:ascii="Times New Roman" w:hAnsi="Times New Roman" w:cs="Times New Roman"/>
          <w:highlight w:val="cyan"/>
        </w:rPr>
        <w:instrText>Sepe Daniele</w:instrText>
      </w:r>
      <w:r w:rsidR="00893D6B">
        <w:instrText xml:space="preserve">" </w:instrText>
      </w:r>
      <w:r w:rsidR="00893D6B">
        <w:rPr>
          <w:rFonts w:ascii="Times New Roman" w:hAnsi="Times New Roman" w:cs="Times New Roman"/>
          <w:highlight w:val="cyan"/>
        </w:rPr>
        <w:fldChar w:fldCharType="end"/>
      </w:r>
      <w:r w:rsidR="00A9503C" w:rsidRPr="00F67F46">
        <w:rPr>
          <w:rFonts w:ascii="Times New Roman" w:hAnsi="Times New Roman" w:cs="Times New Roman"/>
        </w:rPr>
        <w:t xml:space="preserve"> la targa</w:t>
      </w:r>
      <w:r w:rsidR="005C01C1">
        <w:rPr>
          <w:rFonts w:ascii="Times New Roman" w:hAnsi="Times New Roman" w:cs="Times New Roman"/>
        </w:rPr>
        <w:t xml:space="preserve"> miglior Album in Dialetto con </w:t>
      </w:r>
      <w:r w:rsidR="00A9503C" w:rsidRPr="00F67F46">
        <w:rPr>
          <w:rFonts w:ascii="Times New Roman" w:hAnsi="Times New Roman" w:cs="Times New Roman"/>
          <w:i/>
        </w:rPr>
        <w:t>Lavorare stanca</w:t>
      </w:r>
      <w:r w:rsidR="00A9503C" w:rsidRPr="00F67F46">
        <w:rPr>
          <w:rFonts w:ascii="Times New Roman" w:hAnsi="Times New Roman" w:cs="Times New Roman"/>
        </w:rPr>
        <w:t xml:space="preserve"> ed </w:t>
      </w:r>
      <w:r w:rsidR="00A9503C" w:rsidRPr="005C01C1">
        <w:rPr>
          <w:rFonts w:ascii="Times New Roman" w:hAnsi="Times New Roman" w:cs="Times New Roman"/>
          <w:highlight w:val="cyan"/>
        </w:rPr>
        <w:t>Elisa</w:t>
      </w:r>
      <w:r w:rsidR="00893D6B">
        <w:rPr>
          <w:rFonts w:ascii="Times New Roman" w:hAnsi="Times New Roman" w:cs="Times New Roman"/>
          <w:highlight w:val="cyan"/>
        </w:rPr>
        <w:fldChar w:fldCharType="begin"/>
      </w:r>
      <w:r w:rsidR="00893D6B">
        <w:instrText xml:space="preserve"> XE "</w:instrText>
      </w:r>
      <w:r w:rsidR="00893D6B" w:rsidRPr="00283F97">
        <w:rPr>
          <w:rFonts w:ascii="Times New Roman" w:hAnsi="Times New Roman" w:cs="Times New Roman"/>
          <w:highlight w:val="cyan"/>
        </w:rPr>
        <w:instrText>Elisa</w:instrText>
      </w:r>
      <w:r w:rsidR="00893D6B" w:rsidRPr="00283F97">
        <w:rPr>
          <w:rFonts w:ascii="Times New Roman" w:hAnsi="Times New Roman" w:cs="Times New Roman"/>
        </w:rPr>
        <w:instrText xml:space="preserve"> (Toffoli)</w:instrText>
      </w:r>
      <w:r w:rsidR="00893D6B">
        <w:instrText xml:space="preserve">" </w:instrText>
      </w:r>
      <w:r w:rsidR="00893D6B">
        <w:rPr>
          <w:rFonts w:ascii="Times New Roman" w:hAnsi="Times New Roman" w:cs="Times New Roman"/>
          <w:highlight w:val="cyan"/>
        </w:rPr>
        <w:fldChar w:fldCharType="end"/>
      </w:r>
      <w:r w:rsidR="005C01C1">
        <w:rPr>
          <w:rFonts w:ascii="Times New Roman" w:hAnsi="Times New Roman" w:cs="Times New Roman"/>
        </w:rPr>
        <w:t xml:space="preserve"> miglior Opera Prima con </w:t>
      </w:r>
      <w:proofErr w:type="spellStart"/>
      <w:r w:rsidR="00A9503C" w:rsidRPr="00F67F46">
        <w:rPr>
          <w:rFonts w:ascii="Times New Roman" w:hAnsi="Times New Roman" w:cs="Times New Roman"/>
          <w:i/>
        </w:rPr>
        <w:t>Pipes</w:t>
      </w:r>
      <w:proofErr w:type="spellEnd"/>
      <w:r w:rsidR="00A9503C" w:rsidRPr="00F67F46">
        <w:rPr>
          <w:rFonts w:ascii="Times New Roman" w:hAnsi="Times New Roman" w:cs="Times New Roman"/>
          <w:i/>
        </w:rPr>
        <w:t xml:space="preserve"> &amp; </w:t>
      </w:r>
      <w:proofErr w:type="spellStart"/>
      <w:r w:rsidR="00A9503C" w:rsidRPr="00F67F46">
        <w:rPr>
          <w:rFonts w:ascii="Times New Roman" w:hAnsi="Times New Roman" w:cs="Times New Roman"/>
          <w:i/>
        </w:rPr>
        <w:t>flowers</w:t>
      </w:r>
      <w:proofErr w:type="spellEnd"/>
      <w:r w:rsidR="00A9503C" w:rsidRPr="00F67F46">
        <w:rPr>
          <w:rFonts w:ascii="Times New Roman" w:hAnsi="Times New Roman" w:cs="Times New Roman"/>
        </w:rPr>
        <w:t>.</w:t>
      </w:r>
    </w:p>
    <w:p w:rsidR="00924975" w:rsidRPr="00F67F46" w:rsidRDefault="00E97F52"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S</w:t>
      </w:r>
      <w:r w:rsidR="00924975" w:rsidRPr="00F67F46">
        <w:rPr>
          <w:rFonts w:ascii="Times New Roman" w:hAnsi="Times New Roman" w:cs="Times New Roman"/>
        </w:rPr>
        <w:t xml:space="preserve">ingolare il fatto che in quello stesso giro di anni, dopo gli esordi di inizio anni Ottanta, si faccia più forte l’attenzione di Vasco per Sanremo e per artisti la cui carriera è fortemente legata al Festival. Lo troviamo infatti, oltre che come superospite nel 2005, coautore di brani presentati in varie edizioni: </w:t>
      </w:r>
      <w:r w:rsidR="00A702D0" w:rsidRPr="005C01C1">
        <w:rPr>
          <w:rFonts w:ascii="Times New Roman" w:hAnsi="Times New Roman" w:cs="Times New Roman"/>
          <w:highlight w:val="cyan"/>
        </w:rPr>
        <w:t>Paola Turci</w:t>
      </w:r>
      <w:r w:rsidR="00893D6B">
        <w:rPr>
          <w:rFonts w:ascii="Times New Roman" w:hAnsi="Times New Roman" w:cs="Times New Roman"/>
          <w:highlight w:val="cyan"/>
        </w:rPr>
        <w:fldChar w:fldCharType="begin"/>
      </w:r>
      <w:r w:rsidR="00893D6B">
        <w:instrText xml:space="preserve"> XE "</w:instrText>
      </w:r>
      <w:r w:rsidR="00893D6B" w:rsidRPr="00123A69">
        <w:rPr>
          <w:rFonts w:ascii="Times New Roman" w:hAnsi="Times New Roman" w:cs="Times New Roman"/>
          <w:highlight w:val="cyan"/>
        </w:rPr>
        <w:instrText>Turci</w:instrText>
      </w:r>
      <w:r w:rsidR="00893D6B" w:rsidRPr="00123A69">
        <w:rPr>
          <w:rFonts w:ascii="Times New Roman" w:hAnsi="Times New Roman" w:cs="Times New Roman"/>
        </w:rPr>
        <w:instrText xml:space="preserve"> Paola</w:instrText>
      </w:r>
      <w:r w:rsidR="00893D6B">
        <w:instrText xml:space="preserve">" </w:instrText>
      </w:r>
      <w:r w:rsidR="00893D6B">
        <w:rPr>
          <w:rFonts w:ascii="Times New Roman" w:hAnsi="Times New Roman" w:cs="Times New Roman"/>
          <w:highlight w:val="cyan"/>
        </w:rPr>
        <w:fldChar w:fldCharType="end"/>
      </w:r>
      <w:r w:rsidR="00A702D0" w:rsidRPr="00F67F46">
        <w:rPr>
          <w:rFonts w:ascii="Times New Roman" w:hAnsi="Times New Roman" w:cs="Times New Roman"/>
        </w:rPr>
        <w:t xml:space="preserve"> (</w:t>
      </w:r>
      <w:r w:rsidR="00A702D0" w:rsidRPr="00F67F46">
        <w:rPr>
          <w:rFonts w:ascii="Times New Roman" w:eastAsia="Book Antiqua" w:hAnsi="Times New Roman" w:cs="Times New Roman"/>
          <w:i/>
        </w:rPr>
        <w:t>Una sgommata e via</w:t>
      </w:r>
      <w:r w:rsidR="00A702D0" w:rsidRPr="00F67F46">
        <w:rPr>
          <w:rFonts w:ascii="Times New Roman" w:hAnsi="Times New Roman" w:cs="Times New Roman"/>
        </w:rPr>
        <w:t>, 1995)</w:t>
      </w:r>
      <w:r w:rsidR="00962920" w:rsidRPr="00F67F46">
        <w:rPr>
          <w:rFonts w:ascii="Times New Roman" w:hAnsi="Times New Roman" w:cs="Times New Roman"/>
        </w:rPr>
        <w:t xml:space="preserve">, </w:t>
      </w:r>
      <w:r w:rsidR="00924975" w:rsidRPr="00F67F46">
        <w:rPr>
          <w:rFonts w:ascii="Times New Roman" w:hAnsi="Times New Roman" w:cs="Times New Roman"/>
        </w:rPr>
        <w:t>Patty Pravo</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"Pravo Patty" </w:instrText>
      </w:r>
      <w:r w:rsidR="008F1378" w:rsidRPr="00F67F46">
        <w:rPr>
          <w:rFonts w:ascii="Times New Roman" w:hAnsi="Times New Roman" w:cs="Times New Roman"/>
        </w:rPr>
        <w:fldChar w:fldCharType="end"/>
      </w:r>
      <w:r w:rsidR="00924975" w:rsidRPr="00F67F46">
        <w:rPr>
          <w:rFonts w:ascii="Times New Roman" w:hAnsi="Times New Roman" w:cs="Times New Roman"/>
        </w:rPr>
        <w:t xml:space="preserve"> (</w:t>
      </w:r>
      <w:r w:rsidR="00924975" w:rsidRPr="00F67F46">
        <w:rPr>
          <w:rFonts w:ascii="Times New Roman" w:eastAsia="Book Antiqua" w:hAnsi="Times New Roman" w:cs="Times New Roman"/>
          <w:i/>
        </w:rPr>
        <w:t>E dimmi che non vuoi morire</w:t>
      </w:r>
      <w:r w:rsidR="00924975" w:rsidRPr="00F67F46">
        <w:rPr>
          <w:rFonts w:ascii="Times New Roman" w:hAnsi="Times New Roman" w:cs="Times New Roman"/>
        </w:rPr>
        <w:t xml:space="preserve">, 1997), gli </w:t>
      </w:r>
      <w:r w:rsidR="00924975" w:rsidRPr="005C01C1">
        <w:rPr>
          <w:rFonts w:ascii="Times New Roman" w:hAnsi="Times New Roman" w:cs="Times New Roman"/>
          <w:highlight w:val="cyan"/>
        </w:rPr>
        <w:t>Stadio</w:t>
      </w:r>
      <w:r w:rsidR="00893D6B">
        <w:rPr>
          <w:rFonts w:ascii="Times New Roman" w:hAnsi="Times New Roman" w:cs="Times New Roman"/>
          <w:highlight w:val="cyan"/>
        </w:rPr>
        <w:fldChar w:fldCharType="begin"/>
      </w:r>
      <w:r w:rsidR="00893D6B">
        <w:instrText xml:space="preserve"> XE "</w:instrText>
      </w:r>
      <w:r w:rsidR="00893D6B" w:rsidRPr="00534706">
        <w:rPr>
          <w:rFonts w:ascii="Times New Roman" w:hAnsi="Times New Roman" w:cs="Times New Roman"/>
          <w:highlight w:val="cyan"/>
        </w:rPr>
        <w:instrText>Stadio</w:instrText>
      </w:r>
      <w:r w:rsidR="00893D6B">
        <w:instrText xml:space="preserve">" </w:instrText>
      </w:r>
      <w:r w:rsidR="00893D6B">
        <w:rPr>
          <w:rFonts w:ascii="Times New Roman" w:hAnsi="Times New Roman" w:cs="Times New Roman"/>
          <w:highlight w:val="cyan"/>
        </w:rPr>
        <w:fldChar w:fldCharType="end"/>
      </w:r>
      <w:r w:rsidR="00924975" w:rsidRPr="00F67F46">
        <w:rPr>
          <w:rFonts w:ascii="Times New Roman" w:hAnsi="Times New Roman" w:cs="Times New Roman"/>
        </w:rPr>
        <w:t xml:space="preserve"> (</w:t>
      </w:r>
      <w:r w:rsidR="00924975" w:rsidRPr="00F67F46">
        <w:rPr>
          <w:rFonts w:ascii="Times New Roman" w:eastAsia="Book Antiqua" w:hAnsi="Times New Roman" w:cs="Times New Roman"/>
          <w:i/>
        </w:rPr>
        <w:t>Lo zaino</w:t>
      </w:r>
      <w:r w:rsidR="00924975" w:rsidRPr="00F67F46">
        <w:rPr>
          <w:rFonts w:ascii="Times New Roman" w:hAnsi="Times New Roman" w:cs="Times New Roman"/>
        </w:rPr>
        <w:t xml:space="preserve">, 1999), </w:t>
      </w:r>
      <w:r w:rsidR="00924975" w:rsidRPr="005C01C1">
        <w:rPr>
          <w:rFonts w:ascii="Times New Roman" w:hAnsi="Times New Roman" w:cs="Times New Roman"/>
          <w:highlight w:val="cyan"/>
        </w:rPr>
        <w:t>Irene Grandi</w:t>
      </w:r>
      <w:r w:rsidR="00893D6B">
        <w:rPr>
          <w:rFonts w:ascii="Times New Roman" w:hAnsi="Times New Roman" w:cs="Times New Roman"/>
          <w:highlight w:val="cyan"/>
        </w:rPr>
        <w:fldChar w:fldCharType="begin"/>
      </w:r>
      <w:r w:rsidR="00893D6B">
        <w:instrText xml:space="preserve"> XE "</w:instrText>
      </w:r>
      <w:r w:rsidR="00893D6B" w:rsidRPr="000F5B6C">
        <w:rPr>
          <w:rFonts w:ascii="Times New Roman" w:hAnsi="Times New Roman" w:cs="Times New Roman"/>
          <w:highlight w:val="cyan"/>
        </w:rPr>
        <w:instrText>Grandi</w:instrText>
      </w:r>
      <w:r w:rsidR="00893D6B" w:rsidRPr="000F5B6C">
        <w:rPr>
          <w:rFonts w:ascii="Times New Roman" w:hAnsi="Times New Roman" w:cs="Times New Roman"/>
        </w:rPr>
        <w:instrText xml:space="preserve"> Irene</w:instrText>
      </w:r>
      <w:r w:rsidR="00893D6B">
        <w:instrText xml:space="preserve">" </w:instrText>
      </w:r>
      <w:r w:rsidR="00893D6B">
        <w:rPr>
          <w:rFonts w:ascii="Times New Roman" w:hAnsi="Times New Roman" w:cs="Times New Roman"/>
          <w:highlight w:val="cyan"/>
        </w:rPr>
        <w:fldChar w:fldCharType="end"/>
      </w:r>
      <w:r w:rsidR="00924975" w:rsidRPr="00F67F46">
        <w:rPr>
          <w:rFonts w:ascii="Times New Roman" w:hAnsi="Times New Roman" w:cs="Times New Roman"/>
        </w:rPr>
        <w:t xml:space="preserve"> (</w:t>
      </w:r>
      <w:r w:rsidR="00924975" w:rsidRPr="00F67F46">
        <w:rPr>
          <w:rFonts w:ascii="Times New Roman" w:eastAsia="Book Antiqua" w:hAnsi="Times New Roman" w:cs="Times New Roman"/>
          <w:i/>
        </w:rPr>
        <w:t>La tua ragazza sempre</w:t>
      </w:r>
      <w:r w:rsidR="00924975" w:rsidRPr="00F67F46">
        <w:rPr>
          <w:rFonts w:ascii="Times New Roman" w:hAnsi="Times New Roman" w:cs="Times New Roman"/>
        </w:rPr>
        <w:t>, 2000). Vasco Rossi</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"Rossi Vasco" </w:instrText>
      </w:r>
      <w:r w:rsidR="00162988" w:rsidRPr="00F67F46">
        <w:rPr>
          <w:rFonts w:ascii="Times New Roman" w:hAnsi="Times New Roman" w:cs="Times New Roman"/>
        </w:rPr>
        <w:fldChar w:fldCharType="end"/>
      </w:r>
      <w:r w:rsidR="00924975" w:rsidRPr="00F67F46">
        <w:rPr>
          <w:rFonts w:ascii="Times New Roman" w:hAnsi="Times New Roman" w:cs="Times New Roman"/>
        </w:rPr>
        <w:t xml:space="preserve"> si dimostra così non solo un artista in grado di riempire gli stadi italiani, ma anche di </w:t>
      </w:r>
      <w:r w:rsidR="00210F35" w:rsidRPr="00F67F46">
        <w:rPr>
          <w:rFonts w:ascii="Times New Roman" w:hAnsi="Times New Roman" w:cs="Times New Roman"/>
        </w:rPr>
        <w:t>convin</w:t>
      </w:r>
      <w:r w:rsidR="00924975" w:rsidRPr="00F67F46">
        <w:rPr>
          <w:rFonts w:ascii="Times New Roman" w:hAnsi="Times New Roman" w:cs="Times New Roman"/>
        </w:rPr>
        <w:t>cere la critica più legata al mondo cantautorale.</w:t>
      </w:r>
    </w:p>
    <w:p w:rsidR="00924975" w:rsidRPr="00F67F46" w:rsidRDefault="00924975" w:rsidP="00D01599">
      <w:pPr>
        <w:spacing w:after="0" w:line="240" w:lineRule="auto"/>
        <w:ind w:firstLine="284"/>
        <w:jc w:val="both"/>
        <w:rPr>
          <w:rFonts w:ascii="Times New Roman" w:eastAsia="Bookman Old Style" w:hAnsi="Times New Roman" w:cs="Times New Roman"/>
        </w:rPr>
      </w:pPr>
    </w:p>
    <w:p w:rsidR="00AA3014" w:rsidRPr="00F67F46" w:rsidRDefault="0092497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Dopo Vasco Rossi</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"Rossi Vasco" </w:instrText>
      </w:r>
      <w:r w:rsidR="00162988" w:rsidRPr="00F67F46">
        <w:rPr>
          <w:rFonts w:ascii="Times New Roman" w:hAnsi="Times New Roman" w:cs="Times New Roman"/>
        </w:rPr>
        <w:fldChar w:fldCharType="end"/>
      </w:r>
      <w:r w:rsidRPr="00F67F46">
        <w:rPr>
          <w:rFonts w:ascii="Times New Roman" w:hAnsi="Times New Roman" w:cs="Times New Roman"/>
        </w:rPr>
        <w:t xml:space="preserve">, con molta più incertezza ecco gli inizi di </w:t>
      </w:r>
      <w:r w:rsidRPr="00F67F46">
        <w:rPr>
          <w:rFonts w:ascii="Times New Roman" w:hAnsi="Times New Roman" w:cs="Times New Roman"/>
          <w:b/>
        </w:rPr>
        <w:t>Zucchero</w:t>
      </w:r>
      <w:r w:rsidR="00A90E64">
        <w:rPr>
          <w:rFonts w:ascii="Times New Roman" w:hAnsi="Times New Roman" w:cs="Times New Roman"/>
          <w:b/>
        </w:rPr>
        <w:fldChar w:fldCharType="begin"/>
      </w:r>
      <w:r w:rsidR="00A90E64">
        <w:instrText xml:space="preserve"> XE "</w:instrText>
      </w:r>
      <w:r w:rsidR="00A90E64" w:rsidRPr="007F6A96">
        <w:rPr>
          <w:rFonts w:ascii="Times New Roman" w:eastAsia="Bookman Old Style" w:hAnsi="Times New Roman" w:cs="Times New Roman"/>
          <w:highlight w:val="cyan"/>
        </w:rPr>
        <w:instrText>Zucchero</w:instrText>
      </w:r>
      <w:r w:rsidR="00A90E64">
        <w:instrText xml:space="preserve">" </w:instrText>
      </w:r>
      <w:r w:rsidR="00A90E64">
        <w:rPr>
          <w:rFonts w:ascii="Times New Roman" w:hAnsi="Times New Roman" w:cs="Times New Roman"/>
          <w:b/>
        </w:rPr>
        <w:fldChar w:fldCharType="end"/>
      </w:r>
      <w:r w:rsidRPr="00F67F46">
        <w:rPr>
          <w:rFonts w:ascii="Times New Roman" w:hAnsi="Times New Roman" w:cs="Times New Roman"/>
        </w:rPr>
        <w:t>, che a Sanremo negli anni Ottanta paga il pegno di non aver ancora le idee chiare e di “cercare” ancora la propria voce, la propria strada</w:t>
      </w:r>
      <w:r w:rsidR="004B035A" w:rsidRPr="00F67F46">
        <w:rPr>
          <w:rFonts w:ascii="Times New Roman" w:hAnsi="Times New Roman" w:cs="Times New Roman"/>
        </w:rPr>
        <w:t xml:space="preserve"> musicale</w:t>
      </w:r>
      <w:r w:rsidRPr="00F67F46">
        <w:rPr>
          <w:rFonts w:ascii="Times New Roman" w:hAnsi="Times New Roman" w:cs="Times New Roman"/>
        </w:rPr>
        <w:t xml:space="preserve">. Annaspare è un verbo che dipinge bene quel periodo. Il suo esordio sanremese avviene nel 1982 con </w:t>
      </w:r>
      <w:r w:rsidRPr="00F67F46">
        <w:rPr>
          <w:rFonts w:ascii="Times New Roman" w:eastAsia="Book Antiqua" w:hAnsi="Times New Roman" w:cs="Times New Roman"/>
          <w:i/>
        </w:rPr>
        <w:t>Una notte che vola via</w:t>
      </w:r>
      <w:r w:rsidRPr="00F67F46">
        <w:rPr>
          <w:rFonts w:ascii="Times New Roman" w:hAnsi="Times New Roman" w:cs="Times New Roman"/>
        </w:rPr>
        <w:t>, seguito subito dopo nel 1983</w:t>
      </w:r>
      <w:r w:rsidR="00AA3014" w:rsidRPr="00F67F46">
        <w:rPr>
          <w:rFonts w:ascii="Times New Roman" w:hAnsi="Times New Roman" w:cs="Times New Roman"/>
        </w:rPr>
        <w:t xml:space="preserve"> con </w:t>
      </w:r>
      <w:r w:rsidR="00AA3014" w:rsidRPr="00F67F46">
        <w:rPr>
          <w:rFonts w:ascii="Times New Roman" w:hAnsi="Times New Roman" w:cs="Times New Roman"/>
          <w:i/>
        </w:rPr>
        <w:t>Nuvola</w:t>
      </w:r>
      <w:r w:rsidR="00AA3014" w:rsidRPr="00F67F46">
        <w:rPr>
          <w:rFonts w:ascii="Times New Roman" w:hAnsi="Times New Roman" w:cs="Times New Roman"/>
        </w:rPr>
        <w:t xml:space="preserve">, presentandosi come </w:t>
      </w:r>
      <w:r w:rsidR="00AA3014" w:rsidRPr="005C01C1">
        <w:rPr>
          <w:rFonts w:ascii="Times New Roman" w:hAnsi="Times New Roman" w:cs="Times New Roman"/>
          <w:highlight w:val="cyan"/>
        </w:rPr>
        <w:t>Adelmo Fornaciari</w:t>
      </w:r>
      <w:r w:rsidR="00893D6B">
        <w:rPr>
          <w:rFonts w:ascii="Times New Roman" w:hAnsi="Times New Roman" w:cs="Times New Roman"/>
          <w:highlight w:val="cyan"/>
        </w:rPr>
        <w:fldChar w:fldCharType="begin"/>
      </w:r>
      <w:r w:rsidR="00893D6B">
        <w:instrText xml:space="preserve"> XE "</w:instrText>
      </w:r>
      <w:r w:rsidR="00893D6B" w:rsidRPr="001828BF">
        <w:rPr>
          <w:rFonts w:ascii="Times New Roman" w:hAnsi="Times New Roman" w:cs="Times New Roman"/>
          <w:highlight w:val="cyan"/>
        </w:rPr>
        <w:instrText>Fornaciari</w:instrText>
      </w:r>
      <w:r w:rsidR="00893D6B" w:rsidRPr="001828BF">
        <w:rPr>
          <w:rFonts w:ascii="Times New Roman" w:hAnsi="Times New Roman" w:cs="Times New Roman"/>
        </w:rPr>
        <w:instrText xml:space="preserve"> Adelmo (vedi Zucchero)</w:instrText>
      </w:r>
      <w:r w:rsidR="00893D6B">
        <w:instrText xml:space="preserve">" </w:instrText>
      </w:r>
      <w:r w:rsidR="00893D6B">
        <w:rPr>
          <w:rFonts w:ascii="Times New Roman" w:hAnsi="Times New Roman" w:cs="Times New Roman"/>
          <w:highlight w:val="cyan"/>
        </w:rPr>
        <w:fldChar w:fldCharType="end"/>
      </w:r>
      <w:r w:rsidR="00AA3014" w:rsidRPr="00F67F46">
        <w:rPr>
          <w:rFonts w:ascii="Times New Roman" w:hAnsi="Times New Roman" w:cs="Times New Roman"/>
        </w:rPr>
        <w:t xml:space="preserve">, suo nome reale, per poi ripresentarsi nel 1985 con </w:t>
      </w:r>
      <w:r w:rsidR="00AA3014" w:rsidRPr="00F67F46">
        <w:rPr>
          <w:rFonts w:ascii="Times New Roman" w:hAnsi="Times New Roman" w:cs="Times New Roman"/>
          <w:i/>
        </w:rPr>
        <w:t>Donne</w:t>
      </w:r>
      <w:r w:rsidR="00210F35" w:rsidRPr="00F67F46">
        <w:rPr>
          <w:rFonts w:ascii="Times New Roman" w:hAnsi="Times New Roman" w:cs="Times New Roman"/>
        </w:rPr>
        <w:t>, dopo aver cambiato defini</w:t>
      </w:r>
      <w:r w:rsidR="00AA3014" w:rsidRPr="00F67F46">
        <w:rPr>
          <w:rFonts w:ascii="Times New Roman" w:hAnsi="Times New Roman" w:cs="Times New Roman"/>
        </w:rPr>
        <w:t>tivamente il nome in Zucchero. Emblematico un aneddoto di De Gregori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AA3014" w:rsidRPr="00F67F46">
        <w:rPr>
          <w:rFonts w:ascii="Times New Roman" w:hAnsi="Times New Roman" w:cs="Times New Roman"/>
        </w:rPr>
        <w:t>:</w:t>
      </w:r>
    </w:p>
    <w:p w:rsidR="00AA3014" w:rsidRPr="00F67F46" w:rsidRDefault="00AA3014" w:rsidP="00D01599">
      <w:pPr>
        <w:spacing w:after="0" w:line="240" w:lineRule="auto"/>
        <w:ind w:firstLine="284"/>
        <w:jc w:val="both"/>
        <w:rPr>
          <w:rFonts w:ascii="Times New Roman" w:eastAsia="Bookman Old Style" w:hAnsi="Times New Roman" w:cs="Times New Roman"/>
        </w:rPr>
      </w:pPr>
    </w:p>
    <w:p w:rsidR="00AA3014" w:rsidRPr="00F67F46" w:rsidRDefault="005C01C1"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t>“</w:t>
      </w:r>
      <w:r w:rsidR="00AA3014" w:rsidRPr="00F67F46">
        <w:rPr>
          <w:rFonts w:ascii="Times New Roman" w:eastAsia="Bookman Old Style" w:hAnsi="Times New Roman" w:cs="Times New Roman"/>
          <w:highlight w:val="yellow"/>
        </w:rPr>
        <w:t>Lui mi manda delle musiche, peral</w:t>
      </w:r>
      <w:r>
        <w:rPr>
          <w:rFonts w:ascii="Times New Roman" w:eastAsia="Bookman Old Style" w:hAnsi="Times New Roman" w:cs="Times New Roman"/>
          <w:highlight w:val="yellow"/>
        </w:rPr>
        <w:t>tro bellissime, e io gli dico: ‘</w:t>
      </w:r>
      <w:r w:rsidR="00AA3014" w:rsidRPr="00F67F46">
        <w:rPr>
          <w:rFonts w:ascii="Times New Roman" w:eastAsia="Bookman Old Style" w:hAnsi="Times New Roman" w:cs="Times New Roman"/>
          <w:highlight w:val="yellow"/>
        </w:rPr>
        <w:t>Zucchero</w:t>
      </w:r>
      <w:r w:rsidR="00A90E64">
        <w:rPr>
          <w:rFonts w:ascii="Times New Roman" w:eastAsia="Bookman Old Style" w:hAnsi="Times New Roman" w:cs="Times New Roman"/>
          <w:highlight w:val="yellow"/>
        </w:rPr>
        <w:fldChar w:fldCharType="begin"/>
      </w:r>
      <w:r w:rsidR="00A90E64">
        <w:instrText xml:space="preserve"> XE "</w:instrText>
      </w:r>
      <w:r w:rsidR="00A90E64" w:rsidRPr="007F6A96">
        <w:rPr>
          <w:rFonts w:ascii="Times New Roman" w:eastAsia="Bookman Old Style" w:hAnsi="Times New Roman" w:cs="Times New Roman"/>
          <w:highlight w:val="cyan"/>
        </w:rPr>
        <w:instrText>Zucchero</w:instrText>
      </w:r>
      <w:r w:rsidR="00A90E64">
        <w:instrText xml:space="preserve">" </w:instrText>
      </w:r>
      <w:r w:rsidR="00A90E64">
        <w:rPr>
          <w:rFonts w:ascii="Times New Roman" w:eastAsia="Bookman Old Style" w:hAnsi="Times New Roman" w:cs="Times New Roman"/>
          <w:highlight w:val="yellow"/>
        </w:rPr>
        <w:fldChar w:fldCharType="end"/>
      </w:r>
      <w:r w:rsidR="00AA3014" w:rsidRPr="00F67F46">
        <w:rPr>
          <w:rFonts w:ascii="Times New Roman" w:eastAsia="Bookman Old Style" w:hAnsi="Times New Roman" w:cs="Times New Roman"/>
          <w:highlight w:val="yellow"/>
        </w:rPr>
        <w:t xml:space="preserve">, ma perché non te le scrivi tu, </w:t>
      </w:r>
      <w:r>
        <w:rPr>
          <w:rFonts w:ascii="Times New Roman" w:eastAsia="Bookman Old Style" w:hAnsi="Times New Roman" w:cs="Times New Roman"/>
          <w:highlight w:val="yellow"/>
        </w:rPr>
        <w:t>che tra l’altro sei bravissimo?’</w:t>
      </w:r>
      <w:r w:rsidR="00AA3014" w:rsidRPr="00F67F46">
        <w:rPr>
          <w:rFonts w:ascii="Times New Roman" w:eastAsia="Bookman Old Style" w:hAnsi="Times New Roman" w:cs="Times New Roman"/>
          <w:highlight w:val="yellow"/>
        </w:rPr>
        <w:t>. Ed è la stessa cosa che dicevo a Dalla</w:t>
      </w:r>
      <w:r w:rsidR="00855015" w:rsidRPr="00F67F46">
        <w:rPr>
          <w:rFonts w:ascii="Times New Roman" w:eastAsia="Bookman Old Style" w:hAnsi="Times New Roman" w:cs="Times New Roman"/>
          <w:highlight w:val="yellow"/>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eastAsia="Bookman Old Style" w:hAnsi="Times New Roman" w:cs="Times New Roman"/>
          <w:highlight w:val="yellow"/>
        </w:rPr>
        <w:fldChar w:fldCharType="end"/>
      </w:r>
      <w:r>
        <w:rPr>
          <w:rFonts w:ascii="Times New Roman" w:eastAsia="Bookman Old Style" w:hAnsi="Times New Roman" w:cs="Times New Roman"/>
          <w:highlight w:val="yellow"/>
        </w:rPr>
        <w:t>. Però lui insiste: ‘Ma tu sei un poeta!’</w:t>
      </w:r>
      <w:r w:rsidR="00AA3014" w:rsidRPr="00F67F46">
        <w:rPr>
          <w:rFonts w:ascii="Times New Roman" w:eastAsia="Bookman Old Style" w:hAnsi="Times New Roman" w:cs="Times New Roman"/>
          <w:highlight w:val="yellow"/>
        </w:rPr>
        <w:t xml:space="preserve">. Io non sono un poeta, lui invece è un grande autore. Solo che non lo sa… O forse si sente solo musicista. Ma sbaglia. Riesce a far affiorare i suoi ricordi con grande </w:t>
      </w:r>
      <w:r w:rsidR="00210F35" w:rsidRPr="00F67F46">
        <w:rPr>
          <w:rFonts w:ascii="Times New Roman" w:eastAsia="Bookman Old Style" w:hAnsi="Times New Roman" w:cs="Times New Roman"/>
          <w:highlight w:val="yellow"/>
        </w:rPr>
        <w:t>sensibi</w:t>
      </w:r>
      <w:r w:rsidR="00AA3014" w:rsidRPr="00F67F46">
        <w:rPr>
          <w:rFonts w:ascii="Times New Roman" w:eastAsia="Bookman Old Style" w:hAnsi="Times New Roman" w:cs="Times New Roman"/>
          <w:highlight w:val="yellow"/>
        </w:rPr>
        <w:t>lità. Fatto sta</w:t>
      </w:r>
      <w:r w:rsidR="00081DBE">
        <w:rPr>
          <w:rFonts w:ascii="Times New Roman" w:eastAsia="Bookman Old Style" w:hAnsi="Times New Roman" w:cs="Times New Roman"/>
          <w:highlight w:val="yellow"/>
        </w:rPr>
        <w:t xml:space="preserve"> che comincia a perseguitarmi: ‘</w:t>
      </w:r>
      <w:r>
        <w:rPr>
          <w:rFonts w:ascii="Times New Roman" w:eastAsia="Bookman Old Style" w:hAnsi="Times New Roman" w:cs="Times New Roman"/>
          <w:highlight w:val="yellow"/>
        </w:rPr>
        <w:t>L’hai fatto il testo?’</w:t>
      </w:r>
      <w:r w:rsidR="00AA3014" w:rsidRPr="00F67F46">
        <w:rPr>
          <w:rFonts w:ascii="Times New Roman" w:eastAsia="Bookman Old Style" w:hAnsi="Times New Roman" w:cs="Times New Roman"/>
          <w:highlight w:val="yellow"/>
        </w:rPr>
        <w:t>. E alla fine cedo</w:t>
      </w:r>
      <w:r>
        <w:rPr>
          <w:rFonts w:ascii="Times New Roman" w:eastAsia="Bookman Old Style" w:hAnsi="Times New Roman" w:cs="Times New Roman"/>
          <w:highlight w:val="yellow"/>
        </w:rPr>
        <w:t>”</w:t>
      </w:r>
      <w:r w:rsidR="00AA3014" w:rsidRPr="00F67F46">
        <w:rPr>
          <w:rFonts w:ascii="Times New Roman" w:eastAsia="Bookman Old Style" w:hAnsi="Times New Roman" w:cs="Times New Roman"/>
          <w:highlight w:val="yellow"/>
        </w:rPr>
        <w:t xml:space="preserve"> (intervista di </w:t>
      </w:r>
      <w:r w:rsidR="00AA3014" w:rsidRPr="005C01C1">
        <w:rPr>
          <w:rFonts w:ascii="Times New Roman" w:eastAsia="Bookman Old Style" w:hAnsi="Times New Roman" w:cs="Times New Roman"/>
          <w:highlight w:val="cyan"/>
        </w:rPr>
        <w:t>Giovanni Pianetta</w:t>
      </w:r>
      <w:r w:rsidR="00893D6B">
        <w:rPr>
          <w:rFonts w:ascii="Times New Roman" w:eastAsia="Bookman Old Style" w:hAnsi="Times New Roman" w:cs="Times New Roman"/>
          <w:highlight w:val="cyan"/>
        </w:rPr>
        <w:fldChar w:fldCharType="begin"/>
      </w:r>
      <w:r w:rsidR="00893D6B">
        <w:instrText xml:space="preserve"> XE "</w:instrText>
      </w:r>
      <w:r w:rsidR="00893D6B" w:rsidRPr="00106F2F">
        <w:rPr>
          <w:rFonts w:ascii="Times New Roman" w:eastAsia="Bookman Old Style" w:hAnsi="Times New Roman" w:cs="Times New Roman"/>
          <w:highlight w:val="cyan"/>
        </w:rPr>
        <w:instrText>Pianetta</w:instrText>
      </w:r>
      <w:r w:rsidR="00893D6B" w:rsidRPr="00106F2F">
        <w:rPr>
          <w:rFonts w:ascii="Times New Roman" w:eastAsia="Bookman Old Style" w:hAnsi="Times New Roman" w:cs="Times New Roman"/>
        </w:rPr>
        <w:instrText xml:space="preserve"> Giovanni</w:instrText>
      </w:r>
      <w:r w:rsidR="00893D6B">
        <w:instrText xml:space="preserve">" </w:instrText>
      </w:r>
      <w:r w:rsidR="00893D6B">
        <w:rPr>
          <w:rFonts w:ascii="Times New Roman" w:eastAsia="Bookman Old Style" w:hAnsi="Times New Roman" w:cs="Times New Roman"/>
          <w:highlight w:val="cyan"/>
        </w:rPr>
        <w:fldChar w:fldCharType="end"/>
      </w:r>
      <w:r>
        <w:rPr>
          <w:rFonts w:ascii="Times New Roman" w:eastAsia="Bookman Old Style" w:hAnsi="Times New Roman" w:cs="Times New Roman"/>
          <w:highlight w:val="yellow"/>
        </w:rPr>
        <w:t>, in ‘Sorrisi e canzoni TV’</w:t>
      </w:r>
      <w:r w:rsidR="00AA3014" w:rsidRPr="00F67F46">
        <w:rPr>
          <w:rFonts w:ascii="Times New Roman" w:eastAsia="Bookman Old Style" w:hAnsi="Times New Roman" w:cs="Times New Roman"/>
          <w:highlight w:val="yellow"/>
        </w:rPr>
        <w:t>, 9/12/2003).</w:t>
      </w:r>
    </w:p>
    <w:p w:rsidR="00AA3014" w:rsidRPr="00F67F46" w:rsidRDefault="00AA3014" w:rsidP="00D01599">
      <w:pPr>
        <w:spacing w:after="0" w:line="240" w:lineRule="auto"/>
        <w:ind w:firstLine="284"/>
        <w:jc w:val="both"/>
        <w:rPr>
          <w:rFonts w:ascii="Times New Roman" w:eastAsia="Bookman Old Style" w:hAnsi="Times New Roman" w:cs="Times New Roman"/>
        </w:rPr>
      </w:pPr>
    </w:p>
    <w:p w:rsidR="00E55B94" w:rsidRPr="00F67F46" w:rsidRDefault="00AA3014" w:rsidP="00D01599">
      <w:pPr>
        <w:spacing w:after="0" w:line="240" w:lineRule="auto"/>
        <w:ind w:firstLine="284"/>
        <w:jc w:val="both"/>
        <w:rPr>
          <w:rFonts w:ascii="Times New Roman" w:eastAsia="Book Antiqua" w:hAnsi="Times New Roman" w:cs="Times New Roman"/>
        </w:rPr>
      </w:pPr>
      <w:r w:rsidRPr="00F67F46">
        <w:rPr>
          <w:rFonts w:ascii="Times New Roman" w:hAnsi="Times New Roman" w:cs="Times New Roman"/>
        </w:rPr>
        <w:t xml:space="preserve">Chiaramente l’allusione è a quella splendida canzone che è </w:t>
      </w:r>
      <w:r w:rsidRPr="00F67F46">
        <w:rPr>
          <w:rFonts w:ascii="Times New Roman" w:eastAsia="Book Antiqua" w:hAnsi="Times New Roman" w:cs="Times New Roman"/>
          <w:i/>
        </w:rPr>
        <w:t>Diamante</w:t>
      </w:r>
      <w:r w:rsidRPr="00F67F46">
        <w:rPr>
          <w:rFonts w:ascii="Times New Roman" w:hAnsi="Times New Roman" w:cs="Times New Roman"/>
        </w:rPr>
        <w:t>, ancora oggi una delle più intense di Zucchero</w:t>
      </w:r>
      <w:r w:rsidR="00A90E64">
        <w:rPr>
          <w:rFonts w:ascii="Times New Roman" w:hAnsi="Times New Roman" w:cs="Times New Roman"/>
        </w:rPr>
        <w:fldChar w:fldCharType="begin"/>
      </w:r>
      <w:r w:rsidR="00A90E64">
        <w:instrText xml:space="preserve"> XE "</w:instrText>
      </w:r>
      <w:r w:rsidR="00A90E64" w:rsidRPr="007F6A96">
        <w:rPr>
          <w:rFonts w:ascii="Times New Roman" w:eastAsia="Bookman Old Style" w:hAnsi="Times New Roman" w:cs="Times New Roman"/>
          <w:highlight w:val="cyan"/>
        </w:rPr>
        <w:instrText>Zucchero</w:instrText>
      </w:r>
      <w:r w:rsidR="00A90E64">
        <w:instrText xml:space="preserve">" </w:instrText>
      </w:r>
      <w:r w:rsidR="00A90E64">
        <w:rPr>
          <w:rFonts w:ascii="Times New Roman" w:hAnsi="Times New Roman" w:cs="Times New Roman"/>
        </w:rPr>
        <w:fldChar w:fldCharType="end"/>
      </w:r>
      <w:r w:rsidRPr="00F67F46">
        <w:rPr>
          <w:rFonts w:ascii="Times New Roman" w:hAnsi="Times New Roman" w:cs="Times New Roman"/>
        </w:rPr>
        <w:t xml:space="preserve">, anche se vale la pena </w:t>
      </w:r>
      <w:r w:rsidR="00210F35" w:rsidRPr="00F67F46">
        <w:rPr>
          <w:rFonts w:ascii="Times New Roman" w:hAnsi="Times New Roman" w:cs="Times New Roman"/>
        </w:rPr>
        <w:t>ricor</w:t>
      </w:r>
      <w:r w:rsidRPr="00F67F46">
        <w:rPr>
          <w:rFonts w:ascii="Times New Roman" w:hAnsi="Times New Roman" w:cs="Times New Roman"/>
        </w:rPr>
        <w:t>dare che lo stesso De Gregori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negli anni </w:t>
      </w:r>
      <w:r w:rsidR="00461B97" w:rsidRPr="00F67F46">
        <w:rPr>
          <w:rFonts w:ascii="Times New Roman" w:hAnsi="Times New Roman" w:cs="Times New Roman"/>
        </w:rPr>
        <w:t xml:space="preserve">a venire </w:t>
      </w:r>
      <w:r w:rsidRPr="00F67F46">
        <w:rPr>
          <w:rFonts w:ascii="Times New Roman" w:hAnsi="Times New Roman" w:cs="Times New Roman"/>
        </w:rPr>
        <w:t>l’ha incisa, ri</w:t>
      </w:r>
      <w:r w:rsidR="00461B97" w:rsidRPr="00F67F46">
        <w:rPr>
          <w:rFonts w:ascii="Times New Roman" w:hAnsi="Times New Roman" w:cs="Times New Roman"/>
        </w:rPr>
        <w:t xml:space="preserve">proponendola anche nei concerti, seppur con un arrangiamento che crediamo sia meno riuscito ‘dell’originale’… </w:t>
      </w:r>
      <w:r w:rsidRPr="00F67F46">
        <w:rPr>
          <w:rFonts w:ascii="Times New Roman" w:hAnsi="Times New Roman" w:cs="Times New Roman"/>
        </w:rPr>
        <w:t xml:space="preserve">Come abbiamo visto, la prima parte della carriera del cantautore </w:t>
      </w:r>
      <w:r w:rsidR="00210F35" w:rsidRPr="00F67F46">
        <w:rPr>
          <w:rFonts w:ascii="Times New Roman" w:hAnsi="Times New Roman" w:cs="Times New Roman"/>
        </w:rPr>
        <w:t>emi</w:t>
      </w:r>
      <w:r w:rsidRPr="00F67F46">
        <w:rPr>
          <w:rFonts w:ascii="Times New Roman" w:hAnsi="Times New Roman" w:cs="Times New Roman"/>
        </w:rPr>
        <w:t xml:space="preserve">liano (nato </w:t>
      </w:r>
      <w:r w:rsidR="004B035A" w:rsidRPr="00F67F46">
        <w:rPr>
          <w:rFonts w:ascii="Times New Roman" w:hAnsi="Times New Roman" w:cs="Times New Roman"/>
        </w:rPr>
        <w:t xml:space="preserve">nel 1955 a </w:t>
      </w:r>
      <w:r w:rsidRPr="00F67F46">
        <w:rPr>
          <w:rFonts w:ascii="Times New Roman" w:hAnsi="Times New Roman" w:cs="Times New Roman"/>
        </w:rPr>
        <w:t xml:space="preserve">Reggio Emilia) lancia timidi </w:t>
      </w:r>
      <w:r w:rsidR="00210F35" w:rsidRPr="00F67F46">
        <w:rPr>
          <w:rFonts w:ascii="Times New Roman" w:hAnsi="Times New Roman" w:cs="Times New Roman"/>
        </w:rPr>
        <w:t>segna</w:t>
      </w:r>
      <w:r w:rsidRPr="00F67F46">
        <w:rPr>
          <w:rFonts w:ascii="Times New Roman" w:hAnsi="Times New Roman" w:cs="Times New Roman"/>
        </w:rPr>
        <w:t xml:space="preserve">li di quello che invece sarà la sua poetica matura, un rock blues dal </w:t>
      </w:r>
      <w:r w:rsidR="00210F35" w:rsidRPr="00F67F46">
        <w:rPr>
          <w:rFonts w:ascii="Times New Roman" w:hAnsi="Times New Roman" w:cs="Times New Roman"/>
        </w:rPr>
        <w:t>sapo</w:t>
      </w:r>
      <w:r w:rsidRPr="00F67F46">
        <w:rPr>
          <w:rFonts w:ascii="Times New Roman" w:hAnsi="Times New Roman" w:cs="Times New Roman"/>
        </w:rPr>
        <w:t>re fortemente internazionale, eppure tenacemente affrancato alla scuola cantautorale italiana.</w:t>
      </w:r>
      <w:r w:rsidR="00461B97" w:rsidRPr="00F67F46">
        <w:rPr>
          <w:rFonts w:ascii="Times New Roman" w:hAnsi="Times New Roman" w:cs="Times New Roman"/>
        </w:rPr>
        <w:t xml:space="preserve"> </w:t>
      </w:r>
      <w:r w:rsidRPr="00F67F46">
        <w:rPr>
          <w:rFonts w:ascii="Times New Roman" w:hAnsi="Times New Roman" w:cs="Times New Roman"/>
        </w:rPr>
        <w:t>Ma se vogliamo inquadrare ancora meglio il rapporto artistico tra Zucchero e il Festival – oltre alla sua ottima performance del 1985 con il brano palesemente “</w:t>
      </w:r>
      <w:proofErr w:type="spellStart"/>
      <w:r w:rsidRPr="00F67F46">
        <w:rPr>
          <w:rFonts w:ascii="Times New Roman" w:hAnsi="Times New Roman" w:cs="Times New Roman"/>
        </w:rPr>
        <w:t>reggaeggiante</w:t>
      </w:r>
      <w:proofErr w:type="spellEnd"/>
      <w:r w:rsidRPr="00F67F46">
        <w:rPr>
          <w:rFonts w:ascii="Times New Roman" w:hAnsi="Times New Roman" w:cs="Times New Roman"/>
        </w:rPr>
        <w:t xml:space="preserve">” </w:t>
      </w:r>
      <w:r w:rsidR="00E55B94" w:rsidRPr="00F67F46">
        <w:rPr>
          <w:rFonts w:ascii="Times New Roman" w:eastAsia="Book Antiqua" w:hAnsi="Times New Roman" w:cs="Times New Roman"/>
          <w:i/>
        </w:rPr>
        <w:t>Donne</w:t>
      </w:r>
      <w:r w:rsidR="00E55B94" w:rsidRPr="00F67F46">
        <w:rPr>
          <w:rFonts w:ascii="Times New Roman" w:eastAsia="Book Antiqua" w:hAnsi="Times New Roman" w:cs="Times New Roman"/>
        </w:rPr>
        <w:t xml:space="preserve">, che porta la firma di </w:t>
      </w:r>
      <w:r w:rsidR="00E55B94" w:rsidRPr="00073535">
        <w:rPr>
          <w:rFonts w:ascii="Times New Roman" w:eastAsia="Book Antiqua" w:hAnsi="Times New Roman" w:cs="Times New Roman"/>
          <w:highlight w:val="cyan"/>
        </w:rPr>
        <w:t>Alberto Salerno</w:t>
      </w:r>
      <w:r w:rsidR="00893D6B">
        <w:rPr>
          <w:rFonts w:ascii="Times New Roman" w:eastAsia="Book Antiqua" w:hAnsi="Times New Roman" w:cs="Times New Roman"/>
          <w:highlight w:val="cyan"/>
        </w:rPr>
        <w:fldChar w:fldCharType="begin"/>
      </w:r>
      <w:r w:rsidR="00893D6B">
        <w:instrText xml:space="preserve"> XE "</w:instrText>
      </w:r>
      <w:r w:rsidR="00893D6B" w:rsidRPr="0082645F">
        <w:rPr>
          <w:rFonts w:ascii="Times New Roman" w:eastAsia="Book Antiqua" w:hAnsi="Times New Roman" w:cs="Times New Roman"/>
          <w:highlight w:val="cyan"/>
        </w:rPr>
        <w:instrText>Salerno</w:instrText>
      </w:r>
      <w:r w:rsidR="00893D6B" w:rsidRPr="0082645F">
        <w:rPr>
          <w:rFonts w:ascii="Times New Roman" w:eastAsia="Book Antiqua" w:hAnsi="Times New Roman" w:cs="Times New Roman"/>
        </w:rPr>
        <w:instrText xml:space="preserve"> Alberto</w:instrText>
      </w:r>
      <w:r w:rsidR="00893D6B">
        <w:instrText xml:space="preserve">" </w:instrText>
      </w:r>
      <w:r w:rsidR="00893D6B">
        <w:rPr>
          <w:rFonts w:ascii="Times New Roman" w:eastAsia="Book Antiqua" w:hAnsi="Times New Roman" w:cs="Times New Roman"/>
          <w:highlight w:val="cyan"/>
        </w:rPr>
        <w:fldChar w:fldCharType="end"/>
      </w:r>
      <w:r w:rsidR="00E55B94" w:rsidRPr="00F67F46">
        <w:rPr>
          <w:rFonts w:ascii="Times New Roman" w:eastAsia="Book Antiqua" w:hAnsi="Times New Roman" w:cs="Times New Roman"/>
        </w:rPr>
        <w:t xml:space="preserve"> per il testo</w:t>
      </w:r>
      <w:r w:rsidR="00E55B94" w:rsidRPr="00F67F46">
        <w:rPr>
          <w:rFonts w:ascii="Times New Roman" w:hAnsi="Times New Roman" w:cs="Times New Roman"/>
        </w:rPr>
        <w:t xml:space="preserve">, basterà ricordare alcune sue incursioni sanremesi. Lasciateci però fare una digressione sull’edizione di Sanremo 1985. È arcinoto che </w:t>
      </w:r>
      <w:r w:rsidR="00E55B94" w:rsidRPr="00F67F46">
        <w:rPr>
          <w:rFonts w:ascii="Times New Roman" w:hAnsi="Times New Roman" w:cs="Times New Roman"/>
          <w:i/>
        </w:rPr>
        <w:t>Donne</w:t>
      </w:r>
      <w:r w:rsidR="00E55B94" w:rsidRPr="00F67F46">
        <w:rPr>
          <w:rFonts w:ascii="Times New Roman" w:hAnsi="Times New Roman" w:cs="Times New Roman"/>
        </w:rPr>
        <w:t xml:space="preserve"> non viene premiata dalle giurie (arriverà penultima, l</w:t>
      </w:r>
      <w:r w:rsidR="00E55B94" w:rsidRPr="00F67F46">
        <w:rPr>
          <w:rFonts w:ascii="Times New Roman" w:eastAsia="Book Antiqua" w:hAnsi="Times New Roman" w:cs="Times New Roman"/>
        </w:rPr>
        <w:t xml:space="preserve">asciando l’ultimo posto a </w:t>
      </w:r>
      <w:r w:rsidR="00E55B94" w:rsidRPr="00073535">
        <w:rPr>
          <w:rFonts w:ascii="Times New Roman" w:eastAsia="Book Antiqua" w:hAnsi="Times New Roman" w:cs="Times New Roman"/>
          <w:highlight w:val="cyan"/>
        </w:rPr>
        <w:t>Garbo</w:t>
      </w:r>
      <w:r w:rsidR="00893D6B">
        <w:rPr>
          <w:rFonts w:ascii="Times New Roman" w:eastAsia="Book Antiqua" w:hAnsi="Times New Roman" w:cs="Times New Roman"/>
          <w:highlight w:val="cyan"/>
        </w:rPr>
        <w:fldChar w:fldCharType="begin"/>
      </w:r>
      <w:r w:rsidR="00893D6B">
        <w:instrText xml:space="preserve"> XE "</w:instrText>
      </w:r>
      <w:r w:rsidR="00893D6B" w:rsidRPr="00BD4E60">
        <w:rPr>
          <w:rFonts w:ascii="Times New Roman" w:eastAsia="Book Antiqua" w:hAnsi="Times New Roman" w:cs="Times New Roman"/>
          <w:highlight w:val="cyan"/>
        </w:rPr>
        <w:instrText>Garbo</w:instrText>
      </w:r>
      <w:r w:rsidR="00893D6B">
        <w:instrText xml:space="preserve">" </w:instrText>
      </w:r>
      <w:r w:rsidR="00893D6B">
        <w:rPr>
          <w:rFonts w:ascii="Times New Roman" w:eastAsia="Book Antiqua" w:hAnsi="Times New Roman" w:cs="Times New Roman"/>
          <w:highlight w:val="cyan"/>
        </w:rPr>
        <w:fldChar w:fldCharType="end"/>
      </w:r>
      <w:r w:rsidR="00E55B94" w:rsidRPr="00F67F46">
        <w:rPr>
          <w:rFonts w:ascii="Times New Roman" w:eastAsia="Book Antiqua" w:hAnsi="Times New Roman" w:cs="Times New Roman"/>
        </w:rPr>
        <w:t xml:space="preserve">), ma crediamo davvero che quell’anno ci fossero molte e molte canzoni più interessanti della vincitrice </w:t>
      </w:r>
      <w:r w:rsidR="00E55B94" w:rsidRPr="00F67F46">
        <w:rPr>
          <w:rFonts w:ascii="Times New Roman" w:eastAsia="Book Antiqua" w:hAnsi="Times New Roman" w:cs="Times New Roman"/>
          <w:i/>
        </w:rPr>
        <w:t>Se m’innamoro</w:t>
      </w:r>
      <w:r w:rsidR="00E55B94" w:rsidRPr="00F67F46">
        <w:rPr>
          <w:rFonts w:ascii="Times New Roman" w:eastAsia="Book Antiqua" w:hAnsi="Times New Roman" w:cs="Times New Roman"/>
        </w:rPr>
        <w:t xml:space="preserve"> dei </w:t>
      </w:r>
      <w:r w:rsidR="00E55B94" w:rsidRPr="00073535">
        <w:rPr>
          <w:rFonts w:ascii="Times New Roman" w:eastAsia="Book Antiqua" w:hAnsi="Times New Roman" w:cs="Times New Roman"/>
          <w:highlight w:val="cyan"/>
        </w:rPr>
        <w:t>Ricchi e Poveri</w:t>
      </w:r>
      <w:r w:rsidR="00893D6B">
        <w:rPr>
          <w:rFonts w:ascii="Times New Roman" w:eastAsia="Book Antiqua" w:hAnsi="Times New Roman" w:cs="Times New Roman"/>
          <w:highlight w:val="cyan"/>
        </w:rPr>
        <w:fldChar w:fldCharType="begin"/>
      </w:r>
      <w:r w:rsidR="00893D6B">
        <w:instrText xml:space="preserve"> XE "</w:instrText>
      </w:r>
      <w:r w:rsidR="00893D6B" w:rsidRPr="001D4989">
        <w:rPr>
          <w:rFonts w:ascii="Times New Roman" w:eastAsia="Book Antiqua" w:hAnsi="Times New Roman" w:cs="Times New Roman"/>
          <w:highlight w:val="cyan"/>
        </w:rPr>
        <w:instrText>Ricchi e Poveri</w:instrText>
      </w:r>
      <w:r w:rsidR="00893D6B">
        <w:instrText xml:space="preserve">" </w:instrText>
      </w:r>
      <w:r w:rsidR="00893D6B">
        <w:rPr>
          <w:rFonts w:ascii="Times New Roman" w:eastAsia="Book Antiqua" w:hAnsi="Times New Roman" w:cs="Times New Roman"/>
          <w:highlight w:val="cyan"/>
        </w:rPr>
        <w:fldChar w:fldCharType="end"/>
      </w:r>
      <w:r w:rsidR="00E55B94" w:rsidRPr="00F67F46">
        <w:rPr>
          <w:rFonts w:ascii="Times New Roman" w:eastAsia="Book Antiqua" w:hAnsi="Times New Roman" w:cs="Times New Roman"/>
        </w:rPr>
        <w:t xml:space="preserve">. Solo per dire: 20° posto per i </w:t>
      </w:r>
      <w:r w:rsidR="00E55B94" w:rsidRPr="00073535">
        <w:rPr>
          <w:rFonts w:ascii="Times New Roman" w:eastAsia="Book Antiqua" w:hAnsi="Times New Roman" w:cs="Times New Roman"/>
          <w:highlight w:val="cyan"/>
        </w:rPr>
        <w:t xml:space="preserve">New </w:t>
      </w:r>
      <w:r w:rsidR="00E55B94" w:rsidRPr="00073535">
        <w:rPr>
          <w:rFonts w:ascii="Times New Roman" w:eastAsia="Book Antiqua" w:hAnsi="Times New Roman" w:cs="Times New Roman"/>
          <w:highlight w:val="cyan"/>
        </w:rPr>
        <w:lastRenderedPageBreak/>
        <w:t>Trolls</w:t>
      </w:r>
      <w:r w:rsidR="00440304">
        <w:rPr>
          <w:rFonts w:ascii="Times New Roman" w:eastAsia="Book Antiqua" w:hAnsi="Times New Roman" w:cs="Times New Roman"/>
          <w:highlight w:val="cyan"/>
        </w:rPr>
        <w:fldChar w:fldCharType="begin"/>
      </w:r>
      <w:r w:rsidR="00440304">
        <w:instrText xml:space="preserve"> XE "</w:instrText>
      </w:r>
      <w:r w:rsidR="00440304" w:rsidRPr="000F7D0A">
        <w:rPr>
          <w:rFonts w:ascii="Times New Roman" w:hAnsi="Times New Roman" w:cs="Times New Roman"/>
          <w:highlight w:val="cyan"/>
        </w:rPr>
        <w:instrText>New Trolls</w:instrText>
      </w:r>
      <w:r w:rsidR="00440304">
        <w:instrText xml:space="preserve">" </w:instrText>
      </w:r>
      <w:r w:rsidR="00440304">
        <w:rPr>
          <w:rFonts w:ascii="Times New Roman" w:eastAsia="Book Antiqua" w:hAnsi="Times New Roman" w:cs="Times New Roman"/>
          <w:highlight w:val="cyan"/>
        </w:rPr>
        <w:fldChar w:fldCharType="end"/>
      </w:r>
      <w:r w:rsidR="00E55B94" w:rsidRPr="00F67F46">
        <w:rPr>
          <w:rFonts w:ascii="Times New Roman" w:eastAsia="Book Antiqua" w:hAnsi="Times New Roman" w:cs="Times New Roman"/>
        </w:rPr>
        <w:t xml:space="preserve">, 19° </w:t>
      </w:r>
      <w:r w:rsidR="00E55B94" w:rsidRPr="00073535">
        <w:rPr>
          <w:rFonts w:ascii="Times New Roman" w:eastAsia="Book Antiqua" w:hAnsi="Times New Roman" w:cs="Times New Roman"/>
          <w:highlight w:val="cyan"/>
        </w:rPr>
        <w:t>Mimmo Locasciulli</w:t>
      </w:r>
      <w:r w:rsidR="00893D6B">
        <w:rPr>
          <w:rFonts w:ascii="Times New Roman" w:eastAsia="Book Antiqua" w:hAnsi="Times New Roman" w:cs="Times New Roman"/>
          <w:highlight w:val="cyan"/>
        </w:rPr>
        <w:fldChar w:fldCharType="begin"/>
      </w:r>
      <w:r w:rsidR="00893D6B">
        <w:instrText xml:space="preserve"> XE "</w:instrText>
      </w:r>
      <w:r w:rsidR="00893D6B" w:rsidRPr="00680E56">
        <w:rPr>
          <w:rFonts w:ascii="Times New Roman" w:eastAsia="Book Antiqua" w:hAnsi="Times New Roman" w:cs="Times New Roman"/>
          <w:highlight w:val="cyan"/>
        </w:rPr>
        <w:instrText>Locasciulli</w:instrText>
      </w:r>
      <w:r w:rsidR="00893D6B" w:rsidRPr="00680E56">
        <w:rPr>
          <w:rFonts w:ascii="Times New Roman" w:eastAsia="Book Antiqua" w:hAnsi="Times New Roman" w:cs="Times New Roman"/>
        </w:rPr>
        <w:instrText xml:space="preserve"> Mimmo</w:instrText>
      </w:r>
      <w:r w:rsidR="00893D6B">
        <w:instrText xml:space="preserve">" </w:instrText>
      </w:r>
      <w:r w:rsidR="00893D6B">
        <w:rPr>
          <w:rFonts w:ascii="Times New Roman" w:eastAsia="Book Antiqua" w:hAnsi="Times New Roman" w:cs="Times New Roman"/>
          <w:highlight w:val="cyan"/>
        </w:rPr>
        <w:fldChar w:fldCharType="end"/>
      </w:r>
      <w:r w:rsidR="00E55B94" w:rsidRPr="00F67F46">
        <w:rPr>
          <w:rFonts w:ascii="Times New Roman" w:eastAsia="Book Antiqua" w:hAnsi="Times New Roman" w:cs="Times New Roman"/>
        </w:rPr>
        <w:t>, 18°</w:t>
      </w:r>
      <w:r w:rsidR="00C300A9" w:rsidRPr="00F67F46">
        <w:rPr>
          <w:rFonts w:ascii="Times New Roman" w:eastAsia="Book Antiqua" w:hAnsi="Times New Roman" w:cs="Times New Roman"/>
        </w:rPr>
        <w:t xml:space="preserve"> Finardi, 17°, Ivan Graziani</w:t>
      </w:r>
      <w:r w:rsidR="003D42E8">
        <w:rPr>
          <w:rFonts w:ascii="Times New Roman" w:eastAsia="Book Antiqua" w:hAnsi="Times New Roman" w:cs="Times New Roman"/>
        </w:rPr>
        <w:fldChar w:fldCharType="begin"/>
      </w:r>
      <w:r w:rsidR="003D42E8">
        <w:instrText xml:space="preserve"> XE "</w:instrText>
      </w:r>
      <w:r w:rsidR="003D42E8" w:rsidRPr="00DE6AF5">
        <w:rPr>
          <w:rFonts w:ascii="Times New Roman" w:hAnsi="Times New Roman" w:cs="Times New Roman"/>
          <w:highlight w:val="cyan"/>
        </w:rPr>
        <w:instrText>Graziani</w:instrText>
      </w:r>
      <w:r w:rsidR="003D42E8" w:rsidRPr="00DE6AF5">
        <w:rPr>
          <w:rFonts w:ascii="Times New Roman" w:hAnsi="Times New Roman" w:cs="Times New Roman"/>
        </w:rPr>
        <w:instrText xml:space="preserve"> Ivan</w:instrText>
      </w:r>
      <w:r w:rsidR="003D42E8">
        <w:instrText xml:space="preserve">" </w:instrText>
      </w:r>
      <w:r w:rsidR="003D42E8">
        <w:rPr>
          <w:rFonts w:ascii="Times New Roman" w:eastAsia="Book Antiqua" w:hAnsi="Times New Roman" w:cs="Times New Roman"/>
        </w:rPr>
        <w:fldChar w:fldCharType="end"/>
      </w:r>
      <w:r w:rsidR="00C300A9" w:rsidRPr="00F67F46">
        <w:rPr>
          <w:rFonts w:ascii="Times New Roman" w:eastAsia="Book Antiqua" w:hAnsi="Times New Roman" w:cs="Times New Roman"/>
        </w:rPr>
        <w:t>, 16° Banco del Mutuo Soccorso</w:t>
      </w:r>
      <w:r w:rsidR="00893D6B">
        <w:rPr>
          <w:rFonts w:ascii="Times New Roman" w:eastAsia="Book Antiqua" w:hAnsi="Times New Roman" w:cs="Times New Roman"/>
        </w:rPr>
        <w:fldChar w:fldCharType="begin"/>
      </w:r>
      <w:r w:rsidR="00893D6B">
        <w:instrText xml:space="preserve"> XE "</w:instrText>
      </w:r>
      <w:r w:rsidR="00893D6B" w:rsidRPr="003D0EA1">
        <w:rPr>
          <w:rFonts w:ascii="Times New Roman" w:eastAsia="Book Antiqua" w:hAnsi="Times New Roman" w:cs="Times New Roman"/>
        </w:rPr>
        <w:instrText>Banco del Mutuo Soccorso</w:instrText>
      </w:r>
      <w:r w:rsidR="00893D6B">
        <w:instrText xml:space="preserve">" </w:instrText>
      </w:r>
      <w:r w:rsidR="00893D6B">
        <w:rPr>
          <w:rFonts w:ascii="Times New Roman" w:eastAsia="Book Antiqua" w:hAnsi="Times New Roman" w:cs="Times New Roman"/>
        </w:rPr>
        <w:fldChar w:fldCharType="end"/>
      </w:r>
      <w:r w:rsidR="00C300A9" w:rsidRPr="00F67F46">
        <w:rPr>
          <w:rFonts w:ascii="Times New Roman" w:eastAsia="Book Antiqua" w:hAnsi="Times New Roman" w:cs="Times New Roman"/>
        </w:rPr>
        <w:t xml:space="preserve">… e così, per </w:t>
      </w:r>
      <w:r w:rsidR="00E80B36" w:rsidRPr="00F67F46">
        <w:rPr>
          <w:rFonts w:ascii="Times New Roman" w:eastAsia="Book Antiqua" w:hAnsi="Times New Roman" w:cs="Times New Roman"/>
        </w:rPr>
        <w:t>accentuare</w:t>
      </w:r>
      <w:r w:rsidR="00C300A9" w:rsidRPr="00F67F46">
        <w:rPr>
          <w:rFonts w:ascii="Times New Roman" w:eastAsia="Book Antiqua" w:hAnsi="Times New Roman" w:cs="Times New Roman"/>
        </w:rPr>
        <w:t xml:space="preserve"> ulteriormente la pochezza di questi risultati, diciamo</w:t>
      </w:r>
      <w:r w:rsidR="00461B97" w:rsidRPr="00F67F46">
        <w:rPr>
          <w:rFonts w:ascii="Times New Roman" w:eastAsia="Book Antiqua" w:hAnsi="Times New Roman" w:cs="Times New Roman"/>
        </w:rPr>
        <w:t xml:space="preserve"> che</w:t>
      </w:r>
      <w:r w:rsidR="00C300A9" w:rsidRPr="00F67F46">
        <w:rPr>
          <w:rFonts w:ascii="Times New Roman" w:eastAsia="Book Antiqua" w:hAnsi="Times New Roman" w:cs="Times New Roman"/>
        </w:rPr>
        <w:t xml:space="preserve"> dietro i Ricchi e Poveri si piazzò </w:t>
      </w:r>
      <w:r w:rsidR="00C300A9" w:rsidRPr="00073535">
        <w:rPr>
          <w:rFonts w:ascii="Times New Roman" w:eastAsia="Book Antiqua" w:hAnsi="Times New Roman" w:cs="Times New Roman"/>
          <w:highlight w:val="cyan"/>
        </w:rPr>
        <w:t>Luis Miguel</w:t>
      </w:r>
      <w:r w:rsidR="00893D6B">
        <w:rPr>
          <w:rFonts w:ascii="Times New Roman" w:eastAsia="Book Antiqua" w:hAnsi="Times New Roman" w:cs="Times New Roman"/>
          <w:highlight w:val="cyan"/>
        </w:rPr>
        <w:fldChar w:fldCharType="begin"/>
      </w:r>
      <w:r w:rsidR="00893D6B">
        <w:instrText xml:space="preserve"> XE "</w:instrText>
      </w:r>
      <w:r w:rsidR="00893D6B" w:rsidRPr="00B370FB">
        <w:rPr>
          <w:rFonts w:ascii="Times New Roman" w:eastAsia="Book Antiqua" w:hAnsi="Times New Roman" w:cs="Times New Roman"/>
          <w:highlight w:val="cyan"/>
        </w:rPr>
        <w:instrText>Luis Miguel</w:instrText>
      </w:r>
      <w:r w:rsidR="00893D6B">
        <w:instrText xml:space="preserve">" </w:instrText>
      </w:r>
      <w:r w:rsidR="00893D6B">
        <w:rPr>
          <w:rFonts w:ascii="Times New Roman" w:eastAsia="Book Antiqua" w:hAnsi="Times New Roman" w:cs="Times New Roman"/>
          <w:highlight w:val="cyan"/>
        </w:rPr>
        <w:fldChar w:fldCharType="end"/>
      </w:r>
      <w:r w:rsidR="00C300A9" w:rsidRPr="00F67F46">
        <w:rPr>
          <w:rFonts w:ascii="Times New Roman" w:eastAsia="Book Antiqua" w:hAnsi="Times New Roman" w:cs="Times New Roman"/>
        </w:rPr>
        <w:t>. Stop. Torniamo a Zucchero.</w:t>
      </w:r>
    </w:p>
    <w:p w:rsidR="00AA3014" w:rsidRPr="00F67F46" w:rsidRDefault="00C300A9" w:rsidP="00D01599">
      <w:pPr>
        <w:spacing w:after="0" w:line="240" w:lineRule="auto"/>
        <w:ind w:firstLine="284"/>
        <w:jc w:val="both"/>
        <w:rPr>
          <w:rFonts w:ascii="Times New Roman" w:hAnsi="Times New Roman" w:cs="Times New Roman"/>
        </w:rPr>
      </w:pPr>
      <w:r w:rsidRPr="00F67F46">
        <w:rPr>
          <w:rFonts w:ascii="Times New Roman" w:eastAsia="Book Antiqua" w:hAnsi="Times New Roman" w:cs="Times New Roman"/>
        </w:rPr>
        <w:t xml:space="preserve">Dicevamo che dopo le partecipazioni in gara a inizio e metà anni Ottanta, lo troviamo </w:t>
      </w:r>
      <w:r w:rsidR="00AA3014" w:rsidRPr="00F67F46">
        <w:rPr>
          <w:rFonts w:ascii="Times New Roman" w:hAnsi="Times New Roman" w:cs="Times New Roman"/>
        </w:rPr>
        <w:t>coautore nel 2001 per Elisa</w:t>
      </w:r>
      <w:r w:rsidR="00893D6B">
        <w:rPr>
          <w:rFonts w:ascii="Times New Roman" w:hAnsi="Times New Roman" w:cs="Times New Roman"/>
        </w:rPr>
        <w:fldChar w:fldCharType="begin"/>
      </w:r>
      <w:r w:rsidR="00893D6B">
        <w:instrText xml:space="preserve"> XE "</w:instrText>
      </w:r>
      <w:r w:rsidR="00893D6B" w:rsidRPr="00283F97">
        <w:rPr>
          <w:rFonts w:ascii="Times New Roman" w:hAnsi="Times New Roman" w:cs="Times New Roman"/>
          <w:highlight w:val="cyan"/>
        </w:rPr>
        <w:instrText>Elisa</w:instrText>
      </w:r>
      <w:r w:rsidR="00893D6B" w:rsidRPr="00283F97">
        <w:rPr>
          <w:rFonts w:ascii="Times New Roman" w:hAnsi="Times New Roman" w:cs="Times New Roman"/>
        </w:rPr>
        <w:instrText xml:space="preserve"> (Toffoli)</w:instrText>
      </w:r>
      <w:r w:rsidR="00893D6B">
        <w:instrText xml:space="preserve">" </w:instrText>
      </w:r>
      <w:r w:rsidR="00893D6B">
        <w:rPr>
          <w:rFonts w:ascii="Times New Roman" w:hAnsi="Times New Roman" w:cs="Times New Roman"/>
        </w:rPr>
        <w:fldChar w:fldCharType="end"/>
      </w:r>
      <w:r w:rsidR="00AA3014" w:rsidRPr="00F67F46">
        <w:rPr>
          <w:rFonts w:ascii="Times New Roman" w:hAnsi="Times New Roman" w:cs="Times New Roman"/>
        </w:rPr>
        <w:t xml:space="preserve">, la vincitrice di </w:t>
      </w:r>
      <w:r w:rsidR="00210F35" w:rsidRPr="00F67F46">
        <w:rPr>
          <w:rFonts w:ascii="Times New Roman" w:hAnsi="Times New Roman" w:cs="Times New Roman"/>
        </w:rPr>
        <w:t>quell’an</w:t>
      </w:r>
      <w:r w:rsidR="00AA3014" w:rsidRPr="00F67F46">
        <w:rPr>
          <w:rFonts w:ascii="Times New Roman" w:hAnsi="Times New Roman" w:cs="Times New Roman"/>
        </w:rPr>
        <w:t xml:space="preserve">no con </w:t>
      </w:r>
      <w:r w:rsidR="00AA3014" w:rsidRPr="00F67F46">
        <w:rPr>
          <w:rFonts w:ascii="Times New Roman" w:eastAsia="Book Antiqua" w:hAnsi="Times New Roman" w:cs="Times New Roman"/>
          <w:i/>
        </w:rPr>
        <w:t xml:space="preserve">Luce (Tramonti a nord-est) </w:t>
      </w:r>
      <w:r w:rsidR="00AA3014" w:rsidRPr="00F67F46">
        <w:rPr>
          <w:rFonts w:ascii="Times New Roman" w:hAnsi="Times New Roman" w:cs="Times New Roman"/>
        </w:rPr>
        <w:t xml:space="preserve">e di </w:t>
      </w:r>
      <w:r w:rsidR="00AA3014" w:rsidRPr="008E6FEC">
        <w:rPr>
          <w:rFonts w:ascii="Times New Roman" w:hAnsi="Times New Roman" w:cs="Times New Roman"/>
          <w:highlight w:val="cyan"/>
        </w:rPr>
        <w:t>Giorgia</w:t>
      </w:r>
      <w:r w:rsidR="00893D6B">
        <w:rPr>
          <w:rFonts w:ascii="Times New Roman" w:hAnsi="Times New Roman" w:cs="Times New Roman"/>
          <w:highlight w:val="cyan"/>
        </w:rPr>
        <w:fldChar w:fldCharType="begin"/>
      </w:r>
      <w:r w:rsidR="00893D6B">
        <w:instrText xml:space="preserve"> XE "</w:instrText>
      </w:r>
      <w:r w:rsidR="00893D6B" w:rsidRPr="004F14B8">
        <w:rPr>
          <w:rFonts w:ascii="Times New Roman" w:hAnsi="Times New Roman" w:cs="Times New Roman"/>
          <w:highlight w:val="cyan"/>
        </w:rPr>
        <w:instrText>Giorgia</w:instrText>
      </w:r>
      <w:r w:rsidR="00893D6B" w:rsidRPr="004F14B8">
        <w:rPr>
          <w:rFonts w:ascii="Times New Roman" w:hAnsi="Times New Roman" w:cs="Times New Roman"/>
        </w:rPr>
        <w:instrText xml:space="preserve"> (Todrani)</w:instrText>
      </w:r>
      <w:r w:rsidR="00893D6B">
        <w:instrText xml:space="preserve">" </w:instrText>
      </w:r>
      <w:r w:rsidR="00893D6B">
        <w:rPr>
          <w:rFonts w:ascii="Times New Roman" w:hAnsi="Times New Roman" w:cs="Times New Roman"/>
          <w:highlight w:val="cyan"/>
        </w:rPr>
        <w:fldChar w:fldCharType="end"/>
      </w:r>
      <w:r w:rsidR="00AA3014" w:rsidRPr="00F67F46">
        <w:rPr>
          <w:rFonts w:ascii="Times New Roman" w:hAnsi="Times New Roman" w:cs="Times New Roman"/>
        </w:rPr>
        <w:t xml:space="preserve">, che nella stessa edizione presenta </w:t>
      </w:r>
      <w:r w:rsidR="00AA3014" w:rsidRPr="00F67F46">
        <w:rPr>
          <w:rFonts w:ascii="Times New Roman" w:eastAsia="Book Antiqua" w:hAnsi="Times New Roman" w:cs="Times New Roman"/>
          <w:i/>
        </w:rPr>
        <w:t xml:space="preserve">Di sole e d’azzurro </w:t>
      </w:r>
      <w:r w:rsidR="00AA3014" w:rsidRPr="00F67F46">
        <w:rPr>
          <w:rFonts w:ascii="Times New Roman" w:hAnsi="Times New Roman" w:cs="Times New Roman"/>
        </w:rPr>
        <w:t>piazzandosi al secondo posto (un “uno-due” irripetibile) o l’edizione del 199</w:t>
      </w:r>
      <w:r w:rsidRPr="00F67F46">
        <w:rPr>
          <w:rFonts w:ascii="Times New Roman" w:hAnsi="Times New Roman" w:cs="Times New Roman"/>
        </w:rPr>
        <w:t>4</w:t>
      </w:r>
      <w:r w:rsidR="00AA3014" w:rsidRPr="00F67F46">
        <w:rPr>
          <w:rFonts w:ascii="Times New Roman" w:hAnsi="Times New Roman" w:cs="Times New Roman"/>
        </w:rPr>
        <w:t xml:space="preserve"> dove, con lo pseudonimo di </w:t>
      </w:r>
      <w:r w:rsidR="00AA3014" w:rsidRPr="008E6FEC">
        <w:rPr>
          <w:rFonts w:ascii="Times New Roman" w:hAnsi="Times New Roman" w:cs="Times New Roman"/>
          <w:highlight w:val="cyan"/>
        </w:rPr>
        <w:t>Malise</w:t>
      </w:r>
      <w:r w:rsidR="00893D6B">
        <w:rPr>
          <w:rFonts w:ascii="Times New Roman" w:hAnsi="Times New Roman" w:cs="Times New Roman"/>
          <w:highlight w:val="cyan"/>
        </w:rPr>
        <w:fldChar w:fldCharType="begin"/>
      </w:r>
      <w:r w:rsidR="00893D6B">
        <w:instrText xml:space="preserve"> XE "</w:instrText>
      </w:r>
      <w:r w:rsidR="00893D6B" w:rsidRPr="00F70CAF">
        <w:rPr>
          <w:rFonts w:ascii="Times New Roman" w:hAnsi="Times New Roman" w:cs="Times New Roman"/>
          <w:highlight w:val="cyan"/>
        </w:rPr>
        <w:instrText>Malise</w:instrText>
      </w:r>
      <w:r w:rsidR="00893D6B" w:rsidRPr="00F70CAF">
        <w:rPr>
          <w:rFonts w:ascii="Times New Roman" w:hAnsi="Times New Roman" w:cs="Times New Roman"/>
        </w:rPr>
        <w:instrText xml:space="preserve"> (vedi Zucchero)</w:instrText>
      </w:r>
      <w:r w:rsidR="00893D6B">
        <w:instrText xml:space="preserve">" </w:instrText>
      </w:r>
      <w:r w:rsidR="00893D6B">
        <w:rPr>
          <w:rFonts w:ascii="Times New Roman" w:hAnsi="Times New Roman" w:cs="Times New Roman"/>
          <w:highlight w:val="cyan"/>
        </w:rPr>
        <w:fldChar w:fldCharType="end"/>
      </w:r>
      <w:r w:rsidRPr="00F67F46">
        <w:rPr>
          <w:rFonts w:ascii="Times New Roman" w:hAnsi="Times New Roman" w:cs="Times New Roman"/>
        </w:rPr>
        <w:t>,</w:t>
      </w:r>
      <w:r w:rsidR="00AA3014" w:rsidRPr="00F67F46">
        <w:rPr>
          <w:rFonts w:ascii="Times New Roman" w:hAnsi="Times New Roman" w:cs="Times New Roman"/>
        </w:rPr>
        <w:t xml:space="preserve"> </w:t>
      </w:r>
      <w:r w:rsidR="00210F35" w:rsidRPr="00F67F46">
        <w:rPr>
          <w:rFonts w:ascii="Times New Roman" w:hAnsi="Times New Roman" w:cs="Times New Roman"/>
        </w:rPr>
        <w:t>conf</w:t>
      </w:r>
      <w:r w:rsidR="00AA3014" w:rsidRPr="00F67F46">
        <w:rPr>
          <w:rFonts w:ascii="Times New Roman" w:hAnsi="Times New Roman" w:cs="Times New Roman"/>
        </w:rPr>
        <w:t xml:space="preserve">eziona insieme a </w:t>
      </w:r>
      <w:r w:rsidR="00AA3014" w:rsidRPr="008E6FEC">
        <w:rPr>
          <w:rFonts w:ascii="Times New Roman" w:hAnsi="Times New Roman" w:cs="Times New Roman"/>
          <w:highlight w:val="cyan"/>
        </w:rPr>
        <w:t>Giampiero Felisatti</w:t>
      </w:r>
      <w:r w:rsidR="00893D6B">
        <w:rPr>
          <w:rFonts w:ascii="Times New Roman" w:hAnsi="Times New Roman" w:cs="Times New Roman"/>
          <w:highlight w:val="cyan"/>
        </w:rPr>
        <w:fldChar w:fldCharType="begin"/>
      </w:r>
      <w:r w:rsidR="00893D6B">
        <w:instrText xml:space="preserve"> XE "</w:instrText>
      </w:r>
      <w:r w:rsidR="00893D6B" w:rsidRPr="001B3AEA">
        <w:rPr>
          <w:rFonts w:ascii="Times New Roman" w:hAnsi="Times New Roman" w:cs="Times New Roman"/>
          <w:highlight w:val="cyan"/>
        </w:rPr>
        <w:instrText>Felisatti</w:instrText>
      </w:r>
      <w:r w:rsidR="00893D6B" w:rsidRPr="001B3AEA">
        <w:rPr>
          <w:rFonts w:ascii="Times New Roman" w:hAnsi="Times New Roman" w:cs="Times New Roman"/>
        </w:rPr>
        <w:instrText xml:space="preserve"> Giampiero</w:instrText>
      </w:r>
      <w:r w:rsidR="00893D6B">
        <w:instrText xml:space="preserve">" </w:instrText>
      </w:r>
      <w:r w:rsidR="00893D6B">
        <w:rPr>
          <w:rFonts w:ascii="Times New Roman" w:hAnsi="Times New Roman" w:cs="Times New Roman"/>
          <w:highlight w:val="cyan"/>
        </w:rPr>
        <w:fldChar w:fldCharType="end"/>
      </w:r>
      <w:r w:rsidR="00AA3014" w:rsidRPr="00F67F46">
        <w:rPr>
          <w:rFonts w:ascii="Times New Roman" w:hAnsi="Times New Roman" w:cs="Times New Roman"/>
        </w:rPr>
        <w:t xml:space="preserve"> e </w:t>
      </w:r>
      <w:r w:rsidR="00AA3014" w:rsidRPr="008E6FEC">
        <w:rPr>
          <w:rFonts w:ascii="Times New Roman" w:hAnsi="Times New Roman" w:cs="Times New Roman"/>
          <w:highlight w:val="cyan"/>
        </w:rPr>
        <w:t>Glo</w:t>
      </w:r>
      <w:r w:rsidRPr="008E6FEC">
        <w:rPr>
          <w:rFonts w:ascii="Times New Roman" w:hAnsi="Times New Roman" w:cs="Times New Roman"/>
          <w:highlight w:val="cyan"/>
        </w:rPr>
        <w:t>ria Nuti</w:t>
      </w:r>
      <w:r w:rsidR="00893D6B">
        <w:rPr>
          <w:rFonts w:ascii="Times New Roman" w:hAnsi="Times New Roman" w:cs="Times New Roman"/>
          <w:highlight w:val="cyan"/>
        </w:rPr>
        <w:fldChar w:fldCharType="begin"/>
      </w:r>
      <w:r w:rsidR="00893D6B">
        <w:instrText xml:space="preserve"> XE "</w:instrText>
      </w:r>
      <w:r w:rsidR="00893D6B" w:rsidRPr="00AC3595">
        <w:rPr>
          <w:rFonts w:ascii="Times New Roman" w:hAnsi="Times New Roman" w:cs="Times New Roman"/>
          <w:highlight w:val="cyan"/>
        </w:rPr>
        <w:instrText>Nuti Glori</w:instrText>
      </w:r>
      <w:r w:rsidR="00893D6B" w:rsidRPr="00AC3595">
        <w:rPr>
          <w:rFonts w:ascii="Times New Roman" w:hAnsi="Times New Roman" w:cs="Times New Roman"/>
        </w:rPr>
        <w:instrText>a</w:instrText>
      </w:r>
      <w:r w:rsidR="00893D6B">
        <w:instrText xml:space="preserve">" </w:instrText>
      </w:r>
      <w:r w:rsidR="00893D6B">
        <w:rPr>
          <w:rFonts w:ascii="Times New Roman" w:hAnsi="Times New Roman" w:cs="Times New Roman"/>
          <w:highlight w:val="cyan"/>
        </w:rPr>
        <w:fldChar w:fldCharType="end"/>
      </w:r>
      <w:r w:rsidR="00AA3014" w:rsidRPr="00F67F46">
        <w:rPr>
          <w:rFonts w:ascii="Times New Roman" w:hAnsi="Times New Roman" w:cs="Times New Roman"/>
        </w:rPr>
        <w:t xml:space="preserve"> </w:t>
      </w:r>
      <w:r w:rsidRPr="00F67F46">
        <w:rPr>
          <w:rFonts w:ascii="Times New Roman" w:eastAsia="Book Antiqua" w:hAnsi="Times New Roman" w:cs="Times New Roman"/>
          <w:i/>
        </w:rPr>
        <w:t xml:space="preserve">Il mare calmo della sera, </w:t>
      </w:r>
      <w:r w:rsidRPr="00F67F46">
        <w:rPr>
          <w:rFonts w:ascii="Times New Roman" w:eastAsia="Book Antiqua" w:hAnsi="Times New Roman" w:cs="Times New Roman"/>
        </w:rPr>
        <w:t>brano</w:t>
      </w:r>
      <w:r w:rsidRPr="00F67F46">
        <w:rPr>
          <w:rFonts w:ascii="Times New Roman" w:eastAsia="Book Antiqua" w:hAnsi="Times New Roman" w:cs="Times New Roman"/>
          <w:i/>
        </w:rPr>
        <w:t xml:space="preserve"> </w:t>
      </w:r>
      <w:r w:rsidR="00AA3014" w:rsidRPr="00F67F46">
        <w:rPr>
          <w:rFonts w:ascii="Times New Roman" w:hAnsi="Times New Roman" w:cs="Times New Roman"/>
        </w:rPr>
        <w:t>che permette ad Andrea Bocelli</w:t>
      </w:r>
      <w:r w:rsidR="00893D6B">
        <w:rPr>
          <w:rFonts w:ascii="Times New Roman" w:hAnsi="Times New Roman" w:cs="Times New Roman"/>
        </w:rPr>
        <w:fldChar w:fldCharType="begin"/>
      </w:r>
      <w:r w:rsidR="00893D6B">
        <w:instrText xml:space="preserve"> XE "</w:instrText>
      </w:r>
      <w:r w:rsidR="00893D6B" w:rsidRPr="00211AFE">
        <w:rPr>
          <w:rFonts w:ascii="Times New Roman" w:hAnsi="Times New Roman" w:cs="Times New Roman"/>
        </w:rPr>
        <w:instrText>Bocelli Andrea</w:instrText>
      </w:r>
      <w:r w:rsidR="00893D6B">
        <w:instrText xml:space="preserve">" </w:instrText>
      </w:r>
      <w:r w:rsidR="00893D6B">
        <w:rPr>
          <w:rFonts w:ascii="Times New Roman" w:hAnsi="Times New Roman" w:cs="Times New Roman"/>
        </w:rPr>
        <w:fldChar w:fldCharType="end"/>
      </w:r>
      <w:r w:rsidR="00AA3014" w:rsidRPr="00F67F46">
        <w:rPr>
          <w:rFonts w:ascii="Times New Roman" w:hAnsi="Times New Roman" w:cs="Times New Roman"/>
        </w:rPr>
        <w:t xml:space="preserve"> di vincere nella Sezione Giovani.</w:t>
      </w:r>
    </w:p>
    <w:p w:rsidR="00AA3014" w:rsidRPr="00F67F46" w:rsidRDefault="00C300A9"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Nel 1992</w:t>
      </w:r>
      <w:r w:rsidR="00AA3014" w:rsidRPr="00F67F46">
        <w:rPr>
          <w:rFonts w:ascii="Times New Roman" w:hAnsi="Times New Roman" w:cs="Times New Roman"/>
        </w:rPr>
        <w:t xml:space="preserve"> Zucchero</w:t>
      </w:r>
      <w:r w:rsidR="00A90E64">
        <w:rPr>
          <w:rFonts w:ascii="Times New Roman" w:hAnsi="Times New Roman" w:cs="Times New Roman"/>
        </w:rPr>
        <w:fldChar w:fldCharType="begin"/>
      </w:r>
      <w:r w:rsidR="00A90E64">
        <w:instrText xml:space="preserve"> XE "</w:instrText>
      </w:r>
      <w:r w:rsidR="00A90E64" w:rsidRPr="007F6A96">
        <w:rPr>
          <w:rFonts w:ascii="Times New Roman" w:eastAsia="Bookman Old Style" w:hAnsi="Times New Roman" w:cs="Times New Roman"/>
          <w:highlight w:val="cyan"/>
        </w:rPr>
        <w:instrText>Zucchero</w:instrText>
      </w:r>
      <w:r w:rsidR="00A90E64">
        <w:instrText xml:space="preserve">" </w:instrText>
      </w:r>
      <w:r w:rsidR="00A90E64">
        <w:rPr>
          <w:rFonts w:ascii="Times New Roman" w:hAnsi="Times New Roman" w:cs="Times New Roman"/>
        </w:rPr>
        <w:fldChar w:fldCharType="end"/>
      </w:r>
      <w:r w:rsidR="00AA3014" w:rsidRPr="00F67F46">
        <w:rPr>
          <w:rFonts w:ascii="Times New Roman" w:hAnsi="Times New Roman" w:cs="Times New Roman"/>
        </w:rPr>
        <w:t xml:space="preserve"> era uscito con l’album </w:t>
      </w:r>
      <w:r w:rsidR="00AA3014" w:rsidRPr="00F67F46">
        <w:rPr>
          <w:rFonts w:ascii="Times New Roman" w:eastAsia="Book Antiqua" w:hAnsi="Times New Roman" w:cs="Times New Roman"/>
          <w:i/>
        </w:rPr>
        <w:t xml:space="preserve">Miserere </w:t>
      </w:r>
      <w:r w:rsidR="00AA3014" w:rsidRPr="00F67F46">
        <w:rPr>
          <w:rFonts w:ascii="Times New Roman" w:hAnsi="Times New Roman" w:cs="Times New Roman"/>
        </w:rPr>
        <w:t xml:space="preserve">in cui è </w:t>
      </w:r>
      <w:r w:rsidR="00210F35" w:rsidRPr="00F67F46">
        <w:rPr>
          <w:rFonts w:ascii="Times New Roman" w:hAnsi="Times New Roman" w:cs="Times New Roman"/>
        </w:rPr>
        <w:t>pre</w:t>
      </w:r>
      <w:r w:rsidR="00AA3014" w:rsidRPr="00F67F46">
        <w:rPr>
          <w:rFonts w:ascii="Times New Roman" w:hAnsi="Times New Roman" w:cs="Times New Roman"/>
        </w:rPr>
        <w:t xml:space="preserve">sente il brano omonimo cantato con </w:t>
      </w:r>
      <w:r w:rsidR="00AA3014" w:rsidRPr="008E6FEC">
        <w:rPr>
          <w:rFonts w:ascii="Times New Roman" w:hAnsi="Times New Roman" w:cs="Times New Roman"/>
          <w:highlight w:val="cyan"/>
        </w:rPr>
        <w:t>Luciano Pavarotti</w:t>
      </w:r>
      <w:r w:rsidR="00893D6B">
        <w:rPr>
          <w:rFonts w:ascii="Times New Roman" w:hAnsi="Times New Roman" w:cs="Times New Roman"/>
          <w:highlight w:val="cyan"/>
        </w:rPr>
        <w:fldChar w:fldCharType="begin"/>
      </w:r>
      <w:r w:rsidR="00893D6B">
        <w:instrText xml:space="preserve"> XE "</w:instrText>
      </w:r>
      <w:r w:rsidR="00893D6B" w:rsidRPr="00730CAF">
        <w:rPr>
          <w:rFonts w:ascii="Times New Roman" w:hAnsi="Times New Roman" w:cs="Times New Roman"/>
          <w:highlight w:val="cyan"/>
        </w:rPr>
        <w:instrText>Pavarotti</w:instrText>
      </w:r>
      <w:r w:rsidR="00893D6B" w:rsidRPr="00730CAF">
        <w:rPr>
          <w:rFonts w:ascii="Times New Roman" w:hAnsi="Times New Roman" w:cs="Times New Roman"/>
        </w:rPr>
        <w:instrText xml:space="preserve"> Luciano</w:instrText>
      </w:r>
      <w:r w:rsidR="00893D6B">
        <w:instrText xml:space="preserve">" </w:instrText>
      </w:r>
      <w:r w:rsidR="00893D6B">
        <w:rPr>
          <w:rFonts w:ascii="Times New Roman" w:hAnsi="Times New Roman" w:cs="Times New Roman"/>
          <w:highlight w:val="cyan"/>
        </w:rPr>
        <w:fldChar w:fldCharType="end"/>
      </w:r>
      <w:r w:rsidR="00AA3014" w:rsidRPr="00F67F46">
        <w:rPr>
          <w:rFonts w:ascii="Times New Roman" w:hAnsi="Times New Roman" w:cs="Times New Roman"/>
        </w:rPr>
        <w:t xml:space="preserve">, ma nella </w:t>
      </w:r>
      <w:r w:rsidR="00210F35" w:rsidRPr="00F67F46">
        <w:rPr>
          <w:rFonts w:ascii="Times New Roman" w:hAnsi="Times New Roman" w:cs="Times New Roman"/>
        </w:rPr>
        <w:t>succes</w:t>
      </w:r>
      <w:r w:rsidR="00AA3014" w:rsidRPr="00F67F46">
        <w:rPr>
          <w:rFonts w:ascii="Times New Roman" w:hAnsi="Times New Roman" w:cs="Times New Roman"/>
        </w:rPr>
        <w:t xml:space="preserve">siva tournée sarà proprio il giovane Bocelli a cantare quel brano, tra </w:t>
      </w:r>
      <w:r w:rsidR="00210F35" w:rsidRPr="00F67F46">
        <w:rPr>
          <w:rFonts w:ascii="Times New Roman" w:hAnsi="Times New Roman" w:cs="Times New Roman"/>
        </w:rPr>
        <w:t>l’al</w:t>
      </w:r>
      <w:r w:rsidR="00AA3014" w:rsidRPr="00F67F46">
        <w:rPr>
          <w:rFonts w:ascii="Times New Roman" w:hAnsi="Times New Roman" w:cs="Times New Roman"/>
        </w:rPr>
        <w:t xml:space="preserve">tro già provinato prima della versione ufficiale. È </w:t>
      </w:r>
      <w:r w:rsidRPr="00F67F46">
        <w:rPr>
          <w:rFonts w:ascii="Times New Roman" w:hAnsi="Times New Roman" w:cs="Times New Roman"/>
        </w:rPr>
        <w:t>di dominio pubblico</w:t>
      </w:r>
      <w:r w:rsidR="00AA3014" w:rsidRPr="00F67F46">
        <w:rPr>
          <w:rFonts w:ascii="Times New Roman" w:hAnsi="Times New Roman" w:cs="Times New Roman"/>
        </w:rPr>
        <w:t xml:space="preserve"> l’aneddoto per cui il grande tenore, dopo aver ascoltato il provino di Bocelli per </w:t>
      </w:r>
      <w:r w:rsidR="00AA3014" w:rsidRPr="00F67F46">
        <w:rPr>
          <w:rFonts w:ascii="Times New Roman" w:eastAsia="Book Antiqua" w:hAnsi="Times New Roman" w:cs="Times New Roman"/>
          <w:i/>
        </w:rPr>
        <w:t xml:space="preserve">Miserere </w:t>
      </w:r>
      <w:r w:rsidR="00AA3014" w:rsidRPr="00F67F46">
        <w:rPr>
          <w:rFonts w:ascii="Times New Roman" w:hAnsi="Times New Roman" w:cs="Times New Roman"/>
        </w:rPr>
        <w:t>disse a Zucchero che lui non avrebbe potuto far meglio, era già perfetta così.</w:t>
      </w:r>
      <w:r w:rsidR="00123A72" w:rsidRPr="00F67F46">
        <w:rPr>
          <w:rFonts w:ascii="Times New Roman" w:hAnsi="Times New Roman" w:cs="Times New Roman"/>
        </w:rPr>
        <w:t xml:space="preserve"> Il resto della storia la sappiamo e oggi Bocelli è di gran lunga l’artista italiano più conosciuto al mondo.</w:t>
      </w:r>
      <w:r w:rsidR="00296893" w:rsidRPr="00F67F46">
        <w:rPr>
          <w:rFonts w:ascii="Times New Roman" w:hAnsi="Times New Roman" w:cs="Times New Roman"/>
        </w:rPr>
        <w:t xml:space="preserve"> </w:t>
      </w:r>
      <w:r w:rsidR="00AA3014" w:rsidRPr="008E6FEC">
        <w:rPr>
          <w:rFonts w:ascii="Times New Roman" w:hAnsi="Times New Roman" w:cs="Times New Roman"/>
          <w:highlight w:val="cyan"/>
        </w:rPr>
        <w:t>Adelmo Fornaciari</w:t>
      </w:r>
      <w:r w:rsidR="00893D6B">
        <w:rPr>
          <w:rFonts w:ascii="Times New Roman" w:hAnsi="Times New Roman" w:cs="Times New Roman"/>
          <w:highlight w:val="cyan"/>
        </w:rPr>
        <w:fldChar w:fldCharType="begin"/>
      </w:r>
      <w:r w:rsidR="00893D6B">
        <w:instrText xml:space="preserve"> XE "</w:instrText>
      </w:r>
      <w:r w:rsidR="00893D6B" w:rsidRPr="001828BF">
        <w:rPr>
          <w:rFonts w:ascii="Times New Roman" w:hAnsi="Times New Roman" w:cs="Times New Roman"/>
          <w:highlight w:val="cyan"/>
        </w:rPr>
        <w:instrText>Fornaciari</w:instrText>
      </w:r>
      <w:r w:rsidR="00893D6B" w:rsidRPr="001828BF">
        <w:rPr>
          <w:rFonts w:ascii="Times New Roman" w:hAnsi="Times New Roman" w:cs="Times New Roman"/>
        </w:rPr>
        <w:instrText xml:space="preserve"> Adelmo (vedi Zucchero)</w:instrText>
      </w:r>
      <w:r w:rsidR="00893D6B">
        <w:instrText xml:space="preserve">" </w:instrText>
      </w:r>
      <w:r w:rsidR="00893D6B">
        <w:rPr>
          <w:rFonts w:ascii="Times New Roman" w:hAnsi="Times New Roman" w:cs="Times New Roman"/>
          <w:highlight w:val="cyan"/>
        </w:rPr>
        <w:fldChar w:fldCharType="end"/>
      </w:r>
      <w:r w:rsidR="00AA3014" w:rsidRPr="00F67F46">
        <w:rPr>
          <w:rFonts w:ascii="Times New Roman" w:hAnsi="Times New Roman" w:cs="Times New Roman"/>
        </w:rPr>
        <w:t>, alias Zucchero, è dunque un ponte e un luogo d’incontro fra canzone italiana e la musica internazionale.</w:t>
      </w:r>
    </w:p>
    <w:p w:rsidR="00AA3014" w:rsidRPr="00F67F46" w:rsidRDefault="00AA3014"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Secondo </w:t>
      </w:r>
      <w:r w:rsidRPr="008E6FEC">
        <w:rPr>
          <w:rFonts w:ascii="Times New Roman" w:hAnsi="Times New Roman" w:cs="Times New Roman"/>
          <w:highlight w:val="cyan"/>
        </w:rPr>
        <w:t>Felice Liperi</w:t>
      </w:r>
      <w:r w:rsidR="00893D6B">
        <w:rPr>
          <w:rFonts w:ascii="Times New Roman" w:hAnsi="Times New Roman" w:cs="Times New Roman"/>
          <w:highlight w:val="cyan"/>
        </w:rPr>
        <w:fldChar w:fldCharType="begin"/>
      </w:r>
      <w:r w:rsidR="00893D6B">
        <w:instrText xml:space="preserve"> XE "</w:instrText>
      </w:r>
      <w:r w:rsidR="00893D6B" w:rsidRPr="00F41614">
        <w:rPr>
          <w:rFonts w:ascii="Times New Roman" w:hAnsi="Times New Roman" w:cs="Times New Roman"/>
          <w:highlight w:val="cyan"/>
        </w:rPr>
        <w:instrText>Liperi</w:instrText>
      </w:r>
      <w:r w:rsidR="00893D6B" w:rsidRPr="00F41614">
        <w:rPr>
          <w:rFonts w:ascii="Times New Roman" w:hAnsi="Times New Roman" w:cs="Times New Roman"/>
        </w:rPr>
        <w:instrText xml:space="preserve"> Felice</w:instrText>
      </w:r>
      <w:r w:rsidR="00893D6B">
        <w:instrText xml:space="preserve">" </w:instrText>
      </w:r>
      <w:r w:rsidR="00893D6B">
        <w:rPr>
          <w:rFonts w:ascii="Times New Roman" w:hAnsi="Times New Roman" w:cs="Times New Roman"/>
          <w:highlight w:val="cyan"/>
        </w:rPr>
        <w:fldChar w:fldCharType="end"/>
      </w:r>
      <w:r w:rsidRPr="00F67F46">
        <w:rPr>
          <w:rFonts w:ascii="Times New Roman" w:hAnsi="Times New Roman" w:cs="Times New Roman"/>
        </w:rPr>
        <w:t>, è:</w:t>
      </w:r>
    </w:p>
    <w:p w:rsidR="00AA3014" w:rsidRPr="00F67F46" w:rsidRDefault="00AA3014" w:rsidP="00D01599">
      <w:pPr>
        <w:spacing w:after="0" w:line="240" w:lineRule="auto"/>
        <w:ind w:firstLine="284"/>
        <w:jc w:val="both"/>
        <w:rPr>
          <w:rFonts w:ascii="Times New Roman" w:eastAsia="Bookman Old Style" w:hAnsi="Times New Roman" w:cs="Times New Roman"/>
        </w:rPr>
      </w:pPr>
    </w:p>
    <w:p w:rsidR="00AA3014" w:rsidRPr="00F67F46" w:rsidRDefault="008E6FEC" w:rsidP="00D01599">
      <w:pPr>
        <w:spacing w:after="0" w:line="240" w:lineRule="auto"/>
        <w:ind w:firstLine="284"/>
        <w:jc w:val="both"/>
        <w:rPr>
          <w:rFonts w:ascii="Times New Roman" w:eastAsia="Bookman Old Style" w:hAnsi="Times New Roman" w:cs="Times New Roman"/>
        </w:rPr>
      </w:pPr>
      <w:r>
        <w:rPr>
          <w:rFonts w:ascii="Times New Roman" w:hAnsi="Times New Roman" w:cs="Times New Roman"/>
          <w:highlight w:val="yellow"/>
        </w:rPr>
        <w:t>“</w:t>
      </w:r>
      <w:r w:rsidR="00AA3014" w:rsidRPr="00F67F46">
        <w:rPr>
          <w:rFonts w:ascii="Times New Roman" w:hAnsi="Times New Roman" w:cs="Times New Roman"/>
          <w:highlight w:val="yellow"/>
        </w:rPr>
        <w:t>Un repertorio ricchissimo di canzoni con il quale Zucchero</w:t>
      </w:r>
      <w:r w:rsidR="00A90E64">
        <w:rPr>
          <w:rFonts w:ascii="Times New Roman" w:hAnsi="Times New Roman" w:cs="Times New Roman"/>
          <w:highlight w:val="yellow"/>
        </w:rPr>
        <w:fldChar w:fldCharType="begin"/>
      </w:r>
      <w:r w:rsidR="00A90E64">
        <w:instrText xml:space="preserve"> XE "</w:instrText>
      </w:r>
      <w:r w:rsidR="00A90E64" w:rsidRPr="007F6A96">
        <w:rPr>
          <w:rFonts w:ascii="Times New Roman" w:eastAsia="Bookman Old Style" w:hAnsi="Times New Roman" w:cs="Times New Roman"/>
          <w:highlight w:val="cyan"/>
        </w:rPr>
        <w:instrText>Zucchero</w:instrText>
      </w:r>
      <w:r w:rsidR="00A90E64">
        <w:instrText xml:space="preserve">" </w:instrText>
      </w:r>
      <w:r w:rsidR="00A90E64">
        <w:rPr>
          <w:rFonts w:ascii="Times New Roman" w:hAnsi="Times New Roman" w:cs="Times New Roman"/>
          <w:highlight w:val="yellow"/>
        </w:rPr>
        <w:fldChar w:fldCharType="end"/>
      </w:r>
      <w:r w:rsidR="00AA3014" w:rsidRPr="00F67F46">
        <w:rPr>
          <w:rFonts w:ascii="Times New Roman" w:hAnsi="Times New Roman" w:cs="Times New Roman"/>
          <w:highlight w:val="yellow"/>
        </w:rPr>
        <w:t xml:space="preserve"> è riuscito a diventare un buon interprete di soul, ma soprattutto a costituire un format per la canzone italiana, costituito da una miscela di soul, blues, folk, beat</w:t>
      </w:r>
      <w:r>
        <w:rPr>
          <w:rFonts w:ascii="Times New Roman" w:hAnsi="Times New Roman" w:cs="Times New Roman"/>
          <w:highlight w:val="yellow"/>
        </w:rPr>
        <w:t>”</w:t>
      </w:r>
      <w:r w:rsidR="00AA3014" w:rsidRPr="00F67F46">
        <w:rPr>
          <w:rFonts w:ascii="Times New Roman" w:hAnsi="Times New Roman" w:cs="Times New Roman"/>
          <w:highlight w:val="yellow"/>
        </w:rPr>
        <w:t xml:space="preserve"> (Felice Liperi</w:t>
      </w:r>
      <w:r w:rsidR="0089010D">
        <w:rPr>
          <w:rFonts w:ascii="Times New Roman" w:hAnsi="Times New Roman" w:cs="Times New Roman"/>
          <w:highlight w:val="yellow"/>
        </w:rPr>
        <w:fldChar w:fldCharType="begin"/>
      </w:r>
      <w:r w:rsidR="0089010D">
        <w:instrText xml:space="preserve"> XE "</w:instrText>
      </w:r>
      <w:r w:rsidR="0089010D" w:rsidRPr="00263587">
        <w:rPr>
          <w:rFonts w:ascii="Times New Roman" w:eastAsia="Bookman Old Style" w:hAnsi="Times New Roman" w:cs="Times New Roman"/>
          <w:highlight w:val="yellow"/>
        </w:rPr>
        <w:instrText>Liperi</w:instrText>
      </w:r>
      <w:r w:rsidR="0089010D" w:rsidRPr="00263587">
        <w:rPr>
          <w:rFonts w:ascii="Times New Roman" w:eastAsia="Bookman Old Style" w:hAnsi="Times New Roman" w:cs="Times New Roman"/>
        </w:rPr>
        <w:instrText xml:space="preserve"> Felice</w:instrText>
      </w:r>
      <w:r w:rsidR="0089010D">
        <w:instrText xml:space="preserve">" </w:instrText>
      </w:r>
      <w:r w:rsidR="0089010D">
        <w:rPr>
          <w:rFonts w:ascii="Times New Roman" w:hAnsi="Times New Roman" w:cs="Times New Roman"/>
          <w:highlight w:val="yellow"/>
        </w:rPr>
        <w:fldChar w:fldCharType="end"/>
      </w:r>
      <w:r w:rsidR="00AA3014" w:rsidRPr="00F67F46">
        <w:rPr>
          <w:rFonts w:ascii="Times New Roman" w:hAnsi="Times New Roman" w:cs="Times New Roman"/>
          <w:highlight w:val="yellow"/>
        </w:rPr>
        <w:t>, 1999).</w:t>
      </w:r>
    </w:p>
    <w:p w:rsidR="00AA3014" w:rsidRPr="00F67F46" w:rsidRDefault="00AA3014" w:rsidP="00D01599">
      <w:pPr>
        <w:spacing w:after="0" w:line="240" w:lineRule="auto"/>
        <w:ind w:firstLine="284"/>
        <w:jc w:val="both"/>
        <w:rPr>
          <w:rFonts w:ascii="Times New Roman" w:eastAsia="Bookman Old Style" w:hAnsi="Times New Roman" w:cs="Times New Roman"/>
        </w:rPr>
      </w:pPr>
    </w:p>
    <w:p w:rsidR="00AA3014" w:rsidRPr="00F67F46" w:rsidRDefault="00AA3014"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 metà degli anni Ottanta (in particolare con l’album </w:t>
      </w:r>
      <w:r w:rsidRPr="00F67F46">
        <w:rPr>
          <w:rFonts w:ascii="Times New Roman" w:eastAsia="Book Antiqua" w:hAnsi="Times New Roman" w:cs="Times New Roman"/>
          <w:i/>
        </w:rPr>
        <w:t>Rispetto</w:t>
      </w:r>
      <w:r w:rsidRPr="00F67F46">
        <w:rPr>
          <w:rFonts w:ascii="Times New Roman" w:hAnsi="Times New Roman" w:cs="Times New Roman"/>
        </w:rPr>
        <w:t xml:space="preserve">) chiari segnali indicano che la strada è quella giusta. Quale strada? Ci aiuta in </w:t>
      </w:r>
      <w:r w:rsidR="00210F35" w:rsidRPr="00F67F46">
        <w:rPr>
          <w:rFonts w:ascii="Times New Roman" w:hAnsi="Times New Roman" w:cs="Times New Roman"/>
        </w:rPr>
        <w:t>que</w:t>
      </w:r>
      <w:r w:rsidRPr="00F67F46">
        <w:rPr>
          <w:rFonts w:ascii="Times New Roman" w:hAnsi="Times New Roman" w:cs="Times New Roman"/>
        </w:rPr>
        <w:t xml:space="preserve">sto senso </w:t>
      </w:r>
      <w:r w:rsidRPr="00F67F46">
        <w:rPr>
          <w:rFonts w:ascii="Times New Roman" w:eastAsia="Book Antiqua" w:hAnsi="Times New Roman" w:cs="Times New Roman"/>
          <w:i/>
        </w:rPr>
        <w:t xml:space="preserve">Oro incenso e birra </w:t>
      </w:r>
      <w:r w:rsidRPr="00F67F46">
        <w:rPr>
          <w:rFonts w:ascii="Times New Roman" w:hAnsi="Times New Roman" w:cs="Times New Roman"/>
        </w:rPr>
        <w:t xml:space="preserve">(LP del 1989, il secondo del post Sanremo e successivo anche al miracolo di </w:t>
      </w:r>
      <w:proofErr w:type="spellStart"/>
      <w:r w:rsidRPr="00F67F46">
        <w:rPr>
          <w:rFonts w:ascii="Times New Roman" w:eastAsia="Book Antiqua" w:hAnsi="Times New Roman" w:cs="Times New Roman"/>
          <w:i/>
        </w:rPr>
        <w:t>Blue’s</w:t>
      </w:r>
      <w:proofErr w:type="spellEnd"/>
      <w:r w:rsidRPr="00F67F46">
        <w:rPr>
          <w:rFonts w:ascii="Times New Roman" w:eastAsia="Book Antiqua" w:hAnsi="Times New Roman" w:cs="Times New Roman"/>
          <w:i/>
        </w:rPr>
        <w:t xml:space="preserve"> </w:t>
      </w:r>
      <w:r w:rsidRPr="00F67F46">
        <w:rPr>
          <w:rFonts w:ascii="Times New Roman" w:hAnsi="Times New Roman" w:cs="Times New Roman"/>
        </w:rPr>
        <w:t>del 1987), un titolo che rappresenta bene i temi della poetica di Zucchero</w:t>
      </w:r>
      <w:r w:rsidR="00A90E64">
        <w:rPr>
          <w:rFonts w:ascii="Times New Roman" w:hAnsi="Times New Roman" w:cs="Times New Roman"/>
        </w:rPr>
        <w:fldChar w:fldCharType="begin"/>
      </w:r>
      <w:r w:rsidR="00A90E64">
        <w:instrText xml:space="preserve"> XE "</w:instrText>
      </w:r>
      <w:r w:rsidR="00A90E64" w:rsidRPr="007F6A96">
        <w:rPr>
          <w:rFonts w:ascii="Times New Roman" w:eastAsia="Bookman Old Style" w:hAnsi="Times New Roman" w:cs="Times New Roman"/>
          <w:highlight w:val="cyan"/>
        </w:rPr>
        <w:instrText>Zucchero</w:instrText>
      </w:r>
      <w:r w:rsidR="00A90E64">
        <w:instrText xml:space="preserve">" </w:instrText>
      </w:r>
      <w:r w:rsidR="00A90E64">
        <w:rPr>
          <w:rFonts w:ascii="Times New Roman" w:hAnsi="Times New Roman" w:cs="Times New Roman"/>
        </w:rPr>
        <w:fldChar w:fldCharType="end"/>
      </w:r>
      <w:r w:rsidRPr="00F67F46">
        <w:rPr>
          <w:rFonts w:ascii="Times New Roman" w:hAnsi="Times New Roman" w:cs="Times New Roman"/>
        </w:rPr>
        <w:t xml:space="preserve">. “L’oro”, naturalmente non inteso come denaro, è l’esaltazione del lato terreno della vita e in particolare della bellezza e della fatica dell’amore; “l’incenso” rappresenta la sua continua ossessione religiosa, oscillante </w:t>
      </w:r>
      <w:r w:rsidRPr="00F67F46">
        <w:rPr>
          <w:rFonts w:ascii="Times New Roman" w:hAnsi="Times New Roman" w:cs="Times New Roman"/>
        </w:rPr>
        <w:lastRenderedPageBreak/>
        <w:t>tra blasfemia</w:t>
      </w:r>
      <w:r w:rsidR="00E80B36" w:rsidRPr="00F67F46">
        <w:rPr>
          <w:rFonts w:ascii="Times New Roman" w:hAnsi="Times New Roman" w:cs="Times New Roman"/>
        </w:rPr>
        <w:t xml:space="preserve"> e preghiera, una presenza con</w:t>
      </w:r>
      <w:r w:rsidRPr="00F67F46">
        <w:rPr>
          <w:rFonts w:ascii="Times New Roman" w:hAnsi="Times New Roman" w:cs="Times New Roman"/>
        </w:rPr>
        <w:t xml:space="preserve">tinua e insistita di domande esistenziali nei suoi brani, di ricordi religiosi e cristiani fino al bellissimo e tragico «tutti mi chiedono se credo in Dio e lui crede in me?» (da </w:t>
      </w:r>
      <w:r w:rsidRPr="00F67F46">
        <w:rPr>
          <w:rFonts w:ascii="Times New Roman" w:eastAsia="Book Antiqua" w:hAnsi="Times New Roman" w:cs="Times New Roman"/>
          <w:i/>
        </w:rPr>
        <w:t>Povero Cristo</w:t>
      </w:r>
      <w:r w:rsidRPr="00F67F46">
        <w:rPr>
          <w:rFonts w:ascii="Times New Roman" w:hAnsi="Times New Roman" w:cs="Times New Roman"/>
        </w:rPr>
        <w:t xml:space="preserve">). Infine “la birra”, come simbolo </w:t>
      </w:r>
      <w:r w:rsidR="00866517" w:rsidRPr="00F67F46">
        <w:rPr>
          <w:rFonts w:ascii="Times New Roman" w:hAnsi="Times New Roman" w:cs="Times New Roman"/>
        </w:rPr>
        <w:t>di</w:t>
      </w:r>
      <w:r w:rsidRPr="00F67F46">
        <w:rPr>
          <w:rFonts w:ascii="Times New Roman" w:hAnsi="Times New Roman" w:cs="Times New Roman"/>
        </w:rPr>
        <w:t xml:space="preserve"> trasgressione, euforia, </w:t>
      </w:r>
      <w:r w:rsidR="00866517" w:rsidRPr="00F67F46">
        <w:rPr>
          <w:rFonts w:ascii="Times New Roman" w:hAnsi="Times New Roman" w:cs="Times New Roman"/>
        </w:rPr>
        <w:t>di</w:t>
      </w:r>
      <w:r w:rsidRPr="00F67F46">
        <w:rPr>
          <w:rFonts w:ascii="Times New Roman" w:hAnsi="Times New Roman" w:cs="Times New Roman"/>
        </w:rPr>
        <w:t xml:space="preserve"> festa, della vitalità </w:t>
      </w:r>
      <w:r w:rsidR="00210F35" w:rsidRPr="00F67F46">
        <w:rPr>
          <w:rFonts w:ascii="Times New Roman" w:hAnsi="Times New Roman" w:cs="Times New Roman"/>
        </w:rPr>
        <w:t>pro</w:t>
      </w:r>
      <w:r w:rsidRPr="00F67F46">
        <w:rPr>
          <w:rFonts w:ascii="Times New Roman" w:hAnsi="Times New Roman" w:cs="Times New Roman"/>
        </w:rPr>
        <w:t>rompente, che</w:t>
      </w:r>
      <w:r w:rsidR="00E80B36" w:rsidRPr="00F67F46">
        <w:rPr>
          <w:rFonts w:ascii="Times New Roman" w:hAnsi="Times New Roman" w:cs="Times New Roman"/>
        </w:rPr>
        <w:t xml:space="preserve"> </w:t>
      </w:r>
      <w:r w:rsidR="00866517" w:rsidRPr="00F67F46">
        <w:rPr>
          <w:rFonts w:ascii="Times New Roman" w:hAnsi="Times New Roman" w:cs="Times New Roman"/>
        </w:rPr>
        <w:t>poi</w:t>
      </w:r>
      <w:r w:rsidR="007F787A" w:rsidRPr="00F67F46">
        <w:rPr>
          <w:rFonts w:ascii="Times New Roman" w:hAnsi="Times New Roman" w:cs="Times New Roman"/>
        </w:rPr>
        <w:t xml:space="preserve"> </w:t>
      </w:r>
      <w:r w:rsidRPr="00F67F46">
        <w:rPr>
          <w:rFonts w:ascii="Times New Roman" w:hAnsi="Times New Roman" w:cs="Times New Roman"/>
        </w:rPr>
        <w:t>è tanta parte del modo di cantare e fare canzoni di Zucchero.</w:t>
      </w:r>
      <w:r w:rsidR="00296893" w:rsidRPr="00F67F46">
        <w:rPr>
          <w:rFonts w:ascii="Times New Roman" w:hAnsi="Times New Roman" w:cs="Times New Roman"/>
        </w:rPr>
        <w:t xml:space="preserve"> </w:t>
      </w:r>
      <w:r w:rsidRPr="00F67F46">
        <w:rPr>
          <w:rFonts w:ascii="Times New Roman" w:hAnsi="Times New Roman" w:cs="Times New Roman"/>
        </w:rPr>
        <w:t xml:space="preserve">Utile però ritornare sulla già citata </w:t>
      </w:r>
      <w:r w:rsidRPr="00F67F46">
        <w:rPr>
          <w:rFonts w:ascii="Times New Roman" w:hAnsi="Times New Roman" w:cs="Times New Roman"/>
          <w:i/>
        </w:rPr>
        <w:t>Povero Cristo</w:t>
      </w:r>
      <w:r w:rsidRPr="00F67F46">
        <w:rPr>
          <w:rFonts w:ascii="Times New Roman" w:hAnsi="Times New Roman" w:cs="Times New Roman"/>
        </w:rPr>
        <w:t>: «Se sapessi quanto ti ho cercato</w:t>
      </w:r>
      <w:r w:rsidR="00CB293B" w:rsidRPr="00F67F46">
        <w:rPr>
          <w:rFonts w:ascii="Times New Roman" w:hAnsi="Times New Roman" w:cs="Times New Roman"/>
        </w:rPr>
        <w:t>/</w:t>
      </w:r>
      <w:r w:rsidRPr="00F67F46">
        <w:rPr>
          <w:rFonts w:ascii="Times New Roman" w:hAnsi="Times New Roman" w:cs="Times New Roman"/>
        </w:rPr>
        <w:t xml:space="preserve"> quante volte ho chiesto aiuto</w:t>
      </w:r>
      <w:r w:rsidR="00CB293B" w:rsidRPr="00F67F46">
        <w:rPr>
          <w:rFonts w:ascii="Times New Roman" w:hAnsi="Times New Roman" w:cs="Times New Roman"/>
        </w:rPr>
        <w:t>/</w:t>
      </w:r>
      <w:r w:rsidRPr="00F67F46">
        <w:rPr>
          <w:rFonts w:ascii="Times New Roman" w:hAnsi="Times New Roman" w:cs="Times New Roman"/>
        </w:rPr>
        <w:t xml:space="preserve"> e quante volte ho pianto te// Odio e amore, comunque resti</w:t>
      </w:r>
      <w:r w:rsidR="00CB293B" w:rsidRPr="00F67F46">
        <w:rPr>
          <w:rFonts w:ascii="Times New Roman" w:hAnsi="Times New Roman" w:cs="Times New Roman"/>
        </w:rPr>
        <w:t>/</w:t>
      </w:r>
      <w:r w:rsidRPr="00F67F46">
        <w:rPr>
          <w:rFonts w:ascii="Times New Roman" w:hAnsi="Times New Roman" w:cs="Times New Roman"/>
        </w:rPr>
        <w:t xml:space="preserve"> perché lontano da me, in me esisti sono un pozzo che fissa il cielo</w:t>
      </w:r>
      <w:r w:rsidR="00CB293B" w:rsidRPr="00F67F46">
        <w:rPr>
          <w:rFonts w:ascii="Times New Roman" w:hAnsi="Times New Roman" w:cs="Times New Roman"/>
        </w:rPr>
        <w:t>/</w:t>
      </w:r>
      <w:r w:rsidRPr="00F67F46">
        <w:rPr>
          <w:rFonts w:ascii="Times New Roman" w:hAnsi="Times New Roman" w:cs="Times New Roman"/>
        </w:rPr>
        <w:t>/ Che l’amore sia lodato</w:t>
      </w:r>
      <w:r w:rsidR="00CB293B" w:rsidRPr="00F67F46">
        <w:rPr>
          <w:rFonts w:ascii="Times New Roman" w:hAnsi="Times New Roman" w:cs="Times New Roman"/>
        </w:rPr>
        <w:t>/</w:t>
      </w:r>
      <w:r w:rsidRPr="00F67F46">
        <w:rPr>
          <w:rFonts w:ascii="Times New Roman" w:hAnsi="Times New Roman" w:cs="Times New Roman"/>
        </w:rPr>
        <w:t xml:space="preserve"> perché ho pure bestemmiato</w:t>
      </w:r>
      <w:r w:rsidR="00CB293B" w:rsidRPr="00F67F46">
        <w:rPr>
          <w:rFonts w:ascii="Times New Roman" w:hAnsi="Times New Roman" w:cs="Times New Roman"/>
        </w:rPr>
        <w:t>/</w:t>
      </w:r>
      <w:r w:rsidRPr="00F67F46">
        <w:rPr>
          <w:rFonts w:ascii="Times New Roman" w:hAnsi="Times New Roman" w:cs="Times New Roman"/>
        </w:rPr>
        <w:t xml:space="preserve"> ma la sera quando torno, torno da te</w:t>
      </w:r>
      <w:r w:rsidR="00CB293B" w:rsidRPr="00F67F46">
        <w:rPr>
          <w:rFonts w:ascii="Times New Roman" w:hAnsi="Times New Roman" w:cs="Times New Roman"/>
        </w:rPr>
        <w:t>/</w:t>
      </w:r>
      <w:r w:rsidRPr="00F67F46">
        <w:rPr>
          <w:rFonts w:ascii="Times New Roman" w:hAnsi="Times New Roman" w:cs="Times New Roman"/>
        </w:rPr>
        <w:t xml:space="preserve"> che sei unico in quanto solo</w:t>
      </w:r>
      <w:r w:rsidR="00CB293B" w:rsidRPr="00F67F46">
        <w:rPr>
          <w:rFonts w:ascii="Times New Roman" w:hAnsi="Times New Roman" w:cs="Times New Roman"/>
        </w:rPr>
        <w:t>/</w:t>
      </w:r>
      <w:r w:rsidRPr="00F67F46">
        <w:rPr>
          <w:rFonts w:ascii="Times New Roman" w:hAnsi="Times New Roman" w:cs="Times New Roman"/>
        </w:rPr>
        <w:t xml:space="preserve"> che sei l’unico in quanto solo, come me!</w:t>
      </w:r>
      <w:r w:rsidR="00CB293B" w:rsidRPr="00F67F46">
        <w:rPr>
          <w:rFonts w:ascii="Times New Roman" w:hAnsi="Times New Roman" w:cs="Times New Roman"/>
        </w:rPr>
        <w:t>/</w:t>
      </w:r>
      <w:r w:rsidRPr="00F67F46">
        <w:rPr>
          <w:rFonts w:ascii="Times New Roman" w:hAnsi="Times New Roman" w:cs="Times New Roman"/>
        </w:rPr>
        <w:t>/ Gloria, Gloria, Gloria…</w:t>
      </w:r>
      <w:r w:rsidR="00CB293B" w:rsidRPr="00F67F46">
        <w:rPr>
          <w:rFonts w:ascii="Times New Roman" w:hAnsi="Times New Roman" w:cs="Times New Roman"/>
        </w:rPr>
        <w:t>/</w:t>
      </w:r>
      <w:r w:rsidRPr="00F67F46">
        <w:rPr>
          <w:rFonts w:ascii="Times New Roman" w:hAnsi="Times New Roman" w:cs="Times New Roman"/>
        </w:rPr>
        <w:t xml:space="preserve"> Ma se guardo bene fino in fondo</w:t>
      </w:r>
      <w:r w:rsidR="00CB293B" w:rsidRPr="00F67F46">
        <w:rPr>
          <w:rFonts w:ascii="Times New Roman" w:hAnsi="Times New Roman" w:cs="Times New Roman"/>
        </w:rPr>
        <w:t>/</w:t>
      </w:r>
      <w:r w:rsidRPr="00F67F46">
        <w:rPr>
          <w:rFonts w:ascii="Times New Roman" w:hAnsi="Times New Roman" w:cs="Times New Roman"/>
        </w:rPr>
        <w:t xml:space="preserve"> agli occhi tuoi</w:t>
      </w:r>
      <w:r w:rsidR="00CB293B" w:rsidRPr="00F67F46">
        <w:rPr>
          <w:rFonts w:ascii="Times New Roman" w:hAnsi="Times New Roman" w:cs="Times New Roman"/>
        </w:rPr>
        <w:t>/</w:t>
      </w:r>
      <w:r w:rsidRPr="00F67F46">
        <w:rPr>
          <w:rFonts w:ascii="Times New Roman" w:hAnsi="Times New Roman" w:cs="Times New Roman"/>
        </w:rPr>
        <w:t xml:space="preserve"> non vedo altro che questo</w:t>
      </w:r>
      <w:r w:rsidR="00CB293B" w:rsidRPr="00F67F46">
        <w:rPr>
          <w:rFonts w:ascii="Times New Roman" w:hAnsi="Times New Roman" w:cs="Times New Roman"/>
        </w:rPr>
        <w:t>/</w:t>
      </w:r>
      <w:r w:rsidRPr="00F67F46">
        <w:rPr>
          <w:rFonts w:ascii="Times New Roman" w:hAnsi="Times New Roman" w:cs="Times New Roman"/>
        </w:rPr>
        <w:t xml:space="preserve"> povero, pietoso, mondo, ormai!».</w:t>
      </w:r>
      <w:r w:rsidR="00296893" w:rsidRPr="00F67F46">
        <w:rPr>
          <w:rFonts w:ascii="Times New Roman" w:hAnsi="Times New Roman" w:cs="Times New Roman"/>
        </w:rPr>
        <w:t xml:space="preserve"> </w:t>
      </w:r>
      <w:r w:rsidRPr="00F67F46">
        <w:rPr>
          <w:rFonts w:ascii="Times New Roman" w:hAnsi="Times New Roman" w:cs="Times New Roman"/>
        </w:rPr>
        <w:t xml:space="preserve">Alcuni difensori della morale cattolica potrebbero dire che si tratta di bestemmia se con in mano il francescano </w:t>
      </w:r>
      <w:r w:rsidRPr="00F67F46">
        <w:rPr>
          <w:rFonts w:ascii="Times New Roman" w:eastAsia="Book Antiqua" w:hAnsi="Times New Roman" w:cs="Times New Roman"/>
          <w:i/>
        </w:rPr>
        <w:t xml:space="preserve">Cantico delle Creature </w:t>
      </w:r>
      <w:r w:rsidRPr="00F67F46">
        <w:rPr>
          <w:rFonts w:ascii="Times New Roman" w:hAnsi="Times New Roman" w:cs="Times New Roman"/>
        </w:rPr>
        <w:t xml:space="preserve">o il </w:t>
      </w:r>
      <w:r w:rsidR="00210F35" w:rsidRPr="00F67F46">
        <w:rPr>
          <w:rFonts w:ascii="Times New Roman" w:hAnsi="Times New Roman" w:cs="Times New Roman"/>
        </w:rPr>
        <w:t>bibli</w:t>
      </w:r>
      <w:r w:rsidRPr="00F67F46">
        <w:rPr>
          <w:rFonts w:ascii="Times New Roman" w:hAnsi="Times New Roman" w:cs="Times New Roman"/>
        </w:rPr>
        <w:t xml:space="preserve">co </w:t>
      </w:r>
      <w:r w:rsidRPr="00F67F46">
        <w:rPr>
          <w:rFonts w:ascii="Times New Roman" w:eastAsia="Book Antiqua" w:hAnsi="Times New Roman" w:cs="Times New Roman"/>
          <w:i/>
        </w:rPr>
        <w:t xml:space="preserve">Cantico dei Cantici </w:t>
      </w:r>
      <w:r w:rsidRPr="00F67F46">
        <w:rPr>
          <w:rFonts w:ascii="Times New Roman" w:hAnsi="Times New Roman" w:cs="Times New Roman"/>
        </w:rPr>
        <w:t xml:space="preserve">diciamo che Zucchero non scandalizza per niente? Comunque – per </w:t>
      </w:r>
      <w:r w:rsidRPr="00F67F46">
        <w:rPr>
          <w:rFonts w:ascii="Times New Roman" w:eastAsia="Book Antiqua" w:hAnsi="Times New Roman" w:cs="Times New Roman"/>
          <w:i/>
        </w:rPr>
        <w:t xml:space="preserve">par condicio </w:t>
      </w:r>
      <w:r w:rsidRPr="00F67F46">
        <w:rPr>
          <w:rFonts w:ascii="Times New Roman" w:hAnsi="Times New Roman" w:cs="Times New Roman"/>
        </w:rPr>
        <w:t>– ecco la posizione dell’</w:t>
      </w:r>
      <w:r w:rsidR="008E6FEC">
        <w:rPr>
          <w:rFonts w:ascii="Times New Roman" w:hAnsi="Times New Roman" w:cs="Times New Roman"/>
        </w:rPr>
        <w:t>’</w:t>
      </w:r>
      <w:r w:rsidRPr="00F67F46">
        <w:rPr>
          <w:rFonts w:ascii="Times New Roman" w:hAnsi="Times New Roman" w:cs="Times New Roman"/>
        </w:rPr>
        <w:t>Avvenire</w:t>
      </w:r>
      <w:r w:rsidR="008E6FEC">
        <w:rPr>
          <w:rFonts w:ascii="Times New Roman" w:hAnsi="Times New Roman" w:cs="Times New Roman"/>
        </w:rPr>
        <w:t>’</w:t>
      </w:r>
      <w:r w:rsidRPr="00F67F46">
        <w:rPr>
          <w:rFonts w:ascii="Times New Roman" w:hAnsi="Times New Roman" w:cs="Times New Roman"/>
        </w:rPr>
        <w:t xml:space="preserve"> </w:t>
      </w:r>
      <w:r w:rsidR="00210F35" w:rsidRPr="00F67F46">
        <w:rPr>
          <w:rFonts w:ascii="Times New Roman" w:hAnsi="Times New Roman" w:cs="Times New Roman"/>
        </w:rPr>
        <w:t>(nell’ar</w:t>
      </w:r>
      <w:r w:rsidRPr="00F67F46">
        <w:rPr>
          <w:rFonts w:ascii="Times New Roman" w:hAnsi="Times New Roman" w:cs="Times New Roman"/>
        </w:rPr>
        <w:t xml:space="preserve">ticolo di </w:t>
      </w:r>
      <w:r w:rsidRPr="008E6FEC">
        <w:rPr>
          <w:rFonts w:ascii="Times New Roman" w:hAnsi="Times New Roman" w:cs="Times New Roman"/>
          <w:highlight w:val="cyan"/>
        </w:rPr>
        <w:t>Gigio Ranci</w:t>
      </w:r>
      <w:r w:rsidR="00866517" w:rsidRPr="008E6FEC">
        <w:rPr>
          <w:rFonts w:ascii="Times New Roman" w:hAnsi="Times New Roman" w:cs="Times New Roman"/>
          <w:highlight w:val="cyan"/>
        </w:rPr>
        <w:t>l</w:t>
      </w:r>
      <w:r w:rsidRPr="008E6FEC">
        <w:rPr>
          <w:rFonts w:ascii="Times New Roman" w:hAnsi="Times New Roman" w:cs="Times New Roman"/>
          <w:highlight w:val="cyan"/>
        </w:rPr>
        <w:t>io</w:t>
      </w:r>
      <w:r w:rsidR="00893D6B">
        <w:rPr>
          <w:rFonts w:ascii="Times New Roman" w:hAnsi="Times New Roman" w:cs="Times New Roman"/>
          <w:highlight w:val="cyan"/>
        </w:rPr>
        <w:fldChar w:fldCharType="begin"/>
      </w:r>
      <w:r w:rsidR="00893D6B">
        <w:instrText xml:space="preserve"> XE "</w:instrText>
      </w:r>
      <w:r w:rsidR="00893D6B" w:rsidRPr="00DD47BF">
        <w:rPr>
          <w:rFonts w:ascii="Times New Roman" w:hAnsi="Times New Roman" w:cs="Times New Roman"/>
          <w:highlight w:val="cyan"/>
        </w:rPr>
        <w:instrText>Rancilio</w:instrText>
      </w:r>
      <w:r w:rsidR="00893D6B" w:rsidRPr="00DD47BF">
        <w:rPr>
          <w:rFonts w:ascii="Times New Roman" w:hAnsi="Times New Roman" w:cs="Times New Roman"/>
        </w:rPr>
        <w:instrText xml:space="preserve"> 'Gigio' Luigi</w:instrText>
      </w:r>
      <w:r w:rsidR="00893D6B">
        <w:instrText xml:space="preserve">" </w:instrText>
      </w:r>
      <w:r w:rsidR="00893D6B">
        <w:rPr>
          <w:rFonts w:ascii="Times New Roman" w:hAnsi="Times New Roman" w:cs="Times New Roman"/>
          <w:highlight w:val="cyan"/>
        </w:rPr>
        <w:fldChar w:fldCharType="end"/>
      </w:r>
      <w:r w:rsidRPr="00F67F46">
        <w:rPr>
          <w:rFonts w:ascii="Times New Roman" w:hAnsi="Times New Roman" w:cs="Times New Roman"/>
        </w:rPr>
        <w:t xml:space="preserve"> dell’11 maggio 1995) nell’esatta ricostruzione che ne ha fatto il quotidiano </w:t>
      </w:r>
      <w:r w:rsidR="008E6FEC">
        <w:rPr>
          <w:rFonts w:ascii="Times New Roman" w:hAnsi="Times New Roman" w:cs="Times New Roman"/>
        </w:rPr>
        <w:t>‘</w:t>
      </w:r>
      <w:r w:rsidRPr="00F67F46">
        <w:rPr>
          <w:rFonts w:ascii="Times New Roman" w:hAnsi="Times New Roman" w:cs="Times New Roman"/>
        </w:rPr>
        <w:t>la Repubblica</w:t>
      </w:r>
      <w:r w:rsidR="008E6FEC">
        <w:rPr>
          <w:rFonts w:ascii="Times New Roman" w:hAnsi="Times New Roman" w:cs="Times New Roman"/>
        </w:rPr>
        <w:t>’</w:t>
      </w:r>
      <w:r w:rsidRPr="00F67F46">
        <w:rPr>
          <w:rFonts w:ascii="Times New Roman" w:hAnsi="Times New Roman" w:cs="Times New Roman"/>
        </w:rPr>
        <w:t>:</w:t>
      </w:r>
    </w:p>
    <w:p w:rsidR="00AA3014" w:rsidRPr="00F67F46" w:rsidRDefault="00AA3014" w:rsidP="00D01599">
      <w:pPr>
        <w:spacing w:after="0" w:line="240" w:lineRule="auto"/>
        <w:ind w:firstLine="284"/>
        <w:jc w:val="both"/>
        <w:rPr>
          <w:rFonts w:ascii="Times New Roman" w:eastAsia="Bookman Old Style" w:hAnsi="Times New Roman" w:cs="Times New Roman"/>
        </w:rPr>
      </w:pPr>
    </w:p>
    <w:p w:rsidR="00AA3014" w:rsidRPr="00F67F46" w:rsidRDefault="008E6FEC"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t>“</w:t>
      </w:r>
      <w:r w:rsidR="00AA3014" w:rsidRPr="00F67F46">
        <w:rPr>
          <w:rFonts w:ascii="Times New Roman" w:eastAsia="Bookman Old Style" w:hAnsi="Times New Roman" w:cs="Times New Roman"/>
          <w:highlight w:val="yellow"/>
        </w:rPr>
        <w:t xml:space="preserve">Il quotidiano cattolico </w:t>
      </w:r>
      <w:r>
        <w:rPr>
          <w:rFonts w:ascii="Times New Roman" w:eastAsia="Bookman Old Style" w:hAnsi="Times New Roman" w:cs="Times New Roman"/>
          <w:highlight w:val="yellow"/>
        </w:rPr>
        <w:t>‘</w:t>
      </w:r>
      <w:r w:rsidR="00AA3014" w:rsidRPr="00F67F46">
        <w:rPr>
          <w:rFonts w:ascii="Times New Roman" w:eastAsia="Bookman Old Style" w:hAnsi="Times New Roman" w:cs="Times New Roman"/>
          <w:highlight w:val="yellow"/>
        </w:rPr>
        <w:t>Avvenire</w:t>
      </w:r>
      <w:r>
        <w:rPr>
          <w:rFonts w:ascii="Times New Roman" w:eastAsia="Bookman Old Style" w:hAnsi="Times New Roman" w:cs="Times New Roman"/>
          <w:highlight w:val="yellow"/>
        </w:rPr>
        <w:t>’</w:t>
      </w:r>
      <w:r w:rsidR="00AA3014" w:rsidRPr="00F67F46">
        <w:rPr>
          <w:rFonts w:ascii="Times New Roman" w:eastAsia="Bookman Old Style" w:hAnsi="Times New Roman" w:cs="Times New Roman"/>
          <w:highlight w:val="yellow"/>
        </w:rPr>
        <w:t xml:space="preserve"> stronca il nuovo disco di Zucchero</w:t>
      </w:r>
      <w:r w:rsidR="00A90E64">
        <w:rPr>
          <w:rFonts w:ascii="Times New Roman" w:eastAsia="Bookman Old Style" w:hAnsi="Times New Roman" w:cs="Times New Roman"/>
          <w:highlight w:val="yellow"/>
        </w:rPr>
        <w:fldChar w:fldCharType="begin"/>
      </w:r>
      <w:r w:rsidR="00A90E64">
        <w:instrText xml:space="preserve"> XE "</w:instrText>
      </w:r>
      <w:r w:rsidR="00A90E64" w:rsidRPr="007F6A96">
        <w:rPr>
          <w:rFonts w:ascii="Times New Roman" w:eastAsia="Bookman Old Style" w:hAnsi="Times New Roman" w:cs="Times New Roman"/>
          <w:highlight w:val="cyan"/>
        </w:rPr>
        <w:instrText>Zucchero</w:instrText>
      </w:r>
      <w:r w:rsidR="00A90E64">
        <w:instrText xml:space="preserve">" </w:instrText>
      </w:r>
      <w:r w:rsidR="00A90E64">
        <w:rPr>
          <w:rFonts w:ascii="Times New Roman" w:eastAsia="Bookman Old Style" w:hAnsi="Times New Roman" w:cs="Times New Roman"/>
          <w:highlight w:val="yellow"/>
        </w:rPr>
        <w:fldChar w:fldCharType="end"/>
      </w:r>
      <w:r w:rsidR="00AA3014" w:rsidRPr="00F67F46">
        <w:rPr>
          <w:rFonts w:ascii="Times New Roman" w:eastAsia="Bookman Old Style" w:hAnsi="Times New Roman" w:cs="Times New Roman"/>
          <w:highlight w:val="yellow"/>
        </w:rPr>
        <w:t xml:space="preserve"> </w:t>
      </w:r>
      <w:r w:rsidR="00210F35" w:rsidRPr="00F67F46">
        <w:rPr>
          <w:rFonts w:ascii="Times New Roman" w:eastAsia="Bookman Old Style" w:hAnsi="Times New Roman" w:cs="Times New Roman"/>
          <w:highlight w:val="yellow"/>
        </w:rPr>
        <w:t>inti</w:t>
      </w:r>
      <w:r w:rsidR="00AA3014" w:rsidRPr="00F67F46">
        <w:rPr>
          <w:rFonts w:ascii="Times New Roman" w:eastAsia="Bookman Old Style" w:hAnsi="Times New Roman" w:cs="Times New Roman"/>
          <w:highlight w:val="yellow"/>
        </w:rPr>
        <w:t xml:space="preserve">tolato </w:t>
      </w:r>
      <w:r w:rsidR="00AA3014" w:rsidRPr="00F67F46">
        <w:rPr>
          <w:rFonts w:ascii="Times New Roman" w:eastAsia="Book Antiqua" w:hAnsi="Times New Roman" w:cs="Times New Roman"/>
          <w:i/>
          <w:highlight w:val="yellow"/>
        </w:rPr>
        <w:t>Spirito divino</w:t>
      </w:r>
      <w:r w:rsidR="00AA3014" w:rsidRPr="00F67F46">
        <w:rPr>
          <w:rFonts w:ascii="Times New Roman" w:eastAsia="Bookman Old Style" w:hAnsi="Times New Roman" w:cs="Times New Roman"/>
          <w:highlight w:val="yellow"/>
        </w:rPr>
        <w:t xml:space="preserve">, con oltre dieci giorni di anticipo rispetto alla </w:t>
      </w:r>
      <w:r w:rsidR="00210F35" w:rsidRPr="00F67F46">
        <w:rPr>
          <w:rFonts w:ascii="Times New Roman" w:eastAsia="Bookman Old Style" w:hAnsi="Times New Roman" w:cs="Times New Roman"/>
          <w:highlight w:val="yellow"/>
        </w:rPr>
        <w:t>presen</w:t>
      </w:r>
      <w:r w:rsidR="00AA3014" w:rsidRPr="00F67F46">
        <w:rPr>
          <w:rFonts w:ascii="Times New Roman" w:eastAsia="Bookman Old Style" w:hAnsi="Times New Roman" w:cs="Times New Roman"/>
          <w:highlight w:val="yellow"/>
        </w:rPr>
        <w:t>tazione ufficiale alla stampa europea, fissata per il 23 maggio. Al giornale non piace “il solito gioco con il sacro” in cui si cimenta il cantante. Anzi,</w:t>
      </w:r>
      <w:r w:rsidR="00296893" w:rsidRPr="00F67F46">
        <w:rPr>
          <w:rFonts w:ascii="Times New Roman" w:eastAsia="Bookman Old Style" w:hAnsi="Times New Roman" w:cs="Times New Roman"/>
          <w:highlight w:val="yellow"/>
        </w:rPr>
        <w:t xml:space="preserve"> </w:t>
      </w:r>
      <w:r>
        <w:rPr>
          <w:rFonts w:ascii="Times New Roman" w:eastAsia="Bookman Old Style" w:hAnsi="Times New Roman" w:cs="Times New Roman"/>
          <w:highlight w:val="yellow"/>
        </w:rPr>
        <w:t>‘</w:t>
      </w:r>
      <w:r w:rsidR="00AA3014" w:rsidRPr="00F67F46">
        <w:rPr>
          <w:rFonts w:ascii="Times New Roman" w:eastAsia="Bookman Old Style" w:hAnsi="Times New Roman" w:cs="Times New Roman"/>
          <w:highlight w:val="yellow"/>
        </w:rPr>
        <w:t>Avvenire</w:t>
      </w:r>
      <w:r>
        <w:rPr>
          <w:rFonts w:ascii="Times New Roman" w:eastAsia="Bookman Old Style" w:hAnsi="Times New Roman" w:cs="Times New Roman"/>
          <w:highlight w:val="yellow"/>
        </w:rPr>
        <w:t>’</w:t>
      </w:r>
      <w:r w:rsidR="00AA3014" w:rsidRPr="00F67F46">
        <w:rPr>
          <w:rFonts w:ascii="Times New Roman" w:eastAsia="Bookman Old Style" w:hAnsi="Times New Roman" w:cs="Times New Roman"/>
          <w:highlight w:val="yellow"/>
        </w:rPr>
        <w:t xml:space="preserve"> sottolinea come “dopo </w:t>
      </w:r>
      <w:r w:rsidR="00AA3014" w:rsidRPr="00F67F46">
        <w:rPr>
          <w:rFonts w:ascii="Times New Roman" w:eastAsia="Book Antiqua" w:hAnsi="Times New Roman" w:cs="Times New Roman"/>
          <w:i/>
          <w:highlight w:val="yellow"/>
        </w:rPr>
        <w:t xml:space="preserve">Oro, incenso e birra </w:t>
      </w:r>
      <w:r w:rsidR="00AA3014" w:rsidRPr="00F67F46">
        <w:rPr>
          <w:rFonts w:ascii="Times New Roman" w:eastAsia="Bookman Old Style" w:hAnsi="Times New Roman" w:cs="Times New Roman"/>
          <w:highlight w:val="yellow"/>
        </w:rPr>
        <w:t xml:space="preserve">e </w:t>
      </w:r>
      <w:r w:rsidR="00AA3014" w:rsidRPr="00F67F46">
        <w:rPr>
          <w:rFonts w:ascii="Times New Roman" w:eastAsia="Book Antiqua" w:hAnsi="Times New Roman" w:cs="Times New Roman"/>
          <w:i/>
          <w:highlight w:val="yellow"/>
        </w:rPr>
        <w:t>Miserere</w:t>
      </w:r>
      <w:r w:rsidR="00AA3014" w:rsidRPr="00F67F46">
        <w:rPr>
          <w:rFonts w:ascii="Times New Roman" w:eastAsia="Bookman Old Style" w:hAnsi="Times New Roman" w:cs="Times New Roman"/>
          <w:highlight w:val="yellow"/>
        </w:rPr>
        <w:t>, il</w:t>
      </w:r>
      <w:r w:rsidR="00AA3014" w:rsidRPr="00F67F46">
        <w:rPr>
          <w:rFonts w:ascii="Times New Roman" w:hAnsi="Times New Roman" w:cs="Times New Roman"/>
          <w:highlight w:val="yellow"/>
        </w:rPr>
        <w:t xml:space="preserve"> cantante </w:t>
      </w:r>
      <w:r w:rsidR="00AA3014" w:rsidRPr="00F67F46">
        <w:rPr>
          <w:rFonts w:ascii="Times New Roman" w:eastAsia="Bookman Old Style" w:hAnsi="Times New Roman" w:cs="Times New Roman"/>
          <w:highlight w:val="yellow"/>
        </w:rPr>
        <w:t>continua sulla stessa strada, mescolando sacro e profano” (</w:t>
      </w:r>
      <w:r>
        <w:rPr>
          <w:rFonts w:ascii="Times New Roman" w:eastAsia="Bookman Old Style" w:hAnsi="Times New Roman" w:cs="Times New Roman"/>
          <w:highlight w:val="yellow"/>
        </w:rPr>
        <w:t>‘</w:t>
      </w:r>
      <w:r w:rsidR="00AA3014" w:rsidRPr="00F67F46">
        <w:rPr>
          <w:rFonts w:ascii="Times New Roman" w:eastAsia="Bookman Old Style" w:hAnsi="Times New Roman" w:cs="Times New Roman"/>
          <w:highlight w:val="yellow"/>
        </w:rPr>
        <w:t xml:space="preserve">La </w:t>
      </w:r>
      <w:r w:rsidR="00210F35" w:rsidRPr="00F67F46">
        <w:rPr>
          <w:rFonts w:ascii="Times New Roman" w:eastAsia="Bookman Old Style" w:hAnsi="Times New Roman" w:cs="Times New Roman"/>
          <w:highlight w:val="yellow"/>
        </w:rPr>
        <w:t>Re</w:t>
      </w:r>
      <w:r w:rsidR="00AA3014" w:rsidRPr="00F67F46">
        <w:rPr>
          <w:rFonts w:ascii="Times New Roman" w:eastAsia="Bookman Old Style" w:hAnsi="Times New Roman" w:cs="Times New Roman"/>
          <w:highlight w:val="yellow"/>
        </w:rPr>
        <w:t>pubblica</w:t>
      </w:r>
      <w:r>
        <w:rPr>
          <w:rFonts w:ascii="Times New Roman" w:eastAsia="Bookman Old Style" w:hAnsi="Times New Roman" w:cs="Times New Roman"/>
          <w:highlight w:val="yellow"/>
        </w:rPr>
        <w:t>’</w:t>
      </w:r>
      <w:r w:rsidR="00AA3014" w:rsidRPr="00F67F46">
        <w:rPr>
          <w:rFonts w:ascii="Times New Roman" w:eastAsia="Bookman Old Style" w:hAnsi="Times New Roman" w:cs="Times New Roman"/>
          <w:highlight w:val="yellow"/>
        </w:rPr>
        <w:t>, 12 maggio 1995).</w:t>
      </w:r>
    </w:p>
    <w:p w:rsidR="00AA3014" w:rsidRPr="00F67F46" w:rsidRDefault="00AA3014" w:rsidP="00D01599">
      <w:pPr>
        <w:spacing w:after="0" w:line="240" w:lineRule="auto"/>
        <w:ind w:firstLine="284"/>
        <w:jc w:val="both"/>
        <w:rPr>
          <w:rFonts w:ascii="Times New Roman" w:eastAsia="Bookman Old Style" w:hAnsi="Times New Roman" w:cs="Times New Roman"/>
        </w:rPr>
      </w:pPr>
    </w:p>
    <w:p w:rsidR="00E968EC" w:rsidRDefault="00AA3014"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Mescolare sacro e profano? Ma proprio questo è il centro della poetica di Zucchero</w:t>
      </w:r>
      <w:r w:rsidR="00A90E64">
        <w:rPr>
          <w:rFonts w:ascii="Times New Roman" w:hAnsi="Times New Roman" w:cs="Times New Roman"/>
        </w:rPr>
        <w:fldChar w:fldCharType="begin"/>
      </w:r>
      <w:r w:rsidR="00A90E64">
        <w:instrText xml:space="preserve"> XE "</w:instrText>
      </w:r>
      <w:r w:rsidR="00A90E64" w:rsidRPr="007F6A96">
        <w:rPr>
          <w:rFonts w:ascii="Times New Roman" w:eastAsia="Bookman Old Style" w:hAnsi="Times New Roman" w:cs="Times New Roman"/>
          <w:highlight w:val="cyan"/>
        </w:rPr>
        <w:instrText>Zucchero</w:instrText>
      </w:r>
      <w:r w:rsidR="00A90E64">
        <w:instrText xml:space="preserve">" </w:instrText>
      </w:r>
      <w:r w:rsidR="00A90E64">
        <w:rPr>
          <w:rFonts w:ascii="Times New Roman" w:hAnsi="Times New Roman" w:cs="Times New Roman"/>
        </w:rPr>
        <w:fldChar w:fldCharType="end"/>
      </w:r>
      <w:r w:rsidR="00296893" w:rsidRPr="00F67F46">
        <w:rPr>
          <w:rFonts w:ascii="Times New Roman" w:hAnsi="Times New Roman" w:cs="Times New Roman"/>
        </w:rPr>
        <w:t>! Rileggendo il testo</w:t>
      </w:r>
      <w:r w:rsidRPr="00F67F46">
        <w:rPr>
          <w:rFonts w:ascii="Times New Roman" w:hAnsi="Times New Roman" w:cs="Times New Roman"/>
        </w:rPr>
        <w:t xml:space="preserve"> «Con le mani tu sbucci le cipolle […]</w:t>
      </w:r>
      <w:r w:rsidR="00CB293B" w:rsidRPr="00F67F46">
        <w:rPr>
          <w:rFonts w:ascii="Times New Roman" w:hAnsi="Times New Roman" w:cs="Times New Roman"/>
        </w:rPr>
        <w:t>/</w:t>
      </w:r>
      <w:r w:rsidRPr="00F67F46">
        <w:rPr>
          <w:rFonts w:ascii="Times New Roman" w:hAnsi="Times New Roman" w:cs="Times New Roman"/>
        </w:rPr>
        <w:t xml:space="preserve"> con le mani preghi il Signore […]</w:t>
      </w:r>
      <w:r w:rsidR="00CB293B" w:rsidRPr="00F67F46">
        <w:rPr>
          <w:rFonts w:ascii="Times New Roman" w:hAnsi="Times New Roman" w:cs="Times New Roman"/>
        </w:rPr>
        <w:t>/</w:t>
      </w:r>
      <w:r w:rsidRPr="00F67F46">
        <w:rPr>
          <w:rFonts w:ascii="Times New Roman" w:hAnsi="Times New Roman" w:cs="Times New Roman"/>
        </w:rPr>
        <w:t xml:space="preserve"> le tue mani all’improvviso si son fatte strada fuori e dentro di me</w:t>
      </w:r>
      <w:r w:rsidR="00CB293B" w:rsidRPr="00F67F46">
        <w:rPr>
          <w:rFonts w:ascii="Times New Roman" w:hAnsi="Times New Roman" w:cs="Times New Roman"/>
        </w:rPr>
        <w:t>/</w:t>
      </w:r>
      <w:r w:rsidRPr="00F67F46">
        <w:rPr>
          <w:rFonts w:ascii="Times New Roman" w:hAnsi="Times New Roman" w:cs="Times New Roman"/>
        </w:rPr>
        <w:t xml:space="preserve"> è un incontro di mani questo amore» ed è in coerenza a questo che, per chiudere, vorremmo ricordare una dell</w:t>
      </w:r>
      <w:r w:rsidR="00296893" w:rsidRPr="00F67F46">
        <w:rPr>
          <w:rFonts w:ascii="Times New Roman" w:hAnsi="Times New Roman" w:cs="Times New Roman"/>
        </w:rPr>
        <w:t>e più belle canzoni di Zucchero,</w:t>
      </w:r>
      <w:r w:rsidRPr="00F67F46">
        <w:rPr>
          <w:rFonts w:ascii="Times New Roman" w:hAnsi="Times New Roman" w:cs="Times New Roman"/>
        </w:rPr>
        <w:t xml:space="preserve"> </w:t>
      </w:r>
      <w:r w:rsidRPr="00F67F46">
        <w:rPr>
          <w:rFonts w:ascii="Times New Roman" w:eastAsia="Book Antiqua" w:hAnsi="Times New Roman" w:cs="Times New Roman"/>
          <w:i/>
        </w:rPr>
        <w:t>Madre dolcissima</w:t>
      </w:r>
      <w:r w:rsidRPr="00F67F46">
        <w:rPr>
          <w:rFonts w:ascii="Times New Roman" w:hAnsi="Times New Roman" w:cs="Times New Roman"/>
        </w:rPr>
        <w:t xml:space="preserve">, una vera sintesi del sentimento religioso-umanitario che serpeggia in gran parte della produzione del cantautore emiliano. Ecco </w:t>
      </w:r>
      <w:r w:rsidRPr="00F67F46">
        <w:rPr>
          <w:rFonts w:ascii="Times New Roman" w:hAnsi="Times New Roman" w:cs="Times New Roman"/>
        </w:rPr>
        <w:lastRenderedPageBreak/>
        <w:t>alcuni versi: «Niente di nuovo</w:t>
      </w:r>
      <w:r w:rsidR="00CB293B" w:rsidRPr="00F67F46">
        <w:rPr>
          <w:rFonts w:ascii="Times New Roman" w:hAnsi="Times New Roman" w:cs="Times New Roman"/>
        </w:rPr>
        <w:t>/</w:t>
      </w:r>
      <w:r w:rsidRPr="00F67F46">
        <w:rPr>
          <w:rFonts w:ascii="Times New Roman" w:hAnsi="Times New Roman" w:cs="Times New Roman"/>
        </w:rPr>
        <w:t xml:space="preserve"> tranne l’affitto per me</w:t>
      </w:r>
      <w:r w:rsidR="00CB293B" w:rsidRPr="00F67F46">
        <w:rPr>
          <w:rFonts w:ascii="Times New Roman" w:hAnsi="Times New Roman" w:cs="Times New Roman"/>
        </w:rPr>
        <w:t>/</w:t>
      </w:r>
      <w:r w:rsidRPr="00F67F46">
        <w:rPr>
          <w:rFonts w:ascii="Times New Roman" w:hAnsi="Times New Roman" w:cs="Times New Roman"/>
        </w:rPr>
        <w:t xml:space="preserve"> che ci riprovo</w:t>
      </w:r>
      <w:r w:rsidR="00CB293B" w:rsidRPr="00F67F46">
        <w:rPr>
          <w:rFonts w:ascii="Times New Roman" w:hAnsi="Times New Roman" w:cs="Times New Roman"/>
        </w:rPr>
        <w:t>/</w:t>
      </w:r>
      <w:r w:rsidRPr="00F67F46">
        <w:rPr>
          <w:rFonts w:ascii="Times New Roman" w:hAnsi="Times New Roman" w:cs="Times New Roman"/>
        </w:rPr>
        <w:t xml:space="preserve"> e non capisco cos’è</w:t>
      </w:r>
      <w:r w:rsidR="00CB293B" w:rsidRPr="00F67F46">
        <w:rPr>
          <w:rFonts w:ascii="Times New Roman" w:hAnsi="Times New Roman" w:cs="Times New Roman"/>
        </w:rPr>
        <w:t>/</w:t>
      </w:r>
      <w:r w:rsidRPr="00F67F46">
        <w:rPr>
          <w:rFonts w:ascii="Times New Roman" w:hAnsi="Times New Roman" w:cs="Times New Roman"/>
        </w:rPr>
        <w:t xml:space="preserve"> ti amo perché ne ho bisogno</w:t>
      </w:r>
      <w:r w:rsidR="00CB293B" w:rsidRPr="00F67F46">
        <w:rPr>
          <w:rFonts w:ascii="Times New Roman" w:hAnsi="Times New Roman" w:cs="Times New Roman"/>
        </w:rPr>
        <w:t>/</w:t>
      </w:r>
      <w:r w:rsidRPr="00F67F46">
        <w:rPr>
          <w:rFonts w:ascii="Times New Roman" w:hAnsi="Times New Roman" w:cs="Times New Roman"/>
        </w:rPr>
        <w:t xml:space="preserve"> non perché ho bisogno di te</w:t>
      </w:r>
      <w:r w:rsidR="00CB293B" w:rsidRPr="00F67F46">
        <w:rPr>
          <w:rFonts w:ascii="Times New Roman" w:hAnsi="Times New Roman" w:cs="Times New Roman"/>
        </w:rPr>
        <w:t>/</w:t>
      </w:r>
      <w:r w:rsidRPr="00F67F46">
        <w:rPr>
          <w:rFonts w:ascii="Times New Roman" w:hAnsi="Times New Roman" w:cs="Times New Roman"/>
        </w:rPr>
        <w:t xml:space="preserve"> io vago nel vento</w:t>
      </w:r>
      <w:r w:rsidR="00CB293B" w:rsidRPr="00F67F46">
        <w:rPr>
          <w:rFonts w:ascii="Times New Roman" w:hAnsi="Times New Roman" w:cs="Times New Roman"/>
        </w:rPr>
        <w:t>/</w:t>
      </w:r>
      <w:r w:rsidRPr="00F67F46">
        <w:rPr>
          <w:rFonts w:ascii="Times New Roman" w:hAnsi="Times New Roman" w:cs="Times New Roman"/>
        </w:rPr>
        <w:t xml:space="preserve"> vado però!</w:t>
      </w:r>
      <w:r w:rsidR="00CB293B" w:rsidRPr="00F67F46">
        <w:rPr>
          <w:rFonts w:ascii="Times New Roman" w:hAnsi="Times New Roman" w:cs="Times New Roman"/>
        </w:rPr>
        <w:t>/</w:t>
      </w:r>
      <w:r w:rsidRPr="00F67F46">
        <w:rPr>
          <w:rFonts w:ascii="Times New Roman" w:hAnsi="Times New Roman" w:cs="Times New Roman"/>
        </w:rPr>
        <w:t xml:space="preserve"> Mama salvami l’anima</w:t>
      </w:r>
      <w:r w:rsidR="00CB293B" w:rsidRPr="00F67F46">
        <w:rPr>
          <w:rFonts w:ascii="Times New Roman" w:hAnsi="Times New Roman" w:cs="Times New Roman"/>
        </w:rPr>
        <w:t>/</w:t>
      </w:r>
      <w:r w:rsidRPr="00F67F46">
        <w:rPr>
          <w:rFonts w:ascii="Times New Roman" w:hAnsi="Times New Roman" w:cs="Times New Roman"/>
        </w:rPr>
        <w:t xml:space="preserve"> </w:t>
      </w:r>
      <w:proofErr w:type="spellStart"/>
      <w:r w:rsidRPr="00F67F46">
        <w:rPr>
          <w:rFonts w:ascii="Times New Roman" w:hAnsi="Times New Roman" w:cs="Times New Roman"/>
        </w:rPr>
        <w:t>mama</w:t>
      </w:r>
      <w:proofErr w:type="spellEnd"/>
      <w:r w:rsidRPr="00F67F46">
        <w:rPr>
          <w:rFonts w:ascii="Times New Roman" w:hAnsi="Times New Roman" w:cs="Times New Roman"/>
        </w:rPr>
        <w:t xml:space="preserve"> </w:t>
      </w:r>
      <w:r w:rsidR="00210F35" w:rsidRPr="00F67F46">
        <w:rPr>
          <w:rFonts w:ascii="Times New Roman" w:hAnsi="Times New Roman" w:cs="Times New Roman"/>
        </w:rPr>
        <w:t>sal</w:t>
      </w:r>
      <w:r w:rsidRPr="00F67F46">
        <w:rPr>
          <w:rFonts w:ascii="Times New Roman" w:hAnsi="Times New Roman" w:cs="Times New Roman"/>
        </w:rPr>
        <w:t>vami l’anima […]</w:t>
      </w:r>
      <w:r w:rsidR="00CB293B" w:rsidRPr="00F67F46">
        <w:rPr>
          <w:rFonts w:ascii="Times New Roman" w:hAnsi="Times New Roman" w:cs="Times New Roman"/>
        </w:rPr>
        <w:t>/</w:t>
      </w:r>
      <w:r w:rsidRPr="00F67F46">
        <w:rPr>
          <w:rFonts w:ascii="Times New Roman" w:hAnsi="Times New Roman" w:cs="Times New Roman"/>
        </w:rPr>
        <w:t>/ e non è per caso</w:t>
      </w:r>
      <w:r w:rsidR="00CB293B" w:rsidRPr="00F67F46">
        <w:rPr>
          <w:rFonts w:ascii="Times New Roman" w:hAnsi="Times New Roman" w:cs="Times New Roman"/>
        </w:rPr>
        <w:t>/</w:t>
      </w:r>
      <w:r w:rsidRPr="00F67F46">
        <w:rPr>
          <w:rFonts w:ascii="Times New Roman" w:hAnsi="Times New Roman" w:cs="Times New Roman"/>
        </w:rPr>
        <w:t xml:space="preserve"> che vengo in ginocchio da te</w:t>
      </w:r>
      <w:r w:rsidR="00CB293B" w:rsidRPr="00F67F46">
        <w:rPr>
          <w:rFonts w:ascii="Times New Roman" w:hAnsi="Times New Roman" w:cs="Times New Roman"/>
        </w:rPr>
        <w:t>/</w:t>
      </w:r>
      <w:r w:rsidRPr="00F67F46">
        <w:rPr>
          <w:rFonts w:ascii="Times New Roman" w:hAnsi="Times New Roman" w:cs="Times New Roman"/>
        </w:rPr>
        <w:t xml:space="preserve"> madre dolcissima</w:t>
      </w:r>
      <w:r w:rsidR="00CB293B" w:rsidRPr="00F67F46">
        <w:rPr>
          <w:rFonts w:ascii="Times New Roman" w:hAnsi="Times New Roman" w:cs="Times New Roman"/>
        </w:rPr>
        <w:t>/</w:t>
      </w:r>
      <w:r w:rsidRPr="00F67F46">
        <w:rPr>
          <w:rFonts w:ascii="Times New Roman" w:hAnsi="Times New Roman" w:cs="Times New Roman"/>
        </w:rPr>
        <w:t xml:space="preserve"> carezzami la testa</w:t>
      </w:r>
      <w:r w:rsidR="00CB293B" w:rsidRPr="00F67F46">
        <w:rPr>
          <w:rFonts w:ascii="Times New Roman" w:hAnsi="Times New Roman" w:cs="Times New Roman"/>
        </w:rPr>
        <w:t>/</w:t>
      </w:r>
      <w:r w:rsidRPr="00F67F46">
        <w:rPr>
          <w:rFonts w:ascii="Times New Roman" w:hAnsi="Times New Roman" w:cs="Times New Roman"/>
        </w:rPr>
        <w:t xml:space="preserve"> che vago nel vento</w:t>
      </w:r>
      <w:r w:rsidR="00CB293B" w:rsidRPr="00F67F46">
        <w:rPr>
          <w:rFonts w:ascii="Times New Roman" w:hAnsi="Times New Roman" w:cs="Times New Roman"/>
        </w:rPr>
        <w:t>/</w:t>
      </w:r>
      <w:r w:rsidRPr="00F67F46">
        <w:rPr>
          <w:rFonts w:ascii="Times New Roman" w:hAnsi="Times New Roman" w:cs="Times New Roman"/>
        </w:rPr>
        <w:t xml:space="preserve"> vado però!».</w:t>
      </w:r>
    </w:p>
    <w:p w:rsidR="00E968EC" w:rsidRDefault="00AA3014"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L’introduzione del brano è costituita da brevi news di </w:t>
      </w:r>
      <w:r w:rsidR="00210F35" w:rsidRPr="00F67F46">
        <w:rPr>
          <w:rFonts w:ascii="Times New Roman" w:hAnsi="Times New Roman" w:cs="Times New Roman"/>
        </w:rPr>
        <w:t>tele-</w:t>
      </w:r>
      <w:r w:rsidRPr="00F67F46">
        <w:rPr>
          <w:rFonts w:ascii="Times New Roman" w:hAnsi="Times New Roman" w:cs="Times New Roman"/>
        </w:rPr>
        <w:t xml:space="preserve">radio </w:t>
      </w:r>
      <w:r w:rsidR="00210F35" w:rsidRPr="00F67F46">
        <w:rPr>
          <w:rFonts w:ascii="Times New Roman" w:hAnsi="Times New Roman" w:cs="Times New Roman"/>
        </w:rPr>
        <w:t>gior</w:t>
      </w:r>
      <w:r w:rsidRPr="00F67F46">
        <w:rPr>
          <w:rFonts w:ascii="Times New Roman" w:hAnsi="Times New Roman" w:cs="Times New Roman"/>
        </w:rPr>
        <w:t>nali (sia in italiano che in inglese) in cui vengono annunciate notizie per nulla consolanti: il primo stralcio, ad esempio, riguarda una petroliera arenata in Alaska e il disastro ecologico inarrestabile che la riguarda, un incipit del tutto coerente con la disperazione e lo smarrimento (“vago nel vento») che caratterizzano il testo di questa ballata. Il Nostro parla in prima persona e rivolge un appello a una madre in cui non è difficile vedere la figura della Madonna</w:t>
      </w:r>
      <w:r w:rsidR="00556ABD">
        <w:rPr>
          <w:rFonts w:ascii="Times New Roman" w:hAnsi="Times New Roman" w:cs="Times New Roman"/>
        </w:rPr>
        <w:fldChar w:fldCharType="begin"/>
      </w:r>
      <w:r w:rsidR="00556ABD">
        <w:instrText xml:space="preserve"> XE "</w:instrText>
      </w:r>
      <w:r w:rsidR="00556ABD" w:rsidRPr="00CD565E">
        <w:rPr>
          <w:rFonts w:ascii="Times New Roman" w:hAnsi="Times New Roman" w:cs="Times New Roman"/>
          <w:highlight w:val="cyan"/>
        </w:rPr>
        <w:instrText>Madonna</w:instrText>
      </w:r>
      <w:r w:rsidR="00556ABD">
        <w:instrText xml:space="preserve">" </w:instrText>
      </w:r>
      <w:r w:rsidR="00556ABD">
        <w:rPr>
          <w:rFonts w:ascii="Times New Roman" w:hAnsi="Times New Roman" w:cs="Times New Roman"/>
        </w:rPr>
        <w:fldChar w:fldCharType="end"/>
      </w:r>
      <w:r w:rsidRPr="00F67F46">
        <w:rPr>
          <w:rFonts w:ascii="Times New Roman" w:hAnsi="Times New Roman" w:cs="Times New Roman"/>
        </w:rPr>
        <w:t>. La posizione da cui parla Zucchero</w:t>
      </w:r>
      <w:r w:rsidR="00A90E64">
        <w:rPr>
          <w:rFonts w:ascii="Times New Roman" w:hAnsi="Times New Roman" w:cs="Times New Roman"/>
        </w:rPr>
        <w:fldChar w:fldCharType="begin"/>
      </w:r>
      <w:r w:rsidR="00A90E64">
        <w:instrText xml:space="preserve"> XE "</w:instrText>
      </w:r>
      <w:r w:rsidR="00A90E64" w:rsidRPr="007F6A96">
        <w:rPr>
          <w:rFonts w:ascii="Times New Roman" w:eastAsia="Bookman Old Style" w:hAnsi="Times New Roman" w:cs="Times New Roman"/>
          <w:highlight w:val="cyan"/>
        </w:rPr>
        <w:instrText>Zucchero</w:instrText>
      </w:r>
      <w:r w:rsidR="00A90E64">
        <w:instrText xml:space="preserve">" </w:instrText>
      </w:r>
      <w:r w:rsidR="00A90E64">
        <w:rPr>
          <w:rFonts w:ascii="Times New Roman" w:hAnsi="Times New Roman" w:cs="Times New Roman"/>
        </w:rPr>
        <w:fldChar w:fldCharType="end"/>
      </w:r>
      <w:r w:rsidRPr="00F67F46">
        <w:rPr>
          <w:rFonts w:ascii="Times New Roman" w:hAnsi="Times New Roman" w:cs="Times New Roman"/>
        </w:rPr>
        <w:t xml:space="preserve"> </w:t>
      </w:r>
      <w:r w:rsidR="00210F35" w:rsidRPr="00F67F46">
        <w:rPr>
          <w:rFonts w:ascii="Times New Roman" w:hAnsi="Times New Roman" w:cs="Times New Roman"/>
        </w:rPr>
        <w:t>sem</w:t>
      </w:r>
      <w:r w:rsidRPr="00F67F46">
        <w:rPr>
          <w:rFonts w:ascii="Times New Roman" w:hAnsi="Times New Roman" w:cs="Times New Roman"/>
        </w:rPr>
        <w:t>bra essere molto vicina a quella di Cristo, abbandonato su una Terra allo sbando e privo di punti di riferimento: «Non ho più un Dio non ho</w:t>
      </w:r>
      <w:r w:rsidR="00CB293B" w:rsidRPr="00F67F46">
        <w:rPr>
          <w:rFonts w:ascii="Times New Roman" w:hAnsi="Times New Roman" w:cs="Times New Roman"/>
        </w:rPr>
        <w:t>/</w:t>
      </w:r>
      <w:r w:rsidRPr="00F67F46">
        <w:rPr>
          <w:rFonts w:ascii="Times New Roman" w:hAnsi="Times New Roman" w:cs="Times New Roman"/>
        </w:rPr>
        <w:t xml:space="preserve"> e ho perso l’anima</w:t>
      </w:r>
      <w:r w:rsidR="00CB293B" w:rsidRPr="00F67F46">
        <w:rPr>
          <w:rFonts w:ascii="Times New Roman" w:hAnsi="Times New Roman" w:cs="Times New Roman"/>
        </w:rPr>
        <w:t>/</w:t>
      </w:r>
      <w:r w:rsidRPr="00F67F46">
        <w:rPr>
          <w:rFonts w:ascii="Times New Roman" w:hAnsi="Times New Roman" w:cs="Times New Roman"/>
        </w:rPr>
        <w:t xml:space="preserve"> vago nel vento</w:t>
      </w:r>
      <w:r w:rsidR="00CB293B" w:rsidRPr="00F67F46">
        <w:rPr>
          <w:rFonts w:ascii="Times New Roman" w:hAnsi="Times New Roman" w:cs="Times New Roman"/>
        </w:rPr>
        <w:t>/</w:t>
      </w:r>
      <w:r w:rsidRPr="00F67F46">
        <w:rPr>
          <w:rFonts w:ascii="Times New Roman" w:hAnsi="Times New Roman" w:cs="Times New Roman"/>
        </w:rPr>
        <w:t xml:space="preserve"> vado però!».</w:t>
      </w:r>
      <w:r w:rsidR="00296893" w:rsidRPr="00F67F46">
        <w:rPr>
          <w:rFonts w:ascii="Times New Roman" w:hAnsi="Times New Roman" w:cs="Times New Roman"/>
        </w:rPr>
        <w:t xml:space="preserve"> </w:t>
      </w:r>
      <w:r w:rsidRPr="00F67F46">
        <w:rPr>
          <w:rFonts w:ascii="Times New Roman" w:hAnsi="Times New Roman" w:cs="Times New Roman"/>
        </w:rPr>
        <w:t xml:space="preserve">Non è chiaro se questa sia solo un’affinità o una vera e propria </w:t>
      </w:r>
      <w:r w:rsidR="00210F35" w:rsidRPr="00F67F46">
        <w:rPr>
          <w:rFonts w:ascii="Times New Roman" w:hAnsi="Times New Roman" w:cs="Times New Roman"/>
        </w:rPr>
        <w:t>sovrap</w:t>
      </w:r>
      <w:r w:rsidRPr="00F67F46">
        <w:rPr>
          <w:rFonts w:ascii="Times New Roman" w:hAnsi="Times New Roman" w:cs="Times New Roman"/>
        </w:rPr>
        <w:t xml:space="preserve">posizione. Nel brano, Gesù infatti viene esplicitamente nominato ma </w:t>
      </w:r>
      <w:r w:rsidR="00210F35" w:rsidRPr="00F67F46">
        <w:rPr>
          <w:rFonts w:ascii="Times New Roman" w:hAnsi="Times New Roman" w:cs="Times New Roman"/>
        </w:rPr>
        <w:t>al</w:t>
      </w:r>
      <w:r w:rsidRPr="00F67F46">
        <w:rPr>
          <w:rFonts w:ascii="Times New Roman" w:hAnsi="Times New Roman" w:cs="Times New Roman"/>
        </w:rPr>
        <w:t>l’interno di una frase di difficile interpretazione: «</w:t>
      </w:r>
      <w:proofErr w:type="spellStart"/>
      <w:r w:rsidRPr="00F67F46">
        <w:rPr>
          <w:rFonts w:ascii="Times New Roman" w:hAnsi="Times New Roman" w:cs="Times New Roman"/>
        </w:rPr>
        <w:t>Jesus</w:t>
      </w:r>
      <w:proofErr w:type="spellEnd"/>
      <w:r w:rsidRPr="00F67F46">
        <w:rPr>
          <w:rFonts w:ascii="Times New Roman" w:hAnsi="Times New Roman" w:cs="Times New Roman"/>
        </w:rPr>
        <w:t xml:space="preserve"> </w:t>
      </w:r>
      <w:proofErr w:type="spellStart"/>
      <w:r w:rsidRPr="00F67F46">
        <w:rPr>
          <w:rFonts w:ascii="Times New Roman" w:hAnsi="Times New Roman" w:cs="Times New Roman"/>
        </w:rPr>
        <w:t>is</w:t>
      </w:r>
      <w:proofErr w:type="spellEnd"/>
      <w:r w:rsidRPr="00F67F46">
        <w:rPr>
          <w:rFonts w:ascii="Times New Roman" w:hAnsi="Times New Roman" w:cs="Times New Roman"/>
        </w:rPr>
        <w:t xml:space="preserve"> breaking». Il </w:t>
      </w:r>
      <w:r w:rsidR="00210F35" w:rsidRPr="00F67F46">
        <w:rPr>
          <w:rFonts w:ascii="Times New Roman" w:hAnsi="Times New Roman" w:cs="Times New Roman"/>
        </w:rPr>
        <w:t>pas</w:t>
      </w:r>
      <w:r w:rsidRPr="00F67F46">
        <w:rPr>
          <w:rFonts w:ascii="Times New Roman" w:hAnsi="Times New Roman" w:cs="Times New Roman"/>
        </w:rPr>
        <w:t xml:space="preserve">saggio alla terza persona è un chiaro segno di distacco, ma </w:t>
      </w:r>
      <w:r w:rsidR="00210F35" w:rsidRPr="00F67F46">
        <w:rPr>
          <w:rFonts w:ascii="Times New Roman" w:hAnsi="Times New Roman" w:cs="Times New Roman"/>
        </w:rPr>
        <w:t>grammatical</w:t>
      </w:r>
      <w:r w:rsidRPr="00F67F46">
        <w:rPr>
          <w:rFonts w:ascii="Times New Roman" w:hAnsi="Times New Roman" w:cs="Times New Roman"/>
        </w:rPr>
        <w:t xml:space="preserve">mente la frase non ha senso preciso. </w:t>
      </w:r>
      <w:r w:rsidRPr="00F67F46">
        <w:rPr>
          <w:rFonts w:ascii="Times New Roman" w:eastAsia="Book Antiqua" w:hAnsi="Times New Roman" w:cs="Times New Roman"/>
          <w:i/>
        </w:rPr>
        <w:t xml:space="preserve">To break </w:t>
      </w:r>
      <w:r w:rsidR="00296893" w:rsidRPr="00F67F46">
        <w:rPr>
          <w:rFonts w:ascii="Times New Roman" w:hAnsi="Times New Roman" w:cs="Times New Roman"/>
        </w:rPr>
        <w:t>è infatti un verbo transitivo;</w:t>
      </w:r>
      <w:r w:rsidRPr="00F67F46">
        <w:rPr>
          <w:rFonts w:ascii="Times New Roman" w:hAnsi="Times New Roman" w:cs="Times New Roman"/>
        </w:rPr>
        <w:t xml:space="preserve"> usato intransitivamente si apre a una molteplicità di traduzioni non </w:t>
      </w:r>
      <w:r w:rsidR="00210F35" w:rsidRPr="00F67F46">
        <w:rPr>
          <w:rFonts w:ascii="Times New Roman" w:hAnsi="Times New Roman" w:cs="Times New Roman"/>
        </w:rPr>
        <w:t>lette</w:t>
      </w:r>
      <w:r w:rsidRPr="00F67F46">
        <w:rPr>
          <w:rFonts w:ascii="Times New Roman" w:hAnsi="Times New Roman" w:cs="Times New Roman"/>
        </w:rPr>
        <w:t>rali, ad esempio Gesù si sta spezzando e come lui io mi sto spezzando e perdendo. Il concetto di fondo resta comunque chiaro. In questo mondo alla deriva anche a Cristo (e a Zucchero) non resta che invocare questa madre (dolcissima) perché gli/ci salvi l’anima e colmi il bisogno di amore (e di amare): «Ti amo perché ne ho bisogno</w:t>
      </w:r>
      <w:r w:rsidR="00CB293B" w:rsidRPr="00F67F46">
        <w:rPr>
          <w:rFonts w:ascii="Times New Roman" w:hAnsi="Times New Roman" w:cs="Times New Roman"/>
        </w:rPr>
        <w:t>/</w:t>
      </w:r>
      <w:r w:rsidR="00E968EC">
        <w:rPr>
          <w:rFonts w:ascii="Times New Roman" w:hAnsi="Times New Roman" w:cs="Times New Roman"/>
        </w:rPr>
        <w:t xml:space="preserve"> non perché ho bisogno di te».</w:t>
      </w:r>
    </w:p>
    <w:p w:rsidR="00AA3014" w:rsidRPr="00F67F46" w:rsidRDefault="00AA3014"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Un’ultima traccia interpretativa, in parte contraddittoria e in parte coerente con quanto detto, è che l’interlocutore reale sia, come a volte </w:t>
      </w:r>
      <w:r w:rsidR="00210F35" w:rsidRPr="00F67F46">
        <w:rPr>
          <w:rFonts w:ascii="Times New Roman" w:hAnsi="Times New Roman" w:cs="Times New Roman"/>
        </w:rPr>
        <w:t>capi</w:t>
      </w:r>
      <w:r w:rsidRPr="00F67F46">
        <w:rPr>
          <w:rFonts w:ascii="Times New Roman" w:hAnsi="Times New Roman" w:cs="Times New Roman"/>
        </w:rPr>
        <w:t>ta nelle canzoni di Zucchero</w:t>
      </w:r>
      <w:r w:rsidR="00A90E64">
        <w:rPr>
          <w:rFonts w:ascii="Times New Roman" w:hAnsi="Times New Roman" w:cs="Times New Roman"/>
        </w:rPr>
        <w:fldChar w:fldCharType="begin"/>
      </w:r>
      <w:r w:rsidR="00A90E64">
        <w:instrText xml:space="preserve"> XE "</w:instrText>
      </w:r>
      <w:r w:rsidR="00A90E64" w:rsidRPr="007F6A96">
        <w:rPr>
          <w:rFonts w:ascii="Times New Roman" w:eastAsia="Bookman Old Style" w:hAnsi="Times New Roman" w:cs="Times New Roman"/>
          <w:highlight w:val="cyan"/>
        </w:rPr>
        <w:instrText>Zucchero</w:instrText>
      </w:r>
      <w:r w:rsidR="00A90E64">
        <w:instrText xml:space="preserve">" </w:instrText>
      </w:r>
      <w:r w:rsidR="00A90E64">
        <w:rPr>
          <w:rFonts w:ascii="Times New Roman" w:hAnsi="Times New Roman" w:cs="Times New Roman"/>
        </w:rPr>
        <w:fldChar w:fldCharType="end"/>
      </w:r>
      <w:r w:rsidRPr="00F67F46">
        <w:rPr>
          <w:rFonts w:ascii="Times New Roman" w:hAnsi="Times New Roman" w:cs="Times New Roman"/>
        </w:rPr>
        <w:t>, la moglie.</w:t>
      </w:r>
      <w:r w:rsidR="00296893" w:rsidRPr="00F67F46">
        <w:rPr>
          <w:rFonts w:ascii="Times New Roman" w:hAnsi="Times New Roman" w:cs="Times New Roman"/>
        </w:rPr>
        <w:t xml:space="preserve"> </w:t>
      </w:r>
      <w:r w:rsidRPr="00F67F46">
        <w:rPr>
          <w:rFonts w:ascii="Times New Roman" w:hAnsi="Times New Roman" w:cs="Times New Roman"/>
        </w:rPr>
        <w:t xml:space="preserve">Importante infine notare che sulla canzone pesano le tradizioni </w:t>
      </w:r>
      <w:r w:rsidR="00210F35" w:rsidRPr="00F67F46">
        <w:rPr>
          <w:rFonts w:ascii="Times New Roman" w:hAnsi="Times New Roman" w:cs="Times New Roman"/>
        </w:rPr>
        <w:t>lettera</w:t>
      </w:r>
      <w:r w:rsidRPr="00F67F46">
        <w:rPr>
          <w:rFonts w:ascii="Times New Roman" w:hAnsi="Times New Roman" w:cs="Times New Roman"/>
        </w:rPr>
        <w:t xml:space="preserve">rie italiane (ad esempio lo </w:t>
      </w:r>
      <w:proofErr w:type="spellStart"/>
      <w:r w:rsidRPr="00F67F46">
        <w:rPr>
          <w:rFonts w:ascii="Times New Roman" w:eastAsia="Book Antiqua" w:hAnsi="Times New Roman" w:cs="Times New Roman"/>
          <w:i/>
        </w:rPr>
        <w:t>Stabat</w:t>
      </w:r>
      <w:proofErr w:type="spellEnd"/>
      <w:r w:rsidRPr="00F67F46">
        <w:rPr>
          <w:rFonts w:ascii="Times New Roman" w:eastAsia="Book Antiqua" w:hAnsi="Times New Roman" w:cs="Times New Roman"/>
          <w:i/>
        </w:rPr>
        <w:t xml:space="preserve"> Mater </w:t>
      </w:r>
      <w:r w:rsidRPr="00F67F46">
        <w:rPr>
          <w:rFonts w:ascii="Times New Roman" w:hAnsi="Times New Roman" w:cs="Times New Roman"/>
        </w:rPr>
        <w:t xml:space="preserve">del francescano </w:t>
      </w:r>
      <w:r w:rsidRPr="008E6FEC">
        <w:rPr>
          <w:rFonts w:ascii="Times New Roman" w:hAnsi="Times New Roman" w:cs="Times New Roman"/>
          <w:highlight w:val="cyan"/>
        </w:rPr>
        <w:t>Jacopone da Todi</w:t>
      </w:r>
      <w:r w:rsidR="00893D6B">
        <w:rPr>
          <w:rFonts w:ascii="Times New Roman" w:hAnsi="Times New Roman" w:cs="Times New Roman"/>
          <w:highlight w:val="cyan"/>
        </w:rPr>
        <w:fldChar w:fldCharType="begin"/>
      </w:r>
      <w:r w:rsidR="00893D6B">
        <w:instrText xml:space="preserve"> XE "</w:instrText>
      </w:r>
      <w:r w:rsidR="00893D6B" w:rsidRPr="00561309">
        <w:rPr>
          <w:rFonts w:ascii="Times New Roman" w:hAnsi="Times New Roman" w:cs="Times New Roman"/>
          <w:highlight w:val="cyan"/>
        </w:rPr>
        <w:instrText>Jacopone da Todi</w:instrText>
      </w:r>
      <w:r w:rsidR="00893D6B">
        <w:instrText xml:space="preserve">" </w:instrText>
      </w:r>
      <w:r w:rsidR="00893D6B">
        <w:rPr>
          <w:rFonts w:ascii="Times New Roman" w:hAnsi="Times New Roman" w:cs="Times New Roman"/>
          <w:highlight w:val="cyan"/>
        </w:rPr>
        <w:fldChar w:fldCharType="end"/>
      </w:r>
      <w:r w:rsidRPr="00F67F46">
        <w:rPr>
          <w:rFonts w:ascii="Times New Roman" w:hAnsi="Times New Roman" w:cs="Times New Roman"/>
        </w:rPr>
        <w:t>) e musicali afroamericane gospel, dove la figura della Madonna</w:t>
      </w:r>
      <w:r w:rsidR="00556ABD">
        <w:rPr>
          <w:rFonts w:ascii="Times New Roman" w:hAnsi="Times New Roman" w:cs="Times New Roman"/>
        </w:rPr>
        <w:fldChar w:fldCharType="begin"/>
      </w:r>
      <w:r w:rsidR="00556ABD">
        <w:instrText xml:space="preserve"> XE "</w:instrText>
      </w:r>
      <w:r w:rsidR="00556ABD" w:rsidRPr="00CD565E">
        <w:rPr>
          <w:rFonts w:ascii="Times New Roman" w:hAnsi="Times New Roman" w:cs="Times New Roman"/>
          <w:highlight w:val="cyan"/>
        </w:rPr>
        <w:instrText>Madonna</w:instrText>
      </w:r>
      <w:r w:rsidR="00556ABD">
        <w:instrText xml:space="preserve">" </w:instrText>
      </w:r>
      <w:r w:rsidR="00556ABD">
        <w:rPr>
          <w:rFonts w:ascii="Times New Roman" w:hAnsi="Times New Roman" w:cs="Times New Roman"/>
        </w:rPr>
        <w:fldChar w:fldCharType="end"/>
      </w:r>
      <w:r w:rsidRPr="00F67F46">
        <w:rPr>
          <w:rFonts w:ascii="Times New Roman" w:hAnsi="Times New Roman" w:cs="Times New Roman"/>
        </w:rPr>
        <w:t xml:space="preserve"> e la </w:t>
      </w:r>
      <w:r w:rsidR="00210F35" w:rsidRPr="00F67F46">
        <w:rPr>
          <w:rFonts w:ascii="Times New Roman" w:hAnsi="Times New Roman" w:cs="Times New Roman"/>
        </w:rPr>
        <w:t>pre</w:t>
      </w:r>
      <w:r w:rsidRPr="00F67F46">
        <w:rPr>
          <w:rFonts w:ascii="Times New Roman" w:hAnsi="Times New Roman" w:cs="Times New Roman"/>
        </w:rPr>
        <w:t xml:space="preserve">ghiera alla Madonna sono centrali. Da aggiungere che in questo brano, così come in quasi tutti quelli di Zucchero, la scrittura è paratattica, ovvero non è sintattica, non usa subordinate, ma, come i Vangeli, usa giustapporre </w:t>
      </w:r>
      <w:r w:rsidRPr="00F67F46">
        <w:rPr>
          <w:rFonts w:ascii="Times New Roman" w:hAnsi="Times New Roman" w:cs="Times New Roman"/>
        </w:rPr>
        <w:lastRenderedPageBreak/>
        <w:t xml:space="preserve">una frase all’altra. Inoltre, salvo qualche caso, abbiamo un italiano (e un </w:t>
      </w:r>
      <w:r w:rsidR="00210F35" w:rsidRPr="00F67F46">
        <w:rPr>
          <w:rFonts w:ascii="Times New Roman" w:hAnsi="Times New Roman" w:cs="Times New Roman"/>
        </w:rPr>
        <w:t>ingle</w:t>
      </w:r>
      <w:r w:rsidRPr="00F67F46">
        <w:rPr>
          <w:rFonts w:ascii="Times New Roman" w:hAnsi="Times New Roman" w:cs="Times New Roman"/>
        </w:rPr>
        <w:t xml:space="preserve">se) </w:t>
      </w:r>
      <w:r w:rsidRPr="00F67F46">
        <w:rPr>
          <w:rFonts w:ascii="Times New Roman" w:eastAsia="Book Antiqua" w:hAnsi="Times New Roman" w:cs="Times New Roman"/>
          <w:i/>
        </w:rPr>
        <w:t>basic</w:t>
      </w:r>
      <w:r w:rsidRPr="00F67F46">
        <w:rPr>
          <w:rFonts w:ascii="Times New Roman" w:hAnsi="Times New Roman" w:cs="Times New Roman"/>
        </w:rPr>
        <w:t xml:space="preserve">, di facile e immediata comprensibilità. Naturalmente questo </w:t>
      </w:r>
      <w:r w:rsidR="00210F35" w:rsidRPr="00F67F46">
        <w:rPr>
          <w:rFonts w:ascii="Times New Roman" w:hAnsi="Times New Roman" w:cs="Times New Roman"/>
        </w:rPr>
        <w:t>lavo</w:t>
      </w:r>
      <w:r w:rsidRPr="00F67F46">
        <w:rPr>
          <w:rFonts w:ascii="Times New Roman" w:hAnsi="Times New Roman" w:cs="Times New Roman"/>
        </w:rPr>
        <w:t xml:space="preserve">ro di semplificazione risponde al fatto che la canzone deve essere </w:t>
      </w:r>
      <w:r w:rsidR="00210F35" w:rsidRPr="00F67F46">
        <w:rPr>
          <w:rFonts w:ascii="Times New Roman" w:hAnsi="Times New Roman" w:cs="Times New Roman"/>
        </w:rPr>
        <w:t>com</w:t>
      </w:r>
      <w:r w:rsidRPr="00F67F46">
        <w:rPr>
          <w:rFonts w:ascii="Times New Roman" w:hAnsi="Times New Roman" w:cs="Times New Roman"/>
        </w:rPr>
        <w:t xml:space="preserve">prensibile </w:t>
      </w:r>
      <w:r w:rsidRPr="008E6FEC">
        <w:rPr>
          <w:rFonts w:ascii="Times New Roman" w:hAnsi="Times New Roman" w:cs="Times New Roman"/>
          <w:i/>
        </w:rPr>
        <w:t>all’impronta</w:t>
      </w:r>
      <w:r w:rsidRPr="00F67F46">
        <w:rPr>
          <w:rFonts w:ascii="Times New Roman" w:hAnsi="Times New Roman" w:cs="Times New Roman"/>
        </w:rPr>
        <w:t>:</w:t>
      </w:r>
    </w:p>
    <w:p w:rsidR="00296893" w:rsidRPr="00F67F46" w:rsidRDefault="00296893" w:rsidP="00D01599">
      <w:pPr>
        <w:spacing w:after="0" w:line="240" w:lineRule="auto"/>
        <w:ind w:firstLine="284"/>
        <w:jc w:val="both"/>
        <w:rPr>
          <w:rFonts w:ascii="Times New Roman" w:hAnsi="Times New Roman" w:cs="Times New Roman"/>
        </w:rPr>
      </w:pPr>
    </w:p>
    <w:p w:rsidR="00AA3014" w:rsidRPr="00F67F46" w:rsidRDefault="008E6FEC"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t>“</w:t>
      </w:r>
      <w:r w:rsidR="00AA3014" w:rsidRPr="00F67F46">
        <w:rPr>
          <w:rFonts w:ascii="Times New Roman" w:eastAsia="Bookman Old Style" w:hAnsi="Times New Roman" w:cs="Times New Roman"/>
          <w:highlight w:val="yellow"/>
        </w:rPr>
        <w:t xml:space="preserve">Me ne frego di fare il poeta. Non posso permettermelo… se sei un </w:t>
      </w:r>
      <w:r w:rsidR="00210F35" w:rsidRPr="00F67F46">
        <w:rPr>
          <w:rFonts w:ascii="Times New Roman" w:eastAsia="Bookman Old Style" w:hAnsi="Times New Roman" w:cs="Times New Roman"/>
          <w:highlight w:val="yellow"/>
        </w:rPr>
        <w:t>musici</w:t>
      </w:r>
      <w:r w:rsidR="00AA3014" w:rsidRPr="00F67F46">
        <w:rPr>
          <w:rFonts w:ascii="Times New Roman" w:eastAsia="Bookman Old Style" w:hAnsi="Times New Roman" w:cs="Times New Roman"/>
          <w:highlight w:val="yellow"/>
        </w:rPr>
        <w:t xml:space="preserve">sta sofisticato rischi di fare cose che piacciono solo a te. L’importante è arrivare al cuore della gente: creare un connubio tra semplicità e </w:t>
      </w:r>
      <w:r w:rsidR="00210F35" w:rsidRPr="00F67F46">
        <w:rPr>
          <w:rFonts w:ascii="Times New Roman" w:eastAsia="Bookman Old Style" w:hAnsi="Times New Roman" w:cs="Times New Roman"/>
          <w:highlight w:val="yellow"/>
        </w:rPr>
        <w:t>innova</w:t>
      </w:r>
      <w:r w:rsidR="00AA3014" w:rsidRPr="00F67F46">
        <w:rPr>
          <w:rFonts w:ascii="Times New Roman" w:eastAsia="Bookman Old Style" w:hAnsi="Times New Roman" w:cs="Times New Roman"/>
          <w:highlight w:val="yellow"/>
        </w:rPr>
        <w:t>zione</w:t>
      </w:r>
      <w:r>
        <w:rPr>
          <w:rFonts w:ascii="Times New Roman" w:eastAsia="Bookman Old Style" w:hAnsi="Times New Roman" w:cs="Times New Roman"/>
          <w:highlight w:val="yellow"/>
        </w:rPr>
        <w:t>”</w:t>
      </w:r>
      <w:r w:rsidR="00AA3014" w:rsidRPr="00F67F46">
        <w:rPr>
          <w:rFonts w:ascii="Times New Roman" w:eastAsia="Bookman Old Style" w:hAnsi="Times New Roman" w:cs="Times New Roman"/>
          <w:highlight w:val="yellow"/>
        </w:rPr>
        <w:t xml:space="preserve"> (</w:t>
      </w:r>
      <w:r>
        <w:rPr>
          <w:rFonts w:ascii="Times New Roman" w:eastAsia="Bookman Old Style" w:hAnsi="Times New Roman" w:cs="Times New Roman"/>
          <w:highlight w:val="yellow"/>
        </w:rPr>
        <w:t>‘</w:t>
      </w:r>
      <w:r w:rsidR="00AA3014" w:rsidRPr="00F67F46">
        <w:rPr>
          <w:rFonts w:ascii="Times New Roman" w:eastAsia="Bookman Old Style" w:hAnsi="Times New Roman" w:cs="Times New Roman"/>
          <w:highlight w:val="yellow"/>
        </w:rPr>
        <w:t>Storytellers</w:t>
      </w:r>
      <w:r>
        <w:rPr>
          <w:rFonts w:ascii="Times New Roman" w:eastAsia="Bookman Old Style" w:hAnsi="Times New Roman" w:cs="Times New Roman"/>
          <w:highlight w:val="yellow"/>
        </w:rPr>
        <w:t>’</w:t>
      </w:r>
      <w:r w:rsidR="00AA3014" w:rsidRPr="00F67F46">
        <w:rPr>
          <w:rFonts w:ascii="Times New Roman" w:eastAsia="Bookman Old Style" w:hAnsi="Times New Roman" w:cs="Times New Roman"/>
          <w:highlight w:val="yellow"/>
        </w:rPr>
        <w:t>, MTV, 21/03/2007).</w:t>
      </w:r>
    </w:p>
    <w:p w:rsidR="00AA3014" w:rsidRPr="00F67F46" w:rsidRDefault="00AA3014" w:rsidP="00D01599">
      <w:pPr>
        <w:spacing w:after="0" w:line="240" w:lineRule="auto"/>
        <w:ind w:firstLine="284"/>
        <w:jc w:val="both"/>
        <w:rPr>
          <w:rFonts w:ascii="Times New Roman" w:eastAsia="Bookman Old Style" w:hAnsi="Times New Roman" w:cs="Times New Roman"/>
        </w:rPr>
      </w:pPr>
    </w:p>
    <w:p w:rsidR="00F7686E" w:rsidRDefault="00AA3014" w:rsidP="00F7686E">
      <w:pPr>
        <w:spacing w:after="0" w:line="240" w:lineRule="auto"/>
        <w:ind w:firstLine="284"/>
        <w:jc w:val="both"/>
        <w:rPr>
          <w:rFonts w:ascii="Times New Roman" w:hAnsi="Times New Roman" w:cs="Times New Roman"/>
        </w:rPr>
      </w:pPr>
      <w:r w:rsidRPr="00F67F46">
        <w:rPr>
          <w:rFonts w:ascii="Times New Roman" w:hAnsi="Times New Roman" w:cs="Times New Roman"/>
        </w:rPr>
        <w:t>Zucchero</w:t>
      </w:r>
      <w:r w:rsidR="00A90E64">
        <w:rPr>
          <w:rFonts w:ascii="Times New Roman" w:hAnsi="Times New Roman" w:cs="Times New Roman"/>
        </w:rPr>
        <w:fldChar w:fldCharType="begin"/>
      </w:r>
      <w:r w:rsidR="00A90E64">
        <w:instrText xml:space="preserve"> XE "</w:instrText>
      </w:r>
      <w:r w:rsidR="00A90E64" w:rsidRPr="007F6A96">
        <w:rPr>
          <w:rFonts w:ascii="Times New Roman" w:eastAsia="Bookman Old Style" w:hAnsi="Times New Roman" w:cs="Times New Roman"/>
          <w:highlight w:val="cyan"/>
        </w:rPr>
        <w:instrText>Zucchero</w:instrText>
      </w:r>
      <w:r w:rsidR="00A90E64">
        <w:instrText xml:space="preserve">" </w:instrText>
      </w:r>
      <w:r w:rsidR="00A90E64">
        <w:rPr>
          <w:rFonts w:ascii="Times New Roman" w:hAnsi="Times New Roman" w:cs="Times New Roman"/>
        </w:rPr>
        <w:fldChar w:fldCharType="end"/>
      </w:r>
      <w:r w:rsidRPr="00F67F46">
        <w:rPr>
          <w:rFonts w:ascii="Times New Roman" w:hAnsi="Times New Roman" w:cs="Times New Roman"/>
        </w:rPr>
        <w:t xml:space="preserve"> non crede in nessun valore etico, politico o religioso a </w:t>
      </w:r>
      <w:r w:rsidR="00210F35" w:rsidRPr="00F67F46">
        <w:rPr>
          <w:rFonts w:ascii="Times New Roman" w:hAnsi="Times New Roman" w:cs="Times New Roman"/>
        </w:rPr>
        <w:t>prio</w:t>
      </w:r>
      <w:r w:rsidR="00E8306C" w:rsidRPr="00F67F46">
        <w:rPr>
          <w:rFonts w:ascii="Times New Roman" w:hAnsi="Times New Roman" w:cs="Times New Roman"/>
        </w:rPr>
        <w:t xml:space="preserve">ri, </w:t>
      </w:r>
      <w:r w:rsidRPr="00F67F46">
        <w:rPr>
          <w:rFonts w:ascii="Times New Roman" w:hAnsi="Times New Roman" w:cs="Times New Roman"/>
        </w:rPr>
        <w:t xml:space="preserve">la lode della vita prima di tutto: «Miserere, misero me, però… brindo alla vita». Ecco, questo vitalismo forte ci racconta anche il successo di Zucchero non solo come scrittore di canzoni per </w:t>
      </w:r>
      <w:r w:rsidR="00081DBE" w:rsidRPr="00F67F46">
        <w:rPr>
          <w:rFonts w:ascii="Times New Roman" w:hAnsi="Times New Roman" w:cs="Times New Roman"/>
        </w:rPr>
        <w:t>sé</w:t>
      </w:r>
      <w:r w:rsidRPr="00F67F46">
        <w:rPr>
          <w:rFonts w:ascii="Times New Roman" w:hAnsi="Times New Roman" w:cs="Times New Roman"/>
        </w:rPr>
        <w:t xml:space="preserve"> stesso, ma anche per cantanti di grande spessore come Elisa</w:t>
      </w:r>
      <w:r w:rsidR="00893D6B">
        <w:rPr>
          <w:rFonts w:ascii="Times New Roman" w:hAnsi="Times New Roman" w:cs="Times New Roman"/>
        </w:rPr>
        <w:fldChar w:fldCharType="begin"/>
      </w:r>
      <w:r w:rsidR="00893D6B">
        <w:instrText xml:space="preserve"> XE "</w:instrText>
      </w:r>
      <w:r w:rsidR="00893D6B" w:rsidRPr="00283F97">
        <w:rPr>
          <w:rFonts w:ascii="Times New Roman" w:hAnsi="Times New Roman" w:cs="Times New Roman"/>
          <w:highlight w:val="cyan"/>
        </w:rPr>
        <w:instrText>Elisa</w:instrText>
      </w:r>
      <w:r w:rsidR="00893D6B" w:rsidRPr="00283F97">
        <w:rPr>
          <w:rFonts w:ascii="Times New Roman" w:hAnsi="Times New Roman" w:cs="Times New Roman"/>
        </w:rPr>
        <w:instrText xml:space="preserve"> (Toffoli)</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Giorgia</w:t>
      </w:r>
      <w:r w:rsidR="00893D6B">
        <w:rPr>
          <w:rFonts w:ascii="Times New Roman" w:hAnsi="Times New Roman" w:cs="Times New Roman"/>
        </w:rPr>
        <w:fldChar w:fldCharType="begin"/>
      </w:r>
      <w:r w:rsidR="00893D6B">
        <w:instrText xml:space="preserve"> XE "</w:instrText>
      </w:r>
      <w:r w:rsidR="00893D6B" w:rsidRPr="004F14B8">
        <w:rPr>
          <w:rFonts w:ascii="Times New Roman" w:hAnsi="Times New Roman" w:cs="Times New Roman"/>
          <w:highlight w:val="cyan"/>
        </w:rPr>
        <w:instrText>Giorgia</w:instrText>
      </w:r>
      <w:r w:rsidR="00893D6B" w:rsidRPr="004F14B8">
        <w:rPr>
          <w:rFonts w:ascii="Times New Roman" w:hAnsi="Times New Roman" w:cs="Times New Roman"/>
        </w:rPr>
        <w:instrText xml:space="preserve"> (Todrani)</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Bocelli</w:t>
      </w:r>
      <w:r w:rsidR="00893D6B">
        <w:rPr>
          <w:rFonts w:ascii="Times New Roman" w:hAnsi="Times New Roman" w:cs="Times New Roman"/>
        </w:rPr>
        <w:fldChar w:fldCharType="begin"/>
      </w:r>
      <w:r w:rsidR="00893D6B">
        <w:instrText xml:space="preserve"> XE "</w:instrText>
      </w:r>
      <w:r w:rsidR="00893D6B" w:rsidRPr="0057210A">
        <w:rPr>
          <w:rFonts w:ascii="Times New Roman" w:hAnsi="Times New Roman" w:cs="Times New Roman"/>
        </w:rPr>
        <w:instrText>Bocelli Andrea</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xml:space="preserve">, tutti fortemente caratterizzati da standard internazionali e tutti </w:t>
      </w:r>
      <w:r w:rsidR="00210F35" w:rsidRPr="00F67F46">
        <w:rPr>
          <w:rFonts w:ascii="Times New Roman" w:hAnsi="Times New Roman" w:cs="Times New Roman"/>
        </w:rPr>
        <w:t>pre</w:t>
      </w:r>
      <w:r w:rsidRPr="00F67F46">
        <w:rPr>
          <w:rFonts w:ascii="Times New Roman" w:hAnsi="Times New Roman" w:cs="Times New Roman"/>
        </w:rPr>
        <w:t xml:space="preserve">senti a Sanremo con brani scritti dallo stesso Zucchero. </w:t>
      </w:r>
      <w:r w:rsidR="00E968EC">
        <w:rPr>
          <w:rFonts w:ascii="Times New Roman" w:hAnsi="Times New Roman" w:cs="Times New Roman"/>
        </w:rPr>
        <w:t>P</w:t>
      </w:r>
      <w:r w:rsidRPr="00F67F46">
        <w:rPr>
          <w:rFonts w:ascii="Times New Roman" w:hAnsi="Times New Roman" w:cs="Times New Roman"/>
        </w:rPr>
        <w:t xml:space="preserve">ossiamo </w:t>
      </w:r>
      <w:r w:rsidR="00E968EC">
        <w:rPr>
          <w:rFonts w:ascii="Times New Roman" w:hAnsi="Times New Roman" w:cs="Times New Roman"/>
        </w:rPr>
        <w:t xml:space="preserve">quindi </w:t>
      </w:r>
      <w:r w:rsidRPr="00F67F46">
        <w:rPr>
          <w:rFonts w:ascii="Times New Roman" w:hAnsi="Times New Roman" w:cs="Times New Roman"/>
        </w:rPr>
        <w:t xml:space="preserve">dire che Zucchero rappresenta un “centro” </w:t>
      </w:r>
      <w:r w:rsidR="00210F35" w:rsidRPr="00F67F46">
        <w:rPr>
          <w:rFonts w:ascii="Times New Roman" w:hAnsi="Times New Roman" w:cs="Times New Roman"/>
        </w:rPr>
        <w:t>arti</w:t>
      </w:r>
      <w:r w:rsidRPr="00F67F46">
        <w:rPr>
          <w:rFonts w:ascii="Times New Roman" w:hAnsi="Times New Roman" w:cs="Times New Roman"/>
        </w:rPr>
        <w:t>stico per tutta la musica italiana</w:t>
      </w:r>
      <w:r w:rsidR="00E968EC">
        <w:rPr>
          <w:rFonts w:ascii="Times New Roman" w:hAnsi="Times New Roman" w:cs="Times New Roman"/>
        </w:rPr>
        <w:t>,</w:t>
      </w:r>
      <w:r w:rsidRPr="00F67F46">
        <w:rPr>
          <w:rFonts w:ascii="Times New Roman" w:hAnsi="Times New Roman" w:cs="Times New Roman"/>
        </w:rPr>
        <w:t xml:space="preserve"> </w:t>
      </w:r>
      <w:r w:rsidR="00E968EC">
        <w:rPr>
          <w:rFonts w:ascii="Times New Roman" w:hAnsi="Times New Roman" w:cs="Times New Roman"/>
        </w:rPr>
        <w:t>al di là</w:t>
      </w:r>
      <w:r w:rsidRPr="00F67F46">
        <w:rPr>
          <w:rFonts w:ascii="Times New Roman" w:hAnsi="Times New Roman" w:cs="Times New Roman"/>
        </w:rPr>
        <w:t xml:space="preserve"> d</w:t>
      </w:r>
      <w:r w:rsidR="00E968EC">
        <w:rPr>
          <w:rFonts w:ascii="Times New Roman" w:hAnsi="Times New Roman" w:cs="Times New Roman"/>
        </w:rPr>
        <w:t>e</w:t>
      </w:r>
      <w:r w:rsidRPr="00F67F46">
        <w:rPr>
          <w:rFonts w:ascii="Times New Roman" w:hAnsi="Times New Roman" w:cs="Times New Roman"/>
        </w:rPr>
        <w:t xml:space="preserve">l genere. Infatti, troppo spesso la sua musica viene considerata “poco italiana”, dimenticando che il </w:t>
      </w:r>
      <w:r w:rsidR="00BD289A" w:rsidRPr="00F67F46">
        <w:rPr>
          <w:rFonts w:ascii="Times New Roman" w:hAnsi="Times New Roman" w:cs="Times New Roman"/>
        </w:rPr>
        <w:t>sound</w:t>
      </w:r>
      <w:r w:rsidRPr="00F67F46">
        <w:rPr>
          <w:rFonts w:ascii="Times New Roman" w:hAnsi="Times New Roman" w:cs="Times New Roman"/>
        </w:rPr>
        <w:t xml:space="preserve"> così esterofilo nasconde in verità una </w:t>
      </w:r>
      <w:r w:rsidR="00210F35" w:rsidRPr="00F67F46">
        <w:rPr>
          <w:rFonts w:ascii="Times New Roman" w:hAnsi="Times New Roman" w:cs="Times New Roman"/>
        </w:rPr>
        <w:t>passio</w:t>
      </w:r>
      <w:r w:rsidRPr="00F67F46">
        <w:rPr>
          <w:rFonts w:ascii="Times New Roman" w:hAnsi="Times New Roman" w:cs="Times New Roman"/>
        </w:rPr>
        <w:t>ne innata verso la melodia italiana e le sue molteplici sfumature legate alla canzone d’autore.</w:t>
      </w:r>
      <w:r w:rsidR="00E968EC">
        <w:rPr>
          <w:rFonts w:ascii="Times New Roman" w:hAnsi="Times New Roman" w:cs="Times New Roman"/>
        </w:rPr>
        <w:t xml:space="preserve"> </w:t>
      </w:r>
      <w:r w:rsidRPr="00F67F46">
        <w:rPr>
          <w:rFonts w:ascii="Times New Roman" w:hAnsi="Times New Roman" w:cs="Times New Roman"/>
        </w:rPr>
        <w:t>A conferma di ciò, basterà ricordare la sua presenza al Premio Tenco del 1986, quando divide il palco con Gino Paoli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“Paoli Gino”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per cantare </w:t>
      </w:r>
      <w:r w:rsidRPr="00F67F46">
        <w:rPr>
          <w:rFonts w:ascii="Times New Roman" w:eastAsia="Book Antiqua" w:hAnsi="Times New Roman" w:cs="Times New Roman"/>
          <w:i/>
        </w:rPr>
        <w:t>Come al sole all’improvviso</w:t>
      </w:r>
      <w:r w:rsidRPr="00F67F46">
        <w:rPr>
          <w:rFonts w:ascii="Times New Roman" w:hAnsi="Times New Roman" w:cs="Times New Roman"/>
        </w:rPr>
        <w:t xml:space="preserve">, o quando interpreta </w:t>
      </w:r>
      <w:r w:rsidRPr="00F67F46">
        <w:rPr>
          <w:rFonts w:ascii="Times New Roman" w:eastAsia="Book Antiqua" w:hAnsi="Times New Roman" w:cs="Times New Roman"/>
          <w:i/>
        </w:rPr>
        <w:t>Ho visto Nina volare</w:t>
      </w:r>
      <w:r w:rsidR="00210F35" w:rsidRPr="00F67F46">
        <w:rPr>
          <w:rFonts w:ascii="Times New Roman" w:hAnsi="Times New Roman" w:cs="Times New Roman"/>
        </w:rPr>
        <w:t>, in un commo</w:t>
      </w:r>
      <w:r w:rsidRPr="00F67F46">
        <w:rPr>
          <w:rFonts w:ascii="Times New Roman" w:hAnsi="Times New Roman" w:cs="Times New Roman"/>
        </w:rPr>
        <w:t>vente concerto tenuto al Carlo Felice di Genova su</w:t>
      </w:r>
      <w:r w:rsidR="00340B2D" w:rsidRPr="00F67F46">
        <w:rPr>
          <w:rFonts w:ascii="Times New Roman" w:hAnsi="Times New Roman" w:cs="Times New Roman"/>
        </w:rPr>
        <w:t>bito dopo la morte di De André</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"De André Fabrizio" </w:instrText>
      </w:r>
      <w:r w:rsidR="00162988" w:rsidRPr="00F67F46">
        <w:rPr>
          <w:rFonts w:ascii="Times New Roman" w:hAnsi="Times New Roman" w:cs="Times New Roman"/>
        </w:rPr>
        <w:fldChar w:fldCharType="end"/>
      </w:r>
      <w:r w:rsidR="00340B2D" w:rsidRPr="00F67F46">
        <w:rPr>
          <w:rFonts w:ascii="Times New Roman" w:hAnsi="Times New Roman" w:cs="Times New Roman"/>
        </w:rPr>
        <w:t>.</w:t>
      </w:r>
      <w:r w:rsidR="00E968EC">
        <w:rPr>
          <w:rFonts w:ascii="Times New Roman" w:hAnsi="Times New Roman" w:cs="Times New Roman"/>
        </w:rPr>
        <w:t xml:space="preserve"> </w:t>
      </w:r>
      <w:r w:rsidR="00340B2D" w:rsidRPr="00F67F46">
        <w:rPr>
          <w:rFonts w:ascii="Times New Roman" w:hAnsi="Times New Roman" w:cs="Times New Roman"/>
        </w:rPr>
        <w:t>A fronte di tutto questo, o forse proprio per questo, l</w:t>
      </w:r>
      <w:r w:rsidRPr="00F67F46">
        <w:rPr>
          <w:rFonts w:ascii="Times New Roman" w:hAnsi="Times New Roman" w:cs="Times New Roman"/>
        </w:rPr>
        <w:t xml:space="preserve">e collaborazioni di Zucchero sono davvero moltissime, </w:t>
      </w:r>
      <w:r w:rsidR="00210F35" w:rsidRPr="00F67F46">
        <w:rPr>
          <w:rFonts w:ascii="Times New Roman" w:hAnsi="Times New Roman" w:cs="Times New Roman"/>
        </w:rPr>
        <w:t>certa</w:t>
      </w:r>
      <w:r w:rsidRPr="00F67F46">
        <w:rPr>
          <w:rFonts w:ascii="Times New Roman" w:hAnsi="Times New Roman" w:cs="Times New Roman"/>
        </w:rPr>
        <w:t xml:space="preserve">mente più di un centinaio tra artisti italiani e stranieri. </w:t>
      </w:r>
      <w:r w:rsidR="00E968EC" w:rsidRPr="00F67F46">
        <w:rPr>
          <w:rFonts w:ascii="Times New Roman" w:hAnsi="Times New Roman" w:cs="Times New Roman"/>
        </w:rPr>
        <w:t>Descritti così sommariamente, gli arcipelaghi Vasco e Zucchero ci consegnano due artisti i cui esordi e primi passi sono stati mossi a Sanremo. Sicuramente due talenti come questi sarebbero emersi comunque, sempre e ovunque gli fosse stata messa a disposizione una vetrina importante. Ma come ben sappiamo dei “se” e dei “ma” è lastricata la storia della musica (e non solo) per cui lasciamo al giudizio di ognuno valutare quanta importanza abbia avuto la manifestazione ligure su queste due figure fondamentali per la musica italiana e passiamo ora a un altr</w:t>
      </w:r>
      <w:r w:rsidR="00F7686E">
        <w:rPr>
          <w:rFonts w:ascii="Times New Roman" w:hAnsi="Times New Roman" w:cs="Times New Roman"/>
        </w:rPr>
        <w:t>o e diverso universo di artisti.</w:t>
      </w:r>
    </w:p>
    <w:p w:rsidR="0015467E" w:rsidRPr="00F7686E" w:rsidRDefault="0015467E" w:rsidP="00F7686E">
      <w:pPr>
        <w:spacing w:after="0" w:line="240" w:lineRule="auto"/>
        <w:jc w:val="center"/>
        <w:rPr>
          <w:rFonts w:ascii="Times New Roman" w:hAnsi="Times New Roman" w:cs="Times New Roman"/>
        </w:rPr>
      </w:pPr>
      <w:r w:rsidRPr="00F67F46">
        <w:rPr>
          <w:rFonts w:ascii="Times New Roman" w:hAnsi="Times New Roman" w:cs="Times New Roman"/>
          <w:b/>
        </w:rPr>
        <w:lastRenderedPageBreak/>
        <w:t>CAPITOLO 11</w:t>
      </w:r>
    </w:p>
    <w:p w:rsidR="00F7686E" w:rsidRDefault="00F7686E" w:rsidP="00F7686E">
      <w:pPr>
        <w:spacing w:after="0" w:line="240" w:lineRule="auto"/>
        <w:jc w:val="center"/>
        <w:rPr>
          <w:rFonts w:ascii="Times New Roman" w:hAnsi="Times New Roman" w:cs="Times New Roman"/>
          <w:b/>
        </w:rPr>
      </w:pPr>
    </w:p>
    <w:p w:rsidR="008A7F66" w:rsidRPr="00F67F46" w:rsidRDefault="0015467E" w:rsidP="00F7686E">
      <w:pPr>
        <w:spacing w:after="0" w:line="240" w:lineRule="auto"/>
        <w:jc w:val="center"/>
        <w:rPr>
          <w:rFonts w:ascii="Times New Roman" w:hAnsi="Times New Roman" w:cs="Times New Roman"/>
          <w:b/>
          <w:i/>
        </w:rPr>
      </w:pPr>
      <w:r w:rsidRPr="00F67F46">
        <w:rPr>
          <w:rFonts w:ascii="Times New Roman" w:hAnsi="Times New Roman" w:cs="Times New Roman"/>
          <w:b/>
          <w:i/>
        </w:rPr>
        <w:t>Alice</w:t>
      </w:r>
      <w:r w:rsidR="008D1E53">
        <w:rPr>
          <w:rFonts w:ascii="Times New Roman" w:hAnsi="Times New Roman" w:cs="Times New Roman"/>
          <w:b/>
          <w:i/>
        </w:rPr>
        <w:fldChar w:fldCharType="begin"/>
      </w:r>
      <w:r w:rsidR="008D1E53">
        <w:instrText xml:space="preserve"> XE "</w:instrText>
      </w:r>
      <w:r w:rsidR="008D1E53" w:rsidRPr="00454E0D">
        <w:rPr>
          <w:rFonts w:ascii="Times New Roman" w:hAnsi="Times New Roman" w:cs="Times New Roman"/>
          <w:highlight w:val="cyan"/>
        </w:rPr>
        <w:instrText>Alice</w:instrText>
      </w:r>
      <w:r w:rsidR="008D1E53">
        <w:instrText xml:space="preserve">" </w:instrText>
      </w:r>
      <w:r w:rsidR="008D1E53">
        <w:rPr>
          <w:rFonts w:ascii="Times New Roman" w:hAnsi="Times New Roman" w:cs="Times New Roman"/>
          <w:b/>
          <w:i/>
        </w:rPr>
        <w:fldChar w:fldCharType="end"/>
      </w:r>
      <w:r w:rsidRPr="00F67F46">
        <w:rPr>
          <w:rFonts w:ascii="Times New Roman" w:hAnsi="Times New Roman" w:cs="Times New Roman"/>
          <w:b/>
          <w:i/>
        </w:rPr>
        <w:t>, Battiato</w:t>
      </w:r>
      <w:r w:rsidR="00C00236" w:rsidRPr="00F67F46">
        <w:rPr>
          <w:rFonts w:ascii="Times New Roman" w:hAnsi="Times New Roman" w:cs="Times New Roman"/>
          <w:b/>
          <w:i/>
        </w:rPr>
        <w:fldChar w:fldCharType="begin"/>
      </w:r>
      <w:r w:rsidR="00C00236" w:rsidRPr="00F67F46">
        <w:rPr>
          <w:rFonts w:ascii="Times New Roman" w:hAnsi="Times New Roman" w:cs="Times New Roman"/>
        </w:rPr>
        <w:instrText xml:space="preserve"> XE "Battiato Franco" </w:instrText>
      </w:r>
      <w:r w:rsidR="00C00236" w:rsidRPr="00F67F46">
        <w:rPr>
          <w:rFonts w:ascii="Times New Roman" w:hAnsi="Times New Roman" w:cs="Times New Roman"/>
          <w:b/>
          <w:i/>
        </w:rPr>
        <w:fldChar w:fldCharType="end"/>
      </w:r>
      <w:r w:rsidR="008A7F66" w:rsidRPr="00F67F46">
        <w:rPr>
          <w:rFonts w:ascii="Times New Roman" w:hAnsi="Times New Roman" w:cs="Times New Roman"/>
          <w:b/>
          <w:i/>
        </w:rPr>
        <w:t xml:space="preserve">, </w:t>
      </w:r>
      <w:r w:rsidR="008A7F66" w:rsidRPr="008E6FEC">
        <w:rPr>
          <w:rFonts w:ascii="Times New Roman" w:hAnsi="Times New Roman" w:cs="Times New Roman"/>
          <w:b/>
          <w:i/>
          <w:highlight w:val="cyan"/>
        </w:rPr>
        <w:t>Juri Camisasca</w:t>
      </w:r>
      <w:r w:rsidR="008A7F66" w:rsidRPr="00F67F46">
        <w:rPr>
          <w:rFonts w:ascii="Times New Roman" w:hAnsi="Times New Roman" w:cs="Times New Roman"/>
          <w:b/>
          <w:i/>
        </w:rPr>
        <w:t xml:space="preserve"> e Giuni Russo</w:t>
      </w:r>
      <w:r w:rsidR="008D1E53">
        <w:rPr>
          <w:rFonts w:ascii="Times New Roman" w:hAnsi="Times New Roman" w:cs="Times New Roman"/>
          <w:b/>
          <w:i/>
        </w:rPr>
        <w:fldChar w:fldCharType="begin"/>
      </w:r>
      <w:r w:rsidR="008D1E53">
        <w:instrText xml:space="preserve"> XE "</w:instrText>
      </w:r>
      <w:r w:rsidR="008D1E53" w:rsidRPr="005E3DFC">
        <w:rPr>
          <w:rFonts w:ascii="Times New Roman" w:hAnsi="Times New Roman" w:cs="Times New Roman"/>
          <w:highlight w:val="cyan"/>
        </w:rPr>
        <w:instrText>Russo</w:instrText>
      </w:r>
      <w:r w:rsidR="008D1E53" w:rsidRPr="005E3DFC">
        <w:rPr>
          <w:rFonts w:ascii="Times New Roman" w:hAnsi="Times New Roman" w:cs="Times New Roman"/>
        </w:rPr>
        <w:instrText xml:space="preserve"> Giuni</w:instrText>
      </w:r>
      <w:r w:rsidR="008D1E53">
        <w:instrText xml:space="preserve">" </w:instrText>
      </w:r>
      <w:r w:rsidR="008D1E53">
        <w:rPr>
          <w:rFonts w:ascii="Times New Roman" w:hAnsi="Times New Roman" w:cs="Times New Roman"/>
          <w:b/>
          <w:i/>
        </w:rPr>
        <w:fldChar w:fldCharType="end"/>
      </w:r>
      <w:r w:rsidR="008A7F66" w:rsidRPr="00F67F46">
        <w:rPr>
          <w:rFonts w:ascii="Times New Roman" w:hAnsi="Times New Roman" w:cs="Times New Roman"/>
          <w:b/>
          <w:i/>
        </w:rPr>
        <w:t>,</w:t>
      </w:r>
    </w:p>
    <w:p w:rsidR="0015467E" w:rsidRPr="00F67F46" w:rsidRDefault="0015467E" w:rsidP="00F7686E">
      <w:pPr>
        <w:spacing w:after="0" w:line="240" w:lineRule="auto"/>
        <w:jc w:val="center"/>
        <w:rPr>
          <w:rFonts w:ascii="Times New Roman" w:hAnsi="Times New Roman" w:cs="Times New Roman"/>
          <w:b/>
          <w:i/>
        </w:rPr>
      </w:pPr>
      <w:r w:rsidRPr="00F67F46">
        <w:rPr>
          <w:rFonts w:ascii="Times New Roman" w:hAnsi="Times New Roman" w:cs="Times New Roman"/>
          <w:b/>
          <w:i/>
        </w:rPr>
        <w:t>tra Sanremo e “i territori mistici”</w:t>
      </w:r>
    </w:p>
    <w:p w:rsidR="0015467E" w:rsidRPr="00F67F46" w:rsidRDefault="0015467E" w:rsidP="00D01599">
      <w:pPr>
        <w:spacing w:after="0" w:line="240" w:lineRule="auto"/>
        <w:ind w:firstLine="284"/>
        <w:jc w:val="both"/>
        <w:rPr>
          <w:rFonts w:ascii="Times New Roman" w:hAnsi="Times New Roman" w:cs="Times New Roman"/>
          <w:b/>
        </w:rPr>
      </w:pPr>
    </w:p>
    <w:p w:rsidR="0015467E" w:rsidRPr="00F67F46" w:rsidRDefault="0015467E" w:rsidP="00D01599">
      <w:pPr>
        <w:spacing w:after="0" w:line="240" w:lineRule="auto"/>
        <w:ind w:firstLine="284"/>
        <w:jc w:val="both"/>
        <w:rPr>
          <w:rFonts w:ascii="Times New Roman" w:hAnsi="Times New Roman" w:cs="Times New Roman"/>
          <w:b/>
        </w:rPr>
      </w:pPr>
    </w:p>
    <w:p w:rsidR="00E968EC" w:rsidRDefault="0015467E" w:rsidP="00D01599">
      <w:pPr>
        <w:spacing w:after="0" w:line="240" w:lineRule="auto"/>
        <w:ind w:firstLine="284"/>
        <w:jc w:val="both"/>
        <w:rPr>
          <w:rFonts w:ascii="Times New Roman" w:hAnsi="Times New Roman" w:cs="Times New Roman"/>
        </w:rPr>
      </w:pPr>
      <w:r w:rsidRPr="00F67F46">
        <w:rPr>
          <w:rFonts w:ascii="Times New Roman" w:hAnsi="Times New Roman" w:cs="Times New Roman"/>
          <w:b/>
        </w:rPr>
        <w:t>Alice</w:t>
      </w:r>
      <w:r w:rsidR="008D1E53">
        <w:rPr>
          <w:rFonts w:ascii="Times New Roman" w:hAnsi="Times New Roman" w:cs="Times New Roman"/>
          <w:b/>
        </w:rPr>
        <w:fldChar w:fldCharType="begin"/>
      </w:r>
      <w:r w:rsidR="008D1E53">
        <w:instrText xml:space="preserve"> XE "</w:instrText>
      </w:r>
      <w:r w:rsidR="008D1E53" w:rsidRPr="00454E0D">
        <w:rPr>
          <w:rFonts w:ascii="Times New Roman" w:hAnsi="Times New Roman" w:cs="Times New Roman"/>
          <w:highlight w:val="cyan"/>
        </w:rPr>
        <w:instrText>Alice</w:instrText>
      </w:r>
      <w:r w:rsidR="008D1E53">
        <w:instrText xml:space="preserve">" </w:instrText>
      </w:r>
      <w:r w:rsidR="008D1E53">
        <w:rPr>
          <w:rFonts w:ascii="Times New Roman" w:hAnsi="Times New Roman" w:cs="Times New Roman"/>
          <w:b/>
        </w:rPr>
        <w:fldChar w:fldCharType="end"/>
      </w:r>
      <w:r w:rsidRPr="00F67F46">
        <w:rPr>
          <w:rFonts w:ascii="Times New Roman" w:hAnsi="Times New Roman" w:cs="Times New Roman"/>
        </w:rPr>
        <w:t xml:space="preserve"> va a Sanremo per la prima volta nel 1972 con </w:t>
      </w:r>
      <w:r w:rsidRPr="00F67F46">
        <w:rPr>
          <w:rFonts w:ascii="Times New Roman" w:hAnsi="Times New Roman" w:cs="Times New Roman"/>
          <w:i/>
        </w:rPr>
        <w:t>Il mio cuore se ne va</w:t>
      </w:r>
      <w:r w:rsidRPr="00F67F46">
        <w:rPr>
          <w:rFonts w:ascii="Times New Roman" w:hAnsi="Times New Roman" w:cs="Times New Roman"/>
        </w:rPr>
        <w:t xml:space="preserve">, ma seguono anni estremamente incerti. La vera svolta avviene solo nel 1980 con l’album </w:t>
      </w:r>
      <w:r w:rsidRPr="00F67F46">
        <w:rPr>
          <w:rFonts w:ascii="Times New Roman" w:hAnsi="Times New Roman" w:cs="Times New Roman"/>
          <w:i/>
        </w:rPr>
        <w:t>Capo Nord</w:t>
      </w:r>
      <w:r w:rsidRPr="00F67F46">
        <w:rPr>
          <w:rFonts w:ascii="Times New Roman" w:hAnsi="Times New Roman" w:cs="Times New Roman"/>
        </w:rPr>
        <w:t xml:space="preserve"> che segna l’inizio della collaborazione con Franco Battiato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“Battiato Franco”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 </w:t>
      </w:r>
      <w:r w:rsidRPr="008E6FEC">
        <w:rPr>
          <w:rFonts w:ascii="Times New Roman" w:hAnsi="Times New Roman" w:cs="Times New Roman"/>
          <w:highlight w:val="cyan"/>
        </w:rPr>
        <w:t>Giusto Pio</w:t>
      </w:r>
      <w:r w:rsidR="00927E50">
        <w:rPr>
          <w:rFonts w:ascii="Times New Roman" w:hAnsi="Times New Roman" w:cs="Times New Roman"/>
          <w:highlight w:val="cyan"/>
        </w:rPr>
        <w:fldChar w:fldCharType="begin"/>
      </w:r>
      <w:r w:rsidR="00927E50">
        <w:instrText xml:space="preserve"> XE "</w:instrText>
      </w:r>
      <w:r w:rsidR="00927E50" w:rsidRPr="00A0169D">
        <w:rPr>
          <w:rFonts w:ascii="Times New Roman" w:hAnsi="Times New Roman" w:cs="Times New Roman"/>
          <w:highlight w:val="cyan"/>
        </w:rPr>
        <w:instrText>Pio</w:instrText>
      </w:r>
      <w:r w:rsidR="00927E50" w:rsidRPr="00A0169D">
        <w:rPr>
          <w:rFonts w:ascii="Times New Roman" w:hAnsi="Times New Roman" w:cs="Times New Roman"/>
        </w:rPr>
        <w:instrText xml:space="preserve"> Giusto</w:instrText>
      </w:r>
      <w:r w:rsidR="00927E50">
        <w:instrText xml:space="preserve">" </w:instrText>
      </w:r>
      <w:r w:rsidR="00927E50">
        <w:rPr>
          <w:rFonts w:ascii="Times New Roman" w:hAnsi="Times New Roman" w:cs="Times New Roman"/>
          <w:highlight w:val="cyan"/>
        </w:rPr>
        <w:fldChar w:fldCharType="end"/>
      </w:r>
      <w:r w:rsidRPr="00F67F46">
        <w:rPr>
          <w:rFonts w:ascii="Times New Roman" w:hAnsi="Times New Roman" w:cs="Times New Roman"/>
        </w:rPr>
        <w:t xml:space="preserve">. Il primo risultato di questo team è </w:t>
      </w:r>
      <w:r w:rsidRPr="00F67F46">
        <w:rPr>
          <w:rFonts w:ascii="Times New Roman" w:hAnsi="Times New Roman" w:cs="Times New Roman"/>
          <w:i/>
        </w:rPr>
        <w:t>Il vento caldo dell’estate</w:t>
      </w:r>
      <w:r w:rsidRPr="00F67F46">
        <w:rPr>
          <w:rFonts w:ascii="Times New Roman" w:hAnsi="Times New Roman" w:cs="Times New Roman"/>
        </w:rPr>
        <w:t>, brano capace di unire la forte personalità interpretativa di Alice con la scrittura già ben riconoscibile di Battiato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"Battiato Franco"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Nel 1981 torna a Sanremo con </w:t>
      </w:r>
      <w:r w:rsidRPr="00F67F46">
        <w:rPr>
          <w:rFonts w:ascii="Times New Roman" w:hAnsi="Times New Roman" w:cs="Times New Roman"/>
          <w:i/>
        </w:rPr>
        <w:t>Per Elisa</w:t>
      </w:r>
      <w:r w:rsidRPr="00F67F46">
        <w:rPr>
          <w:rFonts w:ascii="Times New Roman" w:hAnsi="Times New Roman" w:cs="Times New Roman"/>
        </w:rPr>
        <w:t>, piccolo gioiello da quattro minuti a firma Alice-Battiato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"Battiato Franco" </w:instrText>
      </w:r>
      <w:r w:rsidR="00C00236" w:rsidRPr="00F67F46">
        <w:rPr>
          <w:rFonts w:ascii="Times New Roman" w:hAnsi="Times New Roman" w:cs="Times New Roman"/>
        </w:rPr>
        <w:fldChar w:fldCharType="end"/>
      </w:r>
      <w:r w:rsidRPr="00F67F46">
        <w:rPr>
          <w:rFonts w:ascii="Times New Roman" w:hAnsi="Times New Roman" w:cs="Times New Roman"/>
        </w:rPr>
        <w:t>-Pio. Un brano coinvolgente e intenso, intriso di metafore che non tutti colsero al primo ascolto (forse neanche al secondo). La canzone è, in effetti, un risultato coerente con la poetica tanto del Battiato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"Battiato Franco"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di quegli anni quanto di Alice, specie se riflettiamo sul fatto che l’inizio della canzone è una citazione di ‘Per Elisa’ di </w:t>
      </w:r>
      <w:r w:rsidRPr="008F22BF">
        <w:rPr>
          <w:rFonts w:ascii="Times New Roman" w:hAnsi="Times New Roman" w:cs="Times New Roman"/>
          <w:highlight w:val="cyan"/>
        </w:rPr>
        <w:t>Beethoven</w:t>
      </w:r>
      <w:r w:rsidR="00927E50">
        <w:rPr>
          <w:rFonts w:ascii="Times New Roman" w:hAnsi="Times New Roman" w:cs="Times New Roman"/>
          <w:highlight w:val="cyan"/>
        </w:rPr>
        <w:fldChar w:fldCharType="begin"/>
      </w:r>
      <w:r w:rsidR="00927E50">
        <w:instrText xml:space="preserve"> XE "</w:instrText>
      </w:r>
      <w:r w:rsidR="00927E50" w:rsidRPr="00871DBB">
        <w:rPr>
          <w:rFonts w:ascii="Times New Roman" w:hAnsi="Times New Roman" w:cs="Times New Roman"/>
          <w:highlight w:val="cyan"/>
        </w:rPr>
        <w:instrText>Beethoven</w:instrText>
      </w:r>
      <w:r w:rsidR="00927E50" w:rsidRPr="00871DBB">
        <w:rPr>
          <w:rFonts w:ascii="Times New Roman" w:hAnsi="Times New Roman" w:cs="Times New Roman"/>
        </w:rPr>
        <w:instrText xml:space="preserve"> Ludvig Van</w:instrText>
      </w:r>
      <w:r w:rsidR="00927E50">
        <w:instrText xml:space="preserve">" </w:instrText>
      </w:r>
      <w:r w:rsidR="00927E50">
        <w:rPr>
          <w:rFonts w:ascii="Times New Roman" w:hAnsi="Times New Roman" w:cs="Times New Roman"/>
          <w:highlight w:val="cyan"/>
        </w:rPr>
        <w:fldChar w:fldCharType="end"/>
      </w:r>
      <w:r w:rsidRPr="00F67F46">
        <w:rPr>
          <w:rFonts w:ascii="Times New Roman" w:hAnsi="Times New Roman" w:cs="Times New Roman"/>
        </w:rPr>
        <w:t xml:space="preserve"> e che il seguito della canzone è rock, duro e puro come la vicenda narrata, assolutamente virata al dark, con tastiere e una ritmica molto marcata. Mischiare tensioni classiche e ambiente pop è stato sempre il marchio di fabbrica di Alice e Battiato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"Battiato Franco"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durante tutta la loro luminosa e lunga carriera, in cui non va però dimenticata la forte p</w:t>
      </w:r>
      <w:r w:rsidR="00E968EC">
        <w:rPr>
          <w:rFonts w:ascii="Times New Roman" w:hAnsi="Times New Roman" w:cs="Times New Roman"/>
        </w:rPr>
        <w:t>resenza musicale di Giusto Pio</w:t>
      </w:r>
      <w:r w:rsidR="00927E50">
        <w:rPr>
          <w:rFonts w:ascii="Times New Roman" w:hAnsi="Times New Roman" w:cs="Times New Roman"/>
        </w:rPr>
        <w:fldChar w:fldCharType="begin"/>
      </w:r>
      <w:r w:rsidR="00927E50">
        <w:instrText xml:space="preserve"> XE "</w:instrText>
      </w:r>
      <w:r w:rsidR="00927E50" w:rsidRPr="00A0169D">
        <w:rPr>
          <w:rFonts w:ascii="Times New Roman" w:hAnsi="Times New Roman" w:cs="Times New Roman"/>
          <w:highlight w:val="cyan"/>
        </w:rPr>
        <w:instrText>Pio</w:instrText>
      </w:r>
      <w:r w:rsidR="00927E50" w:rsidRPr="00A0169D">
        <w:rPr>
          <w:rFonts w:ascii="Times New Roman" w:hAnsi="Times New Roman" w:cs="Times New Roman"/>
        </w:rPr>
        <w:instrText xml:space="preserve"> Giusto</w:instrText>
      </w:r>
      <w:r w:rsidR="00927E50">
        <w:instrText xml:space="preserve">" </w:instrText>
      </w:r>
      <w:r w:rsidR="00927E50">
        <w:rPr>
          <w:rFonts w:ascii="Times New Roman" w:hAnsi="Times New Roman" w:cs="Times New Roman"/>
        </w:rPr>
        <w:fldChar w:fldCharType="end"/>
      </w:r>
      <w:r w:rsidR="00E968EC">
        <w:rPr>
          <w:rFonts w:ascii="Times New Roman" w:hAnsi="Times New Roman" w:cs="Times New Roman"/>
        </w:rPr>
        <w:t>.</w:t>
      </w:r>
    </w:p>
    <w:p w:rsidR="0015467E" w:rsidRPr="00F67F46" w:rsidRDefault="0015467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La locuzione che traduce sinteticamente questo mix tra sperimentalismo e classicismo è avanguardia e il legame con le grandi avanguardie artistiche novecentesche non è episodico in Battiato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"Battiato Franco"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(e nella stessa Alice</w:t>
      </w:r>
      <w:r w:rsidR="008D1E53">
        <w:rPr>
          <w:rFonts w:ascii="Times New Roman" w:hAnsi="Times New Roman" w:cs="Times New Roman"/>
        </w:rPr>
        <w:fldChar w:fldCharType="begin"/>
      </w:r>
      <w:r w:rsidR="008D1E53">
        <w:instrText xml:space="preserve"> XE "</w:instrText>
      </w:r>
      <w:r w:rsidR="008D1E53" w:rsidRPr="00454E0D">
        <w:rPr>
          <w:rFonts w:ascii="Times New Roman" w:hAnsi="Times New Roman" w:cs="Times New Roman"/>
          <w:highlight w:val="cyan"/>
        </w:rPr>
        <w:instrText>Alice</w:instrText>
      </w:r>
      <w:r w:rsidR="008D1E53">
        <w:instrText xml:space="preserve">" </w:instrText>
      </w:r>
      <w:r w:rsidR="008D1E53">
        <w:rPr>
          <w:rFonts w:ascii="Times New Roman" w:hAnsi="Times New Roman" w:cs="Times New Roman"/>
        </w:rPr>
        <w:fldChar w:fldCharType="end"/>
      </w:r>
      <w:r w:rsidRPr="00F67F46">
        <w:rPr>
          <w:rFonts w:ascii="Times New Roman" w:hAnsi="Times New Roman" w:cs="Times New Roman"/>
        </w:rPr>
        <w:t xml:space="preserve">). Il cantautore siciliano, infatti, non solo vincerà un Premio Stockhausen nel 1978, confermando così le sue complesse radici sì etniche ma anche e sempre mitteleuropee, ma proseguirà il suo percorso tra canzoni e “canzonette”. Non solo, un’altra arte che lo affascina è la pittura (in questo caso utilizzando lo pseudonimo di </w:t>
      </w:r>
      <w:r w:rsidRPr="00CC5F2F">
        <w:rPr>
          <w:rFonts w:ascii="Times New Roman" w:hAnsi="Times New Roman" w:cs="Times New Roman"/>
          <w:highlight w:val="cyan"/>
        </w:rPr>
        <w:t>Süphan Barzani</w:t>
      </w:r>
      <w:r w:rsidR="00927E50">
        <w:rPr>
          <w:rFonts w:ascii="Times New Roman" w:hAnsi="Times New Roman" w:cs="Times New Roman"/>
          <w:highlight w:val="cyan"/>
        </w:rPr>
        <w:fldChar w:fldCharType="begin"/>
      </w:r>
      <w:r w:rsidR="00927E50">
        <w:instrText xml:space="preserve"> XE "</w:instrText>
      </w:r>
      <w:r w:rsidR="00927E50" w:rsidRPr="00BE2C52">
        <w:rPr>
          <w:rFonts w:ascii="Times New Roman" w:hAnsi="Times New Roman" w:cs="Times New Roman"/>
          <w:highlight w:val="cyan"/>
        </w:rPr>
        <w:instrText>Süphan Barzani</w:instrText>
      </w:r>
      <w:r w:rsidR="00927E50">
        <w:instrText xml:space="preserve">" </w:instrText>
      </w:r>
      <w:r w:rsidR="00927E50">
        <w:rPr>
          <w:rFonts w:ascii="Times New Roman" w:hAnsi="Times New Roman" w:cs="Times New Roman"/>
          <w:highlight w:val="cyan"/>
        </w:rPr>
        <w:fldChar w:fldCharType="end"/>
      </w:r>
      <w:r w:rsidRPr="00F67F46">
        <w:rPr>
          <w:rFonts w:ascii="Times New Roman" w:hAnsi="Times New Roman" w:cs="Times New Roman"/>
        </w:rPr>
        <w:t>), e poi ancora musiche per opere liriche e balletti, fino a creare film che sono la sintesi, avanguardistica, del suo personalissimo modo di fare musica, arte, poesia.</w:t>
      </w:r>
    </w:p>
    <w:p w:rsidR="0015467E" w:rsidRPr="00F67F46" w:rsidRDefault="0015467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Che poi, nonostante questo - o proprio attraverso tutto questo – Battiato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"Battiato Franco"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non sia lontano da Sanremo lo confermano, oltre a tante sue </w:t>
      </w:r>
      <w:r w:rsidRPr="00F67F46">
        <w:rPr>
          <w:rFonts w:ascii="Times New Roman" w:hAnsi="Times New Roman" w:cs="Times New Roman"/>
        </w:rPr>
        <w:lastRenderedPageBreak/>
        <w:t xml:space="preserve">dichiarazioni (anche se a volte contraddittorie), la sua presenza diretta come superospite nel 1999 e nel 2007 e la sua presenza come supporter dell’amico </w:t>
      </w:r>
      <w:r w:rsidRPr="00CC5F2F">
        <w:rPr>
          <w:rFonts w:ascii="Times New Roman" w:hAnsi="Times New Roman" w:cs="Times New Roman"/>
          <w:highlight w:val="cyan"/>
        </w:rPr>
        <w:t>Luca Madonia</w:t>
      </w:r>
      <w:r w:rsidR="00927E50">
        <w:rPr>
          <w:rFonts w:ascii="Times New Roman" w:hAnsi="Times New Roman" w:cs="Times New Roman"/>
          <w:highlight w:val="cyan"/>
        </w:rPr>
        <w:fldChar w:fldCharType="begin"/>
      </w:r>
      <w:r w:rsidR="00927E50">
        <w:instrText xml:space="preserve"> XE "</w:instrText>
      </w:r>
      <w:r w:rsidR="00927E50" w:rsidRPr="00847D1F">
        <w:rPr>
          <w:rFonts w:ascii="Times New Roman" w:hAnsi="Times New Roman" w:cs="Times New Roman"/>
          <w:highlight w:val="cyan"/>
        </w:rPr>
        <w:instrText>Madonia</w:instrText>
      </w:r>
      <w:r w:rsidR="00927E50" w:rsidRPr="00847D1F">
        <w:rPr>
          <w:rFonts w:ascii="Times New Roman" w:hAnsi="Times New Roman" w:cs="Times New Roman"/>
        </w:rPr>
        <w:instrText xml:space="preserve"> Luca</w:instrText>
      </w:r>
      <w:r w:rsidR="00927E50">
        <w:instrText xml:space="preserve">" </w:instrText>
      </w:r>
      <w:r w:rsidR="00927E50">
        <w:rPr>
          <w:rFonts w:ascii="Times New Roman" w:hAnsi="Times New Roman" w:cs="Times New Roman"/>
          <w:highlight w:val="cyan"/>
        </w:rPr>
        <w:fldChar w:fldCharType="end"/>
      </w:r>
      <w:r w:rsidRPr="00F67F46">
        <w:rPr>
          <w:rFonts w:ascii="Times New Roman" w:hAnsi="Times New Roman" w:cs="Times New Roman"/>
        </w:rPr>
        <w:t xml:space="preserve"> nel 2011. Anche i suoi dischi </w:t>
      </w:r>
      <w:r w:rsidRPr="00F67F46">
        <w:rPr>
          <w:rFonts w:ascii="Times New Roman" w:hAnsi="Times New Roman" w:cs="Times New Roman"/>
          <w:i/>
        </w:rPr>
        <w:t>Fleurs 1</w:t>
      </w:r>
      <w:r w:rsidRPr="00F67F46">
        <w:rPr>
          <w:rFonts w:ascii="Times New Roman" w:hAnsi="Times New Roman" w:cs="Times New Roman"/>
        </w:rPr>
        <w:t xml:space="preserve"> e </w:t>
      </w:r>
      <w:r w:rsidRPr="00F67F46">
        <w:rPr>
          <w:rFonts w:ascii="Times New Roman" w:hAnsi="Times New Roman" w:cs="Times New Roman"/>
          <w:i/>
        </w:rPr>
        <w:t xml:space="preserve">Fleurs </w:t>
      </w:r>
      <w:r w:rsidRPr="00F67F46">
        <w:rPr>
          <w:rFonts w:ascii="Times New Roman" w:hAnsi="Times New Roman" w:cs="Times New Roman"/>
        </w:rPr>
        <w:t xml:space="preserve">3 rappresentano un dittico dedicato ad alcune grandi canzoni degli anni Sessanta-Settanta, tra cui dei brani transitati proprio a Sanremo. Dopo molti anni, nel 2008, uscirà anche </w:t>
      </w:r>
      <w:r w:rsidRPr="00F67F46">
        <w:rPr>
          <w:rFonts w:ascii="Times New Roman" w:hAnsi="Times New Roman" w:cs="Times New Roman"/>
          <w:i/>
        </w:rPr>
        <w:t>Fleurs 2</w:t>
      </w:r>
      <w:r w:rsidRPr="00F67F46">
        <w:rPr>
          <w:rFonts w:ascii="Times New Roman" w:hAnsi="Times New Roman" w:cs="Times New Roman"/>
        </w:rPr>
        <w:t xml:space="preserve"> (inutile cercare una logica nella sequenza matematica dei tre episodi, se non prendendo atto </w:t>
      </w:r>
      <w:r w:rsidR="001B16A7" w:rsidRPr="00F67F46">
        <w:rPr>
          <w:rFonts w:ascii="Times New Roman" w:hAnsi="Times New Roman" w:cs="Times New Roman"/>
        </w:rPr>
        <w:t>dell’estrosità del protagonista</w:t>
      </w:r>
      <w:r w:rsidRPr="00F67F46">
        <w:rPr>
          <w:rFonts w:ascii="Times New Roman" w:hAnsi="Times New Roman" w:cs="Times New Roman"/>
        </w:rPr>
        <w:t>), che va ricordato per due motivi. In primo luogo il grande recupero di due brani di Juri Camisasca</w:t>
      </w:r>
      <w:r w:rsidR="00BC6713">
        <w:rPr>
          <w:rFonts w:ascii="Times New Roman" w:hAnsi="Times New Roman" w:cs="Times New Roman"/>
        </w:rPr>
        <w:fldChar w:fldCharType="begin"/>
      </w:r>
      <w:r w:rsidR="00BC6713">
        <w:instrText xml:space="preserve"> XE "</w:instrText>
      </w:r>
      <w:r w:rsidR="00BC6713" w:rsidRPr="00F715B8">
        <w:rPr>
          <w:rFonts w:ascii="Times New Roman" w:hAnsi="Times New Roman" w:cs="Times New Roman"/>
        </w:rPr>
        <w:instrText>Camisasca Juri</w:instrText>
      </w:r>
      <w:r w:rsidR="00BC6713">
        <w:instrText xml:space="preserve">" </w:instrText>
      </w:r>
      <w:r w:rsidR="00BC6713">
        <w:rPr>
          <w:rFonts w:ascii="Times New Roman" w:hAnsi="Times New Roman" w:cs="Times New Roman"/>
        </w:rPr>
        <w:fldChar w:fldCharType="end"/>
      </w:r>
      <w:r w:rsidRPr="00F67F46">
        <w:rPr>
          <w:rFonts w:ascii="Times New Roman" w:hAnsi="Times New Roman" w:cs="Times New Roman"/>
        </w:rPr>
        <w:t xml:space="preserve">, tra cui la </w:t>
      </w:r>
      <w:r w:rsidRPr="00F67F46">
        <w:rPr>
          <w:rFonts w:ascii="Times New Roman" w:hAnsi="Times New Roman" w:cs="Times New Roman"/>
          <w:i/>
        </w:rPr>
        <w:t>celeberrima Il Carmelo di Echt</w:t>
      </w:r>
      <w:r w:rsidRPr="00F67F46">
        <w:rPr>
          <w:rFonts w:ascii="Times New Roman" w:hAnsi="Times New Roman" w:cs="Times New Roman"/>
        </w:rPr>
        <w:t xml:space="preserve"> e poi per la splendida interpretazione de </w:t>
      </w:r>
      <w:r w:rsidRPr="00F67F46">
        <w:rPr>
          <w:rFonts w:ascii="Times New Roman" w:hAnsi="Times New Roman" w:cs="Times New Roman"/>
          <w:i/>
        </w:rPr>
        <w:t>L’addio</w:t>
      </w:r>
      <w:r w:rsidRPr="00F67F46">
        <w:rPr>
          <w:rFonts w:ascii="Times New Roman" w:hAnsi="Times New Roman" w:cs="Times New Roman"/>
        </w:rPr>
        <w:t>, brano di Giuni Russo</w:t>
      </w:r>
      <w:r w:rsidR="008D1E53">
        <w:rPr>
          <w:rFonts w:ascii="Times New Roman" w:hAnsi="Times New Roman" w:cs="Times New Roman"/>
        </w:rPr>
        <w:fldChar w:fldCharType="begin"/>
      </w:r>
      <w:r w:rsidR="008D1E53">
        <w:instrText xml:space="preserve"> XE "</w:instrText>
      </w:r>
      <w:r w:rsidR="008D1E53" w:rsidRPr="005E3DFC">
        <w:rPr>
          <w:rFonts w:ascii="Times New Roman" w:hAnsi="Times New Roman" w:cs="Times New Roman"/>
          <w:highlight w:val="cyan"/>
        </w:rPr>
        <w:instrText>Russo</w:instrText>
      </w:r>
      <w:r w:rsidR="008D1E53" w:rsidRPr="005E3DFC">
        <w:rPr>
          <w:rFonts w:ascii="Times New Roman" w:hAnsi="Times New Roman" w:cs="Times New Roman"/>
        </w:rPr>
        <w:instrText xml:space="preserve"> Giuni</w:instrText>
      </w:r>
      <w:r w:rsidR="008D1E53">
        <w:instrText xml:space="preserve">" </w:instrText>
      </w:r>
      <w:r w:rsidR="008D1E53">
        <w:rPr>
          <w:rFonts w:ascii="Times New Roman" w:hAnsi="Times New Roman" w:cs="Times New Roman"/>
        </w:rPr>
        <w:fldChar w:fldCharType="end"/>
      </w:r>
      <w:r w:rsidRPr="00F67F46">
        <w:rPr>
          <w:rFonts w:ascii="Times New Roman" w:hAnsi="Times New Roman" w:cs="Times New Roman"/>
        </w:rPr>
        <w:t xml:space="preserve"> scritto dallo stesso Battiato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"Battiato Franco"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insieme a </w:t>
      </w:r>
      <w:r w:rsidRPr="00CC5F2F">
        <w:rPr>
          <w:rFonts w:ascii="Times New Roman" w:hAnsi="Times New Roman" w:cs="Times New Roman"/>
          <w:highlight w:val="cyan"/>
        </w:rPr>
        <w:t>Mino Di Martino</w:t>
      </w:r>
      <w:r w:rsidR="00927E50">
        <w:rPr>
          <w:rFonts w:ascii="Times New Roman" w:hAnsi="Times New Roman" w:cs="Times New Roman"/>
          <w:highlight w:val="cyan"/>
        </w:rPr>
        <w:fldChar w:fldCharType="begin"/>
      </w:r>
      <w:r w:rsidR="00927E50">
        <w:instrText xml:space="preserve"> XE "</w:instrText>
      </w:r>
      <w:r w:rsidR="00927E50" w:rsidRPr="00E22D42">
        <w:rPr>
          <w:rFonts w:ascii="Times New Roman" w:hAnsi="Times New Roman" w:cs="Times New Roman"/>
          <w:highlight w:val="cyan"/>
        </w:rPr>
        <w:instrText>Di Martino</w:instrText>
      </w:r>
      <w:r w:rsidR="00927E50" w:rsidRPr="00E22D42">
        <w:rPr>
          <w:rFonts w:ascii="Times New Roman" w:hAnsi="Times New Roman" w:cs="Times New Roman"/>
        </w:rPr>
        <w:instrText xml:space="preserve"> Mino</w:instrText>
      </w:r>
      <w:r w:rsidR="00927E50">
        <w:instrText xml:space="preserve">" </w:instrText>
      </w:r>
      <w:r w:rsidR="00927E50">
        <w:rPr>
          <w:rFonts w:ascii="Times New Roman" w:hAnsi="Times New Roman" w:cs="Times New Roman"/>
          <w:highlight w:val="cyan"/>
        </w:rPr>
        <w:fldChar w:fldCharType="end"/>
      </w:r>
      <w:r w:rsidRPr="00F67F46">
        <w:rPr>
          <w:rFonts w:ascii="Times New Roman" w:hAnsi="Times New Roman" w:cs="Times New Roman"/>
        </w:rPr>
        <w:t xml:space="preserve"> e </w:t>
      </w:r>
      <w:r w:rsidRPr="00CC5F2F">
        <w:rPr>
          <w:rFonts w:ascii="Times New Roman" w:hAnsi="Times New Roman" w:cs="Times New Roman"/>
          <w:highlight w:val="cyan"/>
        </w:rPr>
        <w:t>Ippolita Avalli</w:t>
      </w:r>
      <w:r w:rsidRPr="00F67F46">
        <w:rPr>
          <w:rFonts w:ascii="Times New Roman" w:hAnsi="Times New Roman" w:cs="Times New Roman"/>
        </w:rPr>
        <w:t>. D’altra parte anche il ritorno di Alice</w:t>
      </w:r>
      <w:r w:rsidR="008D1E53">
        <w:rPr>
          <w:rFonts w:ascii="Times New Roman" w:hAnsi="Times New Roman" w:cs="Times New Roman"/>
        </w:rPr>
        <w:fldChar w:fldCharType="begin"/>
      </w:r>
      <w:r w:rsidR="008D1E53">
        <w:instrText xml:space="preserve"> XE "</w:instrText>
      </w:r>
      <w:r w:rsidR="008D1E53" w:rsidRPr="00454E0D">
        <w:rPr>
          <w:rFonts w:ascii="Times New Roman" w:hAnsi="Times New Roman" w:cs="Times New Roman"/>
          <w:highlight w:val="cyan"/>
        </w:rPr>
        <w:instrText>Alice</w:instrText>
      </w:r>
      <w:r w:rsidR="008D1E53">
        <w:instrText xml:space="preserve">" </w:instrText>
      </w:r>
      <w:r w:rsidR="008D1E53">
        <w:rPr>
          <w:rFonts w:ascii="Times New Roman" w:hAnsi="Times New Roman" w:cs="Times New Roman"/>
        </w:rPr>
        <w:fldChar w:fldCharType="end"/>
      </w:r>
      <w:r w:rsidRPr="00F67F46">
        <w:rPr>
          <w:rFonts w:ascii="Times New Roman" w:hAnsi="Times New Roman" w:cs="Times New Roman"/>
        </w:rPr>
        <w:t xml:space="preserve"> a Sanremo nel 2000 avviene con una canzone di Juri Camisasca</w:t>
      </w:r>
      <w:r w:rsidR="00BC6713">
        <w:rPr>
          <w:rFonts w:ascii="Times New Roman" w:hAnsi="Times New Roman" w:cs="Times New Roman"/>
        </w:rPr>
        <w:fldChar w:fldCharType="begin"/>
      </w:r>
      <w:r w:rsidR="00BC6713">
        <w:instrText xml:space="preserve"> XE "</w:instrText>
      </w:r>
      <w:r w:rsidR="00BC6713" w:rsidRPr="009E4A61">
        <w:rPr>
          <w:rFonts w:ascii="Times New Roman" w:hAnsi="Times New Roman" w:cs="Times New Roman"/>
        </w:rPr>
        <w:instrText>Camisasca Juri</w:instrText>
      </w:r>
      <w:r w:rsidR="00BC6713">
        <w:instrText xml:space="preserve">" </w:instrText>
      </w:r>
      <w:r w:rsidR="00BC6713">
        <w:rPr>
          <w:rFonts w:ascii="Times New Roman" w:hAnsi="Times New Roman" w:cs="Times New Roman"/>
        </w:rPr>
        <w:fldChar w:fldCharType="end"/>
      </w:r>
      <w:r w:rsidRPr="00F67F46">
        <w:rPr>
          <w:rFonts w:ascii="Times New Roman" w:hAnsi="Times New Roman" w:cs="Times New Roman"/>
        </w:rPr>
        <w:t xml:space="preserve"> che è un po’ il terzo lato del triangolo tra Alice e Battiato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"Battiato Franco"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Così infatti risponde Alice alla domanda di </w:t>
      </w:r>
      <w:r w:rsidRPr="00CC5F2F">
        <w:rPr>
          <w:rFonts w:ascii="Times New Roman" w:hAnsi="Times New Roman" w:cs="Times New Roman"/>
          <w:highlight w:val="cyan"/>
        </w:rPr>
        <w:t>Rosario Pantaleo</w:t>
      </w:r>
      <w:r w:rsidR="00927E50">
        <w:rPr>
          <w:rFonts w:ascii="Times New Roman" w:hAnsi="Times New Roman" w:cs="Times New Roman"/>
          <w:highlight w:val="cyan"/>
        </w:rPr>
        <w:fldChar w:fldCharType="begin"/>
      </w:r>
      <w:r w:rsidR="00927E50">
        <w:instrText xml:space="preserve"> XE "</w:instrText>
      </w:r>
      <w:r w:rsidR="00927E50" w:rsidRPr="00F066B5">
        <w:rPr>
          <w:rFonts w:ascii="Times New Roman" w:hAnsi="Times New Roman" w:cs="Times New Roman"/>
          <w:highlight w:val="cyan"/>
        </w:rPr>
        <w:instrText>Pantaleo</w:instrText>
      </w:r>
      <w:r w:rsidR="00927E50" w:rsidRPr="00F066B5">
        <w:rPr>
          <w:rFonts w:ascii="Times New Roman" w:hAnsi="Times New Roman" w:cs="Times New Roman"/>
        </w:rPr>
        <w:instrText xml:space="preserve"> Rosario</w:instrText>
      </w:r>
      <w:r w:rsidR="00927E50">
        <w:instrText xml:space="preserve">" </w:instrText>
      </w:r>
      <w:r w:rsidR="00927E50">
        <w:rPr>
          <w:rFonts w:ascii="Times New Roman" w:hAnsi="Times New Roman" w:cs="Times New Roman"/>
          <w:highlight w:val="cyan"/>
        </w:rPr>
        <w:fldChar w:fldCharType="end"/>
      </w:r>
      <w:r w:rsidRPr="00F67F46">
        <w:rPr>
          <w:rFonts w:ascii="Times New Roman" w:hAnsi="Times New Roman" w:cs="Times New Roman"/>
        </w:rPr>
        <w:t>:</w:t>
      </w:r>
    </w:p>
    <w:p w:rsidR="0015467E" w:rsidRPr="00F67F46" w:rsidRDefault="0015467E" w:rsidP="00D01599">
      <w:pPr>
        <w:spacing w:after="0" w:line="240" w:lineRule="auto"/>
        <w:ind w:firstLine="284"/>
        <w:jc w:val="both"/>
        <w:rPr>
          <w:rFonts w:ascii="Times New Roman" w:hAnsi="Times New Roman" w:cs="Times New Roman"/>
        </w:rPr>
      </w:pPr>
    </w:p>
    <w:p w:rsidR="0015467E" w:rsidRPr="00F67F46" w:rsidRDefault="00CC5F2F" w:rsidP="00D01599">
      <w:pPr>
        <w:spacing w:after="0" w:line="240" w:lineRule="auto"/>
        <w:ind w:firstLine="284"/>
        <w:jc w:val="both"/>
        <w:rPr>
          <w:rFonts w:ascii="Times New Roman" w:hAnsi="Times New Roman" w:cs="Times New Roman"/>
        </w:rPr>
      </w:pPr>
      <w:r>
        <w:rPr>
          <w:rFonts w:ascii="Times New Roman" w:hAnsi="Times New Roman" w:cs="Times New Roman"/>
          <w:highlight w:val="yellow"/>
        </w:rPr>
        <w:t>“</w:t>
      </w:r>
      <w:r w:rsidR="0015467E" w:rsidRPr="00F67F46">
        <w:rPr>
          <w:rFonts w:ascii="Times New Roman" w:hAnsi="Times New Roman" w:cs="Times New Roman"/>
          <w:highlight w:val="yellow"/>
        </w:rPr>
        <w:t>Tu hai collaborato con Battiato</w:t>
      </w:r>
      <w:r w:rsidR="00C00236" w:rsidRPr="00F67F46">
        <w:rPr>
          <w:rFonts w:ascii="Times New Roman" w:hAnsi="Times New Roman" w:cs="Times New Roman"/>
          <w:highlight w:val="yellow"/>
        </w:rPr>
        <w:fldChar w:fldCharType="begin"/>
      </w:r>
      <w:r w:rsidR="00C00236" w:rsidRPr="00F67F46">
        <w:rPr>
          <w:rFonts w:ascii="Times New Roman" w:hAnsi="Times New Roman" w:cs="Times New Roman"/>
        </w:rPr>
        <w:instrText xml:space="preserve"> XE "Battiato Franco" </w:instrText>
      </w:r>
      <w:r w:rsidR="00C00236" w:rsidRPr="00F67F46">
        <w:rPr>
          <w:rFonts w:ascii="Times New Roman" w:hAnsi="Times New Roman" w:cs="Times New Roman"/>
          <w:highlight w:val="yellow"/>
        </w:rPr>
        <w:fldChar w:fldCharType="end"/>
      </w:r>
      <w:r w:rsidR="0015467E" w:rsidRPr="00F67F46">
        <w:rPr>
          <w:rFonts w:ascii="Times New Roman" w:hAnsi="Times New Roman" w:cs="Times New Roman"/>
          <w:highlight w:val="yellow"/>
        </w:rPr>
        <w:t xml:space="preserve"> e con Camisasca, che oltre ad aver scritto </w:t>
      </w:r>
      <w:r w:rsidR="0015467E" w:rsidRPr="00F67F46">
        <w:rPr>
          <w:rFonts w:ascii="Times New Roman" w:hAnsi="Times New Roman" w:cs="Times New Roman"/>
          <w:i/>
          <w:highlight w:val="yellow"/>
        </w:rPr>
        <w:t>Il giorno dell’indipendenza</w:t>
      </w:r>
      <w:r w:rsidR="0015467E" w:rsidRPr="00F67F46">
        <w:rPr>
          <w:rFonts w:ascii="Times New Roman" w:hAnsi="Times New Roman" w:cs="Times New Roman"/>
          <w:highlight w:val="yellow"/>
        </w:rPr>
        <w:t xml:space="preserve"> ti è sempre stato vicino artisticamente, collaborando a molti tuoi dischi, cosa hai percepito in questi due musicisti? - Franco è una persona meravigliosa, che mi ha dato molta fiducia e mi ha aiutato a esprimere degli aspetti che fino al momento in cui l’ho incontrato non avevano avuto modo di manifestarsi. Poi ci sono anche altre cose, a livello di rapporti personali ed esistenziali, che condividiamo. Lo stesso discorso vale per Juri, che ho conosciuto grazie a Franco, visto che sono amici da lungo tempo. Juri è una persona ricca interiormente e solo lui poteva scrivere, grazie alla sua innata sensibilità, una canzone che ricordava la vicenda di </w:t>
      </w:r>
      <w:r w:rsidR="0015467E" w:rsidRPr="00CC5F2F">
        <w:rPr>
          <w:rFonts w:ascii="Times New Roman" w:hAnsi="Times New Roman" w:cs="Times New Roman"/>
          <w:highlight w:val="cyan"/>
        </w:rPr>
        <w:t>Edith Stein</w:t>
      </w:r>
      <w:r w:rsidR="00927E50">
        <w:rPr>
          <w:rFonts w:ascii="Times New Roman" w:hAnsi="Times New Roman" w:cs="Times New Roman"/>
          <w:highlight w:val="cyan"/>
        </w:rPr>
        <w:fldChar w:fldCharType="begin"/>
      </w:r>
      <w:r w:rsidR="00927E50">
        <w:instrText xml:space="preserve"> XE "</w:instrText>
      </w:r>
      <w:r w:rsidR="00927E50" w:rsidRPr="0043631F">
        <w:rPr>
          <w:rFonts w:ascii="Times New Roman" w:hAnsi="Times New Roman" w:cs="Times New Roman"/>
          <w:highlight w:val="cyan"/>
        </w:rPr>
        <w:instrText>Stein</w:instrText>
      </w:r>
      <w:r w:rsidR="00927E50" w:rsidRPr="0043631F">
        <w:rPr>
          <w:rFonts w:ascii="Times New Roman" w:hAnsi="Times New Roman" w:cs="Times New Roman"/>
        </w:rPr>
        <w:instrText xml:space="preserve"> Edith</w:instrText>
      </w:r>
      <w:r w:rsidR="00927E50">
        <w:instrText xml:space="preserve">" </w:instrText>
      </w:r>
      <w:r w:rsidR="00927E50">
        <w:rPr>
          <w:rFonts w:ascii="Times New Roman" w:hAnsi="Times New Roman" w:cs="Times New Roman"/>
          <w:highlight w:val="cyan"/>
        </w:rPr>
        <w:fldChar w:fldCharType="end"/>
      </w:r>
      <w:r w:rsidR="0015467E" w:rsidRPr="00F67F46">
        <w:rPr>
          <w:rFonts w:ascii="Times New Roman" w:hAnsi="Times New Roman" w:cs="Times New Roman"/>
          <w:highlight w:val="yellow"/>
        </w:rPr>
        <w:t>, che ora è stata proclamata Santa</w:t>
      </w:r>
      <w:r>
        <w:rPr>
          <w:rFonts w:ascii="Times New Roman" w:hAnsi="Times New Roman" w:cs="Times New Roman"/>
          <w:highlight w:val="yellow"/>
        </w:rPr>
        <w:t>”</w:t>
      </w:r>
      <w:r w:rsidR="0015467E" w:rsidRPr="00F67F46">
        <w:rPr>
          <w:rFonts w:ascii="Times New Roman" w:hAnsi="Times New Roman" w:cs="Times New Roman"/>
          <w:highlight w:val="yellow"/>
        </w:rPr>
        <w:t xml:space="preserve"> (Rosario Pantaleo, </w:t>
      </w:r>
      <w:r>
        <w:rPr>
          <w:rFonts w:ascii="Times New Roman" w:hAnsi="Times New Roman" w:cs="Times New Roman"/>
          <w:highlight w:val="yellow"/>
        </w:rPr>
        <w:t>‘</w:t>
      </w:r>
      <w:r w:rsidR="0015467E" w:rsidRPr="00F67F46">
        <w:rPr>
          <w:rFonts w:ascii="Times New Roman" w:hAnsi="Times New Roman" w:cs="Times New Roman"/>
          <w:highlight w:val="yellow"/>
        </w:rPr>
        <w:t>L’isola che non c’era</w:t>
      </w:r>
      <w:r>
        <w:rPr>
          <w:rFonts w:ascii="Times New Roman" w:hAnsi="Times New Roman" w:cs="Times New Roman"/>
          <w:highlight w:val="yellow"/>
        </w:rPr>
        <w:t>’</w:t>
      </w:r>
      <w:r w:rsidR="0015467E" w:rsidRPr="00F67F46">
        <w:rPr>
          <w:rFonts w:ascii="Times New Roman" w:hAnsi="Times New Roman" w:cs="Times New Roman"/>
          <w:highlight w:val="yellow"/>
        </w:rPr>
        <w:t>, gennaio 1999).</w:t>
      </w:r>
    </w:p>
    <w:p w:rsidR="0015467E" w:rsidRPr="00F67F46" w:rsidRDefault="0015467E" w:rsidP="00D01599">
      <w:pPr>
        <w:spacing w:after="0" w:line="240" w:lineRule="auto"/>
        <w:ind w:firstLine="284"/>
        <w:jc w:val="both"/>
        <w:rPr>
          <w:rFonts w:ascii="Times New Roman" w:hAnsi="Times New Roman" w:cs="Times New Roman"/>
        </w:rPr>
      </w:pPr>
    </w:p>
    <w:p w:rsidR="0015467E" w:rsidRPr="00F67F46" w:rsidRDefault="0015467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Alice</w:t>
      </w:r>
      <w:r w:rsidR="008D1E53">
        <w:rPr>
          <w:rFonts w:ascii="Times New Roman" w:hAnsi="Times New Roman" w:cs="Times New Roman"/>
        </w:rPr>
        <w:fldChar w:fldCharType="begin"/>
      </w:r>
      <w:r w:rsidR="008D1E53">
        <w:instrText xml:space="preserve"> XE "</w:instrText>
      </w:r>
      <w:r w:rsidR="008D1E53" w:rsidRPr="00454E0D">
        <w:rPr>
          <w:rFonts w:ascii="Times New Roman" w:hAnsi="Times New Roman" w:cs="Times New Roman"/>
          <w:highlight w:val="cyan"/>
        </w:rPr>
        <w:instrText>Alice</w:instrText>
      </w:r>
      <w:r w:rsidR="008D1E53">
        <w:instrText xml:space="preserve">" </w:instrText>
      </w:r>
      <w:r w:rsidR="008D1E53">
        <w:rPr>
          <w:rFonts w:ascii="Times New Roman" w:hAnsi="Times New Roman" w:cs="Times New Roman"/>
        </w:rPr>
        <w:fldChar w:fldCharType="end"/>
      </w:r>
      <w:r w:rsidRPr="00F67F46">
        <w:rPr>
          <w:rFonts w:ascii="Times New Roman" w:hAnsi="Times New Roman" w:cs="Times New Roman"/>
        </w:rPr>
        <w:t xml:space="preserve"> allude alla canzone </w:t>
      </w:r>
      <w:r w:rsidRPr="00F67F46">
        <w:rPr>
          <w:rFonts w:ascii="Times New Roman" w:hAnsi="Times New Roman" w:cs="Times New Roman"/>
          <w:i/>
        </w:rPr>
        <w:t>Il Carmelo di Echt</w:t>
      </w:r>
      <w:r w:rsidRPr="00F67F46">
        <w:rPr>
          <w:rFonts w:ascii="Times New Roman" w:hAnsi="Times New Roman" w:cs="Times New Roman"/>
        </w:rPr>
        <w:t xml:space="preserve"> dove si ricorda la vicenda umana della Stein morta martire ad Auschwitz, una canzone che è stata cantata anche da Giuni Russo</w:t>
      </w:r>
      <w:r w:rsidR="008D1E53">
        <w:rPr>
          <w:rFonts w:ascii="Times New Roman" w:hAnsi="Times New Roman" w:cs="Times New Roman"/>
        </w:rPr>
        <w:fldChar w:fldCharType="begin"/>
      </w:r>
      <w:r w:rsidR="008D1E53">
        <w:instrText xml:space="preserve"> XE "</w:instrText>
      </w:r>
      <w:r w:rsidR="008D1E53" w:rsidRPr="005E3DFC">
        <w:rPr>
          <w:rFonts w:ascii="Times New Roman" w:hAnsi="Times New Roman" w:cs="Times New Roman"/>
          <w:highlight w:val="cyan"/>
        </w:rPr>
        <w:instrText>Russo</w:instrText>
      </w:r>
      <w:r w:rsidR="008D1E53" w:rsidRPr="005E3DFC">
        <w:rPr>
          <w:rFonts w:ascii="Times New Roman" w:hAnsi="Times New Roman" w:cs="Times New Roman"/>
        </w:rPr>
        <w:instrText xml:space="preserve"> Giuni</w:instrText>
      </w:r>
      <w:r w:rsidR="008D1E53">
        <w:instrText xml:space="preserve">" </w:instrText>
      </w:r>
      <w:r w:rsidR="008D1E53">
        <w:rPr>
          <w:rFonts w:ascii="Times New Roman" w:hAnsi="Times New Roman" w:cs="Times New Roman"/>
        </w:rPr>
        <w:fldChar w:fldCharType="end"/>
      </w:r>
      <w:r w:rsidRPr="00F67F46">
        <w:rPr>
          <w:rFonts w:ascii="Times New Roman" w:hAnsi="Times New Roman" w:cs="Times New Roman"/>
        </w:rPr>
        <w:t>, di cui parleremo tra poco.</w:t>
      </w:r>
      <w:r w:rsidR="001B16A7" w:rsidRPr="00F67F46">
        <w:rPr>
          <w:rFonts w:ascii="Times New Roman" w:hAnsi="Times New Roman" w:cs="Times New Roman"/>
        </w:rPr>
        <w:t xml:space="preserve"> </w:t>
      </w:r>
      <w:r w:rsidRPr="00F67F46">
        <w:rPr>
          <w:rFonts w:ascii="Times New Roman" w:hAnsi="Times New Roman" w:cs="Times New Roman"/>
        </w:rPr>
        <w:t>Dunque nel percorso di Alice troviamo sempre ‘trascendenza, sensualità, poesia, mistero’, parole che sono un sigillo valido anche per Battiato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"Battiato Franco"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e Camisasca e tratti comuni che uniscono i tre artisti, pur nella </w:t>
      </w:r>
      <w:r w:rsidRPr="00F67F46">
        <w:rPr>
          <w:rFonts w:ascii="Times New Roman" w:hAnsi="Times New Roman" w:cs="Times New Roman"/>
        </w:rPr>
        <w:lastRenderedPageBreak/>
        <w:t>loro personale originalità.</w:t>
      </w:r>
      <w:r w:rsidR="001B16A7" w:rsidRPr="00F67F46">
        <w:rPr>
          <w:rFonts w:ascii="Times New Roman" w:hAnsi="Times New Roman" w:cs="Times New Roman"/>
        </w:rPr>
        <w:t xml:space="preserve"> </w:t>
      </w:r>
      <w:r w:rsidRPr="00F67F46">
        <w:rPr>
          <w:rFonts w:ascii="Times New Roman" w:hAnsi="Times New Roman" w:cs="Times New Roman"/>
        </w:rPr>
        <w:t>A conferma di ciò possiamo ricordare un significativo brano scritto da Juri Camisasca</w:t>
      </w:r>
      <w:r w:rsidR="00BC6713">
        <w:rPr>
          <w:rFonts w:ascii="Times New Roman" w:hAnsi="Times New Roman" w:cs="Times New Roman"/>
        </w:rPr>
        <w:fldChar w:fldCharType="begin"/>
      </w:r>
      <w:r w:rsidR="00BC6713">
        <w:instrText xml:space="preserve"> XE "</w:instrText>
      </w:r>
      <w:r w:rsidR="00BC6713" w:rsidRPr="0088666D">
        <w:rPr>
          <w:rFonts w:ascii="Times New Roman" w:hAnsi="Times New Roman" w:cs="Times New Roman"/>
        </w:rPr>
        <w:instrText>Camisasca Juri</w:instrText>
      </w:r>
      <w:r w:rsidR="00BC6713">
        <w:instrText xml:space="preserve">" </w:instrText>
      </w:r>
      <w:r w:rsidR="00BC6713">
        <w:rPr>
          <w:rFonts w:ascii="Times New Roman" w:hAnsi="Times New Roman" w:cs="Times New Roman"/>
        </w:rPr>
        <w:fldChar w:fldCharType="end"/>
      </w:r>
      <w:r w:rsidRPr="00F67F46">
        <w:rPr>
          <w:rFonts w:ascii="Times New Roman" w:hAnsi="Times New Roman" w:cs="Times New Roman"/>
        </w:rPr>
        <w:t xml:space="preserve"> a metà anni Ottanta, </w:t>
      </w:r>
      <w:r w:rsidRPr="00F67F46">
        <w:rPr>
          <w:rFonts w:ascii="Times New Roman" w:hAnsi="Times New Roman" w:cs="Times New Roman"/>
          <w:i/>
        </w:rPr>
        <w:t>Nomadi</w:t>
      </w:r>
      <w:r w:rsidRPr="00F67F46">
        <w:rPr>
          <w:rFonts w:ascii="Times New Roman" w:hAnsi="Times New Roman" w:cs="Times New Roman"/>
        </w:rPr>
        <w:t>, cantato da tutti e tre ma che in origine era stato scritto per Giuni Russo</w:t>
      </w:r>
      <w:r w:rsidR="008D1E53">
        <w:rPr>
          <w:rFonts w:ascii="Times New Roman" w:hAnsi="Times New Roman" w:cs="Times New Roman"/>
        </w:rPr>
        <w:fldChar w:fldCharType="begin"/>
      </w:r>
      <w:r w:rsidR="008D1E53">
        <w:instrText xml:space="preserve"> XE "</w:instrText>
      </w:r>
      <w:r w:rsidR="008D1E53" w:rsidRPr="005E3DFC">
        <w:rPr>
          <w:rFonts w:ascii="Times New Roman" w:hAnsi="Times New Roman" w:cs="Times New Roman"/>
          <w:highlight w:val="cyan"/>
        </w:rPr>
        <w:instrText>Russo</w:instrText>
      </w:r>
      <w:r w:rsidR="008D1E53" w:rsidRPr="005E3DFC">
        <w:rPr>
          <w:rFonts w:ascii="Times New Roman" w:hAnsi="Times New Roman" w:cs="Times New Roman"/>
        </w:rPr>
        <w:instrText xml:space="preserve"> Giuni</w:instrText>
      </w:r>
      <w:r w:rsidR="008D1E53">
        <w:instrText xml:space="preserve">" </w:instrText>
      </w:r>
      <w:r w:rsidR="008D1E53">
        <w:rPr>
          <w:rFonts w:ascii="Times New Roman" w:hAnsi="Times New Roman" w:cs="Times New Roman"/>
        </w:rPr>
        <w:fldChar w:fldCharType="end"/>
      </w:r>
      <w:r w:rsidRPr="00F67F46">
        <w:rPr>
          <w:rFonts w:ascii="Times New Roman" w:hAnsi="Times New Roman" w:cs="Times New Roman"/>
        </w:rPr>
        <w:t>, un “quarto” nome che possiamo ora decisamente affiancare ai tre artisti prima ricordati.</w:t>
      </w:r>
    </w:p>
    <w:p w:rsidR="0015467E" w:rsidRPr="00F67F46" w:rsidRDefault="0015467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Giuni riuscirà, finalmente, a cantare </w:t>
      </w:r>
      <w:r w:rsidRPr="00F67F46">
        <w:rPr>
          <w:rFonts w:ascii="Times New Roman" w:hAnsi="Times New Roman" w:cs="Times New Roman"/>
          <w:i/>
        </w:rPr>
        <w:t>Nomadi</w:t>
      </w:r>
      <w:r w:rsidRPr="00F67F46">
        <w:rPr>
          <w:rFonts w:ascii="Times New Roman" w:hAnsi="Times New Roman" w:cs="Times New Roman"/>
        </w:rPr>
        <w:t xml:space="preserve"> sull’album </w:t>
      </w:r>
      <w:r w:rsidRPr="00F67F46">
        <w:rPr>
          <w:rFonts w:ascii="Times New Roman" w:hAnsi="Times New Roman" w:cs="Times New Roman"/>
          <w:i/>
        </w:rPr>
        <w:t>Voce prigioniera</w:t>
      </w:r>
      <w:r w:rsidRPr="00F67F46">
        <w:rPr>
          <w:rFonts w:ascii="Times New Roman" w:hAnsi="Times New Roman" w:cs="Times New Roman"/>
        </w:rPr>
        <w:t xml:space="preserve"> del 1998, solo dopo aver risolto non pochi problemi con i discografici; la versione di Battiato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"Battiato Franco"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la troviamo invece su </w:t>
      </w:r>
      <w:r w:rsidRPr="00F67F46">
        <w:rPr>
          <w:rFonts w:ascii="Times New Roman" w:hAnsi="Times New Roman" w:cs="Times New Roman"/>
          <w:i/>
        </w:rPr>
        <w:t>Fisiognomica</w:t>
      </w:r>
      <w:r w:rsidRPr="00F67F46">
        <w:rPr>
          <w:rFonts w:ascii="Times New Roman" w:hAnsi="Times New Roman" w:cs="Times New Roman"/>
        </w:rPr>
        <w:t xml:space="preserve"> del 1988, mentre la prima incisione del brano risale a due anni prima grazie ad Alice</w:t>
      </w:r>
      <w:r w:rsidR="008D1E53">
        <w:rPr>
          <w:rFonts w:ascii="Times New Roman" w:hAnsi="Times New Roman" w:cs="Times New Roman"/>
        </w:rPr>
        <w:fldChar w:fldCharType="begin"/>
      </w:r>
      <w:r w:rsidR="008D1E53">
        <w:instrText xml:space="preserve"> XE "</w:instrText>
      </w:r>
      <w:r w:rsidR="008D1E53" w:rsidRPr="00454E0D">
        <w:rPr>
          <w:rFonts w:ascii="Times New Roman" w:hAnsi="Times New Roman" w:cs="Times New Roman"/>
          <w:highlight w:val="cyan"/>
        </w:rPr>
        <w:instrText>Alice</w:instrText>
      </w:r>
      <w:r w:rsidR="008D1E53">
        <w:instrText xml:space="preserve">" </w:instrText>
      </w:r>
      <w:r w:rsidR="008D1E53">
        <w:rPr>
          <w:rFonts w:ascii="Times New Roman" w:hAnsi="Times New Roman" w:cs="Times New Roman"/>
        </w:rPr>
        <w:fldChar w:fldCharType="end"/>
      </w:r>
      <w:r w:rsidRPr="00F67F46">
        <w:rPr>
          <w:rFonts w:ascii="Times New Roman" w:hAnsi="Times New Roman" w:cs="Times New Roman"/>
        </w:rPr>
        <w:t xml:space="preserve"> che nel 1986 la inserisce nel suo album </w:t>
      </w:r>
      <w:r w:rsidRPr="00F67F46">
        <w:rPr>
          <w:rFonts w:ascii="Times New Roman" w:hAnsi="Times New Roman" w:cs="Times New Roman"/>
          <w:i/>
        </w:rPr>
        <w:t>Park Hotel</w:t>
      </w:r>
      <w:r w:rsidRPr="00F67F46">
        <w:rPr>
          <w:rFonts w:ascii="Times New Roman" w:hAnsi="Times New Roman" w:cs="Times New Roman"/>
        </w:rPr>
        <w:t xml:space="preserve">. Non diverso da </w:t>
      </w:r>
      <w:r w:rsidRPr="00F67F46">
        <w:rPr>
          <w:rFonts w:ascii="Times New Roman" w:hAnsi="Times New Roman" w:cs="Times New Roman"/>
          <w:i/>
        </w:rPr>
        <w:t>Nomadi</w:t>
      </w:r>
      <w:r w:rsidRPr="00F67F46">
        <w:rPr>
          <w:rFonts w:ascii="Times New Roman" w:hAnsi="Times New Roman" w:cs="Times New Roman"/>
        </w:rPr>
        <w:t xml:space="preserve"> il clima della sanremese </w:t>
      </w:r>
      <w:r w:rsidRPr="00F67F46">
        <w:rPr>
          <w:rFonts w:ascii="Times New Roman" w:hAnsi="Times New Roman" w:cs="Times New Roman"/>
          <w:i/>
        </w:rPr>
        <w:t>Il giorno dell’indipendenza</w:t>
      </w:r>
      <w:r w:rsidRPr="00F67F46">
        <w:rPr>
          <w:rFonts w:ascii="Times New Roman" w:hAnsi="Times New Roman" w:cs="Times New Roman"/>
        </w:rPr>
        <w:t>, che come abbiamo visto Alice presenta a Sanremo 2000 e dove attraverso un linguaggio che riecheggia la sensualità del Cantico dei Cantici si parla di un’esperienza mistica ultraterrena. «Tornerai da me</w:t>
      </w:r>
      <w:r w:rsidR="00CB293B" w:rsidRPr="00F67F46">
        <w:rPr>
          <w:rFonts w:ascii="Times New Roman" w:hAnsi="Times New Roman" w:cs="Times New Roman"/>
        </w:rPr>
        <w:t>/</w:t>
      </w:r>
      <w:r w:rsidRPr="00F67F46">
        <w:rPr>
          <w:rFonts w:ascii="Times New Roman" w:hAnsi="Times New Roman" w:cs="Times New Roman"/>
        </w:rPr>
        <w:t xml:space="preserve"> tornerai da me</w:t>
      </w:r>
      <w:r w:rsidR="00CB293B" w:rsidRPr="00F67F46">
        <w:rPr>
          <w:rFonts w:ascii="Times New Roman" w:hAnsi="Times New Roman" w:cs="Times New Roman"/>
        </w:rPr>
        <w:t>/</w:t>
      </w:r>
      <w:r w:rsidRPr="00F67F46">
        <w:rPr>
          <w:rFonts w:ascii="Times New Roman" w:hAnsi="Times New Roman" w:cs="Times New Roman"/>
        </w:rPr>
        <w:t xml:space="preserve"> l’acqua non potrà mai separarsi dalle città di mare</w:t>
      </w:r>
      <w:r w:rsidR="00CB293B" w:rsidRPr="00F67F46">
        <w:rPr>
          <w:rFonts w:ascii="Times New Roman" w:hAnsi="Times New Roman" w:cs="Times New Roman"/>
        </w:rPr>
        <w:t>/</w:t>
      </w:r>
      <w:r w:rsidRPr="00F67F46">
        <w:rPr>
          <w:rFonts w:ascii="Times New Roman" w:hAnsi="Times New Roman" w:cs="Times New Roman"/>
        </w:rPr>
        <w:t xml:space="preserve"> e la brezza dal vento che accende passioni</w:t>
      </w:r>
      <w:r w:rsidR="00CB293B" w:rsidRPr="00F67F46">
        <w:rPr>
          <w:rFonts w:ascii="Times New Roman" w:hAnsi="Times New Roman" w:cs="Times New Roman"/>
        </w:rPr>
        <w:t>/</w:t>
      </w:r>
      <w:r w:rsidRPr="00F67F46">
        <w:rPr>
          <w:rFonts w:ascii="Times New Roman" w:hAnsi="Times New Roman" w:cs="Times New Roman"/>
        </w:rPr>
        <w:t xml:space="preserve"> e colora catene di fiori</w:t>
      </w:r>
      <w:r w:rsidR="00CB293B" w:rsidRPr="00F67F46">
        <w:rPr>
          <w:rFonts w:ascii="Times New Roman" w:hAnsi="Times New Roman" w:cs="Times New Roman"/>
        </w:rPr>
        <w:t>/</w:t>
      </w:r>
      <w:r w:rsidRPr="00F67F46">
        <w:rPr>
          <w:rFonts w:ascii="Times New Roman" w:hAnsi="Times New Roman" w:cs="Times New Roman"/>
        </w:rPr>
        <w:t xml:space="preserve"> e noi sempre insieme eravamo silenziose avanguardie</w:t>
      </w:r>
      <w:r w:rsidR="00CB293B" w:rsidRPr="00F67F46">
        <w:rPr>
          <w:rFonts w:ascii="Times New Roman" w:hAnsi="Times New Roman" w:cs="Times New Roman"/>
        </w:rPr>
        <w:t>/</w:t>
      </w:r>
      <w:r w:rsidRPr="00F67F46">
        <w:rPr>
          <w:rFonts w:ascii="Times New Roman" w:hAnsi="Times New Roman" w:cs="Times New Roman"/>
        </w:rPr>
        <w:t xml:space="preserve"> com’era bianca la neve</w:t>
      </w:r>
      <w:r w:rsidR="00CB293B" w:rsidRPr="00F67F46">
        <w:rPr>
          <w:rFonts w:ascii="Times New Roman" w:hAnsi="Times New Roman" w:cs="Times New Roman"/>
        </w:rPr>
        <w:t>/</w:t>
      </w:r>
      <w:r w:rsidRPr="00F67F46">
        <w:rPr>
          <w:rFonts w:ascii="Times New Roman" w:hAnsi="Times New Roman" w:cs="Times New Roman"/>
        </w:rPr>
        <w:t xml:space="preserve"> che ci avvolgeva d’idrogeni e d’amore</w:t>
      </w:r>
      <w:r w:rsidR="00CB293B" w:rsidRPr="00F67F46">
        <w:rPr>
          <w:rFonts w:ascii="Times New Roman" w:hAnsi="Times New Roman" w:cs="Times New Roman"/>
        </w:rPr>
        <w:t>/</w:t>
      </w:r>
      <w:r w:rsidRPr="00F67F46">
        <w:rPr>
          <w:rFonts w:ascii="Times New Roman" w:hAnsi="Times New Roman" w:cs="Times New Roman"/>
        </w:rPr>
        <w:t xml:space="preserve"> eri come il sole d’inverno</w:t>
      </w:r>
      <w:r w:rsidR="00CB293B" w:rsidRPr="00F67F46">
        <w:rPr>
          <w:rFonts w:ascii="Times New Roman" w:hAnsi="Times New Roman" w:cs="Times New Roman"/>
        </w:rPr>
        <w:t>/</w:t>
      </w:r>
      <w:r w:rsidRPr="00F67F46">
        <w:rPr>
          <w:rFonts w:ascii="Times New Roman" w:hAnsi="Times New Roman" w:cs="Times New Roman"/>
        </w:rPr>
        <w:t xml:space="preserve"> che trafigge la nebbia sui monti</w:t>
      </w:r>
      <w:r w:rsidR="00CB293B" w:rsidRPr="00F67F46">
        <w:rPr>
          <w:rFonts w:ascii="Times New Roman" w:hAnsi="Times New Roman" w:cs="Times New Roman"/>
        </w:rPr>
        <w:t>/</w:t>
      </w:r>
      <w:r w:rsidRPr="00F67F46">
        <w:rPr>
          <w:rFonts w:ascii="Times New Roman" w:hAnsi="Times New Roman" w:cs="Times New Roman"/>
        </w:rPr>
        <w:t xml:space="preserve"> forse un po’ ingenuamente</w:t>
      </w:r>
      <w:r w:rsidR="00CB293B" w:rsidRPr="00F67F46">
        <w:rPr>
          <w:rFonts w:ascii="Times New Roman" w:hAnsi="Times New Roman" w:cs="Times New Roman"/>
        </w:rPr>
        <w:t>/</w:t>
      </w:r>
      <w:r w:rsidRPr="00F67F46">
        <w:rPr>
          <w:rFonts w:ascii="Times New Roman" w:hAnsi="Times New Roman" w:cs="Times New Roman"/>
        </w:rPr>
        <w:t xml:space="preserve"> sognavo in un mondo felice</w:t>
      </w:r>
      <w:r w:rsidR="00CB293B" w:rsidRPr="00F67F46">
        <w:rPr>
          <w:rFonts w:ascii="Times New Roman" w:hAnsi="Times New Roman" w:cs="Times New Roman"/>
        </w:rPr>
        <w:t>/</w:t>
      </w:r>
      <w:r w:rsidRPr="00F67F46">
        <w:rPr>
          <w:rFonts w:ascii="Times New Roman" w:hAnsi="Times New Roman" w:cs="Times New Roman"/>
        </w:rPr>
        <w:t xml:space="preserve"> senza rendermi conto che troppo amore ferisce».</w:t>
      </w:r>
    </w:p>
    <w:p w:rsidR="00B22229" w:rsidRDefault="0015467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Possiamo ora approfondire l’incontro artistico di Battiato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"Battiato Franco"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con </w:t>
      </w:r>
      <w:r w:rsidRPr="00F67F46">
        <w:rPr>
          <w:rFonts w:ascii="Times New Roman" w:hAnsi="Times New Roman" w:cs="Times New Roman"/>
          <w:b/>
        </w:rPr>
        <w:t>Giuni Russo</w:t>
      </w:r>
      <w:r w:rsidR="008D1E53">
        <w:rPr>
          <w:rFonts w:ascii="Times New Roman" w:hAnsi="Times New Roman" w:cs="Times New Roman"/>
          <w:b/>
        </w:rPr>
        <w:fldChar w:fldCharType="begin"/>
      </w:r>
      <w:r w:rsidR="008D1E53">
        <w:instrText xml:space="preserve"> XE "</w:instrText>
      </w:r>
      <w:r w:rsidR="008D1E53" w:rsidRPr="005E3DFC">
        <w:rPr>
          <w:rFonts w:ascii="Times New Roman" w:hAnsi="Times New Roman" w:cs="Times New Roman"/>
          <w:highlight w:val="cyan"/>
        </w:rPr>
        <w:instrText>Russo</w:instrText>
      </w:r>
      <w:r w:rsidR="008D1E53" w:rsidRPr="005E3DFC">
        <w:rPr>
          <w:rFonts w:ascii="Times New Roman" w:hAnsi="Times New Roman" w:cs="Times New Roman"/>
        </w:rPr>
        <w:instrText xml:space="preserve"> Giuni</w:instrText>
      </w:r>
      <w:r w:rsidR="008D1E53">
        <w:instrText xml:space="preserve">" </w:instrText>
      </w:r>
      <w:r w:rsidR="008D1E53">
        <w:rPr>
          <w:rFonts w:ascii="Times New Roman" w:hAnsi="Times New Roman" w:cs="Times New Roman"/>
          <w:b/>
        </w:rPr>
        <w:fldChar w:fldCharType="end"/>
      </w:r>
      <w:r w:rsidRPr="00F67F46">
        <w:rPr>
          <w:rFonts w:ascii="Times New Roman" w:hAnsi="Times New Roman" w:cs="Times New Roman"/>
        </w:rPr>
        <w:t>, che avviene negli anni Ottanta, (ma ancora in quest’orbita andrebbe citata almeno Sibilla</w:t>
      </w:r>
      <w:r w:rsidR="003D42E8">
        <w:rPr>
          <w:rFonts w:ascii="Times New Roman" w:hAnsi="Times New Roman" w:cs="Times New Roman"/>
        </w:rPr>
        <w:fldChar w:fldCharType="begin"/>
      </w:r>
      <w:r w:rsidR="003D42E8">
        <w:instrText xml:space="preserve"> XE "</w:instrText>
      </w:r>
      <w:r w:rsidR="003D42E8" w:rsidRPr="002F1ABE">
        <w:rPr>
          <w:rFonts w:ascii="Times New Roman" w:hAnsi="Times New Roman" w:cs="Times New Roman"/>
          <w:highlight w:val="cyan"/>
        </w:rPr>
        <w:instrText>Sibilla</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una rapida meteora per la quale Battiato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"Battiato Franco"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e Pio scrivono la sanremese </w:t>
      </w:r>
      <w:r w:rsidRPr="00F67F46">
        <w:rPr>
          <w:rFonts w:ascii="Times New Roman" w:hAnsi="Times New Roman" w:cs="Times New Roman"/>
          <w:i/>
        </w:rPr>
        <w:t>Oppio</w:t>
      </w:r>
      <w:r w:rsidRPr="00F67F46">
        <w:rPr>
          <w:rFonts w:ascii="Times New Roman" w:hAnsi="Times New Roman" w:cs="Times New Roman"/>
        </w:rPr>
        <w:t>, edizione 1983).</w:t>
      </w:r>
      <w:r w:rsidR="0042768A" w:rsidRPr="00F67F46">
        <w:rPr>
          <w:rFonts w:ascii="Times New Roman" w:hAnsi="Times New Roman" w:cs="Times New Roman"/>
        </w:rPr>
        <w:t xml:space="preserve"> </w:t>
      </w:r>
      <w:r w:rsidRPr="00F67F46">
        <w:rPr>
          <w:rFonts w:ascii="Times New Roman" w:hAnsi="Times New Roman" w:cs="Times New Roman"/>
        </w:rPr>
        <w:t xml:space="preserve">Il primo Sanremo di Giuni è nel 1968, dove porta il brano </w:t>
      </w:r>
      <w:r w:rsidRPr="00F67F46">
        <w:rPr>
          <w:rFonts w:ascii="Times New Roman" w:hAnsi="Times New Roman" w:cs="Times New Roman"/>
          <w:i/>
        </w:rPr>
        <w:t>No amore</w:t>
      </w:r>
      <w:r w:rsidRPr="00F67F46">
        <w:rPr>
          <w:rFonts w:ascii="Times New Roman" w:hAnsi="Times New Roman" w:cs="Times New Roman"/>
        </w:rPr>
        <w:t xml:space="preserve"> in coppia con </w:t>
      </w:r>
      <w:r w:rsidRPr="00CC5F2F">
        <w:rPr>
          <w:rFonts w:ascii="Times New Roman" w:hAnsi="Times New Roman" w:cs="Times New Roman"/>
          <w:highlight w:val="cyan"/>
        </w:rPr>
        <w:t>Sasha Distel</w:t>
      </w:r>
      <w:r w:rsidR="00927E50">
        <w:rPr>
          <w:rFonts w:ascii="Times New Roman" w:hAnsi="Times New Roman" w:cs="Times New Roman"/>
          <w:highlight w:val="cyan"/>
        </w:rPr>
        <w:fldChar w:fldCharType="begin"/>
      </w:r>
      <w:r w:rsidR="00927E50">
        <w:instrText xml:space="preserve"> XE "</w:instrText>
      </w:r>
      <w:r w:rsidR="00927E50" w:rsidRPr="003A253D">
        <w:rPr>
          <w:rFonts w:ascii="Times New Roman" w:hAnsi="Times New Roman" w:cs="Times New Roman"/>
          <w:highlight w:val="cyan"/>
        </w:rPr>
        <w:instrText>Distel Sash</w:instrText>
      </w:r>
      <w:r w:rsidR="00927E50" w:rsidRPr="003A253D">
        <w:rPr>
          <w:rFonts w:ascii="Times New Roman" w:hAnsi="Times New Roman" w:cs="Times New Roman"/>
        </w:rPr>
        <w:instrText>a</w:instrText>
      </w:r>
      <w:r w:rsidR="00927E50">
        <w:instrText xml:space="preserve">" </w:instrText>
      </w:r>
      <w:r w:rsidR="00927E50">
        <w:rPr>
          <w:rFonts w:ascii="Times New Roman" w:hAnsi="Times New Roman" w:cs="Times New Roman"/>
          <w:highlight w:val="cyan"/>
        </w:rPr>
        <w:fldChar w:fldCharType="end"/>
      </w:r>
      <w:r w:rsidRPr="00F67F46">
        <w:rPr>
          <w:rFonts w:ascii="Times New Roman" w:hAnsi="Times New Roman" w:cs="Times New Roman"/>
        </w:rPr>
        <w:t>, presentandosi con il nome Giusy Romeo</w:t>
      </w:r>
      <w:r w:rsidR="00927E50">
        <w:rPr>
          <w:rFonts w:ascii="Times New Roman" w:hAnsi="Times New Roman" w:cs="Times New Roman"/>
        </w:rPr>
        <w:fldChar w:fldCharType="begin"/>
      </w:r>
      <w:r w:rsidR="00927E50">
        <w:instrText xml:space="preserve"> XE "</w:instrText>
      </w:r>
      <w:r w:rsidR="00927E50" w:rsidRPr="00B67E2D">
        <w:rPr>
          <w:rFonts w:ascii="Times New Roman" w:hAnsi="Times New Roman" w:cs="Times New Roman"/>
        </w:rPr>
        <w:instrText>Giusy Romeo (vedi Russo Giuni)</w:instrText>
      </w:r>
      <w:r w:rsidR="00927E50">
        <w:instrText xml:space="preserve">" </w:instrText>
      </w:r>
      <w:r w:rsidR="00927E50">
        <w:rPr>
          <w:rFonts w:ascii="Times New Roman" w:hAnsi="Times New Roman" w:cs="Times New Roman"/>
        </w:rPr>
        <w:fldChar w:fldCharType="end"/>
      </w:r>
      <w:r w:rsidRPr="00F67F46">
        <w:rPr>
          <w:rFonts w:ascii="Times New Roman" w:hAnsi="Times New Roman" w:cs="Times New Roman"/>
        </w:rPr>
        <w:t xml:space="preserve"> (il suo nome completo era </w:t>
      </w:r>
      <w:r w:rsidRPr="00CC5F2F">
        <w:rPr>
          <w:rFonts w:ascii="Times New Roman" w:hAnsi="Times New Roman" w:cs="Times New Roman"/>
          <w:highlight w:val="cyan"/>
        </w:rPr>
        <w:t>Giuseppa Romeo</w:t>
      </w:r>
      <w:r w:rsidR="00927E50">
        <w:rPr>
          <w:rFonts w:ascii="Times New Roman" w:hAnsi="Times New Roman" w:cs="Times New Roman"/>
          <w:highlight w:val="cyan"/>
        </w:rPr>
        <w:fldChar w:fldCharType="begin"/>
      </w:r>
      <w:r w:rsidR="00927E50">
        <w:instrText xml:space="preserve"> XE "</w:instrText>
      </w:r>
      <w:r w:rsidR="00927E50" w:rsidRPr="00E10DC6">
        <w:rPr>
          <w:rFonts w:ascii="Times New Roman" w:hAnsi="Times New Roman" w:cs="Times New Roman"/>
          <w:highlight w:val="cyan"/>
        </w:rPr>
        <w:instrText>Giuseppa Romeo</w:instrText>
      </w:r>
      <w:r w:rsidR="00927E50" w:rsidRPr="00E10DC6">
        <w:rPr>
          <w:rFonts w:ascii="Times New Roman" w:hAnsi="Times New Roman" w:cs="Times New Roman"/>
        </w:rPr>
        <w:instrText xml:space="preserve"> (vedi Russo Giuni)</w:instrText>
      </w:r>
      <w:r w:rsidR="00927E50">
        <w:instrText xml:space="preserve">" </w:instrText>
      </w:r>
      <w:r w:rsidR="00927E50">
        <w:rPr>
          <w:rFonts w:ascii="Times New Roman" w:hAnsi="Times New Roman" w:cs="Times New Roman"/>
          <w:highlight w:val="cyan"/>
        </w:rPr>
        <w:fldChar w:fldCharType="end"/>
      </w:r>
      <w:r w:rsidRPr="00F67F46">
        <w:rPr>
          <w:rFonts w:ascii="Times New Roman" w:hAnsi="Times New Roman" w:cs="Times New Roman"/>
        </w:rPr>
        <w:t xml:space="preserve">). Ma il successo arriverà qualche anno dopo con </w:t>
      </w:r>
      <w:r w:rsidRPr="00F67F46">
        <w:rPr>
          <w:rFonts w:ascii="Times New Roman" w:hAnsi="Times New Roman" w:cs="Times New Roman"/>
          <w:i/>
        </w:rPr>
        <w:t>Energie</w:t>
      </w:r>
      <w:r w:rsidRPr="00F67F46">
        <w:rPr>
          <w:rFonts w:ascii="Times New Roman" w:hAnsi="Times New Roman" w:cs="Times New Roman"/>
        </w:rPr>
        <w:t xml:space="preserve">, album scritto quasi completamente a quattro mani, così come per i successivi trent’anni, con l’amica e compagna </w:t>
      </w:r>
      <w:r w:rsidRPr="00CC5F2F">
        <w:rPr>
          <w:rFonts w:ascii="Times New Roman" w:hAnsi="Times New Roman" w:cs="Times New Roman"/>
          <w:highlight w:val="cyan"/>
        </w:rPr>
        <w:t>Maria Antonietta Sisini</w:t>
      </w:r>
      <w:r w:rsidR="00927E50">
        <w:rPr>
          <w:rFonts w:ascii="Times New Roman" w:hAnsi="Times New Roman" w:cs="Times New Roman"/>
          <w:highlight w:val="cyan"/>
        </w:rPr>
        <w:fldChar w:fldCharType="begin"/>
      </w:r>
      <w:r w:rsidR="00927E50">
        <w:instrText xml:space="preserve"> XE "</w:instrText>
      </w:r>
      <w:r w:rsidR="00927E50" w:rsidRPr="007D3CF1">
        <w:rPr>
          <w:rFonts w:ascii="Times New Roman" w:hAnsi="Times New Roman" w:cs="Times New Roman"/>
          <w:highlight w:val="cyan"/>
        </w:rPr>
        <w:instrText>Sisini Maria Antonietta</w:instrText>
      </w:r>
      <w:r w:rsidR="00927E50">
        <w:instrText xml:space="preserve">" </w:instrText>
      </w:r>
      <w:r w:rsidR="00927E50">
        <w:rPr>
          <w:rFonts w:ascii="Times New Roman" w:hAnsi="Times New Roman" w:cs="Times New Roman"/>
          <w:highlight w:val="cyan"/>
        </w:rPr>
        <w:fldChar w:fldCharType="end"/>
      </w:r>
      <w:r w:rsidRPr="00F67F46">
        <w:rPr>
          <w:rFonts w:ascii="Times New Roman" w:hAnsi="Times New Roman" w:cs="Times New Roman"/>
        </w:rPr>
        <w:t>, anche se la direzione artistico-strategica è in mano a Franco Battiato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“Battiato Franco”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Dopo quella lontana partecipazione ci vogliono oltre tre decenni per rivederla esibirsi sul palco sanremese, nel 2003, dove canterà </w:t>
      </w:r>
      <w:r w:rsidRPr="00F67F46">
        <w:rPr>
          <w:rFonts w:ascii="Times New Roman" w:hAnsi="Times New Roman" w:cs="Times New Roman"/>
          <w:i/>
        </w:rPr>
        <w:t>Morirò d’amore</w:t>
      </w:r>
      <w:r w:rsidRPr="00F67F46">
        <w:rPr>
          <w:rFonts w:ascii="Times New Roman" w:hAnsi="Times New Roman" w:cs="Times New Roman"/>
        </w:rPr>
        <w:t xml:space="preserve"> che precede di poco il congedo terreno (14 settembre del 2004) di un talento poco valorizzato.</w:t>
      </w:r>
      <w:r w:rsidR="0042768A" w:rsidRPr="00F67F46">
        <w:rPr>
          <w:rFonts w:ascii="Times New Roman" w:hAnsi="Times New Roman" w:cs="Times New Roman"/>
        </w:rPr>
        <w:t xml:space="preserve"> </w:t>
      </w:r>
      <w:r w:rsidRPr="00F67F46">
        <w:rPr>
          <w:rFonts w:ascii="Times New Roman" w:hAnsi="Times New Roman" w:cs="Times New Roman"/>
        </w:rPr>
        <w:t xml:space="preserve">In mezzo ci sono una ventina di album, alcuni dei quali davvero fondamentali per inquadrare la sua poetica come il già citato </w:t>
      </w:r>
      <w:r w:rsidRPr="00F67F46">
        <w:rPr>
          <w:rFonts w:ascii="Times New Roman" w:hAnsi="Times New Roman" w:cs="Times New Roman"/>
          <w:i/>
        </w:rPr>
        <w:t>Energie</w:t>
      </w:r>
      <w:r w:rsidRPr="00F67F46">
        <w:rPr>
          <w:rFonts w:ascii="Times New Roman" w:hAnsi="Times New Roman" w:cs="Times New Roman"/>
        </w:rPr>
        <w:t xml:space="preserve"> del 1981 e soprattutto un progetto come </w:t>
      </w:r>
      <w:r w:rsidRPr="00F67F46">
        <w:rPr>
          <w:rFonts w:ascii="Times New Roman" w:hAnsi="Times New Roman" w:cs="Times New Roman"/>
          <w:i/>
        </w:rPr>
        <w:t>A casa di Ida Rubinstein</w:t>
      </w:r>
      <w:r w:rsidRPr="00F67F46">
        <w:rPr>
          <w:rFonts w:ascii="Times New Roman" w:hAnsi="Times New Roman" w:cs="Times New Roman"/>
        </w:rPr>
        <w:t xml:space="preserve">, punta di </w:t>
      </w:r>
      <w:r w:rsidRPr="00F67F46">
        <w:rPr>
          <w:rFonts w:ascii="Times New Roman" w:hAnsi="Times New Roman" w:cs="Times New Roman"/>
        </w:rPr>
        <w:lastRenderedPageBreak/>
        <w:t>diamante della sua produzione, anticipatore di un nuovo corso per gli anni a venire di Giuni. E poi tanto amore per la musica sacra, per l’opera e una grande voglia di cimentarsi anche nel campo della musica sperimentale, passione quest</w:t>
      </w:r>
      <w:r w:rsidR="00B22229">
        <w:rPr>
          <w:rFonts w:ascii="Times New Roman" w:hAnsi="Times New Roman" w:cs="Times New Roman"/>
        </w:rPr>
        <w:t>a che non l’ha mai abbandonata.</w:t>
      </w:r>
    </w:p>
    <w:p w:rsidR="00B22229" w:rsidRDefault="00B22229" w:rsidP="00D01599">
      <w:pPr>
        <w:spacing w:after="0" w:line="240" w:lineRule="auto"/>
        <w:ind w:firstLine="284"/>
        <w:jc w:val="both"/>
        <w:rPr>
          <w:rFonts w:ascii="Times New Roman" w:hAnsi="Times New Roman" w:cs="Times New Roman"/>
        </w:rPr>
      </w:pPr>
    </w:p>
    <w:p w:rsidR="0015467E" w:rsidRPr="00F67F46" w:rsidRDefault="0015467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Ma insieme o a fianco di tutto questo, Giuni Russo</w:t>
      </w:r>
      <w:r w:rsidR="008D1E53">
        <w:rPr>
          <w:rFonts w:ascii="Times New Roman" w:hAnsi="Times New Roman" w:cs="Times New Roman"/>
        </w:rPr>
        <w:fldChar w:fldCharType="begin"/>
      </w:r>
      <w:r w:rsidR="008D1E53">
        <w:instrText xml:space="preserve"> XE "</w:instrText>
      </w:r>
      <w:r w:rsidR="008D1E53" w:rsidRPr="005E3DFC">
        <w:rPr>
          <w:rFonts w:ascii="Times New Roman" w:hAnsi="Times New Roman" w:cs="Times New Roman"/>
          <w:highlight w:val="cyan"/>
        </w:rPr>
        <w:instrText>Russo</w:instrText>
      </w:r>
      <w:r w:rsidR="008D1E53" w:rsidRPr="005E3DFC">
        <w:rPr>
          <w:rFonts w:ascii="Times New Roman" w:hAnsi="Times New Roman" w:cs="Times New Roman"/>
        </w:rPr>
        <w:instrText xml:space="preserve"> Giuni</w:instrText>
      </w:r>
      <w:r w:rsidR="008D1E53">
        <w:instrText xml:space="preserve">" </w:instrText>
      </w:r>
      <w:r w:rsidR="008D1E53">
        <w:rPr>
          <w:rFonts w:ascii="Times New Roman" w:hAnsi="Times New Roman" w:cs="Times New Roman"/>
        </w:rPr>
        <w:fldChar w:fldCharType="end"/>
      </w:r>
      <w:r w:rsidRPr="00F67F46">
        <w:rPr>
          <w:rFonts w:ascii="Times New Roman" w:hAnsi="Times New Roman" w:cs="Times New Roman"/>
        </w:rPr>
        <w:t xml:space="preserve"> è ricordata anche per alcuni brani decisamente pop di inizio e metà anni Ottanta come </w:t>
      </w:r>
      <w:r w:rsidRPr="00F67F46">
        <w:rPr>
          <w:rFonts w:ascii="Times New Roman" w:hAnsi="Times New Roman" w:cs="Times New Roman"/>
          <w:i/>
        </w:rPr>
        <w:t>Un’estate al mare, Alghero, Adrenalina</w:t>
      </w:r>
      <w:r w:rsidRPr="00F67F46">
        <w:rPr>
          <w:rFonts w:ascii="Times New Roman" w:hAnsi="Times New Roman" w:cs="Times New Roman"/>
        </w:rPr>
        <w:t xml:space="preserve"> (cantata con Donatella Rettore), </w:t>
      </w:r>
      <w:r w:rsidRPr="00F67F46">
        <w:rPr>
          <w:rFonts w:ascii="Times New Roman" w:hAnsi="Times New Roman" w:cs="Times New Roman"/>
          <w:i/>
        </w:rPr>
        <w:t>Mediterranea</w:t>
      </w:r>
      <w:r w:rsidRPr="00F67F46">
        <w:rPr>
          <w:rFonts w:ascii="Times New Roman" w:hAnsi="Times New Roman" w:cs="Times New Roman"/>
        </w:rPr>
        <w:t>, che furono – e ancora sono – dei veri ‘classici’ quando si vuole menzionare qualche tormentone estivo.</w:t>
      </w:r>
    </w:p>
    <w:p w:rsidR="00F7686E" w:rsidRDefault="0015467E" w:rsidP="00F7686E">
      <w:pPr>
        <w:spacing w:after="0" w:line="240" w:lineRule="auto"/>
        <w:ind w:firstLine="284"/>
        <w:jc w:val="both"/>
        <w:rPr>
          <w:rFonts w:ascii="Times New Roman" w:hAnsi="Times New Roman" w:cs="Times New Roman"/>
        </w:rPr>
      </w:pPr>
      <w:r w:rsidRPr="00F67F46">
        <w:rPr>
          <w:rFonts w:ascii="Times New Roman" w:hAnsi="Times New Roman" w:cs="Times New Roman"/>
        </w:rPr>
        <w:t>Dopo la sua scomparsa sono usciti alcuni cofanetti, tutti curati da Maria Antonietta Sisini, che tra le altre cose nel 2005 fonda l’</w:t>
      </w:r>
      <w:proofErr w:type="spellStart"/>
      <w:r w:rsidRPr="00F67F46">
        <w:rPr>
          <w:rFonts w:ascii="Times New Roman" w:hAnsi="Times New Roman" w:cs="Times New Roman"/>
        </w:rPr>
        <w:t>Ass.Culturale</w:t>
      </w:r>
      <w:proofErr w:type="spellEnd"/>
      <w:r w:rsidRPr="00F67F46">
        <w:rPr>
          <w:rFonts w:ascii="Times New Roman" w:hAnsi="Times New Roman" w:cs="Times New Roman"/>
        </w:rPr>
        <w:t xml:space="preserve"> Giuni Russo</w:t>
      </w:r>
      <w:r w:rsidR="008D1E53">
        <w:rPr>
          <w:rFonts w:ascii="Times New Roman" w:hAnsi="Times New Roman" w:cs="Times New Roman"/>
        </w:rPr>
        <w:fldChar w:fldCharType="begin"/>
      </w:r>
      <w:r w:rsidR="008D1E53">
        <w:instrText xml:space="preserve"> XE "</w:instrText>
      </w:r>
      <w:r w:rsidR="008D1E53" w:rsidRPr="005E3DFC">
        <w:rPr>
          <w:rFonts w:ascii="Times New Roman" w:hAnsi="Times New Roman" w:cs="Times New Roman"/>
          <w:highlight w:val="cyan"/>
        </w:rPr>
        <w:instrText>Russo</w:instrText>
      </w:r>
      <w:r w:rsidR="008D1E53" w:rsidRPr="005E3DFC">
        <w:rPr>
          <w:rFonts w:ascii="Times New Roman" w:hAnsi="Times New Roman" w:cs="Times New Roman"/>
        </w:rPr>
        <w:instrText xml:space="preserve"> Giuni</w:instrText>
      </w:r>
      <w:r w:rsidR="008D1E53">
        <w:instrText xml:space="preserve">" </w:instrText>
      </w:r>
      <w:r w:rsidR="008D1E53">
        <w:rPr>
          <w:rFonts w:ascii="Times New Roman" w:hAnsi="Times New Roman" w:cs="Times New Roman"/>
        </w:rPr>
        <w:fldChar w:fldCharType="end"/>
      </w:r>
      <w:r w:rsidRPr="00F67F46">
        <w:rPr>
          <w:rFonts w:ascii="Times New Roman" w:hAnsi="Times New Roman" w:cs="Times New Roman"/>
        </w:rPr>
        <w:t xml:space="preserve"> Arte, dedita alla valorizzazione dell’artista. Con la voce – unica e straordinaria – di Giuni, in parte autrice in parte interprete, possiamo passare al prossimo paragrafo dedicato proprio ad alt</w:t>
      </w:r>
      <w:r w:rsidR="00F7686E">
        <w:rPr>
          <w:rFonts w:ascii="Times New Roman" w:hAnsi="Times New Roman" w:cs="Times New Roman"/>
        </w:rPr>
        <w:t>re grandi interpreti femminili.</w:t>
      </w:r>
    </w:p>
    <w:p w:rsidR="00F7686E" w:rsidRDefault="00F7686E">
      <w:pPr>
        <w:rPr>
          <w:rFonts w:ascii="Times New Roman" w:hAnsi="Times New Roman" w:cs="Times New Roman"/>
        </w:rPr>
      </w:pPr>
      <w:r>
        <w:rPr>
          <w:rFonts w:ascii="Times New Roman" w:hAnsi="Times New Roman" w:cs="Times New Roman"/>
        </w:rPr>
        <w:br w:type="page"/>
      </w:r>
    </w:p>
    <w:p w:rsidR="00CE532D" w:rsidRPr="00F7686E" w:rsidRDefault="00CE532D" w:rsidP="00F7686E">
      <w:pPr>
        <w:spacing w:after="0" w:line="240" w:lineRule="auto"/>
        <w:jc w:val="center"/>
        <w:rPr>
          <w:rFonts w:ascii="Times New Roman" w:hAnsi="Times New Roman" w:cs="Times New Roman"/>
        </w:rPr>
      </w:pPr>
      <w:r w:rsidRPr="00F67F46">
        <w:rPr>
          <w:rFonts w:ascii="Times New Roman" w:hAnsi="Times New Roman" w:cs="Times New Roman"/>
          <w:b/>
        </w:rPr>
        <w:lastRenderedPageBreak/>
        <w:t>CAPITOLO 12</w:t>
      </w:r>
    </w:p>
    <w:p w:rsidR="005A6817" w:rsidRPr="00F67F46" w:rsidRDefault="005A6817" w:rsidP="00F7686E">
      <w:pPr>
        <w:spacing w:after="0" w:line="240" w:lineRule="auto"/>
        <w:jc w:val="center"/>
        <w:rPr>
          <w:rFonts w:ascii="Times New Roman" w:hAnsi="Times New Roman" w:cs="Times New Roman"/>
          <w:b/>
          <w:bCs/>
        </w:rPr>
      </w:pPr>
    </w:p>
    <w:p w:rsidR="00CE532D" w:rsidRPr="00F67F46" w:rsidRDefault="00CE532D" w:rsidP="00F7686E">
      <w:pPr>
        <w:spacing w:after="0" w:line="240" w:lineRule="auto"/>
        <w:jc w:val="center"/>
        <w:rPr>
          <w:rFonts w:ascii="Times New Roman" w:hAnsi="Times New Roman" w:cs="Times New Roman"/>
          <w:b/>
          <w:bCs/>
          <w:i/>
        </w:rPr>
      </w:pPr>
      <w:r w:rsidRPr="00F67F46">
        <w:rPr>
          <w:rFonts w:ascii="Times New Roman" w:hAnsi="Times New Roman" w:cs="Times New Roman"/>
          <w:b/>
          <w:i/>
        </w:rPr>
        <w:t>Le nuove grandi interpreti:</w:t>
      </w:r>
    </w:p>
    <w:p w:rsidR="00CE532D" w:rsidRPr="00F67F46" w:rsidRDefault="00CE532D" w:rsidP="00F7686E">
      <w:pPr>
        <w:spacing w:after="0" w:line="240" w:lineRule="auto"/>
        <w:jc w:val="center"/>
        <w:rPr>
          <w:rFonts w:ascii="Times New Roman" w:eastAsia="Book Antiqua" w:hAnsi="Times New Roman" w:cs="Times New Roman"/>
          <w:b/>
          <w:i/>
        </w:rPr>
      </w:pPr>
      <w:r w:rsidRPr="00F67F46">
        <w:rPr>
          <w:rFonts w:ascii="Times New Roman" w:hAnsi="Times New Roman" w:cs="Times New Roman"/>
          <w:b/>
          <w:i/>
        </w:rPr>
        <w:t>Anna Oxa, Mia Martini</w:t>
      </w:r>
      <w:r w:rsidR="008D1E53">
        <w:rPr>
          <w:rFonts w:ascii="Times New Roman" w:hAnsi="Times New Roman" w:cs="Times New Roman"/>
          <w:b/>
          <w:i/>
        </w:rPr>
        <w:fldChar w:fldCharType="begin"/>
      </w:r>
      <w:r w:rsidR="008D1E53">
        <w:instrText xml:space="preserve"> XE "</w:instrText>
      </w:r>
      <w:r w:rsidR="008D1E53" w:rsidRPr="00FD22D0">
        <w:rPr>
          <w:rFonts w:ascii="Times New Roman" w:hAnsi="Times New Roman" w:cs="Times New Roman"/>
          <w:highlight w:val="cyan"/>
        </w:rPr>
        <w:instrText>Martini</w:instrText>
      </w:r>
      <w:r w:rsidR="008D1E53" w:rsidRPr="00FD22D0">
        <w:rPr>
          <w:rFonts w:ascii="Times New Roman" w:hAnsi="Times New Roman" w:cs="Times New Roman"/>
        </w:rPr>
        <w:instrText xml:space="preserve"> Mia</w:instrText>
      </w:r>
      <w:r w:rsidR="008D1E53">
        <w:instrText xml:space="preserve">" </w:instrText>
      </w:r>
      <w:r w:rsidR="008D1E53">
        <w:rPr>
          <w:rFonts w:ascii="Times New Roman" w:hAnsi="Times New Roman" w:cs="Times New Roman"/>
          <w:b/>
          <w:i/>
        </w:rPr>
        <w:fldChar w:fldCharType="end"/>
      </w:r>
      <w:r w:rsidRPr="00F67F46">
        <w:rPr>
          <w:rFonts w:ascii="Times New Roman" w:hAnsi="Times New Roman" w:cs="Times New Roman"/>
          <w:b/>
          <w:i/>
        </w:rPr>
        <w:t>, Loredana Bert</w:t>
      </w:r>
      <w:r w:rsidR="003B3138">
        <w:rPr>
          <w:rFonts w:ascii="Times New Roman" w:hAnsi="Times New Roman" w:cs="Times New Roman"/>
          <w:b/>
          <w:i/>
        </w:rPr>
        <w:t>è</w:t>
      </w:r>
      <w:r w:rsidR="003B3138">
        <w:rPr>
          <w:rFonts w:ascii="Times New Roman" w:hAnsi="Times New Roman" w:cs="Times New Roman"/>
          <w:b/>
          <w:i/>
        </w:rPr>
        <w:fldChar w:fldCharType="begin"/>
      </w:r>
      <w:r w:rsidR="003B3138">
        <w:instrText xml:space="preserve"> XE "</w:instrText>
      </w:r>
      <w:r w:rsidR="003B3138" w:rsidRPr="00631B74">
        <w:rPr>
          <w:rFonts w:ascii="Times New Roman" w:hAnsi="Times New Roman" w:cs="Times New Roman"/>
        </w:rPr>
        <w:instrText>Bertè Loredana</w:instrText>
      </w:r>
      <w:r w:rsidR="003B3138">
        <w:instrText xml:space="preserve">" </w:instrText>
      </w:r>
      <w:r w:rsidR="003B3138">
        <w:rPr>
          <w:rFonts w:ascii="Times New Roman" w:hAnsi="Times New Roman" w:cs="Times New Roman"/>
          <w:b/>
          <w:i/>
        </w:rPr>
        <w:fldChar w:fldCharType="end"/>
      </w:r>
      <w:r w:rsidRPr="00F67F46">
        <w:rPr>
          <w:rFonts w:ascii="Times New Roman" w:hAnsi="Times New Roman" w:cs="Times New Roman"/>
          <w:b/>
          <w:i/>
        </w:rPr>
        <w:t>, Fiorella Mannoia</w:t>
      </w:r>
      <w:r w:rsidR="003D42E8">
        <w:rPr>
          <w:rFonts w:ascii="Times New Roman" w:hAnsi="Times New Roman" w:cs="Times New Roman"/>
          <w:b/>
          <w:i/>
        </w:rPr>
        <w:fldChar w:fldCharType="begin"/>
      </w:r>
      <w:r w:rsidR="003D42E8">
        <w:instrText xml:space="preserve"> XE "</w:instrText>
      </w:r>
      <w:r w:rsidR="003D42E8" w:rsidRPr="007217CA">
        <w:rPr>
          <w:rFonts w:ascii="Times New Roman" w:hAnsi="Times New Roman" w:cs="Times New Roman"/>
        </w:rPr>
        <w:instrText>Mannoia Fiorella</w:instrText>
      </w:r>
      <w:r w:rsidR="003D42E8">
        <w:instrText xml:space="preserve">" </w:instrText>
      </w:r>
      <w:r w:rsidR="003D42E8">
        <w:rPr>
          <w:rFonts w:ascii="Times New Roman" w:hAnsi="Times New Roman" w:cs="Times New Roman"/>
          <w:b/>
          <w:i/>
        </w:rPr>
        <w:fldChar w:fldCharType="end"/>
      </w:r>
    </w:p>
    <w:p w:rsidR="00CE532D" w:rsidRPr="00F67F46" w:rsidRDefault="00CE532D" w:rsidP="00D01599">
      <w:pPr>
        <w:spacing w:after="0" w:line="240" w:lineRule="auto"/>
        <w:ind w:firstLine="284"/>
        <w:jc w:val="both"/>
        <w:rPr>
          <w:rFonts w:ascii="Times New Roman" w:eastAsia="Book Antiqua" w:hAnsi="Times New Roman" w:cs="Times New Roman"/>
          <w:bCs/>
          <w:i/>
        </w:rPr>
      </w:pPr>
    </w:p>
    <w:p w:rsidR="005A6817" w:rsidRPr="00F67F46" w:rsidRDefault="005A6817" w:rsidP="00D01599">
      <w:pPr>
        <w:spacing w:after="0" w:line="240" w:lineRule="auto"/>
        <w:ind w:firstLine="284"/>
        <w:jc w:val="both"/>
        <w:rPr>
          <w:rFonts w:ascii="Times New Roman" w:eastAsia="Book Antiqua" w:hAnsi="Times New Roman" w:cs="Times New Roman"/>
          <w:bCs/>
          <w:i/>
        </w:rPr>
      </w:pPr>
    </w:p>
    <w:p w:rsidR="00CE532D" w:rsidRPr="00F67F46" w:rsidRDefault="00CE532D" w:rsidP="00D01599">
      <w:pPr>
        <w:spacing w:after="0" w:line="240" w:lineRule="auto"/>
        <w:ind w:firstLine="284"/>
        <w:jc w:val="both"/>
        <w:rPr>
          <w:rFonts w:ascii="Times New Roman" w:eastAsia="Bookman Old Style" w:hAnsi="Times New Roman" w:cs="Times New Roman"/>
          <w:highlight w:val="yellow"/>
        </w:rPr>
      </w:pPr>
      <w:r w:rsidRPr="00F67F46">
        <w:rPr>
          <w:rFonts w:ascii="Times New Roman" w:hAnsi="Times New Roman" w:cs="Times New Roman"/>
          <w:highlight w:val="yellow"/>
        </w:rPr>
        <w:t>«Cara Ornella</w:t>
      </w:r>
      <w:r w:rsidR="00B653C4">
        <w:rPr>
          <w:rFonts w:ascii="Times New Roman" w:hAnsi="Times New Roman" w:cs="Times New Roman"/>
          <w:highlight w:val="yellow"/>
        </w:rPr>
        <w:fldChar w:fldCharType="begin"/>
      </w:r>
      <w:r w:rsidR="00B653C4">
        <w:instrText xml:space="preserve"> XE "</w:instrText>
      </w:r>
      <w:r w:rsidR="00B653C4" w:rsidRPr="00283E3A">
        <w:rPr>
          <w:rFonts w:ascii="Times New Roman" w:hAnsi="Times New Roman" w:cs="Times New Roman"/>
          <w:highlight w:val="cyan"/>
        </w:rPr>
        <w:instrText>Vanoni Ornella</w:instrText>
      </w:r>
      <w:r w:rsidR="00B653C4">
        <w:instrText xml:space="preserve">" </w:instrText>
      </w:r>
      <w:r w:rsidR="00B653C4">
        <w:rPr>
          <w:rFonts w:ascii="Times New Roman" w:hAnsi="Times New Roman" w:cs="Times New Roman"/>
          <w:highlight w:val="yellow"/>
        </w:rPr>
        <w:fldChar w:fldCharType="end"/>
      </w:r>
      <w:r w:rsidRPr="00F67F46">
        <w:rPr>
          <w:rFonts w:ascii="Times New Roman" w:hAnsi="Times New Roman" w:cs="Times New Roman"/>
          <w:highlight w:val="yellow"/>
        </w:rPr>
        <w:t>, lei e Mina</w:t>
      </w:r>
      <w:r w:rsidR="00081869" w:rsidRPr="00F67F46">
        <w:rPr>
          <w:rFonts w:ascii="Times New Roman" w:hAnsi="Times New Roman" w:cs="Times New Roman"/>
          <w:highlight w:val="yellow"/>
        </w:rPr>
        <w:fldChar w:fldCharType="begin"/>
      </w:r>
      <w:r w:rsidR="00081869" w:rsidRPr="00F67F46">
        <w:rPr>
          <w:rFonts w:ascii="Times New Roman" w:hAnsi="Times New Roman" w:cs="Times New Roman"/>
        </w:rPr>
        <w:instrText xml:space="preserve"> XE "Mina" </w:instrText>
      </w:r>
      <w:r w:rsidR="00081869" w:rsidRPr="00F67F46">
        <w:rPr>
          <w:rFonts w:ascii="Times New Roman" w:hAnsi="Times New Roman" w:cs="Times New Roman"/>
          <w:highlight w:val="yellow"/>
        </w:rPr>
        <w:fldChar w:fldCharType="end"/>
      </w:r>
      <w:r w:rsidRPr="00F67F46">
        <w:rPr>
          <w:rFonts w:ascii="Times New Roman" w:hAnsi="Times New Roman" w:cs="Times New Roman"/>
          <w:highlight w:val="yellow"/>
        </w:rPr>
        <w:t xml:space="preserve"> avete scardinato il sistema classico della canzone al femminile, in che modo vi siete differenziate?».</w:t>
      </w:r>
    </w:p>
    <w:p w:rsidR="00CE532D" w:rsidRPr="00F67F46" w:rsidRDefault="00CE532D" w:rsidP="00D01599">
      <w:pPr>
        <w:spacing w:after="0" w:line="240" w:lineRule="auto"/>
        <w:ind w:firstLine="284"/>
        <w:jc w:val="both"/>
        <w:rPr>
          <w:rFonts w:ascii="Times New Roman" w:eastAsia="Bookman Old Style" w:hAnsi="Times New Roman" w:cs="Times New Roman"/>
        </w:rPr>
      </w:pPr>
      <w:r w:rsidRPr="00F67F46">
        <w:rPr>
          <w:rFonts w:ascii="Times New Roman" w:eastAsia="Bookman Old Style" w:hAnsi="Times New Roman" w:cs="Times New Roman"/>
          <w:highlight w:val="yellow"/>
        </w:rPr>
        <w:t>«Io ho fatto il contrario di Mina</w:t>
      </w:r>
      <w:r w:rsidR="00081869" w:rsidRPr="00F67F46">
        <w:rPr>
          <w:rFonts w:ascii="Times New Roman" w:eastAsia="Bookman Old Style" w:hAnsi="Times New Roman" w:cs="Times New Roman"/>
          <w:highlight w:val="yellow"/>
        </w:rPr>
        <w:fldChar w:fldCharType="begin"/>
      </w:r>
      <w:r w:rsidR="00081869" w:rsidRPr="00F67F46">
        <w:rPr>
          <w:rFonts w:ascii="Times New Roman" w:hAnsi="Times New Roman" w:cs="Times New Roman"/>
        </w:rPr>
        <w:instrText xml:space="preserve"> XE "Mina" </w:instrText>
      </w:r>
      <w:r w:rsidR="00081869" w:rsidRPr="00F67F46">
        <w:rPr>
          <w:rFonts w:ascii="Times New Roman" w:eastAsia="Bookman Old Style" w:hAnsi="Times New Roman" w:cs="Times New Roman"/>
          <w:highlight w:val="yellow"/>
        </w:rPr>
        <w:fldChar w:fldCharType="end"/>
      </w:r>
      <w:r w:rsidRPr="00F67F46">
        <w:rPr>
          <w:rFonts w:ascii="Times New Roman" w:eastAsia="Bookman Old Style" w:hAnsi="Times New Roman" w:cs="Times New Roman"/>
          <w:highlight w:val="yellow"/>
        </w:rPr>
        <w:t xml:space="preserve">: lei ha rotto lo schema della canzone </w:t>
      </w:r>
      <w:r w:rsidR="0067546A" w:rsidRPr="00F67F46">
        <w:rPr>
          <w:rFonts w:ascii="Times New Roman" w:eastAsia="Bookman Old Style" w:hAnsi="Times New Roman" w:cs="Times New Roman"/>
          <w:highlight w:val="yellow"/>
        </w:rPr>
        <w:t>italia</w:t>
      </w:r>
      <w:r w:rsidRPr="00F67F46">
        <w:rPr>
          <w:rFonts w:ascii="Times New Roman" w:eastAsia="Bookman Old Style" w:hAnsi="Times New Roman" w:cs="Times New Roman"/>
          <w:highlight w:val="yellow"/>
        </w:rPr>
        <w:t xml:space="preserve">na con la gioia, io ho cercato sempre di dare molto spazio anche alla </w:t>
      </w:r>
      <w:r w:rsidR="0067546A" w:rsidRPr="00F67F46">
        <w:rPr>
          <w:rFonts w:ascii="Times New Roman" w:eastAsia="Bookman Old Style" w:hAnsi="Times New Roman" w:cs="Times New Roman"/>
          <w:highlight w:val="yellow"/>
        </w:rPr>
        <w:t>cul</w:t>
      </w:r>
      <w:r w:rsidRPr="00F67F46">
        <w:rPr>
          <w:rFonts w:ascii="Times New Roman" w:eastAsia="Bookman Old Style" w:hAnsi="Times New Roman" w:cs="Times New Roman"/>
          <w:highlight w:val="yellow"/>
        </w:rPr>
        <w:t>tura. Nessun’altra? Beh… dopo di noi c’è stata Patty Pravo</w:t>
      </w:r>
      <w:r w:rsidR="008F1378" w:rsidRPr="00F67F46">
        <w:rPr>
          <w:rFonts w:ascii="Times New Roman" w:eastAsia="Bookman Old Style" w:hAnsi="Times New Roman" w:cs="Times New Roman"/>
          <w:highlight w:val="yellow"/>
        </w:rPr>
        <w:fldChar w:fldCharType="begin"/>
      </w:r>
      <w:r w:rsidR="008F1378" w:rsidRPr="00F67F46">
        <w:rPr>
          <w:rFonts w:ascii="Times New Roman" w:hAnsi="Times New Roman" w:cs="Times New Roman"/>
        </w:rPr>
        <w:instrText xml:space="preserve"> XE "Pravo Patty" </w:instrText>
      </w:r>
      <w:r w:rsidR="008F1378" w:rsidRPr="00F67F46">
        <w:rPr>
          <w:rFonts w:ascii="Times New Roman" w:eastAsia="Bookman Old Style" w:hAnsi="Times New Roman" w:cs="Times New Roman"/>
          <w:highlight w:val="yellow"/>
        </w:rPr>
        <w:fldChar w:fldCharType="end"/>
      </w:r>
      <w:r w:rsidRPr="00F67F46">
        <w:rPr>
          <w:rFonts w:ascii="Times New Roman" w:eastAsia="Bookman Old Style" w:hAnsi="Times New Roman" w:cs="Times New Roman"/>
          <w:highlight w:val="yellow"/>
        </w:rPr>
        <w:t>, a modo suo Milva</w:t>
      </w:r>
      <w:r w:rsidR="00855015" w:rsidRPr="00F67F46">
        <w:rPr>
          <w:rFonts w:ascii="Times New Roman" w:eastAsia="Bookman Old Style" w:hAnsi="Times New Roman" w:cs="Times New Roman"/>
          <w:highlight w:val="yellow"/>
        </w:rPr>
        <w:fldChar w:fldCharType="begin"/>
      </w:r>
      <w:r w:rsidR="00855015" w:rsidRPr="00F67F46">
        <w:rPr>
          <w:rFonts w:ascii="Times New Roman" w:hAnsi="Times New Roman" w:cs="Times New Roman"/>
        </w:rPr>
        <w:instrText xml:space="preserve"> XE "Milva" </w:instrText>
      </w:r>
      <w:r w:rsidR="00855015" w:rsidRPr="00F67F46">
        <w:rPr>
          <w:rFonts w:ascii="Times New Roman" w:eastAsia="Bookman Old Style" w:hAnsi="Times New Roman" w:cs="Times New Roman"/>
          <w:highlight w:val="yellow"/>
        </w:rPr>
        <w:fldChar w:fldCharType="end"/>
      </w:r>
      <w:r w:rsidRPr="00F67F46">
        <w:rPr>
          <w:rFonts w:ascii="Times New Roman" w:eastAsia="Bookman Old Style" w:hAnsi="Times New Roman" w:cs="Times New Roman"/>
          <w:highlight w:val="yellow"/>
        </w:rPr>
        <w:t>. Poi un grande vuoto: con l’esplosione del cantautorato sono emersi i maschi e le donne hanno cominciato a vivere all’ombra. A rompere gli schemi oggi, possono essere Elisa</w:t>
      </w:r>
      <w:r w:rsidR="00893D6B">
        <w:rPr>
          <w:rFonts w:ascii="Times New Roman" w:eastAsia="Bookman Old Style" w:hAnsi="Times New Roman" w:cs="Times New Roman"/>
          <w:highlight w:val="yellow"/>
        </w:rPr>
        <w:fldChar w:fldCharType="begin"/>
      </w:r>
      <w:r w:rsidR="00893D6B">
        <w:instrText xml:space="preserve"> XE "</w:instrText>
      </w:r>
      <w:r w:rsidR="00893D6B" w:rsidRPr="00283F97">
        <w:rPr>
          <w:rFonts w:ascii="Times New Roman" w:hAnsi="Times New Roman" w:cs="Times New Roman"/>
          <w:highlight w:val="cyan"/>
        </w:rPr>
        <w:instrText>Elisa</w:instrText>
      </w:r>
      <w:r w:rsidR="00893D6B" w:rsidRPr="00283F97">
        <w:rPr>
          <w:rFonts w:ascii="Times New Roman" w:hAnsi="Times New Roman" w:cs="Times New Roman"/>
        </w:rPr>
        <w:instrText xml:space="preserve"> (Toffoli)</w:instrText>
      </w:r>
      <w:r w:rsidR="00893D6B">
        <w:instrText xml:space="preserve">" </w:instrText>
      </w:r>
      <w:r w:rsidR="00893D6B">
        <w:rPr>
          <w:rFonts w:ascii="Times New Roman" w:eastAsia="Bookman Old Style" w:hAnsi="Times New Roman" w:cs="Times New Roman"/>
          <w:highlight w:val="yellow"/>
        </w:rPr>
        <w:fldChar w:fldCharType="end"/>
      </w:r>
      <w:r w:rsidRPr="00F67F46">
        <w:rPr>
          <w:rFonts w:ascii="Times New Roman" w:eastAsia="Bookman Old Style" w:hAnsi="Times New Roman" w:cs="Times New Roman"/>
          <w:highlight w:val="yellow"/>
        </w:rPr>
        <w:t xml:space="preserve">, la </w:t>
      </w:r>
      <w:r w:rsidRPr="00CC5F2F">
        <w:rPr>
          <w:rFonts w:ascii="Times New Roman" w:eastAsia="Bookman Old Style" w:hAnsi="Times New Roman" w:cs="Times New Roman"/>
          <w:highlight w:val="cyan"/>
        </w:rPr>
        <w:t>Consoli</w:t>
      </w:r>
      <w:r w:rsidR="00927E50">
        <w:rPr>
          <w:rFonts w:ascii="Times New Roman" w:eastAsia="Bookman Old Style" w:hAnsi="Times New Roman" w:cs="Times New Roman"/>
          <w:highlight w:val="cyan"/>
        </w:rPr>
        <w:fldChar w:fldCharType="begin"/>
      </w:r>
      <w:r w:rsidR="00927E50">
        <w:instrText xml:space="preserve"> XE "</w:instrText>
      </w:r>
      <w:r w:rsidR="00927E50" w:rsidRPr="0012371A">
        <w:rPr>
          <w:rFonts w:ascii="Times New Roman" w:eastAsia="Bookman Old Style" w:hAnsi="Times New Roman" w:cs="Times New Roman"/>
          <w:highlight w:val="cyan"/>
        </w:rPr>
        <w:instrText>Consoli</w:instrText>
      </w:r>
      <w:r w:rsidR="00927E50" w:rsidRPr="0012371A">
        <w:rPr>
          <w:rFonts w:ascii="Times New Roman" w:eastAsia="Bookman Old Style" w:hAnsi="Times New Roman" w:cs="Times New Roman"/>
        </w:rPr>
        <w:instrText xml:space="preserve"> Carmen</w:instrText>
      </w:r>
      <w:r w:rsidR="00927E50">
        <w:instrText xml:space="preserve">" </w:instrText>
      </w:r>
      <w:r w:rsidR="00927E50">
        <w:rPr>
          <w:rFonts w:ascii="Times New Roman" w:eastAsia="Bookman Old Style" w:hAnsi="Times New Roman" w:cs="Times New Roman"/>
          <w:highlight w:val="cyan"/>
        </w:rPr>
        <w:fldChar w:fldCharType="end"/>
      </w:r>
      <w:r w:rsidRPr="00F67F46">
        <w:rPr>
          <w:rFonts w:ascii="Times New Roman" w:eastAsia="Bookman Old Style" w:hAnsi="Times New Roman" w:cs="Times New Roman"/>
          <w:highlight w:val="yellow"/>
        </w:rPr>
        <w:t>, Giorgia</w:t>
      </w:r>
      <w:r w:rsidR="00893D6B">
        <w:rPr>
          <w:rFonts w:ascii="Times New Roman" w:eastAsia="Bookman Old Style" w:hAnsi="Times New Roman" w:cs="Times New Roman"/>
          <w:highlight w:val="yellow"/>
        </w:rPr>
        <w:fldChar w:fldCharType="begin"/>
      </w:r>
      <w:r w:rsidR="00893D6B">
        <w:instrText xml:space="preserve"> XE "</w:instrText>
      </w:r>
      <w:r w:rsidR="00893D6B" w:rsidRPr="004F14B8">
        <w:rPr>
          <w:rFonts w:ascii="Times New Roman" w:hAnsi="Times New Roman" w:cs="Times New Roman"/>
          <w:highlight w:val="cyan"/>
        </w:rPr>
        <w:instrText>Giorgia</w:instrText>
      </w:r>
      <w:r w:rsidR="00893D6B" w:rsidRPr="004F14B8">
        <w:rPr>
          <w:rFonts w:ascii="Times New Roman" w:hAnsi="Times New Roman" w:cs="Times New Roman"/>
        </w:rPr>
        <w:instrText xml:space="preserve"> (Todrani)</w:instrText>
      </w:r>
      <w:r w:rsidR="00893D6B">
        <w:instrText xml:space="preserve">" </w:instrText>
      </w:r>
      <w:r w:rsidR="00893D6B">
        <w:rPr>
          <w:rFonts w:ascii="Times New Roman" w:eastAsia="Bookman Old Style" w:hAnsi="Times New Roman" w:cs="Times New Roman"/>
          <w:highlight w:val="yellow"/>
        </w:rPr>
        <w:fldChar w:fldCharType="end"/>
      </w:r>
      <w:r w:rsidRPr="00F67F46">
        <w:rPr>
          <w:rFonts w:ascii="Times New Roman" w:eastAsia="Bookman Old Style" w:hAnsi="Times New Roman" w:cs="Times New Roman"/>
          <w:highlight w:val="yellow"/>
        </w:rPr>
        <w:t xml:space="preserve">, anche la Mannoia che non è più giovanissima…» (intervista di </w:t>
      </w:r>
      <w:r w:rsidRPr="00CC5F2F">
        <w:rPr>
          <w:rFonts w:ascii="Times New Roman" w:eastAsia="Bookman Old Style" w:hAnsi="Times New Roman" w:cs="Times New Roman"/>
          <w:highlight w:val="cyan"/>
        </w:rPr>
        <w:t>Federica Grappasonni</w:t>
      </w:r>
      <w:r w:rsidR="008B3E86">
        <w:rPr>
          <w:rFonts w:ascii="Times New Roman" w:eastAsia="Bookman Old Style" w:hAnsi="Times New Roman" w:cs="Times New Roman"/>
          <w:highlight w:val="cyan"/>
        </w:rPr>
        <w:fldChar w:fldCharType="begin"/>
      </w:r>
      <w:r w:rsidR="008B3E86">
        <w:instrText xml:space="preserve"> XE "</w:instrText>
      </w:r>
      <w:r w:rsidR="008B3E86" w:rsidRPr="00056087">
        <w:rPr>
          <w:rFonts w:ascii="Times New Roman" w:eastAsia="Bookman Old Style" w:hAnsi="Times New Roman" w:cs="Times New Roman"/>
          <w:highlight w:val="cyan"/>
        </w:rPr>
        <w:instrText>Grappasonni</w:instrText>
      </w:r>
      <w:r w:rsidR="008B3E86" w:rsidRPr="00056087">
        <w:rPr>
          <w:rFonts w:ascii="Times New Roman" w:eastAsia="Bookman Old Style" w:hAnsi="Times New Roman" w:cs="Times New Roman"/>
        </w:rPr>
        <w:instrText xml:space="preserve"> Federica</w:instrText>
      </w:r>
      <w:r w:rsidR="008B3E86">
        <w:instrText xml:space="preserve">" </w:instrText>
      </w:r>
      <w:r w:rsidR="008B3E86">
        <w:rPr>
          <w:rFonts w:ascii="Times New Roman" w:eastAsia="Bookman Old Style" w:hAnsi="Times New Roman" w:cs="Times New Roman"/>
          <w:highlight w:val="cyan"/>
        </w:rPr>
        <w:fldChar w:fldCharType="end"/>
      </w:r>
      <w:r w:rsidRPr="00F67F46">
        <w:rPr>
          <w:rFonts w:ascii="Times New Roman" w:eastAsia="Bookman Old Style" w:hAnsi="Times New Roman" w:cs="Times New Roman"/>
          <w:highlight w:val="yellow"/>
        </w:rPr>
        <w:t xml:space="preserve">, </w:t>
      </w:r>
      <w:r w:rsidR="00B22229">
        <w:rPr>
          <w:rFonts w:ascii="Times New Roman" w:eastAsia="Bookman Old Style" w:hAnsi="Times New Roman" w:cs="Times New Roman"/>
          <w:highlight w:val="yellow"/>
        </w:rPr>
        <w:t>‘</w:t>
      </w:r>
      <w:r w:rsidRPr="00F67F46">
        <w:rPr>
          <w:rFonts w:ascii="Times New Roman" w:eastAsia="Bookman Old Style" w:hAnsi="Times New Roman" w:cs="Times New Roman"/>
          <w:highlight w:val="yellow"/>
        </w:rPr>
        <w:t>L’isola che non c’era</w:t>
      </w:r>
      <w:r w:rsidR="00B22229">
        <w:rPr>
          <w:rFonts w:ascii="Times New Roman" w:eastAsia="Bookman Old Style" w:hAnsi="Times New Roman" w:cs="Times New Roman"/>
          <w:highlight w:val="yellow"/>
        </w:rPr>
        <w:t>’</w:t>
      </w:r>
      <w:r w:rsidRPr="00F67F46">
        <w:rPr>
          <w:rFonts w:ascii="Times New Roman" w:eastAsia="Bookman Old Style" w:hAnsi="Times New Roman" w:cs="Times New Roman"/>
          <w:highlight w:val="yellow"/>
        </w:rPr>
        <w:t>, marzo 2002).</w:t>
      </w:r>
    </w:p>
    <w:p w:rsidR="00CE532D" w:rsidRPr="00F67F46" w:rsidRDefault="00CE532D" w:rsidP="00D01599">
      <w:pPr>
        <w:spacing w:after="0" w:line="240" w:lineRule="auto"/>
        <w:ind w:firstLine="284"/>
        <w:jc w:val="both"/>
        <w:rPr>
          <w:rFonts w:ascii="Times New Roman" w:eastAsia="Bookman Old Style" w:hAnsi="Times New Roman" w:cs="Times New Roman"/>
        </w:rPr>
      </w:pPr>
    </w:p>
    <w:p w:rsidR="00CF6A30" w:rsidRPr="00F67F46" w:rsidRDefault="00CE532D" w:rsidP="00D01599">
      <w:pPr>
        <w:spacing w:after="0" w:line="240" w:lineRule="auto"/>
        <w:ind w:firstLine="284"/>
        <w:jc w:val="both"/>
        <w:rPr>
          <w:rFonts w:ascii="Times New Roman" w:hAnsi="Times New Roman" w:cs="Times New Roman"/>
        </w:rPr>
      </w:pPr>
      <w:r w:rsidRPr="00F67F46">
        <w:rPr>
          <w:rFonts w:ascii="Times New Roman" w:hAnsi="Times New Roman" w:cs="Times New Roman"/>
          <w:b/>
        </w:rPr>
        <w:t>Anna Oxa</w:t>
      </w:r>
      <w:r w:rsidR="00927E50">
        <w:rPr>
          <w:rFonts w:ascii="Times New Roman" w:hAnsi="Times New Roman" w:cs="Times New Roman"/>
          <w:b/>
        </w:rPr>
        <w:fldChar w:fldCharType="begin"/>
      </w:r>
      <w:r w:rsidR="00927E50">
        <w:instrText xml:space="preserve"> XE "</w:instrText>
      </w:r>
      <w:r w:rsidR="00927E50" w:rsidRPr="004F48DA">
        <w:rPr>
          <w:rFonts w:ascii="Times New Roman" w:hAnsi="Times New Roman" w:cs="Times New Roman"/>
          <w:b/>
        </w:rPr>
        <w:instrText>Oxa Anna</w:instrText>
      </w:r>
      <w:r w:rsidR="00927E50">
        <w:instrText xml:space="preserve">" </w:instrText>
      </w:r>
      <w:r w:rsidR="00927E50">
        <w:rPr>
          <w:rFonts w:ascii="Times New Roman" w:hAnsi="Times New Roman" w:cs="Times New Roman"/>
          <w:b/>
        </w:rPr>
        <w:fldChar w:fldCharType="end"/>
      </w:r>
      <w:r w:rsidRPr="00F67F46">
        <w:rPr>
          <w:rFonts w:ascii="Times New Roman" w:hAnsi="Times New Roman" w:cs="Times New Roman"/>
        </w:rPr>
        <w:t xml:space="preserve">. Cominciamo questo paragrafo dedicato ad alcune </w:t>
      </w:r>
      <w:r w:rsidR="00122986" w:rsidRPr="00F67F46">
        <w:rPr>
          <w:rFonts w:ascii="Times New Roman" w:hAnsi="Times New Roman" w:cs="Times New Roman"/>
        </w:rPr>
        <w:t>inter</w:t>
      </w:r>
      <w:r w:rsidRPr="00F67F46">
        <w:rPr>
          <w:rFonts w:ascii="Times New Roman" w:hAnsi="Times New Roman" w:cs="Times New Roman"/>
        </w:rPr>
        <w:t>preti passate per Sanremo, dall’artista tra le quattro che meno convince gli autori di questo libro</w:t>
      </w:r>
      <w:r w:rsidR="009E475A" w:rsidRPr="00F67F46">
        <w:rPr>
          <w:rFonts w:ascii="Times New Roman" w:hAnsi="Times New Roman" w:cs="Times New Roman"/>
        </w:rPr>
        <w:t>, soprattutto per la direzione e le scelte artistiche attuate negli ultimi anni</w:t>
      </w:r>
      <w:r w:rsidRPr="00F67F46">
        <w:rPr>
          <w:rFonts w:ascii="Times New Roman" w:hAnsi="Times New Roman" w:cs="Times New Roman"/>
        </w:rPr>
        <w:t xml:space="preserve">. Nello stesso tempo siamo consapevoli di </w:t>
      </w:r>
      <w:r w:rsidR="00122986" w:rsidRPr="00F67F46">
        <w:rPr>
          <w:rFonts w:ascii="Times New Roman" w:hAnsi="Times New Roman" w:cs="Times New Roman"/>
        </w:rPr>
        <w:t>trovar</w:t>
      </w:r>
      <w:r w:rsidRPr="00F67F46">
        <w:rPr>
          <w:rFonts w:ascii="Times New Roman" w:hAnsi="Times New Roman" w:cs="Times New Roman"/>
        </w:rPr>
        <w:t xml:space="preserve">ci a scrivere di una donna capace di conquistare con una certa facilità il pubblico e che pure in mezzo a tanto mercato e </w:t>
      </w:r>
      <w:r w:rsidR="009E475A" w:rsidRPr="00F67F46">
        <w:rPr>
          <w:rFonts w:ascii="Times New Roman" w:hAnsi="Times New Roman" w:cs="Times New Roman"/>
        </w:rPr>
        <w:t xml:space="preserve">alcune </w:t>
      </w:r>
      <w:r w:rsidRPr="00F67F46">
        <w:rPr>
          <w:rFonts w:ascii="Times New Roman" w:hAnsi="Times New Roman" w:cs="Times New Roman"/>
        </w:rPr>
        <w:t xml:space="preserve">scelte orrendamente kitsch </w:t>
      </w:r>
      <w:r w:rsidR="009E475A" w:rsidRPr="00F67F46">
        <w:rPr>
          <w:rFonts w:ascii="Times New Roman" w:hAnsi="Times New Roman" w:cs="Times New Roman"/>
        </w:rPr>
        <w:t xml:space="preserve">passate anche e soprattutto da Sanremo </w:t>
      </w:r>
      <w:r w:rsidRPr="00F67F46">
        <w:rPr>
          <w:rFonts w:ascii="Times New Roman" w:hAnsi="Times New Roman" w:cs="Times New Roman"/>
        </w:rPr>
        <w:t>(lei le chiama</w:t>
      </w:r>
      <w:r w:rsidR="003C091D" w:rsidRPr="00F67F46">
        <w:rPr>
          <w:rFonts w:ascii="Times New Roman" w:hAnsi="Times New Roman" w:cs="Times New Roman"/>
        </w:rPr>
        <w:t>va</w:t>
      </w:r>
      <w:r w:rsidRPr="00F67F46">
        <w:rPr>
          <w:rFonts w:ascii="Times New Roman" w:hAnsi="Times New Roman" w:cs="Times New Roman"/>
        </w:rPr>
        <w:t xml:space="preserve"> sexy, punti di vista</w:t>
      </w:r>
      <w:r w:rsidR="009E475A" w:rsidRPr="00F67F46">
        <w:rPr>
          <w:rFonts w:ascii="Times New Roman" w:hAnsi="Times New Roman" w:cs="Times New Roman"/>
        </w:rPr>
        <w:t xml:space="preserve"> certo</w:t>
      </w:r>
      <w:r w:rsidRPr="00F67F46">
        <w:rPr>
          <w:rFonts w:ascii="Times New Roman" w:hAnsi="Times New Roman" w:cs="Times New Roman"/>
        </w:rPr>
        <w:t xml:space="preserve">, ma degli slip di Anna, delle sue tutine, dei suoi completini </w:t>
      </w:r>
      <w:proofErr w:type="spellStart"/>
      <w:r w:rsidRPr="00F67F46">
        <w:rPr>
          <w:rFonts w:ascii="Times New Roman" w:eastAsia="Book Antiqua" w:hAnsi="Times New Roman" w:cs="Times New Roman"/>
          <w:i/>
        </w:rPr>
        <w:t>etnoschic-parachoc</w:t>
      </w:r>
      <w:proofErr w:type="spellEnd"/>
      <w:r w:rsidRPr="00F67F46">
        <w:rPr>
          <w:rFonts w:ascii="Times New Roman" w:eastAsia="Book Antiqua" w:hAnsi="Times New Roman" w:cs="Times New Roman"/>
          <w:i/>
        </w:rPr>
        <w:t xml:space="preserve"> </w:t>
      </w:r>
      <w:r w:rsidRPr="00F67F46">
        <w:rPr>
          <w:rFonts w:ascii="Times New Roman" w:hAnsi="Times New Roman" w:cs="Times New Roman"/>
        </w:rPr>
        <w:t>in molti avrebbero fatto volentieri a meno e specie della retorica con la quale ogni volta ce li hanno</w:t>
      </w:r>
      <w:r w:rsidR="00CF6A30" w:rsidRPr="00F67F46">
        <w:rPr>
          <w:rFonts w:ascii="Times New Roman" w:hAnsi="Times New Roman" w:cs="Times New Roman"/>
        </w:rPr>
        <w:t xml:space="preserve"> raccontati, difesi ed esibiti). Detto questo, va ricordato che la Oxa ha saputo interpretare con piglio e carattere personalissimo </w:t>
      </w:r>
      <w:r w:rsidRPr="00F67F46">
        <w:rPr>
          <w:rFonts w:ascii="Times New Roman" w:hAnsi="Times New Roman" w:cs="Times New Roman"/>
        </w:rPr>
        <w:t xml:space="preserve">ottime </w:t>
      </w:r>
      <w:r w:rsidR="00122986" w:rsidRPr="00F67F46">
        <w:rPr>
          <w:rFonts w:ascii="Times New Roman" w:hAnsi="Times New Roman" w:cs="Times New Roman"/>
        </w:rPr>
        <w:t>canzo</w:t>
      </w:r>
      <w:r w:rsidRPr="00F67F46">
        <w:rPr>
          <w:rFonts w:ascii="Times New Roman" w:hAnsi="Times New Roman" w:cs="Times New Roman"/>
        </w:rPr>
        <w:t>ni</w:t>
      </w:r>
      <w:r w:rsidR="00CF6A30" w:rsidRPr="00F67F46">
        <w:rPr>
          <w:rFonts w:ascii="Times New Roman" w:hAnsi="Times New Roman" w:cs="Times New Roman"/>
        </w:rPr>
        <w:t>, specie nei primi due decenni della sua lunga carriera.</w:t>
      </w:r>
    </w:p>
    <w:p w:rsidR="00CE532D" w:rsidRPr="00F67F46" w:rsidRDefault="00CE532D" w:rsidP="00250FC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Il suo primo Festival, nel 1978, </w:t>
      </w:r>
      <w:r w:rsidR="009E475A" w:rsidRPr="00F67F46">
        <w:rPr>
          <w:rFonts w:ascii="Times New Roman" w:hAnsi="Times New Roman" w:cs="Times New Roman"/>
        </w:rPr>
        <w:t xml:space="preserve">aveva tra i presentatori anche </w:t>
      </w:r>
      <w:r w:rsidR="009E475A" w:rsidRPr="00CC5F2F">
        <w:rPr>
          <w:rFonts w:ascii="Times New Roman" w:hAnsi="Times New Roman" w:cs="Times New Roman"/>
          <w:highlight w:val="cyan"/>
        </w:rPr>
        <w:t>Beppe Grillo</w:t>
      </w:r>
      <w:r w:rsidR="00927E50">
        <w:rPr>
          <w:rFonts w:ascii="Times New Roman" w:hAnsi="Times New Roman" w:cs="Times New Roman"/>
          <w:highlight w:val="cyan"/>
        </w:rPr>
        <w:fldChar w:fldCharType="begin"/>
      </w:r>
      <w:r w:rsidR="00927E50">
        <w:instrText xml:space="preserve"> XE "</w:instrText>
      </w:r>
      <w:r w:rsidR="00927E50" w:rsidRPr="009F0542">
        <w:rPr>
          <w:rFonts w:ascii="Times New Roman" w:hAnsi="Times New Roman" w:cs="Times New Roman"/>
          <w:highlight w:val="cyan"/>
        </w:rPr>
        <w:instrText>Grillo</w:instrText>
      </w:r>
      <w:r w:rsidR="00927E50" w:rsidRPr="009F0542">
        <w:rPr>
          <w:rFonts w:ascii="Times New Roman" w:hAnsi="Times New Roman" w:cs="Times New Roman"/>
        </w:rPr>
        <w:instrText xml:space="preserve"> Beppe</w:instrText>
      </w:r>
      <w:r w:rsidR="00927E50">
        <w:instrText xml:space="preserve">" </w:instrText>
      </w:r>
      <w:r w:rsidR="00927E50">
        <w:rPr>
          <w:rFonts w:ascii="Times New Roman" w:hAnsi="Times New Roman" w:cs="Times New Roman"/>
          <w:highlight w:val="cyan"/>
        </w:rPr>
        <w:fldChar w:fldCharType="end"/>
      </w:r>
      <w:r w:rsidR="009E475A" w:rsidRPr="00F67F46">
        <w:rPr>
          <w:rFonts w:ascii="Times New Roman" w:hAnsi="Times New Roman" w:cs="Times New Roman"/>
        </w:rPr>
        <w:t xml:space="preserve"> e la RAI tra</w:t>
      </w:r>
      <w:r w:rsidRPr="00F67F46">
        <w:rPr>
          <w:rFonts w:ascii="Times New Roman" w:hAnsi="Times New Roman" w:cs="Times New Roman"/>
        </w:rPr>
        <w:t xml:space="preserve">smetteva solo la serata finale. Anna esce per prima. Ha una voce limpida, potente e grinta da vendere, una capacità espressiva di grande intensità e spessore. Questo esordio è già una canzone che vale una carriera, </w:t>
      </w:r>
      <w:r w:rsidR="00122986" w:rsidRPr="00F67F46">
        <w:rPr>
          <w:rFonts w:ascii="Times New Roman" w:eastAsia="Book Antiqua" w:hAnsi="Times New Roman" w:cs="Times New Roman"/>
          <w:i/>
        </w:rPr>
        <w:t>Un’e</w:t>
      </w:r>
      <w:r w:rsidRPr="00F67F46">
        <w:rPr>
          <w:rFonts w:ascii="Times New Roman" w:eastAsia="Book Antiqua" w:hAnsi="Times New Roman" w:cs="Times New Roman"/>
          <w:i/>
        </w:rPr>
        <w:t>mozione da poco</w:t>
      </w:r>
      <w:r w:rsidRPr="00F67F46">
        <w:rPr>
          <w:rFonts w:ascii="Times New Roman" w:hAnsi="Times New Roman" w:cs="Times New Roman"/>
        </w:rPr>
        <w:t>, con la firma di Ivano Fossati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"Fossati Ivano"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e </w:t>
      </w:r>
      <w:r w:rsidRPr="00CC5F2F">
        <w:rPr>
          <w:rFonts w:ascii="Times New Roman" w:hAnsi="Times New Roman" w:cs="Times New Roman"/>
          <w:highlight w:val="cyan"/>
        </w:rPr>
        <w:t>Guido Guglielminetti</w:t>
      </w:r>
      <w:r w:rsidR="00927E50">
        <w:rPr>
          <w:rFonts w:ascii="Times New Roman" w:hAnsi="Times New Roman" w:cs="Times New Roman"/>
          <w:highlight w:val="cyan"/>
        </w:rPr>
        <w:fldChar w:fldCharType="begin"/>
      </w:r>
      <w:r w:rsidR="00927E50">
        <w:instrText xml:space="preserve"> XE "</w:instrText>
      </w:r>
      <w:r w:rsidR="00927E50" w:rsidRPr="00DF003B">
        <w:rPr>
          <w:rFonts w:ascii="Times New Roman" w:hAnsi="Times New Roman" w:cs="Times New Roman"/>
          <w:highlight w:val="cyan"/>
        </w:rPr>
        <w:instrText>Guglielminetti</w:instrText>
      </w:r>
      <w:r w:rsidR="00927E50" w:rsidRPr="00DF003B">
        <w:rPr>
          <w:rFonts w:ascii="Times New Roman" w:hAnsi="Times New Roman" w:cs="Times New Roman"/>
        </w:rPr>
        <w:instrText xml:space="preserve"> Guido</w:instrText>
      </w:r>
      <w:r w:rsidR="00927E50">
        <w:instrText xml:space="preserve">" </w:instrText>
      </w:r>
      <w:r w:rsidR="00927E50">
        <w:rPr>
          <w:rFonts w:ascii="Times New Roman" w:hAnsi="Times New Roman" w:cs="Times New Roman"/>
          <w:highlight w:val="cyan"/>
        </w:rPr>
        <w:fldChar w:fldCharType="end"/>
      </w:r>
      <w:r w:rsidRPr="00F67F46">
        <w:rPr>
          <w:rFonts w:ascii="Times New Roman" w:hAnsi="Times New Roman" w:cs="Times New Roman"/>
        </w:rPr>
        <w:t xml:space="preserve">. Oltre o prima ancora di parlare </w:t>
      </w:r>
      <w:r w:rsidRPr="00F67F46">
        <w:rPr>
          <w:rFonts w:ascii="Times New Roman" w:hAnsi="Times New Roman" w:cs="Times New Roman"/>
        </w:rPr>
        <w:lastRenderedPageBreak/>
        <w:t xml:space="preserve">della canzone, si deve parlare del look (gestito e curato da </w:t>
      </w:r>
      <w:r w:rsidRPr="00CC5F2F">
        <w:rPr>
          <w:rFonts w:ascii="Times New Roman" w:hAnsi="Times New Roman" w:cs="Times New Roman"/>
          <w:highlight w:val="cyan"/>
        </w:rPr>
        <w:t>Ivan Cattaneo</w:t>
      </w:r>
      <w:r w:rsidR="00927E50">
        <w:rPr>
          <w:rFonts w:ascii="Times New Roman" w:hAnsi="Times New Roman" w:cs="Times New Roman"/>
          <w:highlight w:val="cyan"/>
        </w:rPr>
        <w:fldChar w:fldCharType="begin"/>
      </w:r>
      <w:r w:rsidR="00927E50">
        <w:instrText xml:space="preserve"> XE "</w:instrText>
      </w:r>
      <w:r w:rsidR="00927E50" w:rsidRPr="001147C6">
        <w:rPr>
          <w:rFonts w:ascii="Times New Roman" w:hAnsi="Times New Roman" w:cs="Times New Roman"/>
          <w:highlight w:val="cyan"/>
        </w:rPr>
        <w:instrText>Cattaneo</w:instrText>
      </w:r>
      <w:r w:rsidR="00927E50" w:rsidRPr="001147C6">
        <w:rPr>
          <w:rFonts w:ascii="Times New Roman" w:hAnsi="Times New Roman" w:cs="Times New Roman"/>
        </w:rPr>
        <w:instrText xml:space="preserve"> Ivan</w:instrText>
      </w:r>
      <w:r w:rsidR="00927E50">
        <w:instrText xml:space="preserve">" </w:instrText>
      </w:r>
      <w:r w:rsidR="00927E50">
        <w:rPr>
          <w:rFonts w:ascii="Times New Roman" w:hAnsi="Times New Roman" w:cs="Times New Roman"/>
          <w:highlight w:val="cyan"/>
        </w:rPr>
        <w:fldChar w:fldCharType="end"/>
      </w:r>
      <w:r w:rsidRPr="00F67F46">
        <w:rPr>
          <w:rFonts w:ascii="Times New Roman" w:hAnsi="Times New Roman" w:cs="Times New Roman"/>
        </w:rPr>
        <w:t xml:space="preserve">), abito e trucco da proto o post punk… un’entrata in scena da vera outsider con tanto di valigetta in mano e una cravatta al collo, capace subito di dividere il pubblico, tra stizzite signore in prima fila (e a casa) e il resto degli ascoltatori che osservava con </w:t>
      </w:r>
      <w:r w:rsidR="00122986" w:rsidRPr="00F67F46">
        <w:rPr>
          <w:rFonts w:ascii="Times New Roman" w:hAnsi="Times New Roman" w:cs="Times New Roman"/>
        </w:rPr>
        <w:t>curio</w:t>
      </w:r>
      <w:r w:rsidR="00250FC9">
        <w:rPr>
          <w:rFonts w:ascii="Times New Roman" w:hAnsi="Times New Roman" w:cs="Times New Roman"/>
        </w:rPr>
        <w:t xml:space="preserve">sità. </w:t>
      </w:r>
      <w:r w:rsidRPr="00F67F46">
        <w:rPr>
          <w:rFonts w:ascii="Times New Roman" w:hAnsi="Times New Roman" w:cs="Times New Roman"/>
        </w:rPr>
        <w:t xml:space="preserve">Ma non ce ne fu neanche il tempo, la sua voce superò ogni </w:t>
      </w:r>
      <w:r w:rsidR="00122986" w:rsidRPr="00F67F46">
        <w:rPr>
          <w:rFonts w:ascii="Times New Roman" w:hAnsi="Times New Roman" w:cs="Times New Roman"/>
        </w:rPr>
        <w:t>divisio</w:t>
      </w:r>
      <w:r w:rsidRPr="00F67F46">
        <w:rPr>
          <w:rFonts w:ascii="Times New Roman" w:hAnsi="Times New Roman" w:cs="Times New Roman"/>
        </w:rPr>
        <w:t>ne, era già indimenticabile.</w:t>
      </w:r>
    </w:p>
    <w:p w:rsidR="00CE532D" w:rsidRPr="00F67F46" w:rsidRDefault="00CE532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«C’è una ragione che cresce in me</w:t>
      </w:r>
      <w:r w:rsidR="00CB293B" w:rsidRPr="00F67F46">
        <w:rPr>
          <w:rFonts w:ascii="Times New Roman" w:hAnsi="Times New Roman" w:cs="Times New Roman"/>
        </w:rPr>
        <w:t>/</w:t>
      </w:r>
      <w:r w:rsidRPr="00F67F46">
        <w:rPr>
          <w:rFonts w:ascii="Times New Roman" w:hAnsi="Times New Roman" w:cs="Times New Roman"/>
        </w:rPr>
        <w:t xml:space="preserve"> e l’incoscienza svanisce</w:t>
      </w:r>
      <w:r w:rsidR="00CB293B" w:rsidRPr="00F67F46">
        <w:rPr>
          <w:rFonts w:ascii="Times New Roman" w:hAnsi="Times New Roman" w:cs="Times New Roman"/>
        </w:rPr>
        <w:t>/</w:t>
      </w:r>
      <w:r w:rsidRPr="00F67F46">
        <w:rPr>
          <w:rFonts w:ascii="Times New Roman" w:hAnsi="Times New Roman" w:cs="Times New Roman"/>
        </w:rPr>
        <w:t xml:space="preserve"> e come un viaggio nella notte finisce</w:t>
      </w:r>
      <w:r w:rsidR="00CB293B" w:rsidRPr="00F67F46">
        <w:rPr>
          <w:rFonts w:ascii="Times New Roman" w:hAnsi="Times New Roman" w:cs="Times New Roman"/>
        </w:rPr>
        <w:t>/</w:t>
      </w:r>
      <w:r w:rsidRPr="00F67F46">
        <w:rPr>
          <w:rFonts w:ascii="Times New Roman" w:hAnsi="Times New Roman" w:cs="Times New Roman"/>
        </w:rPr>
        <w:t xml:space="preserve"> dimmi </w:t>
      </w:r>
      <w:proofErr w:type="spellStart"/>
      <w:r w:rsidRPr="00F67F46">
        <w:rPr>
          <w:rFonts w:ascii="Times New Roman" w:hAnsi="Times New Roman" w:cs="Times New Roman"/>
        </w:rPr>
        <w:t>dimmi</w:t>
      </w:r>
      <w:proofErr w:type="spellEnd"/>
      <w:r w:rsidRPr="00F67F46">
        <w:rPr>
          <w:rFonts w:ascii="Times New Roman" w:hAnsi="Times New Roman" w:cs="Times New Roman"/>
        </w:rPr>
        <w:t xml:space="preserve"> </w:t>
      </w:r>
      <w:proofErr w:type="spellStart"/>
      <w:r w:rsidRPr="00F67F46">
        <w:rPr>
          <w:rFonts w:ascii="Times New Roman" w:hAnsi="Times New Roman" w:cs="Times New Roman"/>
        </w:rPr>
        <w:t>dimmi</w:t>
      </w:r>
      <w:proofErr w:type="spellEnd"/>
      <w:r w:rsidRPr="00F67F46">
        <w:rPr>
          <w:rFonts w:ascii="Times New Roman" w:hAnsi="Times New Roman" w:cs="Times New Roman"/>
        </w:rPr>
        <w:t xml:space="preserve"> che senso ha</w:t>
      </w:r>
      <w:r w:rsidR="00CB293B" w:rsidRPr="00F67F46">
        <w:rPr>
          <w:rFonts w:ascii="Times New Roman" w:hAnsi="Times New Roman" w:cs="Times New Roman"/>
        </w:rPr>
        <w:t>/</w:t>
      </w:r>
      <w:r w:rsidRPr="00F67F46">
        <w:rPr>
          <w:rFonts w:ascii="Times New Roman" w:hAnsi="Times New Roman" w:cs="Times New Roman"/>
        </w:rPr>
        <w:t xml:space="preserve"> dare amore a un uomo senza pietà</w:t>
      </w:r>
      <w:r w:rsidR="00CB293B" w:rsidRPr="00F67F46">
        <w:rPr>
          <w:rFonts w:ascii="Times New Roman" w:hAnsi="Times New Roman" w:cs="Times New Roman"/>
        </w:rPr>
        <w:t>/</w:t>
      </w:r>
      <w:r w:rsidRPr="00F67F46">
        <w:rPr>
          <w:rFonts w:ascii="Times New Roman" w:hAnsi="Times New Roman" w:cs="Times New Roman"/>
        </w:rPr>
        <w:t xml:space="preserve"> uno che non si è mai sentito finito</w:t>
      </w:r>
      <w:r w:rsidR="00CB293B" w:rsidRPr="00F67F46">
        <w:rPr>
          <w:rFonts w:ascii="Times New Roman" w:hAnsi="Times New Roman" w:cs="Times New Roman"/>
        </w:rPr>
        <w:t>/</w:t>
      </w:r>
      <w:r w:rsidRPr="00F67F46">
        <w:rPr>
          <w:rFonts w:ascii="Times New Roman" w:hAnsi="Times New Roman" w:cs="Times New Roman"/>
        </w:rPr>
        <w:t xml:space="preserve"> che non ha mai perduto…</w:t>
      </w:r>
      <w:r w:rsidR="00CB293B" w:rsidRPr="00F67F46">
        <w:rPr>
          <w:rFonts w:ascii="Times New Roman" w:hAnsi="Times New Roman" w:cs="Times New Roman"/>
        </w:rPr>
        <w:t>/</w:t>
      </w:r>
      <w:r w:rsidRPr="00F67F46">
        <w:rPr>
          <w:rFonts w:ascii="Times New Roman" w:hAnsi="Times New Roman" w:cs="Times New Roman"/>
        </w:rPr>
        <w:t xml:space="preserve"> mai… per me per me una canzone</w:t>
      </w:r>
      <w:r w:rsidR="00CB293B" w:rsidRPr="00F67F46">
        <w:rPr>
          <w:rFonts w:ascii="Times New Roman" w:hAnsi="Times New Roman" w:cs="Times New Roman"/>
        </w:rPr>
        <w:t>/</w:t>
      </w:r>
      <w:r w:rsidRPr="00F67F46">
        <w:rPr>
          <w:rFonts w:ascii="Times New Roman" w:hAnsi="Times New Roman" w:cs="Times New Roman"/>
        </w:rPr>
        <w:t xml:space="preserve"> mai una </w:t>
      </w:r>
      <w:r w:rsidR="00122986" w:rsidRPr="00F67F46">
        <w:rPr>
          <w:rFonts w:ascii="Times New Roman" w:hAnsi="Times New Roman" w:cs="Times New Roman"/>
        </w:rPr>
        <w:t>po</w:t>
      </w:r>
      <w:r w:rsidRPr="00F67F46">
        <w:rPr>
          <w:rFonts w:ascii="Times New Roman" w:hAnsi="Times New Roman" w:cs="Times New Roman"/>
        </w:rPr>
        <w:t>vera illusione</w:t>
      </w:r>
      <w:r w:rsidR="00CB293B" w:rsidRPr="00F67F46">
        <w:rPr>
          <w:rFonts w:ascii="Times New Roman" w:hAnsi="Times New Roman" w:cs="Times New Roman"/>
        </w:rPr>
        <w:t>/</w:t>
      </w:r>
      <w:r w:rsidRPr="00F67F46">
        <w:rPr>
          <w:rFonts w:ascii="Times New Roman" w:hAnsi="Times New Roman" w:cs="Times New Roman"/>
        </w:rPr>
        <w:t xml:space="preserve"> un pensiero banale</w:t>
      </w:r>
      <w:r w:rsidR="00CB293B" w:rsidRPr="00F67F46">
        <w:rPr>
          <w:rFonts w:ascii="Times New Roman" w:hAnsi="Times New Roman" w:cs="Times New Roman"/>
        </w:rPr>
        <w:t>/</w:t>
      </w:r>
      <w:r w:rsidRPr="00F67F46">
        <w:rPr>
          <w:rFonts w:ascii="Times New Roman" w:hAnsi="Times New Roman" w:cs="Times New Roman"/>
        </w:rPr>
        <w:t xml:space="preserve"> qualcosa che rimane</w:t>
      </w:r>
      <w:r w:rsidR="00CB293B" w:rsidRPr="00F67F46">
        <w:rPr>
          <w:rFonts w:ascii="Times New Roman" w:hAnsi="Times New Roman" w:cs="Times New Roman"/>
        </w:rPr>
        <w:t>/</w:t>
      </w:r>
      <w:r w:rsidRPr="00F67F46">
        <w:rPr>
          <w:rFonts w:ascii="Times New Roman" w:hAnsi="Times New Roman" w:cs="Times New Roman"/>
        </w:rPr>
        <w:t xml:space="preserve"> invece per me per me</w:t>
      </w:r>
      <w:r w:rsidR="00CB293B" w:rsidRPr="00F67F46">
        <w:rPr>
          <w:rFonts w:ascii="Times New Roman" w:hAnsi="Times New Roman" w:cs="Times New Roman"/>
        </w:rPr>
        <w:t>/</w:t>
      </w:r>
      <w:r w:rsidRPr="00F67F46">
        <w:rPr>
          <w:rFonts w:ascii="Times New Roman" w:hAnsi="Times New Roman" w:cs="Times New Roman"/>
        </w:rPr>
        <w:t xml:space="preserve"> più che normale</w:t>
      </w:r>
      <w:r w:rsidR="00CB293B" w:rsidRPr="00F67F46">
        <w:rPr>
          <w:rFonts w:ascii="Times New Roman" w:hAnsi="Times New Roman" w:cs="Times New Roman"/>
        </w:rPr>
        <w:t>/</w:t>
      </w:r>
      <w:r w:rsidRPr="00F67F46">
        <w:rPr>
          <w:rFonts w:ascii="Times New Roman" w:hAnsi="Times New Roman" w:cs="Times New Roman"/>
        </w:rPr>
        <w:t xml:space="preserve"> che un emozione da poco</w:t>
      </w:r>
      <w:r w:rsidR="00CB293B" w:rsidRPr="00F67F46">
        <w:rPr>
          <w:rFonts w:ascii="Times New Roman" w:hAnsi="Times New Roman" w:cs="Times New Roman"/>
        </w:rPr>
        <w:t>/</w:t>
      </w:r>
      <w:r w:rsidRPr="00F67F46">
        <w:rPr>
          <w:rFonts w:ascii="Times New Roman" w:hAnsi="Times New Roman" w:cs="Times New Roman"/>
        </w:rPr>
        <w:t xml:space="preserve"> mi faccia stare male</w:t>
      </w:r>
      <w:r w:rsidR="00CB293B" w:rsidRPr="00F67F46">
        <w:rPr>
          <w:rFonts w:ascii="Times New Roman" w:hAnsi="Times New Roman" w:cs="Times New Roman"/>
        </w:rPr>
        <w:t>/</w:t>
      </w:r>
      <w:r w:rsidRPr="00F67F46">
        <w:rPr>
          <w:rFonts w:ascii="Times New Roman" w:hAnsi="Times New Roman" w:cs="Times New Roman"/>
        </w:rPr>
        <w:t xml:space="preserve"> una parola detta piano basta già</w:t>
      </w:r>
      <w:r w:rsidR="00CB293B" w:rsidRPr="00F67F46">
        <w:rPr>
          <w:rFonts w:ascii="Times New Roman" w:hAnsi="Times New Roman" w:cs="Times New Roman"/>
        </w:rPr>
        <w:t>/</w:t>
      </w:r>
      <w:r w:rsidRPr="00F67F46">
        <w:rPr>
          <w:rFonts w:ascii="Times New Roman" w:hAnsi="Times New Roman" w:cs="Times New Roman"/>
        </w:rPr>
        <w:t xml:space="preserve"> ed io non vedo più la realtà</w:t>
      </w:r>
      <w:r w:rsidR="00CB293B" w:rsidRPr="00F67F46">
        <w:rPr>
          <w:rFonts w:ascii="Times New Roman" w:hAnsi="Times New Roman" w:cs="Times New Roman"/>
        </w:rPr>
        <w:t>/</w:t>
      </w:r>
      <w:r w:rsidRPr="00F67F46">
        <w:rPr>
          <w:rFonts w:ascii="Times New Roman" w:hAnsi="Times New Roman" w:cs="Times New Roman"/>
        </w:rPr>
        <w:t xml:space="preserve"> non vedo più a che punto sta</w:t>
      </w:r>
      <w:r w:rsidR="00CB293B" w:rsidRPr="00F67F46">
        <w:rPr>
          <w:rFonts w:ascii="Times New Roman" w:hAnsi="Times New Roman" w:cs="Times New Roman"/>
        </w:rPr>
        <w:t>/</w:t>
      </w:r>
      <w:r w:rsidRPr="00F67F46">
        <w:rPr>
          <w:rFonts w:ascii="Times New Roman" w:hAnsi="Times New Roman" w:cs="Times New Roman"/>
        </w:rPr>
        <w:t xml:space="preserve"> la netta differenza fra il più cieco amore e la più stupida pazienza...».</w:t>
      </w:r>
    </w:p>
    <w:p w:rsidR="00230E17" w:rsidRDefault="00CE532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I nostri padri del romanticismo – patiti di amore e morte – e i poeti decadenti, </w:t>
      </w:r>
      <w:r w:rsidRPr="00CC5F2F">
        <w:rPr>
          <w:rFonts w:ascii="Times New Roman" w:hAnsi="Times New Roman" w:cs="Times New Roman"/>
          <w:highlight w:val="cyan"/>
        </w:rPr>
        <w:t>Baudelaire</w:t>
      </w:r>
      <w:r w:rsidR="001B7334">
        <w:rPr>
          <w:rFonts w:ascii="Times New Roman" w:hAnsi="Times New Roman" w:cs="Times New Roman"/>
          <w:highlight w:val="cyan"/>
        </w:rPr>
        <w:fldChar w:fldCharType="begin"/>
      </w:r>
      <w:r w:rsidR="001B7334">
        <w:instrText xml:space="preserve"> XE "</w:instrText>
      </w:r>
      <w:r w:rsidR="001B7334" w:rsidRPr="003E5858">
        <w:rPr>
          <w:rFonts w:ascii="Times New Roman" w:hAnsi="Times New Roman" w:cs="Times New Roman"/>
          <w:highlight w:val="cyan"/>
        </w:rPr>
        <w:instrText>Baudelaire</w:instrText>
      </w:r>
      <w:r w:rsidR="001B7334" w:rsidRPr="003E5858">
        <w:rPr>
          <w:rFonts w:ascii="Times New Roman" w:hAnsi="Times New Roman" w:cs="Times New Roman"/>
        </w:rPr>
        <w:instrText xml:space="preserve"> Charles</w:instrText>
      </w:r>
      <w:r w:rsidR="001B7334">
        <w:instrText xml:space="preserve">" </w:instrText>
      </w:r>
      <w:r w:rsidR="001B7334">
        <w:rPr>
          <w:rFonts w:ascii="Times New Roman" w:hAnsi="Times New Roman" w:cs="Times New Roman"/>
          <w:highlight w:val="cyan"/>
        </w:rPr>
        <w:fldChar w:fldCharType="end"/>
      </w:r>
      <w:r w:rsidRPr="00F67F46">
        <w:rPr>
          <w:rFonts w:ascii="Times New Roman" w:hAnsi="Times New Roman" w:cs="Times New Roman"/>
        </w:rPr>
        <w:t xml:space="preserve"> in primis, ma poi giù </w:t>
      </w:r>
      <w:proofErr w:type="spellStart"/>
      <w:r w:rsidRPr="00F67F46">
        <w:rPr>
          <w:rFonts w:ascii="Times New Roman" w:hAnsi="Times New Roman" w:cs="Times New Roman"/>
        </w:rPr>
        <w:t>giù</w:t>
      </w:r>
      <w:proofErr w:type="spellEnd"/>
      <w:r w:rsidRPr="00F67F46">
        <w:rPr>
          <w:rFonts w:ascii="Times New Roman" w:hAnsi="Times New Roman" w:cs="Times New Roman"/>
        </w:rPr>
        <w:t xml:space="preserve"> fino agli esistenzialisti di </w:t>
      </w:r>
      <w:r w:rsidRPr="00CC5F2F">
        <w:rPr>
          <w:rFonts w:ascii="Times New Roman" w:hAnsi="Times New Roman" w:cs="Times New Roman"/>
          <w:highlight w:val="cyan"/>
        </w:rPr>
        <w:t>Sartre</w:t>
      </w:r>
      <w:r w:rsidR="001B7334">
        <w:rPr>
          <w:rFonts w:ascii="Times New Roman" w:hAnsi="Times New Roman" w:cs="Times New Roman"/>
          <w:highlight w:val="cyan"/>
        </w:rPr>
        <w:fldChar w:fldCharType="begin"/>
      </w:r>
      <w:r w:rsidR="001B7334">
        <w:instrText xml:space="preserve"> XE "</w:instrText>
      </w:r>
      <w:r w:rsidR="001B7334" w:rsidRPr="00C35F70">
        <w:rPr>
          <w:rFonts w:ascii="Times New Roman" w:hAnsi="Times New Roman" w:cs="Times New Roman"/>
          <w:highlight w:val="cyan"/>
        </w:rPr>
        <w:instrText>Sartre</w:instrText>
      </w:r>
      <w:r w:rsidR="001B7334" w:rsidRPr="00C35F70">
        <w:rPr>
          <w:rFonts w:ascii="Times New Roman" w:hAnsi="Times New Roman" w:cs="Times New Roman"/>
        </w:rPr>
        <w:instrText xml:space="preserve"> Jean-Paul</w:instrText>
      </w:r>
      <w:r w:rsidR="001B7334">
        <w:instrText xml:space="preserve">" </w:instrText>
      </w:r>
      <w:r w:rsidR="001B7334">
        <w:rPr>
          <w:rFonts w:ascii="Times New Roman" w:hAnsi="Times New Roman" w:cs="Times New Roman"/>
          <w:highlight w:val="cyan"/>
        </w:rPr>
        <w:fldChar w:fldCharType="end"/>
      </w:r>
      <w:r w:rsidRPr="00F67F46">
        <w:rPr>
          <w:rFonts w:ascii="Times New Roman" w:hAnsi="Times New Roman" w:cs="Times New Roman"/>
        </w:rPr>
        <w:t xml:space="preserve"> e Montmartre, avrebbero pagato sangue per sentirla cantare </w:t>
      </w:r>
      <w:r w:rsidR="00122986" w:rsidRPr="00F67F46">
        <w:rPr>
          <w:rFonts w:ascii="Times New Roman" w:hAnsi="Times New Roman" w:cs="Times New Roman"/>
        </w:rPr>
        <w:t>quel</w:t>
      </w:r>
      <w:r w:rsidRPr="00F67F46">
        <w:rPr>
          <w:rFonts w:ascii="Times New Roman" w:hAnsi="Times New Roman" w:cs="Times New Roman"/>
        </w:rPr>
        <w:t xml:space="preserve">la volta, fosse stata anche una sola. Passa poco tempo e il suo nome è già una conferma nel mondo delle vendite (ottimo riscontro anche con </w:t>
      </w:r>
      <w:r w:rsidRPr="00F67F46">
        <w:rPr>
          <w:rFonts w:ascii="Times New Roman" w:eastAsia="Book Antiqua" w:hAnsi="Times New Roman" w:cs="Times New Roman"/>
          <w:i/>
        </w:rPr>
        <w:t>Pagliaccio azzurro</w:t>
      </w:r>
      <w:r w:rsidRPr="00F67F46">
        <w:rPr>
          <w:rFonts w:ascii="Times New Roman" w:hAnsi="Times New Roman" w:cs="Times New Roman"/>
        </w:rPr>
        <w:t xml:space="preserve">, una bella cover di </w:t>
      </w:r>
      <w:r w:rsidRPr="00CC5F2F">
        <w:rPr>
          <w:rFonts w:ascii="Times New Roman" w:hAnsi="Times New Roman" w:cs="Times New Roman"/>
          <w:highlight w:val="cyan"/>
        </w:rPr>
        <w:t xml:space="preserve">Bob </w:t>
      </w:r>
      <w:proofErr w:type="spellStart"/>
      <w:r w:rsidRPr="00CC5F2F">
        <w:rPr>
          <w:rFonts w:ascii="Times New Roman" w:hAnsi="Times New Roman" w:cs="Times New Roman"/>
          <w:highlight w:val="cyan"/>
        </w:rPr>
        <w:t>Seger</w:t>
      </w:r>
      <w:proofErr w:type="spellEnd"/>
      <w:r w:rsidR="001B7334">
        <w:rPr>
          <w:rFonts w:ascii="Times New Roman" w:hAnsi="Times New Roman" w:cs="Times New Roman"/>
          <w:highlight w:val="cyan"/>
        </w:rPr>
        <w:fldChar w:fldCharType="begin"/>
      </w:r>
      <w:r w:rsidR="001B7334">
        <w:instrText xml:space="preserve"> XE "</w:instrText>
      </w:r>
      <w:r w:rsidR="001B7334" w:rsidRPr="00484AA9">
        <w:rPr>
          <w:rFonts w:ascii="Times New Roman" w:hAnsi="Times New Roman" w:cs="Times New Roman"/>
          <w:highlight w:val="cyan"/>
        </w:rPr>
        <w:instrText>Seger</w:instrText>
      </w:r>
      <w:r w:rsidR="001B7334" w:rsidRPr="00484AA9">
        <w:rPr>
          <w:rFonts w:ascii="Times New Roman" w:hAnsi="Times New Roman" w:cs="Times New Roman"/>
        </w:rPr>
        <w:instrText xml:space="preserve"> Bob</w:instrText>
      </w:r>
      <w:r w:rsidR="001B7334">
        <w:instrText xml:space="preserve">" </w:instrText>
      </w:r>
      <w:r w:rsidR="001B7334">
        <w:rPr>
          <w:rFonts w:ascii="Times New Roman" w:hAnsi="Times New Roman" w:cs="Times New Roman"/>
          <w:highlight w:val="cyan"/>
        </w:rPr>
        <w:fldChar w:fldCharType="end"/>
      </w:r>
      <w:r w:rsidRPr="00F67F46">
        <w:rPr>
          <w:rFonts w:ascii="Times New Roman" w:hAnsi="Times New Roman" w:cs="Times New Roman"/>
        </w:rPr>
        <w:t>).</w:t>
      </w:r>
      <w:r w:rsidR="003C091D" w:rsidRPr="00F67F46">
        <w:rPr>
          <w:rFonts w:ascii="Times New Roman" w:hAnsi="Times New Roman" w:cs="Times New Roman"/>
        </w:rPr>
        <w:t xml:space="preserve"> </w:t>
      </w:r>
      <w:r w:rsidRPr="00F67F46">
        <w:rPr>
          <w:rFonts w:ascii="Times New Roman" w:hAnsi="Times New Roman" w:cs="Times New Roman"/>
        </w:rPr>
        <w:t xml:space="preserve">La fatica di vivere «questo tempo sbandato» e una voce giusta per cantare questa fatica torna in </w:t>
      </w:r>
      <w:r w:rsidRPr="00F67F46">
        <w:rPr>
          <w:rFonts w:ascii="Times New Roman" w:eastAsia="Book Antiqua" w:hAnsi="Times New Roman" w:cs="Times New Roman"/>
          <w:i/>
        </w:rPr>
        <w:t xml:space="preserve">È tutto un attimo </w:t>
      </w:r>
      <w:r w:rsidRPr="00F67F46">
        <w:rPr>
          <w:rFonts w:ascii="Times New Roman" w:hAnsi="Times New Roman" w:cs="Times New Roman"/>
        </w:rPr>
        <w:t xml:space="preserve">(Sanremo 1986) che </w:t>
      </w:r>
      <w:r w:rsidR="00122986" w:rsidRPr="00F67F46">
        <w:rPr>
          <w:rFonts w:ascii="Times New Roman" w:hAnsi="Times New Roman" w:cs="Times New Roman"/>
        </w:rPr>
        <w:t>rac</w:t>
      </w:r>
      <w:r w:rsidRPr="00F67F46">
        <w:rPr>
          <w:rFonts w:ascii="Times New Roman" w:hAnsi="Times New Roman" w:cs="Times New Roman"/>
        </w:rPr>
        <w:t>conta il rapporto profondo di Anna con il suo pubblico. Quando a metà degli anni Ottanta incontra Roberto Vecchioni</w:t>
      </w:r>
      <w:r w:rsidR="00A027F7" w:rsidRPr="00F67F46">
        <w:rPr>
          <w:rFonts w:ascii="Times New Roman" w:hAnsi="Times New Roman" w:cs="Times New Roman"/>
        </w:rPr>
        <w:fldChar w:fldCharType="begin"/>
      </w:r>
      <w:r w:rsidR="00A027F7" w:rsidRPr="00F67F46">
        <w:rPr>
          <w:rFonts w:ascii="Times New Roman" w:hAnsi="Times New Roman" w:cs="Times New Roman"/>
        </w:rPr>
        <w:instrText xml:space="preserve"> XE "Vecchioni Roberto" </w:instrText>
      </w:r>
      <w:r w:rsidR="00A027F7" w:rsidRPr="00F67F46">
        <w:rPr>
          <w:rFonts w:ascii="Times New Roman" w:hAnsi="Times New Roman" w:cs="Times New Roman"/>
        </w:rPr>
        <w:fldChar w:fldCharType="end"/>
      </w:r>
      <w:r w:rsidRPr="00F67F46">
        <w:rPr>
          <w:rFonts w:ascii="Times New Roman" w:hAnsi="Times New Roman" w:cs="Times New Roman"/>
        </w:rPr>
        <w:t xml:space="preserve"> nasce un’altra canzone splendida, specie rispetto ad alcuni standard sanremesi. Vecchioni</w:t>
      </w:r>
      <w:r w:rsidR="008B3E86">
        <w:rPr>
          <w:rFonts w:ascii="Times New Roman" w:hAnsi="Times New Roman" w:cs="Times New Roman"/>
        </w:rPr>
        <w:fldChar w:fldCharType="begin"/>
      </w:r>
      <w:r w:rsidR="008B3E86">
        <w:instrText xml:space="preserve"> XE "</w:instrText>
      </w:r>
      <w:r w:rsidR="008B3E86" w:rsidRPr="00995141">
        <w:rPr>
          <w:rFonts w:ascii="Times New Roman" w:hAnsi="Times New Roman" w:cs="Times New Roman"/>
          <w:highlight w:val="cyan"/>
        </w:rPr>
        <w:instrText>Vecchioni</w:instrText>
      </w:r>
      <w:r w:rsidR="008B3E86" w:rsidRPr="00995141">
        <w:rPr>
          <w:rFonts w:ascii="Times New Roman" w:hAnsi="Times New Roman" w:cs="Times New Roman"/>
        </w:rPr>
        <w:instrText xml:space="preserve"> Roberto</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xml:space="preserve"> da sempre è l’uomo degli amori impossibili e questa volta, con molta </w:t>
      </w:r>
      <w:r w:rsidR="00122986" w:rsidRPr="00F67F46">
        <w:rPr>
          <w:rFonts w:ascii="Times New Roman" w:hAnsi="Times New Roman" w:cs="Times New Roman"/>
        </w:rPr>
        <w:t>coe</w:t>
      </w:r>
      <w:r w:rsidRPr="00F67F46">
        <w:rPr>
          <w:rFonts w:ascii="Times New Roman" w:hAnsi="Times New Roman" w:cs="Times New Roman"/>
        </w:rPr>
        <w:t xml:space="preserve">renza rispetto alla sua poetica, volta il consueto triangolo dal maschile al femminile in </w:t>
      </w:r>
      <w:r w:rsidRPr="00F67F46">
        <w:rPr>
          <w:rFonts w:ascii="Times New Roman" w:eastAsia="Book Antiqua" w:hAnsi="Times New Roman" w:cs="Times New Roman"/>
          <w:i/>
        </w:rPr>
        <w:t>A lei</w:t>
      </w:r>
      <w:r w:rsidRPr="00F67F46">
        <w:rPr>
          <w:rFonts w:ascii="Times New Roman" w:hAnsi="Times New Roman" w:cs="Times New Roman"/>
        </w:rPr>
        <w:t xml:space="preserve">, brano che porta le firme del “professore” e di </w:t>
      </w:r>
      <w:r w:rsidRPr="00CC5F2F">
        <w:rPr>
          <w:rFonts w:ascii="Times New Roman" w:hAnsi="Times New Roman" w:cs="Times New Roman"/>
          <w:highlight w:val="cyan"/>
        </w:rPr>
        <w:t>Mauro Paoluzzi</w:t>
      </w:r>
      <w:r w:rsidR="001B7334">
        <w:rPr>
          <w:rFonts w:ascii="Times New Roman" w:hAnsi="Times New Roman" w:cs="Times New Roman"/>
          <w:highlight w:val="cyan"/>
        </w:rPr>
        <w:fldChar w:fldCharType="begin"/>
      </w:r>
      <w:r w:rsidR="001B7334">
        <w:instrText xml:space="preserve"> XE "</w:instrText>
      </w:r>
      <w:r w:rsidR="001B7334" w:rsidRPr="00E54EC1">
        <w:rPr>
          <w:rFonts w:ascii="Times New Roman" w:hAnsi="Times New Roman" w:cs="Times New Roman"/>
          <w:highlight w:val="cyan"/>
        </w:rPr>
        <w:instrText>Paoluzzi</w:instrText>
      </w:r>
      <w:r w:rsidR="001B7334" w:rsidRPr="00E54EC1">
        <w:rPr>
          <w:rFonts w:ascii="Times New Roman" w:hAnsi="Times New Roman" w:cs="Times New Roman"/>
        </w:rPr>
        <w:instrText xml:space="preserve"> Mauro</w:instrText>
      </w:r>
      <w:r w:rsidR="001B7334">
        <w:instrText xml:space="preserve">" </w:instrText>
      </w:r>
      <w:r w:rsidR="001B7334">
        <w:rPr>
          <w:rFonts w:ascii="Times New Roman" w:hAnsi="Times New Roman" w:cs="Times New Roman"/>
          <w:highlight w:val="cyan"/>
        </w:rPr>
        <w:fldChar w:fldCharType="end"/>
      </w:r>
      <w:r w:rsidRPr="00F67F46">
        <w:rPr>
          <w:rFonts w:ascii="Times New Roman" w:hAnsi="Times New Roman" w:cs="Times New Roman"/>
        </w:rPr>
        <w:t>, musicista prezioso e discreto, collaboratore fondamentale nella carriera di Vecchioni</w:t>
      </w:r>
      <w:r w:rsidR="008B3E86">
        <w:rPr>
          <w:rFonts w:ascii="Times New Roman" w:hAnsi="Times New Roman" w:cs="Times New Roman"/>
        </w:rPr>
        <w:fldChar w:fldCharType="begin"/>
      </w:r>
      <w:r w:rsidR="008B3E86">
        <w:instrText xml:space="preserve"> XE "</w:instrText>
      </w:r>
      <w:r w:rsidR="008B3E86" w:rsidRPr="00995141">
        <w:rPr>
          <w:rFonts w:ascii="Times New Roman" w:hAnsi="Times New Roman" w:cs="Times New Roman"/>
          <w:highlight w:val="cyan"/>
        </w:rPr>
        <w:instrText>Vecchioni</w:instrText>
      </w:r>
      <w:r w:rsidR="008B3E86" w:rsidRPr="00995141">
        <w:rPr>
          <w:rFonts w:ascii="Times New Roman" w:hAnsi="Times New Roman" w:cs="Times New Roman"/>
        </w:rPr>
        <w:instrText xml:space="preserve"> Roberto</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«A lei che sa capirti come sei</w:t>
      </w:r>
      <w:r w:rsidR="00CB293B" w:rsidRPr="00F67F46">
        <w:rPr>
          <w:rFonts w:ascii="Times New Roman" w:hAnsi="Times New Roman" w:cs="Times New Roman"/>
        </w:rPr>
        <w:t>/</w:t>
      </w:r>
      <w:r w:rsidRPr="00F67F46">
        <w:rPr>
          <w:rFonts w:ascii="Times New Roman" w:hAnsi="Times New Roman" w:cs="Times New Roman"/>
        </w:rPr>
        <w:t xml:space="preserve"> a lei che non tradì a lei che dice sì</w:t>
      </w:r>
      <w:r w:rsidR="00CB293B" w:rsidRPr="00F67F46">
        <w:rPr>
          <w:rFonts w:ascii="Times New Roman" w:hAnsi="Times New Roman" w:cs="Times New Roman"/>
        </w:rPr>
        <w:t>/</w:t>
      </w:r>
      <w:r w:rsidRPr="00F67F46">
        <w:rPr>
          <w:rFonts w:ascii="Times New Roman" w:hAnsi="Times New Roman" w:cs="Times New Roman"/>
        </w:rPr>
        <w:t xml:space="preserve"> quando vuoi a lei che spazza via</w:t>
      </w:r>
      <w:r w:rsidR="00CB293B" w:rsidRPr="00F67F46">
        <w:rPr>
          <w:rFonts w:ascii="Times New Roman" w:hAnsi="Times New Roman" w:cs="Times New Roman"/>
        </w:rPr>
        <w:t>/</w:t>
      </w:r>
      <w:r w:rsidRPr="00F67F46">
        <w:rPr>
          <w:rFonts w:ascii="Times New Roman" w:hAnsi="Times New Roman" w:cs="Times New Roman"/>
        </w:rPr>
        <w:t xml:space="preserve"> la tua malinconia per me</w:t>
      </w:r>
      <w:r w:rsidR="00CB293B" w:rsidRPr="00F67F46">
        <w:rPr>
          <w:rFonts w:ascii="Times New Roman" w:hAnsi="Times New Roman" w:cs="Times New Roman"/>
        </w:rPr>
        <w:t>/</w:t>
      </w:r>
      <w:r w:rsidRPr="00F67F46">
        <w:rPr>
          <w:rFonts w:ascii="Times New Roman" w:hAnsi="Times New Roman" w:cs="Times New Roman"/>
        </w:rPr>
        <w:t xml:space="preserve"> facendoti l’amore togliendoti il bicchiere lo so</w:t>
      </w:r>
      <w:r w:rsidR="00CB293B" w:rsidRPr="00F67F46">
        <w:rPr>
          <w:rFonts w:ascii="Times New Roman" w:hAnsi="Times New Roman" w:cs="Times New Roman"/>
        </w:rPr>
        <w:t>/</w:t>
      </w:r>
      <w:r w:rsidRPr="00F67F46">
        <w:rPr>
          <w:rFonts w:ascii="Times New Roman" w:hAnsi="Times New Roman" w:cs="Times New Roman"/>
        </w:rPr>
        <w:t xml:space="preserve"> Tu con lei vola più su</w:t>
      </w:r>
      <w:r w:rsidR="00CB293B" w:rsidRPr="00F67F46">
        <w:rPr>
          <w:rFonts w:ascii="Times New Roman" w:hAnsi="Times New Roman" w:cs="Times New Roman"/>
        </w:rPr>
        <w:t>/</w:t>
      </w:r>
      <w:r w:rsidRPr="00F67F46">
        <w:rPr>
          <w:rFonts w:ascii="Times New Roman" w:hAnsi="Times New Roman" w:cs="Times New Roman"/>
        </w:rPr>
        <w:t xml:space="preserve"> vola in alto come sai tu</w:t>
      </w:r>
      <w:r w:rsidR="00CB293B" w:rsidRPr="00F67F46">
        <w:rPr>
          <w:rFonts w:ascii="Times New Roman" w:hAnsi="Times New Roman" w:cs="Times New Roman"/>
        </w:rPr>
        <w:t>/</w:t>
      </w:r>
      <w:r w:rsidRPr="00F67F46">
        <w:rPr>
          <w:rFonts w:ascii="Times New Roman" w:hAnsi="Times New Roman" w:cs="Times New Roman"/>
        </w:rPr>
        <w:t xml:space="preserve"> vecchie cose dentro di me</w:t>
      </w:r>
      <w:r w:rsidR="00CB293B" w:rsidRPr="00F67F46">
        <w:rPr>
          <w:rFonts w:ascii="Times New Roman" w:hAnsi="Times New Roman" w:cs="Times New Roman"/>
        </w:rPr>
        <w:t>/</w:t>
      </w:r>
      <w:r w:rsidRPr="00F67F46">
        <w:rPr>
          <w:rFonts w:ascii="Times New Roman" w:hAnsi="Times New Roman" w:cs="Times New Roman"/>
        </w:rPr>
        <w:t xml:space="preserve"> l’ombra di un uomo che assomiglia a te</w:t>
      </w:r>
      <w:r w:rsidR="00CB293B" w:rsidRPr="00F67F46">
        <w:rPr>
          <w:rFonts w:ascii="Times New Roman" w:hAnsi="Times New Roman" w:cs="Times New Roman"/>
        </w:rPr>
        <w:t>/</w:t>
      </w:r>
      <w:r w:rsidRPr="00F67F46">
        <w:rPr>
          <w:rFonts w:ascii="Times New Roman" w:hAnsi="Times New Roman" w:cs="Times New Roman"/>
        </w:rPr>
        <w:t xml:space="preserve"> Lei che prende, lei che dà</w:t>
      </w:r>
      <w:r w:rsidR="00CB293B" w:rsidRPr="00F67F46">
        <w:rPr>
          <w:rFonts w:ascii="Times New Roman" w:hAnsi="Times New Roman" w:cs="Times New Roman"/>
        </w:rPr>
        <w:t>/</w:t>
      </w:r>
      <w:r w:rsidRPr="00F67F46">
        <w:rPr>
          <w:rFonts w:ascii="Times New Roman" w:hAnsi="Times New Roman" w:cs="Times New Roman"/>
        </w:rPr>
        <w:t xml:space="preserve"> lei che vince, lei che ha</w:t>
      </w:r>
      <w:r w:rsidR="00CB293B" w:rsidRPr="00F67F46">
        <w:rPr>
          <w:rFonts w:ascii="Times New Roman" w:hAnsi="Times New Roman" w:cs="Times New Roman"/>
        </w:rPr>
        <w:t>/</w:t>
      </w:r>
      <w:r w:rsidRPr="00F67F46">
        <w:rPr>
          <w:rFonts w:ascii="Times New Roman" w:hAnsi="Times New Roman" w:cs="Times New Roman"/>
        </w:rPr>
        <w:t xml:space="preserve"> lei che ride, lei che c’è tutte le volte che volevi me».</w:t>
      </w:r>
    </w:p>
    <w:p w:rsidR="00CE532D" w:rsidRPr="00F67F46" w:rsidRDefault="00CE532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Anna Oxa</w:t>
      </w:r>
      <w:r w:rsidR="00230E17">
        <w:rPr>
          <w:rFonts w:ascii="Times New Roman" w:hAnsi="Times New Roman" w:cs="Times New Roman"/>
        </w:rPr>
        <w:t xml:space="preserve"> è a Sanremo ancora molte volte,</w:t>
      </w:r>
      <w:r w:rsidRPr="00F67F46">
        <w:rPr>
          <w:rFonts w:ascii="Times New Roman" w:hAnsi="Times New Roman" w:cs="Times New Roman"/>
        </w:rPr>
        <w:t xml:space="preserve"> ma la più recente e discussa sua canzone </w:t>
      </w:r>
      <w:r w:rsidR="00122986" w:rsidRPr="00F67F46">
        <w:rPr>
          <w:rFonts w:ascii="Times New Roman" w:hAnsi="Times New Roman" w:cs="Times New Roman"/>
        </w:rPr>
        <w:t>sanre</w:t>
      </w:r>
      <w:r w:rsidRPr="00F67F46">
        <w:rPr>
          <w:rFonts w:ascii="Times New Roman" w:hAnsi="Times New Roman" w:cs="Times New Roman"/>
        </w:rPr>
        <w:t xml:space="preserve">mese è del 2006, </w:t>
      </w:r>
      <w:r w:rsidRPr="00F67F46">
        <w:rPr>
          <w:rFonts w:ascii="Times New Roman" w:hAnsi="Times New Roman" w:cs="Times New Roman"/>
          <w:i/>
        </w:rPr>
        <w:t>Processo a me stessa</w:t>
      </w:r>
      <w:r w:rsidRPr="00F67F46">
        <w:rPr>
          <w:rFonts w:ascii="Times New Roman" w:hAnsi="Times New Roman" w:cs="Times New Roman"/>
        </w:rPr>
        <w:t>, su testo di Pasquale Panella</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"Panella Pasquale" </w:instrText>
      </w:r>
      <w:r w:rsidR="00C00236" w:rsidRPr="00F67F46">
        <w:rPr>
          <w:rFonts w:ascii="Times New Roman" w:hAnsi="Times New Roman" w:cs="Times New Roman"/>
        </w:rPr>
        <w:fldChar w:fldCharType="end"/>
      </w:r>
      <w:r w:rsidRPr="00F67F46">
        <w:rPr>
          <w:rFonts w:ascii="Times New Roman" w:hAnsi="Times New Roman" w:cs="Times New Roman"/>
        </w:rPr>
        <w:t>.</w:t>
      </w:r>
      <w:r w:rsidR="003C091D" w:rsidRPr="00F67F46">
        <w:rPr>
          <w:rFonts w:ascii="Times New Roman" w:hAnsi="Times New Roman" w:cs="Times New Roman"/>
        </w:rPr>
        <w:t xml:space="preserve"> </w:t>
      </w:r>
      <w:r w:rsidRPr="00F67F46">
        <w:rPr>
          <w:rFonts w:ascii="Times New Roman" w:hAnsi="Times New Roman" w:cs="Times New Roman"/>
        </w:rPr>
        <w:t>Ricordiamo anche che il palco dell’Ariston l’ha vista co-presentare nel 1994 il Festival stesso, chiamata da Pippo Baudo</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"Baudo Pippo" </w:instrText>
      </w:r>
      <w:r w:rsidR="008F1378" w:rsidRPr="00F67F46">
        <w:rPr>
          <w:rFonts w:ascii="Times New Roman" w:hAnsi="Times New Roman" w:cs="Times New Roman"/>
        </w:rPr>
        <w:fldChar w:fldCharType="end"/>
      </w:r>
      <w:r w:rsidRPr="00F67F46">
        <w:rPr>
          <w:rFonts w:ascii="Times New Roman" w:hAnsi="Times New Roman" w:cs="Times New Roman"/>
        </w:rPr>
        <w:t>, per dire che Oxa è un personaggio fortemente connesso e strutturato con Sanremo.</w:t>
      </w:r>
    </w:p>
    <w:p w:rsidR="003C091D" w:rsidRPr="00F67F46" w:rsidRDefault="003C091D" w:rsidP="00D01599">
      <w:pPr>
        <w:spacing w:after="0" w:line="240" w:lineRule="auto"/>
        <w:ind w:firstLine="284"/>
        <w:jc w:val="both"/>
        <w:rPr>
          <w:rFonts w:ascii="Times New Roman" w:hAnsi="Times New Roman" w:cs="Times New Roman"/>
        </w:rPr>
      </w:pPr>
    </w:p>
    <w:p w:rsidR="00CE532D" w:rsidRPr="00F67F46" w:rsidRDefault="00CE532D" w:rsidP="00230E17">
      <w:pPr>
        <w:spacing w:after="0" w:line="240" w:lineRule="auto"/>
        <w:ind w:firstLine="284"/>
        <w:jc w:val="both"/>
        <w:rPr>
          <w:rFonts w:ascii="Times New Roman" w:hAnsi="Times New Roman" w:cs="Times New Roman"/>
        </w:rPr>
      </w:pPr>
      <w:r w:rsidRPr="00F67F46">
        <w:rPr>
          <w:rFonts w:ascii="Times New Roman" w:hAnsi="Times New Roman" w:cs="Times New Roman"/>
        </w:rPr>
        <w:t>Ma torniamo a Ivano Fossati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"Fossati Ivano"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perché è Fossati</w:t>
      </w:r>
      <w:r w:rsidR="00A15282">
        <w:rPr>
          <w:rFonts w:ascii="Times New Roman" w:hAnsi="Times New Roman" w:cs="Times New Roman"/>
        </w:rPr>
        <w:fldChar w:fldCharType="begin"/>
      </w:r>
      <w:r w:rsidR="00A15282">
        <w:instrText xml:space="preserve"> XE "</w:instrText>
      </w:r>
      <w:r w:rsidR="00A15282" w:rsidRPr="00734A47">
        <w:rPr>
          <w:rFonts w:ascii="Times New Roman" w:hAnsi="Times New Roman" w:cs="Times New Roman"/>
          <w:highlight w:val="cyan"/>
        </w:rPr>
        <w:instrText>Fossati</w:instrText>
      </w:r>
      <w:r w:rsidR="00A15282" w:rsidRPr="00734A47">
        <w:rPr>
          <w:rFonts w:ascii="Times New Roman" w:hAnsi="Times New Roman" w:cs="Times New Roman"/>
        </w:rPr>
        <w:instrText xml:space="preserve"> Ivano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il vero </w:t>
      </w:r>
      <w:r w:rsidRPr="00F67F46">
        <w:rPr>
          <w:rFonts w:ascii="Times New Roman" w:eastAsia="Book Antiqua" w:hAnsi="Times New Roman" w:cs="Times New Roman"/>
          <w:i/>
        </w:rPr>
        <w:t xml:space="preserve">deux ex machina </w:t>
      </w:r>
      <w:r w:rsidRPr="00F67F46">
        <w:rPr>
          <w:rFonts w:ascii="Times New Roman" w:hAnsi="Times New Roman" w:cs="Times New Roman"/>
        </w:rPr>
        <w:t xml:space="preserve">di questo paragrafo. È suo anche – ricordiamolo sia pure solo per inciso – il logo </w:t>
      </w:r>
      <w:r w:rsidR="00230E17">
        <w:rPr>
          <w:rFonts w:ascii="Times New Roman" w:hAnsi="Times New Roman" w:cs="Times New Roman"/>
        </w:rPr>
        <w:t>‘</w:t>
      </w:r>
      <w:r w:rsidRPr="00F67F46">
        <w:rPr>
          <w:rFonts w:ascii="Times New Roman" w:hAnsi="Times New Roman" w:cs="Times New Roman"/>
        </w:rPr>
        <w:t>Questo tempo sbandato</w:t>
      </w:r>
      <w:r w:rsidR="00230E17">
        <w:rPr>
          <w:rFonts w:ascii="Times New Roman" w:hAnsi="Times New Roman" w:cs="Times New Roman"/>
        </w:rPr>
        <w:t>’</w:t>
      </w:r>
      <w:r w:rsidRPr="00F67F46">
        <w:rPr>
          <w:rFonts w:ascii="Times New Roman" w:hAnsi="Times New Roman" w:cs="Times New Roman"/>
        </w:rPr>
        <w:t xml:space="preserve"> che è un’esatta definizione della </w:t>
      </w:r>
      <w:r w:rsidR="00122986" w:rsidRPr="00F67F46">
        <w:rPr>
          <w:rFonts w:ascii="Times New Roman" w:hAnsi="Times New Roman" w:cs="Times New Roman"/>
        </w:rPr>
        <w:t>con</w:t>
      </w:r>
      <w:r w:rsidRPr="00F67F46">
        <w:rPr>
          <w:rFonts w:ascii="Times New Roman" w:hAnsi="Times New Roman" w:cs="Times New Roman"/>
        </w:rPr>
        <w:t xml:space="preserve">temporaneità italiana, dagli anni Ottanta a oggi, con una sempre più </w:t>
      </w:r>
      <w:r w:rsidR="00122986" w:rsidRPr="00F67F46">
        <w:rPr>
          <w:rFonts w:ascii="Times New Roman" w:hAnsi="Times New Roman" w:cs="Times New Roman"/>
        </w:rPr>
        <w:t>ra</w:t>
      </w:r>
      <w:r w:rsidRPr="00F67F46">
        <w:rPr>
          <w:rFonts w:ascii="Times New Roman" w:hAnsi="Times New Roman" w:cs="Times New Roman"/>
        </w:rPr>
        <w:t xml:space="preserve">dicale crisi etica ideologica politica e religiosa; è un mondo, il Novecento delle ideologie e del maschilismo, che va in crisi, con esiti </w:t>
      </w:r>
      <w:r w:rsidR="00122986" w:rsidRPr="00F67F46">
        <w:rPr>
          <w:rFonts w:ascii="Times New Roman" w:hAnsi="Times New Roman" w:cs="Times New Roman"/>
        </w:rPr>
        <w:t>prevalente</w:t>
      </w:r>
      <w:r w:rsidRPr="00F67F46">
        <w:rPr>
          <w:rFonts w:ascii="Times New Roman" w:hAnsi="Times New Roman" w:cs="Times New Roman"/>
        </w:rPr>
        <w:t>mente negativi e solo i</w:t>
      </w:r>
      <w:r w:rsidR="00230E17">
        <w:rPr>
          <w:rFonts w:ascii="Times New Roman" w:hAnsi="Times New Roman" w:cs="Times New Roman"/>
        </w:rPr>
        <w:t xml:space="preserve">n prospettiva, forse, positivi. </w:t>
      </w:r>
      <w:r w:rsidRPr="00F67F46">
        <w:rPr>
          <w:rFonts w:ascii="Times New Roman" w:hAnsi="Times New Roman" w:cs="Times New Roman"/>
        </w:rPr>
        <w:t>Dopo aver valorizzato al meglio Anna Oxa</w:t>
      </w:r>
      <w:r w:rsidR="001B7334">
        <w:rPr>
          <w:rFonts w:ascii="Times New Roman" w:hAnsi="Times New Roman" w:cs="Times New Roman"/>
        </w:rPr>
        <w:fldChar w:fldCharType="begin"/>
      </w:r>
      <w:r w:rsidR="001B7334">
        <w:instrText xml:space="preserve"> XE "</w:instrText>
      </w:r>
      <w:r w:rsidR="001B7334" w:rsidRPr="00D66352">
        <w:rPr>
          <w:rFonts w:ascii="Times New Roman" w:hAnsi="Times New Roman" w:cs="Times New Roman"/>
        </w:rPr>
        <w:instrText>Oxa Anna</w:instrText>
      </w:r>
      <w:r w:rsidR="001B7334">
        <w:instrText xml:space="preserve">" </w:instrText>
      </w:r>
      <w:r w:rsidR="001B7334">
        <w:rPr>
          <w:rFonts w:ascii="Times New Roman" w:hAnsi="Times New Roman" w:cs="Times New Roman"/>
        </w:rPr>
        <w:fldChar w:fldCharType="end"/>
      </w:r>
      <w:r w:rsidRPr="00F67F46">
        <w:rPr>
          <w:rFonts w:ascii="Times New Roman" w:hAnsi="Times New Roman" w:cs="Times New Roman"/>
        </w:rPr>
        <w:t>, Fossati</w:t>
      </w:r>
      <w:r w:rsidR="00A15282">
        <w:rPr>
          <w:rFonts w:ascii="Times New Roman" w:hAnsi="Times New Roman" w:cs="Times New Roman"/>
        </w:rPr>
        <w:fldChar w:fldCharType="begin"/>
      </w:r>
      <w:r w:rsidR="00A15282">
        <w:instrText xml:space="preserve"> XE "</w:instrText>
      </w:r>
      <w:r w:rsidR="00A15282" w:rsidRPr="00734A47">
        <w:rPr>
          <w:rFonts w:ascii="Times New Roman" w:hAnsi="Times New Roman" w:cs="Times New Roman"/>
          <w:highlight w:val="cyan"/>
        </w:rPr>
        <w:instrText>Fossati</w:instrText>
      </w:r>
      <w:r w:rsidR="00A15282" w:rsidRPr="00734A47">
        <w:rPr>
          <w:rFonts w:ascii="Times New Roman" w:hAnsi="Times New Roman" w:cs="Times New Roman"/>
        </w:rPr>
        <w:instrText xml:space="preserve"> Ivano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(ricordiamo che nel 1978 scrive per Anna anche il brano </w:t>
      </w:r>
      <w:r w:rsidRPr="00F67F46">
        <w:rPr>
          <w:rFonts w:ascii="Times New Roman" w:eastAsia="Book Antiqua" w:hAnsi="Times New Roman" w:cs="Times New Roman"/>
          <w:i/>
        </w:rPr>
        <w:t>Fatelo con me</w:t>
      </w:r>
      <w:r w:rsidRPr="00F67F46">
        <w:rPr>
          <w:rFonts w:ascii="Times New Roman" w:hAnsi="Times New Roman" w:cs="Times New Roman"/>
        </w:rPr>
        <w:t>, che partecipa con successo al Festivalbar) lavorerà con Loredana Bert</w:t>
      </w:r>
      <w:r w:rsidR="003B3138">
        <w:rPr>
          <w:rFonts w:ascii="Times New Roman" w:hAnsi="Times New Roman" w:cs="Times New Roman"/>
        </w:rPr>
        <w:t>è</w:t>
      </w:r>
      <w:r w:rsidR="003B3138">
        <w:rPr>
          <w:rFonts w:ascii="Times New Roman" w:hAnsi="Times New Roman" w:cs="Times New Roman"/>
        </w:rPr>
        <w:fldChar w:fldCharType="begin"/>
      </w:r>
      <w:r w:rsidR="003B3138">
        <w:instrText xml:space="preserve"> XE "</w:instrText>
      </w:r>
      <w:r w:rsidR="003B3138" w:rsidRPr="00631B74">
        <w:rPr>
          <w:rFonts w:ascii="Times New Roman" w:hAnsi="Times New Roman" w:cs="Times New Roman"/>
        </w:rPr>
        <w:instrText>Bertè Loredana</w:instrText>
      </w:r>
      <w:r w:rsidR="003B3138">
        <w:instrText xml:space="preserve">" </w:instrText>
      </w:r>
      <w:r w:rsidR="003B3138">
        <w:rPr>
          <w:rFonts w:ascii="Times New Roman" w:hAnsi="Times New Roman" w:cs="Times New Roman"/>
        </w:rPr>
        <w:fldChar w:fldCharType="end"/>
      </w:r>
      <w:r w:rsidRPr="00F67F46">
        <w:rPr>
          <w:rFonts w:ascii="Times New Roman" w:hAnsi="Times New Roman" w:cs="Times New Roman"/>
        </w:rPr>
        <w:t xml:space="preserve"> e Mia Martini</w:t>
      </w:r>
      <w:r w:rsidR="008D1E53">
        <w:rPr>
          <w:rFonts w:ascii="Times New Roman" w:hAnsi="Times New Roman" w:cs="Times New Roman"/>
        </w:rPr>
        <w:fldChar w:fldCharType="begin"/>
      </w:r>
      <w:r w:rsidR="008D1E53">
        <w:instrText xml:space="preserve"> XE "</w:instrText>
      </w:r>
      <w:r w:rsidR="008D1E53" w:rsidRPr="00FD22D0">
        <w:rPr>
          <w:rFonts w:ascii="Times New Roman" w:hAnsi="Times New Roman" w:cs="Times New Roman"/>
          <w:highlight w:val="cyan"/>
        </w:rPr>
        <w:instrText>Martini</w:instrText>
      </w:r>
      <w:r w:rsidR="008D1E53" w:rsidRPr="00FD22D0">
        <w:rPr>
          <w:rFonts w:ascii="Times New Roman" w:hAnsi="Times New Roman" w:cs="Times New Roman"/>
        </w:rPr>
        <w:instrText xml:space="preserve"> Mia</w:instrText>
      </w:r>
      <w:r w:rsidR="008D1E53">
        <w:instrText xml:space="preserve">" </w:instrText>
      </w:r>
      <w:r w:rsidR="008D1E53">
        <w:rPr>
          <w:rFonts w:ascii="Times New Roman" w:hAnsi="Times New Roman" w:cs="Times New Roman"/>
        </w:rPr>
        <w:fldChar w:fldCharType="end"/>
      </w:r>
      <w:r w:rsidRPr="00F67F46">
        <w:rPr>
          <w:rFonts w:ascii="Times New Roman" w:hAnsi="Times New Roman" w:cs="Times New Roman"/>
        </w:rPr>
        <w:t xml:space="preserve">, per poi arrivare all’interprete che gli crediamo più congeniale, Fiorella </w:t>
      </w:r>
      <w:r w:rsidR="00122986" w:rsidRPr="00F67F46">
        <w:rPr>
          <w:rFonts w:ascii="Times New Roman" w:hAnsi="Times New Roman" w:cs="Times New Roman"/>
        </w:rPr>
        <w:t>Man</w:t>
      </w:r>
      <w:r w:rsidRPr="00F67F46">
        <w:rPr>
          <w:rFonts w:ascii="Times New Roman" w:hAnsi="Times New Roman" w:cs="Times New Roman"/>
        </w:rPr>
        <w:t>noia</w:t>
      </w:r>
      <w:r w:rsidR="003D42E8">
        <w:rPr>
          <w:rFonts w:ascii="Times New Roman" w:hAnsi="Times New Roman" w:cs="Times New Roman"/>
        </w:rPr>
        <w:fldChar w:fldCharType="begin"/>
      </w:r>
      <w:r w:rsidR="003D42E8">
        <w:instrText xml:space="preserve"> XE "</w:instrText>
      </w:r>
      <w:r w:rsidR="003D42E8" w:rsidRPr="007217CA">
        <w:rPr>
          <w:rFonts w:ascii="Times New Roman" w:hAnsi="Times New Roman" w:cs="Times New Roman"/>
        </w:rPr>
        <w:instrText>Mannoia Fiorella</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Parleremo ora dunque delle due sorelle Bert</w:t>
      </w:r>
      <w:r w:rsidR="003B3138">
        <w:rPr>
          <w:rFonts w:ascii="Times New Roman" w:hAnsi="Times New Roman" w:cs="Times New Roman"/>
        </w:rPr>
        <w:t>è</w:t>
      </w:r>
      <w:r w:rsidR="003B3138">
        <w:rPr>
          <w:rFonts w:ascii="Times New Roman" w:hAnsi="Times New Roman" w:cs="Times New Roman"/>
        </w:rPr>
        <w:fldChar w:fldCharType="begin"/>
      </w:r>
      <w:r w:rsidR="003B3138">
        <w:instrText xml:space="preserve"> XE "</w:instrText>
      </w:r>
      <w:r w:rsidR="003B3138" w:rsidRPr="00631B74">
        <w:rPr>
          <w:rFonts w:ascii="Times New Roman" w:hAnsi="Times New Roman" w:cs="Times New Roman"/>
        </w:rPr>
        <w:instrText>Bertè Loredana</w:instrText>
      </w:r>
      <w:r w:rsidR="003B3138">
        <w:instrText xml:space="preserve">" </w:instrText>
      </w:r>
      <w:r w:rsidR="003B3138">
        <w:rPr>
          <w:rFonts w:ascii="Times New Roman" w:hAnsi="Times New Roman" w:cs="Times New Roman"/>
        </w:rPr>
        <w:fldChar w:fldCharType="end"/>
      </w:r>
      <w:r w:rsidRPr="00F67F46">
        <w:rPr>
          <w:rFonts w:ascii="Times New Roman" w:hAnsi="Times New Roman" w:cs="Times New Roman"/>
        </w:rPr>
        <w:t xml:space="preserve">, lasciando in </w:t>
      </w:r>
      <w:r w:rsidR="00122986" w:rsidRPr="00F67F46">
        <w:rPr>
          <w:rFonts w:ascii="Times New Roman" w:hAnsi="Times New Roman" w:cs="Times New Roman"/>
        </w:rPr>
        <w:t>chiusu</w:t>
      </w:r>
      <w:r w:rsidRPr="00F67F46">
        <w:rPr>
          <w:rFonts w:ascii="Times New Roman" w:hAnsi="Times New Roman" w:cs="Times New Roman"/>
        </w:rPr>
        <w:t>ra la rossa interprete romana.</w:t>
      </w:r>
    </w:p>
    <w:p w:rsidR="00CE532D" w:rsidRPr="00F67F46" w:rsidRDefault="00CE532D" w:rsidP="00D01599">
      <w:pPr>
        <w:spacing w:after="0" w:line="240" w:lineRule="auto"/>
        <w:ind w:firstLine="284"/>
        <w:jc w:val="both"/>
        <w:rPr>
          <w:rFonts w:ascii="Times New Roman" w:eastAsia="Bookman Old Style" w:hAnsi="Times New Roman" w:cs="Times New Roman"/>
        </w:rPr>
      </w:pPr>
    </w:p>
    <w:p w:rsidR="00CE532D" w:rsidRPr="00F67F46" w:rsidRDefault="00CE532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L’esordio a Sanremo di </w:t>
      </w:r>
      <w:r w:rsidRPr="00F67F46">
        <w:rPr>
          <w:rFonts w:ascii="Times New Roman" w:hAnsi="Times New Roman" w:cs="Times New Roman"/>
          <w:b/>
        </w:rPr>
        <w:t>Mia Martini</w:t>
      </w:r>
      <w:r w:rsidR="008D1E53">
        <w:rPr>
          <w:rFonts w:ascii="Times New Roman" w:hAnsi="Times New Roman" w:cs="Times New Roman"/>
          <w:b/>
        </w:rPr>
        <w:fldChar w:fldCharType="begin"/>
      </w:r>
      <w:r w:rsidR="008D1E53">
        <w:instrText xml:space="preserve"> XE "</w:instrText>
      </w:r>
      <w:r w:rsidR="008D1E53" w:rsidRPr="00FD22D0">
        <w:rPr>
          <w:rFonts w:ascii="Times New Roman" w:hAnsi="Times New Roman" w:cs="Times New Roman"/>
          <w:highlight w:val="cyan"/>
        </w:rPr>
        <w:instrText>Martini</w:instrText>
      </w:r>
      <w:r w:rsidR="008D1E53" w:rsidRPr="00FD22D0">
        <w:rPr>
          <w:rFonts w:ascii="Times New Roman" w:hAnsi="Times New Roman" w:cs="Times New Roman"/>
        </w:rPr>
        <w:instrText xml:space="preserve"> Mia</w:instrText>
      </w:r>
      <w:r w:rsidR="008D1E53">
        <w:instrText xml:space="preserve">" </w:instrText>
      </w:r>
      <w:r w:rsidR="008D1E53">
        <w:rPr>
          <w:rFonts w:ascii="Times New Roman" w:hAnsi="Times New Roman" w:cs="Times New Roman"/>
          <w:b/>
        </w:rPr>
        <w:fldChar w:fldCharType="end"/>
      </w:r>
      <w:r w:rsidRPr="00F67F46">
        <w:rPr>
          <w:rFonts w:ascii="Times New Roman" w:hAnsi="Times New Roman" w:cs="Times New Roman"/>
        </w:rPr>
        <w:t xml:space="preserve"> avviene abbastanza tardi rispetto ai suoi trascorsi, siamo infatti nel 1982, e l’occasione è un brano firmato proprio da Fossati</w:t>
      </w:r>
      <w:r w:rsidR="00A15282">
        <w:rPr>
          <w:rFonts w:ascii="Times New Roman" w:hAnsi="Times New Roman" w:cs="Times New Roman"/>
        </w:rPr>
        <w:fldChar w:fldCharType="begin"/>
      </w:r>
      <w:r w:rsidR="00A15282">
        <w:instrText xml:space="preserve"> XE "</w:instrText>
      </w:r>
      <w:r w:rsidR="00A15282" w:rsidRPr="00734A47">
        <w:rPr>
          <w:rFonts w:ascii="Times New Roman" w:hAnsi="Times New Roman" w:cs="Times New Roman"/>
          <w:highlight w:val="cyan"/>
        </w:rPr>
        <w:instrText>Fossati</w:instrText>
      </w:r>
      <w:r w:rsidR="00A15282" w:rsidRPr="00734A47">
        <w:rPr>
          <w:rFonts w:ascii="Times New Roman" w:hAnsi="Times New Roman" w:cs="Times New Roman"/>
        </w:rPr>
        <w:instrText xml:space="preserve"> Ivano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w:t>
      </w:r>
      <w:r w:rsidRPr="00F67F46">
        <w:rPr>
          <w:rFonts w:ascii="Times New Roman" w:eastAsia="Book Antiqua" w:hAnsi="Times New Roman" w:cs="Times New Roman"/>
          <w:i/>
        </w:rPr>
        <w:t>E non finisce mica il cielo</w:t>
      </w:r>
      <w:r w:rsidRPr="00F67F46">
        <w:rPr>
          <w:rFonts w:ascii="Times New Roman" w:hAnsi="Times New Roman" w:cs="Times New Roman"/>
        </w:rPr>
        <w:t xml:space="preserve">. Piace subito e riceve il Premio della Critica, un esordio festivaliero lusinghiero quindi, ma alle spalle di Mimì almeno due brani già molto importanti </w:t>
      </w:r>
      <w:r w:rsidRPr="00F67F46">
        <w:rPr>
          <w:rFonts w:ascii="Times New Roman" w:eastAsia="Book Antiqua" w:hAnsi="Times New Roman" w:cs="Times New Roman"/>
          <w:i/>
        </w:rPr>
        <w:t xml:space="preserve">Piccolo uomo </w:t>
      </w:r>
      <w:r w:rsidR="00122986" w:rsidRPr="00F67F46">
        <w:rPr>
          <w:rFonts w:ascii="Times New Roman" w:hAnsi="Times New Roman" w:cs="Times New Roman"/>
        </w:rPr>
        <w:t>scrit</w:t>
      </w:r>
      <w:r w:rsidRPr="00F67F46">
        <w:rPr>
          <w:rFonts w:ascii="Times New Roman" w:hAnsi="Times New Roman" w:cs="Times New Roman"/>
        </w:rPr>
        <w:t>to – tra gli altri – dal grande Bruno Lauzi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“Lauzi Bruno”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 </w:t>
      </w:r>
      <w:r w:rsidRPr="00F67F46">
        <w:rPr>
          <w:rFonts w:ascii="Times New Roman" w:eastAsia="Book Antiqua" w:hAnsi="Times New Roman" w:cs="Times New Roman"/>
          <w:i/>
        </w:rPr>
        <w:t xml:space="preserve">Minuetto </w:t>
      </w:r>
      <w:r w:rsidRPr="00F67F46">
        <w:rPr>
          <w:rFonts w:ascii="Times New Roman" w:hAnsi="Times New Roman" w:cs="Times New Roman"/>
        </w:rPr>
        <w:t xml:space="preserve">dove la firma è </w:t>
      </w:r>
      <w:r w:rsidR="00122986" w:rsidRPr="00F67F46">
        <w:rPr>
          <w:rFonts w:ascii="Times New Roman" w:hAnsi="Times New Roman" w:cs="Times New Roman"/>
        </w:rPr>
        <w:t>quel</w:t>
      </w:r>
      <w:r w:rsidRPr="00F67F46">
        <w:rPr>
          <w:rFonts w:ascii="Times New Roman" w:hAnsi="Times New Roman" w:cs="Times New Roman"/>
        </w:rPr>
        <w:t xml:space="preserve">la dell’intenso e “stropicciato” </w:t>
      </w:r>
      <w:r w:rsidRPr="00CC5F2F">
        <w:rPr>
          <w:rFonts w:ascii="Times New Roman" w:hAnsi="Times New Roman" w:cs="Times New Roman"/>
          <w:highlight w:val="cyan"/>
        </w:rPr>
        <w:t>Franco Califano</w:t>
      </w:r>
      <w:r w:rsidR="008B3E86">
        <w:rPr>
          <w:rFonts w:ascii="Times New Roman" w:hAnsi="Times New Roman" w:cs="Times New Roman"/>
          <w:highlight w:val="cyan"/>
        </w:rPr>
        <w:fldChar w:fldCharType="begin"/>
      </w:r>
      <w:r w:rsidR="008B3E86">
        <w:instrText xml:space="preserve"> XE "</w:instrText>
      </w:r>
      <w:r w:rsidR="008B3E86" w:rsidRPr="002F106C">
        <w:rPr>
          <w:rFonts w:ascii="Times New Roman" w:hAnsi="Times New Roman" w:cs="Times New Roman"/>
        </w:rPr>
        <w:instrText>Califano Franco</w:instrText>
      </w:r>
      <w:r w:rsidR="008B3E86">
        <w:instrText xml:space="preserve">" </w:instrText>
      </w:r>
      <w:r w:rsidR="008B3E86">
        <w:rPr>
          <w:rFonts w:ascii="Times New Roman" w:hAnsi="Times New Roman" w:cs="Times New Roman"/>
          <w:highlight w:val="cyan"/>
        </w:rPr>
        <w:fldChar w:fldCharType="end"/>
      </w:r>
      <w:r w:rsidRPr="00F67F46">
        <w:rPr>
          <w:rFonts w:ascii="Times New Roman" w:hAnsi="Times New Roman" w:cs="Times New Roman"/>
        </w:rPr>
        <w:t xml:space="preserve"> (Premio alla Carriera Sanremo 2005) e poi un intero LP scritto da Fossati</w:t>
      </w:r>
      <w:r w:rsidR="00A15282">
        <w:rPr>
          <w:rFonts w:ascii="Times New Roman" w:hAnsi="Times New Roman" w:cs="Times New Roman"/>
        </w:rPr>
        <w:fldChar w:fldCharType="begin"/>
      </w:r>
      <w:r w:rsidR="00A15282">
        <w:instrText xml:space="preserve"> XE "</w:instrText>
      </w:r>
      <w:r w:rsidR="00A15282" w:rsidRPr="00734A47">
        <w:rPr>
          <w:rFonts w:ascii="Times New Roman" w:hAnsi="Times New Roman" w:cs="Times New Roman"/>
          <w:highlight w:val="cyan"/>
        </w:rPr>
        <w:instrText>Fossati</w:instrText>
      </w:r>
      <w:r w:rsidR="00A15282" w:rsidRPr="00734A47">
        <w:rPr>
          <w:rFonts w:ascii="Times New Roman" w:hAnsi="Times New Roman" w:cs="Times New Roman"/>
        </w:rPr>
        <w:instrText xml:space="preserve"> Ivano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nel 1978, </w:t>
      </w:r>
      <w:r w:rsidRPr="00F67F46">
        <w:rPr>
          <w:rFonts w:ascii="Times New Roman" w:eastAsia="Book Antiqua" w:hAnsi="Times New Roman" w:cs="Times New Roman"/>
          <w:i/>
        </w:rPr>
        <w:t>Danza</w:t>
      </w:r>
      <w:r w:rsidRPr="00F67F46">
        <w:rPr>
          <w:rFonts w:ascii="Times New Roman" w:hAnsi="Times New Roman" w:cs="Times New Roman"/>
        </w:rPr>
        <w:t>.</w:t>
      </w:r>
      <w:r w:rsidR="00944B9A" w:rsidRPr="00F67F46">
        <w:rPr>
          <w:rFonts w:ascii="Times New Roman" w:hAnsi="Times New Roman" w:cs="Times New Roman"/>
        </w:rPr>
        <w:t xml:space="preserve"> </w:t>
      </w:r>
      <w:r w:rsidRPr="00F67F46">
        <w:rPr>
          <w:rFonts w:ascii="Times New Roman" w:hAnsi="Times New Roman" w:cs="Times New Roman"/>
        </w:rPr>
        <w:t>Dopo il passaggio sanremese, anche Paolo Conte</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“Conte Paolo”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presterà la sua penna alla voce di Mimì, scrivendo per lei </w:t>
      </w:r>
      <w:r w:rsidRPr="00F67F46">
        <w:rPr>
          <w:rFonts w:ascii="Times New Roman" w:eastAsia="Book Antiqua" w:hAnsi="Times New Roman" w:cs="Times New Roman"/>
          <w:i/>
        </w:rPr>
        <w:t xml:space="preserve">Spaccami il cuore </w:t>
      </w:r>
      <w:r w:rsidRPr="00F67F46">
        <w:rPr>
          <w:rFonts w:ascii="Times New Roman" w:hAnsi="Times New Roman" w:cs="Times New Roman"/>
        </w:rPr>
        <w:t>che però viene respinto dall</w:t>
      </w:r>
      <w:r w:rsidR="00944B9A" w:rsidRPr="00F67F46">
        <w:rPr>
          <w:rFonts w:ascii="Times New Roman" w:hAnsi="Times New Roman" w:cs="Times New Roman"/>
        </w:rPr>
        <w:t>e</w:t>
      </w:r>
      <w:r w:rsidRPr="00F67F46">
        <w:rPr>
          <w:rFonts w:ascii="Times New Roman" w:hAnsi="Times New Roman" w:cs="Times New Roman"/>
        </w:rPr>
        <w:t xml:space="preserve"> </w:t>
      </w:r>
      <w:r w:rsidR="00944B9A" w:rsidRPr="00F67F46">
        <w:rPr>
          <w:rFonts w:ascii="Times New Roman" w:hAnsi="Times New Roman" w:cs="Times New Roman"/>
        </w:rPr>
        <w:t>selezioni</w:t>
      </w:r>
      <w:r w:rsidRPr="00F67F46">
        <w:rPr>
          <w:rFonts w:ascii="Times New Roman" w:hAnsi="Times New Roman" w:cs="Times New Roman"/>
        </w:rPr>
        <w:t xml:space="preserve"> di Sanremo nel 1985. A pensarci oggi fa </w:t>
      </w:r>
      <w:r w:rsidR="00122986" w:rsidRPr="00F67F46">
        <w:rPr>
          <w:rFonts w:ascii="Times New Roman" w:hAnsi="Times New Roman" w:cs="Times New Roman"/>
        </w:rPr>
        <w:t>sorri</w:t>
      </w:r>
      <w:r w:rsidRPr="00F67F46">
        <w:rPr>
          <w:rFonts w:ascii="Times New Roman" w:hAnsi="Times New Roman" w:cs="Times New Roman"/>
        </w:rPr>
        <w:t xml:space="preserve">dere, ma ancor </w:t>
      </w:r>
      <w:r w:rsidR="00944B9A" w:rsidRPr="00F67F46">
        <w:rPr>
          <w:rFonts w:ascii="Times New Roman" w:hAnsi="Times New Roman" w:cs="Times New Roman"/>
        </w:rPr>
        <w:t xml:space="preserve">di </w:t>
      </w:r>
      <w:r w:rsidRPr="00F67F46">
        <w:rPr>
          <w:rFonts w:ascii="Times New Roman" w:hAnsi="Times New Roman" w:cs="Times New Roman"/>
        </w:rPr>
        <w:t xml:space="preserve">più irritare. Miglior destino, quattro anni dopo, con </w:t>
      </w:r>
      <w:r w:rsidR="00122986" w:rsidRPr="00F67F46">
        <w:rPr>
          <w:rFonts w:ascii="Times New Roman" w:eastAsia="Book Antiqua" w:hAnsi="Times New Roman" w:cs="Times New Roman"/>
          <w:i/>
        </w:rPr>
        <w:t>Al</w:t>
      </w:r>
      <w:r w:rsidRPr="00F67F46">
        <w:rPr>
          <w:rFonts w:ascii="Times New Roman" w:eastAsia="Book Antiqua" w:hAnsi="Times New Roman" w:cs="Times New Roman"/>
          <w:i/>
        </w:rPr>
        <w:t>meno tu nell’universo</w:t>
      </w:r>
      <w:r w:rsidRPr="00F67F46">
        <w:rPr>
          <w:rFonts w:ascii="Times New Roman" w:hAnsi="Times New Roman" w:cs="Times New Roman"/>
        </w:rPr>
        <w:t>, autori Bruno Lauzi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“Lauzi Bruno”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 </w:t>
      </w:r>
      <w:r w:rsidRPr="00CC5F2F">
        <w:rPr>
          <w:rFonts w:ascii="Times New Roman" w:hAnsi="Times New Roman" w:cs="Times New Roman"/>
          <w:highlight w:val="cyan"/>
        </w:rPr>
        <w:t>Maurizio Fabrizio</w:t>
      </w:r>
      <w:r w:rsidR="001B7334">
        <w:rPr>
          <w:rFonts w:ascii="Times New Roman" w:hAnsi="Times New Roman" w:cs="Times New Roman"/>
          <w:highlight w:val="cyan"/>
        </w:rPr>
        <w:fldChar w:fldCharType="begin"/>
      </w:r>
      <w:r w:rsidR="001B7334">
        <w:instrText xml:space="preserve"> XE "</w:instrText>
      </w:r>
      <w:r w:rsidR="001B7334" w:rsidRPr="00DB0FD8">
        <w:rPr>
          <w:rFonts w:ascii="Times New Roman" w:hAnsi="Times New Roman" w:cs="Times New Roman"/>
          <w:highlight w:val="cyan"/>
        </w:rPr>
        <w:instrText>Fabrizio</w:instrText>
      </w:r>
      <w:r w:rsidR="001B7334" w:rsidRPr="00DB0FD8">
        <w:rPr>
          <w:rFonts w:ascii="Times New Roman" w:hAnsi="Times New Roman" w:cs="Times New Roman"/>
        </w:rPr>
        <w:instrText xml:space="preserve"> Maurizio</w:instrText>
      </w:r>
      <w:r w:rsidR="001B7334">
        <w:instrText xml:space="preserve">" </w:instrText>
      </w:r>
      <w:r w:rsidR="001B7334">
        <w:rPr>
          <w:rFonts w:ascii="Times New Roman" w:hAnsi="Times New Roman" w:cs="Times New Roman"/>
          <w:highlight w:val="cyan"/>
        </w:rPr>
        <w:fldChar w:fldCharType="end"/>
      </w:r>
      <w:r w:rsidRPr="00F67F46">
        <w:rPr>
          <w:rFonts w:ascii="Times New Roman" w:hAnsi="Times New Roman" w:cs="Times New Roman"/>
        </w:rPr>
        <w:t xml:space="preserve"> ed è di nuovo Premio della Critica.</w:t>
      </w:r>
      <w:r w:rsidR="00944B9A" w:rsidRPr="00F67F46">
        <w:rPr>
          <w:rFonts w:ascii="Times New Roman" w:hAnsi="Times New Roman" w:cs="Times New Roman"/>
        </w:rPr>
        <w:t xml:space="preserve"> </w:t>
      </w:r>
      <w:r w:rsidRPr="00F67F46">
        <w:rPr>
          <w:rFonts w:ascii="Times New Roman" w:hAnsi="Times New Roman" w:cs="Times New Roman"/>
        </w:rPr>
        <w:t xml:space="preserve">Il valore di questo percorso artistico è confermato nell’edizione </w:t>
      </w:r>
      <w:r w:rsidR="00122986" w:rsidRPr="00F67F46">
        <w:rPr>
          <w:rFonts w:ascii="Times New Roman" w:hAnsi="Times New Roman" w:cs="Times New Roman"/>
        </w:rPr>
        <w:t>succes</w:t>
      </w:r>
      <w:r w:rsidRPr="00F67F46">
        <w:rPr>
          <w:rFonts w:ascii="Times New Roman" w:hAnsi="Times New Roman" w:cs="Times New Roman"/>
        </w:rPr>
        <w:t xml:space="preserve">siva, Sanremo 1990, dove rivince un altro Premio della Critica e la canzone è </w:t>
      </w:r>
      <w:r w:rsidRPr="00F67F46">
        <w:rPr>
          <w:rFonts w:ascii="Times New Roman" w:eastAsia="Book Antiqua" w:hAnsi="Times New Roman" w:cs="Times New Roman"/>
          <w:i/>
        </w:rPr>
        <w:t>La nevicata del 1956</w:t>
      </w:r>
      <w:r w:rsidRPr="00F67F46">
        <w:rPr>
          <w:rFonts w:ascii="Times New Roman" w:hAnsi="Times New Roman" w:cs="Times New Roman"/>
        </w:rPr>
        <w:t xml:space="preserve">, </w:t>
      </w:r>
      <w:r w:rsidR="00680DAD" w:rsidRPr="00F67F46">
        <w:rPr>
          <w:rFonts w:ascii="Times New Roman" w:hAnsi="Times New Roman" w:cs="Times New Roman"/>
        </w:rPr>
        <w:t xml:space="preserve">firmata </w:t>
      </w:r>
      <w:r w:rsidR="00680DAD" w:rsidRPr="00F67F46">
        <w:rPr>
          <w:rFonts w:ascii="Times New Roman" w:hAnsi="Times New Roman" w:cs="Times New Roman"/>
        </w:rPr>
        <w:lastRenderedPageBreak/>
        <w:t xml:space="preserve">tra gli altri anche e ancora da </w:t>
      </w:r>
      <w:r w:rsidRPr="00F67F46">
        <w:rPr>
          <w:rFonts w:ascii="Times New Roman" w:hAnsi="Times New Roman" w:cs="Times New Roman"/>
        </w:rPr>
        <w:t>Franco Califano</w:t>
      </w:r>
      <w:r w:rsidR="008B3E86">
        <w:rPr>
          <w:rFonts w:ascii="Times New Roman" w:hAnsi="Times New Roman" w:cs="Times New Roman"/>
        </w:rPr>
        <w:fldChar w:fldCharType="begin"/>
      </w:r>
      <w:r w:rsidR="008B3E86">
        <w:instrText xml:space="preserve"> XE "</w:instrText>
      </w:r>
      <w:r w:rsidR="008B3E86" w:rsidRPr="002F106C">
        <w:rPr>
          <w:rFonts w:ascii="Times New Roman" w:hAnsi="Times New Roman" w:cs="Times New Roman"/>
        </w:rPr>
        <w:instrText>Califano Franco</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xml:space="preserve">. Saltiamo a piè pari tutti i dettagli di una carriera che in questi anni la vede </w:t>
      </w:r>
      <w:r w:rsidR="00122986" w:rsidRPr="00F67F46">
        <w:rPr>
          <w:rFonts w:ascii="Times New Roman" w:hAnsi="Times New Roman" w:cs="Times New Roman"/>
        </w:rPr>
        <w:t>protagoni</w:t>
      </w:r>
      <w:r w:rsidRPr="00F67F46">
        <w:rPr>
          <w:rFonts w:ascii="Times New Roman" w:hAnsi="Times New Roman" w:cs="Times New Roman"/>
        </w:rPr>
        <w:t xml:space="preserve">sta della musica italiana, così come tutti i dispiaceri che Mimì ha passato per motivi non sempre musicali in senso stretto, ma di fatto, dopo un </w:t>
      </w:r>
      <w:r w:rsidR="00122986" w:rsidRPr="00F67F46">
        <w:rPr>
          <w:rFonts w:ascii="Times New Roman" w:hAnsi="Times New Roman" w:cs="Times New Roman"/>
        </w:rPr>
        <w:t>pu</w:t>
      </w:r>
      <w:r w:rsidRPr="00F67F46">
        <w:rPr>
          <w:rFonts w:ascii="Times New Roman" w:hAnsi="Times New Roman" w:cs="Times New Roman"/>
        </w:rPr>
        <w:t xml:space="preserve">gno di anni, nel 1992 torna a Sanremo con </w:t>
      </w:r>
      <w:r w:rsidRPr="00F67F46">
        <w:rPr>
          <w:rFonts w:ascii="Times New Roman" w:eastAsia="Book Antiqua" w:hAnsi="Times New Roman" w:cs="Times New Roman"/>
          <w:i/>
        </w:rPr>
        <w:t>Gli uomini non cambiamo</w:t>
      </w:r>
      <w:r w:rsidRPr="00F67F46">
        <w:rPr>
          <w:rFonts w:ascii="Times New Roman" w:hAnsi="Times New Roman" w:cs="Times New Roman"/>
        </w:rPr>
        <w:t xml:space="preserve">, </w:t>
      </w:r>
      <w:r w:rsidR="00122986" w:rsidRPr="00F67F46">
        <w:rPr>
          <w:rFonts w:ascii="Times New Roman" w:hAnsi="Times New Roman" w:cs="Times New Roman"/>
        </w:rPr>
        <w:t>me</w:t>
      </w:r>
      <w:r w:rsidRPr="00F67F46">
        <w:rPr>
          <w:rFonts w:ascii="Times New Roman" w:hAnsi="Times New Roman" w:cs="Times New Roman"/>
        </w:rPr>
        <w:t xml:space="preserve">morabile brano così come l’interpretazione che Mia diede nella kermesse. Ma non bastò, e quell’anno Sanremo perse una grande occasione per darle una vittoria ufficiale (visto che quella morale se la prese comunque), vedendola al secondo posto dopo </w:t>
      </w:r>
      <w:r w:rsidRPr="00F67F46">
        <w:rPr>
          <w:rFonts w:ascii="Times New Roman" w:eastAsia="Book Antiqua" w:hAnsi="Times New Roman" w:cs="Times New Roman"/>
          <w:i/>
        </w:rPr>
        <w:t xml:space="preserve">Portami a ballare </w:t>
      </w:r>
      <w:r w:rsidRPr="00F67F46">
        <w:rPr>
          <w:rFonts w:ascii="Times New Roman" w:hAnsi="Times New Roman" w:cs="Times New Roman"/>
        </w:rPr>
        <w:t xml:space="preserve">di </w:t>
      </w:r>
      <w:r w:rsidRPr="00CC5F2F">
        <w:rPr>
          <w:rFonts w:ascii="Times New Roman" w:hAnsi="Times New Roman" w:cs="Times New Roman"/>
          <w:highlight w:val="cyan"/>
        </w:rPr>
        <w:t>Luca Barbarossa</w:t>
      </w:r>
      <w:r w:rsidR="001B7334">
        <w:rPr>
          <w:rFonts w:ascii="Times New Roman" w:hAnsi="Times New Roman" w:cs="Times New Roman"/>
          <w:highlight w:val="cyan"/>
        </w:rPr>
        <w:fldChar w:fldCharType="begin"/>
      </w:r>
      <w:r w:rsidR="001B7334">
        <w:instrText xml:space="preserve"> XE "</w:instrText>
      </w:r>
      <w:r w:rsidR="001B7334" w:rsidRPr="000E3210">
        <w:rPr>
          <w:rFonts w:ascii="Times New Roman" w:hAnsi="Times New Roman" w:cs="Times New Roman"/>
          <w:highlight w:val="cyan"/>
        </w:rPr>
        <w:instrText>Barbarossa</w:instrText>
      </w:r>
      <w:r w:rsidR="001B7334" w:rsidRPr="000E3210">
        <w:rPr>
          <w:rFonts w:ascii="Times New Roman" w:hAnsi="Times New Roman" w:cs="Times New Roman"/>
        </w:rPr>
        <w:instrText xml:space="preserve"> Luca</w:instrText>
      </w:r>
      <w:r w:rsidR="001B7334">
        <w:instrText xml:space="preserve">" </w:instrText>
      </w:r>
      <w:r w:rsidR="001B7334">
        <w:rPr>
          <w:rFonts w:ascii="Times New Roman" w:hAnsi="Times New Roman" w:cs="Times New Roman"/>
          <w:highlight w:val="cyan"/>
        </w:rPr>
        <w:fldChar w:fldCharType="end"/>
      </w:r>
      <w:r w:rsidRPr="00F67F46">
        <w:rPr>
          <w:rFonts w:ascii="Times New Roman" w:hAnsi="Times New Roman" w:cs="Times New Roman"/>
        </w:rPr>
        <w:t>.</w:t>
      </w:r>
      <w:r w:rsidR="00944B9A" w:rsidRPr="00F67F46">
        <w:rPr>
          <w:rFonts w:ascii="Times New Roman" w:hAnsi="Times New Roman" w:cs="Times New Roman"/>
        </w:rPr>
        <w:t xml:space="preserve"> </w:t>
      </w:r>
      <w:r w:rsidR="00680DAD" w:rsidRPr="00F67F46">
        <w:rPr>
          <w:rFonts w:ascii="Times New Roman" w:hAnsi="Times New Roman" w:cs="Times New Roman"/>
        </w:rPr>
        <w:t>Non ce ne voglia il brano cantautore romano (che per inciso ha scritto cose di certo più valide) e se g</w:t>
      </w:r>
      <w:r w:rsidRPr="00F67F46">
        <w:rPr>
          <w:rFonts w:ascii="Times New Roman" w:hAnsi="Times New Roman" w:cs="Times New Roman"/>
        </w:rPr>
        <w:t xml:space="preserve">ià allora sembrò un </w:t>
      </w:r>
      <w:r w:rsidR="00680DAD" w:rsidRPr="00F67F46">
        <w:rPr>
          <w:rFonts w:ascii="Times New Roman" w:hAnsi="Times New Roman" w:cs="Times New Roman"/>
        </w:rPr>
        <w:t>‘</w:t>
      </w:r>
      <w:r w:rsidRPr="00F67F46">
        <w:rPr>
          <w:rFonts w:ascii="Times New Roman" w:hAnsi="Times New Roman" w:cs="Times New Roman"/>
        </w:rPr>
        <w:t>errore</w:t>
      </w:r>
      <w:r w:rsidR="00680DAD" w:rsidRPr="00F67F46">
        <w:rPr>
          <w:rFonts w:ascii="Times New Roman" w:hAnsi="Times New Roman" w:cs="Times New Roman"/>
        </w:rPr>
        <w:t>’</w:t>
      </w:r>
      <w:r w:rsidRPr="00F67F46">
        <w:rPr>
          <w:rFonts w:ascii="Times New Roman" w:hAnsi="Times New Roman" w:cs="Times New Roman"/>
        </w:rPr>
        <w:t>, oggi sembra davvero paradossale.</w:t>
      </w:r>
    </w:p>
    <w:p w:rsidR="00E1389A" w:rsidRDefault="00CE532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Arriviamo così a Sanremo </w:t>
      </w:r>
      <w:r w:rsidR="00230E17">
        <w:rPr>
          <w:rFonts w:ascii="Times New Roman" w:hAnsi="Times New Roman" w:cs="Times New Roman"/>
        </w:rPr>
        <w:t>‘</w:t>
      </w:r>
      <w:r w:rsidRPr="00F67F46">
        <w:rPr>
          <w:rFonts w:ascii="Times New Roman" w:hAnsi="Times New Roman" w:cs="Times New Roman"/>
        </w:rPr>
        <w:t>93, anno che segna il riavvicinamento delle due sorelle Bert</w:t>
      </w:r>
      <w:r w:rsidR="003B3138">
        <w:rPr>
          <w:rFonts w:ascii="Times New Roman" w:hAnsi="Times New Roman" w:cs="Times New Roman"/>
        </w:rPr>
        <w:t>è</w:t>
      </w:r>
      <w:r w:rsidR="003B3138">
        <w:rPr>
          <w:rFonts w:ascii="Times New Roman" w:hAnsi="Times New Roman" w:cs="Times New Roman"/>
        </w:rPr>
        <w:fldChar w:fldCharType="begin"/>
      </w:r>
      <w:r w:rsidR="003B3138">
        <w:instrText xml:space="preserve"> XE "</w:instrText>
      </w:r>
      <w:r w:rsidR="003B3138" w:rsidRPr="00631B74">
        <w:rPr>
          <w:rFonts w:ascii="Times New Roman" w:hAnsi="Times New Roman" w:cs="Times New Roman"/>
        </w:rPr>
        <w:instrText>Bertè Loredana</w:instrText>
      </w:r>
      <w:r w:rsidR="003B3138">
        <w:instrText xml:space="preserve">" </w:instrText>
      </w:r>
      <w:r w:rsidR="003B3138">
        <w:rPr>
          <w:rFonts w:ascii="Times New Roman" w:hAnsi="Times New Roman" w:cs="Times New Roman"/>
        </w:rPr>
        <w:fldChar w:fldCharType="end"/>
      </w:r>
      <w:r w:rsidRPr="00F67F46">
        <w:rPr>
          <w:rFonts w:ascii="Times New Roman" w:hAnsi="Times New Roman" w:cs="Times New Roman"/>
        </w:rPr>
        <w:t xml:space="preserve"> (dopo anni di incomprensioni) ma ne parleremo tra poco perché il testo è proprio di Loredana.</w:t>
      </w:r>
      <w:r w:rsidR="00944B9A" w:rsidRPr="00F67F46">
        <w:rPr>
          <w:rFonts w:ascii="Times New Roman" w:hAnsi="Times New Roman" w:cs="Times New Roman"/>
        </w:rPr>
        <w:t xml:space="preserve"> </w:t>
      </w:r>
      <w:r w:rsidRPr="00F67F46">
        <w:rPr>
          <w:rFonts w:ascii="Times New Roman" w:hAnsi="Times New Roman" w:cs="Times New Roman"/>
        </w:rPr>
        <w:t>Chiudiamo lo spazio dedicato a Mia Martini</w:t>
      </w:r>
      <w:r w:rsidR="008D1E53">
        <w:rPr>
          <w:rFonts w:ascii="Times New Roman" w:hAnsi="Times New Roman" w:cs="Times New Roman"/>
        </w:rPr>
        <w:fldChar w:fldCharType="begin"/>
      </w:r>
      <w:r w:rsidR="008D1E53">
        <w:instrText xml:space="preserve"> XE "</w:instrText>
      </w:r>
      <w:r w:rsidR="008D1E53" w:rsidRPr="00FD22D0">
        <w:rPr>
          <w:rFonts w:ascii="Times New Roman" w:hAnsi="Times New Roman" w:cs="Times New Roman"/>
          <w:highlight w:val="cyan"/>
        </w:rPr>
        <w:instrText>Martini</w:instrText>
      </w:r>
      <w:r w:rsidR="008D1E53" w:rsidRPr="00FD22D0">
        <w:rPr>
          <w:rFonts w:ascii="Times New Roman" w:hAnsi="Times New Roman" w:cs="Times New Roman"/>
        </w:rPr>
        <w:instrText xml:space="preserve"> Mia</w:instrText>
      </w:r>
      <w:r w:rsidR="008D1E53">
        <w:instrText xml:space="preserve">" </w:instrText>
      </w:r>
      <w:r w:rsidR="008D1E53">
        <w:rPr>
          <w:rFonts w:ascii="Times New Roman" w:hAnsi="Times New Roman" w:cs="Times New Roman"/>
        </w:rPr>
        <w:fldChar w:fldCharType="end"/>
      </w:r>
      <w:r w:rsidRPr="00F67F46">
        <w:rPr>
          <w:rFonts w:ascii="Times New Roman" w:hAnsi="Times New Roman" w:cs="Times New Roman"/>
        </w:rPr>
        <w:t xml:space="preserve">, segnalandone la morte, oscura, il 25 maggio 1995 e che tra le sue ultime canzoni – datata 1994 – c’è l’intensa </w:t>
      </w:r>
      <w:r w:rsidRPr="00F67F46">
        <w:rPr>
          <w:rFonts w:ascii="Times New Roman" w:eastAsia="Book Antiqua" w:hAnsi="Times New Roman" w:cs="Times New Roman"/>
          <w:i/>
        </w:rPr>
        <w:t xml:space="preserve">Mimì sarà </w:t>
      </w:r>
      <w:r w:rsidRPr="00F67F46">
        <w:rPr>
          <w:rFonts w:ascii="Times New Roman" w:hAnsi="Times New Roman" w:cs="Times New Roman"/>
        </w:rPr>
        <w:t>di Francesco De Gregori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Un brano che non è stato scritto per lei, ma che ne costituisce un autoritratto ideale, anche per il rimpianto, che era suo, di non aver avuto figli e di amare, come un figlio, quest’arte bastarda </w:t>
      </w:r>
      <w:r w:rsidR="00E1389A">
        <w:rPr>
          <w:rFonts w:ascii="Times New Roman" w:hAnsi="Times New Roman" w:cs="Times New Roman"/>
        </w:rPr>
        <w:t>che è la canzone.</w:t>
      </w:r>
    </w:p>
    <w:p w:rsidR="00CE532D" w:rsidRPr="00F67F46" w:rsidRDefault="00E1389A" w:rsidP="00D01599">
      <w:pPr>
        <w:spacing w:after="0" w:line="240" w:lineRule="auto"/>
        <w:ind w:firstLine="284"/>
        <w:jc w:val="both"/>
        <w:rPr>
          <w:rFonts w:ascii="Times New Roman" w:eastAsia="Bookman Old Style" w:hAnsi="Times New Roman" w:cs="Times New Roman"/>
        </w:rPr>
      </w:pPr>
      <w:r w:rsidRPr="00F67F46">
        <w:rPr>
          <w:rFonts w:ascii="Times New Roman" w:eastAsia="Bookman Old Style" w:hAnsi="Times New Roman" w:cs="Times New Roman"/>
        </w:rPr>
        <w:t xml:space="preserve"> </w:t>
      </w:r>
    </w:p>
    <w:p w:rsidR="00E1389A" w:rsidRDefault="00CE532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Dunque ora </w:t>
      </w:r>
      <w:r w:rsidRPr="00F67F46">
        <w:rPr>
          <w:rFonts w:ascii="Times New Roman" w:hAnsi="Times New Roman" w:cs="Times New Roman"/>
          <w:b/>
        </w:rPr>
        <w:t>Loredana Bert</w:t>
      </w:r>
      <w:r w:rsidR="003B3138">
        <w:rPr>
          <w:rFonts w:ascii="Times New Roman" w:hAnsi="Times New Roman" w:cs="Times New Roman"/>
          <w:b/>
        </w:rPr>
        <w:t>è</w:t>
      </w:r>
      <w:r w:rsidR="001B7334">
        <w:rPr>
          <w:rFonts w:ascii="Times New Roman" w:hAnsi="Times New Roman" w:cs="Times New Roman"/>
          <w:b/>
        </w:rPr>
        <w:fldChar w:fldCharType="begin"/>
      </w:r>
      <w:r w:rsidR="001B7334">
        <w:instrText xml:space="preserve"> XE "</w:instrText>
      </w:r>
      <w:r w:rsidR="001B7334" w:rsidRPr="00C6574E">
        <w:rPr>
          <w:rFonts w:ascii="Times New Roman" w:hAnsi="Times New Roman" w:cs="Times New Roman"/>
          <w:b/>
        </w:rPr>
        <w:instrText>Bert</w:instrText>
      </w:r>
      <w:r w:rsidR="003B3138">
        <w:rPr>
          <w:rFonts w:ascii="Times New Roman" w:hAnsi="Times New Roman" w:cs="Times New Roman"/>
          <w:b/>
        </w:rPr>
        <w:instrText>è</w:instrText>
      </w:r>
      <w:r w:rsidR="001B7334" w:rsidRPr="00C6574E">
        <w:rPr>
          <w:rFonts w:ascii="Times New Roman" w:hAnsi="Times New Roman" w:cs="Times New Roman"/>
          <w:b/>
        </w:rPr>
        <w:instrText xml:space="preserve"> Loredana</w:instrText>
      </w:r>
      <w:r w:rsidR="001B7334">
        <w:instrText xml:space="preserve">" </w:instrText>
      </w:r>
      <w:r w:rsidR="001B7334">
        <w:rPr>
          <w:rFonts w:ascii="Times New Roman" w:hAnsi="Times New Roman" w:cs="Times New Roman"/>
          <w:b/>
        </w:rPr>
        <w:fldChar w:fldCharType="end"/>
      </w:r>
      <w:r w:rsidRPr="00F67F46">
        <w:rPr>
          <w:rFonts w:ascii="Times New Roman" w:hAnsi="Times New Roman" w:cs="Times New Roman"/>
        </w:rPr>
        <w:t xml:space="preserve"> e subito </w:t>
      </w:r>
      <w:r w:rsidRPr="00F67F46">
        <w:rPr>
          <w:rFonts w:ascii="Times New Roman" w:eastAsia="Book Antiqua" w:hAnsi="Times New Roman" w:cs="Times New Roman"/>
          <w:i/>
        </w:rPr>
        <w:t>Amici non ne ho</w:t>
      </w:r>
      <w:r w:rsidRPr="00F67F46">
        <w:rPr>
          <w:rFonts w:ascii="Times New Roman" w:hAnsi="Times New Roman" w:cs="Times New Roman"/>
        </w:rPr>
        <w:t>, Sanremo 1994: ovvero Loredana ruvida, scabrosa, bella, roca, sensuale, indistruttibile, fragilissima Loredana. La Bert</w:t>
      </w:r>
      <w:r w:rsidR="003B3138">
        <w:rPr>
          <w:rFonts w:ascii="Times New Roman" w:hAnsi="Times New Roman" w:cs="Times New Roman"/>
        </w:rPr>
        <w:t>è</w:t>
      </w:r>
      <w:r w:rsidR="003B3138">
        <w:rPr>
          <w:rFonts w:ascii="Times New Roman" w:hAnsi="Times New Roman" w:cs="Times New Roman"/>
        </w:rPr>
        <w:fldChar w:fldCharType="begin"/>
      </w:r>
      <w:r w:rsidR="003B3138">
        <w:instrText xml:space="preserve"> XE "</w:instrText>
      </w:r>
      <w:r w:rsidR="003B3138" w:rsidRPr="00631B74">
        <w:rPr>
          <w:rFonts w:ascii="Times New Roman" w:hAnsi="Times New Roman" w:cs="Times New Roman"/>
        </w:rPr>
        <w:instrText>Bertè Loredana</w:instrText>
      </w:r>
      <w:r w:rsidR="003B3138">
        <w:instrText xml:space="preserve">" </w:instrText>
      </w:r>
      <w:r w:rsidR="003B3138">
        <w:rPr>
          <w:rFonts w:ascii="Times New Roman" w:hAnsi="Times New Roman" w:cs="Times New Roman"/>
        </w:rPr>
        <w:fldChar w:fldCharType="end"/>
      </w:r>
      <w:r w:rsidRPr="00F67F46">
        <w:rPr>
          <w:rFonts w:ascii="Times New Roman" w:hAnsi="Times New Roman" w:cs="Times New Roman"/>
        </w:rPr>
        <w:t xml:space="preserve"> è il rock al femminile a Sanremo, una bandiera rossa che non è mai stata ammainata. Queste le parole del brano</w:t>
      </w:r>
      <w:r w:rsidR="00944B9A" w:rsidRPr="00F67F46">
        <w:rPr>
          <w:rFonts w:ascii="Times New Roman" w:hAnsi="Times New Roman" w:cs="Times New Roman"/>
        </w:rPr>
        <w:t xml:space="preserve"> (scritto insieme a </w:t>
      </w:r>
      <w:r w:rsidR="00944B9A" w:rsidRPr="00CC5F2F">
        <w:rPr>
          <w:rFonts w:ascii="Times New Roman" w:hAnsi="Times New Roman" w:cs="Times New Roman"/>
          <w:highlight w:val="cyan"/>
        </w:rPr>
        <w:t>Phil</w:t>
      </w:r>
      <w:r w:rsidR="0069379F" w:rsidRPr="00CC5F2F">
        <w:rPr>
          <w:rFonts w:ascii="Times New Roman" w:hAnsi="Times New Roman" w:cs="Times New Roman"/>
          <w:highlight w:val="cyan"/>
        </w:rPr>
        <w:t>ippe</w:t>
      </w:r>
      <w:r w:rsidR="00944B9A" w:rsidRPr="00CC5F2F">
        <w:rPr>
          <w:rFonts w:ascii="Times New Roman" w:hAnsi="Times New Roman" w:cs="Times New Roman"/>
          <w:highlight w:val="cyan"/>
        </w:rPr>
        <w:t xml:space="preserve"> Leon</w:t>
      </w:r>
      <w:r w:rsidR="001B7334">
        <w:rPr>
          <w:rFonts w:ascii="Times New Roman" w:hAnsi="Times New Roman" w:cs="Times New Roman"/>
          <w:highlight w:val="cyan"/>
        </w:rPr>
        <w:fldChar w:fldCharType="begin"/>
      </w:r>
      <w:r w:rsidR="001B7334">
        <w:instrText xml:space="preserve"> XE "</w:instrText>
      </w:r>
      <w:r w:rsidR="001B7334" w:rsidRPr="00BC3F78">
        <w:rPr>
          <w:rFonts w:ascii="Times New Roman" w:hAnsi="Times New Roman" w:cs="Times New Roman"/>
          <w:highlight w:val="cyan"/>
        </w:rPr>
        <w:instrText>Leon</w:instrText>
      </w:r>
      <w:r w:rsidR="001B7334" w:rsidRPr="00BC3F78">
        <w:rPr>
          <w:rFonts w:ascii="Times New Roman" w:hAnsi="Times New Roman" w:cs="Times New Roman"/>
        </w:rPr>
        <w:instrText xml:space="preserve"> Philippe</w:instrText>
      </w:r>
      <w:r w:rsidR="001B7334">
        <w:instrText xml:space="preserve">" </w:instrText>
      </w:r>
      <w:r w:rsidR="001B7334">
        <w:rPr>
          <w:rFonts w:ascii="Times New Roman" w:hAnsi="Times New Roman" w:cs="Times New Roman"/>
          <w:highlight w:val="cyan"/>
        </w:rPr>
        <w:fldChar w:fldCharType="end"/>
      </w:r>
      <w:r w:rsidR="00944B9A" w:rsidRPr="00F67F46">
        <w:rPr>
          <w:rFonts w:ascii="Times New Roman" w:hAnsi="Times New Roman" w:cs="Times New Roman"/>
        </w:rPr>
        <w:t>)</w:t>
      </w:r>
      <w:r w:rsidRPr="00F67F46">
        <w:rPr>
          <w:rFonts w:ascii="Times New Roman" w:hAnsi="Times New Roman" w:cs="Times New Roman"/>
        </w:rPr>
        <w:t>, che da sole ci aiutano a inquadrare il momento storico dell’artista calabrese, ma che più in generale disegnano un carattere e uno stile di vita che negli anni (almeno negli ultimi dieci) è cambiato ben poco: “Sono sola a cas</w:t>
      </w:r>
      <w:r w:rsidR="008052BA" w:rsidRPr="00F67F46">
        <w:rPr>
          <w:rFonts w:ascii="Times New Roman" w:hAnsi="Times New Roman" w:cs="Times New Roman"/>
        </w:rPr>
        <w:t>a mia/ che mi faccio compagnia</w:t>
      </w:r>
      <w:r w:rsidRPr="00F67F46">
        <w:rPr>
          <w:rFonts w:ascii="Times New Roman" w:hAnsi="Times New Roman" w:cs="Times New Roman"/>
        </w:rPr>
        <w:t>/ io che gioco con la mente/ che non sono intelligente/ me la prendo con la</w:t>
      </w:r>
      <w:r w:rsidR="008052BA" w:rsidRPr="00F67F46">
        <w:rPr>
          <w:rFonts w:ascii="Times New Roman" w:hAnsi="Times New Roman" w:cs="Times New Roman"/>
        </w:rPr>
        <w:t xml:space="preserve"> gente/ io amici non ne ho/ con la foto di </w:t>
      </w:r>
      <w:r w:rsidR="008052BA" w:rsidRPr="00CC5F2F">
        <w:rPr>
          <w:rFonts w:ascii="Times New Roman" w:hAnsi="Times New Roman" w:cs="Times New Roman"/>
          <w:highlight w:val="cyan"/>
        </w:rPr>
        <w:t>Guevara</w:t>
      </w:r>
      <w:r w:rsidR="001B7334">
        <w:rPr>
          <w:rFonts w:ascii="Times New Roman" w:hAnsi="Times New Roman" w:cs="Times New Roman"/>
          <w:highlight w:val="cyan"/>
        </w:rPr>
        <w:fldChar w:fldCharType="begin"/>
      </w:r>
      <w:r w:rsidR="001B7334">
        <w:instrText xml:space="preserve"> XE "</w:instrText>
      </w:r>
      <w:r w:rsidR="001B7334" w:rsidRPr="001952BD">
        <w:rPr>
          <w:rFonts w:ascii="Times New Roman" w:hAnsi="Times New Roman" w:cs="Times New Roman"/>
          <w:highlight w:val="cyan"/>
        </w:rPr>
        <w:instrText>Che Guevara</w:instrText>
      </w:r>
      <w:r w:rsidR="001B7334">
        <w:instrText xml:space="preserve">" </w:instrText>
      </w:r>
      <w:r w:rsidR="001B7334">
        <w:rPr>
          <w:rFonts w:ascii="Times New Roman" w:hAnsi="Times New Roman" w:cs="Times New Roman"/>
          <w:highlight w:val="cyan"/>
        </w:rPr>
        <w:fldChar w:fldCharType="end"/>
      </w:r>
      <w:r w:rsidR="008052BA" w:rsidRPr="00F67F46">
        <w:rPr>
          <w:rFonts w:ascii="Times New Roman" w:hAnsi="Times New Roman" w:cs="Times New Roman"/>
        </w:rPr>
        <w:t>/ vado a letto la mattina/ incazzata come prima/ sparo in cuffia regolare/ solo l’Internazionale/ per sognare sul finale</w:t>
      </w:r>
      <w:r w:rsidRPr="00F67F46">
        <w:rPr>
          <w:rFonts w:ascii="Times New Roman" w:hAnsi="Times New Roman" w:cs="Times New Roman"/>
        </w:rPr>
        <w:t>/ io amici</w:t>
      </w:r>
      <w:r w:rsidR="008052BA" w:rsidRPr="00F67F46">
        <w:rPr>
          <w:rFonts w:ascii="Times New Roman" w:hAnsi="Times New Roman" w:cs="Times New Roman"/>
        </w:rPr>
        <w:t xml:space="preserve"> non ne ho</w:t>
      </w:r>
      <w:r w:rsidR="00CB293B" w:rsidRPr="00F67F46">
        <w:rPr>
          <w:rFonts w:ascii="Times New Roman" w:hAnsi="Times New Roman" w:cs="Times New Roman"/>
        </w:rPr>
        <w:t>/</w:t>
      </w:r>
      <w:r w:rsidR="008052BA" w:rsidRPr="00F67F46">
        <w:rPr>
          <w:rFonts w:ascii="Times New Roman" w:hAnsi="Times New Roman" w:cs="Times New Roman"/>
        </w:rPr>
        <w:t xml:space="preserve">…// </w:t>
      </w:r>
      <w:r w:rsidRPr="00F67F46">
        <w:rPr>
          <w:rFonts w:ascii="Times New Roman" w:hAnsi="Times New Roman" w:cs="Times New Roman"/>
        </w:rPr>
        <w:t xml:space="preserve">È opinione generale/ quella che non so </w:t>
      </w:r>
      <w:r w:rsidR="008052BA" w:rsidRPr="00F67F46">
        <w:rPr>
          <w:rFonts w:ascii="Times New Roman" w:hAnsi="Times New Roman" w:cs="Times New Roman"/>
        </w:rPr>
        <w:t>cantare e che vesto sempre male/ per la stampa nazionale/ mi suicido per campare/ come sponsor l’ospedale</w:t>
      </w:r>
      <w:r w:rsidR="00E1389A">
        <w:rPr>
          <w:rFonts w:ascii="Times New Roman" w:hAnsi="Times New Roman" w:cs="Times New Roman"/>
        </w:rPr>
        <w:t>/ amici non ne ho».</w:t>
      </w:r>
    </w:p>
    <w:p w:rsidR="00CE532D" w:rsidRPr="00F67F46" w:rsidRDefault="00CE532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 xml:space="preserve">Poco da dire su frasi e squarci di vita come questi, forse vale </w:t>
      </w:r>
      <w:r w:rsidR="00E1389A">
        <w:rPr>
          <w:rFonts w:ascii="Times New Roman" w:hAnsi="Times New Roman" w:cs="Times New Roman"/>
        </w:rPr>
        <w:t xml:space="preserve">solo </w:t>
      </w:r>
      <w:r w:rsidRPr="00F67F46">
        <w:rPr>
          <w:rFonts w:ascii="Times New Roman" w:hAnsi="Times New Roman" w:cs="Times New Roman"/>
        </w:rPr>
        <w:t>la pena riflettere su come e perché sia arrivata a scrivere un testo così duro.</w:t>
      </w:r>
    </w:p>
    <w:p w:rsidR="00CE532D" w:rsidRPr="00F67F46" w:rsidRDefault="00CE532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Ma torniamo a qualche decennio prima. Dopo l’esordio degli anni Settanta arriva il suo primo, grande successo: </w:t>
      </w:r>
      <w:r w:rsidRPr="00F67F46">
        <w:rPr>
          <w:rFonts w:ascii="Times New Roman" w:eastAsia="Book Antiqua" w:hAnsi="Times New Roman" w:cs="Times New Roman"/>
          <w:i/>
        </w:rPr>
        <w:t>Sei bellissima</w:t>
      </w:r>
      <w:r w:rsidRPr="00F67F46">
        <w:rPr>
          <w:rFonts w:ascii="Times New Roman" w:hAnsi="Times New Roman" w:cs="Times New Roman"/>
        </w:rPr>
        <w:t xml:space="preserve">. L’anno è il 1975 e il brano, scritto da </w:t>
      </w:r>
      <w:r w:rsidRPr="008D70BE">
        <w:rPr>
          <w:rFonts w:ascii="Times New Roman" w:hAnsi="Times New Roman" w:cs="Times New Roman"/>
          <w:highlight w:val="cyan"/>
        </w:rPr>
        <w:t>Felisatti</w:t>
      </w:r>
      <w:r w:rsidR="001B7334">
        <w:rPr>
          <w:rFonts w:ascii="Times New Roman" w:hAnsi="Times New Roman" w:cs="Times New Roman"/>
          <w:highlight w:val="cyan"/>
        </w:rPr>
        <w:fldChar w:fldCharType="begin"/>
      </w:r>
      <w:r w:rsidR="001B7334">
        <w:instrText xml:space="preserve"> XE "</w:instrText>
      </w:r>
      <w:r w:rsidR="001B7334" w:rsidRPr="00987FC0">
        <w:rPr>
          <w:rFonts w:ascii="Times New Roman" w:hAnsi="Times New Roman" w:cs="Times New Roman"/>
          <w:highlight w:val="cyan"/>
        </w:rPr>
        <w:instrText>Felisatti</w:instrText>
      </w:r>
      <w:r w:rsidR="001B7334" w:rsidRPr="00987FC0">
        <w:rPr>
          <w:rFonts w:ascii="Times New Roman" w:hAnsi="Times New Roman" w:cs="Times New Roman"/>
        </w:rPr>
        <w:instrText xml:space="preserve"> Giampiero</w:instrText>
      </w:r>
      <w:r w:rsidR="001B7334">
        <w:instrText xml:space="preserve">" </w:instrText>
      </w:r>
      <w:r w:rsidR="001B7334">
        <w:rPr>
          <w:rFonts w:ascii="Times New Roman" w:hAnsi="Times New Roman" w:cs="Times New Roman"/>
          <w:highlight w:val="cyan"/>
        </w:rPr>
        <w:fldChar w:fldCharType="end"/>
      </w:r>
      <w:r w:rsidRPr="00F67F46">
        <w:rPr>
          <w:rFonts w:ascii="Times New Roman" w:hAnsi="Times New Roman" w:cs="Times New Roman"/>
        </w:rPr>
        <w:t xml:space="preserve"> e </w:t>
      </w:r>
      <w:r w:rsidRPr="008D70BE">
        <w:rPr>
          <w:rFonts w:ascii="Times New Roman" w:hAnsi="Times New Roman" w:cs="Times New Roman"/>
          <w:highlight w:val="cyan"/>
        </w:rPr>
        <w:t>Daiano</w:t>
      </w:r>
      <w:r w:rsidR="001B7334">
        <w:rPr>
          <w:rFonts w:ascii="Times New Roman" w:hAnsi="Times New Roman" w:cs="Times New Roman"/>
          <w:highlight w:val="cyan"/>
        </w:rPr>
        <w:fldChar w:fldCharType="begin"/>
      </w:r>
      <w:r w:rsidR="001B7334">
        <w:instrText xml:space="preserve"> XE "</w:instrText>
      </w:r>
      <w:r w:rsidR="001B7334" w:rsidRPr="00C20590">
        <w:rPr>
          <w:rFonts w:ascii="Times New Roman" w:hAnsi="Times New Roman" w:cs="Times New Roman"/>
          <w:highlight w:val="cyan"/>
        </w:rPr>
        <w:instrText>Daiano</w:instrText>
      </w:r>
      <w:r w:rsidR="001B7334" w:rsidRPr="00C20590">
        <w:rPr>
          <w:rFonts w:ascii="Times New Roman" w:hAnsi="Times New Roman" w:cs="Times New Roman"/>
        </w:rPr>
        <w:instrText xml:space="preserve"> Claudio</w:instrText>
      </w:r>
      <w:r w:rsidR="001B7334">
        <w:instrText xml:space="preserve">" </w:instrText>
      </w:r>
      <w:r w:rsidR="001B7334">
        <w:rPr>
          <w:rFonts w:ascii="Times New Roman" w:hAnsi="Times New Roman" w:cs="Times New Roman"/>
          <w:highlight w:val="cyan"/>
        </w:rPr>
        <w:fldChar w:fldCharType="end"/>
      </w:r>
      <w:r w:rsidRPr="00F67F46">
        <w:rPr>
          <w:rFonts w:ascii="Times New Roman" w:hAnsi="Times New Roman" w:cs="Times New Roman"/>
        </w:rPr>
        <w:t xml:space="preserve">, colpisce per la carica </w:t>
      </w:r>
      <w:r w:rsidR="00122986" w:rsidRPr="00F67F46">
        <w:rPr>
          <w:rFonts w:ascii="Times New Roman" w:hAnsi="Times New Roman" w:cs="Times New Roman"/>
        </w:rPr>
        <w:t>sensua</w:t>
      </w:r>
      <w:r w:rsidRPr="00F67F46">
        <w:rPr>
          <w:rFonts w:ascii="Times New Roman" w:hAnsi="Times New Roman" w:cs="Times New Roman"/>
        </w:rPr>
        <w:t xml:space="preserve">le ed esplicita contenuta nel testo, tanto che viene stampata in due </w:t>
      </w:r>
      <w:r w:rsidR="00122986" w:rsidRPr="00F67F46">
        <w:rPr>
          <w:rFonts w:ascii="Times New Roman" w:hAnsi="Times New Roman" w:cs="Times New Roman"/>
        </w:rPr>
        <w:t>ver</w:t>
      </w:r>
      <w:r w:rsidRPr="00F67F46">
        <w:rPr>
          <w:rFonts w:ascii="Times New Roman" w:hAnsi="Times New Roman" w:cs="Times New Roman"/>
        </w:rPr>
        <w:t xml:space="preserve">sioni a causa della censura. La produzione è di </w:t>
      </w:r>
      <w:r w:rsidRPr="008D70BE">
        <w:rPr>
          <w:rFonts w:ascii="Times New Roman" w:hAnsi="Times New Roman" w:cs="Times New Roman"/>
          <w:highlight w:val="cyan"/>
        </w:rPr>
        <w:t>Mario Lavezzi</w:t>
      </w:r>
      <w:r w:rsidR="00A15282">
        <w:rPr>
          <w:rFonts w:ascii="Times New Roman" w:hAnsi="Times New Roman" w:cs="Times New Roman"/>
          <w:highlight w:val="cyan"/>
        </w:rPr>
        <w:fldChar w:fldCharType="begin"/>
      </w:r>
      <w:r w:rsidR="00A15282">
        <w:instrText xml:space="preserve"> XE "</w:instrText>
      </w:r>
      <w:r w:rsidR="00A15282" w:rsidRPr="00153AC7">
        <w:rPr>
          <w:rFonts w:ascii="Times New Roman" w:hAnsi="Times New Roman" w:cs="Times New Roman"/>
          <w:highlight w:val="cyan"/>
        </w:rPr>
        <w:instrText>Lavezzi</w:instrText>
      </w:r>
      <w:r w:rsidR="00A15282" w:rsidRPr="00153AC7">
        <w:rPr>
          <w:rFonts w:ascii="Times New Roman" w:hAnsi="Times New Roman" w:cs="Times New Roman"/>
        </w:rPr>
        <w:instrText xml:space="preserve"> Mario</w:instrText>
      </w:r>
      <w:r w:rsidR="00A15282">
        <w:instrText xml:space="preserve">" </w:instrText>
      </w:r>
      <w:r w:rsidR="00A15282">
        <w:rPr>
          <w:rFonts w:ascii="Times New Roman" w:hAnsi="Times New Roman" w:cs="Times New Roman"/>
          <w:highlight w:val="cyan"/>
        </w:rPr>
        <w:fldChar w:fldCharType="end"/>
      </w:r>
      <w:r w:rsidRPr="00F67F46">
        <w:rPr>
          <w:rFonts w:ascii="Times New Roman" w:hAnsi="Times New Roman" w:cs="Times New Roman"/>
        </w:rPr>
        <w:t xml:space="preserve">, mentre l’arrangiamento è di </w:t>
      </w:r>
      <w:r w:rsidRPr="008D70BE">
        <w:rPr>
          <w:rFonts w:ascii="Times New Roman" w:hAnsi="Times New Roman" w:cs="Times New Roman"/>
          <w:highlight w:val="cyan"/>
        </w:rPr>
        <w:t>Vince Tempera</w:t>
      </w:r>
      <w:r w:rsidR="001B7334">
        <w:rPr>
          <w:rFonts w:ascii="Times New Roman" w:hAnsi="Times New Roman" w:cs="Times New Roman"/>
          <w:highlight w:val="cyan"/>
        </w:rPr>
        <w:fldChar w:fldCharType="begin"/>
      </w:r>
      <w:r w:rsidR="001B7334">
        <w:instrText xml:space="preserve"> XE "</w:instrText>
      </w:r>
      <w:r w:rsidR="001B7334" w:rsidRPr="00EC60D5">
        <w:rPr>
          <w:rFonts w:ascii="Times New Roman" w:hAnsi="Times New Roman" w:cs="Times New Roman"/>
          <w:highlight w:val="cyan"/>
        </w:rPr>
        <w:instrText>Tempera</w:instrText>
      </w:r>
      <w:r w:rsidR="001B7334" w:rsidRPr="00EC60D5">
        <w:rPr>
          <w:rFonts w:ascii="Times New Roman" w:hAnsi="Times New Roman" w:cs="Times New Roman"/>
        </w:rPr>
        <w:instrText xml:space="preserve"> Vince</w:instrText>
      </w:r>
      <w:r w:rsidR="001B7334">
        <w:instrText xml:space="preserve">" </w:instrText>
      </w:r>
      <w:r w:rsidR="001B7334">
        <w:rPr>
          <w:rFonts w:ascii="Times New Roman" w:hAnsi="Times New Roman" w:cs="Times New Roman"/>
          <w:highlight w:val="cyan"/>
        </w:rPr>
        <w:fldChar w:fldCharType="end"/>
      </w:r>
      <w:r w:rsidRPr="00F67F46">
        <w:rPr>
          <w:rFonts w:ascii="Times New Roman" w:hAnsi="Times New Roman" w:cs="Times New Roman"/>
        </w:rPr>
        <w:t xml:space="preserve"> e contribuirà non poco a rendere questo brano uno dei più belli e conosciuti della Bert</w:t>
      </w:r>
      <w:r w:rsidR="003B3138">
        <w:rPr>
          <w:rFonts w:ascii="Times New Roman" w:hAnsi="Times New Roman" w:cs="Times New Roman"/>
        </w:rPr>
        <w:t>è</w:t>
      </w:r>
      <w:r w:rsidR="003B3138">
        <w:rPr>
          <w:rFonts w:ascii="Times New Roman" w:hAnsi="Times New Roman" w:cs="Times New Roman"/>
        </w:rPr>
        <w:fldChar w:fldCharType="begin"/>
      </w:r>
      <w:r w:rsidR="003B3138">
        <w:instrText xml:space="preserve"> XE "</w:instrText>
      </w:r>
      <w:r w:rsidR="003B3138" w:rsidRPr="00631B74">
        <w:rPr>
          <w:rFonts w:ascii="Times New Roman" w:hAnsi="Times New Roman" w:cs="Times New Roman"/>
        </w:rPr>
        <w:instrText>Bertè Loredana</w:instrText>
      </w:r>
      <w:r w:rsidR="003B3138">
        <w:instrText xml:space="preserve">" </w:instrText>
      </w:r>
      <w:r w:rsidR="003B3138">
        <w:rPr>
          <w:rFonts w:ascii="Times New Roman" w:hAnsi="Times New Roman" w:cs="Times New Roman"/>
        </w:rPr>
        <w:fldChar w:fldCharType="end"/>
      </w:r>
      <w:r w:rsidRPr="00F67F46">
        <w:rPr>
          <w:rFonts w:ascii="Times New Roman" w:hAnsi="Times New Roman" w:cs="Times New Roman"/>
        </w:rPr>
        <w:t>.</w:t>
      </w:r>
      <w:r w:rsidR="00944B9A" w:rsidRPr="00F67F46">
        <w:rPr>
          <w:rFonts w:ascii="Times New Roman" w:hAnsi="Times New Roman" w:cs="Times New Roman"/>
        </w:rPr>
        <w:t xml:space="preserve"> </w:t>
      </w:r>
      <w:r w:rsidRPr="00F67F46">
        <w:rPr>
          <w:rFonts w:ascii="Times New Roman" w:hAnsi="Times New Roman" w:cs="Times New Roman"/>
        </w:rPr>
        <w:t xml:space="preserve">Dopo qualche anno, grande rilievo avranno brani come </w:t>
      </w:r>
      <w:r w:rsidRPr="00F67F46">
        <w:rPr>
          <w:rFonts w:ascii="Times New Roman" w:hAnsi="Times New Roman" w:cs="Times New Roman"/>
          <w:i/>
        </w:rPr>
        <w:t xml:space="preserve">E la luna </w:t>
      </w:r>
      <w:r w:rsidR="00122986" w:rsidRPr="00F67F46">
        <w:rPr>
          <w:rFonts w:ascii="Times New Roman" w:hAnsi="Times New Roman" w:cs="Times New Roman"/>
          <w:i/>
        </w:rPr>
        <w:t>bus</w:t>
      </w:r>
      <w:r w:rsidRPr="00F67F46">
        <w:rPr>
          <w:rFonts w:ascii="Times New Roman" w:hAnsi="Times New Roman" w:cs="Times New Roman"/>
          <w:i/>
        </w:rPr>
        <w:t xml:space="preserve">sò </w:t>
      </w:r>
      <w:r w:rsidRPr="00F67F46">
        <w:rPr>
          <w:rFonts w:ascii="Times New Roman" w:hAnsi="Times New Roman" w:cs="Times New Roman"/>
        </w:rPr>
        <w:t xml:space="preserve">e </w:t>
      </w:r>
      <w:r w:rsidRPr="00F67F46">
        <w:rPr>
          <w:rFonts w:ascii="Times New Roman" w:hAnsi="Times New Roman" w:cs="Times New Roman"/>
          <w:i/>
        </w:rPr>
        <w:t>In alto mare</w:t>
      </w:r>
      <w:r w:rsidRPr="00F67F46">
        <w:rPr>
          <w:rFonts w:ascii="Times New Roman" w:hAnsi="Times New Roman" w:cs="Times New Roman"/>
        </w:rPr>
        <w:t xml:space="preserve">, scritti entrambi da </w:t>
      </w:r>
      <w:r w:rsidRPr="008D70BE">
        <w:rPr>
          <w:rFonts w:ascii="Times New Roman" w:hAnsi="Times New Roman" w:cs="Times New Roman"/>
          <w:highlight w:val="cyan"/>
        </w:rPr>
        <w:t>Daniele Pace</w:t>
      </w:r>
      <w:r w:rsidRPr="00F67F46">
        <w:rPr>
          <w:rFonts w:ascii="Times New Roman" w:hAnsi="Times New Roman" w:cs="Times New Roman"/>
        </w:rPr>
        <w:t xml:space="preserve"> (notevole autore di molti successi degli anni Sessanta, nel famoso trio </w:t>
      </w:r>
      <w:r w:rsidRPr="008D70BE">
        <w:rPr>
          <w:rFonts w:ascii="Times New Roman" w:hAnsi="Times New Roman" w:cs="Times New Roman"/>
          <w:highlight w:val="cyan"/>
        </w:rPr>
        <w:t>Pace-Panzeri</w:t>
      </w:r>
      <w:r w:rsidR="00A027F7" w:rsidRPr="008D70BE">
        <w:rPr>
          <w:rFonts w:ascii="Times New Roman" w:hAnsi="Times New Roman" w:cs="Times New Roman"/>
          <w:highlight w:val="cyan"/>
        </w:rPr>
        <w:fldChar w:fldCharType="begin"/>
      </w:r>
      <w:r w:rsidR="00A027F7" w:rsidRPr="008D70BE">
        <w:rPr>
          <w:rFonts w:ascii="Times New Roman" w:hAnsi="Times New Roman" w:cs="Times New Roman"/>
          <w:highlight w:val="cyan"/>
        </w:rPr>
        <w:instrText xml:space="preserve"> XE "Panzeri Mario" </w:instrText>
      </w:r>
      <w:r w:rsidR="00A027F7" w:rsidRPr="008D70BE">
        <w:rPr>
          <w:rFonts w:ascii="Times New Roman" w:hAnsi="Times New Roman" w:cs="Times New Roman"/>
          <w:highlight w:val="cyan"/>
        </w:rPr>
        <w:fldChar w:fldCharType="end"/>
      </w:r>
      <w:r w:rsidRPr="008D70BE">
        <w:rPr>
          <w:rFonts w:ascii="Times New Roman" w:hAnsi="Times New Roman" w:cs="Times New Roman"/>
          <w:highlight w:val="cyan"/>
        </w:rPr>
        <w:t>-Pilat</w:t>
      </w:r>
      <w:r w:rsidRPr="00F67F46">
        <w:rPr>
          <w:rFonts w:ascii="Times New Roman" w:hAnsi="Times New Roman" w:cs="Times New Roman"/>
        </w:rPr>
        <w:t xml:space="preserve"> e poi artefice con altri autori e musicisti del progetto degli Squallor) e da </w:t>
      </w:r>
      <w:r w:rsidRPr="008D70BE">
        <w:rPr>
          <w:rFonts w:ascii="Times New Roman" w:hAnsi="Times New Roman" w:cs="Times New Roman"/>
          <w:highlight w:val="cyan"/>
        </w:rPr>
        <w:t>Oscar Avogadro</w:t>
      </w:r>
      <w:r w:rsidRPr="00F67F46">
        <w:rPr>
          <w:rFonts w:ascii="Times New Roman" w:hAnsi="Times New Roman" w:cs="Times New Roman"/>
        </w:rPr>
        <w:t xml:space="preserve"> (ottimo autore che soprattutto con </w:t>
      </w:r>
      <w:r w:rsidR="00C50E39" w:rsidRPr="00F67F46">
        <w:rPr>
          <w:rFonts w:ascii="Times New Roman" w:hAnsi="Times New Roman" w:cs="Times New Roman"/>
        </w:rPr>
        <w:t>Mario Lavezzi</w:t>
      </w:r>
      <w:r w:rsidR="00A15282">
        <w:rPr>
          <w:rFonts w:ascii="Times New Roman" w:hAnsi="Times New Roman" w:cs="Times New Roman"/>
        </w:rPr>
        <w:fldChar w:fldCharType="begin"/>
      </w:r>
      <w:r w:rsidR="00A15282">
        <w:instrText xml:space="preserve"> XE "</w:instrText>
      </w:r>
      <w:r w:rsidR="00A15282" w:rsidRPr="00153AC7">
        <w:rPr>
          <w:rFonts w:ascii="Times New Roman" w:hAnsi="Times New Roman" w:cs="Times New Roman"/>
          <w:highlight w:val="cyan"/>
        </w:rPr>
        <w:instrText>Lavezzi</w:instrText>
      </w:r>
      <w:r w:rsidR="00A15282" w:rsidRPr="00153AC7">
        <w:rPr>
          <w:rFonts w:ascii="Times New Roman" w:hAnsi="Times New Roman" w:cs="Times New Roman"/>
        </w:rPr>
        <w:instrText xml:space="preserve"> Mario</w:instrText>
      </w:r>
      <w:r w:rsidR="00A15282">
        <w:instrText xml:space="preserve">" </w:instrText>
      </w:r>
      <w:r w:rsidR="00A15282">
        <w:rPr>
          <w:rFonts w:ascii="Times New Roman" w:hAnsi="Times New Roman" w:cs="Times New Roman"/>
        </w:rPr>
        <w:fldChar w:fldCharType="end"/>
      </w:r>
      <w:r w:rsidR="00C50E39" w:rsidRPr="00F67F46">
        <w:rPr>
          <w:rFonts w:ascii="Times New Roman" w:hAnsi="Times New Roman" w:cs="Times New Roman"/>
        </w:rPr>
        <w:t xml:space="preserve"> e </w:t>
      </w:r>
      <w:r w:rsidRPr="008D70BE">
        <w:rPr>
          <w:rFonts w:ascii="Times New Roman" w:hAnsi="Times New Roman" w:cs="Times New Roman"/>
          <w:highlight w:val="cyan"/>
        </w:rPr>
        <w:t>Alberto Radius</w:t>
      </w:r>
      <w:r w:rsidRPr="00F67F46">
        <w:rPr>
          <w:rFonts w:ascii="Times New Roman" w:hAnsi="Times New Roman" w:cs="Times New Roman"/>
        </w:rPr>
        <w:t xml:space="preserve"> ha scritto pagine importanti per la musica italiana).</w:t>
      </w:r>
    </w:p>
    <w:p w:rsidR="00C50E39" w:rsidRPr="00F67F46" w:rsidRDefault="00CE532D" w:rsidP="00230E17">
      <w:pPr>
        <w:spacing w:after="0" w:line="240" w:lineRule="auto"/>
        <w:ind w:firstLine="284"/>
        <w:jc w:val="both"/>
        <w:rPr>
          <w:rFonts w:ascii="Times New Roman" w:hAnsi="Times New Roman" w:cs="Times New Roman"/>
        </w:rPr>
      </w:pPr>
      <w:r w:rsidRPr="00F67F46">
        <w:rPr>
          <w:rFonts w:ascii="Times New Roman" w:hAnsi="Times New Roman" w:cs="Times New Roman"/>
        </w:rPr>
        <w:t>Negli anni Ottanta Loredana “studia” da “non signora” con Ivano Fossati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"Fossati Ivano"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autore della perfetta </w:t>
      </w:r>
      <w:r w:rsidRPr="00F67F46">
        <w:rPr>
          <w:rFonts w:ascii="Times New Roman" w:eastAsia="Book Antiqua" w:hAnsi="Times New Roman" w:cs="Times New Roman"/>
          <w:i/>
        </w:rPr>
        <w:t xml:space="preserve">Non sono una signora </w:t>
      </w:r>
      <w:r w:rsidRPr="00F67F46">
        <w:rPr>
          <w:rFonts w:ascii="Times New Roman" w:hAnsi="Times New Roman" w:cs="Times New Roman"/>
        </w:rPr>
        <w:t>(di Fossati</w:t>
      </w:r>
      <w:r w:rsidR="00A15282">
        <w:rPr>
          <w:rFonts w:ascii="Times New Roman" w:hAnsi="Times New Roman" w:cs="Times New Roman"/>
        </w:rPr>
        <w:fldChar w:fldCharType="begin"/>
      </w:r>
      <w:r w:rsidR="00A15282">
        <w:instrText xml:space="preserve"> XE "</w:instrText>
      </w:r>
      <w:r w:rsidR="00A15282" w:rsidRPr="00734A47">
        <w:rPr>
          <w:rFonts w:ascii="Times New Roman" w:hAnsi="Times New Roman" w:cs="Times New Roman"/>
          <w:highlight w:val="cyan"/>
        </w:rPr>
        <w:instrText>Fossati</w:instrText>
      </w:r>
      <w:r w:rsidR="00A15282" w:rsidRPr="00734A47">
        <w:rPr>
          <w:rFonts w:ascii="Times New Roman" w:hAnsi="Times New Roman" w:cs="Times New Roman"/>
        </w:rPr>
        <w:instrText xml:space="preserve"> Ivano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era anche un altro suo gioiellino, </w:t>
      </w:r>
      <w:r w:rsidRPr="00F67F46">
        <w:rPr>
          <w:rFonts w:ascii="Times New Roman" w:eastAsia="Book Antiqua" w:hAnsi="Times New Roman" w:cs="Times New Roman"/>
          <w:i/>
        </w:rPr>
        <w:t>Dedicato</w:t>
      </w:r>
      <w:r w:rsidRPr="00F67F46">
        <w:rPr>
          <w:rFonts w:ascii="Times New Roman" w:hAnsi="Times New Roman" w:cs="Times New Roman"/>
        </w:rPr>
        <w:t xml:space="preserve">, mentre l’altro capolavoro portato al </w:t>
      </w:r>
      <w:r w:rsidR="00122986" w:rsidRPr="00F67F46">
        <w:rPr>
          <w:rFonts w:ascii="Times New Roman" w:hAnsi="Times New Roman" w:cs="Times New Roman"/>
        </w:rPr>
        <w:t>succes</w:t>
      </w:r>
      <w:r w:rsidRPr="00F67F46">
        <w:rPr>
          <w:rFonts w:ascii="Times New Roman" w:hAnsi="Times New Roman" w:cs="Times New Roman"/>
        </w:rPr>
        <w:t xml:space="preserve">so da Loredana, </w:t>
      </w:r>
      <w:r w:rsidRPr="00F67F46">
        <w:rPr>
          <w:rFonts w:ascii="Times New Roman" w:eastAsia="Book Antiqua" w:hAnsi="Times New Roman" w:cs="Times New Roman"/>
          <w:i/>
        </w:rPr>
        <w:t>Il mare d’inverno</w:t>
      </w:r>
      <w:r w:rsidRPr="00F67F46">
        <w:rPr>
          <w:rFonts w:ascii="Times New Roman" w:hAnsi="Times New Roman" w:cs="Times New Roman"/>
        </w:rPr>
        <w:t xml:space="preserve">, è scritto da </w:t>
      </w:r>
      <w:r w:rsidRPr="008D70BE">
        <w:rPr>
          <w:rFonts w:ascii="Times New Roman" w:hAnsi="Times New Roman" w:cs="Times New Roman"/>
          <w:highlight w:val="cyan"/>
        </w:rPr>
        <w:t>Enrico Ruggeri</w:t>
      </w:r>
      <w:r w:rsidR="00A15282">
        <w:rPr>
          <w:rFonts w:ascii="Times New Roman" w:hAnsi="Times New Roman" w:cs="Times New Roman"/>
          <w:highlight w:val="cyan"/>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highlight w:val="cyan"/>
        </w:rPr>
        <w:fldChar w:fldCharType="end"/>
      </w:r>
      <w:r w:rsidR="00C50E39" w:rsidRPr="00F67F46">
        <w:rPr>
          <w:rFonts w:ascii="Times New Roman" w:hAnsi="Times New Roman" w:cs="Times New Roman"/>
        </w:rPr>
        <w:t xml:space="preserve"> e </w:t>
      </w:r>
      <w:r w:rsidR="00C50E39" w:rsidRPr="008D70BE">
        <w:rPr>
          <w:rFonts w:ascii="Times New Roman" w:hAnsi="Times New Roman" w:cs="Times New Roman"/>
          <w:highlight w:val="cyan"/>
        </w:rPr>
        <w:t>Luigi Schiavone</w:t>
      </w:r>
      <w:r w:rsidRPr="00F67F46">
        <w:rPr>
          <w:rFonts w:ascii="Times New Roman" w:hAnsi="Times New Roman" w:cs="Times New Roman"/>
        </w:rPr>
        <w:t>) ma poi impara a s</w:t>
      </w:r>
      <w:r w:rsidR="00230E17">
        <w:rPr>
          <w:rFonts w:ascii="Times New Roman" w:hAnsi="Times New Roman" w:cs="Times New Roman"/>
        </w:rPr>
        <w:t xml:space="preserve">crivere di sé e della sua vita. </w:t>
      </w:r>
      <w:r w:rsidRPr="00F67F46">
        <w:rPr>
          <w:rFonts w:ascii="Times New Roman" w:hAnsi="Times New Roman" w:cs="Times New Roman"/>
        </w:rPr>
        <w:t xml:space="preserve">Tornando a Sanremo, le prime partecipazioni sono un po’ fuori asse rispetto alla sua poetica. Ma non al suo personaggio. Della sua canzone del 1986, intitolata </w:t>
      </w:r>
      <w:r w:rsidRPr="00F67F46">
        <w:rPr>
          <w:rFonts w:ascii="Times New Roman" w:eastAsia="Book Antiqua" w:hAnsi="Times New Roman" w:cs="Times New Roman"/>
          <w:i/>
        </w:rPr>
        <w:t xml:space="preserve">Re </w:t>
      </w:r>
      <w:r w:rsidRPr="00F67F46">
        <w:rPr>
          <w:rFonts w:ascii="Times New Roman" w:hAnsi="Times New Roman" w:cs="Times New Roman"/>
        </w:rPr>
        <w:t xml:space="preserve">e scritta da </w:t>
      </w:r>
      <w:r w:rsidRPr="008D70BE">
        <w:rPr>
          <w:rFonts w:ascii="Times New Roman" w:hAnsi="Times New Roman" w:cs="Times New Roman"/>
          <w:highlight w:val="cyan"/>
        </w:rPr>
        <w:t>Mango</w:t>
      </w:r>
      <w:r w:rsidR="00A15282">
        <w:rPr>
          <w:rFonts w:ascii="Times New Roman" w:hAnsi="Times New Roman" w:cs="Times New Roman"/>
          <w:highlight w:val="cyan"/>
        </w:rPr>
        <w:fldChar w:fldCharType="begin"/>
      </w:r>
      <w:r w:rsidR="00A15282">
        <w:instrText xml:space="preserve"> XE "</w:instrText>
      </w:r>
      <w:r w:rsidR="00A15282" w:rsidRPr="00366FC5">
        <w:rPr>
          <w:rFonts w:ascii="Times New Roman" w:hAnsi="Times New Roman" w:cs="Times New Roman"/>
          <w:highlight w:val="cyan"/>
        </w:rPr>
        <w:instrText>Mango</w:instrText>
      </w:r>
      <w:r w:rsidR="00A15282">
        <w:instrText xml:space="preserve">" </w:instrText>
      </w:r>
      <w:r w:rsidR="00A15282">
        <w:rPr>
          <w:rFonts w:ascii="Times New Roman" w:hAnsi="Times New Roman" w:cs="Times New Roman"/>
          <w:highlight w:val="cyan"/>
        </w:rPr>
        <w:fldChar w:fldCharType="end"/>
      </w:r>
      <w:r w:rsidRPr="00F67F46">
        <w:rPr>
          <w:rFonts w:ascii="Times New Roman" w:hAnsi="Times New Roman" w:cs="Times New Roman"/>
        </w:rPr>
        <w:t xml:space="preserve">, quasi nessuno ricorda testo o musica, ma nessuno ha dimenticato la sua entrata in scena e il suo </w:t>
      </w:r>
      <w:r w:rsidR="00122986" w:rsidRPr="00F67F46">
        <w:rPr>
          <w:rFonts w:ascii="Times New Roman" w:hAnsi="Times New Roman" w:cs="Times New Roman"/>
        </w:rPr>
        <w:t>ballet</w:t>
      </w:r>
      <w:r w:rsidRPr="00F67F46">
        <w:rPr>
          <w:rFonts w:ascii="Times New Roman" w:hAnsi="Times New Roman" w:cs="Times New Roman"/>
        </w:rPr>
        <w:t>to scatenato con finta pancia da gravidanza. Un pezzo pop-rock quello di Mango, certo, ma più di tutto a essere rock era la presenza sul palco.</w:t>
      </w:r>
      <w:r w:rsidR="0069379F" w:rsidRPr="00F67F46">
        <w:rPr>
          <w:rFonts w:ascii="Times New Roman" w:hAnsi="Times New Roman" w:cs="Times New Roman"/>
        </w:rPr>
        <w:t xml:space="preserve"> </w:t>
      </w:r>
      <w:r w:rsidRPr="00F67F46">
        <w:rPr>
          <w:rFonts w:ascii="Times New Roman" w:hAnsi="Times New Roman" w:cs="Times New Roman"/>
        </w:rPr>
        <w:t xml:space="preserve">Il colpo da novanta di Loredana però è stato riuscire a portare a Sanremo del 1993 la sorella Mia e a cantare la sua canzone </w:t>
      </w:r>
      <w:r w:rsidRPr="00F67F46">
        <w:rPr>
          <w:rFonts w:ascii="Times New Roman" w:eastAsia="Book Antiqua" w:hAnsi="Times New Roman" w:cs="Times New Roman"/>
          <w:i/>
        </w:rPr>
        <w:t xml:space="preserve">Stiamo come stiamo </w:t>
      </w:r>
      <w:r w:rsidRPr="00F67F46">
        <w:rPr>
          <w:rFonts w:ascii="Times New Roman" w:hAnsi="Times New Roman" w:cs="Times New Roman"/>
        </w:rPr>
        <w:t xml:space="preserve">e cioè “incazzate nere” per la rabbia e il dolore, che trovano forma artistica </w:t>
      </w:r>
      <w:r w:rsidR="00C50E39" w:rsidRPr="00F67F46">
        <w:rPr>
          <w:rFonts w:ascii="Times New Roman" w:hAnsi="Times New Roman" w:cs="Times New Roman"/>
        </w:rPr>
        <w:t>in un testo</w:t>
      </w:r>
      <w:r w:rsidRPr="00F67F46">
        <w:rPr>
          <w:rFonts w:ascii="Times New Roman" w:hAnsi="Times New Roman" w:cs="Times New Roman"/>
        </w:rPr>
        <w:t xml:space="preserve"> </w:t>
      </w:r>
      <w:r w:rsidR="00C50E39" w:rsidRPr="00F67F46">
        <w:rPr>
          <w:rFonts w:ascii="Times New Roman" w:hAnsi="Times New Roman" w:cs="Times New Roman"/>
        </w:rPr>
        <w:t xml:space="preserve">diretto su una musica scritta da </w:t>
      </w:r>
      <w:r w:rsidR="00C50E39" w:rsidRPr="008D70BE">
        <w:rPr>
          <w:rFonts w:ascii="Times New Roman" w:hAnsi="Times New Roman" w:cs="Times New Roman"/>
          <w:highlight w:val="cyan"/>
        </w:rPr>
        <w:t>Maurizio Piccoli</w:t>
      </w:r>
      <w:r w:rsidR="00C50E39" w:rsidRPr="00F67F46">
        <w:rPr>
          <w:rFonts w:ascii="Times New Roman" w:hAnsi="Times New Roman" w:cs="Times New Roman"/>
        </w:rPr>
        <w:t>, altro autore di peso della musica italiana che oltre a lavorare con le sorelle Bertè</w:t>
      </w:r>
      <w:r w:rsidR="003B3138">
        <w:rPr>
          <w:rFonts w:ascii="Times New Roman" w:hAnsi="Times New Roman" w:cs="Times New Roman"/>
        </w:rPr>
        <w:fldChar w:fldCharType="begin"/>
      </w:r>
      <w:r w:rsidR="003B3138">
        <w:instrText xml:space="preserve"> XE "</w:instrText>
      </w:r>
      <w:r w:rsidR="003B3138" w:rsidRPr="00924D81">
        <w:rPr>
          <w:rFonts w:ascii="Times New Roman" w:hAnsi="Times New Roman" w:cs="Times New Roman"/>
          <w:highlight w:val="cyan"/>
        </w:rPr>
        <w:instrText>Bertè</w:instrText>
      </w:r>
      <w:r w:rsidR="003B3138" w:rsidRPr="00924D81">
        <w:rPr>
          <w:rFonts w:ascii="Times New Roman" w:hAnsi="Times New Roman" w:cs="Times New Roman"/>
        </w:rPr>
        <w:instrText xml:space="preserve"> Loredana</w:instrText>
      </w:r>
      <w:r w:rsidR="003B3138">
        <w:instrText xml:space="preserve">" </w:instrText>
      </w:r>
      <w:r w:rsidR="003B3138">
        <w:rPr>
          <w:rFonts w:ascii="Times New Roman" w:hAnsi="Times New Roman" w:cs="Times New Roman"/>
        </w:rPr>
        <w:fldChar w:fldCharType="end"/>
      </w:r>
      <w:r w:rsidR="00C50E39" w:rsidRPr="00F67F46">
        <w:rPr>
          <w:rFonts w:ascii="Times New Roman" w:hAnsi="Times New Roman" w:cs="Times New Roman"/>
        </w:rPr>
        <w:t xml:space="preserve"> (per lunghi anni solo per Mia) </w:t>
      </w:r>
      <w:r w:rsidR="00C52438" w:rsidRPr="00F67F46">
        <w:rPr>
          <w:rFonts w:ascii="Times New Roman" w:hAnsi="Times New Roman" w:cs="Times New Roman"/>
        </w:rPr>
        <w:t>ha scritto per decine di artiste, dalla Vanoni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“Vanoni Ornella”</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C52438" w:rsidRPr="00F67F46">
        <w:rPr>
          <w:rFonts w:ascii="Times New Roman" w:hAnsi="Times New Roman" w:cs="Times New Roman"/>
        </w:rPr>
        <w:t xml:space="preserve"> a Milva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XE "Milva" </w:instrText>
      </w:r>
      <w:r w:rsidR="00855015" w:rsidRPr="00F67F46">
        <w:rPr>
          <w:rFonts w:ascii="Times New Roman" w:hAnsi="Times New Roman" w:cs="Times New Roman"/>
        </w:rPr>
        <w:fldChar w:fldCharType="end"/>
      </w:r>
      <w:r w:rsidR="00C52438" w:rsidRPr="00F67F46">
        <w:rPr>
          <w:rFonts w:ascii="Times New Roman" w:hAnsi="Times New Roman" w:cs="Times New Roman"/>
        </w:rPr>
        <w:t>, dalla Mannoia ad Anna Oxa.</w:t>
      </w:r>
    </w:p>
    <w:p w:rsidR="00CE532D" w:rsidRPr="00F67F46" w:rsidRDefault="00CE532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Altri Sanremo da ricordare</w:t>
      </w:r>
      <w:r w:rsidR="0006034B" w:rsidRPr="00F67F46">
        <w:rPr>
          <w:rFonts w:ascii="Times New Roman" w:hAnsi="Times New Roman" w:cs="Times New Roman"/>
        </w:rPr>
        <w:t xml:space="preserve"> per Loredana</w:t>
      </w:r>
      <w:r w:rsidR="00231B7D" w:rsidRPr="00F67F46">
        <w:rPr>
          <w:rFonts w:ascii="Times New Roman" w:hAnsi="Times New Roman" w:cs="Times New Roman"/>
        </w:rPr>
        <w:t xml:space="preserve"> sono </w:t>
      </w:r>
      <w:r w:rsidRPr="00F67F46">
        <w:rPr>
          <w:rFonts w:ascii="Times New Roman" w:hAnsi="Times New Roman" w:cs="Times New Roman"/>
        </w:rPr>
        <w:t>qu</w:t>
      </w:r>
      <w:r w:rsidR="0006034B" w:rsidRPr="00F67F46">
        <w:rPr>
          <w:rFonts w:ascii="Times New Roman" w:hAnsi="Times New Roman" w:cs="Times New Roman"/>
        </w:rPr>
        <w:t>ello del ’91 con una bella can</w:t>
      </w:r>
      <w:r w:rsidRPr="00F67F46">
        <w:rPr>
          <w:rFonts w:ascii="Times New Roman" w:hAnsi="Times New Roman" w:cs="Times New Roman"/>
        </w:rPr>
        <w:t xml:space="preserve">zone firmata da </w:t>
      </w:r>
      <w:r w:rsidRPr="008D70BE">
        <w:rPr>
          <w:rFonts w:ascii="Times New Roman" w:hAnsi="Times New Roman" w:cs="Times New Roman"/>
          <w:highlight w:val="cyan"/>
        </w:rPr>
        <w:t>Pino Daniele</w:t>
      </w:r>
      <w:r w:rsidR="00231B7D" w:rsidRPr="00F67F46">
        <w:rPr>
          <w:rFonts w:ascii="Times New Roman" w:hAnsi="Times New Roman" w:cs="Times New Roman"/>
        </w:rPr>
        <w:t>,</w:t>
      </w:r>
      <w:r w:rsidRPr="00F67F46">
        <w:rPr>
          <w:rFonts w:ascii="Times New Roman" w:hAnsi="Times New Roman" w:cs="Times New Roman"/>
        </w:rPr>
        <w:t xml:space="preserve"> </w:t>
      </w:r>
      <w:r w:rsidR="00231B7D" w:rsidRPr="00F67F46">
        <w:rPr>
          <w:rFonts w:ascii="Times New Roman" w:eastAsia="Book Antiqua" w:hAnsi="Times New Roman" w:cs="Times New Roman"/>
          <w:i/>
        </w:rPr>
        <w:t xml:space="preserve">In questa città, </w:t>
      </w:r>
      <w:r w:rsidRPr="00F67F46">
        <w:rPr>
          <w:rFonts w:ascii="Times New Roman" w:hAnsi="Times New Roman" w:cs="Times New Roman"/>
        </w:rPr>
        <w:t xml:space="preserve">e quello del ’95 con </w:t>
      </w:r>
      <w:r w:rsidRPr="00F67F46">
        <w:rPr>
          <w:rFonts w:ascii="Times New Roman" w:eastAsia="Book Antiqua" w:hAnsi="Times New Roman" w:cs="Times New Roman"/>
          <w:i/>
        </w:rPr>
        <w:t>Angeli &amp; angeli</w:t>
      </w:r>
      <w:r w:rsidRPr="00F67F46">
        <w:rPr>
          <w:rFonts w:ascii="Times New Roman" w:hAnsi="Times New Roman" w:cs="Times New Roman"/>
        </w:rPr>
        <w:t xml:space="preserve">, quasi un </w:t>
      </w:r>
      <w:r w:rsidRPr="00F67F46">
        <w:rPr>
          <w:rFonts w:ascii="Times New Roman" w:eastAsia="Book Antiqua" w:hAnsi="Times New Roman" w:cs="Times New Roman"/>
          <w:i/>
        </w:rPr>
        <w:t>Amici non n</w:t>
      </w:r>
      <w:r w:rsidR="00231B7D" w:rsidRPr="00F67F46">
        <w:rPr>
          <w:rFonts w:ascii="Times New Roman" w:eastAsia="Book Antiqua" w:hAnsi="Times New Roman" w:cs="Times New Roman"/>
          <w:i/>
        </w:rPr>
        <w:t>e</w:t>
      </w:r>
      <w:r w:rsidRPr="00F67F46">
        <w:rPr>
          <w:rFonts w:ascii="Times New Roman" w:eastAsia="Book Antiqua" w:hAnsi="Times New Roman" w:cs="Times New Roman"/>
          <w:i/>
        </w:rPr>
        <w:t xml:space="preserve"> ho </w:t>
      </w:r>
      <w:r w:rsidRPr="00F67F46">
        <w:rPr>
          <w:rFonts w:ascii="Times New Roman" w:eastAsia="Book Antiqua" w:hAnsi="Times New Roman" w:cs="Times New Roman"/>
        </w:rPr>
        <w:t>parte</w:t>
      </w:r>
      <w:r w:rsidRPr="00F67F46">
        <w:rPr>
          <w:rFonts w:ascii="Times New Roman" w:eastAsia="Book Antiqua" w:hAnsi="Times New Roman" w:cs="Times New Roman"/>
          <w:i/>
        </w:rPr>
        <w:t xml:space="preserve"> </w:t>
      </w:r>
      <w:r w:rsidRPr="00F67F46">
        <w:rPr>
          <w:rFonts w:ascii="Times New Roman" w:eastAsia="Book Antiqua" w:hAnsi="Times New Roman" w:cs="Times New Roman"/>
        </w:rPr>
        <w:t>seconda</w:t>
      </w:r>
      <w:r w:rsidR="0069379F" w:rsidRPr="00F67F46">
        <w:rPr>
          <w:rFonts w:ascii="Times New Roman" w:eastAsia="Book Antiqua" w:hAnsi="Times New Roman" w:cs="Times New Roman"/>
        </w:rPr>
        <w:t xml:space="preserve"> (sempre scritto con Leon)</w:t>
      </w:r>
      <w:r w:rsidRPr="00F67F46">
        <w:rPr>
          <w:rFonts w:ascii="Times New Roman" w:hAnsi="Times New Roman" w:cs="Times New Roman"/>
        </w:rPr>
        <w:t xml:space="preserve">, un mix di ironia e dolore, chitarra e batteria sincopata. </w:t>
      </w:r>
      <w:r w:rsidRPr="00F67F46">
        <w:rPr>
          <w:rFonts w:ascii="Times New Roman" w:hAnsi="Times New Roman" w:cs="Times New Roman"/>
        </w:rPr>
        <w:lastRenderedPageBreak/>
        <w:t xml:space="preserve">Inoltre, non va dimenticato il Sanremo del 2002 dove presentò </w:t>
      </w:r>
      <w:r w:rsidRPr="00F67F46">
        <w:rPr>
          <w:rFonts w:ascii="Times New Roman" w:eastAsia="Book Antiqua" w:hAnsi="Times New Roman" w:cs="Times New Roman"/>
          <w:i/>
        </w:rPr>
        <w:t>Dimmi che mi ami</w:t>
      </w:r>
      <w:r w:rsidRPr="00F67F46">
        <w:rPr>
          <w:rFonts w:ascii="Times New Roman" w:hAnsi="Times New Roman" w:cs="Times New Roman"/>
        </w:rPr>
        <w:t>, una domanda che è il travaglio degli ultimi anni di Loredana, un’artista che Fabrizio</w:t>
      </w:r>
      <w:r w:rsidR="00927DBD">
        <w:rPr>
          <w:rFonts w:ascii="Times New Roman" w:hAnsi="Times New Roman" w:cs="Times New Roman"/>
        </w:rPr>
        <w:fldChar w:fldCharType="begin"/>
      </w:r>
      <w:r w:rsidR="00927DBD">
        <w:instrText xml:space="preserve"> XE "</w:instrText>
      </w:r>
      <w:r w:rsidR="00927DBD" w:rsidRPr="00DD1897">
        <w:rPr>
          <w:rFonts w:ascii="Times New Roman" w:hAnsi="Times New Roman" w:cs="Times New Roman"/>
          <w:highlight w:val="cyan"/>
        </w:rPr>
        <w:instrText>Fabrizio</w:instrText>
      </w:r>
      <w:r w:rsidR="00927DBD" w:rsidRPr="00DD1897">
        <w:rPr>
          <w:rFonts w:ascii="Times New Roman" w:hAnsi="Times New Roman" w:cs="Times New Roman"/>
        </w:rPr>
        <w:instrText xml:space="preserve"> Maurizio</w:instrText>
      </w:r>
      <w:r w:rsidR="00927DBD">
        <w:instrText xml:space="preserve">" </w:instrText>
      </w:r>
      <w:r w:rsidR="00927DBD">
        <w:rPr>
          <w:rFonts w:ascii="Times New Roman" w:hAnsi="Times New Roman" w:cs="Times New Roman"/>
        </w:rPr>
        <w:fldChar w:fldCharType="end"/>
      </w:r>
      <w:r w:rsidRPr="00F67F46">
        <w:rPr>
          <w:rFonts w:ascii="Times New Roman" w:hAnsi="Times New Roman" w:cs="Times New Roman"/>
        </w:rPr>
        <w:t xml:space="preserve"> De André</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André Fabrizio”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definiva</w:t>
      </w:r>
      <w:r w:rsidR="0006034B" w:rsidRPr="00F67F46">
        <w:rPr>
          <w:rFonts w:ascii="Times New Roman" w:hAnsi="Times New Roman" w:cs="Times New Roman"/>
        </w:rPr>
        <w:t xml:space="preserve"> </w:t>
      </w:r>
      <w:r w:rsidRPr="00F67F46">
        <w:rPr>
          <w:rFonts w:ascii="Times New Roman" w:hAnsi="Times New Roman" w:cs="Times New Roman"/>
        </w:rPr>
        <w:t>«un pettirosso da combattimento», concetto già usato da lui in un brano così come da altri scrittori, ma che calzava perfettamente anche e ancor di più per Loredana.</w:t>
      </w:r>
      <w:r w:rsidR="0069379F" w:rsidRPr="00F67F46">
        <w:rPr>
          <w:rFonts w:ascii="Times New Roman" w:hAnsi="Times New Roman" w:cs="Times New Roman"/>
        </w:rPr>
        <w:t xml:space="preserve"> </w:t>
      </w:r>
      <w:r w:rsidRPr="00F67F46">
        <w:rPr>
          <w:rFonts w:ascii="Times New Roman" w:hAnsi="Times New Roman" w:cs="Times New Roman"/>
        </w:rPr>
        <w:t>Questo in coerenza il titolo di un suo album, prodotto proprio da Fabrizio</w:t>
      </w:r>
      <w:r w:rsidR="00927DBD">
        <w:rPr>
          <w:rFonts w:ascii="Times New Roman" w:hAnsi="Times New Roman" w:cs="Times New Roman"/>
        </w:rPr>
        <w:fldChar w:fldCharType="begin"/>
      </w:r>
      <w:r w:rsidR="00927DBD">
        <w:instrText xml:space="preserve"> XE "</w:instrText>
      </w:r>
      <w:r w:rsidR="00927DBD" w:rsidRPr="00DD1897">
        <w:rPr>
          <w:rFonts w:ascii="Times New Roman" w:hAnsi="Times New Roman" w:cs="Times New Roman"/>
          <w:highlight w:val="cyan"/>
        </w:rPr>
        <w:instrText>Fabrizio</w:instrText>
      </w:r>
      <w:r w:rsidR="00927DBD" w:rsidRPr="00DD1897">
        <w:rPr>
          <w:rFonts w:ascii="Times New Roman" w:hAnsi="Times New Roman" w:cs="Times New Roman"/>
        </w:rPr>
        <w:instrText xml:space="preserve"> Maurizio</w:instrText>
      </w:r>
      <w:r w:rsidR="00927DBD">
        <w:instrText xml:space="preserve">" </w:instrText>
      </w:r>
      <w:r w:rsidR="00927DBD">
        <w:rPr>
          <w:rFonts w:ascii="Times New Roman" w:hAnsi="Times New Roman" w:cs="Times New Roman"/>
        </w:rPr>
        <w:fldChar w:fldCharType="end"/>
      </w:r>
      <w:r w:rsidRPr="00F67F46">
        <w:rPr>
          <w:rFonts w:ascii="Times New Roman" w:hAnsi="Times New Roman" w:cs="Times New Roman"/>
        </w:rPr>
        <w:t xml:space="preserve"> e Dori Ghezzi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“Ghezzi Dori”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che conteneva anche un’altra canzone </w:t>
      </w:r>
      <w:r w:rsidR="00122986" w:rsidRPr="00F67F46">
        <w:rPr>
          <w:rFonts w:ascii="Times New Roman" w:hAnsi="Times New Roman" w:cs="Times New Roman"/>
        </w:rPr>
        <w:t>sanreme</w:t>
      </w:r>
      <w:r w:rsidRPr="00F67F46">
        <w:rPr>
          <w:rFonts w:ascii="Times New Roman" w:hAnsi="Times New Roman" w:cs="Times New Roman"/>
        </w:rPr>
        <w:t xml:space="preserve">se </w:t>
      </w:r>
      <w:r w:rsidRPr="00F67F46">
        <w:rPr>
          <w:rFonts w:ascii="Times New Roman" w:eastAsia="Book Antiqua" w:hAnsi="Times New Roman" w:cs="Times New Roman"/>
          <w:i/>
        </w:rPr>
        <w:t>Luna</w:t>
      </w:r>
      <w:r w:rsidRPr="00F67F46">
        <w:rPr>
          <w:rFonts w:ascii="Times New Roman" w:hAnsi="Times New Roman" w:cs="Times New Roman"/>
        </w:rPr>
        <w:t>, del 1997, che è un’altra delle sue violente invettive contro la vita e contro la morte. Contro la morte dell’anima di questa nostra società e contro la morte crudele della sorella Mimì avvenuta due anni prima.</w:t>
      </w:r>
      <w:r w:rsidR="00231B7D" w:rsidRPr="00F67F46">
        <w:rPr>
          <w:rFonts w:ascii="Times New Roman" w:hAnsi="Times New Roman" w:cs="Times New Roman"/>
        </w:rPr>
        <w:t xml:space="preserve"> Ol</w:t>
      </w:r>
      <w:r w:rsidRPr="00F67F46">
        <w:rPr>
          <w:rFonts w:ascii="Times New Roman" w:hAnsi="Times New Roman" w:cs="Times New Roman"/>
        </w:rPr>
        <w:t xml:space="preserve">tre alle partecipazioni come autrice-interprete in gara, nel 2006 si presenta sul palco per duettare nel brano </w:t>
      </w:r>
      <w:r w:rsidRPr="00F67F46">
        <w:rPr>
          <w:rFonts w:ascii="Times New Roman" w:eastAsia="Book Antiqua" w:hAnsi="Times New Roman" w:cs="Times New Roman"/>
          <w:i/>
        </w:rPr>
        <w:t xml:space="preserve">L’uomo delle stelle </w:t>
      </w:r>
      <w:r w:rsidRPr="00F67F46">
        <w:rPr>
          <w:rFonts w:ascii="Times New Roman" w:hAnsi="Times New Roman" w:cs="Times New Roman"/>
        </w:rPr>
        <w:t xml:space="preserve">come ospite della coppia sanremese </w:t>
      </w:r>
      <w:r w:rsidRPr="008D70BE">
        <w:rPr>
          <w:rFonts w:ascii="Times New Roman" w:hAnsi="Times New Roman" w:cs="Times New Roman"/>
          <w:highlight w:val="cyan"/>
        </w:rPr>
        <w:t>Tosca</w:t>
      </w:r>
      <w:r w:rsidRPr="00F67F46">
        <w:rPr>
          <w:rFonts w:ascii="Times New Roman" w:hAnsi="Times New Roman" w:cs="Times New Roman"/>
        </w:rPr>
        <w:t xml:space="preserve"> e Ron</w:t>
      </w:r>
      <w:r w:rsidR="003D42E8">
        <w:rPr>
          <w:rFonts w:ascii="Times New Roman" w:hAnsi="Times New Roman" w:cs="Times New Roman"/>
        </w:rPr>
        <w:fldChar w:fldCharType="begin"/>
      </w:r>
      <w:r w:rsidR="003D42E8">
        <w:instrText xml:space="preserve"> XE "</w:instrText>
      </w:r>
      <w:r w:rsidR="003D42E8" w:rsidRPr="000E1ED7">
        <w:rPr>
          <w:rFonts w:ascii="Times New Roman" w:hAnsi="Times New Roman" w:cs="Times New Roman"/>
        </w:rPr>
        <w:instrText>Ron</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xml:space="preserve">. Per finire, va menzionata la sua </w:t>
      </w:r>
      <w:r w:rsidR="00122986" w:rsidRPr="00F67F46">
        <w:rPr>
          <w:rFonts w:ascii="Times New Roman" w:hAnsi="Times New Roman" w:cs="Times New Roman"/>
        </w:rPr>
        <w:t>parte</w:t>
      </w:r>
      <w:r w:rsidRPr="00F67F46">
        <w:rPr>
          <w:rFonts w:ascii="Times New Roman" w:hAnsi="Times New Roman" w:cs="Times New Roman"/>
        </w:rPr>
        <w:t xml:space="preserve">cipazione al Festival del 2008, dove viene esclusa dalla gara perché il brano presentato </w:t>
      </w:r>
      <w:r w:rsidRPr="00F67F46">
        <w:rPr>
          <w:rFonts w:ascii="Times New Roman" w:eastAsia="Book Antiqua" w:hAnsi="Times New Roman" w:cs="Times New Roman"/>
          <w:i/>
        </w:rPr>
        <w:t>Musica e parole</w:t>
      </w:r>
      <w:r w:rsidRPr="00F67F46">
        <w:rPr>
          <w:rFonts w:ascii="Times New Roman" w:hAnsi="Times New Roman" w:cs="Times New Roman"/>
        </w:rPr>
        <w:t>, firmato Bert</w:t>
      </w:r>
      <w:r w:rsidR="003B3138">
        <w:rPr>
          <w:rFonts w:ascii="Times New Roman" w:hAnsi="Times New Roman" w:cs="Times New Roman"/>
        </w:rPr>
        <w:t>è</w:t>
      </w:r>
      <w:r w:rsidR="003B3138">
        <w:rPr>
          <w:rFonts w:ascii="Times New Roman" w:hAnsi="Times New Roman" w:cs="Times New Roman"/>
        </w:rPr>
        <w:fldChar w:fldCharType="begin"/>
      </w:r>
      <w:r w:rsidR="003B3138">
        <w:instrText xml:space="preserve"> XE "</w:instrText>
      </w:r>
      <w:r w:rsidR="003B3138" w:rsidRPr="00631B74">
        <w:rPr>
          <w:rFonts w:ascii="Times New Roman" w:hAnsi="Times New Roman" w:cs="Times New Roman"/>
        </w:rPr>
        <w:instrText>Bertè Loredana</w:instrText>
      </w:r>
      <w:r w:rsidR="003B3138">
        <w:instrText xml:space="preserve">" </w:instrText>
      </w:r>
      <w:r w:rsidR="003B3138">
        <w:rPr>
          <w:rFonts w:ascii="Times New Roman" w:hAnsi="Times New Roman" w:cs="Times New Roman"/>
        </w:rPr>
        <w:fldChar w:fldCharType="end"/>
      </w:r>
      <w:r w:rsidRPr="00F67F46">
        <w:rPr>
          <w:rFonts w:ascii="Times New Roman" w:hAnsi="Times New Roman" w:cs="Times New Roman"/>
        </w:rPr>
        <w:t xml:space="preserve">-Radius, risulta essere la stessa partitura musicale di un altro brano, </w:t>
      </w:r>
      <w:r w:rsidRPr="00F67F46">
        <w:rPr>
          <w:rFonts w:ascii="Times New Roman" w:eastAsia="Book Antiqua" w:hAnsi="Times New Roman" w:cs="Times New Roman"/>
          <w:i/>
        </w:rPr>
        <w:t>Ultimo segreto</w:t>
      </w:r>
      <w:r w:rsidRPr="00F67F46">
        <w:rPr>
          <w:rFonts w:ascii="Times New Roman" w:hAnsi="Times New Roman" w:cs="Times New Roman"/>
        </w:rPr>
        <w:t xml:space="preserve">, interpretato una </w:t>
      </w:r>
      <w:r w:rsidR="00122986" w:rsidRPr="00F67F46">
        <w:rPr>
          <w:rFonts w:ascii="Times New Roman" w:hAnsi="Times New Roman" w:cs="Times New Roman"/>
        </w:rPr>
        <w:t>deci</w:t>
      </w:r>
      <w:r w:rsidRPr="00F67F46">
        <w:rPr>
          <w:rFonts w:ascii="Times New Roman" w:hAnsi="Times New Roman" w:cs="Times New Roman"/>
        </w:rPr>
        <w:t xml:space="preserve">na d’anni prima da </w:t>
      </w:r>
      <w:r w:rsidRPr="008D70BE">
        <w:rPr>
          <w:rFonts w:ascii="Times New Roman" w:hAnsi="Times New Roman" w:cs="Times New Roman"/>
          <w:highlight w:val="cyan"/>
        </w:rPr>
        <w:t>Ornella</w:t>
      </w:r>
      <w:r w:rsidR="00B653C4">
        <w:rPr>
          <w:rFonts w:ascii="Times New Roman" w:hAnsi="Times New Roman" w:cs="Times New Roman"/>
          <w:highlight w:val="cyan"/>
        </w:rPr>
        <w:fldChar w:fldCharType="begin"/>
      </w:r>
      <w:r w:rsidR="00B653C4">
        <w:instrText xml:space="preserve"> XE "</w:instrText>
      </w:r>
      <w:r w:rsidR="00B653C4" w:rsidRPr="00283E3A">
        <w:rPr>
          <w:rFonts w:ascii="Times New Roman" w:hAnsi="Times New Roman" w:cs="Times New Roman"/>
          <w:highlight w:val="cyan"/>
        </w:rPr>
        <w:instrText>Vanoni Ornella</w:instrText>
      </w:r>
      <w:r w:rsidR="00B653C4">
        <w:instrText xml:space="preserve">" </w:instrText>
      </w:r>
      <w:r w:rsidR="00B653C4">
        <w:rPr>
          <w:rFonts w:ascii="Times New Roman" w:hAnsi="Times New Roman" w:cs="Times New Roman"/>
          <w:highlight w:val="cyan"/>
        </w:rPr>
        <w:fldChar w:fldCharType="end"/>
      </w:r>
      <w:r w:rsidRPr="008D70BE">
        <w:rPr>
          <w:rFonts w:ascii="Times New Roman" w:hAnsi="Times New Roman" w:cs="Times New Roman"/>
          <w:highlight w:val="cyan"/>
        </w:rPr>
        <w:t xml:space="preserve"> Ventura</w:t>
      </w:r>
      <w:r w:rsidRPr="00F67F46">
        <w:rPr>
          <w:rFonts w:ascii="Times New Roman" w:hAnsi="Times New Roman" w:cs="Times New Roman"/>
        </w:rPr>
        <w:t xml:space="preserve"> e firmato sempre da Alberto Radius in collaborazione con Oscar Avogadro. Gran casino mediatico e grande </w:t>
      </w:r>
      <w:r w:rsidR="00122986" w:rsidRPr="00F67F46">
        <w:rPr>
          <w:rFonts w:ascii="Times New Roman" w:hAnsi="Times New Roman" w:cs="Times New Roman"/>
        </w:rPr>
        <w:t>suc</w:t>
      </w:r>
      <w:r w:rsidRPr="00F67F46">
        <w:rPr>
          <w:rFonts w:ascii="Times New Roman" w:hAnsi="Times New Roman" w:cs="Times New Roman"/>
        </w:rPr>
        <w:t xml:space="preserve">cesso (involontario) per Loredana, che alla fine riesce a far parlare del brano – e di sé – ben oltre quello che era lecito aspettarsi. </w:t>
      </w:r>
      <w:r w:rsidR="00773A6B" w:rsidRPr="00F67F46">
        <w:rPr>
          <w:rFonts w:ascii="Times New Roman" w:hAnsi="Times New Roman" w:cs="Times New Roman"/>
        </w:rPr>
        <w:t xml:space="preserve">Nel 2012 l’ultima apparizione in riviera ligure, quando si presenta in gara con </w:t>
      </w:r>
      <w:r w:rsidR="00773A6B" w:rsidRPr="008D70BE">
        <w:rPr>
          <w:rFonts w:ascii="Times New Roman" w:hAnsi="Times New Roman" w:cs="Times New Roman"/>
          <w:highlight w:val="cyan"/>
        </w:rPr>
        <w:t>Gigi D’Alessio</w:t>
      </w:r>
      <w:r w:rsidR="00773A6B" w:rsidRPr="00F67F46">
        <w:rPr>
          <w:rFonts w:ascii="Times New Roman" w:hAnsi="Times New Roman" w:cs="Times New Roman"/>
        </w:rPr>
        <w:t xml:space="preserve">. </w:t>
      </w:r>
      <w:r w:rsidRPr="00F67F46">
        <w:rPr>
          <w:rFonts w:ascii="Times New Roman" w:hAnsi="Times New Roman" w:cs="Times New Roman"/>
        </w:rPr>
        <w:t xml:space="preserve">Pettirosso da combattimento dicevamo, a cercare di spiegare l’anima duplice di </w:t>
      </w:r>
      <w:r w:rsidR="00122986" w:rsidRPr="00F67F46">
        <w:rPr>
          <w:rFonts w:ascii="Times New Roman" w:hAnsi="Times New Roman" w:cs="Times New Roman"/>
        </w:rPr>
        <w:t>Lore</w:t>
      </w:r>
      <w:r w:rsidRPr="00F67F46">
        <w:rPr>
          <w:rFonts w:ascii="Times New Roman" w:hAnsi="Times New Roman" w:cs="Times New Roman"/>
        </w:rPr>
        <w:t>dana, dolcissima e feroce, ma sempre autentica e intensa, un’artista che ha insegnato molto alle nuove cantautrici, che ha creato nuove forme e nuovi modi, cambiando anche fisicamente il modo di stare sul palco, e dando un deciso impulso nel passaggio dalle donne interpreti alle donne autrici.</w:t>
      </w:r>
    </w:p>
    <w:p w:rsidR="00CE532D" w:rsidRPr="00F67F46" w:rsidRDefault="00CE532D" w:rsidP="00D01599">
      <w:pPr>
        <w:spacing w:after="0" w:line="240" w:lineRule="auto"/>
        <w:ind w:firstLine="284"/>
        <w:jc w:val="both"/>
        <w:rPr>
          <w:rFonts w:ascii="Times New Roman" w:eastAsia="Bookman Old Style" w:hAnsi="Times New Roman" w:cs="Times New Roman"/>
        </w:rPr>
      </w:pPr>
    </w:p>
    <w:p w:rsidR="00CE532D" w:rsidRPr="00F67F46" w:rsidRDefault="00CE532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Abbiamo già detto della centralità di Fossati</w:t>
      </w:r>
      <w:r w:rsidR="00A15282">
        <w:rPr>
          <w:rFonts w:ascii="Times New Roman" w:hAnsi="Times New Roman" w:cs="Times New Roman"/>
        </w:rPr>
        <w:fldChar w:fldCharType="begin"/>
      </w:r>
      <w:r w:rsidR="00A15282">
        <w:instrText xml:space="preserve"> XE "</w:instrText>
      </w:r>
      <w:r w:rsidR="00A15282" w:rsidRPr="00734A47">
        <w:rPr>
          <w:rFonts w:ascii="Times New Roman" w:hAnsi="Times New Roman" w:cs="Times New Roman"/>
          <w:highlight w:val="cyan"/>
        </w:rPr>
        <w:instrText>Fossati</w:instrText>
      </w:r>
      <w:r w:rsidR="00A15282" w:rsidRPr="00734A47">
        <w:rPr>
          <w:rFonts w:ascii="Times New Roman" w:hAnsi="Times New Roman" w:cs="Times New Roman"/>
        </w:rPr>
        <w:instrText xml:space="preserve"> Ivano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nella carriera delle </w:t>
      </w:r>
      <w:r w:rsidR="00122986" w:rsidRPr="00F67F46">
        <w:rPr>
          <w:rFonts w:ascii="Times New Roman" w:hAnsi="Times New Roman" w:cs="Times New Roman"/>
        </w:rPr>
        <w:t>sorel</w:t>
      </w:r>
      <w:r w:rsidRPr="00F67F46">
        <w:rPr>
          <w:rFonts w:ascii="Times New Roman" w:hAnsi="Times New Roman" w:cs="Times New Roman"/>
        </w:rPr>
        <w:t>le Bert</w:t>
      </w:r>
      <w:r w:rsidR="003B3138">
        <w:rPr>
          <w:rFonts w:ascii="Times New Roman" w:hAnsi="Times New Roman" w:cs="Times New Roman"/>
        </w:rPr>
        <w:t>è</w:t>
      </w:r>
      <w:r w:rsidR="003B3138">
        <w:rPr>
          <w:rFonts w:ascii="Times New Roman" w:hAnsi="Times New Roman" w:cs="Times New Roman"/>
        </w:rPr>
        <w:fldChar w:fldCharType="begin"/>
      </w:r>
      <w:r w:rsidR="003B3138">
        <w:instrText xml:space="preserve"> XE "</w:instrText>
      </w:r>
      <w:r w:rsidR="003B3138" w:rsidRPr="00631B74">
        <w:rPr>
          <w:rFonts w:ascii="Times New Roman" w:hAnsi="Times New Roman" w:cs="Times New Roman"/>
        </w:rPr>
        <w:instrText>Bertè Loredana</w:instrText>
      </w:r>
      <w:r w:rsidR="003B3138">
        <w:instrText xml:space="preserve">" </w:instrText>
      </w:r>
      <w:r w:rsidR="003B3138">
        <w:rPr>
          <w:rFonts w:ascii="Times New Roman" w:hAnsi="Times New Roman" w:cs="Times New Roman"/>
        </w:rPr>
        <w:fldChar w:fldCharType="end"/>
      </w:r>
      <w:r w:rsidRPr="00F67F46">
        <w:rPr>
          <w:rFonts w:ascii="Times New Roman" w:hAnsi="Times New Roman" w:cs="Times New Roman"/>
        </w:rPr>
        <w:t>, ma se questo è vero, è vero anche che nel 1987 Fossati</w:t>
      </w:r>
      <w:r w:rsidR="00A15282">
        <w:rPr>
          <w:rFonts w:ascii="Times New Roman" w:hAnsi="Times New Roman" w:cs="Times New Roman"/>
        </w:rPr>
        <w:fldChar w:fldCharType="begin"/>
      </w:r>
      <w:r w:rsidR="00A15282">
        <w:instrText xml:space="preserve"> XE "</w:instrText>
      </w:r>
      <w:r w:rsidR="00A15282" w:rsidRPr="00734A47">
        <w:rPr>
          <w:rFonts w:ascii="Times New Roman" w:hAnsi="Times New Roman" w:cs="Times New Roman"/>
          <w:highlight w:val="cyan"/>
        </w:rPr>
        <w:instrText>Fossati</w:instrText>
      </w:r>
      <w:r w:rsidR="00A15282" w:rsidRPr="00734A47">
        <w:rPr>
          <w:rFonts w:ascii="Times New Roman" w:hAnsi="Times New Roman" w:cs="Times New Roman"/>
        </w:rPr>
        <w:instrText xml:space="preserve"> Ivano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comincia una collaborazione elettiva con </w:t>
      </w:r>
      <w:r w:rsidRPr="00F67F46">
        <w:rPr>
          <w:rFonts w:ascii="Times New Roman" w:hAnsi="Times New Roman" w:cs="Times New Roman"/>
          <w:b/>
        </w:rPr>
        <w:t>Fiorella Mannoia</w:t>
      </w:r>
      <w:r w:rsidR="003D42E8">
        <w:rPr>
          <w:rFonts w:ascii="Times New Roman" w:hAnsi="Times New Roman" w:cs="Times New Roman"/>
          <w:b/>
        </w:rPr>
        <w:fldChar w:fldCharType="begin"/>
      </w:r>
      <w:r w:rsidR="003D42E8">
        <w:instrText xml:space="preserve"> XE "</w:instrText>
      </w:r>
      <w:r w:rsidR="003D42E8" w:rsidRPr="007217CA">
        <w:rPr>
          <w:rFonts w:ascii="Times New Roman" w:hAnsi="Times New Roman" w:cs="Times New Roman"/>
        </w:rPr>
        <w:instrText>Mannoia Fiorella</w:instrText>
      </w:r>
      <w:r w:rsidR="003D42E8">
        <w:instrText xml:space="preserve">" </w:instrText>
      </w:r>
      <w:r w:rsidR="003D42E8">
        <w:rPr>
          <w:rFonts w:ascii="Times New Roman" w:hAnsi="Times New Roman" w:cs="Times New Roman"/>
          <w:b/>
        </w:rPr>
        <w:fldChar w:fldCharType="end"/>
      </w:r>
      <w:r w:rsidRPr="00F67F46">
        <w:rPr>
          <w:rFonts w:ascii="Times New Roman" w:hAnsi="Times New Roman" w:cs="Times New Roman"/>
        </w:rPr>
        <w:t xml:space="preserve">, che nel tempo diverrà sempre più significativa fino a divenire la base per un non ancora </w:t>
      </w:r>
      <w:r w:rsidR="00122986" w:rsidRPr="00F67F46">
        <w:rPr>
          <w:rFonts w:ascii="Times New Roman" w:hAnsi="Times New Roman" w:cs="Times New Roman"/>
        </w:rPr>
        <w:t>realiz</w:t>
      </w:r>
      <w:r w:rsidRPr="00F67F46">
        <w:rPr>
          <w:rFonts w:ascii="Times New Roman" w:hAnsi="Times New Roman" w:cs="Times New Roman"/>
        </w:rPr>
        <w:t>zato progetto discografico comune, annunciato già dal 2004 e ancora in forse oggi. Tralas</w:t>
      </w:r>
      <w:r w:rsidR="008C1893" w:rsidRPr="00F67F46">
        <w:rPr>
          <w:rFonts w:ascii="Times New Roman" w:hAnsi="Times New Roman" w:cs="Times New Roman"/>
        </w:rPr>
        <w:t>ciamo questa suggestiva</w:t>
      </w:r>
      <w:r w:rsidRPr="00F67F46">
        <w:rPr>
          <w:rFonts w:ascii="Times New Roman" w:hAnsi="Times New Roman" w:cs="Times New Roman"/>
        </w:rPr>
        <w:t xml:space="preserve"> ipotesi </w:t>
      </w:r>
      <w:r w:rsidR="008C1893" w:rsidRPr="00F67F46">
        <w:rPr>
          <w:rFonts w:ascii="Times New Roman" w:hAnsi="Times New Roman" w:cs="Times New Roman"/>
        </w:rPr>
        <w:t>(visto che con la scelta di Fossati</w:t>
      </w:r>
      <w:r w:rsidR="00A15282">
        <w:rPr>
          <w:rFonts w:ascii="Times New Roman" w:hAnsi="Times New Roman" w:cs="Times New Roman"/>
        </w:rPr>
        <w:fldChar w:fldCharType="begin"/>
      </w:r>
      <w:r w:rsidR="00A15282">
        <w:instrText xml:space="preserve"> XE "</w:instrText>
      </w:r>
      <w:r w:rsidR="00A15282" w:rsidRPr="00734A47">
        <w:rPr>
          <w:rFonts w:ascii="Times New Roman" w:hAnsi="Times New Roman" w:cs="Times New Roman"/>
          <w:highlight w:val="cyan"/>
        </w:rPr>
        <w:instrText>Fossati</w:instrText>
      </w:r>
      <w:r w:rsidR="00A15282" w:rsidRPr="00734A47">
        <w:rPr>
          <w:rFonts w:ascii="Times New Roman" w:hAnsi="Times New Roman" w:cs="Times New Roman"/>
        </w:rPr>
        <w:instrText xml:space="preserve"> Ivano</w:instrText>
      </w:r>
      <w:r w:rsidR="00A15282">
        <w:instrText xml:space="preserve">" </w:instrText>
      </w:r>
      <w:r w:rsidR="00A15282">
        <w:rPr>
          <w:rFonts w:ascii="Times New Roman" w:hAnsi="Times New Roman" w:cs="Times New Roman"/>
        </w:rPr>
        <w:fldChar w:fldCharType="end"/>
      </w:r>
      <w:r w:rsidR="008C1893" w:rsidRPr="00F67F46">
        <w:rPr>
          <w:rFonts w:ascii="Times New Roman" w:hAnsi="Times New Roman" w:cs="Times New Roman"/>
        </w:rPr>
        <w:t xml:space="preserve"> di ritirarsi dalle scene rimarrà tale) </w:t>
      </w:r>
      <w:r w:rsidRPr="00F67F46">
        <w:rPr>
          <w:rFonts w:ascii="Times New Roman" w:hAnsi="Times New Roman" w:cs="Times New Roman"/>
        </w:rPr>
        <w:t xml:space="preserve">e </w:t>
      </w:r>
      <w:r w:rsidRPr="00F67F46">
        <w:rPr>
          <w:rFonts w:ascii="Times New Roman" w:hAnsi="Times New Roman" w:cs="Times New Roman"/>
        </w:rPr>
        <w:lastRenderedPageBreak/>
        <w:t>ripercorriamo alcuni passaggi della carriera della Mannoia con la consueta attenzione alle pagine sanremesi.</w:t>
      </w:r>
    </w:p>
    <w:p w:rsidR="00CE532D" w:rsidRPr="00F67F46" w:rsidRDefault="00CE532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La cantante romana apre il suo palmares artistico nel 1980 cantando la splendida </w:t>
      </w:r>
      <w:r w:rsidRPr="00F67F46">
        <w:rPr>
          <w:rFonts w:ascii="Times New Roman" w:eastAsia="Book Antiqua" w:hAnsi="Times New Roman" w:cs="Times New Roman"/>
          <w:i/>
        </w:rPr>
        <w:t xml:space="preserve">Pescatore </w:t>
      </w:r>
      <w:r w:rsidRPr="00F67F46">
        <w:rPr>
          <w:rFonts w:ascii="Times New Roman" w:hAnsi="Times New Roman" w:cs="Times New Roman"/>
        </w:rPr>
        <w:t xml:space="preserve">in coppia con </w:t>
      </w:r>
      <w:r w:rsidRPr="008D70BE">
        <w:rPr>
          <w:rFonts w:ascii="Times New Roman" w:hAnsi="Times New Roman" w:cs="Times New Roman"/>
          <w:highlight w:val="cyan"/>
        </w:rPr>
        <w:t>Pierangelo Bertoli</w:t>
      </w:r>
      <w:r w:rsidR="005D046D">
        <w:rPr>
          <w:rFonts w:ascii="Times New Roman" w:hAnsi="Times New Roman" w:cs="Times New Roman"/>
          <w:highlight w:val="cyan"/>
        </w:rPr>
        <w:fldChar w:fldCharType="begin"/>
      </w:r>
      <w:r w:rsidR="005D046D">
        <w:instrText xml:space="preserve"> XE "</w:instrText>
      </w:r>
      <w:r w:rsidR="005D046D" w:rsidRPr="008071CF">
        <w:rPr>
          <w:rFonts w:ascii="Times New Roman" w:hAnsi="Times New Roman" w:cs="Times New Roman"/>
          <w:highlight w:val="cyan"/>
        </w:rPr>
        <w:instrText>Bertoli</w:instrText>
      </w:r>
      <w:r w:rsidR="005D046D" w:rsidRPr="008071CF">
        <w:rPr>
          <w:rFonts w:ascii="Times New Roman" w:hAnsi="Times New Roman" w:cs="Times New Roman"/>
        </w:rPr>
        <w:instrText xml:space="preserve"> Pierangelo</w:instrText>
      </w:r>
      <w:r w:rsidR="005D046D">
        <w:instrText xml:space="preserve">" </w:instrText>
      </w:r>
      <w:r w:rsidR="005D046D">
        <w:rPr>
          <w:rFonts w:ascii="Times New Roman" w:hAnsi="Times New Roman" w:cs="Times New Roman"/>
          <w:highlight w:val="cyan"/>
        </w:rPr>
        <w:fldChar w:fldCharType="end"/>
      </w:r>
      <w:r w:rsidRPr="00F67F46">
        <w:rPr>
          <w:rFonts w:ascii="Times New Roman" w:hAnsi="Times New Roman" w:cs="Times New Roman"/>
        </w:rPr>
        <w:t>, dove il testo (sc</w:t>
      </w:r>
      <w:r w:rsidR="00230E17">
        <w:rPr>
          <w:rFonts w:ascii="Times New Roman" w:hAnsi="Times New Roman" w:cs="Times New Roman"/>
        </w:rPr>
        <w:t xml:space="preserve">ritto da un giovane </w:t>
      </w:r>
      <w:r w:rsidR="00230E17" w:rsidRPr="008D70BE">
        <w:rPr>
          <w:rFonts w:ascii="Times New Roman" w:hAnsi="Times New Roman" w:cs="Times New Roman"/>
          <w:highlight w:val="cyan"/>
        </w:rPr>
        <w:t>Marco Negri</w:t>
      </w:r>
      <w:r w:rsidRPr="00F67F46">
        <w:rPr>
          <w:rFonts w:ascii="Times New Roman" w:hAnsi="Times New Roman" w:cs="Times New Roman"/>
        </w:rPr>
        <w:t xml:space="preserve">) sembra disegnato proprio per le corde di Fiorella. </w:t>
      </w:r>
      <w:r w:rsidR="00230E17">
        <w:rPr>
          <w:rFonts w:ascii="Times New Roman" w:hAnsi="Times New Roman" w:cs="Times New Roman"/>
        </w:rPr>
        <w:t>P</w:t>
      </w:r>
      <w:r w:rsidRPr="00F67F46">
        <w:rPr>
          <w:rFonts w:ascii="Times New Roman" w:hAnsi="Times New Roman" w:cs="Times New Roman"/>
        </w:rPr>
        <w:t xml:space="preserve">roprio a Bertoli va dato atto che è il primo </w:t>
      </w:r>
      <w:r w:rsidR="00122986" w:rsidRPr="00F67F46">
        <w:rPr>
          <w:rFonts w:ascii="Times New Roman" w:hAnsi="Times New Roman" w:cs="Times New Roman"/>
        </w:rPr>
        <w:t>can</w:t>
      </w:r>
      <w:r w:rsidRPr="00F67F46">
        <w:rPr>
          <w:rFonts w:ascii="Times New Roman" w:hAnsi="Times New Roman" w:cs="Times New Roman"/>
        </w:rPr>
        <w:t>tautore a intuire per la Mannoia un percorso come interlocutrice non tanto e non solo di grandi autori, ma di importanti cantautori.</w:t>
      </w:r>
      <w:r w:rsidR="0069379F" w:rsidRPr="00F67F46">
        <w:rPr>
          <w:rFonts w:ascii="Times New Roman" w:hAnsi="Times New Roman" w:cs="Times New Roman"/>
        </w:rPr>
        <w:t xml:space="preserve"> </w:t>
      </w:r>
      <w:r w:rsidRPr="00F67F46">
        <w:rPr>
          <w:rFonts w:ascii="Times New Roman" w:hAnsi="Times New Roman" w:cs="Times New Roman"/>
        </w:rPr>
        <w:t>Su Bertoli</w:t>
      </w:r>
      <w:r w:rsidR="005D046D">
        <w:rPr>
          <w:rFonts w:ascii="Times New Roman" w:hAnsi="Times New Roman" w:cs="Times New Roman"/>
        </w:rPr>
        <w:fldChar w:fldCharType="begin"/>
      </w:r>
      <w:r w:rsidR="005D046D">
        <w:instrText xml:space="preserve"> XE "</w:instrText>
      </w:r>
      <w:r w:rsidR="005D046D" w:rsidRPr="00FD1F53">
        <w:rPr>
          <w:rFonts w:ascii="Times New Roman" w:hAnsi="Times New Roman" w:cs="Times New Roman"/>
        </w:rPr>
        <w:instrText>Bertoli Pierangelo</w:instrText>
      </w:r>
      <w:r w:rsidR="005D046D">
        <w:instrText xml:space="preserve">" </w:instrText>
      </w:r>
      <w:r w:rsidR="005D046D">
        <w:rPr>
          <w:rFonts w:ascii="Times New Roman" w:hAnsi="Times New Roman" w:cs="Times New Roman"/>
        </w:rPr>
        <w:fldChar w:fldCharType="end"/>
      </w:r>
      <w:r w:rsidRPr="00F67F46">
        <w:rPr>
          <w:rFonts w:ascii="Times New Roman" w:hAnsi="Times New Roman" w:cs="Times New Roman"/>
        </w:rPr>
        <w:t xml:space="preserve">, uno di vertici della resistenza etico-canora italiana, </w:t>
      </w:r>
      <w:r w:rsidR="00122986" w:rsidRPr="00F67F46">
        <w:rPr>
          <w:rFonts w:ascii="Times New Roman" w:hAnsi="Times New Roman" w:cs="Times New Roman"/>
        </w:rPr>
        <w:t>presen</w:t>
      </w:r>
      <w:r w:rsidR="00230E17">
        <w:rPr>
          <w:rFonts w:ascii="Times New Roman" w:hAnsi="Times New Roman" w:cs="Times New Roman"/>
        </w:rPr>
        <w:t>te a Sanremo</w:t>
      </w:r>
      <w:r w:rsidRPr="00F67F46">
        <w:rPr>
          <w:rFonts w:ascii="Times New Roman" w:hAnsi="Times New Roman" w:cs="Times New Roman"/>
        </w:rPr>
        <w:t xml:space="preserve">, torneremo più avanti, ma tra i suoi meriti anche la valorizzazione di un certo </w:t>
      </w:r>
      <w:r w:rsidRPr="008D70BE">
        <w:rPr>
          <w:rFonts w:ascii="Times New Roman" w:hAnsi="Times New Roman" w:cs="Times New Roman"/>
          <w:highlight w:val="cyan"/>
        </w:rPr>
        <w:t>Luciano Ligabue</w:t>
      </w:r>
      <w:r w:rsidR="00344001">
        <w:rPr>
          <w:rFonts w:ascii="Times New Roman" w:hAnsi="Times New Roman" w:cs="Times New Roman"/>
          <w:highlight w:val="cyan"/>
        </w:rPr>
        <w:fldChar w:fldCharType="begin"/>
      </w:r>
      <w:r w:rsidR="00344001">
        <w:instrText xml:space="preserve"> XE "</w:instrText>
      </w:r>
      <w:r w:rsidR="00344001" w:rsidRPr="00D50E7C">
        <w:rPr>
          <w:rFonts w:ascii="Times New Roman" w:hAnsi="Times New Roman" w:cs="Times New Roman"/>
        </w:rPr>
        <w:instrText>Ligabue Luciano</w:instrText>
      </w:r>
      <w:r w:rsidR="00344001">
        <w:instrText xml:space="preserve">" </w:instrText>
      </w:r>
      <w:r w:rsidR="00344001">
        <w:rPr>
          <w:rFonts w:ascii="Times New Roman" w:hAnsi="Times New Roman" w:cs="Times New Roman"/>
          <w:highlight w:val="cyan"/>
        </w:rPr>
        <w:fldChar w:fldCharType="end"/>
      </w:r>
      <w:r w:rsidRPr="00F67F46">
        <w:rPr>
          <w:rFonts w:ascii="Times New Roman" w:hAnsi="Times New Roman" w:cs="Times New Roman"/>
        </w:rPr>
        <w:t xml:space="preserve"> all’epoca </w:t>
      </w:r>
      <w:r w:rsidR="00122986" w:rsidRPr="00F67F46">
        <w:rPr>
          <w:rFonts w:ascii="Times New Roman" w:hAnsi="Times New Roman" w:cs="Times New Roman"/>
        </w:rPr>
        <w:t>total</w:t>
      </w:r>
      <w:r w:rsidRPr="00F67F46">
        <w:rPr>
          <w:rFonts w:ascii="Times New Roman" w:hAnsi="Times New Roman" w:cs="Times New Roman"/>
        </w:rPr>
        <w:t xml:space="preserve">mente sconosciuto e del quale incide </w:t>
      </w:r>
      <w:r w:rsidRPr="00F67F46">
        <w:rPr>
          <w:rFonts w:ascii="Times New Roman" w:eastAsia="Book Antiqua" w:hAnsi="Times New Roman" w:cs="Times New Roman"/>
          <w:i/>
        </w:rPr>
        <w:t>Sogni di rock</w:t>
      </w:r>
      <w:r w:rsidR="00F762C6" w:rsidRPr="00F67F46">
        <w:rPr>
          <w:rFonts w:ascii="Times New Roman" w:eastAsia="Book Antiqua" w:hAnsi="Times New Roman" w:cs="Times New Roman"/>
          <w:i/>
        </w:rPr>
        <w:t xml:space="preserve"> </w:t>
      </w:r>
      <w:r w:rsidRPr="00F67F46">
        <w:rPr>
          <w:rFonts w:ascii="Times New Roman" w:eastAsia="Book Antiqua" w:hAnsi="Times New Roman" w:cs="Times New Roman"/>
          <w:i/>
        </w:rPr>
        <w:t>’n</w:t>
      </w:r>
      <w:r w:rsidR="00F762C6" w:rsidRPr="00F67F46">
        <w:rPr>
          <w:rFonts w:ascii="Times New Roman" w:eastAsia="Book Antiqua" w:hAnsi="Times New Roman" w:cs="Times New Roman"/>
          <w:i/>
        </w:rPr>
        <w:t>’</w:t>
      </w:r>
      <w:r w:rsidRPr="00F67F46">
        <w:rPr>
          <w:rFonts w:ascii="Times New Roman" w:eastAsia="Book Antiqua" w:hAnsi="Times New Roman" w:cs="Times New Roman"/>
          <w:i/>
        </w:rPr>
        <w:t xml:space="preserve"> roll</w:t>
      </w:r>
      <w:r w:rsidRPr="00F67F46">
        <w:rPr>
          <w:rFonts w:ascii="Times New Roman" w:hAnsi="Times New Roman" w:cs="Times New Roman"/>
        </w:rPr>
        <w:t>, brano che in seguito verrà ripreso dall’autore, diventando il manifesto della sua poetica.</w:t>
      </w:r>
    </w:p>
    <w:p w:rsidR="00CE532D" w:rsidRPr="00F67F46" w:rsidRDefault="00CE532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Tornando alla Mannoia, dopo solo un anno dall’esordio su disco ecco la sua presenza a Sanremo 1981, dove porta </w:t>
      </w:r>
      <w:r w:rsidRPr="00F67F46">
        <w:rPr>
          <w:rFonts w:ascii="Times New Roman" w:eastAsia="Book Antiqua" w:hAnsi="Times New Roman" w:cs="Times New Roman"/>
          <w:i/>
        </w:rPr>
        <w:t>Caffè nero bollente</w:t>
      </w:r>
      <w:r w:rsidRPr="00F67F46">
        <w:rPr>
          <w:rFonts w:ascii="Times New Roman" w:hAnsi="Times New Roman" w:cs="Times New Roman"/>
        </w:rPr>
        <w:t xml:space="preserve">, opera di un altro bravo cantautore, </w:t>
      </w:r>
      <w:r w:rsidRPr="008D70BE">
        <w:rPr>
          <w:rFonts w:ascii="Times New Roman" w:hAnsi="Times New Roman" w:cs="Times New Roman"/>
          <w:highlight w:val="cyan"/>
        </w:rPr>
        <w:t>Mimmo Cavallo</w:t>
      </w:r>
      <w:r w:rsidRPr="00F67F46">
        <w:rPr>
          <w:rFonts w:ascii="Times New Roman" w:hAnsi="Times New Roman" w:cs="Times New Roman"/>
        </w:rPr>
        <w:t xml:space="preserve"> (suoi negli anni </w:t>
      </w:r>
      <w:r w:rsidR="00122986" w:rsidRPr="00F67F46">
        <w:rPr>
          <w:rFonts w:ascii="Times New Roman" w:hAnsi="Times New Roman" w:cs="Times New Roman"/>
        </w:rPr>
        <w:t xml:space="preserve">Ottanta brani come </w:t>
      </w:r>
      <w:r w:rsidR="00122986" w:rsidRPr="00F67F46">
        <w:rPr>
          <w:rFonts w:ascii="Times New Roman" w:eastAsia="Book Antiqua" w:hAnsi="Times New Roman" w:cs="Times New Roman"/>
          <w:i/>
        </w:rPr>
        <w:t xml:space="preserve">Siamo </w:t>
      </w:r>
      <w:r w:rsidRPr="00F67F46">
        <w:rPr>
          <w:rFonts w:ascii="Times New Roman" w:eastAsia="Book Antiqua" w:hAnsi="Times New Roman" w:cs="Times New Roman"/>
          <w:i/>
        </w:rPr>
        <w:t>meridionali</w:t>
      </w:r>
      <w:r w:rsidR="008C1893" w:rsidRPr="00F67F46">
        <w:rPr>
          <w:rFonts w:ascii="Times New Roman" w:hAnsi="Times New Roman" w:cs="Times New Roman"/>
        </w:rPr>
        <w:t xml:space="preserve">, </w:t>
      </w:r>
      <w:r w:rsidR="008C1893" w:rsidRPr="00F67F46">
        <w:rPr>
          <w:rFonts w:ascii="Times New Roman" w:eastAsia="Book Antiqua" w:hAnsi="Times New Roman" w:cs="Times New Roman"/>
          <w:i/>
        </w:rPr>
        <w:t xml:space="preserve">Uh, </w:t>
      </w:r>
      <w:r w:rsidRPr="00F67F46">
        <w:rPr>
          <w:rFonts w:ascii="Times New Roman" w:eastAsia="Book Antiqua" w:hAnsi="Times New Roman" w:cs="Times New Roman"/>
          <w:i/>
        </w:rPr>
        <w:t>mammà</w:t>
      </w:r>
      <w:r w:rsidR="008C1893" w:rsidRPr="00F67F46">
        <w:rPr>
          <w:rFonts w:ascii="Times New Roman" w:hAnsi="Times New Roman" w:cs="Times New Roman"/>
        </w:rPr>
        <w:t xml:space="preserve">, </w:t>
      </w:r>
      <w:r w:rsidR="008C1893" w:rsidRPr="00F67F46">
        <w:rPr>
          <w:rFonts w:ascii="Times New Roman" w:eastAsia="Book Antiqua" w:hAnsi="Times New Roman" w:cs="Times New Roman"/>
          <w:i/>
        </w:rPr>
        <w:t xml:space="preserve">Stancami </w:t>
      </w:r>
      <w:proofErr w:type="spellStart"/>
      <w:r w:rsidRPr="00F67F46">
        <w:rPr>
          <w:rFonts w:ascii="Times New Roman" w:eastAsia="Book Antiqua" w:hAnsi="Times New Roman" w:cs="Times New Roman"/>
          <w:i/>
        </w:rPr>
        <w:t>stan</w:t>
      </w:r>
      <w:r w:rsidR="008C1893" w:rsidRPr="00F67F46">
        <w:rPr>
          <w:rFonts w:ascii="Times New Roman" w:eastAsia="Book Antiqua" w:hAnsi="Times New Roman" w:cs="Times New Roman"/>
          <w:i/>
        </w:rPr>
        <w:t>cami</w:t>
      </w:r>
      <w:proofErr w:type="spellEnd"/>
      <w:r w:rsidR="008C1893" w:rsidRPr="00F67F46">
        <w:rPr>
          <w:rFonts w:ascii="Times New Roman" w:eastAsia="Book Antiqua" w:hAnsi="Times New Roman" w:cs="Times New Roman"/>
          <w:i/>
        </w:rPr>
        <w:t xml:space="preserve"> </w:t>
      </w:r>
      <w:r w:rsidRPr="00F67F46">
        <w:rPr>
          <w:rFonts w:ascii="Times New Roman" w:eastAsia="Book Antiqua" w:hAnsi="Times New Roman" w:cs="Times New Roman"/>
          <w:i/>
        </w:rPr>
        <w:t xml:space="preserve">musica </w:t>
      </w:r>
      <w:r w:rsidRPr="00F67F46">
        <w:rPr>
          <w:rFonts w:ascii="Times New Roman" w:hAnsi="Times New Roman" w:cs="Times New Roman"/>
        </w:rPr>
        <w:t>e poi molte collaborazioni, tra cui Mia Martini</w:t>
      </w:r>
      <w:r w:rsidR="008D1E53">
        <w:rPr>
          <w:rFonts w:ascii="Times New Roman" w:hAnsi="Times New Roman" w:cs="Times New Roman"/>
        </w:rPr>
        <w:fldChar w:fldCharType="begin"/>
      </w:r>
      <w:r w:rsidR="008D1E53">
        <w:instrText xml:space="preserve"> XE "</w:instrText>
      </w:r>
      <w:r w:rsidR="008D1E53" w:rsidRPr="00FD22D0">
        <w:rPr>
          <w:rFonts w:ascii="Times New Roman" w:hAnsi="Times New Roman" w:cs="Times New Roman"/>
          <w:highlight w:val="cyan"/>
        </w:rPr>
        <w:instrText>Martini</w:instrText>
      </w:r>
      <w:r w:rsidR="008D1E53" w:rsidRPr="00FD22D0">
        <w:rPr>
          <w:rFonts w:ascii="Times New Roman" w:hAnsi="Times New Roman" w:cs="Times New Roman"/>
        </w:rPr>
        <w:instrText xml:space="preserve"> Mia</w:instrText>
      </w:r>
      <w:r w:rsidR="008D1E53">
        <w:instrText xml:space="preserve">" </w:instrText>
      </w:r>
      <w:r w:rsidR="008D1E53">
        <w:rPr>
          <w:rFonts w:ascii="Times New Roman" w:hAnsi="Times New Roman" w:cs="Times New Roman"/>
        </w:rPr>
        <w:fldChar w:fldCharType="end"/>
      </w:r>
      <w:r w:rsidRPr="00F67F46">
        <w:rPr>
          <w:rFonts w:ascii="Times New Roman" w:hAnsi="Times New Roman" w:cs="Times New Roman"/>
        </w:rPr>
        <w:t>, Vanoni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“Vanoni Ornella”</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008C1893" w:rsidRPr="00F67F46">
        <w:rPr>
          <w:rFonts w:ascii="Times New Roman" w:hAnsi="Times New Roman" w:cs="Times New Roman"/>
        </w:rPr>
        <w:t>, Zucchero</w:t>
      </w:r>
      <w:r w:rsidR="00A90E64">
        <w:rPr>
          <w:rFonts w:ascii="Times New Roman" w:hAnsi="Times New Roman" w:cs="Times New Roman"/>
        </w:rPr>
        <w:fldChar w:fldCharType="begin"/>
      </w:r>
      <w:r w:rsidR="00A90E64">
        <w:instrText xml:space="preserve"> XE "</w:instrText>
      </w:r>
      <w:r w:rsidR="00A90E64" w:rsidRPr="007F6A96">
        <w:rPr>
          <w:rFonts w:ascii="Times New Roman" w:eastAsia="Bookman Old Style" w:hAnsi="Times New Roman" w:cs="Times New Roman"/>
          <w:highlight w:val="cyan"/>
        </w:rPr>
        <w:instrText>Zucchero</w:instrText>
      </w:r>
      <w:r w:rsidR="00A90E64">
        <w:instrText xml:space="preserve">" </w:instrText>
      </w:r>
      <w:r w:rsidR="00A90E64">
        <w:rPr>
          <w:rFonts w:ascii="Times New Roman" w:hAnsi="Times New Roman" w:cs="Times New Roman"/>
        </w:rPr>
        <w:fldChar w:fldCharType="end"/>
      </w:r>
      <w:r w:rsidR="008C1893" w:rsidRPr="00F67F46">
        <w:rPr>
          <w:rFonts w:ascii="Times New Roman" w:hAnsi="Times New Roman" w:cs="Times New Roman"/>
        </w:rPr>
        <w:t xml:space="preserve">, con cui co-firma la hit </w:t>
      </w:r>
      <w:r w:rsidR="008C1893" w:rsidRPr="00F67F46">
        <w:rPr>
          <w:rFonts w:ascii="Times New Roman" w:hAnsi="Times New Roman" w:cs="Times New Roman"/>
          <w:i/>
        </w:rPr>
        <w:t>Vedo nero</w:t>
      </w:r>
      <w:r w:rsidR="008C1893" w:rsidRPr="00F67F46">
        <w:rPr>
          <w:rFonts w:ascii="Times New Roman" w:hAnsi="Times New Roman" w:cs="Times New Roman"/>
        </w:rPr>
        <w:t xml:space="preserve"> del 2011</w:t>
      </w:r>
      <w:r w:rsidRPr="00F67F46">
        <w:rPr>
          <w:rFonts w:ascii="Times New Roman" w:hAnsi="Times New Roman" w:cs="Times New Roman"/>
        </w:rPr>
        <w:t xml:space="preserve">). In </w:t>
      </w:r>
      <w:r w:rsidR="00122986" w:rsidRPr="00F67F46">
        <w:rPr>
          <w:rFonts w:ascii="Times New Roman" w:hAnsi="Times New Roman" w:cs="Times New Roman"/>
        </w:rPr>
        <w:t>que</w:t>
      </w:r>
      <w:r w:rsidRPr="00F67F46">
        <w:rPr>
          <w:rFonts w:ascii="Times New Roman" w:hAnsi="Times New Roman" w:cs="Times New Roman"/>
        </w:rPr>
        <w:t xml:space="preserve">sta bella canzone </w:t>
      </w:r>
      <w:r w:rsidR="008C1893" w:rsidRPr="00F67F46">
        <w:rPr>
          <w:rFonts w:ascii="Times New Roman" w:hAnsi="Times New Roman" w:cs="Times New Roman"/>
        </w:rPr>
        <w:t xml:space="preserve">di inizio anni Ottanta </w:t>
      </w:r>
      <w:r w:rsidRPr="00F67F46">
        <w:rPr>
          <w:rFonts w:ascii="Times New Roman" w:hAnsi="Times New Roman" w:cs="Times New Roman"/>
        </w:rPr>
        <w:t xml:space="preserve">si scopre una voce nuova ma già molto significativa e coraggiosa: dopo decenni di donne in lacrime di fronte ai maschi </w:t>
      </w:r>
      <w:r w:rsidR="00122986" w:rsidRPr="00F67F46">
        <w:rPr>
          <w:rFonts w:ascii="Times New Roman" w:hAnsi="Times New Roman" w:cs="Times New Roman"/>
        </w:rPr>
        <w:t>tradito</w:t>
      </w:r>
      <w:r w:rsidRPr="00F67F46">
        <w:rPr>
          <w:rFonts w:ascii="Times New Roman" w:hAnsi="Times New Roman" w:cs="Times New Roman"/>
        </w:rPr>
        <w:t>ri, una volta tanto la risposta è secca: «Mi basto sola».</w:t>
      </w:r>
    </w:p>
    <w:p w:rsidR="00CE532D" w:rsidRPr="00F67F46" w:rsidRDefault="00CE532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Fiorella torna a Sanremo nel 1984 e segna un passo avanti in questo percorso presentando </w:t>
      </w:r>
      <w:r w:rsidRPr="00F67F46">
        <w:rPr>
          <w:rFonts w:ascii="Times New Roman" w:eastAsia="Book Antiqua" w:hAnsi="Times New Roman" w:cs="Times New Roman"/>
          <w:i/>
        </w:rPr>
        <w:t xml:space="preserve">Come si cambia, </w:t>
      </w:r>
      <w:r w:rsidRPr="00F67F46">
        <w:rPr>
          <w:rFonts w:ascii="Times New Roman" w:hAnsi="Times New Roman" w:cs="Times New Roman"/>
        </w:rPr>
        <w:t xml:space="preserve">più che un titolo una verità che ognuno utilizza all’occorrenza; “la rossa” Fiorella (politicamente, ma </w:t>
      </w:r>
      <w:r w:rsidR="00122986" w:rsidRPr="00F67F46">
        <w:rPr>
          <w:rFonts w:ascii="Times New Roman" w:hAnsi="Times New Roman" w:cs="Times New Roman"/>
        </w:rPr>
        <w:t>an</w:t>
      </w:r>
      <w:r w:rsidRPr="00F67F46">
        <w:rPr>
          <w:rFonts w:ascii="Times New Roman" w:hAnsi="Times New Roman" w:cs="Times New Roman"/>
        </w:rPr>
        <w:t>che per i suoi riccioli) diventa molto popolare e i suoi brani convincono indistintamente ogni fascia d’età. Si conquista i galloni sul campo e comincia a ricevere complimenti e (proposte artistiche) da un numero sempre maggiore di colleghi. In questo periodo incontra anche il “gran Mogol</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"Mogol"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che scrive per lei </w:t>
      </w:r>
      <w:r w:rsidRPr="00F67F46">
        <w:rPr>
          <w:rFonts w:ascii="Times New Roman" w:eastAsia="Book Antiqua" w:hAnsi="Times New Roman" w:cs="Times New Roman"/>
          <w:i/>
        </w:rPr>
        <w:t xml:space="preserve">L’aiuola </w:t>
      </w:r>
      <w:r w:rsidRPr="00F67F46">
        <w:rPr>
          <w:rFonts w:ascii="Times New Roman" w:hAnsi="Times New Roman" w:cs="Times New Roman"/>
        </w:rPr>
        <w:t xml:space="preserve">e </w:t>
      </w:r>
      <w:r w:rsidRPr="00F67F46">
        <w:rPr>
          <w:rFonts w:ascii="Times New Roman" w:eastAsia="Book Antiqua" w:hAnsi="Times New Roman" w:cs="Times New Roman"/>
          <w:i/>
        </w:rPr>
        <w:t xml:space="preserve">Sorvolando </w:t>
      </w:r>
      <w:proofErr w:type="spellStart"/>
      <w:r w:rsidRPr="00F67F46">
        <w:rPr>
          <w:rFonts w:ascii="Times New Roman" w:eastAsia="Book Antiqua" w:hAnsi="Times New Roman" w:cs="Times New Roman"/>
          <w:i/>
        </w:rPr>
        <w:t>Eilat</w:t>
      </w:r>
      <w:proofErr w:type="spellEnd"/>
      <w:r w:rsidRPr="00F67F46">
        <w:rPr>
          <w:rFonts w:ascii="Times New Roman" w:eastAsia="Book Antiqua" w:hAnsi="Times New Roman" w:cs="Times New Roman"/>
          <w:i/>
        </w:rPr>
        <w:t xml:space="preserve"> </w:t>
      </w:r>
      <w:r w:rsidR="00122986" w:rsidRPr="00F67F46">
        <w:rPr>
          <w:rFonts w:ascii="Times New Roman" w:hAnsi="Times New Roman" w:cs="Times New Roman"/>
        </w:rPr>
        <w:t>e altri autori inizia</w:t>
      </w:r>
      <w:r w:rsidRPr="00F67F46">
        <w:rPr>
          <w:rFonts w:ascii="Times New Roman" w:hAnsi="Times New Roman" w:cs="Times New Roman"/>
        </w:rPr>
        <w:t>no a scrivere per quella che nel frattempo è diventata una delle voci più ambite nel mondo cantautorale. Tra i primi cantautori ad avvicinarsi a lei ricordiamo Mario Lavezzi</w:t>
      </w:r>
      <w:r w:rsidR="00A15282">
        <w:rPr>
          <w:rFonts w:ascii="Times New Roman" w:hAnsi="Times New Roman" w:cs="Times New Roman"/>
        </w:rPr>
        <w:fldChar w:fldCharType="begin"/>
      </w:r>
      <w:r w:rsidR="00A15282">
        <w:instrText xml:space="preserve"> XE "</w:instrText>
      </w:r>
      <w:r w:rsidR="00A15282" w:rsidRPr="00153AC7">
        <w:rPr>
          <w:rFonts w:ascii="Times New Roman" w:hAnsi="Times New Roman" w:cs="Times New Roman"/>
          <w:highlight w:val="cyan"/>
        </w:rPr>
        <w:instrText>Lavezzi</w:instrText>
      </w:r>
      <w:r w:rsidR="00A15282" w:rsidRPr="00153AC7">
        <w:rPr>
          <w:rFonts w:ascii="Times New Roman" w:hAnsi="Times New Roman" w:cs="Times New Roman"/>
        </w:rPr>
        <w:instrText xml:space="preserve"> Mario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Oscar Avogadro e </w:t>
      </w:r>
      <w:r w:rsidRPr="008D70BE">
        <w:rPr>
          <w:rFonts w:ascii="Times New Roman" w:hAnsi="Times New Roman" w:cs="Times New Roman"/>
          <w:highlight w:val="cyan"/>
        </w:rPr>
        <w:t>Piero Fabrizi</w:t>
      </w:r>
      <w:r w:rsidRPr="00F67F46">
        <w:rPr>
          <w:rFonts w:ascii="Times New Roman" w:hAnsi="Times New Roman" w:cs="Times New Roman"/>
        </w:rPr>
        <w:t xml:space="preserve">, </w:t>
      </w:r>
      <w:r w:rsidR="0069379F" w:rsidRPr="00F67F46">
        <w:rPr>
          <w:rFonts w:ascii="Times New Roman" w:hAnsi="Times New Roman" w:cs="Times New Roman"/>
        </w:rPr>
        <w:t>ottimo</w:t>
      </w:r>
      <w:r w:rsidR="00141DDD" w:rsidRPr="00F67F46">
        <w:rPr>
          <w:rFonts w:ascii="Times New Roman" w:hAnsi="Times New Roman" w:cs="Times New Roman"/>
        </w:rPr>
        <w:t xml:space="preserve"> chitarrista/compositore oltre che </w:t>
      </w:r>
      <w:r w:rsidR="0069379F" w:rsidRPr="00F67F46">
        <w:rPr>
          <w:rFonts w:ascii="Times New Roman" w:hAnsi="Times New Roman" w:cs="Times New Roman"/>
        </w:rPr>
        <w:t>suo c</w:t>
      </w:r>
      <w:r w:rsidR="00141DDD" w:rsidRPr="00F67F46">
        <w:rPr>
          <w:rFonts w:ascii="Times New Roman" w:hAnsi="Times New Roman" w:cs="Times New Roman"/>
        </w:rPr>
        <w:t>ompagno di vita e di lavoro per molti anni.</w:t>
      </w:r>
    </w:p>
    <w:p w:rsidR="000C6E9A" w:rsidRPr="00F67F46" w:rsidRDefault="000C6E9A"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Passa qualche tempo e il palco sanremese questa volta è quello del 1987, un anno che segna anche l’inizio della collaborazione con Enrico Ruggeri</w:t>
      </w:r>
      <w:r w:rsidR="00A15282">
        <w:rPr>
          <w:rFonts w:ascii="Times New Roman" w:hAnsi="Times New Roman" w:cs="Times New Roman"/>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e l’esito è un Premio della Critica con </w:t>
      </w:r>
      <w:r w:rsidRPr="00F67F46">
        <w:rPr>
          <w:rFonts w:ascii="Times New Roman" w:eastAsia="Book Antiqua" w:hAnsi="Times New Roman" w:cs="Times New Roman"/>
          <w:i/>
        </w:rPr>
        <w:t>Quello che le donne non dicono</w:t>
      </w:r>
      <w:r w:rsidRPr="00F67F46">
        <w:rPr>
          <w:rFonts w:ascii="Times New Roman" w:hAnsi="Times New Roman" w:cs="Times New Roman"/>
        </w:rPr>
        <w:t>, uno di quei testi che a ogni concerto di Fiorella vengono cantati dalla prima all’ultima par</w:t>
      </w:r>
      <w:r w:rsidR="00141DDD" w:rsidRPr="00F67F46">
        <w:rPr>
          <w:rFonts w:ascii="Times New Roman" w:hAnsi="Times New Roman" w:cs="Times New Roman"/>
        </w:rPr>
        <w:t>ola: «Cambia il vento ma noi no</w:t>
      </w:r>
      <w:r w:rsidRPr="00F67F46">
        <w:rPr>
          <w:rFonts w:ascii="Times New Roman" w:hAnsi="Times New Roman" w:cs="Times New Roman"/>
        </w:rPr>
        <w:t xml:space="preserve">/ e se ci </w:t>
      </w:r>
      <w:r w:rsidR="00122986" w:rsidRPr="00F67F46">
        <w:rPr>
          <w:rFonts w:ascii="Times New Roman" w:hAnsi="Times New Roman" w:cs="Times New Roman"/>
        </w:rPr>
        <w:t>trasfor</w:t>
      </w:r>
      <w:r w:rsidR="00141DDD" w:rsidRPr="00F67F46">
        <w:rPr>
          <w:rFonts w:ascii="Times New Roman" w:hAnsi="Times New Roman" w:cs="Times New Roman"/>
        </w:rPr>
        <w:t>miamo un po’</w:t>
      </w:r>
      <w:r w:rsidRPr="00F67F46">
        <w:rPr>
          <w:rFonts w:ascii="Times New Roman" w:hAnsi="Times New Roman" w:cs="Times New Roman"/>
        </w:rPr>
        <w:t>/ è per la voglia di piacere a chi c’è già o potrà arr</w:t>
      </w:r>
      <w:r w:rsidR="00141DDD" w:rsidRPr="00F67F46">
        <w:rPr>
          <w:rFonts w:ascii="Times New Roman" w:hAnsi="Times New Roman" w:cs="Times New Roman"/>
        </w:rPr>
        <w:t>ivare</w:t>
      </w:r>
      <w:r w:rsidRPr="00F67F46">
        <w:rPr>
          <w:rFonts w:ascii="Times New Roman" w:hAnsi="Times New Roman" w:cs="Times New Roman"/>
        </w:rPr>
        <w:t>/</w:t>
      </w:r>
      <w:r w:rsidR="00141DDD" w:rsidRPr="00F67F46">
        <w:rPr>
          <w:rFonts w:ascii="Times New Roman" w:hAnsi="Times New Roman" w:cs="Times New Roman"/>
        </w:rPr>
        <w:t xml:space="preserve"> a stare con noi…</w:t>
      </w:r>
      <w:r w:rsidR="00CB293B" w:rsidRPr="00F67F46">
        <w:rPr>
          <w:rFonts w:ascii="Times New Roman" w:hAnsi="Times New Roman" w:cs="Times New Roman"/>
        </w:rPr>
        <w:t>/</w:t>
      </w:r>
      <w:r w:rsidR="00141DDD" w:rsidRPr="00F67F46">
        <w:rPr>
          <w:rFonts w:ascii="Times New Roman" w:hAnsi="Times New Roman" w:cs="Times New Roman"/>
        </w:rPr>
        <w:t>/ Siamo così/ è difficile spiegare</w:t>
      </w:r>
      <w:r w:rsidRPr="00F67F46">
        <w:rPr>
          <w:rFonts w:ascii="Times New Roman" w:hAnsi="Times New Roman" w:cs="Times New Roman"/>
        </w:rPr>
        <w:t>/ cert</w:t>
      </w:r>
      <w:r w:rsidR="00141DDD" w:rsidRPr="00F67F46">
        <w:rPr>
          <w:rFonts w:ascii="Times New Roman" w:hAnsi="Times New Roman" w:cs="Times New Roman"/>
        </w:rPr>
        <w:t>e giornate amare, lascia stare</w:t>
      </w:r>
      <w:r w:rsidR="00CB293B" w:rsidRPr="00F67F46">
        <w:rPr>
          <w:rFonts w:ascii="Times New Roman" w:hAnsi="Times New Roman" w:cs="Times New Roman"/>
        </w:rPr>
        <w:t>/</w:t>
      </w:r>
      <w:r w:rsidR="00141DDD" w:rsidRPr="00F67F46">
        <w:rPr>
          <w:rFonts w:ascii="Times New Roman" w:hAnsi="Times New Roman" w:cs="Times New Roman"/>
        </w:rPr>
        <w:t xml:space="preserve"> tanto ci potrai trovare qui/ con le nostre notti bianche/ ma non saremo stanche</w:t>
      </w:r>
      <w:r w:rsidRPr="00F67F46">
        <w:rPr>
          <w:rFonts w:ascii="Times New Roman" w:hAnsi="Times New Roman" w:cs="Times New Roman"/>
        </w:rPr>
        <w:t xml:space="preserve">/ neanche quando ti diremo ancora un altro sì». </w:t>
      </w:r>
      <w:r w:rsidR="002516E9" w:rsidRPr="00F67F46">
        <w:rPr>
          <w:rFonts w:ascii="Times New Roman" w:hAnsi="Times New Roman" w:cs="Times New Roman"/>
        </w:rPr>
        <w:t>La</w:t>
      </w:r>
      <w:r w:rsidRPr="00F67F46">
        <w:rPr>
          <w:rFonts w:ascii="Times New Roman" w:hAnsi="Times New Roman" w:cs="Times New Roman"/>
        </w:rPr>
        <w:t xml:space="preserve"> sua carriera diventerà </w:t>
      </w:r>
      <w:r w:rsidR="002516E9" w:rsidRPr="00F67F46">
        <w:rPr>
          <w:rFonts w:ascii="Times New Roman" w:hAnsi="Times New Roman" w:cs="Times New Roman"/>
        </w:rPr>
        <w:t xml:space="preserve">via via sempre </w:t>
      </w:r>
      <w:r w:rsidRPr="00F67F46">
        <w:rPr>
          <w:rFonts w:ascii="Times New Roman" w:hAnsi="Times New Roman" w:cs="Times New Roman"/>
        </w:rPr>
        <w:t xml:space="preserve">più una garanzia per una canzone di alta qualità artistica, dettata da un </w:t>
      </w:r>
      <w:r w:rsidR="00122986" w:rsidRPr="00F67F46">
        <w:rPr>
          <w:rFonts w:ascii="Times New Roman" w:hAnsi="Times New Roman" w:cs="Times New Roman"/>
        </w:rPr>
        <w:t>gran</w:t>
      </w:r>
      <w:r w:rsidRPr="00F67F46">
        <w:rPr>
          <w:rFonts w:ascii="Times New Roman" w:hAnsi="Times New Roman" w:cs="Times New Roman"/>
        </w:rPr>
        <w:t xml:space="preserve">de talento interpretativo, ma anche e soprattutto da una capacità </w:t>
      </w:r>
      <w:r w:rsidR="00122986" w:rsidRPr="00F67F46">
        <w:rPr>
          <w:rFonts w:ascii="Times New Roman" w:hAnsi="Times New Roman" w:cs="Times New Roman"/>
        </w:rPr>
        <w:t>straor</w:t>
      </w:r>
      <w:r w:rsidRPr="00F67F46">
        <w:rPr>
          <w:rFonts w:ascii="Times New Roman" w:hAnsi="Times New Roman" w:cs="Times New Roman"/>
        </w:rPr>
        <w:t xml:space="preserve">dinaria di scegliere e vestire alla perfezione le storie che canta, facendo quadrato su quello che si diceva in altra parte del libro circa le interpreti. Fiorella prosegue cioè quel delicato lavoro sul campo che vuole portare pari dignità all’autore delle musiche e dei testi e all’interprete, dove quest’ultimo diventa un tramite indispensabile per confezionare al meglio il prodotto canzone. Tralasciando le grandi voci degli anni </w:t>
      </w:r>
      <w:r w:rsidR="00122986" w:rsidRPr="00F67F46">
        <w:rPr>
          <w:rFonts w:ascii="Times New Roman" w:hAnsi="Times New Roman" w:cs="Times New Roman"/>
        </w:rPr>
        <w:t>Cin</w:t>
      </w:r>
      <w:r w:rsidRPr="00F67F46">
        <w:rPr>
          <w:rFonts w:ascii="Times New Roman" w:hAnsi="Times New Roman" w:cs="Times New Roman"/>
        </w:rPr>
        <w:t>quanta, possiamo dire che è un percorso iniziato da Mina</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"Mina" </w:instrText>
      </w:r>
      <w:r w:rsidR="00081869" w:rsidRPr="00F67F46">
        <w:rPr>
          <w:rFonts w:ascii="Times New Roman" w:hAnsi="Times New Roman" w:cs="Times New Roman"/>
        </w:rPr>
        <w:fldChar w:fldCharType="end"/>
      </w:r>
      <w:r w:rsidRPr="00F67F46">
        <w:rPr>
          <w:rFonts w:ascii="Times New Roman" w:hAnsi="Times New Roman" w:cs="Times New Roman"/>
        </w:rPr>
        <w:t>, Vanoni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“Vanoni Ornella”</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Milva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XE "Milva"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 che dopo un periodo di flessione ritrova proprio nella Mannoia una</w:t>
      </w:r>
      <w:r w:rsidR="002516E9" w:rsidRPr="00F67F46">
        <w:rPr>
          <w:rFonts w:ascii="Times New Roman" w:hAnsi="Times New Roman" w:cs="Times New Roman"/>
        </w:rPr>
        <w:t xml:space="preserve"> </w:t>
      </w:r>
      <w:r w:rsidRPr="00F67F46">
        <w:rPr>
          <w:rFonts w:ascii="Times New Roman" w:hAnsi="Times New Roman" w:cs="Times New Roman"/>
        </w:rPr>
        <w:t>nuova spinta e una ritrovata dignità.</w:t>
      </w:r>
    </w:p>
    <w:p w:rsidR="000C6E9A" w:rsidRPr="00F67F46" w:rsidRDefault="000C6E9A"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Comunque è ancora Sanremo a segnare i tempi mediatici e artistici, visto che nel 1988 Ivano Fossati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"Fossati Ivano"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scrive </w:t>
      </w:r>
      <w:r w:rsidRPr="00F67F46">
        <w:rPr>
          <w:rFonts w:ascii="Times New Roman" w:eastAsia="Book Antiqua" w:hAnsi="Times New Roman" w:cs="Times New Roman"/>
          <w:i/>
        </w:rPr>
        <w:t>Le notti di maggio</w:t>
      </w:r>
      <w:r w:rsidRPr="00F67F46">
        <w:rPr>
          <w:rFonts w:ascii="Times New Roman" w:hAnsi="Times New Roman" w:cs="Times New Roman"/>
        </w:rPr>
        <w:t>, Premio della Critica a bissare quello dell’anno precedente.</w:t>
      </w:r>
      <w:r w:rsidR="001F45AA" w:rsidRPr="00F67F46">
        <w:rPr>
          <w:rFonts w:ascii="Times New Roman" w:hAnsi="Times New Roman" w:cs="Times New Roman"/>
        </w:rPr>
        <w:t xml:space="preserve"> </w:t>
      </w:r>
      <w:r w:rsidRPr="00F67F46">
        <w:rPr>
          <w:rFonts w:ascii="Times New Roman" w:hAnsi="Times New Roman" w:cs="Times New Roman"/>
        </w:rPr>
        <w:t xml:space="preserve">La canzone descrive, nei termini allusivi ed enigmatici tipici di </w:t>
      </w:r>
      <w:r w:rsidR="00122986" w:rsidRPr="00F67F46">
        <w:rPr>
          <w:rFonts w:ascii="Times New Roman" w:hAnsi="Times New Roman" w:cs="Times New Roman"/>
        </w:rPr>
        <w:t>Fos</w:t>
      </w:r>
      <w:r w:rsidRPr="00F67F46">
        <w:rPr>
          <w:rFonts w:ascii="Times New Roman" w:hAnsi="Times New Roman" w:cs="Times New Roman"/>
        </w:rPr>
        <w:t>sati</w:t>
      </w:r>
      <w:r w:rsidR="00A15282">
        <w:rPr>
          <w:rFonts w:ascii="Times New Roman" w:hAnsi="Times New Roman" w:cs="Times New Roman"/>
        </w:rPr>
        <w:fldChar w:fldCharType="begin"/>
      </w:r>
      <w:r w:rsidR="00A15282">
        <w:instrText xml:space="preserve"> XE "</w:instrText>
      </w:r>
      <w:r w:rsidR="00A15282" w:rsidRPr="00734A47">
        <w:rPr>
          <w:rFonts w:ascii="Times New Roman" w:hAnsi="Times New Roman" w:cs="Times New Roman"/>
          <w:highlight w:val="cyan"/>
        </w:rPr>
        <w:instrText>Fossati</w:instrText>
      </w:r>
      <w:r w:rsidR="00A15282" w:rsidRPr="00734A47">
        <w:rPr>
          <w:rFonts w:ascii="Times New Roman" w:hAnsi="Times New Roman" w:cs="Times New Roman"/>
        </w:rPr>
        <w:instrText xml:space="preserve"> Ivano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l’affiorare, in un notturno primaverile, del ricordo di un amore ormai concluso e i fragili tentativi messi in atto per non cedere alla </w:t>
      </w:r>
      <w:r w:rsidR="00122986" w:rsidRPr="00F67F46">
        <w:rPr>
          <w:rFonts w:ascii="Times New Roman" w:hAnsi="Times New Roman" w:cs="Times New Roman"/>
        </w:rPr>
        <w:t>no</w:t>
      </w:r>
      <w:r w:rsidRPr="00F67F46">
        <w:rPr>
          <w:rFonts w:ascii="Times New Roman" w:hAnsi="Times New Roman" w:cs="Times New Roman"/>
        </w:rPr>
        <w:t>stalgia: «Se questa è una canzone con cui si può parlare</w:t>
      </w:r>
      <w:r w:rsidR="00CB293B" w:rsidRPr="00F67F46">
        <w:rPr>
          <w:rFonts w:ascii="Times New Roman" w:hAnsi="Times New Roman" w:cs="Times New Roman"/>
        </w:rPr>
        <w:t>/</w:t>
      </w:r>
      <w:r w:rsidRPr="00F67F46">
        <w:rPr>
          <w:rFonts w:ascii="Times New Roman" w:hAnsi="Times New Roman" w:cs="Times New Roman"/>
        </w:rPr>
        <w:t xml:space="preserve"> se in questa notte di maggio io ti penso ad ascoltare</w:t>
      </w:r>
      <w:r w:rsidR="00CB293B" w:rsidRPr="00F67F46">
        <w:rPr>
          <w:rFonts w:ascii="Times New Roman" w:hAnsi="Times New Roman" w:cs="Times New Roman"/>
        </w:rPr>
        <w:t>/</w:t>
      </w:r>
      <w:r w:rsidRPr="00F67F46">
        <w:rPr>
          <w:rFonts w:ascii="Times New Roman" w:hAnsi="Times New Roman" w:cs="Times New Roman"/>
        </w:rPr>
        <w:t xml:space="preserve"> certe piccole voci che a volte vanno al cuore</w:t>
      </w:r>
      <w:r w:rsidR="00CB293B" w:rsidRPr="00F67F46">
        <w:rPr>
          <w:rFonts w:ascii="Times New Roman" w:hAnsi="Times New Roman" w:cs="Times New Roman"/>
        </w:rPr>
        <w:t>/</w:t>
      </w:r>
      <w:r w:rsidRPr="00F67F46">
        <w:rPr>
          <w:rFonts w:ascii="Times New Roman" w:hAnsi="Times New Roman" w:cs="Times New Roman"/>
        </w:rPr>
        <w:t xml:space="preserve"> in questi momenti con l’aria che si muove</w:t>
      </w:r>
      <w:r w:rsidR="00CB293B" w:rsidRPr="00F67F46">
        <w:rPr>
          <w:rFonts w:ascii="Times New Roman" w:hAnsi="Times New Roman" w:cs="Times New Roman"/>
        </w:rPr>
        <w:t>/</w:t>
      </w:r>
      <w:r w:rsidRPr="00F67F46">
        <w:rPr>
          <w:rFonts w:ascii="Times New Roman" w:hAnsi="Times New Roman" w:cs="Times New Roman"/>
        </w:rPr>
        <w:t xml:space="preserve"> io conosco la mia vita e ho visto il mare</w:t>
      </w:r>
      <w:r w:rsidR="00CB293B" w:rsidRPr="00F67F46">
        <w:rPr>
          <w:rFonts w:ascii="Times New Roman" w:hAnsi="Times New Roman" w:cs="Times New Roman"/>
        </w:rPr>
        <w:t>/</w:t>
      </w:r>
      <w:r w:rsidRPr="00F67F46">
        <w:rPr>
          <w:rFonts w:ascii="Times New Roman" w:hAnsi="Times New Roman" w:cs="Times New Roman"/>
        </w:rPr>
        <w:t xml:space="preserve"> e ho visto l’amore da poterne parlare</w:t>
      </w:r>
      <w:r w:rsidR="00CB293B" w:rsidRPr="00F67F46">
        <w:rPr>
          <w:rFonts w:ascii="Times New Roman" w:hAnsi="Times New Roman" w:cs="Times New Roman"/>
        </w:rPr>
        <w:t>/</w:t>
      </w:r>
      <w:r w:rsidRPr="00F67F46">
        <w:rPr>
          <w:rFonts w:ascii="Times New Roman" w:hAnsi="Times New Roman" w:cs="Times New Roman"/>
        </w:rPr>
        <w:t xml:space="preserve"> ma nelle notti di maggio non può bastare</w:t>
      </w:r>
      <w:r w:rsidR="00CB293B" w:rsidRPr="00F67F46">
        <w:rPr>
          <w:rFonts w:ascii="Times New Roman" w:hAnsi="Times New Roman" w:cs="Times New Roman"/>
        </w:rPr>
        <w:t>/</w:t>
      </w:r>
      <w:r w:rsidRPr="00F67F46">
        <w:rPr>
          <w:rFonts w:ascii="Times New Roman" w:hAnsi="Times New Roman" w:cs="Times New Roman"/>
        </w:rPr>
        <w:t xml:space="preserve"> la voce di una canzone per lasciarsi andare».</w:t>
      </w:r>
      <w:r w:rsidR="001F45AA" w:rsidRPr="00F67F46">
        <w:rPr>
          <w:rFonts w:ascii="Times New Roman" w:hAnsi="Times New Roman" w:cs="Times New Roman"/>
        </w:rPr>
        <w:t xml:space="preserve"> </w:t>
      </w:r>
      <w:r w:rsidRPr="00F67F46">
        <w:rPr>
          <w:rFonts w:ascii="Times New Roman" w:hAnsi="Times New Roman" w:cs="Times New Roman"/>
        </w:rPr>
        <w:t xml:space="preserve">Da notare, come osserva giustamente </w:t>
      </w:r>
      <w:r w:rsidRPr="008D70BE">
        <w:rPr>
          <w:rFonts w:ascii="Times New Roman" w:hAnsi="Times New Roman" w:cs="Times New Roman"/>
          <w:highlight w:val="cyan"/>
        </w:rPr>
        <w:t>Paolo Marsich</w:t>
      </w:r>
      <w:r w:rsidR="00694E32">
        <w:rPr>
          <w:rFonts w:ascii="Times New Roman" w:hAnsi="Times New Roman" w:cs="Times New Roman"/>
          <w:highlight w:val="cyan"/>
        </w:rPr>
        <w:fldChar w:fldCharType="begin"/>
      </w:r>
      <w:r w:rsidR="00694E32">
        <w:instrText xml:space="preserve"> XE "</w:instrText>
      </w:r>
      <w:r w:rsidR="00694E32" w:rsidRPr="0041237E">
        <w:rPr>
          <w:rFonts w:ascii="Times New Roman" w:hAnsi="Times New Roman" w:cs="Times New Roman"/>
          <w:highlight w:val="cyan"/>
        </w:rPr>
        <w:instrText>Marsich</w:instrText>
      </w:r>
      <w:r w:rsidR="00694E32" w:rsidRPr="0041237E">
        <w:rPr>
          <w:rFonts w:ascii="Times New Roman" w:hAnsi="Times New Roman" w:cs="Times New Roman"/>
        </w:rPr>
        <w:instrText xml:space="preserve"> Paolo</w:instrText>
      </w:r>
      <w:r w:rsidR="00694E32">
        <w:instrText xml:space="preserve">" </w:instrText>
      </w:r>
      <w:r w:rsidR="00694E32">
        <w:rPr>
          <w:rFonts w:ascii="Times New Roman" w:hAnsi="Times New Roman" w:cs="Times New Roman"/>
          <w:highlight w:val="cyan"/>
        </w:rPr>
        <w:fldChar w:fldCharType="end"/>
      </w:r>
      <w:r w:rsidRPr="00F67F46">
        <w:rPr>
          <w:rFonts w:ascii="Times New Roman" w:hAnsi="Times New Roman" w:cs="Times New Roman"/>
        </w:rPr>
        <w:t xml:space="preserve"> nel suo libro sulla Mannoia, che: «Il verso </w:t>
      </w:r>
      <w:r w:rsidR="001F45AA" w:rsidRPr="00F67F46">
        <w:rPr>
          <w:rFonts w:ascii="Times New Roman" w:hAnsi="Times New Roman" w:cs="Times New Roman"/>
        </w:rPr>
        <w:t>‘</w:t>
      </w:r>
      <w:r w:rsidRPr="00F67F46">
        <w:rPr>
          <w:rFonts w:ascii="Times New Roman" w:hAnsi="Times New Roman" w:cs="Times New Roman"/>
        </w:rPr>
        <w:t>certe piccole voci</w:t>
      </w:r>
      <w:r w:rsidR="001F45AA" w:rsidRPr="00F67F46">
        <w:rPr>
          <w:rFonts w:ascii="Times New Roman" w:hAnsi="Times New Roman" w:cs="Times New Roman"/>
        </w:rPr>
        <w:t>’</w:t>
      </w:r>
      <w:r w:rsidRPr="00F67F46">
        <w:rPr>
          <w:rFonts w:ascii="Times New Roman" w:hAnsi="Times New Roman" w:cs="Times New Roman"/>
        </w:rPr>
        <w:t xml:space="preserve">, esprime insieme </w:t>
      </w:r>
      <w:r w:rsidR="00122986" w:rsidRPr="00F67F46">
        <w:rPr>
          <w:rFonts w:ascii="Times New Roman" w:hAnsi="Times New Roman" w:cs="Times New Roman"/>
        </w:rPr>
        <w:t>malin</w:t>
      </w:r>
      <w:r w:rsidRPr="00F67F46">
        <w:rPr>
          <w:rFonts w:ascii="Times New Roman" w:hAnsi="Times New Roman" w:cs="Times New Roman"/>
        </w:rPr>
        <w:t xml:space="preserve">conia, profondità e modestia», e per queste sue precise e poetiche </w:t>
      </w:r>
      <w:r w:rsidR="00122986" w:rsidRPr="00F67F46">
        <w:rPr>
          <w:rFonts w:ascii="Times New Roman" w:hAnsi="Times New Roman" w:cs="Times New Roman"/>
        </w:rPr>
        <w:t>carat</w:t>
      </w:r>
      <w:r w:rsidRPr="00F67F46">
        <w:rPr>
          <w:rFonts w:ascii="Times New Roman" w:hAnsi="Times New Roman" w:cs="Times New Roman"/>
        </w:rPr>
        <w:t>teristiche sarà scelto a distanza di undici anni come titolo del suo primo disco dal vivo. L’influenza di Ruggeri</w:t>
      </w:r>
      <w:r w:rsidR="00A15282">
        <w:rPr>
          <w:rFonts w:ascii="Times New Roman" w:hAnsi="Times New Roman" w:cs="Times New Roman"/>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e di Fossati</w:t>
      </w:r>
      <w:r w:rsidR="00A15282">
        <w:rPr>
          <w:rFonts w:ascii="Times New Roman" w:hAnsi="Times New Roman" w:cs="Times New Roman"/>
        </w:rPr>
        <w:fldChar w:fldCharType="begin"/>
      </w:r>
      <w:r w:rsidR="00A15282">
        <w:instrText xml:space="preserve"> XE "</w:instrText>
      </w:r>
      <w:r w:rsidR="00A15282" w:rsidRPr="00734A47">
        <w:rPr>
          <w:rFonts w:ascii="Times New Roman" w:hAnsi="Times New Roman" w:cs="Times New Roman"/>
          <w:highlight w:val="cyan"/>
        </w:rPr>
        <w:instrText>Fossati</w:instrText>
      </w:r>
      <w:r w:rsidR="00A15282" w:rsidRPr="00734A47">
        <w:rPr>
          <w:rFonts w:ascii="Times New Roman" w:hAnsi="Times New Roman" w:cs="Times New Roman"/>
        </w:rPr>
        <w:instrText xml:space="preserve"> Ivano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si avverte fin </w:t>
      </w:r>
      <w:r w:rsidRPr="00F67F46">
        <w:rPr>
          <w:rFonts w:ascii="Times New Roman" w:hAnsi="Times New Roman" w:cs="Times New Roman"/>
        </w:rPr>
        <w:lastRenderedPageBreak/>
        <w:t>dal mutato modo di cantare della Mannoia, la cui voce suona più calda e intensa, e dove le parole sono sc</w:t>
      </w:r>
      <w:r w:rsidR="00F762C6" w:rsidRPr="00F67F46">
        <w:rPr>
          <w:rFonts w:ascii="Times New Roman" w:hAnsi="Times New Roman" w:cs="Times New Roman"/>
        </w:rPr>
        <w:t>andite più lentamente, con mag</w:t>
      </w:r>
      <w:r w:rsidRPr="00F67F46">
        <w:rPr>
          <w:rFonts w:ascii="Times New Roman" w:hAnsi="Times New Roman" w:cs="Times New Roman"/>
        </w:rPr>
        <w:t xml:space="preserve">giore partecipazione e autorevolezza e dunque secondo una tecnica </w:t>
      </w:r>
      <w:r w:rsidR="00122986" w:rsidRPr="00F67F46">
        <w:rPr>
          <w:rFonts w:ascii="Times New Roman" w:hAnsi="Times New Roman" w:cs="Times New Roman"/>
        </w:rPr>
        <w:t>tipi</w:t>
      </w:r>
      <w:r w:rsidRPr="00F67F46">
        <w:rPr>
          <w:rFonts w:ascii="Times New Roman" w:hAnsi="Times New Roman" w:cs="Times New Roman"/>
        </w:rPr>
        <w:t>ca di Ruggeri</w:t>
      </w:r>
      <w:r w:rsidR="00A15282">
        <w:rPr>
          <w:rFonts w:ascii="Times New Roman" w:hAnsi="Times New Roman" w:cs="Times New Roman"/>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e soprattutto di Fossati</w:t>
      </w:r>
      <w:r w:rsidR="00A15282">
        <w:rPr>
          <w:rFonts w:ascii="Times New Roman" w:hAnsi="Times New Roman" w:cs="Times New Roman"/>
        </w:rPr>
        <w:fldChar w:fldCharType="begin"/>
      </w:r>
      <w:r w:rsidR="00A15282">
        <w:instrText xml:space="preserve"> XE "</w:instrText>
      </w:r>
      <w:r w:rsidR="00A15282" w:rsidRPr="00734A47">
        <w:rPr>
          <w:rFonts w:ascii="Times New Roman" w:hAnsi="Times New Roman" w:cs="Times New Roman"/>
          <w:highlight w:val="cyan"/>
        </w:rPr>
        <w:instrText>Fossati</w:instrText>
      </w:r>
      <w:r w:rsidR="00A15282" w:rsidRPr="00734A47">
        <w:rPr>
          <w:rFonts w:ascii="Times New Roman" w:hAnsi="Times New Roman" w:cs="Times New Roman"/>
        </w:rPr>
        <w:instrText xml:space="preserve"> Ivano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w:t>
      </w:r>
    </w:p>
    <w:p w:rsidR="00F7686E" w:rsidRDefault="000C6E9A" w:rsidP="00F7686E">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All’inizio del 2000 Fiorella ritorna sul palcoscenico dell’Ariston in occasione della cinquantesima edizione del Festival di Sanremo ma </w:t>
      </w:r>
      <w:r w:rsidR="00122986" w:rsidRPr="00F67F46">
        <w:rPr>
          <w:rFonts w:ascii="Times New Roman" w:hAnsi="Times New Roman" w:cs="Times New Roman"/>
        </w:rPr>
        <w:t>que</w:t>
      </w:r>
      <w:r w:rsidRPr="00F67F46">
        <w:rPr>
          <w:rFonts w:ascii="Times New Roman" w:hAnsi="Times New Roman" w:cs="Times New Roman"/>
        </w:rPr>
        <w:t>sta volta in qualità di superospite, a conferma dell’autorevole posizione raggiunta. E se consideriamo che l’anno prima, nell’analoga figura di superospite, su quel palco era salito Ivano Fossati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"Fossati Ivano" </w:instrText>
      </w:r>
      <w:r w:rsidR="00C00236" w:rsidRPr="00F67F46">
        <w:rPr>
          <w:rFonts w:ascii="Times New Roman" w:hAnsi="Times New Roman" w:cs="Times New Roman"/>
        </w:rPr>
        <w:fldChar w:fldCharType="end"/>
      </w:r>
      <w:r w:rsidRPr="00F67F46">
        <w:rPr>
          <w:rFonts w:ascii="Times New Roman" w:hAnsi="Times New Roman" w:cs="Times New Roman"/>
        </w:rPr>
        <w:t>, non stupisce che tra le canzoni presentate dalla Mannoia ve ne sia una del citato cantautore ligure e una di De André</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"De André Fabrizio" </w:instrText>
      </w:r>
      <w:r w:rsidR="00162988" w:rsidRPr="00F67F46">
        <w:rPr>
          <w:rFonts w:ascii="Times New Roman" w:hAnsi="Times New Roman" w:cs="Times New Roman"/>
        </w:rPr>
        <w:fldChar w:fldCharType="end"/>
      </w:r>
      <w:r w:rsidRPr="00F67F46">
        <w:rPr>
          <w:rFonts w:ascii="Times New Roman" w:hAnsi="Times New Roman" w:cs="Times New Roman"/>
        </w:rPr>
        <w:t>.</w:t>
      </w:r>
      <w:r w:rsidR="002516E9" w:rsidRPr="00F67F46">
        <w:rPr>
          <w:rFonts w:ascii="Times New Roman" w:hAnsi="Times New Roman" w:cs="Times New Roman"/>
        </w:rPr>
        <w:t xml:space="preserve"> Ma non possiamo chiudere questo breve ritratto di Fiorella senza ricordare la sua partecipazione a Sanremo 2017. Come è andata è cosa nota,</w:t>
      </w:r>
      <w:r w:rsidR="00E5617D" w:rsidRPr="00F67F46">
        <w:rPr>
          <w:rFonts w:ascii="Times New Roman" w:hAnsi="Times New Roman" w:cs="Times New Roman"/>
        </w:rPr>
        <w:t xml:space="preserve"> </w:t>
      </w:r>
      <w:r w:rsidR="002516E9" w:rsidRPr="00F67F46">
        <w:rPr>
          <w:rFonts w:ascii="Times New Roman" w:hAnsi="Times New Roman" w:cs="Times New Roman"/>
        </w:rPr>
        <w:t xml:space="preserve">con una vittoria annunciata che però non si concretizza per via di </w:t>
      </w:r>
      <w:r w:rsidR="00E5617D" w:rsidRPr="00F67F46">
        <w:rPr>
          <w:rFonts w:ascii="Times New Roman" w:hAnsi="Times New Roman" w:cs="Times New Roman"/>
        </w:rPr>
        <w:t xml:space="preserve">un </w:t>
      </w:r>
      <w:r w:rsidR="002516E9" w:rsidRPr="00F67F46">
        <w:rPr>
          <w:rFonts w:ascii="Times New Roman" w:hAnsi="Times New Roman" w:cs="Times New Roman"/>
        </w:rPr>
        <w:t xml:space="preserve">karma, neanche orientale, ma </w:t>
      </w:r>
      <w:r w:rsidR="00534191" w:rsidRPr="00F67F46">
        <w:rPr>
          <w:rFonts w:ascii="Times New Roman" w:hAnsi="Times New Roman" w:cs="Times New Roman"/>
        </w:rPr>
        <w:t>proprio</w:t>
      </w:r>
      <w:r w:rsidR="002516E9" w:rsidRPr="00F67F46">
        <w:rPr>
          <w:rFonts w:ascii="Times New Roman" w:hAnsi="Times New Roman" w:cs="Times New Roman"/>
        </w:rPr>
        <w:t xml:space="preserve"> di casa nostra, occidentale. Arriverà seconda dietro </w:t>
      </w:r>
      <w:r w:rsidR="002516E9" w:rsidRPr="00081257">
        <w:rPr>
          <w:rFonts w:ascii="Times New Roman" w:hAnsi="Times New Roman" w:cs="Times New Roman"/>
          <w:highlight w:val="cyan"/>
        </w:rPr>
        <w:t>Francesco Gabbani</w:t>
      </w:r>
      <w:r w:rsidR="002516E9" w:rsidRPr="00F67F46">
        <w:rPr>
          <w:rFonts w:ascii="Times New Roman" w:hAnsi="Times New Roman" w:cs="Times New Roman"/>
        </w:rPr>
        <w:t xml:space="preserve"> (sua la musica</w:t>
      </w:r>
      <w:r w:rsidR="00081257">
        <w:rPr>
          <w:rFonts w:ascii="Times New Roman" w:hAnsi="Times New Roman" w:cs="Times New Roman"/>
        </w:rPr>
        <w:t xml:space="preserve">, del fratello </w:t>
      </w:r>
      <w:r w:rsidR="00081257" w:rsidRPr="00081257">
        <w:rPr>
          <w:rFonts w:ascii="Times New Roman" w:hAnsi="Times New Roman" w:cs="Times New Roman"/>
          <w:highlight w:val="cyan"/>
        </w:rPr>
        <w:t>Filippo</w:t>
      </w:r>
      <w:r w:rsidR="006A4719" w:rsidRPr="00F67F46">
        <w:rPr>
          <w:rFonts w:ascii="Times New Roman" w:hAnsi="Times New Roman" w:cs="Times New Roman"/>
        </w:rPr>
        <w:t xml:space="preserve"> e di </w:t>
      </w:r>
      <w:r w:rsidR="006A4719" w:rsidRPr="00081257">
        <w:rPr>
          <w:rFonts w:ascii="Times New Roman" w:hAnsi="Times New Roman" w:cs="Times New Roman"/>
          <w:highlight w:val="cyan"/>
        </w:rPr>
        <w:t>Luca Chiaravalli</w:t>
      </w:r>
      <w:r w:rsidR="009528D6">
        <w:rPr>
          <w:rFonts w:ascii="Times New Roman" w:hAnsi="Times New Roman" w:cs="Times New Roman"/>
          <w:highlight w:val="cyan"/>
        </w:rPr>
        <w:fldChar w:fldCharType="begin"/>
      </w:r>
      <w:r w:rsidR="009528D6">
        <w:instrText xml:space="preserve"> XE "</w:instrText>
      </w:r>
      <w:r w:rsidR="009528D6" w:rsidRPr="00CC2217">
        <w:rPr>
          <w:rFonts w:ascii="Times New Roman" w:hAnsi="Times New Roman" w:cs="Times New Roman"/>
          <w:highlight w:val="cyan"/>
        </w:rPr>
        <w:instrText>Chiaravalli</w:instrText>
      </w:r>
      <w:r w:rsidR="009528D6" w:rsidRPr="00CC2217">
        <w:rPr>
          <w:rFonts w:ascii="Times New Roman" w:hAnsi="Times New Roman" w:cs="Times New Roman"/>
        </w:rPr>
        <w:instrText xml:space="preserve"> Luca</w:instrText>
      </w:r>
      <w:r w:rsidR="009528D6">
        <w:instrText xml:space="preserve">" </w:instrText>
      </w:r>
      <w:r w:rsidR="009528D6">
        <w:rPr>
          <w:rFonts w:ascii="Times New Roman" w:hAnsi="Times New Roman" w:cs="Times New Roman"/>
          <w:highlight w:val="cyan"/>
        </w:rPr>
        <w:fldChar w:fldCharType="end"/>
      </w:r>
      <w:r w:rsidR="006A4719" w:rsidRPr="00F67F46">
        <w:rPr>
          <w:rFonts w:ascii="Times New Roman" w:hAnsi="Times New Roman" w:cs="Times New Roman"/>
        </w:rPr>
        <w:t>,</w:t>
      </w:r>
      <w:r w:rsidR="002516E9" w:rsidRPr="00F67F46">
        <w:rPr>
          <w:rFonts w:ascii="Times New Roman" w:hAnsi="Times New Roman" w:cs="Times New Roman"/>
        </w:rPr>
        <w:t xml:space="preserve"> mentre il testo è del bra</w:t>
      </w:r>
      <w:r w:rsidR="00E5617D" w:rsidRPr="00F67F46">
        <w:rPr>
          <w:rFonts w:ascii="Times New Roman" w:hAnsi="Times New Roman" w:cs="Times New Roman"/>
        </w:rPr>
        <w:t>v</w:t>
      </w:r>
      <w:r w:rsidR="002516E9" w:rsidRPr="00F67F46">
        <w:rPr>
          <w:rFonts w:ascii="Times New Roman" w:hAnsi="Times New Roman" w:cs="Times New Roman"/>
        </w:rPr>
        <w:t>o Fabio Ilacqua</w:t>
      </w:r>
      <w:r w:rsidR="009528D6">
        <w:rPr>
          <w:rFonts w:ascii="Times New Roman" w:hAnsi="Times New Roman" w:cs="Times New Roman"/>
        </w:rPr>
        <w:fldChar w:fldCharType="begin"/>
      </w:r>
      <w:r w:rsidR="009528D6">
        <w:instrText xml:space="preserve"> XE "</w:instrText>
      </w:r>
      <w:r w:rsidR="009528D6" w:rsidRPr="00D25EB5">
        <w:rPr>
          <w:rFonts w:ascii="Times New Roman" w:hAnsi="Times New Roman" w:cs="Times New Roman"/>
        </w:rPr>
        <w:instrText>Ilacqua Fabio</w:instrText>
      </w:r>
      <w:r w:rsidR="009528D6">
        <w:instrText xml:space="preserve">" </w:instrText>
      </w:r>
      <w:r w:rsidR="009528D6">
        <w:rPr>
          <w:rFonts w:ascii="Times New Roman" w:hAnsi="Times New Roman" w:cs="Times New Roman"/>
        </w:rPr>
        <w:fldChar w:fldCharType="end"/>
      </w:r>
      <w:r w:rsidR="002516E9" w:rsidRPr="00F67F46">
        <w:rPr>
          <w:rFonts w:ascii="Times New Roman" w:hAnsi="Times New Roman" w:cs="Times New Roman"/>
        </w:rPr>
        <w:t>), “emergente” ultratrentenne che l’anno prima vin</w:t>
      </w:r>
      <w:r w:rsidR="001F45AA" w:rsidRPr="00F67F46">
        <w:rPr>
          <w:rFonts w:ascii="Times New Roman" w:hAnsi="Times New Roman" w:cs="Times New Roman"/>
        </w:rPr>
        <w:t>c</w:t>
      </w:r>
      <w:r w:rsidR="002516E9" w:rsidRPr="00F67F46">
        <w:rPr>
          <w:rFonts w:ascii="Times New Roman" w:hAnsi="Times New Roman" w:cs="Times New Roman"/>
        </w:rPr>
        <w:t xml:space="preserve">e la categoria Giovani con </w:t>
      </w:r>
      <w:r w:rsidR="002516E9" w:rsidRPr="00F67F46">
        <w:rPr>
          <w:rFonts w:ascii="Times New Roman" w:hAnsi="Times New Roman" w:cs="Times New Roman"/>
          <w:i/>
        </w:rPr>
        <w:t>Amen</w:t>
      </w:r>
      <w:r w:rsidR="00E5617D" w:rsidRPr="00F67F46">
        <w:rPr>
          <w:rFonts w:ascii="Times New Roman" w:hAnsi="Times New Roman" w:cs="Times New Roman"/>
        </w:rPr>
        <w:t xml:space="preserve"> (scritta sempre insie</w:t>
      </w:r>
      <w:r w:rsidR="002516E9" w:rsidRPr="00F67F46">
        <w:rPr>
          <w:rFonts w:ascii="Times New Roman" w:hAnsi="Times New Roman" w:cs="Times New Roman"/>
        </w:rPr>
        <w:t>me ad Ila</w:t>
      </w:r>
      <w:r w:rsidR="00534191" w:rsidRPr="00F67F46">
        <w:rPr>
          <w:rFonts w:ascii="Times New Roman" w:hAnsi="Times New Roman" w:cs="Times New Roman"/>
        </w:rPr>
        <w:t>c</w:t>
      </w:r>
      <w:r w:rsidR="002516E9" w:rsidRPr="00F67F46">
        <w:rPr>
          <w:rFonts w:ascii="Times New Roman" w:hAnsi="Times New Roman" w:cs="Times New Roman"/>
        </w:rPr>
        <w:t>qua) e l’anno</w:t>
      </w:r>
      <w:r w:rsidR="001F45AA" w:rsidRPr="00F67F46">
        <w:rPr>
          <w:rFonts w:ascii="Times New Roman" w:hAnsi="Times New Roman" w:cs="Times New Roman"/>
        </w:rPr>
        <w:t xml:space="preserve"> dopo sale sul gradino più alto. La scena madre di quell’edizione è da ricercare</w:t>
      </w:r>
      <w:r w:rsidR="00E5617D" w:rsidRPr="00F67F46">
        <w:rPr>
          <w:rFonts w:ascii="Times New Roman" w:hAnsi="Times New Roman" w:cs="Times New Roman"/>
        </w:rPr>
        <w:t xml:space="preserve"> in un imbarazzatissimo inchino virtuale </w:t>
      </w:r>
      <w:r w:rsidR="001F45AA" w:rsidRPr="00F67F46">
        <w:rPr>
          <w:rFonts w:ascii="Times New Roman" w:hAnsi="Times New Roman" w:cs="Times New Roman"/>
        </w:rPr>
        <w:t>di Gabbani - un secondo dopo essere nominato vincitore -</w:t>
      </w:r>
      <w:r w:rsidR="00E5617D" w:rsidRPr="00F67F46">
        <w:rPr>
          <w:rFonts w:ascii="Times New Roman" w:hAnsi="Times New Roman" w:cs="Times New Roman"/>
        </w:rPr>
        <w:t xml:space="preserve"> </w:t>
      </w:r>
      <w:r w:rsidR="001F45AA" w:rsidRPr="00F67F46">
        <w:rPr>
          <w:rFonts w:ascii="Times New Roman" w:hAnsi="Times New Roman" w:cs="Times New Roman"/>
        </w:rPr>
        <w:t>a Fiorella Mannoia</w:t>
      </w:r>
      <w:r w:rsidR="003D42E8">
        <w:rPr>
          <w:rFonts w:ascii="Times New Roman" w:hAnsi="Times New Roman" w:cs="Times New Roman"/>
        </w:rPr>
        <w:fldChar w:fldCharType="begin"/>
      </w:r>
      <w:r w:rsidR="003D42E8">
        <w:instrText xml:space="preserve"> XE "</w:instrText>
      </w:r>
      <w:r w:rsidR="003D42E8" w:rsidRPr="007217CA">
        <w:rPr>
          <w:rFonts w:ascii="Times New Roman" w:hAnsi="Times New Roman" w:cs="Times New Roman"/>
        </w:rPr>
        <w:instrText>Mannoia Fiorella</w:instrText>
      </w:r>
      <w:r w:rsidR="003D42E8">
        <w:instrText xml:space="preserve">" </w:instrText>
      </w:r>
      <w:r w:rsidR="003D42E8">
        <w:rPr>
          <w:rFonts w:ascii="Times New Roman" w:hAnsi="Times New Roman" w:cs="Times New Roman"/>
        </w:rPr>
        <w:fldChar w:fldCharType="end"/>
      </w:r>
      <w:r w:rsidR="001F45AA" w:rsidRPr="00F67F46">
        <w:rPr>
          <w:rFonts w:ascii="Times New Roman" w:hAnsi="Times New Roman" w:cs="Times New Roman"/>
        </w:rPr>
        <w:t xml:space="preserve">, </w:t>
      </w:r>
      <w:r w:rsidR="00E5617D" w:rsidRPr="00F67F46">
        <w:rPr>
          <w:rFonts w:ascii="Times New Roman" w:hAnsi="Times New Roman" w:cs="Times New Roman"/>
        </w:rPr>
        <w:t xml:space="preserve">che nel fare buon viso a cattivo gioco crediamo abbiamo chiuso definitivamente le sue “gare” sanremesi. </w:t>
      </w:r>
      <w:r w:rsidR="001F45AA" w:rsidRPr="00F67F46">
        <w:rPr>
          <w:rFonts w:ascii="Times New Roman" w:hAnsi="Times New Roman" w:cs="Times New Roman"/>
        </w:rPr>
        <w:t>Ma non il suo regalare altre pagine importanti alla nostra storia musicale.</w:t>
      </w:r>
    </w:p>
    <w:p w:rsidR="00F7686E" w:rsidRDefault="00F7686E">
      <w:pPr>
        <w:rPr>
          <w:rFonts w:ascii="Times New Roman" w:hAnsi="Times New Roman" w:cs="Times New Roman"/>
        </w:rPr>
      </w:pPr>
      <w:r>
        <w:rPr>
          <w:rFonts w:ascii="Times New Roman" w:hAnsi="Times New Roman" w:cs="Times New Roman"/>
        </w:rPr>
        <w:br w:type="page"/>
      </w:r>
    </w:p>
    <w:p w:rsidR="0067546A" w:rsidRPr="00F7686E" w:rsidRDefault="0067546A" w:rsidP="00F7686E">
      <w:pPr>
        <w:spacing w:after="0" w:line="240" w:lineRule="auto"/>
        <w:jc w:val="center"/>
        <w:rPr>
          <w:rFonts w:ascii="Times New Roman" w:hAnsi="Times New Roman" w:cs="Times New Roman"/>
        </w:rPr>
      </w:pPr>
      <w:r w:rsidRPr="00F67F46">
        <w:rPr>
          <w:rFonts w:ascii="Times New Roman" w:hAnsi="Times New Roman" w:cs="Times New Roman"/>
          <w:b/>
        </w:rPr>
        <w:lastRenderedPageBreak/>
        <w:t>CAPITOLO 13</w:t>
      </w:r>
    </w:p>
    <w:p w:rsidR="0067546A" w:rsidRPr="00F67F46" w:rsidRDefault="0067546A" w:rsidP="00F7686E">
      <w:pPr>
        <w:spacing w:after="0" w:line="240" w:lineRule="auto"/>
        <w:ind w:firstLine="284"/>
        <w:jc w:val="center"/>
        <w:rPr>
          <w:rFonts w:ascii="Times New Roman" w:eastAsia="Times New Roman" w:hAnsi="Times New Roman" w:cs="Times New Roman"/>
          <w:bCs/>
        </w:rPr>
      </w:pPr>
    </w:p>
    <w:p w:rsidR="00882806" w:rsidRPr="00F67F46" w:rsidRDefault="0067546A" w:rsidP="00F7686E">
      <w:pPr>
        <w:spacing w:after="0" w:line="240" w:lineRule="auto"/>
        <w:jc w:val="center"/>
        <w:rPr>
          <w:rFonts w:ascii="Times New Roman" w:hAnsi="Times New Roman" w:cs="Times New Roman"/>
          <w:b/>
          <w:i/>
        </w:rPr>
      </w:pPr>
      <w:r w:rsidRPr="00F67F46">
        <w:rPr>
          <w:rFonts w:ascii="Times New Roman" w:hAnsi="Times New Roman" w:cs="Times New Roman"/>
          <w:b/>
          <w:i/>
        </w:rPr>
        <w:t xml:space="preserve">Cantautori </w:t>
      </w:r>
      <w:r w:rsidR="001E0D8D" w:rsidRPr="00F67F46">
        <w:rPr>
          <w:rFonts w:ascii="Times New Roman" w:hAnsi="Times New Roman" w:cs="Times New Roman"/>
          <w:b/>
          <w:i/>
        </w:rPr>
        <w:t xml:space="preserve">degli </w:t>
      </w:r>
      <w:r w:rsidRPr="00F67F46">
        <w:rPr>
          <w:rFonts w:ascii="Times New Roman" w:hAnsi="Times New Roman" w:cs="Times New Roman"/>
          <w:b/>
          <w:i/>
        </w:rPr>
        <w:t>ann</w:t>
      </w:r>
      <w:r w:rsidR="00882806" w:rsidRPr="00F67F46">
        <w:rPr>
          <w:rFonts w:ascii="Times New Roman" w:hAnsi="Times New Roman" w:cs="Times New Roman"/>
          <w:b/>
          <w:i/>
        </w:rPr>
        <w:t>i Settanta e Ottanta</w:t>
      </w:r>
    </w:p>
    <w:p w:rsidR="00F772B3" w:rsidRPr="00F67F46" w:rsidRDefault="00882806" w:rsidP="00F7686E">
      <w:pPr>
        <w:spacing w:after="0" w:line="240" w:lineRule="auto"/>
        <w:jc w:val="center"/>
        <w:rPr>
          <w:rFonts w:ascii="Times New Roman" w:hAnsi="Times New Roman" w:cs="Times New Roman"/>
          <w:b/>
          <w:i/>
        </w:rPr>
      </w:pPr>
      <w:r w:rsidRPr="00F67F46">
        <w:rPr>
          <w:rFonts w:ascii="Times New Roman" w:hAnsi="Times New Roman" w:cs="Times New Roman"/>
          <w:b/>
          <w:i/>
        </w:rPr>
        <w:t xml:space="preserve">e la loro apparizione </w:t>
      </w:r>
      <w:r w:rsidR="00F772B3" w:rsidRPr="00F67F46">
        <w:rPr>
          <w:rFonts w:ascii="Times New Roman" w:hAnsi="Times New Roman" w:cs="Times New Roman"/>
          <w:b/>
          <w:i/>
        </w:rPr>
        <w:t>a Sanremo:</w:t>
      </w:r>
    </w:p>
    <w:p w:rsidR="00882806" w:rsidRPr="00F67F46" w:rsidRDefault="0067546A" w:rsidP="00F7686E">
      <w:pPr>
        <w:spacing w:after="0" w:line="240" w:lineRule="auto"/>
        <w:jc w:val="center"/>
        <w:rPr>
          <w:rFonts w:ascii="Times New Roman" w:hAnsi="Times New Roman" w:cs="Times New Roman"/>
          <w:b/>
          <w:i/>
        </w:rPr>
      </w:pPr>
      <w:r w:rsidRPr="00081257">
        <w:rPr>
          <w:rFonts w:ascii="Times New Roman" w:hAnsi="Times New Roman" w:cs="Times New Roman"/>
          <w:b/>
          <w:i/>
          <w:highlight w:val="cyan"/>
        </w:rPr>
        <w:t>Graziani</w:t>
      </w:r>
      <w:r w:rsidRPr="00F67F46">
        <w:rPr>
          <w:rFonts w:ascii="Times New Roman" w:hAnsi="Times New Roman" w:cs="Times New Roman"/>
          <w:b/>
          <w:i/>
        </w:rPr>
        <w:t>, Finardi, Ruggeri</w:t>
      </w:r>
      <w:r w:rsidR="00A15282">
        <w:rPr>
          <w:rFonts w:ascii="Times New Roman" w:hAnsi="Times New Roman" w:cs="Times New Roman"/>
          <w:b/>
          <w:i/>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b/>
          <w:i/>
        </w:rPr>
        <w:fldChar w:fldCharType="end"/>
      </w:r>
      <w:r w:rsidRPr="00F67F46">
        <w:rPr>
          <w:rFonts w:ascii="Times New Roman" w:hAnsi="Times New Roman" w:cs="Times New Roman"/>
          <w:b/>
          <w:i/>
        </w:rPr>
        <w:t>, C. De A</w:t>
      </w:r>
      <w:r w:rsidR="00882806" w:rsidRPr="00F67F46">
        <w:rPr>
          <w:rFonts w:ascii="Times New Roman" w:hAnsi="Times New Roman" w:cs="Times New Roman"/>
          <w:b/>
          <w:i/>
        </w:rPr>
        <w:t>ndré</w:t>
      </w:r>
      <w:r w:rsidR="00162988" w:rsidRPr="00F67F46">
        <w:rPr>
          <w:rFonts w:ascii="Times New Roman" w:hAnsi="Times New Roman" w:cs="Times New Roman"/>
          <w:b/>
          <w:i/>
        </w:rPr>
        <w:fldChar w:fldCharType="begin"/>
      </w:r>
      <w:r w:rsidR="00162988" w:rsidRPr="00F67F46">
        <w:rPr>
          <w:rFonts w:ascii="Times New Roman" w:hAnsi="Times New Roman" w:cs="Times New Roman"/>
        </w:rPr>
        <w:instrText xml:space="preserve"> XE "De André Fabrizio" </w:instrText>
      </w:r>
      <w:r w:rsidR="00162988" w:rsidRPr="00F67F46">
        <w:rPr>
          <w:rFonts w:ascii="Times New Roman" w:hAnsi="Times New Roman" w:cs="Times New Roman"/>
          <w:b/>
          <w:i/>
        </w:rPr>
        <w:fldChar w:fldCharType="end"/>
      </w:r>
      <w:r w:rsidR="00882806" w:rsidRPr="00F67F46">
        <w:rPr>
          <w:rFonts w:ascii="Times New Roman" w:hAnsi="Times New Roman" w:cs="Times New Roman"/>
          <w:b/>
          <w:i/>
        </w:rPr>
        <w:t>,</w:t>
      </w:r>
    </w:p>
    <w:p w:rsidR="0067546A" w:rsidRPr="00F67F46" w:rsidRDefault="0067546A" w:rsidP="00F7686E">
      <w:pPr>
        <w:spacing w:after="0" w:line="240" w:lineRule="auto"/>
        <w:jc w:val="center"/>
        <w:rPr>
          <w:rFonts w:ascii="Times New Roman" w:hAnsi="Times New Roman" w:cs="Times New Roman"/>
          <w:b/>
          <w:i/>
        </w:rPr>
      </w:pPr>
      <w:r w:rsidRPr="00F67F46">
        <w:rPr>
          <w:rFonts w:ascii="Times New Roman" w:hAnsi="Times New Roman" w:cs="Times New Roman"/>
          <w:b/>
          <w:i/>
        </w:rPr>
        <w:t>Bertoli (e Tazen</w:t>
      </w:r>
      <w:r w:rsidR="00882806" w:rsidRPr="00F67F46">
        <w:rPr>
          <w:rFonts w:ascii="Times New Roman" w:hAnsi="Times New Roman" w:cs="Times New Roman"/>
          <w:b/>
          <w:i/>
        </w:rPr>
        <w:t>da</w:t>
      </w:r>
      <w:r w:rsidR="00B34E0D">
        <w:rPr>
          <w:rFonts w:ascii="Times New Roman" w:hAnsi="Times New Roman" w:cs="Times New Roman"/>
          <w:b/>
          <w:i/>
        </w:rPr>
        <w:fldChar w:fldCharType="begin"/>
      </w:r>
      <w:r w:rsidR="00B34E0D">
        <w:instrText xml:space="preserve"> XE "</w:instrText>
      </w:r>
      <w:r w:rsidR="00B34E0D" w:rsidRPr="002370DE">
        <w:rPr>
          <w:rFonts w:ascii="Times New Roman" w:hAnsi="Times New Roman" w:cs="Times New Roman"/>
          <w:highlight w:val="cyan"/>
        </w:rPr>
        <w:instrText>Tazenda</w:instrText>
      </w:r>
      <w:r w:rsidR="00B34E0D">
        <w:instrText xml:space="preserve">" </w:instrText>
      </w:r>
      <w:r w:rsidR="00B34E0D">
        <w:rPr>
          <w:rFonts w:ascii="Times New Roman" w:hAnsi="Times New Roman" w:cs="Times New Roman"/>
          <w:b/>
          <w:i/>
        </w:rPr>
        <w:fldChar w:fldCharType="end"/>
      </w:r>
      <w:r w:rsidR="00882806" w:rsidRPr="00F67F46">
        <w:rPr>
          <w:rFonts w:ascii="Times New Roman" w:hAnsi="Times New Roman" w:cs="Times New Roman"/>
          <w:b/>
          <w:i/>
        </w:rPr>
        <w:t>), Ramazzotti</w:t>
      </w:r>
      <w:r w:rsidR="0072445B" w:rsidRPr="00F67F46">
        <w:rPr>
          <w:rFonts w:ascii="Times New Roman" w:hAnsi="Times New Roman" w:cs="Times New Roman"/>
          <w:b/>
          <w:i/>
        </w:rPr>
        <w:t xml:space="preserve">, Zero… </w:t>
      </w:r>
      <w:r w:rsidRPr="00F67F46">
        <w:rPr>
          <w:rFonts w:ascii="Times New Roman" w:hAnsi="Times New Roman" w:cs="Times New Roman"/>
          <w:b/>
          <w:i/>
        </w:rPr>
        <w:t>Venditti</w:t>
      </w:r>
      <w:r w:rsidR="00A15282">
        <w:rPr>
          <w:rFonts w:ascii="Times New Roman" w:hAnsi="Times New Roman" w:cs="Times New Roman"/>
          <w:b/>
          <w:i/>
        </w:rPr>
        <w:fldChar w:fldCharType="begin"/>
      </w:r>
      <w:r w:rsidR="00A15282">
        <w:instrText xml:space="preserve"> XE "</w:instrText>
      </w:r>
      <w:r w:rsidR="00A15282" w:rsidRPr="00417034">
        <w:rPr>
          <w:rFonts w:ascii="Times New Roman" w:hAnsi="Times New Roman" w:cs="Times New Roman"/>
          <w:highlight w:val="cyan"/>
        </w:rPr>
        <w:instrText>Venditti</w:instrText>
      </w:r>
      <w:r w:rsidR="00A15282" w:rsidRPr="00417034">
        <w:rPr>
          <w:rFonts w:ascii="Times New Roman" w:hAnsi="Times New Roman" w:cs="Times New Roman"/>
        </w:rPr>
        <w:instrText xml:space="preserve"> Antonello</w:instrText>
      </w:r>
      <w:r w:rsidR="00A15282">
        <w:instrText xml:space="preserve">" </w:instrText>
      </w:r>
      <w:r w:rsidR="00A15282">
        <w:rPr>
          <w:rFonts w:ascii="Times New Roman" w:hAnsi="Times New Roman" w:cs="Times New Roman"/>
          <w:b/>
          <w:i/>
        </w:rPr>
        <w:fldChar w:fldCharType="end"/>
      </w:r>
      <w:r w:rsidRPr="00F67F46">
        <w:rPr>
          <w:rFonts w:ascii="Times New Roman" w:hAnsi="Times New Roman" w:cs="Times New Roman"/>
          <w:b/>
          <w:i/>
        </w:rPr>
        <w:t xml:space="preserve"> e De Gregori</w:t>
      </w:r>
      <w:r w:rsidR="00855015" w:rsidRPr="00F67F46">
        <w:rPr>
          <w:rFonts w:ascii="Times New Roman" w:hAnsi="Times New Roman" w:cs="Times New Roman"/>
          <w:b/>
          <w:i/>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b/>
          <w:i/>
        </w:rPr>
        <w:fldChar w:fldCharType="end"/>
      </w:r>
    </w:p>
    <w:p w:rsidR="0067546A" w:rsidRPr="00F67F46" w:rsidRDefault="0067546A" w:rsidP="00D01599">
      <w:pPr>
        <w:spacing w:after="0" w:line="240" w:lineRule="auto"/>
        <w:ind w:firstLine="284"/>
        <w:jc w:val="both"/>
        <w:rPr>
          <w:rFonts w:ascii="Times New Roman" w:eastAsia="Book Antiqua" w:hAnsi="Times New Roman" w:cs="Times New Roman"/>
          <w:bCs/>
          <w:i/>
        </w:rPr>
      </w:pPr>
    </w:p>
    <w:p w:rsidR="002516E9" w:rsidRPr="00F67F46" w:rsidRDefault="002516E9" w:rsidP="00D01599">
      <w:pPr>
        <w:spacing w:after="0" w:line="240" w:lineRule="auto"/>
        <w:ind w:firstLine="284"/>
        <w:jc w:val="both"/>
        <w:rPr>
          <w:rFonts w:ascii="Times New Roman" w:eastAsia="Book Antiqua" w:hAnsi="Times New Roman" w:cs="Times New Roman"/>
          <w:bCs/>
          <w:i/>
        </w:rPr>
      </w:pPr>
    </w:p>
    <w:p w:rsidR="002516E9" w:rsidRPr="00F67F46" w:rsidRDefault="002516E9"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L’aver citato artisti così influenti e capaci di segnare i tempi e le strade della canzone d’arte italiana </w:t>
      </w:r>
      <w:r w:rsidR="00CB6C5B" w:rsidRPr="00F67F46">
        <w:rPr>
          <w:rFonts w:ascii="Times New Roman" w:hAnsi="Times New Roman" w:cs="Times New Roman"/>
        </w:rPr>
        <w:t xml:space="preserve">nel precedente capitolo, </w:t>
      </w:r>
      <w:r w:rsidRPr="00F67F46">
        <w:rPr>
          <w:rFonts w:ascii="Times New Roman" w:hAnsi="Times New Roman" w:cs="Times New Roman"/>
        </w:rPr>
        <w:t>ci dà il pretesto per tornare a parlare di altri cantautori, attraverso una disposizione più o meno cronologica</w:t>
      </w:r>
      <w:r w:rsidR="00CB6C5B" w:rsidRPr="00F67F46">
        <w:rPr>
          <w:rFonts w:ascii="Times New Roman" w:hAnsi="Times New Roman" w:cs="Times New Roman"/>
        </w:rPr>
        <w:t xml:space="preserve"> e geografica</w:t>
      </w:r>
      <w:r w:rsidRPr="00F67F46">
        <w:rPr>
          <w:rFonts w:ascii="Times New Roman" w:hAnsi="Times New Roman" w:cs="Times New Roman"/>
        </w:rPr>
        <w:t>.</w:t>
      </w:r>
    </w:p>
    <w:p w:rsidR="0067546A" w:rsidRPr="00F67F46" w:rsidRDefault="0067546A"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Non sappiamo se </w:t>
      </w:r>
      <w:r w:rsidRPr="00081257">
        <w:rPr>
          <w:rFonts w:ascii="Times New Roman" w:hAnsi="Times New Roman" w:cs="Times New Roman"/>
          <w:b/>
          <w:highlight w:val="cyan"/>
        </w:rPr>
        <w:t>Ivan Graziani</w:t>
      </w:r>
      <w:r w:rsidR="003D42E8">
        <w:rPr>
          <w:rFonts w:ascii="Times New Roman" w:hAnsi="Times New Roman" w:cs="Times New Roman"/>
          <w:b/>
          <w:highlight w:val="cyan"/>
        </w:rPr>
        <w:fldChar w:fldCharType="begin"/>
      </w:r>
      <w:r w:rsidR="003D42E8">
        <w:instrText xml:space="preserve"> XE "</w:instrText>
      </w:r>
      <w:r w:rsidR="003D42E8" w:rsidRPr="00DE6AF5">
        <w:rPr>
          <w:rFonts w:ascii="Times New Roman" w:hAnsi="Times New Roman" w:cs="Times New Roman"/>
          <w:highlight w:val="cyan"/>
        </w:rPr>
        <w:instrText>Graziani</w:instrText>
      </w:r>
      <w:r w:rsidR="003D42E8" w:rsidRPr="00DE6AF5">
        <w:rPr>
          <w:rFonts w:ascii="Times New Roman" w:hAnsi="Times New Roman" w:cs="Times New Roman"/>
        </w:rPr>
        <w:instrText xml:space="preserve"> Ivan</w:instrText>
      </w:r>
      <w:r w:rsidR="003D42E8">
        <w:instrText xml:space="preserve">" </w:instrText>
      </w:r>
      <w:r w:rsidR="003D42E8">
        <w:rPr>
          <w:rFonts w:ascii="Times New Roman" w:hAnsi="Times New Roman" w:cs="Times New Roman"/>
          <w:b/>
          <w:highlight w:val="cyan"/>
        </w:rPr>
        <w:fldChar w:fldCharType="end"/>
      </w:r>
      <w:r w:rsidRPr="00F67F46">
        <w:rPr>
          <w:rFonts w:ascii="Times New Roman" w:hAnsi="Times New Roman" w:cs="Times New Roman"/>
        </w:rPr>
        <w:t xml:space="preserve">, nato a Teramo nel 1945 e scomparso </w:t>
      </w:r>
      <w:r w:rsidR="0072445B" w:rsidRPr="00F67F46">
        <w:rPr>
          <w:rFonts w:ascii="Times New Roman" w:hAnsi="Times New Roman" w:cs="Times New Roman"/>
        </w:rPr>
        <w:t>poco più che cinquantenne</w:t>
      </w:r>
      <w:r w:rsidRPr="00F67F46">
        <w:rPr>
          <w:rFonts w:ascii="Times New Roman" w:hAnsi="Times New Roman" w:cs="Times New Roman"/>
        </w:rPr>
        <w:t xml:space="preserve"> nel 1997, sia il più grande artista da raccontare </w:t>
      </w:r>
      <w:r w:rsidR="00CB6C5B" w:rsidRPr="00F67F46">
        <w:rPr>
          <w:rFonts w:ascii="Times New Roman" w:hAnsi="Times New Roman" w:cs="Times New Roman"/>
        </w:rPr>
        <w:t>nelle prossime pagine</w:t>
      </w:r>
      <w:r w:rsidRPr="00F67F46">
        <w:rPr>
          <w:rFonts w:ascii="Times New Roman" w:hAnsi="Times New Roman" w:cs="Times New Roman"/>
        </w:rPr>
        <w:t xml:space="preserve">, ma non abbiamo dubbi che a un posto d’onore abbia </w:t>
      </w:r>
      <w:r w:rsidR="001B6011" w:rsidRPr="00F67F46">
        <w:rPr>
          <w:rFonts w:ascii="Times New Roman" w:hAnsi="Times New Roman" w:cs="Times New Roman"/>
        </w:rPr>
        <w:t>dirit</w:t>
      </w:r>
      <w:r w:rsidRPr="00F67F46">
        <w:rPr>
          <w:rFonts w:ascii="Times New Roman" w:hAnsi="Times New Roman" w:cs="Times New Roman"/>
        </w:rPr>
        <w:t>to davvero. Graziani è infatti non solo uno dei primi veri rocker italiani, apprezzato e allevato negli studi della mitica casa discografica di Lucio e Mogol</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"Mogol" </w:instrText>
      </w:r>
      <w:r w:rsidR="00C00236" w:rsidRPr="00F67F46">
        <w:rPr>
          <w:rFonts w:ascii="Times New Roman" w:hAnsi="Times New Roman" w:cs="Times New Roman"/>
        </w:rPr>
        <w:fldChar w:fldCharType="end"/>
      </w:r>
      <w:r w:rsidRPr="00F67F46">
        <w:rPr>
          <w:rFonts w:ascii="Times New Roman" w:hAnsi="Times New Roman" w:cs="Times New Roman"/>
        </w:rPr>
        <w:t>, la Numero Uno, ma è anche un grande narratore di quel cosmo universale che è la provincia italiana.</w:t>
      </w:r>
      <w:r w:rsidR="00EA644D" w:rsidRPr="00F67F46">
        <w:rPr>
          <w:rFonts w:ascii="Times New Roman" w:hAnsi="Times New Roman" w:cs="Times New Roman"/>
        </w:rPr>
        <w:t xml:space="preserve"> </w:t>
      </w:r>
      <w:r w:rsidRPr="00F67F46">
        <w:rPr>
          <w:rFonts w:ascii="Times New Roman" w:hAnsi="Times New Roman" w:cs="Times New Roman"/>
        </w:rPr>
        <w:t>Prendiamo ad esempio il secondo brano portato da Ivan a Sanremo</w:t>
      </w:r>
      <w:r w:rsidR="00EA644D" w:rsidRPr="00F67F46">
        <w:rPr>
          <w:rFonts w:ascii="Times New Roman" w:hAnsi="Times New Roman" w:cs="Times New Roman"/>
        </w:rPr>
        <w:t xml:space="preserve"> nel</w:t>
      </w:r>
      <w:r w:rsidRPr="00F67F46">
        <w:rPr>
          <w:rFonts w:ascii="Times New Roman" w:hAnsi="Times New Roman" w:cs="Times New Roman"/>
        </w:rPr>
        <w:t xml:space="preserve"> 1994, capace di rappresentare bene la sua poetica; un uomo, una donna giovane, i bisbigli di paese, una storia d’amore sporcata… </w:t>
      </w:r>
      <w:r w:rsidRPr="00F67F46">
        <w:rPr>
          <w:rFonts w:ascii="Times New Roman" w:eastAsia="Book Antiqua" w:hAnsi="Times New Roman" w:cs="Times New Roman"/>
          <w:i/>
        </w:rPr>
        <w:t xml:space="preserve">Maledette </w:t>
      </w:r>
      <w:r w:rsidR="001B6011" w:rsidRPr="00F67F46">
        <w:rPr>
          <w:rFonts w:ascii="Times New Roman" w:eastAsia="Book Antiqua" w:hAnsi="Times New Roman" w:cs="Times New Roman"/>
          <w:i/>
        </w:rPr>
        <w:t>ma</w:t>
      </w:r>
      <w:r w:rsidRPr="00F67F46">
        <w:rPr>
          <w:rFonts w:ascii="Times New Roman" w:eastAsia="Book Antiqua" w:hAnsi="Times New Roman" w:cs="Times New Roman"/>
          <w:i/>
        </w:rPr>
        <w:t>lelingue</w:t>
      </w:r>
      <w:r w:rsidRPr="00F67F46">
        <w:rPr>
          <w:rFonts w:ascii="Times New Roman" w:hAnsi="Times New Roman" w:cs="Times New Roman"/>
        </w:rPr>
        <w:t>: «Lo sai cosa fa</w:t>
      </w:r>
      <w:r w:rsidR="00CB293B" w:rsidRPr="00F67F46">
        <w:rPr>
          <w:rFonts w:ascii="Times New Roman" w:hAnsi="Times New Roman" w:cs="Times New Roman"/>
        </w:rPr>
        <w:t>/</w:t>
      </w:r>
      <w:r w:rsidRPr="00F67F46">
        <w:rPr>
          <w:rFonts w:ascii="Times New Roman" w:hAnsi="Times New Roman" w:cs="Times New Roman"/>
        </w:rPr>
        <w:t xml:space="preserve"> lo sai con chi va</w:t>
      </w:r>
      <w:r w:rsidR="00CB293B" w:rsidRPr="00F67F46">
        <w:rPr>
          <w:rFonts w:ascii="Times New Roman" w:hAnsi="Times New Roman" w:cs="Times New Roman"/>
        </w:rPr>
        <w:t>/</w:t>
      </w:r>
      <w:r w:rsidRPr="00F67F46">
        <w:rPr>
          <w:rFonts w:ascii="Times New Roman" w:hAnsi="Times New Roman" w:cs="Times New Roman"/>
        </w:rPr>
        <w:t xml:space="preserve"> e con chi si vede il </w:t>
      </w:r>
      <w:r w:rsidR="001B6011" w:rsidRPr="00F67F46">
        <w:rPr>
          <w:rFonts w:ascii="Times New Roman" w:hAnsi="Times New Roman" w:cs="Times New Roman"/>
        </w:rPr>
        <w:t>pomerig</w:t>
      </w:r>
      <w:r w:rsidRPr="00F67F46">
        <w:rPr>
          <w:rFonts w:ascii="Times New Roman" w:hAnsi="Times New Roman" w:cs="Times New Roman"/>
        </w:rPr>
        <w:t>gio dopo palestra</w:t>
      </w:r>
      <w:r w:rsidR="00CB293B" w:rsidRPr="00F67F46">
        <w:rPr>
          <w:rFonts w:ascii="Times New Roman" w:hAnsi="Times New Roman" w:cs="Times New Roman"/>
        </w:rPr>
        <w:t>/</w:t>
      </w:r>
      <w:r w:rsidRPr="00F67F46">
        <w:rPr>
          <w:rFonts w:ascii="Times New Roman" w:hAnsi="Times New Roman" w:cs="Times New Roman"/>
        </w:rPr>
        <w:t xml:space="preserve"> Verso le sei, lei sale da lui, all’ultimo piano</w:t>
      </w:r>
      <w:r w:rsidR="00CB293B" w:rsidRPr="00F67F46">
        <w:rPr>
          <w:rFonts w:ascii="Times New Roman" w:hAnsi="Times New Roman" w:cs="Times New Roman"/>
        </w:rPr>
        <w:t>/</w:t>
      </w:r>
      <w:r w:rsidRPr="00F67F46">
        <w:rPr>
          <w:rFonts w:ascii="Times New Roman" w:hAnsi="Times New Roman" w:cs="Times New Roman"/>
        </w:rPr>
        <w:t xml:space="preserve"> lei va da quell’uomo, un uomo maturo</w:t>
      </w:r>
      <w:r w:rsidR="00CB293B" w:rsidRPr="00F67F46">
        <w:rPr>
          <w:rFonts w:ascii="Times New Roman" w:hAnsi="Times New Roman" w:cs="Times New Roman"/>
        </w:rPr>
        <w:t>/</w:t>
      </w:r>
      <w:r w:rsidRPr="00F67F46">
        <w:rPr>
          <w:rFonts w:ascii="Times New Roman" w:hAnsi="Times New Roman" w:cs="Times New Roman"/>
        </w:rPr>
        <w:t xml:space="preserve"> si dice sposato, tanto più grande di lei</w:t>
      </w:r>
      <w:r w:rsidR="00CB293B" w:rsidRPr="00F67F46">
        <w:rPr>
          <w:rFonts w:ascii="Times New Roman" w:hAnsi="Times New Roman" w:cs="Times New Roman"/>
        </w:rPr>
        <w:t>/</w:t>
      </w:r>
      <w:r w:rsidRPr="00F67F46">
        <w:rPr>
          <w:rFonts w:ascii="Times New Roman" w:hAnsi="Times New Roman" w:cs="Times New Roman"/>
        </w:rPr>
        <w:t xml:space="preserve"> Ma cosa faranno ma cosa diranno per più di due ore</w:t>
      </w:r>
      <w:r w:rsidR="00CB293B" w:rsidRPr="00F67F46">
        <w:rPr>
          <w:rFonts w:ascii="Times New Roman" w:hAnsi="Times New Roman" w:cs="Times New Roman"/>
        </w:rPr>
        <w:t>/</w:t>
      </w:r>
      <w:r w:rsidRPr="00F67F46">
        <w:rPr>
          <w:rFonts w:ascii="Times New Roman" w:hAnsi="Times New Roman" w:cs="Times New Roman"/>
        </w:rPr>
        <w:t xml:space="preserve"> si toccheranno, si baceranno</w:t>
      </w:r>
      <w:r w:rsidR="00CB293B" w:rsidRPr="00F67F46">
        <w:rPr>
          <w:rFonts w:ascii="Times New Roman" w:hAnsi="Times New Roman" w:cs="Times New Roman"/>
        </w:rPr>
        <w:t>/</w:t>
      </w:r>
      <w:r w:rsidRPr="00F67F46">
        <w:rPr>
          <w:rFonts w:ascii="Times New Roman" w:hAnsi="Times New Roman" w:cs="Times New Roman"/>
        </w:rPr>
        <w:t xml:space="preserve"> Ah se suo padre sapesse</w:t>
      </w:r>
      <w:r w:rsidR="00CB293B" w:rsidRPr="00F67F46">
        <w:rPr>
          <w:rFonts w:ascii="Times New Roman" w:hAnsi="Times New Roman" w:cs="Times New Roman"/>
        </w:rPr>
        <w:t>/</w:t>
      </w:r>
      <w:r w:rsidRPr="00F67F46">
        <w:rPr>
          <w:rFonts w:ascii="Times New Roman" w:hAnsi="Times New Roman" w:cs="Times New Roman"/>
        </w:rPr>
        <w:t xml:space="preserve"> Qualcuno di noi, con un po’ di coraggio glielo devo dire</w:t>
      </w:r>
      <w:r w:rsidR="00CB293B" w:rsidRPr="00F67F46">
        <w:rPr>
          <w:rFonts w:ascii="Times New Roman" w:hAnsi="Times New Roman" w:cs="Times New Roman"/>
        </w:rPr>
        <w:t>/</w:t>
      </w:r>
      <w:r w:rsidRPr="00F67F46">
        <w:rPr>
          <w:rFonts w:ascii="Times New Roman" w:hAnsi="Times New Roman" w:cs="Times New Roman"/>
        </w:rPr>
        <w:t xml:space="preserve"> E che diamine qua, ci vuole sicuro un po’ di moralità</w:t>
      </w:r>
      <w:r w:rsidR="00CB293B" w:rsidRPr="00F67F46">
        <w:rPr>
          <w:rFonts w:ascii="Times New Roman" w:hAnsi="Times New Roman" w:cs="Times New Roman"/>
        </w:rPr>
        <w:t>/</w:t>
      </w:r>
      <w:r w:rsidRPr="00F67F46">
        <w:rPr>
          <w:rFonts w:ascii="Times New Roman" w:hAnsi="Times New Roman" w:cs="Times New Roman"/>
        </w:rPr>
        <w:t xml:space="preserve"> Ma la gente non lo sa che…</w:t>
      </w:r>
      <w:r w:rsidR="00CB293B" w:rsidRPr="00F67F46">
        <w:rPr>
          <w:rFonts w:ascii="Times New Roman" w:hAnsi="Times New Roman" w:cs="Times New Roman"/>
        </w:rPr>
        <w:t>/</w:t>
      </w:r>
      <w:r w:rsidRPr="00F67F46">
        <w:rPr>
          <w:rFonts w:ascii="Times New Roman" w:hAnsi="Times New Roman" w:cs="Times New Roman"/>
        </w:rPr>
        <w:t xml:space="preserve"> Federica ha quindici anni</w:t>
      </w:r>
      <w:r w:rsidR="00CB293B" w:rsidRPr="00F67F46">
        <w:rPr>
          <w:rFonts w:ascii="Times New Roman" w:hAnsi="Times New Roman" w:cs="Times New Roman"/>
        </w:rPr>
        <w:t>/</w:t>
      </w:r>
      <w:r w:rsidRPr="00F67F46">
        <w:rPr>
          <w:rFonts w:ascii="Times New Roman" w:hAnsi="Times New Roman" w:cs="Times New Roman"/>
        </w:rPr>
        <w:t xml:space="preserve"> anche se una donna è, così la gente vede i</w:t>
      </w:r>
      <w:r w:rsidR="00CB6C5B" w:rsidRPr="00F67F46">
        <w:rPr>
          <w:rFonts w:ascii="Times New Roman" w:hAnsi="Times New Roman" w:cs="Times New Roman"/>
        </w:rPr>
        <w:t>l male</w:t>
      </w:r>
      <w:r w:rsidR="00CB293B" w:rsidRPr="00F67F46">
        <w:rPr>
          <w:rFonts w:ascii="Times New Roman" w:hAnsi="Times New Roman" w:cs="Times New Roman"/>
        </w:rPr>
        <w:t>/</w:t>
      </w:r>
      <w:r w:rsidR="00CB6C5B" w:rsidRPr="00F67F46">
        <w:rPr>
          <w:rFonts w:ascii="Times New Roman" w:hAnsi="Times New Roman" w:cs="Times New Roman"/>
        </w:rPr>
        <w:t xml:space="preserve"> anche dove non ce n’è</w:t>
      </w:r>
      <w:r w:rsidRPr="00F67F46">
        <w:rPr>
          <w:rFonts w:ascii="Times New Roman" w:hAnsi="Times New Roman" w:cs="Times New Roman"/>
        </w:rPr>
        <w:t>/ Lei sta coi grandi e non frequenta quelli della sua età</w:t>
      </w:r>
      <w:r w:rsidR="00CB293B" w:rsidRPr="00F67F46">
        <w:rPr>
          <w:rFonts w:ascii="Times New Roman" w:hAnsi="Times New Roman" w:cs="Times New Roman"/>
        </w:rPr>
        <w:t>/</w:t>
      </w:r>
      <w:r w:rsidRPr="00F67F46">
        <w:rPr>
          <w:rFonts w:ascii="Times New Roman" w:hAnsi="Times New Roman" w:cs="Times New Roman"/>
        </w:rPr>
        <w:t xml:space="preserve"> Oh maledette malelingue</w:t>
      </w:r>
      <w:r w:rsidR="00CB293B" w:rsidRPr="00F67F46">
        <w:rPr>
          <w:rFonts w:ascii="Times New Roman" w:hAnsi="Times New Roman" w:cs="Times New Roman"/>
        </w:rPr>
        <w:t>/</w:t>
      </w:r>
      <w:r w:rsidRPr="00F67F46">
        <w:rPr>
          <w:rFonts w:ascii="Times New Roman" w:hAnsi="Times New Roman" w:cs="Times New Roman"/>
        </w:rPr>
        <w:t xml:space="preserve"> la gente la distruggerà».</w:t>
      </w:r>
      <w:r w:rsidR="00EA644D" w:rsidRPr="00F67F46">
        <w:rPr>
          <w:rFonts w:ascii="Times New Roman" w:hAnsi="Times New Roman" w:cs="Times New Roman"/>
        </w:rPr>
        <w:t xml:space="preserve"> </w:t>
      </w:r>
      <w:r w:rsidRPr="00F67F46">
        <w:rPr>
          <w:rFonts w:ascii="Times New Roman" w:hAnsi="Times New Roman" w:cs="Times New Roman"/>
        </w:rPr>
        <w:t>Tante volte, e ogni volta in modo originale, Graziani ci ha raccontato questo schema assieme ad altre storie d’ordinaria follia e di straordinaria passione, spesso in contrast</w:t>
      </w:r>
      <w:r w:rsidR="00EA644D" w:rsidRPr="00F67F46">
        <w:rPr>
          <w:rFonts w:ascii="Times New Roman" w:hAnsi="Times New Roman" w:cs="Times New Roman"/>
        </w:rPr>
        <w:t>o con la sana morale borghese, c</w:t>
      </w:r>
      <w:r w:rsidRPr="00F67F46">
        <w:rPr>
          <w:rFonts w:ascii="Times New Roman" w:hAnsi="Times New Roman" w:cs="Times New Roman"/>
        </w:rPr>
        <w:t xml:space="preserve">ome </w:t>
      </w:r>
      <w:r w:rsidR="001B6011" w:rsidRPr="00F67F46">
        <w:rPr>
          <w:rFonts w:ascii="Times New Roman" w:hAnsi="Times New Roman" w:cs="Times New Roman"/>
        </w:rPr>
        <w:t>l’espli</w:t>
      </w:r>
      <w:r w:rsidRPr="00F67F46">
        <w:rPr>
          <w:rFonts w:ascii="Times New Roman" w:hAnsi="Times New Roman" w:cs="Times New Roman"/>
        </w:rPr>
        <w:t xml:space="preserve">cita </w:t>
      </w:r>
      <w:r w:rsidRPr="00F67F46">
        <w:rPr>
          <w:rFonts w:ascii="Times New Roman" w:eastAsia="Book Antiqua" w:hAnsi="Times New Roman" w:cs="Times New Roman"/>
          <w:i/>
        </w:rPr>
        <w:t xml:space="preserve">Franca ti amo </w:t>
      </w:r>
      <w:r w:rsidRPr="00F67F46">
        <w:rPr>
          <w:rFonts w:ascii="Times New Roman" w:hAnsi="Times New Roman" w:cs="Times New Roman"/>
        </w:rPr>
        <w:t>che è la canzone del prim</w:t>
      </w:r>
      <w:r w:rsidR="00EA644D" w:rsidRPr="00F67F46">
        <w:rPr>
          <w:rFonts w:ascii="Times New Roman" w:hAnsi="Times New Roman" w:cs="Times New Roman"/>
        </w:rPr>
        <w:t xml:space="preserve">o Sanremo di Graziani nel 1985. </w:t>
      </w:r>
      <w:r w:rsidRPr="00F67F46">
        <w:rPr>
          <w:rFonts w:ascii="Times New Roman" w:hAnsi="Times New Roman" w:cs="Times New Roman"/>
        </w:rPr>
        <w:t xml:space="preserve">E se in fondo le </w:t>
      </w:r>
      <w:r w:rsidR="001B6011" w:rsidRPr="00F67F46">
        <w:rPr>
          <w:rFonts w:ascii="Times New Roman" w:hAnsi="Times New Roman" w:cs="Times New Roman"/>
        </w:rPr>
        <w:t>can</w:t>
      </w:r>
      <w:r w:rsidRPr="00F67F46">
        <w:rPr>
          <w:rFonts w:ascii="Times New Roman" w:hAnsi="Times New Roman" w:cs="Times New Roman"/>
        </w:rPr>
        <w:t>zoni portate da Ivan Graziani</w:t>
      </w:r>
      <w:r w:rsidR="003D42E8">
        <w:rPr>
          <w:rFonts w:ascii="Times New Roman" w:hAnsi="Times New Roman" w:cs="Times New Roman"/>
        </w:rPr>
        <w:fldChar w:fldCharType="begin"/>
      </w:r>
      <w:r w:rsidR="003D42E8">
        <w:instrText xml:space="preserve"> XE "</w:instrText>
      </w:r>
      <w:r w:rsidR="003D42E8" w:rsidRPr="00DE6AF5">
        <w:rPr>
          <w:rFonts w:ascii="Times New Roman" w:hAnsi="Times New Roman" w:cs="Times New Roman"/>
          <w:highlight w:val="cyan"/>
        </w:rPr>
        <w:instrText>Graziani</w:instrText>
      </w:r>
      <w:r w:rsidR="003D42E8" w:rsidRPr="00DE6AF5">
        <w:rPr>
          <w:rFonts w:ascii="Times New Roman" w:hAnsi="Times New Roman" w:cs="Times New Roman"/>
        </w:rPr>
        <w:instrText xml:space="preserve"> Ivan</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xml:space="preserve"> sul palco sanremese </w:t>
      </w:r>
      <w:r w:rsidRPr="00F67F46">
        <w:rPr>
          <w:rFonts w:ascii="Times New Roman" w:hAnsi="Times New Roman" w:cs="Times New Roman"/>
        </w:rPr>
        <w:lastRenderedPageBreak/>
        <w:t xml:space="preserve">rappresentano bene la sua poetica (ma solo parzialmente il valore artistico, vista la quantità di ottime canzoni del suo repertorio), di Graziani andrebbe ancora </w:t>
      </w:r>
      <w:r w:rsidR="001B6011" w:rsidRPr="00F67F46">
        <w:rPr>
          <w:rFonts w:ascii="Times New Roman" w:hAnsi="Times New Roman" w:cs="Times New Roman"/>
        </w:rPr>
        <w:t>ricorda</w:t>
      </w:r>
      <w:r w:rsidRPr="00F67F46">
        <w:rPr>
          <w:rFonts w:ascii="Times New Roman" w:hAnsi="Times New Roman" w:cs="Times New Roman"/>
        </w:rPr>
        <w:t xml:space="preserve">ta l’eccellenza chitarristica, che gli valse quasi un posto “da titolare” nella </w:t>
      </w:r>
      <w:r w:rsidRPr="00081257">
        <w:rPr>
          <w:rFonts w:ascii="Times New Roman" w:hAnsi="Times New Roman" w:cs="Times New Roman"/>
          <w:highlight w:val="cyan"/>
        </w:rPr>
        <w:t>Premiata Forneria Marconi</w:t>
      </w:r>
      <w:r w:rsidRPr="00F67F46">
        <w:rPr>
          <w:rFonts w:ascii="Times New Roman" w:hAnsi="Times New Roman" w:cs="Times New Roman"/>
        </w:rPr>
        <w:t xml:space="preserve"> a metà degli anni Settanta e un pugno di </w:t>
      </w:r>
      <w:r w:rsidR="001B6011" w:rsidRPr="00F67F46">
        <w:rPr>
          <w:rFonts w:ascii="Times New Roman" w:hAnsi="Times New Roman" w:cs="Times New Roman"/>
        </w:rPr>
        <w:t>can</w:t>
      </w:r>
      <w:r w:rsidRPr="00F67F46">
        <w:rPr>
          <w:rFonts w:ascii="Times New Roman" w:hAnsi="Times New Roman" w:cs="Times New Roman"/>
        </w:rPr>
        <w:t xml:space="preserve">zoni entrate nella pelle di un’intera generazione, tra le quali </w:t>
      </w:r>
      <w:r w:rsidR="00CB6C5B" w:rsidRPr="00F67F46">
        <w:rPr>
          <w:rFonts w:ascii="Times New Roman" w:hAnsi="Times New Roman" w:cs="Times New Roman"/>
        </w:rPr>
        <w:t>le più conosciute sono</w:t>
      </w:r>
      <w:r w:rsidRPr="00F67F46">
        <w:rPr>
          <w:rFonts w:ascii="Times New Roman" w:hAnsi="Times New Roman" w:cs="Times New Roman"/>
        </w:rPr>
        <w:t xml:space="preserve"> </w:t>
      </w:r>
      <w:r w:rsidRPr="00F67F46">
        <w:rPr>
          <w:rFonts w:ascii="Times New Roman" w:eastAsia="Book Antiqua" w:hAnsi="Times New Roman" w:cs="Times New Roman"/>
          <w:i/>
        </w:rPr>
        <w:t>Lugano addio, Pigro, Agnese</w:t>
      </w:r>
      <w:r w:rsidR="007F787A" w:rsidRPr="00F67F46">
        <w:rPr>
          <w:rFonts w:ascii="Times New Roman" w:eastAsia="Book Antiqua" w:hAnsi="Times New Roman" w:cs="Times New Roman"/>
          <w:i/>
        </w:rPr>
        <w:t xml:space="preserve"> </w:t>
      </w:r>
      <w:r w:rsidRPr="00F67F46">
        <w:rPr>
          <w:rFonts w:ascii="Times New Roman" w:eastAsia="Book Antiqua" w:hAnsi="Times New Roman" w:cs="Times New Roman"/>
          <w:i/>
        </w:rPr>
        <w:t>dolce</w:t>
      </w:r>
      <w:r w:rsidR="007F787A" w:rsidRPr="00F67F46">
        <w:rPr>
          <w:rFonts w:ascii="Times New Roman" w:eastAsia="Book Antiqua" w:hAnsi="Times New Roman" w:cs="Times New Roman"/>
          <w:i/>
        </w:rPr>
        <w:t xml:space="preserve"> </w:t>
      </w:r>
      <w:r w:rsidRPr="00F67F46">
        <w:rPr>
          <w:rFonts w:ascii="Times New Roman" w:eastAsia="Book Antiqua" w:hAnsi="Times New Roman" w:cs="Times New Roman"/>
          <w:i/>
        </w:rPr>
        <w:t>Agnese, Firenze</w:t>
      </w:r>
      <w:r w:rsidR="007F787A" w:rsidRPr="00F67F46">
        <w:rPr>
          <w:rFonts w:ascii="Times New Roman" w:eastAsia="Book Antiqua" w:hAnsi="Times New Roman" w:cs="Times New Roman"/>
          <w:i/>
        </w:rPr>
        <w:t xml:space="preserve"> </w:t>
      </w:r>
      <w:r w:rsidRPr="00F67F46">
        <w:rPr>
          <w:rFonts w:ascii="Times New Roman" w:eastAsia="Book Antiqua" w:hAnsi="Times New Roman" w:cs="Times New Roman"/>
          <w:i/>
        </w:rPr>
        <w:t>(canzone</w:t>
      </w:r>
      <w:r w:rsidR="007F787A" w:rsidRPr="00F67F46">
        <w:rPr>
          <w:rFonts w:ascii="Times New Roman" w:eastAsia="Book Antiqua" w:hAnsi="Times New Roman" w:cs="Times New Roman"/>
          <w:i/>
        </w:rPr>
        <w:t xml:space="preserve"> </w:t>
      </w:r>
      <w:r w:rsidRPr="00F67F46">
        <w:rPr>
          <w:rFonts w:ascii="Times New Roman" w:eastAsia="Book Antiqua" w:hAnsi="Times New Roman" w:cs="Times New Roman"/>
          <w:i/>
        </w:rPr>
        <w:t>triste)</w:t>
      </w:r>
      <w:r w:rsidR="007F787A" w:rsidRPr="00F67F46">
        <w:rPr>
          <w:rFonts w:ascii="Times New Roman" w:eastAsia="Book Antiqua" w:hAnsi="Times New Roman" w:cs="Times New Roman"/>
          <w:i/>
        </w:rPr>
        <w:t xml:space="preserve"> </w:t>
      </w:r>
      <w:r w:rsidRPr="00F67F46">
        <w:rPr>
          <w:rFonts w:ascii="Times New Roman" w:hAnsi="Times New Roman" w:cs="Times New Roman"/>
        </w:rPr>
        <w:t xml:space="preserve">e </w:t>
      </w:r>
      <w:r w:rsidRPr="00F67F46">
        <w:rPr>
          <w:rFonts w:ascii="Times New Roman" w:eastAsia="Book Antiqua" w:hAnsi="Times New Roman" w:cs="Times New Roman"/>
          <w:i/>
        </w:rPr>
        <w:t>Monna</w:t>
      </w:r>
      <w:r w:rsidR="007F787A" w:rsidRPr="00F67F46">
        <w:rPr>
          <w:rFonts w:ascii="Times New Roman" w:eastAsia="Book Antiqua" w:hAnsi="Times New Roman" w:cs="Times New Roman"/>
          <w:i/>
        </w:rPr>
        <w:t xml:space="preserve"> </w:t>
      </w:r>
      <w:r w:rsidRPr="00F67F46">
        <w:rPr>
          <w:rFonts w:ascii="Times New Roman" w:eastAsia="Book Antiqua" w:hAnsi="Times New Roman" w:cs="Times New Roman"/>
          <w:i/>
        </w:rPr>
        <w:t>Lisa</w:t>
      </w:r>
      <w:r w:rsidR="00CB6C5B" w:rsidRPr="00F67F46">
        <w:rPr>
          <w:rFonts w:ascii="Times New Roman" w:hAnsi="Times New Roman" w:cs="Times New Roman"/>
        </w:rPr>
        <w:t xml:space="preserve">, ma a cui vogliamo aggiungere alcune perle assolute come </w:t>
      </w:r>
      <w:r w:rsidR="00CB6C5B" w:rsidRPr="00F67F46">
        <w:rPr>
          <w:rFonts w:ascii="Times New Roman" w:hAnsi="Times New Roman" w:cs="Times New Roman"/>
          <w:i/>
        </w:rPr>
        <w:t>Fuoco sulla collina</w:t>
      </w:r>
      <w:r w:rsidR="00CB6C5B" w:rsidRPr="00F67F46">
        <w:rPr>
          <w:rFonts w:ascii="Times New Roman" w:hAnsi="Times New Roman" w:cs="Times New Roman"/>
        </w:rPr>
        <w:t xml:space="preserve"> e </w:t>
      </w:r>
      <w:r w:rsidR="00CB6C5B" w:rsidRPr="00F67F46">
        <w:rPr>
          <w:rFonts w:ascii="Times New Roman" w:hAnsi="Times New Roman" w:cs="Times New Roman"/>
          <w:i/>
        </w:rPr>
        <w:t>Signora bionda dei ciliegi</w:t>
      </w:r>
      <w:r w:rsidR="00CB6C5B" w:rsidRPr="00F67F46">
        <w:rPr>
          <w:rFonts w:ascii="Times New Roman" w:hAnsi="Times New Roman" w:cs="Times New Roman"/>
        </w:rPr>
        <w:t>, che seppur non hanno avuto modo di essere conosciute su larga scala, meritano di certo un posto al sole tra la sua produzione.</w:t>
      </w:r>
      <w:r w:rsidR="00EA644D" w:rsidRPr="00F67F46">
        <w:rPr>
          <w:rFonts w:ascii="Times New Roman" w:hAnsi="Times New Roman" w:cs="Times New Roman"/>
        </w:rPr>
        <w:t xml:space="preserve"> </w:t>
      </w:r>
      <w:r w:rsidR="00CB6C5B" w:rsidRPr="00F67F46">
        <w:rPr>
          <w:rFonts w:ascii="Times New Roman" w:hAnsi="Times New Roman" w:cs="Times New Roman"/>
        </w:rPr>
        <w:t>Quella</w:t>
      </w:r>
      <w:r w:rsidRPr="00F67F46">
        <w:rPr>
          <w:rFonts w:ascii="Times New Roman" w:hAnsi="Times New Roman" w:cs="Times New Roman"/>
        </w:rPr>
        <w:t xml:space="preserve"> voce così riconoscibile gli ha permesso di caratterizzare </w:t>
      </w:r>
      <w:r w:rsidR="001B6011" w:rsidRPr="00F67F46">
        <w:rPr>
          <w:rFonts w:ascii="Times New Roman" w:hAnsi="Times New Roman" w:cs="Times New Roman"/>
        </w:rPr>
        <w:t>forte</w:t>
      </w:r>
      <w:r w:rsidRPr="00F67F46">
        <w:rPr>
          <w:rFonts w:ascii="Times New Roman" w:hAnsi="Times New Roman" w:cs="Times New Roman"/>
        </w:rPr>
        <w:t xml:space="preserve">mente i suoi brani, sempre energici, se non nell’accezione basso-batteria di certo nel ritmo che sapeva imprimere alle parole. Come tutti i grandi musicisti Ivan amava suonare dal vivo e per farlo si è sempre attorniato di validi musicisti. Dopo aver formato nel 1966 il gruppo degli </w:t>
      </w:r>
      <w:r w:rsidRPr="00081257">
        <w:rPr>
          <w:rFonts w:ascii="Times New Roman" w:hAnsi="Times New Roman" w:cs="Times New Roman"/>
          <w:highlight w:val="cyan"/>
        </w:rPr>
        <w:t>Anonima Sound</w:t>
      </w:r>
      <w:r w:rsidRPr="00F67F46">
        <w:rPr>
          <w:rFonts w:ascii="Times New Roman" w:hAnsi="Times New Roman" w:cs="Times New Roman"/>
        </w:rPr>
        <w:t xml:space="preserve">, sciolto dopo qualche anno, e aver partecipato (con risultati </w:t>
      </w:r>
      <w:r w:rsidR="001B6011" w:rsidRPr="00F67F46">
        <w:rPr>
          <w:rFonts w:ascii="Times New Roman" w:hAnsi="Times New Roman" w:cs="Times New Roman"/>
        </w:rPr>
        <w:t>scar</w:t>
      </w:r>
      <w:r w:rsidRPr="00F67F46">
        <w:rPr>
          <w:rFonts w:ascii="Times New Roman" w:hAnsi="Times New Roman" w:cs="Times New Roman"/>
        </w:rPr>
        <w:t xml:space="preserve">si) a varie gare canore, nel 1970 arriva il suo primo lavoro solista, </w:t>
      </w:r>
      <w:r w:rsidR="001B6011" w:rsidRPr="00F67F46">
        <w:rPr>
          <w:rFonts w:ascii="Times New Roman" w:hAnsi="Times New Roman" w:cs="Times New Roman"/>
        </w:rPr>
        <w:t>intera</w:t>
      </w:r>
      <w:r w:rsidRPr="00F67F46">
        <w:rPr>
          <w:rFonts w:ascii="Times New Roman" w:hAnsi="Times New Roman" w:cs="Times New Roman"/>
        </w:rPr>
        <w:t>mente strumentale. L’occasione gli è data dalla nascita del primo figlio Tommaso</w:t>
      </w:r>
      <w:r w:rsidR="00081257">
        <w:rPr>
          <w:rFonts w:ascii="Times New Roman" w:hAnsi="Times New Roman" w:cs="Times New Roman"/>
        </w:rPr>
        <w:t xml:space="preserve"> (</w:t>
      </w:r>
      <w:r w:rsidR="00081257" w:rsidRPr="00081257">
        <w:rPr>
          <w:rFonts w:ascii="Times New Roman" w:hAnsi="Times New Roman" w:cs="Times New Roman"/>
          <w:highlight w:val="cyan"/>
        </w:rPr>
        <w:t>Tommy Graziani</w:t>
      </w:r>
      <w:r w:rsidR="00081257">
        <w:rPr>
          <w:rFonts w:ascii="Times New Roman" w:hAnsi="Times New Roman" w:cs="Times New Roman"/>
        </w:rPr>
        <w:t>)</w:t>
      </w:r>
      <w:r w:rsidRPr="00F67F46">
        <w:rPr>
          <w:rFonts w:ascii="Times New Roman" w:hAnsi="Times New Roman" w:cs="Times New Roman"/>
        </w:rPr>
        <w:t xml:space="preserve">, e porta il titolo proprio di </w:t>
      </w:r>
      <w:r w:rsidRPr="00F67F46">
        <w:rPr>
          <w:rFonts w:ascii="Times New Roman" w:eastAsia="Book Antiqua" w:hAnsi="Times New Roman" w:cs="Times New Roman"/>
          <w:i/>
        </w:rPr>
        <w:t xml:space="preserve">Tato </w:t>
      </w:r>
      <w:proofErr w:type="spellStart"/>
      <w:r w:rsidRPr="00F67F46">
        <w:rPr>
          <w:rFonts w:ascii="Times New Roman" w:eastAsia="Book Antiqua" w:hAnsi="Times New Roman" w:cs="Times New Roman"/>
          <w:i/>
        </w:rPr>
        <w:t>Tomato’s</w:t>
      </w:r>
      <w:proofErr w:type="spellEnd"/>
      <w:r w:rsidRPr="00F67F46">
        <w:rPr>
          <w:rFonts w:ascii="Times New Roman" w:eastAsia="Book Antiqua" w:hAnsi="Times New Roman" w:cs="Times New Roman"/>
          <w:i/>
        </w:rPr>
        <w:t xml:space="preserve"> </w:t>
      </w:r>
      <w:proofErr w:type="spellStart"/>
      <w:r w:rsidRPr="00F67F46">
        <w:rPr>
          <w:rFonts w:ascii="Times New Roman" w:eastAsia="Book Antiqua" w:hAnsi="Times New Roman" w:cs="Times New Roman"/>
          <w:i/>
        </w:rPr>
        <w:t>Guitar</w:t>
      </w:r>
      <w:proofErr w:type="spellEnd"/>
      <w:r w:rsidRPr="00F67F46">
        <w:rPr>
          <w:rFonts w:ascii="Times New Roman" w:eastAsia="Book Antiqua" w:hAnsi="Times New Roman" w:cs="Times New Roman"/>
          <w:i/>
        </w:rPr>
        <w:t xml:space="preserve"> </w:t>
      </w:r>
      <w:r w:rsidRPr="00F67F46">
        <w:rPr>
          <w:rFonts w:ascii="Times New Roman" w:hAnsi="Times New Roman" w:cs="Times New Roman"/>
        </w:rPr>
        <w:t>ed è inutile aggiungere che oggi è introvabile, anche perché non fu mai distribuito. Amava anche dipingere (si era diplomato in arti grafiche a Pesaro) e le sue opere contengono molte delle peculiarità che riconosciamo nel Graziani musicista: ironia, azzardo, sensualità e provocazione.</w:t>
      </w:r>
      <w:r w:rsidR="00EA644D" w:rsidRPr="00F67F46">
        <w:rPr>
          <w:rFonts w:ascii="Times New Roman" w:hAnsi="Times New Roman" w:cs="Times New Roman"/>
        </w:rPr>
        <w:t xml:space="preserve"> </w:t>
      </w:r>
      <w:r w:rsidRPr="00F67F46">
        <w:rPr>
          <w:rFonts w:ascii="Times New Roman" w:hAnsi="Times New Roman" w:cs="Times New Roman"/>
        </w:rPr>
        <w:t xml:space="preserve">Per chiudere questo spazio dedicato al cantautore abruzzese, </w:t>
      </w:r>
      <w:r w:rsidR="001B6011" w:rsidRPr="00F67F46">
        <w:rPr>
          <w:rFonts w:ascii="Times New Roman" w:hAnsi="Times New Roman" w:cs="Times New Roman"/>
        </w:rPr>
        <w:t>utilizze</w:t>
      </w:r>
      <w:r w:rsidRPr="00F67F46">
        <w:rPr>
          <w:rFonts w:ascii="Times New Roman" w:hAnsi="Times New Roman" w:cs="Times New Roman"/>
        </w:rPr>
        <w:t xml:space="preserve">remo una frase contenuta in un suo pezzo inedito, </w:t>
      </w:r>
      <w:r w:rsidRPr="00F67F46">
        <w:rPr>
          <w:rFonts w:ascii="Times New Roman" w:eastAsia="Book Antiqua" w:hAnsi="Times New Roman" w:cs="Times New Roman"/>
          <w:i/>
        </w:rPr>
        <w:t>Vita</w:t>
      </w:r>
      <w:r w:rsidRPr="00F67F46">
        <w:rPr>
          <w:rFonts w:ascii="Times New Roman" w:hAnsi="Times New Roman" w:cs="Times New Roman"/>
        </w:rPr>
        <w:t xml:space="preserve">, uscito postumo nel 1999 nell’album curato dalla moglie </w:t>
      </w:r>
      <w:r w:rsidRPr="00081257">
        <w:rPr>
          <w:rFonts w:ascii="Times New Roman" w:hAnsi="Times New Roman" w:cs="Times New Roman"/>
          <w:highlight w:val="cyan"/>
        </w:rPr>
        <w:t>Anna Bischi</w:t>
      </w:r>
      <w:r w:rsidRPr="00F67F46">
        <w:rPr>
          <w:rFonts w:ascii="Times New Roman" w:hAnsi="Times New Roman" w:cs="Times New Roman"/>
        </w:rPr>
        <w:t xml:space="preserve"> (un esempio, </w:t>
      </w:r>
      <w:r w:rsidR="001B6011" w:rsidRPr="00F67F46">
        <w:rPr>
          <w:rFonts w:ascii="Times New Roman" w:hAnsi="Times New Roman" w:cs="Times New Roman"/>
        </w:rPr>
        <w:t>anco</w:t>
      </w:r>
      <w:r w:rsidRPr="00F67F46">
        <w:rPr>
          <w:rFonts w:ascii="Times New Roman" w:hAnsi="Times New Roman" w:cs="Times New Roman"/>
        </w:rPr>
        <w:t>ra e a distanza di anni, di coerenza e dedizione nella valorizzazione e nel ricordo dell’uomo e dell’artista) e da Renato Zero</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"Zero Renato"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attraverso Fonopoli, l’etichetta con cui Ivan aveva scelto di collaborare in vista di produzioni future: «…vita, vita e che non si dica che io non ti ho vissuta mai». Ivan Graziani</w:t>
      </w:r>
      <w:r w:rsidR="003D42E8">
        <w:rPr>
          <w:rFonts w:ascii="Times New Roman" w:hAnsi="Times New Roman" w:cs="Times New Roman"/>
        </w:rPr>
        <w:fldChar w:fldCharType="begin"/>
      </w:r>
      <w:r w:rsidR="003D42E8">
        <w:instrText xml:space="preserve"> XE "</w:instrText>
      </w:r>
      <w:r w:rsidR="003D42E8" w:rsidRPr="00DE6AF5">
        <w:rPr>
          <w:rFonts w:ascii="Times New Roman" w:hAnsi="Times New Roman" w:cs="Times New Roman"/>
          <w:highlight w:val="cyan"/>
        </w:rPr>
        <w:instrText>Graziani</w:instrText>
      </w:r>
      <w:r w:rsidR="003D42E8" w:rsidRPr="00DE6AF5">
        <w:rPr>
          <w:rFonts w:ascii="Times New Roman" w:hAnsi="Times New Roman" w:cs="Times New Roman"/>
        </w:rPr>
        <w:instrText xml:space="preserve"> Ivan</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xml:space="preserve"> lascia una firma indelebile sul libro dei grandi cantautori pass</w:t>
      </w:r>
      <w:r w:rsidR="001B6011" w:rsidRPr="00F67F46">
        <w:rPr>
          <w:rFonts w:ascii="Times New Roman" w:hAnsi="Times New Roman" w:cs="Times New Roman"/>
        </w:rPr>
        <w:t>a</w:t>
      </w:r>
      <w:r w:rsidRPr="00F67F46">
        <w:rPr>
          <w:rFonts w:ascii="Times New Roman" w:hAnsi="Times New Roman" w:cs="Times New Roman"/>
        </w:rPr>
        <w:t xml:space="preserve">ti per Sanremo e che, più in generale, hanno riempito questi ultimi </w:t>
      </w:r>
      <w:r w:rsidR="001B6011" w:rsidRPr="00F67F46">
        <w:rPr>
          <w:rFonts w:ascii="Times New Roman" w:hAnsi="Times New Roman" w:cs="Times New Roman"/>
        </w:rPr>
        <w:t>cin</w:t>
      </w:r>
      <w:r w:rsidRPr="00F67F46">
        <w:rPr>
          <w:rFonts w:ascii="Times New Roman" w:hAnsi="Times New Roman" w:cs="Times New Roman"/>
        </w:rPr>
        <w:t>quant’anni di musica italiana.</w:t>
      </w:r>
    </w:p>
    <w:p w:rsidR="0067546A" w:rsidRPr="00F67F46" w:rsidRDefault="0067546A" w:rsidP="00D01599">
      <w:pPr>
        <w:spacing w:after="0" w:line="240" w:lineRule="auto"/>
        <w:ind w:firstLine="284"/>
        <w:jc w:val="both"/>
        <w:rPr>
          <w:rFonts w:ascii="Times New Roman" w:eastAsia="Bookman Old Style" w:hAnsi="Times New Roman" w:cs="Times New Roman"/>
        </w:rPr>
      </w:pPr>
    </w:p>
    <w:p w:rsidR="0067546A" w:rsidRPr="00F67F46" w:rsidRDefault="0067546A"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Se per Ivan Graziani</w:t>
      </w:r>
      <w:r w:rsidR="003D42E8">
        <w:rPr>
          <w:rFonts w:ascii="Times New Roman" w:hAnsi="Times New Roman" w:cs="Times New Roman"/>
        </w:rPr>
        <w:fldChar w:fldCharType="begin"/>
      </w:r>
      <w:r w:rsidR="003D42E8">
        <w:instrText xml:space="preserve"> XE "</w:instrText>
      </w:r>
      <w:r w:rsidR="003D42E8" w:rsidRPr="00DE6AF5">
        <w:rPr>
          <w:rFonts w:ascii="Times New Roman" w:hAnsi="Times New Roman" w:cs="Times New Roman"/>
          <w:highlight w:val="cyan"/>
        </w:rPr>
        <w:instrText>Graziani</w:instrText>
      </w:r>
      <w:r w:rsidR="003D42E8" w:rsidRPr="00DE6AF5">
        <w:rPr>
          <w:rFonts w:ascii="Times New Roman" w:hAnsi="Times New Roman" w:cs="Times New Roman"/>
        </w:rPr>
        <w:instrText xml:space="preserve"> Ivan</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xml:space="preserve"> possiamo dire che i brani sanremesi </w:t>
      </w:r>
      <w:r w:rsidR="001B6011" w:rsidRPr="00F67F46">
        <w:rPr>
          <w:rFonts w:ascii="Times New Roman" w:hAnsi="Times New Roman" w:cs="Times New Roman"/>
        </w:rPr>
        <w:t>rappresen</w:t>
      </w:r>
      <w:r w:rsidRPr="00F67F46">
        <w:rPr>
          <w:rFonts w:ascii="Times New Roman" w:hAnsi="Times New Roman" w:cs="Times New Roman"/>
        </w:rPr>
        <w:t xml:space="preserve">tano, seppur in parte, le sue tematiche più care, diverso il </w:t>
      </w:r>
      <w:r w:rsidRPr="00F67F46">
        <w:rPr>
          <w:rFonts w:ascii="Times New Roman" w:hAnsi="Times New Roman" w:cs="Times New Roman"/>
        </w:rPr>
        <w:lastRenderedPageBreak/>
        <w:t xml:space="preserve">discorso per </w:t>
      </w:r>
      <w:r w:rsidRPr="00F67F46">
        <w:rPr>
          <w:rFonts w:ascii="Times New Roman" w:hAnsi="Times New Roman" w:cs="Times New Roman"/>
          <w:b/>
        </w:rPr>
        <w:t>Eugenio Finardi</w:t>
      </w:r>
      <w:r w:rsidRPr="00F67F46">
        <w:rPr>
          <w:rFonts w:ascii="Times New Roman" w:hAnsi="Times New Roman" w:cs="Times New Roman"/>
        </w:rPr>
        <w:t xml:space="preserve">, che a Sanremo porta brani decisamente minori. Finardi è infatti a Sanremo nel 1985 con </w:t>
      </w:r>
      <w:r w:rsidRPr="00F67F46">
        <w:rPr>
          <w:rFonts w:ascii="Times New Roman" w:eastAsia="Book Antiqua" w:hAnsi="Times New Roman" w:cs="Times New Roman"/>
          <w:i/>
        </w:rPr>
        <w:t xml:space="preserve">Vorrei svegliarti </w:t>
      </w:r>
      <w:r w:rsidRPr="00F67F46">
        <w:rPr>
          <w:rFonts w:ascii="Times New Roman" w:hAnsi="Times New Roman" w:cs="Times New Roman"/>
        </w:rPr>
        <w:t xml:space="preserve">(all’arrangiamento </w:t>
      </w:r>
      <w:r w:rsidR="001B6011" w:rsidRPr="00F67F46">
        <w:rPr>
          <w:rFonts w:ascii="Times New Roman" w:hAnsi="Times New Roman" w:cs="Times New Roman"/>
        </w:rPr>
        <w:t>con</w:t>
      </w:r>
      <w:r w:rsidRPr="00F67F46">
        <w:rPr>
          <w:rFonts w:ascii="Times New Roman" w:hAnsi="Times New Roman" w:cs="Times New Roman"/>
        </w:rPr>
        <w:t>tribuisce Battiato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"Battiato Franco"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che, con lo pseudonimo </w:t>
      </w:r>
      <w:proofErr w:type="spellStart"/>
      <w:r w:rsidRPr="00081257">
        <w:rPr>
          <w:rFonts w:ascii="Times New Roman" w:hAnsi="Times New Roman" w:cs="Times New Roman"/>
          <w:highlight w:val="cyan"/>
        </w:rPr>
        <w:t>Franc</w:t>
      </w:r>
      <w:proofErr w:type="spellEnd"/>
      <w:r w:rsidRPr="00081257">
        <w:rPr>
          <w:rFonts w:ascii="Times New Roman" w:hAnsi="Times New Roman" w:cs="Times New Roman"/>
          <w:highlight w:val="cyan"/>
        </w:rPr>
        <w:t xml:space="preserve"> </w:t>
      </w:r>
      <w:proofErr w:type="spellStart"/>
      <w:r w:rsidRPr="00081257">
        <w:rPr>
          <w:rFonts w:ascii="Times New Roman" w:hAnsi="Times New Roman" w:cs="Times New Roman"/>
          <w:highlight w:val="cyan"/>
        </w:rPr>
        <w:t>Jonia</w:t>
      </w:r>
      <w:proofErr w:type="spellEnd"/>
      <w:r w:rsidRPr="00F67F46">
        <w:rPr>
          <w:rFonts w:ascii="Times New Roman" w:hAnsi="Times New Roman" w:cs="Times New Roman"/>
        </w:rPr>
        <w:t xml:space="preserve">, aveva partecipato </w:t>
      </w:r>
      <w:r w:rsidRPr="00F67F46">
        <w:rPr>
          <w:rFonts w:ascii="Times New Roman" w:eastAsia="Bookman Old Style" w:hAnsi="Times New Roman" w:cs="Times New Roman"/>
        </w:rPr>
        <w:t xml:space="preserve">anche al suo disco d’esordio del 1975 </w:t>
      </w:r>
      <w:r w:rsidRPr="00F67F46">
        <w:rPr>
          <w:rFonts w:ascii="Times New Roman" w:eastAsia="Book Antiqua" w:hAnsi="Times New Roman" w:cs="Times New Roman"/>
          <w:i/>
        </w:rPr>
        <w:t xml:space="preserve">Non gettate alcun oggetto dal </w:t>
      </w:r>
      <w:r w:rsidR="001B6011" w:rsidRPr="00F67F46">
        <w:rPr>
          <w:rFonts w:ascii="Times New Roman" w:eastAsia="Book Antiqua" w:hAnsi="Times New Roman" w:cs="Times New Roman"/>
          <w:i/>
        </w:rPr>
        <w:t>fine</w:t>
      </w:r>
      <w:r w:rsidRPr="00F67F46">
        <w:rPr>
          <w:rFonts w:ascii="Times New Roman" w:eastAsia="Book Antiqua" w:hAnsi="Times New Roman" w:cs="Times New Roman"/>
          <w:i/>
        </w:rPr>
        <w:t>strino</w:t>
      </w:r>
      <w:r w:rsidR="00CB6C5B" w:rsidRPr="00F67F46">
        <w:rPr>
          <w:rFonts w:ascii="Times New Roman" w:eastAsia="Bookman Old Style" w:hAnsi="Times New Roman" w:cs="Times New Roman"/>
        </w:rPr>
        <w:t>) per tornarci poi</w:t>
      </w:r>
      <w:r w:rsidRPr="00F67F46">
        <w:rPr>
          <w:rFonts w:ascii="Times New Roman" w:eastAsia="Bookman Old Style" w:hAnsi="Times New Roman" w:cs="Times New Roman"/>
        </w:rPr>
        <w:t xml:space="preserve"> nel 1999 con </w:t>
      </w:r>
      <w:r w:rsidRPr="00F67F46">
        <w:rPr>
          <w:rFonts w:ascii="Times New Roman" w:eastAsia="Book Antiqua" w:hAnsi="Times New Roman" w:cs="Times New Roman"/>
          <w:i/>
        </w:rPr>
        <w:t>Amami Lara</w:t>
      </w:r>
      <w:r w:rsidR="00CB6C5B" w:rsidRPr="00F67F46">
        <w:rPr>
          <w:rFonts w:ascii="Times New Roman" w:eastAsia="Bookman Old Style" w:hAnsi="Times New Roman" w:cs="Times New Roman"/>
        </w:rPr>
        <w:t xml:space="preserve"> (brano debolissimo) e una terza volta su cui torneremo più avanti.</w:t>
      </w:r>
      <w:r w:rsidR="00EA644D" w:rsidRPr="00F67F46">
        <w:rPr>
          <w:rFonts w:ascii="Times New Roman" w:eastAsia="Bookman Old Style" w:hAnsi="Times New Roman" w:cs="Times New Roman"/>
        </w:rPr>
        <w:t xml:space="preserve"> </w:t>
      </w:r>
      <w:r w:rsidR="00EA644D" w:rsidRPr="00F67F46">
        <w:rPr>
          <w:rFonts w:ascii="Times New Roman" w:hAnsi="Times New Roman" w:cs="Times New Roman"/>
        </w:rPr>
        <w:t>D</w:t>
      </w:r>
      <w:r w:rsidR="00FA392C" w:rsidRPr="00F67F46">
        <w:rPr>
          <w:rFonts w:ascii="Times New Roman" w:hAnsi="Times New Roman" w:cs="Times New Roman"/>
        </w:rPr>
        <w:t xml:space="preserve">ue </w:t>
      </w:r>
      <w:r w:rsidRPr="00F67F46">
        <w:rPr>
          <w:rFonts w:ascii="Times New Roman" w:hAnsi="Times New Roman" w:cs="Times New Roman"/>
        </w:rPr>
        <w:t xml:space="preserve">canzoni molto diverse nella stesura musicale e nel </w:t>
      </w:r>
      <w:r w:rsidR="001B6011" w:rsidRPr="00F67F46">
        <w:rPr>
          <w:rFonts w:ascii="Times New Roman" w:hAnsi="Times New Roman" w:cs="Times New Roman"/>
        </w:rPr>
        <w:t>valo</w:t>
      </w:r>
      <w:r w:rsidRPr="00F67F46">
        <w:rPr>
          <w:rFonts w:ascii="Times New Roman" w:hAnsi="Times New Roman" w:cs="Times New Roman"/>
        </w:rPr>
        <w:t>re letterario, dallo standard a cui Finardi aveva abituato il suo pubblico. La prima canzone sanremese in particolare («Io ti sento così lontana</w:t>
      </w:r>
      <w:r w:rsidR="00CB293B" w:rsidRPr="00F67F46">
        <w:rPr>
          <w:rFonts w:ascii="Times New Roman" w:hAnsi="Times New Roman" w:cs="Times New Roman"/>
        </w:rPr>
        <w:t>/</w:t>
      </w:r>
      <w:r w:rsidRPr="00F67F46">
        <w:rPr>
          <w:rFonts w:ascii="Times New Roman" w:hAnsi="Times New Roman" w:cs="Times New Roman"/>
        </w:rPr>
        <w:t xml:space="preserve"> anche se dormi accanto a me… non riesco più a capirti</w:t>
      </w:r>
      <w:r w:rsidR="00CB293B" w:rsidRPr="00F67F46">
        <w:rPr>
          <w:rFonts w:ascii="Times New Roman" w:hAnsi="Times New Roman" w:cs="Times New Roman"/>
        </w:rPr>
        <w:t>/</w:t>
      </w:r>
      <w:r w:rsidRPr="00F67F46">
        <w:rPr>
          <w:rFonts w:ascii="Times New Roman" w:hAnsi="Times New Roman" w:cs="Times New Roman"/>
        </w:rPr>
        <w:t xml:space="preserve"> non so più cosa vuoi</w:t>
      </w:r>
      <w:r w:rsidR="00CB293B" w:rsidRPr="00F67F46">
        <w:rPr>
          <w:rFonts w:ascii="Times New Roman" w:hAnsi="Times New Roman" w:cs="Times New Roman"/>
        </w:rPr>
        <w:t>/</w:t>
      </w:r>
      <w:r w:rsidRPr="00F67F46">
        <w:rPr>
          <w:rFonts w:ascii="Times New Roman" w:hAnsi="Times New Roman" w:cs="Times New Roman"/>
        </w:rPr>
        <w:t xml:space="preserve"> ma non riesco a immaginarmi</w:t>
      </w:r>
      <w:r w:rsidR="00CB293B" w:rsidRPr="00F67F46">
        <w:rPr>
          <w:rFonts w:ascii="Times New Roman" w:hAnsi="Times New Roman" w:cs="Times New Roman"/>
        </w:rPr>
        <w:t>/</w:t>
      </w:r>
      <w:r w:rsidRPr="00F67F46">
        <w:rPr>
          <w:rFonts w:ascii="Times New Roman" w:hAnsi="Times New Roman" w:cs="Times New Roman"/>
        </w:rPr>
        <w:t xml:space="preserve"> senza di te») segna in realtà uno spartiacque importante nella storia del cantautore milanese, ovvero tra il Finardi dei movimenti politicizzati dei primi anni Settanta (</w:t>
      </w:r>
      <w:r w:rsidRPr="00F67F46">
        <w:rPr>
          <w:rFonts w:ascii="Times New Roman" w:eastAsia="Book Antiqua" w:hAnsi="Times New Roman" w:cs="Times New Roman"/>
          <w:i/>
        </w:rPr>
        <w:t xml:space="preserve">La radio </w:t>
      </w:r>
      <w:r w:rsidRPr="00F67F46">
        <w:rPr>
          <w:rFonts w:ascii="Times New Roman" w:hAnsi="Times New Roman" w:cs="Times New Roman"/>
        </w:rPr>
        <w:t xml:space="preserve">fu la colonna sonora di tutte le radio libere degli anni Settanta e </w:t>
      </w:r>
      <w:r w:rsidRPr="00F67F46">
        <w:rPr>
          <w:rFonts w:ascii="Times New Roman" w:eastAsia="Book Antiqua" w:hAnsi="Times New Roman" w:cs="Times New Roman"/>
          <w:i/>
        </w:rPr>
        <w:t xml:space="preserve">Musica </w:t>
      </w:r>
      <w:r w:rsidR="001B6011" w:rsidRPr="00F67F46">
        <w:rPr>
          <w:rFonts w:ascii="Times New Roman" w:eastAsia="Book Antiqua" w:hAnsi="Times New Roman" w:cs="Times New Roman"/>
          <w:i/>
        </w:rPr>
        <w:t>ribel</w:t>
      </w:r>
      <w:r w:rsidRPr="00F67F46">
        <w:rPr>
          <w:rFonts w:ascii="Times New Roman" w:eastAsia="Book Antiqua" w:hAnsi="Times New Roman" w:cs="Times New Roman"/>
          <w:i/>
        </w:rPr>
        <w:t xml:space="preserve">le </w:t>
      </w:r>
      <w:r w:rsidRPr="00F67F46">
        <w:rPr>
          <w:rFonts w:ascii="Times New Roman" w:hAnsi="Times New Roman" w:cs="Times New Roman"/>
        </w:rPr>
        <w:t>lo fu per un’intera generazione) e uno successivo, altrettanto denso ma certamente diverso. Dice Finardi:</w:t>
      </w:r>
    </w:p>
    <w:p w:rsidR="0067546A" w:rsidRPr="00F67F46" w:rsidRDefault="0067546A" w:rsidP="00D01599">
      <w:pPr>
        <w:spacing w:after="0" w:line="240" w:lineRule="auto"/>
        <w:ind w:firstLine="284"/>
        <w:jc w:val="both"/>
        <w:rPr>
          <w:rFonts w:ascii="Times New Roman" w:eastAsia="Bookman Old Style" w:hAnsi="Times New Roman" w:cs="Times New Roman"/>
        </w:rPr>
      </w:pPr>
    </w:p>
    <w:p w:rsidR="0067546A" w:rsidRPr="00F67F46" w:rsidRDefault="00081257"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t>“</w:t>
      </w:r>
      <w:r w:rsidR="0067546A" w:rsidRPr="00F67F46">
        <w:rPr>
          <w:rFonts w:ascii="Times New Roman" w:eastAsia="Bookman Old Style" w:hAnsi="Times New Roman" w:cs="Times New Roman"/>
          <w:highlight w:val="yellow"/>
        </w:rPr>
        <w:t>Io sono un musicista, sono nato per esserlo; i</w:t>
      </w:r>
      <w:r w:rsidR="00FA392C" w:rsidRPr="00F67F46">
        <w:rPr>
          <w:rFonts w:ascii="Times New Roman" w:eastAsia="Bookman Old Style" w:hAnsi="Times New Roman" w:cs="Times New Roman"/>
          <w:highlight w:val="yellow"/>
        </w:rPr>
        <w:t xml:space="preserve"> miei genitori – mia madre can</w:t>
      </w:r>
      <w:r w:rsidR="0067546A" w:rsidRPr="00F67F46">
        <w:rPr>
          <w:rFonts w:ascii="Times New Roman" w:eastAsia="Bookman Old Style" w:hAnsi="Times New Roman" w:cs="Times New Roman"/>
          <w:highlight w:val="yellow"/>
        </w:rPr>
        <w:t>tante lirica – volevano che lo fossi, mi hanno allevato a musica e strumenti, non ho avuto altre scelte e sono diventato un musicista… nei cantautori nascono prima le parole… a me la viene la musica</w:t>
      </w:r>
      <w:r>
        <w:rPr>
          <w:rFonts w:ascii="Times New Roman" w:eastAsia="Bookman Old Style" w:hAnsi="Times New Roman" w:cs="Times New Roman"/>
          <w:highlight w:val="yellow"/>
        </w:rPr>
        <w:t>”</w:t>
      </w:r>
      <w:r w:rsidR="0067546A" w:rsidRPr="00F67F46">
        <w:rPr>
          <w:rFonts w:ascii="Times New Roman" w:eastAsia="Bookman Old Style" w:hAnsi="Times New Roman" w:cs="Times New Roman"/>
          <w:highlight w:val="yellow"/>
        </w:rPr>
        <w:t xml:space="preserve"> (Eugenio Finardi, 1992).</w:t>
      </w:r>
    </w:p>
    <w:p w:rsidR="0067546A" w:rsidRPr="00F67F46" w:rsidRDefault="0067546A" w:rsidP="00D01599">
      <w:pPr>
        <w:spacing w:after="0" w:line="240" w:lineRule="auto"/>
        <w:ind w:firstLine="284"/>
        <w:jc w:val="both"/>
        <w:rPr>
          <w:rFonts w:ascii="Times New Roman" w:eastAsia="Bookman Old Style" w:hAnsi="Times New Roman" w:cs="Times New Roman"/>
        </w:rPr>
      </w:pPr>
    </w:p>
    <w:p w:rsidR="0067546A" w:rsidRPr="00F67F46" w:rsidRDefault="0067546A"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E non diversamente nella celeberrima </w:t>
      </w:r>
      <w:r w:rsidRPr="00F67F46">
        <w:rPr>
          <w:rFonts w:ascii="Times New Roman" w:eastAsia="Book Antiqua" w:hAnsi="Times New Roman" w:cs="Times New Roman"/>
          <w:i/>
        </w:rPr>
        <w:t xml:space="preserve">Musica ribelle </w:t>
      </w:r>
      <w:r w:rsidRPr="00F67F46">
        <w:rPr>
          <w:rFonts w:ascii="Times New Roman" w:hAnsi="Times New Roman" w:cs="Times New Roman"/>
        </w:rPr>
        <w:t xml:space="preserve">del 1976 </w:t>
      </w:r>
      <w:r w:rsidR="001B6011" w:rsidRPr="00F67F46">
        <w:rPr>
          <w:rFonts w:ascii="Times New Roman" w:hAnsi="Times New Roman" w:cs="Times New Roman"/>
        </w:rPr>
        <w:t>attra</w:t>
      </w:r>
      <w:r w:rsidRPr="00F67F46">
        <w:rPr>
          <w:rFonts w:ascii="Times New Roman" w:hAnsi="Times New Roman" w:cs="Times New Roman"/>
        </w:rPr>
        <w:t xml:space="preserve">verso le parole di Marco che è in realtà l’autore stesso: «Marco dice: </w:t>
      </w:r>
      <w:r w:rsidR="00EA644D" w:rsidRPr="00F67F46">
        <w:rPr>
          <w:rFonts w:ascii="Times New Roman" w:hAnsi="Times New Roman" w:cs="Times New Roman"/>
        </w:rPr>
        <w:t>‘</w:t>
      </w:r>
      <w:r w:rsidR="00FA392C" w:rsidRPr="00F67F46">
        <w:rPr>
          <w:rFonts w:ascii="Times New Roman" w:hAnsi="Times New Roman" w:cs="Times New Roman"/>
        </w:rPr>
        <w:t>Qui da noi la musica non è male</w:t>
      </w:r>
      <w:r w:rsidRPr="00F67F46">
        <w:rPr>
          <w:rFonts w:ascii="Times New Roman" w:hAnsi="Times New Roman" w:cs="Times New Roman"/>
        </w:rPr>
        <w:t>/ quello che</w:t>
      </w:r>
      <w:r w:rsidR="00FA392C" w:rsidRPr="00F67F46">
        <w:rPr>
          <w:rFonts w:ascii="Times New Roman" w:hAnsi="Times New Roman" w:cs="Times New Roman"/>
        </w:rPr>
        <w:t xml:space="preserve"> non reggo sono solo le parole</w:t>
      </w:r>
      <w:r w:rsidR="00EA644D" w:rsidRPr="00F67F46">
        <w:rPr>
          <w:rFonts w:ascii="Times New Roman" w:hAnsi="Times New Roman" w:cs="Times New Roman"/>
        </w:rPr>
        <w:t>’</w:t>
      </w:r>
      <w:r w:rsidRPr="00F67F46">
        <w:rPr>
          <w:rFonts w:ascii="Times New Roman" w:hAnsi="Times New Roman" w:cs="Times New Roman"/>
        </w:rPr>
        <w:t xml:space="preserve">/ ma poi le </w:t>
      </w:r>
      <w:r w:rsidR="00FA392C" w:rsidRPr="00F67F46">
        <w:rPr>
          <w:rFonts w:ascii="Times New Roman" w:hAnsi="Times New Roman" w:cs="Times New Roman"/>
        </w:rPr>
        <w:t>ritrova ogni volta che va fuori</w:t>
      </w:r>
      <w:r w:rsidRPr="00F67F46">
        <w:rPr>
          <w:rFonts w:ascii="Times New Roman" w:hAnsi="Times New Roman" w:cs="Times New Roman"/>
        </w:rPr>
        <w:t>/ dentro i ma</w:t>
      </w:r>
      <w:r w:rsidR="00FA392C" w:rsidRPr="00F67F46">
        <w:rPr>
          <w:rFonts w:ascii="Times New Roman" w:hAnsi="Times New Roman" w:cs="Times New Roman"/>
        </w:rPr>
        <w:t>nifesti o scritte sopra i muri</w:t>
      </w:r>
      <w:r w:rsidR="00EA644D" w:rsidRPr="00F67F46">
        <w:rPr>
          <w:rFonts w:ascii="Times New Roman" w:hAnsi="Times New Roman" w:cs="Times New Roman"/>
        </w:rPr>
        <w:t xml:space="preserve">/ </w:t>
      </w:r>
      <w:r w:rsidRPr="00F67F46">
        <w:rPr>
          <w:rFonts w:ascii="Times New Roman" w:hAnsi="Times New Roman" w:cs="Times New Roman"/>
        </w:rPr>
        <w:t>È la musica, la m</w:t>
      </w:r>
      <w:r w:rsidR="00FA392C" w:rsidRPr="00F67F46">
        <w:rPr>
          <w:rFonts w:ascii="Times New Roman" w:hAnsi="Times New Roman" w:cs="Times New Roman"/>
        </w:rPr>
        <w:t>usica ribelle</w:t>
      </w:r>
      <w:r w:rsidRPr="00F67F46">
        <w:rPr>
          <w:rFonts w:ascii="Times New Roman" w:hAnsi="Times New Roman" w:cs="Times New Roman"/>
        </w:rPr>
        <w:t>/ che ti vibra nelle</w:t>
      </w:r>
      <w:r w:rsidR="00FA392C" w:rsidRPr="00F67F46">
        <w:rPr>
          <w:rFonts w:ascii="Times New Roman" w:hAnsi="Times New Roman" w:cs="Times New Roman"/>
        </w:rPr>
        <w:t xml:space="preserve"> ossa, che ti entra nella pelle</w:t>
      </w:r>
      <w:r w:rsidRPr="00F67F46">
        <w:rPr>
          <w:rFonts w:ascii="Times New Roman" w:hAnsi="Times New Roman" w:cs="Times New Roman"/>
        </w:rPr>
        <w:t xml:space="preserve">/ che ti dice di </w:t>
      </w:r>
      <w:r w:rsidR="00FA392C" w:rsidRPr="00F67F46">
        <w:rPr>
          <w:rFonts w:ascii="Times New Roman" w:hAnsi="Times New Roman" w:cs="Times New Roman"/>
        </w:rPr>
        <w:t>uscire, che ti urla di cambiare</w:t>
      </w:r>
      <w:r w:rsidRPr="00F67F46">
        <w:rPr>
          <w:rFonts w:ascii="Times New Roman" w:hAnsi="Times New Roman" w:cs="Times New Roman"/>
        </w:rPr>
        <w:t xml:space="preserve">/ di </w:t>
      </w:r>
      <w:r w:rsidR="001B6011" w:rsidRPr="00F67F46">
        <w:rPr>
          <w:rFonts w:ascii="Times New Roman" w:hAnsi="Times New Roman" w:cs="Times New Roman"/>
        </w:rPr>
        <w:t>molla</w:t>
      </w:r>
      <w:r w:rsidRPr="00F67F46">
        <w:rPr>
          <w:rFonts w:ascii="Times New Roman" w:hAnsi="Times New Roman" w:cs="Times New Roman"/>
        </w:rPr>
        <w:t>re le menate e di metterti a lottare».</w:t>
      </w:r>
      <w:r w:rsidR="00EA644D" w:rsidRPr="00F67F46">
        <w:rPr>
          <w:rFonts w:ascii="Times New Roman" w:hAnsi="Times New Roman" w:cs="Times New Roman"/>
        </w:rPr>
        <w:t xml:space="preserve"> </w:t>
      </w:r>
      <w:r w:rsidRPr="00F67F46">
        <w:rPr>
          <w:rFonts w:ascii="Times New Roman" w:hAnsi="Times New Roman" w:cs="Times New Roman"/>
        </w:rPr>
        <w:t>Un piccolo aneddoto: se Marco che «di dischi fa la collezione» è Finardi, i versi che dicono «e le strofe languide di tutti quei cantanti</w:t>
      </w:r>
      <w:r w:rsidR="00CB293B" w:rsidRPr="00F67F46">
        <w:rPr>
          <w:rFonts w:ascii="Times New Roman" w:hAnsi="Times New Roman" w:cs="Times New Roman"/>
        </w:rPr>
        <w:t>/</w:t>
      </w:r>
      <w:r w:rsidRPr="00F67F46">
        <w:rPr>
          <w:rFonts w:ascii="Times New Roman" w:hAnsi="Times New Roman" w:cs="Times New Roman"/>
        </w:rPr>
        <w:t xml:space="preserve"> con le facce da bambini e i loro cuori infranti» alludono a </w:t>
      </w:r>
      <w:r w:rsidRPr="00081257">
        <w:rPr>
          <w:rFonts w:ascii="Times New Roman" w:hAnsi="Times New Roman" w:cs="Times New Roman"/>
          <w:highlight w:val="cyan"/>
        </w:rPr>
        <w:t>Baglioni</w:t>
      </w:r>
      <w:r w:rsidR="00C65D22">
        <w:rPr>
          <w:rFonts w:ascii="Times New Roman" w:hAnsi="Times New Roman" w:cs="Times New Roman"/>
          <w:highlight w:val="cyan"/>
        </w:rPr>
        <w:fldChar w:fldCharType="begin"/>
      </w:r>
      <w:r w:rsidR="00C65D22">
        <w:instrText xml:space="preserve"> XE "</w:instrText>
      </w:r>
      <w:r w:rsidR="00C65D22" w:rsidRPr="004A5112">
        <w:rPr>
          <w:rFonts w:ascii="Times New Roman" w:hAnsi="Times New Roman" w:cs="Times New Roman"/>
        </w:rPr>
        <w:instrText>Baglioni Claudio</w:instrText>
      </w:r>
      <w:r w:rsidR="00C65D22">
        <w:instrText xml:space="preserve">" </w:instrText>
      </w:r>
      <w:r w:rsidR="00C65D22">
        <w:rPr>
          <w:rFonts w:ascii="Times New Roman" w:hAnsi="Times New Roman" w:cs="Times New Roman"/>
          <w:highlight w:val="cyan"/>
        </w:rPr>
        <w:fldChar w:fldCharType="end"/>
      </w:r>
      <w:r w:rsidRPr="00F67F46">
        <w:rPr>
          <w:rFonts w:ascii="Times New Roman" w:hAnsi="Times New Roman" w:cs="Times New Roman"/>
        </w:rPr>
        <w:t xml:space="preserve">: «Sì </w:t>
      </w:r>
      <w:r w:rsidR="00FA392C" w:rsidRPr="00F67F46">
        <w:rPr>
          <w:rFonts w:ascii="Times New Roman" w:hAnsi="Times New Roman" w:cs="Times New Roman"/>
        </w:rPr>
        <w:t>allude</w:t>
      </w:r>
      <w:r w:rsidRPr="00F67F46">
        <w:rPr>
          <w:rFonts w:ascii="Times New Roman" w:hAnsi="Times New Roman" w:cs="Times New Roman"/>
        </w:rPr>
        <w:t>vo a Baglioni</w:t>
      </w:r>
      <w:r w:rsidR="00C65D22">
        <w:rPr>
          <w:rFonts w:ascii="Times New Roman" w:hAnsi="Times New Roman" w:cs="Times New Roman"/>
        </w:rPr>
        <w:fldChar w:fldCharType="begin"/>
      </w:r>
      <w:r w:rsidR="00C65D22">
        <w:instrText xml:space="preserve"> XE "</w:instrText>
      </w:r>
      <w:r w:rsidR="00C65D22" w:rsidRPr="004A5112">
        <w:rPr>
          <w:rFonts w:ascii="Times New Roman" w:hAnsi="Times New Roman" w:cs="Times New Roman"/>
        </w:rPr>
        <w:instrText>Baglioni Claudio</w:instrText>
      </w:r>
      <w:r w:rsidR="00C65D22">
        <w:instrText xml:space="preserve">" </w:instrText>
      </w:r>
      <w:r w:rsidR="00C65D22">
        <w:rPr>
          <w:rFonts w:ascii="Times New Roman" w:hAnsi="Times New Roman" w:cs="Times New Roman"/>
        </w:rPr>
        <w:fldChar w:fldCharType="end"/>
      </w:r>
      <w:r w:rsidRPr="00F67F46">
        <w:rPr>
          <w:rFonts w:ascii="Times New Roman" w:hAnsi="Times New Roman" w:cs="Times New Roman"/>
        </w:rPr>
        <w:t xml:space="preserve">, che oggi invece rispetto e del quale penso che </w:t>
      </w:r>
      <w:r w:rsidRPr="00F67F46">
        <w:rPr>
          <w:rFonts w:ascii="Times New Roman" w:hAnsi="Times New Roman" w:cs="Times New Roman"/>
          <w:i/>
        </w:rPr>
        <w:t xml:space="preserve">Questo </w:t>
      </w:r>
      <w:r w:rsidR="001B6011" w:rsidRPr="00F67F46">
        <w:rPr>
          <w:rFonts w:ascii="Times New Roman" w:hAnsi="Times New Roman" w:cs="Times New Roman"/>
          <w:i/>
        </w:rPr>
        <w:t>pic</w:t>
      </w:r>
      <w:r w:rsidRPr="00F67F46">
        <w:rPr>
          <w:rFonts w:ascii="Times New Roman" w:hAnsi="Times New Roman" w:cs="Times New Roman"/>
          <w:i/>
        </w:rPr>
        <w:t xml:space="preserve">colo grande amore </w:t>
      </w:r>
      <w:r w:rsidRPr="00F67F46">
        <w:rPr>
          <w:rFonts w:ascii="Times New Roman" w:hAnsi="Times New Roman" w:cs="Times New Roman"/>
        </w:rPr>
        <w:t>sia stato e sia un vero capolavoro, ma allora intendevo quello» (Eugenio Finardi, 1992).</w:t>
      </w:r>
      <w:r w:rsidR="00EA644D" w:rsidRPr="00F67F46">
        <w:rPr>
          <w:rFonts w:ascii="Times New Roman" w:hAnsi="Times New Roman" w:cs="Times New Roman"/>
        </w:rPr>
        <w:t xml:space="preserve"> </w:t>
      </w:r>
      <w:r w:rsidRPr="00F67F46">
        <w:rPr>
          <w:rFonts w:ascii="Times New Roman" w:hAnsi="Times New Roman" w:cs="Times New Roman"/>
        </w:rPr>
        <w:t xml:space="preserve">Coerentemente a tutto questo le parole di Finardi sono sempre molto dirette, asciutte, efficaci, ma forse il limite di una delle </w:t>
      </w:r>
      <w:r w:rsidRPr="00F67F46">
        <w:rPr>
          <w:rFonts w:ascii="Times New Roman" w:hAnsi="Times New Roman" w:cs="Times New Roman"/>
        </w:rPr>
        <w:lastRenderedPageBreak/>
        <w:t>nostre più belle voci della nostra canzone d’arte è quella di non aver mai messo davvero a fuoco una propria poetica. Se questo è vero, è vero anche che nel tempo è però «prodigiosamente cresciuta la sua fibra d’interprete» (in Enzo Gentile</w:t>
      </w:r>
      <w:r w:rsidR="00893D6B">
        <w:rPr>
          <w:rFonts w:ascii="Times New Roman" w:hAnsi="Times New Roman" w:cs="Times New Roman"/>
        </w:rPr>
        <w:fldChar w:fldCharType="begin"/>
      </w:r>
      <w:r w:rsidR="00893D6B">
        <w:instrText xml:space="preserve"> XE "</w:instrText>
      </w:r>
      <w:r w:rsidR="00893D6B" w:rsidRPr="00AF3280">
        <w:rPr>
          <w:rFonts w:ascii="Times New Roman" w:hAnsi="Times New Roman" w:cs="Times New Roman"/>
          <w:highlight w:val="yellow"/>
        </w:rPr>
        <w:instrText>Gentile</w:instrText>
      </w:r>
      <w:r w:rsidR="00893D6B" w:rsidRPr="00AF3280">
        <w:rPr>
          <w:rFonts w:ascii="Times New Roman" w:hAnsi="Times New Roman" w:cs="Times New Roman"/>
        </w:rPr>
        <w:instrText xml:space="preserve"> Enzo</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w:t>
      </w:r>
      <w:r w:rsidRPr="00081257">
        <w:rPr>
          <w:rFonts w:ascii="Times New Roman" w:hAnsi="Times New Roman" w:cs="Times New Roman"/>
          <w:highlight w:val="cyan"/>
        </w:rPr>
        <w:t>Alberto Tonti</w:t>
      </w:r>
      <w:r w:rsidRPr="00F67F46">
        <w:rPr>
          <w:rFonts w:ascii="Times New Roman" w:hAnsi="Times New Roman" w:cs="Times New Roman"/>
        </w:rPr>
        <w:t>, 2002) e che restano nella storia della canzone e del costume italiano una manciata di brani “storici” e questo è un podio che non viene riconosciuto a molti.</w:t>
      </w:r>
    </w:p>
    <w:p w:rsidR="0020191B" w:rsidRPr="00F67F46" w:rsidRDefault="00FA392C"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 metà degli anni </w:t>
      </w:r>
      <w:r w:rsidR="00EA644D" w:rsidRPr="00F67F46">
        <w:rPr>
          <w:rFonts w:ascii="Times New Roman" w:hAnsi="Times New Roman" w:cs="Times New Roman"/>
        </w:rPr>
        <w:t>Duemila</w:t>
      </w:r>
      <w:r w:rsidRPr="00F67F46">
        <w:rPr>
          <w:rFonts w:ascii="Times New Roman" w:hAnsi="Times New Roman" w:cs="Times New Roman"/>
        </w:rPr>
        <w:t xml:space="preserve"> </w:t>
      </w:r>
      <w:r w:rsidR="0020191B" w:rsidRPr="00F67F46">
        <w:rPr>
          <w:rFonts w:ascii="Times New Roman" w:hAnsi="Times New Roman" w:cs="Times New Roman"/>
        </w:rPr>
        <w:t xml:space="preserve">Finardi </w:t>
      </w:r>
      <w:r w:rsidRPr="00F67F46">
        <w:rPr>
          <w:rFonts w:ascii="Times New Roman" w:hAnsi="Times New Roman" w:cs="Times New Roman"/>
        </w:rPr>
        <w:t xml:space="preserve">mette particolare attenzione al </w:t>
      </w:r>
      <w:r w:rsidR="0020191B" w:rsidRPr="00F67F46">
        <w:rPr>
          <w:rFonts w:ascii="Times New Roman" w:hAnsi="Times New Roman" w:cs="Times New Roman"/>
        </w:rPr>
        <w:t xml:space="preserve">blues, non perché nel passato non fosse stato un suo grande amore, ma solo perché con l’uscita di </w:t>
      </w:r>
      <w:r w:rsidR="0020191B" w:rsidRPr="00F67F46">
        <w:rPr>
          <w:rFonts w:ascii="Times New Roman" w:eastAsia="Book Antiqua" w:hAnsi="Times New Roman" w:cs="Times New Roman"/>
          <w:i/>
        </w:rPr>
        <w:t xml:space="preserve">Anima Blues </w:t>
      </w:r>
      <w:r w:rsidR="0020191B" w:rsidRPr="00F67F46">
        <w:rPr>
          <w:rFonts w:ascii="Times New Roman" w:hAnsi="Times New Roman" w:cs="Times New Roman"/>
        </w:rPr>
        <w:t xml:space="preserve">è riuscito a mettere in piedi una </w:t>
      </w:r>
      <w:r w:rsidR="001B6011" w:rsidRPr="00F67F46">
        <w:rPr>
          <w:rFonts w:ascii="Times New Roman" w:hAnsi="Times New Roman" w:cs="Times New Roman"/>
        </w:rPr>
        <w:t>fortu</w:t>
      </w:r>
      <w:r w:rsidR="0020191B" w:rsidRPr="00F67F46">
        <w:rPr>
          <w:rFonts w:ascii="Times New Roman" w:hAnsi="Times New Roman" w:cs="Times New Roman"/>
        </w:rPr>
        <w:t>nata tournée con numerose date e un riscontro affettuoso di pubblico come non lo riceveva da anni.</w:t>
      </w:r>
      <w:r w:rsidRPr="00F67F46">
        <w:rPr>
          <w:rFonts w:ascii="Times New Roman" w:hAnsi="Times New Roman" w:cs="Times New Roman"/>
        </w:rPr>
        <w:t xml:space="preserve"> </w:t>
      </w:r>
      <w:r w:rsidR="0020191B" w:rsidRPr="00F67F46">
        <w:rPr>
          <w:rFonts w:ascii="Times New Roman" w:hAnsi="Times New Roman" w:cs="Times New Roman"/>
        </w:rPr>
        <w:t xml:space="preserve">Ma a voler guardare bene dentro le pieghe dell’anima finardiana, </w:t>
      </w:r>
      <w:r w:rsidRPr="00F67F46">
        <w:rPr>
          <w:rFonts w:ascii="Times New Roman" w:hAnsi="Times New Roman" w:cs="Times New Roman"/>
        </w:rPr>
        <w:t xml:space="preserve">questo non deve sorprendere, </w:t>
      </w:r>
      <w:r w:rsidR="0020191B" w:rsidRPr="00F67F46">
        <w:rPr>
          <w:rFonts w:ascii="Times New Roman" w:hAnsi="Times New Roman" w:cs="Times New Roman"/>
        </w:rPr>
        <w:t xml:space="preserve">anzi possiamo dire che Finardi nasce blues, solo che negli anni Settanta se volevi emergere nella musica e avevi delle cose da dire, dovevi rivestire il cliché del cantautore. Dovevi cioè raccontare e affrontare tematiche sociali di un certo tipo, ed Eugenio si adegua in </w:t>
      </w:r>
      <w:r w:rsidR="001B6011" w:rsidRPr="00F67F46">
        <w:rPr>
          <w:rFonts w:ascii="Times New Roman" w:hAnsi="Times New Roman" w:cs="Times New Roman"/>
        </w:rPr>
        <w:t>fret</w:t>
      </w:r>
      <w:r w:rsidR="0020191B" w:rsidRPr="00F67F46">
        <w:rPr>
          <w:rFonts w:ascii="Times New Roman" w:hAnsi="Times New Roman" w:cs="Times New Roman"/>
        </w:rPr>
        <w:t xml:space="preserve">ta. La sua scrittura secca e immediata intercetta una voglia di </w:t>
      </w:r>
      <w:r w:rsidR="001B6011" w:rsidRPr="00F67F46">
        <w:rPr>
          <w:rFonts w:ascii="Times New Roman" w:hAnsi="Times New Roman" w:cs="Times New Roman"/>
        </w:rPr>
        <w:t>rinnova</w:t>
      </w:r>
      <w:r w:rsidR="0020191B" w:rsidRPr="00F67F46">
        <w:rPr>
          <w:rFonts w:ascii="Times New Roman" w:hAnsi="Times New Roman" w:cs="Times New Roman"/>
        </w:rPr>
        <w:t>mento musicale e in poco tempo la sua popolarità è talmente vitale che non gli consente di coltivare quella sana passione per il canto blues. Poco male, visto che quel che era rimasto fuori dalla finestra è rientrato nelle pieghe della sua voce da ormai molti anni.</w:t>
      </w:r>
      <w:r w:rsidR="00EA644D" w:rsidRPr="00F67F46">
        <w:rPr>
          <w:rFonts w:ascii="Times New Roman" w:hAnsi="Times New Roman" w:cs="Times New Roman"/>
        </w:rPr>
        <w:t xml:space="preserve"> </w:t>
      </w:r>
      <w:r w:rsidR="0020191B" w:rsidRPr="00F67F46">
        <w:rPr>
          <w:rFonts w:ascii="Times New Roman" w:hAnsi="Times New Roman" w:cs="Times New Roman"/>
        </w:rPr>
        <w:t xml:space="preserve">Ma non possiamo dimenticare che Finardi </w:t>
      </w:r>
      <w:r w:rsidRPr="00F67F46">
        <w:rPr>
          <w:rFonts w:ascii="Times New Roman" w:hAnsi="Times New Roman" w:cs="Times New Roman"/>
        </w:rPr>
        <w:t>da molti</w:t>
      </w:r>
      <w:r w:rsidR="0020191B" w:rsidRPr="00F67F46">
        <w:rPr>
          <w:rFonts w:ascii="Times New Roman" w:hAnsi="Times New Roman" w:cs="Times New Roman"/>
        </w:rPr>
        <w:t xml:space="preserve"> anni sta portando avanti un grande lavoro che pone al centro una forte attenzione alla componente letteraria. Il suo reinterpretare testi del </w:t>
      </w:r>
      <w:r w:rsidR="00397533" w:rsidRPr="00F67F46">
        <w:rPr>
          <w:rFonts w:ascii="Times New Roman" w:hAnsi="Times New Roman" w:cs="Times New Roman"/>
        </w:rPr>
        <w:t>gran</w:t>
      </w:r>
      <w:r w:rsidR="00534191" w:rsidRPr="00F67F46">
        <w:rPr>
          <w:rFonts w:ascii="Times New Roman" w:hAnsi="Times New Roman" w:cs="Times New Roman"/>
        </w:rPr>
        <w:t xml:space="preserve">de poeta russo </w:t>
      </w:r>
      <w:r w:rsidR="00534191" w:rsidRPr="00081257">
        <w:rPr>
          <w:rFonts w:ascii="Times New Roman" w:hAnsi="Times New Roman" w:cs="Times New Roman"/>
          <w:highlight w:val="cyan"/>
        </w:rPr>
        <w:t>Vladimir Vy</w:t>
      </w:r>
      <w:r w:rsidR="0020191B" w:rsidRPr="00081257">
        <w:rPr>
          <w:rFonts w:ascii="Times New Roman" w:hAnsi="Times New Roman" w:cs="Times New Roman"/>
          <w:highlight w:val="cyan"/>
        </w:rPr>
        <w:t>tsosky</w:t>
      </w:r>
      <w:r w:rsidRPr="00F67F46">
        <w:rPr>
          <w:rFonts w:ascii="Times New Roman" w:hAnsi="Times New Roman" w:cs="Times New Roman"/>
        </w:rPr>
        <w:t>, ad esempio,</w:t>
      </w:r>
      <w:r w:rsidR="0020191B" w:rsidRPr="00F67F46">
        <w:rPr>
          <w:rFonts w:ascii="Times New Roman" w:hAnsi="Times New Roman" w:cs="Times New Roman"/>
        </w:rPr>
        <w:t xml:space="preserve"> gli è valso </w:t>
      </w:r>
      <w:r w:rsidR="00081257">
        <w:rPr>
          <w:rFonts w:ascii="Times New Roman" w:hAnsi="Times New Roman" w:cs="Times New Roman"/>
        </w:rPr>
        <w:t>una</w:t>
      </w:r>
      <w:r w:rsidR="0020191B" w:rsidRPr="00F67F46">
        <w:rPr>
          <w:rFonts w:ascii="Times New Roman" w:hAnsi="Times New Roman" w:cs="Times New Roman"/>
        </w:rPr>
        <w:t xml:space="preserve"> </w:t>
      </w:r>
      <w:r w:rsidR="00081257">
        <w:rPr>
          <w:rFonts w:ascii="Times New Roman" w:hAnsi="Times New Roman" w:cs="Times New Roman"/>
        </w:rPr>
        <w:t>Targa</w:t>
      </w:r>
      <w:r w:rsidR="0020191B" w:rsidRPr="00F67F46">
        <w:rPr>
          <w:rFonts w:ascii="Times New Roman" w:hAnsi="Times New Roman" w:cs="Times New Roman"/>
        </w:rPr>
        <w:t xml:space="preserve"> 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20191B" w:rsidRPr="00F67F46">
        <w:rPr>
          <w:rFonts w:ascii="Times New Roman" w:hAnsi="Times New Roman" w:cs="Times New Roman"/>
        </w:rPr>
        <w:t xml:space="preserve"> 2008 e un </w:t>
      </w:r>
      <w:r w:rsidRPr="00F67F46">
        <w:rPr>
          <w:rFonts w:ascii="Times New Roman" w:hAnsi="Times New Roman" w:cs="Times New Roman"/>
        </w:rPr>
        <w:t xml:space="preserve">successivo </w:t>
      </w:r>
      <w:r w:rsidR="0020191B" w:rsidRPr="00F67F46">
        <w:rPr>
          <w:rFonts w:ascii="Times New Roman" w:hAnsi="Times New Roman" w:cs="Times New Roman"/>
        </w:rPr>
        <w:t>progetto chiamato “S</w:t>
      </w:r>
      <w:r w:rsidR="0020191B" w:rsidRPr="00F67F46">
        <w:rPr>
          <w:rFonts w:ascii="Times New Roman" w:eastAsia="Book Antiqua" w:hAnsi="Times New Roman" w:cs="Times New Roman"/>
          <w:i/>
        </w:rPr>
        <w:t>u</w:t>
      </w:r>
      <w:r w:rsidR="0020191B" w:rsidRPr="00F67F46">
        <w:rPr>
          <w:rFonts w:ascii="Times New Roman" w:hAnsi="Times New Roman" w:cs="Times New Roman"/>
        </w:rPr>
        <w:t>ono” lo vede</w:t>
      </w:r>
      <w:r w:rsidRPr="00F67F46">
        <w:rPr>
          <w:rFonts w:ascii="Times New Roman" w:hAnsi="Times New Roman" w:cs="Times New Roman"/>
        </w:rPr>
        <w:t>va</w:t>
      </w:r>
      <w:r w:rsidR="0020191B" w:rsidRPr="00F67F46">
        <w:rPr>
          <w:rFonts w:ascii="Times New Roman" w:hAnsi="Times New Roman" w:cs="Times New Roman"/>
        </w:rPr>
        <w:t xml:space="preserve"> affrontare con disinvo</w:t>
      </w:r>
      <w:r w:rsidRPr="00F67F46">
        <w:rPr>
          <w:rFonts w:ascii="Times New Roman" w:hAnsi="Times New Roman" w:cs="Times New Roman"/>
        </w:rPr>
        <w:t>ltura il mondo del teatro, con una</w:t>
      </w:r>
      <w:r w:rsidR="0020191B" w:rsidRPr="00F67F46">
        <w:rPr>
          <w:rFonts w:ascii="Times New Roman" w:hAnsi="Times New Roman" w:cs="Times New Roman"/>
        </w:rPr>
        <w:t xml:space="preserve"> performance intrisa di monologhi che fotografa</w:t>
      </w:r>
      <w:r w:rsidR="00912795" w:rsidRPr="00F67F46">
        <w:rPr>
          <w:rFonts w:ascii="Times New Roman" w:hAnsi="Times New Roman" w:cs="Times New Roman"/>
        </w:rPr>
        <w:t>va</w:t>
      </w:r>
      <w:r w:rsidR="0020191B" w:rsidRPr="00F67F46">
        <w:rPr>
          <w:rFonts w:ascii="Times New Roman" w:hAnsi="Times New Roman" w:cs="Times New Roman"/>
        </w:rPr>
        <w:t xml:space="preserve"> sagacemente </w:t>
      </w:r>
      <w:r w:rsidRPr="00F67F46">
        <w:rPr>
          <w:rFonts w:ascii="Times New Roman" w:hAnsi="Times New Roman" w:cs="Times New Roman"/>
        </w:rPr>
        <w:t xml:space="preserve">anche questo lato attoriale di </w:t>
      </w:r>
      <w:r w:rsidR="0020191B" w:rsidRPr="00F67F46">
        <w:rPr>
          <w:rFonts w:ascii="Times New Roman" w:hAnsi="Times New Roman" w:cs="Times New Roman"/>
        </w:rPr>
        <w:t>Finardi.</w:t>
      </w:r>
    </w:p>
    <w:p w:rsidR="0020191B" w:rsidRPr="00F67F46" w:rsidRDefault="0091279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Prima si faceva cenno alla sua terza partecipazione al Festival. Ci va nel 2012 presentando </w:t>
      </w:r>
      <w:r w:rsidRPr="00F67F46">
        <w:rPr>
          <w:rFonts w:ascii="Times New Roman" w:hAnsi="Times New Roman" w:cs="Times New Roman"/>
          <w:i/>
        </w:rPr>
        <w:t>E tu lo chiami Dio</w:t>
      </w:r>
      <w:r w:rsidRPr="00F67F46">
        <w:rPr>
          <w:rFonts w:ascii="Times New Roman" w:hAnsi="Times New Roman" w:cs="Times New Roman"/>
        </w:rPr>
        <w:t xml:space="preserve">, brano scritto da una giovane artista, </w:t>
      </w:r>
      <w:r w:rsidRPr="007E55DF">
        <w:rPr>
          <w:rFonts w:ascii="Times New Roman" w:hAnsi="Times New Roman" w:cs="Times New Roman"/>
          <w:highlight w:val="cyan"/>
        </w:rPr>
        <w:t>Roberta Di Lorenzo</w:t>
      </w:r>
      <w:r w:rsidRPr="00F67F46">
        <w:rPr>
          <w:rFonts w:ascii="Times New Roman" w:hAnsi="Times New Roman" w:cs="Times New Roman"/>
        </w:rPr>
        <w:t>. Il pezzo è scritto bene ed Eugenio lo interpreta da far suo, ma per l’ennesima volta l’avventura sanremese viene dimenticata in fretta. E se Finardi non aggiunge nulla alla su</w:t>
      </w:r>
      <w:r w:rsidR="00EA644D" w:rsidRPr="00F67F46">
        <w:rPr>
          <w:rFonts w:ascii="Times New Roman" w:hAnsi="Times New Roman" w:cs="Times New Roman"/>
        </w:rPr>
        <w:t xml:space="preserve">a popolarità, per la </w:t>
      </w:r>
      <w:r w:rsidR="00EA644D" w:rsidRPr="007E55DF">
        <w:rPr>
          <w:rFonts w:ascii="Times New Roman" w:hAnsi="Times New Roman" w:cs="Times New Roman"/>
          <w:highlight w:val="cyan"/>
        </w:rPr>
        <w:t>Di Lorenzo</w:t>
      </w:r>
      <w:r w:rsidRPr="00F67F46">
        <w:rPr>
          <w:rFonts w:ascii="Times New Roman" w:hAnsi="Times New Roman" w:cs="Times New Roman"/>
        </w:rPr>
        <w:t xml:space="preserve"> diventa una ghiotta opportunità per far conoscere meglio la sua scrittura e la sua bella voce. Giusto il tempo di qualche tour e per Finardi è già tempo di anniversari. Dopo qualche anno uscirà infatti </w:t>
      </w:r>
      <w:r w:rsidRPr="00F67F46">
        <w:rPr>
          <w:rFonts w:ascii="Times New Roman" w:hAnsi="Times New Roman" w:cs="Times New Roman"/>
          <w:i/>
        </w:rPr>
        <w:t>1976-2016, 40 anni di Musica Ribelle</w:t>
      </w:r>
      <w:r w:rsidRPr="00F67F46">
        <w:rPr>
          <w:rFonts w:ascii="Times New Roman" w:hAnsi="Times New Roman" w:cs="Times New Roman"/>
        </w:rPr>
        <w:t>, album-</w:t>
      </w:r>
      <w:r w:rsidRPr="00F67F46">
        <w:rPr>
          <w:rFonts w:ascii="Times New Roman" w:hAnsi="Times New Roman" w:cs="Times New Roman"/>
        </w:rPr>
        <w:lastRenderedPageBreak/>
        <w:t>cofanetto che è un po’ la summa artistica di uno dei più poliedrici e trasversali artisti italiani che meglio hanno saputo coniugare dinamiche rock e canzone d’autore.</w:t>
      </w:r>
      <w:r w:rsidR="00EA644D" w:rsidRPr="00F67F46">
        <w:rPr>
          <w:rFonts w:ascii="Times New Roman" w:hAnsi="Times New Roman" w:cs="Times New Roman"/>
        </w:rPr>
        <w:t xml:space="preserve"> </w:t>
      </w:r>
      <w:r w:rsidR="0020191B" w:rsidRPr="00F67F46">
        <w:rPr>
          <w:rFonts w:ascii="Times New Roman" w:hAnsi="Times New Roman" w:cs="Times New Roman"/>
        </w:rPr>
        <w:t>Nell’ultimo decennio Eugenio ha lavorato comunque su più fronti, anche se non possiamo non evidenziare come le canzoni che gli calzano meglio sono quelle dove racconta una sua sofferta spiritualità e una sua personale ricerca, in questo vicina a Franco Battiato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“Battiato Franco”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20191B" w:rsidRPr="00F67F46">
        <w:rPr>
          <w:rFonts w:ascii="Times New Roman" w:hAnsi="Times New Roman" w:cs="Times New Roman"/>
        </w:rPr>
        <w:t xml:space="preserve"> che è, con De André</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"De André Fabrizio" </w:instrText>
      </w:r>
      <w:r w:rsidR="00162988" w:rsidRPr="00F67F46">
        <w:rPr>
          <w:rFonts w:ascii="Times New Roman" w:hAnsi="Times New Roman" w:cs="Times New Roman"/>
        </w:rPr>
        <w:fldChar w:fldCharType="end"/>
      </w:r>
      <w:r w:rsidR="0020191B" w:rsidRPr="00F67F46">
        <w:rPr>
          <w:rFonts w:ascii="Times New Roman" w:hAnsi="Times New Roman" w:cs="Times New Roman"/>
        </w:rPr>
        <w:t>, non solo tra i suoi amici e ammiratori (con De André</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"De André Fabrizio" </w:instrText>
      </w:r>
      <w:r w:rsidR="00162988" w:rsidRPr="00F67F46">
        <w:rPr>
          <w:rFonts w:ascii="Times New Roman" w:hAnsi="Times New Roman" w:cs="Times New Roman"/>
        </w:rPr>
        <w:fldChar w:fldCharType="end"/>
      </w:r>
      <w:r w:rsidR="0020191B" w:rsidRPr="00F67F46">
        <w:rPr>
          <w:rFonts w:ascii="Times New Roman" w:hAnsi="Times New Roman" w:cs="Times New Roman"/>
        </w:rPr>
        <w:t xml:space="preserve"> affrontò una </w:t>
      </w:r>
      <w:r w:rsidR="00397533" w:rsidRPr="00F67F46">
        <w:rPr>
          <w:rFonts w:ascii="Times New Roman" w:hAnsi="Times New Roman" w:cs="Times New Roman"/>
        </w:rPr>
        <w:t>tour</w:t>
      </w:r>
      <w:r w:rsidR="0020191B" w:rsidRPr="00F67F46">
        <w:rPr>
          <w:rFonts w:ascii="Times New Roman" w:hAnsi="Times New Roman" w:cs="Times New Roman"/>
        </w:rPr>
        <w:t xml:space="preserve">née alla metà degli anni Settanta), ma anche tra i suoi profondi </w:t>
      </w:r>
      <w:r w:rsidR="00397533" w:rsidRPr="00F67F46">
        <w:rPr>
          <w:rFonts w:ascii="Times New Roman" w:hAnsi="Times New Roman" w:cs="Times New Roman"/>
        </w:rPr>
        <w:t>ispirato</w:t>
      </w:r>
      <w:r w:rsidR="0020191B" w:rsidRPr="00F67F46">
        <w:rPr>
          <w:rFonts w:ascii="Times New Roman" w:hAnsi="Times New Roman" w:cs="Times New Roman"/>
        </w:rPr>
        <w:t xml:space="preserve">ri. E dunque vorremmo chiudere con </w:t>
      </w:r>
      <w:r w:rsidR="0020191B" w:rsidRPr="00F67F46">
        <w:rPr>
          <w:rFonts w:ascii="Times New Roman" w:eastAsia="Book Antiqua" w:hAnsi="Times New Roman" w:cs="Times New Roman"/>
          <w:i/>
        </w:rPr>
        <w:t xml:space="preserve">Uno di noi </w:t>
      </w:r>
      <w:r w:rsidR="0020191B" w:rsidRPr="00F67F46">
        <w:rPr>
          <w:rFonts w:ascii="Times New Roman" w:hAnsi="Times New Roman" w:cs="Times New Roman"/>
        </w:rPr>
        <w:t xml:space="preserve">(una canzone di </w:t>
      </w:r>
      <w:r w:rsidR="00F82526" w:rsidRPr="00F82526">
        <w:rPr>
          <w:rFonts w:ascii="Times New Roman" w:hAnsi="Times New Roman" w:cs="Times New Roman"/>
          <w:highlight w:val="cyan"/>
        </w:rPr>
        <w:t xml:space="preserve">Eric </w:t>
      </w:r>
      <w:proofErr w:type="spellStart"/>
      <w:r w:rsidR="00F82526" w:rsidRPr="00F82526">
        <w:rPr>
          <w:rFonts w:ascii="Times New Roman" w:hAnsi="Times New Roman" w:cs="Times New Roman"/>
          <w:highlight w:val="cyan"/>
        </w:rPr>
        <w:t>B</w:t>
      </w:r>
      <w:r w:rsidR="0020191B" w:rsidRPr="00F82526">
        <w:rPr>
          <w:rFonts w:ascii="Times New Roman" w:hAnsi="Times New Roman" w:cs="Times New Roman"/>
          <w:highlight w:val="cyan"/>
        </w:rPr>
        <w:t>azilian</w:t>
      </w:r>
      <w:proofErr w:type="spellEnd"/>
      <w:r w:rsidR="0020191B" w:rsidRPr="00F67F46">
        <w:rPr>
          <w:rFonts w:ascii="Times New Roman" w:hAnsi="Times New Roman" w:cs="Times New Roman"/>
        </w:rPr>
        <w:t xml:space="preserve"> tradotta da Finardi a fine anni Novanta) e che, in una sua </w:t>
      </w:r>
      <w:r w:rsidR="00397533" w:rsidRPr="00F67F46">
        <w:rPr>
          <w:rFonts w:ascii="Times New Roman" w:hAnsi="Times New Roman" w:cs="Times New Roman"/>
        </w:rPr>
        <w:t>futu</w:t>
      </w:r>
      <w:r w:rsidR="0020191B" w:rsidRPr="00F67F46">
        <w:rPr>
          <w:rFonts w:ascii="Times New Roman" w:hAnsi="Times New Roman" w:cs="Times New Roman"/>
        </w:rPr>
        <w:t xml:space="preserve">ra, auspicabile, performance sanremese in qualità di superospite, </w:t>
      </w:r>
      <w:r w:rsidR="00397533" w:rsidRPr="00F67F46">
        <w:rPr>
          <w:rFonts w:ascii="Times New Roman" w:hAnsi="Times New Roman" w:cs="Times New Roman"/>
        </w:rPr>
        <w:t>avreb</w:t>
      </w:r>
      <w:r w:rsidR="0020191B" w:rsidRPr="00F67F46">
        <w:rPr>
          <w:rFonts w:ascii="Times New Roman" w:hAnsi="Times New Roman" w:cs="Times New Roman"/>
        </w:rPr>
        <w:t>be potuto rappresentarlo al meglio: «E se Dio fosse uno di noi</w:t>
      </w:r>
      <w:r w:rsidR="00CB293B" w:rsidRPr="00F67F46">
        <w:rPr>
          <w:rFonts w:ascii="Times New Roman" w:hAnsi="Times New Roman" w:cs="Times New Roman"/>
        </w:rPr>
        <w:t>/</w:t>
      </w:r>
      <w:r w:rsidR="0020191B" w:rsidRPr="00F67F46">
        <w:rPr>
          <w:rFonts w:ascii="Times New Roman" w:hAnsi="Times New Roman" w:cs="Times New Roman"/>
        </w:rPr>
        <w:t xml:space="preserve"> solo e perso come noi</w:t>
      </w:r>
      <w:r w:rsidR="00CB293B" w:rsidRPr="00F67F46">
        <w:rPr>
          <w:rFonts w:ascii="Times New Roman" w:hAnsi="Times New Roman" w:cs="Times New Roman"/>
        </w:rPr>
        <w:t>/</w:t>
      </w:r>
      <w:r w:rsidR="0020191B" w:rsidRPr="00F67F46">
        <w:rPr>
          <w:rFonts w:ascii="Times New Roman" w:hAnsi="Times New Roman" w:cs="Times New Roman"/>
        </w:rPr>
        <w:t xml:space="preserve"> e se Lui fosse qui</w:t>
      </w:r>
      <w:r w:rsidR="00CB293B" w:rsidRPr="00F67F46">
        <w:rPr>
          <w:rFonts w:ascii="Times New Roman" w:hAnsi="Times New Roman" w:cs="Times New Roman"/>
        </w:rPr>
        <w:t>/</w:t>
      </w:r>
      <w:r w:rsidR="0020191B" w:rsidRPr="00F67F46">
        <w:rPr>
          <w:rFonts w:ascii="Times New Roman" w:hAnsi="Times New Roman" w:cs="Times New Roman"/>
        </w:rPr>
        <w:t xml:space="preserve"> seduto in fronte a te</w:t>
      </w:r>
      <w:r w:rsidR="00CB293B" w:rsidRPr="00F67F46">
        <w:rPr>
          <w:rFonts w:ascii="Times New Roman" w:hAnsi="Times New Roman" w:cs="Times New Roman"/>
        </w:rPr>
        <w:t>/</w:t>
      </w:r>
      <w:r w:rsidR="0020191B" w:rsidRPr="00F67F46">
        <w:rPr>
          <w:rFonts w:ascii="Times New Roman" w:hAnsi="Times New Roman" w:cs="Times New Roman"/>
        </w:rPr>
        <w:t xml:space="preserve"> diresti sempre sì</w:t>
      </w:r>
      <w:r w:rsidR="00CB293B" w:rsidRPr="00F67F46">
        <w:rPr>
          <w:rFonts w:ascii="Times New Roman" w:hAnsi="Times New Roman" w:cs="Times New Roman"/>
        </w:rPr>
        <w:t>/</w:t>
      </w:r>
      <w:r w:rsidR="0020191B" w:rsidRPr="00F67F46">
        <w:rPr>
          <w:rFonts w:ascii="Times New Roman" w:hAnsi="Times New Roman" w:cs="Times New Roman"/>
        </w:rPr>
        <w:t xml:space="preserve"> o chiederesti</w:t>
      </w:r>
      <w:r w:rsidR="00CB293B" w:rsidRPr="00F67F46">
        <w:rPr>
          <w:rFonts w:ascii="Times New Roman" w:hAnsi="Times New Roman" w:cs="Times New Roman"/>
        </w:rPr>
        <w:t>/</w:t>
      </w:r>
      <w:r w:rsidR="0020191B" w:rsidRPr="00F67F46">
        <w:rPr>
          <w:rFonts w:ascii="Times New Roman" w:hAnsi="Times New Roman" w:cs="Times New Roman"/>
        </w:rPr>
        <w:t xml:space="preserve"> perché mai ci hai messo qui</w:t>
      </w:r>
      <w:r w:rsidR="00CB293B" w:rsidRPr="00F67F46">
        <w:rPr>
          <w:rFonts w:ascii="Times New Roman" w:hAnsi="Times New Roman" w:cs="Times New Roman"/>
        </w:rPr>
        <w:t>/</w:t>
      </w:r>
      <w:r w:rsidR="0020191B" w:rsidRPr="00F67F46">
        <w:rPr>
          <w:rFonts w:ascii="Times New Roman" w:hAnsi="Times New Roman" w:cs="Times New Roman"/>
        </w:rPr>
        <w:t xml:space="preserve"> con tutte queste </w:t>
      </w:r>
      <w:r w:rsidR="00397533" w:rsidRPr="00F67F46">
        <w:rPr>
          <w:rFonts w:ascii="Times New Roman" w:hAnsi="Times New Roman" w:cs="Times New Roman"/>
        </w:rPr>
        <w:t>illusio</w:t>
      </w:r>
      <w:r w:rsidR="0020191B" w:rsidRPr="00F67F46">
        <w:rPr>
          <w:rFonts w:ascii="Times New Roman" w:hAnsi="Times New Roman" w:cs="Times New Roman"/>
        </w:rPr>
        <w:t>ni</w:t>
      </w:r>
      <w:r w:rsidR="00CB293B" w:rsidRPr="00F67F46">
        <w:rPr>
          <w:rFonts w:ascii="Times New Roman" w:hAnsi="Times New Roman" w:cs="Times New Roman"/>
        </w:rPr>
        <w:t>/</w:t>
      </w:r>
      <w:r w:rsidR="0020191B" w:rsidRPr="00F67F46">
        <w:rPr>
          <w:rFonts w:ascii="Times New Roman" w:hAnsi="Times New Roman" w:cs="Times New Roman"/>
        </w:rPr>
        <w:t xml:space="preserve"> e tentazioni e delusioni</w:t>
      </w:r>
      <w:r w:rsidR="00CB293B" w:rsidRPr="00F67F46">
        <w:rPr>
          <w:rFonts w:ascii="Times New Roman" w:hAnsi="Times New Roman" w:cs="Times New Roman"/>
        </w:rPr>
        <w:t>/</w:t>
      </w:r>
      <w:r w:rsidR="0020191B" w:rsidRPr="00F67F46">
        <w:rPr>
          <w:rFonts w:ascii="Times New Roman" w:hAnsi="Times New Roman" w:cs="Times New Roman"/>
        </w:rPr>
        <w:t xml:space="preserve"> E, e, poi perché</w:t>
      </w:r>
      <w:r w:rsidR="00CB293B" w:rsidRPr="00F67F46">
        <w:rPr>
          <w:rFonts w:ascii="Times New Roman" w:hAnsi="Times New Roman" w:cs="Times New Roman"/>
        </w:rPr>
        <w:t>/</w:t>
      </w:r>
      <w:r w:rsidR="0020191B" w:rsidRPr="00F67F46">
        <w:rPr>
          <w:rFonts w:ascii="Times New Roman" w:hAnsi="Times New Roman" w:cs="Times New Roman"/>
        </w:rPr>
        <w:t xml:space="preserve"> e, se, se Dio c’è</w:t>
      </w:r>
      <w:r w:rsidR="00CB293B" w:rsidRPr="00F67F46">
        <w:rPr>
          <w:rFonts w:ascii="Times New Roman" w:hAnsi="Times New Roman" w:cs="Times New Roman"/>
        </w:rPr>
        <w:t>/</w:t>
      </w:r>
      <w:r w:rsidR="0020191B" w:rsidRPr="00F67F46">
        <w:rPr>
          <w:rFonts w:ascii="Times New Roman" w:hAnsi="Times New Roman" w:cs="Times New Roman"/>
        </w:rPr>
        <w:t xml:space="preserve"> e, se, e se c’è</w:t>
      </w:r>
      <w:r w:rsidR="00CB293B" w:rsidRPr="00F67F46">
        <w:rPr>
          <w:rFonts w:ascii="Times New Roman" w:hAnsi="Times New Roman" w:cs="Times New Roman"/>
        </w:rPr>
        <w:t>/</w:t>
      </w:r>
      <w:r w:rsidR="0020191B" w:rsidRPr="00F67F46">
        <w:rPr>
          <w:rFonts w:ascii="Times New Roman" w:hAnsi="Times New Roman" w:cs="Times New Roman"/>
        </w:rPr>
        <w:t xml:space="preserve"> E se Dio fosse uno di noi</w:t>
      </w:r>
      <w:r w:rsidR="00CB293B" w:rsidRPr="00F67F46">
        <w:rPr>
          <w:rFonts w:ascii="Times New Roman" w:hAnsi="Times New Roman" w:cs="Times New Roman"/>
        </w:rPr>
        <w:t>/</w:t>
      </w:r>
      <w:r w:rsidR="0020191B" w:rsidRPr="00F67F46">
        <w:rPr>
          <w:rFonts w:ascii="Times New Roman" w:hAnsi="Times New Roman" w:cs="Times New Roman"/>
        </w:rPr>
        <w:t xml:space="preserve"> solo e perso come noi</w:t>
      </w:r>
      <w:r w:rsidR="00CB293B" w:rsidRPr="00F67F46">
        <w:rPr>
          <w:rFonts w:ascii="Times New Roman" w:hAnsi="Times New Roman" w:cs="Times New Roman"/>
        </w:rPr>
        <w:t>/</w:t>
      </w:r>
      <w:r w:rsidR="0020191B" w:rsidRPr="00F67F46">
        <w:rPr>
          <w:rFonts w:ascii="Times New Roman" w:hAnsi="Times New Roman" w:cs="Times New Roman"/>
        </w:rPr>
        <w:t xml:space="preserve"> anche Lui con i suoi guai</w:t>
      </w:r>
      <w:r w:rsidR="00CB293B" w:rsidRPr="00F67F46">
        <w:rPr>
          <w:rFonts w:ascii="Times New Roman" w:hAnsi="Times New Roman" w:cs="Times New Roman"/>
        </w:rPr>
        <w:t>/</w:t>
      </w:r>
      <w:r w:rsidR="0020191B" w:rsidRPr="00F67F46">
        <w:rPr>
          <w:rFonts w:ascii="Times New Roman" w:hAnsi="Times New Roman" w:cs="Times New Roman"/>
        </w:rPr>
        <w:t xml:space="preserve"> nessuno che Lo chiama mai..</w:t>
      </w:r>
      <w:r w:rsidR="00CB293B" w:rsidRPr="00F67F46">
        <w:rPr>
          <w:rFonts w:ascii="Times New Roman" w:hAnsi="Times New Roman" w:cs="Times New Roman"/>
        </w:rPr>
        <w:t>/</w:t>
      </w:r>
      <w:r w:rsidR="0020191B" w:rsidRPr="00F67F46">
        <w:rPr>
          <w:rFonts w:ascii="Times New Roman" w:hAnsi="Times New Roman" w:cs="Times New Roman"/>
        </w:rPr>
        <w:t xml:space="preserve"> Io so cosa farei</w:t>
      </w:r>
      <w:r w:rsidR="00CB293B" w:rsidRPr="00F67F46">
        <w:rPr>
          <w:rFonts w:ascii="Times New Roman" w:hAnsi="Times New Roman" w:cs="Times New Roman"/>
        </w:rPr>
        <w:t>/</w:t>
      </w:r>
      <w:r w:rsidR="0020191B" w:rsidRPr="00F67F46">
        <w:rPr>
          <w:rFonts w:ascii="Times New Roman" w:hAnsi="Times New Roman" w:cs="Times New Roman"/>
        </w:rPr>
        <w:t xml:space="preserve"> lo guarderei dritto negli occhi</w:t>
      </w:r>
      <w:r w:rsidR="00CB293B" w:rsidRPr="00F67F46">
        <w:rPr>
          <w:rFonts w:ascii="Times New Roman" w:hAnsi="Times New Roman" w:cs="Times New Roman"/>
        </w:rPr>
        <w:t>/</w:t>
      </w:r>
      <w:r w:rsidR="0020191B" w:rsidRPr="00F67F46">
        <w:rPr>
          <w:rFonts w:ascii="Times New Roman" w:hAnsi="Times New Roman" w:cs="Times New Roman"/>
        </w:rPr>
        <w:t xml:space="preserve"> e chiederei</w:t>
      </w:r>
      <w:r w:rsidR="00CB293B" w:rsidRPr="00F67F46">
        <w:rPr>
          <w:rFonts w:ascii="Times New Roman" w:hAnsi="Times New Roman" w:cs="Times New Roman"/>
        </w:rPr>
        <w:t>/</w:t>
      </w:r>
      <w:r w:rsidR="0020191B" w:rsidRPr="00F67F46">
        <w:rPr>
          <w:rFonts w:ascii="Times New Roman" w:hAnsi="Times New Roman" w:cs="Times New Roman"/>
        </w:rPr>
        <w:t xml:space="preserve"> se c’era almeno una ragione</w:t>
      </w:r>
      <w:r w:rsidR="00CB293B" w:rsidRPr="00F67F46">
        <w:rPr>
          <w:rFonts w:ascii="Times New Roman" w:hAnsi="Times New Roman" w:cs="Times New Roman"/>
        </w:rPr>
        <w:t>/</w:t>
      </w:r>
      <w:r w:rsidR="0020191B" w:rsidRPr="00F67F46">
        <w:rPr>
          <w:rFonts w:ascii="Times New Roman" w:hAnsi="Times New Roman" w:cs="Times New Roman"/>
        </w:rPr>
        <w:t xml:space="preserve"> o se è una punizione</w:t>
      </w:r>
      <w:r w:rsidR="00CB293B" w:rsidRPr="00F67F46">
        <w:rPr>
          <w:rFonts w:ascii="Times New Roman" w:hAnsi="Times New Roman" w:cs="Times New Roman"/>
        </w:rPr>
        <w:t>/</w:t>
      </w:r>
      <w:r w:rsidR="0020191B" w:rsidRPr="00F67F46">
        <w:rPr>
          <w:rFonts w:ascii="Times New Roman" w:hAnsi="Times New Roman" w:cs="Times New Roman"/>
        </w:rPr>
        <w:t xml:space="preserve"> oppure è stato solo un caso</w:t>
      </w:r>
      <w:r w:rsidR="00CB293B" w:rsidRPr="00F67F46">
        <w:rPr>
          <w:rFonts w:ascii="Times New Roman" w:hAnsi="Times New Roman" w:cs="Times New Roman"/>
        </w:rPr>
        <w:t>/</w:t>
      </w:r>
      <w:r w:rsidR="0020191B" w:rsidRPr="00F67F46">
        <w:rPr>
          <w:rFonts w:ascii="Times New Roman" w:hAnsi="Times New Roman" w:cs="Times New Roman"/>
        </w:rPr>
        <w:t xml:space="preserve"> o una disattenzione».</w:t>
      </w:r>
    </w:p>
    <w:p w:rsidR="0020191B" w:rsidRPr="00F67F46" w:rsidRDefault="0020191B" w:rsidP="00D01599">
      <w:pPr>
        <w:spacing w:after="0" w:line="240" w:lineRule="auto"/>
        <w:ind w:firstLine="284"/>
        <w:jc w:val="both"/>
        <w:rPr>
          <w:rFonts w:ascii="Times New Roman" w:eastAsia="Bookman Old Style" w:hAnsi="Times New Roman" w:cs="Times New Roman"/>
        </w:rPr>
      </w:pPr>
    </w:p>
    <w:p w:rsidR="0020191B" w:rsidRDefault="0020191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Se Finardi è una presenza episodica in riviera, </w:t>
      </w:r>
      <w:r w:rsidRPr="00F67F46">
        <w:rPr>
          <w:rFonts w:ascii="Times New Roman" w:hAnsi="Times New Roman" w:cs="Times New Roman"/>
          <w:b/>
        </w:rPr>
        <w:t>Enrico Ruggeri</w:t>
      </w:r>
      <w:r w:rsidR="00A15282">
        <w:rPr>
          <w:rFonts w:ascii="Times New Roman" w:hAnsi="Times New Roman" w:cs="Times New Roman"/>
          <w:b/>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b/>
        </w:rPr>
        <w:fldChar w:fldCharType="end"/>
      </w:r>
      <w:r w:rsidRPr="00F67F46">
        <w:rPr>
          <w:rFonts w:ascii="Times New Roman" w:hAnsi="Times New Roman" w:cs="Times New Roman"/>
        </w:rPr>
        <w:t xml:space="preserve"> “gira” intorno a Sanremo da </w:t>
      </w:r>
      <w:r w:rsidR="00331EEF" w:rsidRPr="00F67F46">
        <w:rPr>
          <w:rFonts w:ascii="Times New Roman" w:hAnsi="Times New Roman" w:cs="Times New Roman"/>
        </w:rPr>
        <w:t>oltre</w:t>
      </w:r>
      <w:r w:rsidRPr="00F67F46">
        <w:rPr>
          <w:rFonts w:ascii="Times New Roman" w:hAnsi="Times New Roman" w:cs="Times New Roman"/>
        </w:rPr>
        <w:t xml:space="preserve"> trent’anni: esordio con i Decibel nel 1980 con </w:t>
      </w:r>
      <w:r w:rsidRPr="00F67F46">
        <w:rPr>
          <w:rFonts w:ascii="Times New Roman" w:eastAsia="Book Antiqua" w:hAnsi="Times New Roman" w:cs="Times New Roman"/>
          <w:i/>
        </w:rPr>
        <w:t>Contessa</w:t>
      </w:r>
      <w:r w:rsidR="00331EEF" w:rsidRPr="00F67F46">
        <w:rPr>
          <w:rFonts w:ascii="Times New Roman" w:hAnsi="Times New Roman" w:cs="Times New Roman"/>
        </w:rPr>
        <w:t xml:space="preserve">, ultima presenza </w:t>
      </w:r>
      <w:r w:rsidRPr="00F67F46">
        <w:rPr>
          <w:rFonts w:ascii="Times New Roman" w:hAnsi="Times New Roman" w:cs="Times New Roman"/>
        </w:rPr>
        <w:t>nel 20</w:t>
      </w:r>
      <w:r w:rsidR="00331EEF" w:rsidRPr="00F67F46">
        <w:rPr>
          <w:rFonts w:ascii="Times New Roman" w:hAnsi="Times New Roman" w:cs="Times New Roman"/>
        </w:rPr>
        <w:t>1</w:t>
      </w:r>
      <w:r w:rsidRPr="00F67F46">
        <w:rPr>
          <w:rFonts w:ascii="Times New Roman" w:hAnsi="Times New Roman" w:cs="Times New Roman"/>
        </w:rPr>
        <w:t xml:space="preserve">6: in mezzo un anno magico come il 1987, co-vincitore del Premio della Critica con </w:t>
      </w:r>
      <w:r w:rsidRPr="00F67F46">
        <w:rPr>
          <w:rFonts w:ascii="Times New Roman" w:eastAsia="Book Antiqua" w:hAnsi="Times New Roman" w:cs="Times New Roman"/>
          <w:i/>
        </w:rPr>
        <w:t xml:space="preserve">Quello che le donne non dicono </w:t>
      </w:r>
      <w:r w:rsidRPr="00F67F46">
        <w:rPr>
          <w:rFonts w:ascii="Times New Roman" w:hAnsi="Times New Roman" w:cs="Times New Roman"/>
        </w:rPr>
        <w:t>cantata da Fiorella Mannoia</w:t>
      </w:r>
      <w:r w:rsidR="003D42E8">
        <w:rPr>
          <w:rFonts w:ascii="Times New Roman" w:hAnsi="Times New Roman" w:cs="Times New Roman"/>
        </w:rPr>
        <w:fldChar w:fldCharType="begin"/>
      </w:r>
      <w:r w:rsidR="003D42E8">
        <w:instrText xml:space="preserve"> XE "</w:instrText>
      </w:r>
      <w:r w:rsidR="003D42E8" w:rsidRPr="007217CA">
        <w:rPr>
          <w:rFonts w:ascii="Times New Roman" w:hAnsi="Times New Roman" w:cs="Times New Roman"/>
        </w:rPr>
        <w:instrText>Mannoia Fiorella</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xml:space="preserve"> e </w:t>
      </w:r>
      <w:r w:rsidRPr="00F67F46">
        <w:rPr>
          <w:rFonts w:ascii="Times New Roman" w:eastAsia="Book Antiqua" w:hAnsi="Times New Roman" w:cs="Times New Roman"/>
          <w:i/>
        </w:rPr>
        <w:t xml:space="preserve">tout-court </w:t>
      </w:r>
      <w:r w:rsidRPr="00F67F46">
        <w:rPr>
          <w:rFonts w:ascii="Times New Roman" w:hAnsi="Times New Roman" w:cs="Times New Roman"/>
        </w:rPr>
        <w:t xml:space="preserve">vince anche il </w:t>
      </w:r>
      <w:r w:rsidR="00397533" w:rsidRPr="00F67F46">
        <w:rPr>
          <w:rFonts w:ascii="Times New Roman" w:hAnsi="Times New Roman" w:cs="Times New Roman"/>
        </w:rPr>
        <w:t>Fe</w:t>
      </w:r>
      <w:r w:rsidRPr="00F67F46">
        <w:rPr>
          <w:rFonts w:ascii="Times New Roman" w:hAnsi="Times New Roman" w:cs="Times New Roman"/>
        </w:rPr>
        <w:t xml:space="preserve">stival con </w:t>
      </w:r>
      <w:r w:rsidRPr="00F67F46">
        <w:rPr>
          <w:rFonts w:ascii="Times New Roman" w:eastAsia="Book Antiqua" w:hAnsi="Times New Roman" w:cs="Times New Roman"/>
          <w:i/>
        </w:rPr>
        <w:t xml:space="preserve">Si può dare di più </w:t>
      </w:r>
      <w:r w:rsidRPr="00F67F46">
        <w:rPr>
          <w:rFonts w:ascii="Times New Roman" w:hAnsi="Times New Roman" w:cs="Times New Roman"/>
        </w:rPr>
        <w:t>cantata in trio con Gianni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e </w:t>
      </w:r>
      <w:r w:rsidRPr="00F82526">
        <w:rPr>
          <w:rFonts w:ascii="Times New Roman" w:hAnsi="Times New Roman" w:cs="Times New Roman"/>
          <w:highlight w:val="cyan"/>
        </w:rPr>
        <w:t>Umberto Tozzi</w:t>
      </w:r>
      <w:r w:rsidRPr="00F67F46">
        <w:rPr>
          <w:rFonts w:ascii="Times New Roman" w:hAnsi="Times New Roman" w:cs="Times New Roman"/>
        </w:rPr>
        <w:t xml:space="preserve">. Ma per inquadrare meglio il personaggio prendiamo una canzone quale </w:t>
      </w:r>
      <w:r w:rsidRPr="00F67F46">
        <w:rPr>
          <w:rFonts w:ascii="Times New Roman" w:eastAsia="Book Antiqua" w:hAnsi="Times New Roman" w:cs="Times New Roman"/>
          <w:i/>
        </w:rPr>
        <w:t>Nuovo swing</w:t>
      </w:r>
      <w:r w:rsidRPr="00F67F46">
        <w:rPr>
          <w:rFonts w:ascii="Times New Roman" w:hAnsi="Times New Roman" w:cs="Times New Roman"/>
        </w:rPr>
        <w:t>, presentata a Sanremo nel 1984: «Forse il vero amore</w:t>
      </w:r>
      <w:r w:rsidR="00CB293B" w:rsidRPr="00F67F46">
        <w:rPr>
          <w:rFonts w:ascii="Times New Roman" w:hAnsi="Times New Roman" w:cs="Times New Roman"/>
        </w:rPr>
        <w:t>/</w:t>
      </w:r>
      <w:r w:rsidRPr="00F67F46">
        <w:rPr>
          <w:rFonts w:ascii="Times New Roman" w:hAnsi="Times New Roman" w:cs="Times New Roman"/>
        </w:rPr>
        <w:t xml:space="preserve"> vuol restare grande</w:t>
      </w:r>
      <w:r w:rsidR="00CB293B" w:rsidRPr="00F67F46">
        <w:rPr>
          <w:rFonts w:ascii="Times New Roman" w:hAnsi="Times New Roman" w:cs="Times New Roman"/>
        </w:rPr>
        <w:t>/</w:t>
      </w:r>
      <w:r w:rsidRPr="00F67F46">
        <w:rPr>
          <w:rFonts w:ascii="Times New Roman" w:hAnsi="Times New Roman" w:cs="Times New Roman"/>
        </w:rPr>
        <w:t xml:space="preserve"> preferisce chiudersi e morire</w:t>
      </w:r>
      <w:r w:rsidR="00CB293B" w:rsidRPr="00F67F46">
        <w:rPr>
          <w:rFonts w:ascii="Times New Roman" w:hAnsi="Times New Roman" w:cs="Times New Roman"/>
        </w:rPr>
        <w:t>/</w:t>
      </w:r>
      <w:r w:rsidRPr="00F67F46">
        <w:rPr>
          <w:rFonts w:ascii="Times New Roman" w:hAnsi="Times New Roman" w:cs="Times New Roman"/>
        </w:rPr>
        <w:t xml:space="preserve"> in un colpo invece che appassire</w:t>
      </w:r>
      <w:r w:rsidR="00CB293B" w:rsidRPr="00F67F46">
        <w:rPr>
          <w:rFonts w:ascii="Times New Roman" w:hAnsi="Times New Roman" w:cs="Times New Roman"/>
        </w:rPr>
        <w:t>/</w:t>
      </w:r>
      <w:r w:rsidRPr="00F67F46">
        <w:rPr>
          <w:rFonts w:ascii="Times New Roman" w:hAnsi="Times New Roman" w:cs="Times New Roman"/>
        </w:rPr>
        <w:t xml:space="preserve"> ma non puoi accettarlo se ne sei coinvolto tu</w:t>
      </w:r>
      <w:r w:rsidR="00CB293B" w:rsidRPr="00F67F46">
        <w:rPr>
          <w:rFonts w:ascii="Times New Roman" w:hAnsi="Times New Roman" w:cs="Times New Roman"/>
        </w:rPr>
        <w:t>/</w:t>
      </w:r>
      <w:r w:rsidRPr="00F67F46">
        <w:rPr>
          <w:rFonts w:ascii="Times New Roman" w:hAnsi="Times New Roman" w:cs="Times New Roman"/>
        </w:rPr>
        <w:t xml:space="preserve"> corri fuori a </w:t>
      </w:r>
      <w:r w:rsidR="00397533" w:rsidRPr="00F67F46">
        <w:rPr>
          <w:rFonts w:ascii="Times New Roman" w:hAnsi="Times New Roman" w:cs="Times New Roman"/>
        </w:rPr>
        <w:t>cer</w:t>
      </w:r>
      <w:r w:rsidRPr="00F67F46">
        <w:rPr>
          <w:rFonts w:ascii="Times New Roman" w:hAnsi="Times New Roman" w:cs="Times New Roman"/>
        </w:rPr>
        <w:t>carlo</w:t>
      </w:r>
      <w:r w:rsidR="00CB293B" w:rsidRPr="00F67F46">
        <w:rPr>
          <w:rFonts w:ascii="Times New Roman" w:hAnsi="Times New Roman" w:cs="Times New Roman"/>
        </w:rPr>
        <w:t>/</w:t>
      </w:r>
      <w:r w:rsidRPr="00F67F46">
        <w:rPr>
          <w:rFonts w:ascii="Times New Roman" w:hAnsi="Times New Roman" w:cs="Times New Roman"/>
        </w:rPr>
        <w:t xml:space="preserve"> oppure non voltarti più</w:t>
      </w:r>
      <w:r w:rsidR="00CB293B" w:rsidRPr="00F67F46">
        <w:rPr>
          <w:rFonts w:ascii="Times New Roman" w:hAnsi="Times New Roman" w:cs="Times New Roman"/>
        </w:rPr>
        <w:t>/</w:t>
      </w:r>
      <w:r w:rsidRPr="00F67F46">
        <w:rPr>
          <w:rFonts w:ascii="Times New Roman" w:hAnsi="Times New Roman" w:cs="Times New Roman"/>
        </w:rPr>
        <w:t xml:space="preserve"> La parola addio non si concepisce</w:t>
      </w:r>
      <w:r w:rsidR="00CB293B" w:rsidRPr="00F67F46">
        <w:rPr>
          <w:rFonts w:ascii="Times New Roman" w:hAnsi="Times New Roman" w:cs="Times New Roman"/>
        </w:rPr>
        <w:t>/</w:t>
      </w:r>
      <w:r w:rsidRPr="00F67F46">
        <w:rPr>
          <w:rFonts w:ascii="Times New Roman" w:hAnsi="Times New Roman" w:cs="Times New Roman"/>
        </w:rPr>
        <w:t xml:space="preserve"> </w:t>
      </w:r>
      <w:r w:rsidR="00397533" w:rsidRPr="00F67F46">
        <w:rPr>
          <w:rFonts w:ascii="Times New Roman" w:hAnsi="Times New Roman" w:cs="Times New Roman"/>
        </w:rPr>
        <w:t>men</w:t>
      </w:r>
      <w:r w:rsidRPr="00F67F46">
        <w:rPr>
          <w:rFonts w:ascii="Times New Roman" w:hAnsi="Times New Roman" w:cs="Times New Roman"/>
        </w:rPr>
        <w:t>tre sfila lento quel corteo</w:t>
      </w:r>
      <w:r w:rsidR="00CB293B" w:rsidRPr="00F67F46">
        <w:rPr>
          <w:rFonts w:ascii="Times New Roman" w:hAnsi="Times New Roman" w:cs="Times New Roman"/>
        </w:rPr>
        <w:t>/</w:t>
      </w:r>
      <w:r w:rsidRPr="00F67F46">
        <w:rPr>
          <w:rFonts w:ascii="Times New Roman" w:hAnsi="Times New Roman" w:cs="Times New Roman"/>
        </w:rPr>
        <w:t xml:space="preserve"> di esistenze apparentemente lisce</w:t>
      </w:r>
      <w:r w:rsidR="00CB293B" w:rsidRPr="00F67F46">
        <w:rPr>
          <w:rFonts w:ascii="Times New Roman" w:hAnsi="Times New Roman" w:cs="Times New Roman"/>
        </w:rPr>
        <w:t>/</w:t>
      </w:r>
      <w:r w:rsidRPr="00F67F46">
        <w:rPr>
          <w:rFonts w:ascii="Times New Roman" w:hAnsi="Times New Roman" w:cs="Times New Roman"/>
        </w:rPr>
        <w:t xml:space="preserve"> ma un </w:t>
      </w:r>
      <w:r w:rsidR="00397533" w:rsidRPr="00F67F46">
        <w:rPr>
          <w:rFonts w:ascii="Times New Roman" w:hAnsi="Times New Roman" w:cs="Times New Roman"/>
        </w:rPr>
        <w:t>tele</w:t>
      </w:r>
      <w:r w:rsidRPr="00F67F46">
        <w:rPr>
          <w:rFonts w:ascii="Times New Roman" w:hAnsi="Times New Roman" w:cs="Times New Roman"/>
        </w:rPr>
        <w:t>fono suona e tutto ricomincerà</w:t>
      </w:r>
      <w:r w:rsidR="00CB293B" w:rsidRPr="00F67F46">
        <w:rPr>
          <w:rFonts w:ascii="Times New Roman" w:hAnsi="Times New Roman" w:cs="Times New Roman"/>
        </w:rPr>
        <w:t>/</w:t>
      </w:r>
      <w:r w:rsidRPr="00F67F46">
        <w:rPr>
          <w:rFonts w:ascii="Times New Roman" w:hAnsi="Times New Roman" w:cs="Times New Roman"/>
        </w:rPr>
        <w:t xml:space="preserve"> che stavolta sia la volta buona</w:t>
      </w:r>
      <w:r w:rsidR="00CB293B" w:rsidRPr="00F67F46">
        <w:rPr>
          <w:rFonts w:ascii="Times New Roman" w:hAnsi="Times New Roman" w:cs="Times New Roman"/>
        </w:rPr>
        <w:t>/</w:t>
      </w:r>
      <w:r w:rsidRPr="00F67F46">
        <w:rPr>
          <w:rFonts w:ascii="Times New Roman" w:hAnsi="Times New Roman" w:cs="Times New Roman"/>
        </w:rPr>
        <w:t xml:space="preserve"> che il presente scivola già</w:t>
      </w:r>
      <w:r w:rsidR="00CB293B" w:rsidRPr="00F67F46">
        <w:rPr>
          <w:rFonts w:ascii="Times New Roman" w:hAnsi="Times New Roman" w:cs="Times New Roman"/>
        </w:rPr>
        <w:t>/</w:t>
      </w:r>
      <w:r w:rsidRPr="00F67F46">
        <w:rPr>
          <w:rFonts w:ascii="Times New Roman" w:hAnsi="Times New Roman" w:cs="Times New Roman"/>
        </w:rPr>
        <w:t xml:space="preserve"> Parte piano il nuovo swing</w:t>
      </w:r>
      <w:r w:rsidR="00CB293B" w:rsidRPr="00F67F46">
        <w:rPr>
          <w:rFonts w:ascii="Times New Roman" w:hAnsi="Times New Roman" w:cs="Times New Roman"/>
        </w:rPr>
        <w:t>/</w:t>
      </w:r>
      <w:r w:rsidRPr="00F67F46">
        <w:rPr>
          <w:rFonts w:ascii="Times New Roman" w:hAnsi="Times New Roman" w:cs="Times New Roman"/>
        </w:rPr>
        <w:t xml:space="preserve"> mentre corri </w:t>
      </w:r>
      <w:r w:rsidR="00397533" w:rsidRPr="00F67F46">
        <w:rPr>
          <w:rFonts w:ascii="Times New Roman" w:hAnsi="Times New Roman" w:cs="Times New Roman"/>
        </w:rPr>
        <w:t>impazien</w:t>
      </w:r>
      <w:r w:rsidRPr="00F67F46">
        <w:rPr>
          <w:rFonts w:ascii="Times New Roman" w:hAnsi="Times New Roman" w:cs="Times New Roman"/>
        </w:rPr>
        <w:t>te sul ring</w:t>
      </w:r>
      <w:r w:rsidR="00CB293B" w:rsidRPr="00F67F46">
        <w:rPr>
          <w:rFonts w:ascii="Times New Roman" w:hAnsi="Times New Roman" w:cs="Times New Roman"/>
        </w:rPr>
        <w:t>/</w:t>
      </w:r>
      <w:r w:rsidRPr="00F67F46">
        <w:rPr>
          <w:rFonts w:ascii="Times New Roman" w:hAnsi="Times New Roman" w:cs="Times New Roman"/>
        </w:rPr>
        <w:t xml:space="preserve"> cambia il tempo attorno a te</w:t>
      </w:r>
      <w:r w:rsidR="00CB293B" w:rsidRPr="00F67F46">
        <w:rPr>
          <w:rFonts w:ascii="Times New Roman" w:hAnsi="Times New Roman" w:cs="Times New Roman"/>
        </w:rPr>
        <w:t>/</w:t>
      </w:r>
      <w:r w:rsidRPr="00F67F46">
        <w:rPr>
          <w:rFonts w:ascii="Times New Roman" w:hAnsi="Times New Roman" w:cs="Times New Roman"/>
        </w:rPr>
        <w:t xml:space="preserve"> e la musica vecchia dov’è</w:t>
      </w:r>
      <w:r w:rsidR="00CB293B" w:rsidRPr="00F67F46">
        <w:rPr>
          <w:rFonts w:ascii="Times New Roman" w:hAnsi="Times New Roman" w:cs="Times New Roman"/>
        </w:rPr>
        <w:t>/</w:t>
      </w:r>
      <w:r w:rsidRPr="00F67F46">
        <w:rPr>
          <w:rFonts w:ascii="Times New Roman" w:hAnsi="Times New Roman" w:cs="Times New Roman"/>
        </w:rPr>
        <w:t xml:space="preserve"> </w:t>
      </w:r>
      <w:r w:rsidR="00397533" w:rsidRPr="00F67F46">
        <w:rPr>
          <w:rFonts w:ascii="Times New Roman" w:hAnsi="Times New Roman" w:cs="Times New Roman"/>
        </w:rPr>
        <w:t>stru</w:t>
      </w:r>
      <w:r w:rsidRPr="00F67F46">
        <w:rPr>
          <w:rFonts w:ascii="Times New Roman" w:hAnsi="Times New Roman" w:cs="Times New Roman"/>
        </w:rPr>
        <w:t xml:space="preserve">mentisti session man hanno già </w:t>
      </w:r>
      <w:r w:rsidRPr="00F67F46">
        <w:rPr>
          <w:rFonts w:ascii="Times New Roman" w:hAnsi="Times New Roman" w:cs="Times New Roman"/>
        </w:rPr>
        <w:lastRenderedPageBreak/>
        <w:t>sviluppato il refrain</w:t>
      </w:r>
      <w:r w:rsidR="00CB293B" w:rsidRPr="00F67F46">
        <w:rPr>
          <w:rFonts w:ascii="Times New Roman" w:hAnsi="Times New Roman" w:cs="Times New Roman"/>
        </w:rPr>
        <w:t>/</w:t>
      </w:r>
      <w:r w:rsidRPr="00F67F46">
        <w:rPr>
          <w:rFonts w:ascii="Times New Roman" w:hAnsi="Times New Roman" w:cs="Times New Roman"/>
        </w:rPr>
        <w:t xml:space="preserve"> la canzone che vuoi tu</w:t>
      </w:r>
      <w:r w:rsidR="00CB293B" w:rsidRPr="00F67F46">
        <w:rPr>
          <w:rFonts w:ascii="Times New Roman" w:hAnsi="Times New Roman" w:cs="Times New Roman"/>
        </w:rPr>
        <w:t>/</w:t>
      </w:r>
      <w:r w:rsidRPr="00F67F46">
        <w:rPr>
          <w:rFonts w:ascii="Times New Roman" w:hAnsi="Times New Roman" w:cs="Times New Roman"/>
        </w:rPr>
        <w:t xml:space="preserve"> poco dopo non la riconosci più</w:t>
      </w:r>
      <w:r w:rsidR="00CB293B" w:rsidRPr="00F67F46">
        <w:rPr>
          <w:rFonts w:ascii="Times New Roman" w:hAnsi="Times New Roman" w:cs="Times New Roman"/>
        </w:rPr>
        <w:t>/</w:t>
      </w:r>
      <w:r w:rsidRPr="00F67F46">
        <w:rPr>
          <w:rFonts w:ascii="Times New Roman" w:hAnsi="Times New Roman" w:cs="Times New Roman"/>
        </w:rPr>
        <w:t xml:space="preserve"> non la riconosci più...».</w:t>
      </w:r>
      <w:r w:rsidR="00CB29B9" w:rsidRPr="00F67F46">
        <w:rPr>
          <w:rFonts w:ascii="Times New Roman" w:hAnsi="Times New Roman" w:cs="Times New Roman"/>
        </w:rPr>
        <w:t xml:space="preserve"> </w:t>
      </w:r>
      <w:r w:rsidRPr="00F67F46">
        <w:rPr>
          <w:rFonts w:ascii="Times New Roman" w:hAnsi="Times New Roman" w:cs="Times New Roman"/>
        </w:rPr>
        <w:t>Al centro di questa canzone, come molto spesso in Ruggeri</w:t>
      </w:r>
      <w:r w:rsidR="00A15282">
        <w:rPr>
          <w:rFonts w:ascii="Times New Roman" w:hAnsi="Times New Roman" w:cs="Times New Roman"/>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il tema dello scorrere del tempo e dei giochi del tempo su di noi: «Il tempo che passa è tra gli argomenti più sofferti della mia esistenza e di </w:t>
      </w:r>
      <w:r w:rsidR="00397533" w:rsidRPr="00F67F46">
        <w:rPr>
          <w:rFonts w:ascii="Times New Roman" w:hAnsi="Times New Roman" w:cs="Times New Roman"/>
        </w:rPr>
        <w:t>conseguen</w:t>
      </w:r>
      <w:r w:rsidRPr="00F67F46">
        <w:rPr>
          <w:rFonts w:ascii="Times New Roman" w:hAnsi="Times New Roman" w:cs="Times New Roman"/>
        </w:rPr>
        <w:t>za della mia produzione artistica» (</w:t>
      </w:r>
      <w:r w:rsidR="00F82526">
        <w:rPr>
          <w:rFonts w:ascii="Times New Roman" w:hAnsi="Times New Roman" w:cs="Times New Roman"/>
        </w:rPr>
        <w:t>‘</w:t>
      </w:r>
      <w:r w:rsidRPr="00F67F46">
        <w:rPr>
          <w:rFonts w:ascii="Times New Roman" w:hAnsi="Times New Roman" w:cs="Times New Roman"/>
        </w:rPr>
        <w:t>Corriere della Sera</w:t>
      </w:r>
      <w:r w:rsidR="00F82526">
        <w:rPr>
          <w:rFonts w:ascii="Times New Roman" w:hAnsi="Times New Roman" w:cs="Times New Roman"/>
        </w:rPr>
        <w:t>’</w:t>
      </w:r>
      <w:r w:rsidRPr="00F67F46">
        <w:rPr>
          <w:rFonts w:ascii="Times New Roman" w:hAnsi="Times New Roman" w:cs="Times New Roman"/>
        </w:rPr>
        <w:t>, 21 aprile 1996). Lo stile di questa canzone è quello del Ruggeri</w:t>
      </w:r>
      <w:r w:rsidR="00A15282">
        <w:rPr>
          <w:rFonts w:ascii="Times New Roman" w:hAnsi="Times New Roman" w:cs="Times New Roman"/>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maggiore, una via di mezzo e d’incontro tra la canzone francese e la canzone rock; </w:t>
      </w:r>
      <w:r w:rsidR="00397533" w:rsidRPr="00F67F46">
        <w:rPr>
          <w:rFonts w:ascii="Times New Roman" w:hAnsi="Times New Roman" w:cs="Times New Roman"/>
        </w:rPr>
        <w:t>significati</w:t>
      </w:r>
      <w:r w:rsidRPr="00F67F46">
        <w:rPr>
          <w:rFonts w:ascii="Times New Roman" w:hAnsi="Times New Roman" w:cs="Times New Roman"/>
        </w:rPr>
        <w:t xml:space="preserve">vo anche il fatto che </w:t>
      </w:r>
      <w:r w:rsidRPr="00F67F46">
        <w:rPr>
          <w:rFonts w:ascii="Times New Roman" w:eastAsia="Book Antiqua" w:hAnsi="Times New Roman" w:cs="Times New Roman"/>
          <w:i/>
        </w:rPr>
        <w:t xml:space="preserve">Nuovo swing </w:t>
      </w:r>
      <w:r w:rsidRPr="00F67F46">
        <w:rPr>
          <w:rFonts w:ascii="Times New Roman" w:hAnsi="Times New Roman" w:cs="Times New Roman"/>
        </w:rPr>
        <w:t xml:space="preserve">sia stata poi inserita nell’album </w:t>
      </w:r>
      <w:r w:rsidR="00397533" w:rsidRPr="00F67F46">
        <w:rPr>
          <w:rFonts w:ascii="Times New Roman" w:eastAsia="Book Antiqua" w:hAnsi="Times New Roman" w:cs="Times New Roman"/>
          <w:i/>
        </w:rPr>
        <w:t>Pre</w:t>
      </w:r>
      <w:r w:rsidRPr="00F67F46">
        <w:rPr>
          <w:rFonts w:ascii="Times New Roman" w:eastAsia="Book Antiqua" w:hAnsi="Times New Roman" w:cs="Times New Roman"/>
          <w:i/>
        </w:rPr>
        <w:t xml:space="preserve">sente </w:t>
      </w:r>
      <w:r w:rsidRPr="00F67F46">
        <w:rPr>
          <w:rFonts w:ascii="Times New Roman" w:hAnsi="Times New Roman" w:cs="Times New Roman"/>
        </w:rPr>
        <w:t xml:space="preserve">del 1984 a fianco del primo grande capolavoro di Enrico, </w:t>
      </w:r>
      <w:r w:rsidRPr="00F67F46">
        <w:rPr>
          <w:rFonts w:ascii="Times New Roman" w:eastAsia="Book Antiqua" w:hAnsi="Times New Roman" w:cs="Times New Roman"/>
          <w:i/>
        </w:rPr>
        <w:t>Il mare d’inverno</w:t>
      </w:r>
      <w:r w:rsidRPr="00F67F46">
        <w:rPr>
          <w:rFonts w:ascii="Times New Roman" w:hAnsi="Times New Roman" w:cs="Times New Roman"/>
        </w:rPr>
        <w:t>, che come avevamo già visto fu portato al succes</w:t>
      </w:r>
      <w:r w:rsidR="00E1389A">
        <w:rPr>
          <w:rFonts w:ascii="Times New Roman" w:hAnsi="Times New Roman" w:cs="Times New Roman"/>
        </w:rPr>
        <w:t xml:space="preserve">so dalla </w:t>
      </w:r>
      <w:r w:rsidRPr="00F67F46">
        <w:rPr>
          <w:rFonts w:ascii="Times New Roman" w:hAnsi="Times New Roman" w:cs="Times New Roman"/>
        </w:rPr>
        <w:t>Bert</w:t>
      </w:r>
      <w:r w:rsidR="003B3138">
        <w:rPr>
          <w:rFonts w:ascii="Times New Roman" w:hAnsi="Times New Roman" w:cs="Times New Roman"/>
        </w:rPr>
        <w:t>è</w:t>
      </w:r>
      <w:r w:rsidR="003B3138">
        <w:rPr>
          <w:rFonts w:ascii="Times New Roman" w:hAnsi="Times New Roman" w:cs="Times New Roman"/>
        </w:rPr>
        <w:fldChar w:fldCharType="begin"/>
      </w:r>
      <w:r w:rsidR="003B3138">
        <w:instrText xml:space="preserve"> XE "</w:instrText>
      </w:r>
      <w:r w:rsidR="003B3138" w:rsidRPr="00631B74">
        <w:rPr>
          <w:rFonts w:ascii="Times New Roman" w:hAnsi="Times New Roman" w:cs="Times New Roman"/>
        </w:rPr>
        <w:instrText>Bertè Loredana</w:instrText>
      </w:r>
      <w:r w:rsidR="003B3138">
        <w:instrText xml:space="preserve">" </w:instrText>
      </w:r>
      <w:r w:rsidR="003B3138">
        <w:rPr>
          <w:rFonts w:ascii="Times New Roman" w:hAnsi="Times New Roman" w:cs="Times New Roman"/>
        </w:rPr>
        <w:fldChar w:fldCharType="end"/>
      </w:r>
      <w:r w:rsidRPr="00F67F46">
        <w:rPr>
          <w:rFonts w:ascii="Times New Roman" w:hAnsi="Times New Roman" w:cs="Times New Roman"/>
        </w:rPr>
        <w:t>. Nel corso della sua ricca carriera Ruggeri</w:t>
      </w:r>
      <w:r w:rsidR="00A15282">
        <w:rPr>
          <w:rFonts w:ascii="Times New Roman" w:hAnsi="Times New Roman" w:cs="Times New Roman"/>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incrocerà molti altri artisti, condividendo con loro palchi, testi, musiche, interpretazioni e molte di queste occa</w:t>
      </w:r>
      <w:r w:rsidR="00331EEF" w:rsidRPr="00F67F46">
        <w:rPr>
          <w:rFonts w:ascii="Times New Roman" w:hAnsi="Times New Roman" w:cs="Times New Roman"/>
        </w:rPr>
        <w:t>sioni saranno vissute a Sanremo, rius</w:t>
      </w:r>
      <w:r w:rsidR="000106A1" w:rsidRPr="00F67F46">
        <w:rPr>
          <w:rFonts w:ascii="Times New Roman" w:hAnsi="Times New Roman" w:cs="Times New Roman"/>
        </w:rPr>
        <w:t>cendo anche a vincerlo nel 1993.</w:t>
      </w:r>
    </w:p>
    <w:p w:rsidR="00E1389A" w:rsidRPr="00F67F46" w:rsidRDefault="00E1389A" w:rsidP="00D01599">
      <w:pPr>
        <w:spacing w:after="0" w:line="240" w:lineRule="auto"/>
        <w:ind w:firstLine="284"/>
        <w:jc w:val="both"/>
        <w:rPr>
          <w:rFonts w:ascii="Times New Roman" w:eastAsia="Bookman Old Style" w:hAnsi="Times New Roman" w:cs="Times New Roman"/>
        </w:rPr>
      </w:pPr>
    </w:p>
    <w:p w:rsidR="0020191B" w:rsidRPr="00F67F46" w:rsidRDefault="0020191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Torniamo </w:t>
      </w:r>
      <w:r w:rsidR="000106A1" w:rsidRPr="00F67F46">
        <w:rPr>
          <w:rFonts w:ascii="Times New Roman" w:hAnsi="Times New Roman" w:cs="Times New Roman"/>
        </w:rPr>
        <w:t>però</w:t>
      </w:r>
      <w:r w:rsidRPr="00F67F46">
        <w:rPr>
          <w:rFonts w:ascii="Times New Roman" w:hAnsi="Times New Roman" w:cs="Times New Roman"/>
        </w:rPr>
        <w:t xml:space="preserve"> a metà anni Ottanta, perché questo è il periodo in cui Ruggeri</w:t>
      </w:r>
      <w:r w:rsidR="00A15282">
        <w:rPr>
          <w:rFonts w:ascii="Times New Roman" w:hAnsi="Times New Roman" w:cs="Times New Roman"/>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lavora anche con il romano </w:t>
      </w:r>
      <w:r w:rsidRPr="00F67F46">
        <w:rPr>
          <w:rFonts w:ascii="Times New Roman" w:hAnsi="Times New Roman" w:cs="Times New Roman"/>
          <w:b/>
        </w:rPr>
        <w:t>Mimmo Locasciulli</w:t>
      </w:r>
      <w:r w:rsidRPr="00F67F46">
        <w:rPr>
          <w:rFonts w:ascii="Times New Roman" w:hAnsi="Times New Roman" w:cs="Times New Roman"/>
        </w:rPr>
        <w:t xml:space="preserve">. Quest’ultimo sale sul palco dell’Ariston nel 1985, mentre il suo esordio discografico è del 1975 per l’etichetta Folkstudio, mitica officina cantautorale romana, dove conosce </w:t>
      </w:r>
      <w:r w:rsidRPr="00F82526">
        <w:rPr>
          <w:rFonts w:ascii="Times New Roman" w:hAnsi="Times New Roman" w:cs="Times New Roman"/>
          <w:highlight w:val="cyan"/>
        </w:rPr>
        <w:t>Antonello Venditti</w:t>
      </w:r>
      <w:r w:rsidR="00A15282">
        <w:rPr>
          <w:rFonts w:ascii="Times New Roman" w:hAnsi="Times New Roman" w:cs="Times New Roman"/>
          <w:highlight w:val="cyan"/>
        </w:rPr>
        <w:fldChar w:fldCharType="begin"/>
      </w:r>
      <w:r w:rsidR="00A15282">
        <w:instrText xml:space="preserve"> XE "</w:instrText>
      </w:r>
      <w:r w:rsidR="00A15282" w:rsidRPr="00417034">
        <w:rPr>
          <w:rFonts w:ascii="Times New Roman" w:hAnsi="Times New Roman" w:cs="Times New Roman"/>
          <w:highlight w:val="cyan"/>
        </w:rPr>
        <w:instrText>Venditti</w:instrText>
      </w:r>
      <w:r w:rsidR="00A15282" w:rsidRPr="00417034">
        <w:rPr>
          <w:rFonts w:ascii="Times New Roman" w:hAnsi="Times New Roman" w:cs="Times New Roman"/>
        </w:rPr>
        <w:instrText xml:space="preserve"> Antonello</w:instrText>
      </w:r>
      <w:r w:rsidR="00A15282">
        <w:instrText xml:space="preserve">" </w:instrText>
      </w:r>
      <w:r w:rsidR="00A15282">
        <w:rPr>
          <w:rFonts w:ascii="Times New Roman" w:hAnsi="Times New Roman" w:cs="Times New Roman"/>
          <w:highlight w:val="cyan"/>
        </w:rPr>
        <w:fldChar w:fldCharType="end"/>
      </w:r>
      <w:r w:rsidRPr="00F67F46">
        <w:rPr>
          <w:rFonts w:ascii="Times New Roman" w:hAnsi="Times New Roman" w:cs="Times New Roman"/>
        </w:rPr>
        <w:t xml:space="preserve"> e Francesco De Gregori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con il quale Locasciulli si scambierà spesso canzoni e comparsate, in un rapporto </w:t>
      </w:r>
      <w:r w:rsidR="00397533" w:rsidRPr="00F67F46">
        <w:rPr>
          <w:rFonts w:ascii="Times New Roman" w:hAnsi="Times New Roman" w:cs="Times New Roman"/>
        </w:rPr>
        <w:t>elet</w:t>
      </w:r>
      <w:r w:rsidRPr="00F67F46">
        <w:rPr>
          <w:rFonts w:ascii="Times New Roman" w:hAnsi="Times New Roman" w:cs="Times New Roman"/>
        </w:rPr>
        <w:t>tivo che ne fa davvero non solo un amico assoluto ma un vero alter ego artistico. Va aggiunto che Locasciulli, oltre a essere un artista di grande spessore, è una delle chiavi per capire l’universo degregoriano, le sue radici e i suoi agganci con la realtà, una mappa semplificata di amori e ricordi. A conferma di ciò il fatto che De Gregori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tra le tante, scriverà su indicazione di Mimmo </w:t>
      </w:r>
      <w:r w:rsidRPr="00F67F46">
        <w:rPr>
          <w:rFonts w:ascii="Times New Roman" w:eastAsia="Book Antiqua" w:hAnsi="Times New Roman" w:cs="Times New Roman"/>
          <w:i/>
        </w:rPr>
        <w:t>La valigia dell’attore</w:t>
      </w:r>
      <w:r w:rsidRPr="00F67F46">
        <w:rPr>
          <w:rFonts w:ascii="Times New Roman" w:hAnsi="Times New Roman" w:cs="Times New Roman"/>
        </w:rPr>
        <w:t xml:space="preserve">, cantata in prima battuta da un </w:t>
      </w:r>
      <w:r w:rsidRPr="00F82526">
        <w:rPr>
          <w:rFonts w:ascii="Times New Roman" w:hAnsi="Times New Roman" w:cs="Times New Roman"/>
          <w:highlight w:val="cyan"/>
        </w:rPr>
        <w:t>Alessandro Haber</w:t>
      </w:r>
      <w:r w:rsidRPr="00F67F46">
        <w:rPr>
          <w:rFonts w:ascii="Times New Roman" w:hAnsi="Times New Roman" w:cs="Times New Roman"/>
        </w:rPr>
        <w:t xml:space="preserve"> in stato di grazia (uno dei più apprezzati attori </w:t>
      </w:r>
      <w:r w:rsidR="00397533" w:rsidRPr="00F67F46">
        <w:rPr>
          <w:rFonts w:ascii="Times New Roman" w:hAnsi="Times New Roman" w:cs="Times New Roman"/>
        </w:rPr>
        <w:t>pre</w:t>
      </w:r>
      <w:r w:rsidRPr="00F67F46">
        <w:rPr>
          <w:rFonts w:ascii="Times New Roman" w:hAnsi="Times New Roman" w:cs="Times New Roman"/>
        </w:rPr>
        <w:t>stati alla canzone), in un disco prodotto e</w:t>
      </w:r>
      <w:r w:rsidR="00397533" w:rsidRPr="00F67F46">
        <w:rPr>
          <w:rFonts w:ascii="Times New Roman" w:hAnsi="Times New Roman" w:cs="Times New Roman"/>
        </w:rPr>
        <w:t xml:space="preserve"> </w:t>
      </w:r>
      <w:r w:rsidRPr="00F67F46">
        <w:rPr>
          <w:rFonts w:ascii="Times New Roman" w:hAnsi="Times New Roman" w:cs="Times New Roman"/>
        </w:rPr>
        <w:t xml:space="preserve">“organizzato” da Locasciulli stesso. E poi ancora una canzone da ricordare, l’intensa </w:t>
      </w:r>
      <w:r w:rsidRPr="00F67F46">
        <w:rPr>
          <w:rFonts w:ascii="Times New Roman" w:eastAsia="Book Antiqua" w:hAnsi="Times New Roman" w:cs="Times New Roman"/>
          <w:i/>
        </w:rPr>
        <w:t xml:space="preserve">Olio sull’acqua </w:t>
      </w:r>
      <w:r w:rsidRPr="00F67F46">
        <w:rPr>
          <w:rFonts w:ascii="Times New Roman" w:hAnsi="Times New Roman" w:cs="Times New Roman"/>
        </w:rPr>
        <w:t>del 2004, firmata insieme a De Gregori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 Ruggeri</w:t>
      </w:r>
      <w:r w:rsidR="00A15282">
        <w:rPr>
          <w:rFonts w:ascii="Times New Roman" w:hAnsi="Times New Roman" w:cs="Times New Roman"/>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w:t>
      </w:r>
      <w:r w:rsidR="00CB29B9" w:rsidRPr="00F67F46">
        <w:rPr>
          <w:rFonts w:ascii="Times New Roman" w:hAnsi="Times New Roman" w:cs="Times New Roman"/>
        </w:rPr>
        <w:t xml:space="preserve"> </w:t>
      </w:r>
      <w:r w:rsidRPr="00F67F46">
        <w:rPr>
          <w:rFonts w:ascii="Times New Roman" w:hAnsi="Times New Roman" w:cs="Times New Roman"/>
        </w:rPr>
        <w:t xml:space="preserve">Ma torniamo al Locasciulli sanremese, anno 1985, per dire qualcosa della sua </w:t>
      </w:r>
      <w:r w:rsidRPr="00F67F46">
        <w:rPr>
          <w:rFonts w:ascii="Times New Roman" w:eastAsia="Book Antiqua" w:hAnsi="Times New Roman" w:cs="Times New Roman"/>
          <w:i/>
        </w:rPr>
        <w:t>Buona fortuna</w:t>
      </w:r>
      <w:r w:rsidRPr="00F67F46">
        <w:rPr>
          <w:rFonts w:ascii="Times New Roman" w:hAnsi="Times New Roman" w:cs="Times New Roman"/>
        </w:rPr>
        <w:t xml:space="preserve">, un brano che </w:t>
      </w:r>
      <w:r w:rsidR="00CB29B9" w:rsidRPr="00F67F46">
        <w:rPr>
          <w:rFonts w:ascii="Times New Roman" w:hAnsi="Times New Roman" w:cs="Times New Roman"/>
        </w:rPr>
        <w:t xml:space="preserve">lo </w:t>
      </w:r>
      <w:r w:rsidRPr="00F67F46">
        <w:rPr>
          <w:rFonts w:ascii="Times New Roman" w:hAnsi="Times New Roman" w:cs="Times New Roman"/>
        </w:rPr>
        <w:t xml:space="preserve">rappresenta </w:t>
      </w:r>
      <w:r w:rsidR="00CB29B9" w:rsidRPr="00F67F46">
        <w:rPr>
          <w:rFonts w:ascii="Times New Roman" w:hAnsi="Times New Roman" w:cs="Times New Roman"/>
        </w:rPr>
        <w:t>appieno</w:t>
      </w:r>
      <w:r w:rsidRPr="00F67F46">
        <w:rPr>
          <w:rFonts w:ascii="Times New Roman" w:hAnsi="Times New Roman" w:cs="Times New Roman"/>
        </w:rPr>
        <w:t xml:space="preserve">. Un racconto minimalistico sostenuto da timbriche rock ed echi di </w:t>
      </w:r>
      <w:r w:rsidRPr="00F82526">
        <w:rPr>
          <w:rFonts w:ascii="Times New Roman" w:hAnsi="Times New Roman" w:cs="Times New Roman"/>
          <w:highlight w:val="cyan"/>
        </w:rPr>
        <w:t>Tom Waits</w:t>
      </w:r>
      <w:r w:rsidRPr="00F67F46">
        <w:rPr>
          <w:rFonts w:ascii="Times New Roman" w:hAnsi="Times New Roman" w:cs="Times New Roman"/>
        </w:rPr>
        <w:t xml:space="preserve">, una voce non sempre limpida, anzi spesso quasi roca, caratterizzata da una non ampia estensione vocale e da «uno stile notturno» (come scrive il giornalista </w:t>
      </w:r>
      <w:r w:rsidRPr="00F82526">
        <w:rPr>
          <w:rFonts w:ascii="Times New Roman" w:hAnsi="Times New Roman" w:cs="Times New Roman"/>
          <w:highlight w:val="cyan"/>
        </w:rPr>
        <w:t>Diego Perugini</w:t>
      </w:r>
      <w:r w:rsidRPr="00F67F46">
        <w:rPr>
          <w:rFonts w:ascii="Times New Roman" w:hAnsi="Times New Roman" w:cs="Times New Roman"/>
        </w:rPr>
        <w:t xml:space="preserve">) e dunque </w:t>
      </w:r>
      <w:r w:rsidRPr="00F67F46">
        <w:rPr>
          <w:rFonts w:ascii="Times New Roman" w:hAnsi="Times New Roman" w:cs="Times New Roman"/>
        </w:rPr>
        <w:lastRenderedPageBreak/>
        <w:t>spesso malinconico anche se a lampi rischiarato da ironia: «Buona fortuna… se poi non credi più in niente e ti sta bene così…».</w:t>
      </w:r>
      <w:r w:rsidR="00CB29B9" w:rsidRPr="00F67F46">
        <w:rPr>
          <w:rFonts w:ascii="Times New Roman" w:hAnsi="Times New Roman" w:cs="Times New Roman"/>
        </w:rPr>
        <w:t xml:space="preserve"> </w:t>
      </w:r>
      <w:r w:rsidRPr="00F67F46">
        <w:rPr>
          <w:rFonts w:ascii="Times New Roman" w:hAnsi="Times New Roman" w:cs="Times New Roman"/>
        </w:rPr>
        <w:t>E invece Locasciulli è uno che chiede e che non gli sta bene così, è un uomo che con fatica ha sempre creduto, nonostante tutto, da sinistra, nel fatto che non siamo soli al mondo, che «c’è problema», che non bastano a un cuore come il suo «quattro mura</w:t>
      </w:r>
      <w:r w:rsidR="00CB293B" w:rsidRPr="00F67F46">
        <w:rPr>
          <w:rFonts w:ascii="Times New Roman" w:hAnsi="Times New Roman" w:cs="Times New Roman"/>
        </w:rPr>
        <w:t>/</w:t>
      </w:r>
      <w:r w:rsidRPr="00F67F46">
        <w:rPr>
          <w:rFonts w:ascii="Times New Roman" w:hAnsi="Times New Roman" w:cs="Times New Roman"/>
        </w:rPr>
        <w:t xml:space="preserve"> e un letto caldo che ci puoi </w:t>
      </w:r>
      <w:r w:rsidR="00397533" w:rsidRPr="00F67F46">
        <w:rPr>
          <w:rFonts w:ascii="Times New Roman" w:hAnsi="Times New Roman" w:cs="Times New Roman"/>
        </w:rPr>
        <w:t>dor</w:t>
      </w:r>
      <w:r w:rsidRPr="00F67F46">
        <w:rPr>
          <w:rFonts w:ascii="Times New Roman" w:hAnsi="Times New Roman" w:cs="Times New Roman"/>
        </w:rPr>
        <w:t xml:space="preserve">mire». E </w:t>
      </w:r>
      <w:r w:rsidRPr="00F67F46">
        <w:rPr>
          <w:rFonts w:ascii="Times New Roman" w:eastAsia="Book Antiqua" w:hAnsi="Times New Roman" w:cs="Times New Roman"/>
          <w:i/>
        </w:rPr>
        <w:t xml:space="preserve">Buona fortuna </w:t>
      </w:r>
      <w:r w:rsidRPr="00F67F46">
        <w:rPr>
          <w:rFonts w:ascii="Times New Roman" w:hAnsi="Times New Roman" w:cs="Times New Roman"/>
        </w:rPr>
        <w:t xml:space="preserve">a chi crede il contrario o non crede “più a niente”. Ed ecco sulla stessa linea l’ironica </w:t>
      </w:r>
      <w:r w:rsidRPr="00F67F46">
        <w:rPr>
          <w:rFonts w:ascii="Times New Roman" w:eastAsia="Book Antiqua" w:hAnsi="Times New Roman" w:cs="Times New Roman"/>
          <w:i/>
        </w:rPr>
        <w:t>Povero me</w:t>
      </w:r>
      <w:r w:rsidRPr="00F67F46">
        <w:rPr>
          <w:rFonts w:ascii="Times New Roman" w:hAnsi="Times New Roman" w:cs="Times New Roman"/>
        </w:rPr>
        <w:t>, scritta nel 1992 sempre con De Gregori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 che riportiamo per dare prova di quanto Locasciulli sappia essere in consonanza con un grande artista quale De Gregori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(su cui </w:t>
      </w:r>
      <w:r w:rsidR="00397533" w:rsidRPr="00F67F46">
        <w:rPr>
          <w:rFonts w:ascii="Times New Roman" w:hAnsi="Times New Roman" w:cs="Times New Roman"/>
        </w:rPr>
        <w:t>tor</w:t>
      </w:r>
      <w:r w:rsidRPr="00F67F46">
        <w:rPr>
          <w:rFonts w:ascii="Times New Roman" w:hAnsi="Times New Roman" w:cs="Times New Roman"/>
        </w:rPr>
        <w:t xml:space="preserve">neremo in chiusura di capitolo perché è lui l’interlocutore ideale di </w:t>
      </w:r>
      <w:r w:rsidR="00397533" w:rsidRPr="00F67F46">
        <w:rPr>
          <w:rFonts w:ascii="Times New Roman" w:hAnsi="Times New Roman" w:cs="Times New Roman"/>
        </w:rPr>
        <w:t>que</w:t>
      </w:r>
      <w:r w:rsidRPr="00F67F46">
        <w:rPr>
          <w:rFonts w:ascii="Times New Roman" w:hAnsi="Times New Roman" w:cs="Times New Roman"/>
        </w:rPr>
        <w:t>ste pagine): «Povero me povero me povero me</w:t>
      </w:r>
      <w:r w:rsidR="00CB293B" w:rsidRPr="00F67F46">
        <w:rPr>
          <w:rFonts w:ascii="Times New Roman" w:hAnsi="Times New Roman" w:cs="Times New Roman"/>
        </w:rPr>
        <w:t>/</w:t>
      </w:r>
      <w:r w:rsidRPr="00F67F46">
        <w:rPr>
          <w:rFonts w:ascii="Times New Roman" w:hAnsi="Times New Roman" w:cs="Times New Roman"/>
        </w:rPr>
        <w:t xml:space="preserve"> mi guardo intorno e sono tutti migliori di me</w:t>
      </w:r>
      <w:r w:rsidR="00CB293B" w:rsidRPr="00F67F46">
        <w:rPr>
          <w:rFonts w:ascii="Times New Roman" w:hAnsi="Times New Roman" w:cs="Times New Roman"/>
        </w:rPr>
        <w:t>/</w:t>
      </w:r>
      <w:r w:rsidRPr="00F67F46">
        <w:rPr>
          <w:rFonts w:ascii="Times New Roman" w:hAnsi="Times New Roman" w:cs="Times New Roman"/>
        </w:rPr>
        <w:t xml:space="preserve"> povero me povero me povero me</w:t>
      </w:r>
      <w:r w:rsidR="00CB293B" w:rsidRPr="00F67F46">
        <w:rPr>
          <w:rFonts w:ascii="Times New Roman" w:hAnsi="Times New Roman" w:cs="Times New Roman"/>
        </w:rPr>
        <w:t>/</w:t>
      </w:r>
      <w:r w:rsidRPr="00F67F46">
        <w:rPr>
          <w:rFonts w:ascii="Times New Roman" w:hAnsi="Times New Roman" w:cs="Times New Roman"/>
        </w:rPr>
        <w:t xml:space="preserve"> guarda che </w:t>
      </w:r>
      <w:r w:rsidR="00397533" w:rsidRPr="00F67F46">
        <w:rPr>
          <w:rFonts w:ascii="Times New Roman" w:hAnsi="Times New Roman" w:cs="Times New Roman"/>
        </w:rPr>
        <w:t>piog</w:t>
      </w:r>
      <w:r w:rsidRPr="00F67F46">
        <w:rPr>
          <w:rFonts w:ascii="Times New Roman" w:hAnsi="Times New Roman" w:cs="Times New Roman"/>
        </w:rPr>
        <w:t>gia di acqua e di foglie</w:t>
      </w:r>
      <w:r w:rsidR="00CB293B" w:rsidRPr="00F67F46">
        <w:rPr>
          <w:rFonts w:ascii="Times New Roman" w:hAnsi="Times New Roman" w:cs="Times New Roman"/>
        </w:rPr>
        <w:t>/</w:t>
      </w:r>
      <w:r w:rsidRPr="00F67F46">
        <w:rPr>
          <w:rFonts w:ascii="Times New Roman" w:hAnsi="Times New Roman" w:cs="Times New Roman"/>
        </w:rPr>
        <w:t xml:space="preserve"> che povero autunno che è</w:t>
      </w:r>
      <w:r w:rsidR="00CB293B" w:rsidRPr="00F67F46">
        <w:rPr>
          <w:rFonts w:ascii="Times New Roman" w:hAnsi="Times New Roman" w:cs="Times New Roman"/>
        </w:rPr>
        <w:t>/</w:t>
      </w:r>
      <w:r w:rsidRPr="00F67F46">
        <w:rPr>
          <w:rFonts w:ascii="Times New Roman" w:hAnsi="Times New Roman" w:cs="Times New Roman"/>
        </w:rPr>
        <w:t xml:space="preserve"> guarda che pioggia di acqua e di fogli</w:t>
      </w:r>
      <w:r w:rsidR="00CB293B" w:rsidRPr="00F67F46">
        <w:rPr>
          <w:rFonts w:ascii="Times New Roman" w:hAnsi="Times New Roman" w:cs="Times New Roman"/>
        </w:rPr>
        <w:t>/</w:t>
      </w:r>
      <w:r w:rsidRPr="00F67F46">
        <w:rPr>
          <w:rFonts w:ascii="Times New Roman" w:hAnsi="Times New Roman" w:cs="Times New Roman"/>
        </w:rPr>
        <w:t xml:space="preserve"> che povero autunno che è…</w:t>
      </w:r>
      <w:r w:rsidR="00CB293B" w:rsidRPr="00F67F46">
        <w:rPr>
          <w:rFonts w:ascii="Times New Roman" w:hAnsi="Times New Roman" w:cs="Times New Roman"/>
        </w:rPr>
        <w:t>/</w:t>
      </w:r>
      <w:r w:rsidRPr="00F67F46">
        <w:rPr>
          <w:rFonts w:ascii="Times New Roman" w:hAnsi="Times New Roman" w:cs="Times New Roman"/>
        </w:rPr>
        <w:t>/ Cammino come un dissidente, come un deragliato come un disertore</w:t>
      </w:r>
      <w:r w:rsidR="00CB293B" w:rsidRPr="00F67F46">
        <w:rPr>
          <w:rFonts w:ascii="Times New Roman" w:hAnsi="Times New Roman" w:cs="Times New Roman"/>
        </w:rPr>
        <w:t>/</w:t>
      </w:r>
      <w:r w:rsidRPr="00F67F46">
        <w:rPr>
          <w:rFonts w:ascii="Times New Roman" w:hAnsi="Times New Roman" w:cs="Times New Roman"/>
        </w:rPr>
        <w:t xml:space="preserve"> senza nemmeno un cappello</w:t>
      </w:r>
      <w:r w:rsidR="00CB293B" w:rsidRPr="00F67F46">
        <w:rPr>
          <w:rFonts w:ascii="Times New Roman" w:hAnsi="Times New Roman" w:cs="Times New Roman"/>
        </w:rPr>
        <w:t>/</w:t>
      </w:r>
      <w:r w:rsidRPr="00F67F46">
        <w:rPr>
          <w:rFonts w:ascii="Times New Roman" w:hAnsi="Times New Roman" w:cs="Times New Roman"/>
        </w:rPr>
        <w:t xml:space="preserve"> o un ombrello da aprire</w:t>
      </w:r>
      <w:r w:rsidR="00CB293B" w:rsidRPr="00F67F46">
        <w:rPr>
          <w:rFonts w:ascii="Times New Roman" w:hAnsi="Times New Roman" w:cs="Times New Roman"/>
        </w:rPr>
        <w:t>/</w:t>
      </w:r>
      <w:r w:rsidRPr="00F67F46">
        <w:rPr>
          <w:rFonts w:ascii="Times New Roman" w:hAnsi="Times New Roman" w:cs="Times New Roman"/>
        </w:rPr>
        <w:t xml:space="preserve"> ho il cervello in manette dico cose già dette</w:t>
      </w:r>
      <w:r w:rsidR="00CB293B" w:rsidRPr="00F67F46">
        <w:rPr>
          <w:rFonts w:ascii="Times New Roman" w:hAnsi="Times New Roman" w:cs="Times New Roman"/>
        </w:rPr>
        <w:t>/</w:t>
      </w:r>
      <w:r w:rsidRPr="00F67F46">
        <w:rPr>
          <w:rFonts w:ascii="Times New Roman" w:hAnsi="Times New Roman" w:cs="Times New Roman"/>
        </w:rPr>
        <w:t xml:space="preserve"> e vedo cose già viste</w:t>
      </w:r>
      <w:r w:rsidR="00CB293B" w:rsidRPr="00F67F46">
        <w:rPr>
          <w:rFonts w:ascii="Times New Roman" w:hAnsi="Times New Roman" w:cs="Times New Roman"/>
        </w:rPr>
        <w:t>/</w:t>
      </w:r>
      <w:r w:rsidRPr="00F67F46">
        <w:rPr>
          <w:rFonts w:ascii="Times New Roman" w:hAnsi="Times New Roman" w:cs="Times New Roman"/>
        </w:rPr>
        <w:t xml:space="preserve"> i simpatici mi stanno antipatici</w:t>
      </w:r>
      <w:r w:rsidR="00CB293B" w:rsidRPr="00F67F46">
        <w:rPr>
          <w:rFonts w:ascii="Times New Roman" w:hAnsi="Times New Roman" w:cs="Times New Roman"/>
        </w:rPr>
        <w:t>/</w:t>
      </w:r>
      <w:r w:rsidRPr="00F67F46">
        <w:rPr>
          <w:rFonts w:ascii="Times New Roman" w:hAnsi="Times New Roman" w:cs="Times New Roman"/>
        </w:rPr>
        <w:t xml:space="preserve"> i comici mi rendono triste</w:t>
      </w:r>
      <w:r w:rsidR="00CB293B" w:rsidRPr="00F67F46">
        <w:rPr>
          <w:rFonts w:ascii="Times New Roman" w:hAnsi="Times New Roman" w:cs="Times New Roman"/>
        </w:rPr>
        <w:t>/</w:t>
      </w:r>
      <w:r w:rsidRPr="00F67F46">
        <w:rPr>
          <w:rFonts w:ascii="Times New Roman" w:hAnsi="Times New Roman" w:cs="Times New Roman"/>
        </w:rPr>
        <w:t xml:space="preserve"> mi fa paura il silenzio</w:t>
      </w:r>
      <w:r w:rsidR="00CB293B" w:rsidRPr="00F67F46">
        <w:rPr>
          <w:rFonts w:ascii="Times New Roman" w:hAnsi="Times New Roman" w:cs="Times New Roman"/>
        </w:rPr>
        <w:t>/</w:t>
      </w:r>
      <w:r w:rsidRPr="00F67F46">
        <w:rPr>
          <w:rFonts w:ascii="Times New Roman" w:hAnsi="Times New Roman" w:cs="Times New Roman"/>
        </w:rPr>
        <w:t xml:space="preserve"> ma non sopporto il </w:t>
      </w:r>
      <w:r w:rsidR="00397533" w:rsidRPr="00F67F46">
        <w:rPr>
          <w:rFonts w:ascii="Times New Roman" w:hAnsi="Times New Roman" w:cs="Times New Roman"/>
        </w:rPr>
        <w:t>rumo</w:t>
      </w:r>
      <w:r w:rsidRPr="00F67F46">
        <w:rPr>
          <w:rFonts w:ascii="Times New Roman" w:hAnsi="Times New Roman" w:cs="Times New Roman"/>
        </w:rPr>
        <w:t xml:space="preserve">re». E chiudiamo questo piccolo ritratto di un uomo che canta e fa canzoni ricordando che, oltre a essere un cantautore, Mimmo </w:t>
      </w:r>
      <w:r w:rsidR="00397533" w:rsidRPr="00F67F46">
        <w:rPr>
          <w:rFonts w:ascii="Times New Roman" w:hAnsi="Times New Roman" w:cs="Times New Roman"/>
        </w:rPr>
        <w:t>Locasciul</w:t>
      </w:r>
      <w:r w:rsidRPr="00F67F46">
        <w:rPr>
          <w:rFonts w:ascii="Times New Roman" w:hAnsi="Times New Roman" w:cs="Times New Roman"/>
        </w:rPr>
        <w:t xml:space="preserve">li è anche (o soprattutto) un medico, con la fatica serena di oltre </w:t>
      </w:r>
      <w:r w:rsidR="00397533" w:rsidRPr="00F67F46">
        <w:rPr>
          <w:rFonts w:ascii="Times New Roman" w:hAnsi="Times New Roman" w:cs="Times New Roman"/>
        </w:rPr>
        <w:t>trent’an</w:t>
      </w:r>
      <w:r w:rsidRPr="00F67F46">
        <w:rPr>
          <w:rFonts w:ascii="Times New Roman" w:hAnsi="Times New Roman" w:cs="Times New Roman"/>
        </w:rPr>
        <w:t>ni di ospedale fatti con assoluta convinzione e coerenza, alla faccia di ogni divismo e dei molti dischi incisi:</w:t>
      </w:r>
    </w:p>
    <w:p w:rsidR="0020191B" w:rsidRPr="00F67F46" w:rsidRDefault="0020191B" w:rsidP="00D01599">
      <w:pPr>
        <w:spacing w:after="0" w:line="240" w:lineRule="auto"/>
        <w:ind w:firstLine="284"/>
        <w:jc w:val="both"/>
        <w:rPr>
          <w:rFonts w:ascii="Times New Roman" w:eastAsia="Bookman Old Style" w:hAnsi="Times New Roman" w:cs="Times New Roman"/>
        </w:rPr>
      </w:pPr>
    </w:p>
    <w:p w:rsidR="0020191B" w:rsidRPr="00F67F46" w:rsidRDefault="00F82526"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t>“</w:t>
      </w:r>
      <w:r w:rsidR="0020191B" w:rsidRPr="00F67F46">
        <w:rPr>
          <w:rFonts w:ascii="Times New Roman" w:eastAsia="Bookman Old Style" w:hAnsi="Times New Roman" w:cs="Times New Roman"/>
          <w:highlight w:val="yellow"/>
        </w:rPr>
        <w:t>Io al mio mestiere di medico ci tengo. Svegliarmi ogni giorno alle sette e puntare all’Ospedale Santo Spirito, dove lavoro, per me è una forma di disciplina, mi sento utile, molto più utile. E poi chi l’ha detto che la vita del medico è meno entusiasmante di quella del cantante?</w:t>
      </w:r>
      <w:r>
        <w:rPr>
          <w:rFonts w:ascii="Times New Roman" w:eastAsia="Bookman Old Style" w:hAnsi="Times New Roman" w:cs="Times New Roman"/>
          <w:highlight w:val="yellow"/>
        </w:rPr>
        <w:t>”</w:t>
      </w:r>
      <w:r w:rsidR="0020191B" w:rsidRPr="00F67F46">
        <w:rPr>
          <w:rFonts w:ascii="Times New Roman" w:eastAsia="Bookman Old Style" w:hAnsi="Times New Roman" w:cs="Times New Roman"/>
          <w:highlight w:val="yellow"/>
        </w:rPr>
        <w:t xml:space="preserve"> (intervista del </w:t>
      </w:r>
      <w:r w:rsidR="00397533" w:rsidRPr="00F67F46">
        <w:rPr>
          <w:rFonts w:ascii="Times New Roman" w:eastAsia="Bookman Old Style" w:hAnsi="Times New Roman" w:cs="Times New Roman"/>
          <w:highlight w:val="yellow"/>
        </w:rPr>
        <w:t>gen</w:t>
      </w:r>
      <w:r w:rsidR="0020191B" w:rsidRPr="00F67F46">
        <w:rPr>
          <w:rFonts w:ascii="Times New Roman" w:eastAsia="Bookman Old Style" w:hAnsi="Times New Roman" w:cs="Times New Roman"/>
          <w:highlight w:val="yellow"/>
        </w:rPr>
        <w:t xml:space="preserve">naio 1996 ad </w:t>
      </w:r>
      <w:r w:rsidR="0020191B" w:rsidRPr="00F82526">
        <w:rPr>
          <w:rFonts w:ascii="Times New Roman" w:eastAsia="Bookman Old Style" w:hAnsi="Times New Roman" w:cs="Times New Roman"/>
          <w:highlight w:val="cyan"/>
        </w:rPr>
        <w:t xml:space="preserve">Angelo </w:t>
      </w:r>
      <w:proofErr w:type="spellStart"/>
      <w:r w:rsidR="0020191B" w:rsidRPr="00F82526">
        <w:rPr>
          <w:rFonts w:ascii="Times New Roman" w:eastAsia="Bookman Old Style" w:hAnsi="Times New Roman" w:cs="Times New Roman"/>
          <w:highlight w:val="cyan"/>
        </w:rPr>
        <w:t>Aquaro</w:t>
      </w:r>
      <w:proofErr w:type="spellEnd"/>
      <w:r w:rsidR="00DF138F">
        <w:rPr>
          <w:rFonts w:ascii="Times New Roman" w:eastAsia="Bookman Old Style" w:hAnsi="Times New Roman" w:cs="Times New Roman"/>
          <w:highlight w:val="cyan"/>
        </w:rPr>
        <w:fldChar w:fldCharType="begin"/>
      </w:r>
      <w:r w:rsidR="00DF138F">
        <w:instrText xml:space="preserve"> XE "</w:instrText>
      </w:r>
      <w:r w:rsidR="00DF138F" w:rsidRPr="003A510E">
        <w:rPr>
          <w:rFonts w:ascii="Times New Roman" w:hAnsi="Times New Roman" w:cs="Times New Roman"/>
          <w:highlight w:val="cyan"/>
        </w:rPr>
        <w:instrText>Aquaro</w:instrText>
      </w:r>
      <w:r w:rsidR="00DF138F" w:rsidRPr="003A510E">
        <w:rPr>
          <w:rFonts w:ascii="Times New Roman" w:hAnsi="Times New Roman" w:cs="Times New Roman"/>
        </w:rPr>
        <w:instrText xml:space="preserve"> Angelo</w:instrText>
      </w:r>
      <w:r w:rsidR="00DF138F">
        <w:instrText xml:space="preserve">" </w:instrText>
      </w:r>
      <w:r w:rsidR="00DF138F">
        <w:rPr>
          <w:rFonts w:ascii="Times New Roman" w:eastAsia="Bookman Old Style" w:hAnsi="Times New Roman" w:cs="Times New Roman"/>
          <w:highlight w:val="cyan"/>
        </w:rPr>
        <w:fldChar w:fldCharType="end"/>
      </w:r>
      <w:r w:rsidR="0020191B" w:rsidRPr="00F67F46">
        <w:rPr>
          <w:rFonts w:ascii="Times New Roman" w:eastAsia="Bookman Old Style" w:hAnsi="Times New Roman" w:cs="Times New Roman"/>
          <w:highlight w:val="yellow"/>
        </w:rPr>
        <w:t xml:space="preserve">, in </w:t>
      </w:r>
      <w:r w:rsidR="00E1389A" w:rsidRPr="00F82526">
        <w:rPr>
          <w:rFonts w:ascii="Times New Roman" w:eastAsia="Bookman Old Style" w:hAnsi="Times New Roman" w:cs="Times New Roman"/>
          <w:highlight w:val="cyan"/>
        </w:rPr>
        <w:t>M.</w:t>
      </w:r>
      <w:r w:rsidR="0020191B" w:rsidRPr="00F82526">
        <w:rPr>
          <w:rFonts w:ascii="Times New Roman" w:eastAsia="Bookman Old Style" w:hAnsi="Times New Roman" w:cs="Times New Roman"/>
          <w:highlight w:val="cyan"/>
        </w:rPr>
        <w:t xml:space="preserve"> Bonanno</w:t>
      </w:r>
      <w:r w:rsidR="000232FB">
        <w:rPr>
          <w:rFonts w:ascii="Times New Roman" w:eastAsia="Bookman Old Style" w:hAnsi="Times New Roman" w:cs="Times New Roman"/>
          <w:highlight w:val="cyan"/>
        </w:rPr>
        <w:fldChar w:fldCharType="begin"/>
      </w:r>
      <w:r w:rsidR="000232FB">
        <w:instrText xml:space="preserve"> XE "</w:instrText>
      </w:r>
      <w:r w:rsidR="000232FB" w:rsidRPr="004D31A3">
        <w:rPr>
          <w:rFonts w:ascii="Times New Roman" w:eastAsia="Bookman Old Style" w:hAnsi="Times New Roman" w:cs="Times New Roman"/>
          <w:highlight w:val="cyan"/>
        </w:rPr>
        <w:instrText>Bonanno</w:instrText>
      </w:r>
      <w:r w:rsidR="000232FB" w:rsidRPr="004D31A3">
        <w:rPr>
          <w:rFonts w:ascii="Times New Roman" w:eastAsia="Bookman Old Style" w:hAnsi="Times New Roman" w:cs="Times New Roman"/>
        </w:rPr>
        <w:instrText xml:space="preserve"> Mario</w:instrText>
      </w:r>
      <w:r w:rsidR="000232FB">
        <w:instrText xml:space="preserve">" </w:instrText>
      </w:r>
      <w:r w:rsidR="000232FB">
        <w:rPr>
          <w:rFonts w:ascii="Times New Roman" w:eastAsia="Bookman Old Style" w:hAnsi="Times New Roman" w:cs="Times New Roman"/>
          <w:highlight w:val="cyan"/>
        </w:rPr>
        <w:fldChar w:fldCharType="end"/>
      </w:r>
      <w:r w:rsidR="0020191B" w:rsidRPr="00F67F46">
        <w:rPr>
          <w:rFonts w:ascii="Times New Roman" w:eastAsia="Bookman Old Style" w:hAnsi="Times New Roman" w:cs="Times New Roman"/>
          <w:highlight w:val="yellow"/>
        </w:rPr>
        <w:t>, 2007).</w:t>
      </w:r>
    </w:p>
    <w:p w:rsidR="0020191B" w:rsidRPr="00F67F46" w:rsidRDefault="0020191B" w:rsidP="00D01599">
      <w:pPr>
        <w:spacing w:after="0" w:line="240" w:lineRule="auto"/>
        <w:ind w:firstLine="284"/>
        <w:jc w:val="both"/>
        <w:rPr>
          <w:rFonts w:ascii="Times New Roman" w:eastAsia="Bookman Old Style" w:hAnsi="Times New Roman" w:cs="Times New Roman"/>
        </w:rPr>
      </w:pPr>
    </w:p>
    <w:p w:rsidR="0020191B" w:rsidRPr="00F67F46" w:rsidRDefault="0020191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Coerente con questo modo di fare e di essere, una canzone scritta da Locasciulli insieme a Enrico Ruggeri</w:t>
      </w:r>
      <w:r w:rsidR="00A15282">
        <w:rPr>
          <w:rFonts w:ascii="Times New Roman" w:hAnsi="Times New Roman" w:cs="Times New Roman"/>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w:t>
      </w:r>
      <w:r w:rsidRPr="00F67F46">
        <w:rPr>
          <w:rFonts w:ascii="Times New Roman" w:hAnsi="Times New Roman" w:cs="Times New Roman"/>
          <w:i/>
        </w:rPr>
        <w:t>Confusi in un playback</w:t>
      </w:r>
      <w:r w:rsidRPr="00F67F46">
        <w:rPr>
          <w:rFonts w:ascii="Times New Roman" w:hAnsi="Times New Roman" w:cs="Times New Roman"/>
        </w:rPr>
        <w:t xml:space="preserve">, della quale possiamo citare almeno un verso, quello che ci ricorda che noi, in </w:t>
      </w:r>
      <w:r w:rsidR="00397533" w:rsidRPr="00F67F46">
        <w:rPr>
          <w:rFonts w:ascii="Times New Roman" w:hAnsi="Times New Roman" w:cs="Times New Roman"/>
        </w:rPr>
        <w:t>quan</w:t>
      </w:r>
      <w:r w:rsidRPr="00F67F46">
        <w:rPr>
          <w:rFonts w:ascii="Times New Roman" w:hAnsi="Times New Roman" w:cs="Times New Roman"/>
        </w:rPr>
        <w:t>to uomini, siamo un «niente che modifica il presente».</w:t>
      </w:r>
    </w:p>
    <w:p w:rsidR="0020191B" w:rsidRPr="00F67F46" w:rsidRDefault="0020191B" w:rsidP="00D01599">
      <w:pPr>
        <w:spacing w:after="0" w:line="240" w:lineRule="auto"/>
        <w:ind w:firstLine="284"/>
        <w:jc w:val="both"/>
        <w:rPr>
          <w:rFonts w:ascii="Times New Roman" w:eastAsia="Bookman Old Style" w:hAnsi="Times New Roman" w:cs="Times New Roman"/>
        </w:rPr>
      </w:pPr>
    </w:p>
    <w:p w:rsidR="0020191B" w:rsidRPr="00F67F46" w:rsidRDefault="0020191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Ma torniamo a parlare di Enrico Ruggeri</w:t>
      </w:r>
      <w:r w:rsidR="00A15282">
        <w:rPr>
          <w:rFonts w:ascii="Times New Roman" w:hAnsi="Times New Roman" w:cs="Times New Roman"/>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che con la sua </w:t>
      </w:r>
      <w:proofErr w:type="spellStart"/>
      <w:r w:rsidRPr="00F67F46">
        <w:rPr>
          <w:rFonts w:ascii="Times New Roman" w:eastAsia="Book Antiqua" w:hAnsi="Times New Roman" w:cs="Times New Roman"/>
          <w:i/>
        </w:rPr>
        <w:t>Rien</w:t>
      </w:r>
      <w:proofErr w:type="spellEnd"/>
      <w:r w:rsidRPr="00F67F46">
        <w:rPr>
          <w:rFonts w:ascii="Times New Roman" w:eastAsia="Book Antiqua" w:hAnsi="Times New Roman" w:cs="Times New Roman"/>
          <w:i/>
        </w:rPr>
        <w:t xml:space="preserve"> ne va plus </w:t>
      </w:r>
      <w:r w:rsidRPr="00F67F46">
        <w:rPr>
          <w:rFonts w:ascii="Times New Roman" w:hAnsi="Times New Roman" w:cs="Times New Roman"/>
        </w:rPr>
        <w:t>vince il Premio della Critica nel 1986 e, come già detto, l’anno dopo con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e </w:t>
      </w:r>
      <w:r w:rsidRPr="00F82526">
        <w:rPr>
          <w:rFonts w:ascii="Times New Roman" w:hAnsi="Times New Roman" w:cs="Times New Roman"/>
          <w:highlight w:val="cyan"/>
        </w:rPr>
        <w:t>Tozzi</w:t>
      </w:r>
      <w:r w:rsidRPr="00F67F46">
        <w:rPr>
          <w:rFonts w:ascii="Times New Roman" w:hAnsi="Times New Roman" w:cs="Times New Roman"/>
        </w:rPr>
        <w:t xml:space="preserve"> sale direttamente sul gradino più alto del podio. Ma all’insonne Ruggeri</w:t>
      </w:r>
      <w:r w:rsidR="00A15282">
        <w:rPr>
          <w:rFonts w:ascii="Times New Roman" w:hAnsi="Times New Roman" w:cs="Times New Roman"/>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non basta nemmeno questo perché – sempre con il fido chitarrista Luigi Schiavone, suo compagno fin dal tempo dei </w:t>
      </w:r>
      <w:r w:rsidRPr="00F82526">
        <w:rPr>
          <w:rFonts w:ascii="Times New Roman" w:hAnsi="Times New Roman" w:cs="Times New Roman"/>
          <w:highlight w:val="cyan"/>
        </w:rPr>
        <w:t>Decibel</w:t>
      </w:r>
      <w:r w:rsidRPr="00F67F46">
        <w:rPr>
          <w:rFonts w:ascii="Times New Roman" w:hAnsi="Times New Roman" w:cs="Times New Roman"/>
        </w:rPr>
        <w:t xml:space="preserve"> e autore spesso della parte musicale delle sue canzoni – trova il tempo di scrivere </w:t>
      </w:r>
      <w:r w:rsidRPr="00F67F46">
        <w:rPr>
          <w:rFonts w:ascii="Times New Roman" w:eastAsia="Book Antiqua" w:hAnsi="Times New Roman" w:cs="Times New Roman"/>
          <w:i/>
        </w:rPr>
        <w:t xml:space="preserve">Mistero </w:t>
      </w:r>
      <w:r w:rsidRPr="00F67F46">
        <w:rPr>
          <w:rFonts w:ascii="Times New Roman" w:hAnsi="Times New Roman" w:cs="Times New Roman"/>
        </w:rPr>
        <w:t>che nel 1993 gli permetterà una personale, strameritata, vittoria del Festival con un pezzo che è giusto definire rock (e sarà la prima volta</w:t>
      </w:r>
      <w:r w:rsidR="000106A1" w:rsidRPr="00F67F46">
        <w:rPr>
          <w:rFonts w:ascii="Times New Roman" w:hAnsi="Times New Roman" w:cs="Times New Roman"/>
        </w:rPr>
        <w:t xml:space="preserve"> per un brano vincitore</w:t>
      </w:r>
      <w:r w:rsidRPr="00F67F46">
        <w:rPr>
          <w:rFonts w:ascii="Times New Roman" w:hAnsi="Times New Roman" w:cs="Times New Roman"/>
        </w:rPr>
        <w:t xml:space="preserve">), sia pure nell’accezione che può essere prevista per una </w:t>
      </w:r>
      <w:r w:rsidR="00397533" w:rsidRPr="00F67F46">
        <w:rPr>
          <w:rFonts w:ascii="Times New Roman" w:hAnsi="Times New Roman" w:cs="Times New Roman"/>
        </w:rPr>
        <w:t>ma</w:t>
      </w:r>
      <w:r w:rsidRPr="00F67F46">
        <w:rPr>
          <w:rFonts w:ascii="Times New Roman" w:hAnsi="Times New Roman" w:cs="Times New Roman"/>
        </w:rPr>
        <w:t xml:space="preserve">nifestazione come Sanremo. Un brano ritmato e dall’incedere </w:t>
      </w:r>
      <w:r w:rsidR="00397533" w:rsidRPr="00F67F46">
        <w:rPr>
          <w:rFonts w:ascii="Times New Roman" w:hAnsi="Times New Roman" w:cs="Times New Roman"/>
        </w:rPr>
        <w:t>accattivan</w:t>
      </w:r>
      <w:r w:rsidRPr="00F67F46">
        <w:rPr>
          <w:rFonts w:ascii="Times New Roman" w:hAnsi="Times New Roman" w:cs="Times New Roman"/>
        </w:rPr>
        <w:t>te, pieno di controcanti e con una sezione ritmica di basso e batteria che esaltano gli arrangiamenti del gruppo e la graffiante chitarra elettrica di Schiavone</w:t>
      </w:r>
      <w:r w:rsidR="000106A1" w:rsidRPr="00F67F46">
        <w:rPr>
          <w:rFonts w:ascii="Times New Roman" w:hAnsi="Times New Roman" w:cs="Times New Roman"/>
        </w:rPr>
        <w:t xml:space="preserve"> a dettar</w:t>
      </w:r>
      <w:r w:rsidR="00534191" w:rsidRPr="00F67F46">
        <w:rPr>
          <w:rFonts w:ascii="Times New Roman" w:hAnsi="Times New Roman" w:cs="Times New Roman"/>
        </w:rPr>
        <w:t>e</w:t>
      </w:r>
      <w:r w:rsidR="000106A1" w:rsidRPr="00F67F46">
        <w:rPr>
          <w:rFonts w:ascii="Times New Roman" w:hAnsi="Times New Roman" w:cs="Times New Roman"/>
        </w:rPr>
        <w:t xml:space="preserve"> i cambi di melodia</w:t>
      </w:r>
      <w:r w:rsidRPr="00F67F46">
        <w:rPr>
          <w:rFonts w:ascii="Times New Roman" w:hAnsi="Times New Roman" w:cs="Times New Roman"/>
        </w:rPr>
        <w:t xml:space="preserve">. Abbiamo parlato di band perché questa è una delle </w:t>
      </w:r>
      <w:r w:rsidR="00397533" w:rsidRPr="00F67F46">
        <w:rPr>
          <w:rFonts w:ascii="Times New Roman" w:hAnsi="Times New Roman" w:cs="Times New Roman"/>
        </w:rPr>
        <w:t>caratteri</w:t>
      </w:r>
      <w:r w:rsidRPr="00F67F46">
        <w:rPr>
          <w:rFonts w:ascii="Times New Roman" w:hAnsi="Times New Roman" w:cs="Times New Roman"/>
        </w:rPr>
        <w:t>stiche rock costanti di Ruggeri</w:t>
      </w:r>
      <w:r w:rsidR="00A15282">
        <w:rPr>
          <w:rFonts w:ascii="Times New Roman" w:hAnsi="Times New Roman" w:cs="Times New Roman"/>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quella di essere un “</w:t>
      </w:r>
      <w:proofErr w:type="spellStart"/>
      <w:r w:rsidRPr="00F67F46">
        <w:rPr>
          <w:rFonts w:ascii="Times New Roman" w:hAnsi="Times New Roman" w:cs="Times New Roman"/>
        </w:rPr>
        <w:t>bandautore</w:t>
      </w:r>
      <w:proofErr w:type="spellEnd"/>
      <w:r w:rsidRPr="00F67F46">
        <w:rPr>
          <w:rFonts w:ascii="Times New Roman" w:hAnsi="Times New Roman" w:cs="Times New Roman"/>
        </w:rPr>
        <w:t xml:space="preserve">” (il </w:t>
      </w:r>
      <w:r w:rsidR="00397533" w:rsidRPr="00F67F46">
        <w:rPr>
          <w:rFonts w:ascii="Times New Roman" w:hAnsi="Times New Roman" w:cs="Times New Roman"/>
        </w:rPr>
        <w:t>termi</w:t>
      </w:r>
      <w:r w:rsidRPr="00F67F46">
        <w:rPr>
          <w:rFonts w:ascii="Times New Roman" w:hAnsi="Times New Roman" w:cs="Times New Roman"/>
        </w:rPr>
        <w:t xml:space="preserve">ne è stato coniato da </w:t>
      </w:r>
      <w:r w:rsidRPr="00F82526">
        <w:rPr>
          <w:rFonts w:ascii="Times New Roman" w:hAnsi="Times New Roman" w:cs="Times New Roman"/>
          <w:highlight w:val="cyan"/>
        </w:rPr>
        <w:t>Giangilberto Monti</w:t>
      </w:r>
      <w:r w:rsidRPr="00F67F46">
        <w:rPr>
          <w:rFonts w:ascii="Times New Roman" w:hAnsi="Times New Roman" w:cs="Times New Roman"/>
        </w:rPr>
        <w:t xml:space="preserve"> nel 2003) senza che però questo cancelli del tutto un certo </w:t>
      </w:r>
      <w:r w:rsidRPr="00F67F46">
        <w:rPr>
          <w:rFonts w:ascii="Times New Roman" w:eastAsia="Book Antiqua" w:hAnsi="Times New Roman" w:cs="Times New Roman"/>
          <w:i/>
        </w:rPr>
        <w:t xml:space="preserve">spleen </w:t>
      </w:r>
      <w:r w:rsidRPr="00F67F46">
        <w:rPr>
          <w:rFonts w:ascii="Times New Roman" w:hAnsi="Times New Roman" w:cs="Times New Roman"/>
        </w:rPr>
        <w:t>esistenzialista di marca francese.</w:t>
      </w:r>
    </w:p>
    <w:p w:rsidR="0020191B" w:rsidRPr="00F67F46" w:rsidRDefault="0020191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Se Sanremo 1993 è l’anno della vittoria personale, nel 2002 Enrico porta al Festival il brano </w:t>
      </w:r>
      <w:r w:rsidRPr="00F67F46">
        <w:rPr>
          <w:rFonts w:ascii="Times New Roman" w:eastAsia="Book Antiqua" w:hAnsi="Times New Roman" w:cs="Times New Roman"/>
          <w:i/>
        </w:rPr>
        <w:t xml:space="preserve">Primavera a Sarajevo, </w:t>
      </w:r>
      <w:r w:rsidRPr="00F67F46">
        <w:rPr>
          <w:rFonts w:ascii="Times New Roman" w:hAnsi="Times New Roman" w:cs="Times New Roman"/>
        </w:rPr>
        <w:t xml:space="preserve">scritto a quattro mani con la compagna </w:t>
      </w:r>
      <w:r w:rsidR="00CB29B9" w:rsidRPr="00F67F46">
        <w:rPr>
          <w:rFonts w:ascii="Times New Roman" w:hAnsi="Times New Roman" w:cs="Times New Roman"/>
        </w:rPr>
        <w:t xml:space="preserve">di allora </w:t>
      </w:r>
      <w:r w:rsidRPr="00F82526">
        <w:rPr>
          <w:rFonts w:ascii="Times New Roman" w:hAnsi="Times New Roman" w:cs="Times New Roman"/>
          <w:highlight w:val="cyan"/>
        </w:rPr>
        <w:t>Andrea Mirò</w:t>
      </w:r>
      <w:r w:rsidR="00CF2D34">
        <w:rPr>
          <w:rFonts w:ascii="Times New Roman" w:hAnsi="Times New Roman" w:cs="Times New Roman"/>
          <w:highlight w:val="cyan"/>
        </w:rPr>
        <w:fldChar w:fldCharType="begin"/>
      </w:r>
      <w:r w:rsidR="00CF2D34">
        <w:instrText xml:space="preserve"> XE "</w:instrText>
      </w:r>
      <w:r w:rsidR="00CF2D34" w:rsidRPr="005B477A">
        <w:rPr>
          <w:rFonts w:ascii="Times New Roman" w:hAnsi="Times New Roman" w:cs="Times New Roman"/>
          <w:highlight w:val="cyan"/>
        </w:rPr>
        <w:instrText>Mirò</w:instrText>
      </w:r>
      <w:r w:rsidR="00CF2D34" w:rsidRPr="005B477A">
        <w:rPr>
          <w:rFonts w:ascii="Times New Roman" w:hAnsi="Times New Roman" w:cs="Times New Roman"/>
        </w:rPr>
        <w:instrText xml:space="preserve"> Andrea</w:instrText>
      </w:r>
      <w:r w:rsidR="00CF2D34">
        <w:instrText xml:space="preserve">" </w:instrText>
      </w:r>
      <w:r w:rsidR="00CF2D34">
        <w:rPr>
          <w:rFonts w:ascii="Times New Roman" w:hAnsi="Times New Roman" w:cs="Times New Roman"/>
          <w:highlight w:val="cyan"/>
        </w:rPr>
        <w:fldChar w:fldCharType="end"/>
      </w:r>
      <w:r w:rsidRPr="00F67F46">
        <w:rPr>
          <w:rFonts w:ascii="Times New Roman" w:hAnsi="Times New Roman" w:cs="Times New Roman"/>
        </w:rPr>
        <w:t xml:space="preserve">, con la quale scriverà anche, per il Festival </w:t>
      </w:r>
      <w:r w:rsidR="00397533" w:rsidRPr="00F67F46">
        <w:rPr>
          <w:rFonts w:ascii="Times New Roman" w:hAnsi="Times New Roman" w:cs="Times New Roman"/>
        </w:rPr>
        <w:t>del</w:t>
      </w:r>
      <w:r w:rsidRPr="00F67F46">
        <w:rPr>
          <w:rFonts w:ascii="Times New Roman" w:hAnsi="Times New Roman" w:cs="Times New Roman"/>
        </w:rPr>
        <w:t xml:space="preserve">l’anno dopo, </w:t>
      </w:r>
      <w:r w:rsidRPr="00F67F46">
        <w:rPr>
          <w:rFonts w:ascii="Times New Roman" w:eastAsia="Book Antiqua" w:hAnsi="Times New Roman" w:cs="Times New Roman"/>
          <w:i/>
        </w:rPr>
        <w:t>Nessuno tocchi Caino</w:t>
      </w:r>
      <w:r w:rsidRPr="00F67F46">
        <w:rPr>
          <w:rFonts w:ascii="Times New Roman" w:hAnsi="Times New Roman" w:cs="Times New Roman"/>
        </w:rPr>
        <w:t>. Una canzone, la prima, contro la guerra e la seconda contro la pena di morte, che sono complessivamente una bella risposta a chi ritiene Ruggeri</w:t>
      </w:r>
      <w:r w:rsidR="00A15282">
        <w:rPr>
          <w:rFonts w:ascii="Times New Roman" w:hAnsi="Times New Roman" w:cs="Times New Roman"/>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capace di una scrittura che scava “solo” nei sentimenti ma poco attento ai temi umanitari e di civiltà democratica. «Ma non mi scordo del primo uomo</w:t>
      </w:r>
      <w:r w:rsidR="00CB293B" w:rsidRPr="00F67F46">
        <w:rPr>
          <w:rFonts w:ascii="Times New Roman" w:hAnsi="Times New Roman" w:cs="Times New Roman"/>
        </w:rPr>
        <w:t>/</w:t>
      </w:r>
      <w:r w:rsidRPr="00F67F46">
        <w:rPr>
          <w:rFonts w:ascii="Times New Roman" w:hAnsi="Times New Roman" w:cs="Times New Roman"/>
        </w:rPr>
        <w:t xml:space="preserve"> ho bevuto per non chiedergli perdono</w:t>
      </w:r>
      <w:r w:rsidR="00CB293B" w:rsidRPr="00F67F46">
        <w:rPr>
          <w:rFonts w:ascii="Times New Roman" w:hAnsi="Times New Roman" w:cs="Times New Roman"/>
        </w:rPr>
        <w:t>/</w:t>
      </w:r>
      <w:r w:rsidRPr="00F67F46">
        <w:rPr>
          <w:rFonts w:ascii="Times New Roman" w:hAnsi="Times New Roman" w:cs="Times New Roman"/>
        </w:rPr>
        <w:t xml:space="preserve"> non moriva mai</w:t>
      </w:r>
      <w:r w:rsidR="00CB293B" w:rsidRPr="00F67F46">
        <w:rPr>
          <w:rFonts w:ascii="Times New Roman" w:hAnsi="Times New Roman" w:cs="Times New Roman"/>
        </w:rPr>
        <w:t>/</w:t>
      </w:r>
      <w:r w:rsidRPr="00F67F46">
        <w:rPr>
          <w:rFonts w:ascii="Times New Roman" w:hAnsi="Times New Roman" w:cs="Times New Roman"/>
        </w:rPr>
        <w:t xml:space="preserve"> non finiva mai</w:t>
      </w:r>
      <w:r w:rsidR="00CB293B" w:rsidRPr="00F67F46">
        <w:rPr>
          <w:rFonts w:ascii="Times New Roman" w:hAnsi="Times New Roman" w:cs="Times New Roman"/>
        </w:rPr>
        <w:t>/</w:t>
      </w:r>
      <w:r w:rsidRPr="00F67F46">
        <w:rPr>
          <w:rFonts w:ascii="Times New Roman" w:hAnsi="Times New Roman" w:cs="Times New Roman"/>
        </w:rPr>
        <w:t xml:space="preserve"> ma ti abitui a tutto sai» queste sono le parole che Enrico fa dire a un boia pentito del proprio tragico mestiere (il titolo è un </w:t>
      </w:r>
      <w:r w:rsidR="00397533" w:rsidRPr="00F67F46">
        <w:rPr>
          <w:rFonts w:ascii="Times New Roman" w:hAnsi="Times New Roman" w:cs="Times New Roman"/>
        </w:rPr>
        <w:t>esplici</w:t>
      </w:r>
      <w:r w:rsidRPr="00F67F46">
        <w:rPr>
          <w:rFonts w:ascii="Times New Roman" w:hAnsi="Times New Roman" w:cs="Times New Roman"/>
        </w:rPr>
        <w:t xml:space="preserve">to omaggio all’organizzazione </w:t>
      </w:r>
      <w:r w:rsidR="000106A1" w:rsidRPr="00F67F46">
        <w:rPr>
          <w:rFonts w:ascii="Times New Roman" w:hAnsi="Times New Roman" w:cs="Times New Roman"/>
        </w:rPr>
        <w:t>‘</w:t>
      </w:r>
      <w:r w:rsidRPr="00F67F46">
        <w:rPr>
          <w:rFonts w:ascii="Times New Roman" w:hAnsi="Times New Roman" w:cs="Times New Roman"/>
        </w:rPr>
        <w:t>Nessuno tocchi Caino</w:t>
      </w:r>
      <w:r w:rsidR="000106A1" w:rsidRPr="00F67F46">
        <w:rPr>
          <w:rFonts w:ascii="Times New Roman" w:hAnsi="Times New Roman" w:cs="Times New Roman"/>
        </w:rPr>
        <w:t>’</w:t>
      </w:r>
      <w:r w:rsidRPr="00F67F46">
        <w:rPr>
          <w:rFonts w:ascii="Times New Roman" w:hAnsi="Times New Roman" w:cs="Times New Roman"/>
        </w:rPr>
        <w:t xml:space="preserve"> che si batte per l’abolizione della pena di morte nel mondo). Un passaggio, questo, che ci permette di rimarcare come tra le pieghe dei brani presentati a Sanremo negli ultimi anni ci siano anche grandi temi umanitari e di rilevanza </w:t>
      </w:r>
      <w:r w:rsidR="00397533" w:rsidRPr="00F67F46">
        <w:rPr>
          <w:rFonts w:ascii="Times New Roman" w:hAnsi="Times New Roman" w:cs="Times New Roman"/>
        </w:rPr>
        <w:t>so</w:t>
      </w:r>
      <w:r w:rsidRPr="00F67F46">
        <w:rPr>
          <w:rFonts w:ascii="Times New Roman" w:hAnsi="Times New Roman" w:cs="Times New Roman"/>
        </w:rPr>
        <w:t xml:space="preserve">ciale. Senza enfatizzare nulla, sia chiaro, perché di contro gli episodi di becera banalità sono molteplici e non ci riferiamo solo agli anni Cinquanta o Sessanta, ma alla melassa insopportabile urlata o, peggio, sussurrata, di molti </w:t>
      </w:r>
      <w:r w:rsidRPr="00F67F46">
        <w:rPr>
          <w:rFonts w:ascii="Times New Roman" w:eastAsia="Book Antiqua" w:hAnsi="Times New Roman" w:cs="Times New Roman"/>
          <w:i/>
        </w:rPr>
        <w:t xml:space="preserve">giovani </w:t>
      </w:r>
      <w:r w:rsidRPr="00F67F46">
        <w:rPr>
          <w:rFonts w:ascii="Times New Roman" w:hAnsi="Times New Roman" w:cs="Times New Roman"/>
        </w:rPr>
        <w:t>degli anni Duemila</w:t>
      </w:r>
      <w:r w:rsidR="000106A1" w:rsidRPr="00F67F46">
        <w:rPr>
          <w:rFonts w:ascii="Times New Roman" w:hAnsi="Times New Roman" w:cs="Times New Roman"/>
        </w:rPr>
        <w:t xml:space="preserve"> e oltre</w:t>
      </w:r>
      <w:r w:rsidRPr="00F67F46">
        <w:rPr>
          <w:rFonts w:ascii="Times New Roman" w:hAnsi="Times New Roman" w:cs="Times New Roman"/>
        </w:rPr>
        <w:t>.</w:t>
      </w:r>
    </w:p>
    <w:p w:rsidR="0020191B" w:rsidRPr="00F67F46" w:rsidRDefault="0020191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Una figura che come Ruggeri</w:t>
      </w:r>
      <w:r w:rsidR="00A15282">
        <w:rPr>
          <w:rFonts w:ascii="Times New Roman" w:hAnsi="Times New Roman" w:cs="Times New Roman"/>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è davvero “al centro della musica”, di Sanremo ma non solo, è </w:t>
      </w:r>
      <w:r w:rsidRPr="00F67F46">
        <w:rPr>
          <w:rFonts w:ascii="Times New Roman" w:hAnsi="Times New Roman" w:cs="Times New Roman"/>
          <w:b/>
        </w:rPr>
        <w:t>Ron</w:t>
      </w:r>
      <w:r w:rsidR="003D42E8">
        <w:rPr>
          <w:rFonts w:ascii="Times New Roman" w:hAnsi="Times New Roman" w:cs="Times New Roman"/>
          <w:b/>
        </w:rPr>
        <w:fldChar w:fldCharType="begin"/>
      </w:r>
      <w:r w:rsidR="003D42E8">
        <w:instrText xml:space="preserve"> XE "</w:instrText>
      </w:r>
      <w:r w:rsidR="003D42E8" w:rsidRPr="000E1ED7">
        <w:rPr>
          <w:rFonts w:ascii="Times New Roman" w:hAnsi="Times New Roman" w:cs="Times New Roman"/>
        </w:rPr>
        <w:instrText>Ron</w:instrText>
      </w:r>
      <w:r w:rsidR="003D42E8">
        <w:instrText xml:space="preserve">" </w:instrText>
      </w:r>
      <w:r w:rsidR="003D42E8">
        <w:rPr>
          <w:rFonts w:ascii="Times New Roman" w:hAnsi="Times New Roman" w:cs="Times New Roman"/>
          <w:b/>
        </w:rPr>
        <w:fldChar w:fldCharType="end"/>
      </w:r>
      <w:r w:rsidRPr="00F67F46">
        <w:rPr>
          <w:rFonts w:ascii="Times New Roman" w:hAnsi="Times New Roman" w:cs="Times New Roman"/>
        </w:rPr>
        <w:t>. Rosalino Cellamare</w:t>
      </w:r>
      <w:r w:rsidR="00A15282">
        <w:rPr>
          <w:rFonts w:ascii="Times New Roman" w:hAnsi="Times New Roman" w:cs="Times New Roman"/>
        </w:rPr>
        <w:fldChar w:fldCharType="begin"/>
      </w:r>
      <w:r w:rsidR="00A15282">
        <w:instrText xml:space="preserve"> XE "</w:instrText>
      </w:r>
      <w:r w:rsidR="00A15282" w:rsidRPr="00B53A00">
        <w:rPr>
          <w:rFonts w:ascii="Times New Roman" w:hAnsi="Times New Roman" w:cs="Times New Roman"/>
          <w:highlight w:val="cyan"/>
        </w:rPr>
        <w:instrText xml:space="preserve">Cellamare Rosalino </w:instrText>
      </w:r>
      <w:r w:rsidR="00A15282" w:rsidRPr="00B53A00">
        <w:rPr>
          <w:rFonts w:ascii="Times New Roman" w:hAnsi="Times New Roman" w:cs="Times New Roman"/>
        </w:rPr>
        <w:instrText>(vedi Ron)</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in arte Ron, può dire di essere davvero cresciuto con la manifestazione sanremese, visti i quasi </w:t>
      </w:r>
      <w:r w:rsidR="000106A1" w:rsidRPr="00F67F46">
        <w:rPr>
          <w:rFonts w:ascii="Times New Roman" w:hAnsi="Times New Roman" w:cs="Times New Roman"/>
        </w:rPr>
        <w:t>cinquan</w:t>
      </w:r>
      <w:r w:rsidRPr="00F67F46">
        <w:rPr>
          <w:rFonts w:ascii="Times New Roman" w:hAnsi="Times New Roman" w:cs="Times New Roman"/>
        </w:rPr>
        <w:t>t’anni che separano i suoi provini al Festival di fine anni Sessanta e l’ultima partecipazione nel 20</w:t>
      </w:r>
      <w:r w:rsidR="00E412CD" w:rsidRPr="00F67F46">
        <w:rPr>
          <w:rFonts w:ascii="Times New Roman" w:hAnsi="Times New Roman" w:cs="Times New Roman"/>
        </w:rPr>
        <w:t>17</w:t>
      </w:r>
      <w:r w:rsidRPr="00F67F46">
        <w:rPr>
          <w:rFonts w:ascii="Times New Roman" w:hAnsi="Times New Roman" w:cs="Times New Roman"/>
        </w:rPr>
        <w:t>.</w:t>
      </w:r>
    </w:p>
    <w:p w:rsidR="0020191B" w:rsidRPr="00F67F46" w:rsidRDefault="0020191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Per Ron</w:t>
      </w:r>
      <w:r w:rsidR="003D42E8">
        <w:rPr>
          <w:rFonts w:ascii="Times New Roman" w:hAnsi="Times New Roman" w:cs="Times New Roman"/>
        </w:rPr>
        <w:fldChar w:fldCharType="begin"/>
      </w:r>
      <w:r w:rsidR="003D42E8">
        <w:instrText xml:space="preserve"> XE "</w:instrText>
      </w:r>
      <w:r w:rsidR="003D42E8" w:rsidRPr="000E1ED7">
        <w:rPr>
          <w:rFonts w:ascii="Times New Roman" w:hAnsi="Times New Roman" w:cs="Times New Roman"/>
        </w:rPr>
        <w:instrText>Ron</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xml:space="preserve"> (nato a Dorno, un paesino della provincia pavese nel 1953) il primo Sanremo è del 1970, come interprete appena diciasettenne di </w:t>
      </w:r>
      <w:proofErr w:type="spellStart"/>
      <w:r w:rsidRPr="00F67F46">
        <w:rPr>
          <w:rFonts w:ascii="Times New Roman" w:eastAsia="Book Antiqua" w:hAnsi="Times New Roman" w:cs="Times New Roman"/>
          <w:i/>
        </w:rPr>
        <w:t>Pa</w:t>
      </w:r>
      <w:proofErr w:type="spellEnd"/>
      <w:r w:rsidRPr="00F67F46">
        <w:rPr>
          <w:rFonts w:ascii="Times New Roman" w:eastAsia="Book Antiqua" w:hAnsi="Times New Roman" w:cs="Times New Roman"/>
          <w:i/>
        </w:rPr>
        <w:t xml:space="preserve">’ diglielo a ma’ </w:t>
      </w:r>
      <w:r w:rsidRPr="00F67F46">
        <w:rPr>
          <w:rFonts w:ascii="Times New Roman" w:hAnsi="Times New Roman" w:cs="Times New Roman"/>
        </w:rPr>
        <w:t>con l’altrettanto giovanissima Nada</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"Nada"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Nel 1972 è coautore della sanremese </w:t>
      </w:r>
      <w:r w:rsidRPr="00F67F46">
        <w:rPr>
          <w:rFonts w:ascii="Times New Roman" w:eastAsia="Book Antiqua" w:hAnsi="Times New Roman" w:cs="Times New Roman"/>
          <w:i/>
        </w:rPr>
        <w:t xml:space="preserve">Piazza grande </w:t>
      </w:r>
      <w:r w:rsidRPr="00F67F46">
        <w:rPr>
          <w:rFonts w:ascii="Times New Roman" w:hAnsi="Times New Roman" w:cs="Times New Roman"/>
        </w:rPr>
        <w:t>interpretata da Lucio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w:t>
      </w:r>
      <w:r w:rsidR="00E412CD" w:rsidRPr="00F67F46">
        <w:rPr>
          <w:rFonts w:ascii="Times New Roman" w:hAnsi="Times New Roman" w:cs="Times New Roman"/>
        </w:rPr>
        <w:t xml:space="preserve">mentre </w:t>
      </w:r>
      <w:r w:rsidRPr="00F67F46">
        <w:rPr>
          <w:rFonts w:ascii="Times New Roman" w:hAnsi="Times New Roman" w:cs="Times New Roman"/>
        </w:rPr>
        <w:t xml:space="preserve">nel 1988 parteciperà con un brano tutto suo, </w:t>
      </w:r>
      <w:r w:rsidRPr="00F67F46">
        <w:rPr>
          <w:rFonts w:ascii="Times New Roman" w:eastAsia="Book Antiqua" w:hAnsi="Times New Roman" w:cs="Times New Roman"/>
          <w:i/>
        </w:rPr>
        <w:t>Il mondo avrà una grande anima</w:t>
      </w:r>
      <w:r w:rsidR="00E412CD" w:rsidRPr="00F67F46">
        <w:rPr>
          <w:rFonts w:ascii="Times New Roman" w:hAnsi="Times New Roman" w:cs="Times New Roman"/>
        </w:rPr>
        <w:t>, brano di grande suggestione che però non ebbe la fortuna che meritava. Anche in questo caso, come in altre canzoni, gli anni a seguire gli daranno ragione. I</w:t>
      </w:r>
      <w:r w:rsidRPr="00F67F46">
        <w:rPr>
          <w:rFonts w:ascii="Times New Roman" w:hAnsi="Times New Roman" w:cs="Times New Roman"/>
        </w:rPr>
        <w:t>n mezzo c’è l’incontro prima con Lucio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(a Sanremo del 1970) poi </w:t>
      </w:r>
      <w:r w:rsidR="00397533" w:rsidRPr="00F67F46">
        <w:rPr>
          <w:rFonts w:ascii="Times New Roman" w:hAnsi="Times New Roman" w:cs="Times New Roman"/>
        </w:rPr>
        <w:t>quel</w:t>
      </w:r>
      <w:r w:rsidRPr="00F67F46">
        <w:rPr>
          <w:rFonts w:ascii="Times New Roman" w:hAnsi="Times New Roman" w:cs="Times New Roman"/>
        </w:rPr>
        <w:t>lo con Francesco De Gregori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che genererà il famoso tour con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-De Gregori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chiamato </w:t>
      </w:r>
      <w:r w:rsidRPr="00F67F46">
        <w:rPr>
          <w:rFonts w:ascii="Times New Roman" w:eastAsia="Book Antiqua" w:hAnsi="Times New Roman" w:cs="Times New Roman"/>
          <w:i/>
        </w:rPr>
        <w:t xml:space="preserve">Banana Republic </w:t>
      </w:r>
      <w:r w:rsidRPr="00F67F46">
        <w:rPr>
          <w:rFonts w:ascii="Times New Roman" w:hAnsi="Times New Roman" w:cs="Times New Roman"/>
        </w:rPr>
        <w:t xml:space="preserve">che lo vedrà assoluto co-protagonista in qualità di arrangiatore. Un’opportunità che Ron sfrutterà nel migliore dei modi, gettando le basi per tutta la sua futura carriera. Di </w:t>
      </w:r>
      <w:r w:rsidR="00397533" w:rsidRPr="00F67F46">
        <w:rPr>
          <w:rFonts w:ascii="Times New Roman" w:hAnsi="Times New Roman" w:cs="Times New Roman"/>
        </w:rPr>
        <w:t>quell’espe</w:t>
      </w:r>
      <w:r w:rsidRPr="00F67F46">
        <w:rPr>
          <w:rFonts w:ascii="Times New Roman" w:hAnsi="Times New Roman" w:cs="Times New Roman"/>
        </w:rPr>
        <w:t xml:space="preserve">rienza vale la pena ricordare il brano che ebbe più fortuna nelle sue </w:t>
      </w:r>
      <w:r w:rsidR="00397533" w:rsidRPr="00F67F46">
        <w:rPr>
          <w:rFonts w:ascii="Times New Roman" w:hAnsi="Times New Roman" w:cs="Times New Roman"/>
        </w:rPr>
        <w:t>usci</w:t>
      </w:r>
      <w:r w:rsidRPr="00F67F46">
        <w:rPr>
          <w:rFonts w:ascii="Times New Roman" w:hAnsi="Times New Roman" w:cs="Times New Roman"/>
        </w:rPr>
        <w:t xml:space="preserve">te “solistiche” sul palco e anche in seguito: </w:t>
      </w:r>
      <w:r w:rsidRPr="00F67F46">
        <w:rPr>
          <w:rFonts w:ascii="Times New Roman" w:eastAsia="Book Antiqua" w:hAnsi="Times New Roman" w:cs="Times New Roman"/>
          <w:i/>
        </w:rPr>
        <w:t>Una città per cantare</w:t>
      </w:r>
      <w:r w:rsidRPr="00F67F46">
        <w:rPr>
          <w:rFonts w:ascii="Times New Roman" w:hAnsi="Times New Roman" w:cs="Times New Roman"/>
        </w:rPr>
        <w:t xml:space="preserve">, </w:t>
      </w:r>
      <w:r w:rsidR="00397533" w:rsidRPr="00F67F46">
        <w:rPr>
          <w:rFonts w:ascii="Times New Roman" w:hAnsi="Times New Roman" w:cs="Times New Roman"/>
        </w:rPr>
        <w:t>splendi</w:t>
      </w:r>
      <w:r w:rsidRPr="00F67F46">
        <w:rPr>
          <w:rFonts w:ascii="Times New Roman" w:hAnsi="Times New Roman" w:cs="Times New Roman"/>
        </w:rPr>
        <w:t xml:space="preserve">do brano composto da </w:t>
      </w:r>
      <w:r w:rsidRPr="00F82526">
        <w:rPr>
          <w:rFonts w:ascii="Times New Roman" w:hAnsi="Times New Roman" w:cs="Times New Roman"/>
          <w:highlight w:val="cyan"/>
        </w:rPr>
        <w:t xml:space="preserve">Daniel </w:t>
      </w:r>
      <w:proofErr w:type="spellStart"/>
      <w:r w:rsidRPr="00F82526">
        <w:rPr>
          <w:rFonts w:ascii="Times New Roman" w:hAnsi="Times New Roman" w:cs="Times New Roman"/>
          <w:highlight w:val="cyan"/>
        </w:rPr>
        <w:t>O’Keefe</w:t>
      </w:r>
      <w:proofErr w:type="spellEnd"/>
      <w:r w:rsidRPr="00F67F46">
        <w:rPr>
          <w:rFonts w:ascii="Times New Roman" w:hAnsi="Times New Roman" w:cs="Times New Roman"/>
        </w:rPr>
        <w:t xml:space="preserve"> e portato al successo da </w:t>
      </w:r>
      <w:r w:rsidRPr="00F82526">
        <w:rPr>
          <w:rFonts w:ascii="Times New Roman" w:hAnsi="Times New Roman" w:cs="Times New Roman"/>
          <w:highlight w:val="cyan"/>
        </w:rPr>
        <w:t>Jackson Browne</w:t>
      </w:r>
      <w:r w:rsidRPr="00F67F46">
        <w:rPr>
          <w:rFonts w:ascii="Times New Roman" w:hAnsi="Times New Roman" w:cs="Times New Roman"/>
        </w:rPr>
        <w:t xml:space="preserve">, che Ron riuscì a tradurre e soprattutto a interpretare in maniera magistrale. Un pezzo che musicalmente aveva tutto il sapore della West Coast americana, ma che nel testo rendeva simili le esperienze dei </w:t>
      </w:r>
      <w:r w:rsidR="00397533" w:rsidRPr="00F67F46">
        <w:rPr>
          <w:rFonts w:ascii="Times New Roman" w:hAnsi="Times New Roman" w:cs="Times New Roman"/>
        </w:rPr>
        <w:t>giova</w:t>
      </w:r>
      <w:r w:rsidRPr="00F67F46">
        <w:rPr>
          <w:rFonts w:ascii="Times New Roman" w:hAnsi="Times New Roman" w:cs="Times New Roman"/>
        </w:rPr>
        <w:t xml:space="preserve">ni artisti </w:t>
      </w:r>
      <w:r w:rsidR="00E412CD" w:rsidRPr="00F67F46">
        <w:rPr>
          <w:rFonts w:ascii="Times New Roman" w:hAnsi="Times New Roman" w:cs="Times New Roman"/>
        </w:rPr>
        <w:t xml:space="preserve">che, in ogni parte del mondo, sono </w:t>
      </w:r>
      <w:r w:rsidRPr="00F67F46">
        <w:rPr>
          <w:rFonts w:ascii="Times New Roman" w:hAnsi="Times New Roman" w:cs="Times New Roman"/>
        </w:rPr>
        <w:t>al seguito di grandi star: «Grandi strade piene</w:t>
      </w:r>
      <w:r w:rsidR="00CB293B" w:rsidRPr="00F67F46">
        <w:rPr>
          <w:rFonts w:ascii="Times New Roman" w:hAnsi="Times New Roman" w:cs="Times New Roman"/>
        </w:rPr>
        <w:t>/</w:t>
      </w:r>
      <w:r w:rsidRPr="00F67F46">
        <w:rPr>
          <w:rFonts w:ascii="Times New Roman" w:hAnsi="Times New Roman" w:cs="Times New Roman"/>
        </w:rPr>
        <w:t xml:space="preserve"> vecchi alberghi trasformati</w:t>
      </w:r>
      <w:r w:rsidR="00CB293B" w:rsidRPr="00F67F46">
        <w:rPr>
          <w:rFonts w:ascii="Times New Roman" w:hAnsi="Times New Roman" w:cs="Times New Roman"/>
        </w:rPr>
        <w:t>/</w:t>
      </w:r>
      <w:r w:rsidRPr="00F67F46">
        <w:rPr>
          <w:rFonts w:ascii="Times New Roman" w:hAnsi="Times New Roman" w:cs="Times New Roman"/>
        </w:rPr>
        <w:t xml:space="preserve"> tu scrivi anche di notte</w:t>
      </w:r>
      <w:r w:rsidR="00CB293B" w:rsidRPr="00F67F46">
        <w:rPr>
          <w:rFonts w:ascii="Times New Roman" w:hAnsi="Times New Roman" w:cs="Times New Roman"/>
        </w:rPr>
        <w:t>/</w:t>
      </w:r>
      <w:r w:rsidRPr="00F67F46">
        <w:rPr>
          <w:rFonts w:ascii="Times New Roman" w:hAnsi="Times New Roman" w:cs="Times New Roman"/>
        </w:rPr>
        <w:t xml:space="preserve"> perché di notte non dormi mai</w:t>
      </w:r>
      <w:r w:rsidR="00CB293B" w:rsidRPr="00F67F46">
        <w:rPr>
          <w:rFonts w:ascii="Times New Roman" w:hAnsi="Times New Roman" w:cs="Times New Roman"/>
        </w:rPr>
        <w:t>/</w:t>
      </w:r>
      <w:r w:rsidRPr="00F67F46">
        <w:rPr>
          <w:rFonts w:ascii="Times New Roman" w:hAnsi="Times New Roman" w:cs="Times New Roman"/>
        </w:rPr>
        <w:t xml:space="preserve"> caffè alla mattina</w:t>
      </w:r>
      <w:r w:rsidR="00CB293B" w:rsidRPr="00F67F46">
        <w:rPr>
          <w:rFonts w:ascii="Times New Roman" w:hAnsi="Times New Roman" w:cs="Times New Roman"/>
        </w:rPr>
        <w:t>/</w:t>
      </w:r>
      <w:r w:rsidRPr="00F67F46">
        <w:rPr>
          <w:rFonts w:ascii="Times New Roman" w:hAnsi="Times New Roman" w:cs="Times New Roman"/>
        </w:rPr>
        <w:t xml:space="preserve"> puoi fumarti il pomeriggio</w:t>
      </w:r>
      <w:r w:rsidR="00CB293B" w:rsidRPr="00F67F46">
        <w:rPr>
          <w:rFonts w:ascii="Times New Roman" w:hAnsi="Times New Roman" w:cs="Times New Roman"/>
        </w:rPr>
        <w:t>/</w:t>
      </w:r>
      <w:r w:rsidRPr="00F67F46">
        <w:rPr>
          <w:rFonts w:ascii="Times New Roman" w:hAnsi="Times New Roman" w:cs="Times New Roman"/>
        </w:rPr>
        <w:t xml:space="preserve"> si parlerà del tempo</w:t>
      </w:r>
      <w:r w:rsidR="00CB293B" w:rsidRPr="00F67F46">
        <w:rPr>
          <w:rFonts w:ascii="Times New Roman" w:hAnsi="Times New Roman" w:cs="Times New Roman"/>
        </w:rPr>
        <w:t>/</w:t>
      </w:r>
      <w:r w:rsidRPr="00F67F46">
        <w:rPr>
          <w:rFonts w:ascii="Times New Roman" w:hAnsi="Times New Roman" w:cs="Times New Roman"/>
        </w:rPr>
        <w:t xml:space="preserve"> se c’è pioggia non suonerai</w:t>
      </w:r>
      <w:r w:rsidR="00CB293B" w:rsidRPr="00F67F46">
        <w:rPr>
          <w:rFonts w:ascii="Times New Roman" w:hAnsi="Times New Roman" w:cs="Times New Roman"/>
        </w:rPr>
        <w:t>/</w:t>
      </w:r>
      <w:r w:rsidRPr="00F67F46">
        <w:rPr>
          <w:rFonts w:ascii="Times New Roman" w:hAnsi="Times New Roman" w:cs="Times New Roman"/>
        </w:rPr>
        <w:t xml:space="preserve"> quante interurbane</w:t>
      </w:r>
      <w:r w:rsidR="00CB293B" w:rsidRPr="00F67F46">
        <w:rPr>
          <w:rFonts w:ascii="Times New Roman" w:hAnsi="Times New Roman" w:cs="Times New Roman"/>
        </w:rPr>
        <w:t>/</w:t>
      </w:r>
      <w:r w:rsidRPr="00F67F46">
        <w:rPr>
          <w:rFonts w:ascii="Times New Roman" w:hAnsi="Times New Roman" w:cs="Times New Roman"/>
        </w:rPr>
        <w:t>/ …raccontare dei successi e dei fischi non parlare mai</w:t>
      </w:r>
      <w:r w:rsidR="00CB293B" w:rsidRPr="00F67F46">
        <w:rPr>
          <w:rFonts w:ascii="Times New Roman" w:hAnsi="Times New Roman" w:cs="Times New Roman"/>
        </w:rPr>
        <w:t>/</w:t>
      </w:r>
      <w:r w:rsidRPr="00F67F46">
        <w:rPr>
          <w:rFonts w:ascii="Times New Roman" w:hAnsi="Times New Roman" w:cs="Times New Roman"/>
        </w:rPr>
        <w:t>/ ...e sei convinto che ti si può ricordare</w:t>
      </w:r>
      <w:r w:rsidR="00CB293B" w:rsidRPr="00F67F46">
        <w:rPr>
          <w:rFonts w:ascii="Times New Roman" w:hAnsi="Times New Roman" w:cs="Times New Roman"/>
        </w:rPr>
        <w:t>/</w:t>
      </w:r>
      <w:r w:rsidRPr="00F67F46">
        <w:rPr>
          <w:rFonts w:ascii="Times New Roman" w:hAnsi="Times New Roman" w:cs="Times New Roman"/>
        </w:rPr>
        <w:t xml:space="preserve"> hai davanti un altro viaggio e una città per cantare».</w:t>
      </w:r>
    </w:p>
    <w:p w:rsidR="0020191B" w:rsidRPr="00F67F46" w:rsidRDefault="0020191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Negli anni Ottanta il nome di Ron</w:t>
      </w:r>
      <w:r w:rsidR="003D42E8">
        <w:rPr>
          <w:rFonts w:ascii="Times New Roman" w:hAnsi="Times New Roman" w:cs="Times New Roman"/>
        </w:rPr>
        <w:fldChar w:fldCharType="begin"/>
      </w:r>
      <w:r w:rsidR="003D42E8">
        <w:instrText xml:space="preserve"> XE "</w:instrText>
      </w:r>
      <w:r w:rsidR="003D42E8" w:rsidRPr="000E1ED7">
        <w:rPr>
          <w:rFonts w:ascii="Times New Roman" w:hAnsi="Times New Roman" w:cs="Times New Roman"/>
        </w:rPr>
        <w:instrText>Ron</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xml:space="preserve"> viene seguito con attenzione da </w:t>
      </w:r>
      <w:r w:rsidR="00397533" w:rsidRPr="00F67F46">
        <w:rPr>
          <w:rFonts w:ascii="Times New Roman" w:hAnsi="Times New Roman" w:cs="Times New Roman"/>
        </w:rPr>
        <w:t>col</w:t>
      </w:r>
      <w:r w:rsidRPr="00F67F46">
        <w:rPr>
          <w:rFonts w:ascii="Times New Roman" w:hAnsi="Times New Roman" w:cs="Times New Roman"/>
        </w:rPr>
        <w:t xml:space="preserve">leghi e da interpreti in cerca di brani validi. Oltre a rinsaldare le </w:t>
      </w:r>
      <w:r w:rsidR="00397533" w:rsidRPr="00F67F46">
        <w:rPr>
          <w:rFonts w:ascii="Times New Roman" w:hAnsi="Times New Roman" w:cs="Times New Roman"/>
        </w:rPr>
        <w:t>collabo</w:t>
      </w:r>
      <w:r w:rsidRPr="00F67F46">
        <w:rPr>
          <w:rFonts w:ascii="Times New Roman" w:hAnsi="Times New Roman" w:cs="Times New Roman"/>
        </w:rPr>
        <w:t xml:space="preserve">razioni artistiche citate in precedenza, </w:t>
      </w:r>
      <w:r w:rsidR="00CB29B9" w:rsidRPr="00F67F46">
        <w:rPr>
          <w:rFonts w:ascii="Times New Roman" w:hAnsi="Times New Roman" w:cs="Times New Roman"/>
        </w:rPr>
        <w:t xml:space="preserve">tra gli altri </w:t>
      </w:r>
      <w:r w:rsidRPr="00F67F46">
        <w:rPr>
          <w:rFonts w:ascii="Times New Roman" w:hAnsi="Times New Roman" w:cs="Times New Roman"/>
        </w:rPr>
        <w:t>nascono così nuovi brani per</w:t>
      </w:r>
      <w:r w:rsidR="00CB29B9" w:rsidRPr="00F67F46">
        <w:rPr>
          <w:rFonts w:ascii="Times New Roman" w:hAnsi="Times New Roman" w:cs="Times New Roman"/>
        </w:rPr>
        <w:t xml:space="preserve"> Loredana Bert</w:t>
      </w:r>
      <w:r w:rsidR="003B3138">
        <w:rPr>
          <w:rFonts w:ascii="Times New Roman" w:hAnsi="Times New Roman" w:cs="Times New Roman"/>
        </w:rPr>
        <w:t>è</w:t>
      </w:r>
      <w:r w:rsidR="003B3138">
        <w:rPr>
          <w:rFonts w:ascii="Times New Roman" w:hAnsi="Times New Roman" w:cs="Times New Roman"/>
        </w:rPr>
        <w:fldChar w:fldCharType="begin"/>
      </w:r>
      <w:r w:rsidR="003B3138">
        <w:instrText xml:space="preserve"> XE "</w:instrText>
      </w:r>
      <w:r w:rsidR="003B3138" w:rsidRPr="00631B74">
        <w:rPr>
          <w:rFonts w:ascii="Times New Roman" w:hAnsi="Times New Roman" w:cs="Times New Roman"/>
        </w:rPr>
        <w:instrText>Bertè Loredana</w:instrText>
      </w:r>
      <w:r w:rsidR="003B3138">
        <w:instrText xml:space="preserve">" </w:instrText>
      </w:r>
      <w:r w:rsidR="003B3138">
        <w:rPr>
          <w:rFonts w:ascii="Times New Roman" w:hAnsi="Times New Roman" w:cs="Times New Roman"/>
        </w:rPr>
        <w:fldChar w:fldCharType="end"/>
      </w:r>
      <w:r w:rsidR="00CB29B9" w:rsidRPr="00F67F46">
        <w:rPr>
          <w:rFonts w:ascii="Times New Roman" w:hAnsi="Times New Roman" w:cs="Times New Roman"/>
        </w:rPr>
        <w:t>, Gianni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Pr="00F67F46">
        <w:rPr>
          <w:rFonts w:ascii="Times New Roman" w:hAnsi="Times New Roman" w:cs="Times New Roman"/>
        </w:rPr>
        <w:t>.</w:t>
      </w:r>
      <w:r w:rsidR="00CB29B9" w:rsidRPr="00F67F46">
        <w:rPr>
          <w:rFonts w:ascii="Times New Roman" w:hAnsi="Times New Roman" w:cs="Times New Roman"/>
        </w:rPr>
        <w:t xml:space="preserve"> </w:t>
      </w:r>
      <w:r w:rsidRPr="00F67F46">
        <w:rPr>
          <w:rFonts w:ascii="Times New Roman" w:hAnsi="Times New Roman" w:cs="Times New Roman"/>
        </w:rPr>
        <w:t>Negli anni Novanta scrive per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l’hit </w:t>
      </w:r>
      <w:r w:rsidRPr="00F67F46">
        <w:rPr>
          <w:rFonts w:ascii="Times New Roman" w:eastAsia="Book Antiqua" w:hAnsi="Times New Roman" w:cs="Times New Roman"/>
          <w:i/>
        </w:rPr>
        <w:t xml:space="preserve">Attenti a lupo </w:t>
      </w:r>
      <w:r w:rsidRPr="00F67F46">
        <w:rPr>
          <w:rFonts w:ascii="Times New Roman" w:hAnsi="Times New Roman" w:cs="Times New Roman"/>
        </w:rPr>
        <w:t xml:space="preserve">e nel 1996 vince il Festival, ma è al centro di molte polemiche. Il testo della canzone </w:t>
      </w:r>
      <w:r w:rsidR="00397533" w:rsidRPr="00F67F46">
        <w:rPr>
          <w:rFonts w:ascii="Times New Roman" w:hAnsi="Times New Roman" w:cs="Times New Roman"/>
        </w:rPr>
        <w:t>vinci</w:t>
      </w:r>
      <w:r w:rsidRPr="00F67F46">
        <w:rPr>
          <w:rFonts w:ascii="Times New Roman" w:hAnsi="Times New Roman" w:cs="Times New Roman"/>
        </w:rPr>
        <w:t xml:space="preserve">trice </w:t>
      </w:r>
      <w:r w:rsidRPr="00F67F46">
        <w:rPr>
          <w:rFonts w:ascii="Times New Roman" w:eastAsia="Book Antiqua" w:hAnsi="Times New Roman" w:cs="Times New Roman"/>
          <w:i/>
        </w:rPr>
        <w:t>V</w:t>
      </w:r>
      <w:r w:rsidR="00205F58" w:rsidRPr="00F67F46">
        <w:rPr>
          <w:rFonts w:ascii="Times New Roman" w:eastAsia="Book Antiqua" w:hAnsi="Times New Roman" w:cs="Times New Roman"/>
          <w:i/>
        </w:rPr>
        <w:t xml:space="preserve">orrei </w:t>
      </w:r>
      <w:r w:rsidR="00205F58" w:rsidRPr="00F67F46">
        <w:rPr>
          <w:rFonts w:ascii="Times New Roman" w:eastAsia="Book Antiqua" w:hAnsi="Times New Roman" w:cs="Times New Roman"/>
          <w:i/>
        </w:rPr>
        <w:lastRenderedPageBreak/>
        <w:t xml:space="preserve">incontrarti fra cent’anni, </w:t>
      </w:r>
      <w:r w:rsidR="00205F58" w:rsidRPr="00F67F46">
        <w:rPr>
          <w:rFonts w:ascii="Times New Roman" w:hAnsi="Times New Roman" w:cs="Times New Roman"/>
        </w:rPr>
        <w:t xml:space="preserve">presentata in coppia con Tosca, </w:t>
      </w:r>
      <w:r w:rsidRPr="00F67F46">
        <w:rPr>
          <w:rFonts w:ascii="Times New Roman" w:hAnsi="Times New Roman" w:cs="Times New Roman"/>
        </w:rPr>
        <w:t>ha in effetti forti legam</w:t>
      </w:r>
      <w:r w:rsidR="00205F58" w:rsidRPr="00F67F46">
        <w:rPr>
          <w:rFonts w:ascii="Times New Roman" w:hAnsi="Times New Roman" w:cs="Times New Roman"/>
        </w:rPr>
        <w:t xml:space="preserve">i con un sonetto di </w:t>
      </w:r>
      <w:r w:rsidR="00205F58" w:rsidRPr="00F82526">
        <w:rPr>
          <w:rFonts w:ascii="Times New Roman" w:hAnsi="Times New Roman" w:cs="Times New Roman"/>
          <w:highlight w:val="cyan"/>
        </w:rPr>
        <w:t>Shakespeare</w:t>
      </w:r>
      <w:r w:rsidRPr="00F67F46">
        <w:rPr>
          <w:rFonts w:ascii="Times New Roman" w:hAnsi="Times New Roman" w:cs="Times New Roman"/>
        </w:rPr>
        <w:t xml:space="preserve"> e una delle tante </w:t>
      </w:r>
      <w:r w:rsidR="00397533" w:rsidRPr="00F67F46">
        <w:rPr>
          <w:rFonts w:ascii="Times New Roman" w:hAnsi="Times New Roman" w:cs="Times New Roman"/>
        </w:rPr>
        <w:t>leg</w:t>
      </w:r>
      <w:r w:rsidRPr="00F67F46">
        <w:rPr>
          <w:rFonts w:ascii="Times New Roman" w:hAnsi="Times New Roman" w:cs="Times New Roman"/>
        </w:rPr>
        <w:t xml:space="preserve">gende (metropolitane o rivierasche che dir si voglia) vuole che il vero “artefice” sia </w:t>
      </w:r>
      <w:r w:rsidRPr="00F82526">
        <w:rPr>
          <w:rFonts w:ascii="Times New Roman" w:hAnsi="Times New Roman" w:cs="Times New Roman"/>
          <w:highlight w:val="cyan"/>
        </w:rPr>
        <w:t>Baudo</w:t>
      </w:r>
      <w:r w:rsidR="00035179">
        <w:rPr>
          <w:rFonts w:ascii="Times New Roman" w:hAnsi="Times New Roman" w:cs="Times New Roman"/>
          <w:highlight w:val="cyan"/>
        </w:rPr>
        <w:fldChar w:fldCharType="begin"/>
      </w:r>
      <w:r w:rsidR="00035179">
        <w:instrText xml:space="preserve"> XE "</w:instrText>
      </w:r>
      <w:r w:rsidR="00035179" w:rsidRPr="00FB5C85">
        <w:rPr>
          <w:rFonts w:ascii="Times New Roman" w:hAnsi="Times New Roman" w:cs="Times New Roman"/>
          <w:highlight w:val="cyan"/>
        </w:rPr>
        <w:instrText>Baudo</w:instrText>
      </w:r>
      <w:r w:rsidR="00035179" w:rsidRPr="00FB5C85">
        <w:rPr>
          <w:rFonts w:ascii="Times New Roman" w:hAnsi="Times New Roman" w:cs="Times New Roman"/>
        </w:rPr>
        <w:instrText xml:space="preserve"> Pippo</w:instrText>
      </w:r>
      <w:r w:rsidR="00035179">
        <w:instrText xml:space="preserve">" </w:instrText>
      </w:r>
      <w:r w:rsidR="00035179">
        <w:rPr>
          <w:rFonts w:ascii="Times New Roman" w:hAnsi="Times New Roman" w:cs="Times New Roman"/>
          <w:highlight w:val="cyan"/>
        </w:rPr>
        <w:fldChar w:fldCharType="end"/>
      </w:r>
      <w:r w:rsidRPr="00F67F46">
        <w:rPr>
          <w:rFonts w:ascii="Times New Roman" w:hAnsi="Times New Roman" w:cs="Times New Roman"/>
        </w:rPr>
        <w:t xml:space="preserve">, in quell’anno all’apice del suo potere. Nel 1998 torna sul palco dell’Ariston con il brano </w:t>
      </w:r>
      <w:r w:rsidRPr="00F67F46">
        <w:rPr>
          <w:rFonts w:ascii="Times New Roman" w:eastAsia="Book Antiqua" w:hAnsi="Times New Roman" w:cs="Times New Roman"/>
          <w:i/>
        </w:rPr>
        <w:t xml:space="preserve">Un porto nel vento </w:t>
      </w:r>
      <w:r w:rsidRPr="00F67F46">
        <w:rPr>
          <w:rFonts w:ascii="Times New Roman" w:hAnsi="Times New Roman" w:cs="Times New Roman"/>
        </w:rPr>
        <w:t xml:space="preserve">e nel 2006 ennesima partecipazione con </w:t>
      </w:r>
      <w:r w:rsidRPr="00F67F46">
        <w:rPr>
          <w:rFonts w:ascii="Times New Roman" w:eastAsia="Book Antiqua" w:hAnsi="Times New Roman" w:cs="Times New Roman"/>
          <w:i/>
        </w:rPr>
        <w:t>L’uomo delle stelle</w:t>
      </w:r>
      <w:r w:rsidRPr="00F67F46">
        <w:rPr>
          <w:rFonts w:ascii="Times New Roman" w:hAnsi="Times New Roman" w:cs="Times New Roman"/>
        </w:rPr>
        <w:t xml:space="preserve">. </w:t>
      </w:r>
      <w:r w:rsidR="00C618FF" w:rsidRPr="00F67F46">
        <w:rPr>
          <w:rFonts w:ascii="Times New Roman" w:hAnsi="Times New Roman" w:cs="Times New Roman"/>
        </w:rPr>
        <w:t xml:space="preserve">Seguiranno altre due presenze, nel 2014 e 2017, ma entrambe poco aggiungono e nulla tolgono alla sua carriera. </w:t>
      </w:r>
      <w:r w:rsidRPr="00F67F46">
        <w:rPr>
          <w:rFonts w:ascii="Times New Roman" w:hAnsi="Times New Roman" w:cs="Times New Roman"/>
        </w:rPr>
        <w:t xml:space="preserve">Un vertice, </w:t>
      </w:r>
      <w:r w:rsidR="00CC4422" w:rsidRPr="00F67F46">
        <w:rPr>
          <w:rFonts w:ascii="Times New Roman" w:hAnsi="Times New Roman" w:cs="Times New Roman"/>
        </w:rPr>
        <w:t>invece, fu</w:t>
      </w:r>
      <w:r w:rsidRPr="00F67F46">
        <w:rPr>
          <w:rFonts w:ascii="Times New Roman" w:hAnsi="Times New Roman" w:cs="Times New Roman"/>
        </w:rPr>
        <w:t xml:space="preserve"> la </w:t>
      </w:r>
      <w:r w:rsidR="00397533" w:rsidRPr="00F67F46">
        <w:rPr>
          <w:rFonts w:ascii="Times New Roman" w:hAnsi="Times New Roman" w:cs="Times New Roman"/>
        </w:rPr>
        <w:t>tour</w:t>
      </w:r>
      <w:r w:rsidRPr="00F67F46">
        <w:rPr>
          <w:rFonts w:ascii="Times New Roman" w:hAnsi="Times New Roman" w:cs="Times New Roman"/>
        </w:rPr>
        <w:t>née del 2002 con Pino Daniele, Francesco De Gregor</w:t>
      </w:r>
      <w:r w:rsidR="00CC4422" w:rsidRPr="00F67F46">
        <w:rPr>
          <w:rFonts w:ascii="Times New Roman" w:hAnsi="Times New Roman" w:cs="Times New Roman"/>
        </w:rPr>
        <w:t>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CC4422" w:rsidRPr="00F67F46">
        <w:rPr>
          <w:rFonts w:ascii="Times New Roman" w:hAnsi="Times New Roman" w:cs="Times New Roman"/>
        </w:rPr>
        <w:t xml:space="preserve"> e Fiorella Mannoia</w:t>
      </w:r>
      <w:r w:rsidR="003D42E8">
        <w:rPr>
          <w:rFonts w:ascii="Times New Roman" w:hAnsi="Times New Roman" w:cs="Times New Roman"/>
        </w:rPr>
        <w:fldChar w:fldCharType="begin"/>
      </w:r>
      <w:r w:rsidR="003D42E8">
        <w:instrText xml:space="preserve"> XE "</w:instrText>
      </w:r>
      <w:r w:rsidR="003D42E8" w:rsidRPr="007217CA">
        <w:rPr>
          <w:rFonts w:ascii="Times New Roman" w:hAnsi="Times New Roman" w:cs="Times New Roman"/>
        </w:rPr>
        <w:instrText>Mannoia Fiorella</w:instrText>
      </w:r>
      <w:r w:rsidR="003D42E8">
        <w:instrText xml:space="preserve">" </w:instrText>
      </w:r>
      <w:r w:rsidR="003D42E8">
        <w:rPr>
          <w:rFonts w:ascii="Times New Roman" w:hAnsi="Times New Roman" w:cs="Times New Roman"/>
        </w:rPr>
        <w:fldChar w:fldCharType="end"/>
      </w:r>
      <w:r w:rsidR="00CC4422" w:rsidRPr="00F67F46">
        <w:rPr>
          <w:rFonts w:ascii="Times New Roman" w:hAnsi="Times New Roman" w:cs="Times New Roman"/>
        </w:rPr>
        <w:t xml:space="preserve">. </w:t>
      </w:r>
      <w:r w:rsidR="00882C11" w:rsidRPr="00F67F46">
        <w:rPr>
          <w:rFonts w:ascii="Times New Roman" w:hAnsi="Times New Roman" w:cs="Times New Roman"/>
        </w:rPr>
        <w:t xml:space="preserve">Elencando le principali </w:t>
      </w:r>
      <w:r w:rsidRPr="00F67F46">
        <w:rPr>
          <w:rFonts w:ascii="Times New Roman" w:hAnsi="Times New Roman" w:cs="Times New Roman"/>
        </w:rPr>
        <w:t>collaborazioni di Ron</w:t>
      </w:r>
      <w:r w:rsidR="00882C11" w:rsidRPr="00F67F46">
        <w:rPr>
          <w:rFonts w:ascii="Times New Roman" w:hAnsi="Times New Roman" w:cs="Times New Roman"/>
        </w:rPr>
        <w:t>,</w:t>
      </w:r>
      <w:r w:rsidRPr="00F67F46">
        <w:rPr>
          <w:rFonts w:ascii="Times New Roman" w:hAnsi="Times New Roman" w:cs="Times New Roman"/>
        </w:rPr>
        <w:t xml:space="preserve"> va ricordata </w:t>
      </w:r>
      <w:r w:rsidR="00882C11" w:rsidRPr="00F67F46">
        <w:rPr>
          <w:rFonts w:ascii="Times New Roman" w:hAnsi="Times New Roman" w:cs="Times New Roman"/>
        </w:rPr>
        <w:t>anche</w:t>
      </w:r>
      <w:r w:rsidRPr="00F67F46">
        <w:rPr>
          <w:rFonts w:ascii="Times New Roman" w:hAnsi="Times New Roman" w:cs="Times New Roman"/>
        </w:rPr>
        <w:t xml:space="preserve"> quella per </w:t>
      </w:r>
      <w:r w:rsidRPr="00F67F46">
        <w:rPr>
          <w:rFonts w:ascii="Times New Roman" w:eastAsia="Book Antiqua" w:hAnsi="Times New Roman" w:cs="Times New Roman"/>
          <w:i/>
        </w:rPr>
        <w:t>Mariù</w:t>
      </w:r>
      <w:r w:rsidRPr="00F67F46">
        <w:rPr>
          <w:rFonts w:ascii="Times New Roman" w:hAnsi="Times New Roman" w:cs="Times New Roman"/>
        </w:rPr>
        <w:t xml:space="preserve">, </w:t>
      </w:r>
      <w:r w:rsidR="00882C11" w:rsidRPr="00F67F46">
        <w:rPr>
          <w:rFonts w:ascii="Times New Roman" w:hAnsi="Times New Roman" w:cs="Times New Roman"/>
        </w:rPr>
        <w:t>brano presentato a Sanremo 1980</w:t>
      </w:r>
      <w:r w:rsidRPr="00F67F46">
        <w:rPr>
          <w:rFonts w:ascii="Times New Roman" w:hAnsi="Times New Roman" w:cs="Times New Roman"/>
        </w:rPr>
        <w:t xml:space="preserve"> di cui è coautore insieme a De Gregori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interprete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Pr="00F67F46">
        <w:rPr>
          <w:rFonts w:ascii="Times New Roman" w:hAnsi="Times New Roman" w:cs="Times New Roman"/>
        </w:rPr>
        <w:t>. A rileggerli non sono versi immortali (pesa la presenza di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Pr="00F67F46">
        <w:rPr>
          <w:rFonts w:ascii="Times New Roman" w:hAnsi="Times New Roman" w:cs="Times New Roman"/>
        </w:rPr>
        <w:t>, un artista che ruota un po’ sempre sugli stessi temi) e forse per farseli perdonare De Gregori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scriverà per Ron una delle sue canzoni più belle e più intensamente religiose </w:t>
      </w:r>
      <w:r w:rsidRPr="00F67F46">
        <w:rPr>
          <w:rFonts w:ascii="Times New Roman" w:eastAsia="Book Antiqua" w:hAnsi="Times New Roman" w:cs="Times New Roman"/>
          <w:i/>
        </w:rPr>
        <w:t>Ti leggo nel pensiero</w:t>
      </w:r>
      <w:r w:rsidRPr="00F67F46">
        <w:rPr>
          <w:rFonts w:ascii="Times New Roman" w:hAnsi="Times New Roman" w:cs="Times New Roman"/>
        </w:rPr>
        <w:t xml:space="preserve">, cantata da Ron nel 2001 nell’album </w:t>
      </w:r>
      <w:r w:rsidRPr="00F67F46">
        <w:rPr>
          <w:rFonts w:ascii="Times New Roman" w:eastAsia="Book Antiqua" w:hAnsi="Times New Roman" w:cs="Times New Roman"/>
          <w:i/>
        </w:rPr>
        <w:t>Cuori di vetro</w:t>
      </w:r>
      <w:r w:rsidRPr="00F67F46">
        <w:rPr>
          <w:rFonts w:ascii="Times New Roman" w:hAnsi="Times New Roman" w:cs="Times New Roman"/>
        </w:rPr>
        <w:t>, un lavoro dove sono</w:t>
      </w:r>
      <w:r w:rsidR="00CC4422" w:rsidRPr="00F67F46">
        <w:rPr>
          <w:rFonts w:ascii="Times New Roman" w:hAnsi="Times New Roman" w:cs="Times New Roman"/>
        </w:rPr>
        <w:t xml:space="preserve"> </w:t>
      </w:r>
      <w:r w:rsidRPr="00F67F46">
        <w:rPr>
          <w:rFonts w:ascii="Times New Roman" w:hAnsi="Times New Roman" w:cs="Times New Roman"/>
        </w:rPr>
        <w:t>presenti anche le firme di Renato Zero</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"Zero Renato" </w:instrText>
      </w:r>
      <w:r w:rsidR="008F1378" w:rsidRPr="00F67F46">
        <w:rPr>
          <w:rFonts w:ascii="Times New Roman" w:hAnsi="Times New Roman" w:cs="Times New Roman"/>
        </w:rPr>
        <w:fldChar w:fldCharType="end"/>
      </w:r>
      <w:r w:rsidRPr="00F67F46">
        <w:rPr>
          <w:rFonts w:ascii="Times New Roman" w:hAnsi="Times New Roman" w:cs="Times New Roman"/>
        </w:rPr>
        <w:t>, Jovanotti</w:t>
      </w:r>
      <w:r w:rsidR="00F83EBD">
        <w:rPr>
          <w:rFonts w:ascii="Times New Roman" w:hAnsi="Times New Roman" w:cs="Times New Roman"/>
        </w:rPr>
        <w:fldChar w:fldCharType="begin"/>
      </w:r>
      <w:r w:rsidR="00F83EBD">
        <w:instrText xml:space="preserve"> XE "</w:instrText>
      </w:r>
      <w:r w:rsidR="00F83EBD" w:rsidRPr="00C41162">
        <w:rPr>
          <w:rFonts w:ascii="Times New Roman" w:hAnsi="Times New Roman" w:cs="Times New Roman"/>
          <w:highlight w:val="cyan"/>
        </w:rPr>
        <w:instrText>Jovanotti</w:instrText>
      </w:r>
      <w:r w:rsidR="00F83EBD">
        <w:instrText xml:space="preserve">" </w:instrText>
      </w:r>
      <w:r w:rsidR="00F83EBD">
        <w:rPr>
          <w:rFonts w:ascii="Times New Roman" w:hAnsi="Times New Roman" w:cs="Times New Roman"/>
        </w:rPr>
        <w:fldChar w:fldCharType="end"/>
      </w:r>
      <w:r w:rsidRPr="00F67F46">
        <w:rPr>
          <w:rFonts w:ascii="Times New Roman" w:hAnsi="Times New Roman" w:cs="Times New Roman"/>
        </w:rPr>
        <w:t xml:space="preserve"> e </w:t>
      </w:r>
      <w:r w:rsidRPr="00F82526">
        <w:rPr>
          <w:rFonts w:ascii="Times New Roman" w:hAnsi="Times New Roman" w:cs="Times New Roman"/>
          <w:highlight w:val="cyan"/>
        </w:rPr>
        <w:t>Carmen Consoli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"Consoli Carmen" </w:instrText>
      </w:r>
      <w:r w:rsidR="00C00236" w:rsidRPr="00F67F46">
        <w:rPr>
          <w:rFonts w:ascii="Times New Roman" w:hAnsi="Times New Roman" w:cs="Times New Roman"/>
        </w:rPr>
        <w:fldChar w:fldCharType="end"/>
      </w:r>
      <w:r w:rsidRPr="00F67F46">
        <w:rPr>
          <w:rFonts w:ascii="Times New Roman" w:hAnsi="Times New Roman" w:cs="Times New Roman"/>
        </w:rPr>
        <w:t>.</w:t>
      </w:r>
      <w:r w:rsidR="00882C11" w:rsidRPr="00F67F46">
        <w:rPr>
          <w:rFonts w:ascii="Times New Roman" w:hAnsi="Times New Roman" w:cs="Times New Roman"/>
        </w:rPr>
        <w:t xml:space="preserve"> </w:t>
      </w:r>
      <w:r w:rsidR="00CC4422" w:rsidRPr="00F67F46">
        <w:rPr>
          <w:rFonts w:ascii="Times New Roman" w:hAnsi="Times New Roman" w:cs="Times New Roman"/>
        </w:rPr>
        <w:t xml:space="preserve">Amato dal pubblico e dai colleghi per il suo carattere positivo e per il suo altissimo mestiere, Ron continua la sua strada musicale </w:t>
      </w:r>
      <w:r w:rsidR="00882C11" w:rsidRPr="00F67F46">
        <w:rPr>
          <w:rFonts w:ascii="Times New Roman" w:hAnsi="Times New Roman" w:cs="Times New Roman"/>
        </w:rPr>
        <w:t xml:space="preserve">riuscendo a </w:t>
      </w:r>
      <w:r w:rsidR="00CC4422" w:rsidRPr="00F67F46">
        <w:rPr>
          <w:rFonts w:ascii="Times New Roman" w:hAnsi="Times New Roman" w:cs="Times New Roman"/>
        </w:rPr>
        <w:t xml:space="preserve">conciliare al meglio la sua immagine </w:t>
      </w:r>
      <w:r w:rsidR="00882C11" w:rsidRPr="00F67F46">
        <w:rPr>
          <w:rFonts w:ascii="Times New Roman" w:hAnsi="Times New Roman" w:cs="Times New Roman"/>
        </w:rPr>
        <w:t xml:space="preserve">pubblica di cantautore affermato </w:t>
      </w:r>
      <w:r w:rsidR="00CC4422" w:rsidRPr="00F67F46">
        <w:rPr>
          <w:rFonts w:ascii="Times New Roman" w:hAnsi="Times New Roman" w:cs="Times New Roman"/>
        </w:rPr>
        <w:t xml:space="preserve">con un’attività </w:t>
      </w:r>
      <w:r w:rsidR="00882C11" w:rsidRPr="00F67F46">
        <w:rPr>
          <w:rFonts w:ascii="Times New Roman" w:hAnsi="Times New Roman" w:cs="Times New Roman"/>
        </w:rPr>
        <w:t>nel sociale fortemente attiva e sottotraccia.</w:t>
      </w:r>
    </w:p>
    <w:p w:rsidR="00882C11" w:rsidRPr="00F67F46" w:rsidRDefault="00882C11" w:rsidP="00D01599">
      <w:pPr>
        <w:spacing w:after="0" w:line="240" w:lineRule="auto"/>
        <w:ind w:firstLine="284"/>
        <w:jc w:val="both"/>
        <w:rPr>
          <w:rFonts w:ascii="Times New Roman" w:eastAsia="Bookman Old Style" w:hAnsi="Times New Roman" w:cs="Times New Roman"/>
        </w:rPr>
      </w:pPr>
    </w:p>
    <w:p w:rsidR="0020191B" w:rsidRPr="00F67F46" w:rsidRDefault="0020191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Altro cantautore che troveremo spesso circumnavigare le rotte </w:t>
      </w:r>
      <w:r w:rsidR="00397533" w:rsidRPr="00F67F46">
        <w:rPr>
          <w:rFonts w:ascii="Times New Roman" w:hAnsi="Times New Roman" w:cs="Times New Roman"/>
        </w:rPr>
        <w:t>sanre</w:t>
      </w:r>
      <w:r w:rsidRPr="00F67F46">
        <w:rPr>
          <w:rFonts w:ascii="Times New Roman" w:hAnsi="Times New Roman" w:cs="Times New Roman"/>
        </w:rPr>
        <w:t xml:space="preserve">mesi è </w:t>
      </w:r>
      <w:r w:rsidR="00E93FB9" w:rsidRPr="00F82526">
        <w:rPr>
          <w:rFonts w:ascii="Times New Roman" w:hAnsi="Times New Roman" w:cs="Times New Roman"/>
          <w:b/>
          <w:highlight w:val="cyan"/>
        </w:rPr>
        <w:t>Amedeo Minghi</w:t>
      </w:r>
      <w:r w:rsidR="00A90E64">
        <w:rPr>
          <w:rFonts w:ascii="Times New Roman" w:hAnsi="Times New Roman" w:cs="Times New Roman"/>
          <w:b/>
          <w:highlight w:val="cyan"/>
        </w:rPr>
        <w:fldChar w:fldCharType="begin"/>
      </w:r>
      <w:r w:rsidR="00A90E64">
        <w:instrText xml:space="preserve"> XE "</w:instrText>
      </w:r>
      <w:r w:rsidR="00A90E64" w:rsidRPr="00E529BF">
        <w:rPr>
          <w:rFonts w:ascii="Times New Roman" w:eastAsia="Bookman Old Style" w:hAnsi="Times New Roman" w:cs="Times New Roman"/>
          <w:highlight w:val="cyan"/>
        </w:rPr>
        <w:instrText>Minghi</w:instrText>
      </w:r>
      <w:r w:rsidR="00A90E64" w:rsidRPr="00E529BF">
        <w:rPr>
          <w:rFonts w:ascii="Times New Roman" w:eastAsia="Bookman Old Style" w:hAnsi="Times New Roman" w:cs="Times New Roman"/>
        </w:rPr>
        <w:instrText xml:space="preserve"> Amedeo</w:instrText>
      </w:r>
      <w:r w:rsidR="00A90E64">
        <w:instrText xml:space="preserve">" </w:instrText>
      </w:r>
      <w:r w:rsidR="00A90E64">
        <w:rPr>
          <w:rFonts w:ascii="Times New Roman" w:hAnsi="Times New Roman" w:cs="Times New Roman"/>
          <w:b/>
          <w:highlight w:val="cyan"/>
        </w:rPr>
        <w:fldChar w:fldCharType="end"/>
      </w:r>
      <w:r w:rsidR="00E93FB9" w:rsidRPr="00F67F46">
        <w:rPr>
          <w:rFonts w:ascii="Times New Roman" w:hAnsi="Times New Roman" w:cs="Times New Roman"/>
        </w:rPr>
        <w:t xml:space="preserve">, un buon artista </w:t>
      </w:r>
      <w:r w:rsidR="00882C11" w:rsidRPr="00F67F46">
        <w:rPr>
          <w:rFonts w:ascii="Times New Roman" w:hAnsi="Times New Roman" w:cs="Times New Roman"/>
        </w:rPr>
        <w:t xml:space="preserve">che </w:t>
      </w:r>
      <w:r w:rsidR="00E93FB9" w:rsidRPr="00F67F46">
        <w:rPr>
          <w:rFonts w:ascii="Times New Roman" w:hAnsi="Times New Roman" w:cs="Times New Roman"/>
        </w:rPr>
        <w:t xml:space="preserve">però negli ultimi dieci-quindici anni, seppur con una scrittura di buona fattura e originale, </w:t>
      </w:r>
      <w:r w:rsidR="00882C11" w:rsidRPr="00F67F46">
        <w:rPr>
          <w:rFonts w:ascii="Times New Roman" w:hAnsi="Times New Roman" w:cs="Times New Roman"/>
        </w:rPr>
        <w:t>spesso viene giudicata</w:t>
      </w:r>
      <w:r w:rsidR="00E93FB9" w:rsidRPr="00F67F46">
        <w:rPr>
          <w:rFonts w:ascii="Times New Roman" w:hAnsi="Times New Roman" w:cs="Times New Roman"/>
        </w:rPr>
        <w:t xml:space="preserve"> - e non a torto – </w:t>
      </w:r>
      <w:r w:rsidR="00882C11" w:rsidRPr="00F67F46">
        <w:rPr>
          <w:rFonts w:ascii="Times New Roman" w:hAnsi="Times New Roman" w:cs="Times New Roman"/>
        </w:rPr>
        <w:t>complessa</w:t>
      </w:r>
      <w:r w:rsidR="00E93FB9" w:rsidRPr="00F67F46">
        <w:rPr>
          <w:rFonts w:ascii="Times New Roman" w:hAnsi="Times New Roman" w:cs="Times New Roman"/>
        </w:rPr>
        <w:t>, specie</w:t>
      </w:r>
      <w:r w:rsidR="00C87E54" w:rsidRPr="00F67F46">
        <w:rPr>
          <w:rFonts w:ascii="Times New Roman" w:hAnsi="Times New Roman" w:cs="Times New Roman"/>
        </w:rPr>
        <w:t xml:space="preserve"> nella parte testuale</w:t>
      </w:r>
      <w:r w:rsidRPr="00F67F46">
        <w:rPr>
          <w:rFonts w:ascii="Times New Roman" w:hAnsi="Times New Roman" w:cs="Times New Roman"/>
        </w:rPr>
        <w:t xml:space="preserve">. L’esordio sanremese avviene nel 1983 con </w:t>
      </w:r>
      <w:r w:rsidRPr="00F67F46">
        <w:rPr>
          <w:rFonts w:ascii="Times New Roman" w:eastAsia="Book Antiqua" w:hAnsi="Times New Roman" w:cs="Times New Roman"/>
          <w:i/>
        </w:rPr>
        <w:t>1950</w:t>
      </w:r>
      <w:r w:rsidRPr="00F67F46">
        <w:rPr>
          <w:rFonts w:ascii="Times New Roman" w:hAnsi="Times New Roman" w:cs="Times New Roman"/>
        </w:rPr>
        <w:t xml:space="preserve">, brano tra i più validi di quegli anni (da non credere, </w:t>
      </w:r>
      <w:r w:rsidR="00205F58" w:rsidRPr="00F67F46">
        <w:rPr>
          <w:rFonts w:ascii="Times New Roman" w:hAnsi="Times New Roman" w:cs="Times New Roman"/>
        </w:rPr>
        <w:t>non entrò in finale</w:t>
      </w:r>
      <w:r w:rsidRPr="00F67F46">
        <w:rPr>
          <w:rFonts w:ascii="Times New Roman" w:hAnsi="Times New Roman" w:cs="Times New Roman"/>
        </w:rPr>
        <w:t xml:space="preserve">) scritta con </w:t>
      </w:r>
      <w:r w:rsidRPr="00F82526">
        <w:rPr>
          <w:rFonts w:ascii="Times New Roman" w:hAnsi="Times New Roman" w:cs="Times New Roman"/>
          <w:highlight w:val="cyan"/>
        </w:rPr>
        <w:t>Gaio Chiocchio</w:t>
      </w:r>
      <w:r w:rsidRPr="00F67F46">
        <w:rPr>
          <w:rFonts w:ascii="Times New Roman" w:hAnsi="Times New Roman" w:cs="Times New Roman"/>
        </w:rPr>
        <w:t>, ma l’esordio, per l’artista romano nato nel 1947, è addirittura datato 1966.</w:t>
      </w:r>
    </w:p>
    <w:p w:rsidR="00205F58" w:rsidRPr="00F67F46" w:rsidRDefault="0020191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Dei suoi primi approcci con il mondo discografico vale la pena </w:t>
      </w:r>
      <w:r w:rsidR="00397533" w:rsidRPr="00F67F46">
        <w:rPr>
          <w:rFonts w:ascii="Times New Roman" w:hAnsi="Times New Roman" w:cs="Times New Roman"/>
        </w:rPr>
        <w:t>ricor</w:t>
      </w:r>
      <w:r w:rsidRPr="00F67F46">
        <w:rPr>
          <w:rFonts w:ascii="Times New Roman" w:hAnsi="Times New Roman" w:cs="Times New Roman"/>
        </w:rPr>
        <w:t xml:space="preserve">dare almeno un brano, </w:t>
      </w:r>
      <w:r w:rsidRPr="00F67F46">
        <w:rPr>
          <w:rFonts w:ascii="Times New Roman" w:eastAsia="Book Antiqua" w:hAnsi="Times New Roman" w:cs="Times New Roman"/>
          <w:i/>
        </w:rPr>
        <w:t>L’immenso</w:t>
      </w:r>
      <w:r w:rsidRPr="00F67F46">
        <w:rPr>
          <w:rFonts w:ascii="Times New Roman" w:hAnsi="Times New Roman" w:cs="Times New Roman"/>
        </w:rPr>
        <w:t xml:space="preserve">, anno 1975, che lo vedrà tra le fila dei </w:t>
      </w:r>
      <w:r w:rsidRPr="00F82526">
        <w:rPr>
          <w:rFonts w:ascii="Times New Roman" w:hAnsi="Times New Roman" w:cs="Times New Roman"/>
          <w:highlight w:val="cyan"/>
        </w:rPr>
        <w:t>Pandemonium</w:t>
      </w:r>
      <w:r w:rsidRPr="00F67F46">
        <w:rPr>
          <w:rFonts w:ascii="Times New Roman" w:hAnsi="Times New Roman" w:cs="Times New Roman"/>
        </w:rPr>
        <w:t xml:space="preserve"> e che sarà un grande successo radiofonico e un buon biglietto da visita per quello che farà negli anni successivi. Tornando alle esperienze sanremesi, da ricordare il terzo posto nel 1990 con </w:t>
      </w:r>
      <w:r w:rsidRPr="00F82526">
        <w:rPr>
          <w:rFonts w:ascii="Times New Roman" w:hAnsi="Times New Roman" w:cs="Times New Roman"/>
          <w:highlight w:val="cyan"/>
        </w:rPr>
        <w:t>Mietta</w:t>
      </w:r>
      <w:r w:rsidR="00A90E64">
        <w:rPr>
          <w:rFonts w:ascii="Times New Roman" w:hAnsi="Times New Roman" w:cs="Times New Roman"/>
          <w:highlight w:val="cyan"/>
        </w:rPr>
        <w:fldChar w:fldCharType="begin"/>
      </w:r>
      <w:r w:rsidR="00A90E64">
        <w:instrText xml:space="preserve"> XE "</w:instrText>
      </w:r>
      <w:r w:rsidR="00A90E64" w:rsidRPr="004C4352">
        <w:rPr>
          <w:rFonts w:ascii="Times New Roman" w:eastAsia="Bookman Old Style" w:hAnsi="Times New Roman" w:cs="Times New Roman"/>
          <w:highlight w:val="cyan"/>
        </w:rPr>
        <w:instrText>Mietta</w:instrText>
      </w:r>
      <w:r w:rsidR="00A90E64" w:rsidRPr="004C4352">
        <w:rPr>
          <w:rFonts w:ascii="Times New Roman" w:eastAsia="Bookman Old Style" w:hAnsi="Times New Roman" w:cs="Times New Roman"/>
        </w:rPr>
        <w:instrText xml:space="preserve"> (Daniela Miglietta)</w:instrText>
      </w:r>
      <w:r w:rsidR="00A90E64">
        <w:instrText xml:space="preserve">" </w:instrText>
      </w:r>
      <w:r w:rsidR="00A90E64">
        <w:rPr>
          <w:rFonts w:ascii="Times New Roman" w:hAnsi="Times New Roman" w:cs="Times New Roman"/>
          <w:highlight w:val="cyan"/>
        </w:rPr>
        <w:fldChar w:fldCharType="end"/>
      </w:r>
      <w:r w:rsidRPr="00F67F46">
        <w:rPr>
          <w:rFonts w:ascii="Times New Roman" w:hAnsi="Times New Roman" w:cs="Times New Roman"/>
        </w:rPr>
        <w:t xml:space="preserve"> (</w:t>
      </w:r>
      <w:r w:rsidRPr="00F67F46">
        <w:rPr>
          <w:rFonts w:ascii="Times New Roman" w:eastAsia="Book Antiqua" w:hAnsi="Times New Roman" w:cs="Times New Roman"/>
          <w:i/>
        </w:rPr>
        <w:t xml:space="preserve">Vattene amore </w:t>
      </w:r>
      <w:r w:rsidRPr="00F67F46">
        <w:rPr>
          <w:rFonts w:ascii="Times New Roman" w:hAnsi="Times New Roman" w:cs="Times New Roman"/>
        </w:rPr>
        <w:t xml:space="preserve">che, al di là del famigerato «trottolino amoroso </w:t>
      </w:r>
      <w:proofErr w:type="spellStart"/>
      <w:r w:rsidRPr="00F67F46">
        <w:rPr>
          <w:rFonts w:ascii="Times New Roman" w:hAnsi="Times New Roman" w:cs="Times New Roman"/>
        </w:rPr>
        <w:t>dududu</w:t>
      </w:r>
      <w:proofErr w:type="spellEnd"/>
      <w:r w:rsidRPr="00F67F46">
        <w:rPr>
          <w:rFonts w:ascii="Times New Roman" w:hAnsi="Times New Roman" w:cs="Times New Roman"/>
        </w:rPr>
        <w:t xml:space="preserve"> </w:t>
      </w:r>
      <w:proofErr w:type="spellStart"/>
      <w:r w:rsidRPr="00F67F46">
        <w:rPr>
          <w:rFonts w:ascii="Times New Roman" w:hAnsi="Times New Roman" w:cs="Times New Roman"/>
        </w:rPr>
        <w:t>dadada</w:t>
      </w:r>
      <w:proofErr w:type="spellEnd"/>
      <w:r w:rsidRPr="00F67F46">
        <w:rPr>
          <w:rFonts w:ascii="Times New Roman" w:hAnsi="Times New Roman" w:cs="Times New Roman"/>
        </w:rPr>
        <w:t xml:space="preserve">» – </w:t>
      </w:r>
      <w:r w:rsidRPr="00F67F46">
        <w:rPr>
          <w:rFonts w:ascii="Times New Roman" w:eastAsia="Book Antiqua" w:hAnsi="Times New Roman" w:cs="Times New Roman"/>
          <w:i/>
        </w:rPr>
        <w:t xml:space="preserve">sic! </w:t>
      </w:r>
      <w:r w:rsidRPr="00F67F46">
        <w:rPr>
          <w:rFonts w:ascii="Times New Roman" w:hAnsi="Times New Roman" w:cs="Times New Roman"/>
        </w:rPr>
        <w:t xml:space="preserve">– è una buona canzone, significativa </w:t>
      </w:r>
      <w:r w:rsidRPr="00F67F46">
        <w:rPr>
          <w:rFonts w:ascii="Times New Roman" w:hAnsi="Times New Roman" w:cs="Times New Roman"/>
        </w:rPr>
        <w:lastRenderedPageBreak/>
        <w:t>anche del limite più forte di Minghi</w:t>
      </w:r>
      <w:r w:rsidR="00A90E64">
        <w:rPr>
          <w:rFonts w:ascii="Times New Roman" w:hAnsi="Times New Roman" w:cs="Times New Roman"/>
        </w:rPr>
        <w:fldChar w:fldCharType="begin"/>
      </w:r>
      <w:r w:rsidR="00A90E64">
        <w:instrText xml:space="preserve"> XE "</w:instrText>
      </w:r>
      <w:r w:rsidR="00A90E64" w:rsidRPr="00E529BF">
        <w:rPr>
          <w:rFonts w:ascii="Times New Roman" w:eastAsia="Bookman Old Style" w:hAnsi="Times New Roman" w:cs="Times New Roman"/>
          <w:highlight w:val="cyan"/>
        </w:rPr>
        <w:instrText>Minghi</w:instrText>
      </w:r>
      <w:r w:rsidR="00A90E64" w:rsidRPr="00E529BF">
        <w:rPr>
          <w:rFonts w:ascii="Times New Roman" w:eastAsia="Bookman Old Style" w:hAnsi="Times New Roman" w:cs="Times New Roman"/>
        </w:rPr>
        <w:instrText xml:space="preserve"> Amedeo</w:instrText>
      </w:r>
      <w:r w:rsidR="00A90E64">
        <w:instrText xml:space="preserve">" </w:instrText>
      </w:r>
      <w:r w:rsidR="00A90E64">
        <w:rPr>
          <w:rFonts w:ascii="Times New Roman" w:hAnsi="Times New Roman" w:cs="Times New Roman"/>
        </w:rPr>
        <w:fldChar w:fldCharType="end"/>
      </w:r>
      <w:r w:rsidRPr="00F67F46">
        <w:rPr>
          <w:rFonts w:ascii="Times New Roman" w:hAnsi="Times New Roman" w:cs="Times New Roman"/>
        </w:rPr>
        <w:t>, quello del kitsch). Per Mietta</w:t>
      </w:r>
      <w:r w:rsidR="00A90E64">
        <w:rPr>
          <w:rFonts w:ascii="Times New Roman" w:hAnsi="Times New Roman" w:cs="Times New Roman"/>
        </w:rPr>
        <w:fldChar w:fldCharType="begin"/>
      </w:r>
      <w:r w:rsidR="00A90E64">
        <w:instrText xml:space="preserve"> XE "</w:instrText>
      </w:r>
      <w:r w:rsidR="00A90E64" w:rsidRPr="004C4352">
        <w:rPr>
          <w:rFonts w:ascii="Times New Roman" w:eastAsia="Bookman Old Style" w:hAnsi="Times New Roman" w:cs="Times New Roman"/>
          <w:highlight w:val="cyan"/>
        </w:rPr>
        <w:instrText>Mietta</w:instrText>
      </w:r>
      <w:r w:rsidR="00A90E64" w:rsidRPr="004C4352">
        <w:rPr>
          <w:rFonts w:ascii="Times New Roman" w:eastAsia="Bookman Old Style" w:hAnsi="Times New Roman" w:cs="Times New Roman"/>
        </w:rPr>
        <w:instrText xml:space="preserve"> (Daniela Miglietta)</w:instrText>
      </w:r>
      <w:r w:rsidR="00A90E64">
        <w:instrText xml:space="preserve">" </w:instrText>
      </w:r>
      <w:r w:rsidR="00A90E64">
        <w:rPr>
          <w:rFonts w:ascii="Times New Roman" w:hAnsi="Times New Roman" w:cs="Times New Roman"/>
        </w:rPr>
        <w:fldChar w:fldCharType="end"/>
      </w:r>
      <w:r w:rsidRPr="00F67F46">
        <w:rPr>
          <w:rFonts w:ascii="Times New Roman" w:hAnsi="Times New Roman" w:cs="Times New Roman"/>
        </w:rPr>
        <w:t>, aggiungiamo poi che Minghi</w:t>
      </w:r>
      <w:r w:rsidR="00A90E64">
        <w:rPr>
          <w:rFonts w:ascii="Times New Roman" w:hAnsi="Times New Roman" w:cs="Times New Roman"/>
        </w:rPr>
        <w:fldChar w:fldCharType="begin"/>
      </w:r>
      <w:r w:rsidR="00A90E64">
        <w:instrText xml:space="preserve"> XE "</w:instrText>
      </w:r>
      <w:r w:rsidR="00A90E64" w:rsidRPr="00E529BF">
        <w:rPr>
          <w:rFonts w:ascii="Times New Roman" w:eastAsia="Bookman Old Style" w:hAnsi="Times New Roman" w:cs="Times New Roman"/>
          <w:highlight w:val="cyan"/>
        </w:rPr>
        <w:instrText>Minghi</w:instrText>
      </w:r>
      <w:r w:rsidR="00A90E64" w:rsidRPr="00E529BF">
        <w:rPr>
          <w:rFonts w:ascii="Times New Roman" w:eastAsia="Bookman Old Style" w:hAnsi="Times New Roman" w:cs="Times New Roman"/>
        </w:rPr>
        <w:instrText xml:space="preserve"> Amedeo</w:instrText>
      </w:r>
      <w:r w:rsidR="00A90E64">
        <w:instrText xml:space="preserve">" </w:instrText>
      </w:r>
      <w:r w:rsidR="00A90E64">
        <w:rPr>
          <w:rFonts w:ascii="Times New Roman" w:hAnsi="Times New Roman" w:cs="Times New Roman"/>
        </w:rPr>
        <w:fldChar w:fldCharType="end"/>
      </w:r>
      <w:r w:rsidRPr="00F67F46">
        <w:rPr>
          <w:rFonts w:ascii="Times New Roman" w:hAnsi="Times New Roman" w:cs="Times New Roman"/>
        </w:rPr>
        <w:t xml:space="preserve"> l’anno prima aveva scritto </w:t>
      </w:r>
      <w:r w:rsidRPr="00F67F46">
        <w:rPr>
          <w:rFonts w:ascii="Times New Roman" w:eastAsia="Book Antiqua" w:hAnsi="Times New Roman" w:cs="Times New Roman"/>
          <w:i/>
        </w:rPr>
        <w:t>Canzoni</w:t>
      </w:r>
      <w:r w:rsidRPr="00F67F46">
        <w:rPr>
          <w:rFonts w:ascii="Times New Roman" w:hAnsi="Times New Roman" w:cs="Times New Roman"/>
        </w:rPr>
        <w:t xml:space="preserve">, un buon pezzo che aiuterà non poco </w:t>
      </w:r>
      <w:r w:rsidRPr="00F82526">
        <w:rPr>
          <w:rFonts w:ascii="Times New Roman" w:hAnsi="Times New Roman" w:cs="Times New Roman"/>
          <w:highlight w:val="cyan"/>
        </w:rPr>
        <w:t>Daniela Miglietta</w:t>
      </w:r>
      <w:r w:rsidRPr="00F67F46">
        <w:rPr>
          <w:rFonts w:ascii="Times New Roman" w:hAnsi="Times New Roman" w:cs="Times New Roman"/>
        </w:rPr>
        <w:t xml:space="preserve"> (suo nome reale) a imporre la sua voce morbida ne</w:t>
      </w:r>
      <w:r w:rsidR="00C87E54" w:rsidRPr="00F67F46">
        <w:rPr>
          <w:rFonts w:ascii="Times New Roman" w:hAnsi="Times New Roman" w:cs="Times New Roman"/>
        </w:rPr>
        <w:t>lle programmazioni radiofoniche, oltre a vincere quell’anno nella sezione “Nuovi”.</w:t>
      </w:r>
      <w:r w:rsidR="00205F58" w:rsidRPr="00F67F46">
        <w:rPr>
          <w:rFonts w:ascii="Times New Roman" w:hAnsi="Times New Roman" w:cs="Times New Roman"/>
        </w:rPr>
        <w:t xml:space="preserve"> Di Mietta</w:t>
      </w:r>
      <w:r w:rsidR="00A90E64">
        <w:rPr>
          <w:rFonts w:ascii="Times New Roman" w:hAnsi="Times New Roman" w:cs="Times New Roman"/>
        </w:rPr>
        <w:fldChar w:fldCharType="begin"/>
      </w:r>
      <w:r w:rsidR="00A90E64">
        <w:instrText xml:space="preserve"> XE "</w:instrText>
      </w:r>
      <w:r w:rsidR="00A90E64" w:rsidRPr="004C4352">
        <w:rPr>
          <w:rFonts w:ascii="Times New Roman" w:eastAsia="Bookman Old Style" w:hAnsi="Times New Roman" w:cs="Times New Roman"/>
          <w:highlight w:val="cyan"/>
        </w:rPr>
        <w:instrText>Mietta</w:instrText>
      </w:r>
      <w:r w:rsidR="00A90E64" w:rsidRPr="004C4352">
        <w:rPr>
          <w:rFonts w:ascii="Times New Roman" w:eastAsia="Bookman Old Style" w:hAnsi="Times New Roman" w:cs="Times New Roman"/>
        </w:rPr>
        <w:instrText xml:space="preserve"> (Daniela Miglietta)</w:instrText>
      </w:r>
      <w:r w:rsidR="00A90E64">
        <w:instrText xml:space="preserve">" </w:instrText>
      </w:r>
      <w:r w:rsidR="00A90E64">
        <w:rPr>
          <w:rFonts w:ascii="Times New Roman" w:hAnsi="Times New Roman" w:cs="Times New Roman"/>
        </w:rPr>
        <w:fldChar w:fldCharType="end"/>
      </w:r>
      <w:r w:rsidR="00205F58" w:rsidRPr="00F67F46">
        <w:rPr>
          <w:rFonts w:ascii="Times New Roman" w:hAnsi="Times New Roman" w:cs="Times New Roman"/>
        </w:rPr>
        <w:t xml:space="preserve"> aggiungiamo solo che possiede una voce particolarmente piena e intesa. Seppur tra alti e bassi la sua potenzialità crediamo non sia ancora espressa appieno, con questo dicendo che negli anni a venire auspichiamo che possa affinare ancora meglio gli autori con cui confrontarsi.</w:t>
      </w:r>
    </w:p>
    <w:p w:rsidR="0020191B" w:rsidRPr="00F67F46" w:rsidRDefault="00205F5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Ma torniamo a Minghi</w:t>
      </w:r>
      <w:r w:rsidR="00A90E64">
        <w:rPr>
          <w:rFonts w:ascii="Times New Roman" w:hAnsi="Times New Roman" w:cs="Times New Roman"/>
        </w:rPr>
        <w:fldChar w:fldCharType="begin"/>
      </w:r>
      <w:r w:rsidR="00A90E64">
        <w:instrText xml:space="preserve"> XE "</w:instrText>
      </w:r>
      <w:r w:rsidR="00A90E64" w:rsidRPr="00E529BF">
        <w:rPr>
          <w:rFonts w:ascii="Times New Roman" w:eastAsia="Bookman Old Style" w:hAnsi="Times New Roman" w:cs="Times New Roman"/>
          <w:highlight w:val="cyan"/>
        </w:rPr>
        <w:instrText>Minghi</w:instrText>
      </w:r>
      <w:r w:rsidR="00A90E64" w:rsidRPr="00E529BF">
        <w:rPr>
          <w:rFonts w:ascii="Times New Roman" w:eastAsia="Bookman Old Style" w:hAnsi="Times New Roman" w:cs="Times New Roman"/>
        </w:rPr>
        <w:instrText xml:space="preserve"> Amedeo</w:instrText>
      </w:r>
      <w:r w:rsidR="00A90E64">
        <w:instrText xml:space="preserve">" </w:instrText>
      </w:r>
      <w:r w:rsidR="00A90E64">
        <w:rPr>
          <w:rFonts w:ascii="Times New Roman" w:hAnsi="Times New Roman" w:cs="Times New Roman"/>
        </w:rPr>
        <w:fldChar w:fldCharType="end"/>
      </w:r>
      <w:r w:rsidRPr="00F67F46">
        <w:rPr>
          <w:rFonts w:ascii="Times New Roman" w:hAnsi="Times New Roman" w:cs="Times New Roman"/>
        </w:rPr>
        <w:t>, che ne</w:t>
      </w:r>
      <w:r w:rsidR="0020191B" w:rsidRPr="00F67F46">
        <w:rPr>
          <w:rFonts w:ascii="Times New Roman" w:eastAsia="Bookman Old Style" w:hAnsi="Times New Roman" w:cs="Times New Roman"/>
        </w:rPr>
        <w:t xml:space="preserve">l 1991 torna a Sanremo con </w:t>
      </w:r>
      <w:proofErr w:type="spellStart"/>
      <w:r w:rsidR="0020191B" w:rsidRPr="00F67F46">
        <w:rPr>
          <w:rFonts w:ascii="Times New Roman" w:eastAsia="Book Antiqua" w:hAnsi="Times New Roman" w:cs="Times New Roman"/>
          <w:i/>
        </w:rPr>
        <w:t>Nenè</w:t>
      </w:r>
      <w:proofErr w:type="spellEnd"/>
      <w:r w:rsidR="0020191B" w:rsidRPr="00F67F46">
        <w:rPr>
          <w:rFonts w:ascii="Times New Roman" w:eastAsia="Bookman Old Style" w:hAnsi="Times New Roman" w:cs="Times New Roman"/>
        </w:rPr>
        <w:t xml:space="preserve">, nel 1993 con </w:t>
      </w:r>
      <w:r w:rsidR="0020191B" w:rsidRPr="00F67F46">
        <w:rPr>
          <w:rFonts w:ascii="Times New Roman" w:eastAsia="Book Antiqua" w:hAnsi="Times New Roman" w:cs="Times New Roman"/>
          <w:i/>
        </w:rPr>
        <w:t xml:space="preserve">Notte bella magnifica </w:t>
      </w:r>
      <w:r w:rsidR="0020191B" w:rsidRPr="00F67F46">
        <w:rPr>
          <w:rFonts w:ascii="Times New Roman" w:eastAsia="Bookman Old Style" w:hAnsi="Times New Roman" w:cs="Times New Roman"/>
        </w:rPr>
        <w:t xml:space="preserve">(una vera e propria romanza), nel 1996 con </w:t>
      </w:r>
      <w:r w:rsidR="0020191B" w:rsidRPr="00F67F46">
        <w:rPr>
          <w:rFonts w:ascii="Times New Roman" w:eastAsia="Book Antiqua" w:hAnsi="Times New Roman" w:cs="Times New Roman"/>
          <w:i/>
        </w:rPr>
        <w:t xml:space="preserve">Cantare è d’amore </w:t>
      </w:r>
      <w:r w:rsidR="0020191B" w:rsidRPr="00F67F46">
        <w:rPr>
          <w:rFonts w:ascii="Times New Roman" w:eastAsia="Bookman Old Style" w:hAnsi="Times New Roman" w:cs="Times New Roman"/>
        </w:rPr>
        <w:t xml:space="preserve">(una dichiarazione di poetica) e nel 2000, con </w:t>
      </w:r>
      <w:r w:rsidR="0020191B" w:rsidRPr="00F67F46">
        <w:rPr>
          <w:rFonts w:ascii="Times New Roman" w:eastAsia="Book Antiqua" w:hAnsi="Times New Roman" w:cs="Times New Roman"/>
          <w:i/>
        </w:rPr>
        <w:t>Futuro come te</w:t>
      </w:r>
      <w:r w:rsidR="0020191B" w:rsidRPr="00F67F46">
        <w:rPr>
          <w:rFonts w:ascii="Times New Roman" w:eastAsia="Bookman Old Style" w:hAnsi="Times New Roman" w:cs="Times New Roman"/>
        </w:rPr>
        <w:t xml:space="preserve">, composta e cantata con </w:t>
      </w:r>
      <w:r w:rsidR="0020191B" w:rsidRPr="00F82526">
        <w:rPr>
          <w:rFonts w:ascii="Times New Roman" w:eastAsia="Bookman Old Style" w:hAnsi="Times New Roman" w:cs="Times New Roman"/>
          <w:highlight w:val="cyan"/>
        </w:rPr>
        <w:t>Mariella Nava</w:t>
      </w:r>
      <w:r w:rsidR="0020191B" w:rsidRPr="00F67F46">
        <w:rPr>
          <w:rFonts w:ascii="Times New Roman" w:eastAsia="Bookman Old Style" w:hAnsi="Times New Roman" w:cs="Times New Roman"/>
        </w:rPr>
        <w:t>.</w:t>
      </w:r>
    </w:p>
    <w:p w:rsidR="0020191B" w:rsidRPr="00F67F46" w:rsidRDefault="0020191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La storia di Minghi</w:t>
      </w:r>
      <w:r w:rsidR="00A90E64">
        <w:rPr>
          <w:rFonts w:ascii="Times New Roman" w:hAnsi="Times New Roman" w:cs="Times New Roman"/>
        </w:rPr>
        <w:fldChar w:fldCharType="begin"/>
      </w:r>
      <w:r w:rsidR="00A90E64">
        <w:instrText xml:space="preserve"> XE "</w:instrText>
      </w:r>
      <w:r w:rsidR="00A90E64" w:rsidRPr="00E529BF">
        <w:rPr>
          <w:rFonts w:ascii="Times New Roman" w:eastAsia="Bookman Old Style" w:hAnsi="Times New Roman" w:cs="Times New Roman"/>
          <w:highlight w:val="cyan"/>
        </w:rPr>
        <w:instrText>Minghi</w:instrText>
      </w:r>
      <w:r w:rsidR="00A90E64" w:rsidRPr="00E529BF">
        <w:rPr>
          <w:rFonts w:ascii="Times New Roman" w:eastAsia="Bookman Old Style" w:hAnsi="Times New Roman" w:cs="Times New Roman"/>
        </w:rPr>
        <w:instrText xml:space="preserve"> Amedeo</w:instrText>
      </w:r>
      <w:r w:rsidR="00A90E64">
        <w:instrText xml:space="preserve">" </w:instrText>
      </w:r>
      <w:r w:rsidR="00A90E64">
        <w:rPr>
          <w:rFonts w:ascii="Times New Roman" w:hAnsi="Times New Roman" w:cs="Times New Roman"/>
        </w:rPr>
        <w:fldChar w:fldCharType="end"/>
      </w:r>
      <w:r w:rsidR="00C87E54" w:rsidRPr="00F67F46">
        <w:rPr>
          <w:rFonts w:ascii="Times New Roman" w:hAnsi="Times New Roman" w:cs="Times New Roman"/>
        </w:rPr>
        <w:t xml:space="preserve"> può essere divisa in due parti. U</w:t>
      </w:r>
      <w:r w:rsidRPr="00F67F46">
        <w:rPr>
          <w:rFonts w:ascii="Times New Roman" w:hAnsi="Times New Roman" w:cs="Times New Roman"/>
        </w:rPr>
        <w:t xml:space="preserve">na caratterizzata dalla presenza dei versi per canzone di </w:t>
      </w:r>
      <w:r w:rsidR="00C87E54" w:rsidRPr="00F67F46">
        <w:rPr>
          <w:rFonts w:ascii="Times New Roman" w:hAnsi="Times New Roman" w:cs="Times New Roman"/>
        </w:rPr>
        <w:t xml:space="preserve">Gaio Chiocchio (una penna valida, </w:t>
      </w:r>
      <w:r w:rsidRPr="00F67F46">
        <w:rPr>
          <w:rFonts w:ascii="Times New Roman" w:hAnsi="Times New Roman" w:cs="Times New Roman"/>
        </w:rPr>
        <w:t xml:space="preserve">poco conosciuto </w:t>
      </w:r>
      <w:r w:rsidR="00C87E54" w:rsidRPr="00F67F46">
        <w:rPr>
          <w:rFonts w:ascii="Times New Roman" w:hAnsi="Times New Roman" w:cs="Times New Roman"/>
        </w:rPr>
        <w:t xml:space="preserve">dal pubblico ma molto amato dalla critica </w:t>
      </w:r>
      <w:r w:rsidRPr="00F67F46">
        <w:rPr>
          <w:rFonts w:ascii="Times New Roman" w:hAnsi="Times New Roman" w:cs="Times New Roman"/>
        </w:rPr>
        <w:t xml:space="preserve">e </w:t>
      </w:r>
      <w:r w:rsidR="00C87E54" w:rsidRPr="00F67F46">
        <w:rPr>
          <w:rFonts w:ascii="Times New Roman" w:hAnsi="Times New Roman" w:cs="Times New Roman"/>
        </w:rPr>
        <w:t>stroncato da un collasso, poco più che quarantenne, nel ’96</w:t>
      </w:r>
      <w:r w:rsidR="007E01C1" w:rsidRPr="00F67F46">
        <w:rPr>
          <w:rFonts w:ascii="Times New Roman" w:hAnsi="Times New Roman" w:cs="Times New Roman"/>
        </w:rPr>
        <w:t>) e l</w:t>
      </w:r>
      <w:r w:rsidRPr="00F67F46">
        <w:rPr>
          <w:rFonts w:ascii="Times New Roman" w:hAnsi="Times New Roman" w:cs="Times New Roman"/>
        </w:rPr>
        <w:t>a seconda dal fatto che Minghi</w:t>
      </w:r>
      <w:r w:rsidR="00A90E64">
        <w:rPr>
          <w:rFonts w:ascii="Times New Roman" w:hAnsi="Times New Roman" w:cs="Times New Roman"/>
        </w:rPr>
        <w:fldChar w:fldCharType="begin"/>
      </w:r>
      <w:r w:rsidR="00A90E64">
        <w:instrText xml:space="preserve"> XE "</w:instrText>
      </w:r>
      <w:r w:rsidR="00A90E64" w:rsidRPr="00E529BF">
        <w:rPr>
          <w:rFonts w:ascii="Times New Roman" w:eastAsia="Bookman Old Style" w:hAnsi="Times New Roman" w:cs="Times New Roman"/>
          <w:highlight w:val="cyan"/>
        </w:rPr>
        <w:instrText>Minghi</w:instrText>
      </w:r>
      <w:r w:rsidR="00A90E64" w:rsidRPr="00E529BF">
        <w:rPr>
          <w:rFonts w:ascii="Times New Roman" w:eastAsia="Bookman Old Style" w:hAnsi="Times New Roman" w:cs="Times New Roman"/>
        </w:rPr>
        <w:instrText xml:space="preserve"> Amedeo</w:instrText>
      </w:r>
      <w:r w:rsidR="00A90E64">
        <w:instrText xml:space="preserve">" </w:instrText>
      </w:r>
      <w:r w:rsidR="00A90E64">
        <w:rPr>
          <w:rFonts w:ascii="Times New Roman" w:hAnsi="Times New Roman" w:cs="Times New Roman"/>
        </w:rPr>
        <w:fldChar w:fldCharType="end"/>
      </w:r>
      <w:r w:rsidRPr="00F67F46">
        <w:rPr>
          <w:rFonts w:ascii="Times New Roman" w:hAnsi="Times New Roman" w:cs="Times New Roman"/>
        </w:rPr>
        <w:t xml:space="preserve"> assume in prima persona la responsabilità anche della </w:t>
      </w:r>
      <w:r w:rsidR="00397533" w:rsidRPr="00F67F46">
        <w:rPr>
          <w:rFonts w:ascii="Times New Roman" w:hAnsi="Times New Roman" w:cs="Times New Roman"/>
        </w:rPr>
        <w:t>scrit</w:t>
      </w:r>
      <w:r w:rsidRPr="00F67F46">
        <w:rPr>
          <w:rFonts w:ascii="Times New Roman" w:hAnsi="Times New Roman" w:cs="Times New Roman"/>
        </w:rPr>
        <w:t xml:space="preserve">tura. Affidiamo a </w:t>
      </w:r>
      <w:r w:rsidRPr="00F82526">
        <w:rPr>
          <w:rFonts w:ascii="Times New Roman" w:hAnsi="Times New Roman" w:cs="Times New Roman"/>
          <w:highlight w:val="cyan"/>
        </w:rPr>
        <w:t>Mario Luzzatto Fegiz</w:t>
      </w:r>
      <w:r w:rsidRPr="00F67F46">
        <w:rPr>
          <w:rFonts w:ascii="Times New Roman" w:hAnsi="Times New Roman" w:cs="Times New Roman"/>
        </w:rPr>
        <w:t xml:space="preserve"> il racconto del “primo Minghi</w:t>
      </w:r>
      <w:r w:rsidR="00A90E64">
        <w:rPr>
          <w:rFonts w:ascii="Times New Roman" w:hAnsi="Times New Roman" w:cs="Times New Roman"/>
        </w:rPr>
        <w:fldChar w:fldCharType="begin"/>
      </w:r>
      <w:r w:rsidR="00A90E64">
        <w:instrText xml:space="preserve"> XE "</w:instrText>
      </w:r>
      <w:r w:rsidR="00A90E64" w:rsidRPr="00E529BF">
        <w:rPr>
          <w:rFonts w:ascii="Times New Roman" w:eastAsia="Bookman Old Style" w:hAnsi="Times New Roman" w:cs="Times New Roman"/>
          <w:highlight w:val="cyan"/>
        </w:rPr>
        <w:instrText>Minghi</w:instrText>
      </w:r>
      <w:r w:rsidR="00A90E64" w:rsidRPr="00E529BF">
        <w:rPr>
          <w:rFonts w:ascii="Times New Roman" w:eastAsia="Bookman Old Style" w:hAnsi="Times New Roman" w:cs="Times New Roman"/>
        </w:rPr>
        <w:instrText xml:space="preserve"> Amedeo</w:instrText>
      </w:r>
      <w:r w:rsidR="00A90E64">
        <w:instrText xml:space="preserve">" </w:instrText>
      </w:r>
      <w:r w:rsidR="00A90E64">
        <w:rPr>
          <w:rFonts w:ascii="Times New Roman" w:hAnsi="Times New Roman" w:cs="Times New Roman"/>
        </w:rPr>
        <w:fldChar w:fldCharType="end"/>
      </w:r>
      <w:r w:rsidRPr="00F67F46">
        <w:rPr>
          <w:rFonts w:ascii="Times New Roman" w:hAnsi="Times New Roman" w:cs="Times New Roman"/>
        </w:rPr>
        <w:t>”, che ricorda anche il suo esordio sanremese:</w:t>
      </w:r>
    </w:p>
    <w:p w:rsidR="0020191B" w:rsidRPr="00F67F46" w:rsidRDefault="0020191B" w:rsidP="00D01599">
      <w:pPr>
        <w:spacing w:after="0" w:line="240" w:lineRule="auto"/>
        <w:ind w:firstLine="284"/>
        <w:jc w:val="both"/>
        <w:rPr>
          <w:rFonts w:ascii="Times New Roman" w:eastAsia="Bookman Old Style" w:hAnsi="Times New Roman" w:cs="Times New Roman"/>
        </w:rPr>
      </w:pPr>
    </w:p>
    <w:p w:rsidR="0020191B" w:rsidRPr="00F67F46" w:rsidRDefault="00F82526"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t>“</w:t>
      </w:r>
      <w:r w:rsidR="0020191B" w:rsidRPr="00F67F46">
        <w:rPr>
          <w:rFonts w:ascii="Times New Roman" w:eastAsia="Bookman Old Style" w:hAnsi="Times New Roman" w:cs="Times New Roman"/>
          <w:highlight w:val="yellow"/>
        </w:rPr>
        <w:t>Nel 1983 Amedeo Minghi</w:t>
      </w:r>
      <w:r w:rsidR="00A90E64">
        <w:rPr>
          <w:rFonts w:ascii="Times New Roman" w:eastAsia="Bookman Old Style" w:hAnsi="Times New Roman" w:cs="Times New Roman"/>
          <w:highlight w:val="yellow"/>
        </w:rPr>
        <w:fldChar w:fldCharType="begin"/>
      </w:r>
      <w:r w:rsidR="00A90E64">
        <w:instrText xml:space="preserve"> XE "</w:instrText>
      </w:r>
      <w:r w:rsidR="00A90E64" w:rsidRPr="00E529BF">
        <w:rPr>
          <w:rFonts w:ascii="Times New Roman" w:eastAsia="Bookman Old Style" w:hAnsi="Times New Roman" w:cs="Times New Roman"/>
          <w:highlight w:val="cyan"/>
        </w:rPr>
        <w:instrText>Minghi</w:instrText>
      </w:r>
      <w:r w:rsidR="00A90E64" w:rsidRPr="00E529BF">
        <w:rPr>
          <w:rFonts w:ascii="Times New Roman" w:eastAsia="Bookman Old Style" w:hAnsi="Times New Roman" w:cs="Times New Roman"/>
        </w:rPr>
        <w:instrText xml:space="preserve"> Amedeo</w:instrText>
      </w:r>
      <w:r w:rsidR="00A90E64">
        <w:instrText xml:space="preserve">" </w:instrText>
      </w:r>
      <w:r w:rsidR="00A90E64">
        <w:rPr>
          <w:rFonts w:ascii="Times New Roman" w:eastAsia="Bookman Old Style" w:hAnsi="Times New Roman" w:cs="Times New Roman"/>
          <w:highlight w:val="yellow"/>
        </w:rPr>
        <w:fldChar w:fldCharType="end"/>
      </w:r>
      <w:r w:rsidR="0020191B" w:rsidRPr="00F67F46">
        <w:rPr>
          <w:rFonts w:ascii="Times New Roman" w:eastAsia="Bookman Old Style" w:hAnsi="Times New Roman" w:cs="Times New Roman"/>
          <w:highlight w:val="yellow"/>
        </w:rPr>
        <w:t xml:space="preserve"> debuttava al Festival di Sanremo con </w:t>
      </w:r>
      <w:r w:rsidR="0020191B" w:rsidRPr="00F67F46">
        <w:rPr>
          <w:rFonts w:ascii="Times New Roman" w:eastAsia="Book Antiqua" w:hAnsi="Times New Roman" w:cs="Times New Roman"/>
          <w:i/>
          <w:highlight w:val="yellow"/>
        </w:rPr>
        <w:t>1950</w:t>
      </w:r>
      <w:r w:rsidR="0020191B" w:rsidRPr="00F67F46">
        <w:rPr>
          <w:rFonts w:ascii="Times New Roman" w:eastAsia="Bookman Old Style" w:hAnsi="Times New Roman" w:cs="Times New Roman"/>
          <w:highlight w:val="yellow"/>
        </w:rPr>
        <w:t xml:space="preserve">, brano di forte impianto impressionista: la giuria bocciò la proposta chiudendole l’accesso alla serata finale, ma la qualità era tale che </w:t>
      </w:r>
      <w:r w:rsidR="0020191B" w:rsidRPr="00F67F46">
        <w:rPr>
          <w:rFonts w:ascii="Times New Roman" w:eastAsia="Book Antiqua" w:hAnsi="Times New Roman" w:cs="Times New Roman"/>
          <w:i/>
          <w:highlight w:val="yellow"/>
        </w:rPr>
        <w:t xml:space="preserve">1950 </w:t>
      </w:r>
      <w:r w:rsidR="0020191B" w:rsidRPr="00F67F46">
        <w:rPr>
          <w:rFonts w:ascii="Times New Roman" w:eastAsia="Bookman Old Style" w:hAnsi="Times New Roman" w:cs="Times New Roman"/>
          <w:highlight w:val="yellow"/>
        </w:rPr>
        <w:t xml:space="preserve">è diventata una delle canzoni più celebri del cantante e autore romano. Scritta con Gaio Chiocchio, </w:t>
      </w:r>
      <w:r w:rsidR="0020191B" w:rsidRPr="00F67F46">
        <w:rPr>
          <w:rFonts w:ascii="Times New Roman" w:eastAsia="Book Antiqua" w:hAnsi="Times New Roman" w:cs="Times New Roman"/>
          <w:i/>
          <w:highlight w:val="yellow"/>
        </w:rPr>
        <w:t xml:space="preserve">1950 </w:t>
      </w:r>
      <w:r w:rsidR="0020191B" w:rsidRPr="00F67F46">
        <w:rPr>
          <w:rFonts w:ascii="Times New Roman" w:eastAsia="Bookman Old Style" w:hAnsi="Times New Roman" w:cs="Times New Roman"/>
          <w:highlight w:val="yellow"/>
        </w:rPr>
        <w:t xml:space="preserve">è la nostalgica, e al tempo stesso vitalissima rievocazione di un passato recente che pure si sta trasformando in un passato remoto: echi di una guerra finita da poco (“gli americani che proprio ieri sono andati via”), il desiderio di bruciare il futuro, la serenità della vita che trova nel nome stesso della protagonista della canzone, </w:t>
      </w:r>
      <w:r w:rsidR="0020191B" w:rsidRPr="00F82526">
        <w:rPr>
          <w:rFonts w:ascii="Times New Roman" w:eastAsia="Bookman Old Style" w:hAnsi="Times New Roman" w:cs="Times New Roman"/>
          <w:highlight w:val="yellow"/>
        </w:rPr>
        <w:t>Serenella</w:t>
      </w:r>
      <w:r w:rsidR="0020191B" w:rsidRPr="00F67F46">
        <w:rPr>
          <w:rFonts w:ascii="Times New Roman" w:eastAsia="Bookman Old Style" w:hAnsi="Times New Roman" w:cs="Times New Roman"/>
          <w:highlight w:val="yellow"/>
        </w:rPr>
        <w:t xml:space="preserve">, il suo </w:t>
      </w:r>
      <w:r w:rsidR="00397533" w:rsidRPr="00F67F46">
        <w:rPr>
          <w:rFonts w:ascii="Times New Roman" w:eastAsia="Bookman Old Style" w:hAnsi="Times New Roman" w:cs="Times New Roman"/>
          <w:highlight w:val="yellow"/>
        </w:rPr>
        <w:t>simbo</w:t>
      </w:r>
      <w:r w:rsidR="0020191B" w:rsidRPr="00F67F46">
        <w:rPr>
          <w:rFonts w:ascii="Times New Roman" w:eastAsia="Bookman Old Style" w:hAnsi="Times New Roman" w:cs="Times New Roman"/>
          <w:highlight w:val="yellow"/>
        </w:rPr>
        <w:t xml:space="preserve">lo più evidente. Costruita per immagini fortissime, articolata sul continuo scambio dei piani narrativi tra il personale e il pubblico, tra la donna e la città (che bella che sei, che gambe, che passi sull’asfalto di Roma), </w:t>
      </w:r>
      <w:r w:rsidR="0020191B" w:rsidRPr="00F67F46">
        <w:rPr>
          <w:rFonts w:ascii="Times New Roman" w:eastAsia="Book Antiqua" w:hAnsi="Times New Roman" w:cs="Times New Roman"/>
          <w:i/>
          <w:highlight w:val="yellow"/>
        </w:rPr>
        <w:t xml:space="preserve">1950 </w:t>
      </w:r>
      <w:r w:rsidR="0020191B" w:rsidRPr="00F67F46">
        <w:rPr>
          <w:rFonts w:ascii="Times New Roman" w:eastAsia="Bookman Old Style" w:hAnsi="Times New Roman" w:cs="Times New Roman"/>
          <w:highlight w:val="yellow"/>
        </w:rPr>
        <w:t xml:space="preserve">è la sceneggiatura di un film in bianco e nero interpretato con slancio e </w:t>
      </w:r>
      <w:r w:rsidR="00397533" w:rsidRPr="00F67F46">
        <w:rPr>
          <w:rFonts w:ascii="Times New Roman" w:eastAsia="Bookman Old Style" w:hAnsi="Times New Roman" w:cs="Times New Roman"/>
          <w:highlight w:val="yellow"/>
        </w:rPr>
        <w:t>pas</w:t>
      </w:r>
      <w:r w:rsidR="0020191B" w:rsidRPr="00F67F46">
        <w:rPr>
          <w:rFonts w:ascii="Times New Roman" w:eastAsia="Bookman Old Style" w:hAnsi="Times New Roman" w:cs="Times New Roman"/>
          <w:highlight w:val="yellow"/>
        </w:rPr>
        <w:t>sione amorosa</w:t>
      </w:r>
      <w:r>
        <w:rPr>
          <w:rFonts w:ascii="Times New Roman" w:eastAsia="Bookman Old Style" w:hAnsi="Times New Roman" w:cs="Times New Roman"/>
          <w:highlight w:val="yellow"/>
        </w:rPr>
        <w:t>”</w:t>
      </w:r>
      <w:r w:rsidR="0020191B" w:rsidRPr="00F67F46">
        <w:rPr>
          <w:rFonts w:ascii="Times New Roman" w:eastAsia="Bookman Old Style" w:hAnsi="Times New Roman" w:cs="Times New Roman"/>
          <w:highlight w:val="yellow"/>
        </w:rPr>
        <w:t xml:space="preserve"> (in AA.VV., 1995, a cura di Mario Luzzatto Fegiz).</w:t>
      </w:r>
    </w:p>
    <w:p w:rsidR="0020191B" w:rsidRPr="00F67F46" w:rsidRDefault="0020191B" w:rsidP="00D01599">
      <w:pPr>
        <w:spacing w:after="0" w:line="240" w:lineRule="auto"/>
        <w:ind w:firstLine="284"/>
        <w:jc w:val="both"/>
        <w:rPr>
          <w:rFonts w:ascii="Times New Roman" w:eastAsia="Bookman Old Style" w:hAnsi="Times New Roman" w:cs="Times New Roman"/>
        </w:rPr>
      </w:pPr>
    </w:p>
    <w:p w:rsidR="0020191B" w:rsidRPr="00F67F46" w:rsidRDefault="0020191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 xml:space="preserve">Il </w:t>
      </w:r>
      <w:r w:rsidR="00F82526">
        <w:rPr>
          <w:rFonts w:ascii="Times New Roman" w:hAnsi="Times New Roman" w:cs="Times New Roman"/>
        </w:rPr>
        <w:t>‘</w:t>
      </w:r>
      <w:r w:rsidRPr="00F67F46">
        <w:rPr>
          <w:rFonts w:ascii="Times New Roman" w:hAnsi="Times New Roman" w:cs="Times New Roman"/>
        </w:rPr>
        <w:t>secondo Minghi</w:t>
      </w:r>
      <w:r w:rsidR="00A90E64">
        <w:rPr>
          <w:rFonts w:ascii="Times New Roman" w:hAnsi="Times New Roman" w:cs="Times New Roman"/>
        </w:rPr>
        <w:fldChar w:fldCharType="begin"/>
      </w:r>
      <w:r w:rsidR="00A90E64">
        <w:instrText xml:space="preserve"> XE "</w:instrText>
      </w:r>
      <w:r w:rsidR="00A90E64" w:rsidRPr="00E529BF">
        <w:rPr>
          <w:rFonts w:ascii="Times New Roman" w:eastAsia="Bookman Old Style" w:hAnsi="Times New Roman" w:cs="Times New Roman"/>
          <w:highlight w:val="cyan"/>
        </w:rPr>
        <w:instrText>Minghi</w:instrText>
      </w:r>
      <w:r w:rsidR="00A90E64" w:rsidRPr="00E529BF">
        <w:rPr>
          <w:rFonts w:ascii="Times New Roman" w:eastAsia="Bookman Old Style" w:hAnsi="Times New Roman" w:cs="Times New Roman"/>
        </w:rPr>
        <w:instrText xml:space="preserve"> Amedeo</w:instrText>
      </w:r>
      <w:r w:rsidR="00A90E64">
        <w:instrText xml:space="preserve">" </w:instrText>
      </w:r>
      <w:r w:rsidR="00A90E64">
        <w:rPr>
          <w:rFonts w:ascii="Times New Roman" w:hAnsi="Times New Roman" w:cs="Times New Roman"/>
        </w:rPr>
        <w:fldChar w:fldCharType="end"/>
      </w:r>
      <w:r w:rsidR="00F82526">
        <w:rPr>
          <w:rFonts w:ascii="Times New Roman" w:hAnsi="Times New Roman" w:cs="Times New Roman"/>
        </w:rPr>
        <w:t>’</w:t>
      </w:r>
      <w:r w:rsidRPr="00F67F46">
        <w:rPr>
          <w:rFonts w:ascii="Times New Roman" w:hAnsi="Times New Roman" w:cs="Times New Roman"/>
        </w:rPr>
        <w:t xml:space="preserve"> accentua una scelta già implicita nelle canzoni precedenti, la funzionalità della parola sul piano fonico ed evocativo: nel Minghi</w:t>
      </w:r>
      <w:r w:rsidR="00A90E64">
        <w:rPr>
          <w:rFonts w:ascii="Times New Roman" w:hAnsi="Times New Roman" w:cs="Times New Roman"/>
        </w:rPr>
        <w:fldChar w:fldCharType="begin"/>
      </w:r>
      <w:r w:rsidR="00A90E64">
        <w:instrText xml:space="preserve"> XE "</w:instrText>
      </w:r>
      <w:r w:rsidR="00A90E64" w:rsidRPr="00E529BF">
        <w:rPr>
          <w:rFonts w:ascii="Times New Roman" w:eastAsia="Bookman Old Style" w:hAnsi="Times New Roman" w:cs="Times New Roman"/>
          <w:highlight w:val="cyan"/>
        </w:rPr>
        <w:instrText>Minghi</w:instrText>
      </w:r>
      <w:r w:rsidR="00A90E64" w:rsidRPr="00E529BF">
        <w:rPr>
          <w:rFonts w:ascii="Times New Roman" w:eastAsia="Bookman Old Style" w:hAnsi="Times New Roman" w:cs="Times New Roman"/>
        </w:rPr>
        <w:instrText xml:space="preserve"> Amedeo</w:instrText>
      </w:r>
      <w:r w:rsidR="00A90E64">
        <w:instrText xml:space="preserve">" </w:instrText>
      </w:r>
      <w:r w:rsidR="00A90E64">
        <w:rPr>
          <w:rFonts w:ascii="Times New Roman" w:hAnsi="Times New Roman" w:cs="Times New Roman"/>
        </w:rPr>
        <w:fldChar w:fldCharType="end"/>
      </w:r>
      <w:r w:rsidRPr="00F67F46">
        <w:rPr>
          <w:rFonts w:ascii="Times New Roman" w:hAnsi="Times New Roman" w:cs="Times New Roman"/>
        </w:rPr>
        <w:t xml:space="preserve"> della maturità si procede per emozioni, parole concetto, parole suono, parole musica, tutte sono funzionali a un procedere emotivo e </w:t>
      </w:r>
      <w:proofErr w:type="spellStart"/>
      <w:r w:rsidRPr="00F67F46">
        <w:rPr>
          <w:rFonts w:ascii="Times New Roman" w:hAnsi="Times New Roman" w:cs="Times New Roman"/>
        </w:rPr>
        <w:t>ultrarazionale</w:t>
      </w:r>
      <w:proofErr w:type="spellEnd"/>
      <w:r w:rsidRPr="00F67F46">
        <w:rPr>
          <w:rFonts w:ascii="Times New Roman" w:hAnsi="Times New Roman" w:cs="Times New Roman"/>
        </w:rPr>
        <w:t>: non casuale dunque l’incontro con Pasquale Panella</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"Panella Pasquale"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ma ancor di più con un mitologema fortissimo della contemporaneità quale </w:t>
      </w:r>
      <w:r w:rsidRPr="00F82526">
        <w:rPr>
          <w:rFonts w:ascii="Times New Roman" w:hAnsi="Times New Roman" w:cs="Times New Roman"/>
          <w:highlight w:val="cyan"/>
        </w:rPr>
        <w:t>Papa Wojtyla</w:t>
      </w:r>
      <w:r w:rsidR="00183113">
        <w:rPr>
          <w:rFonts w:ascii="Times New Roman" w:hAnsi="Times New Roman" w:cs="Times New Roman"/>
          <w:highlight w:val="cyan"/>
        </w:rPr>
        <w:fldChar w:fldCharType="begin"/>
      </w:r>
      <w:r w:rsidR="00183113">
        <w:instrText xml:space="preserve"> XE "</w:instrText>
      </w:r>
      <w:r w:rsidR="00183113" w:rsidRPr="00B36EA2">
        <w:rPr>
          <w:rFonts w:ascii="Times New Roman" w:hAnsi="Times New Roman" w:cs="Times New Roman"/>
          <w:highlight w:val="cyan"/>
        </w:rPr>
        <w:instrText>Papa Wojtyla</w:instrText>
      </w:r>
      <w:r w:rsidR="00183113">
        <w:instrText xml:space="preserve">" </w:instrText>
      </w:r>
      <w:r w:rsidR="00183113">
        <w:rPr>
          <w:rFonts w:ascii="Times New Roman" w:hAnsi="Times New Roman" w:cs="Times New Roman"/>
          <w:highlight w:val="cyan"/>
        </w:rPr>
        <w:fldChar w:fldCharType="end"/>
      </w:r>
      <w:r w:rsidRPr="00F67F46">
        <w:rPr>
          <w:rFonts w:ascii="Times New Roman" w:hAnsi="Times New Roman" w:cs="Times New Roman"/>
        </w:rPr>
        <w:t xml:space="preserve"> a cui è dedicata, nell’album </w:t>
      </w:r>
      <w:r w:rsidRPr="00F67F46">
        <w:rPr>
          <w:rFonts w:ascii="Times New Roman" w:eastAsia="Book Antiqua" w:hAnsi="Times New Roman" w:cs="Times New Roman"/>
          <w:i/>
        </w:rPr>
        <w:t xml:space="preserve">Decenni </w:t>
      </w:r>
      <w:r w:rsidRPr="00F67F46">
        <w:rPr>
          <w:rFonts w:ascii="Times New Roman" w:hAnsi="Times New Roman" w:cs="Times New Roman"/>
        </w:rPr>
        <w:t xml:space="preserve">del </w:t>
      </w:r>
      <w:r w:rsidR="00E1389A">
        <w:rPr>
          <w:rFonts w:ascii="Times New Roman" w:hAnsi="Times New Roman" w:cs="Times New Roman"/>
        </w:rPr>
        <w:t>‘</w:t>
      </w:r>
      <w:r w:rsidRPr="00F67F46">
        <w:rPr>
          <w:rFonts w:ascii="Times New Roman" w:hAnsi="Times New Roman" w:cs="Times New Roman"/>
        </w:rPr>
        <w:t xml:space="preserve">98, l’intensa </w:t>
      </w:r>
      <w:r w:rsidRPr="00F67F46">
        <w:rPr>
          <w:rFonts w:ascii="Times New Roman" w:eastAsia="Book Antiqua" w:hAnsi="Times New Roman" w:cs="Times New Roman"/>
          <w:i/>
        </w:rPr>
        <w:t>Un uomo venuto da lontano</w:t>
      </w:r>
      <w:r w:rsidRPr="00F67F46">
        <w:rPr>
          <w:rFonts w:ascii="Times New Roman" w:hAnsi="Times New Roman" w:cs="Times New Roman"/>
        </w:rPr>
        <w:t xml:space="preserve">. Se esiste nella moderna e contemporanea </w:t>
      </w:r>
      <w:r w:rsidR="00397533" w:rsidRPr="00F67F46">
        <w:rPr>
          <w:rFonts w:ascii="Times New Roman" w:hAnsi="Times New Roman" w:cs="Times New Roman"/>
        </w:rPr>
        <w:t>canzo</w:t>
      </w:r>
      <w:r w:rsidRPr="00F67F46">
        <w:rPr>
          <w:rFonts w:ascii="Times New Roman" w:hAnsi="Times New Roman" w:cs="Times New Roman"/>
        </w:rPr>
        <w:t xml:space="preserve">ne d’arte italiana un autore postmoderno, inteso come post-ideologico o meglio </w:t>
      </w:r>
      <w:proofErr w:type="spellStart"/>
      <w:r w:rsidRPr="00F67F46">
        <w:rPr>
          <w:rFonts w:ascii="Times New Roman" w:hAnsi="Times New Roman" w:cs="Times New Roman"/>
        </w:rPr>
        <w:t>pre</w:t>
      </w:r>
      <w:proofErr w:type="spellEnd"/>
      <w:r w:rsidRPr="00F67F46">
        <w:rPr>
          <w:rFonts w:ascii="Times New Roman" w:hAnsi="Times New Roman" w:cs="Times New Roman"/>
        </w:rPr>
        <w:t>-ideologico, calato cioè in una profondità coscienziale, tutto questo, magismo e mistero, è espresso dal polifonismo musicale e verbale di Minghi</w:t>
      </w:r>
      <w:r w:rsidR="00A90E64">
        <w:rPr>
          <w:rFonts w:ascii="Times New Roman" w:hAnsi="Times New Roman" w:cs="Times New Roman"/>
        </w:rPr>
        <w:fldChar w:fldCharType="begin"/>
      </w:r>
      <w:r w:rsidR="00A90E64">
        <w:instrText xml:space="preserve"> XE "</w:instrText>
      </w:r>
      <w:r w:rsidR="00A90E64" w:rsidRPr="00E529BF">
        <w:rPr>
          <w:rFonts w:ascii="Times New Roman" w:eastAsia="Bookman Old Style" w:hAnsi="Times New Roman" w:cs="Times New Roman"/>
          <w:highlight w:val="cyan"/>
        </w:rPr>
        <w:instrText>Minghi</w:instrText>
      </w:r>
      <w:r w:rsidR="00A90E64" w:rsidRPr="00E529BF">
        <w:rPr>
          <w:rFonts w:ascii="Times New Roman" w:eastAsia="Bookman Old Style" w:hAnsi="Times New Roman" w:cs="Times New Roman"/>
        </w:rPr>
        <w:instrText xml:space="preserve"> Amedeo</w:instrText>
      </w:r>
      <w:r w:rsidR="00A90E64">
        <w:instrText xml:space="preserve">" </w:instrText>
      </w:r>
      <w:r w:rsidR="00A90E64">
        <w:rPr>
          <w:rFonts w:ascii="Times New Roman" w:hAnsi="Times New Roman" w:cs="Times New Roman"/>
        </w:rPr>
        <w:fldChar w:fldCharType="end"/>
      </w:r>
      <w:r w:rsidRPr="00F67F46">
        <w:rPr>
          <w:rFonts w:ascii="Times New Roman" w:hAnsi="Times New Roman" w:cs="Times New Roman"/>
        </w:rPr>
        <w:t xml:space="preserve">. In altre parole, ciò che può sembrare semplice o banale nei suoi brani, è invece il risultato di una “presa diretta” con il nostro inconscio. </w:t>
      </w:r>
      <w:r w:rsidR="00CD6325">
        <w:rPr>
          <w:rFonts w:ascii="Times New Roman" w:hAnsi="Times New Roman" w:cs="Times New Roman"/>
        </w:rPr>
        <w:t xml:space="preserve">Per chiudere su </w:t>
      </w:r>
      <w:r w:rsidRPr="00F67F46">
        <w:rPr>
          <w:rFonts w:ascii="Times New Roman" w:hAnsi="Times New Roman" w:cs="Times New Roman"/>
        </w:rPr>
        <w:t>Minghi</w:t>
      </w:r>
      <w:r w:rsidR="00A90E64">
        <w:rPr>
          <w:rFonts w:ascii="Times New Roman" w:hAnsi="Times New Roman" w:cs="Times New Roman"/>
        </w:rPr>
        <w:fldChar w:fldCharType="begin"/>
      </w:r>
      <w:r w:rsidR="00A90E64">
        <w:instrText xml:space="preserve"> XE "</w:instrText>
      </w:r>
      <w:r w:rsidR="00A90E64" w:rsidRPr="00E529BF">
        <w:rPr>
          <w:rFonts w:ascii="Times New Roman" w:eastAsia="Bookman Old Style" w:hAnsi="Times New Roman" w:cs="Times New Roman"/>
          <w:highlight w:val="cyan"/>
        </w:rPr>
        <w:instrText>Minghi</w:instrText>
      </w:r>
      <w:r w:rsidR="00A90E64" w:rsidRPr="00E529BF">
        <w:rPr>
          <w:rFonts w:ascii="Times New Roman" w:eastAsia="Bookman Old Style" w:hAnsi="Times New Roman" w:cs="Times New Roman"/>
        </w:rPr>
        <w:instrText xml:space="preserve"> Amedeo</w:instrText>
      </w:r>
      <w:r w:rsidR="00A90E64">
        <w:instrText xml:space="preserve">" </w:instrText>
      </w:r>
      <w:r w:rsidR="00A90E64">
        <w:rPr>
          <w:rFonts w:ascii="Times New Roman" w:hAnsi="Times New Roman" w:cs="Times New Roman"/>
        </w:rPr>
        <w:fldChar w:fldCharType="end"/>
      </w:r>
      <w:r w:rsidRPr="00F67F46">
        <w:rPr>
          <w:rFonts w:ascii="Times New Roman" w:hAnsi="Times New Roman" w:cs="Times New Roman"/>
        </w:rPr>
        <w:t xml:space="preserve">, </w:t>
      </w:r>
      <w:r w:rsidR="00CD6325">
        <w:rPr>
          <w:rFonts w:ascii="Times New Roman" w:hAnsi="Times New Roman" w:cs="Times New Roman"/>
        </w:rPr>
        <w:t xml:space="preserve">ancora Fegiz, </w:t>
      </w:r>
      <w:r w:rsidRPr="00F67F46">
        <w:rPr>
          <w:rFonts w:ascii="Times New Roman" w:hAnsi="Times New Roman" w:cs="Times New Roman"/>
        </w:rPr>
        <w:t>che segnala il passaggio della</w:t>
      </w:r>
      <w:r w:rsidR="00CD6325">
        <w:rPr>
          <w:rFonts w:ascii="Times New Roman" w:hAnsi="Times New Roman" w:cs="Times New Roman"/>
        </w:rPr>
        <w:t xml:space="preserve"> poetica di Minghi</w:t>
      </w:r>
      <w:r w:rsidR="00A90E64">
        <w:rPr>
          <w:rFonts w:ascii="Times New Roman" w:hAnsi="Times New Roman" w:cs="Times New Roman"/>
        </w:rPr>
        <w:fldChar w:fldCharType="begin"/>
      </w:r>
      <w:r w:rsidR="00A90E64">
        <w:instrText xml:space="preserve"> XE "</w:instrText>
      </w:r>
      <w:r w:rsidR="00A90E64" w:rsidRPr="00E529BF">
        <w:rPr>
          <w:rFonts w:ascii="Times New Roman" w:eastAsia="Bookman Old Style" w:hAnsi="Times New Roman" w:cs="Times New Roman"/>
          <w:highlight w:val="cyan"/>
        </w:rPr>
        <w:instrText>Minghi</w:instrText>
      </w:r>
      <w:r w:rsidR="00A90E64" w:rsidRPr="00E529BF">
        <w:rPr>
          <w:rFonts w:ascii="Times New Roman" w:eastAsia="Bookman Old Style" w:hAnsi="Times New Roman" w:cs="Times New Roman"/>
        </w:rPr>
        <w:instrText xml:space="preserve"> Amedeo</w:instrText>
      </w:r>
      <w:r w:rsidR="00A90E64">
        <w:instrText xml:space="preserve">" </w:instrText>
      </w:r>
      <w:r w:rsidR="00A90E64">
        <w:rPr>
          <w:rFonts w:ascii="Times New Roman" w:hAnsi="Times New Roman" w:cs="Times New Roman"/>
        </w:rPr>
        <w:fldChar w:fldCharType="end"/>
      </w:r>
      <w:r w:rsidR="00CD6325">
        <w:rPr>
          <w:rFonts w:ascii="Times New Roman" w:hAnsi="Times New Roman" w:cs="Times New Roman"/>
        </w:rPr>
        <w:t xml:space="preserve"> </w:t>
      </w:r>
      <w:r w:rsidRPr="00F67F46">
        <w:rPr>
          <w:rFonts w:ascii="Times New Roman" w:hAnsi="Times New Roman" w:cs="Times New Roman"/>
        </w:rPr>
        <w:t>verso una piena eufonia con venature mistico-religiose:</w:t>
      </w:r>
    </w:p>
    <w:p w:rsidR="007E01C1" w:rsidRPr="00F67F46" w:rsidRDefault="007E01C1" w:rsidP="00D01599">
      <w:pPr>
        <w:spacing w:after="0" w:line="240" w:lineRule="auto"/>
        <w:ind w:firstLine="284"/>
        <w:jc w:val="both"/>
        <w:rPr>
          <w:rFonts w:ascii="Times New Roman" w:hAnsi="Times New Roman" w:cs="Times New Roman"/>
        </w:rPr>
      </w:pPr>
    </w:p>
    <w:p w:rsidR="0020191B" w:rsidRPr="00F67F46" w:rsidRDefault="00F82526"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t>“</w:t>
      </w:r>
      <w:r w:rsidR="0020191B" w:rsidRPr="00F67F46">
        <w:rPr>
          <w:rFonts w:ascii="Times New Roman" w:eastAsia="Bookman Old Style" w:hAnsi="Times New Roman" w:cs="Times New Roman"/>
          <w:highlight w:val="yellow"/>
        </w:rPr>
        <w:t xml:space="preserve">Chi ha ascoltato con attenzione </w:t>
      </w:r>
      <w:r w:rsidR="0020191B" w:rsidRPr="00F67F46">
        <w:rPr>
          <w:rFonts w:ascii="Times New Roman" w:eastAsia="Book Antiqua" w:hAnsi="Times New Roman" w:cs="Times New Roman"/>
          <w:i/>
          <w:highlight w:val="yellow"/>
        </w:rPr>
        <w:t>Cantare è d’amore</w:t>
      </w:r>
      <w:r w:rsidR="0020191B" w:rsidRPr="00F67F46">
        <w:rPr>
          <w:rFonts w:ascii="Times New Roman" w:eastAsia="Bookman Old Style" w:hAnsi="Times New Roman" w:cs="Times New Roman"/>
          <w:highlight w:val="yellow"/>
        </w:rPr>
        <w:t>, il motivo che Amedeo Minghi</w:t>
      </w:r>
      <w:r w:rsidR="00A90E64">
        <w:rPr>
          <w:rFonts w:ascii="Times New Roman" w:eastAsia="Bookman Old Style" w:hAnsi="Times New Roman" w:cs="Times New Roman"/>
          <w:highlight w:val="yellow"/>
        </w:rPr>
        <w:fldChar w:fldCharType="begin"/>
      </w:r>
      <w:r w:rsidR="00A90E64">
        <w:instrText xml:space="preserve"> XE "</w:instrText>
      </w:r>
      <w:r w:rsidR="00A90E64" w:rsidRPr="00E529BF">
        <w:rPr>
          <w:rFonts w:ascii="Times New Roman" w:eastAsia="Bookman Old Style" w:hAnsi="Times New Roman" w:cs="Times New Roman"/>
          <w:highlight w:val="cyan"/>
        </w:rPr>
        <w:instrText>Minghi</w:instrText>
      </w:r>
      <w:r w:rsidR="00A90E64" w:rsidRPr="00E529BF">
        <w:rPr>
          <w:rFonts w:ascii="Times New Roman" w:eastAsia="Bookman Old Style" w:hAnsi="Times New Roman" w:cs="Times New Roman"/>
        </w:rPr>
        <w:instrText xml:space="preserve"> Amedeo</w:instrText>
      </w:r>
      <w:r w:rsidR="00A90E64">
        <w:instrText xml:space="preserve">" </w:instrText>
      </w:r>
      <w:r w:rsidR="00A90E64">
        <w:rPr>
          <w:rFonts w:ascii="Times New Roman" w:eastAsia="Bookman Old Style" w:hAnsi="Times New Roman" w:cs="Times New Roman"/>
          <w:highlight w:val="yellow"/>
        </w:rPr>
        <w:fldChar w:fldCharType="end"/>
      </w:r>
      <w:r w:rsidR="0020191B" w:rsidRPr="00F67F46">
        <w:rPr>
          <w:rFonts w:ascii="Times New Roman" w:eastAsia="Bookman Old Style" w:hAnsi="Times New Roman" w:cs="Times New Roman"/>
          <w:highlight w:val="yellow"/>
        </w:rPr>
        <w:t xml:space="preserve"> ha presentato al Festival di Sanremo del 1996, si sarà reso conto che l’artista è davvero uscito dalla canzone d’autore per approdare a </w:t>
      </w:r>
      <w:r w:rsidR="00397533" w:rsidRPr="00F67F46">
        <w:rPr>
          <w:rFonts w:ascii="Times New Roman" w:eastAsia="Bookman Old Style" w:hAnsi="Times New Roman" w:cs="Times New Roman"/>
          <w:highlight w:val="yellow"/>
        </w:rPr>
        <w:t>qual</w:t>
      </w:r>
      <w:r w:rsidR="0020191B" w:rsidRPr="00F67F46">
        <w:rPr>
          <w:rFonts w:ascii="Times New Roman" w:eastAsia="Bookman Old Style" w:hAnsi="Times New Roman" w:cs="Times New Roman"/>
          <w:highlight w:val="yellow"/>
        </w:rPr>
        <w:t xml:space="preserve">cosa di molto vicino alla New Age, in una sorta di sublimazione quasi </w:t>
      </w:r>
      <w:r w:rsidR="00397533" w:rsidRPr="00F67F46">
        <w:rPr>
          <w:rFonts w:ascii="Times New Roman" w:eastAsia="Bookman Old Style" w:hAnsi="Times New Roman" w:cs="Times New Roman"/>
          <w:highlight w:val="yellow"/>
        </w:rPr>
        <w:t>asce</w:t>
      </w:r>
      <w:r w:rsidR="0020191B" w:rsidRPr="00F67F46">
        <w:rPr>
          <w:rFonts w:ascii="Times New Roman" w:eastAsia="Bookman Old Style" w:hAnsi="Times New Roman" w:cs="Times New Roman"/>
          <w:highlight w:val="yellow"/>
        </w:rPr>
        <w:t xml:space="preserve">tica del genere sentimentale in una fusione curiosa fra gli stilemi del </w:t>
      </w:r>
      <w:r w:rsidR="00397533" w:rsidRPr="00F67F46">
        <w:rPr>
          <w:rFonts w:ascii="Times New Roman" w:eastAsia="Bookman Old Style" w:hAnsi="Times New Roman" w:cs="Times New Roman"/>
          <w:highlight w:val="yellow"/>
        </w:rPr>
        <w:t>melo</w:t>
      </w:r>
      <w:r w:rsidR="0020191B" w:rsidRPr="00F67F46">
        <w:rPr>
          <w:rFonts w:ascii="Times New Roman" w:eastAsia="Bookman Old Style" w:hAnsi="Times New Roman" w:cs="Times New Roman"/>
          <w:highlight w:val="yellow"/>
        </w:rPr>
        <w:t>dramma e le sonorità della musica elettronica, che riescono a trasportare chi ascolta in una dimensione piacevolmente ipnotica, dove le parole si susseguono con una coerenza che in realtà è puramente fonetica.</w:t>
      </w:r>
      <w:r w:rsidR="007E01C1" w:rsidRPr="00F67F46">
        <w:rPr>
          <w:rFonts w:ascii="Times New Roman" w:eastAsia="Bookman Old Style" w:hAnsi="Times New Roman" w:cs="Times New Roman"/>
          <w:highlight w:val="yellow"/>
        </w:rPr>
        <w:t xml:space="preserve"> </w:t>
      </w:r>
      <w:r w:rsidR="0020191B" w:rsidRPr="00F67F46">
        <w:rPr>
          <w:rFonts w:ascii="Times New Roman" w:hAnsi="Times New Roman" w:cs="Times New Roman"/>
          <w:highlight w:val="yellow"/>
        </w:rPr>
        <w:t>Così, al di là del grande successo popolare e delle numerose presenze sanremesi, possiamo dire che Minghi</w:t>
      </w:r>
      <w:r w:rsidR="00A90E64">
        <w:rPr>
          <w:rFonts w:ascii="Times New Roman" w:hAnsi="Times New Roman" w:cs="Times New Roman"/>
          <w:highlight w:val="yellow"/>
        </w:rPr>
        <w:fldChar w:fldCharType="begin"/>
      </w:r>
      <w:r w:rsidR="00A90E64">
        <w:instrText xml:space="preserve"> XE "</w:instrText>
      </w:r>
      <w:r w:rsidR="00A90E64" w:rsidRPr="00E529BF">
        <w:rPr>
          <w:rFonts w:ascii="Times New Roman" w:eastAsia="Bookman Old Style" w:hAnsi="Times New Roman" w:cs="Times New Roman"/>
          <w:highlight w:val="cyan"/>
        </w:rPr>
        <w:instrText>Minghi</w:instrText>
      </w:r>
      <w:r w:rsidR="00A90E64" w:rsidRPr="00E529BF">
        <w:rPr>
          <w:rFonts w:ascii="Times New Roman" w:eastAsia="Bookman Old Style" w:hAnsi="Times New Roman" w:cs="Times New Roman"/>
        </w:rPr>
        <w:instrText xml:space="preserve"> Amedeo</w:instrText>
      </w:r>
      <w:r w:rsidR="00A90E64">
        <w:instrText xml:space="preserve">" </w:instrText>
      </w:r>
      <w:r w:rsidR="00A90E64">
        <w:rPr>
          <w:rFonts w:ascii="Times New Roman" w:hAnsi="Times New Roman" w:cs="Times New Roman"/>
          <w:highlight w:val="yellow"/>
        </w:rPr>
        <w:fldChar w:fldCharType="end"/>
      </w:r>
      <w:r w:rsidR="0020191B" w:rsidRPr="00F67F46">
        <w:rPr>
          <w:rFonts w:ascii="Times New Roman" w:hAnsi="Times New Roman" w:cs="Times New Roman"/>
          <w:highlight w:val="yellow"/>
        </w:rPr>
        <w:t xml:space="preserve"> «in questa svolta ermetica, appare davvero il più incompreso degli artisti italiani dalla critica. </w:t>
      </w:r>
      <w:r w:rsidR="00397533" w:rsidRPr="00F67F46">
        <w:rPr>
          <w:rFonts w:ascii="Times New Roman" w:hAnsi="Times New Roman" w:cs="Times New Roman"/>
          <w:highlight w:val="yellow"/>
        </w:rPr>
        <w:t>Pro</w:t>
      </w:r>
      <w:r w:rsidR="0020191B" w:rsidRPr="00F67F46">
        <w:rPr>
          <w:rFonts w:ascii="Times New Roman" w:hAnsi="Times New Roman" w:cs="Times New Roman"/>
          <w:highlight w:val="yellow"/>
        </w:rPr>
        <w:t>babilmente è un errore soffermarsi sul suo narcisismo, sulla sua scarsa capacità di comunicazione</w:t>
      </w:r>
      <w:r>
        <w:rPr>
          <w:rFonts w:ascii="Times New Roman" w:hAnsi="Times New Roman" w:cs="Times New Roman"/>
          <w:highlight w:val="yellow"/>
        </w:rPr>
        <w:t>” (Mario Luzzatto Fegiz, ‘</w:t>
      </w:r>
      <w:r w:rsidR="0020191B" w:rsidRPr="00F67F46">
        <w:rPr>
          <w:rFonts w:ascii="Times New Roman" w:hAnsi="Times New Roman" w:cs="Times New Roman"/>
          <w:highlight w:val="yellow"/>
        </w:rPr>
        <w:t>Corriere della Sera</w:t>
      </w:r>
      <w:r>
        <w:rPr>
          <w:rFonts w:ascii="Times New Roman" w:hAnsi="Times New Roman" w:cs="Times New Roman"/>
          <w:highlight w:val="yellow"/>
        </w:rPr>
        <w:t>’</w:t>
      </w:r>
      <w:r w:rsidR="0020191B" w:rsidRPr="00F67F46">
        <w:rPr>
          <w:rFonts w:ascii="Times New Roman" w:hAnsi="Times New Roman" w:cs="Times New Roman"/>
          <w:highlight w:val="yellow"/>
        </w:rPr>
        <w:t>, 24 aprile 1996).</w:t>
      </w:r>
    </w:p>
    <w:p w:rsidR="000F6D6C" w:rsidRPr="00F67F46" w:rsidRDefault="000F6D6C" w:rsidP="00D01599">
      <w:pPr>
        <w:spacing w:after="0" w:line="240" w:lineRule="auto"/>
        <w:ind w:firstLine="284"/>
        <w:jc w:val="both"/>
        <w:rPr>
          <w:rFonts w:ascii="Times New Roman" w:hAnsi="Times New Roman" w:cs="Times New Roman"/>
        </w:rPr>
      </w:pPr>
    </w:p>
    <w:p w:rsidR="00BD53F3" w:rsidRDefault="0020191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Proseguiamo il nostro viaggio attraverso i cantautori che transitano per il Festival di Sanremo </w:t>
      </w:r>
      <w:r w:rsidR="007E01C1" w:rsidRPr="00F67F46">
        <w:rPr>
          <w:rFonts w:ascii="Times New Roman" w:hAnsi="Times New Roman" w:cs="Times New Roman"/>
        </w:rPr>
        <w:t xml:space="preserve">negli anni Ottanta </w:t>
      </w:r>
      <w:r w:rsidRPr="00F67F46">
        <w:rPr>
          <w:rFonts w:ascii="Times New Roman" w:hAnsi="Times New Roman" w:cs="Times New Roman"/>
        </w:rPr>
        <w:t xml:space="preserve">incontrando </w:t>
      </w:r>
      <w:r w:rsidRPr="00F67F46">
        <w:rPr>
          <w:rFonts w:ascii="Times New Roman" w:hAnsi="Times New Roman" w:cs="Times New Roman"/>
          <w:b/>
        </w:rPr>
        <w:t>Mango</w:t>
      </w:r>
      <w:r w:rsidR="00A15282">
        <w:rPr>
          <w:rFonts w:ascii="Times New Roman" w:hAnsi="Times New Roman" w:cs="Times New Roman"/>
          <w:b/>
        </w:rPr>
        <w:fldChar w:fldCharType="begin"/>
      </w:r>
      <w:r w:rsidR="00A15282">
        <w:instrText xml:space="preserve"> XE "</w:instrText>
      </w:r>
      <w:r w:rsidR="00A15282" w:rsidRPr="00366FC5">
        <w:rPr>
          <w:rFonts w:ascii="Times New Roman" w:hAnsi="Times New Roman" w:cs="Times New Roman"/>
          <w:highlight w:val="cyan"/>
        </w:rPr>
        <w:instrText>Mango</w:instrText>
      </w:r>
      <w:r w:rsidR="00A15282">
        <w:instrText xml:space="preserve">" </w:instrText>
      </w:r>
      <w:r w:rsidR="00A15282">
        <w:rPr>
          <w:rFonts w:ascii="Times New Roman" w:hAnsi="Times New Roman" w:cs="Times New Roman"/>
          <w:b/>
        </w:rPr>
        <w:fldChar w:fldCharType="end"/>
      </w:r>
      <w:r w:rsidRPr="00F67F46">
        <w:rPr>
          <w:rFonts w:ascii="Times New Roman" w:hAnsi="Times New Roman" w:cs="Times New Roman"/>
        </w:rPr>
        <w:t xml:space="preserve">, e la prima cosa da </w:t>
      </w:r>
      <w:r w:rsidR="00397533" w:rsidRPr="00F67F46">
        <w:rPr>
          <w:rFonts w:ascii="Times New Roman" w:hAnsi="Times New Roman" w:cs="Times New Roman"/>
        </w:rPr>
        <w:t>ricorda</w:t>
      </w:r>
      <w:r w:rsidRPr="00F67F46">
        <w:rPr>
          <w:rFonts w:ascii="Times New Roman" w:hAnsi="Times New Roman" w:cs="Times New Roman"/>
        </w:rPr>
        <w:t xml:space="preserve">re è che in realtà i Mango sono due, Pino e </w:t>
      </w:r>
      <w:r w:rsidRPr="00F82526">
        <w:rPr>
          <w:rFonts w:ascii="Times New Roman" w:hAnsi="Times New Roman" w:cs="Times New Roman"/>
          <w:highlight w:val="cyan"/>
        </w:rPr>
        <w:t>Armando</w:t>
      </w:r>
      <w:r w:rsidRPr="00F67F46">
        <w:rPr>
          <w:rFonts w:ascii="Times New Roman" w:hAnsi="Times New Roman" w:cs="Times New Roman"/>
        </w:rPr>
        <w:t xml:space="preserve"> con un’attenzione ai testi per il secondo, mentre la musica e il canto sono appannaggio del primo, quello che dà nome alla “ditta”,</w:t>
      </w:r>
      <w:r w:rsidR="007E01C1" w:rsidRPr="00F67F46">
        <w:rPr>
          <w:rFonts w:ascii="Times New Roman" w:hAnsi="Times New Roman" w:cs="Times New Roman"/>
        </w:rPr>
        <w:t xml:space="preserve"> </w:t>
      </w:r>
      <w:r w:rsidR="007E01C1" w:rsidRPr="00F67F46">
        <w:rPr>
          <w:rFonts w:ascii="Times New Roman" w:hAnsi="Times New Roman" w:cs="Times New Roman"/>
        </w:rPr>
        <w:lastRenderedPageBreak/>
        <w:t>dove</w:t>
      </w:r>
      <w:r w:rsidRPr="00F67F46">
        <w:rPr>
          <w:rFonts w:ascii="Times New Roman" w:hAnsi="Times New Roman" w:cs="Times New Roman"/>
        </w:rPr>
        <w:t xml:space="preserve"> la voce di </w:t>
      </w:r>
      <w:r w:rsidR="00821221" w:rsidRPr="00F82526">
        <w:rPr>
          <w:rFonts w:ascii="Times New Roman" w:hAnsi="Times New Roman" w:cs="Times New Roman"/>
          <w:highlight w:val="cyan"/>
        </w:rPr>
        <w:t xml:space="preserve">Giuseppe, detto </w:t>
      </w:r>
      <w:r w:rsidRPr="00F82526">
        <w:rPr>
          <w:rFonts w:ascii="Times New Roman" w:hAnsi="Times New Roman" w:cs="Times New Roman"/>
          <w:highlight w:val="cyan"/>
        </w:rPr>
        <w:t>Pino</w:t>
      </w:r>
      <w:r w:rsidR="00821221" w:rsidRPr="00F82526">
        <w:rPr>
          <w:rFonts w:ascii="Times New Roman" w:hAnsi="Times New Roman" w:cs="Times New Roman"/>
          <w:highlight w:val="cyan"/>
        </w:rPr>
        <w:t>,</w:t>
      </w:r>
      <w:r w:rsidRPr="00F82526">
        <w:rPr>
          <w:rFonts w:ascii="Times New Roman" w:hAnsi="Times New Roman" w:cs="Times New Roman"/>
          <w:highlight w:val="cyan"/>
        </w:rPr>
        <w:t xml:space="preserve"> Mango</w:t>
      </w:r>
      <w:r w:rsidRPr="00F67F46">
        <w:rPr>
          <w:rFonts w:ascii="Times New Roman" w:hAnsi="Times New Roman" w:cs="Times New Roman"/>
        </w:rPr>
        <w:t xml:space="preserve"> è infatti una vera firma, riconoscibilissima.</w:t>
      </w:r>
      <w:r w:rsidR="00CD6325">
        <w:rPr>
          <w:rFonts w:ascii="Times New Roman" w:hAnsi="Times New Roman" w:cs="Times New Roman"/>
        </w:rPr>
        <w:t xml:space="preserve"> </w:t>
      </w:r>
      <w:r w:rsidRPr="00F67F46">
        <w:rPr>
          <w:rFonts w:ascii="Times New Roman" w:hAnsi="Times New Roman" w:cs="Times New Roman"/>
        </w:rPr>
        <w:t xml:space="preserve">Sull’onda del successo ottenuto con il brano </w:t>
      </w:r>
      <w:r w:rsidRPr="00F67F46">
        <w:rPr>
          <w:rFonts w:ascii="Times New Roman" w:eastAsia="Book Antiqua" w:hAnsi="Times New Roman" w:cs="Times New Roman"/>
          <w:i/>
        </w:rPr>
        <w:t xml:space="preserve">Oro </w:t>
      </w:r>
      <w:r w:rsidRPr="00F67F46">
        <w:rPr>
          <w:rFonts w:ascii="Times New Roman" w:hAnsi="Times New Roman" w:cs="Times New Roman"/>
        </w:rPr>
        <w:t>(in questo caso testo di Mogol</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"Mogol"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Mango si presenta al suo primo Sanremo, Sezione Giovani, nel 1985, con </w:t>
      </w:r>
      <w:r w:rsidRPr="00F67F46">
        <w:rPr>
          <w:rFonts w:ascii="Times New Roman" w:eastAsia="Book Antiqua" w:hAnsi="Times New Roman" w:cs="Times New Roman"/>
          <w:i/>
        </w:rPr>
        <w:t xml:space="preserve">Il viaggio </w:t>
      </w:r>
      <w:r w:rsidRPr="00F67F46">
        <w:rPr>
          <w:rFonts w:ascii="Times New Roman" w:hAnsi="Times New Roman" w:cs="Times New Roman"/>
        </w:rPr>
        <w:t>e ottiene subito il Premio della Critica (insieme a Cristiano</w:t>
      </w:r>
      <w:r w:rsidR="00694E32">
        <w:rPr>
          <w:rFonts w:ascii="Times New Roman" w:hAnsi="Times New Roman" w:cs="Times New Roman"/>
        </w:rPr>
        <w:fldChar w:fldCharType="begin"/>
      </w:r>
      <w:r w:rsidR="00694E32">
        <w:instrText xml:space="preserve"> XE "</w:instrText>
      </w:r>
      <w:r w:rsidR="00694E32" w:rsidRPr="00980DD4">
        <w:rPr>
          <w:rFonts w:ascii="Times New Roman" w:hAnsi="Times New Roman" w:cs="Times New Roman"/>
          <w:highlight w:val="cyan"/>
        </w:rPr>
        <w:instrText>Cristiano</w:instrText>
      </w:r>
      <w:r w:rsidR="00694E32" w:rsidRPr="00980DD4">
        <w:rPr>
          <w:rFonts w:ascii="Times New Roman" w:hAnsi="Times New Roman" w:cs="Times New Roman"/>
        </w:rPr>
        <w:instrText xml:space="preserve"> De André</w:instrText>
      </w:r>
      <w:r w:rsidR="00694E32">
        <w:instrText xml:space="preserve">" </w:instrText>
      </w:r>
      <w:r w:rsidR="00694E32">
        <w:rPr>
          <w:rFonts w:ascii="Times New Roman" w:hAnsi="Times New Roman" w:cs="Times New Roman"/>
        </w:rPr>
        <w:fldChar w:fldCharType="end"/>
      </w:r>
      <w:r w:rsidRPr="00F67F46">
        <w:rPr>
          <w:rFonts w:ascii="Times New Roman" w:hAnsi="Times New Roman" w:cs="Times New Roman"/>
        </w:rPr>
        <w:t xml:space="preserve"> De André</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“De André Cristiano”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pur non arrivando in finale. L’anno successivo</w:t>
      </w:r>
      <w:r w:rsidR="00BD53F3" w:rsidRPr="00F67F46">
        <w:rPr>
          <w:rFonts w:ascii="Times New Roman" w:hAnsi="Times New Roman" w:cs="Times New Roman"/>
        </w:rPr>
        <w:t>, il 1986,</w:t>
      </w:r>
      <w:r w:rsidRPr="00F67F46">
        <w:rPr>
          <w:rFonts w:ascii="Times New Roman" w:hAnsi="Times New Roman" w:cs="Times New Roman"/>
        </w:rPr>
        <w:t xml:space="preserve"> vede Mango protagonista a tempo pieno per la manifest</w:t>
      </w:r>
      <w:r w:rsidR="00821221" w:rsidRPr="00F67F46">
        <w:rPr>
          <w:rFonts w:ascii="Times New Roman" w:hAnsi="Times New Roman" w:cs="Times New Roman"/>
        </w:rPr>
        <w:t xml:space="preserve">azione, in tre progetti contemporaneamente. Scrive per sé </w:t>
      </w:r>
      <w:r w:rsidR="007E01C1" w:rsidRPr="00F67F46">
        <w:rPr>
          <w:rFonts w:ascii="Times New Roman" w:hAnsi="Times New Roman" w:cs="Times New Roman"/>
        </w:rPr>
        <w:t xml:space="preserve">la splendida </w:t>
      </w:r>
      <w:r w:rsidRPr="00F67F46">
        <w:rPr>
          <w:rFonts w:ascii="Times New Roman" w:eastAsia="Book Antiqua" w:hAnsi="Times New Roman" w:cs="Times New Roman"/>
          <w:i/>
        </w:rPr>
        <w:t>Lei verrà</w:t>
      </w:r>
      <w:r w:rsidR="00821221" w:rsidRPr="00F67F46">
        <w:rPr>
          <w:rFonts w:ascii="Times New Roman" w:eastAsia="Book Antiqua" w:hAnsi="Times New Roman" w:cs="Times New Roman"/>
        </w:rPr>
        <w:t>, con la firma di Alberto Salerno per il testo</w:t>
      </w:r>
      <w:r w:rsidR="007E01C1" w:rsidRPr="00F67F46">
        <w:rPr>
          <w:rFonts w:ascii="Times New Roman" w:eastAsia="Book Antiqua" w:hAnsi="Times New Roman" w:cs="Times New Roman"/>
        </w:rPr>
        <w:t xml:space="preserve"> (e sempre </w:t>
      </w:r>
      <w:r w:rsidR="00821221" w:rsidRPr="00F67F46">
        <w:rPr>
          <w:rFonts w:ascii="Times New Roman" w:eastAsia="Book Antiqua" w:hAnsi="Times New Roman" w:cs="Times New Roman"/>
        </w:rPr>
        <w:t>insieme firmeranno anche</w:t>
      </w:r>
      <w:r w:rsidR="00821221" w:rsidRPr="00F67F46">
        <w:rPr>
          <w:rFonts w:ascii="Times New Roman" w:hAnsi="Times New Roman" w:cs="Times New Roman"/>
        </w:rPr>
        <w:t xml:space="preserve"> </w:t>
      </w:r>
      <w:r w:rsidR="00821221" w:rsidRPr="00F67F46">
        <w:rPr>
          <w:rFonts w:ascii="Times New Roman" w:hAnsi="Times New Roman" w:cs="Times New Roman"/>
          <w:i/>
        </w:rPr>
        <w:t>Nessun dolore</w:t>
      </w:r>
      <w:r w:rsidR="00821221" w:rsidRPr="00F67F46">
        <w:rPr>
          <w:rFonts w:ascii="Times New Roman" w:hAnsi="Times New Roman" w:cs="Times New Roman"/>
        </w:rPr>
        <w:t xml:space="preserve">, brano di </w:t>
      </w:r>
      <w:r w:rsidR="00821221" w:rsidRPr="00F82526">
        <w:rPr>
          <w:rFonts w:ascii="Times New Roman" w:hAnsi="Times New Roman" w:cs="Times New Roman"/>
          <w:highlight w:val="cyan"/>
        </w:rPr>
        <w:t>Anna Bussotti</w:t>
      </w:r>
      <w:r w:rsidR="00821221" w:rsidRPr="00F67F46">
        <w:rPr>
          <w:rFonts w:ascii="Times New Roman" w:hAnsi="Times New Roman" w:cs="Times New Roman"/>
        </w:rPr>
        <w:t xml:space="preserve"> per la categoria </w:t>
      </w:r>
      <w:r w:rsidR="004158A1" w:rsidRPr="00F67F46">
        <w:rPr>
          <w:rFonts w:ascii="Times New Roman" w:hAnsi="Times New Roman" w:cs="Times New Roman"/>
        </w:rPr>
        <w:t>‘</w:t>
      </w:r>
      <w:r w:rsidR="00821221" w:rsidRPr="00F67F46">
        <w:rPr>
          <w:rFonts w:ascii="Times New Roman" w:hAnsi="Times New Roman" w:cs="Times New Roman"/>
        </w:rPr>
        <w:t>Nuove proposte</w:t>
      </w:r>
      <w:r w:rsidR="004158A1" w:rsidRPr="00F67F46">
        <w:rPr>
          <w:rFonts w:ascii="Times New Roman" w:hAnsi="Times New Roman" w:cs="Times New Roman"/>
        </w:rPr>
        <w:t>’</w:t>
      </w:r>
      <w:r w:rsidR="007E01C1" w:rsidRPr="00F67F46">
        <w:rPr>
          <w:rFonts w:ascii="Times New Roman" w:hAnsi="Times New Roman" w:cs="Times New Roman"/>
        </w:rPr>
        <w:t>)</w:t>
      </w:r>
      <w:r w:rsidR="00821221" w:rsidRPr="00F67F46">
        <w:rPr>
          <w:rFonts w:ascii="Times New Roman" w:hAnsi="Times New Roman" w:cs="Times New Roman"/>
        </w:rPr>
        <w:t xml:space="preserve"> e la suggestiva </w:t>
      </w:r>
      <w:r w:rsidR="00821221" w:rsidRPr="00F67F46">
        <w:rPr>
          <w:rFonts w:ascii="Times New Roman" w:hAnsi="Times New Roman" w:cs="Times New Roman"/>
          <w:i/>
        </w:rPr>
        <w:t>Re</w:t>
      </w:r>
      <w:r w:rsidR="00821221" w:rsidRPr="00F67F46">
        <w:rPr>
          <w:rFonts w:ascii="Times New Roman" w:hAnsi="Times New Roman" w:cs="Times New Roman"/>
        </w:rPr>
        <w:t xml:space="preserve">, brano </w:t>
      </w:r>
      <w:r w:rsidR="004158A1" w:rsidRPr="00F67F46">
        <w:rPr>
          <w:rFonts w:ascii="Times New Roman" w:hAnsi="Times New Roman" w:cs="Times New Roman"/>
        </w:rPr>
        <w:t xml:space="preserve">scritto con suo fratello e </w:t>
      </w:r>
      <w:r w:rsidR="00821221" w:rsidRPr="00F67F46">
        <w:rPr>
          <w:rFonts w:ascii="Times New Roman" w:hAnsi="Times New Roman" w:cs="Times New Roman"/>
        </w:rPr>
        <w:t xml:space="preserve">consegnato alla voce </w:t>
      </w:r>
      <w:r w:rsidR="004158A1" w:rsidRPr="00F67F46">
        <w:rPr>
          <w:rFonts w:ascii="Times New Roman" w:hAnsi="Times New Roman" w:cs="Times New Roman"/>
        </w:rPr>
        <w:t xml:space="preserve">- </w:t>
      </w:r>
      <w:r w:rsidR="00821221" w:rsidRPr="00F67F46">
        <w:rPr>
          <w:rFonts w:ascii="Times New Roman" w:hAnsi="Times New Roman" w:cs="Times New Roman"/>
        </w:rPr>
        <w:t>e alla “</w:t>
      </w:r>
      <w:r w:rsidR="00534191" w:rsidRPr="00F67F46">
        <w:rPr>
          <w:rFonts w:ascii="Times New Roman" w:hAnsi="Times New Roman" w:cs="Times New Roman"/>
        </w:rPr>
        <w:t>scandalosa</w:t>
      </w:r>
      <w:r w:rsidR="00821221" w:rsidRPr="00F67F46">
        <w:rPr>
          <w:rFonts w:ascii="Times New Roman" w:hAnsi="Times New Roman" w:cs="Times New Roman"/>
        </w:rPr>
        <w:t>” performance</w:t>
      </w:r>
      <w:r w:rsidR="004158A1" w:rsidRPr="00F67F46">
        <w:rPr>
          <w:rFonts w:ascii="Times New Roman" w:hAnsi="Times New Roman" w:cs="Times New Roman"/>
        </w:rPr>
        <w:t xml:space="preserve"> -</w:t>
      </w:r>
      <w:r w:rsidR="00821221" w:rsidRPr="00F67F46">
        <w:rPr>
          <w:rFonts w:ascii="Times New Roman" w:hAnsi="Times New Roman" w:cs="Times New Roman"/>
        </w:rPr>
        <w:t xml:space="preserve"> di </w:t>
      </w:r>
      <w:r w:rsidRPr="00F67F46">
        <w:rPr>
          <w:rFonts w:ascii="Times New Roman" w:hAnsi="Times New Roman" w:cs="Times New Roman"/>
        </w:rPr>
        <w:t>Loredana Bert</w:t>
      </w:r>
      <w:r w:rsidR="003B3138">
        <w:rPr>
          <w:rFonts w:ascii="Times New Roman" w:hAnsi="Times New Roman" w:cs="Times New Roman"/>
        </w:rPr>
        <w:t>è</w:t>
      </w:r>
      <w:r w:rsidR="003B3138">
        <w:rPr>
          <w:rFonts w:ascii="Times New Roman" w:hAnsi="Times New Roman" w:cs="Times New Roman"/>
        </w:rPr>
        <w:fldChar w:fldCharType="begin"/>
      </w:r>
      <w:r w:rsidR="003B3138">
        <w:instrText xml:space="preserve"> XE "</w:instrText>
      </w:r>
      <w:r w:rsidR="003B3138" w:rsidRPr="00631B74">
        <w:rPr>
          <w:rFonts w:ascii="Times New Roman" w:hAnsi="Times New Roman" w:cs="Times New Roman"/>
        </w:rPr>
        <w:instrText>Bertè Loredana</w:instrText>
      </w:r>
      <w:r w:rsidR="003B3138">
        <w:instrText xml:space="preserve">" </w:instrText>
      </w:r>
      <w:r w:rsidR="003B3138">
        <w:rPr>
          <w:rFonts w:ascii="Times New Roman" w:hAnsi="Times New Roman" w:cs="Times New Roman"/>
        </w:rPr>
        <w:fldChar w:fldCharType="end"/>
      </w:r>
      <w:r w:rsidR="004158A1" w:rsidRPr="00F67F46">
        <w:rPr>
          <w:rFonts w:ascii="Times New Roman" w:hAnsi="Times New Roman" w:cs="Times New Roman"/>
        </w:rPr>
        <w:t>,</w:t>
      </w:r>
      <w:r w:rsidRPr="00F67F46">
        <w:rPr>
          <w:rFonts w:ascii="Times New Roman" w:hAnsi="Times New Roman" w:cs="Times New Roman"/>
        </w:rPr>
        <w:t xml:space="preserve"> </w:t>
      </w:r>
      <w:r w:rsidR="00821221" w:rsidRPr="00F67F46">
        <w:rPr>
          <w:rFonts w:ascii="Times New Roman" w:hAnsi="Times New Roman" w:cs="Times New Roman"/>
        </w:rPr>
        <w:t>di cui abbiamo già fatto cenno</w:t>
      </w:r>
      <w:r w:rsidRPr="00F67F46">
        <w:rPr>
          <w:rFonts w:ascii="Times New Roman" w:hAnsi="Times New Roman" w:cs="Times New Roman"/>
        </w:rPr>
        <w:t xml:space="preserve">. </w:t>
      </w:r>
      <w:r w:rsidR="00BD53F3" w:rsidRPr="00F67F46">
        <w:rPr>
          <w:rFonts w:ascii="Times New Roman" w:hAnsi="Times New Roman" w:cs="Times New Roman"/>
        </w:rPr>
        <w:t xml:space="preserve">Ma sempre parlando del 1986 ci stavamo dimenticando di un’altra cosa, significativa. La sigla del Festival la canta </w:t>
      </w:r>
      <w:r w:rsidR="00BD53F3" w:rsidRPr="00F82526">
        <w:rPr>
          <w:rFonts w:ascii="Times New Roman" w:hAnsi="Times New Roman" w:cs="Times New Roman"/>
          <w:highlight w:val="cyan"/>
        </w:rPr>
        <w:t>Loretta Goggi,</w:t>
      </w:r>
      <w:r w:rsidR="00BD53F3" w:rsidRPr="00F67F46">
        <w:rPr>
          <w:rFonts w:ascii="Times New Roman" w:hAnsi="Times New Roman" w:cs="Times New Roman"/>
        </w:rPr>
        <w:t xml:space="preserve"> presentatrice in quella 36ª edizione. Il brano è </w:t>
      </w:r>
      <w:r w:rsidR="00BD53F3" w:rsidRPr="00F67F46">
        <w:rPr>
          <w:rFonts w:ascii="Times New Roman" w:hAnsi="Times New Roman" w:cs="Times New Roman"/>
          <w:i/>
        </w:rPr>
        <w:t>Io nascerò</w:t>
      </w:r>
      <w:r w:rsidR="00BD53F3" w:rsidRPr="00F67F46">
        <w:rPr>
          <w:rFonts w:ascii="Times New Roman" w:hAnsi="Times New Roman" w:cs="Times New Roman"/>
        </w:rPr>
        <w:t xml:space="preserve">, che porta ancora la fortunata firma Mango-Salerno. Un pezzo talmente centrato </w:t>
      </w:r>
      <w:r w:rsidR="007E01C1" w:rsidRPr="00F67F46">
        <w:rPr>
          <w:rFonts w:ascii="Times New Roman" w:hAnsi="Times New Roman" w:cs="Times New Roman"/>
        </w:rPr>
        <w:t xml:space="preserve">sulla voce della Goggi </w:t>
      </w:r>
      <w:r w:rsidR="00BD53F3" w:rsidRPr="00F67F46">
        <w:rPr>
          <w:rFonts w:ascii="Times New Roman" w:hAnsi="Times New Roman" w:cs="Times New Roman"/>
        </w:rPr>
        <w:t>che vendette molto di più di tanti brani dei big in gara.</w:t>
      </w:r>
    </w:p>
    <w:p w:rsidR="00CD6325" w:rsidRPr="00F67F46" w:rsidRDefault="00CD6325" w:rsidP="00D01599">
      <w:pPr>
        <w:spacing w:after="0" w:line="240" w:lineRule="auto"/>
        <w:ind w:firstLine="284"/>
        <w:jc w:val="both"/>
        <w:rPr>
          <w:rFonts w:ascii="Times New Roman" w:hAnsi="Times New Roman" w:cs="Times New Roman"/>
        </w:rPr>
      </w:pPr>
    </w:p>
    <w:p w:rsidR="00BD53F3" w:rsidRPr="00F67F46" w:rsidRDefault="0020191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Sono anni intensi di concerti e apparizioni televisive e tra le sue canzoni più significative di quel periodo troviamo </w:t>
      </w:r>
      <w:r w:rsidRPr="00F67F46">
        <w:rPr>
          <w:rFonts w:ascii="Times New Roman" w:eastAsia="Book Antiqua" w:hAnsi="Times New Roman" w:cs="Times New Roman"/>
          <w:i/>
        </w:rPr>
        <w:t>Bella d’estate</w:t>
      </w:r>
      <w:r w:rsidRPr="00F67F46">
        <w:rPr>
          <w:rFonts w:ascii="Times New Roman" w:hAnsi="Times New Roman" w:cs="Times New Roman"/>
        </w:rPr>
        <w:t>, con versi di Lucio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 poi ancora Sanremo nel 1990 con </w:t>
      </w:r>
      <w:r w:rsidRPr="00F67F46">
        <w:rPr>
          <w:rFonts w:ascii="Times New Roman" w:eastAsia="Book Antiqua" w:hAnsi="Times New Roman" w:cs="Times New Roman"/>
          <w:i/>
        </w:rPr>
        <w:t xml:space="preserve">Tu… sì </w:t>
      </w:r>
      <w:r w:rsidRPr="00F67F46">
        <w:rPr>
          <w:rFonts w:ascii="Times New Roman" w:hAnsi="Times New Roman" w:cs="Times New Roman"/>
        </w:rPr>
        <w:t xml:space="preserve">e Sanremo 1995 con un hit dal forte impatto intitolato </w:t>
      </w:r>
      <w:r w:rsidRPr="00F67F46">
        <w:rPr>
          <w:rFonts w:ascii="Times New Roman" w:eastAsia="Book Antiqua" w:hAnsi="Times New Roman" w:cs="Times New Roman"/>
          <w:i/>
        </w:rPr>
        <w:t>Dove vai</w:t>
      </w:r>
      <w:r w:rsidRPr="00F67F46">
        <w:rPr>
          <w:rFonts w:ascii="Times New Roman" w:hAnsi="Times New Roman" w:cs="Times New Roman"/>
        </w:rPr>
        <w:t xml:space="preserve">, per proseguire nel 1998 con </w:t>
      </w:r>
      <w:r w:rsidRPr="00F67F46">
        <w:rPr>
          <w:rFonts w:ascii="Times New Roman" w:eastAsia="Book Antiqua" w:hAnsi="Times New Roman" w:cs="Times New Roman"/>
          <w:i/>
        </w:rPr>
        <w:t>Luce</w:t>
      </w:r>
      <w:r w:rsidR="007E01C1" w:rsidRPr="00F67F46">
        <w:rPr>
          <w:rFonts w:ascii="Times New Roman" w:hAnsi="Times New Roman" w:cs="Times New Roman"/>
        </w:rPr>
        <w:t xml:space="preserve">, </w:t>
      </w:r>
      <w:r w:rsidRPr="00F67F46">
        <w:rPr>
          <w:rFonts w:ascii="Times New Roman" w:hAnsi="Times New Roman" w:cs="Times New Roman"/>
        </w:rPr>
        <w:t xml:space="preserve">fino all’ultimo biglietto </w:t>
      </w:r>
      <w:r w:rsidR="00397533" w:rsidRPr="00F67F46">
        <w:rPr>
          <w:rFonts w:ascii="Times New Roman" w:hAnsi="Times New Roman" w:cs="Times New Roman"/>
        </w:rPr>
        <w:t>stac</w:t>
      </w:r>
      <w:r w:rsidRPr="00F67F46">
        <w:rPr>
          <w:rFonts w:ascii="Times New Roman" w:hAnsi="Times New Roman" w:cs="Times New Roman"/>
        </w:rPr>
        <w:t>cato per la ma</w:t>
      </w:r>
      <w:r w:rsidR="007E01C1" w:rsidRPr="00F67F46">
        <w:rPr>
          <w:rFonts w:ascii="Times New Roman" w:hAnsi="Times New Roman" w:cs="Times New Roman"/>
        </w:rPr>
        <w:t>nifestazione sanremese del 2007</w:t>
      </w:r>
      <w:r w:rsidRPr="00F67F46">
        <w:rPr>
          <w:rFonts w:ascii="Times New Roman" w:hAnsi="Times New Roman" w:cs="Times New Roman"/>
        </w:rPr>
        <w:t xml:space="preserve"> con </w:t>
      </w:r>
      <w:r w:rsidRPr="00F67F46">
        <w:rPr>
          <w:rFonts w:ascii="Times New Roman" w:eastAsia="Book Antiqua" w:hAnsi="Times New Roman" w:cs="Times New Roman"/>
          <w:i/>
        </w:rPr>
        <w:t>Chissà se nevica</w:t>
      </w:r>
      <w:r w:rsidRPr="00F67F46">
        <w:rPr>
          <w:rFonts w:ascii="Times New Roman" w:hAnsi="Times New Roman" w:cs="Times New Roman"/>
        </w:rPr>
        <w:t>.</w:t>
      </w:r>
      <w:r w:rsidR="001522BA" w:rsidRPr="00F67F46">
        <w:rPr>
          <w:rFonts w:ascii="Times New Roman" w:hAnsi="Times New Roman" w:cs="Times New Roman"/>
        </w:rPr>
        <w:t xml:space="preserve"> </w:t>
      </w:r>
      <w:r w:rsidR="00BD53F3" w:rsidRPr="00F67F46">
        <w:rPr>
          <w:rFonts w:ascii="Times New Roman" w:hAnsi="Times New Roman" w:cs="Times New Roman"/>
        </w:rPr>
        <w:t>Una parola ancora su</w:t>
      </w:r>
      <w:r w:rsidR="00A4022B" w:rsidRPr="00F67F46">
        <w:rPr>
          <w:rFonts w:ascii="Times New Roman" w:hAnsi="Times New Roman" w:cs="Times New Roman"/>
        </w:rPr>
        <w:t xml:space="preserve"> questo brano</w:t>
      </w:r>
      <w:r w:rsidR="00BD53F3" w:rsidRPr="00F67F46">
        <w:rPr>
          <w:rFonts w:ascii="Times New Roman" w:hAnsi="Times New Roman" w:cs="Times New Roman"/>
        </w:rPr>
        <w:t xml:space="preserve"> defi</w:t>
      </w:r>
      <w:r w:rsidR="00DF2F11" w:rsidRPr="00F67F46">
        <w:rPr>
          <w:rFonts w:ascii="Times New Roman" w:hAnsi="Times New Roman" w:cs="Times New Roman"/>
        </w:rPr>
        <w:t>nito “etno-rock”</w:t>
      </w:r>
      <w:r w:rsidR="00BD53F3" w:rsidRPr="00F67F46">
        <w:rPr>
          <w:rFonts w:ascii="Times New Roman" w:hAnsi="Times New Roman" w:cs="Times New Roman"/>
        </w:rPr>
        <w:t>, che andrà ricordato anche per la performance che Mango</w:t>
      </w:r>
      <w:r w:rsidR="00A15282">
        <w:rPr>
          <w:rFonts w:ascii="Times New Roman" w:hAnsi="Times New Roman" w:cs="Times New Roman"/>
        </w:rPr>
        <w:fldChar w:fldCharType="begin"/>
      </w:r>
      <w:r w:rsidR="00A15282">
        <w:instrText xml:space="preserve"> XE "</w:instrText>
      </w:r>
      <w:r w:rsidR="00A15282" w:rsidRPr="00366FC5">
        <w:rPr>
          <w:rFonts w:ascii="Times New Roman" w:hAnsi="Times New Roman" w:cs="Times New Roman"/>
          <w:highlight w:val="cyan"/>
        </w:rPr>
        <w:instrText>Mango</w:instrText>
      </w:r>
      <w:r w:rsidR="00A15282">
        <w:instrText xml:space="preserve">" </w:instrText>
      </w:r>
      <w:r w:rsidR="00A15282">
        <w:rPr>
          <w:rFonts w:ascii="Times New Roman" w:hAnsi="Times New Roman" w:cs="Times New Roman"/>
        </w:rPr>
        <w:fldChar w:fldCharType="end"/>
      </w:r>
      <w:r w:rsidR="00BD53F3" w:rsidRPr="00F67F46">
        <w:rPr>
          <w:rFonts w:ascii="Times New Roman" w:hAnsi="Times New Roman" w:cs="Times New Roman"/>
        </w:rPr>
        <w:t xml:space="preserve"> ha regalato in coppia con </w:t>
      </w:r>
      <w:r w:rsidR="00BD53F3" w:rsidRPr="00F82526">
        <w:rPr>
          <w:rFonts w:ascii="Times New Roman" w:hAnsi="Times New Roman" w:cs="Times New Roman"/>
          <w:highlight w:val="cyan"/>
        </w:rPr>
        <w:t>Laura Valente</w:t>
      </w:r>
      <w:r w:rsidR="00BD53F3" w:rsidRPr="00F67F46">
        <w:rPr>
          <w:rFonts w:ascii="Times New Roman" w:hAnsi="Times New Roman" w:cs="Times New Roman"/>
        </w:rPr>
        <w:t>, moglie e compagna di vita,</w:t>
      </w:r>
      <w:r w:rsidR="000004BB" w:rsidRPr="00F67F46">
        <w:rPr>
          <w:rFonts w:ascii="Times New Roman" w:hAnsi="Times New Roman" w:cs="Times New Roman"/>
        </w:rPr>
        <w:t xml:space="preserve"> nonché ex voce dei </w:t>
      </w:r>
      <w:r w:rsidR="000004BB" w:rsidRPr="00F82526">
        <w:rPr>
          <w:rFonts w:ascii="Times New Roman" w:hAnsi="Times New Roman" w:cs="Times New Roman"/>
          <w:highlight w:val="cyan"/>
        </w:rPr>
        <w:t>Matia Bazar</w:t>
      </w:r>
      <w:r w:rsidR="002F79B3">
        <w:rPr>
          <w:rFonts w:ascii="Times New Roman" w:hAnsi="Times New Roman" w:cs="Times New Roman"/>
          <w:highlight w:val="cyan"/>
        </w:rPr>
        <w:fldChar w:fldCharType="begin"/>
      </w:r>
      <w:r w:rsidR="002F79B3">
        <w:instrText xml:space="preserve"> XE "</w:instrText>
      </w:r>
      <w:r w:rsidR="002F79B3" w:rsidRPr="00BB0D93">
        <w:rPr>
          <w:rFonts w:ascii="Times New Roman" w:hAnsi="Times New Roman" w:cs="Times New Roman"/>
          <w:b/>
        </w:rPr>
        <w:instrText>Matia Bazar</w:instrText>
      </w:r>
      <w:r w:rsidR="002F79B3">
        <w:instrText xml:space="preserve">" </w:instrText>
      </w:r>
      <w:r w:rsidR="002F79B3">
        <w:rPr>
          <w:rFonts w:ascii="Times New Roman" w:hAnsi="Times New Roman" w:cs="Times New Roman"/>
          <w:highlight w:val="cyan"/>
        </w:rPr>
        <w:fldChar w:fldCharType="end"/>
      </w:r>
      <w:r w:rsidR="000004BB" w:rsidRPr="00F67F46">
        <w:rPr>
          <w:rFonts w:ascii="Times New Roman" w:hAnsi="Times New Roman" w:cs="Times New Roman"/>
        </w:rPr>
        <w:t xml:space="preserve">, </w:t>
      </w:r>
      <w:r w:rsidR="00BD53F3" w:rsidRPr="00F67F46">
        <w:rPr>
          <w:rFonts w:ascii="Times New Roman" w:hAnsi="Times New Roman" w:cs="Times New Roman"/>
        </w:rPr>
        <w:t>ritiratasi dalle scene</w:t>
      </w:r>
      <w:r w:rsidR="00A4022B" w:rsidRPr="00F67F46">
        <w:rPr>
          <w:rFonts w:ascii="Times New Roman" w:hAnsi="Times New Roman" w:cs="Times New Roman"/>
        </w:rPr>
        <w:t xml:space="preserve"> da molti anni</w:t>
      </w:r>
      <w:r w:rsidR="00BD53F3" w:rsidRPr="00F67F46">
        <w:rPr>
          <w:rFonts w:ascii="Times New Roman" w:hAnsi="Times New Roman" w:cs="Times New Roman"/>
        </w:rPr>
        <w:t>. Il testo si avvale della collaborazione del giovane</w:t>
      </w:r>
      <w:r w:rsidR="00DF2F11" w:rsidRPr="00F67F46">
        <w:rPr>
          <w:rFonts w:ascii="Times New Roman" w:hAnsi="Times New Roman" w:cs="Times New Roman"/>
        </w:rPr>
        <w:t xml:space="preserve"> chitarrista di Mango, il</w:t>
      </w:r>
      <w:r w:rsidR="00BD53F3" w:rsidRPr="00F67F46">
        <w:rPr>
          <w:rFonts w:ascii="Times New Roman" w:hAnsi="Times New Roman" w:cs="Times New Roman"/>
        </w:rPr>
        <w:t xml:space="preserve"> cantautore </w:t>
      </w:r>
      <w:r w:rsidR="00BD53F3" w:rsidRPr="00F82526">
        <w:rPr>
          <w:rFonts w:ascii="Times New Roman" w:hAnsi="Times New Roman" w:cs="Times New Roman"/>
          <w:highlight w:val="cyan"/>
        </w:rPr>
        <w:t>Carlo De Bei</w:t>
      </w:r>
      <w:r w:rsidR="00BD53F3" w:rsidRPr="00F67F46">
        <w:rPr>
          <w:rFonts w:ascii="Times New Roman" w:hAnsi="Times New Roman" w:cs="Times New Roman"/>
        </w:rPr>
        <w:t xml:space="preserve">, che oltre a </w:t>
      </w:r>
      <w:r w:rsidR="00DF2F11" w:rsidRPr="00F67F46">
        <w:rPr>
          <w:rFonts w:ascii="Times New Roman" w:hAnsi="Times New Roman" w:cs="Times New Roman"/>
        </w:rPr>
        <w:t xml:space="preserve">co-firmare il </w:t>
      </w:r>
      <w:r w:rsidR="00BD53F3" w:rsidRPr="00F67F46">
        <w:rPr>
          <w:rFonts w:ascii="Times New Roman" w:hAnsi="Times New Roman" w:cs="Times New Roman"/>
        </w:rPr>
        <w:t xml:space="preserve">brano sanremese </w:t>
      </w:r>
      <w:r w:rsidR="00DF2F11" w:rsidRPr="00F67F46">
        <w:rPr>
          <w:rFonts w:ascii="Times New Roman" w:hAnsi="Times New Roman" w:cs="Times New Roman"/>
        </w:rPr>
        <w:t>scrive in solo</w:t>
      </w:r>
      <w:r w:rsidR="00BD53F3" w:rsidRPr="00F67F46">
        <w:rPr>
          <w:rFonts w:ascii="Times New Roman" w:hAnsi="Times New Roman" w:cs="Times New Roman"/>
        </w:rPr>
        <w:t xml:space="preserve"> la canzone </w:t>
      </w:r>
      <w:r w:rsidR="00BD53F3" w:rsidRPr="00F67F46">
        <w:rPr>
          <w:rFonts w:ascii="Times New Roman" w:eastAsia="Book Antiqua" w:hAnsi="Times New Roman" w:cs="Times New Roman"/>
          <w:i/>
        </w:rPr>
        <w:t>Ai tuoi sogni</w:t>
      </w:r>
      <w:r w:rsidR="00BD53F3" w:rsidRPr="00F67F46">
        <w:rPr>
          <w:rFonts w:ascii="Times New Roman" w:hAnsi="Times New Roman" w:cs="Times New Roman"/>
        </w:rPr>
        <w:t xml:space="preserve">, inserita ne </w:t>
      </w:r>
      <w:r w:rsidR="00BD53F3" w:rsidRPr="00F67F46">
        <w:rPr>
          <w:rFonts w:ascii="Times New Roman" w:eastAsia="Book Antiqua" w:hAnsi="Times New Roman" w:cs="Times New Roman"/>
          <w:i/>
        </w:rPr>
        <w:t>L’albero delle fate</w:t>
      </w:r>
      <w:r w:rsidR="00BD53F3" w:rsidRPr="00F67F46">
        <w:rPr>
          <w:rFonts w:ascii="Times New Roman" w:hAnsi="Times New Roman" w:cs="Times New Roman"/>
        </w:rPr>
        <w:t xml:space="preserve">, sedicesimo album del cantautore lucano. Un brano struggente, la lettera di un uomo in carcere che chiede al figlio di sognare al posto suo perché lui non può più farlo e che è dedicata ad </w:t>
      </w:r>
      <w:r w:rsidR="00BD53F3" w:rsidRPr="00F82526">
        <w:rPr>
          <w:rFonts w:ascii="Times New Roman" w:hAnsi="Times New Roman" w:cs="Times New Roman"/>
          <w:highlight w:val="cyan"/>
        </w:rPr>
        <w:t>Adriano Sofri</w:t>
      </w:r>
      <w:r w:rsidR="00BD53F3" w:rsidRPr="00F67F46">
        <w:rPr>
          <w:rFonts w:ascii="Times New Roman" w:hAnsi="Times New Roman" w:cs="Times New Roman"/>
        </w:rPr>
        <w:t>, ispirata alla sua discussa e prolungata carcerazione.</w:t>
      </w:r>
    </w:p>
    <w:p w:rsidR="00A4022B" w:rsidRPr="00F67F46" w:rsidRDefault="003323C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Grandissimo </w:t>
      </w:r>
      <w:r w:rsidR="00534191" w:rsidRPr="00F67F46">
        <w:rPr>
          <w:rFonts w:ascii="Times New Roman" w:hAnsi="Times New Roman" w:cs="Times New Roman"/>
        </w:rPr>
        <w:t>interprete</w:t>
      </w:r>
      <w:r w:rsidRPr="00F67F46">
        <w:rPr>
          <w:rFonts w:ascii="Times New Roman" w:hAnsi="Times New Roman" w:cs="Times New Roman"/>
        </w:rPr>
        <w:t xml:space="preserve"> Mango</w:t>
      </w:r>
      <w:r w:rsidR="00A15282">
        <w:rPr>
          <w:rFonts w:ascii="Times New Roman" w:hAnsi="Times New Roman" w:cs="Times New Roman"/>
        </w:rPr>
        <w:fldChar w:fldCharType="begin"/>
      </w:r>
      <w:r w:rsidR="00A15282">
        <w:instrText xml:space="preserve"> XE "</w:instrText>
      </w:r>
      <w:r w:rsidR="00A15282" w:rsidRPr="00366FC5">
        <w:rPr>
          <w:rFonts w:ascii="Times New Roman" w:hAnsi="Times New Roman" w:cs="Times New Roman"/>
          <w:highlight w:val="cyan"/>
        </w:rPr>
        <w:instrText>Mango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ma se vogliamo analizzare meglio la sua portata in ambito cantautorale puro, è corretto dire che h</w:t>
      </w:r>
      <w:r w:rsidR="00A4022B" w:rsidRPr="00F67F46">
        <w:rPr>
          <w:rFonts w:ascii="Times New Roman" w:hAnsi="Times New Roman" w:cs="Times New Roman"/>
        </w:rPr>
        <w:t>a scritto poche canzoni firmandone</w:t>
      </w:r>
      <w:r w:rsidRPr="00F67F46">
        <w:rPr>
          <w:rFonts w:ascii="Times New Roman" w:hAnsi="Times New Roman" w:cs="Times New Roman"/>
        </w:rPr>
        <w:t xml:space="preserve"> testo e musica; </w:t>
      </w:r>
      <w:r w:rsidR="00557A07" w:rsidRPr="00F67F46">
        <w:rPr>
          <w:rFonts w:ascii="Times New Roman" w:hAnsi="Times New Roman" w:cs="Times New Roman"/>
        </w:rPr>
        <w:t>molt</w:t>
      </w:r>
      <w:r w:rsidR="0056122D" w:rsidRPr="00F67F46">
        <w:rPr>
          <w:rFonts w:ascii="Times New Roman" w:hAnsi="Times New Roman" w:cs="Times New Roman"/>
        </w:rPr>
        <w:t>i</w:t>
      </w:r>
      <w:r w:rsidR="00557A07" w:rsidRPr="00F67F46">
        <w:rPr>
          <w:rFonts w:ascii="Times New Roman" w:hAnsi="Times New Roman" w:cs="Times New Roman"/>
        </w:rPr>
        <w:t xml:space="preserve"> dei suoi </w:t>
      </w:r>
      <w:r w:rsidR="0056122D" w:rsidRPr="00F67F46">
        <w:rPr>
          <w:rFonts w:ascii="Times New Roman" w:hAnsi="Times New Roman" w:cs="Times New Roman"/>
        </w:rPr>
        <w:t xml:space="preserve">brani più </w:t>
      </w:r>
      <w:r w:rsidR="0056122D" w:rsidRPr="00F67F46">
        <w:rPr>
          <w:rFonts w:ascii="Times New Roman" w:hAnsi="Times New Roman" w:cs="Times New Roman"/>
        </w:rPr>
        <w:lastRenderedPageBreak/>
        <w:t>riusciti</w:t>
      </w:r>
      <w:r w:rsidR="00557A07" w:rsidRPr="00F67F46">
        <w:rPr>
          <w:rFonts w:ascii="Times New Roman" w:hAnsi="Times New Roman" w:cs="Times New Roman"/>
        </w:rPr>
        <w:t xml:space="preserve"> sono co-firmati</w:t>
      </w:r>
      <w:r w:rsidR="0056122D" w:rsidRPr="00F67F46">
        <w:rPr>
          <w:rFonts w:ascii="Times New Roman" w:hAnsi="Times New Roman" w:cs="Times New Roman"/>
        </w:rPr>
        <w:t xml:space="preserve"> con altri autori, un successo che andrebbe </w:t>
      </w:r>
      <w:r w:rsidRPr="00F67F46">
        <w:rPr>
          <w:rFonts w:ascii="Times New Roman" w:hAnsi="Times New Roman" w:cs="Times New Roman"/>
        </w:rPr>
        <w:t xml:space="preserve">quindi </w:t>
      </w:r>
      <w:r w:rsidR="0056122D" w:rsidRPr="00F67F46">
        <w:rPr>
          <w:rFonts w:ascii="Times New Roman" w:hAnsi="Times New Roman" w:cs="Times New Roman"/>
        </w:rPr>
        <w:t>ripartito di volta in volta. Così, dopo aver citato</w:t>
      </w:r>
      <w:r w:rsidR="00A4022B" w:rsidRPr="00F67F46">
        <w:rPr>
          <w:rFonts w:ascii="Times New Roman" w:hAnsi="Times New Roman" w:cs="Times New Roman"/>
        </w:rPr>
        <w:t xml:space="preserve"> il fratello Armando e</w:t>
      </w:r>
      <w:r w:rsidR="0056122D" w:rsidRPr="00F67F46">
        <w:rPr>
          <w:rFonts w:ascii="Times New Roman" w:hAnsi="Times New Roman" w:cs="Times New Roman"/>
        </w:rPr>
        <w:t xml:space="preserve"> Alberto Salerno</w:t>
      </w:r>
      <w:r w:rsidR="00A4022B" w:rsidRPr="00F67F46">
        <w:rPr>
          <w:rFonts w:ascii="Times New Roman" w:hAnsi="Times New Roman" w:cs="Times New Roman"/>
        </w:rPr>
        <w:t>,</w:t>
      </w:r>
      <w:r w:rsidR="0056122D" w:rsidRPr="00F67F46">
        <w:rPr>
          <w:rFonts w:ascii="Times New Roman" w:hAnsi="Times New Roman" w:cs="Times New Roman"/>
        </w:rPr>
        <w:t xml:space="preserve"> possiamo ricordare </w:t>
      </w:r>
      <w:r w:rsidR="00A4022B" w:rsidRPr="00F67F46">
        <w:rPr>
          <w:rFonts w:ascii="Times New Roman" w:hAnsi="Times New Roman" w:cs="Times New Roman"/>
        </w:rPr>
        <w:t xml:space="preserve">altre figure importanti come </w:t>
      </w:r>
      <w:r w:rsidR="0056122D" w:rsidRPr="00F67F46">
        <w:rPr>
          <w:rFonts w:ascii="Times New Roman" w:hAnsi="Times New Roman" w:cs="Times New Roman"/>
        </w:rPr>
        <w:t>Lucio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56122D" w:rsidRPr="00F67F46">
        <w:rPr>
          <w:rFonts w:ascii="Times New Roman" w:hAnsi="Times New Roman" w:cs="Times New Roman"/>
        </w:rPr>
        <w:t>, Pasquale Panella</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"Panella Pasquale" </w:instrText>
      </w:r>
      <w:r w:rsidR="00C00236" w:rsidRPr="00F67F46">
        <w:rPr>
          <w:rFonts w:ascii="Times New Roman" w:hAnsi="Times New Roman" w:cs="Times New Roman"/>
        </w:rPr>
        <w:fldChar w:fldCharType="end"/>
      </w:r>
      <w:r w:rsidR="0056122D" w:rsidRPr="00F67F46">
        <w:rPr>
          <w:rFonts w:ascii="Times New Roman" w:hAnsi="Times New Roman" w:cs="Times New Roman"/>
        </w:rPr>
        <w:t xml:space="preserve"> </w:t>
      </w:r>
      <w:r w:rsidR="00A4022B" w:rsidRPr="00F67F46">
        <w:rPr>
          <w:rFonts w:ascii="Times New Roman" w:hAnsi="Times New Roman" w:cs="Times New Roman"/>
        </w:rPr>
        <w:t>e Mogol</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"Mogol" </w:instrText>
      </w:r>
      <w:r w:rsidR="00C00236" w:rsidRPr="00F67F46">
        <w:rPr>
          <w:rFonts w:ascii="Times New Roman" w:hAnsi="Times New Roman" w:cs="Times New Roman"/>
        </w:rPr>
        <w:fldChar w:fldCharType="end"/>
      </w:r>
      <w:r w:rsidR="00A4022B" w:rsidRPr="00F67F46">
        <w:rPr>
          <w:rFonts w:ascii="Times New Roman" w:hAnsi="Times New Roman" w:cs="Times New Roman"/>
        </w:rPr>
        <w:t xml:space="preserve">. </w:t>
      </w:r>
      <w:r w:rsidRPr="00F67F46">
        <w:rPr>
          <w:rFonts w:ascii="Times New Roman" w:hAnsi="Times New Roman" w:cs="Times New Roman"/>
        </w:rPr>
        <w:t>Rileggendo la carriera di Mango - esordio nel 1976 e interrotta in modo drammatico nel 2014, quando durante un concerto in Basilicata il destino ha voluto mettere la parola fine - è stata un continuo cercare nuove strade musicali. Per lui andrebbe inventata (non ci fosse già) una categoria come “pop d’autore” che di per sé non vuol dire quasi niente, è una specie di limbo, una serie cadetta agli occhi dei puristi della canzone d’autore, ma di successo commerciale. E questo, a volte, viene considerato un neo anziché essere valutato per quello che è, ovvero la capacità di scrivere e cantare canzoni con talento, professionalità e che in più arrivano a piacere ad una fascia di pubblico più ampia rispetto ad altri generi musicali.</w:t>
      </w:r>
    </w:p>
    <w:p w:rsidR="0020191B" w:rsidRPr="00F67F46" w:rsidRDefault="0020191B" w:rsidP="00D01599">
      <w:pPr>
        <w:spacing w:after="0" w:line="240" w:lineRule="auto"/>
        <w:ind w:firstLine="284"/>
        <w:jc w:val="both"/>
        <w:rPr>
          <w:rFonts w:ascii="Times New Roman" w:eastAsia="Bookman Old Style" w:hAnsi="Times New Roman" w:cs="Times New Roman"/>
        </w:rPr>
      </w:pPr>
    </w:p>
    <w:p w:rsidR="0020191B" w:rsidRPr="00F67F46" w:rsidRDefault="0020191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Ma continuiamo a parlar di musica e di Sanremo con un artista alla cui arte non manca niente (voce, testi, musica, collaborazioni) salvo una forte visibilità e che porta il nome di </w:t>
      </w:r>
      <w:r w:rsidRPr="00F67F46">
        <w:rPr>
          <w:rFonts w:ascii="Times New Roman" w:hAnsi="Times New Roman" w:cs="Times New Roman"/>
          <w:b/>
        </w:rPr>
        <w:t>Cristiano</w:t>
      </w:r>
      <w:r w:rsidR="00694E32">
        <w:rPr>
          <w:rFonts w:ascii="Times New Roman" w:hAnsi="Times New Roman" w:cs="Times New Roman"/>
          <w:b/>
        </w:rPr>
        <w:fldChar w:fldCharType="begin"/>
      </w:r>
      <w:r w:rsidR="00694E32">
        <w:instrText xml:space="preserve"> XE "</w:instrText>
      </w:r>
      <w:r w:rsidR="00694E32" w:rsidRPr="00980DD4">
        <w:rPr>
          <w:rFonts w:ascii="Times New Roman" w:hAnsi="Times New Roman" w:cs="Times New Roman"/>
          <w:highlight w:val="cyan"/>
        </w:rPr>
        <w:instrText>Cristiano</w:instrText>
      </w:r>
      <w:r w:rsidR="00694E32" w:rsidRPr="00980DD4">
        <w:rPr>
          <w:rFonts w:ascii="Times New Roman" w:hAnsi="Times New Roman" w:cs="Times New Roman"/>
        </w:rPr>
        <w:instrText xml:space="preserve"> De André</w:instrText>
      </w:r>
      <w:r w:rsidR="00694E32">
        <w:instrText xml:space="preserve">" </w:instrText>
      </w:r>
      <w:r w:rsidR="00694E32">
        <w:rPr>
          <w:rFonts w:ascii="Times New Roman" w:hAnsi="Times New Roman" w:cs="Times New Roman"/>
          <w:b/>
        </w:rPr>
        <w:fldChar w:fldCharType="end"/>
      </w:r>
      <w:r w:rsidRPr="00F67F46">
        <w:rPr>
          <w:rFonts w:ascii="Times New Roman" w:hAnsi="Times New Roman" w:cs="Times New Roman"/>
          <w:b/>
        </w:rPr>
        <w:t xml:space="preserve"> De André</w:t>
      </w:r>
      <w:r w:rsidR="00855015" w:rsidRPr="00F67F46">
        <w:rPr>
          <w:rFonts w:ascii="Times New Roman" w:hAnsi="Times New Roman" w:cs="Times New Roman"/>
          <w:b/>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“De André Cristiano”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b/>
        </w:rPr>
        <w:fldChar w:fldCharType="end"/>
      </w:r>
      <w:r w:rsidRPr="00F67F46">
        <w:rPr>
          <w:rFonts w:ascii="Times New Roman" w:hAnsi="Times New Roman" w:cs="Times New Roman"/>
        </w:rPr>
        <w:t xml:space="preserve">. Anche per lui l’esordio a Sanremo è del 1985 con </w:t>
      </w:r>
      <w:r w:rsidRPr="00F67F46">
        <w:rPr>
          <w:rFonts w:ascii="Times New Roman" w:eastAsia="Book Antiqua" w:hAnsi="Times New Roman" w:cs="Times New Roman"/>
          <w:i/>
        </w:rPr>
        <w:t>Bella più di me</w:t>
      </w:r>
      <w:r w:rsidRPr="00F67F46">
        <w:rPr>
          <w:rFonts w:ascii="Times New Roman" w:hAnsi="Times New Roman" w:cs="Times New Roman"/>
        </w:rPr>
        <w:t>, che gli frutterà subito il Premio della Critica tra i Giovani</w:t>
      </w:r>
      <w:r w:rsidR="007463ED" w:rsidRPr="00F67F46">
        <w:rPr>
          <w:rFonts w:ascii="Times New Roman" w:hAnsi="Times New Roman" w:cs="Times New Roman"/>
        </w:rPr>
        <w:t>,</w:t>
      </w:r>
      <w:r w:rsidRPr="00F67F46">
        <w:rPr>
          <w:rFonts w:ascii="Times New Roman" w:hAnsi="Times New Roman" w:cs="Times New Roman"/>
        </w:rPr>
        <w:t xml:space="preserve"> un riconoscimento importante decretato dai media che replicherà nel 1993 con </w:t>
      </w:r>
      <w:r w:rsidRPr="00F67F46">
        <w:rPr>
          <w:rFonts w:ascii="Times New Roman" w:eastAsia="Book Antiqua" w:hAnsi="Times New Roman" w:cs="Times New Roman"/>
          <w:i/>
        </w:rPr>
        <w:t>Dietro la porta</w:t>
      </w:r>
      <w:r w:rsidRPr="00F67F46">
        <w:rPr>
          <w:rFonts w:ascii="Times New Roman" w:hAnsi="Times New Roman" w:cs="Times New Roman"/>
        </w:rPr>
        <w:t xml:space="preserve">, con cui ottiene il Premio assoluto della Critica. Un brano che riascoltato oggi rafforza l’idea di un mix perfetto di testo, musica e interpretazione e a cui collabora </w:t>
      </w:r>
      <w:r w:rsidR="00397533" w:rsidRPr="00F67F46">
        <w:rPr>
          <w:rFonts w:ascii="Times New Roman" w:hAnsi="Times New Roman" w:cs="Times New Roman"/>
        </w:rPr>
        <w:t>l’ot</w:t>
      </w:r>
      <w:r w:rsidRPr="00F67F46">
        <w:rPr>
          <w:rFonts w:ascii="Times New Roman" w:hAnsi="Times New Roman" w:cs="Times New Roman"/>
        </w:rPr>
        <w:t xml:space="preserve">timo </w:t>
      </w:r>
      <w:r w:rsidRPr="00F82526">
        <w:rPr>
          <w:rFonts w:ascii="Times New Roman" w:hAnsi="Times New Roman" w:cs="Times New Roman"/>
          <w:highlight w:val="cyan"/>
        </w:rPr>
        <w:t>Daniele Fossati</w:t>
      </w:r>
      <w:r w:rsidR="00A15282">
        <w:rPr>
          <w:rFonts w:ascii="Times New Roman" w:hAnsi="Times New Roman" w:cs="Times New Roman"/>
          <w:highlight w:val="cyan"/>
        </w:rPr>
        <w:fldChar w:fldCharType="begin"/>
      </w:r>
      <w:r w:rsidR="00A15282">
        <w:instrText xml:space="preserve"> XE "</w:instrText>
      </w:r>
      <w:r w:rsidR="00A15282" w:rsidRPr="00734A47">
        <w:rPr>
          <w:rFonts w:ascii="Times New Roman" w:hAnsi="Times New Roman" w:cs="Times New Roman"/>
          <w:highlight w:val="cyan"/>
        </w:rPr>
        <w:instrText>Fossati</w:instrText>
      </w:r>
      <w:r w:rsidR="00A15282" w:rsidRPr="00734A47">
        <w:rPr>
          <w:rFonts w:ascii="Times New Roman" w:hAnsi="Times New Roman" w:cs="Times New Roman"/>
        </w:rPr>
        <w:instrText xml:space="preserve"> Ivano</w:instrText>
      </w:r>
      <w:r w:rsidR="00A15282">
        <w:instrText xml:space="preserve">" </w:instrText>
      </w:r>
      <w:r w:rsidR="00A15282">
        <w:rPr>
          <w:rFonts w:ascii="Times New Roman" w:hAnsi="Times New Roman" w:cs="Times New Roman"/>
          <w:highlight w:val="cyan"/>
        </w:rPr>
        <w:fldChar w:fldCharType="end"/>
      </w:r>
      <w:r w:rsidRPr="00F67F46">
        <w:rPr>
          <w:rFonts w:ascii="Times New Roman" w:hAnsi="Times New Roman" w:cs="Times New Roman"/>
        </w:rPr>
        <w:t xml:space="preserve"> (nessuna parentela con il più conosciuto Ivano).</w:t>
      </w:r>
      <w:r w:rsidR="0092507E" w:rsidRPr="00F67F46">
        <w:rPr>
          <w:rFonts w:ascii="Times New Roman" w:hAnsi="Times New Roman" w:cs="Times New Roman"/>
        </w:rPr>
        <w:t xml:space="preserve"> </w:t>
      </w:r>
      <w:r w:rsidRPr="00F67F46">
        <w:rPr>
          <w:rFonts w:ascii="Times New Roman" w:hAnsi="Times New Roman" w:cs="Times New Roman"/>
        </w:rPr>
        <w:t>Prima di arrivare a Sanremo, Cristiano</w:t>
      </w:r>
      <w:r w:rsidR="00694E32">
        <w:rPr>
          <w:rFonts w:ascii="Times New Roman" w:hAnsi="Times New Roman" w:cs="Times New Roman"/>
        </w:rPr>
        <w:fldChar w:fldCharType="begin"/>
      </w:r>
      <w:r w:rsidR="00694E32">
        <w:instrText xml:space="preserve"> XE "</w:instrText>
      </w:r>
      <w:r w:rsidR="00694E32" w:rsidRPr="00980DD4">
        <w:rPr>
          <w:rFonts w:ascii="Times New Roman" w:hAnsi="Times New Roman" w:cs="Times New Roman"/>
          <w:highlight w:val="cyan"/>
        </w:rPr>
        <w:instrText>Cristiano</w:instrText>
      </w:r>
      <w:r w:rsidR="00694E32" w:rsidRPr="00980DD4">
        <w:rPr>
          <w:rFonts w:ascii="Times New Roman" w:hAnsi="Times New Roman" w:cs="Times New Roman"/>
        </w:rPr>
        <w:instrText xml:space="preserve"> De André</w:instrText>
      </w:r>
      <w:r w:rsidR="00694E32">
        <w:instrText xml:space="preserve">" </w:instrText>
      </w:r>
      <w:r w:rsidR="00694E32">
        <w:rPr>
          <w:rFonts w:ascii="Times New Roman" w:hAnsi="Times New Roman" w:cs="Times New Roman"/>
        </w:rPr>
        <w:fldChar w:fldCharType="end"/>
      </w:r>
      <w:r w:rsidRPr="00F67F46">
        <w:rPr>
          <w:rFonts w:ascii="Times New Roman" w:hAnsi="Times New Roman" w:cs="Times New Roman"/>
        </w:rPr>
        <w:t xml:space="preserve"> fonda i </w:t>
      </w:r>
      <w:r w:rsidRPr="00F82526">
        <w:rPr>
          <w:rFonts w:ascii="Times New Roman" w:hAnsi="Times New Roman" w:cs="Times New Roman"/>
          <w:highlight w:val="cyan"/>
        </w:rPr>
        <w:t>Tempi Duri</w:t>
      </w:r>
      <w:r w:rsidRPr="00F67F46">
        <w:rPr>
          <w:rFonts w:ascii="Times New Roman" w:hAnsi="Times New Roman" w:cs="Times New Roman"/>
        </w:rPr>
        <w:t xml:space="preserve"> (insieme </w:t>
      </w:r>
      <w:r w:rsidR="007463ED" w:rsidRPr="00F67F46">
        <w:rPr>
          <w:rFonts w:ascii="Times New Roman" w:hAnsi="Times New Roman" w:cs="Times New Roman"/>
        </w:rPr>
        <w:t>al</w:t>
      </w:r>
      <w:r w:rsidRPr="00F67F46">
        <w:rPr>
          <w:rFonts w:ascii="Times New Roman" w:hAnsi="Times New Roman" w:cs="Times New Roman"/>
        </w:rPr>
        <w:t xml:space="preserve"> chitarrista </w:t>
      </w:r>
      <w:r w:rsidRPr="00F82526">
        <w:rPr>
          <w:rFonts w:ascii="Times New Roman" w:hAnsi="Times New Roman" w:cs="Times New Roman"/>
          <w:highlight w:val="cyan"/>
        </w:rPr>
        <w:t>Carlo Facchini</w:t>
      </w:r>
      <w:r w:rsidRPr="00F67F46">
        <w:rPr>
          <w:rFonts w:ascii="Times New Roman" w:hAnsi="Times New Roman" w:cs="Times New Roman"/>
        </w:rPr>
        <w:t xml:space="preserve">), gruppo rock dal buon sound con il quale ottiene un dignitoso riscontro di vendite (loro il brano </w:t>
      </w:r>
      <w:r w:rsidRPr="00F67F46">
        <w:rPr>
          <w:rFonts w:ascii="Times New Roman" w:eastAsia="Book Antiqua" w:hAnsi="Times New Roman" w:cs="Times New Roman"/>
          <w:i/>
        </w:rPr>
        <w:t>Canzoni con il naso lungo</w:t>
      </w:r>
      <w:r w:rsidRPr="00F67F46">
        <w:rPr>
          <w:rFonts w:ascii="Times New Roman" w:hAnsi="Times New Roman" w:cs="Times New Roman"/>
        </w:rPr>
        <w:t>), ma che poi per cause derivanti dalla giovane età media della band si scioglie per asse</w:t>
      </w:r>
      <w:r w:rsidR="007463ED" w:rsidRPr="00F67F46">
        <w:rPr>
          <w:rFonts w:ascii="Times New Roman" w:hAnsi="Times New Roman" w:cs="Times New Roman"/>
        </w:rPr>
        <w:t>condare le partenze per la naja di alcuni componenti chiave del gruppo.</w:t>
      </w:r>
      <w:r w:rsidR="0092507E" w:rsidRPr="00F67F46">
        <w:rPr>
          <w:rFonts w:ascii="Times New Roman" w:hAnsi="Times New Roman" w:cs="Times New Roman"/>
        </w:rPr>
        <w:t xml:space="preserve"> </w:t>
      </w:r>
      <w:r w:rsidRPr="00F67F46">
        <w:rPr>
          <w:rFonts w:ascii="Times New Roman" w:hAnsi="Times New Roman" w:cs="Times New Roman"/>
        </w:rPr>
        <w:t xml:space="preserve">Dopo la prima esperienza sanremese arrivano varie collaborazioni, tra cui quelle più significative sono con </w:t>
      </w:r>
      <w:r w:rsidRPr="006A0A2E">
        <w:rPr>
          <w:rFonts w:ascii="Times New Roman" w:hAnsi="Times New Roman" w:cs="Times New Roman"/>
          <w:highlight w:val="cyan"/>
        </w:rPr>
        <w:t>Massimo Bubola</w:t>
      </w:r>
      <w:r w:rsidR="000232FB">
        <w:rPr>
          <w:rFonts w:ascii="Times New Roman" w:hAnsi="Times New Roman" w:cs="Times New Roman"/>
          <w:highlight w:val="cyan"/>
        </w:rPr>
        <w:fldChar w:fldCharType="begin"/>
      </w:r>
      <w:r w:rsidR="000232FB">
        <w:instrText xml:space="preserve"> XE "</w:instrText>
      </w:r>
      <w:r w:rsidR="000232FB" w:rsidRPr="004B374F">
        <w:rPr>
          <w:rFonts w:ascii="Times New Roman" w:hAnsi="Times New Roman" w:cs="Times New Roman"/>
          <w:highlight w:val="cyan"/>
        </w:rPr>
        <w:instrText>Bubola</w:instrText>
      </w:r>
      <w:r w:rsidR="000232FB" w:rsidRPr="004B374F">
        <w:rPr>
          <w:rFonts w:ascii="Times New Roman" w:hAnsi="Times New Roman" w:cs="Times New Roman"/>
        </w:rPr>
        <w:instrText xml:space="preserve"> Massimo</w:instrText>
      </w:r>
      <w:r w:rsidR="000232FB">
        <w:instrText xml:space="preserve">" </w:instrText>
      </w:r>
      <w:r w:rsidR="000232FB">
        <w:rPr>
          <w:rFonts w:ascii="Times New Roman" w:hAnsi="Times New Roman" w:cs="Times New Roman"/>
          <w:highlight w:val="cyan"/>
        </w:rPr>
        <w:fldChar w:fldCharType="end"/>
      </w:r>
      <w:r w:rsidRPr="00F67F46">
        <w:rPr>
          <w:rFonts w:ascii="Times New Roman" w:hAnsi="Times New Roman" w:cs="Times New Roman"/>
        </w:rPr>
        <w:t xml:space="preserve">, Eugenio Finardi e </w:t>
      </w:r>
      <w:r w:rsidRPr="006A0A2E">
        <w:rPr>
          <w:rFonts w:ascii="Times New Roman" w:hAnsi="Times New Roman" w:cs="Times New Roman"/>
          <w:highlight w:val="cyan"/>
        </w:rPr>
        <w:t>Mauro Pagani</w:t>
      </w:r>
      <w:r w:rsidR="00A15282">
        <w:rPr>
          <w:rFonts w:ascii="Times New Roman" w:hAnsi="Times New Roman" w:cs="Times New Roman"/>
          <w:highlight w:val="cyan"/>
        </w:rPr>
        <w:fldChar w:fldCharType="begin"/>
      </w:r>
      <w:r w:rsidR="00A15282">
        <w:instrText xml:space="preserve"> XE "</w:instrText>
      </w:r>
      <w:r w:rsidR="00A15282" w:rsidRPr="00972D06">
        <w:rPr>
          <w:rFonts w:ascii="Times New Roman" w:hAnsi="Times New Roman" w:cs="Times New Roman"/>
          <w:highlight w:val="cyan"/>
        </w:rPr>
        <w:instrText>Pagani</w:instrText>
      </w:r>
      <w:r w:rsidR="00A15282" w:rsidRPr="00972D06">
        <w:rPr>
          <w:rFonts w:ascii="Times New Roman" w:hAnsi="Times New Roman" w:cs="Times New Roman"/>
        </w:rPr>
        <w:instrText xml:space="preserve"> Mauro</w:instrText>
      </w:r>
      <w:r w:rsidR="00A15282">
        <w:instrText xml:space="preserve">" </w:instrText>
      </w:r>
      <w:r w:rsidR="00A15282">
        <w:rPr>
          <w:rFonts w:ascii="Times New Roman" w:hAnsi="Times New Roman" w:cs="Times New Roman"/>
          <w:highlight w:val="cyan"/>
        </w:rPr>
        <w:fldChar w:fldCharType="end"/>
      </w:r>
      <w:r w:rsidRPr="00F67F46">
        <w:rPr>
          <w:rFonts w:ascii="Times New Roman" w:hAnsi="Times New Roman" w:cs="Times New Roman"/>
        </w:rPr>
        <w:t>. A metà anni Novanta Cristiano</w:t>
      </w:r>
      <w:r w:rsidR="00694E32">
        <w:rPr>
          <w:rFonts w:ascii="Times New Roman" w:hAnsi="Times New Roman" w:cs="Times New Roman"/>
        </w:rPr>
        <w:fldChar w:fldCharType="begin"/>
      </w:r>
      <w:r w:rsidR="00694E32">
        <w:instrText xml:space="preserve"> XE "</w:instrText>
      </w:r>
      <w:r w:rsidR="00694E32" w:rsidRPr="00980DD4">
        <w:rPr>
          <w:rFonts w:ascii="Times New Roman" w:hAnsi="Times New Roman" w:cs="Times New Roman"/>
          <w:highlight w:val="cyan"/>
        </w:rPr>
        <w:instrText>Cristiano</w:instrText>
      </w:r>
      <w:r w:rsidR="00694E32" w:rsidRPr="00980DD4">
        <w:rPr>
          <w:rFonts w:ascii="Times New Roman" w:hAnsi="Times New Roman" w:cs="Times New Roman"/>
        </w:rPr>
        <w:instrText xml:space="preserve"> De André</w:instrText>
      </w:r>
      <w:r w:rsidR="00694E32">
        <w:instrText xml:space="preserve">" </w:instrText>
      </w:r>
      <w:r w:rsidR="00694E32">
        <w:rPr>
          <w:rFonts w:ascii="Times New Roman" w:hAnsi="Times New Roman" w:cs="Times New Roman"/>
        </w:rPr>
        <w:fldChar w:fldCharType="end"/>
      </w:r>
      <w:r w:rsidRPr="00F67F46">
        <w:rPr>
          <w:rFonts w:ascii="Times New Roman" w:hAnsi="Times New Roman" w:cs="Times New Roman"/>
        </w:rPr>
        <w:t xml:space="preserve"> ha modo anche di </w:t>
      </w:r>
      <w:r w:rsidR="00397533" w:rsidRPr="00F67F46">
        <w:rPr>
          <w:rFonts w:ascii="Times New Roman" w:hAnsi="Times New Roman" w:cs="Times New Roman"/>
        </w:rPr>
        <w:t>met</w:t>
      </w:r>
      <w:r w:rsidRPr="00F67F46">
        <w:rPr>
          <w:rFonts w:ascii="Times New Roman" w:hAnsi="Times New Roman" w:cs="Times New Roman"/>
        </w:rPr>
        <w:t>tersi in luce per le sue doti di polistrumentista, affiancando il padre Fabrizio</w:t>
      </w:r>
      <w:r w:rsidR="00927DBD">
        <w:rPr>
          <w:rFonts w:ascii="Times New Roman" w:hAnsi="Times New Roman" w:cs="Times New Roman"/>
        </w:rPr>
        <w:fldChar w:fldCharType="begin"/>
      </w:r>
      <w:r w:rsidR="00927DBD">
        <w:instrText xml:space="preserve"> XE "</w:instrText>
      </w:r>
      <w:r w:rsidR="00927DBD" w:rsidRPr="00DD1897">
        <w:rPr>
          <w:rFonts w:ascii="Times New Roman" w:hAnsi="Times New Roman" w:cs="Times New Roman"/>
          <w:highlight w:val="cyan"/>
        </w:rPr>
        <w:instrText>Fabrizio</w:instrText>
      </w:r>
      <w:r w:rsidR="00927DBD" w:rsidRPr="00DD1897">
        <w:rPr>
          <w:rFonts w:ascii="Times New Roman" w:hAnsi="Times New Roman" w:cs="Times New Roman"/>
        </w:rPr>
        <w:instrText xml:space="preserve"> Maurizio</w:instrText>
      </w:r>
      <w:r w:rsidR="00927DBD">
        <w:instrText xml:space="preserve">" </w:instrText>
      </w:r>
      <w:r w:rsidR="00927DBD">
        <w:rPr>
          <w:rFonts w:ascii="Times New Roman" w:hAnsi="Times New Roman" w:cs="Times New Roman"/>
        </w:rPr>
        <w:fldChar w:fldCharType="end"/>
      </w:r>
      <w:r w:rsidRPr="00F67F46">
        <w:rPr>
          <w:rFonts w:ascii="Times New Roman" w:hAnsi="Times New Roman" w:cs="Times New Roman"/>
        </w:rPr>
        <w:t xml:space="preserve"> in alcune tournée, suonando violino, bouzouki, chitarre varie e proponendo ogni volta un paio di brani suoi. Nel 1995 esce l’album </w:t>
      </w:r>
      <w:r w:rsidRPr="00F67F46">
        <w:rPr>
          <w:rFonts w:ascii="Times New Roman" w:eastAsia="Book Antiqua" w:hAnsi="Times New Roman" w:cs="Times New Roman"/>
          <w:i/>
        </w:rPr>
        <w:t>Sul confine</w:t>
      </w:r>
      <w:r w:rsidRPr="00F67F46">
        <w:rPr>
          <w:rFonts w:ascii="Times New Roman" w:hAnsi="Times New Roman" w:cs="Times New Roman"/>
        </w:rPr>
        <w:t xml:space="preserve">, al cui interno </w:t>
      </w:r>
      <w:r w:rsidRPr="00F67F46">
        <w:rPr>
          <w:rFonts w:ascii="Times New Roman" w:hAnsi="Times New Roman" w:cs="Times New Roman"/>
        </w:rPr>
        <w:lastRenderedPageBreak/>
        <w:t xml:space="preserve">troviamo </w:t>
      </w:r>
      <w:r w:rsidRPr="00F67F46">
        <w:rPr>
          <w:rFonts w:ascii="Times New Roman" w:eastAsia="Book Antiqua" w:hAnsi="Times New Roman" w:cs="Times New Roman"/>
          <w:i/>
        </w:rPr>
        <w:t xml:space="preserve">Notti di Genova </w:t>
      </w:r>
      <w:r w:rsidRPr="00F67F46">
        <w:rPr>
          <w:rFonts w:ascii="Times New Roman" w:hAnsi="Times New Roman" w:cs="Times New Roman"/>
        </w:rPr>
        <w:t xml:space="preserve">e inizia così il rapporto artistico con </w:t>
      </w:r>
      <w:r w:rsidRPr="006A0A2E">
        <w:rPr>
          <w:rFonts w:ascii="Times New Roman" w:hAnsi="Times New Roman" w:cs="Times New Roman"/>
          <w:highlight w:val="cyan"/>
        </w:rPr>
        <w:t>Oliviero Malaspina</w:t>
      </w:r>
      <w:r w:rsidR="00D32A0E">
        <w:rPr>
          <w:rFonts w:ascii="Times New Roman" w:hAnsi="Times New Roman" w:cs="Times New Roman"/>
          <w:highlight w:val="cyan"/>
        </w:rPr>
        <w:fldChar w:fldCharType="begin"/>
      </w:r>
      <w:r w:rsidR="00D32A0E">
        <w:instrText xml:space="preserve"> XE "</w:instrText>
      </w:r>
      <w:r w:rsidR="00D32A0E" w:rsidRPr="00FC2086">
        <w:rPr>
          <w:rFonts w:ascii="Times New Roman" w:hAnsi="Times New Roman" w:cs="Times New Roman"/>
          <w:highlight w:val="cyan"/>
        </w:rPr>
        <w:instrText>Malaspina</w:instrText>
      </w:r>
      <w:r w:rsidR="00D32A0E" w:rsidRPr="00FC2086">
        <w:rPr>
          <w:rFonts w:ascii="Times New Roman" w:hAnsi="Times New Roman" w:cs="Times New Roman"/>
        </w:rPr>
        <w:instrText xml:space="preserve"> Oliviero</w:instrText>
      </w:r>
      <w:r w:rsidR="00D32A0E">
        <w:instrText xml:space="preserve">" </w:instrText>
      </w:r>
      <w:r w:rsidR="00D32A0E">
        <w:rPr>
          <w:rFonts w:ascii="Times New Roman" w:hAnsi="Times New Roman" w:cs="Times New Roman"/>
          <w:highlight w:val="cyan"/>
        </w:rPr>
        <w:fldChar w:fldCharType="end"/>
      </w:r>
      <w:r w:rsidRPr="00F67F46">
        <w:rPr>
          <w:rFonts w:ascii="Times New Roman" w:hAnsi="Times New Roman" w:cs="Times New Roman"/>
        </w:rPr>
        <w:t>, collaboratore anche del padre Fabrizio</w:t>
      </w:r>
      <w:r w:rsidR="00927DBD">
        <w:rPr>
          <w:rFonts w:ascii="Times New Roman" w:hAnsi="Times New Roman" w:cs="Times New Roman"/>
        </w:rPr>
        <w:fldChar w:fldCharType="begin"/>
      </w:r>
      <w:r w:rsidR="00927DBD">
        <w:instrText xml:space="preserve"> XE "</w:instrText>
      </w:r>
      <w:r w:rsidR="00927DBD" w:rsidRPr="00DD1897">
        <w:rPr>
          <w:rFonts w:ascii="Times New Roman" w:hAnsi="Times New Roman" w:cs="Times New Roman"/>
          <w:highlight w:val="cyan"/>
        </w:rPr>
        <w:instrText>Fabrizio</w:instrText>
      </w:r>
      <w:r w:rsidR="00927DBD" w:rsidRPr="00DD1897">
        <w:rPr>
          <w:rFonts w:ascii="Times New Roman" w:hAnsi="Times New Roman" w:cs="Times New Roman"/>
        </w:rPr>
        <w:instrText xml:space="preserve"> Maurizio</w:instrText>
      </w:r>
      <w:r w:rsidR="00927DBD">
        <w:instrText xml:space="preserve">" </w:instrText>
      </w:r>
      <w:r w:rsidR="00927DBD">
        <w:rPr>
          <w:rFonts w:ascii="Times New Roman" w:hAnsi="Times New Roman" w:cs="Times New Roman"/>
        </w:rPr>
        <w:fldChar w:fldCharType="end"/>
      </w:r>
      <w:r w:rsidRPr="00F67F46">
        <w:rPr>
          <w:rFonts w:ascii="Times New Roman" w:hAnsi="Times New Roman" w:cs="Times New Roman"/>
        </w:rPr>
        <w:t xml:space="preserve">. Malaspina, cantautore pavese dal taglio intimista e al tempo stesso </w:t>
      </w:r>
      <w:r w:rsidR="00397533" w:rsidRPr="00F67F46">
        <w:rPr>
          <w:rFonts w:ascii="Times New Roman" w:hAnsi="Times New Roman" w:cs="Times New Roman"/>
        </w:rPr>
        <w:t>dram</w:t>
      </w:r>
      <w:r w:rsidRPr="00F67F46">
        <w:rPr>
          <w:rFonts w:ascii="Times New Roman" w:hAnsi="Times New Roman" w:cs="Times New Roman"/>
        </w:rPr>
        <w:t xml:space="preserve">matico, sarà al centro anche di </w:t>
      </w:r>
      <w:r w:rsidRPr="00F67F46">
        <w:rPr>
          <w:rFonts w:ascii="Times New Roman" w:eastAsia="Book Antiqua" w:hAnsi="Times New Roman" w:cs="Times New Roman"/>
          <w:i/>
        </w:rPr>
        <w:t xml:space="preserve">Scaramante </w:t>
      </w:r>
      <w:r w:rsidRPr="00F67F46">
        <w:rPr>
          <w:rFonts w:ascii="Times New Roman" w:hAnsi="Times New Roman" w:cs="Times New Roman"/>
        </w:rPr>
        <w:t xml:space="preserve">del 2001 e del live </w:t>
      </w:r>
      <w:r w:rsidRPr="00F67F46">
        <w:rPr>
          <w:rFonts w:ascii="Times New Roman" w:eastAsia="Book Antiqua" w:hAnsi="Times New Roman" w:cs="Times New Roman"/>
          <w:i/>
        </w:rPr>
        <w:t xml:space="preserve">Un giorno nuovo </w:t>
      </w:r>
      <w:r w:rsidRPr="00F67F46">
        <w:rPr>
          <w:rFonts w:ascii="Times New Roman" w:hAnsi="Times New Roman" w:cs="Times New Roman"/>
        </w:rPr>
        <w:t xml:space="preserve">che è, oltre che titolo dell’album, anche quello della canzone </w:t>
      </w:r>
      <w:r w:rsidR="00397533" w:rsidRPr="00F67F46">
        <w:rPr>
          <w:rFonts w:ascii="Times New Roman" w:hAnsi="Times New Roman" w:cs="Times New Roman"/>
        </w:rPr>
        <w:t>pre</w:t>
      </w:r>
      <w:r w:rsidRPr="00F67F46">
        <w:rPr>
          <w:rFonts w:ascii="Times New Roman" w:hAnsi="Times New Roman" w:cs="Times New Roman"/>
        </w:rPr>
        <w:t xml:space="preserve">sentata da </w:t>
      </w:r>
      <w:r w:rsidRPr="006A0A2E">
        <w:rPr>
          <w:rFonts w:ascii="Times New Roman" w:hAnsi="Times New Roman" w:cs="Times New Roman"/>
          <w:highlight w:val="cyan"/>
        </w:rPr>
        <w:t>Cristiano</w:t>
      </w:r>
      <w:r w:rsidR="00694E32">
        <w:rPr>
          <w:rFonts w:ascii="Times New Roman" w:hAnsi="Times New Roman" w:cs="Times New Roman"/>
          <w:highlight w:val="cyan"/>
        </w:rPr>
        <w:fldChar w:fldCharType="begin"/>
      </w:r>
      <w:r w:rsidR="00694E32">
        <w:instrText xml:space="preserve"> XE "</w:instrText>
      </w:r>
      <w:r w:rsidR="00694E32" w:rsidRPr="00980DD4">
        <w:rPr>
          <w:rFonts w:ascii="Times New Roman" w:hAnsi="Times New Roman" w:cs="Times New Roman"/>
          <w:highlight w:val="cyan"/>
        </w:rPr>
        <w:instrText>Cristiano</w:instrText>
      </w:r>
      <w:r w:rsidR="00694E32" w:rsidRPr="00980DD4">
        <w:rPr>
          <w:rFonts w:ascii="Times New Roman" w:hAnsi="Times New Roman" w:cs="Times New Roman"/>
        </w:rPr>
        <w:instrText xml:space="preserve"> De André</w:instrText>
      </w:r>
      <w:r w:rsidR="00694E32">
        <w:instrText xml:space="preserve">" </w:instrText>
      </w:r>
      <w:r w:rsidR="00694E32">
        <w:rPr>
          <w:rFonts w:ascii="Times New Roman" w:hAnsi="Times New Roman" w:cs="Times New Roman"/>
          <w:highlight w:val="cyan"/>
        </w:rPr>
        <w:fldChar w:fldCharType="end"/>
      </w:r>
      <w:r w:rsidRPr="00F67F46">
        <w:rPr>
          <w:rFonts w:ascii="Times New Roman" w:hAnsi="Times New Roman" w:cs="Times New Roman"/>
        </w:rPr>
        <w:t xml:space="preserve"> a Sanremo 2003.</w:t>
      </w:r>
    </w:p>
    <w:p w:rsidR="0020191B" w:rsidRPr="00F67F46" w:rsidRDefault="0020191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Al centro della poetica di Cristiano</w:t>
      </w:r>
      <w:r w:rsidR="00694E32">
        <w:rPr>
          <w:rFonts w:ascii="Times New Roman" w:hAnsi="Times New Roman" w:cs="Times New Roman"/>
        </w:rPr>
        <w:fldChar w:fldCharType="begin"/>
      </w:r>
      <w:r w:rsidR="00694E32">
        <w:instrText xml:space="preserve"> XE "</w:instrText>
      </w:r>
      <w:r w:rsidR="00694E32" w:rsidRPr="00980DD4">
        <w:rPr>
          <w:rFonts w:ascii="Times New Roman" w:hAnsi="Times New Roman" w:cs="Times New Roman"/>
          <w:highlight w:val="cyan"/>
        </w:rPr>
        <w:instrText>Cristiano</w:instrText>
      </w:r>
      <w:r w:rsidR="00694E32" w:rsidRPr="00980DD4">
        <w:rPr>
          <w:rFonts w:ascii="Times New Roman" w:hAnsi="Times New Roman" w:cs="Times New Roman"/>
        </w:rPr>
        <w:instrText xml:space="preserve"> De André</w:instrText>
      </w:r>
      <w:r w:rsidR="00694E32">
        <w:instrText xml:space="preserve">" </w:instrText>
      </w:r>
      <w:r w:rsidR="00694E32">
        <w:rPr>
          <w:rFonts w:ascii="Times New Roman" w:hAnsi="Times New Roman" w:cs="Times New Roman"/>
        </w:rPr>
        <w:fldChar w:fldCharType="end"/>
      </w:r>
      <w:r w:rsidRPr="00F67F46">
        <w:rPr>
          <w:rFonts w:ascii="Times New Roman" w:hAnsi="Times New Roman" w:cs="Times New Roman"/>
        </w:rPr>
        <w:t xml:space="preserve"> (e ben lo dimostrano le canzoni portate a Sanremo) un’umanità addolorata e ferita, ma non arresa, </w:t>
      </w:r>
      <w:r w:rsidRPr="00F67F46">
        <w:rPr>
          <w:rFonts w:ascii="Times New Roman" w:eastAsia="Book Antiqua" w:hAnsi="Times New Roman" w:cs="Times New Roman"/>
          <w:i/>
        </w:rPr>
        <w:t>dietro la porta</w:t>
      </w:r>
      <w:r w:rsidRPr="00F67F46">
        <w:rPr>
          <w:rFonts w:ascii="Times New Roman" w:hAnsi="Times New Roman" w:cs="Times New Roman"/>
        </w:rPr>
        <w:t xml:space="preserve">, dietro il dolore, ancora una nuova speranza, dietro la notte la </w:t>
      </w:r>
      <w:r w:rsidR="00397533" w:rsidRPr="00F67F46">
        <w:rPr>
          <w:rFonts w:ascii="Times New Roman" w:hAnsi="Times New Roman" w:cs="Times New Roman"/>
        </w:rPr>
        <w:t>cer</w:t>
      </w:r>
      <w:r w:rsidRPr="00F67F46">
        <w:rPr>
          <w:rFonts w:ascii="Times New Roman" w:hAnsi="Times New Roman" w:cs="Times New Roman"/>
        </w:rPr>
        <w:t>tezza di “un giorno nuovo”: «Oggi è un giorno nuovo</w:t>
      </w:r>
      <w:r w:rsidR="00CB293B" w:rsidRPr="00F67F46">
        <w:rPr>
          <w:rFonts w:ascii="Times New Roman" w:hAnsi="Times New Roman" w:cs="Times New Roman"/>
        </w:rPr>
        <w:t>/</w:t>
      </w:r>
      <w:r w:rsidRPr="00F67F46">
        <w:rPr>
          <w:rFonts w:ascii="Times New Roman" w:hAnsi="Times New Roman" w:cs="Times New Roman"/>
        </w:rPr>
        <w:t xml:space="preserve"> che se mi passi accanto</w:t>
      </w:r>
      <w:r w:rsidR="00CB293B" w:rsidRPr="00F67F46">
        <w:rPr>
          <w:rFonts w:ascii="Times New Roman" w:hAnsi="Times New Roman" w:cs="Times New Roman"/>
        </w:rPr>
        <w:t>/</w:t>
      </w:r>
      <w:r w:rsidRPr="00F67F46">
        <w:rPr>
          <w:rFonts w:ascii="Times New Roman" w:hAnsi="Times New Roman" w:cs="Times New Roman"/>
        </w:rPr>
        <w:t xml:space="preserve"> porti via anche il dolore</w:t>
      </w:r>
      <w:r w:rsidR="00CB293B" w:rsidRPr="00F67F46">
        <w:rPr>
          <w:rFonts w:ascii="Times New Roman" w:hAnsi="Times New Roman" w:cs="Times New Roman"/>
        </w:rPr>
        <w:t>/</w:t>
      </w:r>
      <w:r w:rsidRPr="00F67F46">
        <w:rPr>
          <w:rFonts w:ascii="Times New Roman" w:hAnsi="Times New Roman" w:cs="Times New Roman"/>
        </w:rPr>
        <w:t xml:space="preserve"> Tienimi le mani</w:t>
      </w:r>
      <w:r w:rsidR="00CB293B" w:rsidRPr="00F67F46">
        <w:rPr>
          <w:rFonts w:ascii="Times New Roman" w:hAnsi="Times New Roman" w:cs="Times New Roman"/>
        </w:rPr>
        <w:t>/</w:t>
      </w:r>
      <w:r w:rsidRPr="00F67F46">
        <w:rPr>
          <w:rFonts w:ascii="Times New Roman" w:hAnsi="Times New Roman" w:cs="Times New Roman"/>
        </w:rPr>
        <w:t xml:space="preserve"> e dammi un po’ di tempo</w:t>
      </w:r>
      <w:r w:rsidR="00CB293B" w:rsidRPr="00F67F46">
        <w:rPr>
          <w:rFonts w:ascii="Times New Roman" w:hAnsi="Times New Roman" w:cs="Times New Roman"/>
        </w:rPr>
        <w:t>/</w:t>
      </w:r>
      <w:r w:rsidRPr="00F67F46">
        <w:rPr>
          <w:rFonts w:ascii="Times New Roman" w:hAnsi="Times New Roman" w:cs="Times New Roman"/>
        </w:rPr>
        <w:t xml:space="preserve"> che passerà questo rumore</w:t>
      </w:r>
      <w:r w:rsidR="00CB293B" w:rsidRPr="00F67F46">
        <w:rPr>
          <w:rFonts w:ascii="Times New Roman" w:hAnsi="Times New Roman" w:cs="Times New Roman"/>
        </w:rPr>
        <w:t>/</w:t>
      </w:r>
      <w:r w:rsidRPr="00F67F46">
        <w:rPr>
          <w:rFonts w:ascii="Times New Roman" w:hAnsi="Times New Roman" w:cs="Times New Roman"/>
        </w:rPr>
        <w:t xml:space="preserve"> Ci sarò</w:t>
      </w:r>
      <w:r w:rsidR="00CB293B" w:rsidRPr="00F67F46">
        <w:rPr>
          <w:rFonts w:ascii="Times New Roman" w:hAnsi="Times New Roman" w:cs="Times New Roman"/>
        </w:rPr>
        <w:t>/</w:t>
      </w:r>
      <w:r w:rsidRPr="00F67F46">
        <w:rPr>
          <w:rFonts w:ascii="Times New Roman" w:hAnsi="Times New Roman" w:cs="Times New Roman"/>
        </w:rPr>
        <w:t xml:space="preserve"> e proverò ad esser vivo e più forte che mai</w:t>
      </w:r>
      <w:r w:rsidR="00CB293B" w:rsidRPr="00F67F46">
        <w:rPr>
          <w:rFonts w:ascii="Times New Roman" w:hAnsi="Times New Roman" w:cs="Times New Roman"/>
        </w:rPr>
        <w:t>/</w:t>
      </w:r>
      <w:r w:rsidRPr="00F67F46">
        <w:rPr>
          <w:rFonts w:ascii="Times New Roman" w:hAnsi="Times New Roman" w:cs="Times New Roman"/>
        </w:rPr>
        <w:t xml:space="preserve"> Tu dammi un segno, un aiuto</w:t>
      </w:r>
      <w:r w:rsidR="00CB293B" w:rsidRPr="00F67F46">
        <w:rPr>
          <w:rFonts w:ascii="Times New Roman" w:hAnsi="Times New Roman" w:cs="Times New Roman"/>
        </w:rPr>
        <w:t>/</w:t>
      </w:r>
      <w:r w:rsidRPr="00F67F46">
        <w:rPr>
          <w:rFonts w:ascii="Times New Roman" w:hAnsi="Times New Roman" w:cs="Times New Roman"/>
        </w:rPr>
        <w:t xml:space="preserve"> un aiuto soltanto</w:t>
      </w:r>
      <w:r w:rsidR="00CB293B" w:rsidRPr="00F67F46">
        <w:rPr>
          <w:rFonts w:ascii="Times New Roman" w:hAnsi="Times New Roman" w:cs="Times New Roman"/>
        </w:rPr>
        <w:t>/</w:t>
      </w:r>
      <w:r w:rsidRPr="00F67F46">
        <w:rPr>
          <w:rFonts w:ascii="Times New Roman" w:hAnsi="Times New Roman" w:cs="Times New Roman"/>
        </w:rPr>
        <w:t xml:space="preserve"> Ti ho cercata da sempre al di là di ogni luce</w:t>
      </w:r>
      <w:r w:rsidR="00CB293B" w:rsidRPr="00F67F46">
        <w:rPr>
          <w:rFonts w:ascii="Times New Roman" w:hAnsi="Times New Roman" w:cs="Times New Roman"/>
        </w:rPr>
        <w:t>/</w:t>
      </w:r>
      <w:r w:rsidRPr="00F67F46">
        <w:rPr>
          <w:rFonts w:ascii="Times New Roman" w:hAnsi="Times New Roman" w:cs="Times New Roman"/>
        </w:rPr>
        <w:t xml:space="preserve"> nell</w:t>
      </w:r>
      <w:r w:rsidR="0092507E" w:rsidRPr="00F67F46">
        <w:rPr>
          <w:rFonts w:ascii="Times New Roman" w:hAnsi="Times New Roman" w:cs="Times New Roman"/>
        </w:rPr>
        <w:t>e strade che vanno al cuore</w:t>
      </w:r>
      <w:r w:rsidRPr="00F67F46">
        <w:rPr>
          <w:rFonts w:ascii="Times New Roman" w:hAnsi="Times New Roman" w:cs="Times New Roman"/>
        </w:rPr>
        <w:t>/ Ti ho cercata nel mondo tra la guerra e la pace</w:t>
      </w:r>
      <w:r w:rsidR="00CB293B" w:rsidRPr="00F67F46">
        <w:rPr>
          <w:rFonts w:ascii="Times New Roman" w:hAnsi="Times New Roman" w:cs="Times New Roman"/>
        </w:rPr>
        <w:t>/</w:t>
      </w:r>
      <w:r w:rsidRPr="00F67F46">
        <w:rPr>
          <w:rFonts w:ascii="Times New Roman" w:hAnsi="Times New Roman" w:cs="Times New Roman"/>
        </w:rPr>
        <w:t xml:space="preserve"> oltre la solitudine».</w:t>
      </w:r>
      <w:r w:rsidR="0092507E" w:rsidRPr="00F67F46">
        <w:rPr>
          <w:rFonts w:ascii="Times New Roman" w:hAnsi="Times New Roman" w:cs="Times New Roman"/>
        </w:rPr>
        <w:t xml:space="preserve"> </w:t>
      </w:r>
      <w:r w:rsidRPr="00F67F46">
        <w:rPr>
          <w:rFonts w:ascii="Times New Roman" w:hAnsi="Times New Roman" w:cs="Times New Roman"/>
        </w:rPr>
        <w:t xml:space="preserve">Importante anche evidenziare una canzone, profonda, che in </w:t>
      </w:r>
      <w:r w:rsidR="00397533" w:rsidRPr="00F67F46">
        <w:rPr>
          <w:rFonts w:ascii="Times New Roman" w:hAnsi="Times New Roman" w:cs="Times New Roman"/>
        </w:rPr>
        <w:t>coeren</w:t>
      </w:r>
      <w:r w:rsidRPr="00F67F46">
        <w:rPr>
          <w:rFonts w:ascii="Times New Roman" w:hAnsi="Times New Roman" w:cs="Times New Roman"/>
        </w:rPr>
        <w:t>za alla sua poetica, così vicina a quella del padre, Cristiano</w:t>
      </w:r>
      <w:r w:rsidR="00694E32">
        <w:rPr>
          <w:rFonts w:ascii="Times New Roman" w:hAnsi="Times New Roman" w:cs="Times New Roman"/>
        </w:rPr>
        <w:fldChar w:fldCharType="begin"/>
      </w:r>
      <w:r w:rsidR="00694E32">
        <w:instrText xml:space="preserve"> XE "</w:instrText>
      </w:r>
      <w:r w:rsidR="00694E32" w:rsidRPr="00980DD4">
        <w:rPr>
          <w:rFonts w:ascii="Times New Roman" w:hAnsi="Times New Roman" w:cs="Times New Roman"/>
          <w:highlight w:val="cyan"/>
        </w:rPr>
        <w:instrText>Cristiano</w:instrText>
      </w:r>
      <w:r w:rsidR="00694E32" w:rsidRPr="00980DD4">
        <w:rPr>
          <w:rFonts w:ascii="Times New Roman" w:hAnsi="Times New Roman" w:cs="Times New Roman"/>
        </w:rPr>
        <w:instrText xml:space="preserve"> De André</w:instrText>
      </w:r>
      <w:r w:rsidR="00694E32">
        <w:instrText xml:space="preserve">" </w:instrText>
      </w:r>
      <w:r w:rsidR="00694E32">
        <w:rPr>
          <w:rFonts w:ascii="Times New Roman" w:hAnsi="Times New Roman" w:cs="Times New Roman"/>
        </w:rPr>
        <w:fldChar w:fldCharType="end"/>
      </w:r>
      <w:r w:rsidRPr="00F67F46">
        <w:rPr>
          <w:rFonts w:ascii="Times New Roman" w:hAnsi="Times New Roman" w:cs="Times New Roman"/>
        </w:rPr>
        <w:t xml:space="preserve"> ha scritto </w:t>
      </w:r>
      <w:r w:rsidR="00397533" w:rsidRPr="00F67F46">
        <w:rPr>
          <w:rFonts w:ascii="Times New Roman" w:hAnsi="Times New Roman" w:cs="Times New Roman"/>
        </w:rPr>
        <w:t>pro</w:t>
      </w:r>
      <w:r w:rsidRPr="00F67F46">
        <w:rPr>
          <w:rFonts w:ascii="Times New Roman" w:hAnsi="Times New Roman" w:cs="Times New Roman"/>
        </w:rPr>
        <w:t>prio con il grande Fabrizio</w:t>
      </w:r>
      <w:r w:rsidR="00927DBD">
        <w:rPr>
          <w:rFonts w:ascii="Times New Roman" w:hAnsi="Times New Roman" w:cs="Times New Roman"/>
        </w:rPr>
        <w:fldChar w:fldCharType="begin"/>
      </w:r>
      <w:r w:rsidR="00927DBD">
        <w:instrText xml:space="preserve"> XE "</w:instrText>
      </w:r>
      <w:r w:rsidR="00927DBD" w:rsidRPr="00DD1897">
        <w:rPr>
          <w:rFonts w:ascii="Times New Roman" w:hAnsi="Times New Roman" w:cs="Times New Roman"/>
          <w:highlight w:val="cyan"/>
        </w:rPr>
        <w:instrText>Fabrizio</w:instrText>
      </w:r>
      <w:r w:rsidR="00927DBD" w:rsidRPr="00DD1897">
        <w:rPr>
          <w:rFonts w:ascii="Times New Roman" w:hAnsi="Times New Roman" w:cs="Times New Roman"/>
        </w:rPr>
        <w:instrText xml:space="preserve"> Maurizio</w:instrText>
      </w:r>
      <w:r w:rsidR="00927DBD">
        <w:instrText xml:space="preserve">" </w:instrText>
      </w:r>
      <w:r w:rsidR="00927DBD">
        <w:rPr>
          <w:rFonts w:ascii="Times New Roman" w:hAnsi="Times New Roman" w:cs="Times New Roman"/>
        </w:rPr>
        <w:fldChar w:fldCharType="end"/>
      </w:r>
      <w:r w:rsidRPr="00F67F46">
        <w:rPr>
          <w:rFonts w:ascii="Times New Roman" w:hAnsi="Times New Roman" w:cs="Times New Roman"/>
        </w:rPr>
        <w:t xml:space="preserve">. Si tratta di </w:t>
      </w:r>
      <w:r w:rsidRPr="00F67F46">
        <w:rPr>
          <w:rFonts w:ascii="Times New Roman" w:eastAsia="Book Antiqua" w:hAnsi="Times New Roman" w:cs="Times New Roman"/>
          <w:i/>
        </w:rPr>
        <w:t xml:space="preserve">Cose che dimentico </w:t>
      </w:r>
      <w:r w:rsidRPr="00F67F46">
        <w:rPr>
          <w:rFonts w:ascii="Times New Roman" w:hAnsi="Times New Roman" w:cs="Times New Roman"/>
        </w:rPr>
        <w:t>e ricordiamo invece, senza commento, che fu rifiutata a Sanremo nel 1994 (il motivo è da ricercarsi, crediamo, solo ed esclusivamente nelle tematiche trattate, visto che si parlava di malati terminali affetti da AIDS, e non certo per la qualità intrinseca del brano) per essere poi rimasterizzata e pubblicata a due v</w:t>
      </w:r>
      <w:r w:rsidR="009C2DD1" w:rsidRPr="00F67F46">
        <w:rPr>
          <w:rFonts w:ascii="Times New Roman" w:hAnsi="Times New Roman" w:cs="Times New Roman"/>
        </w:rPr>
        <w:t>oci: «C’è un amore nella sabbia</w:t>
      </w:r>
      <w:r w:rsidRPr="00F67F46">
        <w:rPr>
          <w:rFonts w:ascii="Times New Roman" w:hAnsi="Times New Roman" w:cs="Times New Roman"/>
        </w:rPr>
        <w:t xml:space="preserve">/ un amore che </w:t>
      </w:r>
      <w:r w:rsidR="00397533" w:rsidRPr="00F67F46">
        <w:rPr>
          <w:rFonts w:ascii="Times New Roman" w:hAnsi="Times New Roman" w:cs="Times New Roman"/>
        </w:rPr>
        <w:t>vor</w:t>
      </w:r>
      <w:r w:rsidR="009C2DD1" w:rsidRPr="00F67F46">
        <w:rPr>
          <w:rFonts w:ascii="Times New Roman" w:hAnsi="Times New Roman" w:cs="Times New Roman"/>
        </w:rPr>
        <w:t>rei/ un amore che non cerco</w:t>
      </w:r>
      <w:r w:rsidRPr="00F67F46">
        <w:rPr>
          <w:rFonts w:ascii="Times New Roman" w:hAnsi="Times New Roman" w:cs="Times New Roman"/>
        </w:rPr>
        <w:t>/ perché poi lo perdere</w:t>
      </w:r>
      <w:r w:rsidR="009C2DD1" w:rsidRPr="00F67F46">
        <w:rPr>
          <w:rFonts w:ascii="Times New Roman" w:hAnsi="Times New Roman" w:cs="Times New Roman"/>
        </w:rPr>
        <w:t>i</w:t>
      </w:r>
      <w:r w:rsidR="00CB293B" w:rsidRPr="00F67F46">
        <w:rPr>
          <w:rFonts w:ascii="Times New Roman" w:hAnsi="Times New Roman" w:cs="Times New Roman"/>
        </w:rPr>
        <w:t>/</w:t>
      </w:r>
      <w:r w:rsidR="009C2DD1" w:rsidRPr="00F67F46">
        <w:rPr>
          <w:rFonts w:ascii="Times New Roman" w:hAnsi="Times New Roman" w:cs="Times New Roman"/>
        </w:rPr>
        <w:t xml:space="preserve"> C’è un amore alla finestra</w:t>
      </w:r>
      <w:r w:rsidRPr="00F67F46">
        <w:rPr>
          <w:rFonts w:ascii="Times New Roman" w:hAnsi="Times New Roman" w:cs="Times New Roman"/>
        </w:rPr>
        <w:t>/</w:t>
      </w:r>
      <w:r w:rsidR="009C2DD1" w:rsidRPr="00F67F46">
        <w:rPr>
          <w:rFonts w:ascii="Times New Roman" w:hAnsi="Times New Roman" w:cs="Times New Roman"/>
        </w:rPr>
        <w:t xml:space="preserve"> tra le stelle e il marciapiede</w:t>
      </w:r>
      <w:r w:rsidRPr="00F67F46">
        <w:rPr>
          <w:rFonts w:ascii="Times New Roman" w:hAnsi="Times New Roman" w:cs="Times New Roman"/>
        </w:rPr>
        <w:t>/ non è in cerca di promes</w:t>
      </w:r>
      <w:r w:rsidR="009C2DD1" w:rsidRPr="00F67F46">
        <w:rPr>
          <w:rFonts w:ascii="Times New Roman" w:hAnsi="Times New Roman" w:cs="Times New Roman"/>
        </w:rPr>
        <w:t>se/ e ti dà quello che chiede</w:t>
      </w:r>
      <w:r w:rsidRPr="00F67F46">
        <w:rPr>
          <w:rFonts w:ascii="Times New Roman" w:hAnsi="Times New Roman" w:cs="Times New Roman"/>
        </w:rPr>
        <w:t>/ Cose che d</w:t>
      </w:r>
      <w:r w:rsidR="009C2DD1" w:rsidRPr="00F67F46">
        <w:rPr>
          <w:rFonts w:ascii="Times New Roman" w:hAnsi="Times New Roman" w:cs="Times New Roman"/>
        </w:rPr>
        <w:t>imentico/ Cose che dimentico/ Sono cose che dimentico</w:t>
      </w:r>
      <w:r w:rsidR="00CB293B" w:rsidRPr="00F67F46">
        <w:rPr>
          <w:rFonts w:ascii="Times New Roman" w:hAnsi="Times New Roman" w:cs="Times New Roman"/>
        </w:rPr>
        <w:t>/</w:t>
      </w:r>
      <w:r w:rsidR="009C2DD1" w:rsidRPr="00F67F46">
        <w:rPr>
          <w:rFonts w:ascii="Times New Roman" w:hAnsi="Times New Roman" w:cs="Times New Roman"/>
        </w:rPr>
        <w:t xml:space="preserve"> C’è un amore che si incendia/ quando appena lo conosci/ un’identica fortuna/ da gridare a due voci</w:t>
      </w:r>
      <w:r w:rsidR="00CB293B" w:rsidRPr="00F67F46">
        <w:rPr>
          <w:rFonts w:ascii="Times New Roman" w:hAnsi="Times New Roman" w:cs="Times New Roman"/>
        </w:rPr>
        <w:t>/</w:t>
      </w:r>
      <w:r w:rsidRPr="00F67F46">
        <w:rPr>
          <w:rFonts w:ascii="Times New Roman" w:hAnsi="Times New Roman" w:cs="Times New Roman"/>
        </w:rPr>
        <w:t xml:space="preserve"> C’è un </w:t>
      </w:r>
      <w:r w:rsidR="00397533" w:rsidRPr="00F67F46">
        <w:rPr>
          <w:rFonts w:ascii="Times New Roman" w:hAnsi="Times New Roman" w:cs="Times New Roman"/>
        </w:rPr>
        <w:t>termome</w:t>
      </w:r>
      <w:r w:rsidR="009C2DD1" w:rsidRPr="00F67F46">
        <w:rPr>
          <w:rFonts w:ascii="Times New Roman" w:hAnsi="Times New Roman" w:cs="Times New Roman"/>
        </w:rPr>
        <w:t>tro del cuore</w:t>
      </w:r>
      <w:r w:rsidRPr="00F67F46">
        <w:rPr>
          <w:rFonts w:ascii="Times New Roman" w:hAnsi="Times New Roman" w:cs="Times New Roman"/>
        </w:rPr>
        <w:t>/ che non rispe</w:t>
      </w:r>
      <w:r w:rsidR="009C2DD1" w:rsidRPr="00F67F46">
        <w:rPr>
          <w:rFonts w:ascii="Times New Roman" w:hAnsi="Times New Roman" w:cs="Times New Roman"/>
        </w:rPr>
        <w:t>ttiamo mai/ un avviso di dolore</w:t>
      </w:r>
      <w:r w:rsidRPr="00F67F46">
        <w:rPr>
          <w:rFonts w:ascii="Times New Roman" w:hAnsi="Times New Roman" w:cs="Times New Roman"/>
        </w:rPr>
        <w:t xml:space="preserve">/ un </w:t>
      </w:r>
      <w:r w:rsidR="00397533" w:rsidRPr="00F67F46">
        <w:rPr>
          <w:rFonts w:ascii="Times New Roman" w:hAnsi="Times New Roman" w:cs="Times New Roman"/>
        </w:rPr>
        <w:t>sentie</w:t>
      </w:r>
      <w:r w:rsidR="009C2DD1" w:rsidRPr="00F67F46">
        <w:rPr>
          <w:rFonts w:ascii="Times New Roman" w:hAnsi="Times New Roman" w:cs="Times New Roman"/>
        </w:rPr>
        <w:t>ro in mezzo ai guai</w:t>
      </w:r>
      <w:r w:rsidR="00CB293B" w:rsidRPr="00F67F46">
        <w:rPr>
          <w:rFonts w:ascii="Times New Roman" w:hAnsi="Times New Roman" w:cs="Times New Roman"/>
        </w:rPr>
        <w:t>/</w:t>
      </w:r>
      <w:r w:rsidR="009C2DD1" w:rsidRPr="00F67F46">
        <w:rPr>
          <w:rFonts w:ascii="Times New Roman" w:hAnsi="Times New Roman" w:cs="Times New Roman"/>
        </w:rPr>
        <w:t xml:space="preserve"> Cose che dimentico/ sono cose che dimentico</w:t>
      </w:r>
      <w:r w:rsidR="00CB293B" w:rsidRPr="00F67F46">
        <w:rPr>
          <w:rFonts w:ascii="Times New Roman" w:hAnsi="Times New Roman" w:cs="Times New Roman"/>
        </w:rPr>
        <w:t>/</w:t>
      </w:r>
      <w:r w:rsidR="009C2DD1" w:rsidRPr="00F67F46">
        <w:rPr>
          <w:rFonts w:ascii="Times New Roman" w:hAnsi="Times New Roman" w:cs="Times New Roman"/>
        </w:rPr>
        <w:t xml:space="preserve"> Qui nel reparto intoccabili/ dove la vita ci sembra enorme</w:t>
      </w:r>
      <w:r w:rsidRPr="00F67F46">
        <w:rPr>
          <w:rFonts w:ascii="Times New Roman" w:hAnsi="Times New Roman" w:cs="Times New Roman"/>
        </w:rPr>
        <w:t>/ pe</w:t>
      </w:r>
      <w:r w:rsidR="009C2DD1" w:rsidRPr="00F67F46">
        <w:rPr>
          <w:rFonts w:ascii="Times New Roman" w:hAnsi="Times New Roman" w:cs="Times New Roman"/>
        </w:rPr>
        <w:t>rché non cerca più e non chiede</w:t>
      </w:r>
      <w:r w:rsidRPr="00F67F46">
        <w:rPr>
          <w:rFonts w:ascii="Times New Roman" w:hAnsi="Times New Roman" w:cs="Times New Roman"/>
        </w:rPr>
        <w:t>/ pe</w:t>
      </w:r>
      <w:r w:rsidR="009C2DD1" w:rsidRPr="00F67F46">
        <w:rPr>
          <w:rFonts w:ascii="Times New Roman" w:hAnsi="Times New Roman" w:cs="Times New Roman"/>
        </w:rPr>
        <w:t>rché non crede più e non dorme</w:t>
      </w:r>
      <w:r w:rsidR="00CB293B" w:rsidRPr="00F67F46">
        <w:rPr>
          <w:rFonts w:ascii="Times New Roman" w:hAnsi="Times New Roman" w:cs="Times New Roman"/>
        </w:rPr>
        <w:t>/</w:t>
      </w:r>
      <w:r w:rsidRPr="00F67F46">
        <w:rPr>
          <w:rFonts w:ascii="Times New Roman" w:hAnsi="Times New Roman" w:cs="Times New Roman"/>
        </w:rPr>
        <w:t xml:space="preserve"> Qui nel</w:t>
      </w:r>
      <w:r w:rsidR="009C2DD1" w:rsidRPr="00F67F46">
        <w:rPr>
          <w:rFonts w:ascii="Times New Roman" w:hAnsi="Times New Roman" w:cs="Times New Roman"/>
        </w:rPr>
        <w:t xml:space="preserve"> girone invisibili</w:t>
      </w:r>
      <w:r w:rsidR="007F787A" w:rsidRPr="00F67F46">
        <w:rPr>
          <w:rFonts w:ascii="Times New Roman" w:hAnsi="Times New Roman" w:cs="Times New Roman"/>
        </w:rPr>
        <w:t xml:space="preserve"> </w:t>
      </w:r>
      <w:r w:rsidR="009C2DD1" w:rsidRPr="00F67F46">
        <w:rPr>
          <w:rFonts w:ascii="Times New Roman" w:hAnsi="Times New Roman" w:cs="Times New Roman"/>
        </w:rPr>
        <w:t>per un capriccio del cielo/ viviamo come destini/ e tutti ne sentiamo il gelo/ il gelo</w:t>
      </w:r>
      <w:r w:rsidRPr="00F67F46">
        <w:rPr>
          <w:rFonts w:ascii="Times New Roman" w:hAnsi="Times New Roman" w:cs="Times New Roman"/>
        </w:rPr>
        <w:t>/ e tutti ne sentiamo il gelo».</w:t>
      </w:r>
    </w:p>
    <w:p w:rsidR="00161723" w:rsidRPr="00F67F46" w:rsidRDefault="009C2DD1"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Nel 2014 lo abbiamo rivisto sul palco di Sanremo portare </w:t>
      </w:r>
      <w:r w:rsidR="00904950" w:rsidRPr="00F67F46">
        <w:rPr>
          <w:rFonts w:ascii="Times New Roman" w:hAnsi="Times New Roman" w:cs="Times New Roman"/>
          <w:i/>
        </w:rPr>
        <w:t>Invisibili</w:t>
      </w:r>
      <w:r w:rsidR="00904950" w:rsidRPr="00F67F46">
        <w:rPr>
          <w:rFonts w:ascii="Times New Roman" w:hAnsi="Times New Roman" w:cs="Times New Roman"/>
        </w:rPr>
        <w:t xml:space="preserve">, </w:t>
      </w:r>
      <w:r w:rsidRPr="00F67F46">
        <w:rPr>
          <w:rFonts w:ascii="Times New Roman" w:hAnsi="Times New Roman" w:cs="Times New Roman"/>
        </w:rPr>
        <w:t xml:space="preserve">una bella canzone co-firmata con </w:t>
      </w:r>
      <w:r w:rsidRPr="006A0A2E">
        <w:rPr>
          <w:rFonts w:ascii="Times New Roman" w:hAnsi="Times New Roman" w:cs="Times New Roman"/>
          <w:highlight w:val="cyan"/>
        </w:rPr>
        <w:t>Diego Mancino</w:t>
      </w:r>
      <w:r w:rsidR="00694E32">
        <w:rPr>
          <w:rFonts w:ascii="Times New Roman" w:hAnsi="Times New Roman" w:cs="Times New Roman"/>
          <w:highlight w:val="cyan"/>
        </w:rPr>
        <w:fldChar w:fldCharType="begin"/>
      </w:r>
      <w:r w:rsidR="00694E32">
        <w:instrText xml:space="preserve"> XE "</w:instrText>
      </w:r>
      <w:r w:rsidR="00694E32" w:rsidRPr="00016566">
        <w:rPr>
          <w:rFonts w:ascii="Times New Roman" w:hAnsi="Times New Roman" w:cs="Times New Roman"/>
          <w:highlight w:val="cyan"/>
        </w:rPr>
        <w:instrText>Mancino</w:instrText>
      </w:r>
      <w:r w:rsidR="00694E32" w:rsidRPr="00016566">
        <w:rPr>
          <w:rFonts w:ascii="Times New Roman" w:hAnsi="Times New Roman" w:cs="Times New Roman"/>
        </w:rPr>
        <w:instrText xml:space="preserve"> Diego</w:instrText>
      </w:r>
      <w:r w:rsidR="00694E32">
        <w:instrText xml:space="preserve">" </w:instrText>
      </w:r>
      <w:r w:rsidR="00694E32">
        <w:rPr>
          <w:rFonts w:ascii="Times New Roman" w:hAnsi="Times New Roman" w:cs="Times New Roman"/>
          <w:highlight w:val="cyan"/>
        </w:rPr>
        <w:fldChar w:fldCharType="end"/>
      </w:r>
      <w:r w:rsidRPr="00F67F46">
        <w:rPr>
          <w:rFonts w:ascii="Times New Roman" w:hAnsi="Times New Roman" w:cs="Times New Roman"/>
        </w:rPr>
        <w:t xml:space="preserve"> e </w:t>
      </w:r>
      <w:r w:rsidRPr="006A0A2E">
        <w:rPr>
          <w:rFonts w:ascii="Times New Roman" w:hAnsi="Times New Roman" w:cs="Times New Roman"/>
          <w:highlight w:val="cyan"/>
        </w:rPr>
        <w:t>Dario Faini</w:t>
      </w:r>
      <w:r w:rsidR="00694E32">
        <w:rPr>
          <w:rFonts w:ascii="Times New Roman" w:hAnsi="Times New Roman" w:cs="Times New Roman"/>
          <w:highlight w:val="cyan"/>
        </w:rPr>
        <w:fldChar w:fldCharType="begin"/>
      </w:r>
      <w:r w:rsidR="00694E32">
        <w:instrText xml:space="preserve"> XE "</w:instrText>
      </w:r>
      <w:r w:rsidR="00694E32" w:rsidRPr="00600437">
        <w:rPr>
          <w:rFonts w:ascii="Times New Roman" w:hAnsi="Times New Roman" w:cs="Times New Roman"/>
          <w:highlight w:val="cyan"/>
        </w:rPr>
        <w:instrText>Faini</w:instrText>
      </w:r>
      <w:r w:rsidR="00694E32" w:rsidRPr="00600437">
        <w:rPr>
          <w:rFonts w:ascii="Times New Roman" w:hAnsi="Times New Roman" w:cs="Times New Roman"/>
        </w:rPr>
        <w:instrText xml:space="preserve"> Dario</w:instrText>
      </w:r>
      <w:r w:rsidR="00694E32">
        <w:instrText xml:space="preserve">" </w:instrText>
      </w:r>
      <w:r w:rsidR="00694E32">
        <w:rPr>
          <w:rFonts w:ascii="Times New Roman" w:hAnsi="Times New Roman" w:cs="Times New Roman"/>
          <w:highlight w:val="cyan"/>
        </w:rPr>
        <w:fldChar w:fldCharType="end"/>
      </w:r>
      <w:r w:rsidRPr="00F67F46">
        <w:rPr>
          <w:rFonts w:ascii="Times New Roman" w:hAnsi="Times New Roman" w:cs="Times New Roman"/>
        </w:rPr>
        <w:t xml:space="preserve">, così come sono sempre di forte impatto le sue performance acustiche con </w:t>
      </w:r>
      <w:r w:rsidRPr="006A0A2E">
        <w:rPr>
          <w:rFonts w:ascii="Times New Roman" w:hAnsi="Times New Roman" w:cs="Times New Roman"/>
          <w:highlight w:val="cyan"/>
        </w:rPr>
        <w:lastRenderedPageBreak/>
        <w:t>Osvaldo Di Dio</w:t>
      </w:r>
      <w:r w:rsidR="00694E32">
        <w:rPr>
          <w:rFonts w:ascii="Times New Roman" w:hAnsi="Times New Roman" w:cs="Times New Roman"/>
          <w:highlight w:val="cyan"/>
        </w:rPr>
        <w:fldChar w:fldCharType="begin"/>
      </w:r>
      <w:r w:rsidR="00694E32">
        <w:instrText xml:space="preserve"> XE "</w:instrText>
      </w:r>
      <w:r w:rsidR="00694E32" w:rsidRPr="000D20BD">
        <w:rPr>
          <w:rFonts w:ascii="Times New Roman" w:hAnsi="Times New Roman" w:cs="Times New Roman"/>
          <w:highlight w:val="cyan"/>
        </w:rPr>
        <w:instrText>Di Dio</w:instrText>
      </w:r>
      <w:r w:rsidR="00694E32" w:rsidRPr="000D20BD">
        <w:rPr>
          <w:rFonts w:ascii="Times New Roman" w:hAnsi="Times New Roman" w:cs="Times New Roman"/>
        </w:rPr>
        <w:instrText xml:space="preserve"> Osvaldo</w:instrText>
      </w:r>
      <w:r w:rsidR="00694E32">
        <w:instrText xml:space="preserve">" </w:instrText>
      </w:r>
      <w:r w:rsidR="00694E32">
        <w:rPr>
          <w:rFonts w:ascii="Times New Roman" w:hAnsi="Times New Roman" w:cs="Times New Roman"/>
          <w:highlight w:val="cyan"/>
        </w:rPr>
        <w:fldChar w:fldCharType="end"/>
      </w:r>
      <w:r w:rsidRPr="00F67F46">
        <w:rPr>
          <w:rFonts w:ascii="Times New Roman" w:hAnsi="Times New Roman" w:cs="Times New Roman"/>
        </w:rPr>
        <w:t>,</w:t>
      </w:r>
      <w:r w:rsidR="00904950" w:rsidRPr="00F67F46">
        <w:rPr>
          <w:rFonts w:ascii="Times New Roman" w:hAnsi="Times New Roman" w:cs="Times New Roman"/>
        </w:rPr>
        <w:t xml:space="preserve"> </w:t>
      </w:r>
      <w:r w:rsidRPr="00F67F46">
        <w:rPr>
          <w:rFonts w:ascii="Times New Roman" w:hAnsi="Times New Roman" w:cs="Times New Roman"/>
        </w:rPr>
        <w:t xml:space="preserve">il chitarrista con cui divide il palco da molti anni. </w:t>
      </w:r>
      <w:r w:rsidR="00904950" w:rsidRPr="00F67F46">
        <w:rPr>
          <w:rFonts w:ascii="Times New Roman" w:hAnsi="Times New Roman" w:cs="Times New Roman"/>
        </w:rPr>
        <w:t xml:space="preserve">Di </w:t>
      </w:r>
      <w:r w:rsidR="00904950" w:rsidRPr="006A0A2E">
        <w:rPr>
          <w:rFonts w:ascii="Times New Roman" w:hAnsi="Times New Roman" w:cs="Times New Roman"/>
          <w:highlight w:val="cyan"/>
        </w:rPr>
        <w:t>Cristiano</w:t>
      </w:r>
      <w:r w:rsidR="00694E32">
        <w:rPr>
          <w:rFonts w:ascii="Times New Roman" w:hAnsi="Times New Roman" w:cs="Times New Roman"/>
          <w:highlight w:val="cyan"/>
        </w:rPr>
        <w:fldChar w:fldCharType="begin"/>
      </w:r>
      <w:r w:rsidR="00694E32">
        <w:instrText xml:space="preserve"> XE "</w:instrText>
      </w:r>
      <w:r w:rsidR="00694E32" w:rsidRPr="00980DD4">
        <w:rPr>
          <w:rFonts w:ascii="Times New Roman" w:hAnsi="Times New Roman" w:cs="Times New Roman"/>
          <w:highlight w:val="cyan"/>
        </w:rPr>
        <w:instrText>Cristiano</w:instrText>
      </w:r>
      <w:r w:rsidR="00694E32" w:rsidRPr="00980DD4">
        <w:rPr>
          <w:rFonts w:ascii="Times New Roman" w:hAnsi="Times New Roman" w:cs="Times New Roman"/>
        </w:rPr>
        <w:instrText xml:space="preserve"> De André</w:instrText>
      </w:r>
      <w:r w:rsidR="00694E32">
        <w:instrText xml:space="preserve">" </w:instrText>
      </w:r>
      <w:r w:rsidR="00694E32">
        <w:rPr>
          <w:rFonts w:ascii="Times New Roman" w:hAnsi="Times New Roman" w:cs="Times New Roman"/>
          <w:highlight w:val="cyan"/>
        </w:rPr>
        <w:fldChar w:fldCharType="end"/>
      </w:r>
      <w:r w:rsidR="00904950" w:rsidRPr="006A0A2E">
        <w:rPr>
          <w:rFonts w:ascii="Times New Roman" w:hAnsi="Times New Roman" w:cs="Times New Roman"/>
          <w:highlight w:val="cyan"/>
        </w:rPr>
        <w:t xml:space="preserve"> De André</w:t>
      </w:r>
      <w:r w:rsidR="00855015" w:rsidRPr="006A0A2E">
        <w:rPr>
          <w:rFonts w:ascii="Times New Roman" w:hAnsi="Times New Roman" w:cs="Times New Roman"/>
          <w:highlight w:val="cyan"/>
        </w:rPr>
        <w:fldChar w:fldCharType="begin"/>
      </w:r>
      <w:r w:rsidR="00855015" w:rsidRPr="006A0A2E">
        <w:rPr>
          <w:rFonts w:ascii="Times New Roman" w:hAnsi="Times New Roman" w:cs="Times New Roman"/>
          <w:highlight w:val="cyan"/>
        </w:rPr>
        <w:instrText xml:space="preserve"> </w:instrText>
      </w:r>
      <w:r w:rsidR="00D66A60" w:rsidRPr="006A0A2E">
        <w:rPr>
          <w:rFonts w:ascii="Times New Roman" w:hAnsi="Times New Roman" w:cs="Times New Roman"/>
          <w:highlight w:val="cyan"/>
        </w:rPr>
        <w:instrText>XE “De André Cristiano”</w:instrText>
      </w:r>
      <w:r w:rsidR="00855015" w:rsidRPr="006A0A2E">
        <w:rPr>
          <w:rFonts w:ascii="Times New Roman" w:hAnsi="Times New Roman" w:cs="Times New Roman"/>
          <w:highlight w:val="cyan"/>
        </w:rPr>
        <w:instrText xml:space="preserve"> </w:instrText>
      </w:r>
      <w:r w:rsidR="00855015" w:rsidRPr="006A0A2E">
        <w:rPr>
          <w:rFonts w:ascii="Times New Roman" w:hAnsi="Times New Roman" w:cs="Times New Roman"/>
          <w:highlight w:val="cyan"/>
        </w:rPr>
        <w:fldChar w:fldCharType="end"/>
      </w:r>
      <w:r w:rsidR="00904950" w:rsidRPr="00F67F46">
        <w:rPr>
          <w:rFonts w:ascii="Times New Roman" w:hAnsi="Times New Roman" w:cs="Times New Roman"/>
        </w:rPr>
        <w:t xml:space="preserve"> vogliamo ancora dire che la sua parabola artistica, soprattutto nell’ultimo decennio, era rimasta prigioniera di una fragilità caratteriale che ne condizionava inevitabilmente la resa. Poi nel 2016 succede qualcosa che scompiglia le carte. Cristiano</w:t>
      </w:r>
      <w:r w:rsidR="00694E32">
        <w:rPr>
          <w:rFonts w:ascii="Times New Roman" w:hAnsi="Times New Roman" w:cs="Times New Roman"/>
        </w:rPr>
        <w:fldChar w:fldCharType="begin"/>
      </w:r>
      <w:r w:rsidR="00694E32">
        <w:instrText xml:space="preserve"> XE "</w:instrText>
      </w:r>
      <w:r w:rsidR="00694E32" w:rsidRPr="00980DD4">
        <w:rPr>
          <w:rFonts w:ascii="Times New Roman" w:hAnsi="Times New Roman" w:cs="Times New Roman"/>
          <w:highlight w:val="cyan"/>
        </w:rPr>
        <w:instrText>Cristiano</w:instrText>
      </w:r>
      <w:r w:rsidR="00694E32" w:rsidRPr="00980DD4">
        <w:rPr>
          <w:rFonts w:ascii="Times New Roman" w:hAnsi="Times New Roman" w:cs="Times New Roman"/>
        </w:rPr>
        <w:instrText xml:space="preserve"> De André</w:instrText>
      </w:r>
      <w:r w:rsidR="00694E32">
        <w:instrText xml:space="preserve">" </w:instrText>
      </w:r>
      <w:r w:rsidR="00694E32">
        <w:rPr>
          <w:rFonts w:ascii="Times New Roman" w:hAnsi="Times New Roman" w:cs="Times New Roman"/>
        </w:rPr>
        <w:fldChar w:fldCharType="end"/>
      </w:r>
      <w:r w:rsidR="00904950" w:rsidRPr="00F67F46">
        <w:rPr>
          <w:rFonts w:ascii="Times New Roman" w:hAnsi="Times New Roman" w:cs="Times New Roman"/>
        </w:rPr>
        <w:t xml:space="preserve"> scrive la sua autobiografia e </w:t>
      </w:r>
      <w:r w:rsidR="0092507E" w:rsidRPr="00F67F46">
        <w:rPr>
          <w:rFonts w:ascii="Times New Roman" w:hAnsi="Times New Roman" w:cs="Times New Roman"/>
        </w:rPr>
        <w:t>dà</w:t>
      </w:r>
      <w:r w:rsidR="00904950" w:rsidRPr="00F67F46">
        <w:rPr>
          <w:rFonts w:ascii="Times New Roman" w:hAnsi="Times New Roman" w:cs="Times New Roman"/>
        </w:rPr>
        <w:t xml:space="preserve"> alle stampe </w:t>
      </w:r>
      <w:r w:rsidR="0092507E" w:rsidRPr="00F67F46">
        <w:rPr>
          <w:rFonts w:ascii="Times New Roman" w:hAnsi="Times New Roman" w:cs="Times New Roman"/>
        </w:rPr>
        <w:t>‘</w:t>
      </w:r>
      <w:r w:rsidR="00904950" w:rsidRPr="00F67F46">
        <w:rPr>
          <w:rFonts w:ascii="Times New Roman" w:hAnsi="Times New Roman" w:cs="Times New Roman"/>
        </w:rPr>
        <w:t>La versione di C</w:t>
      </w:r>
      <w:r w:rsidR="0092507E" w:rsidRPr="00F67F46">
        <w:rPr>
          <w:rFonts w:ascii="Times New Roman" w:hAnsi="Times New Roman" w:cs="Times New Roman"/>
        </w:rPr>
        <w:t>’</w:t>
      </w:r>
      <w:r w:rsidR="00904950" w:rsidRPr="00F67F46">
        <w:rPr>
          <w:rFonts w:ascii="Times New Roman" w:hAnsi="Times New Roman" w:cs="Times New Roman"/>
        </w:rPr>
        <w:t xml:space="preserve">, un libro profondo e vero, a tratti duro ma </w:t>
      </w:r>
      <w:r w:rsidR="003E04F5" w:rsidRPr="00F67F46">
        <w:rPr>
          <w:rFonts w:ascii="Times New Roman" w:hAnsi="Times New Roman" w:cs="Times New Roman"/>
        </w:rPr>
        <w:t>certamente</w:t>
      </w:r>
      <w:r w:rsidR="00904950" w:rsidRPr="00F67F46">
        <w:rPr>
          <w:rFonts w:ascii="Times New Roman" w:hAnsi="Times New Roman" w:cs="Times New Roman"/>
        </w:rPr>
        <w:t xml:space="preserve"> sincero. È il tassello che mancava per raccontare la “sua” versione dei fatti, le contraddizioni della sua vita, le gioie e le amarezze. Un libro che lo rimette a pari con le </w:t>
      </w:r>
      <w:r w:rsidR="00161723" w:rsidRPr="00F67F46">
        <w:rPr>
          <w:rFonts w:ascii="Times New Roman" w:hAnsi="Times New Roman" w:cs="Times New Roman"/>
        </w:rPr>
        <w:t>conflittualità</w:t>
      </w:r>
      <w:r w:rsidR="00904950" w:rsidRPr="00F67F46">
        <w:rPr>
          <w:rFonts w:ascii="Times New Roman" w:hAnsi="Times New Roman" w:cs="Times New Roman"/>
        </w:rPr>
        <w:t xml:space="preserve"> che aveva dentro e che forse come non mai ha saputo raccontare. Ma noi ci occupiamo di musica e non andiamo oltre ad una pura constatazione e cioè che il suo approccio alla vita </w:t>
      </w:r>
      <w:r w:rsidR="00161723" w:rsidRPr="00F67F46">
        <w:rPr>
          <w:rFonts w:ascii="Times New Roman" w:hAnsi="Times New Roman" w:cs="Times New Roman"/>
        </w:rPr>
        <w:t>ora sembra più sereno. È inutile ricordare le potenzialità e il suo talento, Cristiano</w:t>
      </w:r>
      <w:r w:rsidR="00694E32">
        <w:rPr>
          <w:rFonts w:ascii="Times New Roman" w:hAnsi="Times New Roman" w:cs="Times New Roman"/>
        </w:rPr>
        <w:fldChar w:fldCharType="begin"/>
      </w:r>
      <w:r w:rsidR="00694E32">
        <w:instrText xml:space="preserve"> XE "</w:instrText>
      </w:r>
      <w:r w:rsidR="00694E32" w:rsidRPr="00980DD4">
        <w:rPr>
          <w:rFonts w:ascii="Times New Roman" w:hAnsi="Times New Roman" w:cs="Times New Roman"/>
          <w:highlight w:val="cyan"/>
        </w:rPr>
        <w:instrText>Cristiano</w:instrText>
      </w:r>
      <w:r w:rsidR="00694E32" w:rsidRPr="00980DD4">
        <w:rPr>
          <w:rFonts w:ascii="Times New Roman" w:hAnsi="Times New Roman" w:cs="Times New Roman"/>
        </w:rPr>
        <w:instrText xml:space="preserve"> De André</w:instrText>
      </w:r>
      <w:r w:rsidR="00694E32">
        <w:instrText xml:space="preserve">" </w:instrText>
      </w:r>
      <w:r w:rsidR="00694E32">
        <w:rPr>
          <w:rFonts w:ascii="Times New Roman" w:hAnsi="Times New Roman" w:cs="Times New Roman"/>
        </w:rPr>
        <w:fldChar w:fldCharType="end"/>
      </w:r>
      <w:r w:rsidR="00161723" w:rsidRPr="00F67F46">
        <w:rPr>
          <w:rFonts w:ascii="Times New Roman" w:hAnsi="Times New Roman" w:cs="Times New Roman"/>
        </w:rPr>
        <w:t xml:space="preserve"> è una risorsa importante per la musica italiana e vederlo in tour per l’Italia e saperlo alle prese con una nuova produzione lascia fiduciosi in un prossimo album di inediti di grande spessore emotivo.</w:t>
      </w:r>
    </w:p>
    <w:p w:rsidR="00161723" w:rsidRPr="00F67F46" w:rsidRDefault="00161723" w:rsidP="00D01599">
      <w:pPr>
        <w:spacing w:after="0" w:line="240" w:lineRule="auto"/>
        <w:ind w:firstLine="284"/>
        <w:jc w:val="both"/>
        <w:rPr>
          <w:rFonts w:ascii="Times New Roman" w:hAnsi="Times New Roman" w:cs="Times New Roman"/>
        </w:rPr>
      </w:pPr>
    </w:p>
    <w:p w:rsidR="00161723" w:rsidRPr="00F67F46" w:rsidRDefault="00161723" w:rsidP="00D01599">
      <w:pPr>
        <w:spacing w:after="0" w:line="240" w:lineRule="auto"/>
        <w:ind w:firstLine="284"/>
        <w:jc w:val="both"/>
        <w:rPr>
          <w:rFonts w:ascii="Times New Roman" w:hAnsi="Times New Roman" w:cs="Times New Roman"/>
        </w:rPr>
      </w:pPr>
    </w:p>
    <w:p w:rsidR="0020191B" w:rsidRPr="00F67F46" w:rsidRDefault="0020191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Se la carriera di Cristiano</w:t>
      </w:r>
      <w:r w:rsidR="00694E32">
        <w:rPr>
          <w:rFonts w:ascii="Times New Roman" w:hAnsi="Times New Roman" w:cs="Times New Roman"/>
        </w:rPr>
        <w:fldChar w:fldCharType="begin"/>
      </w:r>
      <w:r w:rsidR="00694E32">
        <w:instrText xml:space="preserve"> XE "</w:instrText>
      </w:r>
      <w:r w:rsidR="00694E32" w:rsidRPr="00980DD4">
        <w:rPr>
          <w:rFonts w:ascii="Times New Roman" w:hAnsi="Times New Roman" w:cs="Times New Roman"/>
          <w:highlight w:val="cyan"/>
        </w:rPr>
        <w:instrText>Cristiano</w:instrText>
      </w:r>
      <w:r w:rsidR="00694E32" w:rsidRPr="00980DD4">
        <w:rPr>
          <w:rFonts w:ascii="Times New Roman" w:hAnsi="Times New Roman" w:cs="Times New Roman"/>
        </w:rPr>
        <w:instrText xml:space="preserve"> De André</w:instrText>
      </w:r>
      <w:r w:rsidR="00694E32">
        <w:instrText xml:space="preserve">" </w:instrText>
      </w:r>
      <w:r w:rsidR="00694E32">
        <w:rPr>
          <w:rFonts w:ascii="Times New Roman" w:hAnsi="Times New Roman" w:cs="Times New Roman"/>
        </w:rPr>
        <w:fldChar w:fldCharType="end"/>
      </w:r>
      <w:r w:rsidRPr="00F67F46">
        <w:rPr>
          <w:rFonts w:ascii="Times New Roman" w:hAnsi="Times New Roman" w:cs="Times New Roman"/>
        </w:rPr>
        <w:t xml:space="preserve"> ha avuto qualche intoppo, quella di </w:t>
      </w:r>
      <w:r w:rsidRPr="006A0A2E">
        <w:rPr>
          <w:rFonts w:ascii="Times New Roman" w:hAnsi="Times New Roman" w:cs="Times New Roman"/>
          <w:b/>
          <w:highlight w:val="cyan"/>
        </w:rPr>
        <w:t>Eros</w:t>
      </w:r>
      <w:r w:rsidR="00694E32">
        <w:rPr>
          <w:rFonts w:ascii="Times New Roman" w:hAnsi="Times New Roman" w:cs="Times New Roman"/>
          <w:b/>
          <w:highlight w:val="cyan"/>
        </w:rPr>
        <w:fldChar w:fldCharType="begin"/>
      </w:r>
      <w:r w:rsidR="00694E32">
        <w:instrText xml:space="preserve"> XE "</w:instrText>
      </w:r>
      <w:r w:rsidR="00694E32" w:rsidRPr="00816661">
        <w:rPr>
          <w:rFonts w:ascii="Times New Roman" w:hAnsi="Times New Roman" w:cs="Times New Roman"/>
          <w:highlight w:val="cyan"/>
        </w:rPr>
        <w:instrText>Ramazzotti Eros</w:instrText>
      </w:r>
      <w:r w:rsidR="00694E32">
        <w:instrText xml:space="preserve">" </w:instrText>
      </w:r>
      <w:r w:rsidR="00694E32">
        <w:rPr>
          <w:rFonts w:ascii="Times New Roman" w:hAnsi="Times New Roman" w:cs="Times New Roman"/>
          <w:b/>
          <w:highlight w:val="cyan"/>
        </w:rPr>
        <w:fldChar w:fldCharType="end"/>
      </w:r>
      <w:r w:rsidRPr="006A0A2E">
        <w:rPr>
          <w:rFonts w:ascii="Times New Roman" w:hAnsi="Times New Roman" w:cs="Times New Roman"/>
          <w:b/>
          <w:highlight w:val="cyan"/>
        </w:rPr>
        <w:t xml:space="preserve"> Ramazzotti</w:t>
      </w:r>
      <w:r w:rsidR="003D42E8">
        <w:rPr>
          <w:rFonts w:ascii="Times New Roman" w:hAnsi="Times New Roman" w:cs="Times New Roman"/>
          <w:b/>
          <w:highlight w:val="cyan"/>
        </w:rPr>
        <w:fldChar w:fldCharType="begin"/>
      </w:r>
      <w:r w:rsidR="003D42E8">
        <w:instrText xml:space="preserve"> XE "</w:instrText>
      </w:r>
      <w:r w:rsidR="003D42E8" w:rsidRPr="00DC0926">
        <w:rPr>
          <w:rFonts w:ascii="Times New Roman" w:hAnsi="Times New Roman" w:cs="Times New Roman"/>
          <w:highlight w:val="cyan"/>
        </w:rPr>
        <w:instrText>Ramazzotti</w:instrText>
      </w:r>
      <w:r w:rsidR="003D42E8" w:rsidRPr="00DC0926">
        <w:rPr>
          <w:rFonts w:ascii="Times New Roman" w:hAnsi="Times New Roman" w:cs="Times New Roman"/>
        </w:rPr>
        <w:instrText xml:space="preserve"> Eros</w:instrText>
      </w:r>
      <w:r w:rsidR="003D42E8">
        <w:instrText xml:space="preserve">" </w:instrText>
      </w:r>
      <w:r w:rsidR="003D42E8">
        <w:rPr>
          <w:rFonts w:ascii="Times New Roman" w:hAnsi="Times New Roman" w:cs="Times New Roman"/>
          <w:b/>
          <w:highlight w:val="cyan"/>
        </w:rPr>
        <w:fldChar w:fldCharType="end"/>
      </w:r>
      <w:r w:rsidRPr="00F67F46">
        <w:rPr>
          <w:rFonts w:ascii="Times New Roman" w:hAnsi="Times New Roman" w:cs="Times New Roman"/>
        </w:rPr>
        <w:t xml:space="preserve"> è stata invece per così dire, un razzo, un jet che è partito </w:t>
      </w:r>
      <w:r w:rsidR="00397533" w:rsidRPr="00F67F46">
        <w:rPr>
          <w:rFonts w:ascii="Times New Roman" w:hAnsi="Times New Roman" w:cs="Times New Roman"/>
        </w:rPr>
        <w:t>pro</w:t>
      </w:r>
      <w:r w:rsidRPr="00F67F46">
        <w:rPr>
          <w:rFonts w:ascii="Times New Roman" w:hAnsi="Times New Roman" w:cs="Times New Roman"/>
        </w:rPr>
        <w:t xml:space="preserve">prio da Sanremo alla conquista dell’Italia e nel giro di breve tempo di mezzo mondo. Ecco le date di un ventennio d’oro (se sia arte o, come </w:t>
      </w:r>
      <w:r w:rsidR="00397533" w:rsidRPr="00F67F46">
        <w:rPr>
          <w:rFonts w:ascii="Times New Roman" w:hAnsi="Times New Roman" w:cs="Times New Roman"/>
        </w:rPr>
        <w:t>cre</w:t>
      </w:r>
      <w:r w:rsidRPr="00F67F46">
        <w:rPr>
          <w:rFonts w:ascii="Times New Roman" w:hAnsi="Times New Roman" w:cs="Times New Roman"/>
        </w:rPr>
        <w:t xml:space="preserve">diamo, alto artigianato </w:t>
      </w:r>
      <w:r w:rsidR="001A5991" w:rsidRPr="00F67F46">
        <w:rPr>
          <w:rFonts w:ascii="Times New Roman" w:hAnsi="Times New Roman" w:cs="Times New Roman"/>
        </w:rPr>
        <w:t xml:space="preserve">che diventa industria </w:t>
      </w:r>
      <w:r w:rsidRPr="00F67F46">
        <w:rPr>
          <w:rFonts w:ascii="Times New Roman" w:hAnsi="Times New Roman" w:cs="Times New Roman"/>
        </w:rPr>
        <w:t>è successiva discussione): nel 1984 Eros</w:t>
      </w:r>
      <w:r w:rsidR="00694E32">
        <w:rPr>
          <w:rFonts w:ascii="Times New Roman" w:hAnsi="Times New Roman" w:cs="Times New Roman"/>
        </w:rPr>
        <w:fldChar w:fldCharType="begin"/>
      </w:r>
      <w:r w:rsidR="00694E32">
        <w:instrText xml:space="preserve"> XE "</w:instrText>
      </w:r>
      <w:r w:rsidR="00694E32" w:rsidRPr="00816661">
        <w:rPr>
          <w:rFonts w:ascii="Times New Roman" w:hAnsi="Times New Roman" w:cs="Times New Roman"/>
          <w:highlight w:val="cyan"/>
        </w:rPr>
        <w:instrText>Ramazzotti Eros</w:instrText>
      </w:r>
      <w:r w:rsidR="00694E32">
        <w:instrText xml:space="preserve">" </w:instrText>
      </w:r>
      <w:r w:rsidR="00694E32">
        <w:rPr>
          <w:rFonts w:ascii="Times New Roman" w:hAnsi="Times New Roman" w:cs="Times New Roman"/>
        </w:rPr>
        <w:fldChar w:fldCharType="end"/>
      </w:r>
      <w:r w:rsidRPr="00F67F46">
        <w:rPr>
          <w:rFonts w:ascii="Times New Roman" w:hAnsi="Times New Roman" w:cs="Times New Roman"/>
        </w:rPr>
        <w:t xml:space="preserve"> è a </w:t>
      </w:r>
      <w:r w:rsidR="00397533" w:rsidRPr="00F67F46">
        <w:rPr>
          <w:rFonts w:ascii="Times New Roman" w:hAnsi="Times New Roman" w:cs="Times New Roman"/>
        </w:rPr>
        <w:t>Sanre</w:t>
      </w:r>
      <w:r w:rsidRPr="00F67F46">
        <w:rPr>
          <w:rFonts w:ascii="Times New Roman" w:hAnsi="Times New Roman" w:cs="Times New Roman"/>
        </w:rPr>
        <w:t xml:space="preserve">mo con </w:t>
      </w:r>
      <w:r w:rsidRPr="00F67F46">
        <w:rPr>
          <w:rFonts w:ascii="Times New Roman" w:eastAsia="Book Antiqua" w:hAnsi="Times New Roman" w:cs="Times New Roman"/>
          <w:i/>
        </w:rPr>
        <w:t xml:space="preserve">Terra Promessa, </w:t>
      </w:r>
      <w:r w:rsidRPr="00F67F46">
        <w:rPr>
          <w:rFonts w:ascii="Times New Roman" w:hAnsi="Times New Roman" w:cs="Times New Roman"/>
        </w:rPr>
        <w:t xml:space="preserve">dove vince la Sezione Giovani, l’anno successivo canta </w:t>
      </w:r>
      <w:r w:rsidRPr="00F67F46">
        <w:rPr>
          <w:rFonts w:ascii="Times New Roman" w:eastAsia="Book Antiqua" w:hAnsi="Times New Roman" w:cs="Times New Roman"/>
          <w:i/>
        </w:rPr>
        <w:t xml:space="preserve">Una storia importante </w:t>
      </w:r>
      <w:r w:rsidRPr="00F67F46">
        <w:rPr>
          <w:rFonts w:ascii="Times New Roman" w:hAnsi="Times New Roman" w:cs="Times New Roman"/>
        </w:rPr>
        <w:t xml:space="preserve">(sesto posto tra i big) e nel 1986 </w:t>
      </w:r>
      <w:r w:rsidRPr="00F67F46">
        <w:rPr>
          <w:rFonts w:ascii="Times New Roman" w:eastAsia="Book Antiqua" w:hAnsi="Times New Roman" w:cs="Times New Roman"/>
          <w:i/>
        </w:rPr>
        <w:t>Adesso tu</w:t>
      </w:r>
      <w:r w:rsidRPr="00F67F46">
        <w:rPr>
          <w:rFonts w:ascii="Times New Roman" w:hAnsi="Times New Roman" w:cs="Times New Roman"/>
        </w:rPr>
        <w:t>, con cui vince la manifestazione.</w:t>
      </w:r>
      <w:r w:rsidR="0092507E" w:rsidRPr="00F67F46">
        <w:rPr>
          <w:rFonts w:ascii="Times New Roman" w:hAnsi="Times New Roman" w:cs="Times New Roman"/>
        </w:rPr>
        <w:t xml:space="preserve"> </w:t>
      </w:r>
      <w:r w:rsidRPr="00F67F46">
        <w:rPr>
          <w:rFonts w:ascii="Times New Roman" w:hAnsi="Times New Roman" w:cs="Times New Roman"/>
        </w:rPr>
        <w:t xml:space="preserve">Basterebbero questi tre brani a racchiudere tutte le caratteristiche che hanno fatto di Ramazzotti un idolo delle ragazzine prima e una star </w:t>
      </w:r>
      <w:r w:rsidR="00397533" w:rsidRPr="00F67F46">
        <w:rPr>
          <w:rFonts w:ascii="Times New Roman" w:hAnsi="Times New Roman" w:cs="Times New Roman"/>
        </w:rPr>
        <w:t>inter</w:t>
      </w:r>
      <w:r w:rsidRPr="00F67F46">
        <w:rPr>
          <w:rFonts w:ascii="Times New Roman" w:hAnsi="Times New Roman" w:cs="Times New Roman"/>
        </w:rPr>
        <w:t>nazionale poi. Dopo le prime esperienze c</w:t>
      </w:r>
      <w:r w:rsidR="0092507E" w:rsidRPr="00F67F46">
        <w:rPr>
          <w:rFonts w:ascii="Times New Roman" w:hAnsi="Times New Roman" w:cs="Times New Roman"/>
        </w:rPr>
        <w:t xml:space="preserve">on </w:t>
      </w:r>
      <w:r w:rsidR="0092507E" w:rsidRPr="006A0A2E">
        <w:rPr>
          <w:rFonts w:ascii="Times New Roman" w:hAnsi="Times New Roman" w:cs="Times New Roman"/>
          <w:highlight w:val="cyan"/>
        </w:rPr>
        <w:t>Renato Brioschi</w:t>
      </w:r>
      <w:r w:rsidR="00694E32">
        <w:rPr>
          <w:rFonts w:ascii="Times New Roman" w:hAnsi="Times New Roman" w:cs="Times New Roman"/>
          <w:highlight w:val="cyan"/>
        </w:rPr>
        <w:fldChar w:fldCharType="begin"/>
      </w:r>
      <w:r w:rsidR="00694E32">
        <w:instrText xml:space="preserve"> XE "</w:instrText>
      </w:r>
      <w:r w:rsidR="00694E32" w:rsidRPr="00BA4476">
        <w:rPr>
          <w:rFonts w:ascii="Times New Roman" w:hAnsi="Times New Roman" w:cs="Times New Roman"/>
          <w:highlight w:val="cyan"/>
        </w:rPr>
        <w:instrText>Brioschi</w:instrText>
      </w:r>
      <w:r w:rsidR="00694E32" w:rsidRPr="00BA4476">
        <w:rPr>
          <w:rFonts w:ascii="Times New Roman" w:hAnsi="Times New Roman" w:cs="Times New Roman"/>
        </w:rPr>
        <w:instrText xml:space="preserve"> Renato</w:instrText>
      </w:r>
      <w:r w:rsidR="00694E32">
        <w:instrText xml:space="preserve">" </w:instrText>
      </w:r>
      <w:r w:rsidR="00694E32">
        <w:rPr>
          <w:rFonts w:ascii="Times New Roman" w:hAnsi="Times New Roman" w:cs="Times New Roman"/>
          <w:highlight w:val="cyan"/>
        </w:rPr>
        <w:fldChar w:fldCharType="end"/>
      </w:r>
      <w:r w:rsidR="0092507E" w:rsidRPr="00F67F46">
        <w:rPr>
          <w:rFonts w:ascii="Times New Roman" w:hAnsi="Times New Roman" w:cs="Times New Roman"/>
        </w:rPr>
        <w:t xml:space="preserve"> (ex Profeti)</w:t>
      </w:r>
      <w:r w:rsidRPr="00F67F46">
        <w:rPr>
          <w:rFonts w:ascii="Times New Roman" w:hAnsi="Times New Roman" w:cs="Times New Roman"/>
        </w:rPr>
        <w:t xml:space="preserve"> e Alberto Salerno, artefici di </w:t>
      </w:r>
      <w:r w:rsidRPr="00F67F46">
        <w:rPr>
          <w:rFonts w:ascii="Times New Roman" w:eastAsia="Book Antiqua" w:hAnsi="Times New Roman" w:cs="Times New Roman"/>
          <w:i/>
        </w:rPr>
        <w:t>Terra promessa</w:t>
      </w:r>
      <w:r w:rsidRPr="00F67F46">
        <w:rPr>
          <w:rFonts w:ascii="Times New Roman" w:hAnsi="Times New Roman" w:cs="Times New Roman"/>
        </w:rPr>
        <w:t>, intorno a Eros</w:t>
      </w:r>
      <w:r w:rsidR="00694E32">
        <w:rPr>
          <w:rFonts w:ascii="Times New Roman" w:hAnsi="Times New Roman" w:cs="Times New Roman"/>
        </w:rPr>
        <w:fldChar w:fldCharType="begin"/>
      </w:r>
      <w:r w:rsidR="00694E32">
        <w:instrText xml:space="preserve"> XE "</w:instrText>
      </w:r>
      <w:r w:rsidR="00694E32" w:rsidRPr="00816661">
        <w:rPr>
          <w:rFonts w:ascii="Times New Roman" w:hAnsi="Times New Roman" w:cs="Times New Roman"/>
          <w:highlight w:val="cyan"/>
        </w:rPr>
        <w:instrText>Ramazzotti Eros</w:instrText>
      </w:r>
      <w:r w:rsidR="00694E32">
        <w:instrText xml:space="preserve">" </w:instrText>
      </w:r>
      <w:r w:rsidR="00694E32">
        <w:rPr>
          <w:rFonts w:ascii="Times New Roman" w:hAnsi="Times New Roman" w:cs="Times New Roman"/>
        </w:rPr>
        <w:fldChar w:fldCharType="end"/>
      </w:r>
      <w:r w:rsidRPr="00F67F46">
        <w:rPr>
          <w:rFonts w:ascii="Times New Roman" w:hAnsi="Times New Roman" w:cs="Times New Roman"/>
        </w:rPr>
        <w:t xml:space="preserve"> si crea un </w:t>
      </w:r>
      <w:r w:rsidR="00397533" w:rsidRPr="00F67F46">
        <w:rPr>
          <w:rFonts w:ascii="Times New Roman" w:hAnsi="Times New Roman" w:cs="Times New Roman"/>
        </w:rPr>
        <w:t>grup</w:t>
      </w:r>
      <w:r w:rsidRPr="00F67F46">
        <w:rPr>
          <w:rFonts w:ascii="Times New Roman" w:hAnsi="Times New Roman" w:cs="Times New Roman"/>
        </w:rPr>
        <w:t xml:space="preserve">po di lavoro destinato a incidere profondamente nel suo stile. Arrivano </w:t>
      </w:r>
      <w:r w:rsidRPr="006A0A2E">
        <w:rPr>
          <w:rFonts w:ascii="Times New Roman" w:hAnsi="Times New Roman" w:cs="Times New Roman"/>
          <w:highlight w:val="cyan"/>
        </w:rPr>
        <w:t>Piero Cassano</w:t>
      </w:r>
      <w:r w:rsidR="00694E32">
        <w:rPr>
          <w:rFonts w:ascii="Times New Roman" w:hAnsi="Times New Roman" w:cs="Times New Roman"/>
          <w:highlight w:val="cyan"/>
        </w:rPr>
        <w:fldChar w:fldCharType="begin"/>
      </w:r>
      <w:r w:rsidR="00694E32">
        <w:instrText xml:space="preserve"> XE "</w:instrText>
      </w:r>
      <w:r w:rsidR="00694E32" w:rsidRPr="003C6935">
        <w:rPr>
          <w:rFonts w:ascii="Times New Roman" w:hAnsi="Times New Roman" w:cs="Times New Roman"/>
          <w:highlight w:val="cyan"/>
        </w:rPr>
        <w:instrText>Cassano</w:instrText>
      </w:r>
      <w:r w:rsidR="00694E32" w:rsidRPr="003C6935">
        <w:rPr>
          <w:rFonts w:ascii="Times New Roman" w:hAnsi="Times New Roman" w:cs="Times New Roman"/>
        </w:rPr>
        <w:instrText xml:space="preserve"> Piero</w:instrText>
      </w:r>
      <w:r w:rsidR="00694E32">
        <w:instrText xml:space="preserve">" </w:instrText>
      </w:r>
      <w:r w:rsidR="00694E32">
        <w:rPr>
          <w:rFonts w:ascii="Times New Roman" w:hAnsi="Times New Roman" w:cs="Times New Roman"/>
          <w:highlight w:val="cyan"/>
        </w:rPr>
        <w:fldChar w:fldCharType="end"/>
      </w:r>
      <w:r w:rsidRPr="00F67F46">
        <w:rPr>
          <w:rFonts w:ascii="Times New Roman" w:hAnsi="Times New Roman" w:cs="Times New Roman"/>
        </w:rPr>
        <w:t>, che nel frattempo era uscito dai Matia Bazar</w:t>
      </w:r>
      <w:r w:rsidR="002F79B3">
        <w:rPr>
          <w:rFonts w:ascii="Times New Roman" w:hAnsi="Times New Roman" w:cs="Times New Roman"/>
        </w:rPr>
        <w:fldChar w:fldCharType="begin"/>
      </w:r>
      <w:r w:rsidR="002F79B3">
        <w:instrText xml:space="preserve"> XE "</w:instrText>
      </w:r>
      <w:r w:rsidR="002F79B3" w:rsidRPr="00BB0D93">
        <w:rPr>
          <w:rFonts w:ascii="Times New Roman" w:hAnsi="Times New Roman" w:cs="Times New Roman"/>
          <w:b/>
        </w:rPr>
        <w:instrText>Matia Bazar</w:instrText>
      </w:r>
      <w:r w:rsidR="002F79B3">
        <w:instrText xml:space="preserve">" </w:instrText>
      </w:r>
      <w:r w:rsidR="002F79B3">
        <w:rPr>
          <w:rFonts w:ascii="Times New Roman" w:hAnsi="Times New Roman" w:cs="Times New Roman"/>
        </w:rPr>
        <w:fldChar w:fldCharType="end"/>
      </w:r>
      <w:r w:rsidR="0092507E" w:rsidRPr="00F67F46">
        <w:rPr>
          <w:rFonts w:ascii="Times New Roman" w:hAnsi="Times New Roman" w:cs="Times New Roman"/>
        </w:rPr>
        <w:t xml:space="preserve">, </w:t>
      </w:r>
      <w:r w:rsidR="0092507E" w:rsidRPr="006A0A2E">
        <w:rPr>
          <w:rFonts w:ascii="Times New Roman" w:hAnsi="Times New Roman" w:cs="Times New Roman"/>
          <w:highlight w:val="cyan"/>
        </w:rPr>
        <w:t>Adelio Cogliati</w:t>
      </w:r>
      <w:r w:rsidR="00694E32">
        <w:rPr>
          <w:rFonts w:ascii="Times New Roman" w:hAnsi="Times New Roman" w:cs="Times New Roman"/>
          <w:highlight w:val="cyan"/>
        </w:rPr>
        <w:fldChar w:fldCharType="begin"/>
      </w:r>
      <w:r w:rsidR="00694E32">
        <w:instrText xml:space="preserve"> XE "</w:instrText>
      </w:r>
      <w:r w:rsidR="00694E32" w:rsidRPr="00DB443B">
        <w:rPr>
          <w:rFonts w:ascii="Times New Roman" w:hAnsi="Times New Roman" w:cs="Times New Roman"/>
          <w:highlight w:val="cyan"/>
        </w:rPr>
        <w:instrText>Cogliati</w:instrText>
      </w:r>
      <w:r w:rsidR="00694E32" w:rsidRPr="00DB443B">
        <w:rPr>
          <w:rFonts w:ascii="Times New Roman" w:hAnsi="Times New Roman" w:cs="Times New Roman"/>
        </w:rPr>
        <w:instrText xml:space="preserve"> Adelio</w:instrText>
      </w:r>
      <w:r w:rsidR="00694E32">
        <w:instrText xml:space="preserve">" </w:instrText>
      </w:r>
      <w:r w:rsidR="00694E32">
        <w:rPr>
          <w:rFonts w:ascii="Times New Roman" w:hAnsi="Times New Roman" w:cs="Times New Roman"/>
          <w:highlight w:val="cyan"/>
        </w:rPr>
        <w:fldChar w:fldCharType="end"/>
      </w:r>
      <w:r w:rsidR="0092507E" w:rsidRPr="00F67F46">
        <w:rPr>
          <w:rFonts w:ascii="Times New Roman" w:hAnsi="Times New Roman" w:cs="Times New Roman"/>
        </w:rPr>
        <w:t xml:space="preserve"> e </w:t>
      </w:r>
      <w:r w:rsidR="0092507E" w:rsidRPr="006A0A2E">
        <w:rPr>
          <w:rFonts w:ascii="Times New Roman" w:hAnsi="Times New Roman" w:cs="Times New Roman"/>
          <w:highlight w:val="cyan"/>
        </w:rPr>
        <w:t>Celso Valli</w:t>
      </w:r>
      <w:r w:rsidR="00694E32">
        <w:rPr>
          <w:rFonts w:ascii="Times New Roman" w:hAnsi="Times New Roman" w:cs="Times New Roman"/>
          <w:highlight w:val="cyan"/>
        </w:rPr>
        <w:fldChar w:fldCharType="begin"/>
      </w:r>
      <w:r w:rsidR="00694E32">
        <w:instrText xml:space="preserve"> XE "</w:instrText>
      </w:r>
      <w:r w:rsidR="00694E32" w:rsidRPr="009A75D0">
        <w:rPr>
          <w:rFonts w:ascii="Times New Roman" w:hAnsi="Times New Roman" w:cs="Times New Roman"/>
          <w:highlight w:val="cyan"/>
        </w:rPr>
        <w:instrText>Valli</w:instrText>
      </w:r>
      <w:r w:rsidR="00694E32" w:rsidRPr="009A75D0">
        <w:rPr>
          <w:rFonts w:ascii="Times New Roman" w:hAnsi="Times New Roman" w:cs="Times New Roman"/>
        </w:rPr>
        <w:instrText xml:space="preserve"> Celso</w:instrText>
      </w:r>
      <w:r w:rsidR="00694E32">
        <w:instrText xml:space="preserve">" </w:instrText>
      </w:r>
      <w:r w:rsidR="00694E32">
        <w:rPr>
          <w:rFonts w:ascii="Times New Roman" w:hAnsi="Times New Roman" w:cs="Times New Roman"/>
          <w:highlight w:val="cyan"/>
        </w:rPr>
        <w:fldChar w:fldCharType="end"/>
      </w:r>
      <w:r w:rsidR="0092507E" w:rsidRPr="00F67F46">
        <w:rPr>
          <w:rFonts w:ascii="Times New Roman" w:hAnsi="Times New Roman" w:cs="Times New Roman"/>
        </w:rPr>
        <w:t xml:space="preserve">. </w:t>
      </w:r>
      <w:r w:rsidRPr="00F67F46">
        <w:rPr>
          <w:rFonts w:ascii="Times New Roman" w:hAnsi="Times New Roman" w:cs="Times New Roman"/>
        </w:rPr>
        <w:t>Negli anni a seguire Eros</w:t>
      </w:r>
      <w:r w:rsidR="00694E32">
        <w:rPr>
          <w:rFonts w:ascii="Times New Roman" w:hAnsi="Times New Roman" w:cs="Times New Roman"/>
        </w:rPr>
        <w:fldChar w:fldCharType="begin"/>
      </w:r>
      <w:r w:rsidR="00694E32">
        <w:instrText xml:space="preserve"> XE "</w:instrText>
      </w:r>
      <w:r w:rsidR="00694E32" w:rsidRPr="00816661">
        <w:rPr>
          <w:rFonts w:ascii="Times New Roman" w:hAnsi="Times New Roman" w:cs="Times New Roman"/>
          <w:highlight w:val="cyan"/>
        </w:rPr>
        <w:instrText>Ramazzotti Eros</w:instrText>
      </w:r>
      <w:r w:rsidR="00694E32">
        <w:instrText xml:space="preserve">" </w:instrText>
      </w:r>
      <w:r w:rsidR="00694E32">
        <w:rPr>
          <w:rFonts w:ascii="Times New Roman" w:hAnsi="Times New Roman" w:cs="Times New Roman"/>
        </w:rPr>
        <w:fldChar w:fldCharType="end"/>
      </w:r>
      <w:r w:rsidRPr="00F67F46">
        <w:rPr>
          <w:rFonts w:ascii="Times New Roman" w:hAnsi="Times New Roman" w:cs="Times New Roman"/>
        </w:rPr>
        <w:t xml:space="preserve"> infila una serie incredibile di hit capaci di raccogliere </w:t>
      </w:r>
      <w:r w:rsidR="00397533" w:rsidRPr="00F67F46">
        <w:rPr>
          <w:rFonts w:ascii="Times New Roman" w:hAnsi="Times New Roman" w:cs="Times New Roman"/>
        </w:rPr>
        <w:t>consen</w:t>
      </w:r>
      <w:r w:rsidRPr="00F67F46">
        <w:rPr>
          <w:rFonts w:ascii="Times New Roman" w:hAnsi="Times New Roman" w:cs="Times New Roman"/>
        </w:rPr>
        <w:t xml:space="preserve">si anche fuori dell’Italia, grazie a un formidabile team di musicisti che lo supporta nei concerti e a una capacità indiscussa di creare strofe e </w:t>
      </w:r>
      <w:r w:rsidR="00397533" w:rsidRPr="00F67F46">
        <w:rPr>
          <w:rFonts w:ascii="Times New Roman" w:hAnsi="Times New Roman" w:cs="Times New Roman"/>
        </w:rPr>
        <w:t>ritor</w:t>
      </w:r>
      <w:r w:rsidRPr="00F67F46">
        <w:rPr>
          <w:rFonts w:ascii="Times New Roman" w:hAnsi="Times New Roman" w:cs="Times New Roman"/>
        </w:rPr>
        <w:t xml:space="preserve">nelli che le radio non potevano ignorare. Ramazzotti </w:t>
      </w:r>
      <w:r w:rsidRPr="00F67F46">
        <w:rPr>
          <w:rFonts w:ascii="Times New Roman" w:hAnsi="Times New Roman" w:cs="Times New Roman"/>
        </w:rPr>
        <w:lastRenderedPageBreak/>
        <w:t xml:space="preserve">diventa un </w:t>
      </w:r>
      <w:r w:rsidR="00397533" w:rsidRPr="00F67F46">
        <w:rPr>
          <w:rFonts w:ascii="Times New Roman" w:hAnsi="Times New Roman" w:cs="Times New Roman"/>
        </w:rPr>
        <w:t>fenome</w:t>
      </w:r>
      <w:r w:rsidRPr="00F67F46">
        <w:rPr>
          <w:rFonts w:ascii="Times New Roman" w:hAnsi="Times New Roman" w:cs="Times New Roman"/>
        </w:rPr>
        <w:t xml:space="preserve">no nel senso letterale del termine. A ogni nuova uscita vende centinaia di migliaia di dischi (non diciamo milioni solo per pudore, ma il suo album </w:t>
      </w:r>
      <w:r w:rsidRPr="00F67F46">
        <w:rPr>
          <w:rFonts w:ascii="Times New Roman" w:eastAsia="Book Antiqua" w:hAnsi="Times New Roman" w:cs="Times New Roman"/>
          <w:i/>
        </w:rPr>
        <w:t xml:space="preserve">In certi momenti </w:t>
      </w:r>
      <w:r w:rsidRPr="00F67F46">
        <w:rPr>
          <w:rFonts w:ascii="Times New Roman" w:hAnsi="Times New Roman" w:cs="Times New Roman"/>
        </w:rPr>
        <w:t xml:space="preserve">del 1987 raggiunge e supera i tre milioni, così come il </w:t>
      </w:r>
      <w:r w:rsidR="00397533" w:rsidRPr="00F67F46">
        <w:rPr>
          <w:rFonts w:ascii="Times New Roman" w:hAnsi="Times New Roman" w:cs="Times New Roman"/>
        </w:rPr>
        <w:t>suc</w:t>
      </w:r>
      <w:r w:rsidRPr="00F67F46">
        <w:rPr>
          <w:rFonts w:ascii="Times New Roman" w:hAnsi="Times New Roman" w:cs="Times New Roman"/>
        </w:rPr>
        <w:t xml:space="preserve">cessivo mini-album </w:t>
      </w:r>
      <w:r w:rsidRPr="00F67F46">
        <w:rPr>
          <w:rFonts w:ascii="Times New Roman" w:eastAsia="Book Antiqua" w:hAnsi="Times New Roman" w:cs="Times New Roman"/>
          <w:i/>
        </w:rPr>
        <w:t>Musica è</w:t>
      </w:r>
      <w:r w:rsidRPr="00F67F46">
        <w:rPr>
          <w:rFonts w:ascii="Times New Roman" w:hAnsi="Times New Roman" w:cs="Times New Roman"/>
        </w:rPr>
        <w:t>). Esperienze come produttore, tournée che durano oltre sei mesi, al vertice nelle classifiche di molti Paesi europei e concerti ovunque, anche negli States, sono tutte cose che rendono l’idea di quanto Eros</w:t>
      </w:r>
      <w:r w:rsidR="00694E32">
        <w:rPr>
          <w:rFonts w:ascii="Times New Roman" w:hAnsi="Times New Roman" w:cs="Times New Roman"/>
        </w:rPr>
        <w:fldChar w:fldCharType="begin"/>
      </w:r>
      <w:r w:rsidR="00694E32">
        <w:instrText xml:space="preserve"> XE "</w:instrText>
      </w:r>
      <w:r w:rsidR="00694E32" w:rsidRPr="00816661">
        <w:rPr>
          <w:rFonts w:ascii="Times New Roman" w:hAnsi="Times New Roman" w:cs="Times New Roman"/>
          <w:highlight w:val="cyan"/>
        </w:rPr>
        <w:instrText>Ramazzotti Eros</w:instrText>
      </w:r>
      <w:r w:rsidR="00694E32">
        <w:instrText xml:space="preserve">" </w:instrText>
      </w:r>
      <w:r w:rsidR="00694E32">
        <w:rPr>
          <w:rFonts w:ascii="Times New Roman" w:hAnsi="Times New Roman" w:cs="Times New Roman"/>
        </w:rPr>
        <w:fldChar w:fldCharType="end"/>
      </w:r>
      <w:r w:rsidRPr="00F67F46">
        <w:rPr>
          <w:rFonts w:ascii="Times New Roman" w:hAnsi="Times New Roman" w:cs="Times New Roman"/>
        </w:rPr>
        <w:t xml:space="preserve"> abbia seminato e raccolto dopo neanche un decennio </w:t>
      </w:r>
      <w:r w:rsidR="00397533" w:rsidRPr="00F67F46">
        <w:rPr>
          <w:rFonts w:ascii="Times New Roman" w:hAnsi="Times New Roman" w:cs="Times New Roman"/>
        </w:rPr>
        <w:t>dal</w:t>
      </w:r>
      <w:r w:rsidRPr="00F67F46">
        <w:rPr>
          <w:rFonts w:ascii="Times New Roman" w:hAnsi="Times New Roman" w:cs="Times New Roman"/>
        </w:rPr>
        <w:t>l’esordio. Più avanti comincerà a scrivere anche per altri, per esempio per Giorgia</w:t>
      </w:r>
      <w:r w:rsidR="00893D6B">
        <w:rPr>
          <w:rFonts w:ascii="Times New Roman" w:hAnsi="Times New Roman" w:cs="Times New Roman"/>
        </w:rPr>
        <w:fldChar w:fldCharType="begin"/>
      </w:r>
      <w:r w:rsidR="00893D6B">
        <w:instrText xml:space="preserve"> XE "</w:instrText>
      </w:r>
      <w:r w:rsidR="00893D6B" w:rsidRPr="004F14B8">
        <w:rPr>
          <w:rFonts w:ascii="Times New Roman" w:hAnsi="Times New Roman" w:cs="Times New Roman"/>
          <w:highlight w:val="cyan"/>
        </w:rPr>
        <w:instrText>Giorgia</w:instrText>
      </w:r>
      <w:r w:rsidR="00893D6B" w:rsidRPr="004F14B8">
        <w:rPr>
          <w:rFonts w:ascii="Times New Roman" w:hAnsi="Times New Roman" w:cs="Times New Roman"/>
        </w:rPr>
        <w:instrText xml:space="preserve"> (Todrani)</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xml:space="preserve">, talento vocale come pochi in Italia, mettendo un suo inciso nel brano </w:t>
      </w:r>
      <w:r w:rsidRPr="00F67F46">
        <w:rPr>
          <w:rFonts w:ascii="Times New Roman" w:eastAsia="Book Antiqua" w:hAnsi="Times New Roman" w:cs="Times New Roman"/>
          <w:i/>
        </w:rPr>
        <w:t>Come saprei</w:t>
      </w:r>
      <w:r w:rsidRPr="00F67F46">
        <w:rPr>
          <w:rFonts w:ascii="Times New Roman" w:hAnsi="Times New Roman" w:cs="Times New Roman"/>
        </w:rPr>
        <w:t xml:space="preserve">, che vince l’edizione sanremese del 1995. Nel 2006 Ramazzotti è superospite a Sanremo e ricanta il tris d’assi degli </w:t>
      </w:r>
      <w:r w:rsidR="006A0A2E">
        <w:rPr>
          <w:rFonts w:ascii="Times New Roman" w:hAnsi="Times New Roman" w:cs="Times New Roman"/>
        </w:rPr>
        <w:t>esordi e, inoltre, con l’altro ‘</w:t>
      </w:r>
      <w:r w:rsidRPr="00F67F46">
        <w:rPr>
          <w:rFonts w:ascii="Times New Roman" w:hAnsi="Times New Roman" w:cs="Times New Roman"/>
        </w:rPr>
        <w:t>miracolo</w:t>
      </w:r>
      <w:r w:rsidR="006A0A2E">
        <w:rPr>
          <w:rFonts w:ascii="Times New Roman" w:hAnsi="Times New Roman" w:cs="Times New Roman"/>
        </w:rPr>
        <w:t>’</w:t>
      </w:r>
      <w:r w:rsidRPr="00F67F46">
        <w:rPr>
          <w:rFonts w:ascii="Times New Roman" w:hAnsi="Times New Roman" w:cs="Times New Roman"/>
        </w:rPr>
        <w:t xml:space="preserve"> sanremese </w:t>
      </w:r>
      <w:r w:rsidRPr="006A0A2E">
        <w:rPr>
          <w:rFonts w:ascii="Times New Roman" w:hAnsi="Times New Roman" w:cs="Times New Roman"/>
          <w:highlight w:val="cyan"/>
        </w:rPr>
        <w:t>Laura Pausini</w:t>
      </w:r>
      <w:r w:rsidR="00694E32">
        <w:rPr>
          <w:rFonts w:ascii="Times New Roman" w:hAnsi="Times New Roman" w:cs="Times New Roman"/>
          <w:highlight w:val="cyan"/>
        </w:rPr>
        <w:fldChar w:fldCharType="begin"/>
      </w:r>
      <w:r w:rsidR="00694E32">
        <w:instrText xml:space="preserve"> XE "</w:instrText>
      </w:r>
      <w:r w:rsidR="00694E32" w:rsidRPr="00072EB8">
        <w:rPr>
          <w:rFonts w:ascii="Times New Roman" w:hAnsi="Times New Roman" w:cs="Times New Roman"/>
          <w:highlight w:val="cyan"/>
        </w:rPr>
        <w:instrText>Pausini</w:instrText>
      </w:r>
      <w:r w:rsidR="00694E32" w:rsidRPr="00072EB8">
        <w:rPr>
          <w:rFonts w:ascii="Times New Roman" w:hAnsi="Times New Roman" w:cs="Times New Roman"/>
        </w:rPr>
        <w:instrText xml:space="preserve"> Laura</w:instrText>
      </w:r>
      <w:r w:rsidR="00694E32">
        <w:instrText xml:space="preserve">" </w:instrText>
      </w:r>
      <w:r w:rsidR="00694E32">
        <w:rPr>
          <w:rFonts w:ascii="Times New Roman" w:hAnsi="Times New Roman" w:cs="Times New Roman"/>
          <w:highlight w:val="cyan"/>
        </w:rPr>
        <w:fldChar w:fldCharType="end"/>
      </w:r>
      <w:r w:rsidRPr="00F67F46">
        <w:rPr>
          <w:rFonts w:ascii="Times New Roman" w:hAnsi="Times New Roman" w:cs="Times New Roman"/>
        </w:rPr>
        <w:t xml:space="preserve"> ripropone </w:t>
      </w:r>
      <w:r w:rsidRPr="00F67F46">
        <w:rPr>
          <w:rFonts w:ascii="Times New Roman" w:eastAsia="Book Antiqua" w:hAnsi="Times New Roman" w:cs="Times New Roman"/>
          <w:i/>
        </w:rPr>
        <w:t>Nel blu dipinto di blu</w:t>
      </w:r>
      <w:r w:rsidRPr="00F67F46">
        <w:rPr>
          <w:rFonts w:ascii="Times New Roman" w:hAnsi="Times New Roman" w:cs="Times New Roman"/>
        </w:rPr>
        <w:t xml:space="preserve">, omaggio al vero padre di tutti i </w:t>
      </w:r>
      <w:r w:rsidR="004209C9">
        <w:rPr>
          <w:rFonts w:ascii="Times New Roman" w:hAnsi="Times New Roman" w:cs="Times New Roman"/>
        </w:rPr>
        <w:t>‘</w:t>
      </w:r>
      <w:r w:rsidRPr="00F67F46">
        <w:rPr>
          <w:rFonts w:ascii="Times New Roman" w:hAnsi="Times New Roman" w:cs="Times New Roman"/>
        </w:rPr>
        <w:t>miracoli</w:t>
      </w:r>
      <w:r w:rsidR="004209C9">
        <w:rPr>
          <w:rFonts w:ascii="Times New Roman" w:hAnsi="Times New Roman" w:cs="Times New Roman"/>
        </w:rPr>
        <w:t>’</w:t>
      </w:r>
      <w:r w:rsidRPr="00F67F46">
        <w:rPr>
          <w:rFonts w:ascii="Times New Roman" w:hAnsi="Times New Roman" w:cs="Times New Roman"/>
        </w:rPr>
        <w:t xml:space="preserve"> sanremesi: Domenico Modugno</w:t>
      </w:r>
      <w:r w:rsidR="00177F13" w:rsidRPr="00F67F46">
        <w:rPr>
          <w:rFonts w:ascii="Times New Roman" w:hAnsi="Times New Roman" w:cs="Times New Roman"/>
        </w:rPr>
        <w:fldChar w:fldCharType="begin"/>
      </w:r>
      <w:r w:rsidR="00177F13" w:rsidRPr="00F67F46">
        <w:rPr>
          <w:rFonts w:ascii="Times New Roman" w:hAnsi="Times New Roman" w:cs="Times New Roman"/>
        </w:rPr>
        <w:instrText xml:space="preserve"> </w:instrText>
      </w:r>
      <w:r w:rsidR="0020490D">
        <w:rPr>
          <w:rFonts w:ascii="Times New Roman" w:hAnsi="Times New Roman" w:cs="Times New Roman"/>
        </w:rPr>
        <w:instrText>XE “Modugno Domenico”</w:instrText>
      </w:r>
      <w:r w:rsidR="00177F13" w:rsidRPr="00F67F46">
        <w:rPr>
          <w:rFonts w:ascii="Times New Roman" w:hAnsi="Times New Roman" w:cs="Times New Roman"/>
        </w:rPr>
        <w:instrText xml:space="preserve"> </w:instrText>
      </w:r>
      <w:r w:rsidR="00177F13" w:rsidRPr="00F67F46">
        <w:rPr>
          <w:rFonts w:ascii="Times New Roman" w:hAnsi="Times New Roman" w:cs="Times New Roman"/>
        </w:rPr>
        <w:fldChar w:fldCharType="end"/>
      </w:r>
      <w:r w:rsidRPr="00F67F46">
        <w:rPr>
          <w:rFonts w:ascii="Times New Roman" w:hAnsi="Times New Roman" w:cs="Times New Roman"/>
        </w:rPr>
        <w:t>. Difficile dire qualcosa di fronte a una macchina da guerra che ha macinato successi e ottenuto visibilità in mezzo mondo… certo la “premiata ditta Ramazzotti” funziona bene</w:t>
      </w:r>
      <w:r w:rsidR="0092507E" w:rsidRPr="00F67F46">
        <w:rPr>
          <w:rFonts w:ascii="Times New Roman" w:hAnsi="Times New Roman" w:cs="Times New Roman"/>
        </w:rPr>
        <w:t xml:space="preserve"> (o forse è più corretto dire ha funzionato)</w:t>
      </w:r>
      <w:r w:rsidRPr="00F67F46">
        <w:rPr>
          <w:rFonts w:ascii="Times New Roman" w:hAnsi="Times New Roman" w:cs="Times New Roman"/>
        </w:rPr>
        <w:t xml:space="preserve">, ma ascoltando tutto il suo onesto e preciso lavoro ci sembra di riscontrare una certa </w:t>
      </w:r>
      <w:r w:rsidR="00397533" w:rsidRPr="00F67F46">
        <w:rPr>
          <w:rFonts w:ascii="Times New Roman" w:hAnsi="Times New Roman" w:cs="Times New Roman"/>
        </w:rPr>
        <w:t>uni</w:t>
      </w:r>
      <w:r w:rsidRPr="00F67F46">
        <w:rPr>
          <w:rFonts w:ascii="Times New Roman" w:hAnsi="Times New Roman" w:cs="Times New Roman"/>
        </w:rPr>
        <w:t xml:space="preserve">formità di suoni che, alla fine, rende troppo ripetitivo l’insieme. Non diverso, e altrettanto non spocchioso, il giudizio di importanti e attenti critici, quali </w:t>
      </w:r>
      <w:r w:rsidRPr="004209C9">
        <w:rPr>
          <w:rFonts w:ascii="Times New Roman" w:hAnsi="Times New Roman" w:cs="Times New Roman"/>
          <w:highlight w:val="cyan"/>
        </w:rPr>
        <w:t>Felice Liperi</w:t>
      </w:r>
      <w:r w:rsidR="0089010D">
        <w:rPr>
          <w:rFonts w:ascii="Times New Roman" w:hAnsi="Times New Roman" w:cs="Times New Roman"/>
          <w:highlight w:val="cyan"/>
        </w:rPr>
        <w:fldChar w:fldCharType="begin"/>
      </w:r>
      <w:r w:rsidR="0089010D">
        <w:instrText xml:space="preserve"> XE "</w:instrText>
      </w:r>
      <w:r w:rsidR="0089010D" w:rsidRPr="00263587">
        <w:rPr>
          <w:rFonts w:ascii="Times New Roman" w:eastAsia="Bookman Old Style" w:hAnsi="Times New Roman" w:cs="Times New Roman"/>
          <w:highlight w:val="yellow"/>
        </w:rPr>
        <w:instrText>Liperi</w:instrText>
      </w:r>
      <w:r w:rsidR="0089010D" w:rsidRPr="00263587">
        <w:rPr>
          <w:rFonts w:ascii="Times New Roman" w:eastAsia="Bookman Old Style" w:hAnsi="Times New Roman" w:cs="Times New Roman"/>
        </w:rPr>
        <w:instrText xml:space="preserve"> Felice</w:instrText>
      </w:r>
      <w:r w:rsidR="0089010D">
        <w:instrText xml:space="preserve">" </w:instrText>
      </w:r>
      <w:r w:rsidR="0089010D">
        <w:rPr>
          <w:rFonts w:ascii="Times New Roman" w:hAnsi="Times New Roman" w:cs="Times New Roman"/>
          <w:highlight w:val="cyan"/>
        </w:rPr>
        <w:fldChar w:fldCharType="end"/>
      </w:r>
      <w:r w:rsidRPr="00F67F46">
        <w:rPr>
          <w:rFonts w:ascii="Times New Roman" w:hAnsi="Times New Roman" w:cs="Times New Roman"/>
        </w:rPr>
        <w:t xml:space="preserve"> e Giangilberto Monti, ma è pur vero che Eros</w:t>
      </w:r>
      <w:r w:rsidR="00694E32">
        <w:rPr>
          <w:rFonts w:ascii="Times New Roman" w:hAnsi="Times New Roman" w:cs="Times New Roman"/>
        </w:rPr>
        <w:fldChar w:fldCharType="begin"/>
      </w:r>
      <w:r w:rsidR="00694E32">
        <w:instrText xml:space="preserve"> XE "</w:instrText>
      </w:r>
      <w:r w:rsidR="00694E32" w:rsidRPr="00816661">
        <w:rPr>
          <w:rFonts w:ascii="Times New Roman" w:hAnsi="Times New Roman" w:cs="Times New Roman"/>
          <w:highlight w:val="cyan"/>
        </w:rPr>
        <w:instrText>Ramazzotti Eros</w:instrText>
      </w:r>
      <w:r w:rsidR="00694E32">
        <w:instrText xml:space="preserve">" </w:instrText>
      </w:r>
      <w:r w:rsidR="00694E32">
        <w:rPr>
          <w:rFonts w:ascii="Times New Roman" w:hAnsi="Times New Roman" w:cs="Times New Roman"/>
        </w:rPr>
        <w:fldChar w:fldCharType="end"/>
      </w:r>
      <w:r w:rsidRPr="00F67F46">
        <w:rPr>
          <w:rFonts w:ascii="Times New Roman" w:hAnsi="Times New Roman" w:cs="Times New Roman"/>
        </w:rPr>
        <w:t xml:space="preserve"> Ramazzotti</w:t>
      </w:r>
      <w:r w:rsidR="003D42E8">
        <w:rPr>
          <w:rFonts w:ascii="Times New Roman" w:hAnsi="Times New Roman" w:cs="Times New Roman"/>
        </w:rPr>
        <w:fldChar w:fldCharType="begin"/>
      </w:r>
      <w:r w:rsidR="003D42E8">
        <w:instrText xml:space="preserve"> XE "</w:instrText>
      </w:r>
      <w:r w:rsidR="003D42E8" w:rsidRPr="00DC0926">
        <w:rPr>
          <w:rFonts w:ascii="Times New Roman" w:hAnsi="Times New Roman" w:cs="Times New Roman"/>
          <w:highlight w:val="cyan"/>
        </w:rPr>
        <w:instrText>Ramazzotti</w:instrText>
      </w:r>
      <w:r w:rsidR="003D42E8" w:rsidRPr="00DC0926">
        <w:rPr>
          <w:rFonts w:ascii="Times New Roman" w:hAnsi="Times New Roman" w:cs="Times New Roman"/>
        </w:rPr>
        <w:instrText xml:space="preserve"> Eros</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xml:space="preserve"> è uno degli artisti che più ha contribuito alla costruzione di un pop italiano “esportabile”, grazie a uno stile interpretativo e melodico capace di intercettare i gusti internazionali. Il </w:t>
      </w:r>
      <w:r w:rsidR="001C0A93" w:rsidRPr="00F67F46">
        <w:rPr>
          <w:rFonts w:ascii="Times New Roman" w:hAnsi="Times New Roman" w:cs="Times New Roman"/>
        </w:rPr>
        <w:t>‘</w:t>
      </w:r>
      <w:r w:rsidRPr="00F67F46">
        <w:rPr>
          <w:rFonts w:ascii="Times New Roman" w:hAnsi="Times New Roman" w:cs="Times New Roman"/>
        </w:rPr>
        <w:t>personaggio</w:t>
      </w:r>
      <w:r w:rsidR="001C0A93" w:rsidRPr="00F67F46">
        <w:rPr>
          <w:rFonts w:ascii="Times New Roman" w:hAnsi="Times New Roman" w:cs="Times New Roman"/>
        </w:rPr>
        <w:t>’</w:t>
      </w:r>
      <w:r w:rsidRPr="00F67F46">
        <w:rPr>
          <w:rFonts w:ascii="Times New Roman" w:hAnsi="Times New Roman" w:cs="Times New Roman"/>
        </w:rPr>
        <w:t xml:space="preserve"> Ramazzotti </w:t>
      </w:r>
      <w:r w:rsidR="001C0A93" w:rsidRPr="00F67F46">
        <w:rPr>
          <w:rFonts w:ascii="Times New Roman" w:hAnsi="Times New Roman" w:cs="Times New Roman"/>
        </w:rPr>
        <w:t xml:space="preserve">di metà anni Ottanta, </w:t>
      </w:r>
      <w:r w:rsidRPr="00F67F46">
        <w:rPr>
          <w:rFonts w:ascii="Times New Roman" w:hAnsi="Times New Roman" w:cs="Times New Roman"/>
        </w:rPr>
        <w:t>d’altronde</w:t>
      </w:r>
      <w:r w:rsidR="001C0A93" w:rsidRPr="00F67F46">
        <w:rPr>
          <w:rFonts w:ascii="Times New Roman" w:hAnsi="Times New Roman" w:cs="Times New Roman"/>
        </w:rPr>
        <w:t>,</w:t>
      </w:r>
      <w:r w:rsidRPr="00F67F46">
        <w:rPr>
          <w:rFonts w:ascii="Times New Roman" w:hAnsi="Times New Roman" w:cs="Times New Roman"/>
        </w:rPr>
        <w:t xml:space="preserve"> ha tutte le caratteristiche per attirare attenzione intorno a se: la voce, così nasale e quindi particolare, «che mescola suggestioni “folk” con un gusto tipicamente soul»; il look, che nei primi anni era “da eroe adolescenziale”, con l’aria imbronciata tipica dei giovani che costituivano il suo pubblico, e poi, più avanti, da romantico intenso “giovane v</w:t>
      </w:r>
      <w:r w:rsidR="0092507E" w:rsidRPr="00F67F46">
        <w:rPr>
          <w:rFonts w:ascii="Times New Roman" w:hAnsi="Times New Roman" w:cs="Times New Roman"/>
        </w:rPr>
        <w:t>issuto” e leggermente ingrigito a cui vanno aggiunte</w:t>
      </w:r>
      <w:r w:rsidRPr="00F67F46">
        <w:rPr>
          <w:rFonts w:ascii="Times New Roman" w:hAnsi="Times New Roman" w:cs="Times New Roman"/>
        </w:rPr>
        <w:t xml:space="preserve"> le tematiche, che ruotano su sentimenti forti quali l’amore, l’amicizia, i rapporti famigliari. Anche il suo stile </w:t>
      </w:r>
      <w:r w:rsidR="00397533" w:rsidRPr="00F67F46">
        <w:rPr>
          <w:rFonts w:ascii="Times New Roman" w:hAnsi="Times New Roman" w:cs="Times New Roman"/>
        </w:rPr>
        <w:t>espressi</w:t>
      </w:r>
      <w:r w:rsidRPr="00F67F46">
        <w:rPr>
          <w:rFonts w:ascii="Times New Roman" w:hAnsi="Times New Roman" w:cs="Times New Roman"/>
        </w:rPr>
        <w:t xml:space="preserve">vo è progressivamente maturato fino a fare di Ramazzotti «un pregevole interprete del melodismo moderno e appassionato, che gli ha consentito di conquistare un rilevante spazio nel grande mercato della musica </w:t>
      </w:r>
      <w:r w:rsidR="00397533" w:rsidRPr="00F67F46">
        <w:rPr>
          <w:rFonts w:ascii="Times New Roman" w:hAnsi="Times New Roman" w:cs="Times New Roman"/>
        </w:rPr>
        <w:t>inter</w:t>
      </w:r>
      <w:r w:rsidRPr="00F67F46">
        <w:rPr>
          <w:rFonts w:ascii="Times New Roman" w:hAnsi="Times New Roman" w:cs="Times New Roman"/>
        </w:rPr>
        <w:t>nazionale» (Felice Liperi</w:t>
      </w:r>
      <w:r w:rsidR="0089010D">
        <w:rPr>
          <w:rFonts w:ascii="Times New Roman" w:hAnsi="Times New Roman" w:cs="Times New Roman"/>
        </w:rPr>
        <w:fldChar w:fldCharType="begin"/>
      </w:r>
      <w:r w:rsidR="0089010D">
        <w:instrText xml:space="preserve"> XE "</w:instrText>
      </w:r>
      <w:r w:rsidR="0089010D" w:rsidRPr="00263587">
        <w:rPr>
          <w:rFonts w:ascii="Times New Roman" w:eastAsia="Bookman Old Style" w:hAnsi="Times New Roman" w:cs="Times New Roman"/>
          <w:highlight w:val="yellow"/>
        </w:rPr>
        <w:instrText>Liperi</w:instrText>
      </w:r>
      <w:r w:rsidR="0089010D" w:rsidRPr="00263587">
        <w:rPr>
          <w:rFonts w:ascii="Times New Roman" w:eastAsia="Bookman Old Style" w:hAnsi="Times New Roman" w:cs="Times New Roman"/>
        </w:rPr>
        <w:instrText xml:space="preserve"> Felice</w:instrText>
      </w:r>
      <w:r w:rsidR="0089010D">
        <w:instrText xml:space="preserve">" </w:instrText>
      </w:r>
      <w:r w:rsidR="0089010D">
        <w:rPr>
          <w:rFonts w:ascii="Times New Roman" w:hAnsi="Times New Roman" w:cs="Times New Roman"/>
        </w:rPr>
        <w:fldChar w:fldCharType="end"/>
      </w:r>
      <w:r w:rsidRPr="00F67F46">
        <w:rPr>
          <w:rFonts w:ascii="Times New Roman" w:hAnsi="Times New Roman" w:cs="Times New Roman"/>
        </w:rPr>
        <w:t>, 1999).</w:t>
      </w:r>
    </w:p>
    <w:p w:rsidR="0020191B" w:rsidRPr="00F67F46" w:rsidRDefault="0020191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Insomma – e questo giudizio non è, come potrebbe sembrare in prima battuta, riduttivo ma meramente descrittivo – Eros</w:t>
      </w:r>
      <w:r w:rsidR="00694E32">
        <w:rPr>
          <w:rFonts w:ascii="Times New Roman" w:hAnsi="Times New Roman" w:cs="Times New Roman"/>
        </w:rPr>
        <w:fldChar w:fldCharType="begin"/>
      </w:r>
      <w:r w:rsidR="00694E32">
        <w:instrText xml:space="preserve"> XE "</w:instrText>
      </w:r>
      <w:r w:rsidR="00694E32" w:rsidRPr="00816661">
        <w:rPr>
          <w:rFonts w:ascii="Times New Roman" w:hAnsi="Times New Roman" w:cs="Times New Roman"/>
          <w:highlight w:val="cyan"/>
        </w:rPr>
        <w:instrText>Ramazzotti Eros</w:instrText>
      </w:r>
      <w:r w:rsidR="00694E32">
        <w:instrText xml:space="preserve">" </w:instrText>
      </w:r>
      <w:r w:rsidR="00694E32">
        <w:rPr>
          <w:rFonts w:ascii="Times New Roman" w:hAnsi="Times New Roman" w:cs="Times New Roman"/>
        </w:rPr>
        <w:fldChar w:fldCharType="end"/>
      </w:r>
      <w:r w:rsidRPr="00F67F46">
        <w:rPr>
          <w:rFonts w:ascii="Times New Roman" w:hAnsi="Times New Roman" w:cs="Times New Roman"/>
        </w:rPr>
        <w:t xml:space="preserve"> Ramazzotti</w:t>
      </w:r>
      <w:r w:rsidR="003D42E8">
        <w:rPr>
          <w:rFonts w:ascii="Times New Roman" w:hAnsi="Times New Roman" w:cs="Times New Roman"/>
        </w:rPr>
        <w:fldChar w:fldCharType="begin"/>
      </w:r>
      <w:r w:rsidR="003D42E8">
        <w:instrText xml:space="preserve"> XE "</w:instrText>
      </w:r>
      <w:r w:rsidR="003D42E8" w:rsidRPr="00DC0926">
        <w:rPr>
          <w:rFonts w:ascii="Times New Roman" w:hAnsi="Times New Roman" w:cs="Times New Roman"/>
          <w:highlight w:val="cyan"/>
        </w:rPr>
        <w:instrText>Ramazzotti</w:instrText>
      </w:r>
      <w:r w:rsidR="003D42E8" w:rsidRPr="00DC0926">
        <w:rPr>
          <w:rFonts w:ascii="Times New Roman" w:hAnsi="Times New Roman" w:cs="Times New Roman"/>
        </w:rPr>
        <w:instrText xml:space="preserve"> Eros</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xml:space="preserve"> è il prodotto più esemplare della consacrazione della musica “anni Ottanta” dove </w:t>
      </w:r>
      <w:r w:rsidR="00397533" w:rsidRPr="00F67F46">
        <w:rPr>
          <w:rFonts w:ascii="Times New Roman" w:hAnsi="Times New Roman" w:cs="Times New Roman"/>
        </w:rPr>
        <w:t>conta</w:t>
      </w:r>
      <w:r w:rsidRPr="00F67F46">
        <w:rPr>
          <w:rFonts w:ascii="Times New Roman" w:hAnsi="Times New Roman" w:cs="Times New Roman"/>
        </w:rPr>
        <w:t xml:space="preserve">no moltissimo e sempre di più «il team autorale, il giusto look, </w:t>
      </w:r>
      <w:r w:rsidR="00397533" w:rsidRPr="00F67F46">
        <w:rPr>
          <w:rFonts w:ascii="Times New Roman" w:hAnsi="Times New Roman" w:cs="Times New Roman"/>
        </w:rPr>
        <w:t>l’arrangia</w:t>
      </w:r>
      <w:r w:rsidRPr="00F67F46">
        <w:rPr>
          <w:rFonts w:ascii="Times New Roman" w:hAnsi="Times New Roman" w:cs="Times New Roman"/>
        </w:rPr>
        <w:t xml:space="preserve">mento curato e una accurata promozione, in buona sostanza più il </w:t>
      </w:r>
      <w:r w:rsidR="00397533" w:rsidRPr="00F67F46">
        <w:rPr>
          <w:rFonts w:ascii="Times New Roman" w:hAnsi="Times New Roman" w:cs="Times New Roman"/>
        </w:rPr>
        <w:t>prodot</w:t>
      </w:r>
      <w:r w:rsidRPr="00F67F46">
        <w:rPr>
          <w:rFonts w:ascii="Times New Roman" w:hAnsi="Times New Roman" w:cs="Times New Roman"/>
        </w:rPr>
        <w:t>to industriale che l’arte» (in Giangilberto Monti–</w:t>
      </w:r>
      <w:r w:rsidRPr="004209C9">
        <w:rPr>
          <w:rFonts w:ascii="Times New Roman" w:hAnsi="Times New Roman" w:cs="Times New Roman"/>
          <w:highlight w:val="cyan"/>
        </w:rPr>
        <w:t>Veronica Di Pietro</w:t>
      </w:r>
      <w:r w:rsidR="00694E32">
        <w:rPr>
          <w:rFonts w:ascii="Times New Roman" w:hAnsi="Times New Roman" w:cs="Times New Roman"/>
          <w:highlight w:val="cyan"/>
        </w:rPr>
        <w:fldChar w:fldCharType="begin"/>
      </w:r>
      <w:r w:rsidR="00694E32">
        <w:instrText xml:space="preserve"> XE "</w:instrText>
      </w:r>
      <w:r w:rsidR="00694E32" w:rsidRPr="006477E5">
        <w:rPr>
          <w:rFonts w:ascii="Times New Roman" w:hAnsi="Times New Roman" w:cs="Times New Roman"/>
          <w:highlight w:val="cyan"/>
        </w:rPr>
        <w:instrText>Di Pietro</w:instrText>
      </w:r>
      <w:r w:rsidR="00694E32" w:rsidRPr="006477E5">
        <w:rPr>
          <w:rFonts w:ascii="Times New Roman" w:hAnsi="Times New Roman" w:cs="Times New Roman"/>
        </w:rPr>
        <w:instrText xml:space="preserve"> Veronica</w:instrText>
      </w:r>
      <w:r w:rsidR="00694E32">
        <w:instrText xml:space="preserve">" </w:instrText>
      </w:r>
      <w:r w:rsidR="00694E32">
        <w:rPr>
          <w:rFonts w:ascii="Times New Roman" w:hAnsi="Times New Roman" w:cs="Times New Roman"/>
          <w:highlight w:val="cyan"/>
        </w:rPr>
        <w:fldChar w:fldCharType="end"/>
      </w:r>
      <w:r w:rsidRPr="00F67F46">
        <w:rPr>
          <w:rFonts w:ascii="Times New Roman" w:hAnsi="Times New Roman" w:cs="Times New Roman"/>
        </w:rPr>
        <w:t>, 2003). Non è che una cosa escluda l’altra in senso assoluto, aggiungiamo noi, solo che negli anni Ottanta questo binomio riusciva a farsi strada con fatica.</w:t>
      </w:r>
    </w:p>
    <w:p w:rsidR="004209C9" w:rsidRDefault="0020191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Se questo vero, è vero anche che tutto era chiaro fin dal 1986, da </w:t>
      </w:r>
      <w:r w:rsidR="00397533" w:rsidRPr="00F67F46">
        <w:rPr>
          <w:rFonts w:ascii="Times New Roman" w:eastAsia="Book Antiqua" w:hAnsi="Times New Roman" w:cs="Times New Roman"/>
          <w:i/>
        </w:rPr>
        <w:t>Ades</w:t>
      </w:r>
      <w:r w:rsidRPr="00F67F46">
        <w:rPr>
          <w:rFonts w:ascii="Times New Roman" w:eastAsia="Book Antiqua" w:hAnsi="Times New Roman" w:cs="Times New Roman"/>
          <w:i/>
        </w:rPr>
        <w:t>so tu</w:t>
      </w:r>
      <w:r w:rsidRPr="00F67F46">
        <w:rPr>
          <w:rFonts w:ascii="Times New Roman" w:hAnsi="Times New Roman" w:cs="Times New Roman"/>
        </w:rPr>
        <w:t>, una storia di riscatto periferico che narra di un nuovo “ragazzo della via Gluck”, uno che «nato ai bordi di periferia… dove l’aria è popolare</w:t>
      </w:r>
      <w:r w:rsidR="00CB293B" w:rsidRPr="00F67F46">
        <w:rPr>
          <w:rFonts w:ascii="Times New Roman" w:hAnsi="Times New Roman" w:cs="Times New Roman"/>
        </w:rPr>
        <w:t>/</w:t>
      </w:r>
      <w:r w:rsidRPr="00F67F46">
        <w:rPr>
          <w:rFonts w:ascii="Times New Roman" w:hAnsi="Times New Roman" w:cs="Times New Roman"/>
        </w:rPr>
        <w:t xml:space="preserve"> è più facile sognare</w:t>
      </w:r>
      <w:r w:rsidR="00CB293B" w:rsidRPr="00F67F46">
        <w:rPr>
          <w:rFonts w:ascii="Times New Roman" w:hAnsi="Times New Roman" w:cs="Times New Roman"/>
        </w:rPr>
        <w:t>/</w:t>
      </w:r>
      <w:r w:rsidRPr="00F67F46">
        <w:rPr>
          <w:rFonts w:ascii="Times New Roman" w:hAnsi="Times New Roman" w:cs="Times New Roman"/>
        </w:rPr>
        <w:t xml:space="preserve"> che guardare in faccia la realtà», e che riesce a </w:t>
      </w:r>
      <w:r w:rsidR="00397533" w:rsidRPr="00F67F46">
        <w:rPr>
          <w:rFonts w:ascii="Times New Roman" w:eastAsia="Book Antiqua" w:hAnsi="Times New Roman" w:cs="Times New Roman"/>
          <w:i/>
        </w:rPr>
        <w:t>svolta</w:t>
      </w:r>
      <w:r w:rsidRPr="00F67F46">
        <w:rPr>
          <w:rFonts w:ascii="Times New Roman" w:eastAsia="Book Antiqua" w:hAnsi="Times New Roman" w:cs="Times New Roman"/>
          <w:i/>
        </w:rPr>
        <w:t>re</w:t>
      </w:r>
      <w:r w:rsidRPr="00F67F46">
        <w:rPr>
          <w:rFonts w:ascii="Times New Roman" w:hAnsi="Times New Roman" w:cs="Times New Roman"/>
        </w:rPr>
        <w:t>: «Quanto fiato, quanta salita</w:t>
      </w:r>
      <w:r w:rsidR="00CB293B" w:rsidRPr="00F67F46">
        <w:rPr>
          <w:rFonts w:ascii="Times New Roman" w:hAnsi="Times New Roman" w:cs="Times New Roman"/>
        </w:rPr>
        <w:t>/</w:t>
      </w:r>
      <w:r w:rsidRPr="00F67F46">
        <w:rPr>
          <w:rFonts w:ascii="Times New Roman" w:hAnsi="Times New Roman" w:cs="Times New Roman"/>
        </w:rPr>
        <w:t xml:space="preserve"> andare avanti senza voltarsi mai» ma che, anche adesso – adesso che ci sei tu, che sei «già una rivincita» – non dimentica che è nato “là” e non dimentica quelli che stanno ancora </w:t>
      </w:r>
      <w:r w:rsidR="004209C9">
        <w:rPr>
          <w:rFonts w:ascii="Times New Roman" w:hAnsi="Times New Roman" w:cs="Times New Roman"/>
        </w:rPr>
        <w:t>“</w:t>
      </w:r>
      <w:r w:rsidRPr="00F67F46">
        <w:rPr>
          <w:rFonts w:ascii="Times New Roman" w:hAnsi="Times New Roman" w:cs="Times New Roman"/>
        </w:rPr>
        <w:t>là</w:t>
      </w:r>
      <w:r w:rsidR="004209C9">
        <w:rPr>
          <w:rFonts w:ascii="Times New Roman" w:hAnsi="Times New Roman" w:cs="Times New Roman"/>
        </w:rPr>
        <w:t>”</w:t>
      </w:r>
      <w:r w:rsidRPr="00F67F46">
        <w:rPr>
          <w:rFonts w:ascii="Times New Roman" w:hAnsi="Times New Roman" w:cs="Times New Roman"/>
        </w:rPr>
        <w:t>:</w:t>
      </w:r>
      <w:r w:rsidR="004209C9">
        <w:rPr>
          <w:rFonts w:ascii="Times New Roman" w:hAnsi="Times New Roman" w:cs="Times New Roman"/>
        </w:rPr>
        <w:t xml:space="preserve"> </w:t>
      </w:r>
      <w:r w:rsidRPr="00F67F46">
        <w:rPr>
          <w:rFonts w:ascii="Times New Roman" w:hAnsi="Times New Roman" w:cs="Times New Roman"/>
        </w:rPr>
        <w:t xml:space="preserve">«ai bordi di periferia… tutti gli amici miei sono ancora là». La canzone vinse a mani basse e senza discussioni il Festival del 1986 ed è davvero una buona canzone, con un inizio lento, cinematografico, che riesce a ricreare lo squallore della periferia e che poi «si allarga e consente a Ramazzotti i suoi ghirigori gutturali e le parole d’amore che non scadono nel già sentito»; le tastiere sono come quasi sempre in Ramazzotti </w:t>
      </w:r>
      <w:r w:rsidR="00397533" w:rsidRPr="00F67F46">
        <w:rPr>
          <w:rFonts w:ascii="Times New Roman" w:hAnsi="Times New Roman" w:cs="Times New Roman"/>
        </w:rPr>
        <w:t>impor</w:t>
      </w:r>
      <w:r w:rsidRPr="00F67F46">
        <w:rPr>
          <w:rFonts w:ascii="Times New Roman" w:hAnsi="Times New Roman" w:cs="Times New Roman"/>
        </w:rPr>
        <w:t xml:space="preserve">tanti «perché conferiscono alla musica qualcosa di sospeso, di irrisolto che la voce calda dell’interprete sottolinea senza esplicitare e che </w:t>
      </w:r>
      <w:r w:rsidR="00397533" w:rsidRPr="00F67F46">
        <w:rPr>
          <w:rFonts w:ascii="Times New Roman" w:hAnsi="Times New Roman" w:cs="Times New Roman"/>
        </w:rPr>
        <w:t>produ</w:t>
      </w:r>
      <w:r w:rsidRPr="00F67F46">
        <w:rPr>
          <w:rFonts w:ascii="Times New Roman" w:hAnsi="Times New Roman" w:cs="Times New Roman"/>
        </w:rPr>
        <w:t>ce un effetto complessivamente molto gradevole» (</w:t>
      </w:r>
      <w:r w:rsidRPr="004209C9">
        <w:rPr>
          <w:rFonts w:ascii="Times New Roman" w:hAnsi="Times New Roman" w:cs="Times New Roman"/>
          <w:highlight w:val="cyan"/>
        </w:rPr>
        <w:t>Leoncarlo Settimelli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"Settimelli Leoncarlo" </w:instrText>
      </w:r>
      <w:r w:rsidR="00C00236" w:rsidRPr="00F67F46">
        <w:rPr>
          <w:rFonts w:ascii="Times New Roman" w:hAnsi="Times New Roman" w:cs="Times New Roman"/>
        </w:rPr>
        <w:fldChar w:fldCharType="end"/>
      </w:r>
      <w:r w:rsidR="004209C9">
        <w:rPr>
          <w:rFonts w:ascii="Times New Roman" w:hAnsi="Times New Roman" w:cs="Times New Roman"/>
        </w:rPr>
        <w:t>, 1991).</w:t>
      </w:r>
    </w:p>
    <w:p w:rsidR="00817EA5" w:rsidRPr="00F67F46" w:rsidRDefault="00996291"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Qui da noi s</w:t>
      </w:r>
      <w:r w:rsidR="0020191B" w:rsidRPr="00F67F46">
        <w:rPr>
          <w:rFonts w:ascii="Times New Roman" w:hAnsi="Times New Roman" w:cs="Times New Roman"/>
        </w:rPr>
        <w:t xml:space="preserve">e il pop esiste e ha un volto e un nome maschile </w:t>
      </w:r>
      <w:r w:rsidR="00B94E83" w:rsidRPr="00F67F46">
        <w:rPr>
          <w:rFonts w:ascii="Times New Roman" w:hAnsi="Times New Roman" w:cs="Times New Roman"/>
        </w:rPr>
        <w:t xml:space="preserve">negli anni Ottanta </w:t>
      </w:r>
      <w:r w:rsidR="0020191B" w:rsidRPr="00F67F46">
        <w:rPr>
          <w:rFonts w:ascii="Times New Roman" w:hAnsi="Times New Roman" w:cs="Times New Roman"/>
        </w:rPr>
        <w:t>questo è, nel bene e nel male, Eros</w:t>
      </w:r>
      <w:r w:rsidR="00694E32">
        <w:rPr>
          <w:rFonts w:ascii="Times New Roman" w:hAnsi="Times New Roman" w:cs="Times New Roman"/>
        </w:rPr>
        <w:fldChar w:fldCharType="begin"/>
      </w:r>
      <w:r w:rsidR="00694E32">
        <w:instrText xml:space="preserve"> XE "</w:instrText>
      </w:r>
      <w:r w:rsidR="00694E32" w:rsidRPr="00816661">
        <w:rPr>
          <w:rFonts w:ascii="Times New Roman" w:hAnsi="Times New Roman" w:cs="Times New Roman"/>
          <w:highlight w:val="cyan"/>
        </w:rPr>
        <w:instrText>Ramazzotti Eros</w:instrText>
      </w:r>
      <w:r w:rsidR="00694E32">
        <w:instrText xml:space="preserve">" </w:instrText>
      </w:r>
      <w:r w:rsidR="00694E32">
        <w:rPr>
          <w:rFonts w:ascii="Times New Roman" w:hAnsi="Times New Roman" w:cs="Times New Roman"/>
        </w:rPr>
        <w:fldChar w:fldCharType="end"/>
      </w:r>
      <w:r w:rsidR="0020191B" w:rsidRPr="00F67F46">
        <w:rPr>
          <w:rFonts w:ascii="Times New Roman" w:hAnsi="Times New Roman" w:cs="Times New Roman"/>
        </w:rPr>
        <w:t xml:space="preserve"> Ramazzotti</w:t>
      </w:r>
      <w:r w:rsidR="003D42E8">
        <w:rPr>
          <w:rFonts w:ascii="Times New Roman" w:hAnsi="Times New Roman" w:cs="Times New Roman"/>
        </w:rPr>
        <w:fldChar w:fldCharType="begin"/>
      </w:r>
      <w:r w:rsidR="003D42E8">
        <w:instrText xml:space="preserve"> XE "</w:instrText>
      </w:r>
      <w:r w:rsidR="003D42E8" w:rsidRPr="00DC0926">
        <w:rPr>
          <w:rFonts w:ascii="Times New Roman" w:hAnsi="Times New Roman" w:cs="Times New Roman"/>
          <w:highlight w:val="cyan"/>
        </w:rPr>
        <w:instrText>Ramazzotti</w:instrText>
      </w:r>
      <w:r w:rsidR="003D42E8" w:rsidRPr="00DC0926">
        <w:rPr>
          <w:rFonts w:ascii="Times New Roman" w:hAnsi="Times New Roman" w:cs="Times New Roman"/>
        </w:rPr>
        <w:instrText xml:space="preserve"> Eros</w:instrText>
      </w:r>
      <w:r w:rsidR="003D42E8">
        <w:instrText xml:space="preserve">" </w:instrText>
      </w:r>
      <w:r w:rsidR="003D42E8">
        <w:rPr>
          <w:rFonts w:ascii="Times New Roman" w:hAnsi="Times New Roman" w:cs="Times New Roman"/>
        </w:rPr>
        <w:fldChar w:fldCharType="end"/>
      </w:r>
      <w:r w:rsidR="0020191B" w:rsidRPr="00F67F46">
        <w:rPr>
          <w:rFonts w:ascii="Times New Roman" w:hAnsi="Times New Roman" w:cs="Times New Roman"/>
        </w:rPr>
        <w:t>. Andrebbe però anche detto che se la tematica è alla Celentano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“Celentano Adriano”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20191B" w:rsidRPr="00F67F46">
        <w:rPr>
          <w:rFonts w:ascii="Times New Roman" w:hAnsi="Times New Roman" w:cs="Times New Roman"/>
        </w:rPr>
        <w:t>, la lezione interpretativa ha ben presente l’istintiva forza comunicativa di Gianni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0020191B" w:rsidRPr="00F67F46">
        <w:rPr>
          <w:rFonts w:ascii="Times New Roman" w:hAnsi="Times New Roman" w:cs="Times New Roman"/>
        </w:rPr>
        <w:t xml:space="preserve">, mentre la gestione complessiva del personaggio Ramazzotti mostra più scaltrezza e la </w:t>
      </w:r>
      <w:r w:rsidR="00397533" w:rsidRPr="00F67F46">
        <w:rPr>
          <w:rFonts w:ascii="Times New Roman" w:hAnsi="Times New Roman" w:cs="Times New Roman"/>
        </w:rPr>
        <w:t>capa</w:t>
      </w:r>
      <w:r w:rsidR="0020191B" w:rsidRPr="00F67F46">
        <w:rPr>
          <w:rFonts w:ascii="Times New Roman" w:hAnsi="Times New Roman" w:cs="Times New Roman"/>
        </w:rPr>
        <w:t>cità di non sbagliare mai un colpo.</w:t>
      </w:r>
      <w:r w:rsidR="009F4C60" w:rsidRPr="00F67F46">
        <w:rPr>
          <w:rFonts w:ascii="Times New Roman" w:hAnsi="Times New Roman" w:cs="Times New Roman"/>
        </w:rPr>
        <w:t xml:space="preserve"> Aggiungiamo infine che se un puledro di razza come </w:t>
      </w:r>
      <w:r w:rsidR="009F4C60" w:rsidRPr="004209C9">
        <w:rPr>
          <w:rFonts w:ascii="Times New Roman" w:hAnsi="Times New Roman" w:cs="Times New Roman"/>
          <w:highlight w:val="cyan"/>
        </w:rPr>
        <w:t>Tiziano Ferro</w:t>
      </w:r>
      <w:r w:rsidR="00694E32">
        <w:rPr>
          <w:rFonts w:ascii="Times New Roman" w:hAnsi="Times New Roman" w:cs="Times New Roman"/>
          <w:highlight w:val="cyan"/>
        </w:rPr>
        <w:fldChar w:fldCharType="begin"/>
      </w:r>
      <w:r w:rsidR="00694E32">
        <w:instrText xml:space="preserve"> XE "</w:instrText>
      </w:r>
      <w:r w:rsidR="00694E32" w:rsidRPr="008E0D1C">
        <w:rPr>
          <w:rFonts w:ascii="Times New Roman" w:hAnsi="Times New Roman" w:cs="Times New Roman"/>
          <w:highlight w:val="cyan"/>
        </w:rPr>
        <w:instrText>Ferro</w:instrText>
      </w:r>
      <w:r w:rsidR="00694E32" w:rsidRPr="008E0D1C">
        <w:rPr>
          <w:rFonts w:ascii="Times New Roman" w:hAnsi="Times New Roman" w:cs="Times New Roman"/>
        </w:rPr>
        <w:instrText xml:space="preserve"> Tiziano</w:instrText>
      </w:r>
      <w:r w:rsidR="00694E32">
        <w:instrText xml:space="preserve">" </w:instrText>
      </w:r>
      <w:r w:rsidR="00694E32">
        <w:rPr>
          <w:rFonts w:ascii="Times New Roman" w:hAnsi="Times New Roman" w:cs="Times New Roman"/>
          <w:highlight w:val="cyan"/>
        </w:rPr>
        <w:fldChar w:fldCharType="end"/>
      </w:r>
      <w:r w:rsidR="009F4C60" w:rsidRPr="00F67F46">
        <w:rPr>
          <w:rFonts w:ascii="Times New Roman" w:hAnsi="Times New Roman" w:cs="Times New Roman"/>
        </w:rPr>
        <w:t xml:space="preserve"> </w:t>
      </w:r>
      <w:r w:rsidRPr="00F67F46">
        <w:rPr>
          <w:rFonts w:ascii="Times New Roman" w:hAnsi="Times New Roman" w:cs="Times New Roman"/>
        </w:rPr>
        <w:t>(con una voce decisamente più corposa e meno divisiva rispetto ad Eros</w:t>
      </w:r>
      <w:r w:rsidR="00694E32">
        <w:rPr>
          <w:rFonts w:ascii="Times New Roman" w:hAnsi="Times New Roman" w:cs="Times New Roman"/>
        </w:rPr>
        <w:fldChar w:fldCharType="begin"/>
      </w:r>
      <w:r w:rsidR="00694E32">
        <w:instrText xml:space="preserve"> XE "</w:instrText>
      </w:r>
      <w:r w:rsidR="00694E32" w:rsidRPr="00816661">
        <w:rPr>
          <w:rFonts w:ascii="Times New Roman" w:hAnsi="Times New Roman" w:cs="Times New Roman"/>
          <w:highlight w:val="cyan"/>
        </w:rPr>
        <w:instrText>Ramazzotti Eros</w:instrText>
      </w:r>
      <w:r w:rsidR="00694E32">
        <w:instrText xml:space="preserve">" </w:instrText>
      </w:r>
      <w:r w:rsidR="00694E32">
        <w:rPr>
          <w:rFonts w:ascii="Times New Roman" w:hAnsi="Times New Roman" w:cs="Times New Roman"/>
        </w:rPr>
        <w:fldChar w:fldCharType="end"/>
      </w:r>
      <w:r w:rsidR="00A41274" w:rsidRPr="00F67F46">
        <w:rPr>
          <w:rFonts w:ascii="Times New Roman" w:hAnsi="Times New Roman" w:cs="Times New Roman"/>
        </w:rPr>
        <w:t xml:space="preserve">) </w:t>
      </w:r>
      <w:r w:rsidR="009F4C60" w:rsidRPr="00F67F46">
        <w:rPr>
          <w:rFonts w:ascii="Times New Roman" w:hAnsi="Times New Roman" w:cs="Times New Roman"/>
        </w:rPr>
        <w:t>ha potuto trovare terreno fertile è perché su quel prato Eros</w:t>
      </w:r>
      <w:r w:rsidR="00694E32">
        <w:rPr>
          <w:rFonts w:ascii="Times New Roman" w:hAnsi="Times New Roman" w:cs="Times New Roman"/>
        </w:rPr>
        <w:fldChar w:fldCharType="begin"/>
      </w:r>
      <w:r w:rsidR="00694E32">
        <w:instrText xml:space="preserve"> XE "</w:instrText>
      </w:r>
      <w:r w:rsidR="00694E32" w:rsidRPr="00816661">
        <w:rPr>
          <w:rFonts w:ascii="Times New Roman" w:hAnsi="Times New Roman" w:cs="Times New Roman"/>
          <w:highlight w:val="cyan"/>
        </w:rPr>
        <w:instrText>Ramazzotti Eros</w:instrText>
      </w:r>
      <w:r w:rsidR="00694E32">
        <w:instrText xml:space="preserve">" </w:instrText>
      </w:r>
      <w:r w:rsidR="00694E32">
        <w:rPr>
          <w:rFonts w:ascii="Times New Roman" w:hAnsi="Times New Roman" w:cs="Times New Roman"/>
        </w:rPr>
        <w:fldChar w:fldCharType="end"/>
      </w:r>
      <w:r w:rsidR="009F4C60" w:rsidRPr="00F67F46">
        <w:rPr>
          <w:rFonts w:ascii="Times New Roman" w:hAnsi="Times New Roman" w:cs="Times New Roman"/>
        </w:rPr>
        <w:t xml:space="preserve"> ci aveva seminato e anche raccolto. Ora le due carriere sono invertite, con </w:t>
      </w:r>
      <w:r w:rsidR="009F4C60" w:rsidRPr="004209C9">
        <w:rPr>
          <w:rFonts w:ascii="Times New Roman" w:hAnsi="Times New Roman" w:cs="Times New Roman"/>
          <w:highlight w:val="cyan"/>
        </w:rPr>
        <w:t>Tiziano</w:t>
      </w:r>
      <w:r w:rsidR="009F4C60" w:rsidRPr="00F67F46">
        <w:rPr>
          <w:rFonts w:ascii="Times New Roman" w:hAnsi="Times New Roman" w:cs="Times New Roman"/>
        </w:rPr>
        <w:t xml:space="preserve"> che ha preso saldamente in mano le redini di un pop italico dal </w:t>
      </w:r>
      <w:r w:rsidR="009F4C60" w:rsidRPr="00F67F46">
        <w:rPr>
          <w:rFonts w:ascii="Times New Roman" w:hAnsi="Times New Roman" w:cs="Times New Roman"/>
        </w:rPr>
        <w:lastRenderedPageBreak/>
        <w:t>sapore internazionale, capace di riempire stadi e palazzetti ad ogni uscita di un nuovo album.</w:t>
      </w:r>
      <w:r w:rsidR="00B421B3" w:rsidRPr="00F67F46">
        <w:rPr>
          <w:rFonts w:ascii="Times New Roman" w:hAnsi="Times New Roman" w:cs="Times New Roman"/>
        </w:rPr>
        <w:t xml:space="preserve"> </w:t>
      </w:r>
      <w:r w:rsidR="00CD6325">
        <w:rPr>
          <w:rFonts w:ascii="Times New Roman" w:hAnsi="Times New Roman" w:cs="Times New Roman"/>
        </w:rPr>
        <w:t>U</w:t>
      </w:r>
      <w:r w:rsidR="00B421B3" w:rsidRPr="00F67F46">
        <w:rPr>
          <w:rFonts w:ascii="Times New Roman" w:hAnsi="Times New Roman" w:cs="Times New Roman"/>
        </w:rPr>
        <w:t>no dei passaggi simbolici e confermativi lo possiamo rintracciare nel 20</w:t>
      </w:r>
      <w:r w:rsidR="00166418" w:rsidRPr="00F67F46">
        <w:rPr>
          <w:rFonts w:ascii="Times New Roman" w:hAnsi="Times New Roman" w:cs="Times New Roman"/>
        </w:rPr>
        <w:t>07</w:t>
      </w:r>
      <w:r w:rsidR="00B421B3" w:rsidRPr="00F67F46">
        <w:rPr>
          <w:rFonts w:ascii="Times New Roman" w:hAnsi="Times New Roman" w:cs="Times New Roman"/>
        </w:rPr>
        <w:t xml:space="preserve">, </w:t>
      </w:r>
      <w:r w:rsidR="00166418" w:rsidRPr="00F67F46">
        <w:rPr>
          <w:rFonts w:ascii="Times New Roman" w:hAnsi="Times New Roman" w:cs="Times New Roman"/>
        </w:rPr>
        <w:t xml:space="preserve">proprio sul terreno di ‘gara’ che aveva visto </w:t>
      </w:r>
      <w:r w:rsidR="00166418" w:rsidRPr="004209C9">
        <w:rPr>
          <w:rFonts w:ascii="Times New Roman" w:hAnsi="Times New Roman" w:cs="Times New Roman"/>
          <w:highlight w:val="cyan"/>
        </w:rPr>
        <w:t>Eros</w:t>
      </w:r>
      <w:r w:rsidR="00694E32">
        <w:rPr>
          <w:rFonts w:ascii="Times New Roman" w:hAnsi="Times New Roman" w:cs="Times New Roman"/>
          <w:highlight w:val="cyan"/>
        </w:rPr>
        <w:fldChar w:fldCharType="begin"/>
      </w:r>
      <w:r w:rsidR="00694E32">
        <w:instrText xml:space="preserve"> XE "</w:instrText>
      </w:r>
      <w:r w:rsidR="00694E32" w:rsidRPr="00816661">
        <w:rPr>
          <w:rFonts w:ascii="Times New Roman" w:hAnsi="Times New Roman" w:cs="Times New Roman"/>
          <w:highlight w:val="cyan"/>
        </w:rPr>
        <w:instrText>Ramazzotti Eros</w:instrText>
      </w:r>
      <w:r w:rsidR="00694E32">
        <w:instrText xml:space="preserve">" </w:instrText>
      </w:r>
      <w:r w:rsidR="00694E32">
        <w:rPr>
          <w:rFonts w:ascii="Times New Roman" w:hAnsi="Times New Roman" w:cs="Times New Roman"/>
          <w:highlight w:val="cyan"/>
        </w:rPr>
        <w:fldChar w:fldCharType="end"/>
      </w:r>
      <w:r w:rsidR="00166418" w:rsidRPr="00F67F46">
        <w:rPr>
          <w:rFonts w:ascii="Times New Roman" w:hAnsi="Times New Roman" w:cs="Times New Roman"/>
        </w:rPr>
        <w:t xml:space="preserve"> dominare, il</w:t>
      </w:r>
      <w:r w:rsidR="00B421B3" w:rsidRPr="00F67F46">
        <w:rPr>
          <w:rFonts w:ascii="Times New Roman" w:hAnsi="Times New Roman" w:cs="Times New Roman"/>
        </w:rPr>
        <w:t xml:space="preserve"> palco dell’Ariston</w:t>
      </w:r>
      <w:r w:rsidR="00817EA5" w:rsidRPr="00F67F46">
        <w:rPr>
          <w:rFonts w:ascii="Times New Roman" w:hAnsi="Times New Roman" w:cs="Times New Roman"/>
        </w:rPr>
        <w:t xml:space="preserve">. </w:t>
      </w:r>
      <w:r w:rsidR="00166418" w:rsidRPr="00F67F46">
        <w:rPr>
          <w:rFonts w:ascii="Times New Roman" w:hAnsi="Times New Roman" w:cs="Times New Roman"/>
        </w:rPr>
        <w:t xml:space="preserve">Tiziano Ferro </w:t>
      </w:r>
      <w:r w:rsidR="00817EA5" w:rsidRPr="00F67F46">
        <w:rPr>
          <w:rFonts w:ascii="Times New Roman" w:hAnsi="Times New Roman" w:cs="Times New Roman"/>
        </w:rPr>
        <w:t xml:space="preserve">arriva a Sanremo come ospite e </w:t>
      </w:r>
      <w:r w:rsidR="00166418" w:rsidRPr="00F67F46">
        <w:rPr>
          <w:rFonts w:ascii="Times New Roman" w:hAnsi="Times New Roman" w:cs="Times New Roman"/>
        </w:rPr>
        <w:t>presenta</w:t>
      </w:r>
      <w:r w:rsidR="001B3263" w:rsidRPr="00F67F46">
        <w:rPr>
          <w:rFonts w:ascii="Times New Roman" w:hAnsi="Times New Roman" w:cs="Times New Roman"/>
        </w:rPr>
        <w:t xml:space="preserve"> </w:t>
      </w:r>
      <w:r w:rsidR="00166418" w:rsidRPr="00F67F46">
        <w:rPr>
          <w:rFonts w:ascii="Times New Roman" w:hAnsi="Times New Roman" w:cs="Times New Roman"/>
          <w:i/>
        </w:rPr>
        <w:t>Ti scatterò una foto</w:t>
      </w:r>
      <w:r w:rsidR="00166418" w:rsidRPr="00F67F46">
        <w:rPr>
          <w:rFonts w:ascii="Times New Roman" w:hAnsi="Times New Roman" w:cs="Times New Roman"/>
        </w:rPr>
        <w:t>, brano tra i più rappresentativi della sua carriera</w:t>
      </w:r>
      <w:r w:rsidR="00817EA5" w:rsidRPr="00F67F46">
        <w:rPr>
          <w:rFonts w:ascii="Times New Roman" w:hAnsi="Times New Roman" w:cs="Times New Roman"/>
        </w:rPr>
        <w:t xml:space="preserve"> e inserito nell’album </w:t>
      </w:r>
      <w:r w:rsidR="00817EA5" w:rsidRPr="00F67F46">
        <w:rPr>
          <w:rFonts w:ascii="Times New Roman" w:hAnsi="Times New Roman" w:cs="Times New Roman"/>
          <w:i/>
        </w:rPr>
        <w:t>Nessuno è solo</w:t>
      </w:r>
      <w:r w:rsidR="00817EA5" w:rsidRPr="00F67F46">
        <w:rPr>
          <w:rFonts w:ascii="Times New Roman" w:hAnsi="Times New Roman" w:cs="Times New Roman"/>
        </w:rPr>
        <w:t>.</w:t>
      </w:r>
      <w:r w:rsidR="001B3263" w:rsidRPr="00F67F46">
        <w:rPr>
          <w:rFonts w:ascii="Times New Roman" w:hAnsi="Times New Roman" w:cs="Times New Roman"/>
        </w:rPr>
        <w:t xml:space="preserve"> Una carriera</w:t>
      </w:r>
      <w:r w:rsidR="00166418" w:rsidRPr="00F67F46">
        <w:rPr>
          <w:rFonts w:ascii="Times New Roman" w:hAnsi="Times New Roman" w:cs="Times New Roman"/>
        </w:rPr>
        <w:t xml:space="preserve"> che seppur già abbondantemente avviata </w:t>
      </w:r>
      <w:r w:rsidR="00817EA5" w:rsidRPr="00F67F46">
        <w:rPr>
          <w:rFonts w:ascii="Times New Roman" w:hAnsi="Times New Roman" w:cs="Times New Roman"/>
        </w:rPr>
        <w:t xml:space="preserve">(iniziata nel 2001) da quel momento lo porterà ad una crescita esponenziale che vedrà il culmine nel 2015, quando riempie per la prima volta (delle cinque totali) San Siro. </w:t>
      </w:r>
    </w:p>
    <w:p w:rsidR="00817EA5" w:rsidRPr="00F67F46" w:rsidRDefault="00817EA5" w:rsidP="00D01599">
      <w:pPr>
        <w:spacing w:after="0" w:line="240" w:lineRule="auto"/>
        <w:ind w:firstLine="284"/>
        <w:jc w:val="both"/>
        <w:rPr>
          <w:rFonts w:ascii="Times New Roman" w:hAnsi="Times New Roman" w:cs="Times New Roman"/>
        </w:rPr>
      </w:pPr>
    </w:p>
    <w:p w:rsidR="0081056E" w:rsidRPr="00F67F46" w:rsidRDefault="0020191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In assoluto contrasto a </w:t>
      </w:r>
      <w:r w:rsidR="009F4C60" w:rsidRPr="00F67F46">
        <w:rPr>
          <w:rFonts w:ascii="Times New Roman" w:hAnsi="Times New Roman" w:cs="Times New Roman"/>
        </w:rPr>
        <w:t xml:space="preserve">questo </w:t>
      </w:r>
      <w:r w:rsidRPr="00F67F46">
        <w:rPr>
          <w:rFonts w:ascii="Times New Roman" w:hAnsi="Times New Roman" w:cs="Times New Roman"/>
        </w:rPr>
        <w:t xml:space="preserve">universo </w:t>
      </w:r>
      <w:r w:rsidR="009F4C60" w:rsidRPr="00F67F46">
        <w:rPr>
          <w:rFonts w:ascii="Times New Roman" w:hAnsi="Times New Roman" w:cs="Times New Roman"/>
        </w:rPr>
        <w:t xml:space="preserve">così massificato e </w:t>
      </w:r>
      <w:r w:rsidRPr="00F67F46">
        <w:rPr>
          <w:rFonts w:ascii="Times New Roman" w:hAnsi="Times New Roman" w:cs="Times New Roman"/>
        </w:rPr>
        <w:t xml:space="preserve">di certo </w:t>
      </w:r>
      <w:r w:rsidR="009F4C60" w:rsidRPr="00F67F46">
        <w:rPr>
          <w:rFonts w:ascii="Times New Roman" w:hAnsi="Times New Roman" w:cs="Times New Roman"/>
        </w:rPr>
        <w:t>sovranazionale</w:t>
      </w:r>
      <w:r w:rsidRPr="00F67F46">
        <w:rPr>
          <w:rFonts w:ascii="Times New Roman" w:hAnsi="Times New Roman" w:cs="Times New Roman"/>
        </w:rPr>
        <w:t xml:space="preserve">, il mondo più localizzato e ruvido di </w:t>
      </w:r>
      <w:r w:rsidRPr="004209C9">
        <w:rPr>
          <w:rFonts w:ascii="Times New Roman" w:hAnsi="Times New Roman" w:cs="Times New Roman"/>
          <w:b/>
          <w:highlight w:val="cyan"/>
        </w:rPr>
        <w:t>Pierangelo Bertoli</w:t>
      </w:r>
      <w:r w:rsidR="00694E32">
        <w:rPr>
          <w:rFonts w:ascii="Times New Roman" w:hAnsi="Times New Roman" w:cs="Times New Roman"/>
          <w:b/>
          <w:highlight w:val="cyan"/>
        </w:rPr>
        <w:fldChar w:fldCharType="begin"/>
      </w:r>
      <w:r w:rsidR="00694E32">
        <w:instrText xml:space="preserve"> XE "</w:instrText>
      </w:r>
      <w:r w:rsidR="00694E32" w:rsidRPr="00030756">
        <w:rPr>
          <w:rFonts w:ascii="Times New Roman" w:hAnsi="Times New Roman" w:cs="Times New Roman"/>
          <w:b/>
          <w:highlight w:val="cyan"/>
        </w:rPr>
        <w:instrText>Bertoli Pierangelo</w:instrText>
      </w:r>
      <w:r w:rsidR="00694E32">
        <w:instrText xml:space="preserve">" </w:instrText>
      </w:r>
      <w:r w:rsidR="00694E32">
        <w:rPr>
          <w:rFonts w:ascii="Times New Roman" w:hAnsi="Times New Roman" w:cs="Times New Roman"/>
          <w:b/>
          <w:highlight w:val="cyan"/>
        </w:rPr>
        <w:fldChar w:fldCharType="end"/>
      </w:r>
      <w:r w:rsidRPr="00F67F46">
        <w:rPr>
          <w:rFonts w:ascii="Times New Roman" w:hAnsi="Times New Roman" w:cs="Times New Roman"/>
        </w:rPr>
        <w:t xml:space="preserve">, classe 1942, nato e vissuto a Sassuolo in provincia di Modena e morto nel 2002. Bertoli si è presentato a Sanremo molti anni dopo aver </w:t>
      </w:r>
      <w:r w:rsidR="009F4C60" w:rsidRPr="00F67F46">
        <w:rPr>
          <w:rFonts w:ascii="Times New Roman" w:hAnsi="Times New Roman" w:cs="Times New Roman"/>
        </w:rPr>
        <w:t xml:space="preserve">già </w:t>
      </w:r>
      <w:r w:rsidRPr="00F67F46">
        <w:rPr>
          <w:rFonts w:ascii="Times New Roman" w:hAnsi="Times New Roman" w:cs="Times New Roman"/>
        </w:rPr>
        <w:t xml:space="preserve">scritto belle </w:t>
      </w:r>
      <w:r w:rsidR="00397533" w:rsidRPr="00F67F46">
        <w:rPr>
          <w:rFonts w:ascii="Times New Roman" w:hAnsi="Times New Roman" w:cs="Times New Roman"/>
        </w:rPr>
        <w:t>can</w:t>
      </w:r>
      <w:r w:rsidRPr="00F67F46">
        <w:rPr>
          <w:rFonts w:ascii="Times New Roman" w:hAnsi="Times New Roman" w:cs="Times New Roman"/>
        </w:rPr>
        <w:t xml:space="preserve">zoni e album intensi per spessore artistico e denuncia sociale. Vale la pena ricordarne alcune, tra cui </w:t>
      </w:r>
      <w:r w:rsidRPr="00F67F46">
        <w:rPr>
          <w:rFonts w:ascii="Times New Roman" w:eastAsia="Book Antiqua" w:hAnsi="Times New Roman" w:cs="Times New Roman"/>
          <w:i/>
        </w:rPr>
        <w:t>A muso duro</w:t>
      </w:r>
      <w:r w:rsidRPr="00F67F46">
        <w:rPr>
          <w:rFonts w:ascii="Times New Roman" w:hAnsi="Times New Roman" w:cs="Times New Roman"/>
        </w:rPr>
        <w:t xml:space="preserve">, </w:t>
      </w:r>
      <w:r w:rsidRPr="00F67F46">
        <w:rPr>
          <w:rFonts w:ascii="Times New Roman" w:eastAsia="Book Antiqua" w:hAnsi="Times New Roman" w:cs="Times New Roman"/>
          <w:i/>
        </w:rPr>
        <w:t xml:space="preserve">Certi momenti, Sera di Gallipoli </w:t>
      </w:r>
      <w:r w:rsidRPr="00F67F46">
        <w:rPr>
          <w:rFonts w:ascii="Times New Roman" w:hAnsi="Times New Roman" w:cs="Times New Roman"/>
        </w:rPr>
        <w:t xml:space="preserve">e la formidabile </w:t>
      </w:r>
      <w:r w:rsidRPr="00F67F46">
        <w:rPr>
          <w:rFonts w:ascii="Times New Roman" w:eastAsia="Book Antiqua" w:hAnsi="Times New Roman" w:cs="Times New Roman"/>
          <w:i/>
        </w:rPr>
        <w:t>Eppure soffia</w:t>
      </w:r>
      <w:r w:rsidRPr="00F67F46">
        <w:rPr>
          <w:rFonts w:ascii="Times New Roman" w:hAnsi="Times New Roman" w:cs="Times New Roman"/>
        </w:rPr>
        <w:t xml:space="preserve">, riuscito mix di brano </w:t>
      </w:r>
      <w:r w:rsidR="00397533" w:rsidRPr="00F67F46">
        <w:rPr>
          <w:rFonts w:ascii="Times New Roman" w:hAnsi="Times New Roman" w:cs="Times New Roman"/>
        </w:rPr>
        <w:t>orecchiabi</w:t>
      </w:r>
      <w:r w:rsidRPr="00F67F46">
        <w:rPr>
          <w:rFonts w:ascii="Times New Roman" w:hAnsi="Times New Roman" w:cs="Times New Roman"/>
        </w:rPr>
        <w:t>le e te</w:t>
      </w:r>
      <w:r w:rsidR="009F4C60" w:rsidRPr="00F67F46">
        <w:rPr>
          <w:rFonts w:ascii="Times New Roman" w:hAnsi="Times New Roman" w:cs="Times New Roman"/>
        </w:rPr>
        <w:t>sto dal forte sapore ecolog</w:t>
      </w:r>
      <w:r w:rsidR="0081056E" w:rsidRPr="00F67F46">
        <w:rPr>
          <w:rFonts w:ascii="Times New Roman" w:hAnsi="Times New Roman" w:cs="Times New Roman"/>
        </w:rPr>
        <w:t>ista, apripista dell’album omonimo del 1976.</w:t>
      </w:r>
    </w:p>
    <w:p w:rsidR="0020191B" w:rsidRPr="00F67F46" w:rsidRDefault="0020191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Sale sul palco del Festival solo nel 1991 e l’occasione gli è data da </w:t>
      </w:r>
      <w:r w:rsidRPr="00F67F46">
        <w:rPr>
          <w:rFonts w:ascii="Times New Roman" w:eastAsia="Book Antiqua" w:hAnsi="Times New Roman" w:cs="Times New Roman"/>
          <w:i/>
        </w:rPr>
        <w:t>Spunta la luna dal monte</w:t>
      </w:r>
      <w:r w:rsidRPr="00F67F46">
        <w:rPr>
          <w:rFonts w:ascii="Times New Roman" w:hAnsi="Times New Roman" w:cs="Times New Roman"/>
        </w:rPr>
        <w:t>, un brano scritto dal gruppo dei Tazenda</w:t>
      </w:r>
      <w:r w:rsidR="00B34E0D">
        <w:rPr>
          <w:rFonts w:ascii="Times New Roman" w:hAnsi="Times New Roman" w:cs="Times New Roman"/>
        </w:rPr>
        <w:fldChar w:fldCharType="begin"/>
      </w:r>
      <w:r w:rsidR="00B34E0D">
        <w:instrText xml:space="preserve"> XE "</w:instrText>
      </w:r>
      <w:r w:rsidR="00B34E0D" w:rsidRPr="002370DE">
        <w:rPr>
          <w:rFonts w:ascii="Times New Roman" w:hAnsi="Times New Roman" w:cs="Times New Roman"/>
          <w:highlight w:val="cyan"/>
        </w:rPr>
        <w:instrText>Tazenda</w:instrText>
      </w:r>
      <w:r w:rsidR="00B34E0D">
        <w:instrText xml:space="preserve">" </w:instrText>
      </w:r>
      <w:r w:rsidR="00B34E0D">
        <w:rPr>
          <w:rFonts w:ascii="Times New Roman" w:hAnsi="Times New Roman" w:cs="Times New Roman"/>
        </w:rPr>
        <w:fldChar w:fldCharType="end"/>
      </w:r>
      <w:r w:rsidRPr="00F67F46">
        <w:rPr>
          <w:rFonts w:ascii="Times New Roman" w:hAnsi="Times New Roman" w:cs="Times New Roman"/>
        </w:rPr>
        <w:t>, tre ragazzi sardi molto vicini a Fabrizio</w:t>
      </w:r>
      <w:r w:rsidR="00927DBD">
        <w:rPr>
          <w:rFonts w:ascii="Times New Roman" w:hAnsi="Times New Roman" w:cs="Times New Roman"/>
        </w:rPr>
        <w:fldChar w:fldCharType="begin"/>
      </w:r>
      <w:r w:rsidR="00927DBD">
        <w:instrText xml:space="preserve"> XE "</w:instrText>
      </w:r>
      <w:r w:rsidR="00927DBD" w:rsidRPr="00DD1897">
        <w:rPr>
          <w:rFonts w:ascii="Times New Roman" w:hAnsi="Times New Roman" w:cs="Times New Roman"/>
          <w:highlight w:val="cyan"/>
        </w:rPr>
        <w:instrText>Fabrizio</w:instrText>
      </w:r>
      <w:r w:rsidR="00927DBD" w:rsidRPr="00DD1897">
        <w:rPr>
          <w:rFonts w:ascii="Times New Roman" w:hAnsi="Times New Roman" w:cs="Times New Roman"/>
        </w:rPr>
        <w:instrText xml:space="preserve"> Maurizio</w:instrText>
      </w:r>
      <w:r w:rsidR="00927DBD">
        <w:instrText xml:space="preserve">" </w:instrText>
      </w:r>
      <w:r w:rsidR="00927DBD">
        <w:rPr>
          <w:rFonts w:ascii="Times New Roman" w:hAnsi="Times New Roman" w:cs="Times New Roman"/>
        </w:rPr>
        <w:fldChar w:fldCharType="end"/>
      </w:r>
      <w:r w:rsidRPr="00F67F46">
        <w:rPr>
          <w:rFonts w:ascii="Times New Roman" w:hAnsi="Times New Roman" w:cs="Times New Roman"/>
        </w:rPr>
        <w:t xml:space="preserve"> De André</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André Fabrizio”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 con il quale scriveranno </w:t>
      </w:r>
      <w:proofErr w:type="spellStart"/>
      <w:r w:rsidRPr="00F67F46">
        <w:rPr>
          <w:rFonts w:ascii="Times New Roman" w:eastAsia="Book Antiqua" w:hAnsi="Times New Roman" w:cs="Times New Roman"/>
          <w:i/>
        </w:rPr>
        <w:t>Pitzinnos</w:t>
      </w:r>
      <w:proofErr w:type="spellEnd"/>
      <w:r w:rsidRPr="00F67F46">
        <w:rPr>
          <w:rFonts w:ascii="Times New Roman" w:eastAsia="Book Antiqua" w:hAnsi="Times New Roman" w:cs="Times New Roman"/>
          <w:i/>
        </w:rPr>
        <w:t xml:space="preserve"> in sa </w:t>
      </w:r>
      <w:proofErr w:type="spellStart"/>
      <w:r w:rsidRPr="00F67F46">
        <w:rPr>
          <w:rFonts w:ascii="Times New Roman" w:eastAsia="Book Antiqua" w:hAnsi="Times New Roman" w:cs="Times New Roman"/>
          <w:i/>
        </w:rPr>
        <w:t>gherra</w:t>
      </w:r>
      <w:proofErr w:type="spellEnd"/>
      <w:r w:rsidRPr="00F67F46">
        <w:rPr>
          <w:rFonts w:ascii="Times New Roman" w:eastAsia="Book Antiqua" w:hAnsi="Times New Roman" w:cs="Times New Roman"/>
          <w:i/>
        </w:rPr>
        <w:t xml:space="preserve"> </w:t>
      </w:r>
      <w:r w:rsidRPr="00F67F46">
        <w:rPr>
          <w:rFonts w:ascii="Times New Roman" w:hAnsi="Times New Roman" w:cs="Times New Roman"/>
        </w:rPr>
        <w:t xml:space="preserve">ovvero </w:t>
      </w:r>
      <w:r w:rsidRPr="00F67F46">
        <w:rPr>
          <w:rFonts w:ascii="Times New Roman" w:eastAsia="Book Antiqua" w:hAnsi="Times New Roman" w:cs="Times New Roman"/>
          <w:i/>
        </w:rPr>
        <w:t>Bambini nella guerra</w:t>
      </w:r>
      <w:r w:rsidRPr="00F67F46">
        <w:rPr>
          <w:rFonts w:ascii="Times New Roman" w:hAnsi="Times New Roman" w:cs="Times New Roman"/>
        </w:rPr>
        <w:t xml:space="preserve">, </w:t>
      </w:r>
      <w:r w:rsidR="0081056E" w:rsidRPr="00F67F46">
        <w:rPr>
          <w:rFonts w:ascii="Times New Roman" w:hAnsi="Times New Roman" w:cs="Times New Roman"/>
        </w:rPr>
        <w:t>presentata</w:t>
      </w:r>
      <w:r w:rsidRPr="00F67F46">
        <w:rPr>
          <w:rFonts w:ascii="Times New Roman" w:hAnsi="Times New Roman" w:cs="Times New Roman"/>
        </w:rPr>
        <w:t xml:space="preserve"> a Sanremo nel 1992. </w:t>
      </w:r>
      <w:r w:rsidRPr="00F67F46">
        <w:rPr>
          <w:rFonts w:ascii="Times New Roman" w:eastAsia="Book Antiqua" w:hAnsi="Times New Roman" w:cs="Times New Roman"/>
          <w:i/>
        </w:rPr>
        <w:t xml:space="preserve">Spunta la luna dal monte </w:t>
      </w:r>
      <w:r w:rsidRPr="00F67F46">
        <w:rPr>
          <w:rFonts w:ascii="Times New Roman" w:hAnsi="Times New Roman" w:cs="Times New Roman"/>
        </w:rPr>
        <w:t xml:space="preserve">è un brano di facile presa, ben scritto e risulta vincente la scelta di cantare in dialetto sardo </w:t>
      </w:r>
      <w:r w:rsidR="00397533" w:rsidRPr="00F67F46">
        <w:rPr>
          <w:rFonts w:ascii="Times New Roman" w:hAnsi="Times New Roman" w:cs="Times New Roman"/>
        </w:rPr>
        <w:t>lascian</w:t>
      </w:r>
      <w:r w:rsidRPr="00F67F46">
        <w:rPr>
          <w:rFonts w:ascii="Times New Roman" w:hAnsi="Times New Roman" w:cs="Times New Roman"/>
        </w:rPr>
        <w:t xml:space="preserve">do, subito dopo, la reiterazione della frase a Bertoli nella traduzione </w:t>
      </w:r>
      <w:r w:rsidR="00397533" w:rsidRPr="00F67F46">
        <w:rPr>
          <w:rFonts w:ascii="Times New Roman" w:hAnsi="Times New Roman" w:cs="Times New Roman"/>
        </w:rPr>
        <w:t>ita</w:t>
      </w:r>
      <w:r w:rsidRPr="00F67F46">
        <w:rPr>
          <w:rFonts w:ascii="Times New Roman" w:hAnsi="Times New Roman" w:cs="Times New Roman"/>
        </w:rPr>
        <w:t xml:space="preserve">liana. L’idea, di certo innovativa per il palco sanremese, è in parte dovuta al non voler portare in gara un brano cantato in dialetto (che sia un </w:t>
      </w:r>
      <w:r w:rsidR="00397533" w:rsidRPr="00F67F46">
        <w:rPr>
          <w:rFonts w:ascii="Times New Roman" w:hAnsi="Times New Roman" w:cs="Times New Roman"/>
        </w:rPr>
        <w:t>divie</w:t>
      </w:r>
      <w:r w:rsidRPr="00F67F46">
        <w:rPr>
          <w:rFonts w:ascii="Times New Roman" w:hAnsi="Times New Roman" w:cs="Times New Roman"/>
        </w:rPr>
        <w:t xml:space="preserve">to vero e proprio sancito da un regolamento interno o piuttosto un mero “consiglio” artistico non è dato saperlo con esattezza) e da qui la scelta della “traduzione simultanea” operata </w:t>
      </w:r>
      <w:r w:rsidR="00A41274" w:rsidRPr="00F67F46">
        <w:rPr>
          <w:rFonts w:ascii="Times New Roman" w:hAnsi="Times New Roman" w:cs="Times New Roman"/>
        </w:rPr>
        <w:t xml:space="preserve">da e </w:t>
      </w:r>
      <w:r w:rsidRPr="00F67F46">
        <w:rPr>
          <w:rFonts w:ascii="Times New Roman" w:hAnsi="Times New Roman" w:cs="Times New Roman"/>
        </w:rPr>
        <w:t>con Bertoli</w:t>
      </w:r>
      <w:r w:rsidR="005D046D">
        <w:rPr>
          <w:rFonts w:ascii="Times New Roman" w:hAnsi="Times New Roman" w:cs="Times New Roman"/>
        </w:rPr>
        <w:fldChar w:fldCharType="begin"/>
      </w:r>
      <w:r w:rsidR="005D046D">
        <w:instrText xml:space="preserve"> XE "</w:instrText>
      </w:r>
      <w:r w:rsidR="005D046D" w:rsidRPr="007467F5">
        <w:rPr>
          <w:rFonts w:ascii="Times New Roman" w:hAnsi="Times New Roman" w:cs="Times New Roman"/>
        </w:rPr>
        <w:instrText>Bertoli Pierangelo</w:instrText>
      </w:r>
      <w:r w:rsidR="005D046D">
        <w:instrText xml:space="preserve">" </w:instrText>
      </w:r>
      <w:r w:rsidR="005D046D">
        <w:rPr>
          <w:rFonts w:ascii="Times New Roman" w:hAnsi="Times New Roman" w:cs="Times New Roman"/>
        </w:rPr>
        <w:fldChar w:fldCharType="end"/>
      </w:r>
      <w:r w:rsidRPr="00F67F46">
        <w:rPr>
          <w:rFonts w:ascii="Times New Roman" w:hAnsi="Times New Roman" w:cs="Times New Roman"/>
        </w:rPr>
        <w:t xml:space="preserve">. Alla testa dei Tazenda troviamo </w:t>
      </w:r>
      <w:r w:rsidRPr="004209C9">
        <w:rPr>
          <w:rFonts w:ascii="Times New Roman" w:hAnsi="Times New Roman" w:cs="Times New Roman"/>
          <w:highlight w:val="cyan"/>
        </w:rPr>
        <w:t>Andrea Parodi</w:t>
      </w:r>
      <w:r w:rsidR="00694E32">
        <w:rPr>
          <w:rFonts w:ascii="Times New Roman" w:hAnsi="Times New Roman" w:cs="Times New Roman"/>
          <w:highlight w:val="cyan"/>
        </w:rPr>
        <w:fldChar w:fldCharType="begin"/>
      </w:r>
      <w:r w:rsidR="00694E32">
        <w:instrText xml:space="preserve"> XE "</w:instrText>
      </w:r>
      <w:r w:rsidR="00694E32" w:rsidRPr="009B2C9E">
        <w:rPr>
          <w:rFonts w:ascii="Times New Roman" w:hAnsi="Times New Roman" w:cs="Times New Roman"/>
          <w:highlight w:val="cyan"/>
        </w:rPr>
        <w:instrText>Parodi</w:instrText>
      </w:r>
      <w:r w:rsidR="00694E32" w:rsidRPr="009B2C9E">
        <w:rPr>
          <w:rFonts w:ascii="Times New Roman" w:hAnsi="Times New Roman" w:cs="Times New Roman"/>
        </w:rPr>
        <w:instrText xml:space="preserve"> Andrea</w:instrText>
      </w:r>
      <w:r w:rsidR="00694E32">
        <w:instrText xml:space="preserve">" </w:instrText>
      </w:r>
      <w:r w:rsidR="00694E32">
        <w:rPr>
          <w:rFonts w:ascii="Times New Roman" w:hAnsi="Times New Roman" w:cs="Times New Roman"/>
          <w:highlight w:val="cyan"/>
        </w:rPr>
        <w:fldChar w:fldCharType="end"/>
      </w:r>
      <w:r w:rsidRPr="00F67F46">
        <w:rPr>
          <w:rFonts w:ascii="Times New Roman" w:hAnsi="Times New Roman" w:cs="Times New Roman"/>
        </w:rPr>
        <w:t xml:space="preserve">, leader dalla voce limpida e sensuale, che dal quel momento in poi vivrà, anche come solista, una carriera </w:t>
      </w:r>
      <w:r w:rsidR="00397533" w:rsidRPr="00F67F46">
        <w:rPr>
          <w:rFonts w:ascii="Times New Roman" w:hAnsi="Times New Roman" w:cs="Times New Roman"/>
        </w:rPr>
        <w:t>straordina</w:t>
      </w:r>
      <w:r w:rsidRPr="00F67F46">
        <w:rPr>
          <w:rFonts w:ascii="Times New Roman" w:hAnsi="Times New Roman" w:cs="Times New Roman"/>
        </w:rPr>
        <w:t xml:space="preserve">ria, ricca di collaborazioni (tra gli altri con </w:t>
      </w:r>
      <w:r w:rsidRPr="004209C9">
        <w:rPr>
          <w:rFonts w:ascii="Times New Roman" w:hAnsi="Times New Roman" w:cs="Times New Roman"/>
          <w:highlight w:val="cyan"/>
        </w:rPr>
        <w:t>Elena Ledda</w:t>
      </w:r>
      <w:r w:rsidR="00694E32">
        <w:rPr>
          <w:rFonts w:ascii="Times New Roman" w:hAnsi="Times New Roman" w:cs="Times New Roman"/>
          <w:highlight w:val="cyan"/>
        </w:rPr>
        <w:fldChar w:fldCharType="begin"/>
      </w:r>
      <w:r w:rsidR="00694E32">
        <w:instrText xml:space="preserve"> XE "</w:instrText>
      </w:r>
      <w:r w:rsidR="00694E32" w:rsidRPr="00177C50">
        <w:rPr>
          <w:rFonts w:ascii="Times New Roman" w:hAnsi="Times New Roman" w:cs="Times New Roman"/>
          <w:highlight w:val="cyan"/>
        </w:rPr>
        <w:instrText>Ledda</w:instrText>
      </w:r>
      <w:r w:rsidR="00694E32" w:rsidRPr="00177C50">
        <w:rPr>
          <w:rFonts w:ascii="Times New Roman" w:hAnsi="Times New Roman" w:cs="Times New Roman"/>
        </w:rPr>
        <w:instrText xml:space="preserve"> Elena</w:instrText>
      </w:r>
      <w:r w:rsidR="00694E32">
        <w:instrText xml:space="preserve">" </w:instrText>
      </w:r>
      <w:r w:rsidR="00694E32">
        <w:rPr>
          <w:rFonts w:ascii="Times New Roman" w:hAnsi="Times New Roman" w:cs="Times New Roman"/>
          <w:highlight w:val="cyan"/>
        </w:rPr>
        <w:fldChar w:fldCharType="end"/>
      </w:r>
      <w:r w:rsidRPr="004209C9">
        <w:rPr>
          <w:rFonts w:ascii="Times New Roman" w:hAnsi="Times New Roman" w:cs="Times New Roman"/>
          <w:highlight w:val="cyan"/>
        </w:rPr>
        <w:t>, Al Di Meola</w:t>
      </w:r>
      <w:r w:rsidR="00694E32">
        <w:rPr>
          <w:rFonts w:ascii="Times New Roman" w:hAnsi="Times New Roman" w:cs="Times New Roman"/>
          <w:highlight w:val="cyan"/>
        </w:rPr>
        <w:fldChar w:fldCharType="begin"/>
      </w:r>
      <w:r w:rsidR="00694E32">
        <w:instrText xml:space="preserve"> XE "</w:instrText>
      </w:r>
      <w:r w:rsidR="00694E32" w:rsidRPr="00760D3F">
        <w:rPr>
          <w:rFonts w:ascii="Times New Roman" w:hAnsi="Times New Roman" w:cs="Times New Roman"/>
          <w:highlight w:val="cyan"/>
        </w:rPr>
        <w:instrText>Di Meola</w:instrText>
      </w:r>
      <w:r w:rsidR="00694E32" w:rsidRPr="00760D3F">
        <w:rPr>
          <w:rFonts w:ascii="Times New Roman" w:hAnsi="Times New Roman" w:cs="Times New Roman"/>
        </w:rPr>
        <w:instrText xml:space="preserve"> Al</w:instrText>
      </w:r>
      <w:r w:rsidR="00694E32">
        <w:instrText xml:space="preserve">" </w:instrText>
      </w:r>
      <w:r w:rsidR="00694E32">
        <w:rPr>
          <w:rFonts w:ascii="Times New Roman" w:hAnsi="Times New Roman" w:cs="Times New Roman"/>
          <w:highlight w:val="cyan"/>
        </w:rPr>
        <w:fldChar w:fldCharType="end"/>
      </w:r>
      <w:r w:rsidRPr="004209C9">
        <w:rPr>
          <w:rFonts w:ascii="Times New Roman" w:hAnsi="Times New Roman" w:cs="Times New Roman"/>
          <w:highlight w:val="cyan"/>
        </w:rPr>
        <w:t>, Maria Carta</w:t>
      </w:r>
      <w:r w:rsidR="00694E32">
        <w:rPr>
          <w:rFonts w:ascii="Times New Roman" w:hAnsi="Times New Roman" w:cs="Times New Roman"/>
          <w:highlight w:val="cyan"/>
        </w:rPr>
        <w:fldChar w:fldCharType="begin"/>
      </w:r>
      <w:r w:rsidR="00694E32">
        <w:instrText xml:space="preserve"> XE "</w:instrText>
      </w:r>
      <w:r w:rsidR="00694E32" w:rsidRPr="00900115">
        <w:rPr>
          <w:rFonts w:ascii="Times New Roman" w:hAnsi="Times New Roman" w:cs="Times New Roman"/>
          <w:highlight w:val="cyan"/>
        </w:rPr>
        <w:instrText>Carta</w:instrText>
      </w:r>
      <w:r w:rsidR="00694E32" w:rsidRPr="00900115">
        <w:rPr>
          <w:rFonts w:ascii="Times New Roman" w:hAnsi="Times New Roman" w:cs="Times New Roman"/>
        </w:rPr>
        <w:instrText xml:space="preserve"> Maria</w:instrText>
      </w:r>
      <w:r w:rsidR="00694E32">
        <w:instrText xml:space="preserve">" </w:instrText>
      </w:r>
      <w:r w:rsidR="00694E32">
        <w:rPr>
          <w:rFonts w:ascii="Times New Roman" w:hAnsi="Times New Roman" w:cs="Times New Roman"/>
          <w:highlight w:val="cyan"/>
        </w:rPr>
        <w:fldChar w:fldCharType="end"/>
      </w:r>
      <w:r w:rsidRPr="004209C9">
        <w:rPr>
          <w:rFonts w:ascii="Times New Roman" w:hAnsi="Times New Roman" w:cs="Times New Roman"/>
          <w:highlight w:val="cyan"/>
        </w:rPr>
        <w:t>, Mauro Pagani</w:t>
      </w:r>
      <w:r w:rsidR="00A15282">
        <w:rPr>
          <w:rFonts w:ascii="Times New Roman" w:hAnsi="Times New Roman" w:cs="Times New Roman"/>
          <w:highlight w:val="cyan"/>
        </w:rPr>
        <w:fldChar w:fldCharType="begin"/>
      </w:r>
      <w:r w:rsidR="00A15282">
        <w:instrText xml:space="preserve"> XE "</w:instrText>
      </w:r>
      <w:r w:rsidR="00A15282" w:rsidRPr="00972D06">
        <w:rPr>
          <w:rFonts w:ascii="Times New Roman" w:hAnsi="Times New Roman" w:cs="Times New Roman"/>
          <w:highlight w:val="cyan"/>
        </w:rPr>
        <w:instrText>Pagani</w:instrText>
      </w:r>
      <w:r w:rsidR="00A15282" w:rsidRPr="00972D06">
        <w:rPr>
          <w:rFonts w:ascii="Times New Roman" w:hAnsi="Times New Roman" w:cs="Times New Roman"/>
        </w:rPr>
        <w:instrText xml:space="preserve"> Mauro</w:instrText>
      </w:r>
      <w:r w:rsidR="00A15282">
        <w:instrText xml:space="preserve">" </w:instrText>
      </w:r>
      <w:r w:rsidR="00A15282">
        <w:rPr>
          <w:rFonts w:ascii="Times New Roman" w:hAnsi="Times New Roman" w:cs="Times New Roman"/>
          <w:highlight w:val="cyan"/>
        </w:rPr>
        <w:fldChar w:fldCharType="end"/>
      </w:r>
      <w:r w:rsidRPr="004209C9">
        <w:rPr>
          <w:rFonts w:ascii="Times New Roman" w:hAnsi="Times New Roman" w:cs="Times New Roman"/>
          <w:highlight w:val="cyan"/>
        </w:rPr>
        <w:t>, Massimo Ranieri</w:t>
      </w:r>
      <w:r w:rsidR="00694E32">
        <w:rPr>
          <w:rFonts w:ascii="Times New Roman" w:hAnsi="Times New Roman" w:cs="Times New Roman"/>
          <w:highlight w:val="cyan"/>
        </w:rPr>
        <w:fldChar w:fldCharType="begin"/>
      </w:r>
      <w:r w:rsidR="00694E32">
        <w:instrText xml:space="preserve"> XE "</w:instrText>
      </w:r>
      <w:r w:rsidR="00694E32" w:rsidRPr="002A5A7D">
        <w:rPr>
          <w:rFonts w:ascii="Times New Roman" w:hAnsi="Times New Roman" w:cs="Times New Roman"/>
          <w:highlight w:val="cyan"/>
        </w:rPr>
        <w:instrText>Ranieri</w:instrText>
      </w:r>
      <w:r w:rsidR="00694E32" w:rsidRPr="002A5A7D">
        <w:rPr>
          <w:rFonts w:ascii="Times New Roman" w:hAnsi="Times New Roman" w:cs="Times New Roman"/>
        </w:rPr>
        <w:instrText xml:space="preserve"> Massimo</w:instrText>
      </w:r>
      <w:r w:rsidR="00694E32">
        <w:instrText xml:space="preserve">" </w:instrText>
      </w:r>
      <w:r w:rsidR="00694E32">
        <w:rPr>
          <w:rFonts w:ascii="Times New Roman" w:hAnsi="Times New Roman" w:cs="Times New Roman"/>
          <w:highlight w:val="cyan"/>
        </w:rPr>
        <w:fldChar w:fldCharType="end"/>
      </w:r>
      <w:r w:rsidRPr="004209C9">
        <w:rPr>
          <w:rFonts w:ascii="Times New Roman" w:hAnsi="Times New Roman" w:cs="Times New Roman"/>
          <w:highlight w:val="cyan"/>
        </w:rPr>
        <w:t>, Noa</w:t>
      </w:r>
      <w:r w:rsidR="00694E32">
        <w:rPr>
          <w:rFonts w:ascii="Times New Roman" w:hAnsi="Times New Roman" w:cs="Times New Roman"/>
          <w:highlight w:val="cyan"/>
        </w:rPr>
        <w:fldChar w:fldCharType="begin"/>
      </w:r>
      <w:r w:rsidR="00694E32">
        <w:instrText xml:space="preserve"> XE "</w:instrText>
      </w:r>
      <w:r w:rsidR="00694E32" w:rsidRPr="0026477F">
        <w:rPr>
          <w:rFonts w:ascii="Times New Roman" w:hAnsi="Times New Roman" w:cs="Times New Roman"/>
          <w:highlight w:val="cyan"/>
        </w:rPr>
        <w:instrText>Noa</w:instrText>
      </w:r>
      <w:r w:rsidR="00694E32">
        <w:instrText xml:space="preserve">" </w:instrText>
      </w:r>
      <w:r w:rsidR="00694E32">
        <w:rPr>
          <w:rFonts w:ascii="Times New Roman" w:hAnsi="Times New Roman" w:cs="Times New Roman"/>
          <w:highlight w:val="cyan"/>
        </w:rPr>
        <w:fldChar w:fldCharType="end"/>
      </w:r>
      <w:r w:rsidRPr="00F67F46">
        <w:rPr>
          <w:rFonts w:ascii="Times New Roman" w:hAnsi="Times New Roman" w:cs="Times New Roman"/>
        </w:rPr>
        <w:t xml:space="preserve"> e Gianni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che produsse un suo disco di cover </w:t>
      </w:r>
      <w:r w:rsidRPr="00F67F46">
        <w:rPr>
          <w:rFonts w:ascii="Times New Roman" w:hAnsi="Times New Roman" w:cs="Times New Roman"/>
        </w:rPr>
        <w:lastRenderedPageBreak/>
        <w:t>dedicate a Battisti</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hAnsi="Times New Roman" w:cs="Times New Roman"/>
        </w:rPr>
        <w:fldChar w:fldCharType="end"/>
      </w:r>
      <w:r w:rsidRPr="00F67F46">
        <w:rPr>
          <w:rFonts w:ascii="Times New Roman" w:hAnsi="Times New Roman" w:cs="Times New Roman"/>
        </w:rPr>
        <w:t xml:space="preserve"> nel 1982) e che verrà spezzata solo dalla prematura morte, avvenuta nel 2006.</w:t>
      </w:r>
      <w:r w:rsidR="00A41274" w:rsidRPr="00F67F46">
        <w:rPr>
          <w:rFonts w:ascii="Times New Roman" w:hAnsi="Times New Roman" w:cs="Times New Roman"/>
        </w:rPr>
        <w:t xml:space="preserve"> </w:t>
      </w:r>
      <w:r w:rsidR="0081056E" w:rsidRPr="00F67F46">
        <w:rPr>
          <w:rFonts w:ascii="Times New Roman" w:hAnsi="Times New Roman" w:cs="Times New Roman"/>
        </w:rPr>
        <w:t>P</w:t>
      </w:r>
      <w:r w:rsidRPr="00F67F46">
        <w:rPr>
          <w:rFonts w:ascii="Times New Roman" w:hAnsi="Times New Roman" w:cs="Times New Roman"/>
        </w:rPr>
        <w:t>er Bertoli</w:t>
      </w:r>
      <w:r w:rsidR="005D046D">
        <w:rPr>
          <w:rFonts w:ascii="Times New Roman" w:hAnsi="Times New Roman" w:cs="Times New Roman"/>
        </w:rPr>
        <w:fldChar w:fldCharType="begin"/>
      </w:r>
      <w:r w:rsidR="005D046D">
        <w:instrText xml:space="preserve"> XE "</w:instrText>
      </w:r>
      <w:r w:rsidR="005D046D" w:rsidRPr="002B1744">
        <w:rPr>
          <w:rFonts w:ascii="Times New Roman" w:hAnsi="Times New Roman" w:cs="Times New Roman"/>
        </w:rPr>
        <w:instrText>Bertoli Pierangelo</w:instrText>
      </w:r>
      <w:r w:rsidR="005D046D">
        <w:instrText xml:space="preserve">" </w:instrText>
      </w:r>
      <w:r w:rsidR="005D046D">
        <w:rPr>
          <w:rFonts w:ascii="Times New Roman" w:hAnsi="Times New Roman" w:cs="Times New Roman"/>
        </w:rPr>
        <w:fldChar w:fldCharType="end"/>
      </w:r>
      <w:r w:rsidRPr="00F67F46">
        <w:rPr>
          <w:rFonts w:ascii="Times New Roman" w:hAnsi="Times New Roman" w:cs="Times New Roman"/>
        </w:rPr>
        <w:t xml:space="preserve"> </w:t>
      </w:r>
      <w:r w:rsidR="0081056E" w:rsidRPr="00F67F46">
        <w:rPr>
          <w:rFonts w:ascii="Times New Roman" w:hAnsi="Times New Roman" w:cs="Times New Roman"/>
        </w:rPr>
        <w:t xml:space="preserve">– e ovviamente anche per i Tazenda - </w:t>
      </w:r>
      <w:r w:rsidRPr="00F67F46">
        <w:rPr>
          <w:rFonts w:ascii="Times New Roman" w:hAnsi="Times New Roman" w:cs="Times New Roman"/>
        </w:rPr>
        <w:t xml:space="preserve">quel brano e soprattutto quel palco portano popolarità. Una visibilità che non aveva mai avuto e che negli anni </w:t>
      </w:r>
      <w:r w:rsidR="00397533" w:rsidRPr="00F67F46">
        <w:rPr>
          <w:rFonts w:ascii="Times New Roman" w:hAnsi="Times New Roman" w:cs="Times New Roman"/>
        </w:rPr>
        <w:t>No</w:t>
      </w:r>
      <w:r w:rsidRPr="00F67F46">
        <w:rPr>
          <w:rFonts w:ascii="Times New Roman" w:hAnsi="Times New Roman" w:cs="Times New Roman"/>
        </w:rPr>
        <w:t xml:space="preserve">vanta non riuscirà comunque a rinsaldare. Un verso della sua più famosa canzone, il suo manifesto di poetica e di canzone politica, racconta da sempre – </w:t>
      </w:r>
      <w:r w:rsidR="0081056E" w:rsidRPr="00F67F46">
        <w:rPr>
          <w:rFonts w:ascii="Times New Roman" w:hAnsi="Times New Roman" w:cs="Times New Roman"/>
        </w:rPr>
        <w:t xml:space="preserve">fin da metà anni Settanta </w:t>
      </w:r>
      <w:r w:rsidRPr="00F67F46">
        <w:rPr>
          <w:rFonts w:ascii="Times New Roman" w:hAnsi="Times New Roman" w:cs="Times New Roman"/>
        </w:rPr>
        <w:t>– la resistenza etica di Bertoli</w:t>
      </w:r>
      <w:r w:rsidR="005D046D">
        <w:rPr>
          <w:rFonts w:ascii="Times New Roman" w:hAnsi="Times New Roman" w:cs="Times New Roman"/>
        </w:rPr>
        <w:fldChar w:fldCharType="begin"/>
      </w:r>
      <w:r w:rsidR="005D046D">
        <w:instrText xml:space="preserve"> XE "</w:instrText>
      </w:r>
      <w:r w:rsidR="005D046D" w:rsidRPr="00B265A7">
        <w:rPr>
          <w:rFonts w:ascii="Times New Roman" w:hAnsi="Times New Roman" w:cs="Times New Roman"/>
        </w:rPr>
        <w:instrText>Bertoli Pierangelo</w:instrText>
      </w:r>
      <w:r w:rsidR="005D046D">
        <w:instrText xml:space="preserve">" </w:instrText>
      </w:r>
      <w:r w:rsidR="005D046D">
        <w:rPr>
          <w:rFonts w:ascii="Times New Roman" w:hAnsi="Times New Roman" w:cs="Times New Roman"/>
        </w:rPr>
        <w:fldChar w:fldCharType="end"/>
      </w:r>
      <w:r w:rsidRPr="00F67F46">
        <w:rPr>
          <w:rFonts w:ascii="Times New Roman" w:hAnsi="Times New Roman" w:cs="Times New Roman"/>
        </w:rPr>
        <w:t xml:space="preserve">: </w:t>
      </w:r>
      <w:r w:rsidR="002D48D6" w:rsidRPr="00F67F46">
        <w:rPr>
          <w:rFonts w:ascii="Times New Roman" w:hAnsi="Times New Roman" w:cs="Times New Roman"/>
        </w:rPr>
        <w:t>‘</w:t>
      </w:r>
      <w:r w:rsidRPr="00F67F46">
        <w:rPr>
          <w:rFonts w:ascii="Times New Roman" w:eastAsia="Book Antiqua" w:hAnsi="Times New Roman" w:cs="Times New Roman"/>
        </w:rPr>
        <w:t>Eppure il vento soffia</w:t>
      </w:r>
      <w:r w:rsidRPr="00F67F46">
        <w:rPr>
          <w:rFonts w:ascii="Times New Roman" w:eastAsia="Book Antiqua" w:hAnsi="Times New Roman" w:cs="Times New Roman"/>
          <w:i/>
        </w:rPr>
        <w:t xml:space="preserve"> </w:t>
      </w:r>
      <w:r w:rsidRPr="00F67F46">
        <w:rPr>
          <w:rFonts w:ascii="Times New Roman" w:eastAsia="Book Antiqua" w:hAnsi="Times New Roman" w:cs="Times New Roman"/>
        </w:rPr>
        <w:t>ancora</w:t>
      </w:r>
      <w:r w:rsidR="002D48D6" w:rsidRPr="00F67F46">
        <w:rPr>
          <w:rFonts w:ascii="Times New Roman" w:hAnsi="Times New Roman" w:cs="Times New Roman"/>
        </w:rPr>
        <w:t>’</w:t>
      </w:r>
      <w:r w:rsidRPr="00F67F46">
        <w:rPr>
          <w:rFonts w:ascii="Times New Roman" w:hAnsi="Times New Roman" w:cs="Times New Roman"/>
        </w:rPr>
        <w:t xml:space="preserve"> e coerenti con questa sua visione del mondo (diviso in sì e no, senza tregua) sono i suoi </w:t>
      </w:r>
      <w:r w:rsidR="00397533" w:rsidRPr="00F67F46">
        <w:rPr>
          <w:rFonts w:ascii="Times New Roman" w:hAnsi="Times New Roman" w:cs="Times New Roman"/>
        </w:rPr>
        <w:t>interven</w:t>
      </w:r>
      <w:r w:rsidRPr="00F67F46">
        <w:rPr>
          <w:rFonts w:ascii="Times New Roman" w:hAnsi="Times New Roman" w:cs="Times New Roman"/>
        </w:rPr>
        <w:t xml:space="preserve">ti sanremesi. Il secondo episodio sanremese, avvenuto nel 1992, gli serve per portare </w:t>
      </w:r>
      <w:r w:rsidRPr="00F67F46">
        <w:rPr>
          <w:rFonts w:ascii="Times New Roman" w:eastAsia="Book Antiqua" w:hAnsi="Times New Roman" w:cs="Times New Roman"/>
          <w:i/>
        </w:rPr>
        <w:t>Italia d’oro</w:t>
      </w:r>
      <w:r w:rsidRPr="00F67F46">
        <w:rPr>
          <w:rFonts w:ascii="Times New Roman" w:hAnsi="Times New Roman" w:cs="Times New Roman"/>
        </w:rPr>
        <w:t xml:space="preserve">, che a differenza di </w:t>
      </w:r>
      <w:r w:rsidRPr="00F67F46">
        <w:rPr>
          <w:rFonts w:ascii="Times New Roman" w:eastAsia="Book Antiqua" w:hAnsi="Times New Roman" w:cs="Times New Roman"/>
          <w:i/>
        </w:rPr>
        <w:t xml:space="preserve">Spunta la luna dal monte </w:t>
      </w:r>
      <w:r w:rsidRPr="00F67F46">
        <w:rPr>
          <w:rFonts w:ascii="Times New Roman" w:hAnsi="Times New Roman" w:cs="Times New Roman"/>
        </w:rPr>
        <w:t>che abbracciava tematiche più affini ai Tazenda, è più vicina alla sua cifra stilistica, quindi suoni scarni e grande forza alle idee e ai testi, un brano forte di denuncia politica: «Italia d’oro… romba la voce del potere</w:t>
      </w:r>
      <w:r w:rsidR="00CB293B" w:rsidRPr="00F67F46">
        <w:rPr>
          <w:rFonts w:ascii="Times New Roman" w:hAnsi="Times New Roman" w:cs="Times New Roman"/>
        </w:rPr>
        <w:t>/</w:t>
      </w:r>
      <w:r w:rsidRPr="00F67F46">
        <w:rPr>
          <w:rFonts w:ascii="Times New Roman" w:hAnsi="Times New Roman" w:cs="Times New Roman"/>
        </w:rPr>
        <w:t xml:space="preserve"> che detta le regole</w:t>
      </w:r>
      <w:r w:rsidR="00CB293B" w:rsidRPr="00F67F46">
        <w:rPr>
          <w:rFonts w:ascii="Times New Roman" w:hAnsi="Times New Roman" w:cs="Times New Roman"/>
        </w:rPr>
        <w:t>/</w:t>
      </w:r>
      <w:r w:rsidRPr="00F67F46">
        <w:rPr>
          <w:rFonts w:ascii="Times New Roman" w:hAnsi="Times New Roman" w:cs="Times New Roman"/>
        </w:rPr>
        <w:t xml:space="preserve"> cade la voce della libertà». Di Bertoli rimane il ricordo, e la certezza che la sua fosse una delle più belle voci del </w:t>
      </w:r>
      <w:r w:rsidR="00032D71" w:rsidRPr="00F67F46">
        <w:rPr>
          <w:rFonts w:ascii="Times New Roman" w:hAnsi="Times New Roman" w:cs="Times New Roman"/>
        </w:rPr>
        <w:t>panora</w:t>
      </w:r>
      <w:r w:rsidRPr="00F67F46">
        <w:rPr>
          <w:rFonts w:ascii="Times New Roman" w:hAnsi="Times New Roman" w:cs="Times New Roman"/>
        </w:rPr>
        <w:t xml:space="preserve">ma italiano, laddove con il termine “bella” si vogliono evidenziare una </w:t>
      </w:r>
      <w:r w:rsidR="00032D71" w:rsidRPr="00F67F46">
        <w:rPr>
          <w:rFonts w:ascii="Times New Roman" w:hAnsi="Times New Roman" w:cs="Times New Roman"/>
        </w:rPr>
        <w:t>dut</w:t>
      </w:r>
      <w:r w:rsidRPr="00F67F46">
        <w:rPr>
          <w:rFonts w:ascii="Times New Roman" w:hAnsi="Times New Roman" w:cs="Times New Roman"/>
        </w:rPr>
        <w:t>tilità, un’estensione vocale e un’intonazione davvero invidiabili.</w:t>
      </w:r>
    </w:p>
    <w:p w:rsidR="0020191B" w:rsidRPr="00F67F46" w:rsidRDefault="0020191B" w:rsidP="00D01599">
      <w:pPr>
        <w:spacing w:after="0" w:line="240" w:lineRule="auto"/>
        <w:ind w:firstLine="284"/>
        <w:jc w:val="both"/>
        <w:rPr>
          <w:rFonts w:ascii="Times New Roman" w:eastAsia="Bookman Old Style" w:hAnsi="Times New Roman" w:cs="Times New Roman"/>
        </w:rPr>
      </w:pPr>
    </w:p>
    <w:p w:rsidR="0020191B" w:rsidRPr="00F67F46" w:rsidRDefault="0020191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Un altro cantautore giunto </w:t>
      </w:r>
      <w:r w:rsidRPr="00F67F46">
        <w:rPr>
          <w:rFonts w:ascii="Times New Roman" w:eastAsia="Book Antiqua" w:hAnsi="Times New Roman" w:cs="Times New Roman"/>
          <w:i/>
        </w:rPr>
        <w:t xml:space="preserve">tardi </w:t>
      </w:r>
      <w:r w:rsidRPr="00F67F46">
        <w:rPr>
          <w:rFonts w:ascii="Times New Roman" w:hAnsi="Times New Roman" w:cs="Times New Roman"/>
        </w:rPr>
        <w:t xml:space="preserve">a Sanremo (addirittura nel 2001, per poi tornare nel 2007) ma il cui debutto è già negli anni Settanta, è </w:t>
      </w:r>
      <w:r w:rsidRPr="004209C9">
        <w:rPr>
          <w:rFonts w:ascii="Times New Roman" w:hAnsi="Times New Roman" w:cs="Times New Roman"/>
          <w:b/>
          <w:highlight w:val="cyan"/>
        </w:rPr>
        <w:t>Fabio Concato</w:t>
      </w:r>
      <w:r w:rsidR="00694E32">
        <w:rPr>
          <w:rFonts w:ascii="Times New Roman" w:hAnsi="Times New Roman" w:cs="Times New Roman"/>
          <w:b/>
          <w:highlight w:val="cyan"/>
        </w:rPr>
        <w:fldChar w:fldCharType="begin"/>
      </w:r>
      <w:r w:rsidR="00694E32">
        <w:instrText xml:space="preserve"> XE "</w:instrText>
      </w:r>
      <w:r w:rsidR="00694E32" w:rsidRPr="00D12C0E">
        <w:rPr>
          <w:rFonts w:ascii="Times New Roman" w:hAnsi="Times New Roman" w:cs="Times New Roman"/>
          <w:b/>
          <w:highlight w:val="cyan"/>
        </w:rPr>
        <w:instrText>Concato</w:instrText>
      </w:r>
      <w:r w:rsidR="00694E32" w:rsidRPr="00D12C0E">
        <w:rPr>
          <w:rFonts w:ascii="Times New Roman" w:hAnsi="Times New Roman" w:cs="Times New Roman"/>
          <w:b/>
        </w:rPr>
        <w:instrText xml:space="preserve"> Fabio</w:instrText>
      </w:r>
      <w:r w:rsidR="00694E32">
        <w:instrText xml:space="preserve">" </w:instrText>
      </w:r>
      <w:r w:rsidR="00694E32">
        <w:rPr>
          <w:rFonts w:ascii="Times New Roman" w:hAnsi="Times New Roman" w:cs="Times New Roman"/>
          <w:b/>
          <w:highlight w:val="cyan"/>
        </w:rPr>
        <w:fldChar w:fldCharType="end"/>
      </w:r>
      <w:r w:rsidRPr="00F67F46">
        <w:rPr>
          <w:rFonts w:ascii="Times New Roman" w:hAnsi="Times New Roman" w:cs="Times New Roman"/>
        </w:rPr>
        <w:t xml:space="preserve">. Per </w:t>
      </w:r>
      <w:r w:rsidR="00A41274" w:rsidRPr="00F67F46">
        <w:rPr>
          <w:rFonts w:ascii="Times New Roman" w:hAnsi="Times New Roman" w:cs="Times New Roman"/>
        </w:rPr>
        <w:t>inquadrare</w:t>
      </w:r>
      <w:r w:rsidRPr="00F67F46">
        <w:rPr>
          <w:rFonts w:ascii="Times New Roman" w:hAnsi="Times New Roman" w:cs="Times New Roman"/>
        </w:rPr>
        <w:t xml:space="preserve"> – anche se rapidamente – la sua </w:t>
      </w:r>
      <w:r w:rsidR="00A41274" w:rsidRPr="00F67F46">
        <w:rPr>
          <w:rFonts w:ascii="Times New Roman" w:hAnsi="Times New Roman" w:cs="Times New Roman"/>
        </w:rPr>
        <w:t>carriera</w:t>
      </w:r>
      <w:r w:rsidRPr="00F67F46">
        <w:rPr>
          <w:rFonts w:ascii="Times New Roman" w:hAnsi="Times New Roman" w:cs="Times New Roman"/>
        </w:rPr>
        <w:t xml:space="preserve">, crediamo sia utile partire da </w:t>
      </w:r>
      <w:r w:rsidRPr="00F67F46">
        <w:rPr>
          <w:rFonts w:ascii="Times New Roman" w:eastAsia="Book Antiqua" w:hAnsi="Times New Roman" w:cs="Times New Roman"/>
          <w:i/>
        </w:rPr>
        <w:t>Oltre il giardino</w:t>
      </w:r>
      <w:r w:rsidRPr="00F67F46">
        <w:rPr>
          <w:rFonts w:ascii="Times New Roman" w:hAnsi="Times New Roman" w:cs="Times New Roman"/>
        </w:rPr>
        <w:t>, la canzone di Sanremo 2007 in cui Concato</w:t>
      </w:r>
      <w:r w:rsidR="00CF2D34">
        <w:rPr>
          <w:rFonts w:ascii="Times New Roman" w:hAnsi="Times New Roman" w:cs="Times New Roman"/>
        </w:rPr>
        <w:fldChar w:fldCharType="begin"/>
      </w:r>
      <w:r w:rsidR="00CF2D34">
        <w:instrText xml:space="preserve"> XE "</w:instrText>
      </w:r>
      <w:r w:rsidR="00CF2D34" w:rsidRPr="005B474F">
        <w:rPr>
          <w:rFonts w:ascii="Times New Roman" w:hAnsi="Times New Roman" w:cs="Times New Roman"/>
          <w:highlight w:val="cyan"/>
        </w:rPr>
        <w:instrText>Concato</w:instrText>
      </w:r>
      <w:r w:rsidR="00CF2D34" w:rsidRPr="005B474F">
        <w:rPr>
          <w:rFonts w:ascii="Times New Roman" w:hAnsi="Times New Roman" w:cs="Times New Roman"/>
        </w:rPr>
        <w:instrText xml:space="preserve"> Fabio</w:instrText>
      </w:r>
      <w:r w:rsidR="00CF2D34">
        <w:instrText xml:space="preserve">" </w:instrText>
      </w:r>
      <w:r w:rsidR="00CF2D34">
        <w:rPr>
          <w:rFonts w:ascii="Times New Roman" w:hAnsi="Times New Roman" w:cs="Times New Roman"/>
        </w:rPr>
        <w:fldChar w:fldCharType="end"/>
      </w:r>
      <w:r w:rsidRPr="00F67F46">
        <w:rPr>
          <w:rFonts w:ascii="Times New Roman" w:hAnsi="Times New Roman" w:cs="Times New Roman"/>
        </w:rPr>
        <w:t xml:space="preserve"> narra con uno stile minimalistico il dramma di un </w:t>
      </w:r>
      <w:r w:rsidR="00032D71" w:rsidRPr="00F67F46">
        <w:rPr>
          <w:rFonts w:ascii="Times New Roman" w:hAnsi="Times New Roman" w:cs="Times New Roman"/>
        </w:rPr>
        <w:t>cinquanten</w:t>
      </w:r>
      <w:r w:rsidRPr="00F67F46">
        <w:rPr>
          <w:rFonts w:ascii="Times New Roman" w:hAnsi="Times New Roman" w:cs="Times New Roman"/>
        </w:rPr>
        <w:t xml:space="preserve">ne che resta senza lavoro e che si deve confrontare con un mercato </w:t>
      </w:r>
      <w:r w:rsidR="00032D71" w:rsidRPr="00F67F46">
        <w:rPr>
          <w:rFonts w:ascii="Times New Roman" w:hAnsi="Times New Roman" w:cs="Times New Roman"/>
        </w:rPr>
        <w:t>domi</w:t>
      </w:r>
      <w:r w:rsidRPr="00F67F46">
        <w:rPr>
          <w:rFonts w:ascii="Times New Roman" w:hAnsi="Times New Roman" w:cs="Times New Roman"/>
        </w:rPr>
        <w:t xml:space="preserve">nato da precariato e New Economy, ma che saprà poi trovare il coraggio di ricominciare improvvisandosi giardiniere. Scrive </w:t>
      </w:r>
      <w:r w:rsidRPr="004209C9">
        <w:rPr>
          <w:rFonts w:ascii="Times New Roman" w:hAnsi="Times New Roman" w:cs="Times New Roman"/>
          <w:highlight w:val="cyan"/>
        </w:rPr>
        <w:t>Paolo Marsich</w:t>
      </w:r>
      <w:r w:rsidR="00694E32">
        <w:rPr>
          <w:rFonts w:ascii="Times New Roman" w:hAnsi="Times New Roman" w:cs="Times New Roman"/>
          <w:highlight w:val="cyan"/>
        </w:rPr>
        <w:fldChar w:fldCharType="begin"/>
      </w:r>
      <w:r w:rsidR="00694E32">
        <w:instrText xml:space="preserve"> XE "</w:instrText>
      </w:r>
      <w:r w:rsidR="00694E32" w:rsidRPr="0041237E">
        <w:rPr>
          <w:rFonts w:ascii="Times New Roman" w:hAnsi="Times New Roman" w:cs="Times New Roman"/>
          <w:highlight w:val="cyan"/>
        </w:rPr>
        <w:instrText>Marsich</w:instrText>
      </w:r>
      <w:r w:rsidR="00694E32" w:rsidRPr="0041237E">
        <w:rPr>
          <w:rFonts w:ascii="Times New Roman" w:hAnsi="Times New Roman" w:cs="Times New Roman"/>
        </w:rPr>
        <w:instrText xml:space="preserve"> Paolo</w:instrText>
      </w:r>
      <w:r w:rsidR="00694E32">
        <w:instrText xml:space="preserve">" </w:instrText>
      </w:r>
      <w:r w:rsidR="00694E32">
        <w:rPr>
          <w:rFonts w:ascii="Times New Roman" w:hAnsi="Times New Roman" w:cs="Times New Roman"/>
          <w:highlight w:val="cyan"/>
        </w:rPr>
        <w:fldChar w:fldCharType="end"/>
      </w:r>
      <w:r w:rsidRPr="00F67F46">
        <w:rPr>
          <w:rFonts w:ascii="Times New Roman" w:hAnsi="Times New Roman" w:cs="Times New Roman"/>
        </w:rPr>
        <w:t xml:space="preserve"> in un libro che traccia un esatto profilo di Concato</w:t>
      </w:r>
      <w:r w:rsidR="00CF2D34">
        <w:rPr>
          <w:rFonts w:ascii="Times New Roman" w:hAnsi="Times New Roman" w:cs="Times New Roman"/>
        </w:rPr>
        <w:fldChar w:fldCharType="begin"/>
      </w:r>
      <w:r w:rsidR="00CF2D34">
        <w:instrText xml:space="preserve"> XE "</w:instrText>
      </w:r>
      <w:r w:rsidR="00CF2D34" w:rsidRPr="005B474F">
        <w:rPr>
          <w:rFonts w:ascii="Times New Roman" w:hAnsi="Times New Roman" w:cs="Times New Roman"/>
          <w:highlight w:val="cyan"/>
        </w:rPr>
        <w:instrText>Concato</w:instrText>
      </w:r>
      <w:r w:rsidR="00CF2D34" w:rsidRPr="005B474F">
        <w:rPr>
          <w:rFonts w:ascii="Times New Roman" w:hAnsi="Times New Roman" w:cs="Times New Roman"/>
        </w:rPr>
        <w:instrText xml:space="preserve"> Fabio</w:instrText>
      </w:r>
      <w:r w:rsidR="00CF2D34">
        <w:instrText xml:space="preserve">" </w:instrText>
      </w:r>
      <w:r w:rsidR="00CF2D34">
        <w:rPr>
          <w:rFonts w:ascii="Times New Roman" w:hAnsi="Times New Roman" w:cs="Times New Roman"/>
        </w:rPr>
        <w:fldChar w:fldCharType="end"/>
      </w:r>
      <w:r w:rsidRPr="00F67F46">
        <w:rPr>
          <w:rFonts w:ascii="Times New Roman" w:hAnsi="Times New Roman" w:cs="Times New Roman"/>
        </w:rPr>
        <w:t xml:space="preserve">, dagli esordi a </w:t>
      </w:r>
      <w:r w:rsidRPr="00F67F46">
        <w:rPr>
          <w:rFonts w:ascii="Times New Roman" w:eastAsia="Book Antiqua" w:hAnsi="Times New Roman" w:cs="Times New Roman"/>
          <w:i/>
        </w:rPr>
        <w:t xml:space="preserve">Ciao </w:t>
      </w:r>
      <w:proofErr w:type="spellStart"/>
      <w:r w:rsidRPr="00F67F46">
        <w:rPr>
          <w:rFonts w:ascii="Times New Roman" w:eastAsia="Book Antiqua" w:hAnsi="Times New Roman" w:cs="Times New Roman"/>
          <w:i/>
        </w:rPr>
        <w:t>Ninin</w:t>
      </w:r>
      <w:proofErr w:type="spellEnd"/>
      <w:r w:rsidRPr="00F67F46">
        <w:rPr>
          <w:rFonts w:ascii="Times New Roman" w:hAnsi="Times New Roman" w:cs="Times New Roman"/>
        </w:rPr>
        <w:t>, l’altra canzone sanremese di Concato</w:t>
      </w:r>
      <w:r w:rsidR="00CF2D34">
        <w:rPr>
          <w:rFonts w:ascii="Times New Roman" w:hAnsi="Times New Roman" w:cs="Times New Roman"/>
        </w:rPr>
        <w:fldChar w:fldCharType="begin"/>
      </w:r>
      <w:r w:rsidR="00CF2D34">
        <w:instrText xml:space="preserve"> XE "</w:instrText>
      </w:r>
      <w:r w:rsidR="00CF2D34" w:rsidRPr="005B474F">
        <w:rPr>
          <w:rFonts w:ascii="Times New Roman" w:hAnsi="Times New Roman" w:cs="Times New Roman"/>
          <w:highlight w:val="cyan"/>
        </w:rPr>
        <w:instrText>Concato</w:instrText>
      </w:r>
      <w:r w:rsidR="00CF2D34" w:rsidRPr="005B474F">
        <w:rPr>
          <w:rFonts w:ascii="Times New Roman" w:hAnsi="Times New Roman" w:cs="Times New Roman"/>
        </w:rPr>
        <w:instrText xml:space="preserve"> Fabio</w:instrText>
      </w:r>
      <w:r w:rsidR="00CF2D34">
        <w:instrText xml:space="preserve">" </w:instrText>
      </w:r>
      <w:r w:rsidR="00CF2D34">
        <w:rPr>
          <w:rFonts w:ascii="Times New Roman" w:hAnsi="Times New Roman" w:cs="Times New Roman"/>
        </w:rPr>
        <w:fldChar w:fldCharType="end"/>
      </w:r>
      <w:r w:rsidRPr="00F67F46">
        <w:rPr>
          <w:rFonts w:ascii="Times New Roman" w:hAnsi="Times New Roman" w:cs="Times New Roman"/>
        </w:rPr>
        <w:t>:</w:t>
      </w:r>
    </w:p>
    <w:p w:rsidR="0020191B" w:rsidRPr="00F67F46" w:rsidRDefault="0020191B" w:rsidP="00D01599">
      <w:pPr>
        <w:spacing w:after="0" w:line="240" w:lineRule="auto"/>
        <w:ind w:firstLine="284"/>
        <w:jc w:val="both"/>
        <w:rPr>
          <w:rFonts w:ascii="Times New Roman" w:eastAsia="Bookman Old Style" w:hAnsi="Times New Roman" w:cs="Times New Roman"/>
        </w:rPr>
      </w:pPr>
    </w:p>
    <w:p w:rsidR="0020191B" w:rsidRPr="00F67F46" w:rsidRDefault="004209C9"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t>“</w:t>
      </w:r>
      <w:r w:rsidR="0020191B" w:rsidRPr="00F67F46">
        <w:rPr>
          <w:rFonts w:ascii="Times New Roman" w:eastAsia="Bookman Old Style" w:hAnsi="Times New Roman" w:cs="Times New Roman"/>
          <w:highlight w:val="yellow"/>
        </w:rPr>
        <w:t>Nella percezione comune Fabio Concato</w:t>
      </w:r>
      <w:r w:rsidR="00694E32">
        <w:rPr>
          <w:rFonts w:ascii="Times New Roman" w:eastAsia="Bookman Old Style" w:hAnsi="Times New Roman" w:cs="Times New Roman"/>
          <w:highlight w:val="yellow"/>
        </w:rPr>
        <w:fldChar w:fldCharType="begin"/>
      </w:r>
      <w:r w:rsidR="00694E32">
        <w:instrText xml:space="preserve"> XE "</w:instrText>
      </w:r>
      <w:r w:rsidR="00694E32" w:rsidRPr="00D12C0E">
        <w:rPr>
          <w:rFonts w:ascii="Times New Roman" w:hAnsi="Times New Roman" w:cs="Times New Roman"/>
          <w:b/>
          <w:highlight w:val="cyan"/>
        </w:rPr>
        <w:instrText>Concato</w:instrText>
      </w:r>
      <w:r w:rsidR="00694E32" w:rsidRPr="00D12C0E">
        <w:rPr>
          <w:rFonts w:ascii="Times New Roman" w:hAnsi="Times New Roman" w:cs="Times New Roman"/>
          <w:b/>
        </w:rPr>
        <w:instrText xml:space="preserve"> Fabio</w:instrText>
      </w:r>
      <w:r w:rsidR="00694E32">
        <w:instrText xml:space="preserve">" </w:instrText>
      </w:r>
      <w:r w:rsidR="00694E32">
        <w:rPr>
          <w:rFonts w:ascii="Times New Roman" w:eastAsia="Bookman Old Style" w:hAnsi="Times New Roman" w:cs="Times New Roman"/>
          <w:highlight w:val="yellow"/>
        </w:rPr>
        <w:fldChar w:fldCharType="end"/>
      </w:r>
      <w:r w:rsidR="0020191B" w:rsidRPr="00F67F46">
        <w:rPr>
          <w:rFonts w:ascii="Times New Roman" w:eastAsia="Bookman Old Style" w:hAnsi="Times New Roman" w:cs="Times New Roman"/>
          <w:highlight w:val="yellow"/>
        </w:rPr>
        <w:t xml:space="preserve"> viene istintivamente associato a gradevoli canzoni sull’amore felice e spensierato, spesso immerso in </w:t>
      </w:r>
      <w:r w:rsidR="00032D71" w:rsidRPr="00F67F46">
        <w:rPr>
          <w:rFonts w:ascii="Times New Roman" w:eastAsia="Bookman Old Style" w:hAnsi="Times New Roman" w:cs="Times New Roman"/>
          <w:highlight w:val="yellow"/>
        </w:rPr>
        <w:t>pae</w:t>
      </w:r>
      <w:r w:rsidR="0020191B" w:rsidRPr="00F67F46">
        <w:rPr>
          <w:rFonts w:ascii="Times New Roman" w:eastAsia="Bookman Old Style" w:hAnsi="Times New Roman" w:cs="Times New Roman"/>
          <w:highlight w:val="yellow"/>
        </w:rPr>
        <w:t xml:space="preserve">saggi idilliaci e a contatto con la natura, ad esempio </w:t>
      </w:r>
      <w:r w:rsidR="0020191B" w:rsidRPr="00F67F46">
        <w:rPr>
          <w:rFonts w:ascii="Times New Roman" w:eastAsia="Book Antiqua" w:hAnsi="Times New Roman" w:cs="Times New Roman"/>
          <w:i/>
          <w:highlight w:val="yellow"/>
        </w:rPr>
        <w:t xml:space="preserve">Domenica bestiale </w:t>
      </w:r>
      <w:r w:rsidR="0020191B" w:rsidRPr="00F67F46">
        <w:rPr>
          <w:rFonts w:ascii="Times New Roman" w:eastAsia="Bookman Old Style" w:hAnsi="Times New Roman" w:cs="Times New Roman"/>
          <w:highlight w:val="yellow"/>
        </w:rPr>
        <w:t xml:space="preserve">del 1984 o </w:t>
      </w:r>
      <w:r w:rsidR="0020191B" w:rsidRPr="00F67F46">
        <w:rPr>
          <w:rFonts w:ascii="Times New Roman" w:eastAsia="Book Antiqua" w:hAnsi="Times New Roman" w:cs="Times New Roman"/>
          <w:i/>
          <w:highlight w:val="yellow"/>
        </w:rPr>
        <w:t xml:space="preserve">Fiore di maggio </w:t>
      </w:r>
      <w:r w:rsidR="0020191B" w:rsidRPr="00F67F46">
        <w:rPr>
          <w:rFonts w:ascii="Times New Roman" w:eastAsia="Bookman Old Style" w:hAnsi="Times New Roman" w:cs="Times New Roman"/>
          <w:highlight w:val="yellow"/>
        </w:rPr>
        <w:t xml:space="preserve">dello stesso anno, o anche </w:t>
      </w:r>
      <w:r w:rsidR="0020191B" w:rsidRPr="00F67F46">
        <w:rPr>
          <w:rFonts w:ascii="Times New Roman" w:eastAsia="Book Antiqua" w:hAnsi="Times New Roman" w:cs="Times New Roman"/>
          <w:i/>
          <w:highlight w:val="yellow"/>
        </w:rPr>
        <w:t xml:space="preserve">Ciao </w:t>
      </w:r>
      <w:proofErr w:type="spellStart"/>
      <w:r w:rsidR="0020191B" w:rsidRPr="00F67F46">
        <w:rPr>
          <w:rFonts w:ascii="Times New Roman" w:eastAsia="Book Antiqua" w:hAnsi="Times New Roman" w:cs="Times New Roman"/>
          <w:i/>
          <w:highlight w:val="yellow"/>
        </w:rPr>
        <w:t>Ninin</w:t>
      </w:r>
      <w:proofErr w:type="spellEnd"/>
      <w:r w:rsidR="0020191B" w:rsidRPr="00F67F46">
        <w:rPr>
          <w:rFonts w:ascii="Times New Roman" w:eastAsia="Book Antiqua" w:hAnsi="Times New Roman" w:cs="Times New Roman"/>
          <w:i/>
          <w:highlight w:val="yellow"/>
        </w:rPr>
        <w:t xml:space="preserve"> </w:t>
      </w:r>
      <w:r w:rsidR="0020191B" w:rsidRPr="00F67F46">
        <w:rPr>
          <w:rFonts w:ascii="Times New Roman" w:eastAsia="Bookman Old Style" w:hAnsi="Times New Roman" w:cs="Times New Roman"/>
          <w:highlight w:val="yellow"/>
        </w:rPr>
        <w:t>del 2001 che è dedicata alla moglie qui indicata con il tenero vezzeggiativo di “</w:t>
      </w:r>
      <w:proofErr w:type="spellStart"/>
      <w:r w:rsidR="0020191B" w:rsidRPr="00F67F46">
        <w:rPr>
          <w:rFonts w:ascii="Times New Roman" w:eastAsia="Bookman Old Style" w:hAnsi="Times New Roman" w:cs="Times New Roman"/>
          <w:highlight w:val="yellow"/>
        </w:rPr>
        <w:t>Ninin</w:t>
      </w:r>
      <w:proofErr w:type="spellEnd"/>
      <w:r w:rsidR="0020191B" w:rsidRPr="00F67F46">
        <w:rPr>
          <w:rFonts w:ascii="Times New Roman" w:eastAsia="Bookman Old Style" w:hAnsi="Times New Roman" w:cs="Times New Roman"/>
          <w:highlight w:val="yellow"/>
        </w:rPr>
        <w:t>” e collocata in un contesto delicato e affettuoso</w:t>
      </w:r>
      <w:r>
        <w:rPr>
          <w:rFonts w:ascii="Times New Roman" w:eastAsia="Bookman Old Style" w:hAnsi="Times New Roman" w:cs="Times New Roman"/>
          <w:highlight w:val="yellow"/>
        </w:rPr>
        <w:t>”.</w:t>
      </w:r>
      <w:r w:rsidR="0020191B" w:rsidRPr="00F67F46">
        <w:rPr>
          <w:rFonts w:ascii="Times New Roman" w:eastAsia="Bookman Old Style" w:hAnsi="Times New Roman" w:cs="Times New Roman"/>
          <w:highlight w:val="yellow"/>
        </w:rPr>
        <w:t xml:space="preserve"> (Paolo Marsich</w:t>
      </w:r>
      <w:r w:rsidR="00694E32">
        <w:rPr>
          <w:rFonts w:ascii="Times New Roman" w:eastAsia="Bookman Old Style" w:hAnsi="Times New Roman" w:cs="Times New Roman"/>
          <w:highlight w:val="yellow"/>
        </w:rPr>
        <w:fldChar w:fldCharType="begin"/>
      </w:r>
      <w:r w:rsidR="00694E32">
        <w:instrText xml:space="preserve"> XE "</w:instrText>
      </w:r>
      <w:r w:rsidR="00694E32" w:rsidRPr="0041237E">
        <w:rPr>
          <w:rFonts w:ascii="Times New Roman" w:hAnsi="Times New Roman" w:cs="Times New Roman"/>
          <w:highlight w:val="cyan"/>
        </w:rPr>
        <w:instrText>Marsich</w:instrText>
      </w:r>
      <w:r w:rsidR="00694E32" w:rsidRPr="0041237E">
        <w:rPr>
          <w:rFonts w:ascii="Times New Roman" w:hAnsi="Times New Roman" w:cs="Times New Roman"/>
        </w:rPr>
        <w:instrText xml:space="preserve"> Paolo</w:instrText>
      </w:r>
      <w:r w:rsidR="00694E32">
        <w:instrText xml:space="preserve">" </w:instrText>
      </w:r>
      <w:r w:rsidR="00694E32">
        <w:rPr>
          <w:rFonts w:ascii="Times New Roman" w:eastAsia="Bookman Old Style" w:hAnsi="Times New Roman" w:cs="Times New Roman"/>
          <w:highlight w:val="yellow"/>
        </w:rPr>
        <w:fldChar w:fldCharType="end"/>
      </w:r>
      <w:r w:rsidR="0020191B" w:rsidRPr="00F67F46">
        <w:rPr>
          <w:rFonts w:ascii="Times New Roman" w:eastAsia="Bookman Old Style" w:hAnsi="Times New Roman" w:cs="Times New Roman"/>
          <w:highlight w:val="yellow"/>
        </w:rPr>
        <w:t>, 2001).</w:t>
      </w:r>
    </w:p>
    <w:p w:rsidR="004209C9" w:rsidRDefault="00B666C8" w:rsidP="004209C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 xml:space="preserve">In realtà </w:t>
      </w:r>
      <w:r w:rsidR="0020191B" w:rsidRPr="00F67F46">
        <w:rPr>
          <w:rFonts w:ascii="Times New Roman" w:hAnsi="Times New Roman" w:cs="Times New Roman"/>
        </w:rPr>
        <w:t xml:space="preserve">nella </w:t>
      </w:r>
      <w:r w:rsidR="00A41274" w:rsidRPr="00F67F46">
        <w:rPr>
          <w:rFonts w:ascii="Times New Roman" w:hAnsi="Times New Roman" w:cs="Times New Roman"/>
        </w:rPr>
        <w:t>storia artistica</w:t>
      </w:r>
      <w:r w:rsidR="0020191B" w:rsidRPr="00F67F46">
        <w:rPr>
          <w:rFonts w:ascii="Times New Roman" w:hAnsi="Times New Roman" w:cs="Times New Roman"/>
        </w:rPr>
        <w:t xml:space="preserve"> di Concato</w:t>
      </w:r>
      <w:r w:rsidR="00CF2D34">
        <w:rPr>
          <w:rFonts w:ascii="Times New Roman" w:hAnsi="Times New Roman" w:cs="Times New Roman"/>
        </w:rPr>
        <w:fldChar w:fldCharType="begin"/>
      </w:r>
      <w:r w:rsidR="00CF2D34">
        <w:instrText xml:space="preserve"> XE "</w:instrText>
      </w:r>
      <w:r w:rsidR="00CF2D34" w:rsidRPr="005B474F">
        <w:rPr>
          <w:rFonts w:ascii="Times New Roman" w:hAnsi="Times New Roman" w:cs="Times New Roman"/>
          <w:highlight w:val="cyan"/>
        </w:rPr>
        <w:instrText>Concato</w:instrText>
      </w:r>
      <w:r w:rsidR="00CF2D34" w:rsidRPr="005B474F">
        <w:rPr>
          <w:rFonts w:ascii="Times New Roman" w:hAnsi="Times New Roman" w:cs="Times New Roman"/>
        </w:rPr>
        <w:instrText xml:space="preserve"> Fabio</w:instrText>
      </w:r>
      <w:r w:rsidR="00CF2D34">
        <w:instrText xml:space="preserve">" </w:instrText>
      </w:r>
      <w:r w:rsidR="00CF2D34">
        <w:rPr>
          <w:rFonts w:ascii="Times New Roman" w:hAnsi="Times New Roman" w:cs="Times New Roman"/>
        </w:rPr>
        <w:fldChar w:fldCharType="end"/>
      </w:r>
      <w:r w:rsidR="0020191B" w:rsidRPr="00F67F46">
        <w:rPr>
          <w:rFonts w:ascii="Times New Roman" w:hAnsi="Times New Roman" w:cs="Times New Roman"/>
        </w:rPr>
        <w:t xml:space="preserve"> vi è – e lo dimostra anche la seconda canzone sanremese</w:t>
      </w:r>
      <w:r w:rsidRPr="00F67F46">
        <w:rPr>
          <w:rFonts w:ascii="Times New Roman" w:hAnsi="Times New Roman" w:cs="Times New Roman"/>
        </w:rPr>
        <w:t xml:space="preserve"> - </w:t>
      </w:r>
      <w:r w:rsidR="0020191B" w:rsidRPr="00F67F46">
        <w:rPr>
          <w:rFonts w:ascii="Times New Roman" w:hAnsi="Times New Roman" w:cs="Times New Roman"/>
        </w:rPr>
        <w:t xml:space="preserve"> una </w:t>
      </w:r>
      <w:r w:rsidRPr="00F67F46">
        <w:rPr>
          <w:rFonts w:ascii="Times New Roman" w:hAnsi="Times New Roman" w:cs="Times New Roman"/>
        </w:rPr>
        <w:t>ricchezza di tematiche</w:t>
      </w:r>
      <w:r w:rsidR="0020191B" w:rsidRPr="00F67F46">
        <w:rPr>
          <w:rFonts w:ascii="Times New Roman" w:hAnsi="Times New Roman" w:cs="Times New Roman"/>
        </w:rPr>
        <w:t xml:space="preserve"> ben più ricc</w:t>
      </w:r>
      <w:r w:rsidRPr="00F67F46">
        <w:rPr>
          <w:rFonts w:ascii="Times New Roman" w:hAnsi="Times New Roman" w:cs="Times New Roman"/>
        </w:rPr>
        <w:t>he</w:t>
      </w:r>
      <w:r w:rsidR="0020191B" w:rsidRPr="00F67F46">
        <w:rPr>
          <w:rFonts w:ascii="Times New Roman" w:hAnsi="Times New Roman" w:cs="Times New Roman"/>
        </w:rPr>
        <w:t xml:space="preserve"> e articolat</w:t>
      </w:r>
      <w:r w:rsidRPr="00F67F46">
        <w:rPr>
          <w:rFonts w:ascii="Times New Roman" w:hAnsi="Times New Roman" w:cs="Times New Roman"/>
        </w:rPr>
        <w:t>e,</w:t>
      </w:r>
      <w:r w:rsidR="0020191B" w:rsidRPr="00F67F46">
        <w:rPr>
          <w:rFonts w:ascii="Times New Roman" w:hAnsi="Times New Roman" w:cs="Times New Roman"/>
        </w:rPr>
        <w:t xml:space="preserve"> nella quale sono presenti le difficoltà dell’esistenza e il degr</w:t>
      </w:r>
      <w:r w:rsidRPr="00F67F46">
        <w:rPr>
          <w:rFonts w:ascii="Times New Roman" w:hAnsi="Times New Roman" w:cs="Times New Roman"/>
        </w:rPr>
        <w:t>ado della società. Viene facile a questo punto</w:t>
      </w:r>
      <w:r w:rsidR="0020191B" w:rsidRPr="00F67F46">
        <w:rPr>
          <w:rFonts w:ascii="Times New Roman" w:hAnsi="Times New Roman" w:cs="Times New Roman"/>
        </w:rPr>
        <w:t xml:space="preserve"> </w:t>
      </w:r>
      <w:r w:rsidRPr="00F67F46">
        <w:rPr>
          <w:rFonts w:ascii="Times New Roman" w:hAnsi="Times New Roman" w:cs="Times New Roman"/>
        </w:rPr>
        <w:t>ri</w:t>
      </w:r>
      <w:r w:rsidR="0020191B" w:rsidRPr="00F67F46">
        <w:rPr>
          <w:rFonts w:ascii="Times New Roman" w:hAnsi="Times New Roman" w:cs="Times New Roman"/>
        </w:rPr>
        <w:t xml:space="preserve">pensare alla canzone che Fabio ha dedicato al dramma dei bambini maltrattati e che prende il titolo di </w:t>
      </w:r>
      <w:r w:rsidR="00534191" w:rsidRPr="00F67F46">
        <w:rPr>
          <w:rFonts w:ascii="Times New Roman" w:eastAsia="Book Antiqua" w:hAnsi="Times New Roman" w:cs="Times New Roman"/>
          <w:i/>
        </w:rPr>
        <w:t>051/</w:t>
      </w:r>
      <w:r w:rsidR="0020191B" w:rsidRPr="00F67F46">
        <w:rPr>
          <w:rFonts w:ascii="Times New Roman" w:eastAsia="Book Antiqua" w:hAnsi="Times New Roman" w:cs="Times New Roman"/>
          <w:i/>
        </w:rPr>
        <w:t>222525</w:t>
      </w:r>
      <w:r w:rsidR="0020191B" w:rsidRPr="00F67F46">
        <w:rPr>
          <w:rFonts w:ascii="Times New Roman" w:hAnsi="Times New Roman" w:cs="Times New Roman"/>
        </w:rPr>
        <w:t xml:space="preserve">, dall’ex numero di telefono di Telefono Azzurro (il nuovo numero </w:t>
      </w:r>
      <w:r w:rsidR="00225806" w:rsidRPr="00F67F46">
        <w:rPr>
          <w:rFonts w:ascii="Times New Roman" w:hAnsi="Times New Roman" w:cs="Times New Roman"/>
        </w:rPr>
        <w:t xml:space="preserve">oggi </w:t>
      </w:r>
      <w:r w:rsidR="0020191B" w:rsidRPr="00F67F46">
        <w:rPr>
          <w:rFonts w:ascii="Times New Roman" w:hAnsi="Times New Roman" w:cs="Times New Roman"/>
        </w:rPr>
        <w:t xml:space="preserve">è 114). Un brano che arriva dritto al cuore e che solo una penna </w:t>
      </w:r>
      <w:r w:rsidR="00032D71" w:rsidRPr="00F67F46">
        <w:rPr>
          <w:rFonts w:ascii="Times New Roman" w:hAnsi="Times New Roman" w:cs="Times New Roman"/>
        </w:rPr>
        <w:t>raf</w:t>
      </w:r>
      <w:r w:rsidR="0020191B" w:rsidRPr="00F67F46">
        <w:rPr>
          <w:rFonts w:ascii="Times New Roman" w:hAnsi="Times New Roman" w:cs="Times New Roman"/>
        </w:rPr>
        <w:t xml:space="preserve">finata e sensibile può scrivere. Il testo è devastante nella sua efficace </w:t>
      </w:r>
      <w:r w:rsidR="00032D71" w:rsidRPr="00F67F46">
        <w:rPr>
          <w:rFonts w:ascii="Times New Roman" w:hAnsi="Times New Roman" w:cs="Times New Roman"/>
        </w:rPr>
        <w:t>con</w:t>
      </w:r>
      <w:r w:rsidR="0020191B" w:rsidRPr="00F67F46">
        <w:rPr>
          <w:rFonts w:ascii="Times New Roman" w:hAnsi="Times New Roman" w:cs="Times New Roman"/>
        </w:rPr>
        <w:t>trapposizione di normalità familiare e fredda tragedia del proprio vicino. Di certo una delle più belle pagine m</w:t>
      </w:r>
      <w:r w:rsidR="004209C9">
        <w:rPr>
          <w:rFonts w:ascii="Times New Roman" w:hAnsi="Times New Roman" w:cs="Times New Roman"/>
        </w:rPr>
        <w:t>ai scritte su questo argomento.</w:t>
      </w:r>
    </w:p>
    <w:p w:rsidR="0020191B" w:rsidRPr="00F67F46" w:rsidRDefault="0020191B" w:rsidP="004209C9">
      <w:pPr>
        <w:spacing w:after="0" w:line="240" w:lineRule="auto"/>
        <w:ind w:firstLine="284"/>
        <w:jc w:val="both"/>
        <w:rPr>
          <w:rFonts w:ascii="Times New Roman" w:hAnsi="Times New Roman" w:cs="Times New Roman"/>
        </w:rPr>
      </w:pPr>
      <w:r w:rsidRPr="00F67F46">
        <w:rPr>
          <w:rFonts w:ascii="Times New Roman" w:hAnsi="Times New Roman" w:cs="Times New Roman"/>
        </w:rPr>
        <w:t>Costante però in Concato</w:t>
      </w:r>
      <w:r w:rsidR="00CF2D34">
        <w:rPr>
          <w:rFonts w:ascii="Times New Roman" w:hAnsi="Times New Roman" w:cs="Times New Roman"/>
        </w:rPr>
        <w:fldChar w:fldCharType="begin"/>
      </w:r>
      <w:r w:rsidR="00CF2D34">
        <w:instrText xml:space="preserve"> XE "</w:instrText>
      </w:r>
      <w:r w:rsidR="00CF2D34" w:rsidRPr="005B474F">
        <w:rPr>
          <w:rFonts w:ascii="Times New Roman" w:hAnsi="Times New Roman" w:cs="Times New Roman"/>
          <w:highlight w:val="cyan"/>
        </w:rPr>
        <w:instrText>Concato</w:instrText>
      </w:r>
      <w:r w:rsidR="00CF2D34" w:rsidRPr="005B474F">
        <w:rPr>
          <w:rFonts w:ascii="Times New Roman" w:hAnsi="Times New Roman" w:cs="Times New Roman"/>
        </w:rPr>
        <w:instrText xml:space="preserve"> Fabio</w:instrText>
      </w:r>
      <w:r w:rsidR="00CF2D34">
        <w:instrText xml:space="preserve">" </w:instrText>
      </w:r>
      <w:r w:rsidR="00CF2D34">
        <w:rPr>
          <w:rFonts w:ascii="Times New Roman" w:hAnsi="Times New Roman" w:cs="Times New Roman"/>
        </w:rPr>
        <w:fldChar w:fldCharType="end"/>
      </w:r>
      <w:r w:rsidRPr="00F67F46">
        <w:rPr>
          <w:rFonts w:ascii="Times New Roman" w:hAnsi="Times New Roman" w:cs="Times New Roman"/>
        </w:rPr>
        <w:t xml:space="preserve"> la caratteristica di stemperare il tema trattato, sempre con un tratto leggero, usando magari una sola parola al posto </w:t>
      </w:r>
      <w:r w:rsidR="00032D71" w:rsidRPr="00F67F46">
        <w:rPr>
          <w:rFonts w:ascii="Times New Roman" w:hAnsi="Times New Roman" w:cs="Times New Roman"/>
        </w:rPr>
        <w:t>giu</w:t>
      </w:r>
      <w:r w:rsidRPr="00F67F46">
        <w:rPr>
          <w:rFonts w:ascii="Times New Roman" w:hAnsi="Times New Roman" w:cs="Times New Roman"/>
        </w:rPr>
        <w:t>sto o una metafora che lasci quasi sempre una sensazione di positività, di fiducia nei sentimenti e negli affetti: «E tutti fermi in fila ad aspettare che scatti quel semaforo</w:t>
      </w:r>
      <w:r w:rsidR="00CB293B" w:rsidRPr="00F67F46">
        <w:rPr>
          <w:rFonts w:ascii="Times New Roman" w:hAnsi="Times New Roman" w:cs="Times New Roman"/>
        </w:rPr>
        <w:t>/</w:t>
      </w:r>
      <w:r w:rsidRPr="00F67F46">
        <w:rPr>
          <w:rFonts w:ascii="Times New Roman" w:hAnsi="Times New Roman" w:cs="Times New Roman"/>
        </w:rPr>
        <w:t xml:space="preserve"> avessi almeno la mia radiolina che sentirla è uno spettacolo</w:t>
      </w:r>
      <w:r w:rsidR="00CB293B" w:rsidRPr="00F67F46">
        <w:rPr>
          <w:rFonts w:ascii="Times New Roman" w:hAnsi="Times New Roman" w:cs="Times New Roman"/>
        </w:rPr>
        <w:t>/</w:t>
      </w:r>
      <w:r w:rsidRPr="00F67F46">
        <w:rPr>
          <w:rFonts w:ascii="Times New Roman" w:hAnsi="Times New Roman" w:cs="Times New Roman"/>
        </w:rPr>
        <w:t xml:space="preserve"> e guarda che ti ho visto con le mani dentro il naso: sei </w:t>
      </w:r>
      <w:r w:rsidR="00032D71" w:rsidRPr="00F67F46">
        <w:rPr>
          <w:rFonts w:ascii="Times New Roman" w:hAnsi="Times New Roman" w:cs="Times New Roman"/>
        </w:rPr>
        <w:t>roman</w:t>
      </w:r>
      <w:r w:rsidRPr="00F67F46">
        <w:rPr>
          <w:rFonts w:ascii="Times New Roman" w:hAnsi="Times New Roman" w:cs="Times New Roman"/>
        </w:rPr>
        <w:t>tico</w:t>
      </w:r>
      <w:r w:rsidR="00CB293B" w:rsidRPr="00F67F46">
        <w:rPr>
          <w:rFonts w:ascii="Times New Roman" w:hAnsi="Times New Roman" w:cs="Times New Roman"/>
        </w:rPr>
        <w:t>/</w:t>
      </w:r>
      <w:r w:rsidRPr="00F67F46">
        <w:rPr>
          <w:rFonts w:ascii="Times New Roman" w:hAnsi="Times New Roman" w:cs="Times New Roman"/>
        </w:rPr>
        <w:t xml:space="preserve"> e poi la stessa mano te la passi tra i capelli: sei fantastico</w:t>
      </w:r>
      <w:r w:rsidR="00CB293B" w:rsidRPr="00F67F46">
        <w:rPr>
          <w:rFonts w:ascii="Times New Roman" w:hAnsi="Times New Roman" w:cs="Times New Roman"/>
        </w:rPr>
        <w:t>/</w:t>
      </w:r>
      <w:r w:rsidRPr="00F67F46">
        <w:rPr>
          <w:rFonts w:ascii="Times New Roman" w:hAnsi="Times New Roman" w:cs="Times New Roman"/>
        </w:rPr>
        <w:t>/ […] E all’improvviso arrivi tu</w:t>
      </w:r>
      <w:r w:rsidR="00CB293B" w:rsidRPr="00F67F46">
        <w:rPr>
          <w:rFonts w:ascii="Times New Roman" w:hAnsi="Times New Roman" w:cs="Times New Roman"/>
        </w:rPr>
        <w:t>/</w:t>
      </w:r>
      <w:r w:rsidRPr="00F67F46">
        <w:rPr>
          <w:rFonts w:ascii="Times New Roman" w:hAnsi="Times New Roman" w:cs="Times New Roman"/>
        </w:rPr>
        <w:t xml:space="preserve"> un manifesto in mezzo agli altri</w:t>
      </w:r>
      <w:r w:rsidR="00CB293B" w:rsidRPr="00F67F46">
        <w:rPr>
          <w:rFonts w:ascii="Times New Roman" w:hAnsi="Times New Roman" w:cs="Times New Roman"/>
        </w:rPr>
        <w:t>/</w:t>
      </w:r>
      <w:r w:rsidRPr="00F67F46">
        <w:rPr>
          <w:rFonts w:ascii="Times New Roman" w:hAnsi="Times New Roman" w:cs="Times New Roman"/>
        </w:rPr>
        <w:t xml:space="preserve"> su quel faccino quanti pugni, quante botte</w:t>
      </w:r>
      <w:r w:rsidR="00CB293B" w:rsidRPr="00F67F46">
        <w:rPr>
          <w:rFonts w:ascii="Times New Roman" w:hAnsi="Times New Roman" w:cs="Times New Roman"/>
        </w:rPr>
        <w:t>/</w:t>
      </w:r>
      <w:r w:rsidRPr="00F67F46">
        <w:rPr>
          <w:rFonts w:ascii="Times New Roman" w:hAnsi="Times New Roman" w:cs="Times New Roman"/>
        </w:rPr>
        <w:t xml:space="preserve"> ma lo sai che ti potevano ammazzare?</w:t>
      </w:r>
      <w:r w:rsidR="00CB293B" w:rsidRPr="00F67F46">
        <w:rPr>
          <w:rFonts w:ascii="Times New Roman" w:hAnsi="Times New Roman" w:cs="Times New Roman"/>
        </w:rPr>
        <w:t>/</w:t>
      </w:r>
      <w:r w:rsidRPr="00F67F46">
        <w:rPr>
          <w:rFonts w:ascii="Times New Roman" w:hAnsi="Times New Roman" w:cs="Times New Roman"/>
        </w:rPr>
        <w:t xml:space="preserve"> Su babbo smettila di bere</w:t>
      </w:r>
      <w:r w:rsidR="00CB293B" w:rsidRPr="00F67F46">
        <w:rPr>
          <w:rFonts w:ascii="Times New Roman" w:hAnsi="Times New Roman" w:cs="Times New Roman"/>
        </w:rPr>
        <w:t>/</w:t>
      </w:r>
      <w:r w:rsidRPr="00F67F46">
        <w:rPr>
          <w:rFonts w:ascii="Times New Roman" w:hAnsi="Times New Roman" w:cs="Times New Roman"/>
        </w:rPr>
        <w:t xml:space="preserve"> non mi picchiare un’altra volta</w:t>
      </w:r>
      <w:r w:rsidR="00CB293B" w:rsidRPr="00F67F46">
        <w:rPr>
          <w:rFonts w:ascii="Times New Roman" w:hAnsi="Times New Roman" w:cs="Times New Roman"/>
        </w:rPr>
        <w:t>/</w:t>
      </w:r>
      <w:r w:rsidRPr="00F67F46">
        <w:rPr>
          <w:rFonts w:ascii="Times New Roman" w:hAnsi="Times New Roman" w:cs="Times New Roman"/>
        </w:rPr>
        <w:t xml:space="preserve"> che ogni volta ho più paura</w:t>
      </w:r>
      <w:r w:rsidR="00CB293B" w:rsidRPr="00F67F46">
        <w:rPr>
          <w:rFonts w:ascii="Times New Roman" w:hAnsi="Times New Roman" w:cs="Times New Roman"/>
        </w:rPr>
        <w:t>/</w:t>
      </w:r>
      <w:r w:rsidRPr="00F67F46">
        <w:rPr>
          <w:rFonts w:ascii="Times New Roman" w:hAnsi="Times New Roman" w:cs="Times New Roman"/>
        </w:rPr>
        <w:t xml:space="preserve"> e quando cerco di scappare non arrivo mai alla porta</w:t>
      </w:r>
      <w:r w:rsidR="00CB293B" w:rsidRPr="00F67F46">
        <w:rPr>
          <w:rFonts w:ascii="Times New Roman" w:hAnsi="Times New Roman" w:cs="Times New Roman"/>
        </w:rPr>
        <w:t>/</w:t>
      </w:r>
      <w:r w:rsidRPr="00F67F46">
        <w:rPr>
          <w:rFonts w:ascii="Times New Roman" w:hAnsi="Times New Roman" w:cs="Times New Roman"/>
        </w:rPr>
        <w:t xml:space="preserve"> mi raggiungi e sei una furia</w:t>
      </w:r>
      <w:r w:rsidR="00CB293B" w:rsidRPr="00F67F46">
        <w:rPr>
          <w:rFonts w:ascii="Times New Roman" w:hAnsi="Times New Roman" w:cs="Times New Roman"/>
        </w:rPr>
        <w:t>/</w:t>
      </w:r>
      <w:r w:rsidRPr="00F67F46">
        <w:rPr>
          <w:rFonts w:ascii="Times New Roman" w:hAnsi="Times New Roman" w:cs="Times New Roman"/>
        </w:rPr>
        <w:t xml:space="preserve"> non c’entro niente coi tuoi guai</w:t>
      </w:r>
      <w:r w:rsidR="00CB293B" w:rsidRPr="00F67F46">
        <w:rPr>
          <w:rFonts w:ascii="Times New Roman" w:hAnsi="Times New Roman" w:cs="Times New Roman"/>
        </w:rPr>
        <w:t>/</w:t>
      </w:r>
      <w:r w:rsidRPr="00F67F46">
        <w:rPr>
          <w:rFonts w:ascii="Times New Roman" w:hAnsi="Times New Roman" w:cs="Times New Roman"/>
        </w:rPr>
        <w:t xml:space="preserve"> non c’entro con i dispiaceri</w:t>
      </w:r>
      <w:r w:rsidR="00CB293B" w:rsidRPr="00F67F46">
        <w:rPr>
          <w:rFonts w:ascii="Times New Roman" w:hAnsi="Times New Roman" w:cs="Times New Roman"/>
        </w:rPr>
        <w:t>/</w:t>
      </w:r>
      <w:r w:rsidRPr="00F67F46">
        <w:rPr>
          <w:rFonts w:ascii="Times New Roman" w:hAnsi="Times New Roman" w:cs="Times New Roman"/>
        </w:rPr>
        <w:t xml:space="preserve"> non ti ricordi, ieri, che mi portavi al mare?».</w:t>
      </w:r>
    </w:p>
    <w:p w:rsidR="009E316A" w:rsidRPr="00F67F46" w:rsidRDefault="0020191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Dicevamo che Concato</w:t>
      </w:r>
      <w:r w:rsidR="00CF2D34">
        <w:rPr>
          <w:rFonts w:ascii="Times New Roman" w:hAnsi="Times New Roman" w:cs="Times New Roman"/>
        </w:rPr>
        <w:fldChar w:fldCharType="begin"/>
      </w:r>
      <w:r w:rsidR="00CF2D34">
        <w:instrText xml:space="preserve"> XE "</w:instrText>
      </w:r>
      <w:r w:rsidR="00CF2D34" w:rsidRPr="005B474F">
        <w:rPr>
          <w:rFonts w:ascii="Times New Roman" w:hAnsi="Times New Roman" w:cs="Times New Roman"/>
          <w:highlight w:val="cyan"/>
        </w:rPr>
        <w:instrText>Concato</w:instrText>
      </w:r>
      <w:r w:rsidR="00CF2D34" w:rsidRPr="005B474F">
        <w:rPr>
          <w:rFonts w:ascii="Times New Roman" w:hAnsi="Times New Roman" w:cs="Times New Roman"/>
        </w:rPr>
        <w:instrText xml:space="preserve"> Fabio</w:instrText>
      </w:r>
      <w:r w:rsidR="00CF2D34">
        <w:instrText xml:space="preserve">" </w:instrText>
      </w:r>
      <w:r w:rsidR="00CF2D34">
        <w:rPr>
          <w:rFonts w:ascii="Times New Roman" w:hAnsi="Times New Roman" w:cs="Times New Roman"/>
        </w:rPr>
        <w:fldChar w:fldCharType="end"/>
      </w:r>
      <w:r w:rsidR="00534191" w:rsidRPr="00F67F46">
        <w:rPr>
          <w:rFonts w:ascii="Times New Roman" w:hAnsi="Times New Roman" w:cs="Times New Roman"/>
        </w:rPr>
        <w:t xml:space="preserve">, vero nome </w:t>
      </w:r>
      <w:r w:rsidR="00534191" w:rsidRPr="004209C9">
        <w:rPr>
          <w:rFonts w:ascii="Times New Roman" w:hAnsi="Times New Roman" w:cs="Times New Roman"/>
          <w:highlight w:val="cyan"/>
        </w:rPr>
        <w:t>Fabio Piccalu</w:t>
      </w:r>
      <w:r w:rsidR="0090468A" w:rsidRPr="004209C9">
        <w:rPr>
          <w:rFonts w:ascii="Times New Roman" w:hAnsi="Times New Roman" w:cs="Times New Roman"/>
          <w:highlight w:val="cyan"/>
        </w:rPr>
        <w:t>ga</w:t>
      </w:r>
      <w:r w:rsidR="00694E32">
        <w:rPr>
          <w:rFonts w:ascii="Times New Roman" w:hAnsi="Times New Roman" w:cs="Times New Roman"/>
          <w:highlight w:val="cyan"/>
        </w:rPr>
        <w:fldChar w:fldCharType="begin"/>
      </w:r>
      <w:r w:rsidR="00694E32">
        <w:instrText xml:space="preserve"> XE "</w:instrText>
      </w:r>
      <w:r w:rsidR="00694E32" w:rsidRPr="0070701C">
        <w:rPr>
          <w:rFonts w:ascii="Times New Roman" w:hAnsi="Times New Roman" w:cs="Times New Roman"/>
          <w:highlight w:val="cyan"/>
        </w:rPr>
        <w:instrText>Piccaluga</w:instrText>
      </w:r>
      <w:r w:rsidR="00694E32" w:rsidRPr="0070701C">
        <w:rPr>
          <w:rFonts w:ascii="Times New Roman" w:hAnsi="Times New Roman" w:cs="Times New Roman"/>
        </w:rPr>
        <w:instrText xml:space="preserve"> Fabio (vedi Concato Fabio)</w:instrText>
      </w:r>
      <w:r w:rsidR="00694E32">
        <w:instrText xml:space="preserve">" </w:instrText>
      </w:r>
      <w:r w:rsidR="00694E32">
        <w:rPr>
          <w:rFonts w:ascii="Times New Roman" w:hAnsi="Times New Roman" w:cs="Times New Roman"/>
          <w:highlight w:val="cyan"/>
        </w:rPr>
        <w:fldChar w:fldCharType="end"/>
      </w:r>
      <w:r w:rsidR="0090468A" w:rsidRPr="00F67F46">
        <w:rPr>
          <w:rFonts w:ascii="Times New Roman" w:hAnsi="Times New Roman" w:cs="Times New Roman"/>
        </w:rPr>
        <w:t xml:space="preserve">, classe ’53, </w:t>
      </w:r>
      <w:r w:rsidRPr="00F67F46">
        <w:rPr>
          <w:rFonts w:ascii="Times New Roman" w:hAnsi="Times New Roman" w:cs="Times New Roman"/>
        </w:rPr>
        <w:t>arriva a Sanremo</w:t>
      </w:r>
      <w:r w:rsidR="0090468A" w:rsidRPr="00F67F46">
        <w:rPr>
          <w:rFonts w:ascii="Times New Roman" w:hAnsi="Times New Roman" w:cs="Times New Roman"/>
        </w:rPr>
        <w:t xml:space="preserve"> solo nel 2001</w:t>
      </w:r>
      <w:r w:rsidRPr="00F67F46">
        <w:rPr>
          <w:rFonts w:ascii="Times New Roman" w:hAnsi="Times New Roman" w:cs="Times New Roman"/>
        </w:rPr>
        <w:t xml:space="preserve">, ma prima di congedarci da lui non possiamo non ricordare che Fabio ha regalato alla canzone italiana </w:t>
      </w:r>
      <w:r w:rsidR="0090468A" w:rsidRPr="00F67F46">
        <w:rPr>
          <w:rFonts w:ascii="Times New Roman" w:hAnsi="Times New Roman" w:cs="Times New Roman"/>
        </w:rPr>
        <w:t>alcuni brani</w:t>
      </w:r>
      <w:r w:rsidRPr="00F67F46">
        <w:rPr>
          <w:rFonts w:ascii="Times New Roman" w:hAnsi="Times New Roman" w:cs="Times New Roman"/>
        </w:rPr>
        <w:t xml:space="preserve"> (oltre a quelli già citati) da </w:t>
      </w:r>
      <w:r w:rsidR="00032D71" w:rsidRPr="00F67F46">
        <w:rPr>
          <w:rFonts w:ascii="Times New Roman" w:hAnsi="Times New Roman" w:cs="Times New Roman"/>
        </w:rPr>
        <w:t>ascri</w:t>
      </w:r>
      <w:r w:rsidRPr="00F67F46">
        <w:rPr>
          <w:rFonts w:ascii="Times New Roman" w:hAnsi="Times New Roman" w:cs="Times New Roman"/>
        </w:rPr>
        <w:t xml:space="preserve">vere tra i </w:t>
      </w:r>
      <w:r w:rsidR="0090468A" w:rsidRPr="00F67F46">
        <w:rPr>
          <w:rFonts w:ascii="Times New Roman" w:hAnsi="Times New Roman" w:cs="Times New Roman"/>
        </w:rPr>
        <w:t>più raffinati</w:t>
      </w:r>
      <w:r w:rsidRPr="00F67F46">
        <w:rPr>
          <w:rFonts w:ascii="Times New Roman" w:hAnsi="Times New Roman" w:cs="Times New Roman"/>
        </w:rPr>
        <w:t xml:space="preserve"> degli anni Ottanta e Novanta, tra cui </w:t>
      </w:r>
      <w:r w:rsidRPr="00F67F46">
        <w:rPr>
          <w:rFonts w:ascii="Times New Roman" w:hAnsi="Times New Roman" w:cs="Times New Roman"/>
          <w:i/>
        </w:rPr>
        <w:t>Fiore di Maggio</w:t>
      </w:r>
      <w:r w:rsidRPr="00F67F46">
        <w:rPr>
          <w:rFonts w:ascii="Times New Roman" w:hAnsi="Times New Roman" w:cs="Times New Roman"/>
        </w:rPr>
        <w:t xml:space="preserve">, </w:t>
      </w:r>
      <w:r w:rsidRPr="00F67F46">
        <w:rPr>
          <w:rFonts w:ascii="Times New Roman" w:hAnsi="Times New Roman" w:cs="Times New Roman"/>
          <w:i/>
        </w:rPr>
        <w:t>Troppo vento</w:t>
      </w:r>
      <w:r w:rsidRPr="00F67F46">
        <w:rPr>
          <w:rFonts w:ascii="Times New Roman" w:hAnsi="Times New Roman" w:cs="Times New Roman"/>
        </w:rPr>
        <w:t xml:space="preserve">, </w:t>
      </w:r>
      <w:r w:rsidRPr="00F67F46">
        <w:rPr>
          <w:rFonts w:ascii="Times New Roman" w:hAnsi="Times New Roman" w:cs="Times New Roman"/>
          <w:i/>
        </w:rPr>
        <w:t xml:space="preserve">Chiama piano </w:t>
      </w:r>
      <w:r w:rsidRPr="00F67F46">
        <w:rPr>
          <w:rFonts w:ascii="Times New Roman" w:hAnsi="Times New Roman" w:cs="Times New Roman"/>
        </w:rPr>
        <w:t>(scritta d</w:t>
      </w:r>
      <w:r w:rsidR="00032D71" w:rsidRPr="00F67F46">
        <w:rPr>
          <w:rFonts w:ascii="Times New Roman" w:hAnsi="Times New Roman" w:cs="Times New Roman"/>
        </w:rPr>
        <w:t>a Pierangelo Bertoli</w:t>
      </w:r>
      <w:r w:rsidR="005D046D">
        <w:rPr>
          <w:rFonts w:ascii="Times New Roman" w:hAnsi="Times New Roman" w:cs="Times New Roman"/>
        </w:rPr>
        <w:fldChar w:fldCharType="begin"/>
      </w:r>
      <w:r w:rsidR="005D046D">
        <w:instrText xml:space="preserve"> XE "</w:instrText>
      </w:r>
      <w:r w:rsidR="005D046D" w:rsidRPr="000C3001">
        <w:rPr>
          <w:rFonts w:ascii="Times New Roman" w:hAnsi="Times New Roman" w:cs="Times New Roman"/>
        </w:rPr>
        <w:instrText>Bertoli Pierangelo</w:instrText>
      </w:r>
      <w:r w:rsidR="005D046D">
        <w:instrText xml:space="preserve">" </w:instrText>
      </w:r>
      <w:r w:rsidR="005D046D">
        <w:rPr>
          <w:rFonts w:ascii="Times New Roman" w:hAnsi="Times New Roman" w:cs="Times New Roman"/>
        </w:rPr>
        <w:fldChar w:fldCharType="end"/>
      </w:r>
      <w:r w:rsidR="00032D71" w:rsidRPr="00F67F46">
        <w:rPr>
          <w:rFonts w:ascii="Times New Roman" w:hAnsi="Times New Roman" w:cs="Times New Roman"/>
        </w:rPr>
        <w:t xml:space="preserve"> e </w:t>
      </w:r>
      <w:r w:rsidR="00032D71" w:rsidRPr="004209C9">
        <w:rPr>
          <w:rFonts w:ascii="Times New Roman" w:hAnsi="Times New Roman" w:cs="Times New Roman"/>
          <w:highlight w:val="cyan"/>
        </w:rPr>
        <w:t>Luca Bo</w:t>
      </w:r>
      <w:r w:rsidRPr="004209C9">
        <w:rPr>
          <w:rFonts w:ascii="Times New Roman" w:hAnsi="Times New Roman" w:cs="Times New Roman"/>
          <w:highlight w:val="cyan"/>
        </w:rPr>
        <w:t>naffini</w:t>
      </w:r>
      <w:r w:rsidR="00694E32">
        <w:rPr>
          <w:rFonts w:ascii="Times New Roman" w:hAnsi="Times New Roman" w:cs="Times New Roman"/>
          <w:highlight w:val="cyan"/>
        </w:rPr>
        <w:fldChar w:fldCharType="begin"/>
      </w:r>
      <w:r w:rsidR="00694E32">
        <w:instrText xml:space="preserve"> XE "</w:instrText>
      </w:r>
      <w:r w:rsidR="00694E32" w:rsidRPr="00817336">
        <w:rPr>
          <w:rFonts w:ascii="Times New Roman" w:hAnsi="Times New Roman" w:cs="Times New Roman"/>
          <w:highlight w:val="cyan"/>
        </w:rPr>
        <w:instrText>Bonaffini</w:instrText>
      </w:r>
      <w:r w:rsidR="00694E32" w:rsidRPr="00817336">
        <w:rPr>
          <w:rFonts w:ascii="Times New Roman" w:hAnsi="Times New Roman" w:cs="Times New Roman"/>
        </w:rPr>
        <w:instrText xml:space="preserve"> Luca</w:instrText>
      </w:r>
      <w:r w:rsidR="00694E32">
        <w:instrText xml:space="preserve">" </w:instrText>
      </w:r>
      <w:r w:rsidR="00694E32">
        <w:rPr>
          <w:rFonts w:ascii="Times New Roman" w:hAnsi="Times New Roman" w:cs="Times New Roman"/>
          <w:highlight w:val="cyan"/>
        </w:rPr>
        <w:fldChar w:fldCharType="end"/>
      </w:r>
      <w:r w:rsidRPr="00F67F46">
        <w:rPr>
          <w:rFonts w:ascii="Times New Roman" w:hAnsi="Times New Roman" w:cs="Times New Roman"/>
        </w:rPr>
        <w:t>)</w:t>
      </w:r>
      <w:r w:rsidR="0090468A" w:rsidRPr="00F67F46">
        <w:rPr>
          <w:rFonts w:ascii="Times New Roman" w:hAnsi="Times New Roman" w:cs="Times New Roman"/>
        </w:rPr>
        <w:t xml:space="preserve">, </w:t>
      </w:r>
      <w:r w:rsidR="0090468A" w:rsidRPr="00F67F46">
        <w:rPr>
          <w:rFonts w:ascii="Times New Roman" w:hAnsi="Times New Roman" w:cs="Times New Roman"/>
          <w:i/>
        </w:rPr>
        <w:t>Ti ricordo ancora</w:t>
      </w:r>
      <w:r w:rsidR="0090468A" w:rsidRPr="00F67F46">
        <w:rPr>
          <w:rFonts w:ascii="Times New Roman" w:hAnsi="Times New Roman" w:cs="Times New Roman"/>
        </w:rPr>
        <w:t xml:space="preserve">, </w:t>
      </w:r>
      <w:r w:rsidR="0090468A" w:rsidRPr="00F67F46">
        <w:rPr>
          <w:rFonts w:ascii="Times New Roman" w:hAnsi="Times New Roman" w:cs="Times New Roman"/>
          <w:i/>
        </w:rPr>
        <w:t>M’in</w:t>
      </w:r>
      <w:r w:rsidR="00534191" w:rsidRPr="00F67F46">
        <w:rPr>
          <w:rFonts w:ascii="Times New Roman" w:hAnsi="Times New Roman" w:cs="Times New Roman"/>
          <w:i/>
        </w:rPr>
        <w:t>n</w:t>
      </w:r>
      <w:r w:rsidR="0090468A" w:rsidRPr="00F67F46">
        <w:rPr>
          <w:rFonts w:ascii="Times New Roman" w:hAnsi="Times New Roman" w:cs="Times New Roman"/>
          <w:i/>
        </w:rPr>
        <w:t>amoro davvero</w:t>
      </w:r>
      <w:r w:rsidR="0090468A" w:rsidRPr="00F67F46">
        <w:rPr>
          <w:rFonts w:ascii="Times New Roman" w:hAnsi="Times New Roman" w:cs="Times New Roman"/>
        </w:rPr>
        <w:t xml:space="preserve"> (cantata anche con </w:t>
      </w:r>
      <w:r w:rsidR="00081DBE" w:rsidRPr="00F67F46">
        <w:rPr>
          <w:rFonts w:ascii="Times New Roman" w:hAnsi="Times New Roman" w:cs="Times New Roman"/>
        </w:rPr>
        <w:t>José</w:t>
      </w:r>
      <w:r w:rsidR="0090468A" w:rsidRPr="00F67F46">
        <w:rPr>
          <w:rFonts w:ascii="Times New Roman" w:hAnsi="Times New Roman" w:cs="Times New Roman"/>
        </w:rPr>
        <w:t xml:space="preserve"> Feliciano</w:t>
      </w:r>
      <w:r w:rsidR="00694E32">
        <w:rPr>
          <w:rFonts w:ascii="Times New Roman" w:hAnsi="Times New Roman" w:cs="Times New Roman"/>
        </w:rPr>
        <w:fldChar w:fldCharType="begin"/>
      </w:r>
      <w:r w:rsidR="00694E32">
        <w:instrText xml:space="preserve"> XE "</w:instrText>
      </w:r>
      <w:r w:rsidR="00694E32" w:rsidRPr="0015511E">
        <w:rPr>
          <w:rFonts w:ascii="Times New Roman" w:hAnsi="Times New Roman" w:cs="Times New Roman"/>
        </w:rPr>
        <w:instrText>Feliciano José</w:instrText>
      </w:r>
      <w:r w:rsidR="00694E32">
        <w:instrText xml:space="preserve">" </w:instrText>
      </w:r>
      <w:r w:rsidR="00694E32">
        <w:rPr>
          <w:rFonts w:ascii="Times New Roman" w:hAnsi="Times New Roman" w:cs="Times New Roman"/>
        </w:rPr>
        <w:fldChar w:fldCharType="end"/>
      </w:r>
      <w:r w:rsidR="0090468A" w:rsidRPr="00F67F46">
        <w:rPr>
          <w:rFonts w:ascii="Times New Roman" w:hAnsi="Times New Roman" w:cs="Times New Roman"/>
        </w:rPr>
        <w:t>)</w:t>
      </w:r>
      <w:r w:rsidRPr="00F67F46">
        <w:rPr>
          <w:rFonts w:ascii="Times New Roman" w:hAnsi="Times New Roman" w:cs="Times New Roman"/>
        </w:rPr>
        <w:t xml:space="preserve"> e la storica </w:t>
      </w:r>
      <w:r w:rsidRPr="00F67F46">
        <w:rPr>
          <w:rFonts w:ascii="Times New Roman" w:hAnsi="Times New Roman" w:cs="Times New Roman"/>
          <w:i/>
        </w:rPr>
        <w:t>Guido piano</w:t>
      </w:r>
      <w:r w:rsidRPr="00F67F46">
        <w:rPr>
          <w:rFonts w:ascii="Times New Roman" w:hAnsi="Times New Roman" w:cs="Times New Roman"/>
        </w:rPr>
        <w:t>.</w:t>
      </w:r>
      <w:r w:rsidR="009E316A" w:rsidRPr="00F67F46">
        <w:rPr>
          <w:rFonts w:ascii="Times New Roman" w:hAnsi="Times New Roman" w:cs="Times New Roman"/>
        </w:rPr>
        <w:t xml:space="preserve"> Negli ultimi anni ha preso in mano il suo repertorio e insieme a </w:t>
      </w:r>
      <w:r w:rsidR="009E316A" w:rsidRPr="004209C9">
        <w:rPr>
          <w:rFonts w:ascii="Times New Roman" w:hAnsi="Times New Roman" w:cs="Times New Roman"/>
          <w:highlight w:val="cyan"/>
        </w:rPr>
        <w:t>Paolo Di Sabatino</w:t>
      </w:r>
      <w:r w:rsidR="00694E32">
        <w:rPr>
          <w:rFonts w:ascii="Times New Roman" w:hAnsi="Times New Roman" w:cs="Times New Roman"/>
          <w:highlight w:val="cyan"/>
        </w:rPr>
        <w:fldChar w:fldCharType="begin"/>
      </w:r>
      <w:r w:rsidR="00694E32">
        <w:instrText xml:space="preserve"> XE "</w:instrText>
      </w:r>
      <w:r w:rsidR="00694E32" w:rsidRPr="002B0402">
        <w:rPr>
          <w:rFonts w:ascii="Times New Roman" w:hAnsi="Times New Roman" w:cs="Times New Roman"/>
          <w:highlight w:val="cyan"/>
        </w:rPr>
        <w:instrText>Di Sabatino</w:instrText>
      </w:r>
      <w:r w:rsidR="00694E32" w:rsidRPr="002B0402">
        <w:rPr>
          <w:rFonts w:ascii="Times New Roman" w:hAnsi="Times New Roman" w:cs="Times New Roman"/>
        </w:rPr>
        <w:instrText xml:space="preserve"> Paolo</w:instrText>
      </w:r>
      <w:r w:rsidR="00694E32">
        <w:instrText xml:space="preserve">" </w:instrText>
      </w:r>
      <w:r w:rsidR="00694E32">
        <w:rPr>
          <w:rFonts w:ascii="Times New Roman" w:hAnsi="Times New Roman" w:cs="Times New Roman"/>
          <w:highlight w:val="cyan"/>
        </w:rPr>
        <w:fldChar w:fldCharType="end"/>
      </w:r>
      <w:r w:rsidR="009E316A" w:rsidRPr="00F67F46">
        <w:rPr>
          <w:rFonts w:ascii="Times New Roman" w:hAnsi="Times New Roman" w:cs="Times New Roman"/>
        </w:rPr>
        <w:t>, jazzista di grande esperienza, sta girando l’Italia in una nuova stagione di meritata visibilità.</w:t>
      </w:r>
    </w:p>
    <w:p w:rsidR="0020191B" w:rsidRPr="00F67F46" w:rsidRDefault="0020191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Continuiamo il racconto sui cantautori saliti sul palcoscenico </w:t>
      </w:r>
      <w:r w:rsidR="00032D71" w:rsidRPr="00F67F46">
        <w:rPr>
          <w:rFonts w:ascii="Times New Roman" w:hAnsi="Times New Roman" w:cs="Times New Roman"/>
        </w:rPr>
        <w:t>del</w:t>
      </w:r>
      <w:r w:rsidRPr="00F67F46">
        <w:rPr>
          <w:rFonts w:ascii="Times New Roman" w:hAnsi="Times New Roman" w:cs="Times New Roman"/>
        </w:rPr>
        <w:t xml:space="preserve">l’Ariston, parlando di un altro modo di fare musica e soprattutto </w:t>
      </w:r>
      <w:r w:rsidR="00032D71" w:rsidRPr="00F67F46">
        <w:rPr>
          <w:rFonts w:ascii="Times New Roman" w:hAnsi="Times New Roman" w:cs="Times New Roman"/>
        </w:rPr>
        <w:lastRenderedPageBreak/>
        <w:t>spetta</w:t>
      </w:r>
      <w:r w:rsidRPr="00F67F46">
        <w:rPr>
          <w:rFonts w:ascii="Times New Roman" w:hAnsi="Times New Roman" w:cs="Times New Roman"/>
        </w:rPr>
        <w:t>colo. Tanto quanto la riservatezza, la compostezza e l’intelligente ironia sono caratteristiche di Concato</w:t>
      </w:r>
      <w:r w:rsidR="00CF2D34">
        <w:rPr>
          <w:rFonts w:ascii="Times New Roman" w:hAnsi="Times New Roman" w:cs="Times New Roman"/>
        </w:rPr>
        <w:fldChar w:fldCharType="begin"/>
      </w:r>
      <w:r w:rsidR="00CF2D34">
        <w:instrText xml:space="preserve"> XE "</w:instrText>
      </w:r>
      <w:r w:rsidR="00CF2D34" w:rsidRPr="005B474F">
        <w:rPr>
          <w:rFonts w:ascii="Times New Roman" w:hAnsi="Times New Roman" w:cs="Times New Roman"/>
          <w:highlight w:val="cyan"/>
        </w:rPr>
        <w:instrText>Concato</w:instrText>
      </w:r>
      <w:r w:rsidR="00CF2D34" w:rsidRPr="005B474F">
        <w:rPr>
          <w:rFonts w:ascii="Times New Roman" w:hAnsi="Times New Roman" w:cs="Times New Roman"/>
        </w:rPr>
        <w:instrText xml:space="preserve"> Fabio</w:instrText>
      </w:r>
      <w:r w:rsidR="00CF2D34">
        <w:instrText xml:space="preserve">" </w:instrText>
      </w:r>
      <w:r w:rsidR="00CF2D34">
        <w:rPr>
          <w:rFonts w:ascii="Times New Roman" w:hAnsi="Times New Roman" w:cs="Times New Roman"/>
        </w:rPr>
        <w:fldChar w:fldCharType="end"/>
      </w:r>
      <w:r w:rsidRPr="00F67F46">
        <w:rPr>
          <w:rFonts w:ascii="Times New Roman" w:hAnsi="Times New Roman" w:cs="Times New Roman"/>
        </w:rPr>
        <w:t>, che viene dal cabaret e ne tiene precisa memoria (a questo proposito stavamo dimenticando uno dei pezzi più ironici di Concato</w:t>
      </w:r>
      <w:r w:rsidR="00CF2D34">
        <w:rPr>
          <w:rFonts w:ascii="Times New Roman" w:hAnsi="Times New Roman" w:cs="Times New Roman"/>
        </w:rPr>
        <w:fldChar w:fldCharType="begin"/>
      </w:r>
      <w:r w:rsidR="00CF2D34">
        <w:instrText xml:space="preserve"> XE "</w:instrText>
      </w:r>
      <w:r w:rsidR="00CF2D34" w:rsidRPr="005B474F">
        <w:rPr>
          <w:rFonts w:ascii="Times New Roman" w:hAnsi="Times New Roman" w:cs="Times New Roman"/>
          <w:highlight w:val="cyan"/>
        </w:rPr>
        <w:instrText>Concato</w:instrText>
      </w:r>
      <w:r w:rsidR="00CF2D34" w:rsidRPr="005B474F">
        <w:rPr>
          <w:rFonts w:ascii="Times New Roman" w:hAnsi="Times New Roman" w:cs="Times New Roman"/>
        </w:rPr>
        <w:instrText xml:space="preserve"> Fabio</w:instrText>
      </w:r>
      <w:r w:rsidR="00CF2D34">
        <w:instrText xml:space="preserve">" </w:instrText>
      </w:r>
      <w:r w:rsidR="00CF2D34">
        <w:rPr>
          <w:rFonts w:ascii="Times New Roman" w:hAnsi="Times New Roman" w:cs="Times New Roman"/>
        </w:rPr>
        <w:fldChar w:fldCharType="end"/>
      </w:r>
      <w:r w:rsidRPr="00F67F46">
        <w:rPr>
          <w:rFonts w:ascii="Times New Roman" w:hAnsi="Times New Roman" w:cs="Times New Roman"/>
        </w:rPr>
        <w:t xml:space="preserve">, </w:t>
      </w:r>
      <w:r w:rsidRPr="00F67F46">
        <w:rPr>
          <w:rFonts w:ascii="Times New Roman" w:eastAsia="Book Antiqua" w:hAnsi="Times New Roman" w:cs="Times New Roman"/>
          <w:i/>
        </w:rPr>
        <w:t>A Dean Martin</w:t>
      </w:r>
      <w:r w:rsidRPr="00F67F46">
        <w:rPr>
          <w:rFonts w:ascii="Times New Roman" w:hAnsi="Times New Roman" w:cs="Times New Roman"/>
        </w:rPr>
        <w:t xml:space="preserve">, brano di inizio carriera e che con </w:t>
      </w:r>
      <w:r w:rsidRPr="00F67F46">
        <w:rPr>
          <w:rFonts w:ascii="Times New Roman" w:eastAsia="Book Antiqua" w:hAnsi="Times New Roman" w:cs="Times New Roman"/>
          <w:i/>
        </w:rPr>
        <w:t xml:space="preserve">Rosalina </w:t>
      </w:r>
      <w:r w:rsidRPr="00F67F46">
        <w:rPr>
          <w:rFonts w:ascii="Times New Roman" w:hAnsi="Times New Roman" w:cs="Times New Roman"/>
        </w:rPr>
        <w:t xml:space="preserve">rappresenta la capacità del cantautore milanese di raccontare con ironia piccoli squarci di vita), così al massimo grado, diverse, le </w:t>
      </w:r>
      <w:r w:rsidR="00032D71" w:rsidRPr="00F67F46">
        <w:rPr>
          <w:rFonts w:ascii="Times New Roman" w:hAnsi="Times New Roman" w:cs="Times New Roman"/>
        </w:rPr>
        <w:t>carat</w:t>
      </w:r>
      <w:r w:rsidRPr="00F67F46">
        <w:rPr>
          <w:rFonts w:ascii="Times New Roman" w:hAnsi="Times New Roman" w:cs="Times New Roman"/>
        </w:rPr>
        <w:t>teristiche di un altro artista di cui andremo ora a parlare.</w:t>
      </w:r>
    </w:p>
    <w:p w:rsidR="0020191B" w:rsidRPr="00F67F46" w:rsidRDefault="0020191B" w:rsidP="00D01599">
      <w:pPr>
        <w:spacing w:after="0" w:line="240" w:lineRule="auto"/>
        <w:ind w:firstLine="284"/>
        <w:jc w:val="both"/>
        <w:rPr>
          <w:rFonts w:ascii="Times New Roman" w:eastAsia="Bookman Old Style" w:hAnsi="Times New Roman" w:cs="Times New Roman"/>
        </w:rPr>
      </w:pPr>
    </w:p>
    <w:p w:rsidR="0020191B" w:rsidRPr="00F67F46" w:rsidRDefault="0020191B" w:rsidP="00D01599">
      <w:pPr>
        <w:spacing w:after="0" w:line="240" w:lineRule="auto"/>
        <w:ind w:firstLine="284"/>
        <w:jc w:val="both"/>
        <w:rPr>
          <w:rFonts w:ascii="Times New Roman" w:hAnsi="Times New Roman" w:cs="Times New Roman"/>
        </w:rPr>
      </w:pPr>
      <w:r w:rsidRPr="00F67F46">
        <w:rPr>
          <w:rFonts w:ascii="Times New Roman" w:hAnsi="Times New Roman" w:cs="Times New Roman"/>
          <w:b/>
        </w:rPr>
        <w:t>Renato Zero</w:t>
      </w:r>
      <w:r w:rsidR="008F1378" w:rsidRPr="00F67F46">
        <w:rPr>
          <w:rFonts w:ascii="Times New Roman" w:hAnsi="Times New Roman" w:cs="Times New Roman"/>
          <w:b/>
        </w:rPr>
        <w:fldChar w:fldCharType="begin"/>
      </w:r>
      <w:r w:rsidR="008F1378" w:rsidRPr="00F67F46">
        <w:rPr>
          <w:rFonts w:ascii="Times New Roman" w:hAnsi="Times New Roman" w:cs="Times New Roman"/>
        </w:rPr>
        <w:instrText xml:space="preserve"> XE "Zero Renato" </w:instrText>
      </w:r>
      <w:r w:rsidR="008F1378" w:rsidRPr="00F67F46">
        <w:rPr>
          <w:rFonts w:ascii="Times New Roman" w:hAnsi="Times New Roman" w:cs="Times New Roman"/>
          <w:b/>
        </w:rPr>
        <w:fldChar w:fldCharType="end"/>
      </w:r>
      <w:r w:rsidRPr="00F67F46">
        <w:rPr>
          <w:rFonts w:ascii="Times New Roman" w:hAnsi="Times New Roman" w:cs="Times New Roman"/>
        </w:rPr>
        <w:t xml:space="preserve"> non aveva mai partecipato a Sanremo e lo fa, per la prima volta, dopo quasi due decenni di attività e svariati successi </w:t>
      </w:r>
      <w:r w:rsidR="00032D71" w:rsidRPr="00F67F46">
        <w:rPr>
          <w:rFonts w:ascii="Times New Roman" w:hAnsi="Times New Roman" w:cs="Times New Roman"/>
        </w:rPr>
        <w:t>disco</w:t>
      </w:r>
      <w:r w:rsidRPr="00F67F46">
        <w:rPr>
          <w:rFonts w:ascii="Times New Roman" w:hAnsi="Times New Roman" w:cs="Times New Roman"/>
        </w:rPr>
        <w:t>grafici. Siamo nel 1991 e affronta la gara sanremese con un brano</w:t>
      </w:r>
      <w:r w:rsidR="00F17B8C" w:rsidRPr="00F67F46">
        <w:rPr>
          <w:rFonts w:ascii="Times New Roman" w:hAnsi="Times New Roman" w:cs="Times New Roman"/>
        </w:rPr>
        <w:t xml:space="preserve"> scritto da Mariella Nava</w:t>
      </w:r>
      <w:r w:rsidRPr="00F67F46">
        <w:rPr>
          <w:rFonts w:ascii="Times New Roman" w:hAnsi="Times New Roman" w:cs="Times New Roman"/>
        </w:rPr>
        <w:t xml:space="preserve">, </w:t>
      </w:r>
      <w:r w:rsidRPr="00F67F46">
        <w:rPr>
          <w:rFonts w:ascii="Times New Roman" w:hAnsi="Times New Roman" w:cs="Times New Roman"/>
          <w:i/>
        </w:rPr>
        <w:t xml:space="preserve">Spalle </w:t>
      </w:r>
      <w:r w:rsidRPr="00F67F46">
        <w:rPr>
          <w:rFonts w:ascii="Times New Roman" w:eastAsia="Book Antiqua" w:hAnsi="Times New Roman" w:cs="Times New Roman"/>
          <w:i/>
        </w:rPr>
        <w:t>al muro</w:t>
      </w:r>
      <w:r w:rsidRPr="00F67F46">
        <w:rPr>
          <w:rFonts w:ascii="Times New Roman" w:hAnsi="Times New Roman" w:cs="Times New Roman"/>
        </w:rPr>
        <w:t xml:space="preserve">, per poi tornarci nel 1993 con la sua intensa </w:t>
      </w:r>
      <w:r w:rsidRPr="00F67F46">
        <w:rPr>
          <w:rFonts w:ascii="Times New Roman" w:eastAsia="Book Antiqua" w:hAnsi="Times New Roman" w:cs="Times New Roman"/>
          <w:i/>
        </w:rPr>
        <w:t xml:space="preserve">Ave Maria </w:t>
      </w:r>
      <w:r w:rsidRPr="00F67F46">
        <w:rPr>
          <w:rFonts w:ascii="Times New Roman" w:hAnsi="Times New Roman" w:cs="Times New Roman"/>
        </w:rPr>
        <w:t xml:space="preserve">e infine come superospite nel 2007, (oltre a mettere la propria firma su brani presentati da altri, tra cui </w:t>
      </w:r>
      <w:r w:rsidRPr="004209C9">
        <w:rPr>
          <w:rFonts w:ascii="Times New Roman" w:hAnsi="Times New Roman" w:cs="Times New Roman"/>
          <w:highlight w:val="cyan"/>
        </w:rPr>
        <w:t>Umberto Bindi</w:t>
      </w:r>
      <w:r w:rsidR="00855015" w:rsidRPr="004209C9">
        <w:rPr>
          <w:rFonts w:ascii="Times New Roman" w:hAnsi="Times New Roman" w:cs="Times New Roman"/>
          <w:highlight w:val="cyan"/>
        </w:rPr>
        <w:fldChar w:fldCharType="begin"/>
      </w:r>
      <w:r w:rsidR="00855015" w:rsidRPr="004209C9">
        <w:rPr>
          <w:rFonts w:ascii="Times New Roman" w:hAnsi="Times New Roman" w:cs="Times New Roman"/>
          <w:highlight w:val="cyan"/>
        </w:rPr>
        <w:instrText xml:space="preserve"> </w:instrText>
      </w:r>
      <w:r w:rsidR="001C2829" w:rsidRPr="004209C9">
        <w:rPr>
          <w:rFonts w:ascii="Times New Roman" w:hAnsi="Times New Roman" w:cs="Times New Roman"/>
          <w:highlight w:val="cyan"/>
        </w:rPr>
        <w:instrText>XE “Bindi Umberto”</w:instrText>
      </w:r>
      <w:r w:rsidR="00855015" w:rsidRPr="004209C9">
        <w:rPr>
          <w:rFonts w:ascii="Times New Roman" w:hAnsi="Times New Roman" w:cs="Times New Roman"/>
          <w:highlight w:val="cyan"/>
        </w:rPr>
        <w:instrText xml:space="preserve"> </w:instrText>
      </w:r>
      <w:r w:rsidR="00855015" w:rsidRPr="004209C9">
        <w:rPr>
          <w:rFonts w:ascii="Times New Roman" w:hAnsi="Times New Roman" w:cs="Times New Roman"/>
          <w:highlight w:val="cyan"/>
        </w:rPr>
        <w:fldChar w:fldCharType="end"/>
      </w:r>
      <w:r w:rsidRPr="00F67F46">
        <w:rPr>
          <w:rFonts w:ascii="Times New Roman" w:hAnsi="Times New Roman" w:cs="Times New Roman"/>
        </w:rPr>
        <w:t xml:space="preserve"> e i New Trolls</w:t>
      </w:r>
      <w:r w:rsidR="00440304">
        <w:rPr>
          <w:rFonts w:ascii="Times New Roman" w:hAnsi="Times New Roman" w:cs="Times New Roman"/>
        </w:rPr>
        <w:fldChar w:fldCharType="begin"/>
      </w:r>
      <w:r w:rsidR="00440304">
        <w:instrText xml:space="preserve"> XE "</w:instrText>
      </w:r>
      <w:r w:rsidR="00440304" w:rsidRPr="000F7D0A">
        <w:rPr>
          <w:rFonts w:ascii="Times New Roman" w:hAnsi="Times New Roman" w:cs="Times New Roman"/>
          <w:highlight w:val="cyan"/>
        </w:rPr>
        <w:instrText>New Trolls</w:instrText>
      </w:r>
      <w:r w:rsidR="00440304">
        <w:instrText xml:space="preserve">" </w:instrText>
      </w:r>
      <w:r w:rsidR="00440304">
        <w:rPr>
          <w:rFonts w:ascii="Times New Roman" w:hAnsi="Times New Roman" w:cs="Times New Roman"/>
        </w:rPr>
        <w:fldChar w:fldCharType="end"/>
      </w:r>
      <w:r w:rsidRPr="00F67F46">
        <w:rPr>
          <w:rFonts w:ascii="Times New Roman" w:hAnsi="Times New Roman" w:cs="Times New Roman"/>
        </w:rPr>
        <w:t>). Ma per inquadrare meglio la dualità che ha sempre pervaso l’anima di Renato Zero</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"Zero Renato"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ecco un preciso ricordo di </w:t>
      </w:r>
      <w:proofErr w:type="spellStart"/>
      <w:r w:rsidRPr="004209C9">
        <w:rPr>
          <w:rFonts w:ascii="Times New Roman" w:hAnsi="Times New Roman" w:cs="Times New Roman"/>
          <w:highlight w:val="cyan"/>
        </w:rPr>
        <w:t>Arpad</w:t>
      </w:r>
      <w:proofErr w:type="spellEnd"/>
      <w:r w:rsidRPr="004209C9">
        <w:rPr>
          <w:rFonts w:ascii="Times New Roman" w:hAnsi="Times New Roman" w:cs="Times New Roman"/>
          <w:highlight w:val="cyan"/>
        </w:rPr>
        <w:t xml:space="preserve"> </w:t>
      </w:r>
      <w:proofErr w:type="spellStart"/>
      <w:r w:rsidRPr="004209C9">
        <w:rPr>
          <w:rFonts w:ascii="Times New Roman" w:hAnsi="Times New Roman" w:cs="Times New Roman"/>
          <w:highlight w:val="cyan"/>
        </w:rPr>
        <w:t>Kertesz</w:t>
      </w:r>
      <w:proofErr w:type="spellEnd"/>
      <w:r w:rsidR="00694E32">
        <w:rPr>
          <w:rFonts w:ascii="Times New Roman" w:hAnsi="Times New Roman" w:cs="Times New Roman"/>
          <w:highlight w:val="cyan"/>
        </w:rPr>
        <w:fldChar w:fldCharType="begin"/>
      </w:r>
      <w:r w:rsidR="00694E32">
        <w:instrText xml:space="preserve"> XE "</w:instrText>
      </w:r>
      <w:r w:rsidR="00694E32" w:rsidRPr="009406CB">
        <w:rPr>
          <w:rFonts w:ascii="Times New Roman" w:hAnsi="Times New Roman" w:cs="Times New Roman"/>
          <w:highlight w:val="cyan"/>
        </w:rPr>
        <w:instrText>Kertesz</w:instrText>
      </w:r>
      <w:r w:rsidR="00694E32" w:rsidRPr="009406CB">
        <w:rPr>
          <w:rFonts w:ascii="Times New Roman" w:hAnsi="Times New Roman" w:cs="Times New Roman"/>
        </w:rPr>
        <w:instrText xml:space="preserve"> Arpad</w:instrText>
      </w:r>
      <w:r w:rsidR="00694E32">
        <w:instrText xml:space="preserve">" </w:instrText>
      </w:r>
      <w:r w:rsidR="00694E32">
        <w:rPr>
          <w:rFonts w:ascii="Times New Roman" w:hAnsi="Times New Roman" w:cs="Times New Roman"/>
          <w:highlight w:val="cyan"/>
        </w:rPr>
        <w:fldChar w:fldCharType="end"/>
      </w:r>
      <w:r w:rsidRPr="00F67F46">
        <w:rPr>
          <w:rFonts w:ascii="Times New Roman" w:hAnsi="Times New Roman" w:cs="Times New Roman"/>
        </w:rPr>
        <w:t xml:space="preserve">, uno stimato </w:t>
      </w:r>
      <w:r w:rsidR="00032D71" w:rsidRPr="00F67F46">
        <w:rPr>
          <w:rFonts w:ascii="Times New Roman" w:hAnsi="Times New Roman" w:cs="Times New Roman"/>
        </w:rPr>
        <w:t>foto</w:t>
      </w:r>
      <w:r w:rsidRPr="00F67F46">
        <w:rPr>
          <w:rFonts w:ascii="Times New Roman" w:hAnsi="Times New Roman" w:cs="Times New Roman"/>
        </w:rPr>
        <w:t>grafo romano chiamato a fare un servizio su Zero molti anni fa: «E mi accorsi che quest’uomo, oltre a essere un vero animale da palcoscenico, aveva una forte carica di umanità… Renato Zero</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"Zero Renato"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è una realtà, non una maschera» (</w:t>
      </w:r>
      <w:r w:rsidRPr="004209C9">
        <w:rPr>
          <w:rFonts w:ascii="Times New Roman" w:hAnsi="Times New Roman" w:cs="Times New Roman"/>
          <w:highlight w:val="cyan"/>
        </w:rPr>
        <w:t>Luigi Granetto</w:t>
      </w:r>
      <w:r w:rsidR="00694E32">
        <w:rPr>
          <w:rFonts w:ascii="Times New Roman" w:hAnsi="Times New Roman" w:cs="Times New Roman"/>
          <w:highlight w:val="cyan"/>
        </w:rPr>
        <w:fldChar w:fldCharType="begin"/>
      </w:r>
      <w:r w:rsidR="00694E32">
        <w:instrText xml:space="preserve"> XE "</w:instrText>
      </w:r>
      <w:r w:rsidR="00694E32" w:rsidRPr="00730E1E">
        <w:rPr>
          <w:rFonts w:ascii="Times New Roman" w:hAnsi="Times New Roman" w:cs="Times New Roman"/>
          <w:highlight w:val="cyan"/>
        </w:rPr>
        <w:instrText>Granetto</w:instrText>
      </w:r>
      <w:r w:rsidR="00694E32" w:rsidRPr="00730E1E">
        <w:rPr>
          <w:rFonts w:ascii="Times New Roman" w:hAnsi="Times New Roman" w:cs="Times New Roman"/>
        </w:rPr>
        <w:instrText xml:space="preserve"> Luigi</w:instrText>
      </w:r>
      <w:r w:rsidR="00694E32">
        <w:instrText xml:space="preserve">" </w:instrText>
      </w:r>
      <w:r w:rsidR="00694E32">
        <w:rPr>
          <w:rFonts w:ascii="Times New Roman" w:hAnsi="Times New Roman" w:cs="Times New Roman"/>
          <w:highlight w:val="cyan"/>
        </w:rPr>
        <w:fldChar w:fldCharType="end"/>
      </w:r>
      <w:r w:rsidRPr="00F67F46">
        <w:rPr>
          <w:rFonts w:ascii="Times New Roman" w:hAnsi="Times New Roman" w:cs="Times New Roman"/>
        </w:rPr>
        <w:t xml:space="preserve">, 1982). A conferma il giudizio di un grande scrittore quale </w:t>
      </w:r>
      <w:r w:rsidRPr="004209C9">
        <w:rPr>
          <w:rFonts w:ascii="Times New Roman" w:hAnsi="Times New Roman" w:cs="Times New Roman"/>
          <w:highlight w:val="cyan"/>
        </w:rPr>
        <w:t>Alberto Bevilacqua</w:t>
      </w:r>
      <w:r w:rsidR="00694E32">
        <w:rPr>
          <w:rFonts w:ascii="Times New Roman" w:hAnsi="Times New Roman" w:cs="Times New Roman"/>
          <w:highlight w:val="cyan"/>
        </w:rPr>
        <w:fldChar w:fldCharType="begin"/>
      </w:r>
      <w:r w:rsidR="00694E32">
        <w:instrText xml:space="preserve"> XE "</w:instrText>
      </w:r>
      <w:r w:rsidR="00694E32" w:rsidRPr="00752D34">
        <w:rPr>
          <w:rFonts w:ascii="Times New Roman" w:hAnsi="Times New Roman" w:cs="Times New Roman"/>
          <w:highlight w:val="cyan"/>
        </w:rPr>
        <w:instrText>Bevilacqua</w:instrText>
      </w:r>
      <w:r w:rsidR="00694E32" w:rsidRPr="00752D34">
        <w:rPr>
          <w:rFonts w:ascii="Times New Roman" w:hAnsi="Times New Roman" w:cs="Times New Roman"/>
        </w:rPr>
        <w:instrText xml:space="preserve"> Alberto</w:instrText>
      </w:r>
      <w:r w:rsidR="00694E32">
        <w:instrText xml:space="preserve">" </w:instrText>
      </w:r>
      <w:r w:rsidR="00694E32">
        <w:rPr>
          <w:rFonts w:ascii="Times New Roman" w:hAnsi="Times New Roman" w:cs="Times New Roman"/>
          <w:highlight w:val="cyan"/>
        </w:rPr>
        <w:fldChar w:fldCharType="end"/>
      </w:r>
      <w:r w:rsidRPr="00F67F46">
        <w:rPr>
          <w:rFonts w:ascii="Times New Roman" w:hAnsi="Times New Roman" w:cs="Times New Roman"/>
        </w:rPr>
        <w:t>: «Definire Renato Zero</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"Zero Renato"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un cantante leggero è un insulto. Egli ha tutte le possibilità dell’attore che incanta e che dà il meglio di sé nella recitazione “arrovellata”, con timbri di gola e tonalità che diventano inquietanti» (in </w:t>
      </w:r>
      <w:r w:rsidR="004209C9">
        <w:rPr>
          <w:rFonts w:ascii="Times New Roman" w:hAnsi="Times New Roman" w:cs="Times New Roman"/>
        </w:rPr>
        <w:t>‘</w:t>
      </w:r>
      <w:proofErr w:type="spellStart"/>
      <w:r w:rsidRPr="00F67F46">
        <w:rPr>
          <w:rFonts w:ascii="Times New Roman" w:hAnsi="Times New Roman" w:cs="Times New Roman"/>
        </w:rPr>
        <w:t>TVSette</w:t>
      </w:r>
      <w:proofErr w:type="spellEnd"/>
      <w:r w:rsidR="004209C9">
        <w:rPr>
          <w:rFonts w:ascii="Times New Roman" w:hAnsi="Times New Roman" w:cs="Times New Roman"/>
        </w:rPr>
        <w:t>’</w:t>
      </w:r>
      <w:r w:rsidRPr="00F67F46">
        <w:rPr>
          <w:rFonts w:ascii="Times New Roman" w:hAnsi="Times New Roman" w:cs="Times New Roman"/>
        </w:rPr>
        <w:t xml:space="preserve">, 19 luglio 1996). Fino qui la forma, ma in Zero c’è di più ed è qualcosa che attraversa tutte le sue canzoni (fino a </w:t>
      </w:r>
      <w:r w:rsidRPr="00F67F46">
        <w:rPr>
          <w:rFonts w:ascii="Times New Roman" w:eastAsia="Book Antiqua" w:hAnsi="Times New Roman" w:cs="Times New Roman"/>
          <w:i/>
        </w:rPr>
        <w:t xml:space="preserve">L’altra sponda </w:t>
      </w:r>
      <w:r w:rsidRPr="00F67F46">
        <w:rPr>
          <w:rFonts w:ascii="Times New Roman" w:hAnsi="Times New Roman" w:cs="Times New Roman"/>
        </w:rPr>
        <w:t>del 2003: «L’altra sponda… una macchia che non va via</w:t>
      </w:r>
      <w:r w:rsidR="00CB293B" w:rsidRPr="00F67F46">
        <w:rPr>
          <w:rFonts w:ascii="Times New Roman" w:hAnsi="Times New Roman" w:cs="Times New Roman"/>
        </w:rPr>
        <w:t>/</w:t>
      </w:r>
      <w:r w:rsidRPr="00F67F46">
        <w:rPr>
          <w:rFonts w:ascii="Times New Roman" w:hAnsi="Times New Roman" w:cs="Times New Roman"/>
        </w:rPr>
        <w:t xml:space="preserve"> un sospetto e sei... dell’altra sponda») e che arriva dunque a lambire anche Sanremo.</w:t>
      </w:r>
    </w:p>
    <w:p w:rsidR="0020191B" w:rsidRPr="00F67F46" w:rsidRDefault="0020191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Tutto questo contraddittorio e ricco percorso ce lo rende esplicito il lucido intervento di un attento ricercatore e militante gay, </w:t>
      </w:r>
      <w:r w:rsidRPr="004209C9">
        <w:rPr>
          <w:rFonts w:ascii="Times New Roman" w:hAnsi="Times New Roman" w:cs="Times New Roman"/>
          <w:highlight w:val="cyan"/>
        </w:rPr>
        <w:t xml:space="preserve">Giovanni </w:t>
      </w:r>
      <w:r w:rsidR="00032D71" w:rsidRPr="004209C9">
        <w:rPr>
          <w:rFonts w:ascii="Times New Roman" w:hAnsi="Times New Roman" w:cs="Times New Roman"/>
          <w:highlight w:val="cyan"/>
        </w:rPr>
        <w:t>Dal</w:t>
      </w:r>
      <w:r w:rsidRPr="004209C9">
        <w:rPr>
          <w:rFonts w:ascii="Times New Roman" w:hAnsi="Times New Roman" w:cs="Times New Roman"/>
          <w:highlight w:val="cyan"/>
        </w:rPr>
        <w:t>l’Orto</w:t>
      </w:r>
      <w:r w:rsidR="00694E32">
        <w:rPr>
          <w:rFonts w:ascii="Times New Roman" w:hAnsi="Times New Roman" w:cs="Times New Roman"/>
          <w:highlight w:val="cyan"/>
        </w:rPr>
        <w:fldChar w:fldCharType="begin"/>
      </w:r>
      <w:r w:rsidR="00694E32">
        <w:instrText xml:space="preserve"> XE "</w:instrText>
      </w:r>
      <w:r w:rsidR="00694E32" w:rsidRPr="0001738E">
        <w:rPr>
          <w:rFonts w:ascii="Times New Roman" w:hAnsi="Times New Roman" w:cs="Times New Roman"/>
          <w:highlight w:val="cyan"/>
        </w:rPr>
        <w:instrText>Dall’Orto</w:instrText>
      </w:r>
      <w:r w:rsidR="00694E32" w:rsidRPr="0001738E">
        <w:rPr>
          <w:rFonts w:ascii="Times New Roman" w:hAnsi="Times New Roman" w:cs="Times New Roman"/>
        </w:rPr>
        <w:instrText xml:space="preserve"> Giovanni</w:instrText>
      </w:r>
      <w:r w:rsidR="00694E32">
        <w:instrText xml:space="preserve">" </w:instrText>
      </w:r>
      <w:r w:rsidR="00694E32">
        <w:rPr>
          <w:rFonts w:ascii="Times New Roman" w:hAnsi="Times New Roman" w:cs="Times New Roman"/>
          <w:highlight w:val="cyan"/>
        </w:rPr>
        <w:fldChar w:fldCharType="end"/>
      </w:r>
      <w:r w:rsidRPr="00F67F46">
        <w:rPr>
          <w:rFonts w:ascii="Times New Roman" w:hAnsi="Times New Roman" w:cs="Times New Roman"/>
        </w:rPr>
        <w:t>, che apre su Renato Zero</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"Zero Renato"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un discorso di grande importanza e che dunque ci permettiamo di riportare qui in larga misura, anche perché ci consente di ribadire che la canzone è parte integrante e significativa della cultura contemporanea:</w:t>
      </w:r>
    </w:p>
    <w:p w:rsidR="00F17B8C" w:rsidRPr="00F67F46" w:rsidRDefault="00F17B8C" w:rsidP="00D01599">
      <w:pPr>
        <w:spacing w:after="0" w:line="240" w:lineRule="auto"/>
        <w:ind w:firstLine="284"/>
        <w:jc w:val="both"/>
        <w:rPr>
          <w:rFonts w:ascii="Times New Roman" w:hAnsi="Times New Roman" w:cs="Times New Roman"/>
        </w:rPr>
      </w:pPr>
    </w:p>
    <w:p w:rsidR="0020191B" w:rsidRPr="00F67F46" w:rsidRDefault="004209C9"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lastRenderedPageBreak/>
        <w:t>“</w:t>
      </w:r>
      <w:r w:rsidR="0020191B" w:rsidRPr="00F67F46">
        <w:rPr>
          <w:rFonts w:ascii="Times New Roman" w:eastAsia="Bookman Old Style" w:hAnsi="Times New Roman" w:cs="Times New Roman"/>
          <w:highlight w:val="yellow"/>
        </w:rPr>
        <w:t>Renato Zero</w:t>
      </w:r>
      <w:r w:rsidR="008F1378" w:rsidRPr="00F67F46">
        <w:rPr>
          <w:rFonts w:ascii="Times New Roman" w:eastAsia="Bookman Old Style" w:hAnsi="Times New Roman" w:cs="Times New Roman"/>
          <w:highlight w:val="yellow"/>
        </w:rPr>
        <w:fldChar w:fldCharType="begin"/>
      </w:r>
      <w:r w:rsidR="008F1378" w:rsidRPr="00F67F46">
        <w:rPr>
          <w:rFonts w:ascii="Times New Roman" w:hAnsi="Times New Roman" w:cs="Times New Roman"/>
        </w:rPr>
        <w:instrText xml:space="preserve"> XE "Zero Renato" </w:instrText>
      </w:r>
      <w:r w:rsidR="008F1378" w:rsidRPr="00F67F46">
        <w:rPr>
          <w:rFonts w:ascii="Times New Roman" w:eastAsia="Bookman Old Style" w:hAnsi="Times New Roman" w:cs="Times New Roman"/>
          <w:highlight w:val="yellow"/>
        </w:rPr>
        <w:fldChar w:fldCharType="end"/>
      </w:r>
      <w:r w:rsidR="0020191B" w:rsidRPr="00F67F46">
        <w:rPr>
          <w:rFonts w:ascii="Times New Roman" w:eastAsia="Bookman Old Style" w:hAnsi="Times New Roman" w:cs="Times New Roman"/>
          <w:highlight w:val="yellow"/>
        </w:rPr>
        <w:t xml:space="preserve">… dobbiamo confessare che si fa un </w:t>
      </w:r>
      <w:r w:rsidR="00F17B8C" w:rsidRPr="00F67F46">
        <w:rPr>
          <w:rFonts w:ascii="Times New Roman" w:eastAsia="Bookman Old Style" w:hAnsi="Times New Roman" w:cs="Times New Roman"/>
          <w:highlight w:val="yellow"/>
        </w:rPr>
        <w:t>po’</w:t>
      </w:r>
      <w:r w:rsidR="0020191B" w:rsidRPr="00F67F46">
        <w:rPr>
          <w:rFonts w:ascii="Times New Roman" w:eastAsia="Bookman Old Style" w:hAnsi="Times New Roman" w:cs="Times New Roman"/>
          <w:highlight w:val="yellow"/>
        </w:rPr>
        <w:t xml:space="preserve"> fatica a </w:t>
      </w:r>
      <w:r w:rsidR="00032D71" w:rsidRPr="00F67F46">
        <w:rPr>
          <w:rFonts w:ascii="Times New Roman" w:eastAsia="Bookman Old Style" w:hAnsi="Times New Roman" w:cs="Times New Roman"/>
          <w:highlight w:val="yellow"/>
        </w:rPr>
        <w:t>conside</w:t>
      </w:r>
      <w:r w:rsidR="0020191B" w:rsidRPr="00F67F46">
        <w:rPr>
          <w:rFonts w:ascii="Times New Roman" w:eastAsia="Bookman Old Style" w:hAnsi="Times New Roman" w:cs="Times New Roman"/>
          <w:highlight w:val="yellow"/>
        </w:rPr>
        <w:t xml:space="preserve">rare “militante” questo cantante che è stato sempre bollato negli ambienti del Movimento gay come particolarmente disimpegnato e fatuo. Ma se si osserva con che costanza dal 1973 a oggi ha proposto provocatoriamente il tema dell’omosessualità nelle sue canzoni, e soprattutto il modo in cui ha voluto introdurre questo discorso fra un pubblico di decine di migliaia di ascoltatori, non sono possibili dubbi. Dalle canzoni più allusive del 1973, come </w:t>
      </w:r>
      <w:r w:rsidR="0020191B" w:rsidRPr="00F67F46">
        <w:rPr>
          <w:rFonts w:ascii="Times New Roman" w:eastAsia="Book Antiqua" w:hAnsi="Times New Roman" w:cs="Times New Roman"/>
          <w:i/>
          <w:highlight w:val="yellow"/>
        </w:rPr>
        <w:t>Sergente no</w:t>
      </w:r>
      <w:r w:rsidR="0020191B" w:rsidRPr="00F67F46">
        <w:rPr>
          <w:rFonts w:ascii="Times New Roman" w:eastAsia="Bookman Old Style" w:hAnsi="Times New Roman" w:cs="Times New Roman"/>
          <w:highlight w:val="yellow"/>
        </w:rPr>
        <w:t xml:space="preserve">, in cui rifiuta il servizio militare perché «l’elmetto mi sconvolge i capelli», e dalla timida canzone d’amore del 1974 </w:t>
      </w:r>
      <w:r w:rsidR="0020191B" w:rsidRPr="00F67F46">
        <w:rPr>
          <w:rFonts w:ascii="Times New Roman" w:eastAsia="Book Antiqua" w:hAnsi="Times New Roman" w:cs="Times New Roman"/>
          <w:i/>
          <w:highlight w:val="yellow"/>
        </w:rPr>
        <w:t xml:space="preserve">Tu che sei mio fratello </w:t>
      </w:r>
      <w:r w:rsidR="0020191B" w:rsidRPr="00F67F46">
        <w:rPr>
          <w:rFonts w:ascii="Times New Roman" w:eastAsia="Bookman Old Style" w:hAnsi="Times New Roman" w:cs="Times New Roman"/>
          <w:highlight w:val="yellow"/>
        </w:rPr>
        <w:t>(«Tu che sei mio fratello</w:t>
      </w:r>
      <w:r w:rsidR="00CB293B" w:rsidRPr="00F67F46">
        <w:rPr>
          <w:rFonts w:ascii="Times New Roman" w:eastAsia="Bookman Old Style" w:hAnsi="Times New Roman" w:cs="Times New Roman"/>
          <w:highlight w:val="yellow"/>
        </w:rPr>
        <w:t>/</w:t>
      </w:r>
      <w:r w:rsidR="0020191B" w:rsidRPr="00F67F46">
        <w:rPr>
          <w:rFonts w:ascii="Times New Roman" w:eastAsia="Bookman Old Style" w:hAnsi="Times New Roman" w:cs="Times New Roman"/>
          <w:highlight w:val="yellow"/>
        </w:rPr>
        <w:t xml:space="preserve"> la mia donna, il mio dio</w:t>
      </w:r>
      <w:r w:rsidR="00CB293B" w:rsidRPr="00F67F46">
        <w:rPr>
          <w:rFonts w:ascii="Times New Roman" w:eastAsia="Bookman Old Style" w:hAnsi="Times New Roman" w:cs="Times New Roman"/>
          <w:highlight w:val="yellow"/>
        </w:rPr>
        <w:t>/</w:t>
      </w:r>
      <w:r w:rsidR="0020191B" w:rsidRPr="00F67F46">
        <w:rPr>
          <w:rFonts w:ascii="Times New Roman" w:eastAsia="Bookman Old Style" w:hAnsi="Times New Roman" w:cs="Times New Roman"/>
          <w:highlight w:val="yellow"/>
        </w:rPr>
        <w:t xml:space="preserve"> Tu che vivi in silenzio</w:t>
      </w:r>
      <w:r w:rsidR="00CB293B" w:rsidRPr="00F67F46">
        <w:rPr>
          <w:rFonts w:ascii="Times New Roman" w:eastAsia="Bookman Old Style" w:hAnsi="Times New Roman" w:cs="Times New Roman"/>
          <w:highlight w:val="yellow"/>
        </w:rPr>
        <w:t>/</w:t>
      </w:r>
      <w:r w:rsidR="0020191B" w:rsidRPr="00F67F46">
        <w:rPr>
          <w:rFonts w:ascii="Times New Roman" w:eastAsia="Bookman Old Style" w:hAnsi="Times New Roman" w:cs="Times New Roman"/>
          <w:highlight w:val="yellow"/>
        </w:rPr>
        <w:t xml:space="preserve"> non scordare il nome mio!») si passa a temi più espliciti: </w:t>
      </w:r>
      <w:r w:rsidR="0020191B" w:rsidRPr="00F67F46">
        <w:rPr>
          <w:rFonts w:ascii="Times New Roman" w:eastAsia="Book Antiqua" w:hAnsi="Times New Roman" w:cs="Times New Roman"/>
          <w:i/>
          <w:highlight w:val="yellow"/>
        </w:rPr>
        <w:t xml:space="preserve">Qualcuno mi renda l’anima </w:t>
      </w:r>
      <w:r w:rsidR="0020191B" w:rsidRPr="00F67F46">
        <w:rPr>
          <w:rFonts w:ascii="Times New Roman" w:eastAsia="Bookman Old Style" w:hAnsi="Times New Roman" w:cs="Times New Roman"/>
          <w:highlight w:val="yellow"/>
        </w:rPr>
        <w:t xml:space="preserve">(1974) </w:t>
      </w:r>
      <w:r w:rsidR="00F17B8C" w:rsidRPr="00F67F46">
        <w:rPr>
          <w:rFonts w:ascii="Times New Roman" w:eastAsia="Bookman Old Style" w:hAnsi="Times New Roman" w:cs="Times New Roman"/>
          <w:highlight w:val="yellow"/>
        </w:rPr>
        <w:t xml:space="preserve">dove </w:t>
      </w:r>
      <w:r w:rsidR="0020191B" w:rsidRPr="00F67F46">
        <w:rPr>
          <w:rFonts w:ascii="Times New Roman" w:eastAsia="Bookman Old Style" w:hAnsi="Times New Roman" w:cs="Times New Roman"/>
          <w:highlight w:val="yellow"/>
        </w:rPr>
        <w:t>parla di un bambino violentato da un adulto: «Qualcuno... con un sorriso addosso</w:t>
      </w:r>
      <w:r w:rsidR="00CB293B" w:rsidRPr="00F67F46">
        <w:rPr>
          <w:rFonts w:ascii="Times New Roman" w:eastAsia="Bookman Old Style" w:hAnsi="Times New Roman" w:cs="Times New Roman"/>
          <w:highlight w:val="yellow"/>
        </w:rPr>
        <w:t>/</w:t>
      </w:r>
      <w:r w:rsidR="0020191B" w:rsidRPr="00F67F46">
        <w:rPr>
          <w:rFonts w:ascii="Times New Roman" w:eastAsia="Bookman Old Style" w:hAnsi="Times New Roman" w:cs="Times New Roman"/>
          <w:highlight w:val="yellow"/>
        </w:rPr>
        <w:t xml:space="preserve"> mi dice, giochiamo insieme dai</w:t>
      </w:r>
      <w:r w:rsidR="00CB293B" w:rsidRPr="00F67F46">
        <w:rPr>
          <w:rFonts w:ascii="Times New Roman" w:eastAsia="Bookman Old Style" w:hAnsi="Times New Roman" w:cs="Times New Roman"/>
          <w:highlight w:val="yellow"/>
        </w:rPr>
        <w:t>/</w:t>
      </w:r>
      <w:r w:rsidR="0020191B" w:rsidRPr="00F67F46">
        <w:rPr>
          <w:rFonts w:ascii="Times New Roman" w:eastAsia="Bookman Old Style" w:hAnsi="Times New Roman" w:cs="Times New Roman"/>
          <w:highlight w:val="yellow"/>
        </w:rPr>
        <w:t xml:space="preserve"> Ti compro, un aquilone rosso</w:t>
      </w:r>
      <w:r w:rsidR="00CB293B" w:rsidRPr="00F67F46">
        <w:rPr>
          <w:rFonts w:ascii="Times New Roman" w:eastAsia="Bookman Old Style" w:hAnsi="Times New Roman" w:cs="Times New Roman"/>
          <w:highlight w:val="yellow"/>
        </w:rPr>
        <w:t>/</w:t>
      </w:r>
      <w:r w:rsidR="0020191B" w:rsidRPr="00F67F46">
        <w:rPr>
          <w:rFonts w:ascii="Times New Roman" w:eastAsia="Bookman Old Style" w:hAnsi="Times New Roman" w:cs="Times New Roman"/>
          <w:highlight w:val="yellow"/>
        </w:rPr>
        <w:t xml:space="preserve"> se lo vuoi! Avevo</w:t>
      </w:r>
      <w:r w:rsidR="00CB293B" w:rsidRPr="00F67F46">
        <w:rPr>
          <w:rFonts w:ascii="Times New Roman" w:eastAsia="Bookman Old Style" w:hAnsi="Times New Roman" w:cs="Times New Roman"/>
          <w:highlight w:val="yellow"/>
        </w:rPr>
        <w:t>/</w:t>
      </w:r>
      <w:r w:rsidR="0020191B" w:rsidRPr="00F67F46">
        <w:rPr>
          <w:rFonts w:ascii="Times New Roman" w:eastAsia="Bookman Old Style" w:hAnsi="Times New Roman" w:cs="Times New Roman"/>
          <w:highlight w:val="yellow"/>
        </w:rPr>
        <w:t xml:space="preserve"> appena aperto gli occhi!</w:t>
      </w:r>
      <w:r w:rsidR="00CB293B" w:rsidRPr="00F67F46">
        <w:rPr>
          <w:rFonts w:ascii="Times New Roman" w:eastAsia="Bookman Old Style" w:hAnsi="Times New Roman" w:cs="Times New Roman"/>
          <w:highlight w:val="yellow"/>
        </w:rPr>
        <w:t>/</w:t>
      </w:r>
      <w:r w:rsidR="0020191B" w:rsidRPr="00F67F46">
        <w:rPr>
          <w:rFonts w:ascii="Times New Roman" w:eastAsia="Bookman Old Style" w:hAnsi="Times New Roman" w:cs="Times New Roman"/>
          <w:highlight w:val="yellow"/>
        </w:rPr>
        <w:t xml:space="preserve"> Ma il buio, mi raggiungeva già</w:t>
      </w:r>
      <w:r w:rsidR="00CB293B" w:rsidRPr="00F67F46">
        <w:rPr>
          <w:rFonts w:ascii="Times New Roman" w:eastAsia="Bookman Old Style" w:hAnsi="Times New Roman" w:cs="Times New Roman"/>
          <w:highlight w:val="yellow"/>
        </w:rPr>
        <w:t>/</w:t>
      </w:r>
      <w:r w:rsidR="0020191B" w:rsidRPr="00F67F46">
        <w:rPr>
          <w:rFonts w:ascii="Times New Roman" w:eastAsia="Bookman Old Style" w:hAnsi="Times New Roman" w:cs="Times New Roman"/>
          <w:highlight w:val="yellow"/>
        </w:rPr>
        <w:t xml:space="preserve"> due mani, rubavano al mio corpo</w:t>
      </w:r>
      <w:r w:rsidR="00CB293B" w:rsidRPr="00F67F46">
        <w:rPr>
          <w:rFonts w:ascii="Times New Roman" w:eastAsia="Bookman Old Style" w:hAnsi="Times New Roman" w:cs="Times New Roman"/>
          <w:highlight w:val="yellow"/>
        </w:rPr>
        <w:t>/</w:t>
      </w:r>
      <w:r w:rsidR="0020191B" w:rsidRPr="00F67F46">
        <w:rPr>
          <w:rFonts w:ascii="Times New Roman" w:eastAsia="Bookman Old Style" w:hAnsi="Times New Roman" w:cs="Times New Roman"/>
          <w:highlight w:val="yellow"/>
        </w:rPr>
        <w:t xml:space="preserve"> l’innocenza…</w:t>
      </w:r>
      <w:r w:rsidR="00CB293B" w:rsidRPr="00F67F46">
        <w:rPr>
          <w:rFonts w:ascii="Times New Roman" w:eastAsia="Bookman Old Style" w:hAnsi="Times New Roman" w:cs="Times New Roman"/>
          <w:highlight w:val="yellow"/>
        </w:rPr>
        <w:t>/</w:t>
      </w:r>
      <w:r w:rsidR="0020191B" w:rsidRPr="00F67F46">
        <w:rPr>
          <w:rFonts w:ascii="Times New Roman" w:eastAsia="Bookman Old Style" w:hAnsi="Times New Roman" w:cs="Times New Roman"/>
          <w:highlight w:val="yellow"/>
        </w:rPr>
        <w:t xml:space="preserve"> Ma, perché è toccato a me</w:t>
      </w:r>
      <w:r w:rsidR="00CB293B" w:rsidRPr="00F67F46">
        <w:rPr>
          <w:rFonts w:ascii="Times New Roman" w:eastAsia="Bookman Old Style" w:hAnsi="Times New Roman" w:cs="Times New Roman"/>
          <w:highlight w:val="yellow"/>
        </w:rPr>
        <w:t>/</w:t>
      </w:r>
      <w:r w:rsidR="0020191B" w:rsidRPr="00F67F46">
        <w:rPr>
          <w:rFonts w:ascii="Times New Roman" w:eastAsia="Bookman Old Style" w:hAnsi="Times New Roman" w:cs="Times New Roman"/>
          <w:highlight w:val="yellow"/>
        </w:rPr>
        <w:t xml:space="preserve"> fra tanta gente..</w:t>
      </w:r>
      <w:r w:rsidR="00CB293B" w:rsidRPr="00F67F46">
        <w:rPr>
          <w:rFonts w:ascii="Times New Roman" w:eastAsia="Bookman Old Style" w:hAnsi="Times New Roman" w:cs="Times New Roman"/>
          <w:highlight w:val="yellow"/>
        </w:rPr>
        <w:t>/</w:t>
      </w:r>
      <w:r w:rsidR="0020191B" w:rsidRPr="00F67F46">
        <w:rPr>
          <w:rFonts w:ascii="Times New Roman" w:eastAsia="Bookman Old Style" w:hAnsi="Times New Roman" w:cs="Times New Roman"/>
          <w:highlight w:val="yellow"/>
        </w:rPr>
        <w:t xml:space="preserve"> Ma, che cosa c’entro io, con quella gente..</w:t>
      </w:r>
      <w:r w:rsidR="00CB293B" w:rsidRPr="00F67F46">
        <w:rPr>
          <w:rFonts w:ascii="Times New Roman" w:eastAsia="Bookman Old Style" w:hAnsi="Times New Roman" w:cs="Times New Roman"/>
          <w:highlight w:val="yellow"/>
        </w:rPr>
        <w:t>/</w:t>
      </w:r>
      <w:r w:rsidR="0020191B" w:rsidRPr="00F67F46">
        <w:rPr>
          <w:rFonts w:ascii="Times New Roman" w:eastAsia="Bookman Old Style" w:hAnsi="Times New Roman" w:cs="Times New Roman"/>
          <w:highlight w:val="yellow"/>
        </w:rPr>
        <w:t xml:space="preserve"> Qualcuno mi renda l’anima!</w:t>
      </w:r>
      <w:r>
        <w:rPr>
          <w:rFonts w:ascii="Times New Roman" w:eastAsia="Bookman Old Style" w:hAnsi="Times New Roman" w:cs="Times New Roman"/>
          <w:highlight w:val="yellow"/>
        </w:rPr>
        <w:t>”</w:t>
      </w:r>
      <w:r w:rsidR="0020191B" w:rsidRPr="00F67F46">
        <w:rPr>
          <w:rFonts w:ascii="Times New Roman" w:eastAsia="Bookman Old Style" w:hAnsi="Times New Roman" w:cs="Times New Roman"/>
          <w:highlight w:val="yellow"/>
        </w:rPr>
        <w:t>.</w:t>
      </w:r>
    </w:p>
    <w:p w:rsidR="00F17B8C" w:rsidRPr="00F67F46" w:rsidRDefault="00F17B8C" w:rsidP="00D01599">
      <w:pPr>
        <w:spacing w:after="0" w:line="240" w:lineRule="auto"/>
        <w:ind w:firstLine="284"/>
        <w:jc w:val="both"/>
        <w:rPr>
          <w:rFonts w:ascii="Times New Roman" w:eastAsia="Bookman Old Style" w:hAnsi="Times New Roman" w:cs="Times New Roman"/>
        </w:rPr>
      </w:pPr>
    </w:p>
    <w:p w:rsidR="00C727C8" w:rsidRPr="00F67F46" w:rsidRDefault="00F17B8C" w:rsidP="00D01599">
      <w:pPr>
        <w:spacing w:after="0" w:line="240" w:lineRule="auto"/>
        <w:ind w:firstLine="284"/>
        <w:jc w:val="both"/>
        <w:rPr>
          <w:rFonts w:ascii="Times New Roman" w:eastAsia="Bookman Old Style" w:hAnsi="Times New Roman" w:cs="Times New Roman"/>
        </w:rPr>
      </w:pPr>
      <w:r w:rsidRPr="00F67F46">
        <w:rPr>
          <w:rFonts w:ascii="Times New Roman" w:eastAsia="Book Antiqua" w:hAnsi="Times New Roman" w:cs="Times New Roman"/>
        </w:rPr>
        <w:t>Ma sono davvero molte le canzoni in cui Zero affronta tematiche lontane dagli stereotipi italiani di allora</w:t>
      </w:r>
      <w:r w:rsidRPr="00F67F46">
        <w:rPr>
          <w:rFonts w:ascii="Times New Roman" w:eastAsia="Book Antiqua" w:hAnsi="Times New Roman" w:cs="Times New Roman"/>
          <w:i/>
        </w:rPr>
        <w:t xml:space="preserve">. </w:t>
      </w:r>
      <w:r w:rsidR="00C727C8" w:rsidRPr="00F67F46">
        <w:rPr>
          <w:rFonts w:ascii="Times New Roman" w:eastAsia="Book Antiqua" w:hAnsi="Times New Roman" w:cs="Times New Roman"/>
          <w:i/>
        </w:rPr>
        <w:t xml:space="preserve">Salvami </w:t>
      </w:r>
      <w:r w:rsidR="00C727C8" w:rsidRPr="00F67F46">
        <w:rPr>
          <w:rFonts w:ascii="Times New Roman" w:eastAsia="Bookman Old Style" w:hAnsi="Times New Roman" w:cs="Times New Roman"/>
        </w:rPr>
        <w:t>(1976) è l’invocazione di un prostituto: «Salvami</w:t>
      </w:r>
      <w:r w:rsidR="00CB293B" w:rsidRPr="00F67F46">
        <w:rPr>
          <w:rFonts w:ascii="Times New Roman" w:eastAsia="Bookman Old Style" w:hAnsi="Times New Roman" w:cs="Times New Roman"/>
        </w:rPr>
        <w:t>/</w:t>
      </w:r>
      <w:r w:rsidR="00C727C8" w:rsidRPr="00F67F46">
        <w:rPr>
          <w:rFonts w:ascii="Times New Roman" w:eastAsia="Bookman Old Style" w:hAnsi="Times New Roman" w:cs="Times New Roman"/>
        </w:rPr>
        <w:t xml:space="preserve"> dalla strada che non sa..</w:t>
      </w:r>
      <w:r w:rsidR="00CB293B" w:rsidRPr="00F67F46">
        <w:rPr>
          <w:rFonts w:ascii="Times New Roman" w:eastAsia="Bookman Old Style" w:hAnsi="Times New Roman" w:cs="Times New Roman"/>
        </w:rPr>
        <w:t>/</w:t>
      </w:r>
      <w:r w:rsidR="00C727C8" w:rsidRPr="00F67F46">
        <w:rPr>
          <w:rFonts w:ascii="Times New Roman" w:eastAsia="Bookman Old Style" w:hAnsi="Times New Roman" w:cs="Times New Roman"/>
        </w:rPr>
        <w:t xml:space="preserve"> fra giorno e notte, quanti figli ha!</w:t>
      </w:r>
      <w:r w:rsidR="00CB293B" w:rsidRPr="00F67F46">
        <w:rPr>
          <w:rFonts w:ascii="Times New Roman" w:eastAsia="Bookman Old Style" w:hAnsi="Times New Roman" w:cs="Times New Roman"/>
        </w:rPr>
        <w:t>/</w:t>
      </w:r>
      <w:r w:rsidR="00C727C8" w:rsidRPr="00F67F46">
        <w:rPr>
          <w:rFonts w:ascii="Times New Roman" w:eastAsia="Bookman Old Style" w:hAnsi="Times New Roman" w:cs="Times New Roman"/>
        </w:rPr>
        <w:t xml:space="preserve"> fra questa gente in cerca d’allegria</w:t>
      </w:r>
      <w:r w:rsidR="00CB293B" w:rsidRPr="00F67F46">
        <w:rPr>
          <w:rFonts w:ascii="Times New Roman" w:eastAsia="Bookman Old Style" w:hAnsi="Times New Roman" w:cs="Times New Roman"/>
        </w:rPr>
        <w:t>/</w:t>
      </w:r>
      <w:r w:rsidR="00C727C8" w:rsidRPr="00F67F46">
        <w:rPr>
          <w:rFonts w:ascii="Times New Roman" w:eastAsia="Bookman Old Style" w:hAnsi="Times New Roman" w:cs="Times New Roman"/>
        </w:rPr>
        <w:t xml:space="preserve"> che compra e vende, questa pelle mia!»</w:t>
      </w:r>
      <w:r w:rsidRPr="00F67F46">
        <w:rPr>
          <w:rFonts w:ascii="Times New Roman" w:eastAsia="Bookman Old Style" w:hAnsi="Times New Roman" w:cs="Times New Roman"/>
        </w:rPr>
        <w:t>,</w:t>
      </w:r>
      <w:r w:rsidR="00C727C8" w:rsidRPr="00F67F46">
        <w:rPr>
          <w:rFonts w:ascii="Times New Roman" w:eastAsia="Bookman Old Style" w:hAnsi="Times New Roman" w:cs="Times New Roman"/>
        </w:rPr>
        <w:t xml:space="preserve"> mentre </w:t>
      </w:r>
      <w:r w:rsidR="00C727C8" w:rsidRPr="00F67F46">
        <w:rPr>
          <w:rFonts w:ascii="Times New Roman" w:eastAsia="Book Antiqua" w:hAnsi="Times New Roman" w:cs="Times New Roman"/>
          <w:i/>
        </w:rPr>
        <w:t xml:space="preserve">Mi vendo </w:t>
      </w:r>
      <w:r w:rsidR="00C727C8" w:rsidRPr="00F67F46">
        <w:rPr>
          <w:rFonts w:ascii="Times New Roman" w:eastAsia="Bookman Old Style" w:hAnsi="Times New Roman" w:cs="Times New Roman"/>
        </w:rPr>
        <w:t xml:space="preserve">(1977) è una provocazione: «Seguimi, io sono la notte, il mistero, </w:t>
      </w:r>
      <w:r w:rsidR="00032D71" w:rsidRPr="00F67F46">
        <w:rPr>
          <w:rFonts w:ascii="Times New Roman" w:eastAsia="Bookman Old Style" w:hAnsi="Times New Roman" w:cs="Times New Roman"/>
        </w:rPr>
        <w:t>l’ambi</w:t>
      </w:r>
      <w:r w:rsidR="00C727C8" w:rsidRPr="00F67F46">
        <w:rPr>
          <w:rFonts w:ascii="Times New Roman" w:eastAsia="Bookman Old Style" w:hAnsi="Times New Roman" w:cs="Times New Roman"/>
        </w:rPr>
        <w:t xml:space="preserve">guità». Con </w:t>
      </w:r>
      <w:r w:rsidR="00C727C8" w:rsidRPr="00F67F46">
        <w:rPr>
          <w:rFonts w:ascii="Times New Roman" w:eastAsia="Book Antiqua" w:hAnsi="Times New Roman" w:cs="Times New Roman"/>
          <w:i/>
        </w:rPr>
        <w:t xml:space="preserve">Onda gay </w:t>
      </w:r>
      <w:r w:rsidR="00C727C8" w:rsidRPr="00F67F46">
        <w:rPr>
          <w:rFonts w:ascii="Times New Roman" w:eastAsia="Bookman Old Style" w:hAnsi="Times New Roman" w:cs="Times New Roman"/>
        </w:rPr>
        <w:t xml:space="preserve">e </w:t>
      </w:r>
      <w:r w:rsidR="00C727C8" w:rsidRPr="00F67F46">
        <w:rPr>
          <w:rFonts w:ascii="Times New Roman" w:eastAsia="Book Antiqua" w:hAnsi="Times New Roman" w:cs="Times New Roman"/>
          <w:i/>
        </w:rPr>
        <w:t xml:space="preserve">Profumi, balocchi e maritozzi </w:t>
      </w:r>
      <w:r w:rsidR="00C727C8" w:rsidRPr="00F67F46">
        <w:rPr>
          <w:rFonts w:ascii="Times New Roman" w:eastAsia="Bookman Old Style" w:hAnsi="Times New Roman" w:cs="Times New Roman"/>
        </w:rPr>
        <w:t>(1980) si raggiunge il clou: la prima è un vero e proprio inno che invita i gay a unirsi ed essere fieri di quello che sono (peccato che la musica sia bruttina), mentre la seconda è un brano delirante, in cui un figlio insiste perché la madre gli trovi... marito: «Trovami un marito mammà</w:t>
      </w:r>
      <w:r w:rsidR="00CB293B" w:rsidRPr="00F67F46">
        <w:rPr>
          <w:rFonts w:ascii="Times New Roman" w:eastAsia="Bookman Old Style" w:hAnsi="Times New Roman" w:cs="Times New Roman"/>
        </w:rPr>
        <w:t>/</w:t>
      </w:r>
      <w:r w:rsidR="00C727C8" w:rsidRPr="00F67F46">
        <w:rPr>
          <w:rFonts w:ascii="Times New Roman" w:eastAsia="Bookman Old Style" w:hAnsi="Times New Roman" w:cs="Times New Roman"/>
        </w:rPr>
        <w:t xml:space="preserve"> trovami un marito tu!</w:t>
      </w:r>
      <w:r w:rsidR="00CB293B" w:rsidRPr="00F67F46">
        <w:rPr>
          <w:rFonts w:ascii="Times New Roman" w:eastAsia="Bookman Old Style" w:hAnsi="Times New Roman" w:cs="Times New Roman"/>
        </w:rPr>
        <w:t>/</w:t>
      </w:r>
      <w:r w:rsidR="00C727C8" w:rsidRPr="00F67F46">
        <w:rPr>
          <w:rFonts w:ascii="Times New Roman" w:eastAsia="Bookman Old Style" w:hAnsi="Times New Roman" w:cs="Times New Roman"/>
        </w:rPr>
        <w:t xml:space="preserve"> Non ho più appetito</w:t>
      </w:r>
      <w:r w:rsidR="00CB293B" w:rsidRPr="00F67F46">
        <w:rPr>
          <w:rFonts w:ascii="Times New Roman" w:eastAsia="Bookman Old Style" w:hAnsi="Times New Roman" w:cs="Times New Roman"/>
        </w:rPr>
        <w:t>/</w:t>
      </w:r>
      <w:r w:rsidR="00C727C8" w:rsidRPr="00F67F46">
        <w:rPr>
          <w:rFonts w:ascii="Times New Roman" w:eastAsia="Bookman Old Style" w:hAnsi="Times New Roman" w:cs="Times New Roman"/>
        </w:rPr>
        <w:t xml:space="preserve"> sono assai avvilito mammà</w:t>
      </w:r>
      <w:r w:rsidR="00CB293B" w:rsidRPr="00F67F46">
        <w:rPr>
          <w:rFonts w:ascii="Times New Roman" w:eastAsia="Bookman Old Style" w:hAnsi="Times New Roman" w:cs="Times New Roman"/>
        </w:rPr>
        <w:t>/</w:t>
      </w:r>
      <w:r w:rsidR="00C727C8" w:rsidRPr="00F67F46">
        <w:rPr>
          <w:rFonts w:ascii="Times New Roman" w:eastAsia="Bookman Old Style" w:hAnsi="Times New Roman" w:cs="Times New Roman"/>
        </w:rPr>
        <w:t>/ Io vorrei un uomo tutto mio!</w:t>
      </w:r>
      <w:r w:rsidR="00CB293B" w:rsidRPr="00F67F46">
        <w:rPr>
          <w:rFonts w:ascii="Times New Roman" w:eastAsia="Bookman Old Style" w:hAnsi="Times New Roman" w:cs="Times New Roman"/>
        </w:rPr>
        <w:t>/</w:t>
      </w:r>
      <w:r w:rsidR="00C727C8" w:rsidRPr="00F67F46">
        <w:rPr>
          <w:rFonts w:ascii="Times New Roman" w:eastAsia="Bookman Old Style" w:hAnsi="Times New Roman" w:cs="Times New Roman"/>
        </w:rPr>
        <w:t>/ vorrei un marito che non c’è</w:t>
      </w:r>
      <w:r w:rsidR="00CB293B" w:rsidRPr="00F67F46">
        <w:rPr>
          <w:rFonts w:ascii="Times New Roman" w:eastAsia="Bookman Old Style" w:hAnsi="Times New Roman" w:cs="Times New Roman"/>
        </w:rPr>
        <w:t>/</w:t>
      </w:r>
      <w:r w:rsidR="00C727C8" w:rsidRPr="00F67F46">
        <w:rPr>
          <w:rFonts w:ascii="Times New Roman" w:eastAsia="Bookman Old Style" w:hAnsi="Times New Roman" w:cs="Times New Roman"/>
        </w:rPr>
        <w:t xml:space="preserve"> mentre poi, sul seno mio</w:t>
      </w:r>
      <w:r w:rsidR="00CB293B" w:rsidRPr="00F67F46">
        <w:rPr>
          <w:rFonts w:ascii="Times New Roman" w:eastAsia="Bookman Old Style" w:hAnsi="Times New Roman" w:cs="Times New Roman"/>
        </w:rPr>
        <w:t>/</w:t>
      </w:r>
      <w:r w:rsidR="00C727C8" w:rsidRPr="00F67F46">
        <w:rPr>
          <w:rFonts w:ascii="Times New Roman" w:eastAsia="Bookman Old Style" w:hAnsi="Times New Roman" w:cs="Times New Roman"/>
        </w:rPr>
        <w:t xml:space="preserve"> stringerò il solito ritratto di </w:t>
      </w:r>
      <w:r w:rsidR="00C727C8" w:rsidRPr="004209C9">
        <w:rPr>
          <w:rFonts w:ascii="Times New Roman" w:eastAsia="Bookman Old Style" w:hAnsi="Times New Roman" w:cs="Times New Roman"/>
          <w:highlight w:val="cyan"/>
        </w:rPr>
        <w:t>Delon</w:t>
      </w:r>
      <w:r w:rsidR="00C727C8" w:rsidRPr="00F67F46">
        <w:rPr>
          <w:rFonts w:ascii="Times New Roman" w:eastAsia="Bookman Old Style" w:hAnsi="Times New Roman" w:cs="Times New Roman"/>
        </w:rPr>
        <w:t xml:space="preserve">!». </w:t>
      </w:r>
      <w:r w:rsidR="003C39DB" w:rsidRPr="00F67F46">
        <w:rPr>
          <w:rFonts w:ascii="Times New Roman" w:eastAsia="Bookman Old Style" w:hAnsi="Times New Roman" w:cs="Times New Roman"/>
        </w:rPr>
        <w:t>Con</w:t>
      </w:r>
      <w:r w:rsidR="00C727C8" w:rsidRPr="00F67F46">
        <w:rPr>
          <w:rFonts w:ascii="Times New Roman" w:eastAsia="Bookman Old Style" w:hAnsi="Times New Roman" w:cs="Times New Roman"/>
        </w:rPr>
        <w:t xml:space="preserve"> il “fenomeno Zero” </w:t>
      </w:r>
      <w:r w:rsidR="003C39DB" w:rsidRPr="00F67F46">
        <w:rPr>
          <w:rFonts w:ascii="Times New Roman" w:eastAsia="Bookman Old Style" w:hAnsi="Times New Roman" w:cs="Times New Roman"/>
        </w:rPr>
        <w:t xml:space="preserve">siamo probabilmente di fronte all’unico </w:t>
      </w:r>
      <w:r w:rsidR="00C727C8" w:rsidRPr="00F67F46">
        <w:rPr>
          <w:rFonts w:ascii="Times New Roman" w:eastAsia="Bookman Old Style" w:hAnsi="Times New Roman" w:cs="Times New Roman"/>
        </w:rPr>
        <w:t xml:space="preserve">caso di discorso “militante” o anche solo “provocatorio” che sia riuscito a raggiungere il grande pubblico. Beneficiato da un successo </w:t>
      </w:r>
      <w:r w:rsidR="00032D71" w:rsidRPr="00F67F46">
        <w:rPr>
          <w:rFonts w:ascii="Times New Roman" w:eastAsia="Bookman Old Style" w:hAnsi="Times New Roman" w:cs="Times New Roman"/>
        </w:rPr>
        <w:t>irre</w:t>
      </w:r>
      <w:r w:rsidR="00C727C8" w:rsidRPr="00F67F46">
        <w:rPr>
          <w:rFonts w:ascii="Times New Roman" w:eastAsia="Bookman Old Style" w:hAnsi="Times New Roman" w:cs="Times New Roman"/>
        </w:rPr>
        <w:t xml:space="preserve">sistibile fra gli adolescenti, questo cantante non aveva certo bisogno di trattare di omosessualità per </w:t>
      </w:r>
      <w:r w:rsidR="00C727C8" w:rsidRPr="00F67F46">
        <w:rPr>
          <w:rFonts w:ascii="Times New Roman" w:eastAsia="Bookman Old Style" w:hAnsi="Times New Roman" w:cs="Times New Roman"/>
        </w:rPr>
        <w:lastRenderedPageBreak/>
        <w:t xml:space="preserve">accrescere la sua fama: la sua è stata </w:t>
      </w:r>
      <w:r w:rsidR="00032D71" w:rsidRPr="00F67F46">
        <w:rPr>
          <w:rFonts w:ascii="Times New Roman" w:eastAsia="Bookman Old Style" w:hAnsi="Times New Roman" w:cs="Times New Roman"/>
        </w:rPr>
        <w:t>un’au</w:t>
      </w:r>
      <w:r w:rsidR="00C727C8" w:rsidRPr="00F67F46">
        <w:rPr>
          <w:rFonts w:ascii="Times New Roman" w:eastAsia="Bookman Old Style" w:hAnsi="Times New Roman" w:cs="Times New Roman"/>
        </w:rPr>
        <w:t xml:space="preserve">tentica scelta di coraggio e di franchezza. Il vero e proprio culto che è </w:t>
      </w:r>
      <w:r w:rsidR="00032D71" w:rsidRPr="00F67F46">
        <w:rPr>
          <w:rFonts w:ascii="Times New Roman" w:eastAsia="Bookman Old Style" w:hAnsi="Times New Roman" w:cs="Times New Roman"/>
        </w:rPr>
        <w:t>cre</w:t>
      </w:r>
      <w:r w:rsidR="00C727C8" w:rsidRPr="00F67F46">
        <w:rPr>
          <w:rFonts w:ascii="Times New Roman" w:eastAsia="Bookman Old Style" w:hAnsi="Times New Roman" w:cs="Times New Roman"/>
        </w:rPr>
        <w:t>sciuto attorno a lui ne ha fatto una sorta di “fratello maggiore” e un</w:t>
      </w:r>
      <w:r w:rsidR="00073B15" w:rsidRPr="00F67F46">
        <w:rPr>
          <w:rFonts w:ascii="Times New Roman" w:eastAsia="Bookman Old Style" w:hAnsi="Times New Roman" w:cs="Times New Roman"/>
        </w:rPr>
        <w:t xml:space="preserve"> </w:t>
      </w:r>
      <w:r w:rsidR="00032D71" w:rsidRPr="00F67F46">
        <w:rPr>
          <w:rFonts w:ascii="Times New Roman" w:eastAsia="Bookman Old Style" w:hAnsi="Times New Roman" w:cs="Times New Roman"/>
        </w:rPr>
        <w:t>model</w:t>
      </w:r>
      <w:r w:rsidR="00C727C8" w:rsidRPr="00F67F46">
        <w:rPr>
          <w:rFonts w:ascii="Times New Roman" w:eastAsia="Bookman Old Style" w:hAnsi="Times New Roman" w:cs="Times New Roman"/>
        </w:rPr>
        <w:t xml:space="preserve">lo di riferimento per migliaia di adolescenti. In questo senso una </w:t>
      </w:r>
      <w:r w:rsidR="00032D71" w:rsidRPr="00F67F46">
        <w:rPr>
          <w:rFonts w:ascii="Times New Roman" w:eastAsia="Bookman Old Style" w:hAnsi="Times New Roman" w:cs="Times New Roman"/>
        </w:rPr>
        <w:t>valuta</w:t>
      </w:r>
      <w:r w:rsidR="00C727C8" w:rsidRPr="00F67F46">
        <w:rPr>
          <w:rFonts w:ascii="Times New Roman" w:eastAsia="Bookman Old Style" w:hAnsi="Times New Roman" w:cs="Times New Roman"/>
        </w:rPr>
        <w:t xml:space="preserve">zione e rivalutazione del lavoro svolto da questo cantante negli anni </w:t>
      </w:r>
      <w:r w:rsidR="00032D71" w:rsidRPr="00F67F46">
        <w:rPr>
          <w:rFonts w:ascii="Times New Roman" w:eastAsia="Bookman Old Style" w:hAnsi="Times New Roman" w:cs="Times New Roman"/>
        </w:rPr>
        <w:t>pas</w:t>
      </w:r>
      <w:r w:rsidR="004209C9">
        <w:rPr>
          <w:rFonts w:ascii="Times New Roman" w:eastAsia="Bookman Old Style" w:hAnsi="Times New Roman" w:cs="Times New Roman"/>
        </w:rPr>
        <w:t>sati si impone (‘</w:t>
      </w:r>
      <w:r w:rsidR="00C727C8" w:rsidRPr="00F67F46">
        <w:rPr>
          <w:rFonts w:ascii="Times New Roman" w:eastAsia="Bookman Old Style" w:hAnsi="Times New Roman" w:cs="Times New Roman"/>
        </w:rPr>
        <w:t>Babilonia</w:t>
      </w:r>
      <w:r w:rsidR="004209C9">
        <w:rPr>
          <w:rFonts w:ascii="Times New Roman" w:eastAsia="Bookman Old Style" w:hAnsi="Times New Roman" w:cs="Times New Roman"/>
        </w:rPr>
        <w:t>’</w:t>
      </w:r>
      <w:r w:rsidR="00C727C8" w:rsidRPr="00F67F46">
        <w:rPr>
          <w:rFonts w:ascii="Times New Roman" w:eastAsia="Bookman Old Style" w:hAnsi="Times New Roman" w:cs="Times New Roman"/>
        </w:rPr>
        <w:t>, n. 39, settembre 1986).</w:t>
      </w:r>
    </w:p>
    <w:p w:rsidR="00C727C8" w:rsidRPr="00F67F46" w:rsidRDefault="00C727C8" w:rsidP="00D01599">
      <w:pPr>
        <w:spacing w:after="0" w:line="240" w:lineRule="auto"/>
        <w:ind w:firstLine="284"/>
        <w:jc w:val="both"/>
        <w:rPr>
          <w:rFonts w:ascii="Times New Roman" w:eastAsia="Bookman Old Style" w:hAnsi="Times New Roman" w:cs="Times New Roman"/>
        </w:rPr>
      </w:pPr>
    </w:p>
    <w:p w:rsidR="00C727C8" w:rsidRPr="00F67F46" w:rsidRDefault="00C727C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E in questo senso </w:t>
      </w:r>
      <w:r w:rsidR="00F10E6C">
        <w:rPr>
          <w:rFonts w:ascii="Times New Roman" w:hAnsi="Times New Roman" w:cs="Times New Roman"/>
        </w:rPr>
        <w:t>ecco cosa dice</w:t>
      </w:r>
      <w:r w:rsidRPr="00F67F46">
        <w:rPr>
          <w:rFonts w:ascii="Times New Roman" w:hAnsi="Times New Roman" w:cs="Times New Roman"/>
        </w:rPr>
        <w:t xml:space="preserve"> </w:t>
      </w:r>
      <w:r w:rsidRPr="00F10E6C">
        <w:rPr>
          <w:rFonts w:ascii="Times New Roman" w:hAnsi="Times New Roman" w:cs="Times New Roman"/>
          <w:highlight w:val="cyan"/>
        </w:rPr>
        <w:t>Giandomenico Curi</w:t>
      </w:r>
      <w:r w:rsidR="00694E32">
        <w:rPr>
          <w:rFonts w:ascii="Times New Roman" w:hAnsi="Times New Roman" w:cs="Times New Roman"/>
          <w:highlight w:val="cyan"/>
        </w:rPr>
        <w:fldChar w:fldCharType="begin"/>
      </w:r>
      <w:r w:rsidR="00694E32">
        <w:instrText xml:space="preserve"> XE "</w:instrText>
      </w:r>
      <w:r w:rsidR="00694E32" w:rsidRPr="00606B06">
        <w:rPr>
          <w:rFonts w:ascii="Times New Roman" w:hAnsi="Times New Roman" w:cs="Times New Roman"/>
          <w:highlight w:val="cyan"/>
        </w:rPr>
        <w:instrText>Curi Giandomenico</w:instrText>
      </w:r>
      <w:r w:rsidR="00694E32">
        <w:instrText xml:space="preserve">" </w:instrText>
      </w:r>
      <w:r w:rsidR="00694E32">
        <w:rPr>
          <w:rFonts w:ascii="Times New Roman" w:hAnsi="Times New Roman" w:cs="Times New Roman"/>
          <w:highlight w:val="cyan"/>
        </w:rPr>
        <w:fldChar w:fldCharType="end"/>
      </w:r>
      <w:r w:rsidRPr="00F67F46">
        <w:rPr>
          <w:rFonts w:ascii="Times New Roman" w:hAnsi="Times New Roman" w:cs="Times New Roman"/>
        </w:rPr>
        <w:t>:</w:t>
      </w:r>
    </w:p>
    <w:p w:rsidR="00F17B8C" w:rsidRPr="00F67F46" w:rsidRDefault="00F17B8C" w:rsidP="00D01599">
      <w:pPr>
        <w:spacing w:after="0" w:line="240" w:lineRule="auto"/>
        <w:ind w:firstLine="284"/>
        <w:jc w:val="both"/>
        <w:rPr>
          <w:rFonts w:ascii="Times New Roman" w:hAnsi="Times New Roman" w:cs="Times New Roman"/>
        </w:rPr>
      </w:pPr>
    </w:p>
    <w:p w:rsidR="00C727C8" w:rsidRPr="00F67F46" w:rsidRDefault="00F10E6C"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t>“</w:t>
      </w:r>
      <w:r w:rsidR="00C727C8" w:rsidRPr="00F67F46">
        <w:rPr>
          <w:rFonts w:ascii="Times New Roman" w:eastAsia="Bookman Old Style" w:hAnsi="Times New Roman" w:cs="Times New Roman"/>
          <w:highlight w:val="yellow"/>
        </w:rPr>
        <w:t xml:space="preserve">Pur tra mille contraddizioni e confusioni, uno dei cantautori più </w:t>
      </w:r>
      <w:r w:rsidR="00032D71" w:rsidRPr="00F67F46">
        <w:rPr>
          <w:rFonts w:ascii="Times New Roman" w:eastAsia="Bookman Old Style" w:hAnsi="Times New Roman" w:cs="Times New Roman"/>
          <w:highlight w:val="yellow"/>
        </w:rPr>
        <w:t>rivoluzio</w:t>
      </w:r>
      <w:r w:rsidR="00C727C8" w:rsidRPr="00F67F46">
        <w:rPr>
          <w:rFonts w:ascii="Times New Roman" w:eastAsia="Bookman Old Style" w:hAnsi="Times New Roman" w:cs="Times New Roman"/>
          <w:highlight w:val="yellow"/>
        </w:rPr>
        <w:t xml:space="preserve">nari degli anni Settanta, forse l’unico che sia riuscito a conciliare la </w:t>
      </w:r>
      <w:r w:rsidR="00032D71" w:rsidRPr="00F67F46">
        <w:rPr>
          <w:rFonts w:ascii="Times New Roman" w:eastAsia="Bookman Old Style" w:hAnsi="Times New Roman" w:cs="Times New Roman"/>
          <w:highlight w:val="yellow"/>
        </w:rPr>
        <w:t>tra</w:t>
      </w:r>
      <w:r w:rsidR="00C727C8" w:rsidRPr="00F67F46">
        <w:rPr>
          <w:rFonts w:ascii="Times New Roman" w:eastAsia="Bookman Old Style" w:hAnsi="Times New Roman" w:cs="Times New Roman"/>
          <w:highlight w:val="yellow"/>
        </w:rPr>
        <w:t xml:space="preserve">sgressione hippy degli anni Sessanta e la cultura alternativa degli anni Settanta, i coatti delle borgate e gli studenti di ceto medio, la trasgressione sessuale e quella civile politica, </w:t>
      </w:r>
      <w:proofErr w:type="spellStart"/>
      <w:r w:rsidR="00C727C8" w:rsidRPr="00F10E6C">
        <w:rPr>
          <w:rFonts w:ascii="Times New Roman" w:eastAsia="Bookman Old Style" w:hAnsi="Times New Roman" w:cs="Times New Roman"/>
          <w:highlight w:val="cyan"/>
        </w:rPr>
        <w:t>Marcuse</w:t>
      </w:r>
      <w:proofErr w:type="spellEnd"/>
      <w:r w:rsidR="00694E32">
        <w:rPr>
          <w:rFonts w:ascii="Times New Roman" w:eastAsia="Bookman Old Style" w:hAnsi="Times New Roman" w:cs="Times New Roman"/>
          <w:highlight w:val="cyan"/>
        </w:rPr>
        <w:fldChar w:fldCharType="begin"/>
      </w:r>
      <w:r w:rsidR="00694E32">
        <w:instrText xml:space="preserve"> XE "</w:instrText>
      </w:r>
      <w:r w:rsidR="00694E32" w:rsidRPr="00147FA0">
        <w:rPr>
          <w:rFonts w:ascii="Times New Roman" w:eastAsia="Bookman Old Style" w:hAnsi="Times New Roman" w:cs="Times New Roman"/>
          <w:highlight w:val="cyan"/>
        </w:rPr>
        <w:instrText>Marcuse</w:instrText>
      </w:r>
      <w:r w:rsidR="00694E32" w:rsidRPr="00147FA0">
        <w:rPr>
          <w:rFonts w:ascii="Times New Roman" w:eastAsia="Bookman Old Style" w:hAnsi="Times New Roman" w:cs="Times New Roman"/>
        </w:rPr>
        <w:instrText xml:space="preserve"> Herbert</w:instrText>
      </w:r>
      <w:r w:rsidR="00694E32">
        <w:instrText xml:space="preserve">" </w:instrText>
      </w:r>
      <w:r w:rsidR="00694E32">
        <w:rPr>
          <w:rFonts w:ascii="Times New Roman" w:eastAsia="Bookman Old Style" w:hAnsi="Times New Roman" w:cs="Times New Roman"/>
          <w:highlight w:val="cyan"/>
        </w:rPr>
        <w:fldChar w:fldCharType="end"/>
      </w:r>
      <w:r w:rsidR="00C727C8" w:rsidRPr="00F10E6C">
        <w:rPr>
          <w:rFonts w:ascii="Times New Roman" w:eastAsia="Bookman Old Style" w:hAnsi="Times New Roman" w:cs="Times New Roman"/>
          <w:highlight w:val="cyan"/>
        </w:rPr>
        <w:t xml:space="preserve"> </w:t>
      </w:r>
      <w:r w:rsidR="00C727C8" w:rsidRPr="00F67F46">
        <w:rPr>
          <w:rFonts w:ascii="Times New Roman" w:eastAsia="Bookman Old Style" w:hAnsi="Times New Roman" w:cs="Times New Roman"/>
          <w:highlight w:val="yellow"/>
        </w:rPr>
        <w:t>e Pasolini</w:t>
      </w:r>
      <w:r w:rsidR="00A15282">
        <w:rPr>
          <w:rFonts w:ascii="Times New Roman" w:eastAsia="Bookman Old Style" w:hAnsi="Times New Roman" w:cs="Times New Roman"/>
          <w:highlight w:val="yellow"/>
        </w:rPr>
        <w:fldChar w:fldCharType="begin"/>
      </w:r>
      <w:r w:rsidR="00A15282">
        <w:instrText xml:space="preserve"> XE "</w:instrText>
      </w:r>
      <w:r w:rsidR="00A15282" w:rsidRPr="00031A88">
        <w:rPr>
          <w:rFonts w:ascii="Times New Roman" w:hAnsi="Times New Roman" w:cs="Times New Roman"/>
          <w:highlight w:val="cyan"/>
        </w:rPr>
        <w:instrText>Pasolini</w:instrText>
      </w:r>
      <w:r w:rsidR="00A15282" w:rsidRPr="00031A88">
        <w:rPr>
          <w:rFonts w:ascii="Times New Roman" w:hAnsi="Times New Roman" w:cs="Times New Roman"/>
        </w:rPr>
        <w:instrText xml:space="preserve"> Pier Paolo</w:instrText>
      </w:r>
      <w:r w:rsidR="00A15282">
        <w:instrText xml:space="preserve">" </w:instrText>
      </w:r>
      <w:r w:rsidR="00A15282">
        <w:rPr>
          <w:rFonts w:ascii="Times New Roman" w:eastAsia="Bookman Old Style" w:hAnsi="Times New Roman" w:cs="Times New Roman"/>
          <w:highlight w:val="yellow"/>
        </w:rPr>
        <w:fldChar w:fldCharType="end"/>
      </w:r>
      <w:r w:rsidR="00C727C8" w:rsidRPr="00F67F46">
        <w:rPr>
          <w:rFonts w:ascii="Times New Roman" w:eastAsia="Bookman Old Style" w:hAnsi="Times New Roman" w:cs="Times New Roman"/>
          <w:highlight w:val="yellow"/>
        </w:rPr>
        <w:t xml:space="preserve">, il Neorealismo e il Decadentismo. Nelle sue canzoni, come nelle sue prediche ecumeniche e un po’ approssimative (anche dal punto di vista grammaticale) ha </w:t>
      </w:r>
      <w:r w:rsidR="00032D71" w:rsidRPr="00F67F46">
        <w:rPr>
          <w:rFonts w:ascii="Times New Roman" w:eastAsia="Bookman Old Style" w:hAnsi="Times New Roman" w:cs="Times New Roman"/>
          <w:highlight w:val="yellow"/>
        </w:rPr>
        <w:t>attacca</w:t>
      </w:r>
      <w:r w:rsidR="00C727C8" w:rsidRPr="00F67F46">
        <w:rPr>
          <w:rFonts w:ascii="Times New Roman" w:eastAsia="Bookman Old Style" w:hAnsi="Times New Roman" w:cs="Times New Roman"/>
          <w:highlight w:val="yellow"/>
        </w:rPr>
        <w:t>to politici corrotti, genitori oppressivi, la violenza e la guerra, il</w:t>
      </w:r>
      <w:r w:rsidR="007F787A" w:rsidRPr="00F67F46">
        <w:rPr>
          <w:rFonts w:ascii="Times New Roman" w:eastAsia="Bookman Old Style" w:hAnsi="Times New Roman" w:cs="Times New Roman"/>
          <w:highlight w:val="yellow"/>
        </w:rPr>
        <w:t xml:space="preserve"> </w:t>
      </w:r>
      <w:r w:rsidR="00073B15" w:rsidRPr="00F67F46">
        <w:rPr>
          <w:rFonts w:ascii="Times New Roman" w:eastAsia="Bookman Old Style" w:hAnsi="Times New Roman" w:cs="Times New Roman"/>
          <w:highlight w:val="yellow"/>
        </w:rPr>
        <w:t>materiali</w:t>
      </w:r>
      <w:r w:rsidR="00C727C8" w:rsidRPr="00F67F46">
        <w:rPr>
          <w:rFonts w:ascii="Times New Roman" w:eastAsia="Bookman Old Style" w:hAnsi="Times New Roman" w:cs="Times New Roman"/>
          <w:highlight w:val="yellow"/>
        </w:rPr>
        <w:t xml:space="preserve">smo e il consumismo… e nello stesso tempo si è rivelato un musicista sempre attento alla attualità della musica, che ha saputo flirtare con la </w:t>
      </w:r>
      <w:r w:rsidR="00C727C8" w:rsidRPr="00F67F46">
        <w:rPr>
          <w:rFonts w:ascii="Times New Roman" w:hAnsi="Times New Roman" w:cs="Times New Roman"/>
          <w:highlight w:val="yellow"/>
        </w:rPr>
        <w:t>disco music, il funky, il rock, ma senza mai abbandonare la melodia, la musica popolare</w:t>
      </w:r>
      <w:r>
        <w:rPr>
          <w:rFonts w:ascii="Times New Roman" w:hAnsi="Times New Roman" w:cs="Times New Roman"/>
          <w:highlight w:val="yellow"/>
        </w:rPr>
        <w:t>”</w:t>
      </w:r>
      <w:r w:rsidR="00C727C8" w:rsidRPr="00F67F46">
        <w:rPr>
          <w:rFonts w:ascii="Times New Roman" w:hAnsi="Times New Roman" w:cs="Times New Roman"/>
          <w:highlight w:val="yellow"/>
        </w:rPr>
        <w:t xml:space="preserve"> (Giandomenico Curi, 1997).</w:t>
      </w:r>
    </w:p>
    <w:p w:rsidR="00C727C8" w:rsidRPr="00F67F46" w:rsidRDefault="00C727C8" w:rsidP="00D01599">
      <w:pPr>
        <w:spacing w:after="0" w:line="240" w:lineRule="auto"/>
        <w:ind w:firstLine="284"/>
        <w:jc w:val="both"/>
        <w:rPr>
          <w:rFonts w:ascii="Times New Roman" w:eastAsia="Bookman Old Style" w:hAnsi="Times New Roman" w:cs="Times New Roman"/>
        </w:rPr>
      </w:pPr>
    </w:p>
    <w:p w:rsidR="009A40EA" w:rsidRPr="00F67F46" w:rsidRDefault="00C727C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Un artista, Zero, che ha attraversato oltre trent’anni di musica italiana sempre in prima fila, non nascondendosi mai e rendendo quel suo </w:t>
      </w:r>
      <w:r w:rsidR="00032D71" w:rsidRPr="00F67F46">
        <w:rPr>
          <w:rFonts w:ascii="Times New Roman" w:hAnsi="Times New Roman" w:cs="Times New Roman"/>
        </w:rPr>
        <w:t>esse</w:t>
      </w:r>
      <w:r w:rsidRPr="00F67F46">
        <w:rPr>
          <w:rFonts w:ascii="Times New Roman" w:hAnsi="Times New Roman" w:cs="Times New Roman"/>
        </w:rPr>
        <w:t>re trasgressivo e volutamente kitsch solo una parte della sua personalità. Quel che interessa sottolineare è come Renato Zero</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"Zero Renato"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abbia saputo </w:t>
      </w:r>
      <w:r w:rsidR="00032D71" w:rsidRPr="00F67F46">
        <w:rPr>
          <w:rFonts w:ascii="Times New Roman" w:hAnsi="Times New Roman" w:cs="Times New Roman"/>
        </w:rPr>
        <w:t>scrive</w:t>
      </w:r>
      <w:r w:rsidRPr="00F67F46">
        <w:rPr>
          <w:rFonts w:ascii="Times New Roman" w:hAnsi="Times New Roman" w:cs="Times New Roman"/>
        </w:rPr>
        <w:t>re e ancor di più interpretare canzoni di gran</w:t>
      </w:r>
      <w:r w:rsidR="00534191" w:rsidRPr="00F67F46">
        <w:rPr>
          <w:rFonts w:ascii="Times New Roman" w:hAnsi="Times New Roman" w:cs="Times New Roman"/>
        </w:rPr>
        <w:t>de impatto, tra le quali ricor</w:t>
      </w:r>
      <w:r w:rsidRPr="00F67F46">
        <w:rPr>
          <w:rFonts w:ascii="Times New Roman" w:hAnsi="Times New Roman" w:cs="Times New Roman"/>
        </w:rPr>
        <w:t xml:space="preserve">diamo </w:t>
      </w:r>
      <w:r w:rsidRPr="00F67F46">
        <w:rPr>
          <w:rFonts w:ascii="Times New Roman" w:eastAsia="Book Antiqua" w:hAnsi="Times New Roman" w:cs="Times New Roman"/>
          <w:i/>
        </w:rPr>
        <w:t xml:space="preserve">Più su e Amico </w:t>
      </w:r>
      <w:r w:rsidRPr="00F67F46">
        <w:rPr>
          <w:rFonts w:ascii="Times New Roman" w:hAnsi="Times New Roman" w:cs="Times New Roman"/>
        </w:rPr>
        <w:t xml:space="preserve">(scritte con </w:t>
      </w:r>
      <w:r w:rsidRPr="00F10E6C">
        <w:rPr>
          <w:rFonts w:ascii="Times New Roman" w:hAnsi="Times New Roman" w:cs="Times New Roman"/>
          <w:highlight w:val="cyan"/>
        </w:rPr>
        <w:t>Dario Baldan Bembo</w:t>
      </w:r>
      <w:r w:rsidR="001B0456">
        <w:rPr>
          <w:rFonts w:ascii="Times New Roman" w:hAnsi="Times New Roman" w:cs="Times New Roman"/>
          <w:highlight w:val="cyan"/>
        </w:rPr>
        <w:fldChar w:fldCharType="begin"/>
      </w:r>
      <w:r w:rsidR="001B0456">
        <w:instrText xml:space="preserve"> XE "</w:instrText>
      </w:r>
      <w:r w:rsidR="001B0456" w:rsidRPr="00432E8A">
        <w:rPr>
          <w:rFonts w:ascii="Times New Roman" w:hAnsi="Times New Roman" w:cs="Times New Roman"/>
          <w:highlight w:val="cyan"/>
        </w:rPr>
        <w:instrText>Baldan Bembo</w:instrText>
      </w:r>
      <w:r w:rsidR="001B0456" w:rsidRPr="00432E8A">
        <w:rPr>
          <w:rFonts w:ascii="Times New Roman" w:hAnsi="Times New Roman" w:cs="Times New Roman"/>
        </w:rPr>
        <w:instrText xml:space="preserve"> Dario</w:instrText>
      </w:r>
      <w:r w:rsidR="001B0456">
        <w:instrText xml:space="preserve">" </w:instrText>
      </w:r>
      <w:r w:rsidR="001B0456">
        <w:rPr>
          <w:rFonts w:ascii="Times New Roman" w:hAnsi="Times New Roman" w:cs="Times New Roman"/>
          <w:highlight w:val="cyan"/>
        </w:rPr>
        <w:fldChar w:fldCharType="end"/>
      </w:r>
      <w:r w:rsidRPr="00F67F46">
        <w:rPr>
          <w:rFonts w:ascii="Times New Roman" w:hAnsi="Times New Roman" w:cs="Times New Roman"/>
        </w:rPr>
        <w:t xml:space="preserve">), </w:t>
      </w:r>
      <w:r w:rsidRPr="00F67F46">
        <w:rPr>
          <w:rFonts w:ascii="Times New Roman" w:eastAsia="Book Antiqua" w:hAnsi="Times New Roman" w:cs="Times New Roman"/>
          <w:i/>
        </w:rPr>
        <w:t>Il cielo</w:t>
      </w:r>
      <w:r w:rsidRPr="00F67F46">
        <w:rPr>
          <w:rFonts w:ascii="Times New Roman" w:hAnsi="Times New Roman" w:cs="Times New Roman"/>
        </w:rPr>
        <w:t xml:space="preserve">, </w:t>
      </w:r>
      <w:r w:rsidRPr="00F67F46">
        <w:rPr>
          <w:rFonts w:ascii="Times New Roman" w:eastAsia="Book Antiqua" w:hAnsi="Times New Roman" w:cs="Times New Roman"/>
          <w:i/>
        </w:rPr>
        <w:t xml:space="preserve">Il </w:t>
      </w:r>
      <w:r w:rsidR="00032D71" w:rsidRPr="00F67F46">
        <w:rPr>
          <w:rFonts w:ascii="Times New Roman" w:eastAsia="Book Antiqua" w:hAnsi="Times New Roman" w:cs="Times New Roman"/>
          <w:i/>
        </w:rPr>
        <w:t>carroz</w:t>
      </w:r>
      <w:r w:rsidRPr="00F67F46">
        <w:rPr>
          <w:rFonts w:ascii="Times New Roman" w:eastAsia="Book Antiqua" w:hAnsi="Times New Roman" w:cs="Times New Roman"/>
          <w:i/>
        </w:rPr>
        <w:t>zone</w:t>
      </w:r>
      <w:r w:rsidRPr="00F67F46">
        <w:rPr>
          <w:rFonts w:ascii="Times New Roman" w:hAnsi="Times New Roman" w:cs="Times New Roman"/>
        </w:rPr>
        <w:t xml:space="preserve">, </w:t>
      </w:r>
      <w:r w:rsidRPr="00F67F46">
        <w:rPr>
          <w:rFonts w:ascii="Times New Roman" w:eastAsia="Book Antiqua" w:hAnsi="Times New Roman" w:cs="Times New Roman"/>
          <w:i/>
        </w:rPr>
        <w:t xml:space="preserve">Un uomo da bruciare </w:t>
      </w:r>
      <w:r w:rsidRPr="00F67F46">
        <w:rPr>
          <w:rFonts w:ascii="Times New Roman" w:hAnsi="Times New Roman" w:cs="Times New Roman"/>
        </w:rPr>
        <w:t>(testo di Mogol</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"Mogol"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w:t>
      </w:r>
      <w:r w:rsidRPr="00F67F46">
        <w:rPr>
          <w:rFonts w:ascii="Times New Roman" w:eastAsia="Book Antiqua" w:hAnsi="Times New Roman" w:cs="Times New Roman"/>
          <w:i/>
        </w:rPr>
        <w:t>Nei giardini che nessuno sa</w:t>
      </w:r>
      <w:r w:rsidRPr="00F67F46">
        <w:rPr>
          <w:rFonts w:ascii="Times New Roman" w:hAnsi="Times New Roman" w:cs="Times New Roman"/>
        </w:rPr>
        <w:t xml:space="preserve">, </w:t>
      </w:r>
      <w:r w:rsidRPr="00F67F46">
        <w:rPr>
          <w:rFonts w:ascii="Times New Roman" w:eastAsia="Book Antiqua" w:hAnsi="Times New Roman" w:cs="Times New Roman"/>
          <w:i/>
        </w:rPr>
        <w:t>Cercami</w:t>
      </w:r>
      <w:r w:rsidRPr="00F67F46">
        <w:rPr>
          <w:rFonts w:ascii="Times New Roman" w:hAnsi="Times New Roman" w:cs="Times New Roman"/>
        </w:rPr>
        <w:t xml:space="preserve">, fino alla superba </w:t>
      </w:r>
      <w:r w:rsidRPr="00F67F46">
        <w:rPr>
          <w:rFonts w:ascii="Times New Roman" w:eastAsia="Book Antiqua" w:hAnsi="Times New Roman" w:cs="Times New Roman"/>
          <w:i/>
        </w:rPr>
        <w:t xml:space="preserve">I migliori anni della nostra vita, </w:t>
      </w:r>
      <w:r w:rsidRPr="00F67F46">
        <w:rPr>
          <w:rFonts w:ascii="Times New Roman" w:hAnsi="Times New Roman" w:cs="Times New Roman"/>
        </w:rPr>
        <w:t xml:space="preserve">perla assoluta che porta la firma di una delle coppie “autoriali-musicali” più incisive della musica italiana, </w:t>
      </w:r>
      <w:r w:rsidRPr="00F10E6C">
        <w:rPr>
          <w:rFonts w:ascii="Times New Roman" w:hAnsi="Times New Roman" w:cs="Times New Roman"/>
          <w:highlight w:val="cyan"/>
        </w:rPr>
        <w:t>Maurizio Fabrizio</w:t>
      </w:r>
      <w:r w:rsidR="001B0456">
        <w:rPr>
          <w:rFonts w:ascii="Times New Roman" w:hAnsi="Times New Roman" w:cs="Times New Roman"/>
          <w:highlight w:val="cyan"/>
        </w:rPr>
        <w:fldChar w:fldCharType="begin"/>
      </w:r>
      <w:r w:rsidR="001B0456">
        <w:instrText xml:space="preserve"> XE "</w:instrText>
      </w:r>
      <w:r w:rsidR="001B0456" w:rsidRPr="00E468EE">
        <w:rPr>
          <w:rFonts w:ascii="Times New Roman" w:hAnsi="Times New Roman" w:cs="Times New Roman"/>
          <w:highlight w:val="cyan"/>
        </w:rPr>
        <w:instrText>Fabrizio</w:instrText>
      </w:r>
      <w:r w:rsidR="001B0456" w:rsidRPr="00E468EE">
        <w:rPr>
          <w:rFonts w:ascii="Times New Roman" w:hAnsi="Times New Roman" w:cs="Times New Roman"/>
        </w:rPr>
        <w:instrText xml:space="preserve"> Maurizio</w:instrText>
      </w:r>
      <w:r w:rsidR="001B0456">
        <w:instrText xml:space="preserve">" </w:instrText>
      </w:r>
      <w:r w:rsidR="001B0456">
        <w:rPr>
          <w:rFonts w:ascii="Times New Roman" w:hAnsi="Times New Roman" w:cs="Times New Roman"/>
          <w:highlight w:val="cyan"/>
        </w:rPr>
        <w:fldChar w:fldCharType="end"/>
      </w:r>
      <w:r w:rsidRPr="00F67F46">
        <w:rPr>
          <w:rFonts w:ascii="Times New Roman" w:hAnsi="Times New Roman" w:cs="Times New Roman"/>
        </w:rPr>
        <w:t xml:space="preserve"> e </w:t>
      </w:r>
      <w:r w:rsidRPr="00F10E6C">
        <w:rPr>
          <w:rFonts w:ascii="Times New Roman" w:hAnsi="Times New Roman" w:cs="Times New Roman"/>
          <w:highlight w:val="cyan"/>
        </w:rPr>
        <w:t>Guido Morra</w:t>
      </w:r>
      <w:r w:rsidR="001B0456">
        <w:rPr>
          <w:rFonts w:ascii="Times New Roman" w:hAnsi="Times New Roman" w:cs="Times New Roman"/>
          <w:highlight w:val="cyan"/>
        </w:rPr>
        <w:fldChar w:fldCharType="begin"/>
      </w:r>
      <w:r w:rsidR="001B0456">
        <w:instrText xml:space="preserve"> XE "</w:instrText>
      </w:r>
      <w:r w:rsidR="001B0456" w:rsidRPr="007E34E6">
        <w:rPr>
          <w:rFonts w:ascii="Times New Roman" w:hAnsi="Times New Roman" w:cs="Times New Roman"/>
          <w:highlight w:val="cyan"/>
        </w:rPr>
        <w:instrText>Morra</w:instrText>
      </w:r>
      <w:r w:rsidR="001B0456" w:rsidRPr="007E34E6">
        <w:rPr>
          <w:rFonts w:ascii="Times New Roman" w:hAnsi="Times New Roman" w:cs="Times New Roman"/>
        </w:rPr>
        <w:instrText xml:space="preserve"> Guido</w:instrText>
      </w:r>
      <w:r w:rsidR="001B0456">
        <w:instrText xml:space="preserve">" </w:instrText>
      </w:r>
      <w:r w:rsidR="001B0456">
        <w:rPr>
          <w:rFonts w:ascii="Times New Roman" w:hAnsi="Times New Roman" w:cs="Times New Roman"/>
          <w:highlight w:val="cyan"/>
        </w:rPr>
        <w:fldChar w:fldCharType="end"/>
      </w:r>
      <w:r w:rsidRPr="00F67F46">
        <w:rPr>
          <w:rFonts w:ascii="Times New Roman" w:hAnsi="Times New Roman" w:cs="Times New Roman"/>
        </w:rPr>
        <w:t xml:space="preserve">, capaci come </w:t>
      </w:r>
      <w:r w:rsidR="00032D71" w:rsidRPr="00F67F46">
        <w:rPr>
          <w:rFonts w:ascii="Times New Roman" w:hAnsi="Times New Roman" w:cs="Times New Roman"/>
        </w:rPr>
        <w:t>po</w:t>
      </w:r>
      <w:r w:rsidRPr="00F67F46">
        <w:rPr>
          <w:rFonts w:ascii="Times New Roman" w:hAnsi="Times New Roman" w:cs="Times New Roman"/>
        </w:rPr>
        <w:t>chi di scavare nei sentimenti non più acerbi.</w:t>
      </w:r>
      <w:r w:rsidR="00E302BA" w:rsidRPr="00F67F46">
        <w:rPr>
          <w:rFonts w:ascii="Times New Roman" w:hAnsi="Times New Roman" w:cs="Times New Roman"/>
        </w:rPr>
        <w:t xml:space="preserve"> Negli ultimi anni Zero non smentisce la sua genesi di artista curioso e provocatore. Forse quest’ultimo termine oggi è da considerarsi eccessivo, ma lo usiamo solo per sottolineare </w:t>
      </w:r>
      <w:r w:rsidR="00F9303A" w:rsidRPr="00F67F46">
        <w:rPr>
          <w:rFonts w:ascii="Times New Roman" w:hAnsi="Times New Roman" w:cs="Times New Roman"/>
        </w:rPr>
        <w:t xml:space="preserve">la forza e il </w:t>
      </w:r>
      <w:r w:rsidR="00F9303A" w:rsidRPr="00F67F46">
        <w:rPr>
          <w:rFonts w:ascii="Times New Roman" w:hAnsi="Times New Roman" w:cs="Times New Roman"/>
        </w:rPr>
        <w:lastRenderedPageBreak/>
        <w:t xml:space="preserve">coraggio di essersi fatto un regalo particolare per i suoi 50 anni di carriera. Parliamo di uno </w:t>
      </w:r>
      <w:r w:rsidR="00E302BA" w:rsidRPr="00F67F46">
        <w:rPr>
          <w:rFonts w:ascii="Times New Roman" w:hAnsi="Times New Roman" w:cs="Times New Roman"/>
        </w:rPr>
        <w:t>spettac</w:t>
      </w:r>
      <w:r w:rsidR="00F9303A" w:rsidRPr="00F67F46">
        <w:rPr>
          <w:rFonts w:ascii="Times New Roman" w:hAnsi="Times New Roman" w:cs="Times New Roman"/>
        </w:rPr>
        <w:t xml:space="preserve">olo </w:t>
      </w:r>
      <w:r w:rsidR="00422015" w:rsidRPr="00F67F46">
        <w:rPr>
          <w:rFonts w:ascii="Times New Roman" w:hAnsi="Times New Roman" w:cs="Times New Roman"/>
        </w:rPr>
        <w:t xml:space="preserve">totale </w:t>
      </w:r>
      <w:r w:rsidR="00F9303A" w:rsidRPr="00F67F46">
        <w:rPr>
          <w:rFonts w:ascii="Times New Roman" w:hAnsi="Times New Roman" w:cs="Times New Roman"/>
        </w:rPr>
        <w:t xml:space="preserve">come </w:t>
      </w:r>
      <w:r w:rsidR="00841403" w:rsidRPr="00F67F46">
        <w:rPr>
          <w:rFonts w:ascii="Times New Roman" w:hAnsi="Times New Roman" w:cs="Times New Roman"/>
        </w:rPr>
        <w:t>‘</w:t>
      </w:r>
      <w:r w:rsidR="00F9303A" w:rsidRPr="00F67F46">
        <w:rPr>
          <w:rFonts w:ascii="Times New Roman" w:hAnsi="Times New Roman" w:cs="Times New Roman"/>
        </w:rPr>
        <w:t>Zerovskij</w:t>
      </w:r>
      <w:r w:rsidR="00841403" w:rsidRPr="00F67F46">
        <w:rPr>
          <w:rFonts w:ascii="Times New Roman" w:hAnsi="Times New Roman" w:cs="Times New Roman"/>
        </w:rPr>
        <w:t>-solo per amore’</w:t>
      </w:r>
      <w:r w:rsidR="00F9303A" w:rsidRPr="00F67F46">
        <w:rPr>
          <w:rFonts w:ascii="Times New Roman" w:hAnsi="Times New Roman" w:cs="Times New Roman"/>
        </w:rPr>
        <w:t xml:space="preserve">, </w:t>
      </w:r>
      <w:r w:rsidR="00E302BA" w:rsidRPr="00F67F46">
        <w:rPr>
          <w:rFonts w:ascii="Times New Roman" w:hAnsi="Times New Roman" w:cs="Times New Roman"/>
        </w:rPr>
        <w:t xml:space="preserve">punto di incontro tra concerto, teatro e musical che </w:t>
      </w:r>
      <w:r w:rsidR="00F9303A" w:rsidRPr="00F67F46">
        <w:rPr>
          <w:rFonts w:ascii="Times New Roman" w:hAnsi="Times New Roman" w:cs="Times New Roman"/>
        </w:rPr>
        <w:t xml:space="preserve">con </w:t>
      </w:r>
      <w:r w:rsidR="00E302BA" w:rsidRPr="00F67F46">
        <w:rPr>
          <w:rFonts w:ascii="Times New Roman" w:hAnsi="Times New Roman" w:cs="Times New Roman"/>
        </w:rPr>
        <w:t xml:space="preserve">il fido </w:t>
      </w:r>
      <w:r w:rsidR="00E302BA" w:rsidRPr="00F10E6C">
        <w:rPr>
          <w:rFonts w:ascii="Times New Roman" w:hAnsi="Times New Roman" w:cs="Times New Roman"/>
          <w:highlight w:val="cyan"/>
        </w:rPr>
        <w:t>Vincenzo Incenzo</w:t>
      </w:r>
      <w:r w:rsidR="001B0456">
        <w:rPr>
          <w:rFonts w:ascii="Times New Roman" w:hAnsi="Times New Roman" w:cs="Times New Roman"/>
          <w:highlight w:val="cyan"/>
        </w:rPr>
        <w:fldChar w:fldCharType="begin"/>
      </w:r>
      <w:r w:rsidR="001B0456">
        <w:instrText xml:space="preserve"> XE "</w:instrText>
      </w:r>
      <w:r w:rsidR="001B0456" w:rsidRPr="003D10A8">
        <w:rPr>
          <w:rFonts w:ascii="Times New Roman" w:hAnsi="Times New Roman" w:cs="Times New Roman"/>
          <w:highlight w:val="cyan"/>
        </w:rPr>
        <w:instrText>Incenzo</w:instrText>
      </w:r>
      <w:r w:rsidR="001B0456" w:rsidRPr="003D10A8">
        <w:rPr>
          <w:rFonts w:ascii="Times New Roman" w:hAnsi="Times New Roman" w:cs="Times New Roman"/>
        </w:rPr>
        <w:instrText xml:space="preserve"> Vincenzo</w:instrText>
      </w:r>
      <w:r w:rsidR="001B0456">
        <w:instrText xml:space="preserve">" </w:instrText>
      </w:r>
      <w:r w:rsidR="001B0456">
        <w:rPr>
          <w:rFonts w:ascii="Times New Roman" w:hAnsi="Times New Roman" w:cs="Times New Roman"/>
          <w:highlight w:val="cyan"/>
        </w:rPr>
        <w:fldChar w:fldCharType="end"/>
      </w:r>
      <w:r w:rsidR="00E302BA" w:rsidRPr="00F67F46">
        <w:rPr>
          <w:rFonts w:ascii="Times New Roman" w:hAnsi="Times New Roman" w:cs="Times New Roman"/>
        </w:rPr>
        <w:t xml:space="preserve"> ha messo in scena </w:t>
      </w:r>
      <w:r w:rsidR="00F9303A" w:rsidRPr="00F67F46">
        <w:rPr>
          <w:rFonts w:ascii="Times New Roman" w:hAnsi="Times New Roman" w:cs="Times New Roman"/>
        </w:rPr>
        <w:t>fregandose</w:t>
      </w:r>
      <w:r w:rsidR="00534191" w:rsidRPr="00F67F46">
        <w:rPr>
          <w:rFonts w:ascii="Times New Roman" w:hAnsi="Times New Roman" w:cs="Times New Roman"/>
        </w:rPr>
        <w:t>ne</w:t>
      </w:r>
      <w:r w:rsidR="00F9303A" w:rsidRPr="00F67F46">
        <w:rPr>
          <w:rFonts w:ascii="Times New Roman" w:hAnsi="Times New Roman" w:cs="Times New Roman"/>
        </w:rPr>
        <w:t xml:space="preserve"> altamente dei rischi connessi ad un’impresa così </w:t>
      </w:r>
      <w:r w:rsidR="00E5481A" w:rsidRPr="00F67F46">
        <w:rPr>
          <w:rFonts w:ascii="Times New Roman" w:hAnsi="Times New Roman" w:cs="Times New Roman"/>
        </w:rPr>
        <w:t>ambiziosa</w:t>
      </w:r>
      <w:r w:rsidR="00F9303A" w:rsidRPr="00F67F46">
        <w:rPr>
          <w:rFonts w:ascii="Times New Roman" w:hAnsi="Times New Roman" w:cs="Times New Roman"/>
        </w:rPr>
        <w:t xml:space="preserve">. Un’opera per certi versi anche </w:t>
      </w:r>
      <w:r w:rsidR="006F7663" w:rsidRPr="00F67F46">
        <w:rPr>
          <w:rFonts w:ascii="Times New Roman" w:hAnsi="Times New Roman" w:cs="Times New Roman"/>
        </w:rPr>
        <w:t xml:space="preserve">complessa, ma di certo affascinante. Zero non è uomo e artista che vive sugli allori e in questa parte della carriera, a differenza di molti e molti altri colleghi che tirano i remi in barca e ripropongono lo stesso </w:t>
      </w:r>
      <w:r w:rsidR="00F17B8C" w:rsidRPr="00F67F46">
        <w:rPr>
          <w:rFonts w:ascii="Times New Roman" w:hAnsi="Times New Roman" w:cs="Times New Roman"/>
        </w:rPr>
        <w:t xml:space="preserve">(chiamandolo nuovo) </w:t>
      </w:r>
      <w:r w:rsidR="006F7663" w:rsidRPr="00F67F46">
        <w:rPr>
          <w:rFonts w:ascii="Times New Roman" w:hAnsi="Times New Roman" w:cs="Times New Roman"/>
        </w:rPr>
        <w:t>album e lo stesso concerto</w:t>
      </w:r>
      <w:r w:rsidR="007755B4" w:rsidRPr="00F67F46">
        <w:rPr>
          <w:rFonts w:ascii="Times New Roman" w:hAnsi="Times New Roman" w:cs="Times New Roman"/>
        </w:rPr>
        <w:t xml:space="preserve"> in maniera pedissequa</w:t>
      </w:r>
      <w:r w:rsidR="006F7663" w:rsidRPr="00F67F46">
        <w:rPr>
          <w:rFonts w:ascii="Times New Roman" w:hAnsi="Times New Roman" w:cs="Times New Roman"/>
        </w:rPr>
        <w:t xml:space="preserve">, </w:t>
      </w:r>
      <w:r w:rsidR="00E5481A" w:rsidRPr="00F67F46">
        <w:rPr>
          <w:rFonts w:ascii="Times New Roman" w:hAnsi="Times New Roman" w:cs="Times New Roman"/>
        </w:rPr>
        <w:t xml:space="preserve">lui sposta l’asticella della creatività verso l’alto e chiede al suo pubblico di seguirlo. </w:t>
      </w:r>
      <w:r w:rsidR="00A7186B" w:rsidRPr="00F67F46">
        <w:rPr>
          <w:rFonts w:ascii="Times New Roman" w:hAnsi="Times New Roman" w:cs="Times New Roman"/>
        </w:rPr>
        <w:t>Può essere che q</w:t>
      </w:r>
      <w:r w:rsidR="00E5481A" w:rsidRPr="00F67F46">
        <w:rPr>
          <w:rFonts w:ascii="Times New Roman" w:hAnsi="Times New Roman" w:cs="Times New Roman"/>
        </w:rPr>
        <w:t xml:space="preserve">ualcuno </w:t>
      </w:r>
      <w:r w:rsidR="007755B4" w:rsidRPr="00F67F46">
        <w:rPr>
          <w:rFonts w:ascii="Times New Roman" w:hAnsi="Times New Roman" w:cs="Times New Roman"/>
        </w:rPr>
        <w:t>lo</w:t>
      </w:r>
      <w:r w:rsidR="00E5481A" w:rsidRPr="00F67F46">
        <w:rPr>
          <w:rFonts w:ascii="Times New Roman" w:hAnsi="Times New Roman" w:cs="Times New Roman"/>
        </w:rPr>
        <w:t xml:space="preserve"> perderà per strada, </w:t>
      </w:r>
      <w:r w:rsidR="007755B4" w:rsidRPr="00F67F46">
        <w:rPr>
          <w:rFonts w:ascii="Times New Roman" w:hAnsi="Times New Roman" w:cs="Times New Roman"/>
        </w:rPr>
        <w:t xml:space="preserve">quelli che sono ancora lì </w:t>
      </w:r>
      <w:r w:rsidR="00165632" w:rsidRPr="00F67F46">
        <w:rPr>
          <w:rFonts w:ascii="Times New Roman" w:hAnsi="Times New Roman" w:cs="Times New Roman"/>
        </w:rPr>
        <w:t xml:space="preserve">sotto il palco </w:t>
      </w:r>
      <w:r w:rsidR="007755B4" w:rsidRPr="00F67F46">
        <w:rPr>
          <w:rFonts w:ascii="Times New Roman" w:hAnsi="Times New Roman" w:cs="Times New Roman"/>
        </w:rPr>
        <w:t xml:space="preserve">ad invocare </w:t>
      </w:r>
      <w:r w:rsidR="00E5481A" w:rsidRPr="00F67F46">
        <w:rPr>
          <w:rFonts w:ascii="Times New Roman" w:hAnsi="Times New Roman" w:cs="Times New Roman"/>
          <w:i/>
        </w:rPr>
        <w:t>Mi vendo</w:t>
      </w:r>
      <w:r w:rsidR="007B3FBC" w:rsidRPr="00F67F46">
        <w:rPr>
          <w:rFonts w:ascii="Times New Roman" w:hAnsi="Times New Roman" w:cs="Times New Roman"/>
        </w:rPr>
        <w:t xml:space="preserve"> o </w:t>
      </w:r>
      <w:r w:rsidR="007B3FBC" w:rsidRPr="00F67F46">
        <w:rPr>
          <w:rFonts w:ascii="Times New Roman" w:hAnsi="Times New Roman" w:cs="Times New Roman"/>
          <w:i/>
        </w:rPr>
        <w:t>Il carrozzone</w:t>
      </w:r>
      <w:r w:rsidR="00E5481A" w:rsidRPr="00F67F46">
        <w:rPr>
          <w:rFonts w:ascii="Times New Roman" w:hAnsi="Times New Roman" w:cs="Times New Roman"/>
        </w:rPr>
        <w:t xml:space="preserve">, ma </w:t>
      </w:r>
      <w:r w:rsidR="00E5481A" w:rsidRPr="00F10E6C">
        <w:rPr>
          <w:rFonts w:ascii="Times New Roman" w:hAnsi="Times New Roman" w:cs="Times New Roman"/>
          <w:highlight w:val="cyan"/>
        </w:rPr>
        <w:t>Renato Fiacchini</w:t>
      </w:r>
      <w:r w:rsidR="001B0456">
        <w:rPr>
          <w:rFonts w:ascii="Times New Roman" w:hAnsi="Times New Roman" w:cs="Times New Roman"/>
          <w:highlight w:val="cyan"/>
        </w:rPr>
        <w:fldChar w:fldCharType="begin"/>
      </w:r>
      <w:r w:rsidR="001B0456">
        <w:instrText xml:space="preserve"> XE "</w:instrText>
      </w:r>
      <w:r w:rsidR="001B0456" w:rsidRPr="00193438">
        <w:rPr>
          <w:rFonts w:ascii="Times New Roman" w:hAnsi="Times New Roman" w:cs="Times New Roman"/>
          <w:highlight w:val="cyan"/>
        </w:rPr>
        <w:instrText>Fiacchini</w:instrText>
      </w:r>
      <w:r w:rsidR="001B0456" w:rsidRPr="00193438">
        <w:rPr>
          <w:rFonts w:ascii="Times New Roman" w:hAnsi="Times New Roman" w:cs="Times New Roman"/>
        </w:rPr>
        <w:instrText xml:space="preserve"> Renato</w:instrText>
      </w:r>
      <w:r w:rsidR="001B0456">
        <w:instrText xml:space="preserve">" </w:instrText>
      </w:r>
      <w:r w:rsidR="001B0456">
        <w:rPr>
          <w:rFonts w:ascii="Times New Roman" w:hAnsi="Times New Roman" w:cs="Times New Roman"/>
          <w:highlight w:val="cyan"/>
        </w:rPr>
        <w:fldChar w:fldCharType="end"/>
      </w:r>
      <w:r w:rsidR="00E5481A" w:rsidRPr="00F67F46">
        <w:rPr>
          <w:rFonts w:ascii="Times New Roman" w:hAnsi="Times New Roman" w:cs="Times New Roman"/>
        </w:rPr>
        <w:t xml:space="preserve"> da Roma, </w:t>
      </w:r>
      <w:r w:rsidR="007B3FBC" w:rsidRPr="00F67F46">
        <w:rPr>
          <w:rFonts w:ascii="Times New Roman" w:hAnsi="Times New Roman" w:cs="Times New Roman"/>
        </w:rPr>
        <w:t xml:space="preserve">sessantasette anni a settembre 2017, </w:t>
      </w:r>
      <w:r w:rsidR="00A7186B" w:rsidRPr="00F67F46">
        <w:rPr>
          <w:rFonts w:ascii="Times New Roman" w:hAnsi="Times New Roman" w:cs="Times New Roman"/>
        </w:rPr>
        <w:t xml:space="preserve">ha dimostrato che </w:t>
      </w:r>
      <w:r w:rsidR="009A40EA" w:rsidRPr="00F67F46">
        <w:rPr>
          <w:rFonts w:ascii="Times New Roman" w:hAnsi="Times New Roman" w:cs="Times New Roman"/>
        </w:rPr>
        <w:t xml:space="preserve">chi nella vita sceglie di fare spettacolo non può </w:t>
      </w:r>
      <w:r w:rsidR="00165632" w:rsidRPr="00F67F46">
        <w:rPr>
          <w:rFonts w:ascii="Times New Roman" w:hAnsi="Times New Roman" w:cs="Times New Roman"/>
        </w:rPr>
        <w:t xml:space="preserve">toglierselo dalla pelle. </w:t>
      </w:r>
      <w:r w:rsidR="00A7186B" w:rsidRPr="00F67F46">
        <w:rPr>
          <w:rFonts w:ascii="Times New Roman" w:hAnsi="Times New Roman" w:cs="Times New Roman"/>
        </w:rPr>
        <w:t xml:space="preserve">Zero è l’emblema </w:t>
      </w:r>
      <w:r w:rsidR="00EB2B84" w:rsidRPr="00F67F46">
        <w:rPr>
          <w:rFonts w:ascii="Times New Roman" w:hAnsi="Times New Roman" w:cs="Times New Roman"/>
        </w:rPr>
        <w:t xml:space="preserve">stesso </w:t>
      </w:r>
      <w:r w:rsidR="00A7186B" w:rsidRPr="00F67F46">
        <w:rPr>
          <w:rFonts w:ascii="Times New Roman" w:hAnsi="Times New Roman" w:cs="Times New Roman"/>
        </w:rPr>
        <w:t xml:space="preserve">degli artisti che </w:t>
      </w:r>
      <w:r w:rsidR="004054DE" w:rsidRPr="00F67F46">
        <w:rPr>
          <w:rFonts w:ascii="Times New Roman" w:hAnsi="Times New Roman" w:cs="Times New Roman"/>
        </w:rPr>
        <w:t>vivono i propri anni</w:t>
      </w:r>
      <w:r w:rsidR="00A7186B" w:rsidRPr="00F67F46">
        <w:rPr>
          <w:rFonts w:ascii="Times New Roman" w:hAnsi="Times New Roman" w:cs="Times New Roman"/>
        </w:rPr>
        <w:t xml:space="preserve"> </w:t>
      </w:r>
      <w:r w:rsidR="004054DE" w:rsidRPr="00F67F46">
        <w:rPr>
          <w:rFonts w:ascii="Times New Roman" w:hAnsi="Times New Roman" w:cs="Times New Roman"/>
        </w:rPr>
        <w:t>affondandoli nell’</w:t>
      </w:r>
      <w:r w:rsidR="00A7186B" w:rsidRPr="00F67F46">
        <w:rPr>
          <w:rFonts w:ascii="Times New Roman" w:hAnsi="Times New Roman" w:cs="Times New Roman"/>
        </w:rPr>
        <w:t>arte</w:t>
      </w:r>
      <w:r w:rsidR="004054DE" w:rsidRPr="00F67F46">
        <w:rPr>
          <w:rFonts w:ascii="Times New Roman" w:hAnsi="Times New Roman" w:cs="Times New Roman"/>
        </w:rPr>
        <w:t xml:space="preserve"> della vita</w:t>
      </w:r>
      <w:r w:rsidR="00A7186B" w:rsidRPr="00F67F46">
        <w:rPr>
          <w:rFonts w:ascii="Times New Roman" w:hAnsi="Times New Roman" w:cs="Times New Roman"/>
        </w:rPr>
        <w:t>.</w:t>
      </w:r>
      <w:r w:rsidR="009A40EA" w:rsidRPr="00F67F46">
        <w:rPr>
          <w:rFonts w:ascii="Times New Roman" w:hAnsi="Times New Roman" w:cs="Times New Roman"/>
        </w:rPr>
        <w:t xml:space="preserve"> E la vita cambia, ti cambia, si trasforma e gli artisti, gli artisti veri, </w:t>
      </w:r>
      <w:r w:rsidR="00165632" w:rsidRPr="00F67F46">
        <w:rPr>
          <w:rFonts w:ascii="Times New Roman" w:hAnsi="Times New Roman" w:cs="Times New Roman"/>
        </w:rPr>
        <w:t xml:space="preserve">lo sanno e </w:t>
      </w:r>
      <w:r w:rsidR="00FD7164" w:rsidRPr="00F67F46">
        <w:rPr>
          <w:rFonts w:ascii="Times New Roman" w:hAnsi="Times New Roman" w:cs="Times New Roman"/>
        </w:rPr>
        <w:t xml:space="preserve">per </w:t>
      </w:r>
      <w:r w:rsidR="00165632" w:rsidRPr="00F67F46">
        <w:rPr>
          <w:rFonts w:ascii="Times New Roman" w:hAnsi="Times New Roman" w:cs="Times New Roman"/>
        </w:rPr>
        <w:t>questo non lo dimenticano mai.</w:t>
      </w:r>
    </w:p>
    <w:p w:rsidR="00E302BA" w:rsidRPr="00F67F46" w:rsidRDefault="00E302BA" w:rsidP="00D01599">
      <w:pPr>
        <w:spacing w:after="0" w:line="240" w:lineRule="auto"/>
        <w:ind w:firstLine="284"/>
        <w:jc w:val="both"/>
        <w:rPr>
          <w:rFonts w:ascii="Times New Roman" w:hAnsi="Times New Roman" w:cs="Times New Roman"/>
        </w:rPr>
      </w:pPr>
    </w:p>
    <w:p w:rsidR="000B4B7C" w:rsidRDefault="00C727C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Delineato questo quadro, che dimostra l’importanza avuta dalla</w:t>
      </w:r>
      <w:r w:rsidR="00073B15" w:rsidRPr="00F67F46">
        <w:rPr>
          <w:rFonts w:ascii="Times New Roman" w:hAnsi="Times New Roman" w:cs="Times New Roman"/>
        </w:rPr>
        <w:t xml:space="preserve"> </w:t>
      </w:r>
      <w:r w:rsidR="00032D71" w:rsidRPr="00F67F46">
        <w:rPr>
          <w:rFonts w:ascii="Times New Roman" w:hAnsi="Times New Roman" w:cs="Times New Roman"/>
        </w:rPr>
        <w:t>ma</w:t>
      </w:r>
      <w:r w:rsidRPr="00F67F46">
        <w:rPr>
          <w:rFonts w:ascii="Times New Roman" w:hAnsi="Times New Roman" w:cs="Times New Roman"/>
        </w:rPr>
        <w:t>nifestazione sanremese per alcuni grandi cantautori degli anni Settanta e Ottanta</w:t>
      </w:r>
      <w:r w:rsidR="000B4B7C" w:rsidRPr="00F67F46">
        <w:rPr>
          <w:rFonts w:ascii="Times New Roman" w:hAnsi="Times New Roman" w:cs="Times New Roman"/>
        </w:rPr>
        <w:t xml:space="preserve"> e, di contro, della spinta promozionale ricevuta da Sanremo stesso grazie alla partecipazione di artisti con carriere già consolidate,</w:t>
      </w:r>
      <w:r w:rsidRPr="00F67F46">
        <w:rPr>
          <w:rFonts w:ascii="Times New Roman" w:hAnsi="Times New Roman" w:cs="Times New Roman"/>
        </w:rPr>
        <w:t xml:space="preserve"> vanno ricordati altri artisti, non tutti fortunati da un punto di vista commerciale ma altrettanto significativi </w:t>
      </w:r>
      <w:r w:rsidR="000B4B7C" w:rsidRPr="00F67F46">
        <w:rPr>
          <w:rFonts w:ascii="Times New Roman" w:hAnsi="Times New Roman" w:cs="Times New Roman"/>
        </w:rPr>
        <w:t>nel giudizio</w:t>
      </w:r>
      <w:r w:rsidR="00FE063F" w:rsidRPr="00F67F46">
        <w:rPr>
          <w:rFonts w:ascii="Times New Roman" w:hAnsi="Times New Roman" w:cs="Times New Roman"/>
        </w:rPr>
        <w:t xml:space="preserve"> globale che stiamo raccontando.</w:t>
      </w:r>
    </w:p>
    <w:p w:rsidR="00F10E6C" w:rsidRPr="00F67F46" w:rsidRDefault="00F10E6C" w:rsidP="00D01599">
      <w:pPr>
        <w:spacing w:after="0" w:line="240" w:lineRule="auto"/>
        <w:ind w:firstLine="284"/>
        <w:jc w:val="both"/>
        <w:rPr>
          <w:rFonts w:ascii="Times New Roman" w:hAnsi="Times New Roman" w:cs="Times New Roman"/>
        </w:rPr>
      </w:pPr>
    </w:p>
    <w:p w:rsidR="00C727C8" w:rsidRPr="00F67F46" w:rsidRDefault="00C727C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E dunque: </w:t>
      </w:r>
      <w:r w:rsidRPr="00F10E6C">
        <w:rPr>
          <w:rFonts w:ascii="Times New Roman" w:hAnsi="Times New Roman" w:cs="Times New Roman"/>
          <w:highlight w:val="cyan"/>
        </w:rPr>
        <w:t>Mario Castelnuovo</w:t>
      </w:r>
      <w:r w:rsidR="001B0456">
        <w:rPr>
          <w:rFonts w:ascii="Times New Roman" w:hAnsi="Times New Roman" w:cs="Times New Roman"/>
          <w:highlight w:val="cyan"/>
        </w:rPr>
        <w:fldChar w:fldCharType="begin"/>
      </w:r>
      <w:r w:rsidR="001B0456">
        <w:instrText xml:space="preserve"> XE "</w:instrText>
      </w:r>
      <w:r w:rsidR="001B0456" w:rsidRPr="0062586D">
        <w:rPr>
          <w:rFonts w:ascii="Times New Roman" w:hAnsi="Times New Roman" w:cs="Times New Roman"/>
          <w:highlight w:val="cyan"/>
        </w:rPr>
        <w:instrText>Castelnuovo</w:instrText>
      </w:r>
      <w:r w:rsidR="001B0456" w:rsidRPr="0062586D">
        <w:rPr>
          <w:rFonts w:ascii="Times New Roman" w:hAnsi="Times New Roman" w:cs="Times New Roman"/>
        </w:rPr>
        <w:instrText xml:space="preserve"> Mario</w:instrText>
      </w:r>
      <w:r w:rsidR="001B0456">
        <w:instrText xml:space="preserve">" </w:instrText>
      </w:r>
      <w:r w:rsidR="001B0456">
        <w:rPr>
          <w:rFonts w:ascii="Times New Roman" w:hAnsi="Times New Roman" w:cs="Times New Roman"/>
          <w:highlight w:val="cyan"/>
        </w:rPr>
        <w:fldChar w:fldCharType="end"/>
      </w:r>
      <w:r w:rsidRPr="00F10E6C">
        <w:rPr>
          <w:rFonts w:ascii="Times New Roman" w:hAnsi="Times New Roman" w:cs="Times New Roman"/>
          <w:highlight w:val="cyan"/>
        </w:rPr>
        <w:t>, Sergio Caputo</w:t>
      </w:r>
      <w:r w:rsidR="001B0456">
        <w:rPr>
          <w:rFonts w:ascii="Times New Roman" w:hAnsi="Times New Roman" w:cs="Times New Roman"/>
          <w:highlight w:val="cyan"/>
        </w:rPr>
        <w:fldChar w:fldCharType="begin"/>
      </w:r>
      <w:r w:rsidR="001B0456">
        <w:instrText xml:space="preserve"> XE "</w:instrText>
      </w:r>
      <w:r w:rsidR="001B0456" w:rsidRPr="00EC6201">
        <w:rPr>
          <w:rFonts w:ascii="Times New Roman" w:hAnsi="Times New Roman" w:cs="Times New Roman"/>
          <w:highlight w:val="cyan"/>
        </w:rPr>
        <w:instrText>Caputo</w:instrText>
      </w:r>
      <w:r w:rsidR="001B0456" w:rsidRPr="00EC6201">
        <w:rPr>
          <w:rFonts w:ascii="Times New Roman" w:hAnsi="Times New Roman" w:cs="Times New Roman"/>
        </w:rPr>
        <w:instrText xml:space="preserve"> Sergio</w:instrText>
      </w:r>
      <w:r w:rsidR="001B0456">
        <w:instrText xml:space="preserve">" </w:instrText>
      </w:r>
      <w:r w:rsidR="001B0456">
        <w:rPr>
          <w:rFonts w:ascii="Times New Roman" w:hAnsi="Times New Roman" w:cs="Times New Roman"/>
          <w:highlight w:val="cyan"/>
        </w:rPr>
        <w:fldChar w:fldCharType="end"/>
      </w:r>
      <w:r w:rsidRPr="00F10E6C">
        <w:rPr>
          <w:rFonts w:ascii="Times New Roman" w:hAnsi="Times New Roman" w:cs="Times New Roman"/>
          <w:highlight w:val="cyan"/>
        </w:rPr>
        <w:t>, Michele Zarrillo</w:t>
      </w:r>
      <w:r w:rsidR="001B0456">
        <w:rPr>
          <w:rFonts w:ascii="Times New Roman" w:hAnsi="Times New Roman" w:cs="Times New Roman"/>
          <w:highlight w:val="cyan"/>
        </w:rPr>
        <w:fldChar w:fldCharType="begin"/>
      </w:r>
      <w:r w:rsidR="001B0456">
        <w:instrText xml:space="preserve"> XE "</w:instrText>
      </w:r>
      <w:r w:rsidR="001B0456" w:rsidRPr="005B506D">
        <w:rPr>
          <w:rFonts w:ascii="Times New Roman" w:hAnsi="Times New Roman" w:cs="Times New Roman"/>
          <w:highlight w:val="cyan"/>
        </w:rPr>
        <w:instrText>Zarrillo</w:instrText>
      </w:r>
      <w:r w:rsidR="001B0456" w:rsidRPr="005B506D">
        <w:rPr>
          <w:rFonts w:ascii="Times New Roman" w:hAnsi="Times New Roman" w:cs="Times New Roman"/>
        </w:rPr>
        <w:instrText xml:space="preserve"> Michele</w:instrText>
      </w:r>
      <w:r w:rsidR="001B0456">
        <w:instrText xml:space="preserve">" </w:instrText>
      </w:r>
      <w:r w:rsidR="001B0456">
        <w:rPr>
          <w:rFonts w:ascii="Times New Roman" w:hAnsi="Times New Roman" w:cs="Times New Roman"/>
          <w:highlight w:val="cyan"/>
        </w:rPr>
        <w:fldChar w:fldCharType="end"/>
      </w:r>
      <w:r w:rsidRPr="00F10E6C">
        <w:rPr>
          <w:rFonts w:ascii="Times New Roman" w:hAnsi="Times New Roman" w:cs="Times New Roman"/>
          <w:highlight w:val="cyan"/>
        </w:rPr>
        <w:t>, Luca Barbarossa</w:t>
      </w:r>
      <w:r w:rsidR="001B7334">
        <w:rPr>
          <w:rFonts w:ascii="Times New Roman" w:hAnsi="Times New Roman" w:cs="Times New Roman"/>
          <w:highlight w:val="cyan"/>
        </w:rPr>
        <w:fldChar w:fldCharType="begin"/>
      </w:r>
      <w:r w:rsidR="001B7334">
        <w:instrText xml:space="preserve"> XE "</w:instrText>
      </w:r>
      <w:r w:rsidR="001B7334" w:rsidRPr="000E3210">
        <w:rPr>
          <w:rFonts w:ascii="Times New Roman" w:hAnsi="Times New Roman" w:cs="Times New Roman"/>
          <w:highlight w:val="cyan"/>
        </w:rPr>
        <w:instrText>Barbarossa</w:instrText>
      </w:r>
      <w:r w:rsidR="001B7334" w:rsidRPr="000E3210">
        <w:rPr>
          <w:rFonts w:ascii="Times New Roman" w:hAnsi="Times New Roman" w:cs="Times New Roman"/>
        </w:rPr>
        <w:instrText xml:space="preserve"> Luca</w:instrText>
      </w:r>
      <w:r w:rsidR="001B7334">
        <w:instrText xml:space="preserve">" </w:instrText>
      </w:r>
      <w:r w:rsidR="001B7334">
        <w:rPr>
          <w:rFonts w:ascii="Times New Roman" w:hAnsi="Times New Roman" w:cs="Times New Roman"/>
          <w:highlight w:val="cyan"/>
        </w:rPr>
        <w:fldChar w:fldCharType="end"/>
      </w:r>
      <w:r w:rsidRPr="00F10E6C">
        <w:rPr>
          <w:rFonts w:ascii="Times New Roman" w:hAnsi="Times New Roman" w:cs="Times New Roman"/>
          <w:highlight w:val="cyan"/>
        </w:rPr>
        <w:t>, Biagio Antonacci</w:t>
      </w:r>
      <w:r w:rsidR="001B0456">
        <w:rPr>
          <w:rFonts w:ascii="Times New Roman" w:hAnsi="Times New Roman" w:cs="Times New Roman"/>
          <w:highlight w:val="cyan"/>
        </w:rPr>
        <w:fldChar w:fldCharType="begin"/>
      </w:r>
      <w:r w:rsidR="001B0456">
        <w:instrText xml:space="preserve"> XE "</w:instrText>
      </w:r>
      <w:r w:rsidR="001B0456" w:rsidRPr="007C6701">
        <w:rPr>
          <w:rFonts w:ascii="Times New Roman" w:hAnsi="Times New Roman" w:cs="Times New Roman"/>
          <w:highlight w:val="cyan"/>
        </w:rPr>
        <w:instrText>Antonacci</w:instrText>
      </w:r>
      <w:r w:rsidR="001B0456" w:rsidRPr="007C6701">
        <w:rPr>
          <w:rFonts w:ascii="Times New Roman" w:hAnsi="Times New Roman" w:cs="Times New Roman"/>
        </w:rPr>
        <w:instrText xml:space="preserve"> Biagio</w:instrText>
      </w:r>
      <w:r w:rsidR="001B0456">
        <w:instrText xml:space="preserve">" </w:instrText>
      </w:r>
      <w:r w:rsidR="001B0456">
        <w:rPr>
          <w:rFonts w:ascii="Times New Roman" w:hAnsi="Times New Roman" w:cs="Times New Roman"/>
          <w:highlight w:val="cyan"/>
        </w:rPr>
        <w:fldChar w:fldCharType="end"/>
      </w:r>
      <w:r w:rsidRPr="00F10E6C">
        <w:rPr>
          <w:rFonts w:ascii="Times New Roman" w:hAnsi="Times New Roman" w:cs="Times New Roman"/>
          <w:highlight w:val="cyan"/>
        </w:rPr>
        <w:t>, Marco Masini</w:t>
      </w:r>
      <w:r w:rsidR="001B0456">
        <w:rPr>
          <w:rFonts w:ascii="Times New Roman" w:hAnsi="Times New Roman" w:cs="Times New Roman"/>
          <w:highlight w:val="cyan"/>
        </w:rPr>
        <w:fldChar w:fldCharType="begin"/>
      </w:r>
      <w:r w:rsidR="001B0456">
        <w:instrText xml:space="preserve"> XE "</w:instrText>
      </w:r>
      <w:r w:rsidR="001B0456" w:rsidRPr="00502AF6">
        <w:rPr>
          <w:rFonts w:ascii="Times New Roman" w:hAnsi="Times New Roman" w:cs="Times New Roman"/>
          <w:highlight w:val="cyan"/>
        </w:rPr>
        <w:instrText>Masini</w:instrText>
      </w:r>
      <w:r w:rsidR="001B0456" w:rsidRPr="00502AF6">
        <w:rPr>
          <w:rFonts w:ascii="Times New Roman" w:hAnsi="Times New Roman" w:cs="Times New Roman"/>
        </w:rPr>
        <w:instrText xml:space="preserve"> Marco</w:instrText>
      </w:r>
      <w:r w:rsidR="001B0456">
        <w:instrText xml:space="preserve">" </w:instrText>
      </w:r>
      <w:r w:rsidR="001B0456">
        <w:rPr>
          <w:rFonts w:ascii="Times New Roman" w:hAnsi="Times New Roman" w:cs="Times New Roman"/>
          <w:highlight w:val="cyan"/>
        </w:rPr>
        <w:fldChar w:fldCharType="end"/>
      </w:r>
      <w:r w:rsidRPr="00F10E6C">
        <w:rPr>
          <w:rFonts w:ascii="Times New Roman" w:hAnsi="Times New Roman" w:cs="Times New Roman"/>
          <w:highlight w:val="cyan"/>
        </w:rPr>
        <w:t>, Umberto Tozzi</w:t>
      </w:r>
      <w:r w:rsidR="001B0456">
        <w:rPr>
          <w:rFonts w:ascii="Times New Roman" w:hAnsi="Times New Roman" w:cs="Times New Roman"/>
          <w:highlight w:val="cyan"/>
        </w:rPr>
        <w:fldChar w:fldCharType="begin"/>
      </w:r>
      <w:r w:rsidR="001B0456">
        <w:instrText xml:space="preserve"> XE "</w:instrText>
      </w:r>
      <w:r w:rsidR="001B0456" w:rsidRPr="007A75CC">
        <w:rPr>
          <w:rFonts w:ascii="Times New Roman" w:hAnsi="Times New Roman" w:cs="Times New Roman"/>
          <w:highlight w:val="cyan"/>
        </w:rPr>
        <w:instrText>Tozzi</w:instrText>
      </w:r>
      <w:r w:rsidR="001B0456" w:rsidRPr="007A75CC">
        <w:rPr>
          <w:rFonts w:ascii="Times New Roman" w:hAnsi="Times New Roman" w:cs="Times New Roman"/>
        </w:rPr>
        <w:instrText xml:space="preserve"> Umberto</w:instrText>
      </w:r>
      <w:r w:rsidR="001B0456">
        <w:instrText xml:space="preserve">" </w:instrText>
      </w:r>
      <w:r w:rsidR="001B0456">
        <w:rPr>
          <w:rFonts w:ascii="Times New Roman" w:hAnsi="Times New Roman" w:cs="Times New Roman"/>
          <w:highlight w:val="cyan"/>
        </w:rPr>
        <w:fldChar w:fldCharType="end"/>
      </w:r>
      <w:r w:rsidRPr="00F10E6C">
        <w:rPr>
          <w:rFonts w:ascii="Times New Roman" w:hAnsi="Times New Roman" w:cs="Times New Roman"/>
          <w:highlight w:val="cyan"/>
        </w:rPr>
        <w:t xml:space="preserve">, Marco </w:t>
      </w:r>
      <w:r w:rsidR="00032D71" w:rsidRPr="00F10E6C">
        <w:rPr>
          <w:rFonts w:ascii="Times New Roman" w:hAnsi="Times New Roman" w:cs="Times New Roman"/>
          <w:highlight w:val="cyan"/>
        </w:rPr>
        <w:t>Fer</w:t>
      </w:r>
      <w:r w:rsidRPr="00F10E6C">
        <w:rPr>
          <w:rFonts w:ascii="Times New Roman" w:hAnsi="Times New Roman" w:cs="Times New Roman"/>
          <w:highlight w:val="cyan"/>
        </w:rPr>
        <w:t>radini</w:t>
      </w:r>
      <w:r w:rsidR="001B0456">
        <w:rPr>
          <w:rFonts w:ascii="Times New Roman" w:hAnsi="Times New Roman" w:cs="Times New Roman"/>
          <w:highlight w:val="cyan"/>
        </w:rPr>
        <w:fldChar w:fldCharType="begin"/>
      </w:r>
      <w:r w:rsidR="001B0456">
        <w:instrText xml:space="preserve"> XE "</w:instrText>
      </w:r>
      <w:r w:rsidR="001B0456" w:rsidRPr="002B7925">
        <w:rPr>
          <w:rFonts w:ascii="Times New Roman" w:hAnsi="Times New Roman" w:cs="Times New Roman"/>
          <w:highlight w:val="cyan"/>
        </w:rPr>
        <w:instrText>Ferradini</w:instrText>
      </w:r>
      <w:r w:rsidR="001B0456" w:rsidRPr="002B7925">
        <w:rPr>
          <w:rFonts w:ascii="Times New Roman" w:hAnsi="Times New Roman" w:cs="Times New Roman"/>
        </w:rPr>
        <w:instrText xml:space="preserve"> Marco</w:instrText>
      </w:r>
      <w:r w:rsidR="001B0456">
        <w:instrText xml:space="preserve">" </w:instrText>
      </w:r>
      <w:r w:rsidR="001B0456">
        <w:rPr>
          <w:rFonts w:ascii="Times New Roman" w:hAnsi="Times New Roman" w:cs="Times New Roman"/>
          <w:highlight w:val="cyan"/>
        </w:rPr>
        <w:fldChar w:fldCharType="end"/>
      </w:r>
      <w:r w:rsidRPr="00F10E6C">
        <w:rPr>
          <w:rFonts w:ascii="Times New Roman" w:hAnsi="Times New Roman" w:cs="Times New Roman"/>
          <w:highlight w:val="cyan"/>
        </w:rPr>
        <w:t>, Dario Baldan Bembo</w:t>
      </w:r>
      <w:r w:rsidR="005D6213">
        <w:rPr>
          <w:rFonts w:ascii="Times New Roman" w:hAnsi="Times New Roman" w:cs="Times New Roman"/>
          <w:highlight w:val="cyan"/>
        </w:rPr>
        <w:fldChar w:fldCharType="begin"/>
      </w:r>
      <w:r w:rsidR="005D6213">
        <w:instrText xml:space="preserve"> XE "</w:instrText>
      </w:r>
      <w:r w:rsidR="005D6213" w:rsidRPr="00F562A8">
        <w:rPr>
          <w:rFonts w:ascii="Times New Roman" w:hAnsi="Times New Roman" w:cs="Times New Roman"/>
          <w:highlight w:val="cyan"/>
        </w:rPr>
        <w:instrText>Baldan Bembo</w:instrText>
      </w:r>
      <w:r w:rsidR="005D6213" w:rsidRPr="00F562A8">
        <w:rPr>
          <w:rFonts w:ascii="Times New Roman" w:hAnsi="Times New Roman" w:cs="Times New Roman"/>
        </w:rPr>
        <w:instrText xml:space="preserve"> Dario</w:instrText>
      </w:r>
      <w:r w:rsidR="005D6213">
        <w:instrText xml:space="preserve">" </w:instrText>
      </w:r>
      <w:r w:rsidR="005D6213">
        <w:rPr>
          <w:rFonts w:ascii="Times New Roman" w:hAnsi="Times New Roman" w:cs="Times New Roman"/>
          <w:highlight w:val="cyan"/>
        </w:rPr>
        <w:fldChar w:fldCharType="end"/>
      </w:r>
      <w:r w:rsidRPr="00F10E6C">
        <w:rPr>
          <w:rFonts w:ascii="Times New Roman" w:hAnsi="Times New Roman" w:cs="Times New Roman"/>
          <w:highlight w:val="cyan"/>
        </w:rPr>
        <w:t>, Nino Buonocore</w:t>
      </w:r>
      <w:r w:rsidR="001B0456">
        <w:rPr>
          <w:rFonts w:ascii="Times New Roman" w:hAnsi="Times New Roman" w:cs="Times New Roman"/>
          <w:highlight w:val="cyan"/>
        </w:rPr>
        <w:fldChar w:fldCharType="begin"/>
      </w:r>
      <w:r w:rsidR="001B0456">
        <w:instrText xml:space="preserve"> XE "</w:instrText>
      </w:r>
      <w:r w:rsidR="001B0456" w:rsidRPr="00981484">
        <w:rPr>
          <w:rFonts w:ascii="Times New Roman" w:hAnsi="Times New Roman" w:cs="Times New Roman"/>
          <w:highlight w:val="cyan"/>
        </w:rPr>
        <w:instrText>Buonocore</w:instrText>
      </w:r>
      <w:r w:rsidR="001B0456" w:rsidRPr="00981484">
        <w:rPr>
          <w:rFonts w:ascii="Times New Roman" w:hAnsi="Times New Roman" w:cs="Times New Roman"/>
        </w:rPr>
        <w:instrText xml:space="preserve"> Nino</w:instrText>
      </w:r>
      <w:r w:rsidR="001B0456">
        <w:instrText xml:space="preserve">" </w:instrText>
      </w:r>
      <w:r w:rsidR="001B0456">
        <w:rPr>
          <w:rFonts w:ascii="Times New Roman" w:hAnsi="Times New Roman" w:cs="Times New Roman"/>
          <w:highlight w:val="cyan"/>
        </w:rPr>
        <w:fldChar w:fldCharType="end"/>
      </w:r>
      <w:r w:rsidRPr="00F10E6C">
        <w:rPr>
          <w:rFonts w:ascii="Times New Roman" w:hAnsi="Times New Roman" w:cs="Times New Roman"/>
          <w:highlight w:val="cyan"/>
        </w:rPr>
        <w:t>, Andrea Mingardi</w:t>
      </w:r>
      <w:r w:rsidR="001B0456">
        <w:rPr>
          <w:rFonts w:ascii="Times New Roman" w:hAnsi="Times New Roman" w:cs="Times New Roman"/>
          <w:highlight w:val="cyan"/>
        </w:rPr>
        <w:fldChar w:fldCharType="begin"/>
      </w:r>
      <w:r w:rsidR="001B0456">
        <w:instrText xml:space="preserve"> XE "</w:instrText>
      </w:r>
      <w:r w:rsidR="001B0456" w:rsidRPr="00090460">
        <w:rPr>
          <w:rFonts w:ascii="Times New Roman" w:hAnsi="Times New Roman" w:cs="Times New Roman"/>
          <w:highlight w:val="cyan"/>
        </w:rPr>
        <w:instrText>Mingardi</w:instrText>
      </w:r>
      <w:r w:rsidR="001B0456" w:rsidRPr="00090460">
        <w:rPr>
          <w:rFonts w:ascii="Times New Roman" w:hAnsi="Times New Roman" w:cs="Times New Roman"/>
        </w:rPr>
        <w:instrText xml:space="preserve"> Andrea</w:instrText>
      </w:r>
      <w:r w:rsidR="001B0456">
        <w:instrText xml:space="preserve">" </w:instrText>
      </w:r>
      <w:r w:rsidR="001B0456">
        <w:rPr>
          <w:rFonts w:ascii="Times New Roman" w:hAnsi="Times New Roman" w:cs="Times New Roman"/>
          <w:highlight w:val="cyan"/>
        </w:rPr>
        <w:fldChar w:fldCharType="end"/>
      </w:r>
      <w:r w:rsidR="00F10E6C">
        <w:rPr>
          <w:rFonts w:ascii="Times New Roman" w:hAnsi="Times New Roman" w:cs="Times New Roman"/>
        </w:rPr>
        <w:t xml:space="preserve">. </w:t>
      </w:r>
      <w:r w:rsidRPr="00F67F46">
        <w:rPr>
          <w:rFonts w:ascii="Times New Roman" w:hAnsi="Times New Roman" w:cs="Times New Roman"/>
        </w:rPr>
        <w:t xml:space="preserve">Alcuni di essi, per esempio </w:t>
      </w:r>
      <w:r w:rsidR="006022AA" w:rsidRPr="00F67F46">
        <w:rPr>
          <w:rFonts w:ascii="Times New Roman" w:hAnsi="Times New Roman" w:cs="Times New Roman"/>
          <w:b/>
        </w:rPr>
        <w:t xml:space="preserve">Nino </w:t>
      </w:r>
      <w:r w:rsidR="004C2433" w:rsidRPr="00F67F46">
        <w:rPr>
          <w:rFonts w:ascii="Times New Roman" w:hAnsi="Times New Roman" w:cs="Times New Roman"/>
          <w:b/>
        </w:rPr>
        <w:t>Buonocore</w:t>
      </w:r>
      <w:r w:rsidR="00837BEC">
        <w:rPr>
          <w:rFonts w:ascii="Times New Roman" w:hAnsi="Times New Roman" w:cs="Times New Roman"/>
          <w:b/>
        </w:rPr>
        <w:fldChar w:fldCharType="begin"/>
      </w:r>
      <w:r w:rsidR="00837BEC">
        <w:instrText xml:space="preserve"> XE "</w:instrText>
      </w:r>
      <w:r w:rsidR="00837BEC" w:rsidRPr="008A60F3">
        <w:rPr>
          <w:rFonts w:ascii="Times New Roman" w:hAnsi="Times New Roman" w:cs="Times New Roman"/>
          <w:b/>
        </w:rPr>
        <w:instrText>Buonocore Nino</w:instrText>
      </w:r>
      <w:r w:rsidR="00837BEC">
        <w:instrText xml:space="preserve">" </w:instrText>
      </w:r>
      <w:r w:rsidR="00837BEC">
        <w:rPr>
          <w:rFonts w:ascii="Times New Roman" w:hAnsi="Times New Roman" w:cs="Times New Roman"/>
          <w:b/>
        </w:rPr>
        <w:fldChar w:fldCharType="end"/>
      </w:r>
      <w:r w:rsidR="004C2433" w:rsidRPr="00F67F46">
        <w:rPr>
          <w:rFonts w:ascii="Times New Roman" w:hAnsi="Times New Roman" w:cs="Times New Roman"/>
          <w:b/>
        </w:rPr>
        <w:t xml:space="preserve"> </w:t>
      </w:r>
      <w:r w:rsidR="004C2433" w:rsidRPr="00F67F46">
        <w:rPr>
          <w:rFonts w:ascii="Times New Roman" w:hAnsi="Times New Roman" w:cs="Times New Roman"/>
        </w:rPr>
        <w:t>e</w:t>
      </w:r>
      <w:r w:rsidRPr="00F67F46">
        <w:rPr>
          <w:rFonts w:ascii="Times New Roman" w:hAnsi="Times New Roman" w:cs="Times New Roman"/>
          <w:b/>
        </w:rPr>
        <w:t xml:space="preserve"> </w:t>
      </w:r>
      <w:r w:rsidR="006022AA" w:rsidRPr="00F67F46">
        <w:rPr>
          <w:rFonts w:ascii="Times New Roman" w:hAnsi="Times New Roman" w:cs="Times New Roman"/>
          <w:b/>
        </w:rPr>
        <w:t xml:space="preserve">Mario </w:t>
      </w:r>
      <w:r w:rsidRPr="00F67F46">
        <w:rPr>
          <w:rFonts w:ascii="Times New Roman" w:hAnsi="Times New Roman" w:cs="Times New Roman"/>
          <w:b/>
        </w:rPr>
        <w:t>Castelnuovo</w:t>
      </w:r>
      <w:r w:rsidR="00837BEC">
        <w:rPr>
          <w:rFonts w:ascii="Times New Roman" w:hAnsi="Times New Roman" w:cs="Times New Roman"/>
          <w:b/>
        </w:rPr>
        <w:fldChar w:fldCharType="begin"/>
      </w:r>
      <w:r w:rsidR="00837BEC">
        <w:instrText xml:space="preserve"> XE "</w:instrText>
      </w:r>
      <w:r w:rsidR="00837BEC" w:rsidRPr="006B7C40">
        <w:rPr>
          <w:rFonts w:ascii="Times New Roman" w:hAnsi="Times New Roman" w:cs="Times New Roman"/>
          <w:b/>
        </w:rPr>
        <w:instrText>Castelnuovo Mario</w:instrText>
      </w:r>
      <w:r w:rsidR="00837BEC">
        <w:instrText xml:space="preserve">" </w:instrText>
      </w:r>
      <w:r w:rsidR="00837BEC">
        <w:rPr>
          <w:rFonts w:ascii="Times New Roman" w:hAnsi="Times New Roman" w:cs="Times New Roman"/>
          <w:b/>
        </w:rPr>
        <w:fldChar w:fldCharType="end"/>
      </w:r>
      <w:r w:rsidR="004C2433" w:rsidRPr="00F67F46">
        <w:rPr>
          <w:rFonts w:ascii="Times New Roman" w:hAnsi="Times New Roman" w:cs="Times New Roman"/>
        </w:rPr>
        <w:t>, così come</w:t>
      </w:r>
      <w:r w:rsidRPr="00F67F46">
        <w:rPr>
          <w:rFonts w:ascii="Times New Roman" w:hAnsi="Times New Roman" w:cs="Times New Roman"/>
        </w:rPr>
        <w:t xml:space="preserve"> </w:t>
      </w:r>
      <w:r w:rsidR="00C74805" w:rsidRPr="00F67F46">
        <w:rPr>
          <w:rFonts w:ascii="Times New Roman" w:hAnsi="Times New Roman" w:cs="Times New Roman"/>
        </w:rPr>
        <w:t xml:space="preserve">Sergio </w:t>
      </w:r>
      <w:r w:rsidRPr="00F67F46">
        <w:rPr>
          <w:rFonts w:ascii="Times New Roman" w:hAnsi="Times New Roman" w:cs="Times New Roman"/>
        </w:rPr>
        <w:t>Caputo</w:t>
      </w:r>
      <w:r w:rsidR="004C2433" w:rsidRPr="00F67F46">
        <w:rPr>
          <w:rFonts w:ascii="Times New Roman" w:hAnsi="Times New Roman" w:cs="Times New Roman"/>
        </w:rPr>
        <w:t>,</w:t>
      </w:r>
      <w:r w:rsidRPr="00F67F46">
        <w:rPr>
          <w:rFonts w:ascii="Times New Roman" w:hAnsi="Times New Roman" w:cs="Times New Roman"/>
        </w:rPr>
        <w:t xml:space="preserve"> hanno scritto certamente pagine importanti e che coincidono quasi sempre con le loro apparizioni a Sanremo: </w:t>
      </w:r>
      <w:r w:rsidRPr="00F67F46">
        <w:rPr>
          <w:rFonts w:ascii="Times New Roman" w:eastAsia="Book Antiqua" w:hAnsi="Times New Roman" w:cs="Times New Roman"/>
          <w:i/>
        </w:rPr>
        <w:t xml:space="preserve">Rosanna </w:t>
      </w:r>
      <w:r w:rsidRPr="00F67F46">
        <w:rPr>
          <w:rFonts w:ascii="Times New Roman" w:hAnsi="Times New Roman" w:cs="Times New Roman"/>
        </w:rPr>
        <w:t xml:space="preserve">e </w:t>
      </w:r>
      <w:r w:rsidRPr="00F67F46">
        <w:rPr>
          <w:rFonts w:ascii="Times New Roman" w:eastAsia="Book Antiqua" w:hAnsi="Times New Roman" w:cs="Times New Roman"/>
          <w:i/>
        </w:rPr>
        <w:t xml:space="preserve">Scrivimi </w:t>
      </w:r>
      <w:r w:rsidRPr="00F67F46">
        <w:rPr>
          <w:rFonts w:ascii="Times New Roman" w:hAnsi="Times New Roman" w:cs="Times New Roman"/>
        </w:rPr>
        <w:t xml:space="preserve">per il primo, </w:t>
      </w:r>
      <w:r w:rsidRPr="00F67F46">
        <w:rPr>
          <w:rFonts w:ascii="Times New Roman" w:eastAsia="Book Antiqua" w:hAnsi="Times New Roman" w:cs="Times New Roman"/>
          <w:i/>
        </w:rPr>
        <w:t xml:space="preserve">Sette fili di canapa </w:t>
      </w:r>
      <w:r w:rsidRPr="00F67F46">
        <w:rPr>
          <w:rFonts w:ascii="Times New Roman" w:hAnsi="Times New Roman" w:cs="Times New Roman"/>
        </w:rPr>
        <w:t xml:space="preserve">e </w:t>
      </w:r>
      <w:r w:rsidRPr="00F67F46">
        <w:rPr>
          <w:rFonts w:ascii="Times New Roman" w:eastAsia="Book Antiqua" w:hAnsi="Times New Roman" w:cs="Times New Roman"/>
          <w:i/>
        </w:rPr>
        <w:t xml:space="preserve">Nina </w:t>
      </w:r>
      <w:r w:rsidRPr="00F67F46">
        <w:rPr>
          <w:rFonts w:ascii="Times New Roman" w:hAnsi="Times New Roman" w:cs="Times New Roman"/>
        </w:rPr>
        <w:t>per il secondo</w:t>
      </w:r>
      <w:r w:rsidR="00BA362D" w:rsidRPr="00F67F46">
        <w:rPr>
          <w:rFonts w:ascii="Times New Roman" w:hAnsi="Times New Roman" w:cs="Times New Roman"/>
        </w:rPr>
        <w:t xml:space="preserve"> (a cui va aggiunta anche l’intensa </w:t>
      </w:r>
      <w:r w:rsidR="00BA362D" w:rsidRPr="00F67F46">
        <w:rPr>
          <w:rFonts w:ascii="Times New Roman" w:hAnsi="Times New Roman" w:cs="Times New Roman"/>
          <w:i/>
        </w:rPr>
        <w:t>Oceania</w:t>
      </w:r>
      <w:r w:rsidR="00BA362D" w:rsidRPr="00F67F46">
        <w:rPr>
          <w:rFonts w:ascii="Times New Roman" w:hAnsi="Times New Roman" w:cs="Times New Roman"/>
        </w:rPr>
        <w:t>, singolo uscito nel 1981, un anno prima del debutto sanremese)</w:t>
      </w:r>
      <w:r w:rsidRPr="00F67F46">
        <w:rPr>
          <w:rFonts w:ascii="Times New Roman" w:hAnsi="Times New Roman" w:cs="Times New Roman"/>
        </w:rPr>
        <w:t xml:space="preserve">. Manciate di brani o al limite un </w:t>
      </w:r>
      <w:r w:rsidR="004C2433" w:rsidRPr="00F67F46">
        <w:rPr>
          <w:rFonts w:ascii="Times New Roman" w:hAnsi="Times New Roman" w:cs="Times New Roman"/>
        </w:rPr>
        <w:t xml:space="preserve">paio di </w:t>
      </w:r>
      <w:r w:rsidRPr="00F67F46">
        <w:rPr>
          <w:rFonts w:ascii="Times New Roman" w:hAnsi="Times New Roman" w:cs="Times New Roman"/>
        </w:rPr>
        <w:t xml:space="preserve">album di sicuro valore, ma la loro produzione </w:t>
      </w:r>
      <w:r w:rsidRPr="00F67F46">
        <w:rPr>
          <w:rFonts w:ascii="Times New Roman" w:hAnsi="Times New Roman" w:cs="Times New Roman"/>
        </w:rPr>
        <w:lastRenderedPageBreak/>
        <w:t>successiva, alla lunga, non</w:t>
      </w:r>
      <w:r w:rsidR="00FE063F" w:rsidRPr="00F67F46">
        <w:rPr>
          <w:rFonts w:ascii="Times New Roman" w:hAnsi="Times New Roman" w:cs="Times New Roman"/>
        </w:rPr>
        <w:t xml:space="preserve"> </w:t>
      </w:r>
      <w:r w:rsidRPr="00F67F46">
        <w:rPr>
          <w:rFonts w:ascii="Times New Roman" w:hAnsi="Times New Roman" w:cs="Times New Roman"/>
        </w:rPr>
        <w:t>ha retto il confronto rispetto allo spessore dei brani citati.</w:t>
      </w:r>
    </w:p>
    <w:p w:rsidR="00E67741" w:rsidRPr="00F67F46" w:rsidRDefault="00E67741" w:rsidP="00D01599">
      <w:pPr>
        <w:spacing w:after="0" w:line="240" w:lineRule="auto"/>
        <w:ind w:firstLine="284"/>
        <w:jc w:val="both"/>
        <w:rPr>
          <w:rFonts w:ascii="Times New Roman" w:hAnsi="Times New Roman" w:cs="Times New Roman"/>
        </w:rPr>
      </w:pPr>
    </w:p>
    <w:p w:rsidR="009E4F32" w:rsidRPr="00F67F46" w:rsidRDefault="00C727C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Di </w:t>
      </w:r>
      <w:r w:rsidRPr="00F67F46">
        <w:rPr>
          <w:rFonts w:ascii="Times New Roman" w:hAnsi="Times New Roman" w:cs="Times New Roman"/>
          <w:b/>
        </w:rPr>
        <w:t>Sergio Caputo</w:t>
      </w:r>
      <w:r w:rsidR="00837BEC">
        <w:rPr>
          <w:rFonts w:ascii="Times New Roman" w:hAnsi="Times New Roman" w:cs="Times New Roman"/>
          <w:b/>
        </w:rPr>
        <w:fldChar w:fldCharType="begin"/>
      </w:r>
      <w:r w:rsidR="00837BEC">
        <w:instrText xml:space="preserve"> XE "</w:instrText>
      </w:r>
      <w:r w:rsidR="00837BEC" w:rsidRPr="00484585">
        <w:rPr>
          <w:rFonts w:ascii="Times New Roman" w:hAnsi="Times New Roman" w:cs="Times New Roman"/>
          <w:b/>
        </w:rPr>
        <w:instrText>Caputo Sergio</w:instrText>
      </w:r>
      <w:r w:rsidR="00837BEC">
        <w:instrText xml:space="preserve">" </w:instrText>
      </w:r>
      <w:r w:rsidR="00837BEC">
        <w:rPr>
          <w:rFonts w:ascii="Times New Roman" w:hAnsi="Times New Roman" w:cs="Times New Roman"/>
          <w:b/>
        </w:rPr>
        <w:fldChar w:fldCharType="end"/>
      </w:r>
      <w:r w:rsidRPr="00F67F46">
        <w:rPr>
          <w:rFonts w:ascii="Times New Roman" w:hAnsi="Times New Roman" w:cs="Times New Roman"/>
        </w:rPr>
        <w:t xml:space="preserve"> vale la pena aggiungere qualche riflessione in più, non tanto per i tre pezzi sanremesi (nell’ordine </w:t>
      </w:r>
      <w:r w:rsidRPr="00F67F46">
        <w:rPr>
          <w:rFonts w:ascii="Times New Roman" w:eastAsia="Book Antiqua" w:hAnsi="Times New Roman" w:cs="Times New Roman"/>
          <w:i/>
        </w:rPr>
        <w:t xml:space="preserve">Il Garibaldi innamorato </w:t>
      </w:r>
      <w:r w:rsidRPr="00F67F46">
        <w:rPr>
          <w:rFonts w:ascii="Times New Roman" w:hAnsi="Times New Roman" w:cs="Times New Roman"/>
        </w:rPr>
        <w:t xml:space="preserve">1987, </w:t>
      </w:r>
      <w:r w:rsidRPr="00F67F46">
        <w:rPr>
          <w:rFonts w:ascii="Times New Roman" w:eastAsia="Book Antiqua" w:hAnsi="Times New Roman" w:cs="Times New Roman"/>
          <w:i/>
        </w:rPr>
        <w:t xml:space="preserve">Rifarsi una vita </w:t>
      </w:r>
      <w:r w:rsidRPr="00F67F46">
        <w:rPr>
          <w:rFonts w:ascii="Times New Roman" w:hAnsi="Times New Roman" w:cs="Times New Roman"/>
        </w:rPr>
        <w:t xml:space="preserve">1989 e </w:t>
      </w:r>
      <w:proofErr w:type="spellStart"/>
      <w:r w:rsidRPr="00F67F46">
        <w:rPr>
          <w:rFonts w:ascii="Times New Roman" w:eastAsia="Book Antiqua" w:hAnsi="Times New Roman" w:cs="Times New Roman"/>
          <w:i/>
        </w:rPr>
        <w:t>Flamingo</w:t>
      </w:r>
      <w:proofErr w:type="spellEnd"/>
      <w:r w:rsidRPr="00F67F46">
        <w:rPr>
          <w:rFonts w:ascii="Times New Roman" w:eastAsia="Book Antiqua" w:hAnsi="Times New Roman" w:cs="Times New Roman"/>
          <w:i/>
        </w:rPr>
        <w:t xml:space="preserve"> </w:t>
      </w:r>
      <w:r w:rsidRPr="00F67F46">
        <w:rPr>
          <w:rFonts w:ascii="Times New Roman" w:hAnsi="Times New Roman" w:cs="Times New Roman"/>
        </w:rPr>
        <w:t xml:space="preserve">del 1998), ma perché negli anni Ottanta Caputo ha segnato un modo nuovo (ma dai ritmi profondamente rétro) di proporre canzoni. Brani come </w:t>
      </w:r>
      <w:r w:rsidRPr="00F67F46">
        <w:rPr>
          <w:rFonts w:ascii="Times New Roman" w:eastAsia="Book Antiqua" w:hAnsi="Times New Roman" w:cs="Times New Roman"/>
          <w:i/>
        </w:rPr>
        <w:t>Sabato</w:t>
      </w:r>
      <w:r w:rsidR="00032D71" w:rsidRPr="00F67F46">
        <w:rPr>
          <w:rFonts w:ascii="Times New Roman" w:eastAsia="Book Antiqua" w:hAnsi="Times New Roman" w:cs="Times New Roman"/>
          <w:i/>
        </w:rPr>
        <w:t xml:space="preserve"> </w:t>
      </w:r>
      <w:r w:rsidRPr="00F67F46">
        <w:rPr>
          <w:rFonts w:ascii="Times New Roman" w:eastAsia="Book Antiqua" w:hAnsi="Times New Roman" w:cs="Times New Roman"/>
          <w:i/>
        </w:rPr>
        <w:t>italiano</w:t>
      </w:r>
      <w:r w:rsidRPr="00F67F46">
        <w:rPr>
          <w:rFonts w:ascii="Times New Roman" w:hAnsi="Times New Roman" w:cs="Times New Roman"/>
        </w:rPr>
        <w:t xml:space="preserve">, </w:t>
      </w:r>
      <w:r w:rsidRPr="00F67F46">
        <w:rPr>
          <w:rFonts w:ascii="Times New Roman" w:eastAsia="Book Antiqua" w:hAnsi="Times New Roman" w:cs="Times New Roman"/>
          <w:i/>
        </w:rPr>
        <w:t xml:space="preserve">Bimba se </w:t>
      </w:r>
      <w:r w:rsidR="00032D71" w:rsidRPr="00F67F46">
        <w:rPr>
          <w:rFonts w:ascii="Times New Roman" w:eastAsia="Book Antiqua" w:hAnsi="Times New Roman" w:cs="Times New Roman"/>
          <w:i/>
        </w:rPr>
        <w:t>sapes</w:t>
      </w:r>
      <w:r w:rsidRPr="00F67F46">
        <w:rPr>
          <w:rFonts w:ascii="Times New Roman" w:eastAsia="Book Antiqua" w:hAnsi="Times New Roman" w:cs="Times New Roman"/>
          <w:i/>
        </w:rPr>
        <w:t>si</w:t>
      </w:r>
      <w:r w:rsidRPr="00F67F46">
        <w:rPr>
          <w:rFonts w:ascii="Times New Roman" w:hAnsi="Times New Roman" w:cs="Times New Roman"/>
        </w:rPr>
        <w:t xml:space="preserve">, </w:t>
      </w:r>
      <w:r w:rsidRPr="00F67F46">
        <w:rPr>
          <w:rFonts w:ascii="Times New Roman" w:eastAsia="Book Antiqua" w:hAnsi="Times New Roman" w:cs="Times New Roman"/>
          <w:i/>
        </w:rPr>
        <w:t xml:space="preserve">Italiani mambo </w:t>
      </w:r>
      <w:r w:rsidRPr="00F67F46">
        <w:rPr>
          <w:rFonts w:ascii="Times New Roman" w:hAnsi="Times New Roman" w:cs="Times New Roman"/>
        </w:rPr>
        <w:t xml:space="preserve">conquistano per freschezza e simpatia. Il sound è </w:t>
      </w:r>
      <w:r w:rsidR="00032D71" w:rsidRPr="00F67F46">
        <w:rPr>
          <w:rFonts w:ascii="Times New Roman" w:hAnsi="Times New Roman" w:cs="Times New Roman"/>
        </w:rPr>
        <w:t>deri</w:t>
      </w:r>
      <w:r w:rsidRPr="00F67F46">
        <w:rPr>
          <w:rFonts w:ascii="Times New Roman" w:hAnsi="Times New Roman" w:cs="Times New Roman"/>
        </w:rPr>
        <w:t xml:space="preserve">vativo, attingendo a piene mani ai ritmi caraibici degli anni Cinquanta, ma il valore aggiunto sta nella buona scrittura di Sergio, nel suo saper incastrare le parole sulla frizzante base musicale, facendole canticchiare mentre si muovono le gambe. Ma anche artisti a noi più vicini sono ben evidenti nelle pieghe della sua produzione, a cominciare da </w:t>
      </w:r>
      <w:r w:rsidRPr="00F10E6C">
        <w:rPr>
          <w:rFonts w:ascii="Times New Roman" w:hAnsi="Times New Roman" w:cs="Times New Roman"/>
          <w:highlight w:val="cyan"/>
        </w:rPr>
        <w:t>Natalino Otto</w:t>
      </w:r>
      <w:r w:rsidR="00837BEC">
        <w:rPr>
          <w:rFonts w:ascii="Times New Roman" w:hAnsi="Times New Roman" w:cs="Times New Roman"/>
          <w:highlight w:val="cyan"/>
        </w:rPr>
        <w:fldChar w:fldCharType="begin"/>
      </w:r>
      <w:r w:rsidR="00837BEC">
        <w:instrText xml:space="preserve"> XE "</w:instrText>
      </w:r>
      <w:r w:rsidR="00837BEC" w:rsidRPr="00A70DE4">
        <w:rPr>
          <w:rFonts w:ascii="Times New Roman" w:hAnsi="Times New Roman" w:cs="Times New Roman"/>
          <w:highlight w:val="cyan"/>
        </w:rPr>
        <w:instrText>Otto</w:instrText>
      </w:r>
      <w:r w:rsidR="00837BEC" w:rsidRPr="00A70DE4">
        <w:rPr>
          <w:rFonts w:ascii="Times New Roman" w:hAnsi="Times New Roman" w:cs="Times New Roman"/>
        </w:rPr>
        <w:instrText xml:space="preserve"> Natalino</w:instrText>
      </w:r>
      <w:r w:rsidR="00837BEC">
        <w:instrText xml:space="preserve">" </w:instrText>
      </w:r>
      <w:r w:rsidR="00837BEC">
        <w:rPr>
          <w:rFonts w:ascii="Times New Roman" w:hAnsi="Times New Roman" w:cs="Times New Roman"/>
          <w:highlight w:val="cyan"/>
        </w:rPr>
        <w:fldChar w:fldCharType="end"/>
      </w:r>
      <w:r w:rsidRPr="00F67F46">
        <w:rPr>
          <w:rFonts w:ascii="Times New Roman" w:hAnsi="Times New Roman" w:cs="Times New Roman"/>
        </w:rPr>
        <w:t xml:space="preserve">, imprescindibile personaggio degli anni Cinquanta che per primo ha saputo “collegare” questo sound con testi in italiano. </w:t>
      </w:r>
      <w:r w:rsidR="009E4F32" w:rsidRPr="00F67F46">
        <w:rPr>
          <w:rFonts w:ascii="Times New Roman" w:hAnsi="Times New Roman" w:cs="Times New Roman"/>
        </w:rPr>
        <w:t>D</w:t>
      </w:r>
      <w:r w:rsidR="00FE063F" w:rsidRPr="00F67F46">
        <w:rPr>
          <w:rFonts w:ascii="Times New Roman" w:hAnsi="Times New Roman" w:cs="Times New Roman"/>
        </w:rPr>
        <w:t>opo una lunga parentesi di vita in California</w:t>
      </w:r>
      <w:r w:rsidR="009E4F32" w:rsidRPr="00F67F46">
        <w:rPr>
          <w:rFonts w:ascii="Times New Roman" w:hAnsi="Times New Roman" w:cs="Times New Roman"/>
        </w:rPr>
        <w:t xml:space="preserve">, </w:t>
      </w:r>
      <w:r w:rsidRPr="00F67F46">
        <w:rPr>
          <w:rFonts w:ascii="Times New Roman" w:hAnsi="Times New Roman" w:cs="Times New Roman"/>
        </w:rPr>
        <w:t xml:space="preserve">dove la sua tecnica </w:t>
      </w:r>
      <w:r w:rsidR="00032D71" w:rsidRPr="00F67F46">
        <w:rPr>
          <w:rFonts w:ascii="Times New Roman" w:hAnsi="Times New Roman" w:cs="Times New Roman"/>
        </w:rPr>
        <w:t>chitar</w:t>
      </w:r>
      <w:r w:rsidRPr="00F67F46">
        <w:rPr>
          <w:rFonts w:ascii="Times New Roman" w:hAnsi="Times New Roman" w:cs="Times New Roman"/>
        </w:rPr>
        <w:t xml:space="preserve">ristica </w:t>
      </w:r>
      <w:r w:rsidR="00FE063F" w:rsidRPr="00F67F46">
        <w:rPr>
          <w:rFonts w:ascii="Times New Roman" w:hAnsi="Times New Roman" w:cs="Times New Roman"/>
        </w:rPr>
        <w:t>gli ha consentito</w:t>
      </w:r>
      <w:r w:rsidRPr="00F67F46">
        <w:rPr>
          <w:rFonts w:ascii="Times New Roman" w:hAnsi="Times New Roman" w:cs="Times New Roman"/>
        </w:rPr>
        <w:t xml:space="preserve"> di </w:t>
      </w:r>
      <w:r w:rsidR="00FE063F" w:rsidRPr="00F67F46">
        <w:rPr>
          <w:rFonts w:ascii="Times New Roman" w:hAnsi="Times New Roman" w:cs="Times New Roman"/>
        </w:rPr>
        <w:t xml:space="preserve">strutturarsi ancor di più in ambito </w:t>
      </w:r>
      <w:r w:rsidRPr="00F67F46">
        <w:rPr>
          <w:rFonts w:ascii="Times New Roman" w:hAnsi="Times New Roman" w:cs="Times New Roman"/>
        </w:rPr>
        <w:t>jazz</w:t>
      </w:r>
      <w:r w:rsidR="00FE063F" w:rsidRPr="00F67F46">
        <w:rPr>
          <w:rFonts w:ascii="Times New Roman" w:hAnsi="Times New Roman" w:cs="Times New Roman"/>
        </w:rPr>
        <w:t>istico</w:t>
      </w:r>
      <w:r w:rsidR="009E4F32" w:rsidRPr="00F67F46">
        <w:rPr>
          <w:rFonts w:ascii="Times New Roman" w:hAnsi="Times New Roman" w:cs="Times New Roman"/>
        </w:rPr>
        <w:t xml:space="preserve">, Sergio è tornato attivo anche nel Belpaese. Soprattutto nella dimensione live, sia in solo che con il suo gruppo, ma anche con un sodalizio ben assortito che è nato con </w:t>
      </w:r>
      <w:r w:rsidR="009E4F32" w:rsidRPr="00F10E6C">
        <w:rPr>
          <w:rFonts w:ascii="Times New Roman" w:hAnsi="Times New Roman" w:cs="Times New Roman"/>
          <w:highlight w:val="cyan"/>
        </w:rPr>
        <w:t>Francesco Baccini</w:t>
      </w:r>
      <w:r w:rsidR="00837BEC">
        <w:rPr>
          <w:rFonts w:ascii="Times New Roman" w:hAnsi="Times New Roman" w:cs="Times New Roman"/>
          <w:highlight w:val="cyan"/>
        </w:rPr>
        <w:fldChar w:fldCharType="begin"/>
      </w:r>
      <w:r w:rsidR="00837BEC">
        <w:instrText xml:space="preserve"> XE "</w:instrText>
      </w:r>
      <w:r w:rsidR="00837BEC" w:rsidRPr="00AE7380">
        <w:rPr>
          <w:rFonts w:ascii="Times New Roman" w:hAnsi="Times New Roman" w:cs="Times New Roman"/>
          <w:highlight w:val="cyan"/>
        </w:rPr>
        <w:instrText>Baccini</w:instrText>
      </w:r>
      <w:r w:rsidR="00837BEC" w:rsidRPr="00AE7380">
        <w:rPr>
          <w:rFonts w:ascii="Times New Roman" w:hAnsi="Times New Roman" w:cs="Times New Roman"/>
        </w:rPr>
        <w:instrText xml:space="preserve"> Francesco</w:instrText>
      </w:r>
      <w:r w:rsidR="00837BEC">
        <w:instrText xml:space="preserve">" </w:instrText>
      </w:r>
      <w:r w:rsidR="00837BEC">
        <w:rPr>
          <w:rFonts w:ascii="Times New Roman" w:hAnsi="Times New Roman" w:cs="Times New Roman"/>
          <w:highlight w:val="cyan"/>
        </w:rPr>
        <w:fldChar w:fldCharType="end"/>
      </w:r>
      <w:r w:rsidR="009E4F32" w:rsidRPr="00F67F46">
        <w:rPr>
          <w:rFonts w:ascii="Times New Roman" w:hAnsi="Times New Roman" w:cs="Times New Roman"/>
        </w:rPr>
        <w:t>, con cui stanno girando tutta Italia ormai da un paio d’anni.</w:t>
      </w:r>
      <w:r w:rsidR="00BA362D" w:rsidRPr="00F67F46">
        <w:rPr>
          <w:rFonts w:ascii="Times New Roman" w:hAnsi="Times New Roman" w:cs="Times New Roman"/>
        </w:rPr>
        <w:t xml:space="preserve"> Una collaborazione che ha portato </w:t>
      </w:r>
      <w:r w:rsidR="007A0DCB" w:rsidRPr="00F67F46">
        <w:rPr>
          <w:rFonts w:ascii="Times New Roman" w:hAnsi="Times New Roman" w:cs="Times New Roman"/>
        </w:rPr>
        <w:t xml:space="preserve">nel2017 </w:t>
      </w:r>
      <w:r w:rsidR="00BA362D" w:rsidRPr="00F67F46">
        <w:rPr>
          <w:rFonts w:ascii="Times New Roman" w:hAnsi="Times New Roman" w:cs="Times New Roman"/>
        </w:rPr>
        <w:t xml:space="preserve">anche ad un disco firmato a quattro mani, </w:t>
      </w:r>
      <w:proofErr w:type="spellStart"/>
      <w:r w:rsidR="00BA362D" w:rsidRPr="00F67F46">
        <w:rPr>
          <w:rFonts w:ascii="Times New Roman" w:hAnsi="Times New Roman" w:cs="Times New Roman"/>
          <w:i/>
        </w:rPr>
        <w:t>Chewing</w:t>
      </w:r>
      <w:proofErr w:type="spellEnd"/>
      <w:r w:rsidR="00BA362D" w:rsidRPr="00F67F46">
        <w:rPr>
          <w:rFonts w:ascii="Times New Roman" w:hAnsi="Times New Roman" w:cs="Times New Roman"/>
          <w:i/>
        </w:rPr>
        <w:t xml:space="preserve"> </w:t>
      </w:r>
      <w:proofErr w:type="spellStart"/>
      <w:r w:rsidR="00BA362D" w:rsidRPr="00F67F46">
        <w:rPr>
          <w:rFonts w:ascii="Times New Roman" w:hAnsi="Times New Roman" w:cs="Times New Roman"/>
          <w:i/>
        </w:rPr>
        <w:t>gum</w:t>
      </w:r>
      <w:proofErr w:type="spellEnd"/>
      <w:r w:rsidR="00BA362D" w:rsidRPr="00F67F46">
        <w:rPr>
          <w:rFonts w:ascii="Times New Roman" w:hAnsi="Times New Roman" w:cs="Times New Roman"/>
          <w:i/>
        </w:rPr>
        <w:t xml:space="preserve"> </w:t>
      </w:r>
      <w:r w:rsidR="007A0DCB" w:rsidRPr="00F67F46">
        <w:rPr>
          <w:rFonts w:ascii="Times New Roman" w:hAnsi="Times New Roman" w:cs="Times New Roman"/>
          <w:i/>
        </w:rPr>
        <w:t>B</w:t>
      </w:r>
      <w:r w:rsidR="00BA362D" w:rsidRPr="00F67F46">
        <w:rPr>
          <w:rFonts w:ascii="Times New Roman" w:hAnsi="Times New Roman" w:cs="Times New Roman"/>
          <w:i/>
        </w:rPr>
        <w:t>lues</w:t>
      </w:r>
      <w:r w:rsidR="00BA362D" w:rsidRPr="00F67F46">
        <w:rPr>
          <w:rFonts w:ascii="Times New Roman" w:hAnsi="Times New Roman" w:cs="Times New Roman"/>
        </w:rPr>
        <w:t>.</w:t>
      </w:r>
    </w:p>
    <w:p w:rsidR="00E67741" w:rsidRPr="00F67F46" w:rsidRDefault="00E67741" w:rsidP="00D01599">
      <w:pPr>
        <w:spacing w:after="0" w:line="240" w:lineRule="auto"/>
        <w:ind w:firstLine="284"/>
        <w:jc w:val="both"/>
        <w:rPr>
          <w:rFonts w:ascii="Times New Roman" w:hAnsi="Times New Roman" w:cs="Times New Roman"/>
        </w:rPr>
      </w:pPr>
    </w:p>
    <w:p w:rsidR="00C727C8" w:rsidRPr="00F67F46" w:rsidRDefault="00C727C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Proseguiamo con </w:t>
      </w:r>
      <w:r w:rsidRPr="00F10E6C">
        <w:rPr>
          <w:rFonts w:ascii="Times New Roman" w:hAnsi="Times New Roman" w:cs="Times New Roman"/>
          <w:b/>
          <w:highlight w:val="cyan"/>
        </w:rPr>
        <w:t>Luca Barbarossa</w:t>
      </w:r>
      <w:r w:rsidR="001B7334">
        <w:rPr>
          <w:rFonts w:ascii="Times New Roman" w:hAnsi="Times New Roman" w:cs="Times New Roman"/>
          <w:b/>
          <w:highlight w:val="cyan"/>
        </w:rPr>
        <w:fldChar w:fldCharType="begin"/>
      </w:r>
      <w:r w:rsidR="001B7334">
        <w:instrText xml:space="preserve"> XE "</w:instrText>
      </w:r>
      <w:r w:rsidR="001B7334" w:rsidRPr="000E3210">
        <w:rPr>
          <w:rFonts w:ascii="Times New Roman" w:hAnsi="Times New Roman" w:cs="Times New Roman"/>
          <w:highlight w:val="cyan"/>
        </w:rPr>
        <w:instrText>Barbarossa</w:instrText>
      </w:r>
      <w:r w:rsidR="001B7334" w:rsidRPr="000E3210">
        <w:rPr>
          <w:rFonts w:ascii="Times New Roman" w:hAnsi="Times New Roman" w:cs="Times New Roman"/>
        </w:rPr>
        <w:instrText xml:space="preserve"> Luca</w:instrText>
      </w:r>
      <w:r w:rsidR="001B7334">
        <w:instrText xml:space="preserve">" </w:instrText>
      </w:r>
      <w:r w:rsidR="001B7334">
        <w:rPr>
          <w:rFonts w:ascii="Times New Roman" w:hAnsi="Times New Roman" w:cs="Times New Roman"/>
          <w:b/>
          <w:highlight w:val="cyan"/>
        </w:rPr>
        <w:fldChar w:fldCharType="end"/>
      </w:r>
      <w:r w:rsidRPr="00F67F46">
        <w:rPr>
          <w:rFonts w:ascii="Times New Roman" w:hAnsi="Times New Roman" w:cs="Times New Roman"/>
        </w:rPr>
        <w:t xml:space="preserve">, scoperto all’inizio degli anni </w:t>
      </w:r>
      <w:r w:rsidR="00032D71" w:rsidRPr="00F67F46">
        <w:rPr>
          <w:rFonts w:ascii="Times New Roman" w:hAnsi="Times New Roman" w:cs="Times New Roman"/>
        </w:rPr>
        <w:t>Ot</w:t>
      </w:r>
      <w:r w:rsidRPr="00F67F46">
        <w:rPr>
          <w:rFonts w:ascii="Times New Roman" w:hAnsi="Times New Roman" w:cs="Times New Roman"/>
        </w:rPr>
        <w:t xml:space="preserve">tanta da un talent scout di tutto rispetto come </w:t>
      </w:r>
      <w:r w:rsidRPr="00F10E6C">
        <w:rPr>
          <w:rFonts w:ascii="Times New Roman" w:hAnsi="Times New Roman" w:cs="Times New Roman"/>
          <w:highlight w:val="cyan"/>
        </w:rPr>
        <w:t>Shel Shapiro</w:t>
      </w:r>
      <w:r w:rsidR="00837BEC">
        <w:rPr>
          <w:rFonts w:ascii="Times New Roman" w:hAnsi="Times New Roman" w:cs="Times New Roman"/>
          <w:highlight w:val="cyan"/>
        </w:rPr>
        <w:fldChar w:fldCharType="begin"/>
      </w:r>
      <w:r w:rsidR="00837BEC">
        <w:instrText xml:space="preserve"> XE "</w:instrText>
      </w:r>
      <w:r w:rsidR="00837BEC" w:rsidRPr="00B360AF">
        <w:rPr>
          <w:rFonts w:ascii="Times New Roman" w:hAnsi="Times New Roman" w:cs="Times New Roman"/>
          <w:highlight w:val="cyan"/>
        </w:rPr>
        <w:instrText>Shel Shapiro</w:instrText>
      </w:r>
      <w:r w:rsidR="00837BEC">
        <w:instrText xml:space="preserve">" </w:instrText>
      </w:r>
      <w:r w:rsidR="00837BEC">
        <w:rPr>
          <w:rFonts w:ascii="Times New Roman" w:hAnsi="Times New Roman" w:cs="Times New Roman"/>
          <w:highlight w:val="cyan"/>
        </w:rPr>
        <w:fldChar w:fldCharType="end"/>
      </w:r>
      <w:r w:rsidRPr="00F67F46">
        <w:rPr>
          <w:rFonts w:ascii="Times New Roman" w:hAnsi="Times New Roman" w:cs="Times New Roman"/>
        </w:rPr>
        <w:t xml:space="preserve"> e che arriva anche a vincere il Festival nel 1992, con </w:t>
      </w:r>
      <w:r w:rsidRPr="00F67F46">
        <w:rPr>
          <w:rFonts w:ascii="Times New Roman" w:eastAsia="Book Antiqua" w:hAnsi="Times New Roman" w:cs="Times New Roman"/>
          <w:i/>
        </w:rPr>
        <w:t>Portami a ballare</w:t>
      </w:r>
      <w:r w:rsidRPr="00F67F46">
        <w:rPr>
          <w:rFonts w:ascii="Times New Roman" w:hAnsi="Times New Roman" w:cs="Times New Roman"/>
        </w:rPr>
        <w:t xml:space="preserve">. Riesce a </w:t>
      </w:r>
      <w:r w:rsidR="00032D71" w:rsidRPr="00F67F46">
        <w:rPr>
          <w:rFonts w:ascii="Times New Roman" w:hAnsi="Times New Roman" w:cs="Times New Roman"/>
        </w:rPr>
        <w:t>esse</w:t>
      </w:r>
      <w:r w:rsidRPr="00F67F46">
        <w:rPr>
          <w:rFonts w:ascii="Times New Roman" w:hAnsi="Times New Roman" w:cs="Times New Roman"/>
        </w:rPr>
        <w:t xml:space="preserve">re presente alla rassegna in altre sei occasioni comprese tra il 1981 e il 2003, portando brani come </w:t>
      </w:r>
      <w:r w:rsidRPr="00F67F46">
        <w:rPr>
          <w:rFonts w:ascii="Times New Roman" w:eastAsia="Book Antiqua" w:hAnsi="Times New Roman" w:cs="Times New Roman"/>
          <w:i/>
        </w:rPr>
        <w:t>Via Margutta</w:t>
      </w:r>
      <w:r w:rsidRPr="00F67F46">
        <w:rPr>
          <w:rFonts w:ascii="Times New Roman" w:hAnsi="Times New Roman" w:cs="Times New Roman"/>
        </w:rPr>
        <w:t xml:space="preserve">, </w:t>
      </w:r>
      <w:r w:rsidRPr="00F67F46">
        <w:rPr>
          <w:rFonts w:ascii="Times New Roman" w:eastAsia="Book Antiqua" w:hAnsi="Times New Roman" w:cs="Times New Roman"/>
          <w:i/>
        </w:rPr>
        <w:t xml:space="preserve">Roma spogliata </w:t>
      </w:r>
      <w:r w:rsidRPr="00F67F46">
        <w:rPr>
          <w:rFonts w:ascii="Times New Roman" w:hAnsi="Times New Roman" w:cs="Times New Roman"/>
        </w:rPr>
        <w:t xml:space="preserve">e </w:t>
      </w:r>
      <w:r w:rsidRPr="00F67F46">
        <w:rPr>
          <w:rFonts w:ascii="Times New Roman" w:eastAsia="Book Antiqua" w:hAnsi="Times New Roman" w:cs="Times New Roman"/>
          <w:i/>
        </w:rPr>
        <w:t xml:space="preserve">L’amore </w:t>
      </w:r>
      <w:r w:rsidR="00032D71" w:rsidRPr="00F67F46">
        <w:rPr>
          <w:rFonts w:ascii="Times New Roman" w:eastAsia="Book Antiqua" w:hAnsi="Times New Roman" w:cs="Times New Roman"/>
          <w:i/>
        </w:rPr>
        <w:t>ruba</w:t>
      </w:r>
      <w:r w:rsidRPr="00F67F46">
        <w:rPr>
          <w:rFonts w:ascii="Times New Roman" w:eastAsia="Book Antiqua" w:hAnsi="Times New Roman" w:cs="Times New Roman"/>
          <w:i/>
        </w:rPr>
        <w:t>to</w:t>
      </w:r>
      <w:r w:rsidRPr="00F67F46">
        <w:rPr>
          <w:rFonts w:ascii="Times New Roman" w:hAnsi="Times New Roman" w:cs="Times New Roman"/>
        </w:rPr>
        <w:t xml:space="preserve">. Nel mezzo qualche colpo ben assestato fuori dal Festival, come </w:t>
      </w:r>
      <w:r w:rsidRPr="00F67F46">
        <w:rPr>
          <w:rFonts w:ascii="Times New Roman" w:eastAsia="Book Antiqua" w:hAnsi="Times New Roman" w:cs="Times New Roman"/>
          <w:i/>
        </w:rPr>
        <w:t>Al di l</w:t>
      </w:r>
      <w:r w:rsidR="00F10E6C">
        <w:rPr>
          <w:rFonts w:ascii="Times New Roman" w:eastAsia="Book Antiqua" w:hAnsi="Times New Roman" w:cs="Times New Roman"/>
          <w:i/>
        </w:rPr>
        <w:t>à</w:t>
      </w:r>
      <w:r w:rsidRPr="00F67F46">
        <w:rPr>
          <w:rFonts w:ascii="Times New Roman" w:eastAsia="Book Antiqua" w:hAnsi="Times New Roman" w:cs="Times New Roman"/>
          <w:i/>
        </w:rPr>
        <w:t xml:space="preserve"> del muro</w:t>
      </w:r>
      <w:r w:rsidRPr="00F67F46">
        <w:rPr>
          <w:rFonts w:ascii="Times New Roman" w:hAnsi="Times New Roman" w:cs="Times New Roman"/>
        </w:rPr>
        <w:t>, ma nel proseguo degli anni difficile trovare altre canzoni da inserire tra queste. Oggi Luca Barbarossa</w:t>
      </w:r>
      <w:r w:rsidR="001B7334">
        <w:rPr>
          <w:rFonts w:ascii="Times New Roman" w:hAnsi="Times New Roman" w:cs="Times New Roman"/>
        </w:rPr>
        <w:fldChar w:fldCharType="begin"/>
      </w:r>
      <w:r w:rsidR="001B7334">
        <w:instrText xml:space="preserve"> XE "</w:instrText>
      </w:r>
      <w:r w:rsidR="001B7334" w:rsidRPr="000E3210">
        <w:rPr>
          <w:rFonts w:ascii="Times New Roman" w:hAnsi="Times New Roman" w:cs="Times New Roman"/>
          <w:highlight w:val="cyan"/>
        </w:rPr>
        <w:instrText>Barbarossa</w:instrText>
      </w:r>
      <w:r w:rsidR="001B7334" w:rsidRPr="000E3210">
        <w:rPr>
          <w:rFonts w:ascii="Times New Roman" w:hAnsi="Times New Roman" w:cs="Times New Roman"/>
        </w:rPr>
        <w:instrText xml:space="preserve"> Luca</w:instrText>
      </w:r>
      <w:r w:rsidR="001B7334">
        <w:instrText xml:space="preserve">" </w:instrText>
      </w:r>
      <w:r w:rsidR="001B7334">
        <w:rPr>
          <w:rFonts w:ascii="Times New Roman" w:hAnsi="Times New Roman" w:cs="Times New Roman"/>
        </w:rPr>
        <w:fldChar w:fldCharType="end"/>
      </w:r>
      <w:r w:rsidRPr="00F67F46">
        <w:rPr>
          <w:rFonts w:ascii="Times New Roman" w:hAnsi="Times New Roman" w:cs="Times New Roman"/>
        </w:rPr>
        <w:t xml:space="preserve"> è un cantautore che si muove su atmosfere meno rockeggianti, riuscendo a regalare ancora qualche brano di grande suggestione, come ad esempio alcuni di quelli inseriti in </w:t>
      </w:r>
      <w:r w:rsidRPr="00F67F46">
        <w:rPr>
          <w:rFonts w:ascii="Times New Roman" w:eastAsia="Book Antiqua" w:hAnsi="Times New Roman" w:cs="Times New Roman"/>
          <w:i/>
        </w:rPr>
        <w:t>Via delle storie infinite</w:t>
      </w:r>
      <w:r w:rsidRPr="00F67F46">
        <w:rPr>
          <w:rFonts w:ascii="Times New Roman" w:hAnsi="Times New Roman" w:cs="Times New Roman"/>
        </w:rPr>
        <w:t>, lavoro uscito nel 2008.</w:t>
      </w:r>
      <w:r w:rsidR="001D4E56" w:rsidRPr="00F67F46">
        <w:rPr>
          <w:rFonts w:ascii="Times New Roman" w:hAnsi="Times New Roman" w:cs="Times New Roman"/>
        </w:rPr>
        <w:t xml:space="preserve"> Sono ormai parecchi anni che il </w:t>
      </w:r>
      <w:r w:rsidR="001D4E56" w:rsidRPr="00F67F46">
        <w:rPr>
          <w:rFonts w:ascii="Times New Roman" w:hAnsi="Times New Roman" w:cs="Times New Roman"/>
        </w:rPr>
        <w:lastRenderedPageBreak/>
        <w:t>cantautore ha dimostrato anche una forte capacità comunicativa nelle vesti di conduttore radiofonico (con qualche sprazzo anche in tv), dove riesce a creare momenti di approfondimento musicale su cui si innestano mini-live con molti “colleghi”, con cui interagisce spesso e volentieri.</w:t>
      </w:r>
    </w:p>
    <w:p w:rsidR="001D4E56" w:rsidRPr="00F67F46" w:rsidRDefault="001D4E56" w:rsidP="00D01599">
      <w:pPr>
        <w:spacing w:after="0" w:line="240" w:lineRule="auto"/>
        <w:ind w:firstLine="284"/>
        <w:jc w:val="both"/>
        <w:rPr>
          <w:rFonts w:ascii="Times New Roman" w:hAnsi="Times New Roman" w:cs="Times New Roman"/>
        </w:rPr>
      </w:pPr>
    </w:p>
    <w:p w:rsidR="001217E5" w:rsidRDefault="00C727C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Per </w:t>
      </w:r>
      <w:r w:rsidRPr="00F10E6C">
        <w:rPr>
          <w:rFonts w:ascii="Times New Roman" w:hAnsi="Times New Roman" w:cs="Times New Roman"/>
          <w:b/>
          <w:highlight w:val="cyan"/>
        </w:rPr>
        <w:t>Marco Ferradini</w:t>
      </w:r>
      <w:r w:rsidR="00CF2D34">
        <w:rPr>
          <w:rFonts w:ascii="Times New Roman" w:hAnsi="Times New Roman" w:cs="Times New Roman"/>
          <w:b/>
          <w:highlight w:val="cyan"/>
        </w:rPr>
        <w:fldChar w:fldCharType="begin"/>
      </w:r>
      <w:r w:rsidR="00CF2D34">
        <w:instrText xml:space="preserve"> XE "</w:instrText>
      </w:r>
      <w:r w:rsidR="00CF2D34" w:rsidRPr="00F758CE">
        <w:rPr>
          <w:rFonts w:ascii="Times New Roman" w:hAnsi="Times New Roman" w:cs="Times New Roman"/>
          <w:b/>
          <w:highlight w:val="cyan"/>
        </w:rPr>
        <w:instrText>Ferradini</w:instrText>
      </w:r>
      <w:r w:rsidR="00CF2D34" w:rsidRPr="00F758CE">
        <w:rPr>
          <w:rFonts w:ascii="Times New Roman" w:hAnsi="Times New Roman" w:cs="Times New Roman"/>
          <w:b/>
        </w:rPr>
        <w:instrText xml:space="preserve"> Marco</w:instrText>
      </w:r>
      <w:r w:rsidR="00CF2D34">
        <w:instrText xml:space="preserve">" </w:instrText>
      </w:r>
      <w:r w:rsidR="00CF2D34">
        <w:rPr>
          <w:rFonts w:ascii="Times New Roman" w:hAnsi="Times New Roman" w:cs="Times New Roman"/>
          <w:b/>
          <w:highlight w:val="cyan"/>
        </w:rPr>
        <w:fldChar w:fldCharType="end"/>
      </w:r>
      <w:r w:rsidRPr="00F67F46">
        <w:rPr>
          <w:rFonts w:ascii="Times New Roman" w:hAnsi="Times New Roman" w:cs="Times New Roman"/>
        </w:rPr>
        <w:t xml:space="preserve">, tolta l’ultima parte, vale un po’ lo stesso </w:t>
      </w:r>
      <w:r w:rsidR="00032D71" w:rsidRPr="00F67F46">
        <w:rPr>
          <w:rFonts w:ascii="Times New Roman" w:hAnsi="Times New Roman" w:cs="Times New Roman"/>
        </w:rPr>
        <w:t>discor</w:t>
      </w:r>
      <w:r w:rsidRPr="00F67F46">
        <w:rPr>
          <w:rFonts w:ascii="Times New Roman" w:hAnsi="Times New Roman" w:cs="Times New Roman"/>
        </w:rPr>
        <w:t>so di Barbarossa</w:t>
      </w:r>
      <w:r w:rsidR="00375F4B">
        <w:rPr>
          <w:rFonts w:ascii="Times New Roman" w:hAnsi="Times New Roman" w:cs="Times New Roman"/>
        </w:rPr>
        <w:fldChar w:fldCharType="begin"/>
      </w:r>
      <w:r w:rsidR="00375F4B">
        <w:instrText xml:space="preserve"> XE "</w:instrText>
      </w:r>
      <w:r w:rsidR="00375F4B" w:rsidRPr="00887CA9">
        <w:rPr>
          <w:rFonts w:ascii="Times New Roman" w:hAnsi="Times New Roman" w:cs="Times New Roman"/>
        </w:rPr>
        <w:instrText>Barbarossa Luca</w:instrText>
      </w:r>
      <w:r w:rsidR="00375F4B">
        <w:instrText xml:space="preserve">" </w:instrText>
      </w:r>
      <w:r w:rsidR="00375F4B">
        <w:rPr>
          <w:rFonts w:ascii="Times New Roman" w:hAnsi="Times New Roman" w:cs="Times New Roman"/>
        </w:rPr>
        <w:fldChar w:fldCharType="end"/>
      </w:r>
      <w:r w:rsidRPr="00F67F46">
        <w:rPr>
          <w:rFonts w:ascii="Times New Roman" w:hAnsi="Times New Roman" w:cs="Times New Roman"/>
        </w:rPr>
        <w:t xml:space="preserve">, solo che va anticipato di qualche anno, visto che il suo primo successo è </w:t>
      </w:r>
      <w:r w:rsidRPr="00F67F46">
        <w:rPr>
          <w:rFonts w:ascii="Times New Roman" w:eastAsia="Book Antiqua" w:hAnsi="Times New Roman" w:cs="Times New Roman"/>
          <w:i/>
        </w:rPr>
        <w:t>Quando Teresa verrà</w:t>
      </w:r>
      <w:r w:rsidRPr="00F67F46">
        <w:rPr>
          <w:rFonts w:ascii="Times New Roman" w:hAnsi="Times New Roman" w:cs="Times New Roman"/>
        </w:rPr>
        <w:t xml:space="preserve">, portato in gara a Sanremo 1978 ma subito surclassato dall’indimenticabile </w:t>
      </w:r>
      <w:r w:rsidRPr="00F67F46">
        <w:rPr>
          <w:rFonts w:ascii="Times New Roman" w:eastAsia="Book Antiqua" w:hAnsi="Times New Roman" w:cs="Times New Roman"/>
          <w:i/>
        </w:rPr>
        <w:t xml:space="preserve">Teorema </w:t>
      </w:r>
      <w:r w:rsidRPr="00F67F46">
        <w:rPr>
          <w:rFonts w:ascii="Times New Roman" w:hAnsi="Times New Roman" w:cs="Times New Roman"/>
        </w:rPr>
        <w:t xml:space="preserve">(scritta nel 1981, </w:t>
      </w:r>
      <w:r w:rsidR="00032D71" w:rsidRPr="00F67F46">
        <w:rPr>
          <w:rFonts w:ascii="Times New Roman" w:hAnsi="Times New Roman" w:cs="Times New Roman"/>
        </w:rPr>
        <w:t>co</w:t>
      </w:r>
      <w:r w:rsidRPr="00F67F46">
        <w:rPr>
          <w:rFonts w:ascii="Times New Roman" w:hAnsi="Times New Roman" w:cs="Times New Roman"/>
        </w:rPr>
        <w:t xml:space="preserve">me ricordavamo nella prima parte del libro, insieme a Herbert Pagani). Poi una rosa di buone canzoni, tra cui </w:t>
      </w:r>
      <w:r w:rsidRPr="00F67F46">
        <w:rPr>
          <w:rFonts w:ascii="Times New Roman" w:eastAsia="Book Antiqua" w:hAnsi="Times New Roman" w:cs="Times New Roman"/>
          <w:i/>
        </w:rPr>
        <w:t>Aironi</w:t>
      </w:r>
      <w:r w:rsidRPr="00F67F46">
        <w:rPr>
          <w:rFonts w:ascii="Times New Roman" w:hAnsi="Times New Roman" w:cs="Times New Roman"/>
        </w:rPr>
        <w:t xml:space="preserve">, </w:t>
      </w:r>
      <w:r w:rsidRPr="00F67F46">
        <w:rPr>
          <w:rFonts w:ascii="Times New Roman" w:eastAsia="Book Antiqua" w:hAnsi="Times New Roman" w:cs="Times New Roman"/>
          <w:i/>
        </w:rPr>
        <w:t>Schiavo senza catene</w:t>
      </w:r>
      <w:r w:rsidRPr="00F67F46">
        <w:rPr>
          <w:rFonts w:ascii="Times New Roman" w:hAnsi="Times New Roman" w:cs="Times New Roman"/>
        </w:rPr>
        <w:t xml:space="preserve">, </w:t>
      </w:r>
      <w:r w:rsidRPr="00F67F46">
        <w:rPr>
          <w:rFonts w:ascii="Times New Roman" w:eastAsia="Book Antiqua" w:hAnsi="Times New Roman" w:cs="Times New Roman"/>
          <w:i/>
        </w:rPr>
        <w:t xml:space="preserve">Lupo solitario </w:t>
      </w:r>
      <w:r w:rsidRPr="00F67F46">
        <w:rPr>
          <w:rFonts w:ascii="Times New Roman" w:hAnsi="Times New Roman" w:cs="Times New Roman"/>
        </w:rPr>
        <w:t>e poco più, il tutto comunque nel raggio di un decennio.</w:t>
      </w:r>
      <w:r w:rsidR="00275718" w:rsidRPr="00F67F46">
        <w:rPr>
          <w:rFonts w:ascii="Times New Roman" w:hAnsi="Times New Roman" w:cs="Times New Roman"/>
        </w:rPr>
        <w:t xml:space="preserve"> </w:t>
      </w:r>
      <w:r w:rsidR="002A5A16" w:rsidRPr="00F67F46">
        <w:rPr>
          <w:rFonts w:ascii="Times New Roman" w:hAnsi="Times New Roman" w:cs="Times New Roman"/>
        </w:rPr>
        <w:t xml:space="preserve">Ma nel 2012 un colpo di coda che riporta </w:t>
      </w:r>
      <w:r w:rsidR="002A5A16" w:rsidRPr="00F10E6C">
        <w:rPr>
          <w:rFonts w:ascii="Times New Roman" w:hAnsi="Times New Roman" w:cs="Times New Roman"/>
          <w:highlight w:val="cyan"/>
        </w:rPr>
        <w:t>Ferradini</w:t>
      </w:r>
      <w:r w:rsidR="00CF2D34">
        <w:rPr>
          <w:rFonts w:ascii="Times New Roman" w:hAnsi="Times New Roman" w:cs="Times New Roman"/>
          <w:highlight w:val="cyan"/>
        </w:rPr>
        <w:fldChar w:fldCharType="begin"/>
      </w:r>
      <w:r w:rsidR="00CF2D34">
        <w:instrText xml:space="preserve"> XE "</w:instrText>
      </w:r>
      <w:r w:rsidR="00CF2D34" w:rsidRPr="00510F20">
        <w:rPr>
          <w:rFonts w:ascii="Times New Roman" w:hAnsi="Times New Roman" w:cs="Times New Roman"/>
          <w:highlight w:val="cyan"/>
        </w:rPr>
        <w:instrText>Ferradini</w:instrText>
      </w:r>
      <w:r w:rsidR="00CF2D34" w:rsidRPr="00510F20">
        <w:rPr>
          <w:rFonts w:ascii="Times New Roman" w:hAnsi="Times New Roman" w:cs="Times New Roman"/>
        </w:rPr>
        <w:instrText xml:space="preserve"> Marco</w:instrText>
      </w:r>
      <w:r w:rsidR="00CF2D34">
        <w:instrText xml:space="preserve">" </w:instrText>
      </w:r>
      <w:r w:rsidR="00CF2D34">
        <w:rPr>
          <w:rFonts w:ascii="Times New Roman" w:hAnsi="Times New Roman" w:cs="Times New Roman"/>
          <w:highlight w:val="cyan"/>
        </w:rPr>
        <w:fldChar w:fldCharType="end"/>
      </w:r>
      <w:r w:rsidR="002A5A16" w:rsidRPr="00F67F46">
        <w:rPr>
          <w:rFonts w:ascii="Times New Roman" w:hAnsi="Times New Roman" w:cs="Times New Roman"/>
        </w:rPr>
        <w:t xml:space="preserve"> sulle pagine della cronaca per via di un progetto ambizioso. Dopo anni di noncuranza e di oblio da parte della discografia verso Herbert Pagani, esce infatti ‘La mia generazione, pre</w:t>
      </w:r>
      <w:r w:rsidR="00CA41C8" w:rsidRPr="00F67F46">
        <w:rPr>
          <w:rFonts w:ascii="Times New Roman" w:hAnsi="Times New Roman" w:cs="Times New Roman"/>
        </w:rPr>
        <w:t>z</w:t>
      </w:r>
      <w:r w:rsidR="002A5A16" w:rsidRPr="00F67F46">
        <w:rPr>
          <w:rFonts w:ascii="Times New Roman" w:hAnsi="Times New Roman" w:cs="Times New Roman"/>
        </w:rPr>
        <w:t xml:space="preserve">ioso doppio album dove </w:t>
      </w:r>
      <w:r w:rsidR="001F0622" w:rsidRPr="00F67F46">
        <w:rPr>
          <w:rFonts w:ascii="Times New Roman" w:hAnsi="Times New Roman" w:cs="Times New Roman"/>
        </w:rPr>
        <w:t>Ferradini</w:t>
      </w:r>
      <w:r w:rsidR="00CF2D34">
        <w:rPr>
          <w:rFonts w:ascii="Times New Roman" w:hAnsi="Times New Roman" w:cs="Times New Roman"/>
        </w:rPr>
        <w:fldChar w:fldCharType="begin"/>
      </w:r>
      <w:r w:rsidR="00CF2D34">
        <w:instrText xml:space="preserve"> XE "</w:instrText>
      </w:r>
      <w:r w:rsidR="00CF2D34" w:rsidRPr="00510F20">
        <w:rPr>
          <w:rFonts w:ascii="Times New Roman" w:hAnsi="Times New Roman" w:cs="Times New Roman"/>
          <w:highlight w:val="cyan"/>
        </w:rPr>
        <w:instrText>Ferradini</w:instrText>
      </w:r>
      <w:r w:rsidR="00CF2D34" w:rsidRPr="00510F20">
        <w:rPr>
          <w:rFonts w:ascii="Times New Roman" w:hAnsi="Times New Roman" w:cs="Times New Roman"/>
        </w:rPr>
        <w:instrText xml:space="preserve"> Marco</w:instrText>
      </w:r>
      <w:r w:rsidR="00CF2D34">
        <w:instrText xml:space="preserve">" </w:instrText>
      </w:r>
      <w:r w:rsidR="00CF2D34">
        <w:rPr>
          <w:rFonts w:ascii="Times New Roman" w:hAnsi="Times New Roman" w:cs="Times New Roman"/>
        </w:rPr>
        <w:fldChar w:fldCharType="end"/>
      </w:r>
      <w:r w:rsidR="00DF5E9A" w:rsidRPr="00F67F46">
        <w:rPr>
          <w:rFonts w:ascii="Times New Roman" w:hAnsi="Times New Roman" w:cs="Times New Roman"/>
        </w:rPr>
        <w:t xml:space="preserve"> chiama a raccolta un folto gruppo di artisti, e prima ancora di amici, con cui duettare. Ne esce un lavoro con ventidue brani presi dal repertorio del fuoriclasse italo-francese (pittore, scultore, deejay, pubblicitario, attore, regista e, anche cantautore) e ricantati con Finardi</w:t>
      </w:r>
      <w:r w:rsidR="00CF2D34">
        <w:rPr>
          <w:rFonts w:ascii="Times New Roman" w:hAnsi="Times New Roman" w:cs="Times New Roman"/>
        </w:rPr>
        <w:fldChar w:fldCharType="begin"/>
      </w:r>
      <w:r w:rsidR="00CF2D34">
        <w:instrText xml:space="preserve"> XE "</w:instrText>
      </w:r>
      <w:r w:rsidR="00CF2D34" w:rsidRPr="009E266A">
        <w:rPr>
          <w:rFonts w:ascii="Times New Roman" w:hAnsi="Times New Roman" w:cs="Times New Roman"/>
        </w:rPr>
        <w:instrText>Finardi Eugenio</w:instrText>
      </w:r>
      <w:r w:rsidR="00CF2D34">
        <w:instrText xml:space="preserve">" </w:instrText>
      </w:r>
      <w:r w:rsidR="00CF2D34">
        <w:rPr>
          <w:rFonts w:ascii="Times New Roman" w:hAnsi="Times New Roman" w:cs="Times New Roman"/>
        </w:rPr>
        <w:fldChar w:fldCharType="end"/>
      </w:r>
      <w:r w:rsidR="00DF5E9A" w:rsidRPr="00F67F46">
        <w:rPr>
          <w:rFonts w:ascii="Times New Roman" w:hAnsi="Times New Roman" w:cs="Times New Roman"/>
        </w:rPr>
        <w:t xml:space="preserve">, </w:t>
      </w:r>
      <w:r w:rsidR="00DF5E9A" w:rsidRPr="00F10E6C">
        <w:rPr>
          <w:rFonts w:ascii="Times New Roman" w:hAnsi="Times New Roman" w:cs="Times New Roman"/>
          <w:highlight w:val="cyan"/>
        </w:rPr>
        <w:t>Fortis</w:t>
      </w:r>
      <w:r w:rsidR="00CF2D34">
        <w:rPr>
          <w:rFonts w:ascii="Times New Roman" w:hAnsi="Times New Roman" w:cs="Times New Roman"/>
          <w:highlight w:val="cyan"/>
        </w:rPr>
        <w:fldChar w:fldCharType="begin"/>
      </w:r>
      <w:r w:rsidR="00CF2D34">
        <w:instrText xml:space="preserve"> XE "</w:instrText>
      </w:r>
      <w:r w:rsidR="00CF2D34" w:rsidRPr="00E6398D">
        <w:rPr>
          <w:rFonts w:ascii="Times New Roman" w:hAnsi="Times New Roman" w:cs="Times New Roman"/>
          <w:highlight w:val="cyan"/>
        </w:rPr>
        <w:instrText>Fortis</w:instrText>
      </w:r>
      <w:r w:rsidR="00CF2D34" w:rsidRPr="00E6398D">
        <w:rPr>
          <w:rFonts w:ascii="Times New Roman" w:hAnsi="Times New Roman" w:cs="Times New Roman"/>
        </w:rPr>
        <w:instrText xml:space="preserve"> Alberto</w:instrText>
      </w:r>
      <w:r w:rsidR="00CF2D34">
        <w:instrText xml:space="preserve">" </w:instrText>
      </w:r>
      <w:r w:rsidR="00CF2D34">
        <w:rPr>
          <w:rFonts w:ascii="Times New Roman" w:hAnsi="Times New Roman" w:cs="Times New Roman"/>
          <w:highlight w:val="cyan"/>
        </w:rPr>
        <w:fldChar w:fldCharType="end"/>
      </w:r>
      <w:r w:rsidR="00DF5E9A" w:rsidRPr="00F67F46">
        <w:rPr>
          <w:rFonts w:ascii="Times New Roman" w:hAnsi="Times New Roman" w:cs="Times New Roman"/>
        </w:rPr>
        <w:t xml:space="preserve">, </w:t>
      </w:r>
      <w:r w:rsidR="00DF5E9A" w:rsidRPr="00F10E6C">
        <w:rPr>
          <w:rFonts w:ascii="Times New Roman" w:hAnsi="Times New Roman" w:cs="Times New Roman"/>
          <w:highlight w:val="cyan"/>
        </w:rPr>
        <w:t>Fabio Treves</w:t>
      </w:r>
      <w:r w:rsidR="00CF2D34">
        <w:rPr>
          <w:rFonts w:ascii="Times New Roman" w:hAnsi="Times New Roman" w:cs="Times New Roman"/>
          <w:highlight w:val="cyan"/>
        </w:rPr>
        <w:fldChar w:fldCharType="begin"/>
      </w:r>
      <w:r w:rsidR="00CF2D34">
        <w:instrText xml:space="preserve"> XE "</w:instrText>
      </w:r>
      <w:r w:rsidR="00CF2D34" w:rsidRPr="00EF5A86">
        <w:rPr>
          <w:rFonts w:ascii="Times New Roman" w:hAnsi="Times New Roman" w:cs="Times New Roman"/>
          <w:highlight w:val="cyan"/>
        </w:rPr>
        <w:instrText>Treves</w:instrText>
      </w:r>
      <w:r w:rsidR="00CF2D34" w:rsidRPr="00EF5A86">
        <w:rPr>
          <w:rFonts w:ascii="Times New Roman" w:hAnsi="Times New Roman" w:cs="Times New Roman"/>
        </w:rPr>
        <w:instrText xml:space="preserve"> Fabio</w:instrText>
      </w:r>
      <w:r w:rsidR="00CF2D34">
        <w:instrText xml:space="preserve">" </w:instrText>
      </w:r>
      <w:r w:rsidR="00CF2D34">
        <w:rPr>
          <w:rFonts w:ascii="Times New Roman" w:hAnsi="Times New Roman" w:cs="Times New Roman"/>
          <w:highlight w:val="cyan"/>
        </w:rPr>
        <w:fldChar w:fldCharType="end"/>
      </w:r>
      <w:r w:rsidR="00DF5E9A" w:rsidRPr="00F10E6C">
        <w:rPr>
          <w:rFonts w:ascii="Times New Roman" w:hAnsi="Times New Roman" w:cs="Times New Roman"/>
          <w:highlight w:val="cyan"/>
        </w:rPr>
        <w:t>, Moni Ovadia</w:t>
      </w:r>
      <w:r w:rsidR="00CF2D34">
        <w:rPr>
          <w:rFonts w:ascii="Times New Roman" w:hAnsi="Times New Roman" w:cs="Times New Roman"/>
          <w:highlight w:val="cyan"/>
        </w:rPr>
        <w:fldChar w:fldCharType="begin"/>
      </w:r>
      <w:r w:rsidR="00CF2D34">
        <w:instrText xml:space="preserve"> XE "</w:instrText>
      </w:r>
      <w:r w:rsidR="00CF2D34" w:rsidRPr="009F5739">
        <w:rPr>
          <w:rFonts w:ascii="Times New Roman" w:hAnsi="Times New Roman" w:cs="Times New Roman"/>
          <w:highlight w:val="cyan"/>
        </w:rPr>
        <w:instrText>Ovadia</w:instrText>
      </w:r>
      <w:r w:rsidR="00CF2D34" w:rsidRPr="009F5739">
        <w:rPr>
          <w:rFonts w:ascii="Times New Roman" w:hAnsi="Times New Roman" w:cs="Times New Roman"/>
        </w:rPr>
        <w:instrText xml:space="preserve"> </w:instrText>
      </w:r>
      <w:r w:rsidR="00CF2D34">
        <w:rPr>
          <w:rFonts w:ascii="Times New Roman" w:hAnsi="Times New Roman" w:cs="Times New Roman"/>
        </w:rPr>
        <w:instrText>‘</w:instrText>
      </w:r>
      <w:r w:rsidR="00CF2D34" w:rsidRPr="009F5739">
        <w:rPr>
          <w:rFonts w:ascii="Times New Roman" w:hAnsi="Times New Roman" w:cs="Times New Roman"/>
        </w:rPr>
        <w:instrText>Moni</w:instrText>
      </w:r>
      <w:r w:rsidR="00CF2D34">
        <w:rPr>
          <w:rFonts w:ascii="Times New Roman" w:hAnsi="Times New Roman" w:cs="Times New Roman"/>
        </w:rPr>
        <w:instrText>’ Salomone</w:instrText>
      </w:r>
      <w:r w:rsidR="00CF2D34">
        <w:instrText xml:space="preserve">" </w:instrText>
      </w:r>
      <w:r w:rsidR="00CF2D34">
        <w:rPr>
          <w:rFonts w:ascii="Times New Roman" w:hAnsi="Times New Roman" w:cs="Times New Roman"/>
          <w:highlight w:val="cyan"/>
        </w:rPr>
        <w:fldChar w:fldCharType="end"/>
      </w:r>
      <w:r w:rsidR="00DF5E9A" w:rsidRPr="00F10E6C">
        <w:rPr>
          <w:rFonts w:ascii="Times New Roman" w:hAnsi="Times New Roman" w:cs="Times New Roman"/>
          <w:highlight w:val="cyan"/>
        </w:rPr>
        <w:t>, Giovanni Nuti</w:t>
      </w:r>
      <w:r w:rsidR="008B3E86">
        <w:rPr>
          <w:rFonts w:ascii="Times New Roman" w:hAnsi="Times New Roman" w:cs="Times New Roman"/>
          <w:highlight w:val="cyan"/>
        </w:rPr>
        <w:fldChar w:fldCharType="begin"/>
      </w:r>
      <w:r w:rsidR="008B3E86">
        <w:instrText xml:space="preserve"> XE "</w:instrText>
      </w:r>
      <w:r w:rsidR="008B3E86" w:rsidRPr="00937A76">
        <w:rPr>
          <w:rFonts w:ascii="Times New Roman" w:hAnsi="Times New Roman" w:cs="Times New Roman"/>
          <w:highlight w:val="cyan"/>
        </w:rPr>
        <w:instrText>Nuti Giovanni</w:instrText>
      </w:r>
      <w:r w:rsidR="008B3E86">
        <w:instrText xml:space="preserve">" </w:instrText>
      </w:r>
      <w:r w:rsidR="008B3E86">
        <w:rPr>
          <w:rFonts w:ascii="Times New Roman" w:hAnsi="Times New Roman" w:cs="Times New Roman"/>
          <w:highlight w:val="cyan"/>
        </w:rPr>
        <w:fldChar w:fldCharType="end"/>
      </w:r>
      <w:r w:rsidR="00DF5E9A" w:rsidRPr="00F67F46">
        <w:rPr>
          <w:rFonts w:ascii="Times New Roman" w:hAnsi="Times New Roman" w:cs="Times New Roman"/>
        </w:rPr>
        <w:t xml:space="preserve">, </w:t>
      </w:r>
      <w:r w:rsidR="00DF5E9A" w:rsidRPr="00F10E6C">
        <w:rPr>
          <w:rFonts w:ascii="Times New Roman" w:hAnsi="Times New Roman" w:cs="Times New Roman"/>
          <w:highlight w:val="cyan"/>
        </w:rPr>
        <w:t>Concato</w:t>
      </w:r>
      <w:r w:rsidR="00CF2D34">
        <w:rPr>
          <w:rFonts w:ascii="Times New Roman" w:hAnsi="Times New Roman" w:cs="Times New Roman"/>
          <w:highlight w:val="cyan"/>
        </w:rPr>
        <w:fldChar w:fldCharType="begin"/>
      </w:r>
      <w:r w:rsidR="00CF2D34">
        <w:instrText xml:space="preserve"> XE "</w:instrText>
      </w:r>
      <w:r w:rsidR="00CF2D34" w:rsidRPr="005B474F">
        <w:rPr>
          <w:rFonts w:ascii="Times New Roman" w:hAnsi="Times New Roman" w:cs="Times New Roman"/>
          <w:highlight w:val="cyan"/>
        </w:rPr>
        <w:instrText>Concato</w:instrText>
      </w:r>
      <w:r w:rsidR="00CF2D34" w:rsidRPr="005B474F">
        <w:rPr>
          <w:rFonts w:ascii="Times New Roman" w:hAnsi="Times New Roman" w:cs="Times New Roman"/>
        </w:rPr>
        <w:instrText xml:space="preserve"> Fabio</w:instrText>
      </w:r>
      <w:r w:rsidR="00CF2D34">
        <w:instrText xml:space="preserve">" </w:instrText>
      </w:r>
      <w:r w:rsidR="00CF2D34">
        <w:rPr>
          <w:rFonts w:ascii="Times New Roman" w:hAnsi="Times New Roman" w:cs="Times New Roman"/>
          <w:highlight w:val="cyan"/>
        </w:rPr>
        <w:fldChar w:fldCharType="end"/>
      </w:r>
      <w:r w:rsidR="00DF5E9A" w:rsidRPr="00F67F46">
        <w:rPr>
          <w:rFonts w:ascii="Times New Roman" w:hAnsi="Times New Roman" w:cs="Times New Roman"/>
        </w:rPr>
        <w:t xml:space="preserve">. Nel disco inserisce anche la bellissima voce di </w:t>
      </w:r>
      <w:r w:rsidR="00DF5E9A" w:rsidRPr="00F10E6C">
        <w:rPr>
          <w:rFonts w:ascii="Times New Roman" w:hAnsi="Times New Roman" w:cs="Times New Roman"/>
          <w:highlight w:val="cyan"/>
        </w:rPr>
        <w:t>Charlotte</w:t>
      </w:r>
      <w:r w:rsidR="00CF2D34">
        <w:rPr>
          <w:rFonts w:ascii="Times New Roman" w:hAnsi="Times New Roman" w:cs="Times New Roman"/>
          <w:highlight w:val="cyan"/>
        </w:rPr>
        <w:fldChar w:fldCharType="begin"/>
      </w:r>
      <w:r w:rsidR="00CF2D34">
        <w:instrText xml:space="preserve"> XE "</w:instrText>
      </w:r>
      <w:r w:rsidR="00CF2D34" w:rsidRPr="00030DFB">
        <w:rPr>
          <w:rFonts w:ascii="Times New Roman" w:hAnsi="Times New Roman" w:cs="Times New Roman"/>
          <w:highlight w:val="cyan"/>
        </w:rPr>
        <w:instrText>Ferradini Charlotte</w:instrText>
      </w:r>
      <w:r w:rsidR="00CF2D34">
        <w:instrText xml:space="preserve">" </w:instrText>
      </w:r>
      <w:r w:rsidR="00CF2D34">
        <w:rPr>
          <w:rFonts w:ascii="Times New Roman" w:hAnsi="Times New Roman" w:cs="Times New Roman"/>
          <w:highlight w:val="cyan"/>
        </w:rPr>
        <w:fldChar w:fldCharType="end"/>
      </w:r>
      <w:r w:rsidR="00DF5E9A" w:rsidRPr="00F67F46">
        <w:rPr>
          <w:rFonts w:ascii="Times New Roman" w:hAnsi="Times New Roman" w:cs="Times New Roman"/>
        </w:rPr>
        <w:t xml:space="preserve">, sua figlia, promettente cantautrice che duetterà sul brano </w:t>
      </w:r>
      <w:r w:rsidR="00DF5E9A" w:rsidRPr="00F67F46">
        <w:rPr>
          <w:rFonts w:ascii="Times New Roman" w:hAnsi="Times New Roman" w:cs="Times New Roman"/>
          <w:i/>
        </w:rPr>
        <w:t>Lombardia</w:t>
      </w:r>
      <w:r w:rsidR="00DF5E9A" w:rsidRPr="00F67F46">
        <w:rPr>
          <w:rFonts w:ascii="Times New Roman" w:hAnsi="Times New Roman" w:cs="Times New Roman"/>
        </w:rPr>
        <w:t xml:space="preserve">. E poi ancora </w:t>
      </w:r>
      <w:r w:rsidR="00BA6DA9" w:rsidRPr="00F10E6C">
        <w:rPr>
          <w:rFonts w:ascii="Times New Roman" w:hAnsi="Times New Roman" w:cs="Times New Roman"/>
          <w:highlight w:val="cyan"/>
        </w:rPr>
        <w:t xml:space="preserve">Mauro </w:t>
      </w:r>
      <w:r w:rsidR="00454D7D" w:rsidRPr="00F10E6C">
        <w:rPr>
          <w:rFonts w:ascii="Times New Roman" w:hAnsi="Times New Roman" w:cs="Times New Roman"/>
          <w:highlight w:val="cyan"/>
        </w:rPr>
        <w:t>Giovanardi</w:t>
      </w:r>
      <w:r w:rsidR="00CF2D34">
        <w:rPr>
          <w:rFonts w:ascii="Times New Roman" w:hAnsi="Times New Roman" w:cs="Times New Roman"/>
          <w:highlight w:val="cyan"/>
        </w:rPr>
        <w:fldChar w:fldCharType="begin"/>
      </w:r>
      <w:r w:rsidR="00CF2D34">
        <w:instrText xml:space="preserve"> XE "</w:instrText>
      </w:r>
      <w:r w:rsidR="00CF2D34" w:rsidRPr="00735866">
        <w:rPr>
          <w:rFonts w:ascii="Times New Roman" w:hAnsi="Times New Roman" w:cs="Times New Roman"/>
          <w:highlight w:val="cyan"/>
        </w:rPr>
        <w:instrText>Giovanardi</w:instrText>
      </w:r>
      <w:r w:rsidR="00CF2D34" w:rsidRPr="00735866">
        <w:rPr>
          <w:rFonts w:ascii="Times New Roman" w:hAnsi="Times New Roman" w:cs="Times New Roman"/>
        </w:rPr>
        <w:instrText xml:space="preserve"> Mauro Ermanno</w:instrText>
      </w:r>
      <w:r w:rsidR="00CF2D34">
        <w:instrText xml:space="preserve">" </w:instrText>
      </w:r>
      <w:r w:rsidR="00CF2D34">
        <w:rPr>
          <w:rFonts w:ascii="Times New Roman" w:hAnsi="Times New Roman" w:cs="Times New Roman"/>
          <w:highlight w:val="cyan"/>
        </w:rPr>
        <w:fldChar w:fldCharType="end"/>
      </w:r>
      <w:r w:rsidR="00454D7D" w:rsidRPr="00F10E6C">
        <w:rPr>
          <w:rFonts w:ascii="Times New Roman" w:hAnsi="Times New Roman" w:cs="Times New Roman"/>
          <w:highlight w:val="cyan"/>
        </w:rPr>
        <w:t>, Andrea Mirò</w:t>
      </w:r>
      <w:r w:rsidR="00CF2D34">
        <w:rPr>
          <w:rFonts w:ascii="Times New Roman" w:hAnsi="Times New Roman" w:cs="Times New Roman"/>
          <w:highlight w:val="cyan"/>
        </w:rPr>
        <w:fldChar w:fldCharType="begin"/>
      </w:r>
      <w:r w:rsidR="00CF2D34">
        <w:instrText xml:space="preserve"> XE "</w:instrText>
      </w:r>
      <w:r w:rsidR="00CF2D34" w:rsidRPr="005B477A">
        <w:rPr>
          <w:rFonts w:ascii="Times New Roman" w:hAnsi="Times New Roman" w:cs="Times New Roman"/>
          <w:highlight w:val="cyan"/>
        </w:rPr>
        <w:instrText>Mirò</w:instrText>
      </w:r>
      <w:r w:rsidR="00CF2D34" w:rsidRPr="005B477A">
        <w:rPr>
          <w:rFonts w:ascii="Times New Roman" w:hAnsi="Times New Roman" w:cs="Times New Roman"/>
        </w:rPr>
        <w:instrText xml:space="preserve"> Andrea</w:instrText>
      </w:r>
      <w:r w:rsidR="00CF2D34">
        <w:instrText xml:space="preserve">" </w:instrText>
      </w:r>
      <w:r w:rsidR="00CF2D34">
        <w:rPr>
          <w:rFonts w:ascii="Times New Roman" w:hAnsi="Times New Roman" w:cs="Times New Roman"/>
          <w:highlight w:val="cyan"/>
        </w:rPr>
        <w:fldChar w:fldCharType="end"/>
      </w:r>
      <w:r w:rsidR="00454D7D" w:rsidRPr="00F10E6C">
        <w:rPr>
          <w:rFonts w:ascii="Times New Roman" w:hAnsi="Times New Roman" w:cs="Times New Roman"/>
          <w:highlight w:val="cyan"/>
        </w:rPr>
        <w:t>, Lucio Fabbri</w:t>
      </w:r>
      <w:r w:rsidR="00CF2D34">
        <w:rPr>
          <w:rFonts w:ascii="Times New Roman" w:hAnsi="Times New Roman" w:cs="Times New Roman"/>
          <w:highlight w:val="cyan"/>
        </w:rPr>
        <w:fldChar w:fldCharType="begin"/>
      </w:r>
      <w:r w:rsidR="00CF2D34">
        <w:instrText xml:space="preserve"> XE "</w:instrText>
      </w:r>
      <w:r w:rsidR="00CF2D34" w:rsidRPr="00DE4308">
        <w:rPr>
          <w:rFonts w:ascii="Times New Roman" w:hAnsi="Times New Roman" w:cs="Times New Roman"/>
          <w:highlight w:val="cyan"/>
        </w:rPr>
        <w:instrText>Fabbri</w:instrText>
      </w:r>
      <w:r w:rsidR="00CF2D34" w:rsidRPr="00DE4308">
        <w:rPr>
          <w:rFonts w:ascii="Times New Roman" w:hAnsi="Times New Roman" w:cs="Times New Roman"/>
        </w:rPr>
        <w:instrText xml:space="preserve"> Lucio</w:instrText>
      </w:r>
      <w:r w:rsidR="00CF2D34">
        <w:instrText xml:space="preserve">" </w:instrText>
      </w:r>
      <w:r w:rsidR="00CF2D34">
        <w:rPr>
          <w:rFonts w:ascii="Times New Roman" w:hAnsi="Times New Roman" w:cs="Times New Roman"/>
          <w:highlight w:val="cyan"/>
        </w:rPr>
        <w:fldChar w:fldCharType="end"/>
      </w:r>
      <w:r w:rsidR="00454D7D" w:rsidRPr="00F10E6C">
        <w:rPr>
          <w:rFonts w:ascii="Times New Roman" w:hAnsi="Times New Roman" w:cs="Times New Roman"/>
          <w:highlight w:val="cyan"/>
        </w:rPr>
        <w:t xml:space="preserve">, </w:t>
      </w:r>
      <w:r w:rsidR="00DF5E9A" w:rsidRPr="00F10E6C">
        <w:rPr>
          <w:rFonts w:ascii="Times New Roman" w:hAnsi="Times New Roman" w:cs="Times New Roman"/>
          <w:highlight w:val="cyan"/>
        </w:rPr>
        <w:t>Caroline Pagani</w:t>
      </w:r>
      <w:r w:rsidR="00DF5E9A" w:rsidRPr="00F67F46">
        <w:rPr>
          <w:rFonts w:ascii="Times New Roman" w:hAnsi="Times New Roman" w:cs="Times New Roman"/>
        </w:rPr>
        <w:t xml:space="preserve"> (sorella di Herbert) e </w:t>
      </w:r>
      <w:r w:rsidR="00DF5E9A" w:rsidRPr="00F10E6C">
        <w:rPr>
          <w:rFonts w:ascii="Times New Roman" w:hAnsi="Times New Roman" w:cs="Times New Roman"/>
          <w:highlight w:val="cyan"/>
        </w:rPr>
        <w:t>Anna Jencek</w:t>
      </w:r>
      <w:r w:rsidR="00CF2D34">
        <w:rPr>
          <w:rFonts w:ascii="Times New Roman" w:hAnsi="Times New Roman" w:cs="Times New Roman"/>
          <w:highlight w:val="cyan"/>
        </w:rPr>
        <w:fldChar w:fldCharType="begin"/>
      </w:r>
      <w:r w:rsidR="00CF2D34">
        <w:instrText xml:space="preserve"> XE "</w:instrText>
      </w:r>
      <w:r w:rsidR="00CF2D34" w:rsidRPr="00B041CF">
        <w:rPr>
          <w:rFonts w:ascii="Times New Roman" w:hAnsi="Times New Roman" w:cs="Times New Roman"/>
          <w:highlight w:val="cyan"/>
        </w:rPr>
        <w:instrText>Jencek</w:instrText>
      </w:r>
      <w:r w:rsidR="00CF2D34" w:rsidRPr="00B041CF">
        <w:rPr>
          <w:rFonts w:ascii="Times New Roman" w:hAnsi="Times New Roman" w:cs="Times New Roman"/>
        </w:rPr>
        <w:instrText xml:space="preserve"> Anna</w:instrText>
      </w:r>
      <w:r w:rsidR="00CF2D34">
        <w:instrText xml:space="preserve">" </w:instrText>
      </w:r>
      <w:r w:rsidR="00CF2D34">
        <w:rPr>
          <w:rFonts w:ascii="Times New Roman" w:hAnsi="Times New Roman" w:cs="Times New Roman"/>
          <w:highlight w:val="cyan"/>
        </w:rPr>
        <w:fldChar w:fldCharType="end"/>
      </w:r>
      <w:r w:rsidR="00DF5E9A" w:rsidRPr="00F67F46">
        <w:rPr>
          <w:rFonts w:ascii="Times New Roman" w:hAnsi="Times New Roman" w:cs="Times New Roman"/>
        </w:rPr>
        <w:t xml:space="preserve">, collaboratrice </w:t>
      </w:r>
      <w:r w:rsidR="00BA6DA9" w:rsidRPr="00F67F46">
        <w:rPr>
          <w:rFonts w:ascii="Times New Roman" w:hAnsi="Times New Roman" w:cs="Times New Roman"/>
        </w:rPr>
        <w:t xml:space="preserve">(nonché cantautrice lei stessa) </w:t>
      </w:r>
      <w:r w:rsidR="00DF5E9A" w:rsidRPr="00F67F46">
        <w:rPr>
          <w:rFonts w:ascii="Times New Roman" w:hAnsi="Times New Roman" w:cs="Times New Roman"/>
        </w:rPr>
        <w:t>fin dalla prima ora del poliedrico a</w:t>
      </w:r>
      <w:r w:rsidR="00BA6DA9" w:rsidRPr="00F67F46">
        <w:rPr>
          <w:rFonts w:ascii="Times New Roman" w:hAnsi="Times New Roman" w:cs="Times New Roman"/>
        </w:rPr>
        <w:t>rtista e tenace memoria storica</w:t>
      </w:r>
      <w:r w:rsidR="001217E5">
        <w:rPr>
          <w:rFonts w:ascii="Times New Roman" w:hAnsi="Times New Roman" w:cs="Times New Roman"/>
        </w:rPr>
        <w:t>.</w:t>
      </w:r>
    </w:p>
    <w:p w:rsidR="00C727C8" w:rsidRPr="00F67F46" w:rsidRDefault="00454D7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Un disco che è molto più di un lavoro discografico, </w:t>
      </w:r>
      <w:r w:rsidR="00FF5A73" w:rsidRPr="00F67F46">
        <w:rPr>
          <w:rFonts w:ascii="Times New Roman" w:hAnsi="Times New Roman" w:cs="Times New Roman"/>
        </w:rPr>
        <w:t xml:space="preserve">è </w:t>
      </w:r>
      <w:r w:rsidRPr="00F67F46">
        <w:rPr>
          <w:rFonts w:ascii="Times New Roman" w:hAnsi="Times New Roman" w:cs="Times New Roman"/>
        </w:rPr>
        <w:t>u</w:t>
      </w:r>
      <w:r w:rsidR="00FF5A73" w:rsidRPr="00F67F46">
        <w:rPr>
          <w:rFonts w:ascii="Times New Roman" w:hAnsi="Times New Roman" w:cs="Times New Roman"/>
        </w:rPr>
        <w:t xml:space="preserve">n omaggio sincero a un talento che grazie a </w:t>
      </w:r>
      <w:r w:rsidR="00BA6DA9" w:rsidRPr="00F67F46">
        <w:rPr>
          <w:rFonts w:ascii="Times New Roman" w:hAnsi="Times New Roman" w:cs="Times New Roman"/>
        </w:rPr>
        <w:t>M</w:t>
      </w:r>
      <w:r w:rsidR="00FF5A73" w:rsidRPr="00F67F46">
        <w:rPr>
          <w:rFonts w:ascii="Times New Roman" w:hAnsi="Times New Roman" w:cs="Times New Roman"/>
        </w:rPr>
        <w:t>arco Ferradini</w:t>
      </w:r>
      <w:r w:rsidR="00CF2D34">
        <w:rPr>
          <w:rFonts w:ascii="Times New Roman" w:hAnsi="Times New Roman" w:cs="Times New Roman"/>
        </w:rPr>
        <w:fldChar w:fldCharType="begin"/>
      </w:r>
      <w:r w:rsidR="00CF2D34">
        <w:instrText xml:space="preserve"> XE "</w:instrText>
      </w:r>
      <w:r w:rsidR="00CF2D34" w:rsidRPr="00F758CE">
        <w:rPr>
          <w:rFonts w:ascii="Times New Roman" w:hAnsi="Times New Roman" w:cs="Times New Roman"/>
          <w:b/>
          <w:highlight w:val="cyan"/>
        </w:rPr>
        <w:instrText>Ferradini</w:instrText>
      </w:r>
      <w:r w:rsidR="00CF2D34" w:rsidRPr="00F758CE">
        <w:rPr>
          <w:rFonts w:ascii="Times New Roman" w:hAnsi="Times New Roman" w:cs="Times New Roman"/>
          <w:b/>
        </w:rPr>
        <w:instrText xml:space="preserve"> Marco</w:instrText>
      </w:r>
      <w:r w:rsidR="00CF2D34">
        <w:instrText xml:space="preserve">" </w:instrText>
      </w:r>
      <w:r w:rsidR="00CF2D34">
        <w:rPr>
          <w:rFonts w:ascii="Times New Roman" w:hAnsi="Times New Roman" w:cs="Times New Roman"/>
        </w:rPr>
        <w:fldChar w:fldCharType="end"/>
      </w:r>
      <w:r w:rsidR="00FF5A73" w:rsidRPr="00F67F46">
        <w:rPr>
          <w:rFonts w:ascii="Times New Roman" w:hAnsi="Times New Roman" w:cs="Times New Roman"/>
        </w:rPr>
        <w:t xml:space="preserve"> ha potuto riavere, almeno parzialmente, quel giusto tributo che merita.</w:t>
      </w:r>
      <w:r w:rsidR="00BA6DA9" w:rsidRPr="00F67F46">
        <w:rPr>
          <w:rFonts w:ascii="Times New Roman" w:hAnsi="Times New Roman" w:cs="Times New Roman"/>
        </w:rPr>
        <w:t xml:space="preserve"> Negli ultimi anni l’artista milanese continua a scrivere, cantare e muoversi tra lunghi silenzi discografici e intensi live.</w:t>
      </w:r>
    </w:p>
    <w:p w:rsidR="00FF5A73" w:rsidRPr="00F67F46" w:rsidRDefault="00FF5A73" w:rsidP="00D01599">
      <w:pPr>
        <w:spacing w:after="0" w:line="240" w:lineRule="auto"/>
        <w:ind w:firstLine="284"/>
        <w:jc w:val="both"/>
        <w:rPr>
          <w:rFonts w:ascii="Times New Roman" w:hAnsi="Times New Roman" w:cs="Times New Roman"/>
        </w:rPr>
      </w:pPr>
    </w:p>
    <w:p w:rsidR="00C727C8" w:rsidRPr="00F67F46" w:rsidRDefault="00C727C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Più complesso il discorso su </w:t>
      </w:r>
      <w:r w:rsidRPr="00F67F46">
        <w:rPr>
          <w:rFonts w:ascii="Times New Roman" w:hAnsi="Times New Roman" w:cs="Times New Roman"/>
          <w:b/>
        </w:rPr>
        <w:t>Dario Baldan Bembo</w:t>
      </w:r>
      <w:r w:rsidR="00CF2D34">
        <w:rPr>
          <w:rFonts w:ascii="Times New Roman" w:hAnsi="Times New Roman" w:cs="Times New Roman"/>
          <w:b/>
        </w:rPr>
        <w:fldChar w:fldCharType="begin"/>
      </w:r>
      <w:r w:rsidR="00CF2D34">
        <w:instrText xml:space="preserve"> XE "</w:instrText>
      </w:r>
      <w:r w:rsidR="00CF2D34" w:rsidRPr="00B46E3A">
        <w:rPr>
          <w:rFonts w:ascii="Times New Roman" w:hAnsi="Times New Roman" w:cs="Times New Roman"/>
          <w:b/>
        </w:rPr>
        <w:instrText>Baldan Bembo Dario</w:instrText>
      </w:r>
      <w:r w:rsidR="00CF2D34">
        <w:instrText xml:space="preserve">" </w:instrText>
      </w:r>
      <w:r w:rsidR="00CF2D34">
        <w:rPr>
          <w:rFonts w:ascii="Times New Roman" w:hAnsi="Times New Roman" w:cs="Times New Roman"/>
          <w:b/>
        </w:rPr>
        <w:fldChar w:fldCharType="end"/>
      </w:r>
      <w:r w:rsidRPr="00F67F46">
        <w:rPr>
          <w:rFonts w:ascii="Times New Roman" w:hAnsi="Times New Roman" w:cs="Times New Roman"/>
        </w:rPr>
        <w:t xml:space="preserve">, ottimo musicista che tra la fine degli anni Sessanta e la metà degli anni Settanta ha </w:t>
      </w:r>
      <w:r w:rsidR="00032D71" w:rsidRPr="00F67F46">
        <w:rPr>
          <w:rFonts w:ascii="Times New Roman" w:hAnsi="Times New Roman" w:cs="Times New Roman"/>
        </w:rPr>
        <w:t>colla</w:t>
      </w:r>
      <w:r w:rsidRPr="00F67F46">
        <w:rPr>
          <w:rFonts w:ascii="Times New Roman" w:hAnsi="Times New Roman" w:cs="Times New Roman"/>
        </w:rPr>
        <w:t>borato con importanti musicisti, uno tra tutti Lucio Battisti</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hAnsi="Times New Roman" w:cs="Times New Roman"/>
        </w:rPr>
        <w:fldChar w:fldCharType="end"/>
      </w:r>
      <w:r w:rsidRPr="00F67F46">
        <w:rPr>
          <w:rFonts w:ascii="Times New Roman" w:hAnsi="Times New Roman" w:cs="Times New Roman"/>
        </w:rPr>
        <w:t xml:space="preserve">. Memorabile il suo intervento alle tastiere all’interno di </w:t>
      </w:r>
      <w:r w:rsidRPr="00F67F46">
        <w:rPr>
          <w:rFonts w:ascii="Times New Roman" w:eastAsia="Book Antiqua" w:hAnsi="Times New Roman" w:cs="Times New Roman"/>
          <w:i/>
        </w:rPr>
        <w:t>Dio mio no</w:t>
      </w:r>
      <w:r w:rsidRPr="00F67F46">
        <w:rPr>
          <w:rFonts w:ascii="Times New Roman" w:hAnsi="Times New Roman" w:cs="Times New Roman"/>
        </w:rPr>
        <w:t xml:space="preserve">, </w:t>
      </w:r>
      <w:r w:rsidRPr="00F67F46">
        <w:rPr>
          <w:rFonts w:ascii="Times New Roman" w:hAnsi="Times New Roman" w:cs="Times New Roman"/>
        </w:rPr>
        <w:lastRenderedPageBreak/>
        <w:t xml:space="preserve">dove per </w:t>
      </w:r>
      <w:r w:rsidR="00032D71" w:rsidRPr="00F67F46">
        <w:rPr>
          <w:rFonts w:ascii="Times New Roman" w:hAnsi="Times New Roman" w:cs="Times New Roman"/>
        </w:rPr>
        <w:t>chiama</w:t>
      </w:r>
      <w:r w:rsidRPr="00F67F46">
        <w:rPr>
          <w:rFonts w:ascii="Times New Roman" w:hAnsi="Times New Roman" w:cs="Times New Roman"/>
        </w:rPr>
        <w:t>re il finale del brano Battisti</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hAnsi="Times New Roman" w:cs="Times New Roman"/>
        </w:rPr>
        <w:fldChar w:fldCharType="end"/>
      </w:r>
      <w:r w:rsidRPr="00F67F46">
        <w:rPr>
          <w:rFonts w:ascii="Times New Roman" w:hAnsi="Times New Roman" w:cs="Times New Roman"/>
        </w:rPr>
        <w:t xml:space="preserve"> lancia un </w:t>
      </w:r>
      <w:r w:rsidR="00FF5A73" w:rsidRPr="00F67F46">
        <w:rPr>
          <w:rFonts w:ascii="Times New Roman" w:hAnsi="Times New Roman" w:cs="Times New Roman"/>
        </w:rPr>
        <w:t xml:space="preserve">memorabile </w:t>
      </w:r>
      <w:r w:rsidRPr="00F67F46">
        <w:rPr>
          <w:rFonts w:ascii="Times New Roman" w:hAnsi="Times New Roman" w:cs="Times New Roman"/>
        </w:rPr>
        <w:t>«Baldan… Baldan…» che consente al bravo musicista milan</w:t>
      </w:r>
      <w:r w:rsidR="00CA41C8" w:rsidRPr="00F67F46">
        <w:rPr>
          <w:rFonts w:ascii="Times New Roman" w:hAnsi="Times New Roman" w:cs="Times New Roman"/>
        </w:rPr>
        <w:t>ese di improvvisare virtuosis</w:t>
      </w:r>
      <w:r w:rsidRPr="00F67F46">
        <w:rPr>
          <w:rFonts w:ascii="Times New Roman" w:hAnsi="Times New Roman" w:cs="Times New Roman"/>
        </w:rPr>
        <w:t xml:space="preserve">mi e svisate degni del miglior </w:t>
      </w:r>
      <w:r w:rsidRPr="00E13CA4">
        <w:rPr>
          <w:rFonts w:ascii="Times New Roman" w:hAnsi="Times New Roman" w:cs="Times New Roman"/>
          <w:highlight w:val="cyan"/>
        </w:rPr>
        <w:t>Pippo Guarnera</w:t>
      </w:r>
      <w:r w:rsidR="00CF2D34">
        <w:rPr>
          <w:rFonts w:ascii="Times New Roman" w:hAnsi="Times New Roman" w:cs="Times New Roman"/>
          <w:highlight w:val="cyan"/>
        </w:rPr>
        <w:fldChar w:fldCharType="begin"/>
      </w:r>
      <w:r w:rsidR="00CF2D34">
        <w:instrText xml:space="preserve"> XE "</w:instrText>
      </w:r>
      <w:r w:rsidR="00CF2D34" w:rsidRPr="00EA64F9">
        <w:rPr>
          <w:rFonts w:ascii="Times New Roman" w:hAnsi="Times New Roman" w:cs="Times New Roman"/>
          <w:highlight w:val="cyan"/>
        </w:rPr>
        <w:instrText>Guarnera</w:instrText>
      </w:r>
      <w:r w:rsidR="00CF2D34" w:rsidRPr="00EA64F9">
        <w:rPr>
          <w:rFonts w:ascii="Times New Roman" w:hAnsi="Times New Roman" w:cs="Times New Roman"/>
        </w:rPr>
        <w:instrText xml:space="preserve"> Pippo</w:instrText>
      </w:r>
      <w:r w:rsidR="00CF2D34">
        <w:instrText xml:space="preserve">" </w:instrText>
      </w:r>
      <w:r w:rsidR="00CF2D34">
        <w:rPr>
          <w:rFonts w:ascii="Times New Roman" w:hAnsi="Times New Roman" w:cs="Times New Roman"/>
          <w:highlight w:val="cyan"/>
        </w:rPr>
        <w:fldChar w:fldCharType="end"/>
      </w:r>
      <w:r w:rsidRPr="00F67F46">
        <w:rPr>
          <w:rFonts w:ascii="Times New Roman" w:hAnsi="Times New Roman" w:cs="Times New Roman"/>
        </w:rPr>
        <w:t xml:space="preserve">, </w:t>
      </w:r>
      <w:r w:rsidR="00FF5A73" w:rsidRPr="00F67F46">
        <w:rPr>
          <w:rFonts w:ascii="Times New Roman" w:hAnsi="Times New Roman" w:cs="Times New Roman"/>
        </w:rPr>
        <w:t>tas</w:t>
      </w:r>
      <w:r w:rsidR="00CA41C8" w:rsidRPr="00F67F46">
        <w:rPr>
          <w:rFonts w:ascii="Times New Roman" w:hAnsi="Times New Roman" w:cs="Times New Roman"/>
        </w:rPr>
        <w:t>tierista soprattutto blues, sti</w:t>
      </w:r>
      <w:r w:rsidR="00FF5A73" w:rsidRPr="00F67F46">
        <w:rPr>
          <w:rFonts w:ascii="Times New Roman" w:hAnsi="Times New Roman" w:cs="Times New Roman"/>
        </w:rPr>
        <w:t xml:space="preserve">mato a livello internazionale. </w:t>
      </w:r>
      <w:r w:rsidRPr="00F67F46">
        <w:rPr>
          <w:rFonts w:ascii="Times New Roman" w:hAnsi="Times New Roman" w:cs="Times New Roman"/>
        </w:rPr>
        <w:t xml:space="preserve">Poi, tra alti e bassi, riesce ancora a mettere a segno qualche bel colpo in proprio, come ad esempio </w:t>
      </w:r>
      <w:r w:rsidRPr="00F67F46">
        <w:rPr>
          <w:rFonts w:ascii="Times New Roman" w:hAnsi="Times New Roman" w:cs="Times New Roman"/>
          <w:i/>
        </w:rPr>
        <w:t xml:space="preserve">Aria </w:t>
      </w:r>
      <w:r w:rsidRPr="00F67F46">
        <w:rPr>
          <w:rFonts w:ascii="Times New Roman" w:hAnsi="Times New Roman" w:cs="Times New Roman"/>
        </w:rPr>
        <w:t xml:space="preserve">e </w:t>
      </w:r>
      <w:r w:rsidRPr="00F67F46">
        <w:rPr>
          <w:rFonts w:ascii="Times New Roman" w:hAnsi="Times New Roman" w:cs="Times New Roman"/>
          <w:i/>
        </w:rPr>
        <w:t>Tu cosa fai stasera</w:t>
      </w:r>
      <w:r w:rsidRPr="00F67F46">
        <w:rPr>
          <w:rFonts w:ascii="Times New Roman" w:hAnsi="Times New Roman" w:cs="Times New Roman"/>
        </w:rPr>
        <w:t xml:space="preserve">. Negli anni Ottanta arriva il tormentone </w:t>
      </w:r>
      <w:r w:rsidRPr="00F67F46">
        <w:rPr>
          <w:rFonts w:ascii="Times New Roman" w:hAnsi="Times New Roman" w:cs="Times New Roman"/>
          <w:i/>
        </w:rPr>
        <w:t xml:space="preserve">Amico è </w:t>
      </w:r>
      <w:r w:rsidRPr="00F67F46">
        <w:rPr>
          <w:rFonts w:ascii="Times New Roman" w:hAnsi="Times New Roman" w:cs="Times New Roman"/>
        </w:rPr>
        <w:t xml:space="preserve">(con testo di </w:t>
      </w:r>
      <w:r w:rsidRPr="00E13CA4">
        <w:rPr>
          <w:rFonts w:ascii="Times New Roman" w:hAnsi="Times New Roman" w:cs="Times New Roman"/>
          <w:highlight w:val="cyan"/>
        </w:rPr>
        <w:t>Sergio Bardotti</w:t>
      </w:r>
      <w:r w:rsidR="00CF2D34">
        <w:rPr>
          <w:rFonts w:ascii="Times New Roman" w:hAnsi="Times New Roman" w:cs="Times New Roman"/>
          <w:highlight w:val="cyan"/>
        </w:rPr>
        <w:fldChar w:fldCharType="begin"/>
      </w:r>
      <w:r w:rsidR="00CF2D34">
        <w:instrText xml:space="preserve"> XE "</w:instrText>
      </w:r>
      <w:r w:rsidR="00CF2D34" w:rsidRPr="00854A8C">
        <w:rPr>
          <w:rFonts w:ascii="Times New Roman" w:hAnsi="Times New Roman" w:cs="Times New Roman"/>
          <w:highlight w:val="cyan"/>
        </w:rPr>
        <w:instrText>Bardotti</w:instrText>
      </w:r>
      <w:r w:rsidR="00CF2D34" w:rsidRPr="00854A8C">
        <w:rPr>
          <w:rFonts w:ascii="Times New Roman" w:hAnsi="Times New Roman" w:cs="Times New Roman"/>
        </w:rPr>
        <w:instrText xml:space="preserve"> Sergio</w:instrText>
      </w:r>
      <w:r w:rsidR="00CF2D34">
        <w:instrText xml:space="preserve">" </w:instrText>
      </w:r>
      <w:r w:rsidR="00CF2D34">
        <w:rPr>
          <w:rFonts w:ascii="Times New Roman" w:hAnsi="Times New Roman" w:cs="Times New Roman"/>
          <w:highlight w:val="cyan"/>
        </w:rPr>
        <w:fldChar w:fldCharType="end"/>
      </w:r>
      <w:r w:rsidRPr="00F67F46">
        <w:rPr>
          <w:rFonts w:ascii="Times New Roman" w:hAnsi="Times New Roman" w:cs="Times New Roman"/>
        </w:rPr>
        <w:t>) e cresce ancora la sua popolarità. Da quel momento in poi solo qualche sigla televisiva ma</w:t>
      </w:r>
      <w:r w:rsidR="00032D71" w:rsidRPr="00F67F46">
        <w:rPr>
          <w:rFonts w:ascii="Times New Roman" w:hAnsi="Times New Roman" w:cs="Times New Roman"/>
        </w:rPr>
        <w:t xml:space="preserve"> nes</w:t>
      </w:r>
      <w:r w:rsidRPr="00F67F46">
        <w:rPr>
          <w:rFonts w:ascii="Times New Roman" w:hAnsi="Times New Roman" w:cs="Times New Roman"/>
        </w:rPr>
        <w:t xml:space="preserve">sun </w:t>
      </w:r>
      <w:r w:rsidR="002A1A95" w:rsidRPr="00F67F46">
        <w:rPr>
          <w:rFonts w:ascii="Times New Roman" w:hAnsi="Times New Roman" w:cs="Times New Roman"/>
        </w:rPr>
        <w:t>lavoro</w:t>
      </w:r>
      <w:r w:rsidR="00C1724F" w:rsidRPr="00F67F46">
        <w:rPr>
          <w:rFonts w:ascii="Times New Roman" w:hAnsi="Times New Roman" w:cs="Times New Roman"/>
        </w:rPr>
        <w:t xml:space="preserve"> da restituire agli annali. </w:t>
      </w:r>
      <w:r w:rsidR="002A1A95" w:rsidRPr="00F67F46">
        <w:rPr>
          <w:rFonts w:ascii="Times New Roman" w:hAnsi="Times New Roman" w:cs="Times New Roman"/>
        </w:rPr>
        <w:t>Ma se guardiamo invece ad un raggio d’azione più ampio, di Baldan Bembo</w:t>
      </w:r>
      <w:r w:rsidR="005D6213">
        <w:rPr>
          <w:rFonts w:ascii="Times New Roman" w:hAnsi="Times New Roman" w:cs="Times New Roman"/>
        </w:rPr>
        <w:fldChar w:fldCharType="begin"/>
      </w:r>
      <w:r w:rsidR="005D6213">
        <w:instrText xml:space="preserve"> XE "</w:instrText>
      </w:r>
      <w:r w:rsidR="005D6213" w:rsidRPr="00113E70">
        <w:rPr>
          <w:rFonts w:ascii="Times New Roman" w:hAnsi="Times New Roman" w:cs="Times New Roman"/>
        </w:rPr>
        <w:instrText>Baldan Bembo Dario</w:instrText>
      </w:r>
      <w:r w:rsidR="005D6213">
        <w:instrText xml:space="preserve">" </w:instrText>
      </w:r>
      <w:r w:rsidR="005D6213">
        <w:rPr>
          <w:rFonts w:ascii="Times New Roman" w:hAnsi="Times New Roman" w:cs="Times New Roman"/>
        </w:rPr>
        <w:fldChar w:fldCharType="end"/>
      </w:r>
      <w:r w:rsidR="002A1A95" w:rsidRPr="00F67F46">
        <w:rPr>
          <w:rFonts w:ascii="Times New Roman" w:hAnsi="Times New Roman" w:cs="Times New Roman"/>
        </w:rPr>
        <w:t xml:space="preserve"> va ricordato che negli anni </w:t>
      </w:r>
      <w:r w:rsidR="00C1724F" w:rsidRPr="00F67F46">
        <w:rPr>
          <w:rFonts w:ascii="Times New Roman" w:hAnsi="Times New Roman" w:cs="Times New Roman"/>
        </w:rPr>
        <w:t>S</w:t>
      </w:r>
      <w:r w:rsidR="002A1A95" w:rsidRPr="00F67F46">
        <w:rPr>
          <w:rFonts w:ascii="Times New Roman" w:hAnsi="Times New Roman" w:cs="Times New Roman"/>
        </w:rPr>
        <w:t xml:space="preserve">ettanta </w:t>
      </w:r>
      <w:r w:rsidR="00C1724F" w:rsidRPr="00F67F46">
        <w:rPr>
          <w:rFonts w:ascii="Times New Roman" w:hAnsi="Times New Roman" w:cs="Times New Roman"/>
        </w:rPr>
        <w:t xml:space="preserve">e Ottanta </w:t>
      </w:r>
      <w:r w:rsidR="002A1A95" w:rsidRPr="00F67F46">
        <w:rPr>
          <w:rFonts w:ascii="Times New Roman" w:hAnsi="Times New Roman" w:cs="Times New Roman"/>
        </w:rPr>
        <w:t>è un autore prolifico e molto richiesto per la parte musicale da artisti come Min</w:t>
      </w:r>
      <w:r w:rsidR="00C1724F" w:rsidRPr="00F67F46">
        <w:rPr>
          <w:rFonts w:ascii="Times New Roman" w:hAnsi="Times New Roman" w:cs="Times New Roman"/>
        </w:rPr>
        <w:t>a</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"Mina" </w:instrText>
      </w:r>
      <w:r w:rsidR="00081869" w:rsidRPr="00F67F46">
        <w:rPr>
          <w:rFonts w:ascii="Times New Roman" w:hAnsi="Times New Roman" w:cs="Times New Roman"/>
        </w:rPr>
        <w:fldChar w:fldCharType="end"/>
      </w:r>
      <w:r w:rsidR="00C1724F" w:rsidRPr="00F67F46">
        <w:rPr>
          <w:rFonts w:ascii="Times New Roman" w:hAnsi="Times New Roman" w:cs="Times New Roman"/>
        </w:rPr>
        <w:t>, Equipe</w:t>
      </w:r>
      <w:r w:rsidR="00A15282">
        <w:rPr>
          <w:rFonts w:ascii="Times New Roman" w:hAnsi="Times New Roman" w:cs="Times New Roman"/>
        </w:rPr>
        <w:fldChar w:fldCharType="begin"/>
      </w:r>
      <w:r w:rsidR="00A15282">
        <w:instrText xml:space="preserve"> XE "</w:instrText>
      </w:r>
      <w:r w:rsidR="00A15282" w:rsidRPr="005E1788">
        <w:rPr>
          <w:rFonts w:ascii="Times New Roman" w:eastAsia="Bookman Old Style" w:hAnsi="Times New Roman" w:cs="Times New Roman"/>
          <w:highlight w:val="cyan"/>
        </w:rPr>
        <w:instrText>Equipe</w:instrText>
      </w:r>
      <w:r w:rsidR="00A15282" w:rsidRPr="005E1788">
        <w:rPr>
          <w:rFonts w:ascii="Times New Roman" w:eastAsia="Bookman Old Style" w:hAnsi="Times New Roman" w:cs="Times New Roman"/>
        </w:rPr>
        <w:instrText xml:space="preserve"> 84</w:instrText>
      </w:r>
      <w:r w:rsidR="00A15282">
        <w:instrText xml:space="preserve">" </w:instrText>
      </w:r>
      <w:r w:rsidR="00A15282">
        <w:rPr>
          <w:rFonts w:ascii="Times New Roman" w:hAnsi="Times New Roman" w:cs="Times New Roman"/>
        </w:rPr>
        <w:fldChar w:fldCharType="end"/>
      </w:r>
      <w:r w:rsidR="00C1724F" w:rsidRPr="00F67F46">
        <w:rPr>
          <w:rFonts w:ascii="Times New Roman" w:hAnsi="Times New Roman" w:cs="Times New Roman"/>
        </w:rPr>
        <w:t xml:space="preserve"> 84, Caterina Caselli</w:t>
      </w:r>
      <w:r w:rsidR="008B3E86">
        <w:rPr>
          <w:rFonts w:ascii="Times New Roman" w:hAnsi="Times New Roman" w:cs="Times New Roman"/>
        </w:rPr>
        <w:fldChar w:fldCharType="begin"/>
      </w:r>
      <w:r w:rsidR="008B3E86">
        <w:instrText xml:space="preserve"> XE "</w:instrText>
      </w:r>
      <w:r w:rsidR="008B3E86" w:rsidRPr="00532EB5">
        <w:rPr>
          <w:rFonts w:ascii="Times New Roman" w:hAnsi="Times New Roman" w:cs="Times New Roman"/>
          <w:highlight w:val="cyan"/>
        </w:rPr>
        <w:instrText>Caselli</w:instrText>
      </w:r>
      <w:r w:rsidR="008B3E86" w:rsidRPr="00532EB5">
        <w:rPr>
          <w:rFonts w:ascii="Times New Roman" w:hAnsi="Times New Roman" w:cs="Times New Roman"/>
        </w:rPr>
        <w:instrText xml:space="preserve"> Caterina</w:instrText>
      </w:r>
      <w:r w:rsidR="008B3E86">
        <w:instrText xml:space="preserve">" </w:instrText>
      </w:r>
      <w:r w:rsidR="008B3E86">
        <w:rPr>
          <w:rFonts w:ascii="Times New Roman" w:hAnsi="Times New Roman" w:cs="Times New Roman"/>
        </w:rPr>
        <w:fldChar w:fldCharType="end"/>
      </w:r>
      <w:r w:rsidR="00C1724F" w:rsidRPr="00F67F46">
        <w:rPr>
          <w:rFonts w:ascii="Times New Roman" w:hAnsi="Times New Roman" w:cs="Times New Roman"/>
        </w:rPr>
        <w:t xml:space="preserve">. Decine e decine di brani di cui alcuni andrebbero chiamati con il loro nome, “successi”, sia per le copie vendute, sia per la struttura musicale davvero efficace; tra questi </w:t>
      </w:r>
      <w:r w:rsidR="002A1A95" w:rsidRPr="00F67F46">
        <w:rPr>
          <w:rFonts w:ascii="Times New Roman" w:hAnsi="Times New Roman" w:cs="Times New Roman"/>
          <w:i/>
        </w:rPr>
        <w:t>Piccolo uomo</w:t>
      </w:r>
      <w:r w:rsidR="002A1A95" w:rsidRPr="00F67F46">
        <w:rPr>
          <w:rFonts w:ascii="Times New Roman" w:hAnsi="Times New Roman" w:cs="Times New Roman"/>
        </w:rPr>
        <w:t xml:space="preserve"> (scritta insieme a Lorenzo Ricchi), </w:t>
      </w:r>
      <w:r w:rsidR="002A1A95" w:rsidRPr="00F67F46">
        <w:rPr>
          <w:rFonts w:ascii="Times New Roman" w:hAnsi="Times New Roman" w:cs="Times New Roman"/>
          <w:i/>
        </w:rPr>
        <w:t>Donna sola</w:t>
      </w:r>
      <w:r w:rsidR="002A1A95" w:rsidRPr="00F67F46">
        <w:rPr>
          <w:rFonts w:ascii="Times New Roman" w:hAnsi="Times New Roman" w:cs="Times New Roman"/>
        </w:rPr>
        <w:t xml:space="preserve"> e </w:t>
      </w:r>
      <w:r w:rsidR="002A1A95" w:rsidRPr="00F67F46">
        <w:rPr>
          <w:rFonts w:ascii="Times New Roman" w:hAnsi="Times New Roman" w:cs="Times New Roman"/>
          <w:i/>
        </w:rPr>
        <w:t>Minuetto</w:t>
      </w:r>
      <w:r w:rsidR="002A1A95" w:rsidRPr="00F67F46">
        <w:rPr>
          <w:rFonts w:ascii="Times New Roman" w:hAnsi="Times New Roman" w:cs="Times New Roman"/>
        </w:rPr>
        <w:t xml:space="preserve"> per Mia Martini</w:t>
      </w:r>
      <w:r w:rsidR="008D1E53">
        <w:rPr>
          <w:rFonts w:ascii="Times New Roman" w:hAnsi="Times New Roman" w:cs="Times New Roman"/>
        </w:rPr>
        <w:fldChar w:fldCharType="begin"/>
      </w:r>
      <w:r w:rsidR="008D1E53">
        <w:instrText xml:space="preserve"> XE "</w:instrText>
      </w:r>
      <w:r w:rsidR="008D1E53" w:rsidRPr="00FD22D0">
        <w:rPr>
          <w:rFonts w:ascii="Times New Roman" w:hAnsi="Times New Roman" w:cs="Times New Roman"/>
          <w:highlight w:val="cyan"/>
        </w:rPr>
        <w:instrText>Martini</w:instrText>
      </w:r>
      <w:r w:rsidR="008D1E53" w:rsidRPr="00FD22D0">
        <w:rPr>
          <w:rFonts w:ascii="Times New Roman" w:hAnsi="Times New Roman" w:cs="Times New Roman"/>
        </w:rPr>
        <w:instrText xml:space="preserve"> Mia</w:instrText>
      </w:r>
      <w:r w:rsidR="008D1E53">
        <w:instrText xml:space="preserve">" </w:instrText>
      </w:r>
      <w:r w:rsidR="008D1E53">
        <w:rPr>
          <w:rFonts w:ascii="Times New Roman" w:hAnsi="Times New Roman" w:cs="Times New Roman"/>
        </w:rPr>
        <w:fldChar w:fldCharType="end"/>
      </w:r>
      <w:r w:rsidR="002A1A95" w:rsidRPr="00F67F46">
        <w:rPr>
          <w:rFonts w:ascii="Times New Roman" w:hAnsi="Times New Roman" w:cs="Times New Roman"/>
        </w:rPr>
        <w:t xml:space="preserve">, </w:t>
      </w:r>
      <w:proofErr w:type="spellStart"/>
      <w:r w:rsidR="002A1A95" w:rsidRPr="00F67F46">
        <w:rPr>
          <w:rFonts w:ascii="Times New Roman" w:hAnsi="Times New Roman" w:cs="Times New Roman"/>
          <w:i/>
        </w:rPr>
        <w:t>Soleado</w:t>
      </w:r>
      <w:proofErr w:type="spellEnd"/>
      <w:r w:rsidR="002A1A95" w:rsidRPr="00F67F46">
        <w:rPr>
          <w:rFonts w:ascii="Times New Roman" w:hAnsi="Times New Roman" w:cs="Times New Roman"/>
        </w:rPr>
        <w:t xml:space="preserve"> p</w:t>
      </w:r>
      <w:r w:rsidR="00C1724F" w:rsidRPr="00F67F46">
        <w:rPr>
          <w:rFonts w:ascii="Times New Roman" w:hAnsi="Times New Roman" w:cs="Times New Roman"/>
        </w:rPr>
        <w:t xml:space="preserve">er i </w:t>
      </w:r>
      <w:r w:rsidR="00C1724F" w:rsidRPr="00E13CA4">
        <w:rPr>
          <w:rFonts w:ascii="Times New Roman" w:hAnsi="Times New Roman" w:cs="Times New Roman"/>
          <w:highlight w:val="cyan"/>
        </w:rPr>
        <w:t>Daniel S</w:t>
      </w:r>
      <w:r w:rsidR="00CA41C8" w:rsidRPr="00E13CA4">
        <w:rPr>
          <w:rFonts w:ascii="Times New Roman" w:hAnsi="Times New Roman" w:cs="Times New Roman"/>
          <w:highlight w:val="cyan"/>
        </w:rPr>
        <w:t>e</w:t>
      </w:r>
      <w:r w:rsidR="00C1724F" w:rsidRPr="00E13CA4">
        <w:rPr>
          <w:rFonts w:ascii="Times New Roman" w:hAnsi="Times New Roman" w:cs="Times New Roman"/>
          <w:highlight w:val="cyan"/>
        </w:rPr>
        <w:t xml:space="preserve">ntacruz </w:t>
      </w:r>
      <w:r w:rsidR="00CA41C8" w:rsidRPr="00E13CA4">
        <w:rPr>
          <w:rFonts w:ascii="Times New Roman" w:hAnsi="Times New Roman" w:cs="Times New Roman"/>
          <w:highlight w:val="cyan"/>
        </w:rPr>
        <w:t>Ensemble</w:t>
      </w:r>
      <w:r w:rsidR="00CF2D34">
        <w:rPr>
          <w:rFonts w:ascii="Times New Roman" w:hAnsi="Times New Roman" w:cs="Times New Roman"/>
          <w:highlight w:val="cyan"/>
        </w:rPr>
        <w:fldChar w:fldCharType="begin"/>
      </w:r>
      <w:r w:rsidR="00CF2D34">
        <w:instrText xml:space="preserve"> XE "</w:instrText>
      </w:r>
      <w:r w:rsidR="00CF2D34" w:rsidRPr="00BB5FAC">
        <w:rPr>
          <w:rFonts w:ascii="Times New Roman" w:hAnsi="Times New Roman" w:cs="Times New Roman"/>
          <w:highlight w:val="cyan"/>
        </w:rPr>
        <w:instrText>Daniel Sentacruz Ensemble</w:instrText>
      </w:r>
      <w:r w:rsidR="00CF2D34">
        <w:instrText xml:space="preserve">" </w:instrText>
      </w:r>
      <w:r w:rsidR="00CF2D34">
        <w:rPr>
          <w:rFonts w:ascii="Times New Roman" w:hAnsi="Times New Roman" w:cs="Times New Roman"/>
          <w:highlight w:val="cyan"/>
        </w:rPr>
        <w:fldChar w:fldCharType="end"/>
      </w:r>
      <w:r w:rsidR="00C1724F" w:rsidRPr="00F67F46">
        <w:rPr>
          <w:rFonts w:ascii="Times New Roman" w:hAnsi="Times New Roman" w:cs="Times New Roman"/>
        </w:rPr>
        <w:t xml:space="preserve">, </w:t>
      </w:r>
      <w:r w:rsidR="00C1724F" w:rsidRPr="00F67F46">
        <w:rPr>
          <w:rFonts w:ascii="Times New Roman" w:hAnsi="Times New Roman" w:cs="Times New Roman"/>
          <w:i/>
        </w:rPr>
        <w:t>Amico, Più su</w:t>
      </w:r>
      <w:r w:rsidR="00C1724F" w:rsidRPr="00F67F46">
        <w:rPr>
          <w:rFonts w:ascii="Times New Roman" w:hAnsi="Times New Roman" w:cs="Times New Roman"/>
        </w:rPr>
        <w:t xml:space="preserve"> e </w:t>
      </w:r>
      <w:r w:rsidR="00C1724F" w:rsidRPr="00F67F46">
        <w:rPr>
          <w:rFonts w:ascii="Times New Roman" w:hAnsi="Times New Roman" w:cs="Times New Roman"/>
          <w:i/>
        </w:rPr>
        <w:t>Spiagge</w:t>
      </w:r>
      <w:r w:rsidR="00C1724F" w:rsidRPr="00F67F46">
        <w:rPr>
          <w:rFonts w:ascii="Times New Roman" w:hAnsi="Times New Roman" w:cs="Times New Roman"/>
        </w:rPr>
        <w:t xml:space="preserve"> per Renato Zero</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"Zero Renato" </w:instrText>
      </w:r>
      <w:r w:rsidR="008F1378" w:rsidRPr="00F67F46">
        <w:rPr>
          <w:rFonts w:ascii="Times New Roman" w:hAnsi="Times New Roman" w:cs="Times New Roman"/>
        </w:rPr>
        <w:fldChar w:fldCharType="end"/>
      </w:r>
      <w:r w:rsidR="00C1724F" w:rsidRPr="00F67F46">
        <w:rPr>
          <w:rFonts w:ascii="Times New Roman" w:hAnsi="Times New Roman" w:cs="Times New Roman"/>
        </w:rPr>
        <w:t>.</w:t>
      </w:r>
    </w:p>
    <w:p w:rsidR="00C727C8" w:rsidRPr="00F67F46" w:rsidRDefault="00C727C8" w:rsidP="00D01599">
      <w:pPr>
        <w:spacing w:after="0" w:line="240" w:lineRule="auto"/>
        <w:ind w:firstLine="284"/>
        <w:jc w:val="both"/>
        <w:rPr>
          <w:rFonts w:ascii="Times New Roman" w:eastAsia="Bookman Old Style" w:hAnsi="Times New Roman" w:cs="Times New Roman"/>
        </w:rPr>
      </w:pPr>
    </w:p>
    <w:p w:rsidR="00E5110E" w:rsidRPr="00F67F46" w:rsidRDefault="00E5110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Per i prossimi due nomi, Biagio Antonacci e Marco Masini, </w:t>
      </w:r>
      <w:r w:rsidR="00C727C8" w:rsidRPr="00F67F46">
        <w:rPr>
          <w:rFonts w:ascii="Times New Roman" w:hAnsi="Times New Roman" w:cs="Times New Roman"/>
        </w:rPr>
        <w:t xml:space="preserve">possiamo dire che negli anni </w:t>
      </w:r>
      <w:r w:rsidR="00032D71" w:rsidRPr="00F67F46">
        <w:rPr>
          <w:rFonts w:ascii="Times New Roman" w:hAnsi="Times New Roman" w:cs="Times New Roman"/>
        </w:rPr>
        <w:t>No</w:t>
      </w:r>
      <w:r w:rsidR="00C727C8" w:rsidRPr="00F67F46">
        <w:rPr>
          <w:rFonts w:ascii="Times New Roman" w:hAnsi="Times New Roman" w:cs="Times New Roman"/>
        </w:rPr>
        <w:t>vanta e in larga parte del decennio successivo, viv</w:t>
      </w:r>
      <w:r w:rsidRPr="00F67F46">
        <w:rPr>
          <w:rFonts w:ascii="Times New Roman" w:hAnsi="Times New Roman" w:cs="Times New Roman"/>
        </w:rPr>
        <w:t xml:space="preserve">ranno </w:t>
      </w:r>
      <w:r w:rsidR="00C727C8" w:rsidRPr="00F67F46">
        <w:rPr>
          <w:rFonts w:ascii="Times New Roman" w:hAnsi="Times New Roman" w:cs="Times New Roman"/>
        </w:rPr>
        <w:t>intere stagioni di grande popolarità.</w:t>
      </w:r>
    </w:p>
    <w:p w:rsidR="00F173ED" w:rsidRPr="00F67F46" w:rsidRDefault="00C727C8" w:rsidP="00D01599">
      <w:pPr>
        <w:spacing w:after="0" w:line="240" w:lineRule="auto"/>
        <w:ind w:firstLine="284"/>
        <w:jc w:val="both"/>
        <w:rPr>
          <w:rFonts w:ascii="Times New Roman" w:hAnsi="Times New Roman" w:cs="Times New Roman"/>
        </w:rPr>
      </w:pPr>
      <w:r w:rsidRPr="00E13CA4">
        <w:rPr>
          <w:rFonts w:ascii="Times New Roman" w:hAnsi="Times New Roman" w:cs="Times New Roman"/>
          <w:b/>
          <w:highlight w:val="cyan"/>
        </w:rPr>
        <w:t>Marco Masini</w:t>
      </w:r>
      <w:r w:rsidR="00CF2D34">
        <w:rPr>
          <w:rFonts w:ascii="Times New Roman" w:hAnsi="Times New Roman" w:cs="Times New Roman"/>
          <w:b/>
          <w:highlight w:val="cyan"/>
        </w:rPr>
        <w:fldChar w:fldCharType="begin"/>
      </w:r>
      <w:r w:rsidR="00CF2D34">
        <w:instrText xml:space="preserve"> XE "</w:instrText>
      </w:r>
      <w:r w:rsidR="00CF2D34" w:rsidRPr="00900D2C">
        <w:rPr>
          <w:rFonts w:ascii="Times New Roman" w:hAnsi="Times New Roman" w:cs="Times New Roman"/>
          <w:b/>
          <w:highlight w:val="cyan"/>
        </w:rPr>
        <w:instrText>Masini</w:instrText>
      </w:r>
      <w:r w:rsidR="00CF2D34" w:rsidRPr="00900D2C">
        <w:rPr>
          <w:rFonts w:ascii="Times New Roman" w:hAnsi="Times New Roman" w:cs="Times New Roman"/>
          <w:b/>
        </w:rPr>
        <w:instrText xml:space="preserve"> Marco</w:instrText>
      </w:r>
      <w:r w:rsidR="00CF2D34">
        <w:instrText xml:space="preserve">" </w:instrText>
      </w:r>
      <w:r w:rsidR="00CF2D34">
        <w:rPr>
          <w:rFonts w:ascii="Times New Roman" w:hAnsi="Times New Roman" w:cs="Times New Roman"/>
          <w:b/>
          <w:highlight w:val="cyan"/>
        </w:rPr>
        <w:fldChar w:fldCharType="end"/>
      </w:r>
      <w:r w:rsidRPr="00F67F46">
        <w:rPr>
          <w:rFonts w:ascii="Times New Roman" w:hAnsi="Times New Roman" w:cs="Times New Roman"/>
        </w:rPr>
        <w:t xml:space="preserve">, dal taglio cantautorale più classico rispetto ad </w:t>
      </w:r>
      <w:r w:rsidR="00032D71" w:rsidRPr="00F67F46">
        <w:rPr>
          <w:rFonts w:ascii="Times New Roman" w:hAnsi="Times New Roman" w:cs="Times New Roman"/>
        </w:rPr>
        <w:t>An</w:t>
      </w:r>
      <w:r w:rsidRPr="00F67F46">
        <w:rPr>
          <w:rFonts w:ascii="Times New Roman" w:hAnsi="Times New Roman" w:cs="Times New Roman"/>
        </w:rPr>
        <w:t xml:space="preserve">tonacci, viene subito etichettato come urlatore esistenzialista, </w:t>
      </w:r>
      <w:r w:rsidR="00032D71" w:rsidRPr="00F67F46">
        <w:rPr>
          <w:rFonts w:ascii="Times New Roman" w:hAnsi="Times New Roman" w:cs="Times New Roman"/>
        </w:rPr>
        <w:t>dramma</w:t>
      </w:r>
      <w:r w:rsidRPr="00F67F46">
        <w:rPr>
          <w:rFonts w:ascii="Times New Roman" w:hAnsi="Times New Roman" w:cs="Times New Roman"/>
        </w:rPr>
        <w:t xml:space="preserve">tico nei testi (emblematici in questo senso </w:t>
      </w:r>
      <w:r w:rsidRPr="00F67F46">
        <w:rPr>
          <w:rFonts w:ascii="Times New Roman" w:eastAsia="Book Antiqua" w:hAnsi="Times New Roman" w:cs="Times New Roman"/>
          <w:i/>
        </w:rPr>
        <w:t>Perché lo fai</w:t>
      </w:r>
      <w:r w:rsidRPr="00F67F46">
        <w:rPr>
          <w:rFonts w:ascii="Times New Roman" w:hAnsi="Times New Roman" w:cs="Times New Roman"/>
        </w:rPr>
        <w:t xml:space="preserve">, </w:t>
      </w:r>
      <w:r w:rsidRPr="00F67F46">
        <w:rPr>
          <w:rFonts w:ascii="Times New Roman" w:eastAsia="Book Antiqua" w:hAnsi="Times New Roman" w:cs="Times New Roman"/>
          <w:i/>
        </w:rPr>
        <w:t>Disperato</w:t>
      </w:r>
      <w:r w:rsidRPr="00F67F46">
        <w:rPr>
          <w:rFonts w:ascii="Times New Roman" w:hAnsi="Times New Roman" w:cs="Times New Roman"/>
        </w:rPr>
        <w:t xml:space="preserve">, </w:t>
      </w:r>
      <w:r w:rsidRPr="00F67F46">
        <w:rPr>
          <w:rFonts w:ascii="Times New Roman" w:eastAsia="Book Antiqua" w:hAnsi="Times New Roman" w:cs="Times New Roman"/>
          <w:i/>
        </w:rPr>
        <w:t xml:space="preserve">Ci </w:t>
      </w:r>
      <w:r w:rsidR="00032D71" w:rsidRPr="00F67F46">
        <w:rPr>
          <w:rFonts w:ascii="Times New Roman" w:eastAsia="Book Antiqua" w:hAnsi="Times New Roman" w:cs="Times New Roman"/>
          <w:i/>
        </w:rPr>
        <w:t>vor</w:t>
      </w:r>
      <w:r w:rsidRPr="00F67F46">
        <w:rPr>
          <w:rFonts w:ascii="Times New Roman" w:eastAsia="Book Antiqua" w:hAnsi="Times New Roman" w:cs="Times New Roman"/>
          <w:i/>
        </w:rPr>
        <w:t>rebbe il mare</w:t>
      </w:r>
      <w:r w:rsidRPr="00F67F46">
        <w:rPr>
          <w:rFonts w:ascii="Times New Roman" w:hAnsi="Times New Roman" w:cs="Times New Roman"/>
        </w:rPr>
        <w:t xml:space="preserve">, </w:t>
      </w:r>
      <w:proofErr w:type="spellStart"/>
      <w:r w:rsidRPr="00F67F46">
        <w:rPr>
          <w:rFonts w:ascii="Times New Roman" w:eastAsia="Book Antiqua" w:hAnsi="Times New Roman" w:cs="Times New Roman"/>
          <w:i/>
        </w:rPr>
        <w:t>Malinconoia</w:t>
      </w:r>
      <w:proofErr w:type="spellEnd"/>
      <w:r w:rsidRPr="00F67F46">
        <w:rPr>
          <w:rFonts w:ascii="Times New Roman" w:hAnsi="Times New Roman" w:cs="Times New Roman"/>
        </w:rPr>
        <w:t xml:space="preserve">), ma troppo spesso ammiccante al pop negli arrangiamenti e nella struttura musicale. Toscano, dal carattere </w:t>
      </w:r>
      <w:r w:rsidR="00032D71" w:rsidRPr="00F67F46">
        <w:rPr>
          <w:rFonts w:ascii="Times New Roman" w:hAnsi="Times New Roman" w:cs="Times New Roman"/>
        </w:rPr>
        <w:t>ingiusta</w:t>
      </w:r>
      <w:r w:rsidRPr="00F67F46">
        <w:rPr>
          <w:rFonts w:ascii="Times New Roman" w:hAnsi="Times New Roman" w:cs="Times New Roman"/>
        </w:rPr>
        <w:t xml:space="preserve">mente definito scontroso e chiuso, Masini inizia a collaborare con grandi autori come </w:t>
      </w:r>
      <w:r w:rsidRPr="00E13CA4">
        <w:rPr>
          <w:rFonts w:ascii="Times New Roman" w:hAnsi="Times New Roman" w:cs="Times New Roman"/>
          <w:highlight w:val="cyan"/>
        </w:rPr>
        <w:t>Beppe Dati</w:t>
      </w:r>
      <w:r w:rsidR="006022BC">
        <w:rPr>
          <w:rFonts w:ascii="Times New Roman" w:hAnsi="Times New Roman" w:cs="Times New Roman"/>
          <w:highlight w:val="cyan"/>
        </w:rPr>
        <w:fldChar w:fldCharType="begin"/>
      </w:r>
      <w:r w:rsidR="006022BC">
        <w:instrText xml:space="preserve"> XE "</w:instrText>
      </w:r>
      <w:r w:rsidR="006022BC" w:rsidRPr="00D513BF">
        <w:rPr>
          <w:rFonts w:ascii="Times New Roman" w:hAnsi="Times New Roman" w:cs="Times New Roman"/>
          <w:highlight w:val="cyan"/>
        </w:rPr>
        <w:instrText>Dati</w:instrText>
      </w:r>
      <w:r w:rsidR="006022BC" w:rsidRPr="00D513BF">
        <w:rPr>
          <w:rFonts w:ascii="Times New Roman" w:hAnsi="Times New Roman" w:cs="Times New Roman"/>
        </w:rPr>
        <w:instrText xml:space="preserve"> Beppe</w:instrText>
      </w:r>
      <w:r w:rsidR="006022BC">
        <w:instrText xml:space="preserve">" </w:instrText>
      </w:r>
      <w:r w:rsidR="006022BC">
        <w:rPr>
          <w:rFonts w:ascii="Times New Roman" w:hAnsi="Times New Roman" w:cs="Times New Roman"/>
          <w:highlight w:val="cyan"/>
        </w:rPr>
        <w:fldChar w:fldCharType="end"/>
      </w:r>
      <w:r w:rsidRPr="00F67F46">
        <w:rPr>
          <w:rFonts w:ascii="Times New Roman" w:hAnsi="Times New Roman" w:cs="Times New Roman"/>
        </w:rPr>
        <w:t xml:space="preserve"> e </w:t>
      </w:r>
      <w:r w:rsidR="00E13CA4">
        <w:rPr>
          <w:rFonts w:ascii="Times New Roman" w:hAnsi="Times New Roman" w:cs="Times New Roman"/>
          <w:highlight w:val="cyan"/>
        </w:rPr>
        <w:t>Giancarlo</w:t>
      </w:r>
      <w:r w:rsidRPr="00E13CA4">
        <w:rPr>
          <w:rFonts w:ascii="Times New Roman" w:hAnsi="Times New Roman" w:cs="Times New Roman"/>
          <w:highlight w:val="cyan"/>
        </w:rPr>
        <w:t xml:space="preserve"> Bigazzi</w:t>
      </w:r>
      <w:r w:rsidR="006022BC">
        <w:rPr>
          <w:rFonts w:ascii="Times New Roman" w:hAnsi="Times New Roman" w:cs="Times New Roman"/>
          <w:highlight w:val="cyan"/>
        </w:rPr>
        <w:fldChar w:fldCharType="begin"/>
      </w:r>
      <w:r w:rsidR="006022BC">
        <w:instrText xml:space="preserve"> XE "</w:instrText>
      </w:r>
      <w:r w:rsidR="006022BC" w:rsidRPr="00F60BF1">
        <w:rPr>
          <w:rFonts w:ascii="Times New Roman" w:hAnsi="Times New Roman" w:cs="Times New Roman"/>
          <w:highlight w:val="cyan"/>
        </w:rPr>
        <w:instrText>Bigazzi</w:instrText>
      </w:r>
      <w:r w:rsidR="006022BC" w:rsidRPr="00F60BF1">
        <w:rPr>
          <w:rFonts w:ascii="Times New Roman" w:hAnsi="Times New Roman" w:cs="Times New Roman"/>
        </w:rPr>
        <w:instrText xml:space="preserve"> Giancarlo</w:instrText>
      </w:r>
      <w:r w:rsidR="006022BC">
        <w:instrText xml:space="preserve">" </w:instrText>
      </w:r>
      <w:r w:rsidR="006022BC">
        <w:rPr>
          <w:rFonts w:ascii="Times New Roman" w:hAnsi="Times New Roman" w:cs="Times New Roman"/>
          <w:highlight w:val="cyan"/>
        </w:rPr>
        <w:fldChar w:fldCharType="end"/>
      </w:r>
      <w:r w:rsidRPr="00F67F46">
        <w:rPr>
          <w:rFonts w:ascii="Times New Roman" w:hAnsi="Times New Roman" w:cs="Times New Roman"/>
        </w:rPr>
        <w:t xml:space="preserve"> a metà anni </w:t>
      </w:r>
      <w:r w:rsidR="001217E5">
        <w:rPr>
          <w:rFonts w:ascii="Times New Roman" w:hAnsi="Times New Roman" w:cs="Times New Roman"/>
        </w:rPr>
        <w:t>‘80</w:t>
      </w:r>
      <w:r w:rsidRPr="00F67F46">
        <w:rPr>
          <w:rFonts w:ascii="Times New Roman" w:hAnsi="Times New Roman" w:cs="Times New Roman"/>
        </w:rPr>
        <w:t xml:space="preserve"> e </w:t>
      </w:r>
      <w:r w:rsidR="00032D71" w:rsidRPr="00F67F46">
        <w:rPr>
          <w:rFonts w:ascii="Times New Roman" w:hAnsi="Times New Roman" w:cs="Times New Roman"/>
        </w:rPr>
        <w:t>sbar</w:t>
      </w:r>
      <w:r w:rsidRPr="00F67F46">
        <w:rPr>
          <w:rFonts w:ascii="Times New Roman" w:hAnsi="Times New Roman" w:cs="Times New Roman"/>
        </w:rPr>
        <w:t xml:space="preserve">ca a Sanremo nel 1990 con </w:t>
      </w:r>
      <w:r w:rsidRPr="00F67F46">
        <w:rPr>
          <w:rFonts w:ascii="Times New Roman" w:eastAsia="Book Antiqua" w:hAnsi="Times New Roman" w:cs="Times New Roman"/>
          <w:i/>
        </w:rPr>
        <w:t>Disperato</w:t>
      </w:r>
      <w:r w:rsidRPr="00F67F46">
        <w:rPr>
          <w:rFonts w:ascii="Times New Roman" w:hAnsi="Times New Roman" w:cs="Times New Roman"/>
        </w:rPr>
        <w:t xml:space="preserve">, un brano </w:t>
      </w:r>
      <w:r w:rsidR="003813F4" w:rsidRPr="00F67F46">
        <w:rPr>
          <w:rFonts w:ascii="Times New Roman" w:hAnsi="Times New Roman" w:cs="Times New Roman"/>
        </w:rPr>
        <w:t>‘</w:t>
      </w:r>
      <w:r w:rsidRPr="00F67F46">
        <w:rPr>
          <w:rFonts w:ascii="Times New Roman" w:hAnsi="Times New Roman" w:cs="Times New Roman"/>
        </w:rPr>
        <w:t>simbolo</w:t>
      </w:r>
      <w:r w:rsidR="003813F4" w:rsidRPr="00F67F46">
        <w:rPr>
          <w:rFonts w:ascii="Times New Roman" w:hAnsi="Times New Roman" w:cs="Times New Roman"/>
        </w:rPr>
        <w:t>’</w:t>
      </w:r>
      <w:r w:rsidRPr="00F67F46">
        <w:rPr>
          <w:rFonts w:ascii="Times New Roman" w:hAnsi="Times New Roman" w:cs="Times New Roman"/>
        </w:rPr>
        <w:t xml:space="preserve"> che </w:t>
      </w:r>
      <w:r w:rsidR="00F777AB" w:rsidRPr="00F67F46">
        <w:rPr>
          <w:rFonts w:ascii="Times New Roman" w:hAnsi="Times New Roman" w:cs="Times New Roman"/>
        </w:rPr>
        <w:t xml:space="preserve">per troppi anni </w:t>
      </w:r>
      <w:r w:rsidRPr="00F67F46">
        <w:rPr>
          <w:rFonts w:ascii="Times New Roman" w:hAnsi="Times New Roman" w:cs="Times New Roman"/>
        </w:rPr>
        <w:t xml:space="preserve">diverrà purtroppo la sua “etichetta”. La scrittura è valida, il brano piace ed è </w:t>
      </w:r>
      <w:r w:rsidR="00032D71" w:rsidRPr="00F67F46">
        <w:rPr>
          <w:rFonts w:ascii="Times New Roman" w:hAnsi="Times New Roman" w:cs="Times New Roman"/>
        </w:rPr>
        <w:t>subi</w:t>
      </w:r>
      <w:r w:rsidRPr="00F67F46">
        <w:rPr>
          <w:rFonts w:ascii="Times New Roman" w:hAnsi="Times New Roman" w:cs="Times New Roman"/>
        </w:rPr>
        <w:t xml:space="preserve">to successo, specie nella fascia adolescenziale. In una sorta di cliché altri brani si susseguiranno negli anni, ma pur raggiungendo vette </w:t>
      </w:r>
      <w:r w:rsidR="00032D71" w:rsidRPr="00F67F46">
        <w:rPr>
          <w:rFonts w:ascii="Times New Roman" w:hAnsi="Times New Roman" w:cs="Times New Roman"/>
        </w:rPr>
        <w:t>inaspetta</w:t>
      </w:r>
      <w:r w:rsidRPr="00F67F46">
        <w:rPr>
          <w:rFonts w:ascii="Times New Roman" w:hAnsi="Times New Roman" w:cs="Times New Roman"/>
        </w:rPr>
        <w:t>te di pubblico e popolarità (Masini vince anche il Festival del 200</w:t>
      </w:r>
      <w:r w:rsidR="003813F4" w:rsidRPr="00F67F46">
        <w:rPr>
          <w:rFonts w:ascii="Times New Roman" w:hAnsi="Times New Roman" w:cs="Times New Roman"/>
        </w:rPr>
        <w:t>4</w:t>
      </w:r>
      <w:r w:rsidRPr="00F67F46">
        <w:rPr>
          <w:rFonts w:ascii="Times New Roman" w:hAnsi="Times New Roman" w:cs="Times New Roman"/>
        </w:rPr>
        <w:t xml:space="preserve"> con </w:t>
      </w:r>
      <w:r w:rsidRPr="00F67F46">
        <w:rPr>
          <w:rFonts w:ascii="Times New Roman" w:eastAsia="Book Antiqua" w:hAnsi="Times New Roman" w:cs="Times New Roman"/>
          <w:i/>
        </w:rPr>
        <w:t>L’uomo volante</w:t>
      </w:r>
      <w:r w:rsidRPr="00F67F46">
        <w:rPr>
          <w:rFonts w:ascii="Times New Roman" w:hAnsi="Times New Roman" w:cs="Times New Roman"/>
        </w:rPr>
        <w:t xml:space="preserve">) il giudizio complessivo rimane quello di buon artista, dal potenziale creativo indiscusso, che però non è riuscito a incanalare la propria musica al di fuori </w:t>
      </w:r>
      <w:r w:rsidR="001217E5">
        <w:rPr>
          <w:rFonts w:ascii="Times New Roman" w:hAnsi="Times New Roman" w:cs="Times New Roman"/>
        </w:rPr>
        <w:t xml:space="preserve">di un </w:t>
      </w:r>
      <w:r w:rsidRPr="00F67F46">
        <w:rPr>
          <w:rFonts w:ascii="Times New Roman" w:hAnsi="Times New Roman" w:cs="Times New Roman"/>
        </w:rPr>
        <w:t xml:space="preserve">pop </w:t>
      </w:r>
      <w:r w:rsidR="001217E5">
        <w:rPr>
          <w:rFonts w:ascii="Times New Roman" w:hAnsi="Times New Roman" w:cs="Times New Roman"/>
        </w:rPr>
        <w:t>semplice</w:t>
      </w:r>
      <w:r w:rsidRPr="00F67F46">
        <w:rPr>
          <w:rFonts w:ascii="Times New Roman" w:hAnsi="Times New Roman" w:cs="Times New Roman"/>
        </w:rPr>
        <w:t xml:space="preserve">, pur non volendo affatto </w:t>
      </w:r>
      <w:r w:rsidRPr="00F67F46">
        <w:rPr>
          <w:rFonts w:ascii="Times New Roman" w:hAnsi="Times New Roman" w:cs="Times New Roman"/>
        </w:rPr>
        <w:lastRenderedPageBreak/>
        <w:t xml:space="preserve">demonizzare quest’espressione artistica. Solo in parte Masini ha cercato nuove ispirazioni negli arrangiamenti e nuovi contenuti per i testi, e quello che nasceva come tentativo il </w:t>
      </w:r>
      <w:r w:rsidR="00F173ED" w:rsidRPr="00F67F46">
        <w:rPr>
          <w:rFonts w:ascii="Times New Roman" w:hAnsi="Times New Roman" w:cs="Times New Roman"/>
        </w:rPr>
        <w:t>più delle volte è rimasto tale.</w:t>
      </w:r>
    </w:p>
    <w:p w:rsidR="00F173ED" w:rsidRPr="00F67F46" w:rsidRDefault="00F173ED" w:rsidP="00D01599">
      <w:pPr>
        <w:spacing w:after="0" w:line="240" w:lineRule="auto"/>
        <w:ind w:firstLine="284"/>
        <w:jc w:val="both"/>
        <w:rPr>
          <w:rFonts w:ascii="Times New Roman" w:hAnsi="Times New Roman" w:cs="Times New Roman"/>
        </w:rPr>
      </w:pPr>
    </w:p>
    <w:p w:rsidR="00C727C8" w:rsidRPr="00F67F46" w:rsidRDefault="00C727C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Lo stesso ragionamento può essere applicato a </w:t>
      </w:r>
      <w:r w:rsidRPr="00F67F46">
        <w:rPr>
          <w:rFonts w:ascii="Times New Roman" w:hAnsi="Times New Roman" w:cs="Times New Roman"/>
          <w:b/>
        </w:rPr>
        <w:t>Biagio Antonacci</w:t>
      </w:r>
      <w:r w:rsidR="00CF2D34">
        <w:rPr>
          <w:rFonts w:ascii="Times New Roman" w:hAnsi="Times New Roman" w:cs="Times New Roman"/>
          <w:b/>
        </w:rPr>
        <w:fldChar w:fldCharType="begin"/>
      </w:r>
      <w:r w:rsidR="00CF2D34">
        <w:instrText xml:space="preserve"> XE "</w:instrText>
      </w:r>
      <w:r w:rsidR="00CF2D34" w:rsidRPr="00835825">
        <w:rPr>
          <w:rFonts w:ascii="Times New Roman" w:hAnsi="Times New Roman" w:cs="Times New Roman"/>
          <w:b/>
        </w:rPr>
        <w:instrText>Antonacci Biagio</w:instrText>
      </w:r>
      <w:r w:rsidR="00CF2D34">
        <w:instrText xml:space="preserve">" </w:instrText>
      </w:r>
      <w:r w:rsidR="00CF2D34">
        <w:rPr>
          <w:rFonts w:ascii="Times New Roman" w:hAnsi="Times New Roman" w:cs="Times New Roman"/>
          <w:b/>
        </w:rPr>
        <w:fldChar w:fldCharType="end"/>
      </w:r>
      <w:r w:rsidRPr="00F67F46">
        <w:rPr>
          <w:rFonts w:ascii="Times New Roman" w:hAnsi="Times New Roman" w:cs="Times New Roman"/>
        </w:rPr>
        <w:t xml:space="preserve">, </w:t>
      </w:r>
      <w:r w:rsidR="00032D71" w:rsidRPr="00F67F46">
        <w:rPr>
          <w:rFonts w:ascii="Times New Roman" w:hAnsi="Times New Roman" w:cs="Times New Roman"/>
        </w:rPr>
        <w:t>arti</w:t>
      </w:r>
      <w:r w:rsidRPr="00F67F46">
        <w:rPr>
          <w:rFonts w:ascii="Times New Roman" w:hAnsi="Times New Roman" w:cs="Times New Roman"/>
        </w:rPr>
        <w:t xml:space="preserve">sta milanese che ha visto crescere in popolarità la sua carriera, fino alla sfida di riempire </w:t>
      </w:r>
      <w:r w:rsidR="006A4719" w:rsidRPr="00F67F46">
        <w:rPr>
          <w:rFonts w:ascii="Times New Roman" w:hAnsi="Times New Roman" w:cs="Times New Roman"/>
        </w:rPr>
        <w:t xml:space="preserve">(o quasi) </w:t>
      </w:r>
      <w:r w:rsidRPr="00F67F46">
        <w:rPr>
          <w:rFonts w:ascii="Times New Roman" w:hAnsi="Times New Roman" w:cs="Times New Roman"/>
        </w:rPr>
        <w:t xml:space="preserve">lo stadio di San Siro, una sera del luglio 2007. </w:t>
      </w:r>
      <w:r w:rsidR="00F44EA3" w:rsidRPr="00F67F46">
        <w:rPr>
          <w:rFonts w:ascii="Times New Roman" w:hAnsi="Times New Roman" w:cs="Times New Roman"/>
        </w:rPr>
        <w:t xml:space="preserve">Gli esordi hanno un </w:t>
      </w:r>
      <w:r w:rsidRPr="00F67F46">
        <w:rPr>
          <w:rFonts w:ascii="Times New Roman" w:hAnsi="Times New Roman" w:cs="Times New Roman"/>
        </w:rPr>
        <w:t>taglio</w:t>
      </w:r>
      <w:r w:rsidR="00E5110E" w:rsidRPr="00F67F46">
        <w:rPr>
          <w:rFonts w:ascii="Times New Roman" w:hAnsi="Times New Roman" w:cs="Times New Roman"/>
        </w:rPr>
        <w:t xml:space="preserve"> più rock e</w:t>
      </w:r>
      <w:r w:rsidRPr="00F67F46">
        <w:rPr>
          <w:rFonts w:ascii="Times New Roman" w:hAnsi="Times New Roman" w:cs="Times New Roman"/>
        </w:rPr>
        <w:t xml:space="preserve"> </w:t>
      </w:r>
      <w:r w:rsidR="00F44EA3" w:rsidRPr="00F67F46">
        <w:rPr>
          <w:rFonts w:ascii="Times New Roman" w:hAnsi="Times New Roman" w:cs="Times New Roman"/>
        </w:rPr>
        <w:t>meno comme</w:t>
      </w:r>
      <w:r w:rsidR="00CA41C8" w:rsidRPr="00F67F46">
        <w:rPr>
          <w:rFonts w:ascii="Times New Roman" w:hAnsi="Times New Roman" w:cs="Times New Roman"/>
        </w:rPr>
        <w:t>r</w:t>
      </w:r>
      <w:r w:rsidR="00F44EA3" w:rsidRPr="00F67F46">
        <w:rPr>
          <w:rFonts w:ascii="Times New Roman" w:hAnsi="Times New Roman" w:cs="Times New Roman"/>
        </w:rPr>
        <w:t xml:space="preserve">ciale rispetto alle produzioni successive (complice anche una gavetta come batterista in gruppi </w:t>
      </w:r>
      <w:r w:rsidR="001867A0" w:rsidRPr="00F67F46">
        <w:rPr>
          <w:rFonts w:ascii="Times New Roman" w:hAnsi="Times New Roman" w:cs="Times New Roman"/>
        </w:rPr>
        <w:t>underground</w:t>
      </w:r>
      <w:r w:rsidR="00E5110E" w:rsidRPr="00F67F46">
        <w:rPr>
          <w:rFonts w:ascii="Times New Roman" w:hAnsi="Times New Roman" w:cs="Times New Roman"/>
        </w:rPr>
        <w:t xml:space="preserve"> </w:t>
      </w:r>
      <w:r w:rsidR="00F44EA3" w:rsidRPr="00F67F46">
        <w:rPr>
          <w:rFonts w:ascii="Times New Roman" w:hAnsi="Times New Roman" w:cs="Times New Roman"/>
        </w:rPr>
        <w:t>dell’area milanese) e nel 1988 arriva l’occasione di partecipare a Sanremo tra le Nuove Proposte. Non entra in finale</w:t>
      </w:r>
      <w:r w:rsidR="00E325B0" w:rsidRPr="00F67F46">
        <w:rPr>
          <w:rFonts w:ascii="Times New Roman" w:hAnsi="Times New Roman" w:cs="Times New Roman"/>
        </w:rPr>
        <w:t>,</w:t>
      </w:r>
      <w:r w:rsidR="00F44EA3" w:rsidRPr="00F67F46">
        <w:rPr>
          <w:rFonts w:ascii="Times New Roman" w:hAnsi="Times New Roman" w:cs="Times New Roman"/>
        </w:rPr>
        <w:t xml:space="preserve"> ma gli serve per ottenere il suo primo contratto vero e così nel 1989 uscirà ‘Sono cose che </w:t>
      </w:r>
      <w:proofErr w:type="spellStart"/>
      <w:r w:rsidR="00F44EA3" w:rsidRPr="00F67F46">
        <w:rPr>
          <w:rFonts w:ascii="Times New Roman" w:hAnsi="Times New Roman" w:cs="Times New Roman"/>
        </w:rPr>
        <w:t>capitano’</w:t>
      </w:r>
      <w:proofErr w:type="spellEnd"/>
      <w:r w:rsidR="0042225D" w:rsidRPr="00F67F46">
        <w:rPr>
          <w:rFonts w:ascii="Times New Roman" w:hAnsi="Times New Roman" w:cs="Times New Roman"/>
        </w:rPr>
        <w:t>, dove nel brano omonimo duetta con Ron</w:t>
      </w:r>
      <w:r w:rsidR="003D42E8">
        <w:rPr>
          <w:rFonts w:ascii="Times New Roman" w:hAnsi="Times New Roman" w:cs="Times New Roman"/>
        </w:rPr>
        <w:fldChar w:fldCharType="begin"/>
      </w:r>
      <w:r w:rsidR="003D42E8">
        <w:instrText xml:space="preserve"> XE "</w:instrText>
      </w:r>
      <w:r w:rsidR="003D42E8" w:rsidRPr="000E1ED7">
        <w:rPr>
          <w:rFonts w:ascii="Times New Roman" w:hAnsi="Times New Roman" w:cs="Times New Roman"/>
        </w:rPr>
        <w:instrText>Ron</w:instrText>
      </w:r>
      <w:r w:rsidR="003D42E8">
        <w:instrText xml:space="preserve">" </w:instrText>
      </w:r>
      <w:r w:rsidR="003D42E8">
        <w:rPr>
          <w:rFonts w:ascii="Times New Roman" w:hAnsi="Times New Roman" w:cs="Times New Roman"/>
        </w:rPr>
        <w:fldChar w:fldCharType="end"/>
      </w:r>
      <w:r w:rsidR="0042225D" w:rsidRPr="00F67F46">
        <w:rPr>
          <w:rFonts w:ascii="Times New Roman" w:hAnsi="Times New Roman" w:cs="Times New Roman"/>
        </w:rPr>
        <w:t xml:space="preserve">, uno dei primi a credere nelle sue potenzialità insieme a </w:t>
      </w:r>
      <w:r w:rsidR="0042225D" w:rsidRPr="00E13CA4">
        <w:rPr>
          <w:rFonts w:ascii="Times New Roman" w:hAnsi="Times New Roman" w:cs="Times New Roman"/>
          <w:highlight w:val="cyan"/>
        </w:rPr>
        <w:t>Massimo Luca</w:t>
      </w:r>
      <w:r w:rsidR="00CF2D34">
        <w:rPr>
          <w:rFonts w:ascii="Times New Roman" w:hAnsi="Times New Roman" w:cs="Times New Roman"/>
          <w:highlight w:val="cyan"/>
        </w:rPr>
        <w:fldChar w:fldCharType="begin"/>
      </w:r>
      <w:r w:rsidR="00CF2D34">
        <w:instrText xml:space="preserve"> XE "</w:instrText>
      </w:r>
      <w:r w:rsidR="00CF2D34" w:rsidRPr="00B80405">
        <w:rPr>
          <w:rFonts w:ascii="Times New Roman" w:hAnsi="Times New Roman" w:cs="Times New Roman"/>
          <w:highlight w:val="cyan"/>
        </w:rPr>
        <w:instrText>Luca</w:instrText>
      </w:r>
      <w:r w:rsidR="00CF2D34" w:rsidRPr="00B80405">
        <w:rPr>
          <w:rFonts w:ascii="Times New Roman" w:hAnsi="Times New Roman" w:cs="Times New Roman"/>
        </w:rPr>
        <w:instrText xml:space="preserve"> Massimo</w:instrText>
      </w:r>
      <w:r w:rsidR="00CF2D34">
        <w:instrText xml:space="preserve">" </w:instrText>
      </w:r>
      <w:r w:rsidR="00CF2D34">
        <w:rPr>
          <w:rFonts w:ascii="Times New Roman" w:hAnsi="Times New Roman" w:cs="Times New Roman"/>
          <w:highlight w:val="cyan"/>
        </w:rPr>
        <w:fldChar w:fldCharType="end"/>
      </w:r>
      <w:r w:rsidR="0042225D" w:rsidRPr="00F67F46">
        <w:rPr>
          <w:rFonts w:ascii="Times New Roman" w:hAnsi="Times New Roman" w:cs="Times New Roman"/>
        </w:rPr>
        <w:t xml:space="preserve"> e Vince Tempera</w:t>
      </w:r>
      <w:r w:rsidR="00CF2D34">
        <w:rPr>
          <w:rFonts w:ascii="Times New Roman" w:hAnsi="Times New Roman" w:cs="Times New Roman"/>
        </w:rPr>
        <w:fldChar w:fldCharType="begin"/>
      </w:r>
      <w:r w:rsidR="00CF2D34">
        <w:instrText xml:space="preserve"> XE "</w:instrText>
      </w:r>
      <w:r w:rsidR="00CF2D34" w:rsidRPr="00AA017E">
        <w:rPr>
          <w:rFonts w:ascii="Times New Roman" w:hAnsi="Times New Roman" w:cs="Times New Roman"/>
        </w:rPr>
        <w:instrText>Tempera Vince</w:instrText>
      </w:r>
      <w:r w:rsidR="00CF2D34">
        <w:instrText xml:space="preserve">" </w:instrText>
      </w:r>
      <w:r w:rsidR="00CF2D34">
        <w:rPr>
          <w:rFonts w:ascii="Times New Roman" w:hAnsi="Times New Roman" w:cs="Times New Roman"/>
        </w:rPr>
        <w:fldChar w:fldCharType="end"/>
      </w:r>
      <w:r w:rsidR="0042225D" w:rsidRPr="00F67F46">
        <w:rPr>
          <w:rFonts w:ascii="Times New Roman" w:hAnsi="Times New Roman" w:cs="Times New Roman"/>
        </w:rPr>
        <w:t>.</w:t>
      </w:r>
      <w:r w:rsidR="00F44EA3" w:rsidRPr="00F67F46">
        <w:rPr>
          <w:rFonts w:ascii="Times New Roman" w:hAnsi="Times New Roman" w:cs="Times New Roman"/>
        </w:rPr>
        <w:t xml:space="preserve"> </w:t>
      </w:r>
      <w:r w:rsidR="0077249C" w:rsidRPr="00F67F46">
        <w:rPr>
          <w:rFonts w:ascii="Times New Roman" w:hAnsi="Times New Roman" w:cs="Times New Roman"/>
        </w:rPr>
        <w:t>Pochi anni</w:t>
      </w:r>
      <w:r w:rsidR="0042225D" w:rsidRPr="00F67F46">
        <w:rPr>
          <w:rFonts w:ascii="Times New Roman" w:hAnsi="Times New Roman" w:cs="Times New Roman"/>
        </w:rPr>
        <w:t xml:space="preserve"> e arriva </w:t>
      </w:r>
      <w:r w:rsidR="0042225D" w:rsidRPr="00F67F46">
        <w:rPr>
          <w:rFonts w:ascii="Times New Roman" w:hAnsi="Times New Roman" w:cs="Times New Roman"/>
          <w:i/>
        </w:rPr>
        <w:t>Liberatemi</w:t>
      </w:r>
      <w:r w:rsidR="0042225D" w:rsidRPr="00F67F46">
        <w:rPr>
          <w:rFonts w:ascii="Times New Roman" w:hAnsi="Times New Roman" w:cs="Times New Roman"/>
        </w:rPr>
        <w:t>, album del 199</w:t>
      </w:r>
      <w:r w:rsidR="0077249C" w:rsidRPr="00F67F46">
        <w:rPr>
          <w:rFonts w:ascii="Times New Roman" w:hAnsi="Times New Roman" w:cs="Times New Roman"/>
        </w:rPr>
        <w:t xml:space="preserve">2 che segna un deciso aumento di visibilità. Nel 1993 ritorna a Sanremo con </w:t>
      </w:r>
      <w:r w:rsidR="0077249C" w:rsidRPr="00F67F46">
        <w:rPr>
          <w:rFonts w:ascii="Times New Roman" w:hAnsi="Times New Roman" w:cs="Times New Roman"/>
          <w:i/>
        </w:rPr>
        <w:t>Non so più a chi credere</w:t>
      </w:r>
      <w:r w:rsidR="0077249C" w:rsidRPr="00F67F46">
        <w:rPr>
          <w:rFonts w:ascii="Times New Roman" w:hAnsi="Times New Roman" w:cs="Times New Roman"/>
        </w:rPr>
        <w:t xml:space="preserve">, buon pezzo che pur non piazzandosi nella zona alta della classifica contribuisce non poco a costruire il personaggio. </w:t>
      </w:r>
      <w:r w:rsidRPr="00F67F46">
        <w:rPr>
          <w:rFonts w:ascii="Times New Roman" w:hAnsi="Times New Roman" w:cs="Times New Roman"/>
        </w:rPr>
        <w:t>Antonacci</w:t>
      </w:r>
      <w:r w:rsidR="00B61B10">
        <w:rPr>
          <w:rFonts w:ascii="Times New Roman" w:hAnsi="Times New Roman" w:cs="Times New Roman"/>
        </w:rPr>
        <w:fldChar w:fldCharType="begin"/>
      </w:r>
      <w:r w:rsidR="00B61B10">
        <w:instrText xml:space="preserve"> XE "</w:instrText>
      </w:r>
      <w:r w:rsidR="00B61B10" w:rsidRPr="005D48D5">
        <w:rPr>
          <w:rFonts w:ascii="Times New Roman" w:hAnsi="Times New Roman" w:cs="Times New Roman"/>
        </w:rPr>
        <w:instrText>Antonacci Biagio</w:instrText>
      </w:r>
      <w:r w:rsidR="00B61B10">
        <w:instrText xml:space="preserve">" </w:instrText>
      </w:r>
      <w:r w:rsidR="00B61B10">
        <w:rPr>
          <w:rFonts w:ascii="Times New Roman" w:hAnsi="Times New Roman" w:cs="Times New Roman"/>
        </w:rPr>
        <w:fldChar w:fldCharType="end"/>
      </w:r>
      <w:r w:rsidRPr="00F67F46">
        <w:rPr>
          <w:rFonts w:ascii="Times New Roman" w:hAnsi="Times New Roman" w:cs="Times New Roman"/>
        </w:rPr>
        <w:t xml:space="preserve"> pesca il </w:t>
      </w:r>
      <w:r w:rsidR="0077249C" w:rsidRPr="00F67F46">
        <w:rPr>
          <w:rFonts w:ascii="Times New Roman" w:hAnsi="Times New Roman" w:cs="Times New Roman"/>
        </w:rPr>
        <w:t xml:space="preserve">vero </w:t>
      </w:r>
      <w:r w:rsidRPr="00F67F46">
        <w:rPr>
          <w:rFonts w:ascii="Times New Roman" w:hAnsi="Times New Roman" w:cs="Times New Roman"/>
        </w:rPr>
        <w:t xml:space="preserve">jolly con </w:t>
      </w:r>
      <w:r w:rsidR="0077249C" w:rsidRPr="00F67F46">
        <w:rPr>
          <w:rFonts w:ascii="Times New Roman" w:hAnsi="Times New Roman" w:cs="Times New Roman"/>
        </w:rPr>
        <w:t xml:space="preserve">il brano </w:t>
      </w:r>
      <w:r w:rsidR="0077249C" w:rsidRPr="00F67F46">
        <w:rPr>
          <w:rFonts w:ascii="Times New Roman" w:hAnsi="Times New Roman" w:cs="Times New Roman"/>
          <w:i/>
        </w:rPr>
        <w:t>Iris</w:t>
      </w:r>
      <w:r w:rsidR="0077249C" w:rsidRPr="00F67F46">
        <w:rPr>
          <w:rFonts w:ascii="Times New Roman" w:hAnsi="Times New Roman" w:cs="Times New Roman"/>
        </w:rPr>
        <w:t xml:space="preserve"> (1998) e pian piano passa da un pubblico </w:t>
      </w:r>
      <w:r w:rsidRPr="00F67F46">
        <w:rPr>
          <w:rFonts w:ascii="Times New Roman" w:hAnsi="Times New Roman" w:cs="Times New Roman"/>
        </w:rPr>
        <w:t xml:space="preserve">giovane ed </w:t>
      </w:r>
      <w:r w:rsidR="00032D71" w:rsidRPr="00F67F46">
        <w:rPr>
          <w:rFonts w:ascii="Times New Roman" w:hAnsi="Times New Roman" w:cs="Times New Roman"/>
        </w:rPr>
        <w:t>eteroge</w:t>
      </w:r>
      <w:r w:rsidRPr="00F67F46">
        <w:rPr>
          <w:rFonts w:ascii="Times New Roman" w:hAnsi="Times New Roman" w:cs="Times New Roman"/>
        </w:rPr>
        <w:t>neo a un inarrestabile feeling soprattutto con il m</w:t>
      </w:r>
      <w:r w:rsidR="00CA41C8" w:rsidRPr="00F67F46">
        <w:rPr>
          <w:rFonts w:ascii="Times New Roman" w:hAnsi="Times New Roman" w:cs="Times New Roman"/>
        </w:rPr>
        <w:t>ondo femminile, e non solo teen</w:t>
      </w:r>
      <w:r w:rsidRPr="00F67F46">
        <w:rPr>
          <w:rFonts w:ascii="Times New Roman" w:hAnsi="Times New Roman" w:cs="Times New Roman"/>
        </w:rPr>
        <w:t>ager. Maestro indiscusso del pop, capace di passaggi vocali impossibili da cantare (spesso anche per lui) e di melodie dolcissime altrettanto i</w:t>
      </w:r>
      <w:r w:rsidR="00162830" w:rsidRPr="00F67F46">
        <w:rPr>
          <w:rFonts w:ascii="Times New Roman" w:hAnsi="Times New Roman" w:cs="Times New Roman"/>
        </w:rPr>
        <w:t xml:space="preserve">mpossibili da non canticchiare. Anche se negli ultimi anni la sua vena artistica sembra latitare, </w:t>
      </w:r>
      <w:r w:rsidRPr="00F67F46">
        <w:rPr>
          <w:rFonts w:ascii="Times New Roman" w:hAnsi="Times New Roman" w:cs="Times New Roman"/>
        </w:rPr>
        <w:t xml:space="preserve">Antonacci riveste </w:t>
      </w:r>
      <w:r w:rsidR="00162830" w:rsidRPr="00F67F46">
        <w:rPr>
          <w:rFonts w:ascii="Times New Roman" w:hAnsi="Times New Roman" w:cs="Times New Roman"/>
        </w:rPr>
        <w:t xml:space="preserve">ancora </w:t>
      </w:r>
      <w:r w:rsidRPr="00F67F46">
        <w:rPr>
          <w:rFonts w:ascii="Times New Roman" w:hAnsi="Times New Roman" w:cs="Times New Roman"/>
        </w:rPr>
        <w:t>un ruolo di primattore e punto di riferimento nella sfera del pop nazionale.</w:t>
      </w:r>
    </w:p>
    <w:p w:rsidR="0077249C" w:rsidRPr="00F67F46" w:rsidRDefault="0077249C" w:rsidP="00D01599">
      <w:pPr>
        <w:spacing w:after="0" w:line="240" w:lineRule="auto"/>
        <w:ind w:firstLine="284"/>
        <w:jc w:val="both"/>
        <w:rPr>
          <w:rFonts w:ascii="Times New Roman" w:hAnsi="Times New Roman" w:cs="Times New Roman"/>
        </w:rPr>
      </w:pPr>
    </w:p>
    <w:p w:rsidR="00C727C8" w:rsidRPr="00F67F46" w:rsidRDefault="00C727C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Per riassumere </w:t>
      </w:r>
      <w:r w:rsidR="00C174DC" w:rsidRPr="00F67F46">
        <w:rPr>
          <w:rFonts w:ascii="Times New Roman" w:hAnsi="Times New Roman" w:cs="Times New Roman"/>
        </w:rPr>
        <w:t>‘decenni’</w:t>
      </w:r>
      <w:r w:rsidRPr="00F67F46">
        <w:rPr>
          <w:rFonts w:ascii="Times New Roman" w:hAnsi="Times New Roman" w:cs="Times New Roman"/>
        </w:rPr>
        <w:t xml:space="preserve"> di carriera di </w:t>
      </w:r>
      <w:r w:rsidRPr="00F67F46">
        <w:rPr>
          <w:rFonts w:ascii="Times New Roman" w:hAnsi="Times New Roman" w:cs="Times New Roman"/>
          <w:b/>
        </w:rPr>
        <w:t>Umberto Tozzi</w:t>
      </w:r>
      <w:r w:rsidR="00CF2D34">
        <w:rPr>
          <w:rFonts w:ascii="Times New Roman" w:hAnsi="Times New Roman" w:cs="Times New Roman"/>
          <w:b/>
        </w:rPr>
        <w:fldChar w:fldCharType="begin"/>
      </w:r>
      <w:r w:rsidR="00CF2D34">
        <w:instrText xml:space="preserve"> XE "</w:instrText>
      </w:r>
      <w:r w:rsidR="00CF2D34" w:rsidRPr="008F2F7A">
        <w:rPr>
          <w:rFonts w:ascii="Times New Roman" w:hAnsi="Times New Roman" w:cs="Times New Roman"/>
          <w:b/>
        </w:rPr>
        <w:instrText>Tozzi Umberto</w:instrText>
      </w:r>
      <w:r w:rsidR="00CF2D34">
        <w:instrText xml:space="preserve">" </w:instrText>
      </w:r>
      <w:r w:rsidR="00CF2D34">
        <w:rPr>
          <w:rFonts w:ascii="Times New Roman" w:hAnsi="Times New Roman" w:cs="Times New Roman"/>
          <w:b/>
        </w:rPr>
        <w:fldChar w:fldCharType="end"/>
      </w:r>
      <w:r w:rsidRPr="00F67F46">
        <w:rPr>
          <w:rFonts w:ascii="Times New Roman" w:hAnsi="Times New Roman" w:cs="Times New Roman"/>
        </w:rPr>
        <w:t xml:space="preserve">, non basteranno certamente queste poche righe, però proviamoci. </w:t>
      </w:r>
      <w:r w:rsidR="00881BD7" w:rsidRPr="00F67F46">
        <w:rPr>
          <w:rFonts w:ascii="Times New Roman" w:hAnsi="Times New Roman" w:cs="Times New Roman"/>
        </w:rPr>
        <w:t xml:space="preserve">Torinese, nel 1971 a diciannove anni </w:t>
      </w:r>
      <w:r w:rsidRPr="00F67F46">
        <w:rPr>
          <w:rFonts w:ascii="Times New Roman" w:hAnsi="Times New Roman" w:cs="Times New Roman"/>
        </w:rPr>
        <w:t xml:space="preserve">assapora il successo scrivendo (insieme a </w:t>
      </w:r>
      <w:r w:rsidR="00032D71" w:rsidRPr="00E13CA4">
        <w:rPr>
          <w:rFonts w:ascii="Times New Roman" w:hAnsi="Times New Roman" w:cs="Times New Roman"/>
          <w:highlight w:val="cyan"/>
        </w:rPr>
        <w:t>Da</w:t>
      </w:r>
      <w:r w:rsidRPr="00E13CA4">
        <w:rPr>
          <w:rFonts w:ascii="Times New Roman" w:hAnsi="Times New Roman" w:cs="Times New Roman"/>
          <w:highlight w:val="cyan"/>
        </w:rPr>
        <w:t>miano Dattoli</w:t>
      </w:r>
      <w:r w:rsidR="00CF2D34">
        <w:rPr>
          <w:rFonts w:ascii="Times New Roman" w:hAnsi="Times New Roman" w:cs="Times New Roman"/>
          <w:highlight w:val="cyan"/>
        </w:rPr>
        <w:fldChar w:fldCharType="begin"/>
      </w:r>
      <w:r w:rsidR="00CF2D34">
        <w:instrText xml:space="preserve"> XE "</w:instrText>
      </w:r>
      <w:r w:rsidR="00CF2D34" w:rsidRPr="00FF1148">
        <w:rPr>
          <w:rFonts w:ascii="Times New Roman" w:hAnsi="Times New Roman" w:cs="Times New Roman"/>
          <w:highlight w:val="cyan"/>
        </w:rPr>
        <w:instrText>Dattoli</w:instrText>
      </w:r>
      <w:r w:rsidR="00CF2D34" w:rsidRPr="00FF1148">
        <w:rPr>
          <w:rFonts w:ascii="Times New Roman" w:hAnsi="Times New Roman" w:cs="Times New Roman"/>
        </w:rPr>
        <w:instrText xml:space="preserve"> Damiano</w:instrText>
      </w:r>
      <w:r w:rsidR="00CF2D34">
        <w:instrText xml:space="preserve">" </w:instrText>
      </w:r>
      <w:r w:rsidR="00CF2D34">
        <w:rPr>
          <w:rFonts w:ascii="Times New Roman" w:hAnsi="Times New Roman" w:cs="Times New Roman"/>
          <w:highlight w:val="cyan"/>
        </w:rPr>
        <w:fldChar w:fldCharType="end"/>
      </w:r>
      <w:r w:rsidRPr="00F67F46">
        <w:rPr>
          <w:rFonts w:ascii="Times New Roman" w:hAnsi="Times New Roman" w:cs="Times New Roman"/>
        </w:rPr>
        <w:t xml:space="preserve">, storico bassista </w:t>
      </w:r>
      <w:r w:rsidR="00324FF2" w:rsidRPr="00F67F46">
        <w:rPr>
          <w:rFonts w:ascii="Times New Roman" w:hAnsi="Times New Roman" w:cs="Times New Roman"/>
        </w:rPr>
        <w:t xml:space="preserve">e autore </w:t>
      </w:r>
      <w:r w:rsidRPr="00F67F46">
        <w:rPr>
          <w:rFonts w:ascii="Times New Roman" w:hAnsi="Times New Roman" w:cs="Times New Roman"/>
        </w:rPr>
        <w:t xml:space="preserve">degli anni Settanta) la canzone </w:t>
      </w:r>
      <w:r w:rsidRPr="00F67F46">
        <w:rPr>
          <w:rFonts w:ascii="Times New Roman" w:eastAsia="Book Antiqua" w:hAnsi="Times New Roman" w:cs="Times New Roman"/>
          <w:i/>
        </w:rPr>
        <w:t xml:space="preserve">Un corpo e un’anima </w:t>
      </w:r>
      <w:r w:rsidRPr="00F67F46">
        <w:rPr>
          <w:rFonts w:ascii="Times New Roman" w:hAnsi="Times New Roman" w:cs="Times New Roman"/>
        </w:rPr>
        <w:t xml:space="preserve">che, interpretata da </w:t>
      </w:r>
      <w:r w:rsidRPr="00E13CA4">
        <w:rPr>
          <w:rFonts w:ascii="Times New Roman" w:hAnsi="Times New Roman" w:cs="Times New Roman"/>
          <w:highlight w:val="cyan"/>
        </w:rPr>
        <w:t>Wess</w:t>
      </w:r>
      <w:r w:rsidR="00CF2D34">
        <w:rPr>
          <w:rFonts w:ascii="Times New Roman" w:hAnsi="Times New Roman" w:cs="Times New Roman"/>
          <w:highlight w:val="cyan"/>
        </w:rPr>
        <w:fldChar w:fldCharType="begin"/>
      </w:r>
      <w:r w:rsidR="00CF2D34">
        <w:instrText xml:space="preserve"> XE "</w:instrText>
      </w:r>
      <w:r w:rsidR="00CF2D34" w:rsidRPr="00D32C4D">
        <w:rPr>
          <w:rFonts w:ascii="Times New Roman" w:hAnsi="Times New Roman" w:cs="Times New Roman"/>
          <w:highlight w:val="cyan"/>
        </w:rPr>
        <w:instrText>Wess</w:instrText>
      </w:r>
      <w:r w:rsidR="00CF2D34">
        <w:instrText xml:space="preserve">" </w:instrText>
      </w:r>
      <w:r w:rsidR="00CF2D34">
        <w:rPr>
          <w:rFonts w:ascii="Times New Roman" w:hAnsi="Times New Roman" w:cs="Times New Roman"/>
          <w:highlight w:val="cyan"/>
        </w:rPr>
        <w:fldChar w:fldCharType="end"/>
      </w:r>
      <w:r w:rsidRPr="00F67F46">
        <w:rPr>
          <w:rFonts w:ascii="Times New Roman" w:hAnsi="Times New Roman" w:cs="Times New Roman"/>
        </w:rPr>
        <w:t xml:space="preserve"> e Dori Ghezzi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“Ghezzi Dori”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vince Canzonissima di quell’anno. Dopo qualche anno porta al successo, sempre come autore, </w:t>
      </w:r>
      <w:r w:rsidRPr="00F67F46">
        <w:rPr>
          <w:rFonts w:ascii="Times New Roman" w:eastAsia="Book Antiqua" w:hAnsi="Times New Roman" w:cs="Times New Roman"/>
          <w:i/>
        </w:rPr>
        <w:t xml:space="preserve">Io camminerò </w:t>
      </w:r>
      <w:r w:rsidRPr="00F67F46">
        <w:rPr>
          <w:rFonts w:ascii="Times New Roman" w:hAnsi="Times New Roman" w:cs="Times New Roman"/>
        </w:rPr>
        <w:t>cantata da Fausto</w:t>
      </w:r>
      <w:r w:rsidR="00CF2D34">
        <w:rPr>
          <w:rFonts w:ascii="Times New Roman" w:hAnsi="Times New Roman" w:cs="Times New Roman"/>
        </w:rPr>
        <w:t xml:space="preserve"> </w:t>
      </w:r>
      <w:r w:rsidRPr="00F67F46">
        <w:rPr>
          <w:rFonts w:ascii="Times New Roman" w:hAnsi="Times New Roman" w:cs="Times New Roman"/>
        </w:rPr>
        <w:t>Leali</w:t>
      </w:r>
      <w:r w:rsidR="002F5528">
        <w:rPr>
          <w:rFonts w:ascii="Times New Roman" w:hAnsi="Times New Roman" w:cs="Times New Roman"/>
        </w:rPr>
        <w:fldChar w:fldCharType="begin"/>
      </w:r>
      <w:r w:rsidR="002F5528">
        <w:instrText xml:space="preserve"> XE "</w:instrText>
      </w:r>
      <w:r w:rsidR="002F5528" w:rsidRPr="0080606B">
        <w:rPr>
          <w:rFonts w:ascii="Times New Roman" w:hAnsi="Times New Roman" w:cs="Times New Roman"/>
          <w:highlight w:val="cyan"/>
        </w:rPr>
        <w:instrText>Leali</w:instrText>
      </w:r>
      <w:r w:rsidR="002F5528" w:rsidRPr="0080606B">
        <w:rPr>
          <w:rFonts w:ascii="Times New Roman" w:hAnsi="Times New Roman" w:cs="Times New Roman"/>
        </w:rPr>
        <w:instrText xml:space="preserve"> Fausto</w:instrText>
      </w:r>
      <w:r w:rsidR="002F5528">
        <w:instrText xml:space="preserve">" </w:instrText>
      </w:r>
      <w:r w:rsidR="002F5528">
        <w:rPr>
          <w:rFonts w:ascii="Times New Roman" w:hAnsi="Times New Roman" w:cs="Times New Roman"/>
        </w:rPr>
        <w:fldChar w:fldCharType="end"/>
      </w:r>
      <w:r w:rsidRPr="00F67F46">
        <w:rPr>
          <w:rFonts w:ascii="Times New Roman" w:hAnsi="Times New Roman" w:cs="Times New Roman"/>
        </w:rPr>
        <w:t xml:space="preserve"> (ripresa </w:t>
      </w:r>
      <w:r w:rsidR="00C174DC" w:rsidRPr="00F67F46">
        <w:rPr>
          <w:rFonts w:ascii="Times New Roman" w:hAnsi="Times New Roman" w:cs="Times New Roman"/>
        </w:rPr>
        <w:t>poi</w:t>
      </w:r>
      <w:r w:rsidRPr="00F67F46">
        <w:rPr>
          <w:rFonts w:ascii="Times New Roman" w:hAnsi="Times New Roman" w:cs="Times New Roman"/>
        </w:rPr>
        <w:t xml:space="preserve"> anche da Mina</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"Mina" </w:instrText>
      </w:r>
      <w:r w:rsidR="00081869" w:rsidRPr="00F67F46">
        <w:rPr>
          <w:rFonts w:ascii="Times New Roman" w:hAnsi="Times New Roman" w:cs="Times New Roman"/>
        </w:rPr>
        <w:fldChar w:fldCharType="end"/>
      </w:r>
      <w:r w:rsidRPr="00F67F46">
        <w:rPr>
          <w:rFonts w:ascii="Times New Roman" w:hAnsi="Times New Roman" w:cs="Times New Roman"/>
        </w:rPr>
        <w:t xml:space="preserve">) e in proprio </w:t>
      </w:r>
      <w:r w:rsidRPr="00F67F46">
        <w:rPr>
          <w:rFonts w:ascii="Times New Roman" w:eastAsia="Book Antiqua" w:hAnsi="Times New Roman" w:cs="Times New Roman"/>
          <w:i/>
        </w:rPr>
        <w:t>Donna amante mia</w:t>
      </w:r>
      <w:r w:rsidRPr="00F67F46">
        <w:rPr>
          <w:rFonts w:ascii="Times New Roman" w:hAnsi="Times New Roman" w:cs="Times New Roman"/>
        </w:rPr>
        <w:t xml:space="preserve">. Tre brani che da soli danno la cifra </w:t>
      </w:r>
      <w:r w:rsidR="00EB6854" w:rsidRPr="00F67F46">
        <w:rPr>
          <w:rFonts w:ascii="Times New Roman" w:hAnsi="Times New Roman" w:cs="Times New Roman"/>
        </w:rPr>
        <w:t xml:space="preserve">della </w:t>
      </w:r>
      <w:r w:rsidRPr="00F67F46">
        <w:rPr>
          <w:rFonts w:ascii="Times New Roman" w:hAnsi="Times New Roman" w:cs="Times New Roman"/>
        </w:rPr>
        <w:t xml:space="preserve">capacità di scrittura </w:t>
      </w:r>
      <w:r w:rsidR="00EB6854" w:rsidRPr="00F67F46">
        <w:rPr>
          <w:rFonts w:ascii="Times New Roman" w:hAnsi="Times New Roman" w:cs="Times New Roman"/>
        </w:rPr>
        <w:t xml:space="preserve">che </w:t>
      </w:r>
      <w:r w:rsidRPr="00F67F46">
        <w:rPr>
          <w:rFonts w:ascii="Times New Roman" w:hAnsi="Times New Roman" w:cs="Times New Roman"/>
        </w:rPr>
        <w:t xml:space="preserve">Tozzi </w:t>
      </w:r>
      <w:r w:rsidR="00EB6854" w:rsidRPr="00F67F46">
        <w:rPr>
          <w:rFonts w:ascii="Times New Roman" w:hAnsi="Times New Roman" w:cs="Times New Roman"/>
        </w:rPr>
        <w:t xml:space="preserve">aveva </w:t>
      </w:r>
      <w:r w:rsidRPr="00F67F46">
        <w:rPr>
          <w:rFonts w:ascii="Times New Roman" w:hAnsi="Times New Roman" w:cs="Times New Roman"/>
        </w:rPr>
        <w:t xml:space="preserve">fin da giovanissimo, ma il vero boom di popolarità e di vendite arriva nel </w:t>
      </w:r>
      <w:r w:rsidRPr="00F67F46">
        <w:rPr>
          <w:rFonts w:ascii="Times New Roman" w:hAnsi="Times New Roman" w:cs="Times New Roman"/>
        </w:rPr>
        <w:lastRenderedPageBreak/>
        <w:t xml:space="preserve">1977 con il brano </w:t>
      </w:r>
      <w:r w:rsidRPr="00F67F46">
        <w:rPr>
          <w:rFonts w:ascii="Times New Roman" w:eastAsia="Book Antiqua" w:hAnsi="Times New Roman" w:cs="Times New Roman"/>
          <w:i/>
        </w:rPr>
        <w:t>Ti amo</w:t>
      </w:r>
      <w:r w:rsidRPr="00F67F46">
        <w:rPr>
          <w:rFonts w:ascii="Times New Roman" w:hAnsi="Times New Roman" w:cs="Times New Roman"/>
        </w:rPr>
        <w:t xml:space="preserve">, seguito a ruota da altre hit come </w:t>
      </w:r>
      <w:r w:rsidRPr="00F67F46">
        <w:rPr>
          <w:rFonts w:ascii="Times New Roman" w:eastAsia="Book Antiqua" w:hAnsi="Times New Roman" w:cs="Times New Roman"/>
          <w:i/>
        </w:rPr>
        <w:t>Tu</w:t>
      </w:r>
      <w:r w:rsidRPr="00F67F46">
        <w:rPr>
          <w:rFonts w:ascii="Times New Roman" w:hAnsi="Times New Roman" w:cs="Times New Roman"/>
        </w:rPr>
        <w:t xml:space="preserve">, </w:t>
      </w:r>
      <w:r w:rsidRPr="00F67F46">
        <w:rPr>
          <w:rFonts w:ascii="Times New Roman" w:eastAsia="Book Antiqua" w:hAnsi="Times New Roman" w:cs="Times New Roman"/>
          <w:i/>
        </w:rPr>
        <w:t xml:space="preserve">Gloria </w:t>
      </w:r>
      <w:r w:rsidRPr="00F67F46">
        <w:rPr>
          <w:rFonts w:ascii="Times New Roman" w:hAnsi="Times New Roman" w:cs="Times New Roman"/>
        </w:rPr>
        <w:t xml:space="preserve">(una canzone destinata a </w:t>
      </w:r>
      <w:r w:rsidR="00032D71" w:rsidRPr="00F67F46">
        <w:rPr>
          <w:rFonts w:ascii="Times New Roman" w:hAnsi="Times New Roman" w:cs="Times New Roman"/>
        </w:rPr>
        <w:t>di</w:t>
      </w:r>
      <w:r w:rsidRPr="00F67F46">
        <w:rPr>
          <w:rFonts w:ascii="Times New Roman" w:hAnsi="Times New Roman" w:cs="Times New Roman"/>
        </w:rPr>
        <w:t xml:space="preserve">ventare un evergreen internazionale grazie alla versione di </w:t>
      </w:r>
      <w:r w:rsidRPr="00E13CA4">
        <w:rPr>
          <w:rFonts w:ascii="Times New Roman" w:hAnsi="Times New Roman" w:cs="Times New Roman"/>
          <w:highlight w:val="cyan"/>
        </w:rPr>
        <w:t>Laura Branigan</w:t>
      </w:r>
      <w:r w:rsidR="00CF2D34">
        <w:rPr>
          <w:rFonts w:ascii="Times New Roman" w:hAnsi="Times New Roman" w:cs="Times New Roman"/>
          <w:highlight w:val="cyan"/>
        </w:rPr>
        <w:fldChar w:fldCharType="begin"/>
      </w:r>
      <w:r w:rsidR="00CF2D34">
        <w:instrText xml:space="preserve"> XE "</w:instrText>
      </w:r>
      <w:r w:rsidR="00CF2D34" w:rsidRPr="004E1B9F">
        <w:rPr>
          <w:rFonts w:ascii="Times New Roman" w:hAnsi="Times New Roman" w:cs="Times New Roman"/>
          <w:highlight w:val="cyan"/>
        </w:rPr>
        <w:instrText>Branigan</w:instrText>
      </w:r>
      <w:r w:rsidR="00CF2D34" w:rsidRPr="004E1B9F">
        <w:rPr>
          <w:rFonts w:ascii="Times New Roman" w:hAnsi="Times New Roman" w:cs="Times New Roman"/>
        </w:rPr>
        <w:instrText xml:space="preserve"> Laura</w:instrText>
      </w:r>
      <w:r w:rsidR="00CF2D34">
        <w:instrText xml:space="preserve">" </w:instrText>
      </w:r>
      <w:r w:rsidR="00CF2D34">
        <w:rPr>
          <w:rFonts w:ascii="Times New Roman" w:hAnsi="Times New Roman" w:cs="Times New Roman"/>
          <w:highlight w:val="cyan"/>
        </w:rPr>
        <w:fldChar w:fldCharType="end"/>
      </w:r>
      <w:r w:rsidRPr="00F67F46">
        <w:rPr>
          <w:rFonts w:ascii="Times New Roman" w:hAnsi="Times New Roman" w:cs="Times New Roman"/>
        </w:rPr>
        <w:t xml:space="preserve">), </w:t>
      </w:r>
      <w:r w:rsidRPr="00F67F46">
        <w:rPr>
          <w:rFonts w:ascii="Times New Roman" w:eastAsia="Book Antiqua" w:hAnsi="Times New Roman" w:cs="Times New Roman"/>
          <w:i/>
        </w:rPr>
        <w:t>Dimmi di no</w:t>
      </w:r>
      <w:r w:rsidRPr="00F67F46">
        <w:rPr>
          <w:rFonts w:ascii="Times New Roman" w:hAnsi="Times New Roman" w:cs="Times New Roman"/>
        </w:rPr>
        <w:t xml:space="preserve">, </w:t>
      </w:r>
      <w:r w:rsidRPr="00F67F46">
        <w:rPr>
          <w:rFonts w:ascii="Times New Roman" w:eastAsia="Book Antiqua" w:hAnsi="Times New Roman" w:cs="Times New Roman"/>
          <w:i/>
        </w:rPr>
        <w:t>Stella stai</w:t>
      </w:r>
      <w:r w:rsidRPr="00F67F46">
        <w:rPr>
          <w:rFonts w:ascii="Times New Roman" w:hAnsi="Times New Roman" w:cs="Times New Roman"/>
        </w:rPr>
        <w:t xml:space="preserve">, </w:t>
      </w:r>
      <w:r w:rsidRPr="00F67F46">
        <w:rPr>
          <w:rFonts w:ascii="Times New Roman" w:eastAsia="Book Antiqua" w:hAnsi="Times New Roman" w:cs="Times New Roman"/>
          <w:i/>
        </w:rPr>
        <w:t>Notte rosa</w:t>
      </w:r>
      <w:r w:rsidRPr="00F67F46">
        <w:rPr>
          <w:rFonts w:ascii="Times New Roman" w:hAnsi="Times New Roman" w:cs="Times New Roman"/>
        </w:rPr>
        <w:t xml:space="preserve">, che invadono spiagge e città di tutta Italia e mezza Europa. La scrittura, il suo modo di cantare </w:t>
      </w:r>
      <w:r w:rsidR="00E13CA4">
        <w:rPr>
          <w:rFonts w:ascii="Times New Roman" w:hAnsi="Times New Roman" w:cs="Times New Roman"/>
        </w:rPr>
        <w:t>‘</w:t>
      </w:r>
      <w:r w:rsidRPr="00F67F46">
        <w:rPr>
          <w:rFonts w:ascii="Times New Roman" w:hAnsi="Times New Roman" w:cs="Times New Roman"/>
        </w:rPr>
        <w:t>nasale</w:t>
      </w:r>
      <w:r w:rsidR="00E13CA4">
        <w:rPr>
          <w:rFonts w:ascii="Times New Roman" w:hAnsi="Times New Roman" w:cs="Times New Roman"/>
        </w:rPr>
        <w:t>’</w:t>
      </w:r>
      <w:r w:rsidRPr="00F67F46">
        <w:rPr>
          <w:rFonts w:ascii="Times New Roman" w:hAnsi="Times New Roman" w:cs="Times New Roman"/>
        </w:rPr>
        <w:t xml:space="preserve"> e più in generale </w:t>
      </w:r>
      <w:r w:rsidRPr="00F67F46">
        <w:rPr>
          <w:rFonts w:ascii="Times New Roman" w:eastAsia="Book Antiqua" w:hAnsi="Times New Roman" w:cs="Times New Roman"/>
          <w:i/>
        </w:rPr>
        <w:t xml:space="preserve">lo stile </w:t>
      </w:r>
      <w:r w:rsidRPr="00F67F46">
        <w:rPr>
          <w:rFonts w:ascii="Times New Roman" w:hAnsi="Times New Roman" w:cs="Times New Roman"/>
        </w:rPr>
        <w:t xml:space="preserve">di Tozzi anticiperanno, anzi possiamo dire che influenzeranno, un nuovo modo di far pop, tenendosi lontano dalle tematiche sociali nei testi (salvo poi riappropriarsene molti anni dopo, con brani come </w:t>
      </w:r>
      <w:r w:rsidRPr="00F67F46">
        <w:rPr>
          <w:rFonts w:ascii="Times New Roman" w:eastAsia="Book Antiqua" w:hAnsi="Times New Roman" w:cs="Times New Roman"/>
          <w:i/>
        </w:rPr>
        <w:t xml:space="preserve">Gli altri siamo noi </w:t>
      </w:r>
      <w:r w:rsidRPr="00F67F46">
        <w:rPr>
          <w:rFonts w:ascii="Times New Roman" w:hAnsi="Times New Roman" w:cs="Times New Roman"/>
        </w:rPr>
        <w:t xml:space="preserve">e </w:t>
      </w:r>
      <w:r w:rsidRPr="00F67F46">
        <w:rPr>
          <w:rFonts w:ascii="Times New Roman" w:eastAsia="Book Antiqua" w:hAnsi="Times New Roman" w:cs="Times New Roman"/>
          <w:i/>
        </w:rPr>
        <w:t>Il grido</w:t>
      </w:r>
      <w:r w:rsidRPr="00F67F46">
        <w:rPr>
          <w:rFonts w:ascii="Times New Roman" w:hAnsi="Times New Roman" w:cs="Times New Roman"/>
        </w:rPr>
        <w:t>) e ancor di più nella composizione musicale, scegliendo un sound dal facile impatto (ma non per questo sempre banale), messo al servizio del testo o poco più.</w:t>
      </w:r>
    </w:p>
    <w:p w:rsidR="006D357A" w:rsidRPr="00F67F46" w:rsidRDefault="00C727C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Umberto Tozzi sale sul palco di Sanremo nel 1987 e come abbiamo visto porta con sé un </w:t>
      </w:r>
      <w:r w:rsidRPr="00F67F46">
        <w:rPr>
          <w:rFonts w:ascii="Times New Roman" w:eastAsia="Book Antiqua" w:hAnsi="Times New Roman" w:cs="Times New Roman"/>
          <w:i/>
        </w:rPr>
        <w:t xml:space="preserve">pedigrèe </w:t>
      </w:r>
      <w:r w:rsidRPr="00F67F46">
        <w:rPr>
          <w:rFonts w:ascii="Times New Roman" w:hAnsi="Times New Roman" w:cs="Times New Roman"/>
        </w:rPr>
        <w:t xml:space="preserve">di tutto rispetto di artista affermato e </w:t>
      </w:r>
      <w:r w:rsidR="00032D71" w:rsidRPr="00F67F46">
        <w:rPr>
          <w:rFonts w:ascii="Times New Roman" w:hAnsi="Times New Roman" w:cs="Times New Roman"/>
        </w:rPr>
        <w:t>po</w:t>
      </w:r>
      <w:r w:rsidRPr="00F67F46">
        <w:rPr>
          <w:rFonts w:ascii="Times New Roman" w:hAnsi="Times New Roman" w:cs="Times New Roman"/>
        </w:rPr>
        <w:t>polare, ovviamente nel senso di molto conosciuto. Non stupisce quindi la vittoria che consegue in quell’anno, insieme a Ruggeri</w:t>
      </w:r>
      <w:r w:rsidR="00A15282">
        <w:rPr>
          <w:rFonts w:ascii="Times New Roman" w:hAnsi="Times New Roman" w:cs="Times New Roman"/>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e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con il tormentone </w:t>
      </w:r>
      <w:r w:rsidRPr="00F67F46">
        <w:rPr>
          <w:rFonts w:ascii="Times New Roman" w:eastAsia="Book Antiqua" w:hAnsi="Times New Roman" w:cs="Times New Roman"/>
          <w:i/>
        </w:rPr>
        <w:t>Si può dare di più</w:t>
      </w:r>
      <w:r w:rsidR="00C174DC" w:rsidRPr="00F67F46">
        <w:rPr>
          <w:rFonts w:ascii="Times New Roman" w:hAnsi="Times New Roman" w:cs="Times New Roman"/>
        </w:rPr>
        <w:t>;</w:t>
      </w:r>
      <w:r w:rsidRPr="00F67F46">
        <w:rPr>
          <w:rFonts w:ascii="Times New Roman" w:hAnsi="Times New Roman" w:cs="Times New Roman"/>
        </w:rPr>
        <w:t xml:space="preserve"> da quel momento, però, e per tutti gli anni a seguire la parabola di Tozzi non r</w:t>
      </w:r>
      <w:r w:rsidR="00032D71" w:rsidRPr="00F67F46">
        <w:rPr>
          <w:rFonts w:ascii="Times New Roman" w:hAnsi="Times New Roman" w:cs="Times New Roman"/>
        </w:rPr>
        <w:t>aggiungerà picchi analoghi. Se</w:t>
      </w:r>
      <w:r w:rsidRPr="00F67F46">
        <w:rPr>
          <w:rFonts w:ascii="Times New Roman" w:hAnsi="Times New Roman" w:cs="Times New Roman"/>
        </w:rPr>
        <w:t xml:space="preserve">guiranno album mediocri e qualche buon singolo, come </w:t>
      </w:r>
      <w:r w:rsidRPr="00F67F46">
        <w:rPr>
          <w:rFonts w:ascii="Times New Roman" w:eastAsia="Book Antiqua" w:hAnsi="Times New Roman" w:cs="Times New Roman"/>
          <w:i/>
        </w:rPr>
        <w:t xml:space="preserve">Gente di mare </w:t>
      </w:r>
      <w:r w:rsidRPr="00F67F46">
        <w:rPr>
          <w:rFonts w:ascii="Times New Roman" w:hAnsi="Times New Roman" w:cs="Times New Roman"/>
        </w:rPr>
        <w:t xml:space="preserve">cantata con Raf o l’ottimo album live </w:t>
      </w:r>
      <w:r w:rsidRPr="00F67F46">
        <w:rPr>
          <w:rFonts w:ascii="Times New Roman" w:eastAsia="Book Antiqua" w:hAnsi="Times New Roman" w:cs="Times New Roman"/>
          <w:i/>
        </w:rPr>
        <w:t>Royal Albert Hall</w:t>
      </w:r>
      <w:r w:rsidRPr="00F67F46">
        <w:rPr>
          <w:rFonts w:ascii="Times New Roman" w:hAnsi="Times New Roman" w:cs="Times New Roman"/>
        </w:rPr>
        <w:t xml:space="preserve">, registrato a Londra e capace di vendere quasi trecentomila copie. Un volume di </w:t>
      </w:r>
      <w:r w:rsidR="00032D71" w:rsidRPr="00F67F46">
        <w:rPr>
          <w:rFonts w:ascii="Times New Roman" w:hAnsi="Times New Roman" w:cs="Times New Roman"/>
        </w:rPr>
        <w:t>ven</w:t>
      </w:r>
      <w:r w:rsidRPr="00F67F46">
        <w:rPr>
          <w:rFonts w:ascii="Times New Roman" w:hAnsi="Times New Roman" w:cs="Times New Roman"/>
        </w:rPr>
        <w:t xml:space="preserve">dite importante che ritroverà anche con l’album </w:t>
      </w:r>
      <w:r w:rsidRPr="00F67F46">
        <w:rPr>
          <w:rFonts w:ascii="Times New Roman" w:eastAsia="Book Antiqua" w:hAnsi="Times New Roman" w:cs="Times New Roman"/>
          <w:i/>
        </w:rPr>
        <w:t>Gli altri siamo noi</w:t>
      </w:r>
      <w:r w:rsidRPr="00F67F46">
        <w:rPr>
          <w:rFonts w:ascii="Times New Roman" w:hAnsi="Times New Roman" w:cs="Times New Roman"/>
        </w:rPr>
        <w:t xml:space="preserve">, trainato dal singolo presentato a Sanremo 1991 e dopo qualche anno con </w:t>
      </w:r>
      <w:r w:rsidRPr="00F67F46">
        <w:rPr>
          <w:rFonts w:ascii="Times New Roman" w:eastAsia="Book Antiqua" w:hAnsi="Times New Roman" w:cs="Times New Roman"/>
          <w:i/>
        </w:rPr>
        <w:t>Il grido</w:t>
      </w:r>
      <w:r w:rsidRPr="00F67F46">
        <w:rPr>
          <w:rFonts w:ascii="Times New Roman" w:hAnsi="Times New Roman" w:cs="Times New Roman"/>
        </w:rPr>
        <w:t xml:space="preserve">. Tornerà poi a Sanremo anche nel 2000, senza però lasciare grandi tracce, mentre subito dopo partono una serie di album e di singoli in Spagna e soprattutto in Francia, dove pur reinterpretando vecchi </w:t>
      </w:r>
      <w:r w:rsidR="00032D71" w:rsidRPr="00F67F46">
        <w:rPr>
          <w:rFonts w:ascii="Times New Roman" w:hAnsi="Times New Roman" w:cs="Times New Roman"/>
        </w:rPr>
        <w:t>succes</w:t>
      </w:r>
      <w:r w:rsidRPr="00F67F46">
        <w:rPr>
          <w:rFonts w:ascii="Times New Roman" w:hAnsi="Times New Roman" w:cs="Times New Roman"/>
        </w:rPr>
        <w:t xml:space="preserve">si (anche una versione di </w:t>
      </w:r>
      <w:r w:rsidRPr="00F67F46">
        <w:rPr>
          <w:rFonts w:ascii="Times New Roman" w:eastAsia="Book Antiqua" w:hAnsi="Times New Roman" w:cs="Times New Roman"/>
          <w:i/>
        </w:rPr>
        <w:t xml:space="preserve">Ti amo </w:t>
      </w:r>
      <w:r w:rsidRPr="00F67F46">
        <w:rPr>
          <w:rFonts w:ascii="Times New Roman" w:hAnsi="Times New Roman" w:cs="Times New Roman"/>
        </w:rPr>
        <w:t xml:space="preserve">cantata con </w:t>
      </w:r>
      <w:r w:rsidRPr="00E13CA4">
        <w:rPr>
          <w:rFonts w:ascii="Times New Roman" w:hAnsi="Times New Roman" w:cs="Times New Roman"/>
          <w:highlight w:val="cyan"/>
        </w:rPr>
        <w:t>Monica Bellucci</w:t>
      </w:r>
      <w:r w:rsidR="00CF2D34">
        <w:rPr>
          <w:rFonts w:ascii="Times New Roman" w:hAnsi="Times New Roman" w:cs="Times New Roman"/>
          <w:highlight w:val="cyan"/>
        </w:rPr>
        <w:fldChar w:fldCharType="begin"/>
      </w:r>
      <w:r w:rsidR="00CF2D34">
        <w:instrText xml:space="preserve"> XE "</w:instrText>
      </w:r>
      <w:r w:rsidR="00CF2D34" w:rsidRPr="00673C4D">
        <w:rPr>
          <w:rFonts w:ascii="Times New Roman" w:hAnsi="Times New Roman" w:cs="Times New Roman"/>
          <w:highlight w:val="cyan"/>
        </w:rPr>
        <w:instrText>Bellucci</w:instrText>
      </w:r>
      <w:r w:rsidR="00CF2D34" w:rsidRPr="00673C4D">
        <w:rPr>
          <w:rFonts w:ascii="Times New Roman" w:hAnsi="Times New Roman" w:cs="Times New Roman"/>
        </w:rPr>
        <w:instrText xml:space="preserve"> Monica</w:instrText>
      </w:r>
      <w:r w:rsidR="00CF2D34">
        <w:instrText xml:space="preserve">" </w:instrText>
      </w:r>
      <w:r w:rsidR="00CF2D34">
        <w:rPr>
          <w:rFonts w:ascii="Times New Roman" w:hAnsi="Times New Roman" w:cs="Times New Roman"/>
          <w:highlight w:val="cyan"/>
        </w:rPr>
        <w:fldChar w:fldCharType="end"/>
      </w:r>
      <w:r w:rsidRPr="00F67F46">
        <w:rPr>
          <w:rFonts w:ascii="Times New Roman" w:hAnsi="Times New Roman" w:cs="Times New Roman"/>
        </w:rPr>
        <w:t xml:space="preserve">) arriva a vendere centinaia di migliaia di singoli. Il palco dell’Ariston lo vedrà </w:t>
      </w:r>
      <w:r w:rsidR="00032D71" w:rsidRPr="00F67F46">
        <w:rPr>
          <w:rFonts w:ascii="Times New Roman" w:hAnsi="Times New Roman" w:cs="Times New Roman"/>
        </w:rPr>
        <w:t>par</w:t>
      </w:r>
      <w:r w:rsidRPr="00F67F46">
        <w:rPr>
          <w:rFonts w:ascii="Times New Roman" w:hAnsi="Times New Roman" w:cs="Times New Roman"/>
        </w:rPr>
        <w:t>tecipare anche nell’edizione 2005 (</w:t>
      </w:r>
      <w:r w:rsidRPr="00F67F46">
        <w:rPr>
          <w:rFonts w:ascii="Times New Roman" w:eastAsia="Book Antiqua" w:hAnsi="Times New Roman" w:cs="Times New Roman"/>
          <w:i/>
        </w:rPr>
        <w:t>Le parole</w:t>
      </w:r>
      <w:r w:rsidRPr="00F67F46">
        <w:rPr>
          <w:rFonts w:ascii="Times New Roman" w:hAnsi="Times New Roman" w:cs="Times New Roman"/>
        </w:rPr>
        <w:t xml:space="preserve">), ma vale il discorso fatto per il 2000. Rimane da dire che Tozzi si è sempre </w:t>
      </w:r>
      <w:r w:rsidR="00032D71" w:rsidRPr="00F67F46">
        <w:rPr>
          <w:rFonts w:ascii="Times New Roman" w:hAnsi="Times New Roman" w:cs="Times New Roman"/>
        </w:rPr>
        <w:t>at</w:t>
      </w:r>
      <w:r w:rsidRPr="00F67F46">
        <w:rPr>
          <w:rFonts w:ascii="Times New Roman" w:hAnsi="Times New Roman" w:cs="Times New Roman"/>
        </w:rPr>
        <w:t>torniato d</w:t>
      </w:r>
      <w:r w:rsidR="00C174DC" w:rsidRPr="00F67F46">
        <w:rPr>
          <w:rFonts w:ascii="Times New Roman" w:hAnsi="Times New Roman" w:cs="Times New Roman"/>
        </w:rPr>
        <w:t>a</w:t>
      </w:r>
      <w:r w:rsidRPr="00F67F46">
        <w:rPr>
          <w:rFonts w:ascii="Times New Roman" w:hAnsi="Times New Roman" w:cs="Times New Roman"/>
        </w:rPr>
        <w:t xml:space="preserve"> validi musicisti e che porta avanti un suo percorso musicale, sempre in bilico tra melodie semplici e una latente tensione al rock, che molto spesso però rimane tale.</w:t>
      </w:r>
      <w:r w:rsidR="00C174DC" w:rsidRPr="00F67F46">
        <w:rPr>
          <w:rFonts w:ascii="Times New Roman" w:hAnsi="Times New Roman" w:cs="Times New Roman"/>
        </w:rPr>
        <w:t xml:space="preserve"> </w:t>
      </w:r>
      <w:r w:rsidR="006D357A" w:rsidRPr="00F67F46">
        <w:rPr>
          <w:rFonts w:ascii="Times New Roman" w:hAnsi="Times New Roman" w:cs="Times New Roman"/>
        </w:rPr>
        <w:t xml:space="preserve">Nel 2016 ha festeggiato il </w:t>
      </w:r>
      <w:r w:rsidR="00C174DC" w:rsidRPr="00F67F46">
        <w:rPr>
          <w:rFonts w:ascii="Times New Roman" w:hAnsi="Times New Roman" w:cs="Times New Roman"/>
        </w:rPr>
        <w:t xml:space="preserve">quarantennale di </w:t>
      </w:r>
      <w:r w:rsidR="00C174DC" w:rsidRPr="00F67F46">
        <w:rPr>
          <w:rFonts w:ascii="Times New Roman" w:hAnsi="Times New Roman" w:cs="Times New Roman"/>
          <w:i/>
        </w:rPr>
        <w:t>Ti amo</w:t>
      </w:r>
      <w:r w:rsidR="00C174DC" w:rsidRPr="00F67F46">
        <w:rPr>
          <w:rFonts w:ascii="Times New Roman" w:hAnsi="Times New Roman" w:cs="Times New Roman"/>
        </w:rPr>
        <w:t xml:space="preserve"> </w:t>
      </w:r>
      <w:r w:rsidR="00E13CA4">
        <w:rPr>
          <w:rFonts w:ascii="Times New Roman" w:hAnsi="Times New Roman" w:cs="Times New Roman"/>
        </w:rPr>
        <w:t xml:space="preserve">con un poderoso concerto all’Arena di Verona; </w:t>
      </w:r>
      <w:r w:rsidR="00C174DC" w:rsidRPr="00F67F46">
        <w:rPr>
          <w:rFonts w:ascii="Times New Roman" w:hAnsi="Times New Roman" w:cs="Times New Roman"/>
        </w:rPr>
        <w:t xml:space="preserve">l’affetto della gente (di ogni età) </w:t>
      </w:r>
      <w:r w:rsidR="006D357A" w:rsidRPr="00F67F46">
        <w:rPr>
          <w:rFonts w:ascii="Times New Roman" w:hAnsi="Times New Roman" w:cs="Times New Roman"/>
        </w:rPr>
        <w:t xml:space="preserve">che ancora circonda l’artista e le sue canzoni, </w:t>
      </w:r>
      <w:r w:rsidR="00E13CA4">
        <w:rPr>
          <w:rFonts w:ascii="Times New Roman" w:hAnsi="Times New Roman" w:cs="Times New Roman"/>
        </w:rPr>
        <w:t xml:space="preserve">soprattutto </w:t>
      </w:r>
      <w:r w:rsidR="006D357A" w:rsidRPr="00F67F46">
        <w:rPr>
          <w:rFonts w:ascii="Times New Roman" w:hAnsi="Times New Roman" w:cs="Times New Roman"/>
        </w:rPr>
        <w:t>nei concerti è davvero invidiabile.</w:t>
      </w:r>
      <w:r w:rsidR="00E13CA4">
        <w:rPr>
          <w:rFonts w:ascii="Times New Roman" w:hAnsi="Times New Roman" w:cs="Times New Roman"/>
        </w:rPr>
        <w:t xml:space="preserve"> E tra poco arrivano i 40 anni di </w:t>
      </w:r>
      <w:r w:rsidR="00E13CA4" w:rsidRPr="00E13CA4">
        <w:rPr>
          <w:rFonts w:ascii="Times New Roman" w:hAnsi="Times New Roman" w:cs="Times New Roman"/>
          <w:i/>
        </w:rPr>
        <w:t>Gloria</w:t>
      </w:r>
      <w:r w:rsidR="00E13CA4">
        <w:rPr>
          <w:rFonts w:ascii="Times New Roman" w:hAnsi="Times New Roman" w:cs="Times New Roman"/>
        </w:rPr>
        <w:t>…</w:t>
      </w:r>
    </w:p>
    <w:p w:rsidR="00C727C8" w:rsidRPr="00F67F46" w:rsidRDefault="00C727C8" w:rsidP="00D01599">
      <w:pPr>
        <w:spacing w:after="0" w:line="240" w:lineRule="auto"/>
        <w:ind w:firstLine="284"/>
        <w:jc w:val="both"/>
        <w:rPr>
          <w:rFonts w:ascii="Times New Roman" w:eastAsia="Bookman Old Style" w:hAnsi="Times New Roman" w:cs="Times New Roman"/>
        </w:rPr>
      </w:pPr>
    </w:p>
    <w:p w:rsidR="000F53A1" w:rsidRPr="00F67F46" w:rsidRDefault="00C727C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 xml:space="preserve">Chi del rock e del funky, ma soprattutto del blues, ha sempre fatto una costante della propria esperienza musicale è il sanguigno </w:t>
      </w:r>
      <w:r w:rsidRPr="00900DA5">
        <w:rPr>
          <w:rFonts w:ascii="Times New Roman" w:hAnsi="Times New Roman" w:cs="Times New Roman"/>
          <w:b/>
          <w:highlight w:val="cyan"/>
        </w:rPr>
        <w:t xml:space="preserve">Andrea </w:t>
      </w:r>
      <w:r w:rsidR="00032D71" w:rsidRPr="00900DA5">
        <w:rPr>
          <w:rFonts w:ascii="Times New Roman" w:hAnsi="Times New Roman" w:cs="Times New Roman"/>
          <w:b/>
          <w:highlight w:val="cyan"/>
        </w:rPr>
        <w:t>Min</w:t>
      </w:r>
      <w:r w:rsidRPr="00900DA5">
        <w:rPr>
          <w:rFonts w:ascii="Times New Roman" w:hAnsi="Times New Roman" w:cs="Times New Roman"/>
          <w:b/>
          <w:highlight w:val="cyan"/>
        </w:rPr>
        <w:t>gardi</w:t>
      </w:r>
      <w:r w:rsidR="00CF2D34">
        <w:rPr>
          <w:rFonts w:ascii="Times New Roman" w:hAnsi="Times New Roman" w:cs="Times New Roman"/>
          <w:b/>
          <w:highlight w:val="cyan"/>
        </w:rPr>
        <w:fldChar w:fldCharType="begin"/>
      </w:r>
      <w:r w:rsidR="00CF2D34">
        <w:instrText xml:space="preserve"> XE "</w:instrText>
      </w:r>
      <w:r w:rsidR="00CF2D34" w:rsidRPr="008D4230">
        <w:rPr>
          <w:rFonts w:ascii="Times New Roman" w:hAnsi="Times New Roman" w:cs="Times New Roman"/>
          <w:b/>
          <w:highlight w:val="cyan"/>
        </w:rPr>
        <w:instrText>Mingardi</w:instrText>
      </w:r>
      <w:r w:rsidR="00CF2D34" w:rsidRPr="008D4230">
        <w:rPr>
          <w:rFonts w:ascii="Times New Roman" w:hAnsi="Times New Roman" w:cs="Times New Roman"/>
          <w:b/>
        </w:rPr>
        <w:instrText xml:space="preserve"> Andrea</w:instrText>
      </w:r>
      <w:r w:rsidR="00CF2D34">
        <w:instrText xml:space="preserve">" </w:instrText>
      </w:r>
      <w:r w:rsidR="00CF2D34">
        <w:rPr>
          <w:rFonts w:ascii="Times New Roman" w:hAnsi="Times New Roman" w:cs="Times New Roman"/>
          <w:b/>
          <w:highlight w:val="cyan"/>
        </w:rPr>
        <w:fldChar w:fldCharType="end"/>
      </w:r>
      <w:r w:rsidRPr="00F67F46">
        <w:rPr>
          <w:rFonts w:ascii="Times New Roman" w:hAnsi="Times New Roman" w:cs="Times New Roman"/>
        </w:rPr>
        <w:t xml:space="preserve">. Cresciuto in quella fertile terra che è l’Emilia Romagna, Mingardi suona fin da giovanissimo nelle balere, nelle palestre delle scuole e più avanti nei club. Siamo nei primi anni Sessanta e Bologna e dintorni </w:t>
      </w:r>
      <w:r w:rsidR="00032D71" w:rsidRPr="00F67F46">
        <w:rPr>
          <w:rFonts w:ascii="Times New Roman" w:hAnsi="Times New Roman" w:cs="Times New Roman"/>
        </w:rPr>
        <w:t>bru</w:t>
      </w:r>
      <w:r w:rsidRPr="00F67F46">
        <w:rPr>
          <w:rFonts w:ascii="Times New Roman" w:hAnsi="Times New Roman" w:cs="Times New Roman"/>
        </w:rPr>
        <w:t xml:space="preserve">licano di gruppi e gruppetti che sono alla base di quel fenomeno </w:t>
      </w:r>
      <w:r w:rsidR="00032D71" w:rsidRPr="00F67F46">
        <w:rPr>
          <w:rFonts w:ascii="Times New Roman" w:hAnsi="Times New Roman" w:cs="Times New Roman"/>
        </w:rPr>
        <w:t>chiama</w:t>
      </w:r>
      <w:r w:rsidRPr="00F67F46">
        <w:rPr>
          <w:rFonts w:ascii="Times New Roman" w:hAnsi="Times New Roman" w:cs="Times New Roman"/>
        </w:rPr>
        <w:t xml:space="preserve">to beat, che da lì a poco esploderà in tutto il suo fervore. Andrea, che oltre a saper cantare muove bene le bacchette sulla batteria, inizia a stringere collaborazioni che negli anni gli torneranno utili. Il suo primo successo vero lo incontra con </w:t>
      </w:r>
      <w:r w:rsidRPr="00F67F46">
        <w:rPr>
          <w:rFonts w:ascii="Times New Roman" w:eastAsia="Book Antiqua" w:hAnsi="Times New Roman" w:cs="Times New Roman"/>
          <w:i/>
        </w:rPr>
        <w:t xml:space="preserve">Datemi della musica </w:t>
      </w:r>
      <w:r w:rsidRPr="00F67F46">
        <w:rPr>
          <w:rFonts w:ascii="Times New Roman" w:hAnsi="Times New Roman" w:cs="Times New Roman"/>
        </w:rPr>
        <w:t xml:space="preserve">del 1976 (un buon brano </w:t>
      </w:r>
      <w:r w:rsidR="004D724E" w:rsidRPr="00F67F46">
        <w:rPr>
          <w:rFonts w:ascii="Times New Roman" w:hAnsi="Times New Roman" w:cs="Times New Roman"/>
        </w:rPr>
        <w:t>che verrà inciso anche</w:t>
      </w:r>
      <w:r w:rsidRPr="00F67F46">
        <w:rPr>
          <w:rFonts w:ascii="Times New Roman" w:hAnsi="Times New Roman" w:cs="Times New Roman"/>
        </w:rPr>
        <w:t xml:space="preserve"> da Mina</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"Mina" </w:instrText>
      </w:r>
      <w:r w:rsidR="00081869" w:rsidRPr="00F67F46">
        <w:rPr>
          <w:rFonts w:ascii="Times New Roman" w:hAnsi="Times New Roman" w:cs="Times New Roman"/>
        </w:rPr>
        <w:fldChar w:fldCharType="end"/>
      </w:r>
      <w:r w:rsidRPr="00F67F46">
        <w:rPr>
          <w:rFonts w:ascii="Times New Roman" w:hAnsi="Times New Roman" w:cs="Times New Roman"/>
        </w:rPr>
        <w:t xml:space="preserve">), ma pur diventando uno dei più stimati </w:t>
      </w:r>
      <w:r w:rsidR="00032D71" w:rsidRPr="00F67F46">
        <w:rPr>
          <w:rFonts w:ascii="Times New Roman" w:hAnsi="Times New Roman" w:cs="Times New Roman"/>
        </w:rPr>
        <w:t>cantan</w:t>
      </w:r>
      <w:r w:rsidRPr="00F67F46">
        <w:rPr>
          <w:rFonts w:ascii="Times New Roman" w:hAnsi="Times New Roman" w:cs="Times New Roman"/>
        </w:rPr>
        <w:t>ti della zona bolognese la pop</w:t>
      </w:r>
      <w:r w:rsidR="00AA7AF9" w:rsidRPr="00F67F46">
        <w:rPr>
          <w:rFonts w:ascii="Times New Roman" w:hAnsi="Times New Roman" w:cs="Times New Roman"/>
        </w:rPr>
        <w:t>olarità arriv</w:t>
      </w:r>
      <w:r w:rsidR="000F53A1" w:rsidRPr="00F67F46">
        <w:rPr>
          <w:rFonts w:ascii="Times New Roman" w:hAnsi="Times New Roman" w:cs="Times New Roman"/>
        </w:rPr>
        <w:t>erà solo più tardi, se consider</w:t>
      </w:r>
      <w:r w:rsidR="00AA7AF9" w:rsidRPr="00F67F46">
        <w:rPr>
          <w:rFonts w:ascii="Times New Roman" w:hAnsi="Times New Roman" w:cs="Times New Roman"/>
        </w:rPr>
        <w:t>i</w:t>
      </w:r>
      <w:r w:rsidR="000F53A1" w:rsidRPr="00F67F46">
        <w:rPr>
          <w:rFonts w:ascii="Times New Roman" w:hAnsi="Times New Roman" w:cs="Times New Roman"/>
        </w:rPr>
        <w:t>a</w:t>
      </w:r>
      <w:r w:rsidR="00AA7AF9" w:rsidRPr="00F67F46">
        <w:rPr>
          <w:rFonts w:ascii="Times New Roman" w:hAnsi="Times New Roman" w:cs="Times New Roman"/>
        </w:rPr>
        <w:t xml:space="preserve">mo che il suo primo 45 giri è </w:t>
      </w:r>
      <w:r w:rsidR="000F53A1" w:rsidRPr="00F67F46">
        <w:rPr>
          <w:rFonts w:ascii="Times New Roman" w:hAnsi="Times New Roman" w:cs="Times New Roman"/>
        </w:rPr>
        <w:t>del 1963.</w:t>
      </w:r>
    </w:p>
    <w:p w:rsidR="002753A6" w:rsidRPr="00F67F46" w:rsidRDefault="002753A6"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Mingardi, va detto, è uno dei primi a rivendicare con forza l’uso del dialetto nelle sue canzoni e a tal proposito va menzionato di certo </w:t>
      </w:r>
      <w:r w:rsidRPr="00F67F46">
        <w:rPr>
          <w:rFonts w:ascii="Times New Roman" w:eastAsia="Book Antiqua" w:hAnsi="Times New Roman" w:cs="Times New Roman"/>
          <w:i/>
        </w:rPr>
        <w:t xml:space="preserve">Ciao </w:t>
      </w:r>
      <w:proofErr w:type="spellStart"/>
      <w:r w:rsidRPr="00F67F46">
        <w:rPr>
          <w:rFonts w:ascii="Times New Roman" w:eastAsia="Book Antiqua" w:hAnsi="Times New Roman" w:cs="Times New Roman"/>
          <w:i/>
        </w:rPr>
        <w:t>ràgaz</w:t>
      </w:r>
      <w:proofErr w:type="spellEnd"/>
      <w:r w:rsidRPr="00F67F46">
        <w:rPr>
          <w:rFonts w:ascii="Times New Roman" w:hAnsi="Times New Roman" w:cs="Times New Roman"/>
        </w:rPr>
        <w:t>, album di duetti con tutta la crema artistica del territorio emiliano, fatto uscire nel 2000 e dove ha raccolto vecchi brani più una manciata di inediti. Un gran bell’album impreziosito dalle presenze di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w:t>
      </w:r>
      <w:r w:rsidRPr="00900DA5">
        <w:rPr>
          <w:rFonts w:ascii="Times New Roman" w:hAnsi="Times New Roman" w:cs="Times New Roman"/>
          <w:highlight w:val="cyan"/>
        </w:rPr>
        <w:t>Paolo Belli</w:t>
      </w:r>
      <w:r w:rsidR="00CF2D34">
        <w:rPr>
          <w:rFonts w:ascii="Times New Roman" w:hAnsi="Times New Roman" w:cs="Times New Roman"/>
          <w:highlight w:val="cyan"/>
        </w:rPr>
        <w:fldChar w:fldCharType="begin"/>
      </w:r>
      <w:r w:rsidR="00CF2D34">
        <w:instrText xml:space="preserve"> XE "</w:instrText>
      </w:r>
      <w:r w:rsidR="00CF2D34" w:rsidRPr="006C42F7">
        <w:rPr>
          <w:rFonts w:ascii="Times New Roman" w:hAnsi="Times New Roman" w:cs="Times New Roman"/>
          <w:highlight w:val="cyan"/>
        </w:rPr>
        <w:instrText>Belli</w:instrText>
      </w:r>
      <w:r w:rsidR="00CF2D34" w:rsidRPr="006C42F7">
        <w:rPr>
          <w:rFonts w:ascii="Times New Roman" w:hAnsi="Times New Roman" w:cs="Times New Roman"/>
        </w:rPr>
        <w:instrText xml:space="preserve"> Paolo</w:instrText>
      </w:r>
      <w:r w:rsidR="00CF2D34">
        <w:instrText xml:space="preserve">" </w:instrText>
      </w:r>
      <w:r w:rsidR="00CF2D34">
        <w:rPr>
          <w:rFonts w:ascii="Times New Roman" w:hAnsi="Times New Roman" w:cs="Times New Roman"/>
          <w:highlight w:val="cyan"/>
        </w:rPr>
        <w:fldChar w:fldCharType="end"/>
      </w:r>
      <w:r w:rsidRPr="00900DA5">
        <w:rPr>
          <w:rFonts w:ascii="Times New Roman" w:hAnsi="Times New Roman" w:cs="Times New Roman"/>
          <w:highlight w:val="cyan"/>
        </w:rPr>
        <w:t>, Bersani</w:t>
      </w:r>
      <w:r w:rsidR="00D13B72">
        <w:rPr>
          <w:rFonts w:ascii="Times New Roman" w:hAnsi="Times New Roman" w:cs="Times New Roman"/>
          <w:highlight w:val="cyan"/>
        </w:rPr>
        <w:fldChar w:fldCharType="begin"/>
      </w:r>
      <w:r w:rsidR="00D13B72">
        <w:instrText xml:space="preserve"> XE "</w:instrText>
      </w:r>
      <w:r w:rsidR="00D13B72" w:rsidRPr="00A86892">
        <w:rPr>
          <w:rFonts w:ascii="Times New Roman" w:hAnsi="Times New Roman" w:cs="Times New Roman"/>
          <w:highlight w:val="cyan"/>
        </w:rPr>
        <w:instrText>Bersani</w:instrText>
      </w:r>
      <w:r w:rsidR="00D13B72" w:rsidRPr="00A86892">
        <w:rPr>
          <w:rFonts w:ascii="Times New Roman" w:hAnsi="Times New Roman" w:cs="Times New Roman"/>
        </w:rPr>
        <w:instrText xml:space="preserve"> Samuele</w:instrText>
      </w:r>
      <w:r w:rsidR="00D13B72">
        <w:instrText xml:space="preserve">" </w:instrText>
      </w:r>
      <w:r w:rsidR="00D13B72">
        <w:rPr>
          <w:rFonts w:ascii="Times New Roman" w:hAnsi="Times New Roman" w:cs="Times New Roman"/>
          <w:highlight w:val="cyan"/>
        </w:rPr>
        <w:fldChar w:fldCharType="end"/>
      </w:r>
      <w:r w:rsidRPr="00900DA5">
        <w:rPr>
          <w:rFonts w:ascii="Times New Roman" w:hAnsi="Times New Roman" w:cs="Times New Roman"/>
          <w:highlight w:val="cyan"/>
        </w:rPr>
        <w:t>, Guccini</w:t>
      </w:r>
      <w:r w:rsidR="00C00236" w:rsidRPr="00900DA5">
        <w:rPr>
          <w:rFonts w:ascii="Times New Roman" w:hAnsi="Times New Roman" w:cs="Times New Roman"/>
          <w:highlight w:val="cyan"/>
        </w:rPr>
        <w:fldChar w:fldCharType="begin"/>
      </w:r>
      <w:r w:rsidR="00C00236" w:rsidRPr="00900DA5">
        <w:rPr>
          <w:rFonts w:ascii="Times New Roman" w:hAnsi="Times New Roman" w:cs="Times New Roman"/>
          <w:highlight w:val="cyan"/>
        </w:rPr>
        <w:instrText xml:space="preserve"> XE "Guccini Francesco" </w:instrText>
      </w:r>
      <w:r w:rsidR="00C00236" w:rsidRPr="00900DA5">
        <w:rPr>
          <w:rFonts w:ascii="Times New Roman" w:hAnsi="Times New Roman" w:cs="Times New Roman"/>
          <w:highlight w:val="cyan"/>
        </w:rPr>
        <w:fldChar w:fldCharType="end"/>
      </w:r>
      <w:r w:rsidRPr="00900DA5">
        <w:rPr>
          <w:rFonts w:ascii="Times New Roman" w:hAnsi="Times New Roman" w:cs="Times New Roman"/>
          <w:highlight w:val="cyan"/>
        </w:rPr>
        <w:t>, Curreri</w:t>
      </w:r>
      <w:r w:rsidR="00D13B72">
        <w:rPr>
          <w:rFonts w:ascii="Times New Roman" w:hAnsi="Times New Roman" w:cs="Times New Roman"/>
          <w:highlight w:val="cyan"/>
        </w:rPr>
        <w:fldChar w:fldCharType="begin"/>
      </w:r>
      <w:r w:rsidR="00D13B72">
        <w:instrText xml:space="preserve"> XE "</w:instrText>
      </w:r>
      <w:r w:rsidR="00D13B72" w:rsidRPr="00A22756">
        <w:rPr>
          <w:rFonts w:ascii="Times New Roman" w:hAnsi="Times New Roman" w:cs="Times New Roman"/>
          <w:highlight w:val="cyan"/>
        </w:rPr>
        <w:instrText>Curreri</w:instrText>
      </w:r>
      <w:r w:rsidR="00D13B72" w:rsidRPr="00A22756">
        <w:rPr>
          <w:rFonts w:ascii="Times New Roman" w:hAnsi="Times New Roman" w:cs="Times New Roman"/>
        </w:rPr>
        <w:instrText xml:space="preserve"> Gaetano</w:instrText>
      </w:r>
      <w:r w:rsidR="00D13B72">
        <w:instrText xml:space="preserve">" </w:instrText>
      </w:r>
      <w:r w:rsidR="00D13B72">
        <w:rPr>
          <w:rFonts w:ascii="Times New Roman" w:hAnsi="Times New Roman" w:cs="Times New Roman"/>
          <w:highlight w:val="cyan"/>
        </w:rPr>
        <w:fldChar w:fldCharType="end"/>
      </w:r>
      <w:r w:rsidRPr="00F67F46">
        <w:rPr>
          <w:rFonts w:ascii="Times New Roman" w:hAnsi="Times New Roman" w:cs="Times New Roman"/>
        </w:rPr>
        <w:t xml:space="preserve"> e altri artisti.</w:t>
      </w:r>
    </w:p>
    <w:p w:rsidR="00C727C8" w:rsidRPr="00F67F46" w:rsidRDefault="002753A6"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Tornando agli anni Settanta, i</w:t>
      </w:r>
      <w:r w:rsidR="00C727C8" w:rsidRPr="00F67F46">
        <w:rPr>
          <w:rFonts w:ascii="Times New Roman" w:hAnsi="Times New Roman" w:cs="Times New Roman"/>
        </w:rPr>
        <w:t xml:space="preserve"> ritmi del Delta d’oltreoceano intanto affascinano e influenzano sempre di più la sua musica e con la sua voce profonda e viscerale riesce a ritagliarsi una buona visibilità negli ambienti giusti, questa volta </w:t>
      </w:r>
      <w:r w:rsidR="00032D71" w:rsidRPr="00F67F46">
        <w:rPr>
          <w:rFonts w:ascii="Times New Roman" w:hAnsi="Times New Roman" w:cs="Times New Roman"/>
        </w:rPr>
        <w:t>nazio</w:t>
      </w:r>
      <w:r w:rsidR="00C727C8" w:rsidRPr="00F67F46">
        <w:rPr>
          <w:rFonts w:ascii="Times New Roman" w:hAnsi="Times New Roman" w:cs="Times New Roman"/>
        </w:rPr>
        <w:t xml:space="preserve">nali. Molti i musicisti con cui condividerà piazze e sale d’incisione, ma la prima vera opportunità per “apparire” davvero è Sanremo 1992 (ecco ancora una volta un artista che partecipando alla kermesse ha la </w:t>
      </w:r>
      <w:r w:rsidR="00032D71" w:rsidRPr="00F67F46">
        <w:rPr>
          <w:rFonts w:ascii="Times New Roman" w:hAnsi="Times New Roman" w:cs="Times New Roman"/>
        </w:rPr>
        <w:t>possibi</w:t>
      </w:r>
      <w:r w:rsidR="00C727C8" w:rsidRPr="00F67F46">
        <w:rPr>
          <w:rFonts w:ascii="Times New Roman" w:hAnsi="Times New Roman" w:cs="Times New Roman"/>
        </w:rPr>
        <w:t xml:space="preserve">lità di vivere una ribalta nazionale) con il brano </w:t>
      </w:r>
      <w:r w:rsidR="00C727C8" w:rsidRPr="00F67F46">
        <w:rPr>
          <w:rFonts w:ascii="Times New Roman" w:eastAsia="Book Antiqua" w:hAnsi="Times New Roman" w:cs="Times New Roman"/>
          <w:i/>
        </w:rPr>
        <w:t>Con un amico vicino</w:t>
      </w:r>
      <w:r w:rsidR="00C727C8" w:rsidRPr="00F67F46">
        <w:rPr>
          <w:rFonts w:ascii="Times New Roman" w:hAnsi="Times New Roman" w:cs="Times New Roman"/>
        </w:rPr>
        <w:t xml:space="preserve">. Il pezzo è cantato in coppia con </w:t>
      </w:r>
      <w:r w:rsidR="00C727C8" w:rsidRPr="00900DA5">
        <w:rPr>
          <w:rFonts w:ascii="Times New Roman" w:hAnsi="Times New Roman" w:cs="Times New Roman"/>
          <w:highlight w:val="cyan"/>
        </w:rPr>
        <w:t>Alessandro Bono</w:t>
      </w:r>
      <w:r w:rsidR="00D13B72">
        <w:rPr>
          <w:rFonts w:ascii="Times New Roman" w:hAnsi="Times New Roman" w:cs="Times New Roman"/>
          <w:highlight w:val="cyan"/>
        </w:rPr>
        <w:fldChar w:fldCharType="begin"/>
      </w:r>
      <w:r w:rsidR="00D13B72">
        <w:instrText xml:space="preserve"> XE "</w:instrText>
      </w:r>
      <w:r w:rsidR="00D13B72" w:rsidRPr="00C54C8C">
        <w:rPr>
          <w:rFonts w:ascii="Times New Roman" w:hAnsi="Times New Roman" w:cs="Times New Roman"/>
          <w:highlight w:val="cyan"/>
        </w:rPr>
        <w:instrText>Bono</w:instrText>
      </w:r>
      <w:r w:rsidR="00D13B72" w:rsidRPr="00C54C8C">
        <w:rPr>
          <w:rFonts w:ascii="Times New Roman" w:hAnsi="Times New Roman" w:cs="Times New Roman"/>
        </w:rPr>
        <w:instrText xml:space="preserve"> Alessandro</w:instrText>
      </w:r>
      <w:r w:rsidR="00D13B72">
        <w:instrText xml:space="preserve">" </w:instrText>
      </w:r>
      <w:r w:rsidR="00D13B72">
        <w:rPr>
          <w:rFonts w:ascii="Times New Roman" w:hAnsi="Times New Roman" w:cs="Times New Roman"/>
          <w:highlight w:val="cyan"/>
        </w:rPr>
        <w:fldChar w:fldCharType="end"/>
      </w:r>
      <w:r w:rsidR="00C727C8" w:rsidRPr="00F67F46">
        <w:rPr>
          <w:rFonts w:ascii="Times New Roman" w:hAnsi="Times New Roman" w:cs="Times New Roman"/>
        </w:rPr>
        <w:t xml:space="preserve">, un promettente artista milanese che da lì a pochi anni se ne andrà per un male che allora non aveva ancora un nome preciso. Il brano piace e il nome di Mingardi comincia a circolare anche tra la gente comune. È un buon momento per Andrea e nascono alcuni pezzi che racchiudono tutte le sue peculiarità. Ritorna molte volte a Sanremo, come nel 1993 con </w:t>
      </w:r>
      <w:r w:rsidR="00C727C8" w:rsidRPr="00F67F46">
        <w:rPr>
          <w:rFonts w:ascii="Times New Roman" w:eastAsia="Book Antiqua" w:hAnsi="Times New Roman" w:cs="Times New Roman"/>
          <w:i/>
        </w:rPr>
        <w:t>Sogno</w:t>
      </w:r>
      <w:r w:rsidR="00C727C8" w:rsidRPr="00F67F46">
        <w:rPr>
          <w:rFonts w:ascii="Times New Roman" w:hAnsi="Times New Roman" w:cs="Times New Roman"/>
        </w:rPr>
        <w:t>, ottimo brano dall’andamento sinuoso e costruito ad hoc per valorizzare la sua voce. Senza pausa eccolo</w:t>
      </w:r>
      <w:r w:rsidR="000F53A1" w:rsidRPr="00F67F46">
        <w:rPr>
          <w:rFonts w:ascii="Times New Roman" w:hAnsi="Times New Roman" w:cs="Times New Roman"/>
        </w:rPr>
        <w:t xml:space="preserve"> ancora nel 1994 dalle parti della riviera ligure </w:t>
      </w:r>
      <w:r w:rsidR="00C727C8" w:rsidRPr="00F67F46">
        <w:rPr>
          <w:rFonts w:ascii="Times New Roman" w:hAnsi="Times New Roman" w:cs="Times New Roman"/>
        </w:rPr>
        <w:t xml:space="preserve">con </w:t>
      </w:r>
      <w:r w:rsidR="00C727C8" w:rsidRPr="00F67F46">
        <w:rPr>
          <w:rFonts w:ascii="Times New Roman" w:eastAsia="Book Antiqua" w:hAnsi="Times New Roman" w:cs="Times New Roman"/>
          <w:i/>
        </w:rPr>
        <w:t xml:space="preserve">Amare </w:t>
      </w:r>
      <w:proofErr w:type="spellStart"/>
      <w:r w:rsidR="00C727C8" w:rsidRPr="00F67F46">
        <w:rPr>
          <w:rFonts w:ascii="Times New Roman" w:eastAsia="Book Antiqua" w:hAnsi="Times New Roman" w:cs="Times New Roman"/>
          <w:i/>
        </w:rPr>
        <w:t>amare</w:t>
      </w:r>
      <w:proofErr w:type="spellEnd"/>
      <w:r w:rsidR="00C727C8" w:rsidRPr="00F67F46">
        <w:rPr>
          <w:rFonts w:ascii="Times New Roman" w:hAnsi="Times New Roman" w:cs="Times New Roman"/>
        </w:rPr>
        <w:t xml:space="preserve">, poi nel 1998 con </w:t>
      </w:r>
      <w:r w:rsidR="00C727C8" w:rsidRPr="00F67F46">
        <w:rPr>
          <w:rFonts w:ascii="Times New Roman" w:eastAsia="Book Antiqua" w:hAnsi="Times New Roman" w:cs="Times New Roman"/>
          <w:i/>
        </w:rPr>
        <w:t>Canto per te</w:t>
      </w:r>
      <w:r w:rsidR="00C727C8" w:rsidRPr="00F67F46">
        <w:rPr>
          <w:rFonts w:ascii="Times New Roman" w:hAnsi="Times New Roman" w:cs="Times New Roman"/>
        </w:rPr>
        <w:t xml:space="preserve">, fino a </w:t>
      </w:r>
      <w:r w:rsidR="00C727C8" w:rsidRPr="00F67F46">
        <w:rPr>
          <w:rFonts w:ascii="Times New Roman" w:eastAsia="Book Antiqua" w:hAnsi="Times New Roman" w:cs="Times New Roman"/>
          <w:i/>
        </w:rPr>
        <w:t>È la musica</w:t>
      </w:r>
      <w:r w:rsidR="00C727C8" w:rsidRPr="00F67F46">
        <w:rPr>
          <w:rFonts w:ascii="Times New Roman" w:hAnsi="Times New Roman" w:cs="Times New Roman"/>
        </w:rPr>
        <w:t xml:space="preserve">, presentata </w:t>
      </w:r>
      <w:r w:rsidR="00032D71" w:rsidRPr="00F67F46">
        <w:rPr>
          <w:rFonts w:ascii="Times New Roman" w:hAnsi="Times New Roman" w:cs="Times New Roman"/>
        </w:rPr>
        <w:lastRenderedPageBreak/>
        <w:t>nel</w:t>
      </w:r>
      <w:r w:rsidR="00C727C8" w:rsidRPr="00F67F46">
        <w:rPr>
          <w:rFonts w:ascii="Times New Roman" w:hAnsi="Times New Roman" w:cs="Times New Roman"/>
        </w:rPr>
        <w:t xml:space="preserve">l’edizione del 2004. Nel tempo i riflettori della TV si affievoliscono, ma di contro Mingardi accresce la sua credibilità in ambienti jazz e blues, fino a essere scelto, unico italiano per quella edizione, a Umbria Jazz del 2007. Di pochi mesi prima </w:t>
      </w:r>
      <w:r w:rsidR="000F53A1" w:rsidRPr="00F67F46">
        <w:rPr>
          <w:rFonts w:ascii="Times New Roman" w:hAnsi="Times New Roman" w:cs="Times New Roman"/>
        </w:rPr>
        <w:t>un</w:t>
      </w:r>
      <w:r w:rsidR="00C727C8" w:rsidRPr="00F67F46">
        <w:rPr>
          <w:rFonts w:ascii="Times New Roman" w:hAnsi="Times New Roman" w:cs="Times New Roman"/>
        </w:rPr>
        <w:t xml:space="preserve"> colpo di teatro, quando riesce a incidere una propria canzone con Mina</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"Mina" </w:instrText>
      </w:r>
      <w:r w:rsidR="00081869" w:rsidRPr="00F67F46">
        <w:rPr>
          <w:rFonts w:ascii="Times New Roman" w:hAnsi="Times New Roman" w:cs="Times New Roman"/>
        </w:rPr>
        <w:fldChar w:fldCharType="end"/>
      </w:r>
      <w:r w:rsidR="00C727C8" w:rsidRPr="00F67F46">
        <w:rPr>
          <w:rFonts w:ascii="Times New Roman" w:hAnsi="Times New Roman" w:cs="Times New Roman"/>
        </w:rPr>
        <w:t xml:space="preserve"> (scritta con il fido </w:t>
      </w:r>
      <w:r w:rsidR="000F53A1" w:rsidRPr="00F67F46">
        <w:rPr>
          <w:rFonts w:ascii="Times New Roman" w:hAnsi="Times New Roman" w:cs="Times New Roman"/>
        </w:rPr>
        <w:t xml:space="preserve">musicista </w:t>
      </w:r>
      <w:r w:rsidR="00C727C8" w:rsidRPr="00F67F46">
        <w:rPr>
          <w:rFonts w:ascii="Times New Roman" w:hAnsi="Times New Roman" w:cs="Times New Roman"/>
        </w:rPr>
        <w:t xml:space="preserve">e amico di lunga data </w:t>
      </w:r>
      <w:r w:rsidR="00C727C8" w:rsidRPr="00900DA5">
        <w:rPr>
          <w:rFonts w:ascii="Times New Roman" w:hAnsi="Times New Roman" w:cs="Times New Roman"/>
          <w:highlight w:val="cyan"/>
        </w:rPr>
        <w:t>Maurizio Tirelli</w:t>
      </w:r>
      <w:r w:rsidR="00D13B72">
        <w:rPr>
          <w:rFonts w:ascii="Times New Roman" w:hAnsi="Times New Roman" w:cs="Times New Roman"/>
          <w:highlight w:val="cyan"/>
        </w:rPr>
        <w:fldChar w:fldCharType="begin"/>
      </w:r>
      <w:r w:rsidR="00D13B72">
        <w:instrText xml:space="preserve"> XE "</w:instrText>
      </w:r>
      <w:r w:rsidR="00D13B72" w:rsidRPr="00F23C05">
        <w:rPr>
          <w:rFonts w:ascii="Times New Roman" w:hAnsi="Times New Roman" w:cs="Times New Roman"/>
          <w:highlight w:val="cyan"/>
        </w:rPr>
        <w:instrText>Tirelli</w:instrText>
      </w:r>
      <w:r w:rsidR="00D13B72" w:rsidRPr="00F23C05">
        <w:rPr>
          <w:rFonts w:ascii="Times New Roman" w:hAnsi="Times New Roman" w:cs="Times New Roman"/>
        </w:rPr>
        <w:instrText xml:space="preserve"> Maurizio</w:instrText>
      </w:r>
      <w:r w:rsidR="00D13B72">
        <w:instrText xml:space="preserve">" </w:instrText>
      </w:r>
      <w:r w:rsidR="00D13B72">
        <w:rPr>
          <w:rFonts w:ascii="Times New Roman" w:hAnsi="Times New Roman" w:cs="Times New Roman"/>
          <w:highlight w:val="cyan"/>
        </w:rPr>
        <w:fldChar w:fldCharType="end"/>
      </w:r>
      <w:r w:rsidR="00C727C8" w:rsidRPr="00F67F46">
        <w:rPr>
          <w:rFonts w:ascii="Times New Roman" w:hAnsi="Times New Roman" w:cs="Times New Roman"/>
        </w:rPr>
        <w:t xml:space="preserve">), dal titolo </w:t>
      </w:r>
      <w:r w:rsidR="00C727C8" w:rsidRPr="00F67F46">
        <w:rPr>
          <w:rFonts w:ascii="Times New Roman" w:eastAsia="Book Antiqua" w:hAnsi="Times New Roman" w:cs="Times New Roman"/>
          <w:i/>
        </w:rPr>
        <w:t>Mogol</w:t>
      </w:r>
      <w:r w:rsidR="00C00236" w:rsidRPr="00F67F46">
        <w:rPr>
          <w:rFonts w:ascii="Times New Roman" w:eastAsia="Book Antiqua" w:hAnsi="Times New Roman" w:cs="Times New Roman"/>
          <w:i/>
        </w:rPr>
        <w:fldChar w:fldCharType="begin"/>
      </w:r>
      <w:r w:rsidR="00C00236" w:rsidRPr="00F67F46">
        <w:rPr>
          <w:rFonts w:ascii="Times New Roman" w:hAnsi="Times New Roman" w:cs="Times New Roman"/>
        </w:rPr>
        <w:instrText xml:space="preserve"> XE "Mogol" </w:instrText>
      </w:r>
      <w:r w:rsidR="00C00236" w:rsidRPr="00F67F46">
        <w:rPr>
          <w:rFonts w:ascii="Times New Roman" w:eastAsia="Book Antiqua" w:hAnsi="Times New Roman" w:cs="Times New Roman"/>
          <w:i/>
        </w:rPr>
        <w:fldChar w:fldCharType="end"/>
      </w:r>
      <w:r w:rsidR="00C727C8" w:rsidRPr="00F67F46">
        <w:rPr>
          <w:rFonts w:ascii="Times New Roman" w:eastAsia="Book Antiqua" w:hAnsi="Times New Roman" w:cs="Times New Roman"/>
          <w:i/>
        </w:rPr>
        <w:t xml:space="preserve"> e Battisti</w:t>
      </w:r>
      <w:r w:rsidR="00081869" w:rsidRPr="00F67F46">
        <w:rPr>
          <w:rFonts w:ascii="Times New Roman" w:eastAsia="Book Antiqua" w:hAnsi="Times New Roman" w:cs="Times New Roman"/>
          <w:i/>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eastAsia="Book Antiqua" w:hAnsi="Times New Roman" w:cs="Times New Roman"/>
          <w:i/>
        </w:rPr>
        <w:fldChar w:fldCharType="end"/>
      </w:r>
      <w:r w:rsidR="00C727C8" w:rsidRPr="00F67F46">
        <w:rPr>
          <w:rFonts w:ascii="Times New Roman" w:hAnsi="Times New Roman" w:cs="Times New Roman"/>
        </w:rPr>
        <w:t xml:space="preserve">, che verrà inserita nell’album della cantante cremonese </w:t>
      </w:r>
      <w:r w:rsidR="00C727C8" w:rsidRPr="00F67F46">
        <w:rPr>
          <w:rFonts w:ascii="Times New Roman" w:eastAsia="Book Antiqua" w:hAnsi="Times New Roman" w:cs="Times New Roman"/>
          <w:i/>
        </w:rPr>
        <w:t xml:space="preserve">Bau </w:t>
      </w:r>
      <w:r w:rsidR="00C727C8" w:rsidRPr="00F67F46">
        <w:rPr>
          <w:rFonts w:ascii="Times New Roman" w:hAnsi="Times New Roman" w:cs="Times New Roman"/>
        </w:rPr>
        <w:t xml:space="preserve">uscito nel 2006. </w:t>
      </w:r>
      <w:r w:rsidR="00371322" w:rsidRPr="00F67F46">
        <w:rPr>
          <w:rFonts w:ascii="Times New Roman" w:hAnsi="Times New Roman" w:cs="Times New Roman"/>
        </w:rPr>
        <w:t xml:space="preserve">Nascerà così una bella collaborazione che porterà frutti anche negli anni successivi. </w:t>
      </w:r>
      <w:r w:rsidR="00AE5F6A" w:rsidRPr="00F67F46">
        <w:rPr>
          <w:rFonts w:ascii="Times New Roman" w:hAnsi="Times New Roman" w:cs="Times New Roman"/>
        </w:rPr>
        <w:t xml:space="preserve">Artista a tutto tondo, </w:t>
      </w:r>
      <w:r w:rsidR="00C727C8" w:rsidRPr="00F67F46">
        <w:rPr>
          <w:rFonts w:ascii="Times New Roman" w:hAnsi="Times New Roman" w:cs="Times New Roman"/>
        </w:rPr>
        <w:t xml:space="preserve">Mingardi ama dipingere, </w:t>
      </w:r>
      <w:r w:rsidR="00AE5F6A" w:rsidRPr="00F67F46">
        <w:rPr>
          <w:rFonts w:ascii="Times New Roman" w:hAnsi="Times New Roman" w:cs="Times New Roman"/>
        </w:rPr>
        <w:t xml:space="preserve">recitare, </w:t>
      </w:r>
      <w:r w:rsidR="00622CC6" w:rsidRPr="00F67F46">
        <w:rPr>
          <w:rFonts w:ascii="Times New Roman" w:hAnsi="Times New Roman" w:cs="Times New Roman"/>
        </w:rPr>
        <w:t xml:space="preserve">scrivere libri, </w:t>
      </w:r>
      <w:r w:rsidR="00C727C8" w:rsidRPr="00F67F46">
        <w:rPr>
          <w:rFonts w:ascii="Times New Roman" w:hAnsi="Times New Roman" w:cs="Times New Roman"/>
        </w:rPr>
        <w:t xml:space="preserve">giocare a calcio e mettere in musica momenti di vita vissuta senza </w:t>
      </w:r>
      <w:r w:rsidR="00032D71" w:rsidRPr="00F67F46">
        <w:rPr>
          <w:rFonts w:ascii="Times New Roman" w:hAnsi="Times New Roman" w:cs="Times New Roman"/>
        </w:rPr>
        <w:t>elucu</w:t>
      </w:r>
      <w:r w:rsidR="00C727C8" w:rsidRPr="00F67F46">
        <w:rPr>
          <w:rFonts w:ascii="Times New Roman" w:hAnsi="Times New Roman" w:cs="Times New Roman"/>
        </w:rPr>
        <w:t xml:space="preserve">brazioni intellettualistiche, caratteristiche queste di un artista che non ci stupirebbe vedere ancora raccogliere consensi </w:t>
      </w:r>
      <w:r w:rsidR="00AE5F6A" w:rsidRPr="00F67F46">
        <w:rPr>
          <w:rFonts w:ascii="Times New Roman" w:hAnsi="Times New Roman" w:cs="Times New Roman"/>
        </w:rPr>
        <w:t>a livello nazionale, magari passando proprio da</w:t>
      </w:r>
      <w:r w:rsidR="00C727C8" w:rsidRPr="00F67F46">
        <w:rPr>
          <w:rFonts w:ascii="Times New Roman" w:hAnsi="Times New Roman" w:cs="Times New Roman"/>
        </w:rPr>
        <w:t>lla città dei fiori.</w:t>
      </w:r>
    </w:p>
    <w:p w:rsidR="00C727C8" w:rsidRPr="00F67F46" w:rsidRDefault="00C727C8" w:rsidP="00D01599">
      <w:pPr>
        <w:spacing w:after="0" w:line="240" w:lineRule="auto"/>
        <w:ind w:firstLine="284"/>
        <w:jc w:val="both"/>
        <w:rPr>
          <w:rFonts w:ascii="Times New Roman" w:eastAsia="Bookman Old Style" w:hAnsi="Times New Roman" w:cs="Times New Roman"/>
        </w:rPr>
      </w:pPr>
    </w:p>
    <w:p w:rsidR="00C727C8" w:rsidRPr="00F67F46" w:rsidRDefault="00C727C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Parliamo ora di </w:t>
      </w:r>
      <w:r w:rsidRPr="00900DA5">
        <w:rPr>
          <w:rFonts w:ascii="Times New Roman" w:hAnsi="Times New Roman" w:cs="Times New Roman"/>
          <w:highlight w:val="cyan"/>
        </w:rPr>
        <w:t>Raffaele Riefoli</w:t>
      </w:r>
      <w:r w:rsidR="00D13B72">
        <w:rPr>
          <w:rFonts w:ascii="Times New Roman" w:hAnsi="Times New Roman" w:cs="Times New Roman"/>
          <w:highlight w:val="cyan"/>
        </w:rPr>
        <w:fldChar w:fldCharType="begin"/>
      </w:r>
      <w:r w:rsidR="00D13B72">
        <w:instrText xml:space="preserve"> XE "</w:instrText>
      </w:r>
      <w:r w:rsidR="00D13B72" w:rsidRPr="0020177C">
        <w:rPr>
          <w:rFonts w:ascii="Times New Roman" w:hAnsi="Times New Roman" w:cs="Times New Roman"/>
          <w:highlight w:val="cyan"/>
        </w:rPr>
        <w:instrText>Riefoli</w:instrText>
      </w:r>
      <w:r w:rsidR="00D13B72" w:rsidRPr="0020177C">
        <w:rPr>
          <w:rFonts w:ascii="Times New Roman" w:hAnsi="Times New Roman" w:cs="Times New Roman"/>
        </w:rPr>
        <w:instrText xml:space="preserve"> Raffaele (vedi Raf)</w:instrText>
      </w:r>
      <w:r w:rsidR="00D13B72">
        <w:instrText xml:space="preserve">" </w:instrText>
      </w:r>
      <w:r w:rsidR="00D13B72">
        <w:rPr>
          <w:rFonts w:ascii="Times New Roman" w:hAnsi="Times New Roman" w:cs="Times New Roman"/>
          <w:highlight w:val="cyan"/>
        </w:rPr>
        <w:fldChar w:fldCharType="end"/>
      </w:r>
      <w:r w:rsidRPr="00F67F46">
        <w:rPr>
          <w:rFonts w:ascii="Times New Roman" w:hAnsi="Times New Roman" w:cs="Times New Roman"/>
        </w:rPr>
        <w:t xml:space="preserve">, in arte </w:t>
      </w:r>
      <w:r w:rsidRPr="00F67F46">
        <w:rPr>
          <w:rFonts w:ascii="Times New Roman" w:hAnsi="Times New Roman" w:cs="Times New Roman"/>
          <w:b/>
        </w:rPr>
        <w:t>Raf</w:t>
      </w:r>
      <w:r w:rsidRPr="00F67F46">
        <w:rPr>
          <w:rFonts w:ascii="Times New Roman" w:hAnsi="Times New Roman" w:cs="Times New Roman"/>
        </w:rPr>
        <w:t xml:space="preserve">, artista poliedrico che ha toccato quasi tutti i generi musicali, passando dalla disco music di inizio anni Ottanta (chi non si ricorda </w:t>
      </w:r>
      <w:r w:rsidRPr="00F67F46">
        <w:rPr>
          <w:rFonts w:ascii="Times New Roman" w:eastAsia="Book Antiqua" w:hAnsi="Times New Roman" w:cs="Times New Roman"/>
          <w:i/>
        </w:rPr>
        <w:t>Self control</w:t>
      </w:r>
      <w:r w:rsidRPr="00F67F46">
        <w:rPr>
          <w:rFonts w:ascii="Times New Roman" w:hAnsi="Times New Roman" w:cs="Times New Roman"/>
        </w:rPr>
        <w:t xml:space="preserve">?) alle canzoni più </w:t>
      </w:r>
      <w:r w:rsidR="00032D71" w:rsidRPr="00F67F46">
        <w:rPr>
          <w:rFonts w:ascii="Times New Roman" w:hAnsi="Times New Roman" w:cs="Times New Roman"/>
        </w:rPr>
        <w:t>strettamen</w:t>
      </w:r>
      <w:r w:rsidRPr="00F67F46">
        <w:rPr>
          <w:rFonts w:ascii="Times New Roman" w:hAnsi="Times New Roman" w:cs="Times New Roman"/>
        </w:rPr>
        <w:t xml:space="preserve">te pop, fino alle ballate di quest’ultimo periodo. Nato nel 1959, lascia il suo paese di origine – Margherita di Savoia, una bella località di mare nel foggiano </w:t>
      </w:r>
      <w:r w:rsidR="001B28D9" w:rsidRPr="00F67F46">
        <w:rPr>
          <w:rFonts w:ascii="Times New Roman" w:hAnsi="Times New Roman" w:cs="Times New Roman"/>
        </w:rPr>
        <w:t>famosa per le saline</w:t>
      </w:r>
      <w:r w:rsidR="002509F0" w:rsidRPr="00F67F46">
        <w:rPr>
          <w:rFonts w:ascii="Times New Roman" w:hAnsi="Times New Roman" w:cs="Times New Roman"/>
        </w:rPr>
        <w:t xml:space="preserve"> </w:t>
      </w:r>
      <w:r w:rsidRPr="00F67F46">
        <w:rPr>
          <w:rFonts w:ascii="Times New Roman" w:hAnsi="Times New Roman" w:cs="Times New Roman"/>
        </w:rPr>
        <w:t xml:space="preserve">– neanche ventenne e si trasferisce a Firenze. Di questo periodo va ricordato che insieme a </w:t>
      </w:r>
      <w:r w:rsidRPr="00AB25D6">
        <w:rPr>
          <w:rFonts w:ascii="Times New Roman" w:hAnsi="Times New Roman" w:cs="Times New Roman"/>
          <w:highlight w:val="cyan"/>
        </w:rPr>
        <w:t>Ghigo Renzulli</w:t>
      </w:r>
      <w:r w:rsidR="00D13B72">
        <w:rPr>
          <w:rFonts w:ascii="Times New Roman" w:hAnsi="Times New Roman" w:cs="Times New Roman"/>
          <w:highlight w:val="cyan"/>
        </w:rPr>
        <w:fldChar w:fldCharType="begin"/>
      </w:r>
      <w:r w:rsidR="00D13B72">
        <w:instrText xml:space="preserve"> XE "</w:instrText>
      </w:r>
      <w:r w:rsidR="00D13B72" w:rsidRPr="004D473A">
        <w:rPr>
          <w:rFonts w:ascii="Times New Roman" w:hAnsi="Times New Roman" w:cs="Times New Roman"/>
          <w:highlight w:val="cyan"/>
        </w:rPr>
        <w:instrText>Renzulli</w:instrText>
      </w:r>
      <w:r w:rsidR="00D13B72" w:rsidRPr="004D473A">
        <w:rPr>
          <w:rFonts w:ascii="Times New Roman" w:hAnsi="Times New Roman" w:cs="Times New Roman"/>
        </w:rPr>
        <w:instrText xml:space="preserve"> Ghigo</w:instrText>
      </w:r>
      <w:r w:rsidR="00D13B72">
        <w:instrText xml:space="preserve">" </w:instrText>
      </w:r>
      <w:r w:rsidR="00D13B72">
        <w:rPr>
          <w:rFonts w:ascii="Times New Roman" w:hAnsi="Times New Roman" w:cs="Times New Roman"/>
          <w:highlight w:val="cyan"/>
        </w:rPr>
        <w:fldChar w:fldCharType="end"/>
      </w:r>
      <w:r w:rsidRPr="00F67F46">
        <w:rPr>
          <w:rFonts w:ascii="Times New Roman" w:hAnsi="Times New Roman" w:cs="Times New Roman"/>
        </w:rPr>
        <w:t xml:space="preserve"> e </w:t>
      </w:r>
      <w:r w:rsidRPr="00AB25D6">
        <w:rPr>
          <w:rFonts w:ascii="Times New Roman" w:hAnsi="Times New Roman" w:cs="Times New Roman"/>
          <w:highlight w:val="cyan"/>
        </w:rPr>
        <w:t>Renzo Franchi</w:t>
      </w:r>
      <w:r w:rsidRPr="00F67F46">
        <w:rPr>
          <w:rFonts w:ascii="Times New Roman" w:hAnsi="Times New Roman" w:cs="Times New Roman"/>
        </w:rPr>
        <w:t xml:space="preserve"> gettò le basi dei futuri </w:t>
      </w:r>
      <w:r w:rsidRPr="00AB25D6">
        <w:rPr>
          <w:rFonts w:ascii="Times New Roman" w:hAnsi="Times New Roman" w:cs="Times New Roman"/>
          <w:highlight w:val="cyan"/>
        </w:rPr>
        <w:t>Litfiba</w:t>
      </w:r>
      <w:r w:rsidR="00D13B72">
        <w:rPr>
          <w:rFonts w:ascii="Times New Roman" w:hAnsi="Times New Roman" w:cs="Times New Roman"/>
          <w:highlight w:val="cyan"/>
        </w:rPr>
        <w:fldChar w:fldCharType="begin"/>
      </w:r>
      <w:r w:rsidR="00D13B72">
        <w:instrText xml:space="preserve"> XE "</w:instrText>
      </w:r>
      <w:r w:rsidR="00D13B72" w:rsidRPr="00F3397F">
        <w:rPr>
          <w:rFonts w:ascii="Times New Roman" w:hAnsi="Times New Roman" w:cs="Times New Roman"/>
          <w:highlight w:val="cyan"/>
        </w:rPr>
        <w:instrText>Litfiba</w:instrText>
      </w:r>
      <w:r w:rsidR="00D13B72">
        <w:instrText xml:space="preserve">" </w:instrText>
      </w:r>
      <w:r w:rsidR="00D13B72">
        <w:rPr>
          <w:rFonts w:ascii="Times New Roman" w:hAnsi="Times New Roman" w:cs="Times New Roman"/>
          <w:highlight w:val="cyan"/>
        </w:rPr>
        <w:fldChar w:fldCharType="end"/>
      </w:r>
      <w:r w:rsidRPr="00F67F46">
        <w:rPr>
          <w:rFonts w:ascii="Times New Roman" w:hAnsi="Times New Roman" w:cs="Times New Roman"/>
        </w:rPr>
        <w:t xml:space="preserve">, ma la città che lo affascina di più è Londra, ed è infatti lì che il promettente Raffaele si dirige. Il già ricordato </w:t>
      </w:r>
      <w:r w:rsidRPr="00F67F46">
        <w:rPr>
          <w:rFonts w:ascii="Times New Roman" w:eastAsia="Book Antiqua" w:hAnsi="Times New Roman" w:cs="Times New Roman"/>
          <w:i/>
        </w:rPr>
        <w:t xml:space="preserve">Self control, </w:t>
      </w:r>
      <w:r w:rsidRPr="00F67F46">
        <w:rPr>
          <w:rFonts w:ascii="Times New Roman" w:hAnsi="Times New Roman" w:cs="Times New Roman"/>
        </w:rPr>
        <w:t>del 1983, brano che impazzò nelle discoteche e nelle classifiche di tutta Europa, anzi di tutto il mondo, arrivando al primo posto negli Stati Uniti con una versione di Laura Branigan</w:t>
      </w:r>
      <w:r w:rsidR="000232FB">
        <w:rPr>
          <w:rFonts w:ascii="Times New Roman" w:hAnsi="Times New Roman" w:cs="Times New Roman"/>
        </w:rPr>
        <w:fldChar w:fldCharType="begin"/>
      </w:r>
      <w:r w:rsidR="000232FB">
        <w:instrText xml:space="preserve"> XE "</w:instrText>
      </w:r>
      <w:r w:rsidR="000232FB" w:rsidRPr="00F915F3">
        <w:rPr>
          <w:rFonts w:ascii="Times New Roman" w:hAnsi="Times New Roman" w:cs="Times New Roman"/>
        </w:rPr>
        <w:instrText>Branigan Laura</w:instrText>
      </w:r>
      <w:r w:rsidR="000232FB">
        <w:instrText xml:space="preserve">" </w:instrText>
      </w:r>
      <w:r w:rsidR="000232FB">
        <w:rPr>
          <w:rFonts w:ascii="Times New Roman" w:hAnsi="Times New Roman" w:cs="Times New Roman"/>
        </w:rPr>
        <w:fldChar w:fldCharType="end"/>
      </w:r>
      <w:r w:rsidR="00622CC6" w:rsidRPr="00F67F46">
        <w:rPr>
          <w:rFonts w:ascii="Times New Roman" w:hAnsi="Times New Roman" w:cs="Times New Roman"/>
        </w:rPr>
        <w:t xml:space="preserve"> (nome che abbiamo già incrociato per il lancio mondiale di Tozzi),</w:t>
      </w:r>
      <w:r w:rsidRPr="00F67F46">
        <w:rPr>
          <w:rFonts w:ascii="Times New Roman" w:hAnsi="Times New Roman" w:cs="Times New Roman"/>
        </w:rPr>
        <w:t xml:space="preserve"> è il passaporto italiano </w:t>
      </w:r>
      <w:r w:rsidR="00622CC6" w:rsidRPr="00F67F46">
        <w:rPr>
          <w:rFonts w:ascii="Times New Roman" w:hAnsi="Times New Roman" w:cs="Times New Roman"/>
        </w:rPr>
        <w:t>c</w:t>
      </w:r>
      <w:r w:rsidRPr="00F67F46">
        <w:rPr>
          <w:rFonts w:ascii="Times New Roman" w:hAnsi="Times New Roman" w:cs="Times New Roman"/>
        </w:rPr>
        <w:t xml:space="preserve">he gli apre </w:t>
      </w:r>
      <w:r w:rsidR="00622CC6" w:rsidRPr="00F67F46">
        <w:rPr>
          <w:rFonts w:ascii="Times New Roman" w:hAnsi="Times New Roman" w:cs="Times New Roman"/>
        </w:rPr>
        <w:t>la finestra, anzi un balcone, alla voce p</w:t>
      </w:r>
      <w:r w:rsidRPr="00F67F46">
        <w:rPr>
          <w:rFonts w:ascii="Times New Roman" w:hAnsi="Times New Roman" w:cs="Times New Roman"/>
        </w:rPr>
        <w:t>opolarità.</w:t>
      </w:r>
    </w:p>
    <w:p w:rsidR="00C727C8" w:rsidRPr="00F67F46" w:rsidRDefault="00C727C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Altri brani di minore impatto negli anni a seguire, fino al 1987, anno che lo avvicina a Sanremo, almeno come autore, perché insieme a Tozzi e Bigazzi</w:t>
      </w:r>
      <w:r w:rsidR="006022BC">
        <w:rPr>
          <w:rFonts w:ascii="Times New Roman" w:hAnsi="Times New Roman" w:cs="Times New Roman"/>
        </w:rPr>
        <w:fldChar w:fldCharType="begin"/>
      </w:r>
      <w:r w:rsidR="006022BC">
        <w:instrText xml:space="preserve"> XE "</w:instrText>
      </w:r>
      <w:r w:rsidR="006022BC" w:rsidRPr="00F60BF1">
        <w:rPr>
          <w:rFonts w:ascii="Times New Roman" w:hAnsi="Times New Roman" w:cs="Times New Roman"/>
          <w:highlight w:val="cyan"/>
        </w:rPr>
        <w:instrText>Bigazzi</w:instrText>
      </w:r>
      <w:r w:rsidR="006022BC" w:rsidRPr="00F60BF1">
        <w:rPr>
          <w:rFonts w:ascii="Times New Roman" w:hAnsi="Times New Roman" w:cs="Times New Roman"/>
        </w:rPr>
        <w:instrText xml:space="preserve"> Giancarlo</w:instrText>
      </w:r>
      <w:r w:rsidR="006022BC">
        <w:instrText xml:space="preserve">" </w:instrText>
      </w:r>
      <w:r w:rsidR="006022BC">
        <w:rPr>
          <w:rFonts w:ascii="Times New Roman" w:hAnsi="Times New Roman" w:cs="Times New Roman"/>
        </w:rPr>
        <w:fldChar w:fldCharType="end"/>
      </w:r>
      <w:r w:rsidRPr="00F67F46">
        <w:rPr>
          <w:rFonts w:ascii="Times New Roman" w:hAnsi="Times New Roman" w:cs="Times New Roman"/>
        </w:rPr>
        <w:t xml:space="preserve"> scrive il brano vincitore di quell’anno, </w:t>
      </w:r>
      <w:r w:rsidRPr="00F67F46">
        <w:rPr>
          <w:rFonts w:ascii="Times New Roman" w:eastAsia="Book Antiqua" w:hAnsi="Times New Roman" w:cs="Times New Roman"/>
          <w:i/>
        </w:rPr>
        <w:t>Si può dare di più</w:t>
      </w:r>
      <w:r w:rsidRPr="00F67F46">
        <w:rPr>
          <w:rFonts w:ascii="Times New Roman" w:hAnsi="Times New Roman" w:cs="Times New Roman"/>
        </w:rPr>
        <w:t xml:space="preserve">. Sempre con Tozzi scriverà </w:t>
      </w:r>
      <w:r w:rsidRPr="00F67F46">
        <w:rPr>
          <w:rFonts w:ascii="Times New Roman" w:eastAsia="Book Antiqua" w:hAnsi="Times New Roman" w:cs="Times New Roman"/>
          <w:i/>
        </w:rPr>
        <w:t>Gente di Mare</w:t>
      </w:r>
      <w:r w:rsidRPr="00F67F46">
        <w:rPr>
          <w:rFonts w:ascii="Times New Roman" w:hAnsi="Times New Roman" w:cs="Times New Roman"/>
        </w:rPr>
        <w:t>, che ben figurerà all’Eurofestival dello stesso anno.</w:t>
      </w:r>
    </w:p>
    <w:p w:rsidR="00A80CD6" w:rsidRDefault="00C727C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I mesi successivi sono fondamentali per la visibilità di Raf, visto </w:t>
      </w:r>
      <w:r w:rsidR="004D0067" w:rsidRPr="00F67F46">
        <w:rPr>
          <w:rFonts w:ascii="Times New Roman" w:hAnsi="Times New Roman" w:cs="Times New Roman"/>
        </w:rPr>
        <w:t xml:space="preserve">che prepara la sua prima volta a </w:t>
      </w:r>
      <w:r w:rsidRPr="00F67F46">
        <w:rPr>
          <w:rFonts w:ascii="Times New Roman" w:hAnsi="Times New Roman" w:cs="Times New Roman"/>
        </w:rPr>
        <w:t xml:space="preserve">Sanremo </w:t>
      </w:r>
      <w:r w:rsidR="004D0067" w:rsidRPr="00F67F46">
        <w:rPr>
          <w:rFonts w:ascii="Times New Roman" w:hAnsi="Times New Roman" w:cs="Times New Roman"/>
        </w:rPr>
        <w:t xml:space="preserve">da </w:t>
      </w:r>
      <w:r w:rsidRPr="00F67F46">
        <w:rPr>
          <w:rFonts w:ascii="Times New Roman" w:hAnsi="Times New Roman" w:cs="Times New Roman"/>
        </w:rPr>
        <w:t>protagonista</w:t>
      </w:r>
      <w:r w:rsidR="004D0067" w:rsidRPr="00F67F46">
        <w:rPr>
          <w:rFonts w:ascii="Times New Roman" w:hAnsi="Times New Roman" w:cs="Times New Roman"/>
        </w:rPr>
        <w:t>,</w:t>
      </w:r>
      <w:r w:rsidRPr="00F67F46">
        <w:rPr>
          <w:rFonts w:ascii="Times New Roman" w:hAnsi="Times New Roman" w:cs="Times New Roman"/>
        </w:rPr>
        <w:t xml:space="preserve"> portando </w:t>
      </w:r>
      <w:r w:rsidRPr="00F67F46">
        <w:rPr>
          <w:rFonts w:ascii="Times New Roman" w:hAnsi="Times New Roman" w:cs="Times New Roman"/>
          <w:i/>
        </w:rPr>
        <w:t>Inevitabile follia</w:t>
      </w:r>
      <w:r w:rsidRPr="00F67F46">
        <w:rPr>
          <w:rFonts w:ascii="Times New Roman" w:hAnsi="Times New Roman" w:cs="Times New Roman"/>
        </w:rPr>
        <w:t xml:space="preserve">. Siamo nel pieno degli anni Ottanta, le tastiere </w:t>
      </w:r>
      <w:r w:rsidRPr="00F67F46">
        <w:rPr>
          <w:rFonts w:ascii="Times New Roman" w:hAnsi="Times New Roman" w:cs="Times New Roman"/>
        </w:rPr>
        <w:lastRenderedPageBreak/>
        <w:t xml:space="preserve">riempiono ogni spazio e in questo Raf è un maestro che sa cucire, vestire, </w:t>
      </w:r>
      <w:r w:rsidR="00032D71" w:rsidRPr="00F67F46">
        <w:rPr>
          <w:rFonts w:ascii="Times New Roman" w:hAnsi="Times New Roman" w:cs="Times New Roman"/>
        </w:rPr>
        <w:t>indos</w:t>
      </w:r>
      <w:r w:rsidRPr="00F67F46">
        <w:rPr>
          <w:rFonts w:ascii="Times New Roman" w:hAnsi="Times New Roman" w:cs="Times New Roman"/>
        </w:rPr>
        <w:t>sare</w:t>
      </w:r>
      <w:r w:rsidR="00A80CD6">
        <w:rPr>
          <w:rFonts w:ascii="Times New Roman" w:hAnsi="Times New Roman" w:cs="Times New Roman"/>
        </w:rPr>
        <w:t xml:space="preserve"> il miglior pop di quegli anni.</w:t>
      </w:r>
    </w:p>
    <w:p w:rsidR="00A80CD6" w:rsidRDefault="004D0067"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A fianco si muove una squadra formidabile, che oltre a Bigazzi</w:t>
      </w:r>
      <w:r w:rsidR="006022BC">
        <w:rPr>
          <w:rFonts w:ascii="Times New Roman" w:hAnsi="Times New Roman" w:cs="Times New Roman"/>
        </w:rPr>
        <w:fldChar w:fldCharType="begin"/>
      </w:r>
      <w:r w:rsidR="006022BC">
        <w:instrText xml:space="preserve"> XE "</w:instrText>
      </w:r>
      <w:r w:rsidR="006022BC" w:rsidRPr="00F60BF1">
        <w:rPr>
          <w:rFonts w:ascii="Times New Roman" w:hAnsi="Times New Roman" w:cs="Times New Roman"/>
          <w:highlight w:val="cyan"/>
        </w:rPr>
        <w:instrText>Bigazzi</w:instrText>
      </w:r>
      <w:r w:rsidR="006022BC" w:rsidRPr="00F60BF1">
        <w:rPr>
          <w:rFonts w:ascii="Times New Roman" w:hAnsi="Times New Roman" w:cs="Times New Roman"/>
        </w:rPr>
        <w:instrText xml:space="preserve"> Giancarlo</w:instrText>
      </w:r>
      <w:r w:rsidR="006022BC">
        <w:instrText xml:space="preserve">" </w:instrText>
      </w:r>
      <w:r w:rsidR="006022BC">
        <w:rPr>
          <w:rFonts w:ascii="Times New Roman" w:hAnsi="Times New Roman" w:cs="Times New Roman"/>
        </w:rPr>
        <w:fldChar w:fldCharType="end"/>
      </w:r>
      <w:r w:rsidRPr="00F67F46">
        <w:rPr>
          <w:rFonts w:ascii="Times New Roman" w:hAnsi="Times New Roman" w:cs="Times New Roman"/>
        </w:rPr>
        <w:t xml:space="preserve"> vede anche Beppe Dati</w:t>
      </w:r>
      <w:r w:rsidR="006022BC">
        <w:rPr>
          <w:rFonts w:ascii="Times New Roman" w:hAnsi="Times New Roman" w:cs="Times New Roman"/>
        </w:rPr>
        <w:fldChar w:fldCharType="begin"/>
      </w:r>
      <w:r w:rsidR="006022BC">
        <w:instrText xml:space="preserve"> XE "</w:instrText>
      </w:r>
      <w:r w:rsidR="006022BC" w:rsidRPr="00D513BF">
        <w:rPr>
          <w:rFonts w:ascii="Times New Roman" w:hAnsi="Times New Roman" w:cs="Times New Roman"/>
          <w:highlight w:val="cyan"/>
        </w:rPr>
        <w:instrText>Dati</w:instrText>
      </w:r>
      <w:r w:rsidR="006022BC" w:rsidRPr="00D513BF">
        <w:rPr>
          <w:rFonts w:ascii="Times New Roman" w:hAnsi="Times New Roman" w:cs="Times New Roman"/>
        </w:rPr>
        <w:instrText xml:space="preserve"> Beppe</w:instrText>
      </w:r>
      <w:r w:rsidR="006022BC">
        <w:instrText xml:space="preserve">" </w:instrText>
      </w:r>
      <w:r w:rsidR="006022BC">
        <w:rPr>
          <w:rFonts w:ascii="Times New Roman" w:hAnsi="Times New Roman" w:cs="Times New Roman"/>
        </w:rPr>
        <w:fldChar w:fldCharType="end"/>
      </w:r>
      <w:r w:rsidRPr="00F67F46">
        <w:rPr>
          <w:rFonts w:ascii="Times New Roman" w:hAnsi="Times New Roman" w:cs="Times New Roman"/>
        </w:rPr>
        <w:t xml:space="preserve">, uno degli autori più incisivi quando lavora nel pop, ma convincente </w:t>
      </w:r>
      <w:r w:rsidR="00073FDF" w:rsidRPr="00F67F46">
        <w:rPr>
          <w:rFonts w:ascii="Times New Roman" w:hAnsi="Times New Roman" w:cs="Times New Roman"/>
        </w:rPr>
        <w:t xml:space="preserve">anche </w:t>
      </w:r>
      <w:r w:rsidRPr="00F67F46">
        <w:rPr>
          <w:rFonts w:ascii="Times New Roman" w:hAnsi="Times New Roman" w:cs="Times New Roman"/>
        </w:rPr>
        <w:t>quando pr</w:t>
      </w:r>
      <w:r w:rsidR="00073FDF" w:rsidRPr="00F67F46">
        <w:rPr>
          <w:rFonts w:ascii="Times New Roman" w:hAnsi="Times New Roman" w:cs="Times New Roman"/>
        </w:rPr>
        <w:t>e</w:t>
      </w:r>
      <w:r w:rsidRPr="00F67F46">
        <w:rPr>
          <w:rFonts w:ascii="Times New Roman" w:hAnsi="Times New Roman" w:cs="Times New Roman"/>
        </w:rPr>
        <w:t xml:space="preserve">sta la sua penna alla canzone d’autore (basti solo quel capolavoro di gucciniana memoria che è </w:t>
      </w:r>
      <w:r w:rsidRPr="00F67F46">
        <w:rPr>
          <w:rFonts w:ascii="Times New Roman" w:hAnsi="Times New Roman" w:cs="Times New Roman"/>
          <w:i/>
        </w:rPr>
        <w:t>Cirano</w:t>
      </w:r>
      <w:r w:rsidRPr="00F67F46">
        <w:rPr>
          <w:rFonts w:ascii="Times New Roman" w:hAnsi="Times New Roman" w:cs="Times New Roman"/>
        </w:rPr>
        <w:t>, altissimo esempio di classe e di profondità</w:t>
      </w:r>
      <w:r w:rsidR="00073FDF" w:rsidRPr="00F67F46">
        <w:rPr>
          <w:rFonts w:ascii="Times New Roman" w:hAnsi="Times New Roman" w:cs="Times New Roman"/>
        </w:rPr>
        <w:t xml:space="preserve"> racchiusa in pochi minuti). </w:t>
      </w:r>
      <w:r w:rsidR="00C727C8" w:rsidRPr="00F67F46">
        <w:rPr>
          <w:rFonts w:ascii="Times New Roman" w:hAnsi="Times New Roman" w:cs="Times New Roman"/>
        </w:rPr>
        <w:t xml:space="preserve">L’apice di questo periodo e di questo suo stile, arriva con la seconda partecipazione a Sanremo 1989, dove </w:t>
      </w:r>
      <w:r w:rsidR="00C727C8" w:rsidRPr="00F67F46">
        <w:rPr>
          <w:rFonts w:ascii="Times New Roman" w:eastAsia="Book Antiqua" w:hAnsi="Times New Roman" w:cs="Times New Roman"/>
          <w:i/>
        </w:rPr>
        <w:t xml:space="preserve">Cosa resterà degli anni Ottanta </w:t>
      </w:r>
      <w:r w:rsidR="00C727C8" w:rsidRPr="00F67F46">
        <w:rPr>
          <w:rFonts w:ascii="Times New Roman" w:hAnsi="Times New Roman" w:cs="Times New Roman"/>
        </w:rPr>
        <w:t xml:space="preserve">diventa un brano cult che gli permetterà di ampliare al massimo la sua popolarità, unitamente a un altro singolo come </w:t>
      </w:r>
      <w:r w:rsidR="00C727C8" w:rsidRPr="00F67F46">
        <w:rPr>
          <w:rFonts w:ascii="Times New Roman" w:eastAsia="Book Antiqua" w:hAnsi="Times New Roman" w:cs="Times New Roman"/>
          <w:i/>
        </w:rPr>
        <w:t>Ti pretendo</w:t>
      </w:r>
      <w:r w:rsidR="00C727C8" w:rsidRPr="00F67F46">
        <w:rPr>
          <w:rFonts w:ascii="Times New Roman" w:hAnsi="Times New Roman" w:cs="Times New Roman"/>
        </w:rPr>
        <w:t xml:space="preserve">. I suoi dischi vendono e passano per radio e forse anche per questo è sempre stato etichettato come un artista commerciale, almeno da una certa critica. Le tematiche dei suoi testi non si discostano molto tra loro, sempre intrise di sottili drammi esistenziali, ma la gente lo segue e </w:t>
      </w:r>
      <w:r w:rsidR="00C727C8" w:rsidRPr="00F67F46">
        <w:rPr>
          <w:rFonts w:ascii="Times New Roman" w:eastAsia="Book Antiqua" w:hAnsi="Times New Roman" w:cs="Times New Roman"/>
          <w:i/>
        </w:rPr>
        <w:t>Oggi un Dio non ho</w:t>
      </w:r>
      <w:r w:rsidR="00C727C8" w:rsidRPr="00F67F46">
        <w:rPr>
          <w:rFonts w:ascii="Times New Roman" w:hAnsi="Times New Roman" w:cs="Times New Roman"/>
        </w:rPr>
        <w:t xml:space="preserve">, brano portato a Sanremo nel 1991, è un’altra conferma. Grande impennata di vendite registra ancora </w:t>
      </w:r>
      <w:r w:rsidR="00C727C8" w:rsidRPr="00F67F46">
        <w:rPr>
          <w:rFonts w:ascii="Times New Roman" w:eastAsia="Book Antiqua" w:hAnsi="Times New Roman" w:cs="Times New Roman"/>
          <w:i/>
        </w:rPr>
        <w:t>Battito animale</w:t>
      </w:r>
      <w:r w:rsidR="00C727C8" w:rsidRPr="00F67F46">
        <w:rPr>
          <w:rFonts w:ascii="Times New Roman" w:hAnsi="Times New Roman" w:cs="Times New Roman"/>
        </w:rPr>
        <w:t xml:space="preserve">, ottimo inciso e grande ritmica a supportare le strofe, mentre di contro </w:t>
      </w:r>
      <w:r w:rsidR="00C727C8" w:rsidRPr="00F67F46">
        <w:rPr>
          <w:rFonts w:ascii="Times New Roman" w:eastAsia="Book Antiqua" w:hAnsi="Times New Roman" w:cs="Times New Roman"/>
          <w:i/>
        </w:rPr>
        <w:t xml:space="preserve">Due </w:t>
      </w:r>
      <w:r w:rsidR="00C727C8" w:rsidRPr="00F67F46">
        <w:rPr>
          <w:rFonts w:ascii="Times New Roman" w:hAnsi="Times New Roman" w:cs="Times New Roman"/>
        </w:rPr>
        <w:t xml:space="preserve">è una ballata dal sapore dolce, che anticipa di qualche anno il Raf più introspettivo di inizio Duemila. Infatti, </w:t>
      </w:r>
      <w:r w:rsidR="00B847CD" w:rsidRPr="00F67F46">
        <w:rPr>
          <w:rFonts w:ascii="Times New Roman" w:hAnsi="Times New Roman" w:cs="Times New Roman"/>
        </w:rPr>
        <w:t xml:space="preserve">dopo alcuni successi e </w:t>
      </w:r>
      <w:r w:rsidR="00C727C8" w:rsidRPr="00F67F46">
        <w:rPr>
          <w:rFonts w:ascii="Times New Roman" w:hAnsi="Times New Roman" w:cs="Times New Roman"/>
        </w:rPr>
        <w:t xml:space="preserve">soprattutto dopo </w:t>
      </w:r>
      <w:r w:rsidR="00C727C8" w:rsidRPr="00F67F46">
        <w:rPr>
          <w:rFonts w:ascii="Times New Roman" w:eastAsia="Book Antiqua" w:hAnsi="Times New Roman" w:cs="Times New Roman"/>
          <w:i/>
        </w:rPr>
        <w:t xml:space="preserve">Il grande salto </w:t>
      </w:r>
      <w:r w:rsidR="00C727C8" w:rsidRPr="00F67F46">
        <w:rPr>
          <w:rFonts w:ascii="Times New Roman" w:hAnsi="Times New Roman" w:cs="Times New Roman"/>
        </w:rPr>
        <w:t xml:space="preserve">e </w:t>
      </w:r>
      <w:r w:rsidR="00C727C8" w:rsidRPr="00F67F46">
        <w:rPr>
          <w:rFonts w:ascii="Times New Roman" w:eastAsia="Book Antiqua" w:hAnsi="Times New Roman" w:cs="Times New Roman"/>
          <w:i/>
        </w:rPr>
        <w:t>Sei la più bel</w:t>
      </w:r>
      <w:r w:rsidR="003A6DA6" w:rsidRPr="00F67F46">
        <w:rPr>
          <w:rFonts w:ascii="Times New Roman" w:eastAsia="Book Antiqua" w:hAnsi="Times New Roman" w:cs="Times New Roman"/>
          <w:i/>
        </w:rPr>
        <w:t xml:space="preserve">la del mondo, </w:t>
      </w:r>
      <w:r w:rsidR="00C727C8" w:rsidRPr="00F67F46">
        <w:rPr>
          <w:rFonts w:ascii="Times New Roman" w:hAnsi="Times New Roman" w:cs="Times New Roman"/>
        </w:rPr>
        <w:t>altr</w:t>
      </w:r>
      <w:r w:rsidR="008341C8" w:rsidRPr="00F67F46">
        <w:rPr>
          <w:rFonts w:ascii="Times New Roman" w:hAnsi="Times New Roman" w:cs="Times New Roman"/>
        </w:rPr>
        <w:t>a</w:t>
      </w:r>
      <w:r w:rsidR="00C727C8" w:rsidRPr="00F67F46">
        <w:rPr>
          <w:rFonts w:ascii="Times New Roman" w:hAnsi="Times New Roman" w:cs="Times New Roman"/>
        </w:rPr>
        <w:t xml:space="preserve"> hit di rango, Raf vira nuovamente, cerca nuove atmosfere, </w:t>
      </w:r>
      <w:r w:rsidR="00B847CD" w:rsidRPr="00F67F46">
        <w:rPr>
          <w:rFonts w:ascii="Times New Roman" w:hAnsi="Times New Roman" w:cs="Times New Roman"/>
        </w:rPr>
        <w:t xml:space="preserve">ma soprattutto lavora sui testi. </w:t>
      </w:r>
      <w:r w:rsidR="00C727C8" w:rsidRPr="00F67F46">
        <w:rPr>
          <w:rFonts w:ascii="Times New Roman" w:hAnsi="Times New Roman" w:cs="Times New Roman"/>
        </w:rPr>
        <w:t xml:space="preserve">Il risultato è un album come </w:t>
      </w:r>
      <w:r w:rsidR="00C727C8" w:rsidRPr="00F67F46">
        <w:rPr>
          <w:rFonts w:ascii="Times New Roman" w:eastAsia="Book Antiqua" w:hAnsi="Times New Roman" w:cs="Times New Roman"/>
          <w:i/>
        </w:rPr>
        <w:t>La prova</w:t>
      </w:r>
      <w:r w:rsidR="00C727C8" w:rsidRPr="00F67F46">
        <w:rPr>
          <w:rFonts w:ascii="Times New Roman" w:hAnsi="Times New Roman" w:cs="Times New Roman"/>
        </w:rPr>
        <w:t xml:space="preserve">, uscito nel 1998, che pur non contendo singoli scala-classifiche, segna una nuova apertura e l’interesse </w:t>
      </w:r>
      <w:r w:rsidR="00A80CD6">
        <w:rPr>
          <w:rFonts w:ascii="Times New Roman" w:hAnsi="Times New Roman" w:cs="Times New Roman"/>
        </w:rPr>
        <w:t>di Raf per un pubblico diverso.</w:t>
      </w:r>
    </w:p>
    <w:p w:rsidR="000F029B" w:rsidRPr="00F67F46" w:rsidRDefault="00B847C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Negli anni a seguire t</w:t>
      </w:r>
      <w:r w:rsidR="008341C8" w:rsidRPr="00F67F46">
        <w:rPr>
          <w:rFonts w:ascii="Times New Roman" w:hAnsi="Times New Roman" w:cs="Times New Roman"/>
        </w:rPr>
        <w:t xml:space="preserve">rova spazio nelle radio e nel cuore della gente con sempre maggior fatica, ma qualche graffio riesce ad assestarlo ancora con </w:t>
      </w:r>
      <w:r w:rsidR="008341C8" w:rsidRPr="00F67F46">
        <w:rPr>
          <w:rFonts w:ascii="Times New Roman" w:hAnsi="Times New Roman" w:cs="Times New Roman"/>
          <w:i/>
        </w:rPr>
        <w:t>Infinito</w:t>
      </w:r>
      <w:r w:rsidRPr="00F67F46">
        <w:rPr>
          <w:rFonts w:ascii="Times New Roman" w:hAnsi="Times New Roman" w:cs="Times New Roman"/>
        </w:rPr>
        <w:t xml:space="preserve">, nel 2001, </w:t>
      </w:r>
      <w:r w:rsidR="008341C8" w:rsidRPr="00F67F46">
        <w:rPr>
          <w:rFonts w:ascii="Times New Roman" w:hAnsi="Times New Roman" w:cs="Times New Roman"/>
        </w:rPr>
        <w:t>un pop moderno su cui innesta ritmiche che strizzano l’occhio al ra</w:t>
      </w:r>
      <w:r w:rsidRPr="00F67F46">
        <w:rPr>
          <w:rFonts w:ascii="Times New Roman" w:hAnsi="Times New Roman" w:cs="Times New Roman"/>
        </w:rPr>
        <w:t xml:space="preserve">p, </w:t>
      </w:r>
      <w:r w:rsidR="008341C8" w:rsidRPr="00F67F46">
        <w:rPr>
          <w:rFonts w:ascii="Times New Roman" w:hAnsi="Times New Roman" w:cs="Times New Roman"/>
        </w:rPr>
        <w:t xml:space="preserve">una riuscita miscela </w:t>
      </w:r>
      <w:r w:rsidRPr="00F67F46">
        <w:rPr>
          <w:rFonts w:ascii="Times New Roman" w:hAnsi="Times New Roman" w:cs="Times New Roman"/>
        </w:rPr>
        <w:t xml:space="preserve">che trova spazio anche nel brano </w:t>
      </w:r>
      <w:r w:rsidRPr="00F67F46">
        <w:rPr>
          <w:rFonts w:ascii="Times New Roman" w:hAnsi="Times New Roman" w:cs="Times New Roman"/>
          <w:i/>
        </w:rPr>
        <w:t>Il nodo</w:t>
      </w:r>
      <w:r w:rsidRPr="00F67F46">
        <w:rPr>
          <w:rFonts w:ascii="Times New Roman" w:hAnsi="Times New Roman" w:cs="Times New Roman"/>
        </w:rPr>
        <w:t xml:space="preserve">, un intenso pezzo uscito nel 2006 e che vede al servizio della sua voce la firma di </w:t>
      </w:r>
      <w:r w:rsidRPr="00AB25D6">
        <w:rPr>
          <w:rFonts w:ascii="Times New Roman" w:hAnsi="Times New Roman" w:cs="Times New Roman"/>
          <w:highlight w:val="cyan"/>
        </w:rPr>
        <w:t>Pacifico</w:t>
      </w:r>
      <w:r w:rsidR="0089010D">
        <w:rPr>
          <w:rFonts w:ascii="Times New Roman" w:hAnsi="Times New Roman" w:cs="Times New Roman"/>
          <w:highlight w:val="cyan"/>
        </w:rPr>
        <w:fldChar w:fldCharType="begin"/>
      </w:r>
      <w:r w:rsidR="0089010D">
        <w:instrText xml:space="preserve"> XE "</w:instrText>
      </w:r>
      <w:r w:rsidR="0089010D" w:rsidRPr="002974D8">
        <w:rPr>
          <w:rFonts w:ascii="Times New Roman" w:hAnsi="Times New Roman" w:cs="Times New Roman"/>
        </w:rPr>
        <w:instrText>Pacifico</w:instrText>
      </w:r>
      <w:r w:rsidR="0089010D">
        <w:instrText xml:space="preserve">" </w:instrText>
      </w:r>
      <w:r w:rsidR="0089010D">
        <w:rPr>
          <w:rFonts w:ascii="Times New Roman" w:hAnsi="Times New Roman" w:cs="Times New Roman"/>
          <w:highlight w:val="cyan"/>
        </w:rPr>
        <w:fldChar w:fldCharType="end"/>
      </w:r>
      <w:r w:rsidRPr="00F67F46">
        <w:rPr>
          <w:rFonts w:ascii="Times New Roman" w:hAnsi="Times New Roman" w:cs="Times New Roman"/>
        </w:rPr>
        <w:t xml:space="preserve">. Di buona fattura anche </w:t>
      </w:r>
      <w:r w:rsidR="00BF0E6C" w:rsidRPr="00F67F46">
        <w:rPr>
          <w:rFonts w:ascii="Times New Roman" w:hAnsi="Times New Roman" w:cs="Times New Roman"/>
          <w:i/>
        </w:rPr>
        <w:t>Dimentica</w:t>
      </w:r>
      <w:r w:rsidR="00BF0E6C" w:rsidRPr="00F67F46">
        <w:rPr>
          <w:rFonts w:ascii="Times New Roman" w:hAnsi="Times New Roman" w:cs="Times New Roman"/>
        </w:rPr>
        <w:t xml:space="preserve"> e </w:t>
      </w:r>
      <w:r w:rsidRPr="00F67F46">
        <w:rPr>
          <w:rFonts w:ascii="Times New Roman" w:hAnsi="Times New Roman" w:cs="Times New Roman"/>
          <w:i/>
        </w:rPr>
        <w:t>Ossigeno</w:t>
      </w:r>
      <w:r w:rsidRPr="00F67F46">
        <w:rPr>
          <w:rFonts w:ascii="Times New Roman" w:hAnsi="Times New Roman" w:cs="Times New Roman"/>
        </w:rPr>
        <w:t xml:space="preserve"> (2006), </w:t>
      </w:r>
      <w:r w:rsidR="00BF0E6C" w:rsidRPr="00F67F46">
        <w:rPr>
          <w:rFonts w:ascii="Times New Roman" w:hAnsi="Times New Roman" w:cs="Times New Roman"/>
        </w:rPr>
        <w:t xml:space="preserve">ma poi poco altro o nulla che possa </w:t>
      </w:r>
      <w:r w:rsidR="00090E91" w:rsidRPr="00F67F46">
        <w:rPr>
          <w:rFonts w:ascii="Times New Roman" w:hAnsi="Times New Roman" w:cs="Times New Roman"/>
        </w:rPr>
        <w:t xml:space="preserve">competere in qualità e immediatezza con quelli citati. Dopo oltre </w:t>
      </w:r>
      <w:r w:rsidR="00CA41C8" w:rsidRPr="00F67F46">
        <w:rPr>
          <w:rFonts w:ascii="Times New Roman" w:hAnsi="Times New Roman" w:cs="Times New Roman"/>
        </w:rPr>
        <w:t>ventanni</w:t>
      </w:r>
      <w:r w:rsidR="00090E91" w:rsidRPr="00F67F46">
        <w:rPr>
          <w:rFonts w:ascii="Times New Roman" w:hAnsi="Times New Roman" w:cs="Times New Roman"/>
        </w:rPr>
        <w:t>,</w:t>
      </w:r>
      <w:r w:rsidR="003807A3" w:rsidRPr="00F67F46">
        <w:rPr>
          <w:rFonts w:ascii="Times New Roman" w:hAnsi="Times New Roman" w:cs="Times New Roman"/>
        </w:rPr>
        <w:t xml:space="preserve"> </w:t>
      </w:r>
      <w:r w:rsidR="00090E91" w:rsidRPr="00F67F46">
        <w:rPr>
          <w:rFonts w:ascii="Times New Roman" w:hAnsi="Times New Roman" w:cs="Times New Roman"/>
        </w:rPr>
        <w:t xml:space="preserve">nel 2015, decide di tornare a Sanremo, ma non succede nulla, anzi, viene eliminato dalla finale, forse anche per un’esibizione segnata da una laringite. Oggi Raf è un artista che dispone di un repertorio lungo </w:t>
      </w:r>
      <w:r w:rsidR="00CA41C8" w:rsidRPr="00F67F46">
        <w:rPr>
          <w:rFonts w:ascii="Times New Roman" w:hAnsi="Times New Roman" w:cs="Times New Roman"/>
        </w:rPr>
        <w:t>trentanni</w:t>
      </w:r>
      <w:r w:rsidR="00090E91" w:rsidRPr="00F67F46">
        <w:rPr>
          <w:rFonts w:ascii="Times New Roman" w:hAnsi="Times New Roman" w:cs="Times New Roman"/>
        </w:rPr>
        <w:t>, c</w:t>
      </w:r>
      <w:r w:rsidR="003807A3" w:rsidRPr="00F67F46">
        <w:rPr>
          <w:rFonts w:ascii="Times New Roman" w:hAnsi="Times New Roman" w:cs="Times New Roman"/>
        </w:rPr>
        <w:t xml:space="preserve">on molti brani </w:t>
      </w:r>
      <w:r w:rsidR="00B26FF9" w:rsidRPr="00F67F46">
        <w:rPr>
          <w:rFonts w:ascii="Times New Roman" w:hAnsi="Times New Roman" w:cs="Times New Roman"/>
        </w:rPr>
        <w:t xml:space="preserve">che rimarranno nel cuore della gente per molti </w:t>
      </w:r>
      <w:r w:rsidR="00B26FF9" w:rsidRPr="00F67F46">
        <w:rPr>
          <w:rFonts w:ascii="Times New Roman" w:hAnsi="Times New Roman" w:cs="Times New Roman"/>
        </w:rPr>
        <w:lastRenderedPageBreak/>
        <w:t>anni ancora</w:t>
      </w:r>
      <w:r w:rsidR="003807A3" w:rsidRPr="00F67F46">
        <w:rPr>
          <w:rFonts w:ascii="Times New Roman" w:hAnsi="Times New Roman" w:cs="Times New Roman"/>
        </w:rPr>
        <w:t>, anche se sono racchiusi quasi tutti nella prima metà della sua carriera.</w:t>
      </w:r>
    </w:p>
    <w:p w:rsidR="003807A3" w:rsidRPr="00F67F46" w:rsidRDefault="003807A3" w:rsidP="00D01599">
      <w:pPr>
        <w:spacing w:after="0" w:line="240" w:lineRule="auto"/>
        <w:ind w:firstLine="284"/>
        <w:jc w:val="both"/>
        <w:rPr>
          <w:rFonts w:ascii="Times New Roman" w:hAnsi="Times New Roman" w:cs="Times New Roman"/>
        </w:rPr>
      </w:pPr>
    </w:p>
    <w:p w:rsidR="00A80CD6" w:rsidRDefault="00C727C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Dedichiamo ora qualche paragrafo ad altri cantautori che hanno calcato il palco sanremese, magari anche solo per una volta, </w:t>
      </w:r>
      <w:r w:rsidR="00032D71" w:rsidRPr="00F67F46">
        <w:rPr>
          <w:rFonts w:ascii="Times New Roman" w:hAnsi="Times New Roman" w:cs="Times New Roman"/>
        </w:rPr>
        <w:t>comin</w:t>
      </w:r>
      <w:r w:rsidRPr="00F67F46">
        <w:rPr>
          <w:rFonts w:ascii="Times New Roman" w:hAnsi="Times New Roman" w:cs="Times New Roman"/>
        </w:rPr>
        <w:t xml:space="preserve">ciando con </w:t>
      </w:r>
      <w:r w:rsidRPr="00AB25D6">
        <w:rPr>
          <w:rFonts w:ascii="Times New Roman" w:hAnsi="Times New Roman" w:cs="Times New Roman"/>
          <w:b/>
          <w:highlight w:val="cyan"/>
        </w:rPr>
        <w:t>Stefano Rosso</w:t>
      </w:r>
      <w:r w:rsidR="00D13B72">
        <w:rPr>
          <w:rFonts w:ascii="Times New Roman" w:hAnsi="Times New Roman" w:cs="Times New Roman"/>
          <w:b/>
          <w:highlight w:val="cyan"/>
        </w:rPr>
        <w:fldChar w:fldCharType="begin"/>
      </w:r>
      <w:r w:rsidR="00D13B72">
        <w:instrText xml:space="preserve"> XE "</w:instrText>
      </w:r>
      <w:r w:rsidR="00D13B72" w:rsidRPr="002E1A3F">
        <w:rPr>
          <w:rFonts w:ascii="Times New Roman" w:hAnsi="Times New Roman" w:cs="Times New Roman"/>
          <w:b/>
          <w:highlight w:val="cyan"/>
        </w:rPr>
        <w:instrText>Rosso</w:instrText>
      </w:r>
      <w:r w:rsidR="00D13B72" w:rsidRPr="002E1A3F">
        <w:rPr>
          <w:rFonts w:ascii="Times New Roman" w:hAnsi="Times New Roman" w:cs="Times New Roman"/>
          <w:b/>
        </w:rPr>
        <w:instrText xml:space="preserve"> Stefano</w:instrText>
      </w:r>
      <w:r w:rsidR="00D13B72">
        <w:instrText xml:space="preserve">" </w:instrText>
      </w:r>
      <w:r w:rsidR="00D13B72">
        <w:rPr>
          <w:rFonts w:ascii="Times New Roman" w:hAnsi="Times New Roman" w:cs="Times New Roman"/>
          <w:b/>
          <w:highlight w:val="cyan"/>
        </w:rPr>
        <w:fldChar w:fldCharType="end"/>
      </w:r>
      <w:r w:rsidRPr="00F67F46">
        <w:rPr>
          <w:rFonts w:ascii="Times New Roman" w:hAnsi="Times New Roman" w:cs="Times New Roman"/>
        </w:rPr>
        <w:t xml:space="preserve">, che arriva al Teatro Ariston nel 1980 forte di un buon successo con brani come </w:t>
      </w:r>
      <w:r w:rsidRPr="00F67F46">
        <w:rPr>
          <w:rFonts w:ascii="Times New Roman" w:eastAsia="Book Antiqua" w:hAnsi="Times New Roman" w:cs="Times New Roman"/>
          <w:i/>
        </w:rPr>
        <w:t xml:space="preserve">Letto 26 </w:t>
      </w:r>
      <w:r w:rsidRPr="00F67F46">
        <w:rPr>
          <w:rFonts w:ascii="Times New Roman" w:hAnsi="Times New Roman" w:cs="Times New Roman"/>
        </w:rPr>
        <w:t xml:space="preserve">e </w:t>
      </w:r>
      <w:r w:rsidRPr="00F67F46">
        <w:rPr>
          <w:rFonts w:ascii="Times New Roman" w:eastAsia="Book Antiqua" w:hAnsi="Times New Roman" w:cs="Times New Roman"/>
          <w:i/>
        </w:rPr>
        <w:t>Una storia disonesta</w:t>
      </w:r>
      <w:r w:rsidR="00032D71" w:rsidRPr="00F67F46">
        <w:rPr>
          <w:rFonts w:ascii="Times New Roman" w:hAnsi="Times New Roman" w:cs="Times New Roman"/>
        </w:rPr>
        <w:t>, por</w:t>
      </w:r>
      <w:r w:rsidRPr="00F67F46">
        <w:rPr>
          <w:rFonts w:ascii="Times New Roman" w:hAnsi="Times New Roman" w:cs="Times New Roman"/>
        </w:rPr>
        <w:t xml:space="preserve">tando </w:t>
      </w:r>
      <w:r w:rsidRPr="00F67F46">
        <w:rPr>
          <w:rFonts w:ascii="Times New Roman" w:eastAsia="Book Antiqua" w:hAnsi="Times New Roman" w:cs="Times New Roman"/>
          <w:i/>
        </w:rPr>
        <w:t>L’italiano</w:t>
      </w:r>
      <w:r w:rsidRPr="00F67F46">
        <w:rPr>
          <w:rFonts w:ascii="Times New Roman" w:hAnsi="Times New Roman" w:cs="Times New Roman"/>
        </w:rPr>
        <w:t xml:space="preserve">, decisamente inferiore a quelli citati. Ottimo </w:t>
      </w:r>
      <w:r w:rsidR="00032D71" w:rsidRPr="00F67F46">
        <w:rPr>
          <w:rFonts w:ascii="Times New Roman" w:hAnsi="Times New Roman" w:cs="Times New Roman"/>
        </w:rPr>
        <w:t>chitarri</w:t>
      </w:r>
      <w:r w:rsidRPr="00F67F46">
        <w:rPr>
          <w:rFonts w:ascii="Times New Roman" w:hAnsi="Times New Roman" w:cs="Times New Roman"/>
        </w:rPr>
        <w:t>sta</w:t>
      </w:r>
      <w:r w:rsidR="0013173A" w:rsidRPr="00F67F46">
        <w:rPr>
          <w:rFonts w:ascii="Times New Roman" w:hAnsi="Times New Roman" w:cs="Times New Roman"/>
        </w:rPr>
        <w:t xml:space="preserve"> (sapeva usare benissimo la tecnica del fingerpicking, di più, nel 1983 produce un album strumentale che porta questo titolo)</w:t>
      </w:r>
      <w:r w:rsidRPr="00F67F46">
        <w:rPr>
          <w:rFonts w:ascii="Times New Roman" w:hAnsi="Times New Roman" w:cs="Times New Roman"/>
        </w:rPr>
        <w:t xml:space="preserve">, Rosso ha faticato molto negli anni a ritrovare i momenti d’oro in cui frequentava il Folkstudio romano, schiacciato da un nuovo modo di fare musica che negli anni Ottanta stava ormai imperando. Scomparso prematuramente nel 2008, lascia il ricordo di qualche brano capace di intercettare i giovani degli anni Settanta e </w:t>
      </w:r>
      <w:r w:rsidR="00CA41C8" w:rsidRPr="00F67F46">
        <w:rPr>
          <w:rFonts w:ascii="Times New Roman" w:hAnsi="Times New Roman" w:cs="Times New Roman"/>
        </w:rPr>
        <w:t>un tocco chitarristico invidia</w:t>
      </w:r>
      <w:r w:rsidRPr="00F67F46">
        <w:rPr>
          <w:rFonts w:ascii="Times New Roman" w:hAnsi="Times New Roman" w:cs="Times New Roman"/>
        </w:rPr>
        <w:t xml:space="preserve">bile che lo rendeva, ancora negli ultimi anni, capace di ottime </w:t>
      </w:r>
      <w:r w:rsidR="00032D71" w:rsidRPr="00F67F46">
        <w:rPr>
          <w:rFonts w:ascii="Times New Roman" w:hAnsi="Times New Roman" w:cs="Times New Roman"/>
        </w:rPr>
        <w:t>perfor</w:t>
      </w:r>
      <w:r w:rsidRPr="00F67F46">
        <w:rPr>
          <w:rFonts w:ascii="Times New Roman" w:hAnsi="Times New Roman" w:cs="Times New Roman"/>
        </w:rPr>
        <w:t>mance live seppur sporadiche.</w:t>
      </w:r>
    </w:p>
    <w:p w:rsidR="00A80CD6" w:rsidRDefault="00C727C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Anche se con una popolarità decisamente minore, nel 1980 sale sullo stesso palco anche </w:t>
      </w:r>
      <w:r w:rsidRPr="00AB25D6">
        <w:rPr>
          <w:rFonts w:ascii="Times New Roman" w:hAnsi="Times New Roman" w:cs="Times New Roman"/>
          <w:b/>
          <w:highlight w:val="cyan"/>
        </w:rPr>
        <w:t>Francesco Magni</w:t>
      </w:r>
      <w:r w:rsidR="00D13B72">
        <w:rPr>
          <w:rFonts w:ascii="Times New Roman" w:hAnsi="Times New Roman" w:cs="Times New Roman"/>
          <w:b/>
          <w:highlight w:val="cyan"/>
        </w:rPr>
        <w:fldChar w:fldCharType="begin"/>
      </w:r>
      <w:r w:rsidR="00D13B72">
        <w:instrText xml:space="preserve"> XE "</w:instrText>
      </w:r>
      <w:r w:rsidR="00D13B72" w:rsidRPr="00D86311">
        <w:rPr>
          <w:rFonts w:ascii="Times New Roman" w:hAnsi="Times New Roman" w:cs="Times New Roman"/>
          <w:b/>
          <w:highlight w:val="cyan"/>
        </w:rPr>
        <w:instrText>Magni</w:instrText>
      </w:r>
      <w:r w:rsidR="00D13B72" w:rsidRPr="00D86311">
        <w:rPr>
          <w:rFonts w:ascii="Times New Roman" w:hAnsi="Times New Roman" w:cs="Times New Roman"/>
          <w:b/>
        </w:rPr>
        <w:instrText xml:space="preserve"> Francesco</w:instrText>
      </w:r>
      <w:r w:rsidR="00D13B72">
        <w:instrText xml:space="preserve">" </w:instrText>
      </w:r>
      <w:r w:rsidR="00D13B72">
        <w:rPr>
          <w:rFonts w:ascii="Times New Roman" w:hAnsi="Times New Roman" w:cs="Times New Roman"/>
          <w:b/>
          <w:highlight w:val="cyan"/>
        </w:rPr>
        <w:fldChar w:fldCharType="end"/>
      </w:r>
      <w:r w:rsidRPr="00F67F46">
        <w:rPr>
          <w:rFonts w:ascii="Times New Roman" w:hAnsi="Times New Roman" w:cs="Times New Roman"/>
        </w:rPr>
        <w:t xml:space="preserve">, che passa per Sanremo una volta sola regalando </w:t>
      </w:r>
      <w:r w:rsidRPr="00F67F46">
        <w:rPr>
          <w:rFonts w:ascii="Times New Roman" w:eastAsia="Book Antiqua" w:hAnsi="Times New Roman" w:cs="Times New Roman"/>
          <w:i/>
        </w:rPr>
        <w:t>Voglio l’erba voglio</w:t>
      </w:r>
      <w:r w:rsidRPr="00F67F46">
        <w:rPr>
          <w:rFonts w:ascii="Times New Roman" w:hAnsi="Times New Roman" w:cs="Times New Roman"/>
        </w:rPr>
        <w:t xml:space="preserve">, irridente brano che fu censurato nella parte che recitava «chi si tira una pera solo il dì di festa». Pur avendo garantito di cambiare la frase incriminata, Magni cantò lo stesso la versione originale e grazie a un ritornello accattivante e alla sua aria stralunata, riuscì a </w:t>
      </w:r>
      <w:r w:rsidR="006A4719" w:rsidRPr="00F67F46">
        <w:rPr>
          <w:rFonts w:ascii="Times New Roman" w:hAnsi="Times New Roman" w:cs="Times New Roman"/>
        </w:rPr>
        <w:t>farsi ricordare per molti anni.</w:t>
      </w:r>
    </w:p>
    <w:p w:rsidR="002B0783" w:rsidRPr="00F67F46" w:rsidRDefault="00C727C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L’anno dopo, e siamo nel 1981, segnaliamo due esordi. Il primo è quello di </w:t>
      </w:r>
      <w:r w:rsidRPr="00AB25D6">
        <w:rPr>
          <w:rFonts w:ascii="Times New Roman" w:hAnsi="Times New Roman" w:cs="Times New Roman"/>
          <w:b/>
          <w:highlight w:val="cyan"/>
        </w:rPr>
        <w:t>Franco Fasano</w:t>
      </w:r>
      <w:r w:rsidR="00D13B72">
        <w:rPr>
          <w:rFonts w:ascii="Times New Roman" w:hAnsi="Times New Roman" w:cs="Times New Roman"/>
          <w:b/>
          <w:highlight w:val="cyan"/>
        </w:rPr>
        <w:fldChar w:fldCharType="begin"/>
      </w:r>
      <w:r w:rsidR="00D13B72">
        <w:instrText xml:space="preserve"> XE "</w:instrText>
      </w:r>
      <w:r w:rsidR="00D13B72" w:rsidRPr="00E173DB">
        <w:rPr>
          <w:rFonts w:ascii="Times New Roman" w:hAnsi="Times New Roman" w:cs="Times New Roman"/>
          <w:b/>
          <w:highlight w:val="cyan"/>
        </w:rPr>
        <w:instrText>Fasano</w:instrText>
      </w:r>
      <w:r w:rsidR="00D13B72" w:rsidRPr="00E173DB">
        <w:rPr>
          <w:rFonts w:ascii="Times New Roman" w:hAnsi="Times New Roman" w:cs="Times New Roman"/>
          <w:b/>
        </w:rPr>
        <w:instrText xml:space="preserve"> Fasano</w:instrText>
      </w:r>
      <w:r w:rsidR="00D13B72">
        <w:instrText xml:space="preserve">" </w:instrText>
      </w:r>
      <w:r w:rsidR="00D13B72">
        <w:rPr>
          <w:rFonts w:ascii="Times New Roman" w:hAnsi="Times New Roman" w:cs="Times New Roman"/>
          <w:b/>
          <w:highlight w:val="cyan"/>
        </w:rPr>
        <w:fldChar w:fldCharType="end"/>
      </w:r>
      <w:r w:rsidRPr="00F67F46">
        <w:rPr>
          <w:rFonts w:ascii="Times New Roman" w:hAnsi="Times New Roman" w:cs="Times New Roman"/>
        </w:rPr>
        <w:t xml:space="preserve">, che nelle nuove proposte si presenta con un brano debole, ma che otto anni dopo porta </w:t>
      </w:r>
      <w:r w:rsidRPr="00F67F46">
        <w:rPr>
          <w:rFonts w:ascii="Times New Roman" w:eastAsia="Book Antiqua" w:hAnsi="Times New Roman" w:cs="Times New Roman"/>
          <w:i/>
        </w:rPr>
        <w:t>E quel giorno non mi perderai più</w:t>
      </w:r>
      <w:r w:rsidRPr="00F67F46">
        <w:rPr>
          <w:rFonts w:ascii="Times New Roman" w:hAnsi="Times New Roman" w:cs="Times New Roman"/>
        </w:rPr>
        <w:t xml:space="preserve">, un pezzo ben scritto che stazionerà nelle radio per parecchie </w:t>
      </w:r>
      <w:r w:rsidR="00032D71" w:rsidRPr="00F67F46">
        <w:rPr>
          <w:rFonts w:ascii="Times New Roman" w:hAnsi="Times New Roman" w:cs="Times New Roman"/>
        </w:rPr>
        <w:t>setti</w:t>
      </w:r>
      <w:r w:rsidRPr="00F67F46">
        <w:rPr>
          <w:rFonts w:ascii="Times New Roman" w:hAnsi="Times New Roman" w:cs="Times New Roman"/>
        </w:rPr>
        <w:t xml:space="preserve">mane e che rimarrà il punto più alto di un autore che nella sua carriera, ancora attiva, non troverà più quella popolarità. </w:t>
      </w:r>
      <w:r w:rsidR="0013173A" w:rsidRPr="00F67F46">
        <w:rPr>
          <w:rFonts w:ascii="Times New Roman" w:hAnsi="Times New Roman" w:cs="Times New Roman"/>
        </w:rPr>
        <w:t>Grandi</w:t>
      </w:r>
      <w:r w:rsidRPr="00F67F46">
        <w:rPr>
          <w:rFonts w:ascii="Times New Roman" w:hAnsi="Times New Roman" w:cs="Times New Roman"/>
        </w:rPr>
        <w:t xml:space="preserve"> soddisfazioni </w:t>
      </w:r>
      <w:r w:rsidR="008D281A" w:rsidRPr="00F67F46">
        <w:rPr>
          <w:rFonts w:ascii="Times New Roman" w:hAnsi="Times New Roman" w:cs="Times New Roman"/>
        </w:rPr>
        <w:t>ottiene invece come autore</w:t>
      </w:r>
      <w:r w:rsidR="00824584" w:rsidRPr="00F67F46">
        <w:rPr>
          <w:rFonts w:ascii="Times New Roman" w:hAnsi="Times New Roman" w:cs="Times New Roman"/>
        </w:rPr>
        <w:t xml:space="preserve">. C’è anche la sua </w:t>
      </w:r>
      <w:r w:rsidR="008D281A" w:rsidRPr="00F67F46">
        <w:rPr>
          <w:rFonts w:ascii="Times New Roman" w:hAnsi="Times New Roman" w:cs="Times New Roman"/>
        </w:rPr>
        <w:t>firma su</w:t>
      </w:r>
      <w:r w:rsidR="00824584" w:rsidRPr="00F67F46">
        <w:rPr>
          <w:rFonts w:ascii="Times New Roman" w:hAnsi="Times New Roman" w:cs="Times New Roman"/>
        </w:rPr>
        <w:t xml:space="preserve"> tre brani che, di fila, daranno una rinnovata popolarità a Fausto Leali</w:t>
      </w:r>
      <w:r w:rsidR="002F5528">
        <w:rPr>
          <w:rFonts w:ascii="Times New Roman" w:hAnsi="Times New Roman" w:cs="Times New Roman"/>
        </w:rPr>
        <w:fldChar w:fldCharType="begin"/>
      </w:r>
      <w:r w:rsidR="002F5528">
        <w:instrText xml:space="preserve"> XE "</w:instrText>
      </w:r>
      <w:r w:rsidR="002F5528" w:rsidRPr="0080606B">
        <w:rPr>
          <w:rFonts w:ascii="Times New Roman" w:hAnsi="Times New Roman" w:cs="Times New Roman"/>
          <w:highlight w:val="cyan"/>
        </w:rPr>
        <w:instrText>Leali</w:instrText>
      </w:r>
      <w:r w:rsidR="002F5528" w:rsidRPr="0080606B">
        <w:rPr>
          <w:rFonts w:ascii="Times New Roman" w:hAnsi="Times New Roman" w:cs="Times New Roman"/>
        </w:rPr>
        <w:instrText xml:space="preserve"> Fausto</w:instrText>
      </w:r>
      <w:r w:rsidR="002F5528">
        <w:instrText xml:space="preserve">" </w:instrText>
      </w:r>
      <w:r w:rsidR="002F5528">
        <w:rPr>
          <w:rFonts w:ascii="Times New Roman" w:hAnsi="Times New Roman" w:cs="Times New Roman"/>
        </w:rPr>
        <w:fldChar w:fldCharType="end"/>
      </w:r>
      <w:r w:rsidR="00824584" w:rsidRPr="00F67F46">
        <w:rPr>
          <w:rFonts w:ascii="Times New Roman" w:hAnsi="Times New Roman" w:cs="Times New Roman"/>
        </w:rPr>
        <w:t xml:space="preserve"> e che passano tutti per Sanremo: </w:t>
      </w:r>
      <w:r w:rsidR="00824584" w:rsidRPr="00F67F46">
        <w:rPr>
          <w:rFonts w:ascii="Times New Roman" w:hAnsi="Times New Roman" w:cs="Times New Roman"/>
          <w:i/>
        </w:rPr>
        <w:t>Io amo</w:t>
      </w:r>
      <w:r w:rsidR="00824584" w:rsidRPr="00F67F46">
        <w:rPr>
          <w:rFonts w:ascii="Times New Roman" w:hAnsi="Times New Roman" w:cs="Times New Roman"/>
        </w:rPr>
        <w:t xml:space="preserve"> (1987), </w:t>
      </w:r>
      <w:r w:rsidR="00824584" w:rsidRPr="00F67F46">
        <w:rPr>
          <w:rFonts w:ascii="Times New Roman" w:hAnsi="Times New Roman" w:cs="Times New Roman"/>
          <w:i/>
        </w:rPr>
        <w:t>Mi manchi</w:t>
      </w:r>
      <w:r w:rsidR="00824584" w:rsidRPr="00F67F46">
        <w:rPr>
          <w:rFonts w:ascii="Times New Roman" w:hAnsi="Times New Roman" w:cs="Times New Roman"/>
        </w:rPr>
        <w:t xml:space="preserve"> (1988) e</w:t>
      </w:r>
      <w:r w:rsidR="008D281A" w:rsidRPr="00F67F46">
        <w:rPr>
          <w:rFonts w:ascii="Times New Roman" w:hAnsi="Times New Roman" w:cs="Times New Roman"/>
        </w:rPr>
        <w:t xml:space="preserve"> </w:t>
      </w:r>
      <w:r w:rsidR="008D281A" w:rsidRPr="00F67F46">
        <w:rPr>
          <w:rFonts w:ascii="Times New Roman" w:hAnsi="Times New Roman" w:cs="Times New Roman"/>
          <w:i/>
        </w:rPr>
        <w:t>Ti lascerò</w:t>
      </w:r>
      <w:r w:rsidR="00DC7825" w:rsidRPr="00F67F46">
        <w:rPr>
          <w:rFonts w:ascii="Times New Roman" w:hAnsi="Times New Roman" w:cs="Times New Roman"/>
        </w:rPr>
        <w:t xml:space="preserve">, brano che </w:t>
      </w:r>
      <w:r w:rsidR="00824584" w:rsidRPr="00F67F46">
        <w:rPr>
          <w:rFonts w:ascii="Times New Roman" w:hAnsi="Times New Roman" w:cs="Times New Roman"/>
        </w:rPr>
        <w:t>gli darà la vittoria al festival insieme ad Anna Oxa</w:t>
      </w:r>
      <w:r w:rsidR="00D13B72">
        <w:rPr>
          <w:rFonts w:ascii="Times New Roman" w:hAnsi="Times New Roman" w:cs="Times New Roman"/>
        </w:rPr>
        <w:fldChar w:fldCharType="begin"/>
      </w:r>
      <w:r w:rsidR="00D13B72">
        <w:instrText xml:space="preserve"> XE "</w:instrText>
      </w:r>
      <w:r w:rsidR="00D13B72" w:rsidRPr="006D64C9">
        <w:rPr>
          <w:rFonts w:ascii="Times New Roman" w:hAnsi="Times New Roman" w:cs="Times New Roman"/>
        </w:rPr>
        <w:instrText>Oxa Anna</w:instrText>
      </w:r>
      <w:r w:rsidR="00D13B72">
        <w:instrText xml:space="preserve">" </w:instrText>
      </w:r>
      <w:r w:rsidR="00D13B72">
        <w:rPr>
          <w:rFonts w:ascii="Times New Roman" w:hAnsi="Times New Roman" w:cs="Times New Roman"/>
        </w:rPr>
        <w:fldChar w:fldCharType="end"/>
      </w:r>
      <w:r w:rsidR="00824584" w:rsidRPr="00F67F46">
        <w:rPr>
          <w:rFonts w:ascii="Times New Roman" w:hAnsi="Times New Roman" w:cs="Times New Roman"/>
        </w:rPr>
        <w:t xml:space="preserve"> nel 1989.</w:t>
      </w:r>
      <w:r w:rsidR="007D2537" w:rsidRPr="00F67F46">
        <w:rPr>
          <w:rFonts w:ascii="Times New Roman" w:hAnsi="Times New Roman" w:cs="Times New Roman"/>
        </w:rPr>
        <w:t xml:space="preserve"> Un trittico da far invidia a qualsiasi autore. Un periodo creativo per Fasano che diversifica i suoi interessi e si avvicina al mondo dei piccoli, iniziando a scrivere per lo Zecchino d’</w:t>
      </w:r>
      <w:r w:rsidR="002B0783" w:rsidRPr="00F67F46">
        <w:rPr>
          <w:rFonts w:ascii="Times New Roman" w:hAnsi="Times New Roman" w:cs="Times New Roman"/>
        </w:rPr>
        <w:t xml:space="preserve">Oro, dove </w:t>
      </w:r>
      <w:r w:rsidR="002B0783" w:rsidRPr="00F67F46">
        <w:rPr>
          <w:rFonts w:ascii="Times New Roman" w:hAnsi="Times New Roman" w:cs="Times New Roman"/>
        </w:rPr>
        <w:lastRenderedPageBreak/>
        <w:t xml:space="preserve">diventa autore assiduo con canzoni capaci di vincere o piazzarsi ogni anno ai primi posti, con ottimi riscontri di vendite. Un mondo delicato e difficilissimo quello della musica e dei testi per i più piccoli, che spesso ha visto cimentarsi anche autori ben più conosciuti (a volte con pseudonimi) ma con scarsi risultati. È un tipo di scrittura che richiede grandi doti di sintesi, una semplicità lessicale e un ritmo musicale accattivante, ritornelli cantabili e </w:t>
      </w:r>
      <w:proofErr w:type="spellStart"/>
      <w:r w:rsidR="002B0783" w:rsidRPr="00F67F46">
        <w:rPr>
          <w:rFonts w:ascii="Times New Roman" w:hAnsi="Times New Roman" w:cs="Times New Roman"/>
        </w:rPr>
        <w:t>ri</w:t>
      </w:r>
      <w:proofErr w:type="spellEnd"/>
      <w:r w:rsidR="002B0783" w:rsidRPr="00F67F46">
        <w:rPr>
          <w:rFonts w:ascii="Times New Roman" w:hAnsi="Times New Roman" w:cs="Times New Roman"/>
        </w:rPr>
        <w:t xml:space="preserve">-cantabili proprio dai bambini. Un’esperienza che gli consentirà di diventare anche un </w:t>
      </w:r>
      <w:r w:rsidR="00CA41C8" w:rsidRPr="00F67F46">
        <w:rPr>
          <w:rFonts w:ascii="Times New Roman" w:hAnsi="Times New Roman" w:cs="Times New Roman"/>
        </w:rPr>
        <w:t>prolifico</w:t>
      </w:r>
      <w:r w:rsidR="002B0783" w:rsidRPr="00F67F46">
        <w:rPr>
          <w:rFonts w:ascii="Times New Roman" w:hAnsi="Times New Roman" w:cs="Times New Roman"/>
        </w:rPr>
        <w:t xml:space="preserve"> autore per molte sigle di cartoni animati. Nel mezzo </w:t>
      </w:r>
      <w:r w:rsidR="00EF6517" w:rsidRPr="00F67F46">
        <w:rPr>
          <w:rFonts w:ascii="Times New Roman" w:hAnsi="Times New Roman" w:cs="Times New Roman"/>
        </w:rPr>
        <w:t>la direzione artistica del Premio dedicato a Mia Martini</w:t>
      </w:r>
      <w:r w:rsidR="008D1E53">
        <w:rPr>
          <w:rFonts w:ascii="Times New Roman" w:hAnsi="Times New Roman" w:cs="Times New Roman"/>
        </w:rPr>
        <w:fldChar w:fldCharType="begin"/>
      </w:r>
      <w:r w:rsidR="008D1E53">
        <w:instrText xml:space="preserve"> XE "</w:instrText>
      </w:r>
      <w:r w:rsidR="008D1E53" w:rsidRPr="00FD22D0">
        <w:rPr>
          <w:rFonts w:ascii="Times New Roman" w:hAnsi="Times New Roman" w:cs="Times New Roman"/>
          <w:highlight w:val="cyan"/>
        </w:rPr>
        <w:instrText>Martini</w:instrText>
      </w:r>
      <w:r w:rsidR="008D1E53" w:rsidRPr="00FD22D0">
        <w:rPr>
          <w:rFonts w:ascii="Times New Roman" w:hAnsi="Times New Roman" w:cs="Times New Roman"/>
        </w:rPr>
        <w:instrText xml:space="preserve"> Mia</w:instrText>
      </w:r>
      <w:r w:rsidR="008D1E53">
        <w:instrText xml:space="preserve">" </w:instrText>
      </w:r>
      <w:r w:rsidR="008D1E53">
        <w:rPr>
          <w:rFonts w:ascii="Times New Roman" w:hAnsi="Times New Roman" w:cs="Times New Roman"/>
        </w:rPr>
        <w:fldChar w:fldCharType="end"/>
      </w:r>
      <w:r w:rsidR="00EF6517" w:rsidRPr="00F67F46">
        <w:rPr>
          <w:rFonts w:ascii="Times New Roman" w:hAnsi="Times New Roman" w:cs="Times New Roman"/>
        </w:rPr>
        <w:t xml:space="preserve"> e </w:t>
      </w:r>
      <w:r w:rsidR="002B0783" w:rsidRPr="00F67F46">
        <w:rPr>
          <w:rFonts w:ascii="Times New Roman" w:hAnsi="Times New Roman" w:cs="Times New Roman"/>
        </w:rPr>
        <w:t>qualche altro tentativo di tornare alla ribalta nella canzone “adulta”</w:t>
      </w:r>
      <w:r w:rsidR="00EF6517" w:rsidRPr="00F67F46">
        <w:rPr>
          <w:rFonts w:ascii="Times New Roman" w:hAnsi="Times New Roman" w:cs="Times New Roman"/>
        </w:rPr>
        <w:t xml:space="preserve"> presentandosi in prima persona. </w:t>
      </w:r>
      <w:r w:rsidR="002B0783" w:rsidRPr="00F67F46">
        <w:rPr>
          <w:rFonts w:ascii="Times New Roman" w:hAnsi="Times New Roman" w:cs="Times New Roman"/>
        </w:rPr>
        <w:t xml:space="preserve">Del suo valore come autore abbiamo già detto, ma nel complesso una carriera che non riesce più a dargli un nuovo spazio mediatico su larga scala. </w:t>
      </w:r>
    </w:p>
    <w:p w:rsidR="002B0783" w:rsidRPr="00F67F46" w:rsidRDefault="002B0783" w:rsidP="00D01599">
      <w:pPr>
        <w:spacing w:after="0" w:line="240" w:lineRule="auto"/>
        <w:ind w:firstLine="284"/>
        <w:jc w:val="both"/>
        <w:rPr>
          <w:rFonts w:ascii="Times New Roman" w:hAnsi="Times New Roman" w:cs="Times New Roman"/>
        </w:rPr>
      </w:pPr>
    </w:p>
    <w:p w:rsidR="00435115" w:rsidRPr="00F67F46" w:rsidRDefault="00C727C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Datato 1981 troviamo anche l’esordio sanremese di </w:t>
      </w:r>
      <w:r w:rsidRPr="00AB25D6">
        <w:rPr>
          <w:rFonts w:ascii="Times New Roman" w:hAnsi="Times New Roman" w:cs="Times New Roman"/>
          <w:b/>
          <w:highlight w:val="cyan"/>
        </w:rPr>
        <w:t>Gianni Bella</w:t>
      </w:r>
      <w:r w:rsidR="00B34E0D">
        <w:rPr>
          <w:rFonts w:ascii="Times New Roman" w:hAnsi="Times New Roman" w:cs="Times New Roman"/>
          <w:b/>
          <w:highlight w:val="cyan"/>
        </w:rPr>
        <w:fldChar w:fldCharType="begin"/>
      </w:r>
      <w:r w:rsidR="00B34E0D">
        <w:instrText xml:space="preserve"> XE "</w:instrText>
      </w:r>
      <w:r w:rsidR="00B34E0D" w:rsidRPr="00034F19">
        <w:rPr>
          <w:rFonts w:ascii="Times New Roman" w:hAnsi="Times New Roman" w:cs="Times New Roman"/>
          <w:highlight w:val="cyan"/>
        </w:rPr>
        <w:instrText>Bell</w:instrText>
      </w:r>
      <w:r w:rsidR="00B34E0D" w:rsidRPr="00034F19">
        <w:rPr>
          <w:rFonts w:ascii="Times New Roman" w:hAnsi="Times New Roman" w:cs="Times New Roman"/>
        </w:rPr>
        <w:instrText>a Gianni</w:instrText>
      </w:r>
      <w:r w:rsidR="00B34E0D">
        <w:instrText xml:space="preserve">" </w:instrText>
      </w:r>
      <w:r w:rsidR="00B34E0D">
        <w:rPr>
          <w:rFonts w:ascii="Times New Roman" w:hAnsi="Times New Roman" w:cs="Times New Roman"/>
          <w:b/>
          <w:highlight w:val="cyan"/>
        </w:rPr>
        <w:fldChar w:fldCharType="end"/>
      </w:r>
      <w:r w:rsidRPr="00F67F46">
        <w:rPr>
          <w:rFonts w:ascii="Times New Roman" w:hAnsi="Times New Roman" w:cs="Times New Roman"/>
        </w:rPr>
        <w:t xml:space="preserve">, che ha già sulle spalle anni di successi come autore </w:t>
      </w:r>
      <w:r w:rsidR="00284E55" w:rsidRPr="00F67F46">
        <w:rPr>
          <w:rFonts w:ascii="Times New Roman" w:hAnsi="Times New Roman" w:cs="Times New Roman"/>
        </w:rPr>
        <w:t xml:space="preserve">per la sorella </w:t>
      </w:r>
      <w:r w:rsidR="00284E55" w:rsidRPr="00AB25D6">
        <w:rPr>
          <w:rFonts w:ascii="Times New Roman" w:hAnsi="Times New Roman" w:cs="Times New Roman"/>
          <w:highlight w:val="cyan"/>
        </w:rPr>
        <w:t>Marcella</w:t>
      </w:r>
      <w:r w:rsidR="00D13B72">
        <w:rPr>
          <w:rFonts w:ascii="Times New Roman" w:hAnsi="Times New Roman" w:cs="Times New Roman"/>
          <w:highlight w:val="cyan"/>
        </w:rPr>
        <w:fldChar w:fldCharType="begin"/>
      </w:r>
      <w:r w:rsidR="00D13B72">
        <w:instrText xml:space="preserve"> XE "Bella </w:instrText>
      </w:r>
      <w:r w:rsidR="00D13B72" w:rsidRPr="00D06551">
        <w:rPr>
          <w:rFonts w:ascii="Times New Roman" w:hAnsi="Times New Roman" w:cs="Times New Roman"/>
          <w:highlight w:val="cyan"/>
        </w:rPr>
        <w:instrText>Marcella</w:instrText>
      </w:r>
      <w:r w:rsidR="00D13B72" w:rsidRPr="00D06551">
        <w:rPr>
          <w:rFonts w:ascii="Times New Roman" w:hAnsi="Times New Roman" w:cs="Times New Roman"/>
        </w:rPr>
        <w:instrText xml:space="preserve"> </w:instrText>
      </w:r>
      <w:r w:rsidR="00D13B72">
        <w:instrText xml:space="preserve">" </w:instrText>
      </w:r>
      <w:r w:rsidR="00D13B72">
        <w:rPr>
          <w:rFonts w:ascii="Times New Roman" w:hAnsi="Times New Roman" w:cs="Times New Roman"/>
          <w:highlight w:val="cyan"/>
        </w:rPr>
        <w:fldChar w:fldCharType="end"/>
      </w:r>
      <w:r w:rsidR="00284E55" w:rsidRPr="00F67F46">
        <w:rPr>
          <w:rFonts w:ascii="Times New Roman" w:hAnsi="Times New Roman" w:cs="Times New Roman"/>
        </w:rPr>
        <w:t xml:space="preserve"> </w:t>
      </w:r>
      <w:r w:rsidRPr="00F67F46">
        <w:rPr>
          <w:rFonts w:ascii="Times New Roman" w:hAnsi="Times New Roman" w:cs="Times New Roman"/>
        </w:rPr>
        <w:t xml:space="preserve">(solo per la parte </w:t>
      </w:r>
      <w:r w:rsidR="00032D71" w:rsidRPr="00F67F46">
        <w:rPr>
          <w:rFonts w:ascii="Times New Roman" w:hAnsi="Times New Roman" w:cs="Times New Roman"/>
        </w:rPr>
        <w:t>musica</w:t>
      </w:r>
      <w:r w:rsidRPr="00F67F46">
        <w:rPr>
          <w:rFonts w:ascii="Times New Roman" w:hAnsi="Times New Roman" w:cs="Times New Roman"/>
        </w:rPr>
        <w:t xml:space="preserve">le, mentre ai testi troveremo per parecchi anni </w:t>
      </w:r>
      <w:r w:rsidRPr="00AB25D6">
        <w:rPr>
          <w:rFonts w:ascii="Times New Roman" w:hAnsi="Times New Roman" w:cs="Times New Roman"/>
          <w:highlight w:val="cyan"/>
        </w:rPr>
        <w:t>Giancarlo Bigazzi</w:t>
      </w:r>
      <w:r w:rsidR="006022BC">
        <w:rPr>
          <w:rFonts w:ascii="Times New Roman" w:hAnsi="Times New Roman" w:cs="Times New Roman"/>
          <w:highlight w:val="cyan"/>
        </w:rPr>
        <w:fldChar w:fldCharType="begin"/>
      </w:r>
      <w:r w:rsidR="006022BC">
        <w:instrText xml:space="preserve"> XE "</w:instrText>
      </w:r>
      <w:r w:rsidR="006022BC" w:rsidRPr="00F60BF1">
        <w:rPr>
          <w:rFonts w:ascii="Times New Roman" w:hAnsi="Times New Roman" w:cs="Times New Roman"/>
          <w:highlight w:val="cyan"/>
        </w:rPr>
        <w:instrText>Bigazzi</w:instrText>
      </w:r>
      <w:r w:rsidR="006022BC" w:rsidRPr="00F60BF1">
        <w:rPr>
          <w:rFonts w:ascii="Times New Roman" w:hAnsi="Times New Roman" w:cs="Times New Roman"/>
        </w:rPr>
        <w:instrText xml:space="preserve"> Giancarlo</w:instrText>
      </w:r>
      <w:r w:rsidR="006022BC">
        <w:instrText xml:space="preserve">" </w:instrText>
      </w:r>
      <w:r w:rsidR="006022BC">
        <w:rPr>
          <w:rFonts w:ascii="Times New Roman" w:hAnsi="Times New Roman" w:cs="Times New Roman"/>
          <w:highlight w:val="cyan"/>
        </w:rPr>
        <w:fldChar w:fldCharType="end"/>
      </w:r>
      <w:r w:rsidRPr="00F67F46">
        <w:rPr>
          <w:rFonts w:ascii="Times New Roman" w:hAnsi="Times New Roman" w:cs="Times New Roman"/>
        </w:rPr>
        <w:t xml:space="preserve">), </w:t>
      </w:r>
      <w:r w:rsidR="00284E55" w:rsidRPr="00F67F46">
        <w:rPr>
          <w:rFonts w:ascii="Times New Roman" w:hAnsi="Times New Roman" w:cs="Times New Roman"/>
        </w:rPr>
        <w:t xml:space="preserve">titoli come </w:t>
      </w:r>
      <w:r w:rsidR="00611684" w:rsidRPr="00F67F46">
        <w:rPr>
          <w:rFonts w:ascii="Times New Roman" w:eastAsia="Book Antiqua" w:hAnsi="Times New Roman" w:cs="Times New Roman"/>
          <w:i/>
        </w:rPr>
        <w:t xml:space="preserve">Montagne verdi, Io domani </w:t>
      </w:r>
      <w:r w:rsidR="00611684" w:rsidRPr="00F67F46">
        <w:rPr>
          <w:rFonts w:ascii="Times New Roman" w:eastAsia="Book Antiqua" w:hAnsi="Times New Roman" w:cs="Times New Roman"/>
        </w:rPr>
        <w:t xml:space="preserve">e </w:t>
      </w:r>
      <w:r w:rsidRPr="00F67F46">
        <w:rPr>
          <w:rFonts w:ascii="Times New Roman" w:eastAsia="Book Antiqua" w:hAnsi="Times New Roman" w:cs="Times New Roman"/>
          <w:i/>
        </w:rPr>
        <w:t xml:space="preserve">Nessuno mai </w:t>
      </w:r>
      <w:r w:rsidRPr="00F67F46">
        <w:rPr>
          <w:rFonts w:ascii="Times New Roman" w:hAnsi="Times New Roman" w:cs="Times New Roman"/>
        </w:rPr>
        <w:t xml:space="preserve">su tutti, e in prima </w:t>
      </w:r>
      <w:r w:rsidR="00032D71" w:rsidRPr="00F67F46">
        <w:rPr>
          <w:rFonts w:ascii="Times New Roman" w:hAnsi="Times New Roman" w:cs="Times New Roman"/>
        </w:rPr>
        <w:t>perso</w:t>
      </w:r>
      <w:r w:rsidRPr="00F67F46">
        <w:rPr>
          <w:rFonts w:ascii="Times New Roman" w:hAnsi="Times New Roman" w:cs="Times New Roman"/>
        </w:rPr>
        <w:t xml:space="preserve">na con brani di buona fattura come </w:t>
      </w:r>
      <w:r w:rsidRPr="00F67F46">
        <w:rPr>
          <w:rFonts w:ascii="Times New Roman" w:eastAsia="Book Antiqua" w:hAnsi="Times New Roman" w:cs="Times New Roman"/>
          <w:i/>
        </w:rPr>
        <w:t xml:space="preserve">Non si può morire dentro </w:t>
      </w:r>
      <w:r w:rsidRPr="00F67F46">
        <w:rPr>
          <w:rFonts w:ascii="Times New Roman" w:hAnsi="Times New Roman" w:cs="Times New Roman"/>
        </w:rPr>
        <w:t xml:space="preserve">e </w:t>
      </w:r>
      <w:r w:rsidRPr="00F67F46">
        <w:rPr>
          <w:rFonts w:ascii="Times New Roman" w:eastAsia="Book Antiqua" w:hAnsi="Times New Roman" w:cs="Times New Roman"/>
          <w:i/>
        </w:rPr>
        <w:t>Più ci penso</w:t>
      </w:r>
      <w:r w:rsidRPr="00F67F46">
        <w:rPr>
          <w:rFonts w:ascii="Times New Roman" w:hAnsi="Times New Roman" w:cs="Times New Roman"/>
        </w:rPr>
        <w:t xml:space="preserve">. Il brano presentato a Sanremo nel 1981 non lascia il segno e non accresce la popolarità conquistata qualche anno prima. Passerà un decennio (1990) prima di rivederlo sul palco, insieme alla sorella con il brano </w:t>
      </w:r>
      <w:r w:rsidRPr="00F67F46">
        <w:rPr>
          <w:rFonts w:ascii="Times New Roman" w:eastAsia="Book Antiqua" w:hAnsi="Times New Roman" w:cs="Times New Roman"/>
          <w:i/>
        </w:rPr>
        <w:t>Verso l’ignoto</w:t>
      </w:r>
      <w:r w:rsidRPr="00F67F46">
        <w:rPr>
          <w:rFonts w:ascii="Times New Roman" w:hAnsi="Times New Roman" w:cs="Times New Roman"/>
        </w:rPr>
        <w:t>, per riassaporare il calore del pubblico dopo anni di oblio. Tornerà anche in seguito, nel 2001, ma molto più interessante è il brano che Gianni Bella</w:t>
      </w:r>
      <w:r w:rsidR="00B34E0D">
        <w:rPr>
          <w:rFonts w:ascii="Times New Roman" w:hAnsi="Times New Roman" w:cs="Times New Roman"/>
        </w:rPr>
        <w:fldChar w:fldCharType="begin"/>
      </w:r>
      <w:r w:rsidR="00B34E0D">
        <w:instrText xml:space="preserve"> XE "</w:instrText>
      </w:r>
      <w:r w:rsidR="00B34E0D" w:rsidRPr="00034F19">
        <w:rPr>
          <w:rFonts w:ascii="Times New Roman" w:hAnsi="Times New Roman" w:cs="Times New Roman"/>
          <w:highlight w:val="cyan"/>
        </w:rPr>
        <w:instrText>Bell</w:instrText>
      </w:r>
      <w:r w:rsidR="00B34E0D" w:rsidRPr="00034F19">
        <w:rPr>
          <w:rFonts w:ascii="Times New Roman" w:hAnsi="Times New Roman" w:cs="Times New Roman"/>
        </w:rPr>
        <w:instrText>a Gianni</w:instrText>
      </w:r>
      <w:r w:rsidR="00B34E0D">
        <w:instrText xml:space="preserve">" </w:instrText>
      </w:r>
      <w:r w:rsidR="00B34E0D">
        <w:rPr>
          <w:rFonts w:ascii="Times New Roman" w:hAnsi="Times New Roman" w:cs="Times New Roman"/>
        </w:rPr>
        <w:fldChar w:fldCharType="end"/>
      </w:r>
      <w:r w:rsidRPr="00F67F46">
        <w:rPr>
          <w:rFonts w:ascii="Times New Roman" w:hAnsi="Times New Roman" w:cs="Times New Roman"/>
        </w:rPr>
        <w:t xml:space="preserve"> portò nel 1991, </w:t>
      </w:r>
      <w:r w:rsidRPr="00F67F46">
        <w:rPr>
          <w:rFonts w:ascii="Times New Roman" w:eastAsia="Book Antiqua" w:hAnsi="Times New Roman" w:cs="Times New Roman"/>
          <w:i/>
        </w:rPr>
        <w:t>La fila degli oleandri</w:t>
      </w:r>
      <w:r w:rsidRPr="00F67F46">
        <w:rPr>
          <w:rFonts w:ascii="Times New Roman" w:hAnsi="Times New Roman" w:cs="Times New Roman"/>
        </w:rPr>
        <w:t>, una canzone scritta con Mogol</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"Mogol"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(che nel testo mette non poco della sua </w:t>
      </w:r>
      <w:r w:rsidR="00032D71" w:rsidRPr="00F67F46">
        <w:rPr>
          <w:rFonts w:ascii="Times New Roman" w:hAnsi="Times New Roman" w:cs="Times New Roman"/>
        </w:rPr>
        <w:t>infan</w:t>
      </w:r>
      <w:r w:rsidRPr="00F67F46">
        <w:rPr>
          <w:rFonts w:ascii="Times New Roman" w:hAnsi="Times New Roman" w:cs="Times New Roman"/>
        </w:rPr>
        <w:t>zia). Una collaborazione</w:t>
      </w:r>
      <w:r w:rsidR="003D3C0A" w:rsidRPr="00F67F46">
        <w:rPr>
          <w:rFonts w:ascii="Times New Roman" w:hAnsi="Times New Roman" w:cs="Times New Roman"/>
        </w:rPr>
        <w:t>, già in essere ma</w:t>
      </w:r>
      <w:r w:rsidRPr="00F67F46">
        <w:rPr>
          <w:rFonts w:ascii="Times New Roman" w:hAnsi="Times New Roman" w:cs="Times New Roman"/>
        </w:rPr>
        <w:t xml:space="preserve"> che continuerà </w:t>
      </w:r>
      <w:r w:rsidR="003D3C0A" w:rsidRPr="00F67F46">
        <w:rPr>
          <w:rFonts w:ascii="Times New Roman" w:hAnsi="Times New Roman" w:cs="Times New Roman"/>
        </w:rPr>
        <w:t xml:space="preserve">ancor più stringente </w:t>
      </w:r>
      <w:r w:rsidRPr="00F67F46">
        <w:rPr>
          <w:rFonts w:ascii="Times New Roman" w:hAnsi="Times New Roman" w:cs="Times New Roman"/>
        </w:rPr>
        <w:t xml:space="preserve">negli anni </w:t>
      </w:r>
      <w:r w:rsidR="003D3C0A" w:rsidRPr="00F67F46">
        <w:rPr>
          <w:rFonts w:ascii="Times New Roman" w:hAnsi="Times New Roman" w:cs="Times New Roman"/>
        </w:rPr>
        <w:t xml:space="preserve">a venire </w:t>
      </w:r>
      <w:r w:rsidRPr="00F67F46">
        <w:rPr>
          <w:rFonts w:ascii="Times New Roman" w:hAnsi="Times New Roman" w:cs="Times New Roman"/>
        </w:rPr>
        <w:t xml:space="preserve">e che trova l’apice della </w:t>
      </w:r>
      <w:r w:rsidR="00284E55" w:rsidRPr="00F67F46">
        <w:rPr>
          <w:rFonts w:ascii="Times New Roman" w:hAnsi="Times New Roman" w:cs="Times New Roman"/>
        </w:rPr>
        <w:t xml:space="preserve">loro </w:t>
      </w:r>
      <w:r w:rsidRPr="00F67F46">
        <w:rPr>
          <w:rFonts w:ascii="Times New Roman" w:hAnsi="Times New Roman" w:cs="Times New Roman"/>
        </w:rPr>
        <w:t>creatività nella straordinaria voce di Adriano Celentano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“Celentano Adriano”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Dal </w:t>
      </w:r>
      <w:r w:rsidR="00032D71" w:rsidRPr="00F67F46">
        <w:rPr>
          <w:rFonts w:ascii="Times New Roman" w:hAnsi="Times New Roman" w:cs="Times New Roman"/>
        </w:rPr>
        <w:t>bino</w:t>
      </w:r>
      <w:r w:rsidRPr="00F67F46">
        <w:rPr>
          <w:rFonts w:ascii="Times New Roman" w:hAnsi="Times New Roman" w:cs="Times New Roman"/>
        </w:rPr>
        <w:t>mio Mogol-Bella</w:t>
      </w:r>
      <w:r w:rsidR="0019468C">
        <w:rPr>
          <w:rFonts w:ascii="Times New Roman" w:hAnsi="Times New Roman" w:cs="Times New Roman"/>
        </w:rPr>
        <w:fldChar w:fldCharType="begin"/>
      </w:r>
      <w:r w:rsidR="0019468C">
        <w:instrText xml:space="preserve"> XE "</w:instrText>
      </w:r>
      <w:r w:rsidR="0019468C" w:rsidRPr="000E181B">
        <w:rPr>
          <w:rFonts w:ascii="Times New Roman" w:hAnsi="Times New Roman" w:cs="Times New Roman"/>
        </w:rPr>
        <w:instrText>Bella Gianni</w:instrText>
      </w:r>
      <w:r w:rsidR="0019468C">
        <w:instrText xml:space="preserve">" </w:instrText>
      </w:r>
      <w:r w:rsidR="0019468C">
        <w:rPr>
          <w:rFonts w:ascii="Times New Roman" w:hAnsi="Times New Roman" w:cs="Times New Roman"/>
        </w:rPr>
        <w:fldChar w:fldCharType="end"/>
      </w:r>
      <w:r w:rsidRPr="00F67F46">
        <w:rPr>
          <w:rFonts w:ascii="Times New Roman" w:hAnsi="Times New Roman" w:cs="Times New Roman"/>
        </w:rPr>
        <w:t xml:space="preserve"> sono infatti nati tutti i succ</w:t>
      </w:r>
      <w:r w:rsidR="00284E55" w:rsidRPr="00F67F46">
        <w:rPr>
          <w:rFonts w:ascii="Times New Roman" w:hAnsi="Times New Roman" w:cs="Times New Roman"/>
        </w:rPr>
        <w:t xml:space="preserve">essi del “Molleggiato” </w:t>
      </w:r>
      <w:r w:rsidR="00203B87" w:rsidRPr="00F67F46">
        <w:rPr>
          <w:rFonts w:ascii="Times New Roman" w:hAnsi="Times New Roman" w:cs="Times New Roman"/>
        </w:rPr>
        <w:t>di inizio</w:t>
      </w:r>
      <w:r w:rsidR="00284E55" w:rsidRPr="00F67F46">
        <w:rPr>
          <w:rFonts w:ascii="Times New Roman" w:hAnsi="Times New Roman" w:cs="Times New Roman"/>
        </w:rPr>
        <w:t xml:space="preserve"> anni Duemila</w:t>
      </w:r>
      <w:r w:rsidRPr="00F67F46">
        <w:rPr>
          <w:rFonts w:ascii="Times New Roman" w:hAnsi="Times New Roman" w:cs="Times New Roman"/>
        </w:rPr>
        <w:t xml:space="preserve">, tra cui vale la pena ricordare almeno </w:t>
      </w:r>
      <w:r w:rsidRPr="00F67F46">
        <w:rPr>
          <w:rFonts w:ascii="Times New Roman" w:eastAsia="Book Antiqua" w:hAnsi="Times New Roman" w:cs="Times New Roman"/>
          <w:i/>
        </w:rPr>
        <w:t>Io non so parlar d’amore</w:t>
      </w:r>
      <w:r w:rsidR="00284E55" w:rsidRPr="00F67F46">
        <w:rPr>
          <w:rFonts w:ascii="Times New Roman" w:eastAsia="Book Antiqua" w:hAnsi="Times New Roman" w:cs="Times New Roman"/>
          <w:i/>
        </w:rPr>
        <w:t xml:space="preserve"> (1999)</w:t>
      </w:r>
      <w:r w:rsidRPr="00F67F46">
        <w:rPr>
          <w:rFonts w:ascii="Times New Roman" w:hAnsi="Times New Roman" w:cs="Times New Roman"/>
        </w:rPr>
        <w:t xml:space="preserve">, </w:t>
      </w:r>
      <w:r w:rsidR="00073B15" w:rsidRPr="00F67F46">
        <w:rPr>
          <w:rFonts w:ascii="Times New Roman" w:eastAsia="Book Antiqua" w:hAnsi="Times New Roman" w:cs="Times New Roman"/>
          <w:i/>
        </w:rPr>
        <w:t xml:space="preserve">Per </w:t>
      </w:r>
      <w:r w:rsidRPr="00F67F46">
        <w:rPr>
          <w:rFonts w:ascii="Times New Roman" w:eastAsia="Book Antiqua" w:hAnsi="Times New Roman" w:cs="Times New Roman"/>
          <w:i/>
        </w:rPr>
        <w:t>averti</w:t>
      </w:r>
      <w:r w:rsidR="00203B87" w:rsidRPr="00F67F46">
        <w:rPr>
          <w:rFonts w:ascii="Times New Roman" w:eastAsia="Book Antiqua" w:hAnsi="Times New Roman" w:cs="Times New Roman"/>
          <w:i/>
        </w:rPr>
        <w:t xml:space="preserve"> (2000)</w:t>
      </w:r>
      <w:r w:rsidR="00203B87" w:rsidRPr="00F67F46">
        <w:rPr>
          <w:rFonts w:ascii="Times New Roman" w:hAnsi="Times New Roman" w:cs="Times New Roman"/>
        </w:rPr>
        <w:t xml:space="preserve"> e </w:t>
      </w:r>
      <w:r w:rsidR="00032D71" w:rsidRPr="00F67F46">
        <w:rPr>
          <w:rFonts w:ascii="Times New Roman" w:eastAsia="Book Antiqua" w:hAnsi="Times New Roman" w:cs="Times New Roman"/>
          <w:i/>
        </w:rPr>
        <w:t xml:space="preserve">Confessa </w:t>
      </w:r>
      <w:r w:rsidR="00203B87" w:rsidRPr="00F67F46">
        <w:rPr>
          <w:rFonts w:ascii="Times New Roman" w:eastAsia="Book Antiqua" w:hAnsi="Times New Roman" w:cs="Times New Roman"/>
          <w:i/>
        </w:rPr>
        <w:t>(2002)</w:t>
      </w:r>
      <w:r w:rsidR="002F6548" w:rsidRPr="00F67F46">
        <w:rPr>
          <w:rFonts w:ascii="Times New Roman" w:hAnsi="Times New Roman" w:cs="Times New Roman"/>
        </w:rPr>
        <w:t xml:space="preserve"> e </w:t>
      </w:r>
      <w:r w:rsidR="002F6548" w:rsidRPr="00F67F46">
        <w:rPr>
          <w:rFonts w:ascii="Times New Roman" w:hAnsi="Times New Roman" w:cs="Times New Roman"/>
          <w:i/>
        </w:rPr>
        <w:t>L’arcobaleno</w:t>
      </w:r>
      <w:r w:rsidR="002F6548" w:rsidRPr="00F67F46">
        <w:rPr>
          <w:rFonts w:ascii="Times New Roman" w:hAnsi="Times New Roman" w:cs="Times New Roman"/>
        </w:rPr>
        <w:t>, brano dalla genesi controversa</w:t>
      </w:r>
      <w:r w:rsidR="00435115" w:rsidRPr="00F67F46">
        <w:rPr>
          <w:rFonts w:ascii="Times New Roman" w:hAnsi="Times New Roman" w:cs="Times New Roman"/>
        </w:rPr>
        <w:t>, incisa nel 1999 e dedicata</w:t>
      </w:r>
      <w:r w:rsidR="002F6548" w:rsidRPr="00F67F46">
        <w:rPr>
          <w:rFonts w:ascii="Times New Roman" w:hAnsi="Times New Roman" w:cs="Times New Roman"/>
        </w:rPr>
        <w:t xml:space="preserve"> a </w:t>
      </w:r>
      <w:r w:rsidR="002F6548" w:rsidRPr="00AB25D6">
        <w:rPr>
          <w:rFonts w:ascii="Times New Roman" w:hAnsi="Times New Roman" w:cs="Times New Roman"/>
          <w:highlight w:val="cyan"/>
        </w:rPr>
        <w:t>Lucio Ba</w:t>
      </w:r>
      <w:r w:rsidR="00435115" w:rsidRPr="00AB25D6">
        <w:rPr>
          <w:rFonts w:ascii="Times New Roman" w:hAnsi="Times New Roman" w:cs="Times New Roman"/>
          <w:highlight w:val="cyan"/>
        </w:rPr>
        <w:t>ttisti</w:t>
      </w:r>
      <w:r w:rsidR="00081869" w:rsidRPr="00AB25D6">
        <w:rPr>
          <w:rFonts w:ascii="Times New Roman" w:hAnsi="Times New Roman" w:cs="Times New Roman"/>
          <w:highlight w:val="cyan"/>
        </w:rPr>
        <w:fldChar w:fldCharType="begin"/>
      </w:r>
      <w:r w:rsidR="00081869" w:rsidRPr="00AB25D6">
        <w:rPr>
          <w:rFonts w:ascii="Times New Roman" w:hAnsi="Times New Roman" w:cs="Times New Roman"/>
          <w:highlight w:val="cyan"/>
        </w:rPr>
        <w:instrText xml:space="preserve"> XE "Battisti Lucio" </w:instrText>
      </w:r>
      <w:r w:rsidR="00081869" w:rsidRPr="00AB25D6">
        <w:rPr>
          <w:rFonts w:ascii="Times New Roman" w:hAnsi="Times New Roman" w:cs="Times New Roman"/>
          <w:highlight w:val="cyan"/>
        </w:rPr>
        <w:fldChar w:fldCharType="end"/>
      </w:r>
      <w:r w:rsidR="00435115" w:rsidRPr="00F67F46">
        <w:rPr>
          <w:rFonts w:ascii="Times New Roman" w:hAnsi="Times New Roman" w:cs="Times New Roman"/>
        </w:rPr>
        <w:t xml:space="preserve"> con la voce di Adriano che tocca le corde più profonde dell’emozione. </w:t>
      </w:r>
      <w:r w:rsidR="008B7E5E" w:rsidRPr="00F67F46">
        <w:rPr>
          <w:rFonts w:ascii="Times New Roman" w:hAnsi="Times New Roman" w:cs="Times New Roman"/>
        </w:rPr>
        <w:t xml:space="preserve">Ma </w:t>
      </w:r>
      <w:r w:rsidR="00F808E6" w:rsidRPr="00F67F46">
        <w:rPr>
          <w:rFonts w:ascii="Times New Roman" w:hAnsi="Times New Roman" w:cs="Times New Roman"/>
        </w:rPr>
        <w:t xml:space="preserve">non vorremmo che </w:t>
      </w:r>
      <w:r w:rsidR="00435115" w:rsidRPr="00F67F46">
        <w:rPr>
          <w:rFonts w:ascii="Times New Roman" w:hAnsi="Times New Roman" w:cs="Times New Roman"/>
        </w:rPr>
        <w:t>parlando</w:t>
      </w:r>
      <w:r w:rsidR="00F808E6" w:rsidRPr="00F67F46">
        <w:rPr>
          <w:rFonts w:ascii="Times New Roman" w:hAnsi="Times New Roman" w:cs="Times New Roman"/>
        </w:rPr>
        <w:t xml:space="preserve"> </w:t>
      </w:r>
      <w:r w:rsidR="008B7E5E" w:rsidRPr="00F67F46">
        <w:rPr>
          <w:rFonts w:ascii="Times New Roman" w:hAnsi="Times New Roman" w:cs="Times New Roman"/>
        </w:rPr>
        <w:t>della collaborazione Bella</w:t>
      </w:r>
      <w:r w:rsidR="0019468C">
        <w:rPr>
          <w:rFonts w:ascii="Times New Roman" w:hAnsi="Times New Roman" w:cs="Times New Roman"/>
        </w:rPr>
        <w:fldChar w:fldCharType="begin"/>
      </w:r>
      <w:r w:rsidR="0019468C">
        <w:instrText xml:space="preserve"> XE "</w:instrText>
      </w:r>
      <w:r w:rsidR="0019468C" w:rsidRPr="00AA5E66">
        <w:rPr>
          <w:rFonts w:ascii="Times New Roman" w:hAnsi="Times New Roman" w:cs="Times New Roman"/>
        </w:rPr>
        <w:instrText>Bella Gianni</w:instrText>
      </w:r>
      <w:r w:rsidR="0019468C">
        <w:instrText xml:space="preserve">" </w:instrText>
      </w:r>
      <w:r w:rsidR="0019468C">
        <w:rPr>
          <w:rFonts w:ascii="Times New Roman" w:hAnsi="Times New Roman" w:cs="Times New Roman"/>
        </w:rPr>
        <w:fldChar w:fldCharType="end"/>
      </w:r>
      <w:r w:rsidR="00F808E6" w:rsidRPr="00F67F46">
        <w:rPr>
          <w:rFonts w:ascii="Times New Roman" w:hAnsi="Times New Roman" w:cs="Times New Roman"/>
        </w:rPr>
        <w:t>-Mogol venisse ricondotta solo alla figura di Celentano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“Celentano Adriano”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F808E6" w:rsidRPr="00F67F46">
        <w:rPr>
          <w:rFonts w:ascii="Times New Roman" w:hAnsi="Times New Roman" w:cs="Times New Roman"/>
        </w:rPr>
        <w:t xml:space="preserve">. Insieme hanno </w:t>
      </w:r>
      <w:r w:rsidR="00435115" w:rsidRPr="00F67F46">
        <w:rPr>
          <w:rFonts w:ascii="Times New Roman" w:hAnsi="Times New Roman" w:cs="Times New Roman"/>
        </w:rPr>
        <w:t xml:space="preserve">scritto e </w:t>
      </w:r>
      <w:r w:rsidR="00F808E6" w:rsidRPr="00F67F46">
        <w:rPr>
          <w:rFonts w:ascii="Times New Roman" w:hAnsi="Times New Roman" w:cs="Times New Roman"/>
        </w:rPr>
        <w:t xml:space="preserve">lasciato </w:t>
      </w:r>
      <w:r w:rsidR="00F808E6" w:rsidRPr="00F67F46">
        <w:rPr>
          <w:rFonts w:ascii="Times New Roman" w:hAnsi="Times New Roman" w:cs="Times New Roman"/>
        </w:rPr>
        <w:lastRenderedPageBreak/>
        <w:t xml:space="preserve">tasselli </w:t>
      </w:r>
      <w:r w:rsidR="00435115" w:rsidRPr="00F67F46">
        <w:rPr>
          <w:rFonts w:ascii="Times New Roman" w:hAnsi="Times New Roman" w:cs="Times New Roman"/>
        </w:rPr>
        <w:t>importanti</w:t>
      </w:r>
      <w:r w:rsidR="00F808E6" w:rsidRPr="00F67F46">
        <w:rPr>
          <w:rFonts w:ascii="Times New Roman" w:hAnsi="Times New Roman" w:cs="Times New Roman"/>
        </w:rPr>
        <w:t xml:space="preserve"> per la musica degli anni Ottanta, brani come</w:t>
      </w:r>
      <w:r w:rsidR="00ED0667" w:rsidRPr="00F67F46">
        <w:rPr>
          <w:rFonts w:ascii="Times New Roman" w:hAnsi="Times New Roman" w:cs="Times New Roman"/>
        </w:rPr>
        <w:t xml:space="preserve"> la delicatissima</w:t>
      </w:r>
      <w:r w:rsidR="00F808E6" w:rsidRPr="00F67F46">
        <w:rPr>
          <w:rFonts w:ascii="Times New Roman" w:hAnsi="Times New Roman" w:cs="Times New Roman"/>
        </w:rPr>
        <w:t xml:space="preserve"> </w:t>
      </w:r>
      <w:r w:rsidR="00ED0667" w:rsidRPr="00F67F46">
        <w:rPr>
          <w:rFonts w:ascii="Times New Roman" w:hAnsi="Times New Roman" w:cs="Times New Roman"/>
          <w:i/>
        </w:rPr>
        <w:t>L’ultima poesia</w:t>
      </w:r>
      <w:r w:rsidR="00ED0667" w:rsidRPr="00F67F46">
        <w:rPr>
          <w:rFonts w:ascii="Times New Roman" w:hAnsi="Times New Roman" w:cs="Times New Roman"/>
        </w:rPr>
        <w:t xml:space="preserve">, </w:t>
      </w:r>
      <w:r w:rsidR="00F808E6" w:rsidRPr="00F67F46">
        <w:rPr>
          <w:rFonts w:ascii="Times New Roman" w:hAnsi="Times New Roman" w:cs="Times New Roman"/>
          <w:i/>
        </w:rPr>
        <w:t>Nell’aria</w:t>
      </w:r>
      <w:r w:rsidR="00F808E6" w:rsidRPr="00F67F46">
        <w:rPr>
          <w:rFonts w:ascii="Times New Roman" w:hAnsi="Times New Roman" w:cs="Times New Roman"/>
        </w:rPr>
        <w:t xml:space="preserve">, </w:t>
      </w:r>
      <w:r w:rsidR="00F808E6" w:rsidRPr="00F67F46">
        <w:rPr>
          <w:rFonts w:ascii="Times New Roman" w:hAnsi="Times New Roman" w:cs="Times New Roman"/>
          <w:i/>
        </w:rPr>
        <w:t>La mia amica amatissima</w:t>
      </w:r>
      <w:r w:rsidR="00ED0667" w:rsidRPr="00F67F46">
        <w:rPr>
          <w:rFonts w:ascii="Times New Roman" w:hAnsi="Times New Roman" w:cs="Times New Roman"/>
        </w:rPr>
        <w:t xml:space="preserve"> o </w:t>
      </w:r>
      <w:r w:rsidR="00F808E6" w:rsidRPr="00F67F46">
        <w:rPr>
          <w:rFonts w:ascii="Times New Roman" w:hAnsi="Times New Roman" w:cs="Times New Roman"/>
        </w:rPr>
        <w:t xml:space="preserve">la splendida </w:t>
      </w:r>
      <w:r w:rsidR="00F808E6" w:rsidRPr="00F67F46">
        <w:rPr>
          <w:rFonts w:ascii="Times New Roman" w:hAnsi="Times New Roman" w:cs="Times New Roman"/>
          <w:i/>
        </w:rPr>
        <w:t>Senza un briciolo di testa</w:t>
      </w:r>
      <w:r w:rsidR="00435115" w:rsidRPr="00F67F46">
        <w:rPr>
          <w:rFonts w:ascii="Times New Roman" w:hAnsi="Times New Roman" w:cs="Times New Roman"/>
        </w:rPr>
        <w:t xml:space="preserve">. Un autore e un artista che negli anni ha cambiato la sua scrittura, </w:t>
      </w:r>
      <w:r w:rsidR="000C14A3" w:rsidRPr="00F67F46">
        <w:rPr>
          <w:rFonts w:ascii="Times New Roman" w:hAnsi="Times New Roman" w:cs="Times New Roman"/>
        </w:rPr>
        <w:t xml:space="preserve">affinando sempre di più armonie e melodie, fino a diventare </w:t>
      </w:r>
      <w:r w:rsidR="00380C56" w:rsidRPr="00F67F46">
        <w:rPr>
          <w:rFonts w:ascii="Times New Roman" w:hAnsi="Times New Roman" w:cs="Times New Roman"/>
        </w:rPr>
        <w:t xml:space="preserve">uno degli autori </w:t>
      </w:r>
      <w:r w:rsidR="0029480C" w:rsidRPr="00F67F46">
        <w:rPr>
          <w:rFonts w:ascii="Times New Roman" w:hAnsi="Times New Roman" w:cs="Times New Roman"/>
        </w:rPr>
        <w:t xml:space="preserve">musicali </w:t>
      </w:r>
      <w:r w:rsidR="000C14A3" w:rsidRPr="00F67F46">
        <w:rPr>
          <w:rFonts w:ascii="Times New Roman" w:hAnsi="Times New Roman" w:cs="Times New Roman"/>
        </w:rPr>
        <w:t>più stimati del nostro panorama</w:t>
      </w:r>
      <w:r w:rsidR="0029480C" w:rsidRPr="00F67F46">
        <w:rPr>
          <w:rFonts w:ascii="Times New Roman" w:hAnsi="Times New Roman" w:cs="Times New Roman"/>
        </w:rPr>
        <w:t>.</w:t>
      </w:r>
    </w:p>
    <w:p w:rsidR="00435115" w:rsidRPr="00F67F46" w:rsidRDefault="00435115" w:rsidP="00D01599">
      <w:pPr>
        <w:spacing w:after="0" w:line="240" w:lineRule="auto"/>
        <w:ind w:firstLine="284"/>
        <w:jc w:val="both"/>
        <w:rPr>
          <w:rFonts w:ascii="Times New Roman" w:hAnsi="Times New Roman" w:cs="Times New Roman"/>
        </w:rPr>
      </w:pPr>
    </w:p>
    <w:p w:rsidR="00435115" w:rsidRPr="00F67F46" w:rsidRDefault="00435115" w:rsidP="00D01599">
      <w:pPr>
        <w:spacing w:after="0" w:line="240" w:lineRule="auto"/>
        <w:ind w:firstLine="284"/>
        <w:jc w:val="both"/>
        <w:rPr>
          <w:rFonts w:ascii="Times New Roman" w:hAnsi="Times New Roman" w:cs="Times New Roman"/>
        </w:rPr>
      </w:pPr>
    </w:p>
    <w:p w:rsidR="00C727C8" w:rsidRPr="00F67F46" w:rsidRDefault="00262DB9"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Tornando al</w:t>
      </w:r>
      <w:r w:rsidR="00C727C8" w:rsidRPr="00F67F46">
        <w:rPr>
          <w:rFonts w:ascii="Times New Roman" w:hAnsi="Times New Roman" w:cs="Times New Roman"/>
        </w:rPr>
        <w:t xml:space="preserve"> 1981, ricordiamo che in questa edizione il pubblico ha la fortuna di ascoltare una delle più belle canzoni di tutti gli anni Ottanta, </w:t>
      </w:r>
      <w:r w:rsidR="00C727C8" w:rsidRPr="00F67F46">
        <w:rPr>
          <w:rFonts w:ascii="Times New Roman" w:eastAsia="Book Antiqua" w:hAnsi="Times New Roman" w:cs="Times New Roman"/>
          <w:i/>
        </w:rPr>
        <w:t>Ancora</w:t>
      </w:r>
      <w:r w:rsidR="00C727C8" w:rsidRPr="00F67F46">
        <w:rPr>
          <w:rFonts w:ascii="Times New Roman" w:hAnsi="Times New Roman" w:cs="Times New Roman"/>
        </w:rPr>
        <w:t xml:space="preserve">, interpretata da </w:t>
      </w:r>
      <w:r w:rsidR="00C727C8" w:rsidRPr="00AB25D6">
        <w:rPr>
          <w:rFonts w:ascii="Times New Roman" w:hAnsi="Times New Roman" w:cs="Times New Roman"/>
          <w:b/>
          <w:highlight w:val="cyan"/>
        </w:rPr>
        <w:t>Eduardo De Crescenzo</w:t>
      </w:r>
      <w:r w:rsidR="008F1378" w:rsidRPr="00AB25D6">
        <w:rPr>
          <w:rFonts w:ascii="Times New Roman" w:hAnsi="Times New Roman" w:cs="Times New Roman"/>
          <w:b/>
          <w:highlight w:val="cyan"/>
        </w:rPr>
        <w:fldChar w:fldCharType="begin"/>
      </w:r>
      <w:r w:rsidR="008F1378" w:rsidRPr="00AB25D6">
        <w:rPr>
          <w:rFonts w:ascii="Times New Roman" w:hAnsi="Times New Roman" w:cs="Times New Roman"/>
          <w:highlight w:val="cyan"/>
        </w:rPr>
        <w:instrText xml:space="preserve"> XE "De Crescenzo Eduardo" </w:instrText>
      </w:r>
      <w:r w:rsidR="008F1378" w:rsidRPr="00AB25D6">
        <w:rPr>
          <w:rFonts w:ascii="Times New Roman" w:hAnsi="Times New Roman" w:cs="Times New Roman"/>
          <w:b/>
          <w:highlight w:val="cyan"/>
        </w:rPr>
        <w:fldChar w:fldCharType="end"/>
      </w:r>
      <w:r w:rsidR="00C727C8" w:rsidRPr="00F67F46">
        <w:rPr>
          <w:rFonts w:ascii="Times New Roman" w:hAnsi="Times New Roman" w:cs="Times New Roman"/>
        </w:rPr>
        <w:t xml:space="preserve"> e scritta da Migliacci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"Migliacci Franco" </w:instrText>
      </w:r>
      <w:r w:rsidR="008F1378" w:rsidRPr="00F67F46">
        <w:rPr>
          <w:rFonts w:ascii="Times New Roman" w:hAnsi="Times New Roman" w:cs="Times New Roman"/>
        </w:rPr>
        <w:fldChar w:fldCharType="end"/>
      </w:r>
      <w:r w:rsidR="00C727C8" w:rsidRPr="00F67F46">
        <w:rPr>
          <w:rFonts w:ascii="Times New Roman" w:hAnsi="Times New Roman" w:cs="Times New Roman"/>
        </w:rPr>
        <w:t>-</w:t>
      </w:r>
      <w:r w:rsidR="00C727C8" w:rsidRPr="00AB25D6">
        <w:rPr>
          <w:rFonts w:ascii="Times New Roman" w:hAnsi="Times New Roman" w:cs="Times New Roman"/>
          <w:highlight w:val="cyan"/>
        </w:rPr>
        <w:t>Mattone</w:t>
      </w:r>
      <w:r w:rsidR="00D13B72">
        <w:rPr>
          <w:rFonts w:ascii="Times New Roman" w:hAnsi="Times New Roman" w:cs="Times New Roman"/>
          <w:highlight w:val="cyan"/>
        </w:rPr>
        <w:fldChar w:fldCharType="begin"/>
      </w:r>
      <w:r w:rsidR="00D13B72">
        <w:instrText xml:space="preserve"> XE "</w:instrText>
      </w:r>
      <w:r w:rsidR="00D13B72" w:rsidRPr="00C96E6D">
        <w:rPr>
          <w:rFonts w:ascii="Times New Roman" w:hAnsi="Times New Roman" w:cs="Times New Roman"/>
          <w:highlight w:val="cyan"/>
        </w:rPr>
        <w:instrText>Mattone</w:instrText>
      </w:r>
      <w:r w:rsidR="00D13B72" w:rsidRPr="00C96E6D">
        <w:rPr>
          <w:rFonts w:ascii="Times New Roman" w:hAnsi="Times New Roman" w:cs="Times New Roman"/>
        </w:rPr>
        <w:instrText xml:space="preserve"> Claudio</w:instrText>
      </w:r>
      <w:r w:rsidR="00D13B72">
        <w:instrText xml:space="preserve">" </w:instrText>
      </w:r>
      <w:r w:rsidR="00D13B72">
        <w:rPr>
          <w:rFonts w:ascii="Times New Roman" w:hAnsi="Times New Roman" w:cs="Times New Roman"/>
          <w:highlight w:val="cyan"/>
        </w:rPr>
        <w:fldChar w:fldCharType="end"/>
      </w:r>
      <w:r w:rsidR="00C727C8" w:rsidRPr="00F67F46">
        <w:rPr>
          <w:rFonts w:ascii="Times New Roman" w:hAnsi="Times New Roman" w:cs="Times New Roman"/>
        </w:rPr>
        <w:t xml:space="preserve">, coppia d’assi della canzone italiana. L’esibizione </w:t>
      </w:r>
      <w:r w:rsidR="00032D71" w:rsidRPr="00F67F46">
        <w:rPr>
          <w:rFonts w:ascii="Times New Roman" w:hAnsi="Times New Roman" w:cs="Times New Roman"/>
        </w:rPr>
        <w:t>del</w:t>
      </w:r>
      <w:r w:rsidR="00C727C8" w:rsidRPr="00F67F46">
        <w:rPr>
          <w:rFonts w:ascii="Times New Roman" w:hAnsi="Times New Roman" w:cs="Times New Roman"/>
        </w:rPr>
        <w:t xml:space="preserve">l’artista napoletano è perfetta, pur nell’utilizzo di una voce poco “pulita” ma di certo personale e </w:t>
      </w:r>
      <w:r w:rsidR="000658E6" w:rsidRPr="00F67F46">
        <w:rPr>
          <w:rFonts w:ascii="Times New Roman" w:hAnsi="Times New Roman" w:cs="Times New Roman"/>
        </w:rPr>
        <w:t xml:space="preserve">che </w:t>
      </w:r>
      <w:r w:rsidR="00C727C8" w:rsidRPr="00F67F46">
        <w:rPr>
          <w:rFonts w:ascii="Times New Roman" w:hAnsi="Times New Roman" w:cs="Times New Roman"/>
        </w:rPr>
        <w:t xml:space="preserve">nelle movenze ricorda molto il </w:t>
      </w:r>
      <w:r w:rsidR="00C727C8" w:rsidRPr="00AB25D6">
        <w:rPr>
          <w:rFonts w:ascii="Times New Roman" w:hAnsi="Times New Roman" w:cs="Times New Roman"/>
          <w:highlight w:val="cyan"/>
        </w:rPr>
        <w:t>Peppino Di Capri</w:t>
      </w:r>
      <w:r w:rsidR="00D13B72">
        <w:rPr>
          <w:rFonts w:ascii="Times New Roman" w:hAnsi="Times New Roman" w:cs="Times New Roman"/>
          <w:highlight w:val="cyan"/>
        </w:rPr>
        <w:fldChar w:fldCharType="begin"/>
      </w:r>
      <w:r w:rsidR="00D13B72">
        <w:instrText xml:space="preserve"> XE "</w:instrText>
      </w:r>
      <w:r w:rsidR="00D13B72" w:rsidRPr="000C5BF1">
        <w:rPr>
          <w:rFonts w:ascii="Times New Roman" w:hAnsi="Times New Roman" w:cs="Times New Roman"/>
          <w:highlight w:val="cyan"/>
        </w:rPr>
        <w:instrText>Di Capri</w:instrText>
      </w:r>
      <w:r w:rsidR="00D13B72" w:rsidRPr="000C5BF1">
        <w:rPr>
          <w:rFonts w:ascii="Times New Roman" w:hAnsi="Times New Roman" w:cs="Times New Roman"/>
        </w:rPr>
        <w:instrText xml:space="preserve"> Peppino</w:instrText>
      </w:r>
      <w:r w:rsidR="00D13B72">
        <w:instrText xml:space="preserve">" </w:instrText>
      </w:r>
      <w:r w:rsidR="00D13B72">
        <w:rPr>
          <w:rFonts w:ascii="Times New Roman" w:hAnsi="Times New Roman" w:cs="Times New Roman"/>
          <w:highlight w:val="cyan"/>
        </w:rPr>
        <w:fldChar w:fldCharType="end"/>
      </w:r>
      <w:r w:rsidR="00C727C8" w:rsidRPr="00F67F46">
        <w:rPr>
          <w:rFonts w:ascii="Times New Roman" w:hAnsi="Times New Roman" w:cs="Times New Roman"/>
        </w:rPr>
        <w:t xml:space="preserve"> degli esordi, con testa inclinata e un paio di occhiali ben evidenti sotto la folta capigliatura. De Crescenzo</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"De Crescenzo Eduardo" </w:instrText>
      </w:r>
      <w:r w:rsidR="008F1378" w:rsidRPr="00F67F46">
        <w:rPr>
          <w:rFonts w:ascii="Times New Roman" w:hAnsi="Times New Roman" w:cs="Times New Roman"/>
        </w:rPr>
        <w:fldChar w:fldCharType="end"/>
      </w:r>
      <w:r w:rsidR="00C727C8" w:rsidRPr="00F67F46">
        <w:rPr>
          <w:rFonts w:ascii="Times New Roman" w:hAnsi="Times New Roman" w:cs="Times New Roman"/>
        </w:rPr>
        <w:t xml:space="preserve"> è quasi immobile nella sua performance, ma il pezzo viaggia nell’aria e arriva al cuore della gente. </w:t>
      </w:r>
      <w:r w:rsidR="00032D71" w:rsidRPr="00F67F46">
        <w:rPr>
          <w:rFonts w:ascii="Times New Roman" w:hAnsi="Times New Roman" w:cs="Times New Roman"/>
        </w:rPr>
        <w:t>Immediata</w:t>
      </w:r>
      <w:r w:rsidR="00C727C8" w:rsidRPr="00F67F46">
        <w:rPr>
          <w:rFonts w:ascii="Times New Roman" w:hAnsi="Times New Roman" w:cs="Times New Roman"/>
        </w:rPr>
        <w:t xml:space="preserve">mente. Come dicevamo in apertura </w:t>
      </w:r>
      <w:r w:rsidR="00C727C8" w:rsidRPr="00F67F46">
        <w:rPr>
          <w:rFonts w:ascii="Times New Roman" w:eastAsia="Book Antiqua" w:hAnsi="Times New Roman" w:cs="Times New Roman"/>
          <w:i/>
        </w:rPr>
        <w:t xml:space="preserve">Ancora </w:t>
      </w:r>
      <w:r w:rsidR="000658E6" w:rsidRPr="00F67F46">
        <w:rPr>
          <w:rFonts w:ascii="Times New Roman" w:eastAsia="Book Antiqua" w:hAnsi="Times New Roman" w:cs="Times New Roman"/>
        </w:rPr>
        <w:t>è</w:t>
      </w:r>
      <w:r w:rsidR="000658E6" w:rsidRPr="00F67F46">
        <w:rPr>
          <w:rFonts w:ascii="Times New Roman" w:hAnsi="Times New Roman" w:cs="Times New Roman"/>
        </w:rPr>
        <w:t xml:space="preserve"> e rimarrà</w:t>
      </w:r>
      <w:r w:rsidR="00C727C8" w:rsidRPr="00F67F46">
        <w:rPr>
          <w:rFonts w:ascii="Times New Roman" w:hAnsi="Times New Roman" w:cs="Times New Roman"/>
        </w:rPr>
        <w:t xml:space="preserve"> una di quelle canzoni che in ogni compilation de “Il meglio di Sanremo” troverà posto</w:t>
      </w:r>
      <w:r w:rsidR="0029480C" w:rsidRPr="00F67F46">
        <w:rPr>
          <w:rFonts w:ascii="Times New Roman" w:hAnsi="Times New Roman" w:cs="Times New Roman"/>
        </w:rPr>
        <w:t>, anch</w:t>
      </w:r>
      <w:r w:rsidR="000658E6" w:rsidRPr="00F67F46">
        <w:rPr>
          <w:rFonts w:ascii="Times New Roman" w:hAnsi="Times New Roman" w:cs="Times New Roman"/>
        </w:rPr>
        <w:t xml:space="preserve">e se all’epoca di piazzò all’8° </w:t>
      </w:r>
      <w:r w:rsidR="0029480C" w:rsidRPr="00F67F46">
        <w:rPr>
          <w:rFonts w:ascii="Times New Roman" w:hAnsi="Times New Roman" w:cs="Times New Roman"/>
        </w:rPr>
        <w:t>posto</w:t>
      </w:r>
      <w:r w:rsidR="00C727C8" w:rsidRPr="00F67F46">
        <w:rPr>
          <w:rFonts w:ascii="Times New Roman" w:hAnsi="Times New Roman" w:cs="Times New Roman"/>
        </w:rPr>
        <w:t>. Dopo l’esperienza sanremese De Crescenzo</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"De Crescenzo Eduardo" </w:instrText>
      </w:r>
      <w:r w:rsidR="008F1378" w:rsidRPr="00F67F46">
        <w:rPr>
          <w:rFonts w:ascii="Times New Roman" w:hAnsi="Times New Roman" w:cs="Times New Roman"/>
        </w:rPr>
        <w:fldChar w:fldCharType="end"/>
      </w:r>
      <w:r w:rsidR="00C727C8" w:rsidRPr="00F67F46">
        <w:rPr>
          <w:rFonts w:ascii="Times New Roman" w:hAnsi="Times New Roman" w:cs="Times New Roman"/>
        </w:rPr>
        <w:t xml:space="preserve"> porterà avanti la sua attività di grande interprete unendola a quella di autore dei propri brani (è anche un ottimo pianista, tastierista, ma soprattutto fisarmonicista), ma tolti alcuni episodi meritori (citiamo </w:t>
      </w:r>
      <w:r w:rsidR="00C727C8" w:rsidRPr="00F67F46">
        <w:rPr>
          <w:rFonts w:ascii="Times New Roman" w:eastAsia="Book Antiqua" w:hAnsi="Times New Roman" w:cs="Times New Roman"/>
          <w:i/>
        </w:rPr>
        <w:t>Quando l’amore se ne va</w:t>
      </w:r>
      <w:r w:rsidR="00C727C8" w:rsidRPr="00F67F46">
        <w:rPr>
          <w:rFonts w:ascii="Times New Roman" w:hAnsi="Times New Roman" w:cs="Times New Roman"/>
        </w:rPr>
        <w:t xml:space="preserve">, </w:t>
      </w:r>
      <w:r w:rsidR="00C727C8" w:rsidRPr="00F67F46">
        <w:rPr>
          <w:rFonts w:ascii="Times New Roman" w:eastAsia="Book Antiqua" w:hAnsi="Times New Roman" w:cs="Times New Roman"/>
          <w:i/>
        </w:rPr>
        <w:t>Mani</w:t>
      </w:r>
      <w:r w:rsidR="00C727C8" w:rsidRPr="00F67F46">
        <w:rPr>
          <w:rFonts w:ascii="Times New Roman" w:hAnsi="Times New Roman" w:cs="Times New Roman"/>
        </w:rPr>
        <w:t xml:space="preserve">, </w:t>
      </w:r>
      <w:r w:rsidR="00C727C8" w:rsidRPr="00F67F46">
        <w:rPr>
          <w:rFonts w:ascii="Times New Roman" w:eastAsia="Book Antiqua" w:hAnsi="Times New Roman" w:cs="Times New Roman"/>
          <w:i/>
        </w:rPr>
        <w:t>L’odore del mare</w:t>
      </w:r>
      <w:r w:rsidR="00C727C8" w:rsidRPr="00F67F46">
        <w:rPr>
          <w:rFonts w:ascii="Times New Roman" w:hAnsi="Times New Roman" w:cs="Times New Roman"/>
        </w:rPr>
        <w:t xml:space="preserve">, </w:t>
      </w:r>
      <w:r w:rsidR="00C727C8" w:rsidRPr="00F67F46">
        <w:rPr>
          <w:rFonts w:ascii="Times New Roman" w:eastAsia="Book Antiqua" w:hAnsi="Times New Roman" w:cs="Times New Roman"/>
          <w:i/>
        </w:rPr>
        <w:t xml:space="preserve">E la musica va </w:t>
      </w:r>
      <w:r w:rsidR="00C727C8" w:rsidRPr="00F67F46">
        <w:rPr>
          <w:rFonts w:ascii="Times New Roman" w:hAnsi="Times New Roman" w:cs="Times New Roman"/>
        </w:rPr>
        <w:t xml:space="preserve">e </w:t>
      </w:r>
      <w:r w:rsidRPr="00F67F46">
        <w:rPr>
          <w:rFonts w:ascii="Times New Roman" w:hAnsi="Times New Roman" w:cs="Times New Roman"/>
          <w:i/>
        </w:rPr>
        <w:t>Come mi vuoi</w:t>
      </w:r>
      <w:r w:rsidRPr="00F67F46">
        <w:rPr>
          <w:rFonts w:ascii="Times New Roman" w:hAnsi="Times New Roman" w:cs="Times New Roman"/>
        </w:rPr>
        <w:t>, scritta insi</w:t>
      </w:r>
      <w:r w:rsidR="007D78BB" w:rsidRPr="00F67F46">
        <w:rPr>
          <w:rFonts w:ascii="Times New Roman" w:hAnsi="Times New Roman" w:cs="Times New Roman"/>
        </w:rPr>
        <w:t>e</w:t>
      </w:r>
      <w:r w:rsidRPr="00F67F46">
        <w:rPr>
          <w:rFonts w:ascii="Times New Roman" w:hAnsi="Times New Roman" w:cs="Times New Roman"/>
        </w:rPr>
        <w:t xml:space="preserve">me a Mariella Nava) </w:t>
      </w:r>
      <w:r w:rsidR="00C727C8" w:rsidRPr="00F67F46">
        <w:rPr>
          <w:rFonts w:ascii="Times New Roman" w:hAnsi="Times New Roman" w:cs="Times New Roman"/>
        </w:rPr>
        <w:t xml:space="preserve">qualche album da ricordare sulla dozzina </w:t>
      </w:r>
      <w:r w:rsidR="00032D71" w:rsidRPr="00F67F46">
        <w:rPr>
          <w:rFonts w:ascii="Times New Roman" w:hAnsi="Times New Roman" w:cs="Times New Roman"/>
        </w:rPr>
        <w:t>pub</w:t>
      </w:r>
      <w:r w:rsidR="000658E6" w:rsidRPr="00F67F46">
        <w:rPr>
          <w:rFonts w:ascii="Times New Roman" w:hAnsi="Times New Roman" w:cs="Times New Roman"/>
        </w:rPr>
        <w:t>blicati</w:t>
      </w:r>
      <w:r w:rsidR="00C727C8" w:rsidRPr="00F67F46">
        <w:rPr>
          <w:rFonts w:ascii="Times New Roman" w:hAnsi="Times New Roman" w:cs="Times New Roman"/>
        </w:rPr>
        <w:t xml:space="preserve">, complessivamente la sua rimane una parabola artistica </w:t>
      </w:r>
      <w:r w:rsidR="00032D71" w:rsidRPr="00F67F46">
        <w:rPr>
          <w:rFonts w:ascii="Times New Roman" w:hAnsi="Times New Roman" w:cs="Times New Roman"/>
        </w:rPr>
        <w:t>lumino</w:t>
      </w:r>
      <w:r w:rsidR="00C727C8" w:rsidRPr="00F67F46">
        <w:rPr>
          <w:rFonts w:ascii="Times New Roman" w:hAnsi="Times New Roman" w:cs="Times New Roman"/>
        </w:rPr>
        <w:t>sa per qualche anno e che poi si è assestata in un dignitoso mestiere, periodicamente arricchito di qualche buon brano e da qualche tournée o presenza televisiva.</w:t>
      </w:r>
    </w:p>
    <w:p w:rsidR="00B43CD9" w:rsidRPr="00F67F46" w:rsidRDefault="00B43CD9" w:rsidP="00D01599">
      <w:pPr>
        <w:spacing w:after="0" w:line="240" w:lineRule="auto"/>
        <w:ind w:firstLine="284"/>
        <w:jc w:val="both"/>
        <w:rPr>
          <w:rFonts w:ascii="Times New Roman" w:hAnsi="Times New Roman" w:cs="Times New Roman"/>
        </w:rPr>
      </w:pPr>
    </w:p>
    <w:p w:rsidR="00A410B0" w:rsidRPr="00F67F46" w:rsidRDefault="00C727C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Passa qualche anno e nel 1983 troviamo </w:t>
      </w:r>
      <w:r w:rsidRPr="00AB25D6">
        <w:rPr>
          <w:rFonts w:ascii="Times New Roman" w:hAnsi="Times New Roman" w:cs="Times New Roman"/>
          <w:b/>
          <w:highlight w:val="cyan"/>
        </w:rPr>
        <w:t>Marco Armani</w:t>
      </w:r>
      <w:r w:rsidR="00D13B72">
        <w:rPr>
          <w:rFonts w:ascii="Times New Roman" w:hAnsi="Times New Roman" w:cs="Times New Roman"/>
          <w:b/>
          <w:highlight w:val="cyan"/>
        </w:rPr>
        <w:fldChar w:fldCharType="begin"/>
      </w:r>
      <w:r w:rsidR="00D13B72">
        <w:instrText xml:space="preserve"> XE "</w:instrText>
      </w:r>
      <w:r w:rsidR="00D13B72" w:rsidRPr="004F6B79">
        <w:rPr>
          <w:rFonts w:ascii="Times New Roman" w:hAnsi="Times New Roman" w:cs="Times New Roman"/>
          <w:b/>
          <w:highlight w:val="cyan"/>
        </w:rPr>
        <w:instrText>Armani</w:instrText>
      </w:r>
      <w:r w:rsidR="00D13B72" w:rsidRPr="004F6B79">
        <w:rPr>
          <w:rFonts w:ascii="Times New Roman" w:hAnsi="Times New Roman" w:cs="Times New Roman"/>
          <w:b/>
        </w:rPr>
        <w:instrText xml:space="preserve"> Marco</w:instrText>
      </w:r>
      <w:r w:rsidR="00D13B72">
        <w:instrText xml:space="preserve">" </w:instrText>
      </w:r>
      <w:r w:rsidR="00D13B72">
        <w:rPr>
          <w:rFonts w:ascii="Times New Roman" w:hAnsi="Times New Roman" w:cs="Times New Roman"/>
          <w:b/>
          <w:highlight w:val="cyan"/>
        </w:rPr>
        <w:fldChar w:fldCharType="end"/>
      </w:r>
      <w:r w:rsidRPr="00F67F46">
        <w:rPr>
          <w:rFonts w:ascii="Times New Roman" w:hAnsi="Times New Roman" w:cs="Times New Roman"/>
        </w:rPr>
        <w:t xml:space="preserve">, che nelle nuove proposte si presenta con </w:t>
      </w:r>
      <w:r w:rsidRPr="00F67F46">
        <w:rPr>
          <w:rFonts w:ascii="Times New Roman" w:eastAsia="Book Antiqua" w:hAnsi="Times New Roman" w:cs="Times New Roman"/>
          <w:i/>
        </w:rPr>
        <w:t>È la vita</w:t>
      </w:r>
      <w:r w:rsidRPr="00F67F46">
        <w:rPr>
          <w:rFonts w:ascii="Times New Roman" w:hAnsi="Times New Roman" w:cs="Times New Roman"/>
        </w:rPr>
        <w:t xml:space="preserve">, mentre l’anno dopo porta </w:t>
      </w:r>
      <w:r w:rsidRPr="00F67F46">
        <w:rPr>
          <w:rFonts w:ascii="Times New Roman" w:eastAsia="Book Antiqua" w:hAnsi="Times New Roman" w:cs="Times New Roman"/>
          <w:i/>
        </w:rPr>
        <w:t>Solo con l’anima mia</w:t>
      </w:r>
      <w:r w:rsidRPr="00F67F46">
        <w:rPr>
          <w:rFonts w:ascii="Times New Roman" w:hAnsi="Times New Roman" w:cs="Times New Roman"/>
        </w:rPr>
        <w:t>, una canzone scritta con Ron</w:t>
      </w:r>
      <w:r w:rsidR="003D42E8">
        <w:rPr>
          <w:rFonts w:ascii="Times New Roman" w:hAnsi="Times New Roman" w:cs="Times New Roman"/>
        </w:rPr>
        <w:fldChar w:fldCharType="begin"/>
      </w:r>
      <w:r w:rsidR="003D42E8">
        <w:instrText xml:space="preserve"> XE "</w:instrText>
      </w:r>
      <w:r w:rsidR="003D42E8" w:rsidRPr="000E1ED7">
        <w:rPr>
          <w:rFonts w:ascii="Times New Roman" w:hAnsi="Times New Roman" w:cs="Times New Roman"/>
        </w:rPr>
        <w:instrText>Ron</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xml:space="preserve"> e </w:t>
      </w:r>
      <w:r w:rsidRPr="00AB25D6">
        <w:rPr>
          <w:rFonts w:ascii="Times New Roman" w:hAnsi="Times New Roman" w:cs="Times New Roman"/>
          <w:highlight w:val="cyan"/>
        </w:rPr>
        <w:t>Luca Carboni</w:t>
      </w:r>
      <w:r w:rsidR="00D13B72">
        <w:rPr>
          <w:rFonts w:ascii="Times New Roman" w:hAnsi="Times New Roman" w:cs="Times New Roman"/>
          <w:highlight w:val="cyan"/>
        </w:rPr>
        <w:fldChar w:fldCharType="begin"/>
      </w:r>
      <w:r w:rsidR="00D13B72">
        <w:instrText xml:space="preserve"> XE "</w:instrText>
      </w:r>
      <w:r w:rsidR="00D13B72" w:rsidRPr="0099489A">
        <w:rPr>
          <w:rFonts w:ascii="Times New Roman" w:hAnsi="Times New Roman" w:cs="Times New Roman"/>
          <w:highlight w:val="cyan"/>
        </w:rPr>
        <w:instrText>Carboni</w:instrText>
      </w:r>
      <w:r w:rsidR="00D13B72" w:rsidRPr="0099489A">
        <w:rPr>
          <w:rFonts w:ascii="Times New Roman" w:hAnsi="Times New Roman" w:cs="Times New Roman"/>
        </w:rPr>
        <w:instrText xml:space="preserve"> Luca</w:instrText>
      </w:r>
      <w:r w:rsidR="00D13B72">
        <w:instrText xml:space="preserve">" </w:instrText>
      </w:r>
      <w:r w:rsidR="00D13B72">
        <w:rPr>
          <w:rFonts w:ascii="Times New Roman" w:hAnsi="Times New Roman" w:cs="Times New Roman"/>
          <w:highlight w:val="cyan"/>
        </w:rPr>
        <w:fldChar w:fldCharType="end"/>
      </w:r>
      <w:r w:rsidRPr="00F67F46">
        <w:rPr>
          <w:rFonts w:ascii="Times New Roman" w:hAnsi="Times New Roman" w:cs="Times New Roman"/>
        </w:rPr>
        <w:t xml:space="preserve">. Anche nei due anni successivi è presente sul palco dell’Ariston con </w:t>
      </w:r>
      <w:r w:rsidRPr="00F67F46">
        <w:rPr>
          <w:rFonts w:ascii="Times New Roman" w:eastAsia="Book Antiqua" w:hAnsi="Times New Roman" w:cs="Times New Roman"/>
          <w:i/>
        </w:rPr>
        <w:t xml:space="preserve">Ma dimmi un cuore ce l’hai </w:t>
      </w:r>
      <w:r w:rsidRPr="00F67F46">
        <w:rPr>
          <w:rFonts w:ascii="Times New Roman" w:hAnsi="Times New Roman" w:cs="Times New Roman"/>
        </w:rPr>
        <w:t xml:space="preserve">e </w:t>
      </w:r>
      <w:r w:rsidRPr="00F67F46">
        <w:rPr>
          <w:rFonts w:ascii="Times New Roman" w:eastAsia="Book Antiqua" w:hAnsi="Times New Roman" w:cs="Times New Roman"/>
          <w:i/>
        </w:rPr>
        <w:t>Uno sull’altro</w:t>
      </w:r>
      <w:r w:rsidRPr="00F67F46">
        <w:rPr>
          <w:rFonts w:ascii="Times New Roman" w:hAnsi="Times New Roman" w:cs="Times New Roman"/>
        </w:rPr>
        <w:t xml:space="preserve">. Una buona scrittura quella di Armani, al servizio di una voce incisiva, che però durerà pochi anni, </w:t>
      </w:r>
      <w:r w:rsidRPr="00F67F46">
        <w:rPr>
          <w:rFonts w:ascii="Times New Roman" w:hAnsi="Times New Roman" w:cs="Times New Roman"/>
        </w:rPr>
        <w:lastRenderedPageBreak/>
        <w:t xml:space="preserve">visto che </w:t>
      </w:r>
      <w:r w:rsidR="00032D71" w:rsidRPr="00F67F46">
        <w:rPr>
          <w:rFonts w:ascii="Times New Roman" w:hAnsi="Times New Roman" w:cs="Times New Roman"/>
        </w:rPr>
        <w:t>l’ulti</w:t>
      </w:r>
      <w:r w:rsidRPr="00F67F46">
        <w:rPr>
          <w:rFonts w:ascii="Times New Roman" w:hAnsi="Times New Roman" w:cs="Times New Roman"/>
        </w:rPr>
        <w:t xml:space="preserve">ma partecipazione sanremese nel 1994 lo vede già in una fase di </w:t>
      </w:r>
      <w:r w:rsidR="00032D71" w:rsidRPr="00F67F46">
        <w:rPr>
          <w:rFonts w:ascii="Times New Roman" w:hAnsi="Times New Roman" w:cs="Times New Roman"/>
        </w:rPr>
        <w:t>ripiega</w:t>
      </w:r>
      <w:r w:rsidR="00A410B0" w:rsidRPr="00F67F46">
        <w:rPr>
          <w:rFonts w:ascii="Times New Roman" w:hAnsi="Times New Roman" w:cs="Times New Roman"/>
        </w:rPr>
        <w:t>mento da cui non è più risalito.</w:t>
      </w:r>
      <w:r w:rsidR="00C26DC5" w:rsidRPr="00F67F46">
        <w:rPr>
          <w:rFonts w:ascii="Times New Roman" w:hAnsi="Times New Roman" w:cs="Times New Roman"/>
        </w:rPr>
        <w:t xml:space="preserve"> </w:t>
      </w:r>
      <w:r w:rsidR="00A410B0" w:rsidRPr="00F67F46">
        <w:rPr>
          <w:rFonts w:ascii="Times New Roman" w:hAnsi="Times New Roman" w:cs="Times New Roman"/>
        </w:rPr>
        <w:t xml:space="preserve">Spazio anche per </w:t>
      </w:r>
      <w:r w:rsidR="00A410B0" w:rsidRPr="00AB25D6">
        <w:rPr>
          <w:rFonts w:ascii="Times New Roman" w:hAnsi="Times New Roman" w:cs="Times New Roman"/>
          <w:b/>
          <w:highlight w:val="cyan"/>
        </w:rPr>
        <w:t>Gatto</w:t>
      </w:r>
      <w:r w:rsidR="00A410B0" w:rsidRPr="00AB25D6">
        <w:rPr>
          <w:rFonts w:ascii="Times New Roman" w:hAnsi="Times New Roman" w:cs="Times New Roman"/>
          <w:highlight w:val="cyan"/>
        </w:rPr>
        <w:t xml:space="preserve"> </w:t>
      </w:r>
      <w:r w:rsidR="00A410B0" w:rsidRPr="00AB25D6">
        <w:rPr>
          <w:rFonts w:ascii="Times New Roman" w:hAnsi="Times New Roman" w:cs="Times New Roman"/>
          <w:b/>
          <w:highlight w:val="cyan"/>
        </w:rPr>
        <w:t>Panceri</w:t>
      </w:r>
      <w:r w:rsidR="00D13B72">
        <w:rPr>
          <w:rFonts w:ascii="Times New Roman" w:hAnsi="Times New Roman" w:cs="Times New Roman"/>
          <w:b/>
          <w:highlight w:val="cyan"/>
        </w:rPr>
        <w:fldChar w:fldCharType="begin"/>
      </w:r>
      <w:r w:rsidR="00D13B72">
        <w:instrText xml:space="preserve"> XE "</w:instrText>
      </w:r>
      <w:r w:rsidR="00D13B72" w:rsidRPr="00073D4D">
        <w:rPr>
          <w:rFonts w:ascii="Times New Roman" w:hAnsi="Times New Roman" w:cs="Times New Roman"/>
          <w:b/>
          <w:highlight w:val="cyan"/>
        </w:rPr>
        <w:instrText>Panceri</w:instrText>
      </w:r>
      <w:r w:rsidR="00D13B72" w:rsidRPr="00073D4D">
        <w:rPr>
          <w:rFonts w:ascii="Times New Roman" w:hAnsi="Times New Roman" w:cs="Times New Roman"/>
          <w:b/>
        </w:rPr>
        <w:instrText xml:space="preserve"> Gatto</w:instrText>
      </w:r>
      <w:r w:rsidR="00D13B72">
        <w:instrText xml:space="preserve">" </w:instrText>
      </w:r>
      <w:r w:rsidR="00D13B72">
        <w:rPr>
          <w:rFonts w:ascii="Times New Roman" w:hAnsi="Times New Roman" w:cs="Times New Roman"/>
          <w:b/>
          <w:highlight w:val="cyan"/>
        </w:rPr>
        <w:fldChar w:fldCharType="end"/>
      </w:r>
      <w:r w:rsidR="00A410B0" w:rsidRPr="00F67F46">
        <w:rPr>
          <w:rFonts w:ascii="Times New Roman" w:hAnsi="Times New Roman" w:cs="Times New Roman"/>
        </w:rPr>
        <w:t xml:space="preserve"> (nome di battesimo </w:t>
      </w:r>
      <w:r w:rsidR="00A410B0" w:rsidRPr="00AB25D6">
        <w:rPr>
          <w:rFonts w:ascii="Times New Roman" w:hAnsi="Times New Roman" w:cs="Times New Roman"/>
          <w:highlight w:val="cyan"/>
        </w:rPr>
        <w:t>Luigi Giovanni Maria Panceri</w:t>
      </w:r>
      <w:r w:rsidR="00A410B0" w:rsidRPr="00F67F46">
        <w:rPr>
          <w:rFonts w:ascii="Times New Roman" w:hAnsi="Times New Roman" w:cs="Times New Roman"/>
        </w:rPr>
        <w:t xml:space="preserve">), che passa una prima volta dall’Ariston nel 1986 quando si presentò come </w:t>
      </w:r>
      <w:r w:rsidR="00A410B0" w:rsidRPr="00AB25D6">
        <w:rPr>
          <w:rFonts w:ascii="Times New Roman" w:hAnsi="Times New Roman" w:cs="Times New Roman"/>
          <w:highlight w:val="cyan"/>
        </w:rPr>
        <w:t>Gigi Panzeri</w:t>
      </w:r>
      <w:r w:rsidR="00A410B0" w:rsidRPr="00F67F46">
        <w:rPr>
          <w:rFonts w:ascii="Times New Roman" w:hAnsi="Times New Roman" w:cs="Times New Roman"/>
        </w:rPr>
        <w:t>, ma se togliamo la soddisfazione di vedere inciso un suo brano da Mina</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"Mina" </w:instrText>
      </w:r>
      <w:r w:rsidR="00081869" w:rsidRPr="00F67F46">
        <w:rPr>
          <w:rFonts w:ascii="Times New Roman" w:hAnsi="Times New Roman" w:cs="Times New Roman"/>
        </w:rPr>
        <w:fldChar w:fldCharType="end"/>
      </w:r>
      <w:r w:rsidR="00A410B0" w:rsidRPr="00F67F46">
        <w:rPr>
          <w:rFonts w:ascii="Times New Roman" w:hAnsi="Times New Roman" w:cs="Times New Roman"/>
        </w:rPr>
        <w:t xml:space="preserve">, </w:t>
      </w:r>
      <w:r w:rsidR="00A410B0" w:rsidRPr="00F67F46">
        <w:rPr>
          <w:rFonts w:ascii="Times New Roman" w:eastAsia="Book Antiqua" w:hAnsi="Times New Roman" w:cs="Times New Roman"/>
          <w:i/>
        </w:rPr>
        <w:t>Canterò per te</w:t>
      </w:r>
      <w:r w:rsidR="00A410B0" w:rsidRPr="00F67F46">
        <w:rPr>
          <w:rFonts w:ascii="Times New Roman" w:hAnsi="Times New Roman" w:cs="Times New Roman"/>
        </w:rPr>
        <w:t xml:space="preserve">, ben poco si muove in termini di visibilità. Con ben altro riscontro torna nel 1992, anno in cui porta in gara </w:t>
      </w:r>
      <w:r w:rsidR="00A410B0" w:rsidRPr="00F67F46">
        <w:rPr>
          <w:rFonts w:ascii="Times New Roman" w:eastAsia="Book Antiqua" w:hAnsi="Times New Roman" w:cs="Times New Roman"/>
          <w:i/>
        </w:rPr>
        <w:t>L’amore va oltre</w:t>
      </w:r>
      <w:r w:rsidR="00A410B0" w:rsidRPr="00F67F46">
        <w:rPr>
          <w:rFonts w:ascii="Times New Roman" w:hAnsi="Times New Roman" w:cs="Times New Roman"/>
        </w:rPr>
        <w:t>, buon brano che consentirà al pubblico di conoscere un nuovo cantautore dalla scrittura fluida. Cominciano le collaborazioni con artisti importanti tra cui Giorgia</w:t>
      </w:r>
      <w:r w:rsidR="00893D6B">
        <w:rPr>
          <w:rFonts w:ascii="Times New Roman" w:hAnsi="Times New Roman" w:cs="Times New Roman"/>
        </w:rPr>
        <w:fldChar w:fldCharType="begin"/>
      </w:r>
      <w:r w:rsidR="00893D6B">
        <w:instrText xml:space="preserve"> XE "</w:instrText>
      </w:r>
      <w:r w:rsidR="00893D6B" w:rsidRPr="004F14B8">
        <w:rPr>
          <w:rFonts w:ascii="Times New Roman" w:hAnsi="Times New Roman" w:cs="Times New Roman"/>
          <w:highlight w:val="cyan"/>
        </w:rPr>
        <w:instrText>Giorgia</w:instrText>
      </w:r>
      <w:r w:rsidR="00893D6B" w:rsidRPr="004F14B8">
        <w:rPr>
          <w:rFonts w:ascii="Times New Roman" w:hAnsi="Times New Roman" w:cs="Times New Roman"/>
        </w:rPr>
        <w:instrText xml:space="preserve"> (Todrani)</w:instrText>
      </w:r>
      <w:r w:rsidR="00893D6B">
        <w:instrText xml:space="preserve">" </w:instrText>
      </w:r>
      <w:r w:rsidR="00893D6B">
        <w:rPr>
          <w:rFonts w:ascii="Times New Roman" w:hAnsi="Times New Roman" w:cs="Times New Roman"/>
        </w:rPr>
        <w:fldChar w:fldCharType="end"/>
      </w:r>
      <w:r w:rsidR="00A410B0" w:rsidRPr="00F67F46">
        <w:rPr>
          <w:rFonts w:ascii="Times New Roman" w:hAnsi="Times New Roman" w:cs="Times New Roman"/>
        </w:rPr>
        <w:t xml:space="preserve"> (</w:t>
      </w:r>
      <w:r w:rsidR="00A410B0" w:rsidRPr="00F67F46">
        <w:rPr>
          <w:rFonts w:ascii="Times New Roman" w:eastAsia="Book Antiqua" w:hAnsi="Times New Roman" w:cs="Times New Roman"/>
          <w:i/>
        </w:rPr>
        <w:t>C’è da fare</w:t>
      </w:r>
      <w:r w:rsidR="00A410B0" w:rsidRPr="00F67F46">
        <w:rPr>
          <w:rFonts w:ascii="Times New Roman" w:hAnsi="Times New Roman" w:cs="Times New Roman"/>
        </w:rPr>
        <w:t>), Andrea Bocelli</w:t>
      </w:r>
      <w:r w:rsidR="005D046D">
        <w:rPr>
          <w:rFonts w:ascii="Times New Roman" w:hAnsi="Times New Roman" w:cs="Times New Roman"/>
        </w:rPr>
        <w:fldChar w:fldCharType="begin"/>
      </w:r>
      <w:r w:rsidR="005D046D">
        <w:instrText xml:space="preserve"> XE "</w:instrText>
      </w:r>
      <w:r w:rsidR="005D046D" w:rsidRPr="00937EFE">
        <w:rPr>
          <w:rFonts w:ascii="Times New Roman" w:hAnsi="Times New Roman" w:cs="Times New Roman"/>
        </w:rPr>
        <w:instrText>Bocelli Andrea</w:instrText>
      </w:r>
      <w:r w:rsidR="005D046D">
        <w:instrText xml:space="preserve">" </w:instrText>
      </w:r>
      <w:r w:rsidR="005D046D">
        <w:rPr>
          <w:rFonts w:ascii="Times New Roman" w:hAnsi="Times New Roman" w:cs="Times New Roman"/>
        </w:rPr>
        <w:fldChar w:fldCharType="end"/>
      </w:r>
      <w:r w:rsidR="00A410B0" w:rsidRPr="00F67F46">
        <w:rPr>
          <w:rFonts w:ascii="Times New Roman" w:hAnsi="Times New Roman" w:cs="Times New Roman"/>
        </w:rPr>
        <w:t xml:space="preserve"> (</w:t>
      </w:r>
      <w:r w:rsidR="00A410B0" w:rsidRPr="00F67F46">
        <w:rPr>
          <w:rFonts w:ascii="Times New Roman" w:eastAsia="Book Antiqua" w:hAnsi="Times New Roman" w:cs="Times New Roman"/>
          <w:i/>
        </w:rPr>
        <w:t>Vivo per lei</w:t>
      </w:r>
      <w:r w:rsidR="00A410B0" w:rsidRPr="00F67F46">
        <w:rPr>
          <w:rFonts w:ascii="Times New Roman" w:hAnsi="Times New Roman" w:cs="Times New Roman"/>
        </w:rPr>
        <w:t>), Gianni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00A410B0" w:rsidRPr="00F67F46">
        <w:rPr>
          <w:rFonts w:ascii="Times New Roman" w:hAnsi="Times New Roman" w:cs="Times New Roman"/>
        </w:rPr>
        <w:t xml:space="preserve"> (</w:t>
      </w:r>
      <w:r w:rsidR="00A410B0" w:rsidRPr="00F67F46">
        <w:rPr>
          <w:rFonts w:ascii="Times New Roman" w:eastAsia="Book Antiqua" w:hAnsi="Times New Roman" w:cs="Times New Roman"/>
          <w:i/>
        </w:rPr>
        <w:t>La voce</w:t>
      </w:r>
      <w:r w:rsidR="00A410B0" w:rsidRPr="00F67F46">
        <w:rPr>
          <w:rFonts w:ascii="Times New Roman" w:hAnsi="Times New Roman" w:cs="Times New Roman"/>
        </w:rPr>
        <w:t xml:space="preserve">), e continua la sua attività di interprete in proprio, affiancato nella produzione da </w:t>
      </w:r>
      <w:r w:rsidR="00A410B0" w:rsidRPr="00AB25D6">
        <w:rPr>
          <w:rFonts w:ascii="Times New Roman" w:hAnsi="Times New Roman" w:cs="Times New Roman"/>
          <w:highlight w:val="cyan"/>
        </w:rPr>
        <w:t>Patrick Djivas</w:t>
      </w:r>
      <w:r w:rsidR="00D13B72">
        <w:rPr>
          <w:rFonts w:ascii="Times New Roman" w:hAnsi="Times New Roman" w:cs="Times New Roman"/>
          <w:highlight w:val="cyan"/>
        </w:rPr>
        <w:fldChar w:fldCharType="begin"/>
      </w:r>
      <w:r w:rsidR="00D13B72">
        <w:instrText xml:space="preserve"> XE "</w:instrText>
      </w:r>
      <w:r w:rsidR="00D13B72" w:rsidRPr="00B31537">
        <w:rPr>
          <w:rFonts w:ascii="Times New Roman" w:hAnsi="Times New Roman" w:cs="Times New Roman"/>
          <w:highlight w:val="cyan"/>
        </w:rPr>
        <w:instrText>Djivas</w:instrText>
      </w:r>
      <w:r w:rsidR="00D13B72" w:rsidRPr="00B31537">
        <w:rPr>
          <w:rFonts w:ascii="Times New Roman" w:hAnsi="Times New Roman" w:cs="Times New Roman"/>
        </w:rPr>
        <w:instrText xml:space="preserve"> Patrick</w:instrText>
      </w:r>
      <w:r w:rsidR="00D13B72">
        <w:instrText xml:space="preserve">" </w:instrText>
      </w:r>
      <w:r w:rsidR="00D13B72">
        <w:rPr>
          <w:rFonts w:ascii="Times New Roman" w:hAnsi="Times New Roman" w:cs="Times New Roman"/>
          <w:highlight w:val="cyan"/>
        </w:rPr>
        <w:fldChar w:fldCharType="end"/>
      </w:r>
      <w:r w:rsidR="00A410B0" w:rsidRPr="00F67F46">
        <w:rPr>
          <w:rFonts w:ascii="Times New Roman" w:hAnsi="Times New Roman" w:cs="Times New Roman"/>
        </w:rPr>
        <w:t xml:space="preserve">, bassista della </w:t>
      </w:r>
      <w:r w:rsidR="00A410B0" w:rsidRPr="00AB25D6">
        <w:rPr>
          <w:rFonts w:ascii="Times New Roman" w:hAnsi="Times New Roman" w:cs="Times New Roman"/>
          <w:highlight w:val="cyan"/>
        </w:rPr>
        <w:t>PFM</w:t>
      </w:r>
      <w:r w:rsidR="00D13B72">
        <w:rPr>
          <w:rFonts w:ascii="Times New Roman" w:hAnsi="Times New Roman" w:cs="Times New Roman"/>
          <w:highlight w:val="cyan"/>
        </w:rPr>
        <w:fldChar w:fldCharType="begin"/>
      </w:r>
      <w:r w:rsidR="00D13B72">
        <w:instrText xml:space="preserve"> XE "</w:instrText>
      </w:r>
      <w:r w:rsidR="00D13B72" w:rsidRPr="00601EA3">
        <w:rPr>
          <w:rFonts w:ascii="Times New Roman" w:hAnsi="Times New Roman" w:cs="Times New Roman"/>
          <w:highlight w:val="cyan"/>
        </w:rPr>
        <w:instrText>PFM</w:instrText>
      </w:r>
      <w:r w:rsidR="00D13B72">
        <w:instrText xml:space="preserve">" </w:instrText>
      </w:r>
      <w:r w:rsidR="00D13B72">
        <w:rPr>
          <w:rFonts w:ascii="Times New Roman" w:hAnsi="Times New Roman" w:cs="Times New Roman"/>
          <w:highlight w:val="cyan"/>
        </w:rPr>
        <w:fldChar w:fldCharType="end"/>
      </w:r>
      <w:r w:rsidR="00A410B0" w:rsidRPr="00F67F46">
        <w:rPr>
          <w:rFonts w:ascii="Times New Roman" w:hAnsi="Times New Roman" w:cs="Times New Roman"/>
        </w:rPr>
        <w:t xml:space="preserve"> oltre che valido coordinatore in sala di registrazione. Attorniato da ottimi musicisti (lui stesso è un buon chitarrista), Gatto Panceri si muove nel sottile confine tra una musica pop che ammicca spesso a una fascia adolescenziale (solo nei testi, per la musica il valore è ben diverso) e un repertorio più consono alle sue potenzialità. Panceri ha certamente una buona scrittura, ma gli ultimi anni stanno dimostrando che sempre con maggior fatica riesce a staccarsi da ambiti pop marcatamente commerciali. Della sua produzione cantata in proprio rimarranno ai “posteri” una manciata di pezzi, tra cui </w:t>
      </w:r>
      <w:r w:rsidR="00A410B0" w:rsidRPr="00F67F46">
        <w:rPr>
          <w:rFonts w:ascii="Times New Roman" w:eastAsia="Book Antiqua" w:hAnsi="Times New Roman" w:cs="Times New Roman"/>
          <w:i/>
        </w:rPr>
        <w:t>L’amore va oltre</w:t>
      </w:r>
      <w:r w:rsidR="00A410B0" w:rsidRPr="00F67F46">
        <w:rPr>
          <w:rFonts w:ascii="Times New Roman" w:hAnsi="Times New Roman" w:cs="Times New Roman"/>
        </w:rPr>
        <w:t xml:space="preserve">, </w:t>
      </w:r>
      <w:r w:rsidR="00A410B0" w:rsidRPr="00F67F46">
        <w:rPr>
          <w:rFonts w:ascii="Times New Roman" w:eastAsia="Book Antiqua" w:hAnsi="Times New Roman" w:cs="Times New Roman"/>
          <w:i/>
        </w:rPr>
        <w:t xml:space="preserve">Un qualunque posto fuori o dentro di te </w:t>
      </w:r>
      <w:r w:rsidR="00A410B0" w:rsidRPr="00F67F46">
        <w:rPr>
          <w:rFonts w:ascii="Times New Roman" w:hAnsi="Times New Roman" w:cs="Times New Roman"/>
        </w:rPr>
        <w:t xml:space="preserve">e soprattutto </w:t>
      </w:r>
      <w:r w:rsidR="00A410B0" w:rsidRPr="00F67F46">
        <w:rPr>
          <w:rFonts w:ascii="Times New Roman" w:eastAsia="Book Antiqua" w:hAnsi="Times New Roman" w:cs="Times New Roman"/>
          <w:i/>
        </w:rPr>
        <w:t>Abita in te</w:t>
      </w:r>
      <w:r w:rsidR="00A410B0" w:rsidRPr="00F67F46">
        <w:rPr>
          <w:rFonts w:ascii="Times New Roman" w:hAnsi="Times New Roman" w:cs="Times New Roman"/>
        </w:rPr>
        <w:t>, tutti però usciti nel giro di qualche anno. Nonostante le vendite siano poi diventate importanti in termini di volume, negli anni è difficile trovare brani con lo stesso valore di quelli citati.</w:t>
      </w:r>
    </w:p>
    <w:p w:rsidR="00C727C8" w:rsidRPr="00F67F46" w:rsidRDefault="00C727C8" w:rsidP="00D01599">
      <w:pPr>
        <w:spacing w:after="0" w:line="240" w:lineRule="auto"/>
        <w:ind w:firstLine="284"/>
        <w:jc w:val="both"/>
        <w:rPr>
          <w:rFonts w:ascii="Times New Roman" w:hAnsi="Times New Roman" w:cs="Times New Roman"/>
        </w:rPr>
      </w:pPr>
      <w:r w:rsidRPr="00F67F46">
        <w:rPr>
          <w:rFonts w:ascii="Times New Roman" w:eastAsia="Book Antiqua" w:hAnsi="Times New Roman" w:cs="Times New Roman"/>
          <w:i/>
        </w:rPr>
        <w:t xml:space="preserve">La bottega del caffè </w:t>
      </w:r>
      <w:r w:rsidRPr="00F67F46">
        <w:rPr>
          <w:rFonts w:ascii="Times New Roman" w:hAnsi="Times New Roman" w:cs="Times New Roman"/>
        </w:rPr>
        <w:t xml:space="preserve">del 1984 è invece il brano con cui </w:t>
      </w:r>
      <w:r w:rsidR="00032D71" w:rsidRPr="00F67F46">
        <w:rPr>
          <w:rFonts w:ascii="Times New Roman" w:hAnsi="Times New Roman" w:cs="Times New Roman"/>
        </w:rPr>
        <w:t>l’italo-brasilia</w:t>
      </w:r>
      <w:r w:rsidRPr="00F67F46">
        <w:rPr>
          <w:rFonts w:ascii="Times New Roman" w:hAnsi="Times New Roman" w:cs="Times New Roman"/>
        </w:rPr>
        <w:t xml:space="preserve">no </w:t>
      </w:r>
      <w:r w:rsidRPr="00AB25D6">
        <w:rPr>
          <w:rFonts w:ascii="Times New Roman" w:hAnsi="Times New Roman" w:cs="Times New Roman"/>
          <w:b/>
          <w:highlight w:val="cyan"/>
        </w:rPr>
        <w:t>Alberto Camerini</w:t>
      </w:r>
      <w:r w:rsidR="00D13B72">
        <w:rPr>
          <w:rFonts w:ascii="Times New Roman" w:hAnsi="Times New Roman" w:cs="Times New Roman"/>
          <w:b/>
          <w:highlight w:val="cyan"/>
        </w:rPr>
        <w:fldChar w:fldCharType="begin"/>
      </w:r>
      <w:r w:rsidR="00D13B72">
        <w:instrText xml:space="preserve"> XE "</w:instrText>
      </w:r>
      <w:r w:rsidR="00D13B72" w:rsidRPr="00787D39">
        <w:rPr>
          <w:rFonts w:ascii="Times New Roman" w:hAnsi="Times New Roman" w:cs="Times New Roman"/>
          <w:b/>
          <w:highlight w:val="cyan"/>
        </w:rPr>
        <w:instrText>Camerini</w:instrText>
      </w:r>
      <w:r w:rsidR="00D13B72" w:rsidRPr="00787D39">
        <w:rPr>
          <w:rFonts w:ascii="Times New Roman" w:hAnsi="Times New Roman" w:cs="Times New Roman"/>
          <w:b/>
        </w:rPr>
        <w:instrText xml:space="preserve"> Alberto</w:instrText>
      </w:r>
      <w:r w:rsidR="00D13B72">
        <w:instrText xml:space="preserve">" </w:instrText>
      </w:r>
      <w:r w:rsidR="00D13B72">
        <w:rPr>
          <w:rFonts w:ascii="Times New Roman" w:hAnsi="Times New Roman" w:cs="Times New Roman"/>
          <w:b/>
          <w:highlight w:val="cyan"/>
        </w:rPr>
        <w:fldChar w:fldCharType="end"/>
      </w:r>
      <w:r w:rsidRPr="00F67F46">
        <w:rPr>
          <w:rFonts w:ascii="Times New Roman" w:hAnsi="Times New Roman" w:cs="Times New Roman"/>
        </w:rPr>
        <w:t xml:space="preserve"> (nato a San Paolo nel 1951 da genitori italiani) si </w:t>
      </w:r>
      <w:r w:rsidR="00032D71" w:rsidRPr="00F67F46">
        <w:rPr>
          <w:rFonts w:ascii="Times New Roman" w:hAnsi="Times New Roman" w:cs="Times New Roman"/>
        </w:rPr>
        <w:t>pre</w:t>
      </w:r>
      <w:r w:rsidRPr="00F67F46">
        <w:rPr>
          <w:rFonts w:ascii="Times New Roman" w:hAnsi="Times New Roman" w:cs="Times New Roman"/>
        </w:rPr>
        <w:t xml:space="preserve">senta nella città dei fiori. Ci arriva dopo anni di grandi collaborazioni come chitarrista. Perno di molte formazioni o di singoli artisti dell’area milanese degli anni Settanta (su tutti </w:t>
      </w:r>
      <w:r w:rsidR="00D33763" w:rsidRPr="00AB25D6">
        <w:rPr>
          <w:rFonts w:ascii="Times New Roman" w:hAnsi="Times New Roman" w:cs="Times New Roman"/>
          <w:highlight w:val="cyan"/>
        </w:rPr>
        <w:t>Claudio Rocchi</w:t>
      </w:r>
      <w:r w:rsidR="00D13B72">
        <w:rPr>
          <w:rFonts w:ascii="Times New Roman" w:hAnsi="Times New Roman" w:cs="Times New Roman"/>
          <w:highlight w:val="cyan"/>
        </w:rPr>
        <w:fldChar w:fldCharType="begin"/>
      </w:r>
      <w:r w:rsidR="00D13B72">
        <w:instrText xml:space="preserve"> XE "</w:instrText>
      </w:r>
      <w:r w:rsidR="00D13B72" w:rsidRPr="00CA12B5">
        <w:rPr>
          <w:rFonts w:ascii="Times New Roman" w:hAnsi="Times New Roman" w:cs="Times New Roman"/>
          <w:highlight w:val="cyan"/>
        </w:rPr>
        <w:instrText>Rocchi</w:instrText>
      </w:r>
      <w:r w:rsidR="00D13B72" w:rsidRPr="00CA12B5">
        <w:rPr>
          <w:rFonts w:ascii="Times New Roman" w:hAnsi="Times New Roman" w:cs="Times New Roman"/>
        </w:rPr>
        <w:instrText xml:space="preserve"> Claudio</w:instrText>
      </w:r>
      <w:r w:rsidR="00D13B72">
        <w:instrText xml:space="preserve">" </w:instrText>
      </w:r>
      <w:r w:rsidR="00D13B72">
        <w:rPr>
          <w:rFonts w:ascii="Times New Roman" w:hAnsi="Times New Roman" w:cs="Times New Roman"/>
          <w:highlight w:val="cyan"/>
        </w:rPr>
        <w:fldChar w:fldCharType="end"/>
      </w:r>
      <w:r w:rsidR="00D33763" w:rsidRPr="00F67F46">
        <w:rPr>
          <w:rFonts w:ascii="Times New Roman" w:hAnsi="Times New Roman" w:cs="Times New Roman"/>
        </w:rPr>
        <w:t xml:space="preserve"> ed </w:t>
      </w:r>
      <w:r w:rsidRPr="00F67F46">
        <w:rPr>
          <w:rFonts w:ascii="Times New Roman" w:hAnsi="Times New Roman" w:cs="Times New Roman"/>
        </w:rPr>
        <w:t>Eugenio Finardi</w:t>
      </w:r>
      <w:r w:rsidR="00D13B72">
        <w:rPr>
          <w:rFonts w:ascii="Times New Roman" w:hAnsi="Times New Roman" w:cs="Times New Roman"/>
        </w:rPr>
        <w:fldChar w:fldCharType="begin"/>
      </w:r>
      <w:r w:rsidR="00D13B72">
        <w:instrText xml:space="preserve"> XE "</w:instrText>
      </w:r>
      <w:r w:rsidR="00D13B72" w:rsidRPr="00060A56">
        <w:rPr>
          <w:rFonts w:ascii="Times New Roman" w:hAnsi="Times New Roman" w:cs="Times New Roman"/>
        </w:rPr>
        <w:instrText>Finardi Eugenio</w:instrText>
      </w:r>
      <w:r w:rsidR="00D13B72">
        <w:instrText xml:space="preserve">" </w:instrText>
      </w:r>
      <w:r w:rsidR="00D13B72">
        <w:rPr>
          <w:rFonts w:ascii="Times New Roman" w:hAnsi="Times New Roman" w:cs="Times New Roman"/>
        </w:rPr>
        <w:fldChar w:fldCharType="end"/>
      </w:r>
      <w:r w:rsidRPr="00F67F46">
        <w:rPr>
          <w:rFonts w:ascii="Times New Roman" w:hAnsi="Times New Roman" w:cs="Times New Roman"/>
        </w:rPr>
        <w:t xml:space="preserve">), Camerini a inizio anni Ottanta lascia l’underground spruzzato di jazz e progressive, </w:t>
      </w:r>
      <w:r w:rsidR="00032D71" w:rsidRPr="00F67F46">
        <w:rPr>
          <w:rFonts w:ascii="Times New Roman" w:hAnsi="Times New Roman" w:cs="Times New Roman"/>
        </w:rPr>
        <w:t>viran</w:t>
      </w:r>
      <w:r w:rsidRPr="00F67F46">
        <w:rPr>
          <w:rFonts w:ascii="Times New Roman" w:hAnsi="Times New Roman" w:cs="Times New Roman"/>
        </w:rPr>
        <w:t xml:space="preserve">do verso un suono meno rock e molto più elettronico teso a </w:t>
      </w:r>
      <w:r w:rsidR="00032D71" w:rsidRPr="00F67F46">
        <w:rPr>
          <w:rFonts w:ascii="Times New Roman" w:hAnsi="Times New Roman" w:cs="Times New Roman"/>
        </w:rPr>
        <w:t>scimmiotta</w:t>
      </w:r>
      <w:r w:rsidRPr="00F67F46">
        <w:rPr>
          <w:rFonts w:ascii="Times New Roman" w:hAnsi="Times New Roman" w:cs="Times New Roman"/>
        </w:rPr>
        <w:t xml:space="preserve">re atmosfere anni Sessanta, semplice ma molto fruibile a dire il vero, visto il suo riscontro di vendite con brani come </w:t>
      </w:r>
      <w:proofErr w:type="spellStart"/>
      <w:r w:rsidRPr="00F67F46">
        <w:rPr>
          <w:rFonts w:ascii="Times New Roman" w:eastAsia="Book Antiqua" w:hAnsi="Times New Roman" w:cs="Times New Roman"/>
          <w:i/>
        </w:rPr>
        <w:t>Tanz</w:t>
      </w:r>
      <w:proofErr w:type="spellEnd"/>
      <w:r w:rsidRPr="00F67F46">
        <w:rPr>
          <w:rFonts w:ascii="Times New Roman" w:eastAsia="Book Antiqua" w:hAnsi="Times New Roman" w:cs="Times New Roman"/>
          <w:i/>
        </w:rPr>
        <w:t xml:space="preserve"> Bambolina, Serenella </w:t>
      </w:r>
      <w:r w:rsidRPr="00F67F46">
        <w:rPr>
          <w:rFonts w:ascii="Times New Roman" w:hAnsi="Times New Roman" w:cs="Times New Roman"/>
        </w:rPr>
        <w:t xml:space="preserve">o </w:t>
      </w:r>
      <w:r w:rsidRPr="00F67F46">
        <w:rPr>
          <w:rFonts w:ascii="Times New Roman" w:eastAsia="Book Antiqua" w:hAnsi="Times New Roman" w:cs="Times New Roman"/>
          <w:i/>
        </w:rPr>
        <w:t>Rock’n’roll robot</w:t>
      </w:r>
      <w:r w:rsidRPr="00F67F46">
        <w:rPr>
          <w:rFonts w:ascii="Times New Roman" w:hAnsi="Times New Roman" w:cs="Times New Roman"/>
        </w:rPr>
        <w:t xml:space="preserve">. L’arrivo a Sanremo e il brano presentato saranno il punto più alto per la sua visibilità (ma solo di quella), considerando che in seguito si avvierà </w:t>
      </w:r>
      <w:r w:rsidRPr="00F67F46">
        <w:rPr>
          <w:rFonts w:ascii="Times New Roman" w:hAnsi="Times New Roman" w:cs="Times New Roman"/>
        </w:rPr>
        <w:lastRenderedPageBreak/>
        <w:t>verso anni di silenzio o quasi, per tornare nell’ultimo decennio con una vita artistica discontinua e di basso profilo, fatta di qualche concerto e poche presenze attive sulla scena musicale.</w:t>
      </w:r>
      <w:r w:rsidR="0029480C" w:rsidRPr="00F67F46">
        <w:rPr>
          <w:rFonts w:ascii="Times New Roman" w:hAnsi="Times New Roman" w:cs="Times New Roman"/>
        </w:rPr>
        <w:t xml:space="preserve"> Rimane la certezza che Camerini</w:t>
      </w:r>
      <w:r w:rsidR="00BC6713">
        <w:rPr>
          <w:rFonts w:ascii="Times New Roman" w:hAnsi="Times New Roman" w:cs="Times New Roman"/>
        </w:rPr>
        <w:fldChar w:fldCharType="begin"/>
      </w:r>
      <w:r w:rsidR="00BC6713">
        <w:instrText xml:space="preserve"> XE "</w:instrText>
      </w:r>
      <w:r w:rsidR="00BC6713" w:rsidRPr="00670D81">
        <w:rPr>
          <w:rFonts w:ascii="Times New Roman" w:hAnsi="Times New Roman" w:cs="Times New Roman"/>
        </w:rPr>
        <w:instrText>Camerini Alberto</w:instrText>
      </w:r>
      <w:r w:rsidR="00BC6713">
        <w:instrText xml:space="preserve">" </w:instrText>
      </w:r>
      <w:r w:rsidR="00BC6713">
        <w:rPr>
          <w:rFonts w:ascii="Times New Roman" w:hAnsi="Times New Roman" w:cs="Times New Roman"/>
        </w:rPr>
        <w:fldChar w:fldCharType="end"/>
      </w:r>
      <w:r w:rsidR="0029480C" w:rsidRPr="00F67F46">
        <w:rPr>
          <w:rFonts w:ascii="Times New Roman" w:hAnsi="Times New Roman" w:cs="Times New Roman"/>
        </w:rPr>
        <w:t xml:space="preserve">, con la sua sei corde elettrica, ha inciso profondamente nel rock italiano di inizio anni Settanta unendo tecnica, improvvisazione e intuito melodico. </w:t>
      </w:r>
      <w:r w:rsidR="00D33763" w:rsidRPr="00F67F46">
        <w:rPr>
          <w:rFonts w:ascii="Times New Roman" w:hAnsi="Times New Roman" w:cs="Times New Roman"/>
        </w:rPr>
        <w:t xml:space="preserve">Chiudiamo queste poche ricordando che prima del suo esordio solista nel 1976, c’era stata un’esperienza formativa live con </w:t>
      </w:r>
      <w:r w:rsidR="00D33763" w:rsidRPr="00AB25D6">
        <w:rPr>
          <w:rFonts w:ascii="Times New Roman" w:hAnsi="Times New Roman" w:cs="Times New Roman"/>
          <w:highlight w:val="cyan"/>
        </w:rPr>
        <w:t>Il Pacco</w:t>
      </w:r>
      <w:r w:rsidR="00D13B72">
        <w:rPr>
          <w:rFonts w:ascii="Times New Roman" w:hAnsi="Times New Roman" w:cs="Times New Roman"/>
          <w:highlight w:val="cyan"/>
        </w:rPr>
        <w:fldChar w:fldCharType="begin"/>
      </w:r>
      <w:r w:rsidR="00D13B72">
        <w:instrText xml:space="preserve"> XE "</w:instrText>
      </w:r>
      <w:r w:rsidR="00D13B72" w:rsidRPr="000F485E">
        <w:rPr>
          <w:rFonts w:ascii="Times New Roman" w:hAnsi="Times New Roman" w:cs="Times New Roman"/>
          <w:highlight w:val="cyan"/>
        </w:rPr>
        <w:instrText>Il Pacco</w:instrText>
      </w:r>
      <w:r w:rsidR="00D13B72">
        <w:instrText xml:space="preserve">" </w:instrText>
      </w:r>
      <w:r w:rsidR="00D13B72">
        <w:rPr>
          <w:rFonts w:ascii="Times New Roman" w:hAnsi="Times New Roman" w:cs="Times New Roman"/>
          <w:highlight w:val="cyan"/>
        </w:rPr>
        <w:fldChar w:fldCharType="end"/>
      </w:r>
      <w:r w:rsidR="00D33763" w:rsidRPr="00F67F46">
        <w:rPr>
          <w:rFonts w:ascii="Times New Roman" w:hAnsi="Times New Roman" w:cs="Times New Roman"/>
        </w:rPr>
        <w:t xml:space="preserve">, un gruppo pazzesco dove si muovevano, oltre a Finardi, personaggi come </w:t>
      </w:r>
      <w:r w:rsidR="00D33763" w:rsidRPr="00AB25D6">
        <w:rPr>
          <w:rFonts w:ascii="Times New Roman" w:hAnsi="Times New Roman" w:cs="Times New Roman"/>
          <w:highlight w:val="cyan"/>
        </w:rPr>
        <w:t>Walter Calloni</w:t>
      </w:r>
      <w:r w:rsidR="00D13B72">
        <w:rPr>
          <w:rFonts w:ascii="Times New Roman" w:hAnsi="Times New Roman" w:cs="Times New Roman"/>
          <w:highlight w:val="cyan"/>
        </w:rPr>
        <w:fldChar w:fldCharType="begin"/>
      </w:r>
      <w:r w:rsidR="00D13B72">
        <w:instrText xml:space="preserve"> XE "</w:instrText>
      </w:r>
      <w:r w:rsidR="00D13B72" w:rsidRPr="00EB7874">
        <w:rPr>
          <w:rFonts w:ascii="Times New Roman" w:hAnsi="Times New Roman" w:cs="Times New Roman"/>
          <w:highlight w:val="cyan"/>
        </w:rPr>
        <w:instrText>Walter Calloni</w:instrText>
      </w:r>
      <w:r w:rsidR="00D13B72" w:rsidRPr="00EB7874">
        <w:rPr>
          <w:rFonts w:ascii="Times New Roman" w:hAnsi="Times New Roman" w:cs="Times New Roman"/>
        </w:rPr>
        <w:instrText xml:space="preserve"> Walter</w:instrText>
      </w:r>
      <w:r w:rsidR="00D13B72">
        <w:instrText xml:space="preserve">" </w:instrText>
      </w:r>
      <w:r w:rsidR="00D13B72">
        <w:rPr>
          <w:rFonts w:ascii="Times New Roman" w:hAnsi="Times New Roman" w:cs="Times New Roman"/>
          <w:highlight w:val="cyan"/>
        </w:rPr>
        <w:fldChar w:fldCharType="end"/>
      </w:r>
      <w:r w:rsidR="00D33763" w:rsidRPr="00AB25D6">
        <w:rPr>
          <w:rFonts w:ascii="Times New Roman" w:hAnsi="Times New Roman" w:cs="Times New Roman"/>
          <w:highlight w:val="cyan"/>
        </w:rPr>
        <w:t>, Paolo Donnarumma</w:t>
      </w:r>
      <w:r w:rsidR="00D13B72">
        <w:rPr>
          <w:rFonts w:ascii="Times New Roman" w:hAnsi="Times New Roman" w:cs="Times New Roman"/>
          <w:highlight w:val="cyan"/>
        </w:rPr>
        <w:fldChar w:fldCharType="begin"/>
      </w:r>
      <w:r w:rsidR="00D13B72">
        <w:instrText xml:space="preserve"> XE "</w:instrText>
      </w:r>
      <w:r w:rsidR="00D13B72" w:rsidRPr="008D3AE1">
        <w:rPr>
          <w:rFonts w:ascii="Times New Roman" w:hAnsi="Times New Roman" w:cs="Times New Roman"/>
          <w:highlight w:val="cyan"/>
        </w:rPr>
        <w:instrText>Donnarumma</w:instrText>
      </w:r>
      <w:r w:rsidR="00D13B72" w:rsidRPr="008D3AE1">
        <w:rPr>
          <w:rFonts w:ascii="Times New Roman" w:hAnsi="Times New Roman" w:cs="Times New Roman"/>
        </w:rPr>
        <w:instrText xml:space="preserve"> Paolo</w:instrText>
      </w:r>
      <w:r w:rsidR="00D13B72">
        <w:instrText xml:space="preserve">" </w:instrText>
      </w:r>
      <w:r w:rsidR="00D13B72">
        <w:rPr>
          <w:rFonts w:ascii="Times New Roman" w:hAnsi="Times New Roman" w:cs="Times New Roman"/>
          <w:highlight w:val="cyan"/>
        </w:rPr>
        <w:fldChar w:fldCharType="end"/>
      </w:r>
      <w:r w:rsidR="00D33763" w:rsidRPr="00AB25D6">
        <w:rPr>
          <w:rFonts w:ascii="Times New Roman" w:hAnsi="Times New Roman" w:cs="Times New Roman"/>
          <w:highlight w:val="cyan"/>
        </w:rPr>
        <w:t>, Lucio Fabbri</w:t>
      </w:r>
      <w:r w:rsidR="00CF2D34">
        <w:rPr>
          <w:rFonts w:ascii="Times New Roman" w:hAnsi="Times New Roman" w:cs="Times New Roman"/>
          <w:highlight w:val="cyan"/>
        </w:rPr>
        <w:fldChar w:fldCharType="begin"/>
      </w:r>
      <w:r w:rsidR="00CF2D34">
        <w:instrText xml:space="preserve"> XE "</w:instrText>
      </w:r>
      <w:r w:rsidR="00CF2D34" w:rsidRPr="00DE4308">
        <w:rPr>
          <w:rFonts w:ascii="Times New Roman" w:hAnsi="Times New Roman" w:cs="Times New Roman"/>
          <w:highlight w:val="cyan"/>
        </w:rPr>
        <w:instrText>Fabbri</w:instrText>
      </w:r>
      <w:r w:rsidR="00CF2D34" w:rsidRPr="00DE4308">
        <w:rPr>
          <w:rFonts w:ascii="Times New Roman" w:hAnsi="Times New Roman" w:cs="Times New Roman"/>
        </w:rPr>
        <w:instrText xml:space="preserve"> Lucio</w:instrText>
      </w:r>
      <w:r w:rsidR="00CF2D34">
        <w:instrText xml:space="preserve">" </w:instrText>
      </w:r>
      <w:r w:rsidR="00CF2D34">
        <w:rPr>
          <w:rFonts w:ascii="Times New Roman" w:hAnsi="Times New Roman" w:cs="Times New Roman"/>
          <w:highlight w:val="cyan"/>
        </w:rPr>
        <w:fldChar w:fldCharType="end"/>
      </w:r>
      <w:r w:rsidR="00D33763" w:rsidRPr="00AB25D6">
        <w:rPr>
          <w:rFonts w:ascii="Times New Roman" w:hAnsi="Times New Roman" w:cs="Times New Roman"/>
          <w:highlight w:val="cyan"/>
        </w:rPr>
        <w:t>, Roberto Colombo</w:t>
      </w:r>
      <w:r w:rsidR="00D13B72">
        <w:rPr>
          <w:rFonts w:ascii="Times New Roman" w:hAnsi="Times New Roman" w:cs="Times New Roman"/>
          <w:highlight w:val="cyan"/>
        </w:rPr>
        <w:fldChar w:fldCharType="begin"/>
      </w:r>
      <w:r w:rsidR="00D13B72">
        <w:instrText xml:space="preserve"> XE "</w:instrText>
      </w:r>
      <w:r w:rsidR="00D13B72" w:rsidRPr="00551D1F">
        <w:rPr>
          <w:rFonts w:ascii="Times New Roman" w:hAnsi="Times New Roman" w:cs="Times New Roman"/>
          <w:highlight w:val="cyan"/>
        </w:rPr>
        <w:instrText>Colombo</w:instrText>
      </w:r>
      <w:r w:rsidR="00D13B72" w:rsidRPr="00551D1F">
        <w:rPr>
          <w:rFonts w:ascii="Times New Roman" w:hAnsi="Times New Roman" w:cs="Times New Roman"/>
        </w:rPr>
        <w:instrText xml:space="preserve"> Roberto</w:instrText>
      </w:r>
      <w:r w:rsidR="00D13B72">
        <w:instrText xml:space="preserve">" </w:instrText>
      </w:r>
      <w:r w:rsidR="00D13B72">
        <w:rPr>
          <w:rFonts w:ascii="Times New Roman" w:hAnsi="Times New Roman" w:cs="Times New Roman"/>
          <w:highlight w:val="cyan"/>
        </w:rPr>
        <w:fldChar w:fldCharType="end"/>
      </w:r>
      <w:r w:rsidR="00D33763" w:rsidRPr="00AB25D6">
        <w:rPr>
          <w:rFonts w:ascii="Times New Roman" w:hAnsi="Times New Roman" w:cs="Times New Roman"/>
          <w:highlight w:val="cyan"/>
        </w:rPr>
        <w:t>, Donatella Bardi</w:t>
      </w:r>
      <w:r w:rsidR="00D13B72">
        <w:rPr>
          <w:rFonts w:ascii="Times New Roman" w:hAnsi="Times New Roman" w:cs="Times New Roman"/>
          <w:highlight w:val="cyan"/>
        </w:rPr>
        <w:fldChar w:fldCharType="begin"/>
      </w:r>
      <w:r w:rsidR="00D13B72">
        <w:instrText xml:space="preserve"> XE "</w:instrText>
      </w:r>
      <w:r w:rsidR="00D13B72" w:rsidRPr="00265CB9">
        <w:rPr>
          <w:rFonts w:ascii="Times New Roman" w:hAnsi="Times New Roman" w:cs="Times New Roman"/>
          <w:highlight w:val="cyan"/>
        </w:rPr>
        <w:instrText>Bardi</w:instrText>
      </w:r>
      <w:r w:rsidR="00D13B72" w:rsidRPr="00265CB9">
        <w:rPr>
          <w:rFonts w:ascii="Times New Roman" w:hAnsi="Times New Roman" w:cs="Times New Roman"/>
        </w:rPr>
        <w:instrText xml:space="preserve"> Donatella</w:instrText>
      </w:r>
      <w:r w:rsidR="00D13B72">
        <w:instrText xml:space="preserve">" </w:instrText>
      </w:r>
      <w:r w:rsidR="00D13B72">
        <w:rPr>
          <w:rFonts w:ascii="Times New Roman" w:hAnsi="Times New Roman" w:cs="Times New Roman"/>
          <w:highlight w:val="cyan"/>
        </w:rPr>
        <w:fldChar w:fldCharType="end"/>
      </w:r>
      <w:r w:rsidR="00D33763" w:rsidRPr="00AB25D6">
        <w:rPr>
          <w:rFonts w:ascii="Times New Roman" w:hAnsi="Times New Roman" w:cs="Times New Roman"/>
          <w:highlight w:val="cyan"/>
        </w:rPr>
        <w:t xml:space="preserve">, </w:t>
      </w:r>
      <w:proofErr w:type="spellStart"/>
      <w:r w:rsidR="00D33763" w:rsidRPr="00AB25D6">
        <w:rPr>
          <w:rFonts w:ascii="Times New Roman" w:hAnsi="Times New Roman" w:cs="Times New Roman"/>
          <w:highlight w:val="cyan"/>
        </w:rPr>
        <w:t>Pepè</w:t>
      </w:r>
      <w:proofErr w:type="spellEnd"/>
      <w:r w:rsidR="00D33763" w:rsidRPr="00AB25D6">
        <w:rPr>
          <w:rFonts w:ascii="Times New Roman" w:hAnsi="Times New Roman" w:cs="Times New Roman"/>
          <w:highlight w:val="cyan"/>
        </w:rPr>
        <w:t xml:space="preserve"> Gagliardi</w:t>
      </w:r>
      <w:r w:rsidR="00D13B72">
        <w:rPr>
          <w:rFonts w:ascii="Times New Roman" w:hAnsi="Times New Roman" w:cs="Times New Roman"/>
          <w:highlight w:val="cyan"/>
        </w:rPr>
        <w:fldChar w:fldCharType="begin"/>
      </w:r>
      <w:r w:rsidR="00D13B72">
        <w:instrText xml:space="preserve"> XE "</w:instrText>
      </w:r>
      <w:r w:rsidR="00D13B72" w:rsidRPr="003436BD">
        <w:rPr>
          <w:rFonts w:ascii="Times New Roman" w:hAnsi="Times New Roman" w:cs="Times New Roman"/>
          <w:highlight w:val="cyan"/>
        </w:rPr>
        <w:instrText>Gagliardi</w:instrText>
      </w:r>
      <w:r w:rsidR="00D13B72" w:rsidRPr="003436BD">
        <w:rPr>
          <w:rFonts w:ascii="Times New Roman" w:hAnsi="Times New Roman" w:cs="Times New Roman"/>
        </w:rPr>
        <w:instrText xml:space="preserve"> Pepè</w:instrText>
      </w:r>
      <w:r w:rsidR="00D13B72">
        <w:instrText xml:space="preserve">" </w:instrText>
      </w:r>
      <w:r w:rsidR="00D13B72">
        <w:rPr>
          <w:rFonts w:ascii="Times New Roman" w:hAnsi="Times New Roman" w:cs="Times New Roman"/>
          <w:highlight w:val="cyan"/>
        </w:rPr>
        <w:fldChar w:fldCharType="end"/>
      </w:r>
      <w:r w:rsidR="00D33763" w:rsidRPr="00AB25D6">
        <w:rPr>
          <w:rFonts w:ascii="Times New Roman" w:hAnsi="Times New Roman" w:cs="Times New Roman"/>
          <w:highlight w:val="cyan"/>
        </w:rPr>
        <w:t>, Ricky Belloni</w:t>
      </w:r>
      <w:r w:rsidR="00D13B72">
        <w:rPr>
          <w:rFonts w:ascii="Times New Roman" w:hAnsi="Times New Roman" w:cs="Times New Roman"/>
          <w:highlight w:val="cyan"/>
        </w:rPr>
        <w:fldChar w:fldCharType="begin"/>
      </w:r>
      <w:r w:rsidR="00D13B72">
        <w:instrText xml:space="preserve"> XE "</w:instrText>
      </w:r>
      <w:r w:rsidR="00D13B72" w:rsidRPr="00C956A1">
        <w:rPr>
          <w:rFonts w:ascii="Times New Roman" w:hAnsi="Times New Roman" w:cs="Times New Roman"/>
          <w:highlight w:val="cyan"/>
        </w:rPr>
        <w:instrText>Belloni</w:instrText>
      </w:r>
      <w:r w:rsidR="00D13B72" w:rsidRPr="00C956A1">
        <w:rPr>
          <w:rFonts w:ascii="Times New Roman" w:hAnsi="Times New Roman" w:cs="Times New Roman"/>
        </w:rPr>
        <w:instrText xml:space="preserve"> Ricky</w:instrText>
      </w:r>
      <w:r w:rsidR="00D13B72">
        <w:instrText xml:space="preserve">" </w:instrText>
      </w:r>
      <w:r w:rsidR="00D13B72">
        <w:rPr>
          <w:rFonts w:ascii="Times New Roman" w:hAnsi="Times New Roman" w:cs="Times New Roman"/>
          <w:highlight w:val="cyan"/>
        </w:rPr>
        <w:fldChar w:fldCharType="end"/>
      </w:r>
      <w:r w:rsidR="00D33763" w:rsidRPr="00F67F46">
        <w:rPr>
          <w:rFonts w:ascii="Times New Roman" w:hAnsi="Times New Roman" w:cs="Times New Roman"/>
        </w:rPr>
        <w:t>. Non uscirà mai un disco con questa formazione, ma di certo musicisti straordinari che danno solo una piccola idea del potenziale creativo in cui nasce e si sviluppa la scena milanese dei primi anni Settanta.</w:t>
      </w:r>
    </w:p>
    <w:p w:rsidR="00C727C8" w:rsidRDefault="00C727C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Nel 1988 abbiamo invece l’unica partecipazione di </w:t>
      </w:r>
      <w:r w:rsidRPr="00AB25D6">
        <w:rPr>
          <w:rFonts w:ascii="Times New Roman" w:hAnsi="Times New Roman" w:cs="Times New Roman"/>
          <w:b/>
          <w:highlight w:val="cyan"/>
        </w:rPr>
        <w:t>A</w:t>
      </w:r>
      <w:r w:rsidR="0029480C" w:rsidRPr="00AB25D6">
        <w:rPr>
          <w:rFonts w:ascii="Times New Roman" w:hAnsi="Times New Roman" w:cs="Times New Roman"/>
          <w:b/>
          <w:highlight w:val="cyan"/>
        </w:rPr>
        <w:t>lan Sorrenti</w:t>
      </w:r>
      <w:r w:rsidR="00D13B72">
        <w:rPr>
          <w:rFonts w:ascii="Times New Roman" w:hAnsi="Times New Roman" w:cs="Times New Roman"/>
          <w:b/>
          <w:highlight w:val="cyan"/>
        </w:rPr>
        <w:fldChar w:fldCharType="begin"/>
      </w:r>
      <w:r w:rsidR="00D13B72">
        <w:instrText xml:space="preserve"> XE "</w:instrText>
      </w:r>
      <w:r w:rsidR="00D13B72" w:rsidRPr="00B76E1E">
        <w:rPr>
          <w:rFonts w:ascii="Times New Roman" w:hAnsi="Times New Roman" w:cs="Times New Roman"/>
          <w:b/>
          <w:highlight w:val="cyan"/>
        </w:rPr>
        <w:instrText>Sorrenti</w:instrText>
      </w:r>
      <w:r w:rsidR="00D13B72" w:rsidRPr="00B76E1E">
        <w:rPr>
          <w:rFonts w:ascii="Times New Roman" w:hAnsi="Times New Roman" w:cs="Times New Roman"/>
          <w:b/>
        </w:rPr>
        <w:instrText xml:space="preserve"> Alan</w:instrText>
      </w:r>
      <w:r w:rsidR="00D13B72">
        <w:instrText xml:space="preserve">" </w:instrText>
      </w:r>
      <w:r w:rsidR="00D13B72">
        <w:rPr>
          <w:rFonts w:ascii="Times New Roman" w:hAnsi="Times New Roman" w:cs="Times New Roman"/>
          <w:b/>
          <w:highlight w:val="cyan"/>
        </w:rPr>
        <w:fldChar w:fldCharType="end"/>
      </w:r>
      <w:r w:rsidR="0029480C" w:rsidRPr="00F67F46">
        <w:rPr>
          <w:rFonts w:ascii="Times New Roman" w:hAnsi="Times New Roman" w:cs="Times New Roman"/>
        </w:rPr>
        <w:t xml:space="preserve"> al Festival, </w:t>
      </w:r>
      <w:r w:rsidRPr="00F67F46">
        <w:rPr>
          <w:rFonts w:ascii="Times New Roman" w:hAnsi="Times New Roman" w:cs="Times New Roman"/>
        </w:rPr>
        <w:t xml:space="preserve">dopo alcuni anni di silenzio discografico in cui si era avvicinato al mondo religioso orientale. Qualche anno prima Sorrenti era uno degli artisti più conosciuti e trasmessi per radio (per capirci citiamo </w:t>
      </w:r>
      <w:r w:rsidRPr="00F67F46">
        <w:rPr>
          <w:rFonts w:ascii="Times New Roman" w:eastAsia="Book Antiqua" w:hAnsi="Times New Roman" w:cs="Times New Roman"/>
          <w:i/>
        </w:rPr>
        <w:t>Figli delle stelle</w:t>
      </w:r>
      <w:r w:rsidRPr="00F67F46">
        <w:rPr>
          <w:rFonts w:ascii="Times New Roman" w:hAnsi="Times New Roman" w:cs="Times New Roman"/>
        </w:rPr>
        <w:t xml:space="preserve">, </w:t>
      </w:r>
      <w:r w:rsidRPr="00F67F46">
        <w:rPr>
          <w:rFonts w:ascii="Times New Roman" w:eastAsia="Book Antiqua" w:hAnsi="Times New Roman" w:cs="Times New Roman"/>
          <w:i/>
        </w:rPr>
        <w:t>Tu sei l’unica donna per me</w:t>
      </w:r>
      <w:r w:rsidRPr="00F67F46">
        <w:rPr>
          <w:rFonts w:ascii="Times New Roman" w:hAnsi="Times New Roman" w:cs="Times New Roman"/>
        </w:rPr>
        <w:t xml:space="preserve">, </w:t>
      </w:r>
      <w:r w:rsidRPr="00F67F46">
        <w:rPr>
          <w:rFonts w:ascii="Times New Roman" w:eastAsia="Book Antiqua" w:hAnsi="Times New Roman" w:cs="Times New Roman"/>
          <w:i/>
        </w:rPr>
        <w:t>Non so che darei</w:t>
      </w:r>
      <w:r w:rsidRPr="00F67F46">
        <w:rPr>
          <w:rFonts w:ascii="Times New Roman" w:hAnsi="Times New Roman" w:cs="Times New Roman"/>
        </w:rPr>
        <w:t>, rispettivamente del 1977, 1979 e 1980). Se andiamo indietro ancora, lo troviamo tra le punte di diamante della musica progressive napoletana che stava muovendo i primi passi a inizio anni Settanta. Segu</w:t>
      </w:r>
      <w:r w:rsidR="00594A14" w:rsidRPr="00F67F46">
        <w:rPr>
          <w:rFonts w:ascii="Times New Roman" w:hAnsi="Times New Roman" w:cs="Times New Roman"/>
        </w:rPr>
        <w:t>ono la svolta dance, i successi</w:t>
      </w:r>
      <w:r w:rsidRPr="00F67F46">
        <w:rPr>
          <w:rFonts w:ascii="Times New Roman" w:hAnsi="Times New Roman" w:cs="Times New Roman"/>
        </w:rPr>
        <w:t xml:space="preserve"> commerciali, la ricerca spirituale, il tentativo di rilancio a Sanremo e poi il nulla. Ora l’artista napoletano è tornato a suonare e a incidere, ma la difficoltà di sintetizzare questo percorso così articolato e di valutare correttamente quale direzione intraprendere nelle nuove </w:t>
      </w:r>
      <w:r w:rsidR="00032D71" w:rsidRPr="00F67F46">
        <w:rPr>
          <w:rFonts w:ascii="Times New Roman" w:hAnsi="Times New Roman" w:cs="Times New Roman"/>
        </w:rPr>
        <w:t>pro</w:t>
      </w:r>
      <w:r w:rsidRPr="00F67F46">
        <w:rPr>
          <w:rFonts w:ascii="Times New Roman" w:hAnsi="Times New Roman" w:cs="Times New Roman"/>
        </w:rPr>
        <w:t xml:space="preserve">duzioni è di estrema difficoltà. Un discorso che diventa palese quando Alan si cimenta in qualche concerto, dove l’ombra lunga di </w:t>
      </w:r>
      <w:r w:rsidRPr="00F67F46">
        <w:rPr>
          <w:rFonts w:ascii="Times New Roman" w:eastAsia="Book Antiqua" w:hAnsi="Times New Roman" w:cs="Times New Roman"/>
          <w:i/>
        </w:rPr>
        <w:t>figli</w:t>
      </w:r>
      <w:r w:rsidRPr="00F67F46">
        <w:rPr>
          <w:rFonts w:ascii="Times New Roman" w:hAnsi="Times New Roman" w:cs="Times New Roman"/>
        </w:rPr>
        <w:t xml:space="preserve">, </w:t>
      </w:r>
      <w:r w:rsidRPr="00F67F46">
        <w:rPr>
          <w:rFonts w:ascii="Times New Roman" w:eastAsia="Book Antiqua" w:hAnsi="Times New Roman" w:cs="Times New Roman"/>
          <w:i/>
        </w:rPr>
        <w:t xml:space="preserve">stelle </w:t>
      </w:r>
      <w:r w:rsidRPr="00F67F46">
        <w:rPr>
          <w:rFonts w:ascii="Times New Roman" w:hAnsi="Times New Roman" w:cs="Times New Roman"/>
        </w:rPr>
        <w:t xml:space="preserve">e </w:t>
      </w:r>
      <w:r w:rsidRPr="00F67F46">
        <w:rPr>
          <w:rFonts w:ascii="Times New Roman" w:eastAsia="Book Antiqua" w:hAnsi="Times New Roman" w:cs="Times New Roman"/>
          <w:i/>
        </w:rPr>
        <w:t xml:space="preserve">donne uniche </w:t>
      </w:r>
      <w:r w:rsidRPr="00F67F46">
        <w:rPr>
          <w:rFonts w:ascii="Times New Roman" w:hAnsi="Times New Roman" w:cs="Times New Roman"/>
        </w:rPr>
        <w:t xml:space="preserve">sembrano essere la sola cosa che interessa al pubblico. Un nuovo corso decisamente complicato da decifrare per un artista, che </w:t>
      </w:r>
      <w:r w:rsidR="00032D71" w:rsidRPr="00F67F46">
        <w:rPr>
          <w:rFonts w:ascii="Times New Roman" w:hAnsi="Times New Roman" w:cs="Times New Roman"/>
        </w:rPr>
        <w:t>sep</w:t>
      </w:r>
      <w:r w:rsidRPr="00F67F46">
        <w:rPr>
          <w:rFonts w:ascii="Times New Roman" w:hAnsi="Times New Roman" w:cs="Times New Roman"/>
        </w:rPr>
        <w:t>pur appesantito nel fisico</w:t>
      </w:r>
      <w:r w:rsidR="00594A14" w:rsidRPr="00F67F46">
        <w:rPr>
          <w:rFonts w:ascii="Times New Roman" w:hAnsi="Times New Roman" w:cs="Times New Roman"/>
        </w:rPr>
        <w:t xml:space="preserve"> e indebolito nella voce</w:t>
      </w:r>
      <w:r w:rsidRPr="00F67F46">
        <w:rPr>
          <w:rFonts w:ascii="Times New Roman" w:hAnsi="Times New Roman" w:cs="Times New Roman"/>
        </w:rPr>
        <w:t>, ha ancora voglia di mettersi in gioco e di costruire nuove sonorità.</w:t>
      </w:r>
      <w:r w:rsidR="0029480C" w:rsidRPr="00F67F46">
        <w:rPr>
          <w:rFonts w:ascii="Times New Roman" w:hAnsi="Times New Roman" w:cs="Times New Roman"/>
        </w:rPr>
        <w:t xml:space="preserve"> Un compito, finora, non riuscito.</w:t>
      </w:r>
    </w:p>
    <w:p w:rsidR="00A80CD6" w:rsidRPr="00F67F46" w:rsidRDefault="00A80CD6" w:rsidP="00D01599">
      <w:pPr>
        <w:spacing w:after="0" w:line="240" w:lineRule="auto"/>
        <w:ind w:firstLine="284"/>
        <w:jc w:val="both"/>
        <w:rPr>
          <w:rFonts w:ascii="Times New Roman" w:hAnsi="Times New Roman" w:cs="Times New Roman"/>
        </w:rPr>
      </w:pPr>
    </w:p>
    <w:p w:rsidR="0086735E" w:rsidRPr="00F67F46" w:rsidRDefault="00C727C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Nello stesso anno di Alan Sorrenti, prende parte alla manifestazione anche un giovane brindisino, </w:t>
      </w:r>
      <w:r w:rsidRPr="00AB25D6">
        <w:rPr>
          <w:rFonts w:ascii="Times New Roman" w:hAnsi="Times New Roman" w:cs="Times New Roman"/>
          <w:highlight w:val="cyan"/>
        </w:rPr>
        <w:t>Antonio Calò</w:t>
      </w:r>
      <w:r w:rsidR="00D13B72">
        <w:rPr>
          <w:rFonts w:ascii="Times New Roman" w:hAnsi="Times New Roman" w:cs="Times New Roman"/>
          <w:highlight w:val="cyan"/>
        </w:rPr>
        <w:fldChar w:fldCharType="begin"/>
      </w:r>
      <w:r w:rsidR="00D13B72">
        <w:instrText xml:space="preserve"> XE "</w:instrText>
      </w:r>
      <w:r w:rsidR="00D13B72" w:rsidRPr="00882CC5">
        <w:rPr>
          <w:rFonts w:ascii="Times New Roman" w:hAnsi="Times New Roman" w:cs="Times New Roman"/>
          <w:highlight w:val="cyan"/>
        </w:rPr>
        <w:instrText>Calò</w:instrText>
      </w:r>
      <w:r w:rsidR="00D13B72" w:rsidRPr="00882CC5">
        <w:rPr>
          <w:rFonts w:ascii="Times New Roman" w:hAnsi="Times New Roman" w:cs="Times New Roman"/>
        </w:rPr>
        <w:instrText xml:space="preserve"> Antonio (vedi Bungaro)</w:instrText>
      </w:r>
      <w:r w:rsidR="00D13B72">
        <w:instrText xml:space="preserve">" </w:instrText>
      </w:r>
      <w:r w:rsidR="00D13B72">
        <w:rPr>
          <w:rFonts w:ascii="Times New Roman" w:hAnsi="Times New Roman" w:cs="Times New Roman"/>
          <w:highlight w:val="cyan"/>
        </w:rPr>
        <w:fldChar w:fldCharType="end"/>
      </w:r>
      <w:r w:rsidRPr="00F67F46">
        <w:rPr>
          <w:rFonts w:ascii="Times New Roman" w:hAnsi="Times New Roman" w:cs="Times New Roman"/>
        </w:rPr>
        <w:t xml:space="preserve"> in arte </w:t>
      </w:r>
      <w:r w:rsidRPr="00AB25D6">
        <w:rPr>
          <w:rFonts w:ascii="Times New Roman" w:hAnsi="Times New Roman" w:cs="Times New Roman"/>
          <w:b/>
          <w:highlight w:val="cyan"/>
        </w:rPr>
        <w:t>Bungaro</w:t>
      </w:r>
      <w:r w:rsidR="00D13B72">
        <w:rPr>
          <w:rFonts w:ascii="Times New Roman" w:hAnsi="Times New Roman" w:cs="Times New Roman"/>
          <w:b/>
          <w:highlight w:val="cyan"/>
        </w:rPr>
        <w:fldChar w:fldCharType="begin"/>
      </w:r>
      <w:r w:rsidR="00D13B72">
        <w:instrText xml:space="preserve"> XE "</w:instrText>
      </w:r>
      <w:r w:rsidR="00D13B72" w:rsidRPr="00151EFE">
        <w:rPr>
          <w:rFonts w:ascii="Times New Roman" w:hAnsi="Times New Roman" w:cs="Times New Roman"/>
          <w:b/>
          <w:highlight w:val="cyan"/>
        </w:rPr>
        <w:instrText>Bungaro</w:instrText>
      </w:r>
      <w:r w:rsidR="00D13B72">
        <w:instrText xml:space="preserve">" </w:instrText>
      </w:r>
      <w:r w:rsidR="00D13B72">
        <w:rPr>
          <w:rFonts w:ascii="Times New Roman" w:hAnsi="Times New Roman" w:cs="Times New Roman"/>
          <w:b/>
          <w:highlight w:val="cyan"/>
        </w:rPr>
        <w:fldChar w:fldCharType="end"/>
      </w:r>
      <w:r w:rsidRPr="00F67F46">
        <w:rPr>
          <w:rFonts w:ascii="Times New Roman" w:hAnsi="Times New Roman" w:cs="Times New Roman"/>
        </w:rPr>
        <w:t xml:space="preserve">. </w:t>
      </w:r>
      <w:r w:rsidR="00146D59" w:rsidRPr="00F67F46">
        <w:rPr>
          <w:rFonts w:ascii="Times New Roman" w:hAnsi="Times New Roman" w:cs="Times New Roman"/>
        </w:rPr>
        <w:t>Il b</w:t>
      </w:r>
      <w:r w:rsidR="00F8132E" w:rsidRPr="00F67F46">
        <w:rPr>
          <w:rFonts w:ascii="Times New Roman" w:hAnsi="Times New Roman" w:cs="Times New Roman"/>
        </w:rPr>
        <w:t xml:space="preserve">rano </w:t>
      </w:r>
      <w:r w:rsidR="00146D59" w:rsidRPr="00F67F46">
        <w:rPr>
          <w:rFonts w:ascii="Times New Roman" w:hAnsi="Times New Roman" w:cs="Times New Roman"/>
        </w:rPr>
        <w:t>presentato</w:t>
      </w:r>
      <w:r w:rsidR="00F8132E" w:rsidRPr="00F67F46">
        <w:rPr>
          <w:rFonts w:ascii="Times New Roman" w:hAnsi="Times New Roman" w:cs="Times New Roman"/>
        </w:rPr>
        <w:t xml:space="preserve"> </w:t>
      </w:r>
      <w:r w:rsidR="009D4F36" w:rsidRPr="00F67F46">
        <w:rPr>
          <w:rFonts w:ascii="Times New Roman" w:hAnsi="Times New Roman" w:cs="Times New Roman"/>
        </w:rPr>
        <w:t>è ancora acerbo ma piace alla critica</w:t>
      </w:r>
      <w:r w:rsidR="00F8132E" w:rsidRPr="00F67F46">
        <w:rPr>
          <w:rFonts w:ascii="Times New Roman" w:hAnsi="Times New Roman" w:cs="Times New Roman"/>
        </w:rPr>
        <w:t>, ma quel che c</w:t>
      </w:r>
      <w:r w:rsidRPr="00F67F46">
        <w:rPr>
          <w:rFonts w:ascii="Times New Roman" w:hAnsi="Times New Roman" w:cs="Times New Roman"/>
        </w:rPr>
        <w:t xml:space="preserve">olpisce </w:t>
      </w:r>
      <w:r w:rsidR="00F8132E" w:rsidRPr="00F67F46">
        <w:rPr>
          <w:rFonts w:ascii="Times New Roman" w:hAnsi="Times New Roman" w:cs="Times New Roman"/>
        </w:rPr>
        <w:t xml:space="preserve">è </w:t>
      </w:r>
      <w:r w:rsidRPr="00F67F46">
        <w:rPr>
          <w:rFonts w:ascii="Times New Roman" w:hAnsi="Times New Roman" w:cs="Times New Roman"/>
        </w:rPr>
        <w:t xml:space="preserve">la </w:t>
      </w:r>
      <w:r w:rsidR="00F8132E" w:rsidRPr="00F67F46">
        <w:rPr>
          <w:rFonts w:ascii="Times New Roman" w:hAnsi="Times New Roman" w:cs="Times New Roman"/>
        </w:rPr>
        <w:t xml:space="preserve">sua voce particolare anche se ci vorranno </w:t>
      </w:r>
      <w:r w:rsidRPr="00F67F46">
        <w:rPr>
          <w:rFonts w:ascii="Times New Roman" w:hAnsi="Times New Roman" w:cs="Times New Roman"/>
        </w:rPr>
        <w:t xml:space="preserve">tre anni </w:t>
      </w:r>
      <w:r w:rsidR="00F8132E" w:rsidRPr="00F67F46">
        <w:rPr>
          <w:rFonts w:ascii="Times New Roman" w:hAnsi="Times New Roman" w:cs="Times New Roman"/>
        </w:rPr>
        <w:t>per rivederlo</w:t>
      </w:r>
      <w:r w:rsidRPr="00F67F46">
        <w:rPr>
          <w:rFonts w:ascii="Times New Roman" w:hAnsi="Times New Roman" w:cs="Times New Roman"/>
        </w:rPr>
        <w:t xml:space="preserve"> sul </w:t>
      </w:r>
      <w:r w:rsidRPr="00F67F46">
        <w:rPr>
          <w:rFonts w:ascii="Times New Roman" w:hAnsi="Times New Roman" w:cs="Times New Roman"/>
        </w:rPr>
        <w:lastRenderedPageBreak/>
        <w:t xml:space="preserve">palco, nel 1991, nello </w:t>
      </w:r>
      <w:r w:rsidR="00032D71" w:rsidRPr="00F67F46">
        <w:rPr>
          <w:rFonts w:ascii="Times New Roman" w:hAnsi="Times New Roman" w:cs="Times New Roman"/>
        </w:rPr>
        <w:t>stra</w:t>
      </w:r>
      <w:r w:rsidRPr="00F67F46">
        <w:rPr>
          <w:rFonts w:ascii="Times New Roman" w:hAnsi="Times New Roman" w:cs="Times New Roman"/>
        </w:rPr>
        <w:t xml:space="preserve">no “trio” </w:t>
      </w:r>
      <w:r w:rsidRPr="00AB25D6">
        <w:rPr>
          <w:rFonts w:ascii="Times New Roman" w:hAnsi="Times New Roman" w:cs="Times New Roman"/>
          <w:highlight w:val="cyan"/>
        </w:rPr>
        <w:t>Bungaro</w:t>
      </w:r>
      <w:r w:rsidRPr="00F67F46">
        <w:rPr>
          <w:rFonts w:ascii="Times New Roman" w:hAnsi="Times New Roman" w:cs="Times New Roman"/>
        </w:rPr>
        <w:t>-</w:t>
      </w:r>
      <w:r w:rsidRPr="00AB25D6">
        <w:rPr>
          <w:rFonts w:ascii="Times New Roman" w:hAnsi="Times New Roman" w:cs="Times New Roman"/>
          <w:highlight w:val="cyan"/>
        </w:rPr>
        <w:t>Conidi</w:t>
      </w:r>
      <w:r w:rsidRPr="00F67F46">
        <w:rPr>
          <w:rFonts w:ascii="Times New Roman" w:hAnsi="Times New Roman" w:cs="Times New Roman"/>
        </w:rPr>
        <w:t>-</w:t>
      </w:r>
      <w:r w:rsidRPr="00AB25D6">
        <w:rPr>
          <w:rFonts w:ascii="Times New Roman" w:hAnsi="Times New Roman" w:cs="Times New Roman"/>
          <w:highlight w:val="cyan"/>
        </w:rPr>
        <w:t>Di Bella</w:t>
      </w:r>
      <w:r w:rsidRPr="00F67F46">
        <w:rPr>
          <w:rFonts w:ascii="Times New Roman" w:hAnsi="Times New Roman" w:cs="Times New Roman"/>
        </w:rPr>
        <w:t xml:space="preserve">. </w:t>
      </w:r>
      <w:r w:rsidR="00F8132E" w:rsidRPr="00F67F46">
        <w:rPr>
          <w:rFonts w:ascii="Times New Roman" w:hAnsi="Times New Roman" w:cs="Times New Roman"/>
        </w:rPr>
        <w:t xml:space="preserve">Poche ricadute mediatiche negli anni Novanta, se si esclude </w:t>
      </w:r>
      <w:r w:rsidR="00A15D60" w:rsidRPr="00F67F46">
        <w:rPr>
          <w:rFonts w:ascii="Times New Roman" w:hAnsi="Times New Roman" w:cs="Times New Roman"/>
          <w:i/>
        </w:rPr>
        <w:t>Senza confini</w:t>
      </w:r>
      <w:r w:rsidR="00A15D60" w:rsidRPr="00F67F46">
        <w:rPr>
          <w:rFonts w:ascii="Times New Roman" w:hAnsi="Times New Roman" w:cs="Times New Roman"/>
        </w:rPr>
        <w:t>,</w:t>
      </w:r>
      <w:r w:rsidR="00F8132E" w:rsidRPr="00F67F46">
        <w:rPr>
          <w:rFonts w:ascii="Times New Roman" w:hAnsi="Times New Roman" w:cs="Times New Roman"/>
        </w:rPr>
        <w:t xml:space="preserve"> brano del 1998 dato ad </w:t>
      </w:r>
      <w:r w:rsidR="00F8132E" w:rsidRPr="00AB25D6">
        <w:rPr>
          <w:rFonts w:ascii="Times New Roman" w:hAnsi="Times New Roman" w:cs="Times New Roman"/>
          <w:highlight w:val="cyan"/>
        </w:rPr>
        <w:t>Eramo e Passavanti</w:t>
      </w:r>
      <w:r w:rsidR="00282CAE">
        <w:rPr>
          <w:rFonts w:ascii="Times New Roman" w:hAnsi="Times New Roman" w:cs="Times New Roman"/>
          <w:highlight w:val="cyan"/>
        </w:rPr>
        <w:fldChar w:fldCharType="begin"/>
      </w:r>
      <w:r w:rsidR="00282CAE">
        <w:instrText xml:space="preserve"> XE "</w:instrText>
      </w:r>
      <w:r w:rsidR="00282CAE" w:rsidRPr="00EB7752">
        <w:rPr>
          <w:rFonts w:ascii="Times New Roman" w:hAnsi="Times New Roman" w:cs="Times New Roman"/>
          <w:highlight w:val="cyan"/>
        </w:rPr>
        <w:instrText>Eramo e Passavanti</w:instrText>
      </w:r>
      <w:r w:rsidR="00282CAE">
        <w:instrText xml:space="preserve">" </w:instrText>
      </w:r>
      <w:r w:rsidR="00282CAE">
        <w:rPr>
          <w:rFonts w:ascii="Times New Roman" w:hAnsi="Times New Roman" w:cs="Times New Roman"/>
          <w:highlight w:val="cyan"/>
        </w:rPr>
        <w:fldChar w:fldCharType="end"/>
      </w:r>
      <w:r w:rsidR="00F8132E" w:rsidRPr="00F67F46">
        <w:rPr>
          <w:rFonts w:ascii="Times New Roman" w:hAnsi="Times New Roman" w:cs="Times New Roman"/>
        </w:rPr>
        <w:t xml:space="preserve"> </w:t>
      </w:r>
      <w:r w:rsidR="007605A7" w:rsidRPr="00F67F46">
        <w:rPr>
          <w:rFonts w:ascii="Times New Roman" w:hAnsi="Times New Roman" w:cs="Times New Roman"/>
        </w:rPr>
        <w:t>in gara</w:t>
      </w:r>
      <w:r w:rsidR="00F8132E" w:rsidRPr="00F67F46">
        <w:rPr>
          <w:rFonts w:ascii="Times New Roman" w:hAnsi="Times New Roman" w:cs="Times New Roman"/>
        </w:rPr>
        <w:t xml:space="preserve"> a Sanremo, nella sezione Giovani, </w:t>
      </w:r>
      <w:r w:rsidR="007605A7" w:rsidRPr="00F67F46">
        <w:rPr>
          <w:rFonts w:ascii="Times New Roman" w:hAnsi="Times New Roman" w:cs="Times New Roman"/>
        </w:rPr>
        <w:t xml:space="preserve">dove </w:t>
      </w:r>
      <w:r w:rsidR="00F8132E" w:rsidRPr="00F67F46">
        <w:rPr>
          <w:rFonts w:ascii="Times New Roman" w:hAnsi="Times New Roman" w:cs="Times New Roman"/>
        </w:rPr>
        <w:t>vi</w:t>
      </w:r>
      <w:r w:rsidR="00A15D60" w:rsidRPr="00F67F46">
        <w:rPr>
          <w:rFonts w:ascii="Times New Roman" w:hAnsi="Times New Roman" w:cs="Times New Roman"/>
        </w:rPr>
        <w:t>n</w:t>
      </w:r>
      <w:r w:rsidR="007605A7" w:rsidRPr="00F67F46">
        <w:rPr>
          <w:rFonts w:ascii="Times New Roman" w:hAnsi="Times New Roman" w:cs="Times New Roman"/>
        </w:rPr>
        <w:t>con</w:t>
      </w:r>
      <w:r w:rsidR="00F8132E" w:rsidRPr="00F67F46">
        <w:rPr>
          <w:rFonts w:ascii="Times New Roman" w:hAnsi="Times New Roman" w:cs="Times New Roman"/>
        </w:rPr>
        <w:t xml:space="preserve">o il Premio della Critica. Riconoscimento festivaliero che ottiene un altro suo brano, </w:t>
      </w:r>
      <w:r w:rsidR="00F8132E" w:rsidRPr="00F67F46">
        <w:rPr>
          <w:rFonts w:ascii="Times New Roman" w:hAnsi="Times New Roman" w:cs="Times New Roman"/>
          <w:i/>
        </w:rPr>
        <w:t>Lividi e fiori</w:t>
      </w:r>
      <w:r w:rsidR="00F8132E" w:rsidRPr="00F67F46">
        <w:rPr>
          <w:rFonts w:ascii="Times New Roman" w:hAnsi="Times New Roman" w:cs="Times New Roman"/>
        </w:rPr>
        <w:t>, questa volta grazie alla belliss</w:t>
      </w:r>
      <w:r w:rsidR="00A15D60" w:rsidRPr="00F67F46">
        <w:rPr>
          <w:rFonts w:ascii="Times New Roman" w:hAnsi="Times New Roman" w:cs="Times New Roman"/>
        </w:rPr>
        <w:t xml:space="preserve">ima voce di </w:t>
      </w:r>
      <w:r w:rsidR="00A15D60" w:rsidRPr="00AB25D6">
        <w:rPr>
          <w:rFonts w:ascii="Times New Roman" w:hAnsi="Times New Roman" w:cs="Times New Roman"/>
          <w:highlight w:val="cyan"/>
        </w:rPr>
        <w:t>Patrizia Laquidara</w:t>
      </w:r>
      <w:r w:rsidR="00282CAE">
        <w:rPr>
          <w:rFonts w:ascii="Times New Roman" w:hAnsi="Times New Roman" w:cs="Times New Roman"/>
          <w:highlight w:val="cyan"/>
        </w:rPr>
        <w:fldChar w:fldCharType="begin"/>
      </w:r>
      <w:r w:rsidR="00282CAE">
        <w:instrText xml:space="preserve"> XE "</w:instrText>
      </w:r>
      <w:r w:rsidR="00282CAE" w:rsidRPr="00DD1A17">
        <w:rPr>
          <w:rFonts w:ascii="Times New Roman" w:hAnsi="Times New Roman" w:cs="Times New Roman"/>
          <w:highlight w:val="cyan"/>
        </w:rPr>
        <w:instrText>Laquidara</w:instrText>
      </w:r>
      <w:r w:rsidR="00282CAE" w:rsidRPr="00DD1A17">
        <w:rPr>
          <w:rFonts w:ascii="Times New Roman" w:hAnsi="Times New Roman" w:cs="Times New Roman"/>
        </w:rPr>
        <w:instrText xml:space="preserve"> Patrizia</w:instrText>
      </w:r>
      <w:r w:rsidR="00282CAE">
        <w:instrText xml:space="preserve">" </w:instrText>
      </w:r>
      <w:r w:rsidR="00282CAE">
        <w:rPr>
          <w:rFonts w:ascii="Times New Roman" w:hAnsi="Times New Roman" w:cs="Times New Roman"/>
          <w:highlight w:val="cyan"/>
        </w:rPr>
        <w:fldChar w:fldCharType="end"/>
      </w:r>
      <w:r w:rsidR="00A15D60" w:rsidRPr="00F67F46">
        <w:rPr>
          <w:rFonts w:ascii="Times New Roman" w:hAnsi="Times New Roman" w:cs="Times New Roman"/>
        </w:rPr>
        <w:t xml:space="preserve">, nel </w:t>
      </w:r>
      <w:r w:rsidR="00F8132E" w:rsidRPr="00F67F46">
        <w:rPr>
          <w:rFonts w:ascii="Times New Roman" w:hAnsi="Times New Roman" w:cs="Times New Roman"/>
        </w:rPr>
        <w:t xml:space="preserve">2003. Ormai la penna di Bungaro inizia a </w:t>
      </w:r>
      <w:r w:rsidR="00A15D60" w:rsidRPr="00F67F46">
        <w:rPr>
          <w:rFonts w:ascii="Times New Roman" w:hAnsi="Times New Roman" w:cs="Times New Roman"/>
        </w:rPr>
        <w:t>farsi strada</w:t>
      </w:r>
      <w:r w:rsidR="00F8132E" w:rsidRPr="00F67F46">
        <w:rPr>
          <w:rFonts w:ascii="Times New Roman" w:hAnsi="Times New Roman" w:cs="Times New Roman"/>
        </w:rPr>
        <w:t xml:space="preserve"> (</w:t>
      </w:r>
      <w:r w:rsidR="00A15D60" w:rsidRPr="00F67F46">
        <w:rPr>
          <w:rFonts w:ascii="Times New Roman" w:hAnsi="Times New Roman" w:cs="Times New Roman"/>
        </w:rPr>
        <w:t xml:space="preserve">va ricordato però anche </w:t>
      </w:r>
      <w:r w:rsidR="00A15D60" w:rsidRPr="00AB25D6">
        <w:rPr>
          <w:rFonts w:ascii="Times New Roman" w:hAnsi="Times New Roman" w:cs="Times New Roman"/>
          <w:highlight w:val="cyan"/>
        </w:rPr>
        <w:t>Pino Romanelli</w:t>
      </w:r>
      <w:r w:rsidR="00282CAE">
        <w:rPr>
          <w:rFonts w:ascii="Times New Roman" w:hAnsi="Times New Roman" w:cs="Times New Roman"/>
          <w:highlight w:val="cyan"/>
        </w:rPr>
        <w:fldChar w:fldCharType="begin"/>
      </w:r>
      <w:r w:rsidR="00282CAE">
        <w:instrText xml:space="preserve"> XE "</w:instrText>
      </w:r>
      <w:r w:rsidR="00282CAE" w:rsidRPr="00F70365">
        <w:rPr>
          <w:rFonts w:ascii="Times New Roman" w:hAnsi="Times New Roman" w:cs="Times New Roman"/>
          <w:highlight w:val="cyan"/>
        </w:rPr>
        <w:instrText>Romanelli</w:instrText>
      </w:r>
      <w:r w:rsidR="00282CAE" w:rsidRPr="00F70365">
        <w:rPr>
          <w:rFonts w:ascii="Times New Roman" w:hAnsi="Times New Roman" w:cs="Times New Roman"/>
        </w:rPr>
        <w:instrText xml:space="preserve"> Pino</w:instrText>
      </w:r>
      <w:r w:rsidR="00282CAE">
        <w:instrText xml:space="preserve">" </w:instrText>
      </w:r>
      <w:r w:rsidR="00282CAE">
        <w:rPr>
          <w:rFonts w:ascii="Times New Roman" w:hAnsi="Times New Roman" w:cs="Times New Roman"/>
          <w:highlight w:val="cyan"/>
        </w:rPr>
        <w:fldChar w:fldCharType="end"/>
      </w:r>
      <w:r w:rsidR="00A15D60" w:rsidRPr="00F67F46">
        <w:rPr>
          <w:rFonts w:ascii="Times New Roman" w:hAnsi="Times New Roman" w:cs="Times New Roman"/>
        </w:rPr>
        <w:t xml:space="preserve">, autore con cui firma molte canzoni) ed è del 2004 invece la presenza sul palco dell’Ariston in prima persona dove porta </w:t>
      </w:r>
      <w:r w:rsidR="00A15D60" w:rsidRPr="00F67F46">
        <w:rPr>
          <w:rFonts w:ascii="Times New Roman" w:hAnsi="Times New Roman" w:cs="Times New Roman"/>
          <w:i/>
        </w:rPr>
        <w:t>Guardastelle</w:t>
      </w:r>
      <w:r w:rsidR="00A15D60" w:rsidRPr="00F67F46">
        <w:rPr>
          <w:rFonts w:ascii="Times New Roman" w:hAnsi="Times New Roman" w:cs="Times New Roman"/>
        </w:rPr>
        <w:t xml:space="preserve">, piccolo gioiellino di leggerezza che colpisce fin dal primo ascolto. </w:t>
      </w:r>
      <w:r w:rsidR="00E8793E" w:rsidRPr="00F67F46">
        <w:rPr>
          <w:rFonts w:ascii="Times New Roman" w:hAnsi="Times New Roman" w:cs="Times New Roman"/>
        </w:rPr>
        <w:t>Gli anni Duemila corrono via veloci</w:t>
      </w:r>
      <w:r w:rsidR="007605A7" w:rsidRPr="00F67F46">
        <w:rPr>
          <w:rFonts w:ascii="Times New Roman" w:hAnsi="Times New Roman" w:cs="Times New Roman"/>
        </w:rPr>
        <w:t xml:space="preserve"> x </w:t>
      </w:r>
      <w:r w:rsidR="007605A7" w:rsidRPr="00312E2D">
        <w:rPr>
          <w:rFonts w:ascii="Times New Roman" w:hAnsi="Times New Roman" w:cs="Times New Roman"/>
          <w:highlight w:val="cyan"/>
        </w:rPr>
        <w:t>Bungaro</w:t>
      </w:r>
      <w:r w:rsidR="00E8793E" w:rsidRPr="00F67F46">
        <w:rPr>
          <w:rFonts w:ascii="Times New Roman" w:hAnsi="Times New Roman" w:cs="Times New Roman"/>
        </w:rPr>
        <w:t>, scrive e vince premi, ma sono tutti riconoscimenti della stampa, della critica c</w:t>
      </w:r>
      <w:r w:rsidR="007247A9" w:rsidRPr="00F67F46">
        <w:rPr>
          <w:rFonts w:ascii="Times New Roman" w:hAnsi="Times New Roman" w:cs="Times New Roman"/>
        </w:rPr>
        <w:t>o</w:t>
      </w:r>
      <w:r w:rsidR="00E8793E" w:rsidRPr="00F67F46">
        <w:rPr>
          <w:rFonts w:ascii="Times New Roman" w:hAnsi="Times New Roman" w:cs="Times New Roman"/>
        </w:rPr>
        <w:t>me autore, più che una consacrazione vera di pubblico. Arriverà anche Ornella</w:t>
      </w:r>
      <w:r w:rsidR="00B653C4">
        <w:rPr>
          <w:rFonts w:ascii="Times New Roman" w:hAnsi="Times New Roman" w:cs="Times New Roman"/>
        </w:rPr>
        <w:fldChar w:fldCharType="begin"/>
      </w:r>
      <w:r w:rsidR="00B653C4">
        <w:instrText xml:space="preserve"> XE "</w:instrText>
      </w:r>
      <w:r w:rsidR="00B653C4" w:rsidRPr="00283E3A">
        <w:rPr>
          <w:rFonts w:ascii="Times New Roman" w:hAnsi="Times New Roman" w:cs="Times New Roman"/>
          <w:highlight w:val="cyan"/>
        </w:rPr>
        <w:instrText>Vanoni Ornella</w:instrText>
      </w:r>
      <w:r w:rsidR="00B653C4">
        <w:instrText xml:space="preserve">" </w:instrText>
      </w:r>
      <w:r w:rsidR="00B653C4">
        <w:rPr>
          <w:rFonts w:ascii="Times New Roman" w:hAnsi="Times New Roman" w:cs="Times New Roman"/>
        </w:rPr>
        <w:fldChar w:fldCharType="end"/>
      </w:r>
      <w:r w:rsidR="00E8793E" w:rsidRPr="00F67F46">
        <w:rPr>
          <w:rFonts w:ascii="Times New Roman" w:hAnsi="Times New Roman" w:cs="Times New Roman"/>
        </w:rPr>
        <w:t xml:space="preserve"> Vanoni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“Vanoni Ornella”</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E8793E" w:rsidRPr="00F67F46">
        <w:rPr>
          <w:rFonts w:ascii="Times New Roman" w:hAnsi="Times New Roman" w:cs="Times New Roman"/>
        </w:rPr>
        <w:t xml:space="preserve"> a chiedere tre pezzi da inserire nel suo album ‘Una bellissima ragazza’ (2007), </w:t>
      </w:r>
      <w:r w:rsidR="007247A9" w:rsidRPr="00F67F46">
        <w:rPr>
          <w:rFonts w:ascii="Times New Roman" w:hAnsi="Times New Roman" w:cs="Times New Roman"/>
        </w:rPr>
        <w:t xml:space="preserve">mentre continua a lavorare anche come talent scout, affina sempre di più la sua scrittura diventando uno degli autori più sensibili e capaci di costruire canzoni che vestono alla perfezione </w:t>
      </w:r>
      <w:r w:rsidR="007605A7" w:rsidRPr="00F67F46">
        <w:rPr>
          <w:rFonts w:ascii="Times New Roman" w:hAnsi="Times New Roman" w:cs="Times New Roman"/>
        </w:rPr>
        <w:t xml:space="preserve">specie </w:t>
      </w:r>
      <w:r w:rsidR="007247A9" w:rsidRPr="00F67F46">
        <w:rPr>
          <w:rFonts w:ascii="Times New Roman" w:hAnsi="Times New Roman" w:cs="Times New Roman"/>
        </w:rPr>
        <w:t xml:space="preserve">sulle voci femminili. Nel 2011 scrive </w:t>
      </w:r>
      <w:r w:rsidR="007247A9" w:rsidRPr="00F67F46">
        <w:rPr>
          <w:rFonts w:ascii="Times New Roman" w:hAnsi="Times New Roman" w:cs="Times New Roman"/>
          <w:i/>
        </w:rPr>
        <w:t>Il mare immenso</w:t>
      </w:r>
      <w:r w:rsidR="007247A9" w:rsidRPr="00F67F46">
        <w:rPr>
          <w:rFonts w:ascii="Times New Roman" w:hAnsi="Times New Roman" w:cs="Times New Roman"/>
        </w:rPr>
        <w:t xml:space="preserve">, che verrà presentato a Sanremo dalla ruvida voce di </w:t>
      </w:r>
      <w:r w:rsidR="007247A9" w:rsidRPr="00AB25D6">
        <w:rPr>
          <w:rFonts w:ascii="Times New Roman" w:hAnsi="Times New Roman" w:cs="Times New Roman"/>
          <w:highlight w:val="cyan"/>
        </w:rPr>
        <w:t>Giusy Ferreri</w:t>
      </w:r>
      <w:r w:rsidR="00282CAE">
        <w:rPr>
          <w:rFonts w:ascii="Times New Roman" w:hAnsi="Times New Roman" w:cs="Times New Roman"/>
          <w:highlight w:val="cyan"/>
        </w:rPr>
        <w:fldChar w:fldCharType="begin"/>
      </w:r>
      <w:r w:rsidR="00282CAE">
        <w:instrText xml:space="preserve"> XE "</w:instrText>
      </w:r>
      <w:r w:rsidR="00282CAE" w:rsidRPr="00F82DBB">
        <w:rPr>
          <w:rFonts w:ascii="Times New Roman" w:hAnsi="Times New Roman" w:cs="Times New Roman"/>
          <w:highlight w:val="cyan"/>
        </w:rPr>
        <w:instrText>Ferreri</w:instrText>
      </w:r>
      <w:r w:rsidR="00282CAE" w:rsidRPr="00F82DBB">
        <w:rPr>
          <w:rFonts w:ascii="Times New Roman" w:hAnsi="Times New Roman" w:cs="Times New Roman"/>
        </w:rPr>
        <w:instrText xml:space="preserve"> Giusy</w:instrText>
      </w:r>
      <w:r w:rsidR="00282CAE">
        <w:instrText xml:space="preserve">" </w:instrText>
      </w:r>
      <w:r w:rsidR="00282CAE">
        <w:rPr>
          <w:rFonts w:ascii="Times New Roman" w:hAnsi="Times New Roman" w:cs="Times New Roman"/>
          <w:highlight w:val="cyan"/>
        </w:rPr>
        <w:fldChar w:fldCharType="end"/>
      </w:r>
      <w:r w:rsidR="00B45E48" w:rsidRPr="00F67F46">
        <w:rPr>
          <w:rFonts w:ascii="Times New Roman" w:hAnsi="Times New Roman" w:cs="Times New Roman"/>
        </w:rPr>
        <w:t xml:space="preserve"> in un’inte</w:t>
      </w:r>
      <w:r w:rsidR="00CA41C8" w:rsidRPr="00F67F46">
        <w:rPr>
          <w:rFonts w:ascii="Times New Roman" w:hAnsi="Times New Roman" w:cs="Times New Roman"/>
        </w:rPr>
        <w:t>r</w:t>
      </w:r>
      <w:r w:rsidR="00B45E48" w:rsidRPr="00F67F46">
        <w:rPr>
          <w:rFonts w:ascii="Times New Roman" w:hAnsi="Times New Roman" w:cs="Times New Roman"/>
        </w:rPr>
        <w:t xml:space="preserve">pretazione </w:t>
      </w:r>
      <w:r w:rsidR="006E5E9A" w:rsidRPr="00F67F46">
        <w:rPr>
          <w:rFonts w:ascii="Times New Roman" w:hAnsi="Times New Roman" w:cs="Times New Roman"/>
        </w:rPr>
        <w:t xml:space="preserve">rock, che pur ottenendo </w:t>
      </w:r>
      <w:r w:rsidR="007605A7" w:rsidRPr="00F67F46">
        <w:rPr>
          <w:rFonts w:ascii="Times New Roman" w:hAnsi="Times New Roman" w:cs="Times New Roman"/>
        </w:rPr>
        <w:t xml:space="preserve">pochi </w:t>
      </w:r>
      <w:r w:rsidR="006E5E9A" w:rsidRPr="00F67F46">
        <w:rPr>
          <w:rFonts w:ascii="Times New Roman" w:hAnsi="Times New Roman" w:cs="Times New Roman"/>
        </w:rPr>
        <w:t>riscontri dal pubblico sanremese risulterà invece apprezzata – e ci risiamo – dai colleghi e dalla stampa. L</w:t>
      </w:r>
      <w:r w:rsidR="007247A9" w:rsidRPr="00F67F46">
        <w:rPr>
          <w:rFonts w:ascii="Times New Roman" w:hAnsi="Times New Roman" w:cs="Times New Roman"/>
        </w:rPr>
        <w:t>’</w:t>
      </w:r>
      <w:r w:rsidR="006E5E9A" w:rsidRPr="00F67F46">
        <w:rPr>
          <w:rFonts w:ascii="Times New Roman" w:hAnsi="Times New Roman" w:cs="Times New Roman"/>
        </w:rPr>
        <w:t xml:space="preserve">anno successivo, il 2012, </w:t>
      </w:r>
      <w:r w:rsidR="007247A9" w:rsidRPr="00F67F46">
        <w:rPr>
          <w:rFonts w:ascii="Times New Roman" w:hAnsi="Times New Roman" w:cs="Times New Roman"/>
        </w:rPr>
        <w:t xml:space="preserve">sarà per Bungaro un anno importante. Produce l’album di </w:t>
      </w:r>
      <w:r w:rsidR="007247A9" w:rsidRPr="00312E2D">
        <w:rPr>
          <w:rFonts w:ascii="Times New Roman" w:hAnsi="Times New Roman" w:cs="Times New Roman"/>
          <w:highlight w:val="cyan"/>
        </w:rPr>
        <w:t>Pilar</w:t>
      </w:r>
      <w:r w:rsidR="00282CAE">
        <w:rPr>
          <w:rFonts w:ascii="Times New Roman" w:hAnsi="Times New Roman" w:cs="Times New Roman"/>
          <w:highlight w:val="cyan"/>
        </w:rPr>
        <w:fldChar w:fldCharType="begin"/>
      </w:r>
      <w:r w:rsidR="00282CAE">
        <w:instrText xml:space="preserve"> XE "</w:instrText>
      </w:r>
      <w:r w:rsidR="00282CAE" w:rsidRPr="009A7E4C">
        <w:rPr>
          <w:rFonts w:ascii="Times New Roman" w:hAnsi="Times New Roman" w:cs="Times New Roman"/>
          <w:highlight w:val="cyan"/>
        </w:rPr>
        <w:instrText>Pilar</w:instrText>
      </w:r>
      <w:r w:rsidR="00282CAE" w:rsidRPr="009A7E4C">
        <w:rPr>
          <w:rFonts w:ascii="Times New Roman" w:hAnsi="Times New Roman" w:cs="Times New Roman"/>
        </w:rPr>
        <w:instrText xml:space="preserve"> (Ilaria Patassini)</w:instrText>
      </w:r>
      <w:r w:rsidR="00282CAE">
        <w:instrText xml:space="preserve">" </w:instrText>
      </w:r>
      <w:r w:rsidR="00282CAE">
        <w:rPr>
          <w:rFonts w:ascii="Times New Roman" w:hAnsi="Times New Roman" w:cs="Times New Roman"/>
          <w:highlight w:val="cyan"/>
        </w:rPr>
        <w:fldChar w:fldCharType="end"/>
      </w:r>
      <w:r w:rsidR="007247A9" w:rsidRPr="00F67F46">
        <w:rPr>
          <w:rFonts w:ascii="Times New Roman" w:hAnsi="Times New Roman" w:cs="Times New Roman"/>
        </w:rPr>
        <w:t xml:space="preserve">, </w:t>
      </w:r>
      <w:r w:rsidR="00B45E48" w:rsidRPr="00F67F46">
        <w:rPr>
          <w:rFonts w:ascii="Times New Roman" w:hAnsi="Times New Roman" w:cs="Times New Roman"/>
        </w:rPr>
        <w:t xml:space="preserve">giovane artista romana dalla voce magnetica </w:t>
      </w:r>
      <w:r w:rsidR="006E5E9A" w:rsidRPr="00F67F46">
        <w:rPr>
          <w:rFonts w:ascii="Times New Roman" w:hAnsi="Times New Roman" w:cs="Times New Roman"/>
        </w:rPr>
        <w:t>e molto interessante anche sotto il profilo cantautorale, scrive ancora per Fiorella Mannoia</w:t>
      </w:r>
      <w:r w:rsidR="003D42E8">
        <w:rPr>
          <w:rFonts w:ascii="Times New Roman" w:hAnsi="Times New Roman" w:cs="Times New Roman"/>
        </w:rPr>
        <w:fldChar w:fldCharType="begin"/>
      </w:r>
      <w:r w:rsidR="003D42E8">
        <w:instrText xml:space="preserve"> XE "</w:instrText>
      </w:r>
      <w:r w:rsidR="003D42E8" w:rsidRPr="007217CA">
        <w:rPr>
          <w:rFonts w:ascii="Times New Roman" w:hAnsi="Times New Roman" w:cs="Times New Roman"/>
        </w:rPr>
        <w:instrText>Mannoia Fiorella</w:instrText>
      </w:r>
      <w:r w:rsidR="003D42E8">
        <w:instrText xml:space="preserve">" </w:instrText>
      </w:r>
      <w:r w:rsidR="003D42E8">
        <w:rPr>
          <w:rFonts w:ascii="Times New Roman" w:hAnsi="Times New Roman" w:cs="Times New Roman"/>
        </w:rPr>
        <w:fldChar w:fldCharType="end"/>
      </w:r>
      <w:r w:rsidR="006E5E9A" w:rsidRPr="00F67F46">
        <w:rPr>
          <w:rFonts w:ascii="Times New Roman" w:hAnsi="Times New Roman" w:cs="Times New Roman"/>
        </w:rPr>
        <w:t xml:space="preserve"> e soprattutto esce ‘</w:t>
      </w:r>
      <w:proofErr w:type="spellStart"/>
      <w:r w:rsidR="006E5E9A" w:rsidRPr="00F67F46">
        <w:rPr>
          <w:rFonts w:ascii="Times New Roman" w:hAnsi="Times New Roman" w:cs="Times New Roman"/>
        </w:rPr>
        <w:t>l</w:t>
      </w:r>
      <w:r w:rsidR="007605A7" w:rsidRPr="00F67F46">
        <w:rPr>
          <w:rFonts w:ascii="Times New Roman" w:hAnsi="Times New Roman" w:cs="Times New Roman"/>
        </w:rPr>
        <w:t>l</w:t>
      </w:r>
      <w:proofErr w:type="spellEnd"/>
      <w:r w:rsidR="006E5E9A" w:rsidRPr="00F67F46">
        <w:rPr>
          <w:rFonts w:ascii="Times New Roman" w:hAnsi="Times New Roman" w:cs="Times New Roman"/>
        </w:rPr>
        <w:t xml:space="preserve"> valore del momento’, il suo settimo album. Un lavoro splendido. Cambia gran parte del team di lavoro, stringe una collaborazion</w:t>
      </w:r>
      <w:r w:rsidR="007605A7" w:rsidRPr="00F67F46">
        <w:rPr>
          <w:rFonts w:ascii="Times New Roman" w:hAnsi="Times New Roman" w:cs="Times New Roman"/>
        </w:rPr>
        <w:t xml:space="preserve">e con </w:t>
      </w:r>
      <w:r w:rsidR="007605A7" w:rsidRPr="00312E2D">
        <w:rPr>
          <w:rFonts w:ascii="Times New Roman" w:hAnsi="Times New Roman" w:cs="Times New Roman"/>
          <w:highlight w:val="cyan"/>
        </w:rPr>
        <w:t>Pierre Ruiz</w:t>
      </w:r>
      <w:r w:rsidR="00282CAE">
        <w:rPr>
          <w:rFonts w:ascii="Times New Roman" w:hAnsi="Times New Roman" w:cs="Times New Roman"/>
          <w:highlight w:val="cyan"/>
        </w:rPr>
        <w:fldChar w:fldCharType="begin"/>
      </w:r>
      <w:r w:rsidR="00282CAE">
        <w:instrText xml:space="preserve"> XE "</w:instrText>
      </w:r>
      <w:r w:rsidR="00282CAE" w:rsidRPr="00B42BF0">
        <w:rPr>
          <w:rFonts w:ascii="Times New Roman" w:hAnsi="Times New Roman" w:cs="Times New Roman"/>
          <w:highlight w:val="cyan"/>
        </w:rPr>
        <w:instrText>Ruiz</w:instrText>
      </w:r>
      <w:r w:rsidR="00282CAE" w:rsidRPr="00B42BF0">
        <w:rPr>
          <w:rFonts w:ascii="Times New Roman" w:hAnsi="Times New Roman" w:cs="Times New Roman"/>
        </w:rPr>
        <w:instrText xml:space="preserve"> Pierre</w:instrText>
      </w:r>
      <w:r w:rsidR="00282CAE">
        <w:instrText xml:space="preserve">" </w:instrText>
      </w:r>
      <w:r w:rsidR="00282CAE">
        <w:rPr>
          <w:rFonts w:ascii="Times New Roman" w:hAnsi="Times New Roman" w:cs="Times New Roman"/>
          <w:highlight w:val="cyan"/>
        </w:rPr>
        <w:fldChar w:fldCharType="end"/>
      </w:r>
      <w:r w:rsidR="007605A7" w:rsidRPr="00F67F46">
        <w:rPr>
          <w:rFonts w:ascii="Times New Roman" w:hAnsi="Times New Roman" w:cs="Times New Roman"/>
        </w:rPr>
        <w:t xml:space="preserve"> di Esordisco (</w:t>
      </w:r>
      <w:r w:rsidR="006E5E9A" w:rsidRPr="00F67F46">
        <w:rPr>
          <w:rFonts w:ascii="Times New Roman" w:hAnsi="Times New Roman" w:cs="Times New Roman"/>
        </w:rPr>
        <w:t>etichetta che produce il disco</w:t>
      </w:r>
      <w:r w:rsidR="007605A7" w:rsidRPr="00F67F46">
        <w:rPr>
          <w:rFonts w:ascii="Times New Roman" w:hAnsi="Times New Roman" w:cs="Times New Roman"/>
        </w:rPr>
        <w:t>)</w:t>
      </w:r>
      <w:r w:rsidR="006E5E9A" w:rsidRPr="00F67F46">
        <w:rPr>
          <w:rFonts w:ascii="Times New Roman" w:hAnsi="Times New Roman" w:cs="Times New Roman"/>
        </w:rPr>
        <w:t xml:space="preserve"> e fa un’operazione tanto semplice quanto doverosa: si </w:t>
      </w:r>
      <w:r w:rsidR="00CA41C8" w:rsidRPr="00F67F46">
        <w:rPr>
          <w:rFonts w:ascii="Times New Roman" w:hAnsi="Times New Roman" w:cs="Times New Roman"/>
        </w:rPr>
        <w:t>riappropria</w:t>
      </w:r>
      <w:r w:rsidR="006E5E9A" w:rsidRPr="00F67F46">
        <w:rPr>
          <w:rFonts w:ascii="Times New Roman" w:hAnsi="Times New Roman" w:cs="Times New Roman"/>
        </w:rPr>
        <w:t xml:space="preserve"> di alcuni dei brani più significativi scritti per altri artisti (</w:t>
      </w:r>
      <w:r w:rsidR="006E5E9A" w:rsidRPr="00312E2D">
        <w:rPr>
          <w:rFonts w:ascii="Times New Roman" w:hAnsi="Times New Roman" w:cs="Times New Roman"/>
          <w:highlight w:val="cyan"/>
        </w:rPr>
        <w:t>Nicky Nicola</w:t>
      </w:r>
      <w:r w:rsidR="0073581A">
        <w:rPr>
          <w:rFonts w:ascii="Times New Roman" w:hAnsi="Times New Roman" w:cs="Times New Roman"/>
        </w:rPr>
        <w:t>i</w:t>
      </w:r>
      <w:r w:rsidR="0073581A">
        <w:rPr>
          <w:rFonts w:ascii="Times New Roman" w:hAnsi="Times New Roman" w:cs="Times New Roman"/>
        </w:rPr>
        <w:fldChar w:fldCharType="begin"/>
      </w:r>
      <w:r w:rsidR="0073581A">
        <w:instrText xml:space="preserve"> XE "</w:instrText>
      </w:r>
      <w:r w:rsidR="0073581A" w:rsidRPr="00356F7D">
        <w:rPr>
          <w:rFonts w:ascii="Times New Roman" w:hAnsi="Times New Roman" w:cs="Times New Roman"/>
          <w:highlight w:val="cyan"/>
        </w:rPr>
        <w:instrText>Nicola</w:instrText>
      </w:r>
      <w:r w:rsidR="0073581A" w:rsidRPr="00356F7D">
        <w:rPr>
          <w:rFonts w:ascii="Times New Roman" w:hAnsi="Times New Roman" w:cs="Times New Roman"/>
        </w:rPr>
        <w:instrText>i 'Nicky' Nicoletta</w:instrText>
      </w:r>
      <w:r w:rsidR="0073581A">
        <w:instrText xml:space="preserve">" </w:instrText>
      </w:r>
      <w:r w:rsidR="0073581A">
        <w:rPr>
          <w:rFonts w:ascii="Times New Roman" w:hAnsi="Times New Roman" w:cs="Times New Roman"/>
        </w:rPr>
        <w:fldChar w:fldCharType="end"/>
      </w:r>
      <w:r w:rsidR="006E5E9A" w:rsidRPr="00F67F46">
        <w:rPr>
          <w:rFonts w:ascii="Times New Roman" w:hAnsi="Times New Roman" w:cs="Times New Roman"/>
        </w:rPr>
        <w:t xml:space="preserve">, </w:t>
      </w:r>
      <w:r w:rsidR="006E5E9A" w:rsidRPr="00312E2D">
        <w:rPr>
          <w:rFonts w:ascii="Times New Roman" w:hAnsi="Times New Roman" w:cs="Times New Roman"/>
          <w:highlight w:val="cyan"/>
        </w:rPr>
        <w:t>Chiara Civello</w:t>
      </w:r>
      <w:r w:rsidR="0073581A">
        <w:rPr>
          <w:rFonts w:ascii="Times New Roman" w:hAnsi="Times New Roman" w:cs="Times New Roman"/>
          <w:highlight w:val="cyan"/>
        </w:rPr>
        <w:fldChar w:fldCharType="begin"/>
      </w:r>
      <w:r w:rsidR="0073581A">
        <w:instrText xml:space="preserve"> XE "</w:instrText>
      </w:r>
      <w:r w:rsidR="0073581A" w:rsidRPr="00275D9F">
        <w:rPr>
          <w:rFonts w:ascii="Times New Roman" w:hAnsi="Times New Roman" w:cs="Times New Roman"/>
          <w:highlight w:val="cyan"/>
        </w:rPr>
        <w:instrText>Civello</w:instrText>
      </w:r>
      <w:r w:rsidR="0073581A" w:rsidRPr="00275D9F">
        <w:rPr>
          <w:rFonts w:ascii="Times New Roman" w:hAnsi="Times New Roman" w:cs="Times New Roman"/>
        </w:rPr>
        <w:instrText xml:space="preserve"> Chiara</w:instrText>
      </w:r>
      <w:r w:rsidR="0073581A">
        <w:instrText xml:space="preserve">" </w:instrText>
      </w:r>
      <w:r w:rsidR="0073581A">
        <w:rPr>
          <w:rFonts w:ascii="Times New Roman" w:hAnsi="Times New Roman" w:cs="Times New Roman"/>
          <w:highlight w:val="cyan"/>
        </w:rPr>
        <w:fldChar w:fldCharType="end"/>
      </w:r>
      <w:r w:rsidR="006E5E9A" w:rsidRPr="00F67F46">
        <w:rPr>
          <w:rFonts w:ascii="Times New Roman" w:hAnsi="Times New Roman" w:cs="Times New Roman"/>
        </w:rPr>
        <w:t>, Pilar</w:t>
      </w:r>
      <w:r w:rsidR="00282CAE">
        <w:rPr>
          <w:rFonts w:ascii="Times New Roman" w:hAnsi="Times New Roman" w:cs="Times New Roman"/>
        </w:rPr>
        <w:fldChar w:fldCharType="begin"/>
      </w:r>
      <w:r w:rsidR="00282CAE">
        <w:instrText xml:space="preserve"> XE "</w:instrText>
      </w:r>
      <w:r w:rsidR="00282CAE" w:rsidRPr="009A7E4C">
        <w:rPr>
          <w:rFonts w:ascii="Times New Roman" w:hAnsi="Times New Roman" w:cs="Times New Roman"/>
          <w:highlight w:val="cyan"/>
        </w:rPr>
        <w:instrText>Pilar</w:instrText>
      </w:r>
      <w:r w:rsidR="00282CAE" w:rsidRPr="009A7E4C">
        <w:rPr>
          <w:rFonts w:ascii="Times New Roman" w:hAnsi="Times New Roman" w:cs="Times New Roman"/>
        </w:rPr>
        <w:instrText xml:space="preserve"> (Ilaria Patassini)</w:instrText>
      </w:r>
      <w:r w:rsidR="00282CAE">
        <w:instrText xml:space="preserve">" </w:instrText>
      </w:r>
      <w:r w:rsidR="00282CAE">
        <w:rPr>
          <w:rFonts w:ascii="Times New Roman" w:hAnsi="Times New Roman" w:cs="Times New Roman"/>
        </w:rPr>
        <w:fldChar w:fldCharType="end"/>
      </w:r>
      <w:r w:rsidR="006E5E9A" w:rsidRPr="00F67F46">
        <w:rPr>
          <w:rFonts w:ascii="Times New Roman" w:hAnsi="Times New Roman" w:cs="Times New Roman"/>
        </w:rPr>
        <w:t>, Laquidara, Vanoni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“Vanoni Ornella”</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6E5E9A" w:rsidRPr="00F67F46">
        <w:rPr>
          <w:rFonts w:ascii="Times New Roman" w:hAnsi="Times New Roman" w:cs="Times New Roman"/>
        </w:rPr>
        <w:t>…), li risuona, li ricanta e gli dà un’anima nuova. La sua. Il risultato s</w:t>
      </w:r>
      <w:r w:rsidR="00A15077" w:rsidRPr="00F67F46">
        <w:rPr>
          <w:rFonts w:ascii="Times New Roman" w:hAnsi="Times New Roman" w:cs="Times New Roman"/>
        </w:rPr>
        <w:t xml:space="preserve">ono otto pezzi tra cui spicca </w:t>
      </w:r>
      <w:r w:rsidR="007610A4" w:rsidRPr="00F67F46">
        <w:rPr>
          <w:rFonts w:ascii="Times New Roman" w:hAnsi="Times New Roman" w:cs="Times New Roman"/>
          <w:i/>
        </w:rPr>
        <w:t>Io n</w:t>
      </w:r>
      <w:r w:rsidR="006E5E9A" w:rsidRPr="00F67F46">
        <w:rPr>
          <w:rFonts w:ascii="Times New Roman" w:hAnsi="Times New Roman" w:cs="Times New Roman"/>
          <w:i/>
        </w:rPr>
        <w:t>on ho paura</w:t>
      </w:r>
      <w:r w:rsidR="006E5E9A" w:rsidRPr="00F67F46">
        <w:rPr>
          <w:rFonts w:ascii="Times New Roman" w:hAnsi="Times New Roman" w:cs="Times New Roman"/>
        </w:rPr>
        <w:t xml:space="preserve">, brano inciso dalla Mannoia ma che nella versione di Bungaro raccoglie in </w:t>
      </w:r>
      <w:r w:rsidR="007F3F69" w:rsidRPr="00F67F46">
        <w:rPr>
          <w:rFonts w:ascii="Times New Roman" w:hAnsi="Times New Roman" w:cs="Times New Roman"/>
        </w:rPr>
        <w:t>sé</w:t>
      </w:r>
      <w:r w:rsidR="006E5E9A" w:rsidRPr="00F67F46">
        <w:rPr>
          <w:rFonts w:ascii="Times New Roman" w:hAnsi="Times New Roman" w:cs="Times New Roman"/>
        </w:rPr>
        <w:t xml:space="preserve"> una forza emotiva che spiazza per intensità e capacità </w:t>
      </w:r>
      <w:r w:rsidR="00CA41C8" w:rsidRPr="00F67F46">
        <w:rPr>
          <w:rFonts w:ascii="Times New Roman" w:hAnsi="Times New Roman" w:cs="Times New Roman"/>
        </w:rPr>
        <w:t>interpretativa</w:t>
      </w:r>
      <w:r w:rsidR="006E5E9A" w:rsidRPr="00F67F46">
        <w:rPr>
          <w:rFonts w:ascii="Times New Roman" w:hAnsi="Times New Roman" w:cs="Times New Roman"/>
        </w:rPr>
        <w:t xml:space="preserve">. </w:t>
      </w:r>
      <w:r w:rsidR="007605A7" w:rsidRPr="00F67F46">
        <w:rPr>
          <w:rFonts w:ascii="Times New Roman" w:hAnsi="Times New Roman" w:cs="Times New Roman"/>
        </w:rPr>
        <w:t xml:space="preserve">Nella traccia che chiude l’album, se possibile, amplifica ulteriormente quello che abbiamo appena scritto nell’ultima frase, regalando una versione live chitarra e voce de </w:t>
      </w:r>
      <w:r w:rsidR="007605A7" w:rsidRPr="00F67F46">
        <w:rPr>
          <w:rFonts w:ascii="Times New Roman" w:hAnsi="Times New Roman" w:cs="Times New Roman"/>
          <w:i/>
        </w:rPr>
        <w:t>Il mare immenso</w:t>
      </w:r>
      <w:r w:rsidR="007605A7" w:rsidRPr="00F67F46">
        <w:rPr>
          <w:rFonts w:ascii="Times New Roman" w:hAnsi="Times New Roman" w:cs="Times New Roman"/>
        </w:rPr>
        <w:t xml:space="preserve"> da </w:t>
      </w:r>
      <w:r w:rsidR="007605A7" w:rsidRPr="00F67F46">
        <w:rPr>
          <w:rFonts w:ascii="Times New Roman" w:hAnsi="Times New Roman" w:cs="Times New Roman"/>
        </w:rPr>
        <w:lastRenderedPageBreak/>
        <w:t xml:space="preserve">brividi. </w:t>
      </w:r>
      <w:r w:rsidR="006E5E9A" w:rsidRPr="00F67F46">
        <w:rPr>
          <w:rFonts w:ascii="Times New Roman" w:hAnsi="Times New Roman" w:cs="Times New Roman"/>
        </w:rPr>
        <w:t>Aggiunge anch</w:t>
      </w:r>
      <w:r w:rsidR="007B1528" w:rsidRPr="00F67F46">
        <w:rPr>
          <w:rFonts w:ascii="Times New Roman" w:hAnsi="Times New Roman" w:cs="Times New Roman"/>
        </w:rPr>
        <w:t>e</w:t>
      </w:r>
      <w:r w:rsidR="007605A7" w:rsidRPr="00F67F46">
        <w:rPr>
          <w:rFonts w:ascii="Times New Roman" w:hAnsi="Times New Roman" w:cs="Times New Roman"/>
        </w:rPr>
        <w:t xml:space="preserve"> quattro inediti, tra cui uno cantato con </w:t>
      </w:r>
      <w:r w:rsidR="007605A7" w:rsidRPr="00312E2D">
        <w:rPr>
          <w:rFonts w:ascii="Times New Roman" w:hAnsi="Times New Roman" w:cs="Times New Roman"/>
          <w:highlight w:val="cyan"/>
        </w:rPr>
        <w:t>Paola Cortellesi</w:t>
      </w:r>
      <w:r w:rsidR="0073581A">
        <w:rPr>
          <w:rFonts w:ascii="Times New Roman" w:hAnsi="Times New Roman" w:cs="Times New Roman"/>
          <w:highlight w:val="cyan"/>
        </w:rPr>
        <w:fldChar w:fldCharType="begin"/>
      </w:r>
      <w:r w:rsidR="0073581A">
        <w:instrText xml:space="preserve"> XE "</w:instrText>
      </w:r>
      <w:r w:rsidR="0073581A" w:rsidRPr="00C94C99">
        <w:rPr>
          <w:rFonts w:ascii="Times New Roman" w:hAnsi="Times New Roman" w:cs="Times New Roman"/>
          <w:highlight w:val="cyan"/>
        </w:rPr>
        <w:instrText>Cortellesi</w:instrText>
      </w:r>
      <w:r w:rsidR="0073581A" w:rsidRPr="00C94C99">
        <w:rPr>
          <w:rFonts w:ascii="Times New Roman" w:hAnsi="Times New Roman" w:cs="Times New Roman"/>
        </w:rPr>
        <w:instrText xml:space="preserve"> Paola</w:instrText>
      </w:r>
      <w:r w:rsidR="0073581A">
        <w:instrText xml:space="preserve">" </w:instrText>
      </w:r>
      <w:r w:rsidR="0073581A">
        <w:rPr>
          <w:rFonts w:ascii="Times New Roman" w:hAnsi="Times New Roman" w:cs="Times New Roman"/>
          <w:highlight w:val="cyan"/>
        </w:rPr>
        <w:fldChar w:fldCharType="end"/>
      </w:r>
      <w:r w:rsidR="007605A7" w:rsidRPr="00F67F46">
        <w:rPr>
          <w:rFonts w:ascii="Times New Roman" w:hAnsi="Times New Roman" w:cs="Times New Roman"/>
        </w:rPr>
        <w:t xml:space="preserve"> e uno con </w:t>
      </w:r>
      <w:proofErr w:type="spellStart"/>
      <w:r w:rsidR="007605A7" w:rsidRPr="00312E2D">
        <w:rPr>
          <w:rFonts w:ascii="Times New Roman" w:hAnsi="Times New Roman" w:cs="Times New Roman"/>
          <w:highlight w:val="cyan"/>
        </w:rPr>
        <w:t>Mi</w:t>
      </w:r>
      <w:r w:rsidR="007610A4" w:rsidRPr="00312E2D">
        <w:rPr>
          <w:rFonts w:ascii="Times New Roman" w:hAnsi="Times New Roman" w:cs="Times New Roman"/>
          <w:highlight w:val="cyan"/>
        </w:rPr>
        <w:t>ú</w:t>
      </w:r>
      <w:r w:rsidR="007605A7" w:rsidRPr="00312E2D">
        <w:rPr>
          <w:rFonts w:ascii="Times New Roman" w:hAnsi="Times New Roman" w:cs="Times New Roman"/>
          <w:highlight w:val="cyan"/>
        </w:rPr>
        <w:t>cha</w:t>
      </w:r>
      <w:proofErr w:type="spellEnd"/>
      <w:r w:rsidR="0073581A">
        <w:rPr>
          <w:rFonts w:ascii="Times New Roman" w:hAnsi="Times New Roman" w:cs="Times New Roman"/>
          <w:highlight w:val="cyan"/>
        </w:rPr>
        <w:fldChar w:fldCharType="begin"/>
      </w:r>
      <w:r w:rsidR="0073581A">
        <w:instrText xml:space="preserve"> XE "</w:instrText>
      </w:r>
      <w:r w:rsidR="0073581A" w:rsidRPr="00106B75">
        <w:rPr>
          <w:rFonts w:ascii="Times New Roman" w:hAnsi="Times New Roman" w:cs="Times New Roman"/>
          <w:highlight w:val="cyan"/>
        </w:rPr>
        <w:instrText>Miúcha</w:instrText>
      </w:r>
      <w:r w:rsidR="0073581A">
        <w:instrText xml:space="preserve">" </w:instrText>
      </w:r>
      <w:r w:rsidR="0073581A">
        <w:rPr>
          <w:rFonts w:ascii="Times New Roman" w:hAnsi="Times New Roman" w:cs="Times New Roman"/>
          <w:highlight w:val="cyan"/>
        </w:rPr>
        <w:fldChar w:fldCharType="end"/>
      </w:r>
      <w:r w:rsidR="007605A7" w:rsidRPr="00F67F46">
        <w:rPr>
          <w:rFonts w:ascii="Times New Roman" w:hAnsi="Times New Roman" w:cs="Times New Roman"/>
        </w:rPr>
        <w:t xml:space="preserve">, artista brasiliana </w:t>
      </w:r>
      <w:r w:rsidR="007610A4" w:rsidRPr="00F67F46">
        <w:rPr>
          <w:rFonts w:ascii="Times New Roman" w:hAnsi="Times New Roman" w:cs="Times New Roman"/>
        </w:rPr>
        <w:t xml:space="preserve">sorella di </w:t>
      </w:r>
      <w:r w:rsidR="007610A4" w:rsidRPr="00312E2D">
        <w:rPr>
          <w:rFonts w:ascii="Times New Roman" w:hAnsi="Times New Roman" w:cs="Times New Roman"/>
          <w:highlight w:val="cyan"/>
        </w:rPr>
        <w:t>Chico Bua</w:t>
      </w:r>
      <w:r w:rsidR="00CA41C8" w:rsidRPr="00312E2D">
        <w:rPr>
          <w:rFonts w:ascii="Times New Roman" w:hAnsi="Times New Roman" w:cs="Times New Roman"/>
          <w:highlight w:val="cyan"/>
        </w:rPr>
        <w:t>r</w:t>
      </w:r>
      <w:r w:rsidR="007610A4" w:rsidRPr="00312E2D">
        <w:rPr>
          <w:rFonts w:ascii="Times New Roman" w:hAnsi="Times New Roman" w:cs="Times New Roman"/>
          <w:highlight w:val="cyan"/>
        </w:rPr>
        <w:t>que</w:t>
      </w:r>
      <w:r w:rsidR="008515E8">
        <w:rPr>
          <w:rFonts w:ascii="Times New Roman" w:hAnsi="Times New Roman" w:cs="Times New Roman"/>
          <w:highlight w:val="cyan"/>
        </w:rPr>
        <w:fldChar w:fldCharType="begin"/>
      </w:r>
      <w:r w:rsidR="008515E8">
        <w:instrText xml:space="preserve"> XE "</w:instrText>
      </w:r>
      <w:r w:rsidR="008515E8" w:rsidRPr="009B7521">
        <w:rPr>
          <w:rFonts w:ascii="Times New Roman" w:hAnsi="Times New Roman" w:cs="Times New Roman"/>
          <w:highlight w:val="cyan"/>
        </w:rPr>
        <w:instrText>Chico Buarque</w:instrText>
      </w:r>
      <w:r w:rsidR="008515E8" w:rsidRPr="009B7521">
        <w:rPr>
          <w:rFonts w:ascii="Times New Roman" w:hAnsi="Times New Roman" w:cs="Times New Roman"/>
        </w:rPr>
        <w:instrText xml:space="preserve"> de Hollanda</w:instrText>
      </w:r>
      <w:r w:rsidR="008515E8">
        <w:instrText xml:space="preserve">" </w:instrText>
      </w:r>
      <w:r w:rsidR="008515E8">
        <w:rPr>
          <w:rFonts w:ascii="Times New Roman" w:hAnsi="Times New Roman" w:cs="Times New Roman"/>
          <w:highlight w:val="cyan"/>
        </w:rPr>
        <w:fldChar w:fldCharType="end"/>
      </w:r>
      <w:r w:rsidR="007610A4" w:rsidRPr="00312E2D">
        <w:rPr>
          <w:rFonts w:ascii="Times New Roman" w:hAnsi="Times New Roman" w:cs="Times New Roman"/>
          <w:highlight w:val="cyan"/>
        </w:rPr>
        <w:t xml:space="preserve"> de Hollanda</w:t>
      </w:r>
      <w:r w:rsidR="0073581A">
        <w:rPr>
          <w:rFonts w:ascii="Times New Roman" w:hAnsi="Times New Roman" w:cs="Times New Roman"/>
          <w:highlight w:val="cyan"/>
        </w:rPr>
        <w:fldChar w:fldCharType="begin"/>
      </w:r>
      <w:r w:rsidR="0073581A">
        <w:instrText xml:space="preserve"> XE "</w:instrText>
      </w:r>
      <w:r w:rsidR="0073581A" w:rsidRPr="00050182">
        <w:rPr>
          <w:rFonts w:ascii="Times New Roman" w:hAnsi="Times New Roman" w:cs="Times New Roman"/>
          <w:highlight w:val="cyan"/>
        </w:rPr>
        <w:instrText>Chico Buarque de Hollanda</w:instrText>
      </w:r>
      <w:r w:rsidR="0073581A">
        <w:instrText xml:space="preserve">" </w:instrText>
      </w:r>
      <w:r w:rsidR="0073581A">
        <w:rPr>
          <w:rFonts w:ascii="Times New Roman" w:hAnsi="Times New Roman" w:cs="Times New Roman"/>
          <w:highlight w:val="cyan"/>
        </w:rPr>
        <w:fldChar w:fldCharType="end"/>
      </w:r>
      <w:r w:rsidR="007610A4" w:rsidRPr="00F67F46">
        <w:rPr>
          <w:rFonts w:ascii="Times New Roman" w:hAnsi="Times New Roman" w:cs="Times New Roman"/>
        </w:rPr>
        <w:t xml:space="preserve">, da almeno trent’anni voce storica di tutti i migliori musicisti brasiliani, su tutti </w:t>
      </w:r>
      <w:r w:rsidR="007610A4" w:rsidRPr="00312E2D">
        <w:rPr>
          <w:rFonts w:ascii="Times New Roman" w:hAnsi="Times New Roman" w:cs="Times New Roman"/>
          <w:highlight w:val="cyan"/>
        </w:rPr>
        <w:t>Jobim</w:t>
      </w:r>
      <w:r w:rsidR="0073581A">
        <w:rPr>
          <w:rFonts w:ascii="Times New Roman" w:hAnsi="Times New Roman" w:cs="Times New Roman"/>
          <w:highlight w:val="cyan"/>
        </w:rPr>
        <w:fldChar w:fldCharType="begin"/>
      </w:r>
      <w:r w:rsidR="0073581A">
        <w:instrText xml:space="preserve"> XE "</w:instrText>
      </w:r>
      <w:r w:rsidR="0073581A" w:rsidRPr="009F76BC">
        <w:rPr>
          <w:rFonts w:ascii="Times New Roman" w:hAnsi="Times New Roman" w:cs="Times New Roman"/>
          <w:highlight w:val="cyan"/>
        </w:rPr>
        <w:instrText>Jobim</w:instrText>
      </w:r>
      <w:r w:rsidR="0073581A">
        <w:instrText xml:space="preserve">" </w:instrText>
      </w:r>
      <w:r w:rsidR="0073581A">
        <w:rPr>
          <w:rFonts w:ascii="Times New Roman" w:hAnsi="Times New Roman" w:cs="Times New Roman"/>
          <w:highlight w:val="cyan"/>
        </w:rPr>
        <w:fldChar w:fldCharType="end"/>
      </w:r>
      <w:r w:rsidR="007610A4" w:rsidRPr="00F67F46">
        <w:rPr>
          <w:rFonts w:ascii="Times New Roman" w:hAnsi="Times New Roman" w:cs="Times New Roman"/>
        </w:rPr>
        <w:t>.</w:t>
      </w:r>
      <w:r w:rsidR="006E5E9A" w:rsidRPr="00F67F46">
        <w:rPr>
          <w:rFonts w:ascii="Times New Roman" w:hAnsi="Times New Roman" w:cs="Times New Roman"/>
        </w:rPr>
        <w:t xml:space="preserve"> Finalmente qualcosa si muove, la gente di accorge</w:t>
      </w:r>
      <w:r w:rsidR="00C61C88" w:rsidRPr="00F67F46">
        <w:rPr>
          <w:rFonts w:ascii="Times New Roman" w:hAnsi="Times New Roman" w:cs="Times New Roman"/>
        </w:rPr>
        <w:t xml:space="preserve"> che in Italia abbiamo un valido</w:t>
      </w:r>
      <w:r w:rsidR="006E5E9A" w:rsidRPr="00F67F46">
        <w:rPr>
          <w:rFonts w:ascii="Times New Roman" w:hAnsi="Times New Roman" w:cs="Times New Roman"/>
        </w:rPr>
        <w:t xml:space="preserve"> autore di</w:t>
      </w:r>
      <w:r w:rsidR="00C61C88" w:rsidRPr="00F67F46">
        <w:rPr>
          <w:rFonts w:ascii="Times New Roman" w:hAnsi="Times New Roman" w:cs="Times New Roman"/>
        </w:rPr>
        <w:t xml:space="preserve"> canzoni, </w:t>
      </w:r>
      <w:r w:rsidR="006E5E9A" w:rsidRPr="00F67F46">
        <w:rPr>
          <w:rFonts w:ascii="Times New Roman" w:hAnsi="Times New Roman" w:cs="Times New Roman"/>
        </w:rPr>
        <w:t>senza aggiungere un aggettivo per definirne il genere, questo lasc</w:t>
      </w:r>
      <w:r w:rsidR="00C61C88" w:rsidRPr="00F67F46">
        <w:rPr>
          <w:rFonts w:ascii="Times New Roman" w:hAnsi="Times New Roman" w:cs="Times New Roman"/>
        </w:rPr>
        <w:t>iamolo a chi si diverte a farlo</w:t>
      </w:r>
      <w:r w:rsidR="006E5E9A" w:rsidRPr="00F67F46">
        <w:rPr>
          <w:rFonts w:ascii="Times New Roman" w:hAnsi="Times New Roman" w:cs="Times New Roman"/>
        </w:rPr>
        <w:t xml:space="preserve">. </w:t>
      </w:r>
      <w:r w:rsidR="00395C8E" w:rsidRPr="00F67F46">
        <w:rPr>
          <w:rFonts w:ascii="Times New Roman" w:hAnsi="Times New Roman" w:cs="Times New Roman"/>
        </w:rPr>
        <w:t>Bungaro: u</w:t>
      </w:r>
      <w:r w:rsidR="00E465D6" w:rsidRPr="00F67F46">
        <w:rPr>
          <w:rFonts w:ascii="Times New Roman" w:hAnsi="Times New Roman" w:cs="Times New Roman"/>
        </w:rPr>
        <w:t xml:space="preserve">n grande </w:t>
      </w:r>
      <w:r w:rsidR="00B56FEA" w:rsidRPr="00F67F46">
        <w:rPr>
          <w:rFonts w:ascii="Times New Roman" w:hAnsi="Times New Roman" w:cs="Times New Roman"/>
        </w:rPr>
        <w:t xml:space="preserve">artista, </w:t>
      </w:r>
      <w:r w:rsidR="00E465D6" w:rsidRPr="00F67F46">
        <w:rPr>
          <w:rFonts w:ascii="Times New Roman" w:hAnsi="Times New Roman" w:cs="Times New Roman"/>
        </w:rPr>
        <w:t>autore di canzoni. Punto.</w:t>
      </w:r>
    </w:p>
    <w:p w:rsidR="00CC0C75" w:rsidRPr="00F67F46" w:rsidRDefault="00CC0C75" w:rsidP="00D01599">
      <w:pPr>
        <w:spacing w:after="0" w:line="240" w:lineRule="auto"/>
        <w:ind w:firstLine="284"/>
        <w:jc w:val="both"/>
        <w:rPr>
          <w:rFonts w:ascii="Times New Roman" w:hAnsi="Times New Roman" w:cs="Times New Roman"/>
        </w:rPr>
      </w:pPr>
    </w:p>
    <w:p w:rsidR="00A80CD6" w:rsidRDefault="00073B1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Chiudiamo questo capitolo dedicato ai cantautori passati per Sanremo tra gli anni Settanta e gli Ottanta con </w:t>
      </w:r>
      <w:r w:rsidRPr="00312E2D">
        <w:rPr>
          <w:rFonts w:ascii="Times New Roman" w:hAnsi="Times New Roman" w:cs="Times New Roman"/>
          <w:b/>
          <w:highlight w:val="cyan"/>
        </w:rPr>
        <w:t>Michele Zarrillo</w:t>
      </w:r>
      <w:r w:rsidR="001B0456">
        <w:rPr>
          <w:rFonts w:ascii="Times New Roman" w:hAnsi="Times New Roman" w:cs="Times New Roman"/>
          <w:b/>
          <w:highlight w:val="cyan"/>
        </w:rPr>
        <w:fldChar w:fldCharType="begin"/>
      </w:r>
      <w:r w:rsidR="001B0456">
        <w:instrText xml:space="preserve"> XE "</w:instrText>
      </w:r>
      <w:r w:rsidR="001B0456" w:rsidRPr="005B506D">
        <w:rPr>
          <w:rFonts w:ascii="Times New Roman" w:hAnsi="Times New Roman" w:cs="Times New Roman"/>
          <w:highlight w:val="cyan"/>
        </w:rPr>
        <w:instrText>Zarrillo</w:instrText>
      </w:r>
      <w:r w:rsidR="001B0456" w:rsidRPr="005B506D">
        <w:rPr>
          <w:rFonts w:ascii="Times New Roman" w:hAnsi="Times New Roman" w:cs="Times New Roman"/>
        </w:rPr>
        <w:instrText xml:space="preserve"> Michele</w:instrText>
      </w:r>
      <w:r w:rsidR="001B0456">
        <w:instrText xml:space="preserve">" </w:instrText>
      </w:r>
      <w:r w:rsidR="001B0456">
        <w:rPr>
          <w:rFonts w:ascii="Times New Roman" w:hAnsi="Times New Roman" w:cs="Times New Roman"/>
          <w:b/>
          <w:highlight w:val="cyan"/>
        </w:rPr>
        <w:fldChar w:fldCharType="end"/>
      </w:r>
      <w:r w:rsidRPr="00F67F46">
        <w:rPr>
          <w:rFonts w:ascii="Times New Roman" w:hAnsi="Times New Roman" w:cs="Times New Roman"/>
        </w:rPr>
        <w:t xml:space="preserve">, romano, classe 1957. Dopo una gavetta durata qualche anno con i </w:t>
      </w:r>
      <w:r w:rsidRPr="00312E2D">
        <w:rPr>
          <w:rFonts w:ascii="Times New Roman" w:hAnsi="Times New Roman" w:cs="Times New Roman"/>
          <w:highlight w:val="cyan"/>
        </w:rPr>
        <w:t>Semiramis</w:t>
      </w:r>
      <w:r w:rsidR="0073581A">
        <w:rPr>
          <w:rFonts w:ascii="Times New Roman" w:hAnsi="Times New Roman" w:cs="Times New Roman"/>
          <w:highlight w:val="cyan"/>
        </w:rPr>
        <w:fldChar w:fldCharType="begin"/>
      </w:r>
      <w:r w:rsidR="0073581A">
        <w:instrText xml:space="preserve"> XE "</w:instrText>
      </w:r>
      <w:r w:rsidR="0073581A" w:rsidRPr="009E7B03">
        <w:rPr>
          <w:rFonts w:ascii="Times New Roman" w:hAnsi="Times New Roman" w:cs="Times New Roman"/>
          <w:highlight w:val="cyan"/>
        </w:rPr>
        <w:instrText>Semiramis</w:instrText>
      </w:r>
      <w:r w:rsidR="0073581A">
        <w:instrText xml:space="preserve">" </w:instrText>
      </w:r>
      <w:r w:rsidR="0073581A">
        <w:rPr>
          <w:rFonts w:ascii="Times New Roman" w:hAnsi="Times New Roman" w:cs="Times New Roman"/>
          <w:highlight w:val="cyan"/>
        </w:rPr>
        <w:fldChar w:fldCharType="end"/>
      </w:r>
      <w:r w:rsidRPr="00F67F46">
        <w:rPr>
          <w:rFonts w:ascii="Times New Roman" w:hAnsi="Times New Roman" w:cs="Times New Roman"/>
        </w:rPr>
        <w:t xml:space="preserve">, gruppo influenzato da venature progressive, nel 1974 (ma solo per poco tempo) diventa anche la voce del </w:t>
      </w:r>
      <w:r w:rsidRPr="00312E2D">
        <w:rPr>
          <w:rFonts w:ascii="Times New Roman" w:hAnsi="Times New Roman" w:cs="Times New Roman"/>
          <w:highlight w:val="cyan"/>
        </w:rPr>
        <w:t>Rovescio della Medaglia</w:t>
      </w:r>
      <w:r w:rsidR="0073581A">
        <w:rPr>
          <w:rFonts w:ascii="Times New Roman" w:hAnsi="Times New Roman" w:cs="Times New Roman"/>
          <w:highlight w:val="cyan"/>
        </w:rPr>
        <w:fldChar w:fldCharType="begin"/>
      </w:r>
      <w:r w:rsidR="0073581A">
        <w:instrText xml:space="preserve"> XE "</w:instrText>
      </w:r>
      <w:r w:rsidR="0073581A" w:rsidRPr="001562EC">
        <w:rPr>
          <w:rFonts w:ascii="Times New Roman" w:hAnsi="Times New Roman" w:cs="Times New Roman"/>
          <w:highlight w:val="cyan"/>
        </w:rPr>
        <w:instrText>Rovescio della Medaglia</w:instrText>
      </w:r>
      <w:r w:rsidR="0073581A">
        <w:instrText xml:space="preserve">" </w:instrText>
      </w:r>
      <w:r w:rsidR="0073581A">
        <w:rPr>
          <w:rFonts w:ascii="Times New Roman" w:hAnsi="Times New Roman" w:cs="Times New Roman"/>
          <w:highlight w:val="cyan"/>
        </w:rPr>
        <w:fldChar w:fldCharType="end"/>
      </w:r>
      <w:r w:rsidRPr="00F67F46">
        <w:rPr>
          <w:rFonts w:ascii="Times New Roman" w:hAnsi="Times New Roman" w:cs="Times New Roman"/>
        </w:rPr>
        <w:t xml:space="preserve">, storica band del circuito alternativo romano. </w:t>
      </w:r>
      <w:r w:rsidR="00C61C88" w:rsidRPr="00F67F46">
        <w:rPr>
          <w:rFonts w:ascii="Times New Roman" w:hAnsi="Times New Roman" w:cs="Times New Roman"/>
        </w:rPr>
        <w:t>B</w:t>
      </w:r>
      <w:r w:rsidRPr="00F67F46">
        <w:rPr>
          <w:rFonts w:ascii="Times New Roman" w:hAnsi="Times New Roman" w:cs="Times New Roman"/>
        </w:rPr>
        <w:t xml:space="preserve">en presto </w:t>
      </w:r>
      <w:r w:rsidR="00C61C88" w:rsidRPr="00F67F46">
        <w:rPr>
          <w:rFonts w:ascii="Times New Roman" w:hAnsi="Times New Roman" w:cs="Times New Roman"/>
        </w:rPr>
        <w:t xml:space="preserve">però </w:t>
      </w:r>
      <w:r w:rsidRPr="00F67F46">
        <w:rPr>
          <w:rFonts w:ascii="Times New Roman" w:hAnsi="Times New Roman" w:cs="Times New Roman"/>
        </w:rPr>
        <w:t xml:space="preserve">l’anima cantautorale di Zarrillo prevale e nascono le prime collaborazioni, tra cui quella con </w:t>
      </w:r>
      <w:r w:rsidR="00306267" w:rsidRPr="00F67F46">
        <w:rPr>
          <w:rFonts w:ascii="Times New Roman" w:hAnsi="Times New Roman" w:cs="Times New Roman"/>
        </w:rPr>
        <w:t>Or</w:t>
      </w:r>
      <w:r w:rsidRPr="00F67F46">
        <w:rPr>
          <w:rFonts w:ascii="Times New Roman" w:hAnsi="Times New Roman" w:cs="Times New Roman"/>
        </w:rPr>
        <w:t>nella</w:t>
      </w:r>
      <w:r w:rsidR="00B653C4">
        <w:rPr>
          <w:rFonts w:ascii="Times New Roman" w:hAnsi="Times New Roman" w:cs="Times New Roman"/>
        </w:rPr>
        <w:fldChar w:fldCharType="begin"/>
      </w:r>
      <w:r w:rsidR="00B653C4">
        <w:instrText xml:space="preserve"> XE "</w:instrText>
      </w:r>
      <w:r w:rsidR="00B653C4" w:rsidRPr="00283E3A">
        <w:rPr>
          <w:rFonts w:ascii="Times New Roman" w:hAnsi="Times New Roman" w:cs="Times New Roman"/>
          <w:highlight w:val="cyan"/>
        </w:rPr>
        <w:instrText>Vanoni Ornella</w:instrText>
      </w:r>
      <w:r w:rsidR="00B653C4">
        <w:instrText xml:space="preserve">" </w:instrText>
      </w:r>
      <w:r w:rsidR="00B653C4">
        <w:rPr>
          <w:rFonts w:ascii="Times New Roman" w:hAnsi="Times New Roman" w:cs="Times New Roman"/>
        </w:rPr>
        <w:fldChar w:fldCharType="end"/>
      </w:r>
      <w:r w:rsidRPr="00F67F46">
        <w:rPr>
          <w:rFonts w:ascii="Times New Roman" w:hAnsi="Times New Roman" w:cs="Times New Roman"/>
        </w:rPr>
        <w:t xml:space="preserve"> Vanoni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“Vanoni Ornella”</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 il suo concittadino Renato Zero</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"Zero Renato"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w:t>
      </w:r>
      <w:r w:rsidR="002A5511" w:rsidRPr="00F67F46">
        <w:rPr>
          <w:rFonts w:ascii="Times New Roman" w:hAnsi="Times New Roman" w:cs="Times New Roman"/>
        </w:rPr>
        <w:t xml:space="preserve">Nel 1979 </w:t>
      </w:r>
      <w:r w:rsidR="00E33015" w:rsidRPr="00F67F46">
        <w:rPr>
          <w:rFonts w:ascii="Times New Roman" w:hAnsi="Times New Roman" w:cs="Times New Roman"/>
        </w:rPr>
        <w:t>il suo esordio da “cantatore”, quando vince Cast</w:t>
      </w:r>
      <w:r w:rsidR="00FC0B39" w:rsidRPr="00F67F46">
        <w:rPr>
          <w:rFonts w:ascii="Times New Roman" w:hAnsi="Times New Roman" w:cs="Times New Roman"/>
        </w:rPr>
        <w:t>r</w:t>
      </w:r>
      <w:r w:rsidR="00E33015" w:rsidRPr="00F67F46">
        <w:rPr>
          <w:rFonts w:ascii="Times New Roman" w:hAnsi="Times New Roman" w:cs="Times New Roman"/>
        </w:rPr>
        <w:t xml:space="preserve">ocaro con il brano </w:t>
      </w:r>
      <w:r w:rsidR="00B35878" w:rsidRPr="00F67F46">
        <w:rPr>
          <w:rFonts w:ascii="Times New Roman" w:hAnsi="Times New Roman" w:cs="Times New Roman"/>
          <w:i/>
        </w:rPr>
        <w:t>Indietro no</w:t>
      </w:r>
      <w:r w:rsidR="00ED3181" w:rsidRPr="00F67F46">
        <w:rPr>
          <w:rFonts w:ascii="Times New Roman" w:hAnsi="Times New Roman" w:cs="Times New Roman"/>
          <w:i/>
        </w:rPr>
        <w:t xml:space="preserve">, </w:t>
      </w:r>
      <w:r w:rsidR="00ED3181" w:rsidRPr="00F67F46">
        <w:rPr>
          <w:rFonts w:ascii="Times New Roman" w:hAnsi="Times New Roman" w:cs="Times New Roman"/>
        </w:rPr>
        <w:t>su testo di Giancarlo Bigazzi</w:t>
      </w:r>
      <w:r w:rsidR="006022BC">
        <w:rPr>
          <w:rFonts w:ascii="Times New Roman" w:hAnsi="Times New Roman" w:cs="Times New Roman"/>
        </w:rPr>
        <w:fldChar w:fldCharType="begin"/>
      </w:r>
      <w:r w:rsidR="006022BC">
        <w:instrText xml:space="preserve"> XE "</w:instrText>
      </w:r>
      <w:r w:rsidR="006022BC" w:rsidRPr="00F60BF1">
        <w:rPr>
          <w:rFonts w:ascii="Times New Roman" w:hAnsi="Times New Roman" w:cs="Times New Roman"/>
          <w:highlight w:val="cyan"/>
        </w:rPr>
        <w:instrText>Bigazzi</w:instrText>
      </w:r>
      <w:r w:rsidR="006022BC" w:rsidRPr="00F60BF1">
        <w:rPr>
          <w:rFonts w:ascii="Times New Roman" w:hAnsi="Times New Roman" w:cs="Times New Roman"/>
        </w:rPr>
        <w:instrText xml:space="preserve"> Giancarlo</w:instrText>
      </w:r>
      <w:r w:rsidR="006022BC">
        <w:instrText xml:space="preserve">" </w:instrText>
      </w:r>
      <w:r w:rsidR="006022BC">
        <w:rPr>
          <w:rFonts w:ascii="Times New Roman" w:hAnsi="Times New Roman" w:cs="Times New Roman"/>
        </w:rPr>
        <w:fldChar w:fldCharType="end"/>
      </w:r>
      <w:r w:rsidR="00ED3181" w:rsidRPr="00F67F46">
        <w:rPr>
          <w:rFonts w:ascii="Times New Roman" w:hAnsi="Times New Roman" w:cs="Times New Roman"/>
          <w:i/>
        </w:rPr>
        <w:t xml:space="preserve">, </w:t>
      </w:r>
      <w:r w:rsidR="00ED3181" w:rsidRPr="00F67F46">
        <w:rPr>
          <w:rFonts w:ascii="Times New Roman" w:hAnsi="Times New Roman" w:cs="Times New Roman"/>
        </w:rPr>
        <w:t>a</w:t>
      </w:r>
      <w:r w:rsidR="00B35878" w:rsidRPr="00F67F46">
        <w:rPr>
          <w:rFonts w:ascii="Times New Roman" w:hAnsi="Times New Roman" w:cs="Times New Roman"/>
        </w:rPr>
        <w:t xml:space="preserve">nche se la prima vera visibilità la ottiene due anni dopo, quando nel 1981 partecipa al Festival di Sanremo con </w:t>
      </w:r>
      <w:r w:rsidR="00B35878" w:rsidRPr="00F67F46">
        <w:rPr>
          <w:rFonts w:ascii="Times New Roman" w:hAnsi="Times New Roman" w:cs="Times New Roman"/>
          <w:i/>
        </w:rPr>
        <w:t>Su quel pianeta libero</w:t>
      </w:r>
      <w:r w:rsidR="00B35878" w:rsidRPr="00F67F46">
        <w:rPr>
          <w:rFonts w:ascii="Times New Roman" w:hAnsi="Times New Roman" w:cs="Times New Roman"/>
        </w:rPr>
        <w:t xml:space="preserve"> (scritta insi</w:t>
      </w:r>
      <w:r w:rsidR="00ED3181" w:rsidRPr="00F67F46">
        <w:rPr>
          <w:rFonts w:ascii="Times New Roman" w:hAnsi="Times New Roman" w:cs="Times New Roman"/>
        </w:rPr>
        <w:t>e</w:t>
      </w:r>
      <w:r w:rsidR="00B35878" w:rsidRPr="00F67F46">
        <w:rPr>
          <w:rFonts w:ascii="Times New Roman" w:hAnsi="Times New Roman" w:cs="Times New Roman"/>
        </w:rPr>
        <w:t xml:space="preserve">me a </w:t>
      </w:r>
      <w:r w:rsidR="00B35878" w:rsidRPr="00312E2D">
        <w:rPr>
          <w:rFonts w:ascii="Times New Roman" w:hAnsi="Times New Roman" w:cs="Times New Roman"/>
          <w:highlight w:val="cyan"/>
        </w:rPr>
        <w:t>Totò Savio</w:t>
      </w:r>
      <w:r w:rsidR="0073581A">
        <w:rPr>
          <w:rFonts w:ascii="Times New Roman" w:hAnsi="Times New Roman" w:cs="Times New Roman"/>
          <w:highlight w:val="cyan"/>
        </w:rPr>
        <w:fldChar w:fldCharType="begin"/>
      </w:r>
      <w:r w:rsidR="0073581A">
        <w:instrText xml:space="preserve"> XE "</w:instrText>
      </w:r>
      <w:r w:rsidR="0073581A" w:rsidRPr="00176628">
        <w:rPr>
          <w:rFonts w:ascii="Times New Roman" w:hAnsi="Times New Roman" w:cs="Times New Roman"/>
          <w:highlight w:val="cyan"/>
        </w:rPr>
        <w:instrText>Savio</w:instrText>
      </w:r>
      <w:r w:rsidR="0073581A" w:rsidRPr="00176628">
        <w:rPr>
          <w:rFonts w:ascii="Times New Roman" w:hAnsi="Times New Roman" w:cs="Times New Roman"/>
        </w:rPr>
        <w:instrText xml:space="preserve"> </w:instrText>
      </w:r>
      <w:r w:rsidR="0073581A">
        <w:rPr>
          <w:rFonts w:ascii="Times New Roman" w:hAnsi="Times New Roman" w:cs="Times New Roman"/>
        </w:rPr>
        <w:instrText>‘</w:instrText>
      </w:r>
      <w:r w:rsidR="0073581A" w:rsidRPr="00176628">
        <w:rPr>
          <w:rFonts w:ascii="Times New Roman" w:hAnsi="Times New Roman" w:cs="Times New Roman"/>
        </w:rPr>
        <w:instrText>Totò</w:instrText>
      </w:r>
      <w:r w:rsidR="0073581A">
        <w:rPr>
          <w:rFonts w:ascii="Times New Roman" w:hAnsi="Times New Roman" w:cs="Times New Roman"/>
        </w:rPr>
        <w:instrText>’ Gaetano</w:instrText>
      </w:r>
      <w:r w:rsidR="0073581A">
        <w:instrText xml:space="preserve">" </w:instrText>
      </w:r>
      <w:r w:rsidR="0073581A">
        <w:rPr>
          <w:rFonts w:ascii="Times New Roman" w:hAnsi="Times New Roman" w:cs="Times New Roman"/>
          <w:highlight w:val="cyan"/>
        </w:rPr>
        <w:fldChar w:fldCharType="end"/>
      </w:r>
      <w:r w:rsidR="00B35878" w:rsidRPr="00F67F46">
        <w:rPr>
          <w:rFonts w:ascii="Times New Roman" w:hAnsi="Times New Roman" w:cs="Times New Roman"/>
        </w:rPr>
        <w:t xml:space="preserve"> e </w:t>
      </w:r>
      <w:r w:rsidR="00B35878" w:rsidRPr="00312E2D">
        <w:rPr>
          <w:rFonts w:ascii="Times New Roman" w:hAnsi="Times New Roman" w:cs="Times New Roman"/>
          <w:highlight w:val="cyan"/>
        </w:rPr>
        <w:t>Paolo Cassella</w:t>
      </w:r>
      <w:r w:rsidR="0073581A">
        <w:rPr>
          <w:rFonts w:ascii="Times New Roman" w:hAnsi="Times New Roman" w:cs="Times New Roman"/>
          <w:highlight w:val="cyan"/>
        </w:rPr>
        <w:fldChar w:fldCharType="begin"/>
      </w:r>
      <w:r w:rsidR="0073581A">
        <w:instrText xml:space="preserve"> XE "</w:instrText>
      </w:r>
      <w:r w:rsidR="0073581A" w:rsidRPr="005439A1">
        <w:rPr>
          <w:rFonts w:ascii="Times New Roman" w:hAnsi="Times New Roman" w:cs="Times New Roman"/>
          <w:highlight w:val="cyan"/>
        </w:rPr>
        <w:instrText>Cassella</w:instrText>
      </w:r>
      <w:r w:rsidR="0073581A" w:rsidRPr="005439A1">
        <w:rPr>
          <w:rFonts w:ascii="Times New Roman" w:hAnsi="Times New Roman" w:cs="Times New Roman"/>
        </w:rPr>
        <w:instrText xml:space="preserve"> Paolo</w:instrText>
      </w:r>
      <w:r w:rsidR="0073581A">
        <w:rPr>
          <w:rFonts w:ascii="Times New Roman" w:hAnsi="Times New Roman" w:cs="Times New Roman"/>
        </w:rPr>
        <w:instrText xml:space="preserve"> Amerigo</w:instrText>
      </w:r>
      <w:r w:rsidR="0073581A">
        <w:instrText xml:space="preserve">" </w:instrText>
      </w:r>
      <w:r w:rsidR="0073581A">
        <w:rPr>
          <w:rFonts w:ascii="Times New Roman" w:hAnsi="Times New Roman" w:cs="Times New Roman"/>
          <w:highlight w:val="cyan"/>
        </w:rPr>
        <w:fldChar w:fldCharType="end"/>
      </w:r>
      <w:r w:rsidR="00B35878" w:rsidRPr="00F67F46">
        <w:rPr>
          <w:rFonts w:ascii="Times New Roman" w:hAnsi="Times New Roman" w:cs="Times New Roman"/>
        </w:rPr>
        <w:t xml:space="preserve">). Un buon brano, a cui farà seguito, l’anno dopo, </w:t>
      </w:r>
      <w:r w:rsidR="00B35878" w:rsidRPr="00F67F46">
        <w:rPr>
          <w:rFonts w:ascii="Times New Roman" w:hAnsi="Times New Roman" w:cs="Times New Roman"/>
          <w:i/>
        </w:rPr>
        <w:t>Una rosa blu</w:t>
      </w:r>
      <w:r w:rsidR="00B35878" w:rsidRPr="00F67F46">
        <w:rPr>
          <w:rFonts w:ascii="Times New Roman" w:hAnsi="Times New Roman" w:cs="Times New Roman"/>
        </w:rPr>
        <w:t xml:space="preserve"> (firmata sempre dai tre di cui sopra), che anni dopo diventerà uno dei </w:t>
      </w:r>
      <w:r w:rsidR="0085299C" w:rsidRPr="00F67F46">
        <w:rPr>
          <w:rFonts w:ascii="Times New Roman" w:hAnsi="Times New Roman" w:cs="Times New Roman"/>
        </w:rPr>
        <w:t>bis</w:t>
      </w:r>
      <w:r w:rsidR="00B35878" w:rsidRPr="00F67F46">
        <w:rPr>
          <w:rFonts w:ascii="Times New Roman" w:hAnsi="Times New Roman" w:cs="Times New Roman"/>
        </w:rPr>
        <w:t xml:space="preserve"> più</w:t>
      </w:r>
      <w:r w:rsidR="00ED3181" w:rsidRPr="00F67F46">
        <w:rPr>
          <w:rFonts w:ascii="Times New Roman" w:hAnsi="Times New Roman" w:cs="Times New Roman"/>
        </w:rPr>
        <w:t xml:space="preserve"> </w:t>
      </w:r>
      <w:r w:rsidR="00B35878" w:rsidRPr="00F67F46">
        <w:rPr>
          <w:rFonts w:ascii="Times New Roman" w:hAnsi="Times New Roman" w:cs="Times New Roman"/>
        </w:rPr>
        <w:t>richiesti nei concerti. Arriveranno così altre canzoni, altri album,</w:t>
      </w:r>
      <w:r w:rsidR="00B64149" w:rsidRPr="00F67F46">
        <w:rPr>
          <w:rFonts w:ascii="Times New Roman" w:hAnsi="Times New Roman" w:cs="Times New Roman"/>
        </w:rPr>
        <w:t xml:space="preserve"> una vittoria a Sanremo ‘Nuove Proposte’ nell’87 con </w:t>
      </w:r>
      <w:r w:rsidR="00B64149" w:rsidRPr="00F67F46">
        <w:rPr>
          <w:rFonts w:ascii="Times New Roman" w:hAnsi="Times New Roman" w:cs="Times New Roman"/>
          <w:i/>
        </w:rPr>
        <w:t>La notte dei pensieri</w:t>
      </w:r>
      <w:r w:rsidR="0085299C" w:rsidRPr="00F67F46">
        <w:rPr>
          <w:rFonts w:ascii="Times New Roman" w:hAnsi="Times New Roman" w:cs="Times New Roman"/>
        </w:rPr>
        <w:t xml:space="preserve"> e </w:t>
      </w:r>
      <w:r w:rsidR="00854AF2" w:rsidRPr="00F67F46">
        <w:rPr>
          <w:rFonts w:ascii="Times New Roman" w:hAnsi="Times New Roman" w:cs="Times New Roman"/>
        </w:rPr>
        <w:t>molte collaborazioni</w:t>
      </w:r>
      <w:r w:rsidR="0085299C" w:rsidRPr="00F67F46">
        <w:rPr>
          <w:rFonts w:ascii="Times New Roman" w:hAnsi="Times New Roman" w:cs="Times New Roman"/>
        </w:rPr>
        <w:t>,</w:t>
      </w:r>
      <w:r w:rsidR="00854AF2" w:rsidRPr="00F67F46">
        <w:rPr>
          <w:rFonts w:ascii="Times New Roman" w:hAnsi="Times New Roman" w:cs="Times New Roman"/>
        </w:rPr>
        <w:t xml:space="preserve"> tra cu</w:t>
      </w:r>
      <w:r w:rsidR="0085299C" w:rsidRPr="00F67F46">
        <w:rPr>
          <w:rFonts w:ascii="Times New Roman" w:hAnsi="Times New Roman" w:cs="Times New Roman"/>
        </w:rPr>
        <w:t xml:space="preserve">i anche con </w:t>
      </w:r>
      <w:r w:rsidR="0085299C" w:rsidRPr="00312E2D">
        <w:rPr>
          <w:rFonts w:ascii="Times New Roman" w:hAnsi="Times New Roman" w:cs="Times New Roman"/>
          <w:highlight w:val="cyan"/>
        </w:rPr>
        <w:t>Antonello Venditti</w:t>
      </w:r>
      <w:r w:rsidR="00A15282">
        <w:rPr>
          <w:rFonts w:ascii="Times New Roman" w:hAnsi="Times New Roman" w:cs="Times New Roman"/>
          <w:highlight w:val="cyan"/>
        </w:rPr>
        <w:fldChar w:fldCharType="begin"/>
      </w:r>
      <w:r w:rsidR="00A15282">
        <w:instrText xml:space="preserve"> XE "</w:instrText>
      </w:r>
      <w:r w:rsidR="00A15282" w:rsidRPr="00417034">
        <w:rPr>
          <w:rFonts w:ascii="Times New Roman" w:hAnsi="Times New Roman" w:cs="Times New Roman"/>
          <w:highlight w:val="cyan"/>
        </w:rPr>
        <w:instrText>Venditti</w:instrText>
      </w:r>
      <w:r w:rsidR="00A15282" w:rsidRPr="00417034">
        <w:rPr>
          <w:rFonts w:ascii="Times New Roman" w:hAnsi="Times New Roman" w:cs="Times New Roman"/>
        </w:rPr>
        <w:instrText xml:space="preserve"> Antonello</w:instrText>
      </w:r>
      <w:r w:rsidR="00A15282">
        <w:instrText xml:space="preserve">" </w:instrText>
      </w:r>
      <w:r w:rsidR="00A15282">
        <w:rPr>
          <w:rFonts w:ascii="Times New Roman" w:hAnsi="Times New Roman" w:cs="Times New Roman"/>
          <w:highlight w:val="cyan"/>
        </w:rPr>
        <w:fldChar w:fldCharType="end"/>
      </w:r>
      <w:r w:rsidR="0085299C" w:rsidRPr="00F67F46">
        <w:rPr>
          <w:rFonts w:ascii="Times New Roman" w:hAnsi="Times New Roman" w:cs="Times New Roman"/>
        </w:rPr>
        <w:t>. M</w:t>
      </w:r>
      <w:r w:rsidR="00B35878" w:rsidRPr="00F67F46">
        <w:rPr>
          <w:rFonts w:ascii="Times New Roman" w:hAnsi="Times New Roman" w:cs="Times New Roman"/>
        </w:rPr>
        <w:t xml:space="preserve">a il vero punto di svolta è di certo </w:t>
      </w:r>
      <w:r w:rsidR="00B35878" w:rsidRPr="00F67F46">
        <w:rPr>
          <w:rFonts w:ascii="Times New Roman" w:hAnsi="Times New Roman" w:cs="Times New Roman"/>
          <w:i/>
        </w:rPr>
        <w:t>Cinque giorni</w:t>
      </w:r>
      <w:r w:rsidR="00B35878" w:rsidRPr="00F67F46">
        <w:rPr>
          <w:rFonts w:ascii="Times New Roman" w:hAnsi="Times New Roman" w:cs="Times New Roman"/>
        </w:rPr>
        <w:t xml:space="preserve">, brano intenso e </w:t>
      </w:r>
      <w:r w:rsidR="004D1136" w:rsidRPr="00F67F46">
        <w:rPr>
          <w:rFonts w:ascii="Times New Roman" w:hAnsi="Times New Roman" w:cs="Times New Roman"/>
        </w:rPr>
        <w:t>che cattura fin dal primo ascolto la pla</w:t>
      </w:r>
      <w:r w:rsidR="00FC0B39" w:rsidRPr="00F67F46">
        <w:rPr>
          <w:rFonts w:ascii="Times New Roman" w:hAnsi="Times New Roman" w:cs="Times New Roman"/>
        </w:rPr>
        <w:t>t</w:t>
      </w:r>
      <w:r w:rsidR="004D1136" w:rsidRPr="00F67F46">
        <w:rPr>
          <w:rFonts w:ascii="Times New Roman" w:hAnsi="Times New Roman" w:cs="Times New Roman"/>
        </w:rPr>
        <w:t>ea sanremese (ma anche la gente a casa), portando il nome di Zarrillo</w:t>
      </w:r>
      <w:r w:rsidR="00ED3181" w:rsidRPr="00F67F46">
        <w:rPr>
          <w:rFonts w:ascii="Times New Roman" w:hAnsi="Times New Roman" w:cs="Times New Roman"/>
        </w:rPr>
        <w:t xml:space="preserve">, </w:t>
      </w:r>
      <w:r w:rsidR="00854AF2" w:rsidRPr="00F67F46">
        <w:rPr>
          <w:rFonts w:ascii="Times New Roman" w:hAnsi="Times New Roman" w:cs="Times New Roman"/>
        </w:rPr>
        <w:t xml:space="preserve">e </w:t>
      </w:r>
      <w:r w:rsidR="00ED3181" w:rsidRPr="00F67F46">
        <w:rPr>
          <w:rFonts w:ascii="Times New Roman" w:hAnsi="Times New Roman" w:cs="Times New Roman"/>
        </w:rPr>
        <w:t xml:space="preserve">siamo </w:t>
      </w:r>
      <w:r w:rsidR="00B64149" w:rsidRPr="00F67F46">
        <w:rPr>
          <w:rFonts w:ascii="Times New Roman" w:hAnsi="Times New Roman" w:cs="Times New Roman"/>
        </w:rPr>
        <w:t xml:space="preserve">nel </w:t>
      </w:r>
      <w:r w:rsidR="00ED3181" w:rsidRPr="00F67F46">
        <w:rPr>
          <w:rFonts w:ascii="Times New Roman" w:hAnsi="Times New Roman" w:cs="Times New Roman"/>
        </w:rPr>
        <w:t>1994,</w:t>
      </w:r>
      <w:r w:rsidR="004D1136" w:rsidRPr="00F67F46">
        <w:rPr>
          <w:rFonts w:ascii="Times New Roman" w:hAnsi="Times New Roman" w:cs="Times New Roman"/>
        </w:rPr>
        <w:t xml:space="preserve"> ad uno d</w:t>
      </w:r>
      <w:r w:rsidR="00ED3181" w:rsidRPr="00F67F46">
        <w:rPr>
          <w:rFonts w:ascii="Times New Roman" w:hAnsi="Times New Roman" w:cs="Times New Roman"/>
        </w:rPr>
        <w:t xml:space="preserve">ei suoi punti massimi di </w:t>
      </w:r>
      <w:r w:rsidR="00854AF2" w:rsidRPr="00F67F46">
        <w:rPr>
          <w:rFonts w:ascii="Times New Roman" w:hAnsi="Times New Roman" w:cs="Times New Roman"/>
        </w:rPr>
        <w:t>notorietà</w:t>
      </w:r>
      <w:r w:rsidR="00ED3181" w:rsidRPr="00F67F46">
        <w:rPr>
          <w:rFonts w:ascii="Times New Roman" w:hAnsi="Times New Roman" w:cs="Times New Roman"/>
        </w:rPr>
        <w:t xml:space="preserve">. Il brano colpisce soprattutto </w:t>
      </w:r>
      <w:r w:rsidR="00BA414C" w:rsidRPr="00F67F46">
        <w:rPr>
          <w:rFonts w:ascii="Times New Roman" w:hAnsi="Times New Roman" w:cs="Times New Roman"/>
        </w:rPr>
        <w:t xml:space="preserve">per un </w:t>
      </w:r>
      <w:r w:rsidR="00FC0B39" w:rsidRPr="00F67F46">
        <w:rPr>
          <w:rFonts w:ascii="Times New Roman" w:hAnsi="Times New Roman" w:cs="Times New Roman"/>
        </w:rPr>
        <w:t>incipit</w:t>
      </w:r>
      <w:r w:rsidR="00BA414C" w:rsidRPr="00F67F46">
        <w:rPr>
          <w:rFonts w:ascii="Times New Roman" w:hAnsi="Times New Roman" w:cs="Times New Roman"/>
        </w:rPr>
        <w:t xml:space="preserve"> vincente e </w:t>
      </w:r>
      <w:r w:rsidR="00ED3181" w:rsidRPr="00F67F46">
        <w:rPr>
          <w:rFonts w:ascii="Times New Roman" w:hAnsi="Times New Roman" w:cs="Times New Roman"/>
        </w:rPr>
        <w:t xml:space="preserve">per </w:t>
      </w:r>
      <w:r w:rsidR="00031E47" w:rsidRPr="00F67F46">
        <w:rPr>
          <w:rFonts w:ascii="Times New Roman" w:hAnsi="Times New Roman" w:cs="Times New Roman"/>
        </w:rPr>
        <w:t>quel</w:t>
      </w:r>
      <w:r w:rsidR="00ED3181" w:rsidRPr="00F67F46">
        <w:rPr>
          <w:rFonts w:ascii="Times New Roman" w:hAnsi="Times New Roman" w:cs="Times New Roman"/>
        </w:rPr>
        <w:t xml:space="preserve"> testo </w:t>
      </w:r>
      <w:r w:rsidR="00031E47" w:rsidRPr="00F67F46">
        <w:rPr>
          <w:rFonts w:ascii="Times New Roman" w:hAnsi="Times New Roman" w:cs="Times New Roman"/>
        </w:rPr>
        <w:t xml:space="preserve">così </w:t>
      </w:r>
      <w:r w:rsidR="00ED3181" w:rsidRPr="00F67F46">
        <w:rPr>
          <w:rFonts w:ascii="Times New Roman" w:hAnsi="Times New Roman" w:cs="Times New Roman"/>
        </w:rPr>
        <w:t xml:space="preserve">diretto, </w:t>
      </w:r>
      <w:r w:rsidR="00C11A39" w:rsidRPr="00F67F46">
        <w:rPr>
          <w:rFonts w:ascii="Times New Roman" w:hAnsi="Times New Roman" w:cs="Times New Roman"/>
        </w:rPr>
        <w:t xml:space="preserve">che se pur ascrivibile al voluto e inseguito testo ‘strappalacrime’, è </w:t>
      </w:r>
      <w:r w:rsidR="0009240E" w:rsidRPr="00F67F46">
        <w:rPr>
          <w:rFonts w:ascii="Times New Roman" w:hAnsi="Times New Roman" w:cs="Times New Roman"/>
        </w:rPr>
        <w:t>u</w:t>
      </w:r>
      <w:r w:rsidR="00ED3181" w:rsidRPr="00F67F46">
        <w:rPr>
          <w:rFonts w:ascii="Times New Roman" w:hAnsi="Times New Roman" w:cs="Times New Roman"/>
        </w:rPr>
        <w:t xml:space="preserve">n pugno nello stomaco che non </w:t>
      </w:r>
      <w:r w:rsidR="00031E47" w:rsidRPr="00F67F46">
        <w:rPr>
          <w:rFonts w:ascii="Times New Roman" w:hAnsi="Times New Roman" w:cs="Times New Roman"/>
        </w:rPr>
        <w:t>lascia</w:t>
      </w:r>
      <w:r w:rsidR="00ED3181" w:rsidRPr="00F67F46">
        <w:rPr>
          <w:rFonts w:ascii="Times New Roman" w:hAnsi="Times New Roman" w:cs="Times New Roman"/>
        </w:rPr>
        <w:t xml:space="preserve"> indifferenti. </w:t>
      </w:r>
    </w:p>
    <w:p w:rsidR="00D43016" w:rsidRPr="00F67F46" w:rsidRDefault="00ED3181"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 </w:t>
      </w:r>
      <w:r w:rsidR="00BA414C" w:rsidRPr="00F67F46">
        <w:rPr>
          <w:rFonts w:ascii="Times New Roman" w:hAnsi="Times New Roman" w:cs="Times New Roman"/>
        </w:rPr>
        <w:t>scrivere quelle parole</w:t>
      </w:r>
      <w:r w:rsidR="00F078AD" w:rsidRPr="00F67F46">
        <w:rPr>
          <w:rFonts w:ascii="Times New Roman" w:hAnsi="Times New Roman" w:cs="Times New Roman"/>
        </w:rPr>
        <w:t xml:space="preserve"> è </w:t>
      </w:r>
      <w:r w:rsidR="00F078AD" w:rsidRPr="00312E2D">
        <w:rPr>
          <w:rFonts w:ascii="Times New Roman" w:hAnsi="Times New Roman" w:cs="Times New Roman"/>
          <w:b/>
          <w:highlight w:val="cyan"/>
        </w:rPr>
        <w:t>Vincenzo Incenzo</w:t>
      </w:r>
      <w:r w:rsidR="0073581A">
        <w:rPr>
          <w:rFonts w:ascii="Times New Roman" w:hAnsi="Times New Roman" w:cs="Times New Roman"/>
          <w:b/>
          <w:highlight w:val="cyan"/>
        </w:rPr>
        <w:fldChar w:fldCharType="begin"/>
      </w:r>
      <w:r w:rsidR="0073581A">
        <w:instrText xml:space="preserve"> XE "</w:instrText>
      </w:r>
      <w:r w:rsidR="0073581A" w:rsidRPr="005A2C46">
        <w:rPr>
          <w:rFonts w:ascii="Times New Roman" w:hAnsi="Times New Roman" w:cs="Times New Roman"/>
          <w:b/>
          <w:highlight w:val="cyan"/>
        </w:rPr>
        <w:instrText>Incenzo</w:instrText>
      </w:r>
      <w:r w:rsidR="0073581A" w:rsidRPr="005A2C46">
        <w:rPr>
          <w:rFonts w:ascii="Times New Roman" w:hAnsi="Times New Roman" w:cs="Times New Roman"/>
          <w:b/>
        </w:rPr>
        <w:instrText xml:space="preserve"> Vincenzo</w:instrText>
      </w:r>
      <w:r w:rsidR="0073581A">
        <w:instrText xml:space="preserve">" </w:instrText>
      </w:r>
      <w:r w:rsidR="0073581A">
        <w:rPr>
          <w:rFonts w:ascii="Times New Roman" w:hAnsi="Times New Roman" w:cs="Times New Roman"/>
          <w:b/>
          <w:highlight w:val="cyan"/>
        </w:rPr>
        <w:fldChar w:fldCharType="end"/>
      </w:r>
      <w:r w:rsidR="00F078AD" w:rsidRPr="00F67F46">
        <w:rPr>
          <w:rFonts w:ascii="Times New Roman" w:hAnsi="Times New Roman" w:cs="Times New Roman"/>
        </w:rPr>
        <w:t xml:space="preserve">, </w:t>
      </w:r>
      <w:r w:rsidR="00854AF2" w:rsidRPr="00F67F46">
        <w:rPr>
          <w:rFonts w:ascii="Times New Roman" w:hAnsi="Times New Roman" w:cs="Times New Roman"/>
        </w:rPr>
        <w:t xml:space="preserve">che ha dalla sua la dote della sintesi, oltre che una fredda e </w:t>
      </w:r>
      <w:r w:rsidR="00FC0B39" w:rsidRPr="00F67F46">
        <w:rPr>
          <w:rFonts w:ascii="Times New Roman" w:hAnsi="Times New Roman" w:cs="Times New Roman"/>
        </w:rPr>
        <w:t>chirurgica</w:t>
      </w:r>
      <w:r w:rsidR="00854AF2" w:rsidRPr="00F67F46">
        <w:rPr>
          <w:rFonts w:ascii="Times New Roman" w:hAnsi="Times New Roman" w:cs="Times New Roman"/>
        </w:rPr>
        <w:t xml:space="preserve"> ca</w:t>
      </w:r>
      <w:r w:rsidR="00F078AD" w:rsidRPr="00F67F46">
        <w:rPr>
          <w:rFonts w:ascii="Times New Roman" w:hAnsi="Times New Roman" w:cs="Times New Roman"/>
        </w:rPr>
        <w:t>pacità di indagare i sentimenti</w:t>
      </w:r>
      <w:r w:rsidR="00854AF2" w:rsidRPr="00F67F46">
        <w:rPr>
          <w:rFonts w:ascii="Times New Roman" w:hAnsi="Times New Roman" w:cs="Times New Roman"/>
        </w:rPr>
        <w:t xml:space="preserve"> trovando sempre la chiave giusta per la struttura musicale su sui deve lavorare</w:t>
      </w:r>
      <w:r w:rsidR="00F078AD" w:rsidRPr="00F67F46">
        <w:rPr>
          <w:rFonts w:ascii="Times New Roman" w:hAnsi="Times New Roman" w:cs="Times New Roman"/>
        </w:rPr>
        <w:t xml:space="preserve">. </w:t>
      </w:r>
      <w:r w:rsidR="003E7329" w:rsidRPr="00F67F46">
        <w:rPr>
          <w:rFonts w:ascii="Times New Roman" w:hAnsi="Times New Roman" w:cs="Times New Roman"/>
        </w:rPr>
        <w:t xml:space="preserve">Lasciateci </w:t>
      </w:r>
      <w:r w:rsidR="005E260B" w:rsidRPr="00F67F46">
        <w:rPr>
          <w:rFonts w:ascii="Times New Roman" w:hAnsi="Times New Roman" w:cs="Times New Roman"/>
        </w:rPr>
        <w:t>cogliere questa occasione per dare un po’ di spazio anche all’</w:t>
      </w:r>
      <w:r w:rsidR="0041532D" w:rsidRPr="00F67F46">
        <w:rPr>
          <w:rFonts w:ascii="Times New Roman" w:hAnsi="Times New Roman" w:cs="Times New Roman"/>
        </w:rPr>
        <w:t>A</w:t>
      </w:r>
      <w:r w:rsidR="005E260B" w:rsidRPr="00F67F46">
        <w:rPr>
          <w:rFonts w:ascii="Times New Roman" w:hAnsi="Times New Roman" w:cs="Times New Roman"/>
        </w:rPr>
        <w:t xml:space="preserve">utore (di testi o di musica è uguale), categoria </w:t>
      </w:r>
      <w:r w:rsidR="005E260B" w:rsidRPr="00F67F46">
        <w:rPr>
          <w:rFonts w:ascii="Times New Roman" w:hAnsi="Times New Roman" w:cs="Times New Roman"/>
        </w:rPr>
        <w:lastRenderedPageBreak/>
        <w:t>che rimane spesso schiacciata dal nome altisonante dell’interprete che poi quel brano porterà al</w:t>
      </w:r>
      <w:r w:rsidR="004269C9" w:rsidRPr="00F67F46">
        <w:rPr>
          <w:rFonts w:ascii="Times New Roman" w:hAnsi="Times New Roman" w:cs="Times New Roman"/>
        </w:rPr>
        <w:t xml:space="preserve"> </w:t>
      </w:r>
      <w:r w:rsidR="005E260B" w:rsidRPr="00F67F46">
        <w:rPr>
          <w:rFonts w:ascii="Times New Roman" w:hAnsi="Times New Roman" w:cs="Times New Roman"/>
        </w:rPr>
        <w:t xml:space="preserve">successo. Amplieremo questo discorso più avanti </w:t>
      </w:r>
      <w:r w:rsidR="00180E9B" w:rsidRPr="00F67F46">
        <w:rPr>
          <w:rFonts w:ascii="Times New Roman" w:hAnsi="Times New Roman" w:cs="Times New Roman"/>
        </w:rPr>
        <w:t xml:space="preserve">anche </w:t>
      </w:r>
      <w:r w:rsidR="005E260B" w:rsidRPr="00F67F46">
        <w:rPr>
          <w:rFonts w:ascii="Times New Roman" w:hAnsi="Times New Roman" w:cs="Times New Roman"/>
        </w:rPr>
        <w:t>con Kaballà</w:t>
      </w:r>
      <w:r w:rsidR="00180E9B" w:rsidRPr="00F67F46">
        <w:rPr>
          <w:rFonts w:ascii="Times New Roman" w:hAnsi="Times New Roman" w:cs="Times New Roman"/>
        </w:rPr>
        <w:t>, parlando di Mario Venuti</w:t>
      </w:r>
      <w:r w:rsidR="002A4E4A">
        <w:rPr>
          <w:rFonts w:ascii="Times New Roman" w:hAnsi="Times New Roman" w:cs="Times New Roman"/>
        </w:rPr>
        <w:fldChar w:fldCharType="begin"/>
      </w:r>
      <w:r w:rsidR="002A4E4A">
        <w:instrText xml:space="preserve"> XE "</w:instrText>
      </w:r>
      <w:r w:rsidR="002A4E4A" w:rsidRPr="009209A0">
        <w:rPr>
          <w:rFonts w:ascii="Times New Roman" w:hAnsi="Times New Roman" w:cs="Times New Roman"/>
          <w:highlight w:val="cyan"/>
        </w:rPr>
        <w:instrText>Venuti</w:instrText>
      </w:r>
      <w:r w:rsidR="002A4E4A" w:rsidRPr="009209A0">
        <w:rPr>
          <w:rFonts w:ascii="Times New Roman" w:hAnsi="Times New Roman" w:cs="Times New Roman"/>
        </w:rPr>
        <w:instrText xml:space="preserve"> Mario</w:instrText>
      </w:r>
      <w:r w:rsidR="002A4E4A">
        <w:instrText xml:space="preserve">" </w:instrText>
      </w:r>
      <w:r w:rsidR="002A4E4A">
        <w:rPr>
          <w:rFonts w:ascii="Times New Roman" w:hAnsi="Times New Roman" w:cs="Times New Roman"/>
        </w:rPr>
        <w:fldChar w:fldCharType="end"/>
      </w:r>
      <w:r w:rsidR="005E260B" w:rsidRPr="00F67F46">
        <w:rPr>
          <w:rFonts w:ascii="Times New Roman" w:hAnsi="Times New Roman" w:cs="Times New Roman"/>
        </w:rPr>
        <w:t>. Due esempi, quelli di Vincenzo Incenzo</w:t>
      </w:r>
      <w:r w:rsidR="0073581A">
        <w:rPr>
          <w:rFonts w:ascii="Times New Roman" w:hAnsi="Times New Roman" w:cs="Times New Roman"/>
        </w:rPr>
        <w:fldChar w:fldCharType="begin"/>
      </w:r>
      <w:r w:rsidR="0073581A">
        <w:instrText xml:space="preserve"> XE "</w:instrText>
      </w:r>
      <w:r w:rsidR="0073581A" w:rsidRPr="005A2C46">
        <w:rPr>
          <w:rFonts w:ascii="Times New Roman" w:hAnsi="Times New Roman" w:cs="Times New Roman"/>
          <w:b/>
          <w:highlight w:val="cyan"/>
        </w:rPr>
        <w:instrText>Incenzo</w:instrText>
      </w:r>
      <w:r w:rsidR="0073581A" w:rsidRPr="005A2C46">
        <w:rPr>
          <w:rFonts w:ascii="Times New Roman" w:hAnsi="Times New Roman" w:cs="Times New Roman"/>
          <w:b/>
        </w:rPr>
        <w:instrText xml:space="preserve"> Vincenzo</w:instrText>
      </w:r>
      <w:r w:rsidR="0073581A">
        <w:instrText xml:space="preserve">" </w:instrText>
      </w:r>
      <w:r w:rsidR="0073581A">
        <w:rPr>
          <w:rFonts w:ascii="Times New Roman" w:hAnsi="Times New Roman" w:cs="Times New Roman"/>
        </w:rPr>
        <w:fldChar w:fldCharType="end"/>
      </w:r>
      <w:r w:rsidR="005E260B" w:rsidRPr="00F67F46">
        <w:rPr>
          <w:rFonts w:ascii="Times New Roman" w:hAnsi="Times New Roman" w:cs="Times New Roman"/>
        </w:rPr>
        <w:t xml:space="preserve"> e di </w:t>
      </w:r>
      <w:r w:rsidR="005E260B" w:rsidRPr="00312E2D">
        <w:rPr>
          <w:rFonts w:ascii="Times New Roman" w:hAnsi="Times New Roman" w:cs="Times New Roman"/>
          <w:highlight w:val="cyan"/>
        </w:rPr>
        <w:t>Kaballà</w:t>
      </w:r>
      <w:r w:rsidR="0073581A">
        <w:rPr>
          <w:rFonts w:ascii="Times New Roman" w:hAnsi="Times New Roman" w:cs="Times New Roman"/>
          <w:highlight w:val="cyan"/>
        </w:rPr>
        <w:fldChar w:fldCharType="begin"/>
      </w:r>
      <w:r w:rsidR="0073581A">
        <w:instrText xml:space="preserve"> XE "</w:instrText>
      </w:r>
      <w:r w:rsidR="0073581A" w:rsidRPr="0080340B">
        <w:rPr>
          <w:rFonts w:ascii="Times New Roman" w:hAnsi="Times New Roman" w:cs="Times New Roman"/>
          <w:highlight w:val="cyan"/>
        </w:rPr>
        <w:instrText>Kaballà</w:instrText>
      </w:r>
      <w:r w:rsidR="0073581A">
        <w:instrText xml:space="preserve">" </w:instrText>
      </w:r>
      <w:r w:rsidR="0073581A">
        <w:rPr>
          <w:rFonts w:ascii="Times New Roman" w:hAnsi="Times New Roman" w:cs="Times New Roman"/>
          <w:highlight w:val="cyan"/>
        </w:rPr>
        <w:fldChar w:fldCharType="end"/>
      </w:r>
      <w:r w:rsidR="005E260B" w:rsidRPr="00F67F46">
        <w:rPr>
          <w:rFonts w:ascii="Times New Roman" w:hAnsi="Times New Roman" w:cs="Times New Roman"/>
        </w:rPr>
        <w:t xml:space="preserve">, che vogliono essere solo un’occasione per ringraziare tutti gli autori </w:t>
      </w:r>
      <w:r w:rsidR="004269C9" w:rsidRPr="00F67F46">
        <w:rPr>
          <w:rFonts w:ascii="Times New Roman" w:hAnsi="Times New Roman" w:cs="Times New Roman"/>
        </w:rPr>
        <w:t>per il loro</w:t>
      </w:r>
      <w:r w:rsidR="005E260B" w:rsidRPr="00F67F46">
        <w:rPr>
          <w:rFonts w:ascii="Times New Roman" w:hAnsi="Times New Roman" w:cs="Times New Roman"/>
        </w:rPr>
        <w:t xml:space="preserve"> </w:t>
      </w:r>
      <w:r w:rsidR="004269C9" w:rsidRPr="00F67F46">
        <w:rPr>
          <w:rFonts w:ascii="Times New Roman" w:hAnsi="Times New Roman" w:cs="Times New Roman"/>
        </w:rPr>
        <w:t xml:space="preserve">preziosissimo </w:t>
      </w:r>
      <w:r w:rsidR="005E260B" w:rsidRPr="00F67F46">
        <w:rPr>
          <w:rFonts w:ascii="Times New Roman" w:hAnsi="Times New Roman" w:cs="Times New Roman"/>
        </w:rPr>
        <w:t>lavoro</w:t>
      </w:r>
      <w:r w:rsidR="004269C9" w:rsidRPr="00F67F46">
        <w:rPr>
          <w:rFonts w:ascii="Times New Roman" w:hAnsi="Times New Roman" w:cs="Times New Roman"/>
        </w:rPr>
        <w:t>. Tornando quindi a Incenzo, i</w:t>
      </w:r>
      <w:r w:rsidR="003E7329" w:rsidRPr="00F67F46">
        <w:rPr>
          <w:rFonts w:ascii="Times New Roman" w:hAnsi="Times New Roman" w:cs="Times New Roman"/>
        </w:rPr>
        <w:t xml:space="preserve">n tutti questi anni la </w:t>
      </w:r>
      <w:r w:rsidR="004269C9" w:rsidRPr="00F67F46">
        <w:rPr>
          <w:rFonts w:ascii="Times New Roman" w:hAnsi="Times New Roman" w:cs="Times New Roman"/>
        </w:rPr>
        <w:t xml:space="preserve">sua </w:t>
      </w:r>
      <w:r w:rsidR="003E7329" w:rsidRPr="00F67F46">
        <w:rPr>
          <w:rFonts w:ascii="Times New Roman" w:hAnsi="Times New Roman" w:cs="Times New Roman"/>
        </w:rPr>
        <w:t>personalità e creatività hanno preso vie parallele a quelle dell’autore</w:t>
      </w:r>
      <w:r w:rsidR="004269C9" w:rsidRPr="00F67F46">
        <w:rPr>
          <w:rFonts w:ascii="Times New Roman" w:hAnsi="Times New Roman" w:cs="Times New Roman"/>
        </w:rPr>
        <w:t xml:space="preserve"> puro</w:t>
      </w:r>
      <w:r w:rsidR="003E7329" w:rsidRPr="00F67F46">
        <w:rPr>
          <w:rFonts w:ascii="Times New Roman" w:hAnsi="Times New Roman" w:cs="Times New Roman"/>
        </w:rPr>
        <w:t xml:space="preserve">. Di grande spessore sono le sue opere </w:t>
      </w:r>
      <w:r w:rsidR="00F04846" w:rsidRPr="00F67F46">
        <w:rPr>
          <w:rFonts w:ascii="Times New Roman" w:hAnsi="Times New Roman" w:cs="Times New Roman"/>
        </w:rPr>
        <w:t xml:space="preserve">pittoriche così come meritano attenzione le sue capacità cantautorali che si spera prima o poi riescano a vedere la luce con un nuovo album, questa volta </w:t>
      </w:r>
      <w:r w:rsidR="004269C9" w:rsidRPr="00F67F46">
        <w:rPr>
          <w:rFonts w:ascii="Times New Roman" w:hAnsi="Times New Roman" w:cs="Times New Roman"/>
        </w:rPr>
        <w:t xml:space="preserve">più </w:t>
      </w:r>
      <w:r w:rsidR="00F04846" w:rsidRPr="00F67F46">
        <w:rPr>
          <w:rFonts w:ascii="Times New Roman" w:hAnsi="Times New Roman" w:cs="Times New Roman"/>
        </w:rPr>
        <w:t>maturo e completo rispe</w:t>
      </w:r>
      <w:r w:rsidR="00602DA3" w:rsidRPr="00F67F46">
        <w:rPr>
          <w:rFonts w:ascii="Times New Roman" w:hAnsi="Times New Roman" w:cs="Times New Roman"/>
        </w:rPr>
        <w:t xml:space="preserve">tto ai primi tentativi fatti a metà anni Ottanta. Anche se il suo strumento principe rimane il pianoforte, Vincenzo ha una preparazione musicale </w:t>
      </w:r>
      <w:r w:rsidR="00180E9B" w:rsidRPr="00F67F46">
        <w:rPr>
          <w:rFonts w:ascii="Times New Roman" w:hAnsi="Times New Roman" w:cs="Times New Roman"/>
        </w:rPr>
        <w:t>completa</w:t>
      </w:r>
      <w:r w:rsidR="00602DA3" w:rsidRPr="00F67F46">
        <w:rPr>
          <w:rFonts w:ascii="Times New Roman" w:hAnsi="Times New Roman" w:cs="Times New Roman"/>
        </w:rPr>
        <w:t xml:space="preserve"> e infatti negli anni non ha mai fatto mancare questo aspetto nelle molte collaborazioni che lo hanno visto protagonista. Tra i nomi più significati</w:t>
      </w:r>
      <w:r w:rsidR="005E260B" w:rsidRPr="00F67F46">
        <w:rPr>
          <w:rFonts w:ascii="Times New Roman" w:hAnsi="Times New Roman" w:cs="Times New Roman"/>
        </w:rPr>
        <w:t xml:space="preserve">vi con cui ha condiviso testi, </w:t>
      </w:r>
      <w:r w:rsidR="00602DA3" w:rsidRPr="00F67F46">
        <w:rPr>
          <w:rFonts w:ascii="Times New Roman" w:hAnsi="Times New Roman" w:cs="Times New Roman"/>
        </w:rPr>
        <w:t xml:space="preserve">musiche </w:t>
      </w:r>
      <w:r w:rsidR="005E260B" w:rsidRPr="00F67F46">
        <w:rPr>
          <w:rFonts w:ascii="Times New Roman" w:hAnsi="Times New Roman" w:cs="Times New Roman"/>
        </w:rPr>
        <w:t xml:space="preserve">o studi di registrazione </w:t>
      </w:r>
      <w:r w:rsidR="00602DA3" w:rsidRPr="00F67F46">
        <w:rPr>
          <w:rFonts w:ascii="Times New Roman" w:hAnsi="Times New Roman" w:cs="Times New Roman"/>
        </w:rPr>
        <w:t>ricordiamo Tosca, Lucio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602DA3" w:rsidRPr="00F67F46">
        <w:rPr>
          <w:rFonts w:ascii="Times New Roman" w:hAnsi="Times New Roman" w:cs="Times New Roman"/>
        </w:rPr>
        <w:t xml:space="preserve">, </w:t>
      </w:r>
      <w:r w:rsidR="00602DA3" w:rsidRPr="00312E2D">
        <w:rPr>
          <w:rFonts w:ascii="Times New Roman" w:hAnsi="Times New Roman" w:cs="Times New Roman"/>
          <w:highlight w:val="cyan"/>
        </w:rPr>
        <w:t>Massimo Ranieri</w:t>
      </w:r>
      <w:r w:rsidR="00694E32">
        <w:rPr>
          <w:rFonts w:ascii="Times New Roman" w:hAnsi="Times New Roman" w:cs="Times New Roman"/>
          <w:highlight w:val="cyan"/>
        </w:rPr>
        <w:fldChar w:fldCharType="begin"/>
      </w:r>
      <w:r w:rsidR="00694E32">
        <w:instrText xml:space="preserve"> XE "</w:instrText>
      </w:r>
      <w:r w:rsidR="00694E32" w:rsidRPr="002A5A7D">
        <w:rPr>
          <w:rFonts w:ascii="Times New Roman" w:hAnsi="Times New Roman" w:cs="Times New Roman"/>
          <w:highlight w:val="cyan"/>
        </w:rPr>
        <w:instrText>Ranieri</w:instrText>
      </w:r>
      <w:r w:rsidR="00694E32" w:rsidRPr="002A5A7D">
        <w:rPr>
          <w:rFonts w:ascii="Times New Roman" w:hAnsi="Times New Roman" w:cs="Times New Roman"/>
        </w:rPr>
        <w:instrText xml:space="preserve"> Massimo</w:instrText>
      </w:r>
      <w:r w:rsidR="00694E32">
        <w:instrText xml:space="preserve">" </w:instrText>
      </w:r>
      <w:r w:rsidR="00694E32">
        <w:rPr>
          <w:rFonts w:ascii="Times New Roman" w:hAnsi="Times New Roman" w:cs="Times New Roman"/>
          <w:highlight w:val="cyan"/>
        </w:rPr>
        <w:fldChar w:fldCharType="end"/>
      </w:r>
      <w:r w:rsidR="00602DA3" w:rsidRPr="00F67F46">
        <w:rPr>
          <w:rFonts w:ascii="Times New Roman" w:hAnsi="Times New Roman" w:cs="Times New Roman"/>
        </w:rPr>
        <w:t xml:space="preserve">, la </w:t>
      </w:r>
      <w:r w:rsidR="00602DA3" w:rsidRPr="00312E2D">
        <w:rPr>
          <w:rFonts w:ascii="Times New Roman" w:hAnsi="Times New Roman" w:cs="Times New Roman"/>
          <w:highlight w:val="cyan"/>
        </w:rPr>
        <w:t>PFM</w:t>
      </w:r>
      <w:r w:rsidR="00D13B72">
        <w:rPr>
          <w:rFonts w:ascii="Times New Roman" w:hAnsi="Times New Roman" w:cs="Times New Roman"/>
          <w:highlight w:val="cyan"/>
        </w:rPr>
        <w:fldChar w:fldCharType="begin"/>
      </w:r>
      <w:r w:rsidR="00D13B72">
        <w:instrText xml:space="preserve"> XE "</w:instrText>
      </w:r>
      <w:r w:rsidR="00D13B72" w:rsidRPr="00601EA3">
        <w:rPr>
          <w:rFonts w:ascii="Times New Roman" w:hAnsi="Times New Roman" w:cs="Times New Roman"/>
          <w:highlight w:val="cyan"/>
        </w:rPr>
        <w:instrText>PFM</w:instrText>
      </w:r>
      <w:r w:rsidR="00D13B72">
        <w:instrText xml:space="preserve">" </w:instrText>
      </w:r>
      <w:r w:rsidR="00D13B72">
        <w:rPr>
          <w:rFonts w:ascii="Times New Roman" w:hAnsi="Times New Roman" w:cs="Times New Roman"/>
          <w:highlight w:val="cyan"/>
        </w:rPr>
        <w:fldChar w:fldCharType="end"/>
      </w:r>
      <w:r w:rsidR="00602DA3" w:rsidRPr="00F67F46">
        <w:rPr>
          <w:rFonts w:ascii="Times New Roman" w:hAnsi="Times New Roman" w:cs="Times New Roman"/>
        </w:rPr>
        <w:t>, Patty Pravo</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"Pravo Patty" </w:instrText>
      </w:r>
      <w:r w:rsidR="008F1378" w:rsidRPr="00F67F46">
        <w:rPr>
          <w:rFonts w:ascii="Times New Roman" w:hAnsi="Times New Roman" w:cs="Times New Roman"/>
        </w:rPr>
        <w:fldChar w:fldCharType="end"/>
      </w:r>
      <w:r w:rsidR="00602DA3" w:rsidRPr="00F67F46">
        <w:rPr>
          <w:rFonts w:ascii="Times New Roman" w:hAnsi="Times New Roman" w:cs="Times New Roman"/>
        </w:rPr>
        <w:t xml:space="preserve">, </w:t>
      </w:r>
      <w:r w:rsidR="00765F0D" w:rsidRPr="00F67F46">
        <w:rPr>
          <w:rFonts w:ascii="Times New Roman" w:hAnsi="Times New Roman" w:cs="Times New Roman"/>
        </w:rPr>
        <w:t>Venditti</w:t>
      </w:r>
      <w:r w:rsidR="00A15282">
        <w:rPr>
          <w:rFonts w:ascii="Times New Roman" w:hAnsi="Times New Roman" w:cs="Times New Roman"/>
        </w:rPr>
        <w:fldChar w:fldCharType="begin"/>
      </w:r>
      <w:r w:rsidR="00A15282">
        <w:instrText xml:space="preserve"> XE "</w:instrText>
      </w:r>
      <w:r w:rsidR="00A15282" w:rsidRPr="00417034">
        <w:rPr>
          <w:rFonts w:ascii="Times New Roman" w:hAnsi="Times New Roman" w:cs="Times New Roman"/>
          <w:highlight w:val="cyan"/>
        </w:rPr>
        <w:instrText>Venditti</w:instrText>
      </w:r>
      <w:r w:rsidR="00A15282" w:rsidRPr="00417034">
        <w:rPr>
          <w:rFonts w:ascii="Times New Roman" w:hAnsi="Times New Roman" w:cs="Times New Roman"/>
        </w:rPr>
        <w:instrText xml:space="preserve"> Antonello</w:instrText>
      </w:r>
      <w:r w:rsidR="00A15282">
        <w:instrText xml:space="preserve">" </w:instrText>
      </w:r>
      <w:r w:rsidR="00A15282">
        <w:rPr>
          <w:rFonts w:ascii="Times New Roman" w:hAnsi="Times New Roman" w:cs="Times New Roman"/>
        </w:rPr>
        <w:fldChar w:fldCharType="end"/>
      </w:r>
      <w:r w:rsidR="00765F0D" w:rsidRPr="00F67F46">
        <w:rPr>
          <w:rFonts w:ascii="Times New Roman" w:hAnsi="Times New Roman" w:cs="Times New Roman"/>
        </w:rPr>
        <w:t>, Califano</w:t>
      </w:r>
      <w:r w:rsidR="008B3E86">
        <w:rPr>
          <w:rFonts w:ascii="Times New Roman" w:hAnsi="Times New Roman" w:cs="Times New Roman"/>
        </w:rPr>
        <w:fldChar w:fldCharType="begin"/>
      </w:r>
      <w:r w:rsidR="008B3E86">
        <w:instrText xml:space="preserve"> XE "</w:instrText>
      </w:r>
      <w:r w:rsidR="008B3E86" w:rsidRPr="002F106C">
        <w:rPr>
          <w:rFonts w:ascii="Times New Roman" w:hAnsi="Times New Roman" w:cs="Times New Roman"/>
        </w:rPr>
        <w:instrText>Califano Franco</w:instrText>
      </w:r>
      <w:r w:rsidR="008B3E86">
        <w:instrText xml:space="preserve">" </w:instrText>
      </w:r>
      <w:r w:rsidR="008B3E86">
        <w:rPr>
          <w:rFonts w:ascii="Times New Roman" w:hAnsi="Times New Roman" w:cs="Times New Roman"/>
        </w:rPr>
        <w:fldChar w:fldCharType="end"/>
      </w:r>
      <w:r w:rsidR="00765F0D" w:rsidRPr="00F67F46">
        <w:rPr>
          <w:rFonts w:ascii="Times New Roman" w:hAnsi="Times New Roman" w:cs="Times New Roman"/>
        </w:rPr>
        <w:t>, Endrigo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“Endrigo Sergio”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765F0D" w:rsidRPr="00F67F46">
        <w:rPr>
          <w:rFonts w:ascii="Times New Roman" w:hAnsi="Times New Roman" w:cs="Times New Roman"/>
        </w:rPr>
        <w:t xml:space="preserve">, </w:t>
      </w:r>
      <w:r w:rsidR="00602DA3" w:rsidRPr="00312E2D">
        <w:rPr>
          <w:rFonts w:ascii="Times New Roman" w:hAnsi="Times New Roman" w:cs="Times New Roman"/>
          <w:highlight w:val="cyan"/>
        </w:rPr>
        <w:t>Valentina Giovagnini</w:t>
      </w:r>
      <w:r w:rsidR="0073581A">
        <w:rPr>
          <w:rFonts w:ascii="Times New Roman" w:hAnsi="Times New Roman" w:cs="Times New Roman"/>
          <w:highlight w:val="cyan"/>
        </w:rPr>
        <w:fldChar w:fldCharType="begin"/>
      </w:r>
      <w:r w:rsidR="0073581A">
        <w:instrText xml:space="preserve"> XE "</w:instrText>
      </w:r>
      <w:r w:rsidR="0073581A" w:rsidRPr="000A4BE7">
        <w:rPr>
          <w:rFonts w:ascii="Times New Roman" w:hAnsi="Times New Roman" w:cs="Times New Roman"/>
          <w:highlight w:val="cyan"/>
        </w:rPr>
        <w:instrText>Giovagnini</w:instrText>
      </w:r>
      <w:r w:rsidR="0073581A" w:rsidRPr="000A4BE7">
        <w:rPr>
          <w:rFonts w:ascii="Times New Roman" w:hAnsi="Times New Roman" w:cs="Times New Roman"/>
        </w:rPr>
        <w:instrText xml:space="preserve"> Valentina</w:instrText>
      </w:r>
      <w:r w:rsidR="0073581A">
        <w:instrText xml:space="preserve">" </w:instrText>
      </w:r>
      <w:r w:rsidR="0073581A">
        <w:rPr>
          <w:rFonts w:ascii="Times New Roman" w:hAnsi="Times New Roman" w:cs="Times New Roman"/>
          <w:highlight w:val="cyan"/>
        </w:rPr>
        <w:fldChar w:fldCharType="end"/>
      </w:r>
      <w:r w:rsidR="00602DA3" w:rsidRPr="00F67F46">
        <w:rPr>
          <w:rFonts w:ascii="Times New Roman" w:hAnsi="Times New Roman" w:cs="Times New Roman"/>
        </w:rPr>
        <w:t xml:space="preserve"> (per cui scrive, insieme a </w:t>
      </w:r>
      <w:r w:rsidR="00602DA3" w:rsidRPr="00312E2D">
        <w:rPr>
          <w:rFonts w:ascii="Times New Roman" w:hAnsi="Times New Roman" w:cs="Times New Roman"/>
          <w:highlight w:val="cyan"/>
        </w:rPr>
        <w:t>Davide Pinelli</w:t>
      </w:r>
      <w:r w:rsidR="0073581A">
        <w:rPr>
          <w:rFonts w:ascii="Times New Roman" w:hAnsi="Times New Roman" w:cs="Times New Roman"/>
          <w:highlight w:val="cyan"/>
        </w:rPr>
        <w:fldChar w:fldCharType="begin"/>
      </w:r>
      <w:r w:rsidR="0073581A">
        <w:instrText xml:space="preserve"> XE "</w:instrText>
      </w:r>
      <w:r w:rsidR="0073581A" w:rsidRPr="007D0BFC">
        <w:rPr>
          <w:rFonts w:ascii="Times New Roman" w:hAnsi="Times New Roman" w:cs="Times New Roman"/>
          <w:highlight w:val="cyan"/>
        </w:rPr>
        <w:instrText>Pinelli</w:instrText>
      </w:r>
      <w:r w:rsidR="0073581A" w:rsidRPr="007D0BFC">
        <w:rPr>
          <w:rFonts w:ascii="Times New Roman" w:hAnsi="Times New Roman" w:cs="Times New Roman"/>
        </w:rPr>
        <w:instrText xml:space="preserve"> Davide</w:instrText>
      </w:r>
      <w:r w:rsidR="0073581A">
        <w:instrText xml:space="preserve">" </w:instrText>
      </w:r>
      <w:r w:rsidR="0073581A">
        <w:rPr>
          <w:rFonts w:ascii="Times New Roman" w:hAnsi="Times New Roman" w:cs="Times New Roman"/>
          <w:highlight w:val="cyan"/>
        </w:rPr>
        <w:fldChar w:fldCharType="end"/>
      </w:r>
      <w:r w:rsidR="00602DA3" w:rsidRPr="00F67F46">
        <w:rPr>
          <w:rFonts w:ascii="Times New Roman" w:hAnsi="Times New Roman" w:cs="Times New Roman"/>
        </w:rPr>
        <w:t xml:space="preserve">, </w:t>
      </w:r>
      <w:r w:rsidR="00602DA3" w:rsidRPr="00F67F46">
        <w:rPr>
          <w:rFonts w:ascii="Times New Roman" w:hAnsi="Times New Roman" w:cs="Times New Roman"/>
          <w:i/>
        </w:rPr>
        <w:t>Il passo silenzioso della neve</w:t>
      </w:r>
      <w:r w:rsidR="00602DA3" w:rsidRPr="00F67F46">
        <w:rPr>
          <w:rFonts w:ascii="Times New Roman" w:hAnsi="Times New Roman" w:cs="Times New Roman"/>
        </w:rPr>
        <w:t>, che consentirà alla giovanissima cantante toscana di arrivare seconda a Sanremo 2002</w:t>
      </w:r>
      <w:r w:rsidR="00180E9B" w:rsidRPr="00F67F46">
        <w:rPr>
          <w:rFonts w:ascii="Times New Roman" w:hAnsi="Times New Roman" w:cs="Times New Roman"/>
        </w:rPr>
        <w:t>; u</w:t>
      </w:r>
      <w:r w:rsidR="00602DA3" w:rsidRPr="00F67F46">
        <w:rPr>
          <w:rFonts w:ascii="Times New Roman" w:hAnsi="Times New Roman" w:cs="Times New Roman"/>
        </w:rPr>
        <w:t>n’esibizione che stava aprendogli una sicura carriera ma che fu stroncata da un incidente stradale dopo pochi anni).</w:t>
      </w:r>
      <w:r w:rsidR="005E260B" w:rsidRPr="00F67F46">
        <w:rPr>
          <w:rFonts w:ascii="Times New Roman" w:hAnsi="Times New Roman" w:cs="Times New Roman"/>
        </w:rPr>
        <w:t xml:space="preserve"> E poi la lunga collaborazione con Renato Zero</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"Zero Renato" </w:instrText>
      </w:r>
      <w:r w:rsidR="008F1378" w:rsidRPr="00F67F46">
        <w:rPr>
          <w:rFonts w:ascii="Times New Roman" w:hAnsi="Times New Roman" w:cs="Times New Roman"/>
        </w:rPr>
        <w:fldChar w:fldCharType="end"/>
      </w:r>
      <w:r w:rsidR="005E260B" w:rsidRPr="00F67F46">
        <w:rPr>
          <w:rFonts w:ascii="Times New Roman" w:hAnsi="Times New Roman" w:cs="Times New Roman"/>
        </w:rPr>
        <w:t xml:space="preserve"> che, solo per arrivare al presente, darà vita a quel grande spettacolo che è </w:t>
      </w:r>
      <w:r w:rsidR="005E260B" w:rsidRPr="00F67F46">
        <w:rPr>
          <w:rFonts w:ascii="Times New Roman" w:hAnsi="Times New Roman" w:cs="Times New Roman"/>
          <w:i/>
        </w:rPr>
        <w:t>Zerovsk</w:t>
      </w:r>
      <w:r w:rsidR="00CE3288" w:rsidRPr="00F67F46">
        <w:rPr>
          <w:rFonts w:ascii="Times New Roman" w:hAnsi="Times New Roman" w:cs="Times New Roman"/>
          <w:i/>
        </w:rPr>
        <w:t>ij</w:t>
      </w:r>
      <w:r w:rsidR="005E260B" w:rsidRPr="00F67F46">
        <w:rPr>
          <w:rFonts w:ascii="Times New Roman" w:hAnsi="Times New Roman" w:cs="Times New Roman"/>
        </w:rPr>
        <w:t xml:space="preserve"> di cui abbiamo già detto in precedenza. E</w:t>
      </w:r>
      <w:r w:rsidR="004269C9" w:rsidRPr="00F67F46">
        <w:rPr>
          <w:rFonts w:ascii="Times New Roman" w:hAnsi="Times New Roman" w:cs="Times New Roman"/>
        </w:rPr>
        <w:t xml:space="preserve">, sempre per rimanere al </w:t>
      </w:r>
      <w:r w:rsidR="005E260B" w:rsidRPr="00F67F46">
        <w:rPr>
          <w:rFonts w:ascii="Times New Roman" w:hAnsi="Times New Roman" w:cs="Times New Roman"/>
        </w:rPr>
        <w:t xml:space="preserve">2017, citiamo la sua </w:t>
      </w:r>
      <w:r w:rsidR="004269C9" w:rsidRPr="00F67F46">
        <w:rPr>
          <w:rFonts w:ascii="Times New Roman" w:hAnsi="Times New Roman" w:cs="Times New Roman"/>
        </w:rPr>
        <w:t>rinnovata</w:t>
      </w:r>
      <w:r w:rsidR="005E260B" w:rsidRPr="00F67F46">
        <w:rPr>
          <w:rFonts w:ascii="Times New Roman" w:hAnsi="Times New Roman" w:cs="Times New Roman"/>
        </w:rPr>
        <w:t xml:space="preserve"> capacità di muoversi anche nel mondo del rock, dove</w:t>
      </w:r>
      <w:r w:rsidR="00CE3288" w:rsidRPr="00F67F46">
        <w:rPr>
          <w:rFonts w:ascii="Times New Roman" w:hAnsi="Times New Roman" w:cs="Times New Roman"/>
        </w:rPr>
        <w:t xml:space="preserve"> insieme a </w:t>
      </w:r>
      <w:r w:rsidR="00CE3288" w:rsidRPr="00312E2D">
        <w:rPr>
          <w:rFonts w:ascii="Times New Roman" w:hAnsi="Times New Roman" w:cs="Times New Roman"/>
          <w:highlight w:val="cyan"/>
        </w:rPr>
        <w:t>Mauro Paoluzzi</w:t>
      </w:r>
      <w:r w:rsidR="0073581A">
        <w:rPr>
          <w:rFonts w:ascii="Times New Roman" w:hAnsi="Times New Roman" w:cs="Times New Roman"/>
          <w:highlight w:val="cyan"/>
        </w:rPr>
        <w:fldChar w:fldCharType="begin"/>
      </w:r>
      <w:r w:rsidR="0073581A">
        <w:instrText xml:space="preserve"> XE "</w:instrText>
      </w:r>
      <w:r w:rsidR="0073581A" w:rsidRPr="00B4594A">
        <w:rPr>
          <w:rFonts w:ascii="Times New Roman" w:hAnsi="Times New Roman" w:cs="Times New Roman"/>
          <w:highlight w:val="cyan"/>
        </w:rPr>
        <w:instrText>Paoluzzi</w:instrText>
      </w:r>
      <w:r w:rsidR="0073581A" w:rsidRPr="00B4594A">
        <w:rPr>
          <w:rFonts w:ascii="Times New Roman" w:hAnsi="Times New Roman" w:cs="Times New Roman"/>
        </w:rPr>
        <w:instrText xml:space="preserve"> Mauro</w:instrText>
      </w:r>
      <w:r w:rsidR="0073581A">
        <w:instrText xml:space="preserve">" </w:instrText>
      </w:r>
      <w:r w:rsidR="0073581A">
        <w:rPr>
          <w:rFonts w:ascii="Times New Roman" w:hAnsi="Times New Roman" w:cs="Times New Roman"/>
          <w:highlight w:val="cyan"/>
        </w:rPr>
        <w:fldChar w:fldCharType="end"/>
      </w:r>
      <w:r w:rsidR="005E260B" w:rsidRPr="00F67F46">
        <w:rPr>
          <w:rFonts w:ascii="Times New Roman" w:hAnsi="Times New Roman" w:cs="Times New Roman"/>
        </w:rPr>
        <w:t xml:space="preserve"> firma due brani (</w:t>
      </w:r>
      <w:r w:rsidR="005E260B" w:rsidRPr="00F67F46">
        <w:rPr>
          <w:rFonts w:ascii="Times New Roman" w:hAnsi="Times New Roman" w:cs="Times New Roman"/>
          <w:i/>
        </w:rPr>
        <w:t>Chiodo fisso</w:t>
      </w:r>
      <w:r w:rsidR="005E260B" w:rsidRPr="00F67F46">
        <w:rPr>
          <w:rFonts w:ascii="Times New Roman" w:hAnsi="Times New Roman" w:cs="Times New Roman"/>
        </w:rPr>
        <w:t xml:space="preserve"> e </w:t>
      </w:r>
      <w:r w:rsidR="005E260B" w:rsidRPr="00F67F46">
        <w:rPr>
          <w:rFonts w:ascii="Times New Roman" w:hAnsi="Times New Roman" w:cs="Times New Roman"/>
          <w:i/>
        </w:rPr>
        <w:t>Martha</w:t>
      </w:r>
      <w:r w:rsidR="005E260B" w:rsidRPr="00F67F46">
        <w:rPr>
          <w:rFonts w:ascii="Times New Roman" w:hAnsi="Times New Roman" w:cs="Times New Roman"/>
        </w:rPr>
        <w:t xml:space="preserve">) di </w:t>
      </w:r>
      <w:r w:rsidR="005E260B" w:rsidRPr="00F67F46">
        <w:rPr>
          <w:rFonts w:ascii="Times New Roman" w:hAnsi="Times New Roman" w:cs="Times New Roman"/>
          <w:i/>
        </w:rPr>
        <w:t>Hostaria Cohen</w:t>
      </w:r>
      <w:r w:rsidR="005E260B" w:rsidRPr="00F67F46">
        <w:rPr>
          <w:rFonts w:ascii="Times New Roman" w:hAnsi="Times New Roman" w:cs="Times New Roman"/>
        </w:rPr>
        <w:t xml:space="preserve">, nuovo album di </w:t>
      </w:r>
      <w:r w:rsidR="005E260B" w:rsidRPr="00312E2D">
        <w:rPr>
          <w:rFonts w:ascii="Times New Roman" w:hAnsi="Times New Roman" w:cs="Times New Roman"/>
          <w:highlight w:val="cyan"/>
        </w:rPr>
        <w:t>Arianna Antinori</w:t>
      </w:r>
      <w:r w:rsidR="0073581A">
        <w:rPr>
          <w:rFonts w:ascii="Times New Roman" w:hAnsi="Times New Roman" w:cs="Times New Roman"/>
          <w:highlight w:val="cyan"/>
        </w:rPr>
        <w:fldChar w:fldCharType="begin"/>
      </w:r>
      <w:r w:rsidR="0073581A">
        <w:instrText xml:space="preserve"> XE "</w:instrText>
      </w:r>
      <w:r w:rsidR="0073581A" w:rsidRPr="00866471">
        <w:rPr>
          <w:rFonts w:ascii="Times New Roman" w:hAnsi="Times New Roman" w:cs="Times New Roman"/>
          <w:highlight w:val="cyan"/>
        </w:rPr>
        <w:instrText>Antinori</w:instrText>
      </w:r>
      <w:r w:rsidR="0073581A" w:rsidRPr="00866471">
        <w:rPr>
          <w:rFonts w:ascii="Times New Roman" w:hAnsi="Times New Roman" w:cs="Times New Roman"/>
        </w:rPr>
        <w:instrText xml:space="preserve"> Arianna</w:instrText>
      </w:r>
      <w:r w:rsidR="0073581A">
        <w:instrText xml:space="preserve">" </w:instrText>
      </w:r>
      <w:r w:rsidR="0073581A">
        <w:rPr>
          <w:rFonts w:ascii="Times New Roman" w:hAnsi="Times New Roman" w:cs="Times New Roman"/>
          <w:highlight w:val="cyan"/>
        </w:rPr>
        <w:fldChar w:fldCharType="end"/>
      </w:r>
      <w:r w:rsidR="005E260B" w:rsidRPr="00F67F46">
        <w:rPr>
          <w:rFonts w:ascii="Times New Roman" w:hAnsi="Times New Roman" w:cs="Times New Roman"/>
        </w:rPr>
        <w:t>, una delle più straordinarie voci rock su cui il nostro paese può contare.</w:t>
      </w:r>
      <w:r w:rsidR="0040433F" w:rsidRPr="00F67F46">
        <w:rPr>
          <w:rFonts w:ascii="Times New Roman" w:hAnsi="Times New Roman" w:cs="Times New Roman"/>
        </w:rPr>
        <w:t xml:space="preserve"> Per chiudere su </w:t>
      </w:r>
      <w:r w:rsidR="00F078AD" w:rsidRPr="00F67F46">
        <w:rPr>
          <w:rFonts w:ascii="Times New Roman" w:hAnsi="Times New Roman" w:cs="Times New Roman"/>
        </w:rPr>
        <w:t xml:space="preserve">Vincenzo </w:t>
      </w:r>
      <w:r w:rsidR="0040433F" w:rsidRPr="00F67F46">
        <w:rPr>
          <w:rFonts w:ascii="Times New Roman" w:hAnsi="Times New Roman" w:cs="Times New Roman"/>
        </w:rPr>
        <w:t>Incenzo</w:t>
      </w:r>
      <w:r w:rsidR="0073581A">
        <w:rPr>
          <w:rFonts w:ascii="Times New Roman" w:hAnsi="Times New Roman" w:cs="Times New Roman"/>
        </w:rPr>
        <w:fldChar w:fldCharType="begin"/>
      </w:r>
      <w:r w:rsidR="0073581A">
        <w:instrText xml:space="preserve"> XE "</w:instrText>
      </w:r>
      <w:r w:rsidR="0073581A" w:rsidRPr="005A2C46">
        <w:rPr>
          <w:rFonts w:ascii="Times New Roman" w:hAnsi="Times New Roman" w:cs="Times New Roman"/>
          <w:b/>
          <w:highlight w:val="cyan"/>
        </w:rPr>
        <w:instrText>Incenzo</w:instrText>
      </w:r>
      <w:r w:rsidR="0073581A" w:rsidRPr="005A2C46">
        <w:rPr>
          <w:rFonts w:ascii="Times New Roman" w:hAnsi="Times New Roman" w:cs="Times New Roman"/>
          <w:b/>
        </w:rPr>
        <w:instrText xml:space="preserve"> Vincenzo</w:instrText>
      </w:r>
      <w:r w:rsidR="0073581A">
        <w:instrText xml:space="preserve">" </w:instrText>
      </w:r>
      <w:r w:rsidR="0073581A">
        <w:rPr>
          <w:rFonts w:ascii="Times New Roman" w:hAnsi="Times New Roman" w:cs="Times New Roman"/>
        </w:rPr>
        <w:fldChar w:fldCharType="end"/>
      </w:r>
      <w:r w:rsidR="0040433F" w:rsidRPr="00F67F46">
        <w:rPr>
          <w:rFonts w:ascii="Times New Roman" w:hAnsi="Times New Roman" w:cs="Times New Roman"/>
        </w:rPr>
        <w:t xml:space="preserve">, </w:t>
      </w:r>
      <w:r w:rsidR="00F078AD" w:rsidRPr="00F67F46">
        <w:rPr>
          <w:rFonts w:ascii="Times New Roman" w:hAnsi="Times New Roman" w:cs="Times New Roman"/>
        </w:rPr>
        <w:t xml:space="preserve">aveva già collaborato con Zarrillo, tra le altre con </w:t>
      </w:r>
      <w:r w:rsidR="00F078AD" w:rsidRPr="00F67F46">
        <w:rPr>
          <w:rFonts w:ascii="Times New Roman" w:hAnsi="Times New Roman" w:cs="Times New Roman"/>
          <w:i/>
        </w:rPr>
        <w:t>Strade di Roma</w:t>
      </w:r>
      <w:r w:rsidR="00F078AD" w:rsidRPr="00F67F46">
        <w:rPr>
          <w:rFonts w:ascii="Times New Roman" w:hAnsi="Times New Roman" w:cs="Times New Roman"/>
        </w:rPr>
        <w:t xml:space="preserve"> portata a Sanremo ’92 e che vede la firma anche di Venditti</w:t>
      </w:r>
      <w:r w:rsidR="00A15282">
        <w:rPr>
          <w:rFonts w:ascii="Times New Roman" w:hAnsi="Times New Roman" w:cs="Times New Roman"/>
        </w:rPr>
        <w:fldChar w:fldCharType="begin"/>
      </w:r>
      <w:r w:rsidR="00A15282">
        <w:instrText xml:space="preserve"> XE "</w:instrText>
      </w:r>
      <w:r w:rsidR="00A15282" w:rsidRPr="00417034">
        <w:rPr>
          <w:rFonts w:ascii="Times New Roman" w:hAnsi="Times New Roman" w:cs="Times New Roman"/>
          <w:highlight w:val="cyan"/>
        </w:rPr>
        <w:instrText>Venditti</w:instrText>
      </w:r>
      <w:r w:rsidR="00A15282" w:rsidRPr="00417034">
        <w:rPr>
          <w:rFonts w:ascii="Times New Roman" w:hAnsi="Times New Roman" w:cs="Times New Roman"/>
        </w:rPr>
        <w:instrText xml:space="preserve"> Antonello</w:instrText>
      </w:r>
      <w:r w:rsidR="00A15282">
        <w:instrText xml:space="preserve">" </w:instrText>
      </w:r>
      <w:r w:rsidR="00A15282">
        <w:rPr>
          <w:rFonts w:ascii="Times New Roman" w:hAnsi="Times New Roman" w:cs="Times New Roman"/>
        </w:rPr>
        <w:fldChar w:fldCharType="end"/>
      </w:r>
      <w:r w:rsidR="00854AF2" w:rsidRPr="00F67F46">
        <w:rPr>
          <w:rFonts w:ascii="Times New Roman" w:hAnsi="Times New Roman" w:cs="Times New Roman"/>
        </w:rPr>
        <w:t>. L</w:t>
      </w:r>
      <w:r w:rsidR="00C11A39" w:rsidRPr="00F67F46">
        <w:rPr>
          <w:rFonts w:ascii="Times New Roman" w:hAnsi="Times New Roman" w:cs="Times New Roman"/>
        </w:rPr>
        <w:t>a coppia art</w:t>
      </w:r>
      <w:r w:rsidR="00FC0B39" w:rsidRPr="00F67F46">
        <w:rPr>
          <w:rFonts w:ascii="Times New Roman" w:hAnsi="Times New Roman" w:cs="Times New Roman"/>
        </w:rPr>
        <w:t>i</w:t>
      </w:r>
      <w:r w:rsidR="00C11A39" w:rsidRPr="00F67F46">
        <w:rPr>
          <w:rFonts w:ascii="Times New Roman" w:hAnsi="Times New Roman" w:cs="Times New Roman"/>
        </w:rPr>
        <w:t xml:space="preserve">stica </w:t>
      </w:r>
      <w:r w:rsidR="00F078AD" w:rsidRPr="00F67F46">
        <w:rPr>
          <w:rFonts w:ascii="Times New Roman" w:hAnsi="Times New Roman" w:cs="Times New Roman"/>
        </w:rPr>
        <w:t xml:space="preserve">Zarrillo-Incenzo </w:t>
      </w:r>
      <w:r w:rsidR="00C11A39" w:rsidRPr="00F67F46">
        <w:rPr>
          <w:rFonts w:ascii="Times New Roman" w:hAnsi="Times New Roman" w:cs="Times New Roman"/>
        </w:rPr>
        <w:t xml:space="preserve">si ripete </w:t>
      </w:r>
      <w:r w:rsidR="00B64149" w:rsidRPr="00F67F46">
        <w:rPr>
          <w:rFonts w:ascii="Times New Roman" w:hAnsi="Times New Roman" w:cs="Times New Roman"/>
        </w:rPr>
        <w:t>due anni dopo, sempre al Festival,</w:t>
      </w:r>
      <w:r w:rsidR="006D4548" w:rsidRPr="00F67F46">
        <w:rPr>
          <w:rFonts w:ascii="Times New Roman" w:hAnsi="Times New Roman" w:cs="Times New Roman"/>
        </w:rPr>
        <w:t xml:space="preserve"> con </w:t>
      </w:r>
      <w:r w:rsidR="006D4548" w:rsidRPr="00F67F46">
        <w:rPr>
          <w:rFonts w:ascii="Times New Roman" w:hAnsi="Times New Roman" w:cs="Times New Roman"/>
          <w:i/>
        </w:rPr>
        <w:t>L’elefante e la farfalla</w:t>
      </w:r>
      <w:r w:rsidR="00854AF2" w:rsidRPr="00F67F46">
        <w:rPr>
          <w:rFonts w:ascii="Times New Roman" w:hAnsi="Times New Roman" w:cs="Times New Roman"/>
        </w:rPr>
        <w:t xml:space="preserve"> (buon pezzo e buon piazzamento) e insi</w:t>
      </w:r>
      <w:r w:rsidR="00B008CB" w:rsidRPr="00F67F46">
        <w:rPr>
          <w:rFonts w:ascii="Times New Roman" w:hAnsi="Times New Roman" w:cs="Times New Roman"/>
        </w:rPr>
        <w:t>e</w:t>
      </w:r>
      <w:r w:rsidR="00854AF2" w:rsidRPr="00F67F46">
        <w:rPr>
          <w:rFonts w:ascii="Times New Roman" w:hAnsi="Times New Roman" w:cs="Times New Roman"/>
        </w:rPr>
        <w:t>me scriveranno ancora tre brani in tre diverse edizioni sanremesi (2001, 2002 e 2006).</w:t>
      </w:r>
      <w:r w:rsidR="00975072" w:rsidRPr="00F67F46">
        <w:rPr>
          <w:rFonts w:ascii="Times New Roman" w:hAnsi="Times New Roman" w:cs="Times New Roman"/>
        </w:rPr>
        <w:t xml:space="preserve"> È lunga la carriera di Michele Zarrillo</w:t>
      </w:r>
      <w:r w:rsidR="001B0456">
        <w:rPr>
          <w:rFonts w:ascii="Times New Roman" w:hAnsi="Times New Roman" w:cs="Times New Roman"/>
        </w:rPr>
        <w:fldChar w:fldCharType="begin"/>
      </w:r>
      <w:r w:rsidR="001B0456">
        <w:instrText xml:space="preserve"> XE "</w:instrText>
      </w:r>
      <w:r w:rsidR="001B0456" w:rsidRPr="005B506D">
        <w:rPr>
          <w:rFonts w:ascii="Times New Roman" w:hAnsi="Times New Roman" w:cs="Times New Roman"/>
          <w:highlight w:val="cyan"/>
        </w:rPr>
        <w:instrText>Zarrillo</w:instrText>
      </w:r>
      <w:r w:rsidR="001B0456" w:rsidRPr="005B506D">
        <w:rPr>
          <w:rFonts w:ascii="Times New Roman" w:hAnsi="Times New Roman" w:cs="Times New Roman"/>
        </w:rPr>
        <w:instrText xml:space="preserve"> Michele</w:instrText>
      </w:r>
      <w:r w:rsidR="001B0456">
        <w:instrText xml:space="preserve">" </w:instrText>
      </w:r>
      <w:r w:rsidR="001B0456">
        <w:rPr>
          <w:rFonts w:ascii="Times New Roman" w:hAnsi="Times New Roman" w:cs="Times New Roman"/>
        </w:rPr>
        <w:fldChar w:fldCharType="end"/>
      </w:r>
      <w:r w:rsidR="00975072" w:rsidRPr="00F67F46">
        <w:rPr>
          <w:rFonts w:ascii="Times New Roman" w:hAnsi="Times New Roman" w:cs="Times New Roman"/>
        </w:rPr>
        <w:t xml:space="preserve"> e la sua reiterata partecipazione al Festival - oltre agli episodi citati, Zarrillo parteciperà anche nel 2008 e nell’ultima edizione del 2017 - ha contribuito in maniera determinante </w:t>
      </w:r>
      <w:r w:rsidR="00975072" w:rsidRPr="00F67F46">
        <w:rPr>
          <w:rFonts w:ascii="Times New Roman" w:hAnsi="Times New Roman" w:cs="Times New Roman"/>
        </w:rPr>
        <w:lastRenderedPageBreak/>
        <w:t xml:space="preserve">a farlo conoscere prima, amarlo poi e consolidarne l’immagine successivamente, quando la parabola diventava discendente. </w:t>
      </w:r>
      <w:r w:rsidR="00F078AD" w:rsidRPr="00F67F46">
        <w:rPr>
          <w:rFonts w:ascii="Times New Roman" w:hAnsi="Times New Roman" w:cs="Times New Roman"/>
        </w:rPr>
        <w:t>D</w:t>
      </w:r>
      <w:r w:rsidR="00975072" w:rsidRPr="00F67F46">
        <w:rPr>
          <w:rFonts w:ascii="Times New Roman" w:hAnsi="Times New Roman" w:cs="Times New Roman"/>
        </w:rPr>
        <w:t>otato di una buona penna (non</w:t>
      </w:r>
      <w:r w:rsidR="00D43016" w:rsidRPr="00F67F46">
        <w:rPr>
          <w:rFonts w:ascii="Times New Roman" w:hAnsi="Times New Roman" w:cs="Times New Roman"/>
        </w:rPr>
        <w:t xml:space="preserve"> </w:t>
      </w:r>
      <w:r w:rsidR="00975072" w:rsidRPr="00F67F46">
        <w:rPr>
          <w:rFonts w:ascii="Times New Roman" w:hAnsi="Times New Roman" w:cs="Times New Roman"/>
        </w:rPr>
        <w:t>solo melodica</w:t>
      </w:r>
      <w:r w:rsidR="00D43016" w:rsidRPr="00F67F46">
        <w:rPr>
          <w:rFonts w:ascii="Times New Roman" w:hAnsi="Times New Roman" w:cs="Times New Roman"/>
        </w:rPr>
        <w:t xml:space="preserve">) </w:t>
      </w:r>
      <w:r w:rsidR="0085299C" w:rsidRPr="00F67F46">
        <w:rPr>
          <w:rFonts w:ascii="Times New Roman" w:hAnsi="Times New Roman" w:cs="Times New Roman"/>
        </w:rPr>
        <w:t>e di una buona padronanza della c</w:t>
      </w:r>
      <w:r w:rsidR="00F078AD" w:rsidRPr="00F67F46">
        <w:rPr>
          <w:rFonts w:ascii="Times New Roman" w:hAnsi="Times New Roman" w:cs="Times New Roman"/>
        </w:rPr>
        <w:t xml:space="preserve">hitarra (elettrica soprattutto), </w:t>
      </w:r>
      <w:r w:rsidR="00D43016" w:rsidRPr="00F67F46">
        <w:rPr>
          <w:rFonts w:ascii="Times New Roman" w:hAnsi="Times New Roman" w:cs="Times New Roman"/>
        </w:rPr>
        <w:t xml:space="preserve">i suoi brani </w:t>
      </w:r>
      <w:r w:rsidR="00F078AD" w:rsidRPr="00F67F46">
        <w:rPr>
          <w:rFonts w:ascii="Times New Roman" w:hAnsi="Times New Roman" w:cs="Times New Roman"/>
        </w:rPr>
        <w:t>hanno sempre</w:t>
      </w:r>
      <w:r w:rsidR="00D43016" w:rsidRPr="00F67F46">
        <w:rPr>
          <w:rFonts w:ascii="Times New Roman" w:hAnsi="Times New Roman" w:cs="Times New Roman"/>
        </w:rPr>
        <w:t xml:space="preserve"> un sound riconoscibile che incontra i favori di un pub</w:t>
      </w:r>
      <w:r w:rsidR="00F078AD" w:rsidRPr="00F67F46">
        <w:rPr>
          <w:rFonts w:ascii="Times New Roman" w:hAnsi="Times New Roman" w:cs="Times New Roman"/>
        </w:rPr>
        <w:t>blico principalmente femminile. U</w:t>
      </w:r>
      <w:r w:rsidR="00D43016" w:rsidRPr="00F67F46">
        <w:rPr>
          <w:rFonts w:ascii="Times New Roman" w:hAnsi="Times New Roman" w:cs="Times New Roman"/>
        </w:rPr>
        <w:t xml:space="preserve">n </w:t>
      </w:r>
      <w:r w:rsidR="00F078AD" w:rsidRPr="00F67F46">
        <w:rPr>
          <w:rFonts w:ascii="Times New Roman" w:hAnsi="Times New Roman" w:cs="Times New Roman"/>
        </w:rPr>
        <w:t>artista</w:t>
      </w:r>
      <w:r w:rsidR="00D43016" w:rsidRPr="00F67F46">
        <w:rPr>
          <w:rFonts w:ascii="Times New Roman" w:hAnsi="Times New Roman" w:cs="Times New Roman"/>
        </w:rPr>
        <w:t xml:space="preserve"> capace di fare (bene) la sua parte per tenere </w:t>
      </w:r>
      <w:r w:rsidR="00F078AD" w:rsidRPr="00F67F46">
        <w:rPr>
          <w:rFonts w:ascii="Times New Roman" w:hAnsi="Times New Roman" w:cs="Times New Roman"/>
        </w:rPr>
        <w:t>alto il valore del pop italiano meno scontato.</w:t>
      </w:r>
    </w:p>
    <w:p w:rsidR="00073B15" w:rsidRPr="00F67F46" w:rsidRDefault="00D43016"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 </w:t>
      </w:r>
    </w:p>
    <w:p w:rsidR="002B4C30" w:rsidRPr="00F67F46" w:rsidRDefault="00073B1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Ma aver parlato di Michele Zarrillo</w:t>
      </w:r>
      <w:r w:rsidR="001B0456">
        <w:rPr>
          <w:rFonts w:ascii="Times New Roman" w:hAnsi="Times New Roman" w:cs="Times New Roman"/>
        </w:rPr>
        <w:fldChar w:fldCharType="begin"/>
      </w:r>
      <w:r w:rsidR="001B0456">
        <w:instrText xml:space="preserve"> XE "</w:instrText>
      </w:r>
      <w:r w:rsidR="001B0456" w:rsidRPr="005B506D">
        <w:rPr>
          <w:rFonts w:ascii="Times New Roman" w:hAnsi="Times New Roman" w:cs="Times New Roman"/>
          <w:highlight w:val="cyan"/>
        </w:rPr>
        <w:instrText>Zarrillo</w:instrText>
      </w:r>
      <w:r w:rsidR="001B0456" w:rsidRPr="005B506D">
        <w:rPr>
          <w:rFonts w:ascii="Times New Roman" w:hAnsi="Times New Roman" w:cs="Times New Roman"/>
        </w:rPr>
        <w:instrText xml:space="preserve"> Michele</w:instrText>
      </w:r>
      <w:r w:rsidR="001B0456">
        <w:instrText xml:space="preserve">" </w:instrText>
      </w:r>
      <w:r w:rsidR="001B0456">
        <w:rPr>
          <w:rFonts w:ascii="Times New Roman" w:hAnsi="Times New Roman" w:cs="Times New Roman"/>
        </w:rPr>
        <w:fldChar w:fldCharType="end"/>
      </w:r>
      <w:r w:rsidRPr="00F67F46">
        <w:rPr>
          <w:rFonts w:ascii="Times New Roman" w:hAnsi="Times New Roman" w:cs="Times New Roman"/>
        </w:rPr>
        <w:t xml:space="preserve"> ci permette di ricordare che è </w:t>
      </w:r>
      <w:r w:rsidR="00306267" w:rsidRPr="00F67F46">
        <w:rPr>
          <w:rFonts w:ascii="Times New Roman" w:hAnsi="Times New Roman" w:cs="Times New Roman"/>
        </w:rPr>
        <w:t>pro</w:t>
      </w:r>
      <w:r w:rsidRPr="00F67F46">
        <w:rPr>
          <w:rFonts w:ascii="Times New Roman" w:hAnsi="Times New Roman" w:cs="Times New Roman"/>
        </w:rPr>
        <w:t xml:space="preserve">prio attraverso di lui che fa capolino a Sanremo </w:t>
      </w:r>
      <w:r w:rsidRPr="00F67F46">
        <w:rPr>
          <w:rFonts w:ascii="Times New Roman" w:hAnsi="Times New Roman" w:cs="Times New Roman"/>
          <w:b/>
        </w:rPr>
        <w:t>Antonello Venditti</w:t>
      </w:r>
      <w:r w:rsidR="00A15282">
        <w:rPr>
          <w:rFonts w:ascii="Times New Roman" w:hAnsi="Times New Roman" w:cs="Times New Roman"/>
          <w:b/>
        </w:rPr>
        <w:fldChar w:fldCharType="begin"/>
      </w:r>
      <w:r w:rsidR="00A15282">
        <w:instrText xml:space="preserve"> XE "</w:instrText>
      </w:r>
      <w:r w:rsidR="00A15282" w:rsidRPr="00417034">
        <w:rPr>
          <w:rFonts w:ascii="Times New Roman" w:hAnsi="Times New Roman" w:cs="Times New Roman"/>
          <w:highlight w:val="cyan"/>
        </w:rPr>
        <w:instrText>Venditti</w:instrText>
      </w:r>
      <w:r w:rsidR="00A15282" w:rsidRPr="00417034">
        <w:rPr>
          <w:rFonts w:ascii="Times New Roman" w:hAnsi="Times New Roman" w:cs="Times New Roman"/>
        </w:rPr>
        <w:instrText xml:space="preserve"> Antonello</w:instrText>
      </w:r>
      <w:r w:rsidR="00A15282">
        <w:instrText xml:space="preserve">" </w:instrText>
      </w:r>
      <w:r w:rsidR="00A15282">
        <w:rPr>
          <w:rFonts w:ascii="Times New Roman" w:hAnsi="Times New Roman" w:cs="Times New Roman"/>
          <w:b/>
        </w:rPr>
        <w:fldChar w:fldCharType="end"/>
      </w:r>
      <w:r w:rsidRPr="00F67F46">
        <w:rPr>
          <w:rFonts w:ascii="Times New Roman" w:hAnsi="Times New Roman" w:cs="Times New Roman"/>
        </w:rPr>
        <w:t xml:space="preserve"> – almeno come autore. Come dicevamo prima, nel 1992 Zarrillo porta </w:t>
      </w:r>
      <w:r w:rsidRPr="00F67F46">
        <w:rPr>
          <w:rFonts w:ascii="Times New Roman" w:eastAsia="Book Antiqua" w:hAnsi="Times New Roman" w:cs="Times New Roman"/>
          <w:i/>
        </w:rPr>
        <w:t>Strade di Roma</w:t>
      </w:r>
      <w:r w:rsidRPr="00F67F46">
        <w:rPr>
          <w:rFonts w:ascii="Times New Roman" w:hAnsi="Times New Roman" w:cs="Times New Roman"/>
        </w:rPr>
        <w:t>, una canzone che assomiglia più a Venditti</w:t>
      </w:r>
      <w:r w:rsidR="00A15282">
        <w:rPr>
          <w:rFonts w:ascii="Times New Roman" w:hAnsi="Times New Roman" w:cs="Times New Roman"/>
        </w:rPr>
        <w:fldChar w:fldCharType="begin"/>
      </w:r>
      <w:r w:rsidR="00A15282">
        <w:instrText xml:space="preserve"> XE "</w:instrText>
      </w:r>
      <w:r w:rsidR="00A15282" w:rsidRPr="00417034">
        <w:rPr>
          <w:rFonts w:ascii="Times New Roman" w:hAnsi="Times New Roman" w:cs="Times New Roman"/>
          <w:highlight w:val="cyan"/>
        </w:rPr>
        <w:instrText>Venditti</w:instrText>
      </w:r>
      <w:r w:rsidR="00A15282" w:rsidRPr="00417034">
        <w:rPr>
          <w:rFonts w:ascii="Times New Roman" w:hAnsi="Times New Roman" w:cs="Times New Roman"/>
        </w:rPr>
        <w:instrText xml:space="preserve"> Antonello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w:t>
      </w:r>
      <w:r w:rsidR="0092475E" w:rsidRPr="00F67F46">
        <w:rPr>
          <w:rFonts w:ascii="Times New Roman" w:hAnsi="Times New Roman" w:cs="Times New Roman"/>
        </w:rPr>
        <w:t xml:space="preserve">(che comunque quel brano produce) </w:t>
      </w:r>
      <w:r w:rsidRPr="00F67F46">
        <w:rPr>
          <w:rFonts w:ascii="Times New Roman" w:hAnsi="Times New Roman" w:cs="Times New Roman"/>
        </w:rPr>
        <w:t>che a Zarrillo. Venditti</w:t>
      </w:r>
      <w:r w:rsidR="00A15282">
        <w:rPr>
          <w:rFonts w:ascii="Times New Roman" w:hAnsi="Times New Roman" w:cs="Times New Roman"/>
        </w:rPr>
        <w:fldChar w:fldCharType="begin"/>
      </w:r>
      <w:r w:rsidR="00A15282">
        <w:instrText xml:space="preserve"> XE "</w:instrText>
      </w:r>
      <w:r w:rsidR="00A15282" w:rsidRPr="00417034">
        <w:rPr>
          <w:rFonts w:ascii="Times New Roman" w:hAnsi="Times New Roman" w:cs="Times New Roman"/>
          <w:highlight w:val="cyan"/>
        </w:rPr>
        <w:instrText>Venditti</w:instrText>
      </w:r>
      <w:r w:rsidR="00A15282" w:rsidRPr="00417034">
        <w:rPr>
          <w:rFonts w:ascii="Times New Roman" w:hAnsi="Times New Roman" w:cs="Times New Roman"/>
        </w:rPr>
        <w:instrText xml:space="preserve"> Antonello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ovvero, ancora una volta, il cuore di Roma, il </w:t>
      </w:r>
      <w:r w:rsidRPr="000741DC">
        <w:rPr>
          <w:rFonts w:ascii="Times New Roman" w:hAnsi="Times New Roman" w:cs="Times New Roman"/>
          <w:highlight w:val="cyan"/>
        </w:rPr>
        <w:t>Claudio Villa</w:t>
      </w:r>
      <w:r w:rsidR="00855015" w:rsidRPr="000741DC">
        <w:rPr>
          <w:rFonts w:ascii="Times New Roman" w:hAnsi="Times New Roman" w:cs="Times New Roman"/>
          <w:highlight w:val="cyan"/>
        </w:rPr>
        <w:fldChar w:fldCharType="begin"/>
      </w:r>
      <w:r w:rsidR="00855015" w:rsidRPr="000741DC">
        <w:rPr>
          <w:rFonts w:ascii="Times New Roman" w:hAnsi="Times New Roman" w:cs="Times New Roman"/>
          <w:highlight w:val="cyan"/>
        </w:rPr>
        <w:instrText xml:space="preserve"> </w:instrText>
      </w:r>
      <w:r w:rsidR="005F49C5" w:rsidRPr="000741DC">
        <w:rPr>
          <w:rFonts w:ascii="Times New Roman" w:hAnsi="Times New Roman" w:cs="Times New Roman"/>
          <w:highlight w:val="cyan"/>
        </w:rPr>
        <w:instrText>XE “Villa Claudio”</w:instrText>
      </w:r>
      <w:r w:rsidR="00855015" w:rsidRPr="000741DC">
        <w:rPr>
          <w:rFonts w:ascii="Times New Roman" w:hAnsi="Times New Roman" w:cs="Times New Roman"/>
          <w:highlight w:val="cyan"/>
        </w:rPr>
        <w:instrText xml:space="preserve"> </w:instrText>
      </w:r>
      <w:r w:rsidR="00855015" w:rsidRPr="000741DC">
        <w:rPr>
          <w:rFonts w:ascii="Times New Roman" w:hAnsi="Times New Roman" w:cs="Times New Roman"/>
          <w:highlight w:val="cyan"/>
        </w:rPr>
        <w:fldChar w:fldCharType="end"/>
      </w:r>
      <w:r w:rsidRPr="00F67F46">
        <w:rPr>
          <w:rFonts w:ascii="Times New Roman" w:hAnsi="Times New Roman" w:cs="Times New Roman"/>
        </w:rPr>
        <w:t xml:space="preserve"> del Duemila. Due definizioni forse esagerate, ma non troppo se ricordiamo chi era davvero Claudio Villa</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"Villa Claudio"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 un comunista romano borgataro – con una voce potente e bellissima e allora forse il discorso, pur apodittico, </w:t>
      </w:r>
      <w:r w:rsidR="00306267" w:rsidRPr="00F67F46">
        <w:rPr>
          <w:rFonts w:ascii="Times New Roman" w:hAnsi="Times New Roman" w:cs="Times New Roman"/>
        </w:rPr>
        <w:t>diven</w:t>
      </w:r>
      <w:r w:rsidRPr="00F67F46">
        <w:rPr>
          <w:rFonts w:ascii="Times New Roman" w:hAnsi="Times New Roman" w:cs="Times New Roman"/>
        </w:rPr>
        <w:t>ta meno limitativo. A queste caratteristiche che Venditti</w:t>
      </w:r>
      <w:r w:rsidR="00A15282">
        <w:rPr>
          <w:rFonts w:ascii="Times New Roman" w:hAnsi="Times New Roman" w:cs="Times New Roman"/>
        </w:rPr>
        <w:fldChar w:fldCharType="begin"/>
      </w:r>
      <w:r w:rsidR="00A15282">
        <w:instrText xml:space="preserve"> XE "</w:instrText>
      </w:r>
      <w:r w:rsidR="00A15282" w:rsidRPr="00417034">
        <w:rPr>
          <w:rFonts w:ascii="Times New Roman" w:hAnsi="Times New Roman" w:cs="Times New Roman"/>
          <w:highlight w:val="cyan"/>
        </w:rPr>
        <w:instrText>Venditti</w:instrText>
      </w:r>
      <w:r w:rsidR="00A15282" w:rsidRPr="00417034">
        <w:rPr>
          <w:rFonts w:ascii="Times New Roman" w:hAnsi="Times New Roman" w:cs="Times New Roman"/>
        </w:rPr>
        <w:instrText xml:space="preserve"> Antonello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condivide con Villa</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"Villa Claudio"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Antonello aggiunge un pianoforte suonato con una tecnica </w:t>
      </w:r>
      <w:r w:rsidR="00306267" w:rsidRPr="00F67F46">
        <w:rPr>
          <w:rFonts w:ascii="Times New Roman" w:hAnsi="Times New Roman" w:cs="Times New Roman"/>
        </w:rPr>
        <w:t>innova</w:t>
      </w:r>
      <w:r w:rsidRPr="00F67F46">
        <w:rPr>
          <w:rFonts w:ascii="Times New Roman" w:hAnsi="Times New Roman" w:cs="Times New Roman"/>
        </w:rPr>
        <w:t xml:space="preserve">tiva per lo standard italiano degli anni Settanta e una capacità di </w:t>
      </w:r>
      <w:r w:rsidR="00306267" w:rsidRPr="00F67F46">
        <w:rPr>
          <w:rFonts w:ascii="Times New Roman" w:hAnsi="Times New Roman" w:cs="Times New Roman"/>
        </w:rPr>
        <w:t>scrittu</w:t>
      </w:r>
      <w:r w:rsidRPr="00F67F46">
        <w:rPr>
          <w:rFonts w:ascii="Times New Roman" w:hAnsi="Times New Roman" w:cs="Times New Roman"/>
        </w:rPr>
        <w:t xml:space="preserve">ra molto efficace, </w:t>
      </w:r>
      <w:r w:rsidR="00801C1D" w:rsidRPr="00F67F46">
        <w:rPr>
          <w:rFonts w:ascii="Times New Roman" w:hAnsi="Times New Roman" w:cs="Times New Roman"/>
        </w:rPr>
        <w:t>anche se pian piano, certamente dagli anni Novanta in poi, diventa un po’ “ruffiana”. Un termine che non vuole certo essere offensivo ma evidenziare una rincorsa compiacente a gusti e stilemi musicali del pop mainstream. Dice</w:t>
      </w:r>
      <w:r w:rsidRPr="00F67F46">
        <w:rPr>
          <w:rFonts w:ascii="Times New Roman" w:hAnsi="Times New Roman" w:cs="Times New Roman"/>
        </w:rPr>
        <w:t xml:space="preserve"> a questo proposito Mimmo Locasciulli, uno che conosce Venditti</w:t>
      </w:r>
      <w:r w:rsidR="00A15282">
        <w:rPr>
          <w:rFonts w:ascii="Times New Roman" w:hAnsi="Times New Roman" w:cs="Times New Roman"/>
        </w:rPr>
        <w:fldChar w:fldCharType="begin"/>
      </w:r>
      <w:r w:rsidR="00A15282">
        <w:instrText xml:space="preserve"> XE "</w:instrText>
      </w:r>
      <w:r w:rsidR="00A15282" w:rsidRPr="00417034">
        <w:rPr>
          <w:rFonts w:ascii="Times New Roman" w:hAnsi="Times New Roman" w:cs="Times New Roman"/>
          <w:highlight w:val="cyan"/>
        </w:rPr>
        <w:instrText>Venditti</w:instrText>
      </w:r>
      <w:r w:rsidR="00A15282" w:rsidRPr="00417034">
        <w:rPr>
          <w:rFonts w:ascii="Times New Roman" w:hAnsi="Times New Roman" w:cs="Times New Roman"/>
        </w:rPr>
        <w:instrText xml:space="preserve"> Antonello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da sempre, «ma non è colpa sua, Antonello mette insieme due parole, “amico-amore” e sulle sue note nascono subito slogan» (intervista ad </w:t>
      </w:r>
      <w:r w:rsidR="0004058C" w:rsidRPr="000741DC">
        <w:rPr>
          <w:rFonts w:ascii="Times New Roman" w:hAnsi="Times New Roman" w:cs="Times New Roman"/>
          <w:highlight w:val="cyan"/>
        </w:rPr>
        <w:t>An</w:t>
      </w:r>
      <w:r w:rsidRPr="000741DC">
        <w:rPr>
          <w:rFonts w:ascii="Times New Roman" w:hAnsi="Times New Roman" w:cs="Times New Roman"/>
          <w:highlight w:val="cyan"/>
        </w:rPr>
        <w:t xml:space="preserve">gelo </w:t>
      </w:r>
      <w:proofErr w:type="spellStart"/>
      <w:r w:rsidRPr="000741DC">
        <w:rPr>
          <w:rFonts w:ascii="Times New Roman" w:hAnsi="Times New Roman" w:cs="Times New Roman"/>
          <w:highlight w:val="cyan"/>
        </w:rPr>
        <w:t>Aquaro</w:t>
      </w:r>
      <w:proofErr w:type="spellEnd"/>
      <w:r w:rsidR="00DF138F">
        <w:rPr>
          <w:rFonts w:ascii="Times New Roman" w:hAnsi="Times New Roman" w:cs="Times New Roman"/>
          <w:highlight w:val="cyan"/>
        </w:rPr>
        <w:fldChar w:fldCharType="begin"/>
      </w:r>
      <w:r w:rsidR="00DF138F">
        <w:instrText xml:space="preserve"> XE "</w:instrText>
      </w:r>
      <w:r w:rsidR="00DF138F" w:rsidRPr="003A510E">
        <w:rPr>
          <w:rFonts w:ascii="Times New Roman" w:hAnsi="Times New Roman" w:cs="Times New Roman"/>
          <w:highlight w:val="cyan"/>
        </w:rPr>
        <w:instrText>Aquaro</w:instrText>
      </w:r>
      <w:r w:rsidR="00DF138F" w:rsidRPr="003A510E">
        <w:rPr>
          <w:rFonts w:ascii="Times New Roman" w:hAnsi="Times New Roman" w:cs="Times New Roman"/>
        </w:rPr>
        <w:instrText xml:space="preserve"> Angelo</w:instrText>
      </w:r>
      <w:r w:rsidR="00DF138F">
        <w:instrText xml:space="preserve">" </w:instrText>
      </w:r>
      <w:r w:rsidR="00DF138F">
        <w:rPr>
          <w:rFonts w:ascii="Times New Roman" w:hAnsi="Times New Roman" w:cs="Times New Roman"/>
          <w:highlight w:val="cyan"/>
        </w:rPr>
        <w:fldChar w:fldCharType="end"/>
      </w:r>
      <w:r w:rsidRPr="00F67F46">
        <w:rPr>
          <w:rFonts w:ascii="Times New Roman" w:hAnsi="Times New Roman" w:cs="Times New Roman"/>
        </w:rPr>
        <w:t xml:space="preserve"> del 1996, in </w:t>
      </w:r>
      <w:r w:rsidRPr="000741DC">
        <w:rPr>
          <w:rFonts w:ascii="Times New Roman" w:hAnsi="Times New Roman" w:cs="Times New Roman"/>
          <w:highlight w:val="cyan"/>
        </w:rPr>
        <w:t>Mario Bonanno</w:t>
      </w:r>
      <w:r w:rsidR="00DF138F">
        <w:rPr>
          <w:rFonts w:ascii="Times New Roman" w:hAnsi="Times New Roman" w:cs="Times New Roman"/>
          <w:highlight w:val="cyan"/>
        </w:rPr>
        <w:fldChar w:fldCharType="begin"/>
      </w:r>
      <w:r w:rsidR="00DF138F">
        <w:instrText xml:space="preserve"> XE "</w:instrText>
      </w:r>
      <w:r w:rsidR="00DF138F" w:rsidRPr="00A35E1B">
        <w:rPr>
          <w:rFonts w:ascii="Times New Roman" w:hAnsi="Times New Roman" w:cs="Times New Roman"/>
          <w:highlight w:val="cyan"/>
        </w:rPr>
        <w:instrText>Bonanno</w:instrText>
      </w:r>
      <w:r w:rsidR="00DF138F" w:rsidRPr="00A35E1B">
        <w:rPr>
          <w:rFonts w:ascii="Times New Roman" w:hAnsi="Times New Roman" w:cs="Times New Roman"/>
        </w:rPr>
        <w:instrText xml:space="preserve"> Mario</w:instrText>
      </w:r>
      <w:r w:rsidR="00DF138F">
        <w:instrText xml:space="preserve">" </w:instrText>
      </w:r>
      <w:r w:rsidR="00DF138F">
        <w:rPr>
          <w:rFonts w:ascii="Times New Roman" w:hAnsi="Times New Roman" w:cs="Times New Roman"/>
          <w:highlight w:val="cyan"/>
        </w:rPr>
        <w:fldChar w:fldCharType="end"/>
      </w:r>
      <w:r w:rsidRPr="00F67F46">
        <w:rPr>
          <w:rFonts w:ascii="Times New Roman" w:hAnsi="Times New Roman" w:cs="Times New Roman"/>
        </w:rPr>
        <w:t>, 2007). Esito: Venditti</w:t>
      </w:r>
      <w:r w:rsidR="00A15282">
        <w:rPr>
          <w:rFonts w:ascii="Times New Roman" w:hAnsi="Times New Roman" w:cs="Times New Roman"/>
        </w:rPr>
        <w:fldChar w:fldCharType="begin"/>
      </w:r>
      <w:r w:rsidR="00A15282">
        <w:instrText xml:space="preserve"> XE "</w:instrText>
      </w:r>
      <w:r w:rsidR="00A15282" w:rsidRPr="00417034">
        <w:rPr>
          <w:rFonts w:ascii="Times New Roman" w:hAnsi="Times New Roman" w:cs="Times New Roman"/>
          <w:highlight w:val="cyan"/>
        </w:rPr>
        <w:instrText>Venditti</w:instrText>
      </w:r>
      <w:r w:rsidR="00A15282" w:rsidRPr="00417034">
        <w:rPr>
          <w:rFonts w:ascii="Times New Roman" w:hAnsi="Times New Roman" w:cs="Times New Roman"/>
        </w:rPr>
        <w:instrText xml:space="preserve"> Antonello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è un </w:t>
      </w:r>
      <w:r w:rsidR="0004058C" w:rsidRPr="00F67F46">
        <w:rPr>
          <w:rFonts w:ascii="Times New Roman" w:hAnsi="Times New Roman" w:cs="Times New Roman"/>
        </w:rPr>
        <w:t>per</w:t>
      </w:r>
      <w:r w:rsidRPr="00F67F46">
        <w:rPr>
          <w:rFonts w:ascii="Times New Roman" w:hAnsi="Times New Roman" w:cs="Times New Roman"/>
        </w:rPr>
        <w:t xml:space="preserve">sonaggio estremamente discusso e contraddittorio </w:t>
      </w:r>
      <w:r w:rsidR="00801C1D" w:rsidRPr="00F67F46">
        <w:rPr>
          <w:rFonts w:ascii="Times New Roman" w:hAnsi="Times New Roman" w:cs="Times New Roman"/>
        </w:rPr>
        <w:t xml:space="preserve">(dottor Jekyll e Mister Hyde) </w:t>
      </w:r>
      <w:r w:rsidRPr="00F67F46">
        <w:rPr>
          <w:rFonts w:ascii="Times New Roman" w:hAnsi="Times New Roman" w:cs="Times New Roman"/>
        </w:rPr>
        <w:t xml:space="preserve">“proprietario” di un pugno di canzoni di </w:t>
      </w:r>
      <w:r w:rsidR="00915DC6" w:rsidRPr="00F67F46">
        <w:rPr>
          <w:rFonts w:ascii="Times New Roman" w:hAnsi="Times New Roman" w:cs="Times New Roman"/>
        </w:rPr>
        <w:t>ottima fattura</w:t>
      </w:r>
      <w:r w:rsidR="00801C1D" w:rsidRPr="00F67F46">
        <w:rPr>
          <w:rFonts w:ascii="Times New Roman" w:hAnsi="Times New Roman" w:cs="Times New Roman"/>
        </w:rPr>
        <w:t>, entrate nel cuore della gente non solo per lo loro forza melodica ma anche per aver saputo raccontare la vit</w:t>
      </w:r>
      <w:r w:rsidR="00915DC6" w:rsidRPr="00F67F46">
        <w:rPr>
          <w:rFonts w:ascii="Times New Roman" w:hAnsi="Times New Roman" w:cs="Times New Roman"/>
        </w:rPr>
        <w:t>a di coppia in maniera efficace. Venditti</w:t>
      </w:r>
      <w:r w:rsidR="00A15282">
        <w:rPr>
          <w:rFonts w:ascii="Times New Roman" w:hAnsi="Times New Roman" w:cs="Times New Roman"/>
        </w:rPr>
        <w:fldChar w:fldCharType="begin"/>
      </w:r>
      <w:r w:rsidR="00A15282">
        <w:instrText xml:space="preserve"> XE "</w:instrText>
      </w:r>
      <w:r w:rsidR="00A15282" w:rsidRPr="00417034">
        <w:rPr>
          <w:rFonts w:ascii="Times New Roman" w:hAnsi="Times New Roman" w:cs="Times New Roman"/>
          <w:highlight w:val="cyan"/>
        </w:rPr>
        <w:instrText>Venditti</w:instrText>
      </w:r>
      <w:r w:rsidR="00A15282" w:rsidRPr="00417034">
        <w:rPr>
          <w:rFonts w:ascii="Times New Roman" w:hAnsi="Times New Roman" w:cs="Times New Roman"/>
        </w:rPr>
        <w:instrText xml:space="preserve"> Antonello</w:instrText>
      </w:r>
      <w:r w:rsidR="00A15282">
        <w:instrText xml:space="preserve">" </w:instrText>
      </w:r>
      <w:r w:rsidR="00A15282">
        <w:rPr>
          <w:rFonts w:ascii="Times New Roman" w:hAnsi="Times New Roman" w:cs="Times New Roman"/>
        </w:rPr>
        <w:fldChar w:fldCharType="end"/>
      </w:r>
      <w:r w:rsidR="00915DC6" w:rsidRPr="00F67F46">
        <w:rPr>
          <w:rFonts w:ascii="Times New Roman" w:hAnsi="Times New Roman" w:cs="Times New Roman"/>
        </w:rPr>
        <w:t xml:space="preserve"> scrive storie, piccole storie di coppia che diventano però collettive perché la gente si riconosce in quelle parole, brani che superano i confini dell’io, o al massimo del noi due, per abbracciare una platea più ampia. </w:t>
      </w:r>
      <w:r w:rsidR="002F0D00" w:rsidRPr="00F67F46">
        <w:rPr>
          <w:rFonts w:ascii="Times New Roman" w:hAnsi="Times New Roman" w:cs="Times New Roman"/>
        </w:rPr>
        <w:t xml:space="preserve">Gli esordi sono “vincenti” </w:t>
      </w:r>
      <w:r w:rsidR="00FC0B39" w:rsidRPr="00F67F46">
        <w:rPr>
          <w:rFonts w:ascii="Times New Roman" w:hAnsi="Times New Roman" w:cs="Times New Roman"/>
        </w:rPr>
        <w:t>perché</w:t>
      </w:r>
      <w:r w:rsidR="00915DC6" w:rsidRPr="00F67F46">
        <w:rPr>
          <w:rFonts w:ascii="Times New Roman" w:hAnsi="Times New Roman" w:cs="Times New Roman"/>
        </w:rPr>
        <w:t xml:space="preserve"> nel 1972</w:t>
      </w:r>
      <w:r w:rsidR="002F0D00" w:rsidRPr="00F67F46">
        <w:rPr>
          <w:rFonts w:ascii="Times New Roman" w:hAnsi="Times New Roman" w:cs="Times New Roman"/>
        </w:rPr>
        <w:t>,</w:t>
      </w:r>
      <w:r w:rsidR="00915DC6" w:rsidRPr="00F67F46">
        <w:rPr>
          <w:rFonts w:ascii="Times New Roman" w:hAnsi="Times New Roman" w:cs="Times New Roman"/>
        </w:rPr>
        <w:t xml:space="preserve"> con </w:t>
      </w:r>
      <w:r w:rsidR="002F0D00" w:rsidRPr="00F67F46">
        <w:rPr>
          <w:rFonts w:ascii="Times New Roman" w:eastAsia="Book Antiqua" w:hAnsi="Times New Roman" w:cs="Times New Roman"/>
          <w:i/>
        </w:rPr>
        <w:t xml:space="preserve">Ciao uomo, </w:t>
      </w:r>
      <w:r w:rsidR="002F0D00" w:rsidRPr="00F67F46">
        <w:rPr>
          <w:rFonts w:ascii="Times New Roman" w:hAnsi="Times New Roman" w:cs="Times New Roman"/>
        </w:rPr>
        <w:t>vince</w:t>
      </w:r>
      <w:r w:rsidRPr="00F67F46">
        <w:rPr>
          <w:rFonts w:ascii="Times New Roman" w:hAnsi="Times New Roman" w:cs="Times New Roman"/>
        </w:rPr>
        <w:t xml:space="preserve"> la Gondola d’argento di Venezia, festival nel quale il nostro giun</w:t>
      </w:r>
      <w:r w:rsidR="002F0D00" w:rsidRPr="00F67F46">
        <w:rPr>
          <w:rFonts w:ascii="Times New Roman" w:hAnsi="Times New Roman" w:cs="Times New Roman"/>
        </w:rPr>
        <w:t>g</w:t>
      </w:r>
      <w:r w:rsidRPr="00F67F46">
        <w:rPr>
          <w:rFonts w:ascii="Times New Roman" w:hAnsi="Times New Roman" w:cs="Times New Roman"/>
        </w:rPr>
        <w:t xml:space="preserve">e in finale </w:t>
      </w:r>
      <w:r w:rsidRPr="00F67F46">
        <w:rPr>
          <w:rFonts w:ascii="Times New Roman" w:hAnsi="Times New Roman" w:cs="Times New Roman"/>
        </w:rPr>
        <w:lastRenderedPageBreak/>
        <w:t>pr</w:t>
      </w:r>
      <w:r w:rsidR="002B4C30" w:rsidRPr="00F67F46">
        <w:rPr>
          <w:rFonts w:ascii="Times New Roman" w:hAnsi="Times New Roman" w:cs="Times New Roman"/>
        </w:rPr>
        <w:t xml:space="preserve">aticamente a </w:t>
      </w:r>
      <w:proofErr w:type="spellStart"/>
      <w:r w:rsidR="002B4C30" w:rsidRPr="00F67F46">
        <w:rPr>
          <w:rFonts w:ascii="Times New Roman" w:hAnsi="Times New Roman" w:cs="Times New Roman"/>
        </w:rPr>
        <w:t>furor</w:t>
      </w:r>
      <w:proofErr w:type="spellEnd"/>
      <w:r w:rsidR="002B4C30" w:rsidRPr="00F67F46">
        <w:rPr>
          <w:rFonts w:ascii="Times New Roman" w:hAnsi="Times New Roman" w:cs="Times New Roman"/>
        </w:rPr>
        <w:t xml:space="preserve"> di popolo. </w:t>
      </w:r>
      <w:r w:rsidRPr="00F67F46">
        <w:rPr>
          <w:rFonts w:ascii="Times New Roman" w:hAnsi="Times New Roman" w:cs="Times New Roman"/>
        </w:rPr>
        <w:t>De Gregori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(amico e collega degli esordi) invece al Disco per l’estate del 1973 con </w:t>
      </w:r>
      <w:r w:rsidRPr="00F67F46">
        <w:rPr>
          <w:rFonts w:ascii="Times New Roman" w:eastAsia="Book Antiqua" w:hAnsi="Times New Roman" w:cs="Times New Roman"/>
          <w:i/>
        </w:rPr>
        <w:t>Alice</w:t>
      </w:r>
      <w:r w:rsidR="008D1E53">
        <w:rPr>
          <w:rFonts w:ascii="Times New Roman" w:eastAsia="Book Antiqua" w:hAnsi="Times New Roman" w:cs="Times New Roman"/>
          <w:i/>
        </w:rPr>
        <w:fldChar w:fldCharType="begin"/>
      </w:r>
      <w:r w:rsidR="008D1E53">
        <w:instrText xml:space="preserve"> XE "</w:instrText>
      </w:r>
      <w:r w:rsidR="008D1E53" w:rsidRPr="00454E0D">
        <w:rPr>
          <w:rFonts w:ascii="Times New Roman" w:hAnsi="Times New Roman" w:cs="Times New Roman"/>
          <w:highlight w:val="cyan"/>
        </w:rPr>
        <w:instrText>Alice</w:instrText>
      </w:r>
      <w:r w:rsidR="008D1E53">
        <w:instrText xml:space="preserve">" </w:instrText>
      </w:r>
      <w:r w:rsidR="008D1E53">
        <w:rPr>
          <w:rFonts w:ascii="Times New Roman" w:eastAsia="Book Antiqua" w:hAnsi="Times New Roman" w:cs="Times New Roman"/>
          <w:i/>
        </w:rPr>
        <w:fldChar w:fldCharType="end"/>
      </w:r>
      <w:r w:rsidRPr="00F67F46">
        <w:rPr>
          <w:rFonts w:ascii="Times New Roman" w:eastAsia="Book Antiqua" w:hAnsi="Times New Roman" w:cs="Times New Roman"/>
          <w:i/>
        </w:rPr>
        <w:t xml:space="preserve"> </w:t>
      </w:r>
      <w:r w:rsidR="000E7793" w:rsidRPr="00F67F46">
        <w:rPr>
          <w:rFonts w:ascii="Times New Roman" w:hAnsi="Times New Roman" w:cs="Times New Roman"/>
        </w:rPr>
        <w:t>arrivò ultimo, m</w:t>
      </w:r>
      <w:r w:rsidR="003934E5" w:rsidRPr="00F67F46">
        <w:rPr>
          <w:rFonts w:ascii="Times New Roman" w:hAnsi="Times New Roman" w:cs="Times New Roman"/>
        </w:rPr>
        <w:t xml:space="preserve">a visto che qui parliamo di Sanremo, aggiungiamo una certezza: </w:t>
      </w:r>
      <w:r w:rsidR="000E7793" w:rsidRPr="00F67F46">
        <w:rPr>
          <w:rFonts w:ascii="Times New Roman" w:hAnsi="Times New Roman" w:cs="Times New Roman"/>
        </w:rPr>
        <w:t>Venditti</w:t>
      </w:r>
      <w:r w:rsidR="00A15282">
        <w:rPr>
          <w:rFonts w:ascii="Times New Roman" w:hAnsi="Times New Roman" w:cs="Times New Roman"/>
        </w:rPr>
        <w:fldChar w:fldCharType="begin"/>
      </w:r>
      <w:r w:rsidR="00A15282">
        <w:instrText xml:space="preserve"> XE "</w:instrText>
      </w:r>
      <w:r w:rsidR="00A15282" w:rsidRPr="00417034">
        <w:rPr>
          <w:rFonts w:ascii="Times New Roman" w:hAnsi="Times New Roman" w:cs="Times New Roman"/>
          <w:highlight w:val="cyan"/>
        </w:rPr>
        <w:instrText>Venditti</w:instrText>
      </w:r>
      <w:r w:rsidR="00A15282" w:rsidRPr="00417034">
        <w:rPr>
          <w:rFonts w:ascii="Times New Roman" w:hAnsi="Times New Roman" w:cs="Times New Roman"/>
        </w:rPr>
        <w:instrText xml:space="preserve"> Antonello</w:instrText>
      </w:r>
      <w:r w:rsidR="00A15282">
        <w:instrText xml:space="preserve">" </w:instrText>
      </w:r>
      <w:r w:rsidR="00A15282">
        <w:rPr>
          <w:rFonts w:ascii="Times New Roman" w:hAnsi="Times New Roman" w:cs="Times New Roman"/>
        </w:rPr>
        <w:fldChar w:fldCharType="end"/>
      </w:r>
      <w:r w:rsidR="000E7793" w:rsidRPr="00F67F46">
        <w:rPr>
          <w:rFonts w:ascii="Times New Roman" w:hAnsi="Times New Roman" w:cs="Times New Roman"/>
        </w:rPr>
        <w:t xml:space="preserve"> </w:t>
      </w:r>
      <w:r w:rsidR="003934E5" w:rsidRPr="00F67F46">
        <w:rPr>
          <w:rFonts w:ascii="Times New Roman" w:hAnsi="Times New Roman" w:cs="Times New Roman"/>
        </w:rPr>
        <w:t>avrebbe potuto vincere il Festival sempre, in qualunque momento della sua carriera.</w:t>
      </w:r>
    </w:p>
    <w:p w:rsidR="002B4C30" w:rsidRPr="00F67F46" w:rsidRDefault="002B4C30" w:rsidP="00D01599">
      <w:pPr>
        <w:spacing w:after="0" w:line="240" w:lineRule="auto"/>
        <w:ind w:firstLine="284"/>
        <w:jc w:val="both"/>
        <w:rPr>
          <w:rFonts w:ascii="Times New Roman" w:hAnsi="Times New Roman" w:cs="Times New Roman"/>
        </w:rPr>
      </w:pPr>
    </w:p>
    <w:p w:rsidR="00345377" w:rsidRPr="00F67F46" w:rsidRDefault="002B4C30"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Una c</w:t>
      </w:r>
      <w:r w:rsidR="00073B15" w:rsidRPr="00F67F46">
        <w:rPr>
          <w:rFonts w:ascii="Times New Roman" w:hAnsi="Times New Roman" w:cs="Times New Roman"/>
        </w:rPr>
        <w:t>onsiderazione</w:t>
      </w:r>
      <w:r w:rsidRPr="00F67F46">
        <w:rPr>
          <w:rFonts w:ascii="Times New Roman" w:hAnsi="Times New Roman" w:cs="Times New Roman"/>
        </w:rPr>
        <w:t>, quest’ultima,</w:t>
      </w:r>
      <w:r w:rsidR="00073B15" w:rsidRPr="00F67F46">
        <w:rPr>
          <w:rFonts w:ascii="Times New Roman" w:hAnsi="Times New Roman" w:cs="Times New Roman"/>
        </w:rPr>
        <w:t xml:space="preserve"> che ci permette di </w:t>
      </w:r>
      <w:r w:rsidR="0004058C" w:rsidRPr="00F67F46">
        <w:rPr>
          <w:rFonts w:ascii="Times New Roman" w:hAnsi="Times New Roman" w:cs="Times New Roman"/>
        </w:rPr>
        <w:t>chiu</w:t>
      </w:r>
      <w:r w:rsidR="00073B15" w:rsidRPr="00F67F46">
        <w:rPr>
          <w:rFonts w:ascii="Times New Roman" w:hAnsi="Times New Roman" w:cs="Times New Roman"/>
        </w:rPr>
        <w:t xml:space="preserve">dere questo capitolo proprio con </w:t>
      </w:r>
      <w:r w:rsidRPr="00F67F46">
        <w:rPr>
          <w:rFonts w:ascii="Times New Roman" w:hAnsi="Times New Roman" w:cs="Times New Roman"/>
          <w:b/>
        </w:rPr>
        <w:t>Francesco De Gregori</w:t>
      </w:r>
      <w:r w:rsidR="00855015" w:rsidRPr="00F67F46">
        <w:rPr>
          <w:rFonts w:ascii="Times New Roman" w:hAnsi="Times New Roman" w:cs="Times New Roman"/>
          <w:b/>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b/>
        </w:rPr>
        <w:fldChar w:fldCharType="end"/>
      </w:r>
      <w:r w:rsidRPr="00F67F46">
        <w:rPr>
          <w:rFonts w:ascii="Times New Roman" w:hAnsi="Times New Roman" w:cs="Times New Roman"/>
        </w:rPr>
        <w:t>, che da Sanremo si è sempre tenuto lontano. A dire il vero almeno una vo</w:t>
      </w:r>
      <w:r w:rsidR="006D5CA6" w:rsidRPr="00F67F46">
        <w:rPr>
          <w:rFonts w:ascii="Times New Roman" w:hAnsi="Times New Roman" w:cs="Times New Roman"/>
        </w:rPr>
        <w:t>l</w:t>
      </w:r>
      <w:r w:rsidRPr="00F67F46">
        <w:rPr>
          <w:rFonts w:ascii="Times New Roman" w:hAnsi="Times New Roman" w:cs="Times New Roman"/>
        </w:rPr>
        <w:t>ta è stato co-protagonista firmando De Gregori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-Cellamare</w:t>
      </w:r>
      <w:r w:rsidR="00B947E5">
        <w:rPr>
          <w:rFonts w:ascii="Times New Roman" w:hAnsi="Times New Roman" w:cs="Times New Roman"/>
        </w:rPr>
        <w:fldChar w:fldCharType="begin"/>
      </w:r>
      <w:r w:rsidR="00B947E5">
        <w:instrText xml:space="preserve"> XE "</w:instrText>
      </w:r>
      <w:r w:rsidR="00B947E5" w:rsidRPr="00C707C6">
        <w:rPr>
          <w:rFonts w:ascii="Times New Roman" w:hAnsi="Times New Roman" w:cs="Times New Roman"/>
        </w:rPr>
        <w:instrText>Cellamare Rosalino (vedi Ron)</w:instrText>
      </w:r>
      <w:r w:rsidR="00B947E5">
        <w:instrText xml:space="preserve">" </w:instrText>
      </w:r>
      <w:r w:rsidR="00B947E5">
        <w:rPr>
          <w:rFonts w:ascii="Times New Roman" w:hAnsi="Times New Roman" w:cs="Times New Roman"/>
        </w:rPr>
        <w:fldChar w:fldCharType="end"/>
      </w:r>
      <w:r w:rsidRPr="00F67F46">
        <w:rPr>
          <w:rFonts w:ascii="Times New Roman" w:hAnsi="Times New Roman" w:cs="Times New Roman"/>
        </w:rPr>
        <w:t xml:space="preserve"> </w:t>
      </w:r>
      <w:r w:rsidR="00345377" w:rsidRPr="00F67F46">
        <w:rPr>
          <w:rFonts w:ascii="Times New Roman" w:hAnsi="Times New Roman" w:cs="Times New Roman"/>
        </w:rPr>
        <w:t xml:space="preserve">il </w:t>
      </w:r>
      <w:r w:rsidRPr="00F67F46">
        <w:rPr>
          <w:rFonts w:ascii="Times New Roman" w:hAnsi="Times New Roman" w:cs="Times New Roman"/>
        </w:rPr>
        <w:t xml:space="preserve">brano </w:t>
      </w:r>
      <w:r w:rsidRPr="00F67F46">
        <w:rPr>
          <w:rFonts w:ascii="Times New Roman" w:hAnsi="Times New Roman" w:cs="Times New Roman"/>
          <w:i/>
        </w:rPr>
        <w:t>Mariù</w:t>
      </w:r>
      <w:r w:rsidRPr="00F67F46">
        <w:rPr>
          <w:rFonts w:ascii="Times New Roman" w:hAnsi="Times New Roman" w:cs="Times New Roman"/>
        </w:rPr>
        <w:t xml:space="preserve">, </w:t>
      </w:r>
      <w:r w:rsidR="006D5CA6" w:rsidRPr="00F67F46">
        <w:rPr>
          <w:rFonts w:ascii="Times New Roman" w:hAnsi="Times New Roman" w:cs="Times New Roman"/>
        </w:rPr>
        <w:t xml:space="preserve">brano </w:t>
      </w:r>
      <w:r w:rsidRPr="00F67F46">
        <w:rPr>
          <w:rFonts w:ascii="Times New Roman" w:hAnsi="Times New Roman" w:cs="Times New Roman"/>
        </w:rPr>
        <w:t>che fu po</w:t>
      </w:r>
      <w:r w:rsidR="006D5CA6" w:rsidRPr="00F67F46">
        <w:rPr>
          <w:rFonts w:ascii="Times New Roman" w:hAnsi="Times New Roman" w:cs="Times New Roman"/>
        </w:rPr>
        <w:t>rtato in gara da Gianni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006D5CA6" w:rsidRPr="00F67F46">
        <w:rPr>
          <w:rFonts w:ascii="Times New Roman" w:hAnsi="Times New Roman" w:cs="Times New Roman"/>
        </w:rPr>
        <w:t xml:space="preserve"> nel 1980. Ma nel complesso il suo atteggiamento è stato sempre </w:t>
      </w:r>
      <w:r w:rsidR="00114242" w:rsidRPr="00F67F46">
        <w:rPr>
          <w:rFonts w:ascii="Times New Roman" w:hAnsi="Times New Roman" w:cs="Times New Roman"/>
        </w:rPr>
        <w:t>disinteressato</w:t>
      </w:r>
      <w:r w:rsidR="005B7ABE" w:rsidRPr="00F67F46">
        <w:rPr>
          <w:rFonts w:ascii="Times New Roman" w:hAnsi="Times New Roman" w:cs="Times New Roman"/>
        </w:rPr>
        <w:t xml:space="preserve"> se non polemico e caustico</w:t>
      </w:r>
      <w:r w:rsidR="00345377" w:rsidRPr="00F67F46">
        <w:rPr>
          <w:rFonts w:ascii="Times New Roman" w:hAnsi="Times New Roman" w:cs="Times New Roman"/>
        </w:rPr>
        <w:t>, specie</w:t>
      </w:r>
      <w:r w:rsidR="005B7ABE" w:rsidRPr="00F67F46">
        <w:rPr>
          <w:rFonts w:ascii="Times New Roman" w:hAnsi="Times New Roman" w:cs="Times New Roman"/>
        </w:rPr>
        <w:t xml:space="preserve"> in certi anni, come ebbe modo di dire a Mario Luzzatto Fegiz in un’intervista al ‘Corriere della Sera’ nel 1996. Il succo della sua riflessione era molto semplice quando tranchant: Sanremo non è la musica italiana, e più precisamente “La musica che passa su quel palcoscenico non è quella che si canta e si vende in Italia e Sanremo non è più un Festival, ma una trasmissione canora della TV”. </w:t>
      </w:r>
      <w:r w:rsidR="00345377" w:rsidRPr="00F67F46">
        <w:rPr>
          <w:rFonts w:ascii="Times New Roman" w:hAnsi="Times New Roman" w:cs="Times New Roman"/>
        </w:rPr>
        <w:t>Secondo punto</w:t>
      </w:r>
      <w:r w:rsidR="005B7ABE" w:rsidRPr="00F67F46">
        <w:rPr>
          <w:rFonts w:ascii="Times New Roman" w:hAnsi="Times New Roman" w:cs="Times New Roman"/>
        </w:rPr>
        <w:t>, aggiungiamo noi, ipotizzando e trascrivendo un possibile pensiero del cantautore romano: “Io, Francesco De Gregori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5B7ABE" w:rsidRPr="00F67F46">
        <w:rPr>
          <w:rFonts w:ascii="Times New Roman" w:hAnsi="Times New Roman" w:cs="Times New Roman"/>
        </w:rPr>
        <w:t>, non ho né voglia né bisogno di andarci”.</w:t>
      </w:r>
      <w:r w:rsidR="000E7793" w:rsidRPr="00F67F46">
        <w:rPr>
          <w:rFonts w:ascii="Times New Roman" w:hAnsi="Times New Roman" w:cs="Times New Roman"/>
        </w:rPr>
        <w:t xml:space="preserve"> </w:t>
      </w:r>
      <w:r w:rsidR="005B7ABE" w:rsidRPr="00F67F46">
        <w:rPr>
          <w:rFonts w:ascii="Times New Roman" w:hAnsi="Times New Roman" w:cs="Times New Roman"/>
        </w:rPr>
        <w:t>Opinioni rispettabili e che si possono anche condividere, soprattutto la prima, anche se un merito innegabile di Sanremo, nel bene e nel male, è quello di aver fatto conoscere e crescere molti artisti e in particolare donne. Questo, in un’Italia che emarginava e per molti versi ancora lo fa, le donne dal vertice del potere e della politica, è pure qualcosa</w:t>
      </w:r>
      <w:r w:rsidR="00345377" w:rsidRPr="00F67F46">
        <w:rPr>
          <w:rFonts w:ascii="Times New Roman" w:hAnsi="Times New Roman" w:cs="Times New Roman"/>
        </w:rPr>
        <w:t>. M</w:t>
      </w:r>
      <w:r w:rsidR="005B7ABE" w:rsidRPr="00F67F46">
        <w:rPr>
          <w:rFonts w:ascii="Times New Roman" w:hAnsi="Times New Roman" w:cs="Times New Roman"/>
        </w:rPr>
        <w:t>a qui il discorso si allarga troppo.</w:t>
      </w:r>
    </w:p>
    <w:p w:rsidR="00073B15" w:rsidRPr="00F67F46" w:rsidRDefault="005B7AB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Detto questo, chiariamo che De Gregori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w:t>
      </w:r>
      <w:r w:rsidR="00073B15" w:rsidRPr="00F67F46">
        <w:rPr>
          <w:rFonts w:ascii="Times New Roman" w:hAnsi="Times New Roman" w:cs="Times New Roman"/>
        </w:rPr>
        <w:t xml:space="preserve">è uno dei vertici assoluti della </w:t>
      </w:r>
      <w:r w:rsidR="0004058C" w:rsidRPr="00F67F46">
        <w:rPr>
          <w:rFonts w:ascii="Times New Roman" w:hAnsi="Times New Roman" w:cs="Times New Roman"/>
        </w:rPr>
        <w:t>canzo</w:t>
      </w:r>
      <w:r w:rsidR="00073B15" w:rsidRPr="00F67F46">
        <w:rPr>
          <w:rFonts w:ascii="Times New Roman" w:hAnsi="Times New Roman" w:cs="Times New Roman"/>
        </w:rPr>
        <w:t>ne d’arte italiana</w:t>
      </w:r>
      <w:r w:rsidRPr="00F67F46">
        <w:rPr>
          <w:rFonts w:ascii="Times New Roman" w:hAnsi="Times New Roman" w:cs="Times New Roman"/>
        </w:rPr>
        <w:t xml:space="preserve"> – e non solo per gli autori di questo libro </w:t>
      </w:r>
      <w:r w:rsidR="007B7B77" w:rsidRPr="00F67F46">
        <w:rPr>
          <w:rFonts w:ascii="Times New Roman" w:hAnsi="Times New Roman" w:cs="Times New Roman"/>
        </w:rPr>
        <w:t>- l</w:t>
      </w:r>
      <w:r w:rsidR="00073B15" w:rsidRPr="00F67F46">
        <w:rPr>
          <w:rFonts w:ascii="Times New Roman" w:hAnsi="Times New Roman" w:cs="Times New Roman"/>
        </w:rPr>
        <w:t>a sua poetica è un mix di elementi realistici e di una fortissima tensione poetica; il lessico appartiene decisamente alla realtà, mentre la sintassi, la costruzione delle frasi e delle canzoni mostrano una notevole capacità</w:t>
      </w:r>
      <w:r w:rsidRPr="00F67F46">
        <w:rPr>
          <w:rFonts w:ascii="Times New Roman" w:hAnsi="Times New Roman" w:cs="Times New Roman"/>
        </w:rPr>
        <w:t xml:space="preserve"> inventiva.</w:t>
      </w:r>
      <w:r w:rsidR="000E7793" w:rsidRPr="00F67F46">
        <w:rPr>
          <w:rFonts w:ascii="Times New Roman" w:hAnsi="Times New Roman" w:cs="Times New Roman"/>
        </w:rPr>
        <w:t xml:space="preserve"> </w:t>
      </w:r>
      <w:r w:rsidR="00073B15" w:rsidRPr="00F67F46">
        <w:rPr>
          <w:rFonts w:ascii="Times New Roman" w:hAnsi="Times New Roman" w:cs="Times New Roman"/>
        </w:rPr>
        <w:t xml:space="preserve">Poi, per una definizione diversa di cosa sia Sanremo, possono valere le parole di un </w:t>
      </w:r>
      <w:r w:rsidR="00073B15" w:rsidRPr="00F67F46">
        <w:rPr>
          <w:rFonts w:ascii="Times New Roman" w:hAnsi="Times New Roman" w:cs="Times New Roman"/>
          <w:i/>
        </w:rPr>
        <w:t xml:space="preserve">habitué </w:t>
      </w:r>
      <w:r w:rsidR="00073B15" w:rsidRPr="00F67F46">
        <w:rPr>
          <w:rFonts w:ascii="Times New Roman" w:hAnsi="Times New Roman" w:cs="Times New Roman"/>
        </w:rPr>
        <w:t>di valore quale Enrico Ruggeri</w:t>
      </w:r>
      <w:r w:rsidR="00A15282">
        <w:rPr>
          <w:rFonts w:ascii="Times New Roman" w:hAnsi="Times New Roman" w:cs="Times New Roman"/>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rPr>
        <w:fldChar w:fldCharType="end"/>
      </w:r>
      <w:r w:rsidR="00073B15" w:rsidRPr="00F67F46">
        <w:rPr>
          <w:rFonts w:ascii="Times New Roman" w:hAnsi="Times New Roman" w:cs="Times New Roman"/>
        </w:rPr>
        <w:t>:</w:t>
      </w:r>
    </w:p>
    <w:p w:rsidR="00073B15" w:rsidRPr="00F67F46" w:rsidRDefault="00073B15" w:rsidP="00D01599">
      <w:pPr>
        <w:spacing w:after="0" w:line="240" w:lineRule="auto"/>
        <w:ind w:firstLine="284"/>
        <w:jc w:val="both"/>
        <w:rPr>
          <w:rFonts w:ascii="Times New Roman" w:eastAsia="Bookman Old Style" w:hAnsi="Times New Roman" w:cs="Times New Roman"/>
        </w:rPr>
      </w:pPr>
    </w:p>
    <w:p w:rsidR="00073B15" w:rsidRPr="00F67F46" w:rsidRDefault="000741DC"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t>“</w:t>
      </w:r>
      <w:r w:rsidR="00073B15" w:rsidRPr="00F67F46">
        <w:rPr>
          <w:rFonts w:ascii="Times New Roman" w:eastAsia="Bookman Old Style" w:hAnsi="Times New Roman" w:cs="Times New Roman"/>
          <w:highlight w:val="yellow"/>
        </w:rPr>
        <w:t xml:space="preserve">Sanremo è lo specchio d’Italia, il cinquanta per cento di squallore, </w:t>
      </w:r>
      <w:r w:rsidR="0004058C" w:rsidRPr="00F67F46">
        <w:rPr>
          <w:rFonts w:ascii="Times New Roman" w:eastAsia="Bookman Old Style" w:hAnsi="Times New Roman" w:cs="Times New Roman"/>
          <w:highlight w:val="yellow"/>
        </w:rPr>
        <w:t>rappre</w:t>
      </w:r>
      <w:r w:rsidR="00073B15" w:rsidRPr="00F67F46">
        <w:rPr>
          <w:rFonts w:ascii="Times New Roman" w:eastAsia="Bookman Old Style" w:hAnsi="Times New Roman" w:cs="Times New Roman"/>
          <w:highlight w:val="yellow"/>
        </w:rPr>
        <w:t xml:space="preserve">sentato da coloro che fanno il Festival solo per fare le feste di piazza, </w:t>
      </w:r>
      <w:r w:rsidR="0004058C" w:rsidRPr="00F67F46">
        <w:rPr>
          <w:rFonts w:ascii="Times New Roman" w:eastAsia="Bookman Old Style" w:hAnsi="Times New Roman" w:cs="Times New Roman"/>
          <w:highlight w:val="yellow"/>
        </w:rPr>
        <w:t>qual</w:t>
      </w:r>
      <w:r w:rsidR="00073B15" w:rsidRPr="00F67F46">
        <w:rPr>
          <w:rFonts w:ascii="Times New Roman" w:eastAsia="Bookman Old Style" w:hAnsi="Times New Roman" w:cs="Times New Roman"/>
          <w:highlight w:val="yellow"/>
        </w:rPr>
        <w:t xml:space="preserve">che giovane interessante, qualche buon interprete e qualche </w:t>
      </w:r>
      <w:r w:rsidR="00073B15" w:rsidRPr="00F67F46">
        <w:rPr>
          <w:rFonts w:ascii="Times New Roman" w:eastAsia="Bookman Old Style" w:hAnsi="Times New Roman" w:cs="Times New Roman"/>
          <w:highlight w:val="yellow"/>
        </w:rPr>
        <w:lastRenderedPageBreak/>
        <w:t xml:space="preserve">cosa </w:t>
      </w:r>
      <w:r w:rsidR="0004058C" w:rsidRPr="00F67F46">
        <w:rPr>
          <w:rFonts w:ascii="Times New Roman" w:eastAsia="Bookman Old Style" w:hAnsi="Times New Roman" w:cs="Times New Roman"/>
          <w:highlight w:val="yellow"/>
        </w:rPr>
        <w:t>davve</w:t>
      </w:r>
      <w:r w:rsidR="00073B15" w:rsidRPr="00F67F46">
        <w:rPr>
          <w:rFonts w:ascii="Times New Roman" w:eastAsia="Bookman Old Style" w:hAnsi="Times New Roman" w:cs="Times New Roman"/>
          <w:highlight w:val="yellow"/>
        </w:rPr>
        <w:t xml:space="preserve">ro bella. Non avremo mai 24 geni in gara per il semplice fatto che la </w:t>
      </w:r>
      <w:r w:rsidR="0004058C" w:rsidRPr="00F67F46">
        <w:rPr>
          <w:rFonts w:ascii="Times New Roman" w:eastAsia="Bookman Old Style" w:hAnsi="Times New Roman" w:cs="Times New Roman"/>
          <w:highlight w:val="yellow"/>
        </w:rPr>
        <w:t>pro</w:t>
      </w:r>
      <w:r w:rsidR="00073B15" w:rsidRPr="00F67F46">
        <w:rPr>
          <w:rFonts w:ascii="Times New Roman" w:eastAsia="Bookman Old Style" w:hAnsi="Times New Roman" w:cs="Times New Roman"/>
          <w:highlight w:val="yellow"/>
        </w:rPr>
        <w:t>duzione italiana non ha un cento per cento di geni</w:t>
      </w:r>
      <w:r>
        <w:rPr>
          <w:rFonts w:ascii="Times New Roman" w:eastAsia="Bookman Old Style" w:hAnsi="Times New Roman" w:cs="Times New Roman"/>
          <w:highlight w:val="yellow"/>
        </w:rPr>
        <w:t>”</w:t>
      </w:r>
      <w:r w:rsidR="00073B15" w:rsidRPr="00F67F46">
        <w:rPr>
          <w:rFonts w:ascii="Times New Roman" w:eastAsia="Bookman Old Style" w:hAnsi="Times New Roman" w:cs="Times New Roman"/>
          <w:highlight w:val="yellow"/>
        </w:rPr>
        <w:t xml:space="preserve"> (Giandomenico Curi, 1999).</w:t>
      </w:r>
    </w:p>
    <w:p w:rsidR="00073B15" w:rsidRPr="00F67F46" w:rsidRDefault="00073B15" w:rsidP="00D01599">
      <w:pPr>
        <w:spacing w:after="0" w:line="240" w:lineRule="auto"/>
        <w:ind w:firstLine="284"/>
        <w:jc w:val="both"/>
        <w:rPr>
          <w:rFonts w:ascii="Times New Roman" w:eastAsia="Bookman Old Style" w:hAnsi="Times New Roman" w:cs="Times New Roman"/>
        </w:rPr>
      </w:pPr>
    </w:p>
    <w:p w:rsidR="00F7686E" w:rsidRDefault="00073B15" w:rsidP="00F7686E">
      <w:pPr>
        <w:spacing w:after="0" w:line="240" w:lineRule="auto"/>
        <w:ind w:firstLine="284"/>
        <w:jc w:val="both"/>
        <w:rPr>
          <w:rFonts w:ascii="Times New Roman" w:hAnsi="Times New Roman" w:cs="Times New Roman"/>
        </w:rPr>
      </w:pPr>
      <w:r w:rsidRPr="00F67F46">
        <w:rPr>
          <w:rFonts w:ascii="Times New Roman" w:hAnsi="Times New Roman" w:cs="Times New Roman"/>
        </w:rPr>
        <w:t>E poi, a completamento del secondo punto lasciato in sospeso, forse anche De Gregori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ci sta ripensando, tanto è vero che a </w:t>
      </w:r>
      <w:r w:rsidRPr="000741DC">
        <w:rPr>
          <w:rFonts w:ascii="Times New Roman" w:hAnsi="Times New Roman" w:cs="Times New Roman"/>
          <w:highlight w:val="cyan"/>
        </w:rPr>
        <w:t>Fabio Fazio</w:t>
      </w:r>
      <w:r w:rsidR="00DF138F">
        <w:rPr>
          <w:rFonts w:ascii="Times New Roman" w:hAnsi="Times New Roman" w:cs="Times New Roman"/>
          <w:highlight w:val="cyan"/>
        </w:rPr>
        <w:fldChar w:fldCharType="begin"/>
      </w:r>
      <w:r w:rsidR="00DF138F">
        <w:instrText xml:space="preserve"> XE "</w:instrText>
      </w:r>
      <w:r w:rsidR="00DF138F" w:rsidRPr="009703D4">
        <w:rPr>
          <w:rFonts w:ascii="Times New Roman" w:hAnsi="Times New Roman" w:cs="Times New Roman"/>
          <w:highlight w:val="cyan"/>
        </w:rPr>
        <w:instrText>Fazio</w:instrText>
      </w:r>
      <w:r w:rsidR="00DF138F" w:rsidRPr="009703D4">
        <w:rPr>
          <w:rFonts w:ascii="Times New Roman" w:hAnsi="Times New Roman" w:cs="Times New Roman"/>
        </w:rPr>
        <w:instrText xml:space="preserve"> Fabio</w:instrText>
      </w:r>
      <w:r w:rsidR="00DF138F">
        <w:instrText xml:space="preserve">" </w:instrText>
      </w:r>
      <w:r w:rsidR="00DF138F">
        <w:rPr>
          <w:rFonts w:ascii="Times New Roman" w:hAnsi="Times New Roman" w:cs="Times New Roman"/>
          <w:highlight w:val="cyan"/>
        </w:rPr>
        <w:fldChar w:fldCharType="end"/>
      </w:r>
      <w:r w:rsidRPr="00F67F46">
        <w:rPr>
          <w:rFonts w:ascii="Times New Roman" w:hAnsi="Times New Roman" w:cs="Times New Roman"/>
        </w:rPr>
        <w:t xml:space="preserve">, </w:t>
      </w:r>
      <w:r w:rsidR="0004058C" w:rsidRPr="00F67F46">
        <w:rPr>
          <w:rFonts w:ascii="Times New Roman" w:hAnsi="Times New Roman" w:cs="Times New Roman"/>
        </w:rPr>
        <w:t>con</w:t>
      </w:r>
      <w:r w:rsidRPr="00F67F46">
        <w:rPr>
          <w:rFonts w:ascii="Times New Roman" w:hAnsi="Times New Roman" w:cs="Times New Roman"/>
        </w:rPr>
        <w:t xml:space="preserve">duttore di </w:t>
      </w:r>
      <w:r w:rsidR="000741DC">
        <w:rPr>
          <w:rFonts w:ascii="Times New Roman" w:hAnsi="Times New Roman" w:cs="Times New Roman"/>
        </w:rPr>
        <w:t>‘</w:t>
      </w:r>
      <w:r w:rsidRPr="00F67F46">
        <w:rPr>
          <w:rFonts w:ascii="Times New Roman" w:hAnsi="Times New Roman" w:cs="Times New Roman"/>
        </w:rPr>
        <w:t>Che tempo che fa</w:t>
      </w:r>
      <w:r w:rsidR="000741DC">
        <w:rPr>
          <w:rFonts w:ascii="Times New Roman" w:hAnsi="Times New Roman" w:cs="Times New Roman"/>
        </w:rPr>
        <w:t>’</w:t>
      </w:r>
      <w:r w:rsidRPr="00F67F46">
        <w:rPr>
          <w:rFonts w:ascii="Times New Roman" w:hAnsi="Times New Roman" w:cs="Times New Roman"/>
        </w:rPr>
        <w:t xml:space="preserve"> su Rai3, il 13 marzo del 2006, il cantautore romano ha detto che non va a Sanremo perché non lo invitano e che «un po’ – citiamo testualmente – ma solo un po’ mi sono pentito di non </w:t>
      </w:r>
      <w:r w:rsidR="0004058C" w:rsidRPr="00F67F46">
        <w:rPr>
          <w:rFonts w:ascii="Times New Roman" w:hAnsi="Times New Roman" w:cs="Times New Roman"/>
        </w:rPr>
        <w:t>esse</w:t>
      </w:r>
      <w:r w:rsidRPr="00F67F46">
        <w:rPr>
          <w:rFonts w:ascii="Times New Roman" w:hAnsi="Times New Roman" w:cs="Times New Roman"/>
        </w:rPr>
        <w:t>re venuto al tuo nel 2000, ma da allora non sono mai stato invitato».</w:t>
      </w:r>
      <w:r w:rsidR="007B7B77" w:rsidRPr="00F67F46">
        <w:rPr>
          <w:rFonts w:ascii="Times New Roman" w:hAnsi="Times New Roman" w:cs="Times New Roman"/>
        </w:rPr>
        <w:t xml:space="preserve"> </w:t>
      </w:r>
      <w:r w:rsidR="0094154F" w:rsidRPr="00F67F46">
        <w:rPr>
          <w:rFonts w:ascii="Times New Roman" w:hAnsi="Times New Roman" w:cs="Times New Roman"/>
        </w:rPr>
        <w:t>E consi</w:t>
      </w:r>
      <w:r w:rsidR="00401DDE" w:rsidRPr="00F67F46">
        <w:rPr>
          <w:rFonts w:ascii="Times New Roman" w:hAnsi="Times New Roman" w:cs="Times New Roman"/>
        </w:rPr>
        <w:t xml:space="preserve">derando che negli ultimi quattro </w:t>
      </w:r>
      <w:r w:rsidR="0094154F" w:rsidRPr="00F67F46">
        <w:rPr>
          <w:rFonts w:ascii="Times New Roman" w:hAnsi="Times New Roman" w:cs="Times New Roman"/>
        </w:rPr>
        <w:t xml:space="preserve">o cinque anni sono aumentate in maniera esponenziale le sue presenze-ospitate a trasmissioni nazional-popolari o nei talent, tutto questo ci porta a dire che non ci meraviglierebbe vederlo </w:t>
      </w:r>
      <w:r w:rsidR="00C21289" w:rsidRPr="00F67F46">
        <w:rPr>
          <w:rFonts w:ascii="Times New Roman" w:hAnsi="Times New Roman" w:cs="Times New Roman"/>
        </w:rPr>
        <w:t>“ospite”</w:t>
      </w:r>
      <w:r w:rsidR="00401DDE" w:rsidRPr="00F67F46">
        <w:rPr>
          <w:rFonts w:ascii="Times New Roman" w:hAnsi="Times New Roman" w:cs="Times New Roman"/>
        </w:rPr>
        <w:t>, in una delle prossime edizioni del Festival. E la scaletta del suo intervento è già scritta, con la presentazione di un nuovo inedito cantato in anteprima che lanci il nuovo album, oltre all’inevitabile medley di successi, pegn</w:t>
      </w:r>
      <w:r w:rsidR="00CF532F" w:rsidRPr="00F67F46">
        <w:rPr>
          <w:rFonts w:ascii="Times New Roman" w:hAnsi="Times New Roman" w:cs="Times New Roman"/>
        </w:rPr>
        <w:t>o obbligatorio in questi casi. D</w:t>
      </w:r>
      <w:r w:rsidR="00401DDE" w:rsidRPr="00F67F46">
        <w:rPr>
          <w:rFonts w:ascii="Times New Roman" w:hAnsi="Times New Roman" w:cs="Times New Roman"/>
        </w:rPr>
        <w:t>a cantare con il sorriso sulle labbra.</w:t>
      </w:r>
      <w:r w:rsidR="00ED59E2" w:rsidRPr="00F67F46">
        <w:rPr>
          <w:rFonts w:ascii="Times New Roman" w:hAnsi="Times New Roman" w:cs="Times New Roman"/>
        </w:rPr>
        <w:t xml:space="preserve"> Con lo stesso sorriso con cui </w:t>
      </w:r>
      <w:r w:rsidR="00CF532F" w:rsidRPr="00F67F46">
        <w:rPr>
          <w:rFonts w:ascii="Times New Roman" w:hAnsi="Times New Roman" w:cs="Times New Roman"/>
        </w:rPr>
        <w:t>stiamo canticchiando il brano</w:t>
      </w:r>
      <w:r w:rsidR="00ED59E2" w:rsidRPr="00F67F46">
        <w:rPr>
          <w:rFonts w:ascii="Times New Roman" w:hAnsi="Times New Roman" w:cs="Times New Roman"/>
        </w:rPr>
        <w:t xml:space="preserve"> </w:t>
      </w:r>
      <w:r w:rsidR="00ED59E2" w:rsidRPr="00F67F46">
        <w:rPr>
          <w:rFonts w:ascii="Times New Roman" w:hAnsi="Times New Roman" w:cs="Times New Roman"/>
          <w:i/>
        </w:rPr>
        <w:t>Come si cambia</w:t>
      </w:r>
      <w:r w:rsidR="00ED59E2" w:rsidRPr="00F67F46">
        <w:rPr>
          <w:rFonts w:ascii="Times New Roman" w:hAnsi="Times New Roman" w:cs="Times New Roman"/>
        </w:rPr>
        <w:t xml:space="preserve">, chiusa perfetta per uno degli artisti </w:t>
      </w:r>
      <w:r w:rsidR="00CF532F" w:rsidRPr="00F67F46">
        <w:rPr>
          <w:rFonts w:ascii="Times New Roman" w:hAnsi="Times New Roman" w:cs="Times New Roman"/>
        </w:rPr>
        <w:t xml:space="preserve">comunque </w:t>
      </w:r>
      <w:r w:rsidR="00ED59E2" w:rsidRPr="00F67F46">
        <w:rPr>
          <w:rFonts w:ascii="Times New Roman" w:hAnsi="Times New Roman" w:cs="Times New Roman"/>
        </w:rPr>
        <w:t>più influenti della nostra canzone d’arte.</w:t>
      </w:r>
    </w:p>
    <w:p w:rsidR="00F7686E" w:rsidRDefault="00F7686E">
      <w:pPr>
        <w:rPr>
          <w:rFonts w:ascii="Times New Roman" w:hAnsi="Times New Roman" w:cs="Times New Roman"/>
        </w:rPr>
      </w:pPr>
      <w:r>
        <w:rPr>
          <w:rFonts w:ascii="Times New Roman" w:hAnsi="Times New Roman" w:cs="Times New Roman"/>
        </w:rPr>
        <w:br w:type="page"/>
      </w:r>
    </w:p>
    <w:p w:rsidR="00D445F3" w:rsidRPr="00F67F46" w:rsidRDefault="00D445F3" w:rsidP="00F7686E">
      <w:pPr>
        <w:spacing w:after="0" w:line="240" w:lineRule="auto"/>
        <w:jc w:val="center"/>
        <w:rPr>
          <w:rFonts w:ascii="Times New Roman" w:hAnsi="Times New Roman" w:cs="Times New Roman"/>
          <w:b/>
          <w:bCs/>
        </w:rPr>
      </w:pPr>
      <w:r w:rsidRPr="00F67F46">
        <w:rPr>
          <w:rFonts w:ascii="Times New Roman" w:hAnsi="Times New Roman" w:cs="Times New Roman"/>
          <w:b/>
        </w:rPr>
        <w:lastRenderedPageBreak/>
        <w:t>CAPITOLO 14</w:t>
      </w:r>
    </w:p>
    <w:p w:rsidR="0072445B" w:rsidRPr="00F67F46" w:rsidRDefault="0072445B" w:rsidP="00F7686E">
      <w:pPr>
        <w:spacing w:after="0" w:line="240" w:lineRule="auto"/>
        <w:jc w:val="center"/>
        <w:rPr>
          <w:rFonts w:ascii="Times New Roman" w:hAnsi="Times New Roman" w:cs="Times New Roman"/>
          <w:b/>
        </w:rPr>
      </w:pPr>
    </w:p>
    <w:p w:rsidR="00D445F3" w:rsidRPr="00F67F46" w:rsidRDefault="00D445F3" w:rsidP="00F7686E">
      <w:pPr>
        <w:spacing w:after="0" w:line="240" w:lineRule="auto"/>
        <w:jc w:val="center"/>
        <w:rPr>
          <w:rFonts w:ascii="Times New Roman" w:hAnsi="Times New Roman" w:cs="Times New Roman"/>
          <w:b/>
          <w:bCs/>
          <w:i/>
        </w:rPr>
      </w:pPr>
      <w:r w:rsidRPr="00F67F46">
        <w:rPr>
          <w:rFonts w:ascii="Times New Roman" w:hAnsi="Times New Roman" w:cs="Times New Roman"/>
          <w:b/>
          <w:i/>
        </w:rPr>
        <w:t>Autrici e cantautrici</w:t>
      </w:r>
      <w:r w:rsidR="00A97FC7" w:rsidRPr="00F67F46">
        <w:rPr>
          <w:rFonts w:ascii="Times New Roman" w:hAnsi="Times New Roman" w:cs="Times New Roman"/>
          <w:b/>
          <w:i/>
        </w:rPr>
        <w:t xml:space="preserve"> </w:t>
      </w:r>
      <w:r w:rsidR="00A7078D" w:rsidRPr="00F67F46">
        <w:rPr>
          <w:rFonts w:ascii="Times New Roman" w:hAnsi="Times New Roman" w:cs="Times New Roman"/>
          <w:b/>
          <w:i/>
        </w:rPr>
        <w:t>d</w:t>
      </w:r>
      <w:r w:rsidR="00A97FC7" w:rsidRPr="00F67F46">
        <w:rPr>
          <w:rFonts w:ascii="Times New Roman" w:hAnsi="Times New Roman" w:cs="Times New Roman"/>
          <w:b/>
          <w:i/>
        </w:rPr>
        <w:t xml:space="preserve">egli </w:t>
      </w:r>
      <w:r w:rsidR="00A7078D" w:rsidRPr="00F67F46">
        <w:rPr>
          <w:rFonts w:ascii="Times New Roman" w:hAnsi="Times New Roman" w:cs="Times New Roman"/>
          <w:b/>
          <w:i/>
        </w:rPr>
        <w:t>anni Ottanta</w:t>
      </w:r>
      <w:r w:rsidRPr="00F67F46">
        <w:rPr>
          <w:rFonts w:ascii="Times New Roman" w:hAnsi="Times New Roman" w:cs="Times New Roman"/>
          <w:b/>
          <w:i/>
        </w:rPr>
        <w:t>:</w:t>
      </w:r>
    </w:p>
    <w:p w:rsidR="00D445F3" w:rsidRPr="00F67F46" w:rsidRDefault="00D445F3" w:rsidP="00F7686E">
      <w:pPr>
        <w:spacing w:after="0" w:line="240" w:lineRule="auto"/>
        <w:jc w:val="center"/>
        <w:rPr>
          <w:rFonts w:ascii="Times New Roman" w:eastAsia="Book Antiqua" w:hAnsi="Times New Roman" w:cs="Times New Roman"/>
          <w:b/>
          <w:i/>
        </w:rPr>
      </w:pPr>
      <w:r w:rsidRPr="000741DC">
        <w:rPr>
          <w:rFonts w:ascii="Times New Roman" w:eastAsia="Book Antiqua" w:hAnsi="Times New Roman" w:cs="Times New Roman"/>
          <w:b/>
          <w:bCs/>
          <w:i/>
          <w:highlight w:val="cyan"/>
        </w:rPr>
        <w:t>Mirò, Turci, Casale, Di Michele, Nava, Rettore</w:t>
      </w:r>
      <w:r w:rsidRPr="00F67F46">
        <w:rPr>
          <w:rFonts w:ascii="Times New Roman" w:eastAsia="Book Antiqua" w:hAnsi="Times New Roman" w:cs="Times New Roman"/>
          <w:b/>
          <w:bCs/>
          <w:i/>
        </w:rPr>
        <w:t>… Nannini</w:t>
      </w:r>
    </w:p>
    <w:p w:rsidR="00D445F3" w:rsidRPr="00F67F46" w:rsidRDefault="00D445F3" w:rsidP="00D01599">
      <w:pPr>
        <w:spacing w:after="0" w:line="240" w:lineRule="auto"/>
        <w:ind w:firstLine="284"/>
        <w:jc w:val="both"/>
        <w:rPr>
          <w:rFonts w:ascii="Times New Roman" w:eastAsia="Book Antiqua" w:hAnsi="Times New Roman" w:cs="Times New Roman"/>
          <w:bCs/>
          <w:i/>
        </w:rPr>
      </w:pPr>
    </w:p>
    <w:p w:rsidR="0072445B" w:rsidRPr="00F67F46" w:rsidRDefault="0072445B" w:rsidP="00D01599">
      <w:pPr>
        <w:spacing w:after="0" w:line="240" w:lineRule="auto"/>
        <w:ind w:firstLine="284"/>
        <w:jc w:val="both"/>
        <w:rPr>
          <w:rFonts w:ascii="Times New Roman" w:eastAsia="Bookman Old Style" w:hAnsi="Times New Roman" w:cs="Times New Roman"/>
          <w:highlight w:val="yellow"/>
        </w:rPr>
      </w:pPr>
    </w:p>
    <w:p w:rsidR="00D445F3" w:rsidRPr="00F67F46" w:rsidRDefault="00F7686E"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t>“</w:t>
      </w:r>
      <w:r w:rsidR="00D445F3" w:rsidRPr="00F67F46">
        <w:rPr>
          <w:rFonts w:ascii="Times New Roman" w:eastAsia="Bookman Old Style" w:hAnsi="Times New Roman" w:cs="Times New Roman"/>
          <w:highlight w:val="yellow"/>
        </w:rPr>
        <w:t xml:space="preserve">Sto seguendo molto quello che stanno facendo i giovani. Ho preso </w:t>
      </w:r>
      <w:r w:rsidR="0004058C" w:rsidRPr="00F67F46">
        <w:rPr>
          <w:rFonts w:ascii="Times New Roman" w:eastAsia="Bookman Old Style" w:hAnsi="Times New Roman" w:cs="Times New Roman"/>
          <w:highlight w:val="yellow"/>
        </w:rPr>
        <w:t>l’ulti</w:t>
      </w:r>
      <w:r w:rsidR="00D445F3" w:rsidRPr="00F67F46">
        <w:rPr>
          <w:rFonts w:ascii="Times New Roman" w:eastAsia="Bookman Old Style" w:hAnsi="Times New Roman" w:cs="Times New Roman"/>
          <w:highlight w:val="yellow"/>
        </w:rPr>
        <w:t xml:space="preserve">mo lavoro di </w:t>
      </w:r>
      <w:r w:rsidR="00D445F3" w:rsidRPr="000741DC">
        <w:rPr>
          <w:rFonts w:ascii="Times New Roman" w:eastAsia="Bookman Old Style" w:hAnsi="Times New Roman" w:cs="Times New Roman"/>
          <w:highlight w:val="cyan"/>
        </w:rPr>
        <w:t>Carmen Consoli</w:t>
      </w:r>
      <w:r w:rsidR="00C00236" w:rsidRPr="00F67F46">
        <w:rPr>
          <w:rFonts w:ascii="Times New Roman" w:eastAsia="Bookman Old Style" w:hAnsi="Times New Roman" w:cs="Times New Roman"/>
          <w:highlight w:val="yellow"/>
        </w:rPr>
        <w:fldChar w:fldCharType="begin"/>
      </w:r>
      <w:r w:rsidR="00C00236" w:rsidRPr="00F67F46">
        <w:rPr>
          <w:rFonts w:ascii="Times New Roman" w:hAnsi="Times New Roman" w:cs="Times New Roman"/>
        </w:rPr>
        <w:instrText xml:space="preserve"> XE "Consoli Carmen" </w:instrText>
      </w:r>
      <w:r w:rsidR="00C00236" w:rsidRPr="00F67F46">
        <w:rPr>
          <w:rFonts w:ascii="Times New Roman" w:eastAsia="Bookman Old Style" w:hAnsi="Times New Roman" w:cs="Times New Roman"/>
          <w:highlight w:val="yellow"/>
        </w:rPr>
        <w:fldChar w:fldCharType="end"/>
      </w:r>
      <w:r w:rsidR="00D445F3" w:rsidRPr="00F67F46">
        <w:rPr>
          <w:rFonts w:ascii="Times New Roman" w:eastAsia="Bookman Old Style" w:hAnsi="Times New Roman" w:cs="Times New Roman"/>
          <w:highlight w:val="yellow"/>
        </w:rPr>
        <w:t xml:space="preserve">, lei è veramente una grande. È riuscita a imporsi con la sua musica che ha un impatto molto forte e con una </w:t>
      </w:r>
      <w:r w:rsidR="0004058C" w:rsidRPr="00F67F46">
        <w:rPr>
          <w:rFonts w:ascii="Times New Roman" w:eastAsia="Bookman Old Style" w:hAnsi="Times New Roman" w:cs="Times New Roman"/>
          <w:highlight w:val="yellow"/>
        </w:rPr>
        <w:t>per</w:t>
      </w:r>
      <w:r w:rsidR="00D445F3" w:rsidRPr="00F67F46">
        <w:rPr>
          <w:rFonts w:ascii="Times New Roman" w:eastAsia="Bookman Old Style" w:hAnsi="Times New Roman" w:cs="Times New Roman"/>
          <w:highlight w:val="yellow"/>
        </w:rPr>
        <w:t xml:space="preserve">sonalità decisa. In un certo senso ha ribaltato in Italia il concetto della cantante “mollacciona” che deve solo interpretare una parte. Non ha mediazioni, ha il coraggio di fare qualcosa di diverso e </w:t>
      </w:r>
      <w:r w:rsidR="00CF532F" w:rsidRPr="00F67F46">
        <w:rPr>
          <w:rFonts w:ascii="Times New Roman" w:eastAsia="Bookman Old Style" w:hAnsi="Times New Roman" w:cs="Times New Roman"/>
          <w:highlight w:val="yellow"/>
        </w:rPr>
        <w:t>scrive della bella musica.</w:t>
      </w:r>
      <w:r w:rsidR="00D445F3" w:rsidRPr="00F67F46">
        <w:rPr>
          <w:rFonts w:ascii="Times New Roman" w:eastAsia="Bookman Old Style" w:hAnsi="Times New Roman" w:cs="Times New Roman"/>
          <w:highlight w:val="yellow"/>
        </w:rPr>
        <w:t xml:space="preserve"> Credo che le donne, quando raggiungono un certo livello, si lanciano un po’ più degli uomini</w:t>
      </w:r>
      <w:r>
        <w:rPr>
          <w:rFonts w:ascii="Times New Roman" w:eastAsia="Bookman Old Style" w:hAnsi="Times New Roman" w:cs="Times New Roman"/>
          <w:highlight w:val="yellow"/>
        </w:rPr>
        <w:t>”</w:t>
      </w:r>
      <w:r w:rsidR="00D445F3" w:rsidRPr="00F67F46">
        <w:rPr>
          <w:rFonts w:ascii="Times New Roman" w:eastAsia="Bookman Old Style" w:hAnsi="Times New Roman" w:cs="Times New Roman"/>
          <w:highlight w:val="yellow"/>
        </w:rPr>
        <w:t xml:space="preserve"> (Andrea Mirò</w:t>
      </w:r>
      <w:r w:rsidR="00CF2D34">
        <w:rPr>
          <w:rFonts w:ascii="Times New Roman" w:eastAsia="Bookman Old Style" w:hAnsi="Times New Roman" w:cs="Times New Roman"/>
          <w:highlight w:val="yellow"/>
        </w:rPr>
        <w:fldChar w:fldCharType="begin"/>
      </w:r>
      <w:r w:rsidR="00CF2D34">
        <w:instrText xml:space="preserve"> XE "</w:instrText>
      </w:r>
      <w:r w:rsidR="00CF2D34" w:rsidRPr="005B477A">
        <w:rPr>
          <w:rFonts w:ascii="Times New Roman" w:hAnsi="Times New Roman" w:cs="Times New Roman"/>
          <w:highlight w:val="cyan"/>
        </w:rPr>
        <w:instrText>Mirò</w:instrText>
      </w:r>
      <w:r w:rsidR="00CF2D34" w:rsidRPr="005B477A">
        <w:rPr>
          <w:rFonts w:ascii="Times New Roman" w:hAnsi="Times New Roman" w:cs="Times New Roman"/>
        </w:rPr>
        <w:instrText xml:space="preserve"> Andrea</w:instrText>
      </w:r>
      <w:r w:rsidR="00CF2D34">
        <w:instrText xml:space="preserve">" </w:instrText>
      </w:r>
      <w:r w:rsidR="00CF2D34">
        <w:rPr>
          <w:rFonts w:ascii="Times New Roman" w:eastAsia="Bookman Old Style" w:hAnsi="Times New Roman" w:cs="Times New Roman"/>
          <w:highlight w:val="yellow"/>
        </w:rPr>
        <w:fldChar w:fldCharType="end"/>
      </w:r>
      <w:r w:rsidR="00D445F3" w:rsidRPr="00F67F46">
        <w:rPr>
          <w:rFonts w:ascii="Times New Roman" w:eastAsia="Bookman Old Style" w:hAnsi="Times New Roman" w:cs="Times New Roman"/>
          <w:highlight w:val="yellow"/>
        </w:rPr>
        <w:t xml:space="preserve">, intervista a </w:t>
      </w:r>
      <w:r>
        <w:rPr>
          <w:rFonts w:ascii="Times New Roman" w:eastAsia="Bookman Old Style" w:hAnsi="Times New Roman" w:cs="Times New Roman"/>
          <w:highlight w:val="yellow"/>
        </w:rPr>
        <w:t>‘</w:t>
      </w:r>
      <w:r w:rsidR="00D445F3" w:rsidRPr="00F67F46">
        <w:rPr>
          <w:rFonts w:ascii="Times New Roman" w:eastAsia="Bookman Old Style" w:hAnsi="Times New Roman" w:cs="Times New Roman"/>
          <w:highlight w:val="yellow"/>
        </w:rPr>
        <w:t>L’Isola che non c’era</w:t>
      </w:r>
      <w:r>
        <w:rPr>
          <w:rFonts w:ascii="Times New Roman" w:eastAsia="Bookman Old Style" w:hAnsi="Times New Roman" w:cs="Times New Roman"/>
          <w:highlight w:val="yellow"/>
        </w:rPr>
        <w:t>’</w:t>
      </w:r>
      <w:r w:rsidR="00D445F3" w:rsidRPr="00F67F46">
        <w:rPr>
          <w:rFonts w:ascii="Times New Roman" w:eastAsia="Bookman Old Style" w:hAnsi="Times New Roman" w:cs="Times New Roman"/>
          <w:highlight w:val="yellow"/>
        </w:rPr>
        <w:t>, ottobre 1999).</w:t>
      </w:r>
    </w:p>
    <w:p w:rsidR="00401DDE" w:rsidRPr="00F67F46" w:rsidRDefault="00401DDE" w:rsidP="00D01599">
      <w:pPr>
        <w:spacing w:after="0" w:line="240" w:lineRule="auto"/>
        <w:ind w:firstLine="284"/>
        <w:jc w:val="both"/>
        <w:rPr>
          <w:rFonts w:ascii="Times New Roman" w:eastAsia="Bookman Old Style" w:hAnsi="Times New Roman" w:cs="Times New Roman"/>
        </w:rPr>
      </w:pPr>
    </w:p>
    <w:p w:rsidR="003522E2" w:rsidRPr="00F67F46" w:rsidRDefault="00D445F3" w:rsidP="00D01599">
      <w:pPr>
        <w:spacing w:after="0" w:line="240" w:lineRule="auto"/>
        <w:ind w:firstLine="284"/>
        <w:jc w:val="both"/>
        <w:rPr>
          <w:rFonts w:ascii="Times New Roman" w:hAnsi="Times New Roman" w:cs="Times New Roman"/>
        </w:rPr>
      </w:pPr>
      <w:r w:rsidRPr="00F67F46">
        <w:rPr>
          <w:rFonts w:ascii="Times New Roman" w:hAnsi="Times New Roman" w:cs="Times New Roman"/>
          <w:b/>
        </w:rPr>
        <w:t>Andrea Mirò</w:t>
      </w:r>
      <w:r w:rsidR="00CF2D34">
        <w:rPr>
          <w:rFonts w:ascii="Times New Roman" w:hAnsi="Times New Roman" w:cs="Times New Roman"/>
          <w:b/>
        </w:rPr>
        <w:fldChar w:fldCharType="begin"/>
      </w:r>
      <w:r w:rsidR="00CF2D34">
        <w:instrText xml:space="preserve"> XE "</w:instrText>
      </w:r>
      <w:r w:rsidR="00CF2D34" w:rsidRPr="005B477A">
        <w:rPr>
          <w:rFonts w:ascii="Times New Roman" w:hAnsi="Times New Roman" w:cs="Times New Roman"/>
          <w:highlight w:val="cyan"/>
        </w:rPr>
        <w:instrText>Mirò</w:instrText>
      </w:r>
      <w:r w:rsidR="00CF2D34" w:rsidRPr="005B477A">
        <w:rPr>
          <w:rFonts w:ascii="Times New Roman" w:hAnsi="Times New Roman" w:cs="Times New Roman"/>
        </w:rPr>
        <w:instrText xml:space="preserve"> Andrea</w:instrText>
      </w:r>
      <w:r w:rsidR="00CF2D34">
        <w:instrText xml:space="preserve">" </w:instrText>
      </w:r>
      <w:r w:rsidR="00CF2D34">
        <w:rPr>
          <w:rFonts w:ascii="Times New Roman" w:hAnsi="Times New Roman" w:cs="Times New Roman"/>
          <w:b/>
        </w:rPr>
        <w:fldChar w:fldCharType="end"/>
      </w:r>
      <w:r w:rsidRPr="00F67F46">
        <w:rPr>
          <w:rFonts w:ascii="Times New Roman" w:hAnsi="Times New Roman" w:cs="Times New Roman"/>
        </w:rPr>
        <w:t xml:space="preserve"> (alias </w:t>
      </w:r>
      <w:r w:rsidRPr="000741DC">
        <w:rPr>
          <w:rFonts w:ascii="Times New Roman" w:hAnsi="Times New Roman" w:cs="Times New Roman"/>
          <w:highlight w:val="cyan"/>
        </w:rPr>
        <w:t>Roberta Mogliotti</w:t>
      </w:r>
      <w:r w:rsidR="00DF138F">
        <w:rPr>
          <w:rFonts w:ascii="Times New Roman" w:hAnsi="Times New Roman" w:cs="Times New Roman"/>
          <w:highlight w:val="cyan"/>
        </w:rPr>
        <w:fldChar w:fldCharType="begin"/>
      </w:r>
      <w:r w:rsidR="00DF138F">
        <w:instrText xml:space="preserve"> XE "</w:instrText>
      </w:r>
      <w:r w:rsidR="00DF138F" w:rsidRPr="00E73C73">
        <w:rPr>
          <w:rFonts w:ascii="Times New Roman" w:hAnsi="Times New Roman" w:cs="Times New Roman"/>
          <w:highlight w:val="cyan"/>
        </w:rPr>
        <w:instrText>Mogliotti</w:instrText>
      </w:r>
      <w:r w:rsidR="00DF138F" w:rsidRPr="00E73C73">
        <w:rPr>
          <w:rFonts w:ascii="Times New Roman" w:hAnsi="Times New Roman" w:cs="Times New Roman"/>
        </w:rPr>
        <w:instrText xml:space="preserve"> Roberta (vedi Andrea Mirò)</w:instrText>
      </w:r>
      <w:r w:rsidR="00DF138F">
        <w:instrText xml:space="preserve">" </w:instrText>
      </w:r>
      <w:r w:rsidR="00DF138F">
        <w:rPr>
          <w:rFonts w:ascii="Times New Roman" w:hAnsi="Times New Roman" w:cs="Times New Roman"/>
          <w:highlight w:val="cyan"/>
        </w:rPr>
        <w:fldChar w:fldCharType="end"/>
      </w:r>
      <w:r w:rsidRPr="00F67F46">
        <w:rPr>
          <w:rFonts w:ascii="Times New Roman" w:hAnsi="Times New Roman" w:cs="Times New Roman"/>
        </w:rPr>
        <w:t xml:space="preserve">) debutta – dopo aver vinto Castrocaro nel 1986 con il brano </w:t>
      </w:r>
      <w:r w:rsidRPr="00F67F46">
        <w:rPr>
          <w:rFonts w:ascii="Times New Roman" w:eastAsia="Book Antiqua" w:hAnsi="Times New Roman" w:cs="Times New Roman"/>
          <w:i/>
        </w:rPr>
        <w:t xml:space="preserve">Pietra su pietra </w:t>
      </w:r>
      <w:r w:rsidRPr="00F67F46">
        <w:rPr>
          <w:rFonts w:ascii="Times New Roman" w:hAnsi="Times New Roman" w:cs="Times New Roman"/>
        </w:rPr>
        <w:t xml:space="preserve">– al Festival del 1987 con </w:t>
      </w:r>
      <w:r w:rsidRPr="00F67F46">
        <w:rPr>
          <w:rFonts w:ascii="Times New Roman" w:eastAsia="Book Antiqua" w:hAnsi="Times New Roman" w:cs="Times New Roman"/>
          <w:i/>
        </w:rPr>
        <w:t>Notte di Praga</w:t>
      </w:r>
      <w:r w:rsidRPr="00F67F46">
        <w:rPr>
          <w:rFonts w:ascii="Times New Roman" w:hAnsi="Times New Roman" w:cs="Times New Roman"/>
        </w:rPr>
        <w:t xml:space="preserve">, una canzone che interpreta da par suo e che riscuote </w:t>
      </w:r>
      <w:r w:rsidR="0004058C" w:rsidRPr="00F67F46">
        <w:rPr>
          <w:rFonts w:ascii="Times New Roman" w:hAnsi="Times New Roman" w:cs="Times New Roman"/>
        </w:rPr>
        <w:t>subi</w:t>
      </w:r>
      <w:r w:rsidRPr="00F67F46">
        <w:rPr>
          <w:rFonts w:ascii="Times New Roman" w:hAnsi="Times New Roman" w:cs="Times New Roman"/>
        </w:rPr>
        <w:t>to molti consensi. L’anno successivo, sempre come interprete, porterà una canzone di Mango</w:t>
      </w:r>
      <w:r w:rsidR="00A15282">
        <w:rPr>
          <w:rFonts w:ascii="Times New Roman" w:hAnsi="Times New Roman" w:cs="Times New Roman"/>
        </w:rPr>
        <w:fldChar w:fldCharType="begin"/>
      </w:r>
      <w:r w:rsidR="00A15282">
        <w:instrText xml:space="preserve"> XE "</w:instrText>
      </w:r>
      <w:r w:rsidR="00A15282" w:rsidRPr="00366FC5">
        <w:rPr>
          <w:rFonts w:ascii="Times New Roman" w:hAnsi="Times New Roman" w:cs="Times New Roman"/>
          <w:highlight w:val="cyan"/>
        </w:rPr>
        <w:instrText>Mango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che assieme a Finardi contribuirà al suo album omonimo del 1991.</w:t>
      </w:r>
      <w:r w:rsidR="00CF532F" w:rsidRPr="00F67F46">
        <w:rPr>
          <w:rFonts w:ascii="Times New Roman" w:hAnsi="Times New Roman" w:cs="Times New Roman"/>
        </w:rPr>
        <w:t xml:space="preserve"> </w:t>
      </w:r>
      <w:r w:rsidRPr="00F67F46">
        <w:rPr>
          <w:rFonts w:ascii="Times New Roman" w:hAnsi="Times New Roman" w:cs="Times New Roman"/>
        </w:rPr>
        <w:t xml:space="preserve">Dopo questo avvio positivo, quasi una battuta d’arresto, la scelta di non proseguire sulla strada appena intrapresa («Non mi piaceva molto l’idea di fare l’interprete e anche se la critica mi seguiva positivamente sentivo che quel vestito non si adattava a me»), ma di </w:t>
      </w:r>
      <w:r w:rsidR="00370ECB" w:rsidRPr="00F67F46">
        <w:rPr>
          <w:rFonts w:ascii="Times New Roman" w:hAnsi="Times New Roman" w:cs="Times New Roman"/>
        </w:rPr>
        <w:t xml:space="preserve">iniziare a scrivere direttamente e nello stesso tempo </w:t>
      </w:r>
      <w:r w:rsidRPr="00F67F46">
        <w:rPr>
          <w:rFonts w:ascii="Times New Roman" w:hAnsi="Times New Roman" w:cs="Times New Roman"/>
        </w:rPr>
        <w:t xml:space="preserve">lavorare come ambita e apprezzata “gregaria di lusso” sui palchi dei tour di molti </w:t>
      </w:r>
      <w:r w:rsidR="0004058C" w:rsidRPr="00F67F46">
        <w:rPr>
          <w:rFonts w:ascii="Times New Roman" w:hAnsi="Times New Roman" w:cs="Times New Roman"/>
        </w:rPr>
        <w:t>can</w:t>
      </w:r>
      <w:r w:rsidRPr="00F67F46">
        <w:rPr>
          <w:rFonts w:ascii="Times New Roman" w:hAnsi="Times New Roman" w:cs="Times New Roman"/>
        </w:rPr>
        <w:t>tautori. La sua svolta cantautorale è dovuta tanto a un suo personale maturare nel tempo quanto a incontri con grandi artisti quali Vecchioni</w:t>
      </w:r>
      <w:r w:rsidR="008B3E86">
        <w:rPr>
          <w:rFonts w:ascii="Times New Roman" w:hAnsi="Times New Roman" w:cs="Times New Roman"/>
        </w:rPr>
        <w:fldChar w:fldCharType="begin"/>
      </w:r>
      <w:r w:rsidR="008B3E86">
        <w:instrText xml:space="preserve"> XE "</w:instrText>
      </w:r>
      <w:r w:rsidR="008B3E86" w:rsidRPr="00995141">
        <w:rPr>
          <w:rFonts w:ascii="Times New Roman" w:hAnsi="Times New Roman" w:cs="Times New Roman"/>
          <w:highlight w:val="cyan"/>
        </w:rPr>
        <w:instrText>Vecchioni</w:instrText>
      </w:r>
      <w:r w:rsidR="008B3E86" w:rsidRPr="00995141">
        <w:rPr>
          <w:rFonts w:ascii="Times New Roman" w:hAnsi="Times New Roman" w:cs="Times New Roman"/>
        </w:rPr>
        <w:instrText xml:space="preserve"> Roberto</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Ron</w:t>
      </w:r>
      <w:r w:rsidR="003D42E8">
        <w:rPr>
          <w:rFonts w:ascii="Times New Roman" w:hAnsi="Times New Roman" w:cs="Times New Roman"/>
        </w:rPr>
        <w:fldChar w:fldCharType="begin"/>
      </w:r>
      <w:r w:rsidR="003D42E8">
        <w:instrText xml:space="preserve"> XE "</w:instrText>
      </w:r>
      <w:r w:rsidR="003D42E8" w:rsidRPr="000E1ED7">
        <w:rPr>
          <w:rFonts w:ascii="Times New Roman" w:hAnsi="Times New Roman" w:cs="Times New Roman"/>
        </w:rPr>
        <w:instrText>Ron</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xml:space="preserve"> e Ruggeri</w:t>
      </w:r>
      <w:r w:rsidR="00A15282">
        <w:rPr>
          <w:rFonts w:ascii="Times New Roman" w:hAnsi="Times New Roman" w:cs="Times New Roman"/>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che la spingono a cercare una propria dimensione artistica, lavorando sia sui testi che sulle musiche.</w:t>
      </w:r>
      <w:r w:rsidR="00370ECB" w:rsidRPr="00F67F46">
        <w:rPr>
          <w:rFonts w:ascii="Times New Roman" w:hAnsi="Times New Roman" w:cs="Times New Roman"/>
        </w:rPr>
        <w:t xml:space="preserve"> </w:t>
      </w:r>
      <w:r w:rsidRPr="00F67F46">
        <w:rPr>
          <w:rFonts w:ascii="Times New Roman" w:hAnsi="Times New Roman" w:cs="Times New Roman"/>
        </w:rPr>
        <w:t xml:space="preserve">E così nel 2000 Mirò è di nuovo a Sanremo, con la sua </w:t>
      </w:r>
      <w:r w:rsidRPr="00F67F46">
        <w:rPr>
          <w:rFonts w:ascii="Times New Roman" w:hAnsi="Times New Roman" w:cs="Times New Roman"/>
          <w:i/>
        </w:rPr>
        <w:t xml:space="preserve">Canzone del perdono </w:t>
      </w:r>
      <w:r w:rsidRPr="00F67F46">
        <w:rPr>
          <w:rFonts w:ascii="Times New Roman" w:hAnsi="Times New Roman" w:cs="Times New Roman"/>
        </w:rPr>
        <w:t>cui segue un nuovo CD, questa volta con ben chiari la propria firma e il proprio segno.</w:t>
      </w:r>
      <w:r w:rsidR="00370ECB" w:rsidRPr="00F67F46">
        <w:rPr>
          <w:rFonts w:ascii="Times New Roman" w:hAnsi="Times New Roman" w:cs="Times New Roman"/>
        </w:rPr>
        <w:t xml:space="preserve"> </w:t>
      </w:r>
      <w:r w:rsidRPr="00F67F46">
        <w:rPr>
          <w:rFonts w:ascii="Times New Roman" w:hAnsi="Times New Roman" w:cs="Times New Roman"/>
        </w:rPr>
        <w:t>Alla manifestazione ligure tornerà con Ruggeri</w:t>
      </w:r>
      <w:r w:rsidR="00A15282">
        <w:rPr>
          <w:rFonts w:ascii="Times New Roman" w:hAnsi="Times New Roman" w:cs="Times New Roman"/>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per </w:t>
      </w:r>
      <w:r w:rsidR="0004058C" w:rsidRPr="00F67F46">
        <w:rPr>
          <w:rFonts w:ascii="Times New Roman" w:hAnsi="Times New Roman" w:cs="Times New Roman"/>
          <w:i/>
        </w:rPr>
        <w:t>Primavera a Sa</w:t>
      </w:r>
      <w:r w:rsidRPr="00F67F46">
        <w:rPr>
          <w:rFonts w:ascii="Times New Roman" w:hAnsi="Times New Roman" w:cs="Times New Roman"/>
          <w:i/>
        </w:rPr>
        <w:t xml:space="preserve">rajevo </w:t>
      </w:r>
      <w:r w:rsidRPr="00F67F46">
        <w:rPr>
          <w:rFonts w:ascii="Times New Roman" w:hAnsi="Times New Roman" w:cs="Times New Roman"/>
        </w:rPr>
        <w:t xml:space="preserve">(2002) e </w:t>
      </w:r>
      <w:r w:rsidRPr="00F67F46">
        <w:rPr>
          <w:rFonts w:ascii="Times New Roman" w:hAnsi="Times New Roman" w:cs="Times New Roman"/>
          <w:i/>
        </w:rPr>
        <w:t xml:space="preserve">Nessuno tocchi Caino </w:t>
      </w:r>
      <w:r w:rsidRPr="00F67F46">
        <w:rPr>
          <w:rFonts w:ascii="Times New Roman" w:hAnsi="Times New Roman" w:cs="Times New Roman"/>
        </w:rPr>
        <w:t>(2003), coautrice di entrambi i brani.</w:t>
      </w:r>
      <w:r w:rsidR="002B700F" w:rsidRPr="00F67F46">
        <w:rPr>
          <w:rFonts w:ascii="Times New Roman" w:hAnsi="Times New Roman" w:cs="Times New Roman"/>
        </w:rPr>
        <w:t xml:space="preserve"> Al Festival, negli ultimi anni, più che in gara </w:t>
      </w:r>
      <w:r w:rsidR="00234902" w:rsidRPr="00F67F46">
        <w:rPr>
          <w:rFonts w:ascii="Times New Roman" w:hAnsi="Times New Roman" w:cs="Times New Roman"/>
        </w:rPr>
        <w:t xml:space="preserve">però </w:t>
      </w:r>
      <w:r w:rsidR="002B700F" w:rsidRPr="00F67F46">
        <w:rPr>
          <w:rFonts w:ascii="Times New Roman" w:hAnsi="Times New Roman" w:cs="Times New Roman"/>
        </w:rPr>
        <w:t>ci è tornata come direttore d’orchestra, oltre che per Ruggeri</w:t>
      </w:r>
      <w:r w:rsidR="00A15282">
        <w:rPr>
          <w:rFonts w:ascii="Times New Roman" w:hAnsi="Times New Roman" w:cs="Times New Roman"/>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rPr>
        <w:fldChar w:fldCharType="end"/>
      </w:r>
      <w:r w:rsidR="002B700F" w:rsidRPr="00F67F46">
        <w:rPr>
          <w:rFonts w:ascii="Times New Roman" w:hAnsi="Times New Roman" w:cs="Times New Roman"/>
        </w:rPr>
        <w:t xml:space="preserve"> e </w:t>
      </w:r>
      <w:r w:rsidR="002B700F" w:rsidRPr="000741DC">
        <w:rPr>
          <w:rFonts w:ascii="Times New Roman" w:hAnsi="Times New Roman" w:cs="Times New Roman"/>
          <w:highlight w:val="cyan"/>
        </w:rPr>
        <w:t xml:space="preserve">Nina </w:t>
      </w:r>
      <w:r w:rsidR="002B700F" w:rsidRPr="000741DC">
        <w:rPr>
          <w:rFonts w:ascii="Times New Roman" w:hAnsi="Times New Roman" w:cs="Times New Roman"/>
          <w:highlight w:val="cyan"/>
        </w:rPr>
        <w:lastRenderedPageBreak/>
        <w:t>Zilli</w:t>
      </w:r>
      <w:r w:rsidR="00DF138F">
        <w:rPr>
          <w:rFonts w:ascii="Times New Roman" w:hAnsi="Times New Roman" w:cs="Times New Roman"/>
          <w:highlight w:val="cyan"/>
        </w:rPr>
        <w:fldChar w:fldCharType="begin"/>
      </w:r>
      <w:r w:rsidR="00DF138F">
        <w:instrText xml:space="preserve"> XE "</w:instrText>
      </w:r>
      <w:r w:rsidR="00DF138F" w:rsidRPr="00A532FF">
        <w:rPr>
          <w:rFonts w:ascii="Times New Roman" w:hAnsi="Times New Roman" w:cs="Times New Roman"/>
          <w:highlight w:val="cyan"/>
        </w:rPr>
        <w:instrText>Nina Zilli</w:instrText>
      </w:r>
      <w:r w:rsidR="00DF138F" w:rsidRPr="00A532FF">
        <w:rPr>
          <w:rFonts w:ascii="Times New Roman" w:hAnsi="Times New Roman" w:cs="Times New Roman"/>
        </w:rPr>
        <w:instrText xml:space="preserve"> Nina</w:instrText>
      </w:r>
      <w:r w:rsidR="00DF138F">
        <w:instrText xml:space="preserve">" </w:instrText>
      </w:r>
      <w:r w:rsidR="00DF138F">
        <w:rPr>
          <w:rFonts w:ascii="Times New Roman" w:hAnsi="Times New Roman" w:cs="Times New Roman"/>
          <w:highlight w:val="cyan"/>
        </w:rPr>
        <w:fldChar w:fldCharType="end"/>
      </w:r>
      <w:r w:rsidR="002B700F" w:rsidRPr="00F67F46">
        <w:rPr>
          <w:rFonts w:ascii="Times New Roman" w:hAnsi="Times New Roman" w:cs="Times New Roman"/>
        </w:rPr>
        <w:t xml:space="preserve"> nel 2010, per </w:t>
      </w:r>
      <w:r w:rsidR="00234902" w:rsidRPr="00F67F46">
        <w:rPr>
          <w:rFonts w:ascii="Times New Roman" w:hAnsi="Times New Roman" w:cs="Times New Roman"/>
        </w:rPr>
        <w:t xml:space="preserve">il giovane </w:t>
      </w:r>
      <w:r w:rsidR="00234902" w:rsidRPr="000741DC">
        <w:rPr>
          <w:rFonts w:ascii="Times New Roman" w:hAnsi="Times New Roman" w:cs="Times New Roman"/>
          <w:highlight w:val="cyan"/>
        </w:rPr>
        <w:t>Andrea Nardinocchi</w:t>
      </w:r>
      <w:r w:rsidR="00DF138F">
        <w:rPr>
          <w:rFonts w:ascii="Times New Roman" w:hAnsi="Times New Roman" w:cs="Times New Roman"/>
          <w:highlight w:val="cyan"/>
        </w:rPr>
        <w:fldChar w:fldCharType="begin"/>
      </w:r>
      <w:r w:rsidR="00DF138F">
        <w:instrText xml:space="preserve"> XE "</w:instrText>
      </w:r>
      <w:r w:rsidR="00DF138F" w:rsidRPr="007A6EF8">
        <w:rPr>
          <w:rFonts w:ascii="Times New Roman" w:hAnsi="Times New Roman" w:cs="Times New Roman"/>
          <w:highlight w:val="cyan"/>
        </w:rPr>
        <w:instrText>Nardinocchi</w:instrText>
      </w:r>
      <w:r w:rsidR="00DF138F" w:rsidRPr="007A6EF8">
        <w:rPr>
          <w:rFonts w:ascii="Times New Roman" w:hAnsi="Times New Roman" w:cs="Times New Roman"/>
        </w:rPr>
        <w:instrText xml:space="preserve"> Andrea</w:instrText>
      </w:r>
      <w:r w:rsidR="00DF138F">
        <w:instrText xml:space="preserve">" </w:instrText>
      </w:r>
      <w:r w:rsidR="00DF138F">
        <w:rPr>
          <w:rFonts w:ascii="Times New Roman" w:hAnsi="Times New Roman" w:cs="Times New Roman"/>
          <w:highlight w:val="cyan"/>
        </w:rPr>
        <w:fldChar w:fldCharType="end"/>
      </w:r>
      <w:r w:rsidR="00234902" w:rsidRPr="00F67F46">
        <w:rPr>
          <w:rFonts w:ascii="Times New Roman" w:hAnsi="Times New Roman" w:cs="Times New Roman"/>
        </w:rPr>
        <w:t xml:space="preserve"> nel 2013, mentre l’anno dopo mette la sua bacchetta nelle esibizioni dei </w:t>
      </w:r>
      <w:r w:rsidR="00370ECB" w:rsidRPr="00F67F46">
        <w:rPr>
          <w:rFonts w:ascii="Times New Roman" w:hAnsi="Times New Roman" w:cs="Times New Roman"/>
        </w:rPr>
        <w:t xml:space="preserve">navigati </w:t>
      </w:r>
      <w:r w:rsidR="00234902" w:rsidRPr="000741DC">
        <w:rPr>
          <w:rFonts w:ascii="Times New Roman" w:hAnsi="Times New Roman" w:cs="Times New Roman"/>
          <w:highlight w:val="cyan"/>
        </w:rPr>
        <w:t>Perturbazione</w:t>
      </w:r>
      <w:r w:rsidR="00DF138F">
        <w:rPr>
          <w:rFonts w:ascii="Times New Roman" w:hAnsi="Times New Roman" w:cs="Times New Roman"/>
          <w:highlight w:val="cyan"/>
        </w:rPr>
        <w:fldChar w:fldCharType="begin"/>
      </w:r>
      <w:r w:rsidR="00DF138F">
        <w:instrText xml:space="preserve"> XE "</w:instrText>
      </w:r>
      <w:r w:rsidR="00DF138F" w:rsidRPr="00B3247A">
        <w:rPr>
          <w:rFonts w:ascii="Times New Roman" w:hAnsi="Times New Roman" w:cs="Times New Roman"/>
          <w:highlight w:val="cyan"/>
        </w:rPr>
        <w:instrText>Perturbazione</w:instrText>
      </w:r>
      <w:r w:rsidR="00DF138F">
        <w:instrText xml:space="preserve">" </w:instrText>
      </w:r>
      <w:r w:rsidR="00DF138F">
        <w:rPr>
          <w:rFonts w:ascii="Times New Roman" w:hAnsi="Times New Roman" w:cs="Times New Roman"/>
          <w:highlight w:val="cyan"/>
        </w:rPr>
        <w:fldChar w:fldCharType="end"/>
      </w:r>
      <w:r w:rsidR="00234902" w:rsidRPr="00F67F46">
        <w:rPr>
          <w:rFonts w:ascii="Times New Roman" w:hAnsi="Times New Roman" w:cs="Times New Roman"/>
        </w:rPr>
        <w:t xml:space="preserve"> e di </w:t>
      </w:r>
      <w:r w:rsidR="00234902" w:rsidRPr="000741DC">
        <w:rPr>
          <w:rFonts w:ascii="Times New Roman" w:hAnsi="Times New Roman" w:cs="Times New Roman"/>
          <w:highlight w:val="cyan"/>
        </w:rPr>
        <w:t>Zibba</w:t>
      </w:r>
      <w:r w:rsidR="00DF138F">
        <w:rPr>
          <w:rFonts w:ascii="Times New Roman" w:hAnsi="Times New Roman" w:cs="Times New Roman"/>
          <w:highlight w:val="cyan"/>
        </w:rPr>
        <w:fldChar w:fldCharType="begin"/>
      </w:r>
      <w:r w:rsidR="00DF138F">
        <w:instrText xml:space="preserve"> XE "</w:instrText>
      </w:r>
      <w:r w:rsidR="00DF138F" w:rsidRPr="00BA106D">
        <w:rPr>
          <w:rFonts w:ascii="Times New Roman" w:hAnsi="Times New Roman" w:cs="Times New Roman"/>
          <w:highlight w:val="cyan"/>
        </w:rPr>
        <w:instrText>Zibba</w:instrText>
      </w:r>
      <w:r w:rsidR="00DF138F">
        <w:instrText xml:space="preserve">" </w:instrText>
      </w:r>
      <w:r w:rsidR="00DF138F">
        <w:rPr>
          <w:rFonts w:ascii="Times New Roman" w:hAnsi="Times New Roman" w:cs="Times New Roman"/>
          <w:highlight w:val="cyan"/>
        </w:rPr>
        <w:fldChar w:fldCharType="end"/>
      </w:r>
      <w:r w:rsidR="00370ECB" w:rsidRPr="00F67F46">
        <w:rPr>
          <w:rFonts w:ascii="Times New Roman" w:hAnsi="Times New Roman" w:cs="Times New Roman"/>
        </w:rPr>
        <w:t>, uno dei più talentuosi nuovi cantautori in circolazione</w:t>
      </w:r>
      <w:r w:rsidR="00234902" w:rsidRPr="00F67F46">
        <w:rPr>
          <w:rFonts w:ascii="Times New Roman" w:hAnsi="Times New Roman" w:cs="Times New Roman"/>
        </w:rPr>
        <w:t>.</w:t>
      </w:r>
      <w:r w:rsidR="00A80CD6">
        <w:rPr>
          <w:rFonts w:ascii="Times New Roman" w:hAnsi="Times New Roman" w:cs="Times New Roman"/>
        </w:rPr>
        <w:t xml:space="preserve"> </w:t>
      </w:r>
      <w:r w:rsidR="003034E8" w:rsidRPr="00F67F46">
        <w:rPr>
          <w:rFonts w:ascii="Times New Roman" w:hAnsi="Times New Roman" w:cs="Times New Roman"/>
        </w:rPr>
        <w:t>L’artista piemontese</w:t>
      </w:r>
      <w:r w:rsidR="00370ECB" w:rsidRPr="00F67F46">
        <w:rPr>
          <w:rFonts w:ascii="Times New Roman" w:hAnsi="Times New Roman" w:cs="Times New Roman"/>
        </w:rPr>
        <w:t>,</w:t>
      </w:r>
      <w:r w:rsidR="003034E8" w:rsidRPr="00F67F46">
        <w:rPr>
          <w:rFonts w:ascii="Times New Roman" w:hAnsi="Times New Roman" w:cs="Times New Roman"/>
        </w:rPr>
        <w:t xml:space="preserve"> negli anni</w:t>
      </w:r>
      <w:r w:rsidR="00FC5C52" w:rsidRPr="00F67F46">
        <w:rPr>
          <w:rFonts w:ascii="Times New Roman" w:hAnsi="Times New Roman" w:cs="Times New Roman"/>
        </w:rPr>
        <w:t>, oltre</w:t>
      </w:r>
      <w:r w:rsidR="00203909" w:rsidRPr="00F67F46">
        <w:rPr>
          <w:rFonts w:ascii="Times New Roman" w:hAnsi="Times New Roman" w:cs="Times New Roman"/>
        </w:rPr>
        <w:t xml:space="preserve"> </w:t>
      </w:r>
      <w:r w:rsidR="002B700F" w:rsidRPr="00F67F46">
        <w:rPr>
          <w:rFonts w:ascii="Times New Roman" w:hAnsi="Times New Roman" w:cs="Times New Roman"/>
        </w:rPr>
        <w:t xml:space="preserve">a una buona produzione di album a suo nome e alle molte collaborazioni a cui abbiamo accennato, </w:t>
      </w:r>
      <w:r w:rsidR="003034E8" w:rsidRPr="00F67F46">
        <w:rPr>
          <w:rFonts w:ascii="Times New Roman" w:hAnsi="Times New Roman" w:cs="Times New Roman"/>
        </w:rPr>
        <w:t xml:space="preserve">ha saputo diversificare le sue energie e si è cimentata </w:t>
      </w:r>
      <w:r w:rsidR="00EC007E" w:rsidRPr="00F67F46">
        <w:rPr>
          <w:rFonts w:ascii="Times New Roman" w:hAnsi="Times New Roman" w:cs="Times New Roman"/>
        </w:rPr>
        <w:t>nella scrittura anche di colonne sonore, così come</w:t>
      </w:r>
      <w:r w:rsidR="002B700F" w:rsidRPr="00F67F46">
        <w:rPr>
          <w:rFonts w:ascii="Times New Roman" w:hAnsi="Times New Roman" w:cs="Times New Roman"/>
        </w:rPr>
        <w:t xml:space="preserve"> nel teatro-</w:t>
      </w:r>
      <w:r w:rsidR="003034E8" w:rsidRPr="00F67F46">
        <w:rPr>
          <w:rFonts w:ascii="Times New Roman" w:hAnsi="Times New Roman" w:cs="Times New Roman"/>
        </w:rPr>
        <w:t xml:space="preserve">canzone </w:t>
      </w:r>
      <w:r w:rsidR="002B700F" w:rsidRPr="00F67F46">
        <w:rPr>
          <w:rFonts w:ascii="Times New Roman" w:hAnsi="Times New Roman" w:cs="Times New Roman"/>
        </w:rPr>
        <w:t xml:space="preserve">dove ha </w:t>
      </w:r>
      <w:r w:rsidR="007B7B77" w:rsidRPr="00F67F46">
        <w:rPr>
          <w:rFonts w:ascii="Times New Roman" w:hAnsi="Times New Roman" w:cs="Times New Roman"/>
        </w:rPr>
        <w:t xml:space="preserve">portando in scena uno spettacolo suggestivo dedicato a </w:t>
      </w:r>
      <w:r w:rsidR="007B7B77" w:rsidRPr="000741DC">
        <w:rPr>
          <w:rFonts w:ascii="Times New Roman" w:hAnsi="Times New Roman" w:cs="Times New Roman"/>
          <w:highlight w:val="cyan"/>
        </w:rPr>
        <w:t>Brassens</w:t>
      </w:r>
      <w:r w:rsidR="008B339E" w:rsidRPr="00F67F46">
        <w:rPr>
          <w:rFonts w:ascii="Times New Roman" w:hAnsi="Times New Roman" w:cs="Times New Roman"/>
        </w:rPr>
        <w:fldChar w:fldCharType="begin"/>
      </w:r>
      <w:r w:rsidR="008B339E" w:rsidRPr="00F67F46">
        <w:rPr>
          <w:rFonts w:ascii="Times New Roman" w:hAnsi="Times New Roman" w:cs="Times New Roman"/>
        </w:rPr>
        <w:instrText xml:space="preserve"> XE "Brassens</w:instrText>
      </w:r>
      <w:r w:rsidR="00DF138F">
        <w:rPr>
          <w:rFonts w:ascii="Times New Roman" w:hAnsi="Times New Roman" w:cs="Times New Roman"/>
        </w:rPr>
        <w:instrText xml:space="preserve"> </w:instrText>
      </w:r>
      <w:r w:rsidR="0038140B">
        <w:rPr>
          <w:rFonts w:ascii="Times New Roman" w:hAnsi="Times New Roman" w:cs="Times New Roman"/>
        </w:rPr>
        <w:instrText>Georges</w:instrText>
      </w:r>
      <w:r w:rsidR="008B339E" w:rsidRPr="00F67F46">
        <w:rPr>
          <w:rFonts w:ascii="Times New Roman" w:hAnsi="Times New Roman" w:cs="Times New Roman"/>
        </w:rPr>
        <w:instrText xml:space="preserve">" </w:instrText>
      </w:r>
      <w:r w:rsidR="008B339E" w:rsidRPr="00F67F46">
        <w:rPr>
          <w:rFonts w:ascii="Times New Roman" w:hAnsi="Times New Roman" w:cs="Times New Roman"/>
        </w:rPr>
        <w:fldChar w:fldCharType="end"/>
      </w:r>
      <w:r w:rsidR="007B7B77" w:rsidRPr="00F67F46">
        <w:rPr>
          <w:rFonts w:ascii="Times New Roman" w:hAnsi="Times New Roman" w:cs="Times New Roman"/>
        </w:rPr>
        <w:t>, dividendo</w:t>
      </w:r>
      <w:r w:rsidR="002B700F" w:rsidRPr="00F67F46">
        <w:rPr>
          <w:rFonts w:ascii="Times New Roman" w:hAnsi="Times New Roman" w:cs="Times New Roman"/>
        </w:rPr>
        <w:t xml:space="preserve"> </w:t>
      </w:r>
      <w:r w:rsidR="007B7B77" w:rsidRPr="00F67F46">
        <w:rPr>
          <w:rFonts w:ascii="Times New Roman" w:hAnsi="Times New Roman" w:cs="Times New Roman"/>
        </w:rPr>
        <w:t xml:space="preserve">la scena con il bravo </w:t>
      </w:r>
      <w:r w:rsidR="007B7B77" w:rsidRPr="000741DC">
        <w:rPr>
          <w:rFonts w:ascii="Times New Roman" w:hAnsi="Times New Roman" w:cs="Times New Roman"/>
          <w:highlight w:val="cyan"/>
        </w:rPr>
        <w:t>Alberto Patrucco</w:t>
      </w:r>
      <w:r w:rsidR="00DF138F">
        <w:rPr>
          <w:rFonts w:ascii="Times New Roman" w:hAnsi="Times New Roman" w:cs="Times New Roman"/>
          <w:highlight w:val="cyan"/>
        </w:rPr>
        <w:fldChar w:fldCharType="begin"/>
      </w:r>
      <w:r w:rsidR="00DF138F">
        <w:instrText xml:space="preserve"> XE "</w:instrText>
      </w:r>
      <w:r w:rsidR="00DF138F" w:rsidRPr="00AC483A">
        <w:rPr>
          <w:rFonts w:ascii="Times New Roman" w:hAnsi="Times New Roman" w:cs="Times New Roman"/>
          <w:highlight w:val="cyan"/>
        </w:rPr>
        <w:instrText>Patrucco</w:instrText>
      </w:r>
      <w:r w:rsidR="00DF138F" w:rsidRPr="00AC483A">
        <w:rPr>
          <w:rFonts w:ascii="Times New Roman" w:hAnsi="Times New Roman" w:cs="Times New Roman"/>
        </w:rPr>
        <w:instrText xml:space="preserve"> Alberto</w:instrText>
      </w:r>
      <w:r w:rsidR="00DF138F">
        <w:instrText xml:space="preserve">" </w:instrText>
      </w:r>
      <w:r w:rsidR="00DF138F">
        <w:rPr>
          <w:rFonts w:ascii="Times New Roman" w:hAnsi="Times New Roman" w:cs="Times New Roman"/>
          <w:highlight w:val="cyan"/>
        </w:rPr>
        <w:fldChar w:fldCharType="end"/>
      </w:r>
      <w:r w:rsidR="007B7B77" w:rsidRPr="00F67F46">
        <w:rPr>
          <w:rFonts w:ascii="Times New Roman" w:hAnsi="Times New Roman" w:cs="Times New Roman"/>
        </w:rPr>
        <w:t>.</w:t>
      </w:r>
      <w:r w:rsidR="00203909" w:rsidRPr="00F67F46">
        <w:rPr>
          <w:rFonts w:ascii="Times New Roman" w:hAnsi="Times New Roman" w:cs="Times New Roman"/>
        </w:rPr>
        <w:t xml:space="preserve"> </w:t>
      </w:r>
      <w:r w:rsidR="00B3190E" w:rsidRPr="00F67F46">
        <w:rPr>
          <w:rFonts w:ascii="Times New Roman" w:hAnsi="Times New Roman" w:cs="Times New Roman"/>
        </w:rPr>
        <w:t xml:space="preserve">La vicenda di Mirò ci racconta in maniera paradigmatica una delle </w:t>
      </w:r>
      <w:r w:rsidR="0004058C" w:rsidRPr="00F67F46">
        <w:rPr>
          <w:rFonts w:ascii="Times New Roman" w:hAnsi="Times New Roman" w:cs="Times New Roman"/>
        </w:rPr>
        <w:t>fun</w:t>
      </w:r>
      <w:r w:rsidR="00B3190E" w:rsidRPr="00F67F46">
        <w:rPr>
          <w:rFonts w:ascii="Times New Roman" w:hAnsi="Times New Roman" w:cs="Times New Roman"/>
        </w:rPr>
        <w:t>zioni del Festival, quella di essere più che una nursery di geni assoluti, una palestra in cui è possibile, certo faticosamente, crescere.</w:t>
      </w:r>
      <w:r w:rsidR="003F7AC5" w:rsidRPr="00F67F46">
        <w:rPr>
          <w:rFonts w:ascii="Times New Roman" w:hAnsi="Times New Roman" w:cs="Times New Roman"/>
        </w:rPr>
        <w:t xml:space="preserve"> </w:t>
      </w:r>
    </w:p>
    <w:p w:rsidR="00B3190E" w:rsidRPr="00F67F46" w:rsidRDefault="00B3190E" w:rsidP="00D01599">
      <w:pPr>
        <w:spacing w:after="0" w:line="240" w:lineRule="auto"/>
        <w:ind w:firstLine="284"/>
        <w:jc w:val="both"/>
        <w:rPr>
          <w:rFonts w:ascii="Times New Roman" w:hAnsi="Times New Roman" w:cs="Times New Roman"/>
        </w:rPr>
      </w:pPr>
    </w:p>
    <w:p w:rsidR="00575513" w:rsidRPr="00F67F46" w:rsidRDefault="0069075F"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Se l’esordio sul palco dell’Ariston per Andrea Mirò</w:t>
      </w:r>
      <w:r w:rsidR="00CF2D34">
        <w:rPr>
          <w:rFonts w:ascii="Times New Roman" w:hAnsi="Times New Roman" w:cs="Times New Roman"/>
        </w:rPr>
        <w:fldChar w:fldCharType="begin"/>
      </w:r>
      <w:r w:rsidR="00CF2D34">
        <w:instrText xml:space="preserve"> XE "</w:instrText>
      </w:r>
      <w:r w:rsidR="00CF2D34" w:rsidRPr="005B477A">
        <w:rPr>
          <w:rFonts w:ascii="Times New Roman" w:hAnsi="Times New Roman" w:cs="Times New Roman"/>
          <w:highlight w:val="cyan"/>
        </w:rPr>
        <w:instrText>Mirò</w:instrText>
      </w:r>
      <w:r w:rsidR="00CF2D34" w:rsidRPr="005B477A">
        <w:rPr>
          <w:rFonts w:ascii="Times New Roman" w:hAnsi="Times New Roman" w:cs="Times New Roman"/>
        </w:rPr>
        <w:instrText xml:space="preserve"> Andrea</w:instrText>
      </w:r>
      <w:r w:rsidR="00CF2D34">
        <w:instrText xml:space="preserve">" </w:instrText>
      </w:r>
      <w:r w:rsidR="00CF2D34">
        <w:rPr>
          <w:rFonts w:ascii="Times New Roman" w:hAnsi="Times New Roman" w:cs="Times New Roman"/>
        </w:rPr>
        <w:fldChar w:fldCharType="end"/>
      </w:r>
      <w:r w:rsidRPr="00F67F46">
        <w:rPr>
          <w:rFonts w:ascii="Times New Roman" w:hAnsi="Times New Roman" w:cs="Times New Roman"/>
        </w:rPr>
        <w:t xml:space="preserve"> è datato 1987, n</w:t>
      </w:r>
      <w:r w:rsidR="00B3190E" w:rsidRPr="00F67F46">
        <w:rPr>
          <w:rFonts w:ascii="Times New Roman" w:hAnsi="Times New Roman" w:cs="Times New Roman"/>
        </w:rPr>
        <w:t xml:space="preserve">on molto diversa la vicenda sanremese di </w:t>
      </w:r>
      <w:r w:rsidR="00B3190E" w:rsidRPr="00F67F46">
        <w:rPr>
          <w:rFonts w:ascii="Times New Roman" w:hAnsi="Times New Roman" w:cs="Times New Roman"/>
          <w:b/>
        </w:rPr>
        <w:t>Paola Turci</w:t>
      </w:r>
      <w:r w:rsidR="00893D6B">
        <w:rPr>
          <w:rFonts w:ascii="Times New Roman" w:hAnsi="Times New Roman" w:cs="Times New Roman"/>
          <w:b/>
        </w:rPr>
        <w:fldChar w:fldCharType="begin"/>
      </w:r>
      <w:r w:rsidR="00893D6B">
        <w:instrText xml:space="preserve"> XE "</w:instrText>
      </w:r>
      <w:r w:rsidR="00893D6B" w:rsidRPr="00123A69">
        <w:rPr>
          <w:rFonts w:ascii="Times New Roman" w:hAnsi="Times New Roman" w:cs="Times New Roman"/>
          <w:highlight w:val="cyan"/>
        </w:rPr>
        <w:instrText>Turci</w:instrText>
      </w:r>
      <w:r w:rsidR="00893D6B" w:rsidRPr="00123A69">
        <w:rPr>
          <w:rFonts w:ascii="Times New Roman" w:hAnsi="Times New Roman" w:cs="Times New Roman"/>
        </w:rPr>
        <w:instrText xml:space="preserve"> Paola</w:instrText>
      </w:r>
      <w:r w:rsidR="00893D6B">
        <w:instrText xml:space="preserve">" </w:instrText>
      </w:r>
      <w:r w:rsidR="00893D6B">
        <w:rPr>
          <w:rFonts w:ascii="Times New Roman" w:hAnsi="Times New Roman" w:cs="Times New Roman"/>
          <w:b/>
        </w:rPr>
        <w:fldChar w:fldCharType="end"/>
      </w:r>
      <w:r w:rsidR="00B3190E" w:rsidRPr="00F67F46">
        <w:rPr>
          <w:rFonts w:ascii="Times New Roman" w:hAnsi="Times New Roman" w:cs="Times New Roman"/>
          <w:b/>
        </w:rPr>
        <w:t xml:space="preserve"> </w:t>
      </w:r>
      <w:r w:rsidR="00B3190E" w:rsidRPr="00F67F46">
        <w:rPr>
          <w:rFonts w:ascii="Times New Roman" w:hAnsi="Times New Roman" w:cs="Times New Roman"/>
        </w:rPr>
        <w:t>(«grinta da rocker e anima da cantautrice», in Giangilberto Monti–Veronica Di Pietro</w:t>
      </w:r>
      <w:r w:rsidR="00694E32">
        <w:rPr>
          <w:rFonts w:ascii="Times New Roman" w:hAnsi="Times New Roman" w:cs="Times New Roman"/>
        </w:rPr>
        <w:fldChar w:fldCharType="begin"/>
      </w:r>
      <w:r w:rsidR="00694E32">
        <w:instrText xml:space="preserve"> XE "</w:instrText>
      </w:r>
      <w:r w:rsidR="00694E32" w:rsidRPr="006477E5">
        <w:rPr>
          <w:rFonts w:ascii="Times New Roman" w:hAnsi="Times New Roman" w:cs="Times New Roman"/>
          <w:highlight w:val="cyan"/>
        </w:rPr>
        <w:instrText>Di Pietro</w:instrText>
      </w:r>
      <w:r w:rsidR="00694E32" w:rsidRPr="006477E5">
        <w:rPr>
          <w:rFonts w:ascii="Times New Roman" w:hAnsi="Times New Roman" w:cs="Times New Roman"/>
        </w:rPr>
        <w:instrText xml:space="preserve"> Veronica</w:instrText>
      </w:r>
      <w:r w:rsidR="00694E32">
        <w:instrText xml:space="preserve">" </w:instrText>
      </w:r>
      <w:r w:rsidR="00694E32">
        <w:rPr>
          <w:rFonts w:ascii="Times New Roman" w:hAnsi="Times New Roman" w:cs="Times New Roman"/>
        </w:rPr>
        <w:fldChar w:fldCharType="end"/>
      </w:r>
      <w:r w:rsidR="00B3190E" w:rsidRPr="00F67F46">
        <w:rPr>
          <w:rFonts w:ascii="Times New Roman" w:hAnsi="Times New Roman" w:cs="Times New Roman"/>
        </w:rPr>
        <w:t xml:space="preserve">, 2003) che vede la sua </w:t>
      </w:r>
      <w:r w:rsidR="00620512" w:rsidRPr="00F67F46">
        <w:rPr>
          <w:rFonts w:ascii="Times New Roman" w:hAnsi="Times New Roman" w:cs="Times New Roman"/>
        </w:rPr>
        <w:t xml:space="preserve">prima </w:t>
      </w:r>
      <w:r w:rsidR="00B3190E" w:rsidRPr="00F67F46">
        <w:rPr>
          <w:rFonts w:ascii="Times New Roman" w:hAnsi="Times New Roman" w:cs="Times New Roman"/>
        </w:rPr>
        <w:t xml:space="preserve">apparizione al Festival del 1986 con </w:t>
      </w:r>
      <w:r w:rsidR="00B3190E" w:rsidRPr="00F67F46">
        <w:rPr>
          <w:rFonts w:ascii="Times New Roman" w:eastAsia="Book Antiqua" w:hAnsi="Times New Roman" w:cs="Times New Roman"/>
          <w:i/>
        </w:rPr>
        <w:t>L’uomo di ieri</w:t>
      </w:r>
      <w:r w:rsidRPr="00F67F46">
        <w:rPr>
          <w:rFonts w:ascii="Times New Roman" w:eastAsia="Book Antiqua" w:hAnsi="Times New Roman" w:cs="Times New Roman"/>
        </w:rPr>
        <w:t xml:space="preserve">. Un bel brano, sia nel testo di Gaio Chiocchio che nella stesura musicale, che porta la firma di Mario Castelnuovo. Tornerà l’anno dopo con </w:t>
      </w:r>
      <w:r w:rsidRPr="00F67F46">
        <w:rPr>
          <w:rFonts w:ascii="Times New Roman" w:eastAsia="Book Antiqua" w:hAnsi="Times New Roman" w:cs="Times New Roman"/>
          <w:i/>
        </w:rPr>
        <w:t>Primo tango</w:t>
      </w:r>
      <w:r w:rsidRPr="00F67F46">
        <w:rPr>
          <w:rFonts w:ascii="Times New Roman" w:eastAsia="Book Antiqua" w:hAnsi="Times New Roman" w:cs="Times New Roman"/>
        </w:rPr>
        <w:t xml:space="preserve"> e vincerà il Premio della Critica, stessa cosa l’anno successivo con </w:t>
      </w:r>
      <w:r w:rsidRPr="00F67F46">
        <w:rPr>
          <w:rFonts w:ascii="Times New Roman" w:eastAsia="Book Antiqua" w:hAnsi="Times New Roman" w:cs="Times New Roman"/>
          <w:i/>
        </w:rPr>
        <w:t>Sarà bellissima</w:t>
      </w:r>
      <w:r w:rsidRPr="00F67F46">
        <w:rPr>
          <w:rFonts w:ascii="Times New Roman" w:eastAsia="Book Antiqua" w:hAnsi="Times New Roman" w:cs="Times New Roman"/>
        </w:rPr>
        <w:t xml:space="preserve"> e porterà a casa, per la terza volta consecutiva, l’ambito riconoscimento </w:t>
      </w:r>
      <w:r w:rsidR="00160D57" w:rsidRPr="00F67F46">
        <w:rPr>
          <w:rFonts w:ascii="Times New Roman" w:eastAsia="Book Antiqua" w:hAnsi="Times New Roman" w:cs="Times New Roman"/>
        </w:rPr>
        <w:t xml:space="preserve">anche </w:t>
      </w:r>
      <w:r w:rsidRPr="00F67F46">
        <w:rPr>
          <w:rFonts w:ascii="Times New Roman" w:eastAsia="Book Antiqua" w:hAnsi="Times New Roman" w:cs="Times New Roman"/>
        </w:rPr>
        <w:t xml:space="preserve">nel 1989 con la hit </w:t>
      </w:r>
      <w:r w:rsidRPr="00F67F46">
        <w:rPr>
          <w:rFonts w:ascii="Times New Roman" w:eastAsia="Book Antiqua" w:hAnsi="Times New Roman" w:cs="Times New Roman"/>
          <w:i/>
        </w:rPr>
        <w:t>Bambini</w:t>
      </w:r>
      <w:r w:rsidRPr="00F67F46">
        <w:rPr>
          <w:rFonts w:ascii="Times New Roman" w:eastAsia="Book Antiqua" w:hAnsi="Times New Roman" w:cs="Times New Roman"/>
        </w:rPr>
        <w:t xml:space="preserve">. </w:t>
      </w:r>
      <w:r w:rsidR="00575513" w:rsidRPr="00F67F46">
        <w:rPr>
          <w:rFonts w:ascii="Times New Roman" w:eastAsia="Book Antiqua" w:hAnsi="Times New Roman" w:cs="Times New Roman"/>
        </w:rPr>
        <w:t xml:space="preserve">Un brano, quest’ultimo, </w:t>
      </w:r>
      <w:r w:rsidR="00B3190E" w:rsidRPr="00F67F46">
        <w:rPr>
          <w:rFonts w:ascii="Times New Roman" w:hAnsi="Times New Roman" w:cs="Times New Roman"/>
        </w:rPr>
        <w:t xml:space="preserve">davvero intenso cui segue </w:t>
      </w:r>
      <w:r w:rsidR="00B3190E" w:rsidRPr="00F67F46">
        <w:rPr>
          <w:rFonts w:ascii="Times New Roman" w:eastAsia="Book Antiqua" w:hAnsi="Times New Roman" w:cs="Times New Roman"/>
          <w:i/>
        </w:rPr>
        <w:t>Ringrazio Dio</w:t>
      </w:r>
      <w:r w:rsidR="00575513" w:rsidRPr="00F67F46">
        <w:rPr>
          <w:rFonts w:ascii="Times New Roman" w:hAnsi="Times New Roman" w:cs="Times New Roman"/>
        </w:rPr>
        <w:t xml:space="preserve"> (Sanremo 1990)</w:t>
      </w:r>
      <w:r w:rsidR="00FC0B39" w:rsidRPr="00F67F46">
        <w:rPr>
          <w:rFonts w:ascii="Times New Roman" w:hAnsi="Times New Roman" w:cs="Times New Roman"/>
        </w:rPr>
        <w:t>, altro brano di f</w:t>
      </w:r>
      <w:r w:rsidR="00575513" w:rsidRPr="00F67F46">
        <w:rPr>
          <w:rFonts w:ascii="Times New Roman" w:hAnsi="Times New Roman" w:cs="Times New Roman"/>
        </w:rPr>
        <w:t>o</w:t>
      </w:r>
      <w:r w:rsidR="00FC0B39" w:rsidRPr="00F67F46">
        <w:rPr>
          <w:rFonts w:ascii="Times New Roman" w:hAnsi="Times New Roman" w:cs="Times New Roman"/>
        </w:rPr>
        <w:t>r</w:t>
      </w:r>
      <w:r w:rsidR="00575513" w:rsidRPr="00F67F46">
        <w:rPr>
          <w:rFonts w:ascii="Times New Roman" w:hAnsi="Times New Roman" w:cs="Times New Roman"/>
        </w:rPr>
        <w:t>te presa,</w:t>
      </w:r>
      <w:r w:rsidR="00B3190E" w:rsidRPr="00F67F46">
        <w:rPr>
          <w:rFonts w:ascii="Times New Roman" w:hAnsi="Times New Roman" w:cs="Times New Roman"/>
        </w:rPr>
        <w:t xml:space="preserve"> anche se sarà </w:t>
      </w:r>
      <w:r w:rsidR="00B3190E" w:rsidRPr="00F67F46">
        <w:rPr>
          <w:rFonts w:ascii="Times New Roman" w:eastAsia="Book Antiqua" w:hAnsi="Times New Roman" w:cs="Times New Roman"/>
          <w:i/>
        </w:rPr>
        <w:t xml:space="preserve">Bambini </w:t>
      </w:r>
      <w:r w:rsidR="00B3190E" w:rsidRPr="00F67F46">
        <w:rPr>
          <w:rFonts w:ascii="Times New Roman" w:hAnsi="Times New Roman" w:cs="Times New Roman"/>
        </w:rPr>
        <w:t xml:space="preserve">a darle slancio e popolarità. Ancora a Sanremo nel 1993 con </w:t>
      </w:r>
      <w:r w:rsidR="00B3190E" w:rsidRPr="00F67F46">
        <w:rPr>
          <w:rFonts w:ascii="Times New Roman" w:eastAsia="Book Antiqua" w:hAnsi="Times New Roman" w:cs="Times New Roman"/>
          <w:i/>
        </w:rPr>
        <w:t>Stato di calma apparente</w:t>
      </w:r>
      <w:r w:rsidR="00B3190E" w:rsidRPr="00F67F46">
        <w:rPr>
          <w:rFonts w:ascii="Times New Roman" w:hAnsi="Times New Roman" w:cs="Times New Roman"/>
        </w:rPr>
        <w:t>, ma prima c’è il tempo per stringere collaborazioni importanti con Riccardo Cocciante</w:t>
      </w:r>
      <w:r w:rsidR="008B3E86">
        <w:rPr>
          <w:rFonts w:ascii="Times New Roman" w:hAnsi="Times New Roman" w:cs="Times New Roman"/>
        </w:rPr>
        <w:fldChar w:fldCharType="begin"/>
      </w:r>
      <w:r w:rsidR="008B3E86">
        <w:instrText xml:space="preserve"> XE "</w:instrText>
      </w:r>
      <w:r w:rsidR="008B3E86" w:rsidRPr="00D661D6">
        <w:rPr>
          <w:rFonts w:ascii="Times New Roman" w:hAnsi="Times New Roman" w:cs="Times New Roman"/>
          <w:highlight w:val="cyan"/>
        </w:rPr>
        <w:instrText>Cocciante</w:instrText>
      </w:r>
      <w:r w:rsidR="008B3E86" w:rsidRPr="00D661D6">
        <w:rPr>
          <w:rFonts w:ascii="Times New Roman" w:hAnsi="Times New Roman" w:cs="Times New Roman"/>
        </w:rPr>
        <w:instrText xml:space="preserve"> Riccardo</w:instrText>
      </w:r>
      <w:r w:rsidR="008B3E86">
        <w:instrText xml:space="preserve">" </w:instrText>
      </w:r>
      <w:r w:rsidR="008B3E86">
        <w:rPr>
          <w:rFonts w:ascii="Times New Roman" w:hAnsi="Times New Roman" w:cs="Times New Roman"/>
        </w:rPr>
        <w:fldChar w:fldCharType="end"/>
      </w:r>
      <w:r w:rsidR="00B3190E" w:rsidRPr="00F67F46">
        <w:rPr>
          <w:rFonts w:ascii="Times New Roman" w:hAnsi="Times New Roman" w:cs="Times New Roman"/>
        </w:rPr>
        <w:t xml:space="preserve"> (molto riuscita la versione di </w:t>
      </w:r>
      <w:r w:rsidR="00B3190E" w:rsidRPr="00F67F46">
        <w:rPr>
          <w:rFonts w:ascii="Times New Roman" w:eastAsia="Book Antiqua" w:hAnsi="Times New Roman" w:cs="Times New Roman"/>
          <w:i/>
        </w:rPr>
        <w:t>E mi arriva il mare</w:t>
      </w:r>
      <w:r w:rsidR="00B3190E" w:rsidRPr="00F67F46">
        <w:rPr>
          <w:rFonts w:ascii="Times New Roman" w:hAnsi="Times New Roman" w:cs="Times New Roman"/>
        </w:rPr>
        <w:t>) e i Tazenda</w:t>
      </w:r>
      <w:r w:rsidR="00B34E0D">
        <w:rPr>
          <w:rFonts w:ascii="Times New Roman" w:hAnsi="Times New Roman" w:cs="Times New Roman"/>
        </w:rPr>
        <w:fldChar w:fldCharType="begin"/>
      </w:r>
      <w:r w:rsidR="00B34E0D">
        <w:instrText xml:space="preserve"> XE "</w:instrText>
      </w:r>
      <w:r w:rsidR="00B34E0D" w:rsidRPr="002370DE">
        <w:rPr>
          <w:rFonts w:ascii="Times New Roman" w:hAnsi="Times New Roman" w:cs="Times New Roman"/>
          <w:highlight w:val="cyan"/>
        </w:rPr>
        <w:instrText>Tazenda</w:instrText>
      </w:r>
      <w:r w:rsidR="00B34E0D">
        <w:instrText xml:space="preserve">" </w:instrText>
      </w:r>
      <w:r w:rsidR="00B34E0D">
        <w:rPr>
          <w:rFonts w:ascii="Times New Roman" w:hAnsi="Times New Roman" w:cs="Times New Roman"/>
        </w:rPr>
        <w:fldChar w:fldCharType="end"/>
      </w:r>
      <w:r w:rsidR="00B3190E" w:rsidRPr="00F67F46">
        <w:rPr>
          <w:rFonts w:ascii="Times New Roman" w:hAnsi="Times New Roman" w:cs="Times New Roman"/>
        </w:rPr>
        <w:t>. Tra i suoi autori e maestri Roberto Roversi, Gaetano Curreri</w:t>
      </w:r>
      <w:r w:rsidR="000C745F">
        <w:rPr>
          <w:rFonts w:ascii="Times New Roman" w:hAnsi="Times New Roman" w:cs="Times New Roman"/>
        </w:rPr>
        <w:fldChar w:fldCharType="begin"/>
      </w:r>
      <w:r w:rsidR="000C745F">
        <w:instrText xml:space="preserve"> XE "</w:instrText>
      </w:r>
      <w:r w:rsidR="000C745F" w:rsidRPr="00A62582">
        <w:rPr>
          <w:rFonts w:ascii="Times New Roman" w:hAnsi="Times New Roman" w:cs="Times New Roman"/>
          <w:highlight w:val="cyan"/>
        </w:rPr>
        <w:instrText>Curreri</w:instrText>
      </w:r>
      <w:r w:rsidR="000C745F" w:rsidRPr="00A62582">
        <w:rPr>
          <w:rFonts w:ascii="Times New Roman" w:hAnsi="Times New Roman" w:cs="Times New Roman"/>
        </w:rPr>
        <w:instrText xml:space="preserve"> Getano</w:instrText>
      </w:r>
      <w:r w:rsidR="000C745F">
        <w:instrText xml:space="preserve">" </w:instrText>
      </w:r>
      <w:r w:rsidR="000C745F">
        <w:rPr>
          <w:rFonts w:ascii="Times New Roman" w:hAnsi="Times New Roman" w:cs="Times New Roman"/>
        </w:rPr>
        <w:fldChar w:fldCharType="end"/>
      </w:r>
      <w:r w:rsidR="00B3190E" w:rsidRPr="00F67F46">
        <w:rPr>
          <w:rFonts w:ascii="Times New Roman" w:hAnsi="Times New Roman" w:cs="Times New Roman"/>
        </w:rPr>
        <w:t xml:space="preserve"> degli Stadio</w:t>
      </w:r>
      <w:r w:rsidR="00AE408C">
        <w:rPr>
          <w:rFonts w:ascii="Times New Roman" w:hAnsi="Times New Roman" w:cs="Times New Roman"/>
        </w:rPr>
        <w:fldChar w:fldCharType="begin"/>
      </w:r>
      <w:r w:rsidR="00AE408C">
        <w:instrText xml:space="preserve"> XE "</w:instrText>
      </w:r>
      <w:r w:rsidR="00AE408C" w:rsidRPr="001E5A14">
        <w:rPr>
          <w:rFonts w:ascii="Times New Roman" w:hAnsi="Times New Roman" w:cs="Times New Roman"/>
          <w:highlight w:val="cyan"/>
        </w:rPr>
        <w:instrText>Stadio</w:instrText>
      </w:r>
      <w:r w:rsidR="00AE408C">
        <w:instrText xml:space="preserve">" </w:instrText>
      </w:r>
      <w:r w:rsidR="00AE408C">
        <w:rPr>
          <w:rFonts w:ascii="Times New Roman" w:hAnsi="Times New Roman" w:cs="Times New Roman"/>
        </w:rPr>
        <w:fldChar w:fldCharType="end"/>
      </w:r>
      <w:r w:rsidR="00B3190E" w:rsidRPr="00F67F46">
        <w:rPr>
          <w:rFonts w:ascii="Times New Roman" w:hAnsi="Times New Roman" w:cs="Times New Roman"/>
        </w:rPr>
        <w:t xml:space="preserve">, </w:t>
      </w:r>
      <w:r w:rsidR="00575513" w:rsidRPr="00F67F46">
        <w:rPr>
          <w:rFonts w:ascii="Times New Roman" w:hAnsi="Times New Roman" w:cs="Times New Roman"/>
        </w:rPr>
        <w:t>i già citati Mario Castelnuovo e</w:t>
      </w:r>
      <w:r w:rsidR="00B3190E" w:rsidRPr="00F67F46">
        <w:rPr>
          <w:rFonts w:ascii="Times New Roman" w:hAnsi="Times New Roman" w:cs="Times New Roman"/>
        </w:rPr>
        <w:t xml:space="preserve"> Gaio Chiocchio, </w:t>
      </w:r>
      <w:r w:rsidR="00B3190E" w:rsidRPr="000741DC">
        <w:rPr>
          <w:rFonts w:ascii="Times New Roman" w:hAnsi="Times New Roman" w:cs="Times New Roman"/>
          <w:highlight w:val="cyan"/>
        </w:rPr>
        <w:t>Roberto Kunstler</w:t>
      </w:r>
      <w:r w:rsidR="00DF138F">
        <w:rPr>
          <w:rFonts w:ascii="Times New Roman" w:hAnsi="Times New Roman" w:cs="Times New Roman"/>
          <w:highlight w:val="cyan"/>
        </w:rPr>
        <w:fldChar w:fldCharType="begin"/>
      </w:r>
      <w:r w:rsidR="00DF138F">
        <w:instrText xml:space="preserve"> XE "</w:instrText>
      </w:r>
      <w:r w:rsidR="00DF138F" w:rsidRPr="00985FEA">
        <w:rPr>
          <w:rFonts w:ascii="Times New Roman" w:hAnsi="Times New Roman" w:cs="Times New Roman"/>
          <w:highlight w:val="cyan"/>
        </w:rPr>
        <w:instrText>Kunstler</w:instrText>
      </w:r>
      <w:r w:rsidR="00DF138F" w:rsidRPr="00985FEA">
        <w:rPr>
          <w:rFonts w:ascii="Times New Roman" w:hAnsi="Times New Roman" w:cs="Times New Roman"/>
        </w:rPr>
        <w:instrText xml:space="preserve"> Roberto</w:instrText>
      </w:r>
      <w:r w:rsidR="00DF138F">
        <w:instrText xml:space="preserve">" </w:instrText>
      </w:r>
      <w:r w:rsidR="00DF138F">
        <w:rPr>
          <w:rFonts w:ascii="Times New Roman" w:hAnsi="Times New Roman" w:cs="Times New Roman"/>
          <w:highlight w:val="cyan"/>
        </w:rPr>
        <w:fldChar w:fldCharType="end"/>
      </w:r>
      <w:r w:rsidR="00B3190E" w:rsidRPr="00F67F46">
        <w:rPr>
          <w:rFonts w:ascii="Times New Roman" w:hAnsi="Times New Roman" w:cs="Times New Roman"/>
        </w:rPr>
        <w:t xml:space="preserve"> e </w:t>
      </w:r>
      <w:r w:rsidR="00B3190E" w:rsidRPr="000741DC">
        <w:rPr>
          <w:rFonts w:ascii="Times New Roman" w:hAnsi="Times New Roman" w:cs="Times New Roman"/>
          <w:highlight w:val="cyan"/>
        </w:rPr>
        <w:t xml:space="preserve">Sergio </w:t>
      </w:r>
      <w:r w:rsidR="0004058C" w:rsidRPr="000741DC">
        <w:rPr>
          <w:rFonts w:ascii="Times New Roman" w:hAnsi="Times New Roman" w:cs="Times New Roman"/>
          <w:highlight w:val="cyan"/>
        </w:rPr>
        <w:t>Cam</w:t>
      </w:r>
      <w:r w:rsidR="00B3190E" w:rsidRPr="000741DC">
        <w:rPr>
          <w:rFonts w:ascii="Times New Roman" w:hAnsi="Times New Roman" w:cs="Times New Roman"/>
          <w:highlight w:val="cyan"/>
        </w:rPr>
        <w:t>mariere</w:t>
      </w:r>
      <w:r w:rsidR="0089010D">
        <w:rPr>
          <w:rFonts w:ascii="Times New Roman" w:hAnsi="Times New Roman" w:cs="Times New Roman"/>
          <w:highlight w:val="cyan"/>
        </w:rPr>
        <w:fldChar w:fldCharType="begin"/>
      </w:r>
      <w:r w:rsidR="0089010D">
        <w:instrText xml:space="preserve"> XE "</w:instrText>
      </w:r>
      <w:r w:rsidR="0089010D" w:rsidRPr="00874464">
        <w:rPr>
          <w:rFonts w:ascii="Times New Roman" w:hAnsi="Times New Roman" w:cs="Times New Roman"/>
          <w:highlight w:val="cyan"/>
        </w:rPr>
        <w:instrText>Cammariere</w:instrText>
      </w:r>
      <w:r w:rsidR="0089010D" w:rsidRPr="00874464">
        <w:rPr>
          <w:rFonts w:ascii="Times New Roman" w:hAnsi="Times New Roman" w:cs="Times New Roman"/>
        </w:rPr>
        <w:instrText xml:space="preserve"> Sergio</w:instrText>
      </w:r>
      <w:r w:rsidR="0089010D">
        <w:instrText xml:space="preserve">" </w:instrText>
      </w:r>
      <w:r w:rsidR="0089010D">
        <w:rPr>
          <w:rFonts w:ascii="Times New Roman" w:hAnsi="Times New Roman" w:cs="Times New Roman"/>
          <w:highlight w:val="cyan"/>
        </w:rPr>
        <w:fldChar w:fldCharType="end"/>
      </w:r>
      <w:r w:rsidR="00B3190E" w:rsidRPr="00F67F46">
        <w:rPr>
          <w:rFonts w:ascii="Times New Roman" w:hAnsi="Times New Roman" w:cs="Times New Roman"/>
        </w:rPr>
        <w:t xml:space="preserve"> a cui va aggiunta una collaborazione particolare, quella con Vasco Rossi</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"Rossi Vasco" </w:instrText>
      </w:r>
      <w:r w:rsidR="00162988" w:rsidRPr="00F67F46">
        <w:rPr>
          <w:rFonts w:ascii="Times New Roman" w:hAnsi="Times New Roman" w:cs="Times New Roman"/>
        </w:rPr>
        <w:fldChar w:fldCharType="end"/>
      </w:r>
      <w:r w:rsidR="00B3190E" w:rsidRPr="00F67F46">
        <w:rPr>
          <w:rFonts w:ascii="Times New Roman" w:hAnsi="Times New Roman" w:cs="Times New Roman"/>
        </w:rPr>
        <w:t xml:space="preserve">, autore di </w:t>
      </w:r>
      <w:r w:rsidR="00B3190E" w:rsidRPr="00F67F46">
        <w:rPr>
          <w:rFonts w:ascii="Times New Roman" w:eastAsia="Book Antiqua" w:hAnsi="Times New Roman" w:cs="Times New Roman"/>
          <w:i/>
        </w:rPr>
        <w:t>Una sgommata e via</w:t>
      </w:r>
      <w:r w:rsidR="00620512" w:rsidRPr="00F67F46">
        <w:rPr>
          <w:rFonts w:ascii="Times New Roman" w:hAnsi="Times New Roman" w:cs="Times New Roman"/>
        </w:rPr>
        <w:t xml:space="preserve"> con cui partecipa a Sanremo nel ‘95. Passa un anno</w:t>
      </w:r>
      <w:r w:rsidR="00B3190E" w:rsidRPr="00F67F46">
        <w:rPr>
          <w:rFonts w:ascii="Times New Roman" w:hAnsi="Times New Roman" w:cs="Times New Roman"/>
        </w:rPr>
        <w:t xml:space="preserve"> </w:t>
      </w:r>
      <w:r w:rsidR="00620512" w:rsidRPr="00F67F46">
        <w:rPr>
          <w:rFonts w:ascii="Times New Roman" w:hAnsi="Times New Roman" w:cs="Times New Roman"/>
        </w:rPr>
        <w:t xml:space="preserve">ed è ancora </w:t>
      </w:r>
      <w:r w:rsidR="00B3190E" w:rsidRPr="00F67F46">
        <w:rPr>
          <w:rFonts w:ascii="Times New Roman" w:hAnsi="Times New Roman" w:cs="Times New Roman"/>
        </w:rPr>
        <w:t>Sanremo</w:t>
      </w:r>
      <w:r w:rsidR="00620512" w:rsidRPr="00F67F46">
        <w:rPr>
          <w:rFonts w:ascii="Times New Roman" w:hAnsi="Times New Roman" w:cs="Times New Roman"/>
        </w:rPr>
        <w:t>,</w:t>
      </w:r>
      <w:r w:rsidR="00B3190E" w:rsidRPr="00F67F46">
        <w:rPr>
          <w:rFonts w:ascii="Times New Roman" w:hAnsi="Times New Roman" w:cs="Times New Roman"/>
        </w:rPr>
        <w:t xml:space="preserve"> con </w:t>
      </w:r>
      <w:r w:rsidR="00B3190E" w:rsidRPr="00F67F46">
        <w:rPr>
          <w:rFonts w:ascii="Times New Roman" w:eastAsia="Book Antiqua" w:hAnsi="Times New Roman" w:cs="Times New Roman"/>
          <w:i/>
        </w:rPr>
        <w:t xml:space="preserve">Volo così </w:t>
      </w:r>
      <w:r w:rsidR="00B3190E" w:rsidRPr="00F67F46">
        <w:rPr>
          <w:rFonts w:ascii="Times New Roman" w:hAnsi="Times New Roman" w:cs="Times New Roman"/>
        </w:rPr>
        <w:t xml:space="preserve">e </w:t>
      </w:r>
      <w:r w:rsidR="00620512" w:rsidRPr="00F67F46">
        <w:rPr>
          <w:rFonts w:ascii="Times New Roman" w:hAnsi="Times New Roman" w:cs="Times New Roman"/>
        </w:rPr>
        <w:t xml:space="preserve">due anni dopo, </w:t>
      </w:r>
      <w:r w:rsidR="00B3190E" w:rsidRPr="00F67F46">
        <w:rPr>
          <w:rFonts w:ascii="Times New Roman" w:hAnsi="Times New Roman" w:cs="Times New Roman"/>
        </w:rPr>
        <w:t>nel 1998</w:t>
      </w:r>
      <w:r w:rsidR="00620512" w:rsidRPr="00F67F46">
        <w:rPr>
          <w:rFonts w:ascii="Times New Roman" w:hAnsi="Times New Roman" w:cs="Times New Roman"/>
        </w:rPr>
        <w:t>,</w:t>
      </w:r>
      <w:r w:rsidR="00B3190E" w:rsidRPr="00F67F46">
        <w:rPr>
          <w:rFonts w:ascii="Times New Roman" w:hAnsi="Times New Roman" w:cs="Times New Roman"/>
        </w:rPr>
        <w:t xml:space="preserve"> con </w:t>
      </w:r>
      <w:r w:rsidR="00B3190E" w:rsidRPr="00F67F46">
        <w:rPr>
          <w:rFonts w:ascii="Times New Roman" w:eastAsia="Book Antiqua" w:hAnsi="Times New Roman" w:cs="Times New Roman"/>
          <w:i/>
        </w:rPr>
        <w:t>Solo come me</w:t>
      </w:r>
      <w:r w:rsidR="00B3190E" w:rsidRPr="00F67F46">
        <w:rPr>
          <w:rFonts w:ascii="Times New Roman" w:hAnsi="Times New Roman" w:cs="Times New Roman"/>
        </w:rPr>
        <w:t xml:space="preserve">, mentre nel 2001 presenta </w:t>
      </w:r>
      <w:r w:rsidR="00B3190E" w:rsidRPr="00F67F46">
        <w:rPr>
          <w:rFonts w:ascii="Times New Roman" w:eastAsia="Book Antiqua" w:hAnsi="Times New Roman" w:cs="Times New Roman"/>
          <w:i/>
        </w:rPr>
        <w:t xml:space="preserve">Saluto l’inverno </w:t>
      </w:r>
      <w:r w:rsidR="00B3190E" w:rsidRPr="00F67F46">
        <w:rPr>
          <w:rFonts w:ascii="Times New Roman" w:hAnsi="Times New Roman" w:cs="Times New Roman"/>
        </w:rPr>
        <w:t>scritta con Carmen Consoli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"Consoli Carmen" </w:instrText>
      </w:r>
      <w:r w:rsidR="00C00236" w:rsidRPr="00F67F46">
        <w:rPr>
          <w:rFonts w:ascii="Times New Roman" w:hAnsi="Times New Roman" w:cs="Times New Roman"/>
        </w:rPr>
        <w:fldChar w:fldCharType="end"/>
      </w:r>
      <w:r w:rsidR="00B3190E" w:rsidRPr="00F67F46">
        <w:rPr>
          <w:rFonts w:ascii="Times New Roman" w:hAnsi="Times New Roman" w:cs="Times New Roman"/>
        </w:rPr>
        <w:t xml:space="preserve">, a cui la lega una stima e una profonda amicizia ricambiata. </w:t>
      </w:r>
    </w:p>
    <w:p w:rsidR="00B3190E" w:rsidRPr="00F67F46" w:rsidRDefault="00B3190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In tutti questi anni di carriera Paola Turci</w:t>
      </w:r>
      <w:r w:rsidR="00893D6B">
        <w:rPr>
          <w:rFonts w:ascii="Times New Roman" w:hAnsi="Times New Roman" w:cs="Times New Roman"/>
        </w:rPr>
        <w:fldChar w:fldCharType="begin"/>
      </w:r>
      <w:r w:rsidR="00893D6B">
        <w:instrText xml:space="preserve"> XE "</w:instrText>
      </w:r>
      <w:r w:rsidR="00893D6B" w:rsidRPr="00123A69">
        <w:rPr>
          <w:rFonts w:ascii="Times New Roman" w:hAnsi="Times New Roman" w:cs="Times New Roman"/>
          <w:highlight w:val="cyan"/>
        </w:rPr>
        <w:instrText>Turci</w:instrText>
      </w:r>
      <w:r w:rsidR="00893D6B" w:rsidRPr="00123A69">
        <w:rPr>
          <w:rFonts w:ascii="Times New Roman" w:hAnsi="Times New Roman" w:cs="Times New Roman"/>
        </w:rPr>
        <w:instrText xml:space="preserve"> Paola</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xml:space="preserve"> ha interpretato sempre il ruolo della cantautrice eclettica e capace di uscire da ogni cliché un </w:t>
      </w:r>
      <w:r w:rsidR="0004058C" w:rsidRPr="00F67F46">
        <w:rPr>
          <w:rFonts w:ascii="Times New Roman" w:hAnsi="Times New Roman" w:cs="Times New Roman"/>
        </w:rPr>
        <w:lastRenderedPageBreak/>
        <w:t>atti</w:t>
      </w:r>
      <w:r w:rsidRPr="00F67F46">
        <w:rPr>
          <w:rFonts w:ascii="Times New Roman" w:hAnsi="Times New Roman" w:cs="Times New Roman"/>
        </w:rPr>
        <w:t xml:space="preserve">mo prima di far diventare puro </w:t>
      </w:r>
      <w:r w:rsidRPr="00F67F46">
        <w:rPr>
          <w:rFonts w:ascii="Times New Roman" w:eastAsia="Book Antiqua" w:hAnsi="Times New Roman" w:cs="Times New Roman"/>
          <w:i/>
        </w:rPr>
        <w:t xml:space="preserve">mestiere </w:t>
      </w:r>
      <w:r w:rsidRPr="00F67F46">
        <w:rPr>
          <w:rFonts w:ascii="Times New Roman" w:hAnsi="Times New Roman" w:cs="Times New Roman"/>
        </w:rPr>
        <w:t xml:space="preserve">l’arte dello scrivere. Ed ecco </w:t>
      </w:r>
      <w:r w:rsidR="00620512" w:rsidRPr="00F67F46">
        <w:rPr>
          <w:rFonts w:ascii="Times New Roman" w:hAnsi="Times New Roman" w:cs="Times New Roman"/>
        </w:rPr>
        <w:t xml:space="preserve">così </w:t>
      </w:r>
      <w:r w:rsidRPr="00F67F46">
        <w:rPr>
          <w:rFonts w:ascii="Times New Roman" w:hAnsi="Times New Roman" w:cs="Times New Roman"/>
        </w:rPr>
        <w:t xml:space="preserve">la sua voglia di avventurarsi nel mondo delle cover con l’album </w:t>
      </w:r>
      <w:r w:rsidRPr="00F67F46">
        <w:rPr>
          <w:rFonts w:ascii="Times New Roman" w:eastAsia="Book Antiqua" w:hAnsi="Times New Roman" w:cs="Times New Roman"/>
          <w:i/>
        </w:rPr>
        <w:t xml:space="preserve">Oltre le </w:t>
      </w:r>
      <w:r w:rsidR="0004058C" w:rsidRPr="00F67F46">
        <w:rPr>
          <w:rFonts w:ascii="Times New Roman" w:eastAsia="Book Antiqua" w:hAnsi="Times New Roman" w:cs="Times New Roman"/>
          <w:i/>
        </w:rPr>
        <w:t>nu</w:t>
      </w:r>
      <w:r w:rsidRPr="00F67F46">
        <w:rPr>
          <w:rFonts w:ascii="Times New Roman" w:eastAsia="Book Antiqua" w:hAnsi="Times New Roman" w:cs="Times New Roman"/>
          <w:i/>
        </w:rPr>
        <w:t xml:space="preserve">vole </w:t>
      </w:r>
      <w:r w:rsidRPr="00F67F46">
        <w:rPr>
          <w:rFonts w:ascii="Times New Roman" w:hAnsi="Times New Roman" w:cs="Times New Roman"/>
        </w:rPr>
        <w:t xml:space="preserve">(2000), la sua venatura più rock collaudata qualche anno prima con </w:t>
      </w:r>
      <w:r w:rsidRPr="00F67F46">
        <w:rPr>
          <w:rFonts w:ascii="Times New Roman" w:eastAsia="Book Antiqua" w:hAnsi="Times New Roman" w:cs="Times New Roman"/>
          <w:i/>
        </w:rPr>
        <w:t xml:space="preserve">Una sgommata e via </w:t>
      </w:r>
      <w:r w:rsidRPr="00F67F46">
        <w:rPr>
          <w:rFonts w:ascii="Times New Roman" w:hAnsi="Times New Roman" w:cs="Times New Roman"/>
        </w:rPr>
        <w:t xml:space="preserve">fino ad album dal forte impatto acustico ed emotivo come </w:t>
      </w:r>
      <w:r w:rsidRPr="00F67F46">
        <w:rPr>
          <w:rFonts w:ascii="Times New Roman" w:eastAsia="Book Antiqua" w:hAnsi="Times New Roman" w:cs="Times New Roman"/>
          <w:i/>
        </w:rPr>
        <w:t xml:space="preserve">Questa parte di mondo </w:t>
      </w:r>
      <w:r w:rsidRPr="00F67F46">
        <w:rPr>
          <w:rFonts w:ascii="Times New Roman" w:hAnsi="Times New Roman" w:cs="Times New Roman"/>
        </w:rPr>
        <w:t xml:space="preserve">del 2002. </w:t>
      </w:r>
      <w:r w:rsidR="004D2C31" w:rsidRPr="00F67F46">
        <w:rPr>
          <w:rFonts w:ascii="Times New Roman" w:hAnsi="Times New Roman" w:cs="Times New Roman"/>
        </w:rPr>
        <w:t>Arriveranno poi anche le collaborazioni</w:t>
      </w:r>
      <w:r w:rsidRPr="00F67F46">
        <w:rPr>
          <w:rFonts w:ascii="Times New Roman" w:hAnsi="Times New Roman" w:cs="Times New Roman"/>
        </w:rPr>
        <w:t xml:space="preserve"> con </w:t>
      </w:r>
      <w:r w:rsidRPr="00513F6F">
        <w:rPr>
          <w:rFonts w:ascii="Times New Roman" w:hAnsi="Times New Roman" w:cs="Times New Roman"/>
          <w:highlight w:val="cyan"/>
        </w:rPr>
        <w:t>Max Gazzè</w:t>
      </w:r>
      <w:r w:rsidR="00DF138F">
        <w:rPr>
          <w:rFonts w:ascii="Times New Roman" w:hAnsi="Times New Roman" w:cs="Times New Roman"/>
          <w:highlight w:val="cyan"/>
        </w:rPr>
        <w:fldChar w:fldCharType="begin"/>
      </w:r>
      <w:r w:rsidR="00DF138F">
        <w:instrText xml:space="preserve"> XE "</w:instrText>
      </w:r>
      <w:r w:rsidR="00DF138F" w:rsidRPr="00AA4593">
        <w:rPr>
          <w:rFonts w:ascii="Times New Roman" w:hAnsi="Times New Roman" w:cs="Times New Roman"/>
          <w:highlight w:val="cyan"/>
        </w:rPr>
        <w:instrText>Gazzè</w:instrText>
      </w:r>
      <w:r w:rsidR="00DF138F" w:rsidRPr="00AA4593">
        <w:rPr>
          <w:rFonts w:ascii="Times New Roman" w:hAnsi="Times New Roman" w:cs="Times New Roman"/>
        </w:rPr>
        <w:instrText xml:space="preserve"> Max</w:instrText>
      </w:r>
      <w:r w:rsidR="00DF138F">
        <w:instrText xml:space="preserve">" </w:instrText>
      </w:r>
      <w:r w:rsidR="00DF138F">
        <w:rPr>
          <w:rFonts w:ascii="Times New Roman" w:hAnsi="Times New Roman" w:cs="Times New Roman"/>
          <w:highlight w:val="cyan"/>
        </w:rPr>
        <w:fldChar w:fldCharType="end"/>
      </w:r>
      <w:r w:rsidRPr="00F67F46">
        <w:rPr>
          <w:rFonts w:ascii="Times New Roman" w:hAnsi="Times New Roman" w:cs="Times New Roman"/>
        </w:rPr>
        <w:t xml:space="preserve"> e </w:t>
      </w:r>
      <w:r w:rsidRPr="00513F6F">
        <w:rPr>
          <w:rFonts w:ascii="Times New Roman" w:hAnsi="Times New Roman" w:cs="Times New Roman"/>
          <w:highlight w:val="cyan"/>
        </w:rPr>
        <w:t>Marina Rei</w:t>
      </w:r>
      <w:r w:rsidR="005339A6">
        <w:rPr>
          <w:rFonts w:ascii="Times New Roman" w:hAnsi="Times New Roman" w:cs="Times New Roman"/>
          <w:highlight w:val="cyan"/>
        </w:rPr>
        <w:fldChar w:fldCharType="begin"/>
      </w:r>
      <w:r w:rsidR="005339A6">
        <w:instrText xml:space="preserve"> XE "</w:instrText>
      </w:r>
      <w:r w:rsidR="005339A6" w:rsidRPr="00A172DC">
        <w:rPr>
          <w:rFonts w:ascii="Times New Roman" w:hAnsi="Times New Roman" w:cs="Times New Roman"/>
          <w:b/>
          <w:highlight w:val="cyan"/>
        </w:rPr>
        <w:instrText>Marina Rei</w:instrText>
      </w:r>
      <w:r w:rsidR="005339A6">
        <w:instrText xml:space="preserve">" </w:instrText>
      </w:r>
      <w:r w:rsidR="005339A6">
        <w:rPr>
          <w:rFonts w:ascii="Times New Roman" w:hAnsi="Times New Roman" w:cs="Times New Roman"/>
          <w:highlight w:val="cyan"/>
        </w:rPr>
        <w:fldChar w:fldCharType="end"/>
      </w:r>
      <w:r w:rsidR="004D2C31" w:rsidRPr="00F67F46">
        <w:rPr>
          <w:rFonts w:ascii="Times New Roman" w:hAnsi="Times New Roman" w:cs="Times New Roman"/>
        </w:rPr>
        <w:t xml:space="preserve">, in </w:t>
      </w:r>
      <w:r w:rsidRPr="00F67F46">
        <w:rPr>
          <w:rFonts w:ascii="Times New Roman" w:hAnsi="Times New Roman" w:cs="Times New Roman"/>
        </w:rPr>
        <w:t xml:space="preserve">un lungo e fortunato tour, dove </w:t>
      </w:r>
      <w:r w:rsidR="0004058C" w:rsidRPr="00F67F46">
        <w:rPr>
          <w:rFonts w:ascii="Times New Roman" w:hAnsi="Times New Roman" w:cs="Times New Roman"/>
        </w:rPr>
        <w:t>ognu</w:t>
      </w:r>
      <w:r w:rsidRPr="00F67F46">
        <w:rPr>
          <w:rFonts w:ascii="Times New Roman" w:hAnsi="Times New Roman" w:cs="Times New Roman"/>
        </w:rPr>
        <w:t>no dei tre ha trovato il proprio spazio, riuscendo nella difficile arte del valorizzars</w:t>
      </w:r>
      <w:r w:rsidR="004D2C31" w:rsidRPr="00F67F46">
        <w:rPr>
          <w:rFonts w:ascii="Times New Roman" w:hAnsi="Times New Roman" w:cs="Times New Roman"/>
        </w:rPr>
        <w:t>i a vicenda sullo stesso palco.</w:t>
      </w:r>
      <w:r w:rsidR="00A80CD6">
        <w:rPr>
          <w:rFonts w:ascii="Times New Roman" w:hAnsi="Times New Roman" w:cs="Times New Roman"/>
        </w:rPr>
        <w:t xml:space="preserve"> </w:t>
      </w:r>
      <w:r w:rsidR="004D2C31" w:rsidRPr="00F67F46">
        <w:rPr>
          <w:rFonts w:ascii="Times New Roman" w:hAnsi="Times New Roman" w:cs="Times New Roman"/>
        </w:rPr>
        <w:t xml:space="preserve">Gli </w:t>
      </w:r>
      <w:r w:rsidR="00D063D3" w:rsidRPr="00F67F46">
        <w:rPr>
          <w:rFonts w:ascii="Times New Roman" w:hAnsi="Times New Roman" w:cs="Times New Roman"/>
        </w:rPr>
        <w:t>ultimi</w:t>
      </w:r>
      <w:r w:rsidR="004D2C31" w:rsidRPr="00F67F46">
        <w:rPr>
          <w:rFonts w:ascii="Times New Roman" w:hAnsi="Times New Roman" w:cs="Times New Roman"/>
        </w:rPr>
        <w:t xml:space="preserve"> anni sono quelli che vedono una Paola Turci</w:t>
      </w:r>
      <w:r w:rsidR="00893D6B">
        <w:rPr>
          <w:rFonts w:ascii="Times New Roman" w:hAnsi="Times New Roman" w:cs="Times New Roman"/>
        </w:rPr>
        <w:fldChar w:fldCharType="begin"/>
      </w:r>
      <w:r w:rsidR="00893D6B">
        <w:instrText xml:space="preserve"> XE "</w:instrText>
      </w:r>
      <w:r w:rsidR="00893D6B" w:rsidRPr="00123A69">
        <w:rPr>
          <w:rFonts w:ascii="Times New Roman" w:hAnsi="Times New Roman" w:cs="Times New Roman"/>
          <w:highlight w:val="cyan"/>
        </w:rPr>
        <w:instrText>Turci</w:instrText>
      </w:r>
      <w:r w:rsidR="00893D6B" w:rsidRPr="00123A69">
        <w:rPr>
          <w:rFonts w:ascii="Times New Roman" w:hAnsi="Times New Roman" w:cs="Times New Roman"/>
        </w:rPr>
        <w:instrText xml:space="preserve"> Paola</w:instrText>
      </w:r>
      <w:r w:rsidR="00893D6B">
        <w:instrText xml:space="preserve">" </w:instrText>
      </w:r>
      <w:r w:rsidR="00893D6B">
        <w:rPr>
          <w:rFonts w:ascii="Times New Roman" w:hAnsi="Times New Roman" w:cs="Times New Roman"/>
        </w:rPr>
        <w:fldChar w:fldCharType="end"/>
      </w:r>
      <w:r w:rsidR="004D2C31" w:rsidRPr="00F67F46">
        <w:rPr>
          <w:rFonts w:ascii="Times New Roman" w:hAnsi="Times New Roman" w:cs="Times New Roman"/>
        </w:rPr>
        <w:t xml:space="preserve"> più sicura e convinta della propria “bellezza”. Una bellezza artistica, emotiva e, come ha detto lei stessa, anche fisica. Scrive due libri, mette in scena un monologo autobiografico e nel 2017 è tra le protagoniste assolute della 67ª edizione del Festival di Sanremo. Arriva quarta, è vero, ma il brano </w:t>
      </w:r>
      <w:r w:rsidR="00AA4FFF" w:rsidRPr="00F67F46">
        <w:rPr>
          <w:rFonts w:ascii="Times New Roman" w:hAnsi="Times New Roman" w:cs="Times New Roman"/>
        </w:rPr>
        <w:t>le calza a pennello e n</w:t>
      </w:r>
      <w:r w:rsidR="004D2C31" w:rsidRPr="00F67F46">
        <w:rPr>
          <w:rFonts w:ascii="Times New Roman" w:hAnsi="Times New Roman" w:cs="Times New Roman"/>
        </w:rPr>
        <w:t>ei tre giorni di gara le sue performance trasmettono esattamente quello che dicevamo prima, una ‘bellezza’ a tutto tondo che pubblico e critica riescono a cogliere.</w:t>
      </w:r>
      <w:r w:rsidR="00AA4FFF" w:rsidRPr="00F67F46">
        <w:rPr>
          <w:rFonts w:ascii="Times New Roman" w:hAnsi="Times New Roman" w:cs="Times New Roman"/>
        </w:rPr>
        <w:t xml:space="preserve"> Paola torna così ad essere un’artista da copertina, da invitare in Tv e il suo brano sanremese </w:t>
      </w:r>
      <w:r w:rsidR="00AA4FFF" w:rsidRPr="00F67F46">
        <w:rPr>
          <w:rFonts w:ascii="Times New Roman" w:hAnsi="Times New Roman" w:cs="Times New Roman"/>
          <w:i/>
        </w:rPr>
        <w:t>Fatti bella per te</w:t>
      </w:r>
      <w:r w:rsidR="00AA4FFF" w:rsidRPr="00F67F46">
        <w:rPr>
          <w:rFonts w:ascii="Times New Roman" w:hAnsi="Times New Roman" w:cs="Times New Roman"/>
        </w:rPr>
        <w:t xml:space="preserve"> diventa uno dei più trasmessi nei mesi successivi a Sanremo 2017.</w:t>
      </w:r>
    </w:p>
    <w:p w:rsidR="00AA4FFF" w:rsidRPr="00F67F46" w:rsidRDefault="00AA4FFF" w:rsidP="00D01599">
      <w:pPr>
        <w:spacing w:after="0" w:line="240" w:lineRule="auto"/>
        <w:ind w:firstLine="284"/>
        <w:jc w:val="both"/>
        <w:rPr>
          <w:rFonts w:ascii="Times New Roman" w:hAnsi="Times New Roman" w:cs="Times New Roman"/>
        </w:rPr>
      </w:pPr>
    </w:p>
    <w:p w:rsidR="00A80CD6" w:rsidRDefault="00B3190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Una canzone, </w:t>
      </w:r>
      <w:r w:rsidRPr="00F67F46">
        <w:rPr>
          <w:rFonts w:ascii="Times New Roman" w:hAnsi="Times New Roman" w:cs="Times New Roman"/>
          <w:i/>
        </w:rPr>
        <w:t>Gli amori diversi</w:t>
      </w:r>
      <w:r w:rsidRPr="00F67F46">
        <w:rPr>
          <w:rFonts w:ascii="Times New Roman" w:hAnsi="Times New Roman" w:cs="Times New Roman"/>
        </w:rPr>
        <w:t xml:space="preserve">, per presentare invece </w:t>
      </w:r>
      <w:r w:rsidRPr="00513F6F">
        <w:rPr>
          <w:rFonts w:ascii="Times New Roman" w:hAnsi="Times New Roman" w:cs="Times New Roman"/>
          <w:highlight w:val="cyan"/>
        </w:rPr>
        <w:t>Rossana Casale</w:t>
      </w:r>
      <w:r w:rsidR="00DF138F">
        <w:rPr>
          <w:rFonts w:ascii="Times New Roman" w:hAnsi="Times New Roman" w:cs="Times New Roman"/>
          <w:highlight w:val="cyan"/>
        </w:rPr>
        <w:fldChar w:fldCharType="begin"/>
      </w:r>
      <w:r w:rsidR="00DF138F">
        <w:instrText xml:space="preserve"> XE "</w:instrText>
      </w:r>
      <w:r w:rsidR="00DF138F" w:rsidRPr="00691130">
        <w:rPr>
          <w:rFonts w:ascii="Times New Roman" w:hAnsi="Times New Roman" w:cs="Times New Roman"/>
          <w:highlight w:val="cyan"/>
        </w:rPr>
        <w:instrText>Casale</w:instrText>
      </w:r>
      <w:r w:rsidR="00DF138F" w:rsidRPr="00691130">
        <w:rPr>
          <w:rFonts w:ascii="Times New Roman" w:hAnsi="Times New Roman" w:cs="Times New Roman"/>
        </w:rPr>
        <w:instrText xml:space="preserve"> Rossana</w:instrText>
      </w:r>
      <w:r w:rsidR="00DF138F">
        <w:instrText xml:space="preserve">" </w:instrText>
      </w:r>
      <w:r w:rsidR="00DF138F">
        <w:rPr>
          <w:rFonts w:ascii="Times New Roman" w:hAnsi="Times New Roman" w:cs="Times New Roman"/>
          <w:highlight w:val="cyan"/>
        </w:rPr>
        <w:fldChar w:fldCharType="end"/>
      </w:r>
      <w:r w:rsidRPr="00F67F46">
        <w:rPr>
          <w:rFonts w:ascii="Times New Roman" w:hAnsi="Times New Roman" w:cs="Times New Roman"/>
        </w:rPr>
        <w:t xml:space="preserve"> e </w:t>
      </w:r>
      <w:r w:rsidRPr="00513F6F">
        <w:rPr>
          <w:rFonts w:ascii="Times New Roman" w:hAnsi="Times New Roman" w:cs="Times New Roman"/>
          <w:highlight w:val="cyan"/>
        </w:rPr>
        <w:t>Grazia Di Michele</w:t>
      </w:r>
      <w:r w:rsidR="00DF138F">
        <w:rPr>
          <w:rFonts w:ascii="Times New Roman" w:hAnsi="Times New Roman" w:cs="Times New Roman"/>
          <w:highlight w:val="cyan"/>
        </w:rPr>
        <w:fldChar w:fldCharType="begin"/>
      </w:r>
      <w:r w:rsidR="00DF138F">
        <w:instrText xml:space="preserve"> XE "</w:instrText>
      </w:r>
      <w:r w:rsidR="00DF138F" w:rsidRPr="009E452F">
        <w:rPr>
          <w:rFonts w:ascii="Times New Roman" w:hAnsi="Times New Roman" w:cs="Times New Roman"/>
          <w:highlight w:val="cyan"/>
        </w:rPr>
        <w:instrText>Di Michele</w:instrText>
      </w:r>
      <w:r w:rsidR="00DF138F" w:rsidRPr="009E452F">
        <w:rPr>
          <w:rFonts w:ascii="Times New Roman" w:hAnsi="Times New Roman" w:cs="Times New Roman"/>
        </w:rPr>
        <w:instrText xml:space="preserve"> Grazia</w:instrText>
      </w:r>
      <w:r w:rsidR="00DF138F">
        <w:instrText xml:space="preserve">" </w:instrText>
      </w:r>
      <w:r w:rsidR="00DF138F">
        <w:rPr>
          <w:rFonts w:ascii="Times New Roman" w:hAnsi="Times New Roman" w:cs="Times New Roman"/>
          <w:highlight w:val="cyan"/>
        </w:rPr>
        <w:fldChar w:fldCharType="end"/>
      </w:r>
      <w:r w:rsidRPr="00F67F46">
        <w:rPr>
          <w:rFonts w:ascii="Times New Roman" w:hAnsi="Times New Roman" w:cs="Times New Roman"/>
        </w:rPr>
        <w:t xml:space="preserve"> che la ca</w:t>
      </w:r>
      <w:r w:rsidR="004C2764">
        <w:rPr>
          <w:rFonts w:ascii="Times New Roman" w:hAnsi="Times New Roman" w:cs="Times New Roman"/>
        </w:rPr>
        <w:t>ntarono insieme a Sanremo ‘</w:t>
      </w:r>
      <w:r w:rsidRPr="00F67F46">
        <w:rPr>
          <w:rFonts w:ascii="Times New Roman" w:hAnsi="Times New Roman" w:cs="Times New Roman"/>
        </w:rPr>
        <w:t>93, in un momento particolare delle loro carriere artistiche.</w:t>
      </w:r>
      <w:r w:rsidR="006E4EBC" w:rsidRPr="00F67F46">
        <w:rPr>
          <w:rFonts w:ascii="Times New Roman" w:hAnsi="Times New Roman" w:cs="Times New Roman"/>
        </w:rPr>
        <w:t xml:space="preserve"> </w:t>
      </w:r>
      <w:r w:rsidRPr="00F67F46">
        <w:rPr>
          <w:rFonts w:ascii="Times New Roman" w:hAnsi="Times New Roman" w:cs="Times New Roman"/>
        </w:rPr>
        <w:t xml:space="preserve">Brano dall’inciso azzeccatissimo per due voci così simili e </w:t>
      </w:r>
      <w:r w:rsidR="0004058C" w:rsidRPr="00F67F46">
        <w:rPr>
          <w:rFonts w:ascii="Times New Roman" w:hAnsi="Times New Roman" w:cs="Times New Roman"/>
        </w:rPr>
        <w:t>comple</w:t>
      </w:r>
      <w:r w:rsidRPr="00F67F46">
        <w:rPr>
          <w:rFonts w:ascii="Times New Roman" w:hAnsi="Times New Roman" w:cs="Times New Roman"/>
        </w:rPr>
        <w:t xml:space="preserve">mentari al tempo stesso, cattura le giurie e guadagna un insperato terzo posto. Un testo che racchiude molte delle capacità stilistiche di </w:t>
      </w:r>
      <w:r w:rsidRPr="00F67F46">
        <w:rPr>
          <w:rFonts w:ascii="Times New Roman" w:hAnsi="Times New Roman" w:cs="Times New Roman"/>
          <w:b/>
        </w:rPr>
        <w:t>Grazia Di Michele</w:t>
      </w:r>
      <w:r w:rsidR="00DF138F">
        <w:rPr>
          <w:rFonts w:ascii="Times New Roman" w:hAnsi="Times New Roman" w:cs="Times New Roman"/>
          <w:b/>
        </w:rPr>
        <w:fldChar w:fldCharType="begin"/>
      </w:r>
      <w:r w:rsidR="00DF138F">
        <w:instrText xml:space="preserve"> XE "</w:instrText>
      </w:r>
      <w:r w:rsidR="00DF138F" w:rsidRPr="00AC72E5">
        <w:rPr>
          <w:rFonts w:ascii="Times New Roman" w:hAnsi="Times New Roman" w:cs="Times New Roman"/>
          <w:b/>
        </w:rPr>
        <w:instrText>Di Michele Grazia</w:instrText>
      </w:r>
      <w:r w:rsidR="00DF138F">
        <w:instrText xml:space="preserve">" </w:instrText>
      </w:r>
      <w:r w:rsidR="00DF138F">
        <w:rPr>
          <w:rFonts w:ascii="Times New Roman" w:hAnsi="Times New Roman" w:cs="Times New Roman"/>
          <w:b/>
        </w:rPr>
        <w:fldChar w:fldCharType="end"/>
      </w:r>
      <w:r w:rsidRPr="00F67F46">
        <w:rPr>
          <w:rFonts w:ascii="Times New Roman" w:hAnsi="Times New Roman" w:cs="Times New Roman"/>
        </w:rPr>
        <w:t xml:space="preserve">, penna sensibile e dal taglio certamente più cantautorale rispetto alle “colleghe” del periodo che erano sempre alla ricerca di brani </w:t>
      </w:r>
      <w:r w:rsidR="0004058C" w:rsidRPr="00F67F46">
        <w:rPr>
          <w:rFonts w:ascii="Times New Roman" w:hAnsi="Times New Roman" w:cs="Times New Roman"/>
        </w:rPr>
        <w:t>compo</w:t>
      </w:r>
      <w:r w:rsidRPr="00F67F46">
        <w:rPr>
          <w:rFonts w:ascii="Times New Roman" w:hAnsi="Times New Roman" w:cs="Times New Roman"/>
        </w:rPr>
        <w:t>sti da a</w:t>
      </w:r>
      <w:r w:rsidR="00A80CD6">
        <w:rPr>
          <w:rFonts w:ascii="Times New Roman" w:hAnsi="Times New Roman" w:cs="Times New Roman"/>
        </w:rPr>
        <w:t>ltri da interpretare al meglio.</w:t>
      </w:r>
    </w:p>
    <w:p w:rsidR="00B3190E" w:rsidRPr="00F67F46" w:rsidRDefault="00B3190E" w:rsidP="001A4B1B">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 Sanremo del 1993 Grazia arriva </w:t>
      </w:r>
      <w:r w:rsidR="0004058C" w:rsidRPr="00F67F46">
        <w:rPr>
          <w:rFonts w:ascii="Times New Roman" w:hAnsi="Times New Roman" w:cs="Times New Roman"/>
        </w:rPr>
        <w:t>do</w:t>
      </w:r>
      <w:r w:rsidRPr="00F67F46">
        <w:rPr>
          <w:rFonts w:ascii="Times New Roman" w:hAnsi="Times New Roman" w:cs="Times New Roman"/>
        </w:rPr>
        <w:t xml:space="preserve">po </w:t>
      </w:r>
      <w:r w:rsidRPr="00F67F46">
        <w:rPr>
          <w:rFonts w:ascii="Times New Roman" w:eastAsia="Book Antiqua" w:hAnsi="Times New Roman" w:cs="Times New Roman"/>
          <w:i/>
        </w:rPr>
        <w:t xml:space="preserve">Le ragazze di Gauguin </w:t>
      </w:r>
      <w:r w:rsidRPr="00F67F46">
        <w:rPr>
          <w:rFonts w:ascii="Times New Roman" w:hAnsi="Times New Roman" w:cs="Times New Roman"/>
        </w:rPr>
        <w:t xml:space="preserve">del 1986, il suo primo successo (anche se </w:t>
      </w:r>
      <w:r w:rsidR="0004058C" w:rsidRPr="00F67F46">
        <w:rPr>
          <w:rFonts w:ascii="Times New Roman" w:hAnsi="Times New Roman" w:cs="Times New Roman"/>
        </w:rPr>
        <w:t>l’esor</w:t>
      </w:r>
      <w:r w:rsidRPr="00F67F46">
        <w:rPr>
          <w:rFonts w:ascii="Times New Roman" w:hAnsi="Times New Roman" w:cs="Times New Roman"/>
        </w:rPr>
        <w:t xml:space="preserve">dio è addirittura del 1978 con l’album </w:t>
      </w:r>
      <w:r w:rsidRPr="00F67F46">
        <w:rPr>
          <w:rFonts w:ascii="Times New Roman" w:eastAsia="Book Antiqua" w:hAnsi="Times New Roman" w:cs="Times New Roman"/>
          <w:i/>
        </w:rPr>
        <w:t>Cliché</w:t>
      </w:r>
      <w:r w:rsidRPr="00F67F46">
        <w:rPr>
          <w:rFonts w:ascii="Times New Roman" w:hAnsi="Times New Roman" w:cs="Times New Roman"/>
        </w:rPr>
        <w:t>) e dopo aver maturato molt</w:t>
      </w:r>
      <w:r w:rsidR="00BC4489" w:rsidRPr="00F67F46">
        <w:rPr>
          <w:rFonts w:ascii="Times New Roman" w:hAnsi="Times New Roman" w:cs="Times New Roman"/>
        </w:rPr>
        <w:t>e</w:t>
      </w:r>
      <w:r w:rsidRPr="00F67F46">
        <w:rPr>
          <w:rFonts w:ascii="Times New Roman" w:hAnsi="Times New Roman" w:cs="Times New Roman"/>
        </w:rPr>
        <w:t xml:space="preserve"> esperienz</w:t>
      </w:r>
      <w:r w:rsidR="00BC4489" w:rsidRPr="00F67F46">
        <w:rPr>
          <w:rFonts w:ascii="Times New Roman" w:hAnsi="Times New Roman" w:cs="Times New Roman"/>
        </w:rPr>
        <w:t>e</w:t>
      </w:r>
      <w:r w:rsidRPr="00F67F46">
        <w:rPr>
          <w:rFonts w:ascii="Times New Roman" w:hAnsi="Times New Roman" w:cs="Times New Roman"/>
        </w:rPr>
        <w:t xml:space="preserve"> live (è passata anche per il mitico Folkstudio romano) e </w:t>
      </w:r>
      <w:r w:rsidR="0004058C" w:rsidRPr="00F67F46">
        <w:rPr>
          <w:rFonts w:ascii="Times New Roman" w:hAnsi="Times New Roman" w:cs="Times New Roman"/>
        </w:rPr>
        <w:t>inanel</w:t>
      </w:r>
      <w:r w:rsidRPr="00F67F46">
        <w:rPr>
          <w:rFonts w:ascii="Times New Roman" w:hAnsi="Times New Roman" w:cs="Times New Roman"/>
        </w:rPr>
        <w:t xml:space="preserve">lato </w:t>
      </w:r>
      <w:r w:rsidR="00BC4489" w:rsidRPr="00F67F46">
        <w:rPr>
          <w:rFonts w:ascii="Times New Roman" w:hAnsi="Times New Roman" w:cs="Times New Roman"/>
        </w:rPr>
        <w:t>svariate</w:t>
      </w:r>
      <w:r w:rsidRPr="00F67F46">
        <w:rPr>
          <w:rFonts w:ascii="Times New Roman" w:hAnsi="Times New Roman" w:cs="Times New Roman"/>
        </w:rPr>
        <w:t xml:space="preserve"> collaborazioni. Tra le più importanti ricordiamo quelle con Finardi, </w:t>
      </w:r>
      <w:r w:rsidRPr="00513F6F">
        <w:rPr>
          <w:rFonts w:ascii="Times New Roman" w:hAnsi="Times New Roman" w:cs="Times New Roman"/>
          <w:highlight w:val="cyan"/>
        </w:rPr>
        <w:t>Vittorio Cosma</w:t>
      </w:r>
      <w:r w:rsidR="0038140B">
        <w:rPr>
          <w:rFonts w:ascii="Times New Roman" w:hAnsi="Times New Roman" w:cs="Times New Roman"/>
          <w:highlight w:val="cyan"/>
        </w:rPr>
        <w:fldChar w:fldCharType="begin"/>
      </w:r>
      <w:r w:rsidR="0038140B">
        <w:instrText xml:space="preserve"> XE "</w:instrText>
      </w:r>
      <w:r w:rsidR="0038140B" w:rsidRPr="005774A3">
        <w:rPr>
          <w:rFonts w:ascii="Times New Roman" w:hAnsi="Times New Roman" w:cs="Times New Roman"/>
          <w:highlight w:val="cyan"/>
        </w:rPr>
        <w:instrText>Cosma</w:instrText>
      </w:r>
      <w:r w:rsidR="0038140B" w:rsidRPr="005774A3">
        <w:rPr>
          <w:rFonts w:ascii="Times New Roman" w:hAnsi="Times New Roman" w:cs="Times New Roman"/>
        </w:rPr>
        <w:instrText xml:space="preserve"> Vittoria</w:instrText>
      </w:r>
      <w:r w:rsidR="0038140B">
        <w:instrText xml:space="preserve">" </w:instrText>
      </w:r>
      <w:r w:rsidR="0038140B">
        <w:rPr>
          <w:rFonts w:ascii="Times New Roman" w:hAnsi="Times New Roman" w:cs="Times New Roman"/>
          <w:highlight w:val="cyan"/>
        </w:rPr>
        <w:fldChar w:fldCharType="end"/>
      </w:r>
      <w:r w:rsidRPr="00F67F46">
        <w:rPr>
          <w:rFonts w:ascii="Times New Roman" w:hAnsi="Times New Roman" w:cs="Times New Roman"/>
        </w:rPr>
        <w:t>, Cristiano</w:t>
      </w:r>
      <w:r w:rsidR="00694E32">
        <w:rPr>
          <w:rFonts w:ascii="Times New Roman" w:hAnsi="Times New Roman" w:cs="Times New Roman"/>
        </w:rPr>
        <w:fldChar w:fldCharType="begin"/>
      </w:r>
      <w:r w:rsidR="00694E32">
        <w:instrText xml:space="preserve"> XE "</w:instrText>
      </w:r>
      <w:r w:rsidR="00694E32" w:rsidRPr="00980DD4">
        <w:rPr>
          <w:rFonts w:ascii="Times New Roman" w:hAnsi="Times New Roman" w:cs="Times New Roman"/>
          <w:highlight w:val="cyan"/>
        </w:rPr>
        <w:instrText>Cristiano</w:instrText>
      </w:r>
      <w:r w:rsidR="00694E32" w:rsidRPr="00980DD4">
        <w:rPr>
          <w:rFonts w:ascii="Times New Roman" w:hAnsi="Times New Roman" w:cs="Times New Roman"/>
        </w:rPr>
        <w:instrText xml:space="preserve"> De André</w:instrText>
      </w:r>
      <w:r w:rsidR="00694E32">
        <w:instrText xml:space="preserve">" </w:instrText>
      </w:r>
      <w:r w:rsidR="00694E32">
        <w:rPr>
          <w:rFonts w:ascii="Times New Roman" w:hAnsi="Times New Roman" w:cs="Times New Roman"/>
        </w:rPr>
        <w:fldChar w:fldCharType="end"/>
      </w:r>
      <w:r w:rsidRPr="00F67F46">
        <w:rPr>
          <w:rFonts w:ascii="Times New Roman" w:hAnsi="Times New Roman" w:cs="Times New Roman"/>
        </w:rPr>
        <w:t xml:space="preserve"> De André</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“De André Cristiano”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 prima ancora con un giovane Antonello Venditti</w:t>
      </w:r>
      <w:r w:rsidR="00A15282">
        <w:rPr>
          <w:rFonts w:ascii="Times New Roman" w:hAnsi="Times New Roman" w:cs="Times New Roman"/>
        </w:rPr>
        <w:fldChar w:fldCharType="begin"/>
      </w:r>
      <w:r w:rsidR="00A15282">
        <w:instrText xml:space="preserve"> XE "</w:instrText>
      </w:r>
      <w:r w:rsidR="00A15282" w:rsidRPr="00417034">
        <w:rPr>
          <w:rFonts w:ascii="Times New Roman" w:hAnsi="Times New Roman" w:cs="Times New Roman"/>
          <w:highlight w:val="cyan"/>
        </w:rPr>
        <w:instrText>Venditti</w:instrText>
      </w:r>
      <w:r w:rsidR="00A15282" w:rsidRPr="00417034">
        <w:rPr>
          <w:rFonts w:ascii="Times New Roman" w:hAnsi="Times New Roman" w:cs="Times New Roman"/>
        </w:rPr>
        <w:instrText xml:space="preserve"> Antonello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a cui l’acerba Di Michele, in un trio </w:t>
      </w:r>
      <w:r w:rsidR="0004058C" w:rsidRPr="00F67F46">
        <w:rPr>
          <w:rFonts w:ascii="Times New Roman" w:hAnsi="Times New Roman" w:cs="Times New Roman"/>
        </w:rPr>
        <w:t>femmi</w:t>
      </w:r>
      <w:r w:rsidRPr="00F67F46">
        <w:rPr>
          <w:rFonts w:ascii="Times New Roman" w:hAnsi="Times New Roman" w:cs="Times New Roman"/>
        </w:rPr>
        <w:t xml:space="preserve">nile, apriva i concerti sul finire degli anni </w:t>
      </w:r>
      <w:r w:rsidR="004C2764">
        <w:rPr>
          <w:rFonts w:ascii="Times New Roman" w:hAnsi="Times New Roman" w:cs="Times New Roman"/>
        </w:rPr>
        <w:t>‘70</w:t>
      </w:r>
      <w:r w:rsidRPr="00F67F46">
        <w:rPr>
          <w:rFonts w:ascii="Times New Roman" w:hAnsi="Times New Roman" w:cs="Times New Roman"/>
        </w:rPr>
        <w:t xml:space="preserve">. Prima ancora del brano portato </w:t>
      </w:r>
      <w:r w:rsidRPr="00F67F46">
        <w:rPr>
          <w:rFonts w:ascii="Times New Roman" w:hAnsi="Times New Roman" w:cs="Times New Roman"/>
        </w:rPr>
        <w:lastRenderedPageBreak/>
        <w:t xml:space="preserve">a Sanremo nel ’93, vanno ricordate altre due presenze festivaliere, </w:t>
      </w:r>
      <w:r w:rsidR="004C2764">
        <w:rPr>
          <w:rFonts w:ascii="Times New Roman" w:hAnsi="Times New Roman" w:cs="Times New Roman"/>
        </w:rPr>
        <w:t>nel 1990 e 1991</w:t>
      </w:r>
      <w:r w:rsidRPr="00F67F46">
        <w:rPr>
          <w:rFonts w:ascii="Times New Roman" w:hAnsi="Times New Roman" w:cs="Times New Roman"/>
        </w:rPr>
        <w:t xml:space="preserve">. Sono anni in cui apre i suoi interessi verso altre arti e in questo senso menzioniamo alcuni videoclip molto curiosi girati con il regista </w:t>
      </w:r>
      <w:r w:rsidRPr="00513F6F">
        <w:rPr>
          <w:rFonts w:ascii="Times New Roman" w:hAnsi="Times New Roman" w:cs="Times New Roman"/>
          <w:highlight w:val="cyan"/>
        </w:rPr>
        <w:t>Gabriele Salvatores</w:t>
      </w:r>
      <w:r w:rsidR="0038140B">
        <w:rPr>
          <w:rFonts w:ascii="Times New Roman" w:hAnsi="Times New Roman" w:cs="Times New Roman"/>
          <w:highlight w:val="cyan"/>
        </w:rPr>
        <w:fldChar w:fldCharType="begin"/>
      </w:r>
      <w:r w:rsidR="0038140B">
        <w:instrText xml:space="preserve"> XE "</w:instrText>
      </w:r>
      <w:r w:rsidR="0038140B" w:rsidRPr="00150BFF">
        <w:rPr>
          <w:rFonts w:ascii="Times New Roman" w:hAnsi="Times New Roman" w:cs="Times New Roman"/>
          <w:highlight w:val="cyan"/>
        </w:rPr>
        <w:instrText>Salvatores</w:instrText>
      </w:r>
      <w:r w:rsidR="0038140B" w:rsidRPr="00150BFF">
        <w:rPr>
          <w:rFonts w:ascii="Times New Roman" w:hAnsi="Times New Roman" w:cs="Times New Roman"/>
        </w:rPr>
        <w:instrText xml:space="preserve"> Gabriele</w:instrText>
      </w:r>
      <w:r w:rsidR="0038140B">
        <w:instrText xml:space="preserve">" </w:instrText>
      </w:r>
      <w:r w:rsidR="0038140B">
        <w:rPr>
          <w:rFonts w:ascii="Times New Roman" w:hAnsi="Times New Roman" w:cs="Times New Roman"/>
          <w:highlight w:val="cyan"/>
        </w:rPr>
        <w:fldChar w:fldCharType="end"/>
      </w:r>
      <w:r w:rsidRPr="00F67F46">
        <w:rPr>
          <w:rFonts w:ascii="Times New Roman" w:hAnsi="Times New Roman" w:cs="Times New Roman"/>
        </w:rPr>
        <w:t xml:space="preserve">. La sua discografia si arricchisce, tra gli altri, di album come </w:t>
      </w:r>
      <w:r w:rsidRPr="00F67F46">
        <w:rPr>
          <w:rFonts w:ascii="Times New Roman" w:eastAsia="Book Antiqua" w:hAnsi="Times New Roman" w:cs="Times New Roman"/>
          <w:i/>
        </w:rPr>
        <w:t xml:space="preserve">Confini </w:t>
      </w:r>
      <w:r w:rsidRPr="00F67F46">
        <w:rPr>
          <w:rFonts w:ascii="Times New Roman" w:hAnsi="Times New Roman" w:cs="Times New Roman"/>
        </w:rPr>
        <w:t xml:space="preserve">del 1993, </w:t>
      </w:r>
      <w:r w:rsidRPr="00F67F46">
        <w:rPr>
          <w:rFonts w:ascii="Times New Roman" w:eastAsia="Book Antiqua" w:hAnsi="Times New Roman" w:cs="Times New Roman"/>
          <w:i/>
        </w:rPr>
        <w:t xml:space="preserve">Naturale </w:t>
      </w:r>
      <w:r w:rsidRPr="00F67F46">
        <w:rPr>
          <w:rFonts w:ascii="Times New Roman" w:hAnsi="Times New Roman" w:cs="Times New Roman"/>
        </w:rPr>
        <w:t xml:space="preserve">del 2001 e </w:t>
      </w:r>
      <w:r w:rsidRPr="00F67F46">
        <w:rPr>
          <w:rFonts w:ascii="Times New Roman" w:eastAsia="Book Antiqua" w:hAnsi="Times New Roman" w:cs="Times New Roman"/>
          <w:i/>
        </w:rPr>
        <w:t xml:space="preserve">Respiro </w:t>
      </w:r>
      <w:r w:rsidRPr="00F67F46">
        <w:rPr>
          <w:rFonts w:ascii="Times New Roman" w:hAnsi="Times New Roman" w:cs="Times New Roman"/>
        </w:rPr>
        <w:t xml:space="preserve">uscito nel 2006. Dopo un periodo di </w:t>
      </w:r>
      <w:r w:rsidR="0004058C" w:rsidRPr="00F67F46">
        <w:rPr>
          <w:rFonts w:ascii="Times New Roman" w:hAnsi="Times New Roman" w:cs="Times New Roman"/>
        </w:rPr>
        <w:t>appanna</w:t>
      </w:r>
      <w:r w:rsidRPr="00F67F46">
        <w:rPr>
          <w:rFonts w:ascii="Times New Roman" w:hAnsi="Times New Roman" w:cs="Times New Roman"/>
        </w:rPr>
        <w:t xml:space="preserve">mento mediatico, ritrova visibilità grazie a una trasmissione televisiva, mezzo reality e mezzo non si sa cosa, in cui viene chiamata in veste di insegnante e giurata onnipresente. Ma anche </w:t>
      </w:r>
      <w:r w:rsidR="00BC4489" w:rsidRPr="00F67F46">
        <w:rPr>
          <w:rFonts w:ascii="Times New Roman" w:hAnsi="Times New Roman" w:cs="Times New Roman"/>
        </w:rPr>
        <w:t>quella</w:t>
      </w:r>
      <w:r w:rsidRPr="00F67F46">
        <w:rPr>
          <w:rFonts w:ascii="Times New Roman" w:hAnsi="Times New Roman" w:cs="Times New Roman"/>
        </w:rPr>
        <w:t xml:space="preserve"> </w:t>
      </w:r>
      <w:r w:rsidR="00BC4489" w:rsidRPr="00F67F46">
        <w:rPr>
          <w:rFonts w:ascii="Times New Roman" w:hAnsi="Times New Roman" w:cs="Times New Roman"/>
        </w:rPr>
        <w:t>esperienza</w:t>
      </w:r>
      <w:r w:rsidRPr="00F67F46">
        <w:rPr>
          <w:rFonts w:ascii="Times New Roman" w:hAnsi="Times New Roman" w:cs="Times New Roman"/>
        </w:rPr>
        <w:t xml:space="preserve"> non è riuscita a </w:t>
      </w:r>
      <w:r w:rsidR="0004058C" w:rsidRPr="00F67F46">
        <w:rPr>
          <w:rFonts w:ascii="Times New Roman" w:hAnsi="Times New Roman" w:cs="Times New Roman"/>
        </w:rPr>
        <w:t>rilan</w:t>
      </w:r>
      <w:r w:rsidRPr="00F67F46">
        <w:rPr>
          <w:rFonts w:ascii="Times New Roman" w:hAnsi="Times New Roman" w:cs="Times New Roman"/>
        </w:rPr>
        <w:t xml:space="preserve">ciarla </w:t>
      </w:r>
      <w:r w:rsidR="00BC4489" w:rsidRPr="00F67F46">
        <w:rPr>
          <w:rFonts w:ascii="Times New Roman" w:hAnsi="Times New Roman" w:cs="Times New Roman"/>
        </w:rPr>
        <w:t>nel mondo discografico</w:t>
      </w:r>
      <w:r w:rsidR="00FC0B39" w:rsidRPr="00F67F46">
        <w:rPr>
          <w:rFonts w:ascii="Times New Roman" w:hAnsi="Times New Roman" w:cs="Times New Roman"/>
        </w:rPr>
        <w:t xml:space="preserve"> </w:t>
      </w:r>
      <w:r w:rsidRPr="00F67F46">
        <w:rPr>
          <w:rFonts w:ascii="Times New Roman" w:hAnsi="Times New Roman" w:cs="Times New Roman"/>
        </w:rPr>
        <w:t>come cantautrice, ruolo che decisamente più le si addice.</w:t>
      </w:r>
      <w:r w:rsidR="00BC4489" w:rsidRPr="00F67F46">
        <w:rPr>
          <w:rFonts w:ascii="Times New Roman" w:hAnsi="Times New Roman" w:cs="Times New Roman"/>
        </w:rPr>
        <w:t xml:space="preserve"> Ma la passione per l’insegnamento non era un’infatuazione passeggera (ha studiato anche come </w:t>
      </w:r>
      <w:r w:rsidR="00FC0B39" w:rsidRPr="00F67F46">
        <w:rPr>
          <w:rFonts w:ascii="Times New Roman" w:hAnsi="Times New Roman" w:cs="Times New Roman"/>
        </w:rPr>
        <w:t>musicoterapeuta</w:t>
      </w:r>
      <w:r w:rsidR="00BC4489" w:rsidRPr="00F67F46">
        <w:rPr>
          <w:rFonts w:ascii="Times New Roman" w:hAnsi="Times New Roman" w:cs="Times New Roman"/>
        </w:rPr>
        <w:t xml:space="preserve">) e </w:t>
      </w:r>
      <w:r w:rsidR="000D6E4F" w:rsidRPr="00F67F46">
        <w:rPr>
          <w:rFonts w:ascii="Times New Roman" w:hAnsi="Times New Roman" w:cs="Times New Roman"/>
        </w:rPr>
        <w:t xml:space="preserve">più avanti si spenderà </w:t>
      </w:r>
      <w:r w:rsidR="00BC4489" w:rsidRPr="00F67F46">
        <w:rPr>
          <w:rFonts w:ascii="Times New Roman" w:hAnsi="Times New Roman" w:cs="Times New Roman"/>
        </w:rPr>
        <w:t>molto in favore dei bambini, gestendo un f</w:t>
      </w:r>
      <w:r w:rsidR="001A4B1B">
        <w:rPr>
          <w:rFonts w:ascii="Times New Roman" w:hAnsi="Times New Roman" w:cs="Times New Roman"/>
        </w:rPr>
        <w:t xml:space="preserve">ormat in Tv. </w:t>
      </w:r>
      <w:r w:rsidR="00BC4489" w:rsidRPr="00F67F46">
        <w:rPr>
          <w:rFonts w:ascii="Times New Roman" w:hAnsi="Times New Roman" w:cs="Times New Roman"/>
        </w:rPr>
        <w:t>Sul fronte sanremese, Grazia Di Michele</w:t>
      </w:r>
      <w:r w:rsidR="000D6E4F" w:rsidRPr="00F67F46">
        <w:rPr>
          <w:rFonts w:ascii="Times New Roman" w:hAnsi="Times New Roman" w:cs="Times New Roman"/>
        </w:rPr>
        <w:t xml:space="preserve"> tornerà nel 2015 in coppia con </w:t>
      </w:r>
      <w:r w:rsidR="000D6E4F" w:rsidRPr="00513F6F">
        <w:rPr>
          <w:rFonts w:ascii="Times New Roman" w:hAnsi="Times New Roman" w:cs="Times New Roman"/>
          <w:highlight w:val="cyan"/>
        </w:rPr>
        <w:t>Mauro Coruzzi</w:t>
      </w:r>
      <w:r w:rsidR="0038140B">
        <w:rPr>
          <w:rFonts w:ascii="Times New Roman" w:hAnsi="Times New Roman" w:cs="Times New Roman"/>
          <w:highlight w:val="cyan"/>
        </w:rPr>
        <w:fldChar w:fldCharType="begin"/>
      </w:r>
      <w:r w:rsidR="0038140B">
        <w:instrText xml:space="preserve"> XE "</w:instrText>
      </w:r>
      <w:r w:rsidR="0038140B" w:rsidRPr="008E1084">
        <w:rPr>
          <w:rFonts w:ascii="Times New Roman" w:hAnsi="Times New Roman" w:cs="Times New Roman"/>
          <w:highlight w:val="cyan"/>
        </w:rPr>
        <w:instrText>Coruzzi</w:instrText>
      </w:r>
      <w:r w:rsidR="0038140B" w:rsidRPr="008E1084">
        <w:rPr>
          <w:rFonts w:ascii="Times New Roman" w:hAnsi="Times New Roman" w:cs="Times New Roman"/>
        </w:rPr>
        <w:instrText xml:space="preserve"> Mauro</w:instrText>
      </w:r>
      <w:r w:rsidR="0038140B">
        <w:instrText xml:space="preserve">" </w:instrText>
      </w:r>
      <w:r w:rsidR="0038140B">
        <w:rPr>
          <w:rFonts w:ascii="Times New Roman" w:hAnsi="Times New Roman" w:cs="Times New Roman"/>
          <w:highlight w:val="cyan"/>
        </w:rPr>
        <w:fldChar w:fldCharType="end"/>
      </w:r>
      <w:r w:rsidR="000D6E4F" w:rsidRPr="00F67F46">
        <w:rPr>
          <w:rFonts w:ascii="Times New Roman" w:hAnsi="Times New Roman" w:cs="Times New Roman"/>
        </w:rPr>
        <w:t xml:space="preserve"> (personaggio radiotelevisivo conosciuto come </w:t>
      </w:r>
      <w:r w:rsidR="000D6E4F" w:rsidRPr="00513F6F">
        <w:rPr>
          <w:rFonts w:ascii="Times New Roman" w:hAnsi="Times New Roman" w:cs="Times New Roman"/>
          <w:highlight w:val="cyan"/>
        </w:rPr>
        <w:t>Platinette</w:t>
      </w:r>
      <w:r w:rsidR="0038140B">
        <w:rPr>
          <w:rFonts w:ascii="Times New Roman" w:hAnsi="Times New Roman" w:cs="Times New Roman"/>
          <w:highlight w:val="cyan"/>
        </w:rPr>
        <w:fldChar w:fldCharType="begin"/>
      </w:r>
      <w:r w:rsidR="0038140B">
        <w:instrText xml:space="preserve"> XE "</w:instrText>
      </w:r>
      <w:r w:rsidR="0038140B" w:rsidRPr="00507E69">
        <w:rPr>
          <w:rFonts w:ascii="Times New Roman" w:hAnsi="Times New Roman" w:cs="Times New Roman"/>
          <w:highlight w:val="cyan"/>
        </w:rPr>
        <w:instrText>Platinette</w:instrText>
      </w:r>
      <w:r w:rsidR="0038140B" w:rsidRPr="00507E69">
        <w:rPr>
          <w:rFonts w:ascii="Times New Roman" w:hAnsi="Times New Roman" w:cs="Times New Roman"/>
        </w:rPr>
        <w:instrText xml:space="preserve"> (vedi Coruzzi Mauro)</w:instrText>
      </w:r>
      <w:r w:rsidR="0038140B">
        <w:instrText xml:space="preserve">" </w:instrText>
      </w:r>
      <w:r w:rsidR="0038140B">
        <w:rPr>
          <w:rFonts w:ascii="Times New Roman" w:hAnsi="Times New Roman" w:cs="Times New Roman"/>
          <w:highlight w:val="cyan"/>
        </w:rPr>
        <w:fldChar w:fldCharType="end"/>
      </w:r>
      <w:r w:rsidR="000D6E4F" w:rsidRPr="00F67F46">
        <w:rPr>
          <w:rFonts w:ascii="Times New Roman" w:hAnsi="Times New Roman" w:cs="Times New Roman"/>
        </w:rPr>
        <w:t>) in una collaborazione che sulla carta pareva impossibile, vista la poca esperienza come cantante di Coruzzi. Il brano invece è più che credibile e i due offrono una riuscita prova live e per la Di Michele diventa una preziosa iniezione di fiducia per tornare a rilanciarla come cantautrice e interprete di rango della musica femminile in Italia.</w:t>
      </w:r>
    </w:p>
    <w:p w:rsidR="000D6E4F" w:rsidRPr="00F67F46" w:rsidRDefault="000D6E4F" w:rsidP="00D01599">
      <w:pPr>
        <w:spacing w:after="0" w:line="240" w:lineRule="auto"/>
        <w:ind w:firstLine="284"/>
        <w:jc w:val="both"/>
        <w:rPr>
          <w:rFonts w:ascii="Times New Roman" w:hAnsi="Times New Roman" w:cs="Times New Roman"/>
        </w:rPr>
      </w:pPr>
    </w:p>
    <w:p w:rsidR="00A80CD6" w:rsidRDefault="00B3190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Venendo a </w:t>
      </w:r>
      <w:r w:rsidRPr="00F67F46">
        <w:rPr>
          <w:rFonts w:ascii="Times New Roman" w:hAnsi="Times New Roman" w:cs="Times New Roman"/>
          <w:b/>
        </w:rPr>
        <w:t>Rossana Casale</w:t>
      </w:r>
      <w:r w:rsidR="0038140B">
        <w:rPr>
          <w:rFonts w:ascii="Times New Roman" w:hAnsi="Times New Roman" w:cs="Times New Roman"/>
          <w:b/>
        </w:rPr>
        <w:fldChar w:fldCharType="begin"/>
      </w:r>
      <w:r w:rsidR="0038140B">
        <w:instrText xml:space="preserve"> XE "</w:instrText>
      </w:r>
      <w:r w:rsidR="0038140B" w:rsidRPr="00BC23DF">
        <w:rPr>
          <w:rFonts w:ascii="Times New Roman" w:hAnsi="Times New Roman" w:cs="Times New Roman"/>
          <w:b/>
        </w:rPr>
        <w:instrText>Casale Rossana</w:instrText>
      </w:r>
      <w:r w:rsidR="0038140B">
        <w:instrText xml:space="preserve">" </w:instrText>
      </w:r>
      <w:r w:rsidR="0038140B">
        <w:rPr>
          <w:rFonts w:ascii="Times New Roman" w:hAnsi="Times New Roman" w:cs="Times New Roman"/>
          <w:b/>
        </w:rPr>
        <w:fldChar w:fldCharType="end"/>
      </w:r>
      <w:r w:rsidR="001A4B1B">
        <w:rPr>
          <w:rFonts w:ascii="Times New Roman" w:hAnsi="Times New Roman" w:cs="Times New Roman"/>
        </w:rPr>
        <w:t xml:space="preserve"> </w:t>
      </w:r>
      <w:r w:rsidRPr="00F67F46">
        <w:rPr>
          <w:rFonts w:ascii="Times New Roman" w:hAnsi="Times New Roman" w:cs="Times New Roman"/>
        </w:rPr>
        <w:t xml:space="preserve">– oltre alla già citata </w:t>
      </w:r>
      <w:r w:rsidRPr="00F67F46">
        <w:rPr>
          <w:rFonts w:ascii="Times New Roman" w:eastAsia="Book Antiqua" w:hAnsi="Times New Roman" w:cs="Times New Roman"/>
          <w:i/>
        </w:rPr>
        <w:t xml:space="preserve">Gli amori diversi </w:t>
      </w:r>
      <w:r w:rsidRPr="00F67F46">
        <w:rPr>
          <w:rFonts w:ascii="Times New Roman" w:hAnsi="Times New Roman" w:cs="Times New Roman"/>
        </w:rPr>
        <w:t xml:space="preserve">del 1993 – </w:t>
      </w:r>
      <w:r w:rsidR="00593572" w:rsidRPr="00F67F46">
        <w:rPr>
          <w:rFonts w:ascii="Times New Roman" w:hAnsi="Times New Roman" w:cs="Times New Roman"/>
        </w:rPr>
        <w:t xml:space="preserve">va ricordato che il suo </w:t>
      </w:r>
      <w:r w:rsidRPr="00F67F46">
        <w:rPr>
          <w:rFonts w:ascii="Times New Roman" w:hAnsi="Times New Roman" w:cs="Times New Roman"/>
        </w:rPr>
        <w:t xml:space="preserve">esordio </w:t>
      </w:r>
      <w:r w:rsidR="00445399" w:rsidRPr="00F67F46">
        <w:rPr>
          <w:rFonts w:ascii="Times New Roman" w:hAnsi="Times New Roman" w:cs="Times New Roman"/>
        </w:rPr>
        <w:t xml:space="preserve">in riviera </w:t>
      </w:r>
      <w:r w:rsidRPr="00F67F46">
        <w:rPr>
          <w:rFonts w:ascii="Times New Roman" w:hAnsi="Times New Roman" w:cs="Times New Roman"/>
        </w:rPr>
        <w:t xml:space="preserve">avviene nel 1986 con </w:t>
      </w:r>
      <w:r w:rsidRPr="00F67F46">
        <w:rPr>
          <w:rFonts w:ascii="Times New Roman" w:eastAsia="Book Antiqua" w:hAnsi="Times New Roman" w:cs="Times New Roman"/>
          <w:i/>
        </w:rPr>
        <w:t xml:space="preserve">Brividi </w:t>
      </w:r>
      <w:r w:rsidRPr="00F67F46">
        <w:rPr>
          <w:rFonts w:ascii="Times New Roman" w:hAnsi="Times New Roman" w:cs="Times New Roman"/>
        </w:rPr>
        <w:t xml:space="preserve">(autori Maurizio e </w:t>
      </w:r>
      <w:r w:rsidRPr="00513F6F">
        <w:rPr>
          <w:rFonts w:ascii="Times New Roman" w:hAnsi="Times New Roman" w:cs="Times New Roman"/>
          <w:highlight w:val="cyan"/>
        </w:rPr>
        <w:t>Salvatore Fabrizio</w:t>
      </w:r>
      <w:r w:rsidR="00927DBD">
        <w:rPr>
          <w:rFonts w:ascii="Times New Roman" w:hAnsi="Times New Roman" w:cs="Times New Roman"/>
          <w:highlight w:val="cyan"/>
        </w:rPr>
        <w:fldChar w:fldCharType="begin"/>
      </w:r>
      <w:r w:rsidR="00927DBD">
        <w:instrText xml:space="preserve"> XE "</w:instrText>
      </w:r>
      <w:r w:rsidR="00927DBD" w:rsidRPr="00DD1897">
        <w:rPr>
          <w:rFonts w:ascii="Times New Roman" w:hAnsi="Times New Roman" w:cs="Times New Roman"/>
          <w:highlight w:val="cyan"/>
        </w:rPr>
        <w:instrText>Fabrizio</w:instrText>
      </w:r>
      <w:r w:rsidR="00927DBD" w:rsidRPr="00DD1897">
        <w:rPr>
          <w:rFonts w:ascii="Times New Roman" w:hAnsi="Times New Roman" w:cs="Times New Roman"/>
        </w:rPr>
        <w:instrText xml:space="preserve"> Maurizio</w:instrText>
      </w:r>
      <w:r w:rsidR="00927DBD">
        <w:instrText xml:space="preserve">" </w:instrText>
      </w:r>
      <w:r w:rsidR="00927DBD">
        <w:rPr>
          <w:rFonts w:ascii="Times New Roman" w:hAnsi="Times New Roman" w:cs="Times New Roman"/>
          <w:highlight w:val="cyan"/>
        </w:rPr>
        <w:fldChar w:fldCharType="end"/>
      </w:r>
      <w:r w:rsidRPr="00F67F46">
        <w:rPr>
          <w:rFonts w:ascii="Times New Roman" w:hAnsi="Times New Roman" w:cs="Times New Roman"/>
        </w:rPr>
        <w:t>, insieme a Guido Morra</w:t>
      </w:r>
      <w:r w:rsidR="0038140B">
        <w:rPr>
          <w:rFonts w:ascii="Times New Roman" w:hAnsi="Times New Roman" w:cs="Times New Roman"/>
        </w:rPr>
        <w:fldChar w:fldCharType="begin"/>
      </w:r>
      <w:r w:rsidR="0038140B">
        <w:instrText xml:space="preserve"> XE "</w:instrText>
      </w:r>
      <w:r w:rsidR="0038140B" w:rsidRPr="005D4A3E">
        <w:rPr>
          <w:rFonts w:ascii="Times New Roman" w:hAnsi="Times New Roman" w:cs="Times New Roman"/>
        </w:rPr>
        <w:instrText>Morra Guido</w:instrText>
      </w:r>
      <w:r w:rsidR="0038140B">
        <w:instrText xml:space="preserve">" </w:instrText>
      </w:r>
      <w:r w:rsidR="0038140B">
        <w:rPr>
          <w:rFonts w:ascii="Times New Roman" w:hAnsi="Times New Roman" w:cs="Times New Roman"/>
        </w:rPr>
        <w:fldChar w:fldCharType="end"/>
      </w:r>
      <w:r w:rsidRPr="00F67F46">
        <w:rPr>
          <w:rFonts w:ascii="Times New Roman" w:hAnsi="Times New Roman" w:cs="Times New Roman"/>
        </w:rPr>
        <w:t xml:space="preserve">), brano delicato che </w:t>
      </w:r>
      <w:r w:rsidR="00593572" w:rsidRPr="00F67F46">
        <w:rPr>
          <w:rFonts w:ascii="Times New Roman" w:hAnsi="Times New Roman" w:cs="Times New Roman"/>
        </w:rPr>
        <w:t>conteneva</w:t>
      </w:r>
      <w:r w:rsidRPr="00F67F46">
        <w:rPr>
          <w:rFonts w:ascii="Times New Roman" w:hAnsi="Times New Roman" w:cs="Times New Roman"/>
        </w:rPr>
        <w:t xml:space="preserve"> già tutta la forza </w:t>
      </w:r>
      <w:r w:rsidR="0004058C" w:rsidRPr="00F67F46">
        <w:rPr>
          <w:rFonts w:ascii="Times New Roman" w:hAnsi="Times New Roman" w:cs="Times New Roman"/>
        </w:rPr>
        <w:t>espressi</w:t>
      </w:r>
      <w:r w:rsidRPr="00F67F46">
        <w:rPr>
          <w:rFonts w:ascii="Times New Roman" w:hAnsi="Times New Roman" w:cs="Times New Roman"/>
        </w:rPr>
        <w:t xml:space="preserve">va della Casale. </w:t>
      </w:r>
      <w:r w:rsidR="00445399" w:rsidRPr="00F67F46">
        <w:rPr>
          <w:rFonts w:ascii="Times New Roman" w:hAnsi="Times New Roman" w:cs="Times New Roman"/>
        </w:rPr>
        <w:t xml:space="preserve">Si apriranno </w:t>
      </w:r>
      <w:r w:rsidR="001A4B1B">
        <w:rPr>
          <w:rFonts w:ascii="Times New Roman" w:hAnsi="Times New Roman" w:cs="Times New Roman"/>
        </w:rPr>
        <w:t xml:space="preserve">anni di forte creatività. </w:t>
      </w:r>
      <w:r w:rsidRPr="00F67F46">
        <w:rPr>
          <w:rFonts w:ascii="Times New Roman" w:hAnsi="Times New Roman" w:cs="Times New Roman"/>
        </w:rPr>
        <w:t>Il 1987</w:t>
      </w:r>
      <w:r w:rsidR="00445399" w:rsidRPr="00F67F46">
        <w:rPr>
          <w:rFonts w:ascii="Times New Roman" w:hAnsi="Times New Roman" w:cs="Times New Roman"/>
        </w:rPr>
        <w:t>, infatti,</w:t>
      </w:r>
      <w:r w:rsidRPr="00F67F46">
        <w:rPr>
          <w:rFonts w:ascii="Times New Roman" w:hAnsi="Times New Roman" w:cs="Times New Roman"/>
        </w:rPr>
        <w:t xml:space="preserve"> è l’anno di </w:t>
      </w:r>
      <w:r w:rsidR="00445399" w:rsidRPr="00F67F46">
        <w:rPr>
          <w:rFonts w:ascii="Times New Roman" w:eastAsia="Book Antiqua" w:hAnsi="Times New Roman" w:cs="Times New Roman"/>
          <w:i/>
        </w:rPr>
        <w:t>Destino</w:t>
      </w:r>
      <w:r w:rsidR="001A4B1B">
        <w:rPr>
          <w:rFonts w:ascii="Times New Roman" w:hAnsi="Times New Roman" w:cs="Times New Roman"/>
        </w:rPr>
        <w:t>, mentre nel 1989 presenta a Sanremo</w:t>
      </w:r>
      <w:r w:rsidRPr="00F67F46">
        <w:rPr>
          <w:rFonts w:ascii="Times New Roman" w:hAnsi="Times New Roman" w:cs="Times New Roman"/>
        </w:rPr>
        <w:t xml:space="preserve"> un altro brano che rimarrà pietra miliare del suo </w:t>
      </w:r>
      <w:r w:rsidR="0004058C" w:rsidRPr="00F67F46">
        <w:rPr>
          <w:rFonts w:ascii="Times New Roman" w:hAnsi="Times New Roman" w:cs="Times New Roman"/>
        </w:rPr>
        <w:t>reperto</w:t>
      </w:r>
      <w:r w:rsidRPr="00F67F46">
        <w:rPr>
          <w:rFonts w:ascii="Times New Roman" w:hAnsi="Times New Roman" w:cs="Times New Roman"/>
        </w:rPr>
        <w:t xml:space="preserve">rio, </w:t>
      </w:r>
      <w:r w:rsidRPr="00F67F46">
        <w:rPr>
          <w:rFonts w:ascii="Times New Roman" w:eastAsia="Book Antiqua" w:hAnsi="Times New Roman" w:cs="Times New Roman"/>
          <w:i/>
        </w:rPr>
        <w:t xml:space="preserve">A che servono gli </w:t>
      </w:r>
      <w:proofErr w:type="spellStart"/>
      <w:r w:rsidRPr="00F67F46">
        <w:rPr>
          <w:rFonts w:ascii="Times New Roman" w:eastAsia="Book Antiqua" w:hAnsi="Times New Roman" w:cs="Times New Roman"/>
          <w:i/>
        </w:rPr>
        <w:t>dèi</w:t>
      </w:r>
      <w:proofErr w:type="spellEnd"/>
      <w:r w:rsidRPr="00F67F46">
        <w:rPr>
          <w:rFonts w:ascii="Times New Roman" w:hAnsi="Times New Roman" w:cs="Times New Roman"/>
        </w:rPr>
        <w:t xml:space="preserve">, cui seguirà un’altra presenza nel 1991. Rossana è un’artista versatile, curiosa e così, nel bel mezzo di una forte popolarità, segue l’istinto che la porta verso altre atmosfere, ben esemplificate nel titolo di un suo album del 1989, </w:t>
      </w:r>
      <w:r w:rsidRPr="00F67F46">
        <w:rPr>
          <w:rFonts w:ascii="Times New Roman" w:eastAsia="Book Antiqua" w:hAnsi="Times New Roman" w:cs="Times New Roman"/>
          <w:i/>
        </w:rPr>
        <w:t>Incoerente jazz.</w:t>
      </w:r>
      <w:r w:rsidR="006E4EBC" w:rsidRPr="00F67F46">
        <w:rPr>
          <w:rFonts w:ascii="Times New Roman" w:eastAsia="Book Antiqua" w:hAnsi="Times New Roman" w:cs="Times New Roman"/>
        </w:rPr>
        <w:t xml:space="preserve"> </w:t>
      </w:r>
      <w:r w:rsidRPr="00F67F46">
        <w:rPr>
          <w:rFonts w:ascii="Times New Roman" w:hAnsi="Times New Roman" w:cs="Times New Roman"/>
        </w:rPr>
        <w:t>A distanza di qualche anno</w:t>
      </w:r>
      <w:r w:rsidR="006E4EBC" w:rsidRPr="00F67F46">
        <w:rPr>
          <w:rFonts w:ascii="Times New Roman" w:hAnsi="Times New Roman" w:cs="Times New Roman"/>
        </w:rPr>
        <w:t>,</w:t>
      </w:r>
      <w:r w:rsidRPr="00F67F46">
        <w:rPr>
          <w:rFonts w:ascii="Times New Roman" w:hAnsi="Times New Roman" w:cs="Times New Roman"/>
        </w:rPr>
        <w:t xml:space="preserve"> l’amore per il jazz la riporterà in sala </w:t>
      </w:r>
      <w:r w:rsidR="0004058C" w:rsidRPr="00F67F46">
        <w:rPr>
          <w:rFonts w:ascii="Times New Roman" w:hAnsi="Times New Roman" w:cs="Times New Roman"/>
        </w:rPr>
        <w:t>d’in</w:t>
      </w:r>
      <w:r w:rsidRPr="00F67F46">
        <w:rPr>
          <w:rFonts w:ascii="Times New Roman" w:hAnsi="Times New Roman" w:cs="Times New Roman"/>
        </w:rPr>
        <w:t xml:space="preserve">cisione per un album di cover. Gli anni </w:t>
      </w:r>
      <w:r w:rsidR="001A4B1B">
        <w:rPr>
          <w:rFonts w:ascii="Times New Roman" w:hAnsi="Times New Roman" w:cs="Times New Roman"/>
        </w:rPr>
        <w:t>‘90</w:t>
      </w:r>
      <w:r w:rsidRPr="00F67F46">
        <w:rPr>
          <w:rFonts w:ascii="Times New Roman" w:hAnsi="Times New Roman" w:cs="Times New Roman"/>
        </w:rPr>
        <w:t xml:space="preserve"> e il decennio successivo la vedranno spaziare su più fronti, lasciandosi guidare dal suo istinto di ricercatrice, se non proprio musicale nel senso etimologico del termine, almeno in quello delle emozioni che lei stessa vuole assaporare ancor prima di condividerle con il pubblico. Arrivano </w:t>
      </w:r>
      <w:r w:rsidRPr="00F67F46">
        <w:rPr>
          <w:rFonts w:ascii="Times New Roman" w:hAnsi="Times New Roman" w:cs="Times New Roman"/>
        </w:rPr>
        <w:lastRenderedPageBreak/>
        <w:t xml:space="preserve">così i lavori su grandi </w:t>
      </w:r>
      <w:r w:rsidR="0004058C" w:rsidRPr="00F67F46">
        <w:rPr>
          <w:rFonts w:ascii="Times New Roman" w:hAnsi="Times New Roman" w:cs="Times New Roman"/>
        </w:rPr>
        <w:t>co</w:t>
      </w:r>
      <w:r w:rsidRPr="00F67F46">
        <w:rPr>
          <w:rFonts w:ascii="Times New Roman" w:hAnsi="Times New Roman" w:cs="Times New Roman"/>
        </w:rPr>
        <w:t xml:space="preserve">ver internazionali (uno su tutti, quello dedicato a </w:t>
      </w:r>
      <w:r w:rsidRPr="00513F6F">
        <w:rPr>
          <w:rFonts w:ascii="Times New Roman" w:hAnsi="Times New Roman" w:cs="Times New Roman"/>
          <w:highlight w:val="cyan"/>
        </w:rPr>
        <w:t>Jacques Brel</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XE "Brel</w:instrText>
      </w:r>
      <w:r w:rsidR="0038140B">
        <w:rPr>
          <w:rFonts w:ascii="Times New Roman" w:hAnsi="Times New Roman" w:cs="Times New Roman"/>
        </w:rPr>
        <w:instrText xml:space="preserve"> Jacques</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senza </w:t>
      </w:r>
      <w:r w:rsidR="0004058C" w:rsidRPr="00F67F46">
        <w:rPr>
          <w:rFonts w:ascii="Times New Roman" w:hAnsi="Times New Roman" w:cs="Times New Roman"/>
        </w:rPr>
        <w:t>di</w:t>
      </w:r>
      <w:r w:rsidRPr="00F67F46">
        <w:rPr>
          <w:rFonts w:ascii="Times New Roman" w:hAnsi="Times New Roman" w:cs="Times New Roman"/>
        </w:rPr>
        <w:t xml:space="preserve">menticare l’omaggio </w:t>
      </w:r>
      <w:r w:rsidR="00A80CD6">
        <w:rPr>
          <w:rFonts w:ascii="Times New Roman" w:hAnsi="Times New Roman" w:cs="Times New Roman"/>
        </w:rPr>
        <w:t xml:space="preserve">a </w:t>
      </w:r>
      <w:r w:rsidR="00A80CD6" w:rsidRPr="00513F6F">
        <w:rPr>
          <w:rFonts w:ascii="Times New Roman" w:hAnsi="Times New Roman" w:cs="Times New Roman"/>
          <w:highlight w:val="cyan"/>
        </w:rPr>
        <w:t>Billie Holiday</w:t>
      </w:r>
      <w:r w:rsidR="0038140B">
        <w:rPr>
          <w:rFonts w:ascii="Times New Roman" w:hAnsi="Times New Roman" w:cs="Times New Roman"/>
          <w:highlight w:val="cyan"/>
        </w:rPr>
        <w:fldChar w:fldCharType="begin"/>
      </w:r>
      <w:r w:rsidR="0038140B">
        <w:instrText xml:space="preserve"> XE "</w:instrText>
      </w:r>
      <w:r w:rsidR="0038140B" w:rsidRPr="00513BCD">
        <w:rPr>
          <w:rFonts w:ascii="Times New Roman" w:hAnsi="Times New Roman" w:cs="Times New Roman"/>
          <w:highlight w:val="cyan"/>
        </w:rPr>
        <w:instrText>Holiday</w:instrText>
      </w:r>
      <w:r w:rsidR="0038140B" w:rsidRPr="00513BCD">
        <w:rPr>
          <w:rFonts w:ascii="Times New Roman" w:hAnsi="Times New Roman" w:cs="Times New Roman"/>
        </w:rPr>
        <w:instrText xml:space="preserve"> Billie</w:instrText>
      </w:r>
      <w:r w:rsidR="0038140B">
        <w:instrText xml:space="preserve">" </w:instrText>
      </w:r>
      <w:r w:rsidR="0038140B">
        <w:rPr>
          <w:rFonts w:ascii="Times New Roman" w:hAnsi="Times New Roman" w:cs="Times New Roman"/>
          <w:highlight w:val="cyan"/>
        </w:rPr>
        <w:fldChar w:fldCharType="end"/>
      </w:r>
      <w:r w:rsidR="00A80CD6">
        <w:rPr>
          <w:rFonts w:ascii="Times New Roman" w:hAnsi="Times New Roman" w:cs="Times New Roman"/>
        </w:rPr>
        <w:t xml:space="preserve"> nel 2003).</w:t>
      </w:r>
    </w:p>
    <w:p w:rsidR="00B3190E" w:rsidRPr="00F67F46" w:rsidRDefault="00B3190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Nel mezzo ci sono lunghe tournée con un musical, oltre ad aver tempo per scrivere di proprio pugno nuove canzoni e nello stesso tempo buttarsi nello show business televisivo come giurata e insegnante di canto. </w:t>
      </w:r>
      <w:r w:rsidR="00445399" w:rsidRPr="00F67F46">
        <w:rPr>
          <w:rFonts w:ascii="Times New Roman" w:hAnsi="Times New Roman" w:cs="Times New Roman"/>
        </w:rPr>
        <w:t xml:space="preserve">E non possiamo non citare </w:t>
      </w:r>
      <w:r w:rsidR="00445399" w:rsidRPr="00F67F46">
        <w:rPr>
          <w:rFonts w:ascii="Times New Roman" w:hAnsi="Times New Roman" w:cs="Times New Roman"/>
          <w:i/>
        </w:rPr>
        <w:t>Circo immaginario</w:t>
      </w:r>
      <w:r w:rsidR="00445399" w:rsidRPr="00F67F46">
        <w:rPr>
          <w:rFonts w:ascii="Times New Roman" w:hAnsi="Times New Roman" w:cs="Times New Roman"/>
        </w:rPr>
        <w:t xml:space="preserve"> (libro, cd e dvd), un lavoro ispirato, pensato e voluto da </w:t>
      </w:r>
      <w:r w:rsidR="00445399" w:rsidRPr="00513F6F">
        <w:rPr>
          <w:rFonts w:ascii="Times New Roman" w:hAnsi="Times New Roman" w:cs="Times New Roman"/>
          <w:highlight w:val="cyan"/>
        </w:rPr>
        <w:t>Andrea Zuppini</w:t>
      </w:r>
      <w:r w:rsidR="0038140B">
        <w:rPr>
          <w:rFonts w:ascii="Times New Roman" w:hAnsi="Times New Roman" w:cs="Times New Roman"/>
          <w:highlight w:val="cyan"/>
        </w:rPr>
        <w:fldChar w:fldCharType="begin"/>
      </w:r>
      <w:r w:rsidR="0038140B">
        <w:instrText xml:space="preserve"> XE "</w:instrText>
      </w:r>
      <w:r w:rsidR="0038140B" w:rsidRPr="0067461F">
        <w:rPr>
          <w:rFonts w:ascii="Times New Roman" w:hAnsi="Times New Roman" w:cs="Times New Roman"/>
          <w:highlight w:val="cyan"/>
        </w:rPr>
        <w:instrText>Zuppini</w:instrText>
      </w:r>
      <w:r w:rsidR="0038140B" w:rsidRPr="0067461F">
        <w:rPr>
          <w:rFonts w:ascii="Times New Roman" w:hAnsi="Times New Roman" w:cs="Times New Roman"/>
        </w:rPr>
        <w:instrText xml:space="preserve"> Andrea</w:instrText>
      </w:r>
      <w:r w:rsidR="0038140B">
        <w:instrText xml:space="preserve">" </w:instrText>
      </w:r>
      <w:r w:rsidR="0038140B">
        <w:rPr>
          <w:rFonts w:ascii="Times New Roman" w:hAnsi="Times New Roman" w:cs="Times New Roman"/>
          <w:highlight w:val="cyan"/>
        </w:rPr>
        <w:fldChar w:fldCharType="end"/>
      </w:r>
      <w:r w:rsidR="00445399" w:rsidRPr="00F67F46">
        <w:rPr>
          <w:rFonts w:ascii="Times New Roman" w:hAnsi="Times New Roman" w:cs="Times New Roman"/>
        </w:rPr>
        <w:t>, ottimo chitarrista che ne ha seguito anche la trasposizione in un live che girò l’Italia con molte repliche. Tra le ultime fatiche di Rossana va ricordato l’album (e il relativo spettacolo teatrale) ‘Il Signor G</w:t>
      </w:r>
      <w:r w:rsidR="00FC25F8" w:rsidRPr="00F67F46">
        <w:rPr>
          <w:rFonts w:ascii="Times New Roman" w:hAnsi="Times New Roman" w:cs="Times New Roman"/>
        </w:rPr>
        <w:t xml:space="preserve"> e l’Amore</w:t>
      </w:r>
      <w:r w:rsidR="00445399" w:rsidRPr="00F67F46">
        <w:rPr>
          <w:rFonts w:ascii="Times New Roman" w:hAnsi="Times New Roman" w:cs="Times New Roman"/>
        </w:rPr>
        <w:t>’, omaggio al grande Gaber</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“Gaber Giorgio”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445399" w:rsidRPr="00F67F46">
        <w:rPr>
          <w:rFonts w:ascii="Times New Roman" w:hAnsi="Times New Roman" w:cs="Times New Roman"/>
        </w:rPr>
        <w:t xml:space="preserve"> che ha avuto anche il patrocinio della Fondazione. </w:t>
      </w:r>
      <w:r w:rsidR="0004058C" w:rsidRPr="00F67F46">
        <w:rPr>
          <w:rFonts w:ascii="Times New Roman" w:hAnsi="Times New Roman" w:cs="Times New Roman"/>
        </w:rPr>
        <w:t>In</w:t>
      </w:r>
      <w:r w:rsidRPr="00F67F46">
        <w:rPr>
          <w:rFonts w:ascii="Times New Roman" w:hAnsi="Times New Roman" w:cs="Times New Roman"/>
        </w:rPr>
        <w:t xml:space="preserve">somma, un’artista a tutto tondo, che dagli esordi come corista nella </w:t>
      </w:r>
      <w:r w:rsidR="0004058C" w:rsidRPr="00F67F46">
        <w:rPr>
          <w:rFonts w:ascii="Times New Roman" w:hAnsi="Times New Roman" w:cs="Times New Roman"/>
        </w:rPr>
        <w:t>Mi</w:t>
      </w:r>
      <w:r w:rsidRPr="00F67F46">
        <w:rPr>
          <w:rFonts w:ascii="Times New Roman" w:hAnsi="Times New Roman" w:cs="Times New Roman"/>
        </w:rPr>
        <w:t xml:space="preserve">lano di metà anni Settanta (uno dei primissimi brani è </w:t>
      </w:r>
      <w:proofErr w:type="spellStart"/>
      <w:r w:rsidRPr="00F67F46">
        <w:rPr>
          <w:rFonts w:ascii="Times New Roman" w:eastAsia="Book Antiqua" w:hAnsi="Times New Roman" w:cs="Times New Roman"/>
          <w:i/>
        </w:rPr>
        <w:t>Didin</w:t>
      </w:r>
      <w:proofErr w:type="spellEnd"/>
      <w:r w:rsidRPr="00F67F46">
        <w:rPr>
          <w:rFonts w:ascii="Times New Roman" w:hAnsi="Times New Roman" w:cs="Times New Roman"/>
        </w:rPr>
        <w:t xml:space="preserve">, scritto con </w:t>
      </w:r>
      <w:r w:rsidRPr="00513F6F">
        <w:rPr>
          <w:rFonts w:ascii="Times New Roman" w:hAnsi="Times New Roman" w:cs="Times New Roman"/>
          <w:highlight w:val="cyan"/>
        </w:rPr>
        <w:t>Alberto Fortis</w:t>
      </w:r>
      <w:r w:rsidR="0038140B">
        <w:rPr>
          <w:rFonts w:ascii="Times New Roman" w:hAnsi="Times New Roman" w:cs="Times New Roman"/>
          <w:highlight w:val="cyan"/>
        </w:rPr>
        <w:fldChar w:fldCharType="begin"/>
      </w:r>
      <w:r w:rsidR="0038140B">
        <w:instrText xml:space="preserve"> XE "</w:instrText>
      </w:r>
      <w:r w:rsidR="0038140B" w:rsidRPr="00C40732">
        <w:rPr>
          <w:rFonts w:ascii="Times New Roman" w:hAnsi="Times New Roman" w:cs="Times New Roman"/>
          <w:highlight w:val="cyan"/>
        </w:rPr>
        <w:instrText>Fortis</w:instrText>
      </w:r>
      <w:r w:rsidR="0038140B" w:rsidRPr="00C40732">
        <w:rPr>
          <w:rFonts w:ascii="Times New Roman" w:hAnsi="Times New Roman" w:cs="Times New Roman"/>
        </w:rPr>
        <w:instrText xml:space="preserve"> Alberto</w:instrText>
      </w:r>
      <w:r w:rsidR="0038140B">
        <w:instrText xml:space="preserve">" </w:instrText>
      </w:r>
      <w:r w:rsidR="0038140B">
        <w:rPr>
          <w:rFonts w:ascii="Times New Roman" w:hAnsi="Times New Roman" w:cs="Times New Roman"/>
          <w:highlight w:val="cyan"/>
        </w:rPr>
        <w:fldChar w:fldCharType="end"/>
      </w:r>
      <w:r w:rsidRPr="00F67F46">
        <w:rPr>
          <w:rFonts w:ascii="Times New Roman" w:hAnsi="Times New Roman" w:cs="Times New Roman"/>
        </w:rPr>
        <w:t xml:space="preserve"> nel 1982) </w:t>
      </w:r>
      <w:r w:rsidR="00D96A27" w:rsidRPr="00F67F46">
        <w:rPr>
          <w:rFonts w:ascii="Times New Roman" w:hAnsi="Times New Roman" w:cs="Times New Roman"/>
        </w:rPr>
        <w:t>ha vissuto stagioni importanti come cantautrice e inte</w:t>
      </w:r>
      <w:r w:rsidR="00FC0B39" w:rsidRPr="00F67F46">
        <w:rPr>
          <w:rFonts w:ascii="Times New Roman" w:hAnsi="Times New Roman" w:cs="Times New Roman"/>
        </w:rPr>
        <w:t>r</w:t>
      </w:r>
      <w:r w:rsidR="00D96A27" w:rsidRPr="00F67F46">
        <w:rPr>
          <w:rFonts w:ascii="Times New Roman" w:hAnsi="Times New Roman" w:cs="Times New Roman"/>
        </w:rPr>
        <w:t>prete, con qualche incu</w:t>
      </w:r>
      <w:r w:rsidR="00FC0B39" w:rsidRPr="00F67F46">
        <w:rPr>
          <w:rFonts w:ascii="Times New Roman" w:hAnsi="Times New Roman" w:cs="Times New Roman"/>
        </w:rPr>
        <w:t>r</w:t>
      </w:r>
      <w:r w:rsidR="00D96A27" w:rsidRPr="00F67F46">
        <w:rPr>
          <w:rFonts w:ascii="Times New Roman" w:hAnsi="Times New Roman" w:cs="Times New Roman"/>
        </w:rPr>
        <w:t>sione, più</w:t>
      </w:r>
      <w:r w:rsidR="00FC0B39" w:rsidRPr="00F67F46">
        <w:rPr>
          <w:rFonts w:ascii="Times New Roman" w:hAnsi="Times New Roman" w:cs="Times New Roman"/>
        </w:rPr>
        <w:t xml:space="preserve"> </w:t>
      </w:r>
      <w:r w:rsidR="00D96A27" w:rsidRPr="00F67F46">
        <w:rPr>
          <w:rFonts w:ascii="Times New Roman" w:hAnsi="Times New Roman" w:cs="Times New Roman"/>
        </w:rPr>
        <w:t>che riuscita come attrice in alcuni musical, per non parlare del suo talento e indiscusso carisma che ha saputo utilizzare nel mondo dell’insegnamento, sia quando ha lavorato con i talent sia nei conservatori dove ancora oggi insegna. Un’artista che si è mossa</w:t>
      </w:r>
      <w:r w:rsidRPr="00F67F46">
        <w:rPr>
          <w:rFonts w:ascii="Times New Roman" w:hAnsi="Times New Roman" w:cs="Times New Roman"/>
        </w:rPr>
        <w:t xml:space="preserve"> con padronanza in tutte le sfumature e nei generi musicali che ha voluto affrontare.</w:t>
      </w:r>
    </w:p>
    <w:p w:rsidR="00B3190E" w:rsidRPr="00F67F46" w:rsidRDefault="00B3190E" w:rsidP="00D01599">
      <w:pPr>
        <w:spacing w:after="0" w:line="240" w:lineRule="auto"/>
        <w:ind w:firstLine="284"/>
        <w:jc w:val="both"/>
        <w:rPr>
          <w:rFonts w:ascii="Times New Roman" w:eastAsia="Bookman Old Style" w:hAnsi="Times New Roman" w:cs="Times New Roman"/>
        </w:rPr>
      </w:pPr>
    </w:p>
    <w:p w:rsidR="00A80CD6" w:rsidRDefault="00B3190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Se quelli descritti nei paragrafi precedenti sono i mondi della Casale</w:t>
      </w:r>
      <w:r w:rsidR="002F5FDE">
        <w:rPr>
          <w:rFonts w:ascii="Times New Roman" w:hAnsi="Times New Roman" w:cs="Times New Roman"/>
        </w:rPr>
        <w:fldChar w:fldCharType="begin"/>
      </w:r>
      <w:r w:rsidR="002F5FDE">
        <w:instrText xml:space="preserve"> XE "</w:instrText>
      </w:r>
      <w:r w:rsidR="002F5FDE" w:rsidRPr="00DA7E6D">
        <w:rPr>
          <w:rFonts w:ascii="Times New Roman" w:hAnsi="Times New Roman" w:cs="Times New Roman"/>
        </w:rPr>
        <w:instrText>Casale Rossana</w:instrText>
      </w:r>
      <w:r w:rsidR="002F5FDE">
        <w:instrText xml:space="preserve">" </w:instrText>
      </w:r>
      <w:r w:rsidR="002F5FDE">
        <w:rPr>
          <w:rFonts w:ascii="Times New Roman" w:hAnsi="Times New Roman" w:cs="Times New Roman"/>
        </w:rPr>
        <w:fldChar w:fldCharType="end"/>
      </w:r>
      <w:r w:rsidRPr="00F67F46">
        <w:rPr>
          <w:rFonts w:ascii="Times New Roman" w:hAnsi="Times New Roman" w:cs="Times New Roman"/>
        </w:rPr>
        <w:t xml:space="preserve"> e della Di Michele, per </w:t>
      </w:r>
      <w:r w:rsidRPr="00F67F46">
        <w:rPr>
          <w:rFonts w:ascii="Times New Roman" w:hAnsi="Times New Roman" w:cs="Times New Roman"/>
          <w:b/>
        </w:rPr>
        <w:t>Mariella Nava</w:t>
      </w:r>
      <w:r w:rsidR="00762F6A">
        <w:rPr>
          <w:rFonts w:ascii="Times New Roman" w:hAnsi="Times New Roman" w:cs="Times New Roman"/>
          <w:b/>
        </w:rPr>
        <w:fldChar w:fldCharType="begin"/>
      </w:r>
      <w:r w:rsidR="00762F6A">
        <w:instrText xml:space="preserve"> XE "</w:instrText>
      </w:r>
      <w:r w:rsidR="00762F6A" w:rsidRPr="00256438">
        <w:rPr>
          <w:rFonts w:ascii="Times New Roman" w:hAnsi="Times New Roman" w:cs="Times New Roman"/>
          <w:b/>
        </w:rPr>
        <w:instrText>Nava Mariella</w:instrText>
      </w:r>
      <w:r w:rsidR="00762F6A">
        <w:instrText xml:space="preserve">" </w:instrText>
      </w:r>
      <w:r w:rsidR="00762F6A">
        <w:rPr>
          <w:rFonts w:ascii="Times New Roman" w:hAnsi="Times New Roman" w:cs="Times New Roman"/>
          <w:b/>
        </w:rPr>
        <w:fldChar w:fldCharType="end"/>
      </w:r>
      <w:r w:rsidRPr="00F67F46">
        <w:rPr>
          <w:rFonts w:ascii="Times New Roman" w:hAnsi="Times New Roman" w:cs="Times New Roman"/>
        </w:rPr>
        <w:t xml:space="preserve"> (vero nome </w:t>
      </w:r>
      <w:r w:rsidRPr="00513F6F">
        <w:rPr>
          <w:rFonts w:ascii="Times New Roman" w:hAnsi="Times New Roman" w:cs="Times New Roman"/>
          <w:highlight w:val="cyan"/>
        </w:rPr>
        <w:t>Maria Giuliana Nava</w:t>
      </w:r>
      <w:r w:rsidR="00BC22FA" w:rsidRPr="00F67F46">
        <w:rPr>
          <w:rFonts w:ascii="Times New Roman" w:hAnsi="Times New Roman" w:cs="Times New Roman"/>
        </w:rPr>
        <w:t>)</w:t>
      </w:r>
      <w:r w:rsidRPr="00F67F46">
        <w:rPr>
          <w:rFonts w:ascii="Times New Roman" w:hAnsi="Times New Roman" w:cs="Times New Roman"/>
        </w:rPr>
        <w:t>, il primo riscontro è come autrice, grazie alla scelta di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di inserire </w:t>
      </w:r>
      <w:r w:rsidRPr="00F67F46">
        <w:rPr>
          <w:rFonts w:ascii="Times New Roman" w:hAnsi="Times New Roman" w:cs="Times New Roman"/>
          <w:i/>
        </w:rPr>
        <w:t xml:space="preserve">Questi figli </w:t>
      </w:r>
      <w:r w:rsidRPr="00F67F46">
        <w:rPr>
          <w:rFonts w:ascii="Times New Roman" w:hAnsi="Times New Roman" w:cs="Times New Roman"/>
        </w:rPr>
        <w:t xml:space="preserve">in </w:t>
      </w:r>
      <w:r w:rsidRPr="00F67F46">
        <w:rPr>
          <w:rFonts w:ascii="Times New Roman" w:hAnsi="Times New Roman" w:cs="Times New Roman"/>
          <w:i/>
        </w:rPr>
        <w:t>Uno su mille</w:t>
      </w:r>
      <w:r w:rsidRPr="00F67F46">
        <w:rPr>
          <w:rFonts w:ascii="Times New Roman" w:hAnsi="Times New Roman" w:cs="Times New Roman"/>
        </w:rPr>
        <w:t>, album del 1985.</w:t>
      </w:r>
      <w:r w:rsidR="006E4EBC" w:rsidRPr="00F67F46">
        <w:rPr>
          <w:rFonts w:ascii="Times New Roman" w:hAnsi="Times New Roman" w:cs="Times New Roman"/>
        </w:rPr>
        <w:t xml:space="preserve"> </w:t>
      </w:r>
      <w:r w:rsidRPr="00F67F46">
        <w:rPr>
          <w:rFonts w:ascii="Times New Roman" w:hAnsi="Times New Roman" w:cs="Times New Roman"/>
        </w:rPr>
        <w:t xml:space="preserve">Dopo neanche due anni arriva l’esordio sanremese (1987), dove la giovane cantautrice tarantina presenta </w:t>
      </w:r>
      <w:r w:rsidRPr="00F67F46">
        <w:rPr>
          <w:rFonts w:ascii="Times New Roman" w:eastAsia="Book Antiqua" w:hAnsi="Times New Roman" w:cs="Times New Roman"/>
          <w:i/>
        </w:rPr>
        <w:t>Fai piano</w:t>
      </w:r>
      <w:r w:rsidRPr="00F67F46">
        <w:rPr>
          <w:rFonts w:ascii="Times New Roman" w:hAnsi="Times New Roman" w:cs="Times New Roman"/>
        </w:rPr>
        <w:t>. In entrambi i brani è prese</w:t>
      </w:r>
      <w:r w:rsidR="004C2764">
        <w:rPr>
          <w:rFonts w:ascii="Times New Roman" w:hAnsi="Times New Roman" w:cs="Times New Roman"/>
        </w:rPr>
        <w:t xml:space="preserve">nte una dolcezza di sentimenti </w:t>
      </w:r>
      <w:r w:rsidRPr="00F67F46">
        <w:rPr>
          <w:rFonts w:ascii="Times New Roman" w:hAnsi="Times New Roman" w:cs="Times New Roman"/>
        </w:rPr>
        <w:t>che non esclude però intensità e drammaticità. Questo dunque il tono dominante d</w:t>
      </w:r>
      <w:r w:rsidR="0009786E" w:rsidRPr="00F67F46">
        <w:rPr>
          <w:rFonts w:ascii="Times New Roman" w:hAnsi="Times New Roman" w:cs="Times New Roman"/>
        </w:rPr>
        <w:t>i una produzione ormai più che trent</w:t>
      </w:r>
      <w:r w:rsidRPr="00F67F46">
        <w:rPr>
          <w:rFonts w:ascii="Times New Roman" w:hAnsi="Times New Roman" w:cs="Times New Roman"/>
        </w:rPr>
        <w:t xml:space="preserve">ennale e sarà </w:t>
      </w:r>
      <w:r w:rsidR="0004058C" w:rsidRPr="00F67F46">
        <w:rPr>
          <w:rFonts w:ascii="Times New Roman" w:hAnsi="Times New Roman" w:cs="Times New Roman"/>
        </w:rPr>
        <w:t>que</w:t>
      </w:r>
      <w:r w:rsidRPr="00F67F46">
        <w:rPr>
          <w:rFonts w:ascii="Times New Roman" w:hAnsi="Times New Roman" w:cs="Times New Roman"/>
        </w:rPr>
        <w:t xml:space="preserve">sto a caratterizzare le canzoni di Mariella </w:t>
      </w:r>
      <w:r w:rsidR="00BC22FA" w:rsidRPr="00F67F46">
        <w:rPr>
          <w:rFonts w:ascii="Times New Roman" w:hAnsi="Times New Roman" w:cs="Times New Roman"/>
        </w:rPr>
        <w:t xml:space="preserve">anche </w:t>
      </w:r>
      <w:r w:rsidRPr="00F67F46">
        <w:rPr>
          <w:rFonts w:ascii="Times New Roman" w:hAnsi="Times New Roman" w:cs="Times New Roman"/>
        </w:rPr>
        <w:t>quando mette il proprio pianoforte al servizio di colleghi come autrice. È il caso per esempio di Ornella</w:t>
      </w:r>
      <w:r w:rsidR="00B653C4">
        <w:rPr>
          <w:rFonts w:ascii="Times New Roman" w:hAnsi="Times New Roman" w:cs="Times New Roman"/>
        </w:rPr>
        <w:fldChar w:fldCharType="begin"/>
      </w:r>
      <w:r w:rsidR="00B653C4">
        <w:instrText xml:space="preserve"> XE "</w:instrText>
      </w:r>
      <w:r w:rsidR="00B653C4" w:rsidRPr="00283E3A">
        <w:rPr>
          <w:rFonts w:ascii="Times New Roman" w:hAnsi="Times New Roman" w:cs="Times New Roman"/>
          <w:highlight w:val="cyan"/>
        </w:rPr>
        <w:instrText>Vanoni Ornella</w:instrText>
      </w:r>
      <w:r w:rsidR="00B653C4">
        <w:instrText xml:space="preserve">" </w:instrText>
      </w:r>
      <w:r w:rsidR="00B653C4">
        <w:rPr>
          <w:rFonts w:ascii="Times New Roman" w:hAnsi="Times New Roman" w:cs="Times New Roman"/>
        </w:rPr>
        <w:fldChar w:fldCharType="end"/>
      </w:r>
      <w:r w:rsidRPr="00F67F46">
        <w:rPr>
          <w:rFonts w:ascii="Times New Roman" w:hAnsi="Times New Roman" w:cs="Times New Roman"/>
        </w:rPr>
        <w:t xml:space="preserve"> Vanoni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“Vanoni Ornella”</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Eduardo De Crescenzo</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"De Crescenzo Eduardo" </w:instrText>
      </w:r>
      <w:r w:rsidR="008F1378" w:rsidRPr="00F67F46">
        <w:rPr>
          <w:rFonts w:ascii="Times New Roman" w:hAnsi="Times New Roman" w:cs="Times New Roman"/>
        </w:rPr>
        <w:fldChar w:fldCharType="end"/>
      </w:r>
      <w:r w:rsidRPr="00F67F46">
        <w:rPr>
          <w:rFonts w:ascii="Times New Roman" w:hAnsi="Times New Roman" w:cs="Times New Roman"/>
        </w:rPr>
        <w:t>, Mietta</w:t>
      </w:r>
      <w:r w:rsidR="00A90E64">
        <w:rPr>
          <w:rFonts w:ascii="Times New Roman" w:hAnsi="Times New Roman" w:cs="Times New Roman"/>
        </w:rPr>
        <w:fldChar w:fldCharType="begin"/>
      </w:r>
      <w:r w:rsidR="00A90E64">
        <w:instrText xml:space="preserve"> XE "</w:instrText>
      </w:r>
      <w:r w:rsidR="00A90E64" w:rsidRPr="004C4352">
        <w:rPr>
          <w:rFonts w:ascii="Times New Roman" w:eastAsia="Bookman Old Style" w:hAnsi="Times New Roman" w:cs="Times New Roman"/>
          <w:highlight w:val="cyan"/>
        </w:rPr>
        <w:instrText>Mietta</w:instrText>
      </w:r>
      <w:r w:rsidR="00A90E64" w:rsidRPr="004C4352">
        <w:rPr>
          <w:rFonts w:ascii="Times New Roman" w:eastAsia="Bookman Old Style" w:hAnsi="Times New Roman" w:cs="Times New Roman"/>
        </w:rPr>
        <w:instrText xml:space="preserve"> (Daniela Miglietta)</w:instrText>
      </w:r>
      <w:r w:rsidR="00A90E64">
        <w:instrText xml:space="preserve">" </w:instrText>
      </w:r>
      <w:r w:rsidR="00A90E64">
        <w:rPr>
          <w:rFonts w:ascii="Times New Roman" w:hAnsi="Times New Roman" w:cs="Times New Roman"/>
        </w:rPr>
        <w:fldChar w:fldCharType="end"/>
      </w:r>
      <w:r w:rsidRPr="00F67F46">
        <w:rPr>
          <w:rFonts w:ascii="Times New Roman" w:hAnsi="Times New Roman" w:cs="Times New Roman"/>
        </w:rPr>
        <w:t>, Tosca</w:t>
      </w:r>
      <w:r w:rsidR="00927DBD">
        <w:rPr>
          <w:rFonts w:ascii="Times New Roman" w:hAnsi="Times New Roman" w:cs="Times New Roman"/>
        </w:rPr>
        <w:fldChar w:fldCharType="begin"/>
      </w:r>
      <w:r w:rsidR="00927DBD">
        <w:instrText xml:space="preserve"> XE "</w:instrText>
      </w:r>
      <w:r w:rsidR="00927DBD" w:rsidRPr="00993269">
        <w:rPr>
          <w:rFonts w:ascii="Times New Roman" w:hAnsi="Times New Roman" w:cs="Times New Roman"/>
        </w:rPr>
        <w:instrText>Tosca (Tiziana Donati)</w:instrText>
      </w:r>
      <w:r w:rsidR="00927DBD">
        <w:instrText xml:space="preserve">" </w:instrText>
      </w:r>
      <w:r w:rsidR="00927DBD">
        <w:rPr>
          <w:rFonts w:ascii="Times New Roman" w:hAnsi="Times New Roman" w:cs="Times New Roman"/>
        </w:rPr>
        <w:fldChar w:fldCharType="end"/>
      </w:r>
      <w:r w:rsidRPr="00F67F46">
        <w:rPr>
          <w:rFonts w:ascii="Times New Roman" w:hAnsi="Times New Roman" w:cs="Times New Roman"/>
        </w:rPr>
        <w:t xml:space="preserve">, </w:t>
      </w:r>
      <w:r w:rsidRPr="00513F6F">
        <w:rPr>
          <w:rFonts w:ascii="Times New Roman" w:hAnsi="Times New Roman" w:cs="Times New Roman"/>
          <w:highlight w:val="cyan"/>
        </w:rPr>
        <w:t>Syria</w:t>
      </w:r>
      <w:r w:rsidRPr="00F67F46">
        <w:rPr>
          <w:rFonts w:ascii="Times New Roman" w:hAnsi="Times New Roman" w:cs="Times New Roman"/>
        </w:rPr>
        <w:t>, Mang</w:t>
      </w:r>
      <w:r w:rsidR="0071553F" w:rsidRPr="00F67F46">
        <w:rPr>
          <w:rFonts w:ascii="Times New Roman" w:hAnsi="Times New Roman" w:cs="Times New Roman"/>
        </w:rPr>
        <w:t>o</w:t>
      </w:r>
      <w:r w:rsidR="00A15282">
        <w:rPr>
          <w:rFonts w:ascii="Times New Roman" w:hAnsi="Times New Roman" w:cs="Times New Roman"/>
        </w:rPr>
        <w:fldChar w:fldCharType="begin"/>
      </w:r>
      <w:r w:rsidR="00A15282">
        <w:instrText xml:space="preserve"> XE "</w:instrText>
      </w:r>
      <w:r w:rsidR="00A15282" w:rsidRPr="00366FC5">
        <w:rPr>
          <w:rFonts w:ascii="Times New Roman" w:hAnsi="Times New Roman" w:cs="Times New Roman"/>
          <w:highlight w:val="cyan"/>
        </w:rPr>
        <w:instrText>Mango</w:instrText>
      </w:r>
      <w:r w:rsidR="00A15282">
        <w:instrText xml:space="preserve">" </w:instrText>
      </w:r>
      <w:r w:rsidR="00A15282">
        <w:rPr>
          <w:rFonts w:ascii="Times New Roman" w:hAnsi="Times New Roman" w:cs="Times New Roman"/>
        </w:rPr>
        <w:fldChar w:fldCharType="end"/>
      </w:r>
      <w:r w:rsidR="0071553F" w:rsidRPr="00F67F46">
        <w:rPr>
          <w:rFonts w:ascii="Times New Roman" w:hAnsi="Times New Roman" w:cs="Times New Roman"/>
        </w:rPr>
        <w:t>, Gigi D’Alessio</w:t>
      </w:r>
      <w:r w:rsidR="00927DBD">
        <w:rPr>
          <w:rFonts w:ascii="Times New Roman" w:hAnsi="Times New Roman" w:cs="Times New Roman"/>
        </w:rPr>
        <w:fldChar w:fldCharType="begin"/>
      </w:r>
      <w:r w:rsidR="00927DBD">
        <w:instrText xml:space="preserve"> XE "</w:instrText>
      </w:r>
      <w:r w:rsidR="00927DBD" w:rsidRPr="009A35E2">
        <w:rPr>
          <w:rFonts w:ascii="Times New Roman" w:hAnsi="Times New Roman" w:cs="Times New Roman"/>
        </w:rPr>
        <w:instrText>D’Alessio Gigi</w:instrText>
      </w:r>
      <w:r w:rsidR="00927DBD">
        <w:instrText xml:space="preserve">" </w:instrText>
      </w:r>
      <w:r w:rsidR="00927DBD">
        <w:rPr>
          <w:rFonts w:ascii="Times New Roman" w:hAnsi="Times New Roman" w:cs="Times New Roman"/>
        </w:rPr>
        <w:fldChar w:fldCharType="end"/>
      </w:r>
      <w:r w:rsidR="0071553F" w:rsidRPr="00F67F46">
        <w:rPr>
          <w:rFonts w:ascii="Times New Roman" w:hAnsi="Times New Roman" w:cs="Times New Roman"/>
        </w:rPr>
        <w:t xml:space="preserve"> e Lucio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71553F" w:rsidRPr="00F67F46">
        <w:rPr>
          <w:rFonts w:ascii="Times New Roman" w:hAnsi="Times New Roman" w:cs="Times New Roman"/>
        </w:rPr>
        <w:t>, anche se l</w:t>
      </w:r>
      <w:r w:rsidR="00621661" w:rsidRPr="00F67F46">
        <w:rPr>
          <w:rFonts w:ascii="Times New Roman" w:hAnsi="Times New Roman" w:cs="Times New Roman"/>
        </w:rPr>
        <w:t>a</w:t>
      </w:r>
      <w:r w:rsidR="0071553F" w:rsidRPr="00F67F46">
        <w:rPr>
          <w:rFonts w:ascii="Times New Roman" w:hAnsi="Times New Roman" w:cs="Times New Roman"/>
        </w:rPr>
        <w:t xml:space="preserve"> collaborazion</w:t>
      </w:r>
      <w:r w:rsidR="00621661" w:rsidRPr="00F67F46">
        <w:rPr>
          <w:rFonts w:ascii="Times New Roman" w:hAnsi="Times New Roman" w:cs="Times New Roman"/>
        </w:rPr>
        <w:t>e</w:t>
      </w:r>
      <w:r w:rsidR="0071553F" w:rsidRPr="00F67F46">
        <w:rPr>
          <w:rFonts w:ascii="Times New Roman" w:hAnsi="Times New Roman" w:cs="Times New Roman"/>
        </w:rPr>
        <w:t xml:space="preserve"> che le porter</w:t>
      </w:r>
      <w:r w:rsidR="00621661" w:rsidRPr="00F67F46">
        <w:rPr>
          <w:rFonts w:ascii="Times New Roman" w:hAnsi="Times New Roman" w:cs="Times New Roman"/>
        </w:rPr>
        <w:t>à</w:t>
      </w:r>
      <w:r w:rsidR="0071553F" w:rsidRPr="00F67F46">
        <w:rPr>
          <w:rFonts w:ascii="Times New Roman" w:hAnsi="Times New Roman" w:cs="Times New Roman"/>
        </w:rPr>
        <w:t xml:space="preserve"> </w:t>
      </w:r>
      <w:r w:rsidR="00621661" w:rsidRPr="00F67F46">
        <w:rPr>
          <w:rFonts w:ascii="Times New Roman" w:hAnsi="Times New Roman" w:cs="Times New Roman"/>
        </w:rPr>
        <w:t xml:space="preserve">ampia </w:t>
      </w:r>
      <w:r w:rsidR="00E27871" w:rsidRPr="00F67F46">
        <w:rPr>
          <w:rFonts w:ascii="Times New Roman" w:hAnsi="Times New Roman" w:cs="Times New Roman"/>
        </w:rPr>
        <w:t xml:space="preserve">visibilità </w:t>
      </w:r>
      <w:r w:rsidR="00621661" w:rsidRPr="00F67F46">
        <w:rPr>
          <w:rFonts w:ascii="Times New Roman" w:hAnsi="Times New Roman" w:cs="Times New Roman"/>
        </w:rPr>
        <w:t>fu</w:t>
      </w:r>
      <w:r w:rsidR="00E27871" w:rsidRPr="00F67F46">
        <w:rPr>
          <w:rFonts w:ascii="Times New Roman" w:hAnsi="Times New Roman" w:cs="Times New Roman"/>
        </w:rPr>
        <w:t xml:space="preserve"> </w:t>
      </w:r>
      <w:r w:rsidR="0071553F" w:rsidRPr="00F67F46">
        <w:rPr>
          <w:rFonts w:ascii="Times New Roman" w:hAnsi="Times New Roman" w:cs="Times New Roman"/>
        </w:rPr>
        <w:t>quella con Andrea Bocelli</w:t>
      </w:r>
      <w:r w:rsidR="00927DBD">
        <w:rPr>
          <w:rFonts w:ascii="Times New Roman" w:hAnsi="Times New Roman" w:cs="Times New Roman"/>
        </w:rPr>
        <w:fldChar w:fldCharType="begin"/>
      </w:r>
      <w:r w:rsidR="00927DBD">
        <w:instrText xml:space="preserve"> XE "</w:instrText>
      </w:r>
      <w:r w:rsidR="00927DBD" w:rsidRPr="0031781A">
        <w:rPr>
          <w:rFonts w:ascii="Times New Roman" w:hAnsi="Times New Roman" w:cs="Times New Roman"/>
        </w:rPr>
        <w:instrText>Bocelli Andrea</w:instrText>
      </w:r>
      <w:r w:rsidR="00927DBD">
        <w:instrText xml:space="preserve">" </w:instrText>
      </w:r>
      <w:r w:rsidR="00927DBD">
        <w:rPr>
          <w:rFonts w:ascii="Times New Roman" w:hAnsi="Times New Roman" w:cs="Times New Roman"/>
        </w:rPr>
        <w:fldChar w:fldCharType="end"/>
      </w:r>
      <w:r w:rsidR="0071553F" w:rsidRPr="00F67F46">
        <w:rPr>
          <w:rFonts w:ascii="Times New Roman" w:hAnsi="Times New Roman" w:cs="Times New Roman"/>
        </w:rPr>
        <w:t xml:space="preserve">, </w:t>
      </w:r>
      <w:r w:rsidR="00621661" w:rsidRPr="00F67F46">
        <w:rPr>
          <w:rFonts w:ascii="Times New Roman" w:hAnsi="Times New Roman" w:cs="Times New Roman"/>
        </w:rPr>
        <w:t>che nel 1997 inciderà</w:t>
      </w:r>
      <w:r w:rsidR="0071553F" w:rsidRPr="00F67F46">
        <w:rPr>
          <w:rFonts w:ascii="Times New Roman" w:hAnsi="Times New Roman" w:cs="Times New Roman"/>
        </w:rPr>
        <w:t xml:space="preserve"> </w:t>
      </w:r>
      <w:r w:rsidR="00E27871" w:rsidRPr="00F67F46">
        <w:rPr>
          <w:rFonts w:ascii="Times New Roman" w:hAnsi="Times New Roman" w:cs="Times New Roman"/>
          <w:i/>
        </w:rPr>
        <w:t>Per amore</w:t>
      </w:r>
      <w:r w:rsidR="00621661" w:rsidRPr="00F67F46">
        <w:rPr>
          <w:rFonts w:ascii="Times New Roman" w:hAnsi="Times New Roman" w:cs="Times New Roman"/>
        </w:rPr>
        <w:t xml:space="preserve">, </w:t>
      </w:r>
      <w:r w:rsidR="00E27871" w:rsidRPr="00F67F46">
        <w:rPr>
          <w:rFonts w:ascii="Times New Roman" w:hAnsi="Times New Roman" w:cs="Times New Roman"/>
        </w:rPr>
        <w:t>un su</w:t>
      </w:r>
      <w:r w:rsidR="00621661" w:rsidRPr="00F67F46">
        <w:rPr>
          <w:rFonts w:ascii="Times New Roman" w:hAnsi="Times New Roman" w:cs="Times New Roman"/>
        </w:rPr>
        <w:t xml:space="preserve">ccesso diventato internazionale e inserito nel suo </w:t>
      </w:r>
      <w:r w:rsidR="004C2764">
        <w:rPr>
          <w:rFonts w:ascii="Times New Roman" w:hAnsi="Times New Roman" w:cs="Times New Roman"/>
        </w:rPr>
        <w:t>fortunato</w:t>
      </w:r>
      <w:r w:rsidR="00621661" w:rsidRPr="00F67F46">
        <w:rPr>
          <w:rFonts w:ascii="Times New Roman" w:hAnsi="Times New Roman" w:cs="Times New Roman"/>
        </w:rPr>
        <w:t xml:space="preserve"> album </w:t>
      </w:r>
      <w:r w:rsidR="00621661" w:rsidRPr="00F67F46">
        <w:rPr>
          <w:rFonts w:ascii="Times New Roman" w:hAnsi="Times New Roman" w:cs="Times New Roman"/>
          <w:i/>
        </w:rPr>
        <w:t>Romanza</w:t>
      </w:r>
      <w:r w:rsidR="00621661" w:rsidRPr="00F67F46">
        <w:rPr>
          <w:rFonts w:ascii="Times New Roman" w:hAnsi="Times New Roman" w:cs="Times New Roman"/>
        </w:rPr>
        <w:t xml:space="preserve">. Questo brano, splendido, </w:t>
      </w:r>
      <w:r w:rsidR="00621661" w:rsidRPr="00F67F46">
        <w:rPr>
          <w:rFonts w:ascii="Times New Roman" w:hAnsi="Times New Roman" w:cs="Times New Roman"/>
        </w:rPr>
        <w:lastRenderedPageBreak/>
        <w:t xml:space="preserve">Mariella lo scrisse </w:t>
      </w:r>
      <w:r w:rsidR="008673E2" w:rsidRPr="00F67F46">
        <w:rPr>
          <w:rFonts w:ascii="Times New Roman" w:hAnsi="Times New Roman" w:cs="Times New Roman"/>
        </w:rPr>
        <w:t>due anni pr</w:t>
      </w:r>
      <w:r w:rsidR="00BC22FA" w:rsidRPr="00F67F46">
        <w:rPr>
          <w:rFonts w:ascii="Times New Roman" w:hAnsi="Times New Roman" w:cs="Times New Roman"/>
        </w:rPr>
        <w:t xml:space="preserve">ima e lo diede a </w:t>
      </w:r>
      <w:r w:rsidR="00BC22FA" w:rsidRPr="00513F6F">
        <w:rPr>
          <w:rFonts w:ascii="Times New Roman" w:hAnsi="Times New Roman" w:cs="Times New Roman"/>
          <w:highlight w:val="cyan"/>
        </w:rPr>
        <w:t xml:space="preserve">Flavia </w:t>
      </w:r>
      <w:proofErr w:type="spellStart"/>
      <w:r w:rsidR="00BC22FA" w:rsidRPr="00513F6F">
        <w:rPr>
          <w:rFonts w:ascii="Times New Roman" w:hAnsi="Times New Roman" w:cs="Times New Roman"/>
          <w:highlight w:val="cyan"/>
        </w:rPr>
        <w:t>Astolfi</w:t>
      </w:r>
      <w:proofErr w:type="spellEnd"/>
      <w:r w:rsidR="00927DBD">
        <w:rPr>
          <w:rFonts w:ascii="Times New Roman" w:hAnsi="Times New Roman" w:cs="Times New Roman"/>
          <w:highlight w:val="cyan"/>
        </w:rPr>
        <w:fldChar w:fldCharType="begin"/>
      </w:r>
      <w:r w:rsidR="00927DBD">
        <w:instrText xml:space="preserve"> XE "</w:instrText>
      </w:r>
      <w:r w:rsidR="00927DBD" w:rsidRPr="00F45776">
        <w:rPr>
          <w:rFonts w:ascii="Times New Roman" w:hAnsi="Times New Roman" w:cs="Times New Roman"/>
          <w:highlight w:val="cyan"/>
        </w:rPr>
        <w:instrText>Astolfi</w:instrText>
      </w:r>
      <w:r w:rsidR="00927DBD" w:rsidRPr="00F45776">
        <w:rPr>
          <w:rFonts w:ascii="Times New Roman" w:hAnsi="Times New Roman" w:cs="Times New Roman"/>
        </w:rPr>
        <w:instrText xml:space="preserve"> Flavia</w:instrText>
      </w:r>
      <w:r w:rsidR="00927DBD">
        <w:instrText xml:space="preserve">" </w:instrText>
      </w:r>
      <w:r w:rsidR="00927DBD">
        <w:rPr>
          <w:rFonts w:ascii="Times New Roman" w:hAnsi="Times New Roman" w:cs="Times New Roman"/>
          <w:highlight w:val="cyan"/>
        </w:rPr>
        <w:fldChar w:fldCharType="end"/>
      </w:r>
      <w:r w:rsidR="008673E2" w:rsidRPr="00F67F46">
        <w:rPr>
          <w:rFonts w:ascii="Times New Roman" w:hAnsi="Times New Roman" w:cs="Times New Roman"/>
        </w:rPr>
        <w:t xml:space="preserve"> che lo portò in gara nelle Nuove Proposte di Sanremo nel 1995. Non entrò neanche in finale. Questo solo per dire, ma avremo modo di affrontare meglio questo argomento nell’ultimo capitolo del libro</w:t>
      </w:r>
      <w:r w:rsidR="00F12C17" w:rsidRPr="00F67F46">
        <w:rPr>
          <w:rFonts w:ascii="Times New Roman" w:hAnsi="Times New Roman" w:cs="Times New Roman"/>
        </w:rPr>
        <w:t>, che se la canzone è valida bypassa qua</w:t>
      </w:r>
      <w:r w:rsidR="00BC22FA" w:rsidRPr="00F67F46">
        <w:rPr>
          <w:rFonts w:ascii="Times New Roman" w:hAnsi="Times New Roman" w:cs="Times New Roman"/>
        </w:rPr>
        <w:t xml:space="preserve">lsiasi logica temporale. Certo, </w:t>
      </w:r>
      <w:r w:rsidR="00F12C17" w:rsidRPr="00F67F46">
        <w:rPr>
          <w:rFonts w:ascii="Times New Roman" w:hAnsi="Times New Roman" w:cs="Times New Roman"/>
        </w:rPr>
        <w:t>Bocelli è Bocelli</w:t>
      </w:r>
      <w:r w:rsidR="005D046D">
        <w:rPr>
          <w:rFonts w:ascii="Times New Roman" w:hAnsi="Times New Roman" w:cs="Times New Roman"/>
        </w:rPr>
        <w:fldChar w:fldCharType="begin"/>
      </w:r>
      <w:r w:rsidR="005D046D">
        <w:instrText xml:space="preserve"> XE "</w:instrText>
      </w:r>
      <w:r w:rsidR="005D046D" w:rsidRPr="003B7035">
        <w:rPr>
          <w:rFonts w:ascii="Times New Roman" w:hAnsi="Times New Roman" w:cs="Times New Roman"/>
        </w:rPr>
        <w:instrText>Bocelli Andrea</w:instrText>
      </w:r>
      <w:r w:rsidR="005D046D">
        <w:instrText xml:space="preserve">" </w:instrText>
      </w:r>
      <w:r w:rsidR="005D046D">
        <w:rPr>
          <w:rFonts w:ascii="Times New Roman" w:hAnsi="Times New Roman" w:cs="Times New Roman"/>
        </w:rPr>
        <w:fldChar w:fldCharType="end"/>
      </w:r>
      <w:r w:rsidR="00F12C17" w:rsidRPr="00F67F46">
        <w:rPr>
          <w:rFonts w:ascii="Times New Roman" w:hAnsi="Times New Roman" w:cs="Times New Roman"/>
        </w:rPr>
        <w:t>, ma onestamente la versione più emoziona</w:t>
      </w:r>
      <w:r w:rsidR="00BC22FA" w:rsidRPr="00F67F46">
        <w:rPr>
          <w:rFonts w:ascii="Times New Roman" w:hAnsi="Times New Roman" w:cs="Times New Roman"/>
        </w:rPr>
        <w:t>n</w:t>
      </w:r>
      <w:r w:rsidR="00F12C17" w:rsidRPr="00F67F46">
        <w:rPr>
          <w:rFonts w:ascii="Times New Roman" w:hAnsi="Times New Roman" w:cs="Times New Roman"/>
        </w:rPr>
        <w:t xml:space="preserve">te </w:t>
      </w:r>
      <w:r w:rsidR="00BC22FA" w:rsidRPr="00F67F46">
        <w:rPr>
          <w:rFonts w:ascii="Times New Roman" w:hAnsi="Times New Roman" w:cs="Times New Roman"/>
        </w:rPr>
        <w:t xml:space="preserve">non è quella del tenore toscano né della giovane </w:t>
      </w:r>
      <w:proofErr w:type="spellStart"/>
      <w:r w:rsidR="00BC22FA" w:rsidRPr="00513F6F">
        <w:rPr>
          <w:rFonts w:ascii="Times New Roman" w:hAnsi="Times New Roman" w:cs="Times New Roman"/>
          <w:highlight w:val="cyan"/>
        </w:rPr>
        <w:t>Astolfi</w:t>
      </w:r>
      <w:proofErr w:type="spellEnd"/>
      <w:r w:rsidR="00BC22FA" w:rsidRPr="00F67F46">
        <w:rPr>
          <w:rFonts w:ascii="Times New Roman" w:hAnsi="Times New Roman" w:cs="Times New Roman"/>
        </w:rPr>
        <w:t xml:space="preserve">, è </w:t>
      </w:r>
      <w:r w:rsidR="00F12C17" w:rsidRPr="00F67F46">
        <w:rPr>
          <w:rFonts w:ascii="Times New Roman" w:hAnsi="Times New Roman" w:cs="Times New Roman"/>
        </w:rPr>
        <w:t xml:space="preserve">quella che </w:t>
      </w:r>
      <w:r w:rsidR="00BC22FA" w:rsidRPr="00F67F46">
        <w:rPr>
          <w:rFonts w:ascii="Times New Roman" w:hAnsi="Times New Roman" w:cs="Times New Roman"/>
        </w:rPr>
        <w:t>M</w:t>
      </w:r>
      <w:r w:rsidR="00F12C17" w:rsidRPr="00F67F46">
        <w:rPr>
          <w:rFonts w:ascii="Times New Roman" w:hAnsi="Times New Roman" w:cs="Times New Roman"/>
        </w:rPr>
        <w:t xml:space="preserve">ariella Nava ripropone </w:t>
      </w:r>
      <w:r w:rsidR="00BC22FA" w:rsidRPr="00F67F46">
        <w:rPr>
          <w:rFonts w:ascii="Times New Roman" w:hAnsi="Times New Roman" w:cs="Times New Roman"/>
        </w:rPr>
        <w:t xml:space="preserve">ogni volta </w:t>
      </w:r>
      <w:r w:rsidR="00F12C17" w:rsidRPr="00F67F46">
        <w:rPr>
          <w:rFonts w:ascii="Times New Roman" w:hAnsi="Times New Roman" w:cs="Times New Roman"/>
        </w:rPr>
        <w:t>nei suoi live. Un graffiato e un’intensità unici.</w:t>
      </w:r>
    </w:p>
    <w:p w:rsidR="002E11A8" w:rsidRPr="00F67F46" w:rsidRDefault="00F12C17"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Altro personaggio importante per la carriera di Mariella è </w:t>
      </w:r>
      <w:r w:rsidR="00B3190E" w:rsidRPr="00F67F46">
        <w:rPr>
          <w:rFonts w:ascii="Times New Roman" w:hAnsi="Times New Roman" w:cs="Times New Roman"/>
        </w:rPr>
        <w:t>Renato Zero</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"Zero Renato" </w:instrText>
      </w:r>
      <w:r w:rsidR="008F1378" w:rsidRPr="00F67F46">
        <w:rPr>
          <w:rFonts w:ascii="Times New Roman" w:hAnsi="Times New Roman" w:cs="Times New Roman"/>
        </w:rPr>
        <w:fldChar w:fldCharType="end"/>
      </w:r>
      <w:r w:rsidRPr="00F67F46">
        <w:rPr>
          <w:rFonts w:ascii="Times New Roman" w:hAnsi="Times New Roman" w:cs="Times New Roman"/>
        </w:rPr>
        <w:t>,</w:t>
      </w:r>
      <w:r w:rsidR="00B3190E" w:rsidRPr="00F67F46">
        <w:rPr>
          <w:rFonts w:ascii="Times New Roman" w:hAnsi="Times New Roman" w:cs="Times New Roman"/>
        </w:rPr>
        <w:t xml:space="preserve"> a cui </w:t>
      </w:r>
      <w:r w:rsidR="0004058C" w:rsidRPr="00F67F46">
        <w:rPr>
          <w:rFonts w:ascii="Times New Roman" w:hAnsi="Times New Roman" w:cs="Times New Roman"/>
        </w:rPr>
        <w:t>re</w:t>
      </w:r>
      <w:r w:rsidR="00B3190E" w:rsidRPr="00F67F46">
        <w:rPr>
          <w:rFonts w:ascii="Times New Roman" w:hAnsi="Times New Roman" w:cs="Times New Roman"/>
        </w:rPr>
        <w:t xml:space="preserve">galerà la toccante </w:t>
      </w:r>
      <w:r w:rsidR="00B3190E" w:rsidRPr="00F67F46">
        <w:rPr>
          <w:rFonts w:ascii="Times New Roman" w:eastAsia="Book Antiqua" w:hAnsi="Times New Roman" w:cs="Times New Roman"/>
          <w:i/>
        </w:rPr>
        <w:t>Spalle al muro</w:t>
      </w:r>
      <w:r w:rsidR="00B3190E" w:rsidRPr="00F67F46">
        <w:rPr>
          <w:rFonts w:ascii="Times New Roman" w:hAnsi="Times New Roman" w:cs="Times New Roman"/>
        </w:rPr>
        <w:t>.</w:t>
      </w:r>
      <w:r w:rsidR="00151C1A">
        <w:rPr>
          <w:rFonts w:ascii="Times New Roman" w:hAnsi="Times New Roman" w:cs="Times New Roman"/>
        </w:rPr>
        <w:t xml:space="preserve"> L</w:t>
      </w:r>
      <w:r w:rsidR="00B3190E" w:rsidRPr="00F67F46">
        <w:rPr>
          <w:rFonts w:ascii="Times New Roman" w:hAnsi="Times New Roman" w:cs="Times New Roman"/>
        </w:rPr>
        <w:t xml:space="preserve">asciati da molti anni i panni del giullare stravagante per costruire un repertorio diverso, </w:t>
      </w:r>
      <w:r w:rsidR="00151C1A">
        <w:rPr>
          <w:rFonts w:ascii="Times New Roman" w:hAnsi="Times New Roman" w:cs="Times New Roman"/>
        </w:rPr>
        <w:t xml:space="preserve">Zero </w:t>
      </w:r>
      <w:r w:rsidR="00B3190E" w:rsidRPr="00F67F46">
        <w:rPr>
          <w:rFonts w:ascii="Times New Roman" w:hAnsi="Times New Roman" w:cs="Times New Roman"/>
        </w:rPr>
        <w:t xml:space="preserve">decide di portare questa canzone a Sanremo nel 1991; un testo dedicato al tema della vecchiaia e la sua interpretazione sarà tra i ricordi più </w:t>
      </w:r>
      <w:r w:rsidR="0004058C" w:rsidRPr="00F67F46">
        <w:rPr>
          <w:rFonts w:ascii="Times New Roman" w:hAnsi="Times New Roman" w:cs="Times New Roman"/>
        </w:rPr>
        <w:t>toc</w:t>
      </w:r>
      <w:r w:rsidR="00B3190E" w:rsidRPr="00F67F46">
        <w:rPr>
          <w:rFonts w:ascii="Times New Roman" w:hAnsi="Times New Roman" w:cs="Times New Roman"/>
        </w:rPr>
        <w:t xml:space="preserve">canti di quell’edizione. </w:t>
      </w:r>
      <w:r w:rsidR="00E27871" w:rsidRPr="00F67F46">
        <w:rPr>
          <w:rFonts w:ascii="Times New Roman" w:hAnsi="Times New Roman" w:cs="Times New Roman"/>
        </w:rPr>
        <w:t>Arriver</w:t>
      </w:r>
      <w:r w:rsidR="00BC22FA" w:rsidRPr="00F67F46">
        <w:rPr>
          <w:rFonts w:ascii="Times New Roman" w:hAnsi="Times New Roman" w:cs="Times New Roman"/>
        </w:rPr>
        <w:t>à</w:t>
      </w:r>
      <w:r w:rsidR="00E27871" w:rsidRPr="00F67F46">
        <w:rPr>
          <w:rFonts w:ascii="Times New Roman" w:hAnsi="Times New Roman" w:cs="Times New Roman"/>
        </w:rPr>
        <w:t xml:space="preserve"> secondo, superato da Riccardo Cocciante</w:t>
      </w:r>
      <w:r w:rsidR="008B3E86">
        <w:rPr>
          <w:rFonts w:ascii="Times New Roman" w:hAnsi="Times New Roman" w:cs="Times New Roman"/>
        </w:rPr>
        <w:fldChar w:fldCharType="begin"/>
      </w:r>
      <w:r w:rsidR="008B3E86">
        <w:instrText xml:space="preserve"> XE "</w:instrText>
      </w:r>
      <w:r w:rsidR="008B3E86" w:rsidRPr="00D661D6">
        <w:rPr>
          <w:rFonts w:ascii="Times New Roman" w:hAnsi="Times New Roman" w:cs="Times New Roman"/>
          <w:highlight w:val="cyan"/>
        </w:rPr>
        <w:instrText>Cocciante</w:instrText>
      </w:r>
      <w:r w:rsidR="008B3E86" w:rsidRPr="00D661D6">
        <w:rPr>
          <w:rFonts w:ascii="Times New Roman" w:hAnsi="Times New Roman" w:cs="Times New Roman"/>
        </w:rPr>
        <w:instrText xml:space="preserve"> Riccardo</w:instrText>
      </w:r>
      <w:r w:rsidR="008B3E86">
        <w:instrText xml:space="preserve">" </w:instrText>
      </w:r>
      <w:r w:rsidR="008B3E86">
        <w:rPr>
          <w:rFonts w:ascii="Times New Roman" w:hAnsi="Times New Roman" w:cs="Times New Roman"/>
        </w:rPr>
        <w:fldChar w:fldCharType="end"/>
      </w:r>
      <w:r w:rsidR="00E27871" w:rsidRPr="00F67F46">
        <w:rPr>
          <w:rFonts w:ascii="Times New Roman" w:hAnsi="Times New Roman" w:cs="Times New Roman"/>
        </w:rPr>
        <w:t xml:space="preserve"> con un bran</w:t>
      </w:r>
      <w:r w:rsidR="00151C1A">
        <w:rPr>
          <w:rFonts w:ascii="Times New Roman" w:hAnsi="Times New Roman" w:cs="Times New Roman"/>
        </w:rPr>
        <w:t xml:space="preserve">o decisamente più orecchiabile. </w:t>
      </w:r>
      <w:r w:rsidR="00E27871" w:rsidRPr="00F67F46">
        <w:rPr>
          <w:rFonts w:ascii="Times New Roman" w:hAnsi="Times New Roman" w:cs="Times New Roman"/>
        </w:rPr>
        <w:t xml:space="preserve">Peccato. </w:t>
      </w:r>
      <w:r w:rsidR="002E11A8" w:rsidRPr="00F67F46">
        <w:rPr>
          <w:rFonts w:ascii="Times New Roman" w:hAnsi="Times New Roman" w:cs="Times New Roman"/>
        </w:rPr>
        <w:t>Non certo per Cocciante</w:t>
      </w:r>
      <w:r w:rsidR="008B3E86">
        <w:rPr>
          <w:rFonts w:ascii="Times New Roman" w:hAnsi="Times New Roman" w:cs="Times New Roman"/>
        </w:rPr>
        <w:fldChar w:fldCharType="begin"/>
      </w:r>
      <w:r w:rsidR="008B3E86">
        <w:instrText xml:space="preserve"> XE "</w:instrText>
      </w:r>
      <w:r w:rsidR="008B3E86" w:rsidRPr="00D661D6">
        <w:rPr>
          <w:rFonts w:ascii="Times New Roman" w:hAnsi="Times New Roman" w:cs="Times New Roman"/>
          <w:highlight w:val="cyan"/>
        </w:rPr>
        <w:instrText>Cocciante</w:instrText>
      </w:r>
      <w:r w:rsidR="008B3E86" w:rsidRPr="00D661D6">
        <w:rPr>
          <w:rFonts w:ascii="Times New Roman" w:hAnsi="Times New Roman" w:cs="Times New Roman"/>
        </w:rPr>
        <w:instrText xml:space="preserve"> Riccardo</w:instrText>
      </w:r>
      <w:r w:rsidR="008B3E86">
        <w:instrText xml:space="preserve">" </w:instrText>
      </w:r>
      <w:r w:rsidR="008B3E86">
        <w:rPr>
          <w:rFonts w:ascii="Times New Roman" w:hAnsi="Times New Roman" w:cs="Times New Roman"/>
        </w:rPr>
        <w:fldChar w:fldCharType="end"/>
      </w:r>
      <w:r w:rsidR="002E11A8" w:rsidRPr="00F67F46">
        <w:rPr>
          <w:rFonts w:ascii="Times New Roman" w:hAnsi="Times New Roman" w:cs="Times New Roman"/>
        </w:rPr>
        <w:t>, ma se n</w:t>
      </w:r>
      <w:r w:rsidR="00E27871" w:rsidRPr="00F67F46">
        <w:rPr>
          <w:rFonts w:ascii="Times New Roman" w:hAnsi="Times New Roman" w:cs="Times New Roman"/>
        </w:rPr>
        <w:t>on si fossero trovati nello stesso anno</w:t>
      </w:r>
      <w:r w:rsidR="00151C1A">
        <w:rPr>
          <w:rFonts w:ascii="Times New Roman" w:hAnsi="Times New Roman" w:cs="Times New Roman"/>
        </w:rPr>
        <w:t xml:space="preserve">, </w:t>
      </w:r>
      <w:r w:rsidR="009149C7" w:rsidRPr="00F67F46">
        <w:rPr>
          <w:rFonts w:ascii="Times New Roman" w:hAnsi="Times New Roman" w:cs="Times New Roman"/>
        </w:rPr>
        <w:t xml:space="preserve">in due edizioni diverse </w:t>
      </w:r>
      <w:r w:rsidR="00E27871" w:rsidRPr="00F67F46">
        <w:rPr>
          <w:rFonts w:ascii="Times New Roman" w:hAnsi="Times New Roman" w:cs="Times New Roman"/>
        </w:rPr>
        <w:t xml:space="preserve">avrebbero vinto entrambi. </w:t>
      </w:r>
      <w:r w:rsidR="00E44BDD" w:rsidRPr="00F67F46">
        <w:rPr>
          <w:rFonts w:ascii="Times New Roman" w:hAnsi="Times New Roman" w:cs="Times New Roman"/>
        </w:rPr>
        <w:t>Ma Sanremo è così, anni</w:t>
      </w:r>
      <w:r w:rsidR="00E27871" w:rsidRPr="00F67F46">
        <w:rPr>
          <w:rFonts w:ascii="Times New Roman" w:hAnsi="Times New Roman" w:cs="Times New Roman"/>
        </w:rPr>
        <w:t xml:space="preserve"> in cui c’è pochissimo e altr</w:t>
      </w:r>
      <w:r w:rsidR="002E11A8" w:rsidRPr="00F67F46">
        <w:rPr>
          <w:rFonts w:ascii="Times New Roman" w:hAnsi="Times New Roman" w:cs="Times New Roman"/>
        </w:rPr>
        <w:t>i dove trovi pezzi</w:t>
      </w:r>
      <w:r w:rsidR="00151C1A">
        <w:rPr>
          <w:rFonts w:ascii="Times New Roman" w:hAnsi="Times New Roman" w:cs="Times New Roman"/>
        </w:rPr>
        <w:t xml:space="preserve"> di storia della musica</w:t>
      </w:r>
      <w:r w:rsidR="002E11A8" w:rsidRPr="00F67F46">
        <w:rPr>
          <w:rFonts w:ascii="Times New Roman" w:hAnsi="Times New Roman" w:cs="Times New Roman"/>
        </w:rPr>
        <w:t>.</w:t>
      </w:r>
    </w:p>
    <w:p w:rsidR="00A80CD6" w:rsidRDefault="00E27871"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Tornando a Mariella, n</w:t>
      </w:r>
      <w:r w:rsidR="00B3190E" w:rsidRPr="00F67F46">
        <w:rPr>
          <w:rFonts w:ascii="Times New Roman" w:hAnsi="Times New Roman" w:cs="Times New Roman"/>
        </w:rPr>
        <w:t xml:space="preserve">ello stesso anno partecipa in </w:t>
      </w:r>
      <w:r w:rsidR="0004058C" w:rsidRPr="00F67F46">
        <w:rPr>
          <w:rFonts w:ascii="Times New Roman" w:hAnsi="Times New Roman" w:cs="Times New Roman"/>
        </w:rPr>
        <w:t>pro</w:t>
      </w:r>
      <w:r w:rsidR="00B3190E" w:rsidRPr="00F67F46">
        <w:rPr>
          <w:rFonts w:ascii="Times New Roman" w:hAnsi="Times New Roman" w:cs="Times New Roman"/>
        </w:rPr>
        <w:t xml:space="preserve">prio con </w:t>
      </w:r>
      <w:r w:rsidR="00E96207" w:rsidRPr="00F67F46">
        <w:rPr>
          <w:rFonts w:ascii="Times New Roman" w:eastAsia="Book Antiqua" w:hAnsi="Times New Roman" w:cs="Times New Roman"/>
          <w:i/>
        </w:rPr>
        <w:t xml:space="preserve">Gli uomini, </w:t>
      </w:r>
      <w:r w:rsidR="00B3190E" w:rsidRPr="00F67F46">
        <w:rPr>
          <w:rFonts w:ascii="Times New Roman" w:hAnsi="Times New Roman" w:cs="Times New Roman"/>
        </w:rPr>
        <w:t xml:space="preserve">nel 1992 </w:t>
      </w:r>
      <w:r w:rsidR="0078303D" w:rsidRPr="00F67F46">
        <w:rPr>
          <w:rFonts w:ascii="Times New Roman" w:hAnsi="Times New Roman" w:cs="Times New Roman"/>
        </w:rPr>
        <w:t>è in gara</w:t>
      </w:r>
      <w:r w:rsidR="00B3190E" w:rsidRPr="00F67F46">
        <w:rPr>
          <w:rFonts w:ascii="Times New Roman" w:hAnsi="Times New Roman" w:cs="Times New Roman"/>
        </w:rPr>
        <w:t xml:space="preserve"> con </w:t>
      </w:r>
      <w:r w:rsidR="00B3190E" w:rsidRPr="00F67F46">
        <w:rPr>
          <w:rFonts w:ascii="Times New Roman" w:eastAsia="Book Antiqua" w:hAnsi="Times New Roman" w:cs="Times New Roman"/>
          <w:i/>
        </w:rPr>
        <w:t>Mendicante</w:t>
      </w:r>
      <w:r w:rsidR="00E96207" w:rsidRPr="00F67F46">
        <w:rPr>
          <w:rFonts w:ascii="Times New Roman" w:hAnsi="Times New Roman" w:cs="Times New Roman"/>
        </w:rPr>
        <w:t xml:space="preserve"> mentre</w:t>
      </w:r>
      <w:r w:rsidR="00B3190E" w:rsidRPr="00F67F46">
        <w:rPr>
          <w:rFonts w:ascii="Times New Roman" w:hAnsi="Times New Roman" w:cs="Times New Roman"/>
        </w:rPr>
        <w:t xml:space="preserve"> nel 1994 </w:t>
      </w:r>
      <w:r w:rsidR="00E96207" w:rsidRPr="00F67F46">
        <w:rPr>
          <w:rFonts w:ascii="Times New Roman" w:hAnsi="Times New Roman" w:cs="Times New Roman"/>
        </w:rPr>
        <w:t>porta</w:t>
      </w:r>
      <w:r w:rsidR="00B3190E" w:rsidRPr="00F67F46">
        <w:rPr>
          <w:rFonts w:ascii="Times New Roman" w:hAnsi="Times New Roman" w:cs="Times New Roman"/>
        </w:rPr>
        <w:t xml:space="preserve"> </w:t>
      </w:r>
      <w:r w:rsidR="00B3190E" w:rsidRPr="00F67F46">
        <w:rPr>
          <w:rFonts w:ascii="Times New Roman" w:eastAsia="Book Antiqua" w:hAnsi="Times New Roman" w:cs="Times New Roman"/>
          <w:i/>
        </w:rPr>
        <w:t>Terra mia</w:t>
      </w:r>
      <w:r w:rsidR="00B3190E" w:rsidRPr="00F67F46">
        <w:rPr>
          <w:rFonts w:ascii="Times New Roman" w:hAnsi="Times New Roman" w:cs="Times New Roman"/>
        </w:rPr>
        <w:t xml:space="preserve">, </w:t>
      </w:r>
      <w:r w:rsidR="00E96207" w:rsidRPr="00F67F46">
        <w:rPr>
          <w:rFonts w:ascii="Times New Roman" w:hAnsi="Times New Roman" w:cs="Times New Roman"/>
        </w:rPr>
        <w:t>un brano che gli valse il Premio Volare, una sorta di premio del</w:t>
      </w:r>
      <w:r w:rsidR="00C21048" w:rsidRPr="00F67F46">
        <w:rPr>
          <w:rFonts w:ascii="Times New Roman" w:hAnsi="Times New Roman" w:cs="Times New Roman"/>
        </w:rPr>
        <w:t>la critica voluto dagli autori</w:t>
      </w:r>
      <w:r w:rsidR="00E96207" w:rsidRPr="00F67F46">
        <w:rPr>
          <w:rFonts w:ascii="Times New Roman" w:hAnsi="Times New Roman" w:cs="Times New Roman"/>
        </w:rPr>
        <w:t xml:space="preserve">. </w:t>
      </w:r>
      <w:r w:rsidR="00FC0B39" w:rsidRPr="00F67F46">
        <w:rPr>
          <w:rFonts w:ascii="Times New Roman" w:hAnsi="Times New Roman" w:cs="Times New Roman"/>
        </w:rPr>
        <w:t>Ritorna</w:t>
      </w:r>
      <w:r w:rsidR="00E96207" w:rsidRPr="00F67F46">
        <w:rPr>
          <w:rFonts w:ascii="Times New Roman" w:hAnsi="Times New Roman" w:cs="Times New Roman"/>
        </w:rPr>
        <w:t xml:space="preserve"> poi </w:t>
      </w:r>
      <w:r w:rsidR="00B3190E" w:rsidRPr="00F67F46">
        <w:rPr>
          <w:rFonts w:ascii="Times New Roman" w:hAnsi="Times New Roman" w:cs="Times New Roman"/>
        </w:rPr>
        <w:t xml:space="preserve">nel 1999 con </w:t>
      </w:r>
      <w:r w:rsidR="00B3190E" w:rsidRPr="00F67F46">
        <w:rPr>
          <w:rFonts w:ascii="Times New Roman" w:eastAsia="Book Antiqua" w:hAnsi="Times New Roman" w:cs="Times New Roman"/>
          <w:i/>
        </w:rPr>
        <w:t xml:space="preserve">Così è la vita </w:t>
      </w:r>
      <w:r w:rsidR="00B3190E" w:rsidRPr="00F67F46">
        <w:rPr>
          <w:rFonts w:ascii="Times New Roman" w:hAnsi="Times New Roman" w:cs="Times New Roman"/>
        </w:rPr>
        <w:t xml:space="preserve">e nel 2000 presentando </w:t>
      </w:r>
      <w:r w:rsidR="00B3190E" w:rsidRPr="00F67F46">
        <w:rPr>
          <w:rFonts w:ascii="Times New Roman" w:eastAsia="Book Antiqua" w:hAnsi="Times New Roman" w:cs="Times New Roman"/>
          <w:i/>
        </w:rPr>
        <w:t xml:space="preserve">Futuro come te </w:t>
      </w:r>
      <w:r w:rsidR="0078303D" w:rsidRPr="00F67F46">
        <w:rPr>
          <w:rFonts w:ascii="Times New Roman" w:hAnsi="Times New Roman" w:cs="Times New Roman"/>
        </w:rPr>
        <w:t>in duetto con Amedeo Minghi</w:t>
      </w:r>
      <w:r w:rsidR="00A90E64">
        <w:rPr>
          <w:rFonts w:ascii="Times New Roman" w:hAnsi="Times New Roman" w:cs="Times New Roman"/>
        </w:rPr>
        <w:fldChar w:fldCharType="begin"/>
      </w:r>
      <w:r w:rsidR="00A90E64">
        <w:instrText xml:space="preserve"> XE "</w:instrText>
      </w:r>
      <w:r w:rsidR="00A90E64" w:rsidRPr="00E529BF">
        <w:rPr>
          <w:rFonts w:ascii="Times New Roman" w:eastAsia="Bookman Old Style" w:hAnsi="Times New Roman" w:cs="Times New Roman"/>
          <w:highlight w:val="cyan"/>
        </w:rPr>
        <w:instrText>Minghi</w:instrText>
      </w:r>
      <w:r w:rsidR="00A90E64" w:rsidRPr="00E529BF">
        <w:rPr>
          <w:rFonts w:ascii="Times New Roman" w:eastAsia="Bookman Old Style" w:hAnsi="Times New Roman" w:cs="Times New Roman"/>
        </w:rPr>
        <w:instrText xml:space="preserve"> Amedeo</w:instrText>
      </w:r>
      <w:r w:rsidR="00A90E64">
        <w:instrText xml:space="preserve">" </w:instrText>
      </w:r>
      <w:r w:rsidR="00A90E64">
        <w:rPr>
          <w:rFonts w:ascii="Times New Roman" w:hAnsi="Times New Roman" w:cs="Times New Roman"/>
        </w:rPr>
        <w:fldChar w:fldCharType="end"/>
      </w:r>
      <w:r w:rsidR="0078303D" w:rsidRPr="00F67F46">
        <w:rPr>
          <w:rFonts w:ascii="Times New Roman" w:hAnsi="Times New Roman" w:cs="Times New Roman"/>
        </w:rPr>
        <w:t>, mentre l</w:t>
      </w:r>
      <w:r w:rsidR="00B3190E" w:rsidRPr="00F67F46">
        <w:rPr>
          <w:rFonts w:ascii="Times New Roman" w:hAnsi="Times New Roman" w:cs="Times New Roman"/>
        </w:rPr>
        <w:t xml:space="preserve">a sua ultima </w:t>
      </w:r>
      <w:r w:rsidR="0004058C" w:rsidRPr="00F67F46">
        <w:rPr>
          <w:rFonts w:ascii="Times New Roman" w:hAnsi="Times New Roman" w:cs="Times New Roman"/>
        </w:rPr>
        <w:t>partecipazio</w:t>
      </w:r>
      <w:r w:rsidR="00B3190E" w:rsidRPr="00F67F46">
        <w:rPr>
          <w:rFonts w:ascii="Times New Roman" w:hAnsi="Times New Roman" w:cs="Times New Roman"/>
        </w:rPr>
        <w:t xml:space="preserve">ne risale </w:t>
      </w:r>
      <w:r w:rsidR="00F12C17" w:rsidRPr="00F67F46">
        <w:rPr>
          <w:rFonts w:ascii="Times New Roman" w:hAnsi="Times New Roman" w:cs="Times New Roman"/>
        </w:rPr>
        <w:t xml:space="preserve">a quindici anni fa, </w:t>
      </w:r>
      <w:r w:rsidR="00935E3B" w:rsidRPr="00F67F46">
        <w:rPr>
          <w:rFonts w:ascii="Times New Roman" w:hAnsi="Times New Roman" w:cs="Times New Roman"/>
        </w:rPr>
        <w:t>nel 2002</w:t>
      </w:r>
      <w:r w:rsidR="00B3190E" w:rsidRPr="00F67F46">
        <w:rPr>
          <w:rFonts w:ascii="Times New Roman" w:hAnsi="Times New Roman" w:cs="Times New Roman"/>
        </w:rPr>
        <w:t xml:space="preserve"> con </w:t>
      </w:r>
      <w:r w:rsidR="00B3190E" w:rsidRPr="00F67F46">
        <w:rPr>
          <w:rFonts w:ascii="Times New Roman" w:eastAsia="Book Antiqua" w:hAnsi="Times New Roman" w:cs="Times New Roman"/>
          <w:i/>
        </w:rPr>
        <w:t>Il cuore mio</w:t>
      </w:r>
      <w:r w:rsidR="0078303D" w:rsidRPr="00F67F46">
        <w:rPr>
          <w:rFonts w:ascii="Times New Roman" w:hAnsi="Times New Roman" w:cs="Times New Roman"/>
        </w:rPr>
        <w:t xml:space="preserve">. </w:t>
      </w:r>
      <w:r w:rsidR="00B3190E" w:rsidRPr="00F67F46">
        <w:rPr>
          <w:rFonts w:ascii="Times New Roman" w:hAnsi="Times New Roman" w:cs="Times New Roman"/>
        </w:rPr>
        <w:t xml:space="preserve">La scrittura della Nava ha saputo toccare molti aspetti della vita reale senza diventare pedante e questo sia che affronti temi d’ispirazione </w:t>
      </w:r>
      <w:r w:rsidR="0004058C" w:rsidRPr="00F67F46">
        <w:rPr>
          <w:rFonts w:ascii="Times New Roman" w:hAnsi="Times New Roman" w:cs="Times New Roman"/>
        </w:rPr>
        <w:t>so</w:t>
      </w:r>
      <w:r w:rsidR="00B3190E" w:rsidRPr="00F67F46">
        <w:rPr>
          <w:rFonts w:ascii="Times New Roman" w:hAnsi="Times New Roman" w:cs="Times New Roman"/>
        </w:rPr>
        <w:t xml:space="preserve">ciale </w:t>
      </w:r>
      <w:r w:rsidR="00935E3B" w:rsidRPr="00F67F46">
        <w:rPr>
          <w:rFonts w:ascii="Times New Roman" w:hAnsi="Times New Roman" w:cs="Times New Roman"/>
        </w:rPr>
        <w:t>come la</w:t>
      </w:r>
      <w:r w:rsidR="00B3190E" w:rsidRPr="00F67F46">
        <w:rPr>
          <w:rFonts w:ascii="Times New Roman" w:hAnsi="Times New Roman" w:cs="Times New Roman"/>
        </w:rPr>
        <w:t xml:space="preserve"> lotta alla mafia, </w:t>
      </w:r>
      <w:r w:rsidR="00935E3B" w:rsidRPr="00F67F46">
        <w:rPr>
          <w:rFonts w:ascii="Times New Roman" w:hAnsi="Times New Roman" w:cs="Times New Roman"/>
        </w:rPr>
        <w:t xml:space="preserve">AIDS, </w:t>
      </w:r>
      <w:r w:rsidR="00BC22FA" w:rsidRPr="00F67F46">
        <w:rPr>
          <w:rFonts w:ascii="Times New Roman" w:hAnsi="Times New Roman" w:cs="Times New Roman"/>
        </w:rPr>
        <w:t>attenzione ai disabili</w:t>
      </w:r>
      <w:r w:rsidR="00B3190E" w:rsidRPr="00F67F46">
        <w:rPr>
          <w:rFonts w:ascii="Times New Roman" w:hAnsi="Times New Roman" w:cs="Times New Roman"/>
        </w:rPr>
        <w:t xml:space="preserve">, </w:t>
      </w:r>
      <w:r w:rsidR="00935E3B" w:rsidRPr="00F67F46">
        <w:rPr>
          <w:rFonts w:ascii="Times New Roman" w:hAnsi="Times New Roman" w:cs="Times New Roman"/>
        </w:rPr>
        <w:t>agli anziani</w:t>
      </w:r>
      <w:r w:rsidR="00B3190E" w:rsidRPr="00F67F46">
        <w:rPr>
          <w:rFonts w:ascii="Times New Roman" w:hAnsi="Times New Roman" w:cs="Times New Roman"/>
        </w:rPr>
        <w:t>, ai minori, che più strettamente autobiografic</w:t>
      </w:r>
      <w:r w:rsidR="00935E3B" w:rsidRPr="00F67F46">
        <w:rPr>
          <w:rFonts w:ascii="Times New Roman" w:hAnsi="Times New Roman" w:cs="Times New Roman"/>
        </w:rPr>
        <w:t>i</w:t>
      </w:r>
      <w:r w:rsidR="00C21048" w:rsidRPr="00F67F46">
        <w:rPr>
          <w:rFonts w:ascii="Times New Roman" w:hAnsi="Times New Roman" w:cs="Times New Roman"/>
        </w:rPr>
        <w:t>.</w:t>
      </w:r>
    </w:p>
    <w:p w:rsidR="00A80CD6" w:rsidRDefault="00373F77"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Da segnalare anche </w:t>
      </w:r>
      <w:r w:rsidR="00BC22FA" w:rsidRPr="00F67F46">
        <w:rPr>
          <w:rFonts w:ascii="Times New Roman" w:hAnsi="Times New Roman" w:cs="Times New Roman"/>
        </w:rPr>
        <w:t>la sua caparbietà</w:t>
      </w:r>
      <w:r w:rsidRPr="00F67F46">
        <w:rPr>
          <w:rFonts w:ascii="Times New Roman" w:hAnsi="Times New Roman" w:cs="Times New Roman"/>
        </w:rPr>
        <w:t xml:space="preserve"> quando nel 2013 decide di fondare nell’hinterland romano, insieme a molti nomi noti del mondo discografico, </w:t>
      </w:r>
      <w:r w:rsidR="00E20B64" w:rsidRPr="00F67F46">
        <w:rPr>
          <w:rFonts w:ascii="Times New Roman" w:hAnsi="Times New Roman" w:cs="Times New Roman"/>
        </w:rPr>
        <w:t>‘</w:t>
      </w:r>
      <w:r w:rsidRPr="00F67F46">
        <w:rPr>
          <w:rFonts w:ascii="Times New Roman" w:hAnsi="Times New Roman" w:cs="Times New Roman"/>
        </w:rPr>
        <w:t>Suoni dall’Italia</w:t>
      </w:r>
      <w:r w:rsidR="00E20B64" w:rsidRPr="00F67F46">
        <w:rPr>
          <w:rFonts w:ascii="Times New Roman" w:hAnsi="Times New Roman" w:cs="Times New Roman"/>
        </w:rPr>
        <w:t>’</w:t>
      </w:r>
      <w:r w:rsidRPr="00F67F46">
        <w:rPr>
          <w:rFonts w:ascii="Times New Roman" w:hAnsi="Times New Roman" w:cs="Times New Roman"/>
        </w:rPr>
        <w:t>. Nata senza squilli di trombe particolari, non è solo un’etichetta</w:t>
      </w:r>
      <w:r w:rsidR="00111FCF" w:rsidRPr="00F67F46">
        <w:rPr>
          <w:rFonts w:ascii="Times New Roman" w:hAnsi="Times New Roman" w:cs="Times New Roman"/>
        </w:rPr>
        <w:t xml:space="preserve"> anche se tra le sue produzioni, oltre agli ultimi album di Mariella stessa, troviamo autori storici come Mimmo Cavallo, giovani emergenti come </w:t>
      </w:r>
      <w:r w:rsidR="00111FCF" w:rsidRPr="00513F6F">
        <w:rPr>
          <w:rFonts w:ascii="Times New Roman" w:hAnsi="Times New Roman" w:cs="Times New Roman"/>
          <w:highlight w:val="cyan"/>
        </w:rPr>
        <w:t>Marco Martinelli</w:t>
      </w:r>
      <w:r w:rsidR="00927DBD">
        <w:rPr>
          <w:rFonts w:ascii="Times New Roman" w:hAnsi="Times New Roman" w:cs="Times New Roman"/>
          <w:highlight w:val="cyan"/>
        </w:rPr>
        <w:fldChar w:fldCharType="begin"/>
      </w:r>
      <w:r w:rsidR="00927DBD">
        <w:instrText xml:space="preserve"> XE "</w:instrText>
      </w:r>
      <w:r w:rsidR="00927DBD" w:rsidRPr="00CB0DB6">
        <w:rPr>
          <w:rFonts w:ascii="Times New Roman" w:hAnsi="Times New Roman" w:cs="Times New Roman"/>
          <w:highlight w:val="cyan"/>
        </w:rPr>
        <w:instrText>Martinelli</w:instrText>
      </w:r>
      <w:r w:rsidR="00927DBD" w:rsidRPr="00CB0DB6">
        <w:rPr>
          <w:rFonts w:ascii="Times New Roman" w:hAnsi="Times New Roman" w:cs="Times New Roman"/>
        </w:rPr>
        <w:instrText xml:space="preserve"> Marco</w:instrText>
      </w:r>
      <w:r w:rsidR="00927DBD">
        <w:instrText xml:space="preserve">" </w:instrText>
      </w:r>
      <w:r w:rsidR="00927DBD">
        <w:rPr>
          <w:rFonts w:ascii="Times New Roman" w:hAnsi="Times New Roman" w:cs="Times New Roman"/>
          <w:highlight w:val="cyan"/>
        </w:rPr>
        <w:fldChar w:fldCharType="end"/>
      </w:r>
      <w:r w:rsidR="00111FCF" w:rsidRPr="00513F6F">
        <w:rPr>
          <w:rFonts w:ascii="Times New Roman" w:hAnsi="Times New Roman" w:cs="Times New Roman"/>
          <w:highlight w:val="cyan"/>
        </w:rPr>
        <w:t>, Alice</w:t>
      </w:r>
      <w:r w:rsidR="00B61B10">
        <w:rPr>
          <w:rFonts w:ascii="Times New Roman" w:hAnsi="Times New Roman" w:cs="Times New Roman"/>
          <w:highlight w:val="cyan"/>
        </w:rPr>
        <w:t xml:space="preserve"> </w:t>
      </w:r>
      <w:proofErr w:type="spellStart"/>
      <w:r w:rsidR="00111FCF" w:rsidRPr="00513F6F">
        <w:rPr>
          <w:rFonts w:ascii="Times New Roman" w:hAnsi="Times New Roman" w:cs="Times New Roman"/>
          <w:highlight w:val="cyan"/>
        </w:rPr>
        <w:t>Mondia</w:t>
      </w:r>
      <w:proofErr w:type="spellEnd"/>
      <w:r w:rsidR="00927DBD">
        <w:rPr>
          <w:rFonts w:ascii="Times New Roman" w:hAnsi="Times New Roman" w:cs="Times New Roman"/>
          <w:highlight w:val="cyan"/>
        </w:rPr>
        <w:fldChar w:fldCharType="begin"/>
      </w:r>
      <w:r w:rsidR="00927DBD">
        <w:instrText xml:space="preserve"> XE "</w:instrText>
      </w:r>
      <w:r w:rsidR="00927DBD" w:rsidRPr="004415AA">
        <w:rPr>
          <w:rFonts w:ascii="Times New Roman" w:hAnsi="Times New Roman" w:cs="Times New Roman"/>
          <w:highlight w:val="cyan"/>
        </w:rPr>
        <w:instrText>Mondia</w:instrText>
      </w:r>
      <w:r w:rsidR="00927DBD" w:rsidRPr="004415AA">
        <w:rPr>
          <w:rFonts w:ascii="Times New Roman" w:hAnsi="Times New Roman" w:cs="Times New Roman"/>
        </w:rPr>
        <w:instrText xml:space="preserve"> Alice</w:instrText>
      </w:r>
      <w:r w:rsidR="00927DBD">
        <w:instrText xml:space="preserve">" </w:instrText>
      </w:r>
      <w:r w:rsidR="00927DBD">
        <w:rPr>
          <w:rFonts w:ascii="Times New Roman" w:hAnsi="Times New Roman" w:cs="Times New Roman"/>
          <w:highlight w:val="cyan"/>
        </w:rPr>
        <w:fldChar w:fldCharType="end"/>
      </w:r>
      <w:r w:rsidR="00111FCF" w:rsidRPr="00F67F46">
        <w:rPr>
          <w:rFonts w:ascii="Times New Roman" w:hAnsi="Times New Roman" w:cs="Times New Roman"/>
        </w:rPr>
        <w:t xml:space="preserve"> o ancora due produzioni di Fausto</w:t>
      </w:r>
      <w:r w:rsidR="007C1831">
        <w:rPr>
          <w:rFonts w:ascii="Times New Roman" w:hAnsi="Times New Roman" w:cs="Times New Roman"/>
        </w:rPr>
        <w:fldChar w:fldCharType="begin"/>
      </w:r>
      <w:r w:rsidR="007C1831">
        <w:instrText xml:space="preserve"> XE "</w:instrText>
      </w:r>
      <w:r w:rsidR="007C1831" w:rsidRPr="006F57B7">
        <w:rPr>
          <w:rFonts w:ascii="Times New Roman" w:hAnsi="Times New Roman" w:cs="Times New Roman"/>
          <w:highlight w:val="cyan"/>
        </w:rPr>
        <w:instrText>Mesolella Fausto</w:instrText>
      </w:r>
      <w:r w:rsidR="007C1831">
        <w:instrText xml:space="preserve">" </w:instrText>
      </w:r>
      <w:r w:rsidR="007C1831">
        <w:rPr>
          <w:rFonts w:ascii="Times New Roman" w:hAnsi="Times New Roman" w:cs="Times New Roman"/>
        </w:rPr>
        <w:fldChar w:fldCharType="end"/>
      </w:r>
      <w:r w:rsidR="00111FCF" w:rsidRPr="00F67F46">
        <w:rPr>
          <w:rFonts w:ascii="Times New Roman" w:hAnsi="Times New Roman" w:cs="Times New Roman"/>
        </w:rPr>
        <w:t xml:space="preserve"> Mesolella</w:t>
      </w:r>
      <w:r w:rsidR="007C1831">
        <w:rPr>
          <w:rFonts w:ascii="Times New Roman" w:hAnsi="Times New Roman" w:cs="Times New Roman"/>
        </w:rPr>
        <w:fldChar w:fldCharType="begin"/>
      </w:r>
      <w:r w:rsidR="007C1831">
        <w:instrText xml:space="preserve"> XE "</w:instrText>
      </w:r>
      <w:r w:rsidR="007C1831" w:rsidRPr="00EF7E76">
        <w:rPr>
          <w:rFonts w:ascii="Times New Roman" w:eastAsia="Bookman Old Style" w:hAnsi="Times New Roman" w:cs="Times New Roman"/>
          <w:highlight w:val="cyan"/>
        </w:rPr>
        <w:instrText>Mesolella</w:instrText>
      </w:r>
      <w:r w:rsidR="007C1831" w:rsidRPr="00EF7E76">
        <w:rPr>
          <w:rFonts w:ascii="Times New Roman" w:eastAsia="Bookman Old Style" w:hAnsi="Times New Roman" w:cs="Times New Roman"/>
        </w:rPr>
        <w:instrText xml:space="preserve"> Fausto</w:instrText>
      </w:r>
      <w:r w:rsidR="007C1831">
        <w:instrText xml:space="preserve">" </w:instrText>
      </w:r>
      <w:r w:rsidR="007C1831">
        <w:rPr>
          <w:rFonts w:ascii="Times New Roman" w:hAnsi="Times New Roman" w:cs="Times New Roman"/>
        </w:rPr>
        <w:fldChar w:fldCharType="end"/>
      </w:r>
      <w:r w:rsidR="00111FCF" w:rsidRPr="00F67F46">
        <w:rPr>
          <w:rFonts w:ascii="Times New Roman" w:hAnsi="Times New Roman" w:cs="Times New Roman"/>
        </w:rPr>
        <w:t xml:space="preserve">, l’intenso singolo </w:t>
      </w:r>
      <w:r w:rsidR="00111FCF" w:rsidRPr="00F67F46">
        <w:rPr>
          <w:rFonts w:ascii="Times New Roman" w:hAnsi="Times New Roman" w:cs="Times New Roman"/>
          <w:i/>
        </w:rPr>
        <w:t>Benedetta Sicilia</w:t>
      </w:r>
      <w:r w:rsidR="00111FCF" w:rsidRPr="00F67F46">
        <w:rPr>
          <w:rFonts w:ascii="Times New Roman" w:hAnsi="Times New Roman" w:cs="Times New Roman"/>
        </w:rPr>
        <w:t xml:space="preserve"> presentato al 1° maggio del 2016 e l’album </w:t>
      </w:r>
      <w:proofErr w:type="spellStart"/>
      <w:r w:rsidR="00111FCF" w:rsidRPr="00F67F46">
        <w:rPr>
          <w:rFonts w:ascii="Times New Roman" w:hAnsi="Times New Roman" w:cs="Times New Roman"/>
          <w:i/>
        </w:rPr>
        <w:t>StefanocantaBenni</w:t>
      </w:r>
      <w:proofErr w:type="spellEnd"/>
      <w:r w:rsidR="00111FCF" w:rsidRPr="00F67F46">
        <w:rPr>
          <w:rFonts w:ascii="Times New Roman" w:hAnsi="Times New Roman" w:cs="Times New Roman"/>
        </w:rPr>
        <w:t>, delicatissimo lavoro dove Fausto</w:t>
      </w:r>
      <w:r w:rsidR="007C1831">
        <w:rPr>
          <w:rFonts w:ascii="Times New Roman" w:hAnsi="Times New Roman" w:cs="Times New Roman"/>
        </w:rPr>
        <w:fldChar w:fldCharType="begin"/>
      </w:r>
      <w:r w:rsidR="007C1831">
        <w:instrText xml:space="preserve"> XE "</w:instrText>
      </w:r>
      <w:r w:rsidR="007C1831" w:rsidRPr="006F57B7">
        <w:rPr>
          <w:rFonts w:ascii="Times New Roman" w:hAnsi="Times New Roman" w:cs="Times New Roman"/>
          <w:highlight w:val="cyan"/>
        </w:rPr>
        <w:instrText>Mesolella Fausto</w:instrText>
      </w:r>
      <w:r w:rsidR="007C1831">
        <w:instrText xml:space="preserve">" </w:instrText>
      </w:r>
      <w:r w:rsidR="007C1831">
        <w:rPr>
          <w:rFonts w:ascii="Times New Roman" w:hAnsi="Times New Roman" w:cs="Times New Roman"/>
        </w:rPr>
        <w:fldChar w:fldCharType="end"/>
      </w:r>
      <w:r w:rsidR="00111FCF" w:rsidRPr="00F67F46">
        <w:rPr>
          <w:rFonts w:ascii="Times New Roman" w:hAnsi="Times New Roman" w:cs="Times New Roman"/>
        </w:rPr>
        <w:t xml:space="preserve"> musica e canta </w:t>
      </w:r>
      <w:r w:rsidR="00111FCF" w:rsidRPr="00F67F46">
        <w:rPr>
          <w:rFonts w:ascii="Times New Roman" w:hAnsi="Times New Roman" w:cs="Times New Roman"/>
        </w:rPr>
        <w:lastRenderedPageBreak/>
        <w:t xml:space="preserve">alcune poesie di </w:t>
      </w:r>
      <w:r w:rsidR="00111FCF" w:rsidRPr="00513F6F">
        <w:rPr>
          <w:rFonts w:ascii="Times New Roman" w:hAnsi="Times New Roman" w:cs="Times New Roman"/>
          <w:highlight w:val="cyan"/>
        </w:rPr>
        <w:t>Stefano Benni</w:t>
      </w:r>
      <w:r w:rsidR="00927DBD">
        <w:rPr>
          <w:rFonts w:ascii="Times New Roman" w:hAnsi="Times New Roman" w:cs="Times New Roman"/>
          <w:highlight w:val="cyan"/>
        </w:rPr>
        <w:fldChar w:fldCharType="begin"/>
      </w:r>
      <w:r w:rsidR="00927DBD">
        <w:instrText xml:space="preserve"> XE "</w:instrText>
      </w:r>
      <w:r w:rsidR="00927DBD" w:rsidRPr="00020C3F">
        <w:rPr>
          <w:rFonts w:ascii="Times New Roman" w:hAnsi="Times New Roman" w:cs="Times New Roman"/>
          <w:highlight w:val="cyan"/>
        </w:rPr>
        <w:instrText>Benni</w:instrText>
      </w:r>
      <w:r w:rsidR="00927DBD" w:rsidRPr="00020C3F">
        <w:rPr>
          <w:rFonts w:ascii="Times New Roman" w:hAnsi="Times New Roman" w:cs="Times New Roman"/>
        </w:rPr>
        <w:instrText xml:space="preserve"> Stefano</w:instrText>
      </w:r>
      <w:r w:rsidR="00927DBD">
        <w:instrText xml:space="preserve">" </w:instrText>
      </w:r>
      <w:r w:rsidR="00927DBD">
        <w:rPr>
          <w:rFonts w:ascii="Times New Roman" w:hAnsi="Times New Roman" w:cs="Times New Roman"/>
          <w:highlight w:val="cyan"/>
        </w:rPr>
        <w:fldChar w:fldCharType="end"/>
      </w:r>
      <w:r w:rsidR="00111FCF" w:rsidRPr="00F67F46">
        <w:rPr>
          <w:rFonts w:ascii="Times New Roman" w:hAnsi="Times New Roman" w:cs="Times New Roman"/>
        </w:rPr>
        <w:t>.</w:t>
      </w:r>
      <w:r w:rsidR="00722067" w:rsidRPr="00F67F46">
        <w:rPr>
          <w:rFonts w:ascii="Times New Roman" w:hAnsi="Times New Roman" w:cs="Times New Roman"/>
        </w:rPr>
        <w:t xml:space="preserve"> Meritevole anche il lavoro che da qualche anno </w:t>
      </w:r>
      <w:r w:rsidR="00E20B64" w:rsidRPr="00F67F46">
        <w:rPr>
          <w:rFonts w:ascii="Times New Roman" w:hAnsi="Times New Roman" w:cs="Times New Roman"/>
        </w:rPr>
        <w:t xml:space="preserve">la </w:t>
      </w:r>
      <w:r w:rsidR="00722067" w:rsidRPr="00F67F46">
        <w:rPr>
          <w:rFonts w:ascii="Times New Roman" w:hAnsi="Times New Roman" w:cs="Times New Roman"/>
        </w:rPr>
        <w:t>vede collaborare con il Premio Bianca</w:t>
      </w:r>
      <w:r w:rsidR="00927DBD">
        <w:rPr>
          <w:rFonts w:ascii="Times New Roman" w:hAnsi="Times New Roman" w:cs="Times New Roman"/>
        </w:rPr>
        <w:fldChar w:fldCharType="begin"/>
      </w:r>
      <w:r w:rsidR="00927DBD">
        <w:instrText xml:space="preserve"> XE "</w:instrText>
      </w:r>
      <w:r w:rsidR="00927DBD" w:rsidRPr="0029300C">
        <w:rPr>
          <w:rFonts w:ascii="Times New Roman" w:hAnsi="Times New Roman" w:cs="Times New Roman"/>
          <w:highlight w:val="cyan"/>
        </w:rPr>
        <w:instrText>D'Aponte Bianca</w:instrText>
      </w:r>
      <w:r w:rsidR="00927DBD">
        <w:instrText xml:space="preserve">" </w:instrText>
      </w:r>
      <w:r w:rsidR="00927DBD">
        <w:rPr>
          <w:rFonts w:ascii="Times New Roman" w:hAnsi="Times New Roman" w:cs="Times New Roman"/>
        </w:rPr>
        <w:fldChar w:fldCharType="end"/>
      </w:r>
      <w:r w:rsidR="00722067" w:rsidRPr="00F67F46">
        <w:rPr>
          <w:rFonts w:ascii="Times New Roman" w:hAnsi="Times New Roman" w:cs="Times New Roman"/>
        </w:rPr>
        <w:t xml:space="preserve"> d’Aponte, storico concorso dedica</w:t>
      </w:r>
      <w:r w:rsidR="00307B5C" w:rsidRPr="00F67F46">
        <w:rPr>
          <w:rFonts w:ascii="Times New Roman" w:hAnsi="Times New Roman" w:cs="Times New Roman"/>
        </w:rPr>
        <w:t>to al mondo femminile</w:t>
      </w:r>
      <w:r w:rsidR="00217ED9" w:rsidRPr="00F67F46">
        <w:rPr>
          <w:rFonts w:ascii="Times New Roman" w:hAnsi="Times New Roman" w:cs="Times New Roman"/>
        </w:rPr>
        <w:t xml:space="preserve">, organizzato da </w:t>
      </w:r>
      <w:r w:rsidR="00217ED9" w:rsidRPr="00513F6F">
        <w:rPr>
          <w:rFonts w:ascii="Times New Roman" w:hAnsi="Times New Roman" w:cs="Times New Roman"/>
          <w:highlight w:val="cyan"/>
        </w:rPr>
        <w:t>Gaetano d’Aponte</w:t>
      </w:r>
      <w:r w:rsidR="00927DBD">
        <w:rPr>
          <w:rFonts w:ascii="Times New Roman" w:hAnsi="Times New Roman" w:cs="Times New Roman"/>
          <w:highlight w:val="cyan"/>
        </w:rPr>
        <w:fldChar w:fldCharType="begin"/>
      </w:r>
      <w:r w:rsidR="00927DBD">
        <w:instrText xml:space="preserve"> XE "</w:instrText>
      </w:r>
      <w:r w:rsidR="00927DBD" w:rsidRPr="00A73640">
        <w:rPr>
          <w:rFonts w:ascii="Times New Roman" w:hAnsi="Times New Roman" w:cs="Times New Roman"/>
        </w:rPr>
        <w:instrText>D'Aponte Gaetano</w:instrText>
      </w:r>
      <w:r w:rsidR="00927DBD">
        <w:instrText xml:space="preserve">" </w:instrText>
      </w:r>
      <w:r w:rsidR="00927DBD">
        <w:rPr>
          <w:rFonts w:ascii="Times New Roman" w:hAnsi="Times New Roman" w:cs="Times New Roman"/>
          <w:highlight w:val="cyan"/>
        </w:rPr>
        <w:fldChar w:fldCharType="end"/>
      </w:r>
      <w:r w:rsidR="00217ED9" w:rsidRPr="00F67F46">
        <w:rPr>
          <w:rFonts w:ascii="Times New Roman" w:hAnsi="Times New Roman" w:cs="Times New Roman"/>
        </w:rPr>
        <w:t xml:space="preserve"> in ricordo di </w:t>
      </w:r>
      <w:r w:rsidR="00B15D35" w:rsidRPr="00F67F46">
        <w:rPr>
          <w:rFonts w:ascii="Times New Roman" w:hAnsi="Times New Roman" w:cs="Times New Roman"/>
        </w:rPr>
        <w:t xml:space="preserve">sua figlia </w:t>
      </w:r>
      <w:r w:rsidR="00217ED9" w:rsidRPr="00513F6F">
        <w:rPr>
          <w:rFonts w:ascii="Times New Roman" w:hAnsi="Times New Roman" w:cs="Times New Roman"/>
          <w:highlight w:val="cyan"/>
        </w:rPr>
        <w:t>Bianca</w:t>
      </w:r>
      <w:r w:rsidR="00927DBD">
        <w:rPr>
          <w:rFonts w:ascii="Times New Roman" w:hAnsi="Times New Roman" w:cs="Times New Roman"/>
          <w:highlight w:val="cyan"/>
        </w:rPr>
        <w:fldChar w:fldCharType="begin"/>
      </w:r>
      <w:r w:rsidR="00927DBD">
        <w:instrText xml:space="preserve"> XE "</w:instrText>
      </w:r>
      <w:r w:rsidR="00927DBD" w:rsidRPr="0029300C">
        <w:rPr>
          <w:rFonts w:ascii="Times New Roman" w:hAnsi="Times New Roman" w:cs="Times New Roman"/>
          <w:highlight w:val="cyan"/>
        </w:rPr>
        <w:instrText>D'Aponte Bianca</w:instrText>
      </w:r>
      <w:r w:rsidR="00927DBD">
        <w:instrText xml:space="preserve">" </w:instrText>
      </w:r>
      <w:r w:rsidR="00927DBD">
        <w:rPr>
          <w:rFonts w:ascii="Times New Roman" w:hAnsi="Times New Roman" w:cs="Times New Roman"/>
          <w:highlight w:val="cyan"/>
        </w:rPr>
        <w:fldChar w:fldCharType="end"/>
      </w:r>
      <w:r w:rsidR="00217ED9" w:rsidRPr="00F67F46">
        <w:rPr>
          <w:rFonts w:ascii="Times New Roman" w:hAnsi="Times New Roman" w:cs="Times New Roman"/>
        </w:rPr>
        <w:t xml:space="preserve">, </w:t>
      </w:r>
      <w:r w:rsidR="00B15D35" w:rsidRPr="00F67F46">
        <w:rPr>
          <w:rFonts w:ascii="Times New Roman" w:hAnsi="Times New Roman" w:cs="Times New Roman"/>
        </w:rPr>
        <w:t>giovanissima cantautrice scomparsa prematuramente.</w:t>
      </w:r>
    </w:p>
    <w:p w:rsidR="00A80CD6" w:rsidRDefault="00151C1A" w:rsidP="00D01599">
      <w:pPr>
        <w:spacing w:after="0" w:line="240" w:lineRule="auto"/>
        <w:ind w:firstLine="284"/>
        <w:jc w:val="both"/>
        <w:rPr>
          <w:rFonts w:ascii="Times New Roman" w:hAnsi="Times New Roman" w:cs="Times New Roman"/>
        </w:rPr>
      </w:pPr>
      <w:r>
        <w:rPr>
          <w:rFonts w:ascii="Times New Roman" w:hAnsi="Times New Roman" w:cs="Times New Roman"/>
        </w:rPr>
        <w:t>N</w:t>
      </w:r>
      <w:r w:rsidR="00307B5C" w:rsidRPr="00F67F46">
        <w:rPr>
          <w:rFonts w:ascii="Times New Roman" w:hAnsi="Times New Roman" w:cs="Times New Roman"/>
        </w:rPr>
        <w:t xml:space="preserve">on solo etichetta dicevamo </w:t>
      </w:r>
      <w:r w:rsidR="00373F77" w:rsidRPr="00F67F46">
        <w:rPr>
          <w:rFonts w:ascii="Times New Roman" w:hAnsi="Times New Roman" w:cs="Times New Roman"/>
        </w:rPr>
        <w:t>piuttosto una sorta di factory</w:t>
      </w:r>
      <w:r w:rsidR="00A62D61" w:rsidRPr="00F67F46">
        <w:rPr>
          <w:rFonts w:ascii="Times New Roman" w:hAnsi="Times New Roman" w:cs="Times New Roman"/>
        </w:rPr>
        <w:t>, un laboratorio</w:t>
      </w:r>
      <w:r w:rsidR="00373F77" w:rsidRPr="00F67F46">
        <w:rPr>
          <w:rFonts w:ascii="Times New Roman" w:hAnsi="Times New Roman" w:cs="Times New Roman"/>
        </w:rPr>
        <w:t xml:space="preserve"> </w:t>
      </w:r>
      <w:r w:rsidR="00307B5C" w:rsidRPr="00F67F46">
        <w:rPr>
          <w:rFonts w:ascii="Times New Roman" w:hAnsi="Times New Roman" w:cs="Times New Roman"/>
        </w:rPr>
        <w:t>per autori e cantautori</w:t>
      </w:r>
      <w:r w:rsidR="004C2764">
        <w:rPr>
          <w:rFonts w:ascii="Times New Roman" w:hAnsi="Times New Roman" w:cs="Times New Roman"/>
        </w:rPr>
        <w:t xml:space="preserve">, </w:t>
      </w:r>
      <w:r w:rsidR="00373F77" w:rsidRPr="00F67F46">
        <w:rPr>
          <w:rFonts w:ascii="Times New Roman" w:hAnsi="Times New Roman" w:cs="Times New Roman"/>
        </w:rPr>
        <w:t xml:space="preserve">che vede gravitare intorno a </w:t>
      </w:r>
      <w:r w:rsidR="00FC0B39" w:rsidRPr="00F67F46">
        <w:rPr>
          <w:rFonts w:ascii="Times New Roman" w:hAnsi="Times New Roman" w:cs="Times New Roman"/>
        </w:rPr>
        <w:t>sé</w:t>
      </w:r>
      <w:r w:rsidR="00373F77" w:rsidRPr="00F67F46">
        <w:rPr>
          <w:rFonts w:ascii="Times New Roman" w:hAnsi="Times New Roman" w:cs="Times New Roman"/>
        </w:rPr>
        <w:t xml:space="preserve"> gente come </w:t>
      </w:r>
      <w:r w:rsidR="00373F77" w:rsidRPr="00513F6F">
        <w:rPr>
          <w:rFonts w:ascii="Times New Roman" w:hAnsi="Times New Roman" w:cs="Times New Roman"/>
          <w:highlight w:val="cyan"/>
        </w:rPr>
        <w:t>Franco Migliacci</w:t>
      </w:r>
      <w:r w:rsidR="008F1378" w:rsidRPr="00513F6F">
        <w:rPr>
          <w:rFonts w:ascii="Times New Roman" w:hAnsi="Times New Roman" w:cs="Times New Roman"/>
          <w:highlight w:val="cyan"/>
        </w:rPr>
        <w:fldChar w:fldCharType="begin"/>
      </w:r>
      <w:r w:rsidR="008F1378" w:rsidRPr="00513F6F">
        <w:rPr>
          <w:rFonts w:ascii="Times New Roman" w:hAnsi="Times New Roman" w:cs="Times New Roman"/>
          <w:highlight w:val="cyan"/>
        </w:rPr>
        <w:instrText xml:space="preserve"> XE "Migliacci Franco" </w:instrText>
      </w:r>
      <w:r w:rsidR="008F1378" w:rsidRPr="00513F6F">
        <w:rPr>
          <w:rFonts w:ascii="Times New Roman" w:hAnsi="Times New Roman" w:cs="Times New Roman"/>
          <w:highlight w:val="cyan"/>
        </w:rPr>
        <w:fldChar w:fldCharType="end"/>
      </w:r>
      <w:r w:rsidR="00373F77" w:rsidRPr="00513F6F">
        <w:rPr>
          <w:rFonts w:ascii="Times New Roman" w:hAnsi="Times New Roman" w:cs="Times New Roman"/>
          <w:highlight w:val="cyan"/>
        </w:rPr>
        <w:t>, Piero Pintucci</w:t>
      </w:r>
      <w:r w:rsidR="00927DBD">
        <w:rPr>
          <w:rFonts w:ascii="Times New Roman" w:hAnsi="Times New Roman" w:cs="Times New Roman"/>
          <w:highlight w:val="cyan"/>
        </w:rPr>
        <w:fldChar w:fldCharType="begin"/>
      </w:r>
      <w:r w:rsidR="00927DBD">
        <w:instrText xml:space="preserve"> XE "</w:instrText>
      </w:r>
      <w:r w:rsidR="00927DBD" w:rsidRPr="005342EA">
        <w:rPr>
          <w:rFonts w:ascii="Times New Roman" w:hAnsi="Times New Roman" w:cs="Times New Roman"/>
          <w:highlight w:val="cyan"/>
        </w:rPr>
        <w:instrText>Pintucci</w:instrText>
      </w:r>
      <w:r w:rsidR="00927DBD" w:rsidRPr="005342EA">
        <w:rPr>
          <w:rFonts w:ascii="Times New Roman" w:hAnsi="Times New Roman" w:cs="Times New Roman"/>
        </w:rPr>
        <w:instrText xml:space="preserve"> Piero</w:instrText>
      </w:r>
      <w:r w:rsidR="00927DBD">
        <w:instrText xml:space="preserve">" </w:instrText>
      </w:r>
      <w:r w:rsidR="00927DBD">
        <w:rPr>
          <w:rFonts w:ascii="Times New Roman" w:hAnsi="Times New Roman" w:cs="Times New Roman"/>
          <w:highlight w:val="cyan"/>
        </w:rPr>
        <w:fldChar w:fldCharType="end"/>
      </w:r>
      <w:r w:rsidR="00373F77" w:rsidRPr="00513F6F">
        <w:rPr>
          <w:rFonts w:ascii="Times New Roman" w:hAnsi="Times New Roman" w:cs="Times New Roman"/>
          <w:highlight w:val="cyan"/>
        </w:rPr>
        <w:t>, Bruno Zambrini</w:t>
      </w:r>
      <w:r w:rsidR="00927DBD">
        <w:rPr>
          <w:rFonts w:ascii="Times New Roman" w:hAnsi="Times New Roman" w:cs="Times New Roman"/>
          <w:highlight w:val="cyan"/>
        </w:rPr>
        <w:fldChar w:fldCharType="begin"/>
      </w:r>
      <w:r w:rsidR="00927DBD">
        <w:instrText xml:space="preserve"> XE "</w:instrText>
      </w:r>
      <w:r w:rsidR="00927DBD" w:rsidRPr="00401A9B">
        <w:rPr>
          <w:rFonts w:ascii="Times New Roman" w:hAnsi="Times New Roman" w:cs="Times New Roman"/>
          <w:highlight w:val="cyan"/>
        </w:rPr>
        <w:instrText>Zambrini</w:instrText>
      </w:r>
      <w:r w:rsidR="00927DBD" w:rsidRPr="00401A9B">
        <w:rPr>
          <w:rFonts w:ascii="Times New Roman" w:hAnsi="Times New Roman" w:cs="Times New Roman"/>
        </w:rPr>
        <w:instrText xml:space="preserve"> Bruno</w:instrText>
      </w:r>
      <w:r w:rsidR="00927DBD">
        <w:instrText xml:space="preserve">" </w:instrText>
      </w:r>
      <w:r w:rsidR="00927DBD">
        <w:rPr>
          <w:rFonts w:ascii="Times New Roman" w:hAnsi="Times New Roman" w:cs="Times New Roman"/>
          <w:highlight w:val="cyan"/>
        </w:rPr>
        <w:fldChar w:fldCharType="end"/>
      </w:r>
      <w:r w:rsidR="00373F77" w:rsidRPr="00513F6F">
        <w:rPr>
          <w:rFonts w:ascii="Times New Roman" w:hAnsi="Times New Roman" w:cs="Times New Roman"/>
          <w:highlight w:val="cyan"/>
        </w:rPr>
        <w:t>, Maurizio Fabrizio</w:t>
      </w:r>
      <w:r w:rsidR="00927DBD">
        <w:rPr>
          <w:rFonts w:ascii="Times New Roman" w:hAnsi="Times New Roman" w:cs="Times New Roman"/>
          <w:highlight w:val="cyan"/>
        </w:rPr>
        <w:fldChar w:fldCharType="begin"/>
      </w:r>
      <w:r w:rsidR="00927DBD">
        <w:instrText xml:space="preserve"> XE "</w:instrText>
      </w:r>
      <w:r w:rsidR="00927DBD" w:rsidRPr="00DD1897">
        <w:rPr>
          <w:rFonts w:ascii="Times New Roman" w:hAnsi="Times New Roman" w:cs="Times New Roman"/>
          <w:highlight w:val="cyan"/>
        </w:rPr>
        <w:instrText>Fabrizio</w:instrText>
      </w:r>
      <w:r w:rsidR="00927DBD" w:rsidRPr="00DD1897">
        <w:rPr>
          <w:rFonts w:ascii="Times New Roman" w:hAnsi="Times New Roman" w:cs="Times New Roman"/>
        </w:rPr>
        <w:instrText xml:space="preserve"> Maurizio</w:instrText>
      </w:r>
      <w:r w:rsidR="00927DBD">
        <w:instrText xml:space="preserve">" </w:instrText>
      </w:r>
      <w:r w:rsidR="00927DBD">
        <w:rPr>
          <w:rFonts w:ascii="Times New Roman" w:hAnsi="Times New Roman" w:cs="Times New Roman"/>
          <w:highlight w:val="cyan"/>
        </w:rPr>
        <w:fldChar w:fldCharType="end"/>
      </w:r>
      <w:r w:rsidR="00373F77" w:rsidRPr="00513F6F">
        <w:rPr>
          <w:rFonts w:ascii="Times New Roman" w:hAnsi="Times New Roman" w:cs="Times New Roman"/>
          <w:highlight w:val="cyan"/>
        </w:rPr>
        <w:t>, Elio</w:t>
      </w:r>
      <w:r w:rsidR="00935E3B" w:rsidRPr="00513F6F">
        <w:rPr>
          <w:rFonts w:ascii="Times New Roman" w:hAnsi="Times New Roman" w:cs="Times New Roman"/>
          <w:highlight w:val="cyan"/>
        </w:rPr>
        <w:t xml:space="preserve"> Cipri</w:t>
      </w:r>
      <w:r w:rsidR="00927DBD">
        <w:rPr>
          <w:rFonts w:ascii="Times New Roman" w:hAnsi="Times New Roman" w:cs="Times New Roman"/>
          <w:highlight w:val="cyan"/>
        </w:rPr>
        <w:fldChar w:fldCharType="begin"/>
      </w:r>
      <w:r w:rsidR="00927DBD">
        <w:instrText xml:space="preserve"> XE "</w:instrText>
      </w:r>
      <w:r w:rsidR="00927DBD" w:rsidRPr="00B24DAA">
        <w:rPr>
          <w:rFonts w:ascii="Times New Roman" w:hAnsi="Times New Roman" w:cs="Times New Roman"/>
          <w:highlight w:val="cyan"/>
        </w:rPr>
        <w:instrText>Cipri</w:instrText>
      </w:r>
      <w:r w:rsidR="00927DBD" w:rsidRPr="00B24DAA">
        <w:rPr>
          <w:rFonts w:ascii="Times New Roman" w:hAnsi="Times New Roman" w:cs="Times New Roman"/>
        </w:rPr>
        <w:instrText xml:space="preserve"> Elio</w:instrText>
      </w:r>
      <w:r w:rsidR="00927DBD">
        <w:instrText xml:space="preserve">" </w:instrText>
      </w:r>
      <w:r w:rsidR="00927DBD">
        <w:rPr>
          <w:rFonts w:ascii="Times New Roman" w:hAnsi="Times New Roman" w:cs="Times New Roman"/>
          <w:highlight w:val="cyan"/>
        </w:rPr>
        <w:fldChar w:fldCharType="end"/>
      </w:r>
      <w:r w:rsidR="00935E3B" w:rsidRPr="00F67F46">
        <w:rPr>
          <w:rFonts w:ascii="Times New Roman" w:hAnsi="Times New Roman" w:cs="Times New Roman"/>
        </w:rPr>
        <w:t>, fino ad Antonio Coggio</w:t>
      </w:r>
      <w:r w:rsidR="00927DBD">
        <w:rPr>
          <w:rFonts w:ascii="Times New Roman" w:hAnsi="Times New Roman" w:cs="Times New Roman"/>
        </w:rPr>
        <w:fldChar w:fldCharType="begin"/>
      </w:r>
      <w:r w:rsidR="00927DBD">
        <w:instrText xml:space="preserve"> XE "</w:instrText>
      </w:r>
      <w:r w:rsidR="00927DBD" w:rsidRPr="00405669">
        <w:rPr>
          <w:rFonts w:ascii="Times New Roman" w:hAnsi="Times New Roman" w:cs="Times New Roman"/>
        </w:rPr>
        <w:instrText>Coggio Antonio</w:instrText>
      </w:r>
      <w:r w:rsidR="00927DBD">
        <w:instrText xml:space="preserve">" </w:instrText>
      </w:r>
      <w:r w:rsidR="00927DBD">
        <w:rPr>
          <w:rFonts w:ascii="Times New Roman" w:hAnsi="Times New Roman" w:cs="Times New Roman"/>
        </w:rPr>
        <w:fldChar w:fldCharType="end"/>
      </w:r>
      <w:r w:rsidR="00935E3B" w:rsidRPr="00F67F46">
        <w:rPr>
          <w:rFonts w:ascii="Times New Roman" w:hAnsi="Times New Roman" w:cs="Times New Roman"/>
        </w:rPr>
        <w:t xml:space="preserve">, personaggio chiave nella vita artistica di Mariella. </w:t>
      </w:r>
      <w:r w:rsidR="00F45C6C" w:rsidRPr="00F67F46">
        <w:rPr>
          <w:rFonts w:ascii="Times New Roman" w:hAnsi="Times New Roman" w:cs="Times New Roman"/>
        </w:rPr>
        <w:t>A</w:t>
      </w:r>
      <w:r w:rsidR="00373F77" w:rsidRPr="00F67F46">
        <w:rPr>
          <w:rFonts w:ascii="Times New Roman" w:hAnsi="Times New Roman" w:cs="Times New Roman"/>
        </w:rPr>
        <w:t xml:space="preserve">utore, musicista, produttore di grande intuito, </w:t>
      </w:r>
      <w:r w:rsidR="00F45C6C" w:rsidRPr="00F67F46">
        <w:rPr>
          <w:rFonts w:ascii="Times New Roman" w:hAnsi="Times New Roman" w:cs="Times New Roman"/>
        </w:rPr>
        <w:t xml:space="preserve">Coggio è </w:t>
      </w:r>
      <w:r w:rsidR="004C2764">
        <w:rPr>
          <w:rFonts w:ascii="Times New Roman" w:hAnsi="Times New Roman" w:cs="Times New Roman"/>
        </w:rPr>
        <w:t>da molt</w:t>
      </w:r>
      <w:r w:rsidR="00373F77" w:rsidRPr="00F67F46">
        <w:rPr>
          <w:rFonts w:ascii="Times New Roman" w:hAnsi="Times New Roman" w:cs="Times New Roman"/>
        </w:rPr>
        <w:t xml:space="preserve">i anni vicino a Mariella nelle sue produzioni e tra gli altri meriti ha quello di aver creduto, </w:t>
      </w:r>
      <w:r w:rsidR="00F45C6C" w:rsidRPr="00F67F46">
        <w:rPr>
          <w:rFonts w:ascii="Times New Roman" w:hAnsi="Times New Roman" w:cs="Times New Roman"/>
        </w:rPr>
        <w:t>alla fine degli anni Sessanta</w:t>
      </w:r>
      <w:r w:rsidR="00373F77" w:rsidRPr="00F67F46">
        <w:rPr>
          <w:rFonts w:ascii="Times New Roman" w:hAnsi="Times New Roman" w:cs="Times New Roman"/>
        </w:rPr>
        <w:t xml:space="preserve">, </w:t>
      </w:r>
      <w:r w:rsidR="00935E3B" w:rsidRPr="00F67F46">
        <w:rPr>
          <w:rFonts w:ascii="Times New Roman" w:hAnsi="Times New Roman" w:cs="Times New Roman"/>
        </w:rPr>
        <w:t>ne</w:t>
      </w:r>
      <w:r w:rsidR="00373F77" w:rsidRPr="00F67F46">
        <w:rPr>
          <w:rFonts w:ascii="Times New Roman" w:hAnsi="Times New Roman" w:cs="Times New Roman"/>
        </w:rPr>
        <w:t>lle potenzi</w:t>
      </w:r>
      <w:r w:rsidR="00C67DF6" w:rsidRPr="00F67F46">
        <w:rPr>
          <w:rFonts w:ascii="Times New Roman" w:hAnsi="Times New Roman" w:cs="Times New Roman"/>
        </w:rPr>
        <w:t>a</w:t>
      </w:r>
      <w:r w:rsidR="00373F77" w:rsidRPr="00F67F46">
        <w:rPr>
          <w:rFonts w:ascii="Times New Roman" w:hAnsi="Times New Roman" w:cs="Times New Roman"/>
        </w:rPr>
        <w:t xml:space="preserve">lità di un ragazzo </w:t>
      </w:r>
      <w:r w:rsidR="00935E3B" w:rsidRPr="00F67F46">
        <w:rPr>
          <w:rFonts w:ascii="Times New Roman" w:hAnsi="Times New Roman" w:cs="Times New Roman"/>
        </w:rPr>
        <w:t xml:space="preserve">romano </w:t>
      </w:r>
      <w:r w:rsidR="004C2764">
        <w:rPr>
          <w:rFonts w:ascii="Times New Roman" w:hAnsi="Times New Roman" w:cs="Times New Roman"/>
        </w:rPr>
        <w:t xml:space="preserve">che di nome fa </w:t>
      </w:r>
      <w:r w:rsidR="00373F77" w:rsidRPr="00F67F46">
        <w:rPr>
          <w:rFonts w:ascii="Times New Roman" w:hAnsi="Times New Roman" w:cs="Times New Roman"/>
        </w:rPr>
        <w:t>Claudio Baglioni</w:t>
      </w:r>
      <w:r w:rsidR="002F5528">
        <w:rPr>
          <w:rFonts w:ascii="Times New Roman" w:hAnsi="Times New Roman" w:cs="Times New Roman"/>
        </w:rPr>
        <w:fldChar w:fldCharType="begin"/>
      </w:r>
      <w:r w:rsidR="002F5528">
        <w:instrText xml:space="preserve"> XE "</w:instrText>
      </w:r>
      <w:r w:rsidR="002F5528" w:rsidRPr="00CD41B8">
        <w:rPr>
          <w:rFonts w:ascii="Times New Roman" w:hAnsi="Times New Roman" w:cs="Times New Roman"/>
          <w:highlight w:val="cyan"/>
        </w:rPr>
        <w:instrText>Baglioni</w:instrText>
      </w:r>
      <w:r w:rsidR="002F5528" w:rsidRPr="00CD41B8">
        <w:rPr>
          <w:rFonts w:ascii="Times New Roman" w:hAnsi="Times New Roman" w:cs="Times New Roman"/>
        </w:rPr>
        <w:instrText xml:space="preserve"> Claudio</w:instrText>
      </w:r>
      <w:r w:rsidR="002F5528">
        <w:instrText xml:space="preserve">" </w:instrText>
      </w:r>
      <w:r w:rsidR="002F5528">
        <w:rPr>
          <w:rFonts w:ascii="Times New Roman" w:hAnsi="Times New Roman" w:cs="Times New Roman"/>
        </w:rPr>
        <w:fldChar w:fldCharType="end"/>
      </w:r>
      <w:r w:rsidR="00C67DF6" w:rsidRPr="00F67F46">
        <w:rPr>
          <w:rFonts w:ascii="Times New Roman" w:hAnsi="Times New Roman" w:cs="Times New Roman"/>
        </w:rPr>
        <w:t xml:space="preserve"> (nel 1970 co-firma con Claudio il brano </w:t>
      </w:r>
      <w:r w:rsidR="00C67DF6" w:rsidRPr="00F67F46">
        <w:rPr>
          <w:rFonts w:ascii="Times New Roman" w:hAnsi="Times New Roman" w:cs="Times New Roman"/>
          <w:i/>
        </w:rPr>
        <w:t>Notte di Natale</w:t>
      </w:r>
      <w:r w:rsidR="00C67DF6" w:rsidRPr="00F67F46">
        <w:rPr>
          <w:rFonts w:ascii="Times New Roman" w:hAnsi="Times New Roman" w:cs="Times New Roman"/>
        </w:rPr>
        <w:t xml:space="preserve"> e l’</w:t>
      </w:r>
      <w:r w:rsidR="00F45C6C" w:rsidRPr="00F67F46">
        <w:rPr>
          <w:rFonts w:ascii="Times New Roman" w:hAnsi="Times New Roman" w:cs="Times New Roman"/>
        </w:rPr>
        <w:t>anno dopo</w:t>
      </w:r>
      <w:r w:rsidR="00C67DF6" w:rsidRPr="00F67F46">
        <w:rPr>
          <w:rFonts w:ascii="Times New Roman" w:hAnsi="Times New Roman" w:cs="Times New Roman"/>
        </w:rPr>
        <w:t xml:space="preserve"> </w:t>
      </w:r>
      <w:r w:rsidR="00C67DF6" w:rsidRPr="00F67F46">
        <w:rPr>
          <w:rFonts w:ascii="Times New Roman" w:hAnsi="Times New Roman" w:cs="Times New Roman"/>
          <w:i/>
        </w:rPr>
        <w:t>La suggestione</w:t>
      </w:r>
      <w:r w:rsidR="00C67DF6" w:rsidRPr="00F67F46">
        <w:rPr>
          <w:rFonts w:ascii="Times New Roman" w:hAnsi="Times New Roman" w:cs="Times New Roman"/>
        </w:rPr>
        <w:t xml:space="preserve">, portata al successo da </w:t>
      </w:r>
      <w:r w:rsidR="00C67DF6" w:rsidRPr="00513F6F">
        <w:rPr>
          <w:rFonts w:ascii="Times New Roman" w:hAnsi="Times New Roman" w:cs="Times New Roman"/>
          <w:highlight w:val="cyan"/>
        </w:rPr>
        <w:t>Rita Pavone</w:t>
      </w:r>
      <w:r w:rsidR="00927DBD">
        <w:rPr>
          <w:rFonts w:ascii="Times New Roman" w:hAnsi="Times New Roman" w:cs="Times New Roman"/>
          <w:highlight w:val="cyan"/>
        </w:rPr>
        <w:fldChar w:fldCharType="begin"/>
      </w:r>
      <w:r w:rsidR="00927DBD">
        <w:instrText xml:space="preserve"> XE "</w:instrText>
      </w:r>
      <w:r w:rsidR="00927DBD" w:rsidRPr="003717A4">
        <w:rPr>
          <w:rFonts w:ascii="Times New Roman" w:hAnsi="Times New Roman" w:cs="Times New Roman"/>
          <w:highlight w:val="cyan"/>
        </w:rPr>
        <w:instrText>Pavone</w:instrText>
      </w:r>
      <w:r w:rsidR="00927DBD" w:rsidRPr="003717A4">
        <w:rPr>
          <w:rFonts w:ascii="Times New Roman" w:hAnsi="Times New Roman" w:cs="Times New Roman"/>
        </w:rPr>
        <w:instrText xml:space="preserve"> Rita</w:instrText>
      </w:r>
      <w:r w:rsidR="00927DBD">
        <w:instrText xml:space="preserve">" </w:instrText>
      </w:r>
      <w:r w:rsidR="00927DBD">
        <w:rPr>
          <w:rFonts w:ascii="Times New Roman" w:hAnsi="Times New Roman" w:cs="Times New Roman"/>
          <w:highlight w:val="cyan"/>
        </w:rPr>
        <w:fldChar w:fldCharType="end"/>
      </w:r>
      <w:r w:rsidR="00C67DF6" w:rsidRPr="00F67F46">
        <w:rPr>
          <w:rFonts w:ascii="Times New Roman" w:hAnsi="Times New Roman" w:cs="Times New Roman"/>
        </w:rPr>
        <w:t>)</w:t>
      </w:r>
      <w:r w:rsidR="009E4ED7" w:rsidRPr="00F67F46">
        <w:rPr>
          <w:rFonts w:ascii="Times New Roman" w:hAnsi="Times New Roman" w:cs="Times New Roman"/>
        </w:rPr>
        <w:t>. Con Baglioni</w:t>
      </w:r>
      <w:r w:rsidR="00C65D22">
        <w:rPr>
          <w:rFonts w:ascii="Times New Roman" w:hAnsi="Times New Roman" w:cs="Times New Roman"/>
        </w:rPr>
        <w:fldChar w:fldCharType="begin"/>
      </w:r>
      <w:r w:rsidR="00C65D22">
        <w:instrText xml:space="preserve"> XE "</w:instrText>
      </w:r>
      <w:r w:rsidR="00C65D22" w:rsidRPr="004A5112">
        <w:rPr>
          <w:rFonts w:ascii="Times New Roman" w:hAnsi="Times New Roman" w:cs="Times New Roman"/>
        </w:rPr>
        <w:instrText>Baglioni Claudio</w:instrText>
      </w:r>
      <w:r w:rsidR="00C65D22">
        <w:instrText xml:space="preserve">" </w:instrText>
      </w:r>
      <w:r w:rsidR="00C65D22">
        <w:rPr>
          <w:rFonts w:ascii="Times New Roman" w:hAnsi="Times New Roman" w:cs="Times New Roman"/>
        </w:rPr>
        <w:fldChar w:fldCharType="end"/>
      </w:r>
      <w:r w:rsidR="009E4ED7" w:rsidRPr="00F67F46">
        <w:rPr>
          <w:rFonts w:ascii="Times New Roman" w:hAnsi="Times New Roman" w:cs="Times New Roman"/>
        </w:rPr>
        <w:t>, Coggio co-</w:t>
      </w:r>
      <w:r w:rsidR="00373F77" w:rsidRPr="00F67F46">
        <w:rPr>
          <w:rFonts w:ascii="Times New Roman" w:hAnsi="Times New Roman" w:cs="Times New Roman"/>
        </w:rPr>
        <w:t xml:space="preserve">firmerà </w:t>
      </w:r>
      <w:r w:rsidR="009E4ED7" w:rsidRPr="00F67F46">
        <w:rPr>
          <w:rFonts w:ascii="Times New Roman" w:hAnsi="Times New Roman" w:cs="Times New Roman"/>
        </w:rPr>
        <w:t>le musiche di tutt</w:t>
      </w:r>
      <w:r w:rsidR="00373F77" w:rsidRPr="00F67F46">
        <w:rPr>
          <w:rFonts w:ascii="Times New Roman" w:hAnsi="Times New Roman" w:cs="Times New Roman"/>
        </w:rPr>
        <w:t xml:space="preserve">i </w:t>
      </w:r>
      <w:r w:rsidR="009E4ED7" w:rsidRPr="00F67F46">
        <w:rPr>
          <w:rFonts w:ascii="Times New Roman" w:hAnsi="Times New Roman" w:cs="Times New Roman"/>
        </w:rPr>
        <w:t xml:space="preserve">i </w:t>
      </w:r>
      <w:r w:rsidR="00373F77" w:rsidRPr="00F67F46">
        <w:rPr>
          <w:rFonts w:ascii="Times New Roman" w:hAnsi="Times New Roman" w:cs="Times New Roman"/>
        </w:rPr>
        <w:t>brani più</w:t>
      </w:r>
      <w:r w:rsidR="00171290" w:rsidRPr="00F67F46">
        <w:rPr>
          <w:rFonts w:ascii="Times New Roman" w:hAnsi="Times New Roman" w:cs="Times New Roman"/>
        </w:rPr>
        <w:t xml:space="preserve"> </w:t>
      </w:r>
      <w:r w:rsidR="00C67DF6" w:rsidRPr="00F67F46">
        <w:rPr>
          <w:rFonts w:ascii="Times New Roman" w:hAnsi="Times New Roman" w:cs="Times New Roman"/>
        </w:rPr>
        <w:t xml:space="preserve">famosi dei primi </w:t>
      </w:r>
      <w:r w:rsidR="009E4ED7" w:rsidRPr="00F67F46">
        <w:rPr>
          <w:rFonts w:ascii="Times New Roman" w:hAnsi="Times New Roman" w:cs="Times New Roman"/>
        </w:rPr>
        <w:t xml:space="preserve">cinque album (tra le altre </w:t>
      </w:r>
      <w:r w:rsidR="009E4ED7" w:rsidRPr="00F67F46">
        <w:rPr>
          <w:rFonts w:ascii="Times New Roman" w:hAnsi="Times New Roman" w:cs="Times New Roman"/>
          <w:i/>
        </w:rPr>
        <w:t xml:space="preserve">Questo piccolo grande amore, Porta Portese, Io me ne andrei, E tu…, </w:t>
      </w:r>
      <w:r w:rsidR="009E4ED7" w:rsidRPr="00F67F46">
        <w:rPr>
          <w:rFonts w:ascii="Times New Roman" w:hAnsi="Times New Roman" w:cs="Times New Roman"/>
        </w:rPr>
        <w:t>chiudendo la collaborazione con</w:t>
      </w:r>
      <w:r w:rsidR="009E4ED7" w:rsidRPr="00F67F46">
        <w:rPr>
          <w:rFonts w:ascii="Times New Roman" w:hAnsi="Times New Roman" w:cs="Times New Roman"/>
          <w:i/>
        </w:rPr>
        <w:t xml:space="preserve"> Poster e Sabato pomeriggio</w:t>
      </w:r>
      <w:r w:rsidR="009E4ED7" w:rsidRPr="00F67F46">
        <w:rPr>
          <w:rFonts w:ascii="Times New Roman" w:hAnsi="Times New Roman" w:cs="Times New Roman"/>
        </w:rPr>
        <w:t>) oltre che esserne stato il suo produttore fino al 1975.</w:t>
      </w:r>
      <w:r w:rsidR="00072973" w:rsidRPr="00F67F46">
        <w:rPr>
          <w:rFonts w:ascii="Times New Roman" w:hAnsi="Times New Roman" w:cs="Times New Roman"/>
        </w:rPr>
        <w:t xml:space="preserve"> </w:t>
      </w:r>
      <w:r w:rsidR="004C2764">
        <w:rPr>
          <w:rFonts w:ascii="Times New Roman" w:hAnsi="Times New Roman" w:cs="Times New Roman"/>
        </w:rPr>
        <w:t xml:space="preserve">Sempre riguardo la </w:t>
      </w:r>
      <w:r w:rsidR="00307B5C" w:rsidRPr="00F67F46">
        <w:rPr>
          <w:rFonts w:ascii="Times New Roman" w:hAnsi="Times New Roman" w:cs="Times New Roman"/>
        </w:rPr>
        <w:t xml:space="preserve">Nava, </w:t>
      </w:r>
      <w:r w:rsidR="004C2764">
        <w:rPr>
          <w:rFonts w:ascii="Times New Roman" w:hAnsi="Times New Roman" w:cs="Times New Roman"/>
        </w:rPr>
        <w:t xml:space="preserve">nell’ultimo decennio </w:t>
      </w:r>
      <w:r w:rsidR="00935E3B" w:rsidRPr="00F67F46">
        <w:rPr>
          <w:rFonts w:ascii="Times New Roman" w:hAnsi="Times New Roman" w:cs="Times New Roman"/>
        </w:rPr>
        <w:t>la troviamo spesso nell’orbita di Renato Zero</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"Zero Renato" </w:instrText>
      </w:r>
      <w:r w:rsidR="008F1378" w:rsidRPr="00F67F46">
        <w:rPr>
          <w:rFonts w:ascii="Times New Roman" w:hAnsi="Times New Roman" w:cs="Times New Roman"/>
        </w:rPr>
        <w:fldChar w:fldCharType="end"/>
      </w:r>
      <w:r w:rsidR="00935E3B" w:rsidRPr="00F67F46">
        <w:rPr>
          <w:rFonts w:ascii="Times New Roman" w:hAnsi="Times New Roman" w:cs="Times New Roman"/>
        </w:rPr>
        <w:t xml:space="preserve"> </w:t>
      </w:r>
      <w:r w:rsidR="00307B5C" w:rsidRPr="00F67F46">
        <w:rPr>
          <w:rFonts w:ascii="Times New Roman" w:hAnsi="Times New Roman" w:cs="Times New Roman"/>
        </w:rPr>
        <w:t>scrivendo</w:t>
      </w:r>
      <w:r w:rsidR="00935E3B" w:rsidRPr="00F67F46">
        <w:rPr>
          <w:rFonts w:ascii="Times New Roman" w:hAnsi="Times New Roman" w:cs="Times New Roman"/>
        </w:rPr>
        <w:t xml:space="preserve"> ancora una manciata di brani e </w:t>
      </w:r>
      <w:r w:rsidR="00307B5C" w:rsidRPr="00F67F46">
        <w:rPr>
          <w:rFonts w:ascii="Times New Roman" w:hAnsi="Times New Roman" w:cs="Times New Roman"/>
        </w:rPr>
        <w:t xml:space="preserve">con cui </w:t>
      </w:r>
      <w:r w:rsidR="00935E3B" w:rsidRPr="00F67F46">
        <w:rPr>
          <w:rFonts w:ascii="Times New Roman" w:hAnsi="Times New Roman" w:cs="Times New Roman"/>
        </w:rPr>
        <w:t xml:space="preserve">condivide qualche volta anche il palco. In proprio usciranno un paio di </w:t>
      </w:r>
      <w:r w:rsidR="004C2764">
        <w:rPr>
          <w:rFonts w:ascii="Times New Roman" w:hAnsi="Times New Roman" w:cs="Times New Roman"/>
        </w:rPr>
        <w:t>album</w:t>
      </w:r>
      <w:r w:rsidR="00935E3B" w:rsidRPr="00F67F46">
        <w:rPr>
          <w:rFonts w:ascii="Times New Roman" w:hAnsi="Times New Roman" w:cs="Times New Roman"/>
        </w:rPr>
        <w:t xml:space="preserve"> che però non incideranno più di tanto, mentre </w:t>
      </w:r>
      <w:r w:rsidR="00FC0B39" w:rsidRPr="00F67F46">
        <w:rPr>
          <w:rFonts w:ascii="Times New Roman" w:hAnsi="Times New Roman" w:cs="Times New Roman"/>
        </w:rPr>
        <w:t>qualche</w:t>
      </w:r>
      <w:r w:rsidR="00307B5C" w:rsidRPr="00F67F46">
        <w:rPr>
          <w:rFonts w:ascii="Times New Roman" w:hAnsi="Times New Roman" w:cs="Times New Roman"/>
        </w:rPr>
        <w:t xml:space="preserve"> anno fa</w:t>
      </w:r>
      <w:r w:rsidR="00935E3B" w:rsidRPr="00F67F46">
        <w:rPr>
          <w:rFonts w:ascii="Times New Roman" w:hAnsi="Times New Roman" w:cs="Times New Roman"/>
        </w:rPr>
        <w:t xml:space="preserve"> esce </w:t>
      </w:r>
      <w:r w:rsidR="00307B5C" w:rsidRPr="00F67F46">
        <w:rPr>
          <w:rFonts w:ascii="Times New Roman" w:hAnsi="Times New Roman" w:cs="Times New Roman"/>
        </w:rPr>
        <w:t>la</w:t>
      </w:r>
      <w:r w:rsidR="00935E3B" w:rsidRPr="00F67F46">
        <w:rPr>
          <w:rFonts w:ascii="Times New Roman" w:hAnsi="Times New Roman" w:cs="Times New Roman"/>
        </w:rPr>
        <w:t xml:space="preserve"> raccolta </w:t>
      </w:r>
      <w:r w:rsidR="00935E3B" w:rsidRPr="00F67F46">
        <w:rPr>
          <w:rFonts w:ascii="Times New Roman" w:hAnsi="Times New Roman" w:cs="Times New Roman"/>
          <w:i/>
        </w:rPr>
        <w:t>Sanremo sì, Sanremo no</w:t>
      </w:r>
      <w:r w:rsidR="00935E3B" w:rsidRPr="00F67F46">
        <w:rPr>
          <w:rFonts w:ascii="Times New Roman" w:hAnsi="Times New Roman" w:cs="Times New Roman"/>
        </w:rPr>
        <w:t>, dove Mariella raccoglie una ventina di brani della sua storia festivaliera</w:t>
      </w:r>
      <w:r w:rsidR="00CB78BF" w:rsidRPr="00F67F46">
        <w:rPr>
          <w:rFonts w:ascii="Times New Roman" w:hAnsi="Times New Roman" w:cs="Times New Roman"/>
        </w:rPr>
        <w:t xml:space="preserve"> (come inte</w:t>
      </w:r>
      <w:r w:rsidR="00FC0B39" w:rsidRPr="00F67F46">
        <w:rPr>
          <w:rFonts w:ascii="Times New Roman" w:hAnsi="Times New Roman" w:cs="Times New Roman"/>
        </w:rPr>
        <w:t>r</w:t>
      </w:r>
      <w:r w:rsidR="00CB78BF" w:rsidRPr="00F67F46">
        <w:rPr>
          <w:rFonts w:ascii="Times New Roman" w:hAnsi="Times New Roman" w:cs="Times New Roman"/>
        </w:rPr>
        <w:t xml:space="preserve">prete diretta e come autrice) trovando una buona visibilità </w:t>
      </w:r>
      <w:r w:rsidR="00E20B64" w:rsidRPr="00F67F46">
        <w:rPr>
          <w:rFonts w:ascii="Times New Roman" w:hAnsi="Times New Roman" w:cs="Times New Roman"/>
        </w:rPr>
        <w:t xml:space="preserve">anche </w:t>
      </w:r>
      <w:r w:rsidR="00CB78BF" w:rsidRPr="00F67F46">
        <w:rPr>
          <w:rFonts w:ascii="Times New Roman" w:hAnsi="Times New Roman" w:cs="Times New Roman"/>
        </w:rPr>
        <w:t>in Brasile, dove un suo brano diventa sigla per una telenovela.</w:t>
      </w:r>
    </w:p>
    <w:p w:rsidR="00CB78BF" w:rsidRPr="00F67F46" w:rsidRDefault="00307B5C"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Fuori dall’esperienza sanremese, che come abbiamo visto rimane però centrale nella sua carriera, va ricordato che Mariella Nava ha vinto nel 1988 la Targa Tenco (Opera Prima) e oltre ai brani citati segnaliamo almeno </w:t>
      </w:r>
      <w:r w:rsidRPr="00F67F46">
        <w:rPr>
          <w:rFonts w:ascii="Times New Roman" w:eastAsia="Book Antiqua" w:hAnsi="Times New Roman" w:cs="Times New Roman"/>
          <w:i/>
        </w:rPr>
        <w:t>Piano inclinato</w:t>
      </w:r>
      <w:r w:rsidRPr="00F67F46">
        <w:rPr>
          <w:rFonts w:ascii="Times New Roman" w:hAnsi="Times New Roman" w:cs="Times New Roman"/>
        </w:rPr>
        <w:t xml:space="preserve">, brano capace come pochi di raccontare la sofferenza di un malato terminale e che riesce a conciliare al meglio le doti di Mariella come interprete e autrice. Questo in estrema sintesi un quadro artistico che pone Mariella Nava tra le più complete </w:t>
      </w:r>
      <w:proofErr w:type="spellStart"/>
      <w:r w:rsidRPr="00F67F46">
        <w:rPr>
          <w:rFonts w:ascii="Times New Roman" w:hAnsi="Times New Roman" w:cs="Times New Roman"/>
        </w:rPr>
        <w:t>cant</w:t>
      </w:r>
      <w:proofErr w:type="spellEnd"/>
      <w:r w:rsidRPr="00F67F46">
        <w:rPr>
          <w:rFonts w:ascii="Times New Roman" w:hAnsi="Times New Roman" w:cs="Times New Roman"/>
        </w:rPr>
        <w:t>-autrici in circolazione</w:t>
      </w:r>
      <w:r w:rsidR="002A214C" w:rsidRPr="00F67F46">
        <w:rPr>
          <w:rFonts w:ascii="Times New Roman" w:hAnsi="Times New Roman" w:cs="Times New Roman"/>
        </w:rPr>
        <w:t xml:space="preserve"> e lo dimostra anche il suo ultimo album di inediti, </w:t>
      </w:r>
      <w:r w:rsidR="002A214C" w:rsidRPr="00F67F46">
        <w:rPr>
          <w:rFonts w:ascii="Times New Roman" w:hAnsi="Times New Roman" w:cs="Times New Roman"/>
          <w:i/>
        </w:rPr>
        <w:t>Epoca</w:t>
      </w:r>
      <w:r w:rsidR="002A214C" w:rsidRPr="00F67F46">
        <w:rPr>
          <w:rFonts w:ascii="Times New Roman" w:hAnsi="Times New Roman" w:cs="Times New Roman"/>
        </w:rPr>
        <w:t>, uscito nel 2017 per celebrare il suo trentennale.</w:t>
      </w:r>
    </w:p>
    <w:p w:rsidR="00935E3B" w:rsidRPr="00F67F46" w:rsidRDefault="00935E3B" w:rsidP="00D01599">
      <w:pPr>
        <w:spacing w:after="0" w:line="240" w:lineRule="auto"/>
        <w:ind w:firstLine="284"/>
        <w:jc w:val="both"/>
        <w:rPr>
          <w:rFonts w:ascii="Times New Roman" w:hAnsi="Times New Roman" w:cs="Times New Roman"/>
        </w:rPr>
      </w:pPr>
    </w:p>
    <w:p w:rsidR="00B3190E" w:rsidRPr="00F67F46" w:rsidRDefault="00B3190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 xml:space="preserve">Sempre ricordando gli esordi sanremesi di cantautrici va citata </w:t>
      </w:r>
      <w:r w:rsidRPr="00513F6F">
        <w:rPr>
          <w:rFonts w:ascii="Times New Roman" w:hAnsi="Times New Roman" w:cs="Times New Roman"/>
          <w:b/>
          <w:highlight w:val="cyan"/>
        </w:rPr>
        <w:t>Aida Satta Flores</w:t>
      </w:r>
      <w:r w:rsidR="00927DBD">
        <w:rPr>
          <w:rFonts w:ascii="Times New Roman" w:hAnsi="Times New Roman" w:cs="Times New Roman"/>
          <w:b/>
          <w:highlight w:val="cyan"/>
        </w:rPr>
        <w:fldChar w:fldCharType="begin"/>
      </w:r>
      <w:r w:rsidR="00927DBD">
        <w:instrText xml:space="preserve"> XE "</w:instrText>
      </w:r>
      <w:r w:rsidR="00927DBD" w:rsidRPr="0032070E">
        <w:rPr>
          <w:rFonts w:ascii="Times New Roman" w:hAnsi="Times New Roman" w:cs="Times New Roman"/>
          <w:b/>
          <w:highlight w:val="cyan"/>
        </w:rPr>
        <w:instrText>Satta Flores</w:instrText>
      </w:r>
      <w:r w:rsidR="00927DBD" w:rsidRPr="0032070E">
        <w:rPr>
          <w:rFonts w:ascii="Times New Roman" w:hAnsi="Times New Roman" w:cs="Times New Roman"/>
          <w:b/>
        </w:rPr>
        <w:instrText xml:space="preserve"> Aida</w:instrText>
      </w:r>
      <w:r w:rsidR="00927DBD">
        <w:instrText xml:space="preserve">" </w:instrText>
      </w:r>
      <w:r w:rsidR="00927DBD">
        <w:rPr>
          <w:rFonts w:ascii="Times New Roman" w:hAnsi="Times New Roman" w:cs="Times New Roman"/>
          <w:b/>
          <w:highlight w:val="cyan"/>
        </w:rPr>
        <w:fldChar w:fldCharType="end"/>
      </w:r>
      <w:r w:rsidRPr="00F67F46">
        <w:rPr>
          <w:rFonts w:ascii="Times New Roman" w:hAnsi="Times New Roman" w:cs="Times New Roman"/>
        </w:rPr>
        <w:t xml:space="preserve">, che esordì nel 1986 e ritornò nel 1989 con </w:t>
      </w:r>
      <w:r w:rsidRPr="00F67F46">
        <w:rPr>
          <w:rFonts w:ascii="Times New Roman" w:eastAsia="Book Antiqua" w:hAnsi="Times New Roman" w:cs="Times New Roman"/>
          <w:i/>
        </w:rPr>
        <w:t>Certi uomini</w:t>
      </w:r>
      <w:r w:rsidRPr="00F67F46">
        <w:rPr>
          <w:rFonts w:ascii="Times New Roman" w:hAnsi="Times New Roman" w:cs="Times New Roman"/>
        </w:rPr>
        <w:t>, brano prodotto da Gino Paoli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“Paoli Gino”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 che gli valse il Premio della Critica. </w:t>
      </w:r>
      <w:r w:rsidR="00925B54" w:rsidRPr="00F67F46">
        <w:rPr>
          <w:rFonts w:ascii="Times New Roman" w:hAnsi="Times New Roman" w:cs="Times New Roman"/>
        </w:rPr>
        <w:t xml:space="preserve">Pian piano </w:t>
      </w:r>
      <w:r w:rsidRPr="00F67F46">
        <w:rPr>
          <w:rFonts w:ascii="Times New Roman" w:hAnsi="Times New Roman" w:cs="Times New Roman"/>
        </w:rPr>
        <w:t xml:space="preserve">arriveranno collaborazioni e tournée con </w:t>
      </w:r>
      <w:r w:rsidRPr="00513F6F">
        <w:rPr>
          <w:rFonts w:ascii="Times New Roman" w:hAnsi="Times New Roman" w:cs="Times New Roman"/>
          <w:highlight w:val="cyan"/>
        </w:rPr>
        <w:t>Augusto Daolio</w:t>
      </w:r>
      <w:r w:rsidR="008B3E86">
        <w:rPr>
          <w:rFonts w:ascii="Times New Roman" w:hAnsi="Times New Roman" w:cs="Times New Roman"/>
          <w:highlight w:val="cyan"/>
        </w:rPr>
        <w:fldChar w:fldCharType="begin"/>
      </w:r>
      <w:r w:rsidR="008B3E86">
        <w:instrText xml:space="preserve"> XE "</w:instrText>
      </w:r>
      <w:r w:rsidR="008B3E86" w:rsidRPr="003435BA">
        <w:rPr>
          <w:rFonts w:ascii="Times New Roman" w:hAnsi="Times New Roman" w:cs="Times New Roman"/>
          <w:highlight w:val="cyan"/>
        </w:rPr>
        <w:instrText>Daolio</w:instrText>
      </w:r>
      <w:r w:rsidR="008B3E86" w:rsidRPr="003435BA">
        <w:rPr>
          <w:rFonts w:ascii="Times New Roman" w:hAnsi="Times New Roman" w:cs="Times New Roman"/>
        </w:rPr>
        <w:instrText xml:space="preserve"> Augusto</w:instrText>
      </w:r>
      <w:r w:rsidR="008B3E86">
        <w:instrText xml:space="preserve">" </w:instrText>
      </w:r>
      <w:r w:rsidR="008B3E86">
        <w:rPr>
          <w:rFonts w:ascii="Times New Roman" w:hAnsi="Times New Roman" w:cs="Times New Roman"/>
          <w:highlight w:val="cyan"/>
        </w:rPr>
        <w:fldChar w:fldCharType="end"/>
      </w:r>
      <w:r w:rsidRPr="00F67F46">
        <w:rPr>
          <w:rFonts w:ascii="Times New Roman" w:hAnsi="Times New Roman" w:cs="Times New Roman"/>
        </w:rPr>
        <w:t xml:space="preserve"> dei Nomadi</w:t>
      </w:r>
      <w:r w:rsidR="00440304">
        <w:rPr>
          <w:rFonts w:ascii="Times New Roman" w:hAnsi="Times New Roman" w:cs="Times New Roman"/>
        </w:rPr>
        <w:fldChar w:fldCharType="begin"/>
      </w:r>
      <w:r w:rsidR="00440304">
        <w:instrText xml:space="preserve"> XE "</w:instrText>
      </w:r>
      <w:r w:rsidR="00440304" w:rsidRPr="001D4A6D">
        <w:rPr>
          <w:rFonts w:ascii="Times New Roman" w:hAnsi="Times New Roman" w:cs="Times New Roman"/>
          <w:highlight w:val="cyan"/>
        </w:rPr>
        <w:instrText>Nomadi</w:instrText>
      </w:r>
      <w:r w:rsidR="00440304">
        <w:instrText xml:space="preserve">" </w:instrText>
      </w:r>
      <w:r w:rsidR="00440304">
        <w:rPr>
          <w:rFonts w:ascii="Times New Roman" w:hAnsi="Times New Roman" w:cs="Times New Roman"/>
        </w:rPr>
        <w:fldChar w:fldCharType="end"/>
      </w:r>
      <w:r w:rsidRPr="00F67F46">
        <w:rPr>
          <w:rFonts w:ascii="Times New Roman" w:hAnsi="Times New Roman" w:cs="Times New Roman"/>
        </w:rPr>
        <w:t xml:space="preserve">, con </w:t>
      </w:r>
      <w:r w:rsidRPr="00513F6F">
        <w:rPr>
          <w:rFonts w:ascii="Times New Roman" w:hAnsi="Times New Roman" w:cs="Times New Roman"/>
          <w:highlight w:val="cyan"/>
        </w:rPr>
        <w:t>Eugenio Bennato</w:t>
      </w:r>
      <w:r w:rsidRPr="00F67F46">
        <w:rPr>
          <w:rFonts w:ascii="Times New Roman" w:hAnsi="Times New Roman" w:cs="Times New Roman"/>
        </w:rPr>
        <w:t xml:space="preserve"> e con lo stesso Paoli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“Paoli Gino”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Sempre in quegli anni viene chiamata a una manifestazione al femminile organizzata dal Premio Tenco e divide il palco con artiste blasonate come Vanoni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“Vanoni Ornella”</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Casale</w:t>
      </w:r>
      <w:r w:rsidR="00EB1F82">
        <w:rPr>
          <w:rFonts w:ascii="Times New Roman" w:hAnsi="Times New Roman" w:cs="Times New Roman"/>
        </w:rPr>
        <w:fldChar w:fldCharType="begin"/>
      </w:r>
      <w:r w:rsidR="00EB1F82">
        <w:instrText xml:space="preserve"> XE "</w:instrText>
      </w:r>
      <w:r w:rsidR="00EB1F82" w:rsidRPr="00993AD0">
        <w:rPr>
          <w:rFonts w:ascii="Times New Roman" w:hAnsi="Times New Roman" w:cs="Times New Roman"/>
        </w:rPr>
        <w:instrText>Casale Rossana</w:instrText>
      </w:r>
      <w:r w:rsidR="00EB1F82">
        <w:instrText xml:space="preserve">" </w:instrText>
      </w:r>
      <w:r w:rsidR="00EB1F82">
        <w:rPr>
          <w:rFonts w:ascii="Times New Roman" w:hAnsi="Times New Roman" w:cs="Times New Roman"/>
        </w:rPr>
        <w:fldChar w:fldCharType="end"/>
      </w:r>
      <w:r w:rsidRPr="00F67F46">
        <w:rPr>
          <w:rFonts w:ascii="Times New Roman" w:hAnsi="Times New Roman" w:cs="Times New Roman"/>
        </w:rPr>
        <w:t>, Mia Martini</w:t>
      </w:r>
      <w:r w:rsidR="008D1E53">
        <w:rPr>
          <w:rFonts w:ascii="Times New Roman" w:hAnsi="Times New Roman" w:cs="Times New Roman"/>
        </w:rPr>
        <w:fldChar w:fldCharType="begin"/>
      </w:r>
      <w:r w:rsidR="008D1E53">
        <w:instrText xml:space="preserve"> XE "</w:instrText>
      </w:r>
      <w:r w:rsidR="008D1E53" w:rsidRPr="00FD22D0">
        <w:rPr>
          <w:rFonts w:ascii="Times New Roman" w:hAnsi="Times New Roman" w:cs="Times New Roman"/>
          <w:highlight w:val="cyan"/>
        </w:rPr>
        <w:instrText>Martini</w:instrText>
      </w:r>
      <w:r w:rsidR="008D1E53" w:rsidRPr="00FD22D0">
        <w:rPr>
          <w:rFonts w:ascii="Times New Roman" w:hAnsi="Times New Roman" w:cs="Times New Roman"/>
        </w:rPr>
        <w:instrText xml:space="preserve"> Mia</w:instrText>
      </w:r>
      <w:r w:rsidR="008D1E53">
        <w:instrText xml:space="preserve">" </w:instrText>
      </w:r>
      <w:r w:rsidR="008D1E53">
        <w:rPr>
          <w:rFonts w:ascii="Times New Roman" w:hAnsi="Times New Roman" w:cs="Times New Roman"/>
        </w:rPr>
        <w:fldChar w:fldCharType="end"/>
      </w:r>
      <w:r w:rsidRPr="00F67F46">
        <w:rPr>
          <w:rFonts w:ascii="Times New Roman" w:hAnsi="Times New Roman" w:cs="Times New Roman"/>
        </w:rPr>
        <w:t xml:space="preserve"> e colleghe più “nuove” come Paola Turci</w:t>
      </w:r>
      <w:r w:rsidR="00893D6B">
        <w:rPr>
          <w:rFonts w:ascii="Times New Roman" w:hAnsi="Times New Roman" w:cs="Times New Roman"/>
        </w:rPr>
        <w:fldChar w:fldCharType="begin"/>
      </w:r>
      <w:r w:rsidR="00893D6B">
        <w:instrText xml:space="preserve"> XE "</w:instrText>
      </w:r>
      <w:r w:rsidR="00893D6B" w:rsidRPr="00123A69">
        <w:rPr>
          <w:rFonts w:ascii="Times New Roman" w:hAnsi="Times New Roman" w:cs="Times New Roman"/>
          <w:highlight w:val="cyan"/>
        </w:rPr>
        <w:instrText>Turci</w:instrText>
      </w:r>
      <w:r w:rsidR="00893D6B" w:rsidRPr="00123A69">
        <w:rPr>
          <w:rFonts w:ascii="Times New Roman" w:hAnsi="Times New Roman" w:cs="Times New Roman"/>
        </w:rPr>
        <w:instrText xml:space="preserve"> Paola</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xml:space="preserve"> e Mariella Nava</w:t>
      </w:r>
      <w:r w:rsidR="00927DBD">
        <w:rPr>
          <w:rFonts w:ascii="Times New Roman" w:hAnsi="Times New Roman" w:cs="Times New Roman"/>
        </w:rPr>
        <w:fldChar w:fldCharType="begin"/>
      </w:r>
      <w:r w:rsidR="00927DBD">
        <w:instrText xml:space="preserve"> XE "</w:instrText>
      </w:r>
      <w:r w:rsidR="00927DBD" w:rsidRPr="00DA6465">
        <w:rPr>
          <w:rFonts w:ascii="Times New Roman" w:hAnsi="Times New Roman" w:cs="Times New Roman"/>
        </w:rPr>
        <w:instrText>Nava Mariella</w:instrText>
      </w:r>
      <w:r w:rsidR="00927DBD">
        <w:instrText xml:space="preserve">" </w:instrText>
      </w:r>
      <w:r w:rsidR="00927DBD">
        <w:rPr>
          <w:rFonts w:ascii="Times New Roman" w:hAnsi="Times New Roman" w:cs="Times New Roman"/>
        </w:rPr>
        <w:fldChar w:fldCharType="end"/>
      </w:r>
      <w:r w:rsidRPr="00F67F46">
        <w:rPr>
          <w:rFonts w:ascii="Times New Roman" w:hAnsi="Times New Roman" w:cs="Times New Roman"/>
        </w:rPr>
        <w:t xml:space="preserve">. </w:t>
      </w:r>
      <w:r w:rsidR="00925B54" w:rsidRPr="00F67F46">
        <w:rPr>
          <w:rFonts w:ascii="Times New Roman" w:hAnsi="Times New Roman" w:cs="Times New Roman"/>
        </w:rPr>
        <w:t>Nel 1992 il palco dell’Ariston la vedrà ancora protagonist</w:t>
      </w:r>
      <w:r w:rsidR="00151C1A">
        <w:rPr>
          <w:rFonts w:ascii="Times New Roman" w:hAnsi="Times New Roman" w:cs="Times New Roman"/>
        </w:rPr>
        <w:t xml:space="preserve">a </w:t>
      </w:r>
      <w:r w:rsidR="00925B54" w:rsidRPr="00F67F46">
        <w:rPr>
          <w:rFonts w:ascii="Times New Roman" w:hAnsi="Times New Roman" w:cs="Times New Roman"/>
        </w:rPr>
        <w:t xml:space="preserve">ma non succederà quasi nulla. </w:t>
      </w:r>
      <w:r w:rsidRPr="00F67F46">
        <w:rPr>
          <w:rFonts w:ascii="Times New Roman" w:hAnsi="Times New Roman" w:cs="Times New Roman"/>
        </w:rPr>
        <w:t xml:space="preserve">Buona autrice </w:t>
      </w:r>
      <w:r w:rsidR="00151C1A">
        <w:rPr>
          <w:rFonts w:ascii="Times New Roman" w:hAnsi="Times New Roman" w:cs="Times New Roman"/>
        </w:rPr>
        <w:t>e</w:t>
      </w:r>
      <w:r w:rsidRPr="00F67F46">
        <w:rPr>
          <w:rFonts w:ascii="Times New Roman" w:hAnsi="Times New Roman" w:cs="Times New Roman"/>
        </w:rPr>
        <w:t xml:space="preserve"> ottima interprete, la palermitana Aida ha saputo ritagliarsi una strada alternativa e parallela a quella che la kermesse sanremese le aveva indicato, lavorando molto anche per il teatro. </w:t>
      </w:r>
      <w:r w:rsidR="006D14A7" w:rsidRPr="00F67F46">
        <w:rPr>
          <w:rFonts w:ascii="Times New Roman" w:hAnsi="Times New Roman" w:cs="Times New Roman"/>
        </w:rPr>
        <w:t>L</w:t>
      </w:r>
      <w:r w:rsidRPr="00F67F46">
        <w:rPr>
          <w:rFonts w:ascii="Times New Roman" w:hAnsi="Times New Roman" w:cs="Times New Roman"/>
        </w:rPr>
        <w:t xml:space="preserve">a passione per le bande di paese l’ha portata </w:t>
      </w:r>
      <w:r w:rsidR="006D14A7" w:rsidRPr="00F67F46">
        <w:rPr>
          <w:rFonts w:ascii="Times New Roman" w:hAnsi="Times New Roman" w:cs="Times New Roman"/>
        </w:rPr>
        <w:t xml:space="preserve">poi </w:t>
      </w:r>
      <w:r w:rsidRPr="00F67F46">
        <w:rPr>
          <w:rFonts w:ascii="Times New Roman" w:hAnsi="Times New Roman" w:cs="Times New Roman"/>
        </w:rPr>
        <w:t xml:space="preserve">a concretizzare un progetto (album e DVD) molto suggestivo, </w:t>
      </w:r>
      <w:proofErr w:type="spellStart"/>
      <w:r w:rsidRPr="00F67F46">
        <w:rPr>
          <w:rFonts w:ascii="Times New Roman" w:eastAsia="Book Antiqua" w:hAnsi="Times New Roman" w:cs="Times New Roman"/>
          <w:i/>
        </w:rPr>
        <w:t>AidaBandaFlores</w:t>
      </w:r>
      <w:proofErr w:type="spellEnd"/>
      <w:r w:rsidRPr="00F67F46">
        <w:rPr>
          <w:rFonts w:ascii="Times New Roman" w:hAnsi="Times New Roman" w:cs="Times New Roman"/>
        </w:rPr>
        <w:t xml:space="preserve">, registrato </w:t>
      </w:r>
      <w:r w:rsidR="00CB4893" w:rsidRPr="00F67F46">
        <w:rPr>
          <w:rFonts w:ascii="Times New Roman" w:hAnsi="Times New Roman" w:cs="Times New Roman"/>
        </w:rPr>
        <w:t xml:space="preserve">nel 2005 </w:t>
      </w:r>
      <w:r w:rsidRPr="00F67F46">
        <w:rPr>
          <w:rFonts w:ascii="Times New Roman" w:hAnsi="Times New Roman" w:cs="Times New Roman"/>
        </w:rPr>
        <w:t xml:space="preserve">in terra siciliana con atmosfere e suoni </w:t>
      </w:r>
      <w:r w:rsidR="0004058C" w:rsidRPr="00F67F46">
        <w:rPr>
          <w:rFonts w:ascii="Times New Roman" w:hAnsi="Times New Roman" w:cs="Times New Roman"/>
        </w:rPr>
        <w:t>ban</w:t>
      </w:r>
      <w:r w:rsidRPr="00F67F46">
        <w:rPr>
          <w:rFonts w:ascii="Times New Roman" w:hAnsi="Times New Roman" w:cs="Times New Roman"/>
        </w:rPr>
        <w:t>distici messi al servizio della sua voce.</w:t>
      </w:r>
      <w:r w:rsidR="006D14A7" w:rsidRPr="00F67F46">
        <w:rPr>
          <w:rFonts w:ascii="Times New Roman" w:hAnsi="Times New Roman" w:cs="Times New Roman"/>
        </w:rPr>
        <w:t xml:space="preserve"> Poche le occasioni di vederla protagonista negli anni successivi, ma Aida ha carattere e tenacia, doti che </w:t>
      </w:r>
      <w:r w:rsidR="00B565FF" w:rsidRPr="00F67F46">
        <w:rPr>
          <w:rFonts w:ascii="Times New Roman" w:hAnsi="Times New Roman" w:cs="Times New Roman"/>
        </w:rPr>
        <w:t>però potrebbero non bastare per r</w:t>
      </w:r>
      <w:r w:rsidR="006D14A7" w:rsidRPr="00F67F46">
        <w:rPr>
          <w:rFonts w:ascii="Times New Roman" w:hAnsi="Times New Roman" w:cs="Times New Roman"/>
        </w:rPr>
        <w:t xml:space="preserve">itagliarsi </w:t>
      </w:r>
      <w:r w:rsidR="00B565FF" w:rsidRPr="00F67F46">
        <w:rPr>
          <w:rFonts w:ascii="Times New Roman" w:hAnsi="Times New Roman" w:cs="Times New Roman"/>
        </w:rPr>
        <w:t xml:space="preserve">nuova e diffusa </w:t>
      </w:r>
      <w:r w:rsidR="00CB4893" w:rsidRPr="00F67F46">
        <w:rPr>
          <w:rFonts w:ascii="Times New Roman" w:hAnsi="Times New Roman" w:cs="Times New Roman"/>
        </w:rPr>
        <w:t>visibilità in futuro.</w:t>
      </w:r>
    </w:p>
    <w:p w:rsidR="00065C35" w:rsidRPr="00F67F46" w:rsidRDefault="00065C35" w:rsidP="00D01599">
      <w:pPr>
        <w:spacing w:after="0" w:line="240" w:lineRule="auto"/>
        <w:ind w:firstLine="284"/>
        <w:jc w:val="both"/>
        <w:rPr>
          <w:rFonts w:ascii="Times New Roman" w:hAnsi="Times New Roman" w:cs="Times New Roman"/>
        </w:rPr>
      </w:pPr>
    </w:p>
    <w:p w:rsidR="00B3190E" w:rsidRPr="00F67F46" w:rsidRDefault="002B58C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In chiusura di capitolo faremo</w:t>
      </w:r>
      <w:r w:rsidR="00B3190E" w:rsidRPr="00F67F46">
        <w:rPr>
          <w:rFonts w:ascii="Times New Roman" w:hAnsi="Times New Roman" w:cs="Times New Roman"/>
        </w:rPr>
        <w:t xml:space="preserve"> cenno a un’artista che è </w:t>
      </w:r>
      <w:r w:rsidR="0004058C" w:rsidRPr="00F67F46">
        <w:rPr>
          <w:rFonts w:ascii="Times New Roman" w:hAnsi="Times New Roman" w:cs="Times New Roman"/>
        </w:rPr>
        <w:t>prece</w:t>
      </w:r>
      <w:r w:rsidR="00B3190E" w:rsidRPr="00F67F46">
        <w:rPr>
          <w:rFonts w:ascii="Times New Roman" w:hAnsi="Times New Roman" w:cs="Times New Roman"/>
        </w:rPr>
        <w:t xml:space="preserve">dente rispetto ai nomi già presentati, ma è pur vero che </w:t>
      </w:r>
      <w:r w:rsidR="00B3190E" w:rsidRPr="00513F6F">
        <w:rPr>
          <w:rFonts w:ascii="Times New Roman" w:hAnsi="Times New Roman" w:cs="Times New Roman"/>
          <w:b/>
          <w:highlight w:val="cyan"/>
        </w:rPr>
        <w:t>Donatella Rettore</w:t>
      </w:r>
      <w:r w:rsidR="00927DBD">
        <w:rPr>
          <w:rFonts w:ascii="Times New Roman" w:hAnsi="Times New Roman" w:cs="Times New Roman"/>
          <w:b/>
          <w:highlight w:val="cyan"/>
        </w:rPr>
        <w:fldChar w:fldCharType="begin"/>
      </w:r>
      <w:r w:rsidR="00927DBD">
        <w:instrText xml:space="preserve"> XE "</w:instrText>
      </w:r>
      <w:r w:rsidR="00927DBD" w:rsidRPr="00C04FF6">
        <w:rPr>
          <w:rFonts w:ascii="Times New Roman" w:hAnsi="Times New Roman" w:cs="Times New Roman"/>
          <w:b/>
          <w:highlight w:val="cyan"/>
        </w:rPr>
        <w:instrText>Rettore</w:instrText>
      </w:r>
      <w:r w:rsidR="00927DBD" w:rsidRPr="00C04FF6">
        <w:rPr>
          <w:rFonts w:ascii="Times New Roman" w:hAnsi="Times New Roman" w:cs="Times New Roman"/>
          <w:b/>
        </w:rPr>
        <w:instrText xml:space="preserve"> Donatella</w:instrText>
      </w:r>
      <w:r w:rsidR="00927DBD">
        <w:instrText xml:space="preserve">" </w:instrText>
      </w:r>
      <w:r w:rsidR="00927DBD">
        <w:rPr>
          <w:rFonts w:ascii="Times New Roman" w:hAnsi="Times New Roman" w:cs="Times New Roman"/>
          <w:b/>
          <w:highlight w:val="cyan"/>
        </w:rPr>
        <w:fldChar w:fldCharType="end"/>
      </w:r>
      <w:r w:rsidR="00B3190E" w:rsidRPr="00F67F46">
        <w:rPr>
          <w:rFonts w:ascii="Times New Roman" w:hAnsi="Times New Roman" w:cs="Times New Roman"/>
        </w:rPr>
        <w:t xml:space="preserve"> ha un taglio di scrittura («in bilico tra kitsch, trash, genialità», in Enzo </w:t>
      </w:r>
      <w:r w:rsidR="0004058C" w:rsidRPr="00F67F46">
        <w:rPr>
          <w:rFonts w:ascii="Times New Roman" w:hAnsi="Times New Roman" w:cs="Times New Roman"/>
        </w:rPr>
        <w:t>Gen</w:t>
      </w:r>
      <w:r w:rsidR="00B3190E" w:rsidRPr="00F67F46">
        <w:rPr>
          <w:rFonts w:ascii="Times New Roman" w:hAnsi="Times New Roman" w:cs="Times New Roman"/>
        </w:rPr>
        <w:t>tile</w:t>
      </w:r>
      <w:r w:rsidR="00893D6B">
        <w:rPr>
          <w:rFonts w:ascii="Times New Roman" w:hAnsi="Times New Roman" w:cs="Times New Roman"/>
        </w:rPr>
        <w:fldChar w:fldCharType="begin"/>
      </w:r>
      <w:r w:rsidR="00893D6B">
        <w:instrText xml:space="preserve"> XE "</w:instrText>
      </w:r>
      <w:r w:rsidR="00893D6B" w:rsidRPr="00AF3280">
        <w:rPr>
          <w:rFonts w:ascii="Times New Roman" w:hAnsi="Times New Roman" w:cs="Times New Roman"/>
          <w:highlight w:val="yellow"/>
        </w:rPr>
        <w:instrText>Gentile</w:instrText>
      </w:r>
      <w:r w:rsidR="00893D6B" w:rsidRPr="00AF3280">
        <w:rPr>
          <w:rFonts w:ascii="Times New Roman" w:hAnsi="Times New Roman" w:cs="Times New Roman"/>
        </w:rPr>
        <w:instrText xml:space="preserve"> Enzo</w:instrText>
      </w:r>
      <w:r w:rsidR="00893D6B">
        <w:instrText xml:space="preserve">" </w:instrText>
      </w:r>
      <w:r w:rsidR="00893D6B">
        <w:rPr>
          <w:rFonts w:ascii="Times New Roman" w:hAnsi="Times New Roman" w:cs="Times New Roman"/>
        </w:rPr>
        <w:fldChar w:fldCharType="end"/>
      </w:r>
      <w:r w:rsidR="00B3190E" w:rsidRPr="00F67F46">
        <w:rPr>
          <w:rFonts w:ascii="Times New Roman" w:hAnsi="Times New Roman" w:cs="Times New Roman"/>
        </w:rPr>
        <w:t>–Alberto Tonti, 2002) e una vicenda artistica decisamente eclettica e personale e questo ci sembra il momento più idoneo per raccontarla.</w:t>
      </w:r>
    </w:p>
    <w:p w:rsidR="00A80CD6" w:rsidRDefault="00B3190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Siamo nel 1974 e Donatella sale per la prima volta sul palco di Sanremo cantando </w:t>
      </w:r>
      <w:r w:rsidRPr="00F67F46">
        <w:rPr>
          <w:rFonts w:ascii="Times New Roman" w:eastAsia="Book Antiqua" w:hAnsi="Times New Roman" w:cs="Times New Roman"/>
          <w:i/>
        </w:rPr>
        <w:t>Capelli sciolti</w:t>
      </w:r>
      <w:r w:rsidRPr="00F67F46">
        <w:rPr>
          <w:rFonts w:ascii="Times New Roman" w:hAnsi="Times New Roman" w:cs="Times New Roman"/>
        </w:rPr>
        <w:t xml:space="preserve">, senza lasciare grandi tracce, nel 1977 ritorna con </w:t>
      </w:r>
      <w:r w:rsidRPr="00F67F46">
        <w:rPr>
          <w:rFonts w:ascii="Times New Roman" w:eastAsia="Book Antiqua" w:hAnsi="Times New Roman" w:cs="Times New Roman"/>
          <w:i/>
        </w:rPr>
        <w:t>Carmela</w:t>
      </w:r>
      <w:r w:rsidRPr="00F67F46">
        <w:rPr>
          <w:rFonts w:ascii="Times New Roman" w:hAnsi="Times New Roman" w:cs="Times New Roman"/>
        </w:rPr>
        <w:t xml:space="preserve">, forte del grande successo ottenuto in Europa con alcuni singoli. Ma anche questa volta il brano presentato al Festival non genera i frutti sperati, almeno a livello commerciale, ed è quello il </w:t>
      </w:r>
      <w:r w:rsidR="0004058C" w:rsidRPr="00F67F46">
        <w:rPr>
          <w:rFonts w:ascii="Times New Roman" w:hAnsi="Times New Roman" w:cs="Times New Roman"/>
        </w:rPr>
        <w:t>perio</w:t>
      </w:r>
      <w:r w:rsidRPr="00F67F46">
        <w:rPr>
          <w:rFonts w:ascii="Times New Roman" w:hAnsi="Times New Roman" w:cs="Times New Roman"/>
        </w:rPr>
        <w:t xml:space="preserve">do in cui prende la decisione di cambiare look, nome, scrittura. </w:t>
      </w:r>
    </w:p>
    <w:p w:rsidR="00A80CD6" w:rsidRDefault="00B3190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Diventa Rettore, senza nome di battesimo e stringe sempre di più la </w:t>
      </w:r>
      <w:r w:rsidR="0004058C" w:rsidRPr="00F67F46">
        <w:rPr>
          <w:rFonts w:ascii="Times New Roman" w:hAnsi="Times New Roman" w:cs="Times New Roman"/>
        </w:rPr>
        <w:t>collaborazio</w:t>
      </w:r>
      <w:r w:rsidRPr="00F67F46">
        <w:rPr>
          <w:rFonts w:ascii="Times New Roman" w:hAnsi="Times New Roman" w:cs="Times New Roman"/>
        </w:rPr>
        <w:t xml:space="preserve">ne con </w:t>
      </w:r>
      <w:r w:rsidRPr="00513F6F">
        <w:rPr>
          <w:rFonts w:ascii="Times New Roman" w:hAnsi="Times New Roman" w:cs="Times New Roman"/>
          <w:highlight w:val="cyan"/>
        </w:rPr>
        <w:t>Claudio Rego</w:t>
      </w:r>
      <w:r w:rsidR="00927DBD">
        <w:rPr>
          <w:rFonts w:ascii="Times New Roman" w:hAnsi="Times New Roman" w:cs="Times New Roman"/>
          <w:highlight w:val="cyan"/>
        </w:rPr>
        <w:fldChar w:fldCharType="begin"/>
      </w:r>
      <w:r w:rsidR="00927DBD">
        <w:instrText xml:space="preserve"> XE "</w:instrText>
      </w:r>
      <w:r w:rsidR="00927DBD" w:rsidRPr="00B7264F">
        <w:rPr>
          <w:rFonts w:ascii="Times New Roman" w:hAnsi="Times New Roman" w:cs="Times New Roman"/>
          <w:highlight w:val="cyan"/>
        </w:rPr>
        <w:instrText>Rego</w:instrText>
      </w:r>
      <w:r w:rsidR="00927DBD" w:rsidRPr="00B7264F">
        <w:rPr>
          <w:rFonts w:ascii="Times New Roman" w:hAnsi="Times New Roman" w:cs="Times New Roman"/>
        </w:rPr>
        <w:instrText xml:space="preserve"> Claudio</w:instrText>
      </w:r>
      <w:r w:rsidR="00927DBD">
        <w:instrText xml:space="preserve">" </w:instrText>
      </w:r>
      <w:r w:rsidR="00927DBD">
        <w:rPr>
          <w:rFonts w:ascii="Times New Roman" w:hAnsi="Times New Roman" w:cs="Times New Roman"/>
          <w:highlight w:val="cyan"/>
        </w:rPr>
        <w:fldChar w:fldCharType="end"/>
      </w:r>
      <w:r w:rsidRPr="00F67F46">
        <w:rPr>
          <w:rFonts w:ascii="Times New Roman" w:hAnsi="Times New Roman" w:cs="Times New Roman"/>
        </w:rPr>
        <w:t xml:space="preserve">, suo compagno artistico – e non solo – da tutta una vita. Esito del nuovo corso: </w:t>
      </w:r>
      <w:r w:rsidRPr="00F67F46">
        <w:rPr>
          <w:rFonts w:ascii="Times New Roman" w:eastAsia="Book Antiqua" w:hAnsi="Times New Roman" w:cs="Times New Roman"/>
          <w:i/>
        </w:rPr>
        <w:t>Splendido splendente</w:t>
      </w:r>
      <w:r w:rsidRPr="00F67F46">
        <w:rPr>
          <w:rFonts w:ascii="Times New Roman" w:hAnsi="Times New Roman" w:cs="Times New Roman"/>
        </w:rPr>
        <w:t xml:space="preserve">, </w:t>
      </w:r>
      <w:proofErr w:type="spellStart"/>
      <w:r w:rsidRPr="00F67F46">
        <w:rPr>
          <w:rFonts w:ascii="Times New Roman" w:eastAsia="Book Antiqua" w:hAnsi="Times New Roman" w:cs="Times New Roman"/>
          <w:i/>
        </w:rPr>
        <w:t>Kobra</w:t>
      </w:r>
      <w:proofErr w:type="spellEnd"/>
      <w:r w:rsidRPr="00F67F46">
        <w:rPr>
          <w:rFonts w:ascii="Times New Roman" w:hAnsi="Times New Roman" w:cs="Times New Roman"/>
        </w:rPr>
        <w:t xml:space="preserve">, </w:t>
      </w:r>
      <w:r w:rsidRPr="00F67F46">
        <w:rPr>
          <w:rFonts w:ascii="Times New Roman" w:eastAsia="Book Antiqua" w:hAnsi="Times New Roman" w:cs="Times New Roman"/>
          <w:i/>
        </w:rPr>
        <w:t>Donatella</w:t>
      </w:r>
      <w:r w:rsidRPr="00F67F46">
        <w:rPr>
          <w:rFonts w:ascii="Times New Roman" w:hAnsi="Times New Roman" w:cs="Times New Roman"/>
        </w:rPr>
        <w:t xml:space="preserve">, </w:t>
      </w:r>
      <w:r w:rsidR="0004058C" w:rsidRPr="00F67F46">
        <w:rPr>
          <w:rFonts w:ascii="Times New Roman" w:eastAsia="Book Antiqua" w:hAnsi="Times New Roman" w:cs="Times New Roman"/>
          <w:i/>
        </w:rPr>
        <w:t>La</w:t>
      </w:r>
      <w:r w:rsidRPr="00F67F46">
        <w:rPr>
          <w:rFonts w:ascii="Times New Roman" w:eastAsia="Book Antiqua" w:hAnsi="Times New Roman" w:cs="Times New Roman"/>
          <w:i/>
        </w:rPr>
        <w:t>mette</w:t>
      </w:r>
      <w:r w:rsidR="00065C35" w:rsidRPr="00F67F46">
        <w:rPr>
          <w:rFonts w:ascii="Times New Roman" w:eastAsia="Book Antiqua" w:hAnsi="Times New Roman" w:cs="Times New Roman"/>
          <w:i/>
        </w:rPr>
        <w:t>,</w:t>
      </w:r>
      <w:r w:rsidRPr="00F67F46">
        <w:rPr>
          <w:rFonts w:ascii="Times New Roman" w:hAnsi="Times New Roman" w:cs="Times New Roman"/>
        </w:rPr>
        <w:t xml:space="preserve"> </w:t>
      </w:r>
      <w:r w:rsidR="00065C35" w:rsidRPr="00F67F46">
        <w:rPr>
          <w:rFonts w:ascii="Times New Roman" w:hAnsi="Times New Roman" w:cs="Times New Roman"/>
        </w:rPr>
        <w:t>brani</w:t>
      </w:r>
      <w:r w:rsidRPr="00F67F46">
        <w:rPr>
          <w:rFonts w:ascii="Times New Roman" w:hAnsi="Times New Roman" w:cs="Times New Roman"/>
        </w:rPr>
        <w:t xml:space="preserve"> che materializzano questo nuovo modo di fare canzoni iconoclasta e ironico, sessualmente </w:t>
      </w:r>
      <w:r w:rsidR="0004058C" w:rsidRPr="00F67F46">
        <w:rPr>
          <w:rFonts w:ascii="Times New Roman" w:hAnsi="Times New Roman" w:cs="Times New Roman"/>
        </w:rPr>
        <w:t>esplici</w:t>
      </w:r>
      <w:r w:rsidRPr="00F67F46">
        <w:rPr>
          <w:rFonts w:ascii="Times New Roman" w:hAnsi="Times New Roman" w:cs="Times New Roman"/>
        </w:rPr>
        <w:t xml:space="preserve">to e pure </w:t>
      </w:r>
      <w:r w:rsidRPr="00F67F46">
        <w:rPr>
          <w:rFonts w:ascii="Times New Roman" w:hAnsi="Times New Roman" w:cs="Times New Roman"/>
        </w:rPr>
        <w:lastRenderedPageBreak/>
        <w:t xml:space="preserve">immaginifico. Sono anni di successo travolgente in cui Rettore divide il pubblico, ma i giovani la seguono e comprano i suoi dischi. </w:t>
      </w:r>
      <w:r w:rsidR="002B6D2B" w:rsidRPr="00F67F46">
        <w:rPr>
          <w:rFonts w:ascii="Times New Roman" w:hAnsi="Times New Roman" w:cs="Times New Roman"/>
        </w:rPr>
        <w:t xml:space="preserve">Per il suo </w:t>
      </w:r>
      <w:r w:rsidRPr="00F67F46">
        <w:rPr>
          <w:rFonts w:ascii="Times New Roman" w:hAnsi="Times New Roman" w:cs="Times New Roman"/>
        </w:rPr>
        <w:t xml:space="preserve">ritorno a Sanremo nel 1986 </w:t>
      </w:r>
      <w:r w:rsidR="002B6D2B" w:rsidRPr="00F67F46">
        <w:rPr>
          <w:rFonts w:ascii="Times New Roman" w:hAnsi="Times New Roman" w:cs="Times New Roman"/>
        </w:rPr>
        <w:t xml:space="preserve">porta </w:t>
      </w:r>
      <w:r w:rsidR="002B6D2B" w:rsidRPr="00F67F46">
        <w:rPr>
          <w:rFonts w:ascii="Times New Roman" w:hAnsi="Times New Roman" w:cs="Times New Roman"/>
          <w:i/>
        </w:rPr>
        <w:t>Amore stella</w:t>
      </w:r>
      <w:r w:rsidR="006F35EB" w:rsidRPr="00F67F46">
        <w:rPr>
          <w:rFonts w:ascii="Times New Roman" w:hAnsi="Times New Roman" w:cs="Times New Roman"/>
        </w:rPr>
        <w:t xml:space="preserve">, un buon brano ma che non ricalca la Donatella di qualche anno prima </w:t>
      </w:r>
      <w:r w:rsidR="002B6D2B" w:rsidRPr="00F67F46">
        <w:rPr>
          <w:rFonts w:ascii="Times New Roman" w:hAnsi="Times New Roman" w:cs="Times New Roman"/>
        </w:rPr>
        <w:t>e se l’aspettativa era quell</w:t>
      </w:r>
      <w:r w:rsidR="006F35EB" w:rsidRPr="00F67F46">
        <w:rPr>
          <w:rFonts w:ascii="Times New Roman" w:hAnsi="Times New Roman" w:cs="Times New Roman"/>
        </w:rPr>
        <w:t>a</w:t>
      </w:r>
      <w:r w:rsidR="002B6D2B" w:rsidRPr="00F67F46">
        <w:rPr>
          <w:rFonts w:ascii="Times New Roman" w:hAnsi="Times New Roman" w:cs="Times New Roman"/>
        </w:rPr>
        <w:t xml:space="preserve"> </w:t>
      </w:r>
      <w:r w:rsidRPr="00F67F46">
        <w:rPr>
          <w:rFonts w:ascii="Times New Roman" w:hAnsi="Times New Roman" w:cs="Times New Roman"/>
        </w:rPr>
        <w:t xml:space="preserve">di recuperare un successo </w:t>
      </w:r>
      <w:r w:rsidR="006F35EB" w:rsidRPr="00F67F46">
        <w:rPr>
          <w:rFonts w:ascii="Times New Roman" w:hAnsi="Times New Roman" w:cs="Times New Roman"/>
        </w:rPr>
        <w:t xml:space="preserve">di pubblico tra i giovani l’operazione non riesce. </w:t>
      </w:r>
      <w:r w:rsidR="006F35EB" w:rsidRPr="00F67F46">
        <w:rPr>
          <w:rFonts w:ascii="Times New Roman" w:hAnsi="Times New Roman" w:cs="Times New Roman"/>
          <w:i/>
        </w:rPr>
        <w:t>Amore stella</w:t>
      </w:r>
      <w:r w:rsidR="006F35EB" w:rsidRPr="00F67F46">
        <w:rPr>
          <w:rFonts w:ascii="Times New Roman" w:hAnsi="Times New Roman" w:cs="Times New Roman"/>
        </w:rPr>
        <w:t xml:space="preserve"> è un brano maturo, </w:t>
      </w:r>
      <w:r w:rsidR="00065C35" w:rsidRPr="00F67F46">
        <w:rPr>
          <w:rFonts w:ascii="Times New Roman" w:hAnsi="Times New Roman" w:cs="Times New Roman"/>
        </w:rPr>
        <w:t xml:space="preserve">perfetto per la Rettore di quegli anni, </w:t>
      </w:r>
      <w:r w:rsidR="006F35EB" w:rsidRPr="00F67F46">
        <w:rPr>
          <w:rFonts w:ascii="Times New Roman" w:hAnsi="Times New Roman" w:cs="Times New Roman"/>
        </w:rPr>
        <w:t>scritto da Morra</w:t>
      </w:r>
      <w:r w:rsidR="00927DBD">
        <w:rPr>
          <w:rFonts w:ascii="Times New Roman" w:hAnsi="Times New Roman" w:cs="Times New Roman"/>
        </w:rPr>
        <w:fldChar w:fldCharType="begin"/>
      </w:r>
      <w:r w:rsidR="00927DBD">
        <w:instrText xml:space="preserve"> XE "</w:instrText>
      </w:r>
      <w:r w:rsidR="00927DBD" w:rsidRPr="003064B5">
        <w:rPr>
          <w:rFonts w:ascii="Times New Roman" w:hAnsi="Times New Roman" w:cs="Times New Roman"/>
        </w:rPr>
        <w:instrText>Morra Guido</w:instrText>
      </w:r>
      <w:r w:rsidR="00927DBD">
        <w:instrText xml:space="preserve">" </w:instrText>
      </w:r>
      <w:r w:rsidR="00927DBD">
        <w:rPr>
          <w:rFonts w:ascii="Times New Roman" w:hAnsi="Times New Roman" w:cs="Times New Roman"/>
        </w:rPr>
        <w:fldChar w:fldCharType="end"/>
      </w:r>
      <w:r w:rsidR="006F35EB" w:rsidRPr="00F67F46">
        <w:rPr>
          <w:rFonts w:ascii="Times New Roman" w:hAnsi="Times New Roman" w:cs="Times New Roman"/>
        </w:rPr>
        <w:t>-</w:t>
      </w:r>
      <w:r w:rsidR="006F35EB" w:rsidRPr="00513F6F">
        <w:rPr>
          <w:rFonts w:ascii="Times New Roman" w:hAnsi="Times New Roman" w:cs="Times New Roman"/>
          <w:highlight w:val="cyan"/>
        </w:rPr>
        <w:t>Fabrizio</w:t>
      </w:r>
      <w:r w:rsidR="00927DBD">
        <w:rPr>
          <w:rFonts w:ascii="Times New Roman" w:hAnsi="Times New Roman" w:cs="Times New Roman"/>
          <w:highlight w:val="cyan"/>
        </w:rPr>
        <w:fldChar w:fldCharType="begin"/>
      </w:r>
      <w:r w:rsidR="00927DBD">
        <w:instrText xml:space="preserve"> XE "</w:instrText>
      </w:r>
      <w:r w:rsidR="00927DBD" w:rsidRPr="00DD1897">
        <w:rPr>
          <w:rFonts w:ascii="Times New Roman" w:hAnsi="Times New Roman" w:cs="Times New Roman"/>
          <w:highlight w:val="cyan"/>
        </w:rPr>
        <w:instrText>Fabrizio</w:instrText>
      </w:r>
      <w:r w:rsidR="00927DBD" w:rsidRPr="00DD1897">
        <w:rPr>
          <w:rFonts w:ascii="Times New Roman" w:hAnsi="Times New Roman" w:cs="Times New Roman"/>
        </w:rPr>
        <w:instrText xml:space="preserve"> Maurizio</w:instrText>
      </w:r>
      <w:r w:rsidR="00927DBD">
        <w:instrText xml:space="preserve">" </w:instrText>
      </w:r>
      <w:r w:rsidR="00927DBD">
        <w:rPr>
          <w:rFonts w:ascii="Times New Roman" w:hAnsi="Times New Roman" w:cs="Times New Roman"/>
          <w:highlight w:val="cyan"/>
        </w:rPr>
        <w:fldChar w:fldCharType="end"/>
      </w:r>
      <w:r w:rsidR="006F35EB" w:rsidRPr="00F67F46">
        <w:rPr>
          <w:rFonts w:ascii="Times New Roman" w:hAnsi="Times New Roman" w:cs="Times New Roman"/>
        </w:rPr>
        <w:t xml:space="preserve"> e inte</w:t>
      </w:r>
      <w:r w:rsidR="00FC0B39" w:rsidRPr="00F67F46">
        <w:rPr>
          <w:rFonts w:ascii="Times New Roman" w:hAnsi="Times New Roman" w:cs="Times New Roman"/>
        </w:rPr>
        <w:t>r</w:t>
      </w:r>
      <w:r w:rsidR="006F35EB" w:rsidRPr="00F67F46">
        <w:rPr>
          <w:rFonts w:ascii="Times New Roman" w:hAnsi="Times New Roman" w:cs="Times New Roman"/>
        </w:rPr>
        <w:t xml:space="preserve">pretato molto bene ma segna un crinale, uno </w:t>
      </w:r>
      <w:r w:rsidR="00C04E08" w:rsidRPr="00F67F46">
        <w:rPr>
          <w:rFonts w:ascii="Times New Roman" w:hAnsi="Times New Roman" w:cs="Times New Roman"/>
        </w:rPr>
        <w:t>(</w:t>
      </w:r>
      <w:r w:rsidR="006F35EB" w:rsidRPr="00F67F46">
        <w:rPr>
          <w:rFonts w:ascii="Times New Roman" w:hAnsi="Times New Roman" w:cs="Times New Roman"/>
        </w:rPr>
        <w:t>di</w:t>
      </w:r>
      <w:r w:rsidR="00C04E08" w:rsidRPr="00F67F46">
        <w:rPr>
          <w:rFonts w:ascii="Times New Roman" w:hAnsi="Times New Roman" w:cs="Times New Roman"/>
        </w:rPr>
        <w:t>)</w:t>
      </w:r>
      <w:r w:rsidR="006F35EB" w:rsidRPr="00F67F46">
        <w:rPr>
          <w:rFonts w:ascii="Times New Roman" w:hAnsi="Times New Roman" w:cs="Times New Roman"/>
        </w:rPr>
        <w:t xml:space="preserve">stacco e un cambio di pubblico che da </w:t>
      </w:r>
      <w:r w:rsidRPr="00F67F46">
        <w:rPr>
          <w:rFonts w:ascii="Times New Roman" w:hAnsi="Times New Roman" w:cs="Times New Roman"/>
        </w:rPr>
        <w:t>metà degli anni Ottanta co</w:t>
      </w:r>
      <w:r w:rsidR="006F35EB" w:rsidRPr="00F67F46">
        <w:rPr>
          <w:rFonts w:ascii="Times New Roman" w:hAnsi="Times New Roman" w:cs="Times New Roman"/>
        </w:rPr>
        <w:t xml:space="preserve">mincia </w:t>
      </w:r>
      <w:r w:rsidR="00C04E08" w:rsidRPr="00F67F46">
        <w:rPr>
          <w:rFonts w:ascii="Times New Roman" w:hAnsi="Times New Roman" w:cs="Times New Roman"/>
        </w:rPr>
        <w:t>a scemare</w:t>
      </w:r>
      <w:r w:rsidR="00A80CD6">
        <w:rPr>
          <w:rFonts w:ascii="Times New Roman" w:hAnsi="Times New Roman" w:cs="Times New Roman"/>
        </w:rPr>
        <w:t>.</w:t>
      </w:r>
    </w:p>
    <w:p w:rsidR="00B3190E" w:rsidRPr="00F67F46" w:rsidRDefault="004C2764" w:rsidP="00D01599">
      <w:pPr>
        <w:spacing w:after="0" w:line="240" w:lineRule="auto"/>
        <w:ind w:firstLine="284"/>
        <w:jc w:val="both"/>
        <w:rPr>
          <w:rFonts w:ascii="Times New Roman" w:hAnsi="Times New Roman" w:cs="Times New Roman"/>
        </w:rPr>
      </w:pPr>
      <w:r>
        <w:rPr>
          <w:rFonts w:ascii="Times New Roman" w:hAnsi="Times New Roman" w:cs="Times New Roman"/>
        </w:rPr>
        <w:t xml:space="preserve">Di buona resa </w:t>
      </w:r>
      <w:r w:rsidR="00B3190E" w:rsidRPr="00F67F46">
        <w:rPr>
          <w:rFonts w:ascii="Times New Roman" w:hAnsi="Times New Roman" w:cs="Times New Roman"/>
        </w:rPr>
        <w:t>invece il duetto con l’amica Giuni Russo</w:t>
      </w:r>
      <w:r w:rsidR="008D1E53">
        <w:rPr>
          <w:rFonts w:ascii="Times New Roman" w:hAnsi="Times New Roman" w:cs="Times New Roman"/>
        </w:rPr>
        <w:fldChar w:fldCharType="begin"/>
      </w:r>
      <w:r w:rsidR="008D1E53">
        <w:instrText xml:space="preserve"> XE "</w:instrText>
      </w:r>
      <w:r w:rsidR="008D1E53" w:rsidRPr="005E3DFC">
        <w:rPr>
          <w:rFonts w:ascii="Times New Roman" w:hAnsi="Times New Roman" w:cs="Times New Roman"/>
          <w:highlight w:val="cyan"/>
        </w:rPr>
        <w:instrText>Russo</w:instrText>
      </w:r>
      <w:r w:rsidR="008D1E53" w:rsidRPr="005E3DFC">
        <w:rPr>
          <w:rFonts w:ascii="Times New Roman" w:hAnsi="Times New Roman" w:cs="Times New Roman"/>
        </w:rPr>
        <w:instrText xml:space="preserve"> Giuni</w:instrText>
      </w:r>
      <w:r w:rsidR="008D1E53">
        <w:instrText xml:space="preserve">" </w:instrText>
      </w:r>
      <w:r w:rsidR="008D1E53">
        <w:rPr>
          <w:rFonts w:ascii="Times New Roman" w:hAnsi="Times New Roman" w:cs="Times New Roman"/>
        </w:rPr>
        <w:fldChar w:fldCharType="end"/>
      </w:r>
      <w:r w:rsidR="00B3190E" w:rsidRPr="00F67F46">
        <w:rPr>
          <w:rFonts w:ascii="Times New Roman" w:hAnsi="Times New Roman" w:cs="Times New Roman"/>
        </w:rPr>
        <w:t xml:space="preserve"> in </w:t>
      </w:r>
      <w:r w:rsidR="00B3190E" w:rsidRPr="00F67F46">
        <w:rPr>
          <w:rFonts w:ascii="Times New Roman" w:eastAsia="Book Antiqua" w:hAnsi="Times New Roman" w:cs="Times New Roman"/>
          <w:i/>
        </w:rPr>
        <w:t>Adrenalina</w:t>
      </w:r>
      <w:r w:rsidR="00C04E08" w:rsidRPr="00F67F46">
        <w:rPr>
          <w:rFonts w:ascii="Times New Roman" w:hAnsi="Times New Roman" w:cs="Times New Roman"/>
        </w:rPr>
        <w:t xml:space="preserve">, </w:t>
      </w:r>
      <w:r w:rsidR="006F35EB" w:rsidRPr="00F67F46">
        <w:rPr>
          <w:rFonts w:ascii="Times New Roman" w:hAnsi="Times New Roman" w:cs="Times New Roman"/>
        </w:rPr>
        <w:t>che nel 1987 la riporta in auge almeno a livello radiofonico.</w:t>
      </w:r>
      <w:r w:rsidR="00706B1C" w:rsidRPr="00F67F46">
        <w:rPr>
          <w:rFonts w:ascii="Times New Roman" w:hAnsi="Times New Roman" w:cs="Times New Roman"/>
        </w:rPr>
        <w:t xml:space="preserve"> </w:t>
      </w:r>
      <w:r w:rsidR="006F35EB" w:rsidRPr="00F67F46">
        <w:rPr>
          <w:rFonts w:ascii="Times New Roman" w:hAnsi="Times New Roman" w:cs="Times New Roman"/>
        </w:rPr>
        <w:t>Portatrice di</w:t>
      </w:r>
      <w:r w:rsidR="00B3190E" w:rsidRPr="00F67F46">
        <w:rPr>
          <w:rFonts w:ascii="Times New Roman" w:hAnsi="Times New Roman" w:cs="Times New Roman"/>
        </w:rPr>
        <w:t xml:space="preserve"> un</w:t>
      </w:r>
      <w:r w:rsidR="0004058C" w:rsidRPr="00F67F46">
        <w:rPr>
          <w:rFonts w:ascii="Times New Roman" w:hAnsi="Times New Roman" w:cs="Times New Roman"/>
        </w:rPr>
        <w:t>a</w:t>
      </w:r>
      <w:r w:rsidR="00B3190E" w:rsidRPr="00F67F46">
        <w:rPr>
          <w:rFonts w:ascii="Times New Roman" w:hAnsi="Times New Roman" w:cs="Times New Roman"/>
        </w:rPr>
        <w:t xml:space="preserve"> poetica fortemente trasgressiva, </w:t>
      </w:r>
      <w:r w:rsidR="006F35EB" w:rsidRPr="00F67F46">
        <w:rPr>
          <w:rFonts w:ascii="Times New Roman" w:hAnsi="Times New Roman" w:cs="Times New Roman"/>
        </w:rPr>
        <w:t xml:space="preserve">valga per tutte </w:t>
      </w:r>
      <w:r w:rsidR="00B3190E" w:rsidRPr="00F67F46">
        <w:rPr>
          <w:rFonts w:ascii="Times New Roman" w:hAnsi="Times New Roman" w:cs="Times New Roman"/>
        </w:rPr>
        <w:t xml:space="preserve">una delle canzoni sessualmente più esplicite di Sanremo, </w:t>
      </w:r>
      <w:r w:rsidR="0004058C" w:rsidRPr="00F67F46">
        <w:rPr>
          <w:rFonts w:ascii="Times New Roman" w:eastAsia="Book Antiqua" w:hAnsi="Times New Roman" w:cs="Times New Roman"/>
          <w:i/>
        </w:rPr>
        <w:t>Di notte special</w:t>
      </w:r>
      <w:r w:rsidR="00B3190E" w:rsidRPr="00F67F46">
        <w:rPr>
          <w:rFonts w:ascii="Times New Roman" w:eastAsia="Book Antiqua" w:hAnsi="Times New Roman" w:cs="Times New Roman"/>
          <w:i/>
        </w:rPr>
        <w:t xml:space="preserve">mente </w:t>
      </w:r>
      <w:r w:rsidR="00B3190E" w:rsidRPr="00F67F46">
        <w:rPr>
          <w:rFonts w:ascii="Times New Roman" w:hAnsi="Times New Roman" w:cs="Times New Roman"/>
        </w:rPr>
        <w:t xml:space="preserve">del ’94. Un segno di libertà al femminile che è </w:t>
      </w:r>
      <w:r w:rsidR="0004058C" w:rsidRPr="00F67F46">
        <w:rPr>
          <w:rFonts w:ascii="Times New Roman" w:hAnsi="Times New Roman" w:cs="Times New Roman"/>
        </w:rPr>
        <w:t>co</w:t>
      </w:r>
      <w:r w:rsidR="00B3190E" w:rsidRPr="00F67F46">
        <w:rPr>
          <w:rFonts w:ascii="Times New Roman" w:hAnsi="Times New Roman" w:cs="Times New Roman"/>
        </w:rPr>
        <w:t>munque un marchio della personalità della Rettore, una canzone che è, di nuovo, su quella linea che rappresenta la maggiore forza della Rettore e forse anche il suo limite. Quel che rimane di Donatella</w:t>
      </w:r>
      <w:r w:rsidR="00C04E08" w:rsidRPr="00F67F46">
        <w:rPr>
          <w:rFonts w:ascii="Times New Roman" w:hAnsi="Times New Roman" w:cs="Times New Roman"/>
        </w:rPr>
        <w:t xml:space="preserve"> </w:t>
      </w:r>
      <w:r w:rsidR="00B3190E" w:rsidRPr="00F67F46">
        <w:rPr>
          <w:rFonts w:ascii="Times New Roman" w:hAnsi="Times New Roman" w:cs="Times New Roman"/>
        </w:rPr>
        <w:t>è un fortissimo legame tra il suo pubblico e le sue canzoni, anche se negli ultimi anni la produzione si è fatta rara e di qualità mediocre, fatta salva una buona visibilità che sta tornando a consolidars</w:t>
      </w:r>
      <w:r w:rsidR="00C04E08" w:rsidRPr="00F67F46">
        <w:rPr>
          <w:rFonts w:ascii="Times New Roman" w:hAnsi="Times New Roman" w:cs="Times New Roman"/>
        </w:rPr>
        <w:t xml:space="preserve">i proprio negli ultimi periodi grazie a frequenti passaggi televisivi. </w:t>
      </w:r>
      <w:r w:rsidR="00B3190E" w:rsidRPr="00F67F46">
        <w:rPr>
          <w:rFonts w:ascii="Times New Roman" w:hAnsi="Times New Roman" w:cs="Times New Roman"/>
        </w:rPr>
        <w:t xml:space="preserve">Resta un repertorio invidiabile e un personaggio capace di catalizzare ancora il suo pubblico nelle serate live che la vedono, anche se </w:t>
      </w:r>
      <w:r w:rsidR="0004058C" w:rsidRPr="00F67F46">
        <w:rPr>
          <w:rFonts w:ascii="Times New Roman" w:hAnsi="Times New Roman" w:cs="Times New Roman"/>
        </w:rPr>
        <w:t>saltuaria</w:t>
      </w:r>
      <w:r w:rsidR="00B3190E" w:rsidRPr="00F67F46">
        <w:rPr>
          <w:rFonts w:ascii="Times New Roman" w:hAnsi="Times New Roman" w:cs="Times New Roman"/>
        </w:rPr>
        <w:t>mente, protagonista.</w:t>
      </w:r>
    </w:p>
    <w:p w:rsidR="00B3190E" w:rsidRPr="00F67F46" w:rsidRDefault="00B3190E" w:rsidP="00D01599">
      <w:pPr>
        <w:spacing w:after="0" w:line="240" w:lineRule="auto"/>
        <w:ind w:firstLine="284"/>
        <w:jc w:val="both"/>
        <w:rPr>
          <w:rFonts w:ascii="Times New Roman" w:eastAsia="Bookman Old Style" w:hAnsi="Times New Roman" w:cs="Times New Roman"/>
        </w:rPr>
      </w:pPr>
    </w:p>
    <w:p w:rsidR="00A80CD6" w:rsidRDefault="000B686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E per chiudere questo ampio capitolo, ci s</w:t>
      </w:r>
      <w:r w:rsidR="00B3190E" w:rsidRPr="00F67F46">
        <w:rPr>
          <w:rFonts w:ascii="Times New Roman" w:hAnsi="Times New Roman" w:cs="Times New Roman"/>
        </w:rPr>
        <w:t xml:space="preserve">embra significativo parlare di </w:t>
      </w:r>
      <w:r w:rsidR="00B3190E" w:rsidRPr="00513F6F">
        <w:rPr>
          <w:rFonts w:ascii="Times New Roman" w:hAnsi="Times New Roman" w:cs="Times New Roman"/>
          <w:b/>
          <w:highlight w:val="cyan"/>
        </w:rPr>
        <w:t>Gianna Nannini</w:t>
      </w:r>
      <w:r w:rsidR="00927DBD">
        <w:rPr>
          <w:rFonts w:ascii="Times New Roman" w:hAnsi="Times New Roman" w:cs="Times New Roman"/>
          <w:b/>
          <w:highlight w:val="cyan"/>
        </w:rPr>
        <w:fldChar w:fldCharType="begin"/>
      </w:r>
      <w:r w:rsidR="00927DBD">
        <w:instrText xml:space="preserve"> XE "</w:instrText>
      </w:r>
      <w:r w:rsidR="00927DBD" w:rsidRPr="008D0C43">
        <w:rPr>
          <w:rFonts w:ascii="Times New Roman" w:hAnsi="Times New Roman" w:cs="Times New Roman"/>
          <w:b/>
          <w:highlight w:val="cyan"/>
        </w:rPr>
        <w:instrText>Nannini</w:instrText>
      </w:r>
      <w:r w:rsidR="00927DBD" w:rsidRPr="008D0C43">
        <w:rPr>
          <w:rFonts w:ascii="Times New Roman" w:hAnsi="Times New Roman" w:cs="Times New Roman"/>
          <w:b/>
        </w:rPr>
        <w:instrText xml:space="preserve"> Gianna</w:instrText>
      </w:r>
      <w:r w:rsidR="00927DBD">
        <w:instrText xml:space="preserve">" </w:instrText>
      </w:r>
      <w:r w:rsidR="00927DBD">
        <w:rPr>
          <w:rFonts w:ascii="Times New Roman" w:hAnsi="Times New Roman" w:cs="Times New Roman"/>
          <w:b/>
          <w:highlight w:val="cyan"/>
        </w:rPr>
        <w:fldChar w:fldCharType="end"/>
      </w:r>
      <w:r w:rsidR="00B3190E" w:rsidRPr="00F67F46">
        <w:rPr>
          <w:rFonts w:ascii="Times New Roman" w:hAnsi="Times New Roman" w:cs="Times New Roman"/>
        </w:rPr>
        <w:t xml:space="preserve">. </w:t>
      </w:r>
      <w:r w:rsidR="00DF050C" w:rsidRPr="00F67F46">
        <w:rPr>
          <w:rFonts w:ascii="Times New Roman" w:hAnsi="Times New Roman" w:cs="Times New Roman"/>
        </w:rPr>
        <w:t>Sono t</w:t>
      </w:r>
      <w:r w:rsidR="00CE78AE" w:rsidRPr="00F67F46">
        <w:rPr>
          <w:rFonts w:ascii="Times New Roman" w:hAnsi="Times New Roman" w:cs="Times New Roman"/>
        </w:rPr>
        <w:t>re</w:t>
      </w:r>
      <w:r w:rsidR="00DF050C" w:rsidRPr="00F67F46">
        <w:rPr>
          <w:rFonts w:ascii="Times New Roman" w:hAnsi="Times New Roman" w:cs="Times New Roman"/>
        </w:rPr>
        <w:t xml:space="preserve"> i suoi passaggi sanremesi, due volte in veste di ospite (2007 e 2015) e una volta come autrice, nel 2008</w:t>
      </w:r>
      <w:r w:rsidR="00717CE6" w:rsidRPr="00F67F46">
        <w:rPr>
          <w:rFonts w:ascii="Times New Roman" w:hAnsi="Times New Roman" w:cs="Times New Roman"/>
        </w:rPr>
        <w:t>,</w:t>
      </w:r>
      <w:r w:rsidR="00DF050C" w:rsidRPr="00F67F46">
        <w:rPr>
          <w:rFonts w:ascii="Times New Roman" w:hAnsi="Times New Roman" w:cs="Times New Roman"/>
        </w:rPr>
        <w:t xml:space="preserve"> con il brano </w:t>
      </w:r>
      <w:r w:rsidR="00DF050C" w:rsidRPr="00F67F46">
        <w:rPr>
          <w:rFonts w:ascii="Times New Roman" w:hAnsi="Times New Roman" w:cs="Times New Roman"/>
          <w:i/>
        </w:rPr>
        <w:t>Colpo di fulmine</w:t>
      </w:r>
      <w:r w:rsidR="00DF050C" w:rsidRPr="00F67F46">
        <w:rPr>
          <w:rFonts w:ascii="Times New Roman" w:hAnsi="Times New Roman" w:cs="Times New Roman"/>
        </w:rPr>
        <w:t xml:space="preserve"> che vinse quell’edizione con la coppia </w:t>
      </w:r>
      <w:r w:rsidR="00CE78AE" w:rsidRPr="00513F6F">
        <w:rPr>
          <w:rFonts w:ascii="Times New Roman" w:hAnsi="Times New Roman" w:cs="Times New Roman"/>
          <w:highlight w:val="cyan"/>
        </w:rPr>
        <w:t>Lola Ponce</w:t>
      </w:r>
      <w:r w:rsidR="00927DBD">
        <w:rPr>
          <w:rFonts w:ascii="Times New Roman" w:hAnsi="Times New Roman" w:cs="Times New Roman"/>
          <w:highlight w:val="cyan"/>
        </w:rPr>
        <w:fldChar w:fldCharType="begin"/>
      </w:r>
      <w:r w:rsidR="00927DBD">
        <w:instrText xml:space="preserve"> XE "</w:instrText>
      </w:r>
      <w:r w:rsidR="00927DBD" w:rsidRPr="00425666">
        <w:rPr>
          <w:rFonts w:ascii="Times New Roman" w:hAnsi="Times New Roman" w:cs="Times New Roman"/>
          <w:highlight w:val="cyan"/>
        </w:rPr>
        <w:instrText>Ponce</w:instrText>
      </w:r>
      <w:r w:rsidR="00927DBD" w:rsidRPr="00425666">
        <w:rPr>
          <w:rFonts w:ascii="Times New Roman" w:hAnsi="Times New Roman" w:cs="Times New Roman"/>
        </w:rPr>
        <w:instrText xml:space="preserve"> Lola</w:instrText>
      </w:r>
      <w:r w:rsidR="00927DBD">
        <w:instrText xml:space="preserve">" </w:instrText>
      </w:r>
      <w:r w:rsidR="00927DBD">
        <w:rPr>
          <w:rFonts w:ascii="Times New Roman" w:hAnsi="Times New Roman" w:cs="Times New Roman"/>
          <w:highlight w:val="cyan"/>
        </w:rPr>
        <w:fldChar w:fldCharType="end"/>
      </w:r>
      <w:r w:rsidR="00CE78AE" w:rsidRPr="00F67F46">
        <w:rPr>
          <w:rFonts w:ascii="Times New Roman" w:hAnsi="Times New Roman" w:cs="Times New Roman"/>
        </w:rPr>
        <w:t xml:space="preserve"> e </w:t>
      </w:r>
      <w:r w:rsidR="00CE78AE" w:rsidRPr="00513F6F">
        <w:rPr>
          <w:rFonts w:ascii="Times New Roman" w:hAnsi="Times New Roman" w:cs="Times New Roman"/>
          <w:highlight w:val="cyan"/>
        </w:rPr>
        <w:t>G</w:t>
      </w:r>
      <w:r w:rsidR="00FC0B39" w:rsidRPr="00513F6F">
        <w:rPr>
          <w:rFonts w:ascii="Times New Roman" w:hAnsi="Times New Roman" w:cs="Times New Roman"/>
          <w:highlight w:val="cyan"/>
        </w:rPr>
        <w:t>i</w:t>
      </w:r>
      <w:r w:rsidR="00CE78AE" w:rsidRPr="00513F6F">
        <w:rPr>
          <w:rFonts w:ascii="Times New Roman" w:hAnsi="Times New Roman" w:cs="Times New Roman"/>
          <w:highlight w:val="cyan"/>
        </w:rPr>
        <w:t>ò Di T</w:t>
      </w:r>
      <w:r w:rsidR="005A7A87" w:rsidRPr="00513F6F">
        <w:rPr>
          <w:rFonts w:ascii="Times New Roman" w:hAnsi="Times New Roman" w:cs="Times New Roman"/>
          <w:highlight w:val="cyan"/>
        </w:rPr>
        <w:t>onno</w:t>
      </w:r>
      <w:r w:rsidR="00927DBD">
        <w:rPr>
          <w:rFonts w:ascii="Times New Roman" w:hAnsi="Times New Roman" w:cs="Times New Roman"/>
          <w:highlight w:val="cyan"/>
        </w:rPr>
        <w:fldChar w:fldCharType="begin"/>
      </w:r>
      <w:r w:rsidR="00927DBD">
        <w:instrText xml:space="preserve"> XE "</w:instrText>
      </w:r>
      <w:r w:rsidR="00927DBD" w:rsidRPr="00B079A5">
        <w:rPr>
          <w:rFonts w:ascii="Times New Roman" w:hAnsi="Times New Roman" w:cs="Times New Roman"/>
          <w:highlight w:val="cyan"/>
        </w:rPr>
        <w:instrText>Di Tonno</w:instrText>
      </w:r>
      <w:r w:rsidR="00927DBD" w:rsidRPr="00B079A5">
        <w:rPr>
          <w:rFonts w:ascii="Times New Roman" w:hAnsi="Times New Roman" w:cs="Times New Roman"/>
        </w:rPr>
        <w:instrText xml:space="preserve"> Giò</w:instrText>
      </w:r>
      <w:r w:rsidR="00927DBD">
        <w:instrText xml:space="preserve">" </w:instrText>
      </w:r>
      <w:r w:rsidR="00927DBD">
        <w:rPr>
          <w:rFonts w:ascii="Times New Roman" w:hAnsi="Times New Roman" w:cs="Times New Roman"/>
          <w:highlight w:val="cyan"/>
        </w:rPr>
        <w:fldChar w:fldCharType="end"/>
      </w:r>
      <w:r w:rsidR="005A7A87" w:rsidRPr="00F67F46">
        <w:rPr>
          <w:rFonts w:ascii="Times New Roman" w:hAnsi="Times New Roman" w:cs="Times New Roman"/>
        </w:rPr>
        <w:t xml:space="preserve">. </w:t>
      </w:r>
      <w:r w:rsidR="00223C16">
        <w:rPr>
          <w:rFonts w:ascii="Times New Roman" w:hAnsi="Times New Roman" w:cs="Times New Roman"/>
        </w:rPr>
        <w:t>P</w:t>
      </w:r>
      <w:r w:rsidR="005A7A87" w:rsidRPr="00F67F46">
        <w:rPr>
          <w:rFonts w:ascii="Times New Roman" w:hAnsi="Times New Roman" w:cs="Times New Roman"/>
        </w:rPr>
        <w:t>roviam</w:t>
      </w:r>
      <w:r w:rsidR="00CF51F3" w:rsidRPr="00F67F46">
        <w:rPr>
          <w:rFonts w:ascii="Times New Roman" w:hAnsi="Times New Roman" w:cs="Times New Roman"/>
        </w:rPr>
        <w:t>o a farne un sintetico ritratto, cominciando a dire che n</w:t>
      </w:r>
      <w:r w:rsidR="005A7A87" w:rsidRPr="00F67F46">
        <w:rPr>
          <w:rFonts w:ascii="Times New Roman" w:hAnsi="Times New Roman" w:cs="Times New Roman"/>
        </w:rPr>
        <w:t xml:space="preserve">on </w:t>
      </w:r>
      <w:r w:rsidR="00944668" w:rsidRPr="00F67F46">
        <w:rPr>
          <w:rFonts w:ascii="Times New Roman" w:hAnsi="Times New Roman" w:cs="Times New Roman"/>
        </w:rPr>
        <w:t>saranno esordi facili,</w:t>
      </w:r>
      <w:r w:rsidR="005A7A87" w:rsidRPr="00F67F46">
        <w:rPr>
          <w:rFonts w:ascii="Times New Roman" w:hAnsi="Times New Roman" w:cs="Times New Roman"/>
        </w:rPr>
        <w:t xml:space="preserve"> ma quanto a</w:t>
      </w:r>
      <w:r w:rsidR="00944668" w:rsidRPr="00F67F46">
        <w:rPr>
          <w:rFonts w:ascii="Times New Roman" w:hAnsi="Times New Roman" w:cs="Times New Roman"/>
        </w:rPr>
        <w:t>rriverà il successo commerciale</w:t>
      </w:r>
      <w:r w:rsidR="005A7A87" w:rsidRPr="00F67F46">
        <w:rPr>
          <w:rFonts w:ascii="Times New Roman" w:hAnsi="Times New Roman" w:cs="Times New Roman"/>
        </w:rPr>
        <w:t xml:space="preserve"> sarà dirompente. E questo avvenne</w:t>
      </w:r>
      <w:r w:rsidR="00B3190E" w:rsidRPr="00F67F46">
        <w:rPr>
          <w:rFonts w:ascii="Times New Roman" w:hAnsi="Times New Roman" w:cs="Times New Roman"/>
        </w:rPr>
        <w:t xml:space="preserve"> con un LP del 1980 intitolato </w:t>
      </w:r>
      <w:r w:rsidR="00134787" w:rsidRPr="00F67F46">
        <w:rPr>
          <w:rFonts w:ascii="Times New Roman" w:hAnsi="Times New Roman" w:cs="Times New Roman"/>
          <w:i/>
        </w:rPr>
        <w:t>C</w:t>
      </w:r>
      <w:r w:rsidR="00134787" w:rsidRPr="00F67F46">
        <w:rPr>
          <w:rFonts w:ascii="Times New Roman" w:eastAsia="Book Antiqua" w:hAnsi="Times New Roman" w:cs="Times New Roman"/>
          <w:i/>
        </w:rPr>
        <w:t>alifornia</w:t>
      </w:r>
      <w:r w:rsidR="005A7A87" w:rsidRPr="00F67F46">
        <w:rPr>
          <w:rFonts w:ascii="Times New Roman" w:eastAsia="Book Antiqua" w:hAnsi="Times New Roman" w:cs="Times New Roman"/>
          <w:i/>
        </w:rPr>
        <w:t>,</w:t>
      </w:r>
      <w:r w:rsidR="00B3190E" w:rsidRPr="00F67F46">
        <w:rPr>
          <w:rFonts w:ascii="Times New Roman" w:eastAsia="Book Antiqua" w:hAnsi="Times New Roman" w:cs="Times New Roman"/>
          <w:i/>
        </w:rPr>
        <w:t xml:space="preserve"> </w:t>
      </w:r>
      <w:r w:rsidR="00B3190E" w:rsidRPr="00F67F46">
        <w:rPr>
          <w:rFonts w:ascii="Times New Roman" w:hAnsi="Times New Roman" w:cs="Times New Roman"/>
        </w:rPr>
        <w:t xml:space="preserve">dove troviamo la mitica copertina con Gianna in veste di Statua della Libertà che nella mano destra tiene non una fiaccola, ma un “oggetto” </w:t>
      </w:r>
      <w:r w:rsidR="0004058C" w:rsidRPr="00F67F46">
        <w:rPr>
          <w:rFonts w:ascii="Times New Roman" w:hAnsi="Times New Roman" w:cs="Times New Roman"/>
        </w:rPr>
        <w:t>ca</w:t>
      </w:r>
      <w:r w:rsidR="00B3190E" w:rsidRPr="00F67F46">
        <w:rPr>
          <w:rFonts w:ascii="Times New Roman" w:hAnsi="Times New Roman" w:cs="Times New Roman"/>
        </w:rPr>
        <w:t>pace da solo di evocare una nuova voglia di emancipazione femminile. Un album che sarà il primo di una serie di piedistalli su cui Gianna pian piano salirà, fino a diventare una delle donne, una delle cantautrici, più conosciute in Italia e all’estero.</w:t>
      </w:r>
    </w:p>
    <w:p w:rsidR="00A80CD6" w:rsidRDefault="00D450EA"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Tra i personaggi che più hanno creduto in lei, in un modo divers</w:t>
      </w:r>
      <w:r w:rsidR="00223C16">
        <w:rPr>
          <w:rFonts w:ascii="Times New Roman" w:hAnsi="Times New Roman" w:cs="Times New Roman"/>
        </w:rPr>
        <w:t>o di fare musica per una donna italian</w:t>
      </w:r>
      <w:r w:rsidR="00513F6F">
        <w:rPr>
          <w:rFonts w:ascii="Times New Roman" w:hAnsi="Times New Roman" w:cs="Times New Roman"/>
        </w:rPr>
        <w:t>a</w:t>
      </w:r>
      <w:r w:rsidRPr="00F67F46">
        <w:rPr>
          <w:rFonts w:ascii="Times New Roman" w:hAnsi="Times New Roman" w:cs="Times New Roman"/>
        </w:rPr>
        <w:t xml:space="preserve">, troviamo </w:t>
      </w:r>
      <w:r w:rsidRPr="00513F6F">
        <w:rPr>
          <w:rFonts w:ascii="Times New Roman" w:hAnsi="Times New Roman" w:cs="Times New Roman"/>
          <w:highlight w:val="cyan"/>
        </w:rPr>
        <w:t>Mara Maionchi</w:t>
      </w:r>
      <w:r w:rsidR="00927DBD">
        <w:rPr>
          <w:rFonts w:ascii="Times New Roman" w:hAnsi="Times New Roman" w:cs="Times New Roman"/>
          <w:highlight w:val="cyan"/>
        </w:rPr>
        <w:fldChar w:fldCharType="begin"/>
      </w:r>
      <w:r w:rsidR="00927DBD">
        <w:instrText xml:space="preserve"> XE "</w:instrText>
      </w:r>
      <w:r w:rsidR="00927DBD" w:rsidRPr="004A70E8">
        <w:rPr>
          <w:rFonts w:ascii="Times New Roman" w:hAnsi="Times New Roman" w:cs="Times New Roman"/>
          <w:highlight w:val="cyan"/>
        </w:rPr>
        <w:instrText>Maionchi</w:instrText>
      </w:r>
      <w:r w:rsidR="00927DBD" w:rsidRPr="004A70E8">
        <w:rPr>
          <w:rFonts w:ascii="Times New Roman" w:hAnsi="Times New Roman" w:cs="Times New Roman"/>
        </w:rPr>
        <w:instrText xml:space="preserve"> Mara</w:instrText>
      </w:r>
      <w:r w:rsidR="00927DBD">
        <w:instrText xml:space="preserve">" </w:instrText>
      </w:r>
      <w:r w:rsidR="00927DBD">
        <w:rPr>
          <w:rFonts w:ascii="Times New Roman" w:hAnsi="Times New Roman" w:cs="Times New Roman"/>
          <w:highlight w:val="cyan"/>
        </w:rPr>
        <w:fldChar w:fldCharType="end"/>
      </w:r>
      <w:r w:rsidRPr="00F67F46">
        <w:rPr>
          <w:rFonts w:ascii="Times New Roman" w:hAnsi="Times New Roman" w:cs="Times New Roman"/>
        </w:rPr>
        <w:t xml:space="preserve"> </w:t>
      </w:r>
      <w:r w:rsidR="00541B71" w:rsidRPr="00F67F46">
        <w:rPr>
          <w:rFonts w:ascii="Times New Roman" w:hAnsi="Times New Roman" w:cs="Times New Roman"/>
        </w:rPr>
        <w:t xml:space="preserve">e </w:t>
      </w:r>
      <w:r w:rsidR="00541B71" w:rsidRPr="00513F6F">
        <w:rPr>
          <w:rFonts w:ascii="Times New Roman" w:hAnsi="Times New Roman" w:cs="Times New Roman"/>
          <w:highlight w:val="cyan"/>
        </w:rPr>
        <w:t>Claudio Fabi</w:t>
      </w:r>
      <w:r w:rsidR="00927DBD">
        <w:rPr>
          <w:rFonts w:ascii="Times New Roman" w:hAnsi="Times New Roman" w:cs="Times New Roman"/>
          <w:highlight w:val="cyan"/>
        </w:rPr>
        <w:fldChar w:fldCharType="begin"/>
      </w:r>
      <w:r w:rsidR="00927DBD">
        <w:instrText xml:space="preserve"> XE "</w:instrText>
      </w:r>
      <w:r w:rsidR="00927DBD" w:rsidRPr="00327BB9">
        <w:rPr>
          <w:rFonts w:ascii="Times New Roman" w:hAnsi="Times New Roman" w:cs="Times New Roman"/>
          <w:highlight w:val="cyan"/>
        </w:rPr>
        <w:instrText>Fabi</w:instrText>
      </w:r>
      <w:r w:rsidR="00927DBD" w:rsidRPr="00327BB9">
        <w:rPr>
          <w:rFonts w:ascii="Times New Roman" w:hAnsi="Times New Roman" w:cs="Times New Roman"/>
        </w:rPr>
        <w:instrText xml:space="preserve"> Claudio</w:instrText>
      </w:r>
      <w:r w:rsidR="00927DBD">
        <w:instrText xml:space="preserve">" </w:instrText>
      </w:r>
      <w:r w:rsidR="00927DBD">
        <w:rPr>
          <w:rFonts w:ascii="Times New Roman" w:hAnsi="Times New Roman" w:cs="Times New Roman"/>
          <w:highlight w:val="cyan"/>
        </w:rPr>
        <w:fldChar w:fldCharType="end"/>
      </w:r>
      <w:r w:rsidR="00541B71" w:rsidRPr="00F67F46">
        <w:rPr>
          <w:rFonts w:ascii="Times New Roman" w:hAnsi="Times New Roman" w:cs="Times New Roman"/>
        </w:rPr>
        <w:t xml:space="preserve">, </w:t>
      </w:r>
      <w:r w:rsidRPr="00F67F46">
        <w:rPr>
          <w:rFonts w:ascii="Times New Roman" w:hAnsi="Times New Roman" w:cs="Times New Roman"/>
        </w:rPr>
        <w:t xml:space="preserve">all’epoca </w:t>
      </w:r>
      <w:r w:rsidR="004556B5" w:rsidRPr="00F67F46">
        <w:rPr>
          <w:rFonts w:ascii="Times New Roman" w:hAnsi="Times New Roman" w:cs="Times New Roman"/>
        </w:rPr>
        <w:t>ufficio stampa e direttore artistico della</w:t>
      </w:r>
      <w:r w:rsidRPr="00F67F46">
        <w:rPr>
          <w:rFonts w:ascii="Times New Roman" w:hAnsi="Times New Roman" w:cs="Times New Roman"/>
        </w:rPr>
        <w:t xml:space="preserve"> Numero Uno</w:t>
      </w:r>
      <w:r w:rsidR="004556B5" w:rsidRPr="00F67F46">
        <w:rPr>
          <w:rFonts w:ascii="Times New Roman" w:hAnsi="Times New Roman" w:cs="Times New Roman"/>
        </w:rPr>
        <w:t>, mitica etichetta di Battisti</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hAnsi="Times New Roman" w:cs="Times New Roman"/>
        </w:rPr>
        <w:fldChar w:fldCharType="end"/>
      </w:r>
      <w:r w:rsidR="004556B5" w:rsidRPr="00F67F46">
        <w:rPr>
          <w:rFonts w:ascii="Times New Roman" w:hAnsi="Times New Roman" w:cs="Times New Roman"/>
        </w:rPr>
        <w:t>-Mogol</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"Mogol" </w:instrText>
      </w:r>
      <w:r w:rsidR="00C00236" w:rsidRPr="00F67F46">
        <w:rPr>
          <w:rFonts w:ascii="Times New Roman" w:hAnsi="Times New Roman" w:cs="Times New Roman"/>
        </w:rPr>
        <w:fldChar w:fldCharType="end"/>
      </w:r>
      <w:r w:rsidR="00541B71" w:rsidRPr="00F67F46">
        <w:rPr>
          <w:rFonts w:ascii="Times New Roman" w:hAnsi="Times New Roman" w:cs="Times New Roman"/>
        </w:rPr>
        <w:t xml:space="preserve">. Siamo agli inizi degli anni </w:t>
      </w:r>
      <w:r w:rsidR="00223C16">
        <w:rPr>
          <w:rFonts w:ascii="Times New Roman" w:hAnsi="Times New Roman" w:cs="Times New Roman"/>
        </w:rPr>
        <w:t>‘70</w:t>
      </w:r>
      <w:r w:rsidR="00541B71" w:rsidRPr="00F67F46">
        <w:rPr>
          <w:rFonts w:ascii="Times New Roman" w:hAnsi="Times New Roman" w:cs="Times New Roman"/>
        </w:rPr>
        <w:t xml:space="preserve"> e </w:t>
      </w:r>
      <w:r w:rsidR="00944668" w:rsidRPr="00F67F46">
        <w:rPr>
          <w:rFonts w:ascii="Times New Roman" w:hAnsi="Times New Roman" w:cs="Times New Roman"/>
        </w:rPr>
        <w:t xml:space="preserve">Gianna </w:t>
      </w:r>
      <w:r w:rsidR="00541B71" w:rsidRPr="00F67F46">
        <w:rPr>
          <w:rFonts w:ascii="Times New Roman" w:hAnsi="Times New Roman" w:cs="Times New Roman"/>
        </w:rPr>
        <w:t xml:space="preserve">cresce in una realtà in pieno fermento creativo e dopo una veloce esperienza nei </w:t>
      </w:r>
      <w:r w:rsidR="00541B71" w:rsidRPr="00513F6F">
        <w:rPr>
          <w:rFonts w:ascii="Times New Roman" w:hAnsi="Times New Roman" w:cs="Times New Roman"/>
          <w:highlight w:val="cyan"/>
        </w:rPr>
        <w:t>Flora Fauna e Cemento</w:t>
      </w:r>
      <w:r w:rsidR="00927DBD">
        <w:rPr>
          <w:rFonts w:ascii="Times New Roman" w:hAnsi="Times New Roman" w:cs="Times New Roman"/>
          <w:highlight w:val="cyan"/>
        </w:rPr>
        <w:fldChar w:fldCharType="begin"/>
      </w:r>
      <w:r w:rsidR="00927DBD">
        <w:instrText xml:space="preserve"> XE "</w:instrText>
      </w:r>
      <w:r w:rsidR="00927DBD" w:rsidRPr="00FA5EB2">
        <w:rPr>
          <w:rFonts w:ascii="Times New Roman" w:hAnsi="Times New Roman" w:cs="Times New Roman"/>
          <w:highlight w:val="cyan"/>
        </w:rPr>
        <w:instrText>Flora Fauna e Cemento</w:instrText>
      </w:r>
      <w:r w:rsidR="00927DBD">
        <w:instrText xml:space="preserve">" </w:instrText>
      </w:r>
      <w:r w:rsidR="00927DBD">
        <w:rPr>
          <w:rFonts w:ascii="Times New Roman" w:hAnsi="Times New Roman" w:cs="Times New Roman"/>
          <w:highlight w:val="cyan"/>
        </w:rPr>
        <w:fldChar w:fldCharType="end"/>
      </w:r>
      <w:r w:rsidR="00541B71" w:rsidRPr="00F67F46">
        <w:rPr>
          <w:rFonts w:ascii="Times New Roman" w:hAnsi="Times New Roman" w:cs="Times New Roman"/>
        </w:rPr>
        <w:t xml:space="preserve"> (</w:t>
      </w:r>
      <w:r w:rsidR="000A3103" w:rsidRPr="00F67F46">
        <w:rPr>
          <w:rFonts w:ascii="Times New Roman" w:hAnsi="Times New Roman" w:cs="Times New Roman"/>
        </w:rPr>
        <w:t xml:space="preserve">gruppo </w:t>
      </w:r>
      <w:r w:rsidR="00541B71" w:rsidRPr="00F67F46">
        <w:rPr>
          <w:rFonts w:ascii="Times New Roman" w:hAnsi="Times New Roman" w:cs="Times New Roman"/>
        </w:rPr>
        <w:t>fondat</w:t>
      </w:r>
      <w:r w:rsidR="000A3103" w:rsidRPr="00F67F46">
        <w:rPr>
          <w:rFonts w:ascii="Times New Roman" w:hAnsi="Times New Roman" w:cs="Times New Roman"/>
        </w:rPr>
        <w:t>o</w:t>
      </w:r>
      <w:r w:rsidR="00541B71" w:rsidRPr="00F67F46">
        <w:rPr>
          <w:rFonts w:ascii="Times New Roman" w:hAnsi="Times New Roman" w:cs="Times New Roman"/>
        </w:rPr>
        <w:t xml:space="preserve"> da </w:t>
      </w:r>
      <w:r w:rsidR="00541B71" w:rsidRPr="00513F6F">
        <w:rPr>
          <w:rFonts w:ascii="Times New Roman" w:hAnsi="Times New Roman" w:cs="Times New Roman"/>
          <w:highlight w:val="cyan"/>
        </w:rPr>
        <w:t>Mario Lavezzi</w:t>
      </w:r>
      <w:r w:rsidR="00A15282">
        <w:rPr>
          <w:rFonts w:ascii="Times New Roman" w:hAnsi="Times New Roman" w:cs="Times New Roman"/>
          <w:highlight w:val="cyan"/>
        </w:rPr>
        <w:fldChar w:fldCharType="begin"/>
      </w:r>
      <w:r w:rsidR="00A15282">
        <w:instrText xml:space="preserve"> XE "</w:instrText>
      </w:r>
      <w:r w:rsidR="00A15282" w:rsidRPr="00153AC7">
        <w:rPr>
          <w:rFonts w:ascii="Times New Roman" w:hAnsi="Times New Roman" w:cs="Times New Roman"/>
          <w:highlight w:val="cyan"/>
        </w:rPr>
        <w:instrText>Lavezzi</w:instrText>
      </w:r>
      <w:r w:rsidR="00A15282" w:rsidRPr="00153AC7">
        <w:rPr>
          <w:rFonts w:ascii="Times New Roman" w:hAnsi="Times New Roman" w:cs="Times New Roman"/>
        </w:rPr>
        <w:instrText xml:space="preserve"> Mario</w:instrText>
      </w:r>
      <w:r w:rsidR="00A15282">
        <w:instrText xml:space="preserve">" </w:instrText>
      </w:r>
      <w:r w:rsidR="00A15282">
        <w:rPr>
          <w:rFonts w:ascii="Times New Roman" w:hAnsi="Times New Roman" w:cs="Times New Roman"/>
          <w:highlight w:val="cyan"/>
        </w:rPr>
        <w:fldChar w:fldCharType="end"/>
      </w:r>
      <w:r w:rsidR="00541B71" w:rsidRPr="00F67F46">
        <w:rPr>
          <w:rFonts w:ascii="Times New Roman" w:hAnsi="Times New Roman" w:cs="Times New Roman"/>
        </w:rPr>
        <w:t xml:space="preserve"> e </w:t>
      </w:r>
      <w:r w:rsidR="00541B71" w:rsidRPr="00513F6F">
        <w:rPr>
          <w:rFonts w:ascii="Times New Roman" w:hAnsi="Times New Roman" w:cs="Times New Roman"/>
          <w:highlight w:val="cyan"/>
        </w:rPr>
        <w:t>Damiano Dattoli</w:t>
      </w:r>
      <w:r w:rsidR="00927DBD">
        <w:rPr>
          <w:rFonts w:ascii="Times New Roman" w:hAnsi="Times New Roman" w:cs="Times New Roman"/>
          <w:highlight w:val="cyan"/>
        </w:rPr>
        <w:fldChar w:fldCharType="begin"/>
      </w:r>
      <w:r w:rsidR="00927DBD">
        <w:instrText xml:space="preserve"> XE "</w:instrText>
      </w:r>
      <w:r w:rsidR="00927DBD" w:rsidRPr="005C752D">
        <w:rPr>
          <w:rFonts w:ascii="Times New Roman" w:hAnsi="Times New Roman" w:cs="Times New Roman"/>
          <w:highlight w:val="cyan"/>
        </w:rPr>
        <w:instrText>Dattoli</w:instrText>
      </w:r>
      <w:r w:rsidR="00927DBD" w:rsidRPr="005C752D">
        <w:rPr>
          <w:rFonts w:ascii="Times New Roman" w:hAnsi="Times New Roman" w:cs="Times New Roman"/>
        </w:rPr>
        <w:instrText xml:space="preserve"> Damiano</w:instrText>
      </w:r>
      <w:r w:rsidR="00927DBD">
        <w:instrText xml:space="preserve">" </w:instrText>
      </w:r>
      <w:r w:rsidR="00927DBD">
        <w:rPr>
          <w:rFonts w:ascii="Times New Roman" w:hAnsi="Times New Roman" w:cs="Times New Roman"/>
          <w:highlight w:val="cyan"/>
        </w:rPr>
        <w:fldChar w:fldCharType="end"/>
      </w:r>
      <w:r w:rsidR="00541B71" w:rsidRPr="00F67F46">
        <w:rPr>
          <w:rFonts w:ascii="Times New Roman" w:hAnsi="Times New Roman" w:cs="Times New Roman"/>
        </w:rPr>
        <w:t>), nel 1976 Claudio Fabi</w:t>
      </w:r>
      <w:r w:rsidR="00AE408C">
        <w:rPr>
          <w:rFonts w:ascii="Times New Roman" w:hAnsi="Times New Roman" w:cs="Times New Roman"/>
        </w:rPr>
        <w:fldChar w:fldCharType="begin"/>
      </w:r>
      <w:r w:rsidR="00AE408C">
        <w:instrText xml:space="preserve"> XE "</w:instrText>
      </w:r>
      <w:r w:rsidR="00AE408C" w:rsidRPr="00293907">
        <w:rPr>
          <w:rFonts w:ascii="Times New Roman" w:hAnsi="Times New Roman" w:cs="Times New Roman"/>
          <w:highlight w:val="cyan"/>
        </w:rPr>
        <w:instrText>Fabi</w:instrText>
      </w:r>
      <w:r w:rsidR="00AE408C" w:rsidRPr="00293907">
        <w:rPr>
          <w:rFonts w:ascii="Times New Roman" w:hAnsi="Times New Roman" w:cs="Times New Roman"/>
        </w:rPr>
        <w:instrText xml:space="preserve"> Niccolò</w:instrText>
      </w:r>
      <w:r w:rsidR="00AE408C">
        <w:instrText xml:space="preserve">" </w:instrText>
      </w:r>
      <w:r w:rsidR="00AE408C">
        <w:rPr>
          <w:rFonts w:ascii="Times New Roman" w:hAnsi="Times New Roman" w:cs="Times New Roman"/>
        </w:rPr>
        <w:fldChar w:fldCharType="end"/>
      </w:r>
      <w:r w:rsidR="00541B71" w:rsidRPr="00F67F46">
        <w:rPr>
          <w:rFonts w:ascii="Times New Roman" w:hAnsi="Times New Roman" w:cs="Times New Roman"/>
        </w:rPr>
        <w:t xml:space="preserve"> </w:t>
      </w:r>
      <w:r w:rsidR="000A3103" w:rsidRPr="00F67F46">
        <w:rPr>
          <w:rFonts w:ascii="Times New Roman" w:hAnsi="Times New Roman" w:cs="Times New Roman"/>
        </w:rPr>
        <w:t>le d</w:t>
      </w:r>
      <w:r w:rsidR="00223C16">
        <w:rPr>
          <w:rFonts w:ascii="Times New Roman" w:hAnsi="Times New Roman" w:cs="Times New Roman"/>
        </w:rPr>
        <w:t>à</w:t>
      </w:r>
      <w:r w:rsidR="000A3103" w:rsidRPr="00F67F46">
        <w:rPr>
          <w:rFonts w:ascii="Times New Roman" w:hAnsi="Times New Roman" w:cs="Times New Roman"/>
        </w:rPr>
        <w:t xml:space="preserve"> fiducia come autrice, mette a disposizione un gruppo di musicisti formidabili (</w:t>
      </w:r>
      <w:r w:rsidR="000A3103" w:rsidRPr="00513F6F">
        <w:rPr>
          <w:rFonts w:ascii="Times New Roman" w:hAnsi="Times New Roman" w:cs="Times New Roman"/>
          <w:highlight w:val="cyan"/>
        </w:rPr>
        <w:t>Massimo Luca</w:t>
      </w:r>
      <w:r w:rsidR="00927DBD">
        <w:rPr>
          <w:rFonts w:ascii="Times New Roman" w:hAnsi="Times New Roman" w:cs="Times New Roman"/>
          <w:highlight w:val="cyan"/>
        </w:rPr>
        <w:fldChar w:fldCharType="begin"/>
      </w:r>
      <w:r w:rsidR="00927DBD">
        <w:instrText xml:space="preserve"> XE "</w:instrText>
      </w:r>
      <w:r w:rsidR="00927DBD" w:rsidRPr="006714D1">
        <w:rPr>
          <w:rFonts w:ascii="Times New Roman" w:hAnsi="Times New Roman" w:cs="Times New Roman"/>
          <w:highlight w:val="cyan"/>
        </w:rPr>
        <w:instrText>Luca</w:instrText>
      </w:r>
      <w:r w:rsidR="00927DBD" w:rsidRPr="006714D1">
        <w:rPr>
          <w:rFonts w:ascii="Times New Roman" w:hAnsi="Times New Roman" w:cs="Times New Roman"/>
        </w:rPr>
        <w:instrText xml:space="preserve"> Massimo</w:instrText>
      </w:r>
      <w:r w:rsidR="00927DBD">
        <w:instrText xml:space="preserve">" </w:instrText>
      </w:r>
      <w:r w:rsidR="00927DBD">
        <w:rPr>
          <w:rFonts w:ascii="Times New Roman" w:hAnsi="Times New Roman" w:cs="Times New Roman"/>
          <w:highlight w:val="cyan"/>
        </w:rPr>
        <w:fldChar w:fldCharType="end"/>
      </w:r>
      <w:r w:rsidR="000A3103" w:rsidRPr="00513F6F">
        <w:rPr>
          <w:rFonts w:ascii="Times New Roman" w:hAnsi="Times New Roman" w:cs="Times New Roman"/>
          <w:highlight w:val="cyan"/>
        </w:rPr>
        <w:t>, Paolo Donnarumma</w:t>
      </w:r>
      <w:r w:rsidR="00927DBD">
        <w:rPr>
          <w:rFonts w:ascii="Times New Roman" w:hAnsi="Times New Roman" w:cs="Times New Roman"/>
          <w:highlight w:val="cyan"/>
        </w:rPr>
        <w:fldChar w:fldCharType="begin"/>
      </w:r>
      <w:r w:rsidR="00927DBD">
        <w:instrText xml:space="preserve"> XE "</w:instrText>
      </w:r>
      <w:r w:rsidR="00927DBD" w:rsidRPr="000B3A22">
        <w:rPr>
          <w:rFonts w:ascii="Times New Roman" w:hAnsi="Times New Roman" w:cs="Times New Roman"/>
          <w:highlight w:val="cyan"/>
        </w:rPr>
        <w:instrText>Donnarumma</w:instrText>
      </w:r>
      <w:r w:rsidR="00927DBD" w:rsidRPr="000B3A22">
        <w:rPr>
          <w:rFonts w:ascii="Times New Roman" w:hAnsi="Times New Roman" w:cs="Times New Roman"/>
        </w:rPr>
        <w:instrText xml:space="preserve"> Paolo</w:instrText>
      </w:r>
      <w:r w:rsidR="00927DBD">
        <w:instrText xml:space="preserve">" </w:instrText>
      </w:r>
      <w:r w:rsidR="00927DBD">
        <w:rPr>
          <w:rFonts w:ascii="Times New Roman" w:hAnsi="Times New Roman" w:cs="Times New Roman"/>
          <w:highlight w:val="cyan"/>
        </w:rPr>
        <w:fldChar w:fldCharType="end"/>
      </w:r>
      <w:r w:rsidR="000A3103" w:rsidRPr="00F67F46">
        <w:rPr>
          <w:rFonts w:ascii="Times New Roman" w:hAnsi="Times New Roman" w:cs="Times New Roman"/>
        </w:rPr>
        <w:t xml:space="preserve">, </w:t>
      </w:r>
      <w:r w:rsidR="000A3103" w:rsidRPr="00513F6F">
        <w:rPr>
          <w:rFonts w:ascii="Times New Roman" w:hAnsi="Times New Roman" w:cs="Times New Roman"/>
          <w:highlight w:val="cyan"/>
        </w:rPr>
        <w:t>Claudio Bazzarri</w:t>
      </w:r>
      <w:r w:rsidR="00927DBD">
        <w:rPr>
          <w:rFonts w:ascii="Times New Roman" w:hAnsi="Times New Roman" w:cs="Times New Roman"/>
          <w:highlight w:val="cyan"/>
        </w:rPr>
        <w:fldChar w:fldCharType="begin"/>
      </w:r>
      <w:r w:rsidR="00927DBD">
        <w:instrText xml:space="preserve"> XE "</w:instrText>
      </w:r>
      <w:r w:rsidR="00927DBD" w:rsidRPr="003B0D6E">
        <w:rPr>
          <w:rFonts w:ascii="Times New Roman" w:hAnsi="Times New Roman" w:cs="Times New Roman"/>
          <w:highlight w:val="cyan"/>
        </w:rPr>
        <w:instrText>Bazzarri</w:instrText>
      </w:r>
      <w:r w:rsidR="00927DBD" w:rsidRPr="003B0D6E">
        <w:rPr>
          <w:rFonts w:ascii="Times New Roman" w:hAnsi="Times New Roman" w:cs="Times New Roman"/>
        </w:rPr>
        <w:instrText xml:space="preserve"> Claudio</w:instrText>
      </w:r>
      <w:r w:rsidR="00927DBD">
        <w:instrText xml:space="preserve">" </w:instrText>
      </w:r>
      <w:r w:rsidR="00927DBD">
        <w:rPr>
          <w:rFonts w:ascii="Times New Roman" w:hAnsi="Times New Roman" w:cs="Times New Roman"/>
          <w:highlight w:val="cyan"/>
        </w:rPr>
        <w:fldChar w:fldCharType="end"/>
      </w:r>
      <w:r w:rsidR="000A3103" w:rsidRPr="00513F6F">
        <w:rPr>
          <w:rFonts w:ascii="Times New Roman" w:hAnsi="Times New Roman" w:cs="Times New Roman"/>
          <w:highlight w:val="cyan"/>
        </w:rPr>
        <w:t>, Gianni Dall’Aglio</w:t>
      </w:r>
      <w:r w:rsidR="00927DBD">
        <w:rPr>
          <w:rFonts w:ascii="Times New Roman" w:hAnsi="Times New Roman" w:cs="Times New Roman"/>
          <w:highlight w:val="cyan"/>
        </w:rPr>
        <w:fldChar w:fldCharType="begin"/>
      </w:r>
      <w:r w:rsidR="00927DBD">
        <w:instrText xml:space="preserve"> XE "</w:instrText>
      </w:r>
      <w:r w:rsidR="00927DBD" w:rsidRPr="0017307B">
        <w:rPr>
          <w:rFonts w:ascii="Times New Roman" w:hAnsi="Times New Roman" w:cs="Times New Roman"/>
          <w:highlight w:val="cyan"/>
        </w:rPr>
        <w:instrText>Dall’Aglio</w:instrText>
      </w:r>
      <w:r w:rsidR="00927DBD" w:rsidRPr="0017307B">
        <w:rPr>
          <w:rFonts w:ascii="Times New Roman" w:hAnsi="Times New Roman" w:cs="Times New Roman"/>
        </w:rPr>
        <w:instrText xml:space="preserve"> Gianni</w:instrText>
      </w:r>
      <w:r w:rsidR="00927DBD">
        <w:instrText xml:space="preserve">" </w:instrText>
      </w:r>
      <w:r w:rsidR="00927DBD">
        <w:rPr>
          <w:rFonts w:ascii="Times New Roman" w:hAnsi="Times New Roman" w:cs="Times New Roman"/>
          <w:highlight w:val="cyan"/>
        </w:rPr>
        <w:fldChar w:fldCharType="end"/>
      </w:r>
      <w:r w:rsidR="000A3103" w:rsidRPr="00513F6F">
        <w:rPr>
          <w:rFonts w:ascii="Times New Roman" w:hAnsi="Times New Roman" w:cs="Times New Roman"/>
          <w:highlight w:val="cyan"/>
        </w:rPr>
        <w:t>, Claudio Pascoli</w:t>
      </w:r>
      <w:r w:rsidR="00F97434">
        <w:rPr>
          <w:rFonts w:ascii="Times New Roman" w:hAnsi="Times New Roman" w:cs="Times New Roman"/>
          <w:highlight w:val="cyan"/>
        </w:rPr>
        <w:fldChar w:fldCharType="begin"/>
      </w:r>
      <w:r w:rsidR="00F97434">
        <w:instrText xml:space="preserve"> XE "</w:instrText>
      </w:r>
      <w:r w:rsidR="00F97434" w:rsidRPr="00E577E6">
        <w:rPr>
          <w:rFonts w:ascii="Times New Roman" w:hAnsi="Times New Roman" w:cs="Times New Roman"/>
          <w:highlight w:val="cyan"/>
        </w:rPr>
        <w:instrText>Pascoli</w:instrText>
      </w:r>
      <w:r w:rsidR="00F97434" w:rsidRPr="00E577E6">
        <w:rPr>
          <w:rFonts w:ascii="Times New Roman" w:hAnsi="Times New Roman" w:cs="Times New Roman"/>
        </w:rPr>
        <w:instrText xml:space="preserve"> Claudio</w:instrText>
      </w:r>
      <w:r w:rsidR="00F97434">
        <w:instrText xml:space="preserve">" </w:instrText>
      </w:r>
      <w:r w:rsidR="00F97434">
        <w:rPr>
          <w:rFonts w:ascii="Times New Roman" w:hAnsi="Times New Roman" w:cs="Times New Roman"/>
          <w:highlight w:val="cyan"/>
        </w:rPr>
        <w:fldChar w:fldCharType="end"/>
      </w:r>
      <w:r w:rsidR="000A3103" w:rsidRPr="00F67F46">
        <w:rPr>
          <w:rFonts w:ascii="Times New Roman" w:hAnsi="Times New Roman" w:cs="Times New Roman"/>
        </w:rPr>
        <w:t xml:space="preserve">, giusto per dire…) e </w:t>
      </w:r>
      <w:r w:rsidR="00541B71" w:rsidRPr="00F67F46">
        <w:rPr>
          <w:rFonts w:ascii="Times New Roman" w:hAnsi="Times New Roman" w:cs="Times New Roman"/>
        </w:rPr>
        <w:t>produce il suo primo album, omonimo,</w:t>
      </w:r>
      <w:r w:rsidR="000A3103" w:rsidRPr="00F67F46">
        <w:rPr>
          <w:rFonts w:ascii="Times New Roman" w:hAnsi="Times New Roman" w:cs="Times New Roman"/>
        </w:rPr>
        <w:t xml:space="preserve"> </w:t>
      </w:r>
      <w:r w:rsidR="00B43191" w:rsidRPr="00F67F46">
        <w:rPr>
          <w:rFonts w:ascii="Times New Roman" w:hAnsi="Times New Roman" w:cs="Times New Roman"/>
        </w:rPr>
        <w:t xml:space="preserve">e anche </w:t>
      </w:r>
      <w:r w:rsidR="00944668" w:rsidRPr="00F67F46">
        <w:rPr>
          <w:rFonts w:ascii="Times New Roman" w:hAnsi="Times New Roman" w:cs="Times New Roman"/>
        </w:rPr>
        <w:t>il</w:t>
      </w:r>
      <w:r w:rsidR="00B43191" w:rsidRPr="00F67F46">
        <w:rPr>
          <w:rFonts w:ascii="Times New Roman" w:hAnsi="Times New Roman" w:cs="Times New Roman"/>
        </w:rPr>
        <w:t xml:space="preserve"> successivo</w:t>
      </w:r>
      <w:r w:rsidR="000A3103" w:rsidRPr="00F67F46">
        <w:rPr>
          <w:rFonts w:ascii="Times New Roman" w:hAnsi="Times New Roman" w:cs="Times New Roman"/>
        </w:rPr>
        <w:t xml:space="preserve"> </w:t>
      </w:r>
      <w:r w:rsidR="000A3103" w:rsidRPr="00F67F46">
        <w:rPr>
          <w:rFonts w:ascii="Times New Roman" w:hAnsi="Times New Roman" w:cs="Times New Roman"/>
          <w:i/>
        </w:rPr>
        <w:t>Una radura</w:t>
      </w:r>
      <w:r w:rsidR="000A3103" w:rsidRPr="00F67F46">
        <w:rPr>
          <w:rFonts w:ascii="Times New Roman" w:hAnsi="Times New Roman" w:cs="Times New Roman"/>
        </w:rPr>
        <w:t xml:space="preserve"> (1977), dove prendono parte anche i musicisti della Premiata Forneria Marconi. Ma a fronte di tanto spessore musicale, non succede nulla, o meglio, non </w:t>
      </w:r>
      <w:r w:rsidR="00B43191" w:rsidRPr="00F67F46">
        <w:rPr>
          <w:rFonts w:ascii="Times New Roman" w:hAnsi="Times New Roman" w:cs="Times New Roman"/>
        </w:rPr>
        <w:t>arriva</w:t>
      </w:r>
      <w:r w:rsidR="000A3103" w:rsidRPr="00F67F46">
        <w:rPr>
          <w:rFonts w:ascii="Times New Roman" w:hAnsi="Times New Roman" w:cs="Times New Roman"/>
        </w:rPr>
        <w:t xml:space="preserve"> una risposta commerciale adeguata. Ma </w:t>
      </w:r>
      <w:r w:rsidR="001573B3" w:rsidRPr="00F67F46">
        <w:rPr>
          <w:rFonts w:ascii="Times New Roman" w:hAnsi="Times New Roman" w:cs="Times New Roman"/>
        </w:rPr>
        <w:t xml:space="preserve">nell’ambiente </w:t>
      </w:r>
      <w:r w:rsidR="000A3103" w:rsidRPr="00F67F46">
        <w:rPr>
          <w:rFonts w:ascii="Times New Roman" w:hAnsi="Times New Roman" w:cs="Times New Roman"/>
        </w:rPr>
        <w:t xml:space="preserve">sono in molti a credere in </w:t>
      </w:r>
      <w:r w:rsidR="00944668" w:rsidRPr="00F67F46">
        <w:rPr>
          <w:rFonts w:ascii="Times New Roman" w:hAnsi="Times New Roman" w:cs="Times New Roman"/>
        </w:rPr>
        <w:t>lei</w:t>
      </w:r>
      <w:r w:rsidR="000A3103" w:rsidRPr="00F67F46">
        <w:rPr>
          <w:rFonts w:ascii="Times New Roman" w:hAnsi="Times New Roman" w:cs="Times New Roman"/>
        </w:rPr>
        <w:t xml:space="preserve">, questo per dire che quelli erano tempi in cui una volta individuato un cavallo di razza ci si puntava seriamente e lo si sosteneva, oggi invece deve esser buona la prima, altrimenti la sella viene messa su un altro puledro. </w:t>
      </w:r>
    </w:p>
    <w:p w:rsidR="00D450EA" w:rsidRPr="00F67F46" w:rsidRDefault="00B43191"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Cambiati alcuni tasselli pian p</w:t>
      </w:r>
      <w:r w:rsidR="00D450EA" w:rsidRPr="00F67F46">
        <w:rPr>
          <w:rFonts w:ascii="Times New Roman" w:hAnsi="Times New Roman" w:cs="Times New Roman"/>
        </w:rPr>
        <w:t xml:space="preserve">iano intorno a lei nasce una </w:t>
      </w:r>
      <w:r w:rsidR="00151C1A">
        <w:rPr>
          <w:rFonts w:ascii="Times New Roman" w:hAnsi="Times New Roman" w:cs="Times New Roman"/>
        </w:rPr>
        <w:t>nuova</w:t>
      </w:r>
      <w:r w:rsidR="00D450EA" w:rsidRPr="00F67F46">
        <w:rPr>
          <w:rFonts w:ascii="Times New Roman" w:hAnsi="Times New Roman" w:cs="Times New Roman"/>
        </w:rPr>
        <w:t xml:space="preserve"> squadra di professionisti che daranno vita </w:t>
      </w:r>
      <w:r w:rsidR="00D36157" w:rsidRPr="00F67F46">
        <w:rPr>
          <w:rFonts w:ascii="Times New Roman" w:hAnsi="Times New Roman" w:cs="Times New Roman"/>
        </w:rPr>
        <w:t xml:space="preserve">nel 1979 </w:t>
      </w:r>
      <w:r w:rsidR="00944668" w:rsidRPr="00F67F46">
        <w:rPr>
          <w:rFonts w:ascii="Times New Roman" w:hAnsi="Times New Roman" w:cs="Times New Roman"/>
        </w:rPr>
        <w:t>ad</w:t>
      </w:r>
      <w:r w:rsidRPr="00F67F46">
        <w:rPr>
          <w:rFonts w:ascii="Times New Roman" w:hAnsi="Times New Roman" w:cs="Times New Roman"/>
        </w:rPr>
        <w:t xml:space="preserve"> </w:t>
      </w:r>
      <w:r w:rsidRPr="00F67F46">
        <w:rPr>
          <w:rFonts w:ascii="Times New Roman" w:hAnsi="Times New Roman" w:cs="Times New Roman"/>
          <w:i/>
        </w:rPr>
        <w:t>America</w:t>
      </w:r>
      <w:r w:rsidRPr="00F67F46">
        <w:rPr>
          <w:rFonts w:ascii="Times New Roman" w:hAnsi="Times New Roman" w:cs="Times New Roman"/>
        </w:rPr>
        <w:t xml:space="preserve">, </w:t>
      </w:r>
      <w:r w:rsidR="00944668" w:rsidRPr="00F67F46">
        <w:rPr>
          <w:rFonts w:ascii="Times New Roman" w:hAnsi="Times New Roman" w:cs="Times New Roman"/>
        </w:rPr>
        <w:t xml:space="preserve">singolo </w:t>
      </w:r>
      <w:r w:rsidRPr="00F67F46">
        <w:rPr>
          <w:rFonts w:ascii="Times New Roman" w:hAnsi="Times New Roman" w:cs="Times New Roman"/>
        </w:rPr>
        <w:t xml:space="preserve">che anticipa l’album </w:t>
      </w:r>
      <w:r w:rsidRPr="00F67F46">
        <w:rPr>
          <w:rFonts w:ascii="Times New Roman" w:hAnsi="Times New Roman" w:cs="Times New Roman"/>
          <w:i/>
        </w:rPr>
        <w:t>California</w:t>
      </w:r>
      <w:r w:rsidR="00D36157" w:rsidRPr="00F67F46">
        <w:rPr>
          <w:rFonts w:ascii="Times New Roman" w:hAnsi="Times New Roman" w:cs="Times New Roman"/>
        </w:rPr>
        <w:t xml:space="preserve">. Ci suona gente come </w:t>
      </w:r>
      <w:r w:rsidR="00D36157" w:rsidRPr="0031761E">
        <w:rPr>
          <w:rFonts w:ascii="Times New Roman" w:hAnsi="Times New Roman" w:cs="Times New Roman"/>
          <w:highlight w:val="cyan"/>
        </w:rPr>
        <w:t>Walter Calloni</w:t>
      </w:r>
      <w:r w:rsidR="00D13B72">
        <w:rPr>
          <w:rFonts w:ascii="Times New Roman" w:hAnsi="Times New Roman" w:cs="Times New Roman"/>
          <w:highlight w:val="cyan"/>
        </w:rPr>
        <w:fldChar w:fldCharType="begin"/>
      </w:r>
      <w:r w:rsidR="00D13B72">
        <w:instrText xml:space="preserve"> XE "</w:instrText>
      </w:r>
      <w:r w:rsidR="00D13B72" w:rsidRPr="00EB7874">
        <w:rPr>
          <w:rFonts w:ascii="Times New Roman" w:hAnsi="Times New Roman" w:cs="Times New Roman"/>
          <w:highlight w:val="cyan"/>
        </w:rPr>
        <w:instrText>Walter Calloni</w:instrText>
      </w:r>
      <w:r w:rsidR="00D13B72" w:rsidRPr="00EB7874">
        <w:rPr>
          <w:rFonts w:ascii="Times New Roman" w:hAnsi="Times New Roman" w:cs="Times New Roman"/>
        </w:rPr>
        <w:instrText xml:space="preserve"> Walter</w:instrText>
      </w:r>
      <w:r w:rsidR="00D13B72">
        <w:instrText xml:space="preserve">" </w:instrText>
      </w:r>
      <w:r w:rsidR="00D13B72">
        <w:rPr>
          <w:rFonts w:ascii="Times New Roman" w:hAnsi="Times New Roman" w:cs="Times New Roman"/>
          <w:highlight w:val="cyan"/>
        </w:rPr>
        <w:fldChar w:fldCharType="end"/>
      </w:r>
      <w:r w:rsidR="00D36157" w:rsidRPr="0031761E">
        <w:rPr>
          <w:rFonts w:ascii="Times New Roman" w:hAnsi="Times New Roman" w:cs="Times New Roman"/>
          <w:highlight w:val="cyan"/>
        </w:rPr>
        <w:t>, Dino D’Autorio</w:t>
      </w:r>
      <w:r w:rsidR="00F97434">
        <w:rPr>
          <w:rFonts w:ascii="Times New Roman" w:hAnsi="Times New Roman" w:cs="Times New Roman"/>
          <w:highlight w:val="cyan"/>
        </w:rPr>
        <w:fldChar w:fldCharType="begin"/>
      </w:r>
      <w:r w:rsidR="00F97434">
        <w:instrText xml:space="preserve"> XE "</w:instrText>
      </w:r>
      <w:r w:rsidR="00F97434" w:rsidRPr="00F37E32">
        <w:rPr>
          <w:rFonts w:ascii="Times New Roman" w:hAnsi="Times New Roman" w:cs="Times New Roman"/>
          <w:highlight w:val="cyan"/>
        </w:rPr>
        <w:instrText>D’Autorio</w:instrText>
      </w:r>
      <w:r w:rsidR="00F97434" w:rsidRPr="00F37E32">
        <w:rPr>
          <w:rFonts w:ascii="Times New Roman" w:hAnsi="Times New Roman" w:cs="Times New Roman"/>
        </w:rPr>
        <w:instrText xml:space="preserve"> Dino</w:instrText>
      </w:r>
      <w:r w:rsidR="00F97434">
        <w:instrText xml:space="preserve">" </w:instrText>
      </w:r>
      <w:r w:rsidR="00F97434">
        <w:rPr>
          <w:rFonts w:ascii="Times New Roman" w:hAnsi="Times New Roman" w:cs="Times New Roman"/>
          <w:highlight w:val="cyan"/>
        </w:rPr>
        <w:fldChar w:fldCharType="end"/>
      </w:r>
      <w:r w:rsidR="00D36157" w:rsidRPr="00F67F46">
        <w:rPr>
          <w:rFonts w:ascii="Times New Roman" w:hAnsi="Times New Roman" w:cs="Times New Roman"/>
        </w:rPr>
        <w:t xml:space="preserve"> ma soprattutto sarà vincente l’incontro con Mauro Paoluzzi (che firma la musica di </w:t>
      </w:r>
      <w:r w:rsidR="00D36157" w:rsidRPr="00F67F46">
        <w:rPr>
          <w:rFonts w:ascii="Times New Roman" w:hAnsi="Times New Roman" w:cs="Times New Roman"/>
          <w:i/>
        </w:rPr>
        <w:t>America</w:t>
      </w:r>
      <w:r w:rsidR="00D36157" w:rsidRPr="00F67F46">
        <w:rPr>
          <w:rFonts w:ascii="Times New Roman" w:hAnsi="Times New Roman" w:cs="Times New Roman"/>
        </w:rPr>
        <w:t>), chitarrista e arrangiatore ormai da un po’ di anni anche di Roberto Vecchi</w:t>
      </w:r>
      <w:r w:rsidR="00FC0B39" w:rsidRPr="00F67F46">
        <w:rPr>
          <w:rFonts w:ascii="Times New Roman" w:hAnsi="Times New Roman" w:cs="Times New Roman"/>
        </w:rPr>
        <w:t>oni</w:t>
      </w:r>
      <w:r w:rsidR="00A027F7" w:rsidRPr="00F67F46">
        <w:rPr>
          <w:rFonts w:ascii="Times New Roman" w:hAnsi="Times New Roman" w:cs="Times New Roman"/>
        </w:rPr>
        <w:fldChar w:fldCharType="begin"/>
      </w:r>
      <w:r w:rsidR="00A027F7" w:rsidRPr="00F67F46">
        <w:rPr>
          <w:rFonts w:ascii="Times New Roman" w:hAnsi="Times New Roman" w:cs="Times New Roman"/>
        </w:rPr>
        <w:instrText xml:space="preserve"> XE "Vecchioni Roberto" </w:instrText>
      </w:r>
      <w:r w:rsidR="00A027F7" w:rsidRPr="00F67F46">
        <w:rPr>
          <w:rFonts w:ascii="Times New Roman" w:hAnsi="Times New Roman" w:cs="Times New Roman"/>
        </w:rPr>
        <w:fldChar w:fldCharType="end"/>
      </w:r>
      <w:r w:rsidR="00FC0B39" w:rsidRPr="00F67F46">
        <w:rPr>
          <w:rFonts w:ascii="Times New Roman" w:hAnsi="Times New Roman" w:cs="Times New Roman"/>
        </w:rPr>
        <w:t xml:space="preserve">, con quest’ultimo a dare un </w:t>
      </w:r>
      <w:r w:rsidR="00D36157" w:rsidRPr="00F67F46">
        <w:rPr>
          <w:rFonts w:ascii="Times New Roman" w:hAnsi="Times New Roman" w:cs="Times New Roman"/>
        </w:rPr>
        <w:t>occhio se non di più, ai testi della giovane Nannini. Il successo questa volta è tra</w:t>
      </w:r>
      <w:r w:rsidR="00DF050C" w:rsidRPr="00F67F46">
        <w:rPr>
          <w:rFonts w:ascii="Times New Roman" w:hAnsi="Times New Roman" w:cs="Times New Roman"/>
        </w:rPr>
        <w:t>volgente, e non solo in Italia, con il resto che ormai è storia, storia della musica italiana.</w:t>
      </w:r>
    </w:p>
    <w:p w:rsidR="00B3190E" w:rsidRPr="00F67F46" w:rsidRDefault="00B3190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Il suo percorso artistico si è svolto tutto al di fuori della sfera sanremese ma non certo di quella tradizione melodica e </w:t>
      </w:r>
      <w:r w:rsidR="0004058C" w:rsidRPr="00F67F46">
        <w:rPr>
          <w:rFonts w:ascii="Times New Roman" w:hAnsi="Times New Roman" w:cs="Times New Roman"/>
        </w:rPr>
        <w:t>melo</w:t>
      </w:r>
      <w:r w:rsidRPr="00F67F46">
        <w:rPr>
          <w:rFonts w:ascii="Times New Roman" w:hAnsi="Times New Roman" w:cs="Times New Roman"/>
        </w:rPr>
        <w:t xml:space="preserve">drammatica che è una delle sue caratteristiche assieme a un forte richiamo alla tradizione del rock internazionale. Anzi possiamo dire che la caratteristica principe dei brani di maggior </w:t>
      </w:r>
      <w:r w:rsidR="0004058C" w:rsidRPr="00F67F46">
        <w:rPr>
          <w:rFonts w:ascii="Times New Roman" w:hAnsi="Times New Roman" w:cs="Times New Roman"/>
        </w:rPr>
        <w:t>succes</w:t>
      </w:r>
      <w:r w:rsidRPr="00F67F46">
        <w:rPr>
          <w:rFonts w:ascii="Times New Roman" w:hAnsi="Times New Roman" w:cs="Times New Roman"/>
        </w:rPr>
        <w:t xml:space="preserve">so della Nannini è un dosaggio attento di queste due radici. Questa duplicità sul piano musicale e formale (andrebbe anche ricordata la sua voce, tanto spesso franta e pure dolcissima) ha un suo corrispettivo </w:t>
      </w:r>
      <w:r w:rsidR="0004058C" w:rsidRPr="00F67F46">
        <w:rPr>
          <w:rFonts w:ascii="Times New Roman" w:hAnsi="Times New Roman" w:cs="Times New Roman"/>
        </w:rPr>
        <w:t>nel</w:t>
      </w:r>
      <w:r w:rsidRPr="00F67F46">
        <w:rPr>
          <w:rFonts w:ascii="Times New Roman" w:hAnsi="Times New Roman" w:cs="Times New Roman"/>
        </w:rPr>
        <w:t xml:space="preserve">l’ambiguità sessuale delle sue canzoni prive di nomi ma dense di </w:t>
      </w:r>
      <w:r w:rsidR="0004058C" w:rsidRPr="00F67F46">
        <w:rPr>
          <w:rFonts w:ascii="Times New Roman" w:hAnsi="Times New Roman" w:cs="Times New Roman"/>
        </w:rPr>
        <w:t>prono</w:t>
      </w:r>
      <w:r w:rsidRPr="00F67F46">
        <w:rPr>
          <w:rFonts w:ascii="Times New Roman" w:hAnsi="Times New Roman" w:cs="Times New Roman"/>
        </w:rPr>
        <w:t xml:space="preserve">mi e di corpi ed è proprio la tematica corporale una traccia continua, un filo rosso </w:t>
      </w:r>
      <w:r w:rsidRPr="00F67F46">
        <w:rPr>
          <w:rFonts w:ascii="Times New Roman" w:hAnsi="Times New Roman" w:cs="Times New Roman"/>
        </w:rPr>
        <w:lastRenderedPageBreak/>
        <w:t xml:space="preserve">all’interno dei suoi pezzi. In coerenza a ciò la cantautrice </w:t>
      </w:r>
      <w:r w:rsidR="0004058C" w:rsidRPr="00F67F46">
        <w:rPr>
          <w:rFonts w:ascii="Times New Roman" w:hAnsi="Times New Roman" w:cs="Times New Roman"/>
        </w:rPr>
        <w:t>sene</w:t>
      </w:r>
      <w:r w:rsidRPr="00F67F46">
        <w:rPr>
          <w:rFonts w:ascii="Times New Roman" w:hAnsi="Times New Roman" w:cs="Times New Roman"/>
        </w:rPr>
        <w:t>se dichiara: «Non sono né uomo né donna come corpo</w:t>
      </w:r>
      <w:r w:rsidRPr="00F67F46">
        <w:rPr>
          <w:rFonts w:ascii="Times New Roman" w:eastAsia="Book Antiqua" w:hAnsi="Times New Roman" w:cs="Times New Roman"/>
          <w:i/>
        </w:rPr>
        <w:t xml:space="preserve">», </w:t>
      </w:r>
      <w:r w:rsidRPr="00F67F46">
        <w:rPr>
          <w:rFonts w:ascii="Times New Roman" w:hAnsi="Times New Roman" w:cs="Times New Roman"/>
        </w:rPr>
        <w:t xml:space="preserve">(intervista di </w:t>
      </w:r>
      <w:r w:rsidRPr="00C93EBB">
        <w:rPr>
          <w:rFonts w:ascii="Times New Roman" w:hAnsi="Times New Roman" w:cs="Times New Roman"/>
          <w:highlight w:val="cyan"/>
        </w:rPr>
        <w:t>Claudio Sabelli Fioretti</w:t>
      </w:r>
      <w:r w:rsidR="00F97434">
        <w:rPr>
          <w:rFonts w:ascii="Times New Roman" w:hAnsi="Times New Roman" w:cs="Times New Roman"/>
          <w:highlight w:val="cyan"/>
        </w:rPr>
        <w:fldChar w:fldCharType="begin"/>
      </w:r>
      <w:r w:rsidR="00F97434">
        <w:instrText xml:space="preserve"> XE "</w:instrText>
      </w:r>
      <w:r w:rsidR="00F97434" w:rsidRPr="007E3D40">
        <w:rPr>
          <w:rFonts w:ascii="Times New Roman" w:hAnsi="Times New Roman" w:cs="Times New Roman"/>
          <w:highlight w:val="cyan"/>
        </w:rPr>
        <w:instrText>Sabelli Fioretti</w:instrText>
      </w:r>
      <w:r w:rsidR="00F97434" w:rsidRPr="007E3D40">
        <w:rPr>
          <w:rFonts w:ascii="Times New Roman" w:hAnsi="Times New Roman" w:cs="Times New Roman"/>
        </w:rPr>
        <w:instrText xml:space="preserve"> Claudio</w:instrText>
      </w:r>
      <w:r w:rsidR="00F97434">
        <w:instrText xml:space="preserve">" </w:instrText>
      </w:r>
      <w:r w:rsidR="00F97434">
        <w:rPr>
          <w:rFonts w:ascii="Times New Roman" w:hAnsi="Times New Roman" w:cs="Times New Roman"/>
          <w:highlight w:val="cyan"/>
        </w:rPr>
        <w:fldChar w:fldCharType="end"/>
      </w:r>
      <w:r w:rsidRPr="00F67F46">
        <w:rPr>
          <w:rFonts w:ascii="Times New Roman" w:hAnsi="Times New Roman" w:cs="Times New Roman"/>
        </w:rPr>
        <w:t xml:space="preserve">, in </w:t>
      </w:r>
      <w:r w:rsidR="00151C1A">
        <w:rPr>
          <w:rFonts w:ascii="Times New Roman" w:hAnsi="Times New Roman" w:cs="Times New Roman"/>
        </w:rPr>
        <w:t>‘</w:t>
      </w:r>
      <w:r w:rsidRPr="00F67F46">
        <w:rPr>
          <w:rFonts w:ascii="Times New Roman" w:hAnsi="Times New Roman" w:cs="Times New Roman"/>
        </w:rPr>
        <w:t>Corriere della Sera Magazine</w:t>
      </w:r>
      <w:r w:rsidR="00151C1A">
        <w:rPr>
          <w:rFonts w:ascii="Times New Roman" w:hAnsi="Times New Roman" w:cs="Times New Roman"/>
        </w:rPr>
        <w:t>’</w:t>
      </w:r>
      <w:r w:rsidRPr="00F67F46">
        <w:rPr>
          <w:rFonts w:ascii="Times New Roman" w:hAnsi="Times New Roman" w:cs="Times New Roman"/>
        </w:rPr>
        <w:t xml:space="preserve">, n. 36, 7 </w:t>
      </w:r>
      <w:r w:rsidR="0004058C" w:rsidRPr="00F67F46">
        <w:rPr>
          <w:rFonts w:ascii="Times New Roman" w:hAnsi="Times New Roman" w:cs="Times New Roman"/>
        </w:rPr>
        <w:t>set</w:t>
      </w:r>
      <w:r w:rsidRPr="00F67F46">
        <w:rPr>
          <w:rFonts w:ascii="Times New Roman" w:hAnsi="Times New Roman" w:cs="Times New Roman"/>
        </w:rPr>
        <w:t>tembre 2006).</w:t>
      </w:r>
      <w:r w:rsidR="00CF51F3" w:rsidRPr="00F67F46">
        <w:rPr>
          <w:rFonts w:ascii="Times New Roman" w:hAnsi="Times New Roman" w:cs="Times New Roman"/>
        </w:rPr>
        <w:t xml:space="preserve"> </w:t>
      </w:r>
      <w:r w:rsidRPr="00F67F46">
        <w:rPr>
          <w:rFonts w:ascii="Times New Roman" w:hAnsi="Times New Roman" w:cs="Times New Roman"/>
        </w:rPr>
        <w:t xml:space="preserve">E ancora: «Il mondo della musica è sessista e io volevo uscire dagli schemi. Purtroppo certe cose le puoi combattere solo con la rabbia» (intervista di </w:t>
      </w:r>
      <w:r w:rsidRPr="00C93EBB">
        <w:rPr>
          <w:rFonts w:ascii="Times New Roman" w:hAnsi="Times New Roman" w:cs="Times New Roman"/>
          <w:highlight w:val="cyan"/>
        </w:rPr>
        <w:t>Lucia Castagna</w:t>
      </w:r>
      <w:r w:rsidR="00F97434">
        <w:rPr>
          <w:rFonts w:ascii="Times New Roman" w:hAnsi="Times New Roman" w:cs="Times New Roman"/>
          <w:highlight w:val="cyan"/>
        </w:rPr>
        <w:fldChar w:fldCharType="begin"/>
      </w:r>
      <w:r w:rsidR="00F97434">
        <w:instrText xml:space="preserve"> XE "</w:instrText>
      </w:r>
      <w:r w:rsidR="00F97434" w:rsidRPr="005C3FAF">
        <w:rPr>
          <w:rFonts w:ascii="Times New Roman" w:hAnsi="Times New Roman" w:cs="Times New Roman"/>
          <w:highlight w:val="cyan"/>
        </w:rPr>
        <w:instrText>Castagna</w:instrText>
      </w:r>
      <w:r w:rsidR="00F97434" w:rsidRPr="005C3FAF">
        <w:rPr>
          <w:rFonts w:ascii="Times New Roman" w:hAnsi="Times New Roman" w:cs="Times New Roman"/>
        </w:rPr>
        <w:instrText xml:space="preserve"> Lucia</w:instrText>
      </w:r>
      <w:r w:rsidR="00F97434">
        <w:instrText xml:space="preserve">" </w:instrText>
      </w:r>
      <w:r w:rsidR="00F97434">
        <w:rPr>
          <w:rFonts w:ascii="Times New Roman" w:hAnsi="Times New Roman" w:cs="Times New Roman"/>
          <w:highlight w:val="cyan"/>
        </w:rPr>
        <w:fldChar w:fldCharType="end"/>
      </w:r>
      <w:r w:rsidRPr="00F67F46">
        <w:rPr>
          <w:rFonts w:ascii="Times New Roman" w:hAnsi="Times New Roman" w:cs="Times New Roman"/>
          <w:i/>
        </w:rPr>
        <w:t xml:space="preserve">, </w:t>
      </w:r>
      <w:r w:rsidR="00151C1A">
        <w:rPr>
          <w:rFonts w:ascii="Times New Roman" w:hAnsi="Times New Roman" w:cs="Times New Roman"/>
        </w:rPr>
        <w:t>‘</w:t>
      </w:r>
      <w:r w:rsidRPr="00F67F46">
        <w:rPr>
          <w:rFonts w:ascii="Times New Roman" w:hAnsi="Times New Roman" w:cs="Times New Roman"/>
        </w:rPr>
        <w:t>Gente</w:t>
      </w:r>
      <w:r w:rsidR="00151C1A">
        <w:rPr>
          <w:rFonts w:ascii="Times New Roman" w:hAnsi="Times New Roman" w:cs="Times New Roman"/>
        </w:rPr>
        <w:t>’</w:t>
      </w:r>
      <w:r w:rsidRPr="00F67F46">
        <w:rPr>
          <w:rFonts w:ascii="Times New Roman" w:hAnsi="Times New Roman" w:cs="Times New Roman"/>
        </w:rPr>
        <w:t>, ottobre 1993).</w:t>
      </w:r>
    </w:p>
    <w:p w:rsidR="00E84E02" w:rsidRDefault="00B3190E" w:rsidP="00E84E02">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La sua presenza a Sanremo (come ospite, </w:t>
      </w:r>
      <w:r w:rsidR="00DF050C" w:rsidRPr="00F67F46">
        <w:rPr>
          <w:rFonts w:ascii="Times New Roman" w:hAnsi="Times New Roman" w:cs="Times New Roman"/>
        </w:rPr>
        <w:t xml:space="preserve">in gara o come autore, </w:t>
      </w:r>
      <w:r w:rsidRPr="00F67F46">
        <w:rPr>
          <w:rFonts w:ascii="Times New Roman" w:hAnsi="Times New Roman" w:cs="Times New Roman"/>
        </w:rPr>
        <w:t xml:space="preserve">poco cambia per il ragionamento fatto in questo libro) è il tardivo riconoscimento </w:t>
      </w:r>
      <w:r w:rsidR="0004058C" w:rsidRPr="00F67F46">
        <w:rPr>
          <w:rFonts w:ascii="Times New Roman" w:hAnsi="Times New Roman" w:cs="Times New Roman"/>
        </w:rPr>
        <w:t>naziona</w:t>
      </w:r>
      <w:r w:rsidRPr="00F67F46">
        <w:rPr>
          <w:rFonts w:ascii="Times New Roman" w:hAnsi="Times New Roman" w:cs="Times New Roman"/>
        </w:rPr>
        <w:t xml:space="preserve">le dell’assoluta importanza dell’artista toscana. Un’autrice e una </w:t>
      </w:r>
      <w:r w:rsidR="0004058C" w:rsidRPr="00F67F46">
        <w:rPr>
          <w:rFonts w:ascii="Times New Roman" w:hAnsi="Times New Roman" w:cs="Times New Roman"/>
        </w:rPr>
        <w:t>musici</w:t>
      </w:r>
      <w:r w:rsidR="00DF050C" w:rsidRPr="00F67F46">
        <w:rPr>
          <w:rFonts w:ascii="Times New Roman" w:hAnsi="Times New Roman" w:cs="Times New Roman"/>
        </w:rPr>
        <w:t>sta che</w:t>
      </w:r>
      <w:r w:rsidRPr="00F67F46">
        <w:rPr>
          <w:rFonts w:ascii="Times New Roman" w:hAnsi="Times New Roman" w:cs="Times New Roman"/>
        </w:rPr>
        <w:t xml:space="preserve"> grazie al suo riferimento continuo a un linguaggio universale quale la koinè del rock internazionale, ha avuto e ha successo in tutta Europa. A suggellare ulteriormente la “presenza” della Nannini al Festival</w:t>
      </w:r>
      <w:r w:rsidR="00853483" w:rsidRPr="00F67F46">
        <w:rPr>
          <w:rFonts w:ascii="Times New Roman" w:hAnsi="Times New Roman" w:cs="Times New Roman"/>
        </w:rPr>
        <w:t>, come ricordavamo all’inizio l</w:t>
      </w:r>
      <w:r w:rsidRPr="00F67F46">
        <w:rPr>
          <w:rFonts w:ascii="Times New Roman" w:hAnsi="Times New Roman" w:cs="Times New Roman"/>
        </w:rPr>
        <w:t xml:space="preserve">’edizione 2008 è stata vinta dalla coppia Giò (Giovanni) Di Tonno e Lola Ponce (già protagonisti del musical </w:t>
      </w:r>
      <w:r w:rsidRPr="00F67F46">
        <w:rPr>
          <w:rFonts w:ascii="Times New Roman" w:eastAsia="Book Antiqua" w:hAnsi="Times New Roman" w:cs="Times New Roman"/>
          <w:i/>
        </w:rPr>
        <w:t xml:space="preserve">Notre Dame de Paris </w:t>
      </w:r>
      <w:r w:rsidRPr="00F67F46">
        <w:rPr>
          <w:rFonts w:ascii="Times New Roman" w:hAnsi="Times New Roman" w:cs="Times New Roman"/>
        </w:rPr>
        <w:t>di Cocciante</w:t>
      </w:r>
      <w:r w:rsidR="008B3E86">
        <w:rPr>
          <w:rFonts w:ascii="Times New Roman" w:hAnsi="Times New Roman" w:cs="Times New Roman"/>
        </w:rPr>
        <w:fldChar w:fldCharType="begin"/>
      </w:r>
      <w:r w:rsidR="008B3E86">
        <w:instrText xml:space="preserve"> XE "</w:instrText>
      </w:r>
      <w:r w:rsidR="008B3E86" w:rsidRPr="00D661D6">
        <w:rPr>
          <w:rFonts w:ascii="Times New Roman" w:hAnsi="Times New Roman" w:cs="Times New Roman"/>
          <w:highlight w:val="cyan"/>
        </w:rPr>
        <w:instrText>Cocciante</w:instrText>
      </w:r>
      <w:r w:rsidR="008B3E86" w:rsidRPr="00D661D6">
        <w:rPr>
          <w:rFonts w:ascii="Times New Roman" w:hAnsi="Times New Roman" w:cs="Times New Roman"/>
        </w:rPr>
        <w:instrText xml:space="preserve"> Riccardo</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xml:space="preserve">) con il brano </w:t>
      </w:r>
      <w:r w:rsidRPr="00F67F46">
        <w:rPr>
          <w:rFonts w:ascii="Times New Roman" w:eastAsia="Book Antiqua" w:hAnsi="Times New Roman" w:cs="Times New Roman"/>
          <w:i/>
        </w:rPr>
        <w:t>Colpo di fulmine</w:t>
      </w:r>
      <w:r w:rsidRPr="00F67F46">
        <w:rPr>
          <w:rFonts w:ascii="Times New Roman" w:hAnsi="Times New Roman" w:cs="Times New Roman"/>
        </w:rPr>
        <w:t xml:space="preserve">. Un pezzo che trasuda romanza popolare e melodie che riportano alla migliore tradizione della nostra commedia musicale. È un altro passo volto alla direzione del </w:t>
      </w:r>
      <w:r w:rsidR="0004058C" w:rsidRPr="00F67F46">
        <w:rPr>
          <w:rFonts w:ascii="Times New Roman" w:hAnsi="Times New Roman" w:cs="Times New Roman"/>
        </w:rPr>
        <w:t>cambiamen</w:t>
      </w:r>
      <w:r w:rsidRPr="00F67F46">
        <w:rPr>
          <w:rFonts w:ascii="Times New Roman" w:hAnsi="Times New Roman" w:cs="Times New Roman"/>
        </w:rPr>
        <w:t xml:space="preserve">to per Gianna Nannini, considerando che in </w:t>
      </w:r>
      <w:r w:rsidR="00853483" w:rsidRPr="00F67F46">
        <w:rPr>
          <w:rFonts w:ascii="Times New Roman" w:hAnsi="Times New Roman" w:cs="Times New Roman"/>
        </w:rPr>
        <w:t>quegli</w:t>
      </w:r>
      <w:r w:rsidRPr="00F67F46">
        <w:rPr>
          <w:rFonts w:ascii="Times New Roman" w:hAnsi="Times New Roman" w:cs="Times New Roman"/>
        </w:rPr>
        <w:t xml:space="preserve"> anni </w:t>
      </w:r>
      <w:r w:rsidR="00CF51F3" w:rsidRPr="00F67F46">
        <w:rPr>
          <w:rFonts w:ascii="Times New Roman" w:hAnsi="Times New Roman" w:cs="Times New Roman"/>
        </w:rPr>
        <w:t>dedica</w:t>
      </w:r>
      <w:r w:rsidRPr="00F67F46">
        <w:rPr>
          <w:rFonts w:ascii="Times New Roman" w:hAnsi="Times New Roman" w:cs="Times New Roman"/>
        </w:rPr>
        <w:t xml:space="preserve"> molte energie </w:t>
      </w:r>
      <w:r w:rsidR="00853483" w:rsidRPr="00F67F46">
        <w:rPr>
          <w:rFonts w:ascii="Times New Roman" w:hAnsi="Times New Roman" w:cs="Times New Roman"/>
        </w:rPr>
        <w:t>al</w:t>
      </w:r>
      <w:r w:rsidRPr="00F67F46">
        <w:rPr>
          <w:rFonts w:ascii="Times New Roman" w:hAnsi="Times New Roman" w:cs="Times New Roman"/>
        </w:rPr>
        <w:t xml:space="preserve"> progetto che ha per protagonista la vicenda di </w:t>
      </w:r>
      <w:r w:rsidRPr="00C93EBB">
        <w:rPr>
          <w:rFonts w:ascii="Times New Roman" w:hAnsi="Times New Roman" w:cs="Times New Roman"/>
          <w:highlight w:val="cyan"/>
        </w:rPr>
        <w:t>Pia de’ Tolomei</w:t>
      </w:r>
      <w:r w:rsidR="00F97434">
        <w:rPr>
          <w:rFonts w:ascii="Times New Roman" w:hAnsi="Times New Roman" w:cs="Times New Roman"/>
          <w:highlight w:val="cyan"/>
        </w:rPr>
        <w:fldChar w:fldCharType="begin"/>
      </w:r>
      <w:r w:rsidR="00F97434">
        <w:instrText xml:space="preserve"> XE "</w:instrText>
      </w:r>
      <w:r w:rsidR="00F97434" w:rsidRPr="004F5D5E">
        <w:rPr>
          <w:rFonts w:ascii="Times New Roman" w:hAnsi="Times New Roman" w:cs="Times New Roman"/>
          <w:highlight w:val="cyan"/>
        </w:rPr>
        <w:instrText>Pia de’ Tolomei</w:instrText>
      </w:r>
      <w:r w:rsidR="00F97434">
        <w:instrText xml:space="preserve">" </w:instrText>
      </w:r>
      <w:r w:rsidR="00F97434">
        <w:rPr>
          <w:rFonts w:ascii="Times New Roman" w:hAnsi="Times New Roman" w:cs="Times New Roman"/>
          <w:highlight w:val="cyan"/>
        </w:rPr>
        <w:fldChar w:fldCharType="end"/>
      </w:r>
      <w:r w:rsidRPr="00F67F46">
        <w:rPr>
          <w:rFonts w:ascii="Times New Roman" w:hAnsi="Times New Roman" w:cs="Times New Roman"/>
        </w:rPr>
        <w:t xml:space="preserve">, la donna che nella </w:t>
      </w:r>
      <w:r w:rsidRPr="00F67F46">
        <w:rPr>
          <w:rFonts w:ascii="Times New Roman" w:eastAsia="Book Antiqua" w:hAnsi="Times New Roman" w:cs="Times New Roman"/>
          <w:i/>
        </w:rPr>
        <w:t xml:space="preserve">Divina Commedia </w:t>
      </w:r>
      <w:r w:rsidRPr="00F67F46">
        <w:rPr>
          <w:rFonts w:ascii="Times New Roman" w:hAnsi="Times New Roman" w:cs="Times New Roman"/>
        </w:rPr>
        <w:t>viene ricordata come una nobile toscana rinchiusa e poi</w:t>
      </w:r>
      <w:r w:rsidR="00853483" w:rsidRPr="00F67F46">
        <w:rPr>
          <w:rFonts w:ascii="Times New Roman" w:hAnsi="Times New Roman" w:cs="Times New Roman"/>
        </w:rPr>
        <w:t xml:space="preserve"> uccisa dal marito per gelosia e </w:t>
      </w:r>
      <w:r w:rsidRPr="00F67F46">
        <w:rPr>
          <w:rFonts w:ascii="Times New Roman" w:hAnsi="Times New Roman" w:cs="Times New Roman"/>
        </w:rPr>
        <w:t xml:space="preserve">che rappresenta al meglio le nostre miserie e la presa di coscienza del </w:t>
      </w:r>
      <w:r w:rsidR="0004058C" w:rsidRPr="00F67F46">
        <w:rPr>
          <w:rFonts w:ascii="Times New Roman" w:hAnsi="Times New Roman" w:cs="Times New Roman"/>
        </w:rPr>
        <w:t>pos</w:t>
      </w:r>
      <w:r w:rsidRPr="00F67F46">
        <w:rPr>
          <w:rFonts w:ascii="Times New Roman" w:hAnsi="Times New Roman" w:cs="Times New Roman"/>
        </w:rPr>
        <w:t>sibile cambiamento.</w:t>
      </w:r>
      <w:r w:rsidR="00CF51F3" w:rsidRPr="00F67F46">
        <w:rPr>
          <w:rFonts w:ascii="Times New Roman" w:hAnsi="Times New Roman" w:cs="Times New Roman"/>
        </w:rPr>
        <w:t xml:space="preserve"> </w:t>
      </w:r>
      <w:r w:rsidR="00853483" w:rsidRPr="00F67F46">
        <w:rPr>
          <w:rFonts w:ascii="Times New Roman" w:hAnsi="Times New Roman" w:cs="Times New Roman"/>
        </w:rPr>
        <w:t>Prima di chiudere su Gianna, non possiamo non evidenziare come la sua lunga carriera sia costellata di alti e bassi, di periodi fulgidi</w:t>
      </w:r>
      <w:r w:rsidR="00CB0927" w:rsidRPr="00F67F46">
        <w:rPr>
          <w:rFonts w:ascii="Times New Roman" w:hAnsi="Times New Roman" w:cs="Times New Roman"/>
        </w:rPr>
        <w:t xml:space="preserve"> sotto il profilo della visibilità ad altri di low </w:t>
      </w:r>
      <w:proofErr w:type="spellStart"/>
      <w:r w:rsidR="00CB0927" w:rsidRPr="00F67F46">
        <w:rPr>
          <w:rFonts w:ascii="Times New Roman" w:hAnsi="Times New Roman" w:cs="Times New Roman"/>
        </w:rPr>
        <w:t>profile</w:t>
      </w:r>
      <w:proofErr w:type="spellEnd"/>
      <w:r w:rsidR="00CB0927" w:rsidRPr="00F67F46">
        <w:rPr>
          <w:rFonts w:ascii="Times New Roman" w:hAnsi="Times New Roman" w:cs="Times New Roman"/>
        </w:rPr>
        <w:t>. Normalissimo ovviamente, specie su carriere che attraversano quattro decenni. E tra i motivi della sua “rinascita” negli anni Duemila va’ sottolineata l’importanza di alcuni brani scritti da Pacifico</w:t>
      </w:r>
      <w:r w:rsidR="0089010D">
        <w:rPr>
          <w:rFonts w:ascii="Times New Roman" w:hAnsi="Times New Roman" w:cs="Times New Roman"/>
        </w:rPr>
        <w:fldChar w:fldCharType="begin"/>
      </w:r>
      <w:r w:rsidR="0089010D">
        <w:instrText xml:space="preserve"> XE "</w:instrText>
      </w:r>
      <w:r w:rsidR="0089010D" w:rsidRPr="002974D8">
        <w:rPr>
          <w:rFonts w:ascii="Times New Roman" w:hAnsi="Times New Roman" w:cs="Times New Roman"/>
        </w:rPr>
        <w:instrText>Pacifico</w:instrText>
      </w:r>
      <w:r w:rsidR="0089010D">
        <w:instrText xml:space="preserve">" </w:instrText>
      </w:r>
      <w:r w:rsidR="0089010D">
        <w:rPr>
          <w:rFonts w:ascii="Times New Roman" w:hAnsi="Times New Roman" w:cs="Times New Roman"/>
        </w:rPr>
        <w:fldChar w:fldCharType="end"/>
      </w:r>
      <w:r w:rsidR="00CB0927" w:rsidRPr="00F67F46">
        <w:rPr>
          <w:rFonts w:ascii="Times New Roman" w:hAnsi="Times New Roman" w:cs="Times New Roman"/>
        </w:rPr>
        <w:t>, straordinario cesellatore di parole, che nel 2006 ha</w:t>
      </w:r>
      <w:r w:rsidR="005E3A23" w:rsidRPr="00F67F46">
        <w:rPr>
          <w:rFonts w:ascii="Times New Roman" w:hAnsi="Times New Roman" w:cs="Times New Roman"/>
        </w:rPr>
        <w:t xml:space="preserve"> saputo confezionare per lei una bomba radiofonica come </w:t>
      </w:r>
      <w:r w:rsidR="005E3A23" w:rsidRPr="00F67F46">
        <w:rPr>
          <w:rFonts w:ascii="Times New Roman" w:hAnsi="Times New Roman" w:cs="Times New Roman"/>
          <w:i/>
        </w:rPr>
        <w:t>Sei nell’anima</w:t>
      </w:r>
      <w:r w:rsidR="005E3A23" w:rsidRPr="00F67F46">
        <w:rPr>
          <w:rFonts w:ascii="Times New Roman" w:hAnsi="Times New Roman" w:cs="Times New Roman"/>
        </w:rPr>
        <w:t xml:space="preserve">, con un </w:t>
      </w:r>
      <w:r w:rsidR="00CF51F3" w:rsidRPr="00F67F46">
        <w:rPr>
          <w:rFonts w:ascii="Times New Roman" w:hAnsi="Times New Roman" w:cs="Times New Roman"/>
        </w:rPr>
        <w:t>inciso perfetto per la sua voce. E</w:t>
      </w:r>
      <w:r w:rsidR="005E3A23" w:rsidRPr="00F67F46">
        <w:rPr>
          <w:rFonts w:ascii="Times New Roman" w:hAnsi="Times New Roman" w:cs="Times New Roman"/>
        </w:rPr>
        <w:t xml:space="preserve">nergia e dolcezza insieme. Esattamente i due aggettivi ideali per </w:t>
      </w:r>
      <w:r w:rsidR="00CF51F3" w:rsidRPr="00F67F46">
        <w:rPr>
          <w:rFonts w:ascii="Times New Roman" w:hAnsi="Times New Roman" w:cs="Times New Roman"/>
        </w:rPr>
        <w:t>l’ultima riga</w:t>
      </w:r>
      <w:r w:rsidR="005E3A23" w:rsidRPr="00F67F46">
        <w:rPr>
          <w:rFonts w:ascii="Times New Roman" w:hAnsi="Times New Roman" w:cs="Times New Roman"/>
        </w:rPr>
        <w:t xml:space="preserve"> su Gianna Nannini</w:t>
      </w:r>
      <w:r w:rsidR="00F97434">
        <w:rPr>
          <w:rFonts w:ascii="Times New Roman" w:hAnsi="Times New Roman" w:cs="Times New Roman"/>
        </w:rPr>
        <w:fldChar w:fldCharType="begin"/>
      </w:r>
      <w:r w:rsidR="00F97434">
        <w:instrText xml:space="preserve"> XE "</w:instrText>
      </w:r>
      <w:r w:rsidR="00F97434" w:rsidRPr="000712EC">
        <w:rPr>
          <w:rFonts w:ascii="Times New Roman" w:hAnsi="Times New Roman" w:cs="Times New Roman"/>
        </w:rPr>
        <w:instrText>Nannini Gianna</w:instrText>
      </w:r>
      <w:r w:rsidR="00F97434">
        <w:instrText xml:space="preserve">" </w:instrText>
      </w:r>
      <w:r w:rsidR="00F97434">
        <w:rPr>
          <w:rFonts w:ascii="Times New Roman" w:hAnsi="Times New Roman" w:cs="Times New Roman"/>
        </w:rPr>
        <w:fldChar w:fldCharType="end"/>
      </w:r>
      <w:r w:rsidR="005E3A23" w:rsidRPr="00F67F46">
        <w:rPr>
          <w:rFonts w:ascii="Times New Roman" w:hAnsi="Times New Roman" w:cs="Times New Roman"/>
        </w:rPr>
        <w:t>.</w:t>
      </w:r>
    </w:p>
    <w:p w:rsidR="00E84E02" w:rsidRDefault="00E84E02">
      <w:pPr>
        <w:rPr>
          <w:rFonts w:ascii="Times New Roman" w:hAnsi="Times New Roman" w:cs="Times New Roman"/>
        </w:rPr>
      </w:pPr>
      <w:r>
        <w:rPr>
          <w:rFonts w:ascii="Times New Roman" w:hAnsi="Times New Roman" w:cs="Times New Roman"/>
        </w:rPr>
        <w:br w:type="page"/>
      </w:r>
    </w:p>
    <w:p w:rsidR="00B3190E" w:rsidRPr="00F67F46" w:rsidRDefault="00B3190E" w:rsidP="00E84E02">
      <w:pPr>
        <w:spacing w:after="0" w:line="240" w:lineRule="auto"/>
        <w:jc w:val="center"/>
        <w:rPr>
          <w:rFonts w:ascii="Times New Roman" w:hAnsi="Times New Roman" w:cs="Times New Roman"/>
          <w:b/>
          <w:bCs/>
        </w:rPr>
      </w:pPr>
      <w:r w:rsidRPr="00F67F46">
        <w:rPr>
          <w:rFonts w:ascii="Times New Roman" w:hAnsi="Times New Roman" w:cs="Times New Roman"/>
          <w:b/>
        </w:rPr>
        <w:lastRenderedPageBreak/>
        <w:t>CAPITOLO 15</w:t>
      </w:r>
    </w:p>
    <w:p w:rsidR="00B3190E" w:rsidRPr="00F67F46" w:rsidRDefault="00B3190E" w:rsidP="00E84E02">
      <w:pPr>
        <w:spacing w:after="0" w:line="240" w:lineRule="auto"/>
        <w:jc w:val="center"/>
        <w:rPr>
          <w:rFonts w:ascii="Times New Roman" w:eastAsia="Times New Roman" w:hAnsi="Times New Roman" w:cs="Times New Roman"/>
          <w:bCs/>
        </w:rPr>
      </w:pPr>
    </w:p>
    <w:p w:rsidR="003C1EC7" w:rsidRPr="00F67F46" w:rsidRDefault="00B3190E" w:rsidP="00E84E02">
      <w:pPr>
        <w:spacing w:after="0" w:line="240" w:lineRule="auto"/>
        <w:jc w:val="center"/>
        <w:rPr>
          <w:rFonts w:ascii="Times New Roman" w:hAnsi="Times New Roman" w:cs="Times New Roman"/>
          <w:b/>
          <w:i/>
        </w:rPr>
      </w:pPr>
      <w:r w:rsidRPr="00F67F46">
        <w:rPr>
          <w:rFonts w:ascii="Times New Roman" w:hAnsi="Times New Roman" w:cs="Times New Roman"/>
          <w:b/>
          <w:i/>
        </w:rPr>
        <w:t>Gi</w:t>
      </w:r>
      <w:r w:rsidR="003C1EC7" w:rsidRPr="00F67F46">
        <w:rPr>
          <w:rFonts w:ascii="Times New Roman" w:hAnsi="Times New Roman" w:cs="Times New Roman"/>
          <w:b/>
          <w:i/>
        </w:rPr>
        <w:t>anni Morandi</w:t>
      </w:r>
      <w:r w:rsidR="008F1378" w:rsidRPr="00F67F46">
        <w:rPr>
          <w:rFonts w:ascii="Times New Roman" w:hAnsi="Times New Roman" w:cs="Times New Roman"/>
          <w:b/>
          <w:i/>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b/>
          <w:i/>
        </w:rPr>
        <w:fldChar w:fldCharType="end"/>
      </w:r>
      <w:r w:rsidR="003C1EC7" w:rsidRPr="00F67F46">
        <w:rPr>
          <w:rFonts w:ascii="Times New Roman" w:hAnsi="Times New Roman" w:cs="Times New Roman"/>
          <w:b/>
          <w:i/>
        </w:rPr>
        <w:t xml:space="preserve"> e Massimo Ranieri</w:t>
      </w:r>
      <w:r w:rsidR="00694E32">
        <w:rPr>
          <w:rFonts w:ascii="Times New Roman" w:hAnsi="Times New Roman" w:cs="Times New Roman"/>
          <w:b/>
          <w:i/>
        </w:rPr>
        <w:fldChar w:fldCharType="begin"/>
      </w:r>
      <w:r w:rsidR="00694E32">
        <w:instrText xml:space="preserve"> XE "</w:instrText>
      </w:r>
      <w:r w:rsidR="00694E32" w:rsidRPr="002A5A7D">
        <w:rPr>
          <w:rFonts w:ascii="Times New Roman" w:hAnsi="Times New Roman" w:cs="Times New Roman"/>
          <w:highlight w:val="cyan"/>
        </w:rPr>
        <w:instrText>Ranieri</w:instrText>
      </w:r>
      <w:r w:rsidR="00694E32" w:rsidRPr="002A5A7D">
        <w:rPr>
          <w:rFonts w:ascii="Times New Roman" w:hAnsi="Times New Roman" w:cs="Times New Roman"/>
        </w:rPr>
        <w:instrText xml:space="preserve"> Massimo</w:instrText>
      </w:r>
      <w:r w:rsidR="00694E32">
        <w:instrText xml:space="preserve">" </w:instrText>
      </w:r>
      <w:r w:rsidR="00694E32">
        <w:rPr>
          <w:rFonts w:ascii="Times New Roman" w:hAnsi="Times New Roman" w:cs="Times New Roman"/>
          <w:b/>
          <w:i/>
        </w:rPr>
        <w:fldChar w:fldCharType="end"/>
      </w:r>
      <w:r w:rsidR="003C1EC7" w:rsidRPr="00F67F46">
        <w:rPr>
          <w:rFonts w:ascii="Times New Roman" w:hAnsi="Times New Roman" w:cs="Times New Roman"/>
          <w:b/>
          <w:i/>
        </w:rPr>
        <w:t>:</w:t>
      </w:r>
    </w:p>
    <w:p w:rsidR="00B3190E" w:rsidRPr="00F67F46" w:rsidRDefault="00B3190E" w:rsidP="00E84E02">
      <w:pPr>
        <w:spacing w:after="0" w:line="240" w:lineRule="auto"/>
        <w:jc w:val="center"/>
        <w:rPr>
          <w:rFonts w:ascii="Times New Roman" w:hAnsi="Times New Roman" w:cs="Times New Roman"/>
          <w:b/>
          <w:bCs/>
          <w:i/>
        </w:rPr>
      </w:pPr>
      <w:r w:rsidRPr="00F67F46">
        <w:rPr>
          <w:rFonts w:ascii="Times New Roman" w:hAnsi="Times New Roman" w:cs="Times New Roman"/>
          <w:b/>
          <w:i/>
        </w:rPr>
        <w:t>“solo” due grandi interpreti?</w:t>
      </w:r>
    </w:p>
    <w:p w:rsidR="00B3190E" w:rsidRPr="00F67F46" w:rsidRDefault="00B3190E" w:rsidP="00D01599">
      <w:pPr>
        <w:spacing w:after="0" w:line="240" w:lineRule="auto"/>
        <w:ind w:firstLine="284"/>
        <w:jc w:val="both"/>
        <w:rPr>
          <w:rFonts w:ascii="Times New Roman" w:eastAsia="Book Antiqua" w:hAnsi="Times New Roman" w:cs="Times New Roman"/>
          <w:bCs/>
          <w:i/>
        </w:rPr>
      </w:pPr>
    </w:p>
    <w:p w:rsidR="003C1EC7" w:rsidRPr="00F67F46" w:rsidRDefault="003C1EC7" w:rsidP="00D01599">
      <w:pPr>
        <w:spacing w:after="0" w:line="240" w:lineRule="auto"/>
        <w:ind w:firstLine="284"/>
        <w:jc w:val="both"/>
        <w:rPr>
          <w:rFonts w:ascii="Times New Roman" w:eastAsia="Book Antiqua" w:hAnsi="Times New Roman" w:cs="Times New Roman"/>
          <w:bCs/>
          <w:i/>
        </w:rPr>
      </w:pPr>
    </w:p>
    <w:p w:rsidR="00A80CD6" w:rsidRDefault="00B3190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Come riportavamo nel paragrafo dedicato a Celentano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“Celentano Adriano”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in una sua famosa intervista del 1971 Lucio Battisti</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hAnsi="Times New Roman" w:cs="Times New Roman"/>
        </w:rPr>
        <w:fldChar w:fldCharType="end"/>
      </w:r>
      <w:r w:rsidRPr="00F67F46">
        <w:rPr>
          <w:rFonts w:ascii="Times New Roman" w:hAnsi="Times New Roman" w:cs="Times New Roman"/>
        </w:rPr>
        <w:t xml:space="preserve"> citava due nomi per </w:t>
      </w:r>
      <w:r w:rsidR="0004058C" w:rsidRPr="00F67F46">
        <w:rPr>
          <w:rFonts w:ascii="Times New Roman" w:hAnsi="Times New Roman" w:cs="Times New Roman"/>
        </w:rPr>
        <w:t>esemplifica</w:t>
      </w:r>
      <w:r w:rsidRPr="00F67F46">
        <w:rPr>
          <w:rFonts w:ascii="Times New Roman" w:hAnsi="Times New Roman" w:cs="Times New Roman"/>
        </w:rPr>
        <w:t xml:space="preserve">re la differenza tra “personaggio” e “autore/interprete”. Uno era per </w:t>
      </w:r>
      <w:r w:rsidR="0004058C" w:rsidRPr="00F67F46">
        <w:rPr>
          <w:rFonts w:ascii="Times New Roman" w:hAnsi="Times New Roman" w:cs="Times New Roman"/>
        </w:rPr>
        <w:t>l’ap</w:t>
      </w:r>
      <w:r w:rsidRPr="00F67F46">
        <w:rPr>
          <w:rFonts w:ascii="Times New Roman" w:hAnsi="Times New Roman" w:cs="Times New Roman"/>
        </w:rPr>
        <w:t>punto il “Molleggiato”, l’altro era Gianni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Egli riconosceva e </w:t>
      </w:r>
      <w:r w:rsidR="0004058C" w:rsidRPr="00F67F46">
        <w:rPr>
          <w:rFonts w:ascii="Times New Roman" w:hAnsi="Times New Roman" w:cs="Times New Roman"/>
        </w:rPr>
        <w:t>pre</w:t>
      </w:r>
      <w:r w:rsidRPr="00F67F46">
        <w:rPr>
          <w:rFonts w:ascii="Times New Roman" w:hAnsi="Times New Roman" w:cs="Times New Roman"/>
        </w:rPr>
        <w:t>sagiva una popolarità imperitura, indipendente dalla qualità delle loro proposte, dovuta a quella capacità comunicativa che lui non aveva. Eppure, se nel complesso l’analisi di Battisti</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hAnsi="Times New Roman" w:cs="Times New Roman"/>
        </w:rPr>
        <w:fldChar w:fldCharType="end"/>
      </w:r>
      <w:r w:rsidRPr="00F67F46">
        <w:rPr>
          <w:rFonts w:ascii="Times New Roman" w:hAnsi="Times New Roman" w:cs="Times New Roman"/>
        </w:rPr>
        <w:t xml:space="preserve"> era esatta – e certamente un po’ ingenerosa nei propri confronti – non è stato sempre così e dopo anni di grandi successi e dirompente popolarità (il suo esordio è del 1962 con </w:t>
      </w:r>
      <w:r w:rsidRPr="00F67F46">
        <w:rPr>
          <w:rFonts w:ascii="Times New Roman" w:eastAsia="Book Antiqua" w:hAnsi="Times New Roman" w:cs="Times New Roman"/>
          <w:i/>
        </w:rPr>
        <w:t xml:space="preserve">Andavo a cento all’ora </w:t>
      </w:r>
      <w:r w:rsidRPr="00F67F46">
        <w:rPr>
          <w:rFonts w:ascii="Times New Roman" w:hAnsi="Times New Roman" w:cs="Times New Roman"/>
        </w:rPr>
        <w:t xml:space="preserve">e poi via via brani storici come </w:t>
      </w:r>
      <w:r w:rsidRPr="00F67F46">
        <w:rPr>
          <w:rFonts w:ascii="Times New Roman" w:eastAsia="Book Antiqua" w:hAnsi="Times New Roman" w:cs="Times New Roman"/>
          <w:i/>
        </w:rPr>
        <w:t>In ginocchio da te</w:t>
      </w:r>
      <w:r w:rsidRPr="00F67F46">
        <w:rPr>
          <w:rFonts w:ascii="Times New Roman" w:hAnsi="Times New Roman" w:cs="Times New Roman"/>
        </w:rPr>
        <w:t xml:space="preserve">, </w:t>
      </w:r>
      <w:r w:rsidRPr="00F67F46">
        <w:rPr>
          <w:rFonts w:ascii="Times New Roman" w:eastAsia="Book Antiqua" w:hAnsi="Times New Roman" w:cs="Times New Roman"/>
          <w:i/>
        </w:rPr>
        <w:t>La fisarmonica</w:t>
      </w:r>
      <w:r w:rsidRPr="00F67F46">
        <w:rPr>
          <w:rFonts w:ascii="Times New Roman" w:hAnsi="Times New Roman" w:cs="Times New Roman"/>
        </w:rPr>
        <w:t xml:space="preserve">, </w:t>
      </w:r>
      <w:r w:rsidRPr="00F67F46">
        <w:rPr>
          <w:rFonts w:ascii="Times New Roman" w:eastAsia="Book Antiqua" w:hAnsi="Times New Roman" w:cs="Times New Roman"/>
          <w:i/>
        </w:rPr>
        <w:t xml:space="preserve">Non son degno di te </w:t>
      </w:r>
      <w:r w:rsidRPr="00F67F46">
        <w:rPr>
          <w:rFonts w:ascii="Times New Roman" w:hAnsi="Times New Roman" w:cs="Times New Roman"/>
        </w:rPr>
        <w:t>ecc.),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ha conosciuto una </w:t>
      </w:r>
      <w:r w:rsidR="0004058C" w:rsidRPr="00F67F46">
        <w:rPr>
          <w:rFonts w:ascii="Times New Roman" w:hAnsi="Times New Roman" w:cs="Times New Roman"/>
        </w:rPr>
        <w:t>for</w:t>
      </w:r>
      <w:r w:rsidRPr="00F67F46">
        <w:rPr>
          <w:rFonts w:ascii="Times New Roman" w:hAnsi="Times New Roman" w:cs="Times New Roman"/>
        </w:rPr>
        <w:t>tissima crisi proprio all’inizio degli anni Settanta, quando Battisti</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hAnsi="Times New Roman" w:cs="Times New Roman"/>
        </w:rPr>
        <w:fldChar w:fldCharType="end"/>
      </w:r>
      <w:r w:rsidRPr="00F67F46">
        <w:rPr>
          <w:rFonts w:ascii="Times New Roman" w:hAnsi="Times New Roman" w:cs="Times New Roman"/>
        </w:rPr>
        <w:t xml:space="preserve"> di</w:t>
      </w:r>
      <w:r w:rsidR="00A80CD6">
        <w:rPr>
          <w:rFonts w:ascii="Times New Roman" w:hAnsi="Times New Roman" w:cs="Times New Roman"/>
        </w:rPr>
        <w:t>ceva le parole sopra riportate.</w:t>
      </w:r>
    </w:p>
    <w:p w:rsidR="00B3190E" w:rsidRDefault="00B3190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Ma lasciamo che a raccontarlo sia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w:t>
      </w:r>
      <w:r w:rsidR="0004058C" w:rsidRPr="00F67F46">
        <w:rPr>
          <w:rFonts w:ascii="Times New Roman" w:hAnsi="Times New Roman" w:cs="Times New Roman"/>
        </w:rPr>
        <w:t>stes</w:t>
      </w:r>
      <w:r w:rsidRPr="00F67F46">
        <w:rPr>
          <w:rFonts w:ascii="Times New Roman" w:hAnsi="Times New Roman" w:cs="Times New Roman"/>
        </w:rPr>
        <w:t xml:space="preserve">so: «Ho deciso di smettere nel 1972, dopo Sanremo»; e probabilmente è vero che è stata proprio l’esperienza sanremese la goccia che ha fatto </w:t>
      </w:r>
      <w:r w:rsidR="0004058C" w:rsidRPr="00F67F46">
        <w:rPr>
          <w:rFonts w:ascii="Times New Roman" w:hAnsi="Times New Roman" w:cs="Times New Roman"/>
        </w:rPr>
        <w:t>tra</w:t>
      </w:r>
      <w:r w:rsidRPr="00F67F46">
        <w:rPr>
          <w:rFonts w:ascii="Times New Roman" w:hAnsi="Times New Roman" w:cs="Times New Roman"/>
        </w:rPr>
        <w:t>boccare il vaso, in una situazione in cui s’impongono una critica e un modo di pensare sempre più fortemente politicizzati. Ci si dimentica però che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aveva cantato e portato al successo un evergreen come </w:t>
      </w:r>
      <w:r w:rsidRPr="00F67F46">
        <w:rPr>
          <w:rFonts w:ascii="Times New Roman" w:eastAsia="Book Antiqua" w:hAnsi="Times New Roman" w:cs="Times New Roman"/>
          <w:i/>
        </w:rPr>
        <w:t xml:space="preserve">Cera un ragazzo che come me </w:t>
      </w:r>
      <w:r w:rsidRPr="00F67F46">
        <w:rPr>
          <w:rFonts w:ascii="Times New Roman" w:hAnsi="Times New Roman" w:cs="Times New Roman"/>
        </w:rPr>
        <w:t>(di Franco Migliacci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"Migliacci Franco"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e </w:t>
      </w:r>
      <w:r w:rsidRPr="00C93EBB">
        <w:rPr>
          <w:rFonts w:ascii="Times New Roman" w:hAnsi="Times New Roman" w:cs="Times New Roman"/>
          <w:highlight w:val="cyan"/>
        </w:rPr>
        <w:t>Mauro Lusini</w:t>
      </w:r>
      <w:r w:rsidR="00F97434">
        <w:rPr>
          <w:rFonts w:ascii="Times New Roman" w:hAnsi="Times New Roman" w:cs="Times New Roman"/>
          <w:highlight w:val="cyan"/>
        </w:rPr>
        <w:fldChar w:fldCharType="begin"/>
      </w:r>
      <w:r w:rsidR="00F97434">
        <w:instrText xml:space="preserve"> XE "</w:instrText>
      </w:r>
      <w:r w:rsidR="00F97434" w:rsidRPr="005E7E77">
        <w:rPr>
          <w:rFonts w:ascii="Times New Roman" w:hAnsi="Times New Roman" w:cs="Times New Roman"/>
          <w:highlight w:val="cyan"/>
        </w:rPr>
        <w:instrText>Lusini</w:instrText>
      </w:r>
      <w:r w:rsidR="00F97434" w:rsidRPr="005E7E77">
        <w:rPr>
          <w:rFonts w:ascii="Times New Roman" w:hAnsi="Times New Roman" w:cs="Times New Roman"/>
        </w:rPr>
        <w:instrText xml:space="preserve"> Mauro</w:instrText>
      </w:r>
      <w:r w:rsidR="00F97434">
        <w:instrText xml:space="preserve">" </w:instrText>
      </w:r>
      <w:r w:rsidR="00F97434">
        <w:rPr>
          <w:rFonts w:ascii="Times New Roman" w:hAnsi="Times New Roman" w:cs="Times New Roman"/>
          <w:highlight w:val="cyan"/>
        </w:rPr>
        <w:fldChar w:fldCharType="end"/>
      </w:r>
      <w:r w:rsidRPr="00F67F46">
        <w:rPr>
          <w:rFonts w:ascii="Times New Roman" w:hAnsi="Times New Roman" w:cs="Times New Roman"/>
        </w:rPr>
        <w:t xml:space="preserve">), </w:t>
      </w:r>
      <w:r w:rsidR="0004058C" w:rsidRPr="00F67F46">
        <w:rPr>
          <w:rFonts w:ascii="Times New Roman" w:hAnsi="Times New Roman" w:cs="Times New Roman"/>
        </w:rPr>
        <w:t>ripre</w:t>
      </w:r>
      <w:r w:rsidRPr="00F67F46">
        <w:rPr>
          <w:rFonts w:ascii="Times New Roman" w:hAnsi="Times New Roman" w:cs="Times New Roman"/>
        </w:rPr>
        <w:t xml:space="preserve">sa anche da </w:t>
      </w:r>
      <w:r w:rsidRPr="00C93EBB">
        <w:rPr>
          <w:rFonts w:ascii="Times New Roman" w:hAnsi="Times New Roman" w:cs="Times New Roman"/>
          <w:highlight w:val="cyan"/>
        </w:rPr>
        <w:t>Joan Baez</w:t>
      </w:r>
      <w:r w:rsidR="00F97434">
        <w:rPr>
          <w:rFonts w:ascii="Times New Roman" w:hAnsi="Times New Roman" w:cs="Times New Roman"/>
          <w:highlight w:val="cyan"/>
        </w:rPr>
        <w:fldChar w:fldCharType="begin"/>
      </w:r>
      <w:r w:rsidR="00F97434">
        <w:instrText xml:space="preserve"> XE "</w:instrText>
      </w:r>
      <w:r w:rsidR="00F97434" w:rsidRPr="00817D9A">
        <w:rPr>
          <w:rFonts w:ascii="Times New Roman" w:hAnsi="Times New Roman" w:cs="Times New Roman"/>
          <w:highlight w:val="cyan"/>
        </w:rPr>
        <w:instrText>Baez Joan</w:instrText>
      </w:r>
      <w:r w:rsidR="00F97434">
        <w:instrText xml:space="preserve">" </w:instrText>
      </w:r>
      <w:r w:rsidR="00F97434">
        <w:rPr>
          <w:rFonts w:ascii="Times New Roman" w:hAnsi="Times New Roman" w:cs="Times New Roman"/>
          <w:highlight w:val="cyan"/>
        </w:rPr>
        <w:fldChar w:fldCharType="end"/>
      </w:r>
      <w:r w:rsidRPr="00F67F46">
        <w:rPr>
          <w:rFonts w:ascii="Times New Roman" w:hAnsi="Times New Roman" w:cs="Times New Roman"/>
        </w:rPr>
        <w:t xml:space="preserve"> che da</w:t>
      </w:r>
      <w:r w:rsidR="00BB5A7C" w:rsidRPr="00F67F46">
        <w:rPr>
          <w:rFonts w:ascii="Times New Roman" w:hAnsi="Times New Roman" w:cs="Times New Roman"/>
        </w:rPr>
        <w:t xml:space="preserve"> oltre</w:t>
      </w:r>
      <w:r w:rsidRPr="00F67F46">
        <w:rPr>
          <w:rFonts w:ascii="Times New Roman" w:hAnsi="Times New Roman" w:cs="Times New Roman"/>
        </w:rPr>
        <w:t xml:space="preserve"> quarant’anni la canta in italiano nei suoi concerti, facendone una bandiera non più contro la guerra in Vietnam, come recita il testo, ma contro tutte le guerre.</w:t>
      </w:r>
    </w:p>
    <w:p w:rsidR="00A80CD6" w:rsidRPr="00F67F46" w:rsidRDefault="00A80CD6" w:rsidP="00D01599">
      <w:pPr>
        <w:spacing w:after="0" w:line="240" w:lineRule="auto"/>
        <w:ind w:firstLine="284"/>
        <w:jc w:val="both"/>
        <w:rPr>
          <w:rFonts w:ascii="Times New Roman" w:hAnsi="Times New Roman" w:cs="Times New Roman"/>
        </w:rPr>
      </w:pPr>
    </w:p>
    <w:p w:rsidR="00EB3B1F" w:rsidRPr="00F67F46" w:rsidRDefault="00B3190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Saranno anni difficili per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00F216D4" w:rsidRPr="00F67F46">
        <w:rPr>
          <w:rFonts w:ascii="Times New Roman" w:hAnsi="Times New Roman" w:cs="Times New Roman"/>
        </w:rPr>
        <w:t>,</w:t>
      </w:r>
      <w:r w:rsidRPr="00F67F46">
        <w:rPr>
          <w:rFonts w:ascii="Times New Roman" w:hAnsi="Times New Roman" w:cs="Times New Roman"/>
        </w:rPr>
        <w:t xml:space="preserve"> che utilizzerà questo periodo </w:t>
      </w:r>
      <w:r w:rsidR="0048047B" w:rsidRPr="00F67F46">
        <w:rPr>
          <w:rFonts w:ascii="Times New Roman" w:hAnsi="Times New Roman" w:cs="Times New Roman"/>
        </w:rPr>
        <w:t xml:space="preserve">anche </w:t>
      </w:r>
      <w:r w:rsidRPr="00F67F46">
        <w:rPr>
          <w:rFonts w:ascii="Times New Roman" w:hAnsi="Times New Roman" w:cs="Times New Roman"/>
        </w:rPr>
        <w:t xml:space="preserve">per studiare contrabbasso al conservatorio di Santa Cecilia. Canta cose decisamente minori, che non riescono a riportare la sua immagine ai fasti del decennio precedente. Se questo è vero per molti degli anni Settanta, è vero anche che gli Ottanta sono non solo una “rinascita”, ma la </w:t>
      </w:r>
      <w:r w:rsidR="0004058C" w:rsidRPr="00F67F46">
        <w:rPr>
          <w:rFonts w:ascii="Times New Roman" w:hAnsi="Times New Roman" w:cs="Times New Roman"/>
        </w:rPr>
        <w:t>ripre</w:t>
      </w:r>
      <w:r w:rsidRPr="00F67F46">
        <w:rPr>
          <w:rFonts w:ascii="Times New Roman" w:hAnsi="Times New Roman" w:cs="Times New Roman"/>
        </w:rPr>
        <w:t>sa di un successo che da allora non ha mai più avuto flessioni. Sanremo è</w:t>
      </w:r>
      <w:r w:rsidR="000E3CE5" w:rsidRPr="00F67F46">
        <w:rPr>
          <w:rFonts w:ascii="Times New Roman" w:hAnsi="Times New Roman" w:cs="Times New Roman"/>
        </w:rPr>
        <w:t xml:space="preserve"> stato parte di tutta la vicenda artistica di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000E3CE5" w:rsidRPr="00F67F46">
        <w:rPr>
          <w:rFonts w:ascii="Times New Roman" w:hAnsi="Times New Roman" w:cs="Times New Roman"/>
        </w:rPr>
        <w:t xml:space="preserve">, o almeno </w:t>
      </w:r>
      <w:r w:rsidR="000E3CE5" w:rsidRPr="00F67F46">
        <w:rPr>
          <w:rFonts w:ascii="Times New Roman" w:hAnsi="Times New Roman" w:cs="Times New Roman"/>
        </w:rPr>
        <w:lastRenderedPageBreak/>
        <w:t xml:space="preserve">dalla </w:t>
      </w:r>
      <w:r w:rsidR="0004058C" w:rsidRPr="00F67F46">
        <w:rPr>
          <w:rFonts w:ascii="Times New Roman" w:hAnsi="Times New Roman" w:cs="Times New Roman"/>
        </w:rPr>
        <w:t>secon</w:t>
      </w:r>
      <w:r w:rsidR="000E3CE5" w:rsidRPr="00F67F46">
        <w:rPr>
          <w:rFonts w:ascii="Times New Roman" w:hAnsi="Times New Roman" w:cs="Times New Roman"/>
        </w:rPr>
        <w:t>da parte d</w:t>
      </w:r>
      <w:r w:rsidR="00E35F14" w:rsidRPr="00F67F46">
        <w:rPr>
          <w:rFonts w:ascii="Times New Roman" w:hAnsi="Times New Roman" w:cs="Times New Roman"/>
        </w:rPr>
        <w:t>ella sua carriera in poi. In gara</w:t>
      </w:r>
      <w:r w:rsidR="000E3CE5" w:rsidRPr="00F67F46">
        <w:rPr>
          <w:rFonts w:ascii="Times New Roman" w:hAnsi="Times New Roman" w:cs="Times New Roman"/>
        </w:rPr>
        <w:t xml:space="preserve"> nel 1972, 1980, 1983, 1987 – primo posto con Tozzi e Ruggeri</w:t>
      </w:r>
      <w:r w:rsidR="00A15282">
        <w:rPr>
          <w:rFonts w:ascii="Times New Roman" w:hAnsi="Times New Roman" w:cs="Times New Roman"/>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rPr>
        <w:fldChar w:fldCharType="end"/>
      </w:r>
      <w:r w:rsidR="000E3CE5" w:rsidRPr="00F67F46">
        <w:rPr>
          <w:rFonts w:ascii="Times New Roman" w:hAnsi="Times New Roman" w:cs="Times New Roman"/>
        </w:rPr>
        <w:t xml:space="preserve"> – poi </w:t>
      </w:r>
      <w:r w:rsidR="00E35F14" w:rsidRPr="00F67F46">
        <w:rPr>
          <w:rFonts w:ascii="Times New Roman" w:hAnsi="Times New Roman" w:cs="Times New Roman"/>
        </w:rPr>
        <w:t xml:space="preserve">ancora </w:t>
      </w:r>
      <w:r w:rsidR="000E3CE5" w:rsidRPr="00F67F46">
        <w:rPr>
          <w:rFonts w:ascii="Times New Roman" w:hAnsi="Times New Roman" w:cs="Times New Roman"/>
        </w:rPr>
        <w:t xml:space="preserve">nel 1995 e nel 2000 a cui vanno aggiunte </w:t>
      </w:r>
      <w:r w:rsidR="00F70D6E" w:rsidRPr="00F67F46">
        <w:rPr>
          <w:rFonts w:ascii="Times New Roman" w:hAnsi="Times New Roman" w:cs="Times New Roman"/>
        </w:rPr>
        <w:t xml:space="preserve">alcune </w:t>
      </w:r>
      <w:r w:rsidR="000E3CE5" w:rsidRPr="00F67F46">
        <w:rPr>
          <w:rFonts w:ascii="Times New Roman" w:hAnsi="Times New Roman" w:cs="Times New Roman"/>
        </w:rPr>
        <w:t xml:space="preserve">“ospitate”, </w:t>
      </w:r>
      <w:r w:rsidR="00884EB6" w:rsidRPr="00F67F46">
        <w:rPr>
          <w:rFonts w:ascii="Times New Roman" w:hAnsi="Times New Roman" w:cs="Times New Roman"/>
        </w:rPr>
        <w:t xml:space="preserve">fino </w:t>
      </w:r>
      <w:r w:rsidR="00EB3B1F" w:rsidRPr="00F67F46">
        <w:rPr>
          <w:rFonts w:ascii="Times New Roman" w:hAnsi="Times New Roman" w:cs="Times New Roman"/>
        </w:rPr>
        <w:t>a diventare, nel 2011 e 2012, presentatore della kermesse. Un cambio di ruoli e per certi versi incomprensibile per un artista ancora nel pieno della sua attività. Un’operazione che ha fatto da apripista alla ‘novità’ dell’edizione 2018, dove la Direzione Artistica sarà affidata ad un altro artista ampiamente in attività: Claudio Baglioni</w:t>
      </w:r>
      <w:r w:rsidR="002F5528">
        <w:rPr>
          <w:rFonts w:ascii="Times New Roman" w:hAnsi="Times New Roman" w:cs="Times New Roman"/>
        </w:rPr>
        <w:fldChar w:fldCharType="begin"/>
      </w:r>
      <w:r w:rsidR="002F5528">
        <w:instrText xml:space="preserve"> XE "</w:instrText>
      </w:r>
      <w:r w:rsidR="002F5528" w:rsidRPr="00CD41B8">
        <w:rPr>
          <w:rFonts w:ascii="Times New Roman" w:hAnsi="Times New Roman" w:cs="Times New Roman"/>
          <w:highlight w:val="cyan"/>
        </w:rPr>
        <w:instrText>Baglioni</w:instrText>
      </w:r>
      <w:r w:rsidR="002F5528" w:rsidRPr="00CD41B8">
        <w:rPr>
          <w:rFonts w:ascii="Times New Roman" w:hAnsi="Times New Roman" w:cs="Times New Roman"/>
        </w:rPr>
        <w:instrText xml:space="preserve"> Claudio</w:instrText>
      </w:r>
      <w:r w:rsidR="002F5528">
        <w:instrText xml:space="preserve">" </w:instrText>
      </w:r>
      <w:r w:rsidR="002F5528">
        <w:rPr>
          <w:rFonts w:ascii="Times New Roman" w:hAnsi="Times New Roman" w:cs="Times New Roman"/>
        </w:rPr>
        <w:fldChar w:fldCharType="end"/>
      </w:r>
      <w:r w:rsidR="00EB3B1F" w:rsidRPr="00F67F46">
        <w:rPr>
          <w:rFonts w:ascii="Times New Roman" w:hAnsi="Times New Roman" w:cs="Times New Roman"/>
        </w:rPr>
        <w:t xml:space="preserve">. Che poi i due abbiamo dato vita, nel 2014, al progetto ‘Capitani Coraggiosi’, </w:t>
      </w:r>
      <w:proofErr w:type="spellStart"/>
      <w:r w:rsidR="00EB3B1F" w:rsidRPr="00F67F46">
        <w:rPr>
          <w:rFonts w:ascii="Times New Roman" w:hAnsi="Times New Roman" w:cs="Times New Roman"/>
        </w:rPr>
        <w:t>megaspettacolo</w:t>
      </w:r>
      <w:proofErr w:type="spellEnd"/>
      <w:r w:rsidR="00EB3B1F" w:rsidRPr="00F67F46">
        <w:rPr>
          <w:rFonts w:ascii="Times New Roman" w:hAnsi="Times New Roman" w:cs="Times New Roman"/>
        </w:rPr>
        <w:t xml:space="preserve"> che li ha visti unire i loro due repertori… beh, vediamo</w:t>
      </w:r>
      <w:r w:rsidR="0048047B" w:rsidRPr="00F67F46">
        <w:rPr>
          <w:rFonts w:ascii="Times New Roman" w:hAnsi="Times New Roman" w:cs="Times New Roman"/>
        </w:rPr>
        <w:t>la</w:t>
      </w:r>
      <w:r w:rsidR="00EB3B1F" w:rsidRPr="00F67F46">
        <w:rPr>
          <w:rFonts w:ascii="Times New Roman" w:hAnsi="Times New Roman" w:cs="Times New Roman"/>
        </w:rPr>
        <w:t xml:space="preserve"> solo</w:t>
      </w:r>
      <w:r w:rsidR="0048047B" w:rsidRPr="00F67F46">
        <w:rPr>
          <w:rFonts w:ascii="Times New Roman" w:hAnsi="Times New Roman" w:cs="Times New Roman"/>
        </w:rPr>
        <w:t xml:space="preserve"> come una “curiosa” coincidenza, aiutata a realizzarsi per i forti legami esistenti tra i due management.</w:t>
      </w:r>
    </w:p>
    <w:p w:rsidR="000E3CE5" w:rsidRPr="00F67F46" w:rsidRDefault="00EB3B1F" w:rsidP="00D01599">
      <w:pPr>
        <w:spacing w:after="0" w:line="240" w:lineRule="auto"/>
        <w:ind w:firstLine="284"/>
        <w:jc w:val="both"/>
        <w:rPr>
          <w:rFonts w:ascii="Times New Roman" w:eastAsia="Bookman Old Style" w:hAnsi="Times New Roman" w:cs="Times New Roman"/>
        </w:rPr>
      </w:pPr>
      <w:r w:rsidRPr="00F67F46">
        <w:rPr>
          <w:rFonts w:ascii="Times New Roman" w:hAnsi="Times New Roman" w:cs="Times New Roman"/>
        </w:rPr>
        <w:t>Torniamo quindi a ricostruire l’esperienza musicale di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a Sanremo prestando attenzione al “secondo” periodo, quello che più </w:t>
      </w:r>
      <w:r w:rsidR="000E3CE5" w:rsidRPr="00F67F46">
        <w:rPr>
          <w:rFonts w:ascii="Times New Roman" w:hAnsi="Times New Roman" w:cs="Times New Roman"/>
        </w:rPr>
        <w:t>è vicino alla canzone d’arte, mentre il primo ci pare consegnato più alla storia del costu</w:t>
      </w:r>
      <w:r w:rsidRPr="00F67F46">
        <w:rPr>
          <w:rFonts w:ascii="Times New Roman" w:hAnsi="Times New Roman" w:cs="Times New Roman"/>
        </w:rPr>
        <w:t>me italiano. Un segno di questo</w:t>
      </w:r>
      <w:r w:rsidR="000E3CE5" w:rsidRPr="00F67F46">
        <w:rPr>
          <w:rFonts w:ascii="Times New Roman" w:hAnsi="Times New Roman" w:cs="Times New Roman"/>
        </w:rPr>
        <w:t xml:space="preserve"> è il fatto che la rinascita di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000E3CE5" w:rsidRPr="00F67F46">
        <w:rPr>
          <w:rFonts w:ascii="Times New Roman" w:hAnsi="Times New Roman" w:cs="Times New Roman"/>
        </w:rPr>
        <w:t xml:space="preserve"> sia stata caratterizzata dall’apporto, anche in chiave sanremese, di De Gregori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0E3CE5" w:rsidRPr="00F67F46">
        <w:rPr>
          <w:rFonts w:ascii="Times New Roman" w:hAnsi="Times New Roman" w:cs="Times New Roman"/>
        </w:rPr>
        <w:t xml:space="preserve"> (come abbiamo già ricordato coautore con </w:t>
      </w:r>
      <w:r w:rsidRPr="00F67F46">
        <w:rPr>
          <w:rFonts w:ascii="Times New Roman" w:hAnsi="Times New Roman" w:cs="Times New Roman"/>
        </w:rPr>
        <w:t>Ron</w:t>
      </w:r>
      <w:r w:rsidR="003D42E8">
        <w:rPr>
          <w:rFonts w:ascii="Times New Roman" w:hAnsi="Times New Roman" w:cs="Times New Roman"/>
        </w:rPr>
        <w:fldChar w:fldCharType="begin"/>
      </w:r>
      <w:r w:rsidR="003D42E8">
        <w:instrText xml:space="preserve"> XE "</w:instrText>
      </w:r>
      <w:r w:rsidR="003D42E8" w:rsidRPr="000E1ED7">
        <w:rPr>
          <w:rFonts w:ascii="Times New Roman" w:hAnsi="Times New Roman" w:cs="Times New Roman"/>
        </w:rPr>
        <w:instrText>Ron</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xml:space="preserve"> d</w:t>
      </w:r>
      <w:r w:rsidR="000E3CE5" w:rsidRPr="00F67F46">
        <w:rPr>
          <w:rFonts w:ascii="Times New Roman" w:hAnsi="Times New Roman" w:cs="Times New Roman"/>
        </w:rPr>
        <w:t xml:space="preserve">i </w:t>
      </w:r>
      <w:r w:rsidR="000E3CE5" w:rsidRPr="00F67F46">
        <w:rPr>
          <w:rFonts w:ascii="Times New Roman" w:eastAsia="Book Antiqua" w:hAnsi="Times New Roman" w:cs="Times New Roman"/>
          <w:i/>
        </w:rPr>
        <w:t>Mariù</w:t>
      </w:r>
      <w:r w:rsidR="000E3CE5" w:rsidRPr="00F67F46">
        <w:rPr>
          <w:rFonts w:ascii="Times New Roman" w:hAnsi="Times New Roman" w:cs="Times New Roman"/>
        </w:rPr>
        <w:t>, brano portato in gara a Sanremo 1980), di Ruggeri</w:t>
      </w:r>
      <w:r w:rsidR="00A15282">
        <w:rPr>
          <w:rFonts w:ascii="Times New Roman" w:hAnsi="Times New Roman" w:cs="Times New Roman"/>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rPr>
        <w:fldChar w:fldCharType="end"/>
      </w:r>
      <w:r w:rsidR="000E3CE5" w:rsidRPr="00F67F46">
        <w:rPr>
          <w:rFonts w:ascii="Times New Roman" w:hAnsi="Times New Roman" w:cs="Times New Roman"/>
        </w:rPr>
        <w:t>, di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0E3CE5" w:rsidRPr="00F67F46">
        <w:rPr>
          <w:rFonts w:ascii="Times New Roman" w:hAnsi="Times New Roman" w:cs="Times New Roman"/>
        </w:rPr>
        <w:t xml:space="preserve"> </w:t>
      </w:r>
      <w:r w:rsidR="0004058C" w:rsidRPr="00F67F46">
        <w:rPr>
          <w:rFonts w:ascii="Times New Roman" w:hAnsi="Times New Roman" w:cs="Times New Roman"/>
        </w:rPr>
        <w:t>(indimentica</w:t>
      </w:r>
      <w:r w:rsidR="000E3CE5" w:rsidRPr="00F67F46">
        <w:rPr>
          <w:rFonts w:ascii="Times New Roman" w:hAnsi="Times New Roman" w:cs="Times New Roman"/>
        </w:rPr>
        <w:t>bile la tournée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0E3CE5" w:rsidRPr="00F67F46">
        <w:rPr>
          <w:rFonts w:ascii="Times New Roman" w:hAnsi="Times New Roman" w:cs="Times New Roman"/>
        </w:rPr>
        <w:t>-Morandi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000E3CE5" w:rsidRPr="00F67F46">
        <w:rPr>
          <w:rFonts w:ascii="Times New Roman" w:hAnsi="Times New Roman" w:cs="Times New Roman"/>
        </w:rPr>
        <w:t xml:space="preserve"> del 1988-89) e specialmente di Mogol</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"Mogol" </w:instrText>
      </w:r>
      <w:r w:rsidR="00C00236" w:rsidRPr="00F67F46">
        <w:rPr>
          <w:rFonts w:ascii="Times New Roman" w:hAnsi="Times New Roman" w:cs="Times New Roman"/>
        </w:rPr>
        <w:fldChar w:fldCharType="end"/>
      </w:r>
      <w:r w:rsidR="000E3CE5" w:rsidRPr="00F67F46">
        <w:rPr>
          <w:rFonts w:ascii="Times New Roman" w:hAnsi="Times New Roman" w:cs="Times New Roman"/>
        </w:rPr>
        <w:t>.</w:t>
      </w:r>
      <w:r w:rsidR="0011238F" w:rsidRPr="00F67F46">
        <w:rPr>
          <w:rFonts w:ascii="Times New Roman" w:hAnsi="Times New Roman" w:cs="Times New Roman"/>
        </w:rPr>
        <w:t xml:space="preserve"> </w:t>
      </w:r>
      <w:r w:rsidR="000E3CE5" w:rsidRPr="00F67F46">
        <w:rPr>
          <w:rFonts w:ascii="Times New Roman" w:hAnsi="Times New Roman" w:cs="Times New Roman"/>
        </w:rPr>
        <w:t>Scrive Gianni Borgna</w:t>
      </w:r>
      <w:r w:rsidR="000232FB">
        <w:rPr>
          <w:rFonts w:ascii="Times New Roman" w:hAnsi="Times New Roman" w:cs="Times New Roman"/>
        </w:rPr>
        <w:fldChar w:fldCharType="begin"/>
      </w:r>
      <w:r w:rsidR="000232FB">
        <w:instrText xml:space="preserve"> XE "</w:instrText>
      </w:r>
      <w:r w:rsidR="000232FB" w:rsidRPr="00701F45">
        <w:rPr>
          <w:rFonts w:ascii="Times New Roman" w:hAnsi="Times New Roman" w:cs="Times New Roman"/>
        </w:rPr>
        <w:instrText>Borgna Gianni</w:instrText>
      </w:r>
      <w:r w:rsidR="000232FB">
        <w:instrText xml:space="preserve">" </w:instrText>
      </w:r>
      <w:r w:rsidR="000232FB">
        <w:rPr>
          <w:rFonts w:ascii="Times New Roman" w:hAnsi="Times New Roman" w:cs="Times New Roman"/>
        </w:rPr>
        <w:fldChar w:fldCharType="end"/>
      </w:r>
      <w:r w:rsidR="000E3CE5" w:rsidRPr="00F67F46">
        <w:rPr>
          <w:rFonts w:ascii="Times New Roman" w:hAnsi="Times New Roman" w:cs="Times New Roman"/>
        </w:rPr>
        <w:t xml:space="preserve"> nel suo prezioso </w:t>
      </w:r>
      <w:r w:rsidR="000E3CE5" w:rsidRPr="00F67F46">
        <w:rPr>
          <w:rFonts w:ascii="Times New Roman" w:hAnsi="Times New Roman" w:cs="Times New Roman"/>
          <w:i/>
        </w:rPr>
        <w:t>Le canzoni di Sanremo</w:t>
      </w:r>
      <w:r w:rsidR="000E3CE5" w:rsidRPr="00F67F46">
        <w:rPr>
          <w:rFonts w:ascii="Times New Roman" w:hAnsi="Times New Roman" w:cs="Times New Roman"/>
        </w:rPr>
        <w:t>:</w:t>
      </w:r>
    </w:p>
    <w:p w:rsidR="000E3CE5" w:rsidRPr="00F67F46" w:rsidRDefault="000E3CE5" w:rsidP="00D01599">
      <w:pPr>
        <w:spacing w:after="0" w:line="240" w:lineRule="auto"/>
        <w:ind w:firstLine="284"/>
        <w:jc w:val="both"/>
        <w:rPr>
          <w:rFonts w:ascii="Times New Roman" w:eastAsia="Bookman Old Style" w:hAnsi="Times New Roman" w:cs="Times New Roman"/>
        </w:rPr>
      </w:pPr>
    </w:p>
    <w:p w:rsidR="000E3CE5" w:rsidRPr="00F67F46" w:rsidRDefault="00B12E6D"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t>“Se il Festival dell’</w:t>
      </w:r>
      <w:r w:rsidR="000E3CE5" w:rsidRPr="00F67F46">
        <w:rPr>
          <w:rFonts w:ascii="Times New Roman" w:eastAsia="Bookman Old Style" w:hAnsi="Times New Roman" w:cs="Times New Roman"/>
          <w:highlight w:val="yellow"/>
        </w:rPr>
        <w:t xml:space="preserve">82 è un’edizione piuttosto scialba quella dell’83, al </w:t>
      </w:r>
      <w:r w:rsidR="0004058C" w:rsidRPr="00F67F46">
        <w:rPr>
          <w:rFonts w:ascii="Times New Roman" w:eastAsia="Bookman Old Style" w:hAnsi="Times New Roman" w:cs="Times New Roman"/>
          <w:highlight w:val="yellow"/>
        </w:rPr>
        <w:t>con</w:t>
      </w:r>
      <w:r w:rsidR="000E3CE5" w:rsidRPr="00F67F46">
        <w:rPr>
          <w:rFonts w:ascii="Times New Roman" w:eastAsia="Bookman Old Style" w:hAnsi="Times New Roman" w:cs="Times New Roman"/>
          <w:highlight w:val="yellow"/>
        </w:rPr>
        <w:t xml:space="preserve">trario, è una delle più scintillanti, grazie alla presenza del </w:t>
      </w:r>
      <w:r w:rsidR="0004058C" w:rsidRPr="00F67F46">
        <w:rPr>
          <w:rFonts w:ascii="Times New Roman" w:eastAsia="Bookman Old Style" w:hAnsi="Times New Roman" w:cs="Times New Roman"/>
          <w:highlight w:val="yellow"/>
        </w:rPr>
        <w:t>redi</w:t>
      </w:r>
      <w:r w:rsidR="000E3CE5" w:rsidRPr="00F67F46">
        <w:rPr>
          <w:rFonts w:ascii="Times New Roman" w:eastAsia="Bookman Old Style" w:hAnsi="Times New Roman" w:cs="Times New Roman"/>
          <w:highlight w:val="yellow"/>
        </w:rPr>
        <w:t>vivo Gianni Morandi</w:t>
      </w:r>
      <w:r w:rsidR="008F1378" w:rsidRPr="00F67F46">
        <w:rPr>
          <w:rFonts w:ascii="Times New Roman" w:eastAsia="Bookman Old Style" w:hAnsi="Times New Roman" w:cs="Times New Roman"/>
          <w:highlight w:val="yellow"/>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eastAsia="Bookman Old Style" w:hAnsi="Times New Roman" w:cs="Times New Roman"/>
          <w:highlight w:val="yellow"/>
        </w:rPr>
        <w:fldChar w:fldCharType="end"/>
      </w:r>
      <w:r w:rsidR="000E3CE5" w:rsidRPr="00F67F46">
        <w:rPr>
          <w:rFonts w:ascii="Times New Roman" w:eastAsia="Bookman Old Style" w:hAnsi="Times New Roman" w:cs="Times New Roman"/>
          <w:highlight w:val="yellow"/>
        </w:rPr>
        <w:t>, che da quando ha al suo fianco il paroliere Mogol</w:t>
      </w:r>
      <w:r w:rsidR="00C00236" w:rsidRPr="00F67F46">
        <w:rPr>
          <w:rFonts w:ascii="Times New Roman" w:eastAsia="Bookman Old Style" w:hAnsi="Times New Roman" w:cs="Times New Roman"/>
          <w:highlight w:val="yellow"/>
        </w:rPr>
        <w:fldChar w:fldCharType="begin"/>
      </w:r>
      <w:r w:rsidR="00C00236" w:rsidRPr="00F67F46">
        <w:rPr>
          <w:rFonts w:ascii="Times New Roman" w:hAnsi="Times New Roman" w:cs="Times New Roman"/>
        </w:rPr>
        <w:instrText xml:space="preserve"> XE "Mogol" </w:instrText>
      </w:r>
      <w:r w:rsidR="00C00236" w:rsidRPr="00F67F46">
        <w:rPr>
          <w:rFonts w:ascii="Times New Roman" w:eastAsia="Bookman Old Style" w:hAnsi="Times New Roman" w:cs="Times New Roman"/>
          <w:highlight w:val="yellow"/>
        </w:rPr>
        <w:fldChar w:fldCharType="end"/>
      </w:r>
      <w:r w:rsidR="000E3CE5" w:rsidRPr="00F67F46">
        <w:rPr>
          <w:rFonts w:ascii="Times New Roman" w:eastAsia="Bookman Old Style" w:hAnsi="Times New Roman" w:cs="Times New Roman"/>
          <w:highlight w:val="yellow"/>
        </w:rPr>
        <w:t>, ha avuto un rilancio davvero clamoroso</w:t>
      </w:r>
      <w:r>
        <w:rPr>
          <w:rFonts w:ascii="Times New Roman" w:eastAsia="Bookman Old Style" w:hAnsi="Times New Roman" w:cs="Times New Roman"/>
          <w:highlight w:val="yellow"/>
        </w:rPr>
        <w:t>”</w:t>
      </w:r>
      <w:r w:rsidR="000E3CE5" w:rsidRPr="00F67F46">
        <w:rPr>
          <w:rFonts w:ascii="Times New Roman" w:eastAsia="Bookman Old Style" w:hAnsi="Times New Roman" w:cs="Times New Roman"/>
          <w:highlight w:val="yellow"/>
        </w:rPr>
        <w:t xml:space="preserve"> (Gianni Borgna</w:t>
      </w:r>
      <w:r w:rsidR="000232FB">
        <w:rPr>
          <w:rFonts w:ascii="Times New Roman" w:eastAsia="Bookman Old Style" w:hAnsi="Times New Roman" w:cs="Times New Roman"/>
          <w:highlight w:val="yellow"/>
        </w:rPr>
        <w:fldChar w:fldCharType="begin"/>
      </w:r>
      <w:r w:rsidR="000232FB">
        <w:instrText xml:space="preserve"> XE "</w:instrText>
      </w:r>
      <w:r w:rsidR="000232FB" w:rsidRPr="008A0AA7">
        <w:rPr>
          <w:rFonts w:ascii="Times New Roman" w:eastAsia="Bookman Old Style" w:hAnsi="Times New Roman" w:cs="Times New Roman"/>
          <w:highlight w:val="yellow"/>
        </w:rPr>
        <w:instrText>Borgna</w:instrText>
      </w:r>
      <w:r w:rsidR="000232FB" w:rsidRPr="008A0AA7">
        <w:rPr>
          <w:rFonts w:ascii="Times New Roman" w:eastAsia="Bookman Old Style" w:hAnsi="Times New Roman" w:cs="Times New Roman"/>
        </w:rPr>
        <w:instrText xml:space="preserve"> Gianni</w:instrText>
      </w:r>
      <w:r w:rsidR="000232FB">
        <w:instrText xml:space="preserve">" </w:instrText>
      </w:r>
      <w:r w:rsidR="000232FB">
        <w:rPr>
          <w:rFonts w:ascii="Times New Roman" w:eastAsia="Bookman Old Style" w:hAnsi="Times New Roman" w:cs="Times New Roman"/>
          <w:highlight w:val="yellow"/>
        </w:rPr>
        <w:fldChar w:fldCharType="end"/>
      </w:r>
      <w:r w:rsidR="000E3CE5" w:rsidRPr="00F67F46">
        <w:rPr>
          <w:rFonts w:ascii="Times New Roman" w:eastAsia="Bookman Old Style" w:hAnsi="Times New Roman" w:cs="Times New Roman"/>
          <w:highlight w:val="yellow"/>
        </w:rPr>
        <w:t>, 1986).</w:t>
      </w:r>
    </w:p>
    <w:p w:rsidR="000E3CE5" w:rsidRPr="00F67F46" w:rsidRDefault="000E3CE5" w:rsidP="00D01599">
      <w:pPr>
        <w:spacing w:after="0" w:line="240" w:lineRule="auto"/>
        <w:ind w:firstLine="284"/>
        <w:jc w:val="both"/>
        <w:rPr>
          <w:rFonts w:ascii="Times New Roman" w:eastAsia="Bookman Old Style" w:hAnsi="Times New Roman" w:cs="Times New Roman"/>
        </w:rPr>
      </w:pPr>
    </w:p>
    <w:p w:rsidR="000E3CE5" w:rsidRPr="00F67F46" w:rsidRDefault="000E3CE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La canzone era </w:t>
      </w:r>
      <w:r w:rsidRPr="00F67F46">
        <w:rPr>
          <w:rFonts w:ascii="Times New Roman" w:eastAsia="Book Antiqua" w:hAnsi="Times New Roman" w:cs="Times New Roman"/>
          <w:i/>
        </w:rPr>
        <w:t xml:space="preserve">La mia nemica amatissima </w:t>
      </w:r>
      <w:r w:rsidRPr="00F67F46">
        <w:rPr>
          <w:rFonts w:ascii="Times New Roman" w:hAnsi="Times New Roman" w:cs="Times New Roman"/>
        </w:rPr>
        <w:t>un altro tassello di quella moderna fenomenologia amorosa che Mogol</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"Mogol" </w:instrText>
      </w:r>
      <w:r w:rsidR="00C00236" w:rsidRPr="00F67F46">
        <w:rPr>
          <w:rFonts w:ascii="Times New Roman" w:hAnsi="Times New Roman" w:cs="Times New Roman"/>
        </w:rPr>
        <w:fldChar w:fldCharType="end"/>
      </w:r>
      <w:r w:rsidRPr="00F67F46">
        <w:rPr>
          <w:rFonts w:ascii="Times New Roman" w:hAnsi="Times New Roman" w:cs="Times New Roman"/>
        </w:rPr>
        <w:t>, da Battisti</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hAnsi="Times New Roman" w:cs="Times New Roman"/>
        </w:rPr>
        <w:fldChar w:fldCharType="end"/>
      </w:r>
      <w:r w:rsidRPr="00F67F46">
        <w:rPr>
          <w:rFonts w:ascii="Times New Roman" w:hAnsi="Times New Roman" w:cs="Times New Roman"/>
        </w:rPr>
        <w:t xml:space="preserve"> in avanti, va costruendo e che è al centro del cantare </w:t>
      </w:r>
      <w:r w:rsidR="008701DE" w:rsidRPr="00F67F46">
        <w:rPr>
          <w:rFonts w:ascii="Times New Roman" w:hAnsi="Times New Roman" w:cs="Times New Roman"/>
        </w:rPr>
        <w:t>di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008701DE" w:rsidRPr="00F67F46">
        <w:rPr>
          <w:rFonts w:ascii="Times New Roman" w:hAnsi="Times New Roman" w:cs="Times New Roman"/>
        </w:rPr>
        <w:t xml:space="preserve">, </w:t>
      </w:r>
      <w:r w:rsidRPr="00F67F46">
        <w:rPr>
          <w:rFonts w:ascii="Times New Roman" w:hAnsi="Times New Roman" w:cs="Times New Roman"/>
        </w:rPr>
        <w:t xml:space="preserve">sempre appassionato e </w:t>
      </w:r>
      <w:r w:rsidR="0004058C" w:rsidRPr="00F67F46">
        <w:rPr>
          <w:rFonts w:ascii="Times New Roman" w:hAnsi="Times New Roman" w:cs="Times New Roman"/>
        </w:rPr>
        <w:t>inten</w:t>
      </w:r>
      <w:r w:rsidRPr="00F67F46">
        <w:rPr>
          <w:rFonts w:ascii="Times New Roman" w:hAnsi="Times New Roman" w:cs="Times New Roman"/>
        </w:rPr>
        <w:t xml:space="preserve">so. </w:t>
      </w:r>
      <w:r w:rsidR="00547C8F" w:rsidRPr="00F67F46">
        <w:rPr>
          <w:rFonts w:ascii="Times New Roman" w:hAnsi="Times New Roman" w:cs="Times New Roman"/>
        </w:rPr>
        <w:t>Per avere un’esatta dimensione di quale fosse la potenzialità interpretativa di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00547C8F" w:rsidRPr="00F67F46">
        <w:rPr>
          <w:rFonts w:ascii="Times New Roman" w:hAnsi="Times New Roman" w:cs="Times New Roman"/>
        </w:rPr>
        <w:t xml:space="preserve"> agli inizi degli anni Ottanta consigliamo il video di </w:t>
      </w:r>
      <w:r w:rsidR="00547C8F" w:rsidRPr="00F67F46">
        <w:rPr>
          <w:rFonts w:ascii="Times New Roman" w:hAnsi="Times New Roman" w:cs="Times New Roman"/>
          <w:i/>
        </w:rPr>
        <w:t>Nina</w:t>
      </w:r>
      <w:r w:rsidR="00547C8F" w:rsidRPr="00F67F46">
        <w:rPr>
          <w:rFonts w:ascii="Times New Roman" w:hAnsi="Times New Roman" w:cs="Times New Roman"/>
        </w:rPr>
        <w:t xml:space="preserve">, una canzone del 1980 scritta da </w:t>
      </w:r>
      <w:r w:rsidR="00547C8F" w:rsidRPr="00B12E6D">
        <w:rPr>
          <w:rFonts w:ascii="Times New Roman" w:hAnsi="Times New Roman" w:cs="Times New Roman"/>
          <w:highlight w:val="cyan"/>
        </w:rPr>
        <w:t>Maurizio Monti</w:t>
      </w:r>
      <w:r w:rsidR="00F97434">
        <w:rPr>
          <w:rFonts w:ascii="Times New Roman" w:hAnsi="Times New Roman" w:cs="Times New Roman"/>
          <w:highlight w:val="cyan"/>
        </w:rPr>
        <w:fldChar w:fldCharType="begin"/>
      </w:r>
      <w:r w:rsidR="00F97434">
        <w:instrText xml:space="preserve"> XE "</w:instrText>
      </w:r>
      <w:r w:rsidR="00F97434" w:rsidRPr="00B55350">
        <w:rPr>
          <w:rFonts w:ascii="Times New Roman" w:hAnsi="Times New Roman" w:cs="Times New Roman"/>
          <w:highlight w:val="cyan"/>
        </w:rPr>
        <w:instrText>Monti</w:instrText>
      </w:r>
      <w:r w:rsidR="00F97434" w:rsidRPr="00B55350">
        <w:rPr>
          <w:rFonts w:ascii="Times New Roman" w:hAnsi="Times New Roman" w:cs="Times New Roman"/>
        </w:rPr>
        <w:instrText xml:space="preserve"> Maurizio</w:instrText>
      </w:r>
      <w:r w:rsidR="00F97434">
        <w:instrText xml:space="preserve">" </w:instrText>
      </w:r>
      <w:r w:rsidR="00F97434">
        <w:rPr>
          <w:rFonts w:ascii="Times New Roman" w:hAnsi="Times New Roman" w:cs="Times New Roman"/>
          <w:highlight w:val="cyan"/>
        </w:rPr>
        <w:fldChar w:fldCharType="end"/>
      </w:r>
      <w:r w:rsidR="00547C8F" w:rsidRPr="00F67F46">
        <w:rPr>
          <w:rFonts w:ascii="Times New Roman" w:hAnsi="Times New Roman" w:cs="Times New Roman"/>
        </w:rPr>
        <w:t xml:space="preserve">. È il periodo in cui esce </w:t>
      </w:r>
      <w:r w:rsidR="00547C8F" w:rsidRPr="00F67F46">
        <w:rPr>
          <w:rFonts w:ascii="Times New Roman" w:hAnsi="Times New Roman" w:cs="Times New Roman"/>
          <w:i/>
        </w:rPr>
        <w:t>Cantare</w:t>
      </w:r>
      <w:r w:rsidR="00547C8F" w:rsidRPr="00F67F46">
        <w:rPr>
          <w:rFonts w:ascii="Times New Roman" w:hAnsi="Times New Roman" w:cs="Times New Roman"/>
        </w:rPr>
        <w:t xml:space="preserve">, album dove interpreta canzoni di molti </w:t>
      </w:r>
      <w:r w:rsidRPr="00F67F46">
        <w:rPr>
          <w:rFonts w:ascii="Times New Roman" w:hAnsi="Times New Roman" w:cs="Times New Roman"/>
        </w:rPr>
        <w:t>cantautori storici (De Gregori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w:t>
      </w:r>
      <w:r w:rsidRPr="00B12E6D">
        <w:rPr>
          <w:rFonts w:ascii="Times New Roman" w:hAnsi="Times New Roman" w:cs="Times New Roman"/>
          <w:highlight w:val="cyan"/>
        </w:rPr>
        <w:t>Ciampi</w:t>
      </w:r>
      <w:r w:rsidR="00440304">
        <w:rPr>
          <w:rFonts w:ascii="Times New Roman" w:hAnsi="Times New Roman" w:cs="Times New Roman"/>
          <w:highlight w:val="cyan"/>
        </w:rPr>
        <w:fldChar w:fldCharType="begin"/>
      </w:r>
      <w:r w:rsidR="00440304">
        <w:instrText xml:space="preserve"> XE "</w:instrText>
      </w:r>
      <w:r w:rsidR="00440304" w:rsidRPr="00E64CAA">
        <w:rPr>
          <w:rFonts w:ascii="Times New Roman" w:hAnsi="Times New Roman" w:cs="Times New Roman"/>
          <w:highlight w:val="cyan"/>
        </w:rPr>
        <w:instrText>Ciampi</w:instrText>
      </w:r>
      <w:r w:rsidR="00440304" w:rsidRPr="00E64CAA">
        <w:rPr>
          <w:rFonts w:ascii="Times New Roman" w:hAnsi="Times New Roman" w:cs="Times New Roman"/>
        </w:rPr>
        <w:instrText xml:space="preserve"> Piero</w:instrText>
      </w:r>
      <w:r w:rsidR="00440304">
        <w:instrText xml:space="preserve">" </w:instrText>
      </w:r>
      <w:r w:rsidR="00440304">
        <w:rPr>
          <w:rFonts w:ascii="Times New Roman" w:hAnsi="Times New Roman" w:cs="Times New Roman"/>
          <w:highlight w:val="cyan"/>
        </w:rPr>
        <w:fldChar w:fldCharType="end"/>
      </w:r>
      <w:r w:rsidRPr="00F67F46">
        <w:rPr>
          <w:rFonts w:ascii="Times New Roman" w:hAnsi="Times New Roman" w:cs="Times New Roman"/>
        </w:rPr>
        <w:t>, Cocci</w:t>
      </w:r>
      <w:r w:rsidR="00547C8F" w:rsidRPr="00F67F46">
        <w:rPr>
          <w:rFonts w:ascii="Times New Roman" w:hAnsi="Times New Roman" w:cs="Times New Roman"/>
        </w:rPr>
        <w:t>ante</w:t>
      </w:r>
      <w:r w:rsidR="008B3E86">
        <w:rPr>
          <w:rFonts w:ascii="Times New Roman" w:hAnsi="Times New Roman" w:cs="Times New Roman"/>
        </w:rPr>
        <w:fldChar w:fldCharType="begin"/>
      </w:r>
      <w:r w:rsidR="008B3E86">
        <w:instrText xml:space="preserve"> XE "</w:instrText>
      </w:r>
      <w:r w:rsidR="008B3E86" w:rsidRPr="00D661D6">
        <w:rPr>
          <w:rFonts w:ascii="Times New Roman" w:hAnsi="Times New Roman" w:cs="Times New Roman"/>
          <w:highlight w:val="cyan"/>
        </w:rPr>
        <w:instrText>Cocciante</w:instrText>
      </w:r>
      <w:r w:rsidR="008B3E86" w:rsidRPr="00D661D6">
        <w:rPr>
          <w:rFonts w:ascii="Times New Roman" w:hAnsi="Times New Roman" w:cs="Times New Roman"/>
        </w:rPr>
        <w:instrText xml:space="preserve"> Riccardo</w:instrText>
      </w:r>
      <w:r w:rsidR="008B3E86">
        <w:instrText xml:space="preserve">" </w:instrText>
      </w:r>
      <w:r w:rsidR="008B3E86">
        <w:rPr>
          <w:rFonts w:ascii="Times New Roman" w:hAnsi="Times New Roman" w:cs="Times New Roman"/>
        </w:rPr>
        <w:fldChar w:fldCharType="end"/>
      </w:r>
      <w:r w:rsidR="00547C8F" w:rsidRPr="00F67F46">
        <w:rPr>
          <w:rFonts w:ascii="Times New Roman" w:hAnsi="Times New Roman" w:cs="Times New Roman"/>
        </w:rPr>
        <w:t>, Conte</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"Conte Paolo" </w:instrText>
      </w:r>
      <w:r w:rsidR="00C00236" w:rsidRPr="00F67F46">
        <w:rPr>
          <w:rFonts w:ascii="Times New Roman" w:hAnsi="Times New Roman" w:cs="Times New Roman"/>
        </w:rPr>
        <w:fldChar w:fldCharType="end"/>
      </w:r>
      <w:r w:rsidR="00547C8F" w:rsidRPr="00F67F46">
        <w:rPr>
          <w:rFonts w:ascii="Times New Roman" w:hAnsi="Times New Roman" w:cs="Times New Roman"/>
        </w:rPr>
        <w:t>, Battisti</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hAnsi="Times New Roman" w:cs="Times New Roman"/>
        </w:rPr>
        <w:fldChar w:fldCharType="end"/>
      </w:r>
      <w:r w:rsidR="00547C8F" w:rsidRPr="00F67F46">
        <w:rPr>
          <w:rFonts w:ascii="Times New Roman" w:hAnsi="Times New Roman" w:cs="Times New Roman"/>
        </w:rPr>
        <w:t>, Bennato</w:t>
      </w:r>
      <w:r w:rsidR="009371A0">
        <w:rPr>
          <w:rFonts w:ascii="Times New Roman" w:hAnsi="Times New Roman" w:cs="Times New Roman"/>
        </w:rPr>
        <w:fldChar w:fldCharType="begin"/>
      </w:r>
      <w:r w:rsidR="009371A0">
        <w:instrText xml:space="preserve"> XE "</w:instrText>
      </w:r>
      <w:r w:rsidR="009371A0" w:rsidRPr="00DE377E">
        <w:rPr>
          <w:rFonts w:ascii="Times New Roman" w:hAnsi="Times New Roman" w:cs="Times New Roman"/>
          <w:highlight w:val="cyan"/>
        </w:rPr>
        <w:instrText>Bennato</w:instrText>
      </w:r>
      <w:r w:rsidR="009371A0" w:rsidRPr="00DE377E">
        <w:rPr>
          <w:rFonts w:ascii="Times New Roman" w:hAnsi="Times New Roman" w:cs="Times New Roman"/>
        </w:rPr>
        <w:instrText xml:space="preserve"> Edoardo</w:instrText>
      </w:r>
      <w:r w:rsidR="009371A0">
        <w:instrText xml:space="preserve">" </w:instrText>
      </w:r>
      <w:r w:rsidR="009371A0">
        <w:rPr>
          <w:rFonts w:ascii="Times New Roman" w:hAnsi="Times New Roman" w:cs="Times New Roman"/>
        </w:rPr>
        <w:fldChar w:fldCharType="end"/>
      </w:r>
      <w:r w:rsidR="00547C8F" w:rsidRPr="00F67F46">
        <w:rPr>
          <w:rFonts w:ascii="Times New Roman" w:hAnsi="Times New Roman" w:cs="Times New Roman"/>
        </w:rPr>
        <w:t>), ma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00547C8F" w:rsidRPr="00F67F46">
        <w:rPr>
          <w:rFonts w:ascii="Times New Roman" w:hAnsi="Times New Roman" w:cs="Times New Roman"/>
        </w:rPr>
        <w:t xml:space="preserve"> è anche quello che incide nel 2000 </w:t>
      </w:r>
      <w:r w:rsidRPr="00F67F46">
        <w:rPr>
          <w:rFonts w:ascii="Times New Roman" w:eastAsia="Book Antiqua" w:hAnsi="Times New Roman" w:cs="Times New Roman"/>
          <w:i/>
        </w:rPr>
        <w:lastRenderedPageBreak/>
        <w:t>Come fa bene l’amore</w:t>
      </w:r>
      <w:r w:rsidRPr="00F67F46">
        <w:rPr>
          <w:rFonts w:ascii="Times New Roman" w:hAnsi="Times New Roman" w:cs="Times New Roman"/>
        </w:rPr>
        <w:t xml:space="preserve">, con la canzone </w:t>
      </w:r>
      <w:r w:rsidR="0004058C" w:rsidRPr="00F67F46">
        <w:rPr>
          <w:rFonts w:ascii="Times New Roman" w:hAnsi="Times New Roman" w:cs="Times New Roman"/>
        </w:rPr>
        <w:t>san</w:t>
      </w:r>
      <w:r w:rsidRPr="00F67F46">
        <w:rPr>
          <w:rFonts w:ascii="Times New Roman" w:hAnsi="Times New Roman" w:cs="Times New Roman"/>
        </w:rPr>
        <w:t xml:space="preserve">remese di quell’anno </w:t>
      </w:r>
      <w:r w:rsidRPr="00F67F46">
        <w:rPr>
          <w:rFonts w:ascii="Times New Roman" w:eastAsia="Book Antiqua" w:hAnsi="Times New Roman" w:cs="Times New Roman"/>
          <w:i/>
        </w:rPr>
        <w:t>Innamorato</w:t>
      </w:r>
      <w:r w:rsidRPr="00F67F46">
        <w:rPr>
          <w:rFonts w:ascii="Times New Roman" w:hAnsi="Times New Roman" w:cs="Times New Roman"/>
        </w:rPr>
        <w:t xml:space="preserve">, </w:t>
      </w:r>
      <w:r w:rsidR="00547C8F" w:rsidRPr="00F67F46">
        <w:rPr>
          <w:rFonts w:ascii="Times New Roman" w:hAnsi="Times New Roman" w:cs="Times New Roman"/>
        </w:rPr>
        <w:t xml:space="preserve">un </w:t>
      </w:r>
      <w:r w:rsidRPr="00F67F46">
        <w:rPr>
          <w:rFonts w:ascii="Times New Roman" w:hAnsi="Times New Roman" w:cs="Times New Roman"/>
        </w:rPr>
        <w:t xml:space="preserve">brano </w:t>
      </w:r>
      <w:r w:rsidR="00A41CD0" w:rsidRPr="00F67F46">
        <w:rPr>
          <w:rFonts w:ascii="Times New Roman" w:hAnsi="Times New Roman" w:cs="Times New Roman"/>
        </w:rPr>
        <w:t>debole, giusto per usare un eufemismo,</w:t>
      </w:r>
      <w:r w:rsidRPr="00F67F46">
        <w:rPr>
          <w:rFonts w:ascii="Times New Roman" w:hAnsi="Times New Roman" w:cs="Times New Roman"/>
        </w:rPr>
        <w:t xml:space="preserve"> scritto da Eros</w:t>
      </w:r>
      <w:r w:rsidR="00694E32">
        <w:rPr>
          <w:rFonts w:ascii="Times New Roman" w:hAnsi="Times New Roman" w:cs="Times New Roman"/>
        </w:rPr>
        <w:fldChar w:fldCharType="begin"/>
      </w:r>
      <w:r w:rsidR="00694E32">
        <w:instrText xml:space="preserve"> XE "</w:instrText>
      </w:r>
      <w:r w:rsidR="00694E32" w:rsidRPr="00816661">
        <w:rPr>
          <w:rFonts w:ascii="Times New Roman" w:hAnsi="Times New Roman" w:cs="Times New Roman"/>
          <w:highlight w:val="cyan"/>
        </w:rPr>
        <w:instrText>Ramazzotti Eros</w:instrText>
      </w:r>
      <w:r w:rsidR="00694E32">
        <w:instrText xml:space="preserve">" </w:instrText>
      </w:r>
      <w:r w:rsidR="00694E32">
        <w:rPr>
          <w:rFonts w:ascii="Times New Roman" w:hAnsi="Times New Roman" w:cs="Times New Roman"/>
        </w:rPr>
        <w:fldChar w:fldCharType="end"/>
      </w:r>
      <w:r w:rsidRPr="00F67F46">
        <w:rPr>
          <w:rFonts w:ascii="Times New Roman" w:hAnsi="Times New Roman" w:cs="Times New Roman"/>
        </w:rPr>
        <w:t xml:space="preserve"> Ramazzotti</w:t>
      </w:r>
      <w:r w:rsidR="003D42E8">
        <w:rPr>
          <w:rFonts w:ascii="Times New Roman" w:hAnsi="Times New Roman" w:cs="Times New Roman"/>
        </w:rPr>
        <w:fldChar w:fldCharType="begin"/>
      </w:r>
      <w:r w:rsidR="003D42E8">
        <w:instrText xml:space="preserve"> XE "</w:instrText>
      </w:r>
      <w:r w:rsidR="003D42E8" w:rsidRPr="00DC0926">
        <w:rPr>
          <w:rFonts w:ascii="Times New Roman" w:hAnsi="Times New Roman" w:cs="Times New Roman"/>
          <w:highlight w:val="cyan"/>
        </w:rPr>
        <w:instrText>Ramazzotti</w:instrText>
      </w:r>
      <w:r w:rsidR="003D42E8" w:rsidRPr="00DC0926">
        <w:rPr>
          <w:rFonts w:ascii="Times New Roman" w:hAnsi="Times New Roman" w:cs="Times New Roman"/>
        </w:rPr>
        <w:instrText xml:space="preserve"> Eros</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xml:space="preserve"> (in collaborazione </w:t>
      </w:r>
      <w:r w:rsidR="00A41CD0" w:rsidRPr="00F67F46">
        <w:rPr>
          <w:rFonts w:ascii="Times New Roman" w:hAnsi="Times New Roman" w:cs="Times New Roman"/>
        </w:rPr>
        <w:t xml:space="preserve">con </w:t>
      </w:r>
      <w:r w:rsidRPr="00B12E6D">
        <w:rPr>
          <w:rFonts w:ascii="Times New Roman" w:hAnsi="Times New Roman" w:cs="Times New Roman"/>
          <w:highlight w:val="cyan"/>
        </w:rPr>
        <w:t>Guidetti</w:t>
      </w:r>
      <w:r w:rsidR="00F97434">
        <w:rPr>
          <w:rFonts w:ascii="Times New Roman" w:hAnsi="Times New Roman" w:cs="Times New Roman"/>
          <w:highlight w:val="cyan"/>
        </w:rPr>
        <w:fldChar w:fldCharType="begin"/>
      </w:r>
      <w:r w:rsidR="00F97434">
        <w:instrText xml:space="preserve"> XE "</w:instrText>
      </w:r>
      <w:r w:rsidR="00F97434" w:rsidRPr="0066269F">
        <w:rPr>
          <w:rFonts w:ascii="Times New Roman" w:hAnsi="Times New Roman" w:cs="Times New Roman"/>
          <w:highlight w:val="cyan"/>
        </w:rPr>
        <w:instrText>Guidetti</w:instrText>
      </w:r>
      <w:r w:rsidR="00F97434" w:rsidRPr="0066269F">
        <w:rPr>
          <w:rFonts w:ascii="Times New Roman" w:hAnsi="Times New Roman" w:cs="Times New Roman"/>
        </w:rPr>
        <w:instrText xml:space="preserve"> Claudio</w:instrText>
      </w:r>
      <w:r w:rsidR="00F97434">
        <w:instrText xml:space="preserve">" </w:instrText>
      </w:r>
      <w:r w:rsidR="00F97434">
        <w:rPr>
          <w:rFonts w:ascii="Times New Roman" w:hAnsi="Times New Roman" w:cs="Times New Roman"/>
          <w:highlight w:val="cyan"/>
        </w:rPr>
        <w:fldChar w:fldCharType="end"/>
      </w:r>
      <w:r w:rsidRPr="00F67F46">
        <w:rPr>
          <w:rFonts w:ascii="Times New Roman" w:hAnsi="Times New Roman" w:cs="Times New Roman"/>
        </w:rPr>
        <w:t xml:space="preserve"> e </w:t>
      </w:r>
      <w:r w:rsidRPr="00B12E6D">
        <w:rPr>
          <w:rFonts w:ascii="Times New Roman" w:hAnsi="Times New Roman" w:cs="Times New Roman"/>
          <w:highlight w:val="cyan"/>
        </w:rPr>
        <w:t>Cogliati</w:t>
      </w:r>
      <w:r w:rsidR="00F97434">
        <w:rPr>
          <w:rFonts w:ascii="Times New Roman" w:hAnsi="Times New Roman" w:cs="Times New Roman"/>
          <w:highlight w:val="cyan"/>
        </w:rPr>
        <w:fldChar w:fldCharType="begin"/>
      </w:r>
      <w:r w:rsidR="00F97434">
        <w:instrText xml:space="preserve"> XE "</w:instrText>
      </w:r>
      <w:r w:rsidR="00F97434" w:rsidRPr="003073FE">
        <w:rPr>
          <w:rFonts w:ascii="Times New Roman" w:hAnsi="Times New Roman" w:cs="Times New Roman"/>
          <w:highlight w:val="cyan"/>
        </w:rPr>
        <w:instrText>Cogliati</w:instrText>
      </w:r>
      <w:r w:rsidR="00F97434" w:rsidRPr="003073FE">
        <w:rPr>
          <w:rFonts w:ascii="Times New Roman" w:hAnsi="Times New Roman" w:cs="Times New Roman"/>
        </w:rPr>
        <w:instrText xml:space="preserve"> Adelio</w:instrText>
      </w:r>
      <w:r w:rsidR="00F97434">
        <w:instrText xml:space="preserve">" </w:instrText>
      </w:r>
      <w:r w:rsidR="00F97434">
        <w:rPr>
          <w:rFonts w:ascii="Times New Roman" w:hAnsi="Times New Roman" w:cs="Times New Roman"/>
          <w:highlight w:val="cyan"/>
        </w:rPr>
        <w:fldChar w:fldCharType="end"/>
      </w:r>
      <w:r w:rsidR="00B12E6D">
        <w:rPr>
          <w:rFonts w:ascii="Times New Roman" w:hAnsi="Times New Roman" w:cs="Times New Roman"/>
        </w:rPr>
        <w:t>, binomio che ben altri successi aveva messo in fila</w:t>
      </w:r>
      <w:r w:rsidRPr="00F67F46">
        <w:rPr>
          <w:rFonts w:ascii="Times New Roman" w:hAnsi="Times New Roman" w:cs="Times New Roman"/>
        </w:rPr>
        <w:t>) “quasi su misura” per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Pr="00F67F46">
        <w:rPr>
          <w:rFonts w:ascii="Times New Roman" w:hAnsi="Times New Roman" w:cs="Times New Roman"/>
        </w:rPr>
        <w:t>. Ma è quel “quasi” che risultò sbagliato, visto che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w:t>
      </w:r>
      <w:r w:rsidR="00547C8F" w:rsidRPr="00F67F46">
        <w:rPr>
          <w:rFonts w:ascii="Times New Roman" w:hAnsi="Times New Roman" w:cs="Times New Roman"/>
        </w:rPr>
        <w:t xml:space="preserve">da anni </w:t>
      </w:r>
      <w:r w:rsidRPr="00F67F46">
        <w:rPr>
          <w:rFonts w:ascii="Times New Roman" w:hAnsi="Times New Roman" w:cs="Times New Roman"/>
        </w:rPr>
        <w:t xml:space="preserve">aveva preso </w:t>
      </w:r>
      <w:r w:rsidR="00547C8F" w:rsidRPr="00F67F46">
        <w:rPr>
          <w:rFonts w:ascii="Times New Roman" w:hAnsi="Times New Roman" w:cs="Times New Roman"/>
        </w:rPr>
        <w:t xml:space="preserve">una </w:t>
      </w:r>
      <w:r w:rsidRPr="00F67F46">
        <w:rPr>
          <w:rFonts w:ascii="Times New Roman" w:hAnsi="Times New Roman" w:cs="Times New Roman"/>
        </w:rPr>
        <w:t xml:space="preserve">direzione meno sdolcinata. Forse c’era sentore che un brano “classico” gli sarebbe valsa una vittoria, sta di fatto che </w:t>
      </w:r>
      <w:r w:rsidRPr="00F67F46">
        <w:rPr>
          <w:rFonts w:ascii="Times New Roman" w:eastAsia="Book Antiqua" w:hAnsi="Times New Roman" w:cs="Times New Roman"/>
          <w:i/>
        </w:rPr>
        <w:t xml:space="preserve">Innamorato </w:t>
      </w:r>
      <w:r w:rsidRPr="00F67F46">
        <w:rPr>
          <w:rFonts w:ascii="Times New Roman" w:hAnsi="Times New Roman" w:cs="Times New Roman"/>
        </w:rPr>
        <w:t xml:space="preserve">non vince e passa presto nel dimenticatoio. </w:t>
      </w:r>
      <w:r w:rsidR="00547C8F" w:rsidRPr="00F67F46">
        <w:rPr>
          <w:rFonts w:ascii="Times New Roman" w:hAnsi="Times New Roman" w:cs="Times New Roman"/>
        </w:rPr>
        <w:t xml:space="preserve">Certo </w:t>
      </w:r>
      <w:r w:rsidR="00404F93" w:rsidRPr="00F67F46">
        <w:rPr>
          <w:rFonts w:ascii="Times New Roman" w:hAnsi="Times New Roman" w:cs="Times New Roman"/>
        </w:rPr>
        <w:t xml:space="preserve">è </w:t>
      </w:r>
      <w:r w:rsidR="00547C8F" w:rsidRPr="00F67F46">
        <w:rPr>
          <w:rFonts w:ascii="Times New Roman" w:hAnsi="Times New Roman" w:cs="Times New Roman"/>
        </w:rPr>
        <w:t>nel mezzo ci sono grandi collaborazioni, lunghe tournée, il rapporto con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547C8F" w:rsidRPr="00F67F46">
        <w:rPr>
          <w:rFonts w:ascii="Times New Roman" w:hAnsi="Times New Roman" w:cs="Times New Roman"/>
        </w:rPr>
        <w:t xml:space="preserve">, </w:t>
      </w:r>
      <w:r w:rsidR="00F33135" w:rsidRPr="00F67F46">
        <w:rPr>
          <w:rFonts w:ascii="Times New Roman" w:hAnsi="Times New Roman" w:cs="Times New Roman"/>
        </w:rPr>
        <w:t>Lavezzi</w:t>
      </w:r>
      <w:r w:rsidR="00A15282">
        <w:rPr>
          <w:rFonts w:ascii="Times New Roman" w:hAnsi="Times New Roman" w:cs="Times New Roman"/>
        </w:rPr>
        <w:fldChar w:fldCharType="begin"/>
      </w:r>
      <w:r w:rsidR="00A15282">
        <w:instrText xml:space="preserve"> XE "</w:instrText>
      </w:r>
      <w:r w:rsidR="00A15282" w:rsidRPr="00153AC7">
        <w:rPr>
          <w:rFonts w:ascii="Times New Roman" w:hAnsi="Times New Roman" w:cs="Times New Roman"/>
          <w:highlight w:val="cyan"/>
        </w:rPr>
        <w:instrText>Lavezzi</w:instrText>
      </w:r>
      <w:r w:rsidR="00A15282" w:rsidRPr="00153AC7">
        <w:rPr>
          <w:rFonts w:ascii="Times New Roman" w:hAnsi="Times New Roman" w:cs="Times New Roman"/>
        </w:rPr>
        <w:instrText xml:space="preserve"> Mario</w:instrText>
      </w:r>
      <w:r w:rsidR="00A15282">
        <w:instrText xml:space="preserve">" </w:instrText>
      </w:r>
      <w:r w:rsidR="00A15282">
        <w:rPr>
          <w:rFonts w:ascii="Times New Roman" w:hAnsi="Times New Roman" w:cs="Times New Roman"/>
        </w:rPr>
        <w:fldChar w:fldCharType="end"/>
      </w:r>
      <w:r w:rsidR="00F33135" w:rsidRPr="00F67F46">
        <w:rPr>
          <w:rFonts w:ascii="Times New Roman" w:hAnsi="Times New Roman" w:cs="Times New Roman"/>
        </w:rPr>
        <w:t xml:space="preserve">, ancora Mogol, </w:t>
      </w:r>
      <w:r w:rsidR="00547C8F" w:rsidRPr="00F67F46">
        <w:rPr>
          <w:rFonts w:ascii="Times New Roman" w:hAnsi="Times New Roman" w:cs="Times New Roman"/>
        </w:rPr>
        <w:t xml:space="preserve">cose straordinarie da consegnare alla </w:t>
      </w:r>
      <w:r w:rsidR="00F33135" w:rsidRPr="00F67F46">
        <w:rPr>
          <w:rFonts w:ascii="Times New Roman" w:hAnsi="Times New Roman" w:cs="Times New Roman"/>
        </w:rPr>
        <w:t>migliore scuola cantautorale</w:t>
      </w:r>
      <w:r w:rsidR="00547C8F" w:rsidRPr="00F67F46">
        <w:rPr>
          <w:rFonts w:ascii="Times New Roman" w:hAnsi="Times New Roman" w:cs="Times New Roman"/>
        </w:rPr>
        <w:t xml:space="preserve"> italiana. </w:t>
      </w:r>
      <w:r w:rsidRPr="00F67F46">
        <w:rPr>
          <w:rFonts w:ascii="Times New Roman" w:hAnsi="Times New Roman" w:cs="Times New Roman"/>
        </w:rPr>
        <w:t>Per chiudere, sempre su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ecco un esatto giudizio </w:t>
      </w:r>
      <w:r w:rsidR="0004058C" w:rsidRPr="00F67F46">
        <w:rPr>
          <w:rFonts w:ascii="Times New Roman" w:hAnsi="Times New Roman" w:cs="Times New Roman"/>
        </w:rPr>
        <w:t>complessi</w:t>
      </w:r>
      <w:r w:rsidRPr="00F67F46">
        <w:rPr>
          <w:rFonts w:ascii="Times New Roman" w:hAnsi="Times New Roman" w:cs="Times New Roman"/>
        </w:rPr>
        <w:t>vo di Felice Liperi</w:t>
      </w:r>
      <w:r w:rsidR="0089010D">
        <w:rPr>
          <w:rFonts w:ascii="Times New Roman" w:hAnsi="Times New Roman" w:cs="Times New Roman"/>
        </w:rPr>
        <w:fldChar w:fldCharType="begin"/>
      </w:r>
      <w:r w:rsidR="0089010D">
        <w:instrText xml:space="preserve"> XE "</w:instrText>
      </w:r>
      <w:r w:rsidR="0089010D" w:rsidRPr="00263587">
        <w:rPr>
          <w:rFonts w:ascii="Times New Roman" w:eastAsia="Bookman Old Style" w:hAnsi="Times New Roman" w:cs="Times New Roman"/>
          <w:highlight w:val="yellow"/>
        </w:rPr>
        <w:instrText>Liperi</w:instrText>
      </w:r>
      <w:r w:rsidR="0089010D" w:rsidRPr="00263587">
        <w:rPr>
          <w:rFonts w:ascii="Times New Roman" w:eastAsia="Bookman Old Style" w:hAnsi="Times New Roman" w:cs="Times New Roman"/>
        </w:rPr>
        <w:instrText xml:space="preserve"> Felice</w:instrText>
      </w:r>
      <w:r w:rsidR="0089010D">
        <w:instrText xml:space="preserve">" </w:instrText>
      </w:r>
      <w:r w:rsidR="0089010D">
        <w:rPr>
          <w:rFonts w:ascii="Times New Roman" w:hAnsi="Times New Roman" w:cs="Times New Roman"/>
        </w:rPr>
        <w:fldChar w:fldCharType="end"/>
      </w:r>
      <w:r w:rsidRPr="00F67F46">
        <w:rPr>
          <w:rFonts w:ascii="Times New Roman" w:hAnsi="Times New Roman" w:cs="Times New Roman"/>
        </w:rPr>
        <w:t>:</w:t>
      </w:r>
    </w:p>
    <w:p w:rsidR="000E3CE5" w:rsidRPr="00F67F46" w:rsidRDefault="000E3CE5" w:rsidP="00D01599">
      <w:pPr>
        <w:spacing w:after="0" w:line="240" w:lineRule="auto"/>
        <w:ind w:firstLine="284"/>
        <w:jc w:val="both"/>
        <w:rPr>
          <w:rFonts w:ascii="Times New Roman" w:eastAsia="Bookman Old Style" w:hAnsi="Times New Roman" w:cs="Times New Roman"/>
        </w:rPr>
      </w:pPr>
    </w:p>
    <w:p w:rsidR="000E3CE5" w:rsidRPr="00F67F46" w:rsidRDefault="00B12E6D" w:rsidP="00D01599">
      <w:pPr>
        <w:spacing w:after="0" w:line="240" w:lineRule="auto"/>
        <w:ind w:firstLine="284"/>
        <w:jc w:val="both"/>
        <w:rPr>
          <w:rFonts w:ascii="Times New Roman" w:eastAsia="Bookman Old Style" w:hAnsi="Times New Roman" w:cs="Times New Roman"/>
        </w:rPr>
      </w:pPr>
      <w:r>
        <w:rPr>
          <w:rFonts w:ascii="Times New Roman" w:hAnsi="Times New Roman" w:cs="Times New Roman"/>
          <w:highlight w:val="yellow"/>
        </w:rPr>
        <w:t>“</w:t>
      </w:r>
      <w:r w:rsidR="000E3CE5" w:rsidRPr="00F67F46">
        <w:rPr>
          <w:rFonts w:ascii="Times New Roman" w:hAnsi="Times New Roman" w:cs="Times New Roman"/>
          <w:highlight w:val="yellow"/>
        </w:rPr>
        <w:t>Grazie alla sua carica umana e alla grande professionalità costruita in una carriera quarantennale Morandi</w:t>
      </w:r>
      <w:r w:rsidR="008F1378" w:rsidRPr="00F67F46">
        <w:rPr>
          <w:rFonts w:ascii="Times New Roman" w:hAnsi="Times New Roman" w:cs="Times New Roman"/>
          <w:highlight w:val="yellow"/>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highlight w:val="yellow"/>
        </w:rPr>
        <w:fldChar w:fldCharType="end"/>
      </w:r>
      <w:r w:rsidR="000E3CE5" w:rsidRPr="00F67F46">
        <w:rPr>
          <w:rFonts w:ascii="Times New Roman" w:hAnsi="Times New Roman" w:cs="Times New Roman"/>
          <w:highlight w:val="yellow"/>
        </w:rPr>
        <w:t xml:space="preserve"> è diventato nel corso degli anni un artista </w:t>
      </w:r>
      <w:r w:rsidR="000E3CE5" w:rsidRPr="00F67F46">
        <w:rPr>
          <w:rFonts w:ascii="Times New Roman" w:eastAsia="Bookman Old Style" w:hAnsi="Times New Roman" w:cs="Times New Roman"/>
          <w:highlight w:val="yellow"/>
        </w:rPr>
        <w:t xml:space="preserve">completo – amatissimo dal pubblico – basta ricordare gli ascolti trionfali ottenuti dal suo “C’era un ragazzo” spettacolo televisivo realizzato per Rai1 nel 1999 – in virtù di un’immagine sincera e spontanea, ben lontana </w:t>
      </w:r>
      <w:r w:rsidR="0004058C" w:rsidRPr="00F67F46">
        <w:rPr>
          <w:rFonts w:ascii="Times New Roman" w:eastAsia="Bookman Old Style" w:hAnsi="Times New Roman" w:cs="Times New Roman"/>
          <w:highlight w:val="yellow"/>
        </w:rPr>
        <w:t>dal</w:t>
      </w:r>
      <w:r w:rsidR="000E3CE5" w:rsidRPr="00F67F46">
        <w:rPr>
          <w:rFonts w:ascii="Times New Roman" w:eastAsia="Bookman Old Style" w:hAnsi="Times New Roman" w:cs="Times New Roman"/>
          <w:highlight w:val="yellow"/>
        </w:rPr>
        <w:t>l’artificiosità che caratterizza i divi costruiti dall’industria della canzone</w:t>
      </w:r>
      <w:r>
        <w:rPr>
          <w:rFonts w:ascii="Times New Roman" w:eastAsia="Bookman Old Style" w:hAnsi="Times New Roman" w:cs="Times New Roman"/>
          <w:highlight w:val="yellow"/>
        </w:rPr>
        <w:t>”</w:t>
      </w:r>
      <w:r w:rsidR="000E3CE5" w:rsidRPr="00F67F46">
        <w:rPr>
          <w:rFonts w:ascii="Times New Roman" w:eastAsia="Bookman Old Style" w:hAnsi="Times New Roman" w:cs="Times New Roman"/>
          <w:highlight w:val="yellow"/>
        </w:rPr>
        <w:t xml:space="preserve"> (Felice Liperi</w:t>
      </w:r>
      <w:r w:rsidR="0089010D">
        <w:rPr>
          <w:rFonts w:ascii="Times New Roman" w:eastAsia="Bookman Old Style" w:hAnsi="Times New Roman" w:cs="Times New Roman"/>
          <w:highlight w:val="yellow"/>
        </w:rPr>
        <w:fldChar w:fldCharType="begin"/>
      </w:r>
      <w:r w:rsidR="0089010D">
        <w:instrText xml:space="preserve"> XE "</w:instrText>
      </w:r>
      <w:r w:rsidR="0089010D" w:rsidRPr="00263587">
        <w:rPr>
          <w:rFonts w:ascii="Times New Roman" w:eastAsia="Bookman Old Style" w:hAnsi="Times New Roman" w:cs="Times New Roman"/>
          <w:highlight w:val="yellow"/>
        </w:rPr>
        <w:instrText>Liperi</w:instrText>
      </w:r>
      <w:r w:rsidR="0089010D" w:rsidRPr="00263587">
        <w:rPr>
          <w:rFonts w:ascii="Times New Roman" w:eastAsia="Bookman Old Style" w:hAnsi="Times New Roman" w:cs="Times New Roman"/>
        </w:rPr>
        <w:instrText xml:space="preserve"> Felice</w:instrText>
      </w:r>
      <w:r w:rsidR="0089010D">
        <w:instrText xml:space="preserve">" </w:instrText>
      </w:r>
      <w:r w:rsidR="0089010D">
        <w:rPr>
          <w:rFonts w:ascii="Times New Roman" w:eastAsia="Bookman Old Style" w:hAnsi="Times New Roman" w:cs="Times New Roman"/>
          <w:highlight w:val="yellow"/>
        </w:rPr>
        <w:fldChar w:fldCharType="end"/>
      </w:r>
      <w:r w:rsidR="000E3CE5" w:rsidRPr="00F67F46">
        <w:rPr>
          <w:rFonts w:ascii="Times New Roman" w:eastAsia="Bookman Old Style" w:hAnsi="Times New Roman" w:cs="Times New Roman"/>
          <w:highlight w:val="yellow"/>
        </w:rPr>
        <w:t>, 1999).</w:t>
      </w:r>
    </w:p>
    <w:p w:rsidR="000E3CE5" w:rsidRPr="00F67F46" w:rsidRDefault="000E3CE5" w:rsidP="00D01599">
      <w:pPr>
        <w:spacing w:after="0" w:line="240" w:lineRule="auto"/>
        <w:ind w:firstLine="284"/>
        <w:jc w:val="both"/>
        <w:rPr>
          <w:rFonts w:ascii="Times New Roman" w:eastAsia="Bookman Old Style" w:hAnsi="Times New Roman" w:cs="Times New Roman"/>
        </w:rPr>
      </w:pPr>
    </w:p>
    <w:p w:rsidR="000E3CE5" w:rsidRPr="00F67F46" w:rsidRDefault="000E3CE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Aggiungiamo, solo per la cronaca, che ritornerà ancora in TV con </w:t>
      </w:r>
      <w:r w:rsidR="00B12E6D">
        <w:rPr>
          <w:rFonts w:ascii="Times New Roman" w:hAnsi="Times New Roman" w:cs="Times New Roman"/>
        </w:rPr>
        <w:t>‘</w:t>
      </w:r>
      <w:r w:rsidRPr="00F67F46">
        <w:rPr>
          <w:rFonts w:ascii="Times New Roman" w:hAnsi="Times New Roman" w:cs="Times New Roman"/>
        </w:rPr>
        <w:t>Stasera Gianni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00B12E6D">
        <w:rPr>
          <w:rFonts w:ascii="Times New Roman" w:hAnsi="Times New Roman" w:cs="Times New Roman"/>
        </w:rPr>
        <w:t>’</w:t>
      </w:r>
      <w:r w:rsidRPr="00F67F46">
        <w:rPr>
          <w:rFonts w:ascii="Times New Roman" w:hAnsi="Times New Roman" w:cs="Times New Roman"/>
        </w:rPr>
        <w:t xml:space="preserve">, nel 2004, con oltre </w:t>
      </w:r>
      <w:r w:rsidR="00B12E6D">
        <w:rPr>
          <w:rFonts w:ascii="Times New Roman" w:hAnsi="Times New Roman" w:cs="Times New Roman"/>
        </w:rPr>
        <w:t>sei</w:t>
      </w:r>
      <w:r w:rsidRPr="00F67F46">
        <w:rPr>
          <w:rFonts w:ascii="Times New Roman" w:hAnsi="Times New Roman" w:cs="Times New Roman"/>
        </w:rPr>
        <w:t xml:space="preserve"> milioni di ascolti per sera che lo consacrano personaggio televisivo di primo piano e nel 2006, con una serie di puntate in prima serata in cui ancora riapre le sue enormi mani che contenevano decine e decine di canzoni senza tempo.</w:t>
      </w:r>
      <w:r w:rsidR="00547C8F" w:rsidRPr="00F67F46">
        <w:rPr>
          <w:rFonts w:ascii="Times New Roman" w:hAnsi="Times New Roman" w:cs="Times New Roman"/>
        </w:rPr>
        <w:t xml:space="preserve"> </w:t>
      </w:r>
      <w:r w:rsidRPr="00F67F46">
        <w:rPr>
          <w:rFonts w:ascii="Times New Roman" w:hAnsi="Times New Roman" w:cs="Times New Roman"/>
        </w:rPr>
        <w:t xml:space="preserve">Il tutto senza dimenticare di essere una grande voce da mettere al </w:t>
      </w:r>
      <w:r w:rsidR="0004058C" w:rsidRPr="00F67F46">
        <w:rPr>
          <w:rFonts w:ascii="Times New Roman" w:hAnsi="Times New Roman" w:cs="Times New Roman"/>
        </w:rPr>
        <w:t>ser</w:t>
      </w:r>
      <w:r w:rsidRPr="00F67F46">
        <w:rPr>
          <w:rFonts w:ascii="Times New Roman" w:hAnsi="Times New Roman" w:cs="Times New Roman"/>
        </w:rPr>
        <w:t xml:space="preserve">vizio di bravi autori. In questo senso citiamo il brano </w:t>
      </w:r>
      <w:r w:rsidRPr="00F67F46">
        <w:rPr>
          <w:rFonts w:ascii="Times New Roman" w:eastAsia="Book Antiqua" w:hAnsi="Times New Roman" w:cs="Times New Roman"/>
          <w:i/>
        </w:rPr>
        <w:t>Stringimi le mani</w:t>
      </w:r>
      <w:r w:rsidRPr="00F67F46">
        <w:rPr>
          <w:rFonts w:ascii="Times New Roman" w:hAnsi="Times New Roman" w:cs="Times New Roman"/>
        </w:rPr>
        <w:t>, scritto per lui da Pacifico</w:t>
      </w:r>
      <w:r w:rsidR="0089010D">
        <w:rPr>
          <w:rFonts w:ascii="Times New Roman" w:hAnsi="Times New Roman" w:cs="Times New Roman"/>
        </w:rPr>
        <w:fldChar w:fldCharType="begin"/>
      </w:r>
      <w:r w:rsidR="0089010D">
        <w:instrText xml:space="preserve"> XE "</w:instrText>
      </w:r>
      <w:r w:rsidR="0089010D" w:rsidRPr="002974D8">
        <w:rPr>
          <w:rFonts w:ascii="Times New Roman" w:hAnsi="Times New Roman" w:cs="Times New Roman"/>
        </w:rPr>
        <w:instrText>Pacifico</w:instrText>
      </w:r>
      <w:r w:rsidR="0089010D">
        <w:instrText xml:space="preserve">" </w:instrText>
      </w:r>
      <w:r w:rsidR="0089010D">
        <w:rPr>
          <w:rFonts w:ascii="Times New Roman" w:hAnsi="Times New Roman" w:cs="Times New Roman"/>
        </w:rPr>
        <w:fldChar w:fldCharType="end"/>
      </w:r>
      <w:r w:rsidRPr="00F67F46">
        <w:rPr>
          <w:rFonts w:ascii="Times New Roman" w:hAnsi="Times New Roman" w:cs="Times New Roman"/>
        </w:rPr>
        <w:t xml:space="preserve">, che accompagnava un triplo CD uscito nel 2007 dal titolo emblematico </w:t>
      </w:r>
      <w:r w:rsidRPr="00F67F46">
        <w:rPr>
          <w:rFonts w:ascii="Times New Roman" w:eastAsia="Book Antiqua" w:hAnsi="Times New Roman" w:cs="Times New Roman"/>
          <w:i/>
        </w:rPr>
        <w:t>Grazie a tutti</w:t>
      </w:r>
      <w:r w:rsidRPr="00F67F46">
        <w:rPr>
          <w:rFonts w:ascii="Times New Roman" w:hAnsi="Times New Roman" w:cs="Times New Roman"/>
        </w:rPr>
        <w:t xml:space="preserve">, dove l’artista emiliano raccoglie 50 </w:t>
      </w:r>
      <w:r w:rsidR="0004058C" w:rsidRPr="00F67F46">
        <w:rPr>
          <w:rFonts w:ascii="Times New Roman" w:hAnsi="Times New Roman" w:cs="Times New Roman"/>
        </w:rPr>
        <w:t>can</w:t>
      </w:r>
      <w:r w:rsidRPr="00F67F46">
        <w:rPr>
          <w:rFonts w:ascii="Times New Roman" w:hAnsi="Times New Roman" w:cs="Times New Roman"/>
        </w:rPr>
        <w:t xml:space="preserve">zoni dal suo sterminato repertorio. Un ultimo passaggio, giusto per </w:t>
      </w:r>
      <w:r w:rsidR="0004058C" w:rsidRPr="00F67F46">
        <w:rPr>
          <w:rFonts w:ascii="Times New Roman" w:hAnsi="Times New Roman" w:cs="Times New Roman"/>
        </w:rPr>
        <w:t>ricor</w:t>
      </w:r>
      <w:r w:rsidRPr="00F67F46">
        <w:rPr>
          <w:rFonts w:ascii="Times New Roman" w:hAnsi="Times New Roman" w:cs="Times New Roman"/>
        </w:rPr>
        <w:t>dare che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è stato ospite nell’edizione del Festival 2008, aprendo la kermesse significativamente con il brano </w:t>
      </w:r>
      <w:r w:rsidRPr="00F67F46">
        <w:rPr>
          <w:rFonts w:ascii="Times New Roman" w:eastAsia="Book Antiqua" w:hAnsi="Times New Roman" w:cs="Times New Roman"/>
          <w:i/>
        </w:rPr>
        <w:t>Nel blu dipinto di blu</w:t>
      </w:r>
      <w:r w:rsidRPr="00F67F46">
        <w:rPr>
          <w:rFonts w:ascii="Times New Roman" w:hAnsi="Times New Roman" w:cs="Times New Roman"/>
        </w:rPr>
        <w:t xml:space="preserve">, brano che a cinquant’anni esatti dalla sua prima esecuzione è entrato </w:t>
      </w:r>
      <w:r w:rsidR="0004058C" w:rsidRPr="00F67F46">
        <w:rPr>
          <w:rFonts w:ascii="Times New Roman" w:hAnsi="Times New Roman" w:cs="Times New Roman"/>
        </w:rPr>
        <w:t>nell’im</w:t>
      </w:r>
      <w:r w:rsidRPr="00F67F46">
        <w:rPr>
          <w:rFonts w:ascii="Times New Roman" w:hAnsi="Times New Roman" w:cs="Times New Roman"/>
        </w:rPr>
        <w:t xml:space="preserve">maginario popolare come il punto d’inizio della moderna canzone d’arte italiana. Cogliamo l’occasione per suggerire ai vari direttori artistici che si susseguiranno, che d’ora in poi </w:t>
      </w:r>
      <w:r w:rsidRPr="00F67F46">
        <w:rPr>
          <w:rFonts w:ascii="Times New Roman" w:hAnsi="Times New Roman" w:cs="Times New Roman"/>
        </w:rPr>
        <w:lastRenderedPageBreak/>
        <w:t>il brano di Modugno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"Modugno Domenico"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diventi la nuova sigla d’apertura della manifestazione sanremese</w:t>
      </w:r>
      <w:r w:rsidR="00F33135" w:rsidRPr="00F67F46">
        <w:rPr>
          <w:rFonts w:ascii="Times New Roman" w:hAnsi="Times New Roman" w:cs="Times New Roman"/>
        </w:rPr>
        <w:t xml:space="preserve"> (un po’ sulla scorta di quello che </w:t>
      </w:r>
      <w:r w:rsidR="00A42CC8" w:rsidRPr="00F67F46">
        <w:rPr>
          <w:rFonts w:ascii="Times New Roman" w:hAnsi="Times New Roman" w:cs="Times New Roman"/>
        </w:rPr>
        <w:t xml:space="preserve">da sempre </w:t>
      </w:r>
      <w:r w:rsidR="00F33135" w:rsidRPr="00F67F46">
        <w:rPr>
          <w:rFonts w:ascii="Times New Roman" w:hAnsi="Times New Roman" w:cs="Times New Roman"/>
        </w:rPr>
        <w:t xml:space="preserve">fa’ il Premio Tenco </w:t>
      </w:r>
      <w:r w:rsidR="006726CD" w:rsidRPr="00F67F46">
        <w:rPr>
          <w:rFonts w:ascii="Times New Roman" w:hAnsi="Times New Roman" w:cs="Times New Roman"/>
        </w:rPr>
        <w:t>con</w:t>
      </w:r>
      <w:r w:rsidR="00F33135" w:rsidRPr="00F67F46">
        <w:rPr>
          <w:rFonts w:ascii="Times New Roman" w:hAnsi="Times New Roman" w:cs="Times New Roman"/>
        </w:rPr>
        <w:t xml:space="preserve"> </w:t>
      </w:r>
      <w:r w:rsidR="00F33135" w:rsidRPr="00F67F46">
        <w:rPr>
          <w:rFonts w:ascii="Times New Roman" w:hAnsi="Times New Roman" w:cs="Times New Roman"/>
          <w:i/>
        </w:rPr>
        <w:t xml:space="preserve">Lontano </w:t>
      </w:r>
      <w:proofErr w:type="spellStart"/>
      <w:r w:rsidR="00F33135" w:rsidRPr="00F67F46">
        <w:rPr>
          <w:rFonts w:ascii="Times New Roman" w:hAnsi="Times New Roman" w:cs="Times New Roman"/>
          <w:i/>
        </w:rPr>
        <w:t>lontano</w:t>
      </w:r>
      <w:proofErr w:type="spellEnd"/>
      <w:r w:rsidR="00F33135" w:rsidRPr="00F67F46">
        <w:rPr>
          <w:rFonts w:ascii="Times New Roman" w:hAnsi="Times New Roman" w:cs="Times New Roman"/>
        </w:rPr>
        <w:t>, imperituro e splendido brano di Luigi 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F33135" w:rsidRPr="00F67F46">
        <w:rPr>
          <w:rFonts w:ascii="Times New Roman" w:hAnsi="Times New Roman" w:cs="Times New Roman"/>
        </w:rPr>
        <w:t xml:space="preserve"> </w:t>
      </w:r>
      <w:r w:rsidR="006726CD" w:rsidRPr="00F67F46">
        <w:rPr>
          <w:rFonts w:ascii="Times New Roman" w:hAnsi="Times New Roman" w:cs="Times New Roman"/>
        </w:rPr>
        <w:t>che</w:t>
      </w:r>
      <w:r w:rsidR="00F33135" w:rsidRPr="00F67F46">
        <w:rPr>
          <w:rFonts w:ascii="Times New Roman" w:hAnsi="Times New Roman" w:cs="Times New Roman"/>
        </w:rPr>
        <w:t xml:space="preserve"> ogni anno </w:t>
      </w:r>
      <w:r w:rsidR="006726CD" w:rsidRPr="00F67F46">
        <w:rPr>
          <w:rFonts w:ascii="Times New Roman" w:hAnsi="Times New Roman" w:cs="Times New Roman"/>
        </w:rPr>
        <w:t xml:space="preserve">apre </w:t>
      </w:r>
      <w:r w:rsidR="00F33135" w:rsidRPr="00F67F46">
        <w:rPr>
          <w:rFonts w:ascii="Times New Roman" w:hAnsi="Times New Roman" w:cs="Times New Roman"/>
        </w:rPr>
        <w:t>la rassegna con ospiti sempre diversi)</w:t>
      </w:r>
      <w:r w:rsidRPr="00F67F46">
        <w:rPr>
          <w:rFonts w:ascii="Times New Roman" w:hAnsi="Times New Roman" w:cs="Times New Roman"/>
        </w:rPr>
        <w:t xml:space="preserve">, lasciando ogni volta questo “onore” a un artista capace di racchiudere l’incontro tra </w:t>
      </w:r>
      <w:r w:rsidR="0004058C" w:rsidRPr="00F67F46">
        <w:rPr>
          <w:rFonts w:ascii="Times New Roman" w:hAnsi="Times New Roman" w:cs="Times New Roman"/>
        </w:rPr>
        <w:t>moderni</w:t>
      </w:r>
      <w:r w:rsidRPr="00F67F46">
        <w:rPr>
          <w:rFonts w:ascii="Times New Roman" w:hAnsi="Times New Roman" w:cs="Times New Roman"/>
        </w:rPr>
        <w:t>tà e tradizione.</w:t>
      </w:r>
      <w:r w:rsidR="00A41CD0" w:rsidRPr="00F67F46">
        <w:rPr>
          <w:rFonts w:ascii="Times New Roman" w:hAnsi="Times New Roman" w:cs="Times New Roman"/>
        </w:rPr>
        <w:t xml:space="preserve"> A cominciare magari proprio dal 2018, quando si celebreranno i 60 anni </w:t>
      </w:r>
      <w:r w:rsidR="00A42CC8" w:rsidRPr="00F67F46">
        <w:rPr>
          <w:rFonts w:ascii="Times New Roman" w:hAnsi="Times New Roman" w:cs="Times New Roman"/>
        </w:rPr>
        <w:t>da quella</w:t>
      </w:r>
      <w:r w:rsidR="00A41CD0" w:rsidRPr="00F67F46">
        <w:rPr>
          <w:rFonts w:ascii="Times New Roman" w:hAnsi="Times New Roman" w:cs="Times New Roman"/>
        </w:rPr>
        <w:t xml:space="preserve"> vittoria</w:t>
      </w:r>
      <w:r w:rsidR="00A42CC8" w:rsidRPr="00F67F46">
        <w:rPr>
          <w:rFonts w:ascii="Times New Roman" w:hAnsi="Times New Roman" w:cs="Times New Roman"/>
        </w:rPr>
        <w:t>, spartiacque tanto del Festival quando di tutta la storia musicale italiana</w:t>
      </w:r>
      <w:r w:rsidR="00A41CD0" w:rsidRPr="00F67F46">
        <w:rPr>
          <w:rFonts w:ascii="Times New Roman" w:hAnsi="Times New Roman" w:cs="Times New Roman"/>
        </w:rPr>
        <w:t>.</w:t>
      </w:r>
      <w:r w:rsidR="006726CD" w:rsidRPr="00F67F46">
        <w:rPr>
          <w:rFonts w:ascii="Times New Roman" w:hAnsi="Times New Roman" w:cs="Times New Roman"/>
        </w:rPr>
        <w:t xml:space="preserve"> </w:t>
      </w:r>
    </w:p>
    <w:p w:rsidR="000E3CE5" w:rsidRPr="00F67F46" w:rsidRDefault="000E3CE5" w:rsidP="00D01599">
      <w:pPr>
        <w:spacing w:after="0" w:line="240" w:lineRule="auto"/>
        <w:ind w:firstLine="284"/>
        <w:jc w:val="both"/>
        <w:rPr>
          <w:rFonts w:ascii="Times New Roman" w:eastAsia="Bookman Old Style" w:hAnsi="Times New Roman" w:cs="Times New Roman"/>
        </w:rPr>
      </w:pPr>
    </w:p>
    <w:p w:rsidR="000E3CE5" w:rsidRPr="00F67F46" w:rsidRDefault="000E3CE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Se la carriera di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è davvero spezzata in due, non è stato così per </w:t>
      </w:r>
      <w:r w:rsidRPr="00F67F46">
        <w:rPr>
          <w:rFonts w:ascii="Times New Roman" w:hAnsi="Times New Roman" w:cs="Times New Roman"/>
          <w:b/>
        </w:rPr>
        <w:t>Massimo Ranieri</w:t>
      </w:r>
      <w:r w:rsidR="00694E32">
        <w:rPr>
          <w:rFonts w:ascii="Times New Roman" w:hAnsi="Times New Roman" w:cs="Times New Roman"/>
          <w:b/>
        </w:rPr>
        <w:fldChar w:fldCharType="begin"/>
      </w:r>
      <w:r w:rsidR="00694E32">
        <w:instrText xml:space="preserve"> XE "</w:instrText>
      </w:r>
      <w:r w:rsidR="00694E32" w:rsidRPr="002A5A7D">
        <w:rPr>
          <w:rFonts w:ascii="Times New Roman" w:hAnsi="Times New Roman" w:cs="Times New Roman"/>
          <w:highlight w:val="cyan"/>
        </w:rPr>
        <w:instrText>Ranieri</w:instrText>
      </w:r>
      <w:r w:rsidR="00694E32" w:rsidRPr="002A5A7D">
        <w:rPr>
          <w:rFonts w:ascii="Times New Roman" w:hAnsi="Times New Roman" w:cs="Times New Roman"/>
        </w:rPr>
        <w:instrText xml:space="preserve"> Massimo</w:instrText>
      </w:r>
      <w:r w:rsidR="00694E32">
        <w:instrText xml:space="preserve">" </w:instrText>
      </w:r>
      <w:r w:rsidR="00694E32">
        <w:rPr>
          <w:rFonts w:ascii="Times New Roman" w:hAnsi="Times New Roman" w:cs="Times New Roman"/>
          <w:b/>
        </w:rPr>
        <w:fldChar w:fldCharType="end"/>
      </w:r>
      <w:r w:rsidRPr="00F67F46">
        <w:rPr>
          <w:rFonts w:ascii="Times New Roman" w:hAnsi="Times New Roman" w:cs="Times New Roman"/>
        </w:rPr>
        <w:t xml:space="preserve">, che ha avuto un percorso di progressivo </w:t>
      </w:r>
      <w:r w:rsidR="0004058C" w:rsidRPr="00F67F46">
        <w:rPr>
          <w:rFonts w:ascii="Times New Roman" w:hAnsi="Times New Roman" w:cs="Times New Roman"/>
        </w:rPr>
        <w:t>ispessi</w:t>
      </w:r>
      <w:r w:rsidRPr="00F67F46">
        <w:rPr>
          <w:rFonts w:ascii="Times New Roman" w:hAnsi="Times New Roman" w:cs="Times New Roman"/>
        </w:rPr>
        <w:t xml:space="preserve">mento e un grande merito, essere ben più di un cantante puro essere cioè un </w:t>
      </w:r>
      <w:proofErr w:type="spellStart"/>
      <w:r w:rsidRPr="00F67F46">
        <w:rPr>
          <w:rFonts w:ascii="Times New Roman" w:hAnsi="Times New Roman" w:cs="Times New Roman"/>
        </w:rPr>
        <w:t>cant</w:t>
      </w:r>
      <w:proofErr w:type="spellEnd"/>
      <w:r w:rsidRPr="00F67F46">
        <w:rPr>
          <w:rFonts w:ascii="Times New Roman" w:hAnsi="Times New Roman" w:cs="Times New Roman"/>
        </w:rPr>
        <w:t>-attore come Domenico Modugno</w:t>
      </w:r>
      <w:r w:rsidR="00177F13" w:rsidRPr="00F67F46">
        <w:rPr>
          <w:rFonts w:ascii="Times New Roman" w:hAnsi="Times New Roman" w:cs="Times New Roman"/>
        </w:rPr>
        <w:fldChar w:fldCharType="begin"/>
      </w:r>
      <w:r w:rsidR="00177F13" w:rsidRPr="00F67F46">
        <w:rPr>
          <w:rFonts w:ascii="Times New Roman" w:hAnsi="Times New Roman" w:cs="Times New Roman"/>
        </w:rPr>
        <w:instrText xml:space="preserve"> </w:instrText>
      </w:r>
      <w:r w:rsidR="0020490D">
        <w:rPr>
          <w:rFonts w:ascii="Times New Roman" w:hAnsi="Times New Roman" w:cs="Times New Roman"/>
        </w:rPr>
        <w:instrText>XE “Modugno Domenico”</w:instrText>
      </w:r>
      <w:r w:rsidR="00177F13" w:rsidRPr="00F67F46">
        <w:rPr>
          <w:rFonts w:ascii="Times New Roman" w:hAnsi="Times New Roman" w:cs="Times New Roman"/>
        </w:rPr>
        <w:instrText xml:space="preserve"> </w:instrText>
      </w:r>
      <w:r w:rsidR="00177F13" w:rsidRPr="00F67F46">
        <w:rPr>
          <w:rFonts w:ascii="Times New Roman" w:hAnsi="Times New Roman" w:cs="Times New Roman"/>
        </w:rPr>
        <w:fldChar w:fldCharType="end"/>
      </w:r>
      <w:r w:rsidRPr="00F67F46">
        <w:rPr>
          <w:rFonts w:ascii="Times New Roman" w:hAnsi="Times New Roman" w:cs="Times New Roman"/>
        </w:rPr>
        <w:t xml:space="preserve"> o meglio, con davanti sempre l’esempio assoluto di Modugno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"Modugno Domenico" </w:instrText>
      </w:r>
      <w:r w:rsidR="00C00236" w:rsidRPr="00F67F46">
        <w:rPr>
          <w:rFonts w:ascii="Times New Roman" w:hAnsi="Times New Roman" w:cs="Times New Roman"/>
        </w:rPr>
        <w:fldChar w:fldCharType="end"/>
      </w:r>
      <w:r w:rsidRPr="00F67F46">
        <w:rPr>
          <w:rFonts w:ascii="Times New Roman" w:hAnsi="Times New Roman" w:cs="Times New Roman"/>
        </w:rPr>
        <w:t>.</w:t>
      </w:r>
      <w:r w:rsidR="000C74A4" w:rsidRPr="00F67F46">
        <w:rPr>
          <w:rFonts w:ascii="Times New Roman" w:hAnsi="Times New Roman" w:cs="Times New Roman"/>
        </w:rPr>
        <w:t xml:space="preserve"> </w:t>
      </w:r>
      <w:r w:rsidRPr="00F67F46">
        <w:rPr>
          <w:rFonts w:ascii="Times New Roman" w:hAnsi="Times New Roman" w:cs="Times New Roman"/>
        </w:rPr>
        <w:t xml:space="preserve">Tralasciamo le prime due canzoni portate a Sanremo nel 1968 e nel 1969 (molto più interessanti i brani portati nelle due vere manifestazioni “concorrenti” del Festival di allora, il Cantagiro e soprattutto </w:t>
      </w:r>
      <w:r w:rsidR="0004058C" w:rsidRPr="00F67F46">
        <w:rPr>
          <w:rFonts w:ascii="Times New Roman" w:hAnsi="Times New Roman" w:cs="Times New Roman"/>
        </w:rPr>
        <w:t>Canzonis</w:t>
      </w:r>
      <w:r w:rsidRPr="00F67F46">
        <w:rPr>
          <w:rFonts w:ascii="Times New Roman" w:hAnsi="Times New Roman" w:cs="Times New Roman"/>
        </w:rPr>
        <w:t xml:space="preserve">sima) concentriamoci invece su </w:t>
      </w:r>
      <w:r w:rsidRPr="00F67F46">
        <w:rPr>
          <w:rFonts w:ascii="Times New Roman" w:eastAsia="Book Antiqua" w:hAnsi="Times New Roman" w:cs="Times New Roman"/>
          <w:i/>
        </w:rPr>
        <w:t xml:space="preserve">Perdere l’amore </w:t>
      </w:r>
      <w:r w:rsidRPr="00F67F46">
        <w:rPr>
          <w:rFonts w:ascii="Times New Roman" w:hAnsi="Times New Roman" w:cs="Times New Roman"/>
        </w:rPr>
        <w:t xml:space="preserve">del 1988. Sono passati quindici anni da </w:t>
      </w:r>
      <w:r w:rsidRPr="00F67F46">
        <w:rPr>
          <w:rFonts w:ascii="Times New Roman" w:eastAsia="Book Antiqua" w:hAnsi="Times New Roman" w:cs="Times New Roman"/>
          <w:i/>
        </w:rPr>
        <w:t xml:space="preserve">Erba di casa mia </w:t>
      </w:r>
      <w:r w:rsidRPr="00F67F46">
        <w:rPr>
          <w:rFonts w:ascii="Times New Roman" w:hAnsi="Times New Roman" w:cs="Times New Roman"/>
        </w:rPr>
        <w:t xml:space="preserve">del 1972 – una bella canzone e una splendida interpretazione – è il momento in cui, dopo aver bruciato </w:t>
      </w:r>
      <w:r w:rsidR="0004058C" w:rsidRPr="00F67F46">
        <w:rPr>
          <w:rFonts w:ascii="Times New Roman" w:hAnsi="Times New Roman" w:cs="Times New Roman"/>
        </w:rPr>
        <w:t>Mo</w:t>
      </w:r>
      <w:r w:rsidRPr="00F67F46">
        <w:rPr>
          <w:rFonts w:ascii="Times New Roman" w:hAnsi="Times New Roman" w:cs="Times New Roman"/>
        </w:rPr>
        <w:t>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al Cantagiro, aveva deciso di non puntare più sulla canzone ma sulla recitazione. In questi quindici anni “l’eterno-ragazzo” (accomunato con questo termine al “fratello” </w:t>
      </w:r>
      <w:r w:rsidR="000C74A4" w:rsidRPr="00F67F46">
        <w:rPr>
          <w:rFonts w:ascii="Times New Roman" w:hAnsi="Times New Roman" w:cs="Times New Roman"/>
        </w:rPr>
        <w:t xml:space="preserve">maggiore </w:t>
      </w:r>
      <w:r w:rsidRPr="00F67F46">
        <w:rPr>
          <w:rFonts w:ascii="Times New Roman" w:hAnsi="Times New Roman" w:cs="Times New Roman"/>
        </w:rPr>
        <w:t>Gian</w:t>
      </w:r>
      <w:r w:rsidR="000C4E15" w:rsidRPr="00F67F46">
        <w:rPr>
          <w:rFonts w:ascii="Times New Roman" w:hAnsi="Times New Roman" w:cs="Times New Roman"/>
        </w:rPr>
        <w:t xml:space="preserve">ni di Monghidoro), </w:t>
      </w:r>
      <w:r w:rsidRPr="00F67F46">
        <w:rPr>
          <w:rFonts w:ascii="Times New Roman" w:hAnsi="Times New Roman" w:cs="Times New Roman"/>
        </w:rPr>
        <w:t xml:space="preserve">vero nome </w:t>
      </w:r>
      <w:r w:rsidRPr="00B12E6D">
        <w:rPr>
          <w:rFonts w:ascii="Times New Roman" w:hAnsi="Times New Roman" w:cs="Times New Roman"/>
          <w:highlight w:val="cyan"/>
        </w:rPr>
        <w:t>Giovanni Calone</w:t>
      </w:r>
      <w:r w:rsidR="00F97434">
        <w:rPr>
          <w:rFonts w:ascii="Times New Roman" w:hAnsi="Times New Roman" w:cs="Times New Roman"/>
          <w:highlight w:val="cyan"/>
        </w:rPr>
        <w:fldChar w:fldCharType="begin"/>
      </w:r>
      <w:r w:rsidR="00F97434">
        <w:instrText xml:space="preserve"> XE "</w:instrText>
      </w:r>
      <w:r w:rsidR="00F97434" w:rsidRPr="00BC5951">
        <w:rPr>
          <w:rFonts w:ascii="Times New Roman" w:hAnsi="Times New Roman" w:cs="Times New Roman"/>
          <w:highlight w:val="cyan"/>
        </w:rPr>
        <w:instrText>Calone</w:instrText>
      </w:r>
      <w:r w:rsidR="00F97434" w:rsidRPr="00BC5951">
        <w:rPr>
          <w:rFonts w:ascii="Times New Roman" w:hAnsi="Times New Roman" w:cs="Times New Roman"/>
        </w:rPr>
        <w:instrText xml:space="preserve"> Giovanni (vedi Ranieri Massimo)</w:instrText>
      </w:r>
      <w:r w:rsidR="00F97434">
        <w:instrText xml:space="preserve">" </w:instrText>
      </w:r>
      <w:r w:rsidR="00F97434">
        <w:rPr>
          <w:rFonts w:ascii="Times New Roman" w:hAnsi="Times New Roman" w:cs="Times New Roman"/>
          <w:highlight w:val="cyan"/>
        </w:rPr>
        <w:fldChar w:fldCharType="end"/>
      </w:r>
      <w:r w:rsidR="000C4E15" w:rsidRPr="00F67F46">
        <w:rPr>
          <w:rFonts w:ascii="Times New Roman" w:hAnsi="Times New Roman" w:cs="Times New Roman"/>
        </w:rPr>
        <w:t>, classe 1951</w:t>
      </w:r>
      <w:r w:rsidRPr="00F67F46">
        <w:rPr>
          <w:rFonts w:ascii="Times New Roman" w:hAnsi="Times New Roman" w:cs="Times New Roman"/>
        </w:rPr>
        <w:t xml:space="preserve">, ha fatto prevalentemente l’attore. Un amore, quello per la recitazione, coltivato fin da giovane, visto che ha iniziato come protagonista del film </w:t>
      </w:r>
      <w:r w:rsidRPr="00F67F46">
        <w:rPr>
          <w:rFonts w:ascii="Times New Roman" w:eastAsia="Book Antiqua" w:hAnsi="Times New Roman" w:cs="Times New Roman"/>
          <w:i/>
        </w:rPr>
        <w:t xml:space="preserve">Metello </w:t>
      </w:r>
      <w:r w:rsidRPr="00F67F46">
        <w:rPr>
          <w:rFonts w:ascii="Times New Roman" w:hAnsi="Times New Roman" w:cs="Times New Roman"/>
        </w:rPr>
        <w:t xml:space="preserve">nel 1971 e quando decide di ritornare alla platea televisiva, siamo nel 1988, sta recitando </w:t>
      </w:r>
      <w:r w:rsidRPr="00F67F46">
        <w:rPr>
          <w:rFonts w:ascii="Times New Roman" w:eastAsia="Book Antiqua" w:hAnsi="Times New Roman" w:cs="Times New Roman"/>
          <w:i/>
        </w:rPr>
        <w:t xml:space="preserve">Rinaldo in campo </w:t>
      </w:r>
      <w:r w:rsidRPr="00F67F46">
        <w:rPr>
          <w:rFonts w:ascii="Times New Roman" w:hAnsi="Times New Roman" w:cs="Times New Roman"/>
        </w:rPr>
        <w:t>come Modugno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"Modugno Domenico"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e come Modugno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"Modugno Domenico"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lascia le tavole del palcoscenico </w:t>
      </w:r>
      <w:r w:rsidR="0004058C" w:rsidRPr="00F67F46">
        <w:rPr>
          <w:rFonts w:ascii="Times New Roman" w:hAnsi="Times New Roman" w:cs="Times New Roman"/>
        </w:rPr>
        <w:t>teatra</w:t>
      </w:r>
      <w:r w:rsidRPr="00F67F46">
        <w:rPr>
          <w:rFonts w:ascii="Times New Roman" w:hAnsi="Times New Roman" w:cs="Times New Roman"/>
        </w:rPr>
        <w:t>le per quelle dell’Ariston, ottenendo il medesimo successo. Una vittoria e un’interpretazione superbe, in cui capitalizza la lezione di Strehler</w:t>
      </w:r>
      <w:r w:rsidR="00B75E17">
        <w:rPr>
          <w:rFonts w:ascii="Times New Roman" w:hAnsi="Times New Roman" w:cs="Times New Roman"/>
        </w:rPr>
        <w:fldChar w:fldCharType="begin"/>
      </w:r>
      <w:r w:rsidR="00B75E17">
        <w:instrText xml:space="preserve"> XE "</w:instrText>
      </w:r>
      <w:r w:rsidR="00B75E17" w:rsidRPr="00EC1853">
        <w:rPr>
          <w:rFonts w:ascii="Times New Roman" w:hAnsi="Times New Roman" w:cs="Times New Roman"/>
          <w:highlight w:val="cyan"/>
        </w:rPr>
        <w:instrText>Strehler</w:instrText>
      </w:r>
      <w:r w:rsidR="00B75E17" w:rsidRPr="00EC1853">
        <w:rPr>
          <w:rFonts w:ascii="Times New Roman" w:hAnsi="Times New Roman" w:cs="Times New Roman"/>
        </w:rPr>
        <w:instrText xml:space="preserve"> Giorgio</w:instrText>
      </w:r>
      <w:r w:rsidR="00B75E17">
        <w:instrText xml:space="preserve">" </w:instrText>
      </w:r>
      <w:r w:rsidR="00B75E17">
        <w:rPr>
          <w:rFonts w:ascii="Times New Roman" w:hAnsi="Times New Roman" w:cs="Times New Roman"/>
        </w:rPr>
        <w:fldChar w:fldCharType="end"/>
      </w:r>
      <w:r w:rsidRPr="00F67F46">
        <w:rPr>
          <w:rFonts w:ascii="Times New Roman" w:hAnsi="Times New Roman" w:cs="Times New Roman"/>
        </w:rPr>
        <w:t xml:space="preserve"> e Brecht</w:t>
      </w:r>
      <w:r w:rsidR="008B3E86">
        <w:rPr>
          <w:rFonts w:ascii="Times New Roman" w:hAnsi="Times New Roman" w:cs="Times New Roman"/>
        </w:rPr>
        <w:fldChar w:fldCharType="begin"/>
      </w:r>
      <w:r w:rsidR="008B3E86">
        <w:instrText xml:space="preserve"> XE "</w:instrText>
      </w:r>
      <w:r w:rsidR="008B3E86" w:rsidRPr="00E86437">
        <w:rPr>
          <w:rFonts w:ascii="Times New Roman" w:hAnsi="Times New Roman" w:cs="Times New Roman"/>
          <w:highlight w:val="cyan"/>
        </w:rPr>
        <w:instrText>Brecht</w:instrText>
      </w:r>
      <w:r w:rsidR="008B3E86" w:rsidRPr="00E86437">
        <w:rPr>
          <w:rFonts w:ascii="Times New Roman" w:hAnsi="Times New Roman" w:cs="Times New Roman"/>
        </w:rPr>
        <w:instrText xml:space="preserve"> Bertolt</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portati in scena negli anni precedenti.</w:t>
      </w:r>
      <w:r w:rsidR="000C74A4" w:rsidRPr="00F67F46">
        <w:rPr>
          <w:rFonts w:ascii="Times New Roman" w:hAnsi="Times New Roman" w:cs="Times New Roman"/>
        </w:rPr>
        <w:t xml:space="preserve"> </w:t>
      </w:r>
      <w:r w:rsidRPr="00F67F46">
        <w:rPr>
          <w:rFonts w:ascii="Times New Roman" w:hAnsi="Times New Roman" w:cs="Times New Roman"/>
        </w:rPr>
        <w:t xml:space="preserve">Parte una nuova ondata di popolarità, ma dopo pochi anni ritorna forte l’amore per il teatro e Ranieri mette in scena </w:t>
      </w:r>
      <w:r w:rsidRPr="00F67F46">
        <w:rPr>
          <w:rFonts w:ascii="Times New Roman" w:eastAsia="Book Antiqua" w:hAnsi="Times New Roman" w:cs="Times New Roman"/>
          <w:i/>
        </w:rPr>
        <w:t xml:space="preserve">Hollywood, </w:t>
      </w:r>
      <w:r w:rsidRPr="00F67F46">
        <w:rPr>
          <w:rFonts w:ascii="Times New Roman" w:hAnsi="Times New Roman" w:cs="Times New Roman"/>
        </w:rPr>
        <w:t xml:space="preserve">un </w:t>
      </w:r>
      <w:r w:rsidR="0004058C" w:rsidRPr="00F67F46">
        <w:rPr>
          <w:rFonts w:ascii="Times New Roman" w:hAnsi="Times New Roman" w:cs="Times New Roman"/>
        </w:rPr>
        <w:t>inten</w:t>
      </w:r>
      <w:r w:rsidRPr="00F67F46">
        <w:rPr>
          <w:rFonts w:ascii="Times New Roman" w:hAnsi="Times New Roman" w:cs="Times New Roman"/>
        </w:rPr>
        <w:t xml:space="preserve">so musical che ricorda la vita di </w:t>
      </w:r>
      <w:r w:rsidRPr="00B12E6D">
        <w:rPr>
          <w:rFonts w:ascii="Times New Roman" w:hAnsi="Times New Roman" w:cs="Times New Roman"/>
          <w:highlight w:val="cyan"/>
        </w:rPr>
        <w:t>John Gilbert</w:t>
      </w:r>
      <w:r w:rsidR="00F97434">
        <w:rPr>
          <w:rFonts w:ascii="Times New Roman" w:hAnsi="Times New Roman" w:cs="Times New Roman"/>
          <w:highlight w:val="cyan"/>
        </w:rPr>
        <w:fldChar w:fldCharType="begin"/>
      </w:r>
      <w:r w:rsidR="00F97434">
        <w:instrText xml:space="preserve"> XE "</w:instrText>
      </w:r>
      <w:r w:rsidR="00F97434" w:rsidRPr="001C2021">
        <w:rPr>
          <w:rFonts w:ascii="Times New Roman" w:hAnsi="Times New Roman" w:cs="Times New Roman"/>
          <w:highlight w:val="cyan"/>
        </w:rPr>
        <w:instrText>Gilbert</w:instrText>
      </w:r>
      <w:r w:rsidR="00F97434" w:rsidRPr="001C2021">
        <w:rPr>
          <w:rFonts w:ascii="Times New Roman" w:hAnsi="Times New Roman" w:cs="Times New Roman"/>
        </w:rPr>
        <w:instrText xml:space="preserve"> John</w:instrText>
      </w:r>
      <w:r w:rsidR="00F97434">
        <w:instrText xml:space="preserve">" </w:instrText>
      </w:r>
      <w:r w:rsidR="00F97434">
        <w:rPr>
          <w:rFonts w:ascii="Times New Roman" w:hAnsi="Times New Roman" w:cs="Times New Roman"/>
          <w:highlight w:val="cyan"/>
        </w:rPr>
        <w:fldChar w:fldCharType="end"/>
      </w:r>
      <w:r w:rsidRPr="00F67F46">
        <w:rPr>
          <w:rFonts w:ascii="Times New Roman" w:hAnsi="Times New Roman" w:cs="Times New Roman"/>
        </w:rPr>
        <w:t>, attore-regista degli anni Venti che si innamorò perdutamente di Greta</w:t>
      </w:r>
      <w:r w:rsidR="00B90D47">
        <w:rPr>
          <w:rFonts w:ascii="Times New Roman" w:hAnsi="Times New Roman" w:cs="Times New Roman"/>
        </w:rPr>
        <w:fldChar w:fldCharType="begin"/>
      </w:r>
      <w:r w:rsidR="00B90D47">
        <w:instrText xml:space="preserve"> XE "</w:instrText>
      </w:r>
      <w:r w:rsidR="00B90D47" w:rsidRPr="00EC3E54">
        <w:rPr>
          <w:rFonts w:ascii="Times New Roman" w:hAnsi="Times New Roman" w:cs="Times New Roman"/>
          <w:b/>
          <w:highlight w:val="cyan"/>
        </w:rPr>
        <w:instrText>Greta</w:instrText>
      </w:r>
      <w:r w:rsidR="00B90D47">
        <w:instrText xml:space="preserve">" </w:instrText>
      </w:r>
      <w:r w:rsidR="00B90D47">
        <w:rPr>
          <w:rFonts w:ascii="Times New Roman" w:hAnsi="Times New Roman" w:cs="Times New Roman"/>
        </w:rPr>
        <w:fldChar w:fldCharType="end"/>
      </w:r>
      <w:r w:rsidRPr="00F67F46">
        <w:rPr>
          <w:rFonts w:ascii="Times New Roman" w:hAnsi="Times New Roman" w:cs="Times New Roman"/>
        </w:rPr>
        <w:t xml:space="preserve"> Garbo</w:t>
      </w:r>
      <w:r w:rsidR="00893D6B">
        <w:rPr>
          <w:rFonts w:ascii="Times New Roman" w:hAnsi="Times New Roman" w:cs="Times New Roman"/>
        </w:rPr>
        <w:fldChar w:fldCharType="begin"/>
      </w:r>
      <w:r w:rsidR="00893D6B">
        <w:instrText xml:space="preserve"> XE "</w:instrText>
      </w:r>
      <w:r w:rsidR="00893D6B" w:rsidRPr="00BD4E60">
        <w:rPr>
          <w:rFonts w:ascii="Times New Roman" w:eastAsia="Book Antiqua" w:hAnsi="Times New Roman" w:cs="Times New Roman"/>
          <w:highlight w:val="cyan"/>
        </w:rPr>
        <w:instrText>Garbo</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xml:space="preserve"> senza essere </w:t>
      </w:r>
      <w:r w:rsidR="0004058C" w:rsidRPr="00F67F46">
        <w:rPr>
          <w:rFonts w:ascii="Times New Roman" w:hAnsi="Times New Roman" w:cs="Times New Roman"/>
        </w:rPr>
        <w:t>corri</w:t>
      </w:r>
      <w:r w:rsidRPr="00F67F46">
        <w:rPr>
          <w:rFonts w:ascii="Times New Roman" w:hAnsi="Times New Roman" w:cs="Times New Roman"/>
        </w:rPr>
        <w:t xml:space="preserve">sposto. I brani sono scritti per l’occasione da un redivivo </w:t>
      </w:r>
      <w:r w:rsidRPr="00B12E6D">
        <w:rPr>
          <w:rFonts w:ascii="Times New Roman" w:hAnsi="Times New Roman" w:cs="Times New Roman"/>
          <w:highlight w:val="cyan"/>
        </w:rPr>
        <w:t>Gianni Togni</w:t>
      </w:r>
      <w:r w:rsidR="00F97434">
        <w:rPr>
          <w:rFonts w:ascii="Times New Roman" w:hAnsi="Times New Roman" w:cs="Times New Roman"/>
          <w:highlight w:val="cyan"/>
        </w:rPr>
        <w:fldChar w:fldCharType="begin"/>
      </w:r>
      <w:r w:rsidR="00F97434">
        <w:instrText xml:space="preserve"> XE "</w:instrText>
      </w:r>
      <w:r w:rsidR="00F97434" w:rsidRPr="00C312C9">
        <w:rPr>
          <w:rFonts w:ascii="Times New Roman" w:hAnsi="Times New Roman" w:cs="Times New Roman"/>
          <w:highlight w:val="cyan"/>
        </w:rPr>
        <w:instrText>Togni</w:instrText>
      </w:r>
      <w:r w:rsidR="00F97434" w:rsidRPr="00C312C9">
        <w:rPr>
          <w:rFonts w:ascii="Times New Roman" w:hAnsi="Times New Roman" w:cs="Times New Roman"/>
        </w:rPr>
        <w:instrText xml:space="preserve"> Gianni</w:instrText>
      </w:r>
      <w:r w:rsidR="00F97434">
        <w:instrText xml:space="preserve">" </w:instrText>
      </w:r>
      <w:r w:rsidR="00F97434">
        <w:rPr>
          <w:rFonts w:ascii="Times New Roman" w:hAnsi="Times New Roman" w:cs="Times New Roman"/>
          <w:highlight w:val="cyan"/>
        </w:rPr>
        <w:fldChar w:fldCharType="end"/>
      </w:r>
      <w:r w:rsidRPr="00F67F46">
        <w:rPr>
          <w:rFonts w:ascii="Times New Roman" w:hAnsi="Times New Roman" w:cs="Times New Roman"/>
        </w:rPr>
        <w:t xml:space="preserve"> (che grazie a quest’opera e in generale in altri </w:t>
      </w:r>
      <w:r w:rsidRPr="00F67F46">
        <w:rPr>
          <w:rFonts w:ascii="Times New Roman" w:hAnsi="Times New Roman" w:cs="Times New Roman"/>
        </w:rPr>
        <w:lastRenderedPageBreak/>
        <w:t xml:space="preserve">contesti riesce a far arrivare al pubblico una capacità di scrittura che era rimasta </w:t>
      </w:r>
      <w:r w:rsidR="0004058C" w:rsidRPr="00F67F46">
        <w:rPr>
          <w:rFonts w:ascii="Times New Roman" w:hAnsi="Times New Roman" w:cs="Times New Roman"/>
        </w:rPr>
        <w:t>schiaccia</w:t>
      </w:r>
      <w:r w:rsidRPr="00F67F46">
        <w:rPr>
          <w:rFonts w:ascii="Times New Roman" w:hAnsi="Times New Roman" w:cs="Times New Roman"/>
        </w:rPr>
        <w:t xml:space="preserve">ta da brani meramente pop di inizio anni Ottanta), </w:t>
      </w:r>
      <w:r w:rsidR="000C74A4" w:rsidRPr="00F67F46">
        <w:rPr>
          <w:rFonts w:ascii="Times New Roman" w:hAnsi="Times New Roman" w:cs="Times New Roman"/>
        </w:rPr>
        <w:t xml:space="preserve">in collaborazione con </w:t>
      </w:r>
      <w:r w:rsidRPr="00F67F46">
        <w:rPr>
          <w:rFonts w:ascii="Times New Roman" w:hAnsi="Times New Roman" w:cs="Times New Roman"/>
        </w:rPr>
        <w:t>Guido Morra</w:t>
      </w:r>
      <w:r w:rsidR="00927DBD">
        <w:rPr>
          <w:rFonts w:ascii="Times New Roman" w:hAnsi="Times New Roman" w:cs="Times New Roman"/>
        </w:rPr>
        <w:fldChar w:fldCharType="begin"/>
      </w:r>
      <w:r w:rsidR="00927DBD">
        <w:instrText xml:space="preserve"> XE "</w:instrText>
      </w:r>
      <w:r w:rsidR="00927DBD" w:rsidRPr="003064B5">
        <w:rPr>
          <w:rFonts w:ascii="Times New Roman" w:hAnsi="Times New Roman" w:cs="Times New Roman"/>
        </w:rPr>
        <w:instrText>Morra Guido</w:instrText>
      </w:r>
      <w:r w:rsidR="00927DBD">
        <w:instrText xml:space="preserve">" </w:instrText>
      </w:r>
      <w:r w:rsidR="00927DBD">
        <w:rPr>
          <w:rFonts w:ascii="Times New Roman" w:hAnsi="Times New Roman" w:cs="Times New Roman"/>
        </w:rPr>
        <w:fldChar w:fldCharType="end"/>
      </w:r>
      <w:r w:rsidRPr="00F67F46">
        <w:rPr>
          <w:rFonts w:ascii="Times New Roman" w:hAnsi="Times New Roman" w:cs="Times New Roman"/>
        </w:rPr>
        <w:t xml:space="preserve">, colonna portante di cui hanno goduto negli </w:t>
      </w:r>
      <w:r w:rsidR="0004058C" w:rsidRPr="00F67F46">
        <w:rPr>
          <w:rFonts w:ascii="Times New Roman" w:hAnsi="Times New Roman" w:cs="Times New Roman"/>
        </w:rPr>
        <w:t>ulti</w:t>
      </w:r>
      <w:r w:rsidRPr="00F67F46">
        <w:rPr>
          <w:rFonts w:ascii="Times New Roman" w:hAnsi="Times New Roman" w:cs="Times New Roman"/>
        </w:rPr>
        <w:t>mi vent’anni decine e decine di artisti affermati. Per Massimo sono anni intensi, carich</w:t>
      </w:r>
      <w:r w:rsidR="00390AE7" w:rsidRPr="00F67F46">
        <w:rPr>
          <w:rFonts w:ascii="Times New Roman" w:hAnsi="Times New Roman" w:cs="Times New Roman"/>
        </w:rPr>
        <w:t xml:space="preserve">i di lavoro, di successi; </w:t>
      </w:r>
      <w:r w:rsidRPr="00F67F46">
        <w:rPr>
          <w:rFonts w:ascii="Times New Roman" w:hAnsi="Times New Roman" w:cs="Times New Roman"/>
        </w:rPr>
        <w:t>ricordiamo che Ranieri come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porta la sua vita e le sue opere in televisione, per esempio nello spettacolo </w:t>
      </w:r>
      <w:r w:rsidR="00B12E6D">
        <w:rPr>
          <w:rFonts w:ascii="Times New Roman" w:hAnsi="Times New Roman" w:cs="Times New Roman"/>
        </w:rPr>
        <w:t>‘</w:t>
      </w:r>
      <w:r w:rsidRPr="00F67F46">
        <w:rPr>
          <w:rFonts w:ascii="Times New Roman" w:hAnsi="Times New Roman" w:cs="Times New Roman"/>
        </w:rPr>
        <w:t>Siete tutti invitati… citofonare Calone</w:t>
      </w:r>
      <w:r w:rsidR="00B12E6D">
        <w:rPr>
          <w:rFonts w:ascii="Times New Roman" w:hAnsi="Times New Roman" w:cs="Times New Roman"/>
        </w:rPr>
        <w:t>’</w:t>
      </w:r>
      <w:r w:rsidRPr="00F67F46">
        <w:rPr>
          <w:rFonts w:ascii="Times New Roman" w:hAnsi="Times New Roman" w:cs="Times New Roman"/>
        </w:rPr>
        <w:t xml:space="preserve"> del 2001</w:t>
      </w:r>
      <w:r w:rsidR="00B74253" w:rsidRPr="00F67F46">
        <w:rPr>
          <w:rFonts w:ascii="Times New Roman" w:hAnsi="Times New Roman" w:cs="Times New Roman"/>
        </w:rPr>
        <w:t xml:space="preserve"> o nelle commedie teatrali di </w:t>
      </w:r>
      <w:r w:rsidR="00B74253" w:rsidRPr="00B3154F">
        <w:rPr>
          <w:rFonts w:ascii="Times New Roman" w:hAnsi="Times New Roman" w:cs="Times New Roman"/>
          <w:highlight w:val="cyan"/>
        </w:rPr>
        <w:t>Eduardo De Filippo</w:t>
      </w:r>
      <w:r w:rsidR="00A90E64">
        <w:rPr>
          <w:rFonts w:ascii="Times New Roman" w:hAnsi="Times New Roman" w:cs="Times New Roman"/>
          <w:highlight w:val="cyan"/>
        </w:rPr>
        <w:fldChar w:fldCharType="begin"/>
      </w:r>
      <w:r w:rsidR="00A90E64">
        <w:instrText xml:space="preserve"> XE "</w:instrText>
      </w:r>
      <w:r w:rsidR="00A90E64" w:rsidRPr="002B04ED">
        <w:rPr>
          <w:rFonts w:ascii="Times New Roman" w:hAnsi="Times New Roman" w:cs="Times New Roman"/>
          <w:highlight w:val="cyan"/>
        </w:rPr>
        <w:instrText>De Filippo</w:instrText>
      </w:r>
      <w:r w:rsidR="00A90E64" w:rsidRPr="002B04ED">
        <w:rPr>
          <w:rFonts w:ascii="Times New Roman" w:hAnsi="Times New Roman" w:cs="Times New Roman"/>
        </w:rPr>
        <w:instrText xml:space="preserve"> Eduardo</w:instrText>
      </w:r>
      <w:r w:rsidR="00A90E64">
        <w:instrText xml:space="preserve">" </w:instrText>
      </w:r>
      <w:r w:rsidR="00A90E64">
        <w:rPr>
          <w:rFonts w:ascii="Times New Roman" w:hAnsi="Times New Roman" w:cs="Times New Roman"/>
          <w:highlight w:val="cyan"/>
        </w:rPr>
        <w:fldChar w:fldCharType="end"/>
      </w:r>
      <w:r w:rsidR="00390AE7" w:rsidRPr="00F67F46">
        <w:rPr>
          <w:rFonts w:ascii="Times New Roman" w:hAnsi="Times New Roman" w:cs="Times New Roman"/>
        </w:rPr>
        <w:t xml:space="preserve"> e a</w:t>
      </w:r>
      <w:r w:rsidRPr="00F67F46">
        <w:rPr>
          <w:rFonts w:ascii="Times New Roman" w:hAnsi="Times New Roman" w:cs="Times New Roman"/>
        </w:rPr>
        <w:t>nche in questo caso possiamo parlare di un successo di ascolti</w:t>
      </w:r>
      <w:r w:rsidR="00390AE7" w:rsidRPr="00F67F46">
        <w:rPr>
          <w:rFonts w:ascii="Times New Roman" w:hAnsi="Times New Roman" w:cs="Times New Roman"/>
        </w:rPr>
        <w:t>. A tutto questo aggiungiamoci anche</w:t>
      </w:r>
      <w:r w:rsidRPr="00F67F46">
        <w:rPr>
          <w:rFonts w:ascii="Times New Roman" w:hAnsi="Times New Roman" w:cs="Times New Roman"/>
        </w:rPr>
        <w:t xml:space="preserve"> nuove </w:t>
      </w:r>
      <w:r w:rsidR="0004058C" w:rsidRPr="00F67F46">
        <w:rPr>
          <w:rFonts w:ascii="Times New Roman" w:hAnsi="Times New Roman" w:cs="Times New Roman"/>
        </w:rPr>
        <w:t>parte</w:t>
      </w:r>
      <w:r w:rsidRPr="00F67F46">
        <w:rPr>
          <w:rFonts w:ascii="Times New Roman" w:hAnsi="Times New Roman" w:cs="Times New Roman"/>
        </w:rPr>
        <w:t xml:space="preserve">cipazioni a Sanremo (1992, 1995, 1997), </w:t>
      </w:r>
      <w:r w:rsidR="00390AE7" w:rsidRPr="00F67F46">
        <w:rPr>
          <w:rFonts w:ascii="Times New Roman" w:hAnsi="Times New Roman" w:cs="Times New Roman"/>
        </w:rPr>
        <w:t xml:space="preserve">dove però presenterà brani non certo </w:t>
      </w:r>
      <w:r w:rsidRPr="00F67F46">
        <w:rPr>
          <w:rFonts w:ascii="Times New Roman" w:hAnsi="Times New Roman" w:cs="Times New Roman"/>
        </w:rPr>
        <w:t>memorabili.</w:t>
      </w:r>
    </w:p>
    <w:p w:rsidR="00B3154F" w:rsidRDefault="000E3CE5" w:rsidP="00E84E02">
      <w:pPr>
        <w:spacing w:after="0" w:line="240" w:lineRule="auto"/>
        <w:ind w:firstLine="284"/>
        <w:jc w:val="both"/>
        <w:rPr>
          <w:rFonts w:ascii="Times New Roman" w:hAnsi="Times New Roman" w:cs="Times New Roman"/>
        </w:rPr>
      </w:pPr>
      <w:r w:rsidRPr="00F67F46">
        <w:rPr>
          <w:rFonts w:ascii="Times New Roman" w:hAnsi="Times New Roman" w:cs="Times New Roman"/>
        </w:rPr>
        <w:t>Ma esiste un</w:t>
      </w:r>
      <w:r w:rsidR="00FF5A73" w:rsidRPr="00F67F46">
        <w:rPr>
          <w:rFonts w:ascii="Times New Roman" w:hAnsi="Times New Roman" w:cs="Times New Roman"/>
        </w:rPr>
        <w:t>a</w:t>
      </w:r>
      <w:r w:rsidRPr="00F67F46">
        <w:rPr>
          <w:rFonts w:ascii="Times New Roman" w:hAnsi="Times New Roman" w:cs="Times New Roman"/>
        </w:rPr>
        <w:t xml:space="preserve"> terza ulteriore fase della sua carriera, un nuovo </w:t>
      </w:r>
      <w:r w:rsidR="0004058C" w:rsidRPr="00F67F46">
        <w:rPr>
          <w:rFonts w:ascii="Times New Roman" w:hAnsi="Times New Roman" w:cs="Times New Roman"/>
        </w:rPr>
        <w:t>approc</w:t>
      </w:r>
      <w:r w:rsidRPr="00F67F46">
        <w:rPr>
          <w:rFonts w:ascii="Times New Roman" w:hAnsi="Times New Roman" w:cs="Times New Roman"/>
        </w:rPr>
        <w:t xml:space="preserve">cio alla canzone napoletana asciugata dalla retorica e basata, grazie alla presenza di un polistrumentista come </w:t>
      </w:r>
      <w:r w:rsidRPr="00B3154F">
        <w:rPr>
          <w:rFonts w:ascii="Times New Roman" w:hAnsi="Times New Roman" w:cs="Times New Roman"/>
          <w:highlight w:val="cyan"/>
        </w:rPr>
        <w:t>Mauro Pagani</w:t>
      </w:r>
      <w:r w:rsidR="00A15282">
        <w:rPr>
          <w:rFonts w:ascii="Times New Roman" w:hAnsi="Times New Roman" w:cs="Times New Roman"/>
          <w:highlight w:val="cyan"/>
        </w:rPr>
        <w:fldChar w:fldCharType="begin"/>
      </w:r>
      <w:r w:rsidR="00A15282">
        <w:instrText xml:space="preserve"> XE "</w:instrText>
      </w:r>
      <w:r w:rsidR="00A15282" w:rsidRPr="00972D06">
        <w:rPr>
          <w:rFonts w:ascii="Times New Roman" w:hAnsi="Times New Roman" w:cs="Times New Roman"/>
          <w:highlight w:val="cyan"/>
        </w:rPr>
        <w:instrText>Pagani</w:instrText>
      </w:r>
      <w:r w:rsidR="00A15282" w:rsidRPr="00972D06">
        <w:rPr>
          <w:rFonts w:ascii="Times New Roman" w:hAnsi="Times New Roman" w:cs="Times New Roman"/>
        </w:rPr>
        <w:instrText xml:space="preserve"> Mauro</w:instrText>
      </w:r>
      <w:r w:rsidR="00A15282">
        <w:instrText xml:space="preserve">" </w:instrText>
      </w:r>
      <w:r w:rsidR="00A15282">
        <w:rPr>
          <w:rFonts w:ascii="Times New Roman" w:hAnsi="Times New Roman" w:cs="Times New Roman"/>
          <w:highlight w:val="cyan"/>
        </w:rPr>
        <w:fldChar w:fldCharType="end"/>
      </w:r>
      <w:r w:rsidRPr="00F67F46">
        <w:rPr>
          <w:rFonts w:ascii="Times New Roman" w:hAnsi="Times New Roman" w:cs="Times New Roman"/>
        </w:rPr>
        <w:t xml:space="preserve">, su un’attenta e </w:t>
      </w:r>
      <w:r w:rsidR="0004058C" w:rsidRPr="00F67F46">
        <w:rPr>
          <w:rFonts w:ascii="Times New Roman" w:hAnsi="Times New Roman" w:cs="Times New Roman"/>
        </w:rPr>
        <w:t>ri</w:t>
      </w:r>
      <w:r w:rsidRPr="00F67F46">
        <w:rPr>
          <w:rFonts w:ascii="Times New Roman" w:hAnsi="Times New Roman" w:cs="Times New Roman"/>
        </w:rPr>
        <w:t xml:space="preserve">gorosa strumentazione etnica a cui va aggiunta la fedele presenza </w:t>
      </w:r>
      <w:r w:rsidR="000C4E15" w:rsidRPr="00F67F46">
        <w:rPr>
          <w:rFonts w:ascii="Times New Roman" w:hAnsi="Times New Roman" w:cs="Times New Roman"/>
        </w:rPr>
        <w:t xml:space="preserve">– almeno per le prime produzioni - </w:t>
      </w:r>
      <w:r w:rsidRPr="00F67F46">
        <w:rPr>
          <w:rFonts w:ascii="Times New Roman" w:hAnsi="Times New Roman" w:cs="Times New Roman"/>
        </w:rPr>
        <w:t xml:space="preserve">del grande chitarrista e ricercatore musicale </w:t>
      </w:r>
      <w:r w:rsidRPr="00B3154F">
        <w:rPr>
          <w:rFonts w:ascii="Times New Roman" w:hAnsi="Times New Roman" w:cs="Times New Roman"/>
          <w:highlight w:val="cyan"/>
        </w:rPr>
        <w:t>Mauro Di Domenico</w:t>
      </w:r>
      <w:r w:rsidR="00F97434">
        <w:rPr>
          <w:rFonts w:ascii="Times New Roman" w:hAnsi="Times New Roman" w:cs="Times New Roman"/>
          <w:highlight w:val="cyan"/>
        </w:rPr>
        <w:fldChar w:fldCharType="begin"/>
      </w:r>
      <w:r w:rsidR="00F97434">
        <w:instrText xml:space="preserve"> XE "</w:instrText>
      </w:r>
      <w:r w:rsidR="00F97434" w:rsidRPr="009B2A45">
        <w:rPr>
          <w:rFonts w:ascii="Times New Roman" w:hAnsi="Times New Roman" w:cs="Times New Roman"/>
          <w:highlight w:val="cyan"/>
        </w:rPr>
        <w:instrText>Di Domenico</w:instrText>
      </w:r>
      <w:r w:rsidR="00F97434" w:rsidRPr="009B2A45">
        <w:rPr>
          <w:rFonts w:ascii="Times New Roman" w:hAnsi="Times New Roman" w:cs="Times New Roman"/>
        </w:rPr>
        <w:instrText xml:space="preserve"> Mauro</w:instrText>
      </w:r>
      <w:r w:rsidR="00F97434">
        <w:instrText xml:space="preserve">" </w:instrText>
      </w:r>
      <w:r w:rsidR="00F97434">
        <w:rPr>
          <w:rFonts w:ascii="Times New Roman" w:hAnsi="Times New Roman" w:cs="Times New Roman"/>
          <w:highlight w:val="cyan"/>
        </w:rPr>
        <w:fldChar w:fldCharType="end"/>
      </w:r>
      <w:r w:rsidRPr="00F67F46">
        <w:rPr>
          <w:rFonts w:ascii="Times New Roman" w:hAnsi="Times New Roman" w:cs="Times New Roman"/>
        </w:rPr>
        <w:t xml:space="preserve">. Dopo mesi di prove e scelta degli strumenti più adatti, nascono </w:t>
      </w:r>
      <w:r w:rsidRPr="00F67F46">
        <w:rPr>
          <w:rFonts w:ascii="Times New Roman" w:eastAsia="Book Antiqua" w:hAnsi="Times New Roman" w:cs="Times New Roman"/>
          <w:i/>
        </w:rPr>
        <w:t xml:space="preserve">Oggi e </w:t>
      </w:r>
      <w:proofErr w:type="spellStart"/>
      <w:r w:rsidRPr="00F67F46">
        <w:rPr>
          <w:rFonts w:ascii="Times New Roman" w:eastAsia="Book Antiqua" w:hAnsi="Times New Roman" w:cs="Times New Roman"/>
          <w:i/>
        </w:rPr>
        <w:t>dimane</w:t>
      </w:r>
      <w:proofErr w:type="spellEnd"/>
      <w:r w:rsidRPr="00F67F46">
        <w:rPr>
          <w:rFonts w:ascii="Times New Roman" w:eastAsia="Book Antiqua" w:hAnsi="Times New Roman" w:cs="Times New Roman"/>
          <w:i/>
        </w:rPr>
        <w:t xml:space="preserve"> </w:t>
      </w:r>
      <w:r w:rsidRPr="00F67F46">
        <w:rPr>
          <w:rFonts w:ascii="Times New Roman" w:hAnsi="Times New Roman" w:cs="Times New Roman"/>
        </w:rPr>
        <w:t xml:space="preserve">(2001), </w:t>
      </w:r>
      <w:proofErr w:type="spellStart"/>
      <w:r w:rsidRPr="00F67F46">
        <w:rPr>
          <w:rFonts w:ascii="Times New Roman" w:eastAsia="Book Antiqua" w:hAnsi="Times New Roman" w:cs="Times New Roman"/>
          <w:i/>
        </w:rPr>
        <w:t>Nun</w:t>
      </w:r>
      <w:proofErr w:type="spellEnd"/>
      <w:r w:rsidRPr="00F67F46">
        <w:rPr>
          <w:rFonts w:ascii="Times New Roman" w:eastAsia="Book Antiqua" w:hAnsi="Times New Roman" w:cs="Times New Roman"/>
          <w:i/>
        </w:rPr>
        <w:t xml:space="preserve"> è acqua </w:t>
      </w:r>
      <w:r w:rsidRPr="00F67F46">
        <w:rPr>
          <w:rFonts w:ascii="Times New Roman" w:hAnsi="Times New Roman" w:cs="Times New Roman"/>
        </w:rPr>
        <w:t xml:space="preserve">(2003) e </w:t>
      </w:r>
      <w:proofErr w:type="spellStart"/>
      <w:r w:rsidRPr="00F67F46">
        <w:rPr>
          <w:rFonts w:ascii="Times New Roman" w:eastAsia="Book Antiqua" w:hAnsi="Times New Roman" w:cs="Times New Roman"/>
          <w:i/>
        </w:rPr>
        <w:t>Accussì</w:t>
      </w:r>
      <w:proofErr w:type="spellEnd"/>
      <w:r w:rsidRPr="00F67F46">
        <w:rPr>
          <w:rFonts w:ascii="Times New Roman" w:eastAsia="Book Antiqua" w:hAnsi="Times New Roman" w:cs="Times New Roman"/>
          <w:i/>
        </w:rPr>
        <w:t xml:space="preserve"> grande </w:t>
      </w:r>
      <w:r w:rsidRPr="00F67F46">
        <w:rPr>
          <w:rFonts w:ascii="Times New Roman" w:hAnsi="Times New Roman" w:cs="Times New Roman"/>
        </w:rPr>
        <w:t xml:space="preserve">(2005). Si tratta di </w:t>
      </w:r>
      <w:r w:rsidR="0004058C" w:rsidRPr="00F67F46">
        <w:rPr>
          <w:rFonts w:ascii="Times New Roman" w:hAnsi="Times New Roman" w:cs="Times New Roman"/>
        </w:rPr>
        <w:t>un’opera</w:t>
      </w:r>
      <w:r w:rsidRPr="00F67F46">
        <w:rPr>
          <w:rFonts w:ascii="Times New Roman" w:hAnsi="Times New Roman" w:cs="Times New Roman"/>
        </w:rPr>
        <w:t xml:space="preserve">zione importante, che forse non è stata colta del tutto nella sua valenza storica e culturale, visto che ogni volta che viene ripreso il repertorio della grande canzone napoletana il rischio di cadere nel </w:t>
      </w:r>
      <w:r w:rsidR="00FC0B39" w:rsidRPr="00F67F46">
        <w:rPr>
          <w:rFonts w:ascii="Times New Roman" w:hAnsi="Times New Roman" w:cs="Times New Roman"/>
        </w:rPr>
        <w:t>kitsch</w:t>
      </w:r>
      <w:r w:rsidRPr="00F67F46">
        <w:rPr>
          <w:rFonts w:ascii="Times New Roman" w:hAnsi="Times New Roman" w:cs="Times New Roman"/>
        </w:rPr>
        <w:t xml:space="preserve"> o nel già sentito è latente. In questo trittico (forse sarebbe meglio dire nei primi due) c’è qualcosa in più, e non ci riferiamo solo alla forza emotiva che la voce di Ranieri sa trasmettere, c’è la consapevolezza di aver avuto tra le mani le origini della canzone italiana e di averle maneggiate per </w:t>
      </w:r>
      <w:r w:rsidR="0004058C" w:rsidRPr="00F67F46">
        <w:rPr>
          <w:rFonts w:ascii="Times New Roman" w:hAnsi="Times New Roman" w:cs="Times New Roman"/>
        </w:rPr>
        <w:t>resti</w:t>
      </w:r>
      <w:r w:rsidRPr="00F67F46">
        <w:rPr>
          <w:rFonts w:ascii="Times New Roman" w:hAnsi="Times New Roman" w:cs="Times New Roman"/>
        </w:rPr>
        <w:t>tuirle a nuova vita. Non è un caso se tra i brani più intensi troviamo un duplice omaggio a Domenico Modugno</w:t>
      </w:r>
      <w:r w:rsidR="00177F13" w:rsidRPr="00F67F46">
        <w:rPr>
          <w:rFonts w:ascii="Times New Roman" w:hAnsi="Times New Roman" w:cs="Times New Roman"/>
        </w:rPr>
        <w:fldChar w:fldCharType="begin"/>
      </w:r>
      <w:r w:rsidR="00177F13" w:rsidRPr="00F67F46">
        <w:rPr>
          <w:rFonts w:ascii="Times New Roman" w:hAnsi="Times New Roman" w:cs="Times New Roman"/>
        </w:rPr>
        <w:instrText xml:space="preserve"> </w:instrText>
      </w:r>
      <w:r w:rsidR="0020490D">
        <w:rPr>
          <w:rFonts w:ascii="Times New Roman" w:hAnsi="Times New Roman" w:cs="Times New Roman"/>
        </w:rPr>
        <w:instrText>XE “Modugno Domenico”</w:instrText>
      </w:r>
      <w:r w:rsidR="00177F13" w:rsidRPr="00F67F46">
        <w:rPr>
          <w:rFonts w:ascii="Times New Roman" w:hAnsi="Times New Roman" w:cs="Times New Roman"/>
        </w:rPr>
        <w:instrText xml:space="preserve"> </w:instrText>
      </w:r>
      <w:r w:rsidR="00177F13" w:rsidRPr="00F67F46">
        <w:rPr>
          <w:rFonts w:ascii="Times New Roman" w:hAnsi="Times New Roman" w:cs="Times New Roman"/>
        </w:rPr>
        <w:fldChar w:fldCharType="end"/>
      </w:r>
      <w:r w:rsidRPr="00F67F46">
        <w:rPr>
          <w:rFonts w:ascii="Times New Roman" w:hAnsi="Times New Roman" w:cs="Times New Roman"/>
        </w:rPr>
        <w:t xml:space="preserve"> </w:t>
      </w:r>
      <w:r w:rsidRPr="00F67F46">
        <w:rPr>
          <w:rFonts w:ascii="Times New Roman" w:eastAsia="Book Antiqua" w:hAnsi="Times New Roman" w:cs="Times New Roman"/>
          <w:i/>
        </w:rPr>
        <w:t xml:space="preserve">(’O </w:t>
      </w:r>
      <w:proofErr w:type="spellStart"/>
      <w:r w:rsidRPr="00F67F46">
        <w:rPr>
          <w:rFonts w:ascii="Times New Roman" w:eastAsia="Book Antiqua" w:hAnsi="Times New Roman" w:cs="Times New Roman"/>
          <w:i/>
        </w:rPr>
        <w:t>ccafè</w:t>
      </w:r>
      <w:proofErr w:type="spellEnd"/>
      <w:r w:rsidRPr="00F67F46">
        <w:rPr>
          <w:rFonts w:ascii="Times New Roman" w:eastAsia="Book Antiqua" w:hAnsi="Times New Roman" w:cs="Times New Roman"/>
          <w:i/>
        </w:rPr>
        <w:t xml:space="preserve"> </w:t>
      </w:r>
      <w:r w:rsidRPr="00F67F46">
        <w:rPr>
          <w:rFonts w:ascii="Times New Roman" w:hAnsi="Times New Roman" w:cs="Times New Roman"/>
        </w:rPr>
        <w:t xml:space="preserve">e </w:t>
      </w:r>
      <w:r w:rsidRPr="00F67F46">
        <w:rPr>
          <w:rFonts w:ascii="Times New Roman" w:eastAsia="Book Antiqua" w:hAnsi="Times New Roman" w:cs="Times New Roman"/>
          <w:i/>
        </w:rPr>
        <w:t xml:space="preserve">Io </w:t>
      </w:r>
      <w:proofErr w:type="spellStart"/>
      <w:r w:rsidRPr="00F67F46">
        <w:rPr>
          <w:rFonts w:ascii="Times New Roman" w:eastAsia="Book Antiqua" w:hAnsi="Times New Roman" w:cs="Times New Roman"/>
          <w:i/>
        </w:rPr>
        <w:t>mammeta</w:t>
      </w:r>
      <w:proofErr w:type="spellEnd"/>
      <w:r w:rsidRPr="00F67F46">
        <w:rPr>
          <w:rFonts w:ascii="Times New Roman" w:eastAsia="Book Antiqua" w:hAnsi="Times New Roman" w:cs="Times New Roman"/>
          <w:i/>
        </w:rPr>
        <w:t xml:space="preserve"> e tu</w:t>
      </w:r>
      <w:r w:rsidRPr="00F67F46">
        <w:rPr>
          <w:rFonts w:ascii="Times New Roman" w:hAnsi="Times New Roman" w:cs="Times New Roman"/>
        </w:rPr>
        <w:t>), a riprova di come l’ombra di Modugno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"Modugno Domenico"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sia sempre stata al centro dell’arte di Massimo Ranieri</w:t>
      </w:r>
      <w:r w:rsidR="00694E32">
        <w:rPr>
          <w:rFonts w:ascii="Times New Roman" w:hAnsi="Times New Roman" w:cs="Times New Roman"/>
        </w:rPr>
        <w:fldChar w:fldCharType="begin"/>
      </w:r>
      <w:r w:rsidR="00694E32">
        <w:instrText xml:space="preserve"> XE "</w:instrText>
      </w:r>
      <w:r w:rsidR="00694E32" w:rsidRPr="002A5A7D">
        <w:rPr>
          <w:rFonts w:ascii="Times New Roman" w:hAnsi="Times New Roman" w:cs="Times New Roman"/>
          <w:highlight w:val="cyan"/>
        </w:rPr>
        <w:instrText>Ranieri</w:instrText>
      </w:r>
      <w:r w:rsidR="00694E32" w:rsidRPr="002A5A7D">
        <w:rPr>
          <w:rFonts w:ascii="Times New Roman" w:hAnsi="Times New Roman" w:cs="Times New Roman"/>
        </w:rPr>
        <w:instrText xml:space="preserve"> Massimo</w:instrText>
      </w:r>
      <w:r w:rsidR="00694E32">
        <w:instrText xml:space="preserve">" </w:instrText>
      </w:r>
      <w:r w:rsidR="00694E32">
        <w:rPr>
          <w:rFonts w:ascii="Times New Roman" w:hAnsi="Times New Roman" w:cs="Times New Roman"/>
        </w:rPr>
        <w:fldChar w:fldCharType="end"/>
      </w:r>
      <w:r w:rsidRPr="00F67F46">
        <w:rPr>
          <w:rFonts w:ascii="Times New Roman" w:hAnsi="Times New Roman" w:cs="Times New Roman"/>
        </w:rPr>
        <w:t>.</w:t>
      </w:r>
      <w:r w:rsidR="000C4E15" w:rsidRPr="00F67F46">
        <w:rPr>
          <w:rFonts w:ascii="Times New Roman" w:hAnsi="Times New Roman" w:cs="Times New Roman"/>
        </w:rPr>
        <w:t xml:space="preserve"> </w:t>
      </w:r>
      <w:r w:rsidR="00172A10" w:rsidRPr="00F67F46">
        <w:rPr>
          <w:rFonts w:ascii="Times New Roman" w:hAnsi="Times New Roman" w:cs="Times New Roman"/>
        </w:rPr>
        <w:t>Negli ultimi tre o quattro anni Ranieri è tornato in studio, sempre con Mauro Pagani</w:t>
      </w:r>
      <w:r w:rsidR="00A15282">
        <w:rPr>
          <w:rFonts w:ascii="Times New Roman" w:hAnsi="Times New Roman" w:cs="Times New Roman"/>
        </w:rPr>
        <w:fldChar w:fldCharType="begin"/>
      </w:r>
      <w:r w:rsidR="00A15282">
        <w:instrText xml:space="preserve"> XE "</w:instrText>
      </w:r>
      <w:r w:rsidR="00A15282" w:rsidRPr="00972D06">
        <w:rPr>
          <w:rFonts w:ascii="Times New Roman" w:hAnsi="Times New Roman" w:cs="Times New Roman"/>
          <w:highlight w:val="cyan"/>
        </w:rPr>
        <w:instrText>Pagani</w:instrText>
      </w:r>
      <w:r w:rsidR="00A15282" w:rsidRPr="00972D06">
        <w:rPr>
          <w:rFonts w:ascii="Times New Roman" w:hAnsi="Times New Roman" w:cs="Times New Roman"/>
        </w:rPr>
        <w:instrText xml:space="preserve"> Mauro</w:instrText>
      </w:r>
      <w:r w:rsidR="00A15282">
        <w:instrText xml:space="preserve">" </w:instrText>
      </w:r>
      <w:r w:rsidR="00A15282">
        <w:rPr>
          <w:rFonts w:ascii="Times New Roman" w:hAnsi="Times New Roman" w:cs="Times New Roman"/>
        </w:rPr>
        <w:fldChar w:fldCharType="end"/>
      </w:r>
      <w:r w:rsidR="00172A10" w:rsidRPr="00F67F46">
        <w:rPr>
          <w:rFonts w:ascii="Times New Roman" w:hAnsi="Times New Roman" w:cs="Times New Roman"/>
        </w:rPr>
        <w:t xml:space="preserve">, per scrivere ancora un paio di capitoli sulla storia della musica napoletano, questa volta scegliendo un periodo specifico, gli anni ’50 e ’60, anche se poco aggiunge a quanto detto poco sopra. A riprova comunque di tutto questo lavoro di ricerca e più in generale per la prolifica attività di attore, cantante, regista, divulgatore e soprattutto grande interprete, nell’ottobre 2017 gli viene consegnato il Premio Tenco all’Operatore Culturale, con questa </w:t>
      </w:r>
      <w:r w:rsidR="00172A10" w:rsidRPr="00F67F46">
        <w:rPr>
          <w:rFonts w:ascii="Times New Roman" w:hAnsi="Times New Roman" w:cs="Times New Roman"/>
        </w:rPr>
        <w:lastRenderedPageBreak/>
        <w:t xml:space="preserve">motivazione che condividiamo appieno: “Juke-box, radio e televisione, prestigiosi teatri e cinema, non c’è mezzo o luogo di comunicazione che non abbia diffuso il patrimonio onnicomprensivo della sua musica conquistando ogni tipo di pubblico, come conviene solo ai grandi artisti. La sua straordinaria rivisitazione del repertorio della canzone di Napoli, sua città natale, esaltata dalla </w:t>
      </w:r>
      <w:r w:rsidR="00B3154F">
        <w:rPr>
          <w:rFonts w:ascii="Times New Roman" w:hAnsi="Times New Roman" w:cs="Times New Roman"/>
        </w:rPr>
        <w:t>‘</w:t>
      </w:r>
      <w:r w:rsidR="00172A10" w:rsidRPr="00F67F46">
        <w:rPr>
          <w:rFonts w:ascii="Times New Roman" w:hAnsi="Times New Roman" w:cs="Times New Roman"/>
        </w:rPr>
        <w:t>nuova mediterraneità</w:t>
      </w:r>
      <w:r w:rsidR="00B3154F">
        <w:rPr>
          <w:rFonts w:ascii="Times New Roman" w:hAnsi="Times New Roman" w:cs="Times New Roman"/>
        </w:rPr>
        <w:t>’</w:t>
      </w:r>
      <w:r w:rsidR="00172A10" w:rsidRPr="00F67F46">
        <w:rPr>
          <w:rFonts w:ascii="Times New Roman" w:hAnsi="Times New Roman" w:cs="Times New Roman"/>
        </w:rPr>
        <w:t xml:space="preserve"> di Mauro Pagani</w:t>
      </w:r>
      <w:r w:rsidR="00A15282">
        <w:rPr>
          <w:rFonts w:ascii="Times New Roman" w:hAnsi="Times New Roman" w:cs="Times New Roman"/>
        </w:rPr>
        <w:fldChar w:fldCharType="begin"/>
      </w:r>
      <w:r w:rsidR="00A15282">
        <w:instrText xml:space="preserve"> XE "</w:instrText>
      </w:r>
      <w:r w:rsidR="00A15282" w:rsidRPr="00972D06">
        <w:rPr>
          <w:rFonts w:ascii="Times New Roman" w:hAnsi="Times New Roman" w:cs="Times New Roman"/>
          <w:highlight w:val="cyan"/>
        </w:rPr>
        <w:instrText>Pagani</w:instrText>
      </w:r>
      <w:r w:rsidR="00A15282" w:rsidRPr="00972D06">
        <w:rPr>
          <w:rFonts w:ascii="Times New Roman" w:hAnsi="Times New Roman" w:cs="Times New Roman"/>
        </w:rPr>
        <w:instrText xml:space="preserve"> Mauro</w:instrText>
      </w:r>
      <w:r w:rsidR="00A15282">
        <w:instrText xml:space="preserve">" </w:instrText>
      </w:r>
      <w:r w:rsidR="00A15282">
        <w:rPr>
          <w:rFonts w:ascii="Times New Roman" w:hAnsi="Times New Roman" w:cs="Times New Roman"/>
        </w:rPr>
        <w:fldChar w:fldCharType="end"/>
      </w:r>
      <w:r w:rsidR="00172A10" w:rsidRPr="00F67F46">
        <w:rPr>
          <w:rFonts w:ascii="Times New Roman" w:hAnsi="Times New Roman" w:cs="Times New Roman"/>
        </w:rPr>
        <w:t xml:space="preserve"> o dalla lettura jazz, fa di lui, al contempo, un grande divulgatore della tradizione e il prototipo di linguaggi espressivi del tutto inediti”.</w:t>
      </w:r>
    </w:p>
    <w:p w:rsidR="00B3154F" w:rsidRDefault="00B3154F" w:rsidP="00E84E02">
      <w:pPr>
        <w:spacing w:after="0" w:line="240" w:lineRule="auto"/>
        <w:ind w:firstLine="284"/>
        <w:jc w:val="both"/>
        <w:rPr>
          <w:rFonts w:ascii="Times New Roman" w:hAnsi="Times New Roman" w:cs="Times New Roman"/>
        </w:rPr>
      </w:pPr>
    </w:p>
    <w:p w:rsidR="00E84E02" w:rsidRDefault="000E3CE5" w:rsidP="00E84E02">
      <w:pPr>
        <w:spacing w:after="0" w:line="240" w:lineRule="auto"/>
        <w:ind w:firstLine="284"/>
        <w:jc w:val="both"/>
        <w:rPr>
          <w:rFonts w:ascii="Times New Roman" w:hAnsi="Times New Roman" w:cs="Times New Roman"/>
        </w:rPr>
      </w:pPr>
      <w:r w:rsidRPr="00F67F46">
        <w:rPr>
          <w:rFonts w:ascii="Times New Roman" w:hAnsi="Times New Roman" w:cs="Times New Roman"/>
        </w:rPr>
        <w:t>Ma parlare del Ranieri “napoletano” verace (Liperi lo definisce «uno degli eredi del canto melodico napoletano») ci porta verso il golfo di Napoli e più in generale in direzione Sud, verso un</w:t>
      </w:r>
      <w:r w:rsidR="00162E8C" w:rsidRPr="00F67F46">
        <w:rPr>
          <w:rFonts w:ascii="Times New Roman" w:hAnsi="Times New Roman" w:cs="Times New Roman"/>
        </w:rPr>
        <w:t>a</w:t>
      </w:r>
      <w:r w:rsidRPr="00F67F46">
        <w:rPr>
          <w:rFonts w:ascii="Times New Roman" w:hAnsi="Times New Roman" w:cs="Times New Roman"/>
        </w:rPr>
        <w:t xml:space="preserve"> rapida pattuglia </w:t>
      </w:r>
      <w:r w:rsidR="0004058C" w:rsidRPr="00F67F46">
        <w:rPr>
          <w:rFonts w:ascii="Times New Roman" w:hAnsi="Times New Roman" w:cs="Times New Roman"/>
        </w:rPr>
        <w:t>d’ar</w:t>
      </w:r>
      <w:r w:rsidRPr="00F67F46">
        <w:rPr>
          <w:rFonts w:ascii="Times New Roman" w:hAnsi="Times New Roman" w:cs="Times New Roman"/>
        </w:rPr>
        <w:t xml:space="preserve">tisti che non crediamo sbagliato chiamare senza tempo, che hanno </w:t>
      </w:r>
      <w:r w:rsidR="0004058C" w:rsidRPr="00F67F46">
        <w:rPr>
          <w:rFonts w:ascii="Times New Roman" w:hAnsi="Times New Roman" w:cs="Times New Roman"/>
        </w:rPr>
        <w:t>cal</w:t>
      </w:r>
      <w:r w:rsidRPr="00F67F46">
        <w:rPr>
          <w:rFonts w:ascii="Times New Roman" w:hAnsi="Times New Roman" w:cs="Times New Roman"/>
        </w:rPr>
        <w:t xml:space="preserve">cato il palcoscenico sanremese nel corso di questi cinque decenni: </w:t>
      </w:r>
      <w:r w:rsidR="0004058C" w:rsidRPr="00B3154F">
        <w:rPr>
          <w:rFonts w:ascii="Times New Roman" w:hAnsi="Times New Roman" w:cs="Times New Roman"/>
          <w:highlight w:val="cyan"/>
        </w:rPr>
        <w:t>Re</w:t>
      </w:r>
      <w:r w:rsidRPr="00B3154F">
        <w:rPr>
          <w:rFonts w:ascii="Times New Roman" w:hAnsi="Times New Roman" w:cs="Times New Roman"/>
          <w:highlight w:val="cyan"/>
        </w:rPr>
        <w:t>nato Carosone</w:t>
      </w:r>
      <w:r w:rsidR="008F1378" w:rsidRPr="00B3154F">
        <w:rPr>
          <w:rFonts w:ascii="Times New Roman" w:hAnsi="Times New Roman" w:cs="Times New Roman"/>
          <w:highlight w:val="cyan"/>
        </w:rPr>
        <w:fldChar w:fldCharType="begin"/>
      </w:r>
      <w:r w:rsidR="008F1378" w:rsidRPr="00B3154F">
        <w:rPr>
          <w:rFonts w:ascii="Times New Roman" w:hAnsi="Times New Roman" w:cs="Times New Roman"/>
          <w:highlight w:val="cyan"/>
        </w:rPr>
        <w:instrText xml:space="preserve"> XE "Carosone Renato" </w:instrText>
      </w:r>
      <w:r w:rsidR="008F1378" w:rsidRPr="00B3154F">
        <w:rPr>
          <w:rFonts w:ascii="Times New Roman" w:hAnsi="Times New Roman" w:cs="Times New Roman"/>
          <w:highlight w:val="cyan"/>
        </w:rPr>
        <w:fldChar w:fldCharType="end"/>
      </w:r>
      <w:r w:rsidRPr="00B3154F">
        <w:rPr>
          <w:rFonts w:ascii="Times New Roman" w:hAnsi="Times New Roman" w:cs="Times New Roman"/>
          <w:highlight w:val="cyan"/>
        </w:rPr>
        <w:t>, Ro</w:t>
      </w:r>
      <w:r w:rsidR="00AA47A7" w:rsidRPr="00B3154F">
        <w:rPr>
          <w:rFonts w:ascii="Times New Roman" w:hAnsi="Times New Roman" w:cs="Times New Roman"/>
          <w:highlight w:val="cyan"/>
        </w:rPr>
        <w:t>berto Murolo</w:t>
      </w:r>
      <w:r w:rsidR="00F97434">
        <w:rPr>
          <w:rFonts w:ascii="Times New Roman" w:hAnsi="Times New Roman" w:cs="Times New Roman"/>
          <w:highlight w:val="cyan"/>
        </w:rPr>
        <w:fldChar w:fldCharType="begin"/>
      </w:r>
      <w:r w:rsidR="00F97434">
        <w:instrText xml:space="preserve"> XE "</w:instrText>
      </w:r>
      <w:r w:rsidR="00F97434" w:rsidRPr="00A03EEF">
        <w:rPr>
          <w:rFonts w:ascii="Times New Roman" w:hAnsi="Times New Roman" w:cs="Times New Roman"/>
          <w:highlight w:val="cyan"/>
        </w:rPr>
        <w:instrText>Murolo</w:instrText>
      </w:r>
      <w:r w:rsidR="00F97434" w:rsidRPr="00A03EEF">
        <w:rPr>
          <w:rFonts w:ascii="Times New Roman" w:hAnsi="Times New Roman" w:cs="Times New Roman"/>
        </w:rPr>
        <w:instrText xml:space="preserve"> Roberto</w:instrText>
      </w:r>
      <w:r w:rsidR="00F97434">
        <w:instrText xml:space="preserve">" </w:instrText>
      </w:r>
      <w:r w:rsidR="00F97434">
        <w:rPr>
          <w:rFonts w:ascii="Times New Roman" w:hAnsi="Times New Roman" w:cs="Times New Roman"/>
          <w:highlight w:val="cyan"/>
        </w:rPr>
        <w:fldChar w:fldCharType="end"/>
      </w:r>
      <w:r w:rsidR="00AA47A7" w:rsidRPr="00B3154F">
        <w:rPr>
          <w:rFonts w:ascii="Times New Roman" w:hAnsi="Times New Roman" w:cs="Times New Roman"/>
          <w:highlight w:val="cyan"/>
        </w:rPr>
        <w:t>, Nicola Arigliano</w:t>
      </w:r>
      <w:r w:rsidR="00F97434">
        <w:rPr>
          <w:rFonts w:ascii="Times New Roman" w:hAnsi="Times New Roman" w:cs="Times New Roman"/>
          <w:highlight w:val="cyan"/>
        </w:rPr>
        <w:fldChar w:fldCharType="begin"/>
      </w:r>
      <w:r w:rsidR="00F97434">
        <w:instrText xml:space="preserve"> XE "</w:instrText>
      </w:r>
      <w:r w:rsidR="00F97434" w:rsidRPr="002B3D68">
        <w:rPr>
          <w:rFonts w:ascii="Times New Roman" w:hAnsi="Times New Roman" w:cs="Times New Roman"/>
          <w:highlight w:val="cyan"/>
        </w:rPr>
        <w:instrText>Arigliano</w:instrText>
      </w:r>
      <w:r w:rsidR="00F97434" w:rsidRPr="002B3D68">
        <w:rPr>
          <w:rFonts w:ascii="Times New Roman" w:hAnsi="Times New Roman" w:cs="Times New Roman"/>
        </w:rPr>
        <w:instrText xml:space="preserve"> Nicola</w:instrText>
      </w:r>
      <w:r w:rsidR="00F97434">
        <w:instrText xml:space="preserve">" </w:instrText>
      </w:r>
      <w:r w:rsidR="00F97434">
        <w:rPr>
          <w:rFonts w:ascii="Times New Roman" w:hAnsi="Times New Roman" w:cs="Times New Roman"/>
          <w:highlight w:val="cyan"/>
        </w:rPr>
        <w:fldChar w:fldCharType="end"/>
      </w:r>
      <w:r w:rsidR="00AA47A7" w:rsidRPr="00F67F46">
        <w:rPr>
          <w:rFonts w:ascii="Times New Roman" w:hAnsi="Times New Roman" w:cs="Times New Roman"/>
        </w:rPr>
        <w:t>.</w:t>
      </w:r>
    </w:p>
    <w:p w:rsidR="00E84E02" w:rsidRDefault="00E84E02">
      <w:pPr>
        <w:rPr>
          <w:rFonts w:ascii="Times New Roman" w:hAnsi="Times New Roman" w:cs="Times New Roman"/>
        </w:rPr>
      </w:pPr>
      <w:r>
        <w:rPr>
          <w:rFonts w:ascii="Times New Roman" w:hAnsi="Times New Roman" w:cs="Times New Roman"/>
        </w:rPr>
        <w:br w:type="page"/>
      </w:r>
    </w:p>
    <w:p w:rsidR="00A25ECF" w:rsidRPr="00E84E02" w:rsidRDefault="00A25ECF" w:rsidP="00E84E02">
      <w:pPr>
        <w:spacing w:after="0" w:line="240" w:lineRule="auto"/>
        <w:jc w:val="center"/>
        <w:rPr>
          <w:rFonts w:ascii="Times New Roman" w:hAnsi="Times New Roman" w:cs="Times New Roman"/>
        </w:rPr>
      </w:pPr>
      <w:r w:rsidRPr="00F67F46">
        <w:rPr>
          <w:rFonts w:ascii="Times New Roman" w:hAnsi="Times New Roman" w:cs="Times New Roman"/>
          <w:b/>
        </w:rPr>
        <w:lastRenderedPageBreak/>
        <w:t>CAPITOLO 16</w:t>
      </w:r>
    </w:p>
    <w:p w:rsidR="0087203A" w:rsidRPr="00F67F46" w:rsidRDefault="0087203A" w:rsidP="00E84E02">
      <w:pPr>
        <w:spacing w:after="0" w:line="240" w:lineRule="auto"/>
        <w:jc w:val="center"/>
        <w:rPr>
          <w:rFonts w:ascii="Times New Roman" w:hAnsi="Times New Roman" w:cs="Times New Roman"/>
          <w:b/>
          <w:bCs/>
        </w:rPr>
      </w:pPr>
    </w:p>
    <w:p w:rsidR="00A25ECF" w:rsidRPr="00F67F46" w:rsidRDefault="00A25ECF" w:rsidP="00E84E02">
      <w:pPr>
        <w:spacing w:after="0" w:line="240" w:lineRule="auto"/>
        <w:jc w:val="center"/>
        <w:rPr>
          <w:rFonts w:ascii="Times New Roman" w:hAnsi="Times New Roman" w:cs="Times New Roman"/>
          <w:b/>
          <w:bCs/>
          <w:i/>
        </w:rPr>
      </w:pPr>
      <w:r w:rsidRPr="00F67F46">
        <w:rPr>
          <w:rFonts w:ascii="Times New Roman" w:hAnsi="Times New Roman" w:cs="Times New Roman"/>
          <w:b/>
          <w:i/>
        </w:rPr>
        <w:t>Artisti “senza tempo”: Carosone</w:t>
      </w:r>
      <w:r w:rsidR="00440304">
        <w:rPr>
          <w:rFonts w:ascii="Times New Roman" w:hAnsi="Times New Roman" w:cs="Times New Roman"/>
          <w:b/>
          <w:i/>
        </w:rPr>
        <w:fldChar w:fldCharType="begin"/>
      </w:r>
      <w:r w:rsidR="00440304">
        <w:instrText xml:space="preserve"> XE "</w:instrText>
      </w:r>
      <w:r w:rsidR="00440304" w:rsidRPr="0057136D">
        <w:rPr>
          <w:rFonts w:ascii="Times New Roman" w:hAnsi="Times New Roman" w:cs="Times New Roman"/>
          <w:highlight w:val="cyan"/>
        </w:rPr>
        <w:instrText>Carosone</w:instrText>
      </w:r>
      <w:r w:rsidR="00440304" w:rsidRPr="0057136D">
        <w:rPr>
          <w:rFonts w:ascii="Times New Roman" w:hAnsi="Times New Roman" w:cs="Times New Roman"/>
        </w:rPr>
        <w:instrText xml:space="preserve"> Renato</w:instrText>
      </w:r>
      <w:r w:rsidR="00440304">
        <w:instrText xml:space="preserve">" </w:instrText>
      </w:r>
      <w:r w:rsidR="00440304">
        <w:rPr>
          <w:rFonts w:ascii="Times New Roman" w:hAnsi="Times New Roman" w:cs="Times New Roman"/>
          <w:b/>
          <w:i/>
        </w:rPr>
        <w:fldChar w:fldCharType="end"/>
      </w:r>
      <w:r w:rsidRPr="00F67F46">
        <w:rPr>
          <w:rFonts w:ascii="Times New Roman" w:hAnsi="Times New Roman" w:cs="Times New Roman"/>
          <w:b/>
          <w:i/>
        </w:rPr>
        <w:t>, Murolo, Arigliano</w:t>
      </w:r>
    </w:p>
    <w:p w:rsidR="00A25ECF" w:rsidRPr="00F67F46" w:rsidRDefault="00A25ECF" w:rsidP="00E84E02">
      <w:pPr>
        <w:spacing w:after="0" w:line="240" w:lineRule="auto"/>
        <w:jc w:val="both"/>
        <w:rPr>
          <w:rFonts w:ascii="Times New Roman" w:eastAsia="Book Antiqua" w:hAnsi="Times New Roman" w:cs="Times New Roman"/>
          <w:bCs/>
          <w:i/>
        </w:rPr>
      </w:pPr>
    </w:p>
    <w:p w:rsidR="00A25ECF" w:rsidRPr="00F67F46" w:rsidRDefault="00A25ECF" w:rsidP="00D01599">
      <w:pPr>
        <w:spacing w:after="0" w:line="240" w:lineRule="auto"/>
        <w:ind w:firstLine="284"/>
        <w:jc w:val="both"/>
        <w:rPr>
          <w:rFonts w:ascii="Times New Roman" w:eastAsia="Book Antiqua" w:hAnsi="Times New Roman" w:cs="Times New Roman"/>
          <w:bCs/>
          <w:i/>
        </w:rPr>
      </w:pPr>
    </w:p>
    <w:p w:rsidR="00A25ECF" w:rsidRPr="00F67F46" w:rsidRDefault="00A25ECF" w:rsidP="00D01599">
      <w:pPr>
        <w:spacing w:after="0" w:line="240" w:lineRule="auto"/>
        <w:ind w:firstLine="284"/>
        <w:jc w:val="both"/>
        <w:rPr>
          <w:rFonts w:ascii="Times New Roman" w:eastAsia="Bookman Old Style" w:hAnsi="Times New Roman" w:cs="Times New Roman"/>
        </w:rPr>
      </w:pPr>
      <w:r w:rsidRPr="00F67F46">
        <w:rPr>
          <w:rFonts w:ascii="Times New Roman" w:hAnsi="Times New Roman" w:cs="Times New Roman"/>
        </w:rPr>
        <w:t>Renato Carosone</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"Carosone Renato" </w:instrText>
      </w:r>
      <w:r w:rsidR="008F1378" w:rsidRPr="00F67F46">
        <w:rPr>
          <w:rFonts w:ascii="Times New Roman" w:hAnsi="Times New Roman" w:cs="Times New Roman"/>
        </w:rPr>
        <w:fldChar w:fldCharType="end"/>
      </w:r>
      <w:r w:rsidRPr="00F67F46">
        <w:rPr>
          <w:rFonts w:ascii="Times New Roman" w:hAnsi="Times New Roman" w:cs="Times New Roman"/>
        </w:rPr>
        <w:t>, classe 1920, è a Sanremo nel 1989 con ’</w:t>
      </w:r>
      <w:r w:rsidRPr="00F67F46">
        <w:rPr>
          <w:rFonts w:ascii="Times New Roman" w:eastAsia="Book Antiqua" w:hAnsi="Times New Roman" w:cs="Times New Roman"/>
          <w:i/>
        </w:rPr>
        <w:t xml:space="preserve">Na </w:t>
      </w:r>
      <w:proofErr w:type="spellStart"/>
      <w:r w:rsidR="00982986" w:rsidRPr="00F67F46">
        <w:rPr>
          <w:rFonts w:ascii="Times New Roman" w:eastAsia="Book Antiqua" w:hAnsi="Times New Roman" w:cs="Times New Roman"/>
          <w:i/>
        </w:rPr>
        <w:t>canzun</w:t>
      </w:r>
      <w:r w:rsidRPr="00F67F46">
        <w:rPr>
          <w:rFonts w:ascii="Times New Roman" w:eastAsia="Book Antiqua" w:hAnsi="Times New Roman" w:cs="Times New Roman"/>
          <w:i/>
        </w:rPr>
        <w:t>cella</w:t>
      </w:r>
      <w:proofErr w:type="spellEnd"/>
      <w:r w:rsidRPr="00F67F46">
        <w:rPr>
          <w:rFonts w:ascii="Times New Roman" w:eastAsia="Book Antiqua" w:hAnsi="Times New Roman" w:cs="Times New Roman"/>
          <w:i/>
        </w:rPr>
        <w:t xml:space="preserve"> </w:t>
      </w:r>
      <w:proofErr w:type="spellStart"/>
      <w:r w:rsidRPr="00F67F46">
        <w:rPr>
          <w:rFonts w:ascii="Times New Roman" w:eastAsia="Book Antiqua" w:hAnsi="Times New Roman" w:cs="Times New Roman"/>
          <w:i/>
        </w:rPr>
        <w:t>doce</w:t>
      </w:r>
      <w:proofErr w:type="spellEnd"/>
      <w:r w:rsidRPr="00F67F46">
        <w:rPr>
          <w:rFonts w:ascii="Times New Roman" w:eastAsia="Book Antiqua" w:hAnsi="Times New Roman" w:cs="Times New Roman"/>
          <w:i/>
        </w:rPr>
        <w:t xml:space="preserve"> </w:t>
      </w:r>
      <w:proofErr w:type="spellStart"/>
      <w:r w:rsidRPr="00F67F46">
        <w:rPr>
          <w:rFonts w:ascii="Times New Roman" w:eastAsia="Book Antiqua" w:hAnsi="Times New Roman" w:cs="Times New Roman"/>
          <w:i/>
        </w:rPr>
        <w:t>doce</w:t>
      </w:r>
      <w:proofErr w:type="spellEnd"/>
      <w:r w:rsidRPr="00F67F46">
        <w:rPr>
          <w:rFonts w:ascii="Times New Roman" w:hAnsi="Times New Roman" w:cs="Times New Roman"/>
        </w:rPr>
        <w:t>, un brano “classico” del repertorio di Carosone</w:t>
      </w:r>
      <w:r w:rsidR="00440304">
        <w:rPr>
          <w:rFonts w:ascii="Times New Roman" w:hAnsi="Times New Roman" w:cs="Times New Roman"/>
        </w:rPr>
        <w:fldChar w:fldCharType="begin"/>
      </w:r>
      <w:r w:rsidR="00440304">
        <w:instrText xml:space="preserve"> XE "</w:instrText>
      </w:r>
      <w:r w:rsidR="00440304" w:rsidRPr="0057136D">
        <w:rPr>
          <w:rFonts w:ascii="Times New Roman" w:hAnsi="Times New Roman" w:cs="Times New Roman"/>
          <w:highlight w:val="cyan"/>
        </w:rPr>
        <w:instrText>Carosone</w:instrText>
      </w:r>
      <w:r w:rsidR="00440304" w:rsidRPr="0057136D">
        <w:rPr>
          <w:rFonts w:ascii="Times New Roman" w:hAnsi="Times New Roman" w:cs="Times New Roman"/>
        </w:rPr>
        <w:instrText xml:space="preserve"> Renato</w:instrText>
      </w:r>
      <w:r w:rsidR="00440304">
        <w:instrText xml:space="preserve">" </w:instrText>
      </w:r>
      <w:r w:rsidR="00440304">
        <w:rPr>
          <w:rFonts w:ascii="Times New Roman" w:hAnsi="Times New Roman" w:cs="Times New Roman"/>
        </w:rPr>
        <w:fldChar w:fldCharType="end"/>
      </w:r>
      <w:r w:rsidRPr="00F67F46">
        <w:rPr>
          <w:rFonts w:ascii="Times New Roman" w:hAnsi="Times New Roman" w:cs="Times New Roman"/>
        </w:rPr>
        <w:t xml:space="preserve">, allegro, ma è subito chiaro a tutti che la novità vera è la sua presenza al Festival, per la prima volta dopo quarant’anni di onorata carriera, e non la </w:t>
      </w:r>
      <w:r w:rsidR="00982986" w:rsidRPr="00F67F46">
        <w:rPr>
          <w:rFonts w:ascii="Times New Roman" w:hAnsi="Times New Roman" w:cs="Times New Roman"/>
        </w:rPr>
        <w:t>valen</w:t>
      </w:r>
      <w:r w:rsidR="0076141E" w:rsidRPr="00F67F46">
        <w:rPr>
          <w:rFonts w:ascii="Times New Roman" w:hAnsi="Times New Roman" w:cs="Times New Roman"/>
        </w:rPr>
        <w:t xml:space="preserve">za del </w:t>
      </w:r>
      <w:r w:rsidRPr="00F67F46">
        <w:rPr>
          <w:rFonts w:ascii="Times New Roman" w:hAnsi="Times New Roman" w:cs="Times New Roman"/>
        </w:rPr>
        <w:t>brano.</w:t>
      </w:r>
      <w:r w:rsidR="00A80CD6">
        <w:rPr>
          <w:rFonts w:ascii="Times New Roman" w:hAnsi="Times New Roman" w:cs="Times New Roman"/>
        </w:rPr>
        <w:t xml:space="preserve"> </w:t>
      </w:r>
      <w:r w:rsidRPr="00F67F46">
        <w:rPr>
          <w:rFonts w:ascii="Times New Roman" w:hAnsi="Times New Roman" w:cs="Times New Roman"/>
        </w:rPr>
        <w:t xml:space="preserve">Per iniziare a parlare di lui dobbiamo partire da una canzone di </w:t>
      </w:r>
      <w:r w:rsidR="002C34D9" w:rsidRPr="00F67F46">
        <w:rPr>
          <w:rFonts w:ascii="Times New Roman" w:hAnsi="Times New Roman" w:cs="Times New Roman"/>
        </w:rPr>
        <w:t>mez</w:t>
      </w:r>
      <w:r w:rsidR="00BD63E0" w:rsidRPr="00F67F46">
        <w:rPr>
          <w:rFonts w:ascii="Times New Roman" w:hAnsi="Times New Roman" w:cs="Times New Roman"/>
        </w:rPr>
        <w:t xml:space="preserve">zo secolo prima: «Tu </w:t>
      </w:r>
      <w:proofErr w:type="spellStart"/>
      <w:r w:rsidR="00BD63E0" w:rsidRPr="00F67F46">
        <w:rPr>
          <w:rFonts w:ascii="Times New Roman" w:hAnsi="Times New Roman" w:cs="Times New Roman"/>
        </w:rPr>
        <w:t>vuo</w:t>
      </w:r>
      <w:proofErr w:type="spellEnd"/>
      <w:r w:rsidR="00BD63E0" w:rsidRPr="00F67F46">
        <w:rPr>
          <w:rFonts w:ascii="Times New Roman" w:hAnsi="Times New Roman" w:cs="Times New Roman"/>
        </w:rPr>
        <w:t xml:space="preserve">’ fa’ </w:t>
      </w:r>
      <w:r w:rsidRPr="00F67F46">
        <w:rPr>
          <w:rFonts w:ascii="Times New Roman" w:hAnsi="Times New Roman" w:cs="Times New Roman"/>
        </w:rPr>
        <w:t xml:space="preserve">l’americano! </w:t>
      </w:r>
      <w:proofErr w:type="spellStart"/>
      <w:r w:rsidRPr="00F67F46">
        <w:rPr>
          <w:rFonts w:ascii="Times New Roman" w:hAnsi="Times New Roman" w:cs="Times New Roman"/>
        </w:rPr>
        <w:t>mericano</w:t>
      </w:r>
      <w:proofErr w:type="spellEnd"/>
      <w:r w:rsidRPr="00F67F46">
        <w:rPr>
          <w:rFonts w:ascii="Times New Roman" w:hAnsi="Times New Roman" w:cs="Times New Roman"/>
        </w:rPr>
        <w:t xml:space="preserve">! </w:t>
      </w:r>
      <w:proofErr w:type="spellStart"/>
      <w:r w:rsidRPr="00F67F46">
        <w:rPr>
          <w:rFonts w:ascii="Times New Roman" w:hAnsi="Times New Roman" w:cs="Times New Roman"/>
        </w:rPr>
        <w:t>mericano</w:t>
      </w:r>
      <w:proofErr w:type="spellEnd"/>
      <w:r w:rsidRPr="00F67F46">
        <w:rPr>
          <w:rFonts w:ascii="Times New Roman" w:hAnsi="Times New Roman" w:cs="Times New Roman"/>
        </w:rPr>
        <w:t>!</w:t>
      </w:r>
      <w:r w:rsidR="00CB293B" w:rsidRPr="00F67F46">
        <w:rPr>
          <w:rFonts w:ascii="Times New Roman" w:hAnsi="Times New Roman" w:cs="Times New Roman"/>
        </w:rPr>
        <w:t>/</w:t>
      </w:r>
      <w:r w:rsidRPr="00F67F46">
        <w:rPr>
          <w:rFonts w:ascii="Times New Roman" w:hAnsi="Times New Roman" w:cs="Times New Roman"/>
        </w:rPr>
        <w:t xml:space="preserve"> ma </w:t>
      </w:r>
      <w:proofErr w:type="spellStart"/>
      <w:r w:rsidRPr="00F67F46">
        <w:rPr>
          <w:rFonts w:ascii="Times New Roman" w:hAnsi="Times New Roman" w:cs="Times New Roman"/>
        </w:rPr>
        <w:t>si’</w:t>
      </w:r>
      <w:proofErr w:type="spellEnd"/>
      <w:r w:rsidRPr="00F67F46">
        <w:rPr>
          <w:rFonts w:ascii="Times New Roman" w:hAnsi="Times New Roman" w:cs="Times New Roman"/>
        </w:rPr>
        <w:t xml:space="preserve"> nato in </w:t>
      </w:r>
      <w:proofErr w:type="spellStart"/>
      <w:r w:rsidRPr="00F67F46">
        <w:rPr>
          <w:rFonts w:ascii="Times New Roman" w:hAnsi="Times New Roman" w:cs="Times New Roman"/>
        </w:rPr>
        <w:t>Italy</w:t>
      </w:r>
      <w:proofErr w:type="spellEnd"/>
      <w:r w:rsidR="00CB293B" w:rsidRPr="00F67F46">
        <w:rPr>
          <w:rFonts w:ascii="Times New Roman" w:hAnsi="Times New Roman" w:cs="Times New Roman"/>
        </w:rPr>
        <w:t>/</w:t>
      </w:r>
      <w:r w:rsidRPr="00F67F46">
        <w:rPr>
          <w:rFonts w:ascii="Times New Roman" w:hAnsi="Times New Roman" w:cs="Times New Roman"/>
        </w:rPr>
        <w:t xml:space="preserve"> </w:t>
      </w:r>
      <w:proofErr w:type="spellStart"/>
      <w:r w:rsidRPr="00F67F46">
        <w:rPr>
          <w:rFonts w:ascii="Times New Roman" w:hAnsi="Times New Roman" w:cs="Times New Roman"/>
        </w:rPr>
        <w:t>sient</w:t>
      </w:r>
      <w:proofErr w:type="spellEnd"/>
      <w:r w:rsidRPr="00F67F46">
        <w:rPr>
          <w:rFonts w:ascii="Times New Roman" w:hAnsi="Times New Roman" w:cs="Times New Roman"/>
        </w:rPr>
        <w:t xml:space="preserve">’ a </w:t>
      </w:r>
      <w:proofErr w:type="spellStart"/>
      <w:r w:rsidRPr="00F67F46">
        <w:rPr>
          <w:rFonts w:ascii="Times New Roman" w:hAnsi="Times New Roman" w:cs="Times New Roman"/>
        </w:rPr>
        <w:t>mme</w:t>
      </w:r>
      <w:proofErr w:type="spellEnd"/>
      <w:r w:rsidRPr="00F67F46">
        <w:rPr>
          <w:rFonts w:ascii="Times New Roman" w:hAnsi="Times New Roman" w:cs="Times New Roman"/>
        </w:rPr>
        <w:t xml:space="preserve">, chi t’ ’o </w:t>
      </w:r>
      <w:proofErr w:type="spellStart"/>
      <w:r w:rsidRPr="00F67F46">
        <w:rPr>
          <w:rFonts w:ascii="Times New Roman" w:hAnsi="Times New Roman" w:cs="Times New Roman"/>
        </w:rPr>
        <w:t>ffa</w:t>
      </w:r>
      <w:proofErr w:type="spellEnd"/>
      <w:r w:rsidRPr="00F67F46">
        <w:rPr>
          <w:rFonts w:ascii="Times New Roman" w:hAnsi="Times New Roman" w:cs="Times New Roman"/>
        </w:rPr>
        <w:t xml:space="preserve"> fa’?</w:t>
      </w:r>
      <w:r w:rsidR="00CB293B" w:rsidRPr="00F67F46">
        <w:rPr>
          <w:rFonts w:ascii="Times New Roman" w:hAnsi="Times New Roman" w:cs="Times New Roman"/>
        </w:rPr>
        <w:t>/</w:t>
      </w:r>
      <w:r w:rsidRPr="00F67F46">
        <w:rPr>
          <w:rFonts w:ascii="Times New Roman" w:hAnsi="Times New Roman" w:cs="Times New Roman"/>
        </w:rPr>
        <w:t>/ Tu vuoi vivere alla moda</w:t>
      </w:r>
      <w:r w:rsidR="00CB293B" w:rsidRPr="00F67F46">
        <w:rPr>
          <w:rFonts w:ascii="Times New Roman" w:hAnsi="Times New Roman" w:cs="Times New Roman"/>
        </w:rPr>
        <w:t>/</w:t>
      </w:r>
      <w:r w:rsidRPr="00F67F46">
        <w:rPr>
          <w:rFonts w:ascii="Times New Roman" w:hAnsi="Times New Roman" w:cs="Times New Roman"/>
        </w:rPr>
        <w:t xml:space="preserve"> ma si bevi “whisky and soda”</w:t>
      </w:r>
      <w:r w:rsidR="00CB293B" w:rsidRPr="00F67F46">
        <w:rPr>
          <w:rFonts w:ascii="Times New Roman" w:hAnsi="Times New Roman" w:cs="Times New Roman"/>
        </w:rPr>
        <w:t>/</w:t>
      </w:r>
      <w:r w:rsidRPr="00F67F46">
        <w:rPr>
          <w:rFonts w:ascii="Times New Roman" w:hAnsi="Times New Roman" w:cs="Times New Roman"/>
        </w:rPr>
        <w:t xml:space="preserve"> po’ te </w:t>
      </w:r>
      <w:proofErr w:type="spellStart"/>
      <w:r w:rsidRPr="00F67F46">
        <w:rPr>
          <w:rFonts w:ascii="Times New Roman" w:hAnsi="Times New Roman" w:cs="Times New Roman"/>
        </w:rPr>
        <w:t>siente</w:t>
      </w:r>
      <w:proofErr w:type="spellEnd"/>
      <w:r w:rsidRPr="00F67F46">
        <w:rPr>
          <w:rFonts w:ascii="Times New Roman" w:hAnsi="Times New Roman" w:cs="Times New Roman"/>
        </w:rPr>
        <w:t xml:space="preserve"> ’e disturba’…</w:t>
      </w:r>
      <w:r w:rsidR="00CB293B" w:rsidRPr="00F67F46">
        <w:rPr>
          <w:rFonts w:ascii="Times New Roman" w:hAnsi="Times New Roman" w:cs="Times New Roman"/>
        </w:rPr>
        <w:t>/</w:t>
      </w:r>
      <w:r w:rsidRPr="00F67F46">
        <w:rPr>
          <w:rFonts w:ascii="Times New Roman" w:hAnsi="Times New Roman" w:cs="Times New Roman"/>
        </w:rPr>
        <w:t xml:space="preserve"> tu </w:t>
      </w:r>
      <w:proofErr w:type="spellStart"/>
      <w:r w:rsidRPr="00F67F46">
        <w:rPr>
          <w:rFonts w:ascii="Times New Roman" w:hAnsi="Times New Roman" w:cs="Times New Roman"/>
        </w:rPr>
        <w:t>abball</w:t>
      </w:r>
      <w:proofErr w:type="spellEnd"/>
      <w:r w:rsidRPr="00F67F46">
        <w:rPr>
          <w:rFonts w:ascii="Times New Roman" w:hAnsi="Times New Roman" w:cs="Times New Roman"/>
        </w:rPr>
        <w:t xml:space="preserve"> ’o </w:t>
      </w:r>
      <w:proofErr w:type="spellStart"/>
      <w:r w:rsidRPr="00F67F46">
        <w:rPr>
          <w:rFonts w:ascii="Times New Roman" w:hAnsi="Times New Roman" w:cs="Times New Roman"/>
        </w:rPr>
        <w:t>rocchenroll</w:t>
      </w:r>
      <w:proofErr w:type="spellEnd"/>
      <w:r w:rsidR="00CB293B" w:rsidRPr="00F67F46">
        <w:rPr>
          <w:rFonts w:ascii="Times New Roman" w:hAnsi="Times New Roman" w:cs="Times New Roman"/>
        </w:rPr>
        <w:t>/</w:t>
      </w:r>
      <w:r w:rsidRPr="00F67F46">
        <w:rPr>
          <w:rFonts w:ascii="Times New Roman" w:hAnsi="Times New Roman" w:cs="Times New Roman"/>
        </w:rPr>
        <w:t xml:space="preserve"> tu giochi a </w:t>
      </w:r>
      <w:proofErr w:type="spellStart"/>
      <w:r w:rsidRPr="00F67F46">
        <w:rPr>
          <w:rFonts w:ascii="Times New Roman" w:hAnsi="Times New Roman" w:cs="Times New Roman"/>
        </w:rPr>
        <w:t>baisiboll</w:t>
      </w:r>
      <w:proofErr w:type="spellEnd"/>
      <w:r w:rsidRPr="00F67F46">
        <w:rPr>
          <w:rFonts w:ascii="Times New Roman" w:hAnsi="Times New Roman" w:cs="Times New Roman"/>
        </w:rPr>
        <w:t xml:space="preserve">…/ ma e </w:t>
      </w:r>
      <w:proofErr w:type="spellStart"/>
      <w:r w:rsidRPr="00F67F46">
        <w:rPr>
          <w:rFonts w:ascii="Times New Roman" w:hAnsi="Times New Roman" w:cs="Times New Roman"/>
        </w:rPr>
        <w:t>solde</w:t>
      </w:r>
      <w:proofErr w:type="spellEnd"/>
      <w:r w:rsidRPr="00F67F46">
        <w:rPr>
          <w:rFonts w:ascii="Times New Roman" w:hAnsi="Times New Roman" w:cs="Times New Roman"/>
        </w:rPr>
        <w:t xml:space="preserve"> p’ </w:t>
      </w:r>
      <w:proofErr w:type="spellStart"/>
      <w:r w:rsidRPr="00F67F46">
        <w:rPr>
          <w:rFonts w:ascii="Times New Roman" w:hAnsi="Times New Roman" w:cs="Times New Roman"/>
        </w:rPr>
        <w:t>e’</w:t>
      </w:r>
      <w:proofErr w:type="spellEnd"/>
      <w:r w:rsidRPr="00F67F46">
        <w:rPr>
          <w:rFonts w:ascii="Times New Roman" w:hAnsi="Times New Roman" w:cs="Times New Roman"/>
        </w:rPr>
        <w:t xml:space="preserve"> </w:t>
      </w:r>
      <w:proofErr w:type="spellStart"/>
      <w:r w:rsidRPr="00F67F46">
        <w:rPr>
          <w:rFonts w:ascii="Times New Roman" w:hAnsi="Times New Roman" w:cs="Times New Roman"/>
        </w:rPr>
        <w:t>Ccamel</w:t>
      </w:r>
      <w:proofErr w:type="spellEnd"/>
      <w:r w:rsidRPr="00F67F46">
        <w:rPr>
          <w:rFonts w:ascii="Times New Roman" w:hAnsi="Times New Roman" w:cs="Times New Roman"/>
        </w:rPr>
        <w:t xml:space="preserve"> chi te li dà?</w:t>
      </w:r>
      <w:r w:rsidRPr="00F67F46">
        <w:rPr>
          <w:rFonts w:ascii="Times New Roman" w:eastAsia="Bookman Old Style" w:hAnsi="Times New Roman" w:cs="Times New Roman"/>
        </w:rPr>
        <w:t>/ la borsetta di mammà!?</w:t>
      </w:r>
      <w:r w:rsidR="00CB293B" w:rsidRPr="00F67F46">
        <w:rPr>
          <w:rFonts w:ascii="Times New Roman" w:eastAsia="Bookman Old Style" w:hAnsi="Times New Roman" w:cs="Times New Roman"/>
        </w:rPr>
        <w:t>/</w:t>
      </w:r>
      <w:r w:rsidRPr="00F67F46">
        <w:rPr>
          <w:rFonts w:ascii="Times New Roman" w:eastAsia="Bookman Old Style" w:hAnsi="Times New Roman" w:cs="Times New Roman"/>
        </w:rPr>
        <w:t>/ …</w:t>
      </w:r>
      <w:proofErr w:type="spellStart"/>
      <w:r w:rsidRPr="00F67F46">
        <w:rPr>
          <w:rFonts w:ascii="Times New Roman" w:eastAsia="Bookman Old Style" w:hAnsi="Times New Roman" w:cs="Times New Roman"/>
        </w:rPr>
        <w:t>occkey</w:t>
      </w:r>
      <w:proofErr w:type="spellEnd"/>
      <w:r w:rsidRPr="00F67F46">
        <w:rPr>
          <w:rFonts w:ascii="Times New Roman" w:eastAsia="Bookman Old Style" w:hAnsi="Times New Roman" w:cs="Times New Roman"/>
        </w:rPr>
        <w:t xml:space="preserve"> </w:t>
      </w:r>
      <w:proofErr w:type="spellStart"/>
      <w:r w:rsidRPr="00F67F46">
        <w:rPr>
          <w:rFonts w:ascii="Times New Roman" w:eastAsia="Bookman Old Style" w:hAnsi="Times New Roman" w:cs="Times New Roman"/>
        </w:rPr>
        <w:t>napulitan</w:t>
      </w:r>
      <w:proofErr w:type="spellEnd"/>
      <w:r w:rsidRPr="00F67F46">
        <w:rPr>
          <w:rFonts w:ascii="Times New Roman" w:eastAsia="Bookman Old Style" w:hAnsi="Times New Roman" w:cs="Times New Roman"/>
        </w:rPr>
        <w:t xml:space="preserve">» (da </w:t>
      </w:r>
      <w:r w:rsidRPr="00F67F46">
        <w:rPr>
          <w:rFonts w:ascii="Times New Roman" w:eastAsia="Book Antiqua" w:hAnsi="Times New Roman" w:cs="Times New Roman"/>
          <w:i/>
        </w:rPr>
        <w:t xml:space="preserve">Tu </w:t>
      </w:r>
      <w:proofErr w:type="spellStart"/>
      <w:r w:rsidRPr="00F67F46">
        <w:rPr>
          <w:rFonts w:ascii="Times New Roman" w:eastAsia="Book Antiqua" w:hAnsi="Times New Roman" w:cs="Times New Roman"/>
          <w:i/>
        </w:rPr>
        <w:t>vu</w:t>
      </w:r>
      <w:r w:rsidR="00BD63E0" w:rsidRPr="00F67F46">
        <w:rPr>
          <w:rFonts w:ascii="Times New Roman" w:eastAsia="Book Antiqua" w:hAnsi="Times New Roman" w:cs="Times New Roman"/>
          <w:i/>
        </w:rPr>
        <w:t>o</w:t>
      </w:r>
      <w:proofErr w:type="spellEnd"/>
      <w:r w:rsidR="00BD63E0" w:rsidRPr="00F67F46">
        <w:rPr>
          <w:rFonts w:ascii="Times New Roman" w:eastAsia="Book Antiqua" w:hAnsi="Times New Roman" w:cs="Times New Roman"/>
          <w:i/>
        </w:rPr>
        <w:t>’</w:t>
      </w:r>
      <w:r w:rsidRPr="00F67F46">
        <w:rPr>
          <w:rFonts w:ascii="Times New Roman" w:eastAsia="Book Antiqua" w:hAnsi="Times New Roman" w:cs="Times New Roman"/>
          <w:i/>
        </w:rPr>
        <w:t xml:space="preserve"> fa’ </w:t>
      </w:r>
      <w:r w:rsidR="002C34D9" w:rsidRPr="00F67F46">
        <w:rPr>
          <w:rFonts w:ascii="Times New Roman" w:eastAsia="Book Antiqua" w:hAnsi="Times New Roman" w:cs="Times New Roman"/>
          <w:i/>
        </w:rPr>
        <w:t>l’ameri</w:t>
      </w:r>
      <w:r w:rsidRPr="00F67F46">
        <w:rPr>
          <w:rFonts w:ascii="Times New Roman" w:eastAsia="Book Antiqua" w:hAnsi="Times New Roman" w:cs="Times New Roman"/>
          <w:i/>
        </w:rPr>
        <w:t xml:space="preserve">cano </w:t>
      </w:r>
      <w:r w:rsidRPr="00F67F46">
        <w:rPr>
          <w:rFonts w:ascii="Times New Roman" w:eastAsia="Bookman Old Style" w:hAnsi="Times New Roman" w:cs="Times New Roman"/>
        </w:rPr>
        <w:t>di Carosone</w:t>
      </w:r>
      <w:r w:rsidR="00440304">
        <w:rPr>
          <w:rFonts w:ascii="Times New Roman" w:eastAsia="Bookman Old Style" w:hAnsi="Times New Roman" w:cs="Times New Roman"/>
        </w:rPr>
        <w:fldChar w:fldCharType="begin"/>
      </w:r>
      <w:r w:rsidR="00440304">
        <w:instrText xml:space="preserve"> XE "</w:instrText>
      </w:r>
      <w:r w:rsidR="00440304" w:rsidRPr="0057136D">
        <w:rPr>
          <w:rFonts w:ascii="Times New Roman" w:hAnsi="Times New Roman" w:cs="Times New Roman"/>
          <w:highlight w:val="cyan"/>
        </w:rPr>
        <w:instrText>Carosone</w:instrText>
      </w:r>
      <w:r w:rsidR="00440304" w:rsidRPr="0057136D">
        <w:rPr>
          <w:rFonts w:ascii="Times New Roman" w:hAnsi="Times New Roman" w:cs="Times New Roman"/>
        </w:rPr>
        <w:instrText xml:space="preserve"> Renato</w:instrText>
      </w:r>
      <w:r w:rsidR="00440304">
        <w:instrText xml:space="preserve">" </w:instrText>
      </w:r>
      <w:r w:rsidR="00440304">
        <w:rPr>
          <w:rFonts w:ascii="Times New Roman" w:eastAsia="Bookman Old Style" w:hAnsi="Times New Roman" w:cs="Times New Roman"/>
        </w:rPr>
        <w:fldChar w:fldCharType="end"/>
      </w:r>
      <w:r w:rsidRPr="00F67F46">
        <w:rPr>
          <w:rFonts w:ascii="Times New Roman" w:eastAsia="Bookman Old Style" w:hAnsi="Times New Roman" w:cs="Times New Roman"/>
        </w:rPr>
        <w:t xml:space="preserve"> e </w:t>
      </w:r>
      <w:r w:rsidRPr="00B3154F">
        <w:rPr>
          <w:rFonts w:ascii="Times New Roman" w:eastAsia="Bookman Old Style" w:hAnsi="Times New Roman" w:cs="Times New Roman"/>
          <w:highlight w:val="cyan"/>
        </w:rPr>
        <w:t>Nisa</w:t>
      </w:r>
      <w:r w:rsidR="00440304">
        <w:rPr>
          <w:rFonts w:ascii="Times New Roman" w:eastAsia="Bookman Old Style" w:hAnsi="Times New Roman" w:cs="Times New Roman"/>
          <w:highlight w:val="cyan"/>
        </w:rPr>
        <w:fldChar w:fldCharType="begin"/>
      </w:r>
      <w:r w:rsidR="00440304">
        <w:instrText xml:space="preserve"> XE "</w:instrText>
      </w:r>
      <w:r w:rsidR="00440304" w:rsidRPr="00B86C85">
        <w:rPr>
          <w:rFonts w:ascii="Times New Roman" w:hAnsi="Times New Roman" w:cs="Times New Roman"/>
          <w:highlight w:val="cyan"/>
        </w:rPr>
        <w:instrText>Nisa</w:instrText>
      </w:r>
      <w:r w:rsidR="00440304" w:rsidRPr="00B86C85">
        <w:rPr>
          <w:rFonts w:ascii="Times New Roman" w:hAnsi="Times New Roman" w:cs="Times New Roman"/>
        </w:rPr>
        <w:instrText xml:space="preserve"> (Nicola Salerno)</w:instrText>
      </w:r>
      <w:r w:rsidR="00440304">
        <w:instrText xml:space="preserve">" </w:instrText>
      </w:r>
      <w:r w:rsidR="00440304">
        <w:rPr>
          <w:rFonts w:ascii="Times New Roman" w:eastAsia="Bookman Old Style" w:hAnsi="Times New Roman" w:cs="Times New Roman"/>
          <w:highlight w:val="cyan"/>
        </w:rPr>
        <w:fldChar w:fldCharType="end"/>
      </w:r>
      <w:r w:rsidRPr="00F67F46">
        <w:rPr>
          <w:rFonts w:ascii="Times New Roman" w:eastAsia="Bookman Old Style" w:hAnsi="Times New Roman" w:cs="Times New Roman"/>
        </w:rPr>
        <w:t>, 1957).</w:t>
      </w:r>
    </w:p>
    <w:p w:rsidR="00A25ECF" w:rsidRPr="00F67F46" w:rsidRDefault="00A25ECF"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Certo, è presuntuoso dire che un pugno di versi siano in grado di </w:t>
      </w:r>
      <w:r w:rsidR="002C34D9" w:rsidRPr="00F67F46">
        <w:rPr>
          <w:rFonts w:ascii="Times New Roman" w:hAnsi="Times New Roman" w:cs="Times New Roman"/>
        </w:rPr>
        <w:t>rac</w:t>
      </w:r>
      <w:r w:rsidRPr="00F67F46">
        <w:rPr>
          <w:rFonts w:ascii="Times New Roman" w:hAnsi="Times New Roman" w:cs="Times New Roman"/>
        </w:rPr>
        <w:t xml:space="preserve">contare </w:t>
      </w:r>
      <w:r w:rsidR="00B3154F">
        <w:rPr>
          <w:rFonts w:ascii="Times New Roman" w:hAnsi="Times New Roman" w:cs="Times New Roman"/>
        </w:rPr>
        <w:t>‘</w:t>
      </w:r>
      <w:r w:rsidRPr="00F67F46">
        <w:rPr>
          <w:rFonts w:ascii="Times New Roman" w:hAnsi="Times New Roman" w:cs="Times New Roman"/>
        </w:rPr>
        <w:t>Mister Simpatia</w:t>
      </w:r>
      <w:r w:rsidR="00B3154F">
        <w:rPr>
          <w:rFonts w:ascii="Times New Roman" w:hAnsi="Times New Roman" w:cs="Times New Roman"/>
        </w:rPr>
        <w:t>’</w:t>
      </w:r>
      <w:r w:rsidRPr="00F67F46">
        <w:rPr>
          <w:rFonts w:ascii="Times New Roman" w:hAnsi="Times New Roman" w:cs="Times New Roman"/>
        </w:rPr>
        <w:t xml:space="preserve"> (così era soprannominato) però è anche vero che Carosone</w:t>
      </w:r>
      <w:r w:rsidR="00440304">
        <w:rPr>
          <w:rFonts w:ascii="Times New Roman" w:hAnsi="Times New Roman" w:cs="Times New Roman"/>
        </w:rPr>
        <w:fldChar w:fldCharType="begin"/>
      </w:r>
      <w:r w:rsidR="00440304">
        <w:instrText xml:space="preserve"> XE "</w:instrText>
      </w:r>
      <w:r w:rsidR="00440304" w:rsidRPr="0057136D">
        <w:rPr>
          <w:rFonts w:ascii="Times New Roman" w:hAnsi="Times New Roman" w:cs="Times New Roman"/>
          <w:highlight w:val="cyan"/>
        </w:rPr>
        <w:instrText>Carosone</w:instrText>
      </w:r>
      <w:r w:rsidR="00440304" w:rsidRPr="0057136D">
        <w:rPr>
          <w:rFonts w:ascii="Times New Roman" w:hAnsi="Times New Roman" w:cs="Times New Roman"/>
        </w:rPr>
        <w:instrText xml:space="preserve"> Renato</w:instrText>
      </w:r>
      <w:r w:rsidR="00440304">
        <w:instrText xml:space="preserve">" </w:instrText>
      </w:r>
      <w:r w:rsidR="00440304">
        <w:rPr>
          <w:rFonts w:ascii="Times New Roman" w:hAnsi="Times New Roman" w:cs="Times New Roman"/>
        </w:rPr>
        <w:fldChar w:fldCharType="end"/>
      </w:r>
      <w:r w:rsidRPr="00F67F46">
        <w:rPr>
          <w:rFonts w:ascii="Times New Roman" w:hAnsi="Times New Roman" w:cs="Times New Roman"/>
        </w:rPr>
        <w:t xml:space="preserve"> ha scritto pagine importanti della storia della canzone </w:t>
      </w:r>
      <w:r w:rsidR="002C34D9" w:rsidRPr="00F67F46">
        <w:rPr>
          <w:rFonts w:ascii="Times New Roman" w:hAnsi="Times New Roman" w:cs="Times New Roman"/>
        </w:rPr>
        <w:t>ita</w:t>
      </w:r>
      <w:r w:rsidRPr="00F67F46">
        <w:rPr>
          <w:rFonts w:ascii="Times New Roman" w:hAnsi="Times New Roman" w:cs="Times New Roman"/>
        </w:rPr>
        <w:t>liana senza rinunciare mai al sorriso e all’autoironia. Ma si sa, il sangue non è acqua, Napoli è Napoli e a Napoli Carosone</w:t>
      </w:r>
      <w:r w:rsidR="00440304">
        <w:rPr>
          <w:rFonts w:ascii="Times New Roman" w:hAnsi="Times New Roman" w:cs="Times New Roman"/>
        </w:rPr>
        <w:fldChar w:fldCharType="begin"/>
      </w:r>
      <w:r w:rsidR="00440304">
        <w:instrText xml:space="preserve"> XE "</w:instrText>
      </w:r>
      <w:r w:rsidR="00440304" w:rsidRPr="0057136D">
        <w:rPr>
          <w:rFonts w:ascii="Times New Roman" w:hAnsi="Times New Roman" w:cs="Times New Roman"/>
          <w:highlight w:val="cyan"/>
        </w:rPr>
        <w:instrText>Carosone</w:instrText>
      </w:r>
      <w:r w:rsidR="00440304" w:rsidRPr="0057136D">
        <w:rPr>
          <w:rFonts w:ascii="Times New Roman" w:hAnsi="Times New Roman" w:cs="Times New Roman"/>
        </w:rPr>
        <w:instrText xml:space="preserve"> Renato</w:instrText>
      </w:r>
      <w:r w:rsidR="00440304">
        <w:instrText xml:space="preserve">" </w:instrText>
      </w:r>
      <w:r w:rsidR="00440304">
        <w:rPr>
          <w:rFonts w:ascii="Times New Roman" w:hAnsi="Times New Roman" w:cs="Times New Roman"/>
        </w:rPr>
        <w:fldChar w:fldCharType="end"/>
      </w:r>
      <w:r w:rsidRPr="00F67F46">
        <w:rPr>
          <w:rFonts w:ascii="Times New Roman" w:hAnsi="Times New Roman" w:cs="Times New Roman"/>
        </w:rPr>
        <w:t xml:space="preserve"> non è solo nato, ma ha imparato a cantare e a vivere. Per capire perché Carosone</w:t>
      </w:r>
      <w:r w:rsidR="00440304">
        <w:rPr>
          <w:rFonts w:ascii="Times New Roman" w:hAnsi="Times New Roman" w:cs="Times New Roman"/>
        </w:rPr>
        <w:fldChar w:fldCharType="begin"/>
      </w:r>
      <w:r w:rsidR="00440304">
        <w:instrText xml:space="preserve"> XE "</w:instrText>
      </w:r>
      <w:r w:rsidR="00440304" w:rsidRPr="0057136D">
        <w:rPr>
          <w:rFonts w:ascii="Times New Roman" w:hAnsi="Times New Roman" w:cs="Times New Roman"/>
          <w:highlight w:val="cyan"/>
        </w:rPr>
        <w:instrText>Carosone</w:instrText>
      </w:r>
      <w:r w:rsidR="00440304" w:rsidRPr="0057136D">
        <w:rPr>
          <w:rFonts w:ascii="Times New Roman" w:hAnsi="Times New Roman" w:cs="Times New Roman"/>
        </w:rPr>
        <w:instrText xml:space="preserve"> Renato</w:instrText>
      </w:r>
      <w:r w:rsidR="00440304">
        <w:instrText xml:space="preserve">" </w:instrText>
      </w:r>
      <w:r w:rsidR="00440304">
        <w:rPr>
          <w:rFonts w:ascii="Times New Roman" w:hAnsi="Times New Roman" w:cs="Times New Roman"/>
        </w:rPr>
        <w:fldChar w:fldCharType="end"/>
      </w:r>
      <w:r w:rsidRPr="00F67F46">
        <w:rPr>
          <w:rFonts w:ascii="Times New Roman" w:hAnsi="Times New Roman" w:cs="Times New Roman"/>
        </w:rPr>
        <w:t xml:space="preserve"> sia un punto centrale della canzone italiana è meglio dare a lui direttamente la parola:</w:t>
      </w:r>
    </w:p>
    <w:p w:rsidR="00A25ECF" w:rsidRPr="00F67F46" w:rsidRDefault="00B3154F"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t>“</w:t>
      </w:r>
      <w:r w:rsidR="00A25ECF" w:rsidRPr="00F67F46">
        <w:rPr>
          <w:rFonts w:ascii="Times New Roman" w:eastAsia="Bookman Old Style" w:hAnsi="Times New Roman" w:cs="Times New Roman"/>
          <w:highlight w:val="yellow"/>
        </w:rPr>
        <w:t>L’avventura africana [Carosone</w:t>
      </w:r>
      <w:r w:rsidR="00440304">
        <w:rPr>
          <w:rFonts w:ascii="Times New Roman" w:eastAsia="Bookman Old Style" w:hAnsi="Times New Roman" w:cs="Times New Roman"/>
          <w:highlight w:val="yellow"/>
        </w:rPr>
        <w:fldChar w:fldCharType="begin"/>
      </w:r>
      <w:r w:rsidR="00440304">
        <w:instrText xml:space="preserve"> XE "</w:instrText>
      </w:r>
      <w:r w:rsidR="00440304" w:rsidRPr="0057136D">
        <w:rPr>
          <w:rFonts w:ascii="Times New Roman" w:hAnsi="Times New Roman" w:cs="Times New Roman"/>
          <w:highlight w:val="cyan"/>
        </w:rPr>
        <w:instrText>Carosone</w:instrText>
      </w:r>
      <w:r w:rsidR="00440304" w:rsidRPr="0057136D">
        <w:rPr>
          <w:rFonts w:ascii="Times New Roman" w:hAnsi="Times New Roman" w:cs="Times New Roman"/>
        </w:rPr>
        <w:instrText xml:space="preserve"> Renato</w:instrText>
      </w:r>
      <w:r w:rsidR="00440304">
        <w:instrText xml:space="preserve">" </w:instrText>
      </w:r>
      <w:r w:rsidR="00440304">
        <w:rPr>
          <w:rFonts w:ascii="Times New Roman" w:eastAsia="Bookman Old Style" w:hAnsi="Times New Roman" w:cs="Times New Roman"/>
          <w:highlight w:val="yellow"/>
        </w:rPr>
        <w:fldChar w:fldCharType="end"/>
      </w:r>
      <w:r w:rsidR="00A25ECF" w:rsidRPr="00F67F46">
        <w:rPr>
          <w:rFonts w:ascii="Times New Roman" w:eastAsia="Bookman Old Style" w:hAnsi="Times New Roman" w:cs="Times New Roman"/>
          <w:highlight w:val="yellow"/>
        </w:rPr>
        <w:t xml:space="preserve"> appena finito il conservatorio nel 1937 parte per l’Abissinia e torna a Napoli nove anni dopo nell’agosto del 1946, </w:t>
      </w:r>
      <w:r w:rsidR="00A25ECF" w:rsidRPr="00F67F46">
        <w:rPr>
          <w:rFonts w:ascii="Times New Roman" w:eastAsia="Book Antiqua" w:hAnsi="Times New Roman" w:cs="Times New Roman"/>
          <w:i/>
          <w:highlight w:val="yellow"/>
        </w:rPr>
        <w:t>N.d.A.</w:t>
      </w:r>
      <w:r w:rsidR="00A25ECF" w:rsidRPr="00F67F46">
        <w:rPr>
          <w:rFonts w:ascii="Times New Roman" w:eastAsia="Bookman Old Style" w:hAnsi="Times New Roman" w:cs="Times New Roman"/>
          <w:highlight w:val="yellow"/>
        </w:rPr>
        <w:t xml:space="preserve">] musicalmente parlando mi aveva arricchito moltissimo, era stata una gavetta rigenerante: ormai quando mi sedevo al piano, fondevo senza neanche accorgermene le melodie partenopee classiche con il boogie più </w:t>
      </w:r>
      <w:r w:rsidR="002C34D9" w:rsidRPr="00F67F46">
        <w:rPr>
          <w:rFonts w:ascii="Times New Roman" w:eastAsia="Bookman Old Style" w:hAnsi="Times New Roman" w:cs="Times New Roman"/>
          <w:highlight w:val="yellow"/>
        </w:rPr>
        <w:t>disincanta</w:t>
      </w:r>
      <w:r w:rsidR="00A25ECF" w:rsidRPr="00F67F46">
        <w:rPr>
          <w:rFonts w:ascii="Times New Roman" w:eastAsia="Bookman Old Style" w:hAnsi="Times New Roman" w:cs="Times New Roman"/>
          <w:highlight w:val="yellow"/>
        </w:rPr>
        <w:t xml:space="preserve">to e ballabile, gli echi delle armonie arabe con l’umorismo e l’ironia tipici di noi napoletani. […] Dentro di me vibrava un’altra musica, dentro di me c’era l’America. Innamorato di </w:t>
      </w:r>
      <w:r w:rsidR="00A25ECF" w:rsidRPr="00B3154F">
        <w:rPr>
          <w:rFonts w:ascii="Times New Roman" w:eastAsia="Bookman Old Style" w:hAnsi="Times New Roman" w:cs="Times New Roman"/>
          <w:highlight w:val="cyan"/>
        </w:rPr>
        <w:t>Chopin</w:t>
      </w:r>
      <w:r w:rsidR="00750272">
        <w:rPr>
          <w:rFonts w:ascii="Times New Roman" w:eastAsia="Bookman Old Style" w:hAnsi="Times New Roman" w:cs="Times New Roman"/>
          <w:highlight w:val="cyan"/>
        </w:rPr>
        <w:fldChar w:fldCharType="begin"/>
      </w:r>
      <w:r w:rsidR="00750272">
        <w:instrText xml:space="preserve"> XE "</w:instrText>
      </w:r>
      <w:r w:rsidR="00750272" w:rsidRPr="00A921CC">
        <w:rPr>
          <w:rFonts w:ascii="Times New Roman" w:eastAsia="Bookman Old Style" w:hAnsi="Times New Roman" w:cs="Times New Roman"/>
          <w:highlight w:val="cyan"/>
        </w:rPr>
        <w:instrText>Chopin</w:instrText>
      </w:r>
      <w:r w:rsidR="00750272" w:rsidRPr="00A921CC">
        <w:rPr>
          <w:rFonts w:ascii="Times New Roman" w:eastAsia="Bookman Old Style" w:hAnsi="Times New Roman" w:cs="Times New Roman"/>
        </w:rPr>
        <w:instrText xml:space="preserve"> Fr</w:instrText>
      </w:r>
      <w:r w:rsidR="00750272">
        <w:rPr>
          <w:rFonts w:ascii="Times New Roman" w:eastAsia="Bookman Old Style" w:hAnsi="Times New Roman" w:cs="Times New Roman"/>
        </w:rPr>
        <w:instrText>y</w:instrText>
      </w:r>
      <w:r w:rsidR="00750272" w:rsidRPr="00A921CC">
        <w:rPr>
          <w:rFonts w:ascii="Times New Roman" w:eastAsia="Bookman Old Style" w:hAnsi="Times New Roman" w:cs="Times New Roman"/>
        </w:rPr>
        <w:instrText>d</w:instrText>
      </w:r>
      <w:r w:rsidR="00750272">
        <w:rPr>
          <w:rFonts w:ascii="Times New Roman" w:eastAsia="Bookman Old Style" w:hAnsi="Times New Roman" w:cs="Times New Roman"/>
        </w:rPr>
        <w:instrText>ery</w:instrText>
      </w:r>
      <w:r w:rsidR="00750272" w:rsidRPr="00A921CC">
        <w:rPr>
          <w:rFonts w:ascii="Times New Roman" w:eastAsia="Bookman Old Style" w:hAnsi="Times New Roman" w:cs="Times New Roman"/>
        </w:rPr>
        <w:instrText>k</w:instrText>
      </w:r>
      <w:r w:rsidR="00750272">
        <w:instrText xml:space="preserve">" </w:instrText>
      </w:r>
      <w:r w:rsidR="00750272">
        <w:rPr>
          <w:rFonts w:ascii="Times New Roman" w:eastAsia="Bookman Old Style" w:hAnsi="Times New Roman" w:cs="Times New Roman"/>
          <w:highlight w:val="cyan"/>
        </w:rPr>
        <w:fldChar w:fldCharType="end"/>
      </w:r>
      <w:r w:rsidR="00A25ECF" w:rsidRPr="00B3154F">
        <w:rPr>
          <w:rFonts w:ascii="Times New Roman" w:eastAsia="Bookman Old Style" w:hAnsi="Times New Roman" w:cs="Times New Roman"/>
          <w:highlight w:val="cyan"/>
        </w:rPr>
        <w:t xml:space="preserve"> </w:t>
      </w:r>
      <w:r w:rsidR="00A25ECF" w:rsidRPr="00F67F46">
        <w:rPr>
          <w:rFonts w:ascii="Times New Roman" w:eastAsia="Bookman Old Style" w:hAnsi="Times New Roman" w:cs="Times New Roman"/>
          <w:highlight w:val="yellow"/>
        </w:rPr>
        <w:t xml:space="preserve">come di </w:t>
      </w:r>
      <w:r w:rsidR="00A25ECF" w:rsidRPr="00B3154F">
        <w:rPr>
          <w:rFonts w:ascii="Times New Roman" w:eastAsia="Bookman Old Style" w:hAnsi="Times New Roman" w:cs="Times New Roman"/>
          <w:highlight w:val="cyan"/>
        </w:rPr>
        <w:t>Duke Ellington</w:t>
      </w:r>
      <w:r w:rsidR="00750272">
        <w:rPr>
          <w:rFonts w:ascii="Times New Roman" w:eastAsia="Bookman Old Style" w:hAnsi="Times New Roman" w:cs="Times New Roman"/>
          <w:highlight w:val="cyan"/>
        </w:rPr>
        <w:fldChar w:fldCharType="begin"/>
      </w:r>
      <w:r w:rsidR="00750272">
        <w:instrText xml:space="preserve"> XE "</w:instrText>
      </w:r>
      <w:r w:rsidR="00750272" w:rsidRPr="00CF0ACC">
        <w:rPr>
          <w:rFonts w:ascii="Times New Roman" w:eastAsia="Bookman Old Style" w:hAnsi="Times New Roman" w:cs="Times New Roman"/>
          <w:highlight w:val="cyan"/>
        </w:rPr>
        <w:instrText>Ellington</w:instrText>
      </w:r>
      <w:r w:rsidR="00750272" w:rsidRPr="00CF0ACC">
        <w:rPr>
          <w:rFonts w:ascii="Times New Roman" w:eastAsia="Bookman Old Style" w:hAnsi="Times New Roman" w:cs="Times New Roman"/>
        </w:rPr>
        <w:instrText xml:space="preserve"> Duke</w:instrText>
      </w:r>
      <w:r w:rsidR="00750272">
        <w:instrText xml:space="preserve">" </w:instrText>
      </w:r>
      <w:r w:rsidR="00750272">
        <w:rPr>
          <w:rFonts w:ascii="Times New Roman" w:eastAsia="Bookman Old Style" w:hAnsi="Times New Roman" w:cs="Times New Roman"/>
          <w:highlight w:val="cyan"/>
        </w:rPr>
        <w:fldChar w:fldCharType="end"/>
      </w:r>
      <w:r w:rsidR="00A25ECF" w:rsidRPr="00B3154F">
        <w:rPr>
          <w:rFonts w:ascii="Times New Roman" w:eastAsia="Bookman Old Style" w:hAnsi="Times New Roman" w:cs="Times New Roman"/>
          <w:highlight w:val="cyan"/>
        </w:rPr>
        <w:t xml:space="preserve"> </w:t>
      </w:r>
      <w:r w:rsidR="00A25ECF" w:rsidRPr="00F67F46">
        <w:rPr>
          <w:rFonts w:ascii="Times New Roman" w:eastAsia="Bookman Old Style" w:hAnsi="Times New Roman" w:cs="Times New Roman"/>
          <w:highlight w:val="yellow"/>
        </w:rPr>
        <w:t xml:space="preserve">e convinto nello stesso tempo dell’assoluto valore della canzone popolare. Non è vero che i ritmi americani sono arrivati dopo la Liberazione, io e altri li usavamo già prima, ma non li avevamo mai applicati alla musica di casa nostra, tutta cuore e niente muscoli. Dopo una guerra, quando esci </w:t>
      </w:r>
      <w:r w:rsidR="00A25ECF" w:rsidRPr="00F67F46">
        <w:rPr>
          <w:rFonts w:ascii="Times New Roman" w:eastAsia="Bookman Old Style" w:hAnsi="Times New Roman" w:cs="Times New Roman"/>
          <w:highlight w:val="yellow"/>
        </w:rPr>
        <w:lastRenderedPageBreak/>
        <w:t xml:space="preserve">dall’oppressione di una </w:t>
      </w:r>
      <w:r w:rsidR="002C34D9" w:rsidRPr="00F67F46">
        <w:rPr>
          <w:rFonts w:ascii="Times New Roman" w:eastAsia="Bookman Old Style" w:hAnsi="Times New Roman" w:cs="Times New Roman"/>
          <w:highlight w:val="yellow"/>
        </w:rPr>
        <w:t>dit</w:t>
      </w:r>
      <w:r w:rsidR="00A25ECF" w:rsidRPr="00F67F46">
        <w:rPr>
          <w:rFonts w:ascii="Times New Roman" w:eastAsia="Bookman Old Style" w:hAnsi="Times New Roman" w:cs="Times New Roman"/>
          <w:highlight w:val="yellow"/>
        </w:rPr>
        <w:t xml:space="preserve">tatura, hai bisogno di ritmo, di accorgerti che la vita può essere bella, che si può tornare a cantare. L’America era per me una regola, una dottrina, una </w:t>
      </w:r>
      <w:r w:rsidR="002C34D9" w:rsidRPr="00F67F46">
        <w:rPr>
          <w:rFonts w:ascii="Times New Roman" w:eastAsia="Bookman Old Style" w:hAnsi="Times New Roman" w:cs="Times New Roman"/>
          <w:highlight w:val="yellow"/>
        </w:rPr>
        <w:t>reli</w:t>
      </w:r>
      <w:r w:rsidR="00A25ECF" w:rsidRPr="00F67F46">
        <w:rPr>
          <w:rFonts w:ascii="Times New Roman" w:eastAsia="Bookman Old Style" w:hAnsi="Times New Roman" w:cs="Times New Roman"/>
          <w:highlight w:val="yellow"/>
        </w:rPr>
        <w:t xml:space="preserve">gione, il cui dio in terra era </w:t>
      </w:r>
      <w:r w:rsidR="00A25ECF" w:rsidRPr="00B3154F">
        <w:rPr>
          <w:rFonts w:ascii="Times New Roman" w:eastAsia="Bookman Old Style" w:hAnsi="Times New Roman" w:cs="Times New Roman"/>
          <w:highlight w:val="cyan"/>
        </w:rPr>
        <w:t>Cole Porter</w:t>
      </w:r>
      <w:r w:rsidR="00750272">
        <w:rPr>
          <w:rFonts w:ascii="Times New Roman" w:eastAsia="Bookman Old Style" w:hAnsi="Times New Roman" w:cs="Times New Roman"/>
          <w:highlight w:val="cyan"/>
        </w:rPr>
        <w:fldChar w:fldCharType="begin"/>
      </w:r>
      <w:r w:rsidR="00750272">
        <w:instrText xml:space="preserve"> XE "</w:instrText>
      </w:r>
      <w:r w:rsidR="00750272" w:rsidRPr="001107BF">
        <w:rPr>
          <w:rFonts w:ascii="Times New Roman" w:eastAsia="Bookman Old Style" w:hAnsi="Times New Roman" w:cs="Times New Roman"/>
          <w:highlight w:val="cyan"/>
        </w:rPr>
        <w:instrText>Porter</w:instrText>
      </w:r>
      <w:r w:rsidR="00750272" w:rsidRPr="001107BF">
        <w:rPr>
          <w:rFonts w:ascii="Times New Roman" w:eastAsia="Bookman Old Style" w:hAnsi="Times New Roman" w:cs="Times New Roman"/>
        </w:rPr>
        <w:instrText xml:space="preserve"> Cole</w:instrText>
      </w:r>
      <w:r w:rsidR="00750272">
        <w:instrText xml:space="preserve">" </w:instrText>
      </w:r>
      <w:r w:rsidR="00750272">
        <w:rPr>
          <w:rFonts w:ascii="Times New Roman" w:eastAsia="Bookman Old Style" w:hAnsi="Times New Roman" w:cs="Times New Roman"/>
          <w:highlight w:val="cyan"/>
        </w:rPr>
        <w:fldChar w:fldCharType="end"/>
      </w:r>
      <w:r w:rsidR="00A25ECF" w:rsidRPr="00F67F46">
        <w:rPr>
          <w:rFonts w:ascii="Times New Roman" w:eastAsia="Bookman Old Style" w:hAnsi="Times New Roman" w:cs="Times New Roman"/>
          <w:highlight w:val="yellow"/>
        </w:rPr>
        <w:t xml:space="preserve">: con tutto il rispetto per la canzone napoletana, che è poi la canzone italiana, al primo posto della mia personale classifica ho sempre messo Porter e i suoi colleghi, poi </w:t>
      </w:r>
      <w:r w:rsidR="00A25ECF" w:rsidRPr="00B3154F">
        <w:rPr>
          <w:rFonts w:ascii="Times New Roman" w:eastAsia="Bookman Old Style" w:hAnsi="Times New Roman" w:cs="Times New Roman"/>
          <w:highlight w:val="cyan"/>
        </w:rPr>
        <w:t>Bovio</w:t>
      </w:r>
      <w:r w:rsidR="00750272">
        <w:rPr>
          <w:rFonts w:ascii="Times New Roman" w:eastAsia="Bookman Old Style" w:hAnsi="Times New Roman" w:cs="Times New Roman"/>
          <w:highlight w:val="cyan"/>
        </w:rPr>
        <w:fldChar w:fldCharType="begin"/>
      </w:r>
      <w:r w:rsidR="00750272">
        <w:instrText xml:space="preserve"> XE "</w:instrText>
      </w:r>
      <w:r w:rsidR="00750272" w:rsidRPr="000A6466">
        <w:rPr>
          <w:rFonts w:ascii="Times New Roman" w:eastAsia="Bookman Old Style" w:hAnsi="Times New Roman" w:cs="Times New Roman"/>
          <w:highlight w:val="cyan"/>
        </w:rPr>
        <w:instrText>Bovio</w:instrText>
      </w:r>
      <w:r w:rsidR="00750272" w:rsidRPr="000A6466">
        <w:rPr>
          <w:rFonts w:ascii="Times New Roman" w:eastAsia="Bookman Old Style" w:hAnsi="Times New Roman" w:cs="Times New Roman"/>
        </w:rPr>
        <w:instrText xml:space="preserve"> Libero</w:instrText>
      </w:r>
      <w:r w:rsidR="00750272">
        <w:instrText xml:space="preserve">" </w:instrText>
      </w:r>
      <w:r w:rsidR="00750272">
        <w:rPr>
          <w:rFonts w:ascii="Times New Roman" w:eastAsia="Bookman Old Style" w:hAnsi="Times New Roman" w:cs="Times New Roman"/>
          <w:highlight w:val="cyan"/>
        </w:rPr>
        <w:fldChar w:fldCharType="end"/>
      </w:r>
      <w:r w:rsidR="00A25ECF" w:rsidRPr="00B3154F">
        <w:rPr>
          <w:rFonts w:ascii="Times New Roman" w:eastAsia="Bookman Old Style" w:hAnsi="Times New Roman" w:cs="Times New Roman"/>
          <w:highlight w:val="cyan"/>
        </w:rPr>
        <w:t xml:space="preserve"> </w:t>
      </w:r>
      <w:r w:rsidR="00A25ECF" w:rsidRPr="00F67F46">
        <w:rPr>
          <w:rFonts w:ascii="Times New Roman" w:eastAsia="Bookman Old Style" w:hAnsi="Times New Roman" w:cs="Times New Roman"/>
          <w:highlight w:val="yellow"/>
        </w:rPr>
        <w:t xml:space="preserve">e </w:t>
      </w:r>
      <w:r w:rsidR="00A25ECF" w:rsidRPr="00B3154F">
        <w:rPr>
          <w:rFonts w:ascii="Times New Roman" w:eastAsia="Bookman Old Style" w:hAnsi="Times New Roman" w:cs="Times New Roman"/>
          <w:highlight w:val="cyan"/>
        </w:rPr>
        <w:t>Di Giacomo</w:t>
      </w:r>
      <w:r w:rsidR="009371A0">
        <w:rPr>
          <w:rFonts w:ascii="Times New Roman" w:eastAsia="Bookman Old Style" w:hAnsi="Times New Roman" w:cs="Times New Roman"/>
          <w:highlight w:val="cyan"/>
        </w:rPr>
        <w:fldChar w:fldCharType="begin"/>
      </w:r>
      <w:r w:rsidR="009371A0">
        <w:instrText xml:space="preserve"> XE "</w:instrText>
      </w:r>
      <w:r w:rsidR="009371A0" w:rsidRPr="001E460A">
        <w:rPr>
          <w:rFonts w:ascii="Times New Roman" w:eastAsia="Bookman Old Style" w:hAnsi="Times New Roman" w:cs="Times New Roman"/>
          <w:highlight w:val="cyan"/>
        </w:rPr>
        <w:instrText>Di Giacomo</w:instrText>
      </w:r>
      <w:r w:rsidR="009371A0" w:rsidRPr="001E460A">
        <w:rPr>
          <w:rFonts w:ascii="Times New Roman" w:eastAsia="Bookman Old Style" w:hAnsi="Times New Roman" w:cs="Times New Roman"/>
        </w:rPr>
        <w:instrText xml:space="preserve"> Salvatore</w:instrText>
      </w:r>
      <w:r w:rsidR="009371A0">
        <w:instrText xml:space="preserve">" </w:instrText>
      </w:r>
      <w:r w:rsidR="009371A0">
        <w:rPr>
          <w:rFonts w:ascii="Times New Roman" w:eastAsia="Bookman Old Style" w:hAnsi="Times New Roman" w:cs="Times New Roman"/>
          <w:highlight w:val="cyan"/>
        </w:rPr>
        <w:fldChar w:fldCharType="end"/>
      </w:r>
      <w:r w:rsidR="00A25ECF" w:rsidRPr="00F67F46">
        <w:rPr>
          <w:rFonts w:ascii="Times New Roman" w:eastAsia="Bookman Old Style" w:hAnsi="Times New Roman" w:cs="Times New Roman"/>
          <w:highlight w:val="yellow"/>
        </w:rPr>
        <w:t>, quindi la chanson francese</w:t>
      </w:r>
      <w:r>
        <w:rPr>
          <w:rFonts w:ascii="Times New Roman" w:eastAsia="Bookman Old Style" w:hAnsi="Times New Roman" w:cs="Times New Roman"/>
          <w:highlight w:val="yellow"/>
        </w:rPr>
        <w:t>”.</w:t>
      </w:r>
      <w:r w:rsidR="00A25ECF" w:rsidRPr="00F67F46">
        <w:rPr>
          <w:rFonts w:ascii="Times New Roman" w:eastAsia="Bookman Old Style" w:hAnsi="Times New Roman" w:cs="Times New Roman"/>
          <w:highlight w:val="yellow"/>
        </w:rPr>
        <w:t xml:space="preserve"> (Renato Carosone</w:t>
      </w:r>
      <w:r w:rsidR="008F1378" w:rsidRPr="00F67F46">
        <w:rPr>
          <w:rFonts w:ascii="Times New Roman" w:eastAsia="Bookman Old Style" w:hAnsi="Times New Roman" w:cs="Times New Roman"/>
          <w:highlight w:val="yellow"/>
        </w:rPr>
        <w:fldChar w:fldCharType="begin"/>
      </w:r>
      <w:r w:rsidR="008F1378" w:rsidRPr="00F67F46">
        <w:rPr>
          <w:rFonts w:ascii="Times New Roman" w:hAnsi="Times New Roman" w:cs="Times New Roman"/>
        </w:rPr>
        <w:instrText xml:space="preserve"> XE "Carosone Renato" </w:instrText>
      </w:r>
      <w:r w:rsidR="008F1378" w:rsidRPr="00F67F46">
        <w:rPr>
          <w:rFonts w:ascii="Times New Roman" w:eastAsia="Bookman Old Style" w:hAnsi="Times New Roman" w:cs="Times New Roman"/>
          <w:highlight w:val="yellow"/>
        </w:rPr>
        <w:fldChar w:fldCharType="end"/>
      </w:r>
      <w:r w:rsidR="00A25ECF" w:rsidRPr="00F67F46">
        <w:rPr>
          <w:rFonts w:ascii="Times New Roman" w:eastAsia="Bookman Old Style" w:hAnsi="Times New Roman" w:cs="Times New Roman"/>
          <w:highlight w:val="yellow"/>
        </w:rPr>
        <w:t>–</w:t>
      </w:r>
      <w:r w:rsidR="00A25ECF" w:rsidRPr="00B3154F">
        <w:rPr>
          <w:rFonts w:ascii="Times New Roman" w:eastAsia="Bookman Old Style" w:hAnsi="Times New Roman" w:cs="Times New Roman"/>
          <w:highlight w:val="cyan"/>
        </w:rPr>
        <w:t>Federico Vacalebre</w:t>
      </w:r>
      <w:r w:rsidR="00A25ECF" w:rsidRPr="00F67F46">
        <w:rPr>
          <w:rFonts w:ascii="Times New Roman" w:eastAsia="Bookman Old Style" w:hAnsi="Times New Roman" w:cs="Times New Roman"/>
          <w:highlight w:val="yellow"/>
        </w:rPr>
        <w:t>, 2000).</w:t>
      </w:r>
    </w:p>
    <w:p w:rsidR="00A25ECF" w:rsidRPr="00F67F46" w:rsidRDefault="00A25ECF" w:rsidP="00D01599">
      <w:pPr>
        <w:spacing w:after="0" w:line="240" w:lineRule="auto"/>
        <w:ind w:firstLine="284"/>
        <w:jc w:val="both"/>
        <w:rPr>
          <w:rFonts w:ascii="Times New Roman" w:eastAsia="Bookman Old Style" w:hAnsi="Times New Roman" w:cs="Times New Roman"/>
        </w:rPr>
      </w:pPr>
    </w:p>
    <w:p w:rsidR="00A25ECF" w:rsidRPr="00F67F46" w:rsidRDefault="00A25ECF"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Dunque già a metà degli anni Quaranta gli ingredienti musicali del </w:t>
      </w:r>
      <w:r w:rsidR="002C34D9" w:rsidRPr="00F67F46">
        <w:rPr>
          <w:rFonts w:ascii="Times New Roman" w:hAnsi="Times New Roman" w:cs="Times New Roman"/>
        </w:rPr>
        <w:t>can</w:t>
      </w:r>
      <w:r w:rsidRPr="00F67F46">
        <w:rPr>
          <w:rFonts w:ascii="Times New Roman" w:hAnsi="Times New Roman" w:cs="Times New Roman"/>
        </w:rPr>
        <w:t>zoniere di Carosone</w:t>
      </w:r>
      <w:r w:rsidR="00440304">
        <w:rPr>
          <w:rFonts w:ascii="Times New Roman" w:hAnsi="Times New Roman" w:cs="Times New Roman"/>
        </w:rPr>
        <w:fldChar w:fldCharType="begin"/>
      </w:r>
      <w:r w:rsidR="00440304">
        <w:instrText xml:space="preserve"> XE "</w:instrText>
      </w:r>
      <w:r w:rsidR="00440304" w:rsidRPr="0057136D">
        <w:rPr>
          <w:rFonts w:ascii="Times New Roman" w:hAnsi="Times New Roman" w:cs="Times New Roman"/>
          <w:highlight w:val="cyan"/>
        </w:rPr>
        <w:instrText>Carosone</w:instrText>
      </w:r>
      <w:r w:rsidR="00440304" w:rsidRPr="0057136D">
        <w:rPr>
          <w:rFonts w:ascii="Times New Roman" w:hAnsi="Times New Roman" w:cs="Times New Roman"/>
        </w:rPr>
        <w:instrText xml:space="preserve"> Renato</w:instrText>
      </w:r>
      <w:r w:rsidR="00440304">
        <w:instrText xml:space="preserve">" </w:instrText>
      </w:r>
      <w:r w:rsidR="00440304">
        <w:rPr>
          <w:rFonts w:ascii="Times New Roman" w:hAnsi="Times New Roman" w:cs="Times New Roman"/>
        </w:rPr>
        <w:fldChar w:fldCharType="end"/>
      </w:r>
      <w:r w:rsidRPr="00F67F46">
        <w:rPr>
          <w:rFonts w:ascii="Times New Roman" w:hAnsi="Times New Roman" w:cs="Times New Roman"/>
        </w:rPr>
        <w:t xml:space="preserve"> (fondamentalmente melodia napoletana più jazz e swing americano) c’erano tutti, ma non dobbiamo mai dimenticare che la canzone è musica, interpretazione e testo e dunque, se Carosone</w:t>
      </w:r>
      <w:r w:rsidR="00440304">
        <w:rPr>
          <w:rFonts w:ascii="Times New Roman" w:hAnsi="Times New Roman" w:cs="Times New Roman"/>
        </w:rPr>
        <w:fldChar w:fldCharType="begin"/>
      </w:r>
      <w:r w:rsidR="00440304">
        <w:instrText xml:space="preserve"> XE "</w:instrText>
      </w:r>
      <w:r w:rsidR="00440304" w:rsidRPr="0057136D">
        <w:rPr>
          <w:rFonts w:ascii="Times New Roman" w:hAnsi="Times New Roman" w:cs="Times New Roman"/>
          <w:highlight w:val="cyan"/>
        </w:rPr>
        <w:instrText>Carosone</w:instrText>
      </w:r>
      <w:r w:rsidR="00440304" w:rsidRPr="0057136D">
        <w:rPr>
          <w:rFonts w:ascii="Times New Roman" w:hAnsi="Times New Roman" w:cs="Times New Roman"/>
        </w:rPr>
        <w:instrText xml:space="preserve"> Renato</w:instrText>
      </w:r>
      <w:r w:rsidR="00440304">
        <w:instrText xml:space="preserve">" </w:instrText>
      </w:r>
      <w:r w:rsidR="00440304">
        <w:rPr>
          <w:rFonts w:ascii="Times New Roman" w:hAnsi="Times New Roman" w:cs="Times New Roman"/>
        </w:rPr>
        <w:fldChar w:fldCharType="end"/>
      </w:r>
      <w:r w:rsidRPr="00F67F46">
        <w:rPr>
          <w:rFonts w:ascii="Times New Roman" w:hAnsi="Times New Roman" w:cs="Times New Roman"/>
        </w:rPr>
        <w:t xml:space="preserve"> era la musica e la voce “giusta”, mancava ancora il testo “giusto” che arrivò con </w:t>
      </w:r>
      <w:r w:rsidR="002C34D9" w:rsidRPr="00F67F46">
        <w:rPr>
          <w:rFonts w:ascii="Times New Roman" w:hAnsi="Times New Roman" w:cs="Times New Roman"/>
        </w:rPr>
        <w:t>Ni</w:t>
      </w:r>
      <w:r w:rsidRPr="00F67F46">
        <w:rPr>
          <w:rFonts w:ascii="Times New Roman" w:hAnsi="Times New Roman" w:cs="Times New Roman"/>
        </w:rPr>
        <w:t>sa</w:t>
      </w:r>
      <w:r w:rsidR="00440304">
        <w:rPr>
          <w:rFonts w:ascii="Times New Roman" w:hAnsi="Times New Roman" w:cs="Times New Roman"/>
        </w:rPr>
        <w:fldChar w:fldCharType="begin"/>
      </w:r>
      <w:r w:rsidR="00440304">
        <w:instrText xml:space="preserve"> XE "</w:instrText>
      </w:r>
      <w:r w:rsidR="00440304" w:rsidRPr="00B86C85">
        <w:rPr>
          <w:rFonts w:ascii="Times New Roman" w:hAnsi="Times New Roman" w:cs="Times New Roman"/>
          <w:highlight w:val="cyan"/>
        </w:rPr>
        <w:instrText>Nisa</w:instrText>
      </w:r>
      <w:r w:rsidR="00440304" w:rsidRPr="00B86C85">
        <w:rPr>
          <w:rFonts w:ascii="Times New Roman" w:hAnsi="Times New Roman" w:cs="Times New Roman"/>
        </w:rPr>
        <w:instrText xml:space="preserve"> (Nicola Salerno)</w:instrText>
      </w:r>
      <w:r w:rsidR="00440304">
        <w:instrText xml:space="preserve">" </w:instrText>
      </w:r>
      <w:r w:rsidR="00440304">
        <w:rPr>
          <w:rFonts w:ascii="Times New Roman" w:hAnsi="Times New Roman" w:cs="Times New Roman"/>
        </w:rPr>
        <w:fldChar w:fldCharType="end"/>
      </w:r>
      <w:r w:rsidRPr="00F67F46">
        <w:rPr>
          <w:rFonts w:ascii="Times New Roman" w:hAnsi="Times New Roman" w:cs="Times New Roman"/>
        </w:rPr>
        <w:t xml:space="preserve"> (pseudonimo del napoletano </w:t>
      </w:r>
      <w:r w:rsidRPr="00B3154F">
        <w:rPr>
          <w:rFonts w:ascii="Times New Roman" w:hAnsi="Times New Roman" w:cs="Times New Roman"/>
          <w:highlight w:val="cyan"/>
        </w:rPr>
        <w:t>Nicola Salerno</w:t>
      </w:r>
      <w:r w:rsidR="003C7C84" w:rsidRPr="00F67F46">
        <w:rPr>
          <w:rFonts w:ascii="Times New Roman" w:hAnsi="Times New Roman" w:cs="Times New Roman"/>
        </w:rPr>
        <w:t xml:space="preserve">, padre di </w:t>
      </w:r>
      <w:r w:rsidR="003C7C84" w:rsidRPr="00B3154F">
        <w:rPr>
          <w:rFonts w:ascii="Times New Roman" w:hAnsi="Times New Roman" w:cs="Times New Roman"/>
          <w:highlight w:val="cyan"/>
        </w:rPr>
        <w:t>Alberto</w:t>
      </w:r>
      <w:r w:rsidR="009371A0">
        <w:rPr>
          <w:rFonts w:ascii="Times New Roman" w:hAnsi="Times New Roman" w:cs="Times New Roman"/>
        </w:rPr>
        <w:t xml:space="preserve"> Salerno</w:t>
      </w:r>
      <w:r w:rsidR="009371A0">
        <w:rPr>
          <w:rFonts w:ascii="Times New Roman" w:hAnsi="Times New Roman" w:cs="Times New Roman"/>
        </w:rPr>
        <w:fldChar w:fldCharType="begin"/>
      </w:r>
      <w:r w:rsidR="009371A0">
        <w:instrText xml:space="preserve"> XE "</w:instrText>
      </w:r>
      <w:r w:rsidR="009371A0" w:rsidRPr="00F003FE">
        <w:rPr>
          <w:rFonts w:ascii="Times New Roman" w:hAnsi="Times New Roman" w:cs="Times New Roman"/>
        </w:rPr>
        <w:instrText>Salerno Alberto</w:instrText>
      </w:r>
      <w:r w:rsidR="009371A0">
        <w:instrText xml:space="preserve">" </w:instrText>
      </w:r>
      <w:r w:rsidR="009371A0">
        <w:rPr>
          <w:rFonts w:ascii="Times New Roman" w:hAnsi="Times New Roman" w:cs="Times New Roman"/>
        </w:rPr>
        <w:fldChar w:fldCharType="end"/>
      </w:r>
      <w:r w:rsidR="003C7C84" w:rsidRPr="00F67F46">
        <w:rPr>
          <w:rFonts w:ascii="Times New Roman" w:hAnsi="Times New Roman" w:cs="Times New Roman"/>
        </w:rPr>
        <w:t>, autore che dai primi anni Settanta ha proseguito la grande tradizione di famiglia…</w:t>
      </w:r>
      <w:r w:rsidRPr="00F67F46">
        <w:rPr>
          <w:rFonts w:ascii="Times New Roman" w:hAnsi="Times New Roman" w:cs="Times New Roman"/>
        </w:rPr>
        <w:t xml:space="preserve">) e </w:t>
      </w:r>
      <w:r w:rsidRPr="00F67F46">
        <w:rPr>
          <w:rFonts w:ascii="Times New Roman" w:eastAsia="Book Antiqua" w:hAnsi="Times New Roman" w:cs="Times New Roman"/>
          <w:i/>
        </w:rPr>
        <w:t xml:space="preserve">Tu </w:t>
      </w:r>
      <w:proofErr w:type="spellStart"/>
      <w:r w:rsidRPr="00F67F46">
        <w:rPr>
          <w:rFonts w:ascii="Times New Roman" w:eastAsia="Book Antiqua" w:hAnsi="Times New Roman" w:cs="Times New Roman"/>
          <w:i/>
        </w:rPr>
        <w:t>vu</w:t>
      </w:r>
      <w:r w:rsidR="00DB4B68" w:rsidRPr="00F67F46">
        <w:rPr>
          <w:rFonts w:ascii="Times New Roman" w:eastAsia="Book Antiqua" w:hAnsi="Times New Roman" w:cs="Times New Roman"/>
          <w:i/>
        </w:rPr>
        <w:t>o</w:t>
      </w:r>
      <w:proofErr w:type="spellEnd"/>
      <w:r w:rsidR="00DB4B68" w:rsidRPr="00F67F46">
        <w:rPr>
          <w:rFonts w:ascii="Times New Roman" w:eastAsia="Book Antiqua" w:hAnsi="Times New Roman" w:cs="Times New Roman"/>
          <w:i/>
        </w:rPr>
        <w:t xml:space="preserve">’ fa’ </w:t>
      </w:r>
      <w:r w:rsidRPr="00F67F46">
        <w:rPr>
          <w:rFonts w:ascii="Times New Roman" w:eastAsia="Book Antiqua" w:hAnsi="Times New Roman" w:cs="Times New Roman"/>
          <w:i/>
        </w:rPr>
        <w:t xml:space="preserve">l’americano </w:t>
      </w:r>
      <w:r w:rsidRPr="00F67F46">
        <w:rPr>
          <w:rFonts w:ascii="Times New Roman" w:hAnsi="Times New Roman" w:cs="Times New Roman"/>
        </w:rPr>
        <w:t>fu il loro primo capolavoro. Con Nisa</w:t>
      </w:r>
      <w:r w:rsidR="00440304">
        <w:rPr>
          <w:rFonts w:ascii="Times New Roman" w:hAnsi="Times New Roman" w:cs="Times New Roman"/>
        </w:rPr>
        <w:fldChar w:fldCharType="begin"/>
      </w:r>
      <w:r w:rsidR="00440304">
        <w:instrText xml:space="preserve"> XE "</w:instrText>
      </w:r>
      <w:r w:rsidR="00440304" w:rsidRPr="00B86C85">
        <w:rPr>
          <w:rFonts w:ascii="Times New Roman" w:hAnsi="Times New Roman" w:cs="Times New Roman"/>
          <w:highlight w:val="cyan"/>
        </w:rPr>
        <w:instrText>Nisa</w:instrText>
      </w:r>
      <w:r w:rsidR="00440304" w:rsidRPr="00B86C85">
        <w:rPr>
          <w:rFonts w:ascii="Times New Roman" w:hAnsi="Times New Roman" w:cs="Times New Roman"/>
        </w:rPr>
        <w:instrText xml:space="preserve"> (Nicola Salerno)</w:instrText>
      </w:r>
      <w:r w:rsidR="00440304">
        <w:instrText xml:space="preserve">" </w:instrText>
      </w:r>
      <w:r w:rsidR="00440304">
        <w:rPr>
          <w:rFonts w:ascii="Times New Roman" w:hAnsi="Times New Roman" w:cs="Times New Roman"/>
        </w:rPr>
        <w:fldChar w:fldCharType="end"/>
      </w:r>
      <w:r w:rsidRPr="00F67F46">
        <w:rPr>
          <w:rFonts w:ascii="Times New Roman" w:hAnsi="Times New Roman" w:cs="Times New Roman"/>
        </w:rPr>
        <w:t>, Carosone</w:t>
      </w:r>
      <w:r w:rsidR="00440304">
        <w:rPr>
          <w:rFonts w:ascii="Times New Roman" w:hAnsi="Times New Roman" w:cs="Times New Roman"/>
        </w:rPr>
        <w:fldChar w:fldCharType="begin"/>
      </w:r>
      <w:r w:rsidR="00440304">
        <w:instrText xml:space="preserve"> XE "</w:instrText>
      </w:r>
      <w:r w:rsidR="00440304" w:rsidRPr="0057136D">
        <w:rPr>
          <w:rFonts w:ascii="Times New Roman" w:hAnsi="Times New Roman" w:cs="Times New Roman"/>
          <w:highlight w:val="cyan"/>
        </w:rPr>
        <w:instrText>Carosone</w:instrText>
      </w:r>
      <w:r w:rsidR="00440304" w:rsidRPr="0057136D">
        <w:rPr>
          <w:rFonts w:ascii="Times New Roman" w:hAnsi="Times New Roman" w:cs="Times New Roman"/>
        </w:rPr>
        <w:instrText xml:space="preserve"> Renato</w:instrText>
      </w:r>
      <w:r w:rsidR="00440304">
        <w:instrText xml:space="preserve">" </w:instrText>
      </w:r>
      <w:r w:rsidR="00440304">
        <w:rPr>
          <w:rFonts w:ascii="Times New Roman" w:hAnsi="Times New Roman" w:cs="Times New Roman"/>
        </w:rPr>
        <w:fldChar w:fldCharType="end"/>
      </w:r>
      <w:r w:rsidRPr="00F67F46">
        <w:rPr>
          <w:rFonts w:ascii="Times New Roman" w:hAnsi="Times New Roman" w:cs="Times New Roman"/>
        </w:rPr>
        <w:t xml:space="preserve"> scrive poi </w:t>
      </w:r>
      <w:r w:rsidR="00DB4B68" w:rsidRPr="00F67F46">
        <w:rPr>
          <w:rFonts w:ascii="Times New Roman" w:hAnsi="Times New Roman" w:cs="Times New Roman"/>
        </w:rPr>
        <w:t>‘</w:t>
      </w:r>
      <w:r w:rsidRPr="00F67F46">
        <w:rPr>
          <w:rFonts w:ascii="Times New Roman" w:eastAsia="Book Antiqua" w:hAnsi="Times New Roman" w:cs="Times New Roman"/>
          <w:i/>
        </w:rPr>
        <w:t xml:space="preserve">O Sarracino </w:t>
      </w:r>
      <w:r w:rsidRPr="00F67F46">
        <w:rPr>
          <w:rFonts w:ascii="Times New Roman" w:hAnsi="Times New Roman" w:cs="Times New Roman"/>
        </w:rPr>
        <w:t xml:space="preserve">(1958), </w:t>
      </w:r>
      <w:r w:rsidRPr="00F67F46">
        <w:rPr>
          <w:rFonts w:ascii="Times New Roman" w:eastAsia="Book Antiqua" w:hAnsi="Times New Roman" w:cs="Times New Roman"/>
          <w:i/>
        </w:rPr>
        <w:t xml:space="preserve">Torero </w:t>
      </w:r>
      <w:r w:rsidRPr="00F67F46">
        <w:rPr>
          <w:rFonts w:ascii="Times New Roman" w:hAnsi="Times New Roman" w:cs="Times New Roman"/>
        </w:rPr>
        <w:t xml:space="preserve">(1958), </w:t>
      </w:r>
      <w:r w:rsidRPr="00F67F46">
        <w:rPr>
          <w:rFonts w:ascii="Times New Roman" w:eastAsia="Book Antiqua" w:hAnsi="Times New Roman" w:cs="Times New Roman"/>
          <w:i/>
        </w:rPr>
        <w:t xml:space="preserve">Caravan </w:t>
      </w:r>
      <w:proofErr w:type="spellStart"/>
      <w:r w:rsidRPr="00F67F46">
        <w:rPr>
          <w:rFonts w:ascii="Times New Roman" w:eastAsia="Book Antiqua" w:hAnsi="Times New Roman" w:cs="Times New Roman"/>
          <w:i/>
        </w:rPr>
        <w:t>Petrol</w:t>
      </w:r>
      <w:proofErr w:type="spellEnd"/>
      <w:r w:rsidRPr="00F67F46">
        <w:rPr>
          <w:rFonts w:ascii="Times New Roman" w:eastAsia="Book Antiqua" w:hAnsi="Times New Roman" w:cs="Times New Roman"/>
          <w:i/>
        </w:rPr>
        <w:t xml:space="preserve"> </w:t>
      </w:r>
      <w:r w:rsidRPr="00F67F46">
        <w:rPr>
          <w:rFonts w:ascii="Times New Roman" w:hAnsi="Times New Roman" w:cs="Times New Roman"/>
        </w:rPr>
        <w:t xml:space="preserve">e </w:t>
      </w:r>
      <w:r w:rsidR="00DB4B68" w:rsidRPr="00F67F46">
        <w:rPr>
          <w:rFonts w:ascii="Times New Roman" w:hAnsi="Times New Roman" w:cs="Times New Roman"/>
        </w:rPr>
        <w:t>‘</w:t>
      </w:r>
      <w:r w:rsidR="00DB4B68" w:rsidRPr="00F67F46">
        <w:rPr>
          <w:rFonts w:ascii="Times New Roman" w:eastAsia="Book Antiqua" w:hAnsi="Times New Roman" w:cs="Times New Roman"/>
          <w:i/>
        </w:rPr>
        <w:t xml:space="preserve">O </w:t>
      </w:r>
      <w:r w:rsidRPr="00F67F46">
        <w:rPr>
          <w:rFonts w:ascii="Times New Roman" w:eastAsia="Book Antiqua" w:hAnsi="Times New Roman" w:cs="Times New Roman"/>
          <w:i/>
        </w:rPr>
        <w:t xml:space="preserve">pellirossa </w:t>
      </w:r>
      <w:r w:rsidRPr="00F67F46">
        <w:rPr>
          <w:rFonts w:ascii="Times New Roman" w:hAnsi="Times New Roman" w:cs="Times New Roman"/>
        </w:rPr>
        <w:t xml:space="preserve">entrambe nel 1959, formidabili evergreen della canzone italiana il cui tratto comune è quello, oltre a </w:t>
      </w:r>
      <w:r w:rsidR="002C34D9" w:rsidRPr="00F67F46">
        <w:rPr>
          <w:rFonts w:ascii="Times New Roman" w:hAnsi="Times New Roman" w:cs="Times New Roman"/>
        </w:rPr>
        <w:t>un’ori</w:t>
      </w:r>
      <w:r w:rsidRPr="00F67F46">
        <w:rPr>
          <w:rFonts w:ascii="Times New Roman" w:hAnsi="Times New Roman" w:cs="Times New Roman"/>
        </w:rPr>
        <w:t xml:space="preserve">ginale commistione di canzone napoletana e nuovi ritmi americani, di una garbata ironia spinta fino a una vena di surreale comicità. Da notare che queste canzoni non sono semplicemente dei successi ma la colonna </w:t>
      </w:r>
      <w:r w:rsidR="002C34D9" w:rsidRPr="00F67F46">
        <w:rPr>
          <w:rFonts w:ascii="Times New Roman" w:hAnsi="Times New Roman" w:cs="Times New Roman"/>
        </w:rPr>
        <w:t>sono</w:t>
      </w:r>
      <w:r w:rsidRPr="00F67F46">
        <w:rPr>
          <w:rFonts w:ascii="Times New Roman" w:hAnsi="Times New Roman" w:cs="Times New Roman"/>
        </w:rPr>
        <w:t>ra di una stagione italiana di grandi trasformazioni, senza dimenticare che quello di Carosone</w:t>
      </w:r>
      <w:r w:rsidR="00440304">
        <w:rPr>
          <w:rFonts w:ascii="Times New Roman" w:hAnsi="Times New Roman" w:cs="Times New Roman"/>
        </w:rPr>
        <w:fldChar w:fldCharType="begin"/>
      </w:r>
      <w:r w:rsidR="00440304">
        <w:instrText xml:space="preserve"> XE "</w:instrText>
      </w:r>
      <w:r w:rsidR="00440304" w:rsidRPr="0057136D">
        <w:rPr>
          <w:rFonts w:ascii="Times New Roman" w:hAnsi="Times New Roman" w:cs="Times New Roman"/>
          <w:highlight w:val="cyan"/>
        </w:rPr>
        <w:instrText>Carosone</w:instrText>
      </w:r>
      <w:r w:rsidR="00440304" w:rsidRPr="0057136D">
        <w:rPr>
          <w:rFonts w:ascii="Times New Roman" w:hAnsi="Times New Roman" w:cs="Times New Roman"/>
        </w:rPr>
        <w:instrText xml:space="preserve"> Renato</w:instrText>
      </w:r>
      <w:r w:rsidR="00440304">
        <w:instrText xml:space="preserve">" </w:instrText>
      </w:r>
      <w:r w:rsidR="00440304">
        <w:rPr>
          <w:rFonts w:ascii="Times New Roman" w:hAnsi="Times New Roman" w:cs="Times New Roman"/>
        </w:rPr>
        <w:fldChar w:fldCharType="end"/>
      </w:r>
      <w:r w:rsidRPr="00F67F46">
        <w:rPr>
          <w:rFonts w:ascii="Times New Roman" w:hAnsi="Times New Roman" w:cs="Times New Roman"/>
        </w:rPr>
        <w:t xml:space="preserve"> è un rinnovamento più che una vera e propria </w:t>
      </w:r>
      <w:r w:rsidR="002C34D9" w:rsidRPr="00F67F46">
        <w:rPr>
          <w:rFonts w:ascii="Times New Roman" w:hAnsi="Times New Roman" w:cs="Times New Roman"/>
        </w:rPr>
        <w:t>rivoluzio</w:t>
      </w:r>
      <w:r w:rsidRPr="00F67F46">
        <w:rPr>
          <w:rFonts w:ascii="Times New Roman" w:hAnsi="Times New Roman" w:cs="Times New Roman"/>
        </w:rPr>
        <w:t>ne. Ma lasciamo che sia lui stesso a chiarire questo concetto:</w:t>
      </w:r>
    </w:p>
    <w:p w:rsidR="00A25ECF" w:rsidRPr="00F67F46" w:rsidRDefault="00A25ECF" w:rsidP="00D01599">
      <w:pPr>
        <w:spacing w:after="0" w:line="240" w:lineRule="auto"/>
        <w:ind w:firstLine="284"/>
        <w:jc w:val="both"/>
        <w:rPr>
          <w:rFonts w:ascii="Times New Roman" w:eastAsia="Bookman Old Style" w:hAnsi="Times New Roman" w:cs="Times New Roman"/>
        </w:rPr>
      </w:pPr>
    </w:p>
    <w:p w:rsidR="00A25ECF" w:rsidRPr="00F67F46" w:rsidRDefault="00B3154F"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t>“</w:t>
      </w:r>
      <w:r w:rsidR="00A25ECF" w:rsidRPr="00F67F46">
        <w:rPr>
          <w:rFonts w:ascii="Times New Roman" w:eastAsia="Bookman Old Style" w:hAnsi="Times New Roman" w:cs="Times New Roman"/>
          <w:highlight w:val="yellow"/>
        </w:rPr>
        <w:t xml:space="preserve">Insomma – racconta – io dichiaravo, come faccio tuttora, la mia eterna ammirazione per la melodia classica partenopea ma ne dimenticavo la museificazione, ridendoci sopra! Blues, boogie, cha </w:t>
      </w:r>
      <w:proofErr w:type="spellStart"/>
      <w:r w:rsidR="00A25ECF" w:rsidRPr="00F67F46">
        <w:rPr>
          <w:rFonts w:ascii="Times New Roman" w:eastAsia="Bookman Old Style" w:hAnsi="Times New Roman" w:cs="Times New Roman"/>
          <w:highlight w:val="yellow"/>
        </w:rPr>
        <w:t>cha</w:t>
      </w:r>
      <w:proofErr w:type="spellEnd"/>
      <w:r w:rsidR="00A25ECF" w:rsidRPr="00F67F46">
        <w:rPr>
          <w:rFonts w:ascii="Times New Roman" w:eastAsia="Bookman Old Style" w:hAnsi="Times New Roman" w:cs="Times New Roman"/>
          <w:highlight w:val="yellow"/>
        </w:rPr>
        <w:t xml:space="preserve"> </w:t>
      </w:r>
      <w:proofErr w:type="spellStart"/>
      <w:r w:rsidR="00A25ECF" w:rsidRPr="00F67F46">
        <w:rPr>
          <w:rFonts w:ascii="Times New Roman" w:eastAsia="Bookman Old Style" w:hAnsi="Times New Roman" w:cs="Times New Roman"/>
          <w:highlight w:val="yellow"/>
        </w:rPr>
        <w:t>cha</w:t>
      </w:r>
      <w:proofErr w:type="spellEnd"/>
      <w:r w:rsidR="00A25ECF" w:rsidRPr="00F67F46">
        <w:rPr>
          <w:rFonts w:ascii="Times New Roman" w:eastAsia="Bookman Old Style" w:hAnsi="Times New Roman" w:cs="Times New Roman"/>
          <w:highlight w:val="yellow"/>
        </w:rPr>
        <w:t xml:space="preserve">, </w:t>
      </w:r>
      <w:proofErr w:type="spellStart"/>
      <w:r w:rsidR="00A25ECF" w:rsidRPr="00F67F46">
        <w:rPr>
          <w:rFonts w:ascii="Times New Roman" w:eastAsia="Bookman Old Style" w:hAnsi="Times New Roman" w:cs="Times New Roman"/>
          <w:highlight w:val="yellow"/>
        </w:rPr>
        <w:t>bajon</w:t>
      </w:r>
      <w:proofErr w:type="spellEnd"/>
      <w:r w:rsidR="00A25ECF" w:rsidRPr="00F67F46">
        <w:rPr>
          <w:rFonts w:ascii="Times New Roman" w:eastAsia="Bookman Old Style" w:hAnsi="Times New Roman" w:cs="Times New Roman"/>
          <w:highlight w:val="yellow"/>
        </w:rPr>
        <w:t xml:space="preserve">, </w:t>
      </w:r>
      <w:r w:rsidR="002C34D9" w:rsidRPr="00F67F46">
        <w:rPr>
          <w:rFonts w:ascii="Times New Roman" w:eastAsia="Bookman Old Style" w:hAnsi="Times New Roman" w:cs="Times New Roman"/>
          <w:highlight w:val="yellow"/>
        </w:rPr>
        <w:t>fla</w:t>
      </w:r>
      <w:r w:rsidR="00A25ECF" w:rsidRPr="00F67F46">
        <w:rPr>
          <w:rFonts w:ascii="Times New Roman" w:eastAsia="Bookman Old Style" w:hAnsi="Times New Roman" w:cs="Times New Roman"/>
          <w:highlight w:val="yellow"/>
        </w:rPr>
        <w:t xml:space="preserve">menco, mambo e samba mi servivano per divertire, per utilizzare </w:t>
      </w:r>
      <w:r w:rsidR="002C34D9" w:rsidRPr="00F67F46">
        <w:rPr>
          <w:rFonts w:ascii="Times New Roman" w:eastAsia="Bookman Old Style" w:hAnsi="Times New Roman" w:cs="Times New Roman"/>
          <w:highlight w:val="yellow"/>
        </w:rPr>
        <w:t>linguag</w:t>
      </w:r>
      <w:r w:rsidR="00A25ECF" w:rsidRPr="00F67F46">
        <w:rPr>
          <w:rFonts w:ascii="Times New Roman" w:eastAsia="Bookman Old Style" w:hAnsi="Times New Roman" w:cs="Times New Roman"/>
          <w:highlight w:val="yellow"/>
        </w:rPr>
        <w:t>gi stranieri e fonderli nel mio napoletano</w:t>
      </w:r>
      <w:r>
        <w:rPr>
          <w:rFonts w:ascii="Times New Roman" w:eastAsia="Bookman Old Style" w:hAnsi="Times New Roman" w:cs="Times New Roman"/>
          <w:highlight w:val="yellow"/>
        </w:rPr>
        <w:t>”.</w:t>
      </w:r>
      <w:r w:rsidR="00A25ECF" w:rsidRPr="00F67F46">
        <w:rPr>
          <w:rFonts w:ascii="Times New Roman" w:eastAsia="Bookman Old Style" w:hAnsi="Times New Roman" w:cs="Times New Roman"/>
          <w:highlight w:val="yellow"/>
        </w:rPr>
        <w:t xml:space="preserve"> (Renato Carosone</w:t>
      </w:r>
      <w:r w:rsidR="008F1378" w:rsidRPr="00F67F46">
        <w:rPr>
          <w:rFonts w:ascii="Times New Roman" w:eastAsia="Bookman Old Style" w:hAnsi="Times New Roman" w:cs="Times New Roman"/>
          <w:highlight w:val="yellow"/>
        </w:rPr>
        <w:fldChar w:fldCharType="begin"/>
      </w:r>
      <w:r w:rsidR="008F1378" w:rsidRPr="00F67F46">
        <w:rPr>
          <w:rFonts w:ascii="Times New Roman" w:hAnsi="Times New Roman" w:cs="Times New Roman"/>
        </w:rPr>
        <w:instrText xml:space="preserve"> XE "Carosone Renato" </w:instrText>
      </w:r>
      <w:r w:rsidR="008F1378" w:rsidRPr="00F67F46">
        <w:rPr>
          <w:rFonts w:ascii="Times New Roman" w:eastAsia="Bookman Old Style" w:hAnsi="Times New Roman" w:cs="Times New Roman"/>
          <w:highlight w:val="yellow"/>
        </w:rPr>
        <w:fldChar w:fldCharType="end"/>
      </w:r>
      <w:r w:rsidR="002C34D9" w:rsidRPr="00F67F46">
        <w:rPr>
          <w:rFonts w:ascii="Times New Roman" w:eastAsia="Bookman Old Style" w:hAnsi="Times New Roman" w:cs="Times New Roman"/>
          <w:highlight w:val="yellow"/>
        </w:rPr>
        <w:t xml:space="preserve"> </w:t>
      </w:r>
      <w:r w:rsidR="00A25ECF" w:rsidRPr="00F67F46">
        <w:rPr>
          <w:rFonts w:ascii="Times New Roman" w:eastAsia="Bookman Old Style" w:hAnsi="Times New Roman" w:cs="Times New Roman"/>
          <w:highlight w:val="yellow"/>
        </w:rPr>
        <w:t>–</w:t>
      </w:r>
      <w:r w:rsidR="002C34D9" w:rsidRPr="00F67F46">
        <w:rPr>
          <w:rFonts w:ascii="Times New Roman" w:eastAsia="Bookman Old Style" w:hAnsi="Times New Roman" w:cs="Times New Roman"/>
          <w:highlight w:val="yellow"/>
        </w:rPr>
        <w:t xml:space="preserve"> </w:t>
      </w:r>
      <w:r w:rsidR="00A25ECF" w:rsidRPr="00F67F46">
        <w:rPr>
          <w:rFonts w:ascii="Times New Roman" w:eastAsia="Bookman Old Style" w:hAnsi="Times New Roman" w:cs="Times New Roman"/>
          <w:highlight w:val="yellow"/>
        </w:rPr>
        <w:t>Federico Vacalebre, 2000).</w:t>
      </w:r>
    </w:p>
    <w:p w:rsidR="00A25ECF" w:rsidRPr="00F67F46" w:rsidRDefault="00A25ECF" w:rsidP="00D01599">
      <w:pPr>
        <w:spacing w:after="0" w:line="240" w:lineRule="auto"/>
        <w:ind w:firstLine="284"/>
        <w:jc w:val="both"/>
        <w:rPr>
          <w:rFonts w:ascii="Times New Roman" w:eastAsia="Bookman Old Style" w:hAnsi="Times New Roman" w:cs="Times New Roman"/>
        </w:rPr>
      </w:pPr>
    </w:p>
    <w:p w:rsidR="00A25ECF" w:rsidRDefault="00A25ECF"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Se questa dunque l’importanza storica di Carosone</w:t>
      </w:r>
      <w:r w:rsidR="00440304">
        <w:rPr>
          <w:rFonts w:ascii="Times New Roman" w:hAnsi="Times New Roman" w:cs="Times New Roman"/>
        </w:rPr>
        <w:fldChar w:fldCharType="begin"/>
      </w:r>
      <w:r w:rsidR="00440304">
        <w:instrText xml:space="preserve"> XE "</w:instrText>
      </w:r>
      <w:r w:rsidR="00440304" w:rsidRPr="0057136D">
        <w:rPr>
          <w:rFonts w:ascii="Times New Roman" w:hAnsi="Times New Roman" w:cs="Times New Roman"/>
          <w:highlight w:val="cyan"/>
        </w:rPr>
        <w:instrText>Carosone</w:instrText>
      </w:r>
      <w:r w:rsidR="00440304" w:rsidRPr="0057136D">
        <w:rPr>
          <w:rFonts w:ascii="Times New Roman" w:hAnsi="Times New Roman" w:cs="Times New Roman"/>
        </w:rPr>
        <w:instrText xml:space="preserve"> Renato</w:instrText>
      </w:r>
      <w:r w:rsidR="00440304">
        <w:instrText xml:space="preserve">" </w:instrText>
      </w:r>
      <w:r w:rsidR="00440304">
        <w:rPr>
          <w:rFonts w:ascii="Times New Roman" w:hAnsi="Times New Roman" w:cs="Times New Roman"/>
        </w:rPr>
        <w:fldChar w:fldCharType="end"/>
      </w:r>
      <w:r w:rsidRPr="00F67F46">
        <w:rPr>
          <w:rFonts w:ascii="Times New Roman" w:hAnsi="Times New Roman" w:cs="Times New Roman"/>
        </w:rPr>
        <w:t xml:space="preserve"> – confermata dal Premio Tenco alla carriera ricevuto nel 1994 – bisogna anche dire che il valore di un artista non è solo nella sua arte, ma anche nella sua </w:t>
      </w:r>
      <w:r w:rsidRPr="00F67F46">
        <w:rPr>
          <w:rFonts w:ascii="Times New Roman" w:hAnsi="Times New Roman" w:cs="Times New Roman"/>
        </w:rPr>
        <w:lastRenderedPageBreak/>
        <w:t xml:space="preserve">capacità di essere un punto di riferimento e di ispirazione per gli artisti delle </w:t>
      </w:r>
      <w:r w:rsidR="002C34D9" w:rsidRPr="00F67F46">
        <w:rPr>
          <w:rFonts w:ascii="Times New Roman" w:hAnsi="Times New Roman" w:cs="Times New Roman"/>
        </w:rPr>
        <w:t>gene</w:t>
      </w:r>
      <w:r w:rsidRPr="00F67F46">
        <w:rPr>
          <w:rFonts w:ascii="Times New Roman" w:hAnsi="Times New Roman" w:cs="Times New Roman"/>
        </w:rPr>
        <w:t>razioni successive.</w:t>
      </w:r>
      <w:r w:rsidR="006420B2" w:rsidRPr="00F67F46">
        <w:rPr>
          <w:rFonts w:ascii="Times New Roman" w:hAnsi="Times New Roman" w:cs="Times New Roman"/>
        </w:rPr>
        <w:t xml:space="preserve"> E lui è stato anche questo.</w:t>
      </w:r>
      <w:r w:rsidR="00A80CD6">
        <w:rPr>
          <w:rFonts w:ascii="Times New Roman" w:hAnsi="Times New Roman" w:cs="Times New Roman"/>
        </w:rPr>
        <w:t xml:space="preserve"> </w:t>
      </w:r>
      <w:r w:rsidRPr="00F67F46">
        <w:rPr>
          <w:rFonts w:ascii="Times New Roman" w:hAnsi="Times New Roman" w:cs="Times New Roman"/>
        </w:rPr>
        <w:t>Precisa a questo proposito Edoardo Bennato</w:t>
      </w:r>
      <w:r w:rsidR="009371A0">
        <w:rPr>
          <w:rFonts w:ascii="Times New Roman" w:hAnsi="Times New Roman" w:cs="Times New Roman"/>
        </w:rPr>
        <w:fldChar w:fldCharType="begin"/>
      </w:r>
      <w:r w:rsidR="009371A0">
        <w:instrText xml:space="preserve"> XE "</w:instrText>
      </w:r>
      <w:r w:rsidR="009371A0" w:rsidRPr="00DE377E">
        <w:rPr>
          <w:rFonts w:ascii="Times New Roman" w:hAnsi="Times New Roman" w:cs="Times New Roman"/>
          <w:highlight w:val="cyan"/>
        </w:rPr>
        <w:instrText>Bennato</w:instrText>
      </w:r>
      <w:r w:rsidR="009371A0" w:rsidRPr="00DE377E">
        <w:rPr>
          <w:rFonts w:ascii="Times New Roman" w:hAnsi="Times New Roman" w:cs="Times New Roman"/>
        </w:rPr>
        <w:instrText xml:space="preserve"> Edoardo</w:instrText>
      </w:r>
      <w:r w:rsidR="009371A0">
        <w:instrText xml:space="preserve">" </w:instrText>
      </w:r>
      <w:r w:rsidR="009371A0">
        <w:rPr>
          <w:rFonts w:ascii="Times New Roman" w:hAnsi="Times New Roman" w:cs="Times New Roman"/>
        </w:rPr>
        <w:fldChar w:fldCharType="end"/>
      </w:r>
      <w:r w:rsidRPr="00F67F46">
        <w:rPr>
          <w:rFonts w:ascii="Times New Roman" w:hAnsi="Times New Roman" w:cs="Times New Roman"/>
        </w:rPr>
        <w:t xml:space="preserve"> in una lettera-articolo che costituisce anche uno splendido ritratto dell’arte del cantautore </w:t>
      </w:r>
      <w:r w:rsidR="002C34D9" w:rsidRPr="00F67F46">
        <w:rPr>
          <w:rFonts w:ascii="Times New Roman" w:hAnsi="Times New Roman" w:cs="Times New Roman"/>
        </w:rPr>
        <w:t>na</w:t>
      </w:r>
      <w:r w:rsidRPr="00F67F46">
        <w:rPr>
          <w:rFonts w:ascii="Times New Roman" w:hAnsi="Times New Roman" w:cs="Times New Roman"/>
        </w:rPr>
        <w:t>poletano:</w:t>
      </w:r>
    </w:p>
    <w:p w:rsidR="00B3154F" w:rsidRPr="00F67F46" w:rsidRDefault="00B3154F" w:rsidP="00D01599">
      <w:pPr>
        <w:spacing w:after="0" w:line="240" w:lineRule="auto"/>
        <w:ind w:firstLine="284"/>
        <w:jc w:val="both"/>
        <w:rPr>
          <w:rFonts w:ascii="Times New Roman" w:hAnsi="Times New Roman" w:cs="Times New Roman"/>
        </w:rPr>
      </w:pPr>
    </w:p>
    <w:p w:rsidR="00A25ECF" w:rsidRPr="00F67F46" w:rsidRDefault="00B3154F"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t>“</w:t>
      </w:r>
      <w:r w:rsidR="00A25ECF" w:rsidRPr="00F67F46">
        <w:rPr>
          <w:rFonts w:ascii="Times New Roman" w:eastAsia="Bookman Old Style" w:hAnsi="Times New Roman" w:cs="Times New Roman"/>
          <w:highlight w:val="yellow"/>
        </w:rPr>
        <w:t>Carosone</w:t>
      </w:r>
      <w:r w:rsidR="00440304">
        <w:rPr>
          <w:rFonts w:ascii="Times New Roman" w:eastAsia="Bookman Old Style" w:hAnsi="Times New Roman" w:cs="Times New Roman"/>
          <w:highlight w:val="yellow"/>
        </w:rPr>
        <w:fldChar w:fldCharType="begin"/>
      </w:r>
      <w:r w:rsidR="00440304">
        <w:instrText xml:space="preserve"> XE "</w:instrText>
      </w:r>
      <w:r w:rsidR="00440304" w:rsidRPr="0057136D">
        <w:rPr>
          <w:rFonts w:ascii="Times New Roman" w:hAnsi="Times New Roman" w:cs="Times New Roman"/>
          <w:highlight w:val="cyan"/>
        </w:rPr>
        <w:instrText>Carosone</w:instrText>
      </w:r>
      <w:r w:rsidR="00440304" w:rsidRPr="0057136D">
        <w:rPr>
          <w:rFonts w:ascii="Times New Roman" w:hAnsi="Times New Roman" w:cs="Times New Roman"/>
        </w:rPr>
        <w:instrText xml:space="preserve"> Renato</w:instrText>
      </w:r>
      <w:r w:rsidR="00440304">
        <w:instrText xml:space="preserve">" </w:instrText>
      </w:r>
      <w:r w:rsidR="00440304">
        <w:rPr>
          <w:rFonts w:ascii="Times New Roman" w:eastAsia="Bookman Old Style" w:hAnsi="Times New Roman" w:cs="Times New Roman"/>
          <w:highlight w:val="yellow"/>
        </w:rPr>
        <w:fldChar w:fldCharType="end"/>
      </w:r>
      <w:r w:rsidR="00A25ECF" w:rsidRPr="00F67F46">
        <w:rPr>
          <w:rFonts w:ascii="Times New Roman" w:eastAsia="Bookman Old Style" w:hAnsi="Times New Roman" w:cs="Times New Roman"/>
          <w:highlight w:val="yellow"/>
        </w:rPr>
        <w:t xml:space="preserve"> è stato il primo ad aprire le porte della nostra canzone napoletana al vento che arrivava dagli Stati Uniti. Peppino Di Capri, Pino Daniele, io e tutti gli </w:t>
      </w:r>
      <w:r w:rsidR="00A25ECF" w:rsidRPr="00F67F46">
        <w:rPr>
          <w:rFonts w:ascii="Times New Roman" w:eastAsia="Book Antiqua" w:hAnsi="Times New Roman" w:cs="Times New Roman"/>
          <w:i/>
          <w:highlight w:val="yellow"/>
        </w:rPr>
        <w:t xml:space="preserve">americani </w:t>
      </w:r>
      <w:r w:rsidR="00A25ECF" w:rsidRPr="00F67F46">
        <w:rPr>
          <w:rFonts w:ascii="Times New Roman" w:eastAsia="Bookman Old Style" w:hAnsi="Times New Roman" w:cs="Times New Roman"/>
          <w:highlight w:val="yellow"/>
        </w:rPr>
        <w:t xml:space="preserve">di Napoli siamo suoi figli. </w:t>
      </w:r>
      <w:r>
        <w:rPr>
          <w:rFonts w:ascii="Times New Roman" w:eastAsia="Bookman Old Style" w:hAnsi="Times New Roman" w:cs="Times New Roman"/>
          <w:highlight w:val="yellow"/>
        </w:rPr>
        <w:t>È</w:t>
      </w:r>
      <w:r w:rsidR="00A25ECF" w:rsidRPr="00F67F46">
        <w:rPr>
          <w:rFonts w:ascii="Times New Roman" w:eastAsia="Bookman Old Style" w:hAnsi="Times New Roman" w:cs="Times New Roman"/>
          <w:highlight w:val="yellow"/>
        </w:rPr>
        <w:t xml:space="preserve"> stato un precursore assoluto. Impossibile dimenticare il gusto e l’umorismo dei testi di Nisa</w:t>
      </w:r>
      <w:r w:rsidR="00440304">
        <w:rPr>
          <w:rFonts w:ascii="Times New Roman" w:eastAsia="Bookman Old Style" w:hAnsi="Times New Roman" w:cs="Times New Roman"/>
          <w:highlight w:val="yellow"/>
        </w:rPr>
        <w:fldChar w:fldCharType="begin"/>
      </w:r>
      <w:r w:rsidR="00440304">
        <w:instrText xml:space="preserve"> XE "</w:instrText>
      </w:r>
      <w:r w:rsidR="00440304" w:rsidRPr="00B86C85">
        <w:rPr>
          <w:rFonts w:ascii="Times New Roman" w:hAnsi="Times New Roman" w:cs="Times New Roman"/>
          <w:highlight w:val="cyan"/>
        </w:rPr>
        <w:instrText>Nisa</w:instrText>
      </w:r>
      <w:r w:rsidR="00440304" w:rsidRPr="00B86C85">
        <w:rPr>
          <w:rFonts w:ascii="Times New Roman" w:hAnsi="Times New Roman" w:cs="Times New Roman"/>
        </w:rPr>
        <w:instrText xml:space="preserve"> (Nicola Salerno)</w:instrText>
      </w:r>
      <w:r w:rsidR="00440304">
        <w:instrText xml:space="preserve">" </w:instrText>
      </w:r>
      <w:r w:rsidR="00440304">
        <w:rPr>
          <w:rFonts w:ascii="Times New Roman" w:eastAsia="Bookman Old Style" w:hAnsi="Times New Roman" w:cs="Times New Roman"/>
          <w:highlight w:val="yellow"/>
        </w:rPr>
        <w:fldChar w:fldCharType="end"/>
      </w:r>
      <w:r w:rsidR="00A25ECF" w:rsidRPr="00F67F46">
        <w:rPr>
          <w:rFonts w:ascii="Times New Roman" w:eastAsia="Bookman Old Style" w:hAnsi="Times New Roman" w:cs="Times New Roman"/>
          <w:highlight w:val="yellow"/>
        </w:rPr>
        <w:t xml:space="preserve"> che completavano le sue melodie raccontando la Napoli del dopoguerra, che si risvegliava al suono del juke-box, tentando di farli convivere con le sue </w:t>
      </w:r>
      <w:r w:rsidR="002C34D9" w:rsidRPr="00F67F46">
        <w:rPr>
          <w:rFonts w:ascii="Times New Roman" w:eastAsia="Bookman Old Style" w:hAnsi="Times New Roman" w:cs="Times New Roman"/>
          <w:highlight w:val="yellow"/>
        </w:rPr>
        <w:t>tra</w:t>
      </w:r>
      <w:r w:rsidR="00A25ECF" w:rsidRPr="00F67F46">
        <w:rPr>
          <w:rFonts w:ascii="Times New Roman" w:eastAsia="Bookman Old Style" w:hAnsi="Times New Roman" w:cs="Times New Roman"/>
          <w:highlight w:val="yellow"/>
        </w:rPr>
        <w:t xml:space="preserve">dizioni, le sue radici. Renato è figlio della cultura del dopoguerra, ma anche di quella americana, del boogie, del jazz. E poi al suo fianco c’era quello </w:t>
      </w:r>
      <w:r w:rsidR="002C34D9" w:rsidRPr="00F67F46">
        <w:rPr>
          <w:rFonts w:ascii="Times New Roman" w:eastAsia="Bookman Old Style" w:hAnsi="Times New Roman" w:cs="Times New Roman"/>
          <w:highlight w:val="yellow"/>
        </w:rPr>
        <w:t>stra</w:t>
      </w:r>
      <w:r w:rsidR="00A25ECF" w:rsidRPr="00F67F46">
        <w:rPr>
          <w:rFonts w:ascii="Times New Roman" w:eastAsia="Bookman Old Style" w:hAnsi="Times New Roman" w:cs="Times New Roman"/>
          <w:highlight w:val="yellow"/>
        </w:rPr>
        <w:t xml:space="preserve">ordinario personaggio di </w:t>
      </w:r>
      <w:r w:rsidR="00A25ECF" w:rsidRPr="00B3154F">
        <w:rPr>
          <w:rFonts w:ascii="Times New Roman" w:eastAsia="Bookman Old Style" w:hAnsi="Times New Roman" w:cs="Times New Roman"/>
          <w:highlight w:val="cyan"/>
        </w:rPr>
        <w:t>Gegè Di Giacomo</w:t>
      </w:r>
      <w:r w:rsidR="009371A0">
        <w:rPr>
          <w:rFonts w:ascii="Times New Roman" w:eastAsia="Bookman Old Style" w:hAnsi="Times New Roman" w:cs="Times New Roman"/>
          <w:highlight w:val="cyan"/>
        </w:rPr>
        <w:fldChar w:fldCharType="begin"/>
      </w:r>
      <w:r w:rsidR="009371A0">
        <w:instrText xml:space="preserve"> XE "</w:instrText>
      </w:r>
      <w:r w:rsidR="009371A0" w:rsidRPr="0009358E">
        <w:rPr>
          <w:rFonts w:ascii="Times New Roman" w:eastAsia="Bookman Old Style" w:hAnsi="Times New Roman" w:cs="Times New Roman"/>
          <w:highlight w:val="cyan"/>
        </w:rPr>
        <w:instrText>Di Giacomo</w:instrText>
      </w:r>
      <w:r w:rsidR="009371A0" w:rsidRPr="0009358E">
        <w:rPr>
          <w:rFonts w:ascii="Times New Roman" w:eastAsia="Bookman Old Style" w:hAnsi="Times New Roman" w:cs="Times New Roman"/>
        </w:rPr>
        <w:instrText xml:space="preserve"> Gegè</w:instrText>
      </w:r>
      <w:r w:rsidR="009371A0">
        <w:instrText xml:space="preserve">" </w:instrText>
      </w:r>
      <w:r w:rsidR="009371A0">
        <w:rPr>
          <w:rFonts w:ascii="Times New Roman" w:eastAsia="Bookman Old Style" w:hAnsi="Times New Roman" w:cs="Times New Roman"/>
          <w:highlight w:val="cyan"/>
        </w:rPr>
        <w:fldChar w:fldCharType="end"/>
      </w:r>
      <w:r w:rsidR="00A25ECF" w:rsidRPr="00F67F46">
        <w:rPr>
          <w:rFonts w:ascii="Times New Roman" w:eastAsia="Bookman Old Style" w:hAnsi="Times New Roman" w:cs="Times New Roman"/>
          <w:highlight w:val="yellow"/>
        </w:rPr>
        <w:t>, percussionista eccezionale e fantasista-poeta</w:t>
      </w:r>
      <w:r>
        <w:rPr>
          <w:rFonts w:ascii="Times New Roman" w:eastAsia="Bookman Old Style" w:hAnsi="Times New Roman" w:cs="Times New Roman"/>
          <w:highlight w:val="yellow"/>
        </w:rPr>
        <w:t>”.</w:t>
      </w:r>
      <w:r w:rsidR="00A25ECF" w:rsidRPr="00F67F46">
        <w:rPr>
          <w:rFonts w:ascii="Times New Roman" w:eastAsia="Bookman Old Style" w:hAnsi="Times New Roman" w:cs="Times New Roman"/>
          <w:highlight w:val="yellow"/>
        </w:rPr>
        <w:t xml:space="preserve"> (</w:t>
      </w:r>
      <w:proofErr w:type="spellStart"/>
      <w:r w:rsidR="00A25ECF" w:rsidRPr="00F67F46">
        <w:rPr>
          <w:rFonts w:ascii="Times New Roman" w:eastAsia="Bookman Old Style" w:hAnsi="Times New Roman" w:cs="Times New Roman"/>
          <w:highlight w:val="yellow"/>
        </w:rPr>
        <w:t>R</w:t>
      </w:r>
      <w:r w:rsidR="00A80CD6">
        <w:rPr>
          <w:rFonts w:ascii="Times New Roman" w:eastAsia="Bookman Old Style" w:hAnsi="Times New Roman" w:cs="Times New Roman"/>
          <w:highlight w:val="yellow"/>
        </w:rPr>
        <w:t>.</w:t>
      </w:r>
      <w:r w:rsidR="00A25ECF" w:rsidRPr="00F67F46">
        <w:rPr>
          <w:rFonts w:ascii="Times New Roman" w:eastAsia="Bookman Old Style" w:hAnsi="Times New Roman" w:cs="Times New Roman"/>
          <w:highlight w:val="yellow"/>
        </w:rPr>
        <w:t>Carosone</w:t>
      </w:r>
      <w:proofErr w:type="spellEnd"/>
      <w:r w:rsidR="008F1378" w:rsidRPr="00F67F46">
        <w:rPr>
          <w:rFonts w:ascii="Times New Roman" w:eastAsia="Bookman Old Style" w:hAnsi="Times New Roman" w:cs="Times New Roman"/>
          <w:highlight w:val="yellow"/>
        </w:rPr>
        <w:fldChar w:fldCharType="begin"/>
      </w:r>
      <w:r w:rsidR="008F1378" w:rsidRPr="00F67F46">
        <w:rPr>
          <w:rFonts w:ascii="Times New Roman" w:hAnsi="Times New Roman" w:cs="Times New Roman"/>
        </w:rPr>
        <w:instrText xml:space="preserve"> XE "Carosone Renato" </w:instrText>
      </w:r>
      <w:r w:rsidR="008F1378" w:rsidRPr="00F67F46">
        <w:rPr>
          <w:rFonts w:ascii="Times New Roman" w:eastAsia="Bookman Old Style" w:hAnsi="Times New Roman" w:cs="Times New Roman"/>
          <w:highlight w:val="yellow"/>
        </w:rPr>
        <w:fldChar w:fldCharType="end"/>
      </w:r>
      <w:r w:rsidR="00A25ECF" w:rsidRPr="00F67F46">
        <w:rPr>
          <w:rFonts w:ascii="Times New Roman" w:eastAsia="Bookman Old Style" w:hAnsi="Times New Roman" w:cs="Times New Roman"/>
          <w:highlight w:val="yellow"/>
        </w:rPr>
        <w:t>–Federico Vacalebre, 2000).</w:t>
      </w:r>
    </w:p>
    <w:p w:rsidR="00A25ECF" w:rsidRPr="00F67F46" w:rsidRDefault="00A25ECF" w:rsidP="00D01599">
      <w:pPr>
        <w:spacing w:after="0" w:line="240" w:lineRule="auto"/>
        <w:ind w:firstLine="284"/>
        <w:jc w:val="both"/>
        <w:rPr>
          <w:rFonts w:ascii="Times New Roman" w:eastAsia="Bookman Old Style" w:hAnsi="Times New Roman" w:cs="Times New Roman"/>
        </w:rPr>
      </w:pPr>
    </w:p>
    <w:p w:rsidR="00A25ECF" w:rsidRPr="00F67F46" w:rsidRDefault="00A25ECF"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Continua Carosone</w:t>
      </w:r>
      <w:r w:rsidR="00440304">
        <w:rPr>
          <w:rFonts w:ascii="Times New Roman" w:hAnsi="Times New Roman" w:cs="Times New Roman"/>
        </w:rPr>
        <w:fldChar w:fldCharType="begin"/>
      </w:r>
      <w:r w:rsidR="00440304">
        <w:instrText xml:space="preserve"> XE "</w:instrText>
      </w:r>
      <w:r w:rsidR="00440304" w:rsidRPr="0057136D">
        <w:rPr>
          <w:rFonts w:ascii="Times New Roman" w:hAnsi="Times New Roman" w:cs="Times New Roman"/>
          <w:highlight w:val="cyan"/>
        </w:rPr>
        <w:instrText>Carosone</w:instrText>
      </w:r>
      <w:r w:rsidR="00440304" w:rsidRPr="0057136D">
        <w:rPr>
          <w:rFonts w:ascii="Times New Roman" w:hAnsi="Times New Roman" w:cs="Times New Roman"/>
        </w:rPr>
        <w:instrText xml:space="preserve"> Renato</w:instrText>
      </w:r>
      <w:r w:rsidR="00440304">
        <w:instrText xml:space="preserve">" </w:instrText>
      </w:r>
      <w:r w:rsidR="00440304">
        <w:rPr>
          <w:rFonts w:ascii="Times New Roman" w:hAnsi="Times New Roman" w:cs="Times New Roman"/>
        </w:rPr>
        <w:fldChar w:fldCharType="end"/>
      </w:r>
      <w:r w:rsidRPr="00F67F46">
        <w:rPr>
          <w:rFonts w:ascii="Times New Roman" w:hAnsi="Times New Roman" w:cs="Times New Roman"/>
        </w:rPr>
        <w:t>, a riguardo della sua collaborazione artistica con Nisa</w:t>
      </w:r>
      <w:r w:rsidR="00440304">
        <w:rPr>
          <w:rFonts w:ascii="Times New Roman" w:hAnsi="Times New Roman" w:cs="Times New Roman"/>
        </w:rPr>
        <w:fldChar w:fldCharType="begin"/>
      </w:r>
      <w:r w:rsidR="00440304">
        <w:instrText xml:space="preserve"> XE "</w:instrText>
      </w:r>
      <w:r w:rsidR="00440304" w:rsidRPr="00B86C85">
        <w:rPr>
          <w:rFonts w:ascii="Times New Roman" w:hAnsi="Times New Roman" w:cs="Times New Roman"/>
          <w:highlight w:val="cyan"/>
        </w:rPr>
        <w:instrText>Nisa</w:instrText>
      </w:r>
      <w:r w:rsidR="00440304" w:rsidRPr="00B86C85">
        <w:rPr>
          <w:rFonts w:ascii="Times New Roman" w:hAnsi="Times New Roman" w:cs="Times New Roman"/>
        </w:rPr>
        <w:instrText xml:space="preserve"> (Nicola Salerno)</w:instrText>
      </w:r>
      <w:r w:rsidR="00440304">
        <w:instrText xml:space="preserve">" </w:instrText>
      </w:r>
      <w:r w:rsidR="00440304">
        <w:rPr>
          <w:rFonts w:ascii="Times New Roman" w:hAnsi="Times New Roman" w:cs="Times New Roman"/>
        </w:rPr>
        <w:fldChar w:fldCharType="end"/>
      </w:r>
      <w:r w:rsidRPr="00F67F46">
        <w:rPr>
          <w:rFonts w:ascii="Times New Roman" w:hAnsi="Times New Roman" w:cs="Times New Roman"/>
        </w:rPr>
        <w:t xml:space="preserve"> e Gegè Di Giacomo, con vera e non falsa modestia: «Il merito del mio successo va diviso con Gegè e Nisa</w:t>
      </w:r>
      <w:r w:rsidR="00440304">
        <w:rPr>
          <w:rFonts w:ascii="Times New Roman" w:hAnsi="Times New Roman" w:cs="Times New Roman"/>
        </w:rPr>
        <w:fldChar w:fldCharType="begin"/>
      </w:r>
      <w:r w:rsidR="00440304">
        <w:instrText xml:space="preserve"> XE "</w:instrText>
      </w:r>
      <w:r w:rsidR="00440304" w:rsidRPr="00B86C85">
        <w:rPr>
          <w:rFonts w:ascii="Times New Roman" w:hAnsi="Times New Roman" w:cs="Times New Roman"/>
          <w:highlight w:val="cyan"/>
        </w:rPr>
        <w:instrText>Nisa</w:instrText>
      </w:r>
      <w:r w:rsidR="00440304" w:rsidRPr="00B86C85">
        <w:rPr>
          <w:rFonts w:ascii="Times New Roman" w:hAnsi="Times New Roman" w:cs="Times New Roman"/>
        </w:rPr>
        <w:instrText xml:space="preserve"> (Nicola Salerno)</w:instrText>
      </w:r>
      <w:r w:rsidR="00440304">
        <w:instrText xml:space="preserve">" </w:instrText>
      </w:r>
      <w:r w:rsidR="00440304">
        <w:rPr>
          <w:rFonts w:ascii="Times New Roman" w:hAnsi="Times New Roman" w:cs="Times New Roman"/>
        </w:rPr>
        <w:fldChar w:fldCharType="end"/>
      </w:r>
      <w:r w:rsidRPr="00F67F46">
        <w:rPr>
          <w:rFonts w:ascii="Times New Roman" w:hAnsi="Times New Roman" w:cs="Times New Roman"/>
        </w:rPr>
        <w:t>. Cantautorato di gruppo? Forse». Con queste parole, dove giudizio critico e senso dell’onore e dell’amicizia si fondono nella consueta signorilità del suo sorriso, possiamo chiudere su Carosone</w:t>
      </w:r>
      <w:r w:rsidR="00440304">
        <w:rPr>
          <w:rFonts w:ascii="Times New Roman" w:hAnsi="Times New Roman" w:cs="Times New Roman"/>
        </w:rPr>
        <w:fldChar w:fldCharType="begin"/>
      </w:r>
      <w:r w:rsidR="00440304">
        <w:instrText xml:space="preserve"> XE "</w:instrText>
      </w:r>
      <w:r w:rsidR="00440304" w:rsidRPr="0057136D">
        <w:rPr>
          <w:rFonts w:ascii="Times New Roman" w:hAnsi="Times New Roman" w:cs="Times New Roman"/>
          <w:highlight w:val="cyan"/>
        </w:rPr>
        <w:instrText>Carosone</w:instrText>
      </w:r>
      <w:r w:rsidR="00440304" w:rsidRPr="0057136D">
        <w:rPr>
          <w:rFonts w:ascii="Times New Roman" w:hAnsi="Times New Roman" w:cs="Times New Roman"/>
        </w:rPr>
        <w:instrText xml:space="preserve"> Renato</w:instrText>
      </w:r>
      <w:r w:rsidR="00440304">
        <w:instrText xml:space="preserve">" </w:instrText>
      </w:r>
      <w:r w:rsidR="00440304">
        <w:rPr>
          <w:rFonts w:ascii="Times New Roman" w:hAnsi="Times New Roman" w:cs="Times New Roman"/>
        </w:rPr>
        <w:fldChar w:fldCharType="end"/>
      </w:r>
      <w:r w:rsidRPr="00F67F46">
        <w:rPr>
          <w:rFonts w:ascii="Times New Roman" w:hAnsi="Times New Roman" w:cs="Times New Roman"/>
        </w:rPr>
        <w:t xml:space="preserve"> (deceduto a Roma nel 2001) e passare a un altro artista “senza tempo” che incrociamo sulla strada di Sanremo.</w:t>
      </w:r>
    </w:p>
    <w:p w:rsidR="00A25ECF" w:rsidRPr="00F67F46" w:rsidRDefault="00A25ECF" w:rsidP="00D01599">
      <w:pPr>
        <w:spacing w:after="0" w:line="240" w:lineRule="auto"/>
        <w:ind w:firstLine="284"/>
        <w:jc w:val="both"/>
        <w:rPr>
          <w:rFonts w:ascii="Times New Roman" w:eastAsia="Bookman Old Style" w:hAnsi="Times New Roman" w:cs="Times New Roman"/>
        </w:rPr>
      </w:pPr>
    </w:p>
    <w:p w:rsidR="00A25ECF" w:rsidRPr="00F67F46" w:rsidRDefault="00A25ECF"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Rimaniamo sotto il Vesuvio per tracciare un breve profilo di </w:t>
      </w:r>
      <w:r w:rsidRPr="00F67F46">
        <w:rPr>
          <w:rFonts w:ascii="Times New Roman" w:hAnsi="Times New Roman" w:cs="Times New Roman"/>
          <w:b/>
        </w:rPr>
        <w:t>Roberto Murolo</w:t>
      </w:r>
      <w:r w:rsidR="009371A0">
        <w:rPr>
          <w:rFonts w:ascii="Times New Roman" w:hAnsi="Times New Roman" w:cs="Times New Roman"/>
          <w:b/>
        </w:rPr>
        <w:fldChar w:fldCharType="begin"/>
      </w:r>
      <w:r w:rsidR="009371A0">
        <w:instrText xml:space="preserve"> XE "</w:instrText>
      </w:r>
      <w:r w:rsidR="009371A0" w:rsidRPr="00BA4ABB">
        <w:rPr>
          <w:rFonts w:ascii="Times New Roman" w:hAnsi="Times New Roman" w:cs="Times New Roman"/>
          <w:b/>
        </w:rPr>
        <w:instrText>Murolo Roberto</w:instrText>
      </w:r>
      <w:r w:rsidR="009371A0">
        <w:instrText xml:space="preserve">" </w:instrText>
      </w:r>
      <w:r w:rsidR="009371A0">
        <w:rPr>
          <w:rFonts w:ascii="Times New Roman" w:hAnsi="Times New Roman" w:cs="Times New Roman"/>
          <w:b/>
        </w:rPr>
        <w:fldChar w:fldCharType="end"/>
      </w:r>
      <w:r w:rsidRPr="00F67F46">
        <w:rPr>
          <w:rFonts w:ascii="Times New Roman" w:hAnsi="Times New Roman" w:cs="Times New Roman"/>
        </w:rPr>
        <w:t xml:space="preserve">, a Sanremo nel 1993 con </w:t>
      </w:r>
      <w:r w:rsidRPr="00F67F46">
        <w:rPr>
          <w:rFonts w:ascii="Times New Roman" w:eastAsia="Book Antiqua" w:hAnsi="Times New Roman" w:cs="Times New Roman"/>
          <w:i/>
        </w:rPr>
        <w:t xml:space="preserve">L’Italia è </w:t>
      </w:r>
      <w:proofErr w:type="spellStart"/>
      <w:r w:rsidRPr="00F67F46">
        <w:rPr>
          <w:rFonts w:ascii="Times New Roman" w:eastAsia="Book Antiqua" w:hAnsi="Times New Roman" w:cs="Times New Roman"/>
          <w:i/>
        </w:rPr>
        <w:t>bbella</w:t>
      </w:r>
      <w:proofErr w:type="spellEnd"/>
      <w:r w:rsidRPr="00F67F46">
        <w:rPr>
          <w:rFonts w:ascii="Times New Roman" w:eastAsia="Book Antiqua" w:hAnsi="Times New Roman" w:cs="Times New Roman"/>
          <w:i/>
        </w:rPr>
        <w:t xml:space="preserve"> </w:t>
      </w:r>
      <w:r w:rsidRPr="00F67F46">
        <w:rPr>
          <w:rFonts w:ascii="Times New Roman" w:hAnsi="Times New Roman" w:cs="Times New Roman"/>
        </w:rPr>
        <w:t xml:space="preserve">e poi Premio alla Carriera al Festival di Sanremo del 2002. È interprete e autore dallo stile asciutto, dove la chitarra è strumento principe di una discografia sterminata e fedele compagna nelle innumerevoli collaborazioni con molti artisti </w:t>
      </w:r>
      <w:r w:rsidR="002C34D9" w:rsidRPr="00F67F46">
        <w:rPr>
          <w:rFonts w:ascii="Times New Roman" w:hAnsi="Times New Roman" w:cs="Times New Roman"/>
        </w:rPr>
        <w:t>na</w:t>
      </w:r>
      <w:r w:rsidRPr="00F67F46">
        <w:rPr>
          <w:rFonts w:ascii="Times New Roman" w:hAnsi="Times New Roman" w:cs="Times New Roman"/>
        </w:rPr>
        <w:t>poletani tra cui Pino Daniele, ma anche con De André</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"De André Fabrizio" </w:instrText>
      </w:r>
      <w:r w:rsidR="00162988" w:rsidRPr="00F67F46">
        <w:rPr>
          <w:rFonts w:ascii="Times New Roman" w:hAnsi="Times New Roman" w:cs="Times New Roman"/>
        </w:rPr>
        <w:fldChar w:fldCharType="end"/>
      </w:r>
      <w:r w:rsidRPr="00F67F46">
        <w:rPr>
          <w:rFonts w:ascii="Times New Roman" w:hAnsi="Times New Roman" w:cs="Times New Roman"/>
        </w:rPr>
        <w:t>,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w:t>
      </w:r>
      <w:r w:rsidR="002C34D9" w:rsidRPr="00B3154F">
        <w:rPr>
          <w:rFonts w:ascii="Times New Roman" w:hAnsi="Times New Roman" w:cs="Times New Roman"/>
          <w:highlight w:val="cyan"/>
        </w:rPr>
        <w:t>Gragna</w:t>
      </w:r>
      <w:r w:rsidRPr="00B3154F">
        <w:rPr>
          <w:rFonts w:ascii="Times New Roman" w:hAnsi="Times New Roman" w:cs="Times New Roman"/>
          <w:highlight w:val="cyan"/>
        </w:rPr>
        <w:t>niello</w:t>
      </w:r>
      <w:r w:rsidR="009371A0">
        <w:rPr>
          <w:rFonts w:ascii="Times New Roman" w:hAnsi="Times New Roman" w:cs="Times New Roman"/>
          <w:highlight w:val="cyan"/>
        </w:rPr>
        <w:fldChar w:fldCharType="begin"/>
      </w:r>
      <w:r w:rsidR="009371A0">
        <w:instrText xml:space="preserve"> XE "</w:instrText>
      </w:r>
      <w:r w:rsidR="009371A0" w:rsidRPr="00775D48">
        <w:rPr>
          <w:rFonts w:ascii="Times New Roman" w:hAnsi="Times New Roman" w:cs="Times New Roman"/>
          <w:highlight w:val="cyan"/>
        </w:rPr>
        <w:instrText>Gragnaniello</w:instrText>
      </w:r>
      <w:r w:rsidR="009371A0" w:rsidRPr="00775D48">
        <w:rPr>
          <w:rFonts w:ascii="Times New Roman" w:hAnsi="Times New Roman" w:cs="Times New Roman"/>
        </w:rPr>
        <w:instrText xml:space="preserve"> Enzo</w:instrText>
      </w:r>
      <w:r w:rsidR="009371A0">
        <w:instrText xml:space="preserve">" </w:instrText>
      </w:r>
      <w:r w:rsidR="009371A0">
        <w:rPr>
          <w:rFonts w:ascii="Times New Roman" w:hAnsi="Times New Roman" w:cs="Times New Roman"/>
          <w:highlight w:val="cyan"/>
        </w:rPr>
        <w:fldChar w:fldCharType="end"/>
      </w:r>
      <w:r w:rsidRPr="00F67F46">
        <w:rPr>
          <w:rFonts w:ascii="Times New Roman" w:hAnsi="Times New Roman" w:cs="Times New Roman"/>
        </w:rPr>
        <w:t>, Mia Martini</w:t>
      </w:r>
      <w:r w:rsidR="008D1E53">
        <w:rPr>
          <w:rFonts w:ascii="Times New Roman" w:hAnsi="Times New Roman" w:cs="Times New Roman"/>
        </w:rPr>
        <w:fldChar w:fldCharType="begin"/>
      </w:r>
      <w:r w:rsidR="008D1E53">
        <w:instrText xml:space="preserve"> XE "</w:instrText>
      </w:r>
      <w:r w:rsidR="008D1E53" w:rsidRPr="00FD22D0">
        <w:rPr>
          <w:rFonts w:ascii="Times New Roman" w:hAnsi="Times New Roman" w:cs="Times New Roman"/>
          <w:highlight w:val="cyan"/>
        </w:rPr>
        <w:instrText>Martini</w:instrText>
      </w:r>
      <w:r w:rsidR="008D1E53" w:rsidRPr="00FD22D0">
        <w:rPr>
          <w:rFonts w:ascii="Times New Roman" w:hAnsi="Times New Roman" w:cs="Times New Roman"/>
        </w:rPr>
        <w:instrText xml:space="preserve"> Mia</w:instrText>
      </w:r>
      <w:r w:rsidR="008D1E53">
        <w:instrText xml:space="preserve">" </w:instrText>
      </w:r>
      <w:r w:rsidR="008D1E53">
        <w:rPr>
          <w:rFonts w:ascii="Times New Roman" w:hAnsi="Times New Roman" w:cs="Times New Roman"/>
        </w:rPr>
        <w:fldChar w:fldCharType="end"/>
      </w:r>
      <w:r w:rsidRPr="00F67F46">
        <w:rPr>
          <w:rFonts w:ascii="Times New Roman" w:hAnsi="Times New Roman" w:cs="Times New Roman"/>
        </w:rPr>
        <w:t>, Conte</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"Conte Paolo"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w:t>
      </w:r>
      <w:r w:rsidRPr="00B3154F">
        <w:rPr>
          <w:rFonts w:ascii="Times New Roman" w:hAnsi="Times New Roman" w:cs="Times New Roman"/>
          <w:highlight w:val="cyan"/>
        </w:rPr>
        <w:t>Arbore</w:t>
      </w:r>
      <w:r w:rsidR="00BD3998">
        <w:rPr>
          <w:rFonts w:ascii="Times New Roman" w:hAnsi="Times New Roman" w:cs="Times New Roman"/>
          <w:highlight w:val="cyan"/>
        </w:rPr>
        <w:fldChar w:fldCharType="begin"/>
      </w:r>
      <w:r w:rsidR="00BD3998">
        <w:instrText xml:space="preserve"> XE "</w:instrText>
      </w:r>
      <w:r w:rsidR="00BD3998" w:rsidRPr="009252DC">
        <w:rPr>
          <w:rFonts w:ascii="Times New Roman" w:hAnsi="Times New Roman" w:cs="Times New Roman"/>
          <w:highlight w:val="cyan"/>
        </w:rPr>
        <w:instrText>Arbore</w:instrText>
      </w:r>
      <w:r w:rsidR="00BD3998" w:rsidRPr="009252DC">
        <w:rPr>
          <w:rFonts w:ascii="Times New Roman" w:hAnsi="Times New Roman" w:cs="Times New Roman"/>
        </w:rPr>
        <w:instrText xml:space="preserve"> Renzo</w:instrText>
      </w:r>
      <w:r w:rsidR="00BD3998">
        <w:instrText xml:space="preserve">" </w:instrText>
      </w:r>
      <w:r w:rsidR="00BD3998">
        <w:rPr>
          <w:rFonts w:ascii="Times New Roman" w:hAnsi="Times New Roman" w:cs="Times New Roman"/>
          <w:highlight w:val="cyan"/>
        </w:rPr>
        <w:fldChar w:fldCharType="end"/>
      </w:r>
      <w:r w:rsidRPr="00F67F46">
        <w:rPr>
          <w:rFonts w:ascii="Times New Roman" w:hAnsi="Times New Roman" w:cs="Times New Roman"/>
        </w:rPr>
        <w:t xml:space="preserve">. Al centro della sua arte un riproporre la canzone napoletana e un </w:t>
      </w:r>
      <w:r w:rsidR="002C34D9" w:rsidRPr="00F67F46">
        <w:rPr>
          <w:rFonts w:ascii="Times New Roman" w:hAnsi="Times New Roman" w:cs="Times New Roman"/>
        </w:rPr>
        <w:t>re</w:t>
      </w:r>
      <w:r w:rsidRPr="00F67F46">
        <w:rPr>
          <w:rFonts w:ascii="Times New Roman" w:hAnsi="Times New Roman" w:cs="Times New Roman"/>
        </w:rPr>
        <w:t xml:space="preserve">inventare nuove canzoni nell’orbita di quella tradizione evitando il kitsch e la retorica, ma mantenendo viva la passione e il calore. Un equilibrio delicatissimo che lo ha reso </w:t>
      </w:r>
      <w:r w:rsidR="002C34D9" w:rsidRPr="00F67F46">
        <w:rPr>
          <w:rFonts w:ascii="Times New Roman" w:hAnsi="Times New Roman" w:cs="Times New Roman"/>
        </w:rPr>
        <w:t>indimenti</w:t>
      </w:r>
      <w:r w:rsidRPr="00F67F46">
        <w:rPr>
          <w:rFonts w:ascii="Times New Roman" w:hAnsi="Times New Roman" w:cs="Times New Roman"/>
        </w:rPr>
        <w:t xml:space="preserve">cabile come indimenticabile, d’altronde, la sua straordinaria presenza a Sanremo </w:t>
      </w:r>
      <w:r w:rsidRPr="00F67F46">
        <w:rPr>
          <w:rFonts w:ascii="Times New Roman" w:hAnsi="Times New Roman" w:cs="Times New Roman"/>
        </w:rPr>
        <w:lastRenderedPageBreak/>
        <w:t xml:space="preserve">nell’edizione del 2002, quando il pubblico gli decretò una </w:t>
      </w:r>
      <w:r w:rsidR="002C34D9" w:rsidRPr="00F67F46">
        <w:rPr>
          <w:rFonts w:ascii="Times New Roman" w:hAnsi="Times New Roman" w:cs="Times New Roman"/>
        </w:rPr>
        <w:t>stan</w:t>
      </w:r>
      <w:r w:rsidRPr="00F67F46">
        <w:rPr>
          <w:rFonts w:ascii="Times New Roman" w:hAnsi="Times New Roman" w:cs="Times New Roman"/>
        </w:rPr>
        <w:t>ding ovation molto sentita fino a farlo commuovere.</w:t>
      </w:r>
    </w:p>
    <w:p w:rsidR="00A25ECF" w:rsidRPr="00F67F46" w:rsidRDefault="00A25ECF"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Gli artisti attuali e soprattutto quelli futuri gli dovranno molto</w:t>
      </w:r>
      <w:r w:rsidR="0064247D" w:rsidRPr="00F67F46">
        <w:rPr>
          <w:rFonts w:ascii="Times New Roman" w:hAnsi="Times New Roman" w:cs="Times New Roman"/>
        </w:rPr>
        <w:t xml:space="preserve"> (e non ci riferiamo solo a quelli napoletani)</w:t>
      </w:r>
      <w:r w:rsidRPr="00F67F46">
        <w:rPr>
          <w:rFonts w:ascii="Times New Roman" w:hAnsi="Times New Roman" w:cs="Times New Roman"/>
        </w:rPr>
        <w:t xml:space="preserve">, non fosse altro che per il certosino e prezioso recupero fatto, insieme al </w:t>
      </w:r>
      <w:r w:rsidR="002C34D9" w:rsidRPr="00F67F46">
        <w:rPr>
          <w:rFonts w:ascii="Times New Roman" w:hAnsi="Times New Roman" w:cs="Times New Roman"/>
        </w:rPr>
        <w:t>mae</w:t>
      </w:r>
      <w:r w:rsidRPr="00F67F46">
        <w:rPr>
          <w:rFonts w:ascii="Times New Roman" w:hAnsi="Times New Roman" w:cs="Times New Roman"/>
        </w:rPr>
        <w:t xml:space="preserve">stro </w:t>
      </w:r>
      <w:r w:rsidRPr="00B3154F">
        <w:rPr>
          <w:rFonts w:ascii="Times New Roman" w:hAnsi="Times New Roman" w:cs="Times New Roman"/>
          <w:highlight w:val="cyan"/>
        </w:rPr>
        <w:t xml:space="preserve">Edoardo </w:t>
      </w:r>
      <w:proofErr w:type="spellStart"/>
      <w:r w:rsidRPr="00B3154F">
        <w:rPr>
          <w:rFonts w:ascii="Times New Roman" w:hAnsi="Times New Roman" w:cs="Times New Roman"/>
          <w:highlight w:val="cyan"/>
        </w:rPr>
        <w:t>Caliendo</w:t>
      </w:r>
      <w:proofErr w:type="spellEnd"/>
      <w:r w:rsidR="009371A0">
        <w:rPr>
          <w:rFonts w:ascii="Times New Roman" w:hAnsi="Times New Roman" w:cs="Times New Roman"/>
          <w:highlight w:val="cyan"/>
        </w:rPr>
        <w:fldChar w:fldCharType="begin"/>
      </w:r>
      <w:r w:rsidR="009371A0">
        <w:instrText xml:space="preserve"> XE "</w:instrText>
      </w:r>
      <w:r w:rsidR="009371A0" w:rsidRPr="006F3106">
        <w:rPr>
          <w:rFonts w:ascii="Times New Roman" w:hAnsi="Times New Roman" w:cs="Times New Roman"/>
          <w:highlight w:val="cyan"/>
        </w:rPr>
        <w:instrText>Caliendo</w:instrText>
      </w:r>
      <w:r w:rsidR="009371A0" w:rsidRPr="006F3106">
        <w:rPr>
          <w:rFonts w:ascii="Times New Roman" w:hAnsi="Times New Roman" w:cs="Times New Roman"/>
        </w:rPr>
        <w:instrText xml:space="preserve"> Edoardo</w:instrText>
      </w:r>
      <w:r w:rsidR="009371A0">
        <w:instrText xml:space="preserve">" </w:instrText>
      </w:r>
      <w:r w:rsidR="009371A0">
        <w:rPr>
          <w:rFonts w:ascii="Times New Roman" w:hAnsi="Times New Roman" w:cs="Times New Roman"/>
          <w:highlight w:val="cyan"/>
        </w:rPr>
        <w:fldChar w:fldCharType="end"/>
      </w:r>
      <w:r w:rsidRPr="00F67F46">
        <w:rPr>
          <w:rFonts w:ascii="Times New Roman" w:hAnsi="Times New Roman" w:cs="Times New Roman"/>
        </w:rPr>
        <w:t xml:space="preserve">, di moltissime canzoni napoletane in un periodo compreso tra il Duecento e l’inizio del secolo scorso. Sette, otto secoli di suoni, melodie e parole tramandate oralmente e di cui ben poco si </w:t>
      </w:r>
      <w:r w:rsidR="002C34D9" w:rsidRPr="00F67F46">
        <w:rPr>
          <w:rFonts w:ascii="Times New Roman" w:hAnsi="Times New Roman" w:cs="Times New Roman"/>
        </w:rPr>
        <w:t>riusci</w:t>
      </w:r>
      <w:r w:rsidRPr="00F67F46">
        <w:rPr>
          <w:rFonts w:ascii="Times New Roman" w:hAnsi="Times New Roman" w:cs="Times New Roman"/>
        </w:rPr>
        <w:t xml:space="preserve">va a rimettere insieme usando fonti certe. Il finale di questo lavoro, </w:t>
      </w:r>
      <w:r w:rsidR="002C34D9" w:rsidRPr="00F67F46">
        <w:rPr>
          <w:rFonts w:ascii="Times New Roman" w:hAnsi="Times New Roman" w:cs="Times New Roman"/>
        </w:rPr>
        <w:t>svol</w:t>
      </w:r>
      <w:r w:rsidRPr="00F67F46">
        <w:rPr>
          <w:rFonts w:ascii="Times New Roman" w:hAnsi="Times New Roman" w:cs="Times New Roman"/>
        </w:rPr>
        <w:t xml:space="preserve">to tra la fine degli anni Cinquanta e gli inizi dei Sessanta, porterà a ben dodici album, che verranno raccolti sotto il titolo di </w:t>
      </w:r>
      <w:r w:rsidRPr="00F67F46">
        <w:rPr>
          <w:rFonts w:ascii="Times New Roman" w:hAnsi="Times New Roman" w:cs="Times New Roman"/>
          <w:i/>
        </w:rPr>
        <w:t xml:space="preserve">Antologia </w:t>
      </w:r>
      <w:r w:rsidR="002C34D9" w:rsidRPr="00F67F46">
        <w:rPr>
          <w:rFonts w:ascii="Times New Roman" w:hAnsi="Times New Roman" w:cs="Times New Roman"/>
          <w:i/>
        </w:rPr>
        <w:t>napoleta</w:t>
      </w:r>
      <w:r w:rsidRPr="00F67F46">
        <w:rPr>
          <w:rFonts w:ascii="Times New Roman" w:hAnsi="Times New Roman" w:cs="Times New Roman"/>
          <w:i/>
        </w:rPr>
        <w:t>na</w:t>
      </w:r>
      <w:r w:rsidRPr="00F67F46">
        <w:rPr>
          <w:rFonts w:ascii="Times New Roman" w:hAnsi="Times New Roman" w:cs="Times New Roman"/>
        </w:rPr>
        <w:t>. Un lavoro enorme, che crea di fatto un collegamento tra la canzone napoletana storica</w:t>
      </w:r>
      <w:r w:rsidR="0064247D" w:rsidRPr="00F67F46">
        <w:rPr>
          <w:rFonts w:ascii="Times New Roman" w:hAnsi="Times New Roman" w:cs="Times New Roman"/>
        </w:rPr>
        <w:t xml:space="preserve"> e la moderna canzone italiana.</w:t>
      </w:r>
    </w:p>
    <w:p w:rsidR="00A25ECF" w:rsidRPr="00F67F46" w:rsidRDefault="00A25ECF"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Se Carosone</w:t>
      </w:r>
      <w:r w:rsidR="00440304">
        <w:rPr>
          <w:rFonts w:ascii="Times New Roman" w:hAnsi="Times New Roman" w:cs="Times New Roman"/>
        </w:rPr>
        <w:fldChar w:fldCharType="begin"/>
      </w:r>
      <w:r w:rsidR="00440304">
        <w:instrText xml:space="preserve"> XE "</w:instrText>
      </w:r>
      <w:r w:rsidR="00440304" w:rsidRPr="0057136D">
        <w:rPr>
          <w:rFonts w:ascii="Times New Roman" w:hAnsi="Times New Roman" w:cs="Times New Roman"/>
          <w:highlight w:val="cyan"/>
        </w:rPr>
        <w:instrText>Carosone</w:instrText>
      </w:r>
      <w:r w:rsidR="00440304" w:rsidRPr="0057136D">
        <w:rPr>
          <w:rFonts w:ascii="Times New Roman" w:hAnsi="Times New Roman" w:cs="Times New Roman"/>
        </w:rPr>
        <w:instrText xml:space="preserve"> Renato</w:instrText>
      </w:r>
      <w:r w:rsidR="00440304">
        <w:instrText xml:space="preserve">" </w:instrText>
      </w:r>
      <w:r w:rsidR="00440304">
        <w:rPr>
          <w:rFonts w:ascii="Times New Roman" w:hAnsi="Times New Roman" w:cs="Times New Roman"/>
        </w:rPr>
        <w:fldChar w:fldCharType="end"/>
      </w:r>
      <w:r w:rsidRPr="00F67F46">
        <w:rPr>
          <w:rFonts w:ascii="Times New Roman" w:hAnsi="Times New Roman" w:cs="Times New Roman"/>
        </w:rPr>
        <w:t xml:space="preserve"> e Murolo sono così la nuova canzone napoletana prima di </w:t>
      </w:r>
      <w:r w:rsidRPr="00B3154F">
        <w:rPr>
          <w:rFonts w:ascii="Times New Roman" w:hAnsi="Times New Roman" w:cs="Times New Roman"/>
          <w:highlight w:val="cyan"/>
        </w:rPr>
        <w:t>Bennato</w:t>
      </w:r>
      <w:r w:rsidR="009371A0">
        <w:rPr>
          <w:rFonts w:ascii="Times New Roman" w:hAnsi="Times New Roman" w:cs="Times New Roman"/>
          <w:highlight w:val="cyan"/>
        </w:rPr>
        <w:fldChar w:fldCharType="begin"/>
      </w:r>
      <w:r w:rsidR="009371A0">
        <w:instrText xml:space="preserve"> XE "</w:instrText>
      </w:r>
      <w:r w:rsidR="009371A0" w:rsidRPr="00DE377E">
        <w:rPr>
          <w:rFonts w:ascii="Times New Roman" w:hAnsi="Times New Roman" w:cs="Times New Roman"/>
          <w:highlight w:val="cyan"/>
        </w:rPr>
        <w:instrText>Bennato</w:instrText>
      </w:r>
      <w:r w:rsidR="009371A0" w:rsidRPr="00DE377E">
        <w:rPr>
          <w:rFonts w:ascii="Times New Roman" w:hAnsi="Times New Roman" w:cs="Times New Roman"/>
        </w:rPr>
        <w:instrText xml:space="preserve"> Edoardo</w:instrText>
      </w:r>
      <w:r w:rsidR="009371A0">
        <w:instrText xml:space="preserve">" </w:instrText>
      </w:r>
      <w:r w:rsidR="009371A0">
        <w:rPr>
          <w:rFonts w:ascii="Times New Roman" w:hAnsi="Times New Roman" w:cs="Times New Roman"/>
          <w:highlight w:val="cyan"/>
        </w:rPr>
        <w:fldChar w:fldCharType="end"/>
      </w:r>
      <w:r w:rsidRPr="00F67F46">
        <w:rPr>
          <w:rFonts w:ascii="Times New Roman" w:hAnsi="Times New Roman" w:cs="Times New Roman"/>
        </w:rPr>
        <w:t>, Pino Daniele</w:t>
      </w:r>
      <w:r w:rsidR="009371A0">
        <w:rPr>
          <w:rFonts w:ascii="Times New Roman" w:hAnsi="Times New Roman" w:cs="Times New Roman"/>
        </w:rPr>
        <w:fldChar w:fldCharType="begin"/>
      </w:r>
      <w:r w:rsidR="009371A0">
        <w:instrText xml:space="preserve"> XE "</w:instrText>
      </w:r>
      <w:r w:rsidR="009371A0" w:rsidRPr="00CD5839">
        <w:rPr>
          <w:rFonts w:ascii="Times New Roman" w:hAnsi="Times New Roman" w:cs="Times New Roman"/>
        </w:rPr>
        <w:instrText>Daniele Pino</w:instrText>
      </w:r>
      <w:r w:rsidR="009371A0">
        <w:instrText xml:space="preserve">" </w:instrText>
      </w:r>
      <w:r w:rsidR="009371A0">
        <w:rPr>
          <w:rFonts w:ascii="Times New Roman" w:hAnsi="Times New Roman" w:cs="Times New Roman"/>
        </w:rPr>
        <w:fldChar w:fldCharType="end"/>
      </w:r>
      <w:r w:rsidRPr="00F67F46">
        <w:rPr>
          <w:rFonts w:ascii="Times New Roman" w:hAnsi="Times New Roman" w:cs="Times New Roman"/>
        </w:rPr>
        <w:t xml:space="preserve">, </w:t>
      </w:r>
      <w:r w:rsidRPr="00B3154F">
        <w:rPr>
          <w:rFonts w:ascii="Times New Roman" w:hAnsi="Times New Roman" w:cs="Times New Roman"/>
          <w:highlight w:val="cyan"/>
        </w:rPr>
        <w:t>Daniele Sepe</w:t>
      </w:r>
      <w:r w:rsidR="009371A0">
        <w:rPr>
          <w:rFonts w:ascii="Times New Roman" w:hAnsi="Times New Roman" w:cs="Times New Roman"/>
          <w:highlight w:val="cyan"/>
        </w:rPr>
        <w:fldChar w:fldCharType="begin"/>
      </w:r>
      <w:r w:rsidR="009371A0">
        <w:instrText xml:space="preserve"> XE "</w:instrText>
      </w:r>
      <w:r w:rsidR="009371A0" w:rsidRPr="00E54817">
        <w:rPr>
          <w:rFonts w:ascii="Times New Roman" w:hAnsi="Times New Roman" w:cs="Times New Roman"/>
          <w:highlight w:val="cyan"/>
        </w:rPr>
        <w:instrText>Sepe</w:instrText>
      </w:r>
      <w:r w:rsidR="009371A0" w:rsidRPr="00E54817">
        <w:rPr>
          <w:rFonts w:ascii="Times New Roman" w:hAnsi="Times New Roman" w:cs="Times New Roman"/>
        </w:rPr>
        <w:instrText xml:space="preserve"> Daniele</w:instrText>
      </w:r>
      <w:r w:rsidR="009371A0">
        <w:instrText xml:space="preserve">" </w:instrText>
      </w:r>
      <w:r w:rsidR="009371A0">
        <w:rPr>
          <w:rFonts w:ascii="Times New Roman" w:hAnsi="Times New Roman" w:cs="Times New Roman"/>
          <w:highlight w:val="cyan"/>
        </w:rPr>
        <w:fldChar w:fldCharType="end"/>
      </w:r>
      <w:r w:rsidRPr="00F67F46">
        <w:rPr>
          <w:rFonts w:ascii="Times New Roman" w:hAnsi="Times New Roman" w:cs="Times New Roman"/>
        </w:rPr>
        <w:t xml:space="preserve"> ed </w:t>
      </w:r>
      <w:r w:rsidRPr="00B3154F">
        <w:rPr>
          <w:rFonts w:ascii="Times New Roman" w:hAnsi="Times New Roman" w:cs="Times New Roman"/>
          <w:highlight w:val="cyan"/>
        </w:rPr>
        <w:t>Enzo Gragnaniello</w:t>
      </w:r>
      <w:r w:rsidR="009371A0">
        <w:rPr>
          <w:rFonts w:ascii="Times New Roman" w:hAnsi="Times New Roman" w:cs="Times New Roman"/>
          <w:highlight w:val="cyan"/>
        </w:rPr>
        <w:fldChar w:fldCharType="begin"/>
      </w:r>
      <w:r w:rsidR="009371A0">
        <w:instrText xml:space="preserve"> XE "</w:instrText>
      </w:r>
      <w:r w:rsidR="009371A0" w:rsidRPr="00775D48">
        <w:rPr>
          <w:rFonts w:ascii="Times New Roman" w:hAnsi="Times New Roman" w:cs="Times New Roman"/>
          <w:highlight w:val="cyan"/>
        </w:rPr>
        <w:instrText>Gragnaniello</w:instrText>
      </w:r>
      <w:r w:rsidR="009371A0" w:rsidRPr="00775D48">
        <w:rPr>
          <w:rFonts w:ascii="Times New Roman" w:hAnsi="Times New Roman" w:cs="Times New Roman"/>
        </w:rPr>
        <w:instrText xml:space="preserve"> Enzo</w:instrText>
      </w:r>
      <w:r w:rsidR="009371A0">
        <w:instrText xml:space="preserve">" </w:instrText>
      </w:r>
      <w:r w:rsidR="009371A0">
        <w:rPr>
          <w:rFonts w:ascii="Times New Roman" w:hAnsi="Times New Roman" w:cs="Times New Roman"/>
          <w:highlight w:val="cyan"/>
        </w:rPr>
        <w:fldChar w:fldCharType="end"/>
      </w:r>
      <w:r w:rsidRPr="00F67F46">
        <w:rPr>
          <w:rFonts w:ascii="Times New Roman" w:hAnsi="Times New Roman" w:cs="Times New Roman"/>
        </w:rPr>
        <w:t xml:space="preserve"> (di </w:t>
      </w:r>
      <w:r w:rsidR="002C34D9" w:rsidRPr="00F67F46">
        <w:rPr>
          <w:rFonts w:ascii="Times New Roman" w:hAnsi="Times New Roman" w:cs="Times New Roman"/>
        </w:rPr>
        <w:t>Gragna</w:t>
      </w:r>
      <w:r w:rsidRPr="00F67F46">
        <w:rPr>
          <w:rFonts w:ascii="Times New Roman" w:hAnsi="Times New Roman" w:cs="Times New Roman"/>
        </w:rPr>
        <w:t>niello</w:t>
      </w:r>
      <w:r w:rsidR="009371A0">
        <w:rPr>
          <w:rFonts w:ascii="Times New Roman" w:hAnsi="Times New Roman" w:cs="Times New Roman"/>
        </w:rPr>
        <w:t xml:space="preserve">, </w:t>
      </w:r>
      <w:r w:rsidRPr="00F67F46">
        <w:rPr>
          <w:rFonts w:ascii="Times New Roman" w:hAnsi="Times New Roman" w:cs="Times New Roman"/>
        </w:rPr>
        <w:t xml:space="preserve">del suo amore per Napoli, ricordiamo la grande esperienza </w:t>
      </w:r>
      <w:r w:rsidR="002C34D9" w:rsidRPr="00F67F46">
        <w:rPr>
          <w:rFonts w:ascii="Times New Roman" w:hAnsi="Times New Roman" w:cs="Times New Roman"/>
        </w:rPr>
        <w:t>musi</w:t>
      </w:r>
      <w:r w:rsidRPr="00F67F46">
        <w:rPr>
          <w:rFonts w:ascii="Times New Roman" w:hAnsi="Times New Roman" w:cs="Times New Roman"/>
        </w:rPr>
        <w:t>cale vissuta nel patrocinare il duetto tra Roberto Murolo e la splendida voce di Mia Martini</w:t>
      </w:r>
      <w:r w:rsidR="008D1E53">
        <w:rPr>
          <w:rFonts w:ascii="Times New Roman" w:hAnsi="Times New Roman" w:cs="Times New Roman"/>
        </w:rPr>
        <w:fldChar w:fldCharType="begin"/>
      </w:r>
      <w:r w:rsidR="008D1E53">
        <w:instrText xml:space="preserve"> XE "</w:instrText>
      </w:r>
      <w:r w:rsidR="008D1E53" w:rsidRPr="00FD22D0">
        <w:rPr>
          <w:rFonts w:ascii="Times New Roman" w:hAnsi="Times New Roman" w:cs="Times New Roman"/>
          <w:highlight w:val="cyan"/>
        </w:rPr>
        <w:instrText>Martini</w:instrText>
      </w:r>
      <w:r w:rsidR="008D1E53" w:rsidRPr="00FD22D0">
        <w:rPr>
          <w:rFonts w:ascii="Times New Roman" w:hAnsi="Times New Roman" w:cs="Times New Roman"/>
        </w:rPr>
        <w:instrText xml:space="preserve"> Mia</w:instrText>
      </w:r>
      <w:r w:rsidR="008D1E53">
        <w:instrText xml:space="preserve">" </w:instrText>
      </w:r>
      <w:r w:rsidR="008D1E53">
        <w:rPr>
          <w:rFonts w:ascii="Times New Roman" w:hAnsi="Times New Roman" w:cs="Times New Roman"/>
        </w:rPr>
        <w:fldChar w:fldCharType="end"/>
      </w:r>
      <w:r w:rsidRPr="00F67F46">
        <w:rPr>
          <w:rFonts w:ascii="Times New Roman" w:hAnsi="Times New Roman" w:cs="Times New Roman"/>
        </w:rPr>
        <w:t xml:space="preserve">, su una sua canzone, </w:t>
      </w:r>
      <w:r w:rsidRPr="00F67F46">
        <w:rPr>
          <w:rFonts w:ascii="Times New Roman" w:eastAsia="Book Antiqua" w:hAnsi="Times New Roman" w:cs="Times New Roman"/>
          <w:i/>
        </w:rPr>
        <w:t xml:space="preserve">Cu’ </w:t>
      </w:r>
      <w:proofErr w:type="spellStart"/>
      <w:r w:rsidRPr="00F67F46">
        <w:rPr>
          <w:rFonts w:ascii="Times New Roman" w:eastAsia="Book Antiqua" w:hAnsi="Times New Roman" w:cs="Times New Roman"/>
          <w:i/>
        </w:rPr>
        <w:t>mme</w:t>
      </w:r>
      <w:proofErr w:type="spellEnd"/>
      <w:r w:rsidR="00DB4B68" w:rsidRPr="00F67F46">
        <w:rPr>
          <w:rFonts w:ascii="Times New Roman" w:eastAsia="Book Antiqua" w:hAnsi="Times New Roman" w:cs="Times New Roman"/>
          <w:i/>
        </w:rPr>
        <w:t>!</w:t>
      </w:r>
      <w:r w:rsidRPr="00F67F46">
        <w:rPr>
          <w:rFonts w:ascii="Times New Roman" w:hAnsi="Times New Roman" w:cs="Times New Roman"/>
        </w:rPr>
        <w:t xml:space="preserve">, mentre del suo </w:t>
      </w:r>
      <w:r w:rsidR="002C34D9" w:rsidRPr="00F67F46">
        <w:rPr>
          <w:rFonts w:ascii="Times New Roman" w:hAnsi="Times New Roman" w:cs="Times New Roman"/>
        </w:rPr>
        <w:t>pas</w:t>
      </w:r>
      <w:r w:rsidRPr="00F67F46">
        <w:rPr>
          <w:rFonts w:ascii="Times New Roman" w:hAnsi="Times New Roman" w:cs="Times New Roman"/>
        </w:rPr>
        <w:t>saggio sanremese con Ornella</w:t>
      </w:r>
      <w:r w:rsidR="00B653C4">
        <w:rPr>
          <w:rFonts w:ascii="Times New Roman" w:hAnsi="Times New Roman" w:cs="Times New Roman"/>
        </w:rPr>
        <w:fldChar w:fldCharType="begin"/>
      </w:r>
      <w:r w:rsidR="00B653C4">
        <w:instrText xml:space="preserve"> XE "</w:instrText>
      </w:r>
      <w:r w:rsidR="00B653C4" w:rsidRPr="00283E3A">
        <w:rPr>
          <w:rFonts w:ascii="Times New Roman" w:hAnsi="Times New Roman" w:cs="Times New Roman"/>
          <w:highlight w:val="cyan"/>
        </w:rPr>
        <w:instrText>Vanoni Ornella</w:instrText>
      </w:r>
      <w:r w:rsidR="00B653C4">
        <w:instrText xml:space="preserve">" </w:instrText>
      </w:r>
      <w:r w:rsidR="00B653C4">
        <w:rPr>
          <w:rFonts w:ascii="Times New Roman" w:hAnsi="Times New Roman" w:cs="Times New Roman"/>
        </w:rPr>
        <w:fldChar w:fldCharType="end"/>
      </w:r>
      <w:r w:rsidRPr="00F67F46">
        <w:rPr>
          <w:rFonts w:ascii="Times New Roman" w:hAnsi="Times New Roman" w:cs="Times New Roman"/>
        </w:rPr>
        <w:t xml:space="preserve"> Vanoni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“Vanoni Ornella”</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parleremo più avanti), chiudiamo queste pagine dedicate a tre artisti storici transitati per Sanremo con Nicola Arigliano.</w:t>
      </w:r>
    </w:p>
    <w:p w:rsidR="00A25ECF" w:rsidRPr="00F67F46" w:rsidRDefault="00A25ECF" w:rsidP="00D01599">
      <w:pPr>
        <w:spacing w:after="0" w:line="240" w:lineRule="auto"/>
        <w:ind w:firstLine="284"/>
        <w:jc w:val="both"/>
        <w:rPr>
          <w:rFonts w:ascii="Times New Roman" w:eastAsia="Bookman Old Style" w:hAnsi="Times New Roman" w:cs="Times New Roman"/>
        </w:rPr>
      </w:pPr>
    </w:p>
    <w:p w:rsidR="00A25ECF" w:rsidRPr="00F67F46" w:rsidRDefault="00A25ECF"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Nato in un paesino del Salento nel 1923, </w:t>
      </w:r>
      <w:r w:rsidRPr="00F67F46">
        <w:rPr>
          <w:rFonts w:ascii="Times New Roman" w:hAnsi="Times New Roman" w:cs="Times New Roman"/>
          <w:b/>
        </w:rPr>
        <w:t>Nicola Arigliano</w:t>
      </w:r>
      <w:r w:rsidR="009371A0">
        <w:rPr>
          <w:rFonts w:ascii="Times New Roman" w:hAnsi="Times New Roman" w:cs="Times New Roman"/>
          <w:b/>
        </w:rPr>
        <w:fldChar w:fldCharType="begin"/>
      </w:r>
      <w:r w:rsidR="009371A0">
        <w:instrText xml:space="preserve"> XE "</w:instrText>
      </w:r>
      <w:r w:rsidR="009371A0" w:rsidRPr="008F460E">
        <w:rPr>
          <w:rFonts w:ascii="Times New Roman" w:hAnsi="Times New Roman" w:cs="Times New Roman"/>
          <w:b/>
        </w:rPr>
        <w:instrText>Arigliano Nicola</w:instrText>
      </w:r>
      <w:r w:rsidR="009371A0">
        <w:instrText xml:space="preserve">" </w:instrText>
      </w:r>
      <w:r w:rsidR="009371A0">
        <w:rPr>
          <w:rFonts w:ascii="Times New Roman" w:hAnsi="Times New Roman" w:cs="Times New Roman"/>
          <w:b/>
        </w:rPr>
        <w:fldChar w:fldCharType="end"/>
      </w:r>
      <w:r w:rsidRPr="00F67F46">
        <w:rPr>
          <w:rFonts w:ascii="Times New Roman" w:hAnsi="Times New Roman" w:cs="Times New Roman"/>
        </w:rPr>
        <w:t xml:space="preserve"> cresce </w:t>
      </w:r>
      <w:r w:rsidR="002C34D9" w:rsidRPr="00F67F46">
        <w:rPr>
          <w:rFonts w:ascii="Times New Roman" w:hAnsi="Times New Roman" w:cs="Times New Roman"/>
        </w:rPr>
        <w:t>attor</w:t>
      </w:r>
      <w:r w:rsidRPr="00F67F46">
        <w:rPr>
          <w:rFonts w:ascii="Times New Roman" w:hAnsi="Times New Roman" w:cs="Times New Roman"/>
        </w:rPr>
        <w:t xml:space="preserve">niato dalla musica, specialmente da parte della madre, chitarrista, e fin da piccolo nutre una grande passione per gli strumenti a fiato. Si </w:t>
      </w:r>
      <w:r w:rsidR="002C34D9" w:rsidRPr="00F67F46">
        <w:rPr>
          <w:rFonts w:ascii="Times New Roman" w:hAnsi="Times New Roman" w:cs="Times New Roman"/>
        </w:rPr>
        <w:t>trasferi</w:t>
      </w:r>
      <w:r w:rsidRPr="00F67F46">
        <w:rPr>
          <w:rFonts w:ascii="Times New Roman" w:hAnsi="Times New Roman" w:cs="Times New Roman"/>
        </w:rPr>
        <w:t xml:space="preserve">sce a Milano giovanissimo, dove il suo amore per la musica </w:t>
      </w:r>
      <w:r w:rsidR="002C34D9" w:rsidRPr="00F67F46">
        <w:rPr>
          <w:rFonts w:ascii="Times New Roman" w:hAnsi="Times New Roman" w:cs="Times New Roman"/>
        </w:rPr>
        <w:t>d’oltreocea</w:t>
      </w:r>
      <w:r w:rsidRPr="00F67F46">
        <w:rPr>
          <w:rFonts w:ascii="Times New Roman" w:hAnsi="Times New Roman" w:cs="Times New Roman"/>
        </w:rPr>
        <w:t xml:space="preserve">no e la possibilità di cantare in qualche night club assumono un aspetto più concreto. Le atmosfere sono quelle legate al jazz e allo swing, </w:t>
      </w:r>
      <w:r w:rsidR="002C34D9" w:rsidRPr="00F67F46">
        <w:rPr>
          <w:rFonts w:ascii="Times New Roman" w:hAnsi="Times New Roman" w:cs="Times New Roman"/>
        </w:rPr>
        <w:t>un’al</w:t>
      </w:r>
      <w:r w:rsidRPr="00F67F46">
        <w:rPr>
          <w:rFonts w:ascii="Times New Roman" w:hAnsi="Times New Roman" w:cs="Times New Roman"/>
        </w:rPr>
        <w:t xml:space="preserve">ternativa al cosiddetto “bel canto all’italiana” (che sia tipico di certa </w:t>
      </w:r>
      <w:r w:rsidR="002C34D9" w:rsidRPr="00F67F46">
        <w:rPr>
          <w:rFonts w:ascii="Times New Roman" w:hAnsi="Times New Roman" w:cs="Times New Roman"/>
        </w:rPr>
        <w:t>ita</w:t>
      </w:r>
      <w:r w:rsidRPr="00F67F46">
        <w:rPr>
          <w:rFonts w:ascii="Times New Roman" w:hAnsi="Times New Roman" w:cs="Times New Roman"/>
        </w:rPr>
        <w:t xml:space="preserve">lianità è certo, che sia poi bello invece che insopportabile non c’è da </w:t>
      </w:r>
      <w:r w:rsidR="002C34D9" w:rsidRPr="00F67F46">
        <w:rPr>
          <w:rFonts w:ascii="Times New Roman" w:hAnsi="Times New Roman" w:cs="Times New Roman"/>
        </w:rPr>
        <w:t>es</w:t>
      </w:r>
      <w:r w:rsidRPr="00F67F46">
        <w:rPr>
          <w:rFonts w:ascii="Times New Roman" w:hAnsi="Times New Roman" w:cs="Times New Roman"/>
        </w:rPr>
        <w:t>serne così certi).</w:t>
      </w:r>
    </w:p>
    <w:p w:rsidR="00140B21" w:rsidRPr="00F67F46" w:rsidRDefault="00A25ECF"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Sbocciano così le prime partecipazioni a Canzonissima, a numerose trasmissioni radiofoniche (memorabile quella con </w:t>
      </w:r>
      <w:r w:rsidRPr="00B3154F">
        <w:rPr>
          <w:rFonts w:ascii="Times New Roman" w:hAnsi="Times New Roman" w:cs="Times New Roman"/>
          <w:highlight w:val="cyan"/>
        </w:rPr>
        <w:t>Lelio Luttazzi</w:t>
      </w:r>
      <w:r w:rsidR="009371A0">
        <w:rPr>
          <w:rFonts w:ascii="Times New Roman" w:hAnsi="Times New Roman" w:cs="Times New Roman"/>
          <w:highlight w:val="cyan"/>
        </w:rPr>
        <w:fldChar w:fldCharType="begin"/>
      </w:r>
      <w:r w:rsidR="009371A0">
        <w:instrText xml:space="preserve"> XE "</w:instrText>
      </w:r>
      <w:r w:rsidR="009371A0" w:rsidRPr="00E50429">
        <w:rPr>
          <w:rFonts w:ascii="Times New Roman" w:hAnsi="Times New Roman" w:cs="Times New Roman"/>
          <w:highlight w:val="cyan"/>
        </w:rPr>
        <w:instrText>Luttazzi</w:instrText>
      </w:r>
      <w:r w:rsidR="009371A0" w:rsidRPr="00E50429">
        <w:rPr>
          <w:rFonts w:ascii="Times New Roman" w:hAnsi="Times New Roman" w:cs="Times New Roman"/>
        </w:rPr>
        <w:instrText xml:space="preserve"> Lelio</w:instrText>
      </w:r>
      <w:r w:rsidR="009371A0">
        <w:instrText xml:space="preserve">" </w:instrText>
      </w:r>
      <w:r w:rsidR="009371A0">
        <w:rPr>
          <w:rFonts w:ascii="Times New Roman" w:hAnsi="Times New Roman" w:cs="Times New Roman"/>
          <w:highlight w:val="cyan"/>
        </w:rPr>
        <w:fldChar w:fldCharType="end"/>
      </w:r>
      <w:r w:rsidRPr="00F67F46">
        <w:rPr>
          <w:rFonts w:ascii="Times New Roman" w:hAnsi="Times New Roman" w:cs="Times New Roman"/>
        </w:rPr>
        <w:t xml:space="preserve"> che </w:t>
      </w:r>
      <w:r w:rsidR="002C34D9" w:rsidRPr="00F67F46">
        <w:rPr>
          <w:rFonts w:ascii="Times New Roman" w:hAnsi="Times New Roman" w:cs="Times New Roman"/>
        </w:rPr>
        <w:t>uti</w:t>
      </w:r>
      <w:r w:rsidRPr="00F67F46">
        <w:rPr>
          <w:rFonts w:ascii="Times New Roman" w:hAnsi="Times New Roman" w:cs="Times New Roman"/>
        </w:rPr>
        <w:t xml:space="preserve">lizzò il brano </w:t>
      </w:r>
      <w:r w:rsidRPr="00F67F46">
        <w:rPr>
          <w:rFonts w:ascii="Times New Roman" w:eastAsia="Book Antiqua" w:hAnsi="Times New Roman" w:cs="Times New Roman"/>
          <w:i/>
        </w:rPr>
        <w:t xml:space="preserve">Sentimentale </w:t>
      </w:r>
      <w:r w:rsidRPr="00F67F46">
        <w:rPr>
          <w:rFonts w:ascii="Times New Roman" w:hAnsi="Times New Roman" w:cs="Times New Roman"/>
        </w:rPr>
        <w:t>come sigla, facendola poi interpretare anche da Mina</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"Mina" </w:instrText>
      </w:r>
      <w:r w:rsidR="00081869" w:rsidRPr="00F67F46">
        <w:rPr>
          <w:rFonts w:ascii="Times New Roman" w:hAnsi="Times New Roman" w:cs="Times New Roman"/>
        </w:rPr>
        <w:fldChar w:fldCharType="end"/>
      </w:r>
      <w:r w:rsidRPr="00F67F46">
        <w:rPr>
          <w:rFonts w:ascii="Times New Roman" w:hAnsi="Times New Roman" w:cs="Times New Roman"/>
        </w:rPr>
        <w:t xml:space="preserve">). Nel 1963 è la volta di un riuscito spettacolo televisivo intitolato “Il </w:t>
      </w:r>
      <w:proofErr w:type="spellStart"/>
      <w:r w:rsidRPr="00F67F46">
        <w:rPr>
          <w:rFonts w:ascii="Times New Roman" w:hAnsi="Times New Roman" w:cs="Times New Roman"/>
        </w:rPr>
        <w:t>cantatutto</w:t>
      </w:r>
      <w:proofErr w:type="spellEnd"/>
      <w:r w:rsidRPr="00F67F46">
        <w:rPr>
          <w:rFonts w:ascii="Times New Roman" w:hAnsi="Times New Roman" w:cs="Times New Roman"/>
        </w:rPr>
        <w:t>” in cui, insieme a Milva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XE "Milva"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 Claudio Villa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5F49C5">
        <w:rPr>
          <w:rFonts w:ascii="Times New Roman" w:hAnsi="Times New Roman" w:cs="Times New Roman"/>
        </w:rPr>
        <w:instrText>XE “Villa Claudio”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intrattiene il </w:t>
      </w:r>
      <w:r w:rsidR="002C34D9" w:rsidRPr="00F67F46">
        <w:rPr>
          <w:rFonts w:ascii="Times New Roman" w:hAnsi="Times New Roman" w:cs="Times New Roman"/>
        </w:rPr>
        <w:t>pub</w:t>
      </w:r>
      <w:r w:rsidRPr="00F67F46">
        <w:rPr>
          <w:rFonts w:ascii="Times New Roman" w:hAnsi="Times New Roman" w:cs="Times New Roman"/>
        </w:rPr>
        <w:t xml:space="preserve">blico del sabato sera. Nel 1964 arriva la sua prima </w:t>
      </w:r>
      <w:r w:rsidRPr="00F67F46">
        <w:rPr>
          <w:rFonts w:ascii="Times New Roman" w:hAnsi="Times New Roman" w:cs="Times New Roman"/>
        </w:rPr>
        <w:lastRenderedPageBreak/>
        <w:t xml:space="preserve">partecipazione a Sanremo con </w:t>
      </w:r>
      <w:r w:rsidRPr="00F67F46">
        <w:rPr>
          <w:rFonts w:ascii="Times New Roman" w:eastAsia="Book Antiqua" w:hAnsi="Times New Roman" w:cs="Times New Roman"/>
          <w:i/>
        </w:rPr>
        <w:t>20 chilometri al giorno</w:t>
      </w:r>
      <w:r w:rsidRPr="00F67F46">
        <w:rPr>
          <w:rFonts w:ascii="Times New Roman" w:hAnsi="Times New Roman" w:cs="Times New Roman"/>
        </w:rPr>
        <w:t>, b</w:t>
      </w:r>
      <w:r w:rsidR="002C34D9" w:rsidRPr="00F67F46">
        <w:rPr>
          <w:rFonts w:ascii="Times New Roman" w:hAnsi="Times New Roman" w:cs="Times New Roman"/>
        </w:rPr>
        <w:t>rano modesto tutto giocato sul</w:t>
      </w:r>
      <w:r w:rsidRPr="00F67F46">
        <w:rPr>
          <w:rFonts w:ascii="Times New Roman" w:hAnsi="Times New Roman" w:cs="Times New Roman"/>
        </w:rPr>
        <w:t>l’ironia: «Venti chilometri al giorno</w:t>
      </w:r>
      <w:r w:rsidR="00CB293B" w:rsidRPr="00F67F46">
        <w:rPr>
          <w:rFonts w:ascii="Times New Roman" w:hAnsi="Times New Roman" w:cs="Times New Roman"/>
        </w:rPr>
        <w:t>/</w:t>
      </w:r>
      <w:r w:rsidRPr="00F67F46">
        <w:rPr>
          <w:rFonts w:ascii="Times New Roman" w:hAnsi="Times New Roman" w:cs="Times New Roman"/>
        </w:rPr>
        <w:t xml:space="preserve"> dieci all’andata e dieci al ritorno</w:t>
      </w:r>
      <w:r w:rsidR="00CB293B" w:rsidRPr="00F67F46">
        <w:rPr>
          <w:rFonts w:ascii="Times New Roman" w:hAnsi="Times New Roman" w:cs="Times New Roman"/>
        </w:rPr>
        <w:t>/</w:t>
      </w:r>
      <w:r w:rsidRPr="00F67F46">
        <w:rPr>
          <w:rFonts w:ascii="Times New Roman" w:hAnsi="Times New Roman" w:cs="Times New Roman"/>
        </w:rPr>
        <w:t xml:space="preserve"> per poi sentirmi dire che non hai voglia di uscire» (il testo è di Mogol</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"Mogol" </w:instrText>
      </w:r>
      <w:r w:rsidR="00C00236" w:rsidRPr="00F67F46">
        <w:rPr>
          <w:rFonts w:ascii="Times New Roman" w:hAnsi="Times New Roman" w:cs="Times New Roman"/>
        </w:rPr>
        <w:fldChar w:fldCharType="end"/>
      </w:r>
      <w:r w:rsidRPr="00F67F46">
        <w:rPr>
          <w:rFonts w:ascii="Times New Roman" w:hAnsi="Times New Roman" w:cs="Times New Roman"/>
        </w:rPr>
        <w:t>), che gli permette di ottenere buoni passaggi radiofonici e di consolidare una popolarità che in quegli anni è davvero molto forte. E già che parliamo di popolarità</w:t>
      </w:r>
      <w:r w:rsidR="0064247D" w:rsidRPr="00F67F46">
        <w:rPr>
          <w:rFonts w:ascii="Times New Roman" w:hAnsi="Times New Roman" w:cs="Times New Roman"/>
        </w:rPr>
        <w:t xml:space="preserve">, la televisione, suo malgrado - </w:t>
      </w:r>
      <w:r w:rsidRPr="00F67F46">
        <w:rPr>
          <w:rFonts w:ascii="Times New Roman" w:hAnsi="Times New Roman" w:cs="Times New Roman"/>
        </w:rPr>
        <w:t>anche se per molti versi possiamo dire per sua fortuna, visto che lo ha tenuto in primo piano per anni</w:t>
      </w:r>
      <w:r w:rsidR="0064247D" w:rsidRPr="00F67F46">
        <w:rPr>
          <w:rFonts w:ascii="Times New Roman" w:hAnsi="Times New Roman" w:cs="Times New Roman"/>
        </w:rPr>
        <w:t xml:space="preserve"> -</w:t>
      </w:r>
      <w:r w:rsidRPr="00F67F46">
        <w:rPr>
          <w:rFonts w:ascii="Times New Roman" w:hAnsi="Times New Roman" w:cs="Times New Roman"/>
        </w:rPr>
        <w:t xml:space="preserve"> ha ingigantito l’immagine di Arigliano</w:t>
      </w:r>
      <w:r w:rsidR="00BD3998">
        <w:rPr>
          <w:rFonts w:ascii="Times New Roman" w:hAnsi="Times New Roman" w:cs="Times New Roman"/>
        </w:rPr>
        <w:fldChar w:fldCharType="begin"/>
      </w:r>
      <w:r w:rsidR="00BD3998">
        <w:instrText xml:space="preserve"> XE "</w:instrText>
      </w:r>
      <w:r w:rsidR="00BD3998" w:rsidRPr="00AA6B06">
        <w:rPr>
          <w:rFonts w:ascii="Times New Roman" w:hAnsi="Times New Roman" w:cs="Times New Roman"/>
        </w:rPr>
        <w:instrText>Arigliano Nicola</w:instrText>
      </w:r>
      <w:r w:rsidR="00BD3998">
        <w:instrText xml:space="preserve">" </w:instrText>
      </w:r>
      <w:r w:rsidR="00BD3998">
        <w:rPr>
          <w:rFonts w:ascii="Times New Roman" w:hAnsi="Times New Roman" w:cs="Times New Roman"/>
        </w:rPr>
        <w:fldChar w:fldCharType="end"/>
      </w:r>
      <w:r w:rsidRPr="00F67F46">
        <w:rPr>
          <w:rFonts w:ascii="Times New Roman" w:hAnsi="Times New Roman" w:cs="Times New Roman"/>
        </w:rPr>
        <w:t xml:space="preserve"> legando il suo volto e la sua voce a uno sketch pubblicitario, un leitmotiv ricordato ancora oggi. Dopo aver pagato lo scotto a una musica beat che avanzava inesorabilmente come uno schiacciasassi, arrivano anni di volontario esilio discografico (non </w:t>
      </w:r>
      <w:r w:rsidR="002A1B0D" w:rsidRPr="00F67F46">
        <w:rPr>
          <w:rFonts w:ascii="Times New Roman" w:hAnsi="Times New Roman" w:cs="Times New Roman"/>
        </w:rPr>
        <w:t xml:space="preserve">però </w:t>
      </w:r>
      <w:r w:rsidRPr="00F67F46">
        <w:rPr>
          <w:rFonts w:ascii="Times New Roman" w:hAnsi="Times New Roman" w:cs="Times New Roman"/>
        </w:rPr>
        <w:t xml:space="preserve">dai palchi e dalle esibizioni live), per poi riprendere qualche apparizione televisiva nel 1977 e quindi pian piano una progressiva rivalutazione del personaggio con l’album </w:t>
      </w:r>
      <w:r w:rsidRPr="00F67F46">
        <w:rPr>
          <w:rFonts w:ascii="Times New Roman" w:eastAsia="Book Antiqua" w:hAnsi="Times New Roman" w:cs="Times New Roman"/>
          <w:i/>
        </w:rPr>
        <w:t xml:space="preserve">I </w:t>
      </w:r>
      <w:proofErr w:type="spellStart"/>
      <w:r w:rsidRPr="00F67F46">
        <w:rPr>
          <w:rFonts w:ascii="Times New Roman" w:eastAsia="Book Antiqua" w:hAnsi="Times New Roman" w:cs="Times New Roman"/>
          <w:i/>
        </w:rPr>
        <w:t>sing</w:t>
      </w:r>
      <w:proofErr w:type="spellEnd"/>
      <w:r w:rsidRPr="00F67F46">
        <w:rPr>
          <w:rFonts w:ascii="Times New Roman" w:eastAsia="Book Antiqua" w:hAnsi="Times New Roman" w:cs="Times New Roman"/>
          <w:i/>
        </w:rPr>
        <w:t xml:space="preserve"> ancora</w:t>
      </w:r>
      <w:r w:rsidRPr="00F67F46">
        <w:rPr>
          <w:rFonts w:ascii="Times New Roman" w:hAnsi="Times New Roman" w:cs="Times New Roman"/>
        </w:rPr>
        <w:t xml:space="preserve">, culminata con il Premio Tenco alla carriera nel 1996. Cominciano a uscire nuovi lavori, tra cui citiamo </w:t>
      </w:r>
      <w:r w:rsidRPr="00F67F46">
        <w:rPr>
          <w:rFonts w:ascii="Times New Roman" w:eastAsia="Book Antiqua" w:hAnsi="Times New Roman" w:cs="Times New Roman"/>
          <w:i/>
        </w:rPr>
        <w:t>Go man</w:t>
      </w:r>
      <w:r w:rsidRPr="00F67F46">
        <w:rPr>
          <w:rFonts w:ascii="Times New Roman" w:hAnsi="Times New Roman" w:cs="Times New Roman"/>
        </w:rPr>
        <w:t xml:space="preserve">, tutto intriso di jazz e suonato con i migliori musicisti italiani del settore. Nel 2005 torna a Sanremo con </w:t>
      </w:r>
      <w:r w:rsidRPr="00F67F46">
        <w:rPr>
          <w:rFonts w:ascii="Times New Roman" w:eastAsia="Book Antiqua" w:hAnsi="Times New Roman" w:cs="Times New Roman"/>
          <w:i/>
        </w:rPr>
        <w:t xml:space="preserve">Colpevole </w:t>
      </w:r>
      <w:r w:rsidRPr="00F67F46">
        <w:rPr>
          <w:rFonts w:ascii="Times New Roman" w:hAnsi="Times New Roman" w:cs="Times New Roman"/>
        </w:rPr>
        <w:t xml:space="preserve">e riceve il Premio della Critica. </w:t>
      </w:r>
      <w:r w:rsidR="002A1B0D" w:rsidRPr="00F67F46">
        <w:rPr>
          <w:rFonts w:ascii="Times New Roman" w:hAnsi="Times New Roman" w:cs="Times New Roman"/>
        </w:rPr>
        <w:t xml:space="preserve">Nella serata dei ‘duetti’ </w:t>
      </w:r>
      <w:r w:rsidR="00140B21" w:rsidRPr="00F67F46">
        <w:rPr>
          <w:rFonts w:ascii="Times New Roman" w:hAnsi="Times New Roman" w:cs="Times New Roman"/>
        </w:rPr>
        <w:t xml:space="preserve">porta </w:t>
      </w:r>
      <w:r w:rsidR="002A1B0D" w:rsidRPr="00F67F46">
        <w:rPr>
          <w:rFonts w:ascii="Times New Roman" w:hAnsi="Times New Roman" w:cs="Times New Roman"/>
        </w:rPr>
        <w:t>sul palco</w:t>
      </w:r>
      <w:r w:rsidR="00140B21" w:rsidRPr="00F67F46">
        <w:rPr>
          <w:rFonts w:ascii="Times New Roman" w:hAnsi="Times New Roman" w:cs="Times New Roman"/>
        </w:rPr>
        <w:t xml:space="preserve"> un gruppo di grandissimi jazzisti, tra cui </w:t>
      </w:r>
      <w:r w:rsidR="00140B21" w:rsidRPr="00B3154F">
        <w:rPr>
          <w:rFonts w:ascii="Times New Roman" w:hAnsi="Times New Roman" w:cs="Times New Roman"/>
          <w:highlight w:val="cyan"/>
        </w:rPr>
        <w:t>Franco Cerri</w:t>
      </w:r>
      <w:r w:rsidR="009371A0">
        <w:rPr>
          <w:rFonts w:ascii="Times New Roman" w:hAnsi="Times New Roman" w:cs="Times New Roman"/>
          <w:highlight w:val="cyan"/>
        </w:rPr>
        <w:fldChar w:fldCharType="begin"/>
      </w:r>
      <w:r w:rsidR="009371A0">
        <w:instrText xml:space="preserve"> XE "</w:instrText>
      </w:r>
      <w:r w:rsidR="009371A0" w:rsidRPr="00760C7D">
        <w:rPr>
          <w:rFonts w:ascii="Times New Roman" w:hAnsi="Times New Roman" w:cs="Times New Roman"/>
          <w:highlight w:val="cyan"/>
        </w:rPr>
        <w:instrText>Cerri</w:instrText>
      </w:r>
      <w:r w:rsidR="009371A0" w:rsidRPr="00760C7D">
        <w:rPr>
          <w:rFonts w:ascii="Times New Roman" w:hAnsi="Times New Roman" w:cs="Times New Roman"/>
        </w:rPr>
        <w:instrText xml:space="preserve"> Franco</w:instrText>
      </w:r>
      <w:r w:rsidR="009371A0">
        <w:instrText xml:space="preserve">" </w:instrText>
      </w:r>
      <w:r w:rsidR="009371A0">
        <w:rPr>
          <w:rFonts w:ascii="Times New Roman" w:hAnsi="Times New Roman" w:cs="Times New Roman"/>
          <w:highlight w:val="cyan"/>
        </w:rPr>
        <w:fldChar w:fldCharType="end"/>
      </w:r>
      <w:r w:rsidR="00140B21" w:rsidRPr="00F67F46">
        <w:rPr>
          <w:rFonts w:ascii="Times New Roman" w:hAnsi="Times New Roman" w:cs="Times New Roman"/>
        </w:rPr>
        <w:t xml:space="preserve"> alla chitarra, </w:t>
      </w:r>
      <w:r w:rsidR="00140B21" w:rsidRPr="00B3154F">
        <w:rPr>
          <w:rFonts w:ascii="Times New Roman" w:hAnsi="Times New Roman" w:cs="Times New Roman"/>
          <w:highlight w:val="cyan"/>
        </w:rPr>
        <w:t>Gianni Basso</w:t>
      </w:r>
      <w:r w:rsidR="009371A0">
        <w:rPr>
          <w:rFonts w:ascii="Times New Roman" w:hAnsi="Times New Roman" w:cs="Times New Roman"/>
          <w:highlight w:val="cyan"/>
        </w:rPr>
        <w:fldChar w:fldCharType="begin"/>
      </w:r>
      <w:r w:rsidR="009371A0">
        <w:instrText xml:space="preserve"> XE "</w:instrText>
      </w:r>
      <w:r w:rsidR="009371A0" w:rsidRPr="007E6666">
        <w:rPr>
          <w:rFonts w:ascii="Times New Roman" w:hAnsi="Times New Roman" w:cs="Times New Roman"/>
          <w:highlight w:val="cyan"/>
        </w:rPr>
        <w:instrText>Basso</w:instrText>
      </w:r>
      <w:r w:rsidR="009371A0" w:rsidRPr="007E6666">
        <w:rPr>
          <w:rFonts w:ascii="Times New Roman" w:hAnsi="Times New Roman" w:cs="Times New Roman"/>
        </w:rPr>
        <w:instrText xml:space="preserve"> Gianni</w:instrText>
      </w:r>
      <w:r w:rsidR="009371A0">
        <w:instrText xml:space="preserve">" </w:instrText>
      </w:r>
      <w:r w:rsidR="009371A0">
        <w:rPr>
          <w:rFonts w:ascii="Times New Roman" w:hAnsi="Times New Roman" w:cs="Times New Roman"/>
          <w:highlight w:val="cyan"/>
        </w:rPr>
        <w:fldChar w:fldCharType="end"/>
      </w:r>
      <w:r w:rsidR="00140B21" w:rsidRPr="00F67F46">
        <w:rPr>
          <w:rFonts w:ascii="Times New Roman" w:hAnsi="Times New Roman" w:cs="Times New Roman"/>
        </w:rPr>
        <w:t xml:space="preserve"> al sax e all’armonica </w:t>
      </w:r>
      <w:r w:rsidR="00140B21" w:rsidRPr="00B3154F">
        <w:rPr>
          <w:rFonts w:ascii="Times New Roman" w:hAnsi="Times New Roman" w:cs="Times New Roman"/>
          <w:highlight w:val="cyan"/>
        </w:rPr>
        <w:t>Bruno De Filippi</w:t>
      </w:r>
      <w:r w:rsidR="009371A0">
        <w:rPr>
          <w:rFonts w:ascii="Times New Roman" w:hAnsi="Times New Roman" w:cs="Times New Roman"/>
          <w:highlight w:val="cyan"/>
        </w:rPr>
        <w:fldChar w:fldCharType="begin"/>
      </w:r>
      <w:r w:rsidR="009371A0">
        <w:instrText xml:space="preserve"> XE "</w:instrText>
      </w:r>
      <w:r w:rsidR="009371A0" w:rsidRPr="00385B62">
        <w:rPr>
          <w:rFonts w:ascii="Times New Roman" w:hAnsi="Times New Roman" w:cs="Times New Roman"/>
          <w:highlight w:val="cyan"/>
        </w:rPr>
        <w:instrText>De Filippi</w:instrText>
      </w:r>
      <w:r w:rsidR="009371A0" w:rsidRPr="00385B62">
        <w:rPr>
          <w:rFonts w:ascii="Times New Roman" w:hAnsi="Times New Roman" w:cs="Times New Roman"/>
        </w:rPr>
        <w:instrText xml:space="preserve"> Bruno</w:instrText>
      </w:r>
      <w:r w:rsidR="009371A0">
        <w:instrText xml:space="preserve">" </w:instrText>
      </w:r>
      <w:r w:rsidR="009371A0">
        <w:rPr>
          <w:rFonts w:ascii="Times New Roman" w:hAnsi="Times New Roman" w:cs="Times New Roman"/>
          <w:highlight w:val="cyan"/>
        </w:rPr>
        <w:fldChar w:fldCharType="end"/>
      </w:r>
      <w:r w:rsidR="00140B21" w:rsidRPr="00F67F46">
        <w:rPr>
          <w:rFonts w:ascii="Times New Roman" w:hAnsi="Times New Roman" w:cs="Times New Roman"/>
        </w:rPr>
        <w:t>, quest’</w:t>
      </w:r>
      <w:r w:rsidR="00DB4B68" w:rsidRPr="00F67F46">
        <w:rPr>
          <w:rFonts w:ascii="Times New Roman" w:hAnsi="Times New Roman" w:cs="Times New Roman"/>
        </w:rPr>
        <w:t>ultimo</w:t>
      </w:r>
      <w:r w:rsidR="00140B21" w:rsidRPr="00F67F46">
        <w:rPr>
          <w:rFonts w:ascii="Times New Roman" w:hAnsi="Times New Roman" w:cs="Times New Roman"/>
        </w:rPr>
        <w:t xml:space="preserve"> presente anche nell’orchestra che accompagnò Domenico Modugno</w:t>
      </w:r>
      <w:r w:rsidR="00177F13" w:rsidRPr="00F67F46">
        <w:rPr>
          <w:rFonts w:ascii="Times New Roman" w:hAnsi="Times New Roman" w:cs="Times New Roman"/>
        </w:rPr>
        <w:fldChar w:fldCharType="begin"/>
      </w:r>
      <w:r w:rsidR="00177F13" w:rsidRPr="00F67F46">
        <w:rPr>
          <w:rFonts w:ascii="Times New Roman" w:hAnsi="Times New Roman" w:cs="Times New Roman"/>
        </w:rPr>
        <w:instrText xml:space="preserve"> </w:instrText>
      </w:r>
      <w:r w:rsidR="0020490D">
        <w:rPr>
          <w:rFonts w:ascii="Times New Roman" w:hAnsi="Times New Roman" w:cs="Times New Roman"/>
        </w:rPr>
        <w:instrText>XE “Modugno Domenico”</w:instrText>
      </w:r>
      <w:r w:rsidR="00177F13" w:rsidRPr="00F67F46">
        <w:rPr>
          <w:rFonts w:ascii="Times New Roman" w:hAnsi="Times New Roman" w:cs="Times New Roman"/>
        </w:rPr>
        <w:instrText xml:space="preserve"> </w:instrText>
      </w:r>
      <w:r w:rsidR="00177F13" w:rsidRPr="00F67F46">
        <w:rPr>
          <w:rFonts w:ascii="Times New Roman" w:hAnsi="Times New Roman" w:cs="Times New Roman"/>
        </w:rPr>
        <w:fldChar w:fldCharType="end"/>
      </w:r>
      <w:r w:rsidR="00140B21" w:rsidRPr="00F67F46">
        <w:rPr>
          <w:rFonts w:ascii="Times New Roman" w:hAnsi="Times New Roman" w:cs="Times New Roman"/>
        </w:rPr>
        <w:t xml:space="preserve"> la sera del 1958 quanto vinse il Festival. </w:t>
      </w:r>
      <w:r w:rsidR="006E7697" w:rsidRPr="00F67F46">
        <w:rPr>
          <w:rFonts w:ascii="Times New Roman" w:hAnsi="Times New Roman" w:cs="Times New Roman"/>
        </w:rPr>
        <w:t>Torniamo al 2005 per dire che quella di Arigliano</w:t>
      </w:r>
      <w:r w:rsidR="00BD3998">
        <w:rPr>
          <w:rFonts w:ascii="Times New Roman" w:hAnsi="Times New Roman" w:cs="Times New Roman"/>
        </w:rPr>
        <w:fldChar w:fldCharType="begin"/>
      </w:r>
      <w:r w:rsidR="00BD3998">
        <w:instrText xml:space="preserve"> XE "</w:instrText>
      </w:r>
      <w:r w:rsidR="00BD3998" w:rsidRPr="000A288A">
        <w:rPr>
          <w:rFonts w:ascii="Times New Roman" w:hAnsi="Times New Roman" w:cs="Times New Roman"/>
        </w:rPr>
        <w:instrText>Arigliano Nicola</w:instrText>
      </w:r>
      <w:r w:rsidR="00BD3998">
        <w:instrText xml:space="preserve">" </w:instrText>
      </w:r>
      <w:r w:rsidR="00BD3998">
        <w:rPr>
          <w:rFonts w:ascii="Times New Roman" w:hAnsi="Times New Roman" w:cs="Times New Roman"/>
        </w:rPr>
        <w:fldChar w:fldCharType="end"/>
      </w:r>
      <w:r w:rsidR="006E7697" w:rsidRPr="00F67F46">
        <w:rPr>
          <w:rFonts w:ascii="Times New Roman" w:hAnsi="Times New Roman" w:cs="Times New Roman"/>
        </w:rPr>
        <w:t xml:space="preserve"> &amp; soci fu una performance eccezionale, che vide </w:t>
      </w:r>
      <w:r w:rsidR="006E7697" w:rsidRPr="00B3154F">
        <w:rPr>
          <w:rFonts w:ascii="Times New Roman" w:hAnsi="Times New Roman" w:cs="Times New Roman"/>
          <w:highlight w:val="cyan"/>
        </w:rPr>
        <w:t>Paolo Bonolis</w:t>
      </w:r>
      <w:r w:rsidR="009371A0">
        <w:rPr>
          <w:rFonts w:ascii="Times New Roman" w:hAnsi="Times New Roman" w:cs="Times New Roman"/>
          <w:highlight w:val="cyan"/>
        </w:rPr>
        <w:fldChar w:fldCharType="begin"/>
      </w:r>
      <w:r w:rsidR="009371A0">
        <w:instrText xml:space="preserve"> XE "</w:instrText>
      </w:r>
      <w:r w:rsidR="009371A0" w:rsidRPr="00385B62">
        <w:rPr>
          <w:rFonts w:ascii="Times New Roman" w:hAnsi="Times New Roman" w:cs="Times New Roman"/>
          <w:highlight w:val="cyan"/>
        </w:rPr>
        <w:instrText>Bonolis</w:instrText>
      </w:r>
      <w:r w:rsidR="009371A0" w:rsidRPr="00385B62">
        <w:rPr>
          <w:rFonts w:ascii="Times New Roman" w:hAnsi="Times New Roman" w:cs="Times New Roman"/>
        </w:rPr>
        <w:instrText xml:space="preserve"> Paolo</w:instrText>
      </w:r>
      <w:r w:rsidR="009371A0">
        <w:instrText xml:space="preserve">" </w:instrText>
      </w:r>
      <w:r w:rsidR="009371A0">
        <w:rPr>
          <w:rFonts w:ascii="Times New Roman" w:hAnsi="Times New Roman" w:cs="Times New Roman"/>
          <w:highlight w:val="cyan"/>
        </w:rPr>
        <w:fldChar w:fldCharType="end"/>
      </w:r>
      <w:r w:rsidR="006E7697" w:rsidRPr="00F67F46">
        <w:rPr>
          <w:rFonts w:ascii="Times New Roman" w:hAnsi="Times New Roman" w:cs="Times New Roman"/>
        </w:rPr>
        <w:t xml:space="preserve"> concedere un bis (anomalo e mai concesso in gara) dando vit</w:t>
      </w:r>
      <w:r w:rsidR="00DB4B68" w:rsidRPr="00F67F46">
        <w:rPr>
          <w:rFonts w:ascii="Times New Roman" w:hAnsi="Times New Roman" w:cs="Times New Roman"/>
        </w:rPr>
        <w:t>a</w:t>
      </w:r>
      <w:r w:rsidR="006E7697" w:rsidRPr="00F67F46">
        <w:rPr>
          <w:rFonts w:ascii="Times New Roman" w:hAnsi="Times New Roman" w:cs="Times New Roman"/>
        </w:rPr>
        <w:t xml:space="preserve"> così ad una jam session improvvisata, che seppur di pochi minuti, creò un </w:t>
      </w:r>
      <w:r w:rsidR="00DB4B68" w:rsidRPr="00F67F46">
        <w:rPr>
          <w:rFonts w:ascii="Times New Roman" w:hAnsi="Times New Roman" w:cs="Times New Roman"/>
        </w:rPr>
        <w:t>concentrato</w:t>
      </w:r>
      <w:r w:rsidR="006E7697" w:rsidRPr="00F67F46">
        <w:rPr>
          <w:rFonts w:ascii="Times New Roman" w:hAnsi="Times New Roman" w:cs="Times New Roman"/>
        </w:rPr>
        <w:t xml:space="preserve"> di swing e di jazz con conseguente standing ovation.</w:t>
      </w:r>
    </w:p>
    <w:p w:rsidR="00140B21" w:rsidRPr="00F67F46" w:rsidRDefault="00140B21" w:rsidP="00D01599">
      <w:pPr>
        <w:spacing w:after="0" w:line="240" w:lineRule="auto"/>
        <w:ind w:firstLine="284"/>
        <w:jc w:val="both"/>
        <w:rPr>
          <w:rFonts w:ascii="Times New Roman" w:hAnsi="Times New Roman" w:cs="Times New Roman"/>
        </w:rPr>
      </w:pPr>
    </w:p>
    <w:p w:rsidR="00A25ECF" w:rsidRPr="00F67F46" w:rsidRDefault="00A25ECF"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In mezzo quattro decenni in cui Arigliano</w:t>
      </w:r>
      <w:r w:rsidR="00BD3998">
        <w:rPr>
          <w:rFonts w:ascii="Times New Roman" w:hAnsi="Times New Roman" w:cs="Times New Roman"/>
        </w:rPr>
        <w:fldChar w:fldCharType="begin"/>
      </w:r>
      <w:r w:rsidR="00BD3998">
        <w:instrText xml:space="preserve"> XE "</w:instrText>
      </w:r>
      <w:r w:rsidR="00BD3998" w:rsidRPr="00FD0281">
        <w:rPr>
          <w:rFonts w:ascii="Times New Roman" w:hAnsi="Times New Roman" w:cs="Times New Roman"/>
        </w:rPr>
        <w:instrText>Arigliano Nicola</w:instrText>
      </w:r>
      <w:r w:rsidR="00BD3998">
        <w:instrText xml:space="preserve">" </w:instrText>
      </w:r>
      <w:r w:rsidR="00BD3998">
        <w:rPr>
          <w:rFonts w:ascii="Times New Roman" w:hAnsi="Times New Roman" w:cs="Times New Roman"/>
        </w:rPr>
        <w:fldChar w:fldCharType="end"/>
      </w:r>
      <w:r w:rsidRPr="00F67F46">
        <w:rPr>
          <w:rFonts w:ascii="Times New Roman" w:hAnsi="Times New Roman" w:cs="Times New Roman"/>
        </w:rPr>
        <w:t xml:space="preserve"> ha girato mezza Europa, prestando la sua voce ai grandi brani internazionali e italiani, sempre circondato da talentuosi strumentisti; ma l’impronta swing non è stato l’unico amore, viste le innumerevoli versioni arrangiate in chiave jazz degli evergreen a lui più cari.</w:t>
      </w:r>
    </w:p>
    <w:p w:rsidR="00E64A97" w:rsidRDefault="00A25ECF" w:rsidP="00E64A97">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Quando Arigliano risale sul palco sanremese dopo quarant’anni – e finora rimane il più attempato artista in gara – il pubblico (così come molti addetti ai lavori) si rende conto che la sua verve non è cambiata per nulla, la voce </w:t>
      </w:r>
      <w:r w:rsidR="0042244A" w:rsidRPr="00F67F46">
        <w:rPr>
          <w:rFonts w:ascii="Times New Roman" w:hAnsi="Times New Roman" w:cs="Times New Roman"/>
        </w:rPr>
        <w:t xml:space="preserve">– seppur più affaticata, e ci mancherebbe – conserva </w:t>
      </w:r>
      <w:r w:rsidR="0042244A" w:rsidRPr="00F67F46">
        <w:rPr>
          <w:rFonts w:ascii="Times New Roman" w:hAnsi="Times New Roman" w:cs="Times New Roman"/>
        </w:rPr>
        <w:lastRenderedPageBreak/>
        <w:t>ancora quel calore mista ad ironia</w:t>
      </w:r>
      <w:r w:rsidRPr="00F67F46">
        <w:rPr>
          <w:rFonts w:ascii="Times New Roman" w:hAnsi="Times New Roman" w:cs="Times New Roman"/>
        </w:rPr>
        <w:t xml:space="preserve">, un sempiterno </w:t>
      </w:r>
      <w:r w:rsidRPr="00F67F46">
        <w:rPr>
          <w:rFonts w:ascii="Times New Roman" w:eastAsia="Book Antiqua" w:hAnsi="Times New Roman" w:cs="Times New Roman"/>
          <w:i/>
        </w:rPr>
        <w:t>crooner</w:t>
      </w:r>
      <w:r w:rsidR="0042244A" w:rsidRPr="00F67F46">
        <w:rPr>
          <w:rFonts w:ascii="Times New Roman" w:hAnsi="Times New Roman" w:cs="Times New Roman"/>
        </w:rPr>
        <w:t>, un intrattenitore</w:t>
      </w:r>
      <w:r w:rsidRPr="00F67F46">
        <w:rPr>
          <w:rFonts w:ascii="Times New Roman" w:hAnsi="Times New Roman" w:cs="Times New Roman"/>
        </w:rPr>
        <w:t xml:space="preserve"> o</w:t>
      </w:r>
      <w:r w:rsidR="0042244A" w:rsidRPr="00F67F46">
        <w:rPr>
          <w:rFonts w:ascii="Times New Roman" w:hAnsi="Times New Roman" w:cs="Times New Roman"/>
        </w:rPr>
        <w:t>,</w:t>
      </w:r>
      <w:r w:rsidRPr="00F67F46">
        <w:rPr>
          <w:rFonts w:ascii="Times New Roman" w:hAnsi="Times New Roman" w:cs="Times New Roman"/>
        </w:rPr>
        <w:t xml:space="preserve"> come si diceva un tempo</w:t>
      </w:r>
      <w:r w:rsidR="0042244A" w:rsidRPr="00F67F46">
        <w:rPr>
          <w:rFonts w:ascii="Times New Roman" w:hAnsi="Times New Roman" w:cs="Times New Roman"/>
        </w:rPr>
        <w:t>,</w:t>
      </w:r>
      <w:r w:rsidRPr="00F67F46">
        <w:rPr>
          <w:rFonts w:ascii="Times New Roman" w:hAnsi="Times New Roman" w:cs="Times New Roman"/>
        </w:rPr>
        <w:t xml:space="preserve"> un “cantante confidenziale”. Un </w:t>
      </w:r>
      <w:r w:rsidRPr="00F67F46">
        <w:rPr>
          <w:rFonts w:ascii="Times New Roman" w:eastAsia="Book Antiqua" w:hAnsi="Times New Roman" w:cs="Times New Roman"/>
          <w:i/>
        </w:rPr>
        <w:t xml:space="preserve">genere </w:t>
      </w:r>
      <w:r w:rsidRPr="00F67F46">
        <w:rPr>
          <w:rFonts w:ascii="Times New Roman" w:hAnsi="Times New Roman" w:cs="Times New Roman"/>
        </w:rPr>
        <w:t>fatto di canzoni dove il testo non ha una valenza primaria, ma è la musica e soprattutto il modo, elegante, di porgere le parole che prende per mano l’ascoltatore. Nicola Arigliano</w:t>
      </w:r>
      <w:r w:rsidR="00BD3998">
        <w:rPr>
          <w:rFonts w:ascii="Times New Roman" w:hAnsi="Times New Roman" w:cs="Times New Roman"/>
        </w:rPr>
        <w:fldChar w:fldCharType="begin"/>
      </w:r>
      <w:r w:rsidR="00BD3998">
        <w:instrText xml:space="preserve"> XE "</w:instrText>
      </w:r>
      <w:r w:rsidR="00BD3998" w:rsidRPr="00BE224A">
        <w:rPr>
          <w:rFonts w:ascii="Times New Roman" w:hAnsi="Times New Roman" w:cs="Times New Roman"/>
        </w:rPr>
        <w:instrText>Arigliano Nicola</w:instrText>
      </w:r>
      <w:r w:rsidR="00BD3998">
        <w:instrText xml:space="preserve">" </w:instrText>
      </w:r>
      <w:r w:rsidR="00BD3998">
        <w:rPr>
          <w:rFonts w:ascii="Times New Roman" w:hAnsi="Times New Roman" w:cs="Times New Roman"/>
        </w:rPr>
        <w:fldChar w:fldCharType="end"/>
      </w:r>
      <w:r w:rsidRPr="00F67F46">
        <w:rPr>
          <w:rFonts w:ascii="Times New Roman" w:hAnsi="Times New Roman" w:cs="Times New Roman"/>
        </w:rPr>
        <w:t xml:space="preserve"> è stato uno dei più fieri </w:t>
      </w:r>
      <w:r w:rsidR="002C34D9" w:rsidRPr="00F67F46">
        <w:rPr>
          <w:rFonts w:ascii="Times New Roman" w:hAnsi="Times New Roman" w:cs="Times New Roman"/>
        </w:rPr>
        <w:t>esponen</w:t>
      </w:r>
      <w:r w:rsidRPr="00F67F46">
        <w:rPr>
          <w:rFonts w:ascii="Times New Roman" w:hAnsi="Times New Roman" w:cs="Times New Roman"/>
        </w:rPr>
        <w:t>ti di questa s</w:t>
      </w:r>
      <w:r w:rsidR="0042244A" w:rsidRPr="00F67F46">
        <w:rPr>
          <w:rFonts w:ascii="Times New Roman" w:hAnsi="Times New Roman" w:cs="Times New Roman"/>
        </w:rPr>
        <w:t xml:space="preserve">cuola e il Festival di Sanremo, specie nei primi decenni, </w:t>
      </w:r>
      <w:r w:rsidRPr="00F67F46">
        <w:rPr>
          <w:rFonts w:ascii="Times New Roman" w:hAnsi="Times New Roman" w:cs="Times New Roman"/>
        </w:rPr>
        <w:t xml:space="preserve">ne ha visti passare molti altri. Tra questi non possiamo non ricordare almeno </w:t>
      </w:r>
      <w:r w:rsidRPr="00DE37F6">
        <w:rPr>
          <w:rFonts w:ascii="Times New Roman" w:hAnsi="Times New Roman" w:cs="Times New Roman"/>
          <w:highlight w:val="cyan"/>
        </w:rPr>
        <w:t>Johnny Dorelli</w:t>
      </w:r>
      <w:r w:rsidR="009371A0">
        <w:rPr>
          <w:rFonts w:ascii="Times New Roman" w:hAnsi="Times New Roman" w:cs="Times New Roman"/>
          <w:highlight w:val="cyan"/>
        </w:rPr>
        <w:fldChar w:fldCharType="begin"/>
      </w:r>
      <w:r w:rsidR="009371A0">
        <w:instrText xml:space="preserve"> XE "</w:instrText>
      </w:r>
      <w:r w:rsidR="009371A0" w:rsidRPr="00515ACA">
        <w:rPr>
          <w:rFonts w:ascii="Times New Roman" w:hAnsi="Times New Roman" w:cs="Times New Roman"/>
          <w:highlight w:val="cyan"/>
        </w:rPr>
        <w:instrText>Dorelli</w:instrText>
      </w:r>
      <w:r w:rsidR="009371A0" w:rsidRPr="00515ACA">
        <w:rPr>
          <w:rFonts w:ascii="Times New Roman" w:hAnsi="Times New Roman" w:cs="Times New Roman"/>
        </w:rPr>
        <w:instrText xml:space="preserve"> Johnny</w:instrText>
      </w:r>
      <w:r w:rsidR="009371A0">
        <w:instrText xml:space="preserve">" </w:instrText>
      </w:r>
      <w:r w:rsidR="009371A0">
        <w:rPr>
          <w:rFonts w:ascii="Times New Roman" w:hAnsi="Times New Roman" w:cs="Times New Roman"/>
          <w:highlight w:val="cyan"/>
        </w:rPr>
        <w:fldChar w:fldCharType="end"/>
      </w:r>
      <w:r w:rsidRPr="00F67F46">
        <w:rPr>
          <w:rFonts w:ascii="Times New Roman" w:hAnsi="Times New Roman" w:cs="Times New Roman"/>
        </w:rPr>
        <w:t xml:space="preserve">, che ritorna a Sanremo nel 2007 a quarant’anni dalle </w:t>
      </w:r>
      <w:r w:rsidR="002C34D9" w:rsidRPr="00F67F46">
        <w:rPr>
          <w:rFonts w:ascii="Times New Roman" w:hAnsi="Times New Roman" w:cs="Times New Roman"/>
        </w:rPr>
        <w:t>vit</w:t>
      </w:r>
      <w:r w:rsidRPr="00F67F46">
        <w:rPr>
          <w:rFonts w:ascii="Times New Roman" w:hAnsi="Times New Roman" w:cs="Times New Roman"/>
        </w:rPr>
        <w:t>torie del 1958 e del 1959 ottenute con Modugno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"Modugno Domenico"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e persino l’allegra </w:t>
      </w:r>
      <w:r w:rsidR="002C34D9" w:rsidRPr="00F67F46">
        <w:rPr>
          <w:rFonts w:ascii="Times New Roman" w:hAnsi="Times New Roman" w:cs="Times New Roman"/>
        </w:rPr>
        <w:t>simpa</w:t>
      </w:r>
      <w:r w:rsidRPr="00F67F46">
        <w:rPr>
          <w:rFonts w:ascii="Times New Roman" w:hAnsi="Times New Roman" w:cs="Times New Roman"/>
        </w:rPr>
        <w:t xml:space="preserve">tia di un degno figlio di una così nobile tradizione, </w:t>
      </w:r>
      <w:r w:rsidRPr="00DE37F6">
        <w:rPr>
          <w:rFonts w:ascii="Times New Roman" w:hAnsi="Times New Roman" w:cs="Times New Roman"/>
          <w:highlight w:val="cyan"/>
        </w:rPr>
        <w:t>Renzo Arbore</w:t>
      </w:r>
      <w:r w:rsidR="004529E8">
        <w:rPr>
          <w:rFonts w:ascii="Times New Roman" w:hAnsi="Times New Roman" w:cs="Times New Roman"/>
          <w:highlight w:val="cyan"/>
        </w:rPr>
        <w:fldChar w:fldCharType="begin"/>
      </w:r>
      <w:r w:rsidR="004529E8">
        <w:instrText xml:space="preserve"> XE "</w:instrText>
      </w:r>
      <w:r w:rsidR="004529E8" w:rsidRPr="001B597F">
        <w:rPr>
          <w:rFonts w:ascii="Times New Roman" w:hAnsi="Times New Roman" w:cs="Times New Roman"/>
          <w:highlight w:val="cyan"/>
        </w:rPr>
        <w:instrText>Arbore</w:instrText>
      </w:r>
      <w:r w:rsidR="004529E8" w:rsidRPr="001B597F">
        <w:rPr>
          <w:rFonts w:ascii="Times New Roman" w:hAnsi="Times New Roman" w:cs="Times New Roman"/>
        </w:rPr>
        <w:instrText xml:space="preserve"> Renzo</w:instrText>
      </w:r>
      <w:r w:rsidR="004529E8">
        <w:instrText xml:space="preserve">" </w:instrText>
      </w:r>
      <w:r w:rsidR="004529E8">
        <w:rPr>
          <w:rFonts w:ascii="Times New Roman" w:hAnsi="Times New Roman" w:cs="Times New Roman"/>
          <w:highlight w:val="cyan"/>
        </w:rPr>
        <w:fldChar w:fldCharType="end"/>
      </w:r>
      <w:r w:rsidRPr="00F67F46">
        <w:rPr>
          <w:rFonts w:ascii="Times New Roman" w:hAnsi="Times New Roman" w:cs="Times New Roman"/>
        </w:rPr>
        <w:t>.</w:t>
      </w:r>
      <w:r w:rsidR="007E49E2" w:rsidRPr="00F67F46">
        <w:rPr>
          <w:rFonts w:ascii="Times New Roman" w:hAnsi="Times New Roman" w:cs="Times New Roman"/>
        </w:rPr>
        <w:t xml:space="preserve"> Un </w:t>
      </w:r>
      <w:r w:rsidR="002F451E" w:rsidRPr="00F67F46">
        <w:rPr>
          <w:rFonts w:ascii="Times New Roman" w:hAnsi="Times New Roman" w:cs="Times New Roman"/>
        </w:rPr>
        <w:t>artista</w:t>
      </w:r>
      <w:r w:rsidR="007E49E2" w:rsidRPr="00F67F46">
        <w:rPr>
          <w:rFonts w:ascii="Times New Roman" w:hAnsi="Times New Roman" w:cs="Times New Roman"/>
        </w:rPr>
        <w:t xml:space="preserve">, quest’ultimo, </w:t>
      </w:r>
      <w:r w:rsidR="002F451E" w:rsidRPr="00F67F46">
        <w:rPr>
          <w:rFonts w:ascii="Times New Roman" w:hAnsi="Times New Roman" w:cs="Times New Roman"/>
        </w:rPr>
        <w:t>(</w:t>
      </w:r>
      <w:r w:rsidR="007E49E2" w:rsidRPr="00F67F46">
        <w:rPr>
          <w:rFonts w:ascii="Times New Roman" w:hAnsi="Times New Roman" w:cs="Times New Roman"/>
        </w:rPr>
        <w:t>uno dei pochi, pochissimi</w:t>
      </w:r>
      <w:r w:rsidR="002F451E" w:rsidRPr="00F67F46">
        <w:rPr>
          <w:rFonts w:ascii="Times New Roman" w:hAnsi="Times New Roman" w:cs="Times New Roman"/>
        </w:rPr>
        <w:t>)</w:t>
      </w:r>
      <w:r w:rsidR="007E49E2" w:rsidRPr="00F67F46">
        <w:rPr>
          <w:rFonts w:ascii="Times New Roman" w:hAnsi="Times New Roman" w:cs="Times New Roman"/>
        </w:rPr>
        <w:t xml:space="preserve"> ad aver saputo affrontare un repertorio legato al jazz, allo swing, passando per la canzone d’autore e la musica dialettale, con larghe incu</w:t>
      </w:r>
      <w:r w:rsidR="00364670" w:rsidRPr="00F67F46">
        <w:rPr>
          <w:rFonts w:ascii="Times New Roman" w:hAnsi="Times New Roman" w:cs="Times New Roman"/>
        </w:rPr>
        <w:t>r</w:t>
      </w:r>
      <w:r w:rsidR="007E49E2" w:rsidRPr="00F67F46">
        <w:rPr>
          <w:rFonts w:ascii="Times New Roman" w:hAnsi="Times New Roman" w:cs="Times New Roman"/>
        </w:rPr>
        <w:t>sioni nel mondo nazional-popolare</w:t>
      </w:r>
      <w:r w:rsidR="002F451E" w:rsidRPr="00F67F46">
        <w:rPr>
          <w:rFonts w:ascii="Times New Roman" w:hAnsi="Times New Roman" w:cs="Times New Roman"/>
        </w:rPr>
        <w:t xml:space="preserve"> (parteciperà anche a Sanremo nel 1986 con </w:t>
      </w:r>
      <w:r w:rsidR="002F451E" w:rsidRPr="00F67F46">
        <w:rPr>
          <w:rFonts w:ascii="Times New Roman" w:hAnsi="Times New Roman" w:cs="Times New Roman"/>
          <w:i/>
        </w:rPr>
        <w:t>Il clarinetto</w:t>
      </w:r>
      <w:r w:rsidR="002F451E" w:rsidRPr="00F67F46">
        <w:rPr>
          <w:rFonts w:ascii="Times New Roman" w:hAnsi="Times New Roman" w:cs="Times New Roman"/>
        </w:rPr>
        <w:t>)</w:t>
      </w:r>
      <w:r w:rsidR="007E49E2" w:rsidRPr="00F67F46">
        <w:rPr>
          <w:rFonts w:ascii="Times New Roman" w:hAnsi="Times New Roman" w:cs="Times New Roman"/>
        </w:rPr>
        <w:t>.</w:t>
      </w:r>
      <w:r w:rsidR="002F451E" w:rsidRPr="00F67F46">
        <w:rPr>
          <w:rFonts w:ascii="Times New Roman" w:hAnsi="Times New Roman" w:cs="Times New Roman"/>
        </w:rPr>
        <w:t xml:space="preserve"> Il tutto con rigore ed ironia, senza mai far prevalere uno sull’altra e viceversa.</w:t>
      </w:r>
      <w:r w:rsidR="007E49E2" w:rsidRPr="00F67F46">
        <w:rPr>
          <w:rFonts w:ascii="Times New Roman" w:hAnsi="Times New Roman" w:cs="Times New Roman"/>
        </w:rPr>
        <w:t xml:space="preserve"> Un punto fermo per chiunque voglia capire e conoscere meglio la storia della musica italiana.</w:t>
      </w:r>
      <w:r w:rsidR="00E64A97">
        <w:rPr>
          <w:rFonts w:ascii="Times New Roman" w:hAnsi="Times New Roman" w:cs="Times New Roman"/>
        </w:rPr>
        <w:t xml:space="preserve"> Il motivo è semplice, è il </w:t>
      </w:r>
      <w:r w:rsidR="00E64A97" w:rsidRPr="00DE37F6">
        <w:rPr>
          <w:rFonts w:ascii="Times New Roman" w:hAnsi="Times New Roman" w:cs="Times New Roman"/>
          <w:highlight w:val="cyan"/>
        </w:rPr>
        <w:t>Piero Angela</w:t>
      </w:r>
      <w:r w:rsidR="004529E8">
        <w:rPr>
          <w:rFonts w:ascii="Times New Roman" w:hAnsi="Times New Roman" w:cs="Times New Roman"/>
          <w:highlight w:val="cyan"/>
        </w:rPr>
        <w:fldChar w:fldCharType="begin"/>
      </w:r>
      <w:r w:rsidR="004529E8">
        <w:instrText xml:space="preserve"> XE "</w:instrText>
      </w:r>
      <w:r w:rsidR="004529E8" w:rsidRPr="00833FAD">
        <w:rPr>
          <w:rFonts w:ascii="Times New Roman" w:hAnsi="Times New Roman" w:cs="Times New Roman"/>
          <w:highlight w:val="cyan"/>
        </w:rPr>
        <w:instrText>Angela</w:instrText>
      </w:r>
      <w:r w:rsidR="004529E8" w:rsidRPr="00833FAD">
        <w:rPr>
          <w:rFonts w:ascii="Times New Roman" w:hAnsi="Times New Roman" w:cs="Times New Roman"/>
        </w:rPr>
        <w:instrText xml:space="preserve"> Piero</w:instrText>
      </w:r>
      <w:r w:rsidR="004529E8">
        <w:instrText xml:space="preserve">" </w:instrText>
      </w:r>
      <w:r w:rsidR="004529E8">
        <w:rPr>
          <w:rFonts w:ascii="Times New Roman" w:hAnsi="Times New Roman" w:cs="Times New Roman"/>
          <w:highlight w:val="cyan"/>
        </w:rPr>
        <w:fldChar w:fldCharType="end"/>
      </w:r>
      <w:r w:rsidR="00E64A97">
        <w:rPr>
          <w:rFonts w:ascii="Times New Roman" w:hAnsi="Times New Roman" w:cs="Times New Roman"/>
        </w:rPr>
        <w:t xml:space="preserve"> della musica, il divulgatore più passionale e creativo che abbiamo avuto. Tutta la musica italiana prima o poi è passata da lui. O se l’è andata a cercare.</w:t>
      </w:r>
    </w:p>
    <w:p w:rsidR="001E5A96" w:rsidRPr="00E64A97" w:rsidRDefault="00E64A97" w:rsidP="00E64A97">
      <w:pPr>
        <w:jc w:val="center"/>
        <w:rPr>
          <w:rFonts w:ascii="Times New Roman" w:hAnsi="Times New Roman" w:cs="Times New Roman"/>
        </w:rPr>
      </w:pPr>
      <w:r>
        <w:rPr>
          <w:rFonts w:ascii="Times New Roman" w:hAnsi="Times New Roman" w:cs="Times New Roman"/>
        </w:rPr>
        <w:br w:type="page"/>
      </w:r>
      <w:r w:rsidR="001E5A96" w:rsidRPr="00F67F46">
        <w:rPr>
          <w:rFonts w:ascii="Times New Roman" w:hAnsi="Times New Roman" w:cs="Times New Roman"/>
          <w:b/>
        </w:rPr>
        <w:lastRenderedPageBreak/>
        <w:t>CAPITOLO 17</w:t>
      </w:r>
    </w:p>
    <w:p w:rsidR="00DA6FA6" w:rsidRPr="00F67F46" w:rsidRDefault="00DA6FA6" w:rsidP="00E64A97">
      <w:pPr>
        <w:spacing w:after="0" w:line="240" w:lineRule="auto"/>
        <w:jc w:val="center"/>
        <w:rPr>
          <w:rFonts w:ascii="Times New Roman" w:hAnsi="Times New Roman" w:cs="Times New Roman"/>
          <w:b/>
          <w:bCs/>
        </w:rPr>
      </w:pPr>
    </w:p>
    <w:p w:rsidR="001E5A96" w:rsidRPr="00F67F46" w:rsidRDefault="001E5A96" w:rsidP="00E64A97">
      <w:pPr>
        <w:spacing w:after="0" w:line="240" w:lineRule="auto"/>
        <w:jc w:val="center"/>
        <w:rPr>
          <w:rFonts w:ascii="Times New Roman" w:hAnsi="Times New Roman" w:cs="Times New Roman"/>
          <w:b/>
          <w:bCs/>
          <w:i/>
        </w:rPr>
      </w:pPr>
      <w:r w:rsidRPr="00F67F46">
        <w:rPr>
          <w:rFonts w:ascii="Times New Roman" w:hAnsi="Times New Roman" w:cs="Times New Roman"/>
          <w:b/>
        </w:rPr>
        <w:t>Gruppi rock, pop, etno, prog</w:t>
      </w:r>
      <w:r w:rsidR="00186F73" w:rsidRPr="00F67F46">
        <w:rPr>
          <w:rFonts w:ascii="Times New Roman" w:hAnsi="Times New Roman" w:cs="Times New Roman"/>
          <w:b/>
        </w:rPr>
        <w:t xml:space="preserve"> degli anni Ottanta e Novanta</w:t>
      </w:r>
      <w:r w:rsidRPr="00F67F46">
        <w:rPr>
          <w:rFonts w:ascii="Times New Roman" w:hAnsi="Times New Roman" w:cs="Times New Roman"/>
          <w:b/>
        </w:rPr>
        <w:t>:</w:t>
      </w:r>
    </w:p>
    <w:p w:rsidR="00DA6FA6" w:rsidRPr="00DE37F6" w:rsidRDefault="001E5A96" w:rsidP="00E64A97">
      <w:pPr>
        <w:spacing w:after="0" w:line="240" w:lineRule="auto"/>
        <w:jc w:val="center"/>
        <w:rPr>
          <w:rFonts w:ascii="Times New Roman" w:hAnsi="Times New Roman" w:cs="Times New Roman"/>
          <w:b/>
          <w:i/>
          <w:highlight w:val="cyan"/>
        </w:rPr>
      </w:pPr>
      <w:r w:rsidRPr="00DE37F6">
        <w:rPr>
          <w:rFonts w:ascii="Times New Roman" w:hAnsi="Times New Roman" w:cs="Times New Roman"/>
          <w:b/>
          <w:i/>
          <w:highlight w:val="cyan"/>
        </w:rPr>
        <w:t>Banco del Mutuo Soccorso</w:t>
      </w:r>
      <w:r w:rsidR="002F79B3">
        <w:rPr>
          <w:rFonts w:ascii="Times New Roman" w:hAnsi="Times New Roman" w:cs="Times New Roman"/>
          <w:b/>
          <w:i/>
          <w:highlight w:val="cyan"/>
        </w:rPr>
        <w:fldChar w:fldCharType="begin"/>
      </w:r>
      <w:r w:rsidR="002F79B3">
        <w:instrText xml:space="preserve"> XE "</w:instrText>
      </w:r>
      <w:r w:rsidR="002F79B3" w:rsidRPr="00757AE0">
        <w:rPr>
          <w:rFonts w:ascii="Times New Roman" w:hAnsi="Times New Roman" w:cs="Times New Roman"/>
          <w:b/>
        </w:rPr>
        <w:instrText>Banco del Mutuo Soccorso</w:instrText>
      </w:r>
      <w:r w:rsidR="002F79B3">
        <w:instrText xml:space="preserve">" </w:instrText>
      </w:r>
      <w:r w:rsidR="002F79B3">
        <w:rPr>
          <w:rFonts w:ascii="Times New Roman" w:hAnsi="Times New Roman" w:cs="Times New Roman"/>
          <w:b/>
          <w:i/>
          <w:highlight w:val="cyan"/>
        </w:rPr>
        <w:fldChar w:fldCharType="end"/>
      </w:r>
      <w:r w:rsidR="00DA6FA6" w:rsidRPr="00DE37F6">
        <w:rPr>
          <w:rFonts w:ascii="Times New Roman" w:hAnsi="Times New Roman" w:cs="Times New Roman"/>
          <w:b/>
          <w:i/>
          <w:highlight w:val="cyan"/>
        </w:rPr>
        <w:t>, Le Orme</w:t>
      </w:r>
      <w:r w:rsidR="002F79B3">
        <w:rPr>
          <w:rFonts w:ascii="Times New Roman" w:hAnsi="Times New Roman" w:cs="Times New Roman"/>
          <w:b/>
          <w:i/>
          <w:highlight w:val="cyan"/>
        </w:rPr>
        <w:fldChar w:fldCharType="begin"/>
      </w:r>
      <w:r w:rsidR="002F79B3">
        <w:instrText xml:space="preserve"> XE "</w:instrText>
      </w:r>
      <w:r w:rsidR="002F79B3" w:rsidRPr="00781224">
        <w:rPr>
          <w:rFonts w:ascii="Times New Roman" w:hAnsi="Times New Roman" w:cs="Times New Roman"/>
          <w:b/>
        </w:rPr>
        <w:instrText>Le Orme</w:instrText>
      </w:r>
      <w:r w:rsidR="002F79B3">
        <w:instrText xml:space="preserve">" </w:instrText>
      </w:r>
      <w:r w:rsidR="002F79B3">
        <w:rPr>
          <w:rFonts w:ascii="Times New Roman" w:hAnsi="Times New Roman" w:cs="Times New Roman"/>
          <w:b/>
          <w:i/>
          <w:highlight w:val="cyan"/>
        </w:rPr>
        <w:fldChar w:fldCharType="end"/>
      </w:r>
      <w:r w:rsidR="00DA6FA6" w:rsidRPr="00DE37F6">
        <w:rPr>
          <w:rFonts w:ascii="Times New Roman" w:hAnsi="Times New Roman" w:cs="Times New Roman"/>
          <w:b/>
          <w:i/>
          <w:highlight w:val="cyan"/>
        </w:rPr>
        <w:t>, Matia Bazar</w:t>
      </w:r>
      <w:r w:rsidR="002F79B3">
        <w:rPr>
          <w:rFonts w:ascii="Times New Roman" w:hAnsi="Times New Roman" w:cs="Times New Roman"/>
          <w:b/>
          <w:i/>
          <w:highlight w:val="cyan"/>
        </w:rPr>
        <w:fldChar w:fldCharType="begin"/>
      </w:r>
      <w:r w:rsidR="002F79B3">
        <w:instrText xml:space="preserve"> XE "</w:instrText>
      </w:r>
      <w:r w:rsidR="002F79B3" w:rsidRPr="00BB0D93">
        <w:rPr>
          <w:rFonts w:ascii="Times New Roman" w:hAnsi="Times New Roman" w:cs="Times New Roman"/>
          <w:b/>
        </w:rPr>
        <w:instrText>Matia Bazar</w:instrText>
      </w:r>
      <w:r w:rsidR="002F79B3">
        <w:instrText xml:space="preserve">" </w:instrText>
      </w:r>
      <w:r w:rsidR="002F79B3">
        <w:rPr>
          <w:rFonts w:ascii="Times New Roman" w:hAnsi="Times New Roman" w:cs="Times New Roman"/>
          <w:b/>
          <w:i/>
          <w:highlight w:val="cyan"/>
        </w:rPr>
        <w:fldChar w:fldCharType="end"/>
      </w:r>
      <w:r w:rsidR="00DA6FA6" w:rsidRPr="00DE37F6">
        <w:rPr>
          <w:rFonts w:ascii="Times New Roman" w:hAnsi="Times New Roman" w:cs="Times New Roman"/>
          <w:b/>
          <w:i/>
          <w:highlight w:val="cyan"/>
        </w:rPr>
        <w:t>, Stadio</w:t>
      </w:r>
      <w:r w:rsidR="00AE408C">
        <w:rPr>
          <w:rFonts w:ascii="Times New Roman" w:hAnsi="Times New Roman" w:cs="Times New Roman"/>
          <w:b/>
          <w:i/>
          <w:highlight w:val="cyan"/>
        </w:rPr>
        <w:fldChar w:fldCharType="begin"/>
      </w:r>
      <w:r w:rsidR="00AE408C">
        <w:instrText xml:space="preserve"> XE "</w:instrText>
      </w:r>
      <w:r w:rsidR="00AE408C" w:rsidRPr="001E5A14">
        <w:rPr>
          <w:rFonts w:ascii="Times New Roman" w:hAnsi="Times New Roman" w:cs="Times New Roman"/>
          <w:highlight w:val="cyan"/>
        </w:rPr>
        <w:instrText>Stadio</w:instrText>
      </w:r>
      <w:r w:rsidR="00AE408C">
        <w:instrText xml:space="preserve">" </w:instrText>
      </w:r>
      <w:r w:rsidR="00AE408C">
        <w:rPr>
          <w:rFonts w:ascii="Times New Roman" w:hAnsi="Times New Roman" w:cs="Times New Roman"/>
          <w:b/>
          <w:i/>
          <w:highlight w:val="cyan"/>
        </w:rPr>
        <w:fldChar w:fldCharType="end"/>
      </w:r>
      <w:r w:rsidR="00DA6FA6" w:rsidRPr="00DE37F6">
        <w:rPr>
          <w:rFonts w:ascii="Times New Roman" w:hAnsi="Times New Roman" w:cs="Times New Roman"/>
          <w:b/>
          <w:i/>
          <w:highlight w:val="cyan"/>
        </w:rPr>
        <w:t>,</w:t>
      </w:r>
    </w:p>
    <w:p w:rsidR="001E5A96" w:rsidRPr="00F67F46" w:rsidRDefault="001E5A96" w:rsidP="00E64A97">
      <w:pPr>
        <w:spacing w:after="0" w:line="240" w:lineRule="auto"/>
        <w:jc w:val="center"/>
        <w:rPr>
          <w:rFonts w:ascii="Times New Roman" w:eastAsia="Book Antiqua" w:hAnsi="Times New Roman" w:cs="Times New Roman"/>
          <w:b/>
        </w:rPr>
      </w:pPr>
      <w:r w:rsidRPr="00DE37F6">
        <w:rPr>
          <w:rFonts w:ascii="Times New Roman" w:hAnsi="Times New Roman" w:cs="Times New Roman"/>
          <w:b/>
          <w:i/>
          <w:highlight w:val="cyan"/>
        </w:rPr>
        <w:t>Pooh</w:t>
      </w:r>
      <w:r w:rsidR="00AE408C">
        <w:rPr>
          <w:rFonts w:ascii="Times New Roman" w:hAnsi="Times New Roman" w:cs="Times New Roman"/>
          <w:b/>
          <w:i/>
          <w:highlight w:val="cyan"/>
        </w:rPr>
        <w:fldChar w:fldCharType="begin"/>
      </w:r>
      <w:r w:rsidR="00AE408C">
        <w:instrText xml:space="preserve"> XE "</w:instrText>
      </w:r>
      <w:r w:rsidR="00AE408C" w:rsidRPr="006B6730">
        <w:rPr>
          <w:rFonts w:ascii="Times New Roman" w:hAnsi="Times New Roman" w:cs="Times New Roman"/>
          <w:highlight w:val="cyan"/>
        </w:rPr>
        <w:instrText>Pooh</w:instrText>
      </w:r>
      <w:r w:rsidR="00AE408C">
        <w:instrText xml:space="preserve">" </w:instrText>
      </w:r>
      <w:r w:rsidR="00AE408C">
        <w:rPr>
          <w:rFonts w:ascii="Times New Roman" w:hAnsi="Times New Roman" w:cs="Times New Roman"/>
          <w:b/>
          <w:i/>
          <w:highlight w:val="cyan"/>
        </w:rPr>
        <w:fldChar w:fldCharType="end"/>
      </w:r>
      <w:r w:rsidRPr="00DE37F6">
        <w:rPr>
          <w:rFonts w:ascii="Times New Roman" w:hAnsi="Times New Roman" w:cs="Times New Roman"/>
          <w:b/>
          <w:i/>
          <w:highlight w:val="cyan"/>
        </w:rPr>
        <w:t>, Denovo, New Trolls</w:t>
      </w:r>
      <w:r w:rsidR="00440304">
        <w:rPr>
          <w:rFonts w:ascii="Times New Roman" w:hAnsi="Times New Roman" w:cs="Times New Roman"/>
          <w:b/>
          <w:i/>
          <w:highlight w:val="cyan"/>
        </w:rPr>
        <w:fldChar w:fldCharType="begin"/>
      </w:r>
      <w:r w:rsidR="00440304">
        <w:instrText xml:space="preserve"> XE "</w:instrText>
      </w:r>
      <w:r w:rsidR="00440304" w:rsidRPr="000F7D0A">
        <w:rPr>
          <w:rFonts w:ascii="Times New Roman" w:hAnsi="Times New Roman" w:cs="Times New Roman"/>
          <w:highlight w:val="cyan"/>
        </w:rPr>
        <w:instrText>New Trolls</w:instrText>
      </w:r>
      <w:r w:rsidR="00440304">
        <w:instrText xml:space="preserve">" </w:instrText>
      </w:r>
      <w:r w:rsidR="00440304">
        <w:rPr>
          <w:rFonts w:ascii="Times New Roman" w:hAnsi="Times New Roman" w:cs="Times New Roman"/>
          <w:b/>
          <w:i/>
          <w:highlight w:val="cyan"/>
        </w:rPr>
        <w:fldChar w:fldCharType="end"/>
      </w:r>
      <w:r w:rsidRPr="00DE37F6">
        <w:rPr>
          <w:rFonts w:ascii="Times New Roman" w:hAnsi="Times New Roman" w:cs="Times New Roman"/>
          <w:b/>
          <w:i/>
          <w:highlight w:val="cyan"/>
        </w:rPr>
        <w:t xml:space="preserve">, </w:t>
      </w:r>
      <w:r w:rsidR="00053F1B" w:rsidRPr="00DE37F6">
        <w:rPr>
          <w:rFonts w:ascii="Times New Roman" w:hAnsi="Times New Roman" w:cs="Times New Roman"/>
          <w:b/>
          <w:i/>
          <w:highlight w:val="cyan"/>
        </w:rPr>
        <w:t>(</w:t>
      </w:r>
      <w:r w:rsidRPr="00DE37F6">
        <w:rPr>
          <w:rFonts w:ascii="Times New Roman" w:hAnsi="Times New Roman" w:cs="Times New Roman"/>
          <w:b/>
          <w:i/>
          <w:highlight w:val="cyan"/>
        </w:rPr>
        <w:t>i Gufi</w:t>
      </w:r>
      <w:r w:rsidR="00207CF0" w:rsidRPr="00DE37F6">
        <w:rPr>
          <w:rFonts w:ascii="Times New Roman" w:hAnsi="Times New Roman" w:cs="Times New Roman"/>
          <w:b/>
          <w:i/>
          <w:highlight w:val="cyan"/>
        </w:rPr>
        <w:t>)</w:t>
      </w:r>
      <w:r w:rsidRPr="00DE37F6">
        <w:rPr>
          <w:rFonts w:ascii="Times New Roman" w:hAnsi="Times New Roman" w:cs="Times New Roman"/>
          <w:b/>
          <w:i/>
          <w:highlight w:val="cyan"/>
        </w:rPr>
        <w:t xml:space="preserve"> e</w:t>
      </w:r>
      <w:r w:rsidR="00DA6FA6" w:rsidRPr="00DE37F6">
        <w:rPr>
          <w:rFonts w:ascii="Times New Roman" w:hAnsi="Times New Roman" w:cs="Times New Roman"/>
          <w:b/>
          <w:i/>
          <w:highlight w:val="cyan"/>
        </w:rPr>
        <w:t>d</w:t>
      </w:r>
      <w:r w:rsidRPr="00DE37F6">
        <w:rPr>
          <w:rFonts w:ascii="Times New Roman" w:hAnsi="Times New Roman" w:cs="Times New Roman"/>
          <w:b/>
          <w:i/>
          <w:highlight w:val="cyan"/>
        </w:rPr>
        <w:t xml:space="preserve"> Elio e le Storie Tese</w:t>
      </w:r>
      <w:r w:rsidR="00A027F7" w:rsidRPr="00F67F46">
        <w:rPr>
          <w:rFonts w:ascii="Times New Roman" w:hAnsi="Times New Roman" w:cs="Times New Roman"/>
          <w:b/>
          <w:i/>
        </w:rPr>
        <w:fldChar w:fldCharType="begin"/>
      </w:r>
      <w:r w:rsidR="00A027F7" w:rsidRPr="00F67F46">
        <w:rPr>
          <w:rFonts w:ascii="Times New Roman" w:hAnsi="Times New Roman" w:cs="Times New Roman"/>
        </w:rPr>
        <w:instrText xml:space="preserve"> XE "Elio e le Storie Tese" </w:instrText>
      </w:r>
      <w:r w:rsidR="00A027F7" w:rsidRPr="00F67F46">
        <w:rPr>
          <w:rFonts w:ascii="Times New Roman" w:hAnsi="Times New Roman" w:cs="Times New Roman"/>
          <w:b/>
          <w:i/>
        </w:rPr>
        <w:fldChar w:fldCharType="end"/>
      </w:r>
    </w:p>
    <w:p w:rsidR="001E5A96" w:rsidRPr="00F67F46" w:rsidRDefault="001E5A96" w:rsidP="00D01599">
      <w:pPr>
        <w:spacing w:after="0" w:line="240" w:lineRule="auto"/>
        <w:ind w:firstLine="284"/>
        <w:jc w:val="both"/>
        <w:rPr>
          <w:rFonts w:ascii="Times New Roman" w:eastAsia="Book Antiqua" w:hAnsi="Times New Roman" w:cs="Times New Roman"/>
          <w:bCs/>
          <w:i/>
        </w:rPr>
      </w:pPr>
    </w:p>
    <w:p w:rsidR="001E5A96" w:rsidRPr="00F67F46" w:rsidRDefault="001E5A96" w:rsidP="00D01599">
      <w:pPr>
        <w:spacing w:after="0" w:line="240" w:lineRule="auto"/>
        <w:ind w:firstLine="284"/>
        <w:jc w:val="both"/>
        <w:rPr>
          <w:rFonts w:ascii="Times New Roman" w:eastAsia="Book Antiqua" w:hAnsi="Times New Roman" w:cs="Times New Roman"/>
          <w:bCs/>
          <w:i/>
        </w:rPr>
      </w:pPr>
    </w:p>
    <w:p w:rsidR="001E5A96" w:rsidRPr="00F67F46" w:rsidRDefault="001E5A96"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L’incontro con il “mondo dei gruppi” sarà necessariamente veloce, schematizzato, ma è frutto della consapevole importanza che hanno avuto nello scenario sanremese e di come abbiano arricchito la proposta festivaliera. Questa riflessione ci porta poi a ricordare che un’altra delle grandi fonti della canzone d’arte italiana contemporanea è stata l’anima rock, che spesso è stata incarnata proprio dai gruppi.</w:t>
      </w:r>
    </w:p>
    <w:p w:rsidR="00FE2DA0" w:rsidRPr="00F67F46" w:rsidRDefault="001E5A96"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Ci sono stati anni in cui talune presenze erano l’inizio di una carriera, altre invece in cui la partecipazione era vissuta come un riconoscimento e un’apertura ai “nuovi” fermenti musicali che pervadono un’Italia in cui i gruppi erano anticipatori di mode e sonorità. Una panoramica quindi che non vuole essere esaustiva di un fenomeno così importante, ma </w:t>
      </w:r>
      <w:r w:rsidR="002C34D9" w:rsidRPr="00F67F46">
        <w:rPr>
          <w:rFonts w:ascii="Times New Roman" w:hAnsi="Times New Roman" w:cs="Times New Roman"/>
        </w:rPr>
        <w:t>aiu</w:t>
      </w:r>
      <w:r w:rsidRPr="00F67F46">
        <w:rPr>
          <w:rFonts w:ascii="Times New Roman" w:hAnsi="Times New Roman" w:cs="Times New Roman"/>
        </w:rPr>
        <w:t xml:space="preserve">tare a comprendere meglio chi – e quando – è passato da Sanremo e cosa può aver lasciato alla nostra canzone d’arte. Senza voler scavare a fondo nei vari movimenti musicali, molti dei gruppi nati negli anni Settanta e Ottanta non li incontreremo, in questo senso valga l’esempio degli </w:t>
      </w:r>
      <w:r w:rsidRPr="00DE37F6">
        <w:rPr>
          <w:rFonts w:ascii="Times New Roman" w:hAnsi="Times New Roman" w:cs="Times New Roman"/>
          <w:highlight w:val="cyan"/>
        </w:rPr>
        <w:t>Area</w:t>
      </w:r>
      <w:r w:rsidR="002F79B3">
        <w:rPr>
          <w:rFonts w:ascii="Times New Roman" w:hAnsi="Times New Roman" w:cs="Times New Roman"/>
          <w:highlight w:val="cyan"/>
        </w:rPr>
        <w:fldChar w:fldCharType="begin"/>
      </w:r>
      <w:r w:rsidR="002F79B3">
        <w:instrText xml:space="preserve"> XE "</w:instrText>
      </w:r>
      <w:r w:rsidR="002F79B3" w:rsidRPr="004C7D7B">
        <w:rPr>
          <w:rFonts w:ascii="Times New Roman" w:hAnsi="Times New Roman" w:cs="Times New Roman"/>
          <w:highlight w:val="cyan"/>
        </w:rPr>
        <w:instrText>Area</w:instrText>
      </w:r>
      <w:r w:rsidR="002F79B3">
        <w:instrText xml:space="preserve">" </w:instrText>
      </w:r>
      <w:r w:rsidR="002F79B3">
        <w:rPr>
          <w:rFonts w:ascii="Times New Roman" w:hAnsi="Times New Roman" w:cs="Times New Roman"/>
          <w:highlight w:val="cyan"/>
        </w:rPr>
        <w:fldChar w:fldCharType="end"/>
      </w:r>
      <w:r w:rsidRPr="00F67F46">
        <w:rPr>
          <w:rFonts w:ascii="Times New Roman" w:hAnsi="Times New Roman" w:cs="Times New Roman"/>
        </w:rPr>
        <w:t xml:space="preserve"> e soprattutto della Premiata Forneria Marconi, straordinarie punte di </w:t>
      </w:r>
      <w:r w:rsidR="002C34D9" w:rsidRPr="00F67F46">
        <w:rPr>
          <w:rFonts w:ascii="Times New Roman" w:hAnsi="Times New Roman" w:cs="Times New Roman"/>
        </w:rPr>
        <w:t>dia</w:t>
      </w:r>
      <w:r w:rsidRPr="00F67F46">
        <w:rPr>
          <w:rFonts w:ascii="Times New Roman" w:hAnsi="Times New Roman" w:cs="Times New Roman"/>
        </w:rPr>
        <w:t xml:space="preserve">mante della nostra storia musicale ma che </w:t>
      </w:r>
      <w:r w:rsidR="007A595D" w:rsidRPr="00F67F46">
        <w:rPr>
          <w:rFonts w:ascii="Times New Roman" w:hAnsi="Times New Roman" w:cs="Times New Roman"/>
        </w:rPr>
        <w:t xml:space="preserve">non </w:t>
      </w:r>
      <w:r w:rsidR="00FE2DA0" w:rsidRPr="00F67F46">
        <w:rPr>
          <w:rFonts w:ascii="Times New Roman" w:hAnsi="Times New Roman" w:cs="Times New Roman"/>
        </w:rPr>
        <w:t xml:space="preserve">calcarono mai - in gara - il palco del Festival (ma </w:t>
      </w:r>
      <w:r w:rsidRPr="00F67F46">
        <w:rPr>
          <w:rFonts w:ascii="Times New Roman" w:hAnsi="Times New Roman" w:cs="Times New Roman"/>
        </w:rPr>
        <w:t xml:space="preserve">quello di molte città degli States e d’Europa però sì) e che quindi non rientreranno nel nostro percorso. </w:t>
      </w:r>
      <w:r w:rsidR="00FE2DA0" w:rsidRPr="00F67F46">
        <w:rPr>
          <w:rFonts w:ascii="Times New Roman" w:hAnsi="Times New Roman" w:cs="Times New Roman"/>
        </w:rPr>
        <w:t>Una digre</w:t>
      </w:r>
      <w:r w:rsidR="00E44FED" w:rsidRPr="00F67F46">
        <w:rPr>
          <w:rFonts w:ascii="Times New Roman" w:hAnsi="Times New Roman" w:cs="Times New Roman"/>
        </w:rPr>
        <w:t>s</w:t>
      </w:r>
      <w:r w:rsidR="00FE2DA0" w:rsidRPr="00F67F46">
        <w:rPr>
          <w:rFonts w:ascii="Times New Roman" w:hAnsi="Times New Roman" w:cs="Times New Roman"/>
        </w:rPr>
        <w:t xml:space="preserve">sione merita però la </w:t>
      </w:r>
      <w:r w:rsidR="00FE2DA0" w:rsidRPr="00DE37F6">
        <w:rPr>
          <w:rFonts w:ascii="Times New Roman" w:hAnsi="Times New Roman" w:cs="Times New Roman"/>
          <w:highlight w:val="cyan"/>
        </w:rPr>
        <w:t>PFM</w:t>
      </w:r>
      <w:r w:rsidR="00D13B72">
        <w:rPr>
          <w:rFonts w:ascii="Times New Roman" w:hAnsi="Times New Roman" w:cs="Times New Roman"/>
          <w:highlight w:val="cyan"/>
        </w:rPr>
        <w:fldChar w:fldCharType="begin"/>
      </w:r>
      <w:r w:rsidR="00D13B72">
        <w:instrText xml:space="preserve"> XE "</w:instrText>
      </w:r>
      <w:r w:rsidR="00D13B72" w:rsidRPr="00601EA3">
        <w:rPr>
          <w:rFonts w:ascii="Times New Roman" w:hAnsi="Times New Roman" w:cs="Times New Roman"/>
          <w:highlight w:val="cyan"/>
        </w:rPr>
        <w:instrText>PFM</w:instrText>
      </w:r>
      <w:r w:rsidR="00D13B72">
        <w:instrText xml:space="preserve">" </w:instrText>
      </w:r>
      <w:r w:rsidR="00D13B72">
        <w:rPr>
          <w:rFonts w:ascii="Times New Roman" w:hAnsi="Times New Roman" w:cs="Times New Roman"/>
          <w:highlight w:val="cyan"/>
        </w:rPr>
        <w:fldChar w:fldCharType="end"/>
      </w:r>
      <w:r w:rsidR="00FE2DA0" w:rsidRPr="00F67F46">
        <w:rPr>
          <w:rFonts w:ascii="Times New Roman" w:hAnsi="Times New Roman" w:cs="Times New Roman"/>
        </w:rPr>
        <w:t xml:space="preserve">, che andò a Sanremo per la prima volta come </w:t>
      </w:r>
      <w:r w:rsidR="00FA1BF4" w:rsidRPr="00F67F46">
        <w:rPr>
          <w:rFonts w:ascii="Times New Roman" w:hAnsi="Times New Roman" w:cs="Times New Roman"/>
        </w:rPr>
        <w:t xml:space="preserve">gruppo </w:t>
      </w:r>
      <w:r w:rsidR="00FE2DA0" w:rsidRPr="00F67F46">
        <w:rPr>
          <w:rFonts w:ascii="Times New Roman" w:hAnsi="Times New Roman" w:cs="Times New Roman"/>
        </w:rPr>
        <w:t>ospit</w:t>
      </w:r>
      <w:r w:rsidR="00FA1BF4" w:rsidRPr="00F67F46">
        <w:rPr>
          <w:rFonts w:ascii="Times New Roman" w:hAnsi="Times New Roman" w:cs="Times New Roman"/>
        </w:rPr>
        <w:t>e</w:t>
      </w:r>
      <w:r w:rsidR="00FE2DA0" w:rsidRPr="00F67F46">
        <w:rPr>
          <w:rFonts w:ascii="Times New Roman" w:hAnsi="Times New Roman" w:cs="Times New Roman"/>
        </w:rPr>
        <w:t xml:space="preserve"> nel </w:t>
      </w:r>
      <w:r w:rsidR="00E44FED" w:rsidRPr="00F67F46">
        <w:rPr>
          <w:rFonts w:ascii="Times New Roman" w:hAnsi="Times New Roman" w:cs="Times New Roman"/>
        </w:rPr>
        <w:t>2009, quando il festival celebrò il decennale della morte di Fabrizio De Andr</w:t>
      </w:r>
      <w:r w:rsidR="00FA1BF4" w:rsidRPr="00F67F46">
        <w:rPr>
          <w:rFonts w:ascii="Times New Roman" w:hAnsi="Times New Roman" w:cs="Times New Roman"/>
        </w:rPr>
        <w:t>é</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André Fabrizio”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E44FED" w:rsidRPr="00F67F46">
        <w:rPr>
          <w:rFonts w:ascii="Times New Roman" w:hAnsi="Times New Roman" w:cs="Times New Roman"/>
        </w:rPr>
        <w:t xml:space="preserve">. Presentarono alcuni brani di quel repertorio sterminato e indimenticabile, e con loro sul palco anche gli attori </w:t>
      </w:r>
      <w:r w:rsidR="00E44FED" w:rsidRPr="00DE37F6">
        <w:rPr>
          <w:rFonts w:ascii="Times New Roman" w:hAnsi="Times New Roman" w:cs="Times New Roman"/>
          <w:highlight w:val="cyan"/>
        </w:rPr>
        <w:t>Claudio Santamaria</w:t>
      </w:r>
      <w:r w:rsidR="00E44FED" w:rsidRPr="00F67F46">
        <w:rPr>
          <w:rFonts w:ascii="Times New Roman" w:hAnsi="Times New Roman" w:cs="Times New Roman"/>
        </w:rPr>
        <w:t xml:space="preserve"> e </w:t>
      </w:r>
      <w:r w:rsidR="00E44FED" w:rsidRPr="00DE37F6">
        <w:rPr>
          <w:rFonts w:ascii="Times New Roman" w:hAnsi="Times New Roman" w:cs="Times New Roman"/>
          <w:highlight w:val="cyan"/>
        </w:rPr>
        <w:t>Stefano Accorsi</w:t>
      </w:r>
      <w:r w:rsidR="00E44FED" w:rsidRPr="00F67F46">
        <w:rPr>
          <w:rFonts w:ascii="Times New Roman" w:hAnsi="Times New Roman" w:cs="Times New Roman"/>
        </w:rPr>
        <w:t>. Ritorneranno poi nel 2011 nella serata dei duetti per affiancare Roberto Vecchioni</w:t>
      </w:r>
      <w:r w:rsidR="00A027F7" w:rsidRPr="00F67F46">
        <w:rPr>
          <w:rFonts w:ascii="Times New Roman" w:hAnsi="Times New Roman" w:cs="Times New Roman"/>
        </w:rPr>
        <w:fldChar w:fldCharType="begin"/>
      </w:r>
      <w:r w:rsidR="00A027F7" w:rsidRPr="00F67F46">
        <w:rPr>
          <w:rFonts w:ascii="Times New Roman" w:hAnsi="Times New Roman" w:cs="Times New Roman"/>
        </w:rPr>
        <w:instrText xml:space="preserve"> XE "Vecchioni Roberto" </w:instrText>
      </w:r>
      <w:r w:rsidR="00A027F7" w:rsidRPr="00F67F46">
        <w:rPr>
          <w:rFonts w:ascii="Times New Roman" w:hAnsi="Times New Roman" w:cs="Times New Roman"/>
        </w:rPr>
        <w:fldChar w:fldCharType="end"/>
      </w:r>
      <w:r w:rsidR="00E44FED" w:rsidRPr="00F67F46">
        <w:rPr>
          <w:rFonts w:ascii="Times New Roman" w:hAnsi="Times New Roman" w:cs="Times New Roman"/>
        </w:rPr>
        <w:t xml:space="preserve"> e la sua </w:t>
      </w:r>
      <w:r w:rsidR="00E44FED" w:rsidRPr="00F67F46">
        <w:rPr>
          <w:rFonts w:ascii="Times New Roman" w:hAnsi="Times New Roman" w:cs="Times New Roman"/>
          <w:i/>
        </w:rPr>
        <w:t>Chiamami ancora amore</w:t>
      </w:r>
      <w:r w:rsidR="00E44FED" w:rsidRPr="00F67F46">
        <w:rPr>
          <w:rFonts w:ascii="Times New Roman" w:hAnsi="Times New Roman" w:cs="Times New Roman"/>
        </w:rPr>
        <w:t xml:space="preserve">, brano che </w:t>
      </w:r>
      <w:r w:rsidR="00FA1BF4" w:rsidRPr="00F67F46">
        <w:rPr>
          <w:rFonts w:ascii="Times New Roman" w:hAnsi="Times New Roman" w:cs="Times New Roman"/>
        </w:rPr>
        <w:t xml:space="preserve">poi vinse </w:t>
      </w:r>
      <w:r w:rsidR="00E44FED" w:rsidRPr="00F67F46">
        <w:rPr>
          <w:rFonts w:ascii="Times New Roman" w:hAnsi="Times New Roman" w:cs="Times New Roman"/>
        </w:rPr>
        <w:t>quell’edizione.</w:t>
      </w:r>
      <w:r w:rsidR="00455903" w:rsidRPr="00F67F46">
        <w:rPr>
          <w:rFonts w:ascii="Times New Roman" w:hAnsi="Times New Roman" w:cs="Times New Roman"/>
        </w:rPr>
        <w:t xml:space="preserve"> Li vedremo all’Ariston una terza volta, nel 2015, quando insieme alla banda dell’esercito </w:t>
      </w:r>
      <w:r w:rsidR="005A7EEE" w:rsidRPr="00F67F46">
        <w:rPr>
          <w:rFonts w:ascii="Times New Roman" w:hAnsi="Times New Roman" w:cs="Times New Roman"/>
        </w:rPr>
        <w:t>ricorderanno i 100 anni dall’inizio della Prima Guerra Mondiale con l</w:t>
      </w:r>
      <w:r w:rsidR="005A7EEE" w:rsidRPr="00F67F46">
        <w:rPr>
          <w:rFonts w:ascii="Times New Roman" w:hAnsi="Times New Roman" w:cs="Times New Roman"/>
          <w:i/>
        </w:rPr>
        <w:t>’Ouverture del Nabucco</w:t>
      </w:r>
      <w:r w:rsidR="005A7EEE" w:rsidRPr="00F67F46">
        <w:rPr>
          <w:rFonts w:ascii="Times New Roman" w:hAnsi="Times New Roman" w:cs="Times New Roman"/>
        </w:rPr>
        <w:t>.</w:t>
      </w:r>
    </w:p>
    <w:p w:rsidR="001E5A96" w:rsidRPr="00F67F46" w:rsidRDefault="00FA1BF4"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 xml:space="preserve">Ma torniamo al contenuto di questo capitolo, aggiungendo che </w:t>
      </w:r>
      <w:r w:rsidR="001E5A96" w:rsidRPr="00F67F46">
        <w:rPr>
          <w:rFonts w:ascii="Times New Roman" w:hAnsi="Times New Roman" w:cs="Times New Roman"/>
        </w:rPr>
        <w:t>alcuni gruppi tra quelli presi in esame sono ancora in attività, altri si sono sciolti e altri ancora hanno dato vita a nuove formazioni.</w:t>
      </w:r>
    </w:p>
    <w:p w:rsidR="001E5A96" w:rsidRPr="00F67F46" w:rsidRDefault="001E5A96" w:rsidP="00D01599">
      <w:pPr>
        <w:spacing w:after="0" w:line="240" w:lineRule="auto"/>
        <w:ind w:firstLine="284"/>
        <w:jc w:val="both"/>
        <w:rPr>
          <w:rFonts w:ascii="Times New Roman" w:eastAsia="Bookman Old Style" w:hAnsi="Times New Roman" w:cs="Times New Roman"/>
        </w:rPr>
      </w:pPr>
    </w:p>
    <w:p w:rsidR="001E5A96" w:rsidRPr="00F67F46" w:rsidRDefault="00FA1BF4"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Iniziamo con il</w:t>
      </w:r>
      <w:r w:rsidR="001E5A96" w:rsidRPr="00F67F46">
        <w:rPr>
          <w:rFonts w:ascii="Times New Roman" w:hAnsi="Times New Roman" w:cs="Times New Roman"/>
        </w:rPr>
        <w:t xml:space="preserve"> </w:t>
      </w:r>
      <w:r w:rsidR="001E5A96" w:rsidRPr="00F67F46">
        <w:rPr>
          <w:rFonts w:ascii="Times New Roman" w:hAnsi="Times New Roman" w:cs="Times New Roman"/>
          <w:b/>
        </w:rPr>
        <w:t>Banco del Mutuo Soccorso</w:t>
      </w:r>
      <w:r w:rsidR="002F79B3">
        <w:rPr>
          <w:rFonts w:ascii="Times New Roman" w:hAnsi="Times New Roman" w:cs="Times New Roman"/>
          <w:b/>
        </w:rPr>
        <w:fldChar w:fldCharType="begin"/>
      </w:r>
      <w:r w:rsidR="002F79B3">
        <w:instrText xml:space="preserve"> XE "</w:instrText>
      </w:r>
      <w:r w:rsidR="002F79B3" w:rsidRPr="00757AE0">
        <w:rPr>
          <w:rFonts w:ascii="Times New Roman" w:hAnsi="Times New Roman" w:cs="Times New Roman"/>
          <w:b/>
        </w:rPr>
        <w:instrText>Banco del Mutuo Soccorso</w:instrText>
      </w:r>
      <w:r w:rsidR="002F79B3">
        <w:instrText xml:space="preserve">" </w:instrText>
      </w:r>
      <w:r w:rsidR="002F79B3">
        <w:rPr>
          <w:rFonts w:ascii="Times New Roman" w:hAnsi="Times New Roman" w:cs="Times New Roman"/>
          <w:b/>
        </w:rPr>
        <w:fldChar w:fldCharType="end"/>
      </w:r>
      <w:r w:rsidR="001E5A96" w:rsidRPr="00F67F46">
        <w:rPr>
          <w:rFonts w:ascii="Times New Roman" w:hAnsi="Times New Roman" w:cs="Times New Roman"/>
        </w:rPr>
        <w:t xml:space="preserve">, uno dei gruppi che ha segnato indelebilmente la </w:t>
      </w:r>
      <w:r w:rsidR="002C34D9" w:rsidRPr="00F67F46">
        <w:rPr>
          <w:rFonts w:ascii="Times New Roman" w:hAnsi="Times New Roman" w:cs="Times New Roman"/>
        </w:rPr>
        <w:t>musi</w:t>
      </w:r>
      <w:r w:rsidR="001E5A96" w:rsidRPr="00F67F46">
        <w:rPr>
          <w:rFonts w:ascii="Times New Roman" w:hAnsi="Times New Roman" w:cs="Times New Roman"/>
        </w:rPr>
        <w:t xml:space="preserve">ca “progressive” in Italia. Fondato nel 1969, arriva a Sanremo nel 1985 con </w:t>
      </w:r>
      <w:r w:rsidR="001E5A96" w:rsidRPr="00F67F46">
        <w:rPr>
          <w:rFonts w:ascii="Times New Roman" w:eastAsia="Book Antiqua" w:hAnsi="Times New Roman" w:cs="Times New Roman"/>
          <w:i/>
        </w:rPr>
        <w:t>Grande Joe</w:t>
      </w:r>
      <w:r w:rsidR="001E5A96" w:rsidRPr="00F67F46">
        <w:rPr>
          <w:rFonts w:ascii="Times New Roman" w:hAnsi="Times New Roman" w:cs="Times New Roman"/>
        </w:rPr>
        <w:t xml:space="preserve">. Questa canzone è un esempio della doppia anima del </w:t>
      </w:r>
      <w:r w:rsidR="002C34D9" w:rsidRPr="00F67F46">
        <w:rPr>
          <w:rFonts w:ascii="Times New Roman" w:hAnsi="Times New Roman" w:cs="Times New Roman"/>
        </w:rPr>
        <w:t>grup</w:t>
      </w:r>
      <w:r w:rsidR="001E5A96" w:rsidRPr="00F67F46">
        <w:rPr>
          <w:rFonts w:ascii="Times New Roman" w:hAnsi="Times New Roman" w:cs="Times New Roman"/>
        </w:rPr>
        <w:t xml:space="preserve">po, una molto legata al progressive che caratterizza gli anni Settanta e l’altra, quella pop-rock, che è invece l’espressione della band negli anni Ottanta. </w:t>
      </w:r>
      <w:r w:rsidR="00667CCE" w:rsidRPr="00F67F46">
        <w:rPr>
          <w:rFonts w:ascii="Times New Roman" w:hAnsi="Times New Roman" w:cs="Times New Roman"/>
        </w:rPr>
        <w:t xml:space="preserve">Un </w:t>
      </w:r>
      <w:r w:rsidR="001E5A96" w:rsidRPr="00F67F46">
        <w:rPr>
          <w:rFonts w:ascii="Times New Roman" w:hAnsi="Times New Roman" w:cs="Times New Roman"/>
        </w:rPr>
        <w:t>gruppo formato da talentuosi musicisti su cui spicca</w:t>
      </w:r>
      <w:r w:rsidR="00667CCE" w:rsidRPr="00F67F46">
        <w:rPr>
          <w:rFonts w:ascii="Times New Roman" w:hAnsi="Times New Roman" w:cs="Times New Roman"/>
        </w:rPr>
        <w:t>va</w:t>
      </w:r>
      <w:r w:rsidR="001E5A96" w:rsidRPr="00F67F46">
        <w:rPr>
          <w:rFonts w:ascii="Times New Roman" w:hAnsi="Times New Roman" w:cs="Times New Roman"/>
        </w:rPr>
        <w:t xml:space="preserve"> </w:t>
      </w:r>
      <w:r w:rsidR="00667CCE" w:rsidRPr="00F67F46">
        <w:rPr>
          <w:rFonts w:ascii="Times New Roman" w:hAnsi="Times New Roman" w:cs="Times New Roman"/>
        </w:rPr>
        <w:t>una</w:t>
      </w:r>
      <w:r w:rsidR="001E5A96" w:rsidRPr="00F67F46">
        <w:rPr>
          <w:rFonts w:ascii="Times New Roman" w:hAnsi="Times New Roman" w:cs="Times New Roman"/>
        </w:rPr>
        <w:t xml:space="preserve"> voce potente e inconfo</w:t>
      </w:r>
      <w:r w:rsidR="00154DDA" w:rsidRPr="00F67F46">
        <w:rPr>
          <w:rFonts w:ascii="Times New Roman" w:hAnsi="Times New Roman" w:cs="Times New Roman"/>
        </w:rPr>
        <w:t>ndibile</w:t>
      </w:r>
      <w:r w:rsidR="000C74A4" w:rsidRPr="00F67F46">
        <w:rPr>
          <w:rFonts w:ascii="Times New Roman" w:hAnsi="Times New Roman" w:cs="Times New Roman"/>
        </w:rPr>
        <w:t xml:space="preserve">, </w:t>
      </w:r>
      <w:r w:rsidR="00667CCE" w:rsidRPr="00F67F46">
        <w:rPr>
          <w:rFonts w:ascii="Times New Roman" w:hAnsi="Times New Roman" w:cs="Times New Roman"/>
        </w:rPr>
        <w:t xml:space="preserve">quella di </w:t>
      </w:r>
      <w:r w:rsidR="00154DDA" w:rsidRPr="00DE37F6">
        <w:rPr>
          <w:rFonts w:ascii="Times New Roman" w:hAnsi="Times New Roman" w:cs="Times New Roman"/>
          <w:highlight w:val="cyan"/>
        </w:rPr>
        <w:t>Francesco Di Giacomo</w:t>
      </w:r>
      <w:r w:rsidR="002F79B3">
        <w:rPr>
          <w:rFonts w:ascii="Times New Roman" w:hAnsi="Times New Roman" w:cs="Times New Roman"/>
          <w:highlight w:val="cyan"/>
        </w:rPr>
        <w:fldChar w:fldCharType="begin"/>
      </w:r>
      <w:r w:rsidR="002F79B3">
        <w:instrText xml:space="preserve"> XE "</w:instrText>
      </w:r>
      <w:r w:rsidR="002F79B3" w:rsidRPr="00E365C7">
        <w:rPr>
          <w:rFonts w:ascii="Times New Roman" w:hAnsi="Times New Roman" w:cs="Times New Roman"/>
          <w:highlight w:val="cyan"/>
        </w:rPr>
        <w:instrText>Di Giacomo</w:instrText>
      </w:r>
      <w:r w:rsidR="002F79B3" w:rsidRPr="00E365C7">
        <w:rPr>
          <w:rFonts w:ascii="Times New Roman" w:hAnsi="Times New Roman" w:cs="Times New Roman"/>
        </w:rPr>
        <w:instrText xml:space="preserve"> Francesco</w:instrText>
      </w:r>
      <w:r w:rsidR="002F79B3">
        <w:instrText xml:space="preserve">" </w:instrText>
      </w:r>
      <w:r w:rsidR="002F79B3">
        <w:rPr>
          <w:rFonts w:ascii="Times New Roman" w:hAnsi="Times New Roman" w:cs="Times New Roman"/>
          <w:highlight w:val="cyan"/>
        </w:rPr>
        <w:fldChar w:fldCharType="end"/>
      </w:r>
      <w:r w:rsidR="00667CCE" w:rsidRPr="00F67F46">
        <w:rPr>
          <w:rFonts w:ascii="Times New Roman" w:hAnsi="Times New Roman" w:cs="Times New Roman"/>
        </w:rPr>
        <w:t>, artista scomparso prematuramente il 24 febbraio 2014 in un incidente d’auto, proprio nei giorni del Festival. Ma riportiamoci nel 1985.</w:t>
      </w:r>
      <w:r w:rsidR="001E5A96" w:rsidRPr="00F67F46">
        <w:rPr>
          <w:rFonts w:ascii="Times New Roman" w:hAnsi="Times New Roman" w:cs="Times New Roman"/>
        </w:rPr>
        <w:t xml:space="preserve"> </w:t>
      </w:r>
      <w:r w:rsidR="001E5A96" w:rsidRPr="00F67F46">
        <w:rPr>
          <w:rFonts w:ascii="Times New Roman" w:eastAsia="Book Antiqua" w:hAnsi="Times New Roman" w:cs="Times New Roman"/>
          <w:i/>
        </w:rPr>
        <w:t xml:space="preserve">Grande Joe </w:t>
      </w:r>
      <w:r w:rsidR="001E5A96" w:rsidRPr="00F67F46">
        <w:rPr>
          <w:rFonts w:ascii="Times New Roman" w:hAnsi="Times New Roman" w:cs="Times New Roman"/>
        </w:rPr>
        <w:t xml:space="preserve">è in linea con un altro hit di inizio anni Ottanta, dove l’anima libertaria del </w:t>
      </w:r>
      <w:r w:rsidR="001E5A96" w:rsidRPr="00DE37F6">
        <w:rPr>
          <w:rFonts w:ascii="Times New Roman" w:hAnsi="Times New Roman" w:cs="Times New Roman"/>
          <w:highlight w:val="cyan"/>
        </w:rPr>
        <w:t>Banco</w:t>
      </w:r>
      <w:r w:rsidR="002F79B3">
        <w:rPr>
          <w:rFonts w:ascii="Times New Roman" w:hAnsi="Times New Roman" w:cs="Times New Roman"/>
          <w:highlight w:val="cyan"/>
        </w:rPr>
        <w:fldChar w:fldCharType="begin"/>
      </w:r>
      <w:r w:rsidR="002F79B3">
        <w:instrText xml:space="preserve"> XE "</w:instrText>
      </w:r>
      <w:r w:rsidR="002F79B3" w:rsidRPr="001F37E9">
        <w:rPr>
          <w:rFonts w:ascii="Times New Roman" w:hAnsi="Times New Roman" w:cs="Times New Roman"/>
          <w:highlight w:val="cyan"/>
        </w:rPr>
        <w:instrText>Banco</w:instrText>
      </w:r>
      <w:r w:rsidR="002F79B3" w:rsidRPr="001F37E9">
        <w:rPr>
          <w:rFonts w:ascii="Times New Roman" w:hAnsi="Times New Roman" w:cs="Times New Roman"/>
        </w:rPr>
        <w:instrText xml:space="preserve"> </w:instrText>
      </w:r>
      <w:r w:rsidR="005D6213">
        <w:rPr>
          <w:rFonts w:ascii="Times New Roman" w:hAnsi="Times New Roman" w:cs="Times New Roman"/>
        </w:rPr>
        <w:instrText>d</w:instrText>
      </w:r>
      <w:r w:rsidR="002F79B3" w:rsidRPr="001F37E9">
        <w:rPr>
          <w:rFonts w:ascii="Times New Roman" w:hAnsi="Times New Roman" w:cs="Times New Roman"/>
        </w:rPr>
        <w:instrText>el Mutuo Soccorso</w:instrText>
      </w:r>
      <w:r w:rsidR="002F79B3">
        <w:instrText xml:space="preserve">" </w:instrText>
      </w:r>
      <w:r w:rsidR="002F79B3">
        <w:rPr>
          <w:rFonts w:ascii="Times New Roman" w:hAnsi="Times New Roman" w:cs="Times New Roman"/>
          <w:highlight w:val="cyan"/>
        </w:rPr>
        <w:fldChar w:fldCharType="end"/>
      </w:r>
      <w:r w:rsidR="001E5A96" w:rsidRPr="00F67F46">
        <w:rPr>
          <w:rFonts w:ascii="Times New Roman" w:hAnsi="Times New Roman" w:cs="Times New Roman"/>
        </w:rPr>
        <w:t xml:space="preserve"> (nel frattempo il nome del gruppo si era accorciato) si manifesta con un delicato racconto di ordinaria omosessualità che porta il titolo di </w:t>
      </w:r>
      <w:r w:rsidR="001E5A96" w:rsidRPr="00F67F46">
        <w:rPr>
          <w:rFonts w:ascii="Times New Roman" w:eastAsia="Book Antiqua" w:hAnsi="Times New Roman" w:cs="Times New Roman"/>
          <w:i/>
        </w:rPr>
        <w:t xml:space="preserve">Paolo </w:t>
      </w:r>
      <w:proofErr w:type="spellStart"/>
      <w:r w:rsidR="001E5A96" w:rsidRPr="00F67F46">
        <w:rPr>
          <w:rFonts w:ascii="Times New Roman" w:eastAsia="Book Antiqua" w:hAnsi="Times New Roman" w:cs="Times New Roman"/>
          <w:i/>
        </w:rPr>
        <w:t>P</w:t>
      </w:r>
      <w:r w:rsidR="00364670" w:rsidRPr="00F67F46">
        <w:rPr>
          <w:rFonts w:ascii="Times New Roman" w:eastAsia="Book Antiqua" w:hAnsi="Times New Roman" w:cs="Times New Roman"/>
          <w:i/>
        </w:rPr>
        <w:t>a</w:t>
      </w:r>
      <w:proofErr w:type="spellEnd"/>
      <w:r w:rsidR="001E5A96" w:rsidRPr="00F67F46">
        <w:rPr>
          <w:rFonts w:ascii="Times New Roman" w:hAnsi="Times New Roman" w:cs="Times New Roman"/>
        </w:rPr>
        <w:t xml:space="preserve">. Il perfezionismo strumentale degli anni Settanta (a riprova di </w:t>
      </w:r>
      <w:r w:rsidR="002C34D9" w:rsidRPr="00F67F46">
        <w:rPr>
          <w:rFonts w:ascii="Times New Roman" w:hAnsi="Times New Roman" w:cs="Times New Roman"/>
        </w:rPr>
        <w:t>que</w:t>
      </w:r>
      <w:r w:rsidR="001E5A96" w:rsidRPr="00F67F46">
        <w:rPr>
          <w:rFonts w:ascii="Times New Roman" w:hAnsi="Times New Roman" w:cs="Times New Roman"/>
        </w:rPr>
        <w:t xml:space="preserve">st’affermazione bastino i nomi di </w:t>
      </w:r>
      <w:r w:rsidR="001E5A96" w:rsidRPr="00DE37F6">
        <w:rPr>
          <w:rFonts w:ascii="Times New Roman" w:hAnsi="Times New Roman" w:cs="Times New Roman"/>
          <w:highlight w:val="cyan"/>
        </w:rPr>
        <w:t>Rodolfo Maltese</w:t>
      </w:r>
      <w:r w:rsidR="002F79B3">
        <w:rPr>
          <w:rFonts w:ascii="Times New Roman" w:hAnsi="Times New Roman" w:cs="Times New Roman"/>
          <w:highlight w:val="cyan"/>
        </w:rPr>
        <w:fldChar w:fldCharType="begin"/>
      </w:r>
      <w:r w:rsidR="002F79B3">
        <w:instrText xml:space="preserve"> XE "</w:instrText>
      </w:r>
      <w:r w:rsidR="002F79B3" w:rsidRPr="003B54C3">
        <w:rPr>
          <w:rFonts w:ascii="Times New Roman" w:hAnsi="Times New Roman" w:cs="Times New Roman"/>
          <w:highlight w:val="cyan"/>
        </w:rPr>
        <w:instrText>Maltese</w:instrText>
      </w:r>
      <w:r w:rsidR="002F79B3" w:rsidRPr="003B54C3">
        <w:rPr>
          <w:rFonts w:ascii="Times New Roman" w:hAnsi="Times New Roman" w:cs="Times New Roman"/>
        </w:rPr>
        <w:instrText xml:space="preserve"> Rodolfo</w:instrText>
      </w:r>
      <w:r w:rsidR="002F79B3">
        <w:instrText xml:space="preserve">" </w:instrText>
      </w:r>
      <w:r w:rsidR="002F79B3">
        <w:rPr>
          <w:rFonts w:ascii="Times New Roman" w:hAnsi="Times New Roman" w:cs="Times New Roman"/>
          <w:highlight w:val="cyan"/>
        </w:rPr>
        <w:fldChar w:fldCharType="end"/>
      </w:r>
      <w:r w:rsidR="001E5A96" w:rsidRPr="00F67F46">
        <w:rPr>
          <w:rFonts w:ascii="Times New Roman" w:hAnsi="Times New Roman" w:cs="Times New Roman"/>
        </w:rPr>
        <w:t xml:space="preserve"> alle chitarre e di </w:t>
      </w:r>
      <w:r w:rsidR="002C34D9" w:rsidRPr="00DE37F6">
        <w:rPr>
          <w:rFonts w:ascii="Times New Roman" w:hAnsi="Times New Roman" w:cs="Times New Roman"/>
          <w:highlight w:val="cyan"/>
        </w:rPr>
        <w:t>Vit</w:t>
      </w:r>
      <w:r w:rsidR="001E5A96" w:rsidRPr="00DE37F6">
        <w:rPr>
          <w:rFonts w:ascii="Times New Roman" w:hAnsi="Times New Roman" w:cs="Times New Roman"/>
          <w:highlight w:val="cyan"/>
        </w:rPr>
        <w:t>torio Nocenzi</w:t>
      </w:r>
      <w:r w:rsidR="002F79B3">
        <w:rPr>
          <w:rFonts w:ascii="Times New Roman" w:hAnsi="Times New Roman" w:cs="Times New Roman"/>
          <w:highlight w:val="cyan"/>
        </w:rPr>
        <w:fldChar w:fldCharType="begin"/>
      </w:r>
      <w:r w:rsidR="002F79B3">
        <w:instrText xml:space="preserve"> XE "</w:instrText>
      </w:r>
      <w:r w:rsidR="002F79B3" w:rsidRPr="00010FEB">
        <w:rPr>
          <w:rFonts w:ascii="Times New Roman" w:hAnsi="Times New Roman" w:cs="Times New Roman"/>
          <w:highlight w:val="cyan"/>
        </w:rPr>
        <w:instrText>Nocenzi</w:instrText>
      </w:r>
      <w:r w:rsidR="002F79B3" w:rsidRPr="00010FEB">
        <w:rPr>
          <w:rFonts w:ascii="Times New Roman" w:hAnsi="Times New Roman" w:cs="Times New Roman"/>
        </w:rPr>
        <w:instrText xml:space="preserve"> Vittorio</w:instrText>
      </w:r>
      <w:r w:rsidR="002F79B3">
        <w:instrText xml:space="preserve">" </w:instrText>
      </w:r>
      <w:r w:rsidR="002F79B3">
        <w:rPr>
          <w:rFonts w:ascii="Times New Roman" w:hAnsi="Times New Roman" w:cs="Times New Roman"/>
          <w:highlight w:val="cyan"/>
        </w:rPr>
        <w:fldChar w:fldCharType="end"/>
      </w:r>
      <w:r w:rsidR="001E5A96" w:rsidRPr="00F67F46">
        <w:rPr>
          <w:rFonts w:ascii="Times New Roman" w:hAnsi="Times New Roman" w:cs="Times New Roman"/>
        </w:rPr>
        <w:t xml:space="preserve"> alle tastiere), la svolta verso una forma-canzone più </w:t>
      </w:r>
      <w:r w:rsidR="002C34D9" w:rsidRPr="00F67F46">
        <w:rPr>
          <w:rFonts w:ascii="Times New Roman" w:hAnsi="Times New Roman" w:cs="Times New Roman"/>
        </w:rPr>
        <w:t>classi</w:t>
      </w:r>
      <w:r w:rsidR="001E5A96" w:rsidRPr="00F67F46">
        <w:rPr>
          <w:rFonts w:ascii="Times New Roman" w:hAnsi="Times New Roman" w:cs="Times New Roman"/>
        </w:rPr>
        <w:t xml:space="preserve">ca degli anni Ottanta, la “rinascita” – del nome storico e di una energia che sa </w:t>
      </w:r>
      <w:r w:rsidR="00DE37F6">
        <w:rPr>
          <w:rFonts w:ascii="Times New Roman" w:hAnsi="Times New Roman" w:cs="Times New Roman"/>
        </w:rPr>
        <w:t xml:space="preserve">di antico – negli anni Novanta. </w:t>
      </w:r>
      <w:r w:rsidR="001E5A96" w:rsidRPr="00F67F46">
        <w:rPr>
          <w:rFonts w:ascii="Times New Roman" w:hAnsi="Times New Roman" w:cs="Times New Roman"/>
        </w:rPr>
        <w:t xml:space="preserve">Poi lentamente i riflettori si </w:t>
      </w:r>
      <w:r w:rsidR="002C34D9" w:rsidRPr="00F67F46">
        <w:rPr>
          <w:rFonts w:ascii="Times New Roman" w:hAnsi="Times New Roman" w:cs="Times New Roman"/>
        </w:rPr>
        <w:t>abbas</w:t>
      </w:r>
      <w:r w:rsidR="001E5A96" w:rsidRPr="00F67F46">
        <w:rPr>
          <w:rFonts w:ascii="Times New Roman" w:hAnsi="Times New Roman" w:cs="Times New Roman"/>
        </w:rPr>
        <w:t xml:space="preserve">sano, i gusti della gente cambiano e i grandi spazi mediatici (le radio in primis) ignorano sempre di più questi padri nobili del saper far musica in Italia. Certo, quando il Banco (o BMS) esce dall’Italia, specie in Giappone, l’attenzione è certamente diversa, e dopo trentacinque anni di onorata carriera le strade dei singoli componenti storici si sono arricchite di </w:t>
      </w:r>
      <w:r w:rsidR="002C34D9" w:rsidRPr="00F67F46">
        <w:rPr>
          <w:rFonts w:ascii="Times New Roman" w:hAnsi="Times New Roman" w:cs="Times New Roman"/>
        </w:rPr>
        <w:t>per</w:t>
      </w:r>
      <w:r w:rsidR="001E5A96" w:rsidRPr="00F67F46">
        <w:rPr>
          <w:rFonts w:ascii="Times New Roman" w:hAnsi="Times New Roman" w:cs="Times New Roman"/>
        </w:rPr>
        <w:t xml:space="preserve">corsi personali, dando vita a molteplici progetti paralleli. </w:t>
      </w:r>
      <w:r w:rsidR="00667CCE" w:rsidRPr="00F67F46">
        <w:rPr>
          <w:rFonts w:ascii="Times New Roman" w:hAnsi="Times New Roman" w:cs="Times New Roman"/>
        </w:rPr>
        <w:t>A questo va aggiunto che alcuni componenti storici sono nel frattempo scomparsi</w:t>
      </w:r>
      <w:r w:rsidR="00FD15EB" w:rsidRPr="00F67F46">
        <w:rPr>
          <w:rFonts w:ascii="Times New Roman" w:hAnsi="Times New Roman" w:cs="Times New Roman"/>
        </w:rPr>
        <w:t xml:space="preserve">, </w:t>
      </w:r>
      <w:r w:rsidR="00667CCE" w:rsidRPr="00F67F46">
        <w:rPr>
          <w:rFonts w:ascii="Times New Roman" w:hAnsi="Times New Roman" w:cs="Times New Roman"/>
        </w:rPr>
        <w:t xml:space="preserve">Rodolfo Maltese nel 2015 dopo una lunga malattia mentre di Francesco Di Giacomo abbiamo già detto. </w:t>
      </w:r>
      <w:r w:rsidR="000C74A4" w:rsidRPr="00F67F46">
        <w:rPr>
          <w:rFonts w:ascii="Times New Roman" w:hAnsi="Times New Roman" w:cs="Times New Roman"/>
        </w:rPr>
        <w:t>Ma e</w:t>
      </w:r>
      <w:r w:rsidR="001E5A96" w:rsidRPr="00F67F46">
        <w:rPr>
          <w:rFonts w:ascii="Times New Roman" w:hAnsi="Times New Roman" w:cs="Times New Roman"/>
        </w:rPr>
        <w:t>vocare il Banco del Mutuo Soccorso significa ancora far scorrere brividi sulla pelle di molte persone, con emozione e rispetto.</w:t>
      </w:r>
    </w:p>
    <w:p w:rsidR="001E5A96" w:rsidRPr="00F67F46" w:rsidRDefault="001E5A96" w:rsidP="00D01599">
      <w:pPr>
        <w:spacing w:after="0" w:line="240" w:lineRule="auto"/>
        <w:ind w:firstLine="284"/>
        <w:jc w:val="both"/>
        <w:rPr>
          <w:rFonts w:ascii="Times New Roman" w:eastAsia="Bookman Old Style" w:hAnsi="Times New Roman" w:cs="Times New Roman"/>
        </w:rPr>
      </w:pPr>
    </w:p>
    <w:p w:rsidR="001E5A96" w:rsidRPr="00F67F46" w:rsidRDefault="001E5A96"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Un altro gruppo seduto in prima fila nella storia del rock progressivo in Italia e che ha calcato il palco del teatro Ariston è quello delle </w:t>
      </w:r>
      <w:r w:rsidRPr="00DE37F6">
        <w:rPr>
          <w:rFonts w:ascii="Times New Roman" w:hAnsi="Times New Roman" w:cs="Times New Roman"/>
          <w:b/>
          <w:highlight w:val="cyan"/>
        </w:rPr>
        <w:t>Orme</w:t>
      </w:r>
      <w:r w:rsidR="002F79B3">
        <w:rPr>
          <w:rFonts w:ascii="Times New Roman" w:hAnsi="Times New Roman" w:cs="Times New Roman"/>
          <w:b/>
          <w:highlight w:val="cyan"/>
        </w:rPr>
        <w:fldChar w:fldCharType="begin"/>
      </w:r>
      <w:r w:rsidR="002F79B3">
        <w:instrText xml:space="preserve"> XE "</w:instrText>
      </w:r>
      <w:r w:rsidR="002F79B3" w:rsidRPr="00781224">
        <w:rPr>
          <w:rFonts w:ascii="Times New Roman" w:hAnsi="Times New Roman" w:cs="Times New Roman"/>
          <w:b/>
        </w:rPr>
        <w:instrText>Le Orme</w:instrText>
      </w:r>
      <w:r w:rsidR="002F79B3">
        <w:instrText xml:space="preserve">" </w:instrText>
      </w:r>
      <w:r w:rsidR="002F79B3">
        <w:rPr>
          <w:rFonts w:ascii="Times New Roman" w:hAnsi="Times New Roman" w:cs="Times New Roman"/>
          <w:b/>
          <w:highlight w:val="cyan"/>
        </w:rPr>
        <w:fldChar w:fldCharType="end"/>
      </w:r>
      <w:r w:rsidRPr="00F67F46">
        <w:rPr>
          <w:rFonts w:ascii="Times New Roman" w:hAnsi="Times New Roman" w:cs="Times New Roman"/>
        </w:rPr>
        <w:t xml:space="preserve">. </w:t>
      </w:r>
      <w:r w:rsidR="00E66557" w:rsidRPr="00F67F46">
        <w:rPr>
          <w:rFonts w:ascii="Times New Roman" w:hAnsi="Times New Roman" w:cs="Times New Roman"/>
        </w:rPr>
        <w:t>Come per i New Trolls</w:t>
      </w:r>
      <w:r w:rsidR="00440304">
        <w:rPr>
          <w:rFonts w:ascii="Times New Roman" w:hAnsi="Times New Roman" w:cs="Times New Roman"/>
        </w:rPr>
        <w:fldChar w:fldCharType="begin"/>
      </w:r>
      <w:r w:rsidR="00440304">
        <w:instrText xml:space="preserve"> XE "</w:instrText>
      </w:r>
      <w:r w:rsidR="00440304" w:rsidRPr="000F7D0A">
        <w:rPr>
          <w:rFonts w:ascii="Times New Roman" w:hAnsi="Times New Roman" w:cs="Times New Roman"/>
          <w:highlight w:val="cyan"/>
        </w:rPr>
        <w:instrText>New Trolls</w:instrText>
      </w:r>
      <w:r w:rsidR="00440304">
        <w:instrText xml:space="preserve">" </w:instrText>
      </w:r>
      <w:r w:rsidR="00440304">
        <w:rPr>
          <w:rFonts w:ascii="Times New Roman" w:hAnsi="Times New Roman" w:cs="Times New Roman"/>
        </w:rPr>
        <w:fldChar w:fldCharType="end"/>
      </w:r>
      <w:r w:rsidR="00E66557" w:rsidRPr="00F67F46">
        <w:rPr>
          <w:rFonts w:ascii="Times New Roman" w:hAnsi="Times New Roman" w:cs="Times New Roman"/>
        </w:rPr>
        <w:t>, anche per le Orme</w:t>
      </w:r>
      <w:r w:rsidR="002F79B3">
        <w:rPr>
          <w:rFonts w:ascii="Times New Roman" w:hAnsi="Times New Roman" w:cs="Times New Roman"/>
        </w:rPr>
        <w:fldChar w:fldCharType="begin"/>
      </w:r>
      <w:r w:rsidR="002F79B3">
        <w:instrText xml:space="preserve"> XE "</w:instrText>
      </w:r>
      <w:r w:rsidR="002F79B3" w:rsidRPr="00781224">
        <w:rPr>
          <w:rFonts w:ascii="Times New Roman" w:hAnsi="Times New Roman" w:cs="Times New Roman"/>
          <w:b/>
        </w:rPr>
        <w:instrText>Le Orme</w:instrText>
      </w:r>
      <w:r w:rsidR="002F79B3">
        <w:instrText xml:space="preserve">" </w:instrText>
      </w:r>
      <w:r w:rsidR="002F79B3">
        <w:rPr>
          <w:rFonts w:ascii="Times New Roman" w:hAnsi="Times New Roman" w:cs="Times New Roman"/>
        </w:rPr>
        <w:fldChar w:fldCharType="end"/>
      </w:r>
      <w:r w:rsidR="00E66557" w:rsidRPr="00F67F46">
        <w:rPr>
          <w:rFonts w:ascii="Times New Roman" w:hAnsi="Times New Roman" w:cs="Times New Roman"/>
        </w:rPr>
        <w:t xml:space="preserve"> riuscire a districarsi nei vari </w:t>
      </w:r>
      <w:r w:rsidR="00E66557" w:rsidRPr="00F67F46">
        <w:rPr>
          <w:rFonts w:ascii="Times New Roman" w:hAnsi="Times New Roman" w:cs="Times New Roman"/>
        </w:rPr>
        <w:lastRenderedPageBreak/>
        <w:t>cambi di formazione e di nome non è impresa facile. Proviamoci. Partiamo almeno da quando la formazione base</w:t>
      </w:r>
      <w:r w:rsidR="00364670" w:rsidRPr="00F67F46">
        <w:rPr>
          <w:rFonts w:ascii="Times New Roman" w:hAnsi="Times New Roman" w:cs="Times New Roman"/>
        </w:rPr>
        <w:t xml:space="preserve"> </w:t>
      </w:r>
      <w:r w:rsidR="00E66557" w:rsidRPr="00F67F46">
        <w:rPr>
          <w:rFonts w:ascii="Times New Roman" w:hAnsi="Times New Roman" w:cs="Times New Roman"/>
        </w:rPr>
        <w:t xml:space="preserve">era composta da </w:t>
      </w:r>
      <w:r w:rsidRPr="00DE37F6">
        <w:rPr>
          <w:rFonts w:ascii="Times New Roman" w:hAnsi="Times New Roman" w:cs="Times New Roman"/>
          <w:highlight w:val="cyan"/>
        </w:rPr>
        <w:t>Toni Pagliuca</w:t>
      </w:r>
      <w:r w:rsidRPr="00F67F46">
        <w:rPr>
          <w:rFonts w:ascii="Times New Roman" w:hAnsi="Times New Roman" w:cs="Times New Roman"/>
        </w:rPr>
        <w:t xml:space="preserve"> alle tastiere, </w:t>
      </w:r>
      <w:r w:rsidRPr="00DE37F6">
        <w:rPr>
          <w:rFonts w:ascii="Times New Roman" w:hAnsi="Times New Roman" w:cs="Times New Roman"/>
          <w:highlight w:val="cyan"/>
        </w:rPr>
        <w:t>Michi Dei Rossi</w:t>
      </w:r>
      <w:r w:rsidR="002F79B3">
        <w:rPr>
          <w:rFonts w:ascii="Times New Roman" w:hAnsi="Times New Roman" w:cs="Times New Roman"/>
          <w:highlight w:val="cyan"/>
        </w:rPr>
        <w:fldChar w:fldCharType="begin"/>
      </w:r>
      <w:r w:rsidR="002F79B3">
        <w:instrText xml:space="preserve"> XE "</w:instrText>
      </w:r>
      <w:r w:rsidR="002F79B3" w:rsidRPr="001D0E3C">
        <w:rPr>
          <w:rFonts w:ascii="Times New Roman" w:hAnsi="Times New Roman" w:cs="Times New Roman"/>
          <w:highlight w:val="cyan"/>
        </w:rPr>
        <w:instrText>Dei Rossi</w:instrText>
      </w:r>
      <w:r w:rsidR="002F79B3" w:rsidRPr="001D0E3C">
        <w:rPr>
          <w:rFonts w:ascii="Times New Roman" w:hAnsi="Times New Roman" w:cs="Times New Roman"/>
        </w:rPr>
        <w:instrText xml:space="preserve"> 'Michi' Giuseppe</w:instrText>
      </w:r>
      <w:r w:rsidR="002F79B3">
        <w:instrText xml:space="preserve">" </w:instrText>
      </w:r>
      <w:r w:rsidR="002F79B3">
        <w:rPr>
          <w:rFonts w:ascii="Times New Roman" w:hAnsi="Times New Roman" w:cs="Times New Roman"/>
          <w:highlight w:val="cyan"/>
        </w:rPr>
        <w:fldChar w:fldCharType="end"/>
      </w:r>
      <w:r w:rsidRPr="00F67F46">
        <w:rPr>
          <w:rFonts w:ascii="Times New Roman" w:hAnsi="Times New Roman" w:cs="Times New Roman"/>
        </w:rPr>
        <w:t xml:space="preserve"> alla batteria e </w:t>
      </w:r>
      <w:r w:rsidRPr="00DE37F6">
        <w:rPr>
          <w:rFonts w:ascii="Times New Roman" w:hAnsi="Times New Roman" w:cs="Times New Roman"/>
          <w:highlight w:val="cyan"/>
        </w:rPr>
        <w:t>Aldo Tagliapietra</w:t>
      </w:r>
      <w:r w:rsidR="002F79B3">
        <w:rPr>
          <w:rFonts w:ascii="Times New Roman" w:hAnsi="Times New Roman" w:cs="Times New Roman"/>
          <w:highlight w:val="cyan"/>
        </w:rPr>
        <w:fldChar w:fldCharType="begin"/>
      </w:r>
      <w:r w:rsidR="002F79B3">
        <w:instrText xml:space="preserve"> XE "</w:instrText>
      </w:r>
      <w:r w:rsidR="002F79B3" w:rsidRPr="00B04B87">
        <w:rPr>
          <w:rFonts w:ascii="Times New Roman" w:hAnsi="Times New Roman" w:cs="Times New Roman"/>
          <w:highlight w:val="cyan"/>
        </w:rPr>
        <w:instrText>Tagliapietra</w:instrText>
      </w:r>
      <w:r w:rsidR="002F79B3" w:rsidRPr="00B04B87">
        <w:rPr>
          <w:rFonts w:ascii="Times New Roman" w:hAnsi="Times New Roman" w:cs="Times New Roman"/>
        </w:rPr>
        <w:instrText xml:space="preserve"> Aldo</w:instrText>
      </w:r>
      <w:r w:rsidR="002F79B3">
        <w:instrText xml:space="preserve">" </w:instrText>
      </w:r>
      <w:r w:rsidR="002F79B3">
        <w:rPr>
          <w:rFonts w:ascii="Times New Roman" w:hAnsi="Times New Roman" w:cs="Times New Roman"/>
          <w:highlight w:val="cyan"/>
        </w:rPr>
        <w:fldChar w:fldCharType="end"/>
      </w:r>
      <w:r w:rsidRPr="00F67F46">
        <w:rPr>
          <w:rFonts w:ascii="Times New Roman" w:hAnsi="Times New Roman" w:cs="Times New Roman"/>
        </w:rPr>
        <w:t xml:space="preserve"> al basso</w:t>
      </w:r>
      <w:r w:rsidR="00E66557" w:rsidRPr="00F67F46">
        <w:rPr>
          <w:rFonts w:ascii="Times New Roman" w:hAnsi="Times New Roman" w:cs="Times New Roman"/>
        </w:rPr>
        <w:t xml:space="preserve"> e danno alle stampe </w:t>
      </w:r>
      <w:r w:rsidR="00E66557" w:rsidRPr="00F67F46">
        <w:rPr>
          <w:rFonts w:ascii="Times New Roman" w:hAnsi="Times New Roman" w:cs="Times New Roman"/>
          <w:i/>
        </w:rPr>
        <w:t xml:space="preserve">Ad </w:t>
      </w:r>
      <w:proofErr w:type="spellStart"/>
      <w:r w:rsidR="00E66557" w:rsidRPr="00F67F46">
        <w:rPr>
          <w:rFonts w:ascii="Times New Roman" w:hAnsi="Times New Roman" w:cs="Times New Roman"/>
          <w:i/>
        </w:rPr>
        <w:t>Gloriam</w:t>
      </w:r>
      <w:proofErr w:type="spellEnd"/>
      <w:r w:rsidR="00E66557" w:rsidRPr="00F67F46">
        <w:rPr>
          <w:rFonts w:ascii="Times New Roman" w:hAnsi="Times New Roman" w:cs="Times New Roman"/>
        </w:rPr>
        <w:t>, nel</w:t>
      </w:r>
      <w:r w:rsidR="00DE37F6">
        <w:rPr>
          <w:rFonts w:ascii="Times New Roman" w:hAnsi="Times New Roman" w:cs="Times New Roman"/>
        </w:rPr>
        <w:t xml:space="preserve"> </w:t>
      </w:r>
      <w:r w:rsidR="00E66557" w:rsidRPr="00F67F46">
        <w:rPr>
          <w:rFonts w:ascii="Times New Roman" w:hAnsi="Times New Roman" w:cs="Times New Roman"/>
        </w:rPr>
        <w:t>1969</w:t>
      </w:r>
      <w:r w:rsidRPr="00F67F46">
        <w:rPr>
          <w:rFonts w:ascii="Times New Roman" w:hAnsi="Times New Roman" w:cs="Times New Roman"/>
        </w:rPr>
        <w:t xml:space="preserve">. Il trio veneto contribuì non poco alla crescita musicale in Italia, ricevendo influenze d’oltremanica, ma restituendo un suono molto personale e almeno un paio di album da conservare nella propria </w:t>
      </w:r>
      <w:r w:rsidR="002C34D9" w:rsidRPr="00F67F46">
        <w:rPr>
          <w:rFonts w:ascii="Times New Roman" w:hAnsi="Times New Roman" w:cs="Times New Roman"/>
        </w:rPr>
        <w:t>disc</w:t>
      </w:r>
      <w:r w:rsidR="00364670" w:rsidRPr="00F67F46">
        <w:rPr>
          <w:rFonts w:ascii="Times New Roman" w:hAnsi="Times New Roman" w:cs="Times New Roman"/>
        </w:rPr>
        <w:t>o</w:t>
      </w:r>
      <w:r w:rsidRPr="00F67F46">
        <w:rPr>
          <w:rFonts w:ascii="Times New Roman" w:hAnsi="Times New Roman" w:cs="Times New Roman"/>
        </w:rPr>
        <w:t xml:space="preserve">teca. Qualche titolo per capire meglio questo concetto applicato però a una “fruibilità” che </w:t>
      </w:r>
      <w:r w:rsidR="002C34D9" w:rsidRPr="00F67F46">
        <w:rPr>
          <w:rFonts w:ascii="Times New Roman" w:hAnsi="Times New Roman" w:cs="Times New Roman"/>
        </w:rPr>
        <w:t>arri</w:t>
      </w:r>
      <w:r w:rsidRPr="00F67F46">
        <w:rPr>
          <w:rFonts w:ascii="Times New Roman" w:hAnsi="Times New Roman" w:cs="Times New Roman"/>
        </w:rPr>
        <w:t xml:space="preserve">verà dritta </w:t>
      </w:r>
      <w:proofErr w:type="spellStart"/>
      <w:r w:rsidRPr="00F67F46">
        <w:rPr>
          <w:rFonts w:ascii="Times New Roman" w:hAnsi="Times New Roman" w:cs="Times New Roman"/>
        </w:rPr>
        <w:t>dritta</w:t>
      </w:r>
      <w:proofErr w:type="spellEnd"/>
      <w:r w:rsidRPr="00F67F46">
        <w:rPr>
          <w:rFonts w:ascii="Times New Roman" w:hAnsi="Times New Roman" w:cs="Times New Roman"/>
        </w:rPr>
        <w:t xml:space="preserve"> al grande pubblico: </w:t>
      </w:r>
      <w:r w:rsidRPr="00F67F46">
        <w:rPr>
          <w:rFonts w:ascii="Times New Roman" w:eastAsia="Book Antiqua" w:hAnsi="Times New Roman" w:cs="Times New Roman"/>
          <w:i/>
        </w:rPr>
        <w:t>Uomo di pezza</w:t>
      </w:r>
      <w:r w:rsidRPr="00F67F46">
        <w:rPr>
          <w:rFonts w:ascii="Times New Roman" w:hAnsi="Times New Roman" w:cs="Times New Roman"/>
        </w:rPr>
        <w:t xml:space="preserve">, </w:t>
      </w:r>
      <w:r w:rsidRPr="00F67F46">
        <w:rPr>
          <w:rFonts w:ascii="Times New Roman" w:eastAsia="Book Antiqua" w:hAnsi="Times New Roman" w:cs="Times New Roman"/>
          <w:i/>
        </w:rPr>
        <w:t>Gioco di bimba</w:t>
      </w:r>
      <w:r w:rsidRPr="00F67F46">
        <w:rPr>
          <w:rFonts w:ascii="Times New Roman" w:hAnsi="Times New Roman" w:cs="Times New Roman"/>
        </w:rPr>
        <w:t xml:space="preserve">, </w:t>
      </w:r>
      <w:r w:rsidR="0031670B" w:rsidRPr="00F67F46">
        <w:rPr>
          <w:rFonts w:ascii="Times New Roman" w:eastAsia="Book Antiqua" w:hAnsi="Times New Roman" w:cs="Times New Roman"/>
          <w:i/>
        </w:rPr>
        <w:t>Canzone d’amore</w:t>
      </w:r>
      <w:r w:rsidRPr="00F67F46">
        <w:rPr>
          <w:rFonts w:ascii="Times New Roman" w:eastAsia="Book Antiqua" w:hAnsi="Times New Roman" w:cs="Times New Roman"/>
          <w:i/>
        </w:rPr>
        <w:t xml:space="preserve"> </w:t>
      </w:r>
      <w:r w:rsidRPr="00F67F46">
        <w:rPr>
          <w:rFonts w:ascii="Times New Roman" w:hAnsi="Times New Roman" w:cs="Times New Roman"/>
        </w:rPr>
        <w:t xml:space="preserve">e lo storico album </w:t>
      </w:r>
      <w:proofErr w:type="spellStart"/>
      <w:r w:rsidR="002C34D9" w:rsidRPr="00F67F46">
        <w:rPr>
          <w:rFonts w:ascii="Times New Roman" w:eastAsia="Book Antiqua" w:hAnsi="Times New Roman" w:cs="Times New Roman"/>
          <w:i/>
        </w:rPr>
        <w:t>Felona</w:t>
      </w:r>
      <w:proofErr w:type="spellEnd"/>
      <w:r w:rsidR="002C34D9" w:rsidRPr="00F67F46">
        <w:rPr>
          <w:rFonts w:ascii="Times New Roman" w:eastAsia="Book Antiqua" w:hAnsi="Times New Roman" w:cs="Times New Roman"/>
          <w:i/>
        </w:rPr>
        <w:t xml:space="preserve"> </w:t>
      </w:r>
      <w:r w:rsidRPr="00F67F46">
        <w:rPr>
          <w:rFonts w:ascii="Times New Roman" w:eastAsia="Book Antiqua" w:hAnsi="Times New Roman" w:cs="Times New Roman"/>
          <w:i/>
        </w:rPr>
        <w:t xml:space="preserve">e </w:t>
      </w:r>
      <w:proofErr w:type="spellStart"/>
      <w:r w:rsidRPr="00F67F46">
        <w:rPr>
          <w:rFonts w:ascii="Times New Roman" w:eastAsia="Book Antiqua" w:hAnsi="Times New Roman" w:cs="Times New Roman"/>
          <w:i/>
        </w:rPr>
        <w:t>Sorona</w:t>
      </w:r>
      <w:proofErr w:type="spellEnd"/>
      <w:r w:rsidRPr="00F67F46">
        <w:rPr>
          <w:rFonts w:ascii="Times New Roman" w:hAnsi="Times New Roman" w:cs="Times New Roman"/>
        </w:rPr>
        <w:t>.</w:t>
      </w:r>
    </w:p>
    <w:p w:rsidR="0031670B" w:rsidRPr="00F67F46" w:rsidRDefault="001E5A96"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I primi anni Settanta, periodo in cui sono prodotti da </w:t>
      </w:r>
      <w:r w:rsidRPr="00DE37F6">
        <w:rPr>
          <w:rFonts w:ascii="Times New Roman" w:hAnsi="Times New Roman" w:cs="Times New Roman"/>
          <w:highlight w:val="cyan"/>
        </w:rPr>
        <w:t>Gia</w:t>
      </w:r>
      <w:r w:rsidR="002F79B3">
        <w:rPr>
          <w:rFonts w:ascii="Times New Roman" w:hAnsi="Times New Roman" w:cs="Times New Roman"/>
          <w:highlight w:val="cyan"/>
        </w:rPr>
        <w:t>n P</w:t>
      </w:r>
      <w:r w:rsidRPr="00DE37F6">
        <w:rPr>
          <w:rFonts w:ascii="Times New Roman" w:hAnsi="Times New Roman" w:cs="Times New Roman"/>
          <w:highlight w:val="cyan"/>
        </w:rPr>
        <w:t>iero Reverberi</w:t>
      </w:r>
      <w:r w:rsidR="002F79B3">
        <w:rPr>
          <w:rFonts w:ascii="Times New Roman" w:hAnsi="Times New Roman" w:cs="Times New Roman"/>
          <w:highlight w:val="cyan"/>
        </w:rPr>
        <w:fldChar w:fldCharType="begin"/>
      </w:r>
      <w:r w:rsidR="002F79B3">
        <w:instrText xml:space="preserve"> XE "</w:instrText>
      </w:r>
      <w:r w:rsidR="002F79B3" w:rsidRPr="00E627B8">
        <w:rPr>
          <w:rFonts w:ascii="Times New Roman" w:hAnsi="Times New Roman" w:cs="Times New Roman"/>
          <w:highlight w:val="cyan"/>
        </w:rPr>
        <w:instrText>Reverberi</w:instrText>
      </w:r>
      <w:r w:rsidR="002F79B3" w:rsidRPr="00E627B8">
        <w:rPr>
          <w:rFonts w:ascii="Times New Roman" w:hAnsi="Times New Roman" w:cs="Times New Roman"/>
        </w:rPr>
        <w:instrText xml:space="preserve"> Gian Piero</w:instrText>
      </w:r>
      <w:r w:rsidR="002F79B3">
        <w:instrText xml:space="preserve">" </w:instrText>
      </w:r>
      <w:r w:rsidR="002F79B3">
        <w:rPr>
          <w:rFonts w:ascii="Times New Roman" w:hAnsi="Times New Roman" w:cs="Times New Roman"/>
          <w:highlight w:val="cyan"/>
        </w:rPr>
        <w:fldChar w:fldCharType="end"/>
      </w:r>
      <w:r w:rsidRPr="00F67F46">
        <w:rPr>
          <w:rFonts w:ascii="Times New Roman" w:hAnsi="Times New Roman" w:cs="Times New Roman"/>
        </w:rPr>
        <w:t xml:space="preserve">, sono gli anni delle grandi collaborazioni con gruppi inglesi, di una spinta innovativa che durerà fino alle porte degli anni Ottanta. Arriveranno a Sanremo nel 1982, in piena crisi d’identità, portando il </w:t>
      </w:r>
      <w:r w:rsidR="002C34D9" w:rsidRPr="00F67F46">
        <w:rPr>
          <w:rFonts w:ascii="Times New Roman" w:hAnsi="Times New Roman" w:cs="Times New Roman"/>
        </w:rPr>
        <w:t>me</w:t>
      </w:r>
      <w:r w:rsidRPr="00F67F46">
        <w:rPr>
          <w:rFonts w:ascii="Times New Roman" w:hAnsi="Times New Roman" w:cs="Times New Roman"/>
        </w:rPr>
        <w:t xml:space="preserve">diocre brano </w:t>
      </w:r>
      <w:r w:rsidRPr="00F67F46">
        <w:rPr>
          <w:rFonts w:ascii="Times New Roman" w:eastAsia="Book Antiqua" w:hAnsi="Times New Roman" w:cs="Times New Roman"/>
          <w:i/>
        </w:rPr>
        <w:t>Marinai</w:t>
      </w:r>
      <w:r w:rsidRPr="00F67F46">
        <w:rPr>
          <w:rFonts w:ascii="Times New Roman" w:hAnsi="Times New Roman" w:cs="Times New Roman"/>
        </w:rPr>
        <w:t xml:space="preserve">, che passa inosservato. Stessa situazione nel 1987, quando presentano </w:t>
      </w:r>
      <w:r w:rsidRPr="00F67F46">
        <w:rPr>
          <w:rFonts w:ascii="Times New Roman" w:eastAsia="Book Antiqua" w:hAnsi="Times New Roman" w:cs="Times New Roman"/>
          <w:i/>
        </w:rPr>
        <w:t>Dimmi che cos’è</w:t>
      </w:r>
      <w:r w:rsidRPr="00F67F46">
        <w:rPr>
          <w:rFonts w:ascii="Times New Roman" w:hAnsi="Times New Roman" w:cs="Times New Roman"/>
        </w:rPr>
        <w:t xml:space="preserve">. Da quel momento varie </w:t>
      </w:r>
      <w:r w:rsidR="002C34D9" w:rsidRPr="00F67F46">
        <w:rPr>
          <w:rFonts w:ascii="Times New Roman" w:hAnsi="Times New Roman" w:cs="Times New Roman"/>
        </w:rPr>
        <w:t>vicissitudi</w:t>
      </w:r>
      <w:r w:rsidRPr="00F67F46">
        <w:rPr>
          <w:rFonts w:ascii="Times New Roman" w:hAnsi="Times New Roman" w:cs="Times New Roman"/>
        </w:rPr>
        <w:t xml:space="preserve">ni portano spesso il gruppo a un passo dallo scioglimento e </w:t>
      </w:r>
      <w:r w:rsidR="002C34D9" w:rsidRPr="00F67F46">
        <w:rPr>
          <w:rFonts w:ascii="Times New Roman" w:hAnsi="Times New Roman" w:cs="Times New Roman"/>
        </w:rPr>
        <w:t>discografica</w:t>
      </w:r>
      <w:r w:rsidRPr="00F67F46">
        <w:rPr>
          <w:rFonts w:ascii="Times New Roman" w:hAnsi="Times New Roman" w:cs="Times New Roman"/>
        </w:rPr>
        <w:t xml:space="preserve">mente non succede più nulla o quasi. Fino a </w:t>
      </w:r>
      <w:r w:rsidRPr="00F67F46">
        <w:rPr>
          <w:rFonts w:ascii="Times New Roman" w:eastAsia="Book Antiqua" w:hAnsi="Times New Roman" w:cs="Times New Roman"/>
          <w:i/>
        </w:rPr>
        <w:t>Il fiume</w:t>
      </w:r>
      <w:r w:rsidRPr="00F67F46">
        <w:rPr>
          <w:rFonts w:ascii="Times New Roman" w:hAnsi="Times New Roman" w:cs="Times New Roman"/>
        </w:rPr>
        <w:t>, album del 1999 che</w:t>
      </w:r>
      <w:r w:rsidR="0031670B" w:rsidRPr="00F67F46">
        <w:rPr>
          <w:rFonts w:ascii="Times New Roman" w:hAnsi="Times New Roman" w:cs="Times New Roman"/>
        </w:rPr>
        <w:t xml:space="preserve"> torna a dargli un minimo di visibilità che conservano tenacemente </w:t>
      </w:r>
      <w:r w:rsidR="002C34D9" w:rsidRPr="00F67F46">
        <w:rPr>
          <w:rFonts w:ascii="Times New Roman" w:hAnsi="Times New Roman" w:cs="Times New Roman"/>
        </w:rPr>
        <w:t>anco</w:t>
      </w:r>
      <w:r w:rsidR="0031670B" w:rsidRPr="00F67F46">
        <w:rPr>
          <w:rFonts w:ascii="Times New Roman" w:hAnsi="Times New Roman" w:cs="Times New Roman"/>
        </w:rPr>
        <w:t>ra oggi, anche se alcuni cambi di formazione hanno snaturato quel gusto musicale che amalgamava i loro suoni.</w:t>
      </w:r>
    </w:p>
    <w:p w:rsidR="0031670B" w:rsidRPr="00F67F46" w:rsidRDefault="0031670B" w:rsidP="00D01599">
      <w:pPr>
        <w:spacing w:after="0" w:line="240" w:lineRule="auto"/>
        <w:ind w:firstLine="284"/>
        <w:jc w:val="both"/>
        <w:rPr>
          <w:rFonts w:ascii="Times New Roman" w:eastAsia="Bookman Old Style" w:hAnsi="Times New Roman" w:cs="Times New Roman"/>
        </w:rPr>
      </w:pPr>
    </w:p>
    <w:p w:rsidR="0031670B" w:rsidRPr="00F67F46" w:rsidRDefault="0031670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Se l’apparizione a Sanremo delle Orme</w:t>
      </w:r>
      <w:r w:rsidR="002F79B3">
        <w:rPr>
          <w:rFonts w:ascii="Times New Roman" w:hAnsi="Times New Roman" w:cs="Times New Roman"/>
        </w:rPr>
        <w:fldChar w:fldCharType="begin"/>
      </w:r>
      <w:r w:rsidR="002F79B3">
        <w:instrText xml:space="preserve"> XE "</w:instrText>
      </w:r>
      <w:r w:rsidR="002F79B3" w:rsidRPr="00781224">
        <w:rPr>
          <w:rFonts w:ascii="Times New Roman" w:hAnsi="Times New Roman" w:cs="Times New Roman"/>
          <w:b/>
        </w:rPr>
        <w:instrText>Le Orme</w:instrText>
      </w:r>
      <w:r w:rsidR="002F79B3">
        <w:instrText xml:space="preserve">" </w:instrText>
      </w:r>
      <w:r w:rsidR="002F79B3">
        <w:rPr>
          <w:rFonts w:ascii="Times New Roman" w:hAnsi="Times New Roman" w:cs="Times New Roman"/>
        </w:rPr>
        <w:fldChar w:fldCharType="end"/>
      </w:r>
      <w:r w:rsidRPr="00F67F46">
        <w:rPr>
          <w:rFonts w:ascii="Times New Roman" w:hAnsi="Times New Roman" w:cs="Times New Roman"/>
        </w:rPr>
        <w:t xml:space="preserve"> e anche quella del Banco</w:t>
      </w:r>
      <w:r w:rsidR="005D6213">
        <w:rPr>
          <w:rFonts w:ascii="Times New Roman" w:hAnsi="Times New Roman" w:cs="Times New Roman"/>
        </w:rPr>
        <w:fldChar w:fldCharType="begin"/>
      </w:r>
      <w:r w:rsidR="005D6213">
        <w:instrText xml:space="preserve"> XE "</w:instrText>
      </w:r>
      <w:r w:rsidR="005D6213" w:rsidRPr="00DA7A3C">
        <w:rPr>
          <w:rFonts w:ascii="Times New Roman" w:hAnsi="Times New Roman" w:cs="Times New Roman"/>
        </w:rPr>
        <w:instrText>Banco del Mutuo Soccorso</w:instrText>
      </w:r>
      <w:r w:rsidR="005D6213">
        <w:instrText xml:space="preserve">" </w:instrText>
      </w:r>
      <w:r w:rsidR="005D6213">
        <w:rPr>
          <w:rFonts w:ascii="Times New Roman" w:hAnsi="Times New Roman" w:cs="Times New Roman"/>
        </w:rPr>
        <w:fldChar w:fldCharType="end"/>
      </w:r>
      <w:r w:rsidRPr="00F67F46">
        <w:rPr>
          <w:rFonts w:ascii="Times New Roman" w:hAnsi="Times New Roman" w:cs="Times New Roman"/>
        </w:rPr>
        <w:t xml:space="preserve"> è tarda e comunque significativa di un percorso, diversa nel genere ma meno discontinua è la storia dei </w:t>
      </w:r>
      <w:r w:rsidRPr="00F67F46">
        <w:rPr>
          <w:rFonts w:ascii="Times New Roman" w:hAnsi="Times New Roman" w:cs="Times New Roman"/>
          <w:b/>
        </w:rPr>
        <w:t>Matia Bazar</w:t>
      </w:r>
      <w:r w:rsidR="002F79B3">
        <w:rPr>
          <w:rFonts w:ascii="Times New Roman" w:hAnsi="Times New Roman" w:cs="Times New Roman"/>
          <w:b/>
        </w:rPr>
        <w:fldChar w:fldCharType="begin"/>
      </w:r>
      <w:r w:rsidR="002F79B3">
        <w:instrText xml:space="preserve"> XE "</w:instrText>
      </w:r>
      <w:r w:rsidR="002F79B3" w:rsidRPr="00BB0D93">
        <w:rPr>
          <w:rFonts w:ascii="Times New Roman" w:hAnsi="Times New Roman" w:cs="Times New Roman"/>
          <w:b/>
        </w:rPr>
        <w:instrText>Matia Bazar</w:instrText>
      </w:r>
      <w:r w:rsidR="002F79B3">
        <w:instrText xml:space="preserve">" </w:instrText>
      </w:r>
      <w:r w:rsidR="002F79B3">
        <w:rPr>
          <w:rFonts w:ascii="Times New Roman" w:hAnsi="Times New Roman" w:cs="Times New Roman"/>
          <w:b/>
        </w:rPr>
        <w:fldChar w:fldCharType="end"/>
      </w:r>
      <w:r w:rsidRPr="00F67F46">
        <w:rPr>
          <w:rFonts w:ascii="Times New Roman" w:hAnsi="Times New Roman" w:cs="Times New Roman"/>
        </w:rPr>
        <w:t>.</w:t>
      </w:r>
    </w:p>
    <w:p w:rsidR="0031670B" w:rsidRPr="00F67F46" w:rsidRDefault="0031670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Forti di un grande successo di pubblico e critica ottenuto con </w:t>
      </w:r>
      <w:r w:rsidRPr="00F67F46">
        <w:rPr>
          <w:rFonts w:ascii="Times New Roman" w:eastAsia="Book Antiqua" w:hAnsi="Times New Roman" w:cs="Times New Roman"/>
          <w:i/>
        </w:rPr>
        <w:t xml:space="preserve">Stasera che sera </w:t>
      </w:r>
      <w:r w:rsidRPr="00F67F46">
        <w:rPr>
          <w:rFonts w:ascii="Times New Roman" w:hAnsi="Times New Roman" w:cs="Times New Roman"/>
        </w:rPr>
        <w:t xml:space="preserve">del 1975, </w:t>
      </w:r>
      <w:r w:rsidR="009E5B43" w:rsidRPr="00F67F46">
        <w:rPr>
          <w:rFonts w:ascii="Times New Roman" w:hAnsi="Times New Roman" w:cs="Times New Roman"/>
        </w:rPr>
        <w:t>seguito</w:t>
      </w:r>
      <w:r w:rsidR="00361C77" w:rsidRPr="00F67F46">
        <w:rPr>
          <w:rFonts w:ascii="Times New Roman" w:hAnsi="Times New Roman" w:cs="Times New Roman"/>
        </w:rPr>
        <w:t xml:space="preserve"> </w:t>
      </w:r>
      <w:r w:rsidR="009E5B43" w:rsidRPr="00F67F46">
        <w:rPr>
          <w:rFonts w:ascii="Times New Roman" w:hAnsi="Times New Roman" w:cs="Times New Roman"/>
        </w:rPr>
        <w:t xml:space="preserve">a ruota da </w:t>
      </w:r>
      <w:r w:rsidR="009E5B43" w:rsidRPr="00F67F46">
        <w:rPr>
          <w:rFonts w:ascii="Times New Roman" w:hAnsi="Times New Roman" w:cs="Times New Roman"/>
          <w:i/>
        </w:rPr>
        <w:t>Per un’ora d’amore</w:t>
      </w:r>
      <w:r w:rsidR="009E5B43" w:rsidRPr="00F67F46">
        <w:rPr>
          <w:rFonts w:ascii="Times New Roman" w:hAnsi="Times New Roman" w:cs="Times New Roman"/>
        </w:rPr>
        <w:t xml:space="preserve"> e l’intensa </w:t>
      </w:r>
      <w:r w:rsidR="009E5B43" w:rsidRPr="00F67F46">
        <w:rPr>
          <w:rFonts w:ascii="Times New Roman" w:hAnsi="Times New Roman" w:cs="Times New Roman"/>
          <w:i/>
        </w:rPr>
        <w:t>Cavallo bianco</w:t>
      </w:r>
      <w:r w:rsidR="009E5B43" w:rsidRPr="00F67F46">
        <w:rPr>
          <w:rFonts w:ascii="Times New Roman" w:hAnsi="Times New Roman" w:cs="Times New Roman"/>
        </w:rPr>
        <w:t xml:space="preserve">, </w:t>
      </w:r>
      <w:r w:rsidRPr="00F67F46">
        <w:rPr>
          <w:rFonts w:ascii="Times New Roman" w:hAnsi="Times New Roman" w:cs="Times New Roman"/>
        </w:rPr>
        <w:t>arrivano per la</w:t>
      </w:r>
      <w:r w:rsidR="00361C77" w:rsidRPr="00F67F46">
        <w:rPr>
          <w:rFonts w:ascii="Times New Roman" w:hAnsi="Times New Roman" w:cs="Times New Roman"/>
        </w:rPr>
        <w:t xml:space="preserve"> prima volta a Sanremo nel 1977 Portano in gara </w:t>
      </w:r>
      <w:r w:rsidRPr="00F67F46">
        <w:rPr>
          <w:rFonts w:ascii="Times New Roman" w:eastAsia="Book Antiqua" w:hAnsi="Times New Roman" w:cs="Times New Roman"/>
          <w:i/>
        </w:rPr>
        <w:t>Ma perché</w:t>
      </w:r>
      <w:r w:rsidRPr="00F67F46">
        <w:rPr>
          <w:rFonts w:ascii="Times New Roman" w:hAnsi="Times New Roman" w:cs="Times New Roman"/>
        </w:rPr>
        <w:t xml:space="preserve">, bissando la presenza l’anno dopo (e vincendo anche) con la mediocre </w:t>
      </w:r>
      <w:r w:rsidRPr="00F67F46">
        <w:rPr>
          <w:rFonts w:ascii="Times New Roman" w:eastAsia="Book Antiqua" w:hAnsi="Times New Roman" w:cs="Times New Roman"/>
          <w:i/>
        </w:rPr>
        <w:t>E dirsi ciao</w:t>
      </w:r>
      <w:r w:rsidRPr="00F67F46">
        <w:rPr>
          <w:rFonts w:ascii="Times New Roman" w:hAnsi="Times New Roman" w:cs="Times New Roman"/>
        </w:rPr>
        <w:t xml:space="preserve">, </w:t>
      </w:r>
      <w:r w:rsidR="00361C77" w:rsidRPr="00F67F46">
        <w:rPr>
          <w:rFonts w:ascii="Times New Roman" w:hAnsi="Times New Roman" w:cs="Times New Roman"/>
        </w:rPr>
        <w:t xml:space="preserve">brano decisamente inferiore a quelli appena citati, </w:t>
      </w:r>
      <w:r w:rsidRPr="00F67F46">
        <w:rPr>
          <w:rFonts w:ascii="Times New Roman" w:hAnsi="Times New Roman" w:cs="Times New Roman"/>
        </w:rPr>
        <w:t xml:space="preserve">mentre la successiva partecipazione del 1983 è ben più significativa, se pensiamo che la canzone in gara è </w:t>
      </w:r>
      <w:r w:rsidRPr="00F67F46">
        <w:rPr>
          <w:rFonts w:ascii="Times New Roman" w:eastAsia="Book Antiqua" w:hAnsi="Times New Roman" w:cs="Times New Roman"/>
          <w:i/>
        </w:rPr>
        <w:t>Vacanze romane</w:t>
      </w:r>
      <w:r w:rsidRPr="00F67F46">
        <w:rPr>
          <w:rFonts w:ascii="Times New Roman" w:hAnsi="Times New Roman" w:cs="Times New Roman"/>
        </w:rPr>
        <w:t xml:space="preserve">. Un brano coinvolgente che colpisce al primo ascolto e infatti vince il Premio della Critica, così come la successiva anche se meno </w:t>
      </w:r>
      <w:r w:rsidR="002C34D9" w:rsidRPr="00F67F46">
        <w:rPr>
          <w:rFonts w:ascii="Times New Roman" w:hAnsi="Times New Roman" w:cs="Times New Roman"/>
        </w:rPr>
        <w:t>vali</w:t>
      </w:r>
      <w:r w:rsidRPr="00F67F46">
        <w:rPr>
          <w:rFonts w:ascii="Times New Roman" w:hAnsi="Times New Roman" w:cs="Times New Roman"/>
        </w:rPr>
        <w:t xml:space="preserve">da </w:t>
      </w:r>
      <w:r w:rsidRPr="00F67F46">
        <w:rPr>
          <w:rFonts w:ascii="Times New Roman" w:eastAsia="Book Antiqua" w:hAnsi="Times New Roman" w:cs="Times New Roman"/>
          <w:i/>
        </w:rPr>
        <w:t>Souvenir</w:t>
      </w:r>
      <w:r w:rsidRPr="00F67F46">
        <w:rPr>
          <w:rFonts w:ascii="Times New Roman" w:hAnsi="Times New Roman" w:cs="Times New Roman"/>
        </w:rPr>
        <w:t xml:space="preserve">, del 1985. Di quegli anni vanno ricordati, citandoli a caso, almeno </w:t>
      </w:r>
      <w:r w:rsidRPr="00F67F46">
        <w:rPr>
          <w:rFonts w:ascii="Times New Roman" w:eastAsia="Book Antiqua" w:hAnsi="Times New Roman" w:cs="Times New Roman"/>
          <w:i/>
        </w:rPr>
        <w:t>Che male fa</w:t>
      </w:r>
      <w:r w:rsidRPr="00F67F46">
        <w:rPr>
          <w:rFonts w:ascii="Times New Roman" w:hAnsi="Times New Roman" w:cs="Times New Roman"/>
        </w:rPr>
        <w:t xml:space="preserve">, </w:t>
      </w:r>
      <w:r w:rsidRPr="00F67F46">
        <w:rPr>
          <w:rFonts w:ascii="Times New Roman" w:eastAsia="Book Antiqua" w:hAnsi="Times New Roman" w:cs="Times New Roman"/>
          <w:i/>
        </w:rPr>
        <w:t>Solo tu</w:t>
      </w:r>
      <w:r w:rsidRPr="00F67F46">
        <w:rPr>
          <w:rFonts w:ascii="Times New Roman" w:hAnsi="Times New Roman" w:cs="Times New Roman"/>
        </w:rPr>
        <w:t xml:space="preserve">, </w:t>
      </w:r>
      <w:r w:rsidR="00361C77" w:rsidRPr="00F67F46">
        <w:rPr>
          <w:rFonts w:ascii="Times New Roman" w:hAnsi="Times New Roman" w:cs="Times New Roman"/>
        </w:rPr>
        <w:t xml:space="preserve">o le più interessanti </w:t>
      </w:r>
      <w:r w:rsidR="002C34D9" w:rsidRPr="00F67F46">
        <w:rPr>
          <w:rFonts w:ascii="Times New Roman" w:eastAsia="Book Antiqua" w:hAnsi="Times New Roman" w:cs="Times New Roman"/>
          <w:i/>
        </w:rPr>
        <w:t xml:space="preserve">C’è tutto un </w:t>
      </w:r>
      <w:r w:rsidR="009E5B43" w:rsidRPr="00F67F46">
        <w:rPr>
          <w:rFonts w:ascii="Times New Roman" w:eastAsia="Book Antiqua" w:hAnsi="Times New Roman" w:cs="Times New Roman"/>
          <w:i/>
        </w:rPr>
        <w:t>mondo</w:t>
      </w:r>
      <w:r w:rsidRPr="00F67F46">
        <w:rPr>
          <w:rFonts w:ascii="Times New Roman" w:eastAsia="Book Antiqua" w:hAnsi="Times New Roman" w:cs="Times New Roman"/>
          <w:i/>
        </w:rPr>
        <w:t xml:space="preserve"> intorno</w:t>
      </w:r>
      <w:r w:rsidR="00361C77" w:rsidRPr="00F67F46">
        <w:rPr>
          <w:rFonts w:ascii="Times New Roman" w:hAnsi="Times New Roman" w:cs="Times New Roman"/>
        </w:rPr>
        <w:t xml:space="preserve"> e </w:t>
      </w:r>
      <w:r w:rsidRPr="00F67F46">
        <w:rPr>
          <w:rFonts w:ascii="Times New Roman" w:eastAsia="Book Antiqua" w:hAnsi="Times New Roman" w:cs="Times New Roman"/>
          <w:i/>
        </w:rPr>
        <w:t>Ti sento</w:t>
      </w:r>
      <w:r w:rsidRPr="00F67F46">
        <w:rPr>
          <w:rFonts w:ascii="Times New Roman" w:hAnsi="Times New Roman" w:cs="Times New Roman"/>
        </w:rPr>
        <w:t xml:space="preserve">, pezzi che rappresentano l’equilibrio tra una canzone </w:t>
      </w:r>
      <w:r w:rsidRPr="00F67F46">
        <w:rPr>
          <w:rFonts w:ascii="Times New Roman" w:hAnsi="Times New Roman" w:cs="Times New Roman"/>
        </w:rPr>
        <w:lastRenderedPageBreak/>
        <w:t xml:space="preserve">pop e una ricerca musicale e vocale di spessore. Torneranno a Sanremo nel 1988, ma questo è il periodo in cui </w:t>
      </w:r>
      <w:r w:rsidRPr="00DE37F6">
        <w:rPr>
          <w:rFonts w:ascii="Times New Roman" w:hAnsi="Times New Roman" w:cs="Times New Roman"/>
          <w:highlight w:val="cyan"/>
        </w:rPr>
        <w:t>Antonella Ruggiero</w:t>
      </w:r>
      <w:r w:rsidR="002F79B3">
        <w:rPr>
          <w:rFonts w:ascii="Times New Roman" w:hAnsi="Times New Roman" w:cs="Times New Roman"/>
          <w:highlight w:val="cyan"/>
        </w:rPr>
        <w:fldChar w:fldCharType="begin"/>
      </w:r>
      <w:r w:rsidR="002F79B3">
        <w:instrText xml:space="preserve"> XE "</w:instrText>
      </w:r>
      <w:r w:rsidR="002F79B3" w:rsidRPr="00256A9F">
        <w:rPr>
          <w:rFonts w:ascii="Times New Roman" w:hAnsi="Times New Roman" w:cs="Times New Roman"/>
          <w:highlight w:val="cyan"/>
        </w:rPr>
        <w:instrText>Ruggiero</w:instrText>
      </w:r>
      <w:r w:rsidR="002F79B3" w:rsidRPr="00256A9F">
        <w:rPr>
          <w:rFonts w:ascii="Times New Roman" w:hAnsi="Times New Roman" w:cs="Times New Roman"/>
        </w:rPr>
        <w:instrText xml:space="preserve"> Antonella</w:instrText>
      </w:r>
      <w:r w:rsidR="002F79B3">
        <w:instrText xml:space="preserve">" </w:instrText>
      </w:r>
      <w:r w:rsidR="002F79B3">
        <w:rPr>
          <w:rFonts w:ascii="Times New Roman" w:hAnsi="Times New Roman" w:cs="Times New Roman"/>
          <w:highlight w:val="cyan"/>
        </w:rPr>
        <w:fldChar w:fldCharType="end"/>
      </w:r>
      <w:r w:rsidRPr="00F67F46">
        <w:rPr>
          <w:rFonts w:ascii="Times New Roman" w:hAnsi="Times New Roman" w:cs="Times New Roman"/>
        </w:rPr>
        <w:t xml:space="preserve"> lascia il gruppo, due mondi che si dividono e che negli anni non si riavvicineranno, portando la dirompente personalità della </w:t>
      </w:r>
      <w:r w:rsidRPr="00DE37F6">
        <w:rPr>
          <w:rFonts w:ascii="Times New Roman" w:hAnsi="Times New Roman" w:cs="Times New Roman"/>
          <w:highlight w:val="cyan"/>
        </w:rPr>
        <w:t>Ruggiero</w:t>
      </w:r>
      <w:r w:rsidRPr="00F67F46">
        <w:rPr>
          <w:rFonts w:ascii="Times New Roman" w:hAnsi="Times New Roman" w:cs="Times New Roman"/>
        </w:rPr>
        <w:t xml:space="preserve"> (per tutti “la voce” quando si parla dei Matia Bazar</w:t>
      </w:r>
      <w:r w:rsidR="002F79B3">
        <w:rPr>
          <w:rFonts w:ascii="Times New Roman" w:hAnsi="Times New Roman" w:cs="Times New Roman"/>
        </w:rPr>
        <w:fldChar w:fldCharType="begin"/>
      </w:r>
      <w:r w:rsidR="002F79B3">
        <w:instrText xml:space="preserve"> XE "</w:instrText>
      </w:r>
      <w:r w:rsidR="002F79B3" w:rsidRPr="00BB0D93">
        <w:rPr>
          <w:rFonts w:ascii="Times New Roman" w:hAnsi="Times New Roman" w:cs="Times New Roman"/>
          <w:b/>
        </w:rPr>
        <w:instrText>Matia Bazar</w:instrText>
      </w:r>
      <w:r w:rsidR="002F79B3">
        <w:instrText xml:space="preserve">" </w:instrText>
      </w:r>
      <w:r w:rsidR="002F79B3">
        <w:rPr>
          <w:rFonts w:ascii="Times New Roman" w:hAnsi="Times New Roman" w:cs="Times New Roman"/>
        </w:rPr>
        <w:fldChar w:fldCharType="end"/>
      </w:r>
      <w:r w:rsidRPr="00F67F46">
        <w:rPr>
          <w:rFonts w:ascii="Times New Roman" w:hAnsi="Times New Roman" w:cs="Times New Roman"/>
        </w:rPr>
        <w:t xml:space="preserve">), a scegliere strade lontane dalla musica che nel frattempo stava </w:t>
      </w:r>
      <w:r w:rsidR="00361C77" w:rsidRPr="00F67F46">
        <w:rPr>
          <w:rFonts w:ascii="Times New Roman" w:hAnsi="Times New Roman" w:cs="Times New Roman"/>
        </w:rPr>
        <w:t xml:space="preserve">portando avanti </w:t>
      </w:r>
      <w:r w:rsidRPr="00F67F46">
        <w:rPr>
          <w:rFonts w:ascii="Times New Roman" w:hAnsi="Times New Roman" w:cs="Times New Roman"/>
        </w:rPr>
        <w:t xml:space="preserve">il gruppo. Al suo posto arriva </w:t>
      </w:r>
      <w:r w:rsidRPr="00DE37F6">
        <w:rPr>
          <w:rFonts w:ascii="Times New Roman" w:hAnsi="Times New Roman" w:cs="Times New Roman"/>
          <w:highlight w:val="cyan"/>
        </w:rPr>
        <w:t>Laura Bortolotti</w:t>
      </w:r>
      <w:r w:rsidR="002F79B3">
        <w:rPr>
          <w:rFonts w:ascii="Times New Roman" w:hAnsi="Times New Roman" w:cs="Times New Roman"/>
          <w:highlight w:val="cyan"/>
        </w:rPr>
        <w:fldChar w:fldCharType="begin"/>
      </w:r>
      <w:r w:rsidR="002F79B3">
        <w:instrText xml:space="preserve"> XE "</w:instrText>
      </w:r>
      <w:r w:rsidR="002F79B3" w:rsidRPr="006859B2">
        <w:rPr>
          <w:rFonts w:ascii="Times New Roman" w:hAnsi="Times New Roman" w:cs="Times New Roman"/>
          <w:highlight w:val="cyan"/>
        </w:rPr>
        <w:instrText>Bortolotti</w:instrText>
      </w:r>
      <w:r w:rsidR="002F79B3" w:rsidRPr="006859B2">
        <w:rPr>
          <w:rFonts w:ascii="Times New Roman" w:hAnsi="Times New Roman" w:cs="Times New Roman"/>
        </w:rPr>
        <w:instrText xml:space="preserve"> Laura (vedi Valente Laura)</w:instrText>
      </w:r>
      <w:r w:rsidR="002F79B3">
        <w:instrText xml:space="preserve">" </w:instrText>
      </w:r>
      <w:r w:rsidR="002F79B3">
        <w:rPr>
          <w:rFonts w:ascii="Times New Roman" w:hAnsi="Times New Roman" w:cs="Times New Roman"/>
          <w:highlight w:val="cyan"/>
        </w:rPr>
        <w:fldChar w:fldCharType="end"/>
      </w:r>
      <w:r w:rsidRPr="00F67F46">
        <w:rPr>
          <w:rFonts w:ascii="Times New Roman" w:hAnsi="Times New Roman" w:cs="Times New Roman"/>
        </w:rPr>
        <w:t xml:space="preserve">, in arte </w:t>
      </w:r>
      <w:r w:rsidRPr="00DE37F6">
        <w:rPr>
          <w:rFonts w:ascii="Times New Roman" w:hAnsi="Times New Roman" w:cs="Times New Roman"/>
          <w:highlight w:val="cyan"/>
        </w:rPr>
        <w:t>Laura Valente</w:t>
      </w:r>
      <w:r w:rsidR="002F79B3">
        <w:rPr>
          <w:rFonts w:ascii="Times New Roman" w:hAnsi="Times New Roman" w:cs="Times New Roman"/>
          <w:highlight w:val="cyan"/>
        </w:rPr>
        <w:fldChar w:fldCharType="begin"/>
      </w:r>
      <w:r w:rsidR="002F79B3">
        <w:instrText xml:space="preserve"> XE "</w:instrText>
      </w:r>
      <w:r w:rsidR="002F79B3" w:rsidRPr="0008282C">
        <w:rPr>
          <w:rFonts w:ascii="Times New Roman" w:hAnsi="Times New Roman" w:cs="Times New Roman"/>
          <w:highlight w:val="cyan"/>
        </w:rPr>
        <w:instrText>Valente</w:instrText>
      </w:r>
      <w:r w:rsidR="002F79B3" w:rsidRPr="0008282C">
        <w:rPr>
          <w:rFonts w:ascii="Times New Roman" w:hAnsi="Times New Roman" w:cs="Times New Roman"/>
        </w:rPr>
        <w:instrText xml:space="preserve"> Laura</w:instrText>
      </w:r>
      <w:r w:rsidR="002F79B3">
        <w:instrText xml:space="preserve">" </w:instrText>
      </w:r>
      <w:r w:rsidR="002F79B3">
        <w:rPr>
          <w:rFonts w:ascii="Times New Roman" w:hAnsi="Times New Roman" w:cs="Times New Roman"/>
          <w:highlight w:val="cyan"/>
        </w:rPr>
        <w:fldChar w:fldCharType="end"/>
      </w:r>
      <w:r w:rsidRPr="00F67F46">
        <w:rPr>
          <w:rFonts w:ascii="Times New Roman" w:hAnsi="Times New Roman" w:cs="Times New Roman"/>
        </w:rPr>
        <w:t xml:space="preserve">, grande interprete e buona presenza </w:t>
      </w:r>
      <w:r w:rsidR="002C34D9" w:rsidRPr="00F67F46">
        <w:rPr>
          <w:rFonts w:ascii="Times New Roman" w:hAnsi="Times New Roman" w:cs="Times New Roman"/>
        </w:rPr>
        <w:t>sce</w:t>
      </w:r>
      <w:r w:rsidRPr="00F67F46">
        <w:rPr>
          <w:rFonts w:ascii="Times New Roman" w:hAnsi="Times New Roman" w:cs="Times New Roman"/>
        </w:rPr>
        <w:t>nica (compagna di Mango</w:t>
      </w:r>
      <w:r w:rsidR="00A15282">
        <w:rPr>
          <w:rFonts w:ascii="Times New Roman" w:hAnsi="Times New Roman" w:cs="Times New Roman"/>
        </w:rPr>
        <w:fldChar w:fldCharType="begin"/>
      </w:r>
      <w:r w:rsidR="00A15282">
        <w:instrText xml:space="preserve"> XE "</w:instrText>
      </w:r>
      <w:r w:rsidR="00A15282" w:rsidRPr="00366FC5">
        <w:rPr>
          <w:rFonts w:ascii="Times New Roman" w:hAnsi="Times New Roman" w:cs="Times New Roman"/>
          <w:highlight w:val="cyan"/>
        </w:rPr>
        <w:instrText>Mango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con cui tornano a Sanremo nel ’92 con </w:t>
      </w:r>
      <w:r w:rsidR="002C34D9" w:rsidRPr="00F67F46">
        <w:rPr>
          <w:rFonts w:ascii="Times New Roman" w:eastAsia="Book Antiqua" w:hAnsi="Times New Roman" w:cs="Times New Roman"/>
          <w:i/>
        </w:rPr>
        <w:t>Pic</w:t>
      </w:r>
      <w:r w:rsidRPr="00F67F46">
        <w:rPr>
          <w:rFonts w:ascii="Times New Roman" w:eastAsia="Book Antiqua" w:hAnsi="Times New Roman" w:cs="Times New Roman"/>
          <w:i/>
        </w:rPr>
        <w:t xml:space="preserve">coli giganti </w:t>
      </w:r>
      <w:r w:rsidRPr="00F67F46">
        <w:rPr>
          <w:rFonts w:ascii="Times New Roman" w:hAnsi="Times New Roman" w:cs="Times New Roman"/>
        </w:rPr>
        <w:t xml:space="preserve">e nel ’93 con </w:t>
      </w:r>
      <w:r w:rsidRPr="00F67F46">
        <w:rPr>
          <w:rFonts w:ascii="Times New Roman" w:eastAsia="Book Antiqua" w:hAnsi="Times New Roman" w:cs="Times New Roman"/>
          <w:i/>
        </w:rPr>
        <w:t>Dedicato a te</w:t>
      </w:r>
      <w:r w:rsidRPr="00F67F46">
        <w:rPr>
          <w:rFonts w:ascii="Times New Roman" w:hAnsi="Times New Roman" w:cs="Times New Roman"/>
        </w:rPr>
        <w:t xml:space="preserve">. Va ricordato che a inizio anni </w:t>
      </w:r>
      <w:r w:rsidR="002C34D9" w:rsidRPr="00F67F46">
        <w:rPr>
          <w:rFonts w:ascii="Times New Roman" w:hAnsi="Times New Roman" w:cs="Times New Roman"/>
        </w:rPr>
        <w:t>Ot</w:t>
      </w:r>
      <w:r w:rsidRPr="00F67F46">
        <w:rPr>
          <w:rFonts w:ascii="Times New Roman" w:hAnsi="Times New Roman" w:cs="Times New Roman"/>
        </w:rPr>
        <w:t xml:space="preserve">tanta uno dei fondatori, </w:t>
      </w:r>
      <w:r w:rsidRPr="00DE37F6">
        <w:rPr>
          <w:rFonts w:ascii="Times New Roman" w:hAnsi="Times New Roman" w:cs="Times New Roman"/>
          <w:highlight w:val="cyan"/>
        </w:rPr>
        <w:t>Piero Cassano</w:t>
      </w:r>
      <w:r w:rsidR="002F79B3">
        <w:rPr>
          <w:rFonts w:ascii="Times New Roman" w:hAnsi="Times New Roman" w:cs="Times New Roman"/>
          <w:highlight w:val="cyan"/>
        </w:rPr>
        <w:fldChar w:fldCharType="begin"/>
      </w:r>
      <w:r w:rsidR="002F79B3">
        <w:instrText xml:space="preserve"> XE "</w:instrText>
      </w:r>
      <w:r w:rsidR="002F79B3" w:rsidRPr="00E82DFC">
        <w:rPr>
          <w:rFonts w:ascii="Times New Roman" w:hAnsi="Times New Roman" w:cs="Times New Roman"/>
          <w:highlight w:val="cyan"/>
        </w:rPr>
        <w:instrText>Cassano</w:instrText>
      </w:r>
      <w:r w:rsidR="002F79B3" w:rsidRPr="00E82DFC">
        <w:rPr>
          <w:rFonts w:ascii="Times New Roman" w:hAnsi="Times New Roman" w:cs="Times New Roman"/>
        </w:rPr>
        <w:instrText xml:space="preserve"> Piero</w:instrText>
      </w:r>
      <w:r w:rsidR="002F79B3">
        <w:instrText xml:space="preserve">" </w:instrText>
      </w:r>
      <w:r w:rsidR="002F79B3">
        <w:rPr>
          <w:rFonts w:ascii="Times New Roman" w:hAnsi="Times New Roman" w:cs="Times New Roman"/>
          <w:highlight w:val="cyan"/>
        </w:rPr>
        <w:fldChar w:fldCharType="end"/>
      </w:r>
      <w:r w:rsidRPr="00F67F46">
        <w:rPr>
          <w:rFonts w:ascii="Times New Roman" w:hAnsi="Times New Roman" w:cs="Times New Roman"/>
        </w:rPr>
        <w:t>, lascerà il gruppo (dopo qualche anno lo vedremo tra i protagonisti dell’ascesa di Eros</w:t>
      </w:r>
      <w:r w:rsidR="00694E32">
        <w:rPr>
          <w:rFonts w:ascii="Times New Roman" w:hAnsi="Times New Roman" w:cs="Times New Roman"/>
        </w:rPr>
        <w:fldChar w:fldCharType="begin"/>
      </w:r>
      <w:r w:rsidR="00694E32">
        <w:instrText xml:space="preserve"> XE "</w:instrText>
      </w:r>
      <w:r w:rsidR="00694E32" w:rsidRPr="00816661">
        <w:rPr>
          <w:rFonts w:ascii="Times New Roman" w:hAnsi="Times New Roman" w:cs="Times New Roman"/>
          <w:highlight w:val="cyan"/>
        </w:rPr>
        <w:instrText>Ramazzotti Eros</w:instrText>
      </w:r>
      <w:r w:rsidR="00694E32">
        <w:instrText xml:space="preserve">" </w:instrText>
      </w:r>
      <w:r w:rsidR="00694E32">
        <w:rPr>
          <w:rFonts w:ascii="Times New Roman" w:hAnsi="Times New Roman" w:cs="Times New Roman"/>
        </w:rPr>
        <w:fldChar w:fldCharType="end"/>
      </w:r>
      <w:r w:rsidRPr="00F67F46">
        <w:rPr>
          <w:rFonts w:ascii="Times New Roman" w:hAnsi="Times New Roman" w:cs="Times New Roman"/>
        </w:rPr>
        <w:t xml:space="preserve"> Ramazzotti</w:t>
      </w:r>
      <w:r w:rsidR="003D42E8">
        <w:rPr>
          <w:rFonts w:ascii="Times New Roman" w:hAnsi="Times New Roman" w:cs="Times New Roman"/>
        </w:rPr>
        <w:fldChar w:fldCharType="begin"/>
      </w:r>
      <w:r w:rsidR="003D42E8">
        <w:instrText xml:space="preserve"> XE "</w:instrText>
      </w:r>
      <w:r w:rsidR="003D42E8" w:rsidRPr="00DC0926">
        <w:rPr>
          <w:rFonts w:ascii="Times New Roman" w:hAnsi="Times New Roman" w:cs="Times New Roman"/>
          <w:highlight w:val="cyan"/>
        </w:rPr>
        <w:instrText>Ramazzotti</w:instrText>
      </w:r>
      <w:r w:rsidR="003D42E8" w:rsidRPr="00DC0926">
        <w:rPr>
          <w:rFonts w:ascii="Times New Roman" w:hAnsi="Times New Roman" w:cs="Times New Roman"/>
        </w:rPr>
        <w:instrText xml:space="preserve"> Eros</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xml:space="preserve">), per poi “rientrare” dopo circa vent’anni su forte sollecitazione di </w:t>
      </w:r>
      <w:r w:rsidRPr="00DE37F6">
        <w:rPr>
          <w:rFonts w:ascii="Times New Roman" w:hAnsi="Times New Roman" w:cs="Times New Roman"/>
          <w:highlight w:val="cyan"/>
        </w:rPr>
        <w:t>Giancarlo Golzi</w:t>
      </w:r>
      <w:r w:rsidR="002F79B3">
        <w:rPr>
          <w:rFonts w:ascii="Times New Roman" w:hAnsi="Times New Roman" w:cs="Times New Roman"/>
          <w:highlight w:val="cyan"/>
        </w:rPr>
        <w:fldChar w:fldCharType="begin"/>
      </w:r>
      <w:r w:rsidR="002F79B3">
        <w:instrText xml:space="preserve"> XE "</w:instrText>
      </w:r>
      <w:r w:rsidR="002F79B3" w:rsidRPr="008C1A31">
        <w:rPr>
          <w:rFonts w:ascii="Times New Roman" w:hAnsi="Times New Roman" w:cs="Times New Roman"/>
          <w:highlight w:val="cyan"/>
        </w:rPr>
        <w:instrText>Golzi Giancarlo</w:instrText>
      </w:r>
      <w:r w:rsidR="002F79B3">
        <w:instrText xml:space="preserve">" </w:instrText>
      </w:r>
      <w:r w:rsidR="002F79B3">
        <w:rPr>
          <w:rFonts w:ascii="Times New Roman" w:hAnsi="Times New Roman" w:cs="Times New Roman"/>
          <w:highlight w:val="cyan"/>
        </w:rPr>
        <w:fldChar w:fldCharType="end"/>
      </w:r>
      <w:r w:rsidRPr="00F67F46">
        <w:rPr>
          <w:rFonts w:ascii="Times New Roman" w:hAnsi="Times New Roman" w:cs="Times New Roman"/>
        </w:rPr>
        <w:t>, storico batterista</w:t>
      </w:r>
      <w:r w:rsidR="00361C77" w:rsidRPr="00F67F46">
        <w:rPr>
          <w:rFonts w:ascii="Times New Roman" w:hAnsi="Times New Roman" w:cs="Times New Roman"/>
        </w:rPr>
        <w:t xml:space="preserve"> (stroncato da un infarto nel 2015 mentre erano in tour per il 40ennale della band)</w:t>
      </w:r>
      <w:r w:rsidRPr="00F67F46">
        <w:rPr>
          <w:rFonts w:ascii="Times New Roman" w:hAnsi="Times New Roman" w:cs="Times New Roman"/>
        </w:rPr>
        <w:t xml:space="preserve">, che dopo l’uscita di </w:t>
      </w:r>
      <w:r w:rsidRPr="00DE37F6">
        <w:rPr>
          <w:rFonts w:ascii="Times New Roman" w:hAnsi="Times New Roman" w:cs="Times New Roman"/>
          <w:highlight w:val="cyan"/>
        </w:rPr>
        <w:t>Carlo Marrale</w:t>
      </w:r>
      <w:r w:rsidR="002F79B3">
        <w:rPr>
          <w:rFonts w:ascii="Times New Roman" w:hAnsi="Times New Roman" w:cs="Times New Roman"/>
          <w:highlight w:val="cyan"/>
        </w:rPr>
        <w:fldChar w:fldCharType="begin"/>
      </w:r>
      <w:r w:rsidR="002F79B3">
        <w:instrText xml:space="preserve"> XE "</w:instrText>
      </w:r>
      <w:r w:rsidR="002F79B3" w:rsidRPr="00C94A32">
        <w:rPr>
          <w:rFonts w:ascii="Times New Roman" w:hAnsi="Times New Roman" w:cs="Times New Roman"/>
          <w:highlight w:val="cyan"/>
        </w:rPr>
        <w:instrText>Marrale</w:instrText>
      </w:r>
      <w:r w:rsidR="002F79B3" w:rsidRPr="00C94A32">
        <w:rPr>
          <w:rFonts w:ascii="Times New Roman" w:hAnsi="Times New Roman" w:cs="Times New Roman"/>
        </w:rPr>
        <w:instrText xml:space="preserve"> Carlo</w:instrText>
      </w:r>
      <w:r w:rsidR="002F79B3">
        <w:instrText xml:space="preserve">" </w:instrText>
      </w:r>
      <w:r w:rsidR="002F79B3">
        <w:rPr>
          <w:rFonts w:ascii="Times New Roman" w:hAnsi="Times New Roman" w:cs="Times New Roman"/>
          <w:highlight w:val="cyan"/>
        </w:rPr>
        <w:fldChar w:fldCharType="end"/>
      </w:r>
      <w:r w:rsidRPr="00F67F46">
        <w:rPr>
          <w:rFonts w:ascii="Times New Roman" w:hAnsi="Times New Roman" w:cs="Times New Roman"/>
        </w:rPr>
        <w:t xml:space="preserve"> (1994) e la </w:t>
      </w:r>
      <w:r w:rsidR="002C34D9" w:rsidRPr="00F67F46">
        <w:rPr>
          <w:rFonts w:ascii="Times New Roman" w:hAnsi="Times New Roman" w:cs="Times New Roman"/>
        </w:rPr>
        <w:t>pre</w:t>
      </w:r>
      <w:r w:rsidRPr="00F67F46">
        <w:rPr>
          <w:rFonts w:ascii="Times New Roman" w:hAnsi="Times New Roman" w:cs="Times New Roman"/>
        </w:rPr>
        <w:t xml:space="preserve">matura morte di </w:t>
      </w:r>
      <w:r w:rsidRPr="00DE37F6">
        <w:rPr>
          <w:rFonts w:ascii="Times New Roman" w:hAnsi="Times New Roman" w:cs="Times New Roman"/>
          <w:highlight w:val="cyan"/>
        </w:rPr>
        <w:t>Aldo Stellita</w:t>
      </w:r>
      <w:r w:rsidR="002F79B3">
        <w:rPr>
          <w:rFonts w:ascii="Times New Roman" w:hAnsi="Times New Roman" w:cs="Times New Roman"/>
          <w:highlight w:val="cyan"/>
        </w:rPr>
        <w:fldChar w:fldCharType="begin"/>
      </w:r>
      <w:r w:rsidR="002F79B3">
        <w:instrText xml:space="preserve"> XE "</w:instrText>
      </w:r>
      <w:r w:rsidR="002F79B3" w:rsidRPr="00B54480">
        <w:rPr>
          <w:rFonts w:ascii="Times New Roman" w:hAnsi="Times New Roman" w:cs="Times New Roman"/>
          <w:highlight w:val="cyan"/>
        </w:rPr>
        <w:instrText>Stellita</w:instrText>
      </w:r>
      <w:r w:rsidR="002F79B3" w:rsidRPr="00B54480">
        <w:rPr>
          <w:rFonts w:ascii="Times New Roman" w:hAnsi="Times New Roman" w:cs="Times New Roman"/>
        </w:rPr>
        <w:instrText xml:space="preserve"> Aldo</w:instrText>
      </w:r>
      <w:r w:rsidR="002F79B3">
        <w:instrText xml:space="preserve">" </w:instrText>
      </w:r>
      <w:r w:rsidR="002F79B3">
        <w:rPr>
          <w:rFonts w:ascii="Times New Roman" w:hAnsi="Times New Roman" w:cs="Times New Roman"/>
          <w:highlight w:val="cyan"/>
        </w:rPr>
        <w:fldChar w:fldCharType="end"/>
      </w:r>
      <w:r w:rsidRPr="00F67F46">
        <w:rPr>
          <w:rFonts w:ascii="Times New Roman" w:hAnsi="Times New Roman" w:cs="Times New Roman"/>
        </w:rPr>
        <w:t xml:space="preserve"> (1998) era rimasto l’unico esponente dei Matia Bazar </w:t>
      </w:r>
      <w:r w:rsidR="00DE37F6">
        <w:rPr>
          <w:rFonts w:ascii="Times New Roman" w:hAnsi="Times New Roman" w:cs="Times New Roman"/>
        </w:rPr>
        <w:t>‘</w:t>
      </w:r>
      <w:r w:rsidRPr="00F67F46">
        <w:rPr>
          <w:rFonts w:ascii="Times New Roman" w:hAnsi="Times New Roman" w:cs="Times New Roman"/>
        </w:rPr>
        <w:t>storici</w:t>
      </w:r>
      <w:r w:rsidR="00DE37F6">
        <w:rPr>
          <w:rFonts w:ascii="Times New Roman" w:hAnsi="Times New Roman" w:cs="Times New Roman"/>
        </w:rPr>
        <w:t>’</w:t>
      </w:r>
      <w:r w:rsidRPr="00F67F46">
        <w:rPr>
          <w:rFonts w:ascii="Times New Roman" w:hAnsi="Times New Roman" w:cs="Times New Roman"/>
        </w:rPr>
        <w:t>.</w:t>
      </w:r>
    </w:p>
    <w:p w:rsidR="0031670B" w:rsidRPr="00F67F46" w:rsidRDefault="0031670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Arriviamo così a Sanremo 2002, dove sono in gara con </w:t>
      </w:r>
      <w:r w:rsidRPr="00F67F46">
        <w:rPr>
          <w:rFonts w:ascii="Times New Roman" w:eastAsia="Book Antiqua" w:hAnsi="Times New Roman" w:cs="Times New Roman"/>
          <w:i/>
        </w:rPr>
        <w:t xml:space="preserve">Messaggio d’amore </w:t>
      </w:r>
      <w:r w:rsidRPr="00F67F46">
        <w:rPr>
          <w:rFonts w:ascii="Times New Roman" w:hAnsi="Times New Roman" w:cs="Times New Roman"/>
        </w:rPr>
        <w:t xml:space="preserve">che gli vale la vittoria per la seconda volta. Nel frattempo era uscita Laura Valente ed era entrata un’altra splendida voce, quella di </w:t>
      </w:r>
      <w:r w:rsidRPr="00DE37F6">
        <w:rPr>
          <w:rFonts w:ascii="Times New Roman" w:hAnsi="Times New Roman" w:cs="Times New Roman"/>
          <w:highlight w:val="cyan"/>
        </w:rPr>
        <w:t>Silvia Mezzanotte</w:t>
      </w:r>
      <w:r w:rsidR="002F79B3">
        <w:rPr>
          <w:rFonts w:ascii="Times New Roman" w:hAnsi="Times New Roman" w:cs="Times New Roman"/>
          <w:highlight w:val="cyan"/>
        </w:rPr>
        <w:fldChar w:fldCharType="begin"/>
      </w:r>
      <w:r w:rsidR="002F79B3">
        <w:instrText xml:space="preserve"> XE "</w:instrText>
      </w:r>
      <w:r w:rsidR="002F79B3" w:rsidRPr="00E0057F">
        <w:rPr>
          <w:rFonts w:ascii="Times New Roman" w:hAnsi="Times New Roman" w:cs="Times New Roman"/>
          <w:highlight w:val="cyan"/>
        </w:rPr>
        <w:instrText>Mezzanotte</w:instrText>
      </w:r>
      <w:r w:rsidR="002F79B3" w:rsidRPr="00E0057F">
        <w:rPr>
          <w:rFonts w:ascii="Times New Roman" w:hAnsi="Times New Roman" w:cs="Times New Roman"/>
        </w:rPr>
        <w:instrText xml:space="preserve"> Silvia</w:instrText>
      </w:r>
      <w:r w:rsidR="002F79B3">
        <w:instrText xml:space="preserve">" </w:instrText>
      </w:r>
      <w:r w:rsidR="002F79B3">
        <w:rPr>
          <w:rFonts w:ascii="Times New Roman" w:hAnsi="Times New Roman" w:cs="Times New Roman"/>
          <w:highlight w:val="cyan"/>
        </w:rPr>
        <w:fldChar w:fldCharType="end"/>
      </w:r>
      <w:r w:rsidRPr="00F67F46">
        <w:rPr>
          <w:rFonts w:ascii="Times New Roman" w:hAnsi="Times New Roman" w:cs="Times New Roman"/>
        </w:rPr>
        <w:t>, che r</w:t>
      </w:r>
      <w:r w:rsidR="00361C77" w:rsidRPr="00F67F46">
        <w:rPr>
          <w:rFonts w:ascii="Times New Roman" w:hAnsi="Times New Roman" w:cs="Times New Roman"/>
        </w:rPr>
        <w:t xml:space="preserve">esterà però solo per pochi anni, per poi tornare nel 2010 e riuscirne nel </w:t>
      </w:r>
      <w:r w:rsidR="00411BB7" w:rsidRPr="00F67F46">
        <w:rPr>
          <w:rFonts w:ascii="Times New Roman" w:hAnsi="Times New Roman" w:cs="Times New Roman"/>
        </w:rPr>
        <w:t>2016.</w:t>
      </w:r>
      <w:r w:rsidR="005147DB">
        <w:rPr>
          <w:rFonts w:ascii="Times New Roman" w:hAnsi="Times New Roman" w:cs="Times New Roman"/>
        </w:rPr>
        <w:t xml:space="preserve"> </w:t>
      </w:r>
      <w:r w:rsidR="00834DDE">
        <w:rPr>
          <w:rFonts w:ascii="Times New Roman" w:hAnsi="Times New Roman" w:cs="Times New Roman"/>
        </w:rPr>
        <w:t>N</w:t>
      </w:r>
      <w:r w:rsidR="00411BB7" w:rsidRPr="00F67F46">
        <w:rPr>
          <w:rFonts w:ascii="Times New Roman" w:hAnsi="Times New Roman" w:cs="Times New Roman"/>
        </w:rPr>
        <w:t xml:space="preserve">el trentennale del gruppo, </w:t>
      </w:r>
      <w:r w:rsidRPr="00F67F46">
        <w:rPr>
          <w:rFonts w:ascii="Times New Roman" w:hAnsi="Times New Roman" w:cs="Times New Roman"/>
        </w:rPr>
        <w:t xml:space="preserve">si presentano a Sanremo </w:t>
      </w:r>
      <w:r w:rsidR="00834DDE">
        <w:rPr>
          <w:rFonts w:ascii="Times New Roman" w:hAnsi="Times New Roman" w:cs="Times New Roman"/>
        </w:rPr>
        <w:t xml:space="preserve">2005 </w:t>
      </w:r>
      <w:r w:rsidR="00411BB7" w:rsidRPr="00F67F46">
        <w:rPr>
          <w:rFonts w:ascii="Times New Roman" w:hAnsi="Times New Roman" w:cs="Times New Roman"/>
        </w:rPr>
        <w:t xml:space="preserve">con </w:t>
      </w:r>
      <w:r w:rsidR="00411BB7" w:rsidRPr="00F67F46">
        <w:rPr>
          <w:rFonts w:ascii="Times New Roman" w:eastAsia="Book Antiqua" w:hAnsi="Times New Roman" w:cs="Times New Roman"/>
          <w:i/>
        </w:rPr>
        <w:t>Grido d’amore</w:t>
      </w:r>
      <w:r w:rsidR="00411BB7" w:rsidRPr="00F67F46">
        <w:rPr>
          <w:rFonts w:ascii="Times New Roman" w:hAnsi="Times New Roman" w:cs="Times New Roman"/>
        </w:rPr>
        <w:t xml:space="preserve"> </w:t>
      </w:r>
      <w:r w:rsidRPr="00F67F46">
        <w:rPr>
          <w:rFonts w:ascii="Times New Roman" w:hAnsi="Times New Roman" w:cs="Times New Roman"/>
        </w:rPr>
        <w:t xml:space="preserve">(è l’undicesima volta) </w:t>
      </w:r>
      <w:r w:rsidR="00411BB7" w:rsidRPr="00F67F46">
        <w:rPr>
          <w:rFonts w:ascii="Times New Roman" w:hAnsi="Times New Roman" w:cs="Times New Roman"/>
        </w:rPr>
        <w:t xml:space="preserve">con una nuova, portentosa voce, quella di </w:t>
      </w:r>
      <w:r w:rsidR="00411BB7" w:rsidRPr="00DE37F6">
        <w:rPr>
          <w:rFonts w:ascii="Times New Roman" w:hAnsi="Times New Roman" w:cs="Times New Roman"/>
          <w:highlight w:val="cyan"/>
        </w:rPr>
        <w:t>Roberta Faccani</w:t>
      </w:r>
      <w:r w:rsidR="002F79B3">
        <w:rPr>
          <w:rFonts w:ascii="Times New Roman" w:hAnsi="Times New Roman" w:cs="Times New Roman"/>
          <w:highlight w:val="cyan"/>
        </w:rPr>
        <w:fldChar w:fldCharType="begin"/>
      </w:r>
      <w:r w:rsidR="002F79B3">
        <w:instrText xml:space="preserve"> XE "</w:instrText>
      </w:r>
      <w:r w:rsidR="002F79B3" w:rsidRPr="00D840C9">
        <w:rPr>
          <w:rFonts w:ascii="Times New Roman" w:hAnsi="Times New Roman" w:cs="Times New Roman"/>
          <w:highlight w:val="cyan"/>
        </w:rPr>
        <w:instrText>Faccani</w:instrText>
      </w:r>
      <w:r w:rsidR="002F79B3" w:rsidRPr="00D840C9">
        <w:rPr>
          <w:rFonts w:ascii="Times New Roman" w:hAnsi="Times New Roman" w:cs="Times New Roman"/>
        </w:rPr>
        <w:instrText xml:space="preserve"> Roberta</w:instrText>
      </w:r>
      <w:r w:rsidR="002F79B3">
        <w:instrText xml:space="preserve">" </w:instrText>
      </w:r>
      <w:r w:rsidR="002F79B3">
        <w:rPr>
          <w:rFonts w:ascii="Times New Roman" w:hAnsi="Times New Roman" w:cs="Times New Roman"/>
          <w:highlight w:val="cyan"/>
        </w:rPr>
        <w:fldChar w:fldCharType="end"/>
      </w:r>
      <w:r w:rsidR="00411BB7" w:rsidRPr="00F67F46">
        <w:rPr>
          <w:rFonts w:ascii="Times New Roman" w:hAnsi="Times New Roman" w:cs="Times New Roman"/>
        </w:rPr>
        <w:t xml:space="preserve">. </w:t>
      </w:r>
      <w:r w:rsidRPr="00F67F46">
        <w:rPr>
          <w:rFonts w:ascii="Times New Roman" w:hAnsi="Times New Roman" w:cs="Times New Roman"/>
        </w:rPr>
        <w:t xml:space="preserve">Se </w:t>
      </w:r>
      <w:r w:rsidRPr="00F67F46">
        <w:rPr>
          <w:rFonts w:ascii="Times New Roman" w:eastAsia="Book Antiqua" w:hAnsi="Times New Roman" w:cs="Times New Roman"/>
          <w:i/>
        </w:rPr>
        <w:t xml:space="preserve">Vacanze romane </w:t>
      </w:r>
      <w:r w:rsidR="00411BB7" w:rsidRPr="00F67F46">
        <w:rPr>
          <w:rFonts w:ascii="Times New Roman" w:hAnsi="Times New Roman" w:cs="Times New Roman"/>
        </w:rPr>
        <w:t xml:space="preserve">possiamo considerarla la canzone che meglio </w:t>
      </w:r>
      <w:r w:rsidRPr="00F67F46">
        <w:rPr>
          <w:rFonts w:ascii="Times New Roman" w:hAnsi="Times New Roman" w:cs="Times New Roman"/>
        </w:rPr>
        <w:t xml:space="preserve">rappresenta </w:t>
      </w:r>
      <w:r w:rsidR="00411BB7" w:rsidRPr="00F67F46">
        <w:rPr>
          <w:rFonts w:ascii="Times New Roman" w:hAnsi="Times New Roman" w:cs="Times New Roman"/>
        </w:rPr>
        <w:t>i Matia Bazar</w:t>
      </w:r>
      <w:r w:rsidR="002F79B3">
        <w:rPr>
          <w:rFonts w:ascii="Times New Roman" w:hAnsi="Times New Roman" w:cs="Times New Roman"/>
        </w:rPr>
        <w:fldChar w:fldCharType="begin"/>
      </w:r>
      <w:r w:rsidR="002F79B3">
        <w:instrText xml:space="preserve"> XE "</w:instrText>
      </w:r>
      <w:r w:rsidR="002F79B3" w:rsidRPr="00BB0D93">
        <w:rPr>
          <w:rFonts w:ascii="Times New Roman" w:hAnsi="Times New Roman" w:cs="Times New Roman"/>
          <w:b/>
        </w:rPr>
        <w:instrText>Matia Bazar</w:instrText>
      </w:r>
      <w:r w:rsidR="002F79B3">
        <w:instrText xml:space="preserve">" </w:instrText>
      </w:r>
      <w:r w:rsidR="002F79B3">
        <w:rPr>
          <w:rFonts w:ascii="Times New Roman" w:hAnsi="Times New Roman" w:cs="Times New Roman"/>
        </w:rPr>
        <w:fldChar w:fldCharType="end"/>
      </w:r>
      <w:r w:rsidR="00411BB7" w:rsidRPr="00F67F46">
        <w:rPr>
          <w:rFonts w:ascii="Times New Roman" w:hAnsi="Times New Roman" w:cs="Times New Roman"/>
        </w:rPr>
        <w:t>, va rimarcato che</w:t>
      </w:r>
      <w:r w:rsidRPr="00F67F46">
        <w:rPr>
          <w:rFonts w:ascii="Times New Roman" w:hAnsi="Times New Roman" w:cs="Times New Roman"/>
        </w:rPr>
        <w:t xml:space="preserve"> oltre ad Antonella Ruggiero, grande importanza per il sound complessivo e gli arrangiamenti – </w:t>
      </w:r>
      <w:r w:rsidR="00411BB7" w:rsidRPr="00F67F46">
        <w:rPr>
          <w:rFonts w:ascii="Times New Roman" w:hAnsi="Times New Roman" w:cs="Times New Roman"/>
        </w:rPr>
        <w:t>specie</w:t>
      </w:r>
      <w:r w:rsidRPr="00F67F46">
        <w:rPr>
          <w:rFonts w:ascii="Times New Roman" w:hAnsi="Times New Roman" w:cs="Times New Roman"/>
        </w:rPr>
        <w:t xml:space="preserve"> dei primi </w:t>
      </w:r>
      <w:r w:rsidR="00411BB7" w:rsidRPr="00F67F46">
        <w:rPr>
          <w:rFonts w:ascii="Times New Roman" w:hAnsi="Times New Roman" w:cs="Times New Roman"/>
        </w:rPr>
        <w:t xml:space="preserve">vent’anni </w:t>
      </w:r>
      <w:r w:rsidRPr="00F67F46">
        <w:rPr>
          <w:rFonts w:ascii="Times New Roman" w:hAnsi="Times New Roman" w:cs="Times New Roman"/>
        </w:rPr>
        <w:t>anni – va ripartito tra Claudio Marrale, Giancarlo Golzi e soprattutto Piero Cassano</w:t>
      </w:r>
      <w:r w:rsidR="00EB1F82">
        <w:rPr>
          <w:rFonts w:ascii="Times New Roman" w:hAnsi="Times New Roman" w:cs="Times New Roman"/>
        </w:rPr>
        <w:fldChar w:fldCharType="begin"/>
      </w:r>
      <w:r w:rsidR="00EB1F82">
        <w:instrText xml:space="preserve"> XE "</w:instrText>
      </w:r>
      <w:r w:rsidR="00EB1F82" w:rsidRPr="003F76FE">
        <w:rPr>
          <w:rFonts w:ascii="Times New Roman" w:hAnsi="Times New Roman" w:cs="Times New Roman"/>
        </w:rPr>
        <w:instrText>Cassano Piero</w:instrText>
      </w:r>
      <w:r w:rsidR="00EB1F82">
        <w:instrText xml:space="preserve">" </w:instrText>
      </w:r>
      <w:r w:rsidR="00EB1F82">
        <w:rPr>
          <w:rFonts w:ascii="Times New Roman" w:hAnsi="Times New Roman" w:cs="Times New Roman"/>
        </w:rPr>
        <w:fldChar w:fldCharType="end"/>
      </w:r>
      <w:r w:rsidRPr="00F67F46">
        <w:rPr>
          <w:rFonts w:ascii="Times New Roman" w:hAnsi="Times New Roman" w:cs="Times New Roman"/>
        </w:rPr>
        <w:t xml:space="preserve">. Dunque qualche parola su </w:t>
      </w:r>
      <w:r w:rsidRPr="00F67F46">
        <w:rPr>
          <w:rFonts w:ascii="Times New Roman" w:eastAsia="Book Antiqua" w:hAnsi="Times New Roman" w:cs="Times New Roman"/>
          <w:i/>
        </w:rPr>
        <w:t>Vacanze romane</w:t>
      </w:r>
      <w:r w:rsidRPr="00F67F46">
        <w:rPr>
          <w:rFonts w:ascii="Times New Roman" w:hAnsi="Times New Roman" w:cs="Times New Roman"/>
        </w:rPr>
        <w:t>, che nel 1983 rivela nel modo più completo la personalità di Antonella e quindi quella del gruppo. Scrive Leoncarlo Settimelli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"Settimelli Leoncarlo"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nel suo prezioso </w:t>
      </w:r>
      <w:r w:rsidRPr="00F67F46">
        <w:rPr>
          <w:rFonts w:ascii="Times New Roman" w:eastAsia="Book Antiqua" w:hAnsi="Times New Roman" w:cs="Times New Roman"/>
          <w:i/>
        </w:rPr>
        <w:t>Tutto Sanremo</w:t>
      </w:r>
      <w:r w:rsidRPr="00F67F46">
        <w:rPr>
          <w:rFonts w:ascii="Times New Roman" w:hAnsi="Times New Roman" w:cs="Times New Roman"/>
        </w:rPr>
        <w:t>, alla voce, datata 1991, dedicata ai Matia Bazar:</w:t>
      </w:r>
    </w:p>
    <w:p w:rsidR="00F72B51" w:rsidRPr="00F67F46" w:rsidRDefault="00F72B51" w:rsidP="00D01599">
      <w:pPr>
        <w:spacing w:after="0" w:line="240" w:lineRule="auto"/>
        <w:ind w:firstLine="284"/>
        <w:jc w:val="both"/>
        <w:rPr>
          <w:rFonts w:ascii="Times New Roman" w:hAnsi="Times New Roman" w:cs="Times New Roman"/>
        </w:rPr>
      </w:pPr>
    </w:p>
    <w:p w:rsidR="0031670B" w:rsidRPr="00F67F46" w:rsidRDefault="00DE37F6"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t>“</w:t>
      </w:r>
      <w:r w:rsidR="0031670B" w:rsidRPr="00F67F46">
        <w:rPr>
          <w:rFonts w:ascii="Times New Roman" w:eastAsia="Bookman Old Style" w:hAnsi="Times New Roman" w:cs="Times New Roman"/>
          <w:highlight w:val="yellow"/>
        </w:rPr>
        <w:t xml:space="preserve">Il brano è un piccolo capolavoro, prima di tutto per quanto riguarda il testo, un patchwork di citazioni in libertà che tuttavia compongono un disegno divertente della capitale e dei suoi vezzi. Piccolo capolavoro </w:t>
      </w:r>
      <w:r w:rsidR="002C34D9" w:rsidRPr="00F67F46">
        <w:rPr>
          <w:rFonts w:ascii="Times New Roman" w:eastAsia="Bookman Old Style" w:hAnsi="Times New Roman" w:cs="Times New Roman"/>
          <w:highlight w:val="yellow"/>
        </w:rPr>
        <w:t>an</w:t>
      </w:r>
      <w:r w:rsidR="0031670B" w:rsidRPr="00F67F46">
        <w:rPr>
          <w:rFonts w:ascii="Times New Roman" w:eastAsia="Bookman Old Style" w:hAnsi="Times New Roman" w:cs="Times New Roman"/>
          <w:highlight w:val="yellow"/>
        </w:rPr>
        <w:t xml:space="preserve">che la voce e il look di Antonella, entrambi retrodatati agli anni </w:t>
      </w:r>
      <w:r w:rsidR="0031670B" w:rsidRPr="00F67F46">
        <w:rPr>
          <w:rFonts w:ascii="Times New Roman" w:eastAsia="Bookman Old Style" w:hAnsi="Times New Roman" w:cs="Times New Roman"/>
          <w:highlight w:val="yellow"/>
        </w:rPr>
        <w:lastRenderedPageBreak/>
        <w:t xml:space="preserve">Quaranta, con gli ammiccamenti e le pose del caso pescati in qualche baule di Cinecittà. Molto riuscita e “moderna” infine l’elaborazione elettronica </w:t>
      </w:r>
      <w:r w:rsidR="002C34D9" w:rsidRPr="00F67F46">
        <w:rPr>
          <w:rFonts w:ascii="Times New Roman" w:eastAsia="Bookman Old Style" w:hAnsi="Times New Roman" w:cs="Times New Roman"/>
          <w:highlight w:val="yellow"/>
        </w:rPr>
        <w:t>del</w:t>
      </w:r>
      <w:r w:rsidR="0031670B" w:rsidRPr="00F67F46">
        <w:rPr>
          <w:rFonts w:ascii="Times New Roman" w:eastAsia="Bookman Old Style" w:hAnsi="Times New Roman" w:cs="Times New Roman"/>
          <w:highlight w:val="yellow"/>
        </w:rPr>
        <w:t>l’accompagnamento, che porta al Festival un prodotto di grande qualità. Il loro disco risulta infatti più venduto di quello della prima classificata</w:t>
      </w:r>
      <w:r>
        <w:rPr>
          <w:rFonts w:ascii="Times New Roman" w:eastAsia="Bookman Old Style" w:hAnsi="Times New Roman" w:cs="Times New Roman"/>
        </w:rPr>
        <w:t>”</w:t>
      </w:r>
    </w:p>
    <w:p w:rsidR="0031670B" w:rsidRPr="00F67F46" w:rsidRDefault="0031670B" w:rsidP="00D01599">
      <w:pPr>
        <w:spacing w:after="0" w:line="240" w:lineRule="auto"/>
        <w:ind w:firstLine="284"/>
        <w:jc w:val="both"/>
        <w:rPr>
          <w:rFonts w:ascii="Times New Roman" w:eastAsia="Bookman Old Style" w:hAnsi="Times New Roman" w:cs="Times New Roman"/>
        </w:rPr>
      </w:pPr>
    </w:p>
    <w:p w:rsidR="0031670B" w:rsidRPr="00F67F46" w:rsidRDefault="0031670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E diciamo anche che questa breve citazione di Settimelli è un </w:t>
      </w:r>
      <w:r w:rsidR="002C34D9" w:rsidRPr="00F67F46">
        <w:rPr>
          <w:rFonts w:ascii="Times New Roman" w:hAnsi="Times New Roman" w:cs="Times New Roman"/>
        </w:rPr>
        <w:t>“picco</w:t>
      </w:r>
      <w:r w:rsidRPr="00F67F46">
        <w:rPr>
          <w:rFonts w:ascii="Times New Roman" w:hAnsi="Times New Roman" w:cs="Times New Roman"/>
        </w:rPr>
        <w:t>lo capolavoro” di come si possa fare analisi semiotica di quel rapido e densissimo spettacolo che è la canzone.</w:t>
      </w:r>
    </w:p>
    <w:p w:rsidR="0031670B" w:rsidRPr="00F67F46" w:rsidRDefault="0031670B" w:rsidP="00D01599">
      <w:pPr>
        <w:spacing w:after="0" w:line="240" w:lineRule="auto"/>
        <w:ind w:firstLine="284"/>
        <w:jc w:val="both"/>
        <w:rPr>
          <w:rFonts w:ascii="Times New Roman" w:eastAsia="Bookman Old Style" w:hAnsi="Times New Roman" w:cs="Times New Roman"/>
        </w:rPr>
      </w:pPr>
    </w:p>
    <w:p w:rsidR="0031670B" w:rsidRPr="00F67F46" w:rsidRDefault="0031670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Se dunque il limite e la forza dei Matia Bazar</w:t>
      </w:r>
      <w:r w:rsidR="002F79B3">
        <w:rPr>
          <w:rFonts w:ascii="Times New Roman" w:hAnsi="Times New Roman" w:cs="Times New Roman"/>
        </w:rPr>
        <w:fldChar w:fldCharType="begin"/>
      </w:r>
      <w:r w:rsidR="002F79B3">
        <w:instrText xml:space="preserve"> XE "</w:instrText>
      </w:r>
      <w:r w:rsidR="002F79B3" w:rsidRPr="00BB0D93">
        <w:rPr>
          <w:rFonts w:ascii="Times New Roman" w:hAnsi="Times New Roman" w:cs="Times New Roman"/>
          <w:b/>
        </w:rPr>
        <w:instrText>Matia Bazar</w:instrText>
      </w:r>
      <w:r w:rsidR="002F79B3">
        <w:instrText xml:space="preserve">" </w:instrText>
      </w:r>
      <w:r w:rsidR="002F79B3">
        <w:rPr>
          <w:rFonts w:ascii="Times New Roman" w:hAnsi="Times New Roman" w:cs="Times New Roman"/>
        </w:rPr>
        <w:fldChar w:fldCharType="end"/>
      </w:r>
      <w:r w:rsidRPr="00F67F46">
        <w:rPr>
          <w:rFonts w:ascii="Times New Roman" w:hAnsi="Times New Roman" w:cs="Times New Roman"/>
        </w:rPr>
        <w:t xml:space="preserve"> è di non essere legati a un preciso tempo storico ma di attraversare ben tre</w:t>
      </w:r>
      <w:r w:rsidR="00D85727" w:rsidRPr="00F67F46">
        <w:rPr>
          <w:rFonts w:ascii="Times New Roman" w:hAnsi="Times New Roman" w:cs="Times New Roman"/>
        </w:rPr>
        <w:t>, quattro</w:t>
      </w:r>
      <w:r w:rsidRPr="00F67F46">
        <w:rPr>
          <w:rFonts w:ascii="Times New Roman" w:hAnsi="Times New Roman" w:cs="Times New Roman"/>
        </w:rPr>
        <w:t xml:space="preserve"> decenni di storia musicale, si inscrivono a pieno nel proprio tempo i </w:t>
      </w:r>
      <w:r w:rsidRPr="00DE37F6">
        <w:rPr>
          <w:rFonts w:ascii="Times New Roman" w:hAnsi="Times New Roman" w:cs="Times New Roman"/>
          <w:b/>
          <w:highlight w:val="cyan"/>
        </w:rPr>
        <w:t>Denovo</w:t>
      </w:r>
      <w:r w:rsidR="002F79B3">
        <w:rPr>
          <w:rFonts w:ascii="Times New Roman" w:hAnsi="Times New Roman" w:cs="Times New Roman"/>
          <w:b/>
          <w:highlight w:val="cyan"/>
        </w:rPr>
        <w:fldChar w:fldCharType="begin"/>
      </w:r>
      <w:r w:rsidR="002F79B3">
        <w:instrText xml:space="preserve"> XE "</w:instrText>
      </w:r>
      <w:r w:rsidR="002F79B3" w:rsidRPr="00724F33">
        <w:rPr>
          <w:rFonts w:ascii="Times New Roman" w:hAnsi="Times New Roman" w:cs="Times New Roman"/>
          <w:b/>
          <w:highlight w:val="cyan"/>
        </w:rPr>
        <w:instrText>Denovo</w:instrText>
      </w:r>
      <w:r w:rsidR="002F79B3">
        <w:instrText xml:space="preserve">" </w:instrText>
      </w:r>
      <w:r w:rsidR="002F79B3">
        <w:rPr>
          <w:rFonts w:ascii="Times New Roman" w:hAnsi="Times New Roman" w:cs="Times New Roman"/>
          <w:b/>
          <w:highlight w:val="cyan"/>
        </w:rPr>
        <w:fldChar w:fldCharType="end"/>
      </w:r>
      <w:r w:rsidRPr="00F67F46">
        <w:rPr>
          <w:rFonts w:ascii="Times New Roman" w:hAnsi="Times New Roman" w:cs="Times New Roman"/>
        </w:rPr>
        <w:t>, che arrivano a Sanremo nel 1988.</w:t>
      </w:r>
      <w:r w:rsidR="00207CF0" w:rsidRPr="00F67F46">
        <w:rPr>
          <w:rFonts w:ascii="Times New Roman" w:hAnsi="Times New Roman" w:cs="Times New Roman"/>
        </w:rPr>
        <w:t xml:space="preserve"> </w:t>
      </w:r>
      <w:r w:rsidRPr="00F67F46">
        <w:rPr>
          <w:rFonts w:ascii="Times New Roman" w:hAnsi="Times New Roman" w:cs="Times New Roman"/>
        </w:rPr>
        <w:t>Se infatti all’inizio degli anni Ottanta il progressive è tramontato, il binomio Battisti</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hAnsi="Times New Roman" w:cs="Times New Roman"/>
        </w:rPr>
        <w:fldChar w:fldCharType="end"/>
      </w:r>
      <w:r w:rsidRPr="00F67F46">
        <w:rPr>
          <w:rFonts w:ascii="Times New Roman" w:hAnsi="Times New Roman" w:cs="Times New Roman"/>
        </w:rPr>
        <w:t>-Mogol</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"Mogol"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si è spezzato e la questione musicale è sempre più affidata alla ricca schiera di nuovi cantautori che, nelle loro varie forme e coloriture, dalla canzone d’autore al pop, monopolizzano sia la cultur</w:t>
      </w:r>
      <w:r w:rsidR="00D85727" w:rsidRPr="00F67F46">
        <w:rPr>
          <w:rFonts w:ascii="Times New Roman" w:hAnsi="Times New Roman" w:cs="Times New Roman"/>
        </w:rPr>
        <w:t>a che il mercato della canzone “</w:t>
      </w:r>
      <w:r w:rsidR="004C3E41" w:rsidRPr="00F67F46">
        <w:rPr>
          <w:rFonts w:ascii="Times New Roman" w:hAnsi="Times New Roman" w:cs="Times New Roman"/>
        </w:rPr>
        <w:t>è</w:t>
      </w:r>
      <w:r w:rsidRPr="00F67F46">
        <w:rPr>
          <w:rFonts w:ascii="Times New Roman" w:hAnsi="Times New Roman" w:cs="Times New Roman"/>
        </w:rPr>
        <w:t xml:space="preserve"> la new wave (figlia nobile del punk), che ridiventa il mezzo tramite il quale poter rispondere con urgenza alle pulsioni esistenziali dei giovani</w:t>
      </w:r>
      <w:r w:rsidR="00D85727" w:rsidRPr="00F67F46">
        <w:rPr>
          <w:rFonts w:ascii="Times New Roman" w:hAnsi="Times New Roman" w:cs="Times New Roman"/>
        </w:rPr>
        <w:t>” (</w:t>
      </w:r>
      <w:r w:rsidR="00D85727" w:rsidRPr="00DE37F6">
        <w:rPr>
          <w:rFonts w:ascii="Times New Roman" w:hAnsi="Times New Roman" w:cs="Times New Roman"/>
          <w:highlight w:val="cyan"/>
        </w:rPr>
        <w:t>Ricky Barone</w:t>
      </w:r>
      <w:r w:rsidR="002F79B3">
        <w:rPr>
          <w:rFonts w:ascii="Times New Roman" w:hAnsi="Times New Roman" w:cs="Times New Roman"/>
          <w:highlight w:val="cyan"/>
        </w:rPr>
        <w:fldChar w:fldCharType="begin"/>
      </w:r>
      <w:r w:rsidR="002F79B3">
        <w:instrText xml:space="preserve"> XE "</w:instrText>
      </w:r>
      <w:r w:rsidR="002F79B3" w:rsidRPr="0021275C">
        <w:rPr>
          <w:rFonts w:ascii="Times New Roman" w:hAnsi="Times New Roman" w:cs="Times New Roman"/>
          <w:highlight w:val="cyan"/>
        </w:rPr>
        <w:instrText>Barone</w:instrText>
      </w:r>
      <w:r w:rsidR="002F79B3" w:rsidRPr="0021275C">
        <w:rPr>
          <w:rFonts w:ascii="Times New Roman" w:hAnsi="Times New Roman" w:cs="Times New Roman"/>
        </w:rPr>
        <w:instrText xml:space="preserve"> Ricky</w:instrText>
      </w:r>
      <w:r w:rsidR="002F79B3">
        <w:instrText xml:space="preserve">" </w:instrText>
      </w:r>
      <w:r w:rsidR="002F79B3">
        <w:rPr>
          <w:rFonts w:ascii="Times New Roman" w:hAnsi="Times New Roman" w:cs="Times New Roman"/>
          <w:highlight w:val="cyan"/>
        </w:rPr>
        <w:fldChar w:fldCharType="end"/>
      </w:r>
      <w:r w:rsidR="00D85727" w:rsidRPr="00F67F46">
        <w:rPr>
          <w:rFonts w:ascii="Times New Roman" w:hAnsi="Times New Roman" w:cs="Times New Roman"/>
        </w:rPr>
        <w:t xml:space="preserve">, </w:t>
      </w:r>
      <w:r w:rsidR="00BE426D" w:rsidRPr="00F67F46">
        <w:rPr>
          <w:rFonts w:ascii="Times New Roman" w:hAnsi="Times New Roman" w:cs="Times New Roman"/>
        </w:rPr>
        <w:t>‘</w:t>
      </w:r>
      <w:r w:rsidR="00D85727" w:rsidRPr="00F67F46">
        <w:rPr>
          <w:rFonts w:ascii="Times New Roman" w:hAnsi="Times New Roman" w:cs="Times New Roman"/>
        </w:rPr>
        <w:t>L’Isola che non c’era</w:t>
      </w:r>
      <w:r w:rsidR="00BE426D" w:rsidRPr="00F67F46">
        <w:rPr>
          <w:rFonts w:ascii="Times New Roman" w:hAnsi="Times New Roman" w:cs="Times New Roman"/>
        </w:rPr>
        <w:t>’</w:t>
      </w:r>
      <w:r w:rsidR="00D85727" w:rsidRPr="00F67F46">
        <w:rPr>
          <w:rFonts w:ascii="Times New Roman" w:hAnsi="Times New Roman" w:cs="Times New Roman"/>
        </w:rPr>
        <w:t>)</w:t>
      </w:r>
      <w:r w:rsidRPr="00F67F46">
        <w:rPr>
          <w:rFonts w:ascii="Times New Roman" w:hAnsi="Times New Roman" w:cs="Times New Roman"/>
        </w:rPr>
        <w:t>.</w:t>
      </w:r>
    </w:p>
    <w:p w:rsidR="0031670B" w:rsidRPr="00F67F46" w:rsidRDefault="00D85727"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Se pu</w:t>
      </w:r>
      <w:r w:rsidR="00364670" w:rsidRPr="00F67F46">
        <w:rPr>
          <w:rFonts w:ascii="Times New Roman" w:hAnsi="Times New Roman" w:cs="Times New Roman"/>
        </w:rPr>
        <w:t>r</w:t>
      </w:r>
      <w:r w:rsidRPr="00F67F46">
        <w:rPr>
          <w:rFonts w:ascii="Times New Roman" w:hAnsi="Times New Roman" w:cs="Times New Roman"/>
        </w:rPr>
        <w:t xml:space="preserve"> è vero quanto</w:t>
      </w:r>
      <w:r w:rsidR="00364670" w:rsidRPr="00F67F46">
        <w:rPr>
          <w:rFonts w:ascii="Times New Roman" w:hAnsi="Times New Roman" w:cs="Times New Roman"/>
        </w:rPr>
        <w:t xml:space="preserve"> </w:t>
      </w:r>
      <w:r w:rsidRPr="00F67F46">
        <w:rPr>
          <w:rFonts w:ascii="Times New Roman" w:hAnsi="Times New Roman" w:cs="Times New Roman"/>
        </w:rPr>
        <w:t>appena detto della New Wave, l</w:t>
      </w:r>
      <w:r w:rsidR="0031670B" w:rsidRPr="00F67F46">
        <w:rPr>
          <w:rFonts w:ascii="Times New Roman" w:hAnsi="Times New Roman" w:cs="Times New Roman"/>
        </w:rPr>
        <w:t>a sua portata storica non venne colta appieno</w:t>
      </w:r>
      <w:r w:rsidRPr="00F67F46">
        <w:rPr>
          <w:rFonts w:ascii="Times New Roman" w:hAnsi="Times New Roman" w:cs="Times New Roman"/>
        </w:rPr>
        <w:t>. Fu comunque una piccola ma nuova rivoluzione musicale</w:t>
      </w:r>
      <w:r w:rsidR="0031670B" w:rsidRPr="00F67F46">
        <w:rPr>
          <w:rFonts w:ascii="Times New Roman" w:hAnsi="Times New Roman" w:cs="Times New Roman"/>
        </w:rPr>
        <w:t xml:space="preserve">, dopo che il rock era arrivato a un punto di non ritorno con gli eccessi del “sex, </w:t>
      </w:r>
      <w:proofErr w:type="spellStart"/>
      <w:r w:rsidR="0031670B" w:rsidRPr="00F67F46">
        <w:rPr>
          <w:rFonts w:ascii="Times New Roman" w:hAnsi="Times New Roman" w:cs="Times New Roman"/>
        </w:rPr>
        <w:t>drug</w:t>
      </w:r>
      <w:proofErr w:type="spellEnd"/>
      <w:r w:rsidR="0031670B" w:rsidRPr="00F67F46">
        <w:rPr>
          <w:rFonts w:ascii="Times New Roman" w:hAnsi="Times New Roman" w:cs="Times New Roman"/>
        </w:rPr>
        <w:t xml:space="preserve"> and </w:t>
      </w:r>
      <w:proofErr w:type="spellStart"/>
      <w:r w:rsidR="0031670B" w:rsidRPr="00F67F46">
        <w:rPr>
          <w:rFonts w:ascii="Times New Roman" w:hAnsi="Times New Roman" w:cs="Times New Roman"/>
        </w:rPr>
        <w:t>rock’n’roll</w:t>
      </w:r>
      <w:proofErr w:type="spellEnd"/>
      <w:r w:rsidR="0031670B" w:rsidRPr="00F67F46">
        <w:rPr>
          <w:rFonts w:ascii="Times New Roman" w:hAnsi="Times New Roman" w:cs="Times New Roman"/>
        </w:rPr>
        <w:t>” degli anni</w:t>
      </w:r>
      <w:r w:rsidR="00834DDE">
        <w:rPr>
          <w:rFonts w:ascii="Times New Roman" w:hAnsi="Times New Roman" w:cs="Times New Roman"/>
        </w:rPr>
        <w:t xml:space="preserve"> ‘70</w:t>
      </w:r>
      <w:r w:rsidR="0031670B" w:rsidRPr="00F67F46">
        <w:rPr>
          <w:rFonts w:ascii="Times New Roman" w:hAnsi="Times New Roman" w:cs="Times New Roman"/>
        </w:rPr>
        <w:t xml:space="preserve">. Come un </w:t>
      </w:r>
      <w:proofErr w:type="spellStart"/>
      <w:r w:rsidR="0031670B" w:rsidRPr="00F67F46">
        <w:rPr>
          <w:rFonts w:ascii="Times New Roman" w:hAnsi="Times New Roman" w:cs="Times New Roman"/>
        </w:rPr>
        <w:t>tam</w:t>
      </w:r>
      <w:proofErr w:type="spellEnd"/>
      <w:r w:rsidR="0031670B" w:rsidRPr="00F67F46">
        <w:rPr>
          <w:rFonts w:ascii="Times New Roman" w:hAnsi="Times New Roman" w:cs="Times New Roman"/>
        </w:rPr>
        <w:t xml:space="preserve"> </w:t>
      </w:r>
      <w:proofErr w:type="spellStart"/>
      <w:r w:rsidR="0031670B" w:rsidRPr="00F67F46">
        <w:rPr>
          <w:rFonts w:ascii="Times New Roman" w:hAnsi="Times New Roman" w:cs="Times New Roman"/>
        </w:rPr>
        <w:t>tam</w:t>
      </w:r>
      <w:proofErr w:type="spellEnd"/>
      <w:r w:rsidR="0031670B" w:rsidRPr="00F67F46">
        <w:rPr>
          <w:rFonts w:ascii="Times New Roman" w:hAnsi="Times New Roman" w:cs="Times New Roman"/>
        </w:rPr>
        <w:t xml:space="preserve"> che viene soprattutto da oltremanica, la “nuova ondata” entra nella provincia italiana. Tolte alcune timide ma importanti esperienze a Milano e Pordenone, le capitali del nuovo rock diventano Firenze, </w:t>
      </w:r>
      <w:r w:rsidR="002C34D9" w:rsidRPr="00F67F46">
        <w:rPr>
          <w:rFonts w:ascii="Times New Roman" w:hAnsi="Times New Roman" w:cs="Times New Roman"/>
        </w:rPr>
        <w:t>Bo</w:t>
      </w:r>
      <w:r w:rsidR="00834DDE">
        <w:rPr>
          <w:rFonts w:ascii="Times New Roman" w:hAnsi="Times New Roman" w:cs="Times New Roman"/>
        </w:rPr>
        <w:t xml:space="preserve">logna, </w:t>
      </w:r>
      <w:r w:rsidR="0031670B" w:rsidRPr="00F67F46">
        <w:rPr>
          <w:rFonts w:ascii="Times New Roman" w:hAnsi="Times New Roman" w:cs="Times New Roman"/>
        </w:rPr>
        <w:t xml:space="preserve">Catania. A Firenze i Litfiba, </w:t>
      </w:r>
      <w:r w:rsidR="0031670B" w:rsidRPr="00DE37F6">
        <w:rPr>
          <w:rFonts w:ascii="Times New Roman" w:hAnsi="Times New Roman" w:cs="Times New Roman"/>
          <w:highlight w:val="cyan"/>
        </w:rPr>
        <w:t>Diaframma</w:t>
      </w:r>
      <w:r w:rsidR="002F79B3">
        <w:rPr>
          <w:rFonts w:ascii="Times New Roman" w:hAnsi="Times New Roman" w:cs="Times New Roman"/>
          <w:highlight w:val="cyan"/>
        </w:rPr>
        <w:fldChar w:fldCharType="begin"/>
      </w:r>
      <w:r w:rsidR="002F79B3">
        <w:instrText xml:space="preserve"> XE "</w:instrText>
      </w:r>
      <w:r w:rsidR="002F79B3" w:rsidRPr="00FA0E2F">
        <w:rPr>
          <w:rFonts w:ascii="Times New Roman" w:hAnsi="Times New Roman" w:cs="Times New Roman"/>
          <w:highlight w:val="cyan"/>
        </w:rPr>
        <w:instrText>Diaframma</w:instrText>
      </w:r>
      <w:r w:rsidR="002F79B3">
        <w:instrText xml:space="preserve">" </w:instrText>
      </w:r>
      <w:r w:rsidR="002F79B3">
        <w:rPr>
          <w:rFonts w:ascii="Times New Roman" w:hAnsi="Times New Roman" w:cs="Times New Roman"/>
          <w:highlight w:val="cyan"/>
        </w:rPr>
        <w:fldChar w:fldCharType="end"/>
      </w:r>
      <w:r w:rsidR="0031670B" w:rsidRPr="00F67F46">
        <w:rPr>
          <w:rFonts w:ascii="Times New Roman" w:hAnsi="Times New Roman" w:cs="Times New Roman"/>
        </w:rPr>
        <w:t xml:space="preserve">, i </w:t>
      </w:r>
      <w:r w:rsidR="0031670B" w:rsidRPr="00DE37F6">
        <w:rPr>
          <w:rFonts w:ascii="Times New Roman" w:hAnsi="Times New Roman" w:cs="Times New Roman"/>
          <w:highlight w:val="cyan"/>
        </w:rPr>
        <w:t>Moda</w:t>
      </w:r>
      <w:r w:rsidR="002F79B3">
        <w:rPr>
          <w:rFonts w:ascii="Times New Roman" w:hAnsi="Times New Roman" w:cs="Times New Roman"/>
          <w:highlight w:val="cyan"/>
        </w:rPr>
        <w:fldChar w:fldCharType="begin"/>
      </w:r>
      <w:r w:rsidR="002F79B3">
        <w:instrText xml:space="preserve"> XE "</w:instrText>
      </w:r>
      <w:r w:rsidR="002F79B3" w:rsidRPr="008C6278">
        <w:rPr>
          <w:rFonts w:ascii="Times New Roman" w:hAnsi="Times New Roman" w:cs="Times New Roman"/>
          <w:highlight w:val="cyan"/>
        </w:rPr>
        <w:instrText>Moda</w:instrText>
      </w:r>
      <w:r w:rsidR="002F79B3">
        <w:instrText xml:space="preserve">" </w:instrText>
      </w:r>
      <w:r w:rsidR="002F79B3">
        <w:rPr>
          <w:rFonts w:ascii="Times New Roman" w:hAnsi="Times New Roman" w:cs="Times New Roman"/>
          <w:highlight w:val="cyan"/>
        </w:rPr>
        <w:fldChar w:fldCharType="end"/>
      </w:r>
      <w:r w:rsidRPr="00F67F46">
        <w:rPr>
          <w:rFonts w:ascii="Times New Roman" w:hAnsi="Times New Roman" w:cs="Times New Roman"/>
        </w:rPr>
        <w:t xml:space="preserve"> (</w:t>
      </w:r>
      <w:r w:rsidR="00AC40A5" w:rsidRPr="00F67F46">
        <w:rPr>
          <w:rFonts w:ascii="Times New Roman" w:hAnsi="Times New Roman" w:cs="Times New Roman"/>
        </w:rPr>
        <w:t>occhio che non c’è</w:t>
      </w:r>
      <w:r w:rsidRPr="00F67F46">
        <w:rPr>
          <w:rFonts w:ascii="Times New Roman" w:hAnsi="Times New Roman" w:cs="Times New Roman"/>
        </w:rPr>
        <w:t xml:space="preserve"> accento…)</w:t>
      </w:r>
      <w:r w:rsidR="00834DDE">
        <w:rPr>
          <w:rFonts w:ascii="Times New Roman" w:hAnsi="Times New Roman" w:cs="Times New Roman"/>
        </w:rPr>
        <w:t xml:space="preserve">, i </w:t>
      </w:r>
      <w:proofErr w:type="spellStart"/>
      <w:r w:rsidR="00834DDE">
        <w:rPr>
          <w:rFonts w:ascii="Times New Roman" w:hAnsi="Times New Roman" w:cs="Times New Roman"/>
        </w:rPr>
        <w:t>Rinf</w:t>
      </w:r>
      <w:proofErr w:type="spellEnd"/>
      <w:r w:rsidR="002F79B3">
        <w:rPr>
          <w:rFonts w:ascii="Times New Roman" w:hAnsi="Times New Roman" w:cs="Times New Roman"/>
        </w:rPr>
        <w:fldChar w:fldCharType="begin"/>
      </w:r>
      <w:r w:rsidR="002F79B3">
        <w:instrText xml:space="preserve"> XE "</w:instrText>
      </w:r>
      <w:r w:rsidR="002F79B3" w:rsidRPr="00B90EBE">
        <w:rPr>
          <w:rFonts w:ascii="Times New Roman" w:hAnsi="Times New Roman" w:cs="Times New Roman"/>
        </w:rPr>
        <w:instrText>Rinf</w:instrText>
      </w:r>
      <w:r w:rsidR="002F79B3">
        <w:instrText xml:space="preserve">" </w:instrText>
      </w:r>
      <w:r w:rsidR="002F79B3">
        <w:rPr>
          <w:rFonts w:ascii="Times New Roman" w:hAnsi="Times New Roman" w:cs="Times New Roman"/>
        </w:rPr>
        <w:fldChar w:fldCharType="end"/>
      </w:r>
      <w:r w:rsidR="00834DDE">
        <w:rPr>
          <w:rFonts w:ascii="Times New Roman" w:hAnsi="Times New Roman" w:cs="Times New Roman"/>
        </w:rPr>
        <w:t xml:space="preserve"> o </w:t>
      </w:r>
      <w:r w:rsidR="0031670B" w:rsidRPr="00F67F46">
        <w:rPr>
          <w:rFonts w:ascii="Times New Roman" w:hAnsi="Times New Roman" w:cs="Times New Roman"/>
        </w:rPr>
        <w:t xml:space="preserve">i </w:t>
      </w:r>
      <w:r w:rsidR="0031670B" w:rsidRPr="00DE37F6">
        <w:rPr>
          <w:rFonts w:ascii="Times New Roman" w:hAnsi="Times New Roman" w:cs="Times New Roman"/>
          <w:highlight w:val="cyan"/>
        </w:rPr>
        <w:t>Neon</w:t>
      </w:r>
      <w:r w:rsidR="002F79B3">
        <w:rPr>
          <w:rFonts w:ascii="Times New Roman" w:hAnsi="Times New Roman" w:cs="Times New Roman"/>
          <w:highlight w:val="cyan"/>
        </w:rPr>
        <w:fldChar w:fldCharType="begin"/>
      </w:r>
      <w:r w:rsidR="002F79B3">
        <w:instrText xml:space="preserve"> XE "</w:instrText>
      </w:r>
      <w:r w:rsidR="002F79B3" w:rsidRPr="0031012A">
        <w:rPr>
          <w:rFonts w:ascii="Times New Roman" w:hAnsi="Times New Roman" w:cs="Times New Roman"/>
          <w:highlight w:val="cyan"/>
        </w:rPr>
        <w:instrText>Neon</w:instrText>
      </w:r>
      <w:r w:rsidR="002F79B3">
        <w:instrText xml:space="preserve">" </w:instrText>
      </w:r>
      <w:r w:rsidR="002F79B3">
        <w:rPr>
          <w:rFonts w:ascii="Times New Roman" w:hAnsi="Times New Roman" w:cs="Times New Roman"/>
          <w:highlight w:val="cyan"/>
        </w:rPr>
        <w:fldChar w:fldCharType="end"/>
      </w:r>
      <w:r w:rsidR="0031670B" w:rsidRPr="00F67F46">
        <w:rPr>
          <w:rFonts w:ascii="Times New Roman" w:hAnsi="Times New Roman" w:cs="Times New Roman"/>
        </w:rPr>
        <w:t xml:space="preserve">; a Bologna </w:t>
      </w:r>
      <w:r w:rsidR="00834DDE">
        <w:rPr>
          <w:rFonts w:ascii="Times New Roman" w:hAnsi="Times New Roman" w:cs="Times New Roman"/>
        </w:rPr>
        <w:t>gli</w:t>
      </w:r>
      <w:r w:rsidR="0031670B" w:rsidRPr="00F67F46">
        <w:rPr>
          <w:rFonts w:ascii="Times New Roman" w:hAnsi="Times New Roman" w:cs="Times New Roman"/>
        </w:rPr>
        <w:t xml:space="preserve"> </w:t>
      </w:r>
      <w:r w:rsidR="00834DDE" w:rsidRPr="00DE37F6">
        <w:rPr>
          <w:rFonts w:ascii="Times New Roman" w:hAnsi="Times New Roman" w:cs="Times New Roman"/>
          <w:highlight w:val="cyan"/>
        </w:rPr>
        <w:t>Skiantos</w:t>
      </w:r>
      <w:r w:rsidR="002F79B3">
        <w:rPr>
          <w:rFonts w:ascii="Times New Roman" w:hAnsi="Times New Roman" w:cs="Times New Roman"/>
          <w:highlight w:val="cyan"/>
        </w:rPr>
        <w:fldChar w:fldCharType="begin"/>
      </w:r>
      <w:r w:rsidR="002F79B3">
        <w:instrText xml:space="preserve"> XE "</w:instrText>
      </w:r>
      <w:r w:rsidR="002F79B3" w:rsidRPr="00204C94">
        <w:rPr>
          <w:rFonts w:ascii="Times New Roman" w:hAnsi="Times New Roman" w:cs="Times New Roman"/>
          <w:highlight w:val="cyan"/>
        </w:rPr>
        <w:instrText>Skiantos</w:instrText>
      </w:r>
      <w:r w:rsidR="002F79B3">
        <w:instrText xml:space="preserve">" </w:instrText>
      </w:r>
      <w:r w:rsidR="002F79B3">
        <w:rPr>
          <w:rFonts w:ascii="Times New Roman" w:hAnsi="Times New Roman" w:cs="Times New Roman"/>
          <w:highlight w:val="cyan"/>
        </w:rPr>
        <w:fldChar w:fldCharType="end"/>
      </w:r>
      <w:r w:rsidR="00834DDE" w:rsidRPr="00DE37F6">
        <w:rPr>
          <w:rFonts w:ascii="Times New Roman" w:hAnsi="Times New Roman" w:cs="Times New Roman"/>
          <w:highlight w:val="cyan"/>
        </w:rPr>
        <w:t xml:space="preserve">, </w:t>
      </w:r>
      <w:r w:rsidR="0031670B" w:rsidRPr="00DE37F6">
        <w:rPr>
          <w:rFonts w:ascii="Times New Roman" w:hAnsi="Times New Roman" w:cs="Times New Roman"/>
          <w:highlight w:val="cyan"/>
        </w:rPr>
        <w:t>Gaznevada</w:t>
      </w:r>
      <w:r w:rsidR="002F79B3">
        <w:rPr>
          <w:rFonts w:ascii="Times New Roman" w:hAnsi="Times New Roman" w:cs="Times New Roman"/>
          <w:highlight w:val="cyan"/>
        </w:rPr>
        <w:fldChar w:fldCharType="begin"/>
      </w:r>
      <w:r w:rsidR="002F79B3">
        <w:instrText xml:space="preserve"> XE "</w:instrText>
      </w:r>
      <w:r w:rsidR="002F79B3" w:rsidRPr="00047D6E">
        <w:rPr>
          <w:rFonts w:ascii="Times New Roman" w:hAnsi="Times New Roman" w:cs="Times New Roman"/>
          <w:highlight w:val="cyan"/>
        </w:rPr>
        <w:instrText>Gaznevada</w:instrText>
      </w:r>
      <w:r w:rsidR="002F79B3">
        <w:instrText xml:space="preserve">" </w:instrText>
      </w:r>
      <w:r w:rsidR="002F79B3">
        <w:rPr>
          <w:rFonts w:ascii="Times New Roman" w:hAnsi="Times New Roman" w:cs="Times New Roman"/>
          <w:highlight w:val="cyan"/>
        </w:rPr>
        <w:fldChar w:fldCharType="end"/>
      </w:r>
      <w:r w:rsidR="0031670B" w:rsidRPr="00F67F46">
        <w:rPr>
          <w:rFonts w:ascii="Times New Roman" w:hAnsi="Times New Roman" w:cs="Times New Roman"/>
        </w:rPr>
        <w:t xml:space="preserve">, nel Veneto </w:t>
      </w:r>
      <w:r w:rsidR="0031670B" w:rsidRPr="00DE37F6">
        <w:rPr>
          <w:rFonts w:ascii="Times New Roman" w:hAnsi="Times New Roman" w:cs="Times New Roman"/>
          <w:highlight w:val="cyan"/>
        </w:rPr>
        <w:t>Frigidaire Tango</w:t>
      </w:r>
      <w:r w:rsidR="002F79B3">
        <w:rPr>
          <w:rFonts w:ascii="Times New Roman" w:hAnsi="Times New Roman" w:cs="Times New Roman"/>
          <w:highlight w:val="cyan"/>
        </w:rPr>
        <w:fldChar w:fldCharType="begin"/>
      </w:r>
      <w:r w:rsidR="002F79B3">
        <w:instrText xml:space="preserve"> XE "</w:instrText>
      </w:r>
      <w:r w:rsidR="002F79B3" w:rsidRPr="00E14AF2">
        <w:rPr>
          <w:rFonts w:ascii="Times New Roman" w:hAnsi="Times New Roman" w:cs="Times New Roman"/>
          <w:highlight w:val="cyan"/>
        </w:rPr>
        <w:instrText>Frigidaire Tango</w:instrText>
      </w:r>
      <w:r w:rsidR="002F79B3">
        <w:instrText xml:space="preserve">" </w:instrText>
      </w:r>
      <w:r w:rsidR="002F79B3">
        <w:rPr>
          <w:rFonts w:ascii="Times New Roman" w:hAnsi="Times New Roman" w:cs="Times New Roman"/>
          <w:highlight w:val="cyan"/>
        </w:rPr>
        <w:fldChar w:fldCharType="end"/>
      </w:r>
      <w:r w:rsidR="0031670B" w:rsidRPr="00F67F46">
        <w:rPr>
          <w:rFonts w:ascii="Times New Roman" w:hAnsi="Times New Roman" w:cs="Times New Roman"/>
        </w:rPr>
        <w:t xml:space="preserve"> e Catania i </w:t>
      </w:r>
      <w:r w:rsidR="0031670B" w:rsidRPr="00DE37F6">
        <w:rPr>
          <w:rFonts w:ascii="Times New Roman" w:hAnsi="Times New Roman" w:cs="Times New Roman"/>
          <w:highlight w:val="cyan"/>
        </w:rPr>
        <w:t>Denovo</w:t>
      </w:r>
      <w:r w:rsidR="002F79B3">
        <w:rPr>
          <w:rFonts w:ascii="Times New Roman" w:hAnsi="Times New Roman" w:cs="Times New Roman"/>
          <w:highlight w:val="cyan"/>
        </w:rPr>
        <w:fldChar w:fldCharType="begin"/>
      </w:r>
      <w:r w:rsidR="002F79B3">
        <w:instrText xml:space="preserve"> XE "</w:instrText>
      </w:r>
      <w:r w:rsidR="002F79B3" w:rsidRPr="003C4873">
        <w:rPr>
          <w:rFonts w:ascii="Times New Roman" w:hAnsi="Times New Roman" w:cs="Times New Roman"/>
          <w:highlight w:val="cyan"/>
        </w:rPr>
        <w:instrText>Denovo</w:instrText>
      </w:r>
      <w:r w:rsidR="002F79B3">
        <w:instrText xml:space="preserve">" </w:instrText>
      </w:r>
      <w:r w:rsidR="002F79B3">
        <w:rPr>
          <w:rFonts w:ascii="Times New Roman" w:hAnsi="Times New Roman" w:cs="Times New Roman"/>
          <w:highlight w:val="cyan"/>
        </w:rPr>
        <w:fldChar w:fldCharType="end"/>
      </w:r>
      <w:r w:rsidR="0031670B" w:rsidRPr="00F67F46">
        <w:rPr>
          <w:rFonts w:ascii="Times New Roman" w:hAnsi="Times New Roman" w:cs="Times New Roman"/>
        </w:rPr>
        <w:t>.</w:t>
      </w:r>
    </w:p>
    <w:p w:rsidR="0031670B" w:rsidRPr="00F67F46" w:rsidRDefault="0031670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Tra i gruppi passati per Sanremo, sono proprio i Denovo a riservare le maggiori sorprese, per la loro provenienza ma soprattutto per la loro </w:t>
      </w:r>
      <w:r w:rsidR="002C34D9" w:rsidRPr="00F67F46">
        <w:rPr>
          <w:rFonts w:ascii="Times New Roman" w:hAnsi="Times New Roman" w:cs="Times New Roman"/>
        </w:rPr>
        <w:t>mu</w:t>
      </w:r>
      <w:r w:rsidR="00D85727" w:rsidRPr="00F67F46">
        <w:rPr>
          <w:rFonts w:ascii="Times New Roman" w:hAnsi="Times New Roman" w:cs="Times New Roman"/>
        </w:rPr>
        <w:t>sica frizzante e</w:t>
      </w:r>
      <w:r w:rsidRPr="00F67F46">
        <w:rPr>
          <w:rFonts w:ascii="Times New Roman" w:hAnsi="Times New Roman" w:cs="Times New Roman"/>
        </w:rPr>
        <w:t xml:space="preserve"> raffinata. Il loro non è rock puro, è piuttosto un pop ricco di melodia e di ritmo, new wave italiana, appunto. Dopo </w:t>
      </w:r>
      <w:r w:rsidR="002C34D9" w:rsidRPr="00F67F46">
        <w:rPr>
          <w:rFonts w:ascii="Times New Roman" w:hAnsi="Times New Roman" w:cs="Times New Roman"/>
        </w:rPr>
        <w:t>l’esor</w:t>
      </w:r>
      <w:r w:rsidRPr="00F67F46">
        <w:rPr>
          <w:rFonts w:ascii="Times New Roman" w:hAnsi="Times New Roman" w:cs="Times New Roman"/>
        </w:rPr>
        <w:t xml:space="preserve">dio di </w:t>
      </w:r>
      <w:r w:rsidRPr="00F67F46">
        <w:rPr>
          <w:rFonts w:ascii="Times New Roman" w:eastAsia="Book Antiqua" w:hAnsi="Times New Roman" w:cs="Times New Roman"/>
          <w:i/>
        </w:rPr>
        <w:t xml:space="preserve">Niente insetti su Wilma </w:t>
      </w:r>
      <w:r w:rsidRPr="00F67F46">
        <w:rPr>
          <w:rFonts w:ascii="Times New Roman" w:hAnsi="Times New Roman" w:cs="Times New Roman"/>
        </w:rPr>
        <w:t xml:space="preserve">del 1984 (in realtà un EP, con due brani </w:t>
      </w:r>
      <w:r w:rsidR="002C34D9" w:rsidRPr="00F67F46">
        <w:rPr>
          <w:rFonts w:ascii="Times New Roman" w:hAnsi="Times New Roman" w:cs="Times New Roman"/>
        </w:rPr>
        <w:t>scrit</w:t>
      </w:r>
      <w:r w:rsidRPr="00F67F46">
        <w:rPr>
          <w:rFonts w:ascii="Times New Roman" w:hAnsi="Times New Roman" w:cs="Times New Roman"/>
        </w:rPr>
        <w:t xml:space="preserve">ti da </w:t>
      </w:r>
      <w:r w:rsidRPr="00DE37F6">
        <w:rPr>
          <w:rFonts w:ascii="Times New Roman" w:hAnsi="Times New Roman" w:cs="Times New Roman"/>
          <w:highlight w:val="cyan"/>
        </w:rPr>
        <w:t>Mario Venuti</w:t>
      </w:r>
      <w:r w:rsidR="002A4E4A">
        <w:rPr>
          <w:rFonts w:ascii="Times New Roman" w:hAnsi="Times New Roman" w:cs="Times New Roman"/>
          <w:highlight w:val="cyan"/>
        </w:rPr>
        <w:fldChar w:fldCharType="begin"/>
      </w:r>
      <w:r w:rsidR="002A4E4A">
        <w:instrText xml:space="preserve"> XE "</w:instrText>
      </w:r>
      <w:r w:rsidR="002A4E4A" w:rsidRPr="009209A0">
        <w:rPr>
          <w:rFonts w:ascii="Times New Roman" w:hAnsi="Times New Roman" w:cs="Times New Roman"/>
          <w:highlight w:val="cyan"/>
        </w:rPr>
        <w:instrText>Venuti</w:instrText>
      </w:r>
      <w:r w:rsidR="002A4E4A" w:rsidRPr="009209A0">
        <w:rPr>
          <w:rFonts w:ascii="Times New Roman" w:hAnsi="Times New Roman" w:cs="Times New Roman"/>
        </w:rPr>
        <w:instrText xml:space="preserve"> Mario</w:instrText>
      </w:r>
      <w:r w:rsidR="002A4E4A">
        <w:instrText xml:space="preserve">" </w:instrText>
      </w:r>
      <w:r w:rsidR="002A4E4A">
        <w:rPr>
          <w:rFonts w:ascii="Times New Roman" w:hAnsi="Times New Roman" w:cs="Times New Roman"/>
          <w:highlight w:val="cyan"/>
        </w:rPr>
        <w:fldChar w:fldCharType="end"/>
      </w:r>
      <w:r w:rsidRPr="00F67F46">
        <w:rPr>
          <w:rFonts w:ascii="Times New Roman" w:hAnsi="Times New Roman" w:cs="Times New Roman"/>
        </w:rPr>
        <w:t xml:space="preserve"> e due da </w:t>
      </w:r>
      <w:r w:rsidRPr="00DE37F6">
        <w:rPr>
          <w:rFonts w:ascii="Times New Roman" w:hAnsi="Times New Roman" w:cs="Times New Roman"/>
          <w:highlight w:val="cyan"/>
        </w:rPr>
        <w:t>Luca Madonia</w:t>
      </w:r>
      <w:r w:rsidR="002F79B3">
        <w:rPr>
          <w:rFonts w:ascii="Times New Roman" w:hAnsi="Times New Roman" w:cs="Times New Roman"/>
          <w:highlight w:val="cyan"/>
        </w:rPr>
        <w:fldChar w:fldCharType="begin"/>
      </w:r>
      <w:r w:rsidR="002F79B3">
        <w:instrText xml:space="preserve"> XE "</w:instrText>
      </w:r>
      <w:r w:rsidR="002F79B3" w:rsidRPr="00D76E2A">
        <w:rPr>
          <w:rFonts w:ascii="Times New Roman" w:hAnsi="Times New Roman" w:cs="Times New Roman"/>
          <w:highlight w:val="cyan"/>
        </w:rPr>
        <w:instrText>Madonia</w:instrText>
      </w:r>
      <w:r w:rsidR="002F79B3" w:rsidRPr="00D76E2A">
        <w:rPr>
          <w:rFonts w:ascii="Times New Roman" w:hAnsi="Times New Roman" w:cs="Times New Roman"/>
        </w:rPr>
        <w:instrText xml:space="preserve"> Luca</w:instrText>
      </w:r>
      <w:r w:rsidR="002F79B3">
        <w:instrText xml:space="preserve">" </w:instrText>
      </w:r>
      <w:r w:rsidR="002F79B3">
        <w:rPr>
          <w:rFonts w:ascii="Times New Roman" w:hAnsi="Times New Roman" w:cs="Times New Roman"/>
          <w:highlight w:val="cyan"/>
        </w:rPr>
        <w:fldChar w:fldCharType="end"/>
      </w:r>
      <w:r w:rsidRPr="00F67F46">
        <w:rPr>
          <w:rFonts w:ascii="Times New Roman" w:hAnsi="Times New Roman" w:cs="Times New Roman"/>
        </w:rPr>
        <w:t xml:space="preserve">) e il secondo lavoro </w:t>
      </w:r>
      <w:proofErr w:type="spellStart"/>
      <w:r w:rsidRPr="00F67F46">
        <w:rPr>
          <w:rFonts w:ascii="Times New Roman" w:eastAsia="Book Antiqua" w:hAnsi="Times New Roman" w:cs="Times New Roman"/>
          <w:i/>
        </w:rPr>
        <w:lastRenderedPageBreak/>
        <w:t>Unicanisai</w:t>
      </w:r>
      <w:proofErr w:type="spellEnd"/>
      <w:r w:rsidRPr="00F67F46">
        <w:rPr>
          <w:rFonts w:ascii="Times New Roman" w:hAnsi="Times New Roman" w:cs="Times New Roman"/>
        </w:rPr>
        <w:t xml:space="preserve">, è </w:t>
      </w:r>
      <w:r w:rsidR="00D85727" w:rsidRPr="00F67F46">
        <w:rPr>
          <w:rFonts w:ascii="Times New Roman" w:hAnsi="Times New Roman" w:cs="Times New Roman"/>
        </w:rPr>
        <w:t xml:space="preserve">solo </w:t>
      </w:r>
      <w:r w:rsidRPr="00F67F46">
        <w:rPr>
          <w:rFonts w:ascii="Times New Roman" w:hAnsi="Times New Roman" w:cs="Times New Roman"/>
        </w:rPr>
        <w:t xml:space="preserve">con </w:t>
      </w:r>
      <w:r w:rsidRPr="00F67F46">
        <w:rPr>
          <w:rFonts w:ascii="Times New Roman" w:eastAsia="Book Antiqua" w:hAnsi="Times New Roman" w:cs="Times New Roman"/>
          <w:i/>
        </w:rPr>
        <w:t xml:space="preserve">Persuasione </w:t>
      </w:r>
      <w:r w:rsidRPr="00F67F46">
        <w:rPr>
          <w:rFonts w:ascii="Times New Roman" w:hAnsi="Times New Roman" w:cs="Times New Roman"/>
        </w:rPr>
        <w:t xml:space="preserve">del 1987 che i Denovo conoscono la definitiva </w:t>
      </w:r>
      <w:r w:rsidR="002C34D9" w:rsidRPr="00F67F46">
        <w:rPr>
          <w:rFonts w:ascii="Times New Roman" w:hAnsi="Times New Roman" w:cs="Times New Roman"/>
        </w:rPr>
        <w:t>consacra</w:t>
      </w:r>
      <w:r w:rsidRPr="00F67F46">
        <w:rPr>
          <w:rFonts w:ascii="Times New Roman" w:hAnsi="Times New Roman" w:cs="Times New Roman"/>
        </w:rPr>
        <w:t xml:space="preserve">zione. Un suggello importante per una band capace come poche altre di assorbire gli stimoli del rock internazionale e di inserirli nella nostra </w:t>
      </w:r>
      <w:r w:rsidR="002C34D9" w:rsidRPr="00F67F46">
        <w:rPr>
          <w:rFonts w:ascii="Times New Roman" w:hAnsi="Times New Roman" w:cs="Times New Roman"/>
        </w:rPr>
        <w:t>cul</w:t>
      </w:r>
      <w:r w:rsidRPr="00F67F46">
        <w:rPr>
          <w:rFonts w:ascii="Times New Roman" w:hAnsi="Times New Roman" w:cs="Times New Roman"/>
        </w:rPr>
        <w:t xml:space="preserve">tura, creando così un suono che non “rompe” assolutamente con la </w:t>
      </w:r>
      <w:r w:rsidR="002C34D9" w:rsidRPr="00F67F46">
        <w:rPr>
          <w:rFonts w:ascii="Times New Roman" w:hAnsi="Times New Roman" w:cs="Times New Roman"/>
        </w:rPr>
        <w:t>tradi</w:t>
      </w:r>
      <w:r w:rsidRPr="00F67F46">
        <w:rPr>
          <w:rFonts w:ascii="Times New Roman" w:hAnsi="Times New Roman" w:cs="Times New Roman"/>
        </w:rPr>
        <w:t xml:space="preserve">zione musicale italiana, ma anzi rielaborandola la rafforza. Tolti i </w:t>
      </w:r>
      <w:r w:rsidR="002C34D9" w:rsidRPr="00F67F46">
        <w:rPr>
          <w:rFonts w:ascii="Times New Roman" w:hAnsi="Times New Roman" w:cs="Times New Roman"/>
        </w:rPr>
        <w:t>riferi</w:t>
      </w:r>
      <w:r w:rsidRPr="00F67F46">
        <w:rPr>
          <w:rFonts w:ascii="Times New Roman" w:hAnsi="Times New Roman" w:cs="Times New Roman"/>
        </w:rPr>
        <w:t xml:space="preserve">menti anglosassoni strettamente legati al periodo, risulta evidente anche la lezione che certi grandi maestri hanno infuso sui Denovo – su tutti i </w:t>
      </w:r>
      <w:r w:rsidRPr="00DE37F6">
        <w:rPr>
          <w:rFonts w:ascii="Times New Roman" w:hAnsi="Times New Roman" w:cs="Times New Roman"/>
          <w:highlight w:val="cyan"/>
        </w:rPr>
        <w:t>Beatles</w:t>
      </w:r>
      <w:r w:rsidR="002F79B3">
        <w:rPr>
          <w:rFonts w:ascii="Times New Roman" w:hAnsi="Times New Roman" w:cs="Times New Roman"/>
          <w:highlight w:val="cyan"/>
        </w:rPr>
        <w:fldChar w:fldCharType="begin"/>
      </w:r>
      <w:r w:rsidR="002F79B3">
        <w:instrText xml:space="preserve"> XE "</w:instrText>
      </w:r>
      <w:r w:rsidR="002F79B3" w:rsidRPr="00F83EB3">
        <w:rPr>
          <w:rFonts w:ascii="Times New Roman" w:hAnsi="Times New Roman" w:cs="Times New Roman"/>
          <w:highlight w:val="cyan"/>
        </w:rPr>
        <w:instrText>Beatles</w:instrText>
      </w:r>
      <w:r w:rsidR="002F79B3">
        <w:instrText xml:space="preserve">" </w:instrText>
      </w:r>
      <w:r w:rsidR="002F79B3">
        <w:rPr>
          <w:rFonts w:ascii="Times New Roman" w:hAnsi="Times New Roman" w:cs="Times New Roman"/>
          <w:highlight w:val="cyan"/>
        </w:rPr>
        <w:fldChar w:fldCharType="end"/>
      </w:r>
      <w:r w:rsidRPr="00F67F46">
        <w:rPr>
          <w:rFonts w:ascii="Times New Roman" w:hAnsi="Times New Roman" w:cs="Times New Roman"/>
        </w:rPr>
        <w:t xml:space="preserve"> – ma è assolutamente mediterraneo l’approccio musicale, a </w:t>
      </w:r>
      <w:r w:rsidR="002C34D9" w:rsidRPr="00F67F46">
        <w:rPr>
          <w:rFonts w:ascii="Times New Roman" w:hAnsi="Times New Roman" w:cs="Times New Roman"/>
        </w:rPr>
        <w:t>parti</w:t>
      </w:r>
      <w:r w:rsidRPr="00F67F46">
        <w:rPr>
          <w:rFonts w:ascii="Times New Roman" w:hAnsi="Times New Roman" w:cs="Times New Roman"/>
        </w:rPr>
        <w:t xml:space="preserve">re dal canto che profuma di Sicilia. Forte è anche l’impatto ritmico, che si fonde però con le melodie tipiche del pop. Coerente con tutto questo </w:t>
      </w:r>
      <w:r w:rsidRPr="00F67F46">
        <w:rPr>
          <w:rFonts w:ascii="Times New Roman" w:eastAsia="Book Antiqua" w:hAnsi="Times New Roman" w:cs="Times New Roman"/>
          <w:i/>
        </w:rPr>
        <w:t>Ma che idea</w:t>
      </w:r>
      <w:r w:rsidRPr="00F67F46">
        <w:rPr>
          <w:rFonts w:ascii="Times New Roman" w:hAnsi="Times New Roman" w:cs="Times New Roman"/>
        </w:rPr>
        <w:t xml:space="preserve">, il brano presentato a Sanremo e inserito nell’album </w:t>
      </w:r>
      <w:r w:rsidRPr="00F67F46">
        <w:rPr>
          <w:rFonts w:ascii="Times New Roman" w:eastAsia="Book Antiqua" w:hAnsi="Times New Roman" w:cs="Times New Roman"/>
          <w:i/>
        </w:rPr>
        <w:t xml:space="preserve">Così fan tutti </w:t>
      </w:r>
      <w:r w:rsidRPr="00F67F46">
        <w:rPr>
          <w:rFonts w:ascii="Times New Roman" w:hAnsi="Times New Roman" w:cs="Times New Roman"/>
        </w:rPr>
        <w:t xml:space="preserve">del 1988, ma anche l’ultimo disco della band (1989) il cui titolo, </w:t>
      </w:r>
      <w:r w:rsidRPr="00F67F46">
        <w:rPr>
          <w:rFonts w:ascii="Times New Roman" w:eastAsia="Book Antiqua" w:hAnsi="Times New Roman" w:cs="Times New Roman"/>
          <w:i/>
        </w:rPr>
        <w:t>Venuti dalle Madonie a cercare Carbone</w:t>
      </w:r>
      <w:r w:rsidRPr="00F67F46">
        <w:rPr>
          <w:rFonts w:ascii="Times New Roman" w:hAnsi="Times New Roman" w:cs="Times New Roman"/>
        </w:rPr>
        <w:t xml:space="preserve">, è ottenuto assemblando i nomi dei </w:t>
      </w:r>
      <w:r w:rsidR="002C34D9" w:rsidRPr="00F67F46">
        <w:rPr>
          <w:rFonts w:ascii="Times New Roman" w:hAnsi="Times New Roman" w:cs="Times New Roman"/>
        </w:rPr>
        <w:t>com</w:t>
      </w:r>
      <w:r w:rsidRPr="00F67F46">
        <w:rPr>
          <w:rFonts w:ascii="Times New Roman" w:hAnsi="Times New Roman" w:cs="Times New Roman"/>
        </w:rPr>
        <w:t xml:space="preserve">ponenti del gruppo. La forza dei Denovo – che si sono sciolti </w:t>
      </w:r>
      <w:r w:rsidR="002C34D9" w:rsidRPr="00F67F46">
        <w:rPr>
          <w:rFonts w:ascii="Times New Roman" w:hAnsi="Times New Roman" w:cs="Times New Roman"/>
        </w:rPr>
        <w:t>improvvisa</w:t>
      </w:r>
      <w:r w:rsidRPr="00F67F46">
        <w:rPr>
          <w:rFonts w:ascii="Times New Roman" w:hAnsi="Times New Roman" w:cs="Times New Roman"/>
        </w:rPr>
        <w:t>mente sul finire degli anni Ottanta, lasciando Mario Venuti</w:t>
      </w:r>
      <w:r w:rsidR="002A4E4A">
        <w:rPr>
          <w:rFonts w:ascii="Times New Roman" w:hAnsi="Times New Roman" w:cs="Times New Roman"/>
        </w:rPr>
        <w:fldChar w:fldCharType="begin"/>
      </w:r>
      <w:r w:rsidR="002A4E4A">
        <w:instrText xml:space="preserve"> XE "</w:instrText>
      </w:r>
      <w:r w:rsidR="002A4E4A" w:rsidRPr="009209A0">
        <w:rPr>
          <w:rFonts w:ascii="Times New Roman" w:hAnsi="Times New Roman" w:cs="Times New Roman"/>
          <w:highlight w:val="cyan"/>
        </w:rPr>
        <w:instrText>Venuti</w:instrText>
      </w:r>
      <w:r w:rsidR="002A4E4A" w:rsidRPr="009209A0">
        <w:rPr>
          <w:rFonts w:ascii="Times New Roman" w:hAnsi="Times New Roman" w:cs="Times New Roman"/>
        </w:rPr>
        <w:instrText xml:space="preserve"> Mario</w:instrText>
      </w:r>
      <w:r w:rsidR="002A4E4A">
        <w:instrText xml:space="preserve">" </w:instrText>
      </w:r>
      <w:r w:rsidR="002A4E4A">
        <w:rPr>
          <w:rFonts w:ascii="Times New Roman" w:hAnsi="Times New Roman" w:cs="Times New Roman"/>
        </w:rPr>
        <w:fldChar w:fldCharType="end"/>
      </w:r>
      <w:r w:rsidRPr="00F67F46">
        <w:rPr>
          <w:rFonts w:ascii="Times New Roman" w:hAnsi="Times New Roman" w:cs="Times New Roman"/>
        </w:rPr>
        <w:t xml:space="preserve"> e Luca </w:t>
      </w:r>
      <w:r w:rsidR="002C34D9" w:rsidRPr="00F67F46">
        <w:rPr>
          <w:rFonts w:ascii="Times New Roman" w:hAnsi="Times New Roman" w:cs="Times New Roman"/>
        </w:rPr>
        <w:t>Ma</w:t>
      </w:r>
      <w:r w:rsidRPr="00F67F46">
        <w:rPr>
          <w:rFonts w:ascii="Times New Roman" w:hAnsi="Times New Roman" w:cs="Times New Roman"/>
        </w:rPr>
        <w:t>doni</w:t>
      </w:r>
      <w:r w:rsidR="001957F0" w:rsidRPr="00F67F46">
        <w:rPr>
          <w:rFonts w:ascii="Times New Roman" w:hAnsi="Times New Roman" w:cs="Times New Roman"/>
        </w:rPr>
        <w:t xml:space="preserve">a a tentare la carriera solista </w:t>
      </w:r>
      <w:r w:rsidRPr="00F67F46">
        <w:rPr>
          <w:rFonts w:ascii="Times New Roman" w:hAnsi="Times New Roman" w:cs="Times New Roman"/>
        </w:rPr>
        <w:t>– si fondava dunque sul talento dei due leader appena citati, che firmano alternativamente tutti i brani del gruppo mostrando anche un forte interesse alla lezione che un grande maestro, loro conterraneo, stava portando avanti da ormai molti anni: Franco Battiato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“Battiato Franco”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w:t>
      </w:r>
    </w:p>
    <w:p w:rsidR="0031670B" w:rsidRPr="00F67F46" w:rsidRDefault="0031670B" w:rsidP="00D01599">
      <w:pPr>
        <w:spacing w:after="0" w:line="240" w:lineRule="auto"/>
        <w:ind w:firstLine="284"/>
        <w:jc w:val="both"/>
        <w:rPr>
          <w:rFonts w:ascii="Times New Roman" w:eastAsia="Bookman Old Style" w:hAnsi="Times New Roman" w:cs="Times New Roman"/>
        </w:rPr>
      </w:pPr>
    </w:p>
    <w:p w:rsidR="0031670B" w:rsidRDefault="0031670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Se l’ombra di Battiato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"Battiato Franco"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sui Denovo è qualcosa con cui confrontarsi in maniera spesso implicita, totalmente esplicito il rapporto degli </w:t>
      </w:r>
      <w:r w:rsidRPr="00F67F46">
        <w:rPr>
          <w:rFonts w:ascii="Times New Roman" w:hAnsi="Times New Roman" w:cs="Times New Roman"/>
          <w:b/>
        </w:rPr>
        <w:t>Stadio</w:t>
      </w:r>
      <w:r w:rsidR="00AE408C">
        <w:rPr>
          <w:rFonts w:ascii="Times New Roman" w:hAnsi="Times New Roman" w:cs="Times New Roman"/>
          <w:b/>
        </w:rPr>
        <w:fldChar w:fldCharType="begin"/>
      </w:r>
      <w:r w:rsidR="00AE408C">
        <w:instrText xml:space="preserve"> XE "</w:instrText>
      </w:r>
      <w:r w:rsidR="00AE408C" w:rsidRPr="001E5A14">
        <w:rPr>
          <w:rFonts w:ascii="Times New Roman" w:hAnsi="Times New Roman" w:cs="Times New Roman"/>
          <w:highlight w:val="cyan"/>
        </w:rPr>
        <w:instrText>Stadio</w:instrText>
      </w:r>
      <w:r w:rsidR="00AE408C">
        <w:instrText xml:space="preserve">" </w:instrText>
      </w:r>
      <w:r w:rsidR="00AE408C">
        <w:rPr>
          <w:rFonts w:ascii="Times New Roman" w:hAnsi="Times New Roman" w:cs="Times New Roman"/>
          <w:b/>
        </w:rPr>
        <w:fldChar w:fldCharType="end"/>
      </w:r>
      <w:r w:rsidRPr="00F67F46">
        <w:rPr>
          <w:rFonts w:ascii="Times New Roman" w:hAnsi="Times New Roman" w:cs="Times New Roman"/>
        </w:rPr>
        <w:t xml:space="preserve"> con tutta la scena bolognese: da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a Vasco Rossi</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"Rossi Vasco" </w:instrText>
      </w:r>
      <w:r w:rsidR="00162988" w:rsidRPr="00F67F46">
        <w:rPr>
          <w:rFonts w:ascii="Times New Roman" w:hAnsi="Times New Roman" w:cs="Times New Roman"/>
        </w:rPr>
        <w:fldChar w:fldCharType="end"/>
      </w:r>
      <w:r w:rsidRPr="00F67F46">
        <w:rPr>
          <w:rFonts w:ascii="Times New Roman" w:hAnsi="Times New Roman" w:cs="Times New Roman"/>
        </w:rPr>
        <w:t>, da Roversi a Luca Carboni</w:t>
      </w:r>
      <w:r w:rsidR="00B90D47">
        <w:rPr>
          <w:rFonts w:ascii="Times New Roman" w:hAnsi="Times New Roman" w:cs="Times New Roman"/>
        </w:rPr>
        <w:fldChar w:fldCharType="begin"/>
      </w:r>
      <w:r w:rsidR="00B90D47">
        <w:instrText xml:space="preserve"> XE "</w:instrText>
      </w:r>
      <w:r w:rsidR="00B90D47" w:rsidRPr="006812ED">
        <w:rPr>
          <w:rFonts w:ascii="Times New Roman" w:hAnsi="Times New Roman" w:cs="Times New Roman"/>
        </w:rPr>
        <w:instrText>Carboni Luca</w:instrText>
      </w:r>
      <w:r w:rsidR="00B90D47">
        <w:instrText xml:space="preserve">" </w:instrText>
      </w:r>
      <w:r w:rsidR="00B90D47">
        <w:rPr>
          <w:rFonts w:ascii="Times New Roman" w:hAnsi="Times New Roman" w:cs="Times New Roman"/>
        </w:rPr>
        <w:fldChar w:fldCharType="end"/>
      </w:r>
      <w:r w:rsidRPr="00F67F46">
        <w:rPr>
          <w:rFonts w:ascii="Times New Roman" w:hAnsi="Times New Roman" w:cs="Times New Roman"/>
        </w:rPr>
        <w:t xml:space="preserve">, passando per </w:t>
      </w:r>
      <w:r w:rsidRPr="00DE37F6">
        <w:rPr>
          <w:rFonts w:ascii="Times New Roman" w:hAnsi="Times New Roman" w:cs="Times New Roman"/>
          <w:highlight w:val="cyan"/>
        </w:rPr>
        <w:t>Claudio Lolli</w:t>
      </w:r>
      <w:r w:rsidR="002F79B3">
        <w:rPr>
          <w:rFonts w:ascii="Times New Roman" w:hAnsi="Times New Roman" w:cs="Times New Roman"/>
          <w:highlight w:val="cyan"/>
        </w:rPr>
        <w:fldChar w:fldCharType="begin"/>
      </w:r>
      <w:r w:rsidR="002F79B3">
        <w:instrText xml:space="preserve"> XE "</w:instrText>
      </w:r>
      <w:r w:rsidR="002F79B3" w:rsidRPr="00FC6A8C">
        <w:rPr>
          <w:rFonts w:ascii="Times New Roman" w:hAnsi="Times New Roman" w:cs="Times New Roman"/>
          <w:highlight w:val="cyan"/>
        </w:rPr>
        <w:instrText>Lolli</w:instrText>
      </w:r>
      <w:r w:rsidR="002F79B3" w:rsidRPr="00FC6A8C">
        <w:rPr>
          <w:rFonts w:ascii="Times New Roman" w:hAnsi="Times New Roman" w:cs="Times New Roman"/>
        </w:rPr>
        <w:instrText xml:space="preserve"> Claudio</w:instrText>
      </w:r>
      <w:r w:rsidR="002F79B3">
        <w:instrText xml:space="preserve">" </w:instrText>
      </w:r>
      <w:r w:rsidR="002F79B3">
        <w:rPr>
          <w:rFonts w:ascii="Times New Roman" w:hAnsi="Times New Roman" w:cs="Times New Roman"/>
          <w:highlight w:val="cyan"/>
        </w:rPr>
        <w:fldChar w:fldCharType="end"/>
      </w:r>
      <w:r w:rsidRPr="00F67F46">
        <w:rPr>
          <w:rFonts w:ascii="Times New Roman" w:hAnsi="Times New Roman" w:cs="Times New Roman"/>
        </w:rPr>
        <w:t xml:space="preserve"> e </w:t>
      </w:r>
      <w:r w:rsidRPr="00DE37F6">
        <w:rPr>
          <w:rFonts w:ascii="Times New Roman" w:hAnsi="Times New Roman" w:cs="Times New Roman"/>
          <w:highlight w:val="cyan"/>
        </w:rPr>
        <w:t>Francesco Guccini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"Guccini Francesco" </w:instrText>
      </w:r>
      <w:r w:rsidR="00C00236" w:rsidRPr="00F67F46">
        <w:rPr>
          <w:rFonts w:ascii="Times New Roman" w:hAnsi="Times New Roman" w:cs="Times New Roman"/>
        </w:rPr>
        <w:fldChar w:fldCharType="end"/>
      </w:r>
      <w:r w:rsidRPr="00F67F46">
        <w:rPr>
          <w:rFonts w:ascii="Times New Roman" w:hAnsi="Times New Roman" w:cs="Times New Roman"/>
        </w:rPr>
        <w:t>.</w:t>
      </w:r>
    </w:p>
    <w:p w:rsidR="00834DDE" w:rsidRPr="00F67F46" w:rsidRDefault="00834DDE" w:rsidP="00D01599">
      <w:pPr>
        <w:spacing w:after="0" w:line="240" w:lineRule="auto"/>
        <w:ind w:firstLine="284"/>
        <w:jc w:val="both"/>
        <w:rPr>
          <w:rFonts w:ascii="Times New Roman" w:hAnsi="Times New Roman" w:cs="Times New Roman"/>
        </w:rPr>
      </w:pPr>
    </w:p>
    <w:p w:rsidR="0031670B" w:rsidRPr="00F67F46" w:rsidRDefault="0031670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Procediamo con ordine. Prima </w:t>
      </w:r>
      <w:r w:rsidR="00AC40A5" w:rsidRPr="00F67F46">
        <w:rPr>
          <w:rFonts w:ascii="Times New Roman" w:hAnsi="Times New Roman" w:cs="Times New Roman"/>
        </w:rPr>
        <w:t>dell’esordio sanremese del 1984</w:t>
      </w:r>
      <w:r w:rsidRPr="00F67F46">
        <w:rPr>
          <w:rFonts w:ascii="Times New Roman" w:hAnsi="Times New Roman" w:cs="Times New Roman"/>
        </w:rPr>
        <w:t xml:space="preserve"> con </w:t>
      </w:r>
      <w:r w:rsidRPr="00F67F46">
        <w:rPr>
          <w:rFonts w:ascii="Times New Roman" w:eastAsia="Book Antiqua" w:hAnsi="Times New Roman" w:cs="Times New Roman"/>
          <w:i/>
        </w:rPr>
        <w:t>Allo Stadio</w:t>
      </w:r>
      <w:r w:rsidR="00AE408C">
        <w:rPr>
          <w:rFonts w:ascii="Times New Roman" w:eastAsia="Book Antiqua" w:hAnsi="Times New Roman" w:cs="Times New Roman"/>
          <w:i/>
        </w:rPr>
        <w:fldChar w:fldCharType="begin"/>
      </w:r>
      <w:r w:rsidR="00AE408C">
        <w:instrText xml:space="preserve"> XE "</w:instrText>
      </w:r>
      <w:r w:rsidR="00AE408C" w:rsidRPr="001E5A14">
        <w:rPr>
          <w:rFonts w:ascii="Times New Roman" w:hAnsi="Times New Roman" w:cs="Times New Roman"/>
          <w:highlight w:val="cyan"/>
        </w:rPr>
        <w:instrText>Stadio</w:instrText>
      </w:r>
      <w:r w:rsidR="00AE408C">
        <w:instrText xml:space="preserve">" </w:instrText>
      </w:r>
      <w:r w:rsidR="00AE408C">
        <w:rPr>
          <w:rFonts w:ascii="Times New Roman" w:eastAsia="Book Antiqua" w:hAnsi="Times New Roman" w:cs="Times New Roman"/>
          <w:i/>
        </w:rPr>
        <w:fldChar w:fldCharType="end"/>
      </w:r>
      <w:r w:rsidRPr="00F67F46">
        <w:rPr>
          <w:rFonts w:ascii="Times New Roman" w:hAnsi="Times New Roman" w:cs="Times New Roman"/>
        </w:rPr>
        <w:t xml:space="preserve">, il gruppo è già parte attiva </w:t>
      </w:r>
      <w:r w:rsidR="00DE37F6">
        <w:rPr>
          <w:rFonts w:ascii="Times New Roman" w:hAnsi="Times New Roman" w:cs="Times New Roman"/>
        </w:rPr>
        <w:t>nel tour di fine anni Settanta ‘</w:t>
      </w:r>
      <w:r w:rsidRPr="00F67F46">
        <w:rPr>
          <w:rFonts w:ascii="Times New Roman" w:hAnsi="Times New Roman" w:cs="Times New Roman"/>
        </w:rPr>
        <w:t>Banana Republic</w:t>
      </w:r>
      <w:r w:rsidR="00DE37F6">
        <w:rPr>
          <w:rFonts w:ascii="Times New Roman" w:hAnsi="Times New Roman" w:cs="Times New Roman"/>
        </w:rPr>
        <w:t>’</w:t>
      </w:r>
      <w:r w:rsidRPr="00F67F46">
        <w:rPr>
          <w:rFonts w:ascii="Times New Roman" w:hAnsi="Times New Roman" w:cs="Times New Roman"/>
        </w:rPr>
        <w:t xml:space="preserve"> (storica tournée con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 De Gregori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 in </w:t>
      </w:r>
      <w:r w:rsidR="00DE37F6">
        <w:rPr>
          <w:rFonts w:ascii="Times New Roman" w:hAnsi="Times New Roman" w:cs="Times New Roman"/>
        </w:rPr>
        <w:t>‘</w:t>
      </w:r>
      <w:r w:rsidR="002C34D9" w:rsidRPr="00F67F46">
        <w:rPr>
          <w:rFonts w:ascii="Times New Roman" w:hAnsi="Times New Roman" w:cs="Times New Roman"/>
        </w:rPr>
        <w:t>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2C34D9" w:rsidRPr="00F67F46">
        <w:rPr>
          <w:rFonts w:ascii="Times New Roman" w:hAnsi="Times New Roman" w:cs="Times New Roman"/>
        </w:rPr>
        <w:t>-</w:t>
      </w:r>
      <w:r w:rsidRPr="00F67F46">
        <w:rPr>
          <w:rFonts w:ascii="Times New Roman" w:hAnsi="Times New Roman" w:cs="Times New Roman"/>
        </w:rPr>
        <w:t>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00DE37F6">
        <w:rPr>
          <w:rFonts w:ascii="Times New Roman" w:hAnsi="Times New Roman" w:cs="Times New Roman"/>
        </w:rPr>
        <w:t>’</w:t>
      </w:r>
      <w:r w:rsidRPr="00F67F46">
        <w:rPr>
          <w:rFonts w:ascii="Times New Roman" w:hAnsi="Times New Roman" w:cs="Times New Roman"/>
        </w:rPr>
        <w:t>, del 1988. A onor del vero va segnalato che il nucleo storico degli Stadio è a fianco di Lucio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fin dai tempi di </w:t>
      </w:r>
      <w:r w:rsidRPr="00F67F46">
        <w:rPr>
          <w:rFonts w:ascii="Times New Roman" w:eastAsia="Book Antiqua" w:hAnsi="Times New Roman" w:cs="Times New Roman"/>
          <w:i/>
        </w:rPr>
        <w:t xml:space="preserve">Anidride Solforosa </w:t>
      </w:r>
      <w:r w:rsidRPr="00F67F46">
        <w:rPr>
          <w:rFonts w:ascii="Times New Roman" w:hAnsi="Times New Roman" w:cs="Times New Roman"/>
        </w:rPr>
        <w:t xml:space="preserve">del 1975, dove </w:t>
      </w:r>
      <w:r w:rsidRPr="00DE37F6">
        <w:rPr>
          <w:rFonts w:ascii="Times New Roman" w:hAnsi="Times New Roman" w:cs="Times New Roman"/>
          <w:highlight w:val="cyan"/>
        </w:rPr>
        <w:t>Giovanni Pezzoli</w:t>
      </w:r>
      <w:r w:rsidR="002F79B3">
        <w:rPr>
          <w:rFonts w:ascii="Times New Roman" w:hAnsi="Times New Roman" w:cs="Times New Roman"/>
          <w:highlight w:val="cyan"/>
        </w:rPr>
        <w:fldChar w:fldCharType="begin"/>
      </w:r>
      <w:r w:rsidR="002F79B3">
        <w:instrText xml:space="preserve"> XE "</w:instrText>
      </w:r>
      <w:r w:rsidR="002F79B3" w:rsidRPr="007952CA">
        <w:rPr>
          <w:rFonts w:ascii="Times New Roman" w:hAnsi="Times New Roman" w:cs="Times New Roman"/>
          <w:highlight w:val="cyan"/>
        </w:rPr>
        <w:instrText>Pezzoli</w:instrText>
      </w:r>
      <w:r w:rsidR="002F79B3" w:rsidRPr="007952CA">
        <w:rPr>
          <w:rFonts w:ascii="Times New Roman" w:hAnsi="Times New Roman" w:cs="Times New Roman"/>
        </w:rPr>
        <w:instrText xml:space="preserve"> Giovanni</w:instrText>
      </w:r>
      <w:r w:rsidR="002F79B3">
        <w:instrText xml:space="preserve">" </w:instrText>
      </w:r>
      <w:r w:rsidR="002F79B3">
        <w:rPr>
          <w:rFonts w:ascii="Times New Roman" w:hAnsi="Times New Roman" w:cs="Times New Roman"/>
          <w:highlight w:val="cyan"/>
        </w:rPr>
        <w:fldChar w:fldCharType="end"/>
      </w:r>
      <w:r w:rsidRPr="00F67F46">
        <w:rPr>
          <w:rFonts w:ascii="Times New Roman" w:hAnsi="Times New Roman" w:cs="Times New Roman"/>
        </w:rPr>
        <w:t xml:space="preserve"> (batteria), </w:t>
      </w:r>
      <w:r w:rsidRPr="00DE37F6">
        <w:rPr>
          <w:rFonts w:ascii="Times New Roman" w:hAnsi="Times New Roman" w:cs="Times New Roman"/>
          <w:highlight w:val="cyan"/>
        </w:rPr>
        <w:t>Marco Nanni</w:t>
      </w:r>
      <w:r w:rsidR="002F79B3">
        <w:rPr>
          <w:rFonts w:ascii="Times New Roman" w:hAnsi="Times New Roman" w:cs="Times New Roman"/>
          <w:highlight w:val="cyan"/>
        </w:rPr>
        <w:fldChar w:fldCharType="begin"/>
      </w:r>
      <w:r w:rsidR="002F79B3">
        <w:instrText xml:space="preserve"> XE "</w:instrText>
      </w:r>
      <w:r w:rsidR="002F79B3" w:rsidRPr="008D6D9F">
        <w:rPr>
          <w:rFonts w:ascii="Times New Roman" w:hAnsi="Times New Roman" w:cs="Times New Roman"/>
          <w:highlight w:val="cyan"/>
        </w:rPr>
        <w:instrText>Nanni</w:instrText>
      </w:r>
      <w:r w:rsidR="002F79B3" w:rsidRPr="008D6D9F">
        <w:rPr>
          <w:rFonts w:ascii="Times New Roman" w:hAnsi="Times New Roman" w:cs="Times New Roman"/>
        </w:rPr>
        <w:instrText xml:space="preserve"> Marco</w:instrText>
      </w:r>
      <w:r w:rsidR="002F79B3">
        <w:instrText xml:space="preserve">" </w:instrText>
      </w:r>
      <w:r w:rsidR="002F79B3">
        <w:rPr>
          <w:rFonts w:ascii="Times New Roman" w:hAnsi="Times New Roman" w:cs="Times New Roman"/>
          <w:highlight w:val="cyan"/>
        </w:rPr>
        <w:fldChar w:fldCharType="end"/>
      </w:r>
      <w:r w:rsidRPr="00F67F46">
        <w:rPr>
          <w:rFonts w:ascii="Times New Roman" w:hAnsi="Times New Roman" w:cs="Times New Roman"/>
        </w:rPr>
        <w:t xml:space="preserve"> (basso) e </w:t>
      </w:r>
      <w:r w:rsidRPr="00DE37F6">
        <w:rPr>
          <w:rFonts w:ascii="Times New Roman" w:hAnsi="Times New Roman" w:cs="Times New Roman"/>
          <w:highlight w:val="cyan"/>
        </w:rPr>
        <w:t>Fabio Liberatori</w:t>
      </w:r>
      <w:r w:rsidR="002F79B3">
        <w:rPr>
          <w:rFonts w:ascii="Times New Roman" w:hAnsi="Times New Roman" w:cs="Times New Roman"/>
          <w:highlight w:val="cyan"/>
        </w:rPr>
        <w:fldChar w:fldCharType="begin"/>
      </w:r>
      <w:r w:rsidR="002F79B3">
        <w:instrText xml:space="preserve"> XE "</w:instrText>
      </w:r>
      <w:r w:rsidR="002F79B3" w:rsidRPr="006F3BA8">
        <w:rPr>
          <w:rFonts w:ascii="Times New Roman" w:hAnsi="Times New Roman" w:cs="Times New Roman"/>
          <w:highlight w:val="cyan"/>
        </w:rPr>
        <w:instrText>Liberatori</w:instrText>
      </w:r>
      <w:r w:rsidR="002F79B3" w:rsidRPr="006F3BA8">
        <w:rPr>
          <w:rFonts w:ascii="Times New Roman" w:hAnsi="Times New Roman" w:cs="Times New Roman"/>
        </w:rPr>
        <w:instrText xml:space="preserve"> Fabio</w:instrText>
      </w:r>
      <w:r w:rsidR="002F79B3">
        <w:instrText xml:space="preserve">" </w:instrText>
      </w:r>
      <w:r w:rsidR="002F79B3">
        <w:rPr>
          <w:rFonts w:ascii="Times New Roman" w:hAnsi="Times New Roman" w:cs="Times New Roman"/>
          <w:highlight w:val="cyan"/>
        </w:rPr>
        <w:fldChar w:fldCharType="end"/>
      </w:r>
      <w:r w:rsidRPr="00F67F46">
        <w:rPr>
          <w:rFonts w:ascii="Times New Roman" w:hAnsi="Times New Roman" w:cs="Times New Roman"/>
        </w:rPr>
        <w:t xml:space="preserve"> (tastiere) gettano le basi per un sound che si arricchirà ulteriormente con l’arrivo di </w:t>
      </w:r>
      <w:r w:rsidRPr="00DE37F6">
        <w:rPr>
          <w:rFonts w:ascii="Times New Roman" w:hAnsi="Times New Roman" w:cs="Times New Roman"/>
          <w:highlight w:val="cyan"/>
        </w:rPr>
        <w:t>Ricky Portera</w:t>
      </w:r>
      <w:r w:rsidRPr="00F67F46">
        <w:rPr>
          <w:rFonts w:ascii="Times New Roman" w:hAnsi="Times New Roman" w:cs="Times New Roman"/>
        </w:rPr>
        <w:t xml:space="preserve"> alle chitarre e soprattutto di </w:t>
      </w:r>
      <w:r w:rsidRPr="00DE37F6">
        <w:rPr>
          <w:rFonts w:ascii="Times New Roman" w:hAnsi="Times New Roman" w:cs="Times New Roman"/>
          <w:highlight w:val="cyan"/>
        </w:rPr>
        <w:t>Gaetano Curreri</w:t>
      </w:r>
      <w:r w:rsidR="002F79B3">
        <w:rPr>
          <w:rFonts w:ascii="Times New Roman" w:hAnsi="Times New Roman" w:cs="Times New Roman"/>
          <w:highlight w:val="cyan"/>
        </w:rPr>
        <w:fldChar w:fldCharType="begin"/>
      </w:r>
      <w:r w:rsidR="002F79B3">
        <w:instrText xml:space="preserve"> XE "</w:instrText>
      </w:r>
      <w:r w:rsidR="002F79B3" w:rsidRPr="00653D8B">
        <w:rPr>
          <w:rFonts w:ascii="Times New Roman" w:hAnsi="Times New Roman" w:cs="Times New Roman"/>
          <w:highlight w:val="cyan"/>
        </w:rPr>
        <w:instrText>Curreri</w:instrText>
      </w:r>
      <w:r w:rsidR="002F79B3" w:rsidRPr="00653D8B">
        <w:rPr>
          <w:rFonts w:ascii="Times New Roman" w:hAnsi="Times New Roman" w:cs="Times New Roman"/>
        </w:rPr>
        <w:instrText xml:space="preserve"> Gaetano</w:instrText>
      </w:r>
      <w:r w:rsidR="002F79B3">
        <w:instrText xml:space="preserve">" </w:instrText>
      </w:r>
      <w:r w:rsidR="002F79B3">
        <w:rPr>
          <w:rFonts w:ascii="Times New Roman" w:hAnsi="Times New Roman" w:cs="Times New Roman"/>
          <w:highlight w:val="cyan"/>
        </w:rPr>
        <w:fldChar w:fldCharType="end"/>
      </w:r>
      <w:r w:rsidRPr="00F67F46">
        <w:rPr>
          <w:rFonts w:ascii="Times New Roman" w:hAnsi="Times New Roman" w:cs="Times New Roman"/>
        </w:rPr>
        <w:t xml:space="preserve"> alla voce e tastiere. Poi qualche cambio di formazione, con l’ingresso </w:t>
      </w:r>
      <w:r w:rsidR="002C34D9" w:rsidRPr="00F67F46">
        <w:rPr>
          <w:rFonts w:ascii="Times New Roman" w:hAnsi="Times New Roman" w:cs="Times New Roman"/>
        </w:rPr>
        <w:t>tempo</w:t>
      </w:r>
      <w:r w:rsidRPr="00F67F46">
        <w:rPr>
          <w:rFonts w:ascii="Times New Roman" w:hAnsi="Times New Roman" w:cs="Times New Roman"/>
        </w:rPr>
        <w:t xml:space="preserve">raneo di </w:t>
      </w:r>
      <w:r w:rsidRPr="00DE37F6">
        <w:rPr>
          <w:rFonts w:ascii="Times New Roman" w:hAnsi="Times New Roman" w:cs="Times New Roman"/>
          <w:highlight w:val="cyan"/>
        </w:rPr>
        <w:t>Beppe D’Onghia</w:t>
      </w:r>
      <w:r w:rsidR="002F79B3">
        <w:rPr>
          <w:rFonts w:ascii="Times New Roman" w:hAnsi="Times New Roman" w:cs="Times New Roman"/>
          <w:highlight w:val="cyan"/>
        </w:rPr>
        <w:fldChar w:fldCharType="begin"/>
      </w:r>
      <w:r w:rsidR="002F79B3">
        <w:instrText xml:space="preserve"> XE "</w:instrText>
      </w:r>
      <w:r w:rsidR="002F79B3" w:rsidRPr="00761A89">
        <w:rPr>
          <w:rFonts w:ascii="Times New Roman" w:hAnsi="Times New Roman" w:cs="Times New Roman"/>
          <w:highlight w:val="cyan"/>
        </w:rPr>
        <w:instrText>D’Onghia</w:instrText>
      </w:r>
      <w:r w:rsidR="002F79B3" w:rsidRPr="00761A89">
        <w:rPr>
          <w:rFonts w:ascii="Times New Roman" w:hAnsi="Times New Roman" w:cs="Times New Roman"/>
        </w:rPr>
        <w:instrText xml:space="preserve"> Beppe</w:instrText>
      </w:r>
      <w:r w:rsidR="002F79B3">
        <w:instrText xml:space="preserve">" </w:instrText>
      </w:r>
      <w:r w:rsidR="002F79B3">
        <w:rPr>
          <w:rFonts w:ascii="Times New Roman" w:hAnsi="Times New Roman" w:cs="Times New Roman"/>
          <w:highlight w:val="cyan"/>
        </w:rPr>
        <w:fldChar w:fldCharType="end"/>
      </w:r>
      <w:r w:rsidRPr="00F67F46">
        <w:rPr>
          <w:rFonts w:ascii="Times New Roman" w:hAnsi="Times New Roman" w:cs="Times New Roman"/>
        </w:rPr>
        <w:t xml:space="preserve">, fino alla </w:t>
      </w:r>
      <w:r w:rsidRPr="00F67F46">
        <w:rPr>
          <w:rFonts w:ascii="Times New Roman" w:hAnsi="Times New Roman" w:cs="Times New Roman"/>
        </w:rPr>
        <w:lastRenderedPageBreak/>
        <w:t xml:space="preserve">formazione attuale che </w:t>
      </w:r>
      <w:r w:rsidR="00DA2A2D" w:rsidRPr="00F67F46">
        <w:rPr>
          <w:rFonts w:ascii="Times New Roman" w:hAnsi="Times New Roman" w:cs="Times New Roman"/>
        </w:rPr>
        <w:t xml:space="preserve">da anni </w:t>
      </w:r>
      <w:r w:rsidRPr="00F67F46">
        <w:rPr>
          <w:rFonts w:ascii="Times New Roman" w:hAnsi="Times New Roman" w:cs="Times New Roman"/>
        </w:rPr>
        <w:t xml:space="preserve">vede Pezzoli alla batteria, </w:t>
      </w:r>
      <w:r w:rsidRPr="00351FB1">
        <w:rPr>
          <w:rFonts w:ascii="Times New Roman" w:hAnsi="Times New Roman" w:cs="Times New Roman"/>
          <w:highlight w:val="cyan"/>
        </w:rPr>
        <w:t>Roberto Drovandi</w:t>
      </w:r>
      <w:r w:rsidR="000C745F">
        <w:rPr>
          <w:rFonts w:ascii="Times New Roman" w:hAnsi="Times New Roman" w:cs="Times New Roman"/>
          <w:highlight w:val="cyan"/>
        </w:rPr>
        <w:fldChar w:fldCharType="begin"/>
      </w:r>
      <w:r w:rsidR="000C745F">
        <w:instrText xml:space="preserve"> XE "</w:instrText>
      </w:r>
      <w:r w:rsidR="000C745F" w:rsidRPr="007C0242">
        <w:rPr>
          <w:rFonts w:ascii="Times New Roman" w:hAnsi="Times New Roman" w:cs="Times New Roman"/>
          <w:highlight w:val="cyan"/>
        </w:rPr>
        <w:instrText>Drovandi</w:instrText>
      </w:r>
      <w:r w:rsidR="000C745F" w:rsidRPr="007C0242">
        <w:rPr>
          <w:rFonts w:ascii="Times New Roman" w:hAnsi="Times New Roman" w:cs="Times New Roman"/>
        </w:rPr>
        <w:instrText xml:space="preserve"> Roberto</w:instrText>
      </w:r>
      <w:r w:rsidR="000C745F">
        <w:instrText xml:space="preserve">" </w:instrText>
      </w:r>
      <w:r w:rsidR="000C745F">
        <w:rPr>
          <w:rFonts w:ascii="Times New Roman" w:hAnsi="Times New Roman" w:cs="Times New Roman"/>
          <w:highlight w:val="cyan"/>
        </w:rPr>
        <w:fldChar w:fldCharType="end"/>
      </w:r>
      <w:r w:rsidRPr="00F67F46">
        <w:rPr>
          <w:rFonts w:ascii="Times New Roman" w:hAnsi="Times New Roman" w:cs="Times New Roman"/>
        </w:rPr>
        <w:t xml:space="preserve"> al basso, </w:t>
      </w:r>
      <w:r w:rsidRPr="00351FB1">
        <w:rPr>
          <w:rFonts w:ascii="Times New Roman" w:hAnsi="Times New Roman" w:cs="Times New Roman"/>
          <w:highlight w:val="cyan"/>
        </w:rPr>
        <w:t>Andrea Fornili</w:t>
      </w:r>
      <w:r w:rsidR="000C745F">
        <w:rPr>
          <w:rFonts w:ascii="Times New Roman" w:hAnsi="Times New Roman" w:cs="Times New Roman"/>
          <w:highlight w:val="cyan"/>
        </w:rPr>
        <w:fldChar w:fldCharType="begin"/>
      </w:r>
      <w:r w:rsidR="000C745F">
        <w:instrText xml:space="preserve"> XE "</w:instrText>
      </w:r>
      <w:r w:rsidR="000C745F" w:rsidRPr="00F679C0">
        <w:rPr>
          <w:rFonts w:ascii="Times New Roman" w:hAnsi="Times New Roman" w:cs="Times New Roman"/>
          <w:highlight w:val="cyan"/>
        </w:rPr>
        <w:instrText>Fornili</w:instrText>
      </w:r>
      <w:r w:rsidR="000C745F" w:rsidRPr="00F679C0">
        <w:rPr>
          <w:rFonts w:ascii="Times New Roman" w:hAnsi="Times New Roman" w:cs="Times New Roman"/>
        </w:rPr>
        <w:instrText xml:space="preserve"> Andrea</w:instrText>
      </w:r>
      <w:r w:rsidR="000C745F">
        <w:instrText xml:space="preserve">" </w:instrText>
      </w:r>
      <w:r w:rsidR="000C745F">
        <w:rPr>
          <w:rFonts w:ascii="Times New Roman" w:hAnsi="Times New Roman" w:cs="Times New Roman"/>
          <w:highlight w:val="cyan"/>
        </w:rPr>
        <w:fldChar w:fldCharType="end"/>
      </w:r>
      <w:r w:rsidRPr="00F67F46">
        <w:rPr>
          <w:rFonts w:ascii="Times New Roman" w:hAnsi="Times New Roman" w:cs="Times New Roman"/>
        </w:rPr>
        <w:t xml:space="preserve"> alle chitarre e Curreri</w:t>
      </w:r>
      <w:r w:rsidR="000C745F">
        <w:rPr>
          <w:rFonts w:ascii="Times New Roman" w:hAnsi="Times New Roman" w:cs="Times New Roman"/>
        </w:rPr>
        <w:fldChar w:fldCharType="begin"/>
      </w:r>
      <w:r w:rsidR="000C745F">
        <w:instrText xml:space="preserve"> XE "</w:instrText>
      </w:r>
      <w:r w:rsidR="000C745F" w:rsidRPr="00A62582">
        <w:rPr>
          <w:rFonts w:ascii="Times New Roman" w:hAnsi="Times New Roman" w:cs="Times New Roman"/>
          <w:highlight w:val="cyan"/>
        </w:rPr>
        <w:instrText>Curreri</w:instrText>
      </w:r>
      <w:r w:rsidR="000C745F" w:rsidRPr="00A62582">
        <w:rPr>
          <w:rFonts w:ascii="Times New Roman" w:hAnsi="Times New Roman" w:cs="Times New Roman"/>
        </w:rPr>
        <w:instrText xml:space="preserve"> Getano</w:instrText>
      </w:r>
      <w:r w:rsidR="000C745F">
        <w:instrText xml:space="preserve">" </w:instrText>
      </w:r>
      <w:r w:rsidR="000C745F">
        <w:rPr>
          <w:rFonts w:ascii="Times New Roman" w:hAnsi="Times New Roman" w:cs="Times New Roman"/>
        </w:rPr>
        <w:fldChar w:fldCharType="end"/>
      </w:r>
      <w:r w:rsidRPr="00F67F46">
        <w:rPr>
          <w:rFonts w:ascii="Times New Roman" w:hAnsi="Times New Roman" w:cs="Times New Roman"/>
        </w:rPr>
        <w:t xml:space="preserve"> alla voce e tastiere.</w:t>
      </w:r>
    </w:p>
    <w:p w:rsidR="0031670B" w:rsidRDefault="0031670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Sanremo dunque nel 1984, poi nel 1986 con </w:t>
      </w:r>
      <w:r w:rsidRPr="00F67F46">
        <w:rPr>
          <w:rFonts w:ascii="Times New Roman" w:eastAsia="Book Antiqua" w:hAnsi="Times New Roman" w:cs="Times New Roman"/>
          <w:i/>
        </w:rPr>
        <w:t xml:space="preserve">Canzoni alla radio </w:t>
      </w:r>
      <w:r w:rsidRPr="00F67F46">
        <w:rPr>
          <w:rFonts w:ascii="Times New Roman" w:hAnsi="Times New Roman" w:cs="Times New Roman"/>
        </w:rPr>
        <w:t xml:space="preserve">e nel 1999 con </w:t>
      </w:r>
      <w:r w:rsidRPr="00F67F46">
        <w:rPr>
          <w:rFonts w:ascii="Times New Roman" w:eastAsia="Book Antiqua" w:hAnsi="Times New Roman" w:cs="Times New Roman"/>
          <w:i/>
        </w:rPr>
        <w:t>Lo zaino</w:t>
      </w:r>
      <w:r w:rsidRPr="00F67F46">
        <w:rPr>
          <w:rFonts w:ascii="Times New Roman" w:hAnsi="Times New Roman" w:cs="Times New Roman"/>
        </w:rPr>
        <w:t>, coautore Vasco Rossi</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"Rossi Vasco" </w:instrText>
      </w:r>
      <w:r w:rsidR="00162988" w:rsidRPr="00F67F46">
        <w:rPr>
          <w:rFonts w:ascii="Times New Roman" w:hAnsi="Times New Roman" w:cs="Times New Roman"/>
        </w:rPr>
        <w:fldChar w:fldCharType="end"/>
      </w:r>
      <w:r w:rsidRPr="00F67F46">
        <w:rPr>
          <w:rFonts w:ascii="Times New Roman" w:hAnsi="Times New Roman" w:cs="Times New Roman"/>
        </w:rPr>
        <w:t xml:space="preserve">. Frontman del gruppo e </w:t>
      </w:r>
      <w:r w:rsidR="002C34D9" w:rsidRPr="00F67F46">
        <w:rPr>
          <w:rFonts w:ascii="Times New Roman" w:hAnsi="Times New Roman" w:cs="Times New Roman"/>
        </w:rPr>
        <w:t>principa</w:t>
      </w:r>
      <w:r w:rsidRPr="00F67F46">
        <w:rPr>
          <w:rFonts w:ascii="Times New Roman" w:hAnsi="Times New Roman" w:cs="Times New Roman"/>
        </w:rPr>
        <w:t>le autore delle musiche è Gaetano Curreri</w:t>
      </w:r>
      <w:r w:rsidR="000C745F">
        <w:rPr>
          <w:rFonts w:ascii="Times New Roman" w:hAnsi="Times New Roman" w:cs="Times New Roman"/>
        </w:rPr>
        <w:fldChar w:fldCharType="begin"/>
      </w:r>
      <w:r w:rsidR="000C745F">
        <w:instrText xml:space="preserve"> XE "</w:instrText>
      </w:r>
      <w:r w:rsidR="000C745F" w:rsidRPr="00A62582">
        <w:rPr>
          <w:rFonts w:ascii="Times New Roman" w:hAnsi="Times New Roman" w:cs="Times New Roman"/>
          <w:highlight w:val="cyan"/>
        </w:rPr>
        <w:instrText>Curreri</w:instrText>
      </w:r>
      <w:r w:rsidR="000C745F" w:rsidRPr="00A62582">
        <w:rPr>
          <w:rFonts w:ascii="Times New Roman" w:hAnsi="Times New Roman" w:cs="Times New Roman"/>
        </w:rPr>
        <w:instrText xml:space="preserve"> Getano</w:instrText>
      </w:r>
      <w:r w:rsidR="000C745F">
        <w:instrText xml:space="preserve">" </w:instrText>
      </w:r>
      <w:r w:rsidR="000C745F">
        <w:rPr>
          <w:rFonts w:ascii="Times New Roman" w:hAnsi="Times New Roman" w:cs="Times New Roman"/>
        </w:rPr>
        <w:fldChar w:fldCharType="end"/>
      </w:r>
      <w:r w:rsidRPr="00F67F46">
        <w:rPr>
          <w:rFonts w:ascii="Times New Roman" w:hAnsi="Times New Roman" w:cs="Times New Roman"/>
        </w:rPr>
        <w:t xml:space="preserve">, mentre per i testi </w:t>
      </w:r>
      <w:r w:rsidRPr="00351FB1">
        <w:rPr>
          <w:rFonts w:ascii="Times New Roman" w:hAnsi="Times New Roman" w:cs="Times New Roman"/>
          <w:highlight w:val="cyan"/>
        </w:rPr>
        <w:t>Curreri</w:t>
      </w:r>
      <w:r w:rsidR="000C745F">
        <w:rPr>
          <w:rFonts w:ascii="Times New Roman" w:hAnsi="Times New Roman" w:cs="Times New Roman"/>
          <w:highlight w:val="cyan"/>
        </w:rPr>
        <w:fldChar w:fldCharType="begin"/>
      </w:r>
      <w:r w:rsidR="000C745F">
        <w:instrText xml:space="preserve"> XE "</w:instrText>
      </w:r>
      <w:r w:rsidR="000C745F" w:rsidRPr="00A62582">
        <w:rPr>
          <w:rFonts w:ascii="Times New Roman" w:hAnsi="Times New Roman" w:cs="Times New Roman"/>
          <w:highlight w:val="cyan"/>
        </w:rPr>
        <w:instrText>Curreri</w:instrText>
      </w:r>
      <w:r w:rsidR="000C745F" w:rsidRPr="00A62582">
        <w:rPr>
          <w:rFonts w:ascii="Times New Roman" w:hAnsi="Times New Roman" w:cs="Times New Roman"/>
        </w:rPr>
        <w:instrText xml:space="preserve"> Getano</w:instrText>
      </w:r>
      <w:r w:rsidR="000C745F">
        <w:instrText xml:space="preserve">" </w:instrText>
      </w:r>
      <w:r w:rsidR="000C745F">
        <w:rPr>
          <w:rFonts w:ascii="Times New Roman" w:hAnsi="Times New Roman" w:cs="Times New Roman"/>
          <w:highlight w:val="cyan"/>
        </w:rPr>
        <w:fldChar w:fldCharType="end"/>
      </w:r>
      <w:r w:rsidRPr="00F67F46">
        <w:rPr>
          <w:rFonts w:ascii="Times New Roman" w:hAnsi="Times New Roman" w:cs="Times New Roman"/>
        </w:rPr>
        <w:t xml:space="preserve"> </w:t>
      </w:r>
      <w:r w:rsidR="002C34D9" w:rsidRPr="00F67F46">
        <w:rPr>
          <w:rFonts w:ascii="Times New Roman" w:hAnsi="Times New Roman" w:cs="Times New Roman"/>
        </w:rPr>
        <w:t>colla</w:t>
      </w:r>
      <w:r w:rsidRPr="00F67F46">
        <w:rPr>
          <w:rFonts w:ascii="Times New Roman" w:hAnsi="Times New Roman" w:cs="Times New Roman"/>
        </w:rPr>
        <w:t xml:space="preserve">bora spesso con altri “colleghi” e tra le </w:t>
      </w:r>
      <w:r w:rsidRPr="00F67F46">
        <w:rPr>
          <w:rFonts w:ascii="Times New Roman" w:eastAsia="Book Antiqua" w:hAnsi="Times New Roman" w:cs="Times New Roman"/>
          <w:i/>
        </w:rPr>
        <w:t xml:space="preserve">joint venture </w:t>
      </w:r>
      <w:r w:rsidRPr="00F67F46">
        <w:rPr>
          <w:rFonts w:ascii="Times New Roman" w:hAnsi="Times New Roman" w:cs="Times New Roman"/>
        </w:rPr>
        <w:t xml:space="preserve">più significative </w:t>
      </w:r>
      <w:r w:rsidR="002C34D9" w:rsidRPr="00F67F46">
        <w:rPr>
          <w:rFonts w:ascii="Times New Roman" w:hAnsi="Times New Roman" w:cs="Times New Roman"/>
        </w:rPr>
        <w:t>ricor</w:t>
      </w:r>
      <w:r w:rsidRPr="00F67F46">
        <w:rPr>
          <w:rFonts w:ascii="Times New Roman" w:hAnsi="Times New Roman" w:cs="Times New Roman"/>
        </w:rPr>
        <w:t xml:space="preserve">diamo </w:t>
      </w:r>
      <w:r w:rsidRPr="00F67F46">
        <w:rPr>
          <w:rFonts w:ascii="Times New Roman" w:eastAsia="Book Antiqua" w:hAnsi="Times New Roman" w:cs="Times New Roman"/>
          <w:i/>
        </w:rPr>
        <w:t>Chiedi chi erano i Beatles</w:t>
      </w:r>
      <w:r w:rsidR="000C745F">
        <w:rPr>
          <w:rFonts w:ascii="Times New Roman" w:eastAsia="Book Antiqua" w:hAnsi="Times New Roman" w:cs="Times New Roman"/>
          <w:i/>
        </w:rPr>
        <w:fldChar w:fldCharType="begin"/>
      </w:r>
      <w:r w:rsidR="000C745F">
        <w:instrText xml:space="preserve"> XE "</w:instrText>
      </w:r>
      <w:r w:rsidR="000C745F" w:rsidRPr="00A819A2">
        <w:rPr>
          <w:rFonts w:ascii="Times New Roman" w:hAnsi="Times New Roman" w:cs="Times New Roman"/>
          <w:highlight w:val="cyan"/>
        </w:rPr>
        <w:instrText>Beatles</w:instrText>
      </w:r>
      <w:r w:rsidR="000C745F">
        <w:instrText xml:space="preserve">" </w:instrText>
      </w:r>
      <w:r w:rsidR="000C745F">
        <w:rPr>
          <w:rFonts w:ascii="Times New Roman" w:eastAsia="Book Antiqua" w:hAnsi="Times New Roman" w:cs="Times New Roman"/>
          <w:i/>
        </w:rPr>
        <w:fldChar w:fldCharType="end"/>
      </w:r>
      <w:r w:rsidRPr="00F67F46">
        <w:rPr>
          <w:rFonts w:ascii="Times New Roman" w:eastAsia="Book Antiqua" w:hAnsi="Times New Roman" w:cs="Times New Roman"/>
          <w:i/>
        </w:rPr>
        <w:t xml:space="preserve"> </w:t>
      </w:r>
      <w:r w:rsidRPr="00F67F46">
        <w:rPr>
          <w:rFonts w:ascii="Times New Roman" w:hAnsi="Times New Roman" w:cs="Times New Roman"/>
        </w:rPr>
        <w:t xml:space="preserve">che porta la firma del poeta </w:t>
      </w:r>
      <w:r w:rsidRPr="00351FB1">
        <w:rPr>
          <w:rFonts w:ascii="Times New Roman" w:hAnsi="Times New Roman" w:cs="Times New Roman"/>
          <w:highlight w:val="cyan"/>
        </w:rPr>
        <w:t>Roberto Roversi</w:t>
      </w:r>
      <w:r w:rsidR="000C745F">
        <w:rPr>
          <w:rFonts w:ascii="Times New Roman" w:hAnsi="Times New Roman" w:cs="Times New Roman"/>
          <w:highlight w:val="cyan"/>
        </w:rPr>
        <w:fldChar w:fldCharType="begin"/>
      </w:r>
      <w:r w:rsidR="000C745F">
        <w:instrText xml:space="preserve"> XE "</w:instrText>
      </w:r>
      <w:r w:rsidR="000C745F" w:rsidRPr="00B03135">
        <w:rPr>
          <w:rFonts w:ascii="Times New Roman" w:hAnsi="Times New Roman" w:cs="Times New Roman"/>
          <w:highlight w:val="cyan"/>
        </w:rPr>
        <w:instrText>Roversi</w:instrText>
      </w:r>
      <w:r w:rsidR="000C745F" w:rsidRPr="00B03135">
        <w:rPr>
          <w:rFonts w:ascii="Times New Roman" w:hAnsi="Times New Roman" w:cs="Times New Roman"/>
        </w:rPr>
        <w:instrText xml:space="preserve"> Roberto</w:instrText>
      </w:r>
      <w:r w:rsidR="000C745F">
        <w:instrText xml:space="preserve">" </w:instrText>
      </w:r>
      <w:r w:rsidR="000C745F">
        <w:rPr>
          <w:rFonts w:ascii="Times New Roman" w:hAnsi="Times New Roman" w:cs="Times New Roman"/>
          <w:highlight w:val="cyan"/>
        </w:rPr>
        <w:fldChar w:fldCharType="end"/>
      </w:r>
      <w:r w:rsidR="002C34D9" w:rsidRPr="00F67F46">
        <w:rPr>
          <w:rFonts w:ascii="Times New Roman" w:hAnsi="Times New Roman" w:cs="Times New Roman"/>
        </w:rPr>
        <w:t xml:space="preserve"> </w:t>
      </w:r>
      <w:r w:rsidRPr="00F67F46">
        <w:rPr>
          <w:rFonts w:ascii="Times New Roman" w:hAnsi="Times New Roman" w:cs="Times New Roman"/>
        </w:rPr>
        <w:t>(già autore di un magico trittico di album per Lucio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uno dei suoi maestri di scrittura: «Se vuoi toccare sulla fronte il tempo che passa volando</w:t>
      </w:r>
      <w:r w:rsidR="00CB293B" w:rsidRPr="00F67F46">
        <w:rPr>
          <w:rFonts w:ascii="Times New Roman" w:hAnsi="Times New Roman" w:cs="Times New Roman"/>
        </w:rPr>
        <w:t>/</w:t>
      </w:r>
      <w:r w:rsidRPr="00F67F46">
        <w:rPr>
          <w:rFonts w:ascii="Times New Roman" w:hAnsi="Times New Roman" w:cs="Times New Roman"/>
        </w:rPr>
        <w:t xml:space="preserve"> in un marzo di polvere e di fuoco</w:t>
      </w:r>
      <w:r w:rsidR="00CB293B" w:rsidRPr="00F67F46">
        <w:rPr>
          <w:rFonts w:ascii="Times New Roman" w:hAnsi="Times New Roman" w:cs="Times New Roman"/>
        </w:rPr>
        <w:t>/</w:t>
      </w:r>
      <w:r w:rsidRPr="00F67F46">
        <w:rPr>
          <w:rFonts w:ascii="Times New Roman" w:hAnsi="Times New Roman" w:cs="Times New Roman"/>
        </w:rPr>
        <w:t xml:space="preserve"> e come il nonno di oggi sia stato il ragazzo di ieri</w:t>
      </w:r>
      <w:r w:rsidR="00CB293B" w:rsidRPr="00F67F46">
        <w:rPr>
          <w:rFonts w:ascii="Times New Roman" w:hAnsi="Times New Roman" w:cs="Times New Roman"/>
        </w:rPr>
        <w:t>/</w:t>
      </w:r>
      <w:r w:rsidRPr="00F67F46">
        <w:rPr>
          <w:rFonts w:ascii="Times New Roman" w:hAnsi="Times New Roman" w:cs="Times New Roman"/>
        </w:rPr>
        <w:t xml:space="preserve"> se vuoi ascoltare non solo, per gioco</w:t>
      </w:r>
      <w:r w:rsidR="00CB293B" w:rsidRPr="00F67F46">
        <w:rPr>
          <w:rFonts w:ascii="Times New Roman" w:hAnsi="Times New Roman" w:cs="Times New Roman"/>
        </w:rPr>
        <w:t>/</w:t>
      </w:r>
      <w:r w:rsidRPr="00F67F46">
        <w:rPr>
          <w:rFonts w:ascii="Times New Roman" w:hAnsi="Times New Roman" w:cs="Times New Roman"/>
        </w:rPr>
        <w:t xml:space="preserve"> il passo di mille pensieri</w:t>
      </w:r>
      <w:r w:rsidR="00CB293B" w:rsidRPr="00F67F46">
        <w:rPr>
          <w:rFonts w:ascii="Times New Roman" w:hAnsi="Times New Roman" w:cs="Times New Roman"/>
        </w:rPr>
        <w:t>/</w:t>
      </w:r>
      <w:r w:rsidRPr="00F67F46">
        <w:rPr>
          <w:rFonts w:ascii="Times New Roman" w:hAnsi="Times New Roman" w:cs="Times New Roman"/>
        </w:rPr>
        <w:t xml:space="preserve"> chiedi chi erano i </w:t>
      </w:r>
      <w:r w:rsidRPr="00351FB1">
        <w:rPr>
          <w:rFonts w:ascii="Times New Roman" w:hAnsi="Times New Roman" w:cs="Times New Roman"/>
          <w:highlight w:val="cyan"/>
        </w:rPr>
        <w:t>Beatles</w:t>
      </w:r>
      <w:r w:rsidR="00CB293B" w:rsidRPr="00F67F46">
        <w:rPr>
          <w:rFonts w:ascii="Times New Roman" w:hAnsi="Times New Roman" w:cs="Times New Roman"/>
        </w:rPr>
        <w:t>/</w:t>
      </w:r>
      <w:r w:rsidRPr="00F67F46">
        <w:rPr>
          <w:rFonts w:ascii="Times New Roman" w:hAnsi="Times New Roman" w:cs="Times New Roman"/>
        </w:rPr>
        <w:t xml:space="preserve">/ Chiedilo a una ragazza di </w:t>
      </w:r>
      <w:r w:rsidR="002C34D9" w:rsidRPr="00F67F46">
        <w:rPr>
          <w:rFonts w:ascii="Times New Roman" w:hAnsi="Times New Roman" w:cs="Times New Roman"/>
        </w:rPr>
        <w:t>quin</w:t>
      </w:r>
      <w:r w:rsidRPr="00F67F46">
        <w:rPr>
          <w:rFonts w:ascii="Times New Roman" w:hAnsi="Times New Roman" w:cs="Times New Roman"/>
        </w:rPr>
        <w:t>dici anni di età</w:t>
      </w:r>
      <w:r w:rsidR="00CB293B" w:rsidRPr="00F67F46">
        <w:rPr>
          <w:rFonts w:ascii="Times New Roman" w:hAnsi="Times New Roman" w:cs="Times New Roman"/>
        </w:rPr>
        <w:t>/</w:t>
      </w:r>
      <w:r w:rsidRPr="00F67F46">
        <w:rPr>
          <w:rFonts w:ascii="Times New Roman" w:hAnsi="Times New Roman" w:cs="Times New Roman"/>
        </w:rPr>
        <w:t xml:space="preserve"> chiedi chi erano i Beatles</w:t>
      </w:r>
      <w:r w:rsidR="00CB293B" w:rsidRPr="00F67F46">
        <w:rPr>
          <w:rFonts w:ascii="Times New Roman" w:hAnsi="Times New Roman" w:cs="Times New Roman"/>
        </w:rPr>
        <w:t>/</w:t>
      </w:r>
      <w:r w:rsidRPr="00F67F46">
        <w:rPr>
          <w:rFonts w:ascii="Times New Roman" w:hAnsi="Times New Roman" w:cs="Times New Roman"/>
        </w:rPr>
        <w:t xml:space="preserve"> e lei ti risponderà</w:t>
      </w:r>
      <w:r w:rsidR="00CB293B" w:rsidRPr="00F67F46">
        <w:rPr>
          <w:rFonts w:ascii="Times New Roman" w:hAnsi="Times New Roman" w:cs="Times New Roman"/>
        </w:rPr>
        <w:t>/</w:t>
      </w:r>
      <w:r w:rsidRPr="00F67F46">
        <w:rPr>
          <w:rFonts w:ascii="Times New Roman" w:hAnsi="Times New Roman" w:cs="Times New Roman"/>
        </w:rPr>
        <w:t>/ I Beatles non li conosco e neanche il mondo conosco</w:t>
      </w:r>
      <w:r w:rsidR="00CB293B" w:rsidRPr="00F67F46">
        <w:rPr>
          <w:rFonts w:ascii="Times New Roman" w:hAnsi="Times New Roman" w:cs="Times New Roman"/>
        </w:rPr>
        <w:t>/</w:t>
      </w:r>
      <w:r w:rsidRPr="00F67F46">
        <w:rPr>
          <w:rFonts w:ascii="Times New Roman" w:hAnsi="Times New Roman" w:cs="Times New Roman"/>
        </w:rPr>
        <w:t xml:space="preserve"> Sì sì conosco Hiroshima ma del resto ne so molto poco</w:t>
      </w:r>
      <w:r w:rsidR="00CB293B" w:rsidRPr="00F67F46">
        <w:rPr>
          <w:rFonts w:ascii="Times New Roman" w:hAnsi="Times New Roman" w:cs="Times New Roman"/>
        </w:rPr>
        <w:t>/</w:t>
      </w:r>
      <w:r w:rsidRPr="00F67F46">
        <w:rPr>
          <w:rFonts w:ascii="Times New Roman" w:hAnsi="Times New Roman" w:cs="Times New Roman"/>
        </w:rPr>
        <w:t xml:space="preserve"> Ha detto mio padre: </w:t>
      </w:r>
      <w:r w:rsidR="00351FB1">
        <w:rPr>
          <w:rFonts w:ascii="Times New Roman" w:hAnsi="Times New Roman" w:cs="Times New Roman"/>
        </w:rPr>
        <w:t>‘</w:t>
      </w:r>
      <w:r w:rsidRPr="00F67F46">
        <w:rPr>
          <w:rFonts w:ascii="Times New Roman" w:hAnsi="Times New Roman" w:cs="Times New Roman"/>
        </w:rPr>
        <w:t>L’Europa bruciava nel fuoco</w:t>
      </w:r>
      <w:r w:rsidR="00351FB1">
        <w:rPr>
          <w:rFonts w:ascii="Times New Roman" w:hAnsi="Times New Roman" w:cs="Times New Roman"/>
        </w:rPr>
        <w:t>’</w:t>
      </w:r>
      <w:r w:rsidR="00CB293B" w:rsidRPr="00F67F46">
        <w:rPr>
          <w:rFonts w:ascii="Times New Roman" w:hAnsi="Times New Roman" w:cs="Times New Roman"/>
        </w:rPr>
        <w:t>/</w:t>
      </w:r>
      <w:r w:rsidRPr="00F67F46">
        <w:rPr>
          <w:rFonts w:ascii="Times New Roman" w:hAnsi="Times New Roman" w:cs="Times New Roman"/>
        </w:rPr>
        <w:t xml:space="preserve"> Dobbiamo ancora imparare, siamo nati ieri, siamo nati ieri».</w:t>
      </w:r>
    </w:p>
    <w:p w:rsidR="00834DDE" w:rsidRPr="00F67F46" w:rsidRDefault="00834DDE" w:rsidP="00D01599">
      <w:pPr>
        <w:spacing w:after="0" w:line="240" w:lineRule="auto"/>
        <w:ind w:firstLine="284"/>
        <w:jc w:val="both"/>
        <w:rPr>
          <w:rFonts w:ascii="Times New Roman" w:hAnsi="Times New Roman" w:cs="Times New Roman"/>
        </w:rPr>
      </w:pPr>
    </w:p>
    <w:p w:rsidR="0031670B" w:rsidRPr="00F67F46" w:rsidRDefault="0031670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In questi </w:t>
      </w:r>
      <w:r w:rsidR="00DA2A2D" w:rsidRPr="00F67F46">
        <w:rPr>
          <w:rFonts w:ascii="Times New Roman" w:hAnsi="Times New Roman" w:cs="Times New Roman"/>
        </w:rPr>
        <w:t>trentanni e passa</w:t>
      </w:r>
      <w:r w:rsidRPr="00F67F46">
        <w:rPr>
          <w:rFonts w:ascii="Times New Roman" w:hAnsi="Times New Roman" w:cs="Times New Roman"/>
        </w:rPr>
        <w:t xml:space="preserve"> gli Stadio</w:t>
      </w:r>
      <w:r w:rsidR="00AE408C">
        <w:rPr>
          <w:rFonts w:ascii="Times New Roman" w:hAnsi="Times New Roman" w:cs="Times New Roman"/>
        </w:rPr>
        <w:fldChar w:fldCharType="begin"/>
      </w:r>
      <w:r w:rsidR="00AE408C">
        <w:instrText xml:space="preserve"> XE "</w:instrText>
      </w:r>
      <w:r w:rsidR="00AE408C" w:rsidRPr="001E5A14">
        <w:rPr>
          <w:rFonts w:ascii="Times New Roman" w:hAnsi="Times New Roman" w:cs="Times New Roman"/>
          <w:highlight w:val="cyan"/>
        </w:rPr>
        <w:instrText>Stadio</w:instrText>
      </w:r>
      <w:r w:rsidR="00AE408C">
        <w:instrText xml:space="preserve">" </w:instrText>
      </w:r>
      <w:r w:rsidR="00AE408C">
        <w:rPr>
          <w:rFonts w:ascii="Times New Roman" w:hAnsi="Times New Roman" w:cs="Times New Roman"/>
        </w:rPr>
        <w:fldChar w:fldCharType="end"/>
      </w:r>
      <w:r w:rsidRPr="00F67F46">
        <w:rPr>
          <w:rFonts w:ascii="Times New Roman" w:hAnsi="Times New Roman" w:cs="Times New Roman"/>
        </w:rPr>
        <w:t xml:space="preserve"> hanno collaborato con autori importanti (oltre ai “bolognesi” già citati segnaliamo Fossati</w:t>
      </w:r>
      <w:r w:rsidR="00A15282">
        <w:rPr>
          <w:rFonts w:ascii="Times New Roman" w:hAnsi="Times New Roman" w:cs="Times New Roman"/>
        </w:rPr>
        <w:fldChar w:fldCharType="begin"/>
      </w:r>
      <w:r w:rsidR="00A15282">
        <w:instrText xml:space="preserve"> XE "</w:instrText>
      </w:r>
      <w:r w:rsidR="00A15282" w:rsidRPr="00734A47">
        <w:rPr>
          <w:rFonts w:ascii="Times New Roman" w:hAnsi="Times New Roman" w:cs="Times New Roman"/>
          <w:highlight w:val="cyan"/>
        </w:rPr>
        <w:instrText>Fossati</w:instrText>
      </w:r>
      <w:r w:rsidR="00A15282" w:rsidRPr="00734A47">
        <w:rPr>
          <w:rFonts w:ascii="Times New Roman" w:hAnsi="Times New Roman" w:cs="Times New Roman"/>
        </w:rPr>
        <w:instrText xml:space="preserve"> Ivano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Vecchioni</w:t>
      </w:r>
      <w:r w:rsidR="008B3E86">
        <w:rPr>
          <w:rFonts w:ascii="Times New Roman" w:hAnsi="Times New Roman" w:cs="Times New Roman"/>
        </w:rPr>
        <w:fldChar w:fldCharType="begin"/>
      </w:r>
      <w:r w:rsidR="008B3E86">
        <w:instrText xml:space="preserve"> XE "</w:instrText>
      </w:r>
      <w:r w:rsidR="008B3E86" w:rsidRPr="00995141">
        <w:rPr>
          <w:rFonts w:ascii="Times New Roman" w:hAnsi="Times New Roman" w:cs="Times New Roman"/>
          <w:highlight w:val="cyan"/>
        </w:rPr>
        <w:instrText>Vecchioni</w:instrText>
      </w:r>
      <w:r w:rsidR="008B3E86" w:rsidRPr="00995141">
        <w:rPr>
          <w:rFonts w:ascii="Times New Roman" w:hAnsi="Times New Roman" w:cs="Times New Roman"/>
        </w:rPr>
        <w:instrText xml:space="preserve"> Roberto</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xml:space="preserve">, </w:t>
      </w:r>
      <w:r w:rsidRPr="00351FB1">
        <w:rPr>
          <w:rFonts w:ascii="Times New Roman" w:hAnsi="Times New Roman" w:cs="Times New Roman"/>
          <w:highlight w:val="cyan"/>
        </w:rPr>
        <w:t>Jovanotti</w:t>
      </w:r>
      <w:r w:rsidR="00F83EBD">
        <w:rPr>
          <w:rFonts w:ascii="Times New Roman" w:hAnsi="Times New Roman" w:cs="Times New Roman"/>
          <w:highlight w:val="cyan"/>
        </w:rPr>
        <w:fldChar w:fldCharType="begin"/>
      </w:r>
      <w:r w:rsidR="00F83EBD">
        <w:instrText xml:space="preserve"> XE "</w:instrText>
      </w:r>
      <w:r w:rsidR="00F83EBD" w:rsidRPr="00C41162">
        <w:rPr>
          <w:rFonts w:ascii="Times New Roman" w:hAnsi="Times New Roman" w:cs="Times New Roman"/>
          <w:highlight w:val="cyan"/>
        </w:rPr>
        <w:instrText>Jovanotti</w:instrText>
      </w:r>
      <w:r w:rsidR="00F83EBD">
        <w:instrText xml:space="preserve">" </w:instrText>
      </w:r>
      <w:r w:rsidR="00F83EBD">
        <w:rPr>
          <w:rFonts w:ascii="Times New Roman" w:hAnsi="Times New Roman" w:cs="Times New Roman"/>
          <w:highlight w:val="cyan"/>
        </w:rPr>
        <w:fldChar w:fldCharType="end"/>
      </w:r>
      <w:r w:rsidRPr="00F67F46">
        <w:rPr>
          <w:rFonts w:ascii="Times New Roman" w:hAnsi="Times New Roman" w:cs="Times New Roman"/>
        </w:rPr>
        <w:t xml:space="preserve">, </w:t>
      </w:r>
      <w:r w:rsidRPr="00351FB1">
        <w:rPr>
          <w:rFonts w:ascii="Times New Roman" w:hAnsi="Times New Roman" w:cs="Times New Roman"/>
          <w:highlight w:val="cyan"/>
        </w:rPr>
        <w:t>Bennato</w:t>
      </w:r>
      <w:r w:rsidR="009371A0">
        <w:rPr>
          <w:rFonts w:ascii="Times New Roman" w:hAnsi="Times New Roman" w:cs="Times New Roman"/>
          <w:highlight w:val="cyan"/>
        </w:rPr>
        <w:fldChar w:fldCharType="begin"/>
      </w:r>
      <w:r w:rsidR="009371A0">
        <w:instrText xml:space="preserve"> XE "</w:instrText>
      </w:r>
      <w:r w:rsidR="009371A0" w:rsidRPr="00DE377E">
        <w:rPr>
          <w:rFonts w:ascii="Times New Roman" w:hAnsi="Times New Roman" w:cs="Times New Roman"/>
          <w:highlight w:val="cyan"/>
        </w:rPr>
        <w:instrText>Bennato</w:instrText>
      </w:r>
      <w:r w:rsidR="009371A0" w:rsidRPr="00DE377E">
        <w:rPr>
          <w:rFonts w:ascii="Times New Roman" w:hAnsi="Times New Roman" w:cs="Times New Roman"/>
        </w:rPr>
        <w:instrText xml:space="preserve"> Edoardo</w:instrText>
      </w:r>
      <w:r w:rsidR="009371A0">
        <w:instrText xml:space="preserve">" </w:instrText>
      </w:r>
      <w:r w:rsidR="009371A0">
        <w:rPr>
          <w:rFonts w:ascii="Times New Roman" w:hAnsi="Times New Roman" w:cs="Times New Roman"/>
          <w:highlight w:val="cyan"/>
        </w:rPr>
        <w:fldChar w:fldCharType="end"/>
      </w:r>
      <w:r w:rsidRPr="00F67F46">
        <w:rPr>
          <w:rFonts w:ascii="Times New Roman" w:hAnsi="Times New Roman" w:cs="Times New Roman"/>
        </w:rPr>
        <w:t xml:space="preserve">, </w:t>
      </w:r>
      <w:r w:rsidRPr="00351FB1">
        <w:rPr>
          <w:rFonts w:ascii="Times New Roman" w:hAnsi="Times New Roman" w:cs="Times New Roman"/>
          <w:highlight w:val="cyan"/>
        </w:rPr>
        <w:t>Branduardi</w:t>
      </w:r>
      <w:r w:rsidR="000C745F">
        <w:rPr>
          <w:rFonts w:ascii="Times New Roman" w:hAnsi="Times New Roman" w:cs="Times New Roman"/>
          <w:highlight w:val="cyan"/>
        </w:rPr>
        <w:fldChar w:fldCharType="begin"/>
      </w:r>
      <w:r w:rsidR="000C745F">
        <w:instrText xml:space="preserve"> XE "</w:instrText>
      </w:r>
      <w:r w:rsidR="000C745F" w:rsidRPr="00747ADA">
        <w:rPr>
          <w:rFonts w:ascii="Times New Roman" w:hAnsi="Times New Roman" w:cs="Times New Roman"/>
          <w:highlight w:val="cyan"/>
        </w:rPr>
        <w:instrText>Branduardi</w:instrText>
      </w:r>
      <w:r w:rsidR="000C745F" w:rsidRPr="00747ADA">
        <w:rPr>
          <w:rFonts w:ascii="Times New Roman" w:hAnsi="Times New Roman" w:cs="Times New Roman"/>
        </w:rPr>
        <w:instrText xml:space="preserve"> Angelo</w:instrText>
      </w:r>
      <w:r w:rsidR="000C745F">
        <w:instrText xml:space="preserve">" </w:instrText>
      </w:r>
      <w:r w:rsidR="000C745F">
        <w:rPr>
          <w:rFonts w:ascii="Times New Roman" w:hAnsi="Times New Roman" w:cs="Times New Roman"/>
          <w:highlight w:val="cyan"/>
        </w:rPr>
        <w:fldChar w:fldCharType="end"/>
      </w:r>
      <w:r w:rsidRPr="00F67F46">
        <w:rPr>
          <w:rFonts w:ascii="Times New Roman" w:hAnsi="Times New Roman" w:cs="Times New Roman"/>
        </w:rPr>
        <w:t xml:space="preserve">) e con le loro qualità tecniche e </w:t>
      </w:r>
      <w:r w:rsidR="002C34D9" w:rsidRPr="00F67F46">
        <w:rPr>
          <w:rFonts w:ascii="Times New Roman" w:hAnsi="Times New Roman" w:cs="Times New Roman"/>
        </w:rPr>
        <w:t>interpre</w:t>
      </w:r>
      <w:r w:rsidRPr="00F67F46">
        <w:rPr>
          <w:rFonts w:ascii="Times New Roman" w:hAnsi="Times New Roman" w:cs="Times New Roman"/>
        </w:rPr>
        <w:t xml:space="preserve">tative hanno collezionato decine di successi, anche in termini </w:t>
      </w:r>
      <w:r w:rsidR="002C34D9" w:rsidRPr="00F67F46">
        <w:rPr>
          <w:rFonts w:ascii="Times New Roman" w:hAnsi="Times New Roman" w:cs="Times New Roman"/>
        </w:rPr>
        <w:t>commer</w:t>
      </w:r>
      <w:r w:rsidRPr="00F67F46">
        <w:rPr>
          <w:rFonts w:ascii="Times New Roman" w:hAnsi="Times New Roman" w:cs="Times New Roman"/>
        </w:rPr>
        <w:t>ciali. Gli Stadio sono poi lo spazio d’incontro tra Curreri</w:t>
      </w:r>
      <w:r w:rsidR="000C745F">
        <w:rPr>
          <w:rFonts w:ascii="Times New Roman" w:hAnsi="Times New Roman" w:cs="Times New Roman"/>
        </w:rPr>
        <w:fldChar w:fldCharType="begin"/>
      </w:r>
      <w:r w:rsidR="000C745F">
        <w:instrText xml:space="preserve"> XE "</w:instrText>
      </w:r>
      <w:r w:rsidR="000C745F" w:rsidRPr="00A62582">
        <w:rPr>
          <w:rFonts w:ascii="Times New Roman" w:hAnsi="Times New Roman" w:cs="Times New Roman"/>
          <w:highlight w:val="cyan"/>
        </w:rPr>
        <w:instrText>Curreri</w:instrText>
      </w:r>
      <w:r w:rsidR="000C745F" w:rsidRPr="00A62582">
        <w:rPr>
          <w:rFonts w:ascii="Times New Roman" w:hAnsi="Times New Roman" w:cs="Times New Roman"/>
        </w:rPr>
        <w:instrText xml:space="preserve"> Getano</w:instrText>
      </w:r>
      <w:r w:rsidR="000C745F">
        <w:instrText xml:space="preserve">" </w:instrText>
      </w:r>
      <w:r w:rsidR="000C745F">
        <w:rPr>
          <w:rFonts w:ascii="Times New Roman" w:hAnsi="Times New Roman" w:cs="Times New Roman"/>
        </w:rPr>
        <w:fldChar w:fldCharType="end"/>
      </w:r>
      <w:r w:rsidRPr="00F67F46">
        <w:rPr>
          <w:rFonts w:ascii="Times New Roman" w:hAnsi="Times New Roman" w:cs="Times New Roman"/>
        </w:rPr>
        <w:t xml:space="preserve"> e Vasco Rossi</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"Rossi Vasco" </w:instrText>
      </w:r>
      <w:r w:rsidR="00162988" w:rsidRPr="00F67F46">
        <w:rPr>
          <w:rFonts w:ascii="Times New Roman" w:hAnsi="Times New Roman" w:cs="Times New Roman"/>
        </w:rPr>
        <w:fldChar w:fldCharType="end"/>
      </w:r>
      <w:r w:rsidRPr="00F67F46">
        <w:rPr>
          <w:rFonts w:ascii="Times New Roman" w:hAnsi="Times New Roman" w:cs="Times New Roman"/>
        </w:rPr>
        <w:t xml:space="preserve"> per Patty Pravo</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"Pravo Patty"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(nel 2000 con </w:t>
      </w:r>
      <w:r w:rsidRPr="00F67F46">
        <w:rPr>
          <w:rFonts w:ascii="Times New Roman" w:eastAsia="Book Antiqua" w:hAnsi="Times New Roman" w:cs="Times New Roman"/>
          <w:i/>
        </w:rPr>
        <w:t xml:space="preserve">Una donna da sognare </w:t>
      </w:r>
      <w:r w:rsidRPr="00F67F46">
        <w:rPr>
          <w:rFonts w:ascii="Times New Roman" w:hAnsi="Times New Roman" w:cs="Times New Roman"/>
        </w:rPr>
        <w:t xml:space="preserve">e prima ancora con la dolcissima </w:t>
      </w:r>
      <w:r w:rsidRPr="00F67F46">
        <w:rPr>
          <w:rFonts w:ascii="Times New Roman" w:eastAsia="Book Antiqua" w:hAnsi="Times New Roman" w:cs="Times New Roman"/>
          <w:i/>
        </w:rPr>
        <w:t xml:space="preserve">E dimmi che non vuoi morire </w:t>
      </w:r>
      <w:r w:rsidRPr="00F67F46">
        <w:rPr>
          <w:rFonts w:ascii="Times New Roman" w:hAnsi="Times New Roman" w:cs="Times New Roman"/>
        </w:rPr>
        <w:t xml:space="preserve">in gara al Festival nel 1997), di Irene Grandi (confezionando l’hit </w:t>
      </w:r>
      <w:r w:rsidRPr="00F67F46">
        <w:rPr>
          <w:rFonts w:ascii="Times New Roman" w:eastAsia="Book Antiqua" w:hAnsi="Times New Roman" w:cs="Times New Roman"/>
          <w:i/>
        </w:rPr>
        <w:t>La tua ragazza sempre</w:t>
      </w:r>
      <w:r w:rsidRPr="00F67F46">
        <w:rPr>
          <w:rFonts w:ascii="Times New Roman" w:hAnsi="Times New Roman" w:cs="Times New Roman"/>
        </w:rPr>
        <w:t>, seconda a Sanremo 2000) e di Laura Pausini (</w:t>
      </w:r>
      <w:r w:rsidRPr="00F67F46">
        <w:rPr>
          <w:rFonts w:ascii="Times New Roman" w:eastAsia="Book Antiqua" w:hAnsi="Times New Roman" w:cs="Times New Roman"/>
          <w:i/>
        </w:rPr>
        <w:t>Benedetta passione</w:t>
      </w:r>
      <w:r w:rsidRPr="00F67F46">
        <w:rPr>
          <w:rFonts w:ascii="Times New Roman" w:hAnsi="Times New Roman" w:cs="Times New Roman"/>
        </w:rPr>
        <w:t>, pezzo uscito su</w:t>
      </w:r>
      <w:r w:rsidR="002C34D9" w:rsidRPr="00F67F46">
        <w:rPr>
          <w:rFonts w:ascii="Times New Roman" w:hAnsi="Times New Roman" w:cs="Times New Roman"/>
        </w:rPr>
        <w:t>l</w:t>
      </w:r>
      <w:r w:rsidRPr="00F67F46">
        <w:rPr>
          <w:rFonts w:ascii="Times New Roman" w:hAnsi="Times New Roman" w:cs="Times New Roman"/>
        </w:rPr>
        <w:t xml:space="preserve">l’album </w:t>
      </w:r>
      <w:r w:rsidRPr="00F67F46">
        <w:rPr>
          <w:rFonts w:ascii="Times New Roman" w:eastAsia="Book Antiqua" w:hAnsi="Times New Roman" w:cs="Times New Roman"/>
          <w:i/>
        </w:rPr>
        <w:t xml:space="preserve">Resta in ascolto </w:t>
      </w:r>
      <w:r w:rsidRPr="00F67F46">
        <w:rPr>
          <w:rFonts w:ascii="Times New Roman" w:hAnsi="Times New Roman" w:cs="Times New Roman"/>
        </w:rPr>
        <w:t>del 2004, scritto da Rossi e Curreri</w:t>
      </w:r>
      <w:r w:rsidR="000C745F">
        <w:rPr>
          <w:rFonts w:ascii="Times New Roman" w:hAnsi="Times New Roman" w:cs="Times New Roman"/>
        </w:rPr>
        <w:fldChar w:fldCharType="begin"/>
      </w:r>
      <w:r w:rsidR="000C745F">
        <w:instrText xml:space="preserve"> XE "</w:instrText>
      </w:r>
      <w:r w:rsidR="000C745F" w:rsidRPr="00A62582">
        <w:rPr>
          <w:rFonts w:ascii="Times New Roman" w:hAnsi="Times New Roman" w:cs="Times New Roman"/>
          <w:highlight w:val="cyan"/>
        </w:rPr>
        <w:instrText>Curreri</w:instrText>
      </w:r>
      <w:r w:rsidR="000C745F" w:rsidRPr="00A62582">
        <w:rPr>
          <w:rFonts w:ascii="Times New Roman" w:hAnsi="Times New Roman" w:cs="Times New Roman"/>
        </w:rPr>
        <w:instrText xml:space="preserve"> Getano</w:instrText>
      </w:r>
      <w:r w:rsidR="000C745F">
        <w:instrText xml:space="preserve">" </w:instrText>
      </w:r>
      <w:r w:rsidR="000C745F">
        <w:rPr>
          <w:rFonts w:ascii="Times New Roman" w:hAnsi="Times New Roman" w:cs="Times New Roman"/>
        </w:rPr>
        <w:fldChar w:fldCharType="end"/>
      </w:r>
      <w:r w:rsidRPr="00F67F46">
        <w:rPr>
          <w:rFonts w:ascii="Times New Roman" w:hAnsi="Times New Roman" w:cs="Times New Roman"/>
        </w:rPr>
        <w:t xml:space="preserve"> con </w:t>
      </w:r>
      <w:r w:rsidRPr="00351FB1">
        <w:rPr>
          <w:rFonts w:ascii="Times New Roman" w:hAnsi="Times New Roman" w:cs="Times New Roman"/>
          <w:highlight w:val="cyan"/>
        </w:rPr>
        <w:t>Saverio Grandi</w:t>
      </w:r>
      <w:r w:rsidR="000C745F">
        <w:rPr>
          <w:rFonts w:ascii="Times New Roman" w:hAnsi="Times New Roman" w:cs="Times New Roman"/>
          <w:highlight w:val="cyan"/>
        </w:rPr>
        <w:fldChar w:fldCharType="begin"/>
      </w:r>
      <w:r w:rsidR="000C745F">
        <w:instrText xml:space="preserve"> XE "</w:instrText>
      </w:r>
      <w:r w:rsidR="000C745F" w:rsidRPr="00A84B67">
        <w:rPr>
          <w:rFonts w:ascii="Times New Roman" w:hAnsi="Times New Roman" w:cs="Times New Roman"/>
          <w:highlight w:val="cyan"/>
        </w:rPr>
        <w:instrText>Grandi</w:instrText>
      </w:r>
      <w:r w:rsidR="000C745F" w:rsidRPr="00A84B67">
        <w:rPr>
          <w:rFonts w:ascii="Times New Roman" w:hAnsi="Times New Roman" w:cs="Times New Roman"/>
        </w:rPr>
        <w:instrText xml:space="preserve"> Saverio</w:instrText>
      </w:r>
      <w:r w:rsidR="000C745F">
        <w:instrText xml:space="preserve">" </w:instrText>
      </w:r>
      <w:r w:rsidR="000C745F">
        <w:rPr>
          <w:rFonts w:ascii="Times New Roman" w:hAnsi="Times New Roman" w:cs="Times New Roman"/>
          <w:highlight w:val="cyan"/>
        </w:rPr>
        <w:fldChar w:fldCharType="end"/>
      </w:r>
      <w:r w:rsidRPr="00F67F46">
        <w:rPr>
          <w:rFonts w:ascii="Times New Roman" w:hAnsi="Times New Roman" w:cs="Times New Roman"/>
        </w:rPr>
        <w:t>), solo per citare tre grandi interpreti femminili.</w:t>
      </w:r>
    </w:p>
    <w:p w:rsidR="00DA2A2D" w:rsidRPr="00F67F46" w:rsidRDefault="00DA2A2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Prima della loro vittoria a Sanremo 2016, con un brano dignitoso ma non da consegnare agli annali (o per</w:t>
      </w:r>
      <w:r w:rsidR="00651F79" w:rsidRPr="00F67F46">
        <w:rPr>
          <w:rFonts w:ascii="Times New Roman" w:hAnsi="Times New Roman" w:cs="Times New Roman"/>
        </w:rPr>
        <w:t xml:space="preserve"> </w:t>
      </w:r>
      <w:r w:rsidRPr="00F67F46">
        <w:rPr>
          <w:rFonts w:ascii="Times New Roman" w:hAnsi="Times New Roman" w:cs="Times New Roman"/>
        </w:rPr>
        <w:t>lo</w:t>
      </w:r>
      <w:r w:rsidR="00651F79" w:rsidRPr="00F67F46">
        <w:rPr>
          <w:rFonts w:ascii="Times New Roman" w:hAnsi="Times New Roman" w:cs="Times New Roman"/>
        </w:rPr>
        <w:t xml:space="preserve"> </w:t>
      </w:r>
      <w:r w:rsidRPr="00F67F46">
        <w:rPr>
          <w:rFonts w:ascii="Times New Roman" w:hAnsi="Times New Roman" w:cs="Times New Roman"/>
        </w:rPr>
        <w:t>meno rispetto a molti loro successi degli anni precedenti), il gruppo è stato molto ricettivo nel cogliere le potenzialità offerte dalle nuove generazioni di cantautori o interpreti, instaurando</w:t>
      </w:r>
      <w:r w:rsidR="00651F79" w:rsidRPr="00F67F46">
        <w:rPr>
          <w:rFonts w:ascii="Times New Roman" w:hAnsi="Times New Roman" w:cs="Times New Roman"/>
        </w:rPr>
        <w:t xml:space="preserve"> </w:t>
      </w:r>
      <w:r w:rsidRPr="00F67F46">
        <w:rPr>
          <w:rFonts w:ascii="Times New Roman" w:hAnsi="Times New Roman" w:cs="Times New Roman"/>
        </w:rPr>
        <w:t>proficue collaborazioni</w:t>
      </w:r>
      <w:r w:rsidR="00201A55" w:rsidRPr="00F67F46">
        <w:rPr>
          <w:rFonts w:ascii="Times New Roman" w:hAnsi="Times New Roman" w:cs="Times New Roman"/>
        </w:rPr>
        <w:t xml:space="preserve"> </w:t>
      </w:r>
      <w:r w:rsidRPr="00F67F46">
        <w:rPr>
          <w:rFonts w:ascii="Times New Roman" w:hAnsi="Times New Roman" w:cs="Times New Roman"/>
        </w:rPr>
        <w:t xml:space="preserve">ad esempio con </w:t>
      </w:r>
      <w:r w:rsidRPr="00351FB1">
        <w:rPr>
          <w:rFonts w:ascii="Times New Roman" w:hAnsi="Times New Roman" w:cs="Times New Roman"/>
          <w:highlight w:val="cyan"/>
        </w:rPr>
        <w:t>Fabrizio Moro</w:t>
      </w:r>
      <w:r w:rsidR="000C745F">
        <w:rPr>
          <w:rFonts w:ascii="Times New Roman" w:hAnsi="Times New Roman" w:cs="Times New Roman"/>
          <w:highlight w:val="cyan"/>
        </w:rPr>
        <w:fldChar w:fldCharType="begin"/>
      </w:r>
      <w:r w:rsidR="000C745F">
        <w:instrText xml:space="preserve"> XE "</w:instrText>
      </w:r>
      <w:r w:rsidR="000C745F" w:rsidRPr="00AC06CA">
        <w:rPr>
          <w:rFonts w:ascii="Times New Roman" w:hAnsi="Times New Roman" w:cs="Times New Roman"/>
          <w:highlight w:val="cyan"/>
        </w:rPr>
        <w:instrText>Moro</w:instrText>
      </w:r>
      <w:r w:rsidR="000C745F" w:rsidRPr="00AC06CA">
        <w:rPr>
          <w:rFonts w:ascii="Times New Roman" w:hAnsi="Times New Roman" w:cs="Times New Roman"/>
        </w:rPr>
        <w:instrText xml:space="preserve"> Fabrizio</w:instrText>
      </w:r>
      <w:r w:rsidR="000C745F">
        <w:instrText xml:space="preserve">" </w:instrText>
      </w:r>
      <w:r w:rsidR="000C745F">
        <w:rPr>
          <w:rFonts w:ascii="Times New Roman" w:hAnsi="Times New Roman" w:cs="Times New Roman"/>
          <w:highlight w:val="cyan"/>
        </w:rPr>
        <w:fldChar w:fldCharType="end"/>
      </w:r>
      <w:r w:rsidRPr="00F67F46">
        <w:rPr>
          <w:rFonts w:ascii="Times New Roman" w:hAnsi="Times New Roman" w:cs="Times New Roman"/>
        </w:rPr>
        <w:t xml:space="preserve"> e </w:t>
      </w:r>
      <w:r w:rsidRPr="00351FB1">
        <w:rPr>
          <w:rFonts w:ascii="Times New Roman" w:hAnsi="Times New Roman" w:cs="Times New Roman"/>
          <w:highlight w:val="cyan"/>
        </w:rPr>
        <w:t>Noemi</w:t>
      </w:r>
      <w:r w:rsidR="000C745F">
        <w:rPr>
          <w:rFonts w:ascii="Times New Roman" w:hAnsi="Times New Roman" w:cs="Times New Roman"/>
          <w:highlight w:val="cyan"/>
        </w:rPr>
        <w:fldChar w:fldCharType="begin"/>
      </w:r>
      <w:r w:rsidR="000C745F">
        <w:instrText xml:space="preserve"> XE "</w:instrText>
      </w:r>
      <w:r w:rsidR="000C745F" w:rsidRPr="00747BEA">
        <w:rPr>
          <w:rFonts w:ascii="Times New Roman" w:hAnsi="Times New Roman" w:cs="Times New Roman"/>
          <w:highlight w:val="cyan"/>
        </w:rPr>
        <w:instrText>Noemi</w:instrText>
      </w:r>
      <w:r w:rsidR="000C745F">
        <w:instrText xml:space="preserve">" </w:instrText>
      </w:r>
      <w:r w:rsidR="000C745F">
        <w:rPr>
          <w:rFonts w:ascii="Times New Roman" w:hAnsi="Times New Roman" w:cs="Times New Roman"/>
          <w:highlight w:val="cyan"/>
        </w:rPr>
        <w:fldChar w:fldCharType="end"/>
      </w:r>
      <w:r w:rsidRPr="00F67F46">
        <w:rPr>
          <w:rFonts w:ascii="Times New Roman" w:hAnsi="Times New Roman" w:cs="Times New Roman"/>
        </w:rPr>
        <w:t xml:space="preserve">. Più in generale va sottolineato come una delle penne </w:t>
      </w:r>
      <w:r w:rsidRPr="00F67F46">
        <w:rPr>
          <w:rFonts w:ascii="Times New Roman" w:hAnsi="Times New Roman" w:cs="Times New Roman"/>
        </w:rPr>
        <w:lastRenderedPageBreak/>
        <w:t>più affidabili e vincenti nella stesura dei pezzi degli Stadio</w:t>
      </w:r>
      <w:r w:rsidR="00AE408C">
        <w:rPr>
          <w:rFonts w:ascii="Times New Roman" w:hAnsi="Times New Roman" w:cs="Times New Roman"/>
        </w:rPr>
        <w:fldChar w:fldCharType="begin"/>
      </w:r>
      <w:r w:rsidR="00AE408C">
        <w:instrText xml:space="preserve"> XE "</w:instrText>
      </w:r>
      <w:r w:rsidR="00AE408C" w:rsidRPr="001E5A14">
        <w:rPr>
          <w:rFonts w:ascii="Times New Roman" w:hAnsi="Times New Roman" w:cs="Times New Roman"/>
          <w:highlight w:val="cyan"/>
        </w:rPr>
        <w:instrText>Stadio</w:instrText>
      </w:r>
      <w:r w:rsidR="00AE408C">
        <w:instrText xml:space="preserve">" </w:instrText>
      </w:r>
      <w:r w:rsidR="00AE408C">
        <w:rPr>
          <w:rFonts w:ascii="Times New Roman" w:hAnsi="Times New Roman" w:cs="Times New Roman"/>
        </w:rPr>
        <w:fldChar w:fldCharType="end"/>
      </w:r>
      <w:r w:rsidRPr="00F67F46">
        <w:rPr>
          <w:rFonts w:ascii="Times New Roman" w:hAnsi="Times New Roman" w:cs="Times New Roman"/>
        </w:rPr>
        <w:t>, oltre a Curreri</w:t>
      </w:r>
      <w:r w:rsidR="000C745F">
        <w:rPr>
          <w:rFonts w:ascii="Times New Roman" w:hAnsi="Times New Roman" w:cs="Times New Roman"/>
        </w:rPr>
        <w:fldChar w:fldCharType="begin"/>
      </w:r>
      <w:r w:rsidR="000C745F">
        <w:instrText xml:space="preserve"> XE "</w:instrText>
      </w:r>
      <w:r w:rsidR="000C745F" w:rsidRPr="00A62582">
        <w:rPr>
          <w:rFonts w:ascii="Times New Roman" w:hAnsi="Times New Roman" w:cs="Times New Roman"/>
          <w:highlight w:val="cyan"/>
        </w:rPr>
        <w:instrText>Curreri</w:instrText>
      </w:r>
      <w:r w:rsidR="000C745F" w:rsidRPr="00A62582">
        <w:rPr>
          <w:rFonts w:ascii="Times New Roman" w:hAnsi="Times New Roman" w:cs="Times New Roman"/>
        </w:rPr>
        <w:instrText xml:space="preserve"> Getano</w:instrText>
      </w:r>
      <w:r w:rsidR="000C745F">
        <w:instrText xml:space="preserve">" </w:instrText>
      </w:r>
      <w:r w:rsidR="000C745F">
        <w:rPr>
          <w:rFonts w:ascii="Times New Roman" w:hAnsi="Times New Roman" w:cs="Times New Roman"/>
        </w:rPr>
        <w:fldChar w:fldCharType="end"/>
      </w:r>
      <w:r w:rsidRPr="00F67F46">
        <w:rPr>
          <w:rFonts w:ascii="Times New Roman" w:hAnsi="Times New Roman" w:cs="Times New Roman"/>
        </w:rPr>
        <w:t xml:space="preserve"> </w:t>
      </w:r>
      <w:r w:rsidR="00351FB1">
        <w:rPr>
          <w:rFonts w:ascii="Times New Roman" w:hAnsi="Times New Roman" w:cs="Times New Roman"/>
        </w:rPr>
        <w:t>il già citato</w:t>
      </w:r>
      <w:r w:rsidRPr="00F67F46">
        <w:rPr>
          <w:rFonts w:ascii="Times New Roman" w:hAnsi="Times New Roman" w:cs="Times New Roman"/>
        </w:rPr>
        <w:t xml:space="preserve"> Saverio Grandi, musicista e produttore che ha scritto – e bene - per molti big della musica italiana. </w:t>
      </w:r>
    </w:p>
    <w:p w:rsidR="0031670B" w:rsidRPr="00F67F46" w:rsidRDefault="00AC40A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V</w:t>
      </w:r>
      <w:r w:rsidR="0031670B" w:rsidRPr="00F67F46">
        <w:rPr>
          <w:rFonts w:ascii="Times New Roman" w:hAnsi="Times New Roman" w:cs="Times New Roman"/>
        </w:rPr>
        <w:t>a</w:t>
      </w:r>
      <w:r w:rsidRPr="00F67F46">
        <w:rPr>
          <w:rFonts w:ascii="Times New Roman" w:hAnsi="Times New Roman" w:cs="Times New Roman"/>
        </w:rPr>
        <w:t xml:space="preserve"> anche</w:t>
      </w:r>
      <w:r w:rsidR="0031670B" w:rsidRPr="00F67F46">
        <w:rPr>
          <w:rFonts w:ascii="Times New Roman" w:hAnsi="Times New Roman" w:cs="Times New Roman"/>
        </w:rPr>
        <w:t xml:space="preserve"> detto che la carriera degli Stadio</w:t>
      </w:r>
      <w:r w:rsidR="00AE408C">
        <w:rPr>
          <w:rFonts w:ascii="Times New Roman" w:hAnsi="Times New Roman" w:cs="Times New Roman"/>
        </w:rPr>
        <w:fldChar w:fldCharType="begin"/>
      </w:r>
      <w:r w:rsidR="00AE408C">
        <w:instrText xml:space="preserve"> XE "</w:instrText>
      </w:r>
      <w:r w:rsidR="00AE408C" w:rsidRPr="001E5A14">
        <w:rPr>
          <w:rFonts w:ascii="Times New Roman" w:hAnsi="Times New Roman" w:cs="Times New Roman"/>
          <w:highlight w:val="cyan"/>
        </w:rPr>
        <w:instrText>Stadio</w:instrText>
      </w:r>
      <w:r w:rsidR="00AE408C">
        <w:instrText xml:space="preserve">" </w:instrText>
      </w:r>
      <w:r w:rsidR="00AE408C">
        <w:rPr>
          <w:rFonts w:ascii="Times New Roman" w:hAnsi="Times New Roman" w:cs="Times New Roman"/>
        </w:rPr>
        <w:fldChar w:fldCharType="end"/>
      </w:r>
      <w:r w:rsidR="0031670B" w:rsidRPr="00F67F46">
        <w:rPr>
          <w:rFonts w:ascii="Times New Roman" w:hAnsi="Times New Roman" w:cs="Times New Roman"/>
        </w:rPr>
        <w:t xml:space="preserve"> soffre di un </w:t>
      </w:r>
      <w:r w:rsidR="002C34D9" w:rsidRPr="00F67F46">
        <w:rPr>
          <w:rFonts w:ascii="Times New Roman" w:hAnsi="Times New Roman" w:cs="Times New Roman"/>
        </w:rPr>
        <w:t>fatico</w:t>
      </w:r>
      <w:r w:rsidR="0031670B" w:rsidRPr="00F67F46">
        <w:rPr>
          <w:rFonts w:ascii="Times New Roman" w:hAnsi="Times New Roman" w:cs="Times New Roman"/>
        </w:rPr>
        <w:t xml:space="preserve">so saliscendi artistico, </w:t>
      </w:r>
      <w:r w:rsidR="009818EC" w:rsidRPr="00F67F46">
        <w:rPr>
          <w:rFonts w:ascii="Times New Roman" w:hAnsi="Times New Roman" w:cs="Times New Roman"/>
        </w:rPr>
        <w:t xml:space="preserve">con </w:t>
      </w:r>
      <w:r w:rsidR="0031670B" w:rsidRPr="00F67F46">
        <w:rPr>
          <w:rFonts w:ascii="Times New Roman" w:hAnsi="Times New Roman" w:cs="Times New Roman"/>
        </w:rPr>
        <w:t xml:space="preserve">grandi canzoni d’arte </w:t>
      </w:r>
      <w:r w:rsidR="009818EC" w:rsidRPr="00F67F46">
        <w:rPr>
          <w:rFonts w:ascii="Times New Roman" w:hAnsi="Times New Roman" w:cs="Times New Roman"/>
        </w:rPr>
        <w:t>a</w:t>
      </w:r>
      <w:r w:rsidR="0031670B" w:rsidRPr="00F67F46">
        <w:rPr>
          <w:rFonts w:ascii="Times New Roman" w:hAnsi="Times New Roman" w:cs="Times New Roman"/>
        </w:rPr>
        <w:t xml:space="preserve"> scelte più </w:t>
      </w:r>
      <w:r w:rsidR="009818EC" w:rsidRPr="00F67F46">
        <w:rPr>
          <w:rFonts w:ascii="Times New Roman" w:hAnsi="Times New Roman" w:cs="Times New Roman"/>
        </w:rPr>
        <w:t xml:space="preserve">nettamente </w:t>
      </w:r>
      <w:r w:rsidR="0031670B" w:rsidRPr="00F67F46">
        <w:rPr>
          <w:rFonts w:ascii="Times New Roman" w:hAnsi="Times New Roman" w:cs="Times New Roman"/>
        </w:rPr>
        <w:t xml:space="preserve">commerciali. Tra le prime non vorremmo dimenticare quelle contenute nell’album </w:t>
      </w:r>
      <w:r w:rsidR="0031670B" w:rsidRPr="00F67F46">
        <w:rPr>
          <w:rFonts w:ascii="Times New Roman" w:eastAsia="Book Antiqua" w:hAnsi="Times New Roman" w:cs="Times New Roman"/>
          <w:i/>
        </w:rPr>
        <w:t xml:space="preserve">Siamo tutti </w:t>
      </w:r>
      <w:r w:rsidR="002C34D9" w:rsidRPr="00F67F46">
        <w:rPr>
          <w:rFonts w:ascii="Times New Roman" w:eastAsia="Book Antiqua" w:hAnsi="Times New Roman" w:cs="Times New Roman"/>
          <w:i/>
        </w:rPr>
        <w:t>ele</w:t>
      </w:r>
      <w:r w:rsidR="0031670B" w:rsidRPr="00F67F46">
        <w:rPr>
          <w:rFonts w:ascii="Times New Roman" w:eastAsia="Book Antiqua" w:hAnsi="Times New Roman" w:cs="Times New Roman"/>
          <w:i/>
        </w:rPr>
        <w:t>fanti inventati</w:t>
      </w:r>
      <w:r w:rsidR="0031670B" w:rsidRPr="00F67F46">
        <w:rPr>
          <w:rFonts w:ascii="Times New Roman" w:hAnsi="Times New Roman" w:cs="Times New Roman"/>
        </w:rPr>
        <w:t xml:space="preserve">, titolo “inventato” da </w:t>
      </w:r>
      <w:r w:rsidR="0031670B" w:rsidRPr="00351FB1">
        <w:rPr>
          <w:rFonts w:ascii="Times New Roman" w:hAnsi="Times New Roman" w:cs="Times New Roman"/>
          <w:highlight w:val="cyan"/>
        </w:rPr>
        <w:t>Alessandro Bergonzoni</w:t>
      </w:r>
      <w:r w:rsidR="000C745F">
        <w:rPr>
          <w:rFonts w:ascii="Times New Roman" w:hAnsi="Times New Roman" w:cs="Times New Roman"/>
          <w:highlight w:val="cyan"/>
        </w:rPr>
        <w:fldChar w:fldCharType="begin"/>
      </w:r>
      <w:r w:rsidR="000C745F">
        <w:instrText xml:space="preserve"> XE "</w:instrText>
      </w:r>
      <w:r w:rsidR="000C745F" w:rsidRPr="00676A9E">
        <w:rPr>
          <w:rFonts w:ascii="Times New Roman" w:hAnsi="Times New Roman" w:cs="Times New Roman"/>
          <w:highlight w:val="cyan"/>
        </w:rPr>
        <w:instrText>Bergonzoni</w:instrText>
      </w:r>
      <w:r w:rsidR="000C745F" w:rsidRPr="00676A9E">
        <w:rPr>
          <w:rFonts w:ascii="Times New Roman" w:hAnsi="Times New Roman" w:cs="Times New Roman"/>
        </w:rPr>
        <w:instrText xml:space="preserve"> Alessandro</w:instrText>
      </w:r>
      <w:r w:rsidR="000C745F">
        <w:instrText xml:space="preserve">" </w:instrText>
      </w:r>
      <w:r w:rsidR="000C745F">
        <w:rPr>
          <w:rFonts w:ascii="Times New Roman" w:hAnsi="Times New Roman" w:cs="Times New Roman"/>
          <w:highlight w:val="cyan"/>
        </w:rPr>
        <w:fldChar w:fldCharType="end"/>
      </w:r>
      <w:r w:rsidR="0031670B" w:rsidRPr="00F67F46">
        <w:rPr>
          <w:rFonts w:ascii="Times New Roman" w:hAnsi="Times New Roman" w:cs="Times New Roman"/>
        </w:rPr>
        <w:t xml:space="preserve"> funambolico personaggio bolognese che da ormai qualche decennio rappresenta un archetipo moderno di scrittore, attore, regista capace di muoversi su </w:t>
      </w:r>
      <w:r w:rsidR="002C34D9" w:rsidRPr="00F67F46">
        <w:rPr>
          <w:rFonts w:ascii="Times New Roman" w:hAnsi="Times New Roman" w:cs="Times New Roman"/>
        </w:rPr>
        <w:t>ter</w:t>
      </w:r>
      <w:r w:rsidR="0031670B" w:rsidRPr="00F67F46">
        <w:rPr>
          <w:rFonts w:ascii="Times New Roman" w:hAnsi="Times New Roman" w:cs="Times New Roman"/>
        </w:rPr>
        <w:t>reni artistici paralleli.</w:t>
      </w:r>
      <w:r w:rsidR="009818EC" w:rsidRPr="00F67F46">
        <w:rPr>
          <w:rFonts w:ascii="Times New Roman" w:hAnsi="Times New Roman" w:cs="Times New Roman"/>
        </w:rPr>
        <w:t xml:space="preserve"> Passano</w:t>
      </w:r>
      <w:r w:rsidR="00364670" w:rsidRPr="00F67F46">
        <w:rPr>
          <w:rFonts w:ascii="Times New Roman" w:hAnsi="Times New Roman" w:cs="Times New Roman"/>
        </w:rPr>
        <w:t xml:space="preserve"> </w:t>
      </w:r>
      <w:r w:rsidR="009818EC" w:rsidRPr="00F67F46">
        <w:rPr>
          <w:rFonts w:ascii="Times New Roman" w:hAnsi="Times New Roman" w:cs="Times New Roman"/>
        </w:rPr>
        <w:t>in fretta gli anni e così tra il 2017 e il 2018 gli Stadio arriveranno al loro quarantennale. Lo festeggeranno nel modo che più</w:t>
      </w:r>
      <w:r w:rsidR="00364670" w:rsidRPr="00F67F46">
        <w:rPr>
          <w:rFonts w:ascii="Times New Roman" w:hAnsi="Times New Roman" w:cs="Times New Roman"/>
        </w:rPr>
        <w:t xml:space="preserve"> </w:t>
      </w:r>
      <w:r w:rsidR="009818EC" w:rsidRPr="00F67F46">
        <w:rPr>
          <w:rFonts w:ascii="Times New Roman" w:hAnsi="Times New Roman" w:cs="Times New Roman"/>
        </w:rPr>
        <w:t xml:space="preserve">gli è congeniale. Girando l’Italia in tour. È proprio questo sarà il modo migliore per </w:t>
      </w:r>
      <w:r w:rsidRPr="00F67F46">
        <w:rPr>
          <w:rFonts w:ascii="Times New Roman" w:hAnsi="Times New Roman" w:cs="Times New Roman"/>
        </w:rPr>
        <w:t>avvicinarsi al</w:t>
      </w:r>
      <w:r w:rsidR="009818EC" w:rsidRPr="00F67F46">
        <w:rPr>
          <w:rFonts w:ascii="Times New Roman" w:hAnsi="Times New Roman" w:cs="Times New Roman"/>
        </w:rPr>
        <w:t>le “nozze” d’oro con la musica italiana.</w:t>
      </w:r>
    </w:p>
    <w:p w:rsidR="0031670B" w:rsidRPr="00F67F46" w:rsidRDefault="0031670B" w:rsidP="00D01599">
      <w:pPr>
        <w:spacing w:after="0" w:line="240" w:lineRule="auto"/>
        <w:ind w:firstLine="284"/>
        <w:jc w:val="both"/>
        <w:rPr>
          <w:rFonts w:ascii="Times New Roman" w:eastAsia="Bookman Old Style" w:hAnsi="Times New Roman" w:cs="Times New Roman"/>
        </w:rPr>
      </w:pPr>
    </w:p>
    <w:p w:rsidR="00834DDE" w:rsidRDefault="0031670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Rimaniamo nel mondo dei gruppi passati per Sanremo e dedichiam</w:t>
      </w:r>
      <w:r w:rsidR="0059268D" w:rsidRPr="00F67F46">
        <w:rPr>
          <w:rFonts w:ascii="Times New Roman" w:hAnsi="Times New Roman" w:cs="Times New Roman"/>
        </w:rPr>
        <w:t xml:space="preserve">o un po’ di spazio ai </w:t>
      </w:r>
      <w:r w:rsidR="0059268D" w:rsidRPr="00EC1DF4">
        <w:rPr>
          <w:rFonts w:ascii="Times New Roman" w:hAnsi="Times New Roman" w:cs="Times New Roman"/>
          <w:b/>
          <w:highlight w:val="cyan"/>
        </w:rPr>
        <w:t>Pooh</w:t>
      </w:r>
      <w:r w:rsidR="000C745F">
        <w:rPr>
          <w:rFonts w:ascii="Times New Roman" w:hAnsi="Times New Roman" w:cs="Times New Roman"/>
          <w:b/>
          <w:highlight w:val="cyan"/>
        </w:rPr>
        <w:fldChar w:fldCharType="begin"/>
      </w:r>
      <w:r w:rsidR="000C745F">
        <w:instrText xml:space="preserve"> XE "</w:instrText>
      </w:r>
      <w:r w:rsidR="000C745F" w:rsidRPr="005C2DF5">
        <w:rPr>
          <w:rFonts w:ascii="Times New Roman" w:hAnsi="Times New Roman" w:cs="Times New Roman"/>
          <w:b/>
          <w:highlight w:val="cyan"/>
        </w:rPr>
        <w:instrText>Pooh</w:instrText>
      </w:r>
      <w:r w:rsidR="000C745F">
        <w:instrText xml:space="preserve">" </w:instrText>
      </w:r>
      <w:r w:rsidR="000C745F">
        <w:rPr>
          <w:rFonts w:ascii="Times New Roman" w:hAnsi="Times New Roman" w:cs="Times New Roman"/>
          <w:b/>
          <w:highlight w:val="cyan"/>
        </w:rPr>
        <w:fldChar w:fldCharType="end"/>
      </w:r>
      <w:r w:rsidR="0059268D" w:rsidRPr="00F67F46">
        <w:rPr>
          <w:rFonts w:ascii="Times New Roman" w:hAnsi="Times New Roman" w:cs="Times New Roman"/>
        </w:rPr>
        <w:t>. P</w:t>
      </w:r>
      <w:r w:rsidR="00DB70AE" w:rsidRPr="00F67F46">
        <w:rPr>
          <w:rFonts w:ascii="Times New Roman" w:hAnsi="Times New Roman" w:cs="Times New Roman"/>
        </w:rPr>
        <w:t xml:space="preserve">ur avendo </w:t>
      </w:r>
      <w:r w:rsidR="0059268D" w:rsidRPr="00F67F46">
        <w:rPr>
          <w:rFonts w:ascii="Times New Roman" w:hAnsi="Times New Roman" w:cs="Times New Roman"/>
        </w:rPr>
        <w:t>da sempr</w:t>
      </w:r>
      <w:r w:rsidR="00DB70AE" w:rsidRPr="00F67F46">
        <w:rPr>
          <w:rFonts w:ascii="Times New Roman" w:hAnsi="Times New Roman" w:cs="Times New Roman"/>
        </w:rPr>
        <w:t>e un grande seguito di pubblico</w:t>
      </w:r>
      <w:r w:rsidR="0059268D" w:rsidRPr="00F67F46">
        <w:rPr>
          <w:rFonts w:ascii="Times New Roman" w:hAnsi="Times New Roman" w:cs="Times New Roman"/>
        </w:rPr>
        <w:t>,</w:t>
      </w:r>
      <w:r w:rsidR="00DB70AE" w:rsidRPr="00F67F46">
        <w:rPr>
          <w:rFonts w:ascii="Times New Roman" w:hAnsi="Times New Roman" w:cs="Times New Roman"/>
        </w:rPr>
        <w:t xml:space="preserve"> il loro momento migliore sotto il profilo creativo </w:t>
      </w:r>
      <w:r w:rsidR="0059268D" w:rsidRPr="00F67F46">
        <w:rPr>
          <w:rFonts w:ascii="Times New Roman" w:hAnsi="Times New Roman" w:cs="Times New Roman"/>
        </w:rPr>
        <w:t xml:space="preserve">può essere circoscritto </w:t>
      </w:r>
      <w:r w:rsidR="004503A4" w:rsidRPr="00F67F46">
        <w:rPr>
          <w:rFonts w:ascii="Times New Roman" w:hAnsi="Times New Roman" w:cs="Times New Roman"/>
        </w:rPr>
        <w:t xml:space="preserve">tra </w:t>
      </w:r>
      <w:r w:rsidR="0059268D" w:rsidRPr="00F67F46">
        <w:rPr>
          <w:rFonts w:ascii="Times New Roman" w:hAnsi="Times New Roman" w:cs="Times New Roman"/>
        </w:rPr>
        <w:t>la</w:t>
      </w:r>
      <w:r w:rsidR="00DB70AE" w:rsidRPr="00F67F46">
        <w:rPr>
          <w:rFonts w:ascii="Times New Roman" w:hAnsi="Times New Roman" w:cs="Times New Roman"/>
        </w:rPr>
        <w:t xml:space="preserve"> fine </w:t>
      </w:r>
      <w:r w:rsidR="004503A4" w:rsidRPr="00F67F46">
        <w:rPr>
          <w:rFonts w:ascii="Times New Roman" w:hAnsi="Times New Roman" w:cs="Times New Roman"/>
        </w:rPr>
        <w:t xml:space="preserve">degli </w:t>
      </w:r>
      <w:r w:rsidR="00DB70AE" w:rsidRPr="00F67F46">
        <w:rPr>
          <w:rFonts w:ascii="Times New Roman" w:hAnsi="Times New Roman" w:cs="Times New Roman"/>
        </w:rPr>
        <w:t>anni Sessanta fino agli inizi degli anni Ottanta. Poi un</w:t>
      </w:r>
      <w:r w:rsidR="00462EA9" w:rsidRPr="00F67F46">
        <w:rPr>
          <w:rFonts w:ascii="Times New Roman" w:hAnsi="Times New Roman" w:cs="Times New Roman"/>
        </w:rPr>
        <w:t xml:space="preserve"> onesto artigianato </w:t>
      </w:r>
      <w:r w:rsidR="0059268D" w:rsidRPr="00F67F46">
        <w:rPr>
          <w:rFonts w:ascii="Times New Roman" w:hAnsi="Times New Roman" w:cs="Times New Roman"/>
        </w:rPr>
        <w:t>capace di</w:t>
      </w:r>
      <w:r w:rsidR="00DB70AE" w:rsidRPr="00F67F46">
        <w:rPr>
          <w:rFonts w:ascii="Times New Roman" w:hAnsi="Times New Roman" w:cs="Times New Roman"/>
        </w:rPr>
        <w:t xml:space="preserve"> traghetta</w:t>
      </w:r>
      <w:r w:rsidR="00462EA9" w:rsidRPr="00F67F46">
        <w:rPr>
          <w:rFonts w:ascii="Times New Roman" w:hAnsi="Times New Roman" w:cs="Times New Roman"/>
        </w:rPr>
        <w:t>re</w:t>
      </w:r>
      <w:r w:rsidR="00DB70AE" w:rsidRPr="00F67F46">
        <w:rPr>
          <w:rFonts w:ascii="Times New Roman" w:hAnsi="Times New Roman" w:cs="Times New Roman"/>
        </w:rPr>
        <w:t xml:space="preserve"> il proprio pubblico</w:t>
      </w:r>
      <w:r w:rsidR="00462EA9" w:rsidRPr="00F67F46">
        <w:rPr>
          <w:rFonts w:ascii="Times New Roman" w:hAnsi="Times New Roman" w:cs="Times New Roman"/>
        </w:rPr>
        <w:t xml:space="preserve"> in un successo d’immagine (e di presenze nei loro live) </w:t>
      </w:r>
      <w:r w:rsidR="009C058A" w:rsidRPr="00F67F46">
        <w:rPr>
          <w:rFonts w:ascii="Times New Roman" w:hAnsi="Times New Roman" w:cs="Times New Roman"/>
        </w:rPr>
        <w:t>che dura</w:t>
      </w:r>
      <w:r w:rsidR="00462EA9" w:rsidRPr="00F67F46">
        <w:rPr>
          <w:rFonts w:ascii="Times New Roman" w:hAnsi="Times New Roman" w:cs="Times New Roman"/>
        </w:rPr>
        <w:t xml:space="preserve"> fino ai giorni nostri. In mezzo a </w:t>
      </w:r>
      <w:r w:rsidR="00364670" w:rsidRPr="00F67F46">
        <w:rPr>
          <w:rFonts w:ascii="Times New Roman" w:hAnsi="Times New Roman" w:cs="Times New Roman"/>
        </w:rPr>
        <w:t>cinquant’anni</w:t>
      </w:r>
      <w:r w:rsidR="00462EA9" w:rsidRPr="00F67F46">
        <w:rPr>
          <w:rFonts w:ascii="Times New Roman" w:hAnsi="Times New Roman" w:cs="Times New Roman"/>
        </w:rPr>
        <w:t xml:space="preserve"> di carriera un</w:t>
      </w:r>
      <w:r w:rsidR="00390B85" w:rsidRPr="00F67F46">
        <w:rPr>
          <w:rFonts w:ascii="Times New Roman" w:hAnsi="Times New Roman" w:cs="Times New Roman"/>
        </w:rPr>
        <w:t>a</w:t>
      </w:r>
      <w:r w:rsidR="00462EA9" w:rsidRPr="00F67F46">
        <w:rPr>
          <w:rFonts w:ascii="Times New Roman" w:hAnsi="Times New Roman" w:cs="Times New Roman"/>
        </w:rPr>
        <w:t xml:space="preserve"> sol</w:t>
      </w:r>
      <w:r w:rsidR="00390B85" w:rsidRPr="00F67F46">
        <w:rPr>
          <w:rFonts w:ascii="Times New Roman" w:hAnsi="Times New Roman" w:cs="Times New Roman"/>
        </w:rPr>
        <w:t>a partecipazione al</w:t>
      </w:r>
      <w:r w:rsidR="007F787A" w:rsidRPr="00F67F46">
        <w:rPr>
          <w:rFonts w:ascii="Times New Roman" w:hAnsi="Times New Roman" w:cs="Times New Roman"/>
        </w:rPr>
        <w:t xml:space="preserve"> </w:t>
      </w:r>
      <w:r w:rsidR="00462EA9" w:rsidRPr="00F67F46">
        <w:rPr>
          <w:rFonts w:ascii="Times New Roman" w:hAnsi="Times New Roman" w:cs="Times New Roman"/>
        </w:rPr>
        <w:t xml:space="preserve">Festival di Sanremo, vinto, nel 1990 con </w:t>
      </w:r>
      <w:r w:rsidR="00462EA9" w:rsidRPr="00F67F46">
        <w:rPr>
          <w:rFonts w:ascii="Times New Roman" w:hAnsi="Times New Roman" w:cs="Times New Roman"/>
          <w:i/>
        </w:rPr>
        <w:t xml:space="preserve">Uomini soli. </w:t>
      </w:r>
      <w:r w:rsidR="00462EA9" w:rsidRPr="00F67F46">
        <w:rPr>
          <w:rFonts w:ascii="Times New Roman" w:hAnsi="Times New Roman" w:cs="Times New Roman"/>
        </w:rPr>
        <w:t xml:space="preserve">Una vittoria annunciata ed uno dei pochi casi in cui il passaggio sanremese e la relativa vittoria non hanno aiutato </w:t>
      </w:r>
      <w:r w:rsidR="009906D4" w:rsidRPr="00F67F46">
        <w:rPr>
          <w:rFonts w:ascii="Times New Roman" w:hAnsi="Times New Roman" w:cs="Times New Roman"/>
        </w:rPr>
        <w:t xml:space="preserve">più di tanto </w:t>
      </w:r>
      <w:r w:rsidR="00462EA9" w:rsidRPr="00F67F46">
        <w:rPr>
          <w:rFonts w:ascii="Times New Roman" w:hAnsi="Times New Roman" w:cs="Times New Roman"/>
        </w:rPr>
        <w:t>in termini di vendite o di popolarità,</w:t>
      </w:r>
      <w:r w:rsidR="0086082E" w:rsidRPr="00F67F46">
        <w:rPr>
          <w:rFonts w:ascii="Times New Roman" w:hAnsi="Times New Roman" w:cs="Times New Roman"/>
        </w:rPr>
        <w:t xml:space="preserve"> non ce n’era bisogno, </w:t>
      </w:r>
      <w:r w:rsidR="00462EA9" w:rsidRPr="00F67F46">
        <w:rPr>
          <w:rFonts w:ascii="Times New Roman" w:hAnsi="Times New Roman" w:cs="Times New Roman"/>
        </w:rPr>
        <w:t>quanto invece aggiungere un t</w:t>
      </w:r>
      <w:r w:rsidR="00834DDE">
        <w:rPr>
          <w:rFonts w:ascii="Times New Roman" w:hAnsi="Times New Roman" w:cs="Times New Roman"/>
        </w:rPr>
        <w:t>assello prestigioso in bacheca.</w:t>
      </w:r>
    </w:p>
    <w:p w:rsidR="00462EA9" w:rsidRPr="00F67F46" w:rsidRDefault="00462EA9"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Un parallelo che potremmo fare con Riccardo Cocciante</w:t>
      </w:r>
      <w:r w:rsidR="008B3E86">
        <w:rPr>
          <w:rFonts w:ascii="Times New Roman" w:hAnsi="Times New Roman" w:cs="Times New Roman"/>
        </w:rPr>
        <w:fldChar w:fldCharType="begin"/>
      </w:r>
      <w:r w:rsidR="008B3E86">
        <w:instrText xml:space="preserve"> XE "</w:instrText>
      </w:r>
      <w:r w:rsidR="008B3E86" w:rsidRPr="00D661D6">
        <w:rPr>
          <w:rFonts w:ascii="Times New Roman" w:hAnsi="Times New Roman" w:cs="Times New Roman"/>
          <w:highlight w:val="cyan"/>
        </w:rPr>
        <w:instrText>Cocciante</w:instrText>
      </w:r>
      <w:r w:rsidR="008B3E86" w:rsidRPr="00D661D6">
        <w:rPr>
          <w:rFonts w:ascii="Times New Roman" w:hAnsi="Times New Roman" w:cs="Times New Roman"/>
        </w:rPr>
        <w:instrText xml:space="preserve"> Riccardo</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xml:space="preserve"> che, forse sull’onda di questa vittoria dei Pooh</w:t>
      </w:r>
      <w:r w:rsidR="00AE408C">
        <w:rPr>
          <w:rFonts w:ascii="Times New Roman" w:hAnsi="Times New Roman" w:cs="Times New Roman"/>
        </w:rPr>
        <w:fldChar w:fldCharType="begin"/>
      </w:r>
      <w:r w:rsidR="00AE408C">
        <w:instrText xml:space="preserve"> XE "</w:instrText>
      </w:r>
      <w:r w:rsidR="00AE408C" w:rsidRPr="006B6730">
        <w:rPr>
          <w:rFonts w:ascii="Times New Roman" w:hAnsi="Times New Roman" w:cs="Times New Roman"/>
          <w:highlight w:val="cyan"/>
        </w:rPr>
        <w:instrText>Pooh</w:instrText>
      </w:r>
      <w:r w:rsidR="00AE408C">
        <w:instrText xml:space="preserve">" </w:instrText>
      </w:r>
      <w:r w:rsidR="00AE408C">
        <w:rPr>
          <w:rFonts w:ascii="Times New Roman" w:hAnsi="Times New Roman" w:cs="Times New Roman"/>
        </w:rPr>
        <w:fldChar w:fldCharType="end"/>
      </w:r>
      <w:r w:rsidRPr="00F67F46">
        <w:rPr>
          <w:rFonts w:ascii="Times New Roman" w:hAnsi="Times New Roman" w:cs="Times New Roman"/>
        </w:rPr>
        <w:t xml:space="preserve">, l’anno dopo si presenta al festival anche </w:t>
      </w:r>
      <w:r w:rsidR="00B53D60" w:rsidRPr="00F67F46">
        <w:rPr>
          <w:rFonts w:ascii="Times New Roman" w:hAnsi="Times New Roman" w:cs="Times New Roman"/>
        </w:rPr>
        <w:t xml:space="preserve">lui come vincitore annunciato, </w:t>
      </w:r>
      <w:r w:rsidRPr="00F67F46">
        <w:rPr>
          <w:rFonts w:ascii="Times New Roman" w:hAnsi="Times New Roman" w:cs="Times New Roman"/>
        </w:rPr>
        <w:t xml:space="preserve">confermando per il secondo anno </w:t>
      </w:r>
      <w:r w:rsidR="00B53D60" w:rsidRPr="00F67F46">
        <w:rPr>
          <w:rFonts w:ascii="Times New Roman" w:hAnsi="Times New Roman" w:cs="Times New Roman"/>
        </w:rPr>
        <w:t xml:space="preserve">consecutivo </w:t>
      </w:r>
      <w:r w:rsidRPr="00F67F46">
        <w:rPr>
          <w:rFonts w:ascii="Times New Roman" w:hAnsi="Times New Roman" w:cs="Times New Roman"/>
        </w:rPr>
        <w:t>il pronostico</w:t>
      </w:r>
      <w:r w:rsidR="00B53D60" w:rsidRPr="00F67F46">
        <w:rPr>
          <w:rFonts w:ascii="Times New Roman" w:hAnsi="Times New Roman" w:cs="Times New Roman"/>
        </w:rPr>
        <w:t xml:space="preserve"> con una vittoria facile</w:t>
      </w:r>
      <w:r w:rsidRPr="00F67F46">
        <w:rPr>
          <w:rFonts w:ascii="Times New Roman" w:hAnsi="Times New Roman" w:cs="Times New Roman"/>
        </w:rPr>
        <w:t xml:space="preserve">. Anzi, sembra proprio che lo slogan della Mastercard sia nato proprio in quegli anni. A parte gli scherzi e tornando al 1990, i Pooh si presentano al Teatro Ariston con un brano ben scritto, con passaggi vocali studiati per </w:t>
      </w:r>
      <w:r w:rsidR="00B53D60" w:rsidRPr="00F67F46">
        <w:rPr>
          <w:rFonts w:ascii="Times New Roman" w:hAnsi="Times New Roman" w:cs="Times New Roman"/>
        </w:rPr>
        <w:t>lanciare</w:t>
      </w:r>
      <w:r w:rsidRPr="00F67F46">
        <w:rPr>
          <w:rFonts w:ascii="Times New Roman" w:hAnsi="Times New Roman" w:cs="Times New Roman"/>
        </w:rPr>
        <w:t xml:space="preserve"> un ritornello dove la voce di </w:t>
      </w:r>
      <w:r w:rsidRPr="00EC1DF4">
        <w:rPr>
          <w:rFonts w:ascii="Times New Roman" w:hAnsi="Times New Roman" w:cs="Times New Roman"/>
          <w:highlight w:val="cyan"/>
        </w:rPr>
        <w:t>R</w:t>
      </w:r>
      <w:r w:rsidR="009906D4" w:rsidRPr="00EC1DF4">
        <w:rPr>
          <w:rFonts w:ascii="Times New Roman" w:hAnsi="Times New Roman" w:cs="Times New Roman"/>
          <w:highlight w:val="cyan"/>
        </w:rPr>
        <w:t>o</w:t>
      </w:r>
      <w:r w:rsidRPr="00EC1DF4">
        <w:rPr>
          <w:rFonts w:ascii="Times New Roman" w:hAnsi="Times New Roman" w:cs="Times New Roman"/>
          <w:highlight w:val="cyan"/>
        </w:rPr>
        <w:t>by Facchinetti</w:t>
      </w:r>
      <w:r w:rsidR="000C745F">
        <w:rPr>
          <w:rFonts w:ascii="Times New Roman" w:hAnsi="Times New Roman" w:cs="Times New Roman"/>
          <w:highlight w:val="cyan"/>
        </w:rPr>
        <w:fldChar w:fldCharType="begin"/>
      </w:r>
      <w:r w:rsidR="000C745F">
        <w:instrText xml:space="preserve"> XE "</w:instrText>
      </w:r>
      <w:r w:rsidR="000C745F" w:rsidRPr="00117825">
        <w:rPr>
          <w:rFonts w:ascii="Times New Roman" w:hAnsi="Times New Roman" w:cs="Times New Roman"/>
          <w:highlight w:val="cyan"/>
        </w:rPr>
        <w:instrText>Facchinetti</w:instrText>
      </w:r>
      <w:r w:rsidR="000C745F" w:rsidRPr="00117825">
        <w:rPr>
          <w:rFonts w:ascii="Times New Roman" w:hAnsi="Times New Roman" w:cs="Times New Roman"/>
        </w:rPr>
        <w:instrText xml:space="preserve"> Roby</w:instrText>
      </w:r>
      <w:r w:rsidR="000C745F">
        <w:instrText xml:space="preserve">" </w:instrText>
      </w:r>
      <w:r w:rsidR="000C745F">
        <w:rPr>
          <w:rFonts w:ascii="Times New Roman" w:hAnsi="Times New Roman" w:cs="Times New Roman"/>
          <w:highlight w:val="cyan"/>
        </w:rPr>
        <w:fldChar w:fldCharType="end"/>
      </w:r>
      <w:r w:rsidRPr="00F67F46">
        <w:rPr>
          <w:rFonts w:ascii="Times New Roman" w:hAnsi="Times New Roman" w:cs="Times New Roman"/>
        </w:rPr>
        <w:t xml:space="preserve"> lascia un’impronta che diventa il suggello di un marchio di fabbrica che </w:t>
      </w:r>
      <w:r w:rsidR="009906D4" w:rsidRPr="00F67F46">
        <w:rPr>
          <w:rFonts w:ascii="Times New Roman" w:hAnsi="Times New Roman" w:cs="Times New Roman"/>
        </w:rPr>
        <w:t xml:space="preserve">il tastierista bergamasco </w:t>
      </w:r>
      <w:r w:rsidRPr="00F67F46">
        <w:rPr>
          <w:rFonts w:ascii="Times New Roman" w:hAnsi="Times New Roman" w:cs="Times New Roman"/>
        </w:rPr>
        <w:t xml:space="preserve">ancora si porta (volentieri) addosso. </w:t>
      </w:r>
      <w:r w:rsidR="00390B85" w:rsidRPr="00F67F46">
        <w:rPr>
          <w:rFonts w:ascii="Times New Roman" w:hAnsi="Times New Roman" w:cs="Times New Roman"/>
        </w:rPr>
        <w:t xml:space="preserve">Ci torneranno anche </w:t>
      </w:r>
      <w:r w:rsidR="00390B85" w:rsidRPr="00F67F46">
        <w:rPr>
          <w:rFonts w:ascii="Times New Roman" w:hAnsi="Times New Roman" w:cs="Times New Roman"/>
        </w:rPr>
        <w:lastRenderedPageBreak/>
        <w:t>nel 2016, questa volta come ospiti</w:t>
      </w:r>
      <w:r w:rsidR="009C058A" w:rsidRPr="00F67F46">
        <w:rPr>
          <w:rFonts w:ascii="Times New Roman" w:hAnsi="Times New Roman" w:cs="Times New Roman"/>
        </w:rPr>
        <w:t>,</w:t>
      </w:r>
      <w:r w:rsidR="00390B85" w:rsidRPr="00F67F46">
        <w:rPr>
          <w:rFonts w:ascii="Times New Roman" w:hAnsi="Times New Roman" w:cs="Times New Roman"/>
        </w:rPr>
        <w:t xml:space="preserve"> presentando un medley che tutto il teatro canta dalla prima parola all’ultima.</w:t>
      </w:r>
    </w:p>
    <w:p w:rsidR="00834DDE" w:rsidRDefault="00877CA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Facendo scorrere </w:t>
      </w:r>
      <w:r w:rsidR="00B53D60" w:rsidRPr="00F67F46">
        <w:rPr>
          <w:rFonts w:ascii="Times New Roman" w:hAnsi="Times New Roman" w:cs="Times New Roman"/>
        </w:rPr>
        <w:t xml:space="preserve">singoli ed </w:t>
      </w:r>
      <w:r w:rsidRPr="00F67F46">
        <w:rPr>
          <w:rFonts w:ascii="Times New Roman" w:hAnsi="Times New Roman" w:cs="Times New Roman"/>
        </w:rPr>
        <w:t xml:space="preserve">album prodotti </w:t>
      </w:r>
      <w:r w:rsidR="009C058A" w:rsidRPr="00F67F46">
        <w:rPr>
          <w:rFonts w:ascii="Times New Roman" w:hAnsi="Times New Roman" w:cs="Times New Roman"/>
        </w:rPr>
        <w:t>fin da</w:t>
      </w:r>
      <w:r w:rsidRPr="00F67F46">
        <w:rPr>
          <w:rFonts w:ascii="Times New Roman" w:hAnsi="Times New Roman" w:cs="Times New Roman"/>
        </w:rPr>
        <w:t xml:space="preserve"> quel lontano 1966 (</w:t>
      </w:r>
      <w:r w:rsidRPr="00F67F46">
        <w:rPr>
          <w:rFonts w:ascii="Times New Roman" w:hAnsi="Times New Roman" w:cs="Times New Roman"/>
          <w:i/>
        </w:rPr>
        <w:t>Per quelli come noi</w:t>
      </w:r>
      <w:r w:rsidR="00B0768E" w:rsidRPr="00F67F46">
        <w:rPr>
          <w:rFonts w:ascii="Times New Roman" w:hAnsi="Times New Roman" w:cs="Times New Roman"/>
          <w:i/>
        </w:rPr>
        <w:t>, Brennero 66</w:t>
      </w:r>
      <w:r w:rsidRPr="00F67F46">
        <w:rPr>
          <w:rFonts w:ascii="Times New Roman" w:hAnsi="Times New Roman" w:cs="Times New Roman"/>
        </w:rPr>
        <w:t>) fino all’ultimo cofanetto uscito nel 2016 (</w:t>
      </w:r>
      <w:r w:rsidRPr="00F67F46">
        <w:rPr>
          <w:rFonts w:ascii="Times New Roman" w:hAnsi="Times New Roman" w:cs="Times New Roman"/>
          <w:i/>
        </w:rPr>
        <w:t>L’ultima notte insieme</w:t>
      </w:r>
      <w:r w:rsidRPr="00F67F46">
        <w:rPr>
          <w:rFonts w:ascii="Times New Roman" w:hAnsi="Times New Roman" w:cs="Times New Roman"/>
        </w:rPr>
        <w:t xml:space="preserve">), si incontra un </w:t>
      </w:r>
      <w:r w:rsidR="009906D4" w:rsidRPr="00F67F46">
        <w:rPr>
          <w:rFonts w:ascii="Times New Roman" w:hAnsi="Times New Roman" w:cs="Times New Roman"/>
        </w:rPr>
        <w:t xml:space="preserve">repertorio fatto </w:t>
      </w:r>
      <w:r w:rsidR="005403A5" w:rsidRPr="00F67F46">
        <w:rPr>
          <w:rFonts w:ascii="Times New Roman" w:hAnsi="Times New Roman" w:cs="Times New Roman"/>
        </w:rPr>
        <w:t xml:space="preserve">in gran parte </w:t>
      </w:r>
      <w:r w:rsidR="009906D4" w:rsidRPr="00F67F46">
        <w:rPr>
          <w:rFonts w:ascii="Times New Roman" w:hAnsi="Times New Roman" w:cs="Times New Roman"/>
        </w:rPr>
        <w:t>di c</w:t>
      </w:r>
      <w:r w:rsidR="0031670B" w:rsidRPr="00F67F46">
        <w:rPr>
          <w:rFonts w:ascii="Times New Roman" w:hAnsi="Times New Roman" w:cs="Times New Roman"/>
        </w:rPr>
        <w:t xml:space="preserve">anzoni semplici </w:t>
      </w:r>
      <w:r w:rsidR="005403A5" w:rsidRPr="00F67F46">
        <w:rPr>
          <w:rFonts w:ascii="Times New Roman" w:hAnsi="Times New Roman" w:cs="Times New Roman"/>
        </w:rPr>
        <w:t>do</w:t>
      </w:r>
      <w:r w:rsidRPr="00F67F46">
        <w:rPr>
          <w:rFonts w:ascii="Times New Roman" w:hAnsi="Times New Roman" w:cs="Times New Roman"/>
        </w:rPr>
        <w:t>v</w:t>
      </w:r>
      <w:r w:rsidR="005403A5" w:rsidRPr="00F67F46">
        <w:rPr>
          <w:rFonts w:ascii="Times New Roman" w:hAnsi="Times New Roman" w:cs="Times New Roman"/>
        </w:rPr>
        <w:t xml:space="preserve">e la tecnica, specie di </w:t>
      </w:r>
      <w:r w:rsidR="005403A5" w:rsidRPr="00EC1DF4">
        <w:rPr>
          <w:rFonts w:ascii="Times New Roman" w:hAnsi="Times New Roman" w:cs="Times New Roman"/>
          <w:highlight w:val="cyan"/>
        </w:rPr>
        <w:t>Dody Battaglia</w:t>
      </w:r>
      <w:r w:rsidR="000C745F">
        <w:rPr>
          <w:rFonts w:ascii="Times New Roman" w:hAnsi="Times New Roman" w:cs="Times New Roman"/>
          <w:highlight w:val="cyan"/>
        </w:rPr>
        <w:fldChar w:fldCharType="begin"/>
      </w:r>
      <w:r w:rsidR="000C745F">
        <w:instrText xml:space="preserve"> XE "</w:instrText>
      </w:r>
      <w:r w:rsidR="000C745F" w:rsidRPr="008B6DF7">
        <w:rPr>
          <w:rFonts w:ascii="Times New Roman" w:hAnsi="Times New Roman" w:cs="Times New Roman"/>
          <w:highlight w:val="cyan"/>
        </w:rPr>
        <w:instrText>Battaglia</w:instrText>
      </w:r>
      <w:r w:rsidR="000C745F" w:rsidRPr="008B6DF7">
        <w:rPr>
          <w:rFonts w:ascii="Times New Roman" w:hAnsi="Times New Roman" w:cs="Times New Roman"/>
        </w:rPr>
        <w:instrText xml:space="preserve"> Dody</w:instrText>
      </w:r>
      <w:r w:rsidR="000C745F">
        <w:instrText xml:space="preserve">" </w:instrText>
      </w:r>
      <w:r w:rsidR="000C745F">
        <w:rPr>
          <w:rFonts w:ascii="Times New Roman" w:hAnsi="Times New Roman" w:cs="Times New Roman"/>
          <w:highlight w:val="cyan"/>
        </w:rPr>
        <w:fldChar w:fldCharType="end"/>
      </w:r>
      <w:r w:rsidR="005403A5" w:rsidRPr="00F67F46">
        <w:rPr>
          <w:rFonts w:ascii="Times New Roman" w:hAnsi="Times New Roman" w:cs="Times New Roman"/>
        </w:rPr>
        <w:t xml:space="preserve"> e di </w:t>
      </w:r>
      <w:r w:rsidRPr="00F67F46">
        <w:rPr>
          <w:rFonts w:ascii="Times New Roman" w:hAnsi="Times New Roman" w:cs="Times New Roman"/>
        </w:rPr>
        <w:t xml:space="preserve">Roby </w:t>
      </w:r>
      <w:r w:rsidR="005403A5" w:rsidRPr="00F67F46">
        <w:rPr>
          <w:rFonts w:ascii="Times New Roman" w:hAnsi="Times New Roman" w:cs="Times New Roman"/>
        </w:rPr>
        <w:t xml:space="preserve">Facchinetti, aiutano a rendere il loro pop </w:t>
      </w:r>
      <w:r w:rsidR="0087341F" w:rsidRPr="00F67F46">
        <w:rPr>
          <w:rFonts w:ascii="Times New Roman" w:hAnsi="Times New Roman" w:cs="Times New Roman"/>
        </w:rPr>
        <w:t xml:space="preserve">godibile. Un pop </w:t>
      </w:r>
      <w:r w:rsidR="005403A5" w:rsidRPr="00F67F46">
        <w:rPr>
          <w:rFonts w:ascii="Times New Roman" w:hAnsi="Times New Roman" w:cs="Times New Roman"/>
        </w:rPr>
        <w:t>ben suonato</w:t>
      </w:r>
      <w:r w:rsidRPr="00F67F46">
        <w:rPr>
          <w:rFonts w:ascii="Times New Roman" w:hAnsi="Times New Roman" w:cs="Times New Roman"/>
        </w:rPr>
        <w:t>,</w:t>
      </w:r>
      <w:r w:rsidR="005403A5" w:rsidRPr="00F67F46">
        <w:rPr>
          <w:rFonts w:ascii="Times New Roman" w:hAnsi="Times New Roman" w:cs="Times New Roman"/>
        </w:rPr>
        <w:t xml:space="preserve"> il che non guasta anche per un mercato che spesso ha dimostrato di fregarse</w:t>
      </w:r>
      <w:r w:rsidR="00B53D60" w:rsidRPr="00F67F46">
        <w:rPr>
          <w:rFonts w:ascii="Times New Roman" w:hAnsi="Times New Roman" w:cs="Times New Roman"/>
        </w:rPr>
        <w:t>ne</w:t>
      </w:r>
      <w:r w:rsidR="005403A5" w:rsidRPr="00F67F46">
        <w:rPr>
          <w:rFonts w:ascii="Times New Roman" w:hAnsi="Times New Roman" w:cs="Times New Roman"/>
        </w:rPr>
        <w:t xml:space="preserve"> di troppi dettagli tecnici</w:t>
      </w:r>
      <w:r w:rsidRPr="00F67F46">
        <w:rPr>
          <w:rFonts w:ascii="Times New Roman" w:hAnsi="Times New Roman" w:cs="Times New Roman"/>
        </w:rPr>
        <w:t xml:space="preserve"> e di </w:t>
      </w:r>
      <w:r w:rsidR="00B30639" w:rsidRPr="00F67F46">
        <w:rPr>
          <w:rFonts w:ascii="Times New Roman" w:hAnsi="Times New Roman" w:cs="Times New Roman"/>
        </w:rPr>
        <w:t xml:space="preserve">preferire meteore dotate di forte immagine e </w:t>
      </w:r>
      <w:r w:rsidR="00B53D60" w:rsidRPr="00F67F46">
        <w:rPr>
          <w:rFonts w:ascii="Times New Roman" w:hAnsi="Times New Roman" w:cs="Times New Roman"/>
        </w:rPr>
        <w:t>canzoni</w:t>
      </w:r>
      <w:r w:rsidR="00B30639" w:rsidRPr="00F67F46">
        <w:rPr>
          <w:rFonts w:ascii="Times New Roman" w:hAnsi="Times New Roman" w:cs="Times New Roman"/>
        </w:rPr>
        <w:t xml:space="preserve"> dal r</w:t>
      </w:r>
      <w:r w:rsidR="0087341F" w:rsidRPr="00F67F46">
        <w:rPr>
          <w:rFonts w:ascii="Times New Roman" w:hAnsi="Times New Roman" w:cs="Times New Roman"/>
        </w:rPr>
        <w:t xml:space="preserve">itornello facile. Tutte caratteristiche da cui non sono immuni neanche i </w:t>
      </w:r>
      <w:r w:rsidR="00B30639" w:rsidRPr="00F67F46">
        <w:rPr>
          <w:rFonts w:ascii="Times New Roman" w:hAnsi="Times New Roman" w:cs="Times New Roman"/>
        </w:rPr>
        <w:t>Pooh</w:t>
      </w:r>
      <w:r w:rsidR="00AE408C">
        <w:rPr>
          <w:rFonts w:ascii="Times New Roman" w:hAnsi="Times New Roman" w:cs="Times New Roman"/>
        </w:rPr>
        <w:fldChar w:fldCharType="begin"/>
      </w:r>
      <w:r w:rsidR="00AE408C">
        <w:instrText xml:space="preserve"> XE "</w:instrText>
      </w:r>
      <w:r w:rsidR="00AE408C" w:rsidRPr="006B6730">
        <w:rPr>
          <w:rFonts w:ascii="Times New Roman" w:hAnsi="Times New Roman" w:cs="Times New Roman"/>
          <w:highlight w:val="cyan"/>
        </w:rPr>
        <w:instrText>Pooh</w:instrText>
      </w:r>
      <w:r w:rsidR="00AE408C">
        <w:instrText xml:space="preserve">" </w:instrText>
      </w:r>
      <w:r w:rsidR="00AE408C">
        <w:rPr>
          <w:rFonts w:ascii="Times New Roman" w:hAnsi="Times New Roman" w:cs="Times New Roman"/>
        </w:rPr>
        <w:fldChar w:fldCharType="end"/>
      </w:r>
      <w:r w:rsidR="0087341F" w:rsidRPr="00F67F46">
        <w:rPr>
          <w:rFonts w:ascii="Times New Roman" w:hAnsi="Times New Roman" w:cs="Times New Roman"/>
        </w:rPr>
        <w:t xml:space="preserve">, </w:t>
      </w:r>
      <w:r w:rsidR="00A142D8" w:rsidRPr="00F67F46">
        <w:rPr>
          <w:rFonts w:ascii="Times New Roman" w:hAnsi="Times New Roman" w:cs="Times New Roman"/>
        </w:rPr>
        <w:t xml:space="preserve">sia chiaro, ma nello stesso tempo dobbiamo dire che </w:t>
      </w:r>
      <w:r w:rsidR="0087341F" w:rsidRPr="00F67F46">
        <w:rPr>
          <w:rFonts w:ascii="Times New Roman" w:hAnsi="Times New Roman" w:cs="Times New Roman"/>
        </w:rPr>
        <w:t>negli anni Settanta</w:t>
      </w:r>
      <w:r w:rsidR="00A142D8" w:rsidRPr="00F67F46">
        <w:rPr>
          <w:rFonts w:ascii="Times New Roman" w:hAnsi="Times New Roman" w:cs="Times New Roman"/>
        </w:rPr>
        <w:t xml:space="preserve">, alcuni dei loro brani hanno lasciato il segno anche su chi ascoltava generi musicali diversi. </w:t>
      </w:r>
      <w:r w:rsidR="005D70E7" w:rsidRPr="00F67F46">
        <w:rPr>
          <w:rFonts w:ascii="Times New Roman" w:hAnsi="Times New Roman" w:cs="Times New Roman"/>
        </w:rPr>
        <w:t xml:space="preserve">Vengono in mente brani di buon livello come </w:t>
      </w:r>
      <w:r w:rsidR="005D70E7" w:rsidRPr="00F67F46">
        <w:rPr>
          <w:rFonts w:ascii="Times New Roman" w:hAnsi="Times New Roman" w:cs="Times New Roman"/>
          <w:i/>
        </w:rPr>
        <w:t xml:space="preserve">Noi due nel mondo e nell’anima, </w:t>
      </w:r>
      <w:r w:rsidR="00CA458B" w:rsidRPr="00F67F46">
        <w:rPr>
          <w:rFonts w:ascii="Times New Roman" w:hAnsi="Times New Roman" w:cs="Times New Roman"/>
          <w:i/>
        </w:rPr>
        <w:t xml:space="preserve">Io e te per altri giorni, </w:t>
      </w:r>
      <w:r w:rsidR="005D70E7" w:rsidRPr="00F67F46">
        <w:rPr>
          <w:rFonts w:ascii="Times New Roman" w:hAnsi="Times New Roman" w:cs="Times New Roman"/>
          <w:i/>
        </w:rPr>
        <w:t>Infiniti noi</w:t>
      </w:r>
      <w:r w:rsidR="005D70E7" w:rsidRPr="00F67F46">
        <w:rPr>
          <w:rFonts w:ascii="Times New Roman" w:hAnsi="Times New Roman" w:cs="Times New Roman"/>
        </w:rPr>
        <w:t>,</w:t>
      </w:r>
      <w:r w:rsidR="007F787A" w:rsidRPr="00F67F46">
        <w:rPr>
          <w:rFonts w:ascii="Times New Roman" w:hAnsi="Times New Roman" w:cs="Times New Roman"/>
        </w:rPr>
        <w:t xml:space="preserve"> </w:t>
      </w:r>
      <w:r w:rsidR="00CA458B" w:rsidRPr="00F67F46">
        <w:rPr>
          <w:rFonts w:ascii="Times New Roman" w:hAnsi="Times New Roman" w:cs="Times New Roman"/>
        </w:rPr>
        <w:t>o comunque</w:t>
      </w:r>
      <w:r w:rsidR="00A142D8" w:rsidRPr="00F67F46">
        <w:rPr>
          <w:rFonts w:ascii="Times New Roman" w:hAnsi="Times New Roman" w:cs="Times New Roman"/>
        </w:rPr>
        <w:t xml:space="preserve"> album </w:t>
      </w:r>
      <w:r w:rsidR="00CA458B" w:rsidRPr="00F67F46">
        <w:rPr>
          <w:rFonts w:ascii="Times New Roman" w:hAnsi="Times New Roman" w:cs="Times New Roman"/>
        </w:rPr>
        <w:t xml:space="preserve">interi </w:t>
      </w:r>
      <w:r w:rsidR="00A142D8" w:rsidRPr="00F67F46">
        <w:rPr>
          <w:rFonts w:ascii="Times New Roman" w:hAnsi="Times New Roman" w:cs="Times New Roman"/>
        </w:rPr>
        <w:t xml:space="preserve">come </w:t>
      </w:r>
      <w:r w:rsidR="00A142D8" w:rsidRPr="00F67F46">
        <w:rPr>
          <w:rFonts w:ascii="Times New Roman" w:hAnsi="Times New Roman" w:cs="Times New Roman"/>
          <w:i/>
        </w:rPr>
        <w:t>Parsifal</w:t>
      </w:r>
      <w:r w:rsidR="00A142D8" w:rsidRPr="00F67F46">
        <w:rPr>
          <w:rFonts w:ascii="Times New Roman" w:hAnsi="Times New Roman" w:cs="Times New Roman"/>
        </w:rPr>
        <w:t xml:space="preserve"> del 1973</w:t>
      </w:r>
      <w:r w:rsidR="00B30639" w:rsidRPr="00F67F46">
        <w:rPr>
          <w:rFonts w:ascii="Times New Roman" w:hAnsi="Times New Roman" w:cs="Times New Roman"/>
        </w:rPr>
        <w:t xml:space="preserve"> (il primo con </w:t>
      </w:r>
      <w:r w:rsidR="00B30639" w:rsidRPr="00EC1DF4">
        <w:rPr>
          <w:rFonts w:ascii="Times New Roman" w:hAnsi="Times New Roman" w:cs="Times New Roman"/>
          <w:highlight w:val="cyan"/>
        </w:rPr>
        <w:t>Red Canzian</w:t>
      </w:r>
      <w:r w:rsidR="000C745F">
        <w:rPr>
          <w:rFonts w:ascii="Times New Roman" w:hAnsi="Times New Roman" w:cs="Times New Roman"/>
          <w:highlight w:val="cyan"/>
        </w:rPr>
        <w:fldChar w:fldCharType="begin"/>
      </w:r>
      <w:r w:rsidR="000C745F">
        <w:instrText xml:space="preserve"> XE "</w:instrText>
      </w:r>
      <w:r w:rsidR="000C745F" w:rsidRPr="003A4E8E">
        <w:rPr>
          <w:rFonts w:ascii="Times New Roman" w:hAnsi="Times New Roman" w:cs="Times New Roman"/>
          <w:highlight w:val="cyan"/>
        </w:rPr>
        <w:instrText>Canzian</w:instrText>
      </w:r>
      <w:r w:rsidR="000C745F" w:rsidRPr="003A4E8E">
        <w:rPr>
          <w:rFonts w:ascii="Times New Roman" w:hAnsi="Times New Roman" w:cs="Times New Roman"/>
        </w:rPr>
        <w:instrText xml:space="preserve"> Red</w:instrText>
      </w:r>
      <w:r w:rsidR="000C745F">
        <w:instrText xml:space="preserve">" </w:instrText>
      </w:r>
      <w:r w:rsidR="000C745F">
        <w:rPr>
          <w:rFonts w:ascii="Times New Roman" w:hAnsi="Times New Roman" w:cs="Times New Roman"/>
          <w:highlight w:val="cyan"/>
        </w:rPr>
        <w:fldChar w:fldCharType="end"/>
      </w:r>
      <w:r w:rsidR="00B30639" w:rsidRPr="00F67F46">
        <w:rPr>
          <w:rFonts w:ascii="Times New Roman" w:hAnsi="Times New Roman" w:cs="Times New Roman"/>
        </w:rPr>
        <w:t>, chiamato a sos</w:t>
      </w:r>
      <w:r w:rsidR="00364670" w:rsidRPr="00F67F46">
        <w:rPr>
          <w:rFonts w:ascii="Times New Roman" w:hAnsi="Times New Roman" w:cs="Times New Roman"/>
        </w:rPr>
        <w:t>t</w:t>
      </w:r>
      <w:r w:rsidR="00B30639" w:rsidRPr="00F67F46">
        <w:rPr>
          <w:rFonts w:ascii="Times New Roman" w:hAnsi="Times New Roman" w:cs="Times New Roman"/>
        </w:rPr>
        <w:t xml:space="preserve">ituire </w:t>
      </w:r>
      <w:r w:rsidR="00B30639" w:rsidRPr="00EC1DF4">
        <w:rPr>
          <w:rFonts w:ascii="Times New Roman" w:hAnsi="Times New Roman" w:cs="Times New Roman"/>
          <w:highlight w:val="cyan"/>
        </w:rPr>
        <w:t>Riccardo Fogli</w:t>
      </w:r>
      <w:r w:rsidR="000C745F">
        <w:rPr>
          <w:rFonts w:ascii="Times New Roman" w:hAnsi="Times New Roman" w:cs="Times New Roman"/>
          <w:highlight w:val="cyan"/>
        </w:rPr>
        <w:fldChar w:fldCharType="begin"/>
      </w:r>
      <w:r w:rsidR="000C745F">
        <w:instrText xml:space="preserve"> XE "</w:instrText>
      </w:r>
      <w:r w:rsidR="000C745F" w:rsidRPr="009B732E">
        <w:rPr>
          <w:rFonts w:ascii="Times New Roman" w:hAnsi="Times New Roman" w:cs="Times New Roman"/>
          <w:highlight w:val="cyan"/>
        </w:rPr>
        <w:instrText>Fogli</w:instrText>
      </w:r>
      <w:r w:rsidR="000C745F" w:rsidRPr="009B732E">
        <w:rPr>
          <w:rFonts w:ascii="Times New Roman" w:hAnsi="Times New Roman" w:cs="Times New Roman"/>
        </w:rPr>
        <w:instrText xml:space="preserve"> Riccardo</w:instrText>
      </w:r>
      <w:r w:rsidR="000C745F">
        <w:instrText xml:space="preserve">" </w:instrText>
      </w:r>
      <w:r w:rsidR="000C745F">
        <w:rPr>
          <w:rFonts w:ascii="Times New Roman" w:hAnsi="Times New Roman" w:cs="Times New Roman"/>
          <w:highlight w:val="cyan"/>
        </w:rPr>
        <w:fldChar w:fldCharType="end"/>
      </w:r>
      <w:r w:rsidR="00B30639" w:rsidRPr="00F67F46">
        <w:rPr>
          <w:rFonts w:ascii="Times New Roman" w:hAnsi="Times New Roman" w:cs="Times New Roman"/>
        </w:rPr>
        <w:t xml:space="preserve"> al basso) con venature fortemente prog e testi decisamente meno leggeri o ancora </w:t>
      </w:r>
      <w:r w:rsidR="00B30639" w:rsidRPr="00F67F46">
        <w:rPr>
          <w:rFonts w:ascii="Times New Roman" w:hAnsi="Times New Roman" w:cs="Times New Roman"/>
          <w:i/>
        </w:rPr>
        <w:t>Un po’ del nostro tempo migliore</w:t>
      </w:r>
      <w:r w:rsidR="00B30639" w:rsidRPr="00F67F46">
        <w:rPr>
          <w:rFonts w:ascii="Times New Roman" w:hAnsi="Times New Roman" w:cs="Times New Roman"/>
        </w:rPr>
        <w:t xml:space="preserve">, di due anni dopo, </w:t>
      </w:r>
      <w:r w:rsidR="00B53D60" w:rsidRPr="00F67F46">
        <w:rPr>
          <w:rFonts w:ascii="Times New Roman" w:hAnsi="Times New Roman" w:cs="Times New Roman"/>
        </w:rPr>
        <w:t xml:space="preserve">dove </w:t>
      </w:r>
      <w:r w:rsidR="00CA458B" w:rsidRPr="00F67F46">
        <w:rPr>
          <w:rFonts w:ascii="Times New Roman" w:hAnsi="Times New Roman" w:cs="Times New Roman"/>
        </w:rPr>
        <w:t>entrava anche un po’</w:t>
      </w:r>
      <w:r w:rsidR="00B53D60" w:rsidRPr="00F67F46">
        <w:rPr>
          <w:rFonts w:ascii="Times New Roman" w:hAnsi="Times New Roman" w:cs="Times New Roman"/>
        </w:rPr>
        <w:t xml:space="preserve"> di rock (sempre con influenze prog) </w:t>
      </w:r>
      <w:r w:rsidR="00CA458B" w:rsidRPr="00F67F46">
        <w:rPr>
          <w:rFonts w:ascii="Times New Roman" w:hAnsi="Times New Roman" w:cs="Times New Roman"/>
        </w:rPr>
        <w:t xml:space="preserve">a </w:t>
      </w:r>
      <w:r w:rsidR="00B53D60" w:rsidRPr="00F67F46">
        <w:rPr>
          <w:rFonts w:ascii="Times New Roman" w:hAnsi="Times New Roman" w:cs="Times New Roman"/>
        </w:rPr>
        <w:t>riempi</w:t>
      </w:r>
      <w:r w:rsidR="00CA458B" w:rsidRPr="00F67F46">
        <w:rPr>
          <w:rFonts w:ascii="Times New Roman" w:hAnsi="Times New Roman" w:cs="Times New Roman"/>
        </w:rPr>
        <w:t>re</w:t>
      </w:r>
      <w:r w:rsidR="00B53D60" w:rsidRPr="00F67F46">
        <w:rPr>
          <w:rFonts w:ascii="Times New Roman" w:hAnsi="Times New Roman" w:cs="Times New Roman"/>
        </w:rPr>
        <w:t xml:space="preserve"> i solchi. </w:t>
      </w:r>
      <w:r w:rsidR="00A142D8" w:rsidRPr="00F67F46">
        <w:rPr>
          <w:rFonts w:ascii="Times New Roman" w:hAnsi="Times New Roman" w:cs="Times New Roman"/>
        </w:rPr>
        <w:t>Un</w:t>
      </w:r>
      <w:r w:rsidR="00B53D60" w:rsidRPr="00F67F46">
        <w:rPr>
          <w:rFonts w:ascii="Times New Roman" w:hAnsi="Times New Roman" w:cs="Times New Roman"/>
        </w:rPr>
        <w:t>a</w:t>
      </w:r>
      <w:r w:rsidR="00A142D8" w:rsidRPr="00F67F46">
        <w:rPr>
          <w:rFonts w:ascii="Times New Roman" w:hAnsi="Times New Roman" w:cs="Times New Roman"/>
        </w:rPr>
        <w:t xml:space="preserve"> bel</w:t>
      </w:r>
      <w:r w:rsidR="00B53D60" w:rsidRPr="00F67F46">
        <w:rPr>
          <w:rFonts w:ascii="Times New Roman" w:hAnsi="Times New Roman" w:cs="Times New Roman"/>
        </w:rPr>
        <w:t xml:space="preserve">la esperienza per </w:t>
      </w:r>
      <w:r w:rsidR="00A142D8" w:rsidRPr="00F67F46">
        <w:rPr>
          <w:rFonts w:ascii="Times New Roman" w:hAnsi="Times New Roman" w:cs="Times New Roman"/>
        </w:rPr>
        <w:t xml:space="preserve">Roby, Red, </w:t>
      </w:r>
      <w:r w:rsidR="00A142D8" w:rsidRPr="00EC1DF4">
        <w:rPr>
          <w:rFonts w:ascii="Times New Roman" w:hAnsi="Times New Roman" w:cs="Times New Roman"/>
          <w:highlight w:val="cyan"/>
        </w:rPr>
        <w:t>Stefano</w:t>
      </w:r>
      <w:r w:rsidR="00A142D8" w:rsidRPr="00F67F46">
        <w:rPr>
          <w:rFonts w:ascii="Times New Roman" w:hAnsi="Times New Roman" w:cs="Times New Roman"/>
        </w:rPr>
        <w:t xml:space="preserve"> e Dody </w:t>
      </w:r>
      <w:r w:rsidR="00B53D60" w:rsidRPr="00F67F46">
        <w:rPr>
          <w:rFonts w:ascii="Times New Roman" w:hAnsi="Times New Roman" w:cs="Times New Roman"/>
        </w:rPr>
        <w:t xml:space="preserve">ma </w:t>
      </w:r>
      <w:r w:rsidR="008158FD" w:rsidRPr="00F67F46">
        <w:rPr>
          <w:rFonts w:ascii="Times New Roman" w:hAnsi="Times New Roman" w:cs="Times New Roman"/>
        </w:rPr>
        <w:t>che non da</w:t>
      </w:r>
      <w:r w:rsidR="004302A3" w:rsidRPr="00F67F46">
        <w:rPr>
          <w:rFonts w:ascii="Times New Roman" w:hAnsi="Times New Roman" w:cs="Times New Roman"/>
        </w:rPr>
        <w:t>rà</w:t>
      </w:r>
      <w:r w:rsidR="008158FD" w:rsidRPr="00F67F46">
        <w:rPr>
          <w:rFonts w:ascii="Times New Roman" w:hAnsi="Times New Roman" w:cs="Times New Roman"/>
        </w:rPr>
        <w:t xml:space="preserve"> risultati in termini di vendite. P</w:t>
      </w:r>
      <w:r w:rsidR="00B53D60" w:rsidRPr="00F67F46">
        <w:rPr>
          <w:rFonts w:ascii="Times New Roman" w:hAnsi="Times New Roman" w:cs="Times New Roman"/>
        </w:rPr>
        <w:t xml:space="preserve">er tornare al successo di </w:t>
      </w:r>
      <w:r w:rsidR="00B53D60" w:rsidRPr="00F67F46">
        <w:rPr>
          <w:rFonts w:ascii="Times New Roman" w:hAnsi="Times New Roman" w:cs="Times New Roman"/>
          <w:i/>
        </w:rPr>
        <w:t xml:space="preserve">Piccola Katy, Tanta voglia di lei </w:t>
      </w:r>
      <w:r w:rsidR="00B53D60" w:rsidRPr="00F67F46">
        <w:rPr>
          <w:rFonts w:ascii="Times New Roman" w:hAnsi="Times New Roman" w:cs="Times New Roman"/>
        </w:rPr>
        <w:t xml:space="preserve">e </w:t>
      </w:r>
      <w:r w:rsidR="00B53D60" w:rsidRPr="00F67F46">
        <w:rPr>
          <w:rFonts w:ascii="Times New Roman" w:hAnsi="Times New Roman" w:cs="Times New Roman"/>
          <w:i/>
        </w:rPr>
        <w:t>Pensiero</w:t>
      </w:r>
      <w:r w:rsidR="00B53D60" w:rsidRPr="00F67F46">
        <w:rPr>
          <w:rFonts w:ascii="Times New Roman" w:hAnsi="Times New Roman" w:cs="Times New Roman"/>
        </w:rPr>
        <w:t>, dovevano di certo cambiare qualche carta in tavola.</w:t>
      </w:r>
    </w:p>
    <w:p w:rsidR="0031670B" w:rsidRPr="00F67F46" w:rsidRDefault="008158F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Siamo a metà/fine anni Settanta, i cantautori sono un fenomeno straordinario che assorbe e catalizza tutta la voglia di impegno politico e sociale, il progressive andava pian piano sciogliendosi, il melenso pop adolescenziale non</w:t>
      </w:r>
      <w:r w:rsidR="00860200" w:rsidRPr="00F67F46">
        <w:rPr>
          <w:rFonts w:ascii="Times New Roman" w:hAnsi="Times New Roman" w:cs="Times New Roman"/>
        </w:rPr>
        <w:t xml:space="preserve"> gli</w:t>
      </w:r>
      <w:r w:rsidRPr="00F67F46">
        <w:rPr>
          <w:rFonts w:ascii="Times New Roman" w:hAnsi="Times New Roman" w:cs="Times New Roman"/>
        </w:rPr>
        <w:t xml:space="preserve"> interessava </w:t>
      </w:r>
      <w:r w:rsidR="00BB3861" w:rsidRPr="00F67F46">
        <w:rPr>
          <w:rFonts w:ascii="Times New Roman" w:hAnsi="Times New Roman" w:cs="Times New Roman"/>
        </w:rPr>
        <w:t>in nessun modo</w:t>
      </w:r>
      <w:r w:rsidRPr="00F67F46">
        <w:rPr>
          <w:rFonts w:ascii="Times New Roman" w:hAnsi="Times New Roman" w:cs="Times New Roman"/>
        </w:rPr>
        <w:t xml:space="preserve">, </w:t>
      </w:r>
      <w:r w:rsidR="00BB3861" w:rsidRPr="00F67F46">
        <w:rPr>
          <w:rFonts w:ascii="Times New Roman" w:hAnsi="Times New Roman" w:cs="Times New Roman"/>
        </w:rPr>
        <w:t xml:space="preserve">ecco che </w:t>
      </w:r>
      <w:r w:rsidRPr="00F67F46">
        <w:rPr>
          <w:rFonts w:ascii="Times New Roman" w:hAnsi="Times New Roman" w:cs="Times New Roman"/>
        </w:rPr>
        <w:t>i Pooh</w:t>
      </w:r>
      <w:r w:rsidR="00AE408C">
        <w:rPr>
          <w:rFonts w:ascii="Times New Roman" w:hAnsi="Times New Roman" w:cs="Times New Roman"/>
        </w:rPr>
        <w:fldChar w:fldCharType="begin"/>
      </w:r>
      <w:r w:rsidR="00AE408C">
        <w:instrText xml:space="preserve"> XE "</w:instrText>
      </w:r>
      <w:r w:rsidR="00AE408C" w:rsidRPr="006B6730">
        <w:rPr>
          <w:rFonts w:ascii="Times New Roman" w:hAnsi="Times New Roman" w:cs="Times New Roman"/>
          <w:highlight w:val="cyan"/>
        </w:rPr>
        <w:instrText>Pooh</w:instrText>
      </w:r>
      <w:r w:rsidR="00AE408C">
        <w:instrText xml:space="preserve">" </w:instrText>
      </w:r>
      <w:r w:rsidR="00AE408C">
        <w:rPr>
          <w:rFonts w:ascii="Times New Roman" w:hAnsi="Times New Roman" w:cs="Times New Roman"/>
        </w:rPr>
        <w:fldChar w:fldCharType="end"/>
      </w:r>
      <w:r w:rsidRPr="00F67F46">
        <w:rPr>
          <w:rFonts w:ascii="Times New Roman" w:hAnsi="Times New Roman" w:cs="Times New Roman"/>
        </w:rPr>
        <w:t xml:space="preserve"> devono </w:t>
      </w:r>
      <w:r w:rsidR="00BB3861" w:rsidRPr="00F67F46">
        <w:rPr>
          <w:rFonts w:ascii="Times New Roman" w:hAnsi="Times New Roman" w:cs="Times New Roman"/>
        </w:rPr>
        <w:t>decidere</w:t>
      </w:r>
      <w:r w:rsidRPr="00F67F46">
        <w:rPr>
          <w:rFonts w:ascii="Times New Roman" w:hAnsi="Times New Roman" w:cs="Times New Roman"/>
        </w:rPr>
        <w:t xml:space="preserve"> che strada prendere. </w:t>
      </w:r>
      <w:r w:rsidR="00BB3861" w:rsidRPr="00F67F46">
        <w:rPr>
          <w:rFonts w:ascii="Times New Roman" w:hAnsi="Times New Roman" w:cs="Times New Roman"/>
        </w:rPr>
        <w:t xml:space="preserve">Sceglieranno di fare un pop “adulto”, di scrivere </w:t>
      </w:r>
      <w:r w:rsidR="00860200" w:rsidRPr="00F67F46">
        <w:rPr>
          <w:rFonts w:ascii="Times New Roman" w:hAnsi="Times New Roman" w:cs="Times New Roman"/>
        </w:rPr>
        <w:t xml:space="preserve">cioè </w:t>
      </w:r>
      <w:r w:rsidR="00BB3861" w:rsidRPr="00F67F46">
        <w:rPr>
          <w:rFonts w:ascii="Times New Roman" w:hAnsi="Times New Roman" w:cs="Times New Roman"/>
        </w:rPr>
        <w:t>canzoni con un piglio musicale di ottima fattura visto che le capacità tecniche non manca</w:t>
      </w:r>
      <w:r w:rsidR="00860200" w:rsidRPr="00F67F46">
        <w:rPr>
          <w:rFonts w:ascii="Times New Roman" w:hAnsi="Times New Roman" w:cs="Times New Roman"/>
        </w:rPr>
        <w:t>va</w:t>
      </w:r>
      <w:r w:rsidR="00BB3861" w:rsidRPr="00F67F46">
        <w:rPr>
          <w:rFonts w:ascii="Times New Roman" w:hAnsi="Times New Roman" w:cs="Times New Roman"/>
        </w:rPr>
        <w:t>no, associando testi che molto spesso hanno raccontano squarci di vita in cui ci si poteva ri</w:t>
      </w:r>
      <w:r w:rsidR="00364670" w:rsidRPr="00F67F46">
        <w:rPr>
          <w:rFonts w:ascii="Times New Roman" w:hAnsi="Times New Roman" w:cs="Times New Roman"/>
        </w:rPr>
        <w:t>co</w:t>
      </w:r>
      <w:r w:rsidR="00BB3861" w:rsidRPr="00F67F46">
        <w:rPr>
          <w:rFonts w:ascii="Times New Roman" w:hAnsi="Times New Roman" w:cs="Times New Roman"/>
        </w:rPr>
        <w:t>noscere</w:t>
      </w:r>
      <w:r w:rsidR="00860200" w:rsidRPr="00F67F46">
        <w:rPr>
          <w:rFonts w:ascii="Times New Roman" w:hAnsi="Times New Roman" w:cs="Times New Roman"/>
        </w:rPr>
        <w:t xml:space="preserve"> (grande merito in questo senso va dato a </w:t>
      </w:r>
      <w:r w:rsidR="00860200" w:rsidRPr="00EC1DF4">
        <w:rPr>
          <w:rFonts w:ascii="Times New Roman" w:hAnsi="Times New Roman" w:cs="Times New Roman"/>
          <w:highlight w:val="cyan"/>
        </w:rPr>
        <w:t>Valerio Negrini</w:t>
      </w:r>
      <w:r w:rsidR="000C745F">
        <w:rPr>
          <w:rFonts w:ascii="Times New Roman" w:hAnsi="Times New Roman" w:cs="Times New Roman"/>
          <w:highlight w:val="cyan"/>
        </w:rPr>
        <w:fldChar w:fldCharType="begin"/>
      </w:r>
      <w:r w:rsidR="000C745F">
        <w:instrText xml:space="preserve"> XE "</w:instrText>
      </w:r>
      <w:r w:rsidR="000C745F">
        <w:rPr>
          <w:rFonts w:ascii="Times New Roman" w:hAnsi="Times New Roman" w:cs="Times New Roman"/>
          <w:highlight w:val="cyan"/>
        </w:rPr>
        <w:instrText>Ne</w:instrText>
      </w:r>
      <w:r w:rsidR="000C745F" w:rsidRPr="00DB170E">
        <w:rPr>
          <w:rFonts w:ascii="Times New Roman" w:hAnsi="Times New Roman" w:cs="Times New Roman"/>
          <w:highlight w:val="cyan"/>
        </w:rPr>
        <w:instrText>grini</w:instrText>
      </w:r>
      <w:r w:rsidR="000C745F" w:rsidRPr="00DB170E">
        <w:rPr>
          <w:rFonts w:ascii="Times New Roman" w:hAnsi="Times New Roman" w:cs="Times New Roman"/>
        </w:rPr>
        <w:instrText xml:space="preserve"> Valerio</w:instrText>
      </w:r>
      <w:r w:rsidR="000C745F">
        <w:instrText xml:space="preserve">" </w:instrText>
      </w:r>
      <w:r w:rsidR="000C745F">
        <w:rPr>
          <w:rFonts w:ascii="Times New Roman" w:hAnsi="Times New Roman" w:cs="Times New Roman"/>
          <w:highlight w:val="cyan"/>
        </w:rPr>
        <w:fldChar w:fldCharType="end"/>
      </w:r>
      <w:r w:rsidR="00860200" w:rsidRPr="00F67F46">
        <w:rPr>
          <w:rFonts w:ascii="Times New Roman" w:hAnsi="Times New Roman" w:cs="Times New Roman"/>
        </w:rPr>
        <w:t>, ex batterista del gruppo)</w:t>
      </w:r>
      <w:r w:rsidR="00BB3861" w:rsidRPr="00F67F46">
        <w:rPr>
          <w:rFonts w:ascii="Times New Roman" w:hAnsi="Times New Roman" w:cs="Times New Roman"/>
        </w:rPr>
        <w:t xml:space="preserve"> o comunque lontano dal pop adolescenziale che pian piano andava imponendosi con gruppi come </w:t>
      </w:r>
      <w:r w:rsidR="00BB3861" w:rsidRPr="00EC1DF4">
        <w:rPr>
          <w:rFonts w:ascii="Times New Roman" w:hAnsi="Times New Roman" w:cs="Times New Roman"/>
          <w:highlight w:val="cyan"/>
        </w:rPr>
        <w:t>I Collage</w:t>
      </w:r>
      <w:r w:rsidR="00D62057">
        <w:rPr>
          <w:rFonts w:ascii="Times New Roman" w:hAnsi="Times New Roman" w:cs="Times New Roman"/>
          <w:highlight w:val="cyan"/>
        </w:rPr>
        <w:fldChar w:fldCharType="begin"/>
      </w:r>
      <w:r w:rsidR="00D62057">
        <w:instrText xml:space="preserve"> XE "</w:instrText>
      </w:r>
      <w:r w:rsidR="00D62057" w:rsidRPr="00365C6D">
        <w:rPr>
          <w:rFonts w:ascii="Times New Roman" w:hAnsi="Times New Roman" w:cs="Times New Roman"/>
          <w:highlight w:val="cyan"/>
        </w:rPr>
        <w:instrText>Collage</w:instrText>
      </w:r>
      <w:r w:rsidR="00D62057">
        <w:instrText xml:space="preserve">" </w:instrText>
      </w:r>
      <w:r w:rsidR="00D62057">
        <w:rPr>
          <w:rFonts w:ascii="Times New Roman" w:hAnsi="Times New Roman" w:cs="Times New Roman"/>
          <w:highlight w:val="cyan"/>
        </w:rPr>
        <w:fldChar w:fldCharType="end"/>
      </w:r>
      <w:r w:rsidR="00BB3861" w:rsidRPr="00F67F46">
        <w:rPr>
          <w:rFonts w:ascii="Times New Roman" w:hAnsi="Times New Roman" w:cs="Times New Roman"/>
        </w:rPr>
        <w:t xml:space="preserve">, </w:t>
      </w:r>
      <w:r w:rsidR="00BB3861" w:rsidRPr="00EC1DF4">
        <w:rPr>
          <w:rFonts w:ascii="Times New Roman" w:hAnsi="Times New Roman" w:cs="Times New Roman"/>
          <w:highlight w:val="cyan"/>
        </w:rPr>
        <w:t>Il</w:t>
      </w:r>
      <w:r w:rsidR="00BB3861" w:rsidRPr="00F67F46">
        <w:rPr>
          <w:rFonts w:ascii="Times New Roman" w:hAnsi="Times New Roman" w:cs="Times New Roman"/>
        </w:rPr>
        <w:t xml:space="preserve"> </w:t>
      </w:r>
      <w:r w:rsidR="00860200" w:rsidRPr="00EC1DF4">
        <w:rPr>
          <w:rFonts w:ascii="Times New Roman" w:hAnsi="Times New Roman" w:cs="Times New Roman"/>
          <w:highlight w:val="cyan"/>
        </w:rPr>
        <w:t>G</w:t>
      </w:r>
      <w:r w:rsidR="00BB3861" w:rsidRPr="00EC1DF4">
        <w:rPr>
          <w:rFonts w:ascii="Times New Roman" w:hAnsi="Times New Roman" w:cs="Times New Roman"/>
          <w:highlight w:val="cyan"/>
        </w:rPr>
        <w:t>iardino dei Semplici</w:t>
      </w:r>
      <w:r w:rsidR="00D62057">
        <w:rPr>
          <w:rFonts w:ascii="Times New Roman" w:hAnsi="Times New Roman" w:cs="Times New Roman"/>
          <w:highlight w:val="cyan"/>
        </w:rPr>
        <w:fldChar w:fldCharType="begin"/>
      </w:r>
      <w:r w:rsidR="00D62057">
        <w:instrText xml:space="preserve"> XE "</w:instrText>
      </w:r>
      <w:r w:rsidR="00D62057" w:rsidRPr="00025D39">
        <w:rPr>
          <w:rFonts w:ascii="Times New Roman" w:hAnsi="Times New Roman" w:cs="Times New Roman"/>
          <w:highlight w:val="cyan"/>
        </w:rPr>
        <w:instrText>Il</w:instrText>
      </w:r>
      <w:r w:rsidR="00D62057" w:rsidRPr="00025D39">
        <w:rPr>
          <w:rFonts w:ascii="Times New Roman" w:hAnsi="Times New Roman" w:cs="Times New Roman"/>
        </w:rPr>
        <w:instrText xml:space="preserve"> </w:instrText>
      </w:r>
      <w:r w:rsidR="00D62057" w:rsidRPr="00025D39">
        <w:rPr>
          <w:rFonts w:ascii="Times New Roman" w:hAnsi="Times New Roman" w:cs="Times New Roman"/>
          <w:highlight w:val="cyan"/>
        </w:rPr>
        <w:instrText>Giardino dei Semplici</w:instrText>
      </w:r>
      <w:r w:rsidR="00D62057">
        <w:instrText xml:space="preserve">" </w:instrText>
      </w:r>
      <w:r w:rsidR="00D62057">
        <w:rPr>
          <w:rFonts w:ascii="Times New Roman" w:hAnsi="Times New Roman" w:cs="Times New Roman"/>
          <w:highlight w:val="cyan"/>
        </w:rPr>
        <w:fldChar w:fldCharType="end"/>
      </w:r>
      <w:r w:rsidR="00BB3861" w:rsidRPr="00F67F46">
        <w:rPr>
          <w:rFonts w:ascii="Times New Roman" w:hAnsi="Times New Roman" w:cs="Times New Roman"/>
        </w:rPr>
        <w:t xml:space="preserve">, gli </w:t>
      </w:r>
      <w:r w:rsidR="00BB3861" w:rsidRPr="00EC1DF4">
        <w:rPr>
          <w:rFonts w:ascii="Times New Roman" w:hAnsi="Times New Roman" w:cs="Times New Roman"/>
          <w:highlight w:val="cyan"/>
        </w:rPr>
        <w:t>Homo Sapiens</w:t>
      </w:r>
      <w:r w:rsidR="00D62057">
        <w:rPr>
          <w:rFonts w:ascii="Times New Roman" w:hAnsi="Times New Roman" w:cs="Times New Roman"/>
          <w:highlight w:val="cyan"/>
        </w:rPr>
        <w:fldChar w:fldCharType="begin"/>
      </w:r>
      <w:r w:rsidR="00D62057">
        <w:instrText xml:space="preserve"> XE "</w:instrText>
      </w:r>
      <w:r w:rsidR="00D62057" w:rsidRPr="006864FC">
        <w:rPr>
          <w:rFonts w:ascii="Times New Roman" w:hAnsi="Times New Roman" w:cs="Times New Roman"/>
          <w:highlight w:val="cyan"/>
        </w:rPr>
        <w:instrText>Homo Sapiens</w:instrText>
      </w:r>
      <w:r w:rsidR="00D62057">
        <w:instrText xml:space="preserve">" </w:instrText>
      </w:r>
      <w:r w:rsidR="00D62057">
        <w:rPr>
          <w:rFonts w:ascii="Times New Roman" w:hAnsi="Times New Roman" w:cs="Times New Roman"/>
          <w:highlight w:val="cyan"/>
        </w:rPr>
        <w:fldChar w:fldCharType="end"/>
      </w:r>
      <w:r w:rsidR="00BB3861" w:rsidRPr="00F67F46">
        <w:rPr>
          <w:rFonts w:ascii="Times New Roman" w:hAnsi="Times New Roman" w:cs="Times New Roman"/>
        </w:rPr>
        <w:t xml:space="preserve">, giusto per dirne tre e rimanere nel mondo “gruppi”. </w:t>
      </w:r>
      <w:r w:rsidR="00860200" w:rsidRPr="00F67F46">
        <w:rPr>
          <w:rFonts w:ascii="Times New Roman" w:hAnsi="Times New Roman" w:cs="Times New Roman"/>
        </w:rPr>
        <w:t>D</w:t>
      </w:r>
      <w:r w:rsidR="00BB3861" w:rsidRPr="00F67F46">
        <w:rPr>
          <w:rFonts w:ascii="Times New Roman" w:hAnsi="Times New Roman" w:cs="Times New Roman"/>
        </w:rPr>
        <w:t xml:space="preserve">aranno il loro marchio di fabbrica </w:t>
      </w:r>
      <w:r w:rsidR="00860200" w:rsidRPr="00F67F46">
        <w:rPr>
          <w:rFonts w:ascii="Times New Roman" w:hAnsi="Times New Roman" w:cs="Times New Roman"/>
        </w:rPr>
        <w:t xml:space="preserve">anche </w:t>
      </w:r>
      <w:r w:rsidR="00BB3861" w:rsidRPr="00F67F46">
        <w:rPr>
          <w:rFonts w:ascii="Times New Roman" w:hAnsi="Times New Roman" w:cs="Times New Roman"/>
        </w:rPr>
        <w:t>ad un modo virtuos</w:t>
      </w:r>
      <w:r w:rsidR="00860200" w:rsidRPr="00F67F46">
        <w:rPr>
          <w:rFonts w:ascii="Times New Roman" w:hAnsi="Times New Roman" w:cs="Times New Roman"/>
        </w:rPr>
        <w:t xml:space="preserve">o di pensare agli arrangiamenti, dando ampio </w:t>
      </w:r>
      <w:r w:rsidR="00860200" w:rsidRPr="00F67F46">
        <w:rPr>
          <w:rFonts w:ascii="Times New Roman" w:hAnsi="Times New Roman" w:cs="Times New Roman"/>
        </w:rPr>
        <w:lastRenderedPageBreak/>
        <w:t>spazio al raddoppio delle voci e ad un uso acerbo ma convinto dell’elettronica.</w:t>
      </w:r>
      <w:r w:rsidR="00BB3861" w:rsidRPr="00F67F46">
        <w:rPr>
          <w:rFonts w:ascii="Times New Roman" w:hAnsi="Times New Roman" w:cs="Times New Roman"/>
        </w:rPr>
        <w:t xml:space="preserve"> Tutto questo per dire che i Pooh in quegli anni spostano il baricentro di una musica “leggera” (che spesso leggera era davvero) </w:t>
      </w:r>
      <w:r w:rsidR="00A309D1" w:rsidRPr="00F67F46">
        <w:rPr>
          <w:rFonts w:ascii="Times New Roman" w:hAnsi="Times New Roman" w:cs="Times New Roman"/>
        </w:rPr>
        <w:t xml:space="preserve">verso un pop che poteva </w:t>
      </w:r>
      <w:r w:rsidR="00A619DC" w:rsidRPr="00F67F46">
        <w:rPr>
          <w:rFonts w:ascii="Times New Roman" w:hAnsi="Times New Roman" w:cs="Times New Roman"/>
        </w:rPr>
        <w:t xml:space="preserve">– e riusciva – ad </w:t>
      </w:r>
      <w:r w:rsidR="00A309D1" w:rsidRPr="00F67F46">
        <w:rPr>
          <w:rFonts w:ascii="Times New Roman" w:hAnsi="Times New Roman" w:cs="Times New Roman"/>
        </w:rPr>
        <w:t>accontentare un pubblico più esigente, specie sotto il profilo musicale.</w:t>
      </w:r>
      <w:r w:rsidR="00BB3861" w:rsidRPr="00F67F46">
        <w:rPr>
          <w:rFonts w:ascii="Times New Roman" w:hAnsi="Times New Roman" w:cs="Times New Roman"/>
        </w:rPr>
        <w:t xml:space="preserve"> </w:t>
      </w:r>
      <w:r w:rsidR="00A309D1" w:rsidRPr="00F67F46">
        <w:rPr>
          <w:rFonts w:ascii="Times New Roman" w:hAnsi="Times New Roman" w:cs="Times New Roman"/>
        </w:rPr>
        <w:t xml:space="preserve">E così, prima che </w:t>
      </w:r>
      <w:r w:rsidRPr="00F67F46">
        <w:rPr>
          <w:rFonts w:ascii="Times New Roman" w:hAnsi="Times New Roman" w:cs="Times New Roman"/>
        </w:rPr>
        <w:t>l’ondata (anomal</w:t>
      </w:r>
      <w:r w:rsidR="00A309D1" w:rsidRPr="00F67F46">
        <w:rPr>
          <w:rFonts w:ascii="Times New Roman" w:hAnsi="Times New Roman" w:cs="Times New Roman"/>
        </w:rPr>
        <w:t>a</w:t>
      </w:r>
      <w:r w:rsidRPr="00F67F46">
        <w:rPr>
          <w:rFonts w:ascii="Times New Roman" w:hAnsi="Times New Roman" w:cs="Times New Roman"/>
        </w:rPr>
        <w:t>) del pop anni Ottanta invadesse l’Italia</w:t>
      </w:r>
      <w:r w:rsidR="00A309D1" w:rsidRPr="00F67F46">
        <w:rPr>
          <w:rFonts w:ascii="Times New Roman" w:hAnsi="Times New Roman" w:cs="Times New Roman"/>
        </w:rPr>
        <w:t xml:space="preserve"> – e di cui anche loro stessi ne sono stati vittime e carnefici – nascerà </w:t>
      </w:r>
      <w:r w:rsidR="00155162" w:rsidRPr="00F67F46">
        <w:rPr>
          <w:rFonts w:ascii="Times New Roman" w:hAnsi="Times New Roman" w:cs="Times New Roman"/>
        </w:rPr>
        <w:t xml:space="preserve">dapprima quel capolavoro che è </w:t>
      </w:r>
      <w:r w:rsidR="00155162" w:rsidRPr="00F67F46">
        <w:rPr>
          <w:rFonts w:ascii="Times New Roman" w:hAnsi="Times New Roman" w:cs="Times New Roman"/>
          <w:i/>
        </w:rPr>
        <w:t>Pierre</w:t>
      </w:r>
      <w:r w:rsidR="00155162" w:rsidRPr="00F67F46">
        <w:rPr>
          <w:rFonts w:ascii="Times New Roman" w:hAnsi="Times New Roman" w:cs="Times New Roman"/>
        </w:rPr>
        <w:t xml:space="preserve"> (di certo una delle più belle canzoni scritte sul tema dell’omosessualità</w:t>
      </w:r>
      <w:r w:rsidR="00EC1DF4">
        <w:rPr>
          <w:rFonts w:ascii="Times New Roman" w:hAnsi="Times New Roman" w:cs="Times New Roman"/>
        </w:rPr>
        <w:t xml:space="preserve"> insieme a </w:t>
      </w:r>
      <w:r w:rsidR="00EC1DF4" w:rsidRPr="00EC1DF4">
        <w:rPr>
          <w:rFonts w:ascii="Times New Roman" w:hAnsi="Times New Roman" w:cs="Times New Roman"/>
          <w:i/>
        </w:rPr>
        <w:t>Sulla porta</w:t>
      </w:r>
      <w:r w:rsidR="00EC1DF4">
        <w:rPr>
          <w:rFonts w:ascii="Times New Roman" w:hAnsi="Times New Roman" w:cs="Times New Roman"/>
        </w:rPr>
        <w:t xml:space="preserve"> di </w:t>
      </w:r>
      <w:r w:rsidR="00EC1DF4" w:rsidRPr="0053123B">
        <w:rPr>
          <w:rFonts w:ascii="Times New Roman" w:hAnsi="Times New Roman" w:cs="Times New Roman"/>
          <w:highlight w:val="cyan"/>
        </w:rPr>
        <w:t>Federico Salvatore</w:t>
      </w:r>
      <w:r w:rsidR="00D62057">
        <w:rPr>
          <w:rFonts w:ascii="Times New Roman" w:hAnsi="Times New Roman" w:cs="Times New Roman"/>
          <w:highlight w:val="cyan"/>
        </w:rPr>
        <w:fldChar w:fldCharType="begin"/>
      </w:r>
      <w:r w:rsidR="00D62057">
        <w:instrText xml:space="preserve"> XE "</w:instrText>
      </w:r>
      <w:r w:rsidR="00D62057" w:rsidRPr="00A3698F">
        <w:rPr>
          <w:rFonts w:ascii="Times New Roman" w:hAnsi="Times New Roman" w:cs="Times New Roman"/>
          <w:highlight w:val="cyan"/>
        </w:rPr>
        <w:instrText>Salvatore</w:instrText>
      </w:r>
      <w:r w:rsidR="00D62057" w:rsidRPr="00A3698F">
        <w:rPr>
          <w:rFonts w:ascii="Times New Roman" w:hAnsi="Times New Roman" w:cs="Times New Roman"/>
        </w:rPr>
        <w:instrText xml:space="preserve"> Federico</w:instrText>
      </w:r>
      <w:r w:rsidR="00D62057">
        <w:instrText xml:space="preserve">" </w:instrText>
      </w:r>
      <w:r w:rsidR="00D62057">
        <w:rPr>
          <w:rFonts w:ascii="Times New Roman" w:hAnsi="Times New Roman" w:cs="Times New Roman"/>
          <w:highlight w:val="cyan"/>
        </w:rPr>
        <w:fldChar w:fldCharType="end"/>
      </w:r>
      <w:r w:rsidR="00155162" w:rsidRPr="00F67F46">
        <w:rPr>
          <w:rFonts w:ascii="Times New Roman" w:hAnsi="Times New Roman" w:cs="Times New Roman"/>
        </w:rPr>
        <w:t xml:space="preserve">) e poi brani come </w:t>
      </w:r>
      <w:r w:rsidR="004302A3" w:rsidRPr="00F67F46">
        <w:rPr>
          <w:rFonts w:ascii="Times New Roman" w:hAnsi="Times New Roman" w:cs="Times New Roman"/>
          <w:i/>
        </w:rPr>
        <w:t>Ci penserò domani,</w:t>
      </w:r>
      <w:r w:rsidR="004302A3" w:rsidRPr="00F67F46">
        <w:rPr>
          <w:rFonts w:ascii="Times New Roman" w:hAnsi="Times New Roman" w:cs="Times New Roman"/>
        </w:rPr>
        <w:t xml:space="preserve"> </w:t>
      </w:r>
      <w:r w:rsidR="00155162" w:rsidRPr="00F67F46">
        <w:rPr>
          <w:rFonts w:ascii="Times New Roman" w:hAnsi="Times New Roman" w:cs="Times New Roman"/>
          <w:i/>
        </w:rPr>
        <w:t>In diretta del vento, Dammi solo un minuto</w:t>
      </w:r>
      <w:r w:rsidR="00A619DC" w:rsidRPr="00F67F46">
        <w:rPr>
          <w:rFonts w:ascii="Times New Roman" w:hAnsi="Times New Roman" w:cs="Times New Roman"/>
        </w:rPr>
        <w:t xml:space="preserve"> </w:t>
      </w:r>
      <w:r w:rsidR="00390B85" w:rsidRPr="00F67F46">
        <w:rPr>
          <w:rFonts w:ascii="Times New Roman" w:hAnsi="Times New Roman" w:cs="Times New Roman"/>
        </w:rPr>
        <w:t xml:space="preserve">o </w:t>
      </w:r>
      <w:r w:rsidR="00860200" w:rsidRPr="00F67F46">
        <w:rPr>
          <w:rFonts w:ascii="Times New Roman" w:hAnsi="Times New Roman" w:cs="Times New Roman"/>
        </w:rPr>
        <w:t xml:space="preserve">l’album </w:t>
      </w:r>
      <w:r w:rsidR="00860200" w:rsidRPr="00F67F46">
        <w:rPr>
          <w:rFonts w:ascii="Times New Roman" w:hAnsi="Times New Roman" w:cs="Times New Roman"/>
          <w:i/>
        </w:rPr>
        <w:t>Viva</w:t>
      </w:r>
      <w:r w:rsidR="00390B85" w:rsidRPr="00F67F46">
        <w:rPr>
          <w:rFonts w:ascii="Times New Roman" w:hAnsi="Times New Roman" w:cs="Times New Roman"/>
        </w:rPr>
        <w:t xml:space="preserve">. </w:t>
      </w:r>
      <w:r w:rsidR="002A4E23" w:rsidRPr="00F67F46">
        <w:rPr>
          <w:rFonts w:ascii="Times New Roman" w:hAnsi="Times New Roman" w:cs="Times New Roman"/>
        </w:rPr>
        <w:t>Ancora qualche sprazzo interessante qua e là, ma i brani e gli album degli anni Ottanta diventeranno sempre più intr</w:t>
      </w:r>
      <w:r w:rsidR="00364670" w:rsidRPr="00F67F46">
        <w:rPr>
          <w:rFonts w:ascii="Times New Roman" w:hAnsi="Times New Roman" w:cs="Times New Roman"/>
        </w:rPr>
        <w:t>i</w:t>
      </w:r>
      <w:r w:rsidR="002A4E23" w:rsidRPr="00F67F46">
        <w:rPr>
          <w:rFonts w:ascii="Times New Roman" w:hAnsi="Times New Roman" w:cs="Times New Roman"/>
        </w:rPr>
        <w:t xml:space="preserve">si di sequencer, loop, (fin troppo utilizzati anche dal vivo) e lentamente il “mestiere”, come si usa dire in questi casi, prende il sopravvento. </w:t>
      </w:r>
      <w:r w:rsidR="00A14E2C" w:rsidRPr="00F67F46">
        <w:rPr>
          <w:rFonts w:ascii="Times New Roman" w:hAnsi="Times New Roman" w:cs="Times New Roman"/>
        </w:rPr>
        <w:t xml:space="preserve">Negli ultimi anni arriverà anche il distacco di </w:t>
      </w:r>
      <w:r w:rsidR="00A14E2C" w:rsidRPr="0053123B">
        <w:rPr>
          <w:rFonts w:ascii="Times New Roman" w:hAnsi="Times New Roman" w:cs="Times New Roman"/>
          <w:highlight w:val="cyan"/>
        </w:rPr>
        <w:t>Stefano D’Orazio</w:t>
      </w:r>
      <w:r w:rsidR="00D62057">
        <w:rPr>
          <w:rFonts w:ascii="Times New Roman" w:hAnsi="Times New Roman" w:cs="Times New Roman"/>
          <w:highlight w:val="cyan"/>
        </w:rPr>
        <w:fldChar w:fldCharType="begin"/>
      </w:r>
      <w:r w:rsidR="00D62057">
        <w:instrText xml:space="preserve"> XE "</w:instrText>
      </w:r>
      <w:r w:rsidR="00D62057" w:rsidRPr="00E20891">
        <w:rPr>
          <w:rFonts w:ascii="Times New Roman" w:hAnsi="Times New Roman" w:cs="Times New Roman"/>
          <w:highlight w:val="cyan"/>
        </w:rPr>
        <w:instrText>D’Orazio</w:instrText>
      </w:r>
      <w:r w:rsidR="00D62057" w:rsidRPr="00E20891">
        <w:rPr>
          <w:rFonts w:ascii="Times New Roman" w:hAnsi="Times New Roman" w:cs="Times New Roman"/>
        </w:rPr>
        <w:instrText xml:space="preserve"> Stefano</w:instrText>
      </w:r>
      <w:r w:rsidR="00D62057">
        <w:instrText xml:space="preserve">" </w:instrText>
      </w:r>
      <w:r w:rsidR="00D62057">
        <w:rPr>
          <w:rFonts w:ascii="Times New Roman" w:hAnsi="Times New Roman" w:cs="Times New Roman"/>
          <w:highlight w:val="cyan"/>
        </w:rPr>
        <w:fldChar w:fldCharType="end"/>
      </w:r>
      <w:r w:rsidR="00A14E2C" w:rsidRPr="00F67F46">
        <w:rPr>
          <w:rFonts w:ascii="Times New Roman" w:hAnsi="Times New Roman" w:cs="Times New Roman"/>
        </w:rPr>
        <w:t xml:space="preserve">, seguito qualche anno dopo dalla </w:t>
      </w:r>
      <w:r w:rsidR="00364670" w:rsidRPr="00F67F46">
        <w:rPr>
          <w:rFonts w:ascii="Times New Roman" w:hAnsi="Times New Roman" w:cs="Times New Roman"/>
        </w:rPr>
        <w:t>rentrée</w:t>
      </w:r>
      <w:r w:rsidR="00A14E2C" w:rsidRPr="00F67F46">
        <w:rPr>
          <w:rFonts w:ascii="Times New Roman" w:hAnsi="Times New Roman" w:cs="Times New Roman"/>
        </w:rPr>
        <w:t xml:space="preserve"> di Riccardo Fogli ma poco cambia, con brani che ormai da qualche decennio si ripetono sempre uguali. </w:t>
      </w:r>
      <w:r w:rsidR="0031670B" w:rsidRPr="00F67F46">
        <w:rPr>
          <w:rFonts w:ascii="Times New Roman" w:hAnsi="Times New Roman" w:cs="Times New Roman"/>
        </w:rPr>
        <w:t>Difficile trovare un termine diverso da gruppo pop, anzi, i Pooh “sono” il pop fatto canzone. Un monumento alla c</w:t>
      </w:r>
      <w:r w:rsidR="00B0768E" w:rsidRPr="00F67F46">
        <w:rPr>
          <w:rFonts w:ascii="Times New Roman" w:hAnsi="Times New Roman" w:cs="Times New Roman"/>
        </w:rPr>
        <w:t>oerenza. O si amano o si odiano</w:t>
      </w:r>
      <w:r w:rsidR="0031670B" w:rsidRPr="00F67F46">
        <w:rPr>
          <w:rFonts w:ascii="Times New Roman" w:hAnsi="Times New Roman" w:cs="Times New Roman"/>
        </w:rPr>
        <w:t xml:space="preserve"> </w:t>
      </w:r>
      <w:r w:rsidR="00A14E2C" w:rsidRPr="00F67F46">
        <w:rPr>
          <w:rFonts w:ascii="Times New Roman" w:hAnsi="Times New Roman" w:cs="Times New Roman"/>
        </w:rPr>
        <w:t>e</w:t>
      </w:r>
      <w:r w:rsidR="00B0768E" w:rsidRPr="00F67F46">
        <w:rPr>
          <w:rFonts w:ascii="Times New Roman" w:hAnsi="Times New Roman" w:cs="Times New Roman"/>
        </w:rPr>
        <w:t>,</w:t>
      </w:r>
      <w:r w:rsidR="00A14E2C" w:rsidRPr="00F67F46">
        <w:rPr>
          <w:rFonts w:ascii="Times New Roman" w:hAnsi="Times New Roman" w:cs="Times New Roman"/>
        </w:rPr>
        <w:t xml:space="preserve"> negli ultimi anni</w:t>
      </w:r>
      <w:r w:rsidR="00B0768E" w:rsidRPr="00F67F46">
        <w:rPr>
          <w:rFonts w:ascii="Times New Roman" w:hAnsi="Times New Roman" w:cs="Times New Roman"/>
        </w:rPr>
        <w:t>,</w:t>
      </w:r>
      <w:r w:rsidR="0031670B" w:rsidRPr="00F67F46">
        <w:rPr>
          <w:rFonts w:ascii="Times New Roman" w:hAnsi="Times New Roman" w:cs="Times New Roman"/>
        </w:rPr>
        <w:t xml:space="preserve"> si sopportano. Canticchiandoli.</w:t>
      </w:r>
    </w:p>
    <w:p w:rsidR="00CF3733" w:rsidRPr="00F67F46" w:rsidRDefault="00CF3733" w:rsidP="00D01599">
      <w:pPr>
        <w:spacing w:after="0" w:line="240" w:lineRule="auto"/>
        <w:ind w:firstLine="284"/>
        <w:jc w:val="both"/>
        <w:rPr>
          <w:rFonts w:ascii="Times New Roman" w:hAnsi="Times New Roman" w:cs="Times New Roman"/>
        </w:rPr>
      </w:pPr>
    </w:p>
    <w:p w:rsidR="0031670B" w:rsidRPr="00F67F46" w:rsidRDefault="00F24DB9"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Siamo</w:t>
      </w:r>
      <w:r w:rsidR="00364670" w:rsidRPr="00F67F46">
        <w:rPr>
          <w:rFonts w:ascii="Times New Roman" w:hAnsi="Times New Roman" w:cs="Times New Roman"/>
        </w:rPr>
        <w:t xml:space="preserve"> </w:t>
      </w:r>
      <w:r w:rsidRPr="00F67F46">
        <w:rPr>
          <w:rFonts w:ascii="Times New Roman" w:hAnsi="Times New Roman" w:cs="Times New Roman"/>
        </w:rPr>
        <w:t>nel capitolo dei gruppi passati per Sanremo e allora r</w:t>
      </w:r>
      <w:r w:rsidR="0031670B" w:rsidRPr="00F67F46">
        <w:rPr>
          <w:rFonts w:ascii="Times New Roman" w:hAnsi="Times New Roman" w:cs="Times New Roman"/>
        </w:rPr>
        <w:t xml:space="preserve">icordiamo anche i </w:t>
      </w:r>
      <w:r w:rsidR="0031670B" w:rsidRPr="0053123B">
        <w:rPr>
          <w:rFonts w:ascii="Times New Roman" w:hAnsi="Times New Roman" w:cs="Times New Roman"/>
          <w:b/>
          <w:highlight w:val="cyan"/>
        </w:rPr>
        <w:t>Ladri di Biciclette</w:t>
      </w:r>
      <w:r w:rsidR="00D62057">
        <w:rPr>
          <w:rFonts w:ascii="Times New Roman" w:hAnsi="Times New Roman" w:cs="Times New Roman"/>
          <w:b/>
          <w:highlight w:val="cyan"/>
        </w:rPr>
        <w:fldChar w:fldCharType="begin"/>
      </w:r>
      <w:r w:rsidR="00D62057">
        <w:instrText xml:space="preserve"> XE "</w:instrText>
      </w:r>
      <w:r w:rsidR="00D62057" w:rsidRPr="003A5982">
        <w:rPr>
          <w:rFonts w:ascii="Times New Roman" w:hAnsi="Times New Roman" w:cs="Times New Roman"/>
          <w:b/>
          <w:highlight w:val="cyan"/>
        </w:rPr>
        <w:instrText>Ladri di Biciclette</w:instrText>
      </w:r>
      <w:r w:rsidR="00D62057">
        <w:instrText xml:space="preserve">" </w:instrText>
      </w:r>
      <w:r w:rsidR="00D62057">
        <w:rPr>
          <w:rFonts w:ascii="Times New Roman" w:hAnsi="Times New Roman" w:cs="Times New Roman"/>
          <w:b/>
          <w:highlight w:val="cyan"/>
        </w:rPr>
        <w:fldChar w:fldCharType="end"/>
      </w:r>
      <w:r w:rsidR="0033153B" w:rsidRPr="00F67F46">
        <w:rPr>
          <w:rFonts w:ascii="Times New Roman" w:hAnsi="Times New Roman" w:cs="Times New Roman"/>
        </w:rPr>
        <w:t>. C</w:t>
      </w:r>
      <w:r w:rsidR="0031670B" w:rsidRPr="00F67F46">
        <w:rPr>
          <w:rFonts w:ascii="Times New Roman" w:hAnsi="Times New Roman" w:cs="Times New Roman"/>
        </w:rPr>
        <w:t xml:space="preserve">apitanati da Paolo Belli, </w:t>
      </w:r>
      <w:r w:rsidR="002C34D9" w:rsidRPr="00F67F46">
        <w:rPr>
          <w:rFonts w:ascii="Times New Roman" w:hAnsi="Times New Roman" w:cs="Times New Roman"/>
        </w:rPr>
        <w:t>mo</w:t>
      </w:r>
      <w:r w:rsidR="0031670B" w:rsidRPr="00F67F46">
        <w:rPr>
          <w:rFonts w:ascii="Times New Roman" w:hAnsi="Times New Roman" w:cs="Times New Roman"/>
        </w:rPr>
        <w:t xml:space="preserve">denese, voce e leader di un gruppo che per qualche anno ha portato lo swing – mischiato al funky – a reggere bene testi in italiano dal sapore </w:t>
      </w:r>
      <w:r w:rsidR="002C34D9" w:rsidRPr="00F67F46">
        <w:rPr>
          <w:rFonts w:ascii="Times New Roman" w:hAnsi="Times New Roman" w:cs="Times New Roman"/>
        </w:rPr>
        <w:t>iro</w:t>
      </w:r>
      <w:r w:rsidR="0031670B" w:rsidRPr="00F67F46">
        <w:rPr>
          <w:rFonts w:ascii="Times New Roman" w:hAnsi="Times New Roman" w:cs="Times New Roman"/>
        </w:rPr>
        <w:t xml:space="preserve">nico e godibile. La coinvolgente presenza scenica di Belli, la sua voce e la forte duttilità dei musicisti, fanno dei Ladri di Biciclette una delle </w:t>
      </w:r>
      <w:r w:rsidR="002C34D9" w:rsidRPr="00F67F46">
        <w:rPr>
          <w:rFonts w:ascii="Times New Roman" w:hAnsi="Times New Roman" w:cs="Times New Roman"/>
        </w:rPr>
        <w:t>rivela</w:t>
      </w:r>
      <w:r w:rsidR="0031670B" w:rsidRPr="00F67F46">
        <w:rPr>
          <w:rFonts w:ascii="Times New Roman" w:hAnsi="Times New Roman" w:cs="Times New Roman"/>
        </w:rPr>
        <w:t>zioni del Festival del 1989 con il brano omonimo, che pur non arriverà nella finale delle nuove proposte.</w:t>
      </w:r>
      <w:r w:rsidR="0033167B" w:rsidRPr="00F67F46">
        <w:rPr>
          <w:rFonts w:ascii="Times New Roman" w:hAnsi="Times New Roman" w:cs="Times New Roman"/>
        </w:rPr>
        <w:t xml:space="preserve"> </w:t>
      </w:r>
      <w:r w:rsidR="0031670B" w:rsidRPr="00F67F46">
        <w:rPr>
          <w:rFonts w:ascii="Times New Roman" w:hAnsi="Times New Roman" w:cs="Times New Roman"/>
        </w:rPr>
        <w:t xml:space="preserve">È solo il preludio a </w:t>
      </w:r>
      <w:r w:rsidR="0031670B" w:rsidRPr="00F67F46">
        <w:rPr>
          <w:rFonts w:ascii="Times New Roman" w:eastAsia="Book Antiqua" w:hAnsi="Times New Roman" w:cs="Times New Roman"/>
          <w:i/>
        </w:rPr>
        <w:t>Sotto questo sole</w:t>
      </w:r>
      <w:r w:rsidR="0031670B" w:rsidRPr="00F67F46">
        <w:rPr>
          <w:rFonts w:ascii="Times New Roman" w:hAnsi="Times New Roman" w:cs="Times New Roman"/>
        </w:rPr>
        <w:t>, brano di successo scritto con Francesco Baccini</w:t>
      </w:r>
      <w:r w:rsidR="00837BEC">
        <w:rPr>
          <w:rFonts w:ascii="Times New Roman" w:hAnsi="Times New Roman" w:cs="Times New Roman"/>
        </w:rPr>
        <w:fldChar w:fldCharType="begin"/>
      </w:r>
      <w:r w:rsidR="00837BEC">
        <w:instrText xml:space="preserve"> XE "</w:instrText>
      </w:r>
      <w:r w:rsidR="00837BEC" w:rsidRPr="00AE7380">
        <w:rPr>
          <w:rFonts w:ascii="Times New Roman" w:hAnsi="Times New Roman" w:cs="Times New Roman"/>
          <w:highlight w:val="cyan"/>
        </w:rPr>
        <w:instrText>Baccini</w:instrText>
      </w:r>
      <w:r w:rsidR="00837BEC" w:rsidRPr="00AE7380">
        <w:rPr>
          <w:rFonts w:ascii="Times New Roman" w:hAnsi="Times New Roman" w:cs="Times New Roman"/>
        </w:rPr>
        <w:instrText xml:space="preserve"> Francesco</w:instrText>
      </w:r>
      <w:r w:rsidR="00837BEC">
        <w:instrText xml:space="preserve">" </w:instrText>
      </w:r>
      <w:r w:rsidR="00837BEC">
        <w:rPr>
          <w:rFonts w:ascii="Times New Roman" w:hAnsi="Times New Roman" w:cs="Times New Roman"/>
        </w:rPr>
        <w:fldChar w:fldCharType="end"/>
      </w:r>
      <w:r w:rsidR="0031670B" w:rsidRPr="00F67F46">
        <w:rPr>
          <w:rFonts w:ascii="Times New Roman" w:hAnsi="Times New Roman" w:cs="Times New Roman"/>
        </w:rPr>
        <w:t>. Un periodo di grandi soddisfazioni questo per i Ladri di Biciclette, ma dopo qualche anno Paolo Belli decide di intraprendere una carriera solista, giocata su più fronti, tra cui quello principale resta la presenza televisiva in qualità di frontman per orchestre a supporto di spettacoli musicali o d’intrattenimento. La band, pur ripresentandosi a Sanremo nel 1993, si avvierà verso una parabola discendente</w:t>
      </w:r>
      <w:r w:rsidR="0033153B" w:rsidRPr="00F67F46">
        <w:rPr>
          <w:rFonts w:ascii="Times New Roman" w:hAnsi="Times New Roman" w:cs="Times New Roman"/>
        </w:rPr>
        <w:t xml:space="preserve">, mentre </w:t>
      </w:r>
      <w:r w:rsidR="00DB6CD3" w:rsidRPr="00F67F46">
        <w:rPr>
          <w:rFonts w:ascii="Times New Roman" w:hAnsi="Times New Roman" w:cs="Times New Roman"/>
        </w:rPr>
        <w:t xml:space="preserve">Paolo Belli aumenterà la sua vocazione da ‘capo-banda’ trovando la sua fortuna (avendone </w:t>
      </w:r>
      <w:r w:rsidR="00DB6CD3" w:rsidRPr="00F67F46">
        <w:rPr>
          <w:rFonts w:ascii="Times New Roman" w:hAnsi="Times New Roman" w:cs="Times New Roman"/>
        </w:rPr>
        <w:lastRenderedPageBreak/>
        <w:t>comunque le capacità) nel programma televisivo ‘Ballando con le stelle’ di Rai 1, che lo aiuterà non poco a mantenere viva la sua immagine e a portare la sua energia - e la sua nuova Big Band -</w:t>
      </w:r>
      <w:r w:rsidR="007F787A" w:rsidRPr="00F67F46">
        <w:rPr>
          <w:rFonts w:ascii="Times New Roman" w:hAnsi="Times New Roman" w:cs="Times New Roman"/>
        </w:rPr>
        <w:t xml:space="preserve"> </w:t>
      </w:r>
      <w:r w:rsidR="00DB6CD3" w:rsidRPr="00F67F46">
        <w:rPr>
          <w:rFonts w:ascii="Times New Roman" w:hAnsi="Times New Roman" w:cs="Times New Roman"/>
        </w:rPr>
        <w:t xml:space="preserve">a girare </w:t>
      </w:r>
      <w:r w:rsidR="0033167B" w:rsidRPr="00F67F46">
        <w:rPr>
          <w:rFonts w:ascii="Times New Roman" w:hAnsi="Times New Roman" w:cs="Times New Roman"/>
        </w:rPr>
        <w:t xml:space="preserve">teatri e (soprattutto) </w:t>
      </w:r>
      <w:r w:rsidR="00DB6CD3" w:rsidRPr="00F67F46">
        <w:rPr>
          <w:rFonts w:ascii="Times New Roman" w:hAnsi="Times New Roman" w:cs="Times New Roman"/>
        </w:rPr>
        <w:t xml:space="preserve">piazze </w:t>
      </w:r>
      <w:r w:rsidR="0033167B" w:rsidRPr="00F67F46">
        <w:rPr>
          <w:rFonts w:ascii="Times New Roman" w:hAnsi="Times New Roman" w:cs="Times New Roman"/>
        </w:rPr>
        <w:t>in</w:t>
      </w:r>
      <w:r w:rsidR="00DB6CD3" w:rsidRPr="00F67F46">
        <w:rPr>
          <w:rFonts w:ascii="Times New Roman" w:hAnsi="Times New Roman" w:cs="Times New Roman"/>
        </w:rPr>
        <w:t xml:space="preserve"> tutta Italia.</w:t>
      </w:r>
    </w:p>
    <w:p w:rsidR="0031670B" w:rsidRPr="00F67F46" w:rsidRDefault="0031670B" w:rsidP="00D01599">
      <w:pPr>
        <w:spacing w:after="0" w:line="240" w:lineRule="auto"/>
        <w:ind w:firstLine="284"/>
        <w:jc w:val="both"/>
        <w:rPr>
          <w:rFonts w:ascii="Times New Roman" w:eastAsia="Bookman Old Style" w:hAnsi="Times New Roman" w:cs="Times New Roman"/>
        </w:rPr>
      </w:pPr>
    </w:p>
    <w:p w:rsidR="0031670B" w:rsidRPr="00F67F46" w:rsidRDefault="0031670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Il 1992 vede partecipare due gruppi che attirano subito l’attenzione del pubblico. Parliamo degli </w:t>
      </w:r>
      <w:r w:rsidR="00D62057">
        <w:rPr>
          <w:rFonts w:ascii="Times New Roman" w:hAnsi="Times New Roman" w:cs="Times New Roman"/>
          <w:b/>
          <w:highlight w:val="cyan"/>
        </w:rPr>
        <w:t>Aeroplani I</w:t>
      </w:r>
      <w:r w:rsidRPr="0053123B">
        <w:rPr>
          <w:rFonts w:ascii="Times New Roman" w:hAnsi="Times New Roman" w:cs="Times New Roman"/>
          <w:b/>
          <w:highlight w:val="cyan"/>
        </w:rPr>
        <w:t>taliani</w:t>
      </w:r>
      <w:r w:rsidR="00D62057">
        <w:rPr>
          <w:rFonts w:ascii="Times New Roman" w:hAnsi="Times New Roman" w:cs="Times New Roman"/>
          <w:b/>
          <w:highlight w:val="cyan"/>
        </w:rPr>
        <w:fldChar w:fldCharType="begin"/>
      </w:r>
      <w:r w:rsidR="00D62057">
        <w:instrText xml:space="preserve"> XE "</w:instrText>
      </w:r>
      <w:r w:rsidR="00D62057" w:rsidRPr="00BD3F20">
        <w:rPr>
          <w:rFonts w:ascii="Times New Roman" w:hAnsi="Times New Roman" w:cs="Times New Roman"/>
          <w:b/>
          <w:highlight w:val="cyan"/>
        </w:rPr>
        <w:instrText>Aeroplani Italiani</w:instrText>
      </w:r>
      <w:r w:rsidR="00D62057">
        <w:instrText xml:space="preserve">" </w:instrText>
      </w:r>
      <w:r w:rsidR="00D62057">
        <w:rPr>
          <w:rFonts w:ascii="Times New Roman" w:hAnsi="Times New Roman" w:cs="Times New Roman"/>
          <w:b/>
          <w:highlight w:val="cyan"/>
        </w:rPr>
        <w:fldChar w:fldCharType="end"/>
      </w:r>
      <w:r w:rsidRPr="00F67F46">
        <w:rPr>
          <w:rFonts w:ascii="Times New Roman" w:hAnsi="Times New Roman" w:cs="Times New Roman"/>
        </w:rPr>
        <w:t xml:space="preserve"> e degli </w:t>
      </w:r>
      <w:r w:rsidRPr="0053123B">
        <w:rPr>
          <w:rFonts w:ascii="Times New Roman" w:hAnsi="Times New Roman" w:cs="Times New Roman"/>
          <w:b/>
          <w:highlight w:val="cyan"/>
        </w:rPr>
        <w:t>Statuto</w:t>
      </w:r>
      <w:r w:rsidR="00D62057">
        <w:rPr>
          <w:rFonts w:ascii="Times New Roman" w:hAnsi="Times New Roman" w:cs="Times New Roman"/>
          <w:b/>
          <w:highlight w:val="cyan"/>
        </w:rPr>
        <w:fldChar w:fldCharType="begin"/>
      </w:r>
      <w:r w:rsidR="00D62057">
        <w:instrText xml:space="preserve"> XE "</w:instrText>
      </w:r>
      <w:r w:rsidR="00D62057" w:rsidRPr="00597282">
        <w:rPr>
          <w:rFonts w:ascii="Times New Roman" w:hAnsi="Times New Roman" w:cs="Times New Roman"/>
          <w:b/>
          <w:highlight w:val="cyan"/>
        </w:rPr>
        <w:instrText>Statuto</w:instrText>
      </w:r>
      <w:r w:rsidR="00D62057">
        <w:instrText xml:space="preserve">" </w:instrText>
      </w:r>
      <w:r w:rsidR="00D62057">
        <w:rPr>
          <w:rFonts w:ascii="Times New Roman" w:hAnsi="Times New Roman" w:cs="Times New Roman"/>
          <w:b/>
          <w:highlight w:val="cyan"/>
        </w:rPr>
        <w:fldChar w:fldCharType="end"/>
      </w:r>
      <w:r w:rsidRPr="00F67F46">
        <w:rPr>
          <w:rFonts w:ascii="Times New Roman" w:hAnsi="Times New Roman" w:cs="Times New Roman"/>
        </w:rPr>
        <w:t xml:space="preserve">, entrambi piemontesi. I primi, prodotti dalla Sugar, hanno alla voce </w:t>
      </w:r>
      <w:r w:rsidRPr="0053123B">
        <w:rPr>
          <w:rFonts w:ascii="Times New Roman" w:hAnsi="Times New Roman" w:cs="Times New Roman"/>
          <w:highlight w:val="cyan"/>
        </w:rPr>
        <w:t xml:space="preserve">Alessio </w:t>
      </w:r>
      <w:r w:rsidR="002C34D9" w:rsidRPr="0053123B">
        <w:rPr>
          <w:rFonts w:ascii="Times New Roman" w:hAnsi="Times New Roman" w:cs="Times New Roman"/>
          <w:highlight w:val="cyan"/>
        </w:rPr>
        <w:t>Bertal</w:t>
      </w:r>
      <w:r w:rsidRPr="0053123B">
        <w:rPr>
          <w:rFonts w:ascii="Times New Roman" w:hAnsi="Times New Roman" w:cs="Times New Roman"/>
          <w:highlight w:val="cyan"/>
        </w:rPr>
        <w:t>lot</w:t>
      </w:r>
      <w:r w:rsidR="00D62057">
        <w:rPr>
          <w:rFonts w:ascii="Times New Roman" w:hAnsi="Times New Roman" w:cs="Times New Roman"/>
          <w:highlight w:val="cyan"/>
        </w:rPr>
        <w:fldChar w:fldCharType="begin"/>
      </w:r>
      <w:r w:rsidR="00D62057">
        <w:instrText xml:space="preserve"> XE "</w:instrText>
      </w:r>
      <w:r w:rsidR="00D62057" w:rsidRPr="00493907">
        <w:rPr>
          <w:rFonts w:ascii="Times New Roman" w:hAnsi="Times New Roman" w:cs="Times New Roman"/>
          <w:highlight w:val="cyan"/>
        </w:rPr>
        <w:instrText>Bertallot</w:instrText>
      </w:r>
      <w:r w:rsidR="00D62057" w:rsidRPr="00493907">
        <w:rPr>
          <w:rFonts w:ascii="Times New Roman" w:hAnsi="Times New Roman" w:cs="Times New Roman"/>
        </w:rPr>
        <w:instrText xml:space="preserve"> Alessio</w:instrText>
      </w:r>
      <w:r w:rsidR="00D62057">
        <w:instrText xml:space="preserve">" </w:instrText>
      </w:r>
      <w:r w:rsidR="00D62057">
        <w:rPr>
          <w:rFonts w:ascii="Times New Roman" w:hAnsi="Times New Roman" w:cs="Times New Roman"/>
          <w:highlight w:val="cyan"/>
        </w:rPr>
        <w:fldChar w:fldCharType="end"/>
      </w:r>
      <w:r w:rsidRPr="00F67F46">
        <w:rPr>
          <w:rFonts w:ascii="Times New Roman" w:hAnsi="Times New Roman" w:cs="Times New Roman"/>
        </w:rPr>
        <w:t xml:space="preserve"> e riescono a stupire con il brano </w:t>
      </w:r>
      <w:r w:rsidRPr="00F67F46">
        <w:rPr>
          <w:rFonts w:ascii="Times New Roman" w:eastAsia="Book Antiqua" w:hAnsi="Times New Roman" w:cs="Times New Roman"/>
          <w:i/>
        </w:rPr>
        <w:t xml:space="preserve">Zitti </w:t>
      </w:r>
      <w:proofErr w:type="spellStart"/>
      <w:r w:rsidRPr="00F67F46">
        <w:rPr>
          <w:rFonts w:ascii="Times New Roman" w:eastAsia="Book Antiqua" w:hAnsi="Times New Roman" w:cs="Times New Roman"/>
          <w:i/>
        </w:rPr>
        <w:t>zitti</w:t>
      </w:r>
      <w:proofErr w:type="spellEnd"/>
      <w:r w:rsidRPr="00F67F46">
        <w:rPr>
          <w:rFonts w:ascii="Times New Roman" w:eastAsia="Book Antiqua" w:hAnsi="Times New Roman" w:cs="Times New Roman"/>
          <w:i/>
        </w:rPr>
        <w:t xml:space="preserve"> (Il silenzio è d’oro) </w:t>
      </w:r>
      <w:r w:rsidRPr="00F67F46">
        <w:rPr>
          <w:rFonts w:ascii="Times New Roman" w:hAnsi="Times New Roman" w:cs="Times New Roman"/>
        </w:rPr>
        <w:t xml:space="preserve">che al suo interno prevede ben mezzo minuto di silenzio assoluto. Trenta secondi che nelle ferree logiche sanremesi diventa una trovata che colpisce, </w:t>
      </w:r>
      <w:r w:rsidR="002C34D9" w:rsidRPr="00F67F46">
        <w:rPr>
          <w:rFonts w:ascii="Times New Roman" w:hAnsi="Times New Roman" w:cs="Times New Roman"/>
        </w:rPr>
        <w:t>an</w:t>
      </w:r>
      <w:r w:rsidRPr="00F67F46">
        <w:rPr>
          <w:rFonts w:ascii="Times New Roman" w:hAnsi="Times New Roman" w:cs="Times New Roman"/>
        </w:rPr>
        <w:t>che se non varrà l’approdo alla serata finale.</w:t>
      </w:r>
      <w:r w:rsidR="00A20A1E" w:rsidRPr="00F67F46">
        <w:rPr>
          <w:rFonts w:ascii="Times New Roman" w:hAnsi="Times New Roman" w:cs="Times New Roman"/>
        </w:rPr>
        <w:t xml:space="preserve"> </w:t>
      </w:r>
      <w:r w:rsidR="00964775" w:rsidRPr="00F67F46">
        <w:rPr>
          <w:rFonts w:ascii="Times New Roman" w:hAnsi="Times New Roman" w:cs="Times New Roman"/>
        </w:rPr>
        <w:t>Come gruppo gli Aeroplani italiani</w:t>
      </w:r>
      <w:r w:rsidR="00D62057">
        <w:rPr>
          <w:rFonts w:ascii="Times New Roman" w:hAnsi="Times New Roman" w:cs="Times New Roman"/>
        </w:rPr>
        <w:fldChar w:fldCharType="begin"/>
      </w:r>
      <w:r w:rsidR="00D62057">
        <w:instrText xml:space="preserve"> XE "</w:instrText>
      </w:r>
      <w:r w:rsidR="00D62057" w:rsidRPr="00BD3F20">
        <w:rPr>
          <w:rFonts w:ascii="Times New Roman" w:hAnsi="Times New Roman" w:cs="Times New Roman"/>
          <w:b/>
          <w:highlight w:val="cyan"/>
        </w:rPr>
        <w:instrText>Aeroplani Italiani</w:instrText>
      </w:r>
      <w:r w:rsidR="00D62057">
        <w:instrText xml:space="preserve">" </w:instrText>
      </w:r>
      <w:r w:rsidR="00D62057">
        <w:rPr>
          <w:rFonts w:ascii="Times New Roman" w:hAnsi="Times New Roman" w:cs="Times New Roman"/>
        </w:rPr>
        <w:fldChar w:fldCharType="end"/>
      </w:r>
      <w:r w:rsidR="00964775" w:rsidRPr="00F67F46">
        <w:rPr>
          <w:rFonts w:ascii="Times New Roman" w:hAnsi="Times New Roman" w:cs="Times New Roman"/>
        </w:rPr>
        <w:t xml:space="preserve"> tornano nel 2005 dopo tanti anni di silenzio con un nuovo lavoro, bissato da un altro album nel 2007, ma non lasciamo molte tracce</w:t>
      </w:r>
      <w:r w:rsidR="00A20A1E" w:rsidRPr="00F67F46">
        <w:rPr>
          <w:rFonts w:ascii="Times New Roman" w:hAnsi="Times New Roman" w:cs="Times New Roman"/>
        </w:rPr>
        <w:t>.</w:t>
      </w:r>
      <w:r w:rsidR="00964775" w:rsidRPr="00F67F46">
        <w:rPr>
          <w:rFonts w:ascii="Times New Roman" w:hAnsi="Times New Roman" w:cs="Times New Roman"/>
        </w:rPr>
        <w:t xml:space="preserve"> </w:t>
      </w:r>
      <w:r w:rsidRPr="00F67F46">
        <w:rPr>
          <w:rFonts w:ascii="Times New Roman" w:hAnsi="Times New Roman" w:cs="Times New Roman"/>
        </w:rPr>
        <w:t xml:space="preserve">Negli anni successivi va segnalata l’intensa attività di alcuni </w:t>
      </w:r>
      <w:r w:rsidR="002C34D9" w:rsidRPr="00F67F46">
        <w:rPr>
          <w:rFonts w:ascii="Times New Roman" w:hAnsi="Times New Roman" w:cs="Times New Roman"/>
        </w:rPr>
        <w:t>compo</w:t>
      </w:r>
      <w:r w:rsidRPr="00F67F46">
        <w:rPr>
          <w:rFonts w:ascii="Times New Roman" w:hAnsi="Times New Roman" w:cs="Times New Roman"/>
        </w:rPr>
        <w:t xml:space="preserve">nenti del gruppo, tra cui il già citato Bertallot che diventa uno dei più </w:t>
      </w:r>
      <w:r w:rsidR="002C34D9" w:rsidRPr="00F67F46">
        <w:rPr>
          <w:rFonts w:ascii="Times New Roman" w:hAnsi="Times New Roman" w:cs="Times New Roman"/>
        </w:rPr>
        <w:t>sti</w:t>
      </w:r>
      <w:r w:rsidRPr="00F67F46">
        <w:rPr>
          <w:rFonts w:ascii="Times New Roman" w:hAnsi="Times New Roman" w:cs="Times New Roman"/>
        </w:rPr>
        <w:t>mati DJ italiani, capace di adattarsi in maniera creativa alle nuove forme di comunicazione, sia in ambito televisivo che radiofonico</w:t>
      </w:r>
      <w:r w:rsidR="00964775" w:rsidRPr="00F67F46">
        <w:rPr>
          <w:rFonts w:ascii="Times New Roman" w:hAnsi="Times New Roman" w:cs="Times New Roman"/>
        </w:rPr>
        <w:t xml:space="preserve">. </w:t>
      </w:r>
      <w:r w:rsidRPr="00F67F46">
        <w:rPr>
          <w:rFonts w:ascii="Times New Roman" w:hAnsi="Times New Roman" w:cs="Times New Roman"/>
        </w:rPr>
        <w:t xml:space="preserve">Buon lavoro “dietro le quinte” anche per </w:t>
      </w:r>
      <w:r w:rsidRPr="0053123B">
        <w:rPr>
          <w:rFonts w:ascii="Times New Roman" w:hAnsi="Times New Roman" w:cs="Times New Roman"/>
          <w:highlight w:val="cyan"/>
        </w:rPr>
        <w:t>Roberto Vernetti</w:t>
      </w:r>
      <w:r w:rsidR="00D62057">
        <w:rPr>
          <w:rFonts w:ascii="Times New Roman" w:hAnsi="Times New Roman" w:cs="Times New Roman"/>
          <w:highlight w:val="cyan"/>
        </w:rPr>
        <w:fldChar w:fldCharType="begin"/>
      </w:r>
      <w:r w:rsidR="00D62057">
        <w:instrText xml:space="preserve"> XE "</w:instrText>
      </w:r>
      <w:r w:rsidR="00D62057" w:rsidRPr="00AD153F">
        <w:rPr>
          <w:rFonts w:ascii="Times New Roman" w:hAnsi="Times New Roman" w:cs="Times New Roman"/>
          <w:highlight w:val="cyan"/>
        </w:rPr>
        <w:instrText>Vernetti</w:instrText>
      </w:r>
      <w:r w:rsidR="00D62057" w:rsidRPr="00AD153F">
        <w:rPr>
          <w:rFonts w:ascii="Times New Roman" w:hAnsi="Times New Roman" w:cs="Times New Roman"/>
        </w:rPr>
        <w:instrText xml:space="preserve"> Roberto</w:instrText>
      </w:r>
      <w:r w:rsidR="00D62057">
        <w:instrText xml:space="preserve">" </w:instrText>
      </w:r>
      <w:r w:rsidR="00D62057">
        <w:rPr>
          <w:rFonts w:ascii="Times New Roman" w:hAnsi="Times New Roman" w:cs="Times New Roman"/>
          <w:highlight w:val="cyan"/>
        </w:rPr>
        <w:fldChar w:fldCharType="end"/>
      </w:r>
      <w:r w:rsidRPr="00F67F46">
        <w:rPr>
          <w:rFonts w:ascii="Times New Roman" w:hAnsi="Times New Roman" w:cs="Times New Roman"/>
        </w:rPr>
        <w:t xml:space="preserve"> che negli anni Novanta e Duemila produce, arrangia, remixa brani per molti artisti tra cui, giusto per rimanere in ambito cantautorale, Elisa</w:t>
      </w:r>
      <w:r w:rsidR="00893D6B">
        <w:rPr>
          <w:rFonts w:ascii="Times New Roman" w:hAnsi="Times New Roman" w:cs="Times New Roman"/>
        </w:rPr>
        <w:fldChar w:fldCharType="begin"/>
      </w:r>
      <w:r w:rsidR="00893D6B">
        <w:instrText xml:space="preserve"> XE "</w:instrText>
      </w:r>
      <w:r w:rsidR="00893D6B" w:rsidRPr="00283F97">
        <w:rPr>
          <w:rFonts w:ascii="Times New Roman" w:hAnsi="Times New Roman" w:cs="Times New Roman"/>
          <w:highlight w:val="cyan"/>
        </w:rPr>
        <w:instrText>Elisa</w:instrText>
      </w:r>
      <w:r w:rsidR="00893D6B" w:rsidRPr="00283F97">
        <w:rPr>
          <w:rFonts w:ascii="Times New Roman" w:hAnsi="Times New Roman" w:cs="Times New Roman"/>
        </w:rPr>
        <w:instrText xml:space="preserve"> (Toffoli)</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Massimo Bubola</w:t>
      </w:r>
      <w:r w:rsidR="00D62057">
        <w:rPr>
          <w:rFonts w:ascii="Times New Roman" w:hAnsi="Times New Roman" w:cs="Times New Roman"/>
        </w:rPr>
        <w:fldChar w:fldCharType="begin"/>
      </w:r>
      <w:r w:rsidR="00D62057">
        <w:instrText xml:space="preserve"> XE "</w:instrText>
      </w:r>
      <w:r w:rsidR="00D62057" w:rsidRPr="0084571E">
        <w:rPr>
          <w:rFonts w:ascii="Times New Roman" w:hAnsi="Times New Roman" w:cs="Times New Roman"/>
        </w:rPr>
        <w:instrText>Bubola Massimo</w:instrText>
      </w:r>
      <w:r w:rsidR="00D62057">
        <w:instrText xml:space="preserve">" </w:instrText>
      </w:r>
      <w:r w:rsidR="00D62057">
        <w:rPr>
          <w:rFonts w:ascii="Times New Roman" w:hAnsi="Times New Roman" w:cs="Times New Roman"/>
        </w:rPr>
        <w:fldChar w:fldCharType="end"/>
      </w:r>
      <w:r w:rsidRPr="00F67F46">
        <w:rPr>
          <w:rFonts w:ascii="Times New Roman" w:hAnsi="Times New Roman" w:cs="Times New Roman"/>
        </w:rPr>
        <w:t>, Silvestri</w:t>
      </w:r>
      <w:r w:rsidR="00D62057">
        <w:rPr>
          <w:rFonts w:ascii="Times New Roman" w:hAnsi="Times New Roman" w:cs="Times New Roman"/>
        </w:rPr>
        <w:fldChar w:fldCharType="begin"/>
      </w:r>
      <w:r w:rsidR="00D62057">
        <w:instrText xml:space="preserve"> XE "</w:instrText>
      </w:r>
      <w:r w:rsidR="00D62057" w:rsidRPr="00D53145">
        <w:rPr>
          <w:rFonts w:ascii="Times New Roman" w:hAnsi="Times New Roman" w:cs="Times New Roman"/>
        </w:rPr>
        <w:instrText>Silvestri Daniele</w:instrText>
      </w:r>
      <w:r w:rsidR="00D62057">
        <w:instrText xml:space="preserve">" </w:instrText>
      </w:r>
      <w:r w:rsidR="00D62057">
        <w:rPr>
          <w:rFonts w:ascii="Times New Roman" w:hAnsi="Times New Roman" w:cs="Times New Roman"/>
        </w:rPr>
        <w:fldChar w:fldCharType="end"/>
      </w:r>
      <w:r w:rsidRPr="00F67F46">
        <w:rPr>
          <w:rFonts w:ascii="Times New Roman" w:hAnsi="Times New Roman" w:cs="Times New Roman"/>
        </w:rPr>
        <w:t xml:space="preserve">, </w:t>
      </w:r>
      <w:r w:rsidR="002C34D9" w:rsidRPr="0053123B">
        <w:rPr>
          <w:rFonts w:ascii="Times New Roman" w:hAnsi="Times New Roman" w:cs="Times New Roman"/>
          <w:highlight w:val="cyan"/>
        </w:rPr>
        <w:t>Te</w:t>
      </w:r>
      <w:r w:rsidRPr="0053123B">
        <w:rPr>
          <w:rFonts w:ascii="Times New Roman" w:hAnsi="Times New Roman" w:cs="Times New Roman"/>
          <w:highlight w:val="cyan"/>
        </w:rPr>
        <w:t>resa De Sio</w:t>
      </w:r>
      <w:r w:rsidR="00D62057">
        <w:rPr>
          <w:rFonts w:ascii="Times New Roman" w:hAnsi="Times New Roman" w:cs="Times New Roman"/>
          <w:highlight w:val="cyan"/>
        </w:rPr>
        <w:fldChar w:fldCharType="begin"/>
      </w:r>
      <w:r w:rsidR="00D62057">
        <w:instrText xml:space="preserve"> XE "</w:instrText>
      </w:r>
      <w:r w:rsidR="00D62057" w:rsidRPr="008F7CA6">
        <w:rPr>
          <w:rFonts w:ascii="Times New Roman" w:hAnsi="Times New Roman" w:cs="Times New Roman"/>
          <w:highlight w:val="cyan"/>
        </w:rPr>
        <w:instrText>De Sio</w:instrText>
      </w:r>
      <w:r w:rsidR="00D62057" w:rsidRPr="008F7CA6">
        <w:rPr>
          <w:rFonts w:ascii="Times New Roman" w:hAnsi="Times New Roman" w:cs="Times New Roman"/>
        </w:rPr>
        <w:instrText xml:space="preserve"> Teresa</w:instrText>
      </w:r>
      <w:r w:rsidR="00D62057">
        <w:instrText xml:space="preserve">" </w:instrText>
      </w:r>
      <w:r w:rsidR="00D62057">
        <w:rPr>
          <w:rFonts w:ascii="Times New Roman" w:hAnsi="Times New Roman" w:cs="Times New Roman"/>
          <w:highlight w:val="cyan"/>
        </w:rPr>
        <w:fldChar w:fldCharType="end"/>
      </w:r>
      <w:r w:rsidRPr="0053123B">
        <w:rPr>
          <w:rFonts w:ascii="Times New Roman" w:hAnsi="Times New Roman" w:cs="Times New Roman"/>
          <w:highlight w:val="cyan"/>
        </w:rPr>
        <w:t>, Baglioni</w:t>
      </w:r>
      <w:r w:rsidR="00C65D22">
        <w:rPr>
          <w:rFonts w:ascii="Times New Roman" w:hAnsi="Times New Roman" w:cs="Times New Roman"/>
          <w:highlight w:val="cyan"/>
        </w:rPr>
        <w:fldChar w:fldCharType="begin"/>
      </w:r>
      <w:r w:rsidR="00C65D22">
        <w:instrText xml:space="preserve"> XE "</w:instrText>
      </w:r>
      <w:r w:rsidR="00C65D22" w:rsidRPr="004A5112">
        <w:rPr>
          <w:rFonts w:ascii="Times New Roman" w:hAnsi="Times New Roman" w:cs="Times New Roman"/>
        </w:rPr>
        <w:instrText>Baglioni Claudio</w:instrText>
      </w:r>
      <w:r w:rsidR="00C65D22">
        <w:instrText xml:space="preserve">" </w:instrText>
      </w:r>
      <w:r w:rsidR="00C65D22">
        <w:rPr>
          <w:rFonts w:ascii="Times New Roman" w:hAnsi="Times New Roman" w:cs="Times New Roman"/>
          <w:highlight w:val="cyan"/>
        </w:rPr>
        <w:fldChar w:fldCharType="end"/>
      </w:r>
      <w:r w:rsidRPr="0053123B">
        <w:rPr>
          <w:rFonts w:ascii="Times New Roman" w:hAnsi="Times New Roman" w:cs="Times New Roman"/>
          <w:highlight w:val="cyan"/>
        </w:rPr>
        <w:t>, Avion Travel</w:t>
      </w:r>
      <w:r w:rsidR="00534CDB">
        <w:rPr>
          <w:rFonts w:ascii="Times New Roman" w:hAnsi="Times New Roman" w:cs="Times New Roman"/>
          <w:highlight w:val="cyan"/>
        </w:rPr>
        <w:fldChar w:fldCharType="begin"/>
      </w:r>
      <w:r w:rsidR="00534CDB">
        <w:instrText xml:space="preserve"> XE "</w:instrText>
      </w:r>
      <w:r w:rsidR="00534CDB" w:rsidRPr="0058436B">
        <w:rPr>
          <w:rFonts w:ascii="Times New Roman" w:hAnsi="Times New Roman" w:cs="Times New Roman"/>
        </w:rPr>
        <w:instrText>Avion Travel</w:instrText>
      </w:r>
      <w:r w:rsidR="00534CDB">
        <w:instrText xml:space="preserve">" </w:instrText>
      </w:r>
      <w:r w:rsidR="00534CDB">
        <w:rPr>
          <w:rFonts w:ascii="Times New Roman" w:hAnsi="Times New Roman" w:cs="Times New Roman"/>
          <w:highlight w:val="cyan"/>
        </w:rPr>
        <w:fldChar w:fldCharType="end"/>
      </w:r>
      <w:r w:rsidR="00964775" w:rsidRPr="0053123B">
        <w:rPr>
          <w:rFonts w:ascii="Times New Roman" w:hAnsi="Times New Roman" w:cs="Times New Roman"/>
          <w:highlight w:val="cyan"/>
        </w:rPr>
        <w:t>, Pacifico</w:t>
      </w:r>
      <w:r w:rsidR="0089010D">
        <w:rPr>
          <w:rFonts w:ascii="Times New Roman" w:hAnsi="Times New Roman" w:cs="Times New Roman"/>
          <w:highlight w:val="cyan"/>
        </w:rPr>
        <w:fldChar w:fldCharType="begin"/>
      </w:r>
      <w:r w:rsidR="0089010D">
        <w:instrText xml:space="preserve"> XE "</w:instrText>
      </w:r>
      <w:r w:rsidR="0089010D" w:rsidRPr="002974D8">
        <w:rPr>
          <w:rFonts w:ascii="Times New Roman" w:hAnsi="Times New Roman" w:cs="Times New Roman"/>
        </w:rPr>
        <w:instrText>Pacifico</w:instrText>
      </w:r>
      <w:r w:rsidR="0089010D">
        <w:instrText xml:space="preserve">" </w:instrText>
      </w:r>
      <w:r w:rsidR="0089010D">
        <w:rPr>
          <w:rFonts w:ascii="Times New Roman" w:hAnsi="Times New Roman" w:cs="Times New Roman"/>
          <w:highlight w:val="cyan"/>
        </w:rPr>
        <w:fldChar w:fldCharType="end"/>
      </w:r>
      <w:r w:rsidR="00964775" w:rsidRPr="0053123B">
        <w:rPr>
          <w:rFonts w:ascii="Times New Roman" w:hAnsi="Times New Roman" w:cs="Times New Roman"/>
          <w:highlight w:val="cyan"/>
        </w:rPr>
        <w:t>, Dolcenera</w:t>
      </w:r>
      <w:r w:rsidR="00D62057">
        <w:rPr>
          <w:rFonts w:ascii="Times New Roman" w:hAnsi="Times New Roman" w:cs="Times New Roman"/>
          <w:highlight w:val="cyan"/>
        </w:rPr>
        <w:fldChar w:fldCharType="begin"/>
      </w:r>
      <w:r w:rsidR="00D62057">
        <w:instrText xml:space="preserve"> XE "</w:instrText>
      </w:r>
      <w:r w:rsidR="00D62057" w:rsidRPr="00890783">
        <w:rPr>
          <w:rFonts w:ascii="Times New Roman" w:hAnsi="Times New Roman" w:cs="Times New Roman"/>
          <w:highlight w:val="cyan"/>
        </w:rPr>
        <w:instrText>Dolcenera</w:instrText>
      </w:r>
      <w:r w:rsidR="00D62057">
        <w:instrText xml:space="preserve">" </w:instrText>
      </w:r>
      <w:r w:rsidR="00D62057">
        <w:rPr>
          <w:rFonts w:ascii="Times New Roman" w:hAnsi="Times New Roman" w:cs="Times New Roman"/>
          <w:highlight w:val="cyan"/>
        </w:rPr>
        <w:fldChar w:fldCharType="end"/>
      </w:r>
      <w:r w:rsidR="00964775" w:rsidRPr="0053123B">
        <w:rPr>
          <w:rFonts w:ascii="Times New Roman" w:hAnsi="Times New Roman" w:cs="Times New Roman"/>
          <w:highlight w:val="cyan"/>
        </w:rPr>
        <w:t>, Mauro E.</w:t>
      </w:r>
      <w:r w:rsidR="00364670" w:rsidRPr="0053123B">
        <w:rPr>
          <w:rFonts w:ascii="Times New Roman" w:hAnsi="Times New Roman" w:cs="Times New Roman"/>
          <w:highlight w:val="cyan"/>
        </w:rPr>
        <w:t xml:space="preserve"> </w:t>
      </w:r>
      <w:r w:rsidR="00964775" w:rsidRPr="0053123B">
        <w:rPr>
          <w:rFonts w:ascii="Times New Roman" w:hAnsi="Times New Roman" w:cs="Times New Roman"/>
          <w:highlight w:val="cyan"/>
        </w:rPr>
        <w:t>Giovanardi</w:t>
      </w:r>
      <w:r w:rsidR="00D62057">
        <w:rPr>
          <w:rFonts w:ascii="Times New Roman" w:hAnsi="Times New Roman" w:cs="Times New Roman"/>
          <w:highlight w:val="cyan"/>
        </w:rPr>
        <w:fldChar w:fldCharType="begin"/>
      </w:r>
      <w:r w:rsidR="00D62057">
        <w:instrText xml:space="preserve"> XE "</w:instrText>
      </w:r>
      <w:r w:rsidR="00D62057" w:rsidRPr="009D3CF6">
        <w:rPr>
          <w:rFonts w:ascii="Times New Roman" w:hAnsi="Times New Roman" w:cs="Times New Roman"/>
          <w:highlight w:val="cyan"/>
        </w:rPr>
        <w:instrText>Giovanardi</w:instrText>
      </w:r>
      <w:r w:rsidR="00D62057" w:rsidRPr="009D3CF6">
        <w:rPr>
          <w:rFonts w:ascii="Times New Roman" w:hAnsi="Times New Roman" w:cs="Times New Roman"/>
        </w:rPr>
        <w:instrText xml:space="preserve"> Mauro Ermanno</w:instrText>
      </w:r>
      <w:r w:rsidR="00D62057">
        <w:instrText xml:space="preserve">" </w:instrText>
      </w:r>
      <w:r w:rsidR="00D62057">
        <w:rPr>
          <w:rFonts w:ascii="Times New Roman" w:hAnsi="Times New Roman" w:cs="Times New Roman"/>
          <w:highlight w:val="cyan"/>
        </w:rPr>
        <w:fldChar w:fldCharType="end"/>
      </w:r>
      <w:r w:rsidRPr="00F67F46">
        <w:rPr>
          <w:rFonts w:ascii="Times New Roman" w:hAnsi="Times New Roman" w:cs="Times New Roman"/>
        </w:rPr>
        <w:t xml:space="preserve"> e molti altri.</w:t>
      </w:r>
    </w:p>
    <w:p w:rsidR="0053123B" w:rsidRDefault="0031670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partecipazione sanremese del 1992 traggono invece vantaggio gli Statuto</w:t>
      </w:r>
      <w:r w:rsidR="00D62057">
        <w:rPr>
          <w:rFonts w:ascii="Times New Roman" w:hAnsi="Times New Roman" w:cs="Times New Roman"/>
        </w:rPr>
        <w:fldChar w:fldCharType="begin"/>
      </w:r>
      <w:r w:rsidR="00D62057">
        <w:instrText xml:space="preserve"> XE "</w:instrText>
      </w:r>
      <w:r w:rsidR="00D62057" w:rsidRPr="00597282">
        <w:rPr>
          <w:rFonts w:ascii="Times New Roman" w:hAnsi="Times New Roman" w:cs="Times New Roman"/>
          <w:b/>
          <w:highlight w:val="cyan"/>
        </w:rPr>
        <w:instrText>Statuto</w:instrText>
      </w:r>
      <w:r w:rsidR="00D62057">
        <w:instrText xml:space="preserve">" </w:instrText>
      </w:r>
      <w:r w:rsidR="00D62057">
        <w:rPr>
          <w:rFonts w:ascii="Times New Roman" w:hAnsi="Times New Roman" w:cs="Times New Roman"/>
        </w:rPr>
        <w:fldChar w:fldCharType="end"/>
      </w:r>
      <w:r w:rsidRPr="00F67F46">
        <w:rPr>
          <w:rFonts w:ascii="Times New Roman" w:hAnsi="Times New Roman" w:cs="Times New Roman"/>
        </w:rPr>
        <w:t xml:space="preserve">, che come gruppo riescono a raggiungere una buona </w:t>
      </w:r>
      <w:r w:rsidR="002C34D9" w:rsidRPr="00F67F46">
        <w:rPr>
          <w:rFonts w:ascii="Times New Roman" w:hAnsi="Times New Roman" w:cs="Times New Roman"/>
        </w:rPr>
        <w:t>popola</w:t>
      </w:r>
      <w:r w:rsidRPr="00F67F46">
        <w:rPr>
          <w:rFonts w:ascii="Times New Roman" w:hAnsi="Times New Roman" w:cs="Times New Roman"/>
        </w:rPr>
        <w:t xml:space="preserve">rità con il brano </w:t>
      </w:r>
      <w:r w:rsidRPr="00F67F46">
        <w:rPr>
          <w:rFonts w:ascii="Times New Roman" w:eastAsia="Book Antiqua" w:hAnsi="Times New Roman" w:cs="Times New Roman"/>
          <w:i/>
        </w:rPr>
        <w:t>Abbiamo vinto il festival di Sanremo</w:t>
      </w:r>
      <w:r w:rsidRPr="00F67F46">
        <w:rPr>
          <w:rFonts w:ascii="Times New Roman" w:hAnsi="Times New Roman" w:cs="Times New Roman"/>
        </w:rPr>
        <w:t xml:space="preserve">. Attivi da anni </w:t>
      </w:r>
      <w:r w:rsidR="00964775" w:rsidRPr="00F67F46">
        <w:rPr>
          <w:rFonts w:ascii="Times New Roman" w:hAnsi="Times New Roman" w:cs="Times New Roman"/>
        </w:rPr>
        <w:t xml:space="preserve">soprattutto </w:t>
      </w:r>
      <w:r w:rsidRPr="00F67F46">
        <w:rPr>
          <w:rFonts w:ascii="Times New Roman" w:hAnsi="Times New Roman" w:cs="Times New Roman"/>
        </w:rPr>
        <w:t xml:space="preserve">nella scena torinese, gli Statuto arrivano all’Ariston dopo una </w:t>
      </w:r>
      <w:r w:rsidR="002C34D9" w:rsidRPr="00F67F46">
        <w:rPr>
          <w:rFonts w:ascii="Times New Roman" w:hAnsi="Times New Roman" w:cs="Times New Roman"/>
        </w:rPr>
        <w:t>gavet</w:t>
      </w:r>
      <w:r w:rsidRPr="00F67F46">
        <w:rPr>
          <w:rFonts w:ascii="Times New Roman" w:hAnsi="Times New Roman" w:cs="Times New Roman"/>
        </w:rPr>
        <w:t xml:space="preserve">ta durata quasi un decennio, spesa a rendere fruibile la musica ska di cui era intrisa tutta la loro produzione. Dopo il passaggio festivaliero </w:t>
      </w:r>
      <w:r w:rsidR="002C34D9" w:rsidRPr="00F67F46">
        <w:rPr>
          <w:rFonts w:ascii="Times New Roman" w:hAnsi="Times New Roman" w:cs="Times New Roman"/>
        </w:rPr>
        <w:t>godran</w:t>
      </w:r>
      <w:r w:rsidRPr="00F67F46">
        <w:rPr>
          <w:rFonts w:ascii="Times New Roman" w:hAnsi="Times New Roman" w:cs="Times New Roman"/>
        </w:rPr>
        <w:t xml:space="preserve">no ancora di buona visibilità e la vena ironica e giocosa del loro sound non ha mai annacquato la forte componente di denuncia presente nei testi. Tra i picchi artistici di questo longevo gruppo citiamo il </w:t>
      </w:r>
      <w:r w:rsidR="002C34D9" w:rsidRPr="00F67F46">
        <w:rPr>
          <w:rFonts w:ascii="Times New Roman" w:hAnsi="Times New Roman" w:cs="Times New Roman"/>
        </w:rPr>
        <w:t>con</w:t>
      </w:r>
      <w:r w:rsidRPr="00F67F46">
        <w:rPr>
          <w:rFonts w:ascii="Times New Roman" w:hAnsi="Times New Roman" w:cs="Times New Roman"/>
        </w:rPr>
        <w:t xml:space="preserve">certo tenuto a Cuba nel 1997 e l’album </w:t>
      </w:r>
      <w:r w:rsidRPr="00F67F46">
        <w:rPr>
          <w:rFonts w:ascii="Times New Roman" w:eastAsia="Book Antiqua" w:hAnsi="Times New Roman" w:cs="Times New Roman"/>
          <w:i/>
        </w:rPr>
        <w:t xml:space="preserve">Le strade di Torino </w:t>
      </w:r>
      <w:r w:rsidRPr="00F67F46">
        <w:rPr>
          <w:rFonts w:ascii="Times New Roman" w:hAnsi="Times New Roman" w:cs="Times New Roman"/>
        </w:rPr>
        <w:t xml:space="preserve">del 2006, la risposta più concreta possibile (dopo l’uscita del singolo </w:t>
      </w:r>
      <w:r w:rsidRPr="00F67F46">
        <w:rPr>
          <w:rFonts w:ascii="Times New Roman" w:eastAsia="Book Antiqua" w:hAnsi="Times New Roman" w:cs="Times New Roman"/>
          <w:i/>
        </w:rPr>
        <w:t xml:space="preserve">Il regno della Mole </w:t>
      </w:r>
      <w:r w:rsidRPr="00F67F46">
        <w:rPr>
          <w:rFonts w:ascii="Times New Roman" w:hAnsi="Times New Roman" w:cs="Times New Roman"/>
        </w:rPr>
        <w:t xml:space="preserve">avvenuta l’anno prima) alle furiose polemiche </w:t>
      </w:r>
      <w:r w:rsidR="00B205D6" w:rsidRPr="00F67F46">
        <w:rPr>
          <w:rFonts w:ascii="Times New Roman" w:hAnsi="Times New Roman" w:cs="Times New Roman"/>
        </w:rPr>
        <w:t>che si erano</w:t>
      </w:r>
      <w:r w:rsidR="00B51F01" w:rsidRPr="00F67F46">
        <w:rPr>
          <w:rFonts w:ascii="Times New Roman" w:hAnsi="Times New Roman" w:cs="Times New Roman"/>
        </w:rPr>
        <w:t xml:space="preserve"> </w:t>
      </w:r>
      <w:r w:rsidR="00B205D6" w:rsidRPr="00F67F46">
        <w:rPr>
          <w:rFonts w:ascii="Times New Roman" w:hAnsi="Times New Roman" w:cs="Times New Roman"/>
        </w:rPr>
        <w:t xml:space="preserve">create </w:t>
      </w:r>
      <w:r w:rsidRPr="00F67F46">
        <w:rPr>
          <w:rFonts w:ascii="Times New Roman" w:hAnsi="Times New Roman" w:cs="Times New Roman"/>
        </w:rPr>
        <w:t xml:space="preserve">tra il gruppo e la </w:t>
      </w:r>
      <w:r w:rsidR="00B205D6" w:rsidRPr="00F67F46">
        <w:rPr>
          <w:rFonts w:ascii="Times New Roman" w:hAnsi="Times New Roman" w:cs="Times New Roman"/>
        </w:rPr>
        <w:t>‘</w:t>
      </w:r>
      <w:r w:rsidRPr="00F67F46">
        <w:rPr>
          <w:rFonts w:ascii="Times New Roman" w:hAnsi="Times New Roman" w:cs="Times New Roman"/>
        </w:rPr>
        <w:t>scena torinese</w:t>
      </w:r>
      <w:r w:rsidR="00B205D6" w:rsidRPr="00F67F46">
        <w:rPr>
          <w:rFonts w:ascii="Times New Roman" w:hAnsi="Times New Roman" w:cs="Times New Roman"/>
        </w:rPr>
        <w:t>’</w:t>
      </w:r>
      <w:r w:rsidRPr="00F67F46">
        <w:rPr>
          <w:rFonts w:ascii="Times New Roman" w:hAnsi="Times New Roman" w:cs="Times New Roman"/>
        </w:rPr>
        <w:t>, intesa anche come istituzioni, stampa e organizzatori di musica live.</w:t>
      </w:r>
    </w:p>
    <w:p w:rsidR="0031670B" w:rsidRPr="00F67F46" w:rsidRDefault="00B205D6"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Oscar Giammarinaro</w:t>
      </w:r>
      <w:r w:rsidR="00D62057">
        <w:rPr>
          <w:rFonts w:ascii="Times New Roman" w:hAnsi="Times New Roman" w:cs="Times New Roman"/>
        </w:rPr>
        <w:fldChar w:fldCharType="begin"/>
      </w:r>
      <w:r w:rsidR="00D62057">
        <w:instrText xml:space="preserve"> XE "</w:instrText>
      </w:r>
      <w:r w:rsidR="00D62057" w:rsidRPr="00755A66">
        <w:rPr>
          <w:rFonts w:ascii="Times New Roman" w:hAnsi="Times New Roman" w:cs="Times New Roman"/>
        </w:rPr>
        <w:instrText>Giammarinaro Oscar</w:instrText>
      </w:r>
      <w:r w:rsidR="00D62057">
        <w:instrText xml:space="preserve">" </w:instrText>
      </w:r>
      <w:r w:rsidR="00D62057">
        <w:rPr>
          <w:rFonts w:ascii="Times New Roman" w:hAnsi="Times New Roman" w:cs="Times New Roman"/>
        </w:rPr>
        <w:fldChar w:fldCharType="end"/>
      </w:r>
      <w:r w:rsidRPr="00F67F46">
        <w:rPr>
          <w:rFonts w:ascii="Times New Roman" w:hAnsi="Times New Roman" w:cs="Times New Roman"/>
        </w:rPr>
        <w:t>, voce e frontman del gruppo, nonostante i cambi di formazione ha saputo tenere insieme una squadra valida</w:t>
      </w:r>
      <w:r w:rsidR="00B51F01" w:rsidRPr="00F67F46">
        <w:rPr>
          <w:rFonts w:ascii="Times New Roman" w:hAnsi="Times New Roman" w:cs="Times New Roman"/>
        </w:rPr>
        <w:t xml:space="preserve"> con una presenza costante, ancora oggi, specie nei live estivi.</w:t>
      </w:r>
    </w:p>
    <w:p w:rsidR="00B51F01" w:rsidRPr="00F67F46" w:rsidRDefault="00B51F01" w:rsidP="00D01599">
      <w:pPr>
        <w:spacing w:after="0" w:line="240" w:lineRule="auto"/>
        <w:ind w:firstLine="284"/>
        <w:jc w:val="both"/>
        <w:rPr>
          <w:rFonts w:ascii="Times New Roman" w:hAnsi="Times New Roman" w:cs="Times New Roman"/>
        </w:rPr>
      </w:pPr>
    </w:p>
    <w:p w:rsidR="00022BBD" w:rsidRPr="00F67F46" w:rsidRDefault="0031670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Solo un anno prima, nel 1991, salivano sullo stesso palco i </w:t>
      </w:r>
      <w:r w:rsidRPr="0053123B">
        <w:rPr>
          <w:rFonts w:ascii="Times New Roman" w:hAnsi="Times New Roman" w:cs="Times New Roman"/>
          <w:b/>
          <w:highlight w:val="cyan"/>
        </w:rPr>
        <w:t>Timoria</w:t>
      </w:r>
      <w:r w:rsidR="00D62057">
        <w:rPr>
          <w:rFonts w:ascii="Times New Roman" w:hAnsi="Times New Roman" w:cs="Times New Roman"/>
          <w:b/>
          <w:highlight w:val="cyan"/>
        </w:rPr>
        <w:fldChar w:fldCharType="begin"/>
      </w:r>
      <w:r w:rsidR="00D62057">
        <w:instrText xml:space="preserve"> XE "</w:instrText>
      </w:r>
      <w:r w:rsidR="00D62057" w:rsidRPr="00F11185">
        <w:rPr>
          <w:rFonts w:ascii="Times New Roman" w:hAnsi="Times New Roman" w:cs="Times New Roman"/>
          <w:b/>
          <w:highlight w:val="cyan"/>
        </w:rPr>
        <w:instrText>Timoria</w:instrText>
      </w:r>
      <w:r w:rsidR="00D62057">
        <w:instrText xml:space="preserve">" </w:instrText>
      </w:r>
      <w:r w:rsidR="00D62057">
        <w:rPr>
          <w:rFonts w:ascii="Times New Roman" w:hAnsi="Times New Roman" w:cs="Times New Roman"/>
          <w:b/>
          <w:highlight w:val="cyan"/>
        </w:rPr>
        <w:fldChar w:fldCharType="end"/>
      </w:r>
      <w:r w:rsidRPr="00F67F46">
        <w:rPr>
          <w:rFonts w:ascii="Times New Roman" w:hAnsi="Times New Roman" w:cs="Times New Roman"/>
        </w:rPr>
        <w:t xml:space="preserve">, gruppo bresciano che vede tra le sue file due artisti che negli anni </w:t>
      </w:r>
      <w:r w:rsidR="002C34D9" w:rsidRPr="00F67F46">
        <w:rPr>
          <w:rFonts w:ascii="Times New Roman" w:hAnsi="Times New Roman" w:cs="Times New Roman"/>
        </w:rPr>
        <w:t>prende</w:t>
      </w:r>
      <w:r w:rsidRPr="00F67F46">
        <w:rPr>
          <w:rFonts w:ascii="Times New Roman" w:hAnsi="Times New Roman" w:cs="Times New Roman"/>
        </w:rPr>
        <w:t xml:space="preserve">ranno strade autonome e, seppur in proporzioni diverse, soddisfacenti. Si tratta di </w:t>
      </w:r>
      <w:r w:rsidRPr="0053123B">
        <w:rPr>
          <w:rFonts w:ascii="Times New Roman" w:hAnsi="Times New Roman" w:cs="Times New Roman"/>
          <w:highlight w:val="cyan"/>
        </w:rPr>
        <w:t>Francesco Renga</w:t>
      </w:r>
      <w:r w:rsidR="00D62057">
        <w:rPr>
          <w:rFonts w:ascii="Times New Roman" w:hAnsi="Times New Roman" w:cs="Times New Roman"/>
          <w:highlight w:val="cyan"/>
        </w:rPr>
        <w:fldChar w:fldCharType="begin"/>
      </w:r>
      <w:r w:rsidR="00D62057">
        <w:instrText xml:space="preserve"> XE "</w:instrText>
      </w:r>
      <w:r w:rsidR="00D62057" w:rsidRPr="00013C16">
        <w:rPr>
          <w:rFonts w:ascii="Times New Roman" w:hAnsi="Times New Roman" w:cs="Times New Roman"/>
          <w:highlight w:val="cyan"/>
        </w:rPr>
        <w:instrText>Renga</w:instrText>
      </w:r>
      <w:r w:rsidR="00D62057" w:rsidRPr="00013C16">
        <w:rPr>
          <w:rFonts w:ascii="Times New Roman" w:hAnsi="Times New Roman" w:cs="Times New Roman"/>
        </w:rPr>
        <w:instrText xml:space="preserve"> Francesco</w:instrText>
      </w:r>
      <w:r w:rsidR="00D62057">
        <w:instrText xml:space="preserve">" </w:instrText>
      </w:r>
      <w:r w:rsidR="00D62057">
        <w:rPr>
          <w:rFonts w:ascii="Times New Roman" w:hAnsi="Times New Roman" w:cs="Times New Roman"/>
          <w:highlight w:val="cyan"/>
        </w:rPr>
        <w:fldChar w:fldCharType="end"/>
      </w:r>
      <w:r w:rsidRPr="00F67F46">
        <w:rPr>
          <w:rFonts w:ascii="Times New Roman" w:hAnsi="Times New Roman" w:cs="Times New Roman"/>
        </w:rPr>
        <w:t xml:space="preserve"> (alla voce) e </w:t>
      </w:r>
      <w:r w:rsidRPr="0053123B">
        <w:rPr>
          <w:rFonts w:ascii="Times New Roman" w:hAnsi="Times New Roman" w:cs="Times New Roman"/>
          <w:highlight w:val="cyan"/>
        </w:rPr>
        <w:t>Omar Pedrini</w:t>
      </w:r>
      <w:r w:rsidR="00D62057">
        <w:rPr>
          <w:rFonts w:ascii="Times New Roman" w:hAnsi="Times New Roman" w:cs="Times New Roman"/>
          <w:highlight w:val="cyan"/>
        </w:rPr>
        <w:fldChar w:fldCharType="begin"/>
      </w:r>
      <w:r w:rsidR="00D62057">
        <w:instrText xml:space="preserve"> XE "</w:instrText>
      </w:r>
      <w:r w:rsidR="00D62057" w:rsidRPr="00157456">
        <w:rPr>
          <w:rFonts w:ascii="Times New Roman" w:hAnsi="Times New Roman" w:cs="Times New Roman"/>
          <w:highlight w:val="cyan"/>
        </w:rPr>
        <w:instrText>Pedrini</w:instrText>
      </w:r>
      <w:r w:rsidR="00D62057" w:rsidRPr="00157456">
        <w:rPr>
          <w:rFonts w:ascii="Times New Roman" w:hAnsi="Times New Roman" w:cs="Times New Roman"/>
        </w:rPr>
        <w:instrText xml:space="preserve"> Omar</w:instrText>
      </w:r>
      <w:r w:rsidR="00D62057">
        <w:instrText xml:space="preserve">" </w:instrText>
      </w:r>
      <w:r w:rsidR="00D62057">
        <w:rPr>
          <w:rFonts w:ascii="Times New Roman" w:hAnsi="Times New Roman" w:cs="Times New Roman"/>
          <w:highlight w:val="cyan"/>
        </w:rPr>
        <w:fldChar w:fldCharType="end"/>
      </w:r>
      <w:r w:rsidRPr="00F67F46">
        <w:rPr>
          <w:rFonts w:ascii="Times New Roman" w:hAnsi="Times New Roman" w:cs="Times New Roman"/>
        </w:rPr>
        <w:t xml:space="preserve"> (chitarre e </w:t>
      </w:r>
      <w:r w:rsidR="00804652" w:rsidRPr="00F67F46">
        <w:rPr>
          <w:rFonts w:ascii="Times New Roman" w:hAnsi="Times New Roman" w:cs="Times New Roman"/>
        </w:rPr>
        <w:t>principale compositore d</w:t>
      </w:r>
      <w:r w:rsidRPr="00F67F46">
        <w:rPr>
          <w:rFonts w:ascii="Times New Roman" w:hAnsi="Times New Roman" w:cs="Times New Roman"/>
        </w:rPr>
        <w:t xml:space="preserve">ei brani). Il pezzo portato a Sanremo tra le nuove proposte è </w:t>
      </w:r>
      <w:r w:rsidRPr="00F67F46">
        <w:rPr>
          <w:rFonts w:ascii="Times New Roman" w:eastAsia="Book Antiqua" w:hAnsi="Times New Roman" w:cs="Times New Roman"/>
          <w:i/>
        </w:rPr>
        <w:t>L’uomo che ride</w:t>
      </w:r>
      <w:r w:rsidRPr="00F67F46">
        <w:rPr>
          <w:rFonts w:ascii="Times New Roman" w:hAnsi="Times New Roman" w:cs="Times New Roman"/>
        </w:rPr>
        <w:t xml:space="preserve">, che pur non arrivando in finale vince il Premio della Critica. Anzi, proprio in quest’occasione venne istituito questo Premio per la categoria cadetta. Negli anni Novanta i Timoria hanno rappresentato una nuova via italiana del rock, con suoni potenti e stilemi cantautorali ben presenti </w:t>
      </w:r>
      <w:r w:rsidR="00E37B2D" w:rsidRPr="00F67F46">
        <w:rPr>
          <w:rFonts w:ascii="Times New Roman" w:hAnsi="Times New Roman" w:cs="Times New Roman"/>
        </w:rPr>
        <w:t xml:space="preserve">soprattutto </w:t>
      </w:r>
      <w:r w:rsidRPr="00F67F46">
        <w:rPr>
          <w:rFonts w:ascii="Times New Roman" w:hAnsi="Times New Roman" w:cs="Times New Roman"/>
        </w:rPr>
        <w:t>in Pedrini. La voce di Renga faceva poi la differenza, anche se verso la fine del decennio uscirà dal gruppo</w:t>
      </w:r>
      <w:r w:rsidR="00E37B2D" w:rsidRPr="00F67F46">
        <w:rPr>
          <w:rFonts w:ascii="Times New Roman" w:hAnsi="Times New Roman" w:cs="Times New Roman"/>
        </w:rPr>
        <w:t xml:space="preserve"> e arriverà </w:t>
      </w:r>
      <w:r w:rsidR="00E37B2D" w:rsidRPr="0053123B">
        <w:rPr>
          <w:rFonts w:ascii="Times New Roman" w:hAnsi="Times New Roman" w:cs="Times New Roman"/>
          <w:highlight w:val="cyan"/>
        </w:rPr>
        <w:t xml:space="preserve">Sasha </w:t>
      </w:r>
      <w:proofErr w:type="spellStart"/>
      <w:r w:rsidR="00E37B2D" w:rsidRPr="0053123B">
        <w:rPr>
          <w:rFonts w:ascii="Times New Roman" w:hAnsi="Times New Roman" w:cs="Times New Roman"/>
          <w:highlight w:val="cyan"/>
        </w:rPr>
        <w:t>Torrisi</w:t>
      </w:r>
      <w:proofErr w:type="spellEnd"/>
      <w:r w:rsidR="00D62057">
        <w:rPr>
          <w:rFonts w:ascii="Times New Roman" w:hAnsi="Times New Roman" w:cs="Times New Roman"/>
          <w:highlight w:val="cyan"/>
        </w:rPr>
        <w:fldChar w:fldCharType="begin"/>
      </w:r>
      <w:r w:rsidR="00D62057">
        <w:instrText xml:space="preserve"> XE "</w:instrText>
      </w:r>
      <w:r w:rsidR="00D62057" w:rsidRPr="00DB5A53">
        <w:rPr>
          <w:rFonts w:ascii="Times New Roman" w:hAnsi="Times New Roman" w:cs="Times New Roman"/>
          <w:highlight w:val="cyan"/>
        </w:rPr>
        <w:instrText>Torrisi</w:instrText>
      </w:r>
      <w:r w:rsidR="00D62057" w:rsidRPr="00DB5A53">
        <w:rPr>
          <w:rFonts w:ascii="Times New Roman" w:hAnsi="Times New Roman" w:cs="Times New Roman"/>
        </w:rPr>
        <w:instrText xml:space="preserve"> Sasha</w:instrText>
      </w:r>
      <w:r w:rsidR="00D62057">
        <w:instrText xml:space="preserve">" </w:instrText>
      </w:r>
      <w:r w:rsidR="00D62057">
        <w:rPr>
          <w:rFonts w:ascii="Times New Roman" w:hAnsi="Times New Roman" w:cs="Times New Roman"/>
          <w:highlight w:val="cyan"/>
        </w:rPr>
        <w:fldChar w:fldCharType="end"/>
      </w:r>
      <w:r w:rsidR="00E37B2D" w:rsidRPr="00F67F46">
        <w:rPr>
          <w:rFonts w:ascii="Times New Roman" w:hAnsi="Times New Roman" w:cs="Times New Roman"/>
        </w:rPr>
        <w:t xml:space="preserve"> che</w:t>
      </w:r>
      <w:r w:rsidR="00C06EDB" w:rsidRPr="00F67F46">
        <w:rPr>
          <w:rFonts w:ascii="Times New Roman" w:hAnsi="Times New Roman" w:cs="Times New Roman"/>
        </w:rPr>
        <w:t xml:space="preserve"> </w:t>
      </w:r>
      <w:r w:rsidR="00E37B2D" w:rsidRPr="00F67F46">
        <w:rPr>
          <w:rFonts w:ascii="Times New Roman" w:hAnsi="Times New Roman" w:cs="Times New Roman"/>
        </w:rPr>
        <w:t>oltre ad ave</w:t>
      </w:r>
      <w:r w:rsidR="00364670" w:rsidRPr="00F67F46">
        <w:rPr>
          <w:rFonts w:ascii="Times New Roman" w:hAnsi="Times New Roman" w:cs="Times New Roman"/>
        </w:rPr>
        <w:t>r</w:t>
      </w:r>
      <w:r w:rsidR="00E37B2D" w:rsidRPr="00F67F46">
        <w:rPr>
          <w:rFonts w:ascii="Times New Roman" w:hAnsi="Times New Roman" w:cs="Times New Roman"/>
        </w:rPr>
        <w:t>e una buona voce rafforza la sezione chitarristica</w:t>
      </w:r>
      <w:r w:rsidRPr="00F67F46">
        <w:rPr>
          <w:rFonts w:ascii="Times New Roman" w:hAnsi="Times New Roman" w:cs="Times New Roman"/>
        </w:rPr>
        <w:t xml:space="preserve">. Torneranno a Sanremo nel 2002, ma la </w:t>
      </w:r>
      <w:r w:rsidR="002C34D9" w:rsidRPr="00F67F46">
        <w:rPr>
          <w:rFonts w:ascii="Times New Roman" w:hAnsi="Times New Roman" w:cs="Times New Roman"/>
        </w:rPr>
        <w:t>para</w:t>
      </w:r>
      <w:r w:rsidRPr="00F67F46">
        <w:rPr>
          <w:rFonts w:ascii="Times New Roman" w:hAnsi="Times New Roman" w:cs="Times New Roman"/>
        </w:rPr>
        <w:t>bola artistica si è ormai affievolita</w:t>
      </w:r>
      <w:r w:rsidR="00C06EDB" w:rsidRPr="00F67F46">
        <w:rPr>
          <w:rFonts w:ascii="Times New Roman" w:hAnsi="Times New Roman" w:cs="Times New Roman"/>
        </w:rPr>
        <w:t xml:space="preserve">. Sulle ceneri dei Timoria altre formazioni hanno preso forma grazie agli altri componenti, tra tutte citiamo i </w:t>
      </w:r>
      <w:proofErr w:type="spellStart"/>
      <w:r w:rsidR="00C06EDB" w:rsidRPr="0053123B">
        <w:rPr>
          <w:rFonts w:ascii="Times New Roman" w:hAnsi="Times New Roman" w:cs="Times New Roman"/>
          <w:highlight w:val="cyan"/>
        </w:rPr>
        <w:t>Miura</w:t>
      </w:r>
      <w:proofErr w:type="spellEnd"/>
      <w:r w:rsidR="00D62057">
        <w:rPr>
          <w:rFonts w:ascii="Times New Roman" w:hAnsi="Times New Roman" w:cs="Times New Roman"/>
          <w:highlight w:val="cyan"/>
        </w:rPr>
        <w:fldChar w:fldCharType="begin"/>
      </w:r>
      <w:r w:rsidR="00D62057">
        <w:instrText xml:space="preserve"> XE "</w:instrText>
      </w:r>
      <w:r w:rsidR="00D62057" w:rsidRPr="004E2F2A">
        <w:rPr>
          <w:rFonts w:ascii="Times New Roman" w:hAnsi="Times New Roman" w:cs="Times New Roman"/>
          <w:highlight w:val="cyan"/>
        </w:rPr>
        <w:instrText>Miura</w:instrText>
      </w:r>
      <w:r w:rsidR="00D62057">
        <w:instrText xml:space="preserve">" </w:instrText>
      </w:r>
      <w:r w:rsidR="00D62057">
        <w:rPr>
          <w:rFonts w:ascii="Times New Roman" w:hAnsi="Times New Roman" w:cs="Times New Roman"/>
          <w:highlight w:val="cyan"/>
        </w:rPr>
        <w:fldChar w:fldCharType="end"/>
      </w:r>
      <w:r w:rsidR="00C06EDB" w:rsidRPr="00F67F46">
        <w:rPr>
          <w:rFonts w:ascii="Times New Roman" w:hAnsi="Times New Roman" w:cs="Times New Roman"/>
        </w:rPr>
        <w:t>, ma finora i risultati restano confinati nell’ambito dei buoni proposit</w:t>
      </w:r>
      <w:r w:rsidR="00364670" w:rsidRPr="00F67F46">
        <w:rPr>
          <w:rFonts w:ascii="Times New Roman" w:hAnsi="Times New Roman" w:cs="Times New Roman"/>
        </w:rPr>
        <w:t>i</w:t>
      </w:r>
      <w:r w:rsidR="00022BBD" w:rsidRPr="00F67F46">
        <w:rPr>
          <w:rFonts w:ascii="Times New Roman" w:hAnsi="Times New Roman" w:cs="Times New Roman"/>
        </w:rPr>
        <w:t>.</w:t>
      </w:r>
    </w:p>
    <w:p w:rsidR="00022BBD" w:rsidRPr="00F67F46" w:rsidRDefault="00022BBD" w:rsidP="00D01599">
      <w:pPr>
        <w:spacing w:after="0" w:line="240" w:lineRule="auto"/>
        <w:ind w:firstLine="284"/>
        <w:jc w:val="both"/>
        <w:rPr>
          <w:rFonts w:ascii="Times New Roman" w:hAnsi="Times New Roman" w:cs="Times New Roman"/>
        </w:rPr>
      </w:pPr>
    </w:p>
    <w:p w:rsidR="001B44D8" w:rsidRPr="00F67F46" w:rsidRDefault="00040456"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 fronte di quella forte esperienza rock, i due personaggi carismatici del gruppo </w:t>
      </w:r>
      <w:r w:rsidR="00804652" w:rsidRPr="00F67F46">
        <w:rPr>
          <w:rFonts w:ascii="Times New Roman" w:hAnsi="Times New Roman" w:cs="Times New Roman"/>
        </w:rPr>
        <w:t xml:space="preserve">si aprono alla </w:t>
      </w:r>
      <w:r w:rsidRPr="00F67F46">
        <w:rPr>
          <w:rFonts w:ascii="Times New Roman" w:hAnsi="Times New Roman" w:cs="Times New Roman"/>
        </w:rPr>
        <w:t>carriera solista.</w:t>
      </w:r>
      <w:r w:rsidR="0031670B" w:rsidRPr="00F67F46">
        <w:rPr>
          <w:rFonts w:ascii="Times New Roman" w:hAnsi="Times New Roman" w:cs="Times New Roman"/>
        </w:rPr>
        <w:t xml:space="preserve"> </w:t>
      </w:r>
      <w:r w:rsidR="0031670B" w:rsidRPr="00F67F46">
        <w:rPr>
          <w:rFonts w:ascii="Times New Roman" w:hAnsi="Times New Roman" w:cs="Times New Roman"/>
          <w:b/>
        </w:rPr>
        <w:t>Omar Pedrini</w:t>
      </w:r>
      <w:r w:rsidR="00D62057">
        <w:rPr>
          <w:rFonts w:ascii="Times New Roman" w:hAnsi="Times New Roman" w:cs="Times New Roman"/>
          <w:b/>
        </w:rPr>
        <w:fldChar w:fldCharType="begin"/>
      </w:r>
      <w:r w:rsidR="00D62057">
        <w:instrText xml:space="preserve"> XE "</w:instrText>
      </w:r>
      <w:r w:rsidR="00D62057" w:rsidRPr="00B6599B">
        <w:rPr>
          <w:rFonts w:ascii="Times New Roman" w:hAnsi="Times New Roman" w:cs="Times New Roman"/>
          <w:b/>
        </w:rPr>
        <w:instrText>Pedrini Omar</w:instrText>
      </w:r>
      <w:r w:rsidR="00D62057">
        <w:instrText xml:space="preserve">" </w:instrText>
      </w:r>
      <w:r w:rsidR="00D62057">
        <w:rPr>
          <w:rFonts w:ascii="Times New Roman" w:hAnsi="Times New Roman" w:cs="Times New Roman"/>
          <w:b/>
        </w:rPr>
        <w:fldChar w:fldCharType="end"/>
      </w:r>
      <w:r w:rsidR="00804652" w:rsidRPr="00F67F46">
        <w:rPr>
          <w:rFonts w:ascii="Times New Roman" w:hAnsi="Times New Roman" w:cs="Times New Roman"/>
          <w:b/>
        </w:rPr>
        <w:t>,</w:t>
      </w:r>
      <w:r w:rsidR="0031670B" w:rsidRPr="00F67F46">
        <w:rPr>
          <w:rFonts w:ascii="Times New Roman" w:hAnsi="Times New Roman" w:cs="Times New Roman"/>
        </w:rPr>
        <w:t xml:space="preserve"> </w:t>
      </w:r>
      <w:r w:rsidR="00804652" w:rsidRPr="00F67F46">
        <w:rPr>
          <w:rFonts w:ascii="Times New Roman" w:hAnsi="Times New Roman" w:cs="Times New Roman"/>
        </w:rPr>
        <w:t xml:space="preserve">che </w:t>
      </w:r>
      <w:r w:rsidR="00C06EDB" w:rsidRPr="00F67F46">
        <w:rPr>
          <w:rFonts w:ascii="Times New Roman" w:hAnsi="Times New Roman" w:cs="Times New Roman"/>
        </w:rPr>
        <w:t xml:space="preserve">fin dal 1996 aveva </w:t>
      </w:r>
      <w:r w:rsidR="0031670B" w:rsidRPr="00F67F46">
        <w:rPr>
          <w:rFonts w:ascii="Times New Roman" w:hAnsi="Times New Roman" w:cs="Times New Roman"/>
        </w:rPr>
        <w:t>punta</w:t>
      </w:r>
      <w:r w:rsidR="00C06EDB" w:rsidRPr="00F67F46">
        <w:rPr>
          <w:rFonts w:ascii="Times New Roman" w:hAnsi="Times New Roman" w:cs="Times New Roman"/>
        </w:rPr>
        <w:t>to</w:t>
      </w:r>
      <w:r w:rsidR="0031670B" w:rsidRPr="00F67F46">
        <w:rPr>
          <w:rFonts w:ascii="Times New Roman" w:hAnsi="Times New Roman" w:cs="Times New Roman"/>
        </w:rPr>
        <w:t xml:space="preserve"> a una </w:t>
      </w:r>
      <w:r w:rsidR="002C34D9" w:rsidRPr="00F67F46">
        <w:rPr>
          <w:rFonts w:ascii="Times New Roman" w:hAnsi="Times New Roman" w:cs="Times New Roman"/>
        </w:rPr>
        <w:t>visi</w:t>
      </w:r>
      <w:r w:rsidR="0031670B" w:rsidRPr="00F67F46">
        <w:rPr>
          <w:rFonts w:ascii="Times New Roman" w:hAnsi="Times New Roman" w:cs="Times New Roman"/>
        </w:rPr>
        <w:t>bilità “singola”</w:t>
      </w:r>
      <w:r w:rsidRPr="00F67F46">
        <w:rPr>
          <w:rFonts w:ascii="Times New Roman" w:hAnsi="Times New Roman" w:cs="Times New Roman"/>
        </w:rPr>
        <w:t xml:space="preserve">, nonostante una grande stima e apprezzamento da parte della critica e degli addetti ai lavori, </w:t>
      </w:r>
      <w:r w:rsidR="0031670B" w:rsidRPr="00F67F46">
        <w:rPr>
          <w:rFonts w:ascii="Times New Roman" w:hAnsi="Times New Roman" w:cs="Times New Roman"/>
        </w:rPr>
        <w:t xml:space="preserve">non </w:t>
      </w:r>
      <w:r w:rsidR="00C06EDB" w:rsidRPr="00F67F46">
        <w:rPr>
          <w:rFonts w:ascii="Times New Roman" w:hAnsi="Times New Roman" w:cs="Times New Roman"/>
        </w:rPr>
        <w:t xml:space="preserve">ha ancora raggiunto </w:t>
      </w:r>
      <w:r w:rsidR="0031670B" w:rsidRPr="00F67F46">
        <w:rPr>
          <w:rFonts w:ascii="Times New Roman" w:hAnsi="Times New Roman" w:cs="Times New Roman"/>
        </w:rPr>
        <w:t xml:space="preserve">appieno </w:t>
      </w:r>
      <w:r w:rsidR="00C06EDB" w:rsidRPr="00F67F46">
        <w:rPr>
          <w:rFonts w:ascii="Times New Roman" w:hAnsi="Times New Roman" w:cs="Times New Roman"/>
        </w:rPr>
        <w:t xml:space="preserve">l’obiettivo. </w:t>
      </w:r>
      <w:r w:rsidRPr="00F67F46">
        <w:rPr>
          <w:rFonts w:ascii="Times New Roman" w:hAnsi="Times New Roman" w:cs="Times New Roman"/>
        </w:rPr>
        <w:t>Arriverà anche</w:t>
      </w:r>
      <w:r w:rsidR="00C06EDB" w:rsidRPr="00F67F46">
        <w:rPr>
          <w:rFonts w:ascii="Times New Roman" w:hAnsi="Times New Roman" w:cs="Times New Roman"/>
        </w:rPr>
        <w:t xml:space="preserve"> una</w:t>
      </w:r>
      <w:r w:rsidRPr="00F67F46">
        <w:rPr>
          <w:rFonts w:ascii="Times New Roman" w:hAnsi="Times New Roman" w:cs="Times New Roman"/>
        </w:rPr>
        <w:t xml:space="preserve"> </w:t>
      </w:r>
      <w:r w:rsidR="00C06EDB" w:rsidRPr="00F67F46">
        <w:rPr>
          <w:rFonts w:ascii="Times New Roman" w:hAnsi="Times New Roman" w:cs="Times New Roman"/>
        </w:rPr>
        <w:t>partecipazione a</w:t>
      </w:r>
      <w:r w:rsidRPr="00F67F46">
        <w:rPr>
          <w:rFonts w:ascii="Times New Roman" w:hAnsi="Times New Roman" w:cs="Times New Roman"/>
        </w:rPr>
        <w:t>l Festival di</w:t>
      </w:r>
      <w:r w:rsidR="00C06EDB" w:rsidRPr="00F67F46">
        <w:rPr>
          <w:rFonts w:ascii="Times New Roman" w:hAnsi="Times New Roman" w:cs="Times New Roman"/>
        </w:rPr>
        <w:t xml:space="preserve"> </w:t>
      </w:r>
      <w:r w:rsidR="00C36342" w:rsidRPr="00F67F46">
        <w:rPr>
          <w:rFonts w:ascii="Times New Roman" w:hAnsi="Times New Roman" w:cs="Times New Roman"/>
        </w:rPr>
        <w:t>S</w:t>
      </w:r>
      <w:r w:rsidR="00C06EDB" w:rsidRPr="00F67F46">
        <w:rPr>
          <w:rFonts w:ascii="Times New Roman" w:hAnsi="Times New Roman" w:cs="Times New Roman"/>
        </w:rPr>
        <w:t>anremo (</w:t>
      </w:r>
      <w:r w:rsidR="00C36342" w:rsidRPr="00F67F46">
        <w:rPr>
          <w:rFonts w:ascii="Times New Roman" w:hAnsi="Times New Roman" w:cs="Times New Roman"/>
        </w:rPr>
        <w:t xml:space="preserve">nel </w:t>
      </w:r>
      <w:r w:rsidR="00C06EDB" w:rsidRPr="00F67F46">
        <w:rPr>
          <w:rFonts w:ascii="Times New Roman" w:hAnsi="Times New Roman" w:cs="Times New Roman"/>
        </w:rPr>
        <w:t xml:space="preserve">2004, </w:t>
      </w:r>
      <w:r w:rsidR="00C36342" w:rsidRPr="00F67F46">
        <w:rPr>
          <w:rFonts w:ascii="Times New Roman" w:hAnsi="Times New Roman" w:cs="Times New Roman"/>
        </w:rPr>
        <w:t xml:space="preserve">con </w:t>
      </w:r>
      <w:r w:rsidR="00C36342" w:rsidRPr="00F67F46">
        <w:rPr>
          <w:rFonts w:ascii="Times New Roman" w:hAnsi="Times New Roman" w:cs="Times New Roman"/>
          <w:i/>
        </w:rPr>
        <w:t>Lavoro inutile</w:t>
      </w:r>
      <w:r w:rsidR="00C36342" w:rsidRPr="00F67F46">
        <w:rPr>
          <w:rFonts w:ascii="Times New Roman" w:hAnsi="Times New Roman" w:cs="Times New Roman"/>
        </w:rPr>
        <w:t>, che riceverà anche una menzione speciale per il testo)</w:t>
      </w:r>
      <w:r w:rsidRPr="00F67F46">
        <w:rPr>
          <w:rFonts w:ascii="Times New Roman" w:hAnsi="Times New Roman" w:cs="Times New Roman"/>
        </w:rPr>
        <w:t xml:space="preserve"> ma p</w:t>
      </w:r>
      <w:r w:rsidR="00C36342" w:rsidRPr="00F67F46">
        <w:rPr>
          <w:rFonts w:ascii="Times New Roman" w:hAnsi="Times New Roman" w:cs="Times New Roman"/>
        </w:rPr>
        <w:t>urtroppo</w:t>
      </w:r>
      <w:r w:rsidRPr="00F67F46">
        <w:rPr>
          <w:rFonts w:ascii="Times New Roman" w:hAnsi="Times New Roman" w:cs="Times New Roman"/>
        </w:rPr>
        <w:t xml:space="preserve"> proprio in quel periodo</w:t>
      </w:r>
      <w:r w:rsidR="00C36342" w:rsidRPr="00F67F46">
        <w:rPr>
          <w:rFonts w:ascii="Times New Roman" w:hAnsi="Times New Roman" w:cs="Times New Roman"/>
        </w:rPr>
        <w:t xml:space="preserve"> problemi fisici seri lo costringono ad interrompere la sua attività per qualche tempo</w:t>
      </w:r>
      <w:r w:rsidRPr="00F67F46">
        <w:rPr>
          <w:rFonts w:ascii="Times New Roman" w:hAnsi="Times New Roman" w:cs="Times New Roman"/>
        </w:rPr>
        <w:t>. Q</w:t>
      </w:r>
      <w:r w:rsidR="00C36342" w:rsidRPr="00F67F46">
        <w:rPr>
          <w:rFonts w:ascii="Times New Roman" w:hAnsi="Times New Roman" w:cs="Times New Roman"/>
        </w:rPr>
        <w:t>uando rientr</w:t>
      </w:r>
      <w:r w:rsidRPr="00F67F46">
        <w:rPr>
          <w:rFonts w:ascii="Times New Roman" w:hAnsi="Times New Roman" w:cs="Times New Roman"/>
        </w:rPr>
        <w:t>erà</w:t>
      </w:r>
      <w:r w:rsidR="00C36342" w:rsidRPr="00F67F46">
        <w:rPr>
          <w:rFonts w:ascii="Times New Roman" w:hAnsi="Times New Roman" w:cs="Times New Roman"/>
        </w:rPr>
        <w:t xml:space="preserve"> nel circo mediatico farà sempre più fatica </w:t>
      </w:r>
      <w:r w:rsidR="001270CE" w:rsidRPr="00F67F46">
        <w:rPr>
          <w:rFonts w:ascii="Times New Roman" w:hAnsi="Times New Roman" w:cs="Times New Roman"/>
        </w:rPr>
        <w:t xml:space="preserve">a </w:t>
      </w:r>
      <w:proofErr w:type="spellStart"/>
      <w:r w:rsidRPr="00F67F46">
        <w:rPr>
          <w:rFonts w:ascii="Times New Roman" w:hAnsi="Times New Roman" w:cs="Times New Roman"/>
        </w:rPr>
        <w:t>ri</w:t>
      </w:r>
      <w:proofErr w:type="spellEnd"/>
      <w:r w:rsidRPr="00F67F46">
        <w:rPr>
          <w:rFonts w:ascii="Times New Roman" w:hAnsi="Times New Roman" w:cs="Times New Roman"/>
        </w:rPr>
        <w:t>-</w:t>
      </w:r>
      <w:r w:rsidR="00C36342" w:rsidRPr="00F67F46">
        <w:rPr>
          <w:rFonts w:ascii="Times New Roman" w:hAnsi="Times New Roman" w:cs="Times New Roman"/>
        </w:rPr>
        <w:t>presenta</w:t>
      </w:r>
      <w:r w:rsidR="001270CE" w:rsidRPr="00F67F46">
        <w:rPr>
          <w:rFonts w:ascii="Times New Roman" w:hAnsi="Times New Roman" w:cs="Times New Roman"/>
        </w:rPr>
        <w:t>rsi</w:t>
      </w:r>
      <w:r w:rsidR="00C36342" w:rsidRPr="00F67F46">
        <w:rPr>
          <w:rFonts w:ascii="Times New Roman" w:hAnsi="Times New Roman" w:cs="Times New Roman"/>
        </w:rPr>
        <w:t xml:space="preserve"> in prima persona</w:t>
      </w:r>
      <w:r w:rsidR="001270CE" w:rsidRPr="00F67F46">
        <w:rPr>
          <w:rFonts w:ascii="Times New Roman" w:hAnsi="Times New Roman" w:cs="Times New Roman"/>
        </w:rPr>
        <w:t>. Ma la</w:t>
      </w:r>
      <w:r w:rsidRPr="00F67F46">
        <w:rPr>
          <w:rFonts w:ascii="Times New Roman" w:hAnsi="Times New Roman" w:cs="Times New Roman"/>
        </w:rPr>
        <w:t xml:space="preserve"> s</w:t>
      </w:r>
      <w:r w:rsidR="001270CE" w:rsidRPr="00F67F46">
        <w:rPr>
          <w:rFonts w:ascii="Times New Roman" w:hAnsi="Times New Roman" w:cs="Times New Roman"/>
        </w:rPr>
        <w:t xml:space="preserve">toffa c’è, la creatività pure e </w:t>
      </w:r>
      <w:r w:rsidR="00C36342" w:rsidRPr="00F67F46">
        <w:rPr>
          <w:rFonts w:ascii="Times New Roman" w:hAnsi="Times New Roman" w:cs="Times New Roman"/>
        </w:rPr>
        <w:t xml:space="preserve">buoni </w:t>
      </w:r>
      <w:r w:rsidR="0031670B" w:rsidRPr="00F67F46">
        <w:rPr>
          <w:rFonts w:ascii="Times New Roman" w:hAnsi="Times New Roman" w:cs="Times New Roman"/>
        </w:rPr>
        <w:t xml:space="preserve">risultati ottiene in veste di autore, </w:t>
      </w:r>
      <w:r w:rsidR="002C34D9" w:rsidRPr="00F67F46">
        <w:rPr>
          <w:rFonts w:ascii="Times New Roman" w:hAnsi="Times New Roman" w:cs="Times New Roman"/>
        </w:rPr>
        <w:t>organizzato</w:t>
      </w:r>
      <w:r w:rsidR="001270CE" w:rsidRPr="00F67F46">
        <w:rPr>
          <w:rFonts w:ascii="Times New Roman" w:hAnsi="Times New Roman" w:cs="Times New Roman"/>
        </w:rPr>
        <w:t xml:space="preserve">re di festival, </w:t>
      </w:r>
      <w:r w:rsidR="0031670B" w:rsidRPr="00F67F46">
        <w:rPr>
          <w:rFonts w:ascii="Times New Roman" w:hAnsi="Times New Roman" w:cs="Times New Roman"/>
        </w:rPr>
        <w:t xml:space="preserve">conduttore </w:t>
      </w:r>
      <w:r w:rsidR="00C06EDB" w:rsidRPr="00F67F46">
        <w:rPr>
          <w:rFonts w:ascii="Times New Roman" w:hAnsi="Times New Roman" w:cs="Times New Roman"/>
        </w:rPr>
        <w:t>radio-</w:t>
      </w:r>
      <w:r w:rsidR="0031670B" w:rsidRPr="00F67F46">
        <w:rPr>
          <w:rFonts w:ascii="Times New Roman" w:hAnsi="Times New Roman" w:cs="Times New Roman"/>
        </w:rPr>
        <w:t>televisivo in programmi dedic</w:t>
      </w:r>
      <w:r w:rsidR="00C36342" w:rsidRPr="00F67F46">
        <w:rPr>
          <w:rFonts w:ascii="Times New Roman" w:hAnsi="Times New Roman" w:cs="Times New Roman"/>
        </w:rPr>
        <w:t xml:space="preserve">ati alla musica meno mainstream e </w:t>
      </w:r>
      <w:r w:rsidRPr="00F67F46">
        <w:rPr>
          <w:rFonts w:ascii="Times New Roman" w:hAnsi="Times New Roman" w:cs="Times New Roman"/>
        </w:rPr>
        <w:t xml:space="preserve">anche </w:t>
      </w:r>
      <w:r w:rsidR="00C36342" w:rsidRPr="00F67F46">
        <w:rPr>
          <w:rFonts w:ascii="Times New Roman" w:hAnsi="Times New Roman" w:cs="Times New Roman"/>
        </w:rPr>
        <w:t xml:space="preserve">come docente. Questo non significa che Omar non scriva </w:t>
      </w:r>
      <w:r w:rsidRPr="00F67F46">
        <w:rPr>
          <w:rFonts w:ascii="Times New Roman" w:hAnsi="Times New Roman" w:cs="Times New Roman"/>
        </w:rPr>
        <w:t>o</w:t>
      </w:r>
      <w:r w:rsidR="00C36342" w:rsidRPr="00F67F46">
        <w:rPr>
          <w:rFonts w:ascii="Times New Roman" w:hAnsi="Times New Roman" w:cs="Times New Roman"/>
        </w:rPr>
        <w:t xml:space="preserve"> canti </w:t>
      </w:r>
      <w:r w:rsidR="00BC3196" w:rsidRPr="00F67F46">
        <w:rPr>
          <w:rFonts w:ascii="Times New Roman" w:hAnsi="Times New Roman" w:cs="Times New Roman"/>
        </w:rPr>
        <w:t xml:space="preserve">più </w:t>
      </w:r>
      <w:r w:rsidR="00C36342" w:rsidRPr="00F67F46">
        <w:rPr>
          <w:rFonts w:ascii="Times New Roman" w:hAnsi="Times New Roman" w:cs="Times New Roman"/>
        </w:rPr>
        <w:t>le sue canzoni</w:t>
      </w:r>
      <w:r w:rsidR="001270CE" w:rsidRPr="00F67F46">
        <w:rPr>
          <w:rFonts w:ascii="Times New Roman" w:hAnsi="Times New Roman" w:cs="Times New Roman"/>
        </w:rPr>
        <w:t xml:space="preserve"> (l’ultimo suo album </w:t>
      </w:r>
      <w:r w:rsidR="001270CE" w:rsidRPr="00F67F46">
        <w:rPr>
          <w:rFonts w:ascii="Times New Roman" w:hAnsi="Times New Roman" w:cs="Times New Roman"/>
          <w:i/>
        </w:rPr>
        <w:t>Come se non ci fosse un domani</w:t>
      </w:r>
      <w:r w:rsidR="001270CE" w:rsidRPr="00F67F46">
        <w:rPr>
          <w:rFonts w:ascii="Times New Roman" w:hAnsi="Times New Roman" w:cs="Times New Roman"/>
        </w:rPr>
        <w:t>, è del 2017)</w:t>
      </w:r>
      <w:r w:rsidR="00C36342" w:rsidRPr="00F67F46">
        <w:rPr>
          <w:rFonts w:ascii="Times New Roman" w:hAnsi="Times New Roman" w:cs="Times New Roman"/>
        </w:rPr>
        <w:t>,</w:t>
      </w:r>
      <w:r w:rsidR="001B44D8" w:rsidRPr="00F67F46">
        <w:rPr>
          <w:rFonts w:ascii="Times New Roman" w:hAnsi="Times New Roman" w:cs="Times New Roman"/>
        </w:rPr>
        <w:t xml:space="preserve"> componga </w:t>
      </w:r>
      <w:r w:rsidR="001B44D8" w:rsidRPr="00F67F46">
        <w:rPr>
          <w:rFonts w:ascii="Times New Roman" w:hAnsi="Times New Roman" w:cs="Times New Roman"/>
        </w:rPr>
        <w:lastRenderedPageBreak/>
        <w:t>colonne sonore o porti avanti le attività elencate prima, ma di certo il tutto avviene senza stress, gestendo con grande equilibrio vita privata e passioni musicali.</w:t>
      </w:r>
    </w:p>
    <w:p w:rsidR="001B44D8" w:rsidRPr="00F67F46" w:rsidRDefault="001B44D8" w:rsidP="00D01599">
      <w:pPr>
        <w:spacing w:after="0" w:line="240" w:lineRule="auto"/>
        <w:ind w:firstLine="284"/>
        <w:jc w:val="both"/>
        <w:rPr>
          <w:rFonts w:ascii="Times New Roman" w:hAnsi="Times New Roman" w:cs="Times New Roman"/>
        </w:rPr>
      </w:pPr>
    </w:p>
    <w:p w:rsidR="00E37B2D" w:rsidRPr="00F67F46" w:rsidRDefault="00003ED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L’altro personaggio </w:t>
      </w:r>
      <w:r w:rsidR="001A5072" w:rsidRPr="00F67F46">
        <w:rPr>
          <w:rFonts w:ascii="Times New Roman" w:hAnsi="Times New Roman" w:cs="Times New Roman"/>
        </w:rPr>
        <w:t>che emerge</w:t>
      </w:r>
      <w:r w:rsidR="00BC3196" w:rsidRPr="00F67F46">
        <w:rPr>
          <w:rFonts w:ascii="Times New Roman" w:hAnsi="Times New Roman" w:cs="Times New Roman"/>
        </w:rPr>
        <w:t>rà</w:t>
      </w:r>
      <w:r w:rsidR="001A5072" w:rsidRPr="00F67F46">
        <w:rPr>
          <w:rFonts w:ascii="Times New Roman" w:hAnsi="Times New Roman" w:cs="Times New Roman"/>
        </w:rPr>
        <w:t xml:space="preserve"> dal laboratorio Ti</w:t>
      </w:r>
      <w:r w:rsidR="00EE4ACD" w:rsidRPr="00F67F46">
        <w:rPr>
          <w:rFonts w:ascii="Times New Roman" w:hAnsi="Times New Roman" w:cs="Times New Roman"/>
        </w:rPr>
        <w:t xml:space="preserve">moria </w:t>
      </w:r>
      <w:r w:rsidRPr="00F67F46">
        <w:rPr>
          <w:rFonts w:ascii="Times New Roman" w:hAnsi="Times New Roman" w:cs="Times New Roman"/>
        </w:rPr>
        <w:t xml:space="preserve">è </w:t>
      </w:r>
      <w:r w:rsidR="0031670B" w:rsidRPr="00F67F46">
        <w:rPr>
          <w:rFonts w:ascii="Times New Roman" w:hAnsi="Times New Roman" w:cs="Times New Roman"/>
          <w:b/>
        </w:rPr>
        <w:t>Francesco Renga</w:t>
      </w:r>
      <w:r w:rsidR="00D62057">
        <w:rPr>
          <w:rFonts w:ascii="Times New Roman" w:hAnsi="Times New Roman" w:cs="Times New Roman"/>
          <w:b/>
        </w:rPr>
        <w:fldChar w:fldCharType="begin"/>
      </w:r>
      <w:r w:rsidR="00D62057">
        <w:instrText xml:space="preserve"> XE "</w:instrText>
      </w:r>
      <w:r w:rsidR="00D62057" w:rsidRPr="001B775A">
        <w:rPr>
          <w:rFonts w:ascii="Times New Roman" w:hAnsi="Times New Roman" w:cs="Times New Roman"/>
          <w:b/>
        </w:rPr>
        <w:instrText>Renga Francesco</w:instrText>
      </w:r>
      <w:r w:rsidR="00D62057">
        <w:instrText xml:space="preserve">" </w:instrText>
      </w:r>
      <w:r w:rsidR="00D62057">
        <w:rPr>
          <w:rFonts w:ascii="Times New Roman" w:hAnsi="Times New Roman" w:cs="Times New Roman"/>
          <w:b/>
        </w:rPr>
        <w:fldChar w:fldCharType="end"/>
      </w:r>
      <w:r w:rsidR="0031670B" w:rsidRPr="00F67F46">
        <w:rPr>
          <w:rFonts w:ascii="Times New Roman" w:hAnsi="Times New Roman" w:cs="Times New Roman"/>
        </w:rPr>
        <w:t>, una delle più belle voci maschi</w:t>
      </w:r>
      <w:r w:rsidR="00EE4ACD" w:rsidRPr="00F67F46">
        <w:rPr>
          <w:rFonts w:ascii="Times New Roman" w:hAnsi="Times New Roman" w:cs="Times New Roman"/>
        </w:rPr>
        <w:t>li attualmente in circolazione. V</w:t>
      </w:r>
      <w:r w:rsidR="0031670B" w:rsidRPr="00F67F46">
        <w:rPr>
          <w:rFonts w:ascii="Times New Roman" w:hAnsi="Times New Roman" w:cs="Times New Roman"/>
        </w:rPr>
        <w:t xml:space="preserve">ale la pena ricordare che il brano </w:t>
      </w:r>
      <w:r w:rsidR="0031670B" w:rsidRPr="00F67F46">
        <w:rPr>
          <w:rFonts w:ascii="Times New Roman" w:eastAsia="Book Antiqua" w:hAnsi="Times New Roman" w:cs="Times New Roman"/>
          <w:i/>
        </w:rPr>
        <w:t>Angelo</w:t>
      </w:r>
      <w:r w:rsidR="0031670B" w:rsidRPr="00F67F46">
        <w:rPr>
          <w:rFonts w:ascii="Times New Roman" w:hAnsi="Times New Roman" w:cs="Times New Roman"/>
        </w:rPr>
        <w:t>,</w:t>
      </w:r>
      <w:r w:rsidR="002C34D9" w:rsidRPr="00F67F46">
        <w:rPr>
          <w:rFonts w:ascii="Times New Roman" w:hAnsi="Times New Roman" w:cs="Times New Roman"/>
        </w:rPr>
        <w:t xml:space="preserve"> </w:t>
      </w:r>
      <w:r w:rsidR="0031670B" w:rsidRPr="00F67F46">
        <w:rPr>
          <w:rFonts w:ascii="Times New Roman" w:hAnsi="Times New Roman" w:cs="Times New Roman"/>
        </w:rPr>
        <w:t xml:space="preserve">a firma dello stesso Renga e di </w:t>
      </w:r>
      <w:r w:rsidR="0031670B" w:rsidRPr="0053123B">
        <w:rPr>
          <w:rFonts w:ascii="Times New Roman" w:hAnsi="Times New Roman" w:cs="Times New Roman"/>
          <w:highlight w:val="cyan"/>
        </w:rPr>
        <w:t>Maurizio Zappatini</w:t>
      </w:r>
      <w:r w:rsidR="00D62057">
        <w:rPr>
          <w:rFonts w:ascii="Times New Roman" w:hAnsi="Times New Roman" w:cs="Times New Roman"/>
          <w:highlight w:val="cyan"/>
        </w:rPr>
        <w:fldChar w:fldCharType="begin"/>
      </w:r>
      <w:r w:rsidR="00D62057">
        <w:instrText xml:space="preserve"> XE "</w:instrText>
      </w:r>
      <w:r w:rsidR="00D62057" w:rsidRPr="0016640C">
        <w:rPr>
          <w:rFonts w:ascii="Times New Roman" w:hAnsi="Times New Roman" w:cs="Times New Roman"/>
          <w:highlight w:val="cyan"/>
        </w:rPr>
        <w:instrText>Zappatini</w:instrText>
      </w:r>
      <w:r w:rsidR="00D62057" w:rsidRPr="0016640C">
        <w:rPr>
          <w:rFonts w:ascii="Times New Roman" w:hAnsi="Times New Roman" w:cs="Times New Roman"/>
        </w:rPr>
        <w:instrText xml:space="preserve"> Maurizio</w:instrText>
      </w:r>
      <w:r w:rsidR="00D62057">
        <w:instrText xml:space="preserve">" </w:instrText>
      </w:r>
      <w:r w:rsidR="00D62057">
        <w:rPr>
          <w:rFonts w:ascii="Times New Roman" w:hAnsi="Times New Roman" w:cs="Times New Roman"/>
          <w:highlight w:val="cyan"/>
        </w:rPr>
        <w:fldChar w:fldCharType="end"/>
      </w:r>
      <w:r w:rsidR="0031670B" w:rsidRPr="00F67F46">
        <w:rPr>
          <w:rFonts w:ascii="Times New Roman" w:hAnsi="Times New Roman" w:cs="Times New Roman"/>
        </w:rPr>
        <w:t xml:space="preserve"> (stimato insegnante di canto che molto ha contribuito al perfezionamento vocale di Francesco come a quello d</w:t>
      </w:r>
      <w:r w:rsidR="00E37B2D" w:rsidRPr="00F67F46">
        <w:rPr>
          <w:rFonts w:ascii="Times New Roman" w:hAnsi="Times New Roman" w:cs="Times New Roman"/>
        </w:rPr>
        <w:t>i molte altre rockstar italiane</w:t>
      </w:r>
      <w:r w:rsidR="0031670B" w:rsidRPr="00F67F46">
        <w:rPr>
          <w:rFonts w:ascii="Times New Roman" w:hAnsi="Times New Roman" w:cs="Times New Roman"/>
        </w:rPr>
        <w:t xml:space="preserve">), </w:t>
      </w:r>
      <w:r w:rsidR="0047299C" w:rsidRPr="00F67F46">
        <w:rPr>
          <w:rFonts w:ascii="Times New Roman" w:hAnsi="Times New Roman" w:cs="Times New Roman"/>
        </w:rPr>
        <w:t>pre</w:t>
      </w:r>
      <w:r w:rsidR="0031670B" w:rsidRPr="00F67F46">
        <w:rPr>
          <w:rFonts w:ascii="Times New Roman" w:hAnsi="Times New Roman" w:cs="Times New Roman"/>
        </w:rPr>
        <w:t xml:space="preserve">sentato nell’edizione </w:t>
      </w:r>
      <w:r w:rsidR="00BC3196" w:rsidRPr="00F67F46">
        <w:rPr>
          <w:rFonts w:ascii="Times New Roman" w:hAnsi="Times New Roman" w:cs="Times New Roman"/>
        </w:rPr>
        <w:t xml:space="preserve">di Sanremo </w:t>
      </w:r>
      <w:r w:rsidR="0031670B" w:rsidRPr="00F67F46">
        <w:rPr>
          <w:rFonts w:ascii="Times New Roman" w:hAnsi="Times New Roman" w:cs="Times New Roman"/>
        </w:rPr>
        <w:t xml:space="preserve">2005 gli vale una vittoria. Una produzione, la sua, tutta giocata sull’alternanza di ballate più rassicuranti e atmosfere venate di un </w:t>
      </w:r>
      <w:r w:rsidR="00A92CFF" w:rsidRPr="00F67F46">
        <w:rPr>
          <w:rFonts w:ascii="Times New Roman" w:hAnsi="Times New Roman" w:cs="Times New Roman"/>
        </w:rPr>
        <w:t>pop-</w:t>
      </w:r>
      <w:r w:rsidR="0031670B" w:rsidRPr="00F67F46">
        <w:rPr>
          <w:rFonts w:ascii="Times New Roman" w:hAnsi="Times New Roman" w:cs="Times New Roman"/>
        </w:rPr>
        <w:t xml:space="preserve">rock ben suonato ma mai tanto duro da relegarlo fuori dai circuiti di </w:t>
      </w:r>
      <w:r w:rsidR="00C06EDB" w:rsidRPr="00F67F46">
        <w:rPr>
          <w:rFonts w:ascii="Times New Roman" w:hAnsi="Times New Roman" w:cs="Times New Roman"/>
        </w:rPr>
        <w:t xml:space="preserve">massa radiofonici e televisivi. Prima del 2005 </w:t>
      </w:r>
      <w:r w:rsidRPr="00F67F46">
        <w:rPr>
          <w:rFonts w:ascii="Times New Roman" w:hAnsi="Times New Roman" w:cs="Times New Roman"/>
        </w:rPr>
        <w:t xml:space="preserve">erano già </w:t>
      </w:r>
      <w:r w:rsidR="00A92CFF" w:rsidRPr="00F67F46">
        <w:rPr>
          <w:rFonts w:ascii="Times New Roman" w:hAnsi="Times New Roman" w:cs="Times New Roman"/>
        </w:rPr>
        <w:t>successe però altre cose. Un album omonimo uscito nel 2000, per esempio</w:t>
      </w:r>
      <w:r w:rsidR="00BC3196" w:rsidRPr="00F67F46">
        <w:rPr>
          <w:rFonts w:ascii="Times New Roman" w:hAnsi="Times New Roman" w:cs="Times New Roman"/>
        </w:rPr>
        <w:t>,</w:t>
      </w:r>
      <w:r w:rsidR="00A92CFF" w:rsidRPr="00F67F46">
        <w:rPr>
          <w:rFonts w:ascii="Times New Roman" w:hAnsi="Times New Roman" w:cs="Times New Roman"/>
        </w:rPr>
        <w:t xml:space="preserve"> e </w:t>
      </w:r>
      <w:r w:rsidRPr="00F67F46">
        <w:rPr>
          <w:rFonts w:ascii="Times New Roman" w:hAnsi="Times New Roman" w:cs="Times New Roman"/>
        </w:rPr>
        <w:t xml:space="preserve">un Sanremo Giovani nel </w:t>
      </w:r>
      <w:r w:rsidR="00EE4ACD" w:rsidRPr="00F67F46">
        <w:rPr>
          <w:rFonts w:ascii="Times New Roman" w:hAnsi="Times New Roman" w:cs="Times New Roman"/>
        </w:rPr>
        <w:t>2001</w:t>
      </w:r>
      <w:r w:rsidRPr="00F67F46">
        <w:rPr>
          <w:rFonts w:ascii="Times New Roman" w:hAnsi="Times New Roman" w:cs="Times New Roman"/>
        </w:rPr>
        <w:t xml:space="preserve"> dove presenta </w:t>
      </w:r>
      <w:r w:rsidRPr="00F67F46">
        <w:rPr>
          <w:rFonts w:ascii="Times New Roman" w:hAnsi="Times New Roman" w:cs="Times New Roman"/>
          <w:i/>
        </w:rPr>
        <w:t>Raccontami</w:t>
      </w:r>
      <w:r w:rsidRPr="00F67F46">
        <w:rPr>
          <w:rFonts w:ascii="Times New Roman" w:hAnsi="Times New Roman" w:cs="Times New Roman"/>
        </w:rPr>
        <w:t xml:space="preserve">, scritta e prodotta con </w:t>
      </w:r>
      <w:r w:rsidRPr="0053123B">
        <w:rPr>
          <w:rFonts w:ascii="Times New Roman" w:hAnsi="Times New Roman" w:cs="Times New Roman"/>
          <w:highlight w:val="cyan"/>
        </w:rPr>
        <w:t>Umberto Iervolino</w:t>
      </w:r>
      <w:r w:rsidR="00D62057">
        <w:rPr>
          <w:rFonts w:ascii="Times New Roman" w:hAnsi="Times New Roman" w:cs="Times New Roman"/>
          <w:highlight w:val="cyan"/>
        </w:rPr>
        <w:fldChar w:fldCharType="begin"/>
      </w:r>
      <w:r w:rsidR="00D62057">
        <w:instrText xml:space="preserve"> XE "</w:instrText>
      </w:r>
      <w:r w:rsidR="00D62057" w:rsidRPr="00F534A0">
        <w:rPr>
          <w:rFonts w:ascii="Times New Roman" w:hAnsi="Times New Roman" w:cs="Times New Roman"/>
          <w:highlight w:val="cyan"/>
        </w:rPr>
        <w:instrText>Iervolino</w:instrText>
      </w:r>
      <w:r w:rsidR="00D62057" w:rsidRPr="00F534A0">
        <w:rPr>
          <w:rFonts w:ascii="Times New Roman" w:hAnsi="Times New Roman" w:cs="Times New Roman"/>
        </w:rPr>
        <w:instrText xml:space="preserve"> Umberto</w:instrText>
      </w:r>
      <w:r w:rsidR="00D62057">
        <w:instrText xml:space="preserve">" </w:instrText>
      </w:r>
      <w:r w:rsidR="00D62057">
        <w:rPr>
          <w:rFonts w:ascii="Times New Roman" w:hAnsi="Times New Roman" w:cs="Times New Roman"/>
          <w:highlight w:val="cyan"/>
        </w:rPr>
        <w:fldChar w:fldCharType="end"/>
      </w:r>
      <w:r w:rsidR="00EE4ACD" w:rsidRPr="00F67F46">
        <w:rPr>
          <w:rFonts w:ascii="Times New Roman" w:hAnsi="Times New Roman" w:cs="Times New Roman"/>
        </w:rPr>
        <w:t xml:space="preserve"> e che vince il Premio della Critica, </w:t>
      </w:r>
      <w:r w:rsidR="00A92CFF" w:rsidRPr="00F67F46">
        <w:rPr>
          <w:rFonts w:ascii="Times New Roman" w:hAnsi="Times New Roman" w:cs="Times New Roman"/>
        </w:rPr>
        <w:t xml:space="preserve">anche se </w:t>
      </w:r>
      <w:r w:rsidR="00EE4ACD" w:rsidRPr="00F67F46">
        <w:rPr>
          <w:rFonts w:ascii="Times New Roman" w:hAnsi="Times New Roman" w:cs="Times New Roman"/>
        </w:rPr>
        <w:t xml:space="preserve">sarà </w:t>
      </w:r>
      <w:r w:rsidR="00EE4ACD" w:rsidRPr="00F67F46">
        <w:rPr>
          <w:rFonts w:ascii="Times New Roman" w:hAnsi="Times New Roman" w:cs="Times New Roman"/>
          <w:i/>
        </w:rPr>
        <w:t>Tracce di te</w:t>
      </w:r>
      <w:r w:rsidR="00EE4ACD" w:rsidRPr="00F67F46">
        <w:rPr>
          <w:rFonts w:ascii="Times New Roman" w:hAnsi="Times New Roman" w:cs="Times New Roman"/>
        </w:rPr>
        <w:t xml:space="preserve"> a ved</w:t>
      </w:r>
      <w:r w:rsidR="00A92CFF" w:rsidRPr="00F67F46">
        <w:rPr>
          <w:rFonts w:ascii="Times New Roman" w:hAnsi="Times New Roman" w:cs="Times New Roman"/>
        </w:rPr>
        <w:t>e</w:t>
      </w:r>
      <w:r w:rsidR="00EE4ACD" w:rsidRPr="00F67F46">
        <w:rPr>
          <w:rFonts w:ascii="Times New Roman" w:hAnsi="Times New Roman" w:cs="Times New Roman"/>
        </w:rPr>
        <w:t xml:space="preserve">rlo </w:t>
      </w:r>
      <w:r w:rsidR="00A92CFF" w:rsidRPr="00F67F46">
        <w:rPr>
          <w:rFonts w:ascii="Times New Roman" w:hAnsi="Times New Roman" w:cs="Times New Roman"/>
        </w:rPr>
        <w:t xml:space="preserve">vero </w:t>
      </w:r>
      <w:r w:rsidR="00EE4ACD" w:rsidRPr="00F67F46">
        <w:rPr>
          <w:rFonts w:ascii="Times New Roman" w:hAnsi="Times New Roman" w:cs="Times New Roman"/>
        </w:rPr>
        <w:t>protagonista nel 2002 sul palco tra i “big” sanremesi. Un buon pezzo e con un</w:t>
      </w:r>
      <w:r w:rsidR="00A92CFF" w:rsidRPr="00F67F46">
        <w:rPr>
          <w:rFonts w:ascii="Times New Roman" w:hAnsi="Times New Roman" w:cs="Times New Roman"/>
        </w:rPr>
        <w:t>’</w:t>
      </w:r>
      <w:r w:rsidR="00093D59" w:rsidRPr="00F67F46">
        <w:rPr>
          <w:rFonts w:ascii="Times New Roman" w:hAnsi="Times New Roman" w:cs="Times New Roman"/>
        </w:rPr>
        <w:t>interpretazione</w:t>
      </w:r>
      <w:r w:rsidR="00EE4ACD" w:rsidRPr="00F67F46">
        <w:rPr>
          <w:rFonts w:ascii="Times New Roman" w:hAnsi="Times New Roman" w:cs="Times New Roman"/>
        </w:rPr>
        <w:t xml:space="preserve"> che non passa inosservata. La consacrazion</w:t>
      </w:r>
      <w:r w:rsidR="00A92CFF" w:rsidRPr="00F67F46">
        <w:rPr>
          <w:rFonts w:ascii="Times New Roman" w:hAnsi="Times New Roman" w:cs="Times New Roman"/>
        </w:rPr>
        <w:t>e</w:t>
      </w:r>
      <w:r w:rsidR="00EE4ACD" w:rsidRPr="00F67F46">
        <w:rPr>
          <w:rFonts w:ascii="Times New Roman" w:hAnsi="Times New Roman" w:cs="Times New Roman"/>
        </w:rPr>
        <w:t xml:space="preserve"> </w:t>
      </w:r>
      <w:r w:rsidR="00BC3196" w:rsidRPr="00F67F46">
        <w:rPr>
          <w:rFonts w:ascii="Times New Roman" w:hAnsi="Times New Roman" w:cs="Times New Roman"/>
        </w:rPr>
        <w:t xml:space="preserve">definitiva </w:t>
      </w:r>
      <w:r w:rsidR="00EE4ACD" w:rsidRPr="00F67F46">
        <w:rPr>
          <w:rFonts w:ascii="Times New Roman" w:hAnsi="Times New Roman" w:cs="Times New Roman"/>
        </w:rPr>
        <w:t xml:space="preserve">avverrà </w:t>
      </w:r>
      <w:r w:rsidR="00A92CFF" w:rsidRPr="00F67F46">
        <w:rPr>
          <w:rFonts w:ascii="Times New Roman" w:hAnsi="Times New Roman" w:cs="Times New Roman"/>
        </w:rPr>
        <w:t xml:space="preserve">sempre a Sanremo </w:t>
      </w:r>
      <w:r w:rsidR="00EE4ACD" w:rsidRPr="00F67F46">
        <w:rPr>
          <w:rFonts w:ascii="Times New Roman" w:hAnsi="Times New Roman" w:cs="Times New Roman"/>
        </w:rPr>
        <w:t xml:space="preserve">nel 2005 con </w:t>
      </w:r>
      <w:r w:rsidR="00EE4ACD" w:rsidRPr="00F67F46">
        <w:rPr>
          <w:rFonts w:ascii="Times New Roman" w:hAnsi="Times New Roman" w:cs="Times New Roman"/>
          <w:i/>
        </w:rPr>
        <w:t>Angelo</w:t>
      </w:r>
      <w:r w:rsidR="00EE4ACD" w:rsidRPr="00F67F46">
        <w:rPr>
          <w:rFonts w:ascii="Times New Roman" w:hAnsi="Times New Roman" w:cs="Times New Roman"/>
        </w:rPr>
        <w:t xml:space="preserve"> e la relativa vit</w:t>
      </w:r>
      <w:r w:rsidR="00BC3196" w:rsidRPr="00F67F46">
        <w:rPr>
          <w:rFonts w:ascii="Times New Roman" w:hAnsi="Times New Roman" w:cs="Times New Roman"/>
        </w:rPr>
        <w:t>toria di cui abbiamo già detto e da quel momento</w:t>
      </w:r>
      <w:r w:rsidR="00EE4ACD" w:rsidRPr="00F67F46">
        <w:rPr>
          <w:rFonts w:ascii="Times New Roman" w:hAnsi="Times New Roman" w:cs="Times New Roman"/>
        </w:rPr>
        <w:t xml:space="preserve"> il suo percorso </w:t>
      </w:r>
      <w:r w:rsidR="00BC3196" w:rsidRPr="00F67F46">
        <w:rPr>
          <w:rFonts w:ascii="Times New Roman" w:hAnsi="Times New Roman" w:cs="Times New Roman"/>
        </w:rPr>
        <w:t>toccherà</w:t>
      </w:r>
      <w:r w:rsidR="00EE4ACD" w:rsidRPr="00F67F46">
        <w:rPr>
          <w:rFonts w:ascii="Times New Roman" w:hAnsi="Times New Roman" w:cs="Times New Roman"/>
        </w:rPr>
        <w:t xml:space="preserve"> generi e mondi musicali diversi.</w:t>
      </w:r>
      <w:r w:rsidR="002F0462" w:rsidRPr="00F67F46">
        <w:rPr>
          <w:rFonts w:ascii="Times New Roman" w:hAnsi="Times New Roman" w:cs="Times New Roman"/>
        </w:rPr>
        <w:t xml:space="preserve"> Basti pensare che nel 2009 porta, sempre a Sanremo, </w:t>
      </w:r>
      <w:r w:rsidR="002F0462" w:rsidRPr="00F67F46">
        <w:rPr>
          <w:rFonts w:ascii="Times New Roman" w:hAnsi="Times New Roman" w:cs="Times New Roman"/>
          <w:i/>
        </w:rPr>
        <w:t>Uomo senza età</w:t>
      </w:r>
      <w:r w:rsidR="002F0462" w:rsidRPr="00F67F46">
        <w:rPr>
          <w:rFonts w:ascii="Times New Roman" w:hAnsi="Times New Roman" w:cs="Times New Roman"/>
        </w:rPr>
        <w:t>, brano costruito come</w:t>
      </w:r>
      <w:r w:rsidR="00BC3196" w:rsidRPr="00F67F46">
        <w:rPr>
          <w:rFonts w:ascii="Times New Roman" w:hAnsi="Times New Roman" w:cs="Times New Roman"/>
        </w:rPr>
        <w:t xml:space="preserve"> una </w:t>
      </w:r>
      <w:r w:rsidR="002F0462" w:rsidRPr="00F67F46">
        <w:rPr>
          <w:rFonts w:ascii="Times New Roman" w:hAnsi="Times New Roman" w:cs="Times New Roman"/>
        </w:rPr>
        <w:t>romanza</w:t>
      </w:r>
      <w:r w:rsidR="00BC3196" w:rsidRPr="00F67F46">
        <w:rPr>
          <w:rFonts w:ascii="Times New Roman" w:hAnsi="Times New Roman" w:cs="Times New Roman"/>
        </w:rPr>
        <w:t xml:space="preserve"> </w:t>
      </w:r>
      <w:r w:rsidR="002F0462" w:rsidRPr="00F67F46">
        <w:rPr>
          <w:rFonts w:ascii="Times New Roman" w:hAnsi="Times New Roman" w:cs="Times New Roman"/>
        </w:rPr>
        <w:t xml:space="preserve">moderna, una partitura quasi lirica (non a caso nella serata dei duetti porterà sul palco il soprano </w:t>
      </w:r>
      <w:r w:rsidR="002F0462" w:rsidRPr="0053123B">
        <w:rPr>
          <w:rFonts w:ascii="Times New Roman" w:hAnsi="Times New Roman" w:cs="Times New Roman"/>
          <w:highlight w:val="cyan"/>
        </w:rPr>
        <w:t>Daniela Dessì</w:t>
      </w:r>
      <w:r w:rsidR="00C65D22">
        <w:rPr>
          <w:rFonts w:ascii="Times New Roman" w:hAnsi="Times New Roman" w:cs="Times New Roman"/>
          <w:highlight w:val="cyan"/>
        </w:rPr>
        <w:fldChar w:fldCharType="begin"/>
      </w:r>
      <w:r w:rsidR="00C65D22">
        <w:instrText xml:space="preserve"> XE "</w:instrText>
      </w:r>
      <w:r w:rsidR="00C65D22" w:rsidRPr="00C0450C">
        <w:rPr>
          <w:rFonts w:ascii="Times New Roman" w:hAnsi="Times New Roman" w:cs="Times New Roman"/>
          <w:highlight w:val="cyan"/>
        </w:rPr>
        <w:instrText>Dessì</w:instrText>
      </w:r>
      <w:r w:rsidR="00C65D22" w:rsidRPr="00C0450C">
        <w:rPr>
          <w:rFonts w:ascii="Times New Roman" w:hAnsi="Times New Roman" w:cs="Times New Roman"/>
        </w:rPr>
        <w:instrText xml:space="preserve"> Daniela</w:instrText>
      </w:r>
      <w:r w:rsidR="00C65D22">
        <w:instrText xml:space="preserve">" </w:instrText>
      </w:r>
      <w:r w:rsidR="00C65D22">
        <w:rPr>
          <w:rFonts w:ascii="Times New Roman" w:hAnsi="Times New Roman" w:cs="Times New Roman"/>
          <w:highlight w:val="cyan"/>
        </w:rPr>
        <w:fldChar w:fldCharType="end"/>
      </w:r>
      <w:r w:rsidR="002F0462" w:rsidRPr="00F67F46">
        <w:rPr>
          <w:rFonts w:ascii="Times New Roman" w:hAnsi="Times New Roman" w:cs="Times New Roman"/>
        </w:rPr>
        <w:t xml:space="preserve">) o quando esce </w:t>
      </w:r>
      <w:r w:rsidR="00BC3196" w:rsidRPr="00F67F46">
        <w:rPr>
          <w:rFonts w:ascii="Times New Roman" w:hAnsi="Times New Roman" w:cs="Times New Roman"/>
        </w:rPr>
        <w:t xml:space="preserve">l’album </w:t>
      </w:r>
      <w:proofErr w:type="spellStart"/>
      <w:r w:rsidR="002F0462" w:rsidRPr="00F67F46">
        <w:rPr>
          <w:rFonts w:ascii="Times New Roman" w:hAnsi="Times New Roman" w:cs="Times New Roman"/>
          <w:i/>
        </w:rPr>
        <w:t>O</w:t>
      </w:r>
      <w:r w:rsidR="00CD0EDC" w:rsidRPr="00F67F46">
        <w:rPr>
          <w:rFonts w:ascii="Times New Roman" w:hAnsi="Times New Roman" w:cs="Times New Roman"/>
          <w:i/>
        </w:rPr>
        <w:t>r</w:t>
      </w:r>
      <w:r w:rsidR="002F0462" w:rsidRPr="00F67F46">
        <w:rPr>
          <w:rFonts w:ascii="Times New Roman" w:hAnsi="Times New Roman" w:cs="Times New Roman"/>
          <w:i/>
        </w:rPr>
        <w:t>c</w:t>
      </w:r>
      <w:r w:rsidR="00CD0EDC" w:rsidRPr="00F67F46">
        <w:rPr>
          <w:rFonts w:ascii="Times New Roman" w:hAnsi="Times New Roman" w:cs="Times New Roman"/>
          <w:i/>
        </w:rPr>
        <w:t>h</w:t>
      </w:r>
      <w:r w:rsidR="002F0462" w:rsidRPr="00F67F46">
        <w:rPr>
          <w:rFonts w:ascii="Times New Roman" w:hAnsi="Times New Roman" w:cs="Times New Roman"/>
          <w:i/>
        </w:rPr>
        <w:t>estraeVoce</w:t>
      </w:r>
      <w:proofErr w:type="spellEnd"/>
      <w:r w:rsidR="00CD0EDC" w:rsidRPr="00F67F46">
        <w:rPr>
          <w:rFonts w:ascii="Times New Roman" w:hAnsi="Times New Roman" w:cs="Times New Roman"/>
          <w:i/>
        </w:rPr>
        <w:t xml:space="preserve"> </w:t>
      </w:r>
      <w:r w:rsidR="00CD0EDC" w:rsidRPr="00F67F46">
        <w:rPr>
          <w:rFonts w:ascii="Times New Roman" w:hAnsi="Times New Roman" w:cs="Times New Roman"/>
        </w:rPr>
        <w:t>dove riprende evergree</w:t>
      </w:r>
      <w:r w:rsidR="00BC3196" w:rsidRPr="00F67F46">
        <w:rPr>
          <w:rFonts w:ascii="Times New Roman" w:hAnsi="Times New Roman" w:cs="Times New Roman"/>
        </w:rPr>
        <w:t>n</w:t>
      </w:r>
      <w:r w:rsidR="00CD0EDC" w:rsidRPr="00F67F46">
        <w:rPr>
          <w:rFonts w:ascii="Times New Roman" w:hAnsi="Times New Roman" w:cs="Times New Roman"/>
        </w:rPr>
        <w:t xml:space="preserve"> degli anni ’60. Impeccabile la resa</w:t>
      </w:r>
      <w:r w:rsidR="00B57C23" w:rsidRPr="00F67F46">
        <w:rPr>
          <w:rFonts w:ascii="Times New Roman" w:hAnsi="Times New Roman" w:cs="Times New Roman"/>
        </w:rPr>
        <w:t>, e i risultati in termini di vendit</w:t>
      </w:r>
      <w:r w:rsidR="00BC3196" w:rsidRPr="00F67F46">
        <w:rPr>
          <w:rFonts w:ascii="Times New Roman" w:hAnsi="Times New Roman" w:cs="Times New Roman"/>
        </w:rPr>
        <w:t>e</w:t>
      </w:r>
      <w:r w:rsidR="00B57C23" w:rsidRPr="00F67F46">
        <w:rPr>
          <w:rFonts w:ascii="Times New Roman" w:hAnsi="Times New Roman" w:cs="Times New Roman"/>
        </w:rPr>
        <w:t xml:space="preserve"> </w:t>
      </w:r>
      <w:r w:rsidR="00BC3196" w:rsidRPr="00F67F46">
        <w:rPr>
          <w:rFonts w:ascii="Times New Roman" w:hAnsi="Times New Roman" w:cs="Times New Roman"/>
        </w:rPr>
        <w:t xml:space="preserve">(anche all’estero) </w:t>
      </w:r>
      <w:r w:rsidR="00B57C23" w:rsidRPr="00F67F46">
        <w:rPr>
          <w:rFonts w:ascii="Times New Roman" w:hAnsi="Times New Roman" w:cs="Times New Roman"/>
        </w:rPr>
        <w:t>sono positivi, nulla da dire quindi, ma pensare ad un Renga “crooner” a soli 40 anni… Un talento vocale come quest</w:t>
      </w:r>
      <w:r w:rsidR="00BC3196" w:rsidRPr="00F67F46">
        <w:rPr>
          <w:rFonts w:ascii="Times New Roman" w:hAnsi="Times New Roman" w:cs="Times New Roman"/>
        </w:rPr>
        <w:t>o</w:t>
      </w:r>
      <w:r w:rsidR="00B57C23" w:rsidRPr="00F67F46">
        <w:rPr>
          <w:rFonts w:ascii="Times New Roman" w:hAnsi="Times New Roman" w:cs="Times New Roman"/>
        </w:rPr>
        <w:t xml:space="preserve"> ha ancora molto da dire, </w:t>
      </w:r>
      <w:r w:rsidR="00BC3196" w:rsidRPr="00F67F46">
        <w:rPr>
          <w:rFonts w:ascii="Times New Roman" w:hAnsi="Times New Roman" w:cs="Times New Roman"/>
        </w:rPr>
        <w:t xml:space="preserve">oggi, </w:t>
      </w:r>
      <w:r w:rsidR="00B57C23" w:rsidRPr="00F67F46">
        <w:rPr>
          <w:rFonts w:ascii="Times New Roman" w:hAnsi="Times New Roman" w:cs="Times New Roman"/>
        </w:rPr>
        <w:t xml:space="preserve">mentre </w:t>
      </w:r>
      <w:r w:rsidR="00BC3196" w:rsidRPr="00F67F46">
        <w:rPr>
          <w:rFonts w:ascii="Times New Roman" w:hAnsi="Times New Roman" w:cs="Times New Roman"/>
        </w:rPr>
        <w:t>la</w:t>
      </w:r>
      <w:r w:rsidR="00B57C23" w:rsidRPr="00F67F46">
        <w:rPr>
          <w:rFonts w:ascii="Times New Roman" w:hAnsi="Times New Roman" w:cs="Times New Roman"/>
        </w:rPr>
        <w:t xml:space="preserve"> stagione </w:t>
      </w:r>
      <w:r w:rsidR="00BC3196" w:rsidRPr="00F67F46">
        <w:rPr>
          <w:rFonts w:ascii="Times New Roman" w:hAnsi="Times New Roman" w:cs="Times New Roman"/>
        </w:rPr>
        <w:t>in cui riproporre quel repertorio avrà modo e</w:t>
      </w:r>
      <w:r w:rsidR="00B57C23" w:rsidRPr="00F67F46">
        <w:rPr>
          <w:rFonts w:ascii="Times New Roman" w:hAnsi="Times New Roman" w:cs="Times New Roman"/>
        </w:rPr>
        <w:t xml:space="preserve"> tempo per coltivarla, magari tra qualche decennio. </w:t>
      </w:r>
      <w:r w:rsidR="00804652" w:rsidRPr="00F67F46">
        <w:rPr>
          <w:rFonts w:ascii="Times New Roman" w:hAnsi="Times New Roman" w:cs="Times New Roman"/>
        </w:rPr>
        <w:t xml:space="preserve">Sono gli anni </w:t>
      </w:r>
      <w:r w:rsidR="00B57C23" w:rsidRPr="00F67F46">
        <w:rPr>
          <w:rFonts w:ascii="Times New Roman" w:hAnsi="Times New Roman" w:cs="Times New Roman"/>
        </w:rPr>
        <w:t>in cui Renga</w:t>
      </w:r>
      <w:r w:rsidR="0045581B">
        <w:rPr>
          <w:rFonts w:ascii="Times New Roman" w:hAnsi="Times New Roman" w:cs="Times New Roman"/>
        </w:rPr>
        <w:fldChar w:fldCharType="begin"/>
      </w:r>
      <w:r w:rsidR="0045581B">
        <w:instrText xml:space="preserve"> XE "</w:instrText>
      </w:r>
      <w:r w:rsidR="0045581B" w:rsidRPr="0074009E">
        <w:rPr>
          <w:rFonts w:ascii="Times New Roman" w:hAnsi="Times New Roman" w:cs="Times New Roman"/>
        </w:rPr>
        <w:instrText>Renga Francesco</w:instrText>
      </w:r>
      <w:r w:rsidR="0045581B">
        <w:instrText xml:space="preserve">" </w:instrText>
      </w:r>
      <w:r w:rsidR="0045581B">
        <w:rPr>
          <w:rFonts w:ascii="Times New Roman" w:hAnsi="Times New Roman" w:cs="Times New Roman"/>
        </w:rPr>
        <w:fldChar w:fldCharType="end"/>
      </w:r>
      <w:r w:rsidR="00B57C23" w:rsidRPr="00F67F46">
        <w:rPr>
          <w:rFonts w:ascii="Times New Roman" w:hAnsi="Times New Roman" w:cs="Times New Roman"/>
        </w:rPr>
        <w:t xml:space="preserve"> viene tirato per la giacchetta, ora con duetti nazionalpopolari ora con brani certamente non in linea con la sua anima rock. Ma trovare la strada giust</w:t>
      </w:r>
      <w:r w:rsidR="00BC3196" w:rsidRPr="00F67F46">
        <w:rPr>
          <w:rFonts w:ascii="Times New Roman" w:hAnsi="Times New Roman" w:cs="Times New Roman"/>
        </w:rPr>
        <w:t>a</w:t>
      </w:r>
      <w:r w:rsidR="00B57C23" w:rsidRPr="00F67F46">
        <w:rPr>
          <w:rFonts w:ascii="Times New Roman" w:hAnsi="Times New Roman" w:cs="Times New Roman"/>
        </w:rPr>
        <w:t xml:space="preserve"> sappiamo tutti che non è facile e ha volte più che la strada giusta bisogna evitare quella sbagliata. Un concetto forse esagerato visto che parliamo pur sempre di musica, ma ci sentiamo di usarla se, ad esempio, pensiamo alla tournée che a </w:t>
      </w:r>
      <w:r w:rsidR="00B57C23" w:rsidRPr="00F67F46">
        <w:rPr>
          <w:rFonts w:ascii="Times New Roman" w:hAnsi="Times New Roman" w:cs="Times New Roman"/>
        </w:rPr>
        <w:lastRenderedPageBreak/>
        <w:t xml:space="preserve">cavallo del 2017 e 2018 è stata annunciata tra </w:t>
      </w:r>
      <w:r w:rsidR="00B57C23" w:rsidRPr="0053123B">
        <w:rPr>
          <w:rFonts w:ascii="Times New Roman" w:hAnsi="Times New Roman" w:cs="Times New Roman"/>
          <w:highlight w:val="cyan"/>
        </w:rPr>
        <w:t>Max Pezzali</w:t>
      </w:r>
      <w:r w:rsidR="00C65D22">
        <w:rPr>
          <w:rFonts w:ascii="Times New Roman" w:hAnsi="Times New Roman" w:cs="Times New Roman"/>
          <w:highlight w:val="cyan"/>
        </w:rPr>
        <w:fldChar w:fldCharType="begin"/>
      </w:r>
      <w:r w:rsidR="00C65D22">
        <w:instrText xml:space="preserve"> XE "</w:instrText>
      </w:r>
      <w:r w:rsidR="00C65D22" w:rsidRPr="006C6EE0">
        <w:rPr>
          <w:rFonts w:ascii="Times New Roman" w:hAnsi="Times New Roman" w:cs="Times New Roman"/>
          <w:highlight w:val="cyan"/>
        </w:rPr>
        <w:instrText>Pezzali</w:instrText>
      </w:r>
      <w:r w:rsidR="00C65D22" w:rsidRPr="006C6EE0">
        <w:rPr>
          <w:rFonts w:ascii="Times New Roman" w:hAnsi="Times New Roman" w:cs="Times New Roman"/>
        </w:rPr>
        <w:instrText xml:space="preserve"> Max</w:instrText>
      </w:r>
      <w:r w:rsidR="00C65D22">
        <w:instrText xml:space="preserve">" </w:instrText>
      </w:r>
      <w:r w:rsidR="00C65D22">
        <w:rPr>
          <w:rFonts w:ascii="Times New Roman" w:hAnsi="Times New Roman" w:cs="Times New Roman"/>
          <w:highlight w:val="cyan"/>
        </w:rPr>
        <w:fldChar w:fldCharType="end"/>
      </w:r>
      <w:r w:rsidR="00B57C23" w:rsidRPr="00F67F46">
        <w:rPr>
          <w:rFonts w:ascii="Times New Roman" w:hAnsi="Times New Roman" w:cs="Times New Roman"/>
        </w:rPr>
        <w:t>, Renga</w:t>
      </w:r>
      <w:r w:rsidR="00C65D22">
        <w:rPr>
          <w:rFonts w:ascii="Times New Roman" w:hAnsi="Times New Roman" w:cs="Times New Roman"/>
        </w:rPr>
        <w:fldChar w:fldCharType="begin"/>
      </w:r>
      <w:r w:rsidR="00C65D22">
        <w:instrText xml:space="preserve"> XE "</w:instrText>
      </w:r>
      <w:r w:rsidR="00C65D22" w:rsidRPr="001D5745">
        <w:rPr>
          <w:rFonts w:ascii="Times New Roman" w:hAnsi="Times New Roman" w:cs="Times New Roman"/>
        </w:rPr>
        <w:instrText>Renga Francesc</w:instrText>
      </w:r>
      <w:r w:rsidR="0045581B">
        <w:rPr>
          <w:rFonts w:ascii="Times New Roman" w:hAnsi="Times New Roman" w:cs="Times New Roman"/>
        </w:rPr>
        <w:instrText>o</w:instrText>
      </w:r>
      <w:r w:rsidR="00C65D22">
        <w:instrText xml:space="preserve">" </w:instrText>
      </w:r>
      <w:r w:rsidR="00C65D22">
        <w:rPr>
          <w:rFonts w:ascii="Times New Roman" w:hAnsi="Times New Roman" w:cs="Times New Roman"/>
        </w:rPr>
        <w:fldChar w:fldCharType="end"/>
      </w:r>
      <w:r w:rsidR="00B57C23" w:rsidRPr="00F67F46">
        <w:rPr>
          <w:rFonts w:ascii="Times New Roman" w:hAnsi="Times New Roman" w:cs="Times New Roman"/>
        </w:rPr>
        <w:t xml:space="preserve"> e </w:t>
      </w:r>
      <w:r w:rsidR="00B57C23" w:rsidRPr="0053123B">
        <w:rPr>
          <w:rFonts w:ascii="Times New Roman" w:hAnsi="Times New Roman" w:cs="Times New Roman"/>
          <w:highlight w:val="cyan"/>
        </w:rPr>
        <w:t>Nek</w:t>
      </w:r>
      <w:r w:rsidR="00C65D22">
        <w:rPr>
          <w:rFonts w:ascii="Times New Roman" w:hAnsi="Times New Roman" w:cs="Times New Roman"/>
          <w:highlight w:val="cyan"/>
        </w:rPr>
        <w:fldChar w:fldCharType="begin"/>
      </w:r>
      <w:r w:rsidR="00C65D22">
        <w:instrText xml:space="preserve"> XE "</w:instrText>
      </w:r>
      <w:r w:rsidR="00C65D22" w:rsidRPr="00EB2344">
        <w:rPr>
          <w:rFonts w:ascii="Times New Roman" w:hAnsi="Times New Roman" w:cs="Times New Roman"/>
          <w:highlight w:val="cyan"/>
        </w:rPr>
        <w:instrText>Nek</w:instrText>
      </w:r>
      <w:r w:rsidR="00C65D22">
        <w:instrText xml:space="preserve">" </w:instrText>
      </w:r>
      <w:r w:rsidR="00C65D22">
        <w:rPr>
          <w:rFonts w:ascii="Times New Roman" w:hAnsi="Times New Roman" w:cs="Times New Roman"/>
          <w:highlight w:val="cyan"/>
        </w:rPr>
        <w:fldChar w:fldCharType="end"/>
      </w:r>
      <w:r w:rsidR="00B57C23" w:rsidRPr="00F67F46">
        <w:rPr>
          <w:rFonts w:ascii="Times New Roman" w:hAnsi="Times New Roman" w:cs="Times New Roman"/>
        </w:rPr>
        <w:t>. Qui ci fermiamo, ribadendo il concetto di prima e cioè che a volte meglio non decidere e stare alla finestra un altro po’, piuttosto che</w:t>
      </w:r>
      <w:r w:rsidR="00804652" w:rsidRPr="00F67F46">
        <w:rPr>
          <w:rFonts w:ascii="Times New Roman" w:hAnsi="Times New Roman" w:cs="Times New Roman"/>
        </w:rPr>
        <w:t>..</w:t>
      </w:r>
      <w:r w:rsidR="00B57C23" w:rsidRPr="00F67F46">
        <w:rPr>
          <w:rFonts w:ascii="Times New Roman" w:hAnsi="Times New Roman" w:cs="Times New Roman"/>
        </w:rPr>
        <w:t>. Preferiamo</w:t>
      </w:r>
      <w:r w:rsidR="00BC3196" w:rsidRPr="00F67F46">
        <w:rPr>
          <w:rFonts w:ascii="Times New Roman" w:hAnsi="Times New Roman" w:cs="Times New Roman"/>
        </w:rPr>
        <w:t xml:space="preserve"> quindi </w:t>
      </w:r>
      <w:r w:rsidR="00B57C23" w:rsidRPr="00F67F46">
        <w:rPr>
          <w:rFonts w:ascii="Times New Roman" w:hAnsi="Times New Roman" w:cs="Times New Roman"/>
        </w:rPr>
        <w:t>chiudere questo breve excu</w:t>
      </w:r>
      <w:r w:rsidR="005B20F3" w:rsidRPr="00F67F46">
        <w:rPr>
          <w:rFonts w:ascii="Times New Roman" w:hAnsi="Times New Roman" w:cs="Times New Roman"/>
        </w:rPr>
        <w:t>r</w:t>
      </w:r>
      <w:r w:rsidR="00B57C23" w:rsidRPr="00F67F46">
        <w:rPr>
          <w:rFonts w:ascii="Times New Roman" w:hAnsi="Times New Roman" w:cs="Times New Roman"/>
        </w:rPr>
        <w:t>sus su Francesco Renga ripensando al 2012,</w:t>
      </w:r>
      <w:r w:rsidR="005B20F3" w:rsidRPr="00F67F46">
        <w:rPr>
          <w:rFonts w:ascii="Times New Roman" w:hAnsi="Times New Roman" w:cs="Times New Roman"/>
        </w:rPr>
        <w:t xml:space="preserve"> </w:t>
      </w:r>
      <w:r w:rsidR="00B57C23" w:rsidRPr="00F67F46">
        <w:rPr>
          <w:rFonts w:ascii="Times New Roman" w:hAnsi="Times New Roman" w:cs="Times New Roman"/>
        </w:rPr>
        <w:t>quando</w:t>
      </w:r>
      <w:r w:rsidR="005B20F3" w:rsidRPr="00F67F46">
        <w:rPr>
          <w:rFonts w:ascii="Times New Roman" w:hAnsi="Times New Roman" w:cs="Times New Roman"/>
        </w:rPr>
        <w:t xml:space="preserve"> porta a </w:t>
      </w:r>
      <w:r w:rsidR="003E04F5" w:rsidRPr="00F67F46">
        <w:rPr>
          <w:rFonts w:ascii="Times New Roman" w:hAnsi="Times New Roman" w:cs="Times New Roman"/>
        </w:rPr>
        <w:t>Sanremo</w:t>
      </w:r>
      <w:r w:rsidR="00B57C23" w:rsidRPr="00F67F46">
        <w:rPr>
          <w:rFonts w:ascii="Times New Roman" w:hAnsi="Times New Roman" w:cs="Times New Roman"/>
        </w:rPr>
        <w:t xml:space="preserve"> </w:t>
      </w:r>
      <w:r w:rsidR="00B57C23" w:rsidRPr="00F67F46">
        <w:rPr>
          <w:rFonts w:ascii="Times New Roman" w:hAnsi="Times New Roman" w:cs="Times New Roman"/>
          <w:i/>
        </w:rPr>
        <w:t>La tua bellezza</w:t>
      </w:r>
      <w:r w:rsidR="00B57C23" w:rsidRPr="00F67F46">
        <w:rPr>
          <w:rFonts w:ascii="Times New Roman" w:hAnsi="Times New Roman" w:cs="Times New Roman"/>
        </w:rPr>
        <w:t>,</w:t>
      </w:r>
      <w:r w:rsidR="005B20F3" w:rsidRPr="00F67F46">
        <w:rPr>
          <w:rFonts w:ascii="Times New Roman" w:hAnsi="Times New Roman" w:cs="Times New Roman"/>
        </w:rPr>
        <w:t xml:space="preserve"> </w:t>
      </w:r>
      <w:r w:rsidR="00B57C23" w:rsidRPr="00F67F46">
        <w:rPr>
          <w:rFonts w:ascii="Times New Roman" w:hAnsi="Times New Roman" w:cs="Times New Roman"/>
        </w:rPr>
        <w:t xml:space="preserve">uno dei </w:t>
      </w:r>
      <w:r w:rsidR="00804652" w:rsidRPr="00F67F46">
        <w:rPr>
          <w:rFonts w:ascii="Times New Roman" w:hAnsi="Times New Roman" w:cs="Times New Roman"/>
        </w:rPr>
        <w:t xml:space="preserve">suoi </w:t>
      </w:r>
      <w:r w:rsidR="00B57C23" w:rsidRPr="00F67F46">
        <w:rPr>
          <w:rFonts w:ascii="Times New Roman" w:hAnsi="Times New Roman" w:cs="Times New Roman"/>
        </w:rPr>
        <w:t xml:space="preserve">brani </w:t>
      </w:r>
      <w:r w:rsidR="00804652" w:rsidRPr="00F67F46">
        <w:rPr>
          <w:rFonts w:ascii="Times New Roman" w:hAnsi="Times New Roman" w:cs="Times New Roman"/>
        </w:rPr>
        <w:t>più belli</w:t>
      </w:r>
      <w:r w:rsidR="005B20F3" w:rsidRPr="00F67F46">
        <w:rPr>
          <w:rFonts w:ascii="Times New Roman" w:hAnsi="Times New Roman" w:cs="Times New Roman"/>
        </w:rPr>
        <w:t xml:space="preserve">. </w:t>
      </w:r>
      <w:r w:rsidR="00441F74" w:rsidRPr="00F67F46">
        <w:rPr>
          <w:rFonts w:ascii="Times New Roman" w:hAnsi="Times New Roman" w:cs="Times New Roman"/>
        </w:rPr>
        <w:t>La</w:t>
      </w:r>
      <w:r w:rsidR="005B20F3" w:rsidRPr="00F67F46">
        <w:rPr>
          <w:rFonts w:ascii="Times New Roman" w:hAnsi="Times New Roman" w:cs="Times New Roman"/>
        </w:rPr>
        <w:t xml:space="preserve"> firma </w:t>
      </w:r>
      <w:r w:rsidR="00441F74" w:rsidRPr="00F67F46">
        <w:rPr>
          <w:rFonts w:ascii="Times New Roman" w:hAnsi="Times New Roman" w:cs="Times New Roman"/>
        </w:rPr>
        <w:t xml:space="preserve">è </w:t>
      </w:r>
      <w:r w:rsidR="005B20F3" w:rsidRPr="00F67F46">
        <w:rPr>
          <w:rFonts w:ascii="Times New Roman" w:hAnsi="Times New Roman" w:cs="Times New Roman"/>
        </w:rPr>
        <w:t xml:space="preserve">di </w:t>
      </w:r>
      <w:r w:rsidR="005B20F3" w:rsidRPr="0053123B">
        <w:rPr>
          <w:rFonts w:ascii="Times New Roman" w:hAnsi="Times New Roman" w:cs="Times New Roman"/>
          <w:highlight w:val="cyan"/>
        </w:rPr>
        <w:t>Dario Faini</w:t>
      </w:r>
      <w:r w:rsidR="00C65D22">
        <w:rPr>
          <w:rFonts w:ascii="Times New Roman" w:hAnsi="Times New Roman" w:cs="Times New Roman"/>
          <w:highlight w:val="cyan"/>
        </w:rPr>
        <w:fldChar w:fldCharType="begin"/>
      </w:r>
      <w:r w:rsidR="00C65D22">
        <w:instrText xml:space="preserve"> XE "</w:instrText>
      </w:r>
      <w:r w:rsidR="00C65D22" w:rsidRPr="00F71A5F">
        <w:rPr>
          <w:rFonts w:ascii="Times New Roman" w:hAnsi="Times New Roman" w:cs="Times New Roman"/>
          <w:highlight w:val="cyan"/>
        </w:rPr>
        <w:instrText>Faini</w:instrText>
      </w:r>
      <w:r w:rsidR="00C65D22" w:rsidRPr="00F71A5F">
        <w:rPr>
          <w:rFonts w:ascii="Times New Roman" w:hAnsi="Times New Roman" w:cs="Times New Roman"/>
        </w:rPr>
        <w:instrText xml:space="preserve"> Dario</w:instrText>
      </w:r>
      <w:r w:rsidR="00C65D22">
        <w:instrText xml:space="preserve">" </w:instrText>
      </w:r>
      <w:r w:rsidR="00C65D22">
        <w:rPr>
          <w:rFonts w:ascii="Times New Roman" w:hAnsi="Times New Roman" w:cs="Times New Roman"/>
          <w:highlight w:val="cyan"/>
        </w:rPr>
        <w:fldChar w:fldCharType="end"/>
      </w:r>
      <w:r w:rsidR="005B20F3" w:rsidRPr="00F67F46">
        <w:rPr>
          <w:rFonts w:ascii="Times New Roman" w:hAnsi="Times New Roman" w:cs="Times New Roman"/>
        </w:rPr>
        <w:t xml:space="preserve"> e </w:t>
      </w:r>
      <w:r w:rsidR="005B20F3" w:rsidRPr="0053123B">
        <w:rPr>
          <w:rFonts w:ascii="Times New Roman" w:hAnsi="Times New Roman" w:cs="Times New Roman"/>
          <w:highlight w:val="cyan"/>
        </w:rPr>
        <w:t>Diego Mancino</w:t>
      </w:r>
      <w:r w:rsidR="00C65D22">
        <w:rPr>
          <w:rFonts w:ascii="Times New Roman" w:hAnsi="Times New Roman" w:cs="Times New Roman"/>
          <w:highlight w:val="cyan"/>
        </w:rPr>
        <w:fldChar w:fldCharType="begin"/>
      </w:r>
      <w:r w:rsidR="00C65D22">
        <w:instrText xml:space="preserve"> XE "</w:instrText>
      </w:r>
      <w:r w:rsidR="00C65D22" w:rsidRPr="00F7051C">
        <w:rPr>
          <w:rFonts w:ascii="Times New Roman" w:hAnsi="Times New Roman" w:cs="Times New Roman"/>
          <w:highlight w:val="cyan"/>
        </w:rPr>
        <w:instrText>Mancino</w:instrText>
      </w:r>
      <w:r w:rsidR="00C65D22" w:rsidRPr="00F7051C">
        <w:rPr>
          <w:rFonts w:ascii="Times New Roman" w:hAnsi="Times New Roman" w:cs="Times New Roman"/>
        </w:rPr>
        <w:instrText xml:space="preserve"> Diego</w:instrText>
      </w:r>
      <w:r w:rsidR="00C65D22">
        <w:instrText xml:space="preserve">" </w:instrText>
      </w:r>
      <w:r w:rsidR="00C65D22">
        <w:rPr>
          <w:rFonts w:ascii="Times New Roman" w:hAnsi="Times New Roman" w:cs="Times New Roman"/>
          <w:highlight w:val="cyan"/>
        </w:rPr>
        <w:fldChar w:fldCharType="end"/>
      </w:r>
      <w:r w:rsidR="00694E32">
        <w:rPr>
          <w:rFonts w:ascii="Times New Roman" w:hAnsi="Times New Roman" w:cs="Times New Roman"/>
          <w:highlight w:val="cyan"/>
        </w:rPr>
        <w:fldChar w:fldCharType="begin"/>
      </w:r>
      <w:r w:rsidR="00694E32">
        <w:instrText xml:space="preserve"> XE "</w:instrText>
      </w:r>
      <w:r w:rsidR="00694E32" w:rsidRPr="00016566">
        <w:rPr>
          <w:rFonts w:ascii="Times New Roman" w:hAnsi="Times New Roman" w:cs="Times New Roman"/>
          <w:highlight w:val="cyan"/>
        </w:rPr>
        <w:instrText>Mancino</w:instrText>
      </w:r>
      <w:r w:rsidR="00694E32" w:rsidRPr="00016566">
        <w:rPr>
          <w:rFonts w:ascii="Times New Roman" w:hAnsi="Times New Roman" w:cs="Times New Roman"/>
        </w:rPr>
        <w:instrText xml:space="preserve"> Diego</w:instrText>
      </w:r>
      <w:r w:rsidR="00694E32">
        <w:instrText xml:space="preserve">" </w:instrText>
      </w:r>
      <w:r w:rsidR="00694E32">
        <w:rPr>
          <w:rFonts w:ascii="Times New Roman" w:hAnsi="Times New Roman" w:cs="Times New Roman"/>
          <w:highlight w:val="cyan"/>
        </w:rPr>
        <w:fldChar w:fldCharType="end"/>
      </w:r>
      <w:r w:rsidR="005B20F3" w:rsidRPr="00F67F46">
        <w:rPr>
          <w:rFonts w:ascii="Times New Roman" w:hAnsi="Times New Roman" w:cs="Times New Roman"/>
        </w:rPr>
        <w:t xml:space="preserve">, </w:t>
      </w:r>
      <w:r w:rsidR="006B4F0F" w:rsidRPr="00F67F46">
        <w:rPr>
          <w:rFonts w:ascii="Times New Roman" w:hAnsi="Times New Roman" w:cs="Times New Roman"/>
        </w:rPr>
        <w:t>che g</w:t>
      </w:r>
      <w:r w:rsidR="005B20F3" w:rsidRPr="00F67F46">
        <w:rPr>
          <w:rFonts w:ascii="Times New Roman" w:hAnsi="Times New Roman" w:cs="Times New Roman"/>
        </w:rPr>
        <w:t xml:space="preserve">li confezionano quattro minuti che vestono a pennello </w:t>
      </w:r>
      <w:r w:rsidR="006B4F0F" w:rsidRPr="00F67F46">
        <w:rPr>
          <w:rFonts w:ascii="Times New Roman" w:hAnsi="Times New Roman" w:cs="Times New Roman"/>
        </w:rPr>
        <w:t xml:space="preserve">e </w:t>
      </w:r>
      <w:r w:rsidR="00CE790A" w:rsidRPr="00F67F46">
        <w:rPr>
          <w:rFonts w:ascii="Times New Roman" w:hAnsi="Times New Roman" w:cs="Times New Roman"/>
        </w:rPr>
        <w:t>dove Renga</w:t>
      </w:r>
      <w:r w:rsidR="005B20F3" w:rsidRPr="00F67F46">
        <w:rPr>
          <w:rFonts w:ascii="Times New Roman" w:hAnsi="Times New Roman" w:cs="Times New Roman"/>
        </w:rPr>
        <w:t xml:space="preserve"> può far esplodere tutta la sua “bellezza” vocale, restando mille miglia lontano dai </w:t>
      </w:r>
      <w:r w:rsidR="003E04F5" w:rsidRPr="00F67F46">
        <w:rPr>
          <w:rFonts w:ascii="Times New Roman" w:hAnsi="Times New Roman" w:cs="Times New Roman"/>
        </w:rPr>
        <w:t>cliché</w:t>
      </w:r>
      <w:r w:rsidR="005B20F3" w:rsidRPr="00F67F46">
        <w:rPr>
          <w:rFonts w:ascii="Times New Roman" w:hAnsi="Times New Roman" w:cs="Times New Roman"/>
        </w:rPr>
        <w:t xml:space="preserve"> di un pop di maniera.</w:t>
      </w:r>
      <w:r w:rsidR="00CE790A" w:rsidRPr="00F67F46">
        <w:rPr>
          <w:rFonts w:ascii="Times New Roman" w:hAnsi="Times New Roman" w:cs="Times New Roman"/>
        </w:rPr>
        <w:t xml:space="preserve"> Ecco, quella è la strada</w:t>
      </w:r>
      <w:r w:rsidR="006B4F0F" w:rsidRPr="00F67F46">
        <w:rPr>
          <w:rFonts w:ascii="Times New Roman" w:hAnsi="Times New Roman" w:cs="Times New Roman"/>
        </w:rPr>
        <w:t xml:space="preserve"> tra le </w:t>
      </w:r>
      <w:r w:rsidR="00441F74" w:rsidRPr="00F67F46">
        <w:rPr>
          <w:rFonts w:ascii="Times New Roman" w:hAnsi="Times New Roman" w:cs="Times New Roman"/>
        </w:rPr>
        <w:t>tante</w:t>
      </w:r>
      <w:r w:rsidR="006B4F0F" w:rsidRPr="00F67F46">
        <w:rPr>
          <w:rFonts w:ascii="Times New Roman" w:hAnsi="Times New Roman" w:cs="Times New Roman"/>
        </w:rPr>
        <w:t xml:space="preserve"> possibili per Renga</w:t>
      </w:r>
      <w:r w:rsidR="00CE790A" w:rsidRPr="00F67F46">
        <w:rPr>
          <w:rFonts w:ascii="Times New Roman" w:hAnsi="Times New Roman" w:cs="Times New Roman"/>
        </w:rPr>
        <w:t xml:space="preserve">, il crocevia che le mette insieme tutte. </w:t>
      </w:r>
      <w:r w:rsidR="006B4F0F" w:rsidRPr="00F67F46">
        <w:rPr>
          <w:rFonts w:ascii="Times New Roman" w:hAnsi="Times New Roman" w:cs="Times New Roman"/>
        </w:rPr>
        <w:t xml:space="preserve">Invece ripensando alla tournée in trio che si prospetta nel 2018… ok, </w:t>
      </w:r>
      <w:r w:rsidR="00CE790A" w:rsidRPr="00F67F46">
        <w:rPr>
          <w:rFonts w:ascii="Times New Roman" w:hAnsi="Times New Roman" w:cs="Times New Roman"/>
        </w:rPr>
        <w:t>‘</w:t>
      </w:r>
      <w:r w:rsidR="006B4F0F" w:rsidRPr="00F67F46">
        <w:rPr>
          <w:rFonts w:ascii="Times New Roman" w:hAnsi="Times New Roman" w:cs="Times New Roman"/>
        </w:rPr>
        <w:t>p</w:t>
      </w:r>
      <w:r w:rsidR="00CE790A" w:rsidRPr="00F67F46">
        <w:rPr>
          <w:rFonts w:ascii="Times New Roman" w:hAnsi="Times New Roman" w:cs="Times New Roman"/>
        </w:rPr>
        <w:t xml:space="preserve">iuttosto che’ </w:t>
      </w:r>
      <w:r w:rsidR="006B4F0F" w:rsidRPr="00F67F46">
        <w:rPr>
          <w:rFonts w:ascii="Times New Roman" w:hAnsi="Times New Roman" w:cs="Times New Roman"/>
        </w:rPr>
        <w:t>aggiungere</w:t>
      </w:r>
      <w:r w:rsidR="00CE790A" w:rsidRPr="00F67F46">
        <w:rPr>
          <w:rFonts w:ascii="Times New Roman" w:hAnsi="Times New Roman" w:cs="Times New Roman"/>
        </w:rPr>
        <w:t xml:space="preserve"> altre cose, meglio passare oltre.</w:t>
      </w:r>
    </w:p>
    <w:p w:rsidR="00CE790A" w:rsidRPr="00F67F46" w:rsidRDefault="00CE790A" w:rsidP="00D01599">
      <w:pPr>
        <w:spacing w:after="0" w:line="240" w:lineRule="auto"/>
        <w:ind w:firstLine="284"/>
        <w:jc w:val="both"/>
        <w:rPr>
          <w:rFonts w:ascii="Times New Roman" w:hAnsi="Times New Roman" w:cs="Times New Roman"/>
        </w:rPr>
      </w:pPr>
    </w:p>
    <w:p w:rsidR="00CB6913" w:rsidRPr="00F67F46" w:rsidRDefault="00CB6913" w:rsidP="00D01599">
      <w:pPr>
        <w:spacing w:after="0" w:line="240" w:lineRule="auto"/>
        <w:ind w:firstLine="284"/>
        <w:jc w:val="both"/>
        <w:rPr>
          <w:rFonts w:ascii="Times New Roman" w:hAnsi="Times New Roman" w:cs="Times New Roman"/>
        </w:rPr>
      </w:pPr>
    </w:p>
    <w:p w:rsidR="0031670B" w:rsidRPr="00F67F46" w:rsidRDefault="00EC4D9F"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Torniamo ai gruppi. Siamo nel 1995 e in gara arrivano sei ragazzi rigorosamente vestiti di nero e non appena</w:t>
      </w:r>
      <w:r w:rsidR="00197C62" w:rsidRPr="00F67F46">
        <w:rPr>
          <w:rFonts w:ascii="Times New Roman" w:hAnsi="Times New Roman" w:cs="Times New Roman"/>
        </w:rPr>
        <w:t xml:space="preserve"> </w:t>
      </w:r>
      <w:r w:rsidRPr="00F67F46">
        <w:rPr>
          <w:rFonts w:ascii="Times New Roman" w:hAnsi="Times New Roman" w:cs="Times New Roman"/>
        </w:rPr>
        <w:t>c</w:t>
      </w:r>
      <w:r w:rsidR="00197C62" w:rsidRPr="00F67F46">
        <w:rPr>
          <w:rFonts w:ascii="Times New Roman" w:hAnsi="Times New Roman" w:cs="Times New Roman"/>
        </w:rPr>
        <w:t>o</w:t>
      </w:r>
      <w:r w:rsidRPr="00F67F46">
        <w:rPr>
          <w:rFonts w:ascii="Times New Roman" w:hAnsi="Times New Roman" w:cs="Times New Roman"/>
        </w:rPr>
        <w:t>minciano a cantare tutti si accorgono che</w:t>
      </w:r>
      <w:r w:rsidR="00197C62" w:rsidRPr="00F67F46">
        <w:rPr>
          <w:rFonts w:ascii="Times New Roman" w:hAnsi="Times New Roman" w:cs="Times New Roman"/>
        </w:rPr>
        <w:t xml:space="preserve"> </w:t>
      </w:r>
      <w:r w:rsidRPr="00F67F46">
        <w:rPr>
          <w:rFonts w:ascii="Times New Roman" w:hAnsi="Times New Roman" w:cs="Times New Roman"/>
        </w:rPr>
        <w:t>qua</w:t>
      </w:r>
      <w:r w:rsidR="00197C62" w:rsidRPr="00F67F46">
        <w:rPr>
          <w:rFonts w:ascii="Times New Roman" w:hAnsi="Times New Roman" w:cs="Times New Roman"/>
        </w:rPr>
        <w:t>lcosa di par</w:t>
      </w:r>
      <w:r w:rsidRPr="00F67F46">
        <w:rPr>
          <w:rFonts w:ascii="Times New Roman" w:hAnsi="Times New Roman" w:cs="Times New Roman"/>
        </w:rPr>
        <w:t>ticolare sta avvenend</w:t>
      </w:r>
      <w:r w:rsidR="00197C62" w:rsidRPr="00F67F46">
        <w:rPr>
          <w:rFonts w:ascii="Times New Roman" w:hAnsi="Times New Roman" w:cs="Times New Roman"/>
        </w:rPr>
        <w:t>o</w:t>
      </w:r>
      <w:r w:rsidRPr="00F67F46">
        <w:rPr>
          <w:rFonts w:ascii="Times New Roman" w:hAnsi="Times New Roman" w:cs="Times New Roman"/>
        </w:rPr>
        <w:t xml:space="preserve">. </w:t>
      </w:r>
      <w:r w:rsidR="00197C62" w:rsidRPr="00F67F46">
        <w:rPr>
          <w:rFonts w:ascii="Times New Roman" w:hAnsi="Times New Roman" w:cs="Times New Roman"/>
        </w:rPr>
        <w:t xml:space="preserve">Loro sono i </w:t>
      </w:r>
      <w:r w:rsidR="00197C62" w:rsidRPr="0053123B">
        <w:rPr>
          <w:rFonts w:ascii="Times New Roman" w:hAnsi="Times New Roman" w:cs="Times New Roman"/>
          <w:b/>
          <w:highlight w:val="cyan"/>
        </w:rPr>
        <w:t xml:space="preserve">Neri per </w:t>
      </w:r>
      <w:r w:rsidR="00141A09" w:rsidRPr="0053123B">
        <w:rPr>
          <w:rFonts w:ascii="Times New Roman" w:hAnsi="Times New Roman" w:cs="Times New Roman"/>
          <w:b/>
          <w:highlight w:val="cyan"/>
        </w:rPr>
        <w:t>c</w:t>
      </w:r>
      <w:r w:rsidR="00197C62" w:rsidRPr="0053123B">
        <w:rPr>
          <w:rFonts w:ascii="Times New Roman" w:hAnsi="Times New Roman" w:cs="Times New Roman"/>
          <w:b/>
          <w:highlight w:val="cyan"/>
        </w:rPr>
        <w:t>aso</w:t>
      </w:r>
      <w:r w:rsidR="00C65D22">
        <w:rPr>
          <w:rFonts w:ascii="Times New Roman" w:hAnsi="Times New Roman" w:cs="Times New Roman"/>
          <w:b/>
          <w:highlight w:val="cyan"/>
        </w:rPr>
        <w:fldChar w:fldCharType="begin"/>
      </w:r>
      <w:r w:rsidR="00C65D22">
        <w:instrText xml:space="preserve"> XE "</w:instrText>
      </w:r>
      <w:r w:rsidR="00C65D22" w:rsidRPr="00D45282">
        <w:rPr>
          <w:rFonts w:ascii="Times New Roman" w:hAnsi="Times New Roman" w:cs="Times New Roman"/>
          <w:b/>
          <w:highlight w:val="cyan"/>
        </w:rPr>
        <w:instrText>Neri per caso</w:instrText>
      </w:r>
      <w:r w:rsidR="00C65D22">
        <w:instrText xml:space="preserve">" </w:instrText>
      </w:r>
      <w:r w:rsidR="00C65D22">
        <w:rPr>
          <w:rFonts w:ascii="Times New Roman" w:hAnsi="Times New Roman" w:cs="Times New Roman"/>
          <w:b/>
          <w:highlight w:val="cyan"/>
        </w:rPr>
        <w:fldChar w:fldCharType="end"/>
      </w:r>
      <w:r w:rsidR="00197C62" w:rsidRPr="00F67F46">
        <w:rPr>
          <w:rFonts w:ascii="Times New Roman" w:hAnsi="Times New Roman" w:cs="Times New Roman"/>
        </w:rPr>
        <w:t xml:space="preserve">, gruppo campano che utilizza la tecnica del canto a cappella, tanto amata in altri parti del mondo ma che da noi non ha mai attecchito più di tanto. O forse sarebbe più corretto dire non aveva, vista la forte visibilità </w:t>
      </w:r>
      <w:r w:rsidR="00141A09" w:rsidRPr="00F67F46">
        <w:rPr>
          <w:rFonts w:ascii="Times New Roman" w:hAnsi="Times New Roman" w:cs="Times New Roman"/>
        </w:rPr>
        <w:t>mediatica e la conseguente ricaduta, positiva, che ebbe per tutto il</w:t>
      </w:r>
      <w:r w:rsidR="006B4F0F" w:rsidRPr="00F67F46">
        <w:rPr>
          <w:rFonts w:ascii="Times New Roman" w:hAnsi="Times New Roman" w:cs="Times New Roman"/>
        </w:rPr>
        <w:t xml:space="preserve"> </w:t>
      </w:r>
      <w:r w:rsidR="00141A09" w:rsidRPr="00F67F46">
        <w:rPr>
          <w:rFonts w:ascii="Times New Roman" w:hAnsi="Times New Roman" w:cs="Times New Roman"/>
        </w:rPr>
        <w:t xml:space="preserve">settore. </w:t>
      </w:r>
      <w:r w:rsidR="00197C62" w:rsidRPr="00F67F46">
        <w:rPr>
          <w:rFonts w:ascii="Times New Roman" w:hAnsi="Times New Roman" w:cs="Times New Roman"/>
        </w:rPr>
        <w:t>Chiaramente non siamo di fronte</w:t>
      </w:r>
      <w:r w:rsidR="00D216C2" w:rsidRPr="00F67F46">
        <w:rPr>
          <w:rFonts w:ascii="Times New Roman" w:hAnsi="Times New Roman" w:cs="Times New Roman"/>
        </w:rPr>
        <w:t xml:space="preserve"> ad un fenomeno</w:t>
      </w:r>
      <w:r w:rsidR="00141A09" w:rsidRPr="00F67F46">
        <w:rPr>
          <w:rFonts w:ascii="Times New Roman" w:hAnsi="Times New Roman" w:cs="Times New Roman"/>
        </w:rPr>
        <w:t xml:space="preserve"> del tutto </w:t>
      </w:r>
      <w:r w:rsidR="00D216C2" w:rsidRPr="00F67F46">
        <w:rPr>
          <w:rFonts w:ascii="Times New Roman" w:hAnsi="Times New Roman" w:cs="Times New Roman"/>
        </w:rPr>
        <w:t>nuovo, anzi</w:t>
      </w:r>
      <w:r w:rsidR="00141A09" w:rsidRPr="00F67F46">
        <w:rPr>
          <w:rFonts w:ascii="Times New Roman" w:hAnsi="Times New Roman" w:cs="Times New Roman"/>
        </w:rPr>
        <w:t>,</w:t>
      </w:r>
      <w:r w:rsidR="00D216C2" w:rsidRPr="00F67F46">
        <w:rPr>
          <w:rFonts w:ascii="Times New Roman" w:hAnsi="Times New Roman" w:cs="Times New Roman"/>
        </w:rPr>
        <w:t xml:space="preserve"> </w:t>
      </w:r>
      <w:r w:rsidR="00141A09" w:rsidRPr="00F67F46">
        <w:rPr>
          <w:rFonts w:ascii="Times New Roman" w:hAnsi="Times New Roman" w:cs="Times New Roman"/>
        </w:rPr>
        <w:t xml:space="preserve">se vogliamo è un tipo di canto, di armonizzazione, che affonda le sue radici nella notte dei tempi. Solo che è inutile negarlo, avere un gruppo come i Neri per Caso che portano a Sanremo un brano come </w:t>
      </w:r>
      <w:r w:rsidR="00141A09" w:rsidRPr="00F67F46">
        <w:rPr>
          <w:rFonts w:ascii="Times New Roman" w:hAnsi="Times New Roman" w:cs="Times New Roman"/>
          <w:i/>
        </w:rPr>
        <w:t>Le ragazze</w:t>
      </w:r>
      <w:r w:rsidR="00141A09" w:rsidRPr="00F67F46">
        <w:rPr>
          <w:rFonts w:ascii="Times New Roman" w:hAnsi="Times New Roman" w:cs="Times New Roman"/>
        </w:rPr>
        <w:t xml:space="preserve">, aiuta di certo a far nascere o a dar forza a scuole, accademie, laboratori, format televisivi (X-Factor fu tra i primi ad inserire una sezione apposita), festival (ricordiamo il grande lavoro svolto da </w:t>
      </w:r>
      <w:r w:rsidR="00141A09" w:rsidRPr="0053123B">
        <w:rPr>
          <w:rFonts w:ascii="Times New Roman" w:hAnsi="Times New Roman" w:cs="Times New Roman"/>
          <w:highlight w:val="cyan"/>
        </w:rPr>
        <w:t xml:space="preserve">Fausto </w:t>
      </w:r>
      <w:proofErr w:type="spellStart"/>
      <w:r w:rsidR="00141A09" w:rsidRPr="0053123B">
        <w:rPr>
          <w:rFonts w:ascii="Times New Roman" w:hAnsi="Times New Roman" w:cs="Times New Roman"/>
          <w:highlight w:val="cyan"/>
        </w:rPr>
        <w:t>Caravati</w:t>
      </w:r>
      <w:proofErr w:type="spellEnd"/>
      <w:r w:rsidR="00C65D22">
        <w:rPr>
          <w:rFonts w:ascii="Times New Roman" w:hAnsi="Times New Roman" w:cs="Times New Roman"/>
          <w:highlight w:val="cyan"/>
        </w:rPr>
        <w:fldChar w:fldCharType="begin"/>
      </w:r>
      <w:r w:rsidR="00C65D22">
        <w:instrText xml:space="preserve"> XE "</w:instrText>
      </w:r>
      <w:r w:rsidR="00C65D22" w:rsidRPr="00CC4943">
        <w:rPr>
          <w:rFonts w:ascii="Times New Roman" w:hAnsi="Times New Roman" w:cs="Times New Roman"/>
          <w:highlight w:val="cyan"/>
        </w:rPr>
        <w:instrText>Caravati</w:instrText>
      </w:r>
      <w:r w:rsidR="00C65D22" w:rsidRPr="00CC4943">
        <w:rPr>
          <w:rFonts w:ascii="Times New Roman" w:hAnsi="Times New Roman" w:cs="Times New Roman"/>
        </w:rPr>
        <w:instrText xml:space="preserve"> Fausto</w:instrText>
      </w:r>
      <w:r w:rsidR="00C65D22">
        <w:instrText xml:space="preserve">" </w:instrText>
      </w:r>
      <w:r w:rsidR="00C65D22">
        <w:rPr>
          <w:rFonts w:ascii="Times New Roman" w:hAnsi="Times New Roman" w:cs="Times New Roman"/>
          <w:highlight w:val="cyan"/>
        </w:rPr>
        <w:fldChar w:fldCharType="end"/>
      </w:r>
      <w:r w:rsidR="00141A09" w:rsidRPr="00F67F46">
        <w:rPr>
          <w:rFonts w:ascii="Times New Roman" w:hAnsi="Times New Roman" w:cs="Times New Roman"/>
        </w:rPr>
        <w:t xml:space="preserve"> con il suo ‘Solevoci’ di Varese) e così via.</w:t>
      </w:r>
      <w:r w:rsidR="00E629A4" w:rsidRPr="00F67F46">
        <w:rPr>
          <w:rFonts w:ascii="Times New Roman" w:hAnsi="Times New Roman" w:cs="Times New Roman"/>
        </w:rPr>
        <w:t xml:space="preserve"> Il brano presentato è appunto </w:t>
      </w:r>
      <w:r w:rsidR="00E629A4" w:rsidRPr="00F67F46">
        <w:rPr>
          <w:rFonts w:ascii="Times New Roman" w:hAnsi="Times New Roman" w:cs="Times New Roman"/>
          <w:i/>
        </w:rPr>
        <w:t>Le ragazze</w:t>
      </w:r>
      <w:r w:rsidR="00E629A4" w:rsidRPr="00F67F46">
        <w:rPr>
          <w:rFonts w:ascii="Times New Roman" w:hAnsi="Times New Roman" w:cs="Times New Roman"/>
        </w:rPr>
        <w:t xml:space="preserve">, ed è scritto da </w:t>
      </w:r>
      <w:r w:rsidR="00E629A4" w:rsidRPr="0053123B">
        <w:rPr>
          <w:rFonts w:ascii="Times New Roman" w:hAnsi="Times New Roman" w:cs="Times New Roman"/>
          <w:highlight w:val="cyan"/>
        </w:rPr>
        <w:t>Claudio Mattone</w:t>
      </w:r>
      <w:r w:rsidR="00440304">
        <w:rPr>
          <w:rFonts w:ascii="Times New Roman" w:hAnsi="Times New Roman" w:cs="Times New Roman"/>
          <w:highlight w:val="cyan"/>
        </w:rPr>
        <w:fldChar w:fldCharType="begin"/>
      </w:r>
      <w:r w:rsidR="00440304">
        <w:instrText xml:space="preserve"> XE "</w:instrText>
      </w:r>
      <w:r w:rsidR="00440304" w:rsidRPr="00BF7C3C">
        <w:rPr>
          <w:rFonts w:ascii="Times New Roman" w:hAnsi="Times New Roman" w:cs="Times New Roman"/>
          <w:highlight w:val="cyan"/>
        </w:rPr>
        <w:instrText>Mattone</w:instrText>
      </w:r>
      <w:r w:rsidR="00440304" w:rsidRPr="00BF7C3C">
        <w:rPr>
          <w:rFonts w:ascii="Times New Roman" w:hAnsi="Times New Roman" w:cs="Times New Roman"/>
        </w:rPr>
        <w:instrText xml:space="preserve"> Claudio</w:instrText>
      </w:r>
      <w:r w:rsidR="00440304">
        <w:instrText xml:space="preserve">" </w:instrText>
      </w:r>
      <w:r w:rsidR="00440304">
        <w:rPr>
          <w:rFonts w:ascii="Times New Roman" w:hAnsi="Times New Roman" w:cs="Times New Roman"/>
          <w:highlight w:val="cyan"/>
        </w:rPr>
        <w:fldChar w:fldCharType="end"/>
      </w:r>
      <w:r w:rsidR="00E629A4" w:rsidRPr="00F67F46">
        <w:rPr>
          <w:rFonts w:ascii="Times New Roman" w:hAnsi="Times New Roman" w:cs="Times New Roman"/>
        </w:rPr>
        <w:t xml:space="preserve">, un personaggio </w:t>
      </w:r>
      <w:r w:rsidR="00F5480E" w:rsidRPr="00F67F46">
        <w:rPr>
          <w:rFonts w:ascii="Times New Roman" w:hAnsi="Times New Roman" w:cs="Times New Roman"/>
        </w:rPr>
        <w:t>e un autore molto noto,</w:t>
      </w:r>
      <w:r w:rsidR="00E629A4" w:rsidRPr="00F67F46">
        <w:rPr>
          <w:rFonts w:ascii="Times New Roman" w:hAnsi="Times New Roman" w:cs="Times New Roman"/>
        </w:rPr>
        <w:t xml:space="preserve"> basti pensare che insieme a Franco Migliacci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"Migliacci Franco" </w:instrText>
      </w:r>
      <w:r w:rsidR="008F1378" w:rsidRPr="00F67F46">
        <w:rPr>
          <w:rFonts w:ascii="Times New Roman" w:hAnsi="Times New Roman" w:cs="Times New Roman"/>
        </w:rPr>
        <w:fldChar w:fldCharType="end"/>
      </w:r>
      <w:r w:rsidR="00E629A4" w:rsidRPr="00F67F46">
        <w:rPr>
          <w:rFonts w:ascii="Times New Roman" w:hAnsi="Times New Roman" w:cs="Times New Roman"/>
        </w:rPr>
        <w:t xml:space="preserve"> ha scritto </w:t>
      </w:r>
      <w:r w:rsidR="00E629A4" w:rsidRPr="00F67F46">
        <w:rPr>
          <w:rFonts w:ascii="Times New Roman" w:hAnsi="Times New Roman" w:cs="Times New Roman"/>
          <w:i/>
        </w:rPr>
        <w:t>Ma che freddo fa</w:t>
      </w:r>
      <w:r w:rsidR="00E629A4" w:rsidRPr="00F67F46">
        <w:rPr>
          <w:rFonts w:ascii="Times New Roman" w:hAnsi="Times New Roman" w:cs="Times New Roman"/>
        </w:rPr>
        <w:t xml:space="preserve"> e </w:t>
      </w:r>
      <w:r w:rsidR="00E629A4" w:rsidRPr="00F67F46">
        <w:rPr>
          <w:rFonts w:ascii="Times New Roman" w:hAnsi="Times New Roman" w:cs="Times New Roman"/>
          <w:i/>
        </w:rPr>
        <w:t>Il cuore è uno zingaro</w:t>
      </w:r>
      <w:r w:rsidR="00E629A4" w:rsidRPr="00F67F46">
        <w:rPr>
          <w:rFonts w:ascii="Times New Roman" w:hAnsi="Times New Roman" w:cs="Times New Roman"/>
        </w:rPr>
        <w:t xml:space="preserve"> per Nada</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"Nada" </w:instrText>
      </w:r>
      <w:r w:rsidR="008F1378" w:rsidRPr="00F67F46">
        <w:rPr>
          <w:rFonts w:ascii="Times New Roman" w:hAnsi="Times New Roman" w:cs="Times New Roman"/>
        </w:rPr>
        <w:fldChar w:fldCharType="end"/>
      </w:r>
      <w:r w:rsidR="00E629A4" w:rsidRPr="00F67F46">
        <w:rPr>
          <w:rFonts w:ascii="Times New Roman" w:hAnsi="Times New Roman" w:cs="Times New Roman"/>
        </w:rPr>
        <w:t xml:space="preserve">, </w:t>
      </w:r>
      <w:r w:rsidR="00E629A4" w:rsidRPr="00F67F46">
        <w:rPr>
          <w:rFonts w:ascii="Times New Roman" w:hAnsi="Times New Roman" w:cs="Times New Roman"/>
          <w:i/>
        </w:rPr>
        <w:t>Il clarinetto</w:t>
      </w:r>
      <w:r w:rsidR="0039754F" w:rsidRPr="00F67F46">
        <w:rPr>
          <w:rFonts w:ascii="Times New Roman" w:hAnsi="Times New Roman" w:cs="Times New Roman"/>
        </w:rPr>
        <w:t xml:space="preserve"> per Arbore</w:t>
      </w:r>
      <w:r w:rsidR="00BD3998">
        <w:rPr>
          <w:rFonts w:ascii="Times New Roman" w:hAnsi="Times New Roman" w:cs="Times New Roman"/>
        </w:rPr>
        <w:fldChar w:fldCharType="begin"/>
      </w:r>
      <w:r w:rsidR="00BD3998">
        <w:instrText xml:space="preserve"> XE "</w:instrText>
      </w:r>
      <w:r w:rsidR="00BD3998" w:rsidRPr="00AC1961">
        <w:rPr>
          <w:rFonts w:ascii="Times New Roman" w:hAnsi="Times New Roman" w:cs="Times New Roman"/>
        </w:rPr>
        <w:instrText>Arbore Renzo</w:instrText>
      </w:r>
      <w:r w:rsidR="00BD3998">
        <w:instrText xml:space="preserve">" </w:instrText>
      </w:r>
      <w:r w:rsidR="00BD3998">
        <w:rPr>
          <w:rFonts w:ascii="Times New Roman" w:hAnsi="Times New Roman" w:cs="Times New Roman"/>
        </w:rPr>
        <w:fldChar w:fldCharType="end"/>
      </w:r>
      <w:r w:rsidR="0039754F" w:rsidRPr="00F67F46">
        <w:rPr>
          <w:rFonts w:ascii="Times New Roman" w:hAnsi="Times New Roman" w:cs="Times New Roman"/>
        </w:rPr>
        <w:t xml:space="preserve">, </w:t>
      </w:r>
      <w:r w:rsidR="0039754F" w:rsidRPr="00F67F46">
        <w:rPr>
          <w:rFonts w:ascii="Times New Roman" w:hAnsi="Times New Roman" w:cs="Times New Roman"/>
          <w:i/>
        </w:rPr>
        <w:t>Ancora</w:t>
      </w:r>
      <w:r w:rsidR="0039754F" w:rsidRPr="00F67F46">
        <w:rPr>
          <w:rFonts w:ascii="Times New Roman" w:hAnsi="Times New Roman" w:cs="Times New Roman"/>
        </w:rPr>
        <w:t xml:space="preserve"> per De Crescenzo</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"De Crescenzo Eduardo" </w:instrText>
      </w:r>
      <w:r w:rsidR="008F1378" w:rsidRPr="00F67F46">
        <w:rPr>
          <w:rFonts w:ascii="Times New Roman" w:hAnsi="Times New Roman" w:cs="Times New Roman"/>
        </w:rPr>
        <w:fldChar w:fldCharType="end"/>
      </w:r>
      <w:r w:rsidR="008D3C7C" w:rsidRPr="00F67F46">
        <w:rPr>
          <w:rFonts w:ascii="Times New Roman" w:hAnsi="Times New Roman" w:cs="Times New Roman"/>
        </w:rPr>
        <w:t xml:space="preserve">. Ma torniamo a quella sera del 1995. I Neri per caso sono schierati a semicerchio, parte il brano e l’impatto è straordinario. Vinceranno nella categoria Giovani e subito dopo amplieranno il successo con un altro singolo, la </w:t>
      </w:r>
      <w:r w:rsidR="0031670B" w:rsidRPr="00F67F46">
        <w:rPr>
          <w:rFonts w:ascii="Times New Roman" w:hAnsi="Times New Roman" w:cs="Times New Roman"/>
        </w:rPr>
        <w:t xml:space="preserve">cover di </w:t>
      </w:r>
      <w:r w:rsidR="0031670B" w:rsidRPr="00F67F46">
        <w:rPr>
          <w:rFonts w:ascii="Times New Roman" w:eastAsia="Book Antiqua" w:hAnsi="Times New Roman" w:cs="Times New Roman"/>
          <w:i/>
        </w:rPr>
        <w:t>Donne</w:t>
      </w:r>
      <w:r w:rsidR="008D3C7C" w:rsidRPr="00F67F46">
        <w:rPr>
          <w:rFonts w:ascii="Times New Roman" w:hAnsi="Times New Roman" w:cs="Times New Roman"/>
        </w:rPr>
        <w:t xml:space="preserve"> di </w:t>
      </w:r>
      <w:r w:rsidR="0031670B" w:rsidRPr="0053123B">
        <w:rPr>
          <w:rFonts w:ascii="Times New Roman" w:hAnsi="Times New Roman" w:cs="Times New Roman"/>
          <w:highlight w:val="cyan"/>
        </w:rPr>
        <w:t>Mister Fornaciari</w:t>
      </w:r>
      <w:r w:rsidR="0031670B" w:rsidRPr="00F67F46">
        <w:rPr>
          <w:rFonts w:ascii="Times New Roman" w:hAnsi="Times New Roman" w:cs="Times New Roman"/>
        </w:rPr>
        <w:t xml:space="preserve"> e ha il dono di farli </w:t>
      </w:r>
      <w:r w:rsidR="0031670B" w:rsidRPr="00F67F46">
        <w:rPr>
          <w:rFonts w:ascii="Times New Roman" w:hAnsi="Times New Roman" w:cs="Times New Roman"/>
        </w:rPr>
        <w:lastRenderedPageBreak/>
        <w:t xml:space="preserve">diventare popolarissimi. Per qualche anno sapranno sfruttare una forte presenza scenica che solo sei persone sul palco, senza strumenti, possono dare. Aggiungiamo che i “sei” sono tutti ben intonati, </w:t>
      </w:r>
      <w:r w:rsidR="0047299C" w:rsidRPr="00F67F46">
        <w:rPr>
          <w:rFonts w:ascii="Times New Roman" w:hAnsi="Times New Roman" w:cs="Times New Roman"/>
        </w:rPr>
        <w:t>comple</w:t>
      </w:r>
      <w:r w:rsidR="0031670B" w:rsidRPr="00F67F46">
        <w:rPr>
          <w:rFonts w:ascii="Times New Roman" w:hAnsi="Times New Roman" w:cs="Times New Roman"/>
        </w:rPr>
        <w:t xml:space="preserve">mentari, e la forte amicizia che li unisce (in molti casi parentela) </w:t>
      </w:r>
      <w:r w:rsidR="0047299C" w:rsidRPr="00F67F46">
        <w:rPr>
          <w:rFonts w:ascii="Times New Roman" w:hAnsi="Times New Roman" w:cs="Times New Roman"/>
        </w:rPr>
        <w:t>traspa</w:t>
      </w:r>
      <w:r w:rsidR="0031670B" w:rsidRPr="00F67F46">
        <w:rPr>
          <w:rFonts w:ascii="Times New Roman" w:hAnsi="Times New Roman" w:cs="Times New Roman"/>
        </w:rPr>
        <w:t xml:space="preserve">re nelle esibizioni accrescendo la loro simpatia. Agli inizi del nuovo </w:t>
      </w:r>
      <w:r w:rsidR="0047299C" w:rsidRPr="00F67F46">
        <w:rPr>
          <w:rFonts w:ascii="Times New Roman" w:hAnsi="Times New Roman" w:cs="Times New Roman"/>
        </w:rPr>
        <w:t>de</w:t>
      </w:r>
      <w:r w:rsidR="0031670B" w:rsidRPr="00F67F46">
        <w:rPr>
          <w:rFonts w:ascii="Times New Roman" w:hAnsi="Times New Roman" w:cs="Times New Roman"/>
        </w:rPr>
        <w:t>cennio la loro visibilità è in calo, ma va sottolineato che i Neri Per Caso gireranno molto per l’Europa, e non solo, e questo non gli consentirà di “presidiare” a pieno il mercato italiano.</w:t>
      </w:r>
      <w:r w:rsidR="00441F74" w:rsidRPr="00F67F46">
        <w:rPr>
          <w:rFonts w:ascii="Times New Roman" w:hAnsi="Times New Roman" w:cs="Times New Roman"/>
        </w:rPr>
        <w:t xml:space="preserve"> </w:t>
      </w:r>
      <w:r w:rsidR="0031670B" w:rsidRPr="00F67F46">
        <w:rPr>
          <w:rFonts w:ascii="Times New Roman" w:hAnsi="Times New Roman" w:cs="Times New Roman"/>
        </w:rPr>
        <w:t xml:space="preserve">Di tanto in tanto fa capolino qualche brano di buona fattura, come </w:t>
      </w:r>
      <w:r w:rsidR="0031670B" w:rsidRPr="00F67F46">
        <w:rPr>
          <w:rFonts w:ascii="Times New Roman" w:eastAsia="Book Antiqua" w:hAnsi="Times New Roman" w:cs="Times New Roman"/>
          <w:i/>
        </w:rPr>
        <w:t xml:space="preserve">Sentimento e pentimento </w:t>
      </w:r>
      <w:r w:rsidR="0031670B" w:rsidRPr="00F67F46">
        <w:rPr>
          <w:rFonts w:ascii="Times New Roman" w:hAnsi="Times New Roman" w:cs="Times New Roman"/>
        </w:rPr>
        <w:t xml:space="preserve">del 2001, fino alla primavera del 2008 quando viene dato alle stampe un album di duetti con grandi artisti della scena </w:t>
      </w:r>
      <w:r w:rsidR="0047299C" w:rsidRPr="00F67F46">
        <w:rPr>
          <w:rFonts w:ascii="Times New Roman" w:hAnsi="Times New Roman" w:cs="Times New Roman"/>
        </w:rPr>
        <w:t>ita</w:t>
      </w:r>
      <w:r w:rsidR="0031670B" w:rsidRPr="00F67F46">
        <w:rPr>
          <w:rFonts w:ascii="Times New Roman" w:hAnsi="Times New Roman" w:cs="Times New Roman"/>
        </w:rPr>
        <w:t xml:space="preserve">liana (tra cui </w:t>
      </w:r>
      <w:r w:rsidR="0031670B" w:rsidRPr="0053123B">
        <w:rPr>
          <w:rFonts w:ascii="Times New Roman" w:hAnsi="Times New Roman" w:cs="Times New Roman"/>
          <w:highlight w:val="cyan"/>
        </w:rPr>
        <w:t>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31670B" w:rsidRPr="00F67F46">
        <w:rPr>
          <w:rFonts w:ascii="Times New Roman" w:hAnsi="Times New Roman" w:cs="Times New Roman"/>
        </w:rPr>
        <w:t>, Gino Paoli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“Paoli Gino”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31670B" w:rsidRPr="00F67F46">
        <w:rPr>
          <w:rFonts w:ascii="Times New Roman" w:hAnsi="Times New Roman" w:cs="Times New Roman"/>
        </w:rPr>
        <w:t>, Baglioni</w:t>
      </w:r>
      <w:r w:rsidR="00C65D22">
        <w:rPr>
          <w:rFonts w:ascii="Times New Roman" w:hAnsi="Times New Roman" w:cs="Times New Roman"/>
        </w:rPr>
        <w:fldChar w:fldCharType="begin"/>
      </w:r>
      <w:r w:rsidR="00C65D22">
        <w:instrText xml:space="preserve"> XE "</w:instrText>
      </w:r>
      <w:r w:rsidR="00C65D22" w:rsidRPr="004A5112">
        <w:rPr>
          <w:rFonts w:ascii="Times New Roman" w:hAnsi="Times New Roman" w:cs="Times New Roman"/>
        </w:rPr>
        <w:instrText>Baglioni Claudio</w:instrText>
      </w:r>
      <w:r w:rsidR="00C65D22">
        <w:instrText xml:space="preserve">" </w:instrText>
      </w:r>
      <w:r w:rsidR="00C65D22">
        <w:rPr>
          <w:rFonts w:ascii="Times New Roman" w:hAnsi="Times New Roman" w:cs="Times New Roman"/>
        </w:rPr>
        <w:fldChar w:fldCharType="end"/>
      </w:r>
      <w:r w:rsidR="0031670B" w:rsidRPr="00F67F46">
        <w:rPr>
          <w:rFonts w:ascii="Times New Roman" w:hAnsi="Times New Roman" w:cs="Times New Roman"/>
        </w:rPr>
        <w:t xml:space="preserve">, </w:t>
      </w:r>
      <w:r w:rsidR="0031670B" w:rsidRPr="0053123B">
        <w:rPr>
          <w:rFonts w:ascii="Times New Roman" w:hAnsi="Times New Roman" w:cs="Times New Roman"/>
          <w:highlight w:val="cyan"/>
        </w:rPr>
        <w:t>Mario Biondi</w:t>
      </w:r>
      <w:r w:rsidR="00C65D22">
        <w:rPr>
          <w:rFonts w:ascii="Times New Roman" w:hAnsi="Times New Roman" w:cs="Times New Roman"/>
          <w:highlight w:val="cyan"/>
        </w:rPr>
        <w:fldChar w:fldCharType="begin"/>
      </w:r>
      <w:r w:rsidR="00C65D22">
        <w:instrText xml:space="preserve"> XE "</w:instrText>
      </w:r>
      <w:r w:rsidR="00C65D22" w:rsidRPr="00280C11">
        <w:rPr>
          <w:rFonts w:ascii="Times New Roman" w:hAnsi="Times New Roman" w:cs="Times New Roman"/>
          <w:highlight w:val="cyan"/>
        </w:rPr>
        <w:instrText>Biondi</w:instrText>
      </w:r>
      <w:r w:rsidR="00C65D22" w:rsidRPr="00280C11">
        <w:rPr>
          <w:rFonts w:ascii="Times New Roman" w:hAnsi="Times New Roman" w:cs="Times New Roman"/>
        </w:rPr>
        <w:instrText xml:space="preserve"> Mario</w:instrText>
      </w:r>
      <w:r w:rsidR="00C65D22">
        <w:instrText xml:space="preserve">" </w:instrText>
      </w:r>
      <w:r w:rsidR="00C65D22">
        <w:rPr>
          <w:rFonts w:ascii="Times New Roman" w:hAnsi="Times New Roman" w:cs="Times New Roman"/>
          <w:highlight w:val="cyan"/>
        </w:rPr>
        <w:fldChar w:fldCharType="end"/>
      </w:r>
      <w:r w:rsidR="0031670B" w:rsidRPr="00F67F46">
        <w:rPr>
          <w:rFonts w:ascii="Times New Roman" w:hAnsi="Times New Roman" w:cs="Times New Roman"/>
        </w:rPr>
        <w:t>). Un rilancio in grande stile ma che non sposta più di tanto l’attenzione del pubblico verso un genere che si lascia abbandonare in fretta per altre forme musicali. Eppure artisti e insegnanti validi ce ne sono</w:t>
      </w:r>
      <w:r w:rsidR="008D3C7C" w:rsidRPr="00F67F46">
        <w:rPr>
          <w:rFonts w:ascii="Times New Roman" w:hAnsi="Times New Roman" w:cs="Times New Roman"/>
        </w:rPr>
        <w:t>, così come sono</w:t>
      </w:r>
      <w:r w:rsidR="00FD72B7" w:rsidRPr="00F67F46">
        <w:rPr>
          <w:rFonts w:ascii="Times New Roman" w:hAnsi="Times New Roman" w:cs="Times New Roman"/>
        </w:rPr>
        <w:t xml:space="preserve"> </w:t>
      </w:r>
      <w:r w:rsidR="008D3C7C" w:rsidRPr="00F67F46">
        <w:rPr>
          <w:rFonts w:ascii="Times New Roman" w:hAnsi="Times New Roman" w:cs="Times New Roman"/>
        </w:rPr>
        <w:t>nati molti festival a riguardo, co</w:t>
      </w:r>
      <w:r w:rsidR="0031670B" w:rsidRPr="00F67F46">
        <w:rPr>
          <w:rFonts w:ascii="Times New Roman" w:hAnsi="Times New Roman" w:cs="Times New Roman"/>
        </w:rPr>
        <w:t xml:space="preserve">nfidiamo quindi che qualche frutto riesca a “maturare” </w:t>
      </w:r>
      <w:r w:rsidR="008D3C7C" w:rsidRPr="00F67F46">
        <w:rPr>
          <w:rFonts w:ascii="Times New Roman" w:hAnsi="Times New Roman" w:cs="Times New Roman"/>
        </w:rPr>
        <w:t xml:space="preserve">al punto giusto in modo da avere </w:t>
      </w:r>
      <w:r w:rsidR="00FD72B7" w:rsidRPr="00F67F46">
        <w:rPr>
          <w:rFonts w:ascii="Times New Roman" w:hAnsi="Times New Roman" w:cs="Times New Roman"/>
        </w:rPr>
        <w:t>chance</w:t>
      </w:r>
      <w:r w:rsidR="008D3C7C" w:rsidRPr="00F67F46">
        <w:rPr>
          <w:rFonts w:ascii="Times New Roman" w:hAnsi="Times New Roman" w:cs="Times New Roman"/>
        </w:rPr>
        <w:t xml:space="preserve"> importanti </w:t>
      </w:r>
      <w:r w:rsidR="0031670B" w:rsidRPr="00F67F46">
        <w:rPr>
          <w:rFonts w:ascii="Times New Roman" w:hAnsi="Times New Roman" w:cs="Times New Roman"/>
        </w:rPr>
        <w:t>negli ascolti e nei gusti della gente.</w:t>
      </w:r>
    </w:p>
    <w:p w:rsidR="0031670B" w:rsidRPr="00F67F46" w:rsidRDefault="0031670B" w:rsidP="00D01599">
      <w:pPr>
        <w:spacing w:after="0" w:line="240" w:lineRule="auto"/>
        <w:ind w:firstLine="284"/>
        <w:jc w:val="both"/>
        <w:rPr>
          <w:rFonts w:ascii="Times New Roman" w:eastAsia="Bookman Old Style" w:hAnsi="Times New Roman" w:cs="Times New Roman"/>
        </w:rPr>
      </w:pPr>
    </w:p>
    <w:p w:rsidR="0031670B" w:rsidRPr="00F67F46" w:rsidRDefault="0031670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Altro genere non facile da adattare alla lingua italiana è il funky, che negli anni Novanta vedrà i </w:t>
      </w:r>
      <w:r w:rsidRPr="0053123B">
        <w:rPr>
          <w:rFonts w:ascii="Times New Roman" w:hAnsi="Times New Roman" w:cs="Times New Roman"/>
          <w:b/>
          <w:highlight w:val="cyan"/>
        </w:rPr>
        <w:t>Dirotta su Cuba</w:t>
      </w:r>
      <w:r w:rsidR="00C65D22">
        <w:rPr>
          <w:rFonts w:ascii="Times New Roman" w:hAnsi="Times New Roman" w:cs="Times New Roman"/>
          <w:b/>
          <w:highlight w:val="cyan"/>
        </w:rPr>
        <w:fldChar w:fldCharType="begin"/>
      </w:r>
      <w:r w:rsidR="00C65D22">
        <w:instrText xml:space="preserve"> XE "</w:instrText>
      </w:r>
      <w:r w:rsidR="00C65D22" w:rsidRPr="00E81744">
        <w:rPr>
          <w:rFonts w:ascii="Times New Roman" w:hAnsi="Times New Roman" w:cs="Times New Roman"/>
          <w:b/>
          <w:highlight w:val="cyan"/>
        </w:rPr>
        <w:instrText>Dirotta su Cuba</w:instrText>
      </w:r>
      <w:r w:rsidR="00C65D22">
        <w:instrText xml:space="preserve">" </w:instrText>
      </w:r>
      <w:r w:rsidR="00C65D22">
        <w:rPr>
          <w:rFonts w:ascii="Times New Roman" w:hAnsi="Times New Roman" w:cs="Times New Roman"/>
          <w:b/>
          <w:highlight w:val="cyan"/>
        </w:rPr>
        <w:fldChar w:fldCharType="end"/>
      </w:r>
      <w:r w:rsidRPr="00F67F46">
        <w:rPr>
          <w:rFonts w:ascii="Times New Roman" w:hAnsi="Times New Roman" w:cs="Times New Roman"/>
        </w:rPr>
        <w:t xml:space="preserve"> degni alfieri. Presente una volta sola a Sanremo, nel 1997, il trio porta una forte popolarità acquisita con il brano </w:t>
      </w:r>
      <w:r w:rsidRPr="00F67F46">
        <w:rPr>
          <w:rFonts w:ascii="Times New Roman" w:eastAsia="Book Antiqua" w:hAnsi="Times New Roman" w:cs="Times New Roman"/>
          <w:i/>
        </w:rPr>
        <w:t>Gelosia</w:t>
      </w:r>
      <w:r w:rsidRPr="00F67F46">
        <w:rPr>
          <w:rFonts w:ascii="Times New Roman" w:hAnsi="Times New Roman" w:cs="Times New Roman"/>
        </w:rPr>
        <w:t xml:space="preserve">, ritmato e dal riff accattivante, giusto </w:t>
      </w:r>
      <w:r w:rsidR="0047299C" w:rsidRPr="00F67F46">
        <w:rPr>
          <w:rFonts w:ascii="Times New Roman" w:hAnsi="Times New Roman" w:cs="Times New Roman"/>
        </w:rPr>
        <w:t>quel</w:t>
      </w:r>
      <w:r w:rsidRPr="00F67F46">
        <w:rPr>
          <w:rFonts w:ascii="Times New Roman" w:hAnsi="Times New Roman" w:cs="Times New Roman"/>
        </w:rPr>
        <w:t xml:space="preserve">lo che manca al brano presentato in gara, </w:t>
      </w:r>
      <w:r w:rsidRPr="00F67F46">
        <w:rPr>
          <w:rFonts w:ascii="Times New Roman" w:eastAsia="Book Antiqua" w:hAnsi="Times New Roman" w:cs="Times New Roman"/>
          <w:i/>
        </w:rPr>
        <w:t>È andata così</w:t>
      </w:r>
      <w:r w:rsidRPr="00F67F46">
        <w:rPr>
          <w:rFonts w:ascii="Times New Roman" w:hAnsi="Times New Roman" w:cs="Times New Roman"/>
        </w:rPr>
        <w:t xml:space="preserve">. Il risultato </w:t>
      </w:r>
      <w:r w:rsidR="0047299C" w:rsidRPr="00F67F46">
        <w:rPr>
          <w:rFonts w:ascii="Times New Roman" w:hAnsi="Times New Roman" w:cs="Times New Roman"/>
        </w:rPr>
        <w:t>infat</w:t>
      </w:r>
      <w:r w:rsidRPr="00F67F46">
        <w:rPr>
          <w:rFonts w:ascii="Times New Roman" w:hAnsi="Times New Roman" w:cs="Times New Roman"/>
        </w:rPr>
        <w:t xml:space="preserve">ti è deludente e la crisi latente che pervade il gruppo da qualche tempo si acuisce negli anni a venire. Di loro rimane il ricordo di una voce piena e pulita come quella di </w:t>
      </w:r>
      <w:r w:rsidRPr="0053123B">
        <w:rPr>
          <w:rFonts w:ascii="Times New Roman" w:hAnsi="Times New Roman" w:cs="Times New Roman"/>
          <w:highlight w:val="cyan"/>
        </w:rPr>
        <w:t>Simona Bencini</w:t>
      </w:r>
      <w:r w:rsidR="00C65D22">
        <w:rPr>
          <w:rFonts w:ascii="Times New Roman" w:hAnsi="Times New Roman" w:cs="Times New Roman"/>
          <w:highlight w:val="cyan"/>
        </w:rPr>
        <w:fldChar w:fldCharType="begin"/>
      </w:r>
      <w:r w:rsidR="00C65D22">
        <w:instrText xml:space="preserve"> XE "</w:instrText>
      </w:r>
      <w:r w:rsidR="00C65D22" w:rsidRPr="00B57B5B">
        <w:rPr>
          <w:rFonts w:ascii="Times New Roman" w:hAnsi="Times New Roman" w:cs="Times New Roman"/>
          <w:highlight w:val="cyan"/>
        </w:rPr>
        <w:instrText>Bencini</w:instrText>
      </w:r>
      <w:r w:rsidR="00C65D22" w:rsidRPr="00B57B5B">
        <w:rPr>
          <w:rFonts w:ascii="Times New Roman" w:hAnsi="Times New Roman" w:cs="Times New Roman"/>
        </w:rPr>
        <w:instrText xml:space="preserve"> Simona</w:instrText>
      </w:r>
      <w:r w:rsidR="00C65D22">
        <w:instrText xml:space="preserve">" </w:instrText>
      </w:r>
      <w:r w:rsidR="00C65D22">
        <w:rPr>
          <w:rFonts w:ascii="Times New Roman" w:hAnsi="Times New Roman" w:cs="Times New Roman"/>
          <w:highlight w:val="cyan"/>
        </w:rPr>
        <w:fldChar w:fldCharType="end"/>
      </w:r>
      <w:r w:rsidRPr="00F67F46">
        <w:rPr>
          <w:rFonts w:ascii="Times New Roman" w:hAnsi="Times New Roman" w:cs="Times New Roman"/>
        </w:rPr>
        <w:t xml:space="preserve">, leader del gruppo e la scommessa della loro proposta è vinta solo parzialmente. Infatti, il tentativo di </w:t>
      </w:r>
      <w:r w:rsidR="0047299C" w:rsidRPr="00F67F46">
        <w:rPr>
          <w:rFonts w:ascii="Times New Roman" w:hAnsi="Times New Roman" w:cs="Times New Roman"/>
        </w:rPr>
        <w:t>porta</w:t>
      </w:r>
      <w:r w:rsidRPr="00F67F46">
        <w:rPr>
          <w:rFonts w:ascii="Times New Roman" w:hAnsi="Times New Roman" w:cs="Times New Roman"/>
        </w:rPr>
        <w:t>re nuova linfa musicale attingendo da radici diverse (R&amp;B, soul, funky ecc.) rispetto alla tradizione italiana non è mai stata una sfida facile. D</w:t>
      </w:r>
      <w:r w:rsidR="00441F74" w:rsidRPr="00F67F46">
        <w:rPr>
          <w:rFonts w:ascii="Times New Roman" w:hAnsi="Times New Roman" w:cs="Times New Roman"/>
        </w:rPr>
        <w:t>opo uno scioglimento momentaneo</w:t>
      </w:r>
      <w:r w:rsidRPr="00F67F46">
        <w:rPr>
          <w:rFonts w:ascii="Times New Roman" w:hAnsi="Times New Roman" w:cs="Times New Roman"/>
        </w:rPr>
        <w:t xml:space="preserve"> dovuto all’uscita della Bencini (una carriera solista in realtà mai decollata</w:t>
      </w:r>
      <w:r w:rsidR="00441F74" w:rsidRPr="00F67F46">
        <w:rPr>
          <w:rFonts w:ascii="Times New Roman" w:hAnsi="Times New Roman" w:cs="Times New Roman"/>
        </w:rPr>
        <w:t>), n</w:t>
      </w:r>
      <w:r w:rsidR="004B53A7" w:rsidRPr="00F67F46">
        <w:rPr>
          <w:rFonts w:ascii="Times New Roman" w:hAnsi="Times New Roman" w:cs="Times New Roman"/>
        </w:rPr>
        <w:t>el</w:t>
      </w:r>
      <w:r w:rsidR="00B53C30" w:rsidRPr="00F67F46">
        <w:rPr>
          <w:rFonts w:ascii="Times New Roman" w:hAnsi="Times New Roman" w:cs="Times New Roman"/>
        </w:rPr>
        <w:t xml:space="preserve"> </w:t>
      </w:r>
      <w:r w:rsidR="00441F74" w:rsidRPr="00F67F46">
        <w:rPr>
          <w:rFonts w:ascii="Times New Roman" w:hAnsi="Times New Roman" w:cs="Times New Roman"/>
        </w:rPr>
        <w:t>2012 la reunion. Q</w:t>
      </w:r>
      <w:r w:rsidR="004B53A7" w:rsidRPr="00F67F46">
        <w:rPr>
          <w:rFonts w:ascii="Times New Roman" w:hAnsi="Times New Roman" w:cs="Times New Roman"/>
        </w:rPr>
        <w:t>ualche singolo e nel</w:t>
      </w:r>
      <w:r w:rsidR="00B53C30" w:rsidRPr="00F67F46">
        <w:rPr>
          <w:rFonts w:ascii="Times New Roman" w:hAnsi="Times New Roman" w:cs="Times New Roman"/>
        </w:rPr>
        <w:t xml:space="preserve"> </w:t>
      </w:r>
      <w:r w:rsidR="004B53A7" w:rsidRPr="00F67F46">
        <w:rPr>
          <w:rFonts w:ascii="Times New Roman" w:hAnsi="Times New Roman" w:cs="Times New Roman"/>
        </w:rPr>
        <w:t xml:space="preserve">2016 l’uscita di </w:t>
      </w:r>
      <w:r w:rsidR="004B53A7" w:rsidRPr="00F67F46">
        <w:rPr>
          <w:rFonts w:ascii="Times New Roman" w:hAnsi="Times New Roman" w:cs="Times New Roman"/>
          <w:i/>
        </w:rPr>
        <w:t xml:space="preserve">Studio </w:t>
      </w:r>
      <w:proofErr w:type="spellStart"/>
      <w:r w:rsidR="004B53A7" w:rsidRPr="00F67F46">
        <w:rPr>
          <w:rFonts w:ascii="Times New Roman" w:hAnsi="Times New Roman" w:cs="Times New Roman"/>
          <w:i/>
        </w:rPr>
        <w:t>Sesion</w:t>
      </w:r>
      <w:proofErr w:type="spellEnd"/>
      <w:r w:rsidR="004B53A7" w:rsidRPr="00F67F46">
        <w:rPr>
          <w:rFonts w:ascii="Times New Roman" w:hAnsi="Times New Roman" w:cs="Times New Roman"/>
          <w:i/>
        </w:rPr>
        <w:t xml:space="preserve"> vol. 1</w:t>
      </w:r>
      <w:r w:rsidR="004B53A7" w:rsidRPr="00F67F46">
        <w:rPr>
          <w:rFonts w:ascii="Times New Roman" w:hAnsi="Times New Roman" w:cs="Times New Roman"/>
        </w:rPr>
        <w:t>,</w:t>
      </w:r>
      <w:r w:rsidR="00B53C30" w:rsidRPr="00F67F46">
        <w:rPr>
          <w:rFonts w:ascii="Times New Roman" w:hAnsi="Times New Roman" w:cs="Times New Roman"/>
        </w:rPr>
        <w:t xml:space="preserve"> con </w:t>
      </w:r>
      <w:r w:rsidR="004B53A7" w:rsidRPr="00F67F46">
        <w:rPr>
          <w:rFonts w:ascii="Times New Roman" w:hAnsi="Times New Roman" w:cs="Times New Roman"/>
        </w:rPr>
        <w:t>molti ospiti su brani</w:t>
      </w:r>
      <w:r w:rsidR="00B53C30" w:rsidRPr="00F67F46">
        <w:rPr>
          <w:rFonts w:ascii="Times New Roman" w:hAnsi="Times New Roman" w:cs="Times New Roman"/>
        </w:rPr>
        <w:t xml:space="preserve"> </w:t>
      </w:r>
      <w:r w:rsidR="004B53A7" w:rsidRPr="00F67F46">
        <w:rPr>
          <w:rFonts w:ascii="Times New Roman" w:hAnsi="Times New Roman" w:cs="Times New Roman"/>
        </w:rPr>
        <w:t xml:space="preserve">editi </w:t>
      </w:r>
      <w:r w:rsidR="00B53C30" w:rsidRPr="00F67F46">
        <w:rPr>
          <w:rFonts w:ascii="Times New Roman" w:hAnsi="Times New Roman" w:cs="Times New Roman"/>
        </w:rPr>
        <w:t>a cui viene aggiunto qualche inedito</w:t>
      </w:r>
      <w:r w:rsidRPr="00F67F46">
        <w:rPr>
          <w:rFonts w:ascii="Times New Roman" w:hAnsi="Times New Roman" w:cs="Times New Roman"/>
        </w:rPr>
        <w:t>, ma la forza e l’impatto generati dal 1994 al 1997 sono un lontano ricordo.</w:t>
      </w:r>
      <w:r w:rsidR="00B53C30" w:rsidRPr="00F67F46">
        <w:rPr>
          <w:rFonts w:ascii="Times New Roman" w:hAnsi="Times New Roman" w:cs="Times New Roman"/>
        </w:rPr>
        <w:t xml:space="preserve"> Bello, ma tale.</w:t>
      </w:r>
    </w:p>
    <w:p w:rsidR="0031670B" w:rsidRPr="00F67F46" w:rsidRDefault="0031670B" w:rsidP="00D01599">
      <w:pPr>
        <w:spacing w:after="0" w:line="240" w:lineRule="auto"/>
        <w:ind w:firstLine="284"/>
        <w:jc w:val="both"/>
        <w:rPr>
          <w:rFonts w:ascii="Times New Roman" w:eastAsia="Bookman Old Style" w:hAnsi="Times New Roman" w:cs="Times New Roman"/>
        </w:rPr>
      </w:pPr>
    </w:p>
    <w:p w:rsidR="007F1B8F" w:rsidRPr="00F67F46" w:rsidRDefault="0031670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Arriviamo ora a un gruppo che ci permette di tornare a parlare di Fabrizio De André</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André Fabrizio”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ci riferiamo ai genovesi </w:t>
      </w:r>
      <w:r w:rsidRPr="00F67F46">
        <w:rPr>
          <w:rFonts w:ascii="Times New Roman" w:hAnsi="Times New Roman" w:cs="Times New Roman"/>
          <w:b/>
        </w:rPr>
        <w:t>New Trolls</w:t>
      </w:r>
      <w:r w:rsidR="00440304">
        <w:rPr>
          <w:rFonts w:ascii="Times New Roman" w:hAnsi="Times New Roman" w:cs="Times New Roman"/>
          <w:b/>
        </w:rPr>
        <w:fldChar w:fldCharType="begin"/>
      </w:r>
      <w:r w:rsidR="00440304">
        <w:instrText xml:space="preserve"> XE "</w:instrText>
      </w:r>
      <w:r w:rsidR="00440304" w:rsidRPr="000F7D0A">
        <w:rPr>
          <w:rFonts w:ascii="Times New Roman" w:hAnsi="Times New Roman" w:cs="Times New Roman"/>
          <w:highlight w:val="cyan"/>
        </w:rPr>
        <w:instrText>New Trolls</w:instrText>
      </w:r>
      <w:r w:rsidR="00440304">
        <w:instrText xml:space="preserve">" </w:instrText>
      </w:r>
      <w:r w:rsidR="00440304">
        <w:rPr>
          <w:rFonts w:ascii="Times New Roman" w:hAnsi="Times New Roman" w:cs="Times New Roman"/>
          <w:b/>
        </w:rPr>
        <w:fldChar w:fldCharType="end"/>
      </w:r>
      <w:r w:rsidRPr="00F67F46">
        <w:rPr>
          <w:rFonts w:ascii="Times New Roman" w:hAnsi="Times New Roman" w:cs="Times New Roman"/>
        </w:rPr>
        <w:t xml:space="preserve"> e in questo passaggio accenneremo anche a un altro compagno deandreiano, ovvero Mauro Pagani</w:t>
      </w:r>
      <w:r w:rsidR="00A15282">
        <w:rPr>
          <w:rFonts w:ascii="Times New Roman" w:hAnsi="Times New Roman" w:cs="Times New Roman"/>
        </w:rPr>
        <w:fldChar w:fldCharType="begin"/>
      </w:r>
      <w:r w:rsidR="00A15282">
        <w:instrText xml:space="preserve"> XE "</w:instrText>
      </w:r>
      <w:r w:rsidR="00A15282" w:rsidRPr="00972D06">
        <w:rPr>
          <w:rFonts w:ascii="Times New Roman" w:hAnsi="Times New Roman" w:cs="Times New Roman"/>
          <w:highlight w:val="cyan"/>
        </w:rPr>
        <w:instrText>Pagani</w:instrText>
      </w:r>
      <w:r w:rsidR="00A15282" w:rsidRPr="00972D06">
        <w:rPr>
          <w:rFonts w:ascii="Times New Roman" w:hAnsi="Times New Roman" w:cs="Times New Roman"/>
        </w:rPr>
        <w:instrText xml:space="preserve"> Mauro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Diciamo subito che a Sanremo i New Trolls e De André</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"De André Fabrizio" </w:instrText>
      </w:r>
      <w:r w:rsidR="00162988" w:rsidRPr="00F67F46">
        <w:rPr>
          <w:rFonts w:ascii="Times New Roman" w:hAnsi="Times New Roman" w:cs="Times New Roman"/>
        </w:rPr>
        <w:fldChar w:fldCharType="end"/>
      </w:r>
      <w:r w:rsidRPr="00F67F46">
        <w:rPr>
          <w:rFonts w:ascii="Times New Roman" w:hAnsi="Times New Roman" w:cs="Times New Roman"/>
        </w:rPr>
        <w:t xml:space="preserve"> </w:t>
      </w:r>
      <w:r w:rsidR="0047299C" w:rsidRPr="00F67F46">
        <w:rPr>
          <w:rFonts w:ascii="Times New Roman" w:hAnsi="Times New Roman" w:cs="Times New Roman"/>
        </w:rPr>
        <w:t>“s’incon</w:t>
      </w:r>
      <w:r w:rsidRPr="00F67F46">
        <w:rPr>
          <w:rFonts w:ascii="Times New Roman" w:hAnsi="Times New Roman" w:cs="Times New Roman"/>
        </w:rPr>
        <w:t xml:space="preserve">trano” nel 1985 con </w:t>
      </w:r>
      <w:r w:rsidRPr="00F67F46">
        <w:rPr>
          <w:rFonts w:ascii="Times New Roman" w:eastAsia="Book Antiqua" w:hAnsi="Times New Roman" w:cs="Times New Roman"/>
          <w:i/>
        </w:rPr>
        <w:t>Faccia di cane</w:t>
      </w:r>
      <w:r w:rsidRPr="00F67F46">
        <w:rPr>
          <w:rFonts w:ascii="Times New Roman" w:hAnsi="Times New Roman" w:cs="Times New Roman"/>
        </w:rPr>
        <w:t>, brano che ha come coautore, tacito e occulto</w:t>
      </w:r>
      <w:r w:rsidR="004D4B7E" w:rsidRPr="00F67F46">
        <w:rPr>
          <w:rFonts w:ascii="Times New Roman" w:hAnsi="Times New Roman" w:cs="Times New Roman"/>
        </w:rPr>
        <w:t xml:space="preserve"> (firmerà come </w:t>
      </w:r>
      <w:r w:rsidR="004D4B7E" w:rsidRPr="0053123B">
        <w:rPr>
          <w:rFonts w:ascii="Times New Roman" w:hAnsi="Times New Roman" w:cs="Times New Roman"/>
          <w:highlight w:val="cyan"/>
        </w:rPr>
        <w:t>Roberto Ferri</w:t>
      </w:r>
      <w:r w:rsidR="00C65D22">
        <w:rPr>
          <w:rFonts w:ascii="Times New Roman" w:hAnsi="Times New Roman" w:cs="Times New Roman"/>
          <w:highlight w:val="cyan"/>
        </w:rPr>
        <w:fldChar w:fldCharType="begin"/>
      </w:r>
      <w:r w:rsidR="00C65D22">
        <w:instrText xml:space="preserve"> XE "</w:instrText>
      </w:r>
      <w:r w:rsidR="00C65D22" w:rsidRPr="00F95C3D">
        <w:rPr>
          <w:rFonts w:ascii="Times New Roman" w:hAnsi="Times New Roman" w:cs="Times New Roman"/>
          <w:highlight w:val="cyan"/>
        </w:rPr>
        <w:instrText>Ferri</w:instrText>
      </w:r>
      <w:r w:rsidR="00C65D22" w:rsidRPr="00F95C3D">
        <w:rPr>
          <w:rFonts w:ascii="Times New Roman" w:hAnsi="Times New Roman" w:cs="Times New Roman"/>
        </w:rPr>
        <w:instrText xml:space="preserve"> Roberto (vedi De André Fabrizio)</w:instrText>
      </w:r>
      <w:r w:rsidR="00C65D22">
        <w:instrText xml:space="preserve">" </w:instrText>
      </w:r>
      <w:r w:rsidR="00C65D22">
        <w:rPr>
          <w:rFonts w:ascii="Times New Roman" w:hAnsi="Times New Roman" w:cs="Times New Roman"/>
          <w:highlight w:val="cyan"/>
        </w:rPr>
        <w:fldChar w:fldCharType="end"/>
      </w:r>
      <w:r w:rsidR="004D4B7E" w:rsidRPr="00F67F46">
        <w:rPr>
          <w:rFonts w:ascii="Times New Roman" w:hAnsi="Times New Roman" w:cs="Times New Roman"/>
        </w:rPr>
        <w:t>)</w:t>
      </w:r>
      <w:r w:rsidRPr="00F67F46">
        <w:rPr>
          <w:rFonts w:ascii="Times New Roman" w:hAnsi="Times New Roman" w:cs="Times New Roman"/>
        </w:rPr>
        <w:t>, il cantautore genovese e che vincerà</w:t>
      </w:r>
      <w:r w:rsidR="004D4B7E" w:rsidRPr="00F67F46">
        <w:rPr>
          <w:rFonts w:ascii="Times New Roman" w:hAnsi="Times New Roman" w:cs="Times New Roman"/>
        </w:rPr>
        <w:t xml:space="preserve"> anche il Premio della Critica, mentre </w:t>
      </w:r>
      <w:r w:rsidRPr="00F67F46">
        <w:rPr>
          <w:rFonts w:ascii="Times New Roman" w:hAnsi="Times New Roman" w:cs="Times New Roman"/>
        </w:rPr>
        <w:t>nel 199</w:t>
      </w:r>
      <w:r w:rsidR="00FB6102" w:rsidRPr="00F67F46">
        <w:rPr>
          <w:rFonts w:ascii="Times New Roman" w:hAnsi="Times New Roman" w:cs="Times New Roman"/>
        </w:rPr>
        <w:t>2 Fabrizio</w:t>
      </w:r>
      <w:r w:rsidR="00927DBD">
        <w:rPr>
          <w:rFonts w:ascii="Times New Roman" w:hAnsi="Times New Roman" w:cs="Times New Roman"/>
        </w:rPr>
        <w:fldChar w:fldCharType="begin"/>
      </w:r>
      <w:r w:rsidR="00927DBD">
        <w:instrText xml:space="preserve"> XE "</w:instrText>
      </w:r>
      <w:r w:rsidR="00927DBD" w:rsidRPr="00DD1897">
        <w:rPr>
          <w:rFonts w:ascii="Times New Roman" w:hAnsi="Times New Roman" w:cs="Times New Roman"/>
          <w:highlight w:val="cyan"/>
        </w:rPr>
        <w:instrText>Fabrizio</w:instrText>
      </w:r>
      <w:r w:rsidR="00927DBD" w:rsidRPr="00DD1897">
        <w:rPr>
          <w:rFonts w:ascii="Times New Roman" w:hAnsi="Times New Roman" w:cs="Times New Roman"/>
        </w:rPr>
        <w:instrText xml:space="preserve"> Maurizio</w:instrText>
      </w:r>
      <w:r w:rsidR="00927DBD">
        <w:instrText xml:space="preserve">" </w:instrText>
      </w:r>
      <w:r w:rsidR="00927DBD">
        <w:rPr>
          <w:rFonts w:ascii="Times New Roman" w:hAnsi="Times New Roman" w:cs="Times New Roman"/>
        </w:rPr>
        <w:fldChar w:fldCharType="end"/>
      </w:r>
      <w:r w:rsidR="00FB6102" w:rsidRPr="00F67F46">
        <w:rPr>
          <w:rFonts w:ascii="Times New Roman" w:hAnsi="Times New Roman" w:cs="Times New Roman"/>
        </w:rPr>
        <w:t xml:space="preserve"> firmerà per i Tazenda</w:t>
      </w:r>
      <w:r w:rsidR="00B34E0D">
        <w:rPr>
          <w:rFonts w:ascii="Times New Roman" w:hAnsi="Times New Roman" w:cs="Times New Roman"/>
        </w:rPr>
        <w:fldChar w:fldCharType="begin"/>
      </w:r>
      <w:r w:rsidR="00B34E0D">
        <w:instrText xml:space="preserve"> XE "</w:instrText>
      </w:r>
      <w:r w:rsidR="00B34E0D" w:rsidRPr="002370DE">
        <w:rPr>
          <w:rFonts w:ascii="Times New Roman" w:hAnsi="Times New Roman" w:cs="Times New Roman"/>
          <w:highlight w:val="cyan"/>
        </w:rPr>
        <w:instrText>Tazenda</w:instrText>
      </w:r>
      <w:r w:rsidR="00B34E0D">
        <w:instrText xml:space="preserve">" </w:instrText>
      </w:r>
      <w:r w:rsidR="00B34E0D">
        <w:rPr>
          <w:rFonts w:ascii="Times New Roman" w:hAnsi="Times New Roman" w:cs="Times New Roman"/>
        </w:rPr>
        <w:fldChar w:fldCharType="end"/>
      </w:r>
      <w:r w:rsidRPr="00F67F46">
        <w:rPr>
          <w:rFonts w:ascii="Times New Roman" w:hAnsi="Times New Roman" w:cs="Times New Roman"/>
        </w:rPr>
        <w:t xml:space="preserve">, in questo caso esplicitamente, il testo del brano </w:t>
      </w:r>
      <w:proofErr w:type="spellStart"/>
      <w:r w:rsidR="004D4B7E" w:rsidRPr="00F67F46">
        <w:rPr>
          <w:rFonts w:ascii="Times New Roman" w:eastAsia="Book Antiqua" w:hAnsi="Times New Roman" w:cs="Times New Roman"/>
          <w:i/>
        </w:rPr>
        <w:t>Pitzinnos</w:t>
      </w:r>
      <w:proofErr w:type="spellEnd"/>
      <w:r w:rsidR="004D4B7E" w:rsidRPr="00F67F46">
        <w:rPr>
          <w:rFonts w:ascii="Times New Roman" w:eastAsia="Book Antiqua" w:hAnsi="Times New Roman" w:cs="Times New Roman"/>
          <w:i/>
        </w:rPr>
        <w:t xml:space="preserve"> in sa </w:t>
      </w:r>
      <w:proofErr w:type="spellStart"/>
      <w:r w:rsidR="004D4B7E" w:rsidRPr="00F67F46">
        <w:rPr>
          <w:rFonts w:ascii="Times New Roman" w:eastAsia="Book Antiqua" w:hAnsi="Times New Roman" w:cs="Times New Roman"/>
          <w:i/>
        </w:rPr>
        <w:t>gherra</w:t>
      </w:r>
      <w:proofErr w:type="spellEnd"/>
      <w:r w:rsidR="00FB6102" w:rsidRPr="00F67F46">
        <w:rPr>
          <w:rFonts w:ascii="Times New Roman" w:hAnsi="Times New Roman" w:cs="Times New Roman"/>
        </w:rPr>
        <w:t>.</w:t>
      </w:r>
      <w:r w:rsidR="00441F74" w:rsidRPr="00F67F46">
        <w:rPr>
          <w:rFonts w:ascii="Times New Roman" w:hAnsi="Times New Roman" w:cs="Times New Roman"/>
        </w:rPr>
        <w:t xml:space="preserve"> </w:t>
      </w:r>
      <w:r w:rsidRPr="00F67F46">
        <w:rPr>
          <w:rFonts w:ascii="Times New Roman" w:hAnsi="Times New Roman" w:cs="Times New Roman"/>
        </w:rPr>
        <w:t>Tra Faber e i New Trolls, quella del 1985 non fu la prima occasione d’incontro, tutt’altro. Ba</w:t>
      </w:r>
      <w:r w:rsidR="00441F74" w:rsidRPr="00F67F46">
        <w:rPr>
          <w:rFonts w:ascii="Times New Roman" w:hAnsi="Times New Roman" w:cs="Times New Roman"/>
        </w:rPr>
        <w:t>s</w:t>
      </w:r>
      <w:r w:rsidRPr="00F67F46">
        <w:rPr>
          <w:rFonts w:ascii="Times New Roman" w:hAnsi="Times New Roman" w:cs="Times New Roman"/>
        </w:rPr>
        <w:t xml:space="preserve">ta ricordare che Fabrizio era stato coautore del mitico </w:t>
      </w:r>
      <w:r w:rsidRPr="00F67F46">
        <w:rPr>
          <w:rFonts w:ascii="Times New Roman" w:eastAsia="Book Antiqua" w:hAnsi="Times New Roman" w:cs="Times New Roman"/>
          <w:i/>
        </w:rPr>
        <w:t xml:space="preserve">Senza orario senza bandiera </w:t>
      </w:r>
      <w:r w:rsidRPr="00F67F46">
        <w:rPr>
          <w:rFonts w:ascii="Times New Roman" w:hAnsi="Times New Roman" w:cs="Times New Roman"/>
        </w:rPr>
        <w:t xml:space="preserve">(insieme a </w:t>
      </w:r>
      <w:r w:rsidRPr="0053123B">
        <w:rPr>
          <w:rFonts w:ascii="Times New Roman" w:hAnsi="Times New Roman" w:cs="Times New Roman"/>
          <w:highlight w:val="cyan"/>
        </w:rPr>
        <w:t>Riccardo Mannerini</w:t>
      </w:r>
      <w:r w:rsidR="00C65D22">
        <w:rPr>
          <w:rFonts w:ascii="Times New Roman" w:hAnsi="Times New Roman" w:cs="Times New Roman"/>
          <w:highlight w:val="cyan"/>
        </w:rPr>
        <w:fldChar w:fldCharType="begin"/>
      </w:r>
      <w:r w:rsidR="00C65D22">
        <w:instrText xml:space="preserve"> XE "</w:instrText>
      </w:r>
      <w:r w:rsidR="00C65D22" w:rsidRPr="006B2D87">
        <w:rPr>
          <w:rFonts w:ascii="Times New Roman" w:hAnsi="Times New Roman" w:cs="Times New Roman"/>
          <w:highlight w:val="cyan"/>
        </w:rPr>
        <w:instrText>Mannerini</w:instrText>
      </w:r>
      <w:r w:rsidR="00C65D22" w:rsidRPr="006B2D87">
        <w:rPr>
          <w:rFonts w:ascii="Times New Roman" w:hAnsi="Times New Roman" w:cs="Times New Roman"/>
        </w:rPr>
        <w:instrText xml:space="preserve"> Riccardo</w:instrText>
      </w:r>
      <w:r w:rsidR="00C65D22">
        <w:instrText xml:space="preserve">" </w:instrText>
      </w:r>
      <w:r w:rsidR="00C65D22">
        <w:rPr>
          <w:rFonts w:ascii="Times New Roman" w:hAnsi="Times New Roman" w:cs="Times New Roman"/>
          <w:highlight w:val="cyan"/>
        </w:rPr>
        <w:fldChar w:fldCharType="end"/>
      </w:r>
      <w:r w:rsidRPr="00F67F46">
        <w:rPr>
          <w:rFonts w:ascii="Times New Roman" w:hAnsi="Times New Roman" w:cs="Times New Roman"/>
        </w:rPr>
        <w:t xml:space="preserve">, poeta genovese e suo grande amico), album di debutto del gruppo, anno 1968, forse il primo concept album italiano coevo al deandreiano </w:t>
      </w:r>
      <w:r w:rsidRPr="00F67F46">
        <w:rPr>
          <w:rFonts w:ascii="Times New Roman" w:eastAsia="Book Antiqua" w:hAnsi="Times New Roman" w:cs="Times New Roman"/>
          <w:i/>
        </w:rPr>
        <w:t xml:space="preserve">Tutti </w:t>
      </w:r>
      <w:r w:rsidR="0047299C" w:rsidRPr="00F67F46">
        <w:rPr>
          <w:rFonts w:ascii="Times New Roman" w:eastAsia="Book Antiqua" w:hAnsi="Times New Roman" w:cs="Times New Roman"/>
          <w:i/>
        </w:rPr>
        <w:t>morim</w:t>
      </w:r>
      <w:r w:rsidRPr="00F67F46">
        <w:rPr>
          <w:rFonts w:ascii="Times New Roman" w:eastAsia="Book Antiqua" w:hAnsi="Times New Roman" w:cs="Times New Roman"/>
          <w:i/>
        </w:rPr>
        <w:t>mo a stento</w:t>
      </w:r>
      <w:r w:rsidRPr="00F67F46">
        <w:rPr>
          <w:rFonts w:ascii="Times New Roman" w:hAnsi="Times New Roman" w:cs="Times New Roman"/>
        </w:rPr>
        <w:t xml:space="preserve">. Ma tornando ai New Trolls, la prima partecipazione al Festival è del 1969 quando presentano </w:t>
      </w:r>
      <w:r w:rsidRPr="00F67F46">
        <w:rPr>
          <w:rFonts w:ascii="Times New Roman" w:eastAsia="Book Antiqua" w:hAnsi="Times New Roman" w:cs="Times New Roman"/>
          <w:i/>
        </w:rPr>
        <w:t xml:space="preserve">Io che ho te </w:t>
      </w:r>
      <w:r w:rsidRPr="00F67F46">
        <w:rPr>
          <w:rFonts w:ascii="Times New Roman" w:hAnsi="Times New Roman" w:cs="Times New Roman"/>
        </w:rPr>
        <w:t xml:space="preserve">e non sarà nemmeno l’ultima, perché </w:t>
      </w:r>
      <w:r w:rsidR="00FB6102" w:rsidRPr="00F67F46">
        <w:rPr>
          <w:rFonts w:ascii="Times New Roman" w:hAnsi="Times New Roman" w:cs="Times New Roman"/>
        </w:rPr>
        <w:t>dopo la citata</w:t>
      </w:r>
      <w:r w:rsidRPr="00F67F46">
        <w:rPr>
          <w:rFonts w:ascii="Times New Roman" w:hAnsi="Times New Roman" w:cs="Times New Roman"/>
        </w:rPr>
        <w:t xml:space="preserve"> </w:t>
      </w:r>
      <w:r w:rsidRPr="00F67F46">
        <w:rPr>
          <w:rFonts w:ascii="Times New Roman" w:eastAsia="Book Antiqua" w:hAnsi="Times New Roman" w:cs="Times New Roman"/>
          <w:i/>
        </w:rPr>
        <w:t>Faccia di cane</w:t>
      </w:r>
      <w:r w:rsidRPr="00F67F46">
        <w:rPr>
          <w:rFonts w:ascii="Times New Roman" w:hAnsi="Times New Roman" w:cs="Times New Roman"/>
        </w:rPr>
        <w:t xml:space="preserve">, nel 1988 abbiamo </w:t>
      </w:r>
      <w:r w:rsidRPr="00F67F46">
        <w:rPr>
          <w:rFonts w:ascii="Times New Roman" w:eastAsia="Book Antiqua" w:hAnsi="Times New Roman" w:cs="Times New Roman"/>
          <w:i/>
        </w:rPr>
        <w:t>Cielo chiaro</w:t>
      </w:r>
      <w:r w:rsidRPr="00F67F46">
        <w:rPr>
          <w:rFonts w:ascii="Times New Roman" w:hAnsi="Times New Roman" w:cs="Times New Roman"/>
        </w:rPr>
        <w:t xml:space="preserve">, nel 1992 </w:t>
      </w:r>
      <w:r w:rsidRPr="00F67F46">
        <w:rPr>
          <w:rFonts w:ascii="Times New Roman" w:eastAsia="Book Antiqua" w:hAnsi="Times New Roman" w:cs="Times New Roman"/>
          <w:i/>
        </w:rPr>
        <w:t xml:space="preserve">Quelli come noi </w:t>
      </w:r>
      <w:r w:rsidRPr="00F67F46">
        <w:rPr>
          <w:rFonts w:ascii="Times New Roman" w:hAnsi="Times New Roman" w:cs="Times New Roman"/>
        </w:rPr>
        <w:t xml:space="preserve">e la delicatissima </w:t>
      </w:r>
      <w:r w:rsidRPr="00F67F46">
        <w:rPr>
          <w:rFonts w:ascii="Times New Roman" w:eastAsia="Book Antiqua" w:hAnsi="Times New Roman" w:cs="Times New Roman"/>
          <w:i/>
        </w:rPr>
        <w:t>Letti</w:t>
      </w:r>
      <w:r w:rsidRPr="00F67F46">
        <w:rPr>
          <w:rFonts w:ascii="Times New Roman" w:hAnsi="Times New Roman" w:cs="Times New Roman"/>
        </w:rPr>
        <w:t>, scritta con Umberto Bindi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“Bindi Umberto”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 Renato Zero</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"Zero Renato"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per l’edizione del 1996. Ci sarà un’ulteriore presenza con </w:t>
      </w:r>
      <w:r w:rsidRPr="00F67F46">
        <w:rPr>
          <w:rFonts w:ascii="Times New Roman" w:eastAsia="Book Antiqua" w:hAnsi="Times New Roman" w:cs="Times New Roman"/>
          <w:i/>
        </w:rPr>
        <w:t xml:space="preserve">Alianti liberi </w:t>
      </w:r>
      <w:r w:rsidRPr="00F67F46">
        <w:rPr>
          <w:rFonts w:ascii="Times New Roman" w:hAnsi="Times New Roman" w:cs="Times New Roman"/>
        </w:rPr>
        <w:t xml:space="preserve">nel 1997, portata in gara con </w:t>
      </w:r>
      <w:r w:rsidRPr="0053123B">
        <w:rPr>
          <w:rFonts w:ascii="Times New Roman" w:hAnsi="Times New Roman" w:cs="Times New Roman"/>
          <w:highlight w:val="cyan"/>
        </w:rPr>
        <w:t>Greta</w:t>
      </w:r>
      <w:r w:rsidR="00B90D47">
        <w:rPr>
          <w:rFonts w:ascii="Times New Roman" w:hAnsi="Times New Roman" w:cs="Times New Roman"/>
          <w:highlight w:val="cyan"/>
        </w:rPr>
        <w:fldChar w:fldCharType="begin"/>
      </w:r>
      <w:r w:rsidR="00B90D47">
        <w:instrText xml:space="preserve"> XE "</w:instrText>
      </w:r>
      <w:r w:rsidR="00B90D47" w:rsidRPr="00EC3E54">
        <w:rPr>
          <w:rFonts w:ascii="Times New Roman" w:hAnsi="Times New Roman" w:cs="Times New Roman"/>
          <w:b/>
          <w:highlight w:val="cyan"/>
        </w:rPr>
        <w:instrText>Greta</w:instrText>
      </w:r>
      <w:r w:rsidR="00B90D47">
        <w:instrText xml:space="preserve">" </w:instrText>
      </w:r>
      <w:r w:rsidR="00B90D47">
        <w:rPr>
          <w:rFonts w:ascii="Times New Roman" w:hAnsi="Times New Roman" w:cs="Times New Roman"/>
          <w:highlight w:val="cyan"/>
        </w:rPr>
        <w:fldChar w:fldCharType="end"/>
      </w:r>
      <w:r w:rsidR="00C65D22">
        <w:rPr>
          <w:rFonts w:ascii="Times New Roman" w:hAnsi="Times New Roman" w:cs="Times New Roman"/>
        </w:rPr>
        <w:t xml:space="preserve"> (</w:t>
      </w:r>
      <w:r w:rsidRPr="00F67F46">
        <w:rPr>
          <w:rFonts w:ascii="Times New Roman" w:hAnsi="Times New Roman" w:cs="Times New Roman"/>
        </w:rPr>
        <w:t xml:space="preserve">una delle tante belle voci passate per Sanremo di cui dopo qualche buona produzione si sono perse le tracce). In mezzo a </w:t>
      </w:r>
      <w:r w:rsidR="0047299C" w:rsidRPr="00F67F46">
        <w:rPr>
          <w:rFonts w:ascii="Times New Roman" w:hAnsi="Times New Roman" w:cs="Times New Roman"/>
        </w:rPr>
        <w:t>que</w:t>
      </w:r>
      <w:r w:rsidRPr="00F67F46">
        <w:rPr>
          <w:rFonts w:ascii="Times New Roman" w:hAnsi="Times New Roman" w:cs="Times New Roman"/>
        </w:rPr>
        <w:t xml:space="preserve">sti trent’anni c’è </w:t>
      </w:r>
      <w:r w:rsidRPr="00F67F46">
        <w:rPr>
          <w:rFonts w:ascii="Times New Roman" w:eastAsia="Book Antiqua" w:hAnsi="Times New Roman" w:cs="Times New Roman"/>
          <w:i/>
        </w:rPr>
        <w:t xml:space="preserve">Concerto Grosso 1 </w:t>
      </w:r>
      <w:r w:rsidRPr="00F67F46">
        <w:rPr>
          <w:rFonts w:ascii="Times New Roman" w:hAnsi="Times New Roman" w:cs="Times New Roman"/>
        </w:rPr>
        <w:t xml:space="preserve">e </w:t>
      </w:r>
      <w:r w:rsidRPr="00F67F46">
        <w:rPr>
          <w:rFonts w:ascii="Times New Roman" w:eastAsia="Book Antiqua" w:hAnsi="Times New Roman" w:cs="Times New Roman"/>
          <w:i/>
        </w:rPr>
        <w:t>2</w:t>
      </w:r>
      <w:r w:rsidRPr="00F67F46">
        <w:rPr>
          <w:rFonts w:ascii="Times New Roman" w:hAnsi="Times New Roman" w:cs="Times New Roman"/>
        </w:rPr>
        <w:t xml:space="preserve">, ma questo è un altro discorso rispetto a Sanremo e c’entra invece con le ragioni di un doppio binario che ha contraddistinto per molti anni le scelte artistiche del gruppo, </w:t>
      </w:r>
      <w:r w:rsidR="0047299C" w:rsidRPr="00F67F46">
        <w:rPr>
          <w:rFonts w:ascii="Times New Roman" w:hAnsi="Times New Roman" w:cs="Times New Roman"/>
        </w:rPr>
        <w:t>in</w:t>
      </w:r>
      <w:r w:rsidRPr="00F67F46">
        <w:rPr>
          <w:rFonts w:ascii="Times New Roman" w:hAnsi="Times New Roman" w:cs="Times New Roman"/>
        </w:rPr>
        <w:t xml:space="preserve">certo tra una ricerca musicale virata al progressive e una miscela di </w:t>
      </w:r>
      <w:r w:rsidR="0047299C" w:rsidRPr="00F67F46">
        <w:rPr>
          <w:rFonts w:ascii="Times New Roman" w:hAnsi="Times New Roman" w:cs="Times New Roman"/>
        </w:rPr>
        <w:t>can</w:t>
      </w:r>
      <w:r w:rsidRPr="00F67F46">
        <w:rPr>
          <w:rFonts w:ascii="Times New Roman" w:hAnsi="Times New Roman" w:cs="Times New Roman"/>
        </w:rPr>
        <w:t xml:space="preserve">zone d’autore </w:t>
      </w:r>
      <w:r w:rsidR="00FA1F34" w:rsidRPr="00F67F46">
        <w:rPr>
          <w:rFonts w:ascii="Times New Roman" w:hAnsi="Times New Roman" w:cs="Times New Roman"/>
        </w:rPr>
        <w:t xml:space="preserve">dal forte impatto emotivo e </w:t>
      </w:r>
      <w:r w:rsidRPr="00F67F46">
        <w:rPr>
          <w:rFonts w:ascii="Times New Roman" w:hAnsi="Times New Roman" w:cs="Times New Roman"/>
        </w:rPr>
        <w:t xml:space="preserve">capace di arrivare al cuore della gente con brani come </w:t>
      </w:r>
      <w:r w:rsidR="00B9117A" w:rsidRPr="00F67F46">
        <w:rPr>
          <w:rFonts w:ascii="Times New Roman" w:hAnsi="Times New Roman" w:cs="Times New Roman"/>
          <w:i/>
        </w:rPr>
        <w:t>Visioni</w:t>
      </w:r>
      <w:r w:rsidR="00B9117A" w:rsidRPr="00F67F46">
        <w:rPr>
          <w:rFonts w:ascii="Times New Roman" w:hAnsi="Times New Roman" w:cs="Times New Roman"/>
        </w:rPr>
        <w:t xml:space="preserve">, </w:t>
      </w:r>
      <w:r w:rsidRPr="00F67F46">
        <w:rPr>
          <w:rFonts w:ascii="Times New Roman" w:eastAsia="Book Antiqua" w:hAnsi="Times New Roman" w:cs="Times New Roman"/>
          <w:i/>
        </w:rPr>
        <w:t>Aldebaran</w:t>
      </w:r>
      <w:r w:rsidR="0047299C" w:rsidRPr="00F67F46">
        <w:rPr>
          <w:rFonts w:ascii="Times New Roman" w:hAnsi="Times New Roman" w:cs="Times New Roman"/>
        </w:rPr>
        <w:t xml:space="preserve">, </w:t>
      </w:r>
      <w:r w:rsidR="007B0C7D" w:rsidRPr="00F67F46">
        <w:rPr>
          <w:rFonts w:ascii="Times New Roman" w:eastAsia="Book Antiqua" w:hAnsi="Times New Roman" w:cs="Times New Roman"/>
          <w:i/>
        </w:rPr>
        <w:t xml:space="preserve">Quella </w:t>
      </w:r>
      <w:r w:rsidR="00593572" w:rsidRPr="00F67F46">
        <w:rPr>
          <w:rFonts w:ascii="Times New Roman" w:eastAsia="Book Antiqua" w:hAnsi="Times New Roman" w:cs="Times New Roman"/>
          <w:i/>
        </w:rPr>
        <w:t xml:space="preserve">carezza </w:t>
      </w:r>
      <w:r w:rsidR="00FB6102" w:rsidRPr="00F67F46">
        <w:rPr>
          <w:rFonts w:ascii="Times New Roman" w:eastAsia="Book Antiqua" w:hAnsi="Times New Roman" w:cs="Times New Roman"/>
          <w:i/>
        </w:rPr>
        <w:t xml:space="preserve">della </w:t>
      </w:r>
      <w:r w:rsidRPr="00F67F46">
        <w:rPr>
          <w:rFonts w:ascii="Times New Roman" w:eastAsia="Book Antiqua" w:hAnsi="Times New Roman" w:cs="Times New Roman"/>
          <w:i/>
        </w:rPr>
        <w:t>sera</w:t>
      </w:r>
      <w:r w:rsidR="00FA1F34" w:rsidRPr="00F67F46">
        <w:rPr>
          <w:rFonts w:ascii="Times New Roman" w:hAnsi="Times New Roman" w:cs="Times New Roman"/>
        </w:rPr>
        <w:t xml:space="preserve">, </w:t>
      </w:r>
      <w:r w:rsidR="007F1B8F" w:rsidRPr="00F67F46">
        <w:rPr>
          <w:rFonts w:ascii="Times New Roman" w:eastAsia="Book Antiqua" w:hAnsi="Times New Roman" w:cs="Times New Roman"/>
          <w:i/>
        </w:rPr>
        <w:t xml:space="preserve">Una </w:t>
      </w:r>
      <w:r w:rsidRPr="00F67F46">
        <w:rPr>
          <w:rFonts w:ascii="Times New Roman" w:eastAsia="Book Antiqua" w:hAnsi="Times New Roman" w:cs="Times New Roman"/>
          <w:i/>
        </w:rPr>
        <w:t>miniera</w:t>
      </w:r>
      <w:r w:rsidRPr="00F67F46">
        <w:rPr>
          <w:rFonts w:ascii="Times New Roman" w:hAnsi="Times New Roman" w:cs="Times New Roman"/>
        </w:rPr>
        <w:t xml:space="preserve">, </w:t>
      </w:r>
      <w:r w:rsidRPr="00F67F46">
        <w:rPr>
          <w:rFonts w:ascii="Times New Roman" w:eastAsia="Book Antiqua" w:hAnsi="Times New Roman" w:cs="Times New Roman"/>
          <w:i/>
        </w:rPr>
        <w:t>Irish</w:t>
      </w:r>
      <w:r w:rsidRPr="00F67F46">
        <w:rPr>
          <w:rFonts w:ascii="Times New Roman" w:hAnsi="Times New Roman" w:cs="Times New Roman"/>
        </w:rPr>
        <w:t>.</w:t>
      </w:r>
      <w:r w:rsidR="0011322F" w:rsidRPr="00F67F46">
        <w:rPr>
          <w:rFonts w:ascii="Times New Roman" w:hAnsi="Times New Roman" w:cs="Times New Roman"/>
        </w:rPr>
        <w:t xml:space="preserve"> </w:t>
      </w:r>
      <w:r w:rsidR="00FA1F34" w:rsidRPr="00F67F46">
        <w:rPr>
          <w:rFonts w:ascii="Times New Roman" w:hAnsi="Times New Roman" w:cs="Times New Roman"/>
        </w:rPr>
        <w:t xml:space="preserve">Le divisioni interne, l’incidente occorso a </w:t>
      </w:r>
      <w:r w:rsidR="00FA1F34" w:rsidRPr="0053123B">
        <w:rPr>
          <w:rFonts w:ascii="Times New Roman" w:hAnsi="Times New Roman" w:cs="Times New Roman"/>
          <w:highlight w:val="cyan"/>
        </w:rPr>
        <w:t>Nico Di Palo</w:t>
      </w:r>
      <w:r w:rsidR="00C65D22">
        <w:rPr>
          <w:rFonts w:ascii="Times New Roman" w:hAnsi="Times New Roman" w:cs="Times New Roman"/>
          <w:highlight w:val="cyan"/>
        </w:rPr>
        <w:fldChar w:fldCharType="begin"/>
      </w:r>
      <w:r w:rsidR="00C65D22">
        <w:instrText xml:space="preserve"> XE "</w:instrText>
      </w:r>
      <w:r w:rsidR="00C65D22" w:rsidRPr="00BA764F">
        <w:rPr>
          <w:rFonts w:ascii="Times New Roman" w:hAnsi="Times New Roman" w:cs="Times New Roman"/>
          <w:highlight w:val="cyan"/>
        </w:rPr>
        <w:instrText>Di Palo</w:instrText>
      </w:r>
      <w:r w:rsidR="00C65D22" w:rsidRPr="00BA764F">
        <w:rPr>
          <w:rFonts w:ascii="Times New Roman" w:hAnsi="Times New Roman" w:cs="Times New Roman"/>
        </w:rPr>
        <w:instrText xml:space="preserve"> Nico</w:instrText>
      </w:r>
      <w:r w:rsidR="00C65D22">
        <w:instrText xml:space="preserve">" </w:instrText>
      </w:r>
      <w:r w:rsidR="00C65D22">
        <w:rPr>
          <w:rFonts w:ascii="Times New Roman" w:hAnsi="Times New Roman" w:cs="Times New Roman"/>
          <w:highlight w:val="cyan"/>
        </w:rPr>
        <w:fldChar w:fldCharType="end"/>
      </w:r>
      <w:r w:rsidR="00FA1F34" w:rsidRPr="00F67F46">
        <w:rPr>
          <w:rFonts w:ascii="Times New Roman" w:hAnsi="Times New Roman" w:cs="Times New Roman"/>
        </w:rPr>
        <w:t xml:space="preserve"> nel ’98, le varie reunion, i cambi di nome, tutto e di più ancora per un gruppo che ancora oggi è diviso tra almeno due o tre denominazioni. Quel che è certo è che stiamo parlando di grandi musicisti (e in alcuni casi anche di grandi autori, come De Scalzi) che negli anni hanno portato avanti percorsi personali con alterne fortune. E parlando proprio di </w:t>
      </w:r>
      <w:r w:rsidR="00B9117A" w:rsidRPr="0053123B">
        <w:rPr>
          <w:rFonts w:ascii="Times New Roman" w:hAnsi="Times New Roman" w:cs="Times New Roman"/>
          <w:b/>
          <w:highlight w:val="cyan"/>
        </w:rPr>
        <w:t xml:space="preserve">Vittorio </w:t>
      </w:r>
      <w:r w:rsidR="00FA1F34" w:rsidRPr="0053123B">
        <w:rPr>
          <w:rFonts w:ascii="Times New Roman" w:hAnsi="Times New Roman" w:cs="Times New Roman"/>
          <w:b/>
          <w:highlight w:val="cyan"/>
        </w:rPr>
        <w:t>De Scalzi</w:t>
      </w:r>
      <w:r w:rsidR="00C65D22">
        <w:rPr>
          <w:rFonts w:ascii="Times New Roman" w:hAnsi="Times New Roman" w:cs="Times New Roman"/>
          <w:b/>
          <w:highlight w:val="cyan"/>
        </w:rPr>
        <w:fldChar w:fldCharType="begin"/>
      </w:r>
      <w:r w:rsidR="00C65D22">
        <w:instrText xml:space="preserve"> XE "</w:instrText>
      </w:r>
      <w:r w:rsidR="00C65D22" w:rsidRPr="006D1B2E">
        <w:rPr>
          <w:rFonts w:ascii="Times New Roman" w:hAnsi="Times New Roman" w:cs="Times New Roman"/>
          <w:b/>
          <w:highlight w:val="cyan"/>
        </w:rPr>
        <w:instrText>De Scalzi</w:instrText>
      </w:r>
      <w:r w:rsidR="00C65D22" w:rsidRPr="006D1B2E">
        <w:rPr>
          <w:rFonts w:ascii="Times New Roman" w:hAnsi="Times New Roman" w:cs="Times New Roman"/>
          <w:b/>
        </w:rPr>
        <w:instrText xml:space="preserve"> Vittorio</w:instrText>
      </w:r>
      <w:r w:rsidR="00C65D22">
        <w:instrText xml:space="preserve">" </w:instrText>
      </w:r>
      <w:r w:rsidR="00C65D22">
        <w:rPr>
          <w:rFonts w:ascii="Times New Roman" w:hAnsi="Times New Roman" w:cs="Times New Roman"/>
          <w:b/>
          <w:highlight w:val="cyan"/>
        </w:rPr>
        <w:fldChar w:fldCharType="end"/>
      </w:r>
      <w:r w:rsidR="00FA1F34" w:rsidRPr="00F67F46">
        <w:rPr>
          <w:rFonts w:ascii="Times New Roman" w:hAnsi="Times New Roman" w:cs="Times New Roman"/>
        </w:rPr>
        <w:t xml:space="preserve">, possiamo dire che </w:t>
      </w:r>
      <w:r w:rsidR="00834DDE">
        <w:rPr>
          <w:rFonts w:ascii="Times New Roman" w:hAnsi="Times New Roman" w:cs="Times New Roman"/>
        </w:rPr>
        <w:t>di certo</w:t>
      </w:r>
      <w:r w:rsidR="00FA1F34" w:rsidRPr="00F67F46">
        <w:rPr>
          <w:rFonts w:ascii="Times New Roman" w:hAnsi="Times New Roman" w:cs="Times New Roman"/>
        </w:rPr>
        <w:t xml:space="preserve"> è quello che ha retto di più e meglio il passaggio da queste tempeste interne (ma che inevitabilmente si ripercuotevano nella gestione artistica esterna). Polistrumentista, suona pianoforte, flauto e </w:t>
      </w:r>
      <w:r w:rsidR="00FA1F34" w:rsidRPr="00F67F46">
        <w:rPr>
          <w:rFonts w:ascii="Times New Roman" w:hAnsi="Times New Roman" w:cs="Times New Roman"/>
        </w:rPr>
        <w:lastRenderedPageBreak/>
        <w:t>chitarra, dalla voce piena e carismatica, sta vivendo ormai da una decina d’anni una seconda giovinezza, con molte date live e molte collaborazioni. A tutto questo, lo dicevamo prima, va aggiunto che Vittorio De Scalzi ha una buona capacità di scrittura e qu</w:t>
      </w:r>
      <w:r w:rsidR="007F1B8F" w:rsidRPr="00F67F46">
        <w:rPr>
          <w:rFonts w:ascii="Times New Roman" w:hAnsi="Times New Roman" w:cs="Times New Roman"/>
        </w:rPr>
        <w:t>e</w:t>
      </w:r>
      <w:r w:rsidR="00FA1F34" w:rsidRPr="00F67F46">
        <w:rPr>
          <w:rFonts w:ascii="Times New Roman" w:hAnsi="Times New Roman" w:cs="Times New Roman"/>
        </w:rPr>
        <w:t xml:space="preserve">sto lo pone come uno degli artisti attivi più longevi e apprezzati </w:t>
      </w:r>
      <w:r w:rsidR="007F1B8F" w:rsidRPr="00F67F46">
        <w:rPr>
          <w:rFonts w:ascii="Times New Roman" w:hAnsi="Times New Roman" w:cs="Times New Roman"/>
        </w:rPr>
        <w:t xml:space="preserve">ancora in (piena) attività </w:t>
      </w:r>
      <w:r w:rsidR="00FA1F34" w:rsidRPr="00F67F46">
        <w:rPr>
          <w:rFonts w:ascii="Times New Roman" w:hAnsi="Times New Roman" w:cs="Times New Roman"/>
        </w:rPr>
        <w:t>nel mondo della canzone d’autore</w:t>
      </w:r>
      <w:r w:rsidR="0011322F" w:rsidRPr="00F67F46">
        <w:rPr>
          <w:rFonts w:ascii="Times New Roman" w:hAnsi="Times New Roman" w:cs="Times New Roman"/>
        </w:rPr>
        <w:t xml:space="preserve"> dopo cinquant’anni di onesta carriera.</w:t>
      </w:r>
    </w:p>
    <w:p w:rsidR="0011322F" w:rsidRPr="00F67F46" w:rsidRDefault="0011322F" w:rsidP="00D01599">
      <w:pPr>
        <w:spacing w:after="0" w:line="240" w:lineRule="auto"/>
        <w:ind w:firstLine="284"/>
        <w:jc w:val="both"/>
        <w:rPr>
          <w:rFonts w:ascii="Times New Roman" w:hAnsi="Times New Roman" w:cs="Times New Roman"/>
        </w:rPr>
      </w:pPr>
    </w:p>
    <w:p w:rsidR="0031670B" w:rsidRPr="00F67F46" w:rsidRDefault="0031670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Prima parlavamo anche di </w:t>
      </w:r>
      <w:r w:rsidRPr="00F67F46">
        <w:rPr>
          <w:rFonts w:ascii="Times New Roman" w:hAnsi="Times New Roman" w:cs="Times New Roman"/>
          <w:b/>
        </w:rPr>
        <w:t>Mauro Pagani</w:t>
      </w:r>
      <w:r w:rsidR="00A15282">
        <w:rPr>
          <w:rFonts w:ascii="Times New Roman" w:hAnsi="Times New Roman" w:cs="Times New Roman"/>
          <w:b/>
        </w:rPr>
        <w:fldChar w:fldCharType="begin"/>
      </w:r>
      <w:r w:rsidR="00A15282">
        <w:instrText xml:space="preserve"> XE "</w:instrText>
      </w:r>
      <w:r w:rsidR="00A15282" w:rsidRPr="00972D06">
        <w:rPr>
          <w:rFonts w:ascii="Times New Roman" w:hAnsi="Times New Roman" w:cs="Times New Roman"/>
          <w:highlight w:val="cyan"/>
        </w:rPr>
        <w:instrText>Pagani</w:instrText>
      </w:r>
      <w:r w:rsidR="00A15282" w:rsidRPr="00972D06">
        <w:rPr>
          <w:rFonts w:ascii="Times New Roman" w:hAnsi="Times New Roman" w:cs="Times New Roman"/>
        </w:rPr>
        <w:instrText xml:space="preserve"> Mauro</w:instrText>
      </w:r>
      <w:r w:rsidR="00A15282">
        <w:instrText xml:space="preserve">" </w:instrText>
      </w:r>
      <w:r w:rsidR="00A15282">
        <w:rPr>
          <w:rFonts w:ascii="Times New Roman" w:hAnsi="Times New Roman" w:cs="Times New Roman"/>
          <w:b/>
        </w:rPr>
        <w:fldChar w:fldCharType="end"/>
      </w:r>
      <w:r w:rsidRPr="00F67F46">
        <w:rPr>
          <w:rFonts w:ascii="Times New Roman" w:hAnsi="Times New Roman" w:cs="Times New Roman"/>
        </w:rPr>
        <w:t>; gli Ottanta sono gli anni del binomio De André</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"De André Fabrizio" </w:instrText>
      </w:r>
      <w:r w:rsidR="00162988" w:rsidRPr="00F67F46">
        <w:rPr>
          <w:rFonts w:ascii="Times New Roman" w:hAnsi="Times New Roman" w:cs="Times New Roman"/>
        </w:rPr>
        <w:fldChar w:fldCharType="end"/>
      </w:r>
      <w:r w:rsidRPr="00F67F46">
        <w:rPr>
          <w:rFonts w:ascii="Times New Roman" w:hAnsi="Times New Roman" w:cs="Times New Roman"/>
        </w:rPr>
        <w:t>-Pagani e proprio Mauro Pagani</w:t>
      </w:r>
      <w:r w:rsidR="00A15282">
        <w:rPr>
          <w:rFonts w:ascii="Times New Roman" w:hAnsi="Times New Roman" w:cs="Times New Roman"/>
        </w:rPr>
        <w:fldChar w:fldCharType="begin"/>
      </w:r>
      <w:r w:rsidR="00A15282">
        <w:instrText xml:space="preserve"> XE "</w:instrText>
      </w:r>
      <w:r w:rsidR="00A15282" w:rsidRPr="00972D06">
        <w:rPr>
          <w:rFonts w:ascii="Times New Roman" w:hAnsi="Times New Roman" w:cs="Times New Roman"/>
          <w:highlight w:val="cyan"/>
        </w:rPr>
        <w:instrText>Pagani</w:instrText>
      </w:r>
      <w:r w:rsidR="00A15282" w:rsidRPr="00972D06">
        <w:rPr>
          <w:rFonts w:ascii="Times New Roman" w:hAnsi="Times New Roman" w:cs="Times New Roman"/>
        </w:rPr>
        <w:instrText xml:space="preserve"> Mauro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 insieme a </w:t>
      </w:r>
      <w:r w:rsidRPr="0053123B">
        <w:rPr>
          <w:rFonts w:ascii="Times New Roman" w:hAnsi="Times New Roman" w:cs="Times New Roman"/>
          <w:highlight w:val="cyan"/>
        </w:rPr>
        <w:t>Franz Di Cioccio</w:t>
      </w:r>
      <w:r w:rsidR="00C65D22">
        <w:rPr>
          <w:rFonts w:ascii="Times New Roman" w:hAnsi="Times New Roman" w:cs="Times New Roman"/>
          <w:highlight w:val="cyan"/>
        </w:rPr>
        <w:fldChar w:fldCharType="begin"/>
      </w:r>
      <w:r w:rsidR="00C65D22">
        <w:instrText xml:space="preserve"> XE "</w:instrText>
      </w:r>
      <w:r w:rsidR="00C65D22" w:rsidRPr="00860EDC">
        <w:rPr>
          <w:rFonts w:ascii="Times New Roman" w:hAnsi="Times New Roman" w:cs="Times New Roman"/>
          <w:highlight w:val="cyan"/>
        </w:rPr>
        <w:instrText>Di Cioccio</w:instrText>
      </w:r>
      <w:r w:rsidR="00C65D22" w:rsidRPr="00860EDC">
        <w:rPr>
          <w:rFonts w:ascii="Times New Roman" w:hAnsi="Times New Roman" w:cs="Times New Roman"/>
        </w:rPr>
        <w:instrText xml:space="preserve"> Franz</w:instrText>
      </w:r>
      <w:r w:rsidR="00C65D22">
        <w:instrText xml:space="preserve">" </w:instrText>
      </w:r>
      <w:r w:rsidR="00C65D22">
        <w:rPr>
          <w:rFonts w:ascii="Times New Roman" w:hAnsi="Times New Roman" w:cs="Times New Roman"/>
          <w:highlight w:val="cyan"/>
        </w:rPr>
        <w:fldChar w:fldCharType="end"/>
      </w:r>
      <w:r w:rsidRPr="0053123B">
        <w:rPr>
          <w:rFonts w:ascii="Times New Roman" w:hAnsi="Times New Roman" w:cs="Times New Roman"/>
          <w:highlight w:val="cyan"/>
        </w:rPr>
        <w:t>, Sergio Vastano</w:t>
      </w:r>
      <w:r w:rsidR="00C65D22">
        <w:rPr>
          <w:rFonts w:ascii="Times New Roman" w:hAnsi="Times New Roman" w:cs="Times New Roman"/>
          <w:highlight w:val="cyan"/>
        </w:rPr>
        <w:fldChar w:fldCharType="begin"/>
      </w:r>
      <w:r w:rsidR="00C65D22">
        <w:instrText xml:space="preserve"> XE "</w:instrText>
      </w:r>
      <w:r w:rsidR="00C65D22" w:rsidRPr="00312EDE">
        <w:rPr>
          <w:rFonts w:ascii="Times New Roman" w:hAnsi="Times New Roman" w:cs="Times New Roman"/>
          <w:highlight w:val="cyan"/>
        </w:rPr>
        <w:instrText>Vastano</w:instrText>
      </w:r>
      <w:r w:rsidR="00C65D22" w:rsidRPr="00312EDE">
        <w:rPr>
          <w:rFonts w:ascii="Times New Roman" w:hAnsi="Times New Roman" w:cs="Times New Roman"/>
        </w:rPr>
        <w:instrText xml:space="preserve"> Sergio</w:instrText>
      </w:r>
      <w:r w:rsidR="00C65D22">
        <w:instrText xml:space="preserve">" </w:instrText>
      </w:r>
      <w:r w:rsidR="00C65D22">
        <w:rPr>
          <w:rFonts w:ascii="Times New Roman" w:hAnsi="Times New Roman" w:cs="Times New Roman"/>
          <w:highlight w:val="cyan"/>
        </w:rPr>
        <w:fldChar w:fldCharType="end"/>
      </w:r>
      <w:r w:rsidRPr="0053123B">
        <w:rPr>
          <w:rFonts w:ascii="Times New Roman" w:hAnsi="Times New Roman" w:cs="Times New Roman"/>
          <w:highlight w:val="cyan"/>
        </w:rPr>
        <w:t>, Enrico Braschi</w:t>
      </w:r>
      <w:r w:rsidRPr="00F67F46">
        <w:rPr>
          <w:rFonts w:ascii="Times New Roman" w:hAnsi="Times New Roman" w:cs="Times New Roman"/>
        </w:rPr>
        <w:t xml:space="preserve"> e altri – trova tempo per passare a Sanremo con una strana tribù di presunti cantanti, </w:t>
      </w:r>
      <w:r w:rsidR="00B9117A" w:rsidRPr="0053123B">
        <w:rPr>
          <w:rFonts w:ascii="Times New Roman" w:hAnsi="Times New Roman" w:cs="Times New Roman"/>
          <w:b/>
          <w:highlight w:val="cyan"/>
        </w:rPr>
        <w:t>I</w:t>
      </w:r>
      <w:r w:rsidRPr="0053123B">
        <w:rPr>
          <w:rFonts w:ascii="Times New Roman" w:hAnsi="Times New Roman" w:cs="Times New Roman"/>
          <w:b/>
          <w:highlight w:val="cyan"/>
        </w:rPr>
        <w:t xml:space="preserve"> Figli di Bubba</w:t>
      </w:r>
      <w:r w:rsidR="00C65D22">
        <w:rPr>
          <w:rFonts w:ascii="Times New Roman" w:hAnsi="Times New Roman" w:cs="Times New Roman"/>
          <w:b/>
          <w:highlight w:val="cyan"/>
        </w:rPr>
        <w:fldChar w:fldCharType="begin"/>
      </w:r>
      <w:r w:rsidR="00C65D22">
        <w:instrText xml:space="preserve"> XE "</w:instrText>
      </w:r>
      <w:r w:rsidR="00C65D22" w:rsidRPr="009D3596">
        <w:rPr>
          <w:rFonts w:ascii="Times New Roman" w:hAnsi="Times New Roman" w:cs="Times New Roman"/>
          <w:b/>
          <w:highlight w:val="cyan"/>
        </w:rPr>
        <w:instrText>I Figli di Bubba</w:instrText>
      </w:r>
      <w:r w:rsidR="00C65D22">
        <w:instrText xml:space="preserve">" </w:instrText>
      </w:r>
      <w:r w:rsidR="00C65D22">
        <w:rPr>
          <w:rFonts w:ascii="Times New Roman" w:hAnsi="Times New Roman" w:cs="Times New Roman"/>
          <w:b/>
          <w:highlight w:val="cyan"/>
        </w:rPr>
        <w:fldChar w:fldCharType="end"/>
      </w:r>
      <w:r w:rsidRPr="00F67F46">
        <w:rPr>
          <w:rFonts w:ascii="Times New Roman" w:hAnsi="Times New Roman" w:cs="Times New Roman"/>
        </w:rPr>
        <w:t xml:space="preserve">, con </w:t>
      </w:r>
      <w:r w:rsidRPr="00F67F46">
        <w:rPr>
          <w:rFonts w:ascii="Times New Roman" w:eastAsia="Book Antiqua" w:hAnsi="Times New Roman" w:cs="Times New Roman"/>
          <w:i/>
        </w:rPr>
        <w:t>Nella valle dei Timbales</w:t>
      </w:r>
      <w:r w:rsidRPr="00F67F46">
        <w:rPr>
          <w:rFonts w:ascii="Times New Roman" w:hAnsi="Times New Roman" w:cs="Times New Roman"/>
        </w:rPr>
        <w:t xml:space="preserve">. Una canzone che passa alla </w:t>
      </w:r>
      <w:r w:rsidR="0053123B">
        <w:rPr>
          <w:rFonts w:ascii="Times New Roman" w:hAnsi="Times New Roman" w:cs="Times New Roman"/>
        </w:rPr>
        <w:t>‘</w:t>
      </w:r>
      <w:r w:rsidRPr="00F67F46">
        <w:rPr>
          <w:rFonts w:ascii="Times New Roman" w:hAnsi="Times New Roman" w:cs="Times New Roman"/>
        </w:rPr>
        <w:t>storia</w:t>
      </w:r>
      <w:r w:rsidR="0053123B">
        <w:rPr>
          <w:rFonts w:ascii="Times New Roman" w:hAnsi="Times New Roman" w:cs="Times New Roman"/>
        </w:rPr>
        <w:t>’</w:t>
      </w:r>
      <w:r w:rsidRPr="00F67F46">
        <w:rPr>
          <w:rFonts w:ascii="Times New Roman" w:hAnsi="Times New Roman" w:cs="Times New Roman"/>
        </w:rPr>
        <w:t xml:space="preserve"> (solo del Festival) per uno sberleffo antiautoritario che scatena i guaiti della censura, specie per il «fanculo alla TV» che non era nel testo ufficiale ma che sul palco fu pronunciato lo stesso: «Dopo una vita di risparmi, di BOT e CCT</w:t>
      </w:r>
      <w:r w:rsidR="00CB293B" w:rsidRPr="00F67F46">
        <w:rPr>
          <w:rFonts w:ascii="Times New Roman" w:hAnsi="Times New Roman" w:cs="Times New Roman"/>
        </w:rPr>
        <w:t>/</w:t>
      </w:r>
      <w:r w:rsidRPr="00F67F46">
        <w:rPr>
          <w:rFonts w:ascii="Times New Roman" w:hAnsi="Times New Roman" w:cs="Times New Roman"/>
        </w:rPr>
        <w:t xml:space="preserve"> io devo proprio riposarmi, andare via di qui</w:t>
      </w:r>
      <w:r w:rsidR="00CB293B" w:rsidRPr="00F67F46">
        <w:rPr>
          <w:rFonts w:ascii="Times New Roman" w:hAnsi="Times New Roman" w:cs="Times New Roman"/>
        </w:rPr>
        <w:t>/</w:t>
      </w:r>
      <w:r w:rsidRPr="00F67F46">
        <w:rPr>
          <w:rFonts w:ascii="Times New Roman" w:hAnsi="Times New Roman" w:cs="Times New Roman"/>
        </w:rPr>
        <w:t xml:space="preserve"> Fanculo </w:t>
      </w:r>
      <w:r w:rsidR="0047299C" w:rsidRPr="00F67F46">
        <w:rPr>
          <w:rFonts w:ascii="Times New Roman" w:hAnsi="Times New Roman" w:cs="Times New Roman"/>
        </w:rPr>
        <w:t>all’esclusi</w:t>
      </w:r>
      <w:r w:rsidRPr="00F67F46">
        <w:rPr>
          <w:rFonts w:ascii="Times New Roman" w:hAnsi="Times New Roman" w:cs="Times New Roman"/>
        </w:rPr>
        <w:t>va, fanculo alla TV</w:t>
      </w:r>
      <w:r w:rsidR="00CB293B" w:rsidRPr="00F67F46">
        <w:rPr>
          <w:rFonts w:ascii="Times New Roman" w:hAnsi="Times New Roman" w:cs="Times New Roman"/>
        </w:rPr>
        <w:t>/</w:t>
      </w:r>
      <w:r w:rsidRPr="00F67F46">
        <w:rPr>
          <w:rFonts w:ascii="Times New Roman" w:hAnsi="Times New Roman" w:cs="Times New Roman"/>
        </w:rPr>
        <w:t xml:space="preserve"> Saluti a tutti quanti, non vi vedrò mai più</w:t>
      </w:r>
      <w:r w:rsidR="00CB293B" w:rsidRPr="00F67F46">
        <w:rPr>
          <w:rFonts w:ascii="Times New Roman" w:hAnsi="Times New Roman" w:cs="Times New Roman"/>
        </w:rPr>
        <w:t>/</w:t>
      </w:r>
      <w:r w:rsidRPr="00F67F46">
        <w:rPr>
          <w:rFonts w:ascii="Times New Roman" w:hAnsi="Times New Roman" w:cs="Times New Roman"/>
        </w:rPr>
        <w:t xml:space="preserve"> Andrò laggiù nella valle dei Timbales</w:t>
      </w:r>
      <w:r w:rsidR="00CB293B" w:rsidRPr="00F67F46">
        <w:rPr>
          <w:rFonts w:ascii="Times New Roman" w:hAnsi="Times New Roman" w:cs="Times New Roman"/>
        </w:rPr>
        <w:t>/</w:t>
      </w:r>
      <w:r w:rsidRPr="00F67F46">
        <w:rPr>
          <w:rFonts w:ascii="Times New Roman" w:hAnsi="Times New Roman" w:cs="Times New Roman"/>
        </w:rPr>
        <w:t xml:space="preserve"> Tra peones, </w:t>
      </w:r>
      <w:proofErr w:type="spellStart"/>
      <w:r w:rsidRPr="00F67F46">
        <w:rPr>
          <w:rFonts w:ascii="Times New Roman" w:hAnsi="Times New Roman" w:cs="Times New Roman"/>
        </w:rPr>
        <w:t>marones</w:t>
      </w:r>
      <w:proofErr w:type="spellEnd"/>
      <w:r w:rsidRPr="00F67F46">
        <w:rPr>
          <w:rFonts w:ascii="Times New Roman" w:hAnsi="Times New Roman" w:cs="Times New Roman"/>
        </w:rPr>
        <w:t xml:space="preserve">, </w:t>
      </w:r>
      <w:proofErr w:type="spellStart"/>
      <w:r w:rsidRPr="00F67F46">
        <w:rPr>
          <w:rFonts w:ascii="Times New Roman" w:hAnsi="Times New Roman" w:cs="Times New Roman"/>
        </w:rPr>
        <w:t>salmones</w:t>
      </w:r>
      <w:proofErr w:type="spellEnd"/>
      <w:r w:rsidRPr="00F67F46">
        <w:rPr>
          <w:rFonts w:ascii="Times New Roman" w:hAnsi="Times New Roman" w:cs="Times New Roman"/>
        </w:rPr>
        <w:t xml:space="preserve">, </w:t>
      </w:r>
      <w:r w:rsidR="0047299C" w:rsidRPr="00F67F46">
        <w:rPr>
          <w:rFonts w:ascii="Times New Roman" w:hAnsi="Times New Roman" w:cs="Times New Roman"/>
        </w:rPr>
        <w:t>daiqui</w:t>
      </w:r>
      <w:r w:rsidRPr="00F67F46">
        <w:rPr>
          <w:rFonts w:ascii="Times New Roman" w:hAnsi="Times New Roman" w:cs="Times New Roman"/>
        </w:rPr>
        <w:t xml:space="preserve">ri e bon </w:t>
      </w:r>
      <w:proofErr w:type="spellStart"/>
      <w:r w:rsidRPr="00F67F46">
        <w:rPr>
          <w:rFonts w:ascii="Times New Roman" w:hAnsi="Times New Roman" w:cs="Times New Roman"/>
        </w:rPr>
        <w:t>bons</w:t>
      </w:r>
      <w:proofErr w:type="spellEnd"/>
      <w:r w:rsidR="00CB293B" w:rsidRPr="00F67F46">
        <w:rPr>
          <w:rFonts w:ascii="Times New Roman" w:hAnsi="Times New Roman" w:cs="Times New Roman"/>
        </w:rPr>
        <w:t>/</w:t>
      </w:r>
      <w:r w:rsidRPr="00F67F46">
        <w:rPr>
          <w:rFonts w:ascii="Times New Roman" w:hAnsi="Times New Roman" w:cs="Times New Roman"/>
        </w:rPr>
        <w:t xml:space="preserve"> Laggiù dove la femmina è procace</w:t>
      </w:r>
      <w:r w:rsidR="00CB293B" w:rsidRPr="00F67F46">
        <w:rPr>
          <w:rFonts w:ascii="Times New Roman" w:hAnsi="Times New Roman" w:cs="Times New Roman"/>
        </w:rPr>
        <w:t>/</w:t>
      </w:r>
      <w:r w:rsidRPr="00F67F46">
        <w:rPr>
          <w:rFonts w:ascii="Times New Roman" w:hAnsi="Times New Roman" w:cs="Times New Roman"/>
        </w:rPr>
        <w:t xml:space="preserve"> Vivace, mordace, fugace, vorace lo so</w:t>
      </w:r>
      <w:r w:rsidR="00CB293B" w:rsidRPr="00F67F46">
        <w:rPr>
          <w:rFonts w:ascii="Times New Roman" w:hAnsi="Times New Roman" w:cs="Times New Roman"/>
        </w:rPr>
        <w:t>/</w:t>
      </w:r>
      <w:r w:rsidRPr="00F67F46">
        <w:rPr>
          <w:rFonts w:ascii="Times New Roman" w:hAnsi="Times New Roman" w:cs="Times New Roman"/>
        </w:rPr>
        <w:t xml:space="preserve"> Laggiù senza il sette e quaranta, Celentano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“Celentano Adriano”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non canta</w:t>
      </w:r>
      <w:r w:rsidR="00CB293B" w:rsidRPr="00F67F46">
        <w:rPr>
          <w:rFonts w:ascii="Times New Roman" w:hAnsi="Times New Roman" w:cs="Times New Roman"/>
        </w:rPr>
        <w:t>/</w:t>
      </w:r>
      <w:r w:rsidRPr="00F67F46">
        <w:rPr>
          <w:rFonts w:ascii="Times New Roman" w:hAnsi="Times New Roman" w:cs="Times New Roman"/>
        </w:rPr>
        <w:t xml:space="preserve"> La </w:t>
      </w:r>
      <w:r w:rsidRPr="0053123B">
        <w:rPr>
          <w:rFonts w:ascii="Times New Roman" w:hAnsi="Times New Roman" w:cs="Times New Roman"/>
          <w:highlight w:val="cyan"/>
        </w:rPr>
        <w:t>Carrà</w:t>
      </w:r>
      <w:r w:rsidR="00C65D22">
        <w:rPr>
          <w:rFonts w:ascii="Times New Roman" w:hAnsi="Times New Roman" w:cs="Times New Roman"/>
          <w:highlight w:val="cyan"/>
        </w:rPr>
        <w:fldChar w:fldCharType="begin"/>
      </w:r>
      <w:r w:rsidR="00C65D22">
        <w:instrText xml:space="preserve"> XE "</w:instrText>
      </w:r>
      <w:r w:rsidR="00C65D22" w:rsidRPr="000917A2">
        <w:rPr>
          <w:rFonts w:ascii="Times New Roman" w:hAnsi="Times New Roman" w:cs="Times New Roman"/>
          <w:highlight w:val="cyan"/>
        </w:rPr>
        <w:instrText>Carrà</w:instrText>
      </w:r>
      <w:r w:rsidR="00C65D22" w:rsidRPr="000917A2">
        <w:rPr>
          <w:rFonts w:ascii="Times New Roman" w:hAnsi="Times New Roman" w:cs="Times New Roman"/>
        </w:rPr>
        <w:instrText xml:space="preserve"> Raffaella</w:instrText>
      </w:r>
      <w:r w:rsidR="00C65D22">
        <w:instrText xml:space="preserve">" </w:instrText>
      </w:r>
      <w:r w:rsidR="00C65D22">
        <w:rPr>
          <w:rFonts w:ascii="Times New Roman" w:hAnsi="Times New Roman" w:cs="Times New Roman"/>
          <w:highlight w:val="cyan"/>
        </w:rPr>
        <w:fldChar w:fldCharType="end"/>
      </w:r>
      <w:r w:rsidRPr="00F67F46">
        <w:rPr>
          <w:rFonts w:ascii="Times New Roman" w:hAnsi="Times New Roman" w:cs="Times New Roman"/>
        </w:rPr>
        <w:t xml:space="preserve"> non c’è più</w:t>
      </w:r>
      <w:r w:rsidR="00CB293B" w:rsidRPr="00F67F46">
        <w:rPr>
          <w:rFonts w:ascii="Times New Roman" w:hAnsi="Times New Roman" w:cs="Times New Roman"/>
        </w:rPr>
        <w:t>/</w:t>
      </w:r>
      <w:r w:rsidRPr="00F67F46">
        <w:rPr>
          <w:rFonts w:ascii="Times New Roman" w:hAnsi="Times New Roman" w:cs="Times New Roman"/>
        </w:rPr>
        <w:t xml:space="preserve"> Laggiù con le dita nel naso, le lenzuola di raso</w:t>
      </w:r>
      <w:r w:rsidR="00CB293B" w:rsidRPr="00F67F46">
        <w:rPr>
          <w:rFonts w:ascii="Times New Roman" w:hAnsi="Times New Roman" w:cs="Times New Roman"/>
        </w:rPr>
        <w:t>/</w:t>
      </w:r>
      <w:r w:rsidRPr="00F67F46">
        <w:rPr>
          <w:rFonts w:ascii="Times New Roman" w:hAnsi="Times New Roman" w:cs="Times New Roman"/>
        </w:rPr>
        <w:t xml:space="preserve"> E il mio amore Mariù</w:t>
      </w:r>
      <w:r w:rsidR="00CB293B" w:rsidRPr="00F67F46">
        <w:rPr>
          <w:rFonts w:ascii="Times New Roman" w:hAnsi="Times New Roman" w:cs="Times New Roman"/>
        </w:rPr>
        <w:t>/</w:t>
      </w:r>
      <w:r w:rsidRPr="00F67F46">
        <w:rPr>
          <w:rFonts w:ascii="Times New Roman" w:hAnsi="Times New Roman" w:cs="Times New Roman"/>
        </w:rPr>
        <w:t xml:space="preserve"> Mi mancherete tutti lo so</w:t>
      </w:r>
      <w:r w:rsidR="00CB293B" w:rsidRPr="00F67F46">
        <w:rPr>
          <w:rFonts w:ascii="Times New Roman" w:hAnsi="Times New Roman" w:cs="Times New Roman"/>
        </w:rPr>
        <w:t>/</w:t>
      </w:r>
      <w:r w:rsidRPr="00F67F46">
        <w:rPr>
          <w:rFonts w:ascii="Times New Roman" w:hAnsi="Times New Roman" w:cs="Times New Roman"/>
        </w:rPr>
        <w:t xml:space="preserve"> Chissà come farò senza la faccia di </w:t>
      </w:r>
      <w:r w:rsidRPr="0053123B">
        <w:rPr>
          <w:rFonts w:ascii="Times New Roman" w:hAnsi="Times New Roman" w:cs="Times New Roman"/>
          <w:highlight w:val="cyan"/>
        </w:rPr>
        <w:t>Andreotti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w:instrText>
      </w:r>
      <w:r w:rsidR="00C00236" w:rsidRPr="00F67F46">
        <w:rPr>
          <w:rFonts w:ascii="Times New Roman" w:eastAsia="Bookman Old Style" w:hAnsi="Times New Roman" w:cs="Times New Roman"/>
        </w:rPr>
        <w:instrText>Andreotti Giulio</w:instrText>
      </w:r>
      <w:r w:rsidR="00C00236" w:rsidRPr="00F67F46">
        <w:rPr>
          <w:rFonts w:ascii="Times New Roman" w:hAnsi="Times New Roman" w:cs="Times New Roman"/>
        </w:rPr>
        <w:instrText xml:space="preserve">" </w:instrText>
      </w:r>
      <w:r w:rsidR="00C00236" w:rsidRPr="00F67F46">
        <w:rPr>
          <w:rFonts w:ascii="Times New Roman" w:hAnsi="Times New Roman" w:cs="Times New Roman"/>
        </w:rPr>
        <w:fldChar w:fldCharType="end"/>
      </w:r>
      <w:r w:rsidR="00CB293B" w:rsidRPr="00F67F46">
        <w:rPr>
          <w:rFonts w:ascii="Times New Roman" w:hAnsi="Times New Roman" w:cs="Times New Roman"/>
        </w:rPr>
        <w:t>/</w:t>
      </w:r>
      <w:r w:rsidRPr="00F67F46">
        <w:rPr>
          <w:rFonts w:ascii="Times New Roman" w:hAnsi="Times New Roman" w:cs="Times New Roman"/>
        </w:rPr>
        <w:t xml:space="preserve"> Non </w:t>
      </w:r>
      <w:proofErr w:type="spellStart"/>
      <w:r w:rsidRPr="00F67F46">
        <w:rPr>
          <w:rFonts w:ascii="Times New Roman" w:hAnsi="Times New Roman" w:cs="Times New Roman"/>
        </w:rPr>
        <w:t>sopravviverò</w:t>
      </w:r>
      <w:proofErr w:type="spellEnd"/>
      <w:r w:rsidR="00CB293B" w:rsidRPr="00F67F46">
        <w:rPr>
          <w:rFonts w:ascii="Times New Roman" w:hAnsi="Times New Roman" w:cs="Times New Roman"/>
        </w:rPr>
        <w:t>/</w:t>
      </w:r>
      <w:r w:rsidRPr="00F67F46">
        <w:rPr>
          <w:rFonts w:ascii="Times New Roman" w:hAnsi="Times New Roman" w:cs="Times New Roman"/>
        </w:rPr>
        <w:t xml:space="preserve"> senza lasagne </w:t>
      </w:r>
      <w:r w:rsidR="0047299C" w:rsidRPr="00F67F46">
        <w:rPr>
          <w:rFonts w:ascii="Times New Roman" w:hAnsi="Times New Roman" w:cs="Times New Roman"/>
        </w:rPr>
        <w:t>sur</w:t>
      </w:r>
      <w:r w:rsidRPr="00F67F46">
        <w:rPr>
          <w:rFonts w:ascii="Times New Roman" w:hAnsi="Times New Roman" w:cs="Times New Roman"/>
        </w:rPr>
        <w:t>gelate, la maschera antigas</w:t>
      </w:r>
      <w:r w:rsidR="00CB293B" w:rsidRPr="00F67F46">
        <w:rPr>
          <w:rFonts w:ascii="Times New Roman" w:hAnsi="Times New Roman" w:cs="Times New Roman"/>
        </w:rPr>
        <w:t>/</w:t>
      </w:r>
      <w:r w:rsidRPr="00F67F46">
        <w:rPr>
          <w:rFonts w:ascii="Times New Roman" w:hAnsi="Times New Roman" w:cs="Times New Roman"/>
        </w:rPr>
        <w:t xml:space="preserve"> Le ferie intelligenti, la turbo e l’ananas».</w:t>
      </w:r>
    </w:p>
    <w:p w:rsidR="0031670B" w:rsidRPr="00F67F46" w:rsidRDefault="0031670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Alla luce dell’ironia che Mauro Pagani</w:t>
      </w:r>
      <w:r w:rsidR="00A15282">
        <w:rPr>
          <w:rFonts w:ascii="Times New Roman" w:hAnsi="Times New Roman" w:cs="Times New Roman"/>
        </w:rPr>
        <w:fldChar w:fldCharType="begin"/>
      </w:r>
      <w:r w:rsidR="00A15282">
        <w:instrText xml:space="preserve"> XE "</w:instrText>
      </w:r>
      <w:r w:rsidR="00A15282" w:rsidRPr="00972D06">
        <w:rPr>
          <w:rFonts w:ascii="Times New Roman" w:hAnsi="Times New Roman" w:cs="Times New Roman"/>
          <w:highlight w:val="cyan"/>
        </w:rPr>
        <w:instrText>Pagani</w:instrText>
      </w:r>
      <w:r w:rsidR="00A15282" w:rsidRPr="00972D06">
        <w:rPr>
          <w:rFonts w:ascii="Times New Roman" w:hAnsi="Times New Roman" w:cs="Times New Roman"/>
        </w:rPr>
        <w:instrText xml:space="preserve"> Mauro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porta a Sanremo</w:t>
      </w:r>
      <w:r w:rsidR="003A6A74" w:rsidRPr="00F67F46">
        <w:rPr>
          <w:rFonts w:ascii="Times New Roman" w:hAnsi="Times New Roman" w:cs="Times New Roman"/>
        </w:rPr>
        <w:t xml:space="preserve"> quell’anno (ci tornerà più volte in</w:t>
      </w:r>
      <w:r w:rsidR="0011322F" w:rsidRPr="00F67F46">
        <w:rPr>
          <w:rFonts w:ascii="Times New Roman" w:hAnsi="Times New Roman" w:cs="Times New Roman"/>
        </w:rPr>
        <w:t xml:space="preserve"> </w:t>
      </w:r>
      <w:r w:rsidR="003A6A74" w:rsidRPr="00F67F46">
        <w:rPr>
          <w:rFonts w:ascii="Times New Roman" w:hAnsi="Times New Roman" w:cs="Times New Roman"/>
        </w:rPr>
        <w:t>qualità di giudice e anche come co-direttore artistico)</w:t>
      </w:r>
      <w:r w:rsidRPr="00F67F46">
        <w:rPr>
          <w:rFonts w:ascii="Times New Roman" w:hAnsi="Times New Roman" w:cs="Times New Roman"/>
        </w:rPr>
        <w:t>, questo ci pare il posto giusto per riportare un passo fondamentale di Fabrizio De André</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André Fabrizio”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che ci ha fatto da bussola in questo lavoro e già ricordato </w:t>
      </w:r>
      <w:r w:rsidR="0047299C" w:rsidRPr="00F67F46">
        <w:rPr>
          <w:rFonts w:ascii="Times New Roman" w:hAnsi="Times New Roman" w:cs="Times New Roman"/>
        </w:rPr>
        <w:t>nell’in</w:t>
      </w:r>
      <w:r w:rsidRPr="00F67F46">
        <w:rPr>
          <w:rFonts w:ascii="Times New Roman" w:hAnsi="Times New Roman" w:cs="Times New Roman"/>
        </w:rPr>
        <w:t>troduzione:</w:t>
      </w:r>
    </w:p>
    <w:p w:rsidR="0031670B" w:rsidRPr="00F67F46" w:rsidRDefault="0031670B" w:rsidP="00D01599">
      <w:pPr>
        <w:spacing w:after="0" w:line="240" w:lineRule="auto"/>
        <w:ind w:firstLine="284"/>
        <w:jc w:val="both"/>
        <w:rPr>
          <w:rFonts w:ascii="Times New Roman" w:eastAsia="Bookman Old Style" w:hAnsi="Times New Roman" w:cs="Times New Roman"/>
        </w:rPr>
      </w:pPr>
    </w:p>
    <w:p w:rsidR="0031670B" w:rsidRPr="00F67F46" w:rsidRDefault="0053123B"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t>“</w:t>
      </w:r>
      <w:r w:rsidR="0031670B" w:rsidRPr="00F67F46">
        <w:rPr>
          <w:rFonts w:ascii="Times New Roman" w:eastAsia="Bookman Old Style" w:hAnsi="Times New Roman" w:cs="Times New Roman"/>
          <w:highlight w:val="yellow"/>
        </w:rPr>
        <w:t xml:space="preserve">L’obiettivo primario di una Rassegna della nostra canzone dovrebbe </w:t>
      </w:r>
      <w:r w:rsidR="0047299C" w:rsidRPr="00F67F46">
        <w:rPr>
          <w:rFonts w:ascii="Times New Roman" w:eastAsia="Bookman Old Style" w:hAnsi="Times New Roman" w:cs="Times New Roman"/>
          <w:highlight w:val="yellow"/>
        </w:rPr>
        <w:t>esse</w:t>
      </w:r>
      <w:r w:rsidR="0031670B" w:rsidRPr="00F67F46">
        <w:rPr>
          <w:rFonts w:ascii="Times New Roman" w:eastAsia="Bookman Old Style" w:hAnsi="Times New Roman" w:cs="Times New Roman"/>
          <w:highlight w:val="yellow"/>
        </w:rPr>
        <w:t xml:space="preserve">re la partecipazione degli autori musicisti cantanti la più larga possibile e tale da rappresentare a ogni livello di gusto la maniera – e le maniere – </w:t>
      </w:r>
      <w:r w:rsidR="0047299C" w:rsidRPr="00F67F46">
        <w:rPr>
          <w:rFonts w:ascii="Times New Roman" w:eastAsia="Bookman Old Style" w:hAnsi="Times New Roman" w:cs="Times New Roman"/>
          <w:highlight w:val="yellow"/>
        </w:rPr>
        <w:t>ita</w:t>
      </w:r>
      <w:r w:rsidR="0031670B" w:rsidRPr="00F67F46">
        <w:rPr>
          <w:rFonts w:ascii="Times New Roman" w:eastAsia="Bookman Old Style" w:hAnsi="Times New Roman" w:cs="Times New Roman"/>
          <w:highlight w:val="yellow"/>
        </w:rPr>
        <w:t xml:space="preserve">liane di far canzoni e cantarle. Dico “ogni livello possibile di gusto” per </w:t>
      </w:r>
      <w:r w:rsidR="0047299C" w:rsidRPr="00F67F46">
        <w:rPr>
          <w:rFonts w:ascii="Times New Roman" w:eastAsia="Bookman Old Style" w:hAnsi="Times New Roman" w:cs="Times New Roman"/>
          <w:highlight w:val="yellow"/>
        </w:rPr>
        <w:t>evi</w:t>
      </w:r>
      <w:r w:rsidR="0031670B" w:rsidRPr="00F67F46">
        <w:rPr>
          <w:rFonts w:ascii="Times New Roman" w:eastAsia="Bookman Old Style" w:hAnsi="Times New Roman" w:cs="Times New Roman"/>
          <w:highlight w:val="yellow"/>
        </w:rPr>
        <w:t xml:space="preserve">tare equivoci che hanno portato anche me, in </w:t>
      </w:r>
      <w:r w:rsidR="0031670B" w:rsidRPr="00F67F46">
        <w:rPr>
          <w:rFonts w:ascii="Times New Roman" w:eastAsia="Bookman Old Style" w:hAnsi="Times New Roman" w:cs="Times New Roman"/>
          <w:highlight w:val="yellow"/>
        </w:rPr>
        <w:lastRenderedPageBreak/>
        <w:t xml:space="preserve">passato, a considerare buona una brutta canzone impegnata e brutta una stupenda filastrocca votata al più totale disimpegno. E tutto ciò a causa di un ignobile </w:t>
      </w:r>
      <w:r w:rsidR="0047299C" w:rsidRPr="00F67F46">
        <w:rPr>
          <w:rFonts w:ascii="Times New Roman" w:eastAsia="Bookman Old Style" w:hAnsi="Times New Roman" w:cs="Times New Roman"/>
          <w:highlight w:val="yellow"/>
        </w:rPr>
        <w:t>pregiu</w:t>
      </w:r>
      <w:r w:rsidR="0031670B" w:rsidRPr="00F67F46">
        <w:rPr>
          <w:rFonts w:ascii="Times New Roman" w:eastAsia="Bookman Old Style" w:hAnsi="Times New Roman" w:cs="Times New Roman"/>
          <w:highlight w:val="yellow"/>
        </w:rPr>
        <w:t xml:space="preserve">dizio pseudo-culturale che mi impediva di comprendere che </w:t>
      </w:r>
      <w:r w:rsidR="0031670B" w:rsidRPr="00F67F46">
        <w:rPr>
          <w:rFonts w:ascii="Times New Roman" w:eastAsia="Book Antiqua" w:hAnsi="Times New Roman" w:cs="Times New Roman"/>
          <w:i/>
          <w:highlight w:val="yellow"/>
        </w:rPr>
        <w:t xml:space="preserve">Scacchi e tarocchi </w:t>
      </w:r>
      <w:r w:rsidR="0031670B" w:rsidRPr="00F67F46">
        <w:rPr>
          <w:rFonts w:ascii="Times New Roman" w:eastAsia="Bookman Old Style" w:hAnsi="Times New Roman" w:cs="Times New Roman"/>
          <w:highlight w:val="yellow"/>
        </w:rPr>
        <w:t>di De Gregori</w:t>
      </w:r>
      <w:r w:rsidR="00855015" w:rsidRPr="00F67F46">
        <w:rPr>
          <w:rFonts w:ascii="Times New Roman" w:eastAsia="Bookman Old Style" w:hAnsi="Times New Roman" w:cs="Times New Roman"/>
          <w:highlight w:val="yellow"/>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eastAsia="Bookman Old Style" w:hAnsi="Times New Roman" w:cs="Times New Roman"/>
          <w:highlight w:val="yellow"/>
        </w:rPr>
        <w:fldChar w:fldCharType="end"/>
      </w:r>
      <w:r w:rsidR="0031670B" w:rsidRPr="00F67F46">
        <w:rPr>
          <w:rFonts w:ascii="Times New Roman" w:eastAsia="Bookman Old Style" w:hAnsi="Times New Roman" w:cs="Times New Roman"/>
          <w:highlight w:val="yellow"/>
        </w:rPr>
        <w:t xml:space="preserve"> e </w:t>
      </w:r>
      <w:r w:rsidR="0031670B" w:rsidRPr="00F67F46">
        <w:rPr>
          <w:rFonts w:ascii="Times New Roman" w:eastAsia="Book Antiqua" w:hAnsi="Times New Roman" w:cs="Times New Roman"/>
          <w:i/>
          <w:highlight w:val="yellow"/>
        </w:rPr>
        <w:t xml:space="preserve">Papaveri e papere </w:t>
      </w:r>
      <w:r w:rsidR="0031670B" w:rsidRPr="00F67F46">
        <w:rPr>
          <w:rFonts w:ascii="Times New Roman" w:eastAsia="Bookman Old Style" w:hAnsi="Times New Roman" w:cs="Times New Roman"/>
          <w:highlight w:val="yellow"/>
        </w:rPr>
        <w:t>cantata da Nilla Pizzi</w:t>
      </w:r>
      <w:r w:rsidR="00C00236" w:rsidRPr="00F67F46">
        <w:rPr>
          <w:rFonts w:ascii="Times New Roman" w:eastAsia="Bookman Old Style" w:hAnsi="Times New Roman" w:cs="Times New Roman"/>
          <w:highlight w:val="yellow"/>
        </w:rPr>
        <w:fldChar w:fldCharType="begin"/>
      </w:r>
      <w:r w:rsidR="00C00236" w:rsidRPr="00F67F46">
        <w:rPr>
          <w:rFonts w:ascii="Times New Roman" w:hAnsi="Times New Roman" w:cs="Times New Roman"/>
        </w:rPr>
        <w:instrText xml:space="preserve"> XE "Pizzi Nilla" </w:instrText>
      </w:r>
      <w:r w:rsidR="00C00236" w:rsidRPr="00F67F46">
        <w:rPr>
          <w:rFonts w:ascii="Times New Roman" w:eastAsia="Bookman Old Style" w:hAnsi="Times New Roman" w:cs="Times New Roman"/>
          <w:highlight w:val="yellow"/>
        </w:rPr>
        <w:fldChar w:fldCharType="end"/>
      </w:r>
      <w:r w:rsidR="0031670B" w:rsidRPr="00F67F46">
        <w:rPr>
          <w:rFonts w:ascii="Times New Roman" w:eastAsia="Bookman Old Style" w:hAnsi="Times New Roman" w:cs="Times New Roman"/>
          <w:highlight w:val="yellow"/>
        </w:rPr>
        <w:t xml:space="preserve"> al Sanremo 1952 siano due canzoni diversamente bellissime: il discorso, è ovvio, vale anche per il pregiudizio contrario</w:t>
      </w:r>
      <w:r>
        <w:rPr>
          <w:rFonts w:ascii="Times New Roman" w:eastAsia="Bookman Old Style" w:hAnsi="Times New Roman" w:cs="Times New Roman"/>
          <w:highlight w:val="yellow"/>
        </w:rPr>
        <w:t>”</w:t>
      </w:r>
      <w:r w:rsidR="0031670B" w:rsidRPr="00F67F46">
        <w:rPr>
          <w:rFonts w:ascii="Times New Roman" w:eastAsia="Bookman Old Style" w:hAnsi="Times New Roman" w:cs="Times New Roman"/>
          <w:highlight w:val="yellow"/>
        </w:rPr>
        <w:t xml:space="preserve"> (</w:t>
      </w:r>
      <w:r>
        <w:rPr>
          <w:rFonts w:ascii="Times New Roman" w:eastAsia="Bookman Old Style" w:hAnsi="Times New Roman" w:cs="Times New Roman"/>
          <w:highlight w:val="yellow"/>
        </w:rPr>
        <w:t>‘</w:t>
      </w:r>
      <w:r w:rsidR="0031670B" w:rsidRPr="00F67F46">
        <w:rPr>
          <w:rFonts w:ascii="Times New Roman" w:eastAsia="Bookman Old Style" w:hAnsi="Times New Roman" w:cs="Times New Roman"/>
          <w:highlight w:val="yellow"/>
        </w:rPr>
        <w:t>L’Espresso</w:t>
      </w:r>
      <w:r>
        <w:rPr>
          <w:rFonts w:ascii="Times New Roman" w:eastAsia="Bookman Old Style" w:hAnsi="Times New Roman" w:cs="Times New Roman"/>
          <w:highlight w:val="yellow"/>
        </w:rPr>
        <w:t>’</w:t>
      </w:r>
      <w:r w:rsidR="0031670B" w:rsidRPr="00F67F46">
        <w:rPr>
          <w:rFonts w:ascii="Times New Roman" w:eastAsia="Bookman Old Style" w:hAnsi="Times New Roman" w:cs="Times New Roman"/>
          <w:highlight w:val="yellow"/>
        </w:rPr>
        <w:t>, 3 novembre 1985).</w:t>
      </w:r>
    </w:p>
    <w:p w:rsidR="0031670B" w:rsidRPr="00F67F46" w:rsidRDefault="0031670B" w:rsidP="00D01599">
      <w:pPr>
        <w:spacing w:after="0" w:line="240" w:lineRule="auto"/>
        <w:ind w:firstLine="284"/>
        <w:jc w:val="both"/>
        <w:rPr>
          <w:rFonts w:ascii="Times New Roman" w:eastAsia="Bookman Old Style" w:hAnsi="Times New Roman" w:cs="Times New Roman"/>
        </w:rPr>
      </w:pPr>
    </w:p>
    <w:p w:rsidR="0031670B" w:rsidRPr="00F67F46" w:rsidRDefault="0031670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Uno che ha avuto ben presente tutto questo è Claudio Baglioni</w:t>
      </w:r>
      <w:r w:rsidR="002F5528">
        <w:rPr>
          <w:rFonts w:ascii="Times New Roman" w:hAnsi="Times New Roman" w:cs="Times New Roman"/>
        </w:rPr>
        <w:fldChar w:fldCharType="begin"/>
      </w:r>
      <w:r w:rsidR="002F5528">
        <w:instrText xml:space="preserve"> XE "</w:instrText>
      </w:r>
      <w:r w:rsidR="002F5528" w:rsidRPr="00CD41B8">
        <w:rPr>
          <w:rFonts w:ascii="Times New Roman" w:hAnsi="Times New Roman" w:cs="Times New Roman"/>
          <w:highlight w:val="cyan"/>
        </w:rPr>
        <w:instrText>Baglioni</w:instrText>
      </w:r>
      <w:r w:rsidR="002F5528" w:rsidRPr="00CD41B8">
        <w:rPr>
          <w:rFonts w:ascii="Times New Roman" w:hAnsi="Times New Roman" w:cs="Times New Roman"/>
        </w:rPr>
        <w:instrText xml:space="preserve"> Claudio</w:instrText>
      </w:r>
      <w:r w:rsidR="002F5528">
        <w:instrText xml:space="preserve">" </w:instrText>
      </w:r>
      <w:r w:rsidR="002F5528">
        <w:rPr>
          <w:rFonts w:ascii="Times New Roman" w:hAnsi="Times New Roman" w:cs="Times New Roman"/>
        </w:rPr>
        <w:fldChar w:fldCharType="end"/>
      </w:r>
      <w:r w:rsidRPr="00F67F46">
        <w:rPr>
          <w:rFonts w:ascii="Times New Roman" w:hAnsi="Times New Roman" w:cs="Times New Roman"/>
        </w:rPr>
        <w:t xml:space="preserve"> ma ne parleremo meglio nel prossimo capitolo, dopo aver detto qualcosa di </w:t>
      </w:r>
      <w:r w:rsidRPr="00F67F46">
        <w:rPr>
          <w:rFonts w:ascii="Times New Roman" w:hAnsi="Times New Roman" w:cs="Times New Roman"/>
          <w:b/>
        </w:rPr>
        <w:t>Elio e le Storie Tese</w:t>
      </w:r>
      <w:r w:rsidR="00A027F7" w:rsidRPr="00F67F46">
        <w:rPr>
          <w:rFonts w:ascii="Times New Roman" w:hAnsi="Times New Roman" w:cs="Times New Roman"/>
          <w:b/>
        </w:rPr>
        <w:fldChar w:fldCharType="begin"/>
      </w:r>
      <w:r w:rsidR="00A027F7" w:rsidRPr="00F67F46">
        <w:rPr>
          <w:rFonts w:ascii="Times New Roman" w:hAnsi="Times New Roman" w:cs="Times New Roman"/>
        </w:rPr>
        <w:instrText xml:space="preserve"> XE "Elio e le Storie Tese" </w:instrText>
      </w:r>
      <w:r w:rsidR="00A027F7" w:rsidRPr="00F67F46">
        <w:rPr>
          <w:rFonts w:ascii="Times New Roman" w:hAnsi="Times New Roman" w:cs="Times New Roman"/>
          <w:b/>
        </w:rPr>
        <w:fldChar w:fldCharType="end"/>
      </w:r>
      <w:r w:rsidRPr="00F67F46">
        <w:rPr>
          <w:rFonts w:ascii="Times New Roman" w:hAnsi="Times New Roman" w:cs="Times New Roman"/>
        </w:rPr>
        <w:t xml:space="preserve">, vincitori morali del Festival del 1996, dove si presentano travestiti da extraterrestri argentati ed eseguono la pungente </w:t>
      </w:r>
      <w:r w:rsidRPr="00F67F46">
        <w:rPr>
          <w:rFonts w:ascii="Times New Roman" w:eastAsia="Book Antiqua" w:hAnsi="Times New Roman" w:cs="Times New Roman"/>
          <w:i/>
        </w:rPr>
        <w:t>La terra dei cachi</w:t>
      </w:r>
      <w:r w:rsidRPr="00F67F46">
        <w:rPr>
          <w:rFonts w:ascii="Times New Roman" w:hAnsi="Times New Roman" w:cs="Times New Roman"/>
        </w:rPr>
        <w:t>. Si ritrovano sbeffeggiati tutti i luoghi comuni, le volgarità, le frasi fatte, le ipocrisie, le assurdità dell’Italia di fine millennio e una delle più precise e sarcastiche descrizioni delle miserie italiche fatte dalla canzone d’arte italiana non solo a Sanremo, ma in toto.</w:t>
      </w:r>
    </w:p>
    <w:p w:rsidR="0031670B" w:rsidRPr="00F67F46" w:rsidRDefault="0031670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Unico antecedente </w:t>
      </w:r>
      <w:r w:rsidR="00F06EC6" w:rsidRPr="0053123B">
        <w:rPr>
          <w:rFonts w:ascii="Times New Roman" w:hAnsi="Times New Roman" w:cs="Times New Roman"/>
          <w:highlight w:val="cyan"/>
        </w:rPr>
        <w:t>I</w:t>
      </w:r>
      <w:r w:rsidRPr="0053123B">
        <w:rPr>
          <w:rFonts w:ascii="Times New Roman" w:hAnsi="Times New Roman" w:cs="Times New Roman"/>
          <w:highlight w:val="cyan"/>
        </w:rPr>
        <w:t xml:space="preserve"> Gufi</w:t>
      </w:r>
      <w:r w:rsidR="00C65D22">
        <w:rPr>
          <w:rFonts w:ascii="Times New Roman" w:hAnsi="Times New Roman" w:cs="Times New Roman"/>
          <w:highlight w:val="cyan"/>
        </w:rPr>
        <w:fldChar w:fldCharType="begin"/>
      </w:r>
      <w:r w:rsidR="00C65D22">
        <w:instrText xml:space="preserve"> XE "</w:instrText>
      </w:r>
      <w:r w:rsidR="00C65D22" w:rsidRPr="00066C1F">
        <w:rPr>
          <w:rFonts w:ascii="Times New Roman" w:hAnsi="Times New Roman" w:cs="Times New Roman"/>
          <w:highlight w:val="cyan"/>
        </w:rPr>
        <w:instrText>I Gufi</w:instrText>
      </w:r>
      <w:r w:rsidR="00C65D22">
        <w:instrText xml:space="preserve">" </w:instrText>
      </w:r>
      <w:r w:rsidR="00C65D22">
        <w:rPr>
          <w:rFonts w:ascii="Times New Roman" w:hAnsi="Times New Roman" w:cs="Times New Roman"/>
          <w:highlight w:val="cyan"/>
        </w:rPr>
        <w:fldChar w:fldCharType="end"/>
      </w:r>
      <w:r w:rsidR="00622CE9">
        <w:rPr>
          <w:rFonts w:ascii="Times New Roman" w:hAnsi="Times New Roman" w:cs="Times New Roman"/>
        </w:rPr>
        <w:t xml:space="preserve">, </w:t>
      </w:r>
      <w:r w:rsidRPr="00F67F46">
        <w:rPr>
          <w:rFonts w:ascii="Times New Roman" w:hAnsi="Times New Roman" w:cs="Times New Roman"/>
        </w:rPr>
        <w:t xml:space="preserve">ovvero </w:t>
      </w:r>
      <w:r w:rsidRPr="0053123B">
        <w:rPr>
          <w:rFonts w:ascii="Times New Roman" w:hAnsi="Times New Roman" w:cs="Times New Roman"/>
          <w:highlight w:val="cyan"/>
        </w:rPr>
        <w:t>Nanni Svampa</w:t>
      </w:r>
      <w:r w:rsidR="00C65D22">
        <w:rPr>
          <w:rFonts w:ascii="Times New Roman" w:hAnsi="Times New Roman" w:cs="Times New Roman"/>
          <w:highlight w:val="cyan"/>
        </w:rPr>
        <w:fldChar w:fldCharType="begin"/>
      </w:r>
      <w:r w:rsidR="00C65D22">
        <w:instrText xml:space="preserve"> XE "</w:instrText>
      </w:r>
      <w:r w:rsidR="00C65D22" w:rsidRPr="000727BD">
        <w:rPr>
          <w:rFonts w:ascii="Times New Roman" w:hAnsi="Times New Roman" w:cs="Times New Roman"/>
          <w:highlight w:val="cyan"/>
        </w:rPr>
        <w:instrText>Svampa</w:instrText>
      </w:r>
      <w:r w:rsidR="00C65D22" w:rsidRPr="000727BD">
        <w:rPr>
          <w:rFonts w:ascii="Times New Roman" w:hAnsi="Times New Roman" w:cs="Times New Roman"/>
        </w:rPr>
        <w:instrText xml:space="preserve"> Svampa</w:instrText>
      </w:r>
      <w:r w:rsidR="00C65D22">
        <w:instrText xml:space="preserve">" </w:instrText>
      </w:r>
      <w:r w:rsidR="00C65D22">
        <w:rPr>
          <w:rFonts w:ascii="Times New Roman" w:hAnsi="Times New Roman" w:cs="Times New Roman"/>
          <w:highlight w:val="cyan"/>
        </w:rPr>
        <w:fldChar w:fldCharType="end"/>
      </w:r>
      <w:r w:rsidRPr="00F67F46">
        <w:rPr>
          <w:rFonts w:ascii="Times New Roman" w:hAnsi="Times New Roman" w:cs="Times New Roman"/>
        </w:rPr>
        <w:t xml:space="preserve">, detto il cantastorie, cantore della Milano dialettale, </w:t>
      </w:r>
      <w:r w:rsidRPr="0053123B">
        <w:rPr>
          <w:rFonts w:ascii="Times New Roman" w:hAnsi="Times New Roman" w:cs="Times New Roman"/>
          <w:highlight w:val="cyan"/>
        </w:rPr>
        <w:t>Lino Patruno</w:t>
      </w:r>
      <w:r w:rsidR="00C65D22">
        <w:rPr>
          <w:rFonts w:ascii="Times New Roman" w:hAnsi="Times New Roman" w:cs="Times New Roman"/>
          <w:highlight w:val="cyan"/>
        </w:rPr>
        <w:fldChar w:fldCharType="begin"/>
      </w:r>
      <w:r w:rsidR="00C65D22">
        <w:instrText xml:space="preserve"> XE "</w:instrText>
      </w:r>
      <w:r w:rsidR="00C65D22" w:rsidRPr="00735019">
        <w:rPr>
          <w:rFonts w:ascii="Times New Roman" w:hAnsi="Times New Roman" w:cs="Times New Roman"/>
          <w:highlight w:val="cyan"/>
        </w:rPr>
        <w:instrText>Patruno</w:instrText>
      </w:r>
      <w:r w:rsidR="00C65D22" w:rsidRPr="00735019">
        <w:rPr>
          <w:rFonts w:ascii="Times New Roman" w:hAnsi="Times New Roman" w:cs="Times New Roman"/>
        </w:rPr>
        <w:instrText xml:space="preserve"> Lino</w:instrText>
      </w:r>
      <w:r w:rsidR="00C65D22">
        <w:instrText xml:space="preserve">" </w:instrText>
      </w:r>
      <w:r w:rsidR="00C65D22">
        <w:rPr>
          <w:rFonts w:ascii="Times New Roman" w:hAnsi="Times New Roman" w:cs="Times New Roman"/>
          <w:highlight w:val="cyan"/>
        </w:rPr>
        <w:fldChar w:fldCharType="end"/>
      </w:r>
      <w:r w:rsidRPr="00F67F46">
        <w:rPr>
          <w:rFonts w:ascii="Times New Roman" w:hAnsi="Times New Roman" w:cs="Times New Roman"/>
        </w:rPr>
        <w:t xml:space="preserve">, il </w:t>
      </w:r>
      <w:proofErr w:type="spellStart"/>
      <w:r w:rsidRPr="00F67F46">
        <w:rPr>
          <w:rFonts w:ascii="Times New Roman" w:hAnsi="Times New Roman" w:cs="Times New Roman"/>
        </w:rPr>
        <w:t>cantamusico</w:t>
      </w:r>
      <w:proofErr w:type="spellEnd"/>
      <w:r w:rsidRPr="00F67F46">
        <w:rPr>
          <w:rFonts w:ascii="Times New Roman" w:hAnsi="Times New Roman" w:cs="Times New Roman"/>
        </w:rPr>
        <w:t xml:space="preserve">, jazzista di vaglia, </w:t>
      </w:r>
      <w:r w:rsidRPr="00622CE9">
        <w:rPr>
          <w:rFonts w:ascii="Times New Roman" w:hAnsi="Times New Roman" w:cs="Times New Roman"/>
          <w:highlight w:val="cyan"/>
        </w:rPr>
        <w:t>Gianni Magni</w:t>
      </w:r>
      <w:r w:rsidR="00C65D22">
        <w:rPr>
          <w:rFonts w:ascii="Times New Roman" w:hAnsi="Times New Roman" w:cs="Times New Roman"/>
          <w:highlight w:val="cyan"/>
        </w:rPr>
        <w:fldChar w:fldCharType="begin"/>
      </w:r>
      <w:r w:rsidR="00C65D22">
        <w:instrText xml:space="preserve"> XE "</w:instrText>
      </w:r>
      <w:r w:rsidR="00C65D22" w:rsidRPr="00222DD5">
        <w:rPr>
          <w:rFonts w:ascii="Times New Roman" w:hAnsi="Times New Roman" w:cs="Times New Roman"/>
          <w:highlight w:val="cyan"/>
        </w:rPr>
        <w:instrText>Magni</w:instrText>
      </w:r>
      <w:r w:rsidR="00C65D22" w:rsidRPr="00222DD5">
        <w:rPr>
          <w:rFonts w:ascii="Times New Roman" w:hAnsi="Times New Roman" w:cs="Times New Roman"/>
        </w:rPr>
        <w:instrText xml:space="preserve"> Gianni</w:instrText>
      </w:r>
      <w:r w:rsidR="00C65D22">
        <w:instrText xml:space="preserve">" </w:instrText>
      </w:r>
      <w:r w:rsidR="00C65D22">
        <w:rPr>
          <w:rFonts w:ascii="Times New Roman" w:hAnsi="Times New Roman" w:cs="Times New Roman"/>
          <w:highlight w:val="cyan"/>
        </w:rPr>
        <w:fldChar w:fldCharType="end"/>
      </w:r>
      <w:r w:rsidRPr="00F67F46">
        <w:rPr>
          <w:rFonts w:ascii="Times New Roman" w:hAnsi="Times New Roman" w:cs="Times New Roman"/>
        </w:rPr>
        <w:t xml:space="preserve">, </w:t>
      </w:r>
      <w:proofErr w:type="spellStart"/>
      <w:r w:rsidRPr="00F67F46">
        <w:rPr>
          <w:rFonts w:ascii="Times New Roman" w:hAnsi="Times New Roman" w:cs="Times New Roman"/>
        </w:rPr>
        <w:t>cantamimo</w:t>
      </w:r>
      <w:proofErr w:type="spellEnd"/>
      <w:r w:rsidRPr="00F67F46">
        <w:rPr>
          <w:rFonts w:ascii="Times New Roman" w:hAnsi="Times New Roman" w:cs="Times New Roman"/>
        </w:rPr>
        <w:t xml:space="preserve">, capace di posture grottesche e di </w:t>
      </w:r>
      <w:r w:rsidR="0047299C" w:rsidRPr="00F67F46">
        <w:rPr>
          <w:rFonts w:ascii="Times New Roman" w:hAnsi="Times New Roman" w:cs="Times New Roman"/>
        </w:rPr>
        <w:t>can</w:t>
      </w:r>
      <w:r w:rsidRPr="00F67F46">
        <w:rPr>
          <w:rFonts w:ascii="Times New Roman" w:hAnsi="Times New Roman" w:cs="Times New Roman"/>
        </w:rPr>
        <w:t xml:space="preserve">tare con voce quasi bianca, </w:t>
      </w:r>
      <w:r w:rsidRPr="00622CE9">
        <w:rPr>
          <w:rFonts w:ascii="Times New Roman" w:hAnsi="Times New Roman" w:cs="Times New Roman"/>
          <w:highlight w:val="cyan"/>
        </w:rPr>
        <w:t>Roberto Brivio</w:t>
      </w:r>
      <w:r w:rsidR="00C65D22">
        <w:rPr>
          <w:rFonts w:ascii="Times New Roman" w:hAnsi="Times New Roman" w:cs="Times New Roman"/>
          <w:highlight w:val="cyan"/>
        </w:rPr>
        <w:fldChar w:fldCharType="begin"/>
      </w:r>
      <w:r w:rsidR="00C65D22">
        <w:instrText xml:space="preserve"> XE "</w:instrText>
      </w:r>
      <w:r w:rsidR="00C65D22" w:rsidRPr="002379BB">
        <w:rPr>
          <w:rFonts w:ascii="Times New Roman" w:hAnsi="Times New Roman" w:cs="Times New Roman"/>
          <w:highlight w:val="cyan"/>
        </w:rPr>
        <w:instrText>Brivio</w:instrText>
      </w:r>
      <w:r w:rsidR="00C65D22" w:rsidRPr="002379BB">
        <w:rPr>
          <w:rFonts w:ascii="Times New Roman" w:hAnsi="Times New Roman" w:cs="Times New Roman"/>
        </w:rPr>
        <w:instrText xml:space="preserve"> Roberto</w:instrText>
      </w:r>
      <w:r w:rsidR="00C65D22">
        <w:instrText xml:space="preserve">" </w:instrText>
      </w:r>
      <w:r w:rsidR="00C65D22">
        <w:rPr>
          <w:rFonts w:ascii="Times New Roman" w:hAnsi="Times New Roman" w:cs="Times New Roman"/>
          <w:highlight w:val="cyan"/>
        </w:rPr>
        <w:fldChar w:fldCharType="end"/>
      </w:r>
      <w:r w:rsidRPr="00F67F46">
        <w:rPr>
          <w:rFonts w:ascii="Times New Roman" w:hAnsi="Times New Roman" w:cs="Times New Roman"/>
        </w:rPr>
        <w:t xml:space="preserve">, </w:t>
      </w:r>
      <w:proofErr w:type="spellStart"/>
      <w:r w:rsidRPr="00F67F46">
        <w:rPr>
          <w:rFonts w:ascii="Times New Roman" w:hAnsi="Times New Roman" w:cs="Times New Roman"/>
        </w:rPr>
        <w:t>cantamacabro</w:t>
      </w:r>
      <w:proofErr w:type="spellEnd"/>
      <w:r w:rsidRPr="00F67F46">
        <w:rPr>
          <w:rFonts w:ascii="Times New Roman" w:hAnsi="Times New Roman" w:cs="Times New Roman"/>
        </w:rPr>
        <w:t xml:space="preserve">, appassionato d’operetta e autore dei testi del gruppo, presenti a Sanremo come </w:t>
      </w:r>
      <w:r w:rsidR="0047299C" w:rsidRPr="00F67F46">
        <w:rPr>
          <w:rFonts w:ascii="Times New Roman" w:hAnsi="Times New Roman" w:cs="Times New Roman"/>
        </w:rPr>
        <w:t>ospi</w:t>
      </w:r>
      <w:r w:rsidRPr="00F67F46">
        <w:rPr>
          <w:rFonts w:ascii="Times New Roman" w:hAnsi="Times New Roman" w:cs="Times New Roman"/>
        </w:rPr>
        <w:t xml:space="preserve">ti nel 1981, che propongono un «cabaret totale, mistione di </w:t>
      </w:r>
      <w:r w:rsidR="0047299C" w:rsidRPr="00F67F46">
        <w:rPr>
          <w:rFonts w:ascii="Times New Roman" w:hAnsi="Times New Roman" w:cs="Times New Roman"/>
        </w:rPr>
        <w:t>esistenziali</w:t>
      </w:r>
      <w:r w:rsidRPr="00F67F46">
        <w:rPr>
          <w:rFonts w:ascii="Times New Roman" w:hAnsi="Times New Roman" w:cs="Times New Roman"/>
        </w:rPr>
        <w:t xml:space="preserve">smo francese, ballata dialettale, </w:t>
      </w:r>
      <w:proofErr w:type="spellStart"/>
      <w:r w:rsidRPr="00F67F46">
        <w:rPr>
          <w:rFonts w:ascii="Times New Roman" w:hAnsi="Times New Roman" w:cs="Times New Roman"/>
        </w:rPr>
        <w:t>macchiettismo</w:t>
      </w:r>
      <w:proofErr w:type="spellEnd"/>
      <w:r w:rsidRPr="00F67F46">
        <w:rPr>
          <w:rFonts w:ascii="Times New Roman" w:hAnsi="Times New Roman" w:cs="Times New Roman"/>
        </w:rPr>
        <w:t xml:space="preserve"> surrealista» (Roberto Vecchioni</w:t>
      </w:r>
      <w:r w:rsidR="00A027F7" w:rsidRPr="00F67F46">
        <w:rPr>
          <w:rFonts w:ascii="Times New Roman" w:hAnsi="Times New Roman" w:cs="Times New Roman"/>
        </w:rPr>
        <w:fldChar w:fldCharType="begin"/>
      </w:r>
      <w:r w:rsidR="00A027F7" w:rsidRPr="00F67F46">
        <w:rPr>
          <w:rFonts w:ascii="Times New Roman" w:hAnsi="Times New Roman" w:cs="Times New Roman"/>
        </w:rPr>
        <w:instrText xml:space="preserve"> XE "Vecchioni Roberto" </w:instrText>
      </w:r>
      <w:r w:rsidR="00A027F7" w:rsidRPr="00F67F46">
        <w:rPr>
          <w:rFonts w:ascii="Times New Roman" w:hAnsi="Times New Roman" w:cs="Times New Roman"/>
        </w:rPr>
        <w:fldChar w:fldCharType="end"/>
      </w:r>
      <w:r w:rsidRPr="00F67F46">
        <w:rPr>
          <w:rFonts w:ascii="Times New Roman" w:hAnsi="Times New Roman" w:cs="Times New Roman"/>
        </w:rPr>
        <w:t>, 2000). È questa la linea – comicità surreale e satira sociale – anche di Elio e le Storie Tese</w:t>
      </w:r>
      <w:r w:rsidR="00A027F7" w:rsidRPr="00F67F46">
        <w:rPr>
          <w:rFonts w:ascii="Times New Roman" w:hAnsi="Times New Roman" w:cs="Times New Roman"/>
        </w:rPr>
        <w:fldChar w:fldCharType="begin"/>
      </w:r>
      <w:r w:rsidR="00A027F7" w:rsidRPr="00F67F46">
        <w:rPr>
          <w:rFonts w:ascii="Times New Roman" w:hAnsi="Times New Roman" w:cs="Times New Roman"/>
        </w:rPr>
        <w:instrText xml:space="preserve"> XE "Elio e le Storie Tese" </w:instrText>
      </w:r>
      <w:r w:rsidR="00A027F7" w:rsidRPr="00F67F46">
        <w:rPr>
          <w:rFonts w:ascii="Times New Roman" w:hAnsi="Times New Roman" w:cs="Times New Roman"/>
        </w:rPr>
        <w:fldChar w:fldCharType="end"/>
      </w:r>
      <w:r w:rsidRPr="00F67F46">
        <w:rPr>
          <w:rFonts w:ascii="Times New Roman" w:hAnsi="Times New Roman" w:cs="Times New Roman"/>
        </w:rPr>
        <w:t xml:space="preserve"> con in più la presenza nella memoria del gruppo di quel dissacratore totale </w:t>
      </w:r>
      <w:r w:rsidR="00F06EC6" w:rsidRPr="00F67F46">
        <w:rPr>
          <w:rFonts w:ascii="Times New Roman" w:hAnsi="Times New Roman" w:cs="Times New Roman"/>
        </w:rPr>
        <w:t xml:space="preserve">(non ce ne vogliano gli estimatori più ortodossi) </w:t>
      </w:r>
      <w:r w:rsidRPr="00F67F46">
        <w:rPr>
          <w:rFonts w:ascii="Times New Roman" w:hAnsi="Times New Roman" w:cs="Times New Roman"/>
        </w:rPr>
        <w:t xml:space="preserve">che è stato </w:t>
      </w:r>
      <w:r w:rsidRPr="00622CE9">
        <w:rPr>
          <w:rFonts w:ascii="Times New Roman" w:hAnsi="Times New Roman" w:cs="Times New Roman"/>
          <w:highlight w:val="cyan"/>
        </w:rPr>
        <w:t>Frank Zappa</w:t>
      </w:r>
      <w:r w:rsidR="002E57CE">
        <w:rPr>
          <w:rFonts w:ascii="Times New Roman" w:hAnsi="Times New Roman" w:cs="Times New Roman"/>
          <w:highlight w:val="cyan"/>
        </w:rPr>
        <w:fldChar w:fldCharType="begin"/>
      </w:r>
      <w:r w:rsidR="002E57CE">
        <w:instrText xml:space="preserve"> XE "</w:instrText>
      </w:r>
      <w:r w:rsidR="002E57CE" w:rsidRPr="00B143FB">
        <w:rPr>
          <w:rFonts w:ascii="Times New Roman" w:hAnsi="Times New Roman" w:cs="Times New Roman"/>
          <w:highlight w:val="cyan"/>
        </w:rPr>
        <w:instrText>Zappa</w:instrText>
      </w:r>
      <w:r w:rsidR="002E57CE" w:rsidRPr="00B143FB">
        <w:rPr>
          <w:rFonts w:ascii="Times New Roman" w:hAnsi="Times New Roman" w:cs="Times New Roman"/>
        </w:rPr>
        <w:instrText xml:space="preserve"> Frank</w:instrText>
      </w:r>
      <w:r w:rsidR="002E57CE">
        <w:instrText xml:space="preserve">" </w:instrText>
      </w:r>
      <w:r w:rsidR="002E57CE">
        <w:rPr>
          <w:rFonts w:ascii="Times New Roman" w:hAnsi="Times New Roman" w:cs="Times New Roman"/>
          <w:highlight w:val="cyan"/>
        </w:rPr>
        <w:fldChar w:fldCharType="end"/>
      </w:r>
      <w:r w:rsidRPr="00F67F46">
        <w:rPr>
          <w:rFonts w:ascii="Times New Roman" w:hAnsi="Times New Roman" w:cs="Times New Roman"/>
        </w:rPr>
        <w:t xml:space="preserve">. Ma a capire davvero tutta la portata e l’intelligenza critica perseguita dagli </w:t>
      </w:r>
      <w:r w:rsidR="00622CE9">
        <w:rPr>
          <w:rFonts w:ascii="Times New Roman" w:hAnsi="Times New Roman" w:cs="Times New Roman"/>
        </w:rPr>
        <w:t>‘</w:t>
      </w:r>
      <w:proofErr w:type="spellStart"/>
      <w:r w:rsidRPr="00F67F46">
        <w:rPr>
          <w:rFonts w:ascii="Times New Roman" w:hAnsi="Times New Roman" w:cs="Times New Roman"/>
        </w:rPr>
        <w:t>Elii</w:t>
      </w:r>
      <w:proofErr w:type="spellEnd"/>
      <w:r w:rsidR="00622CE9">
        <w:rPr>
          <w:rFonts w:ascii="Times New Roman" w:hAnsi="Times New Roman" w:cs="Times New Roman"/>
        </w:rPr>
        <w:t>’</w:t>
      </w:r>
      <w:r w:rsidRPr="00F67F46">
        <w:rPr>
          <w:rFonts w:ascii="Times New Roman" w:hAnsi="Times New Roman" w:cs="Times New Roman"/>
        </w:rPr>
        <w:t xml:space="preserve"> (questo uno dei soprannomi del gruppo, inventato all’insegna di una sempre più irriverente comicità) può davvero bastare il testo della </w:t>
      </w:r>
      <w:r w:rsidR="0047299C" w:rsidRPr="00F67F46">
        <w:rPr>
          <w:rFonts w:ascii="Times New Roman" w:hAnsi="Times New Roman" w:cs="Times New Roman"/>
        </w:rPr>
        <w:t>can</w:t>
      </w:r>
      <w:r w:rsidRPr="00F67F46">
        <w:rPr>
          <w:rFonts w:ascii="Times New Roman" w:hAnsi="Times New Roman" w:cs="Times New Roman"/>
        </w:rPr>
        <w:t xml:space="preserve">zone del 1996, un vero ed esplicito manifesto di poetica, in cui è </w:t>
      </w:r>
      <w:r w:rsidR="0047299C" w:rsidRPr="00F67F46">
        <w:rPr>
          <w:rFonts w:ascii="Times New Roman" w:hAnsi="Times New Roman" w:cs="Times New Roman"/>
        </w:rPr>
        <w:t>possibi</w:t>
      </w:r>
      <w:r w:rsidRPr="00F67F46">
        <w:rPr>
          <w:rFonts w:ascii="Times New Roman" w:hAnsi="Times New Roman" w:cs="Times New Roman"/>
        </w:rPr>
        <w:t>le trovare sempre ironia e leggerezza miste a un tecnica strumentale di primissimo ordine oltre a una capacità di percezione dei nostri luoghi comuni davvero unica: «Parcheggi abusivi, applausi abusivi</w:t>
      </w:r>
      <w:r w:rsidR="00CB293B" w:rsidRPr="00F67F46">
        <w:rPr>
          <w:rFonts w:ascii="Times New Roman" w:hAnsi="Times New Roman" w:cs="Times New Roman"/>
        </w:rPr>
        <w:t>/</w:t>
      </w:r>
      <w:r w:rsidRPr="00F67F46">
        <w:rPr>
          <w:rFonts w:ascii="Times New Roman" w:hAnsi="Times New Roman" w:cs="Times New Roman"/>
        </w:rPr>
        <w:t xml:space="preserve"> villette abusive, abusi sessuali abusivi</w:t>
      </w:r>
      <w:r w:rsidR="00CB293B" w:rsidRPr="00F67F46">
        <w:rPr>
          <w:rFonts w:ascii="Times New Roman" w:hAnsi="Times New Roman" w:cs="Times New Roman"/>
        </w:rPr>
        <w:t>/</w:t>
      </w:r>
      <w:r w:rsidRPr="00F67F46">
        <w:rPr>
          <w:rFonts w:ascii="Times New Roman" w:hAnsi="Times New Roman" w:cs="Times New Roman"/>
        </w:rPr>
        <w:t xml:space="preserve"> tanta voglia di ricominciare abusiva</w:t>
      </w:r>
      <w:r w:rsidR="00CB293B" w:rsidRPr="00F67F46">
        <w:rPr>
          <w:rFonts w:ascii="Times New Roman" w:hAnsi="Times New Roman" w:cs="Times New Roman"/>
        </w:rPr>
        <w:t>/</w:t>
      </w:r>
      <w:r w:rsidRPr="00F67F46">
        <w:rPr>
          <w:rFonts w:ascii="Times New Roman" w:hAnsi="Times New Roman" w:cs="Times New Roman"/>
        </w:rPr>
        <w:t xml:space="preserve"> Appalti truccati, trapianti truccati</w:t>
      </w:r>
      <w:r w:rsidR="00CB293B" w:rsidRPr="00F67F46">
        <w:rPr>
          <w:rFonts w:ascii="Times New Roman" w:hAnsi="Times New Roman" w:cs="Times New Roman"/>
        </w:rPr>
        <w:t>/</w:t>
      </w:r>
      <w:r w:rsidRPr="00F67F46">
        <w:rPr>
          <w:rFonts w:ascii="Times New Roman" w:hAnsi="Times New Roman" w:cs="Times New Roman"/>
        </w:rPr>
        <w:t xml:space="preserve"> motorini </w:t>
      </w:r>
      <w:r w:rsidRPr="00F67F46">
        <w:rPr>
          <w:rFonts w:ascii="Times New Roman" w:hAnsi="Times New Roman" w:cs="Times New Roman"/>
        </w:rPr>
        <w:lastRenderedPageBreak/>
        <w:t>truccati che scippano donne</w:t>
      </w:r>
      <w:r w:rsidR="00CB293B" w:rsidRPr="00F67F46">
        <w:rPr>
          <w:rFonts w:ascii="Times New Roman" w:hAnsi="Times New Roman" w:cs="Times New Roman"/>
        </w:rPr>
        <w:t>/</w:t>
      </w:r>
      <w:r w:rsidRPr="00F67F46">
        <w:rPr>
          <w:rFonts w:ascii="Times New Roman" w:hAnsi="Times New Roman" w:cs="Times New Roman"/>
        </w:rPr>
        <w:t xml:space="preserve"> truccate; il visagista delle dive è truccatissimo</w:t>
      </w:r>
      <w:r w:rsidR="00CB293B" w:rsidRPr="00F67F46">
        <w:rPr>
          <w:rFonts w:ascii="Times New Roman" w:hAnsi="Times New Roman" w:cs="Times New Roman"/>
        </w:rPr>
        <w:t>/</w:t>
      </w:r>
      <w:r w:rsidRPr="00F67F46">
        <w:rPr>
          <w:rFonts w:ascii="Times New Roman" w:hAnsi="Times New Roman" w:cs="Times New Roman"/>
        </w:rPr>
        <w:t xml:space="preserve"> Papaveri e papi, la donna cannolo, una lacrima sul visto</w:t>
      </w:r>
      <w:r w:rsidR="00CB293B" w:rsidRPr="00F67F46">
        <w:rPr>
          <w:rFonts w:ascii="Times New Roman" w:hAnsi="Times New Roman" w:cs="Times New Roman"/>
        </w:rPr>
        <w:t>/</w:t>
      </w:r>
      <w:r w:rsidRPr="00F67F46">
        <w:rPr>
          <w:rFonts w:ascii="Times New Roman" w:hAnsi="Times New Roman" w:cs="Times New Roman"/>
        </w:rPr>
        <w:t xml:space="preserve"> Italia sì Italia no Italia bum, la strage impunita</w:t>
      </w:r>
      <w:r w:rsidR="00CB293B" w:rsidRPr="00F67F46">
        <w:rPr>
          <w:rFonts w:ascii="Times New Roman" w:hAnsi="Times New Roman" w:cs="Times New Roman"/>
        </w:rPr>
        <w:t>/</w:t>
      </w:r>
      <w:r w:rsidRPr="00F67F46">
        <w:rPr>
          <w:rFonts w:ascii="Times New Roman" w:hAnsi="Times New Roman" w:cs="Times New Roman"/>
        </w:rPr>
        <w:t>/ Una pizza in compagnia, una pizza da solo</w:t>
      </w:r>
      <w:r w:rsidR="00CB293B" w:rsidRPr="00F67F46">
        <w:rPr>
          <w:rFonts w:ascii="Times New Roman" w:hAnsi="Times New Roman" w:cs="Times New Roman"/>
        </w:rPr>
        <w:t>/</w:t>
      </w:r>
      <w:r w:rsidRPr="00F67F46">
        <w:rPr>
          <w:rFonts w:ascii="Times New Roman" w:hAnsi="Times New Roman" w:cs="Times New Roman"/>
        </w:rPr>
        <w:t xml:space="preserve"> in </w:t>
      </w:r>
      <w:r w:rsidR="0047299C" w:rsidRPr="00F67F46">
        <w:rPr>
          <w:rFonts w:ascii="Times New Roman" w:hAnsi="Times New Roman" w:cs="Times New Roman"/>
        </w:rPr>
        <w:t>tota</w:t>
      </w:r>
      <w:r w:rsidRPr="00F67F46">
        <w:rPr>
          <w:rFonts w:ascii="Times New Roman" w:hAnsi="Times New Roman" w:cs="Times New Roman"/>
        </w:rPr>
        <w:t>le molto pizzo, ma l’Italia non ci sta</w:t>
      </w:r>
      <w:r w:rsidR="00CB293B" w:rsidRPr="00F67F46">
        <w:rPr>
          <w:rFonts w:ascii="Times New Roman" w:hAnsi="Times New Roman" w:cs="Times New Roman"/>
        </w:rPr>
        <w:t>/</w:t>
      </w:r>
      <w:r w:rsidRPr="00F67F46">
        <w:rPr>
          <w:rFonts w:ascii="Times New Roman" w:hAnsi="Times New Roman" w:cs="Times New Roman"/>
        </w:rPr>
        <w:t xml:space="preserve"> Italia sì Italia no</w:t>
      </w:r>
      <w:r w:rsidR="00CB293B" w:rsidRPr="00F67F46">
        <w:rPr>
          <w:rFonts w:ascii="Times New Roman" w:hAnsi="Times New Roman" w:cs="Times New Roman"/>
        </w:rPr>
        <w:t>/</w:t>
      </w:r>
      <w:r w:rsidRPr="00F67F46">
        <w:rPr>
          <w:rFonts w:ascii="Times New Roman" w:hAnsi="Times New Roman" w:cs="Times New Roman"/>
        </w:rPr>
        <w:t>/ Perché la terra dei cachi è la terra dei cachi. No».</w:t>
      </w:r>
    </w:p>
    <w:p w:rsidR="0031670B" w:rsidRPr="00F67F46" w:rsidRDefault="0031670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E vorremmo solo, per finire, che si prestasse attenzione, a quel </w:t>
      </w:r>
      <w:r w:rsidR="0047299C" w:rsidRPr="00F67F46">
        <w:rPr>
          <w:rFonts w:ascii="Times New Roman" w:hAnsi="Times New Roman" w:cs="Times New Roman"/>
        </w:rPr>
        <w:t>sem</w:t>
      </w:r>
      <w:r w:rsidRPr="00F67F46">
        <w:rPr>
          <w:rFonts w:ascii="Times New Roman" w:hAnsi="Times New Roman" w:cs="Times New Roman"/>
        </w:rPr>
        <w:t xml:space="preserve">plice, decisivo, definitivo “No” che chiude la canzone. È la dimostrazione del rigore, etico, oltre che artistico, che contraddistingue la presunta </w:t>
      </w:r>
      <w:r w:rsidR="0047299C" w:rsidRPr="00F67F46">
        <w:rPr>
          <w:rFonts w:ascii="Times New Roman" w:hAnsi="Times New Roman" w:cs="Times New Roman"/>
        </w:rPr>
        <w:t>de</w:t>
      </w:r>
      <w:r w:rsidRPr="00F67F46">
        <w:rPr>
          <w:rFonts w:ascii="Times New Roman" w:hAnsi="Times New Roman" w:cs="Times New Roman"/>
        </w:rPr>
        <w:t>menzialità del gruppo che si dimostra invece capace di condurre il gioco comico con un lucidissimo progetto etico-politico complessivo. In fondo abbiamo sempre la possibilità, in questa terra di cachi, di dire un piccolo semplicissimo no. No?</w:t>
      </w:r>
    </w:p>
    <w:p w:rsidR="00B77165" w:rsidRDefault="00ED1C01"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Torneranno ancora </w:t>
      </w:r>
      <w:r w:rsidR="00541C10" w:rsidRPr="00F67F46">
        <w:rPr>
          <w:rFonts w:ascii="Times New Roman" w:hAnsi="Times New Roman" w:cs="Times New Roman"/>
        </w:rPr>
        <w:t>in gara a Sanremo nel 2013 e nel 2016 (senza contare le varie presenze in qualità di ospiti o presentatori nei vari dopo-festival), ma la carica propulsiva, il sapore di irriverente novità si sono affievolite. Complice anche le numerose strade che ogni componente ha coltivato negli anni e che pian piano hanno chiesto pegno e impegno.</w:t>
      </w:r>
      <w:r w:rsidR="0011322F" w:rsidRPr="00F67F46">
        <w:rPr>
          <w:rFonts w:ascii="Times New Roman" w:hAnsi="Times New Roman" w:cs="Times New Roman"/>
        </w:rPr>
        <w:t xml:space="preserve"> Come ‘</w:t>
      </w:r>
      <w:proofErr w:type="spellStart"/>
      <w:r w:rsidR="0011322F" w:rsidRPr="00F67F46">
        <w:rPr>
          <w:rFonts w:ascii="Times New Roman" w:hAnsi="Times New Roman" w:cs="Times New Roman"/>
        </w:rPr>
        <w:t>Elii</w:t>
      </w:r>
      <w:proofErr w:type="spellEnd"/>
      <w:r w:rsidR="0011322F" w:rsidRPr="00F67F46">
        <w:rPr>
          <w:rFonts w:ascii="Times New Roman" w:hAnsi="Times New Roman" w:cs="Times New Roman"/>
        </w:rPr>
        <w:t>’, negli ultimi anni</w:t>
      </w:r>
      <w:r w:rsidR="00541C10" w:rsidRPr="00F67F46">
        <w:rPr>
          <w:rFonts w:ascii="Times New Roman" w:hAnsi="Times New Roman" w:cs="Times New Roman"/>
        </w:rPr>
        <w:t xml:space="preserve"> il loro </w:t>
      </w:r>
      <w:r w:rsidR="00FD72B7" w:rsidRPr="00F67F46">
        <w:rPr>
          <w:rFonts w:ascii="Times New Roman" w:hAnsi="Times New Roman" w:cs="Times New Roman"/>
        </w:rPr>
        <w:t xml:space="preserve">reiterato </w:t>
      </w:r>
      <w:r w:rsidR="00541C10" w:rsidRPr="00F67F46">
        <w:rPr>
          <w:rFonts w:ascii="Times New Roman" w:hAnsi="Times New Roman" w:cs="Times New Roman"/>
        </w:rPr>
        <w:t xml:space="preserve">modello compositivo di gruppo ha </w:t>
      </w:r>
      <w:r w:rsidR="00FD72B7" w:rsidRPr="00F67F46">
        <w:rPr>
          <w:rFonts w:ascii="Times New Roman" w:hAnsi="Times New Roman" w:cs="Times New Roman"/>
        </w:rPr>
        <w:t xml:space="preserve">mostrato </w:t>
      </w:r>
      <w:r w:rsidR="00541C10" w:rsidRPr="00F67F46">
        <w:rPr>
          <w:rFonts w:ascii="Times New Roman" w:hAnsi="Times New Roman" w:cs="Times New Roman"/>
        </w:rPr>
        <w:t>la corda.</w:t>
      </w:r>
      <w:r w:rsidR="007F787A" w:rsidRPr="00F67F46">
        <w:rPr>
          <w:rFonts w:ascii="Times New Roman" w:hAnsi="Times New Roman" w:cs="Times New Roman"/>
        </w:rPr>
        <w:t xml:space="preserve"> </w:t>
      </w:r>
      <w:r w:rsidR="00541C10" w:rsidRPr="00F67F46">
        <w:rPr>
          <w:rFonts w:ascii="Times New Roman" w:hAnsi="Times New Roman" w:cs="Times New Roman"/>
        </w:rPr>
        <w:t>Alla luce di questa riflessione amara ma crediamo condivisa, non ci pare così strana o sbagliata la scelta, voluta e an</w:t>
      </w:r>
      <w:r w:rsidR="00FD72B7" w:rsidRPr="00F67F46">
        <w:rPr>
          <w:rFonts w:ascii="Times New Roman" w:hAnsi="Times New Roman" w:cs="Times New Roman"/>
        </w:rPr>
        <w:t>n</w:t>
      </w:r>
      <w:r w:rsidR="00541C10" w:rsidRPr="00F67F46">
        <w:rPr>
          <w:rFonts w:ascii="Times New Roman" w:hAnsi="Times New Roman" w:cs="Times New Roman"/>
        </w:rPr>
        <w:t>unciata nell’autunno del</w:t>
      </w:r>
      <w:r w:rsidR="0011322F" w:rsidRPr="00F67F46">
        <w:rPr>
          <w:rFonts w:ascii="Times New Roman" w:hAnsi="Times New Roman" w:cs="Times New Roman"/>
        </w:rPr>
        <w:t xml:space="preserve"> </w:t>
      </w:r>
      <w:r w:rsidR="00541C10" w:rsidRPr="00F67F46">
        <w:rPr>
          <w:rFonts w:ascii="Times New Roman" w:hAnsi="Times New Roman" w:cs="Times New Roman"/>
        </w:rPr>
        <w:t>2017 di voler mettere la parola fine a questa meravigliosa storia musicale. Quel che invece rimane è la consapevolezza che quella fucina di idee, di sarcasmo, di genialità messa al servizio dello spettacolo continuerà a far na</w:t>
      </w:r>
      <w:r w:rsidR="00FD72B7" w:rsidRPr="00F67F46">
        <w:rPr>
          <w:rFonts w:ascii="Times New Roman" w:hAnsi="Times New Roman" w:cs="Times New Roman"/>
        </w:rPr>
        <w:t>s</w:t>
      </w:r>
      <w:r w:rsidR="00541C10" w:rsidRPr="00F67F46">
        <w:rPr>
          <w:rFonts w:ascii="Times New Roman" w:hAnsi="Times New Roman" w:cs="Times New Roman"/>
        </w:rPr>
        <w:t xml:space="preserve">cere progetti e nuovi modi di concepire l’intrattenimento. A noi rimane la certezza </w:t>
      </w:r>
      <w:r w:rsidR="000A2CD6" w:rsidRPr="00F67F46">
        <w:rPr>
          <w:rFonts w:ascii="Times New Roman" w:hAnsi="Times New Roman" w:cs="Times New Roman"/>
        </w:rPr>
        <w:t>che Elio e le Storie Tese</w:t>
      </w:r>
      <w:r w:rsidR="00A027F7" w:rsidRPr="00F67F46">
        <w:rPr>
          <w:rFonts w:ascii="Times New Roman" w:hAnsi="Times New Roman" w:cs="Times New Roman"/>
        </w:rPr>
        <w:fldChar w:fldCharType="begin"/>
      </w:r>
      <w:r w:rsidR="00A027F7" w:rsidRPr="00F67F46">
        <w:rPr>
          <w:rFonts w:ascii="Times New Roman" w:hAnsi="Times New Roman" w:cs="Times New Roman"/>
        </w:rPr>
        <w:instrText xml:space="preserve"> XE "Elio e le Storie Tese" </w:instrText>
      </w:r>
      <w:r w:rsidR="00A027F7" w:rsidRPr="00F67F46">
        <w:rPr>
          <w:rFonts w:ascii="Times New Roman" w:hAnsi="Times New Roman" w:cs="Times New Roman"/>
        </w:rPr>
        <w:fldChar w:fldCharType="end"/>
      </w:r>
      <w:r w:rsidR="000A2CD6" w:rsidRPr="00F67F46">
        <w:rPr>
          <w:rFonts w:ascii="Times New Roman" w:hAnsi="Times New Roman" w:cs="Times New Roman"/>
        </w:rPr>
        <w:t xml:space="preserve"> sono stati uno dei gruppi con il più alto tasso di talento rapportato ad ogni singolo strumentista. Una miscela di competenza e di versatilità che rimane il marchio di fabbrica di </w:t>
      </w:r>
      <w:r w:rsidR="000A2CD6" w:rsidRPr="00004F6E">
        <w:rPr>
          <w:rFonts w:ascii="Times New Roman" w:hAnsi="Times New Roman" w:cs="Times New Roman"/>
          <w:highlight w:val="cyan"/>
        </w:rPr>
        <w:t>Stefano Belisari</w:t>
      </w:r>
      <w:r w:rsidR="000A2CD6" w:rsidRPr="00F67F46">
        <w:rPr>
          <w:rFonts w:ascii="Times New Roman" w:hAnsi="Times New Roman" w:cs="Times New Roman"/>
        </w:rPr>
        <w:t xml:space="preserve"> (</w:t>
      </w:r>
      <w:r w:rsidR="002E57CE">
        <w:rPr>
          <w:rFonts w:ascii="Times New Roman" w:hAnsi="Times New Roman" w:cs="Times New Roman"/>
        </w:rPr>
        <w:t>Elio</w:t>
      </w:r>
      <w:r w:rsidR="00B947E5">
        <w:rPr>
          <w:rFonts w:ascii="Times New Roman" w:hAnsi="Times New Roman" w:cs="Times New Roman"/>
        </w:rPr>
        <w:fldChar w:fldCharType="begin"/>
      </w:r>
      <w:r w:rsidR="00B947E5">
        <w:instrText xml:space="preserve"> XE "</w:instrText>
      </w:r>
      <w:r w:rsidR="00B947E5" w:rsidRPr="00C40F56">
        <w:rPr>
          <w:rFonts w:ascii="Times New Roman" w:hAnsi="Times New Roman" w:cs="Times New Roman"/>
        </w:rPr>
        <w:instrText>Elio (Stefano Belisari)</w:instrText>
      </w:r>
      <w:r w:rsidR="00B947E5">
        <w:instrText xml:space="preserve">" </w:instrText>
      </w:r>
      <w:r w:rsidR="00B947E5">
        <w:rPr>
          <w:rFonts w:ascii="Times New Roman" w:hAnsi="Times New Roman" w:cs="Times New Roman"/>
        </w:rPr>
        <w:fldChar w:fldCharType="end"/>
      </w:r>
      <w:r w:rsidR="000A2CD6" w:rsidRPr="00F67F46">
        <w:rPr>
          <w:rFonts w:ascii="Times New Roman" w:hAnsi="Times New Roman" w:cs="Times New Roman"/>
        </w:rPr>
        <w:t xml:space="preserve">), </w:t>
      </w:r>
      <w:r w:rsidR="000A2CD6" w:rsidRPr="00004F6E">
        <w:rPr>
          <w:rFonts w:ascii="Times New Roman" w:hAnsi="Times New Roman" w:cs="Times New Roman"/>
          <w:highlight w:val="cyan"/>
        </w:rPr>
        <w:t>Sergio Conforti</w:t>
      </w:r>
      <w:r w:rsidR="000A2CD6" w:rsidRPr="00F67F46">
        <w:rPr>
          <w:rFonts w:ascii="Times New Roman" w:hAnsi="Times New Roman" w:cs="Times New Roman"/>
        </w:rPr>
        <w:t xml:space="preserve"> (</w:t>
      </w:r>
      <w:r w:rsidR="000A2CD6" w:rsidRPr="00004F6E">
        <w:rPr>
          <w:rFonts w:ascii="Times New Roman" w:hAnsi="Times New Roman" w:cs="Times New Roman"/>
          <w:highlight w:val="cyan"/>
        </w:rPr>
        <w:t>Rocco Tanica</w:t>
      </w:r>
      <w:r w:rsidR="002E57CE">
        <w:rPr>
          <w:rFonts w:ascii="Times New Roman" w:hAnsi="Times New Roman" w:cs="Times New Roman"/>
          <w:highlight w:val="cyan"/>
        </w:rPr>
        <w:fldChar w:fldCharType="begin"/>
      </w:r>
      <w:r w:rsidR="002E57CE">
        <w:instrText xml:space="preserve"> XE "</w:instrText>
      </w:r>
      <w:r w:rsidR="002E57CE" w:rsidRPr="00690A8A">
        <w:rPr>
          <w:rFonts w:ascii="Times New Roman" w:hAnsi="Times New Roman" w:cs="Times New Roman"/>
          <w:highlight w:val="cyan"/>
        </w:rPr>
        <w:instrText>Rocco Tanica</w:instrText>
      </w:r>
      <w:r w:rsidR="00B947E5">
        <w:rPr>
          <w:rFonts w:ascii="Times New Roman" w:hAnsi="Times New Roman" w:cs="Times New Roman"/>
        </w:rPr>
        <w:instrText xml:space="preserve"> (Sergio Conforti)</w:instrText>
      </w:r>
      <w:r w:rsidR="002E57CE">
        <w:instrText xml:space="preserve">" </w:instrText>
      </w:r>
      <w:r w:rsidR="002E57CE">
        <w:rPr>
          <w:rFonts w:ascii="Times New Roman" w:hAnsi="Times New Roman" w:cs="Times New Roman"/>
          <w:highlight w:val="cyan"/>
        </w:rPr>
        <w:fldChar w:fldCharType="end"/>
      </w:r>
      <w:r w:rsidR="000A2CD6" w:rsidRPr="00F67F46">
        <w:rPr>
          <w:rFonts w:ascii="Times New Roman" w:hAnsi="Times New Roman" w:cs="Times New Roman"/>
        </w:rPr>
        <w:t xml:space="preserve">), </w:t>
      </w:r>
      <w:r w:rsidR="000A2CD6" w:rsidRPr="00004F6E">
        <w:rPr>
          <w:rFonts w:ascii="Times New Roman" w:hAnsi="Times New Roman" w:cs="Times New Roman"/>
          <w:highlight w:val="cyan"/>
        </w:rPr>
        <w:t>Davide Civaschi</w:t>
      </w:r>
      <w:r w:rsidR="000A2CD6" w:rsidRPr="00F67F46">
        <w:rPr>
          <w:rFonts w:ascii="Times New Roman" w:hAnsi="Times New Roman" w:cs="Times New Roman"/>
        </w:rPr>
        <w:t xml:space="preserve"> (</w:t>
      </w:r>
      <w:r w:rsidR="000A2CD6" w:rsidRPr="00004F6E">
        <w:rPr>
          <w:rFonts w:ascii="Times New Roman" w:hAnsi="Times New Roman" w:cs="Times New Roman"/>
          <w:highlight w:val="cyan"/>
        </w:rPr>
        <w:t>Cesareo</w:t>
      </w:r>
      <w:r w:rsidR="002E57CE">
        <w:rPr>
          <w:rFonts w:ascii="Times New Roman" w:hAnsi="Times New Roman" w:cs="Times New Roman"/>
          <w:highlight w:val="cyan"/>
        </w:rPr>
        <w:fldChar w:fldCharType="begin"/>
      </w:r>
      <w:r w:rsidR="002E57CE">
        <w:instrText xml:space="preserve"> XE "</w:instrText>
      </w:r>
      <w:r w:rsidR="002E57CE" w:rsidRPr="007170BE">
        <w:rPr>
          <w:rFonts w:ascii="Times New Roman" w:hAnsi="Times New Roman" w:cs="Times New Roman"/>
          <w:highlight w:val="cyan"/>
        </w:rPr>
        <w:instrText>Cesareo</w:instrText>
      </w:r>
      <w:r w:rsidR="00B947E5">
        <w:rPr>
          <w:rFonts w:ascii="Times New Roman" w:hAnsi="Times New Roman" w:cs="Times New Roman"/>
        </w:rPr>
        <w:instrText xml:space="preserve"> (Davide Civaschi)</w:instrText>
      </w:r>
      <w:r w:rsidR="002E57CE">
        <w:instrText xml:space="preserve">" </w:instrText>
      </w:r>
      <w:r w:rsidR="002E57CE">
        <w:rPr>
          <w:rFonts w:ascii="Times New Roman" w:hAnsi="Times New Roman" w:cs="Times New Roman"/>
          <w:highlight w:val="cyan"/>
        </w:rPr>
        <w:fldChar w:fldCharType="end"/>
      </w:r>
      <w:r w:rsidR="000A2CD6" w:rsidRPr="00F67F46">
        <w:rPr>
          <w:rFonts w:ascii="Times New Roman" w:hAnsi="Times New Roman" w:cs="Times New Roman"/>
        </w:rPr>
        <w:t xml:space="preserve">), </w:t>
      </w:r>
      <w:r w:rsidR="000A2CD6" w:rsidRPr="00004F6E">
        <w:rPr>
          <w:rFonts w:ascii="Times New Roman" w:hAnsi="Times New Roman" w:cs="Times New Roman"/>
          <w:highlight w:val="cyan"/>
        </w:rPr>
        <w:t>Nicola Fasani</w:t>
      </w:r>
      <w:r w:rsidR="000A2CD6" w:rsidRPr="00F67F46">
        <w:rPr>
          <w:rFonts w:ascii="Times New Roman" w:hAnsi="Times New Roman" w:cs="Times New Roman"/>
        </w:rPr>
        <w:t xml:space="preserve"> (</w:t>
      </w:r>
      <w:r w:rsidR="000A2CD6" w:rsidRPr="00004F6E">
        <w:rPr>
          <w:rFonts w:ascii="Times New Roman" w:hAnsi="Times New Roman" w:cs="Times New Roman"/>
          <w:highlight w:val="cyan"/>
        </w:rPr>
        <w:t>Faso</w:t>
      </w:r>
      <w:r w:rsidR="002E57CE">
        <w:rPr>
          <w:rFonts w:ascii="Times New Roman" w:hAnsi="Times New Roman" w:cs="Times New Roman"/>
          <w:highlight w:val="cyan"/>
        </w:rPr>
        <w:fldChar w:fldCharType="begin"/>
      </w:r>
      <w:r w:rsidR="002E57CE">
        <w:instrText xml:space="preserve"> XE "</w:instrText>
      </w:r>
      <w:r w:rsidR="002E57CE" w:rsidRPr="00862AF3">
        <w:rPr>
          <w:rFonts w:ascii="Times New Roman" w:hAnsi="Times New Roman" w:cs="Times New Roman"/>
          <w:highlight w:val="cyan"/>
        </w:rPr>
        <w:instrText>Faso</w:instrText>
      </w:r>
      <w:r w:rsidR="00B947E5">
        <w:rPr>
          <w:rFonts w:ascii="Times New Roman" w:hAnsi="Times New Roman" w:cs="Times New Roman"/>
        </w:rPr>
        <w:instrText xml:space="preserve"> (Nicola Fasani)</w:instrText>
      </w:r>
      <w:r w:rsidR="002E57CE">
        <w:instrText xml:space="preserve">" </w:instrText>
      </w:r>
      <w:r w:rsidR="002E57CE">
        <w:rPr>
          <w:rFonts w:ascii="Times New Roman" w:hAnsi="Times New Roman" w:cs="Times New Roman"/>
          <w:highlight w:val="cyan"/>
        </w:rPr>
        <w:fldChar w:fldCharType="end"/>
      </w:r>
      <w:r w:rsidR="000A2CD6" w:rsidRPr="00F67F46">
        <w:rPr>
          <w:rFonts w:ascii="Times New Roman" w:hAnsi="Times New Roman" w:cs="Times New Roman"/>
        </w:rPr>
        <w:t xml:space="preserve">), </w:t>
      </w:r>
      <w:r w:rsidR="00EE5D4E" w:rsidRPr="00F67F46">
        <w:rPr>
          <w:rFonts w:ascii="Times New Roman" w:hAnsi="Times New Roman" w:cs="Times New Roman"/>
        </w:rPr>
        <w:t xml:space="preserve">i quattro fondatori storici, a cui vanno aggiunti </w:t>
      </w:r>
      <w:r w:rsidR="000A2CD6" w:rsidRPr="00004F6E">
        <w:rPr>
          <w:rFonts w:ascii="Times New Roman" w:hAnsi="Times New Roman" w:cs="Times New Roman"/>
          <w:highlight w:val="cyan"/>
        </w:rPr>
        <w:t>Antonello Aguzzi</w:t>
      </w:r>
      <w:r w:rsidR="000A2CD6" w:rsidRPr="00F67F46">
        <w:rPr>
          <w:rFonts w:ascii="Times New Roman" w:hAnsi="Times New Roman" w:cs="Times New Roman"/>
        </w:rPr>
        <w:t xml:space="preserve"> (</w:t>
      </w:r>
      <w:proofErr w:type="spellStart"/>
      <w:r w:rsidR="000A2CD6" w:rsidRPr="00004F6E">
        <w:rPr>
          <w:rFonts w:ascii="Times New Roman" w:hAnsi="Times New Roman" w:cs="Times New Roman"/>
          <w:highlight w:val="cyan"/>
        </w:rPr>
        <w:t>Jantoman</w:t>
      </w:r>
      <w:proofErr w:type="spellEnd"/>
      <w:r w:rsidR="002E57CE">
        <w:rPr>
          <w:rFonts w:ascii="Times New Roman" w:hAnsi="Times New Roman" w:cs="Times New Roman"/>
          <w:highlight w:val="cyan"/>
        </w:rPr>
        <w:fldChar w:fldCharType="begin"/>
      </w:r>
      <w:r w:rsidR="002E57CE">
        <w:instrText xml:space="preserve"> XE "</w:instrText>
      </w:r>
      <w:r w:rsidR="002E57CE" w:rsidRPr="0007339F">
        <w:rPr>
          <w:rFonts w:ascii="Times New Roman" w:hAnsi="Times New Roman" w:cs="Times New Roman"/>
          <w:highlight w:val="cyan"/>
        </w:rPr>
        <w:instrText>Jantoman</w:instrText>
      </w:r>
      <w:r w:rsidR="00B947E5">
        <w:rPr>
          <w:rFonts w:ascii="Times New Roman" w:hAnsi="Times New Roman" w:cs="Times New Roman"/>
        </w:rPr>
        <w:instrText xml:space="preserve"> (Antonello Aguzzi)</w:instrText>
      </w:r>
      <w:r w:rsidR="002E57CE">
        <w:instrText xml:space="preserve">" </w:instrText>
      </w:r>
      <w:r w:rsidR="002E57CE">
        <w:rPr>
          <w:rFonts w:ascii="Times New Roman" w:hAnsi="Times New Roman" w:cs="Times New Roman"/>
          <w:highlight w:val="cyan"/>
        </w:rPr>
        <w:fldChar w:fldCharType="end"/>
      </w:r>
      <w:r w:rsidR="000A2CD6" w:rsidRPr="00F67F46">
        <w:rPr>
          <w:rFonts w:ascii="Times New Roman" w:hAnsi="Times New Roman" w:cs="Times New Roman"/>
        </w:rPr>
        <w:t xml:space="preserve">) e </w:t>
      </w:r>
      <w:r w:rsidR="000A2CD6" w:rsidRPr="00004F6E">
        <w:rPr>
          <w:rFonts w:ascii="Times New Roman" w:hAnsi="Times New Roman" w:cs="Times New Roman"/>
          <w:highlight w:val="cyan"/>
        </w:rPr>
        <w:t>Christian M</w:t>
      </w:r>
      <w:r w:rsidR="00436BF2" w:rsidRPr="00004F6E">
        <w:rPr>
          <w:rFonts w:ascii="Times New Roman" w:hAnsi="Times New Roman" w:cs="Times New Roman"/>
          <w:highlight w:val="cyan"/>
        </w:rPr>
        <w:t>e</w:t>
      </w:r>
      <w:r w:rsidR="00EE5D4E" w:rsidRPr="00004F6E">
        <w:rPr>
          <w:rFonts w:ascii="Times New Roman" w:hAnsi="Times New Roman" w:cs="Times New Roman"/>
          <w:highlight w:val="cyan"/>
        </w:rPr>
        <w:t>yer</w:t>
      </w:r>
      <w:r w:rsidR="002E57CE">
        <w:rPr>
          <w:rFonts w:ascii="Times New Roman" w:hAnsi="Times New Roman" w:cs="Times New Roman"/>
          <w:highlight w:val="cyan"/>
        </w:rPr>
        <w:fldChar w:fldCharType="begin"/>
      </w:r>
      <w:r w:rsidR="002E57CE">
        <w:instrText xml:space="preserve"> XE "</w:instrText>
      </w:r>
      <w:r w:rsidR="002E57CE" w:rsidRPr="00922550">
        <w:rPr>
          <w:rFonts w:ascii="Times New Roman" w:hAnsi="Times New Roman" w:cs="Times New Roman"/>
          <w:highlight w:val="cyan"/>
        </w:rPr>
        <w:instrText>Meyer Christia</w:instrText>
      </w:r>
      <w:r w:rsidR="002E57CE" w:rsidRPr="00922550">
        <w:rPr>
          <w:rFonts w:ascii="Times New Roman" w:hAnsi="Times New Roman" w:cs="Times New Roman"/>
        </w:rPr>
        <w:instrText>n</w:instrText>
      </w:r>
      <w:r w:rsidR="002E57CE">
        <w:instrText xml:space="preserve">" </w:instrText>
      </w:r>
      <w:r w:rsidR="002E57CE">
        <w:rPr>
          <w:rFonts w:ascii="Times New Roman" w:hAnsi="Times New Roman" w:cs="Times New Roman"/>
          <w:highlight w:val="cyan"/>
        </w:rPr>
        <w:fldChar w:fldCharType="end"/>
      </w:r>
      <w:r w:rsidR="00EE5D4E" w:rsidRPr="00F67F46">
        <w:rPr>
          <w:rFonts w:ascii="Times New Roman" w:hAnsi="Times New Roman" w:cs="Times New Roman"/>
        </w:rPr>
        <w:t xml:space="preserve">. Un elenco che andrebbe allargato </w:t>
      </w:r>
      <w:r w:rsidR="00436BF2" w:rsidRPr="00F67F46">
        <w:rPr>
          <w:rFonts w:ascii="Times New Roman" w:hAnsi="Times New Roman" w:cs="Times New Roman"/>
        </w:rPr>
        <w:t>almeno</w:t>
      </w:r>
      <w:r w:rsidR="00EE5D4E" w:rsidRPr="00F67F46">
        <w:rPr>
          <w:rFonts w:ascii="Times New Roman" w:hAnsi="Times New Roman" w:cs="Times New Roman"/>
        </w:rPr>
        <w:t xml:space="preserve"> a</w:t>
      </w:r>
      <w:r w:rsidR="00436BF2" w:rsidRPr="00F67F46">
        <w:rPr>
          <w:rFonts w:ascii="Times New Roman" w:hAnsi="Times New Roman" w:cs="Times New Roman"/>
        </w:rPr>
        <w:t xml:space="preserve"> </w:t>
      </w:r>
      <w:r w:rsidR="00436BF2" w:rsidRPr="00004F6E">
        <w:rPr>
          <w:rFonts w:ascii="Times New Roman" w:hAnsi="Times New Roman" w:cs="Times New Roman"/>
          <w:highlight w:val="cyan"/>
        </w:rPr>
        <w:t>Luca Mangoni</w:t>
      </w:r>
      <w:r w:rsidR="002E57CE">
        <w:rPr>
          <w:rFonts w:ascii="Times New Roman" w:hAnsi="Times New Roman" w:cs="Times New Roman"/>
          <w:highlight w:val="cyan"/>
        </w:rPr>
        <w:fldChar w:fldCharType="begin"/>
      </w:r>
      <w:r w:rsidR="002E57CE">
        <w:instrText xml:space="preserve"> XE "</w:instrText>
      </w:r>
      <w:r w:rsidR="002E57CE" w:rsidRPr="00E5657C">
        <w:rPr>
          <w:rFonts w:ascii="Times New Roman" w:hAnsi="Times New Roman" w:cs="Times New Roman"/>
          <w:highlight w:val="cyan"/>
        </w:rPr>
        <w:instrText>Mangoni</w:instrText>
      </w:r>
      <w:r w:rsidR="002E57CE" w:rsidRPr="00E5657C">
        <w:rPr>
          <w:rFonts w:ascii="Times New Roman" w:hAnsi="Times New Roman" w:cs="Times New Roman"/>
        </w:rPr>
        <w:instrText xml:space="preserve"> Luca</w:instrText>
      </w:r>
      <w:r w:rsidR="002E57CE">
        <w:instrText xml:space="preserve">" </w:instrText>
      </w:r>
      <w:r w:rsidR="002E57CE">
        <w:rPr>
          <w:rFonts w:ascii="Times New Roman" w:hAnsi="Times New Roman" w:cs="Times New Roman"/>
          <w:highlight w:val="cyan"/>
        </w:rPr>
        <w:fldChar w:fldCharType="end"/>
      </w:r>
      <w:r w:rsidR="00436BF2" w:rsidRPr="00F67F46">
        <w:rPr>
          <w:rFonts w:ascii="Times New Roman" w:hAnsi="Times New Roman" w:cs="Times New Roman"/>
        </w:rPr>
        <w:t xml:space="preserve"> (</w:t>
      </w:r>
      <w:r w:rsidR="00FD72B7" w:rsidRPr="00F67F46">
        <w:rPr>
          <w:rFonts w:ascii="Times New Roman" w:hAnsi="Times New Roman" w:cs="Times New Roman"/>
        </w:rPr>
        <w:t>semplicemente</w:t>
      </w:r>
      <w:r w:rsidR="00436BF2" w:rsidRPr="00F67F46">
        <w:rPr>
          <w:rFonts w:ascii="Times New Roman" w:hAnsi="Times New Roman" w:cs="Times New Roman"/>
        </w:rPr>
        <w:t xml:space="preserve"> </w:t>
      </w:r>
      <w:r w:rsidR="00CB293B" w:rsidRPr="00F67F46">
        <w:rPr>
          <w:rFonts w:ascii="Times New Roman" w:hAnsi="Times New Roman" w:cs="Times New Roman"/>
        </w:rPr>
        <w:t xml:space="preserve">il </w:t>
      </w:r>
      <w:r w:rsidR="00436BF2" w:rsidRPr="00004F6E">
        <w:rPr>
          <w:rFonts w:ascii="Times New Roman" w:hAnsi="Times New Roman" w:cs="Times New Roman"/>
          <w:highlight w:val="cyan"/>
        </w:rPr>
        <w:t>Mangoni</w:t>
      </w:r>
      <w:r w:rsidR="00436BF2" w:rsidRPr="00F67F46">
        <w:rPr>
          <w:rFonts w:ascii="Times New Roman" w:hAnsi="Times New Roman" w:cs="Times New Roman"/>
        </w:rPr>
        <w:t>)</w:t>
      </w:r>
      <w:r w:rsidR="00EE5D4E" w:rsidRPr="00F67F46">
        <w:rPr>
          <w:rFonts w:ascii="Times New Roman" w:hAnsi="Times New Roman" w:cs="Times New Roman"/>
        </w:rPr>
        <w:t xml:space="preserve"> e </w:t>
      </w:r>
      <w:r w:rsidR="00EE5D4E" w:rsidRPr="00004F6E">
        <w:rPr>
          <w:rFonts w:ascii="Times New Roman" w:hAnsi="Times New Roman" w:cs="Times New Roman"/>
          <w:highlight w:val="cyan"/>
        </w:rPr>
        <w:t>Vittorio Cosma</w:t>
      </w:r>
      <w:r w:rsidR="00436BF2" w:rsidRPr="00F67F46">
        <w:rPr>
          <w:rFonts w:ascii="Times New Roman" w:hAnsi="Times New Roman" w:cs="Times New Roman"/>
        </w:rPr>
        <w:t>, da parecchi anni presenz</w:t>
      </w:r>
      <w:r w:rsidR="00EE5D4E" w:rsidRPr="00F67F46">
        <w:rPr>
          <w:rFonts w:ascii="Times New Roman" w:hAnsi="Times New Roman" w:cs="Times New Roman"/>
        </w:rPr>
        <w:t>e</w:t>
      </w:r>
      <w:r w:rsidR="00436BF2" w:rsidRPr="00F67F46">
        <w:rPr>
          <w:rFonts w:ascii="Times New Roman" w:hAnsi="Times New Roman" w:cs="Times New Roman"/>
        </w:rPr>
        <w:t xml:space="preserve"> costant</w:t>
      </w:r>
      <w:r w:rsidR="00EE5D4E" w:rsidRPr="00F67F46">
        <w:rPr>
          <w:rFonts w:ascii="Times New Roman" w:hAnsi="Times New Roman" w:cs="Times New Roman"/>
        </w:rPr>
        <w:t>i</w:t>
      </w:r>
      <w:r w:rsidR="00436BF2" w:rsidRPr="00F67F46">
        <w:rPr>
          <w:rFonts w:ascii="Times New Roman" w:hAnsi="Times New Roman" w:cs="Times New Roman"/>
        </w:rPr>
        <w:t xml:space="preserve"> intorno agli EELST, così come non può essere dimenticato </w:t>
      </w:r>
      <w:r w:rsidR="00436BF2" w:rsidRPr="00004F6E">
        <w:rPr>
          <w:rFonts w:ascii="Times New Roman" w:hAnsi="Times New Roman" w:cs="Times New Roman"/>
          <w:highlight w:val="cyan"/>
        </w:rPr>
        <w:t>Paolo Panigada</w:t>
      </w:r>
      <w:r w:rsidR="00436BF2" w:rsidRPr="00F67F46">
        <w:rPr>
          <w:rFonts w:ascii="Times New Roman" w:hAnsi="Times New Roman" w:cs="Times New Roman"/>
        </w:rPr>
        <w:t xml:space="preserve"> (</w:t>
      </w:r>
      <w:r w:rsidR="000A2CD6" w:rsidRPr="00004F6E">
        <w:rPr>
          <w:rFonts w:ascii="Times New Roman" w:hAnsi="Times New Roman" w:cs="Times New Roman"/>
          <w:highlight w:val="cyan"/>
        </w:rPr>
        <w:t>Fe</w:t>
      </w:r>
      <w:r w:rsidR="00436BF2" w:rsidRPr="00004F6E">
        <w:rPr>
          <w:rFonts w:ascii="Times New Roman" w:hAnsi="Times New Roman" w:cs="Times New Roman"/>
          <w:highlight w:val="cyan"/>
        </w:rPr>
        <w:t>i</w:t>
      </w:r>
      <w:r w:rsidR="000A2CD6" w:rsidRPr="00004F6E">
        <w:rPr>
          <w:rFonts w:ascii="Times New Roman" w:hAnsi="Times New Roman" w:cs="Times New Roman"/>
          <w:highlight w:val="cyan"/>
        </w:rPr>
        <w:t>ez</w:t>
      </w:r>
      <w:r w:rsidR="002E57CE">
        <w:rPr>
          <w:rFonts w:ascii="Times New Roman" w:hAnsi="Times New Roman" w:cs="Times New Roman"/>
          <w:highlight w:val="cyan"/>
        </w:rPr>
        <w:fldChar w:fldCharType="begin"/>
      </w:r>
      <w:r w:rsidR="002E57CE">
        <w:instrText xml:space="preserve"> XE "</w:instrText>
      </w:r>
      <w:r w:rsidR="002E57CE" w:rsidRPr="00584A03">
        <w:rPr>
          <w:rFonts w:ascii="Times New Roman" w:hAnsi="Times New Roman" w:cs="Times New Roman"/>
          <w:highlight w:val="cyan"/>
        </w:rPr>
        <w:instrText>Feiez</w:instrText>
      </w:r>
      <w:r w:rsidR="00B947E5">
        <w:rPr>
          <w:rFonts w:ascii="Times New Roman" w:hAnsi="Times New Roman" w:cs="Times New Roman"/>
        </w:rPr>
        <w:instrText xml:space="preserve"> (Paolo Panigada)</w:instrText>
      </w:r>
      <w:r w:rsidR="002E57CE">
        <w:instrText xml:space="preserve">" </w:instrText>
      </w:r>
      <w:r w:rsidR="002E57CE">
        <w:rPr>
          <w:rFonts w:ascii="Times New Roman" w:hAnsi="Times New Roman" w:cs="Times New Roman"/>
          <w:highlight w:val="cyan"/>
        </w:rPr>
        <w:fldChar w:fldCharType="end"/>
      </w:r>
      <w:r w:rsidR="00436BF2" w:rsidRPr="00F67F46">
        <w:rPr>
          <w:rFonts w:ascii="Times New Roman" w:hAnsi="Times New Roman" w:cs="Times New Roman"/>
        </w:rPr>
        <w:t xml:space="preserve">), </w:t>
      </w:r>
      <w:r w:rsidR="00D87736" w:rsidRPr="00F67F46">
        <w:rPr>
          <w:rFonts w:ascii="Times New Roman" w:hAnsi="Times New Roman" w:cs="Times New Roman"/>
        </w:rPr>
        <w:t xml:space="preserve">musicista che curava tutti i fiati del gruppo e stroncato da </w:t>
      </w:r>
      <w:r w:rsidR="00EE5D4E" w:rsidRPr="00F67F46">
        <w:rPr>
          <w:rFonts w:ascii="Times New Roman" w:hAnsi="Times New Roman" w:cs="Times New Roman"/>
        </w:rPr>
        <w:t>un’emorragia cerebrale nel dicembre del 1998.</w:t>
      </w:r>
    </w:p>
    <w:p w:rsidR="00622CE9" w:rsidRDefault="00622CE9">
      <w:pPr>
        <w:rPr>
          <w:rFonts w:ascii="Times New Roman" w:hAnsi="Times New Roman" w:cs="Times New Roman"/>
        </w:rPr>
      </w:pPr>
      <w:r>
        <w:rPr>
          <w:rFonts w:ascii="Times New Roman" w:hAnsi="Times New Roman" w:cs="Times New Roman"/>
        </w:rPr>
        <w:br w:type="page"/>
      </w:r>
    </w:p>
    <w:p w:rsidR="00B77165" w:rsidRPr="00F67F46" w:rsidRDefault="00B77165" w:rsidP="005766AD">
      <w:pPr>
        <w:spacing w:after="0" w:line="240" w:lineRule="auto"/>
        <w:jc w:val="center"/>
        <w:rPr>
          <w:rFonts w:ascii="Times New Roman" w:hAnsi="Times New Roman" w:cs="Times New Roman"/>
          <w:b/>
        </w:rPr>
      </w:pPr>
      <w:r w:rsidRPr="00F67F46">
        <w:rPr>
          <w:rFonts w:ascii="Times New Roman" w:hAnsi="Times New Roman" w:cs="Times New Roman"/>
          <w:b/>
        </w:rPr>
        <w:lastRenderedPageBreak/>
        <w:t>CAPITOLO 18</w:t>
      </w:r>
    </w:p>
    <w:p w:rsidR="00B77165" w:rsidRPr="00F67F46" w:rsidRDefault="00B77165" w:rsidP="005766AD">
      <w:pPr>
        <w:spacing w:after="0" w:line="240" w:lineRule="auto"/>
        <w:jc w:val="center"/>
        <w:rPr>
          <w:rFonts w:ascii="Times New Roman" w:hAnsi="Times New Roman" w:cs="Times New Roman"/>
          <w:b/>
          <w:bCs/>
        </w:rPr>
      </w:pPr>
    </w:p>
    <w:p w:rsidR="00B77165" w:rsidRPr="00F67F46" w:rsidRDefault="00B77165" w:rsidP="005766AD">
      <w:pPr>
        <w:spacing w:after="0" w:line="240" w:lineRule="auto"/>
        <w:jc w:val="center"/>
        <w:rPr>
          <w:rFonts w:ascii="Times New Roman" w:hAnsi="Times New Roman" w:cs="Times New Roman"/>
          <w:b/>
          <w:bCs/>
          <w:i/>
        </w:rPr>
      </w:pPr>
      <w:r w:rsidRPr="00F67F46">
        <w:rPr>
          <w:rFonts w:ascii="Times New Roman" w:hAnsi="Times New Roman" w:cs="Times New Roman"/>
          <w:b/>
          <w:i/>
        </w:rPr>
        <w:t>Baglioni</w:t>
      </w:r>
      <w:r w:rsidR="00C65D22">
        <w:rPr>
          <w:rFonts w:ascii="Times New Roman" w:hAnsi="Times New Roman" w:cs="Times New Roman"/>
          <w:b/>
          <w:i/>
        </w:rPr>
        <w:fldChar w:fldCharType="begin"/>
      </w:r>
      <w:r w:rsidR="00C65D22">
        <w:instrText xml:space="preserve"> XE "</w:instrText>
      </w:r>
      <w:r w:rsidR="00C65D22" w:rsidRPr="004A5112">
        <w:rPr>
          <w:rFonts w:ascii="Times New Roman" w:hAnsi="Times New Roman" w:cs="Times New Roman"/>
        </w:rPr>
        <w:instrText>Baglioni Claudio</w:instrText>
      </w:r>
      <w:r w:rsidR="00C65D22">
        <w:instrText xml:space="preserve">" </w:instrText>
      </w:r>
      <w:r w:rsidR="00C65D22">
        <w:rPr>
          <w:rFonts w:ascii="Times New Roman" w:hAnsi="Times New Roman" w:cs="Times New Roman"/>
          <w:b/>
          <w:i/>
        </w:rPr>
        <w:fldChar w:fldCharType="end"/>
      </w:r>
      <w:r w:rsidRPr="00F67F46">
        <w:rPr>
          <w:rFonts w:ascii="Times New Roman" w:hAnsi="Times New Roman" w:cs="Times New Roman"/>
          <w:b/>
          <w:i/>
        </w:rPr>
        <w:t>: due strade o ‘strada facendo’ diventano una?</w:t>
      </w:r>
    </w:p>
    <w:p w:rsidR="00DA6FA6" w:rsidRPr="00F67F46" w:rsidRDefault="00DA6FA6" w:rsidP="00D01599">
      <w:pPr>
        <w:tabs>
          <w:tab w:val="left" w:pos="1980"/>
        </w:tabs>
        <w:spacing w:after="0" w:line="240" w:lineRule="auto"/>
        <w:ind w:firstLine="284"/>
        <w:jc w:val="both"/>
        <w:rPr>
          <w:rFonts w:ascii="Times New Roman" w:hAnsi="Times New Roman" w:cs="Times New Roman"/>
        </w:rPr>
      </w:pPr>
    </w:p>
    <w:p w:rsidR="00DA6FA6" w:rsidRPr="00F67F46" w:rsidRDefault="00DA6FA6" w:rsidP="00D01599">
      <w:pPr>
        <w:tabs>
          <w:tab w:val="left" w:pos="1980"/>
        </w:tabs>
        <w:spacing w:after="0" w:line="240" w:lineRule="auto"/>
        <w:ind w:firstLine="284"/>
        <w:jc w:val="both"/>
        <w:rPr>
          <w:rFonts w:ascii="Times New Roman" w:hAnsi="Times New Roman" w:cs="Times New Roman"/>
        </w:rPr>
      </w:pPr>
    </w:p>
    <w:p w:rsidR="003D5CD4" w:rsidRDefault="003F0DB4" w:rsidP="00D01599">
      <w:pPr>
        <w:tabs>
          <w:tab w:val="left" w:pos="1980"/>
        </w:tabs>
        <w:spacing w:after="0" w:line="240" w:lineRule="auto"/>
        <w:ind w:firstLine="284"/>
        <w:jc w:val="both"/>
        <w:rPr>
          <w:rFonts w:ascii="Times New Roman" w:hAnsi="Times New Roman" w:cs="Times New Roman"/>
        </w:rPr>
      </w:pPr>
      <w:r w:rsidRPr="00F67F46">
        <w:rPr>
          <w:rFonts w:ascii="Times New Roman" w:hAnsi="Times New Roman" w:cs="Times New Roman"/>
        </w:rPr>
        <w:t>Quando Baglioni</w:t>
      </w:r>
      <w:r w:rsidR="00C65D22">
        <w:rPr>
          <w:rFonts w:ascii="Times New Roman" w:hAnsi="Times New Roman" w:cs="Times New Roman"/>
        </w:rPr>
        <w:fldChar w:fldCharType="begin"/>
      </w:r>
      <w:r w:rsidR="00C65D22">
        <w:instrText xml:space="preserve"> XE "</w:instrText>
      </w:r>
      <w:r w:rsidR="00C65D22" w:rsidRPr="004A5112">
        <w:rPr>
          <w:rFonts w:ascii="Times New Roman" w:hAnsi="Times New Roman" w:cs="Times New Roman"/>
        </w:rPr>
        <w:instrText>Baglioni Claudio</w:instrText>
      </w:r>
      <w:r w:rsidR="00C65D22">
        <w:instrText xml:space="preserve">" </w:instrText>
      </w:r>
      <w:r w:rsidR="00C65D22">
        <w:rPr>
          <w:rFonts w:ascii="Times New Roman" w:hAnsi="Times New Roman" w:cs="Times New Roman"/>
        </w:rPr>
        <w:fldChar w:fldCharType="end"/>
      </w:r>
      <w:r w:rsidRPr="00F67F46">
        <w:rPr>
          <w:rFonts w:ascii="Times New Roman" w:hAnsi="Times New Roman" w:cs="Times New Roman"/>
        </w:rPr>
        <w:t xml:space="preserve"> nel 1985 arriva a Sanremo come superospite e </w:t>
      </w:r>
      <w:r w:rsidRPr="00F67F46">
        <w:rPr>
          <w:rFonts w:ascii="Times New Roman" w:hAnsi="Times New Roman" w:cs="Times New Roman"/>
          <w:i/>
        </w:rPr>
        <w:t>Questo piccolo grande amore</w:t>
      </w:r>
      <w:r w:rsidRPr="00F67F46">
        <w:rPr>
          <w:rFonts w:ascii="Times New Roman" w:hAnsi="Times New Roman" w:cs="Times New Roman"/>
        </w:rPr>
        <w:t xml:space="preserve"> viene premiata come </w:t>
      </w:r>
      <w:r w:rsidR="00DA6FA6" w:rsidRPr="00F67F46">
        <w:rPr>
          <w:rFonts w:ascii="Times New Roman" w:hAnsi="Times New Roman" w:cs="Times New Roman"/>
        </w:rPr>
        <w:t>‘</w:t>
      </w:r>
      <w:r w:rsidRPr="00F67F46">
        <w:rPr>
          <w:rFonts w:ascii="Times New Roman" w:hAnsi="Times New Roman" w:cs="Times New Roman"/>
        </w:rPr>
        <w:t>Canzone del secolo</w:t>
      </w:r>
      <w:r w:rsidR="00DA6FA6" w:rsidRPr="00F67F46">
        <w:rPr>
          <w:rFonts w:ascii="Times New Roman" w:hAnsi="Times New Roman" w:cs="Times New Roman"/>
        </w:rPr>
        <w:t>’</w:t>
      </w:r>
      <w:r w:rsidRPr="00F67F46">
        <w:rPr>
          <w:rFonts w:ascii="Times New Roman" w:hAnsi="Times New Roman" w:cs="Times New Roman"/>
        </w:rPr>
        <w:t xml:space="preserve"> (detto fuori dai denti, che cazzata! non certo per la canzone, ma per l’idea), il cantautore romano sta facendo proprio un percorso di inveramento che lo allontana molto dagli standard sanremesi e anche dai suoi esordi. </w:t>
      </w:r>
      <w:r w:rsidR="00B77165" w:rsidRPr="00F67F46">
        <w:rPr>
          <w:rFonts w:ascii="Times New Roman" w:hAnsi="Times New Roman" w:cs="Times New Roman"/>
        </w:rPr>
        <w:t xml:space="preserve">È l’anno in cui esce </w:t>
      </w:r>
      <w:r w:rsidR="00B77165" w:rsidRPr="00F67F46">
        <w:rPr>
          <w:rFonts w:ascii="Times New Roman" w:hAnsi="Times New Roman" w:cs="Times New Roman"/>
          <w:i/>
        </w:rPr>
        <w:t>La vita è adesso</w:t>
      </w:r>
      <w:r w:rsidR="00B77165" w:rsidRPr="00F67F46">
        <w:rPr>
          <w:rFonts w:ascii="Times New Roman" w:hAnsi="Times New Roman" w:cs="Times New Roman"/>
        </w:rPr>
        <w:t xml:space="preserve">, album che diventa in assoluto quello </w:t>
      </w:r>
      <w:r w:rsidR="0087067F" w:rsidRPr="00F67F46">
        <w:rPr>
          <w:rFonts w:ascii="Times New Roman" w:hAnsi="Times New Roman" w:cs="Times New Roman"/>
        </w:rPr>
        <w:t>di Baglioni</w:t>
      </w:r>
      <w:r w:rsidR="00C65D22">
        <w:rPr>
          <w:rFonts w:ascii="Times New Roman" w:hAnsi="Times New Roman" w:cs="Times New Roman"/>
        </w:rPr>
        <w:fldChar w:fldCharType="begin"/>
      </w:r>
      <w:r w:rsidR="00C65D22">
        <w:instrText xml:space="preserve"> XE "</w:instrText>
      </w:r>
      <w:r w:rsidR="00C65D22" w:rsidRPr="004A5112">
        <w:rPr>
          <w:rFonts w:ascii="Times New Roman" w:hAnsi="Times New Roman" w:cs="Times New Roman"/>
        </w:rPr>
        <w:instrText>Baglioni Claudio</w:instrText>
      </w:r>
      <w:r w:rsidR="00C65D22">
        <w:instrText xml:space="preserve">" </w:instrText>
      </w:r>
      <w:r w:rsidR="00C65D22">
        <w:rPr>
          <w:rFonts w:ascii="Times New Roman" w:hAnsi="Times New Roman" w:cs="Times New Roman"/>
        </w:rPr>
        <w:fldChar w:fldCharType="end"/>
      </w:r>
      <w:r w:rsidR="0087067F" w:rsidRPr="00F67F46">
        <w:rPr>
          <w:rFonts w:ascii="Times New Roman" w:hAnsi="Times New Roman" w:cs="Times New Roman"/>
        </w:rPr>
        <w:t xml:space="preserve"> che </w:t>
      </w:r>
      <w:r w:rsidR="00B77165" w:rsidRPr="00F67F46">
        <w:rPr>
          <w:rFonts w:ascii="Times New Roman" w:hAnsi="Times New Roman" w:cs="Times New Roman"/>
        </w:rPr>
        <w:t>ha venduto di più (</w:t>
      </w:r>
      <w:r w:rsidR="00C86E36" w:rsidRPr="00F67F46">
        <w:rPr>
          <w:rFonts w:ascii="Times New Roman" w:hAnsi="Times New Roman" w:cs="Times New Roman"/>
        </w:rPr>
        <w:t xml:space="preserve">4 mesi al primo posto in classifica, </w:t>
      </w:r>
      <w:r w:rsidR="00B77165" w:rsidRPr="00F67F46">
        <w:rPr>
          <w:rFonts w:ascii="Times New Roman" w:hAnsi="Times New Roman" w:cs="Times New Roman"/>
        </w:rPr>
        <w:t>oltre un milion</w:t>
      </w:r>
      <w:r w:rsidR="0087067F" w:rsidRPr="00F67F46">
        <w:rPr>
          <w:rFonts w:ascii="Times New Roman" w:hAnsi="Times New Roman" w:cs="Times New Roman"/>
        </w:rPr>
        <w:t>e e mezzo di copie;</w:t>
      </w:r>
      <w:r w:rsidR="00B77165" w:rsidRPr="00F67F46">
        <w:rPr>
          <w:rFonts w:ascii="Times New Roman" w:hAnsi="Times New Roman" w:cs="Times New Roman"/>
        </w:rPr>
        <w:t xml:space="preserve"> no, non è un errore, anzi la cifra è stimata per difetto tanto da poterlo considerare il</w:t>
      </w:r>
      <w:r w:rsidR="0087067F" w:rsidRPr="00F67F46">
        <w:rPr>
          <w:rFonts w:ascii="Times New Roman" w:hAnsi="Times New Roman" w:cs="Times New Roman"/>
        </w:rPr>
        <w:t xml:space="preserve"> </w:t>
      </w:r>
      <w:r w:rsidR="00B77165" w:rsidRPr="00F67F46">
        <w:rPr>
          <w:rFonts w:ascii="Times New Roman" w:hAnsi="Times New Roman" w:cs="Times New Roman"/>
        </w:rPr>
        <w:t>più venduto tout-co</w:t>
      </w:r>
      <w:r w:rsidR="0087067F" w:rsidRPr="00F67F46">
        <w:rPr>
          <w:rFonts w:ascii="Times New Roman" w:hAnsi="Times New Roman" w:cs="Times New Roman"/>
        </w:rPr>
        <w:t xml:space="preserve">urt tra gli album italiani) e che ci consegna brani chiave della sua discografia come la title track o </w:t>
      </w:r>
      <w:r w:rsidR="0087067F" w:rsidRPr="00F67F46">
        <w:rPr>
          <w:rFonts w:ascii="Times New Roman" w:hAnsi="Times New Roman" w:cs="Times New Roman"/>
          <w:i/>
        </w:rPr>
        <w:t xml:space="preserve">Notte di note, </w:t>
      </w:r>
      <w:r w:rsidR="007D7DC5" w:rsidRPr="00F67F46">
        <w:rPr>
          <w:rFonts w:ascii="Times New Roman" w:hAnsi="Times New Roman" w:cs="Times New Roman"/>
          <w:i/>
        </w:rPr>
        <w:t xml:space="preserve">note di notte </w:t>
      </w:r>
      <w:r w:rsidR="007D7DC5" w:rsidRPr="00F67F46">
        <w:rPr>
          <w:rFonts w:ascii="Times New Roman" w:hAnsi="Times New Roman" w:cs="Times New Roman"/>
        </w:rPr>
        <w:t>che presentano una scrittura diversa, più ricercata che mantiene però una forza comunicativa vincente</w:t>
      </w:r>
      <w:r w:rsidR="007D7DC5" w:rsidRPr="00F67F46">
        <w:rPr>
          <w:rFonts w:ascii="Times New Roman" w:hAnsi="Times New Roman" w:cs="Times New Roman"/>
          <w:i/>
        </w:rPr>
        <w:t xml:space="preserve">. </w:t>
      </w:r>
      <w:r w:rsidRPr="00F67F46">
        <w:rPr>
          <w:rFonts w:ascii="Times New Roman" w:hAnsi="Times New Roman" w:cs="Times New Roman"/>
        </w:rPr>
        <w:t>Baglioni</w:t>
      </w:r>
      <w:r w:rsidR="00C65D22">
        <w:rPr>
          <w:rFonts w:ascii="Times New Roman" w:hAnsi="Times New Roman" w:cs="Times New Roman"/>
        </w:rPr>
        <w:fldChar w:fldCharType="begin"/>
      </w:r>
      <w:r w:rsidR="00C65D22">
        <w:instrText xml:space="preserve"> XE "</w:instrText>
      </w:r>
      <w:r w:rsidR="00C65D22" w:rsidRPr="004A5112">
        <w:rPr>
          <w:rFonts w:ascii="Times New Roman" w:hAnsi="Times New Roman" w:cs="Times New Roman"/>
        </w:rPr>
        <w:instrText>Baglioni Claudio</w:instrText>
      </w:r>
      <w:r w:rsidR="00C65D22">
        <w:instrText xml:space="preserve">" </w:instrText>
      </w:r>
      <w:r w:rsidR="00C65D22">
        <w:rPr>
          <w:rFonts w:ascii="Times New Roman" w:hAnsi="Times New Roman" w:cs="Times New Roman"/>
        </w:rPr>
        <w:fldChar w:fldCharType="end"/>
      </w:r>
      <w:r w:rsidRPr="00F67F46">
        <w:rPr>
          <w:rFonts w:ascii="Times New Roman" w:hAnsi="Times New Roman" w:cs="Times New Roman"/>
        </w:rPr>
        <w:t xml:space="preserve"> insomma sta cercando di non rinnegare la semplicità e l’immediatezza di una canzone scritta da un ventenne, ma sta provando a portare in canzone un sapore, un gusto, una maturità che le prime leggere, anche spumeggianti sue co</w:t>
      </w:r>
      <w:r w:rsidR="003D5CD4">
        <w:rPr>
          <w:rFonts w:ascii="Times New Roman" w:hAnsi="Times New Roman" w:cs="Times New Roman"/>
        </w:rPr>
        <w:t>mposizioni non avevano.</w:t>
      </w:r>
    </w:p>
    <w:p w:rsidR="003F0DB4" w:rsidRPr="00F67F46" w:rsidRDefault="007D7DC5" w:rsidP="00D01599">
      <w:pPr>
        <w:tabs>
          <w:tab w:val="left" w:pos="1980"/>
        </w:tabs>
        <w:spacing w:after="0" w:line="240" w:lineRule="auto"/>
        <w:ind w:firstLine="284"/>
        <w:jc w:val="both"/>
        <w:rPr>
          <w:rFonts w:ascii="Times New Roman" w:hAnsi="Times New Roman" w:cs="Times New Roman"/>
        </w:rPr>
      </w:pPr>
      <w:r w:rsidRPr="00F67F46">
        <w:rPr>
          <w:rFonts w:ascii="Times New Roman" w:hAnsi="Times New Roman" w:cs="Times New Roman"/>
        </w:rPr>
        <w:t>N</w:t>
      </w:r>
      <w:r w:rsidR="003F0DB4" w:rsidRPr="00F67F46">
        <w:rPr>
          <w:rFonts w:ascii="Times New Roman" w:hAnsi="Times New Roman" w:cs="Times New Roman"/>
        </w:rPr>
        <w:t>el tempo si allontan</w:t>
      </w:r>
      <w:r w:rsidRPr="00F67F46">
        <w:rPr>
          <w:rFonts w:ascii="Times New Roman" w:hAnsi="Times New Roman" w:cs="Times New Roman"/>
        </w:rPr>
        <w:t>erà</w:t>
      </w:r>
      <w:r w:rsidR="003F0DB4" w:rsidRPr="00F67F46">
        <w:rPr>
          <w:rFonts w:ascii="Times New Roman" w:hAnsi="Times New Roman" w:cs="Times New Roman"/>
        </w:rPr>
        <w:t xml:space="preserve"> dunque da un’idea di canzone facile, anche se canzoni “facili” non esistono, esistono canzoni belle e canzoni brutte e </w:t>
      </w:r>
      <w:r w:rsidR="003F0DB4" w:rsidRPr="00F67F46">
        <w:rPr>
          <w:rFonts w:ascii="Times New Roman" w:hAnsi="Times New Roman" w:cs="Times New Roman"/>
          <w:i/>
        </w:rPr>
        <w:t>Questo piccolo grande amore</w:t>
      </w:r>
      <w:r w:rsidR="003F0DB4" w:rsidRPr="00F67F46">
        <w:rPr>
          <w:rFonts w:ascii="Times New Roman" w:hAnsi="Times New Roman" w:cs="Times New Roman"/>
        </w:rPr>
        <w:t xml:space="preserve"> è una bella canzone. In fondo lo sa bene anche il suo autore, visto che proprio a cavallo tra il 2008 e il </w:t>
      </w:r>
      <w:smartTag w:uri="urn:schemas-microsoft-com:office:smarttags" w:element="metricconverter">
        <w:smartTagPr>
          <w:attr w:name="ProductID" w:val="2009 ha"/>
        </w:smartTagPr>
        <w:r w:rsidR="003F0DB4" w:rsidRPr="00F67F46">
          <w:rPr>
            <w:rFonts w:ascii="Times New Roman" w:hAnsi="Times New Roman" w:cs="Times New Roman"/>
          </w:rPr>
          <w:t>2009 ha</w:t>
        </w:r>
      </w:smartTag>
      <w:r w:rsidR="003F0DB4" w:rsidRPr="00F67F46">
        <w:rPr>
          <w:rFonts w:ascii="Times New Roman" w:hAnsi="Times New Roman" w:cs="Times New Roman"/>
        </w:rPr>
        <w:t xml:space="preserve"> preso forma un progetto chiamato </w:t>
      </w:r>
      <w:r w:rsidR="003F0DB4" w:rsidRPr="00F67F46">
        <w:rPr>
          <w:rFonts w:ascii="Times New Roman" w:hAnsi="Times New Roman" w:cs="Times New Roman"/>
          <w:i/>
        </w:rPr>
        <w:t>Q.P.G.A</w:t>
      </w:r>
      <w:r w:rsidR="003F0DB4" w:rsidRPr="00F67F46">
        <w:rPr>
          <w:rFonts w:ascii="Times New Roman" w:hAnsi="Times New Roman" w:cs="Times New Roman"/>
        </w:rPr>
        <w:t xml:space="preserve">, che riprende per mano il suo primo album (scritto insieme ad Antonio Coggio, finissimo autore </w:t>
      </w:r>
      <w:r w:rsidRPr="00F67F46">
        <w:rPr>
          <w:rFonts w:ascii="Times New Roman" w:hAnsi="Times New Roman" w:cs="Times New Roman"/>
        </w:rPr>
        <w:t xml:space="preserve">e produttore </w:t>
      </w:r>
      <w:r w:rsidR="003F0DB4" w:rsidRPr="00F67F46">
        <w:rPr>
          <w:rFonts w:ascii="Times New Roman" w:hAnsi="Times New Roman" w:cs="Times New Roman"/>
        </w:rPr>
        <w:t>che ha contribuito non poco alla forza comunicativa di quei brani e di altri successi prima che Baglioni</w:t>
      </w:r>
      <w:r w:rsidR="00C65D22">
        <w:rPr>
          <w:rFonts w:ascii="Times New Roman" w:hAnsi="Times New Roman" w:cs="Times New Roman"/>
        </w:rPr>
        <w:fldChar w:fldCharType="begin"/>
      </w:r>
      <w:r w:rsidR="00C65D22">
        <w:instrText xml:space="preserve"> XE "</w:instrText>
      </w:r>
      <w:r w:rsidR="00C65D22" w:rsidRPr="004A5112">
        <w:rPr>
          <w:rFonts w:ascii="Times New Roman" w:hAnsi="Times New Roman" w:cs="Times New Roman"/>
        </w:rPr>
        <w:instrText>Baglioni Claudio</w:instrText>
      </w:r>
      <w:r w:rsidR="00C65D22">
        <w:instrText xml:space="preserve">" </w:instrText>
      </w:r>
      <w:r w:rsidR="00C65D22">
        <w:rPr>
          <w:rFonts w:ascii="Times New Roman" w:hAnsi="Times New Roman" w:cs="Times New Roman"/>
        </w:rPr>
        <w:fldChar w:fldCharType="end"/>
      </w:r>
      <w:r w:rsidR="003F0DB4" w:rsidRPr="00F67F46">
        <w:rPr>
          <w:rFonts w:ascii="Times New Roman" w:hAnsi="Times New Roman" w:cs="Times New Roman"/>
        </w:rPr>
        <w:t xml:space="preserve"> iniziasse a occuparsi </w:t>
      </w:r>
      <w:r w:rsidR="00DA2A1F" w:rsidRPr="00F67F46">
        <w:rPr>
          <w:rFonts w:ascii="Times New Roman" w:hAnsi="Times New Roman" w:cs="Times New Roman"/>
        </w:rPr>
        <w:t xml:space="preserve">da solo </w:t>
      </w:r>
      <w:r w:rsidR="003F0DB4" w:rsidRPr="00F67F46">
        <w:rPr>
          <w:rFonts w:ascii="Times New Roman" w:hAnsi="Times New Roman" w:cs="Times New Roman"/>
        </w:rPr>
        <w:t>anche della parte testuale) e lo rivolta ben bene per offrirlo al pubblico di oggi con tutte le potenzialità promozionali del caso (film, libro, doppio CD, duetti, concerto, merchandising, ecc.).</w:t>
      </w:r>
    </w:p>
    <w:p w:rsidR="00834DDE" w:rsidRDefault="003F0DB4" w:rsidP="00D01599">
      <w:pPr>
        <w:tabs>
          <w:tab w:val="left" w:pos="1980"/>
        </w:tabs>
        <w:spacing w:after="0" w:line="240" w:lineRule="auto"/>
        <w:ind w:firstLine="284"/>
        <w:jc w:val="both"/>
        <w:rPr>
          <w:rFonts w:ascii="Times New Roman" w:hAnsi="Times New Roman" w:cs="Times New Roman"/>
        </w:rPr>
      </w:pPr>
      <w:r w:rsidRPr="00F67F46">
        <w:rPr>
          <w:rFonts w:ascii="Times New Roman" w:hAnsi="Times New Roman" w:cs="Times New Roman"/>
        </w:rPr>
        <w:t xml:space="preserve">Tornando ora alla passerella sul palco dell’Ariston 1985, a metà anni Ottanta </w:t>
      </w:r>
      <w:r w:rsidR="00C86E36" w:rsidRPr="00F67F46">
        <w:rPr>
          <w:rFonts w:ascii="Times New Roman" w:hAnsi="Times New Roman" w:cs="Times New Roman"/>
        </w:rPr>
        <w:t>abbiamo visto che Baglioni</w:t>
      </w:r>
      <w:r w:rsidR="00C65D22">
        <w:rPr>
          <w:rFonts w:ascii="Times New Roman" w:hAnsi="Times New Roman" w:cs="Times New Roman"/>
        </w:rPr>
        <w:fldChar w:fldCharType="begin"/>
      </w:r>
      <w:r w:rsidR="00C65D22">
        <w:instrText xml:space="preserve"> XE "</w:instrText>
      </w:r>
      <w:r w:rsidR="00C65D22" w:rsidRPr="004A5112">
        <w:rPr>
          <w:rFonts w:ascii="Times New Roman" w:hAnsi="Times New Roman" w:cs="Times New Roman"/>
        </w:rPr>
        <w:instrText>Baglioni Claudio</w:instrText>
      </w:r>
      <w:r w:rsidR="00C65D22">
        <w:instrText xml:space="preserve">" </w:instrText>
      </w:r>
      <w:r w:rsidR="00C65D22">
        <w:rPr>
          <w:rFonts w:ascii="Times New Roman" w:hAnsi="Times New Roman" w:cs="Times New Roman"/>
        </w:rPr>
        <w:fldChar w:fldCharType="end"/>
      </w:r>
      <w:r w:rsidR="00C86E36" w:rsidRPr="00F67F46">
        <w:rPr>
          <w:rFonts w:ascii="Times New Roman" w:hAnsi="Times New Roman" w:cs="Times New Roman"/>
        </w:rPr>
        <w:t xml:space="preserve"> </w:t>
      </w:r>
      <w:r w:rsidRPr="00F67F46">
        <w:rPr>
          <w:rFonts w:ascii="Times New Roman" w:hAnsi="Times New Roman" w:cs="Times New Roman"/>
        </w:rPr>
        <w:t xml:space="preserve">è nel pieno del successo commerciale e che </w:t>
      </w:r>
      <w:r w:rsidR="00C86E36" w:rsidRPr="00F67F46">
        <w:rPr>
          <w:rFonts w:ascii="Times New Roman" w:hAnsi="Times New Roman" w:cs="Times New Roman"/>
        </w:rPr>
        <w:t xml:space="preserve">a quei ‘numeri’ de </w:t>
      </w:r>
      <w:r w:rsidR="00C86E36" w:rsidRPr="00F67F46">
        <w:rPr>
          <w:rFonts w:ascii="Times New Roman" w:hAnsi="Times New Roman" w:cs="Times New Roman"/>
          <w:i/>
        </w:rPr>
        <w:t>La vita è adesso</w:t>
      </w:r>
      <w:r w:rsidR="00C86E36" w:rsidRPr="00F67F46">
        <w:rPr>
          <w:rFonts w:ascii="Times New Roman" w:hAnsi="Times New Roman" w:cs="Times New Roman"/>
        </w:rPr>
        <w:t xml:space="preserve"> </w:t>
      </w:r>
      <w:r w:rsidRPr="00F67F46">
        <w:rPr>
          <w:rFonts w:ascii="Times New Roman" w:hAnsi="Times New Roman" w:cs="Times New Roman"/>
        </w:rPr>
        <w:t xml:space="preserve">sono seguiti tour di grandissimo eco, ma più ancora va ricordato </w:t>
      </w:r>
      <w:r w:rsidR="00931CE6" w:rsidRPr="00F67F46">
        <w:rPr>
          <w:rFonts w:ascii="Times New Roman" w:hAnsi="Times New Roman" w:cs="Times New Roman"/>
        </w:rPr>
        <w:t xml:space="preserve">che </w:t>
      </w:r>
      <w:r w:rsidRPr="00F67F46">
        <w:rPr>
          <w:rFonts w:ascii="Times New Roman" w:hAnsi="Times New Roman" w:cs="Times New Roman"/>
        </w:rPr>
        <w:t xml:space="preserve">“stacca la spina” </w:t>
      </w:r>
      <w:r w:rsidR="00931CE6" w:rsidRPr="00F67F46">
        <w:rPr>
          <w:rFonts w:ascii="Times New Roman" w:hAnsi="Times New Roman" w:cs="Times New Roman"/>
        </w:rPr>
        <w:t xml:space="preserve">per </w:t>
      </w:r>
      <w:r w:rsidR="00931CE6" w:rsidRPr="00F67F46">
        <w:rPr>
          <w:rFonts w:ascii="Times New Roman" w:hAnsi="Times New Roman" w:cs="Times New Roman"/>
        </w:rPr>
        <w:lastRenderedPageBreak/>
        <w:t xml:space="preserve">qualche anno </w:t>
      </w:r>
      <w:r w:rsidRPr="00F67F46">
        <w:rPr>
          <w:rFonts w:ascii="Times New Roman" w:hAnsi="Times New Roman" w:cs="Times New Roman"/>
        </w:rPr>
        <w:t xml:space="preserve">e si </w:t>
      </w:r>
      <w:r w:rsidR="00931CE6" w:rsidRPr="00F67F46">
        <w:rPr>
          <w:rFonts w:ascii="Times New Roman" w:hAnsi="Times New Roman" w:cs="Times New Roman"/>
        </w:rPr>
        <w:t>dovrà</w:t>
      </w:r>
      <w:r w:rsidRPr="00F67F46">
        <w:rPr>
          <w:rFonts w:ascii="Times New Roman" w:hAnsi="Times New Roman" w:cs="Times New Roman"/>
        </w:rPr>
        <w:t xml:space="preserve"> aspettare fino al 1990 per ascoltare un nuovo lavoro in studio. Il risultato è però un capolavoro </w:t>
      </w:r>
      <w:r w:rsidR="00DA2A1F" w:rsidRPr="00F67F46">
        <w:rPr>
          <w:rFonts w:ascii="Times New Roman" w:hAnsi="Times New Roman" w:cs="Times New Roman"/>
        </w:rPr>
        <w:t xml:space="preserve">(non sembri eccessivo il termine, nel libro lo abbiamo usato raramente) </w:t>
      </w:r>
      <w:r w:rsidRPr="00F67F46">
        <w:rPr>
          <w:rFonts w:ascii="Times New Roman" w:hAnsi="Times New Roman" w:cs="Times New Roman"/>
        </w:rPr>
        <w:t xml:space="preserve">come </w:t>
      </w:r>
      <w:r w:rsidRPr="00F67F46">
        <w:rPr>
          <w:rFonts w:ascii="Times New Roman" w:hAnsi="Times New Roman" w:cs="Times New Roman"/>
          <w:i/>
        </w:rPr>
        <w:t>Oltre</w:t>
      </w:r>
      <w:r w:rsidRPr="00F67F46">
        <w:rPr>
          <w:rFonts w:ascii="Times New Roman" w:hAnsi="Times New Roman" w:cs="Times New Roman"/>
        </w:rPr>
        <w:t>, un album che comincia a delineare la nuova vena artistica inseguita da Baglioni</w:t>
      </w:r>
      <w:r w:rsidR="00C65D22">
        <w:rPr>
          <w:rFonts w:ascii="Times New Roman" w:hAnsi="Times New Roman" w:cs="Times New Roman"/>
        </w:rPr>
        <w:fldChar w:fldCharType="begin"/>
      </w:r>
      <w:r w:rsidR="00C65D22">
        <w:instrText xml:space="preserve"> XE "</w:instrText>
      </w:r>
      <w:r w:rsidR="00C65D22" w:rsidRPr="004A5112">
        <w:rPr>
          <w:rFonts w:ascii="Times New Roman" w:hAnsi="Times New Roman" w:cs="Times New Roman"/>
        </w:rPr>
        <w:instrText>Baglioni Claudio</w:instrText>
      </w:r>
      <w:r w:rsidR="00C65D22">
        <w:instrText xml:space="preserve">" </w:instrText>
      </w:r>
      <w:r w:rsidR="00C65D22">
        <w:rPr>
          <w:rFonts w:ascii="Times New Roman" w:hAnsi="Times New Roman" w:cs="Times New Roman"/>
        </w:rPr>
        <w:fldChar w:fldCharType="end"/>
      </w:r>
      <w:r w:rsidRPr="00F67F46">
        <w:rPr>
          <w:rFonts w:ascii="Times New Roman" w:hAnsi="Times New Roman" w:cs="Times New Roman"/>
        </w:rPr>
        <w:t>, e i segnali già chiari di un artista che vuole cambiare e vuole farlo nella costruzione del testo (non tanto ne</w:t>
      </w:r>
      <w:r w:rsidR="00931CE6" w:rsidRPr="00F67F46">
        <w:rPr>
          <w:rFonts w:ascii="Times New Roman" w:hAnsi="Times New Roman" w:cs="Times New Roman"/>
        </w:rPr>
        <w:t>i</w:t>
      </w:r>
      <w:r w:rsidRPr="00F67F46">
        <w:rPr>
          <w:rFonts w:ascii="Times New Roman" w:hAnsi="Times New Roman" w:cs="Times New Roman"/>
        </w:rPr>
        <w:t xml:space="preserve"> contenut</w:t>
      </w:r>
      <w:r w:rsidR="00931CE6" w:rsidRPr="00F67F46">
        <w:rPr>
          <w:rFonts w:ascii="Times New Roman" w:hAnsi="Times New Roman" w:cs="Times New Roman"/>
        </w:rPr>
        <w:t>i</w:t>
      </w:r>
      <w:r w:rsidRPr="00F67F46">
        <w:rPr>
          <w:rFonts w:ascii="Times New Roman" w:hAnsi="Times New Roman" w:cs="Times New Roman"/>
        </w:rPr>
        <w:t xml:space="preserve">, quanto nella forma) e nella stesura musicale. Abbandona l’idea, fino a quel momento vincente sotto molti punti di vista, di utilizzare </w:t>
      </w:r>
      <w:proofErr w:type="spellStart"/>
      <w:r w:rsidRPr="00F67F46">
        <w:rPr>
          <w:rFonts w:ascii="Times New Roman" w:hAnsi="Times New Roman" w:cs="Times New Roman"/>
        </w:rPr>
        <w:t>strofa+ritornello</w:t>
      </w:r>
      <w:proofErr w:type="spellEnd"/>
      <w:r w:rsidRPr="00F67F46">
        <w:rPr>
          <w:rFonts w:ascii="Times New Roman" w:hAnsi="Times New Roman" w:cs="Times New Roman"/>
        </w:rPr>
        <w:t xml:space="preserve"> in maniera classica e questo lo porta a sperimentare un’allitterazione marcata nelle parole e nelle frasi, anche se a volte un po’ fine a sé stessa. Un ulteriore “termometro” di questo cambiamento è </w:t>
      </w:r>
      <w:r w:rsidRPr="00F67F46">
        <w:rPr>
          <w:rFonts w:ascii="Times New Roman" w:hAnsi="Times New Roman" w:cs="Times New Roman"/>
          <w:i/>
        </w:rPr>
        <w:t>Io sono qui</w:t>
      </w:r>
      <w:r w:rsidRPr="00F67F46">
        <w:rPr>
          <w:rFonts w:ascii="Times New Roman" w:hAnsi="Times New Roman" w:cs="Times New Roman"/>
        </w:rPr>
        <w:t>, album del 1995, dove l’incipit della title track che apre il disco racconta in poche righe i cinque anni di silenzio dal precedente lavoro di inediti: «Dove sono stato in tutti questi anni</w:t>
      </w:r>
      <w:r w:rsidR="00CB293B" w:rsidRPr="00F67F46">
        <w:rPr>
          <w:rFonts w:ascii="Times New Roman" w:hAnsi="Times New Roman" w:cs="Times New Roman"/>
        </w:rPr>
        <w:t>/</w:t>
      </w:r>
      <w:r w:rsidRPr="00F67F46">
        <w:rPr>
          <w:rFonts w:ascii="Times New Roman" w:hAnsi="Times New Roman" w:cs="Times New Roman"/>
        </w:rPr>
        <w:t xml:space="preserve"> io me n’ero andato a lavarmi i panni</w:t>
      </w:r>
      <w:r w:rsidR="00CB293B" w:rsidRPr="00F67F46">
        <w:rPr>
          <w:rFonts w:ascii="Times New Roman" w:hAnsi="Times New Roman" w:cs="Times New Roman"/>
        </w:rPr>
        <w:t>/</w:t>
      </w:r>
      <w:r w:rsidRPr="00F67F46">
        <w:rPr>
          <w:rFonts w:ascii="Times New Roman" w:hAnsi="Times New Roman" w:cs="Times New Roman"/>
        </w:rPr>
        <w:t xml:space="preserve"> dagli inganni del successo</w:t>
      </w:r>
      <w:r w:rsidR="00CB293B" w:rsidRPr="00F67F46">
        <w:rPr>
          <w:rFonts w:ascii="Times New Roman" w:hAnsi="Times New Roman" w:cs="Times New Roman"/>
        </w:rPr>
        <w:t>/</w:t>
      </w:r>
      <w:r w:rsidRPr="00F67F46">
        <w:rPr>
          <w:rFonts w:ascii="Times New Roman" w:hAnsi="Times New Roman" w:cs="Times New Roman"/>
        </w:rPr>
        <w:t xml:space="preserve"> a riscoprirmi uomo</w:t>
      </w:r>
      <w:r w:rsidR="00CB293B" w:rsidRPr="00F67F46">
        <w:rPr>
          <w:rFonts w:ascii="Times New Roman" w:hAnsi="Times New Roman" w:cs="Times New Roman"/>
        </w:rPr>
        <w:t>/</w:t>
      </w:r>
      <w:r w:rsidRPr="00F67F46">
        <w:rPr>
          <w:rFonts w:ascii="Times New Roman" w:hAnsi="Times New Roman" w:cs="Times New Roman"/>
        </w:rPr>
        <w:t xml:space="preserve"> più grigio ma non domo».</w:t>
      </w:r>
      <w:r w:rsidR="00931CE6" w:rsidRPr="00F67F46">
        <w:rPr>
          <w:rFonts w:ascii="Times New Roman" w:hAnsi="Times New Roman" w:cs="Times New Roman"/>
        </w:rPr>
        <w:t xml:space="preserve"> </w:t>
      </w:r>
      <w:r w:rsidRPr="00F67F46">
        <w:rPr>
          <w:rFonts w:ascii="Times New Roman" w:hAnsi="Times New Roman" w:cs="Times New Roman"/>
        </w:rPr>
        <w:t xml:space="preserve">Seguiranno altri album che spingono ancora sulla ricerca di una melodia e di un testo incastrati su canoni </w:t>
      </w:r>
      <w:r w:rsidR="00931CE6" w:rsidRPr="00F67F46">
        <w:rPr>
          <w:rFonts w:ascii="Times New Roman" w:hAnsi="Times New Roman" w:cs="Times New Roman"/>
        </w:rPr>
        <w:t>disposti a sacrificare una</w:t>
      </w:r>
      <w:r w:rsidRPr="00F67F46">
        <w:rPr>
          <w:rFonts w:ascii="Times New Roman" w:hAnsi="Times New Roman" w:cs="Times New Roman"/>
        </w:rPr>
        <w:t xml:space="preserve"> </w:t>
      </w:r>
      <w:r w:rsidR="00931CE6" w:rsidRPr="00F67F46">
        <w:rPr>
          <w:rFonts w:ascii="Times New Roman" w:hAnsi="Times New Roman" w:cs="Times New Roman"/>
        </w:rPr>
        <w:t>‘</w:t>
      </w:r>
      <w:r w:rsidRPr="00F67F46">
        <w:rPr>
          <w:rFonts w:ascii="Times New Roman" w:hAnsi="Times New Roman" w:cs="Times New Roman"/>
        </w:rPr>
        <w:t>cantabili</w:t>
      </w:r>
      <w:r w:rsidR="00931CE6" w:rsidRPr="00F67F46">
        <w:rPr>
          <w:rFonts w:ascii="Times New Roman" w:hAnsi="Times New Roman" w:cs="Times New Roman"/>
        </w:rPr>
        <w:t>tà’ in favore di un ‘suono’ complessivo</w:t>
      </w:r>
      <w:r w:rsidRPr="00F67F46">
        <w:rPr>
          <w:rFonts w:ascii="Times New Roman" w:hAnsi="Times New Roman" w:cs="Times New Roman"/>
        </w:rPr>
        <w:t xml:space="preserve"> </w:t>
      </w:r>
      <w:r w:rsidR="00931CE6" w:rsidRPr="00F67F46">
        <w:rPr>
          <w:rFonts w:ascii="Times New Roman" w:hAnsi="Times New Roman" w:cs="Times New Roman"/>
        </w:rPr>
        <w:t xml:space="preserve">nuovo, avvolgente </w:t>
      </w:r>
      <w:r w:rsidRPr="00F67F46">
        <w:rPr>
          <w:rFonts w:ascii="Times New Roman" w:hAnsi="Times New Roman" w:cs="Times New Roman"/>
        </w:rPr>
        <w:t>(in questo senso pare lecito il richiamo al nuovo repertorio creato da Battisti</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hAnsi="Times New Roman" w:cs="Times New Roman"/>
        </w:rPr>
        <w:fldChar w:fldCharType="end"/>
      </w:r>
      <w:r w:rsidRPr="00F67F46">
        <w:rPr>
          <w:rFonts w:ascii="Times New Roman" w:hAnsi="Times New Roman" w:cs="Times New Roman"/>
        </w:rPr>
        <w:t>-Panella</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"Panella Pasquale"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come il “Baglioni</w:t>
      </w:r>
      <w:r w:rsidR="00C65D22">
        <w:rPr>
          <w:rFonts w:ascii="Times New Roman" w:hAnsi="Times New Roman" w:cs="Times New Roman"/>
        </w:rPr>
        <w:fldChar w:fldCharType="begin"/>
      </w:r>
      <w:r w:rsidR="00C65D22">
        <w:instrText xml:space="preserve"> XE "</w:instrText>
      </w:r>
      <w:r w:rsidR="00C65D22" w:rsidRPr="004A5112">
        <w:rPr>
          <w:rFonts w:ascii="Times New Roman" w:hAnsi="Times New Roman" w:cs="Times New Roman"/>
        </w:rPr>
        <w:instrText>Baglioni Claudio</w:instrText>
      </w:r>
      <w:r w:rsidR="00C65D22">
        <w:instrText xml:space="preserve">" </w:instrText>
      </w:r>
      <w:r w:rsidR="00C65D22">
        <w:rPr>
          <w:rFonts w:ascii="Times New Roman" w:hAnsi="Times New Roman" w:cs="Times New Roman"/>
        </w:rPr>
        <w:fldChar w:fldCharType="end"/>
      </w:r>
      <w:r w:rsidRPr="00F67F46">
        <w:rPr>
          <w:rFonts w:ascii="Times New Roman" w:hAnsi="Times New Roman" w:cs="Times New Roman"/>
        </w:rPr>
        <w:t xml:space="preserve"> prima maniera” molto doveva al Battisti</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hAnsi="Times New Roman" w:cs="Times New Roman"/>
        </w:rPr>
        <w:fldChar w:fldCharType="end"/>
      </w:r>
      <w:r w:rsidRPr="00F67F46">
        <w:rPr>
          <w:rFonts w:ascii="Times New Roman" w:hAnsi="Times New Roman" w:cs="Times New Roman"/>
        </w:rPr>
        <w:t>-Mogol</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"Mogol" </w:instrText>
      </w:r>
      <w:r w:rsidR="00C00236" w:rsidRPr="00F67F46">
        <w:rPr>
          <w:rFonts w:ascii="Times New Roman" w:hAnsi="Times New Roman" w:cs="Times New Roman"/>
        </w:rPr>
        <w:fldChar w:fldCharType="end"/>
      </w:r>
      <w:r w:rsidR="00931CE6" w:rsidRPr="00F67F46">
        <w:rPr>
          <w:rFonts w:ascii="Times New Roman" w:hAnsi="Times New Roman" w:cs="Times New Roman"/>
        </w:rPr>
        <w:t>). M</w:t>
      </w:r>
      <w:r w:rsidRPr="00F67F46">
        <w:rPr>
          <w:rFonts w:ascii="Times New Roman" w:hAnsi="Times New Roman" w:cs="Times New Roman"/>
        </w:rPr>
        <w:t xml:space="preserve">a negli ultimi </w:t>
      </w:r>
      <w:r w:rsidR="00931CE6" w:rsidRPr="00F67F46">
        <w:rPr>
          <w:rFonts w:ascii="Times New Roman" w:hAnsi="Times New Roman" w:cs="Times New Roman"/>
        </w:rPr>
        <w:t>anni</w:t>
      </w:r>
      <w:r w:rsidRPr="00F67F46">
        <w:rPr>
          <w:rFonts w:ascii="Times New Roman" w:hAnsi="Times New Roman" w:cs="Times New Roman"/>
        </w:rPr>
        <w:t xml:space="preserve"> Baglioni</w:t>
      </w:r>
      <w:r w:rsidR="00C65D22">
        <w:rPr>
          <w:rFonts w:ascii="Times New Roman" w:hAnsi="Times New Roman" w:cs="Times New Roman"/>
        </w:rPr>
        <w:fldChar w:fldCharType="begin"/>
      </w:r>
      <w:r w:rsidR="00C65D22">
        <w:instrText xml:space="preserve"> XE "</w:instrText>
      </w:r>
      <w:r w:rsidR="00C65D22" w:rsidRPr="004A5112">
        <w:rPr>
          <w:rFonts w:ascii="Times New Roman" w:hAnsi="Times New Roman" w:cs="Times New Roman"/>
        </w:rPr>
        <w:instrText>Baglioni Claudio</w:instrText>
      </w:r>
      <w:r w:rsidR="00C65D22">
        <w:instrText xml:space="preserve">" </w:instrText>
      </w:r>
      <w:r w:rsidR="00C65D22">
        <w:rPr>
          <w:rFonts w:ascii="Times New Roman" w:hAnsi="Times New Roman" w:cs="Times New Roman"/>
        </w:rPr>
        <w:fldChar w:fldCharType="end"/>
      </w:r>
      <w:r w:rsidRPr="00F67F46">
        <w:rPr>
          <w:rFonts w:ascii="Times New Roman" w:hAnsi="Times New Roman" w:cs="Times New Roman"/>
        </w:rPr>
        <w:t xml:space="preserve"> è tornato a comporre </w:t>
      </w:r>
      <w:r w:rsidR="002C3E07" w:rsidRPr="00F67F46">
        <w:rPr>
          <w:rFonts w:ascii="Times New Roman" w:hAnsi="Times New Roman" w:cs="Times New Roman"/>
        </w:rPr>
        <w:t xml:space="preserve">in maniera più tradizionale’, con il risultato che </w:t>
      </w:r>
      <w:r w:rsidRPr="00F67F46">
        <w:rPr>
          <w:rFonts w:ascii="Times New Roman" w:hAnsi="Times New Roman" w:cs="Times New Roman"/>
        </w:rPr>
        <w:t xml:space="preserve">la resa finale non convince sempre del tutto e da qui anche un rarefarsi dei suoi nuovi album e un parallelo intensificarsi invece della pubblicazione di </w:t>
      </w:r>
      <w:r w:rsidR="00DA2A1F" w:rsidRPr="00F67F46">
        <w:rPr>
          <w:rFonts w:ascii="Times New Roman" w:hAnsi="Times New Roman" w:cs="Times New Roman"/>
        </w:rPr>
        <w:t xml:space="preserve">compilation o </w:t>
      </w:r>
      <w:r w:rsidRPr="00F67F46">
        <w:rPr>
          <w:rFonts w:ascii="Times New Roman" w:hAnsi="Times New Roman" w:cs="Times New Roman"/>
        </w:rPr>
        <w:t>dischi live</w:t>
      </w:r>
      <w:r w:rsidR="002C3E07" w:rsidRPr="00F67F46">
        <w:rPr>
          <w:rFonts w:ascii="Times New Roman" w:hAnsi="Times New Roman" w:cs="Times New Roman"/>
        </w:rPr>
        <w:t>.</w:t>
      </w:r>
      <w:r w:rsidR="00DA2A1F" w:rsidRPr="00F67F46">
        <w:rPr>
          <w:rFonts w:ascii="Times New Roman" w:hAnsi="Times New Roman" w:cs="Times New Roman"/>
        </w:rPr>
        <w:t xml:space="preserve"> </w:t>
      </w:r>
      <w:r w:rsidRPr="00F67F46">
        <w:rPr>
          <w:rFonts w:ascii="Times New Roman" w:hAnsi="Times New Roman" w:cs="Times New Roman"/>
        </w:rPr>
        <w:t>Se guardiamo ora ai quasi cinquant’anni della carriera artistica di Baglioni</w:t>
      </w:r>
      <w:r w:rsidR="00C65D22">
        <w:rPr>
          <w:rFonts w:ascii="Times New Roman" w:hAnsi="Times New Roman" w:cs="Times New Roman"/>
        </w:rPr>
        <w:fldChar w:fldCharType="begin"/>
      </w:r>
      <w:r w:rsidR="00C65D22">
        <w:instrText xml:space="preserve"> XE "</w:instrText>
      </w:r>
      <w:r w:rsidR="00C65D22" w:rsidRPr="004A5112">
        <w:rPr>
          <w:rFonts w:ascii="Times New Roman" w:hAnsi="Times New Roman" w:cs="Times New Roman"/>
        </w:rPr>
        <w:instrText>Baglioni Claudio</w:instrText>
      </w:r>
      <w:r w:rsidR="00C65D22">
        <w:instrText xml:space="preserve">" </w:instrText>
      </w:r>
      <w:r w:rsidR="00C65D22">
        <w:rPr>
          <w:rFonts w:ascii="Times New Roman" w:hAnsi="Times New Roman" w:cs="Times New Roman"/>
        </w:rPr>
        <w:fldChar w:fldCharType="end"/>
      </w:r>
      <w:r w:rsidRPr="00F67F46">
        <w:rPr>
          <w:rFonts w:ascii="Times New Roman" w:hAnsi="Times New Roman" w:cs="Times New Roman"/>
        </w:rPr>
        <w:t xml:space="preserve"> (iniziata nel 1969, quando il padre </w:t>
      </w:r>
      <w:r w:rsidRPr="00004F6E">
        <w:rPr>
          <w:rFonts w:ascii="Times New Roman" w:hAnsi="Times New Roman" w:cs="Times New Roman"/>
          <w:highlight w:val="cyan"/>
        </w:rPr>
        <w:t xml:space="preserve">Riccardo </w:t>
      </w:r>
      <w:r w:rsidR="00004F6E" w:rsidRPr="00004F6E">
        <w:rPr>
          <w:rFonts w:ascii="Times New Roman" w:hAnsi="Times New Roman" w:cs="Times New Roman"/>
          <w:highlight w:val="cyan"/>
        </w:rPr>
        <w:t>Baglioni</w:t>
      </w:r>
      <w:r w:rsidR="00C65D22">
        <w:rPr>
          <w:rFonts w:ascii="Times New Roman" w:hAnsi="Times New Roman" w:cs="Times New Roman"/>
          <w:highlight w:val="cyan"/>
        </w:rPr>
        <w:fldChar w:fldCharType="begin"/>
      </w:r>
      <w:r w:rsidR="00C65D22">
        <w:instrText xml:space="preserve"> XE "</w:instrText>
      </w:r>
      <w:r w:rsidR="00C65D22" w:rsidRPr="004A5112">
        <w:rPr>
          <w:rFonts w:ascii="Times New Roman" w:hAnsi="Times New Roman" w:cs="Times New Roman"/>
        </w:rPr>
        <w:instrText>Baglioni Claudio</w:instrText>
      </w:r>
      <w:r w:rsidR="00C65D22">
        <w:instrText xml:space="preserve">" </w:instrText>
      </w:r>
      <w:r w:rsidR="00C65D22">
        <w:rPr>
          <w:rFonts w:ascii="Times New Roman" w:hAnsi="Times New Roman" w:cs="Times New Roman"/>
          <w:highlight w:val="cyan"/>
        </w:rPr>
        <w:fldChar w:fldCharType="end"/>
      </w:r>
      <w:r w:rsidR="00004F6E">
        <w:rPr>
          <w:rFonts w:ascii="Times New Roman" w:hAnsi="Times New Roman" w:cs="Times New Roman"/>
        </w:rPr>
        <w:t xml:space="preserve"> </w:t>
      </w:r>
      <w:r w:rsidRPr="00F67F46">
        <w:rPr>
          <w:rFonts w:ascii="Times New Roman" w:hAnsi="Times New Roman" w:cs="Times New Roman"/>
        </w:rPr>
        <w:t xml:space="preserve">firma con la RCA un contratto per lui che è ancora minorenne) ci troviamo </w:t>
      </w:r>
      <w:r w:rsidR="002C3E07" w:rsidRPr="00F67F46">
        <w:rPr>
          <w:rFonts w:ascii="Times New Roman" w:hAnsi="Times New Roman" w:cs="Times New Roman"/>
        </w:rPr>
        <w:t xml:space="preserve">comunque </w:t>
      </w:r>
      <w:r w:rsidRPr="00F67F46">
        <w:rPr>
          <w:rFonts w:ascii="Times New Roman" w:hAnsi="Times New Roman" w:cs="Times New Roman"/>
        </w:rPr>
        <w:t>di fronte un uomo e a un artista sempre in movimento, capace di soluzioni innovative nei concerti live, sia quando si tratta di suonare in acustico – memorabile un suo concerto allo stadio di San Siro</w:t>
      </w:r>
      <w:r w:rsidR="002C3E07" w:rsidRPr="00F67F46">
        <w:rPr>
          <w:rFonts w:ascii="Times New Roman" w:hAnsi="Times New Roman" w:cs="Times New Roman"/>
        </w:rPr>
        <w:t xml:space="preserve"> negli anni Ottanta</w:t>
      </w:r>
      <w:r w:rsidRPr="00F67F46">
        <w:rPr>
          <w:rFonts w:ascii="Times New Roman" w:hAnsi="Times New Roman" w:cs="Times New Roman"/>
        </w:rPr>
        <w:t>, in cui gestisce da solo oltre due ore di concerto, passando senza sosta dalle chitarre elettriche a quelle acustiche fino all’amato pianoforte – sia quando è attorniato di centinaia di ballerini, musicisti, coristi con cui condivide il pubblico negli stadi</w:t>
      </w:r>
      <w:r w:rsidR="00DA2A1F" w:rsidRPr="00F67F46">
        <w:rPr>
          <w:rFonts w:ascii="Times New Roman" w:hAnsi="Times New Roman" w:cs="Times New Roman"/>
        </w:rPr>
        <w:t xml:space="preserve"> in quell’</w:t>
      </w:r>
      <w:r w:rsidR="000F5443" w:rsidRPr="00F67F46">
        <w:rPr>
          <w:rFonts w:ascii="Times New Roman" w:hAnsi="Times New Roman" w:cs="Times New Roman"/>
        </w:rPr>
        <w:t xml:space="preserve">incredibile esperienza che furono i tour “giallo” e “blu”, dove alla supervisione </w:t>
      </w:r>
      <w:r w:rsidR="0035273D" w:rsidRPr="00F67F46">
        <w:rPr>
          <w:rFonts w:ascii="Times New Roman" w:hAnsi="Times New Roman" w:cs="Times New Roman"/>
        </w:rPr>
        <w:t xml:space="preserve">e regia </w:t>
      </w:r>
      <w:r w:rsidR="000F5443" w:rsidRPr="00F67F46">
        <w:rPr>
          <w:rFonts w:ascii="Times New Roman" w:hAnsi="Times New Roman" w:cs="Times New Roman"/>
        </w:rPr>
        <w:t xml:space="preserve">scenografica </w:t>
      </w:r>
      <w:r w:rsidR="006B3628" w:rsidRPr="00F67F46">
        <w:rPr>
          <w:rFonts w:ascii="Times New Roman" w:hAnsi="Times New Roman" w:cs="Times New Roman"/>
        </w:rPr>
        <w:t xml:space="preserve">della luci c’era un mago come </w:t>
      </w:r>
      <w:r w:rsidR="006B3628" w:rsidRPr="00004F6E">
        <w:rPr>
          <w:rFonts w:ascii="Times New Roman" w:hAnsi="Times New Roman" w:cs="Times New Roman"/>
          <w:highlight w:val="cyan"/>
        </w:rPr>
        <w:t>Pepi M</w:t>
      </w:r>
      <w:r w:rsidR="00CC516F" w:rsidRPr="00004F6E">
        <w:rPr>
          <w:rFonts w:ascii="Times New Roman" w:hAnsi="Times New Roman" w:cs="Times New Roman"/>
          <w:highlight w:val="cyan"/>
        </w:rPr>
        <w:t>o</w:t>
      </w:r>
      <w:r w:rsidR="006B3628" w:rsidRPr="00004F6E">
        <w:rPr>
          <w:rFonts w:ascii="Times New Roman" w:hAnsi="Times New Roman" w:cs="Times New Roman"/>
          <w:highlight w:val="cyan"/>
        </w:rPr>
        <w:t>rgia</w:t>
      </w:r>
      <w:r w:rsidR="002E57CE">
        <w:rPr>
          <w:rFonts w:ascii="Times New Roman" w:hAnsi="Times New Roman" w:cs="Times New Roman"/>
          <w:highlight w:val="cyan"/>
        </w:rPr>
        <w:fldChar w:fldCharType="begin"/>
      </w:r>
      <w:r w:rsidR="002E57CE">
        <w:instrText xml:space="preserve"> XE "</w:instrText>
      </w:r>
      <w:r w:rsidR="002E57CE" w:rsidRPr="00CC2DBB">
        <w:rPr>
          <w:rFonts w:ascii="Times New Roman" w:hAnsi="Times New Roman" w:cs="Times New Roman"/>
          <w:highlight w:val="cyan"/>
        </w:rPr>
        <w:instrText>Morgia</w:instrText>
      </w:r>
      <w:r w:rsidR="002E57CE" w:rsidRPr="00CC2DBB">
        <w:rPr>
          <w:rFonts w:ascii="Times New Roman" w:hAnsi="Times New Roman" w:cs="Times New Roman"/>
        </w:rPr>
        <w:instrText xml:space="preserve"> Pepi</w:instrText>
      </w:r>
      <w:r w:rsidR="002E57CE">
        <w:instrText xml:space="preserve">" </w:instrText>
      </w:r>
      <w:r w:rsidR="002E57CE">
        <w:rPr>
          <w:rFonts w:ascii="Times New Roman" w:hAnsi="Times New Roman" w:cs="Times New Roman"/>
          <w:highlight w:val="cyan"/>
        </w:rPr>
        <w:fldChar w:fldCharType="end"/>
      </w:r>
      <w:r w:rsidR="006B3628" w:rsidRPr="00F67F46">
        <w:rPr>
          <w:rFonts w:ascii="Times New Roman" w:hAnsi="Times New Roman" w:cs="Times New Roman"/>
        </w:rPr>
        <w:t xml:space="preserve">, indimenticato </w:t>
      </w:r>
      <w:r w:rsidR="0035273D" w:rsidRPr="00F67F46">
        <w:rPr>
          <w:rFonts w:ascii="Times New Roman" w:hAnsi="Times New Roman" w:cs="Times New Roman"/>
        </w:rPr>
        <w:t>personaggio a cui molti</w:t>
      </w:r>
      <w:r w:rsidR="00834DDE">
        <w:rPr>
          <w:rFonts w:ascii="Times New Roman" w:hAnsi="Times New Roman" w:cs="Times New Roman"/>
        </w:rPr>
        <w:t xml:space="preserve"> artisti italiani devono molto.</w:t>
      </w:r>
    </w:p>
    <w:p w:rsidR="003F0DB4" w:rsidRPr="00F67F46" w:rsidRDefault="0035273D" w:rsidP="00D01599">
      <w:pPr>
        <w:tabs>
          <w:tab w:val="left" w:pos="1980"/>
        </w:tabs>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 xml:space="preserve">Ma riavvicinandoci al presente, è ancora fresca nella memoria la grande </w:t>
      </w:r>
      <w:r w:rsidR="003F0DB4" w:rsidRPr="00F67F46">
        <w:rPr>
          <w:rFonts w:ascii="Times New Roman" w:hAnsi="Times New Roman" w:cs="Times New Roman"/>
        </w:rPr>
        <w:t>tournée con Gianni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003F0DB4" w:rsidRPr="00F67F46">
        <w:rPr>
          <w:rFonts w:ascii="Times New Roman" w:hAnsi="Times New Roman" w:cs="Times New Roman"/>
        </w:rPr>
        <w:t xml:space="preserve">, significativamente intitolata </w:t>
      </w:r>
      <w:r w:rsidRPr="00F67F46">
        <w:rPr>
          <w:rFonts w:ascii="Times New Roman" w:hAnsi="Times New Roman" w:cs="Times New Roman"/>
        </w:rPr>
        <w:t>‘</w:t>
      </w:r>
      <w:r w:rsidR="003F0DB4" w:rsidRPr="00F67F46">
        <w:rPr>
          <w:rFonts w:ascii="Times New Roman" w:hAnsi="Times New Roman" w:cs="Times New Roman"/>
        </w:rPr>
        <w:t>Capitani coraggiosi</w:t>
      </w:r>
      <w:r w:rsidRPr="00F67F46">
        <w:rPr>
          <w:rFonts w:ascii="Times New Roman" w:hAnsi="Times New Roman" w:cs="Times New Roman"/>
        </w:rPr>
        <w:t>’</w:t>
      </w:r>
      <w:r w:rsidR="003F0DB4" w:rsidRPr="00F67F46">
        <w:rPr>
          <w:rFonts w:ascii="Times New Roman" w:hAnsi="Times New Roman" w:cs="Times New Roman"/>
        </w:rPr>
        <w:t>, avvenu</w:t>
      </w:r>
      <w:r w:rsidR="00544474" w:rsidRPr="00F67F46">
        <w:rPr>
          <w:rFonts w:ascii="Times New Roman" w:hAnsi="Times New Roman" w:cs="Times New Roman"/>
        </w:rPr>
        <w:t xml:space="preserve">ta </w:t>
      </w:r>
      <w:r w:rsidR="003F0DB4" w:rsidRPr="00F67F46">
        <w:rPr>
          <w:rFonts w:ascii="Times New Roman" w:hAnsi="Times New Roman" w:cs="Times New Roman"/>
        </w:rPr>
        <w:t xml:space="preserve">nel 2015 e </w:t>
      </w:r>
      <w:r w:rsidR="00DA2A1F" w:rsidRPr="00F67F46">
        <w:rPr>
          <w:rFonts w:ascii="Times New Roman" w:hAnsi="Times New Roman" w:cs="Times New Roman"/>
        </w:rPr>
        <w:t xml:space="preserve">la notizia di un </w:t>
      </w:r>
      <w:r w:rsidR="003F0DB4" w:rsidRPr="00F67F46">
        <w:rPr>
          <w:rFonts w:ascii="Times New Roman" w:hAnsi="Times New Roman" w:cs="Times New Roman"/>
        </w:rPr>
        <w:t xml:space="preserve">suo “ritorno” a Sanremo 2018 nella </w:t>
      </w:r>
      <w:r w:rsidR="00575361" w:rsidRPr="00F67F46">
        <w:rPr>
          <w:rFonts w:ascii="Times New Roman" w:hAnsi="Times New Roman" w:cs="Times New Roman"/>
        </w:rPr>
        <w:t xml:space="preserve">sua insolita e nuova veste </w:t>
      </w:r>
      <w:r w:rsidR="003F0DB4" w:rsidRPr="00F67F46">
        <w:rPr>
          <w:rFonts w:ascii="Times New Roman" w:hAnsi="Times New Roman" w:cs="Times New Roman"/>
        </w:rPr>
        <w:t>di direttore artistico e conduttore.</w:t>
      </w:r>
    </w:p>
    <w:p w:rsidR="003D5CD4" w:rsidRDefault="00575361" w:rsidP="00D01599">
      <w:pPr>
        <w:tabs>
          <w:tab w:val="left" w:pos="1980"/>
        </w:tabs>
        <w:spacing w:after="0" w:line="240" w:lineRule="auto"/>
        <w:ind w:firstLine="284"/>
        <w:jc w:val="both"/>
        <w:rPr>
          <w:rFonts w:ascii="Times New Roman" w:hAnsi="Times New Roman" w:cs="Times New Roman"/>
        </w:rPr>
      </w:pPr>
      <w:r w:rsidRPr="00F67F46">
        <w:rPr>
          <w:rFonts w:ascii="Times New Roman" w:hAnsi="Times New Roman" w:cs="Times New Roman"/>
        </w:rPr>
        <w:t>Ma tornando al Baglioni</w:t>
      </w:r>
      <w:r w:rsidR="00C65D22">
        <w:rPr>
          <w:rFonts w:ascii="Times New Roman" w:hAnsi="Times New Roman" w:cs="Times New Roman"/>
        </w:rPr>
        <w:fldChar w:fldCharType="begin"/>
      </w:r>
      <w:r w:rsidR="00C65D22">
        <w:instrText xml:space="preserve"> XE "</w:instrText>
      </w:r>
      <w:r w:rsidR="00C65D22" w:rsidRPr="004A5112">
        <w:rPr>
          <w:rFonts w:ascii="Times New Roman" w:hAnsi="Times New Roman" w:cs="Times New Roman"/>
        </w:rPr>
        <w:instrText>Baglioni Claudio</w:instrText>
      </w:r>
      <w:r w:rsidR="00C65D22">
        <w:instrText xml:space="preserve">" </w:instrText>
      </w:r>
      <w:r w:rsidR="00C65D22">
        <w:rPr>
          <w:rFonts w:ascii="Times New Roman" w:hAnsi="Times New Roman" w:cs="Times New Roman"/>
        </w:rPr>
        <w:fldChar w:fldCharType="end"/>
      </w:r>
      <w:r w:rsidRPr="00F67F46">
        <w:rPr>
          <w:rFonts w:ascii="Times New Roman" w:hAnsi="Times New Roman" w:cs="Times New Roman"/>
        </w:rPr>
        <w:t xml:space="preserve"> cantautore, i</w:t>
      </w:r>
      <w:r w:rsidR="003F0DB4" w:rsidRPr="00F67F46">
        <w:rPr>
          <w:rFonts w:ascii="Times New Roman" w:hAnsi="Times New Roman" w:cs="Times New Roman"/>
        </w:rPr>
        <w:t>l merito, dell’uomo prima e dell’artista poi, sta nel non aver “gestito” il successo con brani cloni dei precedenti (tolti i primi due o tre album…), e nel non essersi accontentato di rimanere il cantore, perfetto davvero, dell’adolescenza. Con il suo repertorio è cresciuta anche la sua voglia di confrontarsi con tematiche dal respiro più sociale, si pensi in questo senso al grande progetto di</w:t>
      </w:r>
      <w:r w:rsidR="00004F6E">
        <w:rPr>
          <w:rFonts w:ascii="Times New Roman" w:hAnsi="Times New Roman" w:cs="Times New Roman"/>
        </w:rPr>
        <w:t xml:space="preserve"> </w:t>
      </w:r>
      <w:r w:rsidR="003F0DB4" w:rsidRPr="00F67F46">
        <w:rPr>
          <w:rFonts w:ascii="Times New Roman" w:hAnsi="Times New Roman" w:cs="Times New Roman"/>
        </w:rPr>
        <w:t>’O scia, la manifestazione portata avanti con fatica nella tormentata isola di Lampedusa. Il pop di Baglioni</w:t>
      </w:r>
      <w:r w:rsidR="00C65D22">
        <w:rPr>
          <w:rFonts w:ascii="Times New Roman" w:hAnsi="Times New Roman" w:cs="Times New Roman"/>
        </w:rPr>
        <w:fldChar w:fldCharType="begin"/>
      </w:r>
      <w:r w:rsidR="00C65D22">
        <w:instrText xml:space="preserve"> XE "</w:instrText>
      </w:r>
      <w:r w:rsidR="00C65D22" w:rsidRPr="004A5112">
        <w:rPr>
          <w:rFonts w:ascii="Times New Roman" w:hAnsi="Times New Roman" w:cs="Times New Roman"/>
        </w:rPr>
        <w:instrText>Baglioni Claudio</w:instrText>
      </w:r>
      <w:r w:rsidR="00C65D22">
        <w:instrText xml:space="preserve">" </w:instrText>
      </w:r>
      <w:r w:rsidR="00C65D22">
        <w:rPr>
          <w:rFonts w:ascii="Times New Roman" w:hAnsi="Times New Roman" w:cs="Times New Roman"/>
        </w:rPr>
        <w:fldChar w:fldCharType="end"/>
      </w:r>
      <w:r w:rsidR="003F0DB4" w:rsidRPr="00F67F46">
        <w:rPr>
          <w:rFonts w:ascii="Times New Roman" w:hAnsi="Times New Roman" w:cs="Times New Roman"/>
        </w:rPr>
        <w:t xml:space="preserve"> certo non è un’ideologia, ma è un’attenzione insistita e continua a un progetto di coerenza con il proprio pubblico. E “strada facendo” è riuscito a non tradire mai né i vecchi né i nuovi fan.</w:t>
      </w:r>
      <w:r w:rsidRPr="00F67F46">
        <w:rPr>
          <w:rFonts w:ascii="Times New Roman" w:hAnsi="Times New Roman" w:cs="Times New Roman"/>
        </w:rPr>
        <w:t xml:space="preserve"> </w:t>
      </w:r>
      <w:r w:rsidR="003F0DB4" w:rsidRPr="00F67F46">
        <w:rPr>
          <w:rFonts w:ascii="Times New Roman" w:hAnsi="Times New Roman" w:cs="Times New Roman"/>
        </w:rPr>
        <w:t>A riprova di quanto le canzoni di Baglioni</w:t>
      </w:r>
      <w:r w:rsidR="00C65D22">
        <w:rPr>
          <w:rFonts w:ascii="Times New Roman" w:hAnsi="Times New Roman" w:cs="Times New Roman"/>
        </w:rPr>
        <w:fldChar w:fldCharType="begin"/>
      </w:r>
      <w:r w:rsidR="00C65D22">
        <w:instrText xml:space="preserve"> XE "</w:instrText>
      </w:r>
      <w:r w:rsidR="00C65D22" w:rsidRPr="004A5112">
        <w:rPr>
          <w:rFonts w:ascii="Times New Roman" w:hAnsi="Times New Roman" w:cs="Times New Roman"/>
        </w:rPr>
        <w:instrText>Baglioni Claudio</w:instrText>
      </w:r>
      <w:r w:rsidR="00C65D22">
        <w:instrText xml:space="preserve">" </w:instrText>
      </w:r>
      <w:r w:rsidR="00C65D22">
        <w:rPr>
          <w:rFonts w:ascii="Times New Roman" w:hAnsi="Times New Roman" w:cs="Times New Roman"/>
        </w:rPr>
        <w:fldChar w:fldCharType="end"/>
      </w:r>
      <w:r w:rsidR="003F0DB4" w:rsidRPr="00F67F46">
        <w:rPr>
          <w:rFonts w:ascii="Times New Roman" w:hAnsi="Times New Roman" w:cs="Times New Roman"/>
        </w:rPr>
        <w:t xml:space="preserve"> siano radicate nel </w:t>
      </w:r>
      <w:r w:rsidR="004D367A" w:rsidRPr="00F67F46">
        <w:rPr>
          <w:rFonts w:ascii="Times New Roman" w:hAnsi="Times New Roman" w:cs="Times New Roman"/>
        </w:rPr>
        <w:t>DNA</w:t>
      </w:r>
      <w:r w:rsidR="003F0DB4" w:rsidRPr="00F67F46">
        <w:rPr>
          <w:rFonts w:ascii="Times New Roman" w:hAnsi="Times New Roman" w:cs="Times New Roman"/>
        </w:rPr>
        <w:t xml:space="preserve"> della musica italiana, basterà fare un elenco dei suoi brani più conosciuti e di cui ognuno può serenamente dire di ricordare almeno la melodia. Il risultato potrebbe sorprendere molti: si possono contare </w:t>
      </w:r>
      <w:r w:rsidR="004D367A" w:rsidRPr="00F67F46">
        <w:rPr>
          <w:rFonts w:ascii="Times New Roman" w:hAnsi="Times New Roman" w:cs="Times New Roman"/>
        </w:rPr>
        <w:t xml:space="preserve">più di venti </w:t>
      </w:r>
      <w:r w:rsidR="003F0DB4" w:rsidRPr="00F67F46">
        <w:rPr>
          <w:rFonts w:ascii="Times New Roman" w:hAnsi="Times New Roman" w:cs="Times New Roman"/>
        </w:rPr>
        <w:t xml:space="preserve">titoli. Dopo averlo fatto, si provi </w:t>
      </w:r>
      <w:r w:rsidR="00544474" w:rsidRPr="00F67F46">
        <w:rPr>
          <w:rFonts w:ascii="Times New Roman" w:hAnsi="Times New Roman" w:cs="Times New Roman"/>
        </w:rPr>
        <w:t>a passare a qualche altro arti</w:t>
      </w:r>
      <w:r w:rsidR="003F0DB4" w:rsidRPr="00F67F46">
        <w:rPr>
          <w:rFonts w:ascii="Times New Roman" w:hAnsi="Times New Roman" w:cs="Times New Roman"/>
        </w:rPr>
        <w:t xml:space="preserve">sta e ci si renderà presto conto che la </w:t>
      </w:r>
      <w:r w:rsidR="004D367A" w:rsidRPr="00F67F46">
        <w:rPr>
          <w:rFonts w:ascii="Times New Roman" w:hAnsi="Times New Roman" w:cs="Times New Roman"/>
        </w:rPr>
        <w:t>memorabilità</w:t>
      </w:r>
      <w:r w:rsidR="003F0DB4" w:rsidRPr="00F67F46">
        <w:rPr>
          <w:rFonts w:ascii="Times New Roman" w:hAnsi="Times New Roman" w:cs="Times New Roman"/>
        </w:rPr>
        <w:t xml:space="preserve"> e la stessa quantità di brani sono applicabili a tre o quattro artisti al massimo.</w:t>
      </w:r>
      <w:r w:rsidR="004D367A" w:rsidRPr="00F67F46">
        <w:rPr>
          <w:rFonts w:ascii="Times New Roman" w:hAnsi="Times New Roman" w:cs="Times New Roman"/>
        </w:rPr>
        <w:t xml:space="preserve"> </w:t>
      </w:r>
      <w:r w:rsidR="003F0DB4" w:rsidRPr="00F67F46">
        <w:rPr>
          <w:rFonts w:ascii="Times New Roman" w:hAnsi="Times New Roman" w:cs="Times New Roman"/>
        </w:rPr>
        <w:t>Questo non significa nulla in termini di qualità intrinseca delle canzoni o dello sp</w:t>
      </w:r>
      <w:r w:rsidR="004D367A" w:rsidRPr="00F67F46">
        <w:rPr>
          <w:rFonts w:ascii="Times New Roman" w:hAnsi="Times New Roman" w:cs="Times New Roman"/>
        </w:rPr>
        <w:t>essore complessivo dell’artista, sia chiaro.</w:t>
      </w:r>
      <w:r w:rsidR="003F0DB4" w:rsidRPr="00F67F46">
        <w:rPr>
          <w:rFonts w:ascii="Times New Roman" w:hAnsi="Times New Roman" w:cs="Times New Roman"/>
        </w:rPr>
        <w:t xml:space="preserve"> Ci sono personaggi simbolo che nella loro carriera hanno fatto solo tre o quattro album, altri che hanno calcato le scene solo per pochi anni e rimarranno di certo immortali per il contributo dato alla canzone d’arte italiana e il nome di </w:t>
      </w:r>
      <w:r w:rsidR="003F0DB4" w:rsidRPr="00004F6E">
        <w:rPr>
          <w:rFonts w:ascii="Times New Roman" w:hAnsi="Times New Roman" w:cs="Times New Roman"/>
          <w:highlight w:val="cyan"/>
        </w:rPr>
        <w:t>Luigi Tenco</w:t>
      </w:r>
      <w:r w:rsidR="00855015" w:rsidRPr="00004F6E">
        <w:rPr>
          <w:rFonts w:ascii="Times New Roman" w:hAnsi="Times New Roman" w:cs="Times New Roman"/>
          <w:highlight w:val="cyan"/>
        </w:rPr>
        <w:fldChar w:fldCharType="begin"/>
      </w:r>
      <w:r w:rsidR="00855015" w:rsidRPr="00004F6E">
        <w:rPr>
          <w:rFonts w:ascii="Times New Roman" w:hAnsi="Times New Roman" w:cs="Times New Roman"/>
          <w:highlight w:val="cyan"/>
        </w:rPr>
        <w:instrText xml:space="preserve"> </w:instrText>
      </w:r>
      <w:r w:rsidR="001C2829" w:rsidRPr="00004F6E">
        <w:rPr>
          <w:rFonts w:ascii="Times New Roman" w:hAnsi="Times New Roman" w:cs="Times New Roman"/>
          <w:highlight w:val="cyan"/>
        </w:rPr>
        <w:instrText>XE “Tenco Luigi”</w:instrText>
      </w:r>
      <w:r w:rsidR="00855015" w:rsidRPr="00004F6E">
        <w:rPr>
          <w:rFonts w:ascii="Times New Roman" w:hAnsi="Times New Roman" w:cs="Times New Roman"/>
          <w:highlight w:val="cyan"/>
        </w:rPr>
        <w:instrText xml:space="preserve"> </w:instrText>
      </w:r>
      <w:r w:rsidR="00855015" w:rsidRPr="00004F6E">
        <w:rPr>
          <w:rFonts w:ascii="Times New Roman" w:hAnsi="Times New Roman" w:cs="Times New Roman"/>
          <w:highlight w:val="cyan"/>
        </w:rPr>
        <w:fldChar w:fldCharType="end"/>
      </w:r>
      <w:r w:rsidR="003F0DB4" w:rsidRPr="00F67F46">
        <w:rPr>
          <w:rFonts w:ascii="Times New Roman" w:hAnsi="Times New Roman" w:cs="Times New Roman"/>
        </w:rPr>
        <w:t xml:space="preserve"> valga da solo a spiegare questo concetto</w:t>
      </w:r>
      <w:r w:rsidR="004D367A" w:rsidRPr="00F67F46">
        <w:rPr>
          <w:rFonts w:ascii="Times New Roman" w:hAnsi="Times New Roman" w:cs="Times New Roman"/>
        </w:rPr>
        <w:t xml:space="preserve"> e l’importanza che ancora riveste una carriera così breve ma intensa</w:t>
      </w:r>
      <w:r w:rsidR="003F0DB4" w:rsidRPr="00F67F46">
        <w:rPr>
          <w:rFonts w:ascii="Times New Roman" w:hAnsi="Times New Roman" w:cs="Times New Roman"/>
        </w:rPr>
        <w:t>. In chiusura, quel che rimane da dire su Baglioni</w:t>
      </w:r>
      <w:r w:rsidR="00C65D22">
        <w:rPr>
          <w:rFonts w:ascii="Times New Roman" w:hAnsi="Times New Roman" w:cs="Times New Roman"/>
        </w:rPr>
        <w:fldChar w:fldCharType="begin"/>
      </w:r>
      <w:r w:rsidR="00C65D22">
        <w:instrText xml:space="preserve"> XE "</w:instrText>
      </w:r>
      <w:r w:rsidR="00C65D22" w:rsidRPr="004A5112">
        <w:rPr>
          <w:rFonts w:ascii="Times New Roman" w:hAnsi="Times New Roman" w:cs="Times New Roman"/>
        </w:rPr>
        <w:instrText>Baglioni Claudio</w:instrText>
      </w:r>
      <w:r w:rsidR="00C65D22">
        <w:instrText xml:space="preserve">" </w:instrText>
      </w:r>
      <w:r w:rsidR="00C65D22">
        <w:rPr>
          <w:rFonts w:ascii="Times New Roman" w:hAnsi="Times New Roman" w:cs="Times New Roman"/>
        </w:rPr>
        <w:fldChar w:fldCharType="end"/>
      </w:r>
      <w:r w:rsidR="003F0DB4" w:rsidRPr="00F67F46">
        <w:rPr>
          <w:rFonts w:ascii="Times New Roman" w:hAnsi="Times New Roman" w:cs="Times New Roman"/>
        </w:rPr>
        <w:t xml:space="preserve"> è che se è vero, come abbiamo cercato di spiegare, che il suo percorso artistico ha avuto due differenti momenti creativi, dopo una trentina di album, qualche migliaia di concerti e qualche milione di dischi venduti, le due strade sono diventate una sola, quella di un pop orgogliosamente italiano capace di dare dignità d’arte a quella cosa piccola, ma splendida, che è la costruzione di una canzone. Non solo, ma crediamo che un suo merito complessivo sia quello, in coerenza alla vittoria del “cantautore storico” </w:t>
      </w:r>
      <w:r w:rsidR="003F0DB4" w:rsidRPr="00F67F46">
        <w:rPr>
          <w:rFonts w:ascii="Times New Roman" w:hAnsi="Times New Roman" w:cs="Times New Roman"/>
        </w:rPr>
        <w:lastRenderedPageBreak/>
        <w:t>Roberto Vecchioni</w:t>
      </w:r>
      <w:r w:rsidR="00A027F7" w:rsidRPr="00F67F46">
        <w:rPr>
          <w:rFonts w:ascii="Times New Roman" w:hAnsi="Times New Roman" w:cs="Times New Roman"/>
        </w:rPr>
        <w:fldChar w:fldCharType="begin"/>
      </w:r>
      <w:r w:rsidR="00A027F7" w:rsidRPr="00F67F46">
        <w:rPr>
          <w:rFonts w:ascii="Times New Roman" w:hAnsi="Times New Roman" w:cs="Times New Roman"/>
        </w:rPr>
        <w:instrText xml:space="preserve"> XE "Vecchioni Roberto" </w:instrText>
      </w:r>
      <w:r w:rsidR="00A027F7" w:rsidRPr="00F67F46">
        <w:rPr>
          <w:rFonts w:ascii="Times New Roman" w:hAnsi="Times New Roman" w:cs="Times New Roman"/>
        </w:rPr>
        <w:fldChar w:fldCharType="end"/>
      </w:r>
      <w:r w:rsidR="003F0DB4" w:rsidRPr="00F67F46">
        <w:rPr>
          <w:rFonts w:ascii="Times New Roman" w:hAnsi="Times New Roman" w:cs="Times New Roman"/>
        </w:rPr>
        <w:t xml:space="preserve"> del Festival di Sanremo 2011, di aver ridotto la presunta distanza tra cosiddetta “canzone d’autore” e </w:t>
      </w:r>
      <w:r w:rsidR="004D367A" w:rsidRPr="00F67F46">
        <w:rPr>
          <w:rFonts w:ascii="Times New Roman" w:hAnsi="Times New Roman" w:cs="Times New Roman"/>
        </w:rPr>
        <w:t>cosiddetta</w:t>
      </w:r>
      <w:r w:rsidR="003F0DB4" w:rsidRPr="00F67F46">
        <w:rPr>
          <w:rFonts w:ascii="Times New Roman" w:hAnsi="Times New Roman" w:cs="Times New Roman"/>
        </w:rPr>
        <w:t xml:space="preserve"> “canzone pop”. Distinzione che appare (e questo anche il senso del nostro libro) posticcia, mentre invece il punto vero è una </w:t>
      </w:r>
      <w:r w:rsidR="003F0DB4" w:rsidRPr="00F67F46">
        <w:rPr>
          <w:rFonts w:ascii="Times New Roman" w:hAnsi="Times New Roman" w:cs="Times New Roman"/>
          <w:i/>
        </w:rPr>
        <w:t xml:space="preserve">non pregiudiziale </w:t>
      </w:r>
      <w:r w:rsidR="003F0DB4" w:rsidRPr="00F67F46">
        <w:rPr>
          <w:rFonts w:ascii="Times New Roman" w:hAnsi="Times New Roman" w:cs="Times New Roman"/>
        </w:rPr>
        <w:t>valutazione dell’inten</w:t>
      </w:r>
      <w:r w:rsidR="003D5CD4">
        <w:rPr>
          <w:rFonts w:ascii="Times New Roman" w:hAnsi="Times New Roman" w:cs="Times New Roman"/>
        </w:rPr>
        <w:t>zione artistica di una canzone.</w:t>
      </w:r>
    </w:p>
    <w:p w:rsidR="003D5CD4" w:rsidRDefault="003D5CD4" w:rsidP="00D01599">
      <w:pPr>
        <w:tabs>
          <w:tab w:val="left" w:pos="1980"/>
        </w:tabs>
        <w:spacing w:after="0" w:line="240" w:lineRule="auto"/>
        <w:ind w:firstLine="284"/>
        <w:jc w:val="both"/>
        <w:rPr>
          <w:rFonts w:ascii="Times New Roman" w:hAnsi="Times New Roman" w:cs="Times New Roman"/>
        </w:rPr>
      </w:pPr>
    </w:p>
    <w:p w:rsidR="001D01AF" w:rsidRDefault="003F0DB4" w:rsidP="001D01AF">
      <w:pPr>
        <w:tabs>
          <w:tab w:val="left" w:pos="1980"/>
        </w:tabs>
        <w:spacing w:after="0" w:line="240" w:lineRule="auto"/>
        <w:ind w:firstLine="284"/>
        <w:jc w:val="both"/>
        <w:rPr>
          <w:rFonts w:ascii="Times New Roman" w:hAnsi="Times New Roman" w:cs="Times New Roman"/>
        </w:rPr>
      </w:pPr>
      <w:r w:rsidRPr="00F67F46">
        <w:rPr>
          <w:rFonts w:ascii="Times New Roman" w:hAnsi="Times New Roman" w:cs="Times New Roman"/>
        </w:rPr>
        <w:t>In questa prospettiva allora siamo certi di dire che Claudio Baglioni</w:t>
      </w:r>
      <w:r w:rsidR="002F5528">
        <w:rPr>
          <w:rFonts w:ascii="Times New Roman" w:hAnsi="Times New Roman" w:cs="Times New Roman"/>
        </w:rPr>
        <w:fldChar w:fldCharType="begin"/>
      </w:r>
      <w:r w:rsidR="002F5528">
        <w:instrText xml:space="preserve"> XE "</w:instrText>
      </w:r>
      <w:r w:rsidR="002F5528" w:rsidRPr="00CD41B8">
        <w:rPr>
          <w:rFonts w:ascii="Times New Roman" w:hAnsi="Times New Roman" w:cs="Times New Roman"/>
          <w:highlight w:val="cyan"/>
        </w:rPr>
        <w:instrText>Baglioni</w:instrText>
      </w:r>
      <w:r w:rsidR="002F5528" w:rsidRPr="00CD41B8">
        <w:rPr>
          <w:rFonts w:ascii="Times New Roman" w:hAnsi="Times New Roman" w:cs="Times New Roman"/>
        </w:rPr>
        <w:instrText xml:space="preserve"> Claudio</w:instrText>
      </w:r>
      <w:r w:rsidR="002F5528">
        <w:instrText xml:space="preserve">" </w:instrText>
      </w:r>
      <w:r w:rsidR="002F5528">
        <w:rPr>
          <w:rFonts w:ascii="Times New Roman" w:hAnsi="Times New Roman" w:cs="Times New Roman"/>
        </w:rPr>
        <w:fldChar w:fldCharType="end"/>
      </w:r>
      <w:r w:rsidRPr="00F67F46">
        <w:rPr>
          <w:rFonts w:ascii="Times New Roman" w:hAnsi="Times New Roman" w:cs="Times New Roman"/>
        </w:rPr>
        <w:t xml:space="preserve"> è, ed è stato, un grande artista di canzone e che sarebbe bello che per questo gli venisse assegnato, spezzando vetusti steccati, </w:t>
      </w:r>
      <w:r w:rsidR="004D367A" w:rsidRPr="00F67F46">
        <w:rPr>
          <w:rFonts w:ascii="Times New Roman" w:hAnsi="Times New Roman" w:cs="Times New Roman"/>
        </w:rPr>
        <w:t>il Premio Tenco alla carriera.</w:t>
      </w:r>
      <w:r w:rsidR="00ED3531" w:rsidRPr="00F67F46">
        <w:rPr>
          <w:rFonts w:ascii="Times New Roman" w:hAnsi="Times New Roman" w:cs="Times New Roman"/>
        </w:rPr>
        <w:t xml:space="preserve"> Una carriera spesa a tenere insieme mondi musicali che partono magari da punti diversi ma convergono verso un unico obiettivo, toccare le corde dell’anima attraverso una canzone, un album. E in questo i grandi nomi </w:t>
      </w:r>
      <w:r w:rsidR="009E5A63" w:rsidRPr="00F67F46">
        <w:rPr>
          <w:rFonts w:ascii="Times New Roman" w:hAnsi="Times New Roman" w:cs="Times New Roman"/>
        </w:rPr>
        <w:t xml:space="preserve">che riescono a farlo </w:t>
      </w:r>
      <w:r w:rsidR="00ED3531" w:rsidRPr="00F67F46">
        <w:rPr>
          <w:rFonts w:ascii="Times New Roman" w:hAnsi="Times New Roman" w:cs="Times New Roman"/>
        </w:rPr>
        <w:t xml:space="preserve">non si eleggono a tavolino, nel cerchio </w:t>
      </w:r>
      <w:r w:rsidR="009E5A63" w:rsidRPr="00F67F46">
        <w:rPr>
          <w:rFonts w:ascii="Times New Roman" w:hAnsi="Times New Roman" w:cs="Times New Roman"/>
        </w:rPr>
        <w:t xml:space="preserve">chiuso </w:t>
      </w:r>
      <w:r w:rsidR="00ED3531" w:rsidRPr="00F67F46">
        <w:rPr>
          <w:rFonts w:ascii="Times New Roman" w:hAnsi="Times New Roman" w:cs="Times New Roman"/>
        </w:rPr>
        <w:t>di una stanza, ma il posto nel</w:t>
      </w:r>
      <w:r w:rsidR="001D01AF">
        <w:rPr>
          <w:rFonts w:ascii="Times New Roman" w:hAnsi="Times New Roman" w:cs="Times New Roman"/>
        </w:rPr>
        <w:t>la storia se lo prendono da sé.</w:t>
      </w:r>
    </w:p>
    <w:p w:rsidR="001D01AF" w:rsidRDefault="001D01AF">
      <w:pPr>
        <w:rPr>
          <w:rFonts w:ascii="Times New Roman" w:hAnsi="Times New Roman" w:cs="Times New Roman"/>
        </w:rPr>
      </w:pPr>
      <w:r>
        <w:rPr>
          <w:rFonts w:ascii="Times New Roman" w:hAnsi="Times New Roman" w:cs="Times New Roman"/>
        </w:rPr>
        <w:br w:type="page"/>
      </w:r>
    </w:p>
    <w:p w:rsidR="0086069C" w:rsidRPr="001D01AF" w:rsidRDefault="0086069C" w:rsidP="001D01AF">
      <w:pPr>
        <w:tabs>
          <w:tab w:val="left" w:pos="1980"/>
        </w:tabs>
        <w:spacing w:after="0" w:line="240" w:lineRule="auto"/>
        <w:jc w:val="center"/>
        <w:rPr>
          <w:rFonts w:ascii="Times New Roman" w:hAnsi="Times New Roman" w:cs="Times New Roman"/>
        </w:rPr>
      </w:pPr>
      <w:r w:rsidRPr="00F67F46">
        <w:rPr>
          <w:rFonts w:ascii="Times New Roman" w:hAnsi="Times New Roman" w:cs="Times New Roman"/>
          <w:b/>
        </w:rPr>
        <w:lastRenderedPageBreak/>
        <w:t>CAPITOLO 19</w:t>
      </w:r>
    </w:p>
    <w:p w:rsidR="00A0232F" w:rsidRPr="00F67F46" w:rsidRDefault="00A0232F" w:rsidP="001D01AF">
      <w:pPr>
        <w:spacing w:after="0" w:line="240" w:lineRule="auto"/>
        <w:jc w:val="center"/>
        <w:rPr>
          <w:rFonts w:ascii="Times New Roman" w:hAnsi="Times New Roman" w:cs="Times New Roman"/>
          <w:b/>
          <w:bCs/>
        </w:rPr>
      </w:pPr>
    </w:p>
    <w:p w:rsidR="00A0232F" w:rsidRPr="00F67F46" w:rsidRDefault="0086069C" w:rsidP="001D01AF">
      <w:pPr>
        <w:spacing w:after="0" w:line="240" w:lineRule="auto"/>
        <w:jc w:val="center"/>
        <w:rPr>
          <w:rFonts w:ascii="Times New Roman" w:hAnsi="Times New Roman" w:cs="Times New Roman"/>
          <w:b/>
          <w:i/>
        </w:rPr>
      </w:pPr>
      <w:r w:rsidRPr="00F67F46">
        <w:rPr>
          <w:rFonts w:ascii="Times New Roman" w:hAnsi="Times New Roman" w:cs="Times New Roman"/>
          <w:b/>
          <w:i/>
        </w:rPr>
        <w:t>Dal Teatro Canzon</w:t>
      </w:r>
      <w:r w:rsidR="00A0232F" w:rsidRPr="00F67F46">
        <w:rPr>
          <w:rFonts w:ascii="Times New Roman" w:hAnsi="Times New Roman" w:cs="Times New Roman"/>
          <w:b/>
          <w:i/>
        </w:rPr>
        <w:t>e di Gaber</w:t>
      </w:r>
      <w:r w:rsidR="00855015" w:rsidRPr="00F67F46">
        <w:rPr>
          <w:rFonts w:ascii="Times New Roman" w:hAnsi="Times New Roman" w:cs="Times New Roman"/>
          <w:b/>
          <w:i/>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“Gaber Giorgio”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b/>
          <w:i/>
        </w:rPr>
        <w:fldChar w:fldCharType="end"/>
      </w:r>
      <w:r w:rsidR="00A0232F" w:rsidRPr="00F67F46">
        <w:rPr>
          <w:rFonts w:ascii="Times New Roman" w:hAnsi="Times New Roman" w:cs="Times New Roman"/>
          <w:b/>
          <w:i/>
        </w:rPr>
        <w:t>, Jannacci</w:t>
      </w:r>
      <w:r w:rsidR="00855015" w:rsidRPr="00F67F46">
        <w:rPr>
          <w:rFonts w:ascii="Times New Roman" w:hAnsi="Times New Roman" w:cs="Times New Roman"/>
          <w:b/>
          <w:i/>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“Jannacci Enzo”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b/>
          <w:i/>
        </w:rPr>
        <w:fldChar w:fldCharType="end"/>
      </w:r>
      <w:r w:rsidR="00A0232F" w:rsidRPr="00F67F46">
        <w:rPr>
          <w:rFonts w:ascii="Times New Roman" w:hAnsi="Times New Roman" w:cs="Times New Roman"/>
          <w:b/>
          <w:i/>
        </w:rPr>
        <w:t>, Dario Fo</w:t>
      </w:r>
      <w:r w:rsidR="00162988" w:rsidRPr="00F67F46">
        <w:rPr>
          <w:rFonts w:ascii="Times New Roman" w:hAnsi="Times New Roman" w:cs="Times New Roman"/>
          <w:b/>
          <w:i/>
        </w:rPr>
        <w:fldChar w:fldCharType="begin"/>
      </w:r>
      <w:r w:rsidR="00162988" w:rsidRPr="00F67F46">
        <w:rPr>
          <w:rFonts w:ascii="Times New Roman" w:hAnsi="Times New Roman" w:cs="Times New Roman"/>
        </w:rPr>
        <w:instrText xml:space="preserve"> XE "Fo Dario" </w:instrText>
      </w:r>
      <w:r w:rsidR="00162988" w:rsidRPr="00F67F46">
        <w:rPr>
          <w:rFonts w:ascii="Times New Roman" w:hAnsi="Times New Roman" w:cs="Times New Roman"/>
          <w:b/>
          <w:i/>
        </w:rPr>
        <w:fldChar w:fldCharType="end"/>
      </w:r>
      <w:r w:rsidR="00A0232F" w:rsidRPr="00F67F46">
        <w:rPr>
          <w:rFonts w:ascii="Times New Roman" w:hAnsi="Times New Roman" w:cs="Times New Roman"/>
          <w:b/>
          <w:i/>
        </w:rPr>
        <w:t>:</w:t>
      </w:r>
    </w:p>
    <w:p w:rsidR="0086069C" w:rsidRPr="00F67F46" w:rsidRDefault="0086069C" w:rsidP="001D01AF">
      <w:pPr>
        <w:spacing w:after="0" w:line="240" w:lineRule="auto"/>
        <w:jc w:val="center"/>
        <w:rPr>
          <w:rFonts w:ascii="Times New Roman" w:hAnsi="Times New Roman" w:cs="Times New Roman"/>
          <w:b/>
          <w:bCs/>
          <w:i/>
        </w:rPr>
      </w:pPr>
      <w:r w:rsidRPr="00004F6E">
        <w:rPr>
          <w:rFonts w:ascii="Times New Roman" w:hAnsi="Times New Roman" w:cs="Times New Roman"/>
          <w:b/>
          <w:i/>
          <w:highlight w:val="cyan"/>
        </w:rPr>
        <w:t>Carlo Fava, Paolo Rossi, Faletti, Cristicchi, Frankie Hi-Nrg</w:t>
      </w:r>
      <w:r w:rsidR="00D47C50">
        <w:rPr>
          <w:rFonts w:ascii="Times New Roman" w:hAnsi="Times New Roman" w:cs="Times New Roman"/>
          <w:b/>
          <w:i/>
          <w:highlight w:val="cyan"/>
        </w:rPr>
        <w:fldChar w:fldCharType="begin"/>
      </w:r>
      <w:r w:rsidR="00D47C50">
        <w:instrText xml:space="preserve"> XE "</w:instrText>
      </w:r>
      <w:r w:rsidR="00D47C50" w:rsidRPr="00B8253E">
        <w:rPr>
          <w:rFonts w:ascii="Times New Roman" w:hAnsi="Times New Roman" w:cs="Times New Roman"/>
          <w:highlight w:val="cyan"/>
        </w:rPr>
        <w:instrText>Frankie Hi-nrg</w:instrText>
      </w:r>
      <w:r w:rsidR="00D47C50" w:rsidRPr="00B8253E">
        <w:rPr>
          <w:rFonts w:ascii="Times New Roman" w:hAnsi="Times New Roman" w:cs="Times New Roman"/>
        </w:rPr>
        <w:instrText xml:space="preserve"> MC</w:instrText>
      </w:r>
      <w:r w:rsidR="00D47C50">
        <w:instrText xml:space="preserve">" </w:instrText>
      </w:r>
      <w:r w:rsidR="00D47C50">
        <w:rPr>
          <w:rFonts w:ascii="Times New Roman" w:hAnsi="Times New Roman" w:cs="Times New Roman"/>
          <w:b/>
          <w:i/>
          <w:highlight w:val="cyan"/>
        </w:rPr>
        <w:fldChar w:fldCharType="end"/>
      </w:r>
      <w:r w:rsidRPr="00004F6E">
        <w:rPr>
          <w:rFonts w:ascii="Times New Roman" w:hAnsi="Times New Roman" w:cs="Times New Roman"/>
          <w:b/>
          <w:i/>
          <w:highlight w:val="cyan"/>
        </w:rPr>
        <w:t xml:space="preserve"> Mc</w:t>
      </w:r>
    </w:p>
    <w:p w:rsidR="0086069C" w:rsidRPr="00F67F46" w:rsidRDefault="0086069C" w:rsidP="00D01599">
      <w:pPr>
        <w:spacing w:after="0" w:line="240" w:lineRule="auto"/>
        <w:ind w:firstLine="284"/>
        <w:jc w:val="both"/>
        <w:rPr>
          <w:rFonts w:ascii="Times New Roman" w:eastAsia="Book Antiqua" w:hAnsi="Times New Roman" w:cs="Times New Roman"/>
          <w:bCs/>
          <w:i/>
        </w:rPr>
      </w:pPr>
    </w:p>
    <w:p w:rsidR="0086069C" w:rsidRPr="00F67F46" w:rsidRDefault="0086069C" w:rsidP="00D01599">
      <w:pPr>
        <w:spacing w:after="0" w:line="240" w:lineRule="auto"/>
        <w:ind w:firstLine="284"/>
        <w:jc w:val="both"/>
        <w:rPr>
          <w:rFonts w:ascii="Times New Roman" w:eastAsia="Book Antiqua" w:hAnsi="Times New Roman" w:cs="Times New Roman"/>
          <w:bCs/>
          <w:i/>
        </w:rPr>
      </w:pPr>
    </w:p>
    <w:p w:rsidR="00E049F7" w:rsidRPr="00F67F46" w:rsidRDefault="0086069C"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Quello che vi è in comune tra questi </w:t>
      </w:r>
      <w:r w:rsidR="0080307D" w:rsidRPr="00F67F46">
        <w:rPr>
          <w:rFonts w:ascii="Times New Roman" w:hAnsi="Times New Roman" w:cs="Times New Roman"/>
        </w:rPr>
        <w:t>‘</w:t>
      </w:r>
      <w:r w:rsidRPr="00F67F46">
        <w:rPr>
          <w:rFonts w:ascii="Times New Roman" w:hAnsi="Times New Roman" w:cs="Times New Roman"/>
        </w:rPr>
        <w:t>giovani</w:t>
      </w:r>
      <w:r w:rsidR="0080307D" w:rsidRPr="00F67F46">
        <w:rPr>
          <w:rFonts w:ascii="Times New Roman" w:hAnsi="Times New Roman" w:cs="Times New Roman"/>
        </w:rPr>
        <w:t>’</w:t>
      </w:r>
      <w:r w:rsidRPr="00F67F46">
        <w:rPr>
          <w:rFonts w:ascii="Times New Roman" w:hAnsi="Times New Roman" w:cs="Times New Roman"/>
        </w:rPr>
        <w:t xml:space="preserve"> artisti e i loro maestri milanesi sono il cabaret e </w:t>
      </w:r>
      <w:r w:rsidR="00E049F7" w:rsidRPr="00F67F46">
        <w:rPr>
          <w:rFonts w:ascii="Times New Roman" w:hAnsi="Times New Roman" w:cs="Times New Roman"/>
        </w:rPr>
        <w:t>il</w:t>
      </w:r>
      <w:r w:rsidR="00FD72B7" w:rsidRPr="00F67F46">
        <w:rPr>
          <w:rFonts w:ascii="Times New Roman" w:hAnsi="Times New Roman" w:cs="Times New Roman"/>
        </w:rPr>
        <w:t xml:space="preserve"> </w:t>
      </w:r>
      <w:r w:rsidR="00E049F7" w:rsidRPr="00F67F46">
        <w:rPr>
          <w:rFonts w:ascii="Times New Roman" w:hAnsi="Times New Roman" w:cs="Times New Roman"/>
        </w:rPr>
        <w:t>teatro-canzone,</w:t>
      </w:r>
      <w:r w:rsidRPr="00F67F46">
        <w:rPr>
          <w:rFonts w:ascii="Times New Roman" w:hAnsi="Times New Roman" w:cs="Times New Roman"/>
        </w:rPr>
        <w:t xml:space="preserve"> un mix d’intelligenza, poesia e umorismo, l’ironia e la capacità di vedere la realtà da un punto da vista altro.</w:t>
      </w:r>
      <w:r w:rsidR="00D170B3" w:rsidRPr="00F67F46">
        <w:rPr>
          <w:rFonts w:ascii="Times New Roman" w:hAnsi="Times New Roman" w:cs="Times New Roman"/>
        </w:rPr>
        <w:t xml:space="preserve"> </w:t>
      </w:r>
      <w:r w:rsidRPr="00F67F46">
        <w:rPr>
          <w:rFonts w:ascii="Times New Roman" w:hAnsi="Times New Roman" w:cs="Times New Roman"/>
        </w:rPr>
        <w:t xml:space="preserve">Se quest’affermazione vale in generale, ha ancora più valore per </w:t>
      </w:r>
      <w:r w:rsidRPr="00F67F46">
        <w:rPr>
          <w:rFonts w:ascii="Times New Roman" w:hAnsi="Times New Roman" w:cs="Times New Roman"/>
          <w:b/>
        </w:rPr>
        <w:t>Carlo Fava</w:t>
      </w:r>
      <w:r w:rsidR="002E57CE">
        <w:rPr>
          <w:rFonts w:ascii="Times New Roman" w:hAnsi="Times New Roman" w:cs="Times New Roman"/>
          <w:b/>
        </w:rPr>
        <w:fldChar w:fldCharType="begin"/>
      </w:r>
      <w:r w:rsidR="002E57CE">
        <w:instrText xml:space="preserve"> XE "</w:instrText>
      </w:r>
      <w:r w:rsidR="002E57CE" w:rsidRPr="009F1137">
        <w:rPr>
          <w:rFonts w:ascii="Times New Roman" w:hAnsi="Times New Roman" w:cs="Times New Roman"/>
          <w:b/>
        </w:rPr>
        <w:instrText>Fava Carlo</w:instrText>
      </w:r>
      <w:r w:rsidR="002E57CE">
        <w:instrText xml:space="preserve">" </w:instrText>
      </w:r>
      <w:r w:rsidR="002E57CE">
        <w:rPr>
          <w:rFonts w:ascii="Times New Roman" w:hAnsi="Times New Roman" w:cs="Times New Roman"/>
          <w:b/>
        </w:rPr>
        <w:fldChar w:fldCharType="end"/>
      </w:r>
      <w:r w:rsidRPr="00F67F46">
        <w:rPr>
          <w:rFonts w:ascii="Times New Roman" w:hAnsi="Times New Roman" w:cs="Times New Roman"/>
        </w:rPr>
        <w:t xml:space="preserve"> che è stato definito </w:t>
      </w:r>
      <w:r w:rsidRPr="00F67F46">
        <w:rPr>
          <w:rFonts w:ascii="Times New Roman" w:eastAsia="Book Antiqua" w:hAnsi="Times New Roman" w:cs="Times New Roman"/>
          <w:i/>
        </w:rPr>
        <w:t xml:space="preserve">tout-court </w:t>
      </w:r>
      <w:r w:rsidRPr="00F67F46">
        <w:rPr>
          <w:rFonts w:ascii="Times New Roman" w:hAnsi="Times New Roman" w:cs="Times New Roman"/>
        </w:rPr>
        <w:t>–</w:t>
      </w:r>
      <w:r w:rsidR="0080307D" w:rsidRPr="00F67F46">
        <w:rPr>
          <w:rFonts w:ascii="Times New Roman" w:hAnsi="Times New Roman" w:cs="Times New Roman"/>
        </w:rPr>
        <w:t xml:space="preserve"> </w:t>
      </w:r>
      <w:r w:rsidRPr="00F67F46">
        <w:rPr>
          <w:rFonts w:ascii="Times New Roman" w:hAnsi="Times New Roman" w:cs="Times New Roman"/>
        </w:rPr>
        <w:t>di certo con una forte semplificazione del suo personaggio artistico – «l’erede di Gaber</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“Gaber Giorgio”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(ad esempio da </w:t>
      </w:r>
      <w:r w:rsidRPr="00004F6E">
        <w:rPr>
          <w:rFonts w:ascii="Times New Roman" w:hAnsi="Times New Roman" w:cs="Times New Roman"/>
          <w:highlight w:val="cyan"/>
        </w:rPr>
        <w:t>Fernanda Pivano</w:t>
      </w:r>
      <w:r w:rsidR="002E57CE">
        <w:rPr>
          <w:rFonts w:ascii="Times New Roman" w:hAnsi="Times New Roman" w:cs="Times New Roman"/>
          <w:highlight w:val="cyan"/>
        </w:rPr>
        <w:fldChar w:fldCharType="begin"/>
      </w:r>
      <w:r w:rsidR="002E57CE">
        <w:instrText xml:space="preserve"> XE "</w:instrText>
      </w:r>
      <w:r w:rsidR="002E57CE" w:rsidRPr="00C60CDE">
        <w:rPr>
          <w:rFonts w:ascii="Times New Roman" w:hAnsi="Times New Roman" w:cs="Times New Roman"/>
          <w:highlight w:val="cyan"/>
        </w:rPr>
        <w:instrText>Pivano</w:instrText>
      </w:r>
      <w:r w:rsidR="002E57CE" w:rsidRPr="00C60CDE">
        <w:rPr>
          <w:rFonts w:ascii="Times New Roman" w:hAnsi="Times New Roman" w:cs="Times New Roman"/>
        </w:rPr>
        <w:instrText xml:space="preserve"> Fernanda</w:instrText>
      </w:r>
      <w:r w:rsidR="002E57CE">
        <w:instrText xml:space="preserve">" </w:instrText>
      </w:r>
      <w:r w:rsidR="002E57CE">
        <w:rPr>
          <w:rFonts w:ascii="Times New Roman" w:hAnsi="Times New Roman" w:cs="Times New Roman"/>
          <w:highlight w:val="cyan"/>
        </w:rPr>
        <w:fldChar w:fldCharType="end"/>
      </w:r>
      <w:r w:rsidRPr="00F67F46">
        <w:rPr>
          <w:rFonts w:ascii="Times New Roman" w:hAnsi="Times New Roman" w:cs="Times New Roman"/>
        </w:rPr>
        <w:t>).</w:t>
      </w:r>
      <w:r w:rsidR="00000108" w:rsidRPr="00F67F46">
        <w:rPr>
          <w:rFonts w:ascii="Times New Roman" w:hAnsi="Times New Roman" w:cs="Times New Roman"/>
        </w:rPr>
        <w:t xml:space="preserve"> </w:t>
      </w:r>
      <w:r w:rsidRPr="00F67F46">
        <w:rPr>
          <w:rFonts w:ascii="Times New Roman" w:hAnsi="Times New Roman" w:cs="Times New Roman"/>
        </w:rPr>
        <w:t>Di Gaber</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“Gaber Giorgio”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però Fava ha un altro tratto importante, la sensibilità </w:t>
      </w:r>
      <w:r w:rsidR="0047299C" w:rsidRPr="00F67F46">
        <w:rPr>
          <w:rFonts w:ascii="Times New Roman" w:hAnsi="Times New Roman" w:cs="Times New Roman"/>
        </w:rPr>
        <w:t>de</w:t>
      </w:r>
      <w:r w:rsidRPr="00F67F46">
        <w:rPr>
          <w:rFonts w:ascii="Times New Roman" w:hAnsi="Times New Roman" w:cs="Times New Roman"/>
        </w:rPr>
        <w:t xml:space="preserve">mocratica oltre che artistica, e a Sanremo 2006 si è presentato (nella serata in cui ormai da qualche anno </w:t>
      </w:r>
      <w:r w:rsidR="0080307D" w:rsidRPr="00F67F46">
        <w:rPr>
          <w:rFonts w:ascii="Times New Roman" w:hAnsi="Times New Roman" w:cs="Times New Roman"/>
        </w:rPr>
        <w:t>erano</w:t>
      </w:r>
      <w:r w:rsidRPr="00F67F46">
        <w:rPr>
          <w:rFonts w:ascii="Times New Roman" w:hAnsi="Times New Roman" w:cs="Times New Roman"/>
        </w:rPr>
        <w:t xml:space="preserve"> richiesti dei duetti) con la grande cantante israeliana Noa</w:t>
      </w:r>
      <w:r w:rsidR="00694E32">
        <w:rPr>
          <w:rFonts w:ascii="Times New Roman" w:hAnsi="Times New Roman" w:cs="Times New Roman"/>
        </w:rPr>
        <w:fldChar w:fldCharType="begin"/>
      </w:r>
      <w:r w:rsidR="00694E32">
        <w:instrText xml:space="preserve"> XE "</w:instrText>
      </w:r>
      <w:r w:rsidR="00694E32" w:rsidRPr="0026477F">
        <w:rPr>
          <w:rFonts w:ascii="Times New Roman" w:hAnsi="Times New Roman" w:cs="Times New Roman"/>
          <w:highlight w:val="cyan"/>
        </w:rPr>
        <w:instrText>Noa</w:instrText>
      </w:r>
      <w:r w:rsidR="00694E32">
        <w:instrText xml:space="preserve">" </w:instrText>
      </w:r>
      <w:r w:rsidR="00694E32">
        <w:rPr>
          <w:rFonts w:ascii="Times New Roman" w:hAnsi="Times New Roman" w:cs="Times New Roman"/>
        </w:rPr>
        <w:fldChar w:fldCharType="end"/>
      </w:r>
      <w:r w:rsidRPr="00F67F46">
        <w:rPr>
          <w:rFonts w:ascii="Times New Roman" w:hAnsi="Times New Roman" w:cs="Times New Roman"/>
        </w:rPr>
        <w:t xml:space="preserve">, una delle protagoniste della scena </w:t>
      </w:r>
      <w:r w:rsidR="0047299C" w:rsidRPr="00F67F46">
        <w:rPr>
          <w:rFonts w:ascii="Times New Roman" w:hAnsi="Times New Roman" w:cs="Times New Roman"/>
        </w:rPr>
        <w:t>arti</w:t>
      </w:r>
      <w:r w:rsidRPr="00F67F46">
        <w:rPr>
          <w:rFonts w:ascii="Times New Roman" w:hAnsi="Times New Roman" w:cs="Times New Roman"/>
        </w:rPr>
        <w:t xml:space="preserve">stica </w:t>
      </w:r>
      <w:r w:rsidR="0080307D" w:rsidRPr="00F67F46">
        <w:rPr>
          <w:rFonts w:ascii="Times New Roman" w:hAnsi="Times New Roman" w:cs="Times New Roman"/>
        </w:rPr>
        <w:t>e portavoce (nei fatti, non solo nelle intenzioni) della</w:t>
      </w:r>
      <w:r w:rsidRPr="00F67F46">
        <w:rPr>
          <w:rFonts w:ascii="Times New Roman" w:hAnsi="Times New Roman" w:cs="Times New Roman"/>
        </w:rPr>
        <w:t xml:space="preserve"> pace in </w:t>
      </w:r>
      <w:r w:rsidR="00FD72B7" w:rsidRPr="00F67F46">
        <w:rPr>
          <w:rFonts w:ascii="Times New Roman" w:hAnsi="Times New Roman" w:cs="Times New Roman"/>
        </w:rPr>
        <w:t>M</w:t>
      </w:r>
      <w:r w:rsidRPr="00F67F46">
        <w:rPr>
          <w:rFonts w:ascii="Times New Roman" w:hAnsi="Times New Roman" w:cs="Times New Roman"/>
        </w:rPr>
        <w:t>edio</w:t>
      </w:r>
      <w:r w:rsidR="00FD72B7" w:rsidRPr="00F67F46">
        <w:rPr>
          <w:rFonts w:ascii="Times New Roman" w:hAnsi="Times New Roman" w:cs="Times New Roman"/>
        </w:rPr>
        <w:t xml:space="preserve"> O</w:t>
      </w:r>
      <w:r w:rsidRPr="00F67F46">
        <w:rPr>
          <w:rFonts w:ascii="Times New Roman" w:hAnsi="Times New Roman" w:cs="Times New Roman"/>
        </w:rPr>
        <w:t>riente.</w:t>
      </w:r>
      <w:r w:rsidR="00000108" w:rsidRPr="00F67F46">
        <w:rPr>
          <w:rFonts w:ascii="Times New Roman" w:hAnsi="Times New Roman" w:cs="Times New Roman"/>
        </w:rPr>
        <w:t xml:space="preserve"> </w:t>
      </w:r>
      <w:r w:rsidRPr="00F67F46">
        <w:rPr>
          <w:rFonts w:ascii="Times New Roman" w:hAnsi="Times New Roman" w:cs="Times New Roman"/>
        </w:rPr>
        <w:t xml:space="preserve">La canzone è </w:t>
      </w:r>
      <w:r w:rsidRPr="00F67F46">
        <w:rPr>
          <w:rFonts w:ascii="Times New Roman" w:hAnsi="Times New Roman" w:cs="Times New Roman"/>
          <w:i/>
        </w:rPr>
        <w:t>Un discorso in generale</w:t>
      </w:r>
      <w:r w:rsidRPr="00F67F46">
        <w:rPr>
          <w:rFonts w:ascii="Times New Roman" w:hAnsi="Times New Roman" w:cs="Times New Roman"/>
        </w:rPr>
        <w:t>, ma il titolo è ovviamente molto ironico come sempre nei testi che Fava scr</w:t>
      </w:r>
      <w:r w:rsidR="00D170B3" w:rsidRPr="00F67F46">
        <w:rPr>
          <w:rFonts w:ascii="Times New Roman" w:hAnsi="Times New Roman" w:cs="Times New Roman"/>
        </w:rPr>
        <w:t>ive con il suo socio di teatro-</w:t>
      </w:r>
      <w:r w:rsidRPr="00F67F46">
        <w:rPr>
          <w:rFonts w:ascii="Times New Roman" w:hAnsi="Times New Roman" w:cs="Times New Roman"/>
        </w:rPr>
        <w:t xml:space="preserve">canzone </w:t>
      </w:r>
      <w:r w:rsidRPr="00004F6E">
        <w:rPr>
          <w:rFonts w:ascii="Times New Roman" w:hAnsi="Times New Roman" w:cs="Times New Roman"/>
          <w:highlight w:val="cyan"/>
        </w:rPr>
        <w:t>Gianluca Martinelli</w:t>
      </w:r>
      <w:r w:rsidR="002E57CE">
        <w:rPr>
          <w:rFonts w:ascii="Times New Roman" w:hAnsi="Times New Roman" w:cs="Times New Roman"/>
          <w:highlight w:val="cyan"/>
        </w:rPr>
        <w:fldChar w:fldCharType="begin"/>
      </w:r>
      <w:r w:rsidR="002E57CE">
        <w:instrText xml:space="preserve"> XE "</w:instrText>
      </w:r>
      <w:r w:rsidR="002E57CE" w:rsidRPr="005E02F9">
        <w:rPr>
          <w:rFonts w:ascii="Times New Roman" w:hAnsi="Times New Roman" w:cs="Times New Roman"/>
          <w:highlight w:val="cyan"/>
        </w:rPr>
        <w:instrText>Martinelli</w:instrText>
      </w:r>
      <w:r w:rsidR="002E57CE" w:rsidRPr="005E02F9">
        <w:rPr>
          <w:rFonts w:ascii="Times New Roman" w:hAnsi="Times New Roman" w:cs="Times New Roman"/>
        </w:rPr>
        <w:instrText xml:space="preserve"> Gianluca</w:instrText>
      </w:r>
      <w:r w:rsidR="002E57CE">
        <w:instrText xml:space="preserve">" </w:instrText>
      </w:r>
      <w:r w:rsidR="002E57CE">
        <w:rPr>
          <w:rFonts w:ascii="Times New Roman" w:hAnsi="Times New Roman" w:cs="Times New Roman"/>
          <w:highlight w:val="cyan"/>
        </w:rPr>
        <w:fldChar w:fldCharType="end"/>
      </w:r>
      <w:r w:rsidRPr="00F67F46">
        <w:rPr>
          <w:rFonts w:ascii="Times New Roman" w:hAnsi="Times New Roman" w:cs="Times New Roman"/>
        </w:rPr>
        <w:t>.</w:t>
      </w:r>
      <w:r w:rsidR="00000108" w:rsidRPr="00F67F46">
        <w:rPr>
          <w:rFonts w:ascii="Times New Roman" w:hAnsi="Times New Roman" w:cs="Times New Roman"/>
        </w:rPr>
        <w:t xml:space="preserve"> </w:t>
      </w:r>
      <w:r w:rsidRPr="00F67F46">
        <w:rPr>
          <w:rFonts w:ascii="Times New Roman" w:hAnsi="Times New Roman" w:cs="Times New Roman"/>
        </w:rPr>
        <w:t xml:space="preserve">Più che sulla canzone in sé, pur premiata con il Premio della Critica dagli oltre centoquaranta giornalisti presenti e di certo meno incisiva di tanti brani del suo repertorio, è opportuno prestare attenzione al </w:t>
      </w:r>
      <w:r w:rsidR="0047299C" w:rsidRPr="00F67F46">
        <w:rPr>
          <w:rFonts w:ascii="Times New Roman" w:hAnsi="Times New Roman" w:cs="Times New Roman"/>
        </w:rPr>
        <w:t>proget</w:t>
      </w:r>
      <w:r w:rsidRPr="00F67F46">
        <w:rPr>
          <w:rFonts w:ascii="Times New Roman" w:hAnsi="Times New Roman" w:cs="Times New Roman"/>
        </w:rPr>
        <w:t xml:space="preserve">to complessivo che </w:t>
      </w:r>
      <w:r w:rsidR="0080307D" w:rsidRPr="00F67F46">
        <w:rPr>
          <w:rFonts w:ascii="Times New Roman" w:hAnsi="Times New Roman" w:cs="Times New Roman"/>
        </w:rPr>
        <w:t xml:space="preserve">Carlo </w:t>
      </w:r>
      <w:r w:rsidRPr="00F67F46">
        <w:rPr>
          <w:rFonts w:ascii="Times New Roman" w:hAnsi="Times New Roman" w:cs="Times New Roman"/>
        </w:rPr>
        <w:t>Fava porta avanti.</w:t>
      </w:r>
      <w:r w:rsidR="0080307D" w:rsidRPr="00F67F46">
        <w:rPr>
          <w:rFonts w:ascii="Times New Roman" w:hAnsi="Times New Roman" w:cs="Times New Roman"/>
        </w:rPr>
        <w:t xml:space="preserve"> I</w:t>
      </w:r>
      <w:r w:rsidRPr="00F67F46">
        <w:rPr>
          <w:rFonts w:ascii="Times New Roman" w:hAnsi="Times New Roman" w:cs="Times New Roman"/>
        </w:rPr>
        <w:t>nfatti non fa “solo” canzoni, ma come Gaber</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“Gaber Giorgio”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fa spettacoli e dunque le canzoni, sebbene valide in sé, sono in realtà tasselli di un discorso più complesso.</w:t>
      </w:r>
      <w:r w:rsidR="0080307D" w:rsidRPr="00F67F46">
        <w:rPr>
          <w:rFonts w:ascii="Times New Roman" w:hAnsi="Times New Roman" w:cs="Times New Roman"/>
        </w:rPr>
        <w:t xml:space="preserve"> </w:t>
      </w:r>
      <w:r w:rsidRPr="00F67F46">
        <w:rPr>
          <w:rFonts w:ascii="Times New Roman" w:hAnsi="Times New Roman" w:cs="Times New Roman"/>
        </w:rPr>
        <w:t xml:space="preserve">Tra gli spettacoli </w:t>
      </w:r>
      <w:r w:rsidR="0080307D" w:rsidRPr="00F67F46">
        <w:rPr>
          <w:rFonts w:ascii="Times New Roman" w:hAnsi="Times New Roman" w:cs="Times New Roman"/>
        </w:rPr>
        <w:t>live</w:t>
      </w:r>
      <w:r w:rsidR="00E049F7" w:rsidRPr="00F67F46">
        <w:rPr>
          <w:rFonts w:ascii="Times New Roman" w:hAnsi="Times New Roman" w:cs="Times New Roman"/>
        </w:rPr>
        <w:t xml:space="preserve"> </w:t>
      </w:r>
      <w:r w:rsidRPr="00F67F46">
        <w:rPr>
          <w:rFonts w:ascii="Times New Roman" w:hAnsi="Times New Roman" w:cs="Times New Roman"/>
        </w:rPr>
        <w:t xml:space="preserve">forse il più riuscito è </w:t>
      </w:r>
      <w:r w:rsidRPr="00F67F46">
        <w:rPr>
          <w:rFonts w:ascii="Times New Roman" w:eastAsia="Book Antiqua" w:hAnsi="Times New Roman" w:cs="Times New Roman"/>
          <w:i/>
        </w:rPr>
        <w:t>L’uomo flessibile</w:t>
      </w:r>
      <w:r w:rsidRPr="00F67F46">
        <w:rPr>
          <w:rFonts w:ascii="Times New Roman" w:hAnsi="Times New Roman" w:cs="Times New Roman"/>
        </w:rPr>
        <w:t xml:space="preserve">, che porta il titolo di un suo album uscito nel 2005, nel quale si fa </w:t>
      </w:r>
      <w:r w:rsidR="0047299C" w:rsidRPr="00F67F46">
        <w:rPr>
          <w:rFonts w:ascii="Times New Roman" w:hAnsi="Times New Roman" w:cs="Times New Roman"/>
        </w:rPr>
        <w:t>cumu</w:t>
      </w:r>
      <w:r w:rsidRPr="00F67F46">
        <w:rPr>
          <w:rFonts w:ascii="Times New Roman" w:hAnsi="Times New Roman" w:cs="Times New Roman"/>
        </w:rPr>
        <w:t xml:space="preserve">lo di macerie di uno dei miti centrali della postmodernità </w:t>
      </w:r>
      <w:r w:rsidR="0047299C" w:rsidRPr="00F67F46">
        <w:rPr>
          <w:rFonts w:ascii="Times New Roman" w:hAnsi="Times New Roman" w:cs="Times New Roman"/>
        </w:rPr>
        <w:t>contempora</w:t>
      </w:r>
      <w:r w:rsidRPr="00F67F46">
        <w:rPr>
          <w:rFonts w:ascii="Times New Roman" w:hAnsi="Times New Roman" w:cs="Times New Roman"/>
        </w:rPr>
        <w:t>nea, la flessibilità, una parola mito dietro la quale si scoprono baratri d’infelicità.</w:t>
      </w:r>
      <w:r w:rsidR="0080307D" w:rsidRPr="00F67F46">
        <w:rPr>
          <w:rFonts w:ascii="Times New Roman" w:hAnsi="Times New Roman" w:cs="Times New Roman"/>
        </w:rPr>
        <w:t xml:space="preserve"> </w:t>
      </w:r>
      <w:r w:rsidRPr="00F67F46">
        <w:rPr>
          <w:rFonts w:ascii="Times New Roman" w:hAnsi="Times New Roman" w:cs="Times New Roman"/>
        </w:rPr>
        <w:t>Fava ci pare, dunque, riprendere lo sforzo etico e artistico di Gaber</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“Gaber Giorgio”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 Luporini, il suo coautore</w:t>
      </w:r>
      <w:r w:rsidR="0080307D" w:rsidRPr="00F67F46">
        <w:rPr>
          <w:rFonts w:ascii="Times New Roman" w:hAnsi="Times New Roman" w:cs="Times New Roman"/>
        </w:rPr>
        <w:t>, che in questo caso diventa Martinelli</w:t>
      </w:r>
      <w:r w:rsidRPr="00F67F46">
        <w:rPr>
          <w:rFonts w:ascii="Times New Roman" w:hAnsi="Times New Roman" w:cs="Times New Roman"/>
        </w:rPr>
        <w:t>) e quella che era la duplice caratteristica del suo Teatro Canzone: da un lato, quello di essere uomini di fede, una fede laica e illuminista, e dall’altro di attaccare frontalmente e senza misericordia la mercificazione e la prostituzione di politici e intellettuali.</w:t>
      </w:r>
      <w:r w:rsidR="00D170B3" w:rsidRPr="00F67F46">
        <w:rPr>
          <w:rFonts w:ascii="Times New Roman" w:hAnsi="Times New Roman" w:cs="Times New Roman"/>
        </w:rPr>
        <w:t xml:space="preserve"> </w:t>
      </w:r>
      <w:r w:rsidRPr="00F67F46">
        <w:rPr>
          <w:rFonts w:ascii="Times New Roman" w:hAnsi="Times New Roman" w:cs="Times New Roman"/>
        </w:rPr>
        <w:t>Grida Gaber</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“Gaber Giorgio”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«È l’impero degli invisibili avvoltoi, dei pescecani</w:t>
      </w:r>
      <w:r w:rsidR="00CB293B" w:rsidRPr="00F67F46">
        <w:rPr>
          <w:rFonts w:ascii="Times New Roman" w:hAnsi="Times New Roman" w:cs="Times New Roman"/>
        </w:rPr>
        <w:t>/</w:t>
      </w:r>
      <w:r w:rsidRPr="00F67F46">
        <w:rPr>
          <w:rFonts w:ascii="Times New Roman" w:hAnsi="Times New Roman" w:cs="Times New Roman"/>
        </w:rPr>
        <w:t xml:space="preserve"> </w:t>
      </w:r>
      <w:r w:rsidR="0047299C" w:rsidRPr="00F67F46">
        <w:rPr>
          <w:rFonts w:ascii="Times New Roman" w:hAnsi="Times New Roman" w:cs="Times New Roman"/>
        </w:rPr>
        <w:t>sem</w:t>
      </w:r>
      <w:r w:rsidRPr="00F67F46">
        <w:rPr>
          <w:rFonts w:ascii="Times New Roman" w:hAnsi="Times New Roman" w:cs="Times New Roman"/>
        </w:rPr>
        <w:t xml:space="preserve">pre più presenti sempre più </w:t>
      </w:r>
      <w:r w:rsidRPr="00F67F46">
        <w:rPr>
          <w:rFonts w:ascii="Times New Roman" w:hAnsi="Times New Roman" w:cs="Times New Roman"/>
        </w:rPr>
        <w:lastRenderedPageBreak/>
        <w:t>potenti sempre più schifosi</w:t>
      </w:r>
      <w:r w:rsidR="00CB293B" w:rsidRPr="00F67F46">
        <w:rPr>
          <w:rFonts w:ascii="Times New Roman" w:hAnsi="Times New Roman" w:cs="Times New Roman"/>
        </w:rPr>
        <w:t>/</w:t>
      </w:r>
      <w:r w:rsidRPr="00F67F46">
        <w:rPr>
          <w:rFonts w:ascii="Times New Roman" w:hAnsi="Times New Roman" w:cs="Times New Roman"/>
        </w:rPr>
        <w:t xml:space="preserve"> è l’impero dei mafiosi</w:t>
      </w:r>
      <w:r w:rsidR="00CB293B" w:rsidRPr="00F67F46">
        <w:rPr>
          <w:rFonts w:ascii="Times New Roman" w:hAnsi="Times New Roman" w:cs="Times New Roman"/>
        </w:rPr>
        <w:t>/</w:t>
      </w:r>
      <w:r w:rsidRPr="00F67F46">
        <w:rPr>
          <w:rFonts w:ascii="Times New Roman" w:hAnsi="Times New Roman" w:cs="Times New Roman"/>
        </w:rPr>
        <w:t xml:space="preserve"> io se fossi Dio urlerei</w:t>
      </w:r>
      <w:r w:rsidR="00CB293B" w:rsidRPr="00F67F46">
        <w:rPr>
          <w:rFonts w:ascii="Times New Roman" w:hAnsi="Times New Roman" w:cs="Times New Roman"/>
        </w:rPr>
        <w:t>/</w:t>
      </w:r>
      <w:r w:rsidRPr="00F67F46">
        <w:rPr>
          <w:rFonts w:ascii="Times New Roman" w:hAnsi="Times New Roman" w:cs="Times New Roman"/>
        </w:rPr>
        <w:t xml:space="preserve"> che questi orribili bubboni</w:t>
      </w:r>
      <w:r w:rsidR="00CB293B" w:rsidRPr="00F67F46">
        <w:rPr>
          <w:rFonts w:ascii="Times New Roman" w:hAnsi="Times New Roman" w:cs="Times New Roman"/>
        </w:rPr>
        <w:t>/</w:t>
      </w:r>
      <w:r w:rsidRPr="00F67F46">
        <w:rPr>
          <w:rFonts w:ascii="Times New Roman" w:hAnsi="Times New Roman" w:cs="Times New Roman"/>
        </w:rPr>
        <w:t xml:space="preserve"> ormai sono dentro le nostre istituzioni… tra i Ministeri</w:t>
      </w:r>
      <w:r w:rsidR="00CB293B" w:rsidRPr="00F67F46">
        <w:rPr>
          <w:rFonts w:ascii="Times New Roman" w:hAnsi="Times New Roman" w:cs="Times New Roman"/>
        </w:rPr>
        <w:t>/</w:t>
      </w:r>
      <w:r w:rsidRPr="00F67F46">
        <w:rPr>
          <w:rFonts w:ascii="Times New Roman" w:hAnsi="Times New Roman" w:cs="Times New Roman"/>
        </w:rPr>
        <w:t xml:space="preserve"> alla Camera e al Senato».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coscienza e dalla denuncia di tutto questo nascono però la </w:t>
      </w:r>
      <w:r w:rsidR="00590F43" w:rsidRPr="00F67F46">
        <w:rPr>
          <w:rFonts w:ascii="Times New Roman" w:hAnsi="Times New Roman" w:cs="Times New Roman"/>
        </w:rPr>
        <w:t>necessi</w:t>
      </w:r>
      <w:r w:rsidRPr="00F67F46">
        <w:rPr>
          <w:rFonts w:ascii="Times New Roman" w:hAnsi="Times New Roman" w:cs="Times New Roman"/>
        </w:rPr>
        <w:t>tà e la proposta di una rifondazione non solo etico-politica, ma anche privata, sentimentale: «Un sentimento… per distinguere il falso e il vero/ un vero sentimento… per difendere quel mistero che era l’uomo</w:t>
      </w:r>
      <w:r w:rsidR="00CB293B" w:rsidRPr="00F67F46">
        <w:rPr>
          <w:rFonts w:ascii="Times New Roman" w:hAnsi="Times New Roman" w:cs="Times New Roman"/>
        </w:rPr>
        <w:t>/</w:t>
      </w:r>
      <w:r w:rsidRPr="00F67F46">
        <w:rPr>
          <w:rFonts w:ascii="Times New Roman" w:hAnsi="Times New Roman" w:cs="Times New Roman"/>
        </w:rPr>
        <w:t xml:space="preserve"> un vero sentimento… per ridare un senso alle cose».</w:t>
      </w:r>
      <w:r w:rsidR="0080307D" w:rsidRPr="00F67F46">
        <w:rPr>
          <w:rFonts w:ascii="Times New Roman" w:hAnsi="Times New Roman" w:cs="Times New Roman"/>
        </w:rPr>
        <w:t xml:space="preserve"> </w:t>
      </w:r>
      <w:r w:rsidRPr="00F67F46">
        <w:rPr>
          <w:rFonts w:ascii="Times New Roman" w:hAnsi="Times New Roman" w:cs="Times New Roman"/>
        </w:rPr>
        <w:t xml:space="preserve">Ecco dunque che in Carlo Fava non è solo presente la forza </w:t>
      </w:r>
      <w:r w:rsidR="00590F43" w:rsidRPr="00F67F46">
        <w:rPr>
          <w:rFonts w:ascii="Times New Roman" w:hAnsi="Times New Roman" w:cs="Times New Roman"/>
        </w:rPr>
        <w:t>distruttri</w:t>
      </w:r>
      <w:r w:rsidRPr="00F67F46">
        <w:rPr>
          <w:rFonts w:ascii="Times New Roman" w:hAnsi="Times New Roman" w:cs="Times New Roman"/>
        </w:rPr>
        <w:t>ce di Gaber</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“Gaber Giorgio”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ma anche quella più sottile volontà di ricostruzione e qui allora possiamo meglio comprendere una canzone dolcissima come quella portata a Sanremo: «Come fa quel tuo sguardo a puntare il futuro/ e a fermarsi su tutte le cose</w:t>
      </w:r>
      <w:r w:rsidR="00CB293B" w:rsidRPr="00F67F46">
        <w:rPr>
          <w:rFonts w:ascii="Times New Roman" w:hAnsi="Times New Roman" w:cs="Times New Roman"/>
        </w:rPr>
        <w:t>/</w:t>
      </w:r>
      <w:r w:rsidRPr="00F67F46">
        <w:rPr>
          <w:rFonts w:ascii="Times New Roman" w:hAnsi="Times New Roman" w:cs="Times New Roman"/>
        </w:rPr>
        <w:t xml:space="preserve"> e a passare attraverso quel mondo… mi hai allagato il cuore e te lo voglio dire così</w:t>
      </w:r>
      <w:r w:rsidR="00CB293B" w:rsidRPr="00F67F46">
        <w:rPr>
          <w:rFonts w:ascii="Times New Roman" w:hAnsi="Times New Roman" w:cs="Times New Roman"/>
        </w:rPr>
        <w:t>/</w:t>
      </w:r>
      <w:r w:rsidRPr="00F67F46">
        <w:rPr>
          <w:rFonts w:ascii="Times New Roman" w:hAnsi="Times New Roman" w:cs="Times New Roman"/>
        </w:rPr>
        <w:t xml:space="preserve"> tanto per fare un discorso in generale». Un’altra canzone che ci piace ricordare è </w:t>
      </w:r>
      <w:r w:rsidRPr="00F67F46">
        <w:rPr>
          <w:rFonts w:ascii="Times New Roman" w:eastAsia="Book Antiqua" w:hAnsi="Times New Roman" w:cs="Times New Roman"/>
          <w:i/>
        </w:rPr>
        <w:t xml:space="preserve">Cofani e portiere </w:t>
      </w:r>
      <w:r w:rsidRPr="00F67F46">
        <w:rPr>
          <w:rFonts w:ascii="Times New Roman" w:hAnsi="Times New Roman" w:cs="Times New Roman"/>
        </w:rPr>
        <w:t>dove con delicatezza s’ironizza sull’arte per l’arte e su chi gorgheggia</w:t>
      </w:r>
      <w:r w:rsidR="00F3431A" w:rsidRPr="00F67F46">
        <w:rPr>
          <w:rFonts w:ascii="Times New Roman" w:hAnsi="Times New Roman" w:cs="Times New Roman"/>
        </w:rPr>
        <w:t xml:space="preserve"> </w:t>
      </w:r>
      <w:r w:rsidRPr="00F67F46">
        <w:rPr>
          <w:rFonts w:ascii="Times New Roman" w:hAnsi="Times New Roman" w:cs="Times New Roman"/>
        </w:rPr>
        <w:t>«vissi d’arte, d’amore</w:t>
      </w:r>
      <w:r w:rsidR="00CB293B" w:rsidRPr="00F67F46">
        <w:rPr>
          <w:rFonts w:ascii="Times New Roman" w:hAnsi="Times New Roman" w:cs="Times New Roman"/>
        </w:rPr>
        <w:t>/</w:t>
      </w:r>
      <w:r w:rsidRPr="00F67F46">
        <w:rPr>
          <w:rFonts w:ascii="Times New Roman" w:hAnsi="Times New Roman" w:cs="Times New Roman"/>
        </w:rPr>
        <w:t xml:space="preserve"> non colsi le mie rose non colsi nessun fiore», con un richiamo arguto anche a </w:t>
      </w:r>
      <w:r w:rsidR="00004F6E">
        <w:rPr>
          <w:rFonts w:ascii="Times New Roman" w:hAnsi="Times New Roman" w:cs="Times New Roman"/>
        </w:rPr>
        <w:t>‘</w:t>
      </w:r>
      <w:r w:rsidRPr="00004F6E">
        <w:rPr>
          <w:rFonts w:ascii="Times New Roman" w:eastAsia="Book Antiqua" w:hAnsi="Times New Roman" w:cs="Times New Roman"/>
        </w:rPr>
        <w:t>Cocotte</w:t>
      </w:r>
      <w:r w:rsidR="00004F6E">
        <w:rPr>
          <w:rFonts w:ascii="Times New Roman" w:eastAsia="Book Antiqua" w:hAnsi="Times New Roman" w:cs="Times New Roman"/>
        </w:rPr>
        <w:t>’</w:t>
      </w:r>
      <w:r w:rsidRPr="00F67F46">
        <w:rPr>
          <w:rFonts w:ascii="Times New Roman" w:eastAsia="Book Antiqua" w:hAnsi="Times New Roman" w:cs="Times New Roman"/>
          <w:i/>
        </w:rPr>
        <w:t xml:space="preserve"> </w:t>
      </w:r>
      <w:r w:rsidRPr="00F67F46">
        <w:rPr>
          <w:rFonts w:ascii="Times New Roman" w:hAnsi="Times New Roman" w:cs="Times New Roman"/>
        </w:rPr>
        <w:t xml:space="preserve">del poeta </w:t>
      </w:r>
      <w:r w:rsidRPr="00004F6E">
        <w:rPr>
          <w:rFonts w:ascii="Times New Roman" w:hAnsi="Times New Roman" w:cs="Times New Roman"/>
          <w:highlight w:val="cyan"/>
        </w:rPr>
        <w:t>Guido Gozzano</w:t>
      </w:r>
      <w:r w:rsidR="002E57CE">
        <w:rPr>
          <w:rFonts w:ascii="Times New Roman" w:hAnsi="Times New Roman" w:cs="Times New Roman"/>
          <w:highlight w:val="cyan"/>
        </w:rPr>
        <w:fldChar w:fldCharType="begin"/>
      </w:r>
      <w:r w:rsidR="002E57CE">
        <w:instrText xml:space="preserve"> XE "</w:instrText>
      </w:r>
      <w:r w:rsidR="002E57CE" w:rsidRPr="001A3345">
        <w:rPr>
          <w:rFonts w:ascii="Times New Roman" w:hAnsi="Times New Roman" w:cs="Times New Roman"/>
          <w:highlight w:val="cyan"/>
        </w:rPr>
        <w:instrText>Gozzano</w:instrText>
      </w:r>
      <w:r w:rsidR="002E57CE" w:rsidRPr="001A3345">
        <w:rPr>
          <w:rFonts w:ascii="Times New Roman" w:hAnsi="Times New Roman" w:cs="Times New Roman"/>
        </w:rPr>
        <w:instrText xml:space="preserve"> Guido</w:instrText>
      </w:r>
      <w:r w:rsidR="002E57CE">
        <w:instrText xml:space="preserve">" </w:instrText>
      </w:r>
      <w:r w:rsidR="002E57CE">
        <w:rPr>
          <w:rFonts w:ascii="Times New Roman" w:hAnsi="Times New Roman" w:cs="Times New Roman"/>
          <w:highlight w:val="cyan"/>
        </w:rPr>
        <w:fldChar w:fldCharType="end"/>
      </w:r>
      <w:r w:rsidRPr="00F67F46">
        <w:rPr>
          <w:rFonts w:ascii="Times New Roman" w:hAnsi="Times New Roman" w:cs="Times New Roman"/>
        </w:rPr>
        <w:t xml:space="preserve"> che </w:t>
      </w:r>
      <w:r w:rsidR="00590F43" w:rsidRPr="00F67F46">
        <w:rPr>
          <w:rFonts w:ascii="Times New Roman" w:hAnsi="Times New Roman" w:cs="Times New Roman"/>
        </w:rPr>
        <w:t>scrive</w:t>
      </w:r>
      <w:r w:rsidRPr="00F67F46">
        <w:rPr>
          <w:rFonts w:ascii="Times New Roman" w:hAnsi="Times New Roman" w:cs="Times New Roman"/>
        </w:rPr>
        <w:t>va «non amo che le rose che non colsi».</w:t>
      </w:r>
      <w:r w:rsidR="00F3431A" w:rsidRPr="00F67F46">
        <w:rPr>
          <w:rFonts w:ascii="Times New Roman" w:hAnsi="Times New Roman" w:cs="Times New Roman"/>
        </w:rPr>
        <w:t xml:space="preserve"> </w:t>
      </w:r>
      <w:r w:rsidR="00E049F7" w:rsidRPr="00F67F46">
        <w:rPr>
          <w:rFonts w:ascii="Times New Roman" w:hAnsi="Times New Roman" w:cs="Times New Roman"/>
        </w:rPr>
        <w:t>Negli anni a seguire altri album si aggiungono alla sua produzione ma succede poco o nulla, complice quella parolina magica che si chiama ‘visibilità mediatica’ e che troppo spesso non corre in parallelo con ‘qualità’. Inutile sottolineare che</w:t>
      </w:r>
      <w:r w:rsidR="00417E4A" w:rsidRPr="00F67F46">
        <w:rPr>
          <w:rFonts w:ascii="Times New Roman" w:hAnsi="Times New Roman" w:cs="Times New Roman"/>
        </w:rPr>
        <w:t xml:space="preserve"> </w:t>
      </w:r>
      <w:r w:rsidR="00E049F7" w:rsidRPr="00F67F46">
        <w:rPr>
          <w:rFonts w:ascii="Times New Roman" w:hAnsi="Times New Roman" w:cs="Times New Roman"/>
        </w:rPr>
        <w:t>questo</w:t>
      </w:r>
      <w:r w:rsidR="00417E4A" w:rsidRPr="00F67F46">
        <w:rPr>
          <w:rFonts w:ascii="Times New Roman" w:hAnsi="Times New Roman" w:cs="Times New Roman"/>
        </w:rPr>
        <w:t xml:space="preserve"> </w:t>
      </w:r>
      <w:r w:rsidR="00E049F7" w:rsidRPr="00F67F46">
        <w:rPr>
          <w:rFonts w:ascii="Times New Roman" w:hAnsi="Times New Roman" w:cs="Times New Roman"/>
        </w:rPr>
        <w:t xml:space="preserve">strabismo da cartello stradale vale per decine e decine di altri artisti, </w:t>
      </w:r>
      <w:r w:rsidR="00417E4A" w:rsidRPr="00F67F46">
        <w:rPr>
          <w:rFonts w:ascii="Times New Roman" w:hAnsi="Times New Roman" w:cs="Times New Roman"/>
        </w:rPr>
        <w:t>che si trovano osannati dalla critica e poco conosciuti dal grande pubblico.</w:t>
      </w:r>
      <w:r w:rsidR="00B22130" w:rsidRPr="00F67F46">
        <w:rPr>
          <w:rFonts w:ascii="Times New Roman" w:hAnsi="Times New Roman" w:cs="Times New Roman"/>
        </w:rPr>
        <w:t xml:space="preserve"> </w:t>
      </w:r>
      <w:r w:rsidR="00F13363" w:rsidRPr="00F67F46">
        <w:rPr>
          <w:rFonts w:ascii="Times New Roman" w:hAnsi="Times New Roman" w:cs="Times New Roman"/>
        </w:rPr>
        <w:t xml:space="preserve">Ecco perché chi può farlo, </w:t>
      </w:r>
      <w:r w:rsidR="00B22130" w:rsidRPr="00F67F46">
        <w:rPr>
          <w:rFonts w:ascii="Times New Roman" w:hAnsi="Times New Roman" w:cs="Times New Roman"/>
        </w:rPr>
        <w:t>lo dica. Fatto.</w:t>
      </w:r>
    </w:p>
    <w:p w:rsidR="00417E4A" w:rsidRPr="00F67F46" w:rsidRDefault="00417E4A" w:rsidP="00D01599">
      <w:pPr>
        <w:spacing w:after="0" w:line="240" w:lineRule="auto"/>
        <w:ind w:firstLine="284"/>
        <w:jc w:val="both"/>
        <w:rPr>
          <w:rFonts w:ascii="Times New Roman" w:hAnsi="Times New Roman" w:cs="Times New Roman"/>
        </w:rPr>
      </w:pPr>
    </w:p>
    <w:p w:rsidR="0086069C" w:rsidRPr="00F67F46" w:rsidRDefault="0086069C"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Passando a </w:t>
      </w:r>
      <w:r w:rsidRPr="00004F6E">
        <w:rPr>
          <w:rFonts w:ascii="Times New Roman" w:hAnsi="Times New Roman" w:cs="Times New Roman"/>
          <w:b/>
          <w:highlight w:val="cyan"/>
        </w:rPr>
        <w:t>Paolo Rossi</w:t>
      </w:r>
      <w:r w:rsidR="002E57CE">
        <w:rPr>
          <w:rFonts w:ascii="Times New Roman" w:hAnsi="Times New Roman" w:cs="Times New Roman"/>
          <w:b/>
          <w:highlight w:val="cyan"/>
        </w:rPr>
        <w:fldChar w:fldCharType="begin"/>
      </w:r>
      <w:r w:rsidR="002E57CE">
        <w:instrText xml:space="preserve"> XE "</w:instrText>
      </w:r>
      <w:r w:rsidR="002E57CE" w:rsidRPr="005A7501">
        <w:rPr>
          <w:rFonts w:ascii="Times New Roman" w:hAnsi="Times New Roman" w:cs="Times New Roman"/>
          <w:b/>
          <w:highlight w:val="cyan"/>
        </w:rPr>
        <w:instrText>Rossi</w:instrText>
      </w:r>
      <w:r w:rsidR="002E57CE" w:rsidRPr="005A7501">
        <w:rPr>
          <w:rFonts w:ascii="Times New Roman" w:hAnsi="Times New Roman" w:cs="Times New Roman"/>
          <w:b/>
        </w:rPr>
        <w:instrText xml:space="preserve"> Paolo</w:instrText>
      </w:r>
      <w:r w:rsidR="002E57CE">
        <w:instrText xml:space="preserve">" </w:instrText>
      </w:r>
      <w:r w:rsidR="002E57CE">
        <w:rPr>
          <w:rFonts w:ascii="Times New Roman" w:hAnsi="Times New Roman" w:cs="Times New Roman"/>
          <w:b/>
          <w:highlight w:val="cyan"/>
        </w:rPr>
        <w:fldChar w:fldCharType="end"/>
      </w:r>
      <w:r w:rsidRPr="00F67F46">
        <w:rPr>
          <w:rFonts w:ascii="Times New Roman" w:hAnsi="Times New Roman" w:cs="Times New Roman"/>
          <w:b/>
        </w:rPr>
        <w:t>,</w:t>
      </w:r>
      <w:r w:rsidRPr="00F67F46">
        <w:rPr>
          <w:rFonts w:ascii="Times New Roman" w:hAnsi="Times New Roman" w:cs="Times New Roman"/>
        </w:rPr>
        <w:t xml:space="preserve"> la sua presenza sanremese avvie</w:t>
      </w:r>
      <w:r w:rsidR="0024411E" w:rsidRPr="00F67F46">
        <w:rPr>
          <w:rFonts w:ascii="Times New Roman" w:hAnsi="Times New Roman" w:cs="Times New Roman"/>
        </w:rPr>
        <w:t xml:space="preserve">ne per la prima volta nel 1994 </w:t>
      </w:r>
      <w:r w:rsidRPr="00F67F46">
        <w:rPr>
          <w:rFonts w:ascii="Times New Roman" w:hAnsi="Times New Roman" w:cs="Times New Roman"/>
        </w:rPr>
        <w:t xml:space="preserve">con </w:t>
      </w:r>
      <w:r w:rsidR="0062470B" w:rsidRPr="00F67F46">
        <w:rPr>
          <w:rFonts w:ascii="Times New Roman" w:hAnsi="Times New Roman" w:cs="Times New Roman"/>
        </w:rPr>
        <w:t>Jannacci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“Jannacci Enzo”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“Jannacci Enzo”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mentre per la sua seconda partecipazione in riviera, anno 2007, sceglie di portare in gara una </w:t>
      </w:r>
      <w:r w:rsidR="00590F43" w:rsidRPr="00F67F46">
        <w:rPr>
          <w:rFonts w:ascii="Times New Roman" w:hAnsi="Times New Roman" w:cs="Times New Roman"/>
        </w:rPr>
        <w:t>canzo</w:t>
      </w:r>
      <w:r w:rsidRPr="00F67F46">
        <w:rPr>
          <w:rFonts w:ascii="Times New Roman" w:hAnsi="Times New Roman" w:cs="Times New Roman"/>
        </w:rPr>
        <w:t>ne inedita (o quasi) di Rino Gaetano</w:t>
      </w:r>
      <w:r w:rsidR="002E57CE">
        <w:rPr>
          <w:rFonts w:ascii="Times New Roman" w:hAnsi="Times New Roman" w:cs="Times New Roman"/>
        </w:rPr>
        <w:fldChar w:fldCharType="begin"/>
      </w:r>
      <w:r w:rsidR="002E57CE">
        <w:instrText xml:space="preserve"> XE "</w:instrText>
      </w:r>
      <w:r w:rsidR="002E57CE" w:rsidRPr="00AE02FD">
        <w:rPr>
          <w:rFonts w:ascii="Times New Roman" w:hAnsi="Times New Roman" w:cs="Times New Roman"/>
        </w:rPr>
        <w:instrText>Gaetano Rino</w:instrText>
      </w:r>
      <w:r w:rsidR="002E57CE">
        <w:instrText xml:space="preserve">" </w:instrText>
      </w:r>
      <w:r w:rsidR="002E57CE">
        <w:rPr>
          <w:rFonts w:ascii="Times New Roman" w:hAnsi="Times New Roman" w:cs="Times New Roman"/>
        </w:rPr>
        <w:fldChar w:fldCharType="end"/>
      </w:r>
      <w:r w:rsidRPr="00F67F46">
        <w:rPr>
          <w:rFonts w:ascii="Times New Roman" w:hAnsi="Times New Roman" w:cs="Times New Roman"/>
        </w:rPr>
        <w:t xml:space="preserve"> dal titolo </w:t>
      </w:r>
      <w:r w:rsidRPr="00F67F46">
        <w:rPr>
          <w:rFonts w:ascii="Times New Roman" w:hAnsi="Times New Roman" w:cs="Times New Roman"/>
          <w:i/>
        </w:rPr>
        <w:t>In Italia si sta male</w:t>
      </w:r>
      <w:r w:rsidRPr="00F67F46">
        <w:rPr>
          <w:rFonts w:ascii="Times New Roman" w:hAnsi="Times New Roman" w:cs="Times New Roman"/>
        </w:rPr>
        <w:t>.</w:t>
      </w:r>
    </w:p>
    <w:p w:rsidR="0086069C" w:rsidRPr="00F67F46" w:rsidRDefault="0086069C"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Ma la parola adesso a quello che è il padre nobile di tutta l’allegra squadra milanese-sanremese, Dario Fo</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"Fo Dario" </w:instrText>
      </w:r>
      <w:r w:rsidR="00162988" w:rsidRPr="00F67F46">
        <w:rPr>
          <w:rFonts w:ascii="Times New Roman" w:hAnsi="Times New Roman" w:cs="Times New Roman"/>
        </w:rPr>
        <w:fldChar w:fldCharType="end"/>
      </w:r>
      <w:r w:rsidRPr="00F67F46">
        <w:rPr>
          <w:rFonts w:ascii="Times New Roman" w:hAnsi="Times New Roman" w:cs="Times New Roman"/>
        </w:rPr>
        <w:t>, che in prima battuta precisa di essere anch’egli un “</w:t>
      </w:r>
      <w:proofErr w:type="spellStart"/>
      <w:r w:rsidRPr="00F67F46">
        <w:rPr>
          <w:rFonts w:ascii="Times New Roman" w:hAnsi="Times New Roman" w:cs="Times New Roman"/>
        </w:rPr>
        <w:t>canzonaro</w:t>
      </w:r>
      <w:proofErr w:type="spellEnd"/>
      <w:r w:rsidRPr="00F67F46">
        <w:rPr>
          <w:rFonts w:ascii="Times New Roman" w:hAnsi="Times New Roman" w:cs="Times New Roman"/>
        </w:rPr>
        <w:t xml:space="preserve">”: «Sì! Sono un </w:t>
      </w:r>
      <w:proofErr w:type="spellStart"/>
      <w:r w:rsidRPr="00F67F46">
        <w:rPr>
          <w:rFonts w:ascii="Times New Roman" w:hAnsi="Times New Roman" w:cs="Times New Roman"/>
        </w:rPr>
        <w:t>canzonaro</w:t>
      </w:r>
      <w:proofErr w:type="spellEnd"/>
      <w:r w:rsidRPr="00F67F46">
        <w:rPr>
          <w:rFonts w:ascii="Times New Roman" w:hAnsi="Times New Roman" w:cs="Times New Roman"/>
        </w:rPr>
        <w:t xml:space="preserve"> anch’io!», e di avere scritto «centinaia di canzoni» (in </w:t>
      </w:r>
      <w:r w:rsidR="00004F6E">
        <w:rPr>
          <w:rFonts w:ascii="Times New Roman" w:hAnsi="Times New Roman" w:cs="Times New Roman"/>
        </w:rPr>
        <w:t>‘</w:t>
      </w:r>
      <w:r w:rsidRPr="00F67F46">
        <w:rPr>
          <w:rFonts w:ascii="Times New Roman" w:hAnsi="Times New Roman" w:cs="Times New Roman"/>
        </w:rPr>
        <w:t>Corriere della Sera</w:t>
      </w:r>
      <w:r w:rsidR="00004F6E">
        <w:rPr>
          <w:rFonts w:ascii="Times New Roman" w:hAnsi="Times New Roman" w:cs="Times New Roman"/>
        </w:rPr>
        <w:t>’</w:t>
      </w:r>
      <w:r w:rsidRPr="00F67F46">
        <w:rPr>
          <w:rFonts w:ascii="Times New Roman" w:hAnsi="Times New Roman" w:cs="Times New Roman"/>
        </w:rPr>
        <w:t xml:space="preserve">, 24 febbraio 1999) e poi dà questa perfetta definizione dell’arte di </w:t>
      </w:r>
      <w:r w:rsidR="00FD72B7" w:rsidRPr="00F67F46">
        <w:rPr>
          <w:rFonts w:ascii="Times New Roman" w:hAnsi="Times New Roman" w:cs="Times New Roman"/>
        </w:rPr>
        <w:t>Jannacci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“Jannacci Enzo”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 </w:t>
      </w:r>
      <w:r w:rsidR="00590F43" w:rsidRPr="00F67F46">
        <w:rPr>
          <w:rFonts w:ascii="Times New Roman" w:hAnsi="Times New Roman" w:cs="Times New Roman"/>
        </w:rPr>
        <w:t>implici</w:t>
      </w:r>
      <w:r w:rsidRPr="00F67F46">
        <w:rPr>
          <w:rFonts w:ascii="Times New Roman" w:hAnsi="Times New Roman" w:cs="Times New Roman"/>
        </w:rPr>
        <w:t xml:space="preserve">tamente della propria poetica e di un certo modo di fare </w:t>
      </w:r>
      <w:r w:rsidR="00590F43" w:rsidRPr="00F67F46">
        <w:rPr>
          <w:rFonts w:ascii="Times New Roman" w:hAnsi="Times New Roman" w:cs="Times New Roman"/>
        </w:rPr>
        <w:t>“teatro-canzo</w:t>
      </w:r>
      <w:r w:rsidRPr="00F67F46">
        <w:rPr>
          <w:rFonts w:ascii="Times New Roman" w:hAnsi="Times New Roman" w:cs="Times New Roman"/>
        </w:rPr>
        <w:t>ne” a Milano): «Enzo Jannacci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“Jannacci Enzo”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è un vero e proprio </w:t>
      </w:r>
      <w:r w:rsidRPr="00F67F46">
        <w:rPr>
          <w:rFonts w:ascii="Times New Roman" w:hAnsi="Times New Roman" w:cs="Times New Roman"/>
        </w:rPr>
        <w:lastRenderedPageBreak/>
        <w:t xml:space="preserve">fenomeno musicale, ma è anche un uomo di scienza eccezionale, medico e filosofo. È un </w:t>
      </w:r>
      <w:r w:rsidR="00590F43" w:rsidRPr="00F67F46">
        <w:rPr>
          <w:rFonts w:ascii="Times New Roman" w:hAnsi="Times New Roman" w:cs="Times New Roman"/>
        </w:rPr>
        <w:t>intel</w:t>
      </w:r>
      <w:r w:rsidRPr="00F67F46">
        <w:rPr>
          <w:rFonts w:ascii="Times New Roman" w:hAnsi="Times New Roman" w:cs="Times New Roman"/>
        </w:rPr>
        <w:t xml:space="preserve">lettuale libero, coerente, </w:t>
      </w:r>
      <w:r w:rsidRPr="00F67F46">
        <w:rPr>
          <w:rFonts w:ascii="Times New Roman" w:eastAsia="Book Antiqua" w:hAnsi="Times New Roman" w:cs="Times New Roman"/>
          <w:i/>
        </w:rPr>
        <w:t>engagé</w:t>
      </w:r>
      <w:r w:rsidRPr="00F67F46">
        <w:rPr>
          <w:rFonts w:ascii="Times New Roman" w:hAnsi="Times New Roman" w:cs="Times New Roman"/>
        </w:rPr>
        <w:t xml:space="preserve">, che non ha mai tradito le proprie idee, soprattutto la solidarietà con la gente offesa e sfruttata, classe da cui </w:t>
      </w:r>
      <w:r w:rsidR="00590F43" w:rsidRPr="00F67F46">
        <w:rPr>
          <w:rFonts w:ascii="Times New Roman" w:hAnsi="Times New Roman" w:cs="Times New Roman"/>
        </w:rPr>
        <w:t>pro</w:t>
      </w:r>
      <w:r w:rsidRPr="00F67F46">
        <w:rPr>
          <w:rFonts w:ascii="Times New Roman" w:hAnsi="Times New Roman" w:cs="Times New Roman"/>
        </w:rPr>
        <w:t xml:space="preserve">viene… Enzo non è solo musico, è autore di musica e parole, sa dirigere un gruppo musicale, suona più strumenti e soprattutto suona a </w:t>
      </w:r>
      <w:r w:rsidR="00590F43" w:rsidRPr="00F67F46">
        <w:rPr>
          <w:rFonts w:ascii="Times New Roman" w:hAnsi="Times New Roman" w:cs="Times New Roman"/>
        </w:rPr>
        <w:t>meravi</w:t>
      </w:r>
      <w:r w:rsidRPr="00F67F46">
        <w:rPr>
          <w:rFonts w:ascii="Times New Roman" w:hAnsi="Times New Roman" w:cs="Times New Roman"/>
        </w:rPr>
        <w:t xml:space="preserve">glia lo strumento della propria voce e – ultimo talento – è un uomo colto e spiritoso, un umorista concreto e metafisico allo stesso tempo. In poche parole è mio figlio. Il “primogenito”, nato da un misterioso e non </w:t>
      </w:r>
      <w:r w:rsidR="00590F43" w:rsidRPr="00F67F46">
        <w:rPr>
          <w:rFonts w:ascii="Times New Roman" w:hAnsi="Times New Roman" w:cs="Times New Roman"/>
        </w:rPr>
        <w:t>cono</w:t>
      </w:r>
      <w:r w:rsidRPr="00F67F46">
        <w:rPr>
          <w:rFonts w:ascii="Times New Roman" w:hAnsi="Times New Roman" w:cs="Times New Roman"/>
        </w:rPr>
        <w:t xml:space="preserve">sciuto atto generativo. Insieme abbiamo composto e spesso eseguito in coppia decine di canzoni, allestito spettacoli teatrali e televisivi…» </w:t>
      </w:r>
      <w:r w:rsidR="00590F43" w:rsidRPr="00F67F46">
        <w:rPr>
          <w:rFonts w:ascii="Times New Roman" w:hAnsi="Times New Roman" w:cs="Times New Roman"/>
        </w:rPr>
        <w:t>(inter</w:t>
      </w:r>
      <w:r w:rsidRPr="00F67F46">
        <w:rPr>
          <w:rFonts w:ascii="Times New Roman" w:hAnsi="Times New Roman" w:cs="Times New Roman"/>
        </w:rPr>
        <w:t xml:space="preserve">vista a </w:t>
      </w:r>
      <w:r w:rsidRPr="00004F6E">
        <w:rPr>
          <w:rFonts w:ascii="Times New Roman" w:hAnsi="Times New Roman" w:cs="Times New Roman"/>
          <w:highlight w:val="cyan"/>
        </w:rPr>
        <w:t>Paolo Jachia</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"Jachia Paolo"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w:t>
      </w:r>
      <w:r w:rsidR="00004F6E">
        <w:rPr>
          <w:rFonts w:ascii="Times New Roman" w:hAnsi="Times New Roman" w:cs="Times New Roman"/>
        </w:rPr>
        <w:t>‘</w:t>
      </w:r>
      <w:r w:rsidRPr="00F67F46">
        <w:rPr>
          <w:rFonts w:ascii="Times New Roman" w:hAnsi="Times New Roman" w:cs="Times New Roman"/>
        </w:rPr>
        <w:t>L’isola che non c’era</w:t>
      </w:r>
      <w:r w:rsidR="00004F6E">
        <w:rPr>
          <w:rFonts w:ascii="Times New Roman" w:hAnsi="Times New Roman" w:cs="Times New Roman"/>
        </w:rPr>
        <w:t>’</w:t>
      </w:r>
      <w:r w:rsidRPr="00F67F46">
        <w:rPr>
          <w:rFonts w:ascii="Times New Roman" w:hAnsi="Times New Roman" w:cs="Times New Roman"/>
        </w:rPr>
        <w:t>, ottobre 2001).</w:t>
      </w:r>
      <w:r w:rsidR="0062470B" w:rsidRPr="00F67F46">
        <w:rPr>
          <w:rFonts w:ascii="Times New Roman" w:hAnsi="Times New Roman" w:cs="Times New Roman"/>
        </w:rPr>
        <w:t xml:space="preserve"> </w:t>
      </w:r>
      <w:r w:rsidRPr="00F67F46">
        <w:rPr>
          <w:rFonts w:ascii="Times New Roman" w:hAnsi="Times New Roman" w:cs="Times New Roman"/>
        </w:rPr>
        <w:t xml:space="preserve">A ulteriore conferma possiamo ricordare quanto scrive </w:t>
      </w:r>
      <w:r w:rsidRPr="00004F6E">
        <w:rPr>
          <w:rFonts w:ascii="Times New Roman" w:hAnsi="Times New Roman" w:cs="Times New Roman"/>
          <w:highlight w:val="cyan"/>
        </w:rPr>
        <w:t>Umberto Eco</w:t>
      </w:r>
      <w:r w:rsidR="008B339E" w:rsidRPr="00F67F46">
        <w:rPr>
          <w:rFonts w:ascii="Times New Roman" w:hAnsi="Times New Roman" w:cs="Times New Roman"/>
        </w:rPr>
        <w:fldChar w:fldCharType="begin"/>
      </w:r>
      <w:r w:rsidR="008B339E" w:rsidRPr="00F67F46">
        <w:rPr>
          <w:rFonts w:ascii="Times New Roman" w:hAnsi="Times New Roman" w:cs="Times New Roman"/>
        </w:rPr>
        <w:instrText xml:space="preserve"> </w:instrText>
      </w:r>
      <w:r w:rsidR="00266E14">
        <w:rPr>
          <w:rFonts w:ascii="Times New Roman" w:hAnsi="Times New Roman" w:cs="Times New Roman"/>
        </w:rPr>
        <w:instrText>XE “Eco Umberto”</w:instrText>
      </w:r>
      <w:r w:rsidR="008B339E" w:rsidRPr="00F67F46">
        <w:rPr>
          <w:rFonts w:ascii="Times New Roman" w:hAnsi="Times New Roman" w:cs="Times New Roman"/>
        </w:rPr>
        <w:instrText xml:space="preserve"> </w:instrText>
      </w:r>
      <w:r w:rsidR="008B339E" w:rsidRPr="00F67F46">
        <w:rPr>
          <w:rFonts w:ascii="Times New Roman" w:hAnsi="Times New Roman" w:cs="Times New Roman"/>
        </w:rPr>
        <w:fldChar w:fldCharType="end"/>
      </w:r>
      <w:r w:rsidRPr="00F67F46">
        <w:rPr>
          <w:rFonts w:ascii="Times New Roman" w:hAnsi="Times New Roman" w:cs="Times New Roman"/>
        </w:rPr>
        <w:t>:</w:t>
      </w:r>
    </w:p>
    <w:p w:rsidR="0086069C" w:rsidRPr="00F67F46" w:rsidRDefault="0086069C" w:rsidP="00D01599">
      <w:pPr>
        <w:spacing w:after="0" w:line="240" w:lineRule="auto"/>
        <w:ind w:firstLine="284"/>
        <w:jc w:val="both"/>
        <w:rPr>
          <w:rFonts w:ascii="Times New Roman" w:eastAsia="Bookman Old Style" w:hAnsi="Times New Roman" w:cs="Times New Roman"/>
        </w:rPr>
      </w:pPr>
    </w:p>
    <w:p w:rsidR="0086069C" w:rsidRPr="00F67F46" w:rsidRDefault="00004F6E"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t>“</w:t>
      </w:r>
      <w:r w:rsidR="0086069C" w:rsidRPr="00F67F46">
        <w:rPr>
          <w:rFonts w:ascii="Times New Roman" w:eastAsia="Bookman Old Style" w:hAnsi="Times New Roman" w:cs="Times New Roman"/>
          <w:highlight w:val="yellow"/>
        </w:rPr>
        <w:t>Non si può giudicare una canzone di Jannacci</w:t>
      </w:r>
      <w:r w:rsidR="00855015" w:rsidRPr="00F67F46">
        <w:rPr>
          <w:rFonts w:ascii="Times New Roman" w:eastAsia="Bookman Old Style" w:hAnsi="Times New Roman" w:cs="Times New Roman"/>
          <w:highlight w:val="yellow"/>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“Jannacci Enzo”</w:instrText>
      </w:r>
      <w:r w:rsidR="00855015" w:rsidRPr="00F67F46">
        <w:rPr>
          <w:rFonts w:ascii="Times New Roman" w:hAnsi="Times New Roman" w:cs="Times New Roman"/>
        </w:rPr>
        <w:instrText xml:space="preserve"> </w:instrText>
      </w:r>
      <w:r w:rsidR="00855015" w:rsidRPr="00F67F46">
        <w:rPr>
          <w:rFonts w:ascii="Times New Roman" w:eastAsia="Bookman Old Style" w:hAnsi="Times New Roman" w:cs="Times New Roman"/>
          <w:highlight w:val="yellow"/>
        </w:rPr>
        <w:fldChar w:fldCharType="end"/>
      </w:r>
      <w:r w:rsidR="0086069C" w:rsidRPr="00F67F46">
        <w:rPr>
          <w:rFonts w:ascii="Times New Roman" w:eastAsia="Bookman Old Style" w:hAnsi="Times New Roman" w:cs="Times New Roman"/>
          <w:highlight w:val="yellow"/>
        </w:rPr>
        <w:t xml:space="preserve"> sul solo testo… e non </w:t>
      </w:r>
      <w:r w:rsidR="00590F43" w:rsidRPr="00F67F46">
        <w:rPr>
          <w:rFonts w:ascii="Times New Roman" w:eastAsia="Bookman Old Style" w:hAnsi="Times New Roman" w:cs="Times New Roman"/>
          <w:highlight w:val="yellow"/>
        </w:rPr>
        <w:t>per</w:t>
      </w:r>
      <w:r w:rsidR="0086069C" w:rsidRPr="00F67F46">
        <w:rPr>
          <w:rFonts w:ascii="Times New Roman" w:eastAsia="Bookman Old Style" w:hAnsi="Times New Roman" w:cs="Times New Roman"/>
          <w:highlight w:val="yellow"/>
        </w:rPr>
        <w:t>ché, come accade per molti autori, il cantante sia più bravo del paroliere… è che con Jannacci</w:t>
      </w:r>
      <w:r w:rsidR="00855015" w:rsidRPr="00F67F46">
        <w:rPr>
          <w:rFonts w:ascii="Times New Roman" w:eastAsia="Bookman Old Style" w:hAnsi="Times New Roman" w:cs="Times New Roman"/>
          <w:highlight w:val="yellow"/>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“Jannacci Enzo”</w:instrText>
      </w:r>
      <w:r w:rsidR="00855015" w:rsidRPr="00F67F46">
        <w:rPr>
          <w:rFonts w:ascii="Times New Roman" w:hAnsi="Times New Roman" w:cs="Times New Roman"/>
        </w:rPr>
        <w:instrText xml:space="preserve"> </w:instrText>
      </w:r>
      <w:r w:rsidR="00855015" w:rsidRPr="00F67F46">
        <w:rPr>
          <w:rFonts w:ascii="Times New Roman" w:eastAsia="Bookman Old Style" w:hAnsi="Times New Roman" w:cs="Times New Roman"/>
          <w:highlight w:val="yellow"/>
        </w:rPr>
        <w:fldChar w:fldCharType="end"/>
      </w:r>
      <w:r w:rsidR="0086069C" w:rsidRPr="00F67F46">
        <w:rPr>
          <w:rFonts w:ascii="Times New Roman" w:eastAsia="Bookman Old Style" w:hAnsi="Times New Roman" w:cs="Times New Roman"/>
          <w:highlight w:val="yellow"/>
        </w:rPr>
        <w:t xml:space="preserve"> si realizza una fusione quasi perfetta tra testo, musica ed esecuzione. In altri termini sarebbe far torto a Jannacci</w:t>
      </w:r>
      <w:r w:rsidR="00855015" w:rsidRPr="00F67F46">
        <w:rPr>
          <w:rFonts w:ascii="Times New Roman" w:eastAsia="Bookman Old Style" w:hAnsi="Times New Roman" w:cs="Times New Roman"/>
          <w:highlight w:val="yellow"/>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“Jannacci Enzo”</w:instrText>
      </w:r>
      <w:r w:rsidR="00855015" w:rsidRPr="00F67F46">
        <w:rPr>
          <w:rFonts w:ascii="Times New Roman" w:hAnsi="Times New Roman" w:cs="Times New Roman"/>
        </w:rPr>
        <w:instrText xml:space="preserve"> </w:instrText>
      </w:r>
      <w:r w:rsidR="00855015" w:rsidRPr="00F67F46">
        <w:rPr>
          <w:rFonts w:ascii="Times New Roman" w:eastAsia="Bookman Old Style" w:hAnsi="Times New Roman" w:cs="Times New Roman"/>
          <w:highlight w:val="yellow"/>
        </w:rPr>
        <w:fldChar w:fldCharType="end"/>
      </w:r>
      <w:r w:rsidR="0086069C" w:rsidRPr="00F67F46">
        <w:rPr>
          <w:rFonts w:ascii="Times New Roman" w:eastAsia="Bookman Old Style" w:hAnsi="Times New Roman" w:cs="Times New Roman"/>
          <w:highlight w:val="yellow"/>
        </w:rPr>
        <w:t xml:space="preserve"> considerarlo un poeta da cantare: l’arte di Jannacci</w:t>
      </w:r>
      <w:r w:rsidR="00855015" w:rsidRPr="00F67F46">
        <w:rPr>
          <w:rFonts w:ascii="Times New Roman" w:eastAsia="Bookman Old Style" w:hAnsi="Times New Roman" w:cs="Times New Roman"/>
          <w:highlight w:val="yellow"/>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“Jannacci Enzo”</w:instrText>
      </w:r>
      <w:r w:rsidR="00855015" w:rsidRPr="00F67F46">
        <w:rPr>
          <w:rFonts w:ascii="Times New Roman" w:hAnsi="Times New Roman" w:cs="Times New Roman"/>
        </w:rPr>
        <w:instrText xml:space="preserve"> </w:instrText>
      </w:r>
      <w:r w:rsidR="00855015" w:rsidRPr="00F67F46">
        <w:rPr>
          <w:rFonts w:ascii="Times New Roman" w:eastAsia="Bookman Old Style" w:hAnsi="Times New Roman" w:cs="Times New Roman"/>
          <w:highlight w:val="yellow"/>
        </w:rPr>
        <w:fldChar w:fldCharType="end"/>
      </w:r>
      <w:r w:rsidR="0086069C" w:rsidRPr="00F67F46">
        <w:rPr>
          <w:rFonts w:ascii="Times New Roman" w:eastAsia="Bookman Old Style" w:hAnsi="Times New Roman" w:cs="Times New Roman"/>
          <w:highlight w:val="yellow"/>
        </w:rPr>
        <w:t xml:space="preserve"> è multimediale, gioca sui tre registri della musica, della parola e della mimica</w:t>
      </w:r>
      <w:r>
        <w:rPr>
          <w:rFonts w:ascii="Times New Roman" w:eastAsia="Bookman Old Style" w:hAnsi="Times New Roman" w:cs="Times New Roman"/>
          <w:highlight w:val="yellow"/>
        </w:rPr>
        <w:t>” (‘</w:t>
      </w:r>
      <w:r w:rsidR="0086069C" w:rsidRPr="00F67F46">
        <w:rPr>
          <w:rFonts w:ascii="Times New Roman" w:eastAsia="Bookman Old Style" w:hAnsi="Times New Roman" w:cs="Times New Roman"/>
          <w:highlight w:val="yellow"/>
        </w:rPr>
        <w:t>L’Espresso</w:t>
      </w:r>
      <w:r>
        <w:rPr>
          <w:rFonts w:ascii="Times New Roman" w:eastAsia="Bookman Old Style" w:hAnsi="Times New Roman" w:cs="Times New Roman"/>
          <w:highlight w:val="yellow"/>
        </w:rPr>
        <w:t>’</w:t>
      </w:r>
      <w:r w:rsidR="0086069C" w:rsidRPr="00F67F46">
        <w:rPr>
          <w:rFonts w:ascii="Times New Roman" w:eastAsia="Bookman Old Style" w:hAnsi="Times New Roman" w:cs="Times New Roman"/>
          <w:highlight w:val="yellow"/>
        </w:rPr>
        <w:t>, 7 febbraio 1980).</w:t>
      </w:r>
    </w:p>
    <w:p w:rsidR="0086069C" w:rsidRPr="00F67F46" w:rsidRDefault="0086069C" w:rsidP="00D01599">
      <w:pPr>
        <w:spacing w:after="0" w:line="240" w:lineRule="auto"/>
        <w:ind w:firstLine="284"/>
        <w:jc w:val="both"/>
        <w:rPr>
          <w:rFonts w:ascii="Times New Roman" w:eastAsia="Bookman Old Style" w:hAnsi="Times New Roman" w:cs="Times New Roman"/>
        </w:rPr>
      </w:pPr>
    </w:p>
    <w:p w:rsidR="0086069C" w:rsidRPr="00F67F46" w:rsidRDefault="0086069C"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Segnato così il centro della poetica etico-politica di Jannacci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“Jannacci Enzo”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 Fo</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"Fo Dario" </w:instrText>
      </w:r>
      <w:r w:rsidR="00162988" w:rsidRPr="00F67F46">
        <w:rPr>
          <w:rFonts w:ascii="Times New Roman" w:hAnsi="Times New Roman" w:cs="Times New Roman"/>
        </w:rPr>
        <w:fldChar w:fldCharType="end"/>
      </w:r>
      <w:r w:rsidRPr="00F67F46">
        <w:rPr>
          <w:rFonts w:ascii="Times New Roman" w:hAnsi="Times New Roman" w:cs="Times New Roman"/>
        </w:rPr>
        <w:t>) e la sua fondamentale dimensione ironico-sarcastica ritorniamo a Paolo Rossi e alla canzone che ha portato a Sanremo insieme a Jannacci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“Jannacci Enzo”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nel 1994, </w:t>
      </w:r>
      <w:r w:rsidRPr="00F67F46">
        <w:rPr>
          <w:rFonts w:ascii="Times New Roman" w:eastAsia="Book Antiqua" w:hAnsi="Times New Roman" w:cs="Times New Roman"/>
          <w:i/>
        </w:rPr>
        <w:t>I soliti accordi</w:t>
      </w:r>
      <w:r w:rsidRPr="00F67F46">
        <w:rPr>
          <w:rFonts w:ascii="Times New Roman" w:hAnsi="Times New Roman" w:cs="Times New Roman"/>
        </w:rPr>
        <w:t>. Anche qui è la mimica, non solo il testo e non certo la musica che è a tutti gli effetti solo accompagnamento, il centro del componimento. Per rimarcare l’importanza di Jannacci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“Jannacci Enzo”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 la sua innata capacità </w:t>
      </w:r>
      <w:r w:rsidR="00FD72B7" w:rsidRPr="00F67F46">
        <w:rPr>
          <w:rFonts w:ascii="Times New Roman" w:hAnsi="Times New Roman" w:cs="Times New Roman"/>
        </w:rPr>
        <w:t>d</w:t>
      </w:r>
      <w:r w:rsidRPr="00F67F46">
        <w:rPr>
          <w:rFonts w:ascii="Times New Roman" w:hAnsi="Times New Roman" w:cs="Times New Roman"/>
        </w:rPr>
        <w:t xml:space="preserve">i stare sul palcoscenico – non importa quale, se di legno </w:t>
      </w:r>
      <w:r w:rsidR="00590F43" w:rsidRPr="00F67F46">
        <w:rPr>
          <w:rFonts w:ascii="Times New Roman" w:hAnsi="Times New Roman" w:cs="Times New Roman"/>
        </w:rPr>
        <w:t>scric</w:t>
      </w:r>
      <w:r w:rsidRPr="00F67F46">
        <w:rPr>
          <w:rFonts w:ascii="Times New Roman" w:hAnsi="Times New Roman" w:cs="Times New Roman"/>
        </w:rPr>
        <w:t xml:space="preserve">chiolante come al Derby di inizio anni Sessanta, sul linoleum di uno studio televisivo, sul parquet dei più importanti italiani fino a quello </w:t>
      </w:r>
      <w:r w:rsidR="00590F43" w:rsidRPr="00F67F46">
        <w:rPr>
          <w:rFonts w:ascii="Times New Roman" w:hAnsi="Times New Roman" w:cs="Times New Roman"/>
        </w:rPr>
        <w:t>sanre</w:t>
      </w:r>
      <w:r w:rsidRPr="00F67F46">
        <w:rPr>
          <w:rFonts w:ascii="Times New Roman" w:hAnsi="Times New Roman" w:cs="Times New Roman"/>
        </w:rPr>
        <w:t xml:space="preserve">mese o nell’osteria dell’Ortica a Milano – è doveroso ricordare le sue prime due esperienze festivaliere. Per la prima, nel 1989, decide di portare </w:t>
      </w:r>
      <w:r w:rsidRPr="00F67F46">
        <w:rPr>
          <w:rFonts w:ascii="Times New Roman" w:eastAsia="Book Antiqua" w:hAnsi="Times New Roman" w:cs="Times New Roman"/>
          <w:i/>
        </w:rPr>
        <w:t>Se me lo dicevi prima</w:t>
      </w:r>
      <w:r w:rsidRPr="00F67F46">
        <w:rPr>
          <w:rFonts w:ascii="Times New Roman" w:hAnsi="Times New Roman" w:cs="Times New Roman"/>
        </w:rPr>
        <w:t xml:space="preserve">, un brano che fin da subito cattura, inaugurando una stagione durata parecchi anni in cui il titolo rappresentava un </w:t>
      </w:r>
      <w:r w:rsidR="00590F43" w:rsidRPr="00F67F46">
        <w:rPr>
          <w:rFonts w:ascii="Times New Roman" w:hAnsi="Times New Roman" w:cs="Times New Roman"/>
        </w:rPr>
        <w:t>tor</w:t>
      </w:r>
      <w:r w:rsidRPr="00F67F46">
        <w:rPr>
          <w:rFonts w:ascii="Times New Roman" w:hAnsi="Times New Roman" w:cs="Times New Roman"/>
        </w:rPr>
        <w:t xml:space="preserve">mentone sulla bocca </w:t>
      </w:r>
      <w:r w:rsidR="00FD72B7" w:rsidRPr="00F67F46">
        <w:rPr>
          <w:rFonts w:ascii="Times New Roman" w:hAnsi="Times New Roman" w:cs="Times New Roman"/>
        </w:rPr>
        <w:t>d</w:t>
      </w:r>
      <w:r w:rsidRPr="00F67F46">
        <w:rPr>
          <w:rFonts w:ascii="Times New Roman" w:hAnsi="Times New Roman" w:cs="Times New Roman"/>
        </w:rPr>
        <w:t xml:space="preserve">i tutti. Il testo era duro, giocato sempre sull’ironia, ma di certo crudo nei contenuti. Racconta la </w:t>
      </w:r>
      <w:r w:rsidRPr="00F67F46">
        <w:rPr>
          <w:rFonts w:ascii="Times New Roman" w:hAnsi="Times New Roman" w:cs="Times New Roman"/>
        </w:rPr>
        <w:lastRenderedPageBreak/>
        <w:t xml:space="preserve">storia di un aiuto mancato e non importa quale o a chi, anche se nello specifico l’ambito a cui si riferisce è soprattutto quello della dipendenza dalla droga. È un’accusa </w:t>
      </w:r>
      <w:r w:rsidR="00590F43" w:rsidRPr="00F67F46">
        <w:rPr>
          <w:rFonts w:ascii="Times New Roman" w:hAnsi="Times New Roman" w:cs="Times New Roman"/>
        </w:rPr>
        <w:t>drit</w:t>
      </w:r>
      <w:r w:rsidRPr="00F67F46">
        <w:rPr>
          <w:rFonts w:ascii="Times New Roman" w:hAnsi="Times New Roman" w:cs="Times New Roman"/>
        </w:rPr>
        <w:t>ta e tagliente verso un modo di sottrarsi alle proprie responsabilità anche quando l’invocazione</w:t>
      </w:r>
      <w:r w:rsidR="0062470B" w:rsidRPr="00F67F46">
        <w:rPr>
          <w:rFonts w:ascii="Times New Roman" w:hAnsi="Times New Roman" w:cs="Times New Roman"/>
        </w:rPr>
        <w:t xml:space="preserve"> arriva da chi ci è più vicino. </w:t>
      </w:r>
      <w:r w:rsidRPr="00F67F46">
        <w:rPr>
          <w:rFonts w:ascii="Times New Roman" w:hAnsi="Times New Roman" w:cs="Times New Roman"/>
        </w:rPr>
        <w:t>La seconda volta che Jannacci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“Jannacci Enzo”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sale sul palco dell’Ariston, siamo nel 1991, presenta </w:t>
      </w:r>
      <w:r w:rsidRPr="00F67F46">
        <w:rPr>
          <w:rFonts w:ascii="Times New Roman" w:eastAsia="Book Antiqua" w:hAnsi="Times New Roman" w:cs="Times New Roman"/>
          <w:i/>
        </w:rPr>
        <w:t>La fotografia</w:t>
      </w:r>
      <w:r w:rsidRPr="00F67F46">
        <w:rPr>
          <w:rFonts w:ascii="Times New Roman" w:hAnsi="Times New Roman" w:cs="Times New Roman"/>
        </w:rPr>
        <w:t xml:space="preserve">, una violenta storia di delinquenza minorile e rimane indimenticabile l’apparizione con la star brechtiana </w:t>
      </w:r>
      <w:r w:rsidR="00590F43" w:rsidRPr="00F67F46">
        <w:rPr>
          <w:rFonts w:ascii="Times New Roman" w:hAnsi="Times New Roman" w:cs="Times New Roman"/>
        </w:rPr>
        <w:t>internazio</w:t>
      </w:r>
      <w:r w:rsidRPr="00F67F46">
        <w:rPr>
          <w:rFonts w:ascii="Times New Roman" w:hAnsi="Times New Roman" w:cs="Times New Roman"/>
        </w:rPr>
        <w:t xml:space="preserve">nale </w:t>
      </w:r>
      <w:r w:rsidRPr="00004F6E">
        <w:rPr>
          <w:rFonts w:ascii="Times New Roman" w:hAnsi="Times New Roman" w:cs="Times New Roman"/>
          <w:highlight w:val="cyan"/>
        </w:rPr>
        <w:t>Ute Lemper</w:t>
      </w:r>
      <w:r w:rsidR="002E57CE">
        <w:rPr>
          <w:rFonts w:ascii="Times New Roman" w:hAnsi="Times New Roman" w:cs="Times New Roman"/>
          <w:highlight w:val="cyan"/>
        </w:rPr>
        <w:fldChar w:fldCharType="begin"/>
      </w:r>
      <w:r w:rsidR="002E57CE">
        <w:instrText xml:space="preserve"> XE "</w:instrText>
      </w:r>
      <w:r w:rsidR="002E57CE" w:rsidRPr="00716B4B">
        <w:rPr>
          <w:rFonts w:ascii="Times New Roman" w:hAnsi="Times New Roman" w:cs="Times New Roman"/>
          <w:highlight w:val="cyan"/>
        </w:rPr>
        <w:instrText>Ute Lemper</w:instrText>
      </w:r>
      <w:r w:rsidR="002E57CE">
        <w:instrText xml:space="preserve">" </w:instrText>
      </w:r>
      <w:r w:rsidR="002E57CE">
        <w:rPr>
          <w:rFonts w:ascii="Times New Roman" w:hAnsi="Times New Roman" w:cs="Times New Roman"/>
          <w:highlight w:val="cyan"/>
        </w:rPr>
        <w:fldChar w:fldCharType="end"/>
      </w:r>
      <w:r w:rsidRPr="00F67F46">
        <w:rPr>
          <w:rFonts w:ascii="Times New Roman" w:hAnsi="Times New Roman" w:cs="Times New Roman"/>
        </w:rPr>
        <w:t>. Un suo inter</w:t>
      </w:r>
      <w:r w:rsidR="001C6E89" w:rsidRPr="00F67F46">
        <w:rPr>
          <w:rFonts w:ascii="Times New Roman" w:hAnsi="Times New Roman" w:cs="Times New Roman"/>
        </w:rPr>
        <w:t>vento sul rapporto Brecht</w:t>
      </w:r>
      <w:r w:rsidR="008B3E86">
        <w:rPr>
          <w:rFonts w:ascii="Times New Roman" w:hAnsi="Times New Roman" w:cs="Times New Roman"/>
        </w:rPr>
        <w:fldChar w:fldCharType="begin"/>
      </w:r>
      <w:r w:rsidR="008B3E86">
        <w:instrText xml:space="preserve"> XE "</w:instrText>
      </w:r>
      <w:r w:rsidR="008B3E86" w:rsidRPr="00E86437">
        <w:rPr>
          <w:rFonts w:ascii="Times New Roman" w:hAnsi="Times New Roman" w:cs="Times New Roman"/>
          <w:highlight w:val="cyan"/>
        </w:rPr>
        <w:instrText>Brecht</w:instrText>
      </w:r>
      <w:r w:rsidR="008B3E86" w:rsidRPr="00E86437">
        <w:rPr>
          <w:rFonts w:ascii="Times New Roman" w:hAnsi="Times New Roman" w:cs="Times New Roman"/>
        </w:rPr>
        <w:instrText xml:space="preserve"> Bertolt</w:instrText>
      </w:r>
      <w:r w:rsidR="008B3E86">
        <w:instrText xml:space="preserve">" </w:instrText>
      </w:r>
      <w:r w:rsidR="008B3E86">
        <w:rPr>
          <w:rFonts w:ascii="Times New Roman" w:hAnsi="Times New Roman" w:cs="Times New Roman"/>
        </w:rPr>
        <w:fldChar w:fldCharType="end"/>
      </w:r>
      <w:r w:rsidR="001C6E89" w:rsidRPr="00F67F46">
        <w:rPr>
          <w:rFonts w:ascii="Times New Roman" w:hAnsi="Times New Roman" w:cs="Times New Roman"/>
        </w:rPr>
        <w:t>-Weill</w:t>
      </w:r>
      <w:r w:rsidR="008B3E86">
        <w:rPr>
          <w:rFonts w:ascii="Times New Roman" w:hAnsi="Times New Roman" w:cs="Times New Roman"/>
        </w:rPr>
        <w:fldChar w:fldCharType="begin"/>
      </w:r>
      <w:r w:rsidR="008B3E86">
        <w:instrText xml:space="preserve"> XE "</w:instrText>
      </w:r>
      <w:r w:rsidR="008B3E86" w:rsidRPr="00D47DA1">
        <w:rPr>
          <w:rFonts w:ascii="Times New Roman" w:hAnsi="Times New Roman" w:cs="Times New Roman"/>
          <w:highlight w:val="cyan"/>
        </w:rPr>
        <w:instrText>Weill</w:instrText>
      </w:r>
      <w:r w:rsidR="008B3E86" w:rsidRPr="00D47DA1">
        <w:rPr>
          <w:rFonts w:ascii="Times New Roman" w:hAnsi="Times New Roman" w:cs="Times New Roman"/>
        </w:rPr>
        <w:instrText xml:space="preserve"> Kurt</w:instrText>
      </w:r>
      <w:r w:rsidR="008B3E86">
        <w:instrText xml:space="preserve">" </w:instrText>
      </w:r>
      <w:r w:rsidR="008B3E86">
        <w:rPr>
          <w:rFonts w:ascii="Times New Roman" w:hAnsi="Times New Roman" w:cs="Times New Roman"/>
        </w:rPr>
        <w:fldChar w:fldCharType="end"/>
      </w:r>
      <w:r w:rsidR="001C6E89" w:rsidRPr="00F67F46">
        <w:rPr>
          <w:rFonts w:ascii="Times New Roman" w:hAnsi="Times New Roman" w:cs="Times New Roman"/>
        </w:rPr>
        <w:t xml:space="preserve">, lei che ha portato in scena – e non solo in Germania – le opere dei due maestri, </w:t>
      </w:r>
      <w:r w:rsidRPr="00F67F46">
        <w:rPr>
          <w:rFonts w:ascii="Times New Roman" w:hAnsi="Times New Roman" w:cs="Times New Roman"/>
        </w:rPr>
        <w:t>ci chiarisce tante cose non solo sulla poetica di Jannacci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“Jannacci Enzo”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 Rossi, ma sul perché della loro presenza a Sanremo:</w:t>
      </w:r>
    </w:p>
    <w:p w:rsidR="0086069C" w:rsidRPr="00F67F46" w:rsidRDefault="0086069C" w:rsidP="00D01599">
      <w:pPr>
        <w:spacing w:after="0" w:line="240" w:lineRule="auto"/>
        <w:ind w:firstLine="284"/>
        <w:jc w:val="both"/>
        <w:rPr>
          <w:rFonts w:ascii="Times New Roman" w:eastAsia="Bookman Old Style" w:hAnsi="Times New Roman" w:cs="Times New Roman"/>
        </w:rPr>
      </w:pPr>
    </w:p>
    <w:p w:rsidR="0086069C" w:rsidRPr="00F67F46" w:rsidRDefault="00004F6E"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t>“</w:t>
      </w:r>
      <w:r w:rsidR="0086069C" w:rsidRPr="00F67F46">
        <w:rPr>
          <w:rFonts w:ascii="Times New Roman" w:eastAsia="Bookman Old Style" w:hAnsi="Times New Roman" w:cs="Times New Roman"/>
          <w:highlight w:val="yellow"/>
        </w:rPr>
        <w:t>Weill</w:t>
      </w:r>
      <w:r w:rsidR="008B3E86">
        <w:rPr>
          <w:rFonts w:ascii="Times New Roman" w:eastAsia="Bookman Old Style" w:hAnsi="Times New Roman" w:cs="Times New Roman"/>
          <w:highlight w:val="yellow"/>
        </w:rPr>
        <w:fldChar w:fldCharType="begin"/>
      </w:r>
      <w:r w:rsidR="008B3E86">
        <w:instrText xml:space="preserve"> XE "</w:instrText>
      </w:r>
      <w:r w:rsidR="008B3E86" w:rsidRPr="00D47DA1">
        <w:rPr>
          <w:rFonts w:ascii="Times New Roman" w:hAnsi="Times New Roman" w:cs="Times New Roman"/>
          <w:highlight w:val="cyan"/>
        </w:rPr>
        <w:instrText>Weill</w:instrText>
      </w:r>
      <w:r w:rsidR="008B3E86" w:rsidRPr="00D47DA1">
        <w:rPr>
          <w:rFonts w:ascii="Times New Roman" w:hAnsi="Times New Roman" w:cs="Times New Roman"/>
        </w:rPr>
        <w:instrText xml:space="preserve"> Kurt</w:instrText>
      </w:r>
      <w:r w:rsidR="008B3E86">
        <w:instrText xml:space="preserve">" </w:instrText>
      </w:r>
      <w:r w:rsidR="008B3E86">
        <w:rPr>
          <w:rFonts w:ascii="Times New Roman" w:eastAsia="Bookman Old Style" w:hAnsi="Times New Roman" w:cs="Times New Roman"/>
          <w:highlight w:val="yellow"/>
        </w:rPr>
        <w:fldChar w:fldCharType="end"/>
      </w:r>
      <w:r w:rsidR="0086069C" w:rsidRPr="00F67F46">
        <w:rPr>
          <w:rFonts w:ascii="Times New Roman" w:eastAsia="Bookman Old Style" w:hAnsi="Times New Roman" w:cs="Times New Roman"/>
          <w:highlight w:val="yellow"/>
        </w:rPr>
        <w:t xml:space="preserve"> rappresenta il primo esempio nel Novecento di musica pop nel senso di </w:t>
      </w:r>
      <w:r>
        <w:rPr>
          <w:rFonts w:ascii="Times New Roman" w:eastAsia="Bookman Old Style" w:hAnsi="Times New Roman" w:cs="Times New Roman"/>
          <w:highlight w:val="yellow"/>
        </w:rPr>
        <w:t>‘</w:t>
      </w:r>
      <w:proofErr w:type="spellStart"/>
      <w:r w:rsidR="0086069C" w:rsidRPr="00F67F46">
        <w:rPr>
          <w:rFonts w:ascii="Times New Roman" w:eastAsia="Bookman Old Style" w:hAnsi="Times New Roman" w:cs="Times New Roman"/>
          <w:highlight w:val="yellow"/>
        </w:rPr>
        <w:t>populare</w:t>
      </w:r>
      <w:proofErr w:type="spellEnd"/>
      <w:r w:rsidR="0086069C" w:rsidRPr="00F67F46">
        <w:rPr>
          <w:rFonts w:ascii="Times New Roman" w:eastAsia="Bookman Old Style" w:hAnsi="Times New Roman" w:cs="Times New Roman"/>
          <w:highlight w:val="yellow"/>
        </w:rPr>
        <w:t xml:space="preserve"> </w:t>
      </w:r>
      <w:proofErr w:type="spellStart"/>
      <w:r w:rsidR="0086069C" w:rsidRPr="00F67F46">
        <w:rPr>
          <w:rFonts w:ascii="Times New Roman" w:eastAsia="Bookman Old Style" w:hAnsi="Times New Roman" w:cs="Times New Roman"/>
          <w:highlight w:val="yellow"/>
        </w:rPr>
        <w:t>Musik</w:t>
      </w:r>
      <w:proofErr w:type="spellEnd"/>
      <w:r>
        <w:rPr>
          <w:rFonts w:ascii="Times New Roman" w:eastAsia="Bookman Old Style" w:hAnsi="Times New Roman" w:cs="Times New Roman"/>
          <w:highlight w:val="yellow"/>
        </w:rPr>
        <w:t>’</w:t>
      </w:r>
      <w:r w:rsidR="0086069C" w:rsidRPr="00F67F46">
        <w:rPr>
          <w:rFonts w:ascii="Times New Roman" w:eastAsia="Bookman Old Style" w:hAnsi="Times New Roman" w:cs="Times New Roman"/>
          <w:highlight w:val="yellow"/>
        </w:rPr>
        <w:t xml:space="preserve">, di musica che parla al popolo, alle persone e che s’inventa dei personaggi che chiunque può ritrovare nella vita di tutti i giorni… per concludere vorrei aggiungere che nelle sue canzoni c’è molta </w:t>
      </w:r>
      <w:proofErr w:type="spellStart"/>
      <w:r w:rsidR="0086069C" w:rsidRPr="00F67F46">
        <w:rPr>
          <w:rFonts w:ascii="Times New Roman" w:eastAsia="Book Antiqua" w:hAnsi="Times New Roman" w:cs="Times New Roman"/>
          <w:i/>
          <w:highlight w:val="yellow"/>
        </w:rPr>
        <w:t>Sehnsucht</w:t>
      </w:r>
      <w:proofErr w:type="spellEnd"/>
      <w:r w:rsidR="0086069C" w:rsidRPr="00F67F46">
        <w:rPr>
          <w:rFonts w:ascii="Times New Roman" w:eastAsia="Bookman Old Style" w:hAnsi="Times New Roman" w:cs="Times New Roman"/>
          <w:highlight w:val="yellow"/>
        </w:rPr>
        <w:t xml:space="preserve">, nostalgia, struggimento, che però viene costantemente </w:t>
      </w:r>
      <w:r w:rsidR="00EB4BDF" w:rsidRPr="00F67F46">
        <w:rPr>
          <w:rFonts w:ascii="Times New Roman" w:eastAsia="Bookman Old Style" w:hAnsi="Times New Roman" w:cs="Times New Roman"/>
          <w:highlight w:val="yellow"/>
        </w:rPr>
        <w:t>inter</w:t>
      </w:r>
      <w:r w:rsidR="0086069C" w:rsidRPr="00F67F46">
        <w:rPr>
          <w:rFonts w:ascii="Times New Roman" w:eastAsia="Bookman Old Style" w:hAnsi="Times New Roman" w:cs="Times New Roman"/>
          <w:highlight w:val="yellow"/>
        </w:rPr>
        <w:t>rotta da ir</w:t>
      </w:r>
      <w:r w:rsidR="00834DDE">
        <w:rPr>
          <w:rFonts w:ascii="Times New Roman" w:eastAsia="Bookman Old Style" w:hAnsi="Times New Roman" w:cs="Times New Roman"/>
          <w:highlight w:val="yellow"/>
        </w:rPr>
        <w:t>onie sottilissime</w:t>
      </w:r>
      <w:r>
        <w:rPr>
          <w:rFonts w:ascii="Times New Roman" w:eastAsia="Bookman Old Style" w:hAnsi="Times New Roman" w:cs="Times New Roman"/>
          <w:highlight w:val="yellow"/>
        </w:rPr>
        <w:t>”</w:t>
      </w:r>
      <w:r w:rsidR="00834DDE">
        <w:rPr>
          <w:rFonts w:ascii="Times New Roman" w:eastAsia="Bookman Old Style" w:hAnsi="Times New Roman" w:cs="Times New Roman"/>
          <w:highlight w:val="yellow"/>
        </w:rPr>
        <w:t xml:space="preserve"> (</w:t>
      </w:r>
      <w:r>
        <w:rPr>
          <w:rFonts w:ascii="Times New Roman" w:eastAsia="Bookman Old Style" w:hAnsi="Times New Roman" w:cs="Times New Roman"/>
          <w:highlight w:val="yellow"/>
        </w:rPr>
        <w:t>‘</w:t>
      </w:r>
      <w:r w:rsidR="00834DDE">
        <w:rPr>
          <w:rFonts w:ascii="Times New Roman" w:eastAsia="Bookman Old Style" w:hAnsi="Times New Roman" w:cs="Times New Roman"/>
          <w:highlight w:val="yellow"/>
        </w:rPr>
        <w:t>L’Unità</w:t>
      </w:r>
      <w:r>
        <w:rPr>
          <w:rFonts w:ascii="Times New Roman" w:eastAsia="Bookman Old Style" w:hAnsi="Times New Roman" w:cs="Times New Roman"/>
          <w:highlight w:val="yellow"/>
        </w:rPr>
        <w:t>’</w:t>
      </w:r>
      <w:r w:rsidR="00834DDE">
        <w:rPr>
          <w:rFonts w:ascii="Times New Roman" w:eastAsia="Bookman Old Style" w:hAnsi="Times New Roman" w:cs="Times New Roman"/>
          <w:highlight w:val="yellow"/>
        </w:rPr>
        <w:t>, 4/05/</w:t>
      </w:r>
      <w:r w:rsidR="0086069C" w:rsidRPr="00F67F46">
        <w:rPr>
          <w:rFonts w:ascii="Times New Roman" w:eastAsia="Bookman Old Style" w:hAnsi="Times New Roman" w:cs="Times New Roman"/>
          <w:highlight w:val="yellow"/>
        </w:rPr>
        <w:t>2001).</w:t>
      </w:r>
    </w:p>
    <w:p w:rsidR="0086069C" w:rsidRPr="00F67F46" w:rsidRDefault="0086069C" w:rsidP="00D01599">
      <w:pPr>
        <w:spacing w:after="0" w:line="240" w:lineRule="auto"/>
        <w:ind w:firstLine="284"/>
        <w:jc w:val="both"/>
        <w:rPr>
          <w:rFonts w:ascii="Times New Roman" w:eastAsia="Bookman Old Style" w:hAnsi="Times New Roman" w:cs="Times New Roman"/>
        </w:rPr>
      </w:pPr>
    </w:p>
    <w:p w:rsidR="0086069C" w:rsidRPr="00F67F46" w:rsidRDefault="0086069C"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Grande impatto emotivo ha anche la seconda apparizione di Paolo Rossi a Sanremo 2007, coerente con l’idea di canzone spettacolo con </w:t>
      </w:r>
      <w:r w:rsidRPr="00F67F46">
        <w:rPr>
          <w:rFonts w:ascii="Times New Roman" w:eastAsia="Book Antiqua" w:hAnsi="Times New Roman" w:cs="Times New Roman"/>
          <w:i/>
        </w:rPr>
        <w:t>In Italia si sta male</w:t>
      </w:r>
      <w:r w:rsidRPr="00F67F46">
        <w:rPr>
          <w:rFonts w:ascii="Times New Roman" w:hAnsi="Times New Roman" w:cs="Times New Roman"/>
        </w:rPr>
        <w:t xml:space="preserve">. Nella serata dedicata ai “duetti” Rossi si presentò sul palco con un plotone di finti </w:t>
      </w:r>
      <w:r w:rsidR="00EB4BDF" w:rsidRPr="00F67F46">
        <w:rPr>
          <w:rFonts w:ascii="Times New Roman" w:hAnsi="Times New Roman" w:cs="Times New Roman"/>
        </w:rPr>
        <w:t>garibal</w:t>
      </w:r>
      <w:r w:rsidRPr="00F67F46">
        <w:rPr>
          <w:rFonts w:ascii="Times New Roman" w:hAnsi="Times New Roman" w:cs="Times New Roman"/>
        </w:rPr>
        <w:t>dini con le camicie rosse. In realtà si trattava dei Têtes de Bois</w:t>
      </w:r>
      <w:r w:rsidR="007C1831">
        <w:rPr>
          <w:rFonts w:ascii="Times New Roman" w:hAnsi="Times New Roman" w:cs="Times New Roman"/>
        </w:rPr>
        <w:fldChar w:fldCharType="begin"/>
      </w:r>
      <w:r w:rsidR="007C1831">
        <w:instrText xml:space="preserve"> XE "</w:instrText>
      </w:r>
      <w:r w:rsidR="007C1831" w:rsidRPr="009E1B9A">
        <w:rPr>
          <w:rFonts w:ascii="Times New Roman" w:hAnsi="Times New Roman" w:cs="Times New Roman"/>
          <w:highlight w:val="cyan"/>
        </w:rPr>
        <w:instrText>Têtes de Bois</w:instrText>
      </w:r>
      <w:r w:rsidR="007C1831">
        <w:instrText xml:space="preserve">" </w:instrText>
      </w:r>
      <w:r w:rsidR="007C1831">
        <w:rPr>
          <w:rFonts w:ascii="Times New Roman" w:hAnsi="Times New Roman" w:cs="Times New Roman"/>
        </w:rPr>
        <w:fldChar w:fldCharType="end"/>
      </w:r>
      <w:r w:rsidRPr="00F67F46">
        <w:rPr>
          <w:rFonts w:ascii="Times New Roman" w:hAnsi="Times New Roman" w:cs="Times New Roman"/>
        </w:rPr>
        <w:t xml:space="preserve">, gruppo romano schierato politicamente a sinistra, che delle tematiche del lavoro, dei soprusi e delle lotte alle diseguaglianze ha fatto una bandiera. Anche qui la scena è commento e interpretazione di quel che la canzone dice e dei sensi suoi riposti e complessivi. </w:t>
      </w:r>
      <w:r w:rsidR="00F87974" w:rsidRPr="00F67F46">
        <w:rPr>
          <w:rFonts w:ascii="Times New Roman" w:hAnsi="Times New Roman" w:cs="Times New Roman"/>
        </w:rPr>
        <w:t xml:space="preserve">Rino </w:t>
      </w:r>
      <w:r w:rsidRPr="00F67F46">
        <w:rPr>
          <w:rFonts w:ascii="Times New Roman" w:hAnsi="Times New Roman" w:cs="Times New Roman"/>
        </w:rPr>
        <w:t>Gaetano era un grande libertario democratico e Paolo Rossi più di tutto questo vuole ricordarci.</w:t>
      </w:r>
    </w:p>
    <w:p w:rsidR="00F87974" w:rsidRPr="00F67F46" w:rsidRDefault="00F87974" w:rsidP="00D01599">
      <w:pPr>
        <w:spacing w:after="0" w:line="240" w:lineRule="auto"/>
        <w:ind w:firstLine="284"/>
        <w:jc w:val="both"/>
        <w:rPr>
          <w:rFonts w:ascii="Times New Roman" w:hAnsi="Times New Roman" w:cs="Times New Roman"/>
        </w:rPr>
      </w:pPr>
    </w:p>
    <w:p w:rsidR="0086069C" w:rsidRPr="00F67F46" w:rsidRDefault="0086069C"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Se per i passaggi sanremesi di Carlo Fava e Paoli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“Paoli Gino”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Rossi abbiamo </w:t>
      </w:r>
      <w:r w:rsidR="00EB4BDF" w:rsidRPr="00F67F46">
        <w:rPr>
          <w:rFonts w:ascii="Times New Roman" w:hAnsi="Times New Roman" w:cs="Times New Roman"/>
        </w:rPr>
        <w:t>sco</w:t>
      </w:r>
      <w:r w:rsidRPr="00F67F46">
        <w:rPr>
          <w:rFonts w:ascii="Times New Roman" w:hAnsi="Times New Roman" w:cs="Times New Roman"/>
        </w:rPr>
        <w:t>modato Gaber</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“Gaber Giorgio”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 Jannacci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“Jannacci Enzo”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per </w:t>
      </w:r>
      <w:r w:rsidRPr="00F4508E">
        <w:rPr>
          <w:rFonts w:ascii="Times New Roman" w:hAnsi="Times New Roman" w:cs="Times New Roman"/>
          <w:b/>
          <w:highlight w:val="cyan"/>
        </w:rPr>
        <w:t>Giorgio Faletti</w:t>
      </w:r>
      <w:r w:rsidR="002E57CE">
        <w:rPr>
          <w:rFonts w:ascii="Times New Roman" w:hAnsi="Times New Roman" w:cs="Times New Roman"/>
          <w:b/>
          <w:highlight w:val="cyan"/>
        </w:rPr>
        <w:fldChar w:fldCharType="begin"/>
      </w:r>
      <w:r w:rsidR="002E57CE">
        <w:instrText xml:space="preserve"> XE "</w:instrText>
      </w:r>
      <w:r w:rsidR="002E57CE" w:rsidRPr="00AB7B00">
        <w:rPr>
          <w:rFonts w:ascii="Times New Roman" w:hAnsi="Times New Roman" w:cs="Times New Roman"/>
          <w:b/>
          <w:highlight w:val="cyan"/>
        </w:rPr>
        <w:instrText>Faletti</w:instrText>
      </w:r>
      <w:r w:rsidR="002E57CE" w:rsidRPr="00AB7B00">
        <w:rPr>
          <w:rFonts w:ascii="Times New Roman" w:hAnsi="Times New Roman" w:cs="Times New Roman"/>
          <w:b/>
        </w:rPr>
        <w:instrText xml:space="preserve"> Gio</w:instrText>
      </w:r>
      <w:r w:rsidR="002E57CE">
        <w:rPr>
          <w:rFonts w:ascii="Times New Roman" w:hAnsi="Times New Roman" w:cs="Times New Roman"/>
          <w:b/>
        </w:rPr>
        <w:instrText>r</w:instrText>
      </w:r>
      <w:r w:rsidR="002E57CE" w:rsidRPr="00AB7B00">
        <w:rPr>
          <w:rFonts w:ascii="Times New Roman" w:hAnsi="Times New Roman" w:cs="Times New Roman"/>
          <w:b/>
        </w:rPr>
        <w:instrText>gio</w:instrText>
      </w:r>
      <w:r w:rsidR="002E57CE">
        <w:instrText xml:space="preserve">" </w:instrText>
      </w:r>
      <w:r w:rsidR="002E57CE">
        <w:rPr>
          <w:rFonts w:ascii="Times New Roman" w:hAnsi="Times New Roman" w:cs="Times New Roman"/>
          <w:b/>
          <w:highlight w:val="cyan"/>
        </w:rPr>
        <w:fldChar w:fldCharType="end"/>
      </w:r>
      <w:r w:rsidRPr="00F67F46">
        <w:rPr>
          <w:rFonts w:ascii="Times New Roman" w:hAnsi="Times New Roman" w:cs="Times New Roman"/>
        </w:rPr>
        <w:t xml:space="preserve"> e la sua </w:t>
      </w:r>
      <w:r w:rsidRPr="00F67F46">
        <w:rPr>
          <w:rFonts w:ascii="Times New Roman" w:eastAsia="Book Antiqua" w:hAnsi="Times New Roman" w:cs="Times New Roman"/>
          <w:i/>
        </w:rPr>
        <w:t xml:space="preserve">Signor Tenente </w:t>
      </w:r>
      <w:r w:rsidRPr="00F67F46">
        <w:rPr>
          <w:rFonts w:ascii="Times New Roman" w:hAnsi="Times New Roman" w:cs="Times New Roman"/>
        </w:rPr>
        <w:t>(dedicata ai morti nella strage di Capaci del ’92) portata nell’edizione del 1994, è stato Fabrizio De André</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André Fabrizio”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a intervenire complimentandosi e </w:t>
      </w:r>
      <w:r w:rsidR="00EB4BDF" w:rsidRPr="00F67F46">
        <w:rPr>
          <w:rFonts w:ascii="Times New Roman" w:hAnsi="Times New Roman" w:cs="Times New Roman"/>
        </w:rPr>
        <w:t>con</w:t>
      </w:r>
      <w:r w:rsidRPr="00F67F46">
        <w:rPr>
          <w:rFonts w:ascii="Times New Roman" w:hAnsi="Times New Roman" w:cs="Times New Roman"/>
        </w:rPr>
        <w:t xml:space="preserve">fermando così di essere un attento ascoltatore </w:t>
      </w:r>
      <w:r w:rsidRPr="00F67F46">
        <w:rPr>
          <w:rFonts w:ascii="Times New Roman" w:eastAsia="Book Antiqua" w:hAnsi="Times New Roman" w:cs="Times New Roman"/>
          <w:i/>
        </w:rPr>
        <w:t xml:space="preserve">anche </w:t>
      </w:r>
      <w:r w:rsidRPr="00F67F46">
        <w:rPr>
          <w:rFonts w:ascii="Times New Roman" w:hAnsi="Times New Roman" w:cs="Times New Roman"/>
        </w:rPr>
        <w:t xml:space="preserve">di Sanremo. Vince il Premio della Critica, ma ancor più importante è che il brano colpisce subito nel segno, lascia incollati gli </w:t>
      </w:r>
      <w:r w:rsidRPr="00F67F46">
        <w:rPr>
          <w:rFonts w:ascii="Times New Roman" w:hAnsi="Times New Roman" w:cs="Times New Roman"/>
        </w:rPr>
        <w:lastRenderedPageBreak/>
        <w:t>spettatori del teatro e i milioni di ascoltatori a casa. Eccone alcuni passaggi: «Minchia signor Tenente</w:t>
      </w:r>
      <w:r w:rsidR="00CB293B" w:rsidRPr="00F67F46">
        <w:rPr>
          <w:rFonts w:ascii="Times New Roman" w:hAnsi="Times New Roman" w:cs="Times New Roman"/>
        </w:rPr>
        <w:t>/</w:t>
      </w:r>
      <w:r w:rsidRPr="00F67F46">
        <w:rPr>
          <w:rFonts w:ascii="Times New Roman" w:hAnsi="Times New Roman" w:cs="Times New Roman"/>
        </w:rPr>
        <w:t xml:space="preserve"> faceva un caldo che si bruciava</w:t>
      </w:r>
      <w:r w:rsidR="00CB293B" w:rsidRPr="00F67F46">
        <w:rPr>
          <w:rFonts w:ascii="Times New Roman" w:hAnsi="Times New Roman" w:cs="Times New Roman"/>
        </w:rPr>
        <w:t>/</w:t>
      </w:r>
      <w:r w:rsidRPr="00F67F46">
        <w:rPr>
          <w:rFonts w:ascii="Times New Roman" w:hAnsi="Times New Roman" w:cs="Times New Roman"/>
        </w:rPr>
        <w:t xml:space="preserve"> la provinciale sembrava un forno</w:t>
      </w:r>
      <w:r w:rsidR="00CB293B" w:rsidRPr="00F67F46">
        <w:rPr>
          <w:rFonts w:ascii="Times New Roman" w:hAnsi="Times New Roman" w:cs="Times New Roman"/>
        </w:rPr>
        <w:t>/</w:t>
      </w:r>
      <w:r w:rsidRPr="00F67F46">
        <w:rPr>
          <w:rFonts w:ascii="Times New Roman" w:hAnsi="Times New Roman" w:cs="Times New Roman"/>
        </w:rPr>
        <w:t xml:space="preserve"> c’era l’asfalto che tremolava e che</w:t>
      </w:r>
      <w:r w:rsidR="00CB293B" w:rsidRPr="00F67F46">
        <w:rPr>
          <w:rFonts w:ascii="Times New Roman" w:hAnsi="Times New Roman" w:cs="Times New Roman"/>
        </w:rPr>
        <w:t>/</w:t>
      </w:r>
      <w:r w:rsidRPr="00F67F46">
        <w:rPr>
          <w:rFonts w:ascii="Times New Roman" w:hAnsi="Times New Roman" w:cs="Times New Roman"/>
        </w:rPr>
        <w:t xml:space="preserve"> sbiadiva tutto lo sfondo</w:t>
      </w:r>
      <w:r w:rsidR="00CB293B" w:rsidRPr="00F67F46">
        <w:rPr>
          <w:rFonts w:ascii="Times New Roman" w:hAnsi="Times New Roman" w:cs="Times New Roman"/>
        </w:rPr>
        <w:t>/</w:t>
      </w:r>
      <w:r w:rsidRPr="00F67F46">
        <w:rPr>
          <w:rFonts w:ascii="Times New Roman" w:hAnsi="Times New Roman" w:cs="Times New Roman"/>
        </w:rPr>
        <w:t xml:space="preserve"> Ed è così tutti sudati che abbiam saputo di quel fattaccio</w:t>
      </w:r>
      <w:r w:rsidR="00CB293B" w:rsidRPr="00F67F46">
        <w:rPr>
          <w:rFonts w:ascii="Times New Roman" w:hAnsi="Times New Roman" w:cs="Times New Roman"/>
        </w:rPr>
        <w:t>/</w:t>
      </w:r>
      <w:r w:rsidRPr="00F67F46">
        <w:rPr>
          <w:rFonts w:ascii="Times New Roman" w:hAnsi="Times New Roman" w:cs="Times New Roman"/>
        </w:rPr>
        <w:t xml:space="preserve"> di quei ragazzi morti ammazzati</w:t>
      </w:r>
      <w:r w:rsidR="00CB293B" w:rsidRPr="00F67F46">
        <w:rPr>
          <w:rFonts w:ascii="Times New Roman" w:hAnsi="Times New Roman" w:cs="Times New Roman"/>
        </w:rPr>
        <w:t>/</w:t>
      </w:r>
      <w:r w:rsidRPr="00F67F46">
        <w:rPr>
          <w:rFonts w:ascii="Times New Roman" w:hAnsi="Times New Roman" w:cs="Times New Roman"/>
        </w:rPr>
        <w:t xml:space="preserve"> gettati in aria come uno straccio caduti a terra come </w:t>
      </w:r>
      <w:r w:rsidR="00EB4BDF" w:rsidRPr="00F67F46">
        <w:rPr>
          <w:rFonts w:ascii="Times New Roman" w:hAnsi="Times New Roman" w:cs="Times New Roman"/>
        </w:rPr>
        <w:t>perso</w:t>
      </w:r>
      <w:r w:rsidRPr="00F67F46">
        <w:rPr>
          <w:rFonts w:ascii="Times New Roman" w:hAnsi="Times New Roman" w:cs="Times New Roman"/>
        </w:rPr>
        <w:t>ne</w:t>
      </w:r>
      <w:r w:rsidR="00CB293B" w:rsidRPr="00F67F46">
        <w:rPr>
          <w:rFonts w:ascii="Times New Roman" w:hAnsi="Times New Roman" w:cs="Times New Roman"/>
        </w:rPr>
        <w:t>/</w:t>
      </w:r>
      <w:r w:rsidRPr="00F67F46">
        <w:rPr>
          <w:rFonts w:ascii="Times New Roman" w:hAnsi="Times New Roman" w:cs="Times New Roman"/>
        </w:rPr>
        <w:t xml:space="preserve"> che han fatto a pezzi con l’esplosivo</w:t>
      </w:r>
      <w:r w:rsidR="00CB293B" w:rsidRPr="00F67F46">
        <w:rPr>
          <w:rFonts w:ascii="Times New Roman" w:hAnsi="Times New Roman" w:cs="Times New Roman"/>
        </w:rPr>
        <w:t>/</w:t>
      </w:r>
      <w:r w:rsidRPr="00F67F46">
        <w:rPr>
          <w:rFonts w:ascii="Times New Roman" w:hAnsi="Times New Roman" w:cs="Times New Roman"/>
        </w:rPr>
        <w:t xml:space="preserve"> che se non serve per cose buone</w:t>
      </w:r>
      <w:r w:rsidR="00CB293B" w:rsidRPr="00F67F46">
        <w:rPr>
          <w:rFonts w:ascii="Times New Roman" w:hAnsi="Times New Roman" w:cs="Times New Roman"/>
        </w:rPr>
        <w:t>/</w:t>
      </w:r>
      <w:r w:rsidRPr="00F67F46">
        <w:rPr>
          <w:rFonts w:ascii="Times New Roman" w:hAnsi="Times New Roman" w:cs="Times New Roman"/>
        </w:rPr>
        <w:t xml:space="preserve"> può diventar così cattivo che dopo quasi</w:t>
      </w:r>
      <w:r w:rsidR="00CB293B" w:rsidRPr="00F67F46">
        <w:rPr>
          <w:rFonts w:ascii="Times New Roman" w:hAnsi="Times New Roman" w:cs="Times New Roman"/>
        </w:rPr>
        <w:t>/</w:t>
      </w:r>
      <w:r w:rsidRPr="00F67F46">
        <w:rPr>
          <w:rFonts w:ascii="Times New Roman" w:hAnsi="Times New Roman" w:cs="Times New Roman"/>
        </w:rPr>
        <w:t xml:space="preserve"> non resta niente». Un </w:t>
      </w:r>
      <w:r w:rsidR="0062470B" w:rsidRPr="00F67F46">
        <w:rPr>
          <w:rFonts w:ascii="Times New Roman" w:hAnsi="Times New Roman" w:cs="Times New Roman"/>
        </w:rPr>
        <w:t>‘</w:t>
      </w:r>
      <w:r w:rsidRPr="00F67F46">
        <w:rPr>
          <w:rFonts w:ascii="Times New Roman" w:hAnsi="Times New Roman" w:cs="Times New Roman"/>
        </w:rPr>
        <w:t>colpo di teatro</w:t>
      </w:r>
      <w:r w:rsidR="0062470B" w:rsidRPr="00F67F46">
        <w:rPr>
          <w:rFonts w:ascii="Times New Roman" w:hAnsi="Times New Roman" w:cs="Times New Roman"/>
        </w:rPr>
        <w:t>’</w:t>
      </w:r>
      <w:r w:rsidRPr="00F67F46">
        <w:rPr>
          <w:rFonts w:ascii="Times New Roman" w:hAnsi="Times New Roman" w:cs="Times New Roman"/>
        </w:rPr>
        <w:t xml:space="preserve"> che tra l’altro ha il merito, più che condivisibile, di far conoscere un altro lato della personalità di Faletti</w:t>
      </w:r>
      <w:r w:rsidR="00420902" w:rsidRPr="00F67F46">
        <w:rPr>
          <w:rFonts w:ascii="Times New Roman" w:hAnsi="Times New Roman" w:cs="Times New Roman"/>
        </w:rPr>
        <w:t xml:space="preserve"> non solo quando si trattava di raccontare una storia con cen</w:t>
      </w:r>
      <w:r w:rsidR="00D75924" w:rsidRPr="00F67F46">
        <w:rPr>
          <w:rFonts w:ascii="Times New Roman" w:hAnsi="Times New Roman" w:cs="Times New Roman"/>
        </w:rPr>
        <w:t>t</w:t>
      </w:r>
      <w:r w:rsidR="00420902" w:rsidRPr="00F67F46">
        <w:rPr>
          <w:rFonts w:ascii="Times New Roman" w:hAnsi="Times New Roman" w:cs="Times New Roman"/>
        </w:rPr>
        <w:t>inaia di pagine a disposizione ma anche quando il contenuto andava riassunto</w:t>
      </w:r>
      <w:r w:rsidR="00D75924" w:rsidRPr="00F67F46">
        <w:rPr>
          <w:rFonts w:ascii="Times New Roman" w:hAnsi="Times New Roman" w:cs="Times New Roman"/>
        </w:rPr>
        <w:t xml:space="preserve"> </w:t>
      </w:r>
      <w:r w:rsidR="00420902" w:rsidRPr="00F67F46">
        <w:rPr>
          <w:rFonts w:ascii="Times New Roman" w:hAnsi="Times New Roman" w:cs="Times New Roman"/>
        </w:rPr>
        <w:t>nei quattro</w:t>
      </w:r>
      <w:r w:rsidR="00D75924" w:rsidRPr="00F67F46">
        <w:rPr>
          <w:rFonts w:ascii="Times New Roman" w:hAnsi="Times New Roman" w:cs="Times New Roman"/>
        </w:rPr>
        <w:t xml:space="preserve"> </w:t>
      </w:r>
      <w:r w:rsidR="00420902" w:rsidRPr="00F67F46">
        <w:rPr>
          <w:rFonts w:ascii="Times New Roman" w:hAnsi="Times New Roman" w:cs="Times New Roman"/>
        </w:rPr>
        <w:t>mi</w:t>
      </w:r>
      <w:r w:rsidR="00D75924" w:rsidRPr="00F67F46">
        <w:rPr>
          <w:rFonts w:ascii="Times New Roman" w:hAnsi="Times New Roman" w:cs="Times New Roman"/>
        </w:rPr>
        <w:t>n</w:t>
      </w:r>
      <w:r w:rsidR="00420902" w:rsidRPr="00F67F46">
        <w:rPr>
          <w:rFonts w:ascii="Times New Roman" w:hAnsi="Times New Roman" w:cs="Times New Roman"/>
        </w:rPr>
        <w:t>uti di una canzone.</w:t>
      </w:r>
      <w:r w:rsidR="0062470B" w:rsidRPr="00F67F46">
        <w:rPr>
          <w:rFonts w:ascii="Times New Roman" w:hAnsi="Times New Roman" w:cs="Times New Roman"/>
        </w:rPr>
        <w:t xml:space="preserve"> </w:t>
      </w:r>
      <w:r w:rsidRPr="00F67F46">
        <w:rPr>
          <w:rFonts w:ascii="Times New Roman" w:hAnsi="Times New Roman" w:cs="Times New Roman"/>
        </w:rPr>
        <w:t xml:space="preserve">Negli anni </w:t>
      </w:r>
      <w:r w:rsidR="00F0130D" w:rsidRPr="00F67F46">
        <w:rPr>
          <w:rFonts w:ascii="Times New Roman" w:hAnsi="Times New Roman" w:cs="Times New Roman"/>
        </w:rPr>
        <w:t xml:space="preserve">aveva </w:t>
      </w:r>
      <w:r w:rsidRPr="00F67F46">
        <w:rPr>
          <w:rFonts w:ascii="Times New Roman" w:hAnsi="Times New Roman" w:cs="Times New Roman"/>
        </w:rPr>
        <w:t xml:space="preserve">ampliato questa versatilità e oggi, </w:t>
      </w:r>
      <w:r w:rsidR="00F0130D" w:rsidRPr="00F67F46">
        <w:rPr>
          <w:rFonts w:ascii="Times New Roman" w:hAnsi="Times New Roman" w:cs="Times New Roman"/>
        </w:rPr>
        <w:t xml:space="preserve">dopo la prematura scomparsa </w:t>
      </w:r>
      <w:r w:rsidR="0062470B" w:rsidRPr="00F67F46">
        <w:rPr>
          <w:rFonts w:ascii="Times New Roman" w:hAnsi="Times New Roman" w:cs="Times New Roman"/>
        </w:rPr>
        <w:t>avvenuta a</w:t>
      </w:r>
      <w:r w:rsidR="00F0130D" w:rsidRPr="00F67F46">
        <w:rPr>
          <w:rFonts w:ascii="Times New Roman" w:hAnsi="Times New Roman" w:cs="Times New Roman"/>
        </w:rPr>
        <w:t xml:space="preserve"> </w:t>
      </w:r>
      <w:r w:rsidR="0062470B" w:rsidRPr="00F67F46">
        <w:rPr>
          <w:rFonts w:ascii="Times New Roman" w:hAnsi="Times New Roman" w:cs="Times New Roman"/>
        </w:rPr>
        <w:t xml:space="preserve">luglio </w:t>
      </w:r>
      <w:r w:rsidR="00F0130D" w:rsidRPr="00F67F46">
        <w:rPr>
          <w:rFonts w:ascii="Times New Roman" w:hAnsi="Times New Roman" w:cs="Times New Roman"/>
        </w:rPr>
        <w:t>2014</w:t>
      </w:r>
      <w:r w:rsidRPr="00F67F46">
        <w:rPr>
          <w:rFonts w:ascii="Times New Roman" w:hAnsi="Times New Roman" w:cs="Times New Roman"/>
        </w:rPr>
        <w:t>, rimane difficile accostare il suo nome al ruolo di scrittore o di attore, piuttosto che di presentatore, cabarettista, cantante; ma di Giorgio Faletti ci piace ricordare anche la straordinaria efficacia come autore di testi per altri artisti, tra cui Mina</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"Mina" </w:instrText>
      </w:r>
      <w:r w:rsidR="00081869" w:rsidRPr="00F67F46">
        <w:rPr>
          <w:rFonts w:ascii="Times New Roman" w:hAnsi="Times New Roman" w:cs="Times New Roman"/>
        </w:rPr>
        <w:fldChar w:fldCharType="end"/>
      </w:r>
      <w:r w:rsidRPr="00F67F46">
        <w:rPr>
          <w:rFonts w:ascii="Times New Roman" w:hAnsi="Times New Roman" w:cs="Times New Roman"/>
        </w:rPr>
        <w:t xml:space="preserve">, </w:t>
      </w:r>
      <w:r w:rsidRPr="00F4508E">
        <w:rPr>
          <w:rFonts w:ascii="Times New Roman" w:hAnsi="Times New Roman" w:cs="Times New Roman"/>
          <w:highlight w:val="cyan"/>
        </w:rPr>
        <w:t>Fiordaliso</w:t>
      </w:r>
      <w:r w:rsidR="002E57CE">
        <w:rPr>
          <w:rFonts w:ascii="Times New Roman" w:hAnsi="Times New Roman" w:cs="Times New Roman"/>
          <w:highlight w:val="cyan"/>
        </w:rPr>
        <w:fldChar w:fldCharType="begin"/>
      </w:r>
      <w:r w:rsidR="002E57CE">
        <w:instrText xml:space="preserve"> XE "</w:instrText>
      </w:r>
      <w:r w:rsidR="002E57CE" w:rsidRPr="0074284B">
        <w:rPr>
          <w:rFonts w:ascii="Times New Roman" w:hAnsi="Times New Roman" w:cs="Times New Roman"/>
          <w:highlight w:val="cyan"/>
        </w:rPr>
        <w:instrText>Fiordaliso</w:instrText>
      </w:r>
      <w:r w:rsidR="002E57CE">
        <w:instrText xml:space="preserve">" </w:instrText>
      </w:r>
      <w:r w:rsidR="002E57CE">
        <w:rPr>
          <w:rFonts w:ascii="Times New Roman" w:hAnsi="Times New Roman" w:cs="Times New Roman"/>
          <w:highlight w:val="cyan"/>
        </w:rPr>
        <w:fldChar w:fldCharType="end"/>
      </w:r>
      <w:r w:rsidRPr="00F67F46">
        <w:rPr>
          <w:rFonts w:ascii="Times New Roman" w:hAnsi="Times New Roman" w:cs="Times New Roman"/>
        </w:rPr>
        <w:t>, Milva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XE "Milva"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w:t>
      </w:r>
      <w:r w:rsidRPr="00F4508E">
        <w:rPr>
          <w:rFonts w:ascii="Times New Roman" w:hAnsi="Times New Roman" w:cs="Times New Roman"/>
          <w:highlight w:val="cyan"/>
        </w:rPr>
        <w:t>Gigliola Cinquetti</w:t>
      </w:r>
      <w:r w:rsidR="00855015" w:rsidRPr="00F4508E">
        <w:rPr>
          <w:rFonts w:ascii="Times New Roman" w:hAnsi="Times New Roman" w:cs="Times New Roman"/>
          <w:highlight w:val="cyan"/>
        </w:rPr>
        <w:fldChar w:fldCharType="begin"/>
      </w:r>
      <w:r w:rsidR="00855015" w:rsidRPr="00F4508E">
        <w:rPr>
          <w:rFonts w:ascii="Times New Roman" w:hAnsi="Times New Roman" w:cs="Times New Roman"/>
          <w:highlight w:val="cyan"/>
        </w:rPr>
        <w:instrText xml:space="preserve"> </w:instrText>
      </w:r>
      <w:r w:rsidR="00D66A60" w:rsidRPr="00F4508E">
        <w:rPr>
          <w:rFonts w:ascii="Times New Roman" w:hAnsi="Times New Roman" w:cs="Times New Roman"/>
          <w:highlight w:val="cyan"/>
        </w:rPr>
        <w:instrText>XE “Cinquetti Gigliola”</w:instrText>
      </w:r>
      <w:r w:rsidR="00855015" w:rsidRPr="00F4508E">
        <w:rPr>
          <w:rFonts w:ascii="Times New Roman" w:hAnsi="Times New Roman" w:cs="Times New Roman"/>
          <w:highlight w:val="cyan"/>
        </w:rPr>
        <w:instrText xml:space="preserve"> </w:instrText>
      </w:r>
      <w:r w:rsidR="00855015" w:rsidRPr="00F4508E">
        <w:rPr>
          <w:rFonts w:ascii="Times New Roman" w:hAnsi="Times New Roman" w:cs="Times New Roman"/>
          <w:highlight w:val="cyan"/>
        </w:rPr>
        <w:fldChar w:fldCharType="end"/>
      </w:r>
      <w:r w:rsidRPr="00F67F46">
        <w:rPr>
          <w:rFonts w:ascii="Times New Roman" w:hAnsi="Times New Roman" w:cs="Times New Roman"/>
        </w:rPr>
        <w:t xml:space="preserve"> e la lunga </w:t>
      </w:r>
      <w:r w:rsidR="00EB4BDF" w:rsidRPr="00F67F46">
        <w:rPr>
          <w:rFonts w:ascii="Times New Roman" w:hAnsi="Times New Roman" w:cs="Times New Roman"/>
        </w:rPr>
        <w:t>ami</w:t>
      </w:r>
      <w:r w:rsidRPr="00F67F46">
        <w:rPr>
          <w:rFonts w:ascii="Times New Roman" w:hAnsi="Times New Roman" w:cs="Times New Roman"/>
        </w:rPr>
        <w:t>cizia e collaborazione con Angelo Branduardi</w:t>
      </w:r>
      <w:r w:rsidR="002E57CE">
        <w:rPr>
          <w:rFonts w:ascii="Times New Roman" w:hAnsi="Times New Roman" w:cs="Times New Roman"/>
        </w:rPr>
        <w:fldChar w:fldCharType="begin"/>
      </w:r>
      <w:r w:rsidR="002E57CE">
        <w:instrText xml:space="preserve"> XE "</w:instrText>
      </w:r>
      <w:r w:rsidR="002E57CE" w:rsidRPr="00DB0BE1">
        <w:rPr>
          <w:rFonts w:ascii="Times New Roman" w:hAnsi="Times New Roman" w:cs="Times New Roman"/>
        </w:rPr>
        <w:instrText>Branduardi Angelo</w:instrText>
      </w:r>
      <w:r w:rsidR="002E57CE">
        <w:instrText xml:space="preserve">" </w:instrText>
      </w:r>
      <w:r w:rsidR="002E57CE">
        <w:rPr>
          <w:rFonts w:ascii="Times New Roman" w:hAnsi="Times New Roman" w:cs="Times New Roman"/>
        </w:rPr>
        <w:fldChar w:fldCharType="end"/>
      </w:r>
      <w:r w:rsidRPr="00F67F46">
        <w:rPr>
          <w:rFonts w:ascii="Times New Roman" w:hAnsi="Times New Roman" w:cs="Times New Roman"/>
        </w:rPr>
        <w:t xml:space="preserve"> che si è concretizzata soprattutto nell’album </w:t>
      </w:r>
      <w:r w:rsidRPr="00F67F46">
        <w:rPr>
          <w:rFonts w:ascii="Times New Roman" w:eastAsia="Book Antiqua" w:hAnsi="Times New Roman" w:cs="Times New Roman"/>
          <w:i/>
        </w:rPr>
        <w:t xml:space="preserve">Il dito e la luna </w:t>
      </w:r>
      <w:r w:rsidRPr="00F67F46">
        <w:rPr>
          <w:rFonts w:ascii="Times New Roman" w:hAnsi="Times New Roman" w:cs="Times New Roman"/>
        </w:rPr>
        <w:t>del 1998, riuscito esempio delle</w:t>
      </w:r>
      <w:r w:rsidR="00F0130D" w:rsidRPr="00F67F46">
        <w:rPr>
          <w:rFonts w:ascii="Times New Roman" w:hAnsi="Times New Roman" w:cs="Times New Roman"/>
        </w:rPr>
        <w:t xml:space="preserve"> capacità letterarie di Faletti e di autore di canzoni fin da allora.</w:t>
      </w:r>
    </w:p>
    <w:p w:rsidR="00932DF1" w:rsidRPr="00F67F46" w:rsidRDefault="00F0130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L’ultimo</w:t>
      </w:r>
      <w:r w:rsidR="00420902" w:rsidRPr="00F67F46">
        <w:rPr>
          <w:rFonts w:ascii="Times New Roman" w:hAnsi="Times New Roman" w:cs="Times New Roman"/>
        </w:rPr>
        <w:t xml:space="preserve"> </w:t>
      </w:r>
      <w:r w:rsidRPr="00F67F46">
        <w:rPr>
          <w:rFonts w:ascii="Times New Roman" w:hAnsi="Times New Roman" w:cs="Times New Roman"/>
        </w:rPr>
        <w:t>lavoro</w:t>
      </w:r>
      <w:r w:rsidR="00420902" w:rsidRPr="00F67F46">
        <w:rPr>
          <w:rFonts w:ascii="Times New Roman" w:hAnsi="Times New Roman" w:cs="Times New Roman"/>
        </w:rPr>
        <w:t xml:space="preserve"> </w:t>
      </w:r>
      <w:r w:rsidRPr="00F67F46">
        <w:rPr>
          <w:rFonts w:ascii="Times New Roman" w:hAnsi="Times New Roman" w:cs="Times New Roman"/>
        </w:rPr>
        <w:t xml:space="preserve">su cui era impegnato </w:t>
      </w:r>
      <w:r w:rsidR="00420902" w:rsidRPr="00F67F46">
        <w:rPr>
          <w:rFonts w:ascii="Times New Roman" w:hAnsi="Times New Roman" w:cs="Times New Roman"/>
        </w:rPr>
        <w:t>era</w:t>
      </w:r>
      <w:r w:rsidRPr="00F67F46">
        <w:rPr>
          <w:rFonts w:ascii="Times New Roman" w:hAnsi="Times New Roman" w:cs="Times New Roman"/>
        </w:rPr>
        <w:t xml:space="preserve"> ‘L’ultimo giorno di sole’</w:t>
      </w:r>
      <w:r w:rsidR="00420902" w:rsidRPr="00F67F46">
        <w:rPr>
          <w:rFonts w:ascii="Times New Roman" w:hAnsi="Times New Roman" w:cs="Times New Roman"/>
        </w:rPr>
        <w:t xml:space="preserve">, spettacolo teatrale con alcune canzoni a supporto della trama dove analizzava il giorno prima della fine del mondo attraverso una donna di provincia. Giorgio lo scrive appositamente per </w:t>
      </w:r>
      <w:r w:rsidR="00420902" w:rsidRPr="00F4508E">
        <w:rPr>
          <w:rFonts w:ascii="Times New Roman" w:hAnsi="Times New Roman" w:cs="Times New Roman"/>
          <w:highlight w:val="cyan"/>
        </w:rPr>
        <w:t>Chiara Buratti</w:t>
      </w:r>
      <w:r w:rsidR="002E57CE">
        <w:rPr>
          <w:rFonts w:ascii="Times New Roman" w:hAnsi="Times New Roman" w:cs="Times New Roman"/>
          <w:highlight w:val="cyan"/>
        </w:rPr>
        <w:fldChar w:fldCharType="begin"/>
      </w:r>
      <w:r w:rsidR="002E57CE">
        <w:instrText xml:space="preserve"> XE "</w:instrText>
      </w:r>
      <w:r w:rsidR="002E57CE" w:rsidRPr="005B6668">
        <w:rPr>
          <w:rFonts w:ascii="Times New Roman" w:hAnsi="Times New Roman" w:cs="Times New Roman"/>
          <w:highlight w:val="cyan"/>
        </w:rPr>
        <w:instrText>Buratti</w:instrText>
      </w:r>
      <w:r w:rsidR="002E57CE" w:rsidRPr="005B6668">
        <w:rPr>
          <w:rFonts w:ascii="Times New Roman" w:hAnsi="Times New Roman" w:cs="Times New Roman"/>
        </w:rPr>
        <w:instrText xml:space="preserve"> Chiara</w:instrText>
      </w:r>
      <w:r w:rsidR="002E57CE">
        <w:instrText xml:space="preserve">" </w:instrText>
      </w:r>
      <w:r w:rsidR="002E57CE">
        <w:rPr>
          <w:rFonts w:ascii="Times New Roman" w:hAnsi="Times New Roman" w:cs="Times New Roman"/>
          <w:highlight w:val="cyan"/>
        </w:rPr>
        <w:fldChar w:fldCharType="end"/>
      </w:r>
      <w:r w:rsidR="00420902" w:rsidRPr="00F67F46">
        <w:rPr>
          <w:rFonts w:ascii="Times New Roman" w:hAnsi="Times New Roman" w:cs="Times New Roman"/>
        </w:rPr>
        <w:t xml:space="preserve">, giovane attrice che aveva visto in teatro qualche tempo prima. Per lui si era ritagliato il ruolo di regista, esordiente in questo campo. Non fece in tempo a metterlo in scena, ma </w:t>
      </w:r>
      <w:r w:rsidR="00420902" w:rsidRPr="00F4508E">
        <w:rPr>
          <w:rFonts w:ascii="Times New Roman" w:hAnsi="Times New Roman" w:cs="Times New Roman"/>
          <w:highlight w:val="cyan"/>
        </w:rPr>
        <w:t>Fausto Brizzi</w:t>
      </w:r>
      <w:r w:rsidR="00420902" w:rsidRPr="00F67F46">
        <w:rPr>
          <w:rFonts w:ascii="Times New Roman" w:hAnsi="Times New Roman" w:cs="Times New Roman"/>
        </w:rPr>
        <w:t xml:space="preserve"> (regista, sceneggiatore e produttore romano) prese in mano lo spettacolo, chiamò Andrea Mirò</w:t>
      </w:r>
      <w:r w:rsidR="00CF2D34">
        <w:rPr>
          <w:rFonts w:ascii="Times New Roman" w:hAnsi="Times New Roman" w:cs="Times New Roman"/>
        </w:rPr>
        <w:fldChar w:fldCharType="begin"/>
      </w:r>
      <w:r w:rsidR="00CF2D34">
        <w:instrText xml:space="preserve"> XE "</w:instrText>
      </w:r>
      <w:r w:rsidR="00CF2D34" w:rsidRPr="005B477A">
        <w:rPr>
          <w:rFonts w:ascii="Times New Roman" w:hAnsi="Times New Roman" w:cs="Times New Roman"/>
          <w:highlight w:val="cyan"/>
        </w:rPr>
        <w:instrText>Mirò</w:instrText>
      </w:r>
      <w:r w:rsidR="00CF2D34" w:rsidRPr="005B477A">
        <w:rPr>
          <w:rFonts w:ascii="Times New Roman" w:hAnsi="Times New Roman" w:cs="Times New Roman"/>
        </w:rPr>
        <w:instrText xml:space="preserve"> Andrea</w:instrText>
      </w:r>
      <w:r w:rsidR="00CF2D34">
        <w:instrText xml:space="preserve">" </w:instrText>
      </w:r>
      <w:r w:rsidR="00CF2D34">
        <w:rPr>
          <w:rFonts w:ascii="Times New Roman" w:hAnsi="Times New Roman" w:cs="Times New Roman"/>
        </w:rPr>
        <w:fldChar w:fldCharType="end"/>
      </w:r>
      <w:r w:rsidR="00420902" w:rsidRPr="00F67F46">
        <w:rPr>
          <w:rFonts w:ascii="Times New Roman" w:hAnsi="Times New Roman" w:cs="Times New Roman"/>
        </w:rPr>
        <w:t xml:space="preserve"> agli arrangiamenti ed esattamente un anno dopo, il 04 luglio 2015, si tenne la prima al Teatro Alfieri di Asti.</w:t>
      </w:r>
      <w:r w:rsidR="0062470B" w:rsidRPr="00F67F46">
        <w:rPr>
          <w:rFonts w:ascii="Times New Roman" w:hAnsi="Times New Roman" w:cs="Times New Roman"/>
        </w:rPr>
        <w:t xml:space="preserve"> </w:t>
      </w:r>
      <w:r w:rsidR="00420902" w:rsidRPr="00F67F46">
        <w:rPr>
          <w:rFonts w:ascii="Times New Roman" w:hAnsi="Times New Roman" w:cs="Times New Roman"/>
        </w:rPr>
        <w:t xml:space="preserve">Un caro amico di Faletti, </w:t>
      </w:r>
      <w:r w:rsidR="00932DF1" w:rsidRPr="00F4508E">
        <w:rPr>
          <w:rFonts w:ascii="Times New Roman" w:hAnsi="Times New Roman" w:cs="Times New Roman"/>
          <w:highlight w:val="cyan"/>
        </w:rPr>
        <w:t>Massimo Cotto</w:t>
      </w:r>
      <w:r w:rsidR="002E57CE">
        <w:rPr>
          <w:rFonts w:ascii="Times New Roman" w:hAnsi="Times New Roman" w:cs="Times New Roman"/>
          <w:highlight w:val="cyan"/>
        </w:rPr>
        <w:fldChar w:fldCharType="begin"/>
      </w:r>
      <w:r w:rsidR="002E57CE">
        <w:instrText xml:space="preserve"> XE "</w:instrText>
      </w:r>
      <w:r w:rsidR="002E57CE" w:rsidRPr="00872A3D">
        <w:rPr>
          <w:rFonts w:ascii="Times New Roman" w:hAnsi="Times New Roman" w:cs="Times New Roman"/>
          <w:highlight w:val="cyan"/>
        </w:rPr>
        <w:instrText>Cotto</w:instrText>
      </w:r>
      <w:r w:rsidR="002E57CE" w:rsidRPr="00872A3D">
        <w:rPr>
          <w:rFonts w:ascii="Times New Roman" w:hAnsi="Times New Roman" w:cs="Times New Roman"/>
        </w:rPr>
        <w:instrText xml:space="preserve"> Massimo</w:instrText>
      </w:r>
      <w:r w:rsidR="002E57CE">
        <w:instrText xml:space="preserve">" </w:instrText>
      </w:r>
      <w:r w:rsidR="002E57CE">
        <w:rPr>
          <w:rFonts w:ascii="Times New Roman" w:hAnsi="Times New Roman" w:cs="Times New Roman"/>
          <w:highlight w:val="cyan"/>
        </w:rPr>
        <w:fldChar w:fldCharType="end"/>
      </w:r>
      <w:r w:rsidR="00932DF1" w:rsidRPr="00F67F46">
        <w:rPr>
          <w:rFonts w:ascii="Times New Roman" w:hAnsi="Times New Roman" w:cs="Times New Roman"/>
        </w:rPr>
        <w:t>, scrittore, giornalista e operatore culturale (nonché assessore alla Cultura di Asti, città con cui divide la nascita insieme al loro fratello maggiore Paolo Conte</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“Conte Paolo”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932DF1" w:rsidRPr="00F67F46">
        <w:rPr>
          <w:rFonts w:ascii="Times New Roman" w:hAnsi="Times New Roman" w:cs="Times New Roman"/>
        </w:rPr>
        <w:t>) subito dopo la sua morte raccont</w:t>
      </w:r>
      <w:r w:rsidR="0062470B" w:rsidRPr="00F67F46">
        <w:rPr>
          <w:rFonts w:ascii="Times New Roman" w:hAnsi="Times New Roman" w:cs="Times New Roman"/>
        </w:rPr>
        <w:t>ò</w:t>
      </w:r>
      <w:r w:rsidR="00932DF1" w:rsidRPr="00F67F46">
        <w:rPr>
          <w:rFonts w:ascii="Times New Roman" w:hAnsi="Times New Roman" w:cs="Times New Roman"/>
        </w:rPr>
        <w:t xml:space="preserve"> questo aneddoto che vale più di mille righe scritte su di lui.</w:t>
      </w:r>
    </w:p>
    <w:p w:rsidR="00932DF1" w:rsidRPr="00F67F46" w:rsidRDefault="00932DF1" w:rsidP="00D01599">
      <w:pPr>
        <w:spacing w:after="0" w:line="240" w:lineRule="auto"/>
        <w:ind w:firstLine="284"/>
        <w:jc w:val="both"/>
        <w:rPr>
          <w:rFonts w:ascii="Times New Roman" w:hAnsi="Times New Roman" w:cs="Times New Roman"/>
        </w:rPr>
      </w:pPr>
    </w:p>
    <w:p w:rsidR="00932DF1" w:rsidRPr="00F67F46" w:rsidRDefault="00932DF1" w:rsidP="00D01599">
      <w:pPr>
        <w:spacing w:after="0" w:line="240" w:lineRule="auto"/>
        <w:ind w:firstLine="284"/>
        <w:jc w:val="both"/>
        <w:rPr>
          <w:rFonts w:ascii="Times New Roman" w:hAnsi="Times New Roman" w:cs="Times New Roman"/>
        </w:rPr>
      </w:pPr>
      <w:r w:rsidRPr="00F67F46">
        <w:rPr>
          <w:rFonts w:ascii="Times New Roman" w:hAnsi="Times New Roman" w:cs="Times New Roman"/>
          <w:highlight w:val="yellow"/>
        </w:rPr>
        <w:lastRenderedPageBreak/>
        <w:t>Quando leggevo, vedevo, ascoltavo le sue opere mi faceva prima ridere e poi piangere. Dopo aver saputo della sua malattia era difficile parlarne seriamente. Sdrammatizzava continuamente. Però una volta a Los Angeles, dove era andato per un ciclo di cure, eravamo a cena e lo vidi pieno di energia. ‘Beh, vedo che il tumore non ti ha tolto l’appetito, gli dissi’. Lui mi guardò fisso e per l’unica volta in modo serio rispose ‘Una cosa sola mi ha tolto il tumore, la progettualità. E se tu togli ad un artista l’illusione dell’immortalità quando è in vita, allora gli togli tutto’.</w:t>
      </w:r>
    </w:p>
    <w:p w:rsidR="00A221C8" w:rsidRPr="00F67F46" w:rsidRDefault="00A221C8" w:rsidP="00D01599">
      <w:pPr>
        <w:spacing w:after="0" w:line="240" w:lineRule="auto"/>
        <w:ind w:firstLine="284"/>
        <w:jc w:val="both"/>
        <w:rPr>
          <w:rFonts w:ascii="Times New Roman" w:hAnsi="Times New Roman" w:cs="Times New Roman"/>
        </w:rPr>
      </w:pPr>
    </w:p>
    <w:p w:rsidR="00F0130D" w:rsidRPr="00F67F46" w:rsidRDefault="00932DF1"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Giorgio era così, un uomo pieno di vita, desideroso di arte,</w:t>
      </w:r>
      <w:r w:rsidR="00A221C8" w:rsidRPr="00F67F46">
        <w:rPr>
          <w:rFonts w:ascii="Times New Roman" w:hAnsi="Times New Roman" w:cs="Times New Roman"/>
        </w:rPr>
        <w:t xml:space="preserve"> </w:t>
      </w:r>
      <w:r w:rsidRPr="00F67F46">
        <w:rPr>
          <w:rFonts w:ascii="Times New Roman" w:hAnsi="Times New Roman" w:cs="Times New Roman"/>
        </w:rPr>
        <w:t>di confrontarsi con la vita attraverso l’arte. Ed è questo che ha fatto, fino all’ultimo suo giorno</w:t>
      </w:r>
      <w:r w:rsidR="005F240F" w:rsidRPr="00F67F46">
        <w:rPr>
          <w:rFonts w:ascii="Times New Roman" w:hAnsi="Times New Roman" w:cs="Times New Roman"/>
        </w:rPr>
        <w:t>. Manco a dirlo</w:t>
      </w:r>
      <w:r w:rsidR="00A311FD" w:rsidRPr="00F67F46">
        <w:rPr>
          <w:rFonts w:ascii="Times New Roman" w:hAnsi="Times New Roman" w:cs="Times New Roman"/>
        </w:rPr>
        <w:t xml:space="preserve">, era una bellissima giornata di </w:t>
      </w:r>
      <w:r w:rsidRPr="00F67F46">
        <w:rPr>
          <w:rFonts w:ascii="Times New Roman" w:hAnsi="Times New Roman" w:cs="Times New Roman"/>
        </w:rPr>
        <w:t xml:space="preserve">sole. </w:t>
      </w:r>
    </w:p>
    <w:p w:rsidR="00420902" w:rsidRPr="00F67F46" w:rsidRDefault="00420902" w:rsidP="00D01599">
      <w:pPr>
        <w:spacing w:after="0" w:line="240" w:lineRule="auto"/>
        <w:ind w:firstLine="284"/>
        <w:jc w:val="both"/>
        <w:rPr>
          <w:rFonts w:ascii="Times New Roman" w:hAnsi="Times New Roman" w:cs="Times New Roman"/>
        </w:rPr>
      </w:pPr>
    </w:p>
    <w:p w:rsidR="00420902" w:rsidRPr="00F67F46" w:rsidRDefault="00420902" w:rsidP="00D01599">
      <w:pPr>
        <w:spacing w:after="0" w:line="240" w:lineRule="auto"/>
        <w:ind w:firstLine="284"/>
        <w:jc w:val="both"/>
        <w:rPr>
          <w:rFonts w:ascii="Times New Roman" w:hAnsi="Times New Roman" w:cs="Times New Roman"/>
        </w:rPr>
      </w:pPr>
    </w:p>
    <w:p w:rsidR="0086069C" w:rsidRPr="00F67F46" w:rsidRDefault="00A221C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Torniamo al terreno sanremese e incontriamo </w:t>
      </w:r>
      <w:r w:rsidR="0086069C" w:rsidRPr="00F4508E">
        <w:rPr>
          <w:rFonts w:ascii="Times New Roman" w:hAnsi="Times New Roman" w:cs="Times New Roman"/>
          <w:b/>
          <w:highlight w:val="cyan"/>
        </w:rPr>
        <w:t>Simone Cristicchi</w:t>
      </w:r>
      <w:r w:rsidR="002E57CE">
        <w:rPr>
          <w:rFonts w:ascii="Times New Roman" w:hAnsi="Times New Roman" w:cs="Times New Roman"/>
          <w:b/>
          <w:highlight w:val="cyan"/>
        </w:rPr>
        <w:fldChar w:fldCharType="begin"/>
      </w:r>
      <w:r w:rsidR="002E57CE">
        <w:instrText xml:space="preserve"> XE "</w:instrText>
      </w:r>
      <w:r w:rsidR="002E57CE" w:rsidRPr="002A48A3">
        <w:rPr>
          <w:rFonts w:ascii="Times New Roman" w:hAnsi="Times New Roman" w:cs="Times New Roman"/>
          <w:b/>
          <w:highlight w:val="cyan"/>
        </w:rPr>
        <w:instrText>Cristicchi</w:instrText>
      </w:r>
      <w:r w:rsidR="002E57CE" w:rsidRPr="002A48A3">
        <w:rPr>
          <w:rFonts w:ascii="Times New Roman" w:hAnsi="Times New Roman" w:cs="Times New Roman"/>
          <w:b/>
        </w:rPr>
        <w:instrText xml:space="preserve"> Simone</w:instrText>
      </w:r>
      <w:r w:rsidR="002E57CE">
        <w:instrText xml:space="preserve">" </w:instrText>
      </w:r>
      <w:r w:rsidR="002E57CE">
        <w:rPr>
          <w:rFonts w:ascii="Times New Roman" w:hAnsi="Times New Roman" w:cs="Times New Roman"/>
          <w:b/>
          <w:highlight w:val="cyan"/>
        </w:rPr>
        <w:fldChar w:fldCharType="end"/>
      </w:r>
      <w:r w:rsidR="0086069C" w:rsidRPr="00F67F46">
        <w:rPr>
          <w:rFonts w:ascii="Times New Roman" w:hAnsi="Times New Roman" w:cs="Times New Roman"/>
        </w:rPr>
        <w:t xml:space="preserve">, e parlando di lui e della sua </w:t>
      </w:r>
      <w:r w:rsidR="00EB4BDF" w:rsidRPr="00F67F46">
        <w:rPr>
          <w:rFonts w:ascii="Times New Roman" w:hAnsi="Times New Roman" w:cs="Times New Roman"/>
        </w:rPr>
        <w:t>disin</w:t>
      </w:r>
      <w:r w:rsidR="0086069C" w:rsidRPr="00F67F46">
        <w:rPr>
          <w:rFonts w:ascii="Times New Roman" w:hAnsi="Times New Roman" w:cs="Times New Roman"/>
        </w:rPr>
        <w:t xml:space="preserve">volta teatralità, avremo modo di trovare un più occulto “padre nobile” della sua vittoria al Festival di Sanremo: </w:t>
      </w:r>
      <w:r w:rsidR="0086069C" w:rsidRPr="00F4508E">
        <w:rPr>
          <w:rFonts w:ascii="Times New Roman" w:hAnsi="Times New Roman" w:cs="Times New Roman"/>
          <w:highlight w:val="cyan"/>
        </w:rPr>
        <w:t>Frankie Hi-Nrg</w:t>
      </w:r>
      <w:r w:rsidR="00D47C50">
        <w:rPr>
          <w:rFonts w:ascii="Times New Roman" w:hAnsi="Times New Roman" w:cs="Times New Roman"/>
          <w:highlight w:val="cyan"/>
        </w:rPr>
        <w:fldChar w:fldCharType="begin"/>
      </w:r>
      <w:r w:rsidR="00D47C50">
        <w:instrText xml:space="preserve"> XE "</w:instrText>
      </w:r>
      <w:r w:rsidR="00D47C50" w:rsidRPr="00B8253E">
        <w:rPr>
          <w:rFonts w:ascii="Times New Roman" w:hAnsi="Times New Roman" w:cs="Times New Roman"/>
          <w:highlight w:val="cyan"/>
        </w:rPr>
        <w:instrText>Frankie Hi-nrg</w:instrText>
      </w:r>
      <w:r w:rsidR="00D47C50" w:rsidRPr="00B8253E">
        <w:rPr>
          <w:rFonts w:ascii="Times New Roman" w:hAnsi="Times New Roman" w:cs="Times New Roman"/>
        </w:rPr>
        <w:instrText xml:space="preserve"> MC</w:instrText>
      </w:r>
      <w:r w:rsidR="00D47C50">
        <w:instrText xml:space="preserve">" </w:instrText>
      </w:r>
      <w:r w:rsidR="00D47C50">
        <w:rPr>
          <w:rFonts w:ascii="Times New Roman" w:hAnsi="Times New Roman" w:cs="Times New Roman"/>
          <w:highlight w:val="cyan"/>
        </w:rPr>
        <w:fldChar w:fldCharType="end"/>
      </w:r>
      <w:r w:rsidR="0086069C" w:rsidRPr="00F67F46">
        <w:rPr>
          <w:rFonts w:ascii="Times New Roman" w:hAnsi="Times New Roman" w:cs="Times New Roman"/>
        </w:rPr>
        <w:t>. Ma intanto chi è Simone Cristicchi e com’è riuscito a vincere il Festival del 2007 e il Premio della Critica praticamente agli esordi della carriera?</w:t>
      </w:r>
      <w:r w:rsidR="008A49EA" w:rsidRPr="00F67F46">
        <w:rPr>
          <w:rFonts w:ascii="Times New Roman" w:hAnsi="Times New Roman" w:cs="Times New Roman"/>
        </w:rPr>
        <w:t xml:space="preserve"> </w:t>
      </w:r>
      <w:r w:rsidR="0086069C" w:rsidRPr="00F67F46">
        <w:rPr>
          <w:rFonts w:ascii="Times New Roman" w:hAnsi="Times New Roman" w:cs="Times New Roman"/>
        </w:rPr>
        <w:t xml:space="preserve">In primo luogo va ricordato che Simone era presente a Sanremo </w:t>
      </w:r>
      <w:r w:rsidR="00EB4BDF" w:rsidRPr="00F67F46">
        <w:rPr>
          <w:rFonts w:ascii="Times New Roman" w:hAnsi="Times New Roman" w:cs="Times New Roman"/>
        </w:rPr>
        <w:t>an</w:t>
      </w:r>
      <w:r w:rsidR="0086069C" w:rsidRPr="00F67F46">
        <w:rPr>
          <w:rFonts w:ascii="Times New Roman" w:hAnsi="Times New Roman" w:cs="Times New Roman"/>
        </w:rPr>
        <w:t xml:space="preserve">che l’anno prima con </w:t>
      </w:r>
      <w:r w:rsidR="0086069C" w:rsidRPr="00F67F46">
        <w:rPr>
          <w:rFonts w:ascii="Times New Roman" w:eastAsia="Book Antiqua" w:hAnsi="Times New Roman" w:cs="Times New Roman"/>
          <w:i/>
        </w:rPr>
        <w:t xml:space="preserve">Che bella gente </w:t>
      </w:r>
      <w:r w:rsidR="0086069C" w:rsidRPr="00F67F46">
        <w:rPr>
          <w:rFonts w:ascii="Times New Roman" w:hAnsi="Times New Roman" w:cs="Times New Roman"/>
        </w:rPr>
        <w:t xml:space="preserve">(brano scritto con la cantautrice romana </w:t>
      </w:r>
      <w:r w:rsidRPr="00F4508E">
        <w:rPr>
          <w:rFonts w:ascii="Times New Roman" w:hAnsi="Times New Roman" w:cs="Times New Roman"/>
          <w:highlight w:val="cyan"/>
        </w:rPr>
        <w:t>Simona Cipollone</w:t>
      </w:r>
      <w:r w:rsidR="00D47C50">
        <w:rPr>
          <w:rFonts w:ascii="Times New Roman" w:hAnsi="Times New Roman" w:cs="Times New Roman"/>
          <w:highlight w:val="cyan"/>
        </w:rPr>
        <w:fldChar w:fldCharType="begin"/>
      </w:r>
      <w:r w:rsidR="00D47C50">
        <w:instrText xml:space="preserve"> XE "</w:instrText>
      </w:r>
      <w:r w:rsidR="00D47C50" w:rsidRPr="008E593E">
        <w:rPr>
          <w:rFonts w:ascii="Times New Roman" w:hAnsi="Times New Roman" w:cs="Times New Roman"/>
          <w:highlight w:val="cyan"/>
        </w:rPr>
        <w:instrText>Cipollone</w:instrText>
      </w:r>
      <w:r w:rsidR="00D47C50" w:rsidRPr="008E593E">
        <w:rPr>
          <w:rFonts w:ascii="Times New Roman" w:hAnsi="Times New Roman" w:cs="Times New Roman"/>
        </w:rPr>
        <w:instrText xml:space="preserve"> Simona</w:instrText>
      </w:r>
      <w:r w:rsidR="00D47C50">
        <w:instrText xml:space="preserve">" </w:instrText>
      </w:r>
      <w:r w:rsidR="00D47C50">
        <w:rPr>
          <w:rFonts w:ascii="Times New Roman" w:hAnsi="Times New Roman" w:cs="Times New Roman"/>
          <w:highlight w:val="cyan"/>
        </w:rPr>
        <w:fldChar w:fldCharType="end"/>
      </w:r>
      <w:r w:rsidRPr="00F67F46">
        <w:rPr>
          <w:rFonts w:ascii="Times New Roman" w:hAnsi="Times New Roman" w:cs="Times New Roman"/>
        </w:rPr>
        <w:t xml:space="preserve">, in arte </w:t>
      </w:r>
      <w:r w:rsidR="0086069C" w:rsidRPr="00F4508E">
        <w:rPr>
          <w:rFonts w:ascii="Times New Roman" w:hAnsi="Times New Roman" w:cs="Times New Roman"/>
          <w:highlight w:val="cyan"/>
        </w:rPr>
        <w:t>Momo</w:t>
      </w:r>
      <w:r w:rsidR="00D47C50">
        <w:rPr>
          <w:rFonts w:ascii="Times New Roman" w:hAnsi="Times New Roman" w:cs="Times New Roman"/>
          <w:highlight w:val="cyan"/>
        </w:rPr>
        <w:fldChar w:fldCharType="begin"/>
      </w:r>
      <w:r w:rsidR="00D47C50">
        <w:instrText xml:space="preserve"> XE "</w:instrText>
      </w:r>
      <w:r w:rsidR="00D47C50" w:rsidRPr="009A4A10">
        <w:rPr>
          <w:rFonts w:ascii="Times New Roman" w:hAnsi="Times New Roman" w:cs="Times New Roman"/>
          <w:highlight w:val="cyan"/>
        </w:rPr>
        <w:instrText>Momo</w:instrText>
      </w:r>
      <w:r w:rsidR="00D47C50">
        <w:instrText xml:space="preserve">" </w:instrText>
      </w:r>
      <w:r w:rsidR="00D47C50">
        <w:rPr>
          <w:rFonts w:ascii="Times New Roman" w:hAnsi="Times New Roman" w:cs="Times New Roman"/>
          <w:highlight w:val="cyan"/>
        </w:rPr>
        <w:fldChar w:fldCharType="end"/>
      </w:r>
      <w:r w:rsidR="0086069C" w:rsidRPr="00F67F46">
        <w:rPr>
          <w:rFonts w:ascii="Times New Roman" w:hAnsi="Times New Roman" w:cs="Times New Roman"/>
        </w:rPr>
        <w:t>), che c’era arrivato portando sul piatto d’argento un paio di azzeccati tormentoni (</w:t>
      </w:r>
      <w:r w:rsidR="0086069C" w:rsidRPr="00F67F46">
        <w:rPr>
          <w:rFonts w:ascii="Times New Roman" w:eastAsia="Book Antiqua" w:hAnsi="Times New Roman" w:cs="Times New Roman"/>
          <w:i/>
        </w:rPr>
        <w:t xml:space="preserve">Vorrei cantare come Biagio Antonacci </w:t>
      </w:r>
      <w:r w:rsidR="0086069C" w:rsidRPr="00F67F46">
        <w:rPr>
          <w:rFonts w:ascii="Times New Roman" w:hAnsi="Times New Roman" w:cs="Times New Roman"/>
        </w:rPr>
        <w:t xml:space="preserve">e </w:t>
      </w:r>
      <w:r w:rsidR="0086069C" w:rsidRPr="00F67F46">
        <w:rPr>
          <w:rFonts w:ascii="Times New Roman" w:eastAsia="Book Antiqua" w:hAnsi="Times New Roman" w:cs="Times New Roman"/>
          <w:i/>
        </w:rPr>
        <w:t>Studentessa universitaria</w:t>
      </w:r>
      <w:r w:rsidRPr="00F67F46">
        <w:rPr>
          <w:rFonts w:ascii="Times New Roman" w:hAnsi="Times New Roman" w:cs="Times New Roman"/>
        </w:rPr>
        <w:t>) e con la vittoria di una Targa 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sezione Opera Prima nel 2006. Inoltre, s</w:t>
      </w:r>
      <w:r w:rsidR="0086069C" w:rsidRPr="00F67F46">
        <w:rPr>
          <w:rFonts w:ascii="Times New Roman" w:hAnsi="Times New Roman" w:cs="Times New Roman"/>
        </w:rPr>
        <w:t xml:space="preserve">i era occupato di fumetti (meglio, di </w:t>
      </w:r>
      <w:r w:rsidR="00EB4BDF" w:rsidRPr="00F67F46">
        <w:rPr>
          <w:rFonts w:ascii="Times New Roman" w:hAnsi="Times New Roman" w:cs="Times New Roman"/>
        </w:rPr>
        <w:t>let</w:t>
      </w:r>
      <w:r w:rsidR="0086069C" w:rsidRPr="00F67F46">
        <w:rPr>
          <w:rFonts w:ascii="Times New Roman" w:hAnsi="Times New Roman" w:cs="Times New Roman"/>
        </w:rPr>
        <w:t xml:space="preserve">teratura disegnata) con il grande </w:t>
      </w:r>
      <w:r w:rsidR="0086069C" w:rsidRPr="00F4508E">
        <w:rPr>
          <w:rFonts w:ascii="Times New Roman" w:hAnsi="Times New Roman" w:cs="Times New Roman"/>
          <w:highlight w:val="cyan"/>
        </w:rPr>
        <w:t>Jacovitti</w:t>
      </w:r>
      <w:r w:rsidR="00D47C50">
        <w:rPr>
          <w:rFonts w:ascii="Times New Roman" w:hAnsi="Times New Roman" w:cs="Times New Roman"/>
          <w:highlight w:val="cyan"/>
        </w:rPr>
        <w:fldChar w:fldCharType="begin"/>
      </w:r>
      <w:r w:rsidR="00D47C50">
        <w:instrText xml:space="preserve"> XE "</w:instrText>
      </w:r>
      <w:r w:rsidR="00D47C50" w:rsidRPr="009A69F7">
        <w:rPr>
          <w:rFonts w:ascii="Times New Roman" w:hAnsi="Times New Roman" w:cs="Times New Roman"/>
          <w:highlight w:val="cyan"/>
        </w:rPr>
        <w:instrText>Jacovitti</w:instrText>
      </w:r>
      <w:r w:rsidR="00D47C50">
        <w:instrText xml:space="preserve">" </w:instrText>
      </w:r>
      <w:r w:rsidR="00D47C50">
        <w:rPr>
          <w:rFonts w:ascii="Times New Roman" w:hAnsi="Times New Roman" w:cs="Times New Roman"/>
          <w:highlight w:val="cyan"/>
        </w:rPr>
        <w:fldChar w:fldCharType="end"/>
      </w:r>
      <w:r w:rsidR="0086069C" w:rsidRPr="00F67F46">
        <w:rPr>
          <w:rFonts w:ascii="Times New Roman" w:hAnsi="Times New Roman" w:cs="Times New Roman"/>
        </w:rPr>
        <w:t xml:space="preserve"> e infine nel suo primo disco, </w:t>
      </w:r>
      <w:r w:rsidR="0086069C" w:rsidRPr="00F67F46">
        <w:rPr>
          <w:rFonts w:ascii="Times New Roman" w:eastAsia="Book Antiqua" w:hAnsi="Times New Roman" w:cs="Times New Roman"/>
          <w:i/>
        </w:rPr>
        <w:t xml:space="preserve">Fabbricante di canzoni </w:t>
      </w:r>
      <w:r w:rsidR="0086069C" w:rsidRPr="00F67F46">
        <w:rPr>
          <w:rFonts w:ascii="Times New Roman" w:hAnsi="Times New Roman" w:cs="Times New Roman"/>
        </w:rPr>
        <w:t>(2005) aveva inciso una cover di Sergio Endrigo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“Endrigo Sergio”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86069C" w:rsidRPr="00F67F46">
        <w:rPr>
          <w:rFonts w:ascii="Times New Roman" w:hAnsi="Times New Roman" w:cs="Times New Roman"/>
        </w:rPr>
        <w:t xml:space="preserve"> portandolo in studio a duettare con lui.</w:t>
      </w:r>
    </w:p>
    <w:p w:rsidR="00EF2542" w:rsidRPr="00F67F46" w:rsidRDefault="00A221C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Cristicchi si è cimentato in varie discipline, </w:t>
      </w:r>
      <w:r w:rsidR="00170C38">
        <w:rPr>
          <w:rFonts w:ascii="Times New Roman" w:hAnsi="Times New Roman" w:cs="Times New Roman"/>
        </w:rPr>
        <w:t xml:space="preserve">scrittore, </w:t>
      </w:r>
      <w:r w:rsidRPr="00F67F46">
        <w:rPr>
          <w:rFonts w:ascii="Times New Roman" w:hAnsi="Times New Roman" w:cs="Times New Roman"/>
        </w:rPr>
        <w:t>autore di colonne sonore</w:t>
      </w:r>
      <w:r w:rsidR="00170C38">
        <w:rPr>
          <w:rFonts w:ascii="Times New Roman" w:hAnsi="Times New Roman" w:cs="Times New Roman"/>
        </w:rPr>
        <w:t>, dee jay</w:t>
      </w:r>
      <w:r w:rsidR="008A49EA" w:rsidRPr="00F67F46">
        <w:rPr>
          <w:rFonts w:ascii="Times New Roman" w:hAnsi="Times New Roman" w:cs="Times New Roman"/>
        </w:rPr>
        <w:t>, m</w:t>
      </w:r>
      <w:r w:rsidR="00153478" w:rsidRPr="00F67F46">
        <w:rPr>
          <w:rFonts w:ascii="Times New Roman" w:hAnsi="Times New Roman" w:cs="Times New Roman"/>
        </w:rPr>
        <w:t>a quell</w:t>
      </w:r>
      <w:r w:rsidR="008A49EA" w:rsidRPr="00F67F46">
        <w:rPr>
          <w:rFonts w:ascii="Times New Roman" w:hAnsi="Times New Roman" w:cs="Times New Roman"/>
        </w:rPr>
        <w:t>a</w:t>
      </w:r>
      <w:r w:rsidR="00153478" w:rsidRPr="00F67F46">
        <w:rPr>
          <w:rFonts w:ascii="Times New Roman" w:hAnsi="Times New Roman" w:cs="Times New Roman"/>
        </w:rPr>
        <w:t xml:space="preserve"> che forse può dare un’idea, tangibile, del suo essere artista a tutto tondo è il teatro. Una delle sue peculiarità è quella di scegliere un argomento e di addentrarcisi a fondo per capirlo, leggerne i dettagli per coglierne lo sguardo d’insieme, interiorizzare il tutto e farne quindi uno spettacolo teatrale. Si tratta quasi sempre di teatro civile</w:t>
      </w:r>
      <w:r w:rsidR="0095577D" w:rsidRPr="00F67F46">
        <w:rPr>
          <w:rFonts w:ascii="Times New Roman" w:hAnsi="Times New Roman" w:cs="Times New Roman"/>
        </w:rPr>
        <w:t xml:space="preserve">, </w:t>
      </w:r>
      <w:r w:rsidR="00153478" w:rsidRPr="00F67F46">
        <w:rPr>
          <w:rFonts w:ascii="Times New Roman" w:hAnsi="Times New Roman" w:cs="Times New Roman"/>
        </w:rPr>
        <w:t xml:space="preserve">fortemente connesso con l’attualità o con pagine del nostro </w:t>
      </w:r>
      <w:r w:rsidR="00153478" w:rsidRPr="00F67F46">
        <w:rPr>
          <w:rFonts w:ascii="Times New Roman" w:hAnsi="Times New Roman" w:cs="Times New Roman"/>
        </w:rPr>
        <w:lastRenderedPageBreak/>
        <w:t>passato recente. Così come quando prese a cuore la vicenda dei minatori di Santa Fiora, paesino sul Monte Amiata</w:t>
      </w:r>
      <w:r w:rsidR="0095577D" w:rsidRPr="00F67F46">
        <w:rPr>
          <w:rFonts w:ascii="Times New Roman" w:hAnsi="Times New Roman" w:cs="Times New Roman"/>
        </w:rPr>
        <w:t xml:space="preserve">, e la trasforma in uno spettacolo (e un </w:t>
      </w:r>
      <w:r w:rsidR="001867A0">
        <w:rPr>
          <w:rFonts w:ascii="Times New Roman" w:hAnsi="Times New Roman" w:cs="Times New Roman"/>
        </w:rPr>
        <w:t>c</w:t>
      </w:r>
      <w:r w:rsidR="0095577D" w:rsidRPr="00F67F46">
        <w:rPr>
          <w:rFonts w:ascii="Times New Roman" w:hAnsi="Times New Roman" w:cs="Times New Roman"/>
        </w:rPr>
        <w:t>d) con un coro di oltre venti person</w:t>
      </w:r>
      <w:r w:rsidR="008A49EA" w:rsidRPr="00F67F46">
        <w:rPr>
          <w:rFonts w:ascii="Times New Roman" w:hAnsi="Times New Roman" w:cs="Times New Roman"/>
        </w:rPr>
        <w:t>e</w:t>
      </w:r>
      <w:r w:rsidR="0095577D" w:rsidRPr="00F67F46">
        <w:rPr>
          <w:rFonts w:ascii="Times New Roman" w:hAnsi="Times New Roman" w:cs="Times New Roman"/>
        </w:rPr>
        <w:t xml:space="preserve"> in scena. Ma anche quando sul</w:t>
      </w:r>
      <w:r w:rsidR="008A49EA" w:rsidRPr="00F67F46">
        <w:rPr>
          <w:rFonts w:ascii="Times New Roman" w:hAnsi="Times New Roman" w:cs="Times New Roman"/>
        </w:rPr>
        <w:t xml:space="preserve"> palco sceglie di stare da solo</w:t>
      </w:r>
      <w:r w:rsidR="0095577D" w:rsidRPr="00F67F46">
        <w:rPr>
          <w:rFonts w:ascii="Times New Roman" w:hAnsi="Times New Roman" w:cs="Times New Roman"/>
        </w:rPr>
        <w:t xml:space="preserve"> il</w:t>
      </w:r>
      <w:r w:rsidR="00FD72B7" w:rsidRPr="00F67F46">
        <w:rPr>
          <w:rFonts w:ascii="Times New Roman" w:hAnsi="Times New Roman" w:cs="Times New Roman"/>
        </w:rPr>
        <w:t xml:space="preserve"> </w:t>
      </w:r>
      <w:r w:rsidR="0095577D" w:rsidRPr="00F67F46">
        <w:rPr>
          <w:rFonts w:ascii="Times New Roman" w:hAnsi="Times New Roman" w:cs="Times New Roman"/>
        </w:rPr>
        <w:t>pathos emotivo è lo</w:t>
      </w:r>
      <w:r w:rsidR="00FD72B7" w:rsidRPr="00F67F46">
        <w:rPr>
          <w:rFonts w:ascii="Times New Roman" w:hAnsi="Times New Roman" w:cs="Times New Roman"/>
        </w:rPr>
        <w:t xml:space="preserve"> </w:t>
      </w:r>
      <w:r w:rsidR="0095577D" w:rsidRPr="00F67F46">
        <w:rPr>
          <w:rFonts w:ascii="Times New Roman" w:hAnsi="Times New Roman" w:cs="Times New Roman"/>
        </w:rPr>
        <w:t>stesso. Monologhi come ‘Li romani in Russia’, uno dei suoi primi lavori dopo che aveva messo in scena performance riuscitissime sul mondo e sul disagio mentale. Lo</w:t>
      </w:r>
      <w:r w:rsidR="00FD72B7" w:rsidRPr="00F67F46">
        <w:rPr>
          <w:rFonts w:ascii="Times New Roman" w:hAnsi="Times New Roman" w:cs="Times New Roman"/>
        </w:rPr>
        <w:t xml:space="preserve"> </w:t>
      </w:r>
      <w:r w:rsidR="0095577D" w:rsidRPr="00F67F46">
        <w:rPr>
          <w:rFonts w:ascii="Times New Roman" w:hAnsi="Times New Roman" w:cs="Times New Roman"/>
        </w:rPr>
        <w:t xml:space="preserve">spunto fu il poema in versi di </w:t>
      </w:r>
      <w:r w:rsidR="0095577D" w:rsidRPr="00F4508E">
        <w:rPr>
          <w:rFonts w:ascii="Times New Roman" w:hAnsi="Times New Roman" w:cs="Times New Roman"/>
          <w:highlight w:val="cyan"/>
        </w:rPr>
        <w:t>Elia Marcelli</w:t>
      </w:r>
      <w:r w:rsidR="00D47C50">
        <w:rPr>
          <w:rFonts w:ascii="Times New Roman" w:hAnsi="Times New Roman" w:cs="Times New Roman"/>
          <w:highlight w:val="cyan"/>
        </w:rPr>
        <w:fldChar w:fldCharType="begin"/>
      </w:r>
      <w:r w:rsidR="00D47C50">
        <w:instrText xml:space="preserve"> XE "</w:instrText>
      </w:r>
      <w:r w:rsidR="00D47C50" w:rsidRPr="001969A3">
        <w:rPr>
          <w:rFonts w:ascii="Times New Roman" w:hAnsi="Times New Roman" w:cs="Times New Roman"/>
          <w:highlight w:val="cyan"/>
        </w:rPr>
        <w:instrText>Marcelli</w:instrText>
      </w:r>
      <w:r w:rsidR="00D47C50" w:rsidRPr="001969A3">
        <w:rPr>
          <w:rFonts w:ascii="Times New Roman" w:hAnsi="Times New Roman" w:cs="Times New Roman"/>
        </w:rPr>
        <w:instrText xml:space="preserve"> Elia</w:instrText>
      </w:r>
      <w:r w:rsidR="00D47C50">
        <w:instrText xml:space="preserve">" </w:instrText>
      </w:r>
      <w:r w:rsidR="00D47C50">
        <w:rPr>
          <w:rFonts w:ascii="Times New Roman" w:hAnsi="Times New Roman" w:cs="Times New Roman"/>
          <w:highlight w:val="cyan"/>
        </w:rPr>
        <w:fldChar w:fldCharType="end"/>
      </w:r>
      <w:r w:rsidR="0095577D" w:rsidRPr="00F67F46">
        <w:rPr>
          <w:rFonts w:ascii="Times New Roman" w:hAnsi="Times New Roman" w:cs="Times New Roman"/>
        </w:rPr>
        <w:t xml:space="preserve"> che Simone trasporta sul</w:t>
      </w:r>
      <w:r w:rsidR="00FD72B7" w:rsidRPr="00F67F46">
        <w:rPr>
          <w:rFonts w:ascii="Times New Roman" w:hAnsi="Times New Roman" w:cs="Times New Roman"/>
        </w:rPr>
        <w:t xml:space="preserve"> </w:t>
      </w:r>
      <w:r w:rsidR="0095577D" w:rsidRPr="00F67F46">
        <w:rPr>
          <w:rFonts w:ascii="Times New Roman" w:hAnsi="Times New Roman" w:cs="Times New Roman"/>
        </w:rPr>
        <w:t>palco in due ore di monologo tutto</w:t>
      </w:r>
      <w:r w:rsidR="004D48AA" w:rsidRPr="00F67F46">
        <w:rPr>
          <w:rFonts w:ascii="Times New Roman" w:hAnsi="Times New Roman" w:cs="Times New Roman"/>
        </w:rPr>
        <w:t xml:space="preserve"> in rima e recitato in romanesco, come da originale, dove si racconta dell’inutilità della Campagna di Russia del ’43 e più in generale di tutte le guerre. Su questo tema Simone ci tornerà ancora con ‘Mio nonno è morto in guerra’, storie e testimonianze di soldati, partigiani, vittime civile che vanno a comporre un canovaccio su cui costruisce un’altra prova di attore navigato. Altro monologo </w:t>
      </w:r>
      <w:r w:rsidR="00EF2542" w:rsidRPr="00F67F46">
        <w:rPr>
          <w:rFonts w:ascii="Times New Roman" w:hAnsi="Times New Roman" w:cs="Times New Roman"/>
        </w:rPr>
        <w:t>lacerante</w:t>
      </w:r>
      <w:r w:rsidR="004D48AA" w:rsidRPr="00F67F46">
        <w:rPr>
          <w:rFonts w:ascii="Times New Roman" w:hAnsi="Times New Roman" w:cs="Times New Roman"/>
        </w:rPr>
        <w:t xml:space="preserve"> è ‘Magazzino 18’</w:t>
      </w:r>
      <w:r w:rsidR="00EF2542" w:rsidRPr="00F67F46">
        <w:rPr>
          <w:rFonts w:ascii="Times New Roman" w:hAnsi="Times New Roman" w:cs="Times New Roman"/>
        </w:rPr>
        <w:t xml:space="preserve"> (sul dramma dell’esodo Istriano del 1947), così come ‘Il secondo</w:t>
      </w:r>
      <w:r w:rsidR="00FD72B7" w:rsidRPr="00F67F46">
        <w:rPr>
          <w:rFonts w:ascii="Times New Roman" w:hAnsi="Times New Roman" w:cs="Times New Roman"/>
        </w:rPr>
        <w:t xml:space="preserve"> </w:t>
      </w:r>
      <w:r w:rsidR="00EF2542" w:rsidRPr="00F67F46">
        <w:rPr>
          <w:rFonts w:ascii="Times New Roman" w:hAnsi="Times New Roman" w:cs="Times New Roman"/>
        </w:rPr>
        <w:t xml:space="preserve">figlio di Dio’, toccante ricordo di </w:t>
      </w:r>
      <w:r w:rsidR="00EF2542" w:rsidRPr="00F4508E">
        <w:rPr>
          <w:rFonts w:ascii="Times New Roman" w:hAnsi="Times New Roman" w:cs="Times New Roman"/>
          <w:highlight w:val="cyan"/>
        </w:rPr>
        <w:t>Davide Lazzaretti</w:t>
      </w:r>
      <w:r w:rsidR="00D47C50">
        <w:rPr>
          <w:rFonts w:ascii="Times New Roman" w:hAnsi="Times New Roman" w:cs="Times New Roman"/>
          <w:highlight w:val="cyan"/>
        </w:rPr>
        <w:fldChar w:fldCharType="begin"/>
      </w:r>
      <w:r w:rsidR="00D47C50">
        <w:instrText xml:space="preserve"> XE "</w:instrText>
      </w:r>
      <w:r w:rsidR="00D47C50" w:rsidRPr="008A1262">
        <w:rPr>
          <w:rFonts w:ascii="Times New Roman" w:hAnsi="Times New Roman" w:cs="Times New Roman"/>
          <w:highlight w:val="cyan"/>
        </w:rPr>
        <w:instrText>Lazzaretti</w:instrText>
      </w:r>
      <w:r w:rsidR="00D47C50" w:rsidRPr="008A1262">
        <w:rPr>
          <w:rFonts w:ascii="Times New Roman" w:hAnsi="Times New Roman" w:cs="Times New Roman"/>
        </w:rPr>
        <w:instrText xml:space="preserve"> Davide</w:instrText>
      </w:r>
      <w:r w:rsidR="00D47C50">
        <w:instrText xml:space="preserve">" </w:instrText>
      </w:r>
      <w:r w:rsidR="00D47C50">
        <w:rPr>
          <w:rFonts w:ascii="Times New Roman" w:hAnsi="Times New Roman" w:cs="Times New Roman"/>
          <w:highlight w:val="cyan"/>
        </w:rPr>
        <w:fldChar w:fldCharType="end"/>
      </w:r>
      <w:r w:rsidR="00EF2542" w:rsidRPr="00F67F46">
        <w:rPr>
          <w:rFonts w:ascii="Times New Roman" w:hAnsi="Times New Roman" w:cs="Times New Roman"/>
        </w:rPr>
        <w:t>, istrionico personaggio toscano di cui vi invitiamo a leggerne la storia.</w:t>
      </w:r>
    </w:p>
    <w:p w:rsidR="00F379E6" w:rsidRPr="00F67F46" w:rsidRDefault="00EF2542"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Tutto questo per dire che se è pur vero che la stragrande maggioranza delle persone conosce Cristicchi per la sua vittoria a Sanremo nel 2007, non crediamo di sbagliare se affianchiamo la figura di Cristicchi a quella di un Gaber</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“Gaber Giorgio”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agli inizi della sua carriera di performer teatrale. L’impegno per un teatro-civile che possa essere un veicolo di comunicazione senza intermediari è lo stesso. Il rigore con cui prepara i suoi spettacoli e il teatro esaurito in ogni data dei suoi tour</w:t>
      </w:r>
      <w:r w:rsidR="00F379E6" w:rsidRPr="00F67F46">
        <w:rPr>
          <w:rFonts w:ascii="Times New Roman" w:hAnsi="Times New Roman" w:cs="Times New Roman"/>
        </w:rPr>
        <w:t>, le pochissime apparizioni tv, radio, la mancanza di gossip, la volontà di raccontare alla gente un’altra verità</w:t>
      </w:r>
      <w:r w:rsidR="00FD72B7" w:rsidRPr="00F67F46">
        <w:rPr>
          <w:rFonts w:ascii="Times New Roman" w:hAnsi="Times New Roman" w:cs="Times New Roman"/>
        </w:rPr>
        <w:t xml:space="preserve"> possibile</w:t>
      </w:r>
      <w:r w:rsidR="00F379E6" w:rsidRPr="00F67F46">
        <w:rPr>
          <w:rFonts w:ascii="Times New Roman" w:hAnsi="Times New Roman" w:cs="Times New Roman"/>
        </w:rPr>
        <w:t xml:space="preserve"> sono tutti segnali che ci portano a rafforzare questo parallelo.</w:t>
      </w:r>
    </w:p>
    <w:p w:rsidR="00F379E6" w:rsidRPr="00F67F46" w:rsidRDefault="00F379E6"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Ma poi, è con questo torniamo all’alveo del nostro libro, </w:t>
      </w:r>
      <w:r w:rsidR="0086069C" w:rsidRPr="00F67F46">
        <w:rPr>
          <w:rFonts w:ascii="Times New Roman" w:hAnsi="Times New Roman" w:cs="Times New Roman"/>
        </w:rPr>
        <w:t xml:space="preserve">c’è la toccante canzone vincitrice del Festival, </w:t>
      </w:r>
      <w:r w:rsidR="0086069C" w:rsidRPr="00F67F46">
        <w:rPr>
          <w:rFonts w:ascii="Times New Roman" w:eastAsia="Book Antiqua" w:hAnsi="Times New Roman" w:cs="Times New Roman"/>
          <w:i/>
        </w:rPr>
        <w:t>Ti regalerò una rosa</w:t>
      </w:r>
      <w:r w:rsidR="0086069C" w:rsidRPr="00F67F46">
        <w:rPr>
          <w:rFonts w:ascii="Times New Roman" w:hAnsi="Times New Roman" w:cs="Times New Roman"/>
        </w:rPr>
        <w:t xml:space="preserve">, che parla del problema, per molti aspetti ancora irrisolto, della malattia mentale nella nostra società. Un tema che </w:t>
      </w:r>
      <w:r w:rsidRPr="00F67F46">
        <w:rPr>
          <w:rFonts w:ascii="Times New Roman" w:hAnsi="Times New Roman" w:cs="Times New Roman"/>
        </w:rPr>
        <w:t xml:space="preserve">nel 2007 </w:t>
      </w:r>
      <w:r w:rsidR="0086069C" w:rsidRPr="00F67F46">
        <w:rPr>
          <w:rFonts w:ascii="Times New Roman" w:hAnsi="Times New Roman" w:cs="Times New Roman"/>
        </w:rPr>
        <w:t xml:space="preserve">Cristicchi conosce bene, visto che ha scelto di svolgere il servizio civile e di fare volontariato presso diversi Centri di Igiene Mentale, precedentemente definiti, </w:t>
      </w:r>
      <w:r w:rsidRPr="00F67F46">
        <w:rPr>
          <w:rFonts w:ascii="Times New Roman" w:eastAsia="Book Antiqua" w:hAnsi="Times New Roman" w:cs="Times New Roman"/>
          <w:i/>
        </w:rPr>
        <w:t>tout-</w:t>
      </w:r>
      <w:r w:rsidR="0086069C" w:rsidRPr="00F67F46">
        <w:rPr>
          <w:rFonts w:ascii="Times New Roman" w:eastAsia="Book Antiqua" w:hAnsi="Times New Roman" w:cs="Times New Roman"/>
          <w:i/>
        </w:rPr>
        <w:t>court</w:t>
      </w:r>
      <w:r w:rsidR="0086069C" w:rsidRPr="00F67F46">
        <w:rPr>
          <w:rFonts w:ascii="Times New Roman" w:hAnsi="Times New Roman" w:cs="Times New Roman"/>
        </w:rPr>
        <w:t xml:space="preserve">, manicomi. Ecco il finale della canzone, con Simone che con un gesto forte da teatro-canzone sale in piedi su una sua seggiola gialla, con i suoi occhialini cerchiati di rosso, un’aria stralunata e la sua </w:t>
      </w:r>
      <w:r w:rsidR="00EB4BDF" w:rsidRPr="00F67F46">
        <w:rPr>
          <w:rFonts w:ascii="Times New Roman" w:hAnsi="Times New Roman" w:cs="Times New Roman"/>
        </w:rPr>
        <w:t>scompiglia</w:t>
      </w:r>
      <w:r w:rsidR="0086069C" w:rsidRPr="00F67F46">
        <w:rPr>
          <w:rFonts w:ascii="Times New Roman" w:hAnsi="Times New Roman" w:cs="Times New Roman"/>
        </w:rPr>
        <w:t xml:space="preserve">ta zazzera che non riesce a nascondere un mezzo sorriso </w:t>
      </w:r>
      <w:r w:rsidR="0086069C" w:rsidRPr="00F67F46">
        <w:rPr>
          <w:rFonts w:ascii="Times New Roman" w:hAnsi="Times New Roman" w:cs="Times New Roman"/>
        </w:rPr>
        <w:lastRenderedPageBreak/>
        <w:t>fisso stampato sul volto: «Mi chiamo Antonio e sto sul t</w:t>
      </w:r>
      <w:r w:rsidR="00FD72B7" w:rsidRPr="00F67F46">
        <w:rPr>
          <w:rFonts w:ascii="Times New Roman" w:hAnsi="Times New Roman" w:cs="Times New Roman"/>
        </w:rPr>
        <w:t>etto</w:t>
      </w:r>
      <w:r w:rsidR="00CB293B" w:rsidRPr="00F67F46">
        <w:rPr>
          <w:rFonts w:ascii="Times New Roman" w:hAnsi="Times New Roman" w:cs="Times New Roman"/>
        </w:rPr>
        <w:t>/</w:t>
      </w:r>
      <w:r w:rsidR="00FD72B7" w:rsidRPr="00F67F46">
        <w:rPr>
          <w:rFonts w:ascii="Times New Roman" w:hAnsi="Times New Roman" w:cs="Times New Roman"/>
        </w:rPr>
        <w:t xml:space="preserve"> cara Margherita son vent</w:t>
      </w:r>
      <w:r w:rsidR="0086069C" w:rsidRPr="00F67F46">
        <w:rPr>
          <w:rFonts w:ascii="Times New Roman" w:hAnsi="Times New Roman" w:cs="Times New Roman"/>
        </w:rPr>
        <w:t>anni che ti aspetto</w:t>
      </w:r>
      <w:r w:rsidR="00CB293B" w:rsidRPr="00F67F46">
        <w:rPr>
          <w:rFonts w:ascii="Times New Roman" w:hAnsi="Times New Roman" w:cs="Times New Roman"/>
        </w:rPr>
        <w:t>/</w:t>
      </w:r>
      <w:r w:rsidR="0086069C" w:rsidRPr="00F67F46">
        <w:rPr>
          <w:rFonts w:ascii="Times New Roman" w:hAnsi="Times New Roman" w:cs="Times New Roman"/>
        </w:rPr>
        <w:t xml:space="preserve"> i matti siamo noi quando nessuno ci capisce</w:t>
      </w:r>
      <w:r w:rsidR="00CB293B" w:rsidRPr="00F67F46">
        <w:rPr>
          <w:rFonts w:ascii="Times New Roman" w:hAnsi="Times New Roman" w:cs="Times New Roman"/>
        </w:rPr>
        <w:t>/</w:t>
      </w:r>
      <w:r w:rsidR="0086069C" w:rsidRPr="00F67F46">
        <w:rPr>
          <w:rFonts w:ascii="Times New Roman" w:hAnsi="Times New Roman" w:cs="Times New Roman"/>
        </w:rPr>
        <w:t xml:space="preserve"> quando pure il tuo migliore amico ti tradisce</w:t>
      </w:r>
      <w:r w:rsidR="00CB293B" w:rsidRPr="00F67F46">
        <w:rPr>
          <w:rFonts w:ascii="Times New Roman" w:hAnsi="Times New Roman" w:cs="Times New Roman"/>
        </w:rPr>
        <w:t>/</w:t>
      </w:r>
      <w:r w:rsidR="0086069C" w:rsidRPr="00F67F46">
        <w:rPr>
          <w:rFonts w:ascii="Times New Roman" w:hAnsi="Times New Roman" w:cs="Times New Roman"/>
        </w:rPr>
        <w:t xml:space="preserve"> Ti lascio questa lettera, adesso devo andare</w:t>
      </w:r>
      <w:r w:rsidR="00CB293B" w:rsidRPr="00F67F46">
        <w:rPr>
          <w:rFonts w:ascii="Times New Roman" w:hAnsi="Times New Roman" w:cs="Times New Roman"/>
        </w:rPr>
        <w:t>/</w:t>
      </w:r>
      <w:r w:rsidR="0086069C" w:rsidRPr="00F67F46">
        <w:rPr>
          <w:rFonts w:ascii="Times New Roman" w:hAnsi="Times New Roman" w:cs="Times New Roman"/>
        </w:rPr>
        <w:t xml:space="preserve"> perdona la calligrafia da prima elementare</w:t>
      </w:r>
      <w:r w:rsidR="00CB293B" w:rsidRPr="00F67F46">
        <w:rPr>
          <w:rFonts w:ascii="Times New Roman" w:hAnsi="Times New Roman" w:cs="Times New Roman"/>
        </w:rPr>
        <w:t>/</w:t>
      </w:r>
      <w:r w:rsidR="0086069C" w:rsidRPr="00F67F46">
        <w:rPr>
          <w:rFonts w:ascii="Times New Roman" w:hAnsi="Times New Roman" w:cs="Times New Roman"/>
        </w:rPr>
        <w:t xml:space="preserve"> e ti </w:t>
      </w:r>
      <w:r w:rsidR="00EB4BDF" w:rsidRPr="00F67F46">
        <w:rPr>
          <w:rFonts w:ascii="Times New Roman" w:hAnsi="Times New Roman" w:cs="Times New Roman"/>
        </w:rPr>
        <w:t>stu</w:t>
      </w:r>
      <w:r w:rsidR="0086069C" w:rsidRPr="00F67F46">
        <w:rPr>
          <w:rFonts w:ascii="Times New Roman" w:hAnsi="Times New Roman" w:cs="Times New Roman"/>
        </w:rPr>
        <w:t>pisci che io provi ancora un’emozione?</w:t>
      </w:r>
      <w:r w:rsidR="00CB293B" w:rsidRPr="00F67F46">
        <w:rPr>
          <w:rFonts w:ascii="Times New Roman" w:hAnsi="Times New Roman" w:cs="Times New Roman"/>
        </w:rPr>
        <w:t>/</w:t>
      </w:r>
      <w:r w:rsidR="0086069C" w:rsidRPr="00F67F46">
        <w:rPr>
          <w:rFonts w:ascii="Times New Roman" w:hAnsi="Times New Roman" w:cs="Times New Roman"/>
        </w:rPr>
        <w:t xml:space="preserve"> Sorprenditi di nuovo perché Antonio sa volare».</w:t>
      </w:r>
      <w:r w:rsidR="008A49EA" w:rsidRPr="00F67F46">
        <w:rPr>
          <w:rFonts w:ascii="Times New Roman" w:hAnsi="Times New Roman" w:cs="Times New Roman"/>
        </w:rPr>
        <w:t xml:space="preserve"> </w:t>
      </w:r>
      <w:r w:rsidR="0086069C" w:rsidRPr="00F67F46">
        <w:rPr>
          <w:rFonts w:ascii="Times New Roman" w:hAnsi="Times New Roman" w:cs="Times New Roman"/>
        </w:rPr>
        <w:t>Una vittoria inattesa, certo, ma la forte personalità di Simone sarebbe emersa anche senza salire sul</w:t>
      </w:r>
      <w:r w:rsidRPr="00F67F46">
        <w:rPr>
          <w:rFonts w:ascii="Times New Roman" w:hAnsi="Times New Roman" w:cs="Times New Roman"/>
        </w:rPr>
        <w:t xml:space="preserve"> gradino più alto dell’Ariston anche s e ci troviamo ancora una</w:t>
      </w:r>
      <w:r w:rsidR="00FD72B7" w:rsidRPr="00F67F46">
        <w:rPr>
          <w:rFonts w:ascii="Times New Roman" w:hAnsi="Times New Roman" w:cs="Times New Roman"/>
        </w:rPr>
        <w:t xml:space="preserve"> </w:t>
      </w:r>
      <w:r w:rsidRPr="00F67F46">
        <w:rPr>
          <w:rFonts w:ascii="Times New Roman" w:hAnsi="Times New Roman" w:cs="Times New Roman"/>
        </w:rPr>
        <w:t>volta a dire quanto sia importante per un artista il passaggio Sanremese se utilizzato nel modo giusto.</w:t>
      </w:r>
    </w:p>
    <w:p w:rsidR="00F379E6" w:rsidRPr="00F67F46" w:rsidRDefault="00F379E6" w:rsidP="00D01599">
      <w:pPr>
        <w:spacing w:after="0" w:line="240" w:lineRule="auto"/>
        <w:ind w:firstLine="284"/>
        <w:jc w:val="both"/>
        <w:rPr>
          <w:rFonts w:ascii="Times New Roman" w:hAnsi="Times New Roman" w:cs="Times New Roman"/>
        </w:rPr>
      </w:pPr>
    </w:p>
    <w:p w:rsidR="00F37C3A" w:rsidRPr="00F67F46" w:rsidRDefault="0086069C"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Abbiamo già fatto cenno all’artista che in qualche modo prepara la strada a Cristicchi e per chiarire meglio </w:t>
      </w:r>
      <w:r w:rsidR="00682A7E">
        <w:rPr>
          <w:rFonts w:ascii="Times New Roman" w:hAnsi="Times New Roman" w:cs="Times New Roman"/>
        </w:rPr>
        <w:t>il</w:t>
      </w:r>
      <w:r w:rsidRPr="00F67F46">
        <w:rPr>
          <w:rFonts w:ascii="Times New Roman" w:hAnsi="Times New Roman" w:cs="Times New Roman"/>
        </w:rPr>
        <w:t xml:space="preserve"> concetto </w:t>
      </w:r>
      <w:r w:rsidR="00EB4BDF" w:rsidRPr="00F67F46">
        <w:rPr>
          <w:rFonts w:ascii="Times New Roman" w:hAnsi="Times New Roman" w:cs="Times New Roman"/>
        </w:rPr>
        <w:t>pren</w:t>
      </w:r>
      <w:r w:rsidRPr="00F67F46">
        <w:rPr>
          <w:rFonts w:ascii="Times New Roman" w:hAnsi="Times New Roman" w:cs="Times New Roman"/>
        </w:rPr>
        <w:t xml:space="preserve">diamo un articolo apparso su Internet nei giorni </w:t>
      </w:r>
      <w:r w:rsidR="00682A7E">
        <w:rPr>
          <w:rFonts w:ascii="Times New Roman" w:hAnsi="Times New Roman" w:cs="Times New Roman"/>
        </w:rPr>
        <w:t>della</w:t>
      </w:r>
      <w:r w:rsidRPr="00F67F46">
        <w:rPr>
          <w:rFonts w:ascii="Times New Roman" w:hAnsi="Times New Roman" w:cs="Times New Roman"/>
        </w:rPr>
        <w:t xml:space="preserve"> sua vittoria: «Il brano di Cristicchi e quello di Fabrizio Moro sono </w:t>
      </w:r>
      <w:r w:rsidR="00EB4BDF" w:rsidRPr="00F67F46">
        <w:rPr>
          <w:rFonts w:ascii="Times New Roman" w:hAnsi="Times New Roman" w:cs="Times New Roman"/>
        </w:rPr>
        <w:t>debi</w:t>
      </w:r>
      <w:r w:rsidRPr="00F67F46">
        <w:rPr>
          <w:rFonts w:ascii="Times New Roman" w:hAnsi="Times New Roman" w:cs="Times New Roman"/>
        </w:rPr>
        <w:t xml:space="preserve">tori di qualcosa alla lezione di </w:t>
      </w:r>
      <w:r w:rsidRPr="00F4508E">
        <w:rPr>
          <w:rFonts w:ascii="Times New Roman" w:hAnsi="Times New Roman" w:cs="Times New Roman"/>
          <w:highlight w:val="cyan"/>
        </w:rPr>
        <w:t>Francesco Di Gesù</w:t>
      </w:r>
      <w:r w:rsidRPr="00F67F46">
        <w:rPr>
          <w:rFonts w:ascii="Times New Roman" w:hAnsi="Times New Roman" w:cs="Times New Roman"/>
        </w:rPr>
        <w:t>, primo e principale punto d’incontro tra stile hip</w:t>
      </w:r>
      <w:r w:rsidR="00FD72B7" w:rsidRPr="00F67F46">
        <w:rPr>
          <w:rFonts w:ascii="Times New Roman" w:hAnsi="Times New Roman" w:cs="Times New Roman"/>
        </w:rPr>
        <w:t xml:space="preserve"> </w:t>
      </w:r>
      <w:r w:rsidRPr="00F67F46">
        <w:rPr>
          <w:rFonts w:ascii="Times New Roman" w:hAnsi="Times New Roman" w:cs="Times New Roman"/>
        </w:rPr>
        <w:t xml:space="preserve">hop e canzone d’autore» tanto che </w:t>
      </w:r>
      <w:r w:rsidRPr="00F67F46">
        <w:rPr>
          <w:rFonts w:ascii="Times New Roman" w:hAnsi="Times New Roman" w:cs="Times New Roman"/>
          <w:b/>
        </w:rPr>
        <w:t>Frankie Hi-Nrg</w:t>
      </w:r>
      <w:r w:rsidR="00D47C50">
        <w:rPr>
          <w:rFonts w:ascii="Times New Roman" w:hAnsi="Times New Roman" w:cs="Times New Roman"/>
          <w:b/>
        </w:rPr>
        <w:fldChar w:fldCharType="begin"/>
      </w:r>
      <w:r w:rsidR="00D47C50">
        <w:instrText xml:space="preserve"> XE "</w:instrText>
      </w:r>
      <w:r w:rsidR="00D47C50" w:rsidRPr="00B8253E">
        <w:rPr>
          <w:rFonts w:ascii="Times New Roman" w:hAnsi="Times New Roman" w:cs="Times New Roman"/>
          <w:highlight w:val="cyan"/>
        </w:rPr>
        <w:instrText>Frankie Hi-nrg</w:instrText>
      </w:r>
      <w:r w:rsidR="00D47C50" w:rsidRPr="00B8253E">
        <w:rPr>
          <w:rFonts w:ascii="Times New Roman" w:hAnsi="Times New Roman" w:cs="Times New Roman"/>
        </w:rPr>
        <w:instrText xml:space="preserve"> MC</w:instrText>
      </w:r>
      <w:r w:rsidR="00D47C50">
        <w:instrText xml:space="preserve">" </w:instrText>
      </w:r>
      <w:r w:rsidR="00D47C50">
        <w:rPr>
          <w:rFonts w:ascii="Times New Roman" w:hAnsi="Times New Roman" w:cs="Times New Roman"/>
          <w:b/>
        </w:rPr>
        <w:fldChar w:fldCharType="end"/>
      </w:r>
      <w:r w:rsidRPr="00F67F46">
        <w:rPr>
          <w:rFonts w:ascii="Times New Roman" w:hAnsi="Times New Roman" w:cs="Times New Roman"/>
        </w:rPr>
        <w:t xml:space="preserve"> (questo il nome d’arte del rapper) «può essere considerato come il vincitore morale del Festival di Sanremo 2007. Senza la sua lezione </w:t>
      </w:r>
      <w:r w:rsidRPr="00F67F46">
        <w:rPr>
          <w:rFonts w:ascii="Times New Roman" w:eastAsia="Book Antiqua" w:hAnsi="Times New Roman" w:cs="Times New Roman"/>
          <w:i/>
        </w:rPr>
        <w:t xml:space="preserve">Ti regalerò una rosa </w:t>
      </w:r>
      <w:r w:rsidRPr="00F67F46">
        <w:rPr>
          <w:rFonts w:ascii="Times New Roman" w:hAnsi="Times New Roman" w:cs="Times New Roman"/>
        </w:rPr>
        <w:t xml:space="preserve">di Cristicchi e </w:t>
      </w:r>
      <w:r w:rsidRPr="00F67F46">
        <w:rPr>
          <w:rFonts w:ascii="Times New Roman" w:eastAsia="Book Antiqua" w:hAnsi="Times New Roman" w:cs="Times New Roman"/>
          <w:i/>
        </w:rPr>
        <w:t xml:space="preserve">Pensa </w:t>
      </w:r>
      <w:r w:rsidRPr="00F67F46">
        <w:rPr>
          <w:rFonts w:ascii="Times New Roman" w:hAnsi="Times New Roman" w:cs="Times New Roman"/>
        </w:rPr>
        <w:t xml:space="preserve">di Moro non avrebbero potuto </w:t>
      </w:r>
      <w:r w:rsidR="008A49EA" w:rsidRPr="00F67F46">
        <w:rPr>
          <w:rFonts w:ascii="Times New Roman" w:hAnsi="Times New Roman" w:cs="Times New Roman"/>
        </w:rPr>
        <w:t>fare breccia</w:t>
      </w:r>
      <w:r w:rsidRPr="00F67F46">
        <w:rPr>
          <w:rFonts w:ascii="Times New Roman" w:hAnsi="Times New Roman" w:cs="Times New Roman"/>
        </w:rPr>
        <w:t xml:space="preserve">. </w:t>
      </w:r>
      <w:r w:rsidRPr="00F4508E">
        <w:rPr>
          <w:rFonts w:ascii="Times New Roman" w:hAnsi="Times New Roman" w:cs="Times New Roman"/>
          <w:highlight w:val="cyan"/>
        </w:rPr>
        <w:t>Frankie Hi-Nrg</w:t>
      </w:r>
      <w:r w:rsidR="00D47C50">
        <w:rPr>
          <w:rFonts w:ascii="Times New Roman" w:hAnsi="Times New Roman" w:cs="Times New Roman"/>
          <w:highlight w:val="cyan"/>
        </w:rPr>
        <w:fldChar w:fldCharType="begin"/>
      </w:r>
      <w:r w:rsidR="00D47C50">
        <w:instrText xml:space="preserve"> XE "</w:instrText>
      </w:r>
      <w:r w:rsidR="00D47C50" w:rsidRPr="00B8253E">
        <w:rPr>
          <w:rFonts w:ascii="Times New Roman" w:hAnsi="Times New Roman" w:cs="Times New Roman"/>
          <w:highlight w:val="cyan"/>
        </w:rPr>
        <w:instrText>Frankie Hi-nrg</w:instrText>
      </w:r>
      <w:r w:rsidR="00D47C50" w:rsidRPr="00B8253E">
        <w:rPr>
          <w:rFonts w:ascii="Times New Roman" w:hAnsi="Times New Roman" w:cs="Times New Roman"/>
        </w:rPr>
        <w:instrText xml:space="preserve"> MC</w:instrText>
      </w:r>
      <w:r w:rsidR="00D47C50">
        <w:instrText xml:space="preserve">" </w:instrText>
      </w:r>
      <w:r w:rsidR="00D47C50">
        <w:rPr>
          <w:rFonts w:ascii="Times New Roman" w:hAnsi="Times New Roman" w:cs="Times New Roman"/>
          <w:highlight w:val="cyan"/>
        </w:rPr>
        <w:fldChar w:fldCharType="end"/>
      </w:r>
      <w:r w:rsidRPr="00F67F46">
        <w:rPr>
          <w:rFonts w:ascii="Times New Roman" w:hAnsi="Times New Roman" w:cs="Times New Roman"/>
        </w:rPr>
        <w:t xml:space="preserve">, è stato il primo a portare in Italia canzoni dove riflessioni e racconti </w:t>
      </w:r>
      <w:r w:rsidR="00EB4BDF" w:rsidRPr="00F67F46">
        <w:rPr>
          <w:rFonts w:ascii="Times New Roman" w:hAnsi="Times New Roman" w:cs="Times New Roman"/>
        </w:rPr>
        <w:t>cantauto</w:t>
      </w:r>
      <w:r w:rsidRPr="00F67F46">
        <w:rPr>
          <w:rFonts w:ascii="Times New Roman" w:hAnsi="Times New Roman" w:cs="Times New Roman"/>
        </w:rPr>
        <w:t xml:space="preserve">rali si univano a modi interpretativi recitati, ritmici, declinando in </w:t>
      </w:r>
      <w:r w:rsidR="00EB4BDF" w:rsidRPr="00F67F46">
        <w:rPr>
          <w:rFonts w:ascii="Times New Roman" w:hAnsi="Times New Roman" w:cs="Times New Roman"/>
        </w:rPr>
        <w:t>italia</w:t>
      </w:r>
      <w:r w:rsidRPr="00F67F46">
        <w:rPr>
          <w:rFonts w:ascii="Times New Roman" w:hAnsi="Times New Roman" w:cs="Times New Roman"/>
        </w:rPr>
        <w:t xml:space="preserve">no e aggiungendo melodie a quello che arrivava dall’America. A </w:t>
      </w:r>
      <w:r w:rsidR="00EB4BDF" w:rsidRPr="00F67F46">
        <w:rPr>
          <w:rFonts w:ascii="Times New Roman" w:hAnsi="Times New Roman" w:cs="Times New Roman"/>
        </w:rPr>
        <w:t>quindi</w:t>
      </w:r>
      <w:r w:rsidRPr="00F67F46">
        <w:rPr>
          <w:rFonts w:ascii="Times New Roman" w:hAnsi="Times New Roman" w:cs="Times New Roman"/>
        </w:rPr>
        <w:t>ci anni dal suo debutto sulle scene e a dieci dal suo più grande successo, due brani che, pur sanremizzandolo, devono qualcosa alla lezione di Frankie Hi-Nrg</w:t>
      </w:r>
      <w:r w:rsidR="00D47C50">
        <w:rPr>
          <w:rFonts w:ascii="Times New Roman" w:hAnsi="Times New Roman" w:cs="Times New Roman"/>
        </w:rPr>
        <w:fldChar w:fldCharType="begin"/>
      </w:r>
      <w:r w:rsidR="00D47C50">
        <w:instrText xml:space="preserve"> XE "</w:instrText>
      </w:r>
      <w:r w:rsidR="00D47C50" w:rsidRPr="00B8253E">
        <w:rPr>
          <w:rFonts w:ascii="Times New Roman" w:hAnsi="Times New Roman" w:cs="Times New Roman"/>
          <w:highlight w:val="cyan"/>
        </w:rPr>
        <w:instrText>Frankie Hi-nrg</w:instrText>
      </w:r>
      <w:r w:rsidR="00D47C50" w:rsidRPr="00B8253E">
        <w:rPr>
          <w:rFonts w:ascii="Times New Roman" w:hAnsi="Times New Roman" w:cs="Times New Roman"/>
        </w:rPr>
        <w:instrText xml:space="preserve"> MC</w:instrText>
      </w:r>
      <w:r w:rsidR="00D47C50">
        <w:instrText xml:space="preserve">" </w:instrText>
      </w:r>
      <w:r w:rsidR="00D47C50">
        <w:rPr>
          <w:rFonts w:ascii="Times New Roman" w:hAnsi="Times New Roman" w:cs="Times New Roman"/>
        </w:rPr>
        <w:fldChar w:fldCharType="end"/>
      </w:r>
      <w:r w:rsidRPr="00F67F46">
        <w:rPr>
          <w:rFonts w:ascii="Times New Roman" w:hAnsi="Times New Roman" w:cs="Times New Roman"/>
        </w:rPr>
        <w:t xml:space="preserve"> sbancano il Festival di Sanremo vincendo, ed è la prima volta che accade in tutte le categorie, il Premio della Giuria e quello della Critica. Perché Sanremo è così, quello che lasci fuori dalla porta ti </w:t>
      </w:r>
      <w:r w:rsidR="00EB4BDF" w:rsidRPr="00F67F46">
        <w:rPr>
          <w:rFonts w:ascii="Times New Roman" w:hAnsi="Times New Roman" w:cs="Times New Roman"/>
        </w:rPr>
        <w:t>rien</w:t>
      </w:r>
      <w:r w:rsidRPr="00F67F46">
        <w:rPr>
          <w:rFonts w:ascii="Times New Roman" w:hAnsi="Times New Roman" w:cs="Times New Roman"/>
        </w:rPr>
        <w:t xml:space="preserve">tra dalla finestra». Andrebbe aggiunto, solo per la cronaca è ovvio, che Frankie, torinese, in realtà era già salito sul palco dell’Ariston in qualità di ospite nel 2004, a fianco di </w:t>
      </w:r>
      <w:r w:rsidRPr="00F4508E">
        <w:rPr>
          <w:rFonts w:ascii="Times New Roman" w:hAnsi="Times New Roman" w:cs="Times New Roman"/>
          <w:highlight w:val="cyan"/>
        </w:rPr>
        <w:t>Paola Cortellesi</w:t>
      </w:r>
      <w:r w:rsidR="00D47C50">
        <w:rPr>
          <w:rFonts w:ascii="Times New Roman" w:hAnsi="Times New Roman" w:cs="Times New Roman"/>
          <w:highlight w:val="cyan"/>
        </w:rPr>
        <w:fldChar w:fldCharType="begin"/>
      </w:r>
      <w:r w:rsidR="00D47C50">
        <w:instrText xml:space="preserve"> XE "</w:instrText>
      </w:r>
      <w:r w:rsidR="00D47C50" w:rsidRPr="007A2EC1">
        <w:rPr>
          <w:rFonts w:ascii="Times New Roman" w:hAnsi="Times New Roman" w:cs="Times New Roman"/>
          <w:highlight w:val="cyan"/>
        </w:rPr>
        <w:instrText>Cortellesi</w:instrText>
      </w:r>
      <w:r w:rsidR="00D47C50" w:rsidRPr="007A2EC1">
        <w:rPr>
          <w:rFonts w:ascii="Times New Roman" w:hAnsi="Times New Roman" w:cs="Times New Roman"/>
        </w:rPr>
        <w:instrText xml:space="preserve"> Paola</w:instrText>
      </w:r>
      <w:r w:rsidR="00D47C50">
        <w:instrText xml:space="preserve">" </w:instrText>
      </w:r>
      <w:r w:rsidR="00D47C50">
        <w:rPr>
          <w:rFonts w:ascii="Times New Roman" w:hAnsi="Times New Roman" w:cs="Times New Roman"/>
          <w:highlight w:val="cyan"/>
        </w:rPr>
        <w:fldChar w:fldCharType="end"/>
      </w:r>
      <w:r w:rsidRPr="00F67F46">
        <w:rPr>
          <w:rFonts w:ascii="Times New Roman" w:hAnsi="Times New Roman" w:cs="Times New Roman"/>
        </w:rPr>
        <w:t xml:space="preserve"> (allora in veste di co-presentatrice) e </w:t>
      </w:r>
      <w:r w:rsidRPr="00F4508E">
        <w:rPr>
          <w:rFonts w:ascii="Times New Roman" w:hAnsi="Times New Roman" w:cs="Times New Roman"/>
          <w:highlight w:val="cyan"/>
        </w:rPr>
        <w:t>Rocco Tanica</w:t>
      </w:r>
      <w:r w:rsidR="00D47C50">
        <w:rPr>
          <w:rFonts w:ascii="Times New Roman" w:hAnsi="Times New Roman" w:cs="Times New Roman"/>
          <w:highlight w:val="cyan"/>
        </w:rPr>
        <w:fldChar w:fldCharType="begin"/>
      </w:r>
      <w:r w:rsidR="00D47C50">
        <w:instrText xml:space="preserve"> XE "</w:instrText>
      </w:r>
      <w:r w:rsidR="00D47C50" w:rsidRPr="00DA6E9B">
        <w:rPr>
          <w:rFonts w:ascii="Times New Roman" w:hAnsi="Times New Roman" w:cs="Times New Roman"/>
          <w:highlight w:val="cyan"/>
        </w:rPr>
        <w:instrText>Rocco Tanica</w:instrText>
      </w:r>
      <w:r w:rsidR="00D47C50">
        <w:instrText xml:space="preserve">" </w:instrText>
      </w:r>
      <w:r w:rsidR="00D47C50">
        <w:rPr>
          <w:rFonts w:ascii="Times New Roman" w:hAnsi="Times New Roman" w:cs="Times New Roman"/>
          <w:highlight w:val="cyan"/>
        </w:rPr>
        <w:fldChar w:fldCharType="end"/>
      </w:r>
      <w:r w:rsidRPr="00F67F46">
        <w:rPr>
          <w:rFonts w:ascii="Times New Roman" w:hAnsi="Times New Roman" w:cs="Times New Roman"/>
        </w:rPr>
        <w:t xml:space="preserve">, in un brano </w:t>
      </w:r>
      <w:r w:rsidR="008A49EA" w:rsidRPr="00F67F46">
        <w:rPr>
          <w:rFonts w:ascii="Times New Roman" w:hAnsi="Times New Roman" w:cs="Times New Roman"/>
        </w:rPr>
        <w:t xml:space="preserve">fuori gara </w:t>
      </w:r>
      <w:r w:rsidRPr="00F67F46">
        <w:rPr>
          <w:rFonts w:ascii="Times New Roman" w:hAnsi="Times New Roman" w:cs="Times New Roman"/>
        </w:rPr>
        <w:t xml:space="preserve">dal forte sapore ironico intitolato </w:t>
      </w:r>
      <w:r w:rsidR="00EB4BDF" w:rsidRPr="00F67F46">
        <w:rPr>
          <w:rFonts w:ascii="Times New Roman" w:eastAsia="Book Antiqua" w:hAnsi="Times New Roman" w:cs="Times New Roman"/>
          <w:i/>
        </w:rPr>
        <w:t xml:space="preserve">Non </w:t>
      </w:r>
      <w:r w:rsidR="00F37C3A" w:rsidRPr="00F67F46">
        <w:rPr>
          <w:rFonts w:ascii="Times New Roman" w:eastAsia="Book Antiqua" w:hAnsi="Times New Roman" w:cs="Times New Roman"/>
          <w:i/>
        </w:rPr>
        <w:t xml:space="preserve">mi </w:t>
      </w:r>
      <w:r w:rsidRPr="00F67F46">
        <w:rPr>
          <w:rFonts w:ascii="Times New Roman" w:eastAsia="Book Antiqua" w:hAnsi="Times New Roman" w:cs="Times New Roman"/>
          <w:i/>
        </w:rPr>
        <w:t>chiedermi</w:t>
      </w:r>
      <w:r w:rsidRPr="00F67F46">
        <w:rPr>
          <w:rFonts w:ascii="Times New Roman" w:hAnsi="Times New Roman" w:cs="Times New Roman"/>
        </w:rPr>
        <w:t>.</w:t>
      </w:r>
      <w:r w:rsidR="008A49EA" w:rsidRPr="00F67F46">
        <w:rPr>
          <w:rFonts w:ascii="Times New Roman" w:hAnsi="Times New Roman" w:cs="Times New Roman"/>
        </w:rPr>
        <w:t xml:space="preserve"> </w:t>
      </w:r>
      <w:r w:rsidRPr="00F67F46">
        <w:rPr>
          <w:rFonts w:ascii="Times New Roman" w:hAnsi="Times New Roman" w:cs="Times New Roman"/>
        </w:rPr>
        <w:t xml:space="preserve">Ma dopo quella veloce apparizione, ben più spazio e dignità ha </w:t>
      </w:r>
      <w:r w:rsidR="00EB4BDF" w:rsidRPr="00F67F46">
        <w:rPr>
          <w:rFonts w:ascii="Times New Roman" w:hAnsi="Times New Roman" w:cs="Times New Roman"/>
        </w:rPr>
        <w:t>trova</w:t>
      </w:r>
      <w:r w:rsidRPr="00F67F46">
        <w:rPr>
          <w:rFonts w:ascii="Times New Roman" w:hAnsi="Times New Roman" w:cs="Times New Roman"/>
        </w:rPr>
        <w:t xml:space="preserve">to </w:t>
      </w:r>
      <w:r w:rsidR="00682A7E">
        <w:rPr>
          <w:rFonts w:ascii="Times New Roman" w:hAnsi="Times New Roman" w:cs="Times New Roman"/>
        </w:rPr>
        <w:t>nel</w:t>
      </w:r>
      <w:r w:rsidRPr="00F67F46">
        <w:rPr>
          <w:rFonts w:ascii="Times New Roman" w:hAnsi="Times New Roman" w:cs="Times New Roman"/>
        </w:rPr>
        <w:t xml:space="preserve"> 2008, portando in gara il brano </w:t>
      </w:r>
      <w:r w:rsidRPr="00F67F46">
        <w:rPr>
          <w:rFonts w:ascii="Times New Roman" w:eastAsia="Book Antiqua" w:hAnsi="Times New Roman" w:cs="Times New Roman"/>
          <w:i/>
        </w:rPr>
        <w:t>Rivoluzione</w:t>
      </w:r>
      <w:r w:rsidRPr="00F67F46">
        <w:rPr>
          <w:rFonts w:ascii="Times New Roman" w:hAnsi="Times New Roman" w:cs="Times New Roman"/>
        </w:rPr>
        <w:t xml:space="preserve">. Siamo ben lontani dalla forza espressiva e innovativa di </w:t>
      </w:r>
      <w:r w:rsidRPr="00F67F46">
        <w:rPr>
          <w:rFonts w:ascii="Times New Roman" w:eastAsia="Book Antiqua" w:hAnsi="Times New Roman" w:cs="Times New Roman"/>
          <w:i/>
        </w:rPr>
        <w:t>Quelli che ben pensano</w:t>
      </w:r>
      <w:r w:rsidRPr="00F67F46">
        <w:rPr>
          <w:rFonts w:ascii="Times New Roman" w:hAnsi="Times New Roman" w:cs="Times New Roman"/>
        </w:rPr>
        <w:t xml:space="preserve">, brano cult del 1997 inserito nell’album </w:t>
      </w:r>
      <w:r w:rsidRPr="00F67F46">
        <w:rPr>
          <w:rFonts w:ascii="Times New Roman" w:eastAsia="Book Antiqua" w:hAnsi="Times New Roman" w:cs="Times New Roman"/>
          <w:i/>
        </w:rPr>
        <w:t>La morte dei miracoli</w:t>
      </w:r>
      <w:r w:rsidRPr="00F67F46">
        <w:rPr>
          <w:rFonts w:ascii="Times New Roman" w:hAnsi="Times New Roman" w:cs="Times New Roman"/>
        </w:rPr>
        <w:t xml:space="preserve">. </w:t>
      </w:r>
      <w:r w:rsidRPr="00F67F46">
        <w:rPr>
          <w:rFonts w:ascii="Times New Roman" w:hAnsi="Times New Roman" w:cs="Times New Roman"/>
        </w:rPr>
        <w:lastRenderedPageBreak/>
        <w:t>Un pezzo che fu capace di inondare le radio italiane</w:t>
      </w:r>
      <w:r w:rsidR="00F37C3A" w:rsidRPr="00F67F46">
        <w:rPr>
          <w:rFonts w:ascii="Times New Roman" w:hAnsi="Times New Roman" w:cs="Times New Roman"/>
        </w:rPr>
        <w:t xml:space="preserve"> con quel suo incedere rap ma nello stesso tempo </w:t>
      </w:r>
      <w:r w:rsidRPr="00F67F46">
        <w:rPr>
          <w:rFonts w:ascii="Times New Roman" w:hAnsi="Times New Roman" w:cs="Times New Roman"/>
        </w:rPr>
        <w:t xml:space="preserve">di </w:t>
      </w:r>
      <w:r w:rsidR="00F4508E">
        <w:rPr>
          <w:rFonts w:ascii="Times New Roman" w:hAnsi="Times New Roman" w:cs="Times New Roman"/>
        </w:rPr>
        <w:t>‘</w:t>
      </w:r>
      <w:r w:rsidRPr="00F67F46">
        <w:rPr>
          <w:rFonts w:ascii="Times New Roman" w:hAnsi="Times New Roman" w:cs="Times New Roman"/>
        </w:rPr>
        <w:t>farsi invitare</w:t>
      </w:r>
      <w:r w:rsidR="00F4508E">
        <w:rPr>
          <w:rFonts w:ascii="Times New Roman" w:hAnsi="Times New Roman" w:cs="Times New Roman"/>
        </w:rPr>
        <w:t>’</w:t>
      </w:r>
      <w:r w:rsidRPr="00F67F46">
        <w:rPr>
          <w:rFonts w:ascii="Times New Roman" w:hAnsi="Times New Roman" w:cs="Times New Roman"/>
        </w:rPr>
        <w:t xml:space="preserve"> al Premio Tenco</w:t>
      </w:r>
      <w:r w:rsidR="00F37C3A" w:rsidRPr="00F67F46">
        <w:rPr>
          <w:rFonts w:ascii="Times New Roman" w:hAnsi="Times New Roman" w:cs="Times New Roman"/>
        </w:rPr>
        <w:t>. Cosa che può sembrare normale oggi, ma non vent’anni f</w:t>
      </w:r>
      <w:r w:rsidR="00B3520D" w:rsidRPr="00F67F46">
        <w:rPr>
          <w:rFonts w:ascii="Times New Roman" w:hAnsi="Times New Roman" w:cs="Times New Roman"/>
        </w:rPr>
        <w:t>a, a dimostrazione di come il 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B3520D" w:rsidRPr="00F67F46">
        <w:rPr>
          <w:rFonts w:ascii="Times New Roman" w:hAnsi="Times New Roman" w:cs="Times New Roman"/>
        </w:rPr>
        <w:t xml:space="preserve"> abbia sempre tenuto orecchie e porte aperte a chiunque avesse avuto ‘qualcosa da dire’, indipendentemente dal genere utilizzato per farlo. Un lavoro di </w:t>
      </w:r>
      <w:r w:rsidR="00FD72B7" w:rsidRPr="00F67F46">
        <w:rPr>
          <w:rFonts w:ascii="Times New Roman" w:hAnsi="Times New Roman" w:cs="Times New Roman"/>
        </w:rPr>
        <w:t>rinnovamento</w:t>
      </w:r>
      <w:r w:rsidR="00B3520D" w:rsidRPr="00F67F46">
        <w:rPr>
          <w:rFonts w:ascii="Times New Roman" w:hAnsi="Times New Roman" w:cs="Times New Roman"/>
        </w:rPr>
        <w:t xml:space="preserve"> della canzone d’autore che l’allora direttore artistico </w:t>
      </w:r>
      <w:r w:rsidR="00B3520D" w:rsidRPr="00F4508E">
        <w:rPr>
          <w:rFonts w:ascii="Times New Roman" w:hAnsi="Times New Roman" w:cs="Times New Roman"/>
          <w:highlight w:val="cyan"/>
        </w:rPr>
        <w:t>Enrico de Angelis</w:t>
      </w:r>
      <w:r w:rsidR="00D47C50">
        <w:rPr>
          <w:rFonts w:ascii="Times New Roman" w:hAnsi="Times New Roman" w:cs="Times New Roman"/>
          <w:highlight w:val="cyan"/>
        </w:rPr>
        <w:fldChar w:fldCharType="begin"/>
      </w:r>
      <w:r w:rsidR="00D47C50">
        <w:instrText xml:space="preserve"> XE "</w:instrText>
      </w:r>
      <w:r w:rsidR="00D47C50" w:rsidRPr="00DA6E9B">
        <w:rPr>
          <w:rFonts w:ascii="Times New Roman" w:hAnsi="Times New Roman" w:cs="Times New Roman"/>
          <w:highlight w:val="cyan"/>
        </w:rPr>
        <w:instrText>De Angelis</w:instrText>
      </w:r>
      <w:r w:rsidR="00D47C50" w:rsidRPr="00DA6E9B">
        <w:rPr>
          <w:rFonts w:ascii="Times New Roman" w:hAnsi="Times New Roman" w:cs="Times New Roman"/>
        </w:rPr>
        <w:instrText xml:space="preserve"> Enrico</w:instrText>
      </w:r>
      <w:r w:rsidR="00D47C50">
        <w:instrText xml:space="preserve">" </w:instrText>
      </w:r>
      <w:r w:rsidR="00D47C50">
        <w:rPr>
          <w:rFonts w:ascii="Times New Roman" w:hAnsi="Times New Roman" w:cs="Times New Roman"/>
          <w:highlight w:val="cyan"/>
        </w:rPr>
        <w:fldChar w:fldCharType="end"/>
      </w:r>
      <w:r w:rsidR="00B3520D" w:rsidRPr="00F67F46">
        <w:rPr>
          <w:rFonts w:ascii="Times New Roman" w:hAnsi="Times New Roman" w:cs="Times New Roman"/>
        </w:rPr>
        <w:t xml:space="preserve"> (al timone fino al 2016</w:t>
      </w:r>
      <w:r w:rsidR="008A49EA" w:rsidRPr="00F67F46">
        <w:rPr>
          <w:rFonts w:ascii="Times New Roman" w:hAnsi="Times New Roman" w:cs="Times New Roman"/>
        </w:rPr>
        <w:t xml:space="preserve">, ruolo ereditato dallo storico </w:t>
      </w:r>
      <w:r w:rsidR="008A49EA" w:rsidRPr="00F4508E">
        <w:rPr>
          <w:rFonts w:ascii="Times New Roman" w:hAnsi="Times New Roman" w:cs="Times New Roman"/>
          <w:highlight w:val="cyan"/>
        </w:rPr>
        <w:t>Amilcare Rambaldi</w:t>
      </w:r>
      <w:r w:rsidR="00162988" w:rsidRPr="00F4508E">
        <w:rPr>
          <w:rFonts w:ascii="Times New Roman" w:hAnsi="Times New Roman" w:cs="Times New Roman"/>
          <w:highlight w:val="cyan"/>
        </w:rPr>
        <w:fldChar w:fldCharType="begin"/>
      </w:r>
      <w:r w:rsidR="00162988" w:rsidRPr="00F4508E">
        <w:rPr>
          <w:rFonts w:ascii="Times New Roman" w:hAnsi="Times New Roman" w:cs="Times New Roman"/>
          <w:highlight w:val="cyan"/>
        </w:rPr>
        <w:instrText xml:space="preserve"> XE "Rambaldi Amilcare" </w:instrText>
      </w:r>
      <w:r w:rsidR="00162988" w:rsidRPr="00F4508E">
        <w:rPr>
          <w:rFonts w:ascii="Times New Roman" w:hAnsi="Times New Roman" w:cs="Times New Roman"/>
          <w:highlight w:val="cyan"/>
        </w:rPr>
        <w:fldChar w:fldCharType="end"/>
      </w:r>
      <w:r w:rsidR="008A49EA" w:rsidRPr="00F67F46">
        <w:rPr>
          <w:rFonts w:ascii="Times New Roman" w:hAnsi="Times New Roman" w:cs="Times New Roman"/>
        </w:rPr>
        <w:t xml:space="preserve"> dopo la sua morte avvenuta nel 1995</w:t>
      </w:r>
      <w:r w:rsidR="00B3520D" w:rsidRPr="00F67F46">
        <w:rPr>
          <w:rFonts w:ascii="Times New Roman" w:hAnsi="Times New Roman" w:cs="Times New Roman"/>
        </w:rPr>
        <w:t xml:space="preserve">) portava avanti con tutte le difficoltà che si incontrano in questi casi, dove bisogna saper gestire con equilibrio il fuoco amico dei puristi che ti chiedono di non “aprire” </w:t>
      </w:r>
      <w:r w:rsidR="007C6021" w:rsidRPr="00F67F46">
        <w:rPr>
          <w:rFonts w:ascii="Times New Roman" w:hAnsi="Times New Roman" w:cs="Times New Roman"/>
        </w:rPr>
        <w:t>spazi a nuovi generi ma di rimanere “</w:t>
      </w:r>
      <w:proofErr w:type="spellStart"/>
      <w:r w:rsidR="007C6021" w:rsidRPr="00F67F46">
        <w:rPr>
          <w:rFonts w:ascii="Times New Roman" w:hAnsi="Times New Roman" w:cs="Times New Roman"/>
        </w:rPr>
        <w:t>fedeliallalinea</w:t>
      </w:r>
      <w:proofErr w:type="spellEnd"/>
      <w:r w:rsidR="007C6021" w:rsidRPr="00F67F46">
        <w:rPr>
          <w:rFonts w:ascii="Times New Roman" w:hAnsi="Times New Roman" w:cs="Times New Roman"/>
        </w:rPr>
        <w:t xml:space="preserve">” </w:t>
      </w:r>
      <w:r w:rsidR="00B3520D" w:rsidRPr="00F67F46">
        <w:rPr>
          <w:rFonts w:ascii="Times New Roman" w:hAnsi="Times New Roman" w:cs="Times New Roman"/>
        </w:rPr>
        <w:t xml:space="preserve">con quelli che </w:t>
      </w:r>
      <w:r w:rsidR="008A49EA" w:rsidRPr="00F67F46">
        <w:rPr>
          <w:rFonts w:ascii="Times New Roman" w:hAnsi="Times New Roman" w:cs="Times New Roman"/>
        </w:rPr>
        <w:t xml:space="preserve">invece </w:t>
      </w:r>
      <w:r w:rsidR="00B3520D" w:rsidRPr="00F67F46">
        <w:rPr>
          <w:rFonts w:ascii="Times New Roman" w:hAnsi="Times New Roman" w:cs="Times New Roman"/>
        </w:rPr>
        <w:t xml:space="preserve">ti chiedono di “aprire” ancora di più </w:t>
      </w:r>
      <w:r w:rsidR="007C6021" w:rsidRPr="00F67F46">
        <w:rPr>
          <w:rFonts w:ascii="Times New Roman" w:hAnsi="Times New Roman" w:cs="Times New Roman"/>
        </w:rPr>
        <w:t>la manifestazione a generi e mondi musicali</w:t>
      </w:r>
      <w:r w:rsidR="00B3520D" w:rsidRPr="00F67F46">
        <w:rPr>
          <w:rFonts w:ascii="Times New Roman" w:hAnsi="Times New Roman" w:cs="Times New Roman"/>
        </w:rPr>
        <w:t xml:space="preserve"> </w:t>
      </w:r>
      <w:r w:rsidR="007C6021" w:rsidRPr="00F67F46">
        <w:rPr>
          <w:rFonts w:ascii="Times New Roman" w:hAnsi="Times New Roman" w:cs="Times New Roman"/>
        </w:rPr>
        <w:t>apparentemente lontani. Un lavoro delicato per chiunque e che anche per il Premio Tenco sarà banco di prova per “nuove aperture” nel segno della nuova canzone d’autore.</w:t>
      </w:r>
    </w:p>
    <w:p w:rsidR="0086069C" w:rsidRDefault="007C6021"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Ma tornando a quel brano, </w:t>
      </w:r>
      <w:r w:rsidRPr="00F67F46">
        <w:rPr>
          <w:rFonts w:ascii="Times New Roman" w:hAnsi="Times New Roman" w:cs="Times New Roman"/>
          <w:i/>
        </w:rPr>
        <w:t>Quelli che ben pensano</w:t>
      </w:r>
      <w:r w:rsidRPr="00F67F46">
        <w:rPr>
          <w:rFonts w:ascii="Times New Roman" w:hAnsi="Times New Roman" w:cs="Times New Roman"/>
        </w:rPr>
        <w:t xml:space="preserve"> trainò </w:t>
      </w:r>
      <w:r w:rsidR="0086069C" w:rsidRPr="00F67F46">
        <w:rPr>
          <w:rFonts w:ascii="Times New Roman" w:hAnsi="Times New Roman" w:cs="Times New Roman"/>
        </w:rPr>
        <w:t xml:space="preserve">una stagione </w:t>
      </w:r>
      <w:r w:rsidR="00EB4BDF" w:rsidRPr="00F67F46">
        <w:rPr>
          <w:rFonts w:ascii="Times New Roman" w:hAnsi="Times New Roman" w:cs="Times New Roman"/>
        </w:rPr>
        <w:t>irripe</w:t>
      </w:r>
      <w:r w:rsidR="0086069C" w:rsidRPr="00F67F46">
        <w:rPr>
          <w:rFonts w:ascii="Times New Roman" w:hAnsi="Times New Roman" w:cs="Times New Roman"/>
        </w:rPr>
        <w:t xml:space="preserve">tibile </w:t>
      </w:r>
      <w:r w:rsidRPr="00F67F46">
        <w:rPr>
          <w:rFonts w:ascii="Times New Roman" w:hAnsi="Times New Roman" w:cs="Times New Roman"/>
        </w:rPr>
        <w:t xml:space="preserve">per Frankie-Hi-Nrg, </w:t>
      </w:r>
      <w:r w:rsidR="0086069C" w:rsidRPr="00F67F46">
        <w:rPr>
          <w:rFonts w:ascii="Times New Roman" w:hAnsi="Times New Roman" w:cs="Times New Roman"/>
        </w:rPr>
        <w:t>con un tour che riempì i palazzetti di tutta Italia, a dimostrazi</w:t>
      </w:r>
      <w:r w:rsidR="00682A7E">
        <w:rPr>
          <w:rFonts w:ascii="Times New Roman" w:hAnsi="Times New Roman" w:cs="Times New Roman"/>
        </w:rPr>
        <w:t xml:space="preserve">one della sua forza innovativa </w:t>
      </w:r>
      <w:r w:rsidR="0086069C" w:rsidRPr="00F67F46">
        <w:rPr>
          <w:rFonts w:ascii="Times New Roman" w:hAnsi="Times New Roman" w:cs="Times New Roman"/>
        </w:rPr>
        <w:t>e di presa sul pubblico.</w:t>
      </w:r>
      <w:r w:rsidR="008A49EA" w:rsidRPr="00F67F46">
        <w:rPr>
          <w:rFonts w:ascii="Times New Roman" w:hAnsi="Times New Roman" w:cs="Times New Roman"/>
        </w:rPr>
        <w:t xml:space="preserve"> </w:t>
      </w:r>
      <w:r w:rsidR="0086069C" w:rsidRPr="00F67F46">
        <w:rPr>
          <w:rFonts w:ascii="Times New Roman" w:hAnsi="Times New Roman" w:cs="Times New Roman"/>
        </w:rPr>
        <w:t xml:space="preserve">Venendo </w:t>
      </w:r>
      <w:r w:rsidR="00682A7E">
        <w:rPr>
          <w:rFonts w:ascii="Times New Roman" w:hAnsi="Times New Roman" w:cs="Times New Roman"/>
        </w:rPr>
        <w:t>a Sanremo</w:t>
      </w:r>
      <w:r w:rsidR="0086069C" w:rsidRPr="00F67F46">
        <w:rPr>
          <w:rFonts w:ascii="Times New Roman" w:hAnsi="Times New Roman" w:cs="Times New Roman"/>
        </w:rPr>
        <w:t xml:space="preserve"> 2008</w:t>
      </w:r>
      <w:r w:rsidRPr="00F67F46">
        <w:rPr>
          <w:rFonts w:ascii="Times New Roman" w:hAnsi="Times New Roman" w:cs="Times New Roman"/>
        </w:rPr>
        <w:t xml:space="preserve"> (ci tornerà ancora nel 2014 con </w:t>
      </w:r>
      <w:r w:rsidRPr="00F67F46">
        <w:rPr>
          <w:rFonts w:ascii="Times New Roman" w:hAnsi="Times New Roman" w:cs="Times New Roman"/>
          <w:i/>
        </w:rPr>
        <w:t>Pedala</w:t>
      </w:r>
      <w:r w:rsidRPr="00F67F46">
        <w:rPr>
          <w:rFonts w:ascii="Times New Roman" w:hAnsi="Times New Roman" w:cs="Times New Roman"/>
        </w:rPr>
        <w:t xml:space="preserve">) </w:t>
      </w:r>
      <w:r w:rsidR="0086069C" w:rsidRPr="00F67F46">
        <w:rPr>
          <w:rFonts w:ascii="Times New Roman" w:hAnsi="Times New Roman" w:cs="Times New Roman"/>
        </w:rPr>
        <w:t xml:space="preserve">è importante rilevare che nel brano </w:t>
      </w:r>
      <w:r w:rsidR="0086069C" w:rsidRPr="00F67F46">
        <w:rPr>
          <w:rFonts w:ascii="Times New Roman" w:eastAsia="Book Antiqua" w:hAnsi="Times New Roman" w:cs="Times New Roman"/>
          <w:i/>
        </w:rPr>
        <w:t xml:space="preserve">Rivoluzione </w:t>
      </w:r>
      <w:r w:rsidR="0086069C" w:rsidRPr="00F67F46">
        <w:rPr>
          <w:rFonts w:ascii="Times New Roman" w:hAnsi="Times New Roman" w:cs="Times New Roman"/>
        </w:rPr>
        <w:t>c’è un fortissimo riferimento a Fabrizio De André</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André Fabrizio”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86069C" w:rsidRPr="00F67F46">
        <w:rPr>
          <w:rFonts w:ascii="Times New Roman" w:hAnsi="Times New Roman" w:cs="Times New Roman"/>
        </w:rPr>
        <w:t>, specie nella parte iniziale dove l’artista torinese campiona un frammento dell’</w:t>
      </w:r>
      <w:r w:rsidR="0086069C" w:rsidRPr="00F67F46">
        <w:rPr>
          <w:rFonts w:ascii="Times New Roman" w:eastAsia="Book Antiqua" w:hAnsi="Times New Roman" w:cs="Times New Roman"/>
          <w:i/>
        </w:rPr>
        <w:t xml:space="preserve">Introduzione </w:t>
      </w:r>
      <w:r w:rsidR="0086069C" w:rsidRPr="00F67F46">
        <w:rPr>
          <w:rFonts w:ascii="Times New Roman" w:hAnsi="Times New Roman" w:cs="Times New Roman"/>
        </w:rPr>
        <w:t xml:space="preserve">tratta dall’album </w:t>
      </w:r>
      <w:r w:rsidR="0086069C" w:rsidRPr="00F67F46">
        <w:rPr>
          <w:rFonts w:ascii="Times New Roman" w:eastAsia="Book Antiqua" w:hAnsi="Times New Roman" w:cs="Times New Roman"/>
          <w:i/>
        </w:rPr>
        <w:t>Storia di un impiegato</w:t>
      </w:r>
      <w:r w:rsidR="0086069C" w:rsidRPr="00F67F46">
        <w:rPr>
          <w:rFonts w:ascii="Times New Roman" w:hAnsi="Times New Roman" w:cs="Times New Roman"/>
        </w:rPr>
        <w:t xml:space="preserve">. A suggellare ulteriormente la forte connotazione cantautorale, Frankie </w:t>
      </w:r>
      <w:r w:rsidR="00EB4BDF" w:rsidRPr="00F67F46">
        <w:rPr>
          <w:rFonts w:ascii="Times New Roman" w:hAnsi="Times New Roman" w:cs="Times New Roman"/>
        </w:rPr>
        <w:t>sali</w:t>
      </w:r>
      <w:r w:rsidR="0086069C" w:rsidRPr="00F67F46">
        <w:rPr>
          <w:rFonts w:ascii="Times New Roman" w:hAnsi="Times New Roman" w:cs="Times New Roman"/>
        </w:rPr>
        <w:t xml:space="preserve">rà sul palco con una copia dell’album originale, tenendolo a fianco durante tutta l’esibizione: generi apparentemente lontani che si elidono, evidenziando anche l’importanza reale che hanno avuto la musica </w:t>
      </w:r>
      <w:r w:rsidR="00EB4BDF" w:rsidRPr="00F67F46">
        <w:rPr>
          <w:rFonts w:ascii="Times New Roman" w:hAnsi="Times New Roman" w:cs="Times New Roman"/>
        </w:rPr>
        <w:t>hip-</w:t>
      </w:r>
      <w:r w:rsidR="0086069C" w:rsidRPr="00F67F46">
        <w:rPr>
          <w:rFonts w:ascii="Times New Roman" w:hAnsi="Times New Roman" w:cs="Times New Roman"/>
        </w:rPr>
        <w:t>hop e il rap nella crescita letteraria del mondo cantautorale in senso lato. Un aspetto che avremo modo di ricordare nel capitolo dedicato a Jovanotti</w:t>
      </w:r>
      <w:r w:rsidR="00F83EBD">
        <w:rPr>
          <w:rFonts w:ascii="Times New Roman" w:hAnsi="Times New Roman" w:cs="Times New Roman"/>
        </w:rPr>
        <w:fldChar w:fldCharType="begin"/>
      </w:r>
      <w:r w:rsidR="00F83EBD">
        <w:instrText xml:space="preserve"> XE "</w:instrText>
      </w:r>
      <w:r w:rsidR="00F83EBD" w:rsidRPr="00C41162">
        <w:rPr>
          <w:rFonts w:ascii="Times New Roman" w:hAnsi="Times New Roman" w:cs="Times New Roman"/>
          <w:highlight w:val="cyan"/>
        </w:rPr>
        <w:instrText>Jovanotti</w:instrText>
      </w:r>
      <w:r w:rsidR="00F83EBD">
        <w:instrText xml:space="preserve">" </w:instrText>
      </w:r>
      <w:r w:rsidR="00F83EBD">
        <w:rPr>
          <w:rFonts w:ascii="Times New Roman" w:hAnsi="Times New Roman" w:cs="Times New Roman"/>
        </w:rPr>
        <w:fldChar w:fldCharType="end"/>
      </w:r>
      <w:r w:rsidR="0086069C" w:rsidRPr="00F67F46">
        <w:rPr>
          <w:rFonts w:ascii="Times New Roman" w:hAnsi="Times New Roman" w:cs="Times New Roman"/>
        </w:rPr>
        <w:t xml:space="preserve">, primo vero esponente </w:t>
      </w:r>
      <w:r w:rsidRPr="00F67F46">
        <w:rPr>
          <w:rFonts w:ascii="Times New Roman" w:hAnsi="Times New Roman" w:cs="Times New Roman"/>
        </w:rPr>
        <w:t>capace di arrivare all</w:t>
      </w:r>
      <w:r w:rsidR="00EC2147" w:rsidRPr="00F67F46">
        <w:rPr>
          <w:rFonts w:ascii="Times New Roman" w:hAnsi="Times New Roman" w:cs="Times New Roman"/>
        </w:rPr>
        <w:t>e</w:t>
      </w:r>
      <w:r w:rsidRPr="00F67F46">
        <w:rPr>
          <w:rFonts w:ascii="Times New Roman" w:hAnsi="Times New Roman" w:cs="Times New Roman"/>
        </w:rPr>
        <w:t xml:space="preserve"> grand</w:t>
      </w:r>
      <w:r w:rsidR="00EC2147" w:rsidRPr="00F67F46">
        <w:rPr>
          <w:rFonts w:ascii="Times New Roman" w:hAnsi="Times New Roman" w:cs="Times New Roman"/>
        </w:rPr>
        <w:t>i</w:t>
      </w:r>
      <w:r w:rsidRPr="00F67F46">
        <w:rPr>
          <w:rFonts w:ascii="Times New Roman" w:hAnsi="Times New Roman" w:cs="Times New Roman"/>
        </w:rPr>
        <w:t xml:space="preserve"> masse di pubblico e di portare in musica i </w:t>
      </w:r>
      <w:r w:rsidR="0086069C" w:rsidRPr="00F67F46">
        <w:rPr>
          <w:rFonts w:ascii="Times New Roman" w:hAnsi="Times New Roman" w:cs="Times New Roman"/>
        </w:rPr>
        <w:t xml:space="preserve">nuovi fermenti che arrivavano dagli States e a cui anche Frankie </w:t>
      </w:r>
      <w:r w:rsidRPr="00F67F46">
        <w:rPr>
          <w:rFonts w:ascii="Times New Roman" w:hAnsi="Times New Roman" w:cs="Times New Roman"/>
        </w:rPr>
        <w:t xml:space="preserve">stesso </w:t>
      </w:r>
      <w:r w:rsidR="0086069C" w:rsidRPr="00F67F46">
        <w:rPr>
          <w:rFonts w:ascii="Times New Roman" w:hAnsi="Times New Roman" w:cs="Times New Roman"/>
        </w:rPr>
        <w:t>deve molto.</w:t>
      </w:r>
    </w:p>
    <w:p w:rsidR="00170C38" w:rsidRPr="00F67F46" w:rsidRDefault="00170C38" w:rsidP="00D01599">
      <w:pPr>
        <w:spacing w:after="0" w:line="240" w:lineRule="auto"/>
        <w:ind w:firstLine="284"/>
        <w:jc w:val="both"/>
        <w:rPr>
          <w:rFonts w:ascii="Times New Roman" w:hAnsi="Times New Roman" w:cs="Times New Roman"/>
        </w:rPr>
      </w:pPr>
    </w:p>
    <w:p w:rsidR="001D01AF" w:rsidRDefault="0086069C"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Ma dopo aver parlato soprattutto di Milano, Torino e Roma è a Napoli che ora vogliamo avvicinarci.</w:t>
      </w:r>
    </w:p>
    <w:p w:rsidR="001D01AF" w:rsidRDefault="001D01AF">
      <w:pPr>
        <w:rPr>
          <w:rFonts w:ascii="Times New Roman" w:hAnsi="Times New Roman" w:cs="Times New Roman"/>
        </w:rPr>
      </w:pPr>
      <w:r>
        <w:rPr>
          <w:rFonts w:ascii="Times New Roman" w:hAnsi="Times New Roman" w:cs="Times New Roman"/>
        </w:rPr>
        <w:br w:type="page"/>
      </w:r>
    </w:p>
    <w:p w:rsidR="00956CC5" w:rsidRPr="00F67F46" w:rsidRDefault="00956CC5" w:rsidP="001D01AF">
      <w:pPr>
        <w:spacing w:after="0" w:line="240" w:lineRule="auto"/>
        <w:jc w:val="center"/>
        <w:rPr>
          <w:rFonts w:ascii="Times New Roman" w:hAnsi="Times New Roman" w:cs="Times New Roman"/>
          <w:b/>
        </w:rPr>
      </w:pPr>
      <w:r w:rsidRPr="00F67F46">
        <w:rPr>
          <w:rFonts w:ascii="Times New Roman" w:hAnsi="Times New Roman" w:cs="Times New Roman"/>
          <w:b/>
        </w:rPr>
        <w:lastRenderedPageBreak/>
        <w:t>CAPITOLO 20</w:t>
      </w:r>
    </w:p>
    <w:p w:rsidR="00D46620" w:rsidRPr="00F67F46" w:rsidRDefault="00D46620" w:rsidP="001D01AF">
      <w:pPr>
        <w:spacing w:after="0" w:line="240" w:lineRule="auto"/>
        <w:jc w:val="center"/>
        <w:rPr>
          <w:rFonts w:ascii="Times New Roman" w:hAnsi="Times New Roman" w:cs="Times New Roman"/>
          <w:b/>
          <w:bCs/>
        </w:rPr>
      </w:pPr>
    </w:p>
    <w:p w:rsidR="00D46620" w:rsidRPr="00F67F46" w:rsidRDefault="00956CC5" w:rsidP="001D01AF">
      <w:pPr>
        <w:spacing w:after="0" w:line="240" w:lineRule="auto"/>
        <w:jc w:val="center"/>
        <w:rPr>
          <w:rFonts w:ascii="Times New Roman" w:hAnsi="Times New Roman" w:cs="Times New Roman"/>
          <w:b/>
          <w:i/>
        </w:rPr>
      </w:pPr>
      <w:r w:rsidRPr="00F67F46">
        <w:rPr>
          <w:rFonts w:ascii="Times New Roman" w:hAnsi="Times New Roman" w:cs="Times New Roman"/>
          <w:b/>
          <w:i/>
        </w:rPr>
        <w:t>Da Napoli a Sanremo a</w:t>
      </w:r>
      <w:r w:rsidR="00D46620" w:rsidRPr="00F67F46">
        <w:rPr>
          <w:rFonts w:ascii="Times New Roman" w:hAnsi="Times New Roman" w:cs="Times New Roman"/>
          <w:b/>
          <w:i/>
        </w:rPr>
        <w:t>llo stadio di San Siro:</w:t>
      </w:r>
    </w:p>
    <w:p w:rsidR="00956CC5" w:rsidRPr="00F67F46" w:rsidRDefault="00D95D1D" w:rsidP="001D01AF">
      <w:pPr>
        <w:spacing w:after="0" w:line="240" w:lineRule="auto"/>
        <w:jc w:val="center"/>
        <w:rPr>
          <w:rFonts w:ascii="Times New Roman" w:hAnsi="Times New Roman" w:cs="Times New Roman"/>
          <w:b/>
          <w:bCs/>
          <w:i/>
        </w:rPr>
      </w:pPr>
      <w:r w:rsidRPr="00F67F46">
        <w:rPr>
          <w:rFonts w:ascii="Times New Roman" w:hAnsi="Times New Roman" w:cs="Times New Roman"/>
          <w:b/>
          <w:i/>
        </w:rPr>
        <w:t>Pino Daniele</w:t>
      </w:r>
      <w:r w:rsidR="00956CC5" w:rsidRPr="00F67F46">
        <w:rPr>
          <w:rFonts w:ascii="Times New Roman" w:hAnsi="Times New Roman" w:cs="Times New Roman"/>
          <w:b/>
          <w:i/>
        </w:rPr>
        <w:t xml:space="preserve">, </w:t>
      </w:r>
      <w:r w:rsidRPr="00F67F46">
        <w:rPr>
          <w:rFonts w:ascii="Times New Roman" w:hAnsi="Times New Roman" w:cs="Times New Roman"/>
          <w:b/>
          <w:i/>
        </w:rPr>
        <w:t>(i) Bennato</w:t>
      </w:r>
      <w:r w:rsidR="009371A0">
        <w:rPr>
          <w:rFonts w:ascii="Times New Roman" w:hAnsi="Times New Roman" w:cs="Times New Roman"/>
          <w:b/>
          <w:i/>
        </w:rPr>
        <w:fldChar w:fldCharType="begin"/>
      </w:r>
      <w:r w:rsidR="009371A0">
        <w:instrText xml:space="preserve"> XE "</w:instrText>
      </w:r>
      <w:r w:rsidR="009371A0" w:rsidRPr="00DE377E">
        <w:rPr>
          <w:rFonts w:ascii="Times New Roman" w:hAnsi="Times New Roman" w:cs="Times New Roman"/>
          <w:highlight w:val="cyan"/>
        </w:rPr>
        <w:instrText>Bennato</w:instrText>
      </w:r>
      <w:r w:rsidR="009371A0" w:rsidRPr="00DE377E">
        <w:rPr>
          <w:rFonts w:ascii="Times New Roman" w:hAnsi="Times New Roman" w:cs="Times New Roman"/>
        </w:rPr>
        <w:instrText xml:space="preserve"> Edoardo</w:instrText>
      </w:r>
      <w:r w:rsidR="009371A0">
        <w:instrText xml:space="preserve">" </w:instrText>
      </w:r>
      <w:r w:rsidR="009371A0">
        <w:rPr>
          <w:rFonts w:ascii="Times New Roman" w:hAnsi="Times New Roman" w:cs="Times New Roman"/>
          <w:b/>
          <w:i/>
        </w:rPr>
        <w:fldChar w:fldCharType="end"/>
      </w:r>
      <w:r w:rsidRPr="00F67F46">
        <w:rPr>
          <w:rFonts w:ascii="Times New Roman" w:hAnsi="Times New Roman" w:cs="Times New Roman"/>
          <w:b/>
          <w:i/>
        </w:rPr>
        <w:t xml:space="preserve">, </w:t>
      </w:r>
      <w:r w:rsidR="00956CC5" w:rsidRPr="00F67F46">
        <w:rPr>
          <w:rFonts w:ascii="Times New Roman" w:hAnsi="Times New Roman" w:cs="Times New Roman"/>
          <w:b/>
          <w:i/>
        </w:rPr>
        <w:t>Bocelli, Elisa</w:t>
      </w:r>
      <w:r w:rsidR="00893D6B">
        <w:rPr>
          <w:rFonts w:ascii="Times New Roman" w:hAnsi="Times New Roman" w:cs="Times New Roman"/>
          <w:b/>
          <w:i/>
        </w:rPr>
        <w:fldChar w:fldCharType="begin"/>
      </w:r>
      <w:r w:rsidR="00893D6B">
        <w:instrText xml:space="preserve"> XE "</w:instrText>
      </w:r>
      <w:r w:rsidR="00893D6B" w:rsidRPr="00283F97">
        <w:rPr>
          <w:rFonts w:ascii="Times New Roman" w:hAnsi="Times New Roman" w:cs="Times New Roman"/>
          <w:highlight w:val="cyan"/>
        </w:rPr>
        <w:instrText>Elisa</w:instrText>
      </w:r>
      <w:r w:rsidR="00893D6B" w:rsidRPr="00283F97">
        <w:rPr>
          <w:rFonts w:ascii="Times New Roman" w:hAnsi="Times New Roman" w:cs="Times New Roman"/>
        </w:rPr>
        <w:instrText xml:space="preserve"> (Toffoli)</w:instrText>
      </w:r>
      <w:r w:rsidR="00893D6B">
        <w:instrText xml:space="preserve">" </w:instrText>
      </w:r>
      <w:r w:rsidR="00893D6B">
        <w:rPr>
          <w:rFonts w:ascii="Times New Roman" w:hAnsi="Times New Roman" w:cs="Times New Roman"/>
          <w:b/>
          <w:i/>
        </w:rPr>
        <w:fldChar w:fldCharType="end"/>
      </w:r>
      <w:r w:rsidR="00956CC5" w:rsidRPr="00F67F46">
        <w:rPr>
          <w:rFonts w:ascii="Times New Roman" w:hAnsi="Times New Roman" w:cs="Times New Roman"/>
          <w:b/>
          <w:i/>
        </w:rPr>
        <w:t>, Pausini, Cocciante</w:t>
      </w:r>
      <w:r w:rsidR="008B3E86">
        <w:rPr>
          <w:rFonts w:ascii="Times New Roman" w:hAnsi="Times New Roman" w:cs="Times New Roman"/>
          <w:b/>
          <w:i/>
        </w:rPr>
        <w:fldChar w:fldCharType="begin"/>
      </w:r>
      <w:r w:rsidR="008B3E86">
        <w:instrText xml:space="preserve"> XE "</w:instrText>
      </w:r>
      <w:r w:rsidR="008B3E86" w:rsidRPr="00D661D6">
        <w:rPr>
          <w:rFonts w:ascii="Times New Roman" w:hAnsi="Times New Roman" w:cs="Times New Roman"/>
          <w:highlight w:val="cyan"/>
        </w:rPr>
        <w:instrText>Cocciante</w:instrText>
      </w:r>
      <w:r w:rsidR="008B3E86" w:rsidRPr="00D661D6">
        <w:rPr>
          <w:rFonts w:ascii="Times New Roman" w:hAnsi="Times New Roman" w:cs="Times New Roman"/>
        </w:rPr>
        <w:instrText xml:space="preserve"> Riccardo</w:instrText>
      </w:r>
      <w:r w:rsidR="008B3E86">
        <w:instrText xml:space="preserve">" </w:instrText>
      </w:r>
      <w:r w:rsidR="008B3E86">
        <w:rPr>
          <w:rFonts w:ascii="Times New Roman" w:hAnsi="Times New Roman" w:cs="Times New Roman"/>
          <w:b/>
          <w:i/>
        </w:rPr>
        <w:fldChar w:fldCharType="end"/>
      </w:r>
      <w:r w:rsidR="00956CC5" w:rsidRPr="00F67F46">
        <w:rPr>
          <w:rFonts w:ascii="Times New Roman" w:hAnsi="Times New Roman" w:cs="Times New Roman"/>
          <w:b/>
          <w:i/>
        </w:rPr>
        <w:t>.</w:t>
      </w:r>
    </w:p>
    <w:p w:rsidR="00956CC5" w:rsidRPr="00F67F46" w:rsidRDefault="00956CC5" w:rsidP="001D01AF">
      <w:pPr>
        <w:spacing w:after="0" w:line="240" w:lineRule="auto"/>
        <w:jc w:val="center"/>
        <w:rPr>
          <w:rFonts w:ascii="Times New Roman" w:eastAsia="Book Antiqua" w:hAnsi="Times New Roman" w:cs="Times New Roman"/>
          <w:b/>
          <w:i/>
        </w:rPr>
      </w:pPr>
      <w:r w:rsidRPr="00F67F46">
        <w:rPr>
          <w:rFonts w:ascii="Times New Roman" w:hAnsi="Times New Roman" w:cs="Times New Roman"/>
          <w:b/>
          <w:i/>
        </w:rPr>
        <w:t>Il melodramma, la canzone napoletana, il pop</w:t>
      </w:r>
      <w:r w:rsidR="008F6C2F" w:rsidRPr="00F67F46">
        <w:rPr>
          <w:rFonts w:ascii="Times New Roman" w:hAnsi="Times New Roman" w:cs="Times New Roman"/>
          <w:b/>
          <w:i/>
        </w:rPr>
        <w:t xml:space="preserve"> italiano</w:t>
      </w:r>
    </w:p>
    <w:p w:rsidR="00956CC5" w:rsidRPr="00F67F46" w:rsidRDefault="00956CC5" w:rsidP="00D01599">
      <w:pPr>
        <w:spacing w:after="0" w:line="240" w:lineRule="auto"/>
        <w:ind w:firstLine="284"/>
        <w:jc w:val="both"/>
        <w:rPr>
          <w:rFonts w:ascii="Times New Roman" w:eastAsia="Book Antiqua" w:hAnsi="Times New Roman" w:cs="Times New Roman"/>
          <w:bCs/>
          <w:i/>
        </w:rPr>
      </w:pPr>
    </w:p>
    <w:p w:rsidR="00956CC5" w:rsidRPr="00F67F46" w:rsidRDefault="00956CC5" w:rsidP="00D01599">
      <w:pPr>
        <w:spacing w:after="0" w:line="240" w:lineRule="auto"/>
        <w:ind w:firstLine="284"/>
        <w:jc w:val="both"/>
        <w:rPr>
          <w:rFonts w:ascii="Times New Roman" w:eastAsia="Book Antiqua" w:hAnsi="Times New Roman" w:cs="Times New Roman"/>
          <w:bCs/>
          <w:i/>
        </w:rPr>
      </w:pPr>
    </w:p>
    <w:p w:rsidR="00956CC5" w:rsidRPr="00F67F46" w:rsidRDefault="00956CC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w:t>
      </w:r>
      <w:proofErr w:type="spellStart"/>
      <w:r w:rsidRPr="00F67F46">
        <w:rPr>
          <w:rFonts w:ascii="Times New Roman" w:hAnsi="Times New Roman" w:cs="Times New Roman"/>
        </w:rPr>
        <w:t>Napule</w:t>
      </w:r>
      <w:proofErr w:type="spellEnd"/>
      <w:r w:rsidRPr="00F67F46">
        <w:rPr>
          <w:rFonts w:ascii="Times New Roman" w:hAnsi="Times New Roman" w:cs="Times New Roman"/>
        </w:rPr>
        <w:t xml:space="preserve"> è mille </w:t>
      </w:r>
      <w:proofErr w:type="spellStart"/>
      <w:r w:rsidRPr="00F67F46">
        <w:rPr>
          <w:rFonts w:ascii="Times New Roman" w:hAnsi="Times New Roman" w:cs="Times New Roman"/>
        </w:rPr>
        <w:t>culure</w:t>
      </w:r>
      <w:proofErr w:type="spellEnd"/>
      <w:r w:rsidR="00CB293B" w:rsidRPr="00F67F46">
        <w:rPr>
          <w:rFonts w:ascii="Times New Roman" w:hAnsi="Times New Roman" w:cs="Times New Roman"/>
        </w:rPr>
        <w:t>/</w:t>
      </w:r>
      <w:r w:rsidRPr="00F67F46">
        <w:rPr>
          <w:rFonts w:ascii="Times New Roman" w:hAnsi="Times New Roman" w:cs="Times New Roman"/>
        </w:rPr>
        <w:t xml:space="preserve"> </w:t>
      </w:r>
      <w:proofErr w:type="spellStart"/>
      <w:r w:rsidRPr="00F67F46">
        <w:rPr>
          <w:rFonts w:ascii="Times New Roman" w:hAnsi="Times New Roman" w:cs="Times New Roman"/>
        </w:rPr>
        <w:t>Napule</w:t>
      </w:r>
      <w:proofErr w:type="spellEnd"/>
      <w:r w:rsidRPr="00F67F46">
        <w:rPr>
          <w:rFonts w:ascii="Times New Roman" w:hAnsi="Times New Roman" w:cs="Times New Roman"/>
        </w:rPr>
        <w:t xml:space="preserve"> è mille paure</w:t>
      </w:r>
      <w:r w:rsidR="00C45F7C">
        <w:rPr>
          <w:rFonts w:ascii="Times New Roman" w:hAnsi="Times New Roman" w:cs="Times New Roman"/>
        </w:rPr>
        <w:t>/</w:t>
      </w:r>
      <w:r w:rsidRPr="00F67F46">
        <w:rPr>
          <w:rFonts w:ascii="Times New Roman" w:hAnsi="Times New Roman" w:cs="Times New Roman"/>
        </w:rPr>
        <w:t xml:space="preserve"> </w:t>
      </w:r>
      <w:proofErr w:type="spellStart"/>
      <w:r w:rsidRPr="00F67F46">
        <w:rPr>
          <w:rFonts w:ascii="Times New Roman" w:hAnsi="Times New Roman" w:cs="Times New Roman"/>
        </w:rPr>
        <w:t>Napule</w:t>
      </w:r>
      <w:proofErr w:type="spellEnd"/>
      <w:r w:rsidRPr="00F67F46">
        <w:rPr>
          <w:rFonts w:ascii="Times New Roman" w:hAnsi="Times New Roman" w:cs="Times New Roman"/>
        </w:rPr>
        <w:t xml:space="preserve"> è a voce de’ </w:t>
      </w:r>
      <w:proofErr w:type="spellStart"/>
      <w:r w:rsidRPr="00F67F46">
        <w:rPr>
          <w:rFonts w:ascii="Times New Roman" w:hAnsi="Times New Roman" w:cs="Times New Roman"/>
        </w:rPr>
        <w:t>criature</w:t>
      </w:r>
      <w:proofErr w:type="spellEnd"/>
      <w:r w:rsidR="00CB293B" w:rsidRPr="00F67F46">
        <w:rPr>
          <w:rFonts w:ascii="Times New Roman" w:hAnsi="Times New Roman" w:cs="Times New Roman"/>
        </w:rPr>
        <w:t>/</w:t>
      </w:r>
      <w:r w:rsidRPr="00F67F46">
        <w:rPr>
          <w:rFonts w:ascii="Times New Roman" w:hAnsi="Times New Roman" w:cs="Times New Roman"/>
        </w:rPr>
        <w:t xml:space="preserve"> che saglie </w:t>
      </w:r>
      <w:proofErr w:type="spellStart"/>
      <w:r w:rsidRPr="00F67F46">
        <w:rPr>
          <w:rFonts w:ascii="Times New Roman" w:hAnsi="Times New Roman" w:cs="Times New Roman"/>
        </w:rPr>
        <w:t>chianu</w:t>
      </w:r>
      <w:proofErr w:type="spellEnd"/>
      <w:r w:rsidRPr="00F67F46">
        <w:rPr>
          <w:rFonts w:ascii="Times New Roman" w:hAnsi="Times New Roman" w:cs="Times New Roman"/>
        </w:rPr>
        <w:t xml:space="preserve"> </w:t>
      </w:r>
      <w:proofErr w:type="spellStart"/>
      <w:r w:rsidRPr="00F67F46">
        <w:rPr>
          <w:rFonts w:ascii="Times New Roman" w:hAnsi="Times New Roman" w:cs="Times New Roman"/>
        </w:rPr>
        <w:t>chianu</w:t>
      </w:r>
      <w:proofErr w:type="spellEnd"/>
      <w:r w:rsidR="00C45F7C">
        <w:rPr>
          <w:rFonts w:ascii="Times New Roman" w:hAnsi="Times New Roman" w:cs="Times New Roman"/>
        </w:rPr>
        <w:t>/</w:t>
      </w:r>
      <w:r w:rsidRPr="00F67F46">
        <w:rPr>
          <w:rFonts w:ascii="Times New Roman" w:hAnsi="Times New Roman" w:cs="Times New Roman"/>
        </w:rPr>
        <w:t xml:space="preserve"> e tu sai </w:t>
      </w:r>
      <w:proofErr w:type="spellStart"/>
      <w:r w:rsidRPr="00F67F46">
        <w:rPr>
          <w:rFonts w:ascii="Times New Roman" w:hAnsi="Times New Roman" w:cs="Times New Roman"/>
        </w:rPr>
        <w:t>ca</w:t>
      </w:r>
      <w:proofErr w:type="spellEnd"/>
      <w:r w:rsidRPr="00F67F46">
        <w:rPr>
          <w:rFonts w:ascii="Times New Roman" w:hAnsi="Times New Roman" w:cs="Times New Roman"/>
        </w:rPr>
        <w:t xml:space="preserve"> </w:t>
      </w:r>
      <w:proofErr w:type="spellStart"/>
      <w:r w:rsidRPr="00F67F46">
        <w:rPr>
          <w:rFonts w:ascii="Times New Roman" w:hAnsi="Times New Roman" w:cs="Times New Roman"/>
        </w:rPr>
        <w:t>nun</w:t>
      </w:r>
      <w:proofErr w:type="spellEnd"/>
      <w:r w:rsidRPr="00F67F46">
        <w:rPr>
          <w:rFonts w:ascii="Times New Roman" w:hAnsi="Times New Roman" w:cs="Times New Roman"/>
        </w:rPr>
        <w:t xml:space="preserve"> si sul</w:t>
      </w:r>
      <w:r w:rsidR="00C45F7C">
        <w:rPr>
          <w:rFonts w:ascii="Times New Roman" w:hAnsi="Times New Roman" w:cs="Times New Roman"/>
        </w:rPr>
        <w:t>e</w:t>
      </w:r>
      <w:r w:rsidR="00CB293B" w:rsidRPr="00F67F46">
        <w:rPr>
          <w:rFonts w:ascii="Times New Roman" w:hAnsi="Times New Roman" w:cs="Times New Roman"/>
        </w:rPr>
        <w:t>/</w:t>
      </w:r>
      <w:r w:rsidRPr="00F67F46">
        <w:rPr>
          <w:rFonts w:ascii="Times New Roman" w:hAnsi="Times New Roman" w:cs="Times New Roman"/>
        </w:rPr>
        <w:t xml:space="preserve"> </w:t>
      </w:r>
      <w:proofErr w:type="spellStart"/>
      <w:r w:rsidRPr="00F67F46">
        <w:rPr>
          <w:rFonts w:ascii="Times New Roman" w:hAnsi="Times New Roman" w:cs="Times New Roman"/>
        </w:rPr>
        <w:t>Napule</w:t>
      </w:r>
      <w:proofErr w:type="spellEnd"/>
      <w:r w:rsidRPr="00F67F46">
        <w:rPr>
          <w:rFonts w:ascii="Times New Roman" w:hAnsi="Times New Roman" w:cs="Times New Roman"/>
        </w:rPr>
        <w:t xml:space="preserve"> è nu sole amaro</w:t>
      </w:r>
      <w:r w:rsidR="00CB293B" w:rsidRPr="00F67F46">
        <w:rPr>
          <w:rFonts w:ascii="Times New Roman" w:hAnsi="Times New Roman" w:cs="Times New Roman"/>
        </w:rPr>
        <w:t>/</w:t>
      </w:r>
      <w:r w:rsidRPr="00F67F46">
        <w:rPr>
          <w:rFonts w:ascii="Times New Roman" w:hAnsi="Times New Roman" w:cs="Times New Roman"/>
        </w:rPr>
        <w:t xml:space="preserve"> </w:t>
      </w:r>
      <w:proofErr w:type="spellStart"/>
      <w:r w:rsidRPr="00F67F46">
        <w:rPr>
          <w:rFonts w:ascii="Times New Roman" w:hAnsi="Times New Roman" w:cs="Times New Roman"/>
        </w:rPr>
        <w:t>Napule</w:t>
      </w:r>
      <w:proofErr w:type="spellEnd"/>
      <w:r w:rsidRPr="00F67F46">
        <w:rPr>
          <w:rFonts w:ascii="Times New Roman" w:hAnsi="Times New Roman" w:cs="Times New Roman"/>
        </w:rPr>
        <w:t xml:space="preserve"> è </w:t>
      </w:r>
      <w:proofErr w:type="spellStart"/>
      <w:r w:rsidRPr="00F67F46">
        <w:rPr>
          <w:rFonts w:ascii="Times New Roman" w:hAnsi="Times New Roman" w:cs="Times New Roman"/>
        </w:rPr>
        <w:t>addore</w:t>
      </w:r>
      <w:proofErr w:type="spellEnd"/>
      <w:r w:rsidRPr="00F67F46">
        <w:rPr>
          <w:rFonts w:ascii="Times New Roman" w:hAnsi="Times New Roman" w:cs="Times New Roman"/>
        </w:rPr>
        <w:t xml:space="preserve"> ’e mare</w:t>
      </w:r>
      <w:r w:rsidR="00CB293B" w:rsidRPr="00F67F46">
        <w:rPr>
          <w:rFonts w:ascii="Times New Roman" w:hAnsi="Times New Roman" w:cs="Times New Roman"/>
        </w:rPr>
        <w:t>/</w:t>
      </w:r>
      <w:r w:rsidRPr="00F67F46">
        <w:rPr>
          <w:rFonts w:ascii="Times New Roman" w:hAnsi="Times New Roman" w:cs="Times New Roman"/>
        </w:rPr>
        <w:t xml:space="preserve"> </w:t>
      </w:r>
      <w:proofErr w:type="spellStart"/>
      <w:r w:rsidRPr="00F67F46">
        <w:rPr>
          <w:rFonts w:ascii="Times New Roman" w:hAnsi="Times New Roman" w:cs="Times New Roman"/>
        </w:rPr>
        <w:t>Napule</w:t>
      </w:r>
      <w:proofErr w:type="spellEnd"/>
      <w:r w:rsidRPr="00F67F46">
        <w:rPr>
          <w:rFonts w:ascii="Times New Roman" w:hAnsi="Times New Roman" w:cs="Times New Roman"/>
        </w:rPr>
        <w:t xml:space="preserve"> è ’</w:t>
      </w:r>
      <w:proofErr w:type="spellStart"/>
      <w:r w:rsidRPr="00F67F46">
        <w:rPr>
          <w:rFonts w:ascii="Times New Roman" w:hAnsi="Times New Roman" w:cs="Times New Roman"/>
        </w:rPr>
        <w:t>na</w:t>
      </w:r>
      <w:proofErr w:type="spellEnd"/>
      <w:r w:rsidRPr="00F67F46">
        <w:rPr>
          <w:rFonts w:ascii="Times New Roman" w:hAnsi="Times New Roman" w:cs="Times New Roman"/>
        </w:rPr>
        <w:t xml:space="preserve"> carta sporca</w:t>
      </w:r>
      <w:r w:rsidR="00CB293B" w:rsidRPr="00F67F46">
        <w:rPr>
          <w:rFonts w:ascii="Times New Roman" w:hAnsi="Times New Roman" w:cs="Times New Roman"/>
        </w:rPr>
        <w:t>/</w:t>
      </w:r>
      <w:r w:rsidRPr="00F67F46">
        <w:rPr>
          <w:rFonts w:ascii="Times New Roman" w:hAnsi="Times New Roman" w:cs="Times New Roman"/>
        </w:rPr>
        <w:t xml:space="preserve"> e </w:t>
      </w:r>
      <w:proofErr w:type="spellStart"/>
      <w:r w:rsidR="00EB4BDF" w:rsidRPr="00F67F46">
        <w:rPr>
          <w:rFonts w:ascii="Times New Roman" w:hAnsi="Times New Roman" w:cs="Times New Roman"/>
        </w:rPr>
        <w:t>ni</w:t>
      </w:r>
      <w:r w:rsidRPr="00F67F46">
        <w:rPr>
          <w:rFonts w:ascii="Times New Roman" w:hAnsi="Times New Roman" w:cs="Times New Roman"/>
        </w:rPr>
        <w:t>sciuno</w:t>
      </w:r>
      <w:proofErr w:type="spellEnd"/>
      <w:r w:rsidRPr="00F67F46">
        <w:rPr>
          <w:rFonts w:ascii="Times New Roman" w:hAnsi="Times New Roman" w:cs="Times New Roman"/>
        </w:rPr>
        <w:t xml:space="preserve"> se ne importa e</w:t>
      </w:r>
      <w:r w:rsidR="00CB293B" w:rsidRPr="00F67F46">
        <w:rPr>
          <w:rFonts w:ascii="Times New Roman" w:hAnsi="Times New Roman" w:cs="Times New Roman"/>
        </w:rPr>
        <w:t>/</w:t>
      </w:r>
      <w:r w:rsidRPr="00F67F46">
        <w:rPr>
          <w:rFonts w:ascii="Times New Roman" w:hAnsi="Times New Roman" w:cs="Times New Roman"/>
        </w:rPr>
        <w:t xml:space="preserve"> ognuno aspetta ’a </w:t>
      </w:r>
      <w:proofErr w:type="spellStart"/>
      <w:r w:rsidRPr="00F67F46">
        <w:rPr>
          <w:rFonts w:ascii="Times New Roman" w:hAnsi="Times New Roman" w:cs="Times New Roman"/>
        </w:rPr>
        <w:t>ciorta</w:t>
      </w:r>
      <w:proofErr w:type="spellEnd"/>
      <w:r w:rsidR="00F4508E">
        <w:rPr>
          <w:rFonts w:ascii="Times New Roman" w:hAnsi="Times New Roman" w:cs="Times New Roman"/>
        </w:rPr>
        <w:t>//…</w:t>
      </w:r>
      <w:r w:rsidR="00C45F7C">
        <w:rPr>
          <w:rFonts w:ascii="Times New Roman" w:hAnsi="Times New Roman" w:cs="Times New Roman"/>
        </w:rPr>
        <w:t xml:space="preserve">” </w:t>
      </w:r>
      <w:r w:rsidRPr="00F67F46">
        <w:rPr>
          <w:rFonts w:ascii="Times New Roman" w:hAnsi="Times New Roman" w:cs="Times New Roman"/>
        </w:rPr>
        <w:t>(autore Pino Daniele, interprete con Luciano Pavarotti, Gino Paoli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“Paoli Gino”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 De Gregori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w:t>
      </w:r>
    </w:p>
    <w:p w:rsidR="00C45F7C" w:rsidRDefault="00C45F7C" w:rsidP="00D01599">
      <w:pPr>
        <w:spacing w:after="0" w:line="240" w:lineRule="auto"/>
        <w:ind w:firstLine="284"/>
        <w:jc w:val="both"/>
        <w:rPr>
          <w:rFonts w:ascii="Times New Roman" w:eastAsia="Bookman Old Style" w:hAnsi="Times New Roman" w:cs="Times New Roman"/>
        </w:rPr>
      </w:pPr>
    </w:p>
    <w:p w:rsidR="00956CC5" w:rsidRPr="00F67F46" w:rsidRDefault="00956CC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«Qui dove il mare luccica e tira forte il vento</w:t>
      </w:r>
      <w:r w:rsidR="00CB293B" w:rsidRPr="00F67F46">
        <w:rPr>
          <w:rFonts w:ascii="Times New Roman" w:hAnsi="Times New Roman" w:cs="Times New Roman"/>
        </w:rPr>
        <w:t>/</w:t>
      </w:r>
      <w:r w:rsidRPr="00F67F46">
        <w:rPr>
          <w:rFonts w:ascii="Times New Roman" w:hAnsi="Times New Roman" w:cs="Times New Roman"/>
        </w:rPr>
        <w:t xml:space="preserve"> su una vecchia terrazza davanti al golfo di Sorrento</w:t>
      </w:r>
      <w:r w:rsidR="00CB293B" w:rsidRPr="00F67F46">
        <w:rPr>
          <w:rFonts w:ascii="Times New Roman" w:hAnsi="Times New Roman" w:cs="Times New Roman"/>
        </w:rPr>
        <w:t>/</w:t>
      </w:r>
      <w:r w:rsidRPr="00F67F46">
        <w:rPr>
          <w:rFonts w:ascii="Times New Roman" w:hAnsi="Times New Roman" w:cs="Times New Roman"/>
        </w:rPr>
        <w:t xml:space="preserve"> un uomo abbraccia una ragazza dopo che aveva pianto</w:t>
      </w:r>
      <w:r w:rsidR="00CB293B" w:rsidRPr="00F67F46">
        <w:rPr>
          <w:rFonts w:ascii="Times New Roman" w:hAnsi="Times New Roman" w:cs="Times New Roman"/>
        </w:rPr>
        <w:t>/</w:t>
      </w:r>
      <w:r w:rsidRPr="00F67F46">
        <w:rPr>
          <w:rFonts w:ascii="Times New Roman" w:hAnsi="Times New Roman" w:cs="Times New Roman"/>
        </w:rPr>
        <w:t xml:space="preserve"> poi si schiarisce la voce ed incomincia il canto: “Te voglio bene </w:t>
      </w:r>
      <w:proofErr w:type="spellStart"/>
      <w:r w:rsidRPr="00F67F46">
        <w:rPr>
          <w:rFonts w:ascii="Times New Roman" w:hAnsi="Times New Roman" w:cs="Times New Roman"/>
        </w:rPr>
        <w:t>assaje</w:t>
      </w:r>
      <w:proofErr w:type="spellEnd"/>
      <w:r w:rsidRPr="00F67F46">
        <w:rPr>
          <w:rFonts w:ascii="Times New Roman" w:hAnsi="Times New Roman" w:cs="Times New Roman"/>
        </w:rPr>
        <w:t>…”</w:t>
      </w:r>
      <w:r w:rsidR="00CB293B" w:rsidRPr="00F67F46">
        <w:rPr>
          <w:rFonts w:ascii="Times New Roman" w:hAnsi="Times New Roman" w:cs="Times New Roman"/>
        </w:rPr>
        <w:t>/</w:t>
      </w:r>
      <w:r w:rsidRPr="00F67F46">
        <w:rPr>
          <w:rFonts w:ascii="Times New Roman" w:hAnsi="Times New Roman" w:cs="Times New Roman"/>
        </w:rPr>
        <w:t>/ Potenza della lirica dove ogni dramma è un falso</w:t>
      </w:r>
      <w:r w:rsidR="00CB293B" w:rsidRPr="00F67F46">
        <w:rPr>
          <w:rFonts w:ascii="Times New Roman" w:hAnsi="Times New Roman" w:cs="Times New Roman"/>
        </w:rPr>
        <w:t>/</w:t>
      </w:r>
      <w:r w:rsidRPr="00F67F46">
        <w:rPr>
          <w:rFonts w:ascii="Times New Roman" w:hAnsi="Times New Roman" w:cs="Times New Roman"/>
        </w:rPr>
        <w:t xml:space="preserve"> che con un po’ di trucco e con la mimica puoi diventare un altro</w:t>
      </w:r>
      <w:r w:rsidR="00CB293B" w:rsidRPr="00F67F46">
        <w:rPr>
          <w:rFonts w:ascii="Times New Roman" w:hAnsi="Times New Roman" w:cs="Times New Roman"/>
        </w:rPr>
        <w:t>/</w:t>
      </w:r>
      <w:r w:rsidRPr="00F67F46">
        <w:rPr>
          <w:rFonts w:ascii="Times New Roman" w:hAnsi="Times New Roman" w:cs="Times New Roman"/>
        </w:rPr>
        <w:t xml:space="preserve"> ma due occhi che ti guardano così vicini e veri</w:t>
      </w:r>
      <w:r w:rsidR="00CB293B" w:rsidRPr="00F67F46">
        <w:rPr>
          <w:rFonts w:ascii="Times New Roman" w:hAnsi="Times New Roman" w:cs="Times New Roman"/>
        </w:rPr>
        <w:t>/</w:t>
      </w:r>
      <w:r w:rsidRPr="00F67F46">
        <w:rPr>
          <w:rFonts w:ascii="Times New Roman" w:hAnsi="Times New Roman" w:cs="Times New Roman"/>
        </w:rPr>
        <w:t xml:space="preserve"> ti fan scordare le parole </w:t>
      </w:r>
      <w:r w:rsidR="00EB4BDF" w:rsidRPr="00F67F46">
        <w:rPr>
          <w:rFonts w:ascii="Times New Roman" w:hAnsi="Times New Roman" w:cs="Times New Roman"/>
        </w:rPr>
        <w:t>confon</w:t>
      </w:r>
      <w:r w:rsidRPr="00F67F46">
        <w:rPr>
          <w:rFonts w:ascii="Times New Roman" w:hAnsi="Times New Roman" w:cs="Times New Roman"/>
        </w:rPr>
        <w:t>dono i pensieri</w:t>
      </w:r>
      <w:r w:rsidR="00CB293B" w:rsidRPr="00F67F46">
        <w:rPr>
          <w:rFonts w:ascii="Times New Roman" w:hAnsi="Times New Roman" w:cs="Times New Roman"/>
        </w:rPr>
        <w:t>/</w:t>
      </w:r>
      <w:r w:rsidRPr="00F67F46">
        <w:rPr>
          <w:rFonts w:ascii="Times New Roman" w:hAnsi="Times New Roman" w:cs="Times New Roman"/>
        </w:rPr>
        <w:t xml:space="preserve"> così diventa tutto piccolo anche le notti là in America</w:t>
      </w:r>
      <w:r w:rsidR="00CB293B" w:rsidRPr="00F67F46">
        <w:rPr>
          <w:rFonts w:ascii="Times New Roman" w:hAnsi="Times New Roman" w:cs="Times New Roman"/>
        </w:rPr>
        <w:t>/</w:t>
      </w:r>
      <w:r w:rsidRPr="00F67F46">
        <w:rPr>
          <w:rFonts w:ascii="Times New Roman" w:hAnsi="Times New Roman" w:cs="Times New Roman"/>
        </w:rPr>
        <w:t xml:space="preserve"> E poi ti vedi la tua vita come la scia di un’elica</w:t>
      </w:r>
      <w:r w:rsidR="00CB293B" w:rsidRPr="00F67F46">
        <w:rPr>
          <w:rFonts w:ascii="Times New Roman" w:hAnsi="Times New Roman" w:cs="Times New Roman"/>
        </w:rPr>
        <w:t>/</w:t>
      </w:r>
      <w:r w:rsidRPr="00F67F46">
        <w:rPr>
          <w:rFonts w:ascii="Times New Roman" w:hAnsi="Times New Roman" w:cs="Times New Roman"/>
        </w:rPr>
        <w:t xml:space="preserve"> Ma sì è la vita che finisce ma lui non ci pensò poi tanto</w:t>
      </w:r>
      <w:r w:rsidR="00CB293B" w:rsidRPr="00F67F46">
        <w:rPr>
          <w:rFonts w:ascii="Times New Roman" w:hAnsi="Times New Roman" w:cs="Times New Roman"/>
        </w:rPr>
        <w:t>/</w:t>
      </w:r>
      <w:r w:rsidRPr="00F67F46">
        <w:rPr>
          <w:rFonts w:ascii="Times New Roman" w:hAnsi="Times New Roman" w:cs="Times New Roman"/>
        </w:rPr>
        <w:t xml:space="preserve"> anzi si sentiva già felice e ricominciò il suo canto</w:t>
      </w:r>
      <w:r w:rsidR="00CB293B" w:rsidRPr="00F67F46">
        <w:rPr>
          <w:rFonts w:ascii="Times New Roman" w:hAnsi="Times New Roman" w:cs="Times New Roman"/>
        </w:rPr>
        <w:t>/</w:t>
      </w:r>
      <w:r w:rsidRPr="00F67F46">
        <w:rPr>
          <w:rFonts w:ascii="Times New Roman" w:hAnsi="Times New Roman" w:cs="Times New Roman"/>
        </w:rPr>
        <w:t xml:space="preserve"> “Te voglio bene </w:t>
      </w:r>
      <w:proofErr w:type="spellStart"/>
      <w:r w:rsidRPr="00F67F46">
        <w:rPr>
          <w:rFonts w:ascii="Times New Roman" w:hAnsi="Times New Roman" w:cs="Times New Roman"/>
        </w:rPr>
        <w:t>assaje</w:t>
      </w:r>
      <w:proofErr w:type="spellEnd"/>
      <w:r w:rsidR="00CB293B" w:rsidRPr="00F67F46">
        <w:rPr>
          <w:rFonts w:ascii="Times New Roman" w:hAnsi="Times New Roman" w:cs="Times New Roman"/>
        </w:rPr>
        <w:t>/</w:t>
      </w:r>
      <w:r w:rsidRPr="00F67F46">
        <w:rPr>
          <w:rFonts w:ascii="Times New Roman" w:hAnsi="Times New Roman" w:cs="Times New Roman"/>
        </w:rPr>
        <w:t xml:space="preserve"> ma tanto tanto bene sai”» (autore Lucio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interprete con Luciano Pavarotti).</w:t>
      </w:r>
    </w:p>
    <w:p w:rsidR="00956CC5" w:rsidRPr="00F67F46" w:rsidRDefault="00956CC5" w:rsidP="00D01599">
      <w:pPr>
        <w:spacing w:after="0" w:line="240" w:lineRule="auto"/>
        <w:ind w:firstLine="284"/>
        <w:jc w:val="both"/>
        <w:rPr>
          <w:rFonts w:ascii="Times New Roman" w:eastAsia="Bookman Old Style" w:hAnsi="Times New Roman" w:cs="Times New Roman"/>
        </w:rPr>
      </w:pPr>
    </w:p>
    <w:p w:rsidR="00956CC5" w:rsidRPr="00F67F46" w:rsidRDefault="00956CC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«Se c’è una luce, una speranza</w:t>
      </w:r>
      <w:r w:rsidR="00CB293B" w:rsidRPr="00F67F46">
        <w:rPr>
          <w:rFonts w:ascii="Times New Roman" w:hAnsi="Times New Roman" w:cs="Times New Roman"/>
        </w:rPr>
        <w:t>/</w:t>
      </w:r>
      <w:r w:rsidRPr="00F67F46">
        <w:rPr>
          <w:rFonts w:ascii="Times New Roman" w:hAnsi="Times New Roman" w:cs="Times New Roman"/>
        </w:rPr>
        <w:t xml:space="preserve"> sole magnifico che splendi dentro me…</w:t>
      </w:r>
      <w:r w:rsidR="00CB293B" w:rsidRPr="00F67F46">
        <w:rPr>
          <w:rFonts w:ascii="Times New Roman" w:hAnsi="Times New Roman" w:cs="Times New Roman"/>
        </w:rPr>
        <w:t>/</w:t>
      </w:r>
      <w:r w:rsidRPr="00F67F46">
        <w:rPr>
          <w:rFonts w:ascii="Times New Roman" w:hAnsi="Times New Roman" w:cs="Times New Roman"/>
        </w:rPr>
        <w:t xml:space="preserve"> dammi la gioia di vivere</w:t>
      </w:r>
      <w:r w:rsidR="00CB293B" w:rsidRPr="00F67F46">
        <w:rPr>
          <w:rFonts w:ascii="Times New Roman" w:hAnsi="Times New Roman" w:cs="Times New Roman"/>
        </w:rPr>
        <w:t>/</w:t>
      </w:r>
      <w:r w:rsidRPr="00F67F46">
        <w:rPr>
          <w:rFonts w:ascii="Times New Roman" w:hAnsi="Times New Roman" w:cs="Times New Roman"/>
        </w:rPr>
        <w:t xml:space="preserve"> che ancora non c’è!</w:t>
      </w:r>
      <w:r w:rsidR="00CB293B" w:rsidRPr="00F67F46">
        <w:rPr>
          <w:rFonts w:ascii="Times New Roman" w:hAnsi="Times New Roman" w:cs="Times New Roman"/>
        </w:rPr>
        <w:t>/</w:t>
      </w:r>
      <w:r w:rsidRPr="00F67F46">
        <w:rPr>
          <w:rFonts w:ascii="Times New Roman" w:hAnsi="Times New Roman" w:cs="Times New Roman"/>
        </w:rPr>
        <w:t xml:space="preserve"> Miserere, </w:t>
      </w:r>
      <w:r w:rsidR="00EB4BDF" w:rsidRPr="00F67F46">
        <w:rPr>
          <w:rFonts w:ascii="Times New Roman" w:hAnsi="Times New Roman" w:cs="Times New Roman"/>
        </w:rPr>
        <w:t>misere</w:t>
      </w:r>
      <w:r w:rsidRPr="00F67F46">
        <w:rPr>
          <w:rFonts w:ascii="Times New Roman" w:hAnsi="Times New Roman" w:cs="Times New Roman"/>
        </w:rPr>
        <w:t>re</w:t>
      </w:r>
      <w:r w:rsidR="00CB293B" w:rsidRPr="00F67F46">
        <w:rPr>
          <w:rFonts w:ascii="Times New Roman" w:hAnsi="Times New Roman" w:cs="Times New Roman"/>
        </w:rPr>
        <w:t>/</w:t>
      </w:r>
      <w:r w:rsidRPr="00F67F46">
        <w:rPr>
          <w:rFonts w:ascii="Times New Roman" w:hAnsi="Times New Roman" w:cs="Times New Roman"/>
        </w:rPr>
        <w:t xml:space="preserve"> quella gioia di vivere (che forse)</w:t>
      </w:r>
      <w:r w:rsidR="00CB293B" w:rsidRPr="00F67F46">
        <w:rPr>
          <w:rFonts w:ascii="Times New Roman" w:hAnsi="Times New Roman" w:cs="Times New Roman"/>
        </w:rPr>
        <w:t>/</w:t>
      </w:r>
      <w:r w:rsidRPr="00F67F46">
        <w:rPr>
          <w:rFonts w:ascii="Times New Roman" w:hAnsi="Times New Roman" w:cs="Times New Roman"/>
        </w:rPr>
        <w:t xml:space="preserve"> ancora non c’è» (autore Zucchero</w:t>
      </w:r>
      <w:r w:rsidR="00A90E64">
        <w:rPr>
          <w:rFonts w:ascii="Times New Roman" w:hAnsi="Times New Roman" w:cs="Times New Roman"/>
        </w:rPr>
        <w:fldChar w:fldCharType="begin"/>
      </w:r>
      <w:r w:rsidR="00A90E64">
        <w:instrText xml:space="preserve"> XE "</w:instrText>
      </w:r>
      <w:r w:rsidR="00A90E64" w:rsidRPr="007F6A96">
        <w:rPr>
          <w:rFonts w:ascii="Times New Roman" w:eastAsia="Bookman Old Style" w:hAnsi="Times New Roman" w:cs="Times New Roman"/>
          <w:highlight w:val="cyan"/>
        </w:rPr>
        <w:instrText>Zucchero</w:instrText>
      </w:r>
      <w:r w:rsidR="00A90E64">
        <w:instrText xml:space="preserve">" </w:instrText>
      </w:r>
      <w:r w:rsidR="00A90E64">
        <w:rPr>
          <w:rFonts w:ascii="Times New Roman" w:hAnsi="Times New Roman" w:cs="Times New Roman"/>
        </w:rPr>
        <w:fldChar w:fldCharType="end"/>
      </w:r>
      <w:r w:rsidRPr="00F67F46">
        <w:rPr>
          <w:rFonts w:ascii="Times New Roman" w:hAnsi="Times New Roman" w:cs="Times New Roman"/>
        </w:rPr>
        <w:t>, interprete con i “tenori pop” Pavarotti e Andrea Bocelli</w:t>
      </w:r>
      <w:r w:rsidR="000232FB">
        <w:rPr>
          <w:rFonts w:ascii="Times New Roman" w:hAnsi="Times New Roman" w:cs="Times New Roman"/>
        </w:rPr>
        <w:fldChar w:fldCharType="begin"/>
      </w:r>
      <w:r w:rsidR="000232FB">
        <w:instrText xml:space="preserve"> XE "</w:instrText>
      </w:r>
      <w:r w:rsidR="000232FB" w:rsidRPr="00D53875">
        <w:rPr>
          <w:rFonts w:ascii="Times New Roman" w:hAnsi="Times New Roman" w:cs="Times New Roman"/>
        </w:rPr>
        <w:instrText>Bocelli Andrea</w:instrText>
      </w:r>
      <w:r w:rsidR="000232FB">
        <w:instrText xml:space="preserve">" </w:instrText>
      </w:r>
      <w:r w:rsidR="000232FB">
        <w:rPr>
          <w:rFonts w:ascii="Times New Roman" w:hAnsi="Times New Roman" w:cs="Times New Roman"/>
        </w:rPr>
        <w:fldChar w:fldCharType="end"/>
      </w:r>
      <w:r w:rsidRPr="00F67F46">
        <w:rPr>
          <w:rFonts w:ascii="Times New Roman" w:hAnsi="Times New Roman" w:cs="Times New Roman"/>
        </w:rPr>
        <w:t>).</w:t>
      </w:r>
    </w:p>
    <w:p w:rsidR="00F50F6A" w:rsidRPr="00F67F46" w:rsidRDefault="00F50F6A" w:rsidP="00D01599">
      <w:pPr>
        <w:spacing w:after="0" w:line="240" w:lineRule="auto"/>
        <w:ind w:firstLine="284"/>
        <w:jc w:val="both"/>
        <w:rPr>
          <w:rFonts w:ascii="Times New Roman" w:hAnsi="Times New Roman" w:cs="Times New Roman"/>
        </w:rPr>
      </w:pPr>
    </w:p>
    <w:p w:rsidR="00956CC5" w:rsidRPr="00F67F46" w:rsidRDefault="00956CC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Il percorso che cercheremo di raccontare in questo capitolo nasce da un’immagine fortissima di Pino Daniele che, superospite a Sanremo 2001, canta </w:t>
      </w:r>
      <w:proofErr w:type="spellStart"/>
      <w:r w:rsidRPr="00F67F46">
        <w:rPr>
          <w:rFonts w:ascii="Times New Roman" w:eastAsia="Book Antiqua" w:hAnsi="Times New Roman" w:cs="Times New Roman"/>
          <w:i/>
        </w:rPr>
        <w:t>Napule</w:t>
      </w:r>
      <w:proofErr w:type="spellEnd"/>
      <w:r w:rsidRPr="00F67F46">
        <w:rPr>
          <w:rFonts w:ascii="Times New Roman" w:eastAsia="Book Antiqua" w:hAnsi="Times New Roman" w:cs="Times New Roman"/>
          <w:i/>
        </w:rPr>
        <w:t xml:space="preserve"> è</w:t>
      </w:r>
      <w:r w:rsidRPr="00F67F46">
        <w:rPr>
          <w:rFonts w:ascii="Times New Roman" w:hAnsi="Times New Roman" w:cs="Times New Roman"/>
        </w:rPr>
        <w:t xml:space="preserve">, e a questa immagine se ne lega subito una </w:t>
      </w:r>
      <w:r w:rsidR="00EB4BDF" w:rsidRPr="00F67F46">
        <w:rPr>
          <w:rFonts w:ascii="Times New Roman" w:hAnsi="Times New Roman" w:cs="Times New Roman"/>
        </w:rPr>
        <w:t>secon</w:t>
      </w:r>
      <w:r w:rsidRPr="00F67F46">
        <w:rPr>
          <w:rFonts w:ascii="Times New Roman" w:hAnsi="Times New Roman" w:cs="Times New Roman"/>
        </w:rPr>
        <w:t xml:space="preserve">da: Pino che la interpreta con Luciano Pavarotti al Pavarotti &amp; Friends del 1998. Ancora – ed è sempre </w:t>
      </w:r>
      <w:proofErr w:type="spellStart"/>
      <w:r w:rsidRPr="00F67F46">
        <w:rPr>
          <w:rFonts w:ascii="Times New Roman" w:eastAsia="Book Antiqua" w:hAnsi="Times New Roman" w:cs="Times New Roman"/>
          <w:i/>
        </w:rPr>
        <w:t>Napule</w:t>
      </w:r>
      <w:proofErr w:type="spellEnd"/>
      <w:r w:rsidRPr="00F67F46">
        <w:rPr>
          <w:rFonts w:ascii="Times New Roman" w:eastAsia="Book Antiqua" w:hAnsi="Times New Roman" w:cs="Times New Roman"/>
          <w:i/>
        </w:rPr>
        <w:t xml:space="preserve"> è </w:t>
      </w:r>
      <w:r w:rsidRPr="00F67F46">
        <w:rPr>
          <w:rFonts w:ascii="Times New Roman" w:hAnsi="Times New Roman" w:cs="Times New Roman"/>
        </w:rPr>
        <w:t xml:space="preserve">il collante, il filo rosso di un </w:t>
      </w:r>
      <w:r w:rsidR="00EB4BDF" w:rsidRPr="00F67F46">
        <w:rPr>
          <w:rFonts w:ascii="Times New Roman" w:hAnsi="Times New Roman" w:cs="Times New Roman"/>
        </w:rPr>
        <w:t>percor</w:t>
      </w:r>
      <w:r w:rsidRPr="00F67F46">
        <w:rPr>
          <w:rFonts w:ascii="Times New Roman" w:hAnsi="Times New Roman" w:cs="Times New Roman"/>
        </w:rPr>
        <w:t>so – Daniele che duetta con Gino Paoli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“Paoli Gino”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nel album del cantautore ligure </w:t>
      </w:r>
      <w:r w:rsidRPr="00F67F46">
        <w:rPr>
          <w:rFonts w:ascii="Times New Roman" w:eastAsia="Book Antiqua" w:hAnsi="Times New Roman" w:cs="Times New Roman"/>
          <w:i/>
        </w:rPr>
        <w:t>Appropriazione indebita</w:t>
      </w:r>
      <w:r w:rsidRPr="00F67F46">
        <w:rPr>
          <w:rFonts w:ascii="Times New Roman" w:hAnsi="Times New Roman" w:cs="Times New Roman"/>
        </w:rPr>
        <w:t xml:space="preserve">. Ma non basta, ed ecco che </w:t>
      </w:r>
      <w:r w:rsidRPr="00F67F46">
        <w:rPr>
          <w:rFonts w:ascii="Times New Roman" w:hAnsi="Times New Roman" w:cs="Times New Roman"/>
        </w:rPr>
        <w:lastRenderedPageBreak/>
        <w:t>torna alla mente Pino che nel 2002 canta con Francesco De Gregori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w:t>
      </w:r>
      <w:proofErr w:type="spellStart"/>
      <w:r w:rsidRPr="00F67F46">
        <w:rPr>
          <w:rFonts w:ascii="Times New Roman" w:eastAsia="Book Antiqua" w:hAnsi="Times New Roman" w:cs="Times New Roman"/>
          <w:i/>
        </w:rPr>
        <w:t>Napule</w:t>
      </w:r>
      <w:proofErr w:type="spellEnd"/>
      <w:r w:rsidRPr="00F67F46">
        <w:rPr>
          <w:rFonts w:ascii="Times New Roman" w:eastAsia="Book Antiqua" w:hAnsi="Times New Roman" w:cs="Times New Roman"/>
          <w:i/>
        </w:rPr>
        <w:t xml:space="preserve"> è </w:t>
      </w:r>
      <w:r w:rsidRPr="00F67F46">
        <w:rPr>
          <w:rFonts w:ascii="Times New Roman" w:hAnsi="Times New Roman" w:cs="Times New Roman"/>
        </w:rPr>
        <w:t>nella famosa tournée con Fiorella Mannoia</w:t>
      </w:r>
      <w:r w:rsidR="003D42E8">
        <w:rPr>
          <w:rFonts w:ascii="Times New Roman" w:hAnsi="Times New Roman" w:cs="Times New Roman"/>
        </w:rPr>
        <w:fldChar w:fldCharType="begin"/>
      </w:r>
      <w:r w:rsidR="003D42E8">
        <w:instrText xml:space="preserve"> XE "</w:instrText>
      </w:r>
      <w:r w:rsidR="003D42E8" w:rsidRPr="007217CA">
        <w:rPr>
          <w:rFonts w:ascii="Times New Roman" w:hAnsi="Times New Roman" w:cs="Times New Roman"/>
        </w:rPr>
        <w:instrText>Mannoia Fiorella</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xml:space="preserve"> e Ron</w:t>
      </w:r>
      <w:r w:rsidR="003D42E8">
        <w:rPr>
          <w:rFonts w:ascii="Times New Roman" w:hAnsi="Times New Roman" w:cs="Times New Roman"/>
        </w:rPr>
        <w:fldChar w:fldCharType="begin"/>
      </w:r>
      <w:r w:rsidR="003D42E8">
        <w:instrText xml:space="preserve"> XE "</w:instrText>
      </w:r>
      <w:r w:rsidR="003D42E8" w:rsidRPr="000E1ED7">
        <w:rPr>
          <w:rFonts w:ascii="Times New Roman" w:hAnsi="Times New Roman" w:cs="Times New Roman"/>
        </w:rPr>
        <w:instrText>Ron</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w:t>
      </w:r>
    </w:p>
    <w:p w:rsidR="00F50F6A" w:rsidRPr="00F67F46" w:rsidRDefault="00F50F6A" w:rsidP="00D01599">
      <w:pPr>
        <w:spacing w:after="0" w:line="240" w:lineRule="auto"/>
        <w:ind w:firstLine="284"/>
        <w:jc w:val="both"/>
        <w:rPr>
          <w:rFonts w:ascii="Times New Roman" w:hAnsi="Times New Roman" w:cs="Times New Roman"/>
        </w:rPr>
      </w:pPr>
    </w:p>
    <w:p w:rsidR="00956CC5" w:rsidRPr="00F67F46" w:rsidRDefault="00956CC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Ma chi è </w:t>
      </w:r>
      <w:r w:rsidRPr="00F67F46">
        <w:rPr>
          <w:rFonts w:ascii="Times New Roman" w:hAnsi="Times New Roman" w:cs="Times New Roman"/>
          <w:b/>
        </w:rPr>
        <w:t>Pino Daniele</w:t>
      </w:r>
      <w:r w:rsidR="00D47C50">
        <w:rPr>
          <w:rFonts w:ascii="Times New Roman" w:hAnsi="Times New Roman" w:cs="Times New Roman"/>
          <w:b/>
        </w:rPr>
        <w:fldChar w:fldCharType="begin"/>
      </w:r>
      <w:r w:rsidR="00D47C50">
        <w:instrText xml:space="preserve"> XE "</w:instrText>
      </w:r>
      <w:r w:rsidR="00D47C50" w:rsidRPr="004A0A26">
        <w:rPr>
          <w:rFonts w:ascii="Times New Roman" w:hAnsi="Times New Roman" w:cs="Times New Roman"/>
          <w:b/>
        </w:rPr>
        <w:instrText>Daniele Pino</w:instrText>
      </w:r>
      <w:r w:rsidR="00D47C50">
        <w:instrText xml:space="preserve">" </w:instrText>
      </w:r>
      <w:r w:rsidR="00D47C50">
        <w:rPr>
          <w:rFonts w:ascii="Times New Roman" w:hAnsi="Times New Roman" w:cs="Times New Roman"/>
          <w:b/>
        </w:rPr>
        <w:fldChar w:fldCharType="end"/>
      </w:r>
      <w:r w:rsidRPr="00F67F46">
        <w:rPr>
          <w:rFonts w:ascii="Times New Roman" w:hAnsi="Times New Roman" w:cs="Times New Roman"/>
        </w:rPr>
        <w:t xml:space="preserve"> e perché </w:t>
      </w:r>
      <w:proofErr w:type="spellStart"/>
      <w:r w:rsidRPr="00F67F46">
        <w:rPr>
          <w:rFonts w:ascii="Times New Roman" w:eastAsia="Book Antiqua" w:hAnsi="Times New Roman" w:cs="Times New Roman"/>
          <w:i/>
        </w:rPr>
        <w:t>Napule</w:t>
      </w:r>
      <w:proofErr w:type="spellEnd"/>
      <w:r w:rsidRPr="00F67F46">
        <w:rPr>
          <w:rFonts w:ascii="Times New Roman" w:eastAsia="Book Antiqua" w:hAnsi="Times New Roman" w:cs="Times New Roman"/>
          <w:i/>
        </w:rPr>
        <w:t xml:space="preserve"> è </w:t>
      </w:r>
      <w:proofErr w:type="spellStart"/>
      <w:r w:rsidRPr="00F67F46">
        <w:rPr>
          <w:rFonts w:ascii="Times New Roman" w:hAnsi="Times New Roman" w:cs="Times New Roman"/>
        </w:rPr>
        <w:t>è</w:t>
      </w:r>
      <w:proofErr w:type="spellEnd"/>
      <w:r w:rsidRPr="00F67F46">
        <w:rPr>
          <w:rFonts w:ascii="Times New Roman" w:hAnsi="Times New Roman" w:cs="Times New Roman"/>
        </w:rPr>
        <w:t xml:space="preserve"> la sua bandiera, una </w:t>
      </w:r>
      <w:r w:rsidR="00EB4BDF" w:rsidRPr="00F67F46">
        <w:rPr>
          <w:rFonts w:ascii="Times New Roman" w:hAnsi="Times New Roman" w:cs="Times New Roman"/>
        </w:rPr>
        <w:t>ban</w:t>
      </w:r>
      <w:r w:rsidRPr="00F67F46">
        <w:rPr>
          <w:rFonts w:ascii="Times New Roman" w:hAnsi="Times New Roman" w:cs="Times New Roman"/>
        </w:rPr>
        <w:t>diera da sventolare tanto a Sanremo quanto allo stadio milanese di San Siro (com’è avvenuto nel 1984, in un megaconcerto con Bob Dylan</w:t>
      </w:r>
      <w:r w:rsidR="008B339E" w:rsidRPr="00F67F46">
        <w:rPr>
          <w:rFonts w:ascii="Times New Roman" w:hAnsi="Times New Roman" w:cs="Times New Roman"/>
        </w:rPr>
        <w:fldChar w:fldCharType="begin"/>
      </w:r>
      <w:r w:rsidR="008B339E" w:rsidRPr="00F67F46">
        <w:rPr>
          <w:rFonts w:ascii="Times New Roman" w:hAnsi="Times New Roman" w:cs="Times New Roman"/>
        </w:rPr>
        <w:instrText xml:space="preserve"> </w:instrText>
      </w:r>
      <w:r w:rsidR="001C2829">
        <w:rPr>
          <w:rFonts w:ascii="Times New Roman" w:hAnsi="Times New Roman" w:cs="Times New Roman"/>
        </w:rPr>
        <w:instrText>XE “Dylan Bob”</w:instrText>
      </w:r>
      <w:r w:rsidR="008B339E" w:rsidRPr="00F67F46">
        <w:rPr>
          <w:rFonts w:ascii="Times New Roman" w:hAnsi="Times New Roman" w:cs="Times New Roman"/>
        </w:rPr>
        <w:instrText xml:space="preserve"> </w:instrText>
      </w:r>
      <w:r w:rsidR="008B339E" w:rsidRPr="00F67F46">
        <w:rPr>
          <w:rFonts w:ascii="Times New Roman" w:hAnsi="Times New Roman" w:cs="Times New Roman"/>
        </w:rPr>
        <w:fldChar w:fldCharType="end"/>
      </w:r>
      <w:r w:rsidRPr="00F67F46">
        <w:rPr>
          <w:rFonts w:ascii="Times New Roman" w:hAnsi="Times New Roman" w:cs="Times New Roman"/>
        </w:rPr>
        <w:t xml:space="preserve"> e Santana) lo spiega bene lui: «Di tutta la mia produzione ci sono solo due pezzi di cui non mi stancherò mai: </w:t>
      </w:r>
      <w:proofErr w:type="spellStart"/>
      <w:r w:rsidRPr="00F67F46">
        <w:rPr>
          <w:rFonts w:ascii="Times New Roman" w:eastAsia="Book Antiqua" w:hAnsi="Times New Roman" w:cs="Times New Roman"/>
          <w:i/>
        </w:rPr>
        <w:t>Napule</w:t>
      </w:r>
      <w:proofErr w:type="spellEnd"/>
      <w:r w:rsidRPr="00F67F46">
        <w:rPr>
          <w:rFonts w:ascii="Times New Roman" w:eastAsia="Book Antiqua" w:hAnsi="Times New Roman" w:cs="Times New Roman"/>
          <w:i/>
        </w:rPr>
        <w:t xml:space="preserve"> è </w:t>
      </w:r>
      <w:r w:rsidRPr="00F67F46">
        <w:rPr>
          <w:rFonts w:ascii="Times New Roman" w:hAnsi="Times New Roman" w:cs="Times New Roman"/>
        </w:rPr>
        <w:t xml:space="preserve">e </w:t>
      </w:r>
      <w:r w:rsidRPr="00F67F46">
        <w:rPr>
          <w:rFonts w:ascii="Times New Roman" w:eastAsia="Book Antiqua" w:hAnsi="Times New Roman" w:cs="Times New Roman"/>
          <w:i/>
        </w:rPr>
        <w:t>Quando</w:t>
      </w:r>
      <w:r w:rsidRPr="00F67F46">
        <w:rPr>
          <w:rFonts w:ascii="Times New Roman" w:hAnsi="Times New Roman" w:cs="Times New Roman"/>
        </w:rPr>
        <w:t xml:space="preserve">. Queste sono due canzoni </w:t>
      </w:r>
      <w:r w:rsidRPr="00F67F46">
        <w:rPr>
          <w:rFonts w:ascii="Times New Roman" w:eastAsia="Book Antiqua" w:hAnsi="Times New Roman" w:cs="Times New Roman"/>
          <w:i/>
        </w:rPr>
        <w:t xml:space="preserve">melodiche </w:t>
      </w:r>
      <w:r w:rsidRPr="00F67F46">
        <w:rPr>
          <w:rFonts w:ascii="Times New Roman" w:hAnsi="Times New Roman" w:cs="Times New Roman"/>
        </w:rPr>
        <w:t xml:space="preserve">che per me significano molto e che reputo </w:t>
      </w:r>
      <w:r w:rsidR="00EB4BDF" w:rsidRPr="00F67F46">
        <w:rPr>
          <w:rFonts w:ascii="Times New Roman" w:hAnsi="Times New Roman" w:cs="Times New Roman"/>
        </w:rPr>
        <w:t>particolar</w:t>
      </w:r>
      <w:r w:rsidRPr="00F67F46">
        <w:rPr>
          <w:rFonts w:ascii="Times New Roman" w:hAnsi="Times New Roman" w:cs="Times New Roman"/>
        </w:rPr>
        <w:t>mente riuscite». Eppure non è melodia pura, anche se è chiaro il legame con la tradizione della canzone napoletana recente, Carosone</w:t>
      </w:r>
      <w:r w:rsidR="00440304">
        <w:rPr>
          <w:rFonts w:ascii="Times New Roman" w:hAnsi="Times New Roman" w:cs="Times New Roman"/>
        </w:rPr>
        <w:fldChar w:fldCharType="begin"/>
      </w:r>
      <w:r w:rsidR="00440304">
        <w:instrText xml:space="preserve"> XE "</w:instrText>
      </w:r>
      <w:r w:rsidR="00440304" w:rsidRPr="0057136D">
        <w:rPr>
          <w:rFonts w:ascii="Times New Roman" w:hAnsi="Times New Roman" w:cs="Times New Roman"/>
          <w:highlight w:val="cyan"/>
        </w:rPr>
        <w:instrText>Carosone</w:instrText>
      </w:r>
      <w:r w:rsidR="00440304" w:rsidRPr="0057136D">
        <w:rPr>
          <w:rFonts w:ascii="Times New Roman" w:hAnsi="Times New Roman" w:cs="Times New Roman"/>
        </w:rPr>
        <w:instrText xml:space="preserve"> Renato</w:instrText>
      </w:r>
      <w:r w:rsidR="00440304">
        <w:instrText xml:space="preserve">" </w:instrText>
      </w:r>
      <w:r w:rsidR="00440304">
        <w:rPr>
          <w:rFonts w:ascii="Times New Roman" w:hAnsi="Times New Roman" w:cs="Times New Roman"/>
        </w:rPr>
        <w:fldChar w:fldCharType="end"/>
      </w:r>
      <w:r w:rsidRPr="00F67F46">
        <w:rPr>
          <w:rFonts w:ascii="Times New Roman" w:hAnsi="Times New Roman" w:cs="Times New Roman"/>
        </w:rPr>
        <w:t xml:space="preserve"> in primis e, più lontano ma non assente, Caruso. Sintetizzando, il primo è la canzone napoletana che vira al rock e al pop – questa la linea più evidente in Daniele – l’altro direttamente alla romanza e al melodramma: non </w:t>
      </w:r>
      <w:r w:rsidR="00EB4BDF" w:rsidRPr="00F67F46">
        <w:rPr>
          <w:rFonts w:ascii="Times New Roman" w:hAnsi="Times New Roman" w:cs="Times New Roman"/>
        </w:rPr>
        <w:t>casua</w:t>
      </w:r>
      <w:r w:rsidRPr="00F67F46">
        <w:rPr>
          <w:rFonts w:ascii="Times New Roman" w:hAnsi="Times New Roman" w:cs="Times New Roman"/>
        </w:rPr>
        <w:t xml:space="preserve">li comunque i tradizionali mandolini presenti nell’orchestrazione </w:t>
      </w:r>
      <w:r w:rsidR="00EB4BDF" w:rsidRPr="00F67F46">
        <w:rPr>
          <w:rFonts w:ascii="Times New Roman" w:hAnsi="Times New Roman" w:cs="Times New Roman"/>
        </w:rPr>
        <w:t>musi</w:t>
      </w:r>
      <w:r w:rsidRPr="00F67F46">
        <w:rPr>
          <w:rFonts w:ascii="Times New Roman" w:hAnsi="Times New Roman" w:cs="Times New Roman"/>
        </w:rPr>
        <w:t xml:space="preserve">cale di </w:t>
      </w:r>
      <w:proofErr w:type="spellStart"/>
      <w:r w:rsidR="00EC2147" w:rsidRPr="00F67F46">
        <w:rPr>
          <w:rFonts w:ascii="Times New Roman" w:eastAsia="Book Antiqua" w:hAnsi="Times New Roman" w:cs="Times New Roman"/>
          <w:i/>
        </w:rPr>
        <w:t>Napule</w:t>
      </w:r>
      <w:proofErr w:type="spellEnd"/>
      <w:r w:rsidR="00EC2147" w:rsidRPr="00F67F46">
        <w:rPr>
          <w:rFonts w:ascii="Times New Roman" w:eastAsia="Book Antiqua" w:hAnsi="Times New Roman" w:cs="Times New Roman"/>
          <w:i/>
        </w:rPr>
        <w:t xml:space="preserve"> è, </w:t>
      </w:r>
      <w:r w:rsidRPr="00F67F46">
        <w:rPr>
          <w:rFonts w:ascii="Times New Roman" w:hAnsi="Times New Roman" w:cs="Times New Roman"/>
        </w:rPr>
        <w:t xml:space="preserve">che nella versione originale dell’album </w:t>
      </w:r>
      <w:r w:rsidRPr="00F67F46">
        <w:rPr>
          <w:rFonts w:ascii="Times New Roman" w:eastAsia="Book Antiqua" w:hAnsi="Times New Roman" w:cs="Times New Roman"/>
          <w:i/>
        </w:rPr>
        <w:t xml:space="preserve">Terra Mia </w:t>
      </w:r>
      <w:r w:rsidR="00EC2147" w:rsidRPr="00F67F46">
        <w:rPr>
          <w:rFonts w:ascii="Times New Roman" w:hAnsi="Times New Roman" w:cs="Times New Roman"/>
        </w:rPr>
        <w:t>(1977)</w:t>
      </w:r>
      <w:r w:rsidRPr="00F67F46">
        <w:rPr>
          <w:rFonts w:ascii="Times New Roman" w:hAnsi="Times New Roman" w:cs="Times New Roman"/>
        </w:rPr>
        <w:t xml:space="preserve"> furono scritti dal Maestro </w:t>
      </w:r>
      <w:r w:rsidRPr="00F4508E">
        <w:rPr>
          <w:rFonts w:ascii="Times New Roman" w:hAnsi="Times New Roman" w:cs="Times New Roman"/>
          <w:highlight w:val="cyan"/>
        </w:rPr>
        <w:t>Antonio Sinagra</w:t>
      </w:r>
      <w:r w:rsidR="00D47C50">
        <w:rPr>
          <w:rFonts w:ascii="Times New Roman" w:hAnsi="Times New Roman" w:cs="Times New Roman"/>
          <w:highlight w:val="cyan"/>
        </w:rPr>
        <w:fldChar w:fldCharType="begin"/>
      </w:r>
      <w:r w:rsidR="00D47C50">
        <w:instrText xml:space="preserve"> XE "</w:instrText>
      </w:r>
      <w:r w:rsidR="00D47C50" w:rsidRPr="00B85431">
        <w:rPr>
          <w:rFonts w:ascii="Times New Roman" w:hAnsi="Times New Roman" w:cs="Times New Roman"/>
          <w:highlight w:val="cyan"/>
        </w:rPr>
        <w:instrText>Sinagra</w:instrText>
      </w:r>
      <w:r w:rsidR="00D47C50" w:rsidRPr="00B85431">
        <w:rPr>
          <w:rFonts w:ascii="Times New Roman" w:hAnsi="Times New Roman" w:cs="Times New Roman"/>
        </w:rPr>
        <w:instrText xml:space="preserve"> Antonio</w:instrText>
      </w:r>
      <w:r w:rsidR="00D47C50">
        <w:instrText xml:space="preserve">" </w:instrText>
      </w:r>
      <w:r w:rsidR="00D47C50">
        <w:rPr>
          <w:rFonts w:ascii="Times New Roman" w:hAnsi="Times New Roman" w:cs="Times New Roman"/>
          <w:highlight w:val="cyan"/>
        </w:rPr>
        <w:fldChar w:fldCharType="end"/>
      </w:r>
      <w:r w:rsidRPr="00F67F46">
        <w:rPr>
          <w:rFonts w:ascii="Times New Roman" w:hAnsi="Times New Roman" w:cs="Times New Roman"/>
        </w:rPr>
        <w:t xml:space="preserve">, splendido arrangiatore anche per </w:t>
      </w:r>
      <w:r w:rsidRPr="00F67F46">
        <w:rPr>
          <w:rFonts w:ascii="Times New Roman" w:eastAsia="Book Antiqua" w:hAnsi="Times New Roman" w:cs="Times New Roman"/>
          <w:i/>
        </w:rPr>
        <w:t xml:space="preserve">La gatta Cenerentola </w:t>
      </w:r>
      <w:r w:rsidRPr="00F67F46">
        <w:rPr>
          <w:rFonts w:ascii="Times New Roman" w:hAnsi="Times New Roman" w:cs="Times New Roman"/>
        </w:rPr>
        <w:t xml:space="preserve">della </w:t>
      </w:r>
      <w:r w:rsidRPr="00F4508E">
        <w:rPr>
          <w:rFonts w:ascii="Times New Roman" w:hAnsi="Times New Roman" w:cs="Times New Roman"/>
          <w:highlight w:val="cyan"/>
        </w:rPr>
        <w:t>Nuova Compagnia di Canto Popolare</w:t>
      </w:r>
      <w:r w:rsidR="00D47C50">
        <w:rPr>
          <w:rFonts w:ascii="Times New Roman" w:hAnsi="Times New Roman" w:cs="Times New Roman"/>
          <w:highlight w:val="cyan"/>
        </w:rPr>
        <w:fldChar w:fldCharType="begin"/>
      </w:r>
      <w:r w:rsidR="00D47C50">
        <w:instrText xml:space="preserve"> XE "</w:instrText>
      </w:r>
      <w:r w:rsidR="00D47C50" w:rsidRPr="002F2AA6">
        <w:rPr>
          <w:rFonts w:ascii="Times New Roman" w:hAnsi="Times New Roman" w:cs="Times New Roman"/>
          <w:highlight w:val="cyan"/>
        </w:rPr>
        <w:instrText>Nuova Compagnia di Canto Popolare</w:instrText>
      </w:r>
      <w:r w:rsidR="00D47C50">
        <w:instrText xml:space="preserve">" </w:instrText>
      </w:r>
      <w:r w:rsidR="00D47C50">
        <w:rPr>
          <w:rFonts w:ascii="Times New Roman" w:hAnsi="Times New Roman" w:cs="Times New Roman"/>
          <w:highlight w:val="cyan"/>
        </w:rPr>
        <w:fldChar w:fldCharType="end"/>
      </w:r>
      <w:r w:rsidRPr="00F67F46">
        <w:rPr>
          <w:rFonts w:ascii="Times New Roman" w:hAnsi="Times New Roman" w:cs="Times New Roman"/>
        </w:rPr>
        <w:t>.</w:t>
      </w:r>
      <w:r w:rsidR="00756CF9" w:rsidRPr="00F67F46">
        <w:rPr>
          <w:rFonts w:ascii="Times New Roman" w:hAnsi="Times New Roman" w:cs="Times New Roman"/>
        </w:rPr>
        <w:t xml:space="preserve"> </w:t>
      </w:r>
      <w:r w:rsidRPr="00F67F46">
        <w:rPr>
          <w:rFonts w:ascii="Times New Roman" w:hAnsi="Times New Roman" w:cs="Times New Roman"/>
        </w:rPr>
        <w:t>Scrive Pino Daniele nell’introduzione all’autobiografia di Carosone</w:t>
      </w:r>
      <w:r w:rsidR="00440304">
        <w:rPr>
          <w:rFonts w:ascii="Times New Roman" w:hAnsi="Times New Roman" w:cs="Times New Roman"/>
        </w:rPr>
        <w:fldChar w:fldCharType="begin"/>
      </w:r>
      <w:r w:rsidR="00440304">
        <w:instrText xml:space="preserve"> XE "</w:instrText>
      </w:r>
      <w:r w:rsidR="00440304" w:rsidRPr="0057136D">
        <w:rPr>
          <w:rFonts w:ascii="Times New Roman" w:hAnsi="Times New Roman" w:cs="Times New Roman"/>
          <w:highlight w:val="cyan"/>
        </w:rPr>
        <w:instrText>Carosone</w:instrText>
      </w:r>
      <w:r w:rsidR="00440304" w:rsidRPr="0057136D">
        <w:rPr>
          <w:rFonts w:ascii="Times New Roman" w:hAnsi="Times New Roman" w:cs="Times New Roman"/>
        </w:rPr>
        <w:instrText xml:space="preserve"> Renato</w:instrText>
      </w:r>
      <w:r w:rsidR="00440304">
        <w:instrText xml:space="preserve">" </w:instrText>
      </w:r>
      <w:r w:rsidR="00440304">
        <w:rPr>
          <w:rFonts w:ascii="Times New Roman" w:hAnsi="Times New Roman" w:cs="Times New Roman"/>
        </w:rPr>
        <w:fldChar w:fldCharType="end"/>
      </w:r>
      <w:r w:rsidRPr="00F67F46">
        <w:rPr>
          <w:rFonts w:ascii="Times New Roman" w:hAnsi="Times New Roman" w:cs="Times New Roman"/>
        </w:rPr>
        <w:t>:</w:t>
      </w:r>
    </w:p>
    <w:p w:rsidR="00956CC5" w:rsidRPr="00F67F46" w:rsidRDefault="00956CC5" w:rsidP="00D01599">
      <w:pPr>
        <w:spacing w:after="0" w:line="240" w:lineRule="auto"/>
        <w:ind w:firstLine="284"/>
        <w:jc w:val="both"/>
        <w:rPr>
          <w:rFonts w:ascii="Times New Roman" w:eastAsia="Bookman Old Style" w:hAnsi="Times New Roman" w:cs="Times New Roman"/>
        </w:rPr>
      </w:pPr>
    </w:p>
    <w:p w:rsidR="00956CC5" w:rsidRPr="00F67F46" w:rsidRDefault="00F4508E"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t>“</w:t>
      </w:r>
      <w:r w:rsidR="00956CC5" w:rsidRPr="00F67F46">
        <w:rPr>
          <w:rFonts w:ascii="Times New Roman" w:eastAsia="Bookman Old Style" w:hAnsi="Times New Roman" w:cs="Times New Roman"/>
          <w:highlight w:val="yellow"/>
        </w:rPr>
        <w:t xml:space="preserve">Quando negli anni Settanta ho iniziato a giocare con il dialetto </w:t>
      </w:r>
      <w:r w:rsidR="00EB4BDF" w:rsidRPr="00F67F46">
        <w:rPr>
          <w:rFonts w:ascii="Times New Roman" w:eastAsia="Bookman Old Style" w:hAnsi="Times New Roman" w:cs="Times New Roman"/>
          <w:highlight w:val="yellow"/>
        </w:rPr>
        <w:t>napoleta</w:t>
      </w:r>
      <w:r w:rsidR="00956CC5" w:rsidRPr="00F67F46">
        <w:rPr>
          <w:rFonts w:ascii="Times New Roman" w:eastAsia="Bookman Old Style" w:hAnsi="Times New Roman" w:cs="Times New Roman"/>
          <w:highlight w:val="yellow"/>
        </w:rPr>
        <w:t>no e lo slang anglo-partenopeo, avevo bene in mente la lezione di Carosone</w:t>
      </w:r>
      <w:r w:rsidR="00440304">
        <w:rPr>
          <w:rFonts w:ascii="Times New Roman" w:eastAsia="Bookman Old Style" w:hAnsi="Times New Roman" w:cs="Times New Roman"/>
          <w:highlight w:val="yellow"/>
        </w:rPr>
        <w:fldChar w:fldCharType="begin"/>
      </w:r>
      <w:r w:rsidR="00440304">
        <w:instrText xml:space="preserve"> XE "</w:instrText>
      </w:r>
      <w:r w:rsidR="00440304" w:rsidRPr="0057136D">
        <w:rPr>
          <w:rFonts w:ascii="Times New Roman" w:hAnsi="Times New Roman" w:cs="Times New Roman"/>
          <w:highlight w:val="cyan"/>
        </w:rPr>
        <w:instrText>Carosone</w:instrText>
      </w:r>
      <w:r w:rsidR="00440304" w:rsidRPr="0057136D">
        <w:rPr>
          <w:rFonts w:ascii="Times New Roman" w:hAnsi="Times New Roman" w:cs="Times New Roman"/>
        </w:rPr>
        <w:instrText xml:space="preserve"> Renato</w:instrText>
      </w:r>
      <w:r w:rsidR="00440304">
        <w:instrText xml:space="preserve">" </w:instrText>
      </w:r>
      <w:r w:rsidR="00440304">
        <w:rPr>
          <w:rFonts w:ascii="Times New Roman" w:eastAsia="Bookman Old Style" w:hAnsi="Times New Roman" w:cs="Times New Roman"/>
          <w:highlight w:val="yellow"/>
        </w:rPr>
        <w:fldChar w:fldCharType="end"/>
      </w:r>
      <w:r w:rsidR="00956CC5" w:rsidRPr="00F67F46">
        <w:rPr>
          <w:rFonts w:ascii="Times New Roman" w:eastAsia="Bookman Old Style" w:hAnsi="Times New Roman" w:cs="Times New Roman"/>
          <w:highlight w:val="yellow"/>
        </w:rPr>
        <w:t>. Carosone</w:t>
      </w:r>
      <w:r w:rsidR="00440304">
        <w:rPr>
          <w:rFonts w:ascii="Times New Roman" w:eastAsia="Bookman Old Style" w:hAnsi="Times New Roman" w:cs="Times New Roman"/>
          <w:highlight w:val="yellow"/>
        </w:rPr>
        <w:fldChar w:fldCharType="begin"/>
      </w:r>
      <w:r w:rsidR="00440304">
        <w:instrText xml:space="preserve"> XE "</w:instrText>
      </w:r>
      <w:r w:rsidR="00440304" w:rsidRPr="0057136D">
        <w:rPr>
          <w:rFonts w:ascii="Times New Roman" w:hAnsi="Times New Roman" w:cs="Times New Roman"/>
          <w:highlight w:val="cyan"/>
        </w:rPr>
        <w:instrText>Carosone</w:instrText>
      </w:r>
      <w:r w:rsidR="00440304" w:rsidRPr="0057136D">
        <w:rPr>
          <w:rFonts w:ascii="Times New Roman" w:hAnsi="Times New Roman" w:cs="Times New Roman"/>
        </w:rPr>
        <w:instrText xml:space="preserve"> Renato</w:instrText>
      </w:r>
      <w:r w:rsidR="00440304">
        <w:instrText xml:space="preserve">" </w:instrText>
      </w:r>
      <w:r w:rsidR="00440304">
        <w:rPr>
          <w:rFonts w:ascii="Times New Roman" w:eastAsia="Bookman Old Style" w:hAnsi="Times New Roman" w:cs="Times New Roman"/>
          <w:highlight w:val="yellow"/>
        </w:rPr>
        <w:fldChar w:fldCharType="end"/>
      </w:r>
      <w:r w:rsidR="00956CC5" w:rsidRPr="00F67F46">
        <w:rPr>
          <w:rFonts w:ascii="Times New Roman" w:eastAsia="Bookman Old Style" w:hAnsi="Times New Roman" w:cs="Times New Roman"/>
          <w:highlight w:val="yellow"/>
        </w:rPr>
        <w:t xml:space="preserve"> ci aveva mostrato la via da seguire, aveva insegnato a tutti i rinnovatori della canzone napoletana, e quindi italiana, che Napoli non era mai stata un’isola, che non bisognava fare i paladini della </w:t>
      </w:r>
      <w:r w:rsidR="00EB4BDF" w:rsidRPr="00F67F46">
        <w:rPr>
          <w:rFonts w:ascii="Times New Roman" w:eastAsia="Bookman Old Style" w:hAnsi="Times New Roman" w:cs="Times New Roman"/>
          <w:highlight w:val="yellow"/>
        </w:rPr>
        <w:t>tradizio</w:t>
      </w:r>
      <w:r w:rsidR="00956CC5" w:rsidRPr="00F67F46">
        <w:rPr>
          <w:rFonts w:ascii="Times New Roman" w:eastAsia="Bookman Old Style" w:hAnsi="Times New Roman" w:cs="Times New Roman"/>
          <w:highlight w:val="yellow"/>
        </w:rPr>
        <w:t xml:space="preserve">ne ma accettare la scommessa del futuro provando a rivitalizzarla… Anch’io volevo fare </w:t>
      </w:r>
      <w:r w:rsidR="00956CC5" w:rsidRPr="00F67F46">
        <w:rPr>
          <w:rFonts w:ascii="Times New Roman" w:eastAsia="Book Antiqua" w:hAnsi="Times New Roman" w:cs="Times New Roman"/>
          <w:i/>
          <w:highlight w:val="yellow"/>
        </w:rPr>
        <w:t>l’americano</w:t>
      </w:r>
      <w:r w:rsidR="00956CC5" w:rsidRPr="00F67F46">
        <w:rPr>
          <w:rFonts w:ascii="Times New Roman" w:eastAsia="Bookman Old Style" w:hAnsi="Times New Roman" w:cs="Times New Roman"/>
          <w:highlight w:val="yellow"/>
        </w:rPr>
        <w:t>, come aveva cantato Renato, ma la mia America era un’altra, una strana malattia in cui le melodie veraci che mi avevano praticamente svezzato si trova</w:t>
      </w:r>
      <w:r w:rsidR="00EB4BDF" w:rsidRPr="00F67F46">
        <w:rPr>
          <w:rFonts w:ascii="Times New Roman" w:eastAsia="Bookman Old Style" w:hAnsi="Times New Roman" w:cs="Times New Roman"/>
          <w:highlight w:val="yellow"/>
        </w:rPr>
        <w:t>vano irrimediabilmente contami</w:t>
      </w:r>
      <w:r w:rsidR="00956CC5" w:rsidRPr="00F67F46">
        <w:rPr>
          <w:rFonts w:ascii="Times New Roman" w:eastAsia="Bookman Old Style" w:hAnsi="Times New Roman" w:cs="Times New Roman"/>
          <w:highlight w:val="yellow"/>
        </w:rPr>
        <w:t>nate dagli echi del soul e del rock, una malattia fatta di blues più che di mode</w:t>
      </w:r>
      <w:r>
        <w:rPr>
          <w:rFonts w:ascii="Times New Roman" w:eastAsia="Bookman Old Style" w:hAnsi="Times New Roman" w:cs="Times New Roman"/>
          <w:highlight w:val="yellow"/>
        </w:rPr>
        <w:t>”</w:t>
      </w:r>
      <w:r w:rsidR="00956CC5" w:rsidRPr="00F67F46">
        <w:rPr>
          <w:rFonts w:ascii="Times New Roman" w:eastAsia="Bookman Old Style" w:hAnsi="Times New Roman" w:cs="Times New Roman"/>
          <w:highlight w:val="yellow"/>
        </w:rPr>
        <w:t xml:space="preserve"> (Renato Carosone</w:t>
      </w:r>
      <w:r w:rsidR="008F1378" w:rsidRPr="00F67F46">
        <w:rPr>
          <w:rFonts w:ascii="Times New Roman" w:eastAsia="Bookman Old Style" w:hAnsi="Times New Roman" w:cs="Times New Roman"/>
          <w:highlight w:val="yellow"/>
        </w:rPr>
        <w:fldChar w:fldCharType="begin"/>
      </w:r>
      <w:r w:rsidR="008F1378" w:rsidRPr="00F67F46">
        <w:rPr>
          <w:rFonts w:ascii="Times New Roman" w:hAnsi="Times New Roman" w:cs="Times New Roman"/>
        </w:rPr>
        <w:instrText xml:space="preserve"> XE "Carosone Renato" </w:instrText>
      </w:r>
      <w:r w:rsidR="008F1378" w:rsidRPr="00F67F46">
        <w:rPr>
          <w:rFonts w:ascii="Times New Roman" w:eastAsia="Bookman Old Style" w:hAnsi="Times New Roman" w:cs="Times New Roman"/>
          <w:highlight w:val="yellow"/>
        </w:rPr>
        <w:fldChar w:fldCharType="end"/>
      </w:r>
      <w:r w:rsidR="00956CC5" w:rsidRPr="00F67F46">
        <w:rPr>
          <w:rFonts w:ascii="Times New Roman" w:eastAsia="Bookman Old Style" w:hAnsi="Times New Roman" w:cs="Times New Roman"/>
          <w:highlight w:val="yellow"/>
        </w:rPr>
        <w:t>–Federico Vacalebre, 2000).</w:t>
      </w:r>
    </w:p>
    <w:p w:rsidR="00956CC5" w:rsidRPr="00F67F46" w:rsidRDefault="00956CC5" w:rsidP="00D01599">
      <w:pPr>
        <w:spacing w:after="0" w:line="240" w:lineRule="auto"/>
        <w:ind w:firstLine="284"/>
        <w:jc w:val="both"/>
        <w:rPr>
          <w:rFonts w:ascii="Times New Roman" w:eastAsia="Bookman Old Style" w:hAnsi="Times New Roman" w:cs="Times New Roman"/>
        </w:rPr>
      </w:pPr>
    </w:p>
    <w:p w:rsidR="00956CC5" w:rsidRPr="00F67F46" w:rsidRDefault="00956CC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Scrive Vecchioni</w:t>
      </w:r>
      <w:r w:rsidR="008B3E86">
        <w:rPr>
          <w:rFonts w:ascii="Times New Roman" w:hAnsi="Times New Roman" w:cs="Times New Roman"/>
        </w:rPr>
        <w:fldChar w:fldCharType="begin"/>
      </w:r>
      <w:r w:rsidR="008B3E86">
        <w:instrText xml:space="preserve"> XE "</w:instrText>
      </w:r>
      <w:r w:rsidR="008B3E86" w:rsidRPr="00995141">
        <w:rPr>
          <w:rFonts w:ascii="Times New Roman" w:hAnsi="Times New Roman" w:cs="Times New Roman"/>
          <w:highlight w:val="cyan"/>
        </w:rPr>
        <w:instrText>Vecchioni</w:instrText>
      </w:r>
      <w:r w:rsidR="008B3E86" w:rsidRPr="00995141">
        <w:rPr>
          <w:rFonts w:ascii="Times New Roman" w:hAnsi="Times New Roman" w:cs="Times New Roman"/>
        </w:rPr>
        <w:instrText xml:space="preserve"> Roberto</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xml:space="preserve"> contestualizzando e allargando il discorso di Pino Daniele alla più generale scena napoletana e a Edoardo Bennato</w:t>
      </w:r>
      <w:r w:rsidR="009371A0">
        <w:rPr>
          <w:rFonts w:ascii="Times New Roman" w:hAnsi="Times New Roman" w:cs="Times New Roman"/>
        </w:rPr>
        <w:fldChar w:fldCharType="begin"/>
      </w:r>
      <w:r w:rsidR="009371A0">
        <w:instrText xml:space="preserve"> XE "</w:instrText>
      </w:r>
      <w:r w:rsidR="009371A0" w:rsidRPr="00DE377E">
        <w:rPr>
          <w:rFonts w:ascii="Times New Roman" w:hAnsi="Times New Roman" w:cs="Times New Roman"/>
          <w:highlight w:val="cyan"/>
        </w:rPr>
        <w:instrText>Bennato</w:instrText>
      </w:r>
      <w:r w:rsidR="009371A0" w:rsidRPr="00DE377E">
        <w:rPr>
          <w:rFonts w:ascii="Times New Roman" w:hAnsi="Times New Roman" w:cs="Times New Roman"/>
        </w:rPr>
        <w:instrText xml:space="preserve"> Edoardo</w:instrText>
      </w:r>
      <w:r w:rsidR="009371A0">
        <w:instrText xml:space="preserve">" </w:instrText>
      </w:r>
      <w:r w:rsidR="009371A0">
        <w:rPr>
          <w:rFonts w:ascii="Times New Roman" w:hAnsi="Times New Roman" w:cs="Times New Roman"/>
        </w:rPr>
        <w:fldChar w:fldCharType="end"/>
      </w:r>
      <w:r w:rsidRPr="00F67F46">
        <w:rPr>
          <w:rFonts w:ascii="Times New Roman" w:hAnsi="Times New Roman" w:cs="Times New Roman"/>
        </w:rPr>
        <w:t>:</w:t>
      </w:r>
    </w:p>
    <w:p w:rsidR="00956CC5" w:rsidRPr="00F67F46" w:rsidRDefault="00F4508E"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lastRenderedPageBreak/>
        <w:t>“</w:t>
      </w:r>
      <w:r w:rsidR="00956CC5" w:rsidRPr="00F67F46">
        <w:rPr>
          <w:rFonts w:ascii="Times New Roman" w:eastAsia="Bookman Old Style" w:hAnsi="Times New Roman" w:cs="Times New Roman"/>
          <w:highlight w:val="yellow"/>
        </w:rPr>
        <w:t xml:space="preserve">Negli anni Settanta si verifica anche un perentorio “stop and go” della musica napoletana. Giunta a livelli di manierismo insopportabile va in crisi la melodia tradizionale e con essa svanisce il fatalismo; il lamento </w:t>
      </w:r>
      <w:r w:rsidR="00EB4BDF" w:rsidRPr="00F67F46">
        <w:rPr>
          <w:rFonts w:ascii="Times New Roman" w:eastAsia="Bookman Old Style" w:hAnsi="Times New Roman" w:cs="Times New Roman"/>
          <w:highlight w:val="yellow"/>
        </w:rPr>
        <w:t>sto</w:t>
      </w:r>
      <w:r w:rsidR="00956CC5" w:rsidRPr="00F67F46">
        <w:rPr>
          <w:rFonts w:ascii="Times New Roman" w:eastAsia="Bookman Old Style" w:hAnsi="Times New Roman" w:cs="Times New Roman"/>
          <w:highlight w:val="yellow"/>
        </w:rPr>
        <w:t xml:space="preserve">rico è sostituito pian piano dalla consapevolezza che il male è negli </w:t>
      </w:r>
      <w:r w:rsidR="00EB4BDF" w:rsidRPr="00F67F46">
        <w:rPr>
          <w:rFonts w:ascii="Times New Roman" w:eastAsia="Bookman Old Style" w:hAnsi="Times New Roman" w:cs="Times New Roman"/>
          <w:highlight w:val="yellow"/>
        </w:rPr>
        <w:t>uomi</w:t>
      </w:r>
      <w:r w:rsidR="00956CC5" w:rsidRPr="00F67F46">
        <w:rPr>
          <w:rFonts w:ascii="Times New Roman" w:eastAsia="Bookman Old Style" w:hAnsi="Times New Roman" w:cs="Times New Roman"/>
          <w:highlight w:val="yellow"/>
        </w:rPr>
        <w:t>ni, non nel destino. All’unisono muta anche il cantar d’amore e la donna, da sogno labile e vagheggiato che era, prende corpo e pensiero. Produzione popolare, vera, a tutto tondo è quella della Nuova Compagnia di Canto Popolare</w:t>
      </w:r>
      <w:r w:rsidR="00D47C50">
        <w:rPr>
          <w:rFonts w:ascii="Times New Roman" w:eastAsia="Bookman Old Style" w:hAnsi="Times New Roman" w:cs="Times New Roman"/>
          <w:highlight w:val="yellow"/>
        </w:rPr>
        <w:fldChar w:fldCharType="begin"/>
      </w:r>
      <w:r w:rsidR="00D47C50">
        <w:instrText xml:space="preserve"> XE "</w:instrText>
      </w:r>
      <w:r w:rsidR="00D47C50" w:rsidRPr="002F2AA6">
        <w:rPr>
          <w:rFonts w:ascii="Times New Roman" w:hAnsi="Times New Roman" w:cs="Times New Roman"/>
          <w:highlight w:val="cyan"/>
        </w:rPr>
        <w:instrText>Nuova Compagnia di Canto Popolare</w:instrText>
      </w:r>
      <w:r w:rsidR="00D47C50">
        <w:instrText xml:space="preserve">" </w:instrText>
      </w:r>
      <w:r w:rsidR="00D47C50">
        <w:rPr>
          <w:rFonts w:ascii="Times New Roman" w:eastAsia="Bookman Old Style" w:hAnsi="Times New Roman" w:cs="Times New Roman"/>
          <w:highlight w:val="yellow"/>
        </w:rPr>
        <w:fldChar w:fldCharType="end"/>
      </w:r>
      <w:r w:rsidR="00956CC5" w:rsidRPr="00F67F46">
        <w:rPr>
          <w:rFonts w:ascii="Times New Roman" w:eastAsia="Bookman Old Style" w:hAnsi="Times New Roman" w:cs="Times New Roman"/>
          <w:highlight w:val="yellow"/>
        </w:rPr>
        <w:t xml:space="preserve">, di Napoli Centrale, di Eugenio Bennato, </w:t>
      </w:r>
      <w:r w:rsidR="00956CC5" w:rsidRPr="00F4508E">
        <w:rPr>
          <w:rFonts w:ascii="Times New Roman" w:eastAsia="Bookman Old Style" w:hAnsi="Times New Roman" w:cs="Times New Roman"/>
          <w:highlight w:val="cyan"/>
        </w:rPr>
        <w:t>Enzo Avitabile</w:t>
      </w:r>
      <w:r w:rsidR="00D47C50">
        <w:rPr>
          <w:rFonts w:ascii="Times New Roman" w:eastAsia="Bookman Old Style" w:hAnsi="Times New Roman" w:cs="Times New Roman"/>
          <w:highlight w:val="cyan"/>
        </w:rPr>
        <w:fldChar w:fldCharType="begin"/>
      </w:r>
      <w:r w:rsidR="00D47C50">
        <w:instrText xml:space="preserve"> XE "</w:instrText>
      </w:r>
      <w:r w:rsidR="00D47C50" w:rsidRPr="00906CD7">
        <w:rPr>
          <w:rFonts w:ascii="Times New Roman" w:eastAsia="Bookman Old Style" w:hAnsi="Times New Roman" w:cs="Times New Roman"/>
          <w:highlight w:val="cyan"/>
        </w:rPr>
        <w:instrText>Avitabile</w:instrText>
      </w:r>
      <w:r w:rsidR="00D47C50" w:rsidRPr="00906CD7">
        <w:rPr>
          <w:rFonts w:ascii="Times New Roman" w:eastAsia="Bookman Old Style" w:hAnsi="Times New Roman" w:cs="Times New Roman"/>
        </w:rPr>
        <w:instrText xml:space="preserve"> Enzo</w:instrText>
      </w:r>
      <w:r w:rsidR="00D47C50">
        <w:instrText xml:space="preserve">" </w:instrText>
      </w:r>
      <w:r w:rsidR="00D47C50">
        <w:rPr>
          <w:rFonts w:ascii="Times New Roman" w:eastAsia="Bookman Old Style" w:hAnsi="Times New Roman" w:cs="Times New Roman"/>
          <w:highlight w:val="cyan"/>
        </w:rPr>
        <w:fldChar w:fldCharType="end"/>
      </w:r>
      <w:r w:rsidR="00956CC5" w:rsidRPr="00F4508E">
        <w:rPr>
          <w:rFonts w:ascii="Times New Roman" w:eastAsia="Bookman Old Style" w:hAnsi="Times New Roman" w:cs="Times New Roman"/>
          <w:highlight w:val="cyan"/>
        </w:rPr>
        <w:t xml:space="preserve"> </w:t>
      </w:r>
      <w:r w:rsidR="00956CC5" w:rsidRPr="00F67F46">
        <w:rPr>
          <w:rFonts w:ascii="Times New Roman" w:eastAsia="Bookman Old Style" w:hAnsi="Times New Roman" w:cs="Times New Roman"/>
          <w:highlight w:val="yellow"/>
        </w:rPr>
        <w:t>e altri ancora; ma le repressioni, le frustrazioni, le malinconie ataviche, le cronache di una miseria infinita hanno soprattutto la voce del rock di Edoardo Bennato</w:t>
      </w:r>
      <w:r w:rsidR="009371A0">
        <w:rPr>
          <w:rFonts w:ascii="Times New Roman" w:eastAsia="Bookman Old Style" w:hAnsi="Times New Roman" w:cs="Times New Roman"/>
          <w:highlight w:val="yellow"/>
        </w:rPr>
        <w:fldChar w:fldCharType="begin"/>
      </w:r>
      <w:r w:rsidR="009371A0">
        <w:instrText xml:space="preserve"> XE "</w:instrText>
      </w:r>
      <w:r w:rsidR="009371A0" w:rsidRPr="00DE377E">
        <w:rPr>
          <w:rFonts w:ascii="Times New Roman" w:hAnsi="Times New Roman" w:cs="Times New Roman"/>
          <w:highlight w:val="cyan"/>
        </w:rPr>
        <w:instrText>Bennato</w:instrText>
      </w:r>
      <w:r w:rsidR="009371A0" w:rsidRPr="00DE377E">
        <w:rPr>
          <w:rFonts w:ascii="Times New Roman" w:hAnsi="Times New Roman" w:cs="Times New Roman"/>
        </w:rPr>
        <w:instrText xml:space="preserve"> Edoardo</w:instrText>
      </w:r>
      <w:r w:rsidR="009371A0">
        <w:instrText xml:space="preserve">" </w:instrText>
      </w:r>
      <w:r w:rsidR="009371A0">
        <w:rPr>
          <w:rFonts w:ascii="Times New Roman" w:eastAsia="Bookman Old Style" w:hAnsi="Times New Roman" w:cs="Times New Roman"/>
          <w:highlight w:val="yellow"/>
        </w:rPr>
        <w:fldChar w:fldCharType="end"/>
      </w:r>
      <w:r w:rsidR="00956CC5" w:rsidRPr="00F67F46">
        <w:rPr>
          <w:rFonts w:ascii="Times New Roman" w:eastAsia="Bookman Old Style" w:hAnsi="Times New Roman" w:cs="Times New Roman"/>
          <w:highlight w:val="yellow"/>
        </w:rPr>
        <w:t xml:space="preserve">. Bennato è insomma Napoli, la incarna e ne traccia la rimonta, la rivalsa. Da </w:t>
      </w:r>
      <w:r w:rsidR="00956CC5" w:rsidRPr="00F67F46">
        <w:rPr>
          <w:rFonts w:ascii="Times New Roman" w:eastAsia="Book Antiqua" w:hAnsi="Times New Roman" w:cs="Times New Roman"/>
          <w:i/>
          <w:highlight w:val="yellow"/>
        </w:rPr>
        <w:t xml:space="preserve">Non farti cadere le braccia </w:t>
      </w:r>
      <w:r w:rsidR="00956CC5" w:rsidRPr="00F67F46">
        <w:rPr>
          <w:rFonts w:ascii="Times New Roman" w:eastAsia="Bookman Old Style" w:hAnsi="Times New Roman" w:cs="Times New Roman"/>
          <w:highlight w:val="yellow"/>
        </w:rPr>
        <w:t xml:space="preserve">fino a </w:t>
      </w:r>
      <w:r w:rsidR="00EB4BDF" w:rsidRPr="00F67F46">
        <w:rPr>
          <w:rFonts w:ascii="Times New Roman" w:eastAsia="Book Antiqua" w:hAnsi="Times New Roman" w:cs="Times New Roman"/>
          <w:i/>
          <w:highlight w:val="yellow"/>
        </w:rPr>
        <w:t>Sono solo canzonet</w:t>
      </w:r>
      <w:r w:rsidR="00956CC5" w:rsidRPr="00F67F46">
        <w:rPr>
          <w:rFonts w:ascii="Times New Roman" w:eastAsia="Book Antiqua" w:hAnsi="Times New Roman" w:cs="Times New Roman"/>
          <w:i/>
          <w:highlight w:val="yellow"/>
        </w:rPr>
        <w:t xml:space="preserve">te </w:t>
      </w:r>
      <w:r w:rsidR="00956CC5" w:rsidRPr="00F67F46">
        <w:rPr>
          <w:rFonts w:ascii="Times New Roman" w:eastAsia="Bookman Old Style" w:hAnsi="Times New Roman" w:cs="Times New Roman"/>
          <w:highlight w:val="yellow"/>
        </w:rPr>
        <w:t xml:space="preserve">attraverso il mitico </w:t>
      </w:r>
      <w:r w:rsidR="00956CC5" w:rsidRPr="00F67F46">
        <w:rPr>
          <w:rFonts w:ascii="Times New Roman" w:eastAsia="Book Antiqua" w:hAnsi="Times New Roman" w:cs="Times New Roman"/>
          <w:i/>
          <w:highlight w:val="yellow"/>
        </w:rPr>
        <w:t xml:space="preserve">Burattino senza fili </w:t>
      </w:r>
      <w:r w:rsidR="00956CC5" w:rsidRPr="00F67F46">
        <w:rPr>
          <w:rFonts w:ascii="Times New Roman" w:eastAsia="Bookman Old Style" w:hAnsi="Times New Roman" w:cs="Times New Roman"/>
          <w:highlight w:val="yellow"/>
        </w:rPr>
        <w:t>è tutto uno sparar mitragliate allegoriche, di facile lettura per denunciare, accusare, puntare il dito. La sua pronuncia strisciante rende più velenose, più pungenti le parole, ma è soprattutto il suono alto, stridente, insopprimibile a rendere Bennato</w:t>
      </w:r>
      <w:r w:rsidR="009371A0">
        <w:rPr>
          <w:rFonts w:ascii="Times New Roman" w:eastAsia="Bookman Old Style" w:hAnsi="Times New Roman" w:cs="Times New Roman"/>
          <w:highlight w:val="yellow"/>
        </w:rPr>
        <w:fldChar w:fldCharType="begin"/>
      </w:r>
      <w:r w:rsidR="009371A0">
        <w:instrText xml:space="preserve"> XE "</w:instrText>
      </w:r>
      <w:r w:rsidR="009371A0" w:rsidRPr="00DE377E">
        <w:rPr>
          <w:rFonts w:ascii="Times New Roman" w:hAnsi="Times New Roman" w:cs="Times New Roman"/>
          <w:highlight w:val="cyan"/>
        </w:rPr>
        <w:instrText>Bennato</w:instrText>
      </w:r>
      <w:r w:rsidR="009371A0" w:rsidRPr="00DE377E">
        <w:rPr>
          <w:rFonts w:ascii="Times New Roman" w:hAnsi="Times New Roman" w:cs="Times New Roman"/>
        </w:rPr>
        <w:instrText xml:space="preserve"> Edoardo</w:instrText>
      </w:r>
      <w:r w:rsidR="009371A0">
        <w:instrText xml:space="preserve">" </w:instrText>
      </w:r>
      <w:r w:rsidR="009371A0">
        <w:rPr>
          <w:rFonts w:ascii="Times New Roman" w:eastAsia="Bookman Old Style" w:hAnsi="Times New Roman" w:cs="Times New Roman"/>
          <w:highlight w:val="yellow"/>
        </w:rPr>
        <w:fldChar w:fldCharType="end"/>
      </w:r>
      <w:r w:rsidR="00956CC5" w:rsidRPr="00F67F46">
        <w:rPr>
          <w:rFonts w:ascii="Times New Roman" w:eastAsia="Bookman Old Style" w:hAnsi="Times New Roman" w:cs="Times New Roman"/>
          <w:highlight w:val="yellow"/>
        </w:rPr>
        <w:t xml:space="preserve"> immediatamente popolare ad altissimi livelli (R</w:t>
      </w:r>
      <w:r>
        <w:rPr>
          <w:rFonts w:ascii="Times New Roman" w:eastAsia="Bookman Old Style" w:hAnsi="Times New Roman" w:cs="Times New Roman"/>
          <w:highlight w:val="yellow"/>
        </w:rPr>
        <w:t>.</w:t>
      </w:r>
      <w:r w:rsidR="00956CC5" w:rsidRPr="00F67F46">
        <w:rPr>
          <w:rFonts w:ascii="Times New Roman" w:eastAsia="Bookman Old Style" w:hAnsi="Times New Roman" w:cs="Times New Roman"/>
          <w:highlight w:val="yellow"/>
        </w:rPr>
        <w:t xml:space="preserve"> Vecchioni</w:t>
      </w:r>
      <w:r w:rsidR="00A027F7" w:rsidRPr="00F67F46">
        <w:rPr>
          <w:rFonts w:ascii="Times New Roman" w:eastAsia="Bookman Old Style" w:hAnsi="Times New Roman" w:cs="Times New Roman"/>
          <w:highlight w:val="yellow"/>
        </w:rPr>
        <w:fldChar w:fldCharType="begin"/>
      </w:r>
      <w:r w:rsidR="00A027F7" w:rsidRPr="00F67F46">
        <w:rPr>
          <w:rFonts w:ascii="Times New Roman" w:hAnsi="Times New Roman" w:cs="Times New Roman"/>
        </w:rPr>
        <w:instrText xml:space="preserve"> XE "Vecchioni Roberto" </w:instrText>
      </w:r>
      <w:r w:rsidR="00A027F7" w:rsidRPr="00F67F46">
        <w:rPr>
          <w:rFonts w:ascii="Times New Roman" w:eastAsia="Bookman Old Style" w:hAnsi="Times New Roman" w:cs="Times New Roman"/>
          <w:highlight w:val="yellow"/>
        </w:rPr>
        <w:fldChar w:fldCharType="end"/>
      </w:r>
      <w:r w:rsidR="00956CC5" w:rsidRPr="00F67F46">
        <w:rPr>
          <w:rFonts w:ascii="Times New Roman" w:eastAsia="Bookman Old Style" w:hAnsi="Times New Roman" w:cs="Times New Roman"/>
          <w:highlight w:val="yellow"/>
        </w:rPr>
        <w:t>, 2000).</w:t>
      </w:r>
    </w:p>
    <w:p w:rsidR="00EC2147" w:rsidRPr="00F67F46" w:rsidRDefault="00EC2147" w:rsidP="00D01599">
      <w:pPr>
        <w:spacing w:after="0" w:line="240" w:lineRule="auto"/>
        <w:ind w:firstLine="284"/>
        <w:jc w:val="both"/>
        <w:rPr>
          <w:rFonts w:ascii="Times New Roman" w:eastAsia="Bookman Old Style" w:hAnsi="Times New Roman" w:cs="Times New Roman"/>
        </w:rPr>
      </w:pPr>
    </w:p>
    <w:p w:rsidR="009C5357" w:rsidRPr="00F67F46" w:rsidRDefault="00EC2147" w:rsidP="00D01599">
      <w:pPr>
        <w:spacing w:after="0" w:line="240" w:lineRule="auto"/>
        <w:ind w:firstLine="284"/>
        <w:jc w:val="both"/>
        <w:rPr>
          <w:rFonts w:ascii="Times New Roman" w:eastAsia="Bookman Old Style" w:hAnsi="Times New Roman" w:cs="Times New Roman"/>
        </w:rPr>
      </w:pPr>
      <w:r w:rsidRPr="00F67F46">
        <w:rPr>
          <w:rFonts w:ascii="Times New Roman" w:eastAsia="Bookman Old Style" w:hAnsi="Times New Roman" w:cs="Times New Roman"/>
        </w:rPr>
        <w:t>Parlare di Pino Daniele significa dover ricordare la sua improvvisa morte avvenuta nei primi giorni del 2015, a sessant</w:t>
      </w:r>
      <w:r w:rsidR="00FD72B7" w:rsidRPr="00F67F46">
        <w:rPr>
          <w:rFonts w:ascii="Times New Roman" w:eastAsia="Bookman Old Style" w:hAnsi="Times New Roman" w:cs="Times New Roman"/>
        </w:rPr>
        <w:t>’</w:t>
      </w:r>
      <w:r w:rsidRPr="00F67F46">
        <w:rPr>
          <w:rFonts w:ascii="Times New Roman" w:eastAsia="Bookman Old Style" w:hAnsi="Times New Roman" w:cs="Times New Roman"/>
        </w:rPr>
        <w:t>anni</w:t>
      </w:r>
      <w:r w:rsidR="00756CF9" w:rsidRPr="00F67F46">
        <w:rPr>
          <w:rFonts w:ascii="Times New Roman" w:eastAsia="Bookman Old Style" w:hAnsi="Times New Roman" w:cs="Times New Roman"/>
        </w:rPr>
        <w:t>,</w:t>
      </w:r>
      <w:r w:rsidRPr="00F67F46">
        <w:rPr>
          <w:rFonts w:ascii="Times New Roman" w:eastAsia="Bookman Old Style" w:hAnsi="Times New Roman" w:cs="Times New Roman"/>
        </w:rPr>
        <w:t xml:space="preserve"> </w:t>
      </w:r>
      <w:r w:rsidR="00756CF9" w:rsidRPr="00F67F46">
        <w:rPr>
          <w:rFonts w:ascii="Times New Roman" w:eastAsia="Bookman Old Style" w:hAnsi="Times New Roman" w:cs="Times New Roman"/>
        </w:rPr>
        <w:t>e dire che la sua perdita</w:t>
      </w:r>
      <w:r w:rsidR="006D7116" w:rsidRPr="00F67F46">
        <w:rPr>
          <w:rFonts w:ascii="Times New Roman" w:eastAsia="Bookman Old Style" w:hAnsi="Times New Roman" w:cs="Times New Roman"/>
        </w:rPr>
        <w:t xml:space="preserve"> come quella d</w:t>
      </w:r>
      <w:r w:rsidR="00756CF9" w:rsidRPr="00F67F46">
        <w:rPr>
          <w:rFonts w:ascii="Times New Roman" w:eastAsia="Bookman Old Style" w:hAnsi="Times New Roman" w:cs="Times New Roman"/>
        </w:rPr>
        <w:t>i Lucio Dalla</w:t>
      </w:r>
      <w:r w:rsidR="00855015" w:rsidRPr="00F67F46">
        <w:rPr>
          <w:rFonts w:ascii="Times New Roman" w:eastAsia="Bookman Old Style"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eastAsia="Bookman Old Style" w:hAnsi="Times New Roman" w:cs="Times New Roman"/>
        </w:rPr>
        <w:fldChar w:fldCharType="end"/>
      </w:r>
      <w:r w:rsidR="00756CF9" w:rsidRPr="00F67F46">
        <w:rPr>
          <w:rFonts w:ascii="Times New Roman" w:eastAsia="Bookman Old Style" w:hAnsi="Times New Roman" w:cs="Times New Roman"/>
        </w:rPr>
        <w:t xml:space="preserve"> di tre anni prima</w:t>
      </w:r>
      <w:r w:rsidR="006D7116" w:rsidRPr="00F67F46">
        <w:rPr>
          <w:rFonts w:ascii="Times New Roman" w:eastAsia="Bookman Old Style" w:hAnsi="Times New Roman" w:cs="Times New Roman"/>
        </w:rPr>
        <w:t xml:space="preserve"> sono perdite fortissime non solo sotto il profilo umano, ma anche artistico per tutta la scena italiana. Nomi e personaggi che ci port</w:t>
      </w:r>
      <w:r w:rsidR="0067122B" w:rsidRPr="00F67F46">
        <w:rPr>
          <w:rFonts w:ascii="Times New Roman" w:eastAsia="Bookman Old Style" w:hAnsi="Times New Roman" w:cs="Times New Roman"/>
        </w:rPr>
        <w:t xml:space="preserve">erebbero </w:t>
      </w:r>
      <w:r w:rsidR="006D7116" w:rsidRPr="00F67F46">
        <w:rPr>
          <w:rFonts w:ascii="Times New Roman" w:eastAsia="Bookman Old Style" w:hAnsi="Times New Roman" w:cs="Times New Roman"/>
        </w:rPr>
        <w:t xml:space="preserve">ad aprire decine e decine di incisi, </w:t>
      </w:r>
      <w:r w:rsidR="0067122B" w:rsidRPr="00F67F46">
        <w:rPr>
          <w:rFonts w:ascii="Times New Roman" w:eastAsia="Bookman Old Style" w:hAnsi="Times New Roman" w:cs="Times New Roman"/>
        </w:rPr>
        <w:t xml:space="preserve">di collaborazioni, </w:t>
      </w:r>
      <w:r w:rsidR="006D7116" w:rsidRPr="00F67F46">
        <w:rPr>
          <w:rFonts w:ascii="Times New Roman" w:eastAsia="Bookman Old Style" w:hAnsi="Times New Roman" w:cs="Times New Roman"/>
        </w:rPr>
        <w:t xml:space="preserve">di rimandi tanti quante sono le dinamiche e gli interessi culturali su cui si sono mossi. </w:t>
      </w:r>
      <w:r w:rsidR="00C46285" w:rsidRPr="00F67F46">
        <w:rPr>
          <w:rFonts w:ascii="Times New Roman" w:eastAsia="Bookman Old Style" w:hAnsi="Times New Roman" w:cs="Times New Roman"/>
        </w:rPr>
        <w:t xml:space="preserve">Saremo per forza di cose veloci, ed essendo ora in </w:t>
      </w:r>
      <w:r w:rsidR="006D7116" w:rsidRPr="00F67F46">
        <w:rPr>
          <w:rFonts w:ascii="Times New Roman" w:eastAsia="Bookman Old Style" w:hAnsi="Times New Roman" w:cs="Times New Roman"/>
        </w:rPr>
        <w:t xml:space="preserve">terra partenopea e accenneremo all’importanza che Daniele ha avuto su tutta quella scena da metà anni Settanta in poi. Ci basterà ricordare che il suono della sua chitarra aveva un tocco personale, così come quella sua voce così lontana dai canoni tradizionali del bel canto era poi capace di arrivare al cuore. </w:t>
      </w:r>
      <w:r w:rsidR="00BD3DA4" w:rsidRPr="00F67F46">
        <w:rPr>
          <w:rFonts w:ascii="Times New Roman" w:eastAsia="Bookman Old Style" w:hAnsi="Times New Roman" w:cs="Times New Roman"/>
        </w:rPr>
        <w:t>Ha contribuito e inciso</w:t>
      </w:r>
      <w:r w:rsidR="00FD72B7" w:rsidRPr="00F67F46">
        <w:rPr>
          <w:rFonts w:ascii="Times New Roman" w:eastAsia="Bookman Old Style" w:hAnsi="Times New Roman" w:cs="Times New Roman"/>
        </w:rPr>
        <w:t xml:space="preserve"> </w:t>
      </w:r>
      <w:r w:rsidR="00BD3DA4" w:rsidRPr="00F67F46">
        <w:rPr>
          <w:rFonts w:ascii="Times New Roman" w:eastAsia="Bookman Old Style" w:hAnsi="Times New Roman" w:cs="Times New Roman"/>
        </w:rPr>
        <w:t>come pochi nel rilancio e nello svecchiamento dello ster</w:t>
      </w:r>
      <w:r w:rsidR="00FD72B7" w:rsidRPr="00F67F46">
        <w:rPr>
          <w:rFonts w:ascii="Times New Roman" w:eastAsia="Bookman Old Style" w:hAnsi="Times New Roman" w:cs="Times New Roman"/>
        </w:rPr>
        <w:t>e</w:t>
      </w:r>
      <w:r w:rsidR="00BD3DA4" w:rsidRPr="00F67F46">
        <w:rPr>
          <w:rFonts w:ascii="Times New Roman" w:eastAsia="Bookman Old Style" w:hAnsi="Times New Roman" w:cs="Times New Roman"/>
        </w:rPr>
        <w:t xml:space="preserve">otipo neo-classico della musica napoletana. </w:t>
      </w:r>
      <w:r w:rsidR="006D7116" w:rsidRPr="00F67F46">
        <w:rPr>
          <w:rFonts w:ascii="Times New Roman" w:eastAsia="Bookman Old Style" w:hAnsi="Times New Roman" w:cs="Times New Roman"/>
        </w:rPr>
        <w:t>E poi c’</w:t>
      </w:r>
      <w:r w:rsidR="00FD72B7" w:rsidRPr="00F67F46">
        <w:rPr>
          <w:rFonts w:ascii="Times New Roman" w:eastAsia="Bookman Old Style" w:hAnsi="Times New Roman" w:cs="Times New Roman"/>
        </w:rPr>
        <w:t>e</w:t>
      </w:r>
      <w:r w:rsidR="00BD3DA4" w:rsidRPr="00F67F46">
        <w:rPr>
          <w:rFonts w:ascii="Times New Roman" w:eastAsia="Bookman Old Style" w:hAnsi="Times New Roman" w:cs="Times New Roman"/>
        </w:rPr>
        <w:t>ra</w:t>
      </w:r>
      <w:r w:rsidR="006D7116" w:rsidRPr="00F67F46">
        <w:rPr>
          <w:rFonts w:ascii="Times New Roman" w:eastAsia="Bookman Old Style" w:hAnsi="Times New Roman" w:cs="Times New Roman"/>
        </w:rPr>
        <w:t xml:space="preserve"> quella sua capacità di scrivere linee melodiche uniche</w:t>
      </w:r>
      <w:r w:rsidR="00BD3DA4" w:rsidRPr="00F67F46">
        <w:rPr>
          <w:rFonts w:ascii="Times New Roman" w:eastAsia="Bookman Old Style" w:hAnsi="Times New Roman" w:cs="Times New Roman"/>
        </w:rPr>
        <w:t>,</w:t>
      </w:r>
      <w:r w:rsidR="006D7116" w:rsidRPr="00F67F46">
        <w:rPr>
          <w:rFonts w:ascii="Times New Roman" w:eastAsia="Bookman Old Style" w:hAnsi="Times New Roman" w:cs="Times New Roman"/>
        </w:rPr>
        <w:t xml:space="preserve"> dal sapore mediterraneo, che anche quando erano vestite di rock o di blues non venivano mai soffocate. Questo </w:t>
      </w:r>
      <w:r w:rsidR="009C5357" w:rsidRPr="00F67F46">
        <w:rPr>
          <w:rFonts w:ascii="Times New Roman" w:eastAsia="Bookman Old Style" w:hAnsi="Times New Roman" w:cs="Times New Roman"/>
        </w:rPr>
        <w:t xml:space="preserve">è vero </w:t>
      </w:r>
      <w:r w:rsidR="006D7116" w:rsidRPr="00F67F46">
        <w:rPr>
          <w:rFonts w:ascii="Times New Roman" w:eastAsia="Bookman Old Style" w:hAnsi="Times New Roman" w:cs="Times New Roman"/>
        </w:rPr>
        <w:t xml:space="preserve">soprattutto nei primi album, poi pian piano Pino ha portato la sua esperienza in dinamiche più pop, a volte fin </w:t>
      </w:r>
      <w:r w:rsidR="006D7116" w:rsidRPr="00F67F46">
        <w:rPr>
          <w:rFonts w:ascii="Times New Roman" w:eastAsia="Bookman Old Style" w:hAnsi="Times New Roman" w:cs="Times New Roman"/>
        </w:rPr>
        <w:lastRenderedPageBreak/>
        <w:t xml:space="preserve">troppo </w:t>
      </w:r>
      <w:r w:rsidR="00131B40" w:rsidRPr="00F67F46">
        <w:rPr>
          <w:rFonts w:ascii="Times New Roman" w:eastAsia="Bookman Old Style" w:hAnsi="Times New Roman" w:cs="Times New Roman"/>
        </w:rPr>
        <w:t xml:space="preserve">accondiscendente a gusti imperanti </w:t>
      </w:r>
      <w:r w:rsidR="00FF524E" w:rsidRPr="00F67F46">
        <w:rPr>
          <w:rFonts w:ascii="Times New Roman" w:eastAsia="Bookman Old Style" w:hAnsi="Times New Roman" w:cs="Times New Roman"/>
        </w:rPr>
        <w:t>che stavano uniformando tutto e tutti e questo è una differenza che specie nei testi era evidente. Scelte che però lui difendeva con tenacia, inserendo sempre un suo graffio, specie nei suoni. Per lui parlano le centinaia di collaborazioni con artisti italiani e, se può servire ad inquadrare ancora meglio il suo carisma fuori dai nostri confini, c</w:t>
      </w:r>
      <w:r w:rsidR="00756CF9" w:rsidRPr="00F67F46">
        <w:rPr>
          <w:rFonts w:ascii="Times New Roman" w:eastAsia="Bookman Old Style" w:hAnsi="Times New Roman" w:cs="Times New Roman"/>
        </w:rPr>
        <w:t xml:space="preserve">on molti artisti internazionali. </w:t>
      </w:r>
      <w:r w:rsidR="00FF524E" w:rsidRPr="00F67F46">
        <w:rPr>
          <w:rFonts w:ascii="Times New Roman" w:eastAsia="Bookman Old Style" w:hAnsi="Times New Roman" w:cs="Times New Roman"/>
        </w:rPr>
        <w:t>Avremo modo di parlare ancora di Pino Daniele nelle</w:t>
      </w:r>
      <w:r w:rsidR="00BD3DA4" w:rsidRPr="00F67F46">
        <w:rPr>
          <w:rFonts w:ascii="Times New Roman" w:eastAsia="Bookman Old Style" w:hAnsi="Times New Roman" w:cs="Times New Roman"/>
        </w:rPr>
        <w:t xml:space="preserve"> </w:t>
      </w:r>
      <w:r w:rsidR="00FF524E" w:rsidRPr="00F67F46">
        <w:rPr>
          <w:rFonts w:ascii="Times New Roman" w:eastAsia="Bookman Old Style" w:hAnsi="Times New Roman" w:cs="Times New Roman"/>
        </w:rPr>
        <w:t>prossime pagine, perché il mondo della musica partenopea degli ultimi quarant’anni s’intreccia inevitabilmente con lui, specie quando ci si spinge a capire meglio i passaggi e l’evoluzione che ha avut</w:t>
      </w:r>
      <w:r w:rsidR="00756CF9" w:rsidRPr="00F67F46">
        <w:rPr>
          <w:rFonts w:ascii="Times New Roman" w:eastAsia="Bookman Old Style" w:hAnsi="Times New Roman" w:cs="Times New Roman"/>
        </w:rPr>
        <w:t>o la musica a N</w:t>
      </w:r>
      <w:r w:rsidR="001867A0">
        <w:rPr>
          <w:rFonts w:ascii="Times New Roman" w:eastAsia="Bookman Old Style" w:hAnsi="Times New Roman" w:cs="Times New Roman"/>
        </w:rPr>
        <w:t xml:space="preserve">apoli e dintorni </w:t>
      </w:r>
      <w:r w:rsidR="00756CF9" w:rsidRPr="00F67F46">
        <w:rPr>
          <w:rFonts w:ascii="Times New Roman" w:eastAsia="Bookman Old Style" w:hAnsi="Times New Roman" w:cs="Times New Roman"/>
        </w:rPr>
        <w:t xml:space="preserve">e di quanto abbia poi influenzato </w:t>
      </w:r>
      <w:r w:rsidR="0073073B" w:rsidRPr="00F67F46">
        <w:rPr>
          <w:rFonts w:ascii="Times New Roman" w:eastAsia="Bookman Old Style" w:hAnsi="Times New Roman" w:cs="Times New Roman"/>
        </w:rPr>
        <w:t xml:space="preserve">l’affermazione di un modo tutto italiano di fare </w:t>
      </w:r>
      <w:r w:rsidR="00756CF9" w:rsidRPr="00F67F46">
        <w:rPr>
          <w:rFonts w:ascii="Times New Roman" w:eastAsia="Bookman Old Style" w:hAnsi="Times New Roman" w:cs="Times New Roman"/>
        </w:rPr>
        <w:t>pop</w:t>
      </w:r>
      <w:r w:rsidR="0073073B" w:rsidRPr="00F67F46">
        <w:rPr>
          <w:rFonts w:ascii="Times New Roman" w:eastAsia="Bookman Old Style" w:hAnsi="Times New Roman" w:cs="Times New Roman"/>
        </w:rPr>
        <w:t xml:space="preserve"> negli anni Ottanta</w:t>
      </w:r>
      <w:r w:rsidR="00756CF9" w:rsidRPr="00F67F46">
        <w:rPr>
          <w:rFonts w:ascii="Times New Roman" w:eastAsia="Bookman Old Style" w:hAnsi="Times New Roman" w:cs="Times New Roman"/>
        </w:rPr>
        <w:t>.</w:t>
      </w:r>
    </w:p>
    <w:p w:rsidR="009C5357" w:rsidRPr="00F67F46" w:rsidRDefault="009C5357" w:rsidP="00D01599">
      <w:pPr>
        <w:spacing w:after="0" w:line="240" w:lineRule="auto"/>
        <w:ind w:firstLine="284"/>
        <w:jc w:val="both"/>
        <w:rPr>
          <w:rFonts w:ascii="Times New Roman" w:hAnsi="Times New Roman" w:cs="Times New Roman"/>
        </w:rPr>
      </w:pPr>
    </w:p>
    <w:p w:rsidR="009C5357" w:rsidRPr="00F67F46" w:rsidRDefault="00956CC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Poco sopra abbiamo accennato al nome di Edoardo Bennato</w:t>
      </w:r>
      <w:r w:rsidR="009371A0">
        <w:rPr>
          <w:rFonts w:ascii="Times New Roman" w:hAnsi="Times New Roman" w:cs="Times New Roman"/>
        </w:rPr>
        <w:fldChar w:fldCharType="begin"/>
      </w:r>
      <w:r w:rsidR="009371A0">
        <w:instrText xml:space="preserve"> XE "</w:instrText>
      </w:r>
      <w:r w:rsidR="009371A0" w:rsidRPr="00DE377E">
        <w:rPr>
          <w:rFonts w:ascii="Times New Roman" w:hAnsi="Times New Roman" w:cs="Times New Roman"/>
          <w:highlight w:val="cyan"/>
        </w:rPr>
        <w:instrText>Bennato</w:instrText>
      </w:r>
      <w:r w:rsidR="009371A0" w:rsidRPr="00DE377E">
        <w:rPr>
          <w:rFonts w:ascii="Times New Roman" w:hAnsi="Times New Roman" w:cs="Times New Roman"/>
        </w:rPr>
        <w:instrText xml:space="preserve"> Edoardo</w:instrText>
      </w:r>
      <w:r w:rsidR="009371A0">
        <w:instrText xml:space="preserve">" </w:instrText>
      </w:r>
      <w:r w:rsidR="009371A0">
        <w:rPr>
          <w:rFonts w:ascii="Times New Roman" w:hAnsi="Times New Roman" w:cs="Times New Roman"/>
        </w:rPr>
        <w:fldChar w:fldCharType="end"/>
      </w:r>
      <w:r w:rsidRPr="00F67F46">
        <w:rPr>
          <w:rFonts w:ascii="Times New Roman" w:hAnsi="Times New Roman" w:cs="Times New Roman"/>
        </w:rPr>
        <w:t>, uno dei grandi cantautori – uno dei pochissimi – che da Sanremo si è</w:t>
      </w:r>
      <w:r w:rsidR="00BB6F2C" w:rsidRPr="00F67F46">
        <w:rPr>
          <w:rFonts w:ascii="Times New Roman" w:hAnsi="Times New Roman" w:cs="Times New Roman"/>
        </w:rPr>
        <w:t>, si era,</w:t>
      </w:r>
      <w:r w:rsidRPr="00F67F46">
        <w:rPr>
          <w:rFonts w:ascii="Times New Roman" w:hAnsi="Times New Roman" w:cs="Times New Roman"/>
        </w:rPr>
        <w:t xml:space="preserve"> sempre tenuto lontano, sia direttamente che come autore.</w:t>
      </w:r>
      <w:r w:rsidR="009C5357" w:rsidRPr="00F67F46">
        <w:rPr>
          <w:rFonts w:ascii="Times New Roman" w:hAnsi="Times New Roman" w:cs="Times New Roman"/>
        </w:rPr>
        <w:t xml:space="preserve"> In realtà negli ultimi anni è “presente” per ben tre volte. La prima nel 2010 in qualità di ospite e le altre due con un video-messaggio in diretta, una sorta di ‘testimonial’ per </w:t>
      </w:r>
      <w:r w:rsidR="009C5357" w:rsidRPr="00F4508E">
        <w:rPr>
          <w:rFonts w:ascii="Times New Roman" w:hAnsi="Times New Roman" w:cs="Times New Roman"/>
          <w:highlight w:val="cyan"/>
        </w:rPr>
        <w:t>Alex Britti</w:t>
      </w:r>
      <w:r w:rsidR="002A4E4A">
        <w:rPr>
          <w:rFonts w:ascii="Times New Roman" w:hAnsi="Times New Roman" w:cs="Times New Roman"/>
          <w:highlight w:val="cyan"/>
        </w:rPr>
        <w:fldChar w:fldCharType="begin"/>
      </w:r>
      <w:r w:rsidR="002A4E4A">
        <w:instrText xml:space="preserve"> XE "</w:instrText>
      </w:r>
      <w:r w:rsidR="002A4E4A" w:rsidRPr="00B52C34">
        <w:rPr>
          <w:rFonts w:ascii="Times New Roman" w:hAnsi="Times New Roman" w:cs="Times New Roman"/>
        </w:rPr>
        <w:instrText>Britti Alex</w:instrText>
      </w:r>
      <w:r w:rsidR="002A4E4A">
        <w:instrText xml:space="preserve">" </w:instrText>
      </w:r>
      <w:r w:rsidR="002A4E4A">
        <w:rPr>
          <w:rFonts w:ascii="Times New Roman" w:hAnsi="Times New Roman" w:cs="Times New Roman"/>
          <w:highlight w:val="cyan"/>
        </w:rPr>
        <w:fldChar w:fldCharType="end"/>
      </w:r>
      <w:r w:rsidR="009C5357" w:rsidRPr="00F67F46">
        <w:rPr>
          <w:rFonts w:ascii="Times New Roman" w:hAnsi="Times New Roman" w:cs="Times New Roman"/>
        </w:rPr>
        <w:t xml:space="preserve"> nel 2017 e l’anno successivo per </w:t>
      </w:r>
      <w:r w:rsidR="009C5357" w:rsidRPr="00F4508E">
        <w:rPr>
          <w:rFonts w:ascii="Times New Roman" w:hAnsi="Times New Roman" w:cs="Times New Roman"/>
          <w:highlight w:val="cyan"/>
        </w:rPr>
        <w:t>Clementino</w:t>
      </w:r>
      <w:r w:rsidR="00D47C50">
        <w:rPr>
          <w:rFonts w:ascii="Times New Roman" w:hAnsi="Times New Roman" w:cs="Times New Roman"/>
          <w:highlight w:val="cyan"/>
        </w:rPr>
        <w:fldChar w:fldCharType="begin"/>
      </w:r>
      <w:r w:rsidR="00D47C50">
        <w:instrText xml:space="preserve"> XE "</w:instrText>
      </w:r>
      <w:r w:rsidR="00D47C50" w:rsidRPr="00C45213">
        <w:rPr>
          <w:rFonts w:ascii="Times New Roman" w:hAnsi="Times New Roman" w:cs="Times New Roman"/>
          <w:highlight w:val="cyan"/>
        </w:rPr>
        <w:instrText>Clementino</w:instrText>
      </w:r>
      <w:r w:rsidR="00D47C50">
        <w:instrText xml:space="preserve">" </w:instrText>
      </w:r>
      <w:r w:rsidR="00D47C50">
        <w:rPr>
          <w:rFonts w:ascii="Times New Roman" w:hAnsi="Times New Roman" w:cs="Times New Roman"/>
          <w:highlight w:val="cyan"/>
        </w:rPr>
        <w:fldChar w:fldCharType="end"/>
      </w:r>
      <w:r w:rsidR="009C5357" w:rsidRPr="00F67F46">
        <w:rPr>
          <w:rFonts w:ascii="Times New Roman" w:hAnsi="Times New Roman" w:cs="Times New Roman"/>
        </w:rPr>
        <w:t>.</w:t>
      </w:r>
      <w:r w:rsidR="00BB6F2C" w:rsidRPr="00F67F46">
        <w:rPr>
          <w:rFonts w:ascii="Times New Roman" w:hAnsi="Times New Roman" w:cs="Times New Roman"/>
        </w:rPr>
        <w:t xml:space="preserve"> </w:t>
      </w:r>
      <w:r w:rsidR="009C5357" w:rsidRPr="00F67F46">
        <w:rPr>
          <w:rFonts w:ascii="Times New Roman" w:hAnsi="Times New Roman" w:cs="Times New Roman"/>
        </w:rPr>
        <w:t xml:space="preserve">Ma rimanendo fedeli al cognome Bennato diamo prima spazio ai suoi </w:t>
      </w:r>
      <w:r w:rsidR="000441DD" w:rsidRPr="00F67F46">
        <w:rPr>
          <w:rFonts w:ascii="Times New Roman" w:hAnsi="Times New Roman" w:cs="Times New Roman"/>
        </w:rPr>
        <w:t>d</w:t>
      </w:r>
      <w:r w:rsidR="009C5357" w:rsidRPr="00F67F46">
        <w:rPr>
          <w:rFonts w:ascii="Times New Roman" w:hAnsi="Times New Roman" w:cs="Times New Roman"/>
        </w:rPr>
        <w:t xml:space="preserve">ue fratelli che </w:t>
      </w:r>
      <w:r w:rsidR="00BB6F2C" w:rsidRPr="00F67F46">
        <w:rPr>
          <w:rFonts w:ascii="Times New Roman" w:hAnsi="Times New Roman" w:cs="Times New Roman"/>
        </w:rPr>
        <w:t xml:space="preserve">invece </w:t>
      </w:r>
      <w:r w:rsidR="009C5357" w:rsidRPr="00F67F46">
        <w:rPr>
          <w:rFonts w:ascii="Times New Roman" w:hAnsi="Times New Roman" w:cs="Times New Roman"/>
        </w:rPr>
        <w:t xml:space="preserve">alla kermesse sanremese hanno partecipato </w:t>
      </w:r>
      <w:r w:rsidR="00BD3DA4" w:rsidRPr="00F67F46">
        <w:rPr>
          <w:rFonts w:ascii="Times New Roman" w:hAnsi="Times New Roman" w:cs="Times New Roman"/>
        </w:rPr>
        <w:t>in gara</w:t>
      </w:r>
      <w:r w:rsidR="009C5357" w:rsidRPr="00F67F46">
        <w:rPr>
          <w:rFonts w:ascii="Times New Roman" w:hAnsi="Times New Roman" w:cs="Times New Roman"/>
        </w:rPr>
        <w:t>.</w:t>
      </w:r>
    </w:p>
    <w:p w:rsidR="00CD14DA" w:rsidRPr="00F67F46" w:rsidRDefault="00CD14DA" w:rsidP="00D01599">
      <w:pPr>
        <w:spacing w:after="0" w:line="240" w:lineRule="auto"/>
        <w:ind w:firstLine="284"/>
        <w:jc w:val="both"/>
        <w:rPr>
          <w:rFonts w:ascii="Times New Roman" w:hAnsi="Times New Roman" w:cs="Times New Roman"/>
        </w:rPr>
      </w:pPr>
    </w:p>
    <w:p w:rsidR="00956CC5" w:rsidRPr="00F67F46" w:rsidRDefault="00956CC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Cominciamo da </w:t>
      </w:r>
      <w:r w:rsidRPr="00F4508E">
        <w:rPr>
          <w:rFonts w:ascii="Times New Roman" w:hAnsi="Times New Roman" w:cs="Times New Roman"/>
          <w:b/>
          <w:highlight w:val="cyan"/>
        </w:rPr>
        <w:t>Eugenio Bennato</w:t>
      </w:r>
      <w:r w:rsidRPr="00F67F46">
        <w:rPr>
          <w:rFonts w:ascii="Times New Roman" w:hAnsi="Times New Roman" w:cs="Times New Roman"/>
        </w:rPr>
        <w:t xml:space="preserve">, salito per la prima volta sul palco dell’Ariston nel 1990 insieme a </w:t>
      </w:r>
      <w:r w:rsidRPr="00F4508E">
        <w:rPr>
          <w:rFonts w:ascii="Times New Roman" w:hAnsi="Times New Roman" w:cs="Times New Roman"/>
          <w:highlight w:val="cyan"/>
        </w:rPr>
        <w:t>Tony Esposito</w:t>
      </w:r>
      <w:r w:rsidR="00D47C50">
        <w:rPr>
          <w:rFonts w:ascii="Times New Roman" w:hAnsi="Times New Roman" w:cs="Times New Roman"/>
          <w:highlight w:val="cyan"/>
        </w:rPr>
        <w:fldChar w:fldCharType="begin"/>
      </w:r>
      <w:r w:rsidR="00D47C50">
        <w:instrText xml:space="preserve"> XE "</w:instrText>
      </w:r>
      <w:r w:rsidR="00D47C50" w:rsidRPr="003A32E3">
        <w:rPr>
          <w:rFonts w:ascii="Times New Roman" w:hAnsi="Times New Roman" w:cs="Times New Roman"/>
          <w:highlight w:val="cyan"/>
        </w:rPr>
        <w:instrText>Esposito</w:instrText>
      </w:r>
      <w:r w:rsidR="00D47C50" w:rsidRPr="003A32E3">
        <w:rPr>
          <w:rFonts w:ascii="Times New Roman" w:hAnsi="Times New Roman" w:cs="Times New Roman"/>
        </w:rPr>
        <w:instrText xml:space="preserve"> Tony</w:instrText>
      </w:r>
      <w:r w:rsidR="00D47C50">
        <w:instrText xml:space="preserve">" </w:instrText>
      </w:r>
      <w:r w:rsidR="00D47C50">
        <w:rPr>
          <w:rFonts w:ascii="Times New Roman" w:hAnsi="Times New Roman" w:cs="Times New Roman"/>
          <w:highlight w:val="cyan"/>
        </w:rPr>
        <w:fldChar w:fldCharType="end"/>
      </w:r>
      <w:r w:rsidRPr="00F67F46">
        <w:rPr>
          <w:rFonts w:ascii="Times New Roman" w:hAnsi="Times New Roman" w:cs="Times New Roman"/>
        </w:rPr>
        <w:t xml:space="preserve"> con </w:t>
      </w:r>
      <w:r w:rsidRPr="00F67F46">
        <w:rPr>
          <w:rFonts w:ascii="Times New Roman" w:eastAsia="Book Antiqua" w:hAnsi="Times New Roman" w:cs="Times New Roman"/>
          <w:i/>
        </w:rPr>
        <w:t xml:space="preserve">Novecento </w:t>
      </w:r>
      <w:proofErr w:type="spellStart"/>
      <w:r w:rsidR="00EB4BDF" w:rsidRPr="00F67F46">
        <w:rPr>
          <w:rFonts w:ascii="Times New Roman" w:eastAsia="Book Antiqua" w:hAnsi="Times New Roman" w:cs="Times New Roman"/>
          <w:i/>
        </w:rPr>
        <w:t>Aufwieder</w:t>
      </w:r>
      <w:r w:rsidRPr="00F67F46">
        <w:rPr>
          <w:rFonts w:ascii="Times New Roman" w:eastAsia="Book Antiqua" w:hAnsi="Times New Roman" w:cs="Times New Roman"/>
          <w:i/>
        </w:rPr>
        <w:t>sehen</w:t>
      </w:r>
      <w:proofErr w:type="spellEnd"/>
      <w:r w:rsidRPr="00F67F46">
        <w:rPr>
          <w:rFonts w:ascii="Times New Roman" w:hAnsi="Times New Roman" w:cs="Times New Roman"/>
        </w:rPr>
        <w:t xml:space="preserve">, un brano scritto con </w:t>
      </w:r>
      <w:r w:rsidRPr="009A3263">
        <w:rPr>
          <w:rFonts w:ascii="Times New Roman" w:hAnsi="Times New Roman" w:cs="Times New Roman"/>
          <w:highlight w:val="cyan"/>
        </w:rPr>
        <w:t>Carlo D’Angiò</w:t>
      </w:r>
      <w:r w:rsidR="00D47C50">
        <w:rPr>
          <w:rFonts w:ascii="Times New Roman" w:hAnsi="Times New Roman" w:cs="Times New Roman"/>
          <w:highlight w:val="cyan"/>
        </w:rPr>
        <w:fldChar w:fldCharType="begin"/>
      </w:r>
      <w:r w:rsidR="00D47C50">
        <w:instrText xml:space="preserve"> XE "</w:instrText>
      </w:r>
      <w:r w:rsidR="00D47C50" w:rsidRPr="00DA6F3B">
        <w:rPr>
          <w:rFonts w:ascii="Times New Roman" w:hAnsi="Times New Roman" w:cs="Times New Roman"/>
          <w:highlight w:val="cyan"/>
        </w:rPr>
        <w:instrText>D’Angiò</w:instrText>
      </w:r>
      <w:r w:rsidR="00D47C50" w:rsidRPr="00DA6F3B">
        <w:rPr>
          <w:rFonts w:ascii="Times New Roman" w:hAnsi="Times New Roman" w:cs="Times New Roman"/>
        </w:rPr>
        <w:instrText xml:space="preserve"> Carlo</w:instrText>
      </w:r>
      <w:r w:rsidR="00D47C50">
        <w:instrText xml:space="preserve">" </w:instrText>
      </w:r>
      <w:r w:rsidR="00D47C50">
        <w:rPr>
          <w:rFonts w:ascii="Times New Roman" w:hAnsi="Times New Roman" w:cs="Times New Roman"/>
          <w:highlight w:val="cyan"/>
        </w:rPr>
        <w:fldChar w:fldCharType="end"/>
      </w:r>
      <w:r w:rsidRPr="00F67F46">
        <w:rPr>
          <w:rFonts w:ascii="Times New Roman" w:hAnsi="Times New Roman" w:cs="Times New Roman"/>
        </w:rPr>
        <w:t xml:space="preserve"> e lo stesso Tony Esposito, </w:t>
      </w:r>
      <w:r w:rsidR="00EB4BDF" w:rsidRPr="00F67F46">
        <w:rPr>
          <w:rFonts w:ascii="Times New Roman" w:hAnsi="Times New Roman" w:cs="Times New Roman"/>
        </w:rPr>
        <w:t>musi</w:t>
      </w:r>
      <w:r w:rsidRPr="00F67F46">
        <w:rPr>
          <w:rFonts w:ascii="Times New Roman" w:hAnsi="Times New Roman" w:cs="Times New Roman"/>
        </w:rPr>
        <w:t xml:space="preserve">cisti chiave – specie il primo – con cui Eugenio formò i </w:t>
      </w:r>
      <w:r w:rsidRPr="00F4508E">
        <w:rPr>
          <w:rFonts w:ascii="Times New Roman" w:hAnsi="Times New Roman" w:cs="Times New Roman"/>
          <w:highlight w:val="cyan"/>
        </w:rPr>
        <w:t>Musicanova</w:t>
      </w:r>
      <w:r w:rsidR="00D47C50">
        <w:rPr>
          <w:rFonts w:ascii="Times New Roman" w:hAnsi="Times New Roman" w:cs="Times New Roman"/>
          <w:highlight w:val="cyan"/>
        </w:rPr>
        <w:fldChar w:fldCharType="begin"/>
      </w:r>
      <w:r w:rsidR="00D47C50">
        <w:instrText xml:space="preserve"> XE "</w:instrText>
      </w:r>
      <w:r w:rsidR="00D47C50" w:rsidRPr="004F4A50">
        <w:rPr>
          <w:rFonts w:ascii="Times New Roman" w:hAnsi="Times New Roman" w:cs="Times New Roman"/>
          <w:highlight w:val="cyan"/>
        </w:rPr>
        <w:instrText>Musicanova</w:instrText>
      </w:r>
      <w:r w:rsidR="00D47C50">
        <w:instrText xml:space="preserve">" </w:instrText>
      </w:r>
      <w:r w:rsidR="00D47C50">
        <w:rPr>
          <w:rFonts w:ascii="Times New Roman" w:hAnsi="Times New Roman" w:cs="Times New Roman"/>
          <w:highlight w:val="cyan"/>
        </w:rPr>
        <w:fldChar w:fldCharType="end"/>
      </w:r>
      <w:r w:rsidRPr="00F67F46">
        <w:rPr>
          <w:rFonts w:ascii="Times New Roman" w:hAnsi="Times New Roman" w:cs="Times New Roman"/>
        </w:rPr>
        <w:t xml:space="preserve"> nel 1976 con alla voce una giovanissima ma già straordinaria Teresa De Sio. Un gruppo e un’esperienza quella di Eugenio Bennato, che risentivano fortemente del grande lavoro portato avanti da anni con La Nuova Compagnia di Canto Popolare</w:t>
      </w:r>
      <w:r w:rsidR="00D47C50">
        <w:rPr>
          <w:rFonts w:ascii="Times New Roman" w:hAnsi="Times New Roman" w:cs="Times New Roman"/>
        </w:rPr>
        <w:fldChar w:fldCharType="begin"/>
      </w:r>
      <w:r w:rsidR="00D47C50">
        <w:instrText xml:space="preserve"> XE "</w:instrText>
      </w:r>
      <w:r w:rsidR="00D47C50" w:rsidRPr="002F2AA6">
        <w:rPr>
          <w:rFonts w:ascii="Times New Roman" w:hAnsi="Times New Roman" w:cs="Times New Roman"/>
          <w:highlight w:val="cyan"/>
        </w:rPr>
        <w:instrText>Nuova Compagnia di Canto Popolare</w:instrText>
      </w:r>
      <w:r w:rsidR="00D47C50">
        <w:instrText xml:space="preserve">" </w:instrText>
      </w:r>
      <w:r w:rsidR="00D47C50">
        <w:rPr>
          <w:rFonts w:ascii="Times New Roman" w:hAnsi="Times New Roman" w:cs="Times New Roman"/>
        </w:rPr>
        <w:fldChar w:fldCharType="end"/>
      </w:r>
      <w:r w:rsidRPr="00F67F46">
        <w:rPr>
          <w:rFonts w:ascii="Times New Roman" w:hAnsi="Times New Roman" w:cs="Times New Roman"/>
        </w:rPr>
        <w:t xml:space="preserve"> e che lo ha visto acquisire un ruolo sempre più prestigioso come ricercatore e divulgatore di musica popolare, grazie anche a lunghe tournée in giro per l’Europa. Poi cresce in lui l’esigenza di approfondire la conoscenza del ritmo, della tarantella, mondo musicale che pur nei suoi mille rivoli (ogni regione del sud d’Italia ne ha una sua </w:t>
      </w:r>
      <w:r w:rsidR="00BD3DA4" w:rsidRPr="00F67F46">
        <w:rPr>
          <w:rFonts w:ascii="Times New Roman" w:hAnsi="Times New Roman" w:cs="Times New Roman"/>
        </w:rPr>
        <w:t>interpretazione</w:t>
      </w:r>
      <w:r w:rsidRPr="00F67F46">
        <w:rPr>
          <w:rFonts w:ascii="Times New Roman" w:hAnsi="Times New Roman" w:cs="Times New Roman"/>
        </w:rPr>
        <w:t xml:space="preserve">, a volte parliamo anche di differenze tra provincia e provincia) e ne diventa uno </w:t>
      </w:r>
      <w:r w:rsidRPr="00F67F46">
        <w:rPr>
          <w:rFonts w:ascii="Times New Roman" w:hAnsi="Times New Roman" w:cs="Times New Roman"/>
        </w:rPr>
        <w:lastRenderedPageBreak/>
        <w:t>dei più fieri baluardi, fino a istituzionalizzare meglio questo patrimonio fondando una Scuola, nella speranza di ampliarne la visibilità anche da noi.</w:t>
      </w:r>
      <w:r w:rsidR="00BD3DA4" w:rsidRPr="00F67F46">
        <w:rPr>
          <w:rFonts w:ascii="Times New Roman" w:hAnsi="Times New Roman" w:cs="Times New Roman"/>
        </w:rPr>
        <w:t xml:space="preserve"> Grande eco in questo senso ebbe </w:t>
      </w:r>
      <w:r w:rsidR="00CE50E5" w:rsidRPr="00F67F46">
        <w:rPr>
          <w:rFonts w:ascii="Times New Roman" w:hAnsi="Times New Roman" w:cs="Times New Roman"/>
        </w:rPr>
        <w:t xml:space="preserve">nel 1999 </w:t>
      </w:r>
      <w:r w:rsidR="00BD3DA4" w:rsidRPr="00F67F46">
        <w:rPr>
          <w:rFonts w:ascii="Times New Roman" w:hAnsi="Times New Roman" w:cs="Times New Roman"/>
        </w:rPr>
        <w:t xml:space="preserve">il suo album </w:t>
      </w:r>
      <w:r w:rsidR="00BD3DA4" w:rsidRPr="00F67F46">
        <w:rPr>
          <w:rFonts w:ascii="Times New Roman" w:hAnsi="Times New Roman" w:cs="Times New Roman"/>
          <w:i/>
        </w:rPr>
        <w:t>Taranta Power</w:t>
      </w:r>
      <w:r w:rsidR="00BD3DA4" w:rsidRPr="00F67F46">
        <w:rPr>
          <w:rFonts w:ascii="Times New Roman" w:hAnsi="Times New Roman" w:cs="Times New Roman"/>
        </w:rPr>
        <w:t xml:space="preserve">, un progetto che girò per anni e non solo in Italia. </w:t>
      </w:r>
      <w:r w:rsidRPr="00F67F46">
        <w:rPr>
          <w:rFonts w:ascii="Times New Roman" w:hAnsi="Times New Roman" w:cs="Times New Roman"/>
        </w:rPr>
        <w:t xml:space="preserve">Oggi possiamo dire che probabilmente Eugenio Bennato è più </w:t>
      </w:r>
      <w:r w:rsidR="00EB4BDF" w:rsidRPr="00F67F46">
        <w:rPr>
          <w:rFonts w:ascii="Times New Roman" w:hAnsi="Times New Roman" w:cs="Times New Roman"/>
        </w:rPr>
        <w:t>cono</w:t>
      </w:r>
      <w:r w:rsidRPr="00F67F46">
        <w:rPr>
          <w:rFonts w:ascii="Times New Roman" w:hAnsi="Times New Roman" w:cs="Times New Roman"/>
        </w:rPr>
        <w:t xml:space="preserve">sciuto all’estero che in terra natia, è forse anche per questo che nel 2008, ripassa, dopo diciotto anni, ancora dalle parti di Sanremo. Il brano </w:t>
      </w:r>
      <w:r w:rsidR="00EB4BDF" w:rsidRPr="00F67F46">
        <w:rPr>
          <w:rFonts w:ascii="Times New Roman" w:hAnsi="Times New Roman" w:cs="Times New Roman"/>
        </w:rPr>
        <w:t>pre</w:t>
      </w:r>
      <w:r w:rsidRPr="00F67F46">
        <w:rPr>
          <w:rFonts w:ascii="Times New Roman" w:hAnsi="Times New Roman" w:cs="Times New Roman"/>
        </w:rPr>
        <w:t xml:space="preserve">sentato è </w:t>
      </w:r>
      <w:r w:rsidRPr="00F67F46">
        <w:rPr>
          <w:rFonts w:ascii="Times New Roman" w:eastAsia="Book Antiqua" w:hAnsi="Times New Roman" w:cs="Times New Roman"/>
          <w:i/>
        </w:rPr>
        <w:t xml:space="preserve">Grande Sud </w:t>
      </w:r>
      <w:r w:rsidRPr="00F67F46">
        <w:rPr>
          <w:rFonts w:ascii="Times New Roman" w:hAnsi="Times New Roman" w:cs="Times New Roman"/>
        </w:rPr>
        <w:t xml:space="preserve">che, non senza qualche sorpresa, ha un ottimo riscontro di pubblico e ottiene una simpatia diffusa verso un sound e una ritmica che dall’Ariston sono sempre state lontane. Da segnalare che nella serata dedicata ai duetti Eugenio porta sul palco </w:t>
      </w:r>
      <w:r w:rsidRPr="009A3263">
        <w:rPr>
          <w:rFonts w:ascii="Times New Roman" w:hAnsi="Times New Roman" w:cs="Times New Roman"/>
          <w:highlight w:val="cyan"/>
        </w:rPr>
        <w:t xml:space="preserve">Pietra </w:t>
      </w:r>
      <w:r w:rsidR="00EB4BDF" w:rsidRPr="009A3263">
        <w:rPr>
          <w:rFonts w:ascii="Times New Roman" w:hAnsi="Times New Roman" w:cs="Times New Roman"/>
          <w:highlight w:val="cyan"/>
        </w:rPr>
        <w:t>Montecor</w:t>
      </w:r>
      <w:r w:rsidRPr="009A3263">
        <w:rPr>
          <w:rFonts w:ascii="Times New Roman" w:hAnsi="Times New Roman" w:cs="Times New Roman"/>
          <w:highlight w:val="cyan"/>
        </w:rPr>
        <w:t>vino</w:t>
      </w:r>
      <w:r w:rsidR="00D47C50">
        <w:rPr>
          <w:rFonts w:ascii="Times New Roman" w:hAnsi="Times New Roman" w:cs="Times New Roman"/>
          <w:highlight w:val="cyan"/>
        </w:rPr>
        <w:fldChar w:fldCharType="begin"/>
      </w:r>
      <w:r w:rsidR="00D47C50">
        <w:instrText xml:space="preserve"> XE "</w:instrText>
      </w:r>
      <w:r w:rsidR="00D47C50" w:rsidRPr="00B2683B">
        <w:rPr>
          <w:rFonts w:ascii="Times New Roman" w:hAnsi="Times New Roman" w:cs="Times New Roman"/>
          <w:highlight w:val="cyan"/>
        </w:rPr>
        <w:instrText>Montecorvino</w:instrText>
      </w:r>
      <w:r w:rsidR="00D47C50" w:rsidRPr="00B2683B">
        <w:rPr>
          <w:rFonts w:ascii="Times New Roman" w:hAnsi="Times New Roman" w:cs="Times New Roman"/>
        </w:rPr>
        <w:instrText xml:space="preserve"> Pietra</w:instrText>
      </w:r>
      <w:r w:rsidR="00D47C50">
        <w:instrText xml:space="preserve">" </w:instrText>
      </w:r>
      <w:r w:rsidR="00D47C50">
        <w:rPr>
          <w:rFonts w:ascii="Times New Roman" w:hAnsi="Times New Roman" w:cs="Times New Roman"/>
          <w:highlight w:val="cyan"/>
        </w:rPr>
        <w:fldChar w:fldCharType="end"/>
      </w:r>
      <w:r w:rsidRPr="00F67F46">
        <w:rPr>
          <w:rFonts w:ascii="Times New Roman" w:hAnsi="Times New Roman" w:cs="Times New Roman"/>
        </w:rPr>
        <w:t xml:space="preserve">, sua compagna di vita nonché artista dalla voce potente e molto </w:t>
      </w:r>
      <w:r w:rsidR="00EB4BDF" w:rsidRPr="00F67F46">
        <w:rPr>
          <w:rFonts w:ascii="Times New Roman" w:hAnsi="Times New Roman" w:cs="Times New Roman"/>
        </w:rPr>
        <w:t>per</w:t>
      </w:r>
      <w:r w:rsidRPr="00F67F46">
        <w:rPr>
          <w:rFonts w:ascii="Times New Roman" w:hAnsi="Times New Roman" w:cs="Times New Roman"/>
        </w:rPr>
        <w:t xml:space="preserve">sonale, che conferisce al brano un sapore ancor più primordiale, </w:t>
      </w:r>
      <w:r w:rsidR="00EB4BDF" w:rsidRPr="00F67F46">
        <w:rPr>
          <w:rFonts w:ascii="Times New Roman" w:hAnsi="Times New Roman" w:cs="Times New Roman"/>
        </w:rPr>
        <w:t>perfet</w:t>
      </w:r>
      <w:r w:rsidRPr="00F67F46">
        <w:rPr>
          <w:rFonts w:ascii="Times New Roman" w:hAnsi="Times New Roman" w:cs="Times New Roman"/>
        </w:rPr>
        <w:t xml:space="preserve">tamente in linea con la poetica che Eugenio aveva pensato nella stesura. Questo è lo spazio più idoneo per spendere due parole anche </w:t>
      </w:r>
      <w:r w:rsidR="00EB4BDF" w:rsidRPr="00F67F46">
        <w:rPr>
          <w:rFonts w:ascii="Times New Roman" w:hAnsi="Times New Roman" w:cs="Times New Roman"/>
        </w:rPr>
        <w:t>sull’al</w:t>
      </w:r>
      <w:r w:rsidRPr="00F67F46">
        <w:rPr>
          <w:rFonts w:ascii="Times New Roman" w:hAnsi="Times New Roman" w:cs="Times New Roman"/>
        </w:rPr>
        <w:t xml:space="preserve">tro fratello Bennato passato per Sanremo, Giorgio, che nel 1980 si </w:t>
      </w:r>
      <w:r w:rsidR="00EB4BDF" w:rsidRPr="00F67F46">
        <w:rPr>
          <w:rFonts w:ascii="Times New Roman" w:hAnsi="Times New Roman" w:cs="Times New Roman"/>
        </w:rPr>
        <w:t>presen</w:t>
      </w:r>
      <w:r w:rsidRPr="00F67F46">
        <w:rPr>
          <w:rFonts w:ascii="Times New Roman" w:hAnsi="Times New Roman" w:cs="Times New Roman"/>
        </w:rPr>
        <w:t xml:space="preserve">ta in gara </w:t>
      </w:r>
      <w:r w:rsidRPr="009A3263">
        <w:rPr>
          <w:rFonts w:ascii="Times New Roman" w:hAnsi="Times New Roman" w:cs="Times New Roman"/>
        </w:rPr>
        <w:t xml:space="preserve">come </w:t>
      </w:r>
      <w:r w:rsidRPr="009A3263">
        <w:rPr>
          <w:rFonts w:ascii="Times New Roman" w:hAnsi="Times New Roman" w:cs="Times New Roman"/>
          <w:highlight w:val="cyan"/>
        </w:rPr>
        <w:t>Giorgio Zito</w:t>
      </w:r>
      <w:r w:rsidR="00D47C50">
        <w:rPr>
          <w:rFonts w:ascii="Times New Roman" w:hAnsi="Times New Roman" w:cs="Times New Roman"/>
          <w:highlight w:val="cyan"/>
        </w:rPr>
        <w:fldChar w:fldCharType="begin"/>
      </w:r>
      <w:r w:rsidR="00D47C50">
        <w:instrText xml:space="preserve"> XE "</w:instrText>
      </w:r>
      <w:r w:rsidR="00D47C50" w:rsidRPr="001F624B">
        <w:rPr>
          <w:rFonts w:ascii="Times New Roman" w:hAnsi="Times New Roman" w:cs="Times New Roman"/>
          <w:highlight w:val="cyan"/>
        </w:rPr>
        <w:instrText>Zito</w:instrText>
      </w:r>
      <w:r w:rsidR="00D47C50" w:rsidRPr="001F624B">
        <w:rPr>
          <w:rFonts w:ascii="Times New Roman" w:hAnsi="Times New Roman" w:cs="Times New Roman"/>
        </w:rPr>
        <w:instrText xml:space="preserve"> Giorgio</w:instrText>
      </w:r>
      <w:r w:rsidR="00D47C50">
        <w:instrText xml:space="preserve">" </w:instrText>
      </w:r>
      <w:r w:rsidR="00D47C50">
        <w:rPr>
          <w:rFonts w:ascii="Times New Roman" w:hAnsi="Times New Roman" w:cs="Times New Roman"/>
          <w:highlight w:val="cyan"/>
        </w:rPr>
        <w:fldChar w:fldCharType="end"/>
      </w:r>
      <w:r w:rsidRPr="009A3263">
        <w:rPr>
          <w:rFonts w:ascii="Times New Roman" w:hAnsi="Times New Roman" w:cs="Times New Roman"/>
        </w:rPr>
        <w:t xml:space="preserve"> e i Diesel</w:t>
      </w:r>
      <w:r w:rsidRPr="00F67F46">
        <w:rPr>
          <w:rFonts w:ascii="Times New Roman" w:hAnsi="Times New Roman" w:cs="Times New Roman"/>
        </w:rPr>
        <w:t xml:space="preserve">, utilizzando il cognome della madre. Il brano passò inosservato e la “carriera” di Giorgio rimase </w:t>
      </w:r>
      <w:r w:rsidR="00EB4BDF" w:rsidRPr="00F67F46">
        <w:rPr>
          <w:rFonts w:ascii="Times New Roman" w:hAnsi="Times New Roman" w:cs="Times New Roman"/>
        </w:rPr>
        <w:t>circo</w:t>
      </w:r>
      <w:r w:rsidRPr="00F67F46">
        <w:rPr>
          <w:rFonts w:ascii="Times New Roman" w:hAnsi="Times New Roman" w:cs="Times New Roman"/>
        </w:rPr>
        <w:t xml:space="preserve">scritta alla scena partenopea, pur non arrestandosi mai del tutto. Da segnalare la sua collaborazione con il gruppo dei </w:t>
      </w:r>
      <w:r w:rsidRPr="009A3263">
        <w:rPr>
          <w:rFonts w:ascii="Times New Roman" w:hAnsi="Times New Roman" w:cs="Times New Roman"/>
          <w:highlight w:val="cyan"/>
        </w:rPr>
        <w:t>Demonilla</w:t>
      </w:r>
      <w:r w:rsidR="00D47C50">
        <w:rPr>
          <w:rFonts w:ascii="Times New Roman" w:hAnsi="Times New Roman" w:cs="Times New Roman"/>
          <w:highlight w:val="cyan"/>
        </w:rPr>
        <w:fldChar w:fldCharType="begin"/>
      </w:r>
      <w:r w:rsidR="00D47C50">
        <w:instrText xml:space="preserve"> XE "</w:instrText>
      </w:r>
      <w:r w:rsidR="00D47C50" w:rsidRPr="00455F92">
        <w:rPr>
          <w:rFonts w:ascii="Times New Roman" w:hAnsi="Times New Roman" w:cs="Times New Roman"/>
          <w:highlight w:val="cyan"/>
        </w:rPr>
        <w:instrText>Demonilla</w:instrText>
      </w:r>
      <w:r w:rsidR="00D47C50">
        <w:instrText xml:space="preserve">" </w:instrText>
      </w:r>
      <w:r w:rsidR="00D47C50">
        <w:rPr>
          <w:rFonts w:ascii="Times New Roman" w:hAnsi="Times New Roman" w:cs="Times New Roman"/>
          <w:highlight w:val="cyan"/>
        </w:rPr>
        <w:fldChar w:fldCharType="end"/>
      </w:r>
      <w:r w:rsidRPr="00F67F46">
        <w:rPr>
          <w:rFonts w:ascii="Times New Roman" w:hAnsi="Times New Roman" w:cs="Times New Roman"/>
        </w:rPr>
        <w:t xml:space="preserve">, rock band a cui presterà la voce e che nel primo disco omonimo del 1994 riproporrà proprio </w:t>
      </w:r>
      <w:r w:rsidRPr="00F67F46">
        <w:rPr>
          <w:rFonts w:ascii="Times New Roman" w:eastAsia="Book Antiqua" w:hAnsi="Times New Roman" w:cs="Times New Roman"/>
          <w:i/>
        </w:rPr>
        <w:t>Ma vai, vai</w:t>
      </w:r>
      <w:r w:rsidRPr="00F67F46">
        <w:rPr>
          <w:rFonts w:ascii="Times New Roman" w:hAnsi="Times New Roman" w:cs="Times New Roman"/>
        </w:rPr>
        <w:t xml:space="preserve">, il brano presentato a Sanremo molti anni prima. Poi altre partecipazioni in studio, fino a </w:t>
      </w:r>
      <w:r w:rsidRPr="00F67F46">
        <w:rPr>
          <w:rFonts w:ascii="Times New Roman" w:eastAsia="Book Antiqua" w:hAnsi="Times New Roman" w:cs="Times New Roman"/>
          <w:i/>
        </w:rPr>
        <w:t>Evoluzione</w:t>
      </w:r>
      <w:r w:rsidRPr="00F67F46">
        <w:rPr>
          <w:rFonts w:ascii="Times New Roman" w:hAnsi="Times New Roman" w:cs="Times New Roman"/>
        </w:rPr>
        <w:t xml:space="preserve">, album del 2007 che vede Giorgio Zito ancora a fianco dei Demonilla e ai suoi amici e collaboratori storici, </w:t>
      </w:r>
      <w:r w:rsidRPr="009A3263">
        <w:rPr>
          <w:rFonts w:ascii="Times New Roman" w:hAnsi="Times New Roman" w:cs="Times New Roman"/>
          <w:highlight w:val="cyan"/>
        </w:rPr>
        <w:t>Gigi Di Rienzo</w:t>
      </w:r>
      <w:r w:rsidR="00D47C50">
        <w:rPr>
          <w:rFonts w:ascii="Times New Roman" w:hAnsi="Times New Roman" w:cs="Times New Roman"/>
          <w:highlight w:val="cyan"/>
        </w:rPr>
        <w:fldChar w:fldCharType="begin"/>
      </w:r>
      <w:r w:rsidR="00D47C50">
        <w:instrText xml:space="preserve"> XE "</w:instrText>
      </w:r>
      <w:r w:rsidR="00D47C50" w:rsidRPr="00125050">
        <w:rPr>
          <w:rFonts w:ascii="Times New Roman" w:hAnsi="Times New Roman" w:cs="Times New Roman"/>
          <w:highlight w:val="cyan"/>
        </w:rPr>
        <w:instrText>Di Rienzo</w:instrText>
      </w:r>
      <w:r w:rsidR="00D47C50" w:rsidRPr="00125050">
        <w:rPr>
          <w:rFonts w:ascii="Times New Roman" w:hAnsi="Times New Roman" w:cs="Times New Roman"/>
        </w:rPr>
        <w:instrText xml:space="preserve"> Gigi</w:instrText>
      </w:r>
      <w:r w:rsidR="00D47C50">
        <w:instrText xml:space="preserve">" </w:instrText>
      </w:r>
      <w:r w:rsidR="00D47C50">
        <w:rPr>
          <w:rFonts w:ascii="Times New Roman" w:hAnsi="Times New Roman" w:cs="Times New Roman"/>
          <w:highlight w:val="cyan"/>
        </w:rPr>
        <w:fldChar w:fldCharType="end"/>
      </w:r>
      <w:r w:rsidRPr="00F67F46">
        <w:rPr>
          <w:rFonts w:ascii="Times New Roman" w:hAnsi="Times New Roman" w:cs="Times New Roman"/>
        </w:rPr>
        <w:t xml:space="preserve"> ed </w:t>
      </w:r>
      <w:r w:rsidRPr="009A3263">
        <w:rPr>
          <w:rFonts w:ascii="Times New Roman" w:hAnsi="Times New Roman" w:cs="Times New Roman"/>
          <w:highlight w:val="cyan"/>
        </w:rPr>
        <w:t>Ernesto Vitolo</w:t>
      </w:r>
      <w:r w:rsidR="00D47C50">
        <w:rPr>
          <w:rFonts w:ascii="Times New Roman" w:hAnsi="Times New Roman" w:cs="Times New Roman"/>
          <w:highlight w:val="cyan"/>
        </w:rPr>
        <w:fldChar w:fldCharType="begin"/>
      </w:r>
      <w:r w:rsidR="00D47C50">
        <w:instrText xml:space="preserve"> XE "</w:instrText>
      </w:r>
      <w:r w:rsidR="00D47C50" w:rsidRPr="00911B2A">
        <w:rPr>
          <w:rFonts w:ascii="Times New Roman" w:hAnsi="Times New Roman" w:cs="Times New Roman"/>
          <w:highlight w:val="cyan"/>
        </w:rPr>
        <w:instrText>Vitolo</w:instrText>
      </w:r>
      <w:r w:rsidR="00D47C50" w:rsidRPr="00911B2A">
        <w:rPr>
          <w:rFonts w:ascii="Times New Roman" w:hAnsi="Times New Roman" w:cs="Times New Roman"/>
        </w:rPr>
        <w:instrText xml:space="preserve"> Ernesto</w:instrText>
      </w:r>
      <w:r w:rsidR="00D47C50">
        <w:instrText xml:space="preserve">" </w:instrText>
      </w:r>
      <w:r w:rsidR="00D47C50">
        <w:rPr>
          <w:rFonts w:ascii="Times New Roman" w:hAnsi="Times New Roman" w:cs="Times New Roman"/>
          <w:highlight w:val="cyan"/>
        </w:rPr>
        <w:fldChar w:fldCharType="end"/>
      </w:r>
      <w:r w:rsidRPr="00F67F46">
        <w:rPr>
          <w:rFonts w:ascii="Times New Roman" w:hAnsi="Times New Roman" w:cs="Times New Roman"/>
        </w:rPr>
        <w:t xml:space="preserve"> su tutti.</w:t>
      </w:r>
    </w:p>
    <w:p w:rsidR="00956CC5" w:rsidRPr="00F67F46" w:rsidRDefault="00956CC5" w:rsidP="00D01599">
      <w:pPr>
        <w:spacing w:after="0" w:line="240" w:lineRule="auto"/>
        <w:ind w:firstLine="284"/>
        <w:jc w:val="both"/>
        <w:rPr>
          <w:rFonts w:ascii="Times New Roman" w:eastAsia="Bookman Old Style" w:hAnsi="Times New Roman" w:cs="Times New Roman"/>
        </w:rPr>
      </w:pPr>
    </w:p>
    <w:p w:rsidR="00956CC5" w:rsidRPr="00F67F46" w:rsidRDefault="00956CC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È ancora la città partenopea l’humus fecondo da cui nasce un artista come </w:t>
      </w:r>
      <w:r w:rsidRPr="009A3263">
        <w:rPr>
          <w:rFonts w:ascii="Times New Roman" w:hAnsi="Times New Roman" w:cs="Times New Roman"/>
          <w:b/>
          <w:highlight w:val="cyan"/>
        </w:rPr>
        <w:t>Enzo Gragnaniello</w:t>
      </w:r>
      <w:r w:rsidR="009371A0">
        <w:rPr>
          <w:rFonts w:ascii="Times New Roman" w:hAnsi="Times New Roman" w:cs="Times New Roman"/>
          <w:b/>
          <w:highlight w:val="cyan"/>
        </w:rPr>
        <w:fldChar w:fldCharType="begin"/>
      </w:r>
      <w:r w:rsidR="009371A0">
        <w:instrText xml:space="preserve"> XE "</w:instrText>
      </w:r>
      <w:r w:rsidR="009371A0" w:rsidRPr="00775D48">
        <w:rPr>
          <w:rFonts w:ascii="Times New Roman" w:hAnsi="Times New Roman" w:cs="Times New Roman"/>
          <w:highlight w:val="cyan"/>
        </w:rPr>
        <w:instrText>Gragnaniello</w:instrText>
      </w:r>
      <w:r w:rsidR="009371A0" w:rsidRPr="00775D48">
        <w:rPr>
          <w:rFonts w:ascii="Times New Roman" w:hAnsi="Times New Roman" w:cs="Times New Roman"/>
        </w:rPr>
        <w:instrText xml:space="preserve"> Enzo</w:instrText>
      </w:r>
      <w:r w:rsidR="009371A0">
        <w:instrText xml:space="preserve">" </w:instrText>
      </w:r>
      <w:r w:rsidR="009371A0">
        <w:rPr>
          <w:rFonts w:ascii="Times New Roman" w:hAnsi="Times New Roman" w:cs="Times New Roman"/>
          <w:b/>
          <w:highlight w:val="cyan"/>
        </w:rPr>
        <w:fldChar w:fldCharType="end"/>
      </w:r>
      <w:r w:rsidRPr="00F67F46">
        <w:rPr>
          <w:rFonts w:ascii="Times New Roman" w:hAnsi="Times New Roman" w:cs="Times New Roman"/>
        </w:rPr>
        <w:t>, che ha fatto di Napoli (meglio del suo legame con Napoli) la radice del suo essere artista.</w:t>
      </w:r>
      <w:r w:rsidR="003B0611" w:rsidRPr="00F67F46">
        <w:rPr>
          <w:rFonts w:ascii="Times New Roman" w:hAnsi="Times New Roman" w:cs="Times New Roman"/>
        </w:rPr>
        <w:t xml:space="preserve"> </w:t>
      </w:r>
      <w:r w:rsidRPr="00F67F46">
        <w:rPr>
          <w:rFonts w:ascii="Times New Roman" w:hAnsi="Times New Roman" w:cs="Times New Roman"/>
        </w:rPr>
        <w:t xml:space="preserve">Nato nel 1954, cresce ai Quartieri, tra le zone più degradate del </w:t>
      </w:r>
      <w:r w:rsidR="00EB4BDF" w:rsidRPr="00F67F46">
        <w:rPr>
          <w:rFonts w:ascii="Times New Roman" w:hAnsi="Times New Roman" w:cs="Times New Roman"/>
        </w:rPr>
        <w:t>capo</w:t>
      </w:r>
      <w:r w:rsidRPr="00F67F46">
        <w:rPr>
          <w:rFonts w:ascii="Times New Roman" w:hAnsi="Times New Roman" w:cs="Times New Roman"/>
        </w:rPr>
        <w:t xml:space="preserve">luogo campano. Il suo destino, come quello di molti altri ragazzi del luogo, sembra segnato: piccola delinquenza, problemi con la giustizia, l’arte di arrangiarsi. Enzo però è uno scugnizzo diverso, ama suonare la chitarra, non ama le risse e la violenza gratuita e in questi casi sentirsi solo, fuori dalle logiche del branco, è questione di attimi. Poi la militanza politica nella sinistra gli apre strade diverse, può suonare alle Feste dell’Unità e in manifestazioni e raduni politici autogestiti. «Era il 1974, avevo </w:t>
      </w:r>
      <w:r w:rsidRPr="00F67F46">
        <w:rPr>
          <w:rFonts w:ascii="Times New Roman" w:hAnsi="Times New Roman" w:cs="Times New Roman"/>
        </w:rPr>
        <w:lastRenderedPageBreak/>
        <w:t xml:space="preserve">vent’anni, da lì ho cominciato seriamente» ricorda lo stesso Enzo. Nel 1983 esce il primo LP e nel 1986 vince (con </w:t>
      </w:r>
      <w:r w:rsidRPr="00F67F46">
        <w:rPr>
          <w:rFonts w:ascii="Times New Roman" w:eastAsia="Book Antiqua" w:hAnsi="Times New Roman" w:cs="Times New Roman"/>
          <w:i/>
        </w:rPr>
        <w:t>Geronimo</w:t>
      </w:r>
      <w:r w:rsidRPr="00F67F46">
        <w:rPr>
          <w:rFonts w:ascii="Times New Roman" w:hAnsi="Times New Roman" w:cs="Times New Roman"/>
        </w:rPr>
        <w:t xml:space="preserve">) la sezione </w:t>
      </w:r>
      <w:r w:rsidR="00EB4BDF" w:rsidRPr="00F67F46">
        <w:rPr>
          <w:rFonts w:ascii="Times New Roman" w:hAnsi="Times New Roman" w:cs="Times New Roman"/>
        </w:rPr>
        <w:t>dia</w:t>
      </w:r>
      <w:r w:rsidRPr="00F67F46">
        <w:rPr>
          <w:rFonts w:ascii="Times New Roman" w:hAnsi="Times New Roman" w:cs="Times New Roman"/>
        </w:rPr>
        <w:t xml:space="preserve">lettale del Premio Tenco. Per il Festivalone si dovrà aspettare il 1999, </w:t>
      </w:r>
      <w:r w:rsidR="00EB4BDF" w:rsidRPr="00F67F46">
        <w:rPr>
          <w:rFonts w:ascii="Times New Roman" w:hAnsi="Times New Roman" w:cs="Times New Roman"/>
        </w:rPr>
        <w:t>quan</w:t>
      </w:r>
      <w:r w:rsidRPr="00F67F46">
        <w:rPr>
          <w:rFonts w:ascii="Times New Roman" w:hAnsi="Times New Roman" w:cs="Times New Roman"/>
        </w:rPr>
        <w:t>do assiem</w:t>
      </w:r>
      <w:r w:rsidR="003B0611" w:rsidRPr="00F67F46">
        <w:rPr>
          <w:rFonts w:ascii="Times New Roman" w:hAnsi="Times New Roman" w:cs="Times New Roman"/>
        </w:rPr>
        <w:t>e alla milanese Ornella</w:t>
      </w:r>
      <w:r w:rsidR="00B653C4">
        <w:rPr>
          <w:rFonts w:ascii="Times New Roman" w:hAnsi="Times New Roman" w:cs="Times New Roman"/>
        </w:rPr>
        <w:fldChar w:fldCharType="begin"/>
      </w:r>
      <w:r w:rsidR="00B653C4">
        <w:instrText xml:space="preserve"> XE "</w:instrText>
      </w:r>
      <w:r w:rsidR="00B653C4" w:rsidRPr="00283E3A">
        <w:rPr>
          <w:rFonts w:ascii="Times New Roman" w:hAnsi="Times New Roman" w:cs="Times New Roman"/>
          <w:highlight w:val="cyan"/>
        </w:rPr>
        <w:instrText>Vanoni Ornella</w:instrText>
      </w:r>
      <w:r w:rsidR="00B653C4">
        <w:instrText xml:space="preserve">" </w:instrText>
      </w:r>
      <w:r w:rsidR="00B653C4">
        <w:rPr>
          <w:rFonts w:ascii="Times New Roman" w:hAnsi="Times New Roman" w:cs="Times New Roman"/>
        </w:rPr>
        <w:fldChar w:fldCharType="end"/>
      </w:r>
      <w:r w:rsidR="003B0611" w:rsidRPr="00F67F46">
        <w:rPr>
          <w:rFonts w:ascii="Times New Roman" w:hAnsi="Times New Roman" w:cs="Times New Roman"/>
        </w:rPr>
        <w:t xml:space="preserve"> Vanoni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“Vanoni Ornella”</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3B0611" w:rsidRPr="00F67F46">
        <w:rPr>
          <w:rFonts w:ascii="Times New Roman" w:hAnsi="Times New Roman" w:cs="Times New Roman"/>
        </w:rPr>
        <w:t xml:space="preserve"> </w:t>
      </w:r>
      <w:r w:rsidRPr="00F67F46">
        <w:rPr>
          <w:rFonts w:ascii="Times New Roman" w:hAnsi="Times New Roman" w:cs="Times New Roman"/>
        </w:rPr>
        <w:t xml:space="preserve">presenta a Sanremo il brano </w:t>
      </w:r>
      <w:r w:rsidRPr="00F67F46">
        <w:rPr>
          <w:rFonts w:ascii="Times New Roman" w:eastAsia="Book Antiqua" w:hAnsi="Times New Roman" w:cs="Times New Roman"/>
          <w:i/>
        </w:rPr>
        <w:t xml:space="preserve">Alberi </w:t>
      </w:r>
      <w:r w:rsidRPr="00F67F46">
        <w:rPr>
          <w:rFonts w:ascii="Times New Roman" w:hAnsi="Times New Roman" w:cs="Times New Roman"/>
        </w:rPr>
        <w:t>e</w:t>
      </w:r>
      <w:r w:rsidR="003B0611" w:rsidRPr="00F67F46">
        <w:rPr>
          <w:rFonts w:ascii="Times New Roman" w:hAnsi="Times New Roman" w:cs="Times New Roman"/>
        </w:rPr>
        <w:t>,</w:t>
      </w:r>
      <w:r w:rsidRPr="00F67F46">
        <w:rPr>
          <w:rFonts w:ascii="Times New Roman" w:hAnsi="Times New Roman" w:cs="Times New Roman"/>
        </w:rPr>
        <w:t xml:space="preserve"> </w:t>
      </w:r>
      <w:r w:rsidR="003B0611" w:rsidRPr="00F67F46">
        <w:rPr>
          <w:rFonts w:ascii="Times New Roman" w:hAnsi="Times New Roman" w:cs="Times New Roman"/>
        </w:rPr>
        <w:t xml:space="preserve">solo </w:t>
      </w:r>
      <w:r w:rsidRPr="00F67F46">
        <w:rPr>
          <w:rFonts w:ascii="Times New Roman" w:hAnsi="Times New Roman" w:cs="Times New Roman"/>
        </w:rPr>
        <w:t>a questo punto, Gragnaniello</w:t>
      </w:r>
      <w:r w:rsidR="009371A0">
        <w:rPr>
          <w:rFonts w:ascii="Times New Roman" w:hAnsi="Times New Roman" w:cs="Times New Roman"/>
        </w:rPr>
        <w:fldChar w:fldCharType="begin"/>
      </w:r>
      <w:r w:rsidR="009371A0">
        <w:instrText xml:space="preserve"> XE "</w:instrText>
      </w:r>
      <w:r w:rsidR="009371A0" w:rsidRPr="00775D48">
        <w:rPr>
          <w:rFonts w:ascii="Times New Roman" w:hAnsi="Times New Roman" w:cs="Times New Roman"/>
          <w:highlight w:val="cyan"/>
        </w:rPr>
        <w:instrText>Gragnaniello</w:instrText>
      </w:r>
      <w:r w:rsidR="009371A0" w:rsidRPr="00775D48">
        <w:rPr>
          <w:rFonts w:ascii="Times New Roman" w:hAnsi="Times New Roman" w:cs="Times New Roman"/>
        </w:rPr>
        <w:instrText xml:space="preserve"> Enzo</w:instrText>
      </w:r>
      <w:r w:rsidR="009371A0">
        <w:instrText xml:space="preserve">" </w:instrText>
      </w:r>
      <w:r w:rsidR="009371A0">
        <w:rPr>
          <w:rFonts w:ascii="Times New Roman" w:hAnsi="Times New Roman" w:cs="Times New Roman"/>
        </w:rPr>
        <w:fldChar w:fldCharType="end"/>
      </w:r>
      <w:r w:rsidRPr="00F67F46">
        <w:rPr>
          <w:rFonts w:ascii="Times New Roman" w:hAnsi="Times New Roman" w:cs="Times New Roman"/>
        </w:rPr>
        <w:t xml:space="preserve"> (amico del grande Murolo e autore di brani per Mia Martini</w:t>
      </w:r>
      <w:r w:rsidR="008D1E53">
        <w:rPr>
          <w:rFonts w:ascii="Times New Roman" w:hAnsi="Times New Roman" w:cs="Times New Roman"/>
        </w:rPr>
        <w:fldChar w:fldCharType="begin"/>
      </w:r>
      <w:r w:rsidR="008D1E53">
        <w:instrText xml:space="preserve"> XE "</w:instrText>
      </w:r>
      <w:r w:rsidR="008D1E53" w:rsidRPr="00FD22D0">
        <w:rPr>
          <w:rFonts w:ascii="Times New Roman" w:hAnsi="Times New Roman" w:cs="Times New Roman"/>
          <w:highlight w:val="cyan"/>
        </w:rPr>
        <w:instrText>Martini</w:instrText>
      </w:r>
      <w:r w:rsidR="008D1E53" w:rsidRPr="00FD22D0">
        <w:rPr>
          <w:rFonts w:ascii="Times New Roman" w:hAnsi="Times New Roman" w:cs="Times New Roman"/>
        </w:rPr>
        <w:instrText xml:space="preserve"> Mia</w:instrText>
      </w:r>
      <w:r w:rsidR="008D1E53">
        <w:instrText xml:space="preserve">" </w:instrText>
      </w:r>
      <w:r w:rsidR="008D1E53">
        <w:rPr>
          <w:rFonts w:ascii="Times New Roman" w:hAnsi="Times New Roman" w:cs="Times New Roman"/>
        </w:rPr>
        <w:fldChar w:fldCharType="end"/>
      </w:r>
      <w:r w:rsidRPr="00F67F46">
        <w:rPr>
          <w:rFonts w:ascii="Times New Roman" w:hAnsi="Times New Roman" w:cs="Times New Roman"/>
        </w:rPr>
        <w:t>, Celentano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“Celentano Adriano”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Andrea Bocelli</w:t>
      </w:r>
      <w:r w:rsidR="000232FB">
        <w:rPr>
          <w:rFonts w:ascii="Times New Roman" w:hAnsi="Times New Roman" w:cs="Times New Roman"/>
        </w:rPr>
        <w:fldChar w:fldCharType="begin"/>
      </w:r>
      <w:r w:rsidR="000232FB">
        <w:instrText xml:space="preserve"> XE "</w:instrText>
      </w:r>
      <w:r w:rsidR="000232FB" w:rsidRPr="00953409">
        <w:rPr>
          <w:rFonts w:ascii="Times New Roman" w:hAnsi="Times New Roman" w:cs="Times New Roman"/>
        </w:rPr>
        <w:instrText>Bocelli Andrea</w:instrText>
      </w:r>
      <w:r w:rsidR="000232FB">
        <w:instrText xml:space="preserve">" </w:instrText>
      </w:r>
      <w:r w:rsidR="000232FB">
        <w:rPr>
          <w:rFonts w:ascii="Times New Roman" w:hAnsi="Times New Roman" w:cs="Times New Roman"/>
        </w:rPr>
        <w:fldChar w:fldCharType="end"/>
      </w:r>
      <w:r w:rsidRPr="00F67F46">
        <w:rPr>
          <w:rFonts w:ascii="Times New Roman" w:hAnsi="Times New Roman" w:cs="Times New Roman"/>
        </w:rPr>
        <w:t>, solo per citare tre nomi), comincia a essere conosciuto anche da un pubblico più vasto. Ritorna, ancora una volta, l’importanza di una manifestazione come Sanremo, che per molti può essere l’esordio, ma per altri può essere il momento in cui raccogliere i frutti di anni passati a farsi una credibilità tra colleghi e addetti ai lavori, ma non tra il grande pubblico. Dunque per chiudere, un suo ricordo di Mia Martini</w:t>
      </w:r>
      <w:r w:rsidR="008D1E53">
        <w:rPr>
          <w:rFonts w:ascii="Times New Roman" w:hAnsi="Times New Roman" w:cs="Times New Roman"/>
        </w:rPr>
        <w:fldChar w:fldCharType="begin"/>
      </w:r>
      <w:r w:rsidR="008D1E53">
        <w:instrText xml:space="preserve"> XE "</w:instrText>
      </w:r>
      <w:r w:rsidR="008D1E53" w:rsidRPr="00FD22D0">
        <w:rPr>
          <w:rFonts w:ascii="Times New Roman" w:hAnsi="Times New Roman" w:cs="Times New Roman"/>
          <w:highlight w:val="cyan"/>
        </w:rPr>
        <w:instrText>Martini</w:instrText>
      </w:r>
      <w:r w:rsidR="008D1E53" w:rsidRPr="00FD22D0">
        <w:rPr>
          <w:rFonts w:ascii="Times New Roman" w:hAnsi="Times New Roman" w:cs="Times New Roman"/>
        </w:rPr>
        <w:instrText xml:space="preserve"> Mia</w:instrText>
      </w:r>
      <w:r w:rsidR="008D1E53">
        <w:instrText xml:space="preserve">" </w:instrText>
      </w:r>
      <w:r w:rsidR="008D1E53">
        <w:rPr>
          <w:rFonts w:ascii="Times New Roman" w:hAnsi="Times New Roman" w:cs="Times New Roman"/>
        </w:rPr>
        <w:fldChar w:fldCharType="end"/>
      </w:r>
      <w:r w:rsidRPr="00F67F46">
        <w:rPr>
          <w:rFonts w:ascii="Times New Roman" w:hAnsi="Times New Roman" w:cs="Times New Roman"/>
        </w:rPr>
        <w:t xml:space="preserve"> (perché certe parole e certi </w:t>
      </w:r>
      <w:r w:rsidR="00EB4BDF" w:rsidRPr="00F67F46">
        <w:rPr>
          <w:rFonts w:ascii="Times New Roman" w:hAnsi="Times New Roman" w:cs="Times New Roman"/>
        </w:rPr>
        <w:t>in</w:t>
      </w:r>
      <w:r w:rsidRPr="00F67F46">
        <w:rPr>
          <w:rFonts w:ascii="Times New Roman" w:hAnsi="Times New Roman" w:cs="Times New Roman"/>
        </w:rPr>
        <w:t>contri valgono, a saperli leggere, come una dichiarazione di poetica):</w:t>
      </w:r>
    </w:p>
    <w:p w:rsidR="00956CC5" w:rsidRPr="00F67F46" w:rsidRDefault="00956CC5" w:rsidP="00D01599">
      <w:pPr>
        <w:spacing w:after="0" w:line="240" w:lineRule="auto"/>
        <w:ind w:firstLine="284"/>
        <w:jc w:val="both"/>
        <w:rPr>
          <w:rFonts w:ascii="Times New Roman" w:eastAsia="Bookman Old Style" w:hAnsi="Times New Roman" w:cs="Times New Roman"/>
        </w:rPr>
      </w:pPr>
    </w:p>
    <w:p w:rsidR="00956CC5" w:rsidRPr="00F67F46" w:rsidRDefault="009A3263"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t>“</w:t>
      </w:r>
      <w:r w:rsidR="00956CC5" w:rsidRPr="00F67F46">
        <w:rPr>
          <w:rFonts w:ascii="Times New Roman" w:eastAsia="Bookman Old Style" w:hAnsi="Times New Roman" w:cs="Times New Roman"/>
          <w:highlight w:val="yellow"/>
        </w:rPr>
        <w:t xml:space="preserve">Era il 1985 e una sera vennero a casa mia due impresari napoletani per </w:t>
      </w:r>
      <w:r w:rsidR="00EB4BDF" w:rsidRPr="00F67F46">
        <w:rPr>
          <w:rFonts w:ascii="Times New Roman" w:eastAsia="Bookman Old Style" w:hAnsi="Times New Roman" w:cs="Times New Roman"/>
          <w:highlight w:val="yellow"/>
        </w:rPr>
        <w:t>chie</w:t>
      </w:r>
      <w:r w:rsidR="00956CC5" w:rsidRPr="00F67F46">
        <w:rPr>
          <w:rFonts w:ascii="Times New Roman" w:eastAsia="Bookman Old Style" w:hAnsi="Times New Roman" w:cs="Times New Roman"/>
          <w:highlight w:val="yellow"/>
        </w:rPr>
        <w:t>dermi di scrivere un brano per Mia Martini</w:t>
      </w:r>
      <w:r w:rsidR="008D1E53">
        <w:rPr>
          <w:rFonts w:ascii="Times New Roman" w:eastAsia="Bookman Old Style" w:hAnsi="Times New Roman" w:cs="Times New Roman"/>
          <w:highlight w:val="yellow"/>
        </w:rPr>
        <w:fldChar w:fldCharType="begin"/>
      </w:r>
      <w:r w:rsidR="008D1E53">
        <w:instrText xml:space="preserve"> XE "</w:instrText>
      </w:r>
      <w:r w:rsidR="008D1E53" w:rsidRPr="00FD22D0">
        <w:rPr>
          <w:rFonts w:ascii="Times New Roman" w:hAnsi="Times New Roman" w:cs="Times New Roman"/>
          <w:highlight w:val="cyan"/>
        </w:rPr>
        <w:instrText>Martini</w:instrText>
      </w:r>
      <w:r w:rsidR="008D1E53" w:rsidRPr="00FD22D0">
        <w:rPr>
          <w:rFonts w:ascii="Times New Roman" w:hAnsi="Times New Roman" w:cs="Times New Roman"/>
        </w:rPr>
        <w:instrText xml:space="preserve"> Mia</w:instrText>
      </w:r>
      <w:r w:rsidR="008D1E53">
        <w:instrText xml:space="preserve">" </w:instrText>
      </w:r>
      <w:r w:rsidR="008D1E53">
        <w:rPr>
          <w:rFonts w:ascii="Times New Roman" w:eastAsia="Bookman Old Style" w:hAnsi="Times New Roman" w:cs="Times New Roman"/>
          <w:highlight w:val="yellow"/>
        </w:rPr>
        <w:fldChar w:fldCharType="end"/>
      </w:r>
      <w:r w:rsidR="00956CC5" w:rsidRPr="00F67F46">
        <w:rPr>
          <w:rFonts w:ascii="Times New Roman" w:eastAsia="Bookman Old Style" w:hAnsi="Times New Roman" w:cs="Times New Roman"/>
          <w:highlight w:val="yellow"/>
        </w:rPr>
        <w:t xml:space="preserve">. La sera dopo, mi </w:t>
      </w:r>
      <w:r w:rsidR="00EB4BDF" w:rsidRPr="00F67F46">
        <w:rPr>
          <w:rFonts w:ascii="Times New Roman" w:eastAsia="Bookman Old Style" w:hAnsi="Times New Roman" w:cs="Times New Roman"/>
          <w:highlight w:val="yellow"/>
        </w:rPr>
        <w:t>accompagna</w:t>
      </w:r>
      <w:r w:rsidR="00956CC5" w:rsidRPr="00F67F46">
        <w:rPr>
          <w:rFonts w:ascii="Times New Roman" w:eastAsia="Bookman Old Style" w:hAnsi="Times New Roman" w:cs="Times New Roman"/>
          <w:highlight w:val="yellow"/>
        </w:rPr>
        <w:t xml:space="preserve">rono al concerto di Mimì in un paesino nella provincia di Napoli. Il locale, il palco… tutto era abbastanza squallido, un’artista come lei avrebbe </w:t>
      </w:r>
      <w:r w:rsidR="00EB4BDF" w:rsidRPr="00F67F46">
        <w:rPr>
          <w:rFonts w:ascii="Times New Roman" w:eastAsia="Bookman Old Style" w:hAnsi="Times New Roman" w:cs="Times New Roman"/>
          <w:highlight w:val="yellow"/>
        </w:rPr>
        <w:t>merita</w:t>
      </w:r>
      <w:r w:rsidR="00956CC5" w:rsidRPr="00F67F46">
        <w:rPr>
          <w:rFonts w:ascii="Times New Roman" w:eastAsia="Bookman Old Style" w:hAnsi="Times New Roman" w:cs="Times New Roman"/>
          <w:highlight w:val="yellow"/>
        </w:rPr>
        <w:t xml:space="preserve">to un teatro più degno. Allora Mimì non attraversava un periodo facile, io la conoscevo però non l’avevo mai ascoltata dal vivo in un concerto intero. La vidi sul palco accompagnata solo da un pianista. Appena iniziò a cantare mi sentii molto emozionato, trasmetteva una forte sofferenza quando </w:t>
      </w:r>
      <w:r w:rsidR="00EB4BDF" w:rsidRPr="00F67F46">
        <w:rPr>
          <w:rFonts w:ascii="Times New Roman" w:eastAsia="Bookman Old Style" w:hAnsi="Times New Roman" w:cs="Times New Roman"/>
          <w:highlight w:val="yellow"/>
        </w:rPr>
        <w:t>interpre</w:t>
      </w:r>
      <w:r w:rsidR="00956CC5" w:rsidRPr="00F67F46">
        <w:rPr>
          <w:rFonts w:ascii="Times New Roman" w:eastAsia="Bookman Old Style" w:hAnsi="Times New Roman" w:cs="Times New Roman"/>
          <w:highlight w:val="yellow"/>
        </w:rPr>
        <w:t xml:space="preserve">tava le canzoni e il fatto che fosse accompagnata da un solo musicista amplificava ancora di più l’effetto della sua voce, così interiore e graffiante che riusciva a toccarti dentro. Dopo il concerto me l’hanno presentata: è nato subito un buon feeling, le persone con una certa sensibilità si </w:t>
      </w:r>
      <w:r w:rsidR="00EB4BDF" w:rsidRPr="00F67F46">
        <w:rPr>
          <w:rFonts w:ascii="Times New Roman" w:eastAsia="Bookman Old Style" w:hAnsi="Times New Roman" w:cs="Times New Roman"/>
          <w:highlight w:val="yellow"/>
        </w:rPr>
        <w:t>ricono</w:t>
      </w:r>
      <w:r w:rsidR="00956CC5" w:rsidRPr="00F67F46">
        <w:rPr>
          <w:rFonts w:ascii="Times New Roman" w:eastAsia="Bookman Old Style" w:hAnsi="Times New Roman" w:cs="Times New Roman"/>
          <w:highlight w:val="yellow"/>
        </w:rPr>
        <w:t xml:space="preserve">scono. Appena sono tornato a casa ho scritto </w:t>
      </w:r>
      <w:r w:rsidR="00956CC5" w:rsidRPr="00F67F46">
        <w:rPr>
          <w:rFonts w:ascii="Times New Roman" w:eastAsia="Book Antiqua" w:hAnsi="Times New Roman" w:cs="Times New Roman"/>
          <w:i/>
          <w:highlight w:val="yellow"/>
        </w:rPr>
        <w:t xml:space="preserve">Donna </w:t>
      </w:r>
      <w:r w:rsidR="00956CC5" w:rsidRPr="00F67F46">
        <w:rPr>
          <w:rFonts w:ascii="Times New Roman" w:eastAsia="Bookman Old Style" w:hAnsi="Times New Roman" w:cs="Times New Roman"/>
          <w:highlight w:val="yellow"/>
        </w:rPr>
        <w:t xml:space="preserve">dall’intuibile tematica che avevo già deciso di trattare, ma dopo averla sentita cantare la mia </w:t>
      </w:r>
      <w:r w:rsidR="00EB4BDF" w:rsidRPr="00F67F46">
        <w:rPr>
          <w:rFonts w:ascii="Times New Roman" w:eastAsia="Bookman Old Style" w:hAnsi="Times New Roman" w:cs="Times New Roman"/>
          <w:highlight w:val="yellow"/>
        </w:rPr>
        <w:t>ispi</w:t>
      </w:r>
      <w:r w:rsidR="00956CC5" w:rsidRPr="00F67F46">
        <w:rPr>
          <w:rFonts w:ascii="Times New Roman" w:eastAsia="Bookman Old Style" w:hAnsi="Times New Roman" w:cs="Times New Roman"/>
          <w:highlight w:val="yellow"/>
        </w:rPr>
        <w:t xml:space="preserve">razione aumentò. Lei era la persona giusta per interpretare una canzone che parlasse di stupro, dello sfruttamento e della fragilità delle donne. Mimì con la sua voce riusciva a esternare tutto il dolore delle donne, un grande dolore con una profondità incredibile; il suo viso mentre cantava si </w:t>
      </w:r>
      <w:r w:rsidR="00EB4BDF" w:rsidRPr="00F67F46">
        <w:rPr>
          <w:rFonts w:ascii="Times New Roman" w:eastAsia="Bookman Old Style" w:hAnsi="Times New Roman" w:cs="Times New Roman"/>
          <w:highlight w:val="yellow"/>
        </w:rPr>
        <w:t>trasfor</w:t>
      </w:r>
      <w:r w:rsidR="00956CC5" w:rsidRPr="00F67F46">
        <w:rPr>
          <w:rFonts w:ascii="Times New Roman" w:eastAsia="Bookman Old Style" w:hAnsi="Times New Roman" w:cs="Times New Roman"/>
          <w:highlight w:val="yellow"/>
        </w:rPr>
        <w:t>mava e già da lì potevi “leggere” la sua sensibilità e la sua sofferenza ma anche la sua voglia di vivere</w:t>
      </w:r>
      <w:r>
        <w:rPr>
          <w:rFonts w:ascii="Times New Roman" w:eastAsia="Bookman Old Style" w:hAnsi="Times New Roman" w:cs="Times New Roman"/>
          <w:highlight w:val="yellow"/>
        </w:rPr>
        <w:t>” (‘</w:t>
      </w:r>
      <w:r w:rsidR="00956CC5" w:rsidRPr="00F67F46">
        <w:rPr>
          <w:rFonts w:ascii="Times New Roman" w:eastAsia="Bookman Old Style" w:hAnsi="Times New Roman" w:cs="Times New Roman"/>
          <w:highlight w:val="yellow"/>
        </w:rPr>
        <w:t>L’isola che non c’era</w:t>
      </w:r>
      <w:r>
        <w:rPr>
          <w:rFonts w:ascii="Times New Roman" w:eastAsia="Bookman Old Style" w:hAnsi="Times New Roman" w:cs="Times New Roman"/>
          <w:highlight w:val="yellow"/>
        </w:rPr>
        <w:t>’</w:t>
      </w:r>
      <w:r w:rsidR="00956CC5" w:rsidRPr="00F67F46">
        <w:rPr>
          <w:rFonts w:ascii="Times New Roman" w:eastAsia="Bookman Old Style" w:hAnsi="Times New Roman" w:cs="Times New Roman"/>
          <w:highlight w:val="yellow"/>
        </w:rPr>
        <w:t>, maggio 2005).</w:t>
      </w:r>
    </w:p>
    <w:p w:rsidR="00956CC5" w:rsidRPr="00F67F46" w:rsidRDefault="00956CC5" w:rsidP="00D01599">
      <w:pPr>
        <w:spacing w:after="0" w:line="240" w:lineRule="auto"/>
        <w:ind w:firstLine="284"/>
        <w:jc w:val="both"/>
        <w:rPr>
          <w:rFonts w:ascii="Times New Roman" w:eastAsia="Bookman Old Style" w:hAnsi="Times New Roman" w:cs="Times New Roman"/>
        </w:rPr>
      </w:pPr>
    </w:p>
    <w:p w:rsidR="009A3263" w:rsidRDefault="00956CC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Tornando ora a una prospettiva più generale e non avendo un nome</w:t>
      </w:r>
      <w:r w:rsidR="00C375B2" w:rsidRPr="00F67F46">
        <w:rPr>
          <w:rFonts w:ascii="Times New Roman" w:hAnsi="Times New Roman" w:cs="Times New Roman"/>
        </w:rPr>
        <w:t>, un termine</w:t>
      </w:r>
      <w:r w:rsidRPr="00F67F46">
        <w:rPr>
          <w:rFonts w:ascii="Times New Roman" w:hAnsi="Times New Roman" w:cs="Times New Roman"/>
        </w:rPr>
        <w:t xml:space="preserve"> preciso per questa koinè, per questo linguaggio comune che è dietro e dentro artisti come Pino Daniele, Eugenio Bennato</w:t>
      </w:r>
      <w:r w:rsidR="009371A0">
        <w:rPr>
          <w:rFonts w:ascii="Times New Roman" w:hAnsi="Times New Roman" w:cs="Times New Roman"/>
        </w:rPr>
        <w:fldChar w:fldCharType="begin"/>
      </w:r>
      <w:r w:rsidR="009371A0">
        <w:instrText xml:space="preserve"> XE "</w:instrText>
      </w:r>
      <w:r w:rsidR="009371A0" w:rsidRPr="00DE377E">
        <w:rPr>
          <w:rFonts w:ascii="Times New Roman" w:hAnsi="Times New Roman" w:cs="Times New Roman"/>
          <w:highlight w:val="cyan"/>
        </w:rPr>
        <w:instrText>Bennato</w:instrText>
      </w:r>
      <w:r w:rsidR="009371A0" w:rsidRPr="00DE377E">
        <w:rPr>
          <w:rFonts w:ascii="Times New Roman" w:hAnsi="Times New Roman" w:cs="Times New Roman"/>
        </w:rPr>
        <w:instrText xml:space="preserve"> Edoardo</w:instrText>
      </w:r>
      <w:r w:rsidR="009371A0">
        <w:instrText xml:space="preserve">" </w:instrText>
      </w:r>
      <w:r w:rsidR="009371A0">
        <w:rPr>
          <w:rFonts w:ascii="Times New Roman" w:hAnsi="Times New Roman" w:cs="Times New Roman"/>
        </w:rPr>
        <w:fldChar w:fldCharType="end"/>
      </w:r>
      <w:r w:rsidRPr="00F67F46">
        <w:rPr>
          <w:rFonts w:ascii="Times New Roman" w:hAnsi="Times New Roman" w:cs="Times New Roman"/>
        </w:rPr>
        <w:t>, Enzo Gragnaniello</w:t>
      </w:r>
      <w:r w:rsidR="009371A0">
        <w:rPr>
          <w:rFonts w:ascii="Times New Roman" w:hAnsi="Times New Roman" w:cs="Times New Roman"/>
        </w:rPr>
        <w:fldChar w:fldCharType="begin"/>
      </w:r>
      <w:r w:rsidR="009371A0">
        <w:instrText xml:space="preserve"> XE "</w:instrText>
      </w:r>
      <w:r w:rsidR="009371A0" w:rsidRPr="00775D48">
        <w:rPr>
          <w:rFonts w:ascii="Times New Roman" w:hAnsi="Times New Roman" w:cs="Times New Roman"/>
          <w:highlight w:val="cyan"/>
        </w:rPr>
        <w:instrText>Gragnaniello</w:instrText>
      </w:r>
      <w:r w:rsidR="009371A0" w:rsidRPr="00775D48">
        <w:rPr>
          <w:rFonts w:ascii="Times New Roman" w:hAnsi="Times New Roman" w:cs="Times New Roman"/>
        </w:rPr>
        <w:instrText xml:space="preserve"> Enzo</w:instrText>
      </w:r>
      <w:r w:rsidR="009371A0">
        <w:instrText xml:space="preserve">" </w:instrText>
      </w:r>
      <w:r w:rsidR="009371A0">
        <w:rPr>
          <w:rFonts w:ascii="Times New Roman" w:hAnsi="Times New Roman" w:cs="Times New Roman"/>
        </w:rPr>
        <w:fldChar w:fldCharType="end"/>
      </w:r>
      <w:r w:rsidRPr="00F67F46">
        <w:rPr>
          <w:rFonts w:ascii="Times New Roman" w:hAnsi="Times New Roman" w:cs="Times New Roman"/>
        </w:rPr>
        <w:t xml:space="preserve"> e agli artisti partenopei in genere, potremmo usare una locuzione come </w:t>
      </w:r>
      <w:r w:rsidR="003B0611" w:rsidRPr="00F67F46">
        <w:rPr>
          <w:rFonts w:ascii="Times New Roman" w:hAnsi="Times New Roman" w:cs="Times New Roman"/>
        </w:rPr>
        <w:t>‘</w:t>
      </w:r>
      <w:proofErr w:type="spellStart"/>
      <w:r w:rsidR="003B0611" w:rsidRPr="00F67F46">
        <w:rPr>
          <w:rFonts w:ascii="Times New Roman" w:hAnsi="Times New Roman" w:cs="Times New Roman"/>
          <w:i/>
        </w:rPr>
        <w:t>Naples</w:t>
      </w:r>
      <w:proofErr w:type="spellEnd"/>
      <w:r w:rsidR="003B0611" w:rsidRPr="00F67F46">
        <w:rPr>
          <w:rFonts w:ascii="Times New Roman" w:hAnsi="Times New Roman" w:cs="Times New Roman"/>
          <w:i/>
        </w:rPr>
        <w:t>’</w:t>
      </w:r>
      <w:r w:rsidR="003B0611" w:rsidRPr="00F67F46">
        <w:rPr>
          <w:rFonts w:ascii="Times New Roman" w:hAnsi="Times New Roman" w:cs="Times New Roman"/>
        </w:rPr>
        <w:t xml:space="preserve"> </w:t>
      </w:r>
      <w:r w:rsidRPr="00F67F46">
        <w:rPr>
          <w:rFonts w:ascii="Times New Roman" w:eastAsia="Book Antiqua" w:hAnsi="Times New Roman" w:cs="Times New Roman"/>
          <w:i/>
        </w:rPr>
        <w:t>world music</w:t>
      </w:r>
      <w:r w:rsidRPr="00F67F46">
        <w:rPr>
          <w:rFonts w:ascii="Times New Roman" w:hAnsi="Times New Roman" w:cs="Times New Roman"/>
        </w:rPr>
        <w:t xml:space="preserve">, nell’accezione che ne dà </w:t>
      </w:r>
      <w:r w:rsidRPr="009A3263">
        <w:rPr>
          <w:rFonts w:ascii="Times New Roman" w:hAnsi="Times New Roman" w:cs="Times New Roman"/>
          <w:highlight w:val="cyan"/>
        </w:rPr>
        <w:t>Corrado Sfogli</w:t>
      </w:r>
      <w:r w:rsidR="00D47C50">
        <w:rPr>
          <w:rFonts w:ascii="Times New Roman" w:hAnsi="Times New Roman" w:cs="Times New Roman"/>
          <w:highlight w:val="cyan"/>
        </w:rPr>
        <w:fldChar w:fldCharType="begin"/>
      </w:r>
      <w:r w:rsidR="00D47C50">
        <w:instrText xml:space="preserve"> XE "</w:instrText>
      </w:r>
      <w:r w:rsidR="00D47C50" w:rsidRPr="00CF2F66">
        <w:rPr>
          <w:rFonts w:ascii="Times New Roman" w:hAnsi="Times New Roman" w:cs="Times New Roman"/>
          <w:highlight w:val="cyan"/>
        </w:rPr>
        <w:instrText>Sfogli</w:instrText>
      </w:r>
      <w:r w:rsidR="00D47C50" w:rsidRPr="00CF2F66">
        <w:rPr>
          <w:rFonts w:ascii="Times New Roman" w:hAnsi="Times New Roman" w:cs="Times New Roman"/>
        </w:rPr>
        <w:instrText xml:space="preserve"> Corrado</w:instrText>
      </w:r>
      <w:r w:rsidR="00D47C50">
        <w:instrText xml:space="preserve">" </w:instrText>
      </w:r>
      <w:r w:rsidR="00D47C50">
        <w:rPr>
          <w:rFonts w:ascii="Times New Roman" w:hAnsi="Times New Roman" w:cs="Times New Roman"/>
          <w:highlight w:val="cyan"/>
        </w:rPr>
        <w:fldChar w:fldCharType="end"/>
      </w:r>
      <w:r w:rsidRPr="00F67F46">
        <w:rPr>
          <w:rFonts w:ascii="Times New Roman" w:hAnsi="Times New Roman" w:cs="Times New Roman"/>
        </w:rPr>
        <w:t>, uno dei leader della Nuova Compagnia di Canto Popolare</w:t>
      </w:r>
      <w:r w:rsidR="00D47C50">
        <w:rPr>
          <w:rFonts w:ascii="Times New Roman" w:hAnsi="Times New Roman" w:cs="Times New Roman"/>
        </w:rPr>
        <w:fldChar w:fldCharType="begin"/>
      </w:r>
      <w:r w:rsidR="00D47C50">
        <w:instrText xml:space="preserve"> XE "</w:instrText>
      </w:r>
      <w:r w:rsidR="00D47C50" w:rsidRPr="002F2AA6">
        <w:rPr>
          <w:rFonts w:ascii="Times New Roman" w:hAnsi="Times New Roman" w:cs="Times New Roman"/>
          <w:highlight w:val="cyan"/>
        </w:rPr>
        <w:instrText>Nuova Compagnia di Canto Popolare</w:instrText>
      </w:r>
      <w:r w:rsidR="00D47C50">
        <w:instrText xml:space="preserve">" </w:instrText>
      </w:r>
      <w:r w:rsidR="00D47C50">
        <w:rPr>
          <w:rFonts w:ascii="Times New Roman" w:hAnsi="Times New Roman" w:cs="Times New Roman"/>
        </w:rPr>
        <w:fldChar w:fldCharType="end"/>
      </w:r>
      <w:r w:rsidR="009A3263">
        <w:rPr>
          <w:rFonts w:ascii="Times New Roman" w:hAnsi="Times New Roman" w:cs="Times New Roman"/>
        </w:rPr>
        <w:t xml:space="preserve"> (insieme a </w:t>
      </w:r>
      <w:r w:rsidR="009A3263" w:rsidRPr="009A3263">
        <w:rPr>
          <w:rFonts w:ascii="Times New Roman" w:hAnsi="Times New Roman" w:cs="Times New Roman"/>
          <w:highlight w:val="cyan"/>
        </w:rPr>
        <w:t>Fausta Vetere</w:t>
      </w:r>
      <w:r w:rsidR="00D47C50">
        <w:rPr>
          <w:rFonts w:ascii="Times New Roman" w:hAnsi="Times New Roman" w:cs="Times New Roman"/>
          <w:highlight w:val="cyan"/>
        </w:rPr>
        <w:fldChar w:fldCharType="begin"/>
      </w:r>
      <w:r w:rsidR="00D47C50">
        <w:instrText xml:space="preserve"> XE "</w:instrText>
      </w:r>
      <w:r w:rsidR="00D47C50" w:rsidRPr="002F2C51">
        <w:rPr>
          <w:rFonts w:ascii="Times New Roman" w:hAnsi="Times New Roman" w:cs="Times New Roman"/>
          <w:highlight w:val="cyan"/>
        </w:rPr>
        <w:instrText>Vetere</w:instrText>
      </w:r>
      <w:r w:rsidR="00D47C50" w:rsidRPr="002F2C51">
        <w:rPr>
          <w:rFonts w:ascii="Times New Roman" w:hAnsi="Times New Roman" w:cs="Times New Roman"/>
        </w:rPr>
        <w:instrText xml:space="preserve"> Fausta</w:instrText>
      </w:r>
      <w:r w:rsidR="00D47C50">
        <w:instrText xml:space="preserve">" </w:instrText>
      </w:r>
      <w:r w:rsidR="00D47C50">
        <w:rPr>
          <w:rFonts w:ascii="Times New Roman" w:hAnsi="Times New Roman" w:cs="Times New Roman"/>
          <w:highlight w:val="cyan"/>
        </w:rPr>
        <w:fldChar w:fldCharType="end"/>
      </w:r>
      <w:r w:rsidR="009A3263">
        <w:rPr>
          <w:rFonts w:ascii="Times New Roman" w:hAnsi="Times New Roman" w:cs="Times New Roman"/>
        </w:rPr>
        <w:t>, splendida voce e compagna di vita)</w:t>
      </w:r>
      <w:r w:rsidRPr="00F67F46">
        <w:rPr>
          <w:rFonts w:ascii="Times New Roman" w:hAnsi="Times New Roman" w:cs="Times New Roman"/>
        </w:rPr>
        <w:t xml:space="preserve"> «Quel nuovo termine, world music, comprendeva le musiche popolari del mondo e possibilmente quelle di più mondi mischiate fra loro. Napoli è sempre stata una cerniera fra Oriente e Occidente».</w:t>
      </w:r>
      <w:r w:rsidR="003B0611" w:rsidRPr="00F67F46">
        <w:rPr>
          <w:rFonts w:ascii="Times New Roman" w:hAnsi="Times New Roman" w:cs="Times New Roman"/>
        </w:rPr>
        <w:t xml:space="preserve"> </w:t>
      </w:r>
      <w:r w:rsidRPr="00F67F46">
        <w:rPr>
          <w:rFonts w:ascii="Times New Roman" w:hAnsi="Times New Roman" w:cs="Times New Roman"/>
        </w:rPr>
        <w:t xml:space="preserve">E questo vale </w:t>
      </w:r>
      <w:r w:rsidR="009A3263" w:rsidRPr="00F67F46">
        <w:rPr>
          <w:rFonts w:ascii="Times New Roman" w:hAnsi="Times New Roman" w:cs="Times New Roman"/>
        </w:rPr>
        <w:t>soprattutto</w:t>
      </w:r>
      <w:r w:rsidRPr="00F67F46">
        <w:rPr>
          <w:rFonts w:ascii="Times New Roman" w:hAnsi="Times New Roman" w:cs="Times New Roman"/>
        </w:rPr>
        <w:t xml:space="preserve"> per la </w:t>
      </w:r>
      <w:r w:rsidRPr="009A3263">
        <w:rPr>
          <w:rFonts w:ascii="Times New Roman" w:hAnsi="Times New Roman" w:cs="Times New Roman"/>
          <w:b/>
          <w:highlight w:val="cyan"/>
        </w:rPr>
        <w:t>NCCP</w:t>
      </w:r>
      <w:r w:rsidR="00D47C50">
        <w:rPr>
          <w:rFonts w:ascii="Times New Roman" w:hAnsi="Times New Roman" w:cs="Times New Roman"/>
          <w:b/>
          <w:highlight w:val="cyan"/>
        </w:rPr>
        <w:fldChar w:fldCharType="begin"/>
      </w:r>
      <w:r w:rsidR="00D47C50">
        <w:instrText xml:space="preserve"> XE "</w:instrText>
      </w:r>
      <w:r w:rsidR="00D47C50" w:rsidRPr="00606145">
        <w:rPr>
          <w:rFonts w:ascii="Times New Roman" w:hAnsi="Times New Roman" w:cs="Times New Roman"/>
          <w:b/>
        </w:rPr>
        <w:instrText>Nuova Compagnia di Canto Popolare</w:instrText>
      </w:r>
      <w:r w:rsidR="00D47C50">
        <w:instrText xml:space="preserve">" </w:instrText>
      </w:r>
      <w:r w:rsidR="00D47C50">
        <w:rPr>
          <w:rFonts w:ascii="Times New Roman" w:hAnsi="Times New Roman" w:cs="Times New Roman"/>
          <w:b/>
          <w:highlight w:val="cyan"/>
        </w:rPr>
        <w:fldChar w:fldCharType="end"/>
      </w:r>
      <w:r w:rsidRPr="00F67F46">
        <w:rPr>
          <w:rFonts w:ascii="Times New Roman" w:hAnsi="Times New Roman" w:cs="Times New Roman"/>
        </w:rPr>
        <w:t xml:space="preserve"> che è stato il contesto politico cultural musicale per la nascita di molti artisti. In particolare, per quel che riguarda questo straordinario </w:t>
      </w:r>
      <w:r w:rsidRPr="00F67F46">
        <w:rPr>
          <w:rFonts w:ascii="Times New Roman" w:eastAsia="Book Antiqua" w:hAnsi="Times New Roman" w:cs="Times New Roman"/>
          <w:i/>
        </w:rPr>
        <w:t xml:space="preserve">ensemble </w:t>
      </w:r>
      <w:r w:rsidRPr="00F67F46">
        <w:rPr>
          <w:rFonts w:ascii="Times New Roman" w:hAnsi="Times New Roman" w:cs="Times New Roman"/>
        </w:rPr>
        <w:t xml:space="preserve">napoletano, fondato da </w:t>
      </w:r>
      <w:r w:rsidRPr="009A3263">
        <w:rPr>
          <w:rFonts w:ascii="Times New Roman" w:hAnsi="Times New Roman" w:cs="Times New Roman"/>
          <w:highlight w:val="cyan"/>
        </w:rPr>
        <w:t>Roberto De Simone</w:t>
      </w:r>
      <w:r w:rsidR="00D47C50">
        <w:rPr>
          <w:rFonts w:ascii="Times New Roman" w:hAnsi="Times New Roman" w:cs="Times New Roman"/>
          <w:highlight w:val="cyan"/>
        </w:rPr>
        <w:fldChar w:fldCharType="begin"/>
      </w:r>
      <w:r w:rsidR="00D47C50">
        <w:instrText xml:space="preserve"> XE "</w:instrText>
      </w:r>
      <w:r w:rsidR="00D47C50" w:rsidRPr="0008573B">
        <w:rPr>
          <w:rFonts w:ascii="Times New Roman" w:hAnsi="Times New Roman" w:cs="Times New Roman"/>
          <w:highlight w:val="cyan"/>
        </w:rPr>
        <w:instrText>De Simone</w:instrText>
      </w:r>
      <w:r w:rsidR="00D47C50" w:rsidRPr="0008573B">
        <w:rPr>
          <w:rFonts w:ascii="Times New Roman" w:hAnsi="Times New Roman" w:cs="Times New Roman"/>
        </w:rPr>
        <w:instrText xml:space="preserve"> Roberto</w:instrText>
      </w:r>
      <w:r w:rsidR="00D47C50">
        <w:instrText xml:space="preserve">" </w:instrText>
      </w:r>
      <w:r w:rsidR="00D47C50">
        <w:rPr>
          <w:rFonts w:ascii="Times New Roman" w:hAnsi="Times New Roman" w:cs="Times New Roman"/>
          <w:highlight w:val="cyan"/>
        </w:rPr>
        <w:fldChar w:fldCharType="end"/>
      </w:r>
      <w:r w:rsidRPr="00F67F46">
        <w:rPr>
          <w:rFonts w:ascii="Times New Roman" w:hAnsi="Times New Roman" w:cs="Times New Roman"/>
        </w:rPr>
        <w:t xml:space="preserve"> ed Eugenio Bennato per un</w:t>
      </w:r>
      <w:r w:rsidR="00EB4BDF" w:rsidRPr="00F67F46">
        <w:rPr>
          <w:rFonts w:ascii="Times New Roman" w:hAnsi="Times New Roman" w:cs="Times New Roman"/>
        </w:rPr>
        <w:t>a</w:t>
      </w:r>
      <w:r w:rsidRPr="00F67F46">
        <w:rPr>
          <w:rFonts w:ascii="Times New Roman" w:hAnsi="Times New Roman" w:cs="Times New Roman"/>
        </w:rPr>
        <w:t xml:space="preserve"> rinascita del folk </w:t>
      </w:r>
      <w:r w:rsidR="00EB4BDF" w:rsidRPr="00F67F46">
        <w:rPr>
          <w:rFonts w:ascii="Times New Roman" w:hAnsi="Times New Roman" w:cs="Times New Roman"/>
        </w:rPr>
        <w:t>campa</w:t>
      </w:r>
      <w:r w:rsidRPr="00F67F46">
        <w:rPr>
          <w:rFonts w:ascii="Times New Roman" w:hAnsi="Times New Roman" w:cs="Times New Roman"/>
        </w:rPr>
        <w:t xml:space="preserve">no e della musica popolare in generale, possiamo qui ricordare solo il capolavoro </w:t>
      </w:r>
      <w:r w:rsidRPr="00F67F46">
        <w:rPr>
          <w:rFonts w:ascii="Times New Roman" w:eastAsia="Book Antiqua" w:hAnsi="Times New Roman" w:cs="Times New Roman"/>
          <w:i/>
        </w:rPr>
        <w:t xml:space="preserve">La gatta Cenerentola </w:t>
      </w:r>
      <w:r w:rsidRPr="00F67F46">
        <w:rPr>
          <w:rFonts w:ascii="Times New Roman" w:hAnsi="Times New Roman" w:cs="Times New Roman"/>
        </w:rPr>
        <w:t>del 1976 e due passaggi a Sanremo, nel 199</w:t>
      </w:r>
      <w:r w:rsidR="00B32EF8" w:rsidRPr="00F67F46">
        <w:rPr>
          <w:rFonts w:ascii="Times New Roman" w:hAnsi="Times New Roman" w:cs="Times New Roman"/>
        </w:rPr>
        <w:t>2</w:t>
      </w:r>
      <w:r w:rsidRPr="00F67F46">
        <w:rPr>
          <w:rFonts w:ascii="Times New Roman" w:hAnsi="Times New Roman" w:cs="Times New Roman"/>
        </w:rPr>
        <w:t xml:space="preserve"> </w:t>
      </w:r>
      <w:r w:rsidR="00B32EF8" w:rsidRPr="00F67F46">
        <w:rPr>
          <w:rFonts w:ascii="Times New Roman" w:hAnsi="Times New Roman" w:cs="Times New Roman"/>
        </w:rPr>
        <w:t xml:space="preserve">(dove vincono anche il Premio </w:t>
      </w:r>
      <w:r w:rsidR="00973665" w:rsidRPr="00F67F46">
        <w:rPr>
          <w:rFonts w:ascii="Times New Roman" w:hAnsi="Times New Roman" w:cs="Times New Roman"/>
        </w:rPr>
        <w:t>della</w:t>
      </w:r>
      <w:r w:rsidR="00B32EF8" w:rsidRPr="00F67F46">
        <w:rPr>
          <w:rFonts w:ascii="Times New Roman" w:hAnsi="Times New Roman" w:cs="Times New Roman"/>
        </w:rPr>
        <w:t xml:space="preserve"> Critica) </w:t>
      </w:r>
      <w:r w:rsidR="009A3263">
        <w:rPr>
          <w:rFonts w:ascii="Times New Roman" w:hAnsi="Times New Roman" w:cs="Times New Roman"/>
        </w:rPr>
        <w:t>e nel 1998.</w:t>
      </w:r>
    </w:p>
    <w:p w:rsidR="009A3263" w:rsidRDefault="00956CC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Un verso del brano </w:t>
      </w:r>
      <w:r w:rsidRPr="00F67F46">
        <w:rPr>
          <w:rFonts w:ascii="Times New Roman" w:eastAsia="Book Antiqua" w:hAnsi="Times New Roman" w:cs="Times New Roman"/>
          <w:i/>
        </w:rPr>
        <w:t xml:space="preserve">I buoni e cattivi </w:t>
      </w:r>
      <w:r w:rsidRPr="00F67F46">
        <w:rPr>
          <w:rFonts w:ascii="Times New Roman" w:hAnsi="Times New Roman" w:cs="Times New Roman"/>
        </w:rPr>
        <w:t xml:space="preserve">di Pino Daniele ci può aiutare a comprendere meglio il percorso della NCCP tra </w:t>
      </w:r>
      <w:r w:rsidRPr="00F67F46">
        <w:rPr>
          <w:rFonts w:ascii="Times New Roman" w:eastAsia="Book Antiqua" w:hAnsi="Times New Roman" w:cs="Times New Roman"/>
          <w:i/>
        </w:rPr>
        <w:t xml:space="preserve">word music </w:t>
      </w:r>
      <w:r w:rsidRPr="00F67F46">
        <w:rPr>
          <w:rFonts w:ascii="Times New Roman" w:hAnsi="Times New Roman" w:cs="Times New Roman"/>
        </w:rPr>
        <w:t>e radici musicali partenopee: «</w:t>
      </w:r>
      <w:r w:rsidR="003B0611" w:rsidRPr="00F67F46">
        <w:rPr>
          <w:rFonts w:ascii="Times New Roman" w:hAnsi="Times New Roman" w:cs="Times New Roman"/>
        </w:rPr>
        <w:t>chitarra suona in questa stanza/ ed esci con la speranza/ tra la sabbia di Damasco ed il jazz di Baltimora</w:t>
      </w:r>
      <w:r w:rsidRPr="00F67F46">
        <w:rPr>
          <w:rFonts w:ascii="Times New Roman" w:hAnsi="Times New Roman" w:cs="Times New Roman"/>
        </w:rPr>
        <w:t>»; ed effettivamente sia in Daniele che nella NCCP</w:t>
      </w:r>
      <w:r w:rsidR="000E01C3">
        <w:rPr>
          <w:rFonts w:ascii="Times New Roman" w:hAnsi="Times New Roman" w:cs="Times New Roman"/>
        </w:rPr>
        <w:fldChar w:fldCharType="begin"/>
      </w:r>
      <w:r w:rsidR="000E01C3">
        <w:instrText xml:space="preserve"> XE "</w:instrText>
      </w:r>
      <w:r w:rsidR="000E01C3" w:rsidRPr="008631DC">
        <w:rPr>
          <w:rFonts w:ascii="Times New Roman" w:hAnsi="Times New Roman" w:cs="Times New Roman"/>
        </w:rPr>
        <w:instrText>Nuova Compagnia di Canto Popolare</w:instrText>
      </w:r>
      <w:r w:rsidR="000E01C3">
        <w:instrText xml:space="preserve">" </w:instrText>
      </w:r>
      <w:r w:rsidR="000E01C3">
        <w:rPr>
          <w:rFonts w:ascii="Times New Roman" w:hAnsi="Times New Roman" w:cs="Times New Roman"/>
        </w:rPr>
        <w:fldChar w:fldCharType="end"/>
      </w:r>
      <w:r w:rsidRPr="00F67F46">
        <w:rPr>
          <w:rFonts w:ascii="Times New Roman" w:hAnsi="Times New Roman" w:cs="Times New Roman"/>
        </w:rPr>
        <w:t xml:space="preserve"> troviamo spesso, sia sul piano musicale che sul piano della lingua usata, un rimando tra mondi – e lingue – diversi fra loro e apparentemente lontani.</w:t>
      </w:r>
      <w:r w:rsidR="00594069" w:rsidRPr="00F67F46">
        <w:rPr>
          <w:rFonts w:ascii="Times New Roman" w:hAnsi="Times New Roman" w:cs="Times New Roman"/>
        </w:rPr>
        <w:t xml:space="preserve"> </w:t>
      </w:r>
      <w:r w:rsidRPr="00F67F46">
        <w:rPr>
          <w:rFonts w:ascii="Times New Roman" w:hAnsi="Times New Roman" w:cs="Times New Roman"/>
        </w:rPr>
        <w:t xml:space="preserve">Qui, nel passaggio dal dialetto a una lingua italiana per quanto </w:t>
      </w:r>
      <w:r w:rsidR="00EB4BDF" w:rsidRPr="00F67F46">
        <w:rPr>
          <w:rFonts w:ascii="Times New Roman" w:hAnsi="Times New Roman" w:cs="Times New Roman"/>
        </w:rPr>
        <w:t>spor</w:t>
      </w:r>
      <w:r w:rsidRPr="00F67F46">
        <w:rPr>
          <w:rFonts w:ascii="Times New Roman" w:hAnsi="Times New Roman" w:cs="Times New Roman"/>
        </w:rPr>
        <w:t xml:space="preserve">ca e globalizzata (che è il passaggio degli anni Novanta di Daniele), </w:t>
      </w:r>
      <w:r w:rsidR="00EB4BDF" w:rsidRPr="00F67F46">
        <w:rPr>
          <w:rFonts w:ascii="Times New Roman" w:hAnsi="Times New Roman" w:cs="Times New Roman"/>
        </w:rPr>
        <w:t>tro</w:t>
      </w:r>
      <w:r w:rsidRPr="00F67F46">
        <w:rPr>
          <w:rFonts w:ascii="Times New Roman" w:hAnsi="Times New Roman" w:cs="Times New Roman"/>
        </w:rPr>
        <w:t xml:space="preserve">viamo anche l’apertura di Pino Daniele a quell’altro fenomeno </w:t>
      </w:r>
      <w:r w:rsidR="00EB4BDF" w:rsidRPr="00F67F46">
        <w:rPr>
          <w:rFonts w:ascii="Times New Roman" w:hAnsi="Times New Roman" w:cs="Times New Roman"/>
        </w:rPr>
        <w:t>comples</w:t>
      </w:r>
      <w:r w:rsidRPr="00F67F46">
        <w:rPr>
          <w:rFonts w:ascii="Times New Roman" w:hAnsi="Times New Roman" w:cs="Times New Roman"/>
        </w:rPr>
        <w:t>so che caratterizzata la contemporaneità musicale, il pop.</w:t>
      </w:r>
    </w:p>
    <w:p w:rsidR="00956CC5" w:rsidRPr="00F67F46" w:rsidRDefault="00956CC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Cosa accomuna la scena napoletana e il pop? Il punto d’incontro è la cantabilità, ovvero il punto più alto della tradizione napoletana; di </w:t>
      </w:r>
      <w:r w:rsidR="00EB4BDF" w:rsidRPr="00F67F46">
        <w:rPr>
          <w:rFonts w:ascii="Times New Roman" w:hAnsi="Times New Roman" w:cs="Times New Roman"/>
        </w:rPr>
        <w:t>con</w:t>
      </w:r>
      <w:r w:rsidRPr="00F67F46">
        <w:rPr>
          <w:rFonts w:ascii="Times New Roman" w:hAnsi="Times New Roman" w:cs="Times New Roman"/>
        </w:rPr>
        <w:t xml:space="preserve">seguenza, e secondo punto comune, la subordinazione del testo alla </w:t>
      </w:r>
      <w:r w:rsidR="00EB4BDF" w:rsidRPr="00F67F46">
        <w:rPr>
          <w:rFonts w:ascii="Times New Roman" w:hAnsi="Times New Roman" w:cs="Times New Roman"/>
        </w:rPr>
        <w:t>mu</w:t>
      </w:r>
      <w:r w:rsidRPr="00F67F46">
        <w:rPr>
          <w:rFonts w:ascii="Times New Roman" w:hAnsi="Times New Roman" w:cs="Times New Roman"/>
        </w:rPr>
        <w:t>sica, il che non vuol dire, naturalmente, che i testi non abbiano valore ma che hanno una subordinazione esplicita al portato musicale. Afferma in questo senso Daniele stesso, ribadendo questo suo sentirsi un musicista, meglio un chitarrista:</w:t>
      </w:r>
    </w:p>
    <w:p w:rsidR="00594069" w:rsidRPr="00F67F46" w:rsidRDefault="00594069" w:rsidP="00D01599">
      <w:pPr>
        <w:spacing w:after="0" w:line="240" w:lineRule="auto"/>
        <w:ind w:firstLine="284"/>
        <w:jc w:val="both"/>
        <w:rPr>
          <w:rFonts w:ascii="Times New Roman" w:hAnsi="Times New Roman" w:cs="Times New Roman"/>
        </w:rPr>
      </w:pPr>
    </w:p>
    <w:p w:rsidR="00956CC5" w:rsidRPr="00F67F46" w:rsidRDefault="009A3263"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lastRenderedPageBreak/>
        <w:t>“</w:t>
      </w:r>
      <w:r w:rsidR="00956CC5" w:rsidRPr="00F67F46">
        <w:rPr>
          <w:rFonts w:ascii="Times New Roman" w:eastAsia="Bookman Old Style" w:hAnsi="Times New Roman" w:cs="Times New Roman"/>
          <w:highlight w:val="yellow"/>
        </w:rPr>
        <w:t xml:space="preserve">In fondo sono sempre stato uno che vuole essere visto come un chitarrista che canta, non un cantante che suona la chitarra, il filo rosso delle mie </w:t>
      </w:r>
      <w:r w:rsidR="00EB4BDF" w:rsidRPr="00F67F46">
        <w:rPr>
          <w:rFonts w:ascii="Times New Roman" w:eastAsia="Bookman Old Style" w:hAnsi="Times New Roman" w:cs="Times New Roman"/>
          <w:highlight w:val="yellow"/>
        </w:rPr>
        <w:t>can</w:t>
      </w:r>
      <w:r w:rsidR="00956CC5" w:rsidRPr="00F67F46">
        <w:rPr>
          <w:rFonts w:ascii="Times New Roman" w:eastAsia="Bookman Old Style" w:hAnsi="Times New Roman" w:cs="Times New Roman"/>
          <w:highlight w:val="yellow"/>
        </w:rPr>
        <w:t xml:space="preserve">zoni e dei miei dischi è l’etnia, la ricerca di sonorità e melodie molto legate alla canzone napoletana, dei punti di collegamento» e sinteticamente la programmatica </w:t>
      </w:r>
      <w:r w:rsidR="00956CC5" w:rsidRPr="00F67F46">
        <w:rPr>
          <w:rFonts w:ascii="Times New Roman" w:eastAsia="Book Antiqua" w:hAnsi="Times New Roman" w:cs="Times New Roman"/>
          <w:i/>
          <w:highlight w:val="yellow"/>
        </w:rPr>
        <w:t xml:space="preserve">Musica </w:t>
      </w:r>
      <w:proofErr w:type="spellStart"/>
      <w:r w:rsidR="00956CC5" w:rsidRPr="00F67F46">
        <w:rPr>
          <w:rFonts w:ascii="Times New Roman" w:eastAsia="Book Antiqua" w:hAnsi="Times New Roman" w:cs="Times New Roman"/>
          <w:i/>
          <w:highlight w:val="yellow"/>
        </w:rPr>
        <w:t>Musica</w:t>
      </w:r>
      <w:proofErr w:type="spellEnd"/>
      <w:r w:rsidR="00956CC5" w:rsidRPr="00F67F46">
        <w:rPr>
          <w:rFonts w:ascii="Times New Roman" w:eastAsia="Book Antiqua" w:hAnsi="Times New Roman" w:cs="Times New Roman"/>
          <w:i/>
          <w:highlight w:val="yellow"/>
        </w:rPr>
        <w:t xml:space="preserve"> </w:t>
      </w:r>
      <w:r w:rsidR="00956CC5" w:rsidRPr="00F67F46">
        <w:rPr>
          <w:rFonts w:ascii="Times New Roman" w:eastAsia="Bookman Old Style" w:hAnsi="Times New Roman" w:cs="Times New Roman"/>
          <w:highlight w:val="yellow"/>
        </w:rPr>
        <w:t>con il verso chiave «musica è tutto quello che ho</w:t>
      </w:r>
      <w:r>
        <w:rPr>
          <w:rFonts w:ascii="Times New Roman" w:eastAsia="Bookman Old Style" w:hAnsi="Times New Roman" w:cs="Times New Roman"/>
          <w:highlight w:val="yellow"/>
        </w:rPr>
        <w:t>”</w:t>
      </w:r>
      <w:r w:rsidR="00956CC5" w:rsidRPr="00F67F46">
        <w:rPr>
          <w:rFonts w:ascii="Times New Roman" w:eastAsia="Bookman Old Style" w:hAnsi="Times New Roman" w:cs="Times New Roman"/>
          <w:highlight w:val="yellow"/>
        </w:rPr>
        <w:t xml:space="preserve"> (intervista di </w:t>
      </w:r>
      <w:r w:rsidR="00956CC5" w:rsidRPr="009A3263">
        <w:rPr>
          <w:rFonts w:ascii="Times New Roman" w:eastAsia="Bookman Old Style" w:hAnsi="Times New Roman" w:cs="Times New Roman"/>
          <w:highlight w:val="cyan"/>
        </w:rPr>
        <w:t>Ernesto Assante</w:t>
      </w:r>
      <w:r w:rsidR="000E01C3">
        <w:rPr>
          <w:rFonts w:ascii="Times New Roman" w:eastAsia="Bookman Old Style" w:hAnsi="Times New Roman" w:cs="Times New Roman"/>
          <w:highlight w:val="cyan"/>
        </w:rPr>
        <w:fldChar w:fldCharType="begin"/>
      </w:r>
      <w:r w:rsidR="000E01C3">
        <w:instrText xml:space="preserve"> XE "</w:instrText>
      </w:r>
      <w:r w:rsidR="000E01C3" w:rsidRPr="00C4500C">
        <w:rPr>
          <w:rFonts w:ascii="Times New Roman" w:eastAsia="Bookman Old Style" w:hAnsi="Times New Roman" w:cs="Times New Roman"/>
          <w:highlight w:val="cyan"/>
        </w:rPr>
        <w:instrText>Assante</w:instrText>
      </w:r>
      <w:r w:rsidR="000E01C3" w:rsidRPr="00C4500C">
        <w:rPr>
          <w:rFonts w:ascii="Times New Roman" w:eastAsia="Bookman Old Style" w:hAnsi="Times New Roman" w:cs="Times New Roman"/>
        </w:rPr>
        <w:instrText xml:space="preserve"> Ernesto</w:instrText>
      </w:r>
      <w:r w:rsidR="000E01C3">
        <w:instrText xml:space="preserve">" </w:instrText>
      </w:r>
      <w:r w:rsidR="000E01C3">
        <w:rPr>
          <w:rFonts w:ascii="Times New Roman" w:eastAsia="Bookman Old Style" w:hAnsi="Times New Roman" w:cs="Times New Roman"/>
          <w:highlight w:val="cyan"/>
        </w:rPr>
        <w:fldChar w:fldCharType="end"/>
      </w:r>
      <w:r w:rsidR="00956CC5" w:rsidRPr="00F67F46">
        <w:rPr>
          <w:rFonts w:ascii="Times New Roman" w:eastAsia="Bookman Old Style" w:hAnsi="Times New Roman" w:cs="Times New Roman"/>
          <w:highlight w:val="yellow"/>
        </w:rPr>
        <w:t xml:space="preserve"> in </w:t>
      </w:r>
      <w:r>
        <w:rPr>
          <w:rFonts w:ascii="Times New Roman" w:eastAsia="Bookman Old Style" w:hAnsi="Times New Roman" w:cs="Times New Roman"/>
          <w:highlight w:val="yellow"/>
        </w:rPr>
        <w:t>‘</w:t>
      </w:r>
      <w:r w:rsidR="00956CC5" w:rsidRPr="00F67F46">
        <w:rPr>
          <w:rFonts w:ascii="Times New Roman" w:eastAsia="Bookman Old Style" w:hAnsi="Times New Roman" w:cs="Times New Roman"/>
          <w:highlight w:val="yellow"/>
        </w:rPr>
        <w:t>Musica</w:t>
      </w:r>
      <w:r>
        <w:rPr>
          <w:rFonts w:ascii="Times New Roman" w:eastAsia="Bookman Old Style" w:hAnsi="Times New Roman" w:cs="Times New Roman"/>
          <w:highlight w:val="yellow"/>
        </w:rPr>
        <w:t>’</w:t>
      </w:r>
      <w:r w:rsidR="00956CC5" w:rsidRPr="00F67F46">
        <w:rPr>
          <w:rFonts w:ascii="Times New Roman" w:eastAsia="Bookman Old Style" w:hAnsi="Times New Roman" w:cs="Times New Roman"/>
          <w:highlight w:val="yellow"/>
        </w:rPr>
        <w:t>, 9 maggio 1998).</w:t>
      </w:r>
    </w:p>
    <w:p w:rsidR="00956CC5" w:rsidRPr="00F67F46" w:rsidRDefault="00956CC5" w:rsidP="00D01599">
      <w:pPr>
        <w:spacing w:after="0" w:line="240" w:lineRule="auto"/>
        <w:ind w:firstLine="284"/>
        <w:jc w:val="both"/>
        <w:rPr>
          <w:rFonts w:ascii="Times New Roman" w:eastAsia="Bookman Old Style" w:hAnsi="Times New Roman" w:cs="Times New Roman"/>
        </w:rPr>
      </w:pPr>
    </w:p>
    <w:p w:rsidR="00956CC5" w:rsidRPr="00F67F46" w:rsidRDefault="00956CC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E provando a districarsi nella giungla delle possibili definizioni di </w:t>
      </w:r>
      <w:r w:rsidR="00B32EF8" w:rsidRPr="00F67F46">
        <w:rPr>
          <w:rFonts w:ascii="Times New Roman" w:hAnsi="Times New Roman" w:cs="Times New Roman"/>
        </w:rPr>
        <w:t xml:space="preserve">cui si è sempre costretti a </w:t>
      </w:r>
      <w:r w:rsidR="001E5227" w:rsidRPr="00F67F46">
        <w:rPr>
          <w:rFonts w:ascii="Times New Roman" w:hAnsi="Times New Roman" w:cs="Times New Roman"/>
        </w:rPr>
        <w:t xml:space="preserve">dividere la musica (solo quella italiana, sia chiaro, perché gli </w:t>
      </w:r>
      <w:r w:rsidR="00973665" w:rsidRPr="00F67F46">
        <w:rPr>
          <w:rFonts w:ascii="Times New Roman" w:hAnsi="Times New Roman" w:cs="Times New Roman"/>
        </w:rPr>
        <w:t>anglosassoni</w:t>
      </w:r>
      <w:r w:rsidR="001E5227" w:rsidRPr="00F67F46">
        <w:rPr>
          <w:rFonts w:ascii="Times New Roman" w:hAnsi="Times New Roman" w:cs="Times New Roman"/>
        </w:rPr>
        <w:t xml:space="preserve"> hanno capito da tempo cosa significa “pop”…), </w:t>
      </w:r>
      <w:r w:rsidRPr="00F67F46">
        <w:rPr>
          <w:rFonts w:ascii="Times New Roman" w:hAnsi="Times New Roman" w:cs="Times New Roman"/>
        </w:rPr>
        <w:t xml:space="preserve">ci facciamo aiutare da un altro illustre studioso di musica, che scava ancora meglio sull’argomento: «Nel corso degli anni Ottanta-Novanta, il processo di trasformazione della canzone </w:t>
      </w:r>
      <w:r w:rsidR="00EB4BDF" w:rsidRPr="00F67F46">
        <w:rPr>
          <w:rFonts w:ascii="Times New Roman" w:hAnsi="Times New Roman" w:cs="Times New Roman"/>
        </w:rPr>
        <w:t>italia</w:t>
      </w:r>
      <w:r w:rsidRPr="00F67F46">
        <w:rPr>
          <w:rFonts w:ascii="Times New Roman" w:hAnsi="Times New Roman" w:cs="Times New Roman"/>
        </w:rPr>
        <w:t xml:space="preserve">na “sanremese” e d’autore, verso una canzone pop di taglio moderno e internazionale, è giunto a un momento cruciale. La canzone italiana degli anni Novanta ormai non appare molto diversa dal pop </w:t>
      </w:r>
      <w:r w:rsidR="00EB4BDF" w:rsidRPr="00F67F46">
        <w:rPr>
          <w:rFonts w:ascii="Times New Roman" w:hAnsi="Times New Roman" w:cs="Times New Roman"/>
        </w:rPr>
        <w:t>internazio</w:t>
      </w:r>
      <w:r w:rsidRPr="00F67F46">
        <w:rPr>
          <w:rFonts w:ascii="Times New Roman" w:hAnsi="Times New Roman" w:cs="Times New Roman"/>
        </w:rPr>
        <w:t>nale, anzi ne fa parte a tutti gli effetti, basti pensare alla produzione di Eros</w:t>
      </w:r>
      <w:r w:rsidR="00694E32">
        <w:rPr>
          <w:rFonts w:ascii="Times New Roman" w:hAnsi="Times New Roman" w:cs="Times New Roman"/>
        </w:rPr>
        <w:fldChar w:fldCharType="begin"/>
      </w:r>
      <w:r w:rsidR="00694E32">
        <w:instrText xml:space="preserve"> XE "</w:instrText>
      </w:r>
      <w:r w:rsidR="00694E32" w:rsidRPr="00816661">
        <w:rPr>
          <w:rFonts w:ascii="Times New Roman" w:hAnsi="Times New Roman" w:cs="Times New Roman"/>
          <w:highlight w:val="cyan"/>
        </w:rPr>
        <w:instrText>Ramazzotti Eros</w:instrText>
      </w:r>
      <w:r w:rsidR="00694E32">
        <w:instrText xml:space="preserve">" </w:instrText>
      </w:r>
      <w:r w:rsidR="00694E32">
        <w:rPr>
          <w:rFonts w:ascii="Times New Roman" w:hAnsi="Times New Roman" w:cs="Times New Roman"/>
        </w:rPr>
        <w:fldChar w:fldCharType="end"/>
      </w:r>
      <w:r w:rsidRPr="00F67F46">
        <w:rPr>
          <w:rFonts w:ascii="Times New Roman" w:hAnsi="Times New Roman" w:cs="Times New Roman"/>
        </w:rPr>
        <w:t xml:space="preserve"> Ramazzotti</w:t>
      </w:r>
      <w:r w:rsidR="003D42E8">
        <w:rPr>
          <w:rFonts w:ascii="Times New Roman" w:hAnsi="Times New Roman" w:cs="Times New Roman"/>
        </w:rPr>
        <w:fldChar w:fldCharType="begin"/>
      </w:r>
      <w:r w:rsidR="003D42E8">
        <w:instrText xml:space="preserve"> XE "</w:instrText>
      </w:r>
      <w:r w:rsidR="003D42E8" w:rsidRPr="00DC0926">
        <w:rPr>
          <w:rFonts w:ascii="Times New Roman" w:hAnsi="Times New Roman" w:cs="Times New Roman"/>
          <w:highlight w:val="cyan"/>
        </w:rPr>
        <w:instrText>Ramazzotti</w:instrText>
      </w:r>
      <w:r w:rsidR="003D42E8" w:rsidRPr="00DC0926">
        <w:rPr>
          <w:rFonts w:ascii="Times New Roman" w:hAnsi="Times New Roman" w:cs="Times New Roman"/>
        </w:rPr>
        <w:instrText xml:space="preserve"> Eros</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xml:space="preserve"> o Zucchero</w:t>
      </w:r>
      <w:r w:rsidR="00A90E64">
        <w:rPr>
          <w:rFonts w:ascii="Times New Roman" w:hAnsi="Times New Roman" w:cs="Times New Roman"/>
        </w:rPr>
        <w:fldChar w:fldCharType="begin"/>
      </w:r>
      <w:r w:rsidR="00A90E64">
        <w:instrText xml:space="preserve"> XE "</w:instrText>
      </w:r>
      <w:r w:rsidR="00A90E64" w:rsidRPr="007F6A96">
        <w:rPr>
          <w:rFonts w:ascii="Times New Roman" w:eastAsia="Bookman Old Style" w:hAnsi="Times New Roman" w:cs="Times New Roman"/>
          <w:highlight w:val="cyan"/>
        </w:rPr>
        <w:instrText>Zucchero</w:instrText>
      </w:r>
      <w:r w:rsidR="00A90E64">
        <w:instrText xml:space="preserve">" </w:instrText>
      </w:r>
      <w:r w:rsidR="00A90E64">
        <w:rPr>
          <w:rFonts w:ascii="Times New Roman" w:hAnsi="Times New Roman" w:cs="Times New Roman"/>
        </w:rPr>
        <w:fldChar w:fldCharType="end"/>
      </w:r>
      <w:r w:rsidRPr="00F67F46">
        <w:rPr>
          <w:rFonts w:ascii="Times New Roman" w:hAnsi="Times New Roman" w:cs="Times New Roman"/>
        </w:rPr>
        <w:t xml:space="preserve">... anche sul piano del consumo della </w:t>
      </w:r>
      <w:r w:rsidR="00EB4BDF" w:rsidRPr="00F67F46">
        <w:rPr>
          <w:rFonts w:ascii="Times New Roman" w:hAnsi="Times New Roman" w:cs="Times New Roman"/>
        </w:rPr>
        <w:t>canzo</w:t>
      </w:r>
      <w:r w:rsidRPr="00F67F46">
        <w:rPr>
          <w:rFonts w:ascii="Times New Roman" w:hAnsi="Times New Roman" w:cs="Times New Roman"/>
        </w:rPr>
        <w:t xml:space="preserve">ne. […] La ricerca condotta dall’ISTAT dimostra che il pubblico italiano si è omologato a quello internazionale, che gusti e passioni, soprattutto dei più giovani, sono pressoché gli stessi degli ascoltatori stranieri e si </w:t>
      </w:r>
      <w:r w:rsidR="00EB4BDF" w:rsidRPr="00F67F46">
        <w:rPr>
          <w:rFonts w:ascii="Times New Roman" w:hAnsi="Times New Roman" w:cs="Times New Roman"/>
        </w:rPr>
        <w:t>amal</w:t>
      </w:r>
      <w:r w:rsidRPr="00F67F46">
        <w:rPr>
          <w:rFonts w:ascii="Times New Roman" w:hAnsi="Times New Roman" w:cs="Times New Roman"/>
        </w:rPr>
        <w:t xml:space="preserve">gamano per genere musicale. A questo processo partecipa non solo la canzone </w:t>
      </w:r>
      <w:r w:rsidR="00BB6F2C" w:rsidRPr="00F67F46">
        <w:rPr>
          <w:rFonts w:ascii="Times New Roman" w:hAnsi="Times New Roman" w:cs="Times New Roman"/>
        </w:rPr>
        <w:t>‘</w:t>
      </w:r>
      <w:r w:rsidRPr="00F67F46">
        <w:rPr>
          <w:rFonts w:ascii="Times New Roman" w:hAnsi="Times New Roman" w:cs="Times New Roman"/>
        </w:rPr>
        <w:t>leggera</w:t>
      </w:r>
      <w:r w:rsidR="00BB6F2C" w:rsidRPr="00F67F46">
        <w:rPr>
          <w:rFonts w:ascii="Times New Roman" w:hAnsi="Times New Roman" w:cs="Times New Roman"/>
        </w:rPr>
        <w:t>’</w:t>
      </w:r>
      <w:r w:rsidRPr="00F67F46">
        <w:rPr>
          <w:rFonts w:ascii="Times New Roman" w:hAnsi="Times New Roman" w:cs="Times New Roman"/>
        </w:rPr>
        <w:t xml:space="preserve"> di più facile consumo, ma anche la canzone d’autore che sempre di più si va allineando alle forme del pop fino a rendere </w:t>
      </w:r>
      <w:r w:rsidR="00EB4BDF" w:rsidRPr="00F67F46">
        <w:rPr>
          <w:rFonts w:ascii="Times New Roman" w:hAnsi="Times New Roman" w:cs="Times New Roman"/>
        </w:rPr>
        <w:t>diffi</w:t>
      </w:r>
      <w:r w:rsidRPr="00F67F46">
        <w:rPr>
          <w:rFonts w:ascii="Times New Roman" w:hAnsi="Times New Roman" w:cs="Times New Roman"/>
        </w:rPr>
        <w:t>cile distinguere i due terreni.</w:t>
      </w:r>
      <w:r w:rsidR="00BB6F2C" w:rsidRPr="00F67F46">
        <w:rPr>
          <w:rFonts w:ascii="Times New Roman" w:hAnsi="Times New Roman" w:cs="Times New Roman"/>
        </w:rPr>
        <w:t xml:space="preserve"> </w:t>
      </w:r>
      <w:r w:rsidRPr="00F67F46">
        <w:rPr>
          <w:rFonts w:ascii="Times New Roman" w:hAnsi="Times New Roman" w:cs="Times New Roman"/>
        </w:rPr>
        <w:t xml:space="preserve">Anche la figura del cantautore, centrale nello sviluppo della canzone moderna dagli anni Sessanta in poi, sulla spinta di questo processo ha subìto una forte trasformazione diventando un po’ pop star e un po’ autore. È una delle ragioni per cui alcuni artisti, che sono a tutti gli </w:t>
      </w:r>
      <w:r w:rsidR="00EB4BDF" w:rsidRPr="00F67F46">
        <w:rPr>
          <w:rFonts w:ascii="Times New Roman" w:hAnsi="Times New Roman" w:cs="Times New Roman"/>
        </w:rPr>
        <w:t>effet</w:t>
      </w:r>
      <w:r w:rsidRPr="00F67F46">
        <w:rPr>
          <w:rFonts w:ascii="Times New Roman" w:hAnsi="Times New Roman" w:cs="Times New Roman"/>
        </w:rPr>
        <w:t>ti cantautori, vengono invece considerati soprattutto star del pop. Eros</w:t>
      </w:r>
      <w:r w:rsidR="00694E32">
        <w:rPr>
          <w:rFonts w:ascii="Times New Roman" w:hAnsi="Times New Roman" w:cs="Times New Roman"/>
        </w:rPr>
        <w:fldChar w:fldCharType="begin"/>
      </w:r>
      <w:r w:rsidR="00694E32">
        <w:instrText xml:space="preserve"> XE "</w:instrText>
      </w:r>
      <w:r w:rsidR="00694E32" w:rsidRPr="00816661">
        <w:rPr>
          <w:rFonts w:ascii="Times New Roman" w:hAnsi="Times New Roman" w:cs="Times New Roman"/>
          <w:highlight w:val="cyan"/>
        </w:rPr>
        <w:instrText>Ramazzotti Eros</w:instrText>
      </w:r>
      <w:r w:rsidR="00694E32">
        <w:instrText xml:space="preserve">" </w:instrText>
      </w:r>
      <w:r w:rsidR="00694E32">
        <w:rPr>
          <w:rFonts w:ascii="Times New Roman" w:hAnsi="Times New Roman" w:cs="Times New Roman"/>
        </w:rPr>
        <w:fldChar w:fldCharType="end"/>
      </w:r>
      <w:r w:rsidRPr="00F67F46">
        <w:rPr>
          <w:rFonts w:ascii="Times New Roman" w:hAnsi="Times New Roman" w:cs="Times New Roman"/>
        </w:rPr>
        <w:t xml:space="preserve"> Ramazzotti</w:t>
      </w:r>
      <w:r w:rsidR="003D42E8">
        <w:rPr>
          <w:rFonts w:ascii="Times New Roman" w:hAnsi="Times New Roman" w:cs="Times New Roman"/>
        </w:rPr>
        <w:fldChar w:fldCharType="begin"/>
      </w:r>
      <w:r w:rsidR="003D42E8">
        <w:instrText xml:space="preserve"> XE "</w:instrText>
      </w:r>
      <w:r w:rsidR="003D42E8" w:rsidRPr="00DC0926">
        <w:rPr>
          <w:rFonts w:ascii="Times New Roman" w:hAnsi="Times New Roman" w:cs="Times New Roman"/>
          <w:highlight w:val="cyan"/>
        </w:rPr>
        <w:instrText>Ramazzotti</w:instrText>
      </w:r>
      <w:r w:rsidR="003D42E8" w:rsidRPr="00DC0926">
        <w:rPr>
          <w:rFonts w:ascii="Times New Roman" w:hAnsi="Times New Roman" w:cs="Times New Roman"/>
        </w:rPr>
        <w:instrText xml:space="preserve"> Eros</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xml:space="preserve"> – il cantante italiano attualmente più popolare al mondo – è uno degli artisti che più ha contribuito alla costruzione del pop italiano grazie all’evoluzione delle sue canzoni verso uno stile interpretativo e melodico tipicamente internazionale»</w:t>
      </w:r>
      <w:r w:rsidR="00BB6F2C" w:rsidRPr="00F67F46">
        <w:rPr>
          <w:rFonts w:ascii="Times New Roman" w:hAnsi="Times New Roman" w:cs="Times New Roman"/>
        </w:rPr>
        <w:t xml:space="preserve"> (Felice Liperi</w:t>
      </w:r>
      <w:r w:rsidR="0089010D">
        <w:rPr>
          <w:rFonts w:ascii="Times New Roman" w:hAnsi="Times New Roman" w:cs="Times New Roman"/>
        </w:rPr>
        <w:fldChar w:fldCharType="begin"/>
      </w:r>
      <w:r w:rsidR="0089010D">
        <w:instrText xml:space="preserve"> XE "</w:instrText>
      </w:r>
      <w:r w:rsidR="0089010D" w:rsidRPr="00263587">
        <w:rPr>
          <w:rFonts w:ascii="Times New Roman" w:eastAsia="Bookman Old Style" w:hAnsi="Times New Roman" w:cs="Times New Roman"/>
          <w:highlight w:val="yellow"/>
        </w:rPr>
        <w:instrText>Liperi</w:instrText>
      </w:r>
      <w:r w:rsidR="0089010D" w:rsidRPr="00263587">
        <w:rPr>
          <w:rFonts w:ascii="Times New Roman" w:eastAsia="Bookman Old Style" w:hAnsi="Times New Roman" w:cs="Times New Roman"/>
        </w:rPr>
        <w:instrText xml:space="preserve"> Felice</w:instrText>
      </w:r>
      <w:r w:rsidR="0089010D">
        <w:instrText xml:space="preserve">" </w:instrText>
      </w:r>
      <w:r w:rsidR="0089010D">
        <w:rPr>
          <w:rFonts w:ascii="Times New Roman" w:hAnsi="Times New Roman" w:cs="Times New Roman"/>
        </w:rPr>
        <w:fldChar w:fldCharType="end"/>
      </w:r>
      <w:r w:rsidR="00BB6F2C" w:rsidRPr="00F67F46">
        <w:rPr>
          <w:rFonts w:ascii="Times New Roman" w:hAnsi="Times New Roman" w:cs="Times New Roman"/>
        </w:rPr>
        <w:t>)</w:t>
      </w:r>
      <w:r w:rsidRPr="00F67F46">
        <w:rPr>
          <w:rFonts w:ascii="Times New Roman" w:hAnsi="Times New Roman" w:cs="Times New Roman"/>
        </w:rPr>
        <w:t>.</w:t>
      </w:r>
    </w:p>
    <w:p w:rsidR="00956CC5" w:rsidRPr="00F67F46" w:rsidRDefault="00956CC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Non ci stupisce allora una tournée di Daniele con Eros</w:t>
      </w:r>
      <w:r w:rsidR="00694E32">
        <w:rPr>
          <w:rFonts w:ascii="Times New Roman" w:hAnsi="Times New Roman" w:cs="Times New Roman"/>
        </w:rPr>
        <w:fldChar w:fldCharType="begin"/>
      </w:r>
      <w:r w:rsidR="00694E32">
        <w:instrText xml:space="preserve"> XE "</w:instrText>
      </w:r>
      <w:r w:rsidR="00694E32" w:rsidRPr="00816661">
        <w:rPr>
          <w:rFonts w:ascii="Times New Roman" w:hAnsi="Times New Roman" w:cs="Times New Roman"/>
          <w:highlight w:val="cyan"/>
        </w:rPr>
        <w:instrText>Ramazzotti Eros</w:instrText>
      </w:r>
      <w:r w:rsidR="00694E32">
        <w:instrText xml:space="preserve">" </w:instrText>
      </w:r>
      <w:r w:rsidR="00694E32">
        <w:rPr>
          <w:rFonts w:ascii="Times New Roman" w:hAnsi="Times New Roman" w:cs="Times New Roman"/>
        </w:rPr>
        <w:fldChar w:fldCharType="end"/>
      </w:r>
      <w:r w:rsidRPr="00F67F46">
        <w:rPr>
          <w:rFonts w:ascii="Times New Roman" w:hAnsi="Times New Roman" w:cs="Times New Roman"/>
        </w:rPr>
        <w:t xml:space="preserve"> </w:t>
      </w:r>
      <w:r w:rsidR="00973665" w:rsidRPr="00F67F46">
        <w:rPr>
          <w:rFonts w:ascii="Times New Roman" w:hAnsi="Times New Roman" w:cs="Times New Roman"/>
        </w:rPr>
        <w:t>Ramazzotti</w:t>
      </w:r>
      <w:r w:rsidR="003D42E8">
        <w:rPr>
          <w:rFonts w:ascii="Times New Roman" w:hAnsi="Times New Roman" w:cs="Times New Roman"/>
        </w:rPr>
        <w:fldChar w:fldCharType="begin"/>
      </w:r>
      <w:r w:rsidR="003D42E8">
        <w:instrText xml:space="preserve"> XE "</w:instrText>
      </w:r>
      <w:r w:rsidR="003D42E8" w:rsidRPr="00DC0926">
        <w:rPr>
          <w:rFonts w:ascii="Times New Roman" w:hAnsi="Times New Roman" w:cs="Times New Roman"/>
          <w:highlight w:val="cyan"/>
        </w:rPr>
        <w:instrText>Ramazzotti</w:instrText>
      </w:r>
      <w:r w:rsidR="003D42E8" w:rsidRPr="00DC0926">
        <w:rPr>
          <w:rFonts w:ascii="Times New Roman" w:hAnsi="Times New Roman" w:cs="Times New Roman"/>
        </w:rPr>
        <w:instrText xml:space="preserve"> Eros</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xml:space="preserve"> e Jovanotti</w:t>
      </w:r>
      <w:r w:rsidR="00F83EBD">
        <w:rPr>
          <w:rFonts w:ascii="Times New Roman" w:hAnsi="Times New Roman" w:cs="Times New Roman"/>
        </w:rPr>
        <w:fldChar w:fldCharType="begin"/>
      </w:r>
      <w:r w:rsidR="00F83EBD">
        <w:instrText xml:space="preserve"> XE "</w:instrText>
      </w:r>
      <w:r w:rsidR="00F83EBD" w:rsidRPr="00C41162">
        <w:rPr>
          <w:rFonts w:ascii="Times New Roman" w:hAnsi="Times New Roman" w:cs="Times New Roman"/>
          <w:highlight w:val="cyan"/>
        </w:rPr>
        <w:instrText>Jovanotti</w:instrText>
      </w:r>
      <w:r w:rsidR="00F83EBD">
        <w:instrText xml:space="preserve">" </w:instrText>
      </w:r>
      <w:r w:rsidR="00F83EBD">
        <w:rPr>
          <w:rFonts w:ascii="Times New Roman" w:hAnsi="Times New Roman" w:cs="Times New Roman"/>
        </w:rPr>
        <w:fldChar w:fldCharType="end"/>
      </w:r>
      <w:r w:rsidRPr="00F67F46">
        <w:rPr>
          <w:rFonts w:ascii="Times New Roman" w:hAnsi="Times New Roman" w:cs="Times New Roman"/>
        </w:rPr>
        <w:t xml:space="preserve"> nel 1994-1995 e un duetto con Zucchero</w:t>
      </w:r>
      <w:r w:rsidR="00A90E64">
        <w:rPr>
          <w:rFonts w:ascii="Times New Roman" w:hAnsi="Times New Roman" w:cs="Times New Roman"/>
        </w:rPr>
        <w:fldChar w:fldCharType="begin"/>
      </w:r>
      <w:r w:rsidR="00A90E64">
        <w:instrText xml:space="preserve"> XE "</w:instrText>
      </w:r>
      <w:r w:rsidR="00A90E64" w:rsidRPr="007F6A96">
        <w:rPr>
          <w:rFonts w:ascii="Times New Roman" w:eastAsia="Bookman Old Style" w:hAnsi="Times New Roman" w:cs="Times New Roman"/>
          <w:highlight w:val="cyan"/>
        </w:rPr>
        <w:instrText>Zucchero</w:instrText>
      </w:r>
      <w:r w:rsidR="00A90E64">
        <w:instrText xml:space="preserve">" </w:instrText>
      </w:r>
      <w:r w:rsidR="00A90E64">
        <w:rPr>
          <w:rFonts w:ascii="Times New Roman" w:hAnsi="Times New Roman" w:cs="Times New Roman"/>
        </w:rPr>
        <w:fldChar w:fldCharType="end"/>
      </w:r>
      <w:r w:rsidRPr="00F67F46">
        <w:rPr>
          <w:rFonts w:ascii="Times New Roman" w:hAnsi="Times New Roman" w:cs="Times New Roman"/>
        </w:rPr>
        <w:t xml:space="preserve"> alla Festa dell’Unità </w:t>
      </w:r>
      <w:r w:rsidRPr="00F67F46">
        <w:rPr>
          <w:rFonts w:ascii="Times New Roman" w:hAnsi="Times New Roman" w:cs="Times New Roman"/>
        </w:rPr>
        <w:lastRenderedPageBreak/>
        <w:t xml:space="preserve">di Reggio Emilia del 1999 </w:t>
      </w:r>
      <w:r w:rsidR="00594069" w:rsidRPr="00F67F46">
        <w:rPr>
          <w:rFonts w:ascii="Times New Roman" w:hAnsi="Times New Roman" w:cs="Times New Roman"/>
        </w:rPr>
        <w:t xml:space="preserve">e poi a Verona ancora nel 1999. </w:t>
      </w:r>
      <w:r w:rsidRPr="00F67F46">
        <w:rPr>
          <w:rFonts w:ascii="Times New Roman" w:hAnsi="Times New Roman" w:cs="Times New Roman"/>
        </w:rPr>
        <w:t>Una conferma di questo legame ce la dà Vecchioni</w:t>
      </w:r>
      <w:r w:rsidR="008B3E86">
        <w:rPr>
          <w:rFonts w:ascii="Times New Roman" w:hAnsi="Times New Roman" w:cs="Times New Roman"/>
        </w:rPr>
        <w:fldChar w:fldCharType="begin"/>
      </w:r>
      <w:r w:rsidR="008B3E86">
        <w:instrText xml:space="preserve"> XE "</w:instrText>
      </w:r>
      <w:r w:rsidR="008B3E86" w:rsidRPr="00995141">
        <w:rPr>
          <w:rFonts w:ascii="Times New Roman" w:hAnsi="Times New Roman" w:cs="Times New Roman"/>
          <w:highlight w:val="cyan"/>
        </w:rPr>
        <w:instrText>Vecchioni</w:instrText>
      </w:r>
      <w:r w:rsidR="008B3E86" w:rsidRPr="00995141">
        <w:rPr>
          <w:rFonts w:ascii="Times New Roman" w:hAnsi="Times New Roman" w:cs="Times New Roman"/>
        </w:rPr>
        <w:instrText xml:space="preserve"> Roberto</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questa volta nella veste di giurato a Sanremo e autore della voce dedicata alla canzone italiana sull’enciclopedia Treccani: «Ma la grande linea della canzone d’autore prosegue dove prevale il fattore umano come nel caso di Zucchero (Adelmo Fornaciari</w:t>
      </w:r>
      <w:r w:rsidR="00893D6B">
        <w:rPr>
          <w:rFonts w:ascii="Times New Roman" w:hAnsi="Times New Roman" w:cs="Times New Roman"/>
        </w:rPr>
        <w:fldChar w:fldCharType="begin"/>
      </w:r>
      <w:r w:rsidR="00893D6B">
        <w:instrText xml:space="preserve"> XE "</w:instrText>
      </w:r>
      <w:r w:rsidR="00893D6B" w:rsidRPr="001828BF">
        <w:rPr>
          <w:rFonts w:ascii="Times New Roman" w:hAnsi="Times New Roman" w:cs="Times New Roman"/>
          <w:highlight w:val="cyan"/>
        </w:rPr>
        <w:instrText>Fornaciari</w:instrText>
      </w:r>
      <w:r w:rsidR="00893D6B" w:rsidRPr="001828BF">
        <w:rPr>
          <w:rFonts w:ascii="Times New Roman" w:hAnsi="Times New Roman" w:cs="Times New Roman"/>
        </w:rPr>
        <w:instrText xml:space="preserve"> Adelmo (vedi Zucchero)</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xml:space="preserve">) e Pino Daniele. Peculiare nella loro arte è l’enorme priorità che assume la scansione del suono vocale, così importante da confinare testo e musica in secondo piano. Quello che conta è arrivare all’anima con l’emissione sottesa, strascicata, ferita, ilare, irriguardosa, violenta, fuori dal registro della normale comunicazione di pensiero, in una sorta d’agguato animale, istintivo al cuore di chi ascolta. Per farlo, Zucchero parte dal rhythm and blues negro-americano, rivoltandolo, facendolo suo, distintivo e personale; Daniele raccoglie invece l’eredità più intima e sofferta della tradizione mediterranea, sposandola col blues, col soul jazz, fino agli incontri storici con </w:t>
      </w:r>
      <w:r w:rsidRPr="009A3263">
        <w:rPr>
          <w:rFonts w:ascii="Times New Roman" w:hAnsi="Times New Roman" w:cs="Times New Roman"/>
          <w:highlight w:val="cyan"/>
        </w:rPr>
        <w:t>Chick Corea</w:t>
      </w:r>
      <w:r w:rsidR="000E01C3">
        <w:rPr>
          <w:rFonts w:ascii="Times New Roman" w:hAnsi="Times New Roman" w:cs="Times New Roman"/>
          <w:highlight w:val="cyan"/>
        </w:rPr>
        <w:fldChar w:fldCharType="begin"/>
      </w:r>
      <w:r w:rsidR="000E01C3">
        <w:instrText xml:space="preserve"> XE "</w:instrText>
      </w:r>
      <w:r w:rsidR="000E01C3" w:rsidRPr="00E75302">
        <w:rPr>
          <w:rFonts w:ascii="Times New Roman" w:hAnsi="Times New Roman" w:cs="Times New Roman"/>
          <w:highlight w:val="cyan"/>
        </w:rPr>
        <w:instrText>Chick Corea</w:instrText>
      </w:r>
      <w:r w:rsidR="000E01C3">
        <w:instrText xml:space="preserve">" </w:instrText>
      </w:r>
      <w:r w:rsidR="000E01C3">
        <w:rPr>
          <w:rFonts w:ascii="Times New Roman" w:hAnsi="Times New Roman" w:cs="Times New Roman"/>
          <w:highlight w:val="cyan"/>
        </w:rPr>
        <w:fldChar w:fldCharType="end"/>
      </w:r>
      <w:r w:rsidRPr="00F67F46">
        <w:rPr>
          <w:rFonts w:ascii="Times New Roman" w:hAnsi="Times New Roman" w:cs="Times New Roman"/>
        </w:rPr>
        <w:t xml:space="preserve"> e </w:t>
      </w:r>
      <w:r w:rsidRPr="009A3263">
        <w:rPr>
          <w:rFonts w:ascii="Times New Roman" w:hAnsi="Times New Roman" w:cs="Times New Roman"/>
          <w:highlight w:val="cyan"/>
        </w:rPr>
        <w:t>Pat Metheny</w:t>
      </w:r>
      <w:r w:rsidR="000E01C3">
        <w:rPr>
          <w:rFonts w:ascii="Times New Roman" w:hAnsi="Times New Roman" w:cs="Times New Roman"/>
          <w:highlight w:val="cyan"/>
        </w:rPr>
        <w:fldChar w:fldCharType="begin"/>
      </w:r>
      <w:r w:rsidR="000E01C3">
        <w:instrText xml:space="preserve"> XE "</w:instrText>
      </w:r>
      <w:r w:rsidR="000E01C3" w:rsidRPr="00C21732">
        <w:rPr>
          <w:rFonts w:ascii="Times New Roman" w:hAnsi="Times New Roman" w:cs="Times New Roman"/>
          <w:highlight w:val="cyan"/>
        </w:rPr>
        <w:instrText>Metheny</w:instrText>
      </w:r>
      <w:r w:rsidR="000E01C3" w:rsidRPr="00C21732">
        <w:rPr>
          <w:rFonts w:ascii="Times New Roman" w:hAnsi="Times New Roman" w:cs="Times New Roman"/>
        </w:rPr>
        <w:instrText xml:space="preserve"> Pat</w:instrText>
      </w:r>
      <w:r w:rsidR="000E01C3">
        <w:instrText xml:space="preserve">" </w:instrText>
      </w:r>
      <w:r w:rsidR="000E01C3">
        <w:rPr>
          <w:rFonts w:ascii="Times New Roman" w:hAnsi="Times New Roman" w:cs="Times New Roman"/>
          <w:highlight w:val="cyan"/>
        </w:rPr>
        <w:fldChar w:fldCharType="end"/>
      </w:r>
      <w:r w:rsidRPr="00F67F46">
        <w:rPr>
          <w:rFonts w:ascii="Times New Roman" w:hAnsi="Times New Roman" w:cs="Times New Roman"/>
        </w:rPr>
        <w:t xml:space="preserve">. Diversi anche i temi letterari: Zucchero è mitteleuropeo, americano, </w:t>
      </w:r>
      <w:r w:rsidR="00EB4BDF" w:rsidRPr="00F67F46">
        <w:rPr>
          <w:rFonts w:ascii="Times New Roman" w:hAnsi="Times New Roman" w:cs="Times New Roman"/>
        </w:rPr>
        <w:t>urba</w:t>
      </w:r>
      <w:r w:rsidRPr="00F67F46">
        <w:rPr>
          <w:rFonts w:ascii="Times New Roman" w:hAnsi="Times New Roman" w:cs="Times New Roman"/>
        </w:rPr>
        <w:t xml:space="preserve">no, progressista e si sfoga in favole reali dense di </w:t>
      </w:r>
      <w:r w:rsidR="00973665" w:rsidRPr="00F67F46">
        <w:rPr>
          <w:rFonts w:ascii="Times New Roman" w:hAnsi="Times New Roman" w:cs="Times New Roman"/>
        </w:rPr>
        <w:t>calembour</w:t>
      </w:r>
      <w:r w:rsidRPr="00F67F46">
        <w:rPr>
          <w:rFonts w:ascii="Times New Roman" w:hAnsi="Times New Roman" w:cs="Times New Roman"/>
        </w:rPr>
        <w:t xml:space="preserve"> e soluzioni </w:t>
      </w:r>
      <w:r w:rsidR="00EB4BDF" w:rsidRPr="00F67F46">
        <w:rPr>
          <w:rFonts w:ascii="Times New Roman" w:hAnsi="Times New Roman" w:cs="Times New Roman"/>
        </w:rPr>
        <w:t>ger</w:t>
      </w:r>
      <w:r w:rsidRPr="00F67F46">
        <w:rPr>
          <w:rFonts w:ascii="Times New Roman" w:hAnsi="Times New Roman" w:cs="Times New Roman"/>
        </w:rPr>
        <w:t xml:space="preserve">gali; Daniele, va dall’antirazzismo viscerale, al naturalismo pittorico </w:t>
      </w:r>
      <w:r w:rsidR="00EB4BDF" w:rsidRPr="00F67F46">
        <w:rPr>
          <w:rFonts w:ascii="Times New Roman" w:hAnsi="Times New Roman" w:cs="Times New Roman"/>
        </w:rPr>
        <w:t>del</w:t>
      </w:r>
      <w:r w:rsidRPr="00F67F46">
        <w:rPr>
          <w:rFonts w:ascii="Times New Roman" w:hAnsi="Times New Roman" w:cs="Times New Roman"/>
        </w:rPr>
        <w:t>l’ultima Napoli, allo stupore bambino, naïf per ogni amore nuovo. Ma entrambi nascono musicisti, sono musicisti: in loro tutto è succedaneo in funzione della musica e il tempo perso, morto, non può diventare musica; la musica è vita, dove vita significhi tempo intenso da testimoniare, non esistono note per la banalità, per lo scorrere anonimo di circostanze».</w:t>
      </w:r>
    </w:p>
    <w:p w:rsidR="00956CC5" w:rsidRPr="00F67F46" w:rsidRDefault="00956CC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Tre collaborazioni di Pino Daniele ci esemplificano ulteriormente questo passaggio: Loredana Bert</w:t>
      </w:r>
      <w:r w:rsidR="003B3138">
        <w:rPr>
          <w:rFonts w:ascii="Times New Roman" w:hAnsi="Times New Roman" w:cs="Times New Roman"/>
        </w:rPr>
        <w:t>è</w:t>
      </w:r>
      <w:r w:rsidR="003B3138">
        <w:rPr>
          <w:rFonts w:ascii="Times New Roman" w:hAnsi="Times New Roman" w:cs="Times New Roman"/>
        </w:rPr>
        <w:fldChar w:fldCharType="begin"/>
      </w:r>
      <w:r w:rsidR="003B3138">
        <w:instrText xml:space="preserve"> XE "</w:instrText>
      </w:r>
      <w:r w:rsidR="003B3138" w:rsidRPr="00631B74">
        <w:rPr>
          <w:rFonts w:ascii="Times New Roman" w:hAnsi="Times New Roman" w:cs="Times New Roman"/>
        </w:rPr>
        <w:instrText>Bertè Loredana</w:instrText>
      </w:r>
      <w:r w:rsidR="003B3138">
        <w:instrText xml:space="preserve">" </w:instrText>
      </w:r>
      <w:r w:rsidR="003B3138">
        <w:rPr>
          <w:rFonts w:ascii="Times New Roman" w:hAnsi="Times New Roman" w:cs="Times New Roman"/>
        </w:rPr>
        <w:fldChar w:fldCharType="end"/>
      </w:r>
      <w:r w:rsidRPr="00F67F46">
        <w:rPr>
          <w:rFonts w:ascii="Times New Roman" w:hAnsi="Times New Roman" w:cs="Times New Roman"/>
        </w:rPr>
        <w:t xml:space="preserve"> (in particolare con il brano </w:t>
      </w:r>
      <w:r w:rsidRPr="00F67F46">
        <w:rPr>
          <w:rFonts w:ascii="Times New Roman" w:eastAsia="Book Antiqua" w:hAnsi="Times New Roman" w:cs="Times New Roman"/>
          <w:i/>
        </w:rPr>
        <w:t>In questa città</w:t>
      </w:r>
      <w:r w:rsidRPr="00F67F46">
        <w:rPr>
          <w:rFonts w:ascii="Times New Roman" w:hAnsi="Times New Roman" w:cs="Times New Roman"/>
        </w:rPr>
        <w:t xml:space="preserve">, portato a Sanremo 1991), Irene Grandi (nell’album </w:t>
      </w:r>
      <w:r w:rsidRPr="00F67F46">
        <w:rPr>
          <w:rFonts w:ascii="Times New Roman" w:eastAsia="Book Antiqua" w:hAnsi="Times New Roman" w:cs="Times New Roman"/>
          <w:i/>
        </w:rPr>
        <w:t xml:space="preserve">In vacanza da una vita </w:t>
      </w:r>
      <w:r w:rsidRPr="00F67F46">
        <w:rPr>
          <w:rFonts w:ascii="Times New Roman" w:hAnsi="Times New Roman" w:cs="Times New Roman"/>
        </w:rPr>
        <w:t xml:space="preserve">del 1995 e ospite nel brano </w:t>
      </w:r>
      <w:r w:rsidRPr="00F67F46">
        <w:rPr>
          <w:rFonts w:ascii="Times New Roman" w:eastAsia="Book Antiqua" w:hAnsi="Times New Roman" w:cs="Times New Roman"/>
          <w:i/>
        </w:rPr>
        <w:t>Se mi vuoi</w:t>
      </w:r>
      <w:r w:rsidRPr="00F67F46">
        <w:rPr>
          <w:rFonts w:ascii="Times New Roman" w:hAnsi="Times New Roman" w:cs="Times New Roman"/>
        </w:rPr>
        <w:t>) e Giorgia</w:t>
      </w:r>
      <w:r w:rsidR="00893D6B">
        <w:rPr>
          <w:rFonts w:ascii="Times New Roman" w:hAnsi="Times New Roman" w:cs="Times New Roman"/>
        </w:rPr>
        <w:fldChar w:fldCharType="begin"/>
      </w:r>
      <w:r w:rsidR="00893D6B">
        <w:instrText xml:space="preserve"> XE "</w:instrText>
      </w:r>
      <w:r w:rsidR="00893D6B" w:rsidRPr="004F14B8">
        <w:rPr>
          <w:rFonts w:ascii="Times New Roman" w:hAnsi="Times New Roman" w:cs="Times New Roman"/>
          <w:highlight w:val="cyan"/>
        </w:rPr>
        <w:instrText>Giorgia</w:instrText>
      </w:r>
      <w:r w:rsidR="00893D6B" w:rsidRPr="004F14B8">
        <w:rPr>
          <w:rFonts w:ascii="Times New Roman" w:hAnsi="Times New Roman" w:cs="Times New Roman"/>
        </w:rPr>
        <w:instrText xml:space="preserve"> (Todrani)</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xml:space="preserve"> (che partecipa con la sua voce in alcuni dischi di Daniele e per la quale produce </w:t>
      </w:r>
      <w:r w:rsidR="001E5227" w:rsidRPr="00F67F46">
        <w:rPr>
          <w:rFonts w:ascii="Times New Roman" w:eastAsia="Book Antiqua" w:hAnsi="Times New Roman" w:cs="Times New Roman"/>
          <w:i/>
        </w:rPr>
        <w:t xml:space="preserve">Mangio troppa </w:t>
      </w:r>
      <w:r w:rsidRPr="00F67F46">
        <w:rPr>
          <w:rFonts w:ascii="Times New Roman" w:eastAsia="Book Antiqua" w:hAnsi="Times New Roman" w:cs="Times New Roman"/>
          <w:i/>
        </w:rPr>
        <w:t>cioccolata</w:t>
      </w:r>
      <w:r w:rsidRPr="00F67F46">
        <w:rPr>
          <w:rFonts w:ascii="Times New Roman" w:hAnsi="Times New Roman" w:cs="Times New Roman"/>
        </w:rPr>
        <w:t>).</w:t>
      </w:r>
      <w:r w:rsidR="00594069" w:rsidRPr="00F67F46">
        <w:rPr>
          <w:rFonts w:ascii="Times New Roman" w:hAnsi="Times New Roman" w:cs="Times New Roman"/>
        </w:rPr>
        <w:t xml:space="preserve"> </w:t>
      </w:r>
      <w:r w:rsidRPr="00F67F46">
        <w:rPr>
          <w:rFonts w:ascii="Times New Roman" w:hAnsi="Times New Roman" w:cs="Times New Roman"/>
        </w:rPr>
        <w:t>E proprio di Giorgia</w:t>
      </w:r>
      <w:r w:rsidR="00893D6B">
        <w:rPr>
          <w:rFonts w:ascii="Times New Roman" w:hAnsi="Times New Roman" w:cs="Times New Roman"/>
        </w:rPr>
        <w:fldChar w:fldCharType="begin"/>
      </w:r>
      <w:r w:rsidR="00893D6B">
        <w:instrText xml:space="preserve"> XE "</w:instrText>
      </w:r>
      <w:r w:rsidR="00893D6B" w:rsidRPr="004F14B8">
        <w:rPr>
          <w:rFonts w:ascii="Times New Roman" w:hAnsi="Times New Roman" w:cs="Times New Roman"/>
          <w:highlight w:val="cyan"/>
        </w:rPr>
        <w:instrText>Giorgia</w:instrText>
      </w:r>
      <w:r w:rsidR="00893D6B" w:rsidRPr="004F14B8">
        <w:rPr>
          <w:rFonts w:ascii="Times New Roman" w:hAnsi="Times New Roman" w:cs="Times New Roman"/>
        </w:rPr>
        <w:instrText xml:space="preserve"> (Todrani)</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xml:space="preserve">, prima di chiudere con Pino Daniele, ecco alcuni ricordi del loro incontro: «Ho vissuto degli anni pieni di </w:t>
      </w:r>
      <w:r w:rsidR="00594069" w:rsidRPr="00F67F46">
        <w:rPr>
          <w:rFonts w:ascii="Times New Roman" w:hAnsi="Times New Roman" w:cs="Times New Roman"/>
        </w:rPr>
        <w:t>‘</w:t>
      </w:r>
      <w:r w:rsidRPr="00F67F46">
        <w:rPr>
          <w:rFonts w:ascii="Times New Roman" w:hAnsi="Times New Roman" w:cs="Times New Roman"/>
        </w:rPr>
        <w:t>tutto</w:t>
      </w:r>
      <w:r w:rsidR="00594069" w:rsidRPr="00F67F46">
        <w:rPr>
          <w:rFonts w:ascii="Times New Roman" w:hAnsi="Times New Roman" w:cs="Times New Roman"/>
        </w:rPr>
        <w:t>’</w:t>
      </w:r>
      <w:r w:rsidRPr="00F67F46">
        <w:rPr>
          <w:rFonts w:ascii="Times New Roman" w:hAnsi="Times New Roman" w:cs="Times New Roman"/>
        </w:rPr>
        <w:t xml:space="preserve">; Sanremo, la TV, le serate mondane. Avevo bisogno di fare il punto della situazione e di ritrovare me stessa. Un giorno Pino mi ha detto: </w:t>
      </w:r>
      <w:r w:rsidR="00594069" w:rsidRPr="00F67F46">
        <w:rPr>
          <w:rFonts w:ascii="Times New Roman" w:hAnsi="Times New Roman" w:cs="Times New Roman"/>
        </w:rPr>
        <w:t>‘</w:t>
      </w:r>
      <w:r w:rsidRPr="00F67F46">
        <w:rPr>
          <w:rFonts w:ascii="Times New Roman" w:hAnsi="Times New Roman" w:cs="Times New Roman"/>
        </w:rPr>
        <w:t>Se vuoi lavoriamo insieme</w:t>
      </w:r>
      <w:r w:rsidR="00594069" w:rsidRPr="00F67F46">
        <w:rPr>
          <w:rFonts w:ascii="Times New Roman" w:hAnsi="Times New Roman" w:cs="Times New Roman"/>
        </w:rPr>
        <w:t>’</w:t>
      </w:r>
      <w:r w:rsidRPr="00F67F46">
        <w:rPr>
          <w:rFonts w:ascii="Times New Roman" w:hAnsi="Times New Roman" w:cs="Times New Roman"/>
        </w:rPr>
        <w:t xml:space="preserve">. Io ero al settimo cielo perché Daniele per me è sempre stato un punto di riferimento, una figura importante. Così, senza pensarci troppo, ho accettato. Abbiamo iniziato a conoscerci ascoltando musica insieme, senza pensare alla </w:t>
      </w:r>
      <w:r w:rsidRPr="00F67F46">
        <w:rPr>
          <w:rFonts w:ascii="Times New Roman" w:hAnsi="Times New Roman" w:cs="Times New Roman"/>
        </w:rPr>
        <w:lastRenderedPageBreak/>
        <w:t xml:space="preserve">realizzazione di un disco; ci è servito per capire se </w:t>
      </w:r>
      <w:r w:rsidR="00EB4BDF" w:rsidRPr="00F67F46">
        <w:rPr>
          <w:rFonts w:ascii="Times New Roman" w:hAnsi="Times New Roman" w:cs="Times New Roman"/>
        </w:rPr>
        <w:t>po</w:t>
      </w:r>
      <w:r w:rsidRPr="00F67F46">
        <w:rPr>
          <w:rFonts w:ascii="Times New Roman" w:hAnsi="Times New Roman" w:cs="Times New Roman"/>
        </w:rPr>
        <w:t xml:space="preserve">teva nascere una buona unione musicale. Io gli ho portato dei </w:t>
      </w:r>
      <w:r w:rsidR="00594069" w:rsidRPr="00F67F46">
        <w:rPr>
          <w:rFonts w:ascii="Times New Roman" w:hAnsi="Times New Roman" w:cs="Times New Roman"/>
        </w:rPr>
        <w:t>cd</w:t>
      </w:r>
      <w:r w:rsidRPr="00F67F46">
        <w:rPr>
          <w:rFonts w:ascii="Times New Roman" w:hAnsi="Times New Roman" w:cs="Times New Roman"/>
        </w:rPr>
        <w:t xml:space="preserve"> e lui me ne ha fatti ascoltare degli altri. È nato tutto così, senza rendercene conto. È stata una figura importante anche per la mia crescita artistica, determinante direi. Mi ha stimolato tantissimo, facendomi scrivere musica e testi assieme a </w:t>
      </w:r>
      <w:r w:rsidRPr="009A3263">
        <w:rPr>
          <w:rFonts w:ascii="Times New Roman" w:hAnsi="Times New Roman" w:cs="Times New Roman"/>
          <w:highlight w:val="cyan"/>
        </w:rPr>
        <w:t>Fabio Massimo Colasanti</w:t>
      </w:r>
      <w:r w:rsidR="000E01C3">
        <w:rPr>
          <w:rFonts w:ascii="Times New Roman" w:hAnsi="Times New Roman" w:cs="Times New Roman"/>
          <w:highlight w:val="cyan"/>
        </w:rPr>
        <w:fldChar w:fldCharType="begin"/>
      </w:r>
      <w:r w:rsidR="000E01C3">
        <w:instrText xml:space="preserve"> XE "</w:instrText>
      </w:r>
      <w:r w:rsidR="000E01C3" w:rsidRPr="008D731F">
        <w:rPr>
          <w:rFonts w:ascii="Times New Roman" w:hAnsi="Times New Roman" w:cs="Times New Roman"/>
          <w:highlight w:val="cyan"/>
        </w:rPr>
        <w:instrText>Colasanti Fabio Massimo</w:instrText>
      </w:r>
      <w:r w:rsidR="000E01C3">
        <w:instrText xml:space="preserve">" </w:instrText>
      </w:r>
      <w:r w:rsidR="000E01C3">
        <w:rPr>
          <w:rFonts w:ascii="Times New Roman" w:hAnsi="Times New Roman" w:cs="Times New Roman"/>
          <w:highlight w:val="cyan"/>
        </w:rPr>
        <w:fldChar w:fldCharType="end"/>
      </w:r>
      <w:r w:rsidRPr="00F67F46">
        <w:rPr>
          <w:rFonts w:ascii="Times New Roman" w:hAnsi="Times New Roman" w:cs="Times New Roman"/>
        </w:rPr>
        <w:t xml:space="preserve"> (programmatore suoni loop/chitarre), </w:t>
      </w:r>
      <w:r w:rsidRPr="009A3263">
        <w:rPr>
          <w:rFonts w:ascii="Times New Roman" w:hAnsi="Times New Roman" w:cs="Times New Roman"/>
          <w:highlight w:val="cyan"/>
        </w:rPr>
        <w:t>Rosario Giuliani</w:t>
      </w:r>
      <w:r w:rsidR="000E01C3">
        <w:rPr>
          <w:rFonts w:ascii="Times New Roman" w:hAnsi="Times New Roman" w:cs="Times New Roman"/>
          <w:highlight w:val="cyan"/>
        </w:rPr>
        <w:fldChar w:fldCharType="begin"/>
      </w:r>
      <w:r w:rsidR="000E01C3">
        <w:instrText xml:space="preserve"> XE "</w:instrText>
      </w:r>
      <w:r w:rsidR="000E01C3" w:rsidRPr="00DD1EBA">
        <w:rPr>
          <w:rFonts w:ascii="Times New Roman" w:hAnsi="Times New Roman" w:cs="Times New Roman"/>
          <w:highlight w:val="cyan"/>
        </w:rPr>
        <w:instrText>Giuliani</w:instrText>
      </w:r>
      <w:r w:rsidR="000E01C3" w:rsidRPr="00DD1EBA">
        <w:rPr>
          <w:rFonts w:ascii="Times New Roman" w:hAnsi="Times New Roman" w:cs="Times New Roman"/>
        </w:rPr>
        <w:instrText xml:space="preserve"> Rosario</w:instrText>
      </w:r>
      <w:r w:rsidR="000E01C3">
        <w:instrText xml:space="preserve">" </w:instrText>
      </w:r>
      <w:r w:rsidR="000E01C3">
        <w:rPr>
          <w:rFonts w:ascii="Times New Roman" w:hAnsi="Times New Roman" w:cs="Times New Roman"/>
          <w:highlight w:val="cyan"/>
        </w:rPr>
        <w:fldChar w:fldCharType="end"/>
      </w:r>
      <w:r w:rsidRPr="00F67F46">
        <w:rPr>
          <w:rFonts w:ascii="Times New Roman" w:hAnsi="Times New Roman" w:cs="Times New Roman"/>
        </w:rPr>
        <w:t xml:space="preserve"> (sax), </w:t>
      </w:r>
      <w:proofErr w:type="spellStart"/>
      <w:r w:rsidRPr="009A3263">
        <w:rPr>
          <w:rFonts w:ascii="Times New Roman" w:hAnsi="Times New Roman" w:cs="Times New Roman"/>
          <w:highlight w:val="cyan"/>
        </w:rPr>
        <w:t>Jim</w:t>
      </w:r>
      <w:proofErr w:type="spellEnd"/>
      <w:r w:rsidRPr="009A3263">
        <w:rPr>
          <w:rFonts w:ascii="Times New Roman" w:hAnsi="Times New Roman" w:cs="Times New Roman"/>
          <w:highlight w:val="cyan"/>
        </w:rPr>
        <w:t xml:space="preserve"> Earl</w:t>
      </w:r>
      <w:r w:rsidR="000E01C3">
        <w:rPr>
          <w:rFonts w:ascii="Times New Roman" w:hAnsi="Times New Roman" w:cs="Times New Roman"/>
          <w:highlight w:val="cyan"/>
        </w:rPr>
        <w:fldChar w:fldCharType="begin"/>
      </w:r>
      <w:r w:rsidR="000E01C3">
        <w:instrText xml:space="preserve"> XE "</w:instrText>
      </w:r>
      <w:r w:rsidR="000E01C3" w:rsidRPr="00705123">
        <w:rPr>
          <w:rFonts w:ascii="Times New Roman" w:hAnsi="Times New Roman" w:cs="Times New Roman"/>
          <w:highlight w:val="cyan"/>
        </w:rPr>
        <w:instrText>Jim Earl</w:instrText>
      </w:r>
      <w:r w:rsidR="000E01C3">
        <w:instrText xml:space="preserve">" </w:instrText>
      </w:r>
      <w:r w:rsidR="000E01C3">
        <w:rPr>
          <w:rFonts w:ascii="Times New Roman" w:hAnsi="Times New Roman" w:cs="Times New Roman"/>
          <w:highlight w:val="cyan"/>
        </w:rPr>
        <w:fldChar w:fldCharType="end"/>
      </w:r>
      <w:r w:rsidRPr="00F67F46">
        <w:rPr>
          <w:rFonts w:ascii="Times New Roman" w:hAnsi="Times New Roman" w:cs="Times New Roman"/>
        </w:rPr>
        <w:t xml:space="preserve"> al basso e </w:t>
      </w:r>
      <w:r w:rsidRPr="009A3263">
        <w:rPr>
          <w:rFonts w:ascii="Times New Roman" w:hAnsi="Times New Roman" w:cs="Times New Roman"/>
          <w:highlight w:val="cyan"/>
        </w:rPr>
        <w:t>John Ferraro</w:t>
      </w:r>
      <w:r w:rsidR="000E01C3">
        <w:rPr>
          <w:rFonts w:ascii="Times New Roman" w:hAnsi="Times New Roman" w:cs="Times New Roman"/>
          <w:highlight w:val="cyan"/>
        </w:rPr>
        <w:fldChar w:fldCharType="begin"/>
      </w:r>
      <w:r w:rsidR="000E01C3">
        <w:instrText xml:space="preserve"> XE "</w:instrText>
      </w:r>
      <w:r w:rsidR="000E01C3" w:rsidRPr="008E3170">
        <w:rPr>
          <w:rFonts w:ascii="Times New Roman" w:hAnsi="Times New Roman" w:cs="Times New Roman"/>
          <w:highlight w:val="cyan"/>
        </w:rPr>
        <w:instrText>John Ferraro</w:instrText>
      </w:r>
      <w:r w:rsidR="000E01C3">
        <w:instrText xml:space="preserve">" </w:instrText>
      </w:r>
      <w:r w:rsidR="000E01C3">
        <w:rPr>
          <w:rFonts w:ascii="Times New Roman" w:hAnsi="Times New Roman" w:cs="Times New Roman"/>
          <w:highlight w:val="cyan"/>
        </w:rPr>
        <w:fldChar w:fldCharType="end"/>
      </w:r>
      <w:r w:rsidRPr="00F67F46">
        <w:rPr>
          <w:rFonts w:ascii="Times New Roman" w:hAnsi="Times New Roman" w:cs="Times New Roman"/>
        </w:rPr>
        <w:t xml:space="preserve"> alla batteria; tutti suoi stretti e validi collaboratori. Poi mi ha insegnato a </w:t>
      </w:r>
      <w:r w:rsidR="00601FAB" w:rsidRPr="00F67F46">
        <w:rPr>
          <w:rFonts w:ascii="Times New Roman" w:hAnsi="Times New Roman" w:cs="Times New Roman"/>
        </w:rPr>
        <w:t>sen</w:t>
      </w:r>
      <w:r w:rsidRPr="00F67F46">
        <w:rPr>
          <w:rFonts w:ascii="Times New Roman" w:hAnsi="Times New Roman" w:cs="Times New Roman"/>
        </w:rPr>
        <w:t xml:space="preserve">tire la musica quando canto, oggi non ho più bisogno di urlare e di </w:t>
      </w:r>
      <w:r w:rsidR="00601FAB" w:rsidRPr="00F67F46">
        <w:rPr>
          <w:rFonts w:ascii="Times New Roman" w:hAnsi="Times New Roman" w:cs="Times New Roman"/>
        </w:rPr>
        <w:t>impo</w:t>
      </w:r>
      <w:r w:rsidRPr="00F67F46">
        <w:rPr>
          <w:rFonts w:ascii="Times New Roman" w:hAnsi="Times New Roman" w:cs="Times New Roman"/>
        </w:rPr>
        <w:t xml:space="preserve">stare la voce, ho imparato a essere semplicemente me stessa. Mi ha </w:t>
      </w:r>
      <w:r w:rsidR="00366753" w:rsidRPr="00F67F46">
        <w:rPr>
          <w:rFonts w:ascii="Times New Roman" w:hAnsi="Times New Roman" w:cs="Times New Roman"/>
        </w:rPr>
        <w:t>ape</w:t>
      </w:r>
      <w:r w:rsidR="00594069" w:rsidRPr="00F67F46">
        <w:rPr>
          <w:rFonts w:ascii="Times New Roman" w:hAnsi="Times New Roman" w:cs="Times New Roman"/>
        </w:rPr>
        <w:t>r</w:t>
      </w:r>
      <w:r w:rsidRPr="00F67F46">
        <w:rPr>
          <w:rFonts w:ascii="Times New Roman" w:hAnsi="Times New Roman" w:cs="Times New Roman"/>
        </w:rPr>
        <w:t xml:space="preserve">to gli occhi a generi musicali diversi da quelli americani con cui sono </w:t>
      </w:r>
      <w:r w:rsidR="00601FAB" w:rsidRPr="00F67F46">
        <w:rPr>
          <w:rFonts w:ascii="Times New Roman" w:hAnsi="Times New Roman" w:cs="Times New Roman"/>
        </w:rPr>
        <w:t>cre</w:t>
      </w:r>
      <w:r w:rsidRPr="00F67F46">
        <w:rPr>
          <w:rFonts w:ascii="Times New Roman" w:hAnsi="Times New Roman" w:cs="Times New Roman"/>
        </w:rPr>
        <w:t xml:space="preserve">sciuta. Ho ascoltato per la prima volta gli affascinanti suoni asiatici e quelli del mondo arabo, così come i ritmi vitali africani» (intervista di </w:t>
      </w:r>
      <w:r w:rsidRPr="009A3263">
        <w:rPr>
          <w:rFonts w:ascii="Times New Roman" w:hAnsi="Times New Roman" w:cs="Times New Roman"/>
          <w:highlight w:val="cyan"/>
        </w:rPr>
        <w:t>Marzia Serra</w:t>
      </w:r>
      <w:r w:rsidR="000E01C3">
        <w:rPr>
          <w:rFonts w:ascii="Times New Roman" w:hAnsi="Times New Roman" w:cs="Times New Roman"/>
          <w:highlight w:val="cyan"/>
        </w:rPr>
        <w:fldChar w:fldCharType="begin"/>
      </w:r>
      <w:r w:rsidR="000E01C3">
        <w:instrText xml:space="preserve"> XE "</w:instrText>
      </w:r>
      <w:r w:rsidR="000E01C3" w:rsidRPr="00017EE8">
        <w:rPr>
          <w:rFonts w:ascii="Times New Roman" w:hAnsi="Times New Roman" w:cs="Times New Roman"/>
          <w:highlight w:val="cyan"/>
        </w:rPr>
        <w:instrText>Serra</w:instrText>
      </w:r>
      <w:r w:rsidR="000E01C3" w:rsidRPr="00017EE8">
        <w:rPr>
          <w:rFonts w:ascii="Times New Roman" w:hAnsi="Times New Roman" w:cs="Times New Roman"/>
        </w:rPr>
        <w:instrText xml:space="preserve"> Marzia</w:instrText>
      </w:r>
      <w:r w:rsidR="000E01C3">
        <w:instrText xml:space="preserve">" </w:instrText>
      </w:r>
      <w:r w:rsidR="000E01C3">
        <w:rPr>
          <w:rFonts w:ascii="Times New Roman" w:hAnsi="Times New Roman" w:cs="Times New Roman"/>
          <w:highlight w:val="cyan"/>
        </w:rPr>
        <w:fldChar w:fldCharType="end"/>
      </w:r>
      <w:r w:rsidRPr="00F67F46">
        <w:rPr>
          <w:rFonts w:ascii="Times New Roman" w:hAnsi="Times New Roman" w:cs="Times New Roman"/>
        </w:rPr>
        <w:t xml:space="preserve">, </w:t>
      </w:r>
      <w:r w:rsidR="00156858" w:rsidRPr="00F67F46">
        <w:rPr>
          <w:rFonts w:ascii="Times New Roman" w:hAnsi="Times New Roman" w:cs="Times New Roman"/>
        </w:rPr>
        <w:t>‘</w:t>
      </w:r>
      <w:r w:rsidRPr="00F67F46">
        <w:rPr>
          <w:rFonts w:ascii="Times New Roman" w:hAnsi="Times New Roman" w:cs="Times New Roman"/>
        </w:rPr>
        <w:t>L’Isola che non c’era</w:t>
      </w:r>
      <w:r w:rsidR="00156858" w:rsidRPr="00F67F46">
        <w:rPr>
          <w:rFonts w:ascii="Times New Roman" w:hAnsi="Times New Roman" w:cs="Times New Roman"/>
        </w:rPr>
        <w:t>’</w:t>
      </w:r>
      <w:r w:rsidRPr="00F67F46">
        <w:rPr>
          <w:rFonts w:ascii="Times New Roman" w:hAnsi="Times New Roman" w:cs="Times New Roman"/>
        </w:rPr>
        <w:t>, settembre 1997).</w:t>
      </w:r>
    </w:p>
    <w:p w:rsidR="00956CC5" w:rsidRPr="00F67F46" w:rsidRDefault="00956CC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Prima di lasciare Giorgia</w:t>
      </w:r>
      <w:r w:rsidR="00893D6B">
        <w:rPr>
          <w:rFonts w:ascii="Times New Roman" w:hAnsi="Times New Roman" w:cs="Times New Roman"/>
        </w:rPr>
        <w:fldChar w:fldCharType="begin"/>
      </w:r>
      <w:r w:rsidR="00893D6B">
        <w:instrText xml:space="preserve"> XE "</w:instrText>
      </w:r>
      <w:r w:rsidR="00893D6B" w:rsidRPr="004F14B8">
        <w:rPr>
          <w:rFonts w:ascii="Times New Roman" w:hAnsi="Times New Roman" w:cs="Times New Roman"/>
          <w:highlight w:val="cyan"/>
        </w:rPr>
        <w:instrText>Giorgia</w:instrText>
      </w:r>
      <w:r w:rsidR="00893D6B" w:rsidRPr="004F14B8">
        <w:rPr>
          <w:rFonts w:ascii="Times New Roman" w:hAnsi="Times New Roman" w:cs="Times New Roman"/>
        </w:rPr>
        <w:instrText xml:space="preserve"> (Todrani)</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xml:space="preserve"> – solo momentaneamente, visto che la </w:t>
      </w:r>
      <w:r w:rsidR="00366753" w:rsidRPr="00F67F46">
        <w:rPr>
          <w:rFonts w:ascii="Times New Roman" w:hAnsi="Times New Roman" w:cs="Times New Roman"/>
        </w:rPr>
        <w:t>ritro</w:t>
      </w:r>
      <w:r w:rsidRPr="00F67F46">
        <w:rPr>
          <w:rFonts w:ascii="Times New Roman" w:hAnsi="Times New Roman" w:cs="Times New Roman"/>
        </w:rPr>
        <w:t xml:space="preserve">veremo </w:t>
      </w:r>
      <w:r w:rsidR="001E5227" w:rsidRPr="00F67F46">
        <w:rPr>
          <w:rFonts w:ascii="Times New Roman" w:hAnsi="Times New Roman" w:cs="Times New Roman"/>
        </w:rPr>
        <w:t>più avanti</w:t>
      </w:r>
      <w:r w:rsidRPr="00F67F46">
        <w:rPr>
          <w:rFonts w:ascii="Times New Roman" w:hAnsi="Times New Roman" w:cs="Times New Roman"/>
        </w:rPr>
        <w:t xml:space="preserve"> – ricordiamo il suo duetto con Bocelli</w:t>
      </w:r>
      <w:r w:rsidR="000232FB">
        <w:rPr>
          <w:rFonts w:ascii="Times New Roman" w:hAnsi="Times New Roman" w:cs="Times New Roman"/>
        </w:rPr>
        <w:fldChar w:fldCharType="begin"/>
      </w:r>
      <w:r w:rsidR="000232FB">
        <w:instrText xml:space="preserve"> XE "</w:instrText>
      </w:r>
      <w:r w:rsidR="000232FB" w:rsidRPr="005070D1">
        <w:rPr>
          <w:rFonts w:ascii="Times New Roman" w:hAnsi="Times New Roman" w:cs="Times New Roman"/>
        </w:rPr>
        <w:instrText>Bocelli Andrea</w:instrText>
      </w:r>
      <w:r w:rsidR="000232FB">
        <w:instrText xml:space="preserve">" </w:instrText>
      </w:r>
      <w:r w:rsidR="000232FB">
        <w:rPr>
          <w:rFonts w:ascii="Times New Roman" w:hAnsi="Times New Roman" w:cs="Times New Roman"/>
        </w:rPr>
        <w:fldChar w:fldCharType="end"/>
      </w:r>
      <w:r w:rsidRPr="00F67F46">
        <w:rPr>
          <w:rFonts w:ascii="Times New Roman" w:hAnsi="Times New Roman" w:cs="Times New Roman"/>
        </w:rPr>
        <w:t xml:space="preserve"> nella canzone </w:t>
      </w:r>
      <w:r w:rsidRPr="00F67F46">
        <w:rPr>
          <w:rFonts w:ascii="Times New Roman" w:eastAsia="Book Antiqua" w:hAnsi="Times New Roman" w:cs="Times New Roman"/>
          <w:i/>
        </w:rPr>
        <w:t>Vivo per lei</w:t>
      </w:r>
      <w:r w:rsidRPr="00F67F46">
        <w:rPr>
          <w:rFonts w:ascii="Times New Roman" w:hAnsi="Times New Roman" w:cs="Times New Roman"/>
        </w:rPr>
        <w:t xml:space="preserve">, brano scritto da </w:t>
      </w:r>
      <w:r w:rsidRPr="009A3263">
        <w:rPr>
          <w:rFonts w:ascii="Times New Roman" w:hAnsi="Times New Roman" w:cs="Times New Roman"/>
          <w:highlight w:val="cyan"/>
        </w:rPr>
        <w:t>Gatto Panceri</w:t>
      </w:r>
      <w:r w:rsidR="000E01C3">
        <w:rPr>
          <w:rFonts w:ascii="Times New Roman" w:hAnsi="Times New Roman" w:cs="Times New Roman"/>
          <w:highlight w:val="cyan"/>
        </w:rPr>
        <w:fldChar w:fldCharType="begin"/>
      </w:r>
      <w:r w:rsidR="000E01C3">
        <w:instrText xml:space="preserve"> XE "</w:instrText>
      </w:r>
      <w:r w:rsidR="000E01C3" w:rsidRPr="00C4314C">
        <w:rPr>
          <w:rFonts w:ascii="Times New Roman" w:hAnsi="Times New Roman" w:cs="Times New Roman"/>
          <w:highlight w:val="cyan"/>
        </w:rPr>
        <w:instrText>Panceri</w:instrText>
      </w:r>
      <w:r w:rsidR="000E01C3" w:rsidRPr="00C4314C">
        <w:rPr>
          <w:rFonts w:ascii="Times New Roman" w:hAnsi="Times New Roman" w:cs="Times New Roman"/>
        </w:rPr>
        <w:instrText xml:space="preserve"> Gatto</w:instrText>
      </w:r>
      <w:r w:rsidR="000E01C3">
        <w:instrText xml:space="preserve">" </w:instrText>
      </w:r>
      <w:r w:rsidR="000E01C3">
        <w:rPr>
          <w:rFonts w:ascii="Times New Roman" w:hAnsi="Times New Roman" w:cs="Times New Roman"/>
          <w:highlight w:val="cyan"/>
        </w:rPr>
        <w:fldChar w:fldCharType="end"/>
      </w:r>
      <w:r w:rsidRPr="00F67F46">
        <w:rPr>
          <w:rFonts w:ascii="Times New Roman" w:hAnsi="Times New Roman" w:cs="Times New Roman"/>
        </w:rPr>
        <w:t xml:space="preserve"> nel 1995, che è in effetti un’operazione discografica ben riuscita: un duetto fra due </w:t>
      </w:r>
      <w:r w:rsidR="00366753" w:rsidRPr="00F67F46">
        <w:rPr>
          <w:rFonts w:ascii="Times New Roman" w:hAnsi="Times New Roman" w:cs="Times New Roman"/>
        </w:rPr>
        <w:t>cantan</w:t>
      </w:r>
      <w:r w:rsidRPr="00F67F46">
        <w:rPr>
          <w:rFonts w:ascii="Times New Roman" w:hAnsi="Times New Roman" w:cs="Times New Roman"/>
        </w:rPr>
        <w:t xml:space="preserve">ti in ascesa, sul punto di sfondare, considerati fra le migliori voci in </w:t>
      </w:r>
      <w:r w:rsidR="00366753" w:rsidRPr="00F67F46">
        <w:rPr>
          <w:rFonts w:ascii="Times New Roman" w:hAnsi="Times New Roman" w:cs="Times New Roman"/>
        </w:rPr>
        <w:t>asso</w:t>
      </w:r>
      <w:r w:rsidRPr="00F67F46">
        <w:rPr>
          <w:rFonts w:ascii="Times New Roman" w:hAnsi="Times New Roman" w:cs="Times New Roman"/>
        </w:rPr>
        <w:t>luto della musica italiana. Andrea Bocelli era il nostro “pop tenore” più conosciuto e dietro di lui il team, agguerritissimo di Caterina Caselli</w:t>
      </w:r>
      <w:r w:rsidR="008B3E86">
        <w:rPr>
          <w:rFonts w:ascii="Times New Roman" w:hAnsi="Times New Roman" w:cs="Times New Roman"/>
        </w:rPr>
        <w:fldChar w:fldCharType="begin"/>
      </w:r>
      <w:r w:rsidR="008B3E86">
        <w:instrText xml:space="preserve"> XE "</w:instrText>
      </w:r>
      <w:r w:rsidR="008B3E86" w:rsidRPr="00532EB5">
        <w:rPr>
          <w:rFonts w:ascii="Times New Roman" w:hAnsi="Times New Roman" w:cs="Times New Roman"/>
          <w:highlight w:val="cyan"/>
        </w:rPr>
        <w:instrText>Caselli</w:instrText>
      </w:r>
      <w:r w:rsidR="008B3E86" w:rsidRPr="00532EB5">
        <w:rPr>
          <w:rFonts w:ascii="Times New Roman" w:hAnsi="Times New Roman" w:cs="Times New Roman"/>
        </w:rPr>
        <w:instrText xml:space="preserve"> Caterina</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xml:space="preserve"> e della Sugar. Non solo, Andrea è uno che sa bene, come il suo maestro </w:t>
      </w:r>
      <w:r w:rsidR="00366753" w:rsidRPr="00F67F46">
        <w:rPr>
          <w:rFonts w:ascii="Times New Roman" w:hAnsi="Times New Roman" w:cs="Times New Roman"/>
        </w:rPr>
        <w:t>Lu</w:t>
      </w:r>
      <w:r w:rsidRPr="00F67F46">
        <w:rPr>
          <w:rFonts w:ascii="Times New Roman" w:hAnsi="Times New Roman" w:cs="Times New Roman"/>
        </w:rPr>
        <w:t xml:space="preserve">ciano Pavarotti, che in principio c’è il melodramma, poi la romanza e dalla romanza la canzone napoletana, infine le origini della canzone </w:t>
      </w:r>
      <w:r w:rsidR="00366753" w:rsidRPr="00F67F46">
        <w:rPr>
          <w:rFonts w:ascii="Times New Roman" w:hAnsi="Times New Roman" w:cs="Times New Roman"/>
        </w:rPr>
        <w:t>ita</w:t>
      </w:r>
      <w:r w:rsidRPr="00F67F46">
        <w:rPr>
          <w:rFonts w:ascii="Times New Roman" w:hAnsi="Times New Roman" w:cs="Times New Roman"/>
        </w:rPr>
        <w:t>liana e poi le varie anime del pop contemporaneo.</w:t>
      </w:r>
    </w:p>
    <w:p w:rsidR="00956CC5" w:rsidRDefault="00956CC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Non si è ricordato a caso Pavarotti, perché è proprio il </w:t>
      </w:r>
      <w:r w:rsidR="00366753" w:rsidRPr="00F67F46">
        <w:rPr>
          <w:rFonts w:ascii="Times New Roman" w:hAnsi="Times New Roman" w:cs="Times New Roman"/>
        </w:rPr>
        <w:t>mae</w:t>
      </w:r>
      <w:r w:rsidRPr="00F67F46">
        <w:rPr>
          <w:rFonts w:ascii="Times New Roman" w:hAnsi="Times New Roman" w:cs="Times New Roman"/>
        </w:rPr>
        <w:t xml:space="preserve">stro modenese ad aver “inventato”, oltre ai tre </w:t>
      </w:r>
      <w:r w:rsidRPr="00F67F46">
        <w:rPr>
          <w:rFonts w:ascii="Times New Roman" w:eastAsia="Book Antiqua" w:hAnsi="Times New Roman" w:cs="Times New Roman"/>
          <w:i/>
        </w:rPr>
        <w:t>tenori pop</w:t>
      </w:r>
      <w:r w:rsidR="00C45F7C">
        <w:rPr>
          <w:rFonts w:ascii="Times New Roman" w:hAnsi="Times New Roman" w:cs="Times New Roman"/>
        </w:rPr>
        <w:t xml:space="preserve">, l’evento </w:t>
      </w:r>
      <w:r w:rsidRPr="00F67F46">
        <w:rPr>
          <w:rFonts w:ascii="Times New Roman" w:hAnsi="Times New Roman" w:cs="Times New Roman"/>
        </w:rPr>
        <w:t xml:space="preserve">Pavarotti &amp; Friends, un luogo “fisico” e non ideologico dove far </w:t>
      </w:r>
      <w:r w:rsidR="00366753" w:rsidRPr="00F67F46">
        <w:rPr>
          <w:rFonts w:ascii="Times New Roman" w:hAnsi="Times New Roman" w:cs="Times New Roman"/>
        </w:rPr>
        <w:t>con</w:t>
      </w:r>
      <w:r w:rsidRPr="00F67F46">
        <w:rPr>
          <w:rFonts w:ascii="Times New Roman" w:hAnsi="Times New Roman" w:cs="Times New Roman"/>
        </w:rPr>
        <w:t xml:space="preserve">vivere suoni e artisti diversi tra loro e dove, come abbiamo già ricordato, nell’edizione del 1998 canterà con Pino Daniele </w:t>
      </w:r>
      <w:proofErr w:type="spellStart"/>
      <w:r w:rsidRPr="00F67F46">
        <w:rPr>
          <w:rFonts w:ascii="Times New Roman" w:eastAsia="Book Antiqua" w:hAnsi="Times New Roman" w:cs="Times New Roman"/>
          <w:i/>
        </w:rPr>
        <w:t>Napule</w:t>
      </w:r>
      <w:proofErr w:type="spellEnd"/>
      <w:r w:rsidRPr="00F67F46">
        <w:rPr>
          <w:rFonts w:ascii="Times New Roman" w:eastAsia="Book Antiqua" w:hAnsi="Times New Roman" w:cs="Times New Roman"/>
          <w:i/>
        </w:rPr>
        <w:t xml:space="preserve"> è </w:t>
      </w:r>
      <w:r w:rsidRPr="00F67F46">
        <w:rPr>
          <w:rFonts w:ascii="Times New Roman" w:hAnsi="Times New Roman" w:cs="Times New Roman"/>
        </w:rPr>
        <w:t>e con Lucio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w:t>
      </w:r>
      <w:r w:rsidRPr="00F67F46">
        <w:rPr>
          <w:rFonts w:ascii="Times New Roman" w:eastAsia="Book Antiqua" w:hAnsi="Times New Roman" w:cs="Times New Roman"/>
          <w:i/>
        </w:rPr>
        <w:t xml:space="preserve">Caruso. </w:t>
      </w:r>
      <w:r w:rsidRPr="00F67F46">
        <w:rPr>
          <w:rFonts w:ascii="Times New Roman" w:hAnsi="Times New Roman" w:cs="Times New Roman"/>
        </w:rPr>
        <w:t xml:space="preserve">E </w:t>
      </w:r>
      <w:r w:rsidR="001E5227" w:rsidRPr="00F67F46">
        <w:rPr>
          <w:rFonts w:ascii="Times New Roman" w:hAnsi="Times New Roman" w:cs="Times New Roman"/>
        </w:rPr>
        <w:t xml:space="preserve">non è neanche un caso </w:t>
      </w:r>
      <w:r w:rsidRPr="00F67F46">
        <w:rPr>
          <w:rFonts w:ascii="Times New Roman" w:hAnsi="Times New Roman" w:cs="Times New Roman"/>
        </w:rPr>
        <w:t>che nel più rivoluzionario Sanremo, per quel che riguarda la conduzione, quello del 1999 di Fabio Fazio, Lucianone sia co-conduttore sul palco del Festival. O che al suo funerale</w:t>
      </w:r>
      <w:r w:rsidR="00366753" w:rsidRPr="00F67F46">
        <w:rPr>
          <w:rFonts w:ascii="Times New Roman" w:hAnsi="Times New Roman" w:cs="Times New Roman"/>
        </w:rPr>
        <w:t xml:space="preserve"> </w:t>
      </w:r>
      <w:r w:rsidRPr="00F67F46">
        <w:rPr>
          <w:rFonts w:ascii="Times New Roman" w:hAnsi="Times New Roman" w:cs="Times New Roman"/>
        </w:rPr>
        <w:t xml:space="preserve">– seguendo l’esatto titolo de «la Repubblica» del 9 settembre 2007 – sia </w:t>
      </w:r>
      <w:r w:rsidR="001E5227" w:rsidRPr="00F67F46">
        <w:rPr>
          <w:rFonts w:ascii="Times New Roman" w:hAnsi="Times New Roman" w:cs="Times New Roman"/>
        </w:rPr>
        <w:t>più p</w:t>
      </w:r>
      <w:r w:rsidRPr="00F67F46">
        <w:rPr>
          <w:rFonts w:ascii="Times New Roman" w:hAnsi="Times New Roman" w:cs="Times New Roman"/>
        </w:rPr>
        <w:t xml:space="preserve">resente il mondo del pop </w:t>
      </w:r>
      <w:r w:rsidR="001E5227" w:rsidRPr="00F67F46">
        <w:rPr>
          <w:rFonts w:ascii="Times New Roman" w:hAnsi="Times New Roman" w:cs="Times New Roman"/>
        </w:rPr>
        <w:t>che</w:t>
      </w:r>
      <w:r w:rsidRPr="00F67F46">
        <w:rPr>
          <w:rFonts w:ascii="Times New Roman" w:hAnsi="Times New Roman" w:cs="Times New Roman"/>
        </w:rPr>
        <w:t xml:space="preserve"> quello della lirica.</w:t>
      </w:r>
    </w:p>
    <w:p w:rsidR="00C45F7C" w:rsidRPr="00F67F46" w:rsidRDefault="00C45F7C" w:rsidP="00D01599">
      <w:pPr>
        <w:spacing w:after="0" w:line="240" w:lineRule="auto"/>
        <w:ind w:firstLine="284"/>
        <w:jc w:val="both"/>
        <w:rPr>
          <w:rFonts w:ascii="Times New Roman" w:hAnsi="Times New Roman" w:cs="Times New Roman"/>
        </w:rPr>
      </w:pPr>
    </w:p>
    <w:p w:rsidR="0030339D" w:rsidRPr="00F67F46" w:rsidRDefault="00956CC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 xml:space="preserve">Per affondare meglio nel cuore di questo concetto, prendiamo </w:t>
      </w:r>
      <w:r w:rsidR="00366753" w:rsidRPr="00F67F46">
        <w:rPr>
          <w:rFonts w:ascii="Times New Roman" w:hAnsi="Times New Roman" w:cs="Times New Roman"/>
        </w:rPr>
        <w:t>spun</w:t>
      </w:r>
      <w:r w:rsidRPr="00F67F46">
        <w:rPr>
          <w:rFonts w:ascii="Times New Roman" w:hAnsi="Times New Roman" w:cs="Times New Roman"/>
        </w:rPr>
        <w:t xml:space="preserve">to dal sito enciclopedico Sapere.it della De Agostini, dove con il termine “romanza” s’intende: «Una composizione per voce e pianoforte </w:t>
      </w:r>
      <w:r w:rsidR="00366753" w:rsidRPr="00F67F46">
        <w:rPr>
          <w:rFonts w:ascii="Times New Roman" w:hAnsi="Times New Roman" w:cs="Times New Roman"/>
        </w:rPr>
        <w:t>(eccezio</w:t>
      </w:r>
      <w:r w:rsidRPr="00F67F46">
        <w:rPr>
          <w:rFonts w:ascii="Times New Roman" w:hAnsi="Times New Roman" w:cs="Times New Roman"/>
        </w:rPr>
        <w:t xml:space="preserve">nalmente per voce e gruppo strumentale o per voce e orchestra) su un testo generalmente di carattere amoroso e sentimentale. Sorta in Francia nella seconda metà del XVIII secolo, godette vasta fortuna nella stessa Francia e nei Paesi di cultura latina nell’Ottocento e nel primo </w:t>
      </w:r>
      <w:r w:rsidR="00366753" w:rsidRPr="00F67F46">
        <w:rPr>
          <w:rFonts w:ascii="Times New Roman" w:hAnsi="Times New Roman" w:cs="Times New Roman"/>
        </w:rPr>
        <w:t>Nove</w:t>
      </w:r>
      <w:r w:rsidRPr="00F67F46">
        <w:rPr>
          <w:rFonts w:ascii="Times New Roman" w:hAnsi="Times New Roman" w:cs="Times New Roman"/>
        </w:rPr>
        <w:t>cento. In Italia, in particolare, divenne un genere diffusissimo e si</w:t>
      </w:r>
      <w:r w:rsidR="0030339D" w:rsidRPr="00F67F46">
        <w:rPr>
          <w:rFonts w:ascii="Times New Roman" w:hAnsi="Times New Roman" w:cs="Times New Roman"/>
        </w:rPr>
        <w:t xml:space="preserve"> qualificò come una sorta di riduzione domestica e facilitata dell’aria </w:t>
      </w:r>
      <w:r w:rsidR="00366753" w:rsidRPr="00F67F46">
        <w:rPr>
          <w:rFonts w:ascii="Times New Roman" w:hAnsi="Times New Roman" w:cs="Times New Roman"/>
        </w:rPr>
        <w:t>melodram</w:t>
      </w:r>
      <w:r w:rsidR="0030339D" w:rsidRPr="00F67F46">
        <w:rPr>
          <w:rFonts w:ascii="Times New Roman" w:hAnsi="Times New Roman" w:cs="Times New Roman"/>
        </w:rPr>
        <w:t>matica. Parallelamente, nel melodramma presero il nome di romanza quelle arie caratterizzate da un patetico abbandono della melodia alla corriva vena sentimentale dei versi».</w:t>
      </w:r>
      <w:r w:rsidR="00156858" w:rsidRPr="00F67F46">
        <w:rPr>
          <w:rFonts w:ascii="Times New Roman" w:hAnsi="Times New Roman" w:cs="Times New Roman"/>
        </w:rPr>
        <w:t xml:space="preserve"> </w:t>
      </w:r>
      <w:r w:rsidR="0030339D" w:rsidRPr="00F67F46">
        <w:rPr>
          <w:rFonts w:ascii="Times New Roman" w:hAnsi="Times New Roman" w:cs="Times New Roman"/>
        </w:rPr>
        <w:t xml:space="preserve">Come si vede, la romanza è un ponte tra l’opera vera e propria e la canzone, tra uno stile raffinato e un approccio più immediato, senza </w:t>
      </w:r>
      <w:r w:rsidR="00366753" w:rsidRPr="00F67F46">
        <w:rPr>
          <w:rFonts w:ascii="Times New Roman" w:hAnsi="Times New Roman" w:cs="Times New Roman"/>
        </w:rPr>
        <w:t>di</w:t>
      </w:r>
      <w:r w:rsidR="0030339D" w:rsidRPr="00F67F46">
        <w:rPr>
          <w:rFonts w:ascii="Times New Roman" w:hAnsi="Times New Roman" w:cs="Times New Roman"/>
        </w:rPr>
        <w:t xml:space="preserve">menticare che a costruire tale ponte hanno contribuito fior di </w:t>
      </w:r>
      <w:r w:rsidR="00366753" w:rsidRPr="00F67F46">
        <w:rPr>
          <w:rFonts w:ascii="Times New Roman" w:hAnsi="Times New Roman" w:cs="Times New Roman"/>
        </w:rPr>
        <w:t>composi</w:t>
      </w:r>
      <w:r w:rsidR="0030339D" w:rsidRPr="00F67F46">
        <w:rPr>
          <w:rFonts w:ascii="Times New Roman" w:hAnsi="Times New Roman" w:cs="Times New Roman"/>
        </w:rPr>
        <w:t xml:space="preserve">tori e di interpreti. Ma non si può ignorare il fatto che questa posizione intermedia tra arte elevata e arte popolare sia la stessa che molti puristi del genere rimproverano ad </w:t>
      </w:r>
      <w:r w:rsidR="0030339D" w:rsidRPr="00F67F46">
        <w:rPr>
          <w:rFonts w:ascii="Times New Roman" w:hAnsi="Times New Roman" w:cs="Times New Roman"/>
          <w:b/>
        </w:rPr>
        <w:t>Andrea Bocelli</w:t>
      </w:r>
      <w:r w:rsidR="000E01C3">
        <w:rPr>
          <w:rFonts w:ascii="Times New Roman" w:hAnsi="Times New Roman" w:cs="Times New Roman"/>
          <w:b/>
        </w:rPr>
        <w:fldChar w:fldCharType="begin"/>
      </w:r>
      <w:r w:rsidR="000E01C3">
        <w:instrText xml:space="preserve"> XE "</w:instrText>
      </w:r>
      <w:r w:rsidR="000E01C3" w:rsidRPr="0099741E">
        <w:rPr>
          <w:rFonts w:ascii="Times New Roman" w:hAnsi="Times New Roman" w:cs="Times New Roman"/>
          <w:b/>
        </w:rPr>
        <w:instrText>Bocelli Andrea</w:instrText>
      </w:r>
      <w:r w:rsidR="000E01C3">
        <w:instrText xml:space="preserve">" </w:instrText>
      </w:r>
      <w:r w:rsidR="000E01C3">
        <w:rPr>
          <w:rFonts w:ascii="Times New Roman" w:hAnsi="Times New Roman" w:cs="Times New Roman"/>
          <w:b/>
        </w:rPr>
        <w:fldChar w:fldCharType="end"/>
      </w:r>
      <w:r w:rsidR="0030339D" w:rsidRPr="00F67F46">
        <w:rPr>
          <w:rFonts w:ascii="Times New Roman" w:hAnsi="Times New Roman" w:cs="Times New Roman"/>
        </w:rPr>
        <w:t>.</w:t>
      </w:r>
    </w:p>
    <w:p w:rsidR="0030339D" w:rsidRPr="00F67F46" w:rsidRDefault="0030339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Intitolare </w:t>
      </w:r>
      <w:r w:rsidRPr="00F67F46">
        <w:rPr>
          <w:rFonts w:ascii="Times New Roman" w:eastAsia="Book Antiqua" w:hAnsi="Times New Roman" w:cs="Times New Roman"/>
          <w:i/>
        </w:rPr>
        <w:t xml:space="preserve">Romanza </w:t>
      </w:r>
      <w:r w:rsidRPr="00F67F46">
        <w:rPr>
          <w:rFonts w:ascii="Times New Roman" w:hAnsi="Times New Roman" w:cs="Times New Roman"/>
        </w:rPr>
        <w:t xml:space="preserve">un album e un brano (una canzone a tutti gli effetti, firmata da </w:t>
      </w:r>
      <w:r w:rsidRPr="009A3263">
        <w:rPr>
          <w:rFonts w:ascii="Times New Roman" w:hAnsi="Times New Roman" w:cs="Times New Roman"/>
          <w:highlight w:val="cyan"/>
        </w:rPr>
        <w:t>Mauro Malavasi</w:t>
      </w:r>
      <w:r w:rsidR="000E01C3">
        <w:rPr>
          <w:rFonts w:ascii="Times New Roman" w:hAnsi="Times New Roman" w:cs="Times New Roman"/>
          <w:highlight w:val="cyan"/>
        </w:rPr>
        <w:fldChar w:fldCharType="begin"/>
      </w:r>
      <w:r w:rsidR="000E01C3">
        <w:instrText xml:space="preserve"> XE "</w:instrText>
      </w:r>
      <w:r w:rsidR="000E01C3" w:rsidRPr="00DC535D">
        <w:rPr>
          <w:rFonts w:ascii="Times New Roman" w:hAnsi="Times New Roman" w:cs="Times New Roman"/>
          <w:highlight w:val="cyan"/>
        </w:rPr>
        <w:instrText>Malavasi</w:instrText>
      </w:r>
      <w:r w:rsidR="000E01C3" w:rsidRPr="00DC535D">
        <w:rPr>
          <w:rFonts w:ascii="Times New Roman" w:hAnsi="Times New Roman" w:cs="Times New Roman"/>
        </w:rPr>
        <w:instrText xml:space="preserve"> Mauro</w:instrText>
      </w:r>
      <w:r w:rsidR="000E01C3">
        <w:instrText xml:space="preserve">" </w:instrText>
      </w:r>
      <w:r w:rsidR="000E01C3">
        <w:rPr>
          <w:rFonts w:ascii="Times New Roman" w:hAnsi="Times New Roman" w:cs="Times New Roman"/>
          <w:highlight w:val="cyan"/>
        </w:rPr>
        <w:fldChar w:fldCharType="end"/>
      </w:r>
      <w:r w:rsidRPr="00F67F46">
        <w:rPr>
          <w:rFonts w:ascii="Times New Roman" w:hAnsi="Times New Roman" w:cs="Times New Roman"/>
        </w:rPr>
        <w:t xml:space="preserve">, produttore di molte popstar </w:t>
      </w:r>
      <w:r w:rsidR="00366753" w:rsidRPr="00F67F46">
        <w:rPr>
          <w:rFonts w:ascii="Times New Roman" w:hAnsi="Times New Roman" w:cs="Times New Roman"/>
        </w:rPr>
        <w:t>italia</w:t>
      </w:r>
      <w:r w:rsidRPr="00F67F46">
        <w:rPr>
          <w:rFonts w:ascii="Times New Roman" w:hAnsi="Times New Roman" w:cs="Times New Roman"/>
        </w:rPr>
        <w:t xml:space="preserve">ne) è quindi in un certo senso una dichiarazione di poetica e una </w:t>
      </w:r>
      <w:r w:rsidR="00366753" w:rsidRPr="00F67F46">
        <w:rPr>
          <w:rFonts w:ascii="Times New Roman" w:hAnsi="Times New Roman" w:cs="Times New Roman"/>
        </w:rPr>
        <w:t>picco</w:t>
      </w:r>
      <w:r w:rsidRPr="00F67F46">
        <w:rPr>
          <w:rFonts w:ascii="Times New Roman" w:hAnsi="Times New Roman" w:cs="Times New Roman"/>
        </w:rPr>
        <w:t xml:space="preserve">la provocazione. Dal punto di vista della musica classica, la romanza è una variante “leggera”, verrebbe da dire un “pop” ante-litteram. Viceversa, per buona parte del pubblico accostarsi a una romanza negli anni Novanta ha il sapore di un tuffo in un repertorio classico. Bocelli propende decisamente per la prima tesi – ma a suo dire – cantare brani di pop melodico non lo allontana dalla lirica, anzi. «C’è molto </w:t>
      </w:r>
      <w:r w:rsidR="00366753" w:rsidRPr="00F67F46">
        <w:rPr>
          <w:rFonts w:ascii="Times New Roman" w:hAnsi="Times New Roman" w:cs="Times New Roman"/>
        </w:rPr>
        <w:t>scettici</w:t>
      </w:r>
      <w:r w:rsidRPr="00F67F46">
        <w:rPr>
          <w:rFonts w:ascii="Times New Roman" w:hAnsi="Times New Roman" w:cs="Times New Roman"/>
        </w:rPr>
        <w:t xml:space="preserve">smo attorno a quello che sto facendo, ma non riesco a capire perché», dichiarava qualche tempo fa in un’intervista a «la Repubblica», «tutti i tenori prima o poi hanno fatto musica leggera. </w:t>
      </w:r>
      <w:r w:rsidRPr="009A3263">
        <w:rPr>
          <w:rFonts w:ascii="Times New Roman" w:hAnsi="Times New Roman" w:cs="Times New Roman"/>
          <w:highlight w:val="cyan"/>
        </w:rPr>
        <w:t>Caruso</w:t>
      </w:r>
      <w:r w:rsidR="000E01C3">
        <w:rPr>
          <w:rFonts w:ascii="Times New Roman" w:hAnsi="Times New Roman" w:cs="Times New Roman"/>
          <w:highlight w:val="cyan"/>
        </w:rPr>
        <w:fldChar w:fldCharType="begin"/>
      </w:r>
      <w:r w:rsidR="000E01C3">
        <w:instrText xml:space="preserve"> XE "</w:instrText>
      </w:r>
      <w:r w:rsidR="000E01C3" w:rsidRPr="004E66D6">
        <w:rPr>
          <w:rFonts w:ascii="Times New Roman" w:hAnsi="Times New Roman" w:cs="Times New Roman"/>
          <w:highlight w:val="cyan"/>
        </w:rPr>
        <w:instrText>Caruso</w:instrText>
      </w:r>
      <w:r w:rsidR="000E01C3" w:rsidRPr="004E66D6">
        <w:rPr>
          <w:rFonts w:ascii="Times New Roman" w:hAnsi="Times New Roman" w:cs="Times New Roman"/>
        </w:rPr>
        <w:instrText xml:space="preserve"> Enrico</w:instrText>
      </w:r>
      <w:r w:rsidR="000E01C3">
        <w:instrText xml:space="preserve">" </w:instrText>
      </w:r>
      <w:r w:rsidR="000E01C3">
        <w:rPr>
          <w:rFonts w:ascii="Times New Roman" w:hAnsi="Times New Roman" w:cs="Times New Roman"/>
          <w:highlight w:val="cyan"/>
        </w:rPr>
        <w:fldChar w:fldCharType="end"/>
      </w:r>
      <w:r w:rsidRPr="009A3263">
        <w:rPr>
          <w:rFonts w:ascii="Times New Roman" w:hAnsi="Times New Roman" w:cs="Times New Roman"/>
          <w:highlight w:val="cyan"/>
        </w:rPr>
        <w:t>, Beniamino Gigli</w:t>
      </w:r>
      <w:r w:rsidR="000E01C3">
        <w:rPr>
          <w:rFonts w:ascii="Times New Roman" w:hAnsi="Times New Roman" w:cs="Times New Roman"/>
          <w:highlight w:val="cyan"/>
        </w:rPr>
        <w:fldChar w:fldCharType="begin"/>
      </w:r>
      <w:r w:rsidR="000E01C3">
        <w:instrText xml:space="preserve"> XE "</w:instrText>
      </w:r>
      <w:r w:rsidR="000E01C3" w:rsidRPr="00A930F1">
        <w:rPr>
          <w:rFonts w:ascii="Times New Roman" w:hAnsi="Times New Roman" w:cs="Times New Roman"/>
          <w:highlight w:val="cyan"/>
        </w:rPr>
        <w:instrText>Gigli Beniamino</w:instrText>
      </w:r>
      <w:r w:rsidR="000E01C3">
        <w:instrText xml:space="preserve">" </w:instrText>
      </w:r>
      <w:r w:rsidR="000E01C3">
        <w:rPr>
          <w:rFonts w:ascii="Times New Roman" w:hAnsi="Times New Roman" w:cs="Times New Roman"/>
          <w:highlight w:val="cyan"/>
        </w:rPr>
        <w:fldChar w:fldCharType="end"/>
      </w:r>
      <w:r w:rsidRPr="009A3263">
        <w:rPr>
          <w:rFonts w:ascii="Times New Roman" w:hAnsi="Times New Roman" w:cs="Times New Roman"/>
          <w:highlight w:val="cyan"/>
        </w:rPr>
        <w:t>, Mario Del Monaco</w:t>
      </w:r>
      <w:r w:rsidRPr="00F67F46">
        <w:rPr>
          <w:rFonts w:ascii="Times New Roman" w:hAnsi="Times New Roman" w:cs="Times New Roman"/>
        </w:rPr>
        <w:t xml:space="preserve"> e oggi lo stesso Pavarotti, giocano su due </w:t>
      </w:r>
      <w:r w:rsidR="00366753" w:rsidRPr="00F67F46">
        <w:rPr>
          <w:rFonts w:ascii="Times New Roman" w:hAnsi="Times New Roman" w:cs="Times New Roman"/>
        </w:rPr>
        <w:t>fron</w:t>
      </w:r>
      <w:r w:rsidRPr="00F67F46">
        <w:rPr>
          <w:rFonts w:ascii="Times New Roman" w:hAnsi="Times New Roman" w:cs="Times New Roman"/>
        </w:rPr>
        <w:t xml:space="preserve">ti. Ci sarà una ragione ed è – il motivo, la ragione – una visione elastica della lirica: l’opera non è un </w:t>
      </w:r>
      <w:r w:rsidRPr="00F67F46">
        <w:rPr>
          <w:rFonts w:ascii="Times New Roman" w:eastAsia="Book Antiqua" w:hAnsi="Times New Roman" w:cs="Times New Roman"/>
          <w:i/>
        </w:rPr>
        <w:t xml:space="preserve">moloch </w:t>
      </w:r>
      <w:r w:rsidRPr="00F67F46">
        <w:rPr>
          <w:rFonts w:ascii="Times New Roman" w:hAnsi="Times New Roman" w:cs="Times New Roman"/>
        </w:rPr>
        <w:t>né una religione intoccabile. Tra i suoi compiti c’è quello, non secondario, di intrattenere. Se uno la mischia con qualcosa di più leggero non compie un sacrilegio, anzi, porta nuovo pubblico».</w:t>
      </w:r>
    </w:p>
    <w:p w:rsidR="0030339D" w:rsidRPr="00F67F46" w:rsidRDefault="0030339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Ma chi è Bocelli e come incontra Zucchero</w:t>
      </w:r>
      <w:r w:rsidR="00A90E64">
        <w:rPr>
          <w:rFonts w:ascii="Times New Roman" w:hAnsi="Times New Roman" w:cs="Times New Roman"/>
        </w:rPr>
        <w:fldChar w:fldCharType="begin"/>
      </w:r>
      <w:r w:rsidR="00A90E64">
        <w:instrText xml:space="preserve"> XE "</w:instrText>
      </w:r>
      <w:r w:rsidR="00A90E64" w:rsidRPr="007F6A96">
        <w:rPr>
          <w:rFonts w:ascii="Times New Roman" w:eastAsia="Bookman Old Style" w:hAnsi="Times New Roman" w:cs="Times New Roman"/>
          <w:highlight w:val="cyan"/>
        </w:rPr>
        <w:instrText>Zucchero</w:instrText>
      </w:r>
      <w:r w:rsidR="00A90E64">
        <w:instrText xml:space="preserve">" </w:instrText>
      </w:r>
      <w:r w:rsidR="00A90E64">
        <w:rPr>
          <w:rFonts w:ascii="Times New Roman" w:hAnsi="Times New Roman" w:cs="Times New Roman"/>
        </w:rPr>
        <w:fldChar w:fldCharType="end"/>
      </w:r>
      <w:r w:rsidRPr="00F67F46">
        <w:rPr>
          <w:rFonts w:ascii="Times New Roman" w:hAnsi="Times New Roman" w:cs="Times New Roman"/>
        </w:rPr>
        <w:t xml:space="preserve">, sua prima guida artistica nel mondo pop? </w:t>
      </w:r>
      <w:r w:rsidR="00BB6F2C" w:rsidRPr="00F67F46">
        <w:rPr>
          <w:rFonts w:ascii="Times New Roman" w:hAnsi="Times New Roman" w:cs="Times New Roman"/>
        </w:rPr>
        <w:t>N</w:t>
      </w:r>
      <w:r w:rsidRPr="00F67F46">
        <w:rPr>
          <w:rFonts w:ascii="Times New Roman" w:hAnsi="Times New Roman" w:cs="Times New Roman"/>
        </w:rPr>
        <w:t>ato a La</w:t>
      </w:r>
      <w:r w:rsidR="00BB6F2C" w:rsidRPr="00F67F46">
        <w:rPr>
          <w:rFonts w:ascii="Times New Roman" w:hAnsi="Times New Roman" w:cs="Times New Roman"/>
        </w:rPr>
        <w:t>j</w:t>
      </w:r>
      <w:r w:rsidRPr="00F67F46">
        <w:rPr>
          <w:rFonts w:ascii="Times New Roman" w:hAnsi="Times New Roman" w:cs="Times New Roman"/>
        </w:rPr>
        <w:t>atico</w:t>
      </w:r>
      <w:r w:rsidR="007E7755" w:rsidRPr="00F67F46">
        <w:rPr>
          <w:rFonts w:ascii="Times New Roman" w:hAnsi="Times New Roman" w:cs="Times New Roman"/>
        </w:rPr>
        <w:t xml:space="preserve">, sulle colline pisane </w:t>
      </w:r>
      <w:r w:rsidRPr="00F67F46">
        <w:rPr>
          <w:rFonts w:ascii="Times New Roman" w:hAnsi="Times New Roman" w:cs="Times New Roman"/>
        </w:rPr>
        <w:t xml:space="preserve">nel 1958, laureato in legge, perfeziona il suo canto grazie agli insegnamenti di </w:t>
      </w:r>
      <w:r w:rsidRPr="00CA4CDC">
        <w:rPr>
          <w:rFonts w:ascii="Times New Roman" w:hAnsi="Times New Roman" w:cs="Times New Roman"/>
          <w:highlight w:val="cyan"/>
        </w:rPr>
        <w:t>Franco Corelli</w:t>
      </w:r>
      <w:r w:rsidR="000E01C3">
        <w:rPr>
          <w:rFonts w:ascii="Times New Roman" w:hAnsi="Times New Roman" w:cs="Times New Roman"/>
          <w:highlight w:val="cyan"/>
        </w:rPr>
        <w:fldChar w:fldCharType="begin"/>
      </w:r>
      <w:r w:rsidR="000E01C3">
        <w:instrText xml:space="preserve"> XE "</w:instrText>
      </w:r>
      <w:r w:rsidR="000E01C3" w:rsidRPr="00263CFC">
        <w:rPr>
          <w:rFonts w:ascii="Times New Roman" w:hAnsi="Times New Roman" w:cs="Times New Roman"/>
          <w:highlight w:val="cyan"/>
        </w:rPr>
        <w:instrText>Corelli</w:instrText>
      </w:r>
      <w:r w:rsidR="000E01C3" w:rsidRPr="00263CFC">
        <w:rPr>
          <w:rFonts w:ascii="Times New Roman" w:hAnsi="Times New Roman" w:cs="Times New Roman"/>
        </w:rPr>
        <w:instrText xml:space="preserve"> Franco</w:instrText>
      </w:r>
      <w:r w:rsidR="000E01C3">
        <w:instrText xml:space="preserve">" </w:instrText>
      </w:r>
      <w:r w:rsidR="000E01C3">
        <w:rPr>
          <w:rFonts w:ascii="Times New Roman" w:hAnsi="Times New Roman" w:cs="Times New Roman"/>
          <w:highlight w:val="cyan"/>
        </w:rPr>
        <w:fldChar w:fldCharType="end"/>
      </w:r>
      <w:r w:rsidRPr="00F67F46">
        <w:rPr>
          <w:rFonts w:ascii="Times New Roman" w:hAnsi="Times New Roman" w:cs="Times New Roman"/>
        </w:rPr>
        <w:t xml:space="preserve">, e fa esperienza con la musica leggera nei pianobar. Nel 1993 conosce Zucchero con cui duetta nel brano </w:t>
      </w:r>
      <w:r w:rsidRPr="00F67F46">
        <w:rPr>
          <w:rFonts w:ascii="Times New Roman" w:eastAsia="Book Antiqua" w:hAnsi="Times New Roman" w:cs="Times New Roman"/>
          <w:i/>
        </w:rPr>
        <w:t>Miserere</w:t>
      </w:r>
      <w:r w:rsidR="00156858" w:rsidRPr="00F67F46">
        <w:rPr>
          <w:rFonts w:ascii="Times New Roman" w:hAnsi="Times New Roman" w:cs="Times New Roman"/>
        </w:rPr>
        <w:t xml:space="preserve">, </w:t>
      </w:r>
      <w:r w:rsidRPr="00F67F46">
        <w:rPr>
          <w:rFonts w:ascii="Times New Roman" w:hAnsi="Times New Roman" w:cs="Times New Roman"/>
        </w:rPr>
        <w:t xml:space="preserve">prima nel provino della canzone (in seguito incisa da Luciano Pavarotti) e poi nel tour del bluesman emiliano. Zucchero l’anno successivo firma con lo </w:t>
      </w:r>
      <w:r w:rsidR="00366753" w:rsidRPr="00F67F46">
        <w:rPr>
          <w:rFonts w:ascii="Times New Roman" w:hAnsi="Times New Roman" w:cs="Times New Roman"/>
        </w:rPr>
        <w:t>pseudoni</w:t>
      </w:r>
      <w:r w:rsidRPr="00F67F46">
        <w:rPr>
          <w:rFonts w:ascii="Times New Roman" w:hAnsi="Times New Roman" w:cs="Times New Roman"/>
        </w:rPr>
        <w:t xml:space="preserve">mo </w:t>
      </w:r>
      <w:r w:rsidRPr="00CA4CDC">
        <w:rPr>
          <w:rFonts w:ascii="Times New Roman" w:hAnsi="Times New Roman" w:cs="Times New Roman"/>
          <w:highlight w:val="cyan"/>
        </w:rPr>
        <w:t>Malise</w:t>
      </w:r>
      <w:r w:rsidR="000E01C3">
        <w:rPr>
          <w:rFonts w:ascii="Times New Roman" w:hAnsi="Times New Roman" w:cs="Times New Roman"/>
          <w:highlight w:val="cyan"/>
        </w:rPr>
        <w:fldChar w:fldCharType="begin"/>
      </w:r>
      <w:r w:rsidR="000E01C3">
        <w:instrText xml:space="preserve"> XE "</w:instrText>
      </w:r>
      <w:r w:rsidR="000E01C3" w:rsidRPr="002F49BE">
        <w:rPr>
          <w:rFonts w:ascii="Times New Roman" w:hAnsi="Times New Roman" w:cs="Times New Roman"/>
          <w:highlight w:val="cyan"/>
        </w:rPr>
        <w:instrText>Malise</w:instrText>
      </w:r>
      <w:r w:rsidR="000E01C3" w:rsidRPr="002F49BE">
        <w:rPr>
          <w:rFonts w:ascii="Times New Roman" w:hAnsi="Times New Roman" w:cs="Times New Roman"/>
        </w:rPr>
        <w:instrText xml:space="preserve"> (vedi Zucchero)</w:instrText>
      </w:r>
      <w:r w:rsidR="000E01C3">
        <w:instrText xml:space="preserve">" </w:instrText>
      </w:r>
      <w:r w:rsidR="000E01C3">
        <w:rPr>
          <w:rFonts w:ascii="Times New Roman" w:hAnsi="Times New Roman" w:cs="Times New Roman"/>
          <w:highlight w:val="cyan"/>
        </w:rPr>
        <w:fldChar w:fldCharType="end"/>
      </w:r>
      <w:r w:rsidRPr="00F67F46">
        <w:rPr>
          <w:rFonts w:ascii="Times New Roman" w:hAnsi="Times New Roman" w:cs="Times New Roman"/>
        </w:rPr>
        <w:t xml:space="preserve"> il testo de </w:t>
      </w:r>
      <w:r w:rsidRPr="00F67F46">
        <w:rPr>
          <w:rFonts w:ascii="Times New Roman" w:eastAsia="Book Antiqua" w:hAnsi="Times New Roman" w:cs="Times New Roman"/>
          <w:i/>
        </w:rPr>
        <w:t>Il mare calmo della sera</w:t>
      </w:r>
      <w:r w:rsidR="001E5227" w:rsidRPr="00F67F46">
        <w:rPr>
          <w:rFonts w:ascii="Times New Roman" w:hAnsi="Times New Roman" w:cs="Times New Roman"/>
        </w:rPr>
        <w:t>, con la quale Bocelli</w:t>
      </w:r>
      <w:r w:rsidR="000232FB">
        <w:rPr>
          <w:rFonts w:ascii="Times New Roman" w:hAnsi="Times New Roman" w:cs="Times New Roman"/>
        </w:rPr>
        <w:fldChar w:fldCharType="begin"/>
      </w:r>
      <w:r w:rsidR="000232FB">
        <w:instrText xml:space="preserve"> XE "</w:instrText>
      </w:r>
      <w:r w:rsidR="000232FB" w:rsidRPr="00EB73E5">
        <w:rPr>
          <w:rFonts w:ascii="Times New Roman" w:hAnsi="Times New Roman" w:cs="Times New Roman"/>
        </w:rPr>
        <w:instrText>Bocelli Andrea</w:instrText>
      </w:r>
      <w:r w:rsidR="000232FB">
        <w:instrText xml:space="preserve">" </w:instrText>
      </w:r>
      <w:r w:rsidR="000232FB">
        <w:rPr>
          <w:rFonts w:ascii="Times New Roman" w:hAnsi="Times New Roman" w:cs="Times New Roman"/>
        </w:rPr>
        <w:fldChar w:fldCharType="end"/>
      </w:r>
      <w:r w:rsidR="001E5227" w:rsidRPr="00F67F46">
        <w:rPr>
          <w:rFonts w:ascii="Times New Roman" w:hAnsi="Times New Roman" w:cs="Times New Roman"/>
        </w:rPr>
        <w:t xml:space="preserve"> vince. A</w:t>
      </w:r>
      <w:r w:rsidRPr="00F67F46">
        <w:rPr>
          <w:rFonts w:ascii="Times New Roman" w:hAnsi="Times New Roman" w:cs="Times New Roman"/>
        </w:rPr>
        <w:t>nzi</w:t>
      </w:r>
      <w:r w:rsidR="001E5227" w:rsidRPr="00F67F46">
        <w:rPr>
          <w:rFonts w:ascii="Times New Roman" w:hAnsi="Times New Roman" w:cs="Times New Roman"/>
        </w:rPr>
        <w:t>,</w:t>
      </w:r>
      <w:r w:rsidRPr="00F67F46">
        <w:rPr>
          <w:rFonts w:ascii="Times New Roman" w:hAnsi="Times New Roman" w:cs="Times New Roman"/>
        </w:rPr>
        <w:t xml:space="preserve"> sarebbe più corretto dire stravince </w:t>
      </w:r>
      <w:r w:rsidR="001E5227" w:rsidRPr="00F67F46">
        <w:rPr>
          <w:rFonts w:ascii="Times New Roman" w:hAnsi="Times New Roman" w:cs="Times New Roman"/>
        </w:rPr>
        <w:t xml:space="preserve">il Festival di Sanremo nelle Nuove Proposte, a </w:t>
      </w:r>
      <w:proofErr w:type="spellStart"/>
      <w:r w:rsidR="001E5227" w:rsidRPr="00F67F46">
        <w:rPr>
          <w:rFonts w:ascii="Times New Roman" w:hAnsi="Times New Roman" w:cs="Times New Roman"/>
        </w:rPr>
        <w:t>furor</w:t>
      </w:r>
      <w:proofErr w:type="spellEnd"/>
      <w:r w:rsidR="001E5227" w:rsidRPr="00F67F46">
        <w:rPr>
          <w:rFonts w:ascii="Times New Roman" w:hAnsi="Times New Roman" w:cs="Times New Roman"/>
        </w:rPr>
        <w:t xml:space="preserve"> di popolo, </w:t>
      </w:r>
      <w:r w:rsidRPr="00F67F46">
        <w:rPr>
          <w:rFonts w:ascii="Times New Roman" w:hAnsi="Times New Roman" w:cs="Times New Roman"/>
        </w:rPr>
        <w:t xml:space="preserve">almeno </w:t>
      </w:r>
      <w:r w:rsidR="00366753" w:rsidRPr="00F67F46">
        <w:rPr>
          <w:rFonts w:ascii="Times New Roman" w:hAnsi="Times New Roman" w:cs="Times New Roman"/>
        </w:rPr>
        <w:t>quel</w:t>
      </w:r>
      <w:r w:rsidRPr="00F67F46">
        <w:rPr>
          <w:rFonts w:ascii="Times New Roman" w:hAnsi="Times New Roman" w:cs="Times New Roman"/>
        </w:rPr>
        <w:t>lo presente in sala che accogli</w:t>
      </w:r>
      <w:r w:rsidR="001E5227" w:rsidRPr="00F67F46">
        <w:rPr>
          <w:rFonts w:ascii="Times New Roman" w:hAnsi="Times New Roman" w:cs="Times New Roman"/>
        </w:rPr>
        <w:t>e con un’ovazione il verdetto.</w:t>
      </w:r>
      <w:r w:rsidR="00156858" w:rsidRPr="00F67F46">
        <w:rPr>
          <w:rFonts w:ascii="Times New Roman" w:hAnsi="Times New Roman" w:cs="Times New Roman"/>
        </w:rPr>
        <w:t xml:space="preserve"> </w:t>
      </w:r>
      <w:r w:rsidRPr="00F67F46">
        <w:rPr>
          <w:rFonts w:ascii="Times New Roman" w:hAnsi="Times New Roman" w:cs="Times New Roman"/>
        </w:rPr>
        <w:t xml:space="preserve">L’anno successivo, </w:t>
      </w:r>
      <w:r w:rsidR="001E5227" w:rsidRPr="00F67F46">
        <w:rPr>
          <w:rFonts w:ascii="Times New Roman" w:hAnsi="Times New Roman" w:cs="Times New Roman"/>
        </w:rPr>
        <w:t xml:space="preserve">ormai </w:t>
      </w:r>
      <w:r w:rsidRPr="00F67F46">
        <w:rPr>
          <w:rFonts w:ascii="Times New Roman" w:hAnsi="Times New Roman" w:cs="Times New Roman"/>
        </w:rPr>
        <w:t xml:space="preserve">tra i big, porta in gara </w:t>
      </w:r>
      <w:r w:rsidRPr="00F67F46">
        <w:rPr>
          <w:rFonts w:ascii="Times New Roman" w:eastAsia="Book Antiqua" w:hAnsi="Times New Roman" w:cs="Times New Roman"/>
          <w:i/>
        </w:rPr>
        <w:t>Con te partirò</w:t>
      </w:r>
      <w:r w:rsidRPr="00F67F46">
        <w:rPr>
          <w:rFonts w:ascii="Times New Roman" w:hAnsi="Times New Roman" w:cs="Times New Roman"/>
        </w:rPr>
        <w:t xml:space="preserve">, magistrale brano scritto da </w:t>
      </w:r>
      <w:r w:rsidRPr="00CA4CDC">
        <w:rPr>
          <w:rFonts w:ascii="Times New Roman" w:hAnsi="Times New Roman" w:cs="Times New Roman"/>
          <w:highlight w:val="cyan"/>
        </w:rPr>
        <w:t>Francesco Sartori</w:t>
      </w:r>
      <w:r w:rsidR="000E01C3">
        <w:rPr>
          <w:rFonts w:ascii="Times New Roman" w:hAnsi="Times New Roman" w:cs="Times New Roman"/>
          <w:highlight w:val="cyan"/>
        </w:rPr>
        <w:fldChar w:fldCharType="begin"/>
      </w:r>
      <w:r w:rsidR="000E01C3">
        <w:instrText xml:space="preserve"> XE "</w:instrText>
      </w:r>
      <w:r w:rsidR="000E01C3" w:rsidRPr="00B5739D">
        <w:rPr>
          <w:rFonts w:ascii="Times New Roman" w:hAnsi="Times New Roman" w:cs="Times New Roman"/>
          <w:highlight w:val="cyan"/>
        </w:rPr>
        <w:instrText>Sartori</w:instrText>
      </w:r>
      <w:r w:rsidR="000E01C3" w:rsidRPr="00B5739D">
        <w:rPr>
          <w:rFonts w:ascii="Times New Roman" w:hAnsi="Times New Roman" w:cs="Times New Roman"/>
        </w:rPr>
        <w:instrText xml:space="preserve"> Francesco</w:instrText>
      </w:r>
      <w:r w:rsidR="000E01C3">
        <w:instrText xml:space="preserve">" </w:instrText>
      </w:r>
      <w:r w:rsidR="000E01C3">
        <w:rPr>
          <w:rFonts w:ascii="Times New Roman" w:hAnsi="Times New Roman" w:cs="Times New Roman"/>
          <w:highlight w:val="cyan"/>
        </w:rPr>
        <w:fldChar w:fldCharType="end"/>
      </w:r>
      <w:r w:rsidRPr="00F67F46">
        <w:rPr>
          <w:rFonts w:ascii="Times New Roman" w:hAnsi="Times New Roman" w:cs="Times New Roman"/>
        </w:rPr>
        <w:t xml:space="preserve"> e </w:t>
      </w:r>
      <w:r w:rsidRPr="00CA4CDC">
        <w:rPr>
          <w:rFonts w:ascii="Times New Roman" w:hAnsi="Times New Roman" w:cs="Times New Roman"/>
          <w:highlight w:val="cyan"/>
        </w:rPr>
        <w:t>Lucio Quarantotto</w:t>
      </w:r>
      <w:r w:rsidR="000E01C3">
        <w:rPr>
          <w:rFonts w:ascii="Times New Roman" w:hAnsi="Times New Roman" w:cs="Times New Roman"/>
          <w:highlight w:val="cyan"/>
        </w:rPr>
        <w:fldChar w:fldCharType="begin"/>
      </w:r>
      <w:r w:rsidR="000E01C3">
        <w:instrText xml:space="preserve"> XE "</w:instrText>
      </w:r>
      <w:r w:rsidR="000E01C3" w:rsidRPr="003E684D">
        <w:rPr>
          <w:rFonts w:ascii="Times New Roman" w:hAnsi="Times New Roman" w:cs="Times New Roman"/>
          <w:highlight w:val="cyan"/>
        </w:rPr>
        <w:instrText>Quarantotto</w:instrText>
      </w:r>
      <w:r w:rsidR="000E01C3" w:rsidRPr="003E684D">
        <w:rPr>
          <w:rFonts w:ascii="Times New Roman" w:hAnsi="Times New Roman" w:cs="Times New Roman"/>
        </w:rPr>
        <w:instrText xml:space="preserve"> Lucio</w:instrText>
      </w:r>
      <w:r w:rsidR="000E01C3">
        <w:instrText xml:space="preserve">" </w:instrText>
      </w:r>
      <w:r w:rsidR="000E01C3">
        <w:rPr>
          <w:rFonts w:ascii="Times New Roman" w:hAnsi="Times New Roman" w:cs="Times New Roman"/>
          <w:highlight w:val="cyan"/>
        </w:rPr>
        <w:fldChar w:fldCharType="end"/>
      </w:r>
      <w:r w:rsidRPr="00F67F46">
        <w:rPr>
          <w:rFonts w:ascii="Times New Roman" w:hAnsi="Times New Roman" w:cs="Times New Roman"/>
        </w:rPr>
        <w:t xml:space="preserve">. Di quest’ultimo </w:t>
      </w:r>
      <w:r w:rsidR="001E5227" w:rsidRPr="00F67F46">
        <w:rPr>
          <w:rFonts w:ascii="Times New Roman" w:hAnsi="Times New Roman" w:cs="Times New Roman"/>
        </w:rPr>
        <w:t xml:space="preserve">vale la pena spendere due parole in più, ricordando </w:t>
      </w:r>
      <w:r w:rsidRPr="00F67F46">
        <w:rPr>
          <w:rFonts w:ascii="Times New Roman" w:hAnsi="Times New Roman" w:cs="Times New Roman"/>
        </w:rPr>
        <w:t xml:space="preserve">il </w:t>
      </w:r>
      <w:r w:rsidR="00CA4CDC">
        <w:rPr>
          <w:rFonts w:ascii="Times New Roman" w:hAnsi="Times New Roman" w:cs="Times New Roman"/>
        </w:rPr>
        <w:t xml:space="preserve">suo </w:t>
      </w:r>
      <w:r w:rsidRPr="00F67F46">
        <w:rPr>
          <w:rFonts w:ascii="Times New Roman" w:hAnsi="Times New Roman" w:cs="Times New Roman"/>
        </w:rPr>
        <w:t>talento compositivo (</w:t>
      </w:r>
      <w:r w:rsidR="00CA4CDC">
        <w:rPr>
          <w:rFonts w:ascii="Times New Roman" w:hAnsi="Times New Roman" w:cs="Times New Roman"/>
        </w:rPr>
        <w:t>Targa</w:t>
      </w:r>
      <w:r w:rsidRPr="00F67F46">
        <w:rPr>
          <w:rFonts w:ascii="Times New Roman" w:hAnsi="Times New Roman" w:cs="Times New Roman"/>
        </w:rPr>
        <w:t xml:space="preserve"> 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1984</w:t>
      </w:r>
      <w:r w:rsidR="00CA4CDC">
        <w:rPr>
          <w:rFonts w:ascii="Times New Roman" w:hAnsi="Times New Roman" w:cs="Times New Roman"/>
        </w:rPr>
        <w:t>, Opera Prima</w:t>
      </w:r>
      <w:r w:rsidRPr="00F67F46">
        <w:rPr>
          <w:rFonts w:ascii="Times New Roman" w:hAnsi="Times New Roman" w:cs="Times New Roman"/>
        </w:rPr>
        <w:t>) e la capacità di indagare i</w:t>
      </w:r>
      <w:r w:rsidR="00F14E71" w:rsidRPr="00F67F46">
        <w:rPr>
          <w:rFonts w:ascii="Times New Roman" w:hAnsi="Times New Roman" w:cs="Times New Roman"/>
        </w:rPr>
        <w:t xml:space="preserve"> sentimenti meno convenzionali. Agli inizi degli anni Novanta</w:t>
      </w:r>
      <w:r w:rsidRPr="00F67F46">
        <w:rPr>
          <w:rFonts w:ascii="Times New Roman" w:hAnsi="Times New Roman" w:cs="Times New Roman"/>
        </w:rPr>
        <w:t xml:space="preserve"> lo troviamo, dopo un paio di album, nella scuderia</w:t>
      </w:r>
      <w:r w:rsidR="001E5227" w:rsidRPr="00F67F46">
        <w:rPr>
          <w:rFonts w:ascii="Times New Roman" w:hAnsi="Times New Roman" w:cs="Times New Roman"/>
        </w:rPr>
        <w:t xml:space="preserve"> della Sugar in veste di autore,</w:t>
      </w:r>
      <w:r w:rsidR="00F14E71" w:rsidRPr="00F67F46">
        <w:rPr>
          <w:rFonts w:ascii="Times New Roman" w:hAnsi="Times New Roman" w:cs="Times New Roman"/>
        </w:rPr>
        <w:t xml:space="preserve"> </w:t>
      </w:r>
      <w:r w:rsidR="001E5227" w:rsidRPr="00F67F46">
        <w:rPr>
          <w:rFonts w:ascii="Times New Roman" w:hAnsi="Times New Roman" w:cs="Times New Roman"/>
        </w:rPr>
        <w:t>ma succede poco, fino alla sua tragica scomparsa avvenuta nel</w:t>
      </w:r>
      <w:r w:rsidR="00F14E71" w:rsidRPr="00F67F46">
        <w:rPr>
          <w:rFonts w:ascii="Times New Roman" w:hAnsi="Times New Roman" w:cs="Times New Roman"/>
        </w:rPr>
        <w:t xml:space="preserve"> </w:t>
      </w:r>
      <w:r w:rsidR="001E5227" w:rsidRPr="00F67F46">
        <w:rPr>
          <w:rFonts w:ascii="Times New Roman" w:hAnsi="Times New Roman" w:cs="Times New Roman"/>
        </w:rPr>
        <w:t>2012</w:t>
      </w:r>
      <w:r w:rsidRPr="00F67F46">
        <w:rPr>
          <w:rFonts w:ascii="Times New Roman" w:hAnsi="Times New Roman" w:cs="Times New Roman"/>
        </w:rPr>
        <w:t>.</w:t>
      </w:r>
      <w:r w:rsidR="00156858" w:rsidRPr="00F67F46">
        <w:rPr>
          <w:rFonts w:ascii="Times New Roman" w:hAnsi="Times New Roman" w:cs="Times New Roman"/>
        </w:rPr>
        <w:t xml:space="preserve"> </w:t>
      </w:r>
      <w:r w:rsidR="00F14E71" w:rsidRPr="00F67F46">
        <w:rPr>
          <w:rFonts w:ascii="Times New Roman" w:hAnsi="Times New Roman" w:cs="Times New Roman"/>
        </w:rPr>
        <w:t>Torniamo però a Bocelli</w:t>
      </w:r>
      <w:r w:rsidR="000232FB">
        <w:rPr>
          <w:rFonts w:ascii="Times New Roman" w:hAnsi="Times New Roman" w:cs="Times New Roman"/>
        </w:rPr>
        <w:fldChar w:fldCharType="begin"/>
      </w:r>
      <w:r w:rsidR="000232FB">
        <w:instrText xml:space="preserve"> XE "</w:instrText>
      </w:r>
      <w:r w:rsidR="000232FB" w:rsidRPr="00A83EAE">
        <w:rPr>
          <w:rFonts w:ascii="Times New Roman" w:hAnsi="Times New Roman" w:cs="Times New Roman"/>
        </w:rPr>
        <w:instrText>Bocelli Andrea</w:instrText>
      </w:r>
      <w:r w:rsidR="000232FB">
        <w:instrText xml:space="preserve">" </w:instrText>
      </w:r>
      <w:r w:rsidR="000232FB">
        <w:rPr>
          <w:rFonts w:ascii="Times New Roman" w:hAnsi="Times New Roman" w:cs="Times New Roman"/>
        </w:rPr>
        <w:fldChar w:fldCharType="end"/>
      </w:r>
      <w:r w:rsidR="00F14E71" w:rsidRPr="00F67F46">
        <w:rPr>
          <w:rFonts w:ascii="Times New Roman" w:hAnsi="Times New Roman" w:cs="Times New Roman"/>
        </w:rPr>
        <w:t xml:space="preserve"> dicendo che d</w:t>
      </w:r>
      <w:r w:rsidRPr="00F67F46">
        <w:rPr>
          <w:rFonts w:ascii="Times New Roman" w:hAnsi="Times New Roman" w:cs="Times New Roman"/>
        </w:rPr>
        <w:t>a</w:t>
      </w:r>
      <w:r w:rsidR="00F14E71" w:rsidRPr="00F67F46">
        <w:rPr>
          <w:rFonts w:ascii="Times New Roman" w:hAnsi="Times New Roman" w:cs="Times New Roman"/>
        </w:rPr>
        <w:t xml:space="preserve"> quel momento (siamo nel 1994), </w:t>
      </w:r>
      <w:r w:rsidRPr="00F67F46">
        <w:rPr>
          <w:rFonts w:ascii="Times New Roman" w:hAnsi="Times New Roman" w:cs="Times New Roman"/>
        </w:rPr>
        <w:t xml:space="preserve">inizia </w:t>
      </w:r>
      <w:r w:rsidR="00366753" w:rsidRPr="00F67F46">
        <w:rPr>
          <w:rFonts w:ascii="Times New Roman" w:hAnsi="Times New Roman" w:cs="Times New Roman"/>
        </w:rPr>
        <w:t>un’av</w:t>
      </w:r>
      <w:r w:rsidRPr="00F67F46">
        <w:rPr>
          <w:rFonts w:ascii="Times New Roman" w:hAnsi="Times New Roman" w:cs="Times New Roman"/>
        </w:rPr>
        <w:t>ventura che ha pochi raffronti nel mondo musicale odierno e di certo possiamo considerarlo</w:t>
      </w:r>
      <w:r w:rsidR="00F14E71" w:rsidRPr="00F67F46">
        <w:rPr>
          <w:rFonts w:ascii="Times New Roman" w:hAnsi="Times New Roman" w:cs="Times New Roman"/>
        </w:rPr>
        <w:t>, da anni,</w:t>
      </w:r>
      <w:r w:rsidRPr="00F67F46">
        <w:rPr>
          <w:rFonts w:ascii="Times New Roman" w:hAnsi="Times New Roman" w:cs="Times New Roman"/>
        </w:rPr>
        <w:t xml:space="preserve"> l’artista italiano più conosciuto al mondo.</w:t>
      </w:r>
    </w:p>
    <w:p w:rsidR="0030339D" w:rsidRPr="00F67F46" w:rsidRDefault="0030339D" w:rsidP="00D01599">
      <w:pPr>
        <w:spacing w:after="0" w:line="240" w:lineRule="auto"/>
        <w:ind w:firstLine="284"/>
        <w:jc w:val="both"/>
        <w:rPr>
          <w:rFonts w:ascii="Times New Roman" w:eastAsia="Bookman Old Style" w:hAnsi="Times New Roman" w:cs="Times New Roman"/>
        </w:rPr>
      </w:pPr>
    </w:p>
    <w:p w:rsidR="0030339D" w:rsidRPr="00F67F46" w:rsidRDefault="0030339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Aver parlato di Zucchero</w:t>
      </w:r>
      <w:r w:rsidR="00A90E64">
        <w:rPr>
          <w:rFonts w:ascii="Times New Roman" w:hAnsi="Times New Roman" w:cs="Times New Roman"/>
        </w:rPr>
        <w:fldChar w:fldCharType="begin"/>
      </w:r>
      <w:r w:rsidR="00A90E64">
        <w:instrText xml:space="preserve"> XE "</w:instrText>
      </w:r>
      <w:r w:rsidR="00A90E64" w:rsidRPr="007F6A96">
        <w:rPr>
          <w:rFonts w:ascii="Times New Roman" w:eastAsia="Bookman Old Style" w:hAnsi="Times New Roman" w:cs="Times New Roman"/>
          <w:highlight w:val="cyan"/>
        </w:rPr>
        <w:instrText>Zucchero</w:instrText>
      </w:r>
      <w:r w:rsidR="00A90E64">
        <w:instrText xml:space="preserve">" </w:instrText>
      </w:r>
      <w:r w:rsidR="00A90E64">
        <w:rPr>
          <w:rFonts w:ascii="Times New Roman" w:hAnsi="Times New Roman" w:cs="Times New Roman"/>
        </w:rPr>
        <w:fldChar w:fldCharType="end"/>
      </w:r>
      <w:r w:rsidRPr="00F67F46">
        <w:rPr>
          <w:rFonts w:ascii="Times New Roman" w:hAnsi="Times New Roman" w:cs="Times New Roman"/>
        </w:rPr>
        <w:t xml:space="preserve">, almeno di quello sanremese, ci aiuta a introdurre un’altra artista: </w:t>
      </w:r>
      <w:r w:rsidRPr="00CA4CDC">
        <w:rPr>
          <w:rFonts w:ascii="Times New Roman" w:hAnsi="Times New Roman" w:cs="Times New Roman"/>
          <w:b/>
          <w:highlight w:val="cyan"/>
        </w:rPr>
        <w:t>Elisa</w:t>
      </w:r>
      <w:r w:rsidR="00893D6B">
        <w:rPr>
          <w:rFonts w:ascii="Times New Roman" w:hAnsi="Times New Roman" w:cs="Times New Roman"/>
          <w:b/>
          <w:highlight w:val="cyan"/>
        </w:rPr>
        <w:fldChar w:fldCharType="begin"/>
      </w:r>
      <w:r w:rsidR="00893D6B">
        <w:instrText xml:space="preserve"> XE "</w:instrText>
      </w:r>
      <w:r w:rsidR="00893D6B" w:rsidRPr="00283F97">
        <w:rPr>
          <w:rFonts w:ascii="Times New Roman" w:hAnsi="Times New Roman" w:cs="Times New Roman"/>
          <w:highlight w:val="cyan"/>
        </w:rPr>
        <w:instrText>Elisa</w:instrText>
      </w:r>
      <w:r w:rsidR="00893D6B" w:rsidRPr="00283F97">
        <w:rPr>
          <w:rFonts w:ascii="Times New Roman" w:hAnsi="Times New Roman" w:cs="Times New Roman"/>
        </w:rPr>
        <w:instrText xml:space="preserve"> (Toffoli)</w:instrText>
      </w:r>
      <w:r w:rsidR="00893D6B">
        <w:instrText xml:space="preserve">" </w:instrText>
      </w:r>
      <w:r w:rsidR="00893D6B">
        <w:rPr>
          <w:rFonts w:ascii="Times New Roman" w:hAnsi="Times New Roman" w:cs="Times New Roman"/>
          <w:b/>
          <w:highlight w:val="cyan"/>
        </w:rPr>
        <w:fldChar w:fldCharType="end"/>
      </w:r>
      <w:r w:rsidRPr="00F67F46">
        <w:rPr>
          <w:rFonts w:ascii="Times New Roman" w:hAnsi="Times New Roman" w:cs="Times New Roman"/>
        </w:rPr>
        <w:t xml:space="preserve">. Difficile parlare in chiave italiana e addirittura sanremese di un’artista (una cantautrice) come </w:t>
      </w:r>
      <w:r w:rsidRPr="00CA4CDC">
        <w:rPr>
          <w:rFonts w:ascii="Times New Roman" w:hAnsi="Times New Roman" w:cs="Times New Roman"/>
          <w:highlight w:val="cyan"/>
        </w:rPr>
        <w:t>Elisa</w:t>
      </w:r>
      <w:r w:rsidR="00893D6B">
        <w:rPr>
          <w:rFonts w:ascii="Times New Roman" w:hAnsi="Times New Roman" w:cs="Times New Roman"/>
          <w:highlight w:val="cyan"/>
        </w:rPr>
        <w:fldChar w:fldCharType="begin"/>
      </w:r>
      <w:r w:rsidR="00893D6B">
        <w:instrText xml:space="preserve"> XE "</w:instrText>
      </w:r>
      <w:r w:rsidR="00893D6B" w:rsidRPr="00283F97">
        <w:rPr>
          <w:rFonts w:ascii="Times New Roman" w:hAnsi="Times New Roman" w:cs="Times New Roman"/>
          <w:highlight w:val="cyan"/>
        </w:rPr>
        <w:instrText>Elisa</w:instrText>
      </w:r>
      <w:r w:rsidR="00893D6B" w:rsidRPr="00283F97">
        <w:rPr>
          <w:rFonts w:ascii="Times New Roman" w:hAnsi="Times New Roman" w:cs="Times New Roman"/>
        </w:rPr>
        <w:instrText xml:space="preserve"> (Toffoli)</w:instrText>
      </w:r>
      <w:r w:rsidR="00893D6B">
        <w:instrText xml:space="preserve">" </w:instrText>
      </w:r>
      <w:r w:rsidR="00893D6B">
        <w:rPr>
          <w:rFonts w:ascii="Times New Roman" w:hAnsi="Times New Roman" w:cs="Times New Roman"/>
          <w:highlight w:val="cyan"/>
        </w:rPr>
        <w:fldChar w:fldCharType="end"/>
      </w:r>
      <w:r w:rsidRPr="00CA4CDC">
        <w:rPr>
          <w:rFonts w:ascii="Times New Roman" w:hAnsi="Times New Roman" w:cs="Times New Roman"/>
          <w:highlight w:val="cyan"/>
        </w:rPr>
        <w:t xml:space="preserve"> Toffoli</w:t>
      </w:r>
      <w:r w:rsidRPr="00F67F46">
        <w:rPr>
          <w:rFonts w:ascii="Times New Roman" w:hAnsi="Times New Roman" w:cs="Times New Roman"/>
        </w:rPr>
        <w:t xml:space="preserve"> in arte solo Elisa</w:t>
      </w:r>
      <w:r w:rsidR="00893D6B">
        <w:rPr>
          <w:rFonts w:ascii="Times New Roman" w:hAnsi="Times New Roman" w:cs="Times New Roman"/>
        </w:rPr>
        <w:fldChar w:fldCharType="begin"/>
      </w:r>
      <w:r w:rsidR="00893D6B">
        <w:instrText xml:space="preserve"> XE "</w:instrText>
      </w:r>
      <w:r w:rsidR="00893D6B" w:rsidRPr="00283F97">
        <w:rPr>
          <w:rFonts w:ascii="Times New Roman" w:hAnsi="Times New Roman" w:cs="Times New Roman"/>
          <w:highlight w:val="cyan"/>
        </w:rPr>
        <w:instrText>Elisa</w:instrText>
      </w:r>
      <w:r w:rsidR="00893D6B" w:rsidRPr="00283F97">
        <w:rPr>
          <w:rFonts w:ascii="Times New Roman" w:hAnsi="Times New Roman" w:cs="Times New Roman"/>
        </w:rPr>
        <w:instrText xml:space="preserve"> (Toffoli)</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xml:space="preserve">, che </w:t>
      </w:r>
      <w:r w:rsidR="00156858" w:rsidRPr="00F67F46">
        <w:rPr>
          <w:rFonts w:ascii="Times New Roman" w:hAnsi="Times New Roman" w:cs="Times New Roman"/>
        </w:rPr>
        <w:t xml:space="preserve">per gli esordi aveva scelto </w:t>
      </w:r>
      <w:r w:rsidRPr="00F67F46">
        <w:rPr>
          <w:rFonts w:ascii="Times New Roman" w:hAnsi="Times New Roman" w:cs="Times New Roman"/>
        </w:rPr>
        <w:t>di cantare in inglese. Eppure, prima di parlare della sua straordinaria vittoria Sanremo del 2001 (dove ottiene anche il Premio della Critica intitolato a Mia Martini</w:t>
      </w:r>
      <w:r w:rsidR="008D1E53">
        <w:rPr>
          <w:rFonts w:ascii="Times New Roman" w:hAnsi="Times New Roman" w:cs="Times New Roman"/>
        </w:rPr>
        <w:fldChar w:fldCharType="begin"/>
      </w:r>
      <w:r w:rsidR="008D1E53">
        <w:instrText xml:space="preserve"> XE "</w:instrText>
      </w:r>
      <w:r w:rsidR="008D1E53" w:rsidRPr="00FD22D0">
        <w:rPr>
          <w:rFonts w:ascii="Times New Roman" w:hAnsi="Times New Roman" w:cs="Times New Roman"/>
          <w:highlight w:val="cyan"/>
        </w:rPr>
        <w:instrText>Martini</w:instrText>
      </w:r>
      <w:r w:rsidR="008D1E53" w:rsidRPr="00FD22D0">
        <w:rPr>
          <w:rFonts w:ascii="Times New Roman" w:hAnsi="Times New Roman" w:cs="Times New Roman"/>
        </w:rPr>
        <w:instrText xml:space="preserve"> Mia</w:instrText>
      </w:r>
      <w:r w:rsidR="008D1E53">
        <w:instrText xml:space="preserve">" </w:instrText>
      </w:r>
      <w:r w:rsidR="008D1E53">
        <w:rPr>
          <w:rFonts w:ascii="Times New Roman" w:hAnsi="Times New Roman" w:cs="Times New Roman"/>
        </w:rPr>
        <w:fldChar w:fldCharType="end"/>
      </w:r>
      <w:r w:rsidRPr="00F67F46">
        <w:rPr>
          <w:rFonts w:ascii="Times New Roman" w:hAnsi="Times New Roman" w:cs="Times New Roman"/>
        </w:rPr>
        <w:t xml:space="preserve">) vorremmo ricordare una perla del suo piccolo repertorio italiano, la cover di </w:t>
      </w:r>
      <w:r w:rsidRPr="00F67F46">
        <w:rPr>
          <w:rFonts w:ascii="Times New Roman" w:eastAsia="Book Antiqua" w:hAnsi="Times New Roman" w:cs="Times New Roman"/>
          <w:i/>
        </w:rPr>
        <w:t>Almeno tu nell’universo</w:t>
      </w:r>
      <w:r w:rsidRPr="00F67F46">
        <w:rPr>
          <w:rFonts w:ascii="Times New Roman" w:hAnsi="Times New Roman" w:cs="Times New Roman"/>
        </w:rPr>
        <w:t>, ovvero quello che è stato il lancinante urlo al mondo lanciato a Sanremo da Mia Martini</w:t>
      </w:r>
      <w:r w:rsidR="008D1E53">
        <w:rPr>
          <w:rFonts w:ascii="Times New Roman" w:hAnsi="Times New Roman" w:cs="Times New Roman"/>
        </w:rPr>
        <w:fldChar w:fldCharType="begin"/>
      </w:r>
      <w:r w:rsidR="008D1E53">
        <w:instrText xml:space="preserve"> XE "</w:instrText>
      </w:r>
      <w:r w:rsidR="008D1E53" w:rsidRPr="00FD22D0">
        <w:rPr>
          <w:rFonts w:ascii="Times New Roman" w:hAnsi="Times New Roman" w:cs="Times New Roman"/>
          <w:highlight w:val="cyan"/>
        </w:rPr>
        <w:instrText>Martini</w:instrText>
      </w:r>
      <w:r w:rsidR="008D1E53" w:rsidRPr="00FD22D0">
        <w:rPr>
          <w:rFonts w:ascii="Times New Roman" w:hAnsi="Times New Roman" w:cs="Times New Roman"/>
        </w:rPr>
        <w:instrText xml:space="preserve"> Mia</w:instrText>
      </w:r>
      <w:r w:rsidR="008D1E53">
        <w:instrText xml:space="preserve">" </w:instrText>
      </w:r>
      <w:r w:rsidR="008D1E53">
        <w:rPr>
          <w:rFonts w:ascii="Times New Roman" w:hAnsi="Times New Roman" w:cs="Times New Roman"/>
        </w:rPr>
        <w:fldChar w:fldCharType="end"/>
      </w:r>
      <w:r w:rsidRPr="00F67F46">
        <w:rPr>
          <w:rFonts w:ascii="Times New Roman" w:hAnsi="Times New Roman" w:cs="Times New Roman"/>
        </w:rPr>
        <w:t xml:space="preserve"> nel 1989 e che Elisa</w:t>
      </w:r>
      <w:r w:rsidR="00893D6B">
        <w:rPr>
          <w:rFonts w:ascii="Times New Roman" w:hAnsi="Times New Roman" w:cs="Times New Roman"/>
        </w:rPr>
        <w:fldChar w:fldCharType="begin"/>
      </w:r>
      <w:r w:rsidR="00893D6B">
        <w:instrText xml:space="preserve"> XE "</w:instrText>
      </w:r>
      <w:r w:rsidR="00893D6B" w:rsidRPr="00283F97">
        <w:rPr>
          <w:rFonts w:ascii="Times New Roman" w:hAnsi="Times New Roman" w:cs="Times New Roman"/>
          <w:highlight w:val="cyan"/>
        </w:rPr>
        <w:instrText>Elisa</w:instrText>
      </w:r>
      <w:r w:rsidR="00893D6B" w:rsidRPr="00283F97">
        <w:rPr>
          <w:rFonts w:ascii="Times New Roman" w:hAnsi="Times New Roman" w:cs="Times New Roman"/>
        </w:rPr>
        <w:instrText xml:space="preserve"> (Toffoli)</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xml:space="preserve"> ripropone in </w:t>
      </w:r>
      <w:r w:rsidRPr="00F67F46">
        <w:rPr>
          <w:rFonts w:ascii="Times New Roman" w:eastAsia="Book Antiqua" w:hAnsi="Times New Roman" w:cs="Times New Roman"/>
          <w:i/>
        </w:rPr>
        <w:t xml:space="preserve">Lotus </w:t>
      </w:r>
      <w:r w:rsidRPr="00F67F46">
        <w:rPr>
          <w:rFonts w:ascii="Times New Roman" w:hAnsi="Times New Roman" w:cs="Times New Roman"/>
        </w:rPr>
        <w:t>del 2003 solo con chitarra acustica e voce. Il risultato, asciutto e profondo, crea un’intensità emotiva straordinaria che arriva dritta al cuore, regalando – assieme al ricordo di Mia – una fortissima impronta personale al brano.</w:t>
      </w:r>
      <w:r w:rsidR="00F14E71" w:rsidRPr="00F67F46">
        <w:rPr>
          <w:rFonts w:ascii="Times New Roman" w:hAnsi="Times New Roman" w:cs="Times New Roman"/>
        </w:rPr>
        <w:t xml:space="preserve"> Lo spunto iniziale venne dal regista </w:t>
      </w:r>
      <w:r w:rsidR="00F14E71" w:rsidRPr="00CA4CDC">
        <w:rPr>
          <w:rFonts w:ascii="Times New Roman" w:hAnsi="Times New Roman" w:cs="Times New Roman"/>
          <w:highlight w:val="cyan"/>
        </w:rPr>
        <w:t>Gabriele Muccino</w:t>
      </w:r>
      <w:r w:rsidR="000E01C3">
        <w:rPr>
          <w:rFonts w:ascii="Times New Roman" w:hAnsi="Times New Roman" w:cs="Times New Roman"/>
          <w:highlight w:val="cyan"/>
        </w:rPr>
        <w:fldChar w:fldCharType="begin"/>
      </w:r>
      <w:r w:rsidR="000E01C3">
        <w:instrText xml:space="preserve"> XE "</w:instrText>
      </w:r>
      <w:r w:rsidR="000E01C3" w:rsidRPr="002A3BF2">
        <w:rPr>
          <w:rFonts w:ascii="Times New Roman" w:hAnsi="Times New Roman" w:cs="Times New Roman"/>
          <w:highlight w:val="cyan"/>
        </w:rPr>
        <w:instrText>Muccino</w:instrText>
      </w:r>
      <w:r w:rsidR="000E01C3" w:rsidRPr="002A3BF2">
        <w:rPr>
          <w:rFonts w:ascii="Times New Roman" w:hAnsi="Times New Roman" w:cs="Times New Roman"/>
        </w:rPr>
        <w:instrText xml:space="preserve"> Gabriele</w:instrText>
      </w:r>
      <w:r w:rsidR="000E01C3">
        <w:instrText xml:space="preserve">" </w:instrText>
      </w:r>
      <w:r w:rsidR="000E01C3">
        <w:rPr>
          <w:rFonts w:ascii="Times New Roman" w:hAnsi="Times New Roman" w:cs="Times New Roman"/>
          <w:highlight w:val="cyan"/>
        </w:rPr>
        <w:fldChar w:fldCharType="end"/>
      </w:r>
      <w:r w:rsidR="00F14E71" w:rsidRPr="00F67F46">
        <w:rPr>
          <w:rFonts w:ascii="Times New Roman" w:hAnsi="Times New Roman" w:cs="Times New Roman"/>
        </w:rPr>
        <w:t xml:space="preserve"> che chiese ad Elisa</w:t>
      </w:r>
      <w:r w:rsidR="00893D6B">
        <w:rPr>
          <w:rFonts w:ascii="Times New Roman" w:hAnsi="Times New Roman" w:cs="Times New Roman"/>
        </w:rPr>
        <w:fldChar w:fldCharType="begin"/>
      </w:r>
      <w:r w:rsidR="00893D6B">
        <w:instrText xml:space="preserve"> XE "</w:instrText>
      </w:r>
      <w:r w:rsidR="00893D6B" w:rsidRPr="00283F97">
        <w:rPr>
          <w:rFonts w:ascii="Times New Roman" w:hAnsi="Times New Roman" w:cs="Times New Roman"/>
          <w:highlight w:val="cyan"/>
        </w:rPr>
        <w:instrText>Elisa</w:instrText>
      </w:r>
      <w:r w:rsidR="00893D6B" w:rsidRPr="00283F97">
        <w:rPr>
          <w:rFonts w:ascii="Times New Roman" w:hAnsi="Times New Roman" w:cs="Times New Roman"/>
        </w:rPr>
        <w:instrText xml:space="preserve"> (Toffoli)</w:instrText>
      </w:r>
      <w:r w:rsidR="00893D6B">
        <w:instrText xml:space="preserve">" </w:instrText>
      </w:r>
      <w:r w:rsidR="00893D6B">
        <w:rPr>
          <w:rFonts w:ascii="Times New Roman" w:hAnsi="Times New Roman" w:cs="Times New Roman"/>
        </w:rPr>
        <w:fldChar w:fldCharType="end"/>
      </w:r>
      <w:r w:rsidR="00F14E71" w:rsidRPr="00F67F46">
        <w:rPr>
          <w:rFonts w:ascii="Times New Roman" w:hAnsi="Times New Roman" w:cs="Times New Roman"/>
        </w:rPr>
        <w:t xml:space="preserve"> di cantarla per farne la </w:t>
      </w:r>
      <w:r w:rsidR="00F14E71" w:rsidRPr="00F67F46">
        <w:rPr>
          <w:rFonts w:ascii="Times New Roman" w:hAnsi="Times New Roman" w:cs="Times New Roman"/>
        </w:rPr>
        <w:lastRenderedPageBreak/>
        <w:t xml:space="preserve">sigla del suo film ‘Ricordati di me’. </w:t>
      </w:r>
      <w:r w:rsidRPr="00F67F46">
        <w:rPr>
          <w:rFonts w:ascii="Times New Roman" w:hAnsi="Times New Roman" w:cs="Times New Roman"/>
        </w:rPr>
        <w:t xml:space="preserve">Stesso discorso emotivo vale per </w:t>
      </w:r>
      <w:r w:rsidRPr="00F67F46">
        <w:rPr>
          <w:rFonts w:ascii="Times New Roman" w:eastAsia="Book Antiqua" w:hAnsi="Times New Roman" w:cs="Times New Roman"/>
          <w:i/>
        </w:rPr>
        <w:t>Gli ostacoli del cuore</w:t>
      </w:r>
      <w:r w:rsidRPr="00F67F46">
        <w:rPr>
          <w:rFonts w:ascii="Times New Roman" w:hAnsi="Times New Roman" w:cs="Times New Roman"/>
        </w:rPr>
        <w:t xml:space="preserve">, contenuto nell’antologico </w:t>
      </w:r>
      <w:r w:rsidRPr="00F67F46">
        <w:rPr>
          <w:rFonts w:ascii="Times New Roman" w:eastAsia="Book Antiqua" w:hAnsi="Times New Roman" w:cs="Times New Roman"/>
          <w:i/>
        </w:rPr>
        <w:t>Soundtrack ’96-06</w:t>
      </w:r>
      <w:r w:rsidRPr="00F67F46">
        <w:rPr>
          <w:rFonts w:ascii="Times New Roman" w:hAnsi="Times New Roman" w:cs="Times New Roman"/>
        </w:rPr>
        <w:t>, ques</w:t>
      </w:r>
      <w:r w:rsidR="00366753" w:rsidRPr="00F67F46">
        <w:rPr>
          <w:rFonts w:ascii="Times New Roman" w:hAnsi="Times New Roman" w:cs="Times New Roman"/>
        </w:rPr>
        <w:t xml:space="preserve">ta volta scritto da </w:t>
      </w:r>
      <w:r w:rsidR="00366753" w:rsidRPr="00CA4CDC">
        <w:rPr>
          <w:rFonts w:ascii="Times New Roman" w:hAnsi="Times New Roman" w:cs="Times New Roman"/>
          <w:highlight w:val="cyan"/>
        </w:rPr>
        <w:t>Luciano Li</w:t>
      </w:r>
      <w:r w:rsidR="00F14E71" w:rsidRPr="00CA4CDC">
        <w:rPr>
          <w:rFonts w:ascii="Times New Roman" w:hAnsi="Times New Roman" w:cs="Times New Roman"/>
          <w:highlight w:val="cyan"/>
        </w:rPr>
        <w:t>gabue</w:t>
      </w:r>
      <w:r w:rsidR="000E01C3">
        <w:rPr>
          <w:rFonts w:ascii="Times New Roman" w:hAnsi="Times New Roman" w:cs="Times New Roman"/>
          <w:highlight w:val="cyan"/>
        </w:rPr>
        <w:fldChar w:fldCharType="begin"/>
      </w:r>
      <w:r w:rsidR="000E01C3">
        <w:instrText xml:space="preserve"> XE "</w:instrText>
      </w:r>
      <w:r w:rsidR="000E01C3" w:rsidRPr="00D118CF">
        <w:rPr>
          <w:rFonts w:ascii="Times New Roman" w:hAnsi="Times New Roman" w:cs="Times New Roman"/>
          <w:highlight w:val="cyan"/>
        </w:rPr>
        <w:instrText>Ligabue</w:instrText>
      </w:r>
      <w:r w:rsidR="000E01C3" w:rsidRPr="00D118CF">
        <w:rPr>
          <w:rFonts w:ascii="Times New Roman" w:hAnsi="Times New Roman" w:cs="Times New Roman"/>
        </w:rPr>
        <w:instrText xml:space="preserve"> Luciano</w:instrText>
      </w:r>
      <w:r w:rsidR="000E01C3">
        <w:instrText xml:space="preserve">" </w:instrText>
      </w:r>
      <w:r w:rsidR="000E01C3">
        <w:rPr>
          <w:rFonts w:ascii="Times New Roman" w:hAnsi="Times New Roman" w:cs="Times New Roman"/>
          <w:highlight w:val="cyan"/>
        </w:rPr>
        <w:fldChar w:fldCharType="end"/>
      </w:r>
      <w:r w:rsidR="00F14E71" w:rsidRPr="00F67F46">
        <w:rPr>
          <w:rFonts w:ascii="Times New Roman" w:hAnsi="Times New Roman" w:cs="Times New Roman"/>
        </w:rPr>
        <w:t xml:space="preserve">, che </w:t>
      </w:r>
      <w:r w:rsidRPr="00F67F46">
        <w:rPr>
          <w:rFonts w:ascii="Times New Roman" w:hAnsi="Times New Roman" w:cs="Times New Roman"/>
        </w:rPr>
        <w:t xml:space="preserve">interviene </w:t>
      </w:r>
      <w:r w:rsidR="00F14E71" w:rsidRPr="00F67F46">
        <w:rPr>
          <w:rFonts w:ascii="Times New Roman" w:hAnsi="Times New Roman" w:cs="Times New Roman"/>
        </w:rPr>
        <w:t xml:space="preserve">nella parte finale del brano. </w:t>
      </w:r>
      <w:r w:rsidR="00156858" w:rsidRPr="00F67F46">
        <w:rPr>
          <w:rFonts w:ascii="Times New Roman" w:hAnsi="Times New Roman" w:cs="Times New Roman"/>
        </w:rPr>
        <w:t xml:space="preserve">Piccolo inciso. </w:t>
      </w:r>
      <w:r w:rsidR="00F14E71" w:rsidRPr="00F67F46">
        <w:rPr>
          <w:rFonts w:ascii="Times New Roman" w:hAnsi="Times New Roman" w:cs="Times New Roman"/>
        </w:rPr>
        <w:t>Citare il rocker di Correggio</w:t>
      </w:r>
      <w:r w:rsidRPr="00F67F46">
        <w:rPr>
          <w:rFonts w:ascii="Times New Roman" w:hAnsi="Times New Roman" w:cs="Times New Roman"/>
        </w:rPr>
        <w:t xml:space="preserve"> </w:t>
      </w:r>
      <w:r w:rsidR="00F14E71" w:rsidRPr="00F67F46">
        <w:rPr>
          <w:rFonts w:ascii="Times New Roman" w:hAnsi="Times New Roman" w:cs="Times New Roman"/>
        </w:rPr>
        <w:t>ci ricorda che lui è uno dei grandi a</w:t>
      </w:r>
      <w:r w:rsidRPr="00F67F46">
        <w:rPr>
          <w:rFonts w:ascii="Times New Roman" w:hAnsi="Times New Roman" w:cs="Times New Roman"/>
        </w:rPr>
        <w:t>ssenti da</w:t>
      </w:r>
      <w:r w:rsidR="00F14E71" w:rsidRPr="00F67F46">
        <w:rPr>
          <w:rFonts w:ascii="Times New Roman" w:hAnsi="Times New Roman" w:cs="Times New Roman"/>
        </w:rPr>
        <w:t xml:space="preserve">lle gare sanremesi, </w:t>
      </w:r>
      <w:r w:rsidRPr="00F67F46">
        <w:rPr>
          <w:rFonts w:ascii="Times New Roman" w:hAnsi="Times New Roman" w:cs="Times New Roman"/>
        </w:rPr>
        <w:t>anche se una volta, prima ancora del suo esordio nel 1990, a una sua partec</w:t>
      </w:r>
      <w:r w:rsidR="00F14E71" w:rsidRPr="00F67F46">
        <w:rPr>
          <w:rFonts w:ascii="Times New Roman" w:hAnsi="Times New Roman" w:cs="Times New Roman"/>
        </w:rPr>
        <w:t xml:space="preserve">ipazione </w:t>
      </w:r>
      <w:r w:rsidR="00110565" w:rsidRPr="00F67F46">
        <w:rPr>
          <w:rFonts w:ascii="Times New Roman" w:hAnsi="Times New Roman" w:cs="Times New Roman"/>
        </w:rPr>
        <w:t xml:space="preserve">in gara </w:t>
      </w:r>
      <w:r w:rsidR="00F14E71" w:rsidRPr="00F67F46">
        <w:rPr>
          <w:rFonts w:ascii="Times New Roman" w:hAnsi="Times New Roman" w:cs="Times New Roman"/>
        </w:rPr>
        <w:t>si arrivò molto vicini</w:t>
      </w:r>
      <w:r w:rsidRPr="00F67F46">
        <w:rPr>
          <w:rFonts w:ascii="Times New Roman" w:hAnsi="Times New Roman" w:cs="Times New Roman"/>
        </w:rPr>
        <w:t>.</w:t>
      </w:r>
      <w:r w:rsidR="00F14E71" w:rsidRPr="00F67F46">
        <w:rPr>
          <w:rFonts w:ascii="Times New Roman" w:hAnsi="Times New Roman" w:cs="Times New Roman"/>
        </w:rPr>
        <w:t xml:space="preserve"> Negli ultimi anni anche Ligabue</w:t>
      </w:r>
      <w:r w:rsidR="00344001">
        <w:rPr>
          <w:rFonts w:ascii="Times New Roman" w:hAnsi="Times New Roman" w:cs="Times New Roman"/>
        </w:rPr>
        <w:fldChar w:fldCharType="begin"/>
      </w:r>
      <w:r w:rsidR="00344001">
        <w:instrText xml:space="preserve"> XE "</w:instrText>
      </w:r>
      <w:r w:rsidR="00344001" w:rsidRPr="00D50E7C">
        <w:rPr>
          <w:rFonts w:ascii="Times New Roman" w:hAnsi="Times New Roman" w:cs="Times New Roman"/>
        </w:rPr>
        <w:instrText>Ligabue Luciano</w:instrText>
      </w:r>
      <w:r w:rsidR="00344001">
        <w:instrText xml:space="preserve">" </w:instrText>
      </w:r>
      <w:r w:rsidR="00344001">
        <w:rPr>
          <w:rFonts w:ascii="Times New Roman" w:hAnsi="Times New Roman" w:cs="Times New Roman"/>
        </w:rPr>
        <w:fldChar w:fldCharType="end"/>
      </w:r>
      <w:r w:rsidR="00F14E71" w:rsidRPr="00F67F46">
        <w:rPr>
          <w:rFonts w:ascii="Times New Roman" w:hAnsi="Times New Roman" w:cs="Times New Roman"/>
        </w:rPr>
        <w:t xml:space="preserve"> ha però “utilizzato” la manifestazione,</w:t>
      </w:r>
      <w:r w:rsidR="00110565" w:rsidRPr="00F67F46">
        <w:rPr>
          <w:rFonts w:ascii="Times New Roman" w:hAnsi="Times New Roman" w:cs="Times New Roman"/>
        </w:rPr>
        <w:t xml:space="preserve"> </w:t>
      </w:r>
      <w:r w:rsidR="00F14E71" w:rsidRPr="00F67F46">
        <w:rPr>
          <w:rFonts w:ascii="Times New Roman" w:hAnsi="Times New Roman" w:cs="Times New Roman"/>
        </w:rPr>
        <w:t>nel</w:t>
      </w:r>
      <w:r w:rsidR="00110565" w:rsidRPr="00F67F46">
        <w:rPr>
          <w:rFonts w:ascii="Times New Roman" w:hAnsi="Times New Roman" w:cs="Times New Roman"/>
        </w:rPr>
        <w:t xml:space="preserve"> </w:t>
      </w:r>
      <w:r w:rsidR="00F14E71" w:rsidRPr="00F67F46">
        <w:rPr>
          <w:rFonts w:ascii="Times New Roman" w:hAnsi="Times New Roman" w:cs="Times New Roman"/>
        </w:rPr>
        <w:t>2014</w:t>
      </w:r>
      <w:r w:rsidR="00110565" w:rsidRPr="00F67F46">
        <w:rPr>
          <w:rFonts w:ascii="Times New Roman" w:hAnsi="Times New Roman" w:cs="Times New Roman"/>
        </w:rPr>
        <w:t>, salendo sul palco come ospite.</w:t>
      </w:r>
      <w:r w:rsidR="00156858" w:rsidRPr="00F67F46">
        <w:rPr>
          <w:rFonts w:ascii="Times New Roman" w:hAnsi="Times New Roman" w:cs="Times New Roman"/>
        </w:rPr>
        <w:t xml:space="preserve"> </w:t>
      </w:r>
      <w:r w:rsidR="00110565" w:rsidRPr="00F67F46">
        <w:rPr>
          <w:rFonts w:ascii="Times New Roman" w:hAnsi="Times New Roman" w:cs="Times New Roman"/>
        </w:rPr>
        <w:t xml:space="preserve">Ed è proprio su quel palco che dobbiamo tornare con la cronaca della </w:t>
      </w:r>
      <w:r w:rsidR="00366753" w:rsidRPr="00F67F46">
        <w:rPr>
          <w:rFonts w:ascii="Times New Roman" w:hAnsi="Times New Roman" w:cs="Times New Roman"/>
        </w:rPr>
        <w:t>vit</w:t>
      </w:r>
      <w:r w:rsidRPr="00F67F46">
        <w:rPr>
          <w:rFonts w:ascii="Times New Roman" w:hAnsi="Times New Roman" w:cs="Times New Roman"/>
        </w:rPr>
        <w:t>toria di Elisa</w:t>
      </w:r>
      <w:r w:rsidR="00893D6B">
        <w:rPr>
          <w:rFonts w:ascii="Times New Roman" w:hAnsi="Times New Roman" w:cs="Times New Roman"/>
        </w:rPr>
        <w:fldChar w:fldCharType="begin"/>
      </w:r>
      <w:r w:rsidR="00893D6B">
        <w:instrText xml:space="preserve"> XE "</w:instrText>
      </w:r>
      <w:r w:rsidR="00893D6B" w:rsidRPr="00283F97">
        <w:rPr>
          <w:rFonts w:ascii="Times New Roman" w:hAnsi="Times New Roman" w:cs="Times New Roman"/>
          <w:highlight w:val="cyan"/>
        </w:rPr>
        <w:instrText>Elisa</w:instrText>
      </w:r>
      <w:r w:rsidR="00893D6B" w:rsidRPr="00283F97">
        <w:rPr>
          <w:rFonts w:ascii="Times New Roman" w:hAnsi="Times New Roman" w:cs="Times New Roman"/>
        </w:rPr>
        <w:instrText xml:space="preserve"> (Toffoli)</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xml:space="preserve"> fatta dai più importanti giornalisti musicali: «Fin dalle prime note </w:t>
      </w:r>
      <w:r w:rsidRPr="00F67F46">
        <w:rPr>
          <w:rFonts w:ascii="Times New Roman" w:hAnsi="Times New Roman" w:cs="Times New Roman"/>
          <w:i/>
        </w:rPr>
        <w:t>Luce (tramonti a nord-est</w:t>
      </w:r>
      <w:r w:rsidRPr="00F67F46">
        <w:rPr>
          <w:rFonts w:ascii="Times New Roman" w:hAnsi="Times New Roman" w:cs="Times New Roman"/>
        </w:rPr>
        <w:t>) si dimostra per quello che è, una spanna sopra gli altri, per armonia, costruzione, arrangiamento. Ed è per Elisa</w:t>
      </w:r>
      <w:r w:rsidR="00893D6B">
        <w:rPr>
          <w:rFonts w:ascii="Times New Roman" w:hAnsi="Times New Roman" w:cs="Times New Roman"/>
        </w:rPr>
        <w:fldChar w:fldCharType="begin"/>
      </w:r>
      <w:r w:rsidR="00893D6B">
        <w:instrText xml:space="preserve"> XE "</w:instrText>
      </w:r>
      <w:r w:rsidR="00893D6B" w:rsidRPr="00283F97">
        <w:rPr>
          <w:rFonts w:ascii="Times New Roman" w:hAnsi="Times New Roman" w:cs="Times New Roman"/>
          <w:highlight w:val="cyan"/>
        </w:rPr>
        <w:instrText>Elisa</w:instrText>
      </w:r>
      <w:r w:rsidR="00893D6B" w:rsidRPr="00283F97">
        <w:rPr>
          <w:rFonts w:ascii="Times New Roman" w:hAnsi="Times New Roman" w:cs="Times New Roman"/>
        </w:rPr>
        <w:instrText xml:space="preserve"> (Toffoli)</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xml:space="preserve"> un vero </w:t>
      </w:r>
      <w:r w:rsidR="00747DBF" w:rsidRPr="00F67F46">
        <w:rPr>
          <w:rFonts w:ascii="Times New Roman" w:hAnsi="Times New Roman" w:cs="Times New Roman"/>
        </w:rPr>
        <w:t xml:space="preserve">e proprio esordio, la sua prima </w:t>
      </w:r>
      <w:r w:rsidRPr="00F67F46">
        <w:rPr>
          <w:rFonts w:ascii="Times New Roman" w:hAnsi="Times New Roman" w:cs="Times New Roman"/>
        </w:rPr>
        <w:t>canzone in italiano, la sua prima volta davanti al pubblico delle grandi famiglie italiane e non quello del rock. Un successo meritato, per una giovanissima artista che avrà molto da dire nei prossimi anni» (</w:t>
      </w:r>
      <w:r w:rsidR="00CA4CDC">
        <w:rPr>
          <w:rFonts w:ascii="Times New Roman" w:hAnsi="Times New Roman" w:cs="Times New Roman"/>
        </w:rPr>
        <w:t>‘</w:t>
      </w:r>
      <w:r w:rsidRPr="00F67F46">
        <w:rPr>
          <w:rFonts w:ascii="Times New Roman" w:hAnsi="Times New Roman" w:cs="Times New Roman"/>
        </w:rPr>
        <w:t>la Repubblica</w:t>
      </w:r>
      <w:r w:rsidR="00CA4CDC">
        <w:rPr>
          <w:rFonts w:ascii="Times New Roman" w:hAnsi="Times New Roman" w:cs="Times New Roman"/>
        </w:rPr>
        <w:t>’</w:t>
      </w:r>
      <w:r w:rsidRPr="00F67F46">
        <w:rPr>
          <w:rFonts w:ascii="Times New Roman" w:hAnsi="Times New Roman" w:cs="Times New Roman"/>
        </w:rPr>
        <w:t>, 3 marzo 2001); «Elisa</w:t>
      </w:r>
      <w:r w:rsidR="00893D6B">
        <w:rPr>
          <w:rFonts w:ascii="Times New Roman" w:hAnsi="Times New Roman" w:cs="Times New Roman"/>
        </w:rPr>
        <w:fldChar w:fldCharType="begin"/>
      </w:r>
      <w:r w:rsidR="00893D6B">
        <w:instrText xml:space="preserve"> XE "</w:instrText>
      </w:r>
      <w:r w:rsidR="00893D6B" w:rsidRPr="00283F97">
        <w:rPr>
          <w:rFonts w:ascii="Times New Roman" w:hAnsi="Times New Roman" w:cs="Times New Roman"/>
          <w:highlight w:val="cyan"/>
        </w:rPr>
        <w:instrText>Elisa</w:instrText>
      </w:r>
      <w:r w:rsidR="00893D6B" w:rsidRPr="00283F97">
        <w:rPr>
          <w:rFonts w:ascii="Times New Roman" w:hAnsi="Times New Roman" w:cs="Times New Roman"/>
        </w:rPr>
        <w:instrText xml:space="preserve"> (Toffoli)</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xml:space="preserve"> Toffoli da Papariano (Monfalcone) 23 anni, ha vinto il 51° Festival di Sanremo. Al secondo posto Giorgia</w:t>
      </w:r>
      <w:r w:rsidR="00893D6B">
        <w:rPr>
          <w:rFonts w:ascii="Times New Roman" w:hAnsi="Times New Roman" w:cs="Times New Roman"/>
        </w:rPr>
        <w:fldChar w:fldCharType="begin"/>
      </w:r>
      <w:r w:rsidR="00893D6B">
        <w:instrText xml:space="preserve"> XE "</w:instrText>
      </w:r>
      <w:r w:rsidR="00893D6B" w:rsidRPr="004F14B8">
        <w:rPr>
          <w:rFonts w:ascii="Times New Roman" w:hAnsi="Times New Roman" w:cs="Times New Roman"/>
          <w:highlight w:val="cyan"/>
        </w:rPr>
        <w:instrText>Giorgia</w:instrText>
      </w:r>
      <w:r w:rsidR="00893D6B" w:rsidRPr="004F14B8">
        <w:rPr>
          <w:rFonts w:ascii="Times New Roman" w:hAnsi="Times New Roman" w:cs="Times New Roman"/>
        </w:rPr>
        <w:instrText xml:space="preserve"> (Todrani)</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xml:space="preserve"> con </w:t>
      </w:r>
      <w:r w:rsidRPr="00F67F46">
        <w:rPr>
          <w:rFonts w:ascii="Times New Roman" w:eastAsia="Book Antiqua" w:hAnsi="Times New Roman" w:cs="Times New Roman"/>
          <w:i/>
        </w:rPr>
        <w:t>Di sole e d’azzurro</w:t>
      </w:r>
      <w:r w:rsidRPr="00F67F46">
        <w:rPr>
          <w:rFonts w:ascii="Times New Roman" w:hAnsi="Times New Roman" w:cs="Times New Roman"/>
        </w:rPr>
        <w:t xml:space="preserve">… i testi della prima e seconda classificata portavano anche la </w:t>
      </w:r>
      <w:r w:rsidR="00CA4CDC">
        <w:rPr>
          <w:rFonts w:ascii="Times New Roman" w:hAnsi="Times New Roman" w:cs="Times New Roman"/>
        </w:rPr>
        <w:t>firma di Zucchero vincitore oc</w:t>
      </w:r>
      <w:r w:rsidRPr="00F67F46">
        <w:rPr>
          <w:rFonts w:ascii="Times New Roman" w:hAnsi="Times New Roman" w:cs="Times New Roman"/>
        </w:rPr>
        <w:t>culto del Festival che si chiude con un ve</w:t>
      </w:r>
      <w:r w:rsidR="00747DBF" w:rsidRPr="00F67F46">
        <w:rPr>
          <w:rFonts w:ascii="Times New Roman" w:hAnsi="Times New Roman" w:cs="Times New Roman"/>
        </w:rPr>
        <w:t>rdetto assolutamente condivisi</w:t>
      </w:r>
      <w:r w:rsidRPr="00F67F46">
        <w:rPr>
          <w:rFonts w:ascii="Times New Roman" w:hAnsi="Times New Roman" w:cs="Times New Roman"/>
        </w:rPr>
        <w:t>bile, con Elisa</w:t>
      </w:r>
      <w:r w:rsidR="00893D6B">
        <w:rPr>
          <w:rFonts w:ascii="Times New Roman" w:hAnsi="Times New Roman" w:cs="Times New Roman"/>
        </w:rPr>
        <w:fldChar w:fldCharType="begin"/>
      </w:r>
      <w:r w:rsidR="00893D6B">
        <w:instrText xml:space="preserve"> XE "</w:instrText>
      </w:r>
      <w:r w:rsidR="00893D6B" w:rsidRPr="00283F97">
        <w:rPr>
          <w:rFonts w:ascii="Times New Roman" w:hAnsi="Times New Roman" w:cs="Times New Roman"/>
          <w:highlight w:val="cyan"/>
        </w:rPr>
        <w:instrText>Elisa</w:instrText>
      </w:r>
      <w:r w:rsidR="00893D6B" w:rsidRPr="00283F97">
        <w:rPr>
          <w:rFonts w:ascii="Times New Roman" w:hAnsi="Times New Roman" w:cs="Times New Roman"/>
        </w:rPr>
        <w:instrText xml:space="preserve"> (Toffoli)</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xml:space="preserve"> istintiva, sperimentale, pittorica e follemente </w:t>
      </w:r>
      <w:r w:rsidR="00366753" w:rsidRPr="00F67F46">
        <w:rPr>
          <w:rFonts w:ascii="Times New Roman" w:hAnsi="Times New Roman" w:cs="Times New Roman"/>
        </w:rPr>
        <w:t>immaginifi</w:t>
      </w:r>
      <w:r w:rsidRPr="00F67F46">
        <w:rPr>
          <w:rFonts w:ascii="Times New Roman" w:hAnsi="Times New Roman" w:cs="Times New Roman"/>
        </w:rPr>
        <w:t xml:space="preserve">ca… (e vincitrice di altri due premi, </w:t>
      </w:r>
      <w:r w:rsidR="00747DBF" w:rsidRPr="00F67F46">
        <w:rPr>
          <w:rFonts w:ascii="Times New Roman" w:hAnsi="Times New Roman" w:cs="Times New Roman"/>
        </w:rPr>
        <w:t>C</w:t>
      </w:r>
      <w:r w:rsidRPr="00F67F46">
        <w:rPr>
          <w:rFonts w:ascii="Times New Roman" w:hAnsi="Times New Roman" w:cs="Times New Roman"/>
        </w:rPr>
        <w:t>ritic</w:t>
      </w:r>
      <w:r w:rsidR="00747DBF" w:rsidRPr="00F67F46">
        <w:rPr>
          <w:rFonts w:ascii="Times New Roman" w:hAnsi="Times New Roman" w:cs="Times New Roman"/>
        </w:rPr>
        <w:t>a</w:t>
      </w:r>
      <w:r w:rsidRPr="00F67F46">
        <w:rPr>
          <w:rFonts w:ascii="Times New Roman" w:hAnsi="Times New Roman" w:cs="Times New Roman"/>
        </w:rPr>
        <w:t xml:space="preserve"> e </w:t>
      </w:r>
      <w:r w:rsidR="00747DBF" w:rsidRPr="00F67F46">
        <w:rPr>
          <w:rFonts w:ascii="Times New Roman" w:hAnsi="Times New Roman" w:cs="Times New Roman"/>
        </w:rPr>
        <w:t>G</w:t>
      </w:r>
      <w:r w:rsidRPr="00F67F46">
        <w:rPr>
          <w:rFonts w:ascii="Times New Roman" w:hAnsi="Times New Roman" w:cs="Times New Roman"/>
        </w:rPr>
        <w:t>iuria di qualità). Ha vinto un’avanguardia intelligente e popolare, come ogni tanto accade anche a Sanremo» (</w:t>
      </w:r>
      <w:r w:rsidR="00CA4CDC">
        <w:rPr>
          <w:rFonts w:ascii="Times New Roman" w:hAnsi="Times New Roman" w:cs="Times New Roman"/>
        </w:rPr>
        <w:t>‘</w:t>
      </w:r>
      <w:r w:rsidRPr="00F67F46">
        <w:rPr>
          <w:rFonts w:ascii="Times New Roman" w:hAnsi="Times New Roman" w:cs="Times New Roman"/>
        </w:rPr>
        <w:t>Corriere della sera</w:t>
      </w:r>
      <w:r w:rsidR="00CA4CDC">
        <w:rPr>
          <w:rFonts w:ascii="Times New Roman" w:hAnsi="Times New Roman" w:cs="Times New Roman"/>
        </w:rPr>
        <w:t>’</w:t>
      </w:r>
      <w:r w:rsidRPr="00F67F46">
        <w:rPr>
          <w:rFonts w:ascii="Times New Roman" w:hAnsi="Times New Roman" w:cs="Times New Roman"/>
        </w:rPr>
        <w:t>, 3 marzo 2001).</w:t>
      </w:r>
    </w:p>
    <w:p w:rsidR="00335A88" w:rsidRPr="00F67F46" w:rsidRDefault="0030339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Seguiranno anni di grandi soddisfazioni, collaborazioni, tournée in giro per l’Europa e un percorso, per quel che riguarda i testi, che </w:t>
      </w:r>
      <w:r w:rsidR="00366753" w:rsidRPr="00F67F46">
        <w:rPr>
          <w:rFonts w:ascii="Times New Roman" w:hAnsi="Times New Roman" w:cs="Times New Roman"/>
        </w:rPr>
        <w:t>dall’in</w:t>
      </w:r>
      <w:r w:rsidRPr="00F67F46">
        <w:rPr>
          <w:rFonts w:ascii="Times New Roman" w:hAnsi="Times New Roman" w:cs="Times New Roman"/>
        </w:rPr>
        <w:t xml:space="preserve">glese sempre più </w:t>
      </w:r>
      <w:r w:rsidR="00747DBF" w:rsidRPr="00F67F46">
        <w:rPr>
          <w:rFonts w:ascii="Times New Roman" w:hAnsi="Times New Roman" w:cs="Times New Roman"/>
        </w:rPr>
        <w:t>velocemente</w:t>
      </w:r>
      <w:r w:rsidRPr="00F67F46">
        <w:rPr>
          <w:rFonts w:ascii="Times New Roman" w:hAnsi="Times New Roman" w:cs="Times New Roman"/>
        </w:rPr>
        <w:t xml:space="preserve"> </w:t>
      </w:r>
      <w:r w:rsidR="00747DBF" w:rsidRPr="00F67F46">
        <w:rPr>
          <w:rFonts w:ascii="Times New Roman" w:hAnsi="Times New Roman" w:cs="Times New Roman"/>
        </w:rPr>
        <w:t>vanno verso l’italiano</w:t>
      </w:r>
      <w:r w:rsidRPr="00F67F46">
        <w:rPr>
          <w:rFonts w:ascii="Times New Roman" w:hAnsi="Times New Roman" w:cs="Times New Roman"/>
        </w:rPr>
        <w:t xml:space="preserve">. Un ultimo </w:t>
      </w:r>
      <w:r w:rsidR="00366753" w:rsidRPr="00F67F46">
        <w:rPr>
          <w:rFonts w:ascii="Times New Roman" w:hAnsi="Times New Roman" w:cs="Times New Roman"/>
        </w:rPr>
        <w:t>pas</w:t>
      </w:r>
      <w:r w:rsidRPr="00F67F46">
        <w:rPr>
          <w:rFonts w:ascii="Times New Roman" w:hAnsi="Times New Roman" w:cs="Times New Roman"/>
        </w:rPr>
        <w:t xml:space="preserve">saggio va speso per il suo “debutto lirico” nell’opera lirica/pop </w:t>
      </w:r>
      <w:proofErr w:type="spellStart"/>
      <w:r w:rsidRPr="00F67F46">
        <w:rPr>
          <w:rFonts w:ascii="Times New Roman" w:eastAsia="Book Antiqua" w:hAnsi="Times New Roman" w:cs="Times New Roman"/>
          <w:i/>
        </w:rPr>
        <w:t>Ellis</w:t>
      </w:r>
      <w:proofErr w:type="spellEnd"/>
      <w:r w:rsidRPr="00F67F46">
        <w:rPr>
          <w:rFonts w:ascii="Times New Roman" w:eastAsia="Book Antiqua" w:hAnsi="Times New Roman" w:cs="Times New Roman"/>
          <w:i/>
        </w:rPr>
        <w:t xml:space="preserve"> Island </w:t>
      </w:r>
      <w:r w:rsidRPr="00F67F46">
        <w:rPr>
          <w:rFonts w:ascii="Times New Roman" w:hAnsi="Times New Roman" w:cs="Times New Roman"/>
        </w:rPr>
        <w:t xml:space="preserve">del compositore </w:t>
      </w:r>
      <w:r w:rsidRPr="00CA4CDC">
        <w:rPr>
          <w:rFonts w:ascii="Times New Roman" w:hAnsi="Times New Roman" w:cs="Times New Roman"/>
          <w:highlight w:val="cyan"/>
        </w:rPr>
        <w:t>Giovanni Sollima</w:t>
      </w:r>
      <w:r w:rsidR="000E01C3">
        <w:rPr>
          <w:rFonts w:ascii="Times New Roman" w:hAnsi="Times New Roman" w:cs="Times New Roman"/>
          <w:highlight w:val="cyan"/>
        </w:rPr>
        <w:fldChar w:fldCharType="begin"/>
      </w:r>
      <w:r w:rsidR="000E01C3">
        <w:instrText xml:space="preserve"> XE "</w:instrText>
      </w:r>
      <w:r w:rsidR="000E01C3" w:rsidRPr="00AC759D">
        <w:rPr>
          <w:rFonts w:ascii="Times New Roman" w:hAnsi="Times New Roman" w:cs="Times New Roman"/>
          <w:highlight w:val="cyan"/>
        </w:rPr>
        <w:instrText>Sollima</w:instrText>
      </w:r>
      <w:r w:rsidR="000E01C3" w:rsidRPr="00AC759D">
        <w:rPr>
          <w:rFonts w:ascii="Times New Roman" w:hAnsi="Times New Roman" w:cs="Times New Roman"/>
        </w:rPr>
        <w:instrText xml:space="preserve"> Giovanni</w:instrText>
      </w:r>
      <w:r w:rsidR="000E01C3">
        <w:instrText xml:space="preserve">" </w:instrText>
      </w:r>
      <w:r w:rsidR="000E01C3">
        <w:rPr>
          <w:rFonts w:ascii="Times New Roman" w:hAnsi="Times New Roman" w:cs="Times New Roman"/>
          <w:highlight w:val="cyan"/>
        </w:rPr>
        <w:fldChar w:fldCharType="end"/>
      </w:r>
      <w:r w:rsidRPr="00F67F46">
        <w:rPr>
          <w:rFonts w:ascii="Times New Roman" w:hAnsi="Times New Roman" w:cs="Times New Roman"/>
        </w:rPr>
        <w:t xml:space="preserve"> con libretto di </w:t>
      </w:r>
      <w:r w:rsidRPr="00CA4CDC">
        <w:rPr>
          <w:rFonts w:ascii="Times New Roman" w:hAnsi="Times New Roman" w:cs="Times New Roman"/>
          <w:highlight w:val="cyan"/>
        </w:rPr>
        <w:t>Roberto Alajmo</w:t>
      </w:r>
      <w:r w:rsidRPr="00F67F46">
        <w:rPr>
          <w:rFonts w:ascii="Times New Roman" w:hAnsi="Times New Roman" w:cs="Times New Roman"/>
        </w:rPr>
        <w:t>. Di Elisa</w:t>
      </w:r>
      <w:r w:rsidR="00893D6B">
        <w:rPr>
          <w:rFonts w:ascii="Times New Roman" w:hAnsi="Times New Roman" w:cs="Times New Roman"/>
        </w:rPr>
        <w:fldChar w:fldCharType="begin"/>
      </w:r>
      <w:r w:rsidR="00893D6B">
        <w:instrText xml:space="preserve"> XE "</w:instrText>
      </w:r>
      <w:r w:rsidR="00893D6B" w:rsidRPr="00283F97">
        <w:rPr>
          <w:rFonts w:ascii="Times New Roman" w:hAnsi="Times New Roman" w:cs="Times New Roman"/>
          <w:highlight w:val="cyan"/>
        </w:rPr>
        <w:instrText>Elisa</w:instrText>
      </w:r>
      <w:r w:rsidR="00893D6B" w:rsidRPr="00283F97">
        <w:rPr>
          <w:rFonts w:ascii="Times New Roman" w:hAnsi="Times New Roman" w:cs="Times New Roman"/>
        </w:rPr>
        <w:instrText xml:space="preserve"> (Toffoli)</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xml:space="preserve"> andrebbero dette ancora molte cose, ma ci limitiamo a evidenziare che la sua musica ha raggiunto ampi consensi tra i cultori della grande scuola cantautorale italiana, riuscendo però anche ad allargare il suo pubblico con una proposta artistica capace di assorbire il meglio del pop </w:t>
      </w:r>
      <w:r w:rsidR="00366753" w:rsidRPr="00F67F46">
        <w:rPr>
          <w:rFonts w:ascii="Times New Roman" w:hAnsi="Times New Roman" w:cs="Times New Roman"/>
        </w:rPr>
        <w:t>interna</w:t>
      </w:r>
      <w:r w:rsidRPr="00F67F46">
        <w:rPr>
          <w:rFonts w:ascii="Times New Roman" w:hAnsi="Times New Roman" w:cs="Times New Roman"/>
        </w:rPr>
        <w:t>zionale.</w:t>
      </w:r>
      <w:r w:rsidR="00B83650" w:rsidRPr="00F67F46">
        <w:rPr>
          <w:rFonts w:ascii="Times New Roman" w:hAnsi="Times New Roman" w:cs="Times New Roman"/>
        </w:rPr>
        <w:t xml:space="preserve"> A onor del vero, negli ultimi anni la scelta di diventare “giudice” di </w:t>
      </w:r>
      <w:r w:rsidR="00335A88" w:rsidRPr="00F67F46">
        <w:rPr>
          <w:rFonts w:ascii="Times New Roman" w:hAnsi="Times New Roman" w:cs="Times New Roman"/>
        </w:rPr>
        <w:t>Amici, un talent (e più in generale tutti i talent) che per sua natura porta i</w:t>
      </w:r>
      <w:r w:rsidR="00B83650" w:rsidRPr="00F67F46">
        <w:rPr>
          <w:rFonts w:ascii="Times New Roman" w:hAnsi="Times New Roman" w:cs="Times New Roman"/>
        </w:rPr>
        <w:t xml:space="preserve">nevitabilmente </w:t>
      </w:r>
      <w:r w:rsidR="00335A88" w:rsidRPr="00F67F46">
        <w:rPr>
          <w:rFonts w:ascii="Times New Roman" w:hAnsi="Times New Roman" w:cs="Times New Roman"/>
        </w:rPr>
        <w:t>a</w:t>
      </w:r>
      <w:r w:rsidR="00B83650" w:rsidRPr="00F67F46">
        <w:rPr>
          <w:rFonts w:ascii="Times New Roman" w:hAnsi="Times New Roman" w:cs="Times New Roman"/>
        </w:rPr>
        <w:t xml:space="preserve"> crea</w:t>
      </w:r>
      <w:r w:rsidR="00335A88" w:rsidRPr="00F67F46">
        <w:rPr>
          <w:rFonts w:ascii="Times New Roman" w:hAnsi="Times New Roman" w:cs="Times New Roman"/>
        </w:rPr>
        <w:t>re</w:t>
      </w:r>
      <w:r w:rsidR="00B83650" w:rsidRPr="00F67F46">
        <w:rPr>
          <w:rFonts w:ascii="Times New Roman" w:hAnsi="Times New Roman" w:cs="Times New Roman"/>
        </w:rPr>
        <w:t xml:space="preserve"> tensioni, </w:t>
      </w:r>
      <w:r w:rsidR="00B83650" w:rsidRPr="00F67F46">
        <w:rPr>
          <w:rFonts w:ascii="Times New Roman" w:hAnsi="Times New Roman" w:cs="Times New Roman"/>
        </w:rPr>
        <w:lastRenderedPageBreak/>
        <w:t>incomprensioni,</w:t>
      </w:r>
      <w:r w:rsidR="00335A88" w:rsidRPr="00F67F46">
        <w:rPr>
          <w:rFonts w:ascii="Times New Roman" w:hAnsi="Times New Roman" w:cs="Times New Roman"/>
        </w:rPr>
        <w:t xml:space="preserve"> con i partecipant</w:t>
      </w:r>
      <w:r w:rsidR="00973665" w:rsidRPr="00F67F46">
        <w:rPr>
          <w:rFonts w:ascii="Times New Roman" w:hAnsi="Times New Roman" w:cs="Times New Roman"/>
        </w:rPr>
        <w:t>i</w:t>
      </w:r>
      <w:r w:rsidR="00335A88" w:rsidRPr="00F67F46">
        <w:rPr>
          <w:rFonts w:ascii="Times New Roman" w:hAnsi="Times New Roman" w:cs="Times New Roman"/>
        </w:rPr>
        <w:t xml:space="preserve"> e con il pubblico, molto di quel fascino di artista lontano dal mainstream </w:t>
      </w:r>
      <w:proofErr w:type="spellStart"/>
      <w:r w:rsidR="00335A88" w:rsidRPr="00F67F46">
        <w:rPr>
          <w:rFonts w:ascii="Times New Roman" w:hAnsi="Times New Roman" w:cs="Times New Roman"/>
        </w:rPr>
        <w:t>poppettaro</w:t>
      </w:r>
      <w:proofErr w:type="spellEnd"/>
      <w:r w:rsidR="00335A88" w:rsidRPr="00F67F46">
        <w:rPr>
          <w:rFonts w:ascii="Times New Roman" w:hAnsi="Times New Roman" w:cs="Times New Roman"/>
        </w:rPr>
        <w:t xml:space="preserve"> di casa nostra è svanito. L’Elisa</w:t>
      </w:r>
      <w:r w:rsidR="00893D6B">
        <w:rPr>
          <w:rFonts w:ascii="Times New Roman" w:hAnsi="Times New Roman" w:cs="Times New Roman"/>
        </w:rPr>
        <w:fldChar w:fldCharType="begin"/>
      </w:r>
      <w:r w:rsidR="00893D6B">
        <w:instrText xml:space="preserve"> XE "</w:instrText>
      </w:r>
      <w:r w:rsidR="00893D6B" w:rsidRPr="00283F97">
        <w:rPr>
          <w:rFonts w:ascii="Times New Roman" w:hAnsi="Times New Roman" w:cs="Times New Roman"/>
          <w:highlight w:val="cyan"/>
        </w:rPr>
        <w:instrText>Elisa</w:instrText>
      </w:r>
      <w:r w:rsidR="00893D6B" w:rsidRPr="00283F97">
        <w:rPr>
          <w:rFonts w:ascii="Times New Roman" w:hAnsi="Times New Roman" w:cs="Times New Roman"/>
        </w:rPr>
        <w:instrText xml:space="preserve"> (Toffoli)</w:instrText>
      </w:r>
      <w:r w:rsidR="00893D6B">
        <w:instrText xml:space="preserve">" </w:instrText>
      </w:r>
      <w:r w:rsidR="00893D6B">
        <w:rPr>
          <w:rFonts w:ascii="Times New Roman" w:hAnsi="Times New Roman" w:cs="Times New Roman"/>
        </w:rPr>
        <w:fldChar w:fldCharType="end"/>
      </w:r>
      <w:r w:rsidR="00335A88" w:rsidRPr="00F67F46">
        <w:rPr>
          <w:rFonts w:ascii="Times New Roman" w:hAnsi="Times New Roman" w:cs="Times New Roman"/>
        </w:rPr>
        <w:t xml:space="preserve"> votata ad un pop adulto e internazionale ha perso smalto e a tener alta la sua immagine rimane la voce, quella sì, bella e intensa, capace ancora di stupire. Il punto è capire </w:t>
      </w:r>
      <w:r w:rsidR="00747DBF" w:rsidRPr="00F67F46">
        <w:rPr>
          <w:rFonts w:ascii="Times New Roman" w:hAnsi="Times New Roman" w:cs="Times New Roman"/>
        </w:rPr>
        <w:t>su</w:t>
      </w:r>
      <w:r w:rsidR="00335A88" w:rsidRPr="00F67F46">
        <w:rPr>
          <w:rFonts w:ascii="Times New Roman" w:hAnsi="Times New Roman" w:cs="Times New Roman"/>
        </w:rPr>
        <w:t xml:space="preserve"> quale </w:t>
      </w:r>
      <w:r w:rsidR="00747DBF" w:rsidRPr="00F67F46">
        <w:rPr>
          <w:rFonts w:ascii="Times New Roman" w:hAnsi="Times New Roman" w:cs="Times New Roman"/>
        </w:rPr>
        <w:t>microfono vuole indirizzarla.</w:t>
      </w:r>
      <w:r w:rsidR="00335A88" w:rsidRPr="00F67F46">
        <w:rPr>
          <w:rFonts w:ascii="Times New Roman" w:hAnsi="Times New Roman" w:cs="Times New Roman"/>
        </w:rPr>
        <w:t xml:space="preserve"> È ancora giovane e ha tutto il tempo per </w:t>
      </w:r>
      <w:r w:rsidR="00D27B34" w:rsidRPr="00F67F46">
        <w:rPr>
          <w:rFonts w:ascii="Times New Roman" w:hAnsi="Times New Roman" w:cs="Times New Roman"/>
        </w:rPr>
        <w:t>scegliere la sua rotta migliore.</w:t>
      </w:r>
      <w:r w:rsidR="00747DBF" w:rsidRPr="00F67F46">
        <w:rPr>
          <w:rFonts w:ascii="Times New Roman" w:hAnsi="Times New Roman" w:cs="Times New Roman"/>
        </w:rPr>
        <w:t xml:space="preserve"> Noi le consigliamo quella di cantautrice.</w:t>
      </w:r>
    </w:p>
    <w:p w:rsidR="0030339D" w:rsidRPr="00F67F46" w:rsidRDefault="0030339D" w:rsidP="00D01599">
      <w:pPr>
        <w:spacing w:after="0" w:line="240" w:lineRule="auto"/>
        <w:ind w:firstLine="284"/>
        <w:jc w:val="both"/>
        <w:rPr>
          <w:rFonts w:ascii="Times New Roman" w:eastAsia="Bookman Old Style" w:hAnsi="Times New Roman" w:cs="Times New Roman"/>
        </w:rPr>
      </w:pPr>
    </w:p>
    <w:p w:rsidR="0030339D" w:rsidRPr="00F67F46" w:rsidRDefault="0030339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Un’altra donna che</w:t>
      </w:r>
      <w:r w:rsidR="00D2735B" w:rsidRPr="00F67F46">
        <w:rPr>
          <w:rFonts w:ascii="Times New Roman" w:hAnsi="Times New Roman" w:cs="Times New Roman"/>
        </w:rPr>
        <w:t xml:space="preserve"> incontriamo nel nostro viaggio sanr</w:t>
      </w:r>
      <w:r w:rsidR="001271E2" w:rsidRPr="00F67F46">
        <w:rPr>
          <w:rFonts w:ascii="Times New Roman" w:hAnsi="Times New Roman" w:cs="Times New Roman"/>
        </w:rPr>
        <w:t>e</w:t>
      </w:r>
      <w:r w:rsidR="00D2735B" w:rsidRPr="00F67F46">
        <w:rPr>
          <w:rFonts w:ascii="Times New Roman" w:hAnsi="Times New Roman" w:cs="Times New Roman"/>
        </w:rPr>
        <w:t>mese e</w:t>
      </w:r>
      <w:r w:rsidR="003F71CC" w:rsidRPr="00F67F46">
        <w:rPr>
          <w:rFonts w:ascii="Times New Roman" w:hAnsi="Times New Roman" w:cs="Times New Roman"/>
        </w:rPr>
        <w:t xml:space="preserve">d entrata </w:t>
      </w:r>
      <w:r w:rsidRPr="00F67F46">
        <w:rPr>
          <w:rFonts w:ascii="Times New Roman" w:hAnsi="Times New Roman" w:cs="Times New Roman"/>
        </w:rPr>
        <w:t xml:space="preserve">con sicurezza </w:t>
      </w:r>
      <w:r w:rsidR="003F71CC" w:rsidRPr="00F67F46">
        <w:rPr>
          <w:rFonts w:ascii="Times New Roman" w:hAnsi="Times New Roman" w:cs="Times New Roman"/>
        </w:rPr>
        <w:t>ne</w:t>
      </w:r>
      <w:r w:rsidRPr="00F67F46">
        <w:rPr>
          <w:rFonts w:ascii="Times New Roman" w:hAnsi="Times New Roman" w:cs="Times New Roman"/>
        </w:rPr>
        <w:t xml:space="preserve">l mercato internazionale, pur non avendo le stesse capacità interpretative </w:t>
      </w:r>
      <w:r w:rsidR="00747DBF" w:rsidRPr="00F67F46">
        <w:rPr>
          <w:rFonts w:ascii="Times New Roman" w:hAnsi="Times New Roman" w:cs="Times New Roman"/>
        </w:rPr>
        <w:t xml:space="preserve">(e ben che meno compositive) </w:t>
      </w:r>
      <w:r w:rsidRPr="00F67F46">
        <w:rPr>
          <w:rFonts w:ascii="Times New Roman" w:hAnsi="Times New Roman" w:cs="Times New Roman"/>
        </w:rPr>
        <w:t>di Elisa</w:t>
      </w:r>
      <w:r w:rsidR="00893D6B">
        <w:rPr>
          <w:rFonts w:ascii="Times New Roman" w:hAnsi="Times New Roman" w:cs="Times New Roman"/>
        </w:rPr>
        <w:fldChar w:fldCharType="begin"/>
      </w:r>
      <w:r w:rsidR="00893D6B">
        <w:instrText xml:space="preserve"> XE "</w:instrText>
      </w:r>
      <w:r w:rsidR="00893D6B" w:rsidRPr="00283F97">
        <w:rPr>
          <w:rFonts w:ascii="Times New Roman" w:hAnsi="Times New Roman" w:cs="Times New Roman"/>
          <w:highlight w:val="cyan"/>
        </w:rPr>
        <w:instrText>Elisa</w:instrText>
      </w:r>
      <w:r w:rsidR="00893D6B" w:rsidRPr="00283F97">
        <w:rPr>
          <w:rFonts w:ascii="Times New Roman" w:hAnsi="Times New Roman" w:cs="Times New Roman"/>
        </w:rPr>
        <w:instrText xml:space="preserve"> (Toffoli)</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xml:space="preserve">, è </w:t>
      </w:r>
      <w:r w:rsidRPr="00CA4CDC">
        <w:rPr>
          <w:rFonts w:ascii="Times New Roman" w:hAnsi="Times New Roman" w:cs="Times New Roman"/>
          <w:b/>
          <w:highlight w:val="cyan"/>
        </w:rPr>
        <w:t>Laura Pausini</w:t>
      </w:r>
      <w:r w:rsidR="000E01C3">
        <w:rPr>
          <w:rFonts w:ascii="Times New Roman" w:hAnsi="Times New Roman" w:cs="Times New Roman"/>
          <w:b/>
          <w:highlight w:val="cyan"/>
        </w:rPr>
        <w:fldChar w:fldCharType="begin"/>
      </w:r>
      <w:r w:rsidR="000E01C3">
        <w:instrText xml:space="preserve"> XE "</w:instrText>
      </w:r>
      <w:r w:rsidR="000E01C3" w:rsidRPr="00B42592">
        <w:rPr>
          <w:rFonts w:ascii="Times New Roman" w:hAnsi="Times New Roman" w:cs="Times New Roman"/>
          <w:b/>
          <w:highlight w:val="cyan"/>
        </w:rPr>
        <w:instrText>Pausini</w:instrText>
      </w:r>
      <w:r w:rsidR="000E01C3" w:rsidRPr="00B42592">
        <w:rPr>
          <w:rFonts w:ascii="Times New Roman" w:hAnsi="Times New Roman" w:cs="Times New Roman"/>
          <w:b/>
        </w:rPr>
        <w:instrText xml:space="preserve"> Laura</w:instrText>
      </w:r>
      <w:r w:rsidR="000E01C3">
        <w:instrText xml:space="preserve">" </w:instrText>
      </w:r>
      <w:r w:rsidR="000E01C3">
        <w:rPr>
          <w:rFonts w:ascii="Times New Roman" w:hAnsi="Times New Roman" w:cs="Times New Roman"/>
          <w:b/>
          <w:highlight w:val="cyan"/>
        </w:rPr>
        <w:fldChar w:fldCharType="end"/>
      </w:r>
      <w:r w:rsidRPr="00F67F46">
        <w:rPr>
          <w:rFonts w:ascii="Times New Roman" w:hAnsi="Times New Roman" w:cs="Times New Roman"/>
        </w:rPr>
        <w:t>.</w:t>
      </w:r>
      <w:r w:rsidR="00747DBF" w:rsidRPr="00F67F46">
        <w:rPr>
          <w:rFonts w:ascii="Times New Roman" w:hAnsi="Times New Roman" w:cs="Times New Roman"/>
        </w:rPr>
        <w:t xml:space="preserve"> </w:t>
      </w:r>
      <w:r w:rsidR="00D2735B" w:rsidRPr="00F67F46">
        <w:rPr>
          <w:rFonts w:ascii="Times New Roman" w:hAnsi="Times New Roman" w:cs="Times New Roman"/>
        </w:rPr>
        <w:t>Nata</w:t>
      </w:r>
      <w:r w:rsidRPr="00F67F46">
        <w:rPr>
          <w:rFonts w:ascii="Times New Roman" w:hAnsi="Times New Roman" w:cs="Times New Roman"/>
        </w:rPr>
        <w:t xml:space="preserve"> a Faenza nel 1974 ma cresciuta a Solarolo, un paesino immerso nelle terre ravennati, </w:t>
      </w:r>
      <w:r w:rsidR="00D2735B" w:rsidRPr="00F67F46">
        <w:rPr>
          <w:rFonts w:ascii="Times New Roman" w:hAnsi="Times New Roman" w:cs="Times New Roman"/>
        </w:rPr>
        <w:t xml:space="preserve">è in gara nel </w:t>
      </w:r>
      <w:r w:rsidR="00C45F7C">
        <w:rPr>
          <w:rFonts w:ascii="Times New Roman" w:hAnsi="Times New Roman" w:cs="Times New Roman"/>
        </w:rPr>
        <w:t>’</w:t>
      </w:r>
      <w:r w:rsidR="00D2735B" w:rsidRPr="00F67F46">
        <w:rPr>
          <w:rFonts w:ascii="Times New Roman" w:hAnsi="Times New Roman" w:cs="Times New Roman"/>
        </w:rPr>
        <w:t>93</w:t>
      </w:r>
      <w:r w:rsidR="00C45F7C">
        <w:rPr>
          <w:rFonts w:ascii="Times New Roman" w:hAnsi="Times New Roman" w:cs="Times New Roman"/>
        </w:rPr>
        <w:t xml:space="preserve">, ’94, </w:t>
      </w:r>
      <w:r w:rsidR="00D2735B" w:rsidRPr="00F67F46">
        <w:rPr>
          <w:rFonts w:ascii="Times New Roman" w:hAnsi="Times New Roman" w:cs="Times New Roman"/>
        </w:rPr>
        <w:t>superospite nel 2006</w:t>
      </w:r>
      <w:r w:rsidR="000D62DF" w:rsidRPr="00F67F46">
        <w:rPr>
          <w:rFonts w:ascii="Times New Roman" w:hAnsi="Times New Roman" w:cs="Times New Roman"/>
        </w:rPr>
        <w:t xml:space="preserve"> e 2016</w:t>
      </w:r>
      <w:r w:rsidR="00D2735B" w:rsidRPr="00F67F46">
        <w:rPr>
          <w:rFonts w:ascii="Times New Roman" w:hAnsi="Times New Roman" w:cs="Times New Roman"/>
        </w:rPr>
        <w:t>.</w:t>
      </w:r>
      <w:r w:rsidR="00747DBF" w:rsidRPr="00F67F46">
        <w:rPr>
          <w:rFonts w:ascii="Times New Roman" w:hAnsi="Times New Roman" w:cs="Times New Roman"/>
        </w:rPr>
        <w:t xml:space="preserve"> </w:t>
      </w:r>
      <w:r w:rsidR="00D37AB0" w:rsidRPr="00F67F46">
        <w:rPr>
          <w:rFonts w:ascii="Times New Roman" w:hAnsi="Times New Roman" w:cs="Times New Roman"/>
        </w:rPr>
        <w:t>Su</w:t>
      </w:r>
      <w:r w:rsidRPr="00F67F46">
        <w:rPr>
          <w:rFonts w:ascii="Times New Roman" w:hAnsi="Times New Roman" w:cs="Times New Roman"/>
        </w:rPr>
        <w:t xml:space="preserve">bito alcuni dati impressionanti: è la </w:t>
      </w:r>
      <w:r w:rsidR="00366753" w:rsidRPr="00F67F46">
        <w:rPr>
          <w:rFonts w:ascii="Times New Roman" w:hAnsi="Times New Roman" w:cs="Times New Roman"/>
        </w:rPr>
        <w:t>cantan</w:t>
      </w:r>
      <w:r w:rsidR="00D37AB0" w:rsidRPr="00F67F46">
        <w:rPr>
          <w:rFonts w:ascii="Times New Roman" w:hAnsi="Times New Roman" w:cs="Times New Roman"/>
        </w:rPr>
        <w:t xml:space="preserve">te italiana – attualmente - </w:t>
      </w:r>
      <w:r w:rsidRPr="00F67F46">
        <w:rPr>
          <w:rFonts w:ascii="Times New Roman" w:hAnsi="Times New Roman" w:cs="Times New Roman"/>
        </w:rPr>
        <w:t xml:space="preserve">più seguita all’estero, con un pubblico di </w:t>
      </w:r>
      <w:r w:rsidR="00366753" w:rsidRPr="00F67F46">
        <w:rPr>
          <w:rFonts w:ascii="Times New Roman" w:hAnsi="Times New Roman" w:cs="Times New Roman"/>
        </w:rPr>
        <w:t>appas</w:t>
      </w:r>
      <w:r w:rsidRPr="00F67F46">
        <w:rPr>
          <w:rFonts w:ascii="Times New Roman" w:hAnsi="Times New Roman" w:cs="Times New Roman"/>
        </w:rPr>
        <w:t xml:space="preserve">sionati che va dall’Italia al Brasile, passando per mezza Europa e </w:t>
      </w:r>
      <w:r w:rsidR="00D37AB0" w:rsidRPr="00F67F46">
        <w:rPr>
          <w:rFonts w:ascii="Times New Roman" w:hAnsi="Times New Roman" w:cs="Times New Roman"/>
        </w:rPr>
        <w:t>anche da Stati Uniti e Messico. Ha collaborato con star internazionali, vinto svariati Grammy Awards nella categoria Latin oltre ad altre decine di riconoscimenti per i suoi album tradotti in lingua spagnola e seppur a metà della sua carriera, ha venduto oltre 70 milioni di copie.</w:t>
      </w:r>
      <w:r w:rsidR="007F787A" w:rsidRPr="00F67F46">
        <w:rPr>
          <w:rFonts w:ascii="Times New Roman" w:hAnsi="Times New Roman" w:cs="Times New Roman"/>
        </w:rPr>
        <w:t xml:space="preserve"> </w:t>
      </w:r>
      <w:r w:rsidR="00D37AB0" w:rsidRPr="00F67F46">
        <w:rPr>
          <w:rFonts w:ascii="Times New Roman" w:hAnsi="Times New Roman" w:cs="Times New Roman"/>
        </w:rPr>
        <w:t>E con i numeri diciamo che potremmo fermarci qui.</w:t>
      </w:r>
      <w:r w:rsidR="00910C12" w:rsidRPr="00F67F46">
        <w:rPr>
          <w:rFonts w:ascii="Times New Roman" w:hAnsi="Times New Roman" w:cs="Times New Roman"/>
        </w:rPr>
        <w:t xml:space="preserve"> Lo facciamo perché pensare al suo conclamato successo rischia di far dimenticare da dove nasce tutto questo. </w:t>
      </w:r>
      <w:r w:rsidRPr="00F67F46">
        <w:rPr>
          <w:rFonts w:ascii="Times New Roman" w:hAnsi="Times New Roman" w:cs="Times New Roman"/>
        </w:rPr>
        <w:t xml:space="preserve">Ancora diciannovenne vince nella sezione Nuove proposte del Festival di Sanremo ’93 con il </w:t>
      </w:r>
      <w:r w:rsidR="00366753" w:rsidRPr="00F67F46">
        <w:rPr>
          <w:rFonts w:ascii="Times New Roman" w:hAnsi="Times New Roman" w:cs="Times New Roman"/>
        </w:rPr>
        <w:t>moti</w:t>
      </w:r>
      <w:r w:rsidRPr="00F67F46">
        <w:rPr>
          <w:rFonts w:ascii="Times New Roman" w:hAnsi="Times New Roman" w:cs="Times New Roman"/>
        </w:rPr>
        <w:t xml:space="preserve">vo </w:t>
      </w:r>
      <w:r w:rsidRPr="00F67F46">
        <w:rPr>
          <w:rFonts w:ascii="Times New Roman" w:eastAsia="Book Antiqua" w:hAnsi="Times New Roman" w:cs="Times New Roman"/>
          <w:i/>
        </w:rPr>
        <w:t xml:space="preserve">La solitudine </w:t>
      </w:r>
      <w:r w:rsidR="00910C12" w:rsidRPr="00F67F46">
        <w:rPr>
          <w:rFonts w:ascii="Times New Roman" w:eastAsia="Book Antiqua" w:hAnsi="Times New Roman" w:cs="Times New Roman"/>
        </w:rPr>
        <w:t xml:space="preserve">(scritta da </w:t>
      </w:r>
      <w:r w:rsidR="00910C12" w:rsidRPr="00CA4CDC">
        <w:rPr>
          <w:rFonts w:ascii="Times New Roman" w:hAnsi="Times New Roman" w:cs="Times New Roman"/>
          <w:highlight w:val="cyan"/>
        </w:rPr>
        <w:t>Angelo Valsiglio</w:t>
      </w:r>
      <w:r w:rsidR="000E01C3">
        <w:rPr>
          <w:rFonts w:ascii="Times New Roman" w:hAnsi="Times New Roman" w:cs="Times New Roman"/>
          <w:highlight w:val="cyan"/>
        </w:rPr>
        <w:fldChar w:fldCharType="begin"/>
      </w:r>
      <w:r w:rsidR="000E01C3">
        <w:instrText xml:space="preserve"> XE "</w:instrText>
      </w:r>
      <w:r w:rsidR="000E01C3" w:rsidRPr="00202378">
        <w:rPr>
          <w:rFonts w:ascii="Times New Roman" w:hAnsi="Times New Roman" w:cs="Times New Roman"/>
          <w:highlight w:val="cyan"/>
        </w:rPr>
        <w:instrText>Valsiglio</w:instrText>
      </w:r>
      <w:r w:rsidR="000E01C3" w:rsidRPr="00202378">
        <w:rPr>
          <w:rFonts w:ascii="Times New Roman" w:hAnsi="Times New Roman" w:cs="Times New Roman"/>
        </w:rPr>
        <w:instrText xml:space="preserve"> Angelo</w:instrText>
      </w:r>
      <w:r w:rsidR="000E01C3">
        <w:instrText xml:space="preserve">" </w:instrText>
      </w:r>
      <w:r w:rsidR="000E01C3">
        <w:rPr>
          <w:rFonts w:ascii="Times New Roman" w:hAnsi="Times New Roman" w:cs="Times New Roman"/>
          <w:highlight w:val="cyan"/>
        </w:rPr>
        <w:fldChar w:fldCharType="end"/>
      </w:r>
      <w:r w:rsidR="00973665" w:rsidRPr="00CA4CDC">
        <w:rPr>
          <w:rFonts w:ascii="Times New Roman" w:hAnsi="Times New Roman" w:cs="Times New Roman"/>
          <w:highlight w:val="cyan"/>
        </w:rPr>
        <w:t>,</w:t>
      </w:r>
      <w:r w:rsidR="00910C12" w:rsidRPr="00CA4CDC">
        <w:rPr>
          <w:rFonts w:ascii="Times New Roman" w:hAnsi="Times New Roman" w:cs="Times New Roman"/>
          <w:highlight w:val="cyan"/>
        </w:rPr>
        <w:t xml:space="preserve"> Pietro Cremonesi</w:t>
      </w:r>
      <w:r w:rsidR="00556ABD">
        <w:rPr>
          <w:rFonts w:ascii="Times New Roman" w:hAnsi="Times New Roman" w:cs="Times New Roman"/>
          <w:highlight w:val="cyan"/>
        </w:rPr>
        <w:fldChar w:fldCharType="begin"/>
      </w:r>
      <w:r w:rsidR="00556ABD">
        <w:instrText xml:space="preserve"> XE "</w:instrText>
      </w:r>
      <w:r w:rsidR="00556ABD" w:rsidRPr="003E378B">
        <w:rPr>
          <w:rFonts w:ascii="Times New Roman" w:hAnsi="Times New Roman" w:cs="Times New Roman"/>
          <w:highlight w:val="cyan"/>
        </w:rPr>
        <w:instrText>Cremonesi</w:instrText>
      </w:r>
      <w:r w:rsidR="00556ABD" w:rsidRPr="003E378B">
        <w:rPr>
          <w:rFonts w:ascii="Times New Roman" w:hAnsi="Times New Roman" w:cs="Times New Roman"/>
        </w:rPr>
        <w:instrText xml:space="preserve"> Pietro</w:instrText>
      </w:r>
      <w:r w:rsidR="00556ABD">
        <w:instrText xml:space="preserve">" </w:instrText>
      </w:r>
      <w:r w:rsidR="00556ABD">
        <w:rPr>
          <w:rFonts w:ascii="Times New Roman" w:hAnsi="Times New Roman" w:cs="Times New Roman"/>
          <w:highlight w:val="cyan"/>
        </w:rPr>
        <w:fldChar w:fldCharType="end"/>
      </w:r>
      <w:r w:rsidR="00910C12" w:rsidRPr="00F67F46">
        <w:rPr>
          <w:rFonts w:ascii="Times New Roman" w:hAnsi="Times New Roman" w:cs="Times New Roman"/>
        </w:rPr>
        <w:t xml:space="preserve"> e </w:t>
      </w:r>
      <w:r w:rsidR="00910C12" w:rsidRPr="00CA4CDC">
        <w:rPr>
          <w:rFonts w:ascii="Times New Roman" w:hAnsi="Times New Roman" w:cs="Times New Roman"/>
          <w:highlight w:val="cyan"/>
        </w:rPr>
        <w:t>Federico Cavalli</w:t>
      </w:r>
      <w:r w:rsidR="00556ABD">
        <w:rPr>
          <w:rFonts w:ascii="Times New Roman" w:hAnsi="Times New Roman" w:cs="Times New Roman"/>
          <w:highlight w:val="cyan"/>
        </w:rPr>
        <w:fldChar w:fldCharType="begin"/>
      </w:r>
      <w:r w:rsidR="00556ABD">
        <w:instrText xml:space="preserve"> XE "</w:instrText>
      </w:r>
      <w:r w:rsidR="00556ABD" w:rsidRPr="00DB52C0">
        <w:rPr>
          <w:rFonts w:ascii="Times New Roman" w:hAnsi="Times New Roman" w:cs="Times New Roman"/>
          <w:highlight w:val="cyan"/>
        </w:rPr>
        <w:instrText>Cavalli</w:instrText>
      </w:r>
      <w:r w:rsidR="00556ABD" w:rsidRPr="00DB52C0">
        <w:rPr>
          <w:rFonts w:ascii="Times New Roman" w:hAnsi="Times New Roman" w:cs="Times New Roman"/>
        </w:rPr>
        <w:instrText xml:space="preserve"> Federico</w:instrText>
      </w:r>
      <w:r w:rsidR="00556ABD">
        <w:instrText xml:space="preserve">" </w:instrText>
      </w:r>
      <w:r w:rsidR="00556ABD">
        <w:rPr>
          <w:rFonts w:ascii="Times New Roman" w:hAnsi="Times New Roman" w:cs="Times New Roman"/>
          <w:highlight w:val="cyan"/>
        </w:rPr>
        <w:fldChar w:fldCharType="end"/>
      </w:r>
      <w:r w:rsidR="00910C12" w:rsidRPr="00F67F46">
        <w:rPr>
          <w:rFonts w:ascii="Times New Roman" w:hAnsi="Times New Roman" w:cs="Times New Roman"/>
        </w:rPr>
        <w:t xml:space="preserve">) </w:t>
      </w:r>
      <w:r w:rsidRPr="00F67F46">
        <w:rPr>
          <w:rFonts w:ascii="Times New Roman" w:hAnsi="Times New Roman" w:cs="Times New Roman"/>
        </w:rPr>
        <w:t xml:space="preserve">ed è subito battezzata la “nuova stella” della gara canora. La sua semplicità – giovane cantante </w:t>
      </w:r>
      <w:r w:rsidR="00747DBF" w:rsidRPr="00F67F46">
        <w:rPr>
          <w:rFonts w:ascii="Times New Roman" w:hAnsi="Times New Roman" w:cs="Times New Roman"/>
        </w:rPr>
        <w:t>‘</w:t>
      </w:r>
      <w:r w:rsidRPr="00F67F46">
        <w:rPr>
          <w:rFonts w:ascii="Times New Roman" w:hAnsi="Times New Roman" w:cs="Times New Roman"/>
        </w:rPr>
        <w:t>fresca</w:t>
      </w:r>
      <w:r w:rsidR="00747DBF" w:rsidRPr="00F67F46">
        <w:rPr>
          <w:rFonts w:ascii="Times New Roman" w:hAnsi="Times New Roman" w:cs="Times New Roman"/>
        </w:rPr>
        <w:t>’</w:t>
      </w:r>
      <w:r w:rsidRPr="00F67F46">
        <w:rPr>
          <w:rFonts w:ascii="Times New Roman" w:hAnsi="Times New Roman" w:cs="Times New Roman"/>
        </w:rPr>
        <w:t xml:space="preserve"> che racconta di amori </w:t>
      </w:r>
      <w:r w:rsidR="00366753" w:rsidRPr="00F67F46">
        <w:rPr>
          <w:rFonts w:ascii="Times New Roman" w:hAnsi="Times New Roman" w:cs="Times New Roman"/>
        </w:rPr>
        <w:t>adole</w:t>
      </w:r>
      <w:r w:rsidRPr="00F67F46">
        <w:rPr>
          <w:rFonts w:ascii="Times New Roman" w:hAnsi="Times New Roman" w:cs="Times New Roman"/>
        </w:rPr>
        <w:t xml:space="preserve">scenziali – unita a un’istintiva presenza scenica sono di certo alla base del successo immediato. Il brano non è straordinario in senso lato, ma </w:t>
      </w:r>
      <w:r w:rsidR="00366753" w:rsidRPr="00F67F46">
        <w:rPr>
          <w:rFonts w:ascii="Times New Roman" w:hAnsi="Times New Roman" w:cs="Times New Roman"/>
        </w:rPr>
        <w:t>perfet</w:t>
      </w:r>
      <w:r w:rsidRPr="00F67F46">
        <w:rPr>
          <w:rFonts w:ascii="Times New Roman" w:hAnsi="Times New Roman" w:cs="Times New Roman"/>
        </w:rPr>
        <w:t xml:space="preserve">to per una manifestazione canora che ogni anno cerca nuovi modelli da proporre. Dopo quest’ondata di popolarità, incrementata da un brano come </w:t>
      </w:r>
      <w:r w:rsidRPr="00F67F46">
        <w:rPr>
          <w:rFonts w:ascii="Times New Roman" w:eastAsia="Book Antiqua" w:hAnsi="Times New Roman" w:cs="Times New Roman"/>
          <w:i/>
        </w:rPr>
        <w:t xml:space="preserve">Strani amori </w:t>
      </w:r>
      <w:r w:rsidRPr="00F67F46">
        <w:rPr>
          <w:rFonts w:ascii="Times New Roman" w:hAnsi="Times New Roman" w:cs="Times New Roman"/>
        </w:rPr>
        <w:t>(</w:t>
      </w:r>
      <w:r w:rsidR="00747DBF" w:rsidRPr="00F67F46">
        <w:rPr>
          <w:rFonts w:ascii="Times New Roman" w:hAnsi="Times New Roman" w:cs="Times New Roman"/>
        </w:rPr>
        <w:t xml:space="preserve">presentata sempre a Sanremo nel ’94 </w:t>
      </w:r>
      <w:r w:rsidR="0003584F" w:rsidRPr="00F67F46">
        <w:rPr>
          <w:rFonts w:ascii="Times New Roman" w:hAnsi="Times New Roman" w:cs="Times New Roman"/>
        </w:rPr>
        <w:t>ma</w:t>
      </w:r>
      <w:r w:rsidR="00747DBF" w:rsidRPr="00F67F46">
        <w:rPr>
          <w:rFonts w:ascii="Times New Roman" w:hAnsi="Times New Roman" w:cs="Times New Roman"/>
        </w:rPr>
        <w:t xml:space="preserve"> </w:t>
      </w:r>
      <w:r w:rsidRPr="00F67F46">
        <w:rPr>
          <w:rFonts w:ascii="Times New Roman" w:hAnsi="Times New Roman" w:cs="Times New Roman"/>
        </w:rPr>
        <w:t xml:space="preserve">più interessante del primo), nel giro di pochi anni Laura s’impone nel panorama della musica leggera con pezzi sempre </w:t>
      </w:r>
      <w:r w:rsidR="00366753" w:rsidRPr="00F67F46">
        <w:rPr>
          <w:rFonts w:ascii="Times New Roman" w:hAnsi="Times New Roman" w:cs="Times New Roman"/>
        </w:rPr>
        <w:t>vici</w:t>
      </w:r>
      <w:r w:rsidRPr="00F67F46">
        <w:rPr>
          <w:rFonts w:ascii="Times New Roman" w:hAnsi="Times New Roman" w:cs="Times New Roman"/>
        </w:rPr>
        <w:t xml:space="preserve">ni al suo personaggio, di donna fragile ma combattiva. I testi e le musiche si discostano di poco da quelli dell’esordio (anche se nei finali dei testi, il </w:t>
      </w:r>
      <w:r w:rsidRPr="00F67F46">
        <w:rPr>
          <w:rFonts w:ascii="Times New Roman" w:eastAsia="Book Antiqua" w:hAnsi="Times New Roman" w:cs="Times New Roman"/>
          <w:i/>
        </w:rPr>
        <w:t xml:space="preserve">Marco </w:t>
      </w:r>
      <w:r w:rsidRPr="00F67F46">
        <w:rPr>
          <w:rFonts w:ascii="Times New Roman" w:hAnsi="Times New Roman" w:cs="Times New Roman"/>
        </w:rPr>
        <w:t xml:space="preserve">storico, se vuole andar via vada pure, tanto non ci sarà più </w:t>
      </w:r>
      <w:r w:rsidRPr="00F67F46">
        <w:rPr>
          <w:rFonts w:ascii="Times New Roman" w:hAnsi="Times New Roman" w:cs="Times New Roman"/>
        </w:rPr>
        <w:lastRenderedPageBreak/>
        <w:t xml:space="preserve">nessuna ad aspettarlo), ma quel che cresce è la sua simpatia e spontaneità. </w:t>
      </w:r>
      <w:r w:rsidR="00366753" w:rsidRPr="00F67F46">
        <w:rPr>
          <w:rFonts w:ascii="Times New Roman" w:hAnsi="Times New Roman" w:cs="Times New Roman"/>
        </w:rPr>
        <w:t>Au</w:t>
      </w:r>
      <w:r w:rsidRPr="00F67F46">
        <w:rPr>
          <w:rFonts w:ascii="Times New Roman" w:hAnsi="Times New Roman" w:cs="Times New Roman"/>
        </w:rPr>
        <w:t xml:space="preserve">menta l’interesse delle major verso un personaggio che può funzionare anche all’estero e così, per Laura, si gettano le basi per quello che sarà uno dei più repentini e clamorosi successi internazionali di artisti nostrani. Non a caso tutti i suoi album verranno ripubblicati in lingua spagnola, uno di quei mercati emergenti che abbracciano un bacino di milioni di persone e che amano le sue canzoni. A suggello di questo percorso internazionale ricordiamo le collaborazioni con star del calibro di </w:t>
      </w:r>
      <w:r w:rsidRPr="009778D3">
        <w:rPr>
          <w:rFonts w:ascii="Times New Roman" w:hAnsi="Times New Roman" w:cs="Times New Roman"/>
          <w:highlight w:val="cyan"/>
        </w:rPr>
        <w:t>Phil Collins</w:t>
      </w:r>
      <w:r w:rsidR="00556ABD">
        <w:rPr>
          <w:rFonts w:ascii="Times New Roman" w:hAnsi="Times New Roman" w:cs="Times New Roman"/>
          <w:highlight w:val="cyan"/>
        </w:rPr>
        <w:fldChar w:fldCharType="begin"/>
      </w:r>
      <w:r w:rsidR="00556ABD">
        <w:instrText xml:space="preserve"> XE "</w:instrText>
      </w:r>
      <w:r w:rsidR="00556ABD" w:rsidRPr="00D6049D">
        <w:rPr>
          <w:rFonts w:ascii="Times New Roman" w:hAnsi="Times New Roman" w:cs="Times New Roman"/>
          <w:highlight w:val="cyan"/>
        </w:rPr>
        <w:instrText>Collins</w:instrText>
      </w:r>
      <w:r w:rsidR="00556ABD" w:rsidRPr="00D6049D">
        <w:rPr>
          <w:rFonts w:ascii="Times New Roman" w:hAnsi="Times New Roman" w:cs="Times New Roman"/>
        </w:rPr>
        <w:instrText xml:space="preserve"> Phil</w:instrText>
      </w:r>
      <w:r w:rsidR="00556ABD">
        <w:instrText xml:space="preserve">" </w:instrText>
      </w:r>
      <w:r w:rsidR="00556ABD">
        <w:rPr>
          <w:rFonts w:ascii="Times New Roman" w:hAnsi="Times New Roman" w:cs="Times New Roman"/>
          <w:highlight w:val="cyan"/>
        </w:rPr>
        <w:fldChar w:fldCharType="end"/>
      </w:r>
      <w:r w:rsidRPr="009778D3">
        <w:rPr>
          <w:rFonts w:ascii="Times New Roman" w:hAnsi="Times New Roman" w:cs="Times New Roman"/>
          <w:highlight w:val="cyan"/>
        </w:rPr>
        <w:t>, Celine Dion</w:t>
      </w:r>
      <w:r w:rsidR="00556ABD">
        <w:rPr>
          <w:rFonts w:ascii="Times New Roman" w:hAnsi="Times New Roman" w:cs="Times New Roman"/>
          <w:highlight w:val="cyan"/>
        </w:rPr>
        <w:fldChar w:fldCharType="begin"/>
      </w:r>
      <w:r w:rsidR="00556ABD">
        <w:instrText xml:space="preserve"> XE "</w:instrText>
      </w:r>
      <w:r w:rsidR="00556ABD" w:rsidRPr="00FA74A8">
        <w:rPr>
          <w:rFonts w:ascii="Times New Roman" w:hAnsi="Times New Roman" w:cs="Times New Roman"/>
          <w:highlight w:val="cyan"/>
        </w:rPr>
        <w:instrText>Dion</w:instrText>
      </w:r>
      <w:r w:rsidR="00556ABD" w:rsidRPr="00FA74A8">
        <w:rPr>
          <w:rFonts w:ascii="Times New Roman" w:hAnsi="Times New Roman" w:cs="Times New Roman"/>
        </w:rPr>
        <w:instrText xml:space="preserve"> Celine</w:instrText>
      </w:r>
      <w:r w:rsidR="00556ABD">
        <w:instrText xml:space="preserve">" </w:instrText>
      </w:r>
      <w:r w:rsidR="00556ABD">
        <w:rPr>
          <w:rFonts w:ascii="Times New Roman" w:hAnsi="Times New Roman" w:cs="Times New Roman"/>
          <w:highlight w:val="cyan"/>
        </w:rPr>
        <w:fldChar w:fldCharType="end"/>
      </w:r>
      <w:r w:rsidRPr="009778D3">
        <w:rPr>
          <w:rFonts w:ascii="Times New Roman" w:hAnsi="Times New Roman" w:cs="Times New Roman"/>
          <w:highlight w:val="cyan"/>
        </w:rPr>
        <w:t>, Mi</w:t>
      </w:r>
      <w:r w:rsidR="00886141" w:rsidRPr="009778D3">
        <w:rPr>
          <w:rFonts w:ascii="Times New Roman" w:hAnsi="Times New Roman" w:cs="Times New Roman"/>
          <w:highlight w:val="cyan"/>
        </w:rPr>
        <w:t>guel Bosé</w:t>
      </w:r>
      <w:r w:rsidR="00556ABD">
        <w:rPr>
          <w:rFonts w:ascii="Times New Roman" w:hAnsi="Times New Roman" w:cs="Times New Roman"/>
          <w:highlight w:val="cyan"/>
        </w:rPr>
        <w:fldChar w:fldCharType="begin"/>
      </w:r>
      <w:r w:rsidR="00556ABD">
        <w:instrText xml:space="preserve"> XE "</w:instrText>
      </w:r>
      <w:r w:rsidR="00556ABD" w:rsidRPr="00A62FE5">
        <w:rPr>
          <w:rFonts w:ascii="Times New Roman" w:hAnsi="Times New Roman" w:cs="Times New Roman"/>
          <w:highlight w:val="cyan"/>
        </w:rPr>
        <w:instrText>Miguel Bosé</w:instrText>
      </w:r>
      <w:r w:rsidR="00556ABD">
        <w:instrText xml:space="preserve">" </w:instrText>
      </w:r>
      <w:r w:rsidR="00556ABD">
        <w:rPr>
          <w:rFonts w:ascii="Times New Roman" w:hAnsi="Times New Roman" w:cs="Times New Roman"/>
          <w:highlight w:val="cyan"/>
        </w:rPr>
        <w:fldChar w:fldCharType="end"/>
      </w:r>
      <w:r w:rsidR="00886141" w:rsidRPr="009778D3">
        <w:rPr>
          <w:rFonts w:ascii="Times New Roman" w:hAnsi="Times New Roman" w:cs="Times New Roman"/>
          <w:highlight w:val="cyan"/>
        </w:rPr>
        <w:t>, Marc Anthony</w:t>
      </w:r>
      <w:r w:rsidR="00556ABD">
        <w:rPr>
          <w:rFonts w:ascii="Times New Roman" w:hAnsi="Times New Roman" w:cs="Times New Roman"/>
          <w:highlight w:val="cyan"/>
        </w:rPr>
        <w:fldChar w:fldCharType="begin"/>
      </w:r>
      <w:r w:rsidR="00556ABD">
        <w:instrText xml:space="preserve"> XE "</w:instrText>
      </w:r>
      <w:r w:rsidR="00556ABD" w:rsidRPr="00AA08DD">
        <w:rPr>
          <w:rFonts w:ascii="Times New Roman" w:hAnsi="Times New Roman" w:cs="Times New Roman"/>
          <w:highlight w:val="cyan"/>
        </w:rPr>
        <w:instrText>Marc Anthony</w:instrText>
      </w:r>
      <w:r w:rsidR="00556ABD">
        <w:instrText xml:space="preserve">" </w:instrText>
      </w:r>
      <w:r w:rsidR="00556ABD">
        <w:rPr>
          <w:rFonts w:ascii="Times New Roman" w:hAnsi="Times New Roman" w:cs="Times New Roman"/>
          <w:highlight w:val="cyan"/>
        </w:rPr>
        <w:fldChar w:fldCharType="end"/>
      </w:r>
      <w:r w:rsidR="00886141" w:rsidRPr="009778D3">
        <w:rPr>
          <w:rFonts w:ascii="Times New Roman" w:hAnsi="Times New Roman" w:cs="Times New Roman"/>
          <w:highlight w:val="cyan"/>
        </w:rPr>
        <w:t xml:space="preserve">, Barbra </w:t>
      </w:r>
      <w:r w:rsidRPr="009778D3">
        <w:rPr>
          <w:rFonts w:ascii="Times New Roman" w:hAnsi="Times New Roman" w:cs="Times New Roman"/>
          <w:highlight w:val="cyan"/>
        </w:rPr>
        <w:t>Streisand</w:t>
      </w:r>
      <w:r w:rsidR="00556ABD">
        <w:rPr>
          <w:rFonts w:ascii="Times New Roman" w:hAnsi="Times New Roman" w:cs="Times New Roman"/>
          <w:highlight w:val="cyan"/>
        </w:rPr>
        <w:fldChar w:fldCharType="begin"/>
      </w:r>
      <w:r w:rsidR="00556ABD">
        <w:instrText xml:space="preserve"> XE "</w:instrText>
      </w:r>
      <w:r w:rsidR="00556ABD" w:rsidRPr="00913C31">
        <w:rPr>
          <w:rFonts w:ascii="Times New Roman" w:hAnsi="Times New Roman" w:cs="Times New Roman"/>
          <w:highlight w:val="cyan"/>
        </w:rPr>
        <w:instrText>Streisand</w:instrText>
      </w:r>
      <w:r w:rsidR="00556ABD" w:rsidRPr="00913C31">
        <w:rPr>
          <w:rFonts w:ascii="Times New Roman" w:hAnsi="Times New Roman" w:cs="Times New Roman"/>
        </w:rPr>
        <w:instrText xml:space="preserve"> Barbra</w:instrText>
      </w:r>
      <w:r w:rsidR="00556ABD">
        <w:instrText xml:space="preserve">" </w:instrText>
      </w:r>
      <w:r w:rsidR="00556ABD">
        <w:rPr>
          <w:rFonts w:ascii="Times New Roman" w:hAnsi="Times New Roman" w:cs="Times New Roman"/>
          <w:highlight w:val="cyan"/>
        </w:rPr>
        <w:fldChar w:fldCharType="end"/>
      </w:r>
      <w:r w:rsidRPr="00F67F46">
        <w:rPr>
          <w:rFonts w:ascii="Times New Roman" w:hAnsi="Times New Roman" w:cs="Times New Roman"/>
        </w:rPr>
        <w:t xml:space="preserve"> e molti altri.</w:t>
      </w:r>
      <w:r w:rsidR="00C3588E" w:rsidRPr="00F67F46">
        <w:rPr>
          <w:rFonts w:ascii="Times New Roman" w:hAnsi="Times New Roman" w:cs="Times New Roman"/>
        </w:rPr>
        <w:t xml:space="preserve"> </w:t>
      </w:r>
      <w:r w:rsidRPr="00F67F46">
        <w:rPr>
          <w:rFonts w:ascii="Times New Roman" w:hAnsi="Times New Roman" w:cs="Times New Roman"/>
        </w:rPr>
        <w:t xml:space="preserve">Laura è passata da Sanremo a San Siro, ed è l’unica donna che – dopo un esordio sanremese nel 1993 e un secondo posto nel 1994 – giunge </w:t>
      </w:r>
      <w:r w:rsidR="00366753" w:rsidRPr="00F67F46">
        <w:rPr>
          <w:rFonts w:ascii="Times New Roman" w:hAnsi="Times New Roman" w:cs="Times New Roman"/>
        </w:rPr>
        <w:t>dav</w:t>
      </w:r>
      <w:r w:rsidRPr="00F67F46">
        <w:rPr>
          <w:rFonts w:ascii="Times New Roman" w:hAnsi="Times New Roman" w:cs="Times New Roman"/>
        </w:rPr>
        <w:t>vero a San Siro nel 2007:</w:t>
      </w:r>
    </w:p>
    <w:p w:rsidR="0030339D" w:rsidRPr="00F67F46" w:rsidRDefault="0030339D" w:rsidP="00D01599">
      <w:pPr>
        <w:spacing w:after="0" w:line="240" w:lineRule="auto"/>
        <w:ind w:firstLine="284"/>
        <w:jc w:val="both"/>
        <w:rPr>
          <w:rFonts w:ascii="Times New Roman" w:eastAsia="Bookman Old Style" w:hAnsi="Times New Roman" w:cs="Times New Roman"/>
        </w:rPr>
      </w:pPr>
    </w:p>
    <w:p w:rsidR="0030339D" w:rsidRPr="00F67F46" w:rsidRDefault="009778D3"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t>“</w:t>
      </w:r>
      <w:r w:rsidR="0030339D" w:rsidRPr="00F67F46">
        <w:rPr>
          <w:rFonts w:ascii="Times New Roman" w:eastAsia="Bookman Old Style" w:hAnsi="Times New Roman" w:cs="Times New Roman"/>
          <w:highlight w:val="yellow"/>
        </w:rPr>
        <w:t>Io sono orgogliosa di rappresentare le mie colleghe italiane che verranno su questo palcoscenico, perché questa sera io sono la prima ma non sarò l’ultima. Questo concerto è dedicato a mia nonna, alla mia amica Antonella e alle donne che hanno due palle così</w:t>
      </w:r>
      <w:r>
        <w:rPr>
          <w:rFonts w:ascii="Times New Roman" w:eastAsia="Bookman Old Style" w:hAnsi="Times New Roman" w:cs="Times New Roman"/>
          <w:highlight w:val="yellow"/>
        </w:rPr>
        <w:t>”</w:t>
      </w:r>
      <w:r w:rsidR="0030339D" w:rsidRPr="00F67F46">
        <w:rPr>
          <w:rFonts w:ascii="Times New Roman" w:eastAsia="Bookman Old Style" w:hAnsi="Times New Roman" w:cs="Times New Roman"/>
          <w:highlight w:val="yellow"/>
        </w:rPr>
        <w:t xml:space="preserve"> (dal concerto allo stadio Meazza di Milano del 2 giugno 2007).</w:t>
      </w:r>
    </w:p>
    <w:p w:rsidR="0030339D" w:rsidRPr="00F67F46" w:rsidRDefault="0030339D" w:rsidP="00D01599">
      <w:pPr>
        <w:spacing w:after="0" w:line="240" w:lineRule="auto"/>
        <w:ind w:firstLine="284"/>
        <w:jc w:val="both"/>
        <w:rPr>
          <w:rFonts w:ascii="Times New Roman" w:eastAsia="Bookman Old Style" w:hAnsi="Times New Roman" w:cs="Times New Roman"/>
        </w:rPr>
      </w:pPr>
    </w:p>
    <w:p w:rsidR="00FD3590" w:rsidRPr="00F67F46" w:rsidRDefault="0030339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Da Sanremo a San Siro, tredici anni culminati con un Grammy Music Awards nel 2006, l’Oscar della musica che viene assegnato ogni anno negli Stati Uniti. Laura Pausini lo vince nella categoria “Musica Latina”, con </w:t>
      </w:r>
      <w:r w:rsidR="00366753" w:rsidRPr="00F67F46">
        <w:rPr>
          <w:rFonts w:ascii="Times New Roman" w:hAnsi="Times New Roman" w:cs="Times New Roman"/>
        </w:rPr>
        <w:t>l’al</w:t>
      </w:r>
      <w:r w:rsidRPr="00F67F46">
        <w:rPr>
          <w:rFonts w:ascii="Times New Roman" w:hAnsi="Times New Roman" w:cs="Times New Roman"/>
        </w:rPr>
        <w:t xml:space="preserve">bum </w:t>
      </w:r>
      <w:proofErr w:type="spellStart"/>
      <w:r w:rsidRPr="00F67F46">
        <w:rPr>
          <w:rFonts w:ascii="Times New Roman" w:eastAsia="Book Antiqua" w:hAnsi="Times New Roman" w:cs="Times New Roman"/>
          <w:i/>
        </w:rPr>
        <w:t>Escucha</w:t>
      </w:r>
      <w:proofErr w:type="spellEnd"/>
      <w:r w:rsidRPr="00F67F46">
        <w:rPr>
          <w:rFonts w:ascii="Times New Roman" w:eastAsia="Book Antiqua" w:hAnsi="Times New Roman" w:cs="Times New Roman"/>
          <w:i/>
        </w:rPr>
        <w:t xml:space="preserve"> </w:t>
      </w:r>
      <w:r w:rsidRPr="00F67F46">
        <w:rPr>
          <w:rFonts w:ascii="Times New Roman" w:hAnsi="Times New Roman" w:cs="Times New Roman"/>
        </w:rPr>
        <w:t xml:space="preserve">(la versione internazionale dell’album </w:t>
      </w:r>
      <w:r w:rsidRPr="00F67F46">
        <w:rPr>
          <w:rFonts w:ascii="Times New Roman" w:eastAsia="Book Antiqua" w:hAnsi="Times New Roman" w:cs="Times New Roman"/>
          <w:i/>
        </w:rPr>
        <w:t>Resta in ascolto</w:t>
      </w:r>
      <w:r w:rsidRPr="00F67F46">
        <w:rPr>
          <w:rFonts w:ascii="Times New Roman" w:hAnsi="Times New Roman" w:cs="Times New Roman"/>
        </w:rPr>
        <w:t xml:space="preserve">), </w:t>
      </w:r>
      <w:r w:rsidR="00366753" w:rsidRPr="00F67F46">
        <w:rPr>
          <w:rFonts w:ascii="Times New Roman" w:hAnsi="Times New Roman" w:cs="Times New Roman"/>
        </w:rPr>
        <w:t>can</w:t>
      </w:r>
      <w:r w:rsidRPr="00F67F46">
        <w:rPr>
          <w:rFonts w:ascii="Times New Roman" w:hAnsi="Times New Roman" w:cs="Times New Roman"/>
        </w:rPr>
        <w:t xml:space="preserve">tato in lingua spagnola per via di quel feeling che si è creato nei luoghi dove i suoi brani hanno imperversato nelle radio più importanti. E non ci riferiamo solo alla Spagna e all’America Latina, ma anche ai Paesi centro americani e alle regioni del sud degli States. Una grande soddisfazione, per lei, per il suo entourage e per tutto il gruppo di validi musicisti che la affiancano in lunghe tournée. Prima della Pausini aveva vinto questo </w:t>
      </w:r>
      <w:r w:rsidR="00366753" w:rsidRPr="00F67F46">
        <w:rPr>
          <w:rFonts w:ascii="Times New Roman" w:hAnsi="Times New Roman" w:cs="Times New Roman"/>
        </w:rPr>
        <w:t>pre</w:t>
      </w:r>
      <w:r w:rsidRPr="00F67F46">
        <w:rPr>
          <w:rFonts w:ascii="Times New Roman" w:hAnsi="Times New Roman" w:cs="Times New Roman"/>
        </w:rPr>
        <w:t>stigioso riconoscimento solo Modugno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"Modugno Domenico"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ed è proprio la canzone di </w:t>
      </w:r>
      <w:r w:rsidR="00366753" w:rsidRPr="00F67F46">
        <w:rPr>
          <w:rFonts w:ascii="Times New Roman" w:hAnsi="Times New Roman" w:cs="Times New Roman"/>
        </w:rPr>
        <w:t>Mo</w:t>
      </w:r>
      <w:r w:rsidRPr="00F67F46">
        <w:rPr>
          <w:rFonts w:ascii="Times New Roman" w:hAnsi="Times New Roman" w:cs="Times New Roman"/>
        </w:rPr>
        <w:t>dugno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"Modugno Domenico"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w:t>
      </w:r>
      <w:r w:rsidRPr="00F67F46">
        <w:rPr>
          <w:rFonts w:ascii="Times New Roman" w:eastAsia="Book Antiqua" w:hAnsi="Times New Roman" w:cs="Times New Roman"/>
          <w:i/>
        </w:rPr>
        <w:t xml:space="preserve">Nel blu dipinto di blu </w:t>
      </w:r>
      <w:r w:rsidRPr="00F67F46">
        <w:rPr>
          <w:rFonts w:ascii="Times New Roman" w:hAnsi="Times New Roman" w:cs="Times New Roman"/>
        </w:rPr>
        <w:t xml:space="preserve">che Laura canta assieme a Ramazzotti sul palco di Sanremo quando vi torna in veste di superospite nel 2006. </w:t>
      </w:r>
      <w:r w:rsidR="0067648D" w:rsidRPr="00F67F46">
        <w:rPr>
          <w:rFonts w:ascii="Times New Roman" w:hAnsi="Times New Roman" w:cs="Times New Roman"/>
        </w:rPr>
        <w:t xml:space="preserve">Grandi riconoscimenti commerciali, </w:t>
      </w:r>
      <w:r w:rsidR="00865786" w:rsidRPr="00F67F46">
        <w:rPr>
          <w:rFonts w:ascii="Times New Roman" w:hAnsi="Times New Roman" w:cs="Times New Roman"/>
        </w:rPr>
        <w:t xml:space="preserve">dato inconfutabile, </w:t>
      </w:r>
      <w:r w:rsidR="0067648D" w:rsidRPr="00F67F46">
        <w:rPr>
          <w:rFonts w:ascii="Times New Roman" w:hAnsi="Times New Roman" w:cs="Times New Roman"/>
        </w:rPr>
        <w:t xml:space="preserve">ma anche grandi soddisfazioni </w:t>
      </w:r>
      <w:r w:rsidR="00865786" w:rsidRPr="00F67F46">
        <w:rPr>
          <w:rFonts w:ascii="Times New Roman" w:hAnsi="Times New Roman" w:cs="Times New Roman"/>
        </w:rPr>
        <w:t>artistiche come il fatto che tra gli autori delle sue canzoni troviamo Vasco Rossi</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"Rossi Vasco" </w:instrText>
      </w:r>
      <w:r w:rsidR="00162988" w:rsidRPr="00F67F46">
        <w:rPr>
          <w:rFonts w:ascii="Times New Roman" w:hAnsi="Times New Roman" w:cs="Times New Roman"/>
        </w:rPr>
        <w:fldChar w:fldCharType="end"/>
      </w:r>
      <w:r w:rsidR="00D442BD" w:rsidRPr="00F67F46">
        <w:rPr>
          <w:rFonts w:ascii="Times New Roman" w:hAnsi="Times New Roman" w:cs="Times New Roman"/>
        </w:rPr>
        <w:t>, Jovanotti</w:t>
      </w:r>
      <w:r w:rsidR="00F83EBD">
        <w:rPr>
          <w:rFonts w:ascii="Times New Roman" w:hAnsi="Times New Roman" w:cs="Times New Roman"/>
        </w:rPr>
        <w:fldChar w:fldCharType="begin"/>
      </w:r>
      <w:r w:rsidR="00F83EBD">
        <w:instrText xml:space="preserve"> XE "</w:instrText>
      </w:r>
      <w:r w:rsidR="00F83EBD" w:rsidRPr="00C41162">
        <w:rPr>
          <w:rFonts w:ascii="Times New Roman" w:hAnsi="Times New Roman" w:cs="Times New Roman"/>
          <w:highlight w:val="cyan"/>
        </w:rPr>
        <w:instrText>Jovanotti</w:instrText>
      </w:r>
      <w:r w:rsidR="00F83EBD">
        <w:instrText xml:space="preserve">" </w:instrText>
      </w:r>
      <w:r w:rsidR="00F83EBD">
        <w:rPr>
          <w:rFonts w:ascii="Times New Roman" w:hAnsi="Times New Roman" w:cs="Times New Roman"/>
        </w:rPr>
        <w:fldChar w:fldCharType="end"/>
      </w:r>
      <w:r w:rsidR="00D442BD" w:rsidRPr="00F67F46">
        <w:rPr>
          <w:rFonts w:ascii="Times New Roman" w:hAnsi="Times New Roman" w:cs="Times New Roman"/>
        </w:rPr>
        <w:t xml:space="preserve">, </w:t>
      </w:r>
      <w:r w:rsidR="00865786" w:rsidRPr="009778D3">
        <w:rPr>
          <w:rFonts w:ascii="Times New Roman" w:hAnsi="Times New Roman" w:cs="Times New Roman"/>
          <w:highlight w:val="cyan"/>
        </w:rPr>
        <w:t>Madonna</w:t>
      </w:r>
      <w:r w:rsidR="00556ABD">
        <w:rPr>
          <w:rFonts w:ascii="Times New Roman" w:hAnsi="Times New Roman" w:cs="Times New Roman"/>
          <w:highlight w:val="cyan"/>
        </w:rPr>
        <w:fldChar w:fldCharType="begin"/>
      </w:r>
      <w:r w:rsidR="00556ABD">
        <w:instrText xml:space="preserve"> XE "</w:instrText>
      </w:r>
      <w:r w:rsidR="00556ABD" w:rsidRPr="00CD565E">
        <w:rPr>
          <w:rFonts w:ascii="Times New Roman" w:hAnsi="Times New Roman" w:cs="Times New Roman"/>
          <w:highlight w:val="cyan"/>
        </w:rPr>
        <w:instrText>Madonna</w:instrText>
      </w:r>
      <w:r w:rsidR="00556ABD">
        <w:instrText xml:space="preserve">" </w:instrText>
      </w:r>
      <w:r w:rsidR="00556ABD">
        <w:rPr>
          <w:rFonts w:ascii="Times New Roman" w:hAnsi="Times New Roman" w:cs="Times New Roman"/>
          <w:highlight w:val="cyan"/>
        </w:rPr>
        <w:fldChar w:fldCharType="end"/>
      </w:r>
      <w:r w:rsidR="00865786" w:rsidRPr="00F67F46">
        <w:rPr>
          <w:rFonts w:ascii="Times New Roman" w:hAnsi="Times New Roman" w:cs="Times New Roman"/>
        </w:rPr>
        <w:t>,</w:t>
      </w:r>
      <w:r w:rsidR="00D442BD" w:rsidRPr="00F67F46">
        <w:rPr>
          <w:rFonts w:ascii="Times New Roman" w:hAnsi="Times New Roman" w:cs="Times New Roman"/>
        </w:rPr>
        <w:t xml:space="preserve"> </w:t>
      </w:r>
      <w:r w:rsidR="00CF07F6" w:rsidRPr="00F67F46">
        <w:rPr>
          <w:rFonts w:ascii="Times New Roman" w:hAnsi="Times New Roman" w:cs="Times New Roman"/>
        </w:rPr>
        <w:t xml:space="preserve">Phil Collins, </w:t>
      </w:r>
      <w:r w:rsidR="00C55D1E" w:rsidRPr="009778D3">
        <w:rPr>
          <w:rFonts w:ascii="Times New Roman" w:hAnsi="Times New Roman" w:cs="Times New Roman"/>
          <w:highlight w:val="cyan"/>
        </w:rPr>
        <w:t>Jam</w:t>
      </w:r>
      <w:r w:rsidR="00886141" w:rsidRPr="009778D3">
        <w:rPr>
          <w:rFonts w:ascii="Times New Roman" w:hAnsi="Times New Roman" w:cs="Times New Roman"/>
          <w:highlight w:val="cyan"/>
        </w:rPr>
        <w:t>e</w:t>
      </w:r>
      <w:r w:rsidR="00C55D1E" w:rsidRPr="009778D3">
        <w:rPr>
          <w:rFonts w:ascii="Times New Roman" w:hAnsi="Times New Roman" w:cs="Times New Roman"/>
          <w:highlight w:val="cyan"/>
        </w:rPr>
        <w:t>s Blunt</w:t>
      </w:r>
      <w:r w:rsidR="00556ABD">
        <w:rPr>
          <w:rFonts w:ascii="Times New Roman" w:hAnsi="Times New Roman" w:cs="Times New Roman"/>
          <w:highlight w:val="cyan"/>
        </w:rPr>
        <w:fldChar w:fldCharType="begin"/>
      </w:r>
      <w:r w:rsidR="00556ABD">
        <w:instrText xml:space="preserve"> XE "</w:instrText>
      </w:r>
      <w:r w:rsidR="00556ABD" w:rsidRPr="00954568">
        <w:rPr>
          <w:rFonts w:ascii="Times New Roman" w:hAnsi="Times New Roman" w:cs="Times New Roman"/>
          <w:highlight w:val="cyan"/>
        </w:rPr>
        <w:instrText>Blunt</w:instrText>
      </w:r>
      <w:r w:rsidR="00556ABD" w:rsidRPr="00954568">
        <w:rPr>
          <w:rFonts w:ascii="Times New Roman" w:hAnsi="Times New Roman" w:cs="Times New Roman"/>
        </w:rPr>
        <w:instrText xml:space="preserve"> James</w:instrText>
      </w:r>
      <w:r w:rsidR="00556ABD">
        <w:instrText xml:space="preserve">" </w:instrText>
      </w:r>
      <w:r w:rsidR="00556ABD">
        <w:rPr>
          <w:rFonts w:ascii="Times New Roman" w:hAnsi="Times New Roman" w:cs="Times New Roman"/>
          <w:highlight w:val="cyan"/>
        </w:rPr>
        <w:fldChar w:fldCharType="end"/>
      </w:r>
      <w:r w:rsidR="00C55D1E" w:rsidRPr="00F67F46">
        <w:rPr>
          <w:rFonts w:ascii="Times New Roman" w:hAnsi="Times New Roman" w:cs="Times New Roman"/>
        </w:rPr>
        <w:t xml:space="preserve">, </w:t>
      </w:r>
      <w:r w:rsidR="00D442BD" w:rsidRPr="00F67F46">
        <w:rPr>
          <w:rFonts w:ascii="Times New Roman" w:hAnsi="Times New Roman" w:cs="Times New Roman"/>
        </w:rPr>
        <w:t>Ivano Fossati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"Fossati Ivano" </w:instrText>
      </w:r>
      <w:r w:rsidR="00C00236" w:rsidRPr="00F67F46">
        <w:rPr>
          <w:rFonts w:ascii="Times New Roman" w:hAnsi="Times New Roman" w:cs="Times New Roman"/>
        </w:rPr>
        <w:fldChar w:fldCharType="end"/>
      </w:r>
      <w:r w:rsidR="00865786" w:rsidRPr="00F67F46">
        <w:rPr>
          <w:rFonts w:ascii="Times New Roman" w:hAnsi="Times New Roman" w:cs="Times New Roman"/>
        </w:rPr>
        <w:t xml:space="preserve"> </w:t>
      </w:r>
      <w:r w:rsidR="00D70F71" w:rsidRPr="00F67F46">
        <w:rPr>
          <w:rFonts w:ascii="Times New Roman" w:hAnsi="Times New Roman" w:cs="Times New Roman"/>
        </w:rPr>
        <w:t xml:space="preserve">oltre a </w:t>
      </w:r>
      <w:r w:rsidR="00D442BD" w:rsidRPr="00F67F46">
        <w:rPr>
          <w:rFonts w:ascii="Times New Roman" w:hAnsi="Times New Roman" w:cs="Times New Roman"/>
        </w:rPr>
        <w:t xml:space="preserve">penne più giovani ma fortemente incisive come </w:t>
      </w:r>
      <w:r w:rsidR="00D442BD" w:rsidRPr="009778D3">
        <w:rPr>
          <w:rFonts w:ascii="Times New Roman" w:hAnsi="Times New Roman" w:cs="Times New Roman"/>
          <w:highlight w:val="cyan"/>
        </w:rPr>
        <w:t xml:space="preserve">Giuliano </w:t>
      </w:r>
      <w:r w:rsidR="00D442BD" w:rsidRPr="009778D3">
        <w:rPr>
          <w:rFonts w:ascii="Times New Roman" w:hAnsi="Times New Roman" w:cs="Times New Roman"/>
          <w:highlight w:val="cyan"/>
        </w:rPr>
        <w:lastRenderedPageBreak/>
        <w:t>Sangiorgi</w:t>
      </w:r>
      <w:r w:rsidR="00556ABD">
        <w:rPr>
          <w:rFonts w:ascii="Times New Roman" w:hAnsi="Times New Roman" w:cs="Times New Roman"/>
          <w:highlight w:val="cyan"/>
        </w:rPr>
        <w:fldChar w:fldCharType="begin"/>
      </w:r>
      <w:r w:rsidR="00556ABD">
        <w:instrText xml:space="preserve"> XE "</w:instrText>
      </w:r>
      <w:r w:rsidR="00556ABD" w:rsidRPr="00437AD2">
        <w:rPr>
          <w:rFonts w:ascii="Times New Roman" w:hAnsi="Times New Roman" w:cs="Times New Roman"/>
          <w:highlight w:val="cyan"/>
        </w:rPr>
        <w:instrText>Sangiorgi</w:instrText>
      </w:r>
      <w:r w:rsidR="00556ABD" w:rsidRPr="00437AD2">
        <w:rPr>
          <w:rFonts w:ascii="Times New Roman" w:hAnsi="Times New Roman" w:cs="Times New Roman"/>
        </w:rPr>
        <w:instrText xml:space="preserve"> Giuliano</w:instrText>
      </w:r>
      <w:r w:rsidR="00556ABD">
        <w:instrText xml:space="preserve">" </w:instrText>
      </w:r>
      <w:r w:rsidR="00556ABD">
        <w:rPr>
          <w:rFonts w:ascii="Times New Roman" w:hAnsi="Times New Roman" w:cs="Times New Roman"/>
          <w:highlight w:val="cyan"/>
        </w:rPr>
        <w:fldChar w:fldCharType="end"/>
      </w:r>
      <w:r w:rsidR="00D442BD" w:rsidRPr="00F67F46">
        <w:rPr>
          <w:rFonts w:ascii="Times New Roman" w:hAnsi="Times New Roman" w:cs="Times New Roman"/>
        </w:rPr>
        <w:t xml:space="preserve"> o </w:t>
      </w:r>
      <w:r w:rsidR="00D442BD" w:rsidRPr="009778D3">
        <w:rPr>
          <w:rFonts w:ascii="Times New Roman" w:hAnsi="Times New Roman" w:cs="Times New Roman"/>
          <w:highlight w:val="cyan"/>
        </w:rPr>
        <w:t>Nic</w:t>
      </w:r>
      <w:r w:rsidR="00C55D1E" w:rsidRPr="009778D3">
        <w:rPr>
          <w:rFonts w:ascii="Times New Roman" w:hAnsi="Times New Roman" w:cs="Times New Roman"/>
          <w:highlight w:val="cyan"/>
        </w:rPr>
        <w:t>c</w:t>
      </w:r>
      <w:r w:rsidR="00D442BD" w:rsidRPr="009778D3">
        <w:rPr>
          <w:rFonts w:ascii="Times New Roman" w:hAnsi="Times New Roman" w:cs="Times New Roman"/>
          <w:highlight w:val="cyan"/>
        </w:rPr>
        <w:t>olò Agliardi</w:t>
      </w:r>
      <w:r w:rsidR="00556ABD">
        <w:rPr>
          <w:rFonts w:ascii="Times New Roman" w:hAnsi="Times New Roman" w:cs="Times New Roman"/>
          <w:highlight w:val="cyan"/>
        </w:rPr>
        <w:fldChar w:fldCharType="begin"/>
      </w:r>
      <w:r w:rsidR="00556ABD">
        <w:instrText xml:space="preserve"> XE "</w:instrText>
      </w:r>
      <w:r w:rsidR="00556ABD" w:rsidRPr="00573F59">
        <w:rPr>
          <w:rFonts w:ascii="Times New Roman" w:hAnsi="Times New Roman" w:cs="Times New Roman"/>
          <w:highlight w:val="cyan"/>
        </w:rPr>
        <w:instrText>Agliardi Niccol</w:instrText>
      </w:r>
      <w:r w:rsidR="00556ABD" w:rsidRPr="00573F59">
        <w:rPr>
          <w:rFonts w:ascii="Times New Roman" w:hAnsi="Times New Roman" w:cs="Times New Roman"/>
        </w:rPr>
        <w:instrText>ò</w:instrText>
      </w:r>
      <w:r w:rsidR="00556ABD">
        <w:instrText xml:space="preserve">" </w:instrText>
      </w:r>
      <w:r w:rsidR="00556ABD">
        <w:rPr>
          <w:rFonts w:ascii="Times New Roman" w:hAnsi="Times New Roman" w:cs="Times New Roman"/>
          <w:highlight w:val="cyan"/>
        </w:rPr>
        <w:fldChar w:fldCharType="end"/>
      </w:r>
      <w:r w:rsidR="00D70F71" w:rsidRPr="00F67F46">
        <w:rPr>
          <w:rFonts w:ascii="Times New Roman" w:hAnsi="Times New Roman" w:cs="Times New Roman"/>
        </w:rPr>
        <w:t xml:space="preserve">. E poi ci sono emozioni che non hanno prezzo, e non lo hanno davvero, </w:t>
      </w:r>
      <w:r w:rsidR="002E3609" w:rsidRPr="00F67F46">
        <w:rPr>
          <w:rFonts w:ascii="Times New Roman" w:hAnsi="Times New Roman" w:cs="Times New Roman"/>
        </w:rPr>
        <w:t>come qu</w:t>
      </w:r>
      <w:r w:rsidR="009C1664" w:rsidRPr="00F67F46">
        <w:rPr>
          <w:rFonts w:ascii="Times New Roman" w:hAnsi="Times New Roman" w:cs="Times New Roman"/>
        </w:rPr>
        <w:t xml:space="preserve">ella vissuta il 21 giugno 2009 </w:t>
      </w:r>
      <w:r w:rsidR="002E3609" w:rsidRPr="00F67F46">
        <w:rPr>
          <w:rFonts w:ascii="Times New Roman" w:hAnsi="Times New Roman" w:cs="Times New Roman"/>
        </w:rPr>
        <w:t>a San Siro, quando chiama a raccolta le sue “colleghe” per un evento a favore dell’Abruzzo</w:t>
      </w:r>
      <w:r w:rsidR="00A86053" w:rsidRPr="00F67F46">
        <w:rPr>
          <w:rFonts w:ascii="Times New Roman" w:hAnsi="Times New Roman" w:cs="Times New Roman"/>
        </w:rPr>
        <w:t>,</w:t>
      </w:r>
      <w:r w:rsidR="002E3609" w:rsidRPr="00F67F46">
        <w:rPr>
          <w:rFonts w:ascii="Times New Roman" w:hAnsi="Times New Roman" w:cs="Times New Roman"/>
        </w:rPr>
        <w:t xml:space="preserve"> duramente colpito dal terremoto di qualche mese prima. Saranno circa 50 le “Amiche x l’Abruzzo” che saliranno sul palco. Inutile citare i nomi, c’erano tutte, tutte le principali artiste della nuova e storica scena italiana. </w:t>
      </w:r>
      <w:r w:rsidR="009C013E" w:rsidRPr="00F67F46">
        <w:rPr>
          <w:rFonts w:ascii="Times New Roman" w:hAnsi="Times New Roman" w:cs="Times New Roman"/>
        </w:rPr>
        <w:t>Cercare di capire fino in fondo le dinamiche di un successo così ampio e duraturo non serve a nulla. Serve solo prender</w:t>
      </w:r>
      <w:r w:rsidR="00D70F71" w:rsidRPr="00F67F46">
        <w:rPr>
          <w:rFonts w:ascii="Times New Roman" w:hAnsi="Times New Roman" w:cs="Times New Roman"/>
        </w:rPr>
        <w:t>ne atto, metterlo a verbale e passare oltre.</w:t>
      </w:r>
    </w:p>
    <w:p w:rsidR="00FD3590" w:rsidRPr="00F67F46" w:rsidRDefault="00FD3590" w:rsidP="00D01599">
      <w:pPr>
        <w:spacing w:after="0" w:line="240" w:lineRule="auto"/>
        <w:ind w:firstLine="284"/>
        <w:jc w:val="both"/>
        <w:rPr>
          <w:rFonts w:ascii="Times New Roman" w:hAnsi="Times New Roman" w:cs="Times New Roman"/>
        </w:rPr>
      </w:pPr>
    </w:p>
    <w:p w:rsidR="00BE21BA" w:rsidRDefault="00A86053" w:rsidP="00E422B5">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Nella produzione della Pausini, nel 2006 troviamo </w:t>
      </w:r>
      <w:r w:rsidRPr="00F67F46">
        <w:rPr>
          <w:rFonts w:ascii="Times New Roman" w:eastAsia="Book Antiqua" w:hAnsi="Times New Roman" w:cs="Times New Roman"/>
          <w:i/>
        </w:rPr>
        <w:t>Io canto</w:t>
      </w:r>
      <w:r w:rsidRPr="00F67F46">
        <w:rPr>
          <w:rFonts w:ascii="Times New Roman" w:eastAsia="Book Antiqua" w:hAnsi="Times New Roman" w:cs="Times New Roman"/>
        </w:rPr>
        <w:t xml:space="preserve">, una raccolta di cover di molti cantautori che porta il titolo di un brano di </w:t>
      </w:r>
      <w:r w:rsidRPr="00F67F46">
        <w:rPr>
          <w:rFonts w:ascii="Times New Roman" w:eastAsia="Book Antiqua" w:hAnsi="Times New Roman" w:cs="Times New Roman"/>
          <w:b/>
        </w:rPr>
        <w:t>Riccardo Cocciante</w:t>
      </w:r>
      <w:r w:rsidR="008B3E86">
        <w:rPr>
          <w:rFonts w:ascii="Times New Roman" w:eastAsia="Book Antiqua" w:hAnsi="Times New Roman" w:cs="Times New Roman"/>
          <w:b/>
        </w:rPr>
        <w:fldChar w:fldCharType="begin"/>
      </w:r>
      <w:r w:rsidR="008B3E86">
        <w:instrText xml:space="preserve"> XE "</w:instrText>
      </w:r>
      <w:r w:rsidR="008B3E86" w:rsidRPr="00D661D6">
        <w:rPr>
          <w:rFonts w:ascii="Times New Roman" w:hAnsi="Times New Roman" w:cs="Times New Roman"/>
          <w:highlight w:val="cyan"/>
        </w:rPr>
        <w:instrText>Cocciante</w:instrText>
      </w:r>
      <w:r w:rsidR="008B3E86" w:rsidRPr="00D661D6">
        <w:rPr>
          <w:rFonts w:ascii="Times New Roman" w:hAnsi="Times New Roman" w:cs="Times New Roman"/>
        </w:rPr>
        <w:instrText xml:space="preserve"> Riccardo</w:instrText>
      </w:r>
      <w:r w:rsidR="008B3E86">
        <w:instrText xml:space="preserve">" </w:instrText>
      </w:r>
      <w:r w:rsidR="008B3E86">
        <w:rPr>
          <w:rFonts w:ascii="Times New Roman" w:eastAsia="Book Antiqua" w:hAnsi="Times New Roman" w:cs="Times New Roman"/>
          <w:b/>
        </w:rPr>
        <w:fldChar w:fldCharType="end"/>
      </w:r>
      <w:r w:rsidRPr="00F67F46">
        <w:rPr>
          <w:rFonts w:ascii="Times New Roman" w:eastAsia="Book Antiqua" w:hAnsi="Times New Roman" w:cs="Times New Roman"/>
        </w:rPr>
        <w:t xml:space="preserve"> e questo ci </w:t>
      </w:r>
      <w:r w:rsidR="0030339D" w:rsidRPr="00F67F46">
        <w:rPr>
          <w:rFonts w:ascii="Times New Roman" w:hAnsi="Times New Roman" w:cs="Times New Roman"/>
        </w:rPr>
        <w:t>fornisce l’aggancio per parlare di un artista di cui non è facile inquadrare la traiettoria artistica</w:t>
      </w:r>
      <w:r w:rsidR="00AD074B" w:rsidRPr="00F67F46">
        <w:rPr>
          <w:rFonts w:ascii="Times New Roman" w:hAnsi="Times New Roman" w:cs="Times New Roman"/>
        </w:rPr>
        <w:t>, ma che come vedremo chiude il cerchio con quanto stiamo raccontando in questo capitolo</w:t>
      </w:r>
      <w:r w:rsidR="0030339D" w:rsidRPr="00F67F46">
        <w:rPr>
          <w:rFonts w:ascii="Times New Roman" w:hAnsi="Times New Roman" w:cs="Times New Roman"/>
        </w:rPr>
        <w:t xml:space="preserve">. </w:t>
      </w:r>
      <w:r w:rsidRPr="00F67F46">
        <w:rPr>
          <w:rFonts w:ascii="Times New Roman" w:hAnsi="Times New Roman" w:cs="Times New Roman"/>
        </w:rPr>
        <w:t>Cocciante</w:t>
      </w:r>
      <w:r w:rsidR="008B3E86">
        <w:rPr>
          <w:rFonts w:ascii="Times New Roman" w:hAnsi="Times New Roman" w:cs="Times New Roman"/>
        </w:rPr>
        <w:fldChar w:fldCharType="begin"/>
      </w:r>
      <w:r w:rsidR="008B3E86">
        <w:instrText xml:space="preserve"> XE "</w:instrText>
      </w:r>
      <w:r w:rsidR="008B3E86" w:rsidRPr="00D661D6">
        <w:rPr>
          <w:rFonts w:ascii="Times New Roman" w:hAnsi="Times New Roman" w:cs="Times New Roman"/>
          <w:highlight w:val="cyan"/>
        </w:rPr>
        <w:instrText>Cocciante</w:instrText>
      </w:r>
      <w:r w:rsidR="008B3E86" w:rsidRPr="00D661D6">
        <w:rPr>
          <w:rFonts w:ascii="Times New Roman" w:hAnsi="Times New Roman" w:cs="Times New Roman"/>
        </w:rPr>
        <w:instrText xml:space="preserve"> Riccardo</w:instrText>
      </w:r>
      <w:r w:rsidR="008B3E86">
        <w:instrText xml:space="preserve">" </w:instrText>
      </w:r>
      <w:r w:rsidR="008B3E86">
        <w:rPr>
          <w:rFonts w:ascii="Times New Roman" w:hAnsi="Times New Roman" w:cs="Times New Roman"/>
        </w:rPr>
        <w:fldChar w:fldCharType="end"/>
      </w:r>
      <w:r w:rsidR="0030339D" w:rsidRPr="00F67F46">
        <w:rPr>
          <w:rFonts w:ascii="Times New Roman" w:hAnsi="Times New Roman" w:cs="Times New Roman"/>
        </w:rPr>
        <w:t xml:space="preserve"> </w:t>
      </w:r>
      <w:r w:rsidR="00C45F7C">
        <w:rPr>
          <w:rFonts w:ascii="Times New Roman" w:hAnsi="Times New Roman" w:cs="Times New Roman"/>
        </w:rPr>
        <w:t>sarà</w:t>
      </w:r>
      <w:r w:rsidR="0030339D" w:rsidRPr="00F67F46">
        <w:rPr>
          <w:rFonts w:ascii="Times New Roman" w:hAnsi="Times New Roman" w:cs="Times New Roman"/>
        </w:rPr>
        <w:t xml:space="preserve"> </w:t>
      </w:r>
      <w:r w:rsidR="00015C67" w:rsidRPr="00F67F46">
        <w:rPr>
          <w:rFonts w:ascii="Times New Roman" w:hAnsi="Times New Roman" w:cs="Times New Roman"/>
        </w:rPr>
        <w:t xml:space="preserve">in gara </w:t>
      </w:r>
      <w:r w:rsidR="0030339D" w:rsidRPr="00F67F46">
        <w:rPr>
          <w:rFonts w:ascii="Times New Roman" w:hAnsi="Times New Roman" w:cs="Times New Roman"/>
        </w:rPr>
        <w:t>a Sanremo una volta sola</w:t>
      </w:r>
      <w:r w:rsidR="00015C67" w:rsidRPr="00F67F46">
        <w:rPr>
          <w:rFonts w:ascii="Times New Roman" w:hAnsi="Times New Roman" w:cs="Times New Roman"/>
        </w:rPr>
        <w:t xml:space="preserve"> agli inizi degli anni Novanta, ma già </w:t>
      </w:r>
      <w:r w:rsidR="00C45F7C">
        <w:rPr>
          <w:rFonts w:ascii="Times New Roman" w:hAnsi="Times New Roman" w:cs="Times New Roman"/>
        </w:rPr>
        <w:t>nel 1974</w:t>
      </w:r>
      <w:r w:rsidR="00466B3D" w:rsidRPr="00F67F46">
        <w:rPr>
          <w:rFonts w:ascii="Times New Roman" w:hAnsi="Times New Roman" w:cs="Times New Roman"/>
        </w:rPr>
        <w:t xml:space="preserve"> </w:t>
      </w:r>
      <w:r w:rsidR="00E422B5">
        <w:rPr>
          <w:rFonts w:ascii="Times New Roman" w:hAnsi="Times New Roman" w:cs="Times New Roman"/>
        </w:rPr>
        <w:t xml:space="preserve">aveva firmato un brano </w:t>
      </w:r>
      <w:r w:rsidR="00466B3D" w:rsidRPr="00F67F46">
        <w:rPr>
          <w:rFonts w:ascii="Times New Roman" w:hAnsi="Times New Roman" w:cs="Times New Roman"/>
        </w:rPr>
        <w:t xml:space="preserve">per </w:t>
      </w:r>
      <w:r w:rsidR="00466B3D" w:rsidRPr="009778D3">
        <w:rPr>
          <w:rFonts w:ascii="Times New Roman" w:hAnsi="Times New Roman" w:cs="Times New Roman"/>
          <w:highlight w:val="cyan"/>
        </w:rPr>
        <w:t>Rossella</w:t>
      </w:r>
      <w:r w:rsidR="00556ABD">
        <w:rPr>
          <w:rFonts w:ascii="Times New Roman" w:hAnsi="Times New Roman" w:cs="Times New Roman"/>
          <w:highlight w:val="cyan"/>
        </w:rPr>
        <w:fldChar w:fldCharType="begin"/>
      </w:r>
      <w:r w:rsidR="00556ABD">
        <w:instrText xml:space="preserve"> XE "</w:instrText>
      </w:r>
      <w:r w:rsidR="00556ABD" w:rsidRPr="00ED79B2">
        <w:rPr>
          <w:rFonts w:ascii="Times New Roman" w:hAnsi="Times New Roman" w:cs="Times New Roman"/>
          <w:highlight w:val="cyan"/>
        </w:rPr>
        <w:instrText>Rossella</w:instrText>
      </w:r>
      <w:r w:rsidR="00556ABD" w:rsidRPr="00ED79B2">
        <w:rPr>
          <w:rFonts w:ascii="Times New Roman" w:hAnsi="Times New Roman" w:cs="Times New Roman"/>
        </w:rPr>
        <w:instrText xml:space="preserve"> (Canaccini)</w:instrText>
      </w:r>
      <w:r w:rsidR="00556ABD">
        <w:instrText xml:space="preserve">" </w:instrText>
      </w:r>
      <w:r w:rsidR="00556ABD">
        <w:rPr>
          <w:rFonts w:ascii="Times New Roman" w:hAnsi="Times New Roman" w:cs="Times New Roman"/>
          <w:highlight w:val="cyan"/>
        </w:rPr>
        <w:fldChar w:fldCharType="end"/>
      </w:r>
      <w:r w:rsidR="00466B3D" w:rsidRPr="00F67F46">
        <w:rPr>
          <w:rFonts w:ascii="Times New Roman" w:hAnsi="Times New Roman" w:cs="Times New Roman"/>
        </w:rPr>
        <w:t xml:space="preserve"> </w:t>
      </w:r>
      <w:r w:rsidR="009C2F39" w:rsidRPr="00F67F46">
        <w:rPr>
          <w:rFonts w:ascii="Times New Roman" w:hAnsi="Times New Roman" w:cs="Times New Roman"/>
        </w:rPr>
        <w:t>(</w:t>
      </w:r>
      <w:proofErr w:type="spellStart"/>
      <w:r w:rsidR="009C2F39" w:rsidRPr="00F67F46">
        <w:rPr>
          <w:rFonts w:ascii="Times New Roman" w:hAnsi="Times New Roman" w:cs="Times New Roman"/>
        </w:rPr>
        <w:t>Canaccini</w:t>
      </w:r>
      <w:proofErr w:type="spellEnd"/>
      <w:r w:rsidR="009C2F39" w:rsidRPr="00F67F46">
        <w:rPr>
          <w:rFonts w:ascii="Times New Roman" w:hAnsi="Times New Roman" w:cs="Times New Roman"/>
        </w:rPr>
        <w:t>) che però non entr</w:t>
      </w:r>
      <w:r w:rsidR="00E422B5">
        <w:rPr>
          <w:rFonts w:ascii="Times New Roman" w:hAnsi="Times New Roman" w:cs="Times New Roman"/>
        </w:rPr>
        <w:t>a</w:t>
      </w:r>
      <w:r w:rsidR="009C2F39" w:rsidRPr="00F67F46">
        <w:rPr>
          <w:rFonts w:ascii="Times New Roman" w:hAnsi="Times New Roman" w:cs="Times New Roman"/>
        </w:rPr>
        <w:t xml:space="preserve"> in finale. </w:t>
      </w:r>
      <w:r w:rsidR="00E422B5">
        <w:rPr>
          <w:rFonts w:ascii="Times New Roman" w:hAnsi="Times New Roman" w:cs="Times New Roman"/>
        </w:rPr>
        <w:t xml:space="preserve">Torna come autore nel </w:t>
      </w:r>
      <w:r w:rsidR="00015C67" w:rsidRPr="00F67F46">
        <w:rPr>
          <w:rFonts w:ascii="Times New Roman" w:hAnsi="Times New Roman" w:cs="Times New Roman"/>
        </w:rPr>
        <w:t>1984</w:t>
      </w:r>
      <w:r w:rsidR="009C2F39" w:rsidRPr="00F67F46">
        <w:rPr>
          <w:rFonts w:ascii="Times New Roman" w:hAnsi="Times New Roman" w:cs="Times New Roman"/>
        </w:rPr>
        <w:t>,</w:t>
      </w:r>
      <w:r w:rsidR="00015C67" w:rsidRPr="00F67F46">
        <w:rPr>
          <w:rFonts w:ascii="Times New Roman" w:hAnsi="Times New Roman" w:cs="Times New Roman"/>
        </w:rPr>
        <w:t xml:space="preserve"> componendo la musica de </w:t>
      </w:r>
      <w:r w:rsidR="00015C67" w:rsidRPr="00F67F46">
        <w:rPr>
          <w:rFonts w:ascii="Times New Roman" w:hAnsi="Times New Roman" w:cs="Times New Roman"/>
          <w:i/>
        </w:rPr>
        <w:t>La fenice</w:t>
      </w:r>
      <w:r w:rsidR="00015C67" w:rsidRPr="00F67F46">
        <w:rPr>
          <w:rFonts w:ascii="Times New Roman" w:hAnsi="Times New Roman" w:cs="Times New Roman"/>
        </w:rPr>
        <w:t xml:space="preserve">, un brano che </w:t>
      </w:r>
      <w:proofErr w:type="spellStart"/>
      <w:r w:rsidR="00015C67" w:rsidRPr="009778D3">
        <w:rPr>
          <w:rFonts w:ascii="Times New Roman" w:hAnsi="Times New Roman" w:cs="Times New Roman"/>
          <w:highlight w:val="cyan"/>
        </w:rPr>
        <w:t>Santandrea</w:t>
      </w:r>
      <w:proofErr w:type="spellEnd"/>
      <w:r w:rsidR="00015C67" w:rsidRPr="00F67F46">
        <w:rPr>
          <w:rFonts w:ascii="Times New Roman" w:hAnsi="Times New Roman" w:cs="Times New Roman"/>
        </w:rPr>
        <w:t xml:space="preserve"> (Rodolfo) presenterà</w:t>
      </w:r>
      <w:r w:rsidR="0030339D" w:rsidRPr="00F67F46">
        <w:rPr>
          <w:rFonts w:ascii="Times New Roman" w:hAnsi="Times New Roman" w:cs="Times New Roman"/>
        </w:rPr>
        <w:t xml:space="preserve"> </w:t>
      </w:r>
      <w:r w:rsidR="00C3588E" w:rsidRPr="00F67F46">
        <w:rPr>
          <w:rFonts w:ascii="Times New Roman" w:hAnsi="Times New Roman" w:cs="Times New Roman"/>
        </w:rPr>
        <w:t>nella</w:t>
      </w:r>
      <w:r w:rsidR="00015C67" w:rsidRPr="00F67F46">
        <w:rPr>
          <w:rFonts w:ascii="Times New Roman" w:hAnsi="Times New Roman" w:cs="Times New Roman"/>
        </w:rPr>
        <w:t xml:space="preserve"> sezione Giovani. Cocciante</w:t>
      </w:r>
      <w:r w:rsidR="008B3E86">
        <w:rPr>
          <w:rFonts w:ascii="Times New Roman" w:hAnsi="Times New Roman" w:cs="Times New Roman"/>
        </w:rPr>
        <w:fldChar w:fldCharType="begin"/>
      </w:r>
      <w:r w:rsidR="008B3E86">
        <w:instrText xml:space="preserve"> XE "</w:instrText>
      </w:r>
      <w:r w:rsidR="008B3E86" w:rsidRPr="00D661D6">
        <w:rPr>
          <w:rFonts w:ascii="Times New Roman" w:hAnsi="Times New Roman" w:cs="Times New Roman"/>
          <w:highlight w:val="cyan"/>
        </w:rPr>
        <w:instrText>Cocciante</w:instrText>
      </w:r>
      <w:r w:rsidR="008B3E86" w:rsidRPr="00D661D6">
        <w:rPr>
          <w:rFonts w:ascii="Times New Roman" w:hAnsi="Times New Roman" w:cs="Times New Roman"/>
        </w:rPr>
        <w:instrText xml:space="preserve"> Riccardo</w:instrText>
      </w:r>
      <w:r w:rsidR="008B3E86">
        <w:instrText xml:space="preserve">" </w:instrText>
      </w:r>
      <w:r w:rsidR="008B3E86">
        <w:rPr>
          <w:rFonts w:ascii="Times New Roman" w:hAnsi="Times New Roman" w:cs="Times New Roman"/>
        </w:rPr>
        <w:fldChar w:fldCharType="end"/>
      </w:r>
      <w:r w:rsidR="00015C67" w:rsidRPr="00F67F46">
        <w:rPr>
          <w:rFonts w:ascii="Times New Roman" w:hAnsi="Times New Roman" w:cs="Times New Roman"/>
        </w:rPr>
        <w:t xml:space="preserve"> sparisce dai radar della riviera ligure fino al 1991</w:t>
      </w:r>
      <w:r w:rsidR="00D1597A" w:rsidRPr="00F67F46">
        <w:rPr>
          <w:rFonts w:ascii="Times New Roman" w:hAnsi="Times New Roman" w:cs="Times New Roman"/>
        </w:rPr>
        <w:t>,</w:t>
      </w:r>
      <w:r w:rsidR="00015C67" w:rsidRPr="00F67F46">
        <w:rPr>
          <w:rFonts w:ascii="Times New Roman" w:hAnsi="Times New Roman" w:cs="Times New Roman"/>
        </w:rPr>
        <w:t xml:space="preserve"> </w:t>
      </w:r>
      <w:r w:rsidR="00C3588E" w:rsidRPr="00F67F46">
        <w:rPr>
          <w:rFonts w:ascii="Times New Roman" w:hAnsi="Times New Roman" w:cs="Times New Roman"/>
        </w:rPr>
        <w:t xml:space="preserve">quando in gara questa volta decide di andarci direttamente lui, </w:t>
      </w:r>
      <w:r w:rsidR="00015C67" w:rsidRPr="00F67F46">
        <w:rPr>
          <w:rFonts w:ascii="Times New Roman" w:hAnsi="Times New Roman" w:cs="Times New Roman"/>
        </w:rPr>
        <w:t xml:space="preserve">con </w:t>
      </w:r>
      <w:r w:rsidR="00015C67" w:rsidRPr="00F67F46">
        <w:rPr>
          <w:rFonts w:ascii="Times New Roman" w:hAnsi="Times New Roman" w:cs="Times New Roman"/>
          <w:i/>
        </w:rPr>
        <w:t>Se stiamo insieme</w:t>
      </w:r>
      <w:r w:rsidR="00015C67" w:rsidRPr="00F67F46">
        <w:rPr>
          <w:rFonts w:ascii="Times New Roman" w:hAnsi="Times New Roman" w:cs="Times New Roman"/>
        </w:rPr>
        <w:t xml:space="preserve"> (scritta </w:t>
      </w:r>
      <w:r w:rsidR="00E422B5">
        <w:rPr>
          <w:rFonts w:ascii="Times New Roman" w:hAnsi="Times New Roman" w:cs="Times New Roman"/>
        </w:rPr>
        <w:t>con</w:t>
      </w:r>
      <w:r w:rsidR="00015C67" w:rsidRPr="00F67F46">
        <w:rPr>
          <w:rFonts w:ascii="Times New Roman" w:hAnsi="Times New Roman" w:cs="Times New Roman"/>
        </w:rPr>
        <w:t xml:space="preserve"> Mogol</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"Mogol" </w:instrText>
      </w:r>
      <w:r w:rsidR="00C00236" w:rsidRPr="00F67F46">
        <w:rPr>
          <w:rFonts w:ascii="Times New Roman" w:hAnsi="Times New Roman" w:cs="Times New Roman"/>
        </w:rPr>
        <w:fldChar w:fldCharType="end"/>
      </w:r>
      <w:r w:rsidR="00015C67" w:rsidRPr="00F67F46">
        <w:rPr>
          <w:rFonts w:ascii="Times New Roman" w:hAnsi="Times New Roman" w:cs="Times New Roman"/>
        </w:rPr>
        <w:t xml:space="preserve">) </w:t>
      </w:r>
      <w:r w:rsidR="00C3588E" w:rsidRPr="00F67F46">
        <w:rPr>
          <w:rFonts w:ascii="Times New Roman" w:hAnsi="Times New Roman" w:cs="Times New Roman"/>
        </w:rPr>
        <w:t xml:space="preserve">e </w:t>
      </w:r>
      <w:r w:rsidR="00015C67" w:rsidRPr="00F67F46">
        <w:rPr>
          <w:rFonts w:ascii="Times New Roman" w:hAnsi="Times New Roman" w:cs="Times New Roman"/>
        </w:rPr>
        <w:t>vince il Festival. C</w:t>
      </w:r>
      <w:r w:rsidR="0030339D" w:rsidRPr="00F67F46">
        <w:rPr>
          <w:rFonts w:ascii="Times New Roman" w:hAnsi="Times New Roman" w:cs="Times New Roman"/>
        </w:rPr>
        <w:t xml:space="preserve">i arriva </w:t>
      </w:r>
      <w:r w:rsidR="00366753" w:rsidRPr="00F67F46">
        <w:rPr>
          <w:rFonts w:ascii="Times New Roman" w:hAnsi="Times New Roman" w:cs="Times New Roman"/>
        </w:rPr>
        <w:t>men</w:t>
      </w:r>
      <w:r w:rsidR="0030339D" w:rsidRPr="00F67F46">
        <w:rPr>
          <w:rFonts w:ascii="Times New Roman" w:hAnsi="Times New Roman" w:cs="Times New Roman"/>
        </w:rPr>
        <w:t>tre la sua popolarità sta leggermente calando</w:t>
      </w:r>
      <w:r w:rsidR="00D1597A" w:rsidRPr="00F67F46">
        <w:rPr>
          <w:rFonts w:ascii="Times New Roman" w:hAnsi="Times New Roman" w:cs="Times New Roman"/>
        </w:rPr>
        <w:t>; g</w:t>
      </w:r>
      <w:r w:rsidR="0030339D" w:rsidRPr="00F67F46">
        <w:rPr>
          <w:rFonts w:ascii="Times New Roman" w:hAnsi="Times New Roman" w:cs="Times New Roman"/>
        </w:rPr>
        <w:t xml:space="preserve">li anni Settanta lo avevano visto protagonista con pezzi celebri come </w:t>
      </w:r>
      <w:r w:rsidR="0030339D" w:rsidRPr="00F67F46">
        <w:rPr>
          <w:rFonts w:ascii="Times New Roman" w:eastAsia="Book Antiqua" w:hAnsi="Times New Roman" w:cs="Times New Roman"/>
          <w:i/>
        </w:rPr>
        <w:t xml:space="preserve">Margherita </w:t>
      </w:r>
      <w:r w:rsidR="0030339D" w:rsidRPr="00F67F46">
        <w:rPr>
          <w:rFonts w:ascii="Times New Roman" w:hAnsi="Times New Roman" w:cs="Times New Roman"/>
        </w:rPr>
        <w:t xml:space="preserve">e ancor prima </w:t>
      </w:r>
      <w:r w:rsidR="0030339D" w:rsidRPr="00F67F46">
        <w:rPr>
          <w:rFonts w:ascii="Times New Roman" w:eastAsia="Book Antiqua" w:hAnsi="Times New Roman" w:cs="Times New Roman"/>
          <w:i/>
        </w:rPr>
        <w:t>Quando finisce un amore</w:t>
      </w:r>
      <w:r w:rsidR="0030339D" w:rsidRPr="00F67F46">
        <w:rPr>
          <w:rFonts w:ascii="Times New Roman" w:hAnsi="Times New Roman" w:cs="Times New Roman"/>
        </w:rPr>
        <w:t xml:space="preserve">, per non parlare di </w:t>
      </w:r>
      <w:r w:rsidR="0030339D" w:rsidRPr="00F67F46">
        <w:rPr>
          <w:rFonts w:ascii="Times New Roman" w:eastAsia="Book Antiqua" w:hAnsi="Times New Roman" w:cs="Times New Roman"/>
          <w:i/>
        </w:rPr>
        <w:t>Bella senz’anima</w:t>
      </w:r>
      <w:r w:rsidR="0030339D" w:rsidRPr="00F67F46">
        <w:rPr>
          <w:rFonts w:ascii="Times New Roman" w:hAnsi="Times New Roman" w:cs="Times New Roman"/>
        </w:rPr>
        <w:t xml:space="preserve">, brani cult che rimangono sotto pelle già dal primo ascolto. </w:t>
      </w:r>
      <w:r w:rsidR="00EC3A58" w:rsidRPr="00F67F46">
        <w:rPr>
          <w:rFonts w:ascii="Times New Roman" w:hAnsi="Times New Roman" w:cs="Times New Roman"/>
        </w:rPr>
        <w:t>Ma oltre a questi brani di indubbio valore e ampiamente conosciuti, come per tutti gli artisti che lasciano un segno ce ne sono molti altri, intensi, che pur non avendo avuto magari quel successo ne sono</w:t>
      </w:r>
      <w:r w:rsidR="00AA5897" w:rsidRPr="00F67F46">
        <w:rPr>
          <w:rFonts w:ascii="Times New Roman" w:hAnsi="Times New Roman" w:cs="Times New Roman"/>
        </w:rPr>
        <w:t xml:space="preserve"> </w:t>
      </w:r>
      <w:r w:rsidR="00EC3A58" w:rsidRPr="00F67F46">
        <w:rPr>
          <w:rFonts w:ascii="Times New Roman" w:hAnsi="Times New Roman" w:cs="Times New Roman"/>
        </w:rPr>
        <w:t xml:space="preserve">però parte integrante per la fidelizzazione. Ecco allora che brani come </w:t>
      </w:r>
      <w:r w:rsidR="00EC3A58" w:rsidRPr="00F67F46">
        <w:rPr>
          <w:rFonts w:ascii="Times New Roman" w:hAnsi="Times New Roman" w:cs="Times New Roman"/>
          <w:i/>
        </w:rPr>
        <w:t>Poesia, L’alba, Era già tutto previsto, Primavera, Stupida commedia, A mano a mano</w:t>
      </w:r>
      <w:r w:rsidR="00EC3A58" w:rsidRPr="00F67F46">
        <w:rPr>
          <w:rFonts w:ascii="Times New Roman" w:hAnsi="Times New Roman" w:cs="Times New Roman"/>
        </w:rPr>
        <w:t xml:space="preserve">, </w:t>
      </w:r>
      <w:r w:rsidR="00AA5897" w:rsidRPr="00F67F46">
        <w:rPr>
          <w:rFonts w:ascii="Times New Roman" w:hAnsi="Times New Roman" w:cs="Times New Roman"/>
        </w:rPr>
        <w:t>hanno contribuito a definire u</w:t>
      </w:r>
      <w:r w:rsidR="00D1597A" w:rsidRPr="00F67F46">
        <w:rPr>
          <w:rFonts w:ascii="Times New Roman" w:hAnsi="Times New Roman" w:cs="Times New Roman"/>
        </w:rPr>
        <w:t xml:space="preserve">no stile compositivo incentrato sul pianoforte e una voce che colpisce ora con forza ora con una delicatezza </w:t>
      </w:r>
      <w:r w:rsidR="00C3588E" w:rsidRPr="00F67F46">
        <w:rPr>
          <w:rFonts w:ascii="Times New Roman" w:hAnsi="Times New Roman" w:cs="Times New Roman"/>
        </w:rPr>
        <w:t xml:space="preserve">interpretativa </w:t>
      </w:r>
      <w:r w:rsidR="00AA5897" w:rsidRPr="00F67F46">
        <w:rPr>
          <w:rFonts w:ascii="Times New Roman" w:hAnsi="Times New Roman" w:cs="Times New Roman"/>
        </w:rPr>
        <w:t>(anche se a tratti</w:t>
      </w:r>
      <w:r w:rsidR="00D1597A" w:rsidRPr="00F67F46">
        <w:rPr>
          <w:rFonts w:ascii="Times New Roman" w:hAnsi="Times New Roman" w:cs="Times New Roman"/>
        </w:rPr>
        <w:t xml:space="preserve"> eccessiva</w:t>
      </w:r>
      <w:r w:rsidR="00AA5897" w:rsidRPr="00F67F46">
        <w:rPr>
          <w:rFonts w:ascii="Times New Roman" w:hAnsi="Times New Roman" w:cs="Times New Roman"/>
        </w:rPr>
        <w:t xml:space="preserve"> così come </w:t>
      </w:r>
      <w:r w:rsidR="007D78BB" w:rsidRPr="00F67F46">
        <w:rPr>
          <w:rFonts w:ascii="Times New Roman" w:hAnsi="Times New Roman" w:cs="Times New Roman"/>
        </w:rPr>
        <w:t>alcun</w:t>
      </w:r>
      <w:r w:rsidR="00AA5897" w:rsidRPr="00F67F46">
        <w:rPr>
          <w:rFonts w:ascii="Times New Roman" w:hAnsi="Times New Roman" w:cs="Times New Roman"/>
        </w:rPr>
        <w:t>i testi)</w:t>
      </w:r>
      <w:r w:rsidR="00D1597A" w:rsidRPr="00F67F46">
        <w:rPr>
          <w:rFonts w:ascii="Times New Roman" w:hAnsi="Times New Roman" w:cs="Times New Roman"/>
        </w:rPr>
        <w:t>, a cui va</w:t>
      </w:r>
      <w:r w:rsidR="007D78BB" w:rsidRPr="00F67F46">
        <w:rPr>
          <w:rFonts w:ascii="Times New Roman" w:hAnsi="Times New Roman" w:cs="Times New Roman"/>
        </w:rPr>
        <w:t>nno</w:t>
      </w:r>
      <w:r w:rsidR="00D1597A" w:rsidRPr="00F67F46">
        <w:rPr>
          <w:rFonts w:ascii="Times New Roman" w:hAnsi="Times New Roman" w:cs="Times New Roman"/>
        </w:rPr>
        <w:t xml:space="preserve"> aggiunt</w:t>
      </w:r>
      <w:r w:rsidR="00C3588E" w:rsidRPr="00F67F46">
        <w:rPr>
          <w:rFonts w:ascii="Times New Roman" w:hAnsi="Times New Roman" w:cs="Times New Roman"/>
        </w:rPr>
        <w:t>e</w:t>
      </w:r>
      <w:r w:rsidR="00D1597A" w:rsidRPr="00F67F46">
        <w:rPr>
          <w:rFonts w:ascii="Times New Roman" w:hAnsi="Times New Roman" w:cs="Times New Roman"/>
        </w:rPr>
        <w:t xml:space="preserve"> </w:t>
      </w:r>
      <w:r w:rsidR="00AA5897" w:rsidRPr="00F67F46">
        <w:rPr>
          <w:rFonts w:ascii="Times New Roman" w:hAnsi="Times New Roman" w:cs="Times New Roman"/>
        </w:rPr>
        <w:t xml:space="preserve">melodie </w:t>
      </w:r>
      <w:r w:rsidR="007D78BB" w:rsidRPr="00F67F46">
        <w:rPr>
          <w:rFonts w:ascii="Times New Roman" w:hAnsi="Times New Roman" w:cs="Times New Roman"/>
        </w:rPr>
        <w:t>vincenti</w:t>
      </w:r>
      <w:r w:rsidR="00C3588E" w:rsidRPr="00F67F46">
        <w:rPr>
          <w:rFonts w:ascii="Times New Roman" w:hAnsi="Times New Roman" w:cs="Times New Roman"/>
        </w:rPr>
        <w:t xml:space="preserve">, </w:t>
      </w:r>
      <w:r w:rsidR="00D1597A" w:rsidRPr="00F67F46">
        <w:rPr>
          <w:rFonts w:ascii="Times New Roman" w:hAnsi="Times New Roman" w:cs="Times New Roman"/>
        </w:rPr>
        <w:t xml:space="preserve">su cui appoggia testi che scavano </w:t>
      </w:r>
      <w:r w:rsidR="00C3588E" w:rsidRPr="00F67F46">
        <w:rPr>
          <w:rFonts w:ascii="Times New Roman" w:hAnsi="Times New Roman" w:cs="Times New Roman"/>
        </w:rPr>
        <w:t xml:space="preserve">a fondo </w:t>
      </w:r>
      <w:r w:rsidR="00D1597A" w:rsidRPr="00F67F46">
        <w:rPr>
          <w:rFonts w:ascii="Times New Roman" w:hAnsi="Times New Roman" w:cs="Times New Roman"/>
        </w:rPr>
        <w:t xml:space="preserve">i sentimenti. </w:t>
      </w:r>
      <w:r w:rsidR="0030339D" w:rsidRPr="00F67F46">
        <w:rPr>
          <w:rFonts w:ascii="Times New Roman" w:hAnsi="Times New Roman" w:cs="Times New Roman"/>
        </w:rPr>
        <w:t xml:space="preserve">Il tutto senza dimenticare che il suo esordio avviene nel ’74 con </w:t>
      </w:r>
      <w:r w:rsidR="0030339D" w:rsidRPr="00F67F46">
        <w:rPr>
          <w:rFonts w:ascii="Times New Roman" w:eastAsia="Book Antiqua" w:hAnsi="Times New Roman" w:cs="Times New Roman"/>
          <w:i/>
        </w:rPr>
        <w:t>Mu</w:t>
      </w:r>
      <w:r w:rsidR="0030339D" w:rsidRPr="00F67F46">
        <w:rPr>
          <w:rFonts w:ascii="Times New Roman" w:hAnsi="Times New Roman" w:cs="Times New Roman"/>
        </w:rPr>
        <w:t xml:space="preserve">, un album dal </w:t>
      </w:r>
      <w:r w:rsidR="0030339D" w:rsidRPr="00F67F46">
        <w:rPr>
          <w:rFonts w:ascii="Times New Roman" w:hAnsi="Times New Roman" w:cs="Times New Roman"/>
        </w:rPr>
        <w:lastRenderedPageBreak/>
        <w:t xml:space="preserve">taglio decisamente prog, che </w:t>
      </w:r>
      <w:r w:rsidR="00AA5897" w:rsidRPr="00F67F46">
        <w:rPr>
          <w:rFonts w:ascii="Times New Roman" w:hAnsi="Times New Roman" w:cs="Times New Roman"/>
        </w:rPr>
        <w:t xml:space="preserve">invece </w:t>
      </w:r>
      <w:r w:rsidR="0030339D" w:rsidRPr="00F67F46">
        <w:rPr>
          <w:rFonts w:ascii="Times New Roman" w:hAnsi="Times New Roman" w:cs="Times New Roman"/>
        </w:rPr>
        <w:t>non lascia</w:t>
      </w:r>
      <w:r w:rsidR="00C3588E" w:rsidRPr="00F67F46">
        <w:rPr>
          <w:rFonts w:ascii="Times New Roman" w:hAnsi="Times New Roman" w:cs="Times New Roman"/>
        </w:rPr>
        <w:t>va</w:t>
      </w:r>
      <w:r w:rsidR="0030339D" w:rsidRPr="00F67F46">
        <w:rPr>
          <w:rFonts w:ascii="Times New Roman" w:hAnsi="Times New Roman" w:cs="Times New Roman"/>
        </w:rPr>
        <w:t xml:space="preserve"> presagire i successi degli anni seguenti. </w:t>
      </w:r>
      <w:r w:rsidR="00E422B5">
        <w:rPr>
          <w:rFonts w:ascii="Times New Roman" w:hAnsi="Times New Roman" w:cs="Times New Roman"/>
        </w:rPr>
        <w:t>Neg</w:t>
      </w:r>
      <w:r w:rsidR="0030339D" w:rsidRPr="00F67F46">
        <w:rPr>
          <w:rFonts w:ascii="Times New Roman" w:hAnsi="Times New Roman" w:cs="Times New Roman"/>
        </w:rPr>
        <w:t xml:space="preserve">li anni </w:t>
      </w:r>
      <w:r w:rsidR="00E422B5">
        <w:rPr>
          <w:rFonts w:ascii="Times New Roman" w:hAnsi="Times New Roman" w:cs="Times New Roman"/>
        </w:rPr>
        <w:t>‘80</w:t>
      </w:r>
      <w:r w:rsidR="0030339D" w:rsidRPr="00F67F46">
        <w:rPr>
          <w:rFonts w:ascii="Times New Roman" w:hAnsi="Times New Roman" w:cs="Times New Roman"/>
        </w:rPr>
        <w:t xml:space="preserve"> </w:t>
      </w:r>
      <w:r w:rsidR="00E422B5">
        <w:rPr>
          <w:rFonts w:ascii="Times New Roman" w:hAnsi="Times New Roman" w:cs="Times New Roman"/>
        </w:rPr>
        <w:t>il binomio</w:t>
      </w:r>
      <w:r w:rsidR="0030339D" w:rsidRPr="00F67F46">
        <w:rPr>
          <w:rFonts w:ascii="Times New Roman" w:hAnsi="Times New Roman" w:cs="Times New Roman"/>
        </w:rPr>
        <w:t xml:space="preserve"> con Mogol </w:t>
      </w:r>
      <w:r w:rsidR="00E422B5" w:rsidRPr="00F67F46">
        <w:rPr>
          <w:rFonts w:ascii="Times New Roman" w:hAnsi="Times New Roman" w:cs="Times New Roman"/>
        </w:rPr>
        <w:t xml:space="preserve">dopo aver avuto al suo fianco validi autori come </w:t>
      </w:r>
      <w:r w:rsidR="00E422B5" w:rsidRPr="009778D3">
        <w:rPr>
          <w:rFonts w:ascii="Times New Roman" w:hAnsi="Times New Roman" w:cs="Times New Roman"/>
          <w:highlight w:val="cyan"/>
        </w:rPr>
        <w:t>Paolo A. Cassella</w:t>
      </w:r>
      <w:r w:rsidR="00556ABD">
        <w:rPr>
          <w:rFonts w:ascii="Times New Roman" w:hAnsi="Times New Roman" w:cs="Times New Roman"/>
          <w:highlight w:val="cyan"/>
        </w:rPr>
        <w:fldChar w:fldCharType="begin"/>
      </w:r>
      <w:r w:rsidR="00556ABD">
        <w:instrText xml:space="preserve"> XE "</w:instrText>
      </w:r>
      <w:r w:rsidR="00556ABD" w:rsidRPr="001B2449">
        <w:rPr>
          <w:rFonts w:ascii="Times New Roman" w:hAnsi="Times New Roman" w:cs="Times New Roman"/>
          <w:highlight w:val="cyan"/>
        </w:rPr>
        <w:instrText>Cassella Paolo A</w:instrText>
      </w:r>
      <w:r w:rsidR="00556ABD" w:rsidRPr="001B2449">
        <w:rPr>
          <w:rFonts w:ascii="Times New Roman" w:hAnsi="Times New Roman" w:cs="Times New Roman"/>
        </w:rPr>
        <w:instrText>merigo</w:instrText>
      </w:r>
      <w:r w:rsidR="00556ABD">
        <w:instrText xml:space="preserve">" </w:instrText>
      </w:r>
      <w:r w:rsidR="00556ABD">
        <w:rPr>
          <w:rFonts w:ascii="Times New Roman" w:hAnsi="Times New Roman" w:cs="Times New Roman"/>
          <w:highlight w:val="cyan"/>
        </w:rPr>
        <w:fldChar w:fldCharType="end"/>
      </w:r>
      <w:r w:rsidR="00E422B5" w:rsidRPr="00F67F46">
        <w:rPr>
          <w:rFonts w:ascii="Times New Roman" w:hAnsi="Times New Roman" w:cs="Times New Roman"/>
        </w:rPr>
        <w:t xml:space="preserve"> e </w:t>
      </w:r>
      <w:r w:rsidR="00E422B5" w:rsidRPr="009778D3">
        <w:rPr>
          <w:rFonts w:ascii="Times New Roman" w:hAnsi="Times New Roman" w:cs="Times New Roman"/>
          <w:highlight w:val="cyan"/>
        </w:rPr>
        <w:t>Marco Luberti</w:t>
      </w:r>
      <w:r w:rsidR="005D046D">
        <w:rPr>
          <w:rFonts w:ascii="Times New Roman" w:hAnsi="Times New Roman" w:cs="Times New Roman"/>
          <w:highlight w:val="cyan"/>
        </w:rPr>
        <w:fldChar w:fldCharType="begin"/>
      </w:r>
      <w:r w:rsidR="005D046D">
        <w:instrText xml:space="preserve"> XE "</w:instrText>
      </w:r>
      <w:r w:rsidR="005D046D" w:rsidRPr="00CD7E92">
        <w:rPr>
          <w:rFonts w:ascii="Times New Roman" w:hAnsi="Times New Roman" w:cs="Times New Roman"/>
          <w:highlight w:val="cyan"/>
        </w:rPr>
        <w:instrText>Luberti</w:instrText>
      </w:r>
      <w:r w:rsidR="005D046D" w:rsidRPr="00CD7E92">
        <w:rPr>
          <w:rFonts w:ascii="Times New Roman" w:hAnsi="Times New Roman" w:cs="Times New Roman"/>
        </w:rPr>
        <w:instrText xml:space="preserve"> Marco</w:instrText>
      </w:r>
      <w:r w:rsidR="005D046D">
        <w:instrText xml:space="preserve">" </w:instrText>
      </w:r>
      <w:r w:rsidR="005D046D">
        <w:rPr>
          <w:rFonts w:ascii="Times New Roman" w:hAnsi="Times New Roman" w:cs="Times New Roman"/>
          <w:highlight w:val="cyan"/>
        </w:rPr>
        <w:fldChar w:fldCharType="end"/>
      </w:r>
      <w:r w:rsidR="00E422B5">
        <w:rPr>
          <w:rFonts w:ascii="Times New Roman" w:hAnsi="Times New Roman" w:cs="Times New Roman"/>
        </w:rPr>
        <w:t xml:space="preserve">, </w:t>
      </w:r>
      <w:r w:rsidR="0030339D" w:rsidRPr="00F67F46">
        <w:rPr>
          <w:rFonts w:ascii="Times New Roman" w:hAnsi="Times New Roman" w:cs="Times New Roman"/>
        </w:rPr>
        <w:t xml:space="preserve">prima ancora dei tentativi di </w:t>
      </w:r>
      <w:r w:rsidR="00366753" w:rsidRPr="00F67F46">
        <w:rPr>
          <w:rFonts w:ascii="Times New Roman" w:hAnsi="Times New Roman" w:cs="Times New Roman"/>
        </w:rPr>
        <w:t>scri</w:t>
      </w:r>
      <w:r w:rsidR="0030339D" w:rsidRPr="00F67F46">
        <w:rPr>
          <w:rFonts w:ascii="Times New Roman" w:hAnsi="Times New Roman" w:cs="Times New Roman"/>
        </w:rPr>
        <w:t xml:space="preserve">vere </w:t>
      </w:r>
      <w:r w:rsidR="00E422B5">
        <w:rPr>
          <w:rFonts w:ascii="Times New Roman" w:hAnsi="Times New Roman" w:cs="Times New Roman"/>
        </w:rPr>
        <w:t xml:space="preserve">tutto in proprio. Con Mogol nascerà </w:t>
      </w:r>
      <w:r w:rsidR="00E422B5" w:rsidRPr="00F67F46">
        <w:rPr>
          <w:rFonts w:ascii="Times New Roman" w:eastAsia="Book Antiqua" w:hAnsi="Times New Roman" w:cs="Times New Roman"/>
          <w:i/>
        </w:rPr>
        <w:t>Cervo a pri</w:t>
      </w:r>
      <w:r w:rsidR="00E422B5">
        <w:rPr>
          <w:rFonts w:ascii="Times New Roman" w:eastAsia="Book Antiqua" w:hAnsi="Times New Roman" w:cs="Times New Roman"/>
          <w:i/>
        </w:rPr>
        <w:t xml:space="preserve">mavera, </w:t>
      </w:r>
      <w:r w:rsidR="00E422B5">
        <w:rPr>
          <w:rFonts w:ascii="Times New Roman" w:eastAsia="Book Antiqua" w:hAnsi="Times New Roman" w:cs="Times New Roman"/>
        </w:rPr>
        <w:t xml:space="preserve">un </w:t>
      </w:r>
      <w:r w:rsidR="0030339D" w:rsidRPr="00F67F46">
        <w:rPr>
          <w:rFonts w:ascii="Times New Roman" w:hAnsi="Times New Roman" w:cs="Times New Roman"/>
        </w:rPr>
        <w:t>album spartiac</w:t>
      </w:r>
      <w:r w:rsidR="00E422B5">
        <w:rPr>
          <w:rFonts w:ascii="Times New Roman" w:hAnsi="Times New Roman" w:cs="Times New Roman"/>
        </w:rPr>
        <w:t>que nella carriera di Cocciante</w:t>
      </w:r>
      <w:r w:rsidR="008B3E86">
        <w:rPr>
          <w:rFonts w:ascii="Times New Roman" w:hAnsi="Times New Roman" w:cs="Times New Roman"/>
        </w:rPr>
        <w:fldChar w:fldCharType="begin"/>
      </w:r>
      <w:r w:rsidR="008B3E86">
        <w:instrText xml:space="preserve"> XE "</w:instrText>
      </w:r>
      <w:r w:rsidR="008B3E86" w:rsidRPr="00D661D6">
        <w:rPr>
          <w:rFonts w:ascii="Times New Roman" w:hAnsi="Times New Roman" w:cs="Times New Roman"/>
          <w:highlight w:val="cyan"/>
        </w:rPr>
        <w:instrText>Cocciante</w:instrText>
      </w:r>
      <w:r w:rsidR="008B3E86" w:rsidRPr="00D661D6">
        <w:rPr>
          <w:rFonts w:ascii="Times New Roman" w:hAnsi="Times New Roman" w:cs="Times New Roman"/>
        </w:rPr>
        <w:instrText xml:space="preserve"> Riccardo</w:instrText>
      </w:r>
      <w:r w:rsidR="008B3E86">
        <w:instrText xml:space="preserve">" </w:instrText>
      </w:r>
      <w:r w:rsidR="008B3E86">
        <w:rPr>
          <w:rFonts w:ascii="Times New Roman" w:hAnsi="Times New Roman" w:cs="Times New Roman"/>
        </w:rPr>
        <w:fldChar w:fldCharType="end"/>
      </w:r>
      <w:r w:rsidR="00E422B5">
        <w:rPr>
          <w:rFonts w:ascii="Times New Roman" w:hAnsi="Times New Roman" w:cs="Times New Roman"/>
        </w:rPr>
        <w:t xml:space="preserve"> (1980)</w:t>
      </w:r>
      <w:r w:rsidR="0030339D" w:rsidRPr="00F67F46">
        <w:rPr>
          <w:rFonts w:ascii="Times New Roman" w:hAnsi="Times New Roman" w:cs="Times New Roman"/>
        </w:rPr>
        <w:t xml:space="preserve">. </w:t>
      </w:r>
      <w:r w:rsidR="007D78BB" w:rsidRPr="00F67F46">
        <w:rPr>
          <w:rFonts w:ascii="Times New Roman" w:hAnsi="Times New Roman" w:cs="Times New Roman"/>
        </w:rPr>
        <w:t xml:space="preserve">Tra i brani più riusciti </w:t>
      </w:r>
      <w:r w:rsidR="00A501BD">
        <w:rPr>
          <w:rFonts w:ascii="Times New Roman" w:hAnsi="Times New Roman" w:cs="Times New Roman"/>
        </w:rPr>
        <w:t xml:space="preserve">degli </w:t>
      </w:r>
      <w:r w:rsidR="007D78BB" w:rsidRPr="00F67F46">
        <w:rPr>
          <w:rFonts w:ascii="Times New Roman" w:hAnsi="Times New Roman" w:cs="Times New Roman"/>
        </w:rPr>
        <w:t xml:space="preserve">anni Ottanta annoveriamo </w:t>
      </w:r>
      <w:r w:rsidR="007D78BB" w:rsidRPr="00F67F46">
        <w:rPr>
          <w:rFonts w:ascii="Times New Roman" w:hAnsi="Times New Roman" w:cs="Times New Roman"/>
          <w:i/>
        </w:rPr>
        <w:t xml:space="preserve">Non è stato per caso, </w:t>
      </w:r>
      <w:r w:rsidR="00125BD3" w:rsidRPr="00F67F46">
        <w:rPr>
          <w:rFonts w:ascii="Times New Roman" w:hAnsi="Times New Roman" w:cs="Times New Roman"/>
          <w:i/>
        </w:rPr>
        <w:t xml:space="preserve">Il mare dei papaveri </w:t>
      </w:r>
      <w:r w:rsidR="00125BD3" w:rsidRPr="00F67F46">
        <w:rPr>
          <w:rFonts w:ascii="Times New Roman" w:hAnsi="Times New Roman" w:cs="Times New Roman"/>
        </w:rPr>
        <w:t>e</w:t>
      </w:r>
      <w:r w:rsidR="00125BD3" w:rsidRPr="00F67F46">
        <w:rPr>
          <w:rFonts w:ascii="Times New Roman" w:hAnsi="Times New Roman" w:cs="Times New Roman"/>
          <w:i/>
        </w:rPr>
        <w:t xml:space="preserve"> </w:t>
      </w:r>
      <w:r w:rsidR="007D78BB" w:rsidRPr="00F67F46">
        <w:rPr>
          <w:rFonts w:ascii="Times New Roman" w:hAnsi="Times New Roman" w:cs="Times New Roman"/>
          <w:i/>
        </w:rPr>
        <w:t>Questione di feeling</w:t>
      </w:r>
      <w:r w:rsidR="007D78BB" w:rsidRPr="00F67F46">
        <w:rPr>
          <w:rFonts w:ascii="Times New Roman" w:hAnsi="Times New Roman" w:cs="Times New Roman"/>
        </w:rPr>
        <w:t>, cantata con Mina</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"Mina" </w:instrText>
      </w:r>
      <w:r w:rsidR="00081869" w:rsidRPr="00F67F46">
        <w:rPr>
          <w:rFonts w:ascii="Times New Roman" w:hAnsi="Times New Roman" w:cs="Times New Roman"/>
        </w:rPr>
        <w:fldChar w:fldCharType="end"/>
      </w:r>
      <w:r w:rsidR="00125BD3" w:rsidRPr="00F67F46">
        <w:rPr>
          <w:rFonts w:ascii="Times New Roman" w:hAnsi="Times New Roman" w:cs="Times New Roman"/>
        </w:rPr>
        <w:t xml:space="preserve">. Sul finire </w:t>
      </w:r>
      <w:r w:rsidR="00A501BD">
        <w:rPr>
          <w:rFonts w:ascii="Times New Roman" w:hAnsi="Times New Roman" w:cs="Times New Roman"/>
        </w:rPr>
        <w:t>dei</w:t>
      </w:r>
      <w:r w:rsidR="00125BD3" w:rsidRPr="00F67F46">
        <w:rPr>
          <w:rFonts w:ascii="Times New Roman" w:hAnsi="Times New Roman" w:cs="Times New Roman"/>
        </w:rPr>
        <w:t xml:space="preserve"> </w:t>
      </w:r>
      <w:r w:rsidR="00E422B5">
        <w:rPr>
          <w:rFonts w:ascii="Times New Roman" w:hAnsi="Times New Roman" w:cs="Times New Roman"/>
        </w:rPr>
        <w:t>‘70</w:t>
      </w:r>
      <w:r w:rsidR="00125BD3" w:rsidRPr="00F67F46">
        <w:rPr>
          <w:rFonts w:ascii="Times New Roman" w:hAnsi="Times New Roman" w:cs="Times New Roman"/>
        </w:rPr>
        <w:t xml:space="preserve"> c’era stat</w:t>
      </w:r>
      <w:r w:rsidR="00A501BD">
        <w:rPr>
          <w:rFonts w:ascii="Times New Roman" w:hAnsi="Times New Roman" w:cs="Times New Roman"/>
        </w:rPr>
        <w:t>a</w:t>
      </w:r>
      <w:r w:rsidR="00125BD3" w:rsidRPr="00F67F46">
        <w:rPr>
          <w:rFonts w:ascii="Times New Roman" w:hAnsi="Times New Roman" w:cs="Times New Roman"/>
        </w:rPr>
        <w:t xml:space="preserve"> l’esperienza del </w:t>
      </w:r>
      <w:r w:rsidR="009C2F39" w:rsidRPr="00F67F46">
        <w:rPr>
          <w:rFonts w:ascii="Times New Roman" w:hAnsi="Times New Roman" w:cs="Times New Roman"/>
        </w:rPr>
        <w:t xml:space="preserve">Q-Disc con </w:t>
      </w:r>
      <w:r w:rsidR="009C2F39" w:rsidRPr="009778D3">
        <w:rPr>
          <w:rFonts w:ascii="Times New Roman" w:hAnsi="Times New Roman" w:cs="Times New Roman"/>
          <w:highlight w:val="cyan"/>
        </w:rPr>
        <w:t>New Perigeo</w:t>
      </w:r>
      <w:r w:rsidR="00556ABD">
        <w:rPr>
          <w:rFonts w:ascii="Times New Roman" w:hAnsi="Times New Roman" w:cs="Times New Roman"/>
          <w:highlight w:val="cyan"/>
        </w:rPr>
        <w:fldChar w:fldCharType="begin"/>
      </w:r>
      <w:r w:rsidR="00556ABD">
        <w:instrText xml:space="preserve"> XE "</w:instrText>
      </w:r>
      <w:r w:rsidR="00556ABD" w:rsidRPr="00522B06">
        <w:rPr>
          <w:rFonts w:ascii="Times New Roman" w:hAnsi="Times New Roman" w:cs="Times New Roman"/>
          <w:highlight w:val="cyan"/>
        </w:rPr>
        <w:instrText>New Perigeo</w:instrText>
      </w:r>
      <w:r w:rsidR="00556ABD">
        <w:instrText xml:space="preserve">" </w:instrText>
      </w:r>
      <w:r w:rsidR="00556ABD">
        <w:rPr>
          <w:rFonts w:ascii="Times New Roman" w:hAnsi="Times New Roman" w:cs="Times New Roman"/>
          <w:highlight w:val="cyan"/>
        </w:rPr>
        <w:fldChar w:fldCharType="end"/>
      </w:r>
      <w:r w:rsidR="009C2F39" w:rsidRPr="00F67F46">
        <w:rPr>
          <w:rFonts w:ascii="Times New Roman" w:hAnsi="Times New Roman" w:cs="Times New Roman"/>
        </w:rPr>
        <w:t xml:space="preserve"> e Rino Gaetano</w:t>
      </w:r>
      <w:r w:rsidR="00556ABD">
        <w:rPr>
          <w:rFonts w:ascii="Times New Roman" w:hAnsi="Times New Roman" w:cs="Times New Roman"/>
        </w:rPr>
        <w:fldChar w:fldCharType="begin"/>
      </w:r>
      <w:r w:rsidR="00556ABD">
        <w:instrText xml:space="preserve"> XE "</w:instrText>
      </w:r>
      <w:r w:rsidR="00556ABD" w:rsidRPr="0075688D">
        <w:rPr>
          <w:rFonts w:ascii="Times New Roman" w:hAnsi="Times New Roman" w:cs="Times New Roman"/>
        </w:rPr>
        <w:instrText>Gaetano Rino</w:instrText>
      </w:r>
      <w:r w:rsidR="00556ABD">
        <w:instrText xml:space="preserve">" </w:instrText>
      </w:r>
      <w:r w:rsidR="00556ABD">
        <w:rPr>
          <w:rFonts w:ascii="Times New Roman" w:hAnsi="Times New Roman" w:cs="Times New Roman"/>
        </w:rPr>
        <w:fldChar w:fldCharType="end"/>
      </w:r>
      <w:r w:rsidR="009C2F39" w:rsidRPr="00F67F46">
        <w:rPr>
          <w:rFonts w:ascii="Times New Roman" w:hAnsi="Times New Roman" w:cs="Times New Roman"/>
        </w:rPr>
        <w:t xml:space="preserve">. Operazioni appiccicate con lo scotch </w:t>
      </w:r>
      <w:r w:rsidR="00E422B5">
        <w:rPr>
          <w:rFonts w:ascii="Times New Roman" w:hAnsi="Times New Roman" w:cs="Times New Roman"/>
        </w:rPr>
        <w:t>dalla discografia</w:t>
      </w:r>
      <w:r w:rsidR="009C2F39" w:rsidRPr="00F67F46">
        <w:rPr>
          <w:rFonts w:ascii="Times New Roman" w:hAnsi="Times New Roman" w:cs="Times New Roman"/>
        </w:rPr>
        <w:t xml:space="preserve"> per otti</w:t>
      </w:r>
      <w:r w:rsidR="00125BD3" w:rsidRPr="00F67F46">
        <w:rPr>
          <w:rFonts w:ascii="Times New Roman" w:hAnsi="Times New Roman" w:cs="Times New Roman"/>
        </w:rPr>
        <w:t>mizzare i costi promozion</w:t>
      </w:r>
      <w:r w:rsidR="00BE21BA">
        <w:rPr>
          <w:rFonts w:ascii="Times New Roman" w:hAnsi="Times New Roman" w:cs="Times New Roman"/>
        </w:rPr>
        <w:t>ali</w:t>
      </w:r>
      <w:r w:rsidR="00E422B5">
        <w:rPr>
          <w:rFonts w:ascii="Times New Roman" w:hAnsi="Times New Roman" w:cs="Times New Roman"/>
        </w:rPr>
        <w:t>,</w:t>
      </w:r>
      <w:r w:rsidR="00125BD3" w:rsidRPr="00F67F46">
        <w:rPr>
          <w:rFonts w:ascii="Times New Roman" w:hAnsi="Times New Roman" w:cs="Times New Roman"/>
        </w:rPr>
        <w:t xml:space="preserve"> dove s</w:t>
      </w:r>
      <w:r w:rsidR="009C2F39" w:rsidRPr="00F67F46">
        <w:rPr>
          <w:rFonts w:ascii="Times New Roman" w:hAnsi="Times New Roman" w:cs="Times New Roman"/>
        </w:rPr>
        <w:t>i mettevano insi</w:t>
      </w:r>
      <w:r w:rsidR="007D78BB" w:rsidRPr="00F67F46">
        <w:rPr>
          <w:rFonts w:ascii="Times New Roman" w:hAnsi="Times New Roman" w:cs="Times New Roman"/>
        </w:rPr>
        <w:t>e</w:t>
      </w:r>
      <w:r w:rsidR="009C2F39" w:rsidRPr="00F67F46">
        <w:rPr>
          <w:rFonts w:ascii="Times New Roman" w:hAnsi="Times New Roman" w:cs="Times New Roman"/>
        </w:rPr>
        <w:t xml:space="preserve">me tre artisti, gli si organizzava un tour e </w:t>
      </w:r>
      <w:r w:rsidR="00125BD3" w:rsidRPr="00F67F46">
        <w:rPr>
          <w:rFonts w:ascii="Times New Roman" w:hAnsi="Times New Roman" w:cs="Times New Roman"/>
        </w:rPr>
        <w:t xml:space="preserve">con </w:t>
      </w:r>
      <w:r w:rsidR="009C2F39" w:rsidRPr="00F67F46">
        <w:rPr>
          <w:rFonts w:ascii="Times New Roman" w:hAnsi="Times New Roman" w:cs="Times New Roman"/>
        </w:rPr>
        <w:t xml:space="preserve">tre repertori </w:t>
      </w:r>
      <w:r w:rsidR="00125BD3" w:rsidRPr="00F67F46">
        <w:rPr>
          <w:rFonts w:ascii="Times New Roman" w:hAnsi="Times New Roman" w:cs="Times New Roman"/>
        </w:rPr>
        <w:t>c’era</w:t>
      </w:r>
      <w:r w:rsidR="009C2F39" w:rsidRPr="00F67F46">
        <w:rPr>
          <w:rFonts w:ascii="Times New Roman" w:hAnsi="Times New Roman" w:cs="Times New Roman"/>
        </w:rPr>
        <w:t xml:space="preserve"> perlomeno una garanzia maggiore di successo o, se volete, un rischio minore di insuccesso. Durò poco, ma </w:t>
      </w:r>
      <w:r w:rsidR="001D0822" w:rsidRPr="00F67F46">
        <w:rPr>
          <w:rFonts w:ascii="Times New Roman" w:hAnsi="Times New Roman" w:cs="Times New Roman"/>
        </w:rPr>
        <w:t>ci furono belle realtà che poterono così far conoscere suoni e mondi musicali a pubblici diversi. Tornando a Cocciante</w:t>
      </w:r>
      <w:r w:rsidR="008B3E86">
        <w:rPr>
          <w:rFonts w:ascii="Times New Roman" w:hAnsi="Times New Roman" w:cs="Times New Roman"/>
        </w:rPr>
        <w:fldChar w:fldCharType="begin"/>
      </w:r>
      <w:r w:rsidR="008B3E86">
        <w:instrText xml:space="preserve"> XE "</w:instrText>
      </w:r>
      <w:r w:rsidR="008B3E86" w:rsidRPr="00D661D6">
        <w:rPr>
          <w:rFonts w:ascii="Times New Roman" w:hAnsi="Times New Roman" w:cs="Times New Roman"/>
          <w:highlight w:val="cyan"/>
        </w:rPr>
        <w:instrText>Cocciante</w:instrText>
      </w:r>
      <w:r w:rsidR="008B3E86" w:rsidRPr="00D661D6">
        <w:rPr>
          <w:rFonts w:ascii="Times New Roman" w:hAnsi="Times New Roman" w:cs="Times New Roman"/>
        </w:rPr>
        <w:instrText xml:space="preserve"> Riccardo</w:instrText>
      </w:r>
      <w:r w:rsidR="008B3E86">
        <w:instrText xml:space="preserve">" </w:instrText>
      </w:r>
      <w:r w:rsidR="008B3E86">
        <w:rPr>
          <w:rFonts w:ascii="Times New Roman" w:hAnsi="Times New Roman" w:cs="Times New Roman"/>
        </w:rPr>
        <w:fldChar w:fldCharType="end"/>
      </w:r>
      <w:r w:rsidR="001D0822" w:rsidRPr="00F67F46">
        <w:rPr>
          <w:rFonts w:ascii="Times New Roman" w:hAnsi="Times New Roman" w:cs="Times New Roman"/>
        </w:rPr>
        <w:t xml:space="preserve">, </w:t>
      </w:r>
      <w:r w:rsidR="00125BD3" w:rsidRPr="00F67F46">
        <w:rPr>
          <w:rFonts w:ascii="Times New Roman" w:hAnsi="Times New Roman" w:cs="Times New Roman"/>
        </w:rPr>
        <w:t>negli</w:t>
      </w:r>
      <w:r w:rsidR="00886141" w:rsidRPr="00F67F46">
        <w:rPr>
          <w:rFonts w:ascii="Times New Roman" w:hAnsi="Times New Roman" w:cs="Times New Roman"/>
        </w:rPr>
        <w:t xml:space="preserve"> </w:t>
      </w:r>
      <w:r w:rsidR="00125BD3" w:rsidRPr="00F67F46">
        <w:rPr>
          <w:rFonts w:ascii="Times New Roman" w:hAnsi="Times New Roman" w:cs="Times New Roman"/>
        </w:rPr>
        <w:t>anni Novanta le cose non giravano</w:t>
      </w:r>
      <w:r w:rsidR="00886141" w:rsidRPr="00F67F46">
        <w:rPr>
          <w:rFonts w:ascii="Times New Roman" w:hAnsi="Times New Roman" w:cs="Times New Roman"/>
        </w:rPr>
        <w:t xml:space="preserve"> </w:t>
      </w:r>
      <w:r w:rsidR="00125BD3" w:rsidRPr="00F67F46">
        <w:rPr>
          <w:rFonts w:ascii="Times New Roman" w:hAnsi="Times New Roman" w:cs="Times New Roman"/>
        </w:rPr>
        <w:t>nel</w:t>
      </w:r>
      <w:r w:rsidR="00886141" w:rsidRPr="00F67F46">
        <w:rPr>
          <w:rFonts w:ascii="Times New Roman" w:hAnsi="Times New Roman" w:cs="Times New Roman"/>
        </w:rPr>
        <w:t xml:space="preserve"> </w:t>
      </w:r>
      <w:r w:rsidR="00125BD3" w:rsidRPr="00F67F46">
        <w:rPr>
          <w:rFonts w:ascii="Times New Roman" w:hAnsi="Times New Roman" w:cs="Times New Roman"/>
        </w:rPr>
        <w:t>verso</w:t>
      </w:r>
      <w:r w:rsidR="00886141" w:rsidRPr="00F67F46">
        <w:rPr>
          <w:rFonts w:ascii="Times New Roman" w:hAnsi="Times New Roman" w:cs="Times New Roman"/>
        </w:rPr>
        <w:t xml:space="preserve"> </w:t>
      </w:r>
      <w:r w:rsidR="00125BD3" w:rsidRPr="00F67F46">
        <w:rPr>
          <w:rFonts w:ascii="Times New Roman" w:hAnsi="Times New Roman" w:cs="Times New Roman"/>
        </w:rPr>
        <w:t>giusto, uscivano album ma pochi brani convincevano per qualità e immed</w:t>
      </w:r>
      <w:r w:rsidR="00BE21BA">
        <w:rPr>
          <w:rFonts w:ascii="Times New Roman" w:hAnsi="Times New Roman" w:cs="Times New Roman"/>
        </w:rPr>
        <w:t xml:space="preserve">iatezza. </w:t>
      </w:r>
      <w:r w:rsidR="00125BD3" w:rsidRPr="00F67F46">
        <w:rPr>
          <w:rFonts w:ascii="Times New Roman" w:hAnsi="Times New Roman" w:cs="Times New Roman"/>
        </w:rPr>
        <w:t xml:space="preserve">Sono quelli gli anni in cui </w:t>
      </w:r>
      <w:r w:rsidR="00C3588E" w:rsidRPr="00F67F46">
        <w:rPr>
          <w:rFonts w:ascii="Times New Roman" w:hAnsi="Times New Roman" w:cs="Times New Roman"/>
        </w:rPr>
        <w:t xml:space="preserve">comincia a pensare in grande e </w:t>
      </w:r>
      <w:r w:rsidR="00125BD3" w:rsidRPr="00F67F46">
        <w:rPr>
          <w:rFonts w:ascii="Times New Roman" w:hAnsi="Times New Roman" w:cs="Times New Roman"/>
        </w:rPr>
        <w:t xml:space="preserve">getta le basi </w:t>
      </w:r>
      <w:r w:rsidR="0030339D" w:rsidRPr="00F67F46">
        <w:rPr>
          <w:rFonts w:ascii="Times New Roman" w:hAnsi="Times New Roman" w:cs="Times New Roman"/>
        </w:rPr>
        <w:t>per avvici</w:t>
      </w:r>
      <w:r w:rsidR="00125BD3" w:rsidRPr="00F67F46">
        <w:rPr>
          <w:rFonts w:ascii="Times New Roman" w:hAnsi="Times New Roman" w:cs="Times New Roman"/>
        </w:rPr>
        <w:t>narsi al mercato internazion</w:t>
      </w:r>
      <w:r w:rsidR="00BE21BA">
        <w:rPr>
          <w:rFonts w:ascii="Times New Roman" w:hAnsi="Times New Roman" w:cs="Times New Roman"/>
        </w:rPr>
        <w:t>ale.</w:t>
      </w:r>
    </w:p>
    <w:p w:rsidR="009778D3" w:rsidRDefault="0030339D" w:rsidP="001D01AF">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E oggi, dopo </w:t>
      </w:r>
      <w:r w:rsidR="001D0822" w:rsidRPr="00F67F46">
        <w:rPr>
          <w:rFonts w:ascii="Times New Roman" w:hAnsi="Times New Roman" w:cs="Times New Roman"/>
        </w:rPr>
        <w:t>quarant</w:t>
      </w:r>
      <w:r w:rsidR="0016670B" w:rsidRPr="00F67F46">
        <w:rPr>
          <w:rFonts w:ascii="Times New Roman" w:hAnsi="Times New Roman" w:cs="Times New Roman"/>
        </w:rPr>
        <w:t>’</w:t>
      </w:r>
      <w:r w:rsidR="001D0822" w:rsidRPr="00F67F46">
        <w:rPr>
          <w:rFonts w:ascii="Times New Roman" w:hAnsi="Times New Roman" w:cs="Times New Roman"/>
        </w:rPr>
        <w:t>a</w:t>
      </w:r>
      <w:r w:rsidRPr="00F67F46">
        <w:rPr>
          <w:rFonts w:ascii="Times New Roman" w:hAnsi="Times New Roman" w:cs="Times New Roman"/>
        </w:rPr>
        <w:t xml:space="preserve">nni di carriera, </w:t>
      </w:r>
      <w:r w:rsidR="001D0822" w:rsidRPr="00F67F46">
        <w:rPr>
          <w:rFonts w:ascii="Times New Roman" w:hAnsi="Times New Roman" w:cs="Times New Roman"/>
        </w:rPr>
        <w:t xml:space="preserve">possiamo parlare tranquillamente di un artista che </w:t>
      </w:r>
      <w:r w:rsidR="00C3588E" w:rsidRPr="00F67F46">
        <w:rPr>
          <w:rFonts w:ascii="Times New Roman" w:hAnsi="Times New Roman" w:cs="Times New Roman"/>
        </w:rPr>
        <w:t xml:space="preserve">si porta addosso, con giusto orgoglio, </w:t>
      </w:r>
      <w:r w:rsidR="00AD074B" w:rsidRPr="00F67F46">
        <w:rPr>
          <w:rFonts w:ascii="Times New Roman" w:hAnsi="Times New Roman" w:cs="Times New Roman"/>
        </w:rPr>
        <w:t>un successo mondiale da</w:t>
      </w:r>
      <w:r w:rsidRPr="00F67F46">
        <w:rPr>
          <w:rFonts w:ascii="Times New Roman" w:hAnsi="Times New Roman" w:cs="Times New Roman"/>
        </w:rPr>
        <w:t xml:space="preserve"> grande interprete e un compositore dalle </w:t>
      </w:r>
      <w:r w:rsidR="00366753" w:rsidRPr="00F67F46">
        <w:rPr>
          <w:rFonts w:ascii="Times New Roman" w:hAnsi="Times New Roman" w:cs="Times New Roman"/>
        </w:rPr>
        <w:t>intui</w:t>
      </w:r>
      <w:r w:rsidRPr="00F67F46">
        <w:rPr>
          <w:rFonts w:ascii="Times New Roman" w:hAnsi="Times New Roman" w:cs="Times New Roman"/>
        </w:rPr>
        <w:t xml:space="preserve">zioni geniali e semplici al tempo stesso. Il top, in questo senso, lo ha </w:t>
      </w:r>
      <w:r w:rsidR="00366753" w:rsidRPr="00F67F46">
        <w:rPr>
          <w:rFonts w:ascii="Times New Roman" w:hAnsi="Times New Roman" w:cs="Times New Roman"/>
        </w:rPr>
        <w:t>rag</w:t>
      </w:r>
      <w:r w:rsidRPr="00F67F46">
        <w:rPr>
          <w:rFonts w:ascii="Times New Roman" w:hAnsi="Times New Roman" w:cs="Times New Roman"/>
        </w:rPr>
        <w:t xml:space="preserve">giunto con </w:t>
      </w:r>
      <w:r w:rsidRPr="00F67F46">
        <w:rPr>
          <w:rFonts w:ascii="Times New Roman" w:eastAsia="Book Antiqua" w:hAnsi="Times New Roman" w:cs="Times New Roman"/>
          <w:i/>
        </w:rPr>
        <w:t xml:space="preserve">Notre Dame de Paris </w:t>
      </w:r>
      <w:r w:rsidRPr="00F67F46">
        <w:rPr>
          <w:rFonts w:ascii="Times New Roman" w:hAnsi="Times New Roman" w:cs="Times New Roman"/>
        </w:rPr>
        <w:t xml:space="preserve">e in parte anche con </w:t>
      </w:r>
      <w:r w:rsidRPr="00F67F46">
        <w:rPr>
          <w:rFonts w:ascii="Times New Roman" w:eastAsia="Book Antiqua" w:hAnsi="Times New Roman" w:cs="Times New Roman"/>
          <w:i/>
        </w:rPr>
        <w:t>Romeo e Giulietta</w:t>
      </w:r>
      <w:r w:rsidRPr="00F67F46">
        <w:rPr>
          <w:rFonts w:ascii="Times New Roman" w:hAnsi="Times New Roman" w:cs="Times New Roman"/>
        </w:rPr>
        <w:t>, veri musical pop-rock, che hanno sbancato i teatri di mezzo mondo</w:t>
      </w:r>
      <w:r w:rsidR="001D0822" w:rsidRPr="00F67F46">
        <w:rPr>
          <w:rFonts w:ascii="Times New Roman" w:hAnsi="Times New Roman" w:cs="Times New Roman"/>
        </w:rPr>
        <w:t>. Per il primo, in particolare, si può</w:t>
      </w:r>
      <w:r w:rsidR="00125BD3" w:rsidRPr="00F67F46">
        <w:rPr>
          <w:rFonts w:ascii="Times New Roman" w:hAnsi="Times New Roman" w:cs="Times New Roman"/>
        </w:rPr>
        <w:t xml:space="preserve"> </w:t>
      </w:r>
      <w:r w:rsidR="001D0822" w:rsidRPr="00F67F46">
        <w:rPr>
          <w:rFonts w:ascii="Times New Roman" w:hAnsi="Times New Roman" w:cs="Times New Roman"/>
        </w:rPr>
        <w:t xml:space="preserve">parlare di un successo planetario. Messo in scena nel 1998 in Francia (su testo di </w:t>
      </w:r>
      <w:r w:rsidR="001D0822" w:rsidRPr="009778D3">
        <w:rPr>
          <w:rFonts w:ascii="Times New Roman" w:hAnsi="Times New Roman" w:cs="Times New Roman"/>
          <w:highlight w:val="cyan"/>
        </w:rPr>
        <w:t>Luc Plamondon</w:t>
      </w:r>
      <w:r w:rsidR="00556ABD">
        <w:rPr>
          <w:rFonts w:ascii="Times New Roman" w:hAnsi="Times New Roman" w:cs="Times New Roman"/>
          <w:highlight w:val="cyan"/>
        </w:rPr>
        <w:fldChar w:fldCharType="begin"/>
      </w:r>
      <w:r w:rsidR="00556ABD">
        <w:instrText xml:space="preserve"> XE "</w:instrText>
      </w:r>
      <w:r w:rsidR="00556ABD" w:rsidRPr="00733377">
        <w:rPr>
          <w:rFonts w:ascii="Times New Roman" w:hAnsi="Times New Roman" w:cs="Times New Roman"/>
          <w:highlight w:val="cyan"/>
        </w:rPr>
        <w:instrText>Plamondon</w:instrText>
      </w:r>
      <w:r w:rsidR="00556ABD" w:rsidRPr="00733377">
        <w:rPr>
          <w:rFonts w:ascii="Times New Roman" w:hAnsi="Times New Roman" w:cs="Times New Roman"/>
        </w:rPr>
        <w:instrText xml:space="preserve"> Luc</w:instrText>
      </w:r>
      <w:r w:rsidR="00556ABD">
        <w:instrText xml:space="preserve">" </w:instrText>
      </w:r>
      <w:r w:rsidR="00556ABD">
        <w:rPr>
          <w:rFonts w:ascii="Times New Roman" w:hAnsi="Times New Roman" w:cs="Times New Roman"/>
          <w:highlight w:val="cyan"/>
        </w:rPr>
        <w:fldChar w:fldCharType="end"/>
      </w:r>
      <w:r w:rsidR="001D0822" w:rsidRPr="00F67F46">
        <w:rPr>
          <w:rFonts w:ascii="Times New Roman" w:hAnsi="Times New Roman" w:cs="Times New Roman"/>
        </w:rPr>
        <w:t>, mentre in Italia lo adatterà i</w:t>
      </w:r>
      <w:r w:rsidRPr="00F67F46">
        <w:rPr>
          <w:rFonts w:ascii="Times New Roman" w:hAnsi="Times New Roman" w:cs="Times New Roman"/>
        </w:rPr>
        <w:t>l poeta dadaista Pasquale Panella</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"Panella Pasquale" </w:instrText>
      </w:r>
      <w:r w:rsidR="00C00236" w:rsidRPr="00F67F46">
        <w:rPr>
          <w:rFonts w:ascii="Times New Roman" w:hAnsi="Times New Roman" w:cs="Times New Roman"/>
        </w:rPr>
        <w:fldChar w:fldCharType="end"/>
      </w:r>
      <w:r w:rsidR="001D0822" w:rsidRPr="00F67F46">
        <w:rPr>
          <w:rFonts w:ascii="Times New Roman" w:hAnsi="Times New Roman" w:cs="Times New Roman"/>
        </w:rPr>
        <w:t>)</w:t>
      </w:r>
      <w:r w:rsidRPr="00F67F46">
        <w:rPr>
          <w:rFonts w:ascii="Times New Roman" w:hAnsi="Times New Roman" w:cs="Times New Roman"/>
        </w:rPr>
        <w:t xml:space="preserve">, </w:t>
      </w:r>
      <w:r w:rsidR="001D0822" w:rsidRPr="00F67F46">
        <w:rPr>
          <w:rFonts w:ascii="Times New Roman" w:hAnsi="Times New Roman" w:cs="Times New Roman"/>
        </w:rPr>
        <w:t xml:space="preserve">ha collezionato qualcosa come 5.000 repliche, con oltre 15 milioni di spettatori paganti </w:t>
      </w:r>
      <w:r w:rsidR="00125BD3" w:rsidRPr="00F67F46">
        <w:rPr>
          <w:rFonts w:ascii="Times New Roman" w:hAnsi="Times New Roman" w:cs="Times New Roman"/>
        </w:rPr>
        <w:t>nei maggiori</w:t>
      </w:r>
      <w:r w:rsidR="001D0822" w:rsidRPr="00F67F46">
        <w:rPr>
          <w:rFonts w:ascii="Times New Roman" w:hAnsi="Times New Roman" w:cs="Times New Roman"/>
        </w:rPr>
        <w:t xml:space="preserve"> teatri di tutti </w:t>
      </w:r>
      <w:r w:rsidR="000E2B60" w:rsidRPr="00F67F46">
        <w:rPr>
          <w:rFonts w:ascii="Times New Roman" w:hAnsi="Times New Roman" w:cs="Times New Roman"/>
        </w:rPr>
        <w:t>e cinque i</w:t>
      </w:r>
      <w:r w:rsidR="001D0822" w:rsidRPr="00F67F46">
        <w:rPr>
          <w:rFonts w:ascii="Times New Roman" w:hAnsi="Times New Roman" w:cs="Times New Roman"/>
        </w:rPr>
        <w:t xml:space="preserve"> continenti.</w:t>
      </w:r>
      <w:r w:rsidR="00AD074B" w:rsidRPr="00F67F46">
        <w:rPr>
          <w:rFonts w:ascii="Times New Roman" w:hAnsi="Times New Roman" w:cs="Times New Roman"/>
        </w:rPr>
        <w:t xml:space="preserve"> </w:t>
      </w:r>
      <w:r w:rsidR="00452EE1" w:rsidRPr="00F67F46">
        <w:rPr>
          <w:rFonts w:ascii="Times New Roman" w:hAnsi="Times New Roman" w:cs="Times New Roman"/>
        </w:rPr>
        <w:t xml:space="preserve">Chiudiamo quindi questo capitolo che nel sottotitolo parla di melodramma e di pop, due ossimori che </w:t>
      </w:r>
      <w:r w:rsidR="00AD074B" w:rsidRPr="00F67F46">
        <w:rPr>
          <w:rFonts w:ascii="Times New Roman" w:hAnsi="Times New Roman" w:cs="Times New Roman"/>
        </w:rPr>
        <w:t xml:space="preserve">declinati nella storia musicale italiana </w:t>
      </w:r>
      <w:r w:rsidR="00452EE1" w:rsidRPr="00F67F46">
        <w:rPr>
          <w:rFonts w:ascii="Times New Roman" w:hAnsi="Times New Roman" w:cs="Times New Roman"/>
        </w:rPr>
        <w:t xml:space="preserve">come abbiamo visto sono </w:t>
      </w:r>
      <w:r w:rsidR="000E2B60" w:rsidRPr="00F67F46">
        <w:rPr>
          <w:rFonts w:ascii="Times New Roman" w:hAnsi="Times New Roman" w:cs="Times New Roman"/>
        </w:rPr>
        <w:t xml:space="preserve">invece </w:t>
      </w:r>
      <w:r w:rsidR="00452EE1" w:rsidRPr="00F67F46">
        <w:rPr>
          <w:rFonts w:ascii="Times New Roman" w:hAnsi="Times New Roman" w:cs="Times New Roman"/>
        </w:rPr>
        <w:t xml:space="preserve">più vicini di quanto si possa pensare e la </w:t>
      </w:r>
      <w:r w:rsidR="0016670B" w:rsidRPr="00F67F46">
        <w:rPr>
          <w:rFonts w:ascii="Times New Roman" w:hAnsi="Times New Roman" w:cs="Times New Roman"/>
        </w:rPr>
        <w:t>traiettoria</w:t>
      </w:r>
      <w:r w:rsidR="00452EE1" w:rsidRPr="00F67F46">
        <w:rPr>
          <w:rFonts w:ascii="Times New Roman" w:hAnsi="Times New Roman" w:cs="Times New Roman"/>
        </w:rPr>
        <w:t xml:space="preserve"> artistica che ci ha portato a parlare dei musical di Riccardo Cocciante</w:t>
      </w:r>
      <w:r w:rsidR="008B3E86">
        <w:rPr>
          <w:rFonts w:ascii="Times New Roman" w:hAnsi="Times New Roman" w:cs="Times New Roman"/>
        </w:rPr>
        <w:fldChar w:fldCharType="begin"/>
      </w:r>
      <w:r w:rsidR="008B3E86">
        <w:instrText xml:space="preserve"> XE "</w:instrText>
      </w:r>
      <w:r w:rsidR="008B3E86" w:rsidRPr="00D661D6">
        <w:rPr>
          <w:rFonts w:ascii="Times New Roman" w:hAnsi="Times New Roman" w:cs="Times New Roman"/>
          <w:highlight w:val="cyan"/>
        </w:rPr>
        <w:instrText>Cocciante</w:instrText>
      </w:r>
      <w:r w:rsidR="008B3E86" w:rsidRPr="00D661D6">
        <w:rPr>
          <w:rFonts w:ascii="Times New Roman" w:hAnsi="Times New Roman" w:cs="Times New Roman"/>
        </w:rPr>
        <w:instrText xml:space="preserve"> Riccardo</w:instrText>
      </w:r>
      <w:r w:rsidR="008B3E86">
        <w:instrText xml:space="preserve">" </w:instrText>
      </w:r>
      <w:r w:rsidR="008B3E86">
        <w:rPr>
          <w:rFonts w:ascii="Times New Roman" w:hAnsi="Times New Roman" w:cs="Times New Roman"/>
        </w:rPr>
        <w:fldChar w:fldCharType="end"/>
      </w:r>
      <w:r w:rsidR="00452EE1" w:rsidRPr="00F67F46">
        <w:rPr>
          <w:rFonts w:ascii="Times New Roman" w:hAnsi="Times New Roman" w:cs="Times New Roman"/>
        </w:rPr>
        <w:t xml:space="preserve"> non possono che confermarlo.</w:t>
      </w:r>
    </w:p>
    <w:p w:rsidR="009778D3" w:rsidRDefault="009778D3">
      <w:pPr>
        <w:rPr>
          <w:rFonts w:ascii="Times New Roman" w:hAnsi="Times New Roman" w:cs="Times New Roman"/>
        </w:rPr>
      </w:pPr>
      <w:r>
        <w:rPr>
          <w:rFonts w:ascii="Times New Roman" w:hAnsi="Times New Roman" w:cs="Times New Roman"/>
        </w:rPr>
        <w:br w:type="page"/>
      </w:r>
    </w:p>
    <w:p w:rsidR="00F76037" w:rsidRDefault="000F0505" w:rsidP="001D01AF">
      <w:pPr>
        <w:spacing w:after="0" w:line="240" w:lineRule="auto"/>
        <w:jc w:val="center"/>
        <w:rPr>
          <w:rFonts w:ascii="Times New Roman" w:hAnsi="Times New Roman" w:cs="Times New Roman"/>
        </w:rPr>
      </w:pPr>
      <w:r w:rsidRPr="00F67F46">
        <w:rPr>
          <w:rFonts w:ascii="Times New Roman" w:hAnsi="Times New Roman" w:cs="Times New Roman"/>
          <w:b/>
        </w:rPr>
        <w:lastRenderedPageBreak/>
        <w:t>CAPITOLO 21</w:t>
      </w:r>
    </w:p>
    <w:p w:rsidR="001D01AF" w:rsidRDefault="001D01AF" w:rsidP="001D01AF">
      <w:pPr>
        <w:spacing w:after="0" w:line="240" w:lineRule="auto"/>
        <w:jc w:val="center"/>
        <w:rPr>
          <w:rFonts w:ascii="Times New Roman" w:hAnsi="Times New Roman" w:cs="Times New Roman"/>
        </w:rPr>
      </w:pPr>
    </w:p>
    <w:p w:rsidR="000F0505" w:rsidRPr="00F67F46" w:rsidRDefault="000F0505" w:rsidP="001D01AF">
      <w:pPr>
        <w:spacing w:after="0" w:line="240" w:lineRule="auto"/>
        <w:jc w:val="center"/>
        <w:rPr>
          <w:rFonts w:ascii="Times New Roman" w:hAnsi="Times New Roman" w:cs="Times New Roman"/>
          <w:b/>
          <w:bCs/>
          <w:i/>
        </w:rPr>
      </w:pPr>
      <w:r w:rsidRPr="00F67F46">
        <w:rPr>
          <w:rFonts w:ascii="Times New Roman" w:hAnsi="Times New Roman" w:cs="Times New Roman"/>
          <w:b/>
        </w:rPr>
        <w:t>Jovanotti</w:t>
      </w:r>
      <w:r w:rsidR="00F83EBD">
        <w:rPr>
          <w:rFonts w:ascii="Times New Roman" w:hAnsi="Times New Roman" w:cs="Times New Roman"/>
          <w:b/>
        </w:rPr>
        <w:fldChar w:fldCharType="begin"/>
      </w:r>
      <w:r w:rsidR="00F83EBD">
        <w:instrText xml:space="preserve"> XE "</w:instrText>
      </w:r>
      <w:r w:rsidR="00F83EBD" w:rsidRPr="00C41162">
        <w:rPr>
          <w:rFonts w:ascii="Times New Roman" w:hAnsi="Times New Roman" w:cs="Times New Roman"/>
          <w:highlight w:val="cyan"/>
        </w:rPr>
        <w:instrText>Jovanotti</w:instrText>
      </w:r>
      <w:r w:rsidR="00F83EBD">
        <w:instrText xml:space="preserve">" </w:instrText>
      </w:r>
      <w:r w:rsidR="00F83EBD">
        <w:rPr>
          <w:rFonts w:ascii="Times New Roman" w:hAnsi="Times New Roman" w:cs="Times New Roman"/>
          <w:b/>
        </w:rPr>
        <w:fldChar w:fldCharType="end"/>
      </w:r>
      <w:r w:rsidRPr="00F67F46">
        <w:rPr>
          <w:rFonts w:ascii="Times New Roman" w:hAnsi="Times New Roman" w:cs="Times New Roman"/>
          <w:b/>
        </w:rPr>
        <w:t xml:space="preserve"> uno e due (ovvero </w:t>
      </w:r>
      <w:r w:rsidRPr="009778D3">
        <w:rPr>
          <w:rFonts w:ascii="Times New Roman" w:hAnsi="Times New Roman" w:cs="Times New Roman"/>
          <w:b/>
          <w:highlight w:val="cyan"/>
        </w:rPr>
        <w:t>Lorenzo Cherubini</w:t>
      </w:r>
      <w:r w:rsidRPr="00F67F46">
        <w:rPr>
          <w:rFonts w:ascii="Times New Roman" w:hAnsi="Times New Roman" w:cs="Times New Roman"/>
          <w:b/>
        </w:rPr>
        <w:t>)</w:t>
      </w:r>
    </w:p>
    <w:p w:rsidR="000F0505" w:rsidRPr="00F67F46" w:rsidRDefault="000F0505" w:rsidP="00D01599">
      <w:pPr>
        <w:spacing w:after="0" w:line="240" w:lineRule="auto"/>
        <w:ind w:firstLine="284"/>
        <w:jc w:val="both"/>
        <w:rPr>
          <w:rFonts w:ascii="Times New Roman" w:eastAsia="Book Antiqua" w:hAnsi="Times New Roman" w:cs="Times New Roman"/>
          <w:bCs/>
        </w:rPr>
      </w:pPr>
    </w:p>
    <w:p w:rsidR="00F76037" w:rsidRPr="00F67F46" w:rsidRDefault="00F76037" w:rsidP="00D01599">
      <w:pPr>
        <w:spacing w:after="0" w:line="240" w:lineRule="auto"/>
        <w:ind w:firstLine="284"/>
        <w:jc w:val="both"/>
        <w:rPr>
          <w:rFonts w:ascii="Times New Roman" w:hAnsi="Times New Roman" w:cs="Times New Roman"/>
        </w:rPr>
      </w:pPr>
    </w:p>
    <w:p w:rsidR="000F0505" w:rsidRDefault="000F050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«O signore dell’universo ascolta questo figlio disperso</w:t>
      </w:r>
      <w:r w:rsidR="00CB293B" w:rsidRPr="00F67F46">
        <w:rPr>
          <w:rFonts w:ascii="Times New Roman" w:hAnsi="Times New Roman" w:cs="Times New Roman"/>
        </w:rPr>
        <w:t>/</w:t>
      </w:r>
      <w:r w:rsidRPr="00F67F46">
        <w:rPr>
          <w:rFonts w:ascii="Times New Roman" w:hAnsi="Times New Roman" w:cs="Times New Roman"/>
        </w:rPr>
        <w:t xml:space="preserve"> che ha perso il filo e non sa dov’è</w:t>
      </w:r>
      <w:r w:rsidR="00CB293B" w:rsidRPr="00F67F46">
        <w:rPr>
          <w:rFonts w:ascii="Times New Roman" w:hAnsi="Times New Roman" w:cs="Times New Roman"/>
        </w:rPr>
        <w:t>/</w:t>
      </w:r>
      <w:r w:rsidRPr="00F67F46">
        <w:rPr>
          <w:rFonts w:ascii="Times New Roman" w:hAnsi="Times New Roman" w:cs="Times New Roman"/>
        </w:rPr>
        <w:t xml:space="preserve"> e non sa neanche più parlare con te</w:t>
      </w:r>
      <w:r w:rsidR="00CB293B" w:rsidRPr="00F67F46">
        <w:rPr>
          <w:rFonts w:ascii="Times New Roman" w:hAnsi="Times New Roman" w:cs="Times New Roman"/>
        </w:rPr>
        <w:t>/</w:t>
      </w:r>
      <w:r w:rsidRPr="00F67F46">
        <w:rPr>
          <w:rFonts w:ascii="Times New Roman" w:hAnsi="Times New Roman" w:cs="Times New Roman"/>
        </w:rPr>
        <w:t xml:space="preserve"> Ho un Cristo che pende sopra il mio cuscino</w:t>
      </w:r>
      <w:r w:rsidR="00CB293B" w:rsidRPr="00F67F46">
        <w:rPr>
          <w:rFonts w:ascii="Times New Roman" w:hAnsi="Times New Roman" w:cs="Times New Roman"/>
        </w:rPr>
        <w:t>/</w:t>
      </w:r>
      <w:r w:rsidRPr="00F67F46">
        <w:rPr>
          <w:rFonts w:ascii="Times New Roman" w:hAnsi="Times New Roman" w:cs="Times New Roman"/>
        </w:rPr>
        <w:t xml:space="preserve"> e un </w:t>
      </w:r>
      <w:r w:rsidR="00AC3434" w:rsidRPr="00F67F46">
        <w:rPr>
          <w:rFonts w:ascii="Times New Roman" w:hAnsi="Times New Roman" w:cs="Times New Roman"/>
        </w:rPr>
        <w:t>Buddha sereno sopra il comodino</w:t>
      </w:r>
      <w:r w:rsidRPr="00F67F46">
        <w:rPr>
          <w:rFonts w:ascii="Times New Roman" w:hAnsi="Times New Roman" w:cs="Times New Roman"/>
        </w:rPr>
        <w:t xml:space="preserve">/ conosco a memoria il </w:t>
      </w:r>
      <w:r w:rsidRPr="00F67F46">
        <w:rPr>
          <w:rFonts w:ascii="Times New Roman" w:eastAsia="Book Antiqua" w:hAnsi="Times New Roman" w:cs="Times New Roman"/>
          <w:i/>
        </w:rPr>
        <w:t>Cantico delle Creature</w:t>
      </w:r>
      <w:r w:rsidR="00CB293B" w:rsidRPr="00F67F46">
        <w:rPr>
          <w:rFonts w:ascii="Times New Roman" w:eastAsia="Book Antiqua" w:hAnsi="Times New Roman" w:cs="Times New Roman"/>
          <w:i/>
        </w:rPr>
        <w:t>/</w:t>
      </w:r>
      <w:r w:rsidRPr="00F67F46">
        <w:rPr>
          <w:rFonts w:ascii="Times New Roman" w:hAnsi="Times New Roman" w:cs="Times New Roman"/>
        </w:rPr>
        <w:t xml:space="preserve"> ho grandissimo rispetto per le mille sure</w:t>
      </w:r>
      <w:r w:rsidR="00CB293B" w:rsidRPr="00F67F46">
        <w:rPr>
          <w:rFonts w:ascii="Times New Roman" w:hAnsi="Times New Roman" w:cs="Times New Roman"/>
        </w:rPr>
        <w:t>/</w:t>
      </w:r>
      <w:r w:rsidRPr="00F67F46">
        <w:rPr>
          <w:rFonts w:ascii="Times New Roman" w:hAnsi="Times New Roman" w:cs="Times New Roman"/>
        </w:rPr>
        <w:t xml:space="preserve"> del Corano e c’ho pure un talismano</w:t>
      </w:r>
      <w:r w:rsidR="00CB293B" w:rsidRPr="00F67F46">
        <w:rPr>
          <w:rFonts w:ascii="Times New Roman" w:hAnsi="Times New Roman" w:cs="Times New Roman"/>
        </w:rPr>
        <w:t>/</w:t>
      </w:r>
      <w:r w:rsidRPr="00F67F46">
        <w:rPr>
          <w:rFonts w:ascii="Times New Roman" w:hAnsi="Times New Roman" w:cs="Times New Roman"/>
        </w:rPr>
        <w:t xml:space="preserve"> che me l’ha regalato un mio fratello africano</w:t>
      </w:r>
      <w:r w:rsidR="00CB293B" w:rsidRPr="00F67F46">
        <w:rPr>
          <w:rFonts w:ascii="Times New Roman" w:hAnsi="Times New Roman" w:cs="Times New Roman"/>
        </w:rPr>
        <w:t>/</w:t>
      </w:r>
      <w:r w:rsidRPr="00F67F46">
        <w:rPr>
          <w:rFonts w:ascii="Times New Roman" w:hAnsi="Times New Roman" w:cs="Times New Roman"/>
        </w:rPr>
        <w:t xml:space="preserve"> e io lo so che tu da qualche parte ti riveli</w:t>
      </w:r>
      <w:r w:rsidR="00CB293B" w:rsidRPr="00F67F46">
        <w:rPr>
          <w:rFonts w:ascii="Times New Roman" w:hAnsi="Times New Roman" w:cs="Times New Roman"/>
        </w:rPr>
        <w:t>/</w:t>
      </w:r>
      <w:r w:rsidRPr="00F67F46">
        <w:rPr>
          <w:rFonts w:ascii="Times New Roman" w:hAnsi="Times New Roman" w:cs="Times New Roman"/>
        </w:rPr>
        <w:t xml:space="preserve"> che non sei solamente chiuso dietro ai cieli» (</w:t>
      </w:r>
      <w:r w:rsidRPr="00F67F46">
        <w:rPr>
          <w:rFonts w:ascii="Times New Roman" w:eastAsia="Book Antiqua" w:hAnsi="Times New Roman" w:cs="Times New Roman"/>
          <w:i/>
        </w:rPr>
        <w:t>Questa è la mia casa</w:t>
      </w:r>
      <w:r w:rsidRPr="00F67F46">
        <w:rPr>
          <w:rFonts w:ascii="Times New Roman" w:hAnsi="Times New Roman" w:cs="Times New Roman"/>
        </w:rPr>
        <w:t xml:space="preserve">, dall’album </w:t>
      </w:r>
      <w:r w:rsidRPr="00F67F46">
        <w:rPr>
          <w:rFonts w:ascii="Times New Roman" w:eastAsia="Book Antiqua" w:hAnsi="Times New Roman" w:cs="Times New Roman"/>
          <w:i/>
        </w:rPr>
        <w:t>L’albero</w:t>
      </w:r>
      <w:r w:rsidRPr="00F67F46">
        <w:rPr>
          <w:rFonts w:ascii="Times New Roman" w:hAnsi="Times New Roman" w:cs="Times New Roman"/>
        </w:rPr>
        <w:t>, 1997).</w:t>
      </w:r>
    </w:p>
    <w:p w:rsidR="00BE21BA" w:rsidRPr="00F67F46" w:rsidRDefault="00BE21BA" w:rsidP="00D01599">
      <w:pPr>
        <w:spacing w:after="0" w:line="240" w:lineRule="auto"/>
        <w:ind w:firstLine="284"/>
        <w:jc w:val="both"/>
        <w:rPr>
          <w:rFonts w:ascii="Times New Roman" w:hAnsi="Times New Roman" w:cs="Times New Roman"/>
        </w:rPr>
      </w:pPr>
    </w:p>
    <w:p w:rsidR="000F0505" w:rsidRPr="00F67F46" w:rsidRDefault="000F050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Ci sono due Lorenzo Cherubini, entrambi passati per Sanremo.</w:t>
      </w:r>
    </w:p>
    <w:p w:rsidR="00BE21BA" w:rsidRDefault="000F050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Il primo, </w:t>
      </w:r>
      <w:r w:rsidR="00925303" w:rsidRPr="00F67F46">
        <w:rPr>
          <w:rFonts w:ascii="Times New Roman" w:hAnsi="Times New Roman" w:cs="Times New Roman"/>
        </w:rPr>
        <w:t>‘</w:t>
      </w:r>
      <w:r w:rsidRPr="00F67F46">
        <w:rPr>
          <w:rFonts w:ascii="Times New Roman" w:hAnsi="Times New Roman" w:cs="Times New Roman"/>
        </w:rPr>
        <w:t>Jovanotti</w:t>
      </w:r>
      <w:r w:rsidR="00F83EBD">
        <w:rPr>
          <w:rFonts w:ascii="Times New Roman" w:hAnsi="Times New Roman" w:cs="Times New Roman"/>
        </w:rPr>
        <w:fldChar w:fldCharType="begin"/>
      </w:r>
      <w:r w:rsidR="00F83EBD">
        <w:instrText xml:space="preserve"> XE "</w:instrText>
      </w:r>
      <w:r w:rsidR="00F83EBD" w:rsidRPr="00C41162">
        <w:rPr>
          <w:rFonts w:ascii="Times New Roman" w:hAnsi="Times New Roman" w:cs="Times New Roman"/>
          <w:highlight w:val="cyan"/>
        </w:rPr>
        <w:instrText>Jovanotti</w:instrText>
      </w:r>
      <w:r w:rsidR="00F83EBD">
        <w:instrText xml:space="preserve">" </w:instrText>
      </w:r>
      <w:r w:rsidR="00F83EBD">
        <w:rPr>
          <w:rFonts w:ascii="Times New Roman" w:hAnsi="Times New Roman" w:cs="Times New Roman"/>
        </w:rPr>
        <w:fldChar w:fldCharType="end"/>
      </w:r>
      <w:r w:rsidR="00925303" w:rsidRPr="00F67F46">
        <w:rPr>
          <w:rFonts w:ascii="Times New Roman" w:hAnsi="Times New Roman" w:cs="Times New Roman"/>
        </w:rPr>
        <w:t>’</w:t>
      </w:r>
      <w:r w:rsidRPr="00F67F46">
        <w:rPr>
          <w:rFonts w:ascii="Times New Roman" w:hAnsi="Times New Roman" w:cs="Times New Roman"/>
        </w:rPr>
        <w:t xml:space="preserve">, è stato in gara nel 1989 con </w:t>
      </w:r>
      <w:r w:rsidRPr="00F67F46">
        <w:rPr>
          <w:rFonts w:ascii="Times New Roman" w:hAnsi="Times New Roman" w:cs="Times New Roman"/>
          <w:i/>
        </w:rPr>
        <w:t xml:space="preserve">Vasco </w:t>
      </w:r>
      <w:r w:rsidRPr="00F67F46">
        <w:rPr>
          <w:rFonts w:ascii="Times New Roman" w:hAnsi="Times New Roman" w:cs="Times New Roman"/>
        </w:rPr>
        <w:t xml:space="preserve">e il secondo, </w:t>
      </w:r>
      <w:r w:rsidRPr="009778D3">
        <w:rPr>
          <w:rFonts w:ascii="Times New Roman" w:hAnsi="Times New Roman" w:cs="Times New Roman"/>
          <w:i/>
          <w:highlight w:val="cyan"/>
        </w:rPr>
        <w:t>Lorenzo</w:t>
      </w:r>
      <w:r w:rsidRPr="00F67F46">
        <w:rPr>
          <w:rFonts w:ascii="Times New Roman" w:hAnsi="Times New Roman" w:cs="Times New Roman"/>
        </w:rPr>
        <w:t xml:space="preserve">, ci è passato due volte come superospite: nel 2000 con il rap di taglio umanitario-sociale e pro Africa </w:t>
      </w:r>
      <w:r w:rsidRPr="00F67F46">
        <w:rPr>
          <w:rFonts w:ascii="Times New Roman" w:hAnsi="Times New Roman" w:cs="Times New Roman"/>
          <w:i/>
        </w:rPr>
        <w:t xml:space="preserve">Cancella il debito </w:t>
      </w:r>
      <w:r w:rsidRPr="00F67F46">
        <w:rPr>
          <w:rFonts w:ascii="Times New Roman" w:hAnsi="Times New Roman" w:cs="Times New Roman"/>
        </w:rPr>
        <w:t xml:space="preserve">e nel 2008 </w:t>
      </w:r>
      <w:r w:rsidR="000864CD" w:rsidRPr="00F67F46">
        <w:rPr>
          <w:rFonts w:ascii="Times New Roman" w:hAnsi="Times New Roman" w:cs="Times New Roman"/>
        </w:rPr>
        <w:t>quando aveva in uscita l’</w:t>
      </w:r>
      <w:r w:rsidRPr="00F67F46">
        <w:rPr>
          <w:rFonts w:ascii="Times New Roman" w:hAnsi="Times New Roman" w:cs="Times New Roman"/>
        </w:rPr>
        <w:t xml:space="preserve">album </w:t>
      </w:r>
      <w:r w:rsidRPr="00F67F46">
        <w:rPr>
          <w:rFonts w:ascii="Times New Roman" w:hAnsi="Times New Roman" w:cs="Times New Roman"/>
          <w:i/>
        </w:rPr>
        <w:t>Safari</w:t>
      </w:r>
      <w:r w:rsidRPr="00F67F46">
        <w:rPr>
          <w:rFonts w:ascii="Times New Roman" w:hAnsi="Times New Roman" w:cs="Times New Roman"/>
        </w:rPr>
        <w:t>.</w:t>
      </w:r>
      <w:r w:rsidR="00925303" w:rsidRPr="00F67F46">
        <w:rPr>
          <w:rFonts w:ascii="Times New Roman" w:hAnsi="Times New Roman" w:cs="Times New Roman"/>
        </w:rPr>
        <w:t xml:space="preserve"> </w:t>
      </w:r>
      <w:r w:rsidRPr="00F67F46">
        <w:rPr>
          <w:rFonts w:ascii="Times New Roman" w:hAnsi="Times New Roman" w:cs="Times New Roman"/>
        </w:rPr>
        <w:t xml:space="preserve">Il primo, </w:t>
      </w:r>
      <w:r w:rsidRPr="009778D3">
        <w:rPr>
          <w:rFonts w:ascii="Times New Roman" w:hAnsi="Times New Roman" w:cs="Times New Roman"/>
          <w:highlight w:val="cyan"/>
        </w:rPr>
        <w:t>Jovanotti</w:t>
      </w:r>
      <w:r w:rsidRPr="00F67F46">
        <w:rPr>
          <w:rFonts w:ascii="Times New Roman" w:hAnsi="Times New Roman" w:cs="Times New Roman"/>
        </w:rPr>
        <w:t xml:space="preserve">, era il profeta del cretinismo di massa («un </w:t>
      </w:r>
      <w:r w:rsidR="00366753" w:rsidRPr="00F67F46">
        <w:rPr>
          <w:rFonts w:ascii="Times New Roman" w:hAnsi="Times New Roman" w:cs="Times New Roman"/>
        </w:rPr>
        <w:t>impla</w:t>
      </w:r>
      <w:r w:rsidRPr="00F67F46">
        <w:rPr>
          <w:rFonts w:ascii="Times New Roman" w:hAnsi="Times New Roman" w:cs="Times New Roman"/>
        </w:rPr>
        <w:t xml:space="preserve">cabile rappresentante dell’idiozia» lo definisce argutamente </w:t>
      </w:r>
      <w:r w:rsidRPr="009778D3">
        <w:rPr>
          <w:rFonts w:ascii="Times New Roman" w:hAnsi="Times New Roman" w:cs="Times New Roman"/>
          <w:highlight w:val="cyan"/>
        </w:rPr>
        <w:t xml:space="preserve">Michele </w:t>
      </w:r>
      <w:r w:rsidR="00366753" w:rsidRPr="009778D3">
        <w:rPr>
          <w:rFonts w:ascii="Times New Roman" w:hAnsi="Times New Roman" w:cs="Times New Roman"/>
          <w:highlight w:val="cyan"/>
        </w:rPr>
        <w:t>Ser</w:t>
      </w:r>
      <w:r w:rsidRPr="009778D3">
        <w:rPr>
          <w:rFonts w:ascii="Times New Roman" w:hAnsi="Times New Roman" w:cs="Times New Roman"/>
          <w:highlight w:val="cyan"/>
        </w:rPr>
        <w:t>ra</w:t>
      </w:r>
      <w:r w:rsidR="00927019">
        <w:rPr>
          <w:rFonts w:ascii="Times New Roman" w:hAnsi="Times New Roman" w:cs="Times New Roman"/>
          <w:highlight w:val="cyan"/>
        </w:rPr>
        <w:fldChar w:fldCharType="begin"/>
      </w:r>
      <w:r w:rsidR="00927019">
        <w:instrText xml:space="preserve"> XE "</w:instrText>
      </w:r>
      <w:r w:rsidR="00927019" w:rsidRPr="002E4D3D">
        <w:rPr>
          <w:rFonts w:ascii="Times New Roman" w:hAnsi="Times New Roman" w:cs="Times New Roman"/>
          <w:highlight w:val="cyan"/>
        </w:rPr>
        <w:instrText>Serra</w:instrText>
      </w:r>
      <w:r w:rsidR="00927019" w:rsidRPr="002E4D3D">
        <w:rPr>
          <w:rFonts w:ascii="Times New Roman" w:hAnsi="Times New Roman" w:cs="Times New Roman"/>
        </w:rPr>
        <w:instrText xml:space="preserve"> Michele</w:instrText>
      </w:r>
      <w:r w:rsidR="00927019">
        <w:instrText xml:space="preserve">" </w:instrText>
      </w:r>
      <w:r w:rsidR="00927019">
        <w:rPr>
          <w:rFonts w:ascii="Times New Roman" w:hAnsi="Times New Roman" w:cs="Times New Roman"/>
          <w:highlight w:val="cyan"/>
        </w:rPr>
        <w:fldChar w:fldCharType="end"/>
      </w:r>
      <w:r w:rsidRPr="00F67F46">
        <w:rPr>
          <w:rFonts w:ascii="Times New Roman" w:hAnsi="Times New Roman" w:cs="Times New Roman"/>
        </w:rPr>
        <w:t>), coerente con il peggio degli anni Ottanta (suoi gli slogan demenziali</w:t>
      </w:r>
      <w:r w:rsidR="00B86266" w:rsidRPr="00F67F46">
        <w:rPr>
          <w:rFonts w:ascii="Times New Roman" w:hAnsi="Times New Roman" w:cs="Times New Roman"/>
        </w:rPr>
        <w:t xml:space="preserve"> </w:t>
      </w:r>
      <w:r w:rsidRPr="00F67F46">
        <w:rPr>
          <w:rFonts w:ascii="Times New Roman" w:hAnsi="Times New Roman" w:cs="Times New Roman"/>
        </w:rPr>
        <w:t xml:space="preserve">«È qui la festa?» o «Facciamo casino!» creati con quel genio </w:t>
      </w:r>
      <w:r w:rsidR="00366753" w:rsidRPr="00F67F46">
        <w:rPr>
          <w:rFonts w:ascii="Times New Roman" w:hAnsi="Times New Roman" w:cs="Times New Roman"/>
        </w:rPr>
        <w:t>berlusconia</w:t>
      </w:r>
      <w:r w:rsidRPr="00F67F46">
        <w:rPr>
          <w:rFonts w:ascii="Times New Roman" w:hAnsi="Times New Roman" w:cs="Times New Roman"/>
        </w:rPr>
        <w:t xml:space="preserve">no di </w:t>
      </w:r>
      <w:r w:rsidRPr="009778D3">
        <w:rPr>
          <w:rFonts w:ascii="Times New Roman" w:hAnsi="Times New Roman" w:cs="Times New Roman"/>
          <w:highlight w:val="cyan"/>
        </w:rPr>
        <w:t>Claudio Cecchetto</w:t>
      </w:r>
      <w:r w:rsidR="00927019">
        <w:rPr>
          <w:rFonts w:ascii="Times New Roman" w:hAnsi="Times New Roman" w:cs="Times New Roman"/>
          <w:highlight w:val="cyan"/>
        </w:rPr>
        <w:fldChar w:fldCharType="begin"/>
      </w:r>
      <w:r w:rsidR="00927019">
        <w:instrText xml:space="preserve"> XE "</w:instrText>
      </w:r>
      <w:r w:rsidR="00927019" w:rsidRPr="00900AE4">
        <w:rPr>
          <w:rFonts w:ascii="Times New Roman" w:hAnsi="Times New Roman" w:cs="Times New Roman"/>
          <w:highlight w:val="cyan"/>
        </w:rPr>
        <w:instrText>Cecchetto</w:instrText>
      </w:r>
      <w:r w:rsidR="00927019" w:rsidRPr="00900AE4">
        <w:rPr>
          <w:rFonts w:ascii="Times New Roman" w:hAnsi="Times New Roman" w:cs="Times New Roman"/>
        </w:rPr>
        <w:instrText xml:space="preserve"> Claudio</w:instrText>
      </w:r>
      <w:r w:rsidR="00927019">
        <w:instrText xml:space="preserve">" </w:instrText>
      </w:r>
      <w:r w:rsidR="00927019">
        <w:rPr>
          <w:rFonts w:ascii="Times New Roman" w:hAnsi="Times New Roman" w:cs="Times New Roman"/>
          <w:highlight w:val="cyan"/>
        </w:rPr>
        <w:fldChar w:fldCharType="end"/>
      </w:r>
      <w:r w:rsidRPr="00F67F46">
        <w:rPr>
          <w:rFonts w:ascii="Times New Roman" w:hAnsi="Times New Roman" w:cs="Times New Roman"/>
        </w:rPr>
        <w:t>).</w:t>
      </w:r>
    </w:p>
    <w:p w:rsidR="000F0505" w:rsidRPr="00F67F46" w:rsidRDefault="000F050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Il secondo, </w:t>
      </w:r>
      <w:r w:rsidR="00925303" w:rsidRPr="00F67F46">
        <w:rPr>
          <w:rFonts w:ascii="Times New Roman" w:hAnsi="Times New Roman" w:cs="Times New Roman"/>
        </w:rPr>
        <w:t>‘</w:t>
      </w:r>
      <w:r w:rsidRPr="00F67F46">
        <w:rPr>
          <w:rFonts w:ascii="Times New Roman" w:hAnsi="Times New Roman" w:cs="Times New Roman"/>
        </w:rPr>
        <w:t>Lorenzo</w:t>
      </w:r>
      <w:r w:rsidR="00925303" w:rsidRPr="00F67F46">
        <w:rPr>
          <w:rFonts w:ascii="Times New Roman" w:hAnsi="Times New Roman" w:cs="Times New Roman"/>
        </w:rPr>
        <w:t>’</w:t>
      </w:r>
      <w:r w:rsidRPr="00F67F46">
        <w:rPr>
          <w:rFonts w:ascii="Times New Roman" w:hAnsi="Times New Roman" w:cs="Times New Roman"/>
        </w:rPr>
        <w:t>, è quasi inattaccabile, perfetto anche nella sua grullaggine un po’ generalista («Io credo che a questo mondo esista solo una grande Chiesa</w:t>
      </w:r>
      <w:r w:rsidR="00CB293B" w:rsidRPr="00F67F46">
        <w:rPr>
          <w:rFonts w:ascii="Times New Roman" w:hAnsi="Times New Roman" w:cs="Times New Roman"/>
        </w:rPr>
        <w:t>/</w:t>
      </w:r>
      <w:r w:rsidRPr="00F67F46">
        <w:rPr>
          <w:rFonts w:ascii="Times New Roman" w:hAnsi="Times New Roman" w:cs="Times New Roman"/>
        </w:rPr>
        <w:t xml:space="preserve"> che parte da </w:t>
      </w:r>
      <w:r w:rsidRPr="009778D3">
        <w:rPr>
          <w:rFonts w:ascii="Times New Roman" w:hAnsi="Times New Roman" w:cs="Times New Roman"/>
          <w:highlight w:val="cyan"/>
        </w:rPr>
        <w:t>Che Guevara</w:t>
      </w:r>
      <w:r w:rsidR="001B7334">
        <w:rPr>
          <w:rFonts w:ascii="Times New Roman" w:hAnsi="Times New Roman" w:cs="Times New Roman"/>
          <w:highlight w:val="cyan"/>
        </w:rPr>
        <w:fldChar w:fldCharType="begin"/>
      </w:r>
      <w:r w:rsidR="001B7334">
        <w:instrText xml:space="preserve"> XE "</w:instrText>
      </w:r>
      <w:r w:rsidR="001B7334" w:rsidRPr="001952BD">
        <w:rPr>
          <w:rFonts w:ascii="Times New Roman" w:hAnsi="Times New Roman" w:cs="Times New Roman"/>
          <w:highlight w:val="cyan"/>
        </w:rPr>
        <w:instrText>Che Guevara</w:instrText>
      </w:r>
      <w:r w:rsidR="001B7334">
        <w:instrText xml:space="preserve">" </w:instrText>
      </w:r>
      <w:r w:rsidR="001B7334">
        <w:rPr>
          <w:rFonts w:ascii="Times New Roman" w:hAnsi="Times New Roman" w:cs="Times New Roman"/>
          <w:highlight w:val="cyan"/>
        </w:rPr>
        <w:fldChar w:fldCharType="end"/>
      </w:r>
      <w:r w:rsidRPr="00F67F46">
        <w:rPr>
          <w:rFonts w:ascii="Times New Roman" w:hAnsi="Times New Roman" w:cs="Times New Roman"/>
        </w:rPr>
        <w:t xml:space="preserve"> e arriva fino a </w:t>
      </w:r>
      <w:r w:rsidRPr="009778D3">
        <w:rPr>
          <w:rFonts w:ascii="Times New Roman" w:hAnsi="Times New Roman" w:cs="Times New Roman"/>
          <w:highlight w:val="cyan"/>
        </w:rPr>
        <w:t xml:space="preserve">Madre </w:t>
      </w:r>
      <w:r w:rsidR="00366753" w:rsidRPr="009778D3">
        <w:rPr>
          <w:rFonts w:ascii="Times New Roman" w:hAnsi="Times New Roman" w:cs="Times New Roman"/>
          <w:highlight w:val="cyan"/>
        </w:rPr>
        <w:t>Te</w:t>
      </w:r>
      <w:r w:rsidRPr="009778D3">
        <w:rPr>
          <w:rFonts w:ascii="Times New Roman" w:hAnsi="Times New Roman" w:cs="Times New Roman"/>
          <w:highlight w:val="cyan"/>
        </w:rPr>
        <w:t>resa</w:t>
      </w:r>
      <w:r w:rsidR="00927019">
        <w:rPr>
          <w:rFonts w:ascii="Times New Roman" w:hAnsi="Times New Roman" w:cs="Times New Roman"/>
          <w:highlight w:val="cyan"/>
        </w:rPr>
        <w:fldChar w:fldCharType="begin"/>
      </w:r>
      <w:r w:rsidR="00927019">
        <w:instrText xml:space="preserve"> XE "</w:instrText>
      </w:r>
      <w:r w:rsidR="00927019" w:rsidRPr="001E0BAF">
        <w:rPr>
          <w:rFonts w:ascii="Times New Roman" w:hAnsi="Times New Roman" w:cs="Times New Roman"/>
          <w:highlight w:val="cyan"/>
        </w:rPr>
        <w:instrText>Madre Teresa</w:instrText>
      </w:r>
      <w:r w:rsidR="00927019" w:rsidRPr="001E0BAF">
        <w:rPr>
          <w:rFonts w:ascii="Times New Roman" w:hAnsi="Times New Roman" w:cs="Times New Roman"/>
        </w:rPr>
        <w:instrText xml:space="preserve"> (di Calcutta)</w:instrText>
      </w:r>
      <w:r w:rsidR="00927019">
        <w:instrText xml:space="preserve">" </w:instrText>
      </w:r>
      <w:r w:rsidR="00927019">
        <w:rPr>
          <w:rFonts w:ascii="Times New Roman" w:hAnsi="Times New Roman" w:cs="Times New Roman"/>
          <w:highlight w:val="cyan"/>
        </w:rPr>
        <w:fldChar w:fldCharType="end"/>
      </w:r>
      <w:r w:rsidR="00CB293B" w:rsidRPr="00F67F46">
        <w:rPr>
          <w:rFonts w:ascii="Times New Roman" w:hAnsi="Times New Roman" w:cs="Times New Roman"/>
        </w:rPr>
        <w:t>/</w:t>
      </w:r>
      <w:r w:rsidRPr="00F67F46">
        <w:rPr>
          <w:rFonts w:ascii="Times New Roman" w:hAnsi="Times New Roman" w:cs="Times New Roman"/>
        </w:rPr>
        <w:t xml:space="preserve"> passando da Malcolm X</w:t>
      </w:r>
      <w:r w:rsidR="00927019">
        <w:rPr>
          <w:rFonts w:ascii="Times New Roman" w:hAnsi="Times New Roman" w:cs="Times New Roman"/>
        </w:rPr>
        <w:fldChar w:fldCharType="begin"/>
      </w:r>
      <w:r w:rsidR="00927019">
        <w:instrText xml:space="preserve"> XE "</w:instrText>
      </w:r>
      <w:r w:rsidR="00927019" w:rsidRPr="0010498F">
        <w:rPr>
          <w:rFonts w:ascii="Times New Roman" w:hAnsi="Times New Roman" w:cs="Times New Roman"/>
        </w:rPr>
        <w:instrText>Malcolm X</w:instrText>
      </w:r>
      <w:r w:rsidR="00927019">
        <w:instrText xml:space="preserve">" </w:instrText>
      </w:r>
      <w:r w:rsidR="00927019">
        <w:rPr>
          <w:rFonts w:ascii="Times New Roman" w:hAnsi="Times New Roman" w:cs="Times New Roman"/>
        </w:rPr>
        <w:fldChar w:fldCharType="end"/>
      </w:r>
      <w:r w:rsidR="00CB293B" w:rsidRPr="00F67F46">
        <w:rPr>
          <w:rFonts w:ascii="Times New Roman" w:hAnsi="Times New Roman" w:cs="Times New Roman"/>
        </w:rPr>
        <w:t>/</w:t>
      </w:r>
      <w:r w:rsidRPr="00F67F46">
        <w:rPr>
          <w:rFonts w:ascii="Times New Roman" w:hAnsi="Times New Roman" w:cs="Times New Roman"/>
        </w:rPr>
        <w:t xml:space="preserve"> attraverso Gandhi e San Patrignano</w:t>
      </w:r>
      <w:r w:rsidR="00CB293B" w:rsidRPr="00F67F46">
        <w:rPr>
          <w:rFonts w:ascii="Times New Roman" w:hAnsi="Times New Roman" w:cs="Times New Roman"/>
        </w:rPr>
        <w:t>/</w:t>
      </w:r>
      <w:r w:rsidRPr="00F67F46">
        <w:rPr>
          <w:rFonts w:ascii="Times New Roman" w:hAnsi="Times New Roman" w:cs="Times New Roman"/>
        </w:rPr>
        <w:t xml:space="preserve"> arriva da un prete in periferia</w:t>
      </w:r>
      <w:r w:rsidR="00CB293B" w:rsidRPr="00F67F46">
        <w:rPr>
          <w:rFonts w:ascii="Times New Roman" w:hAnsi="Times New Roman" w:cs="Times New Roman"/>
        </w:rPr>
        <w:t>/</w:t>
      </w:r>
      <w:r w:rsidRPr="00F67F46">
        <w:rPr>
          <w:rFonts w:ascii="Times New Roman" w:hAnsi="Times New Roman" w:cs="Times New Roman"/>
        </w:rPr>
        <w:t xml:space="preserve"> che va avanti nonostante il Vaticano» (da </w:t>
      </w:r>
      <w:r w:rsidRPr="00F67F46">
        <w:rPr>
          <w:rFonts w:ascii="Times New Roman" w:eastAsia="Book Antiqua" w:hAnsi="Times New Roman" w:cs="Times New Roman"/>
          <w:i/>
        </w:rPr>
        <w:t>Penso positivo</w:t>
      </w:r>
      <w:r w:rsidRPr="00F67F46">
        <w:rPr>
          <w:rFonts w:ascii="Times New Roman" w:hAnsi="Times New Roman" w:cs="Times New Roman"/>
        </w:rPr>
        <w:t xml:space="preserve">). La sua è una Chiesa un po’ troppo vasta e c’è </w:t>
      </w:r>
      <w:r w:rsidR="00366753" w:rsidRPr="00F67F46">
        <w:rPr>
          <w:rFonts w:ascii="Times New Roman" w:hAnsi="Times New Roman" w:cs="Times New Roman"/>
        </w:rPr>
        <w:t>den</w:t>
      </w:r>
      <w:r w:rsidRPr="00F67F46">
        <w:rPr>
          <w:rFonts w:ascii="Times New Roman" w:hAnsi="Times New Roman" w:cs="Times New Roman"/>
        </w:rPr>
        <w:t xml:space="preserve">tro un po’ troppa gente anche se poi Lorenzo, per esempio, non </w:t>
      </w:r>
      <w:r w:rsidR="00366753" w:rsidRPr="00F67F46">
        <w:rPr>
          <w:rFonts w:ascii="Times New Roman" w:hAnsi="Times New Roman" w:cs="Times New Roman"/>
        </w:rPr>
        <w:t>santifi</w:t>
      </w:r>
      <w:r w:rsidRPr="00F67F46">
        <w:rPr>
          <w:rFonts w:ascii="Times New Roman" w:hAnsi="Times New Roman" w:cs="Times New Roman"/>
        </w:rPr>
        <w:t xml:space="preserve">ca </w:t>
      </w:r>
      <w:r w:rsidRPr="009778D3">
        <w:rPr>
          <w:rFonts w:ascii="Times New Roman" w:hAnsi="Times New Roman" w:cs="Times New Roman"/>
          <w:highlight w:val="cyan"/>
        </w:rPr>
        <w:t>Muccioli</w:t>
      </w:r>
      <w:r w:rsidR="00C720CF">
        <w:rPr>
          <w:rFonts w:ascii="Times New Roman" w:hAnsi="Times New Roman" w:cs="Times New Roman"/>
          <w:highlight w:val="cyan"/>
        </w:rPr>
        <w:fldChar w:fldCharType="begin"/>
      </w:r>
      <w:r w:rsidR="00C720CF">
        <w:instrText xml:space="preserve"> XE "</w:instrText>
      </w:r>
      <w:r w:rsidR="00C720CF" w:rsidRPr="009A01CA">
        <w:rPr>
          <w:rFonts w:ascii="Times New Roman" w:hAnsi="Times New Roman" w:cs="Times New Roman"/>
          <w:highlight w:val="cyan"/>
        </w:rPr>
        <w:instrText>Muccioli</w:instrText>
      </w:r>
      <w:r w:rsidR="00C720CF" w:rsidRPr="009A01CA">
        <w:rPr>
          <w:rFonts w:ascii="Times New Roman" w:hAnsi="Times New Roman" w:cs="Times New Roman"/>
        </w:rPr>
        <w:instrText xml:space="preserve"> Vincenzo</w:instrText>
      </w:r>
      <w:r w:rsidR="00C720CF">
        <w:instrText xml:space="preserve">" </w:instrText>
      </w:r>
      <w:r w:rsidR="00C720CF">
        <w:rPr>
          <w:rFonts w:ascii="Times New Roman" w:hAnsi="Times New Roman" w:cs="Times New Roman"/>
          <w:highlight w:val="cyan"/>
        </w:rPr>
        <w:fldChar w:fldCharType="end"/>
      </w:r>
      <w:r w:rsidRPr="00F67F46">
        <w:rPr>
          <w:rFonts w:ascii="Times New Roman" w:hAnsi="Times New Roman" w:cs="Times New Roman"/>
        </w:rPr>
        <w:t xml:space="preserve"> (leader e padre-padrone di San Patrignano) ma contrasta l’idea che la dipendenza suicida alla droga sia bene e se questa frase ha dato fastidio a sinistra, prendiamo un’altra sua frase che possiamo usare come contrappasso, involontario, alla precedente e che definisce </w:t>
      </w:r>
      <w:r w:rsidRPr="009778D3">
        <w:rPr>
          <w:rFonts w:ascii="Times New Roman" w:hAnsi="Times New Roman" w:cs="Times New Roman"/>
          <w:highlight w:val="cyan"/>
        </w:rPr>
        <w:t>Oriana Fallaci</w:t>
      </w:r>
      <w:r w:rsidR="00C720CF">
        <w:rPr>
          <w:rFonts w:ascii="Times New Roman" w:hAnsi="Times New Roman" w:cs="Times New Roman"/>
          <w:highlight w:val="cyan"/>
        </w:rPr>
        <w:fldChar w:fldCharType="begin"/>
      </w:r>
      <w:r w:rsidR="00C720CF">
        <w:instrText xml:space="preserve"> XE "</w:instrText>
      </w:r>
      <w:r w:rsidR="00C720CF" w:rsidRPr="005B1AC3">
        <w:rPr>
          <w:rFonts w:ascii="Times New Roman" w:hAnsi="Times New Roman" w:cs="Times New Roman"/>
          <w:highlight w:val="cyan"/>
        </w:rPr>
        <w:instrText>Fallaci</w:instrText>
      </w:r>
      <w:r w:rsidR="00C720CF" w:rsidRPr="005B1AC3">
        <w:rPr>
          <w:rFonts w:ascii="Times New Roman" w:hAnsi="Times New Roman" w:cs="Times New Roman"/>
        </w:rPr>
        <w:instrText xml:space="preserve"> Oriana</w:instrText>
      </w:r>
      <w:r w:rsidR="00C720CF">
        <w:instrText xml:space="preserve">" </w:instrText>
      </w:r>
      <w:r w:rsidR="00C720CF">
        <w:rPr>
          <w:rFonts w:ascii="Times New Roman" w:hAnsi="Times New Roman" w:cs="Times New Roman"/>
          <w:highlight w:val="cyan"/>
        </w:rPr>
        <w:fldChar w:fldCharType="end"/>
      </w:r>
      <w:r w:rsidRPr="00F67F46">
        <w:rPr>
          <w:rFonts w:ascii="Times New Roman" w:hAnsi="Times New Roman" w:cs="Times New Roman"/>
        </w:rPr>
        <w:t>: «La giornalista scrittrice che ama la guerra</w:t>
      </w:r>
      <w:r w:rsidR="00CB293B" w:rsidRPr="00F67F46">
        <w:rPr>
          <w:rFonts w:ascii="Times New Roman" w:hAnsi="Times New Roman" w:cs="Times New Roman"/>
        </w:rPr>
        <w:t>/</w:t>
      </w:r>
      <w:r w:rsidRPr="00F67F46">
        <w:rPr>
          <w:rFonts w:ascii="Times New Roman" w:hAnsi="Times New Roman" w:cs="Times New Roman"/>
        </w:rPr>
        <w:t xml:space="preserve"> perché le ricorda quando era giovane e bella» ed è qui che la destra che si </w:t>
      </w:r>
      <w:r w:rsidR="00366753" w:rsidRPr="00F67F46">
        <w:rPr>
          <w:rFonts w:ascii="Times New Roman" w:hAnsi="Times New Roman" w:cs="Times New Roman"/>
        </w:rPr>
        <w:t>scate</w:t>
      </w:r>
      <w:r w:rsidRPr="00F67F46">
        <w:rPr>
          <w:rFonts w:ascii="Times New Roman" w:hAnsi="Times New Roman" w:cs="Times New Roman"/>
        </w:rPr>
        <w:t xml:space="preserve">na. Una frase perfida, crudele, che Lorenzo sa difendere così come sa difendere </w:t>
      </w:r>
      <w:r w:rsidRPr="00F67F46">
        <w:rPr>
          <w:rFonts w:ascii="Times New Roman" w:hAnsi="Times New Roman" w:cs="Times New Roman"/>
        </w:rPr>
        <w:lastRenderedPageBreak/>
        <w:t xml:space="preserve">la libertà della sua prassi artistica: «Io odio l’idea della </w:t>
      </w:r>
      <w:r w:rsidR="00366753" w:rsidRPr="00F67F46">
        <w:rPr>
          <w:rFonts w:ascii="Times New Roman" w:hAnsi="Times New Roman" w:cs="Times New Roman"/>
        </w:rPr>
        <w:t>guer</w:t>
      </w:r>
      <w:r w:rsidRPr="00F67F46">
        <w:rPr>
          <w:rFonts w:ascii="Times New Roman" w:hAnsi="Times New Roman" w:cs="Times New Roman"/>
        </w:rPr>
        <w:t xml:space="preserve">ra. Io odio l’idea di odiare. Non voglio confrontarmi con questa idea. Per cui di fronte a un articolo che semina odio, faccio il mio. E cerco di fronte a cinque pagine del </w:t>
      </w:r>
      <w:r w:rsidR="009778D3">
        <w:rPr>
          <w:rFonts w:ascii="Times New Roman" w:hAnsi="Times New Roman" w:cs="Times New Roman"/>
        </w:rPr>
        <w:t>‘</w:t>
      </w:r>
      <w:r w:rsidRPr="00F67F46">
        <w:rPr>
          <w:rFonts w:ascii="Times New Roman" w:hAnsi="Times New Roman" w:cs="Times New Roman"/>
        </w:rPr>
        <w:t>Corriere della sera</w:t>
      </w:r>
      <w:r w:rsidR="009778D3">
        <w:rPr>
          <w:rFonts w:ascii="Times New Roman" w:hAnsi="Times New Roman" w:cs="Times New Roman"/>
        </w:rPr>
        <w:t>’</w:t>
      </w:r>
      <w:r w:rsidRPr="00F67F46">
        <w:rPr>
          <w:rFonts w:ascii="Times New Roman" w:hAnsi="Times New Roman" w:cs="Times New Roman"/>
        </w:rPr>
        <w:t xml:space="preserve"> di smontarti con una frase, con una frase che dia fastidio, quello è il mio compito». È il </w:t>
      </w:r>
      <w:r w:rsidR="00366753" w:rsidRPr="00F67F46">
        <w:rPr>
          <w:rFonts w:ascii="Times New Roman" w:hAnsi="Times New Roman" w:cs="Times New Roman"/>
        </w:rPr>
        <w:t>com</w:t>
      </w:r>
      <w:r w:rsidRPr="00F67F46">
        <w:rPr>
          <w:rFonts w:ascii="Times New Roman" w:hAnsi="Times New Roman" w:cs="Times New Roman"/>
        </w:rPr>
        <w:t xml:space="preserve">pito del rap, radio giornale alternativo fatto di frasi scandite e </w:t>
      </w:r>
      <w:r w:rsidR="00366753" w:rsidRPr="00F67F46">
        <w:rPr>
          <w:rFonts w:ascii="Times New Roman" w:hAnsi="Times New Roman" w:cs="Times New Roman"/>
        </w:rPr>
        <w:t>d’ideolo</w:t>
      </w:r>
      <w:r w:rsidRPr="00F67F46">
        <w:rPr>
          <w:rFonts w:ascii="Times New Roman" w:hAnsi="Times New Roman" w:cs="Times New Roman"/>
        </w:rPr>
        <w:t xml:space="preserve">gie d’opposizione perché, come dice Lorenzo «il linguaggio muore se non gli batte il cuore» (da </w:t>
      </w:r>
      <w:r w:rsidRPr="00F67F46">
        <w:rPr>
          <w:rFonts w:ascii="Times New Roman" w:eastAsia="Book Antiqua" w:hAnsi="Times New Roman" w:cs="Times New Roman"/>
          <w:i/>
        </w:rPr>
        <w:t xml:space="preserve">Parola </w:t>
      </w:r>
      <w:r w:rsidRPr="00F67F46">
        <w:rPr>
          <w:rFonts w:ascii="Times New Roman" w:hAnsi="Times New Roman" w:cs="Times New Roman"/>
        </w:rPr>
        <w:t xml:space="preserve">del 1994). Ma su questo concetto </w:t>
      </w:r>
      <w:r w:rsidR="00366753" w:rsidRPr="00F67F46">
        <w:rPr>
          <w:rFonts w:ascii="Times New Roman" w:hAnsi="Times New Roman" w:cs="Times New Roman"/>
        </w:rPr>
        <w:t>qual</w:t>
      </w:r>
      <w:r w:rsidRPr="00F67F46">
        <w:rPr>
          <w:rFonts w:ascii="Times New Roman" w:hAnsi="Times New Roman" w:cs="Times New Roman"/>
        </w:rPr>
        <w:t xml:space="preserve">che disaccordo con Lorenzo va evidenziato. Il rap è una musica di </w:t>
      </w:r>
      <w:r w:rsidR="00366753" w:rsidRPr="00F67F46">
        <w:rPr>
          <w:rFonts w:ascii="Times New Roman" w:hAnsi="Times New Roman" w:cs="Times New Roman"/>
        </w:rPr>
        <w:t>rivol</w:t>
      </w:r>
      <w:r w:rsidRPr="00F67F46">
        <w:rPr>
          <w:rFonts w:ascii="Times New Roman" w:hAnsi="Times New Roman" w:cs="Times New Roman"/>
        </w:rPr>
        <w:t>ta, Jovanotti</w:t>
      </w:r>
      <w:r w:rsidR="00F83EBD">
        <w:rPr>
          <w:rFonts w:ascii="Times New Roman" w:hAnsi="Times New Roman" w:cs="Times New Roman"/>
        </w:rPr>
        <w:fldChar w:fldCharType="begin"/>
      </w:r>
      <w:r w:rsidR="00F83EBD">
        <w:instrText xml:space="preserve"> XE "</w:instrText>
      </w:r>
      <w:r w:rsidR="00F83EBD" w:rsidRPr="00C41162">
        <w:rPr>
          <w:rFonts w:ascii="Times New Roman" w:hAnsi="Times New Roman" w:cs="Times New Roman"/>
          <w:highlight w:val="cyan"/>
        </w:rPr>
        <w:instrText>Jovanotti</w:instrText>
      </w:r>
      <w:r w:rsidR="00F83EBD">
        <w:instrText xml:space="preserve">" </w:instrText>
      </w:r>
      <w:r w:rsidR="00F83EBD">
        <w:rPr>
          <w:rFonts w:ascii="Times New Roman" w:hAnsi="Times New Roman" w:cs="Times New Roman"/>
        </w:rPr>
        <w:fldChar w:fldCharType="end"/>
      </w:r>
      <w:r w:rsidRPr="00F67F46">
        <w:rPr>
          <w:rFonts w:ascii="Times New Roman" w:hAnsi="Times New Roman" w:cs="Times New Roman"/>
        </w:rPr>
        <w:t xml:space="preserve"> è invece un integrato, funzionale al sistema, lontano anni luce dai ghetti neri e dagli slum. Certo vende, vende tanto, vende idee ed emozioni, gioia di vivere, allegria, riuscendo a farlo con testi che non hanno bisogno di nessun commento, caratterizzati come sono da metafore semplicissime, testi efficaci e diretti: </w:t>
      </w:r>
      <w:r w:rsidRPr="00F67F46">
        <w:rPr>
          <w:rFonts w:ascii="Times New Roman" w:eastAsia="Book Antiqua" w:hAnsi="Times New Roman" w:cs="Times New Roman"/>
          <w:i/>
        </w:rPr>
        <w:t>È una tribù che balla</w:t>
      </w:r>
      <w:r w:rsidRPr="00F67F46">
        <w:rPr>
          <w:rFonts w:ascii="Times New Roman" w:hAnsi="Times New Roman" w:cs="Times New Roman"/>
        </w:rPr>
        <w:t xml:space="preserve">, </w:t>
      </w:r>
      <w:r w:rsidRPr="00F67F46">
        <w:rPr>
          <w:rFonts w:ascii="Times New Roman" w:eastAsia="Book Antiqua" w:hAnsi="Times New Roman" w:cs="Times New Roman"/>
          <w:i/>
        </w:rPr>
        <w:t>L’ombelico del mondo</w:t>
      </w:r>
      <w:r w:rsidRPr="00F67F46">
        <w:rPr>
          <w:rFonts w:ascii="Times New Roman" w:hAnsi="Times New Roman" w:cs="Times New Roman"/>
        </w:rPr>
        <w:t xml:space="preserve">, </w:t>
      </w:r>
      <w:r w:rsidRPr="00F67F46">
        <w:rPr>
          <w:rFonts w:ascii="Times New Roman" w:eastAsia="Book Antiqua" w:hAnsi="Times New Roman" w:cs="Times New Roman"/>
          <w:i/>
        </w:rPr>
        <w:t>Penso positivo</w:t>
      </w:r>
      <w:r w:rsidRPr="00F67F46">
        <w:rPr>
          <w:rFonts w:ascii="Times New Roman" w:hAnsi="Times New Roman" w:cs="Times New Roman"/>
        </w:rPr>
        <w:t>, «La</w:t>
      </w:r>
      <w:r w:rsidR="00366753" w:rsidRPr="00F67F46">
        <w:rPr>
          <w:rFonts w:ascii="Times New Roman" w:hAnsi="Times New Roman" w:cs="Times New Roman"/>
        </w:rPr>
        <w:t xml:space="preserve"> vertigine non è paura di cade</w:t>
      </w:r>
      <w:r w:rsidRPr="00F67F46">
        <w:rPr>
          <w:rFonts w:ascii="Times New Roman" w:hAnsi="Times New Roman" w:cs="Times New Roman"/>
        </w:rPr>
        <w:t>re</w:t>
      </w:r>
      <w:r w:rsidR="00CB293B" w:rsidRPr="00F67F46">
        <w:rPr>
          <w:rFonts w:ascii="Times New Roman" w:hAnsi="Times New Roman" w:cs="Times New Roman"/>
        </w:rPr>
        <w:t>/</w:t>
      </w:r>
      <w:r w:rsidRPr="00F67F46">
        <w:rPr>
          <w:rFonts w:ascii="Times New Roman" w:hAnsi="Times New Roman" w:cs="Times New Roman"/>
        </w:rPr>
        <w:t xml:space="preserve"> ma voglia di volare</w:t>
      </w:r>
      <w:r w:rsidR="00CB293B" w:rsidRPr="00F67F46">
        <w:rPr>
          <w:rFonts w:ascii="Times New Roman" w:hAnsi="Times New Roman" w:cs="Times New Roman"/>
        </w:rPr>
        <w:t>/</w:t>
      </w:r>
      <w:r w:rsidRPr="00F67F46">
        <w:rPr>
          <w:rFonts w:ascii="Times New Roman" w:hAnsi="Times New Roman" w:cs="Times New Roman"/>
        </w:rPr>
        <w:t xml:space="preserve"> mi fido di te», frasi slogan e tormentoni che coinvolgono, che </w:t>
      </w:r>
      <w:r w:rsidRPr="00F67F46">
        <w:rPr>
          <w:rFonts w:ascii="Times New Roman" w:eastAsia="Book Antiqua" w:hAnsi="Times New Roman" w:cs="Times New Roman"/>
          <w:i/>
        </w:rPr>
        <w:t>arrivano</w:t>
      </w:r>
      <w:r w:rsidRPr="00F67F46">
        <w:rPr>
          <w:rFonts w:ascii="Times New Roman" w:hAnsi="Times New Roman" w:cs="Times New Roman"/>
        </w:rPr>
        <w:t>, come si dice in gergo.</w:t>
      </w:r>
    </w:p>
    <w:p w:rsidR="0053047F" w:rsidRDefault="000F0505" w:rsidP="00BE21BA">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Rimanendo nel mondo della scrittura di Lorenzo, prima che qualcun altro portasse in libreria una sua biografia, ci pensa lui direttamente a mettersi a nudo. Ad esempio nel 1993 con </w:t>
      </w:r>
      <w:r w:rsidR="00BE21BA">
        <w:rPr>
          <w:rFonts w:ascii="Times New Roman" w:hAnsi="Times New Roman" w:cs="Times New Roman"/>
        </w:rPr>
        <w:t>‘</w:t>
      </w:r>
      <w:r w:rsidRPr="00BE21BA">
        <w:rPr>
          <w:rFonts w:ascii="Times New Roman" w:eastAsia="Book Antiqua" w:hAnsi="Times New Roman" w:cs="Times New Roman"/>
        </w:rPr>
        <w:t>Cherubini</w:t>
      </w:r>
      <w:r w:rsidR="00BE21BA">
        <w:rPr>
          <w:rFonts w:ascii="Times New Roman" w:eastAsia="Book Antiqua" w:hAnsi="Times New Roman" w:cs="Times New Roman"/>
        </w:rPr>
        <w:t>’</w:t>
      </w:r>
      <w:r w:rsidRPr="00F67F46">
        <w:rPr>
          <w:rFonts w:ascii="Times New Roman" w:hAnsi="Times New Roman" w:cs="Times New Roman"/>
        </w:rPr>
        <w:t xml:space="preserve">, un piccolo libro – uscito in edizione limitata allegato al singolo </w:t>
      </w:r>
      <w:r w:rsidRPr="00F67F46">
        <w:rPr>
          <w:rFonts w:ascii="Times New Roman" w:eastAsia="Book Antiqua" w:hAnsi="Times New Roman" w:cs="Times New Roman"/>
          <w:i/>
        </w:rPr>
        <w:t xml:space="preserve">Penso positivo </w:t>
      </w:r>
      <w:r w:rsidRPr="00F67F46">
        <w:rPr>
          <w:rFonts w:ascii="Times New Roman" w:hAnsi="Times New Roman" w:cs="Times New Roman"/>
        </w:rPr>
        <w:t xml:space="preserve">– in cui </w:t>
      </w:r>
      <w:r w:rsidR="00366753" w:rsidRPr="00F67F46">
        <w:rPr>
          <w:rFonts w:ascii="Times New Roman" w:hAnsi="Times New Roman" w:cs="Times New Roman"/>
        </w:rPr>
        <w:t>rac</w:t>
      </w:r>
      <w:r w:rsidRPr="00F67F46">
        <w:rPr>
          <w:rFonts w:ascii="Times New Roman" w:hAnsi="Times New Roman" w:cs="Times New Roman"/>
        </w:rPr>
        <w:t>conta le sue esper</w:t>
      </w:r>
      <w:r w:rsidR="00BE21BA">
        <w:rPr>
          <w:rFonts w:ascii="Times New Roman" w:hAnsi="Times New Roman" w:cs="Times New Roman"/>
        </w:rPr>
        <w:t>ienze da viaggiatore nel mondo</w:t>
      </w:r>
      <w:r w:rsidRPr="00F67F46">
        <w:rPr>
          <w:rFonts w:ascii="Times New Roman" w:hAnsi="Times New Roman" w:cs="Times New Roman"/>
        </w:rPr>
        <w:t>.</w:t>
      </w:r>
      <w:r w:rsidR="00925303" w:rsidRPr="00F67F46">
        <w:rPr>
          <w:rFonts w:ascii="Times New Roman" w:hAnsi="Times New Roman" w:cs="Times New Roman"/>
        </w:rPr>
        <w:t xml:space="preserve"> </w:t>
      </w:r>
      <w:r w:rsidRPr="00F67F46">
        <w:rPr>
          <w:rFonts w:ascii="Times New Roman" w:hAnsi="Times New Roman" w:cs="Times New Roman"/>
        </w:rPr>
        <w:t xml:space="preserve">Citiamo anche </w:t>
      </w:r>
      <w:r w:rsidRPr="00F67F46">
        <w:rPr>
          <w:rFonts w:ascii="Times New Roman" w:eastAsia="Book Antiqua" w:hAnsi="Times New Roman" w:cs="Times New Roman"/>
          <w:i/>
        </w:rPr>
        <w:t xml:space="preserve">Il grande boh </w:t>
      </w:r>
      <w:r w:rsidRPr="00F67F46">
        <w:rPr>
          <w:rFonts w:ascii="Times New Roman" w:hAnsi="Times New Roman" w:cs="Times New Roman"/>
        </w:rPr>
        <w:t xml:space="preserve">del 1997, tentativo riuscito di spostare ancora più in alto l’attenzione del viaggio intorno al mondo utile a riscoprire </w:t>
      </w:r>
      <w:r w:rsidR="001867A0" w:rsidRPr="00F67F46">
        <w:rPr>
          <w:rFonts w:ascii="Times New Roman" w:hAnsi="Times New Roman" w:cs="Times New Roman"/>
        </w:rPr>
        <w:t>sé</w:t>
      </w:r>
      <w:r w:rsidRPr="00F67F46">
        <w:rPr>
          <w:rFonts w:ascii="Times New Roman" w:hAnsi="Times New Roman" w:cs="Times New Roman"/>
        </w:rPr>
        <w:t xml:space="preserve"> stessi. </w:t>
      </w:r>
    </w:p>
    <w:p w:rsidR="000F0505" w:rsidRPr="00F67F46" w:rsidRDefault="000F0505" w:rsidP="00BE21BA">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Quando non scrive direttamente lui, sul mercato arrivano persino i suoi album di fotografie da zero a quarant’anni, e lui ha anche l’ironia di dire: «No, mi spaventa passare da </w:t>
      </w:r>
      <w:r w:rsidRPr="00F67F46">
        <w:rPr>
          <w:rFonts w:ascii="Times New Roman" w:eastAsia="Book Antiqua" w:hAnsi="Times New Roman" w:cs="Times New Roman"/>
          <w:i/>
        </w:rPr>
        <w:t xml:space="preserve">È qui la festa? </w:t>
      </w:r>
      <w:r w:rsidRPr="00F67F46">
        <w:rPr>
          <w:rFonts w:ascii="Times New Roman" w:hAnsi="Times New Roman" w:cs="Times New Roman"/>
        </w:rPr>
        <w:t xml:space="preserve">al </w:t>
      </w:r>
      <w:r w:rsidRPr="00F67F46">
        <w:rPr>
          <w:rFonts w:ascii="Times New Roman" w:eastAsia="Book Antiqua" w:hAnsi="Times New Roman" w:cs="Times New Roman"/>
          <w:i/>
        </w:rPr>
        <w:t>Così parlò Jovanotti</w:t>
      </w:r>
      <w:r w:rsidR="00F83EBD">
        <w:rPr>
          <w:rFonts w:ascii="Times New Roman" w:eastAsia="Book Antiqua" w:hAnsi="Times New Roman" w:cs="Times New Roman"/>
          <w:i/>
        </w:rPr>
        <w:fldChar w:fldCharType="begin"/>
      </w:r>
      <w:r w:rsidR="00F83EBD">
        <w:instrText xml:space="preserve"> XE "</w:instrText>
      </w:r>
      <w:r w:rsidR="00F83EBD" w:rsidRPr="00C41162">
        <w:rPr>
          <w:rFonts w:ascii="Times New Roman" w:hAnsi="Times New Roman" w:cs="Times New Roman"/>
          <w:highlight w:val="cyan"/>
        </w:rPr>
        <w:instrText>Jovanotti</w:instrText>
      </w:r>
      <w:r w:rsidR="00F83EBD">
        <w:instrText xml:space="preserve">" </w:instrText>
      </w:r>
      <w:r w:rsidR="00F83EBD">
        <w:rPr>
          <w:rFonts w:ascii="Times New Roman" w:eastAsia="Book Antiqua" w:hAnsi="Times New Roman" w:cs="Times New Roman"/>
          <w:i/>
        </w:rPr>
        <w:fldChar w:fldCharType="end"/>
      </w:r>
      <w:r w:rsidRPr="00F67F46">
        <w:rPr>
          <w:rFonts w:ascii="Times New Roman" w:hAnsi="Times New Roman" w:cs="Times New Roman"/>
        </w:rPr>
        <w:t xml:space="preserve">». Per inciso va detto che non è la sola volta che Jovanotti cita </w:t>
      </w:r>
      <w:r w:rsidRPr="009778D3">
        <w:rPr>
          <w:rFonts w:ascii="Times New Roman" w:hAnsi="Times New Roman" w:cs="Times New Roman"/>
          <w:highlight w:val="cyan"/>
        </w:rPr>
        <w:t>Nietzsche</w:t>
      </w:r>
      <w:r w:rsidR="00C720CF">
        <w:rPr>
          <w:rFonts w:ascii="Times New Roman" w:hAnsi="Times New Roman" w:cs="Times New Roman"/>
          <w:highlight w:val="cyan"/>
        </w:rPr>
        <w:fldChar w:fldCharType="begin"/>
      </w:r>
      <w:r w:rsidR="00C720CF">
        <w:instrText xml:space="preserve"> XE "</w:instrText>
      </w:r>
      <w:r w:rsidR="00C720CF" w:rsidRPr="00205E8F">
        <w:rPr>
          <w:rFonts w:ascii="Times New Roman" w:hAnsi="Times New Roman" w:cs="Times New Roman"/>
          <w:highlight w:val="cyan"/>
        </w:rPr>
        <w:instrText>Nietzsche</w:instrText>
      </w:r>
      <w:r w:rsidR="00C720CF" w:rsidRPr="00205E8F">
        <w:rPr>
          <w:rFonts w:ascii="Times New Roman" w:hAnsi="Times New Roman" w:cs="Times New Roman"/>
        </w:rPr>
        <w:instrText xml:space="preserve"> Friedrich</w:instrText>
      </w:r>
      <w:r w:rsidR="00C720CF">
        <w:instrText xml:space="preserve">" </w:instrText>
      </w:r>
      <w:r w:rsidR="00C720CF">
        <w:rPr>
          <w:rFonts w:ascii="Times New Roman" w:hAnsi="Times New Roman" w:cs="Times New Roman"/>
          <w:highlight w:val="cyan"/>
        </w:rPr>
        <w:fldChar w:fldCharType="end"/>
      </w:r>
      <w:r w:rsidRPr="00F67F46">
        <w:rPr>
          <w:rFonts w:ascii="Times New Roman" w:hAnsi="Times New Roman" w:cs="Times New Roman"/>
        </w:rPr>
        <w:t xml:space="preserve">, un’altra volta infatti intervenne parlando dello </w:t>
      </w:r>
      <w:r w:rsidRPr="00F67F46">
        <w:rPr>
          <w:rFonts w:ascii="Times New Roman" w:eastAsia="Book Antiqua" w:hAnsi="Times New Roman" w:cs="Times New Roman"/>
          <w:i/>
        </w:rPr>
        <w:t>Zeitgeist</w:t>
      </w:r>
      <w:r w:rsidRPr="00F67F46">
        <w:rPr>
          <w:rFonts w:ascii="Times New Roman" w:hAnsi="Times New Roman" w:cs="Times New Roman"/>
        </w:rPr>
        <w:t xml:space="preserve">, lo spirito del tempo, che lui, Jovanotti, saprebbe catturare rivendicando il suo </w:t>
      </w:r>
      <w:r w:rsidR="00366753" w:rsidRPr="00F67F46">
        <w:rPr>
          <w:rFonts w:ascii="Times New Roman" w:hAnsi="Times New Roman" w:cs="Times New Roman"/>
        </w:rPr>
        <w:t>postmo</w:t>
      </w:r>
      <w:r w:rsidRPr="00F67F46">
        <w:rPr>
          <w:rFonts w:ascii="Times New Roman" w:hAnsi="Times New Roman" w:cs="Times New Roman"/>
        </w:rPr>
        <w:t>dernismo citazionista, imbroccando con esattezza una definizione di poetica.</w:t>
      </w:r>
      <w:r w:rsidR="00B86266" w:rsidRPr="00F67F46">
        <w:rPr>
          <w:rFonts w:ascii="Times New Roman" w:hAnsi="Times New Roman" w:cs="Times New Roman"/>
        </w:rPr>
        <w:t xml:space="preserve"> </w:t>
      </w:r>
      <w:r w:rsidRPr="00F67F46">
        <w:rPr>
          <w:rFonts w:ascii="Times New Roman" w:hAnsi="Times New Roman" w:cs="Times New Roman"/>
        </w:rPr>
        <w:t xml:space="preserve">I suoi testi sono chiari e coinvolgenti, a volte capaci di affrontare temi importanti quali AIDS, mafia, sfruttamento internazionale dei Sud del Mondo, così come di indagare nei sentimenti più intimi di ognuno, e la musica è la musica giusta per la sua faccia e i suoi testi. Lorenzo, </w:t>
      </w:r>
      <w:r w:rsidR="00366753" w:rsidRPr="00F67F46">
        <w:rPr>
          <w:rFonts w:ascii="Times New Roman" w:hAnsi="Times New Roman" w:cs="Times New Roman"/>
        </w:rPr>
        <w:t>abban</w:t>
      </w:r>
      <w:r w:rsidRPr="00F67F46">
        <w:rPr>
          <w:rFonts w:ascii="Times New Roman" w:hAnsi="Times New Roman" w:cs="Times New Roman"/>
        </w:rPr>
        <w:t xml:space="preserve">donato ormai definitivamente il primo Jovanotti, è un uomo che cresce e trasmette serenità («Io penso positivo </w:t>
      </w:r>
      <w:r w:rsidRPr="00F67F46">
        <w:rPr>
          <w:rFonts w:ascii="Times New Roman" w:hAnsi="Times New Roman" w:cs="Times New Roman"/>
        </w:rPr>
        <w:lastRenderedPageBreak/>
        <w:t>perché son vivo</w:t>
      </w:r>
      <w:r w:rsidR="00CB293B" w:rsidRPr="00F67F46">
        <w:rPr>
          <w:rFonts w:ascii="Times New Roman" w:hAnsi="Times New Roman" w:cs="Times New Roman"/>
        </w:rPr>
        <w:t>/</w:t>
      </w:r>
      <w:r w:rsidRPr="00F67F46">
        <w:rPr>
          <w:rFonts w:ascii="Times New Roman" w:hAnsi="Times New Roman" w:cs="Times New Roman"/>
        </w:rPr>
        <w:t xml:space="preserve"> e finché son vivo niente e nessuno al mondo</w:t>
      </w:r>
      <w:r w:rsidR="00CB293B" w:rsidRPr="00F67F46">
        <w:rPr>
          <w:rFonts w:ascii="Times New Roman" w:hAnsi="Times New Roman" w:cs="Times New Roman"/>
        </w:rPr>
        <w:t>/</w:t>
      </w:r>
      <w:r w:rsidRPr="00F67F46">
        <w:rPr>
          <w:rFonts w:ascii="Times New Roman" w:hAnsi="Times New Roman" w:cs="Times New Roman"/>
        </w:rPr>
        <w:t xml:space="preserve"> potrà fermarmi dal ragionare») e la sua musica è perfettamente coerente con questo vitalismo positivo, non necrotico, non dannunziano.</w:t>
      </w:r>
    </w:p>
    <w:p w:rsidR="0053047F" w:rsidRDefault="000F050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Bisogna altresì riconoscere che dai primi anni Novanta Lorenzo gode della stima di molti artisti che sono “al centro della musica”: </w:t>
      </w:r>
      <w:r w:rsidRPr="00F67F46">
        <w:rPr>
          <w:rFonts w:ascii="Times New Roman" w:eastAsia="Book Antiqua" w:hAnsi="Times New Roman" w:cs="Times New Roman"/>
          <w:i/>
        </w:rPr>
        <w:t xml:space="preserve">Radio </w:t>
      </w:r>
      <w:r w:rsidR="00366753" w:rsidRPr="00F67F46">
        <w:rPr>
          <w:rFonts w:ascii="Times New Roman" w:eastAsia="Book Antiqua" w:hAnsi="Times New Roman" w:cs="Times New Roman"/>
          <w:i/>
        </w:rPr>
        <w:t>bacca</w:t>
      </w:r>
      <w:r w:rsidRPr="00F67F46">
        <w:rPr>
          <w:rFonts w:ascii="Times New Roman" w:eastAsia="Book Antiqua" w:hAnsi="Times New Roman" w:cs="Times New Roman"/>
          <w:i/>
        </w:rPr>
        <w:t>no</w:t>
      </w:r>
      <w:r w:rsidRPr="00F67F46">
        <w:rPr>
          <w:rFonts w:ascii="Times New Roman" w:hAnsi="Times New Roman" w:cs="Times New Roman"/>
        </w:rPr>
        <w:t>, da lui cantata con Gianna Nannini, i tour insieme a Ramazzotti, Carboni</w:t>
      </w:r>
      <w:r w:rsidR="00B90D47">
        <w:rPr>
          <w:rFonts w:ascii="Times New Roman" w:hAnsi="Times New Roman" w:cs="Times New Roman"/>
        </w:rPr>
        <w:fldChar w:fldCharType="begin"/>
      </w:r>
      <w:r w:rsidR="00B90D47">
        <w:instrText xml:space="preserve"> XE "</w:instrText>
      </w:r>
      <w:r w:rsidR="00B90D47" w:rsidRPr="00642C20">
        <w:rPr>
          <w:rFonts w:ascii="Times New Roman" w:hAnsi="Times New Roman" w:cs="Times New Roman"/>
        </w:rPr>
        <w:instrText>Carboni Luca</w:instrText>
      </w:r>
      <w:r w:rsidR="00B90D47">
        <w:instrText xml:space="preserve">" </w:instrText>
      </w:r>
      <w:r w:rsidR="00B90D47">
        <w:rPr>
          <w:rFonts w:ascii="Times New Roman" w:hAnsi="Times New Roman" w:cs="Times New Roman"/>
        </w:rPr>
        <w:fldChar w:fldCharType="end"/>
      </w:r>
      <w:r w:rsidRPr="00F67F46">
        <w:rPr>
          <w:rFonts w:ascii="Times New Roman" w:hAnsi="Times New Roman" w:cs="Times New Roman"/>
        </w:rPr>
        <w:t xml:space="preserve">, Pino Daniele, le collaborazioni con </w:t>
      </w:r>
      <w:r w:rsidRPr="009778D3">
        <w:rPr>
          <w:rFonts w:ascii="Times New Roman" w:hAnsi="Times New Roman" w:cs="Times New Roman"/>
          <w:highlight w:val="cyan"/>
        </w:rPr>
        <w:t>Bono</w:t>
      </w:r>
      <w:r w:rsidR="00344001">
        <w:rPr>
          <w:rFonts w:ascii="Times New Roman" w:hAnsi="Times New Roman" w:cs="Times New Roman"/>
          <w:highlight w:val="cyan"/>
        </w:rPr>
        <w:fldChar w:fldCharType="begin"/>
      </w:r>
      <w:r w:rsidR="00344001">
        <w:instrText xml:space="preserve"> XE "</w:instrText>
      </w:r>
      <w:r w:rsidR="00344001" w:rsidRPr="000C0762">
        <w:rPr>
          <w:rFonts w:ascii="Times New Roman" w:hAnsi="Times New Roman" w:cs="Times New Roman"/>
          <w:highlight w:val="cyan"/>
        </w:rPr>
        <w:instrText>Bono</w:instrText>
      </w:r>
      <w:r w:rsidR="00344001">
        <w:instrText xml:space="preserve">" </w:instrText>
      </w:r>
      <w:r w:rsidR="00344001">
        <w:rPr>
          <w:rFonts w:ascii="Times New Roman" w:hAnsi="Times New Roman" w:cs="Times New Roman"/>
          <w:highlight w:val="cyan"/>
        </w:rPr>
        <w:fldChar w:fldCharType="end"/>
      </w:r>
      <w:r w:rsidRPr="00F67F46">
        <w:rPr>
          <w:rFonts w:ascii="Times New Roman" w:hAnsi="Times New Roman" w:cs="Times New Roman"/>
        </w:rPr>
        <w:t xml:space="preserve"> degli </w:t>
      </w:r>
      <w:r w:rsidRPr="009778D3">
        <w:rPr>
          <w:rFonts w:ascii="Times New Roman" w:hAnsi="Times New Roman" w:cs="Times New Roman"/>
          <w:highlight w:val="cyan"/>
        </w:rPr>
        <w:t>U2</w:t>
      </w:r>
      <w:r w:rsidR="00344001">
        <w:rPr>
          <w:rFonts w:ascii="Times New Roman" w:hAnsi="Times New Roman" w:cs="Times New Roman"/>
          <w:highlight w:val="cyan"/>
        </w:rPr>
        <w:fldChar w:fldCharType="begin"/>
      </w:r>
      <w:r w:rsidR="00344001">
        <w:instrText xml:space="preserve"> XE "</w:instrText>
      </w:r>
      <w:r w:rsidR="00344001" w:rsidRPr="006D73F9">
        <w:rPr>
          <w:rFonts w:ascii="Times New Roman" w:hAnsi="Times New Roman" w:cs="Times New Roman"/>
          <w:highlight w:val="cyan"/>
        </w:rPr>
        <w:instrText>U2</w:instrText>
      </w:r>
      <w:r w:rsidR="00344001">
        <w:instrText xml:space="preserve">" </w:instrText>
      </w:r>
      <w:r w:rsidR="00344001">
        <w:rPr>
          <w:rFonts w:ascii="Times New Roman" w:hAnsi="Times New Roman" w:cs="Times New Roman"/>
          <w:highlight w:val="cyan"/>
        </w:rPr>
        <w:fldChar w:fldCharType="end"/>
      </w:r>
      <w:r w:rsidRPr="00F67F46">
        <w:rPr>
          <w:rFonts w:ascii="Times New Roman" w:hAnsi="Times New Roman" w:cs="Times New Roman"/>
        </w:rPr>
        <w:t xml:space="preserve">, con </w:t>
      </w:r>
      <w:r w:rsidR="00366753" w:rsidRPr="00F67F46">
        <w:rPr>
          <w:rFonts w:ascii="Times New Roman" w:hAnsi="Times New Roman" w:cs="Times New Roman"/>
        </w:rPr>
        <w:t>Pa</w:t>
      </w:r>
      <w:r w:rsidRPr="00F67F46">
        <w:rPr>
          <w:rFonts w:ascii="Times New Roman" w:hAnsi="Times New Roman" w:cs="Times New Roman"/>
        </w:rPr>
        <w:t>varotti</w:t>
      </w:r>
      <w:r w:rsidR="00344001">
        <w:rPr>
          <w:rFonts w:ascii="Times New Roman" w:hAnsi="Times New Roman" w:cs="Times New Roman"/>
        </w:rPr>
        <w:fldChar w:fldCharType="begin"/>
      </w:r>
      <w:r w:rsidR="00344001">
        <w:instrText xml:space="preserve"> XE "</w:instrText>
      </w:r>
      <w:r w:rsidR="00344001" w:rsidRPr="00CD73F4">
        <w:rPr>
          <w:rFonts w:ascii="Times New Roman" w:hAnsi="Times New Roman" w:cs="Times New Roman"/>
        </w:rPr>
        <w:instrText>Pavarotti Luciano</w:instrText>
      </w:r>
      <w:r w:rsidR="00344001">
        <w:instrText xml:space="preserve">" </w:instrText>
      </w:r>
      <w:r w:rsidR="00344001">
        <w:rPr>
          <w:rFonts w:ascii="Times New Roman" w:hAnsi="Times New Roman" w:cs="Times New Roman"/>
        </w:rPr>
        <w:fldChar w:fldCharType="end"/>
      </w:r>
      <w:r w:rsidRPr="00F67F46">
        <w:rPr>
          <w:rFonts w:ascii="Times New Roman" w:hAnsi="Times New Roman" w:cs="Times New Roman"/>
        </w:rPr>
        <w:t>, Liga</w:t>
      </w:r>
      <w:r w:rsidR="0053047F">
        <w:rPr>
          <w:rFonts w:ascii="Times New Roman" w:hAnsi="Times New Roman" w:cs="Times New Roman"/>
        </w:rPr>
        <w:t>bue</w:t>
      </w:r>
      <w:r w:rsidR="00344001">
        <w:rPr>
          <w:rFonts w:ascii="Times New Roman" w:hAnsi="Times New Roman" w:cs="Times New Roman"/>
        </w:rPr>
        <w:fldChar w:fldCharType="begin"/>
      </w:r>
      <w:r w:rsidR="00344001">
        <w:instrText xml:space="preserve"> XE "</w:instrText>
      </w:r>
      <w:r w:rsidR="00344001" w:rsidRPr="00D50E7C">
        <w:rPr>
          <w:rFonts w:ascii="Times New Roman" w:hAnsi="Times New Roman" w:cs="Times New Roman"/>
        </w:rPr>
        <w:instrText>Ligabue Luciano</w:instrText>
      </w:r>
      <w:r w:rsidR="00344001">
        <w:instrText xml:space="preserve">" </w:instrText>
      </w:r>
      <w:r w:rsidR="00344001">
        <w:rPr>
          <w:rFonts w:ascii="Times New Roman" w:hAnsi="Times New Roman" w:cs="Times New Roman"/>
        </w:rPr>
        <w:fldChar w:fldCharType="end"/>
      </w:r>
      <w:r w:rsidR="0053047F">
        <w:rPr>
          <w:rFonts w:ascii="Times New Roman" w:hAnsi="Times New Roman" w:cs="Times New Roman"/>
        </w:rPr>
        <w:t xml:space="preserve">, </w:t>
      </w:r>
      <w:r w:rsidR="0053047F" w:rsidRPr="009778D3">
        <w:rPr>
          <w:rFonts w:ascii="Times New Roman" w:hAnsi="Times New Roman" w:cs="Times New Roman"/>
          <w:highlight w:val="cyan"/>
        </w:rPr>
        <w:t>Pelù</w:t>
      </w:r>
      <w:r w:rsidR="0053047F">
        <w:rPr>
          <w:rFonts w:ascii="Times New Roman" w:hAnsi="Times New Roman" w:cs="Times New Roman"/>
        </w:rPr>
        <w:t>, Bennato</w:t>
      </w:r>
      <w:r w:rsidR="009371A0">
        <w:rPr>
          <w:rFonts w:ascii="Times New Roman" w:hAnsi="Times New Roman" w:cs="Times New Roman"/>
        </w:rPr>
        <w:fldChar w:fldCharType="begin"/>
      </w:r>
      <w:r w:rsidR="009371A0">
        <w:instrText xml:space="preserve"> XE "</w:instrText>
      </w:r>
      <w:r w:rsidR="009371A0" w:rsidRPr="00DE377E">
        <w:rPr>
          <w:rFonts w:ascii="Times New Roman" w:hAnsi="Times New Roman" w:cs="Times New Roman"/>
          <w:highlight w:val="cyan"/>
        </w:rPr>
        <w:instrText>Bennato</w:instrText>
      </w:r>
      <w:r w:rsidR="009371A0" w:rsidRPr="00DE377E">
        <w:rPr>
          <w:rFonts w:ascii="Times New Roman" w:hAnsi="Times New Roman" w:cs="Times New Roman"/>
        </w:rPr>
        <w:instrText xml:space="preserve"> Edoardo</w:instrText>
      </w:r>
      <w:r w:rsidR="009371A0">
        <w:instrText xml:space="preserve">" </w:instrText>
      </w:r>
      <w:r w:rsidR="009371A0">
        <w:rPr>
          <w:rFonts w:ascii="Times New Roman" w:hAnsi="Times New Roman" w:cs="Times New Roman"/>
        </w:rPr>
        <w:fldChar w:fldCharType="end"/>
      </w:r>
      <w:r w:rsidR="0053047F">
        <w:rPr>
          <w:rFonts w:ascii="Times New Roman" w:hAnsi="Times New Roman" w:cs="Times New Roman"/>
        </w:rPr>
        <w:t xml:space="preserve">, </w:t>
      </w:r>
      <w:r w:rsidR="0053047F" w:rsidRPr="009778D3">
        <w:rPr>
          <w:rFonts w:ascii="Times New Roman" w:hAnsi="Times New Roman" w:cs="Times New Roman"/>
          <w:highlight w:val="cyan"/>
        </w:rPr>
        <w:t>Ben Harper</w:t>
      </w:r>
      <w:r w:rsidR="00344001">
        <w:rPr>
          <w:rFonts w:ascii="Times New Roman" w:hAnsi="Times New Roman" w:cs="Times New Roman"/>
          <w:highlight w:val="cyan"/>
        </w:rPr>
        <w:fldChar w:fldCharType="begin"/>
      </w:r>
      <w:r w:rsidR="00344001">
        <w:instrText xml:space="preserve"> XE "</w:instrText>
      </w:r>
      <w:r w:rsidR="00344001" w:rsidRPr="00FB7328">
        <w:rPr>
          <w:rFonts w:ascii="Times New Roman" w:hAnsi="Times New Roman" w:cs="Times New Roman"/>
          <w:highlight w:val="cyan"/>
        </w:rPr>
        <w:instrText>Ben Harper</w:instrText>
      </w:r>
      <w:r w:rsidR="00344001">
        <w:instrText xml:space="preserve">" </w:instrText>
      </w:r>
      <w:r w:rsidR="00344001">
        <w:rPr>
          <w:rFonts w:ascii="Times New Roman" w:hAnsi="Times New Roman" w:cs="Times New Roman"/>
          <w:highlight w:val="cyan"/>
        </w:rPr>
        <w:fldChar w:fldCharType="end"/>
      </w:r>
      <w:r w:rsidR="0053047F">
        <w:rPr>
          <w:rFonts w:ascii="Times New Roman" w:hAnsi="Times New Roman" w:cs="Times New Roman"/>
        </w:rPr>
        <w:t xml:space="preserve"> </w:t>
      </w:r>
      <w:r w:rsidRPr="00F67F46">
        <w:rPr>
          <w:rFonts w:ascii="Times New Roman" w:hAnsi="Times New Roman" w:cs="Times New Roman"/>
        </w:rPr>
        <w:t>e altri ancora.</w:t>
      </w:r>
      <w:r w:rsidR="00925303" w:rsidRPr="00F67F46">
        <w:rPr>
          <w:rFonts w:ascii="Times New Roman" w:hAnsi="Times New Roman" w:cs="Times New Roman"/>
        </w:rPr>
        <w:t xml:space="preserve"> </w:t>
      </w:r>
      <w:r w:rsidR="006F1AF8" w:rsidRPr="00F67F46">
        <w:rPr>
          <w:rFonts w:ascii="Times New Roman" w:hAnsi="Times New Roman" w:cs="Times New Roman"/>
        </w:rPr>
        <w:t xml:space="preserve">Collaborazioni che aumenteranno </w:t>
      </w:r>
      <w:r w:rsidR="0053047F">
        <w:rPr>
          <w:rFonts w:ascii="Times New Roman" w:hAnsi="Times New Roman" w:cs="Times New Roman"/>
        </w:rPr>
        <w:t>anno dopo anno</w:t>
      </w:r>
      <w:r w:rsidR="006F1AF8" w:rsidRPr="00F67F46">
        <w:rPr>
          <w:rFonts w:ascii="Times New Roman" w:hAnsi="Times New Roman" w:cs="Times New Roman"/>
        </w:rPr>
        <w:t>, tra cui quella con Celentano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“Celentano Adriano”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6F1AF8" w:rsidRPr="00F67F46">
        <w:rPr>
          <w:rFonts w:ascii="Times New Roman" w:hAnsi="Times New Roman" w:cs="Times New Roman"/>
        </w:rPr>
        <w:t>, senza dimenticare le sue incursioni nel mondo del cinema come nel 2000, nel film ‘Baciami ancora’ di Gabriele Muccino</w:t>
      </w:r>
      <w:r w:rsidR="00344001">
        <w:rPr>
          <w:rFonts w:ascii="Times New Roman" w:hAnsi="Times New Roman" w:cs="Times New Roman"/>
        </w:rPr>
        <w:fldChar w:fldCharType="begin"/>
      </w:r>
      <w:r w:rsidR="00344001">
        <w:instrText xml:space="preserve"> XE "</w:instrText>
      </w:r>
      <w:r w:rsidR="00344001" w:rsidRPr="00FA3BE0">
        <w:rPr>
          <w:rFonts w:ascii="Times New Roman" w:hAnsi="Times New Roman" w:cs="Times New Roman"/>
        </w:rPr>
        <w:instrText>Muccino Gabriele</w:instrText>
      </w:r>
      <w:r w:rsidR="00344001">
        <w:instrText xml:space="preserve">" </w:instrText>
      </w:r>
      <w:r w:rsidR="00344001">
        <w:rPr>
          <w:rFonts w:ascii="Times New Roman" w:hAnsi="Times New Roman" w:cs="Times New Roman"/>
        </w:rPr>
        <w:fldChar w:fldCharType="end"/>
      </w:r>
      <w:r w:rsidR="006F1AF8" w:rsidRPr="00F67F46">
        <w:rPr>
          <w:rFonts w:ascii="Times New Roman" w:hAnsi="Times New Roman" w:cs="Times New Roman"/>
        </w:rPr>
        <w:t xml:space="preserve"> per cui Lorenzo scrive le</w:t>
      </w:r>
      <w:r w:rsidR="0016670B" w:rsidRPr="00F67F46">
        <w:rPr>
          <w:rFonts w:ascii="Times New Roman" w:hAnsi="Times New Roman" w:cs="Times New Roman"/>
        </w:rPr>
        <w:t xml:space="preserve"> </w:t>
      </w:r>
      <w:r w:rsidR="006F1AF8" w:rsidRPr="00F67F46">
        <w:rPr>
          <w:rFonts w:ascii="Times New Roman" w:hAnsi="Times New Roman" w:cs="Times New Roman"/>
        </w:rPr>
        <w:t>musiche principali. Cosa che si ripeterà nel 2016,</w:t>
      </w:r>
      <w:r w:rsidR="00635E16" w:rsidRPr="00F67F46">
        <w:rPr>
          <w:rFonts w:ascii="Times New Roman" w:hAnsi="Times New Roman" w:cs="Times New Roman"/>
        </w:rPr>
        <w:t xml:space="preserve"> </w:t>
      </w:r>
      <w:r w:rsidR="006F1AF8" w:rsidRPr="00F67F46">
        <w:rPr>
          <w:rFonts w:ascii="Times New Roman" w:hAnsi="Times New Roman" w:cs="Times New Roman"/>
        </w:rPr>
        <w:t xml:space="preserve">nel film ‘L’estate </w:t>
      </w:r>
      <w:proofErr w:type="spellStart"/>
      <w:r w:rsidR="006F1AF8" w:rsidRPr="00F67F46">
        <w:rPr>
          <w:rFonts w:ascii="Times New Roman" w:hAnsi="Times New Roman" w:cs="Times New Roman"/>
        </w:rPr>
        <w:t>addosso’</w:t>
      </w:r>
      <w:proofErr w:type="spellEnd"/>
      <w:r w:rsidR="006F1AF8" w:rsidRPr="00F67F46">
        <w:rPr>
          <w:rFonts w:ascii="Times New Roman" w:hAnsi="Times New Roman" w:cs="Times New Roman"/>
        </w:rPr>
        <w:t xml:space="preserve">. Il 2017 è poi l’anno che vedrà nascere il nuovo sodalizio artistico (dopo quello storico con </w:t>
      </w:r>
      <w:r w:rsidR="00165A19" w:rsidRPr="009778D3">
        <w:rPr>
          <w:rFonts w:ascii="Times New Roman" w:hAnsi="Times New Roman" w:cs="Times New Roman"/>
          <w:highlight w:val="cyan"/>
        </w:rPr>
        <w:t>Michele</w:t>
      </w:r>
      <w:r w:rsidR="006F1AF8" w:rsidRPr="009778D3">
        <w:rPr>
          <w:rFonts w:ascii="Times New Roman" w:hAnsi="Times New Roman" w:cs="Times New Roman"/>
          <w:highlight w:val="cyan"/>
        </w:rPr>
        <w:t xml:space="preserve"> Canova</w:t>
      </w:r>
      <w:r w:rsidR="006F1AF8" w:rsidRPr="00F67F46">
        <w:rPr>
          <w:rFonts w:ascii="Times New Roman" w:hAnsi="Times New Roman" w:cs="Times New Roman"/>
        </w:rPr>
        <w:t>) tra Jovanotti</w:t>
      </w:r>
      <w:r w:rsidR="00F83EBD">
        <w:rPr>
          <w:rFonts w:ascii="Times New Roman" w:hAnsi="Times New Roman" w:cs="Times New Roman"/>
        </w:rPr>
        <w:fldChar w:fldCharType="begin"/>
      </w:r>
      <w:r w:rsidR="00F83EBD">
        <w:instrText xml:space="preserve"> XE "</w:instrText>
      </w:r>
      <w:r w:rsidR="00F83EBD" w:rsidRPr="00C41162">
        <w:rPr>
          <w:rFonts w:ascii="Times New Roman" w:hAnsi="Times New Roman" w:cs="Times New Roman"/>
          <w:highlight w:val="cyan"/>
        </w:rPr>
        <w:instrText>Jovanotti</w:instrText>
      </w:r>
      <w:r w:rsidR="00F83EBD">
        <w:instrText xml:space="preserve">" </w:instrText>
      </w:r>
      <w:r w:rsidR="00F83EBD">
        <w:rPr>
          <w:rFonts w:ascii="Times New Roman" w:hAnsi="Times New Roman" w:cs="Times New Roman"/>
        </w:rPr>
        <w:fldChar w:fldCharType="end"/>
      </w:r>
      <w:r w:rsidR="006F1AF8" w:rsidRPr="00F67F46">
        <w:rPr>
          <w:rFonts w:ascii="Times New Roman" w:hAnsi="Times New Roman" w:cs="Times New Roman"/>
        </w:rPr>
        <w:t xml:space="preserve"> e </w:t>
      </w:r>
      <w:r w:rsidR="006F1AF8" w:rsidRPr="009778D3">
        <w:rPr>
          <w:rFonts w:ascii="Times New Roman" w:hAnsi="Times New Roman" w:cs="Times New Roman"/>
          <w:highlight w:val="cyan"/>
        </w:rPr>
        <w:t>Rick Rubin</w:t>
      </w:r>
      <w:r w:rsidR="00344001">
        <w:rPr>
          <w:rFonts w:ascii="Times New Roman" w:hAnsi="Times New Roman" w:cs="Times New Roman"/>
          <w:highlight w:val="cyan"/>
        </w:rPr>
        <w:fldChar w:fldCharType="begin"/>
      </w:r>
      <w:r w:rsidR="00344001">
        <w:instrText xml:space="preserve"> XE "</w:instrText>
      </w:r>
      <w:r w:rsidR="00344001" w:rsidRPr="001C2632">
        <w:rPr>
          <w:rFonts w:ascii="Times New Roman" w:hAnsi="Times New Roman" w:cs="Times New Roman"/>
          <w:highlight w:val="cyan"/>
        </w:rPr>
        <w:instrText>Rick Rubin</w:instrText>
      </w:r>
      <w:r w:rsidR="00344001">
        <w:instrText xml:space="preserve">" </w:instrText>
      </w:r>
      <w:r w:rsidR="00344001">
        <w:rPr>
          <w:rFonts w:ascii="Times New Roman" w:hAnsi="Times New Roman" w:cs="Times New Roman"/>
          <w:highlight w:val="cyan"/>
        </w:rPr>
        <w:fldChar w:fldCharType="end"/>
      </w:r>
      <w:r w:rsidR="006F1AF8" w:rsidRPr="00F67F46">
        <w:rPr>
          <w:rFonts w:ascii="Times New Roman" w:hAnsi="Times New Roman" w:cs="Times New Roman"/>
        </w:rPr>
        <w:t xml:space="preserve">, stimato e quotato produttore statunitense che per la prima volta lavorerà con un artista che canta in una lingua che non sia l’inglese. </w:t>
      </w:r>
      <w:r w:rsidR="00635E16" w:rsidRPr="00F67F46">
        <w:rPr>
          <w:rFonts w:ascii="Times New Roman" w:hAnsi="Times New Roman" w:cs="Times New Roman"/>
        </w:rPr>
        <w:t xml:space="preserve">Così </w:t>
      </w:r>
      <w:r w:rsidR="006F1AF8" w:rsidRPr="00F67F46">
        <w:rPr>
          <w:rFonts w:ascii="Times New Roman" w:hAnsi="Times New Roman" w:cs="Times New Roman"/>
        </w:rPr>
        <w:t>Lor</w:t>
      </w:r>
      <w:r w:rsidR="00635E16" w:rsidRPr="00F67F46">
        <w:rPr>
          <w:rFonts w:ascii="Times New Roman" w:hAnsi="Times New Roman" w:cs="Times New Roman"/>
        </w:rPr>
        <w:t>enzo sul suo profilo facebook presenta questa nuova a</w:t>
      </w:r>
      <w:r w:rsidR="0053047F">
        <w:rPr>
          <w:rFonts w:ascii="Times New Roman" w:hAnsi="Times New Roman" w:cs="Times New Roman"/>
        </w:rPr>
        <w:t>vventura “M</w:t>
      </w:r>
      <w:r w:rsidR="00635E16" w:rsidRPr="00F67F46">
        <w:rPr>
          <w:rFonts w:ascii="Times New Roman" w:hAnsi="Times New Roman" w:cs="Times New Roman"/>
        </w:rPr>
        <w:t>olti anni fa, quando un giornalista mi domandò quale fosse la mia collaborazione dei sogni. Risposi ‘ti dirò quella impossibile ma sognare è lecito, quindi senza dubbio direi</w:t>
      </w:r>
      <w:r w:rsidR="0053047F">
        <w:rPr>
          <w:rFonts w:ascii="Times New Roman" w:hAnsi="Times New Roman" w:cs="Times New Roman"/>
        </w:rPr>
        <w:t xml:space="preserve"> e</w:t>
      </w:r>
      <w:r w:rsidR="00635E16" w:rsidRPr="00F67F46">
        <w:rPr>
          <w:rFonts w:ascii="Times New Roman" w:hAnsi="Times New Roman" w:cs="Times New Roman"/>
        </w:rPr>
        <w:t xml:space="preserve">ssere prodotto da </w:t>
      </w:r>
      <w:r w:rsidR="0053047F">
        <w:rPr>
          <w:rFonts w:ascii="Times New Roman" w:hAnsi="Times New Roman" w:cs="Times New Roman"/>
        </w:rPr>
        <w:t xml:space="preserve">Rick </w:t>
      </w:r>
      <w:r w:rsidR="00635E16" w:rsidRPr="00F67F46">
        <w:rPr>
          <w:rFonts w:ascii="Times New Roman" w:hAnsi="Times New Roman" w:cs="Times New Roman"/>
        </w:rPr>
        <w:t xml:space="preserve">Rubin’. Nessun produttore nella storia dei dischi ha avuto su di me l’impatto di Rick Rubin. Quando ascoltai </w:t>
      </w:r>
      <w:proofErr w:type="spellStart"/>
      <w:r w:rsidR="00635E16" w:rsidRPr="00F67F46">
        <w:rPr>
          <w:rFonts w:ascii="Times New Roman" w:hAnsi="Times New Roman" w:cs="Times New Roman"/>
          <w:i/>
        </w:rPr>
        <w:t>License</w:t>
      </w:r>
      <w:r w:rsidR="00303867" w:rsidRPr="00F67F46">
        <w:rPr>
          <w:rFonts w:ascii="Times New Roman" w:hAnsi="Times New Roman" w:cs="Times New Roman"/>
          <w:i/>
        </w:rPr>
        <w:t>d</w:t>
      </w:r>
      <w:proofErr w:type="spellEnd"/>
      <w:r w:rsidR="00635E16" w:rsidRPr="00F67F46">
        <w:rPr>
          <w:rFonts w:ascii="Times New Roman" w:hAnsi="Times New Roman" w:cs="Times New Roman"/>
          <w:i/>
        </w:rPr>
        <w:t xml:space="preserve"> to III</w:t>
      </w:r>
      <w:r w:rsidR="00635E16" w:rsidRPr="00F67F46">
        <w:rPr>
          <w:rFonts w:ascii="Times New Roman" w:hAnsi="Times New Roman" w:cs="Times New Roman"/>
        </w:rPr>
        <w:t xml:space="preserve"> </w:t>
      </w:r>
      <w:r w:rsidR="00303867" w:rsidRPr="00F67F46">
        <w:rPr>
          <w:rFonts w:ascii="Times New Roman" w:hAnsi="Times New Roman" w:cs="Times New Roman"/>
        </w:rPr>
        <w:t xml:space="preserve">dei </w:t>
      </w:r>
      <w:proofErr w:type="spellStart"/>
      <w:r w:rsidR="00303867" w:rsidRPr="009778D3">
        <w:rPr>
          <w:rFonts w:ascii="Times New Roman" w:hAnsi="Times New Roman" w:cs="Times New Roman"/>
          <w:highlight w:val="cyan"/>
        </w:rPr>
        <w:t>Beastie</w:t>
      </w:r>
      <w:proofErr w:type="spellEnd"/>
      <w:r w:rsidR="00303867" w:rsidRPr="009778D3">
        <w:rPr>
          <w:rFonts w:ascii="Times New Roman" w:hAnsi="Times New Roman" w:cs="Times New Roman"/>
          <w:highlight w:val="cyan"/>
        </w:rPr>
        <w:t xml:space="preserve"> Boy</w:t>
      </w:r>
      <w:r w:rsidR="00556ABD">
        <w:rPr>
          <w:rFonts w:ascii="Times New Roman" w:hAnsi="Times New Roman" w:cs="Times New Roman"/>
          <w:highlight w:val="cyan"/>
        </w:rPr>
        <w:fldChar w:fldCharType="begin"/>
      </w:r>
      <w:r w:rsidR="00556ABD">
        <w:instrText xml:space="preserve"> XE "</w:instrText>
      </w:r>
      <w:r w:rsidR="00556ABD" w:rsidRPr="00AB07B7">
        <w:rPr>
          <w:rFonts w:ascii="Times New Roman" w:hAnsi="Times New Roman" w:cs="Times New Roman"/>
          <w:highlight w:val="cyan"/>
        </w:rPr>
        <w:instrText>Beastie Boy</w:instrText>
      </w:r>
      <w:r w:rsidR="00556ABD">
        <w:instrText xml:space="preserve">" </w:instrText>
      </w:r>
      <w:r w:rsidR="00556ABD">
        <w:rPr>
          <w:rFonts w:ascii="Times New Roman" w:hAnsi="Times New Roman" w:cs="Times New Roman"/>
          <w:highlight w:val="cyan"/>
        </w:rPr>
        <w:fldChar w:fldCharType="end"/>
      </w:r>
      <w:r w:rsidR="00303867" w:rsidRPr="00F67F46">
        <w:rPr>
          <w:rFonts w:ascii="Times New Roman" w:hAnsi="Times New Roman" w:cs="Times New Roman"/>
        </w:rPr>
        <w:t xml:space="preserve"> ero un dj in piccoli locali e con quell’album ebbi un’esperienza di chiaroveggenza, vedevo il mio futuro: era confuso ma ero pieno di musica. Sentivo che c’era la possibilità di entrare in contatto con le persone </w:t>
      </w:r>
      <w:r w:rsidR="0016670B" w:rsidRPr="00F67F46">
        <w:rPr>
          <w:rFonts w:ascii="Times New Roman" w:hAnsi="Times New Roman" w:cs="Times New Roman"/>
        </w:rPr>
        <w:t>attraverso</w:t>
      </w:r>
      <w:r w:rsidR="00303867" w:rsidRPr="00F67F46">
        <w:rPr>
          <w:rFonts w:ascii="Times New Roman" w:hAnsi="Times New Roman" w:cs="Times New Roman"/>
        </w:rPr>
        <w:t xml:space="preserve"> un linguaggio che non aveva bisogno che sapessi ‘suonare e cantare’ in senso tradizionale, bastava la mia energia,</w:t>
      </w:r>
      <w:r w:rsidR="0053047F">
        <w:rPr>
          <w:rFonts w:ascii="Times New Roman" w:hAnsi="Times New Roman" w:cs="Times New Roman"/>
        </w:rPr>
        <w:t xml:space="preserve"> un giradischi e un microfono”.</w:t>
      </w:r>
    </w:p>
    <w:p w:rsidR="0053047F" w:rsidRDefault="0053047F" w:rsidP="00D01599">
      <w:pPr>
        <w:spacing w:after="0" w:line="240" w:lineRule="auto"/>
        <w:ind w:firstLine="284"/>
        <w:jc w:val="both"/>
        <w:rPr>
          <w:rFonts w:ascii="Times New Roman" w:hAnsi="Times New Roman" w:cs="Times New Roman"/>
        </w:rPr>
      </w:pPr>
    </w:p>
    <w:p w:rsidR="001D01AF" w:rsidRDefault="00303867" w:rsidP="0053047F">
      <w:pPr>
        <w:spacing w:after="0" w:line="240" w:lineRule="auto"/>
        <w:ind w:firstLine="284"/>
        <w:jc w:val="both"/>
        <w:rPr>
          <w:rFonts w:ascii="Times New Roman" w:hAnsi="Times New Roman" w:cs="Times New Roman"/>
        </w:rPr>
      </w:pPr>
      <w:r w:rsidRPr="00F67F46">
        <w:rPr>
          <w:rFonts w:ascii="Times New Roman" w:hAnsi="Times New Roman" w:cs="Times New Roman"/>
        </w:rPr>
        <w:t>Andiamo a chiudere questa finestra su Jovanotti</w:t>
      </w:r>
      <w:r w:rsidR="00F83EBD">
        <w:rPr>
          <w:rFonts w:ascii="Times New Roman" w:hAnsi="Times New Roman" w:cs="Times New Roman"/>
        </w:rPr>
        <w:fldChar w:fldCharType="begin"/>
      </w:r>
      <w:r w:rsidR="00F83EBD">
        <w:instrText xml:space="preserve"> XE "</w:instrText>
      </w:r>
      <w:r w:rsidR="00F83EBD" w:rsidRPr="00C41162">
        <w:rPr>
          <w:rFonts w:ascii="Times New Roman" w:hAnsi="Times New Roman" w:cs="Times New Roman"/>
          <w:highlight w:val="cyan"/>
        </w:rPr>
        <w:instrText>Jovanotti</w:instrText>
      </w:r>
      <w:r w:rsidR="00F83EBD">
        <w:instrText xml:space="preserve">" </w:instrText>
      </w:r>
      <w:r w:rsidR="00F83EBD">
        <w:rPr>
          <w:rFonts w:ascii="Times New Roman" w:hAnsi="Times New Roman" w:cs="Times New Roman"/>
        </w:rPr>
        <w:fldChar w:fldCharType="end"/>
      </w:r>
      <w:r w:rsidRPr="00F67F46">
        <w:rPr>
          <w:rFonts w:ascii="Times New Roman" w:hAnsi="Times New Roman" w:cs="Times New Roman"/>
        </w:rPr>
        <w:t xml:space="preserve"> </w:t>
      </w:r>
      <w:r w:rsidR="00920137" w:rsidRPr="00F67F46">
        <w:rPr>
          <w:rFonts w:ascii="Times New Roman" w:hAnsi="Times New Roman" w:cs="Times New Roman"/>
        </w:rPr>
        <w:t xml:space="preserve">riportando il discorso nell’alveo </w:t>
      </w:r>
      <w:r w:rsidR="00925303" w:rsidRPr="00F67F46">
        <w:rPr>
          <w:rFonts w:ascii="Times New Roman" w:hAnsi="Times New Roman" w:cs="Times New Roman"/>
        </w:rPr>
        <w:t>s</w:t>
      </w:r>
      <w:r w:rsidR="00920137" w:rsidRPr="00F67F46">
        <w:rPr>
          <w:rFonts w:ascii="Times New Roman" w:hAnsi="Times New Roman" w:cs="Times New Roman"/>
        </w:rPr>
        <w:t xml:space="preserve">anremese dicendo che </w:t>
      </w:r>
      <w:r w:rsidRPr="00F67F46">
        <w:rPr>
          <w:rFonts w:ascii="Times New Roman" w:hAnsi="Times New Roman" w:cs="Times New Roman"/>
        </w:rPr>
        <w:t>a</w:t>
      </w:r>
      <w:r w:rsidR="000F0505" w:rsidRPr="00F67F46">
        <w:rPr>
          <w:rFonts w:ascii="Times New Roman" w:hAnsi="Times New Roman" w:cs="Times New Roman"/>
        </w:rPr>
        <w:t>ttraverso queste esperienze (</w:t>
      </w:r>
      <w:proofErr w:type="spellStart"/>
      <w:r w:rsidR="000F0505" w:rsidRPr="00F67F46">
        <w:rPr>
          <w:rFonts w:ascii="Times New Roman" w:hAnsi="Times New Roman" w:cs="Times New Roman"/>
        </w:rPr>
        <w:t>Jovanotti+Lorenzo</w:t>
      </w:r>
      <w:proofErr w:type="spellEnd"/>
      <w:r w:rsidR="000F0505" w:rsidRPr="00F67F46">
        <w:rPr>
          <w:rFonts w:ascii="Times New Roman" w:hAnsi="Times New Roman" w:cs="Times New Roman"/>
        </w:rPr>
        <w:t xml:space="preserve">) è importante </w:t>
      </w:r>
      <w:r w:rsidR="00366753" w:rsidRPr="00F67F46">
        <w:rPr>
          <w:rFonts w:ascii="Times New Roman" w:hAnsi="Times New Roman" w:cs="Times New Roman"/>
        </w:rPr>
        <w:t>evi</w:t>
      </w:r>
      <w:r w:rsidR="000F0505" w:rsidRPr="00F67F46">
        <w:rPr>
          <w:rFonts w:ascii="Times New Roman" w:hAnsi="Times New Roman" w:cs="Times New Roman"/>
        </w:rPr>
        <w:t xml:space="preserve">denziare che l’uomo e l’artista hanno imparato a far spettacolo e </w:t>
      </w:r>
      <w:r w:rsidR="00366753" w:rsidRPr="00F67F46">
        <w:rPr>
          <w:rFonts w:ascii="Times New Roman" w:hAnsi="Times New Roman" w:cs="Times New Roman"/>
        </w:rPr>
        <w:t>televi</w:t>
      </w:r>
      <w:r w:rsidR="000F0505" w:rsidRPr="00F67F46">
        <w:rPr>
          <w:rFonts w:ascii="Times New Roman" w:hAnsi="Times New Roman" w:cs="Times New Roman"/>
        </w:rPr>
        <w:t xml:space="preserve">sione. E volendo guardare </w:t>
      </w:r>
      <w:r w:rsidR="00AF4855" w:rsidRPr="00F67F46">
        <w:rPr>
          <w:rFonts w:ascii="Times New Roman" w:hAnsi="Times New Roman" w:cs="Times New Roman"/>
        </w:rPr>
        <w:t>nel</w:t>
      </w:r>
      <w:r w:rsidR="000F0505" w:rsidRPr="00F67F46">
        <w:rPr>
          <w:rFonts w:ascii="Times New Roman" w:hAnsi="Times New Roman" w:cs="Times New Roman"/>
        </w:rPr>
        <w:t xml:space="preserve">la sfera di cristallo potremmo </w:t>
      </w:r>
      <w:r w:rsidR="00366753" w:rsidRPr="00F67F46">
        <w:rPr>
          <w:rFonts w:ascii="Times New Roman" w:hAnsi="Times New Roman" w:cs="Times New Roman"/>
        </w:rPr>
        <w:t>im</w:t>
      </w:r>
      <w:r w:rsidR="000F0505" w:rsidRPr="00F67F46">
        <w:rPr>
          <w:rFonts w:ascii="Times New Roman" w:hAnsi="Times New Roman" w:cs="Times New Roman"/>
        </w:rPr>
        <w:t xml:space="preserve">maginare un nuovo Sanremo come vetrina di tutta la musica italiana, </w:t>
      </w:r>
      <w:r w:rsidRPr="00F67F46">
        <w:rPr>
          <w:rFonts w:ascii="Times New Roman" w:hAnsi="Times New Roman" w:cs="Times New Roman"/>
        </w:rPr>
        <w:t xml:space="preserve">condotto </w:t>
      </w:r>
      <w:r w:rsidR="000F0505" w:rsidRPr="00F67F46">
        <w:rPr>
          <w:rFonts w:ascii="Times New Roman" w:hAnsi="Times New Roman" w:cs="Times New Roman"/>
        </w:rPr>
        <w:t xml:space="preserve">da </w:t>
      </w:r>
      <w:r w:rsidR="00366753" w:rsidRPr="00F67F46">
        <w:rPr>
          <w:rFonts w:ascii="Times New Roman" w:hAnsi="Times New Roman" w:cs="Times New Roman"/>
        </w:rPr>
        <w:t>Lo</w:t>
      </w:r>
      <w:r w:rsidR="000F0505" w:rsidRPr="00F67F46">
        <w:rPr>
          <w:rFonts w:ascii="Times New Roman" w:hAnsi="Times New Roman" w:cs="Times New Roman"/>
        </w:rPr>
        <w:t>renzo con Celen</w:t>
      </w:r>
      <w:r w:rsidR="00AC3434" w:rsidRPr="00F67F46">
        <w:rPr>
          <w:rFonts w:ascii="Times New Roman" w:hAnsi="Times New Roman" w:cs="Times New Roman"/>
        </w:rPr>
        <w:t>tano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“Celentano Adriano”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AC3434" w:rsidRPr="00F67F46">
        <w:rPr>
          <w:rFonts w:ascii="Times New Roman" w:hAnsi="Times New Roman" w:cs="Times New Roman"/>
        </w:rPr>
        <w:t>. Pensiero troppo positivo?</w:t>
      </w:r>
    </w:p>
    <w:p w:rsidR="001D01AF" w:rsidRDefault="001D01AF">
      <w:pPr>
        <w:rPr>
          <w:rFonts w:ascii="Times New Roman" w:hAnsi="Times New Roman" w:cs="Times New Roman"/>
        </w:rPr>
      </w:pPr>
      <w:r>
        <w:rPr>
          <w:rFonts w:ascii="Times New Roman" w:hAnsi="Times New Roman" w:cs="Times New Roman"/>
        </w:rPr>
        <w:br w:type="page"/>
      </w:r>
    </w:p>
    <w:p w:rsidR="00FA4943" w:rsidRPr="00F67F46" w:rsidRDefault="00FA4943" w:rsidP="001D01AF">
      <w:pPr>
        <w:spacing w:after="0" w:line="240" w:lineRule="auto"/>
        <w:jc w:val="center"/>
        <w:rPr>
          <w:rFonts w:ascii="Times New Roman" w:hAnsi="Times New Roman" w:cs="Times New Roman"/>
          <w:b/>
          <w:bCs/>
        </w:rPr>
      </w:pPr>
      <w:r w:rsidRPr="00F67F46">
        <w:rPr>
          <w:rFonts w:ascii="Times New Roman" w:hAnsi="Times New Roman" w:cs="Times New Roman"/>
          <w:b/>
        </w:rPr>
        <w:lastRenderedPageBreak/>
        <w:t>CAPITOLO 22</w:t>
      </w:r>
    </w:p>
    <w:p w:rsidR="00924DC1" w:rsidRPr="00F67F46" w:rsidRDefault="00924DC1" w:rsidP="001D01AF">
      <w:pPr>
        <w:spacing w:after="0" w:line="240" w:lineRule="auto"/>
        <w:jc w:val="center"/>
        <w:rPr>
          <w:rFonts w:ascii="Times New Roman" w:hAnsi="Times New Roman" w:cs="Times New Roman"/>
          <w:b/>
        </w:rPr>
      </w:pPr>
    </w:p>
    <w:p w:rsidR="00FA4943" w:rsidRPr="00F67F46" w:rsidRDefault="000F2A2E" w:rsidP="001D01AF">
      <w:pPr>
        <w:spacing w:after="0" w:line="240" w:lineRule="auto"/>
        <w:jc w:val="center"/>
        <w:rPr>
          <w:rFonts w:ascii="Times New Roman" w:hAnsi="Times New Roman" w:cs="Times New Roman"/>
          <w:b/>
          <w:bCs/>
          <w:i/>
        </w:rPr>
      </w:pPr>
      <w:r w:rsidRPr="00F67F46">
        <w:rPr>
          <w:rFonts w:ascii="Times New Roman" w:hAnsi="Times New Roman" w:cs="Times New Roman"/>
          <w:b/>
          <w:i/>
        </w:rPr>
        <w:t>U</w:t>
      </w:r>
      <w:r w:rsidR="00FA4943" w:rsidRPr="00F67F46">
        <w:rPr>
          <w:rFonts w:ascii="Times New Roman" w:hAnsi="Times New Roman" w:cs="Times New Roman"/>
          <w:b/>
          <w:i/>
        </w:rPr>
        <w:t xml:space="preserve">na canzone </w:t>
      </w:r>
      <w:r w:rsidR="00014AC8" w:rsidRPr="00F67F46">
        <w:rPr>
          <w:rFonts w:ascii="Times New Roman" w:hAnsi="Times New Roman" w:cs="Times New Roman"/>
          <w:b/>
          <w:i/>
        </w:rPr>
        <w:t xml:space="preserve">nuova </w:t>
      </w:r>
      <w:r w:rsidR="00FA4943" w:rsidRPr="00F67F46">
        <w:rPr>
          <w:rFonts w:ascii="Times New Roman" w:hAnsi="Times New Roman" w:cs="Times New Roman"/>
          <w:b/>
          <w:i/>
        </w:rPr>
        <w:t>a Sanremo:</w:t>
      </w:r>
    </w:p>
    <w:p w:rsidR="00FA4943" w:rsidRPr="00F67F46" w:rsidRDefault="00FA4943" w:rsidP="001D01AF">
      <w:pPr>
        <w:spacing w:after="0" w:line="240" w:lineRule="auto"/>
        <w:jc w:val="center"/>
        <w:rPr>
          <w:rFonts w:ascii="Times New Roman" w:eastAsia="Book Antiqua" w:hAnsi="Times New Roman" w:cs="Times New Roman"/>
          <w:b/>
          <w:i/>
        </w:rPr>
      </w:pPr>
      <w:r w:rsidRPr="009778D3">
        <w:rPr>
          <w:rFonts w:ascii="Times New Roman" w:hAnsi="Times New Roman" w:cs="Times New Roman"/>
          <w:b/>
          <w:i/>
          <w:highlight w:val="cyan"/>
        </w:rPr>
        <w:t>Bersani, Silvestri</w:t>
      </w:r>
      <w:r w:rsidR="00D62057">
        <w:rPr>
          <w:rFonts w:ascii="Times New Roman" w:hAnsi="Times New Roman" w:cs="Times New Roman"/>
          <w:b/>
          <w:i/>
          <w:highlight w:val="cyan"/>
        </w:rPr>
        <w:fldChar w:fldCharType="begin"/>
      </w:r>
      <w:r w:rsidR="00D62057">
        <w:instrText xml:space="preserve"> XE "</w:instrText>
      </w:r>
      <w:r w:rsidR="00D62057" w:rsidRPr="00D53145">
        <w:rPr>
          <w:rFonts w:ascii="Times New Roman" w:hAnsi="Times New Roman" w:cs="Times New Roman"/>
        </w:rPr>
        <w:instrText>Silvestri Daniele</w:instrText>
      </w:r>
      <w:r w:rsidR="00D62057">
        <w:instrText xml:space="preserve">" </w:instrText>
      </w:r>
      <w:r w:rsidR="00D62057">
        <w:rPr>
          <w:rFonts w:ascii="Times New Roman" w:hAnsi="Times New Roman" w:cs="Times New Roman"/>
          <w:b/>
          <w:i/>
          <w:highlight w:val="cyan"/>
        </w:rPr>
        <w:fldChar w:fldCharType="end"/>
      </w:r>
      <w:r w:rsidRPr="009778D3">
        <w:rPr>
          <w:rFonts w:ascii="Times New Roman" w:hAnsi="Times New Roman" w:cs="Times New Roman"/>
          <w:b/>
          <w:i/>
          <w:highlight w:val="cyan"/>
        </w:rPr>
        <w:t xml:space="preserve">, </w:t>
      </w:r>
      <w:r w:rsidR="00F72DB1" w:rsidRPr="009778D3">
        <w:rPr>
          <w:rFonts w:ascii="Times New Roman" w:hAnsi="Times New Roman" w:cs="Times New Roman"/>
          <w:b/>
          <w:i/>
          <w:highlight w:val="cyan"/>
        </w:rPr>
        <w:t>Fabi</w:t>
      </w:r>
      <w:r w:rsidR="00AE408C">
        <w:rPr>
          <w:rFonts w:ascii="Times New Roman" w:hAnsi="Times New Roman" w:cs="Times New Roman"/>
          <w:b/>
          <w:i/>
          <w:highlight w:val="cyan"/>
        </w:rPr>
        <w:fldChar w:fldCharType="begin"/>
      </w:r>
      <w:r w:rsidR="00AE408C">
        <w:instrText xml:space="preserve"> XE "</w:instrText>
      </w:r>
      <w:r w:rsidR="00AE408C" w:rsidRPr="00293907">
        <w:rPr>
          <w:rFonts w:ascii="Times New Roman" w:hAnsi="Times New Roman" w:cs="Times New Roman"/>
          <w:highlight w:val="cyan"/>
        </w:rPr>
        <w:instrText>Fabi</w:instrText>
      </w:r>
      <w:r w:rsidR="00AE408C" w:rsidRPr="00293907">
        <w:rPr>
          <w:rFonts w:ascii="Times New Roman" w:hAnsi="Times New Roman" w:cs="Times New Roman"/>
        </w:rPr>
        <w:instrText xml:space="preserve"> Niccolò</w:instrText>
      </w:r>
      <w:r w:rsidR="00AE408C">
        <w:instrText xml:space="preserve">" </w:instrText>
      </w:r>
      <w:r w:rsidR="00AE408C">
        <w:rPr>
          <w:rFonts w:ascii="Times New Roman" w:hAnsi="Times New Roman" w:cs="Times New Roman"/>
          <w:b/>
          <w:i/>
          <w:highlight w:val="cyan"/>
        </w:rPr>
        <w:fldChar w:fldCharType="end"/>
      </w:r>
      <w:r w:rsidR="00F72DB1" w:rsidRPr="001D01AF">
        <w:rPr>
          <w:rFonts w:ascii="Times New Roman" w:hAnsi="Times New Roman" w:cs="Times New Roman"/>
          <w:b/>
          <w:i/>
        </w:rPr>
        <w:t xml:space="preserve"> e </w:t>
      </w:r>
      <w:r w:rsidRPr="009778D3">
        <w:rPr>
          <w:rFonts w:ascii="Times New Roman" w:hAnsi="Times New Roman" w:cs="Times New Roman"/>
          <w:b/>
          <w:i/>
          <w:highlight w:val="cyan"/>
        </w:rPr>
        <w:t>Carmen Consoli</w:t>
      </w:r>
      <w:r w:rsidR="00C00236" w:rsidRPr="001D01AF">
        <w:rPr>
          <w:rFonts w:ascii="Times New Roman" w:hAnsi="Times New Roman" w:cs="Times New Roman"/>
          <w:b/>
          <w:i/>
        </w:rPr>
        <w:fldChar w:fldCharType="begin"/>
      </w:r>
      <w:r w:rsidR="00C00236" w:rsidRPr="001D01AF">
        <w:rPr>
          <w:rFonts w:ascii="Times New Roman" w:hAnsi="Times New Roman" w:cs="Times New Roman"/>
        </w:rPr>
        <w:instrText xml:space="preserve"> XE "Consoli Carmen" </w:instrText>
      </w:r>
      <w:r w:rsidR="00C00236" w:rsidRPr="001D01AF">
        <w:rPr>
          <w:rFonts w:ascii="Times New Roman" w:hAnsi="Times New Roman" w:cs="Times New Roman"/>
          <w:b/>
          <w:i/>
        </w:rPr>
        <w:fldChar w:fldCharType="end"/>
      </w:r>
    </w:p>
    <w:p w:rsidR="00FA4943" w:rsidRPr="00F67F46" w:rsidRDefault="00FA4943" w:rsidP="00D01599">
      <w:pPr>
        <w:spacing w:after="0" w:line="240" w:lineRule="auto"/>
        <w:ind w:firstLine="284"/>
        <w:jc w:val="both"/>
        <w:rPr>
          <w:rFonts w:ascii="Times New Roman" w:eastAsia="Book Antiqua" w:hAnsi="Times New Roman" w:cs="Times New Roman"/>
          <w:bCs/>
          <w:i/>
        </w:rPr>
      </w:pPr>
    </w:p>
    <w:p w:rsidR="00EB0E0A" w:rsidRPr="00F67F46" w:rsidRDefault="00EB0E0A" w:rsidP="00D01599">
      <w:pPr>
        <w:spacing w:after="0" w:line="240" w:lineRule="auto"/>
        <w:ind w:firstLine="284"/>
        <w:jc w:val="both"/>
        <w:rPr>
          <w:rFonts w:ascii="Times New Roman" w:eastAsia="Book Antiqua" w:hAnsi="Times New Roman" w:cs="Times New Roman"/>
          <w:bCs/>
          <w:i/>
        </w:rPr>
      </w:pPr>
    </w:p>
    <w:p w:rsidR="00254FD2" w:rsidRDefault="00FA494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L’arrivo sulla scena </w:t>
      </w:r>
      <w:r w:rsidR="008E0F62" w:rsidRPr="00F67F46">
        <w:rPr>
          <w:rFonts w:ascii="Times New Roman" w:hAnsi="Times New Roman" w:cs="Times New Roman"/>
        </w:rPr>
        <w:t xml:space="preserve">musicale </w:t>
      </w:r>
      <w:r w:rsidRPr="00F67F46">
        <w:rPr>
          <w:rFonts w:ascii="Times New Roman" w:hAnsi="Times New Roman" w:cs="Times New Roman"/>
        </w:rPr>
        <w:t xml:space="preserve">di </w:t>
      </w:r>
      <w:r w:rsidRPr="009778D3">
        <w:rPr>
          <w:rFonts w:ascii="Times New Roman" w:hAnsi="Times New Roman" w:cs="Times New Roman"/>
          <w:highlight w:val="cyan"/>
        </w:rPr>
        <w:t>Samuele Bersani</w:t>
      </w:r>
      <w:r w:rsidR="009750C1">
        <w:rPr>
          <w:rFonts w:ascii="Times New Roman" w:hAnsi="Times New Roman" w:cs="Times New Roman"/>
          <w:highlight w:val="cyan"/>
        </w:rPr>
        <w:fldChar w:fldCharType="begin"/>
      </w:r>
      <w:r w:rsidR="009750C1">
        <w:instrText xml:space="preserve"> XE "</w:instrText>
      </w:r>
      <w:r w:rsidR="009750C1" w:rsidRPr="00991A1C">
        <w:rPr>
          <w:rFonts w:ascii="Times New Roman" w:hAnsi="Times New Roman" w:cs="Times New Roman"/>
          <w:highlight w:val="cyan"/>
        </w:rPr>
        <w:instrText>Bersani</w:instrText>
      </w:r>
      <w:r w:rsidR="009750C1" w:rsidRPr="00991A1C">
        <w:rPr>
          <w:rFonts w:ascii="Times New Roman" w:hAnsi="Times New Roman" w:cs="Times New Roman"/>
        </w:rPr>
        <w:instrText xml:space="preserve"> Samuele</w:instrText>
      </w:r>
      <w:r w:rsidR="009750C1">
        <w:instrText xml:space="preserve">" </w:instrText>
      </w:r>
      <w:r w:rsidR="009750C1">
        <w:rPr>
          <w:rFonts w:ascii="Times New Roman" w:hAnsi="Times New Roman" w:cs="Times New Roman"/>
          <w:highlight w:val="cyan"/>
        </w:rPr>
        <w:fldChar w:fldCharType="end"/>
      </w:r>
      <w:r w:rsidRPr="00F67F46">
        <w:rPr>
          <w:rFonts w:ascii="Times New Roman" w:hAnsi="Times New Roman" w:cs="Times New Roman"/>
        </w:rPr>
        <w:t xml:space="preserve"> nei primi anni Novanta </w:t>
      </w:r>
      <w:r w:rsidR="00366753" w:rsidRPr="00F67F46">
        <w:rPr>
          <w:rFonts w:ascii="Times New Roman" w:hAnsi="Times New Roman" w:cs="Times New Roman"/>
        </w:rPr>
        <w:t>rap</w:t>
      </w:r>
      <w:r w:rsidRPr="00F67F46">
        <w:rPr>
          <w:rFonts w:ascii="Times New Roman" w:hAnsi="Times New Roman" w:cs="Times New Roman"/>
        </w:rPr>
        <w:t>presenta uno dei punti centrali,</w:t>
      </w:r>
      <w:r w:rsidR="00EB0E0A" w:rsidRPr="00F67F46">
        <w:rPr>
          <w:rFonts w:ascii="Times New Roman" w:hAnsi="Times New Roman" w:cs="Times New Roman"/>
        </w:rPr>
        <w:t xml:space="preserve"> insieme a quella di </w:t>
      </w:r>
      <w:r w:rsidR="00EB0E0A" w:rsidRPr="009778D3">
        <w:rPr>
          <w:rFonts w:ascii="Times New Roman" w:hAnsi="Times New Roman" w:cs="Times New Roman"/>
          <w:highlight w:val="cyan"/>
        </w:rPr>
        <w:t>Vinicio Capossela</w:t>
      </w:r>
      <w:r w:rsidR="009750C1">
        <w:rPr>
          <w:rFonts w:ascii="Times New Roman" w:hAnsi="Times New Roman" w:cs="Times New Roman"/>
          <w:highlight w:val="cyan"/>
        </w:rPr>
        <w:fldChar w:fldCharType="begin"/>
      </w:r>
      <w:r w:rsidR="009750C1">
        <w:instrText xml:space="preserve"> XE "</w:instrText>
      </w:r>
      <w:r w:rsidR="009750C1" w:rsidRPr="008C40D1">
        <w:rPr>
          <w:rFonts w:ascii="Times New Roman" w:hAnsi="Times New Roman" w:cs="Times New Roman"/>
          <w:highlight w:val="cyan"/>
        </w:rPr>
        <w:instrText>Capossela</w:instrText>
      </w:r>
      <w:r w:rsidR="009750C1" w:rsidRPr="008C40D1">
        <w:rPr>
          <w:rFonts w:ascii="Times New Roman" w:hAnsi="Times New Roman" w:cs="Times New Roman"/>
        </w:rPr>
        <w:instrText xml:space="preserve"> Vinicio</w:instrText>
      </w:r>
      <w:r w:rsidR="009750C1">
        <w:instrText xml:space="preserve">" </w:instrText>
      </w:r>
      <w:r w:rsidR="009750C1">
        <w:rPr>
          <w:rFonts w:ascii="Times New Roman" w:hAnsi="Times New Roman" w:cs="Times New Roman"/>
          <w:highlight w:val="cyan"/>
        </w:rPr>
        <w:fldChar w:fldCharType="end"/>
      </w:r>
      <w:r w:rsidR="00EB0E0A" w:rsidRPr="00F67F46">
        <w:rPr>
          <w:rFonts w:ascii="Times New Roman" w:hAnsi="Times New Roman" w:cs="Times New Roman"/>
        </w:rPr>
        <w:t xml:space="preserve">, di quello che può essere definito uno snodo, significativo, della ‘nuova’ canzone d’autore e insieme a loro due, vanno aggiunte le </w:t>
      </w:r>
      <w:r w:rsidRPr="00F67F46">
        <w:rPr>
          <w:rFonts w:ascii="Times New Roman" w:hAnsi="Times New Roman" w:cs="Times New Roman"/>
        </w:rPr>
        <w:t>figure di Daniele Silvestri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"Silvestri Daniele" </w:instrText>
      </w:r>
      <w:r w:rsidR="00C00236" w:rsidRPr="00F67F46">
        <w:rPr>
          <w:rFonts w:ascii="Times New Roman" w:hAnsi="Times New Roman" w:cs="Times New Roman"/>
        </w:rPr>
        <w:fldChar w:fldCharType="end"/>
      </w:r>
      <w:r w:rsidR="008E0F62" w:rsidRPr="00F67F46">
        <w:rPr>
          <w:rFonts w:ascii="Times New Roman" w:hAnsi="Times New Roman" w:cs="Times New Roman"/>
        </w:rPr>
        <w:t>, Niccolò Fabi</w:t>
      </w:r>
      <w:r w:rsidR="00AE408C">
        <w:rPr>
          <w:rFonts w:ascii="Times New Roman" w:hAnsi="Times New Roman" w:cs="Times New Roman"/>
        </w:rPr>
        <w:fldChar w:fldCharType="begin"/>
      </w:r>
      <w:r w:rsidR="00AE408C">
        <w:instrText xml:space="preserve"> XE "</w:instrText>
      </w:r>
      <w:r w:rsidR="00AE408C" w:rsidRPr="00293907">
        <w:rPr>
          <w:rFonts w:ascii="Times New Roman" w:hAnsi="Times New Roman" w:cs="Times New Roman"/>
          <w:highlight w:val="cyan"/>
        </w:rPr>
        <w:instrText>Fabi</w:instrText>
      </w:r>
      <w:r w:rsidR="00AE408C" w:rsidRPr="00293907">
        <w:rPr>
          <w:rFonts w:ascii="Times New Roman" w:hAnsi="Times New Roman" w:cs="Times New Roman"/>
        </w:rPr>
        <w:instrText xml:space="preserve"> Niccolò</w:instrText>
      </w:r>
      <w:r w:rsidR="00AE408C">
        <w:instrText xml:space="preserve">" </w:instrText>
      </w:r>
      <w:r w:rsidR="00AE408C">
        <w:rPr>
          <w:rFonts w:ascii="Times New Roman" w:hAnsi="Times New Roman" w:cs="Times New Roman"/>
        </w:rPr>
        <w:fldChar w:fldCharType="end"/>
      </w:r>
      <w:r w:rsidRPr="00F67F46">
        <w:rPr>
          <w:rFonts w:ascii="Times New Roman" w:hAnsi="Times New Roman" w:cs="Times New Roman"/>
        </w:rPr>
        <w:t xml:space="preserve"> e Carmen Consoli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"Consoli Carmen" </w:instrText>
      </w:r>
      <w:r w:rsidR="00C00236" w:rsidRPr="00F67F46">
        <w:rPr>
          <w:rFonts w:ascii="Times New Roman" w:hAnsi="Times New Roman" w:cs="Times New Roman"/>
        </w:rPr>
        <w:fldChar w:fldCharType="end"/>
      </w:r>
      <w:r w:rsidR="00203A3B" w:rsidRPr="00F67F46">
        <w:rPr>
          <w:rFonts w:ascii="Times New Roman" w:hAnsi="Times New Roman" w:cs="Times New Roman"/>
        </w:rPr>
        <w:t xml:space="preserve"> (che </w:t>
      </w:r>
      <w:r w:rsidR="005360DE" w:rsidRPr="00F67F46">
        <w:rPr>
          <w:rFonts w:ascii="Times New Roman" w:hAnsi="Times New Roman" w:cs="Times New Roman"/>
        </w:rPr>
        <w:t xml:space="preserve">però </w:t>
      </w:r>
      <w:r w:rsidR="00203A3B" w:rsidRPr="00F67F46">
        <w:rPr>
          <w:rFonts w:ascii="Times New Roman" w:hAnsi="Times New Roman" w:cs="Times New Roman"/>
        </w:rPr>
        <w:t>arriveranno qualche anno dopo)</w:t>
      </w:r>
      <w:r w:rsidR="00EB0E0A" w:rsidRPr="00F67F46">
        <w:rPr>
          <w:rFonts w:ascii="Times New Roman" w:hAnsi="Times New Roman" w:cs="Times New Roman"/>
        </w:rPr>
        <w:t>.</w:t>
      </w:r>
      <w:r w:rsidRPr="00F67F46">
        <w:rPr>
          <w:rFonts w:ascii="Times New Roman" w:hAnsi="Times New Roman" w:cs="Times New Roman"/>
        </w:rPr>
        <w:t xml:space="preserve"> </w:t>
      </w:r>
      <w:r w:rsidR="005360DE" w:rsidRPr="00F67F46">
        <w:rPr>
          <w:rFonts w:ascii="Times New Roman" w:hAnsi="Times New Roman" w:cs="Times New Roman"/>
        </w:rPr>
        <w:t xml:space="preserve">Da quel momento in poi, </w:t>
      </w:r>
      <w:r w:rsidRPr="00F67F46">
        <w:rPr>
          <w:rFonts w:ascii="Times New Roman" w:hAnsi="Times New Roman" w:cs="Times New Roman"/>
        </w:rPr>
        <w:t xml:space="preserve">il difficile “mestiere” del raccontare vita ed emozioni </w:t>
      </w:r>
      <w:r w:rsidR="00366753" w:rsidRPr="00F67F46">
        <w:rPr>
          <w:rFonts w:ascii="Times New Roman" w:hAnsi="Times New Roman" w:cs="Times New Roman"/>
        </w:rPr>
        <w:t>attra</w:t>
      </w:r>
      <w:r w:rsidRPr="00F67F46">
        <w:rPr>
          <w:rFonts w:ascii="Times New Roman" w:hAnsi="Times New Roman" w:cs="Times New Roman"/>
        </w:rPr>
        <w:t xml:space="preserve">verso le canzoni non potrà </w:t>
      </w:r>
      <w:r w:rsidR="00254FD2">
        <w:rPr>
          <w:rFonts w:ascii="Times New Roman" w:hAnsi="Times New Roman" w:cs="Times New Roman"/>
        </w:rPr>
        <w:t>più prescindere da questi nomi.</w:t>
      </w:r>
    </w:p>
    <w:p w:rsidR="00254FD2" w:rsidRDefault="008E0F62"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A</w:t>
      </w:r>
      <w:r w:rsidR="00FA4943" w:rsidRPr="00F67F46">
        <w:rPr>
          <w:rFonts w:ascii="Times New Roman" w:hAnsi="Times New Roman" w:cs="Times New Roman"/>
        </w:rPr>
        <w:t xml:space="preserve">rtisti che hanno segnato direttrici </w:t>
      </w:r>
      <w:r w:rsidR="003B2BDF" w:rsidRPr="00F67F46">
        <w:rPr>
          <w:rFonts w:ascii="Times New Roman" w:hAnsi="Times New Roman" w:cs="Times New Roman"/>
        </w:rPr>
        <w:t xml:space="preserve">chiare </w:t>
      </w:r>
      <w:r w:rsidR="00FA4943" w:rsidRPr="00F67F46">
        <w:rPr>
          <w:rFonts w:ascii="Times New Roman" w:hAnsi="Times New Roman" w:cs="Times New Roman"/>
        </w:rPr>
        <w:t xml:space="preserve">che ogni nuovo autore prima o poi si </w:t>
      </w:r>
      <w:r w:rsidR="00366753" w:rsidRPr="00F67F46">
        <w:rPr>
          <w:rFonts w:ascii="Times New Roman" w:hAnsi="Times New Roman" w:cs="Times New Roman"/>
        </w:rPr>
        <w:t>tro</w:t>
      </w:r>
      <w:r w:rsidR="00FA4943" w:rsidRPr="00F67F46">
        <w:rPr>
          <w:rFonts w:ascii="Times New Roman" w:hAnsi="Times New Roman" w:cs="Times New Roman"/>
        </w:rPr>
        <w:t>verà a</w:t>
      </w:r>
      <w:r w:rsidRPr="00F67F46">
        <w:rPr>
          <w:rFonts w:ascii="Times New Roman" w:hAnsi="Times New Roman" w:cs="Times New Roman"/>
        </w:rPr>
        <w:t>d</w:t>
      </w:r>
      <w:r w:rsidR="00FA4943" w:rsidRPr="00F67F46">
        <w:rPr>
          <w:rFonts w:ascii="Times New Roman" w:hAnsi="Times New Roman" w:cs="Times New Roman"/>
        </w:rPr>
        <w:t xml:space="preserve"> incrociare. Questo non significa innalzar</w:t>
      </w:r>
      <w:r w:rsidR="003B2BDF" w:rsidRPr="00F67F46">
        <w:rPr>
          <w:rFonts w:ascii="Times New Roman" w:hAnsi="Times New Roman" w:cs="Times New Roman"/>
        </w:rPr>
        <w:t xml:space="preserve">li </w:t>
      </w:r>
      <w:r w:rsidR="00FA4943" w:rsidRPr="00F67F46">
        <w:rPr>
          <w:rFonts w:ascii="Times New Roman" w:hAnsi="Times New Roman" w:cs="Times New Roman"/>
        </w:rPr>
        <w:t>a paladini di chissà quale verbo artistico sceso in terra</w:t>
      </w:r>
      <w:r w:rsidR="00152B97" w:rsidRPr="00F67F46">
        <w:rPr>
          <w:rFonts w:ascii="Times New Roman" w:hAnsi="Times New Roman" w:cs="Times New Roman"/>
        </w:rPr>
        <w:t xml:space="preserve"> o responsabilizzarli oltre misura</w:t>
      </w:r>
      <w:r w:rsidR="00FA4943" w:rsidRPr="00F67F46">
        <w:rPr>
          <w:rFonts w:ascii="Times New Roman" w:hAnsi="Times New Roman" w:cs="Times New Roman"/>
        </w:rPr>
        <w:t xml:space="preserve">, ma </w:t>
      </w:r>
      <w:r w:rsidR="00366753" w:rsidRPr="00F67F46">
        <w:rPr>
          <w:rFonts w:ascii="Times New Roman" w:hAnsi="Times New Roman" w:cs="Times New Roman"/>
        </w:rPr>
        <w:t>sotto</w:t>
      </w:r>
      <w:r w:rsidR="00FA4943" w:rsidRPr="00F67F46">
        <w:rPr>
          <w:rFonts w:ascii="Times New Roman" w:hAnsi="Times New Roman" w:cs="Times New Roman"/>
        </w:rPr>
        <w:t xml:space="preserve">lineare come siano stati capaci di assorbire la grande scuola </w:t>
      </w:r>
      <w:r w:rsidR="00366753" w:rsidRPr="00F67F46">
        <w:rPr>
          <w:rFonts w:ascii="Times New Roman" w:hAnsi="Times New Roman" w:cs="Times New Roman"/>
        </w:rPr>
        <w:t>cantautora</w:t>
      </w:r>
      <w:r w:rsidR="00FA4943" w:rsidRPr="00F67F46">
        <w:rPr>
          <w:rFonts w:ascii="Times New Roman" w:hAnsi="Times New Roman" w:cs="Times New Roman"/>
        </w:rPr>
        <w:t xml:space="preserve">le italiana </w:t>
      </w:r>
      <w:r w:rsidR="00203A3B" w:rsidRPr="00F67F46">
        <w:rPr>
          <w:rFonts w:ascii="Times New Roman" w:hAnsi="Times New Roman" w:cs="Times New Roman"/>
        </w:rPr>
        <w:t xml:space="preserve">(ma anche internazionale) </w:t>
      </w:r>
      <w:r w:rsidR="00FA4943" w:rsidRPr="00F67F46">
        <w:rPr>
          <w:rFonts w:ascii="Times New Roman" w:hAnsi="Times New Roman" w:cs="Times New Roman"/>
        </w:rPr>
        <w:t>dei decenni precedenti e di rinnovarla, arricchendola di un gusto nuovo e</w:t>
      </w:r>
      <w:r w:rsidR="00254FD2">
        <w:rPr>
          <w:rFonts w:ascii="Times New Roman" w:hAnsi="Times New Roman" w:cs="Times New Roman"/>
        </w:rPr>
        <w:t xml:space="preserve"> personale, originale, appunto.</w:t>
      </w:r>
    </w:p>
    <w:p w:rsidR="00254FD2" w:rsidRDefault="00EF3BAA"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Tra questi nomi l’unico che non affronteremo è quello di </w:t>
      </w:r>
      <w:r w:rsidRPr="009778D3">
        <w:rPr>
          <w:rFonts w:ascii="Times New Roman" w:hAnsi="Times New Roman" w:cs="Times New Roman"/>
          <w:highlight w:val="cyan"/>
        </w:rPr>
        <w:t>Capossela</w:t>
      </w:r>
      <w:r w:rsidR="009750C1">
        <w:rPr>
          <w:rFonts w:ascii="Times New Roman" w:hAnsi="Times New Roman" w:cs="Times New Roman"/>
          <w:highlight w:val="cyan"/>
        </w:rPr>
        <w:fldChar w:fldCharType="begin"/>
      </w:r>
      <w:r w:rsidR="009750C1">
        <w:instrText xml:space="preserve"> XE "</w:instrText>
      </w:r>
      <w:r w:rsidR="009750C1" w:rsidRPr="00B857F1">
        <w:rPr>
          <w:rFonts w:ascii="Times New Roman" w:hAnsi="Times New Roman" w:cs="Times New Roman"/>
          <w:highlight w:val="cyan"/>
        </w:rPr>
        <w:instrText>Capossela</w:instrText>
      </w:r>
      <w:r w:rsidR="009750C1" w:rsidRPr="00B857F1">
        <w:rPr>
          <w:rFonts w:ascii="Times New Roman" w:hAnsi="Times New Roman" w:cs="Times New Roman"/>
        </w:rPr>
        <w:instrText xml:space="preserve"> Vinicio</w:instrText>
      </w:r>
      <w:r w:rsidR="009750C1">
        <w:instrText xml:space="preserve">" </w:instrText>
      </w:r>
      <w:r w:rsidR="009750C1">
        <w:rPr>
          <w:rFonts w:ascii="Times New Roman" w:hAnsi="Times New Roman" w:cs="Times New Roman"/>
          <w:highlight w:val="cyan"/>
        </w:rPr>
        <w:fldChar w:fldCharType="end"/>
      </w:r>
      <w:r w:rsidRPr="00F67F46">
        <w:rPr>
          <w:rFonts w:ascii="Times New Roman" w:hAnsi="Times New Roman" w:cs="Times New Roman"/>
        </w:rPr>
        <w:t xml:space="preserve">, in quanto non si rintracciano suoi passaggi dal Festival di Sanremo, né in gara, né come autore e neanche come ospite (in queste ultimi due vesti </w:t>
      </w:r>
      <w:r w:rsidR="006140CD" w:rsidRPr="00F67F46">
        <w:rPr>
          <w:rFonts w:ascii="Times New Roman" w:hAnsi="Times New Roman" w:cs="Times New Roman"/>
        </w:rPr>
        <w:t xml:space="preserve">siamo </w:t>
      </w:r>
      <w:r w:rsidRPr="00F67F46">
        <w:rPr>
          <w:rFonts w:ascii="Times New Roman" w:hAnsi="Times New Roman" w:cs="Times New Roman"/>
        </w:rPr>
        <w:t xml:space="preserve">però </w:t>
      </w:r>
      <w:r w:rsidR="006140CD" w:rsidRPr="00F67F46">
        <w:rPr>
          <w:rFonts w:ascii="Times New Roman" w:hAnsi="Times New Roman" w:cs="Times New Roman"/>
        </w:rPr>
        <w:t>certi</w:t>
      </w:r>
      <w:r w:rsidRPr="00F67F46">
        <w:rPr>
          <w:rFonts w:ascii="Times New Roman" w:hAnsi="Times New Roman" w:cs="Times New Roman"/>
        </w:rPr>
        <w:t xml:space="preserve"> che il tempo potrà regalare qualche sorpresa). Ci concentreremo quindi sugli altri </w:t>
      </w:r>
      <w:r w:rsidR="00254FD2">
        <w:rPr>
          <w:rFonts w:ascii="Times New Roman" w:hAnsi="Times New Roman" w:cs="Times New Roman"/>
        </w:rPr>
        <w:t xml:space="preserve">quattro </w:t>
      </w:r>
      <w:r w:rsidRPr="00F67F46">
        <w:rPr>
          <w:rFonts w:ascii="Times New Roman" w:hAnsi="Times New Roman" w:cs="Times New Roman"/>
        </w:rPr>
        <w:t xml:space="preserve">nomi, </w:t>
      </w:r>
      <w:r w:rsidR="00FA4943" w:rsidRPr="00F67F46">
        <w:rPr>
          <w:rFonts w:ascii="Times New Roman" w:hAnsi="Times New Roman" w:cs="Times New Roman"/>
        </w:rPr>
        <w:t>tutt</w:t>
      </w:r>
      <w:r w:rsidRPr="00F67F46">
        <w:rPr>
          <w:rFonts w:ascii="Times New Roman" w:hAnsi="Times New Roman" w:cs="Times New Roman"/>
        </w:rPr>
        <w:t>i</w:t>
      </w:r>
      <w:r w:rsidR="00FA4943" w:rsidRPr="00F67F46">
        <w:rPr>
          <w:rFonts w:ascii="Times New Roman" w:hAnsi="Times New Roman" w:cs="Times New Roman"/>
        </w:rPr>
        <w:t xml:space="preserve"> </w:t>
      </w:r>
      <w:r w:rsidRPr="00F67F46">
        <w:rPr>
          <w:rFonts w:ascii="Times New Roman" w:hAnsi="Times New Roman" w:cs="Times New Roman"/>
        </w:rPr>
        <w:t>passati</w:t>
      </w:r>
      <w:r w:rsidR="00FA4943" w:rsidRPr="00F67F46">
        <w:rPr>
          <w:rFonts w:ascii="Times New Roman" w:hAnsi="Times New Roman" w:cs="Times New Roman"/>
        </w:rPr>
        <w:t xml:space="preserve"> per Sanremo </w:t>
      </w:r>
      <w:r w:rsidR="00366753" w:rsidRPr="00F67F46">
        <w:rPr>
          <w:rFonts w:ascii="Times New Roman" w:hAnsi="Times New Roman" w:cs="Times New Roman"/>
        </w:rPr>
        <w:t>alme</w:t>
      </w:r>
      <w:r w:rsidR="00E30EC9" w:rsidRPr="00F67F46">
        <w:rPr>
          <w:rFonts w:ascii="Times New Roman" w:hAnsi="Times New Roman" w:cs="Times New Roman"/>
        </w:rPr>
        <w:t xml:space="preserve">no una volta, tra l’altro quasi </w:t>
      </w:r>
      <w:r w:rsidRPr="00F67F46">
        <w:rPr>
          <w:rFonts w:ascii="Times New Roman" w:hAnsi="Times New Roman" w:cs="Times New Roman"/>
        </w:rPr>
        <w:t>sempre</w:t>
      </w:r>
      <w:r w:rsidR="00E30EC9" w:rsidRPr="00F67F46">
        <w:rPr>
          <w:rFonts w:ascii="Times New Roman" w:hAnsi="Times New Roman" w:cs="Times New Roman"/>
        </w:rPr>
        <w:t xml:space="preserve"> al loro esordio</w:t>
      </w:r>
      <w:r w:rsidRPr="00F67F46">
        <w:rPr>
          <w:rFonts w:ascii="Times New Roman" w:hAnsi="Times New Roman" w:cs="Times New Roman"/>
        </w:rPr>
        <w:t xml:space="preserve">, </w:t>
      </w:r>
      <w:r w:rsidR="00094040" w:rsidRPr="00F67F46">
        <w:rPr>
          <w:rFonts w:ascii="Times New Roman" w:hAnsi="Times New Roman" w:cs="Times New Roman"/>
        </w:rPr>
        <w:t>tolto Bersani</w:t>
      </w:r>
      <w:r w:rsidR="00DE1B03">
        <w:rPr>
          <w:rFonts w:ascii="Times New Roman" w:hAnsi="Times New Roman" w:cs="Times New Roman"/>
        </w:rPr>
        <w:fldChar w:fldCharType="begin"/>
      </w:r>
      <w:r w:rsidR="00DE1B03">
        <w:instrText xml:space="preserve"> XE "</w:instrText>
      </w:r>
      <w:r w:rsidR="00DE1B03" w:rsidRPr="00942FF9">
        <w:rPr>
          <w:rFonts w:ascii="Times New Roman" w:hAnsi="Times New Roman" w:cs="Times New Roman"/>
        </w:rPr>
        <w:instrText>Bersani Samuele</w:instrText>
      </w:r>
      <w:r w:rsidR="00DE1B03">
        <w:instrText xml:space="preserve">" </w:instrText>
      </w:r>
      <w:r w:rsidR="00DE1B03">
        <w:rPr>
          <w:rFonts w:ascii="Times New Roman" w:hAnsi="Times New Roman" w:cs="Times New Roman"/>
        </w:rPr>
        <w:fldChar w:fldCharType="end"/>
      </w:r>
      <w:r w:rsidR="00094040" w:rsidRPr="00F67F46">
        <w:rPr>
          <w:rFonts w:ascii="Times New Roman" w:hAnsi="Times New Roman" w:cs="Times New Roman"/>
        </w:rPr>
        <w:t xml:space="preserve"> che </w:t>
      </w:r>
      <w:r w:rsidR="00970094" w:rsidRPr="00F67F46">
        <w:rPr>
          <w:rFonts w:ascii="Times New Roman" w:hAnsi="Times New Roman" w:cs="Times New Roman"/>
        </w:rPr>
        <w:t>ci andrà</w:t>
      </w:r>
      <w:r w:rsidR="00094040" w:rsidRPr="00F67F46">
        <w:rPr>
          <w:rFonts w:ascii="Times New Roman" w:hAnsi="Times New Roman" w:cs="Times New Roman"/>
        </w:rPr>
        <w:t xml:space="preserve"> per la prima volta nel 2000, a carriera ormai avviata</w:t>
      </w:r>
      <w:r w:rsidR="00E30EC9" w:rsidRPr="00F67F46">
        <w:rPr>
          <w:rFonts w:ascii="Times New Roman" w:hAnsi="Times New Roman" w:cs="Times New Roman"/>
        </w:rPr>
        <w:t>.</w:t>
      </w:r>
      <w:r w:rsidRPr="00F67F46">
        <w:rPr>
          <w:rFonts w:ascii="Times New Roman" w:hAnsi="Times New Roman" w:cs="Times New Roman"/>
        </w:rPr>
        <w:t xml:space="preserve"> </w:t>
      </w:r>
      <w:r w:rsidR="00FA4943" w:rsidRPr="00F67F46">
        <w:rPr>
          <w:rFonts w:ascii="Times New Roman" w:hAnsi="Times New Roman" w:cs="Times New Roman"/>
        </w:rPr>
        <w:t xml:space="preserve">Una conferma chiara di quello che stiamo cercando di dimostrare lungo le pagine di questo libro, e cioè che su quel </w:t>
      </w:r>
      <w:r w:rsidR="00366753" w:rsidRPr="00F67F46">
        <w:rPr>
          <w:rFonts w:ascii="Times New Roman" w:hAnsi="Times New Roman" w:cs="Times New Roman"/>
        </w:rPr>
        <w:t>palcosceni</w:t>
      </w:r>
      <w:r w:rsidR="00FA4943" w:rsidRPr="00F67F46">
        <w:rPr>
          <w:rFonts w:ascii="Times New Roman" w:hAnsi="Times New Roman" w:cs="Times New Roman"/>
        </w:rPr>
        <w:t xml:space="preserve">co (non sempre, ma con una certa regolarità) può salire l’artista di </w:t>
      </w:r>
      <w:r w:rsidR="00366753" w:rsidRPr="00F67F46">
        <w:rPr>
          <w:rFonts w:ascii="Times New Roman" w:hAnsi="Times New Roman" w:cs="Times New Roman"/>
        </w:rPr>
        <w:t>spes</w:t>
      </w:r>
      <w:r w:rsidR="00FA4943" w:rsidRPr="00F67F46">
        <w:rPr>
          <w:rFonts w:ascii="Times New Roman" w:hAnsi="Times New Roman" w:cs="Times New Roman"/>
        </w:rPr>
        <w:t xml:space="preserve">sore. </w:t>
      </w:r>
      <w:r w:rsidR="00E30EC9" w:rsidRPr="00F67F46">
        <w:rPr>
          <w:rFonts w:ascii="Times New Roman" w:hAnsi="Times New Roman" w:cs="Times New Roman"/>
        </w:rPr>
        <w:t>E</w:t>
      </w:r>
      <w:r w:rsidR="00AA61A5" w:rsidRPr="00F67F46">
        <w:rPr>
          <w:rFonts w:ascii="Times New Roman" w:hAnsi="Times New Roman" w:cs="Times New Roman"/>
        </w:rPr>
        <w:t xml:space="preserve"> specie ne</w:t>
      </w:r>
      <w:r w:rsidR="00254FD2">
        <w:rPr>
          <w:rFonts w:ascii="Times New Roman" w:hAnsi="Times New Roman" w:cs="Times New Roman"/>
        </w:rPr>
        <w:t>l</w:t>
      </w:r>
      <w:r w:rsidR="00AA61A5" w:rsidRPr="00F67F46">
        <w:rPr>
          <w:rFonts w:ascii="Times New Roman" w:hAnsi="Times New Roman" w:cs="Times New Roman"/>
        </w:rPr>
        <w:t xml:space="preserve"> cas</w:t>
      </w:r>
      <w:r w:rsidR="00254FD2">
        <w:rPr>
          <w:rFonts w:ascii="Times New Roman" w:hAnsi="Times New Roman" w:cs="Times New Roman"/>
        </w:rPr>
        <w:t>o</w:t>
      </w:r>
      <w:r w:rsidR="00AA61A5" w:rsidRPr="00F67F46">
        <w:rPr>
          <w:rFonts w:ascii="Times New Roman" w:hAnsi="Times New Roman" w:cs="Times New Roman"/>
        </w:rPr>
        <w:t xml:space="preserve"> di </w:t>
      </w:r>
      <w:r w:rsidR="00E30EC9" w:rsidRPr="00F67F46">
        <w:rPr>
          <w:rFonts w:ascii="Times New Roman" w:hAnsi="Times New Roman" w:cs="Times New Roman"/>
        </w:rPr>
        <w:t xml:space="preserve">‘giovani’ </w:t>
      </w:r>
      <w:r w:rsidR="00AA61A5" w:rsidRPr="00F67F46">
        <w:rPr>
          <w:rFonts w:ascii="Times New Roman" w:hAnsi="Times New Roman" w:cs="Times New Roman"/>
        </w:rPr>
        <w:t>artisti, c</w:t>
      </w:r>
      <w:r w:rsidR="00FA4943" w:rsidRPr="00F67F46">
        <w:rPr>
          <w:rFonts w:ascii="Times New Roman" w:hAnsi="Times New Roman" w:cs="Times New Roman"/>
        </w:rPr>
        <w:t>ompito del</w:t>
      </w:r>
      <w:r w:rsidR="00E944E5" w:rsidRPr="00F67F46">
        <w:rPr>
          <w:rFonts w:ascii="Times New Roman" w:hAnsi="Times New Roman" w:cs="Times New Roman"/>
        </w:rPr>
        <w:t xml:space="preserve">le giurie </w:t>
      </w:r>
      <w:r w:rsidR="00AA61A5" w:rsidRPr="00F67F46">
        <w:rPr>
          <w:rFonts w:ascii="Times New Roman" w:hAnsi="Times New Roman" w:cs="Times New Roman"/>
        </w:rPr>
        <w:t>è saper</w:t>
      </w:r>
      <w:r w:rsidR="00890159" w:rsidRPr="00F67F46">
        <w:rPr>
          <w:rFonts w:ascii="Times New Roman" w:hAnsi="Times New Roman" w:cs="Times New Roman"/>
        </w:rPr>
        <w:t>lo</w:t>
      </w:r>
      <w:r w:rsidR="00AA61A5" w:rsidRPr="00F67F46">
        <w:rPr>
          <w:rFonts w:ascii="Times New Roman" w:hAnsi="Times New Roman" w:cs="Times New Roman"/>
        </w:rPr>
        <w:t xml:space="preserve"> </w:t>
      </w:r>
      <w:r w:rsidR="00890159" w:rsidRPr="00F67F46">
        <w:rPr>
          <w:rFonts w:ascii="Times New Roman" w:hAnsi="Times New Roman" w:cs="Times New Roman"/>
        </w:rPr>
        <w:t xml:space="preserve">valutare nello spazio di una gara. Non è facile, </w:t>
      </w:r>
      <w:r w:rsidR="005360DE" w:rsidRPr="00F67F46">
        <w:rPr>
          <w:rFonts w:ascii="Times New Roman" w:hAnsi="Times New Roman" w:cs="Times New Roman"/>
        </w:rPr>
        <w:t>parliamoci chiaro</w:t>
      </w:r>
      <w:r w:rsidR="00254FD2">
        <w:rPr>
          <w:rFonts w:ascii="Times New Roman" w:hAnsi="Times New Roman" w:cs="Times New Roman"/>
        </w:rPr>
        <w:t>.</w:t>
      </w:r>
    </w:p>
    <w:p w:rsidR="00970094" w:rsidRPr="00F67F46" w:rsidRDefault="00890159"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Q</w:t>
      </w:r>
      <w:r w:rsidR="00AA61A5" w:rsidRPr="00F67F46">
        <w:rPr>
          <w:rFonts w:ascii="Times New Roman" w:hAnsi="Times New Roman" w:cs="Times New Roman"/>
        </w:rPr>
        <w:t>uel che invece è certo</w:t>
      </w:r>
      <w:r w:rsidRPr="00F67F46">
        <w:rPr>
          <w:rFonts w:ascii="Times New Roman" w:hAnsi="Times New Roman" w:cs="Times New Roman"/>
        </w:rPr>
        <w:t>,</w:t>
      </w:r>
      <w:r w:rsidR="00AA61A5" w:rsidRPr="00F67F46">
        <w:rPr>
          <w:rFonts w:ascii="Times New Roman" w:hAnsi="Times New Roman" w:cs="Times New Roman"/>
        </w:rPr>
        <w:t xml:space="preserve"> </w:t>
      </w:r>
      <w:r w:rsidRPr="00F67F46">
        <w:rPr>
          <w:rFonts w:ascii="Times New Roman" w:hAnsi="Times New Roman" w:cs="Times New Roman"/>
        </w:rPr>
        <w:t>è</w:t>
      </w:r>
      <w:r w:rsidR="00E30EC9" w:rsidRPr="00F67F46">
        <w:rPr>
          <w:rFonts w:ascii="Times New Roman" w:hAnsi="Times New Roman" w:cs="Times New Roman"/>
        </w:rPr>
        <w:t xml:space="preserve"> </w:t>
      </w:r>
      <w:r w:rsidR="00AA61A5" w:rsidRPr="00F67F46">
        <w:rPr>
          <w:rFonts w:ascii="Times New Roman" w:hAnsi="Times New Roman" w:cs="Times New Roman"/>
        </w:rPr>
        <w:t xml:space="preserve">l’importanza di </w:t>
      </w:r>
      <w:r w:rsidR="00E30EC9" w:rsidRPr="00F67F46">
        <w:rPr>
          <w:rFonts w:ascii="Times New Roman" w:hAnsi="Times New Roman" w:cs="Times New Roman"/>
        </w:rPr>
        <w:t>arrivare pronti</w:t>
      </w:r>
      <w:r w:rsidR="00AA61A5" w:rsidRPr="00F67F46">
        <w:rPr>
          <w:rFonts w:ascii="Times New Roman" w:hAnsi="Times New Roman" w:cs="Times New Roman"/>
        </w:rPr>
        <w:t xml:space="preserve"> su quel palco e</w:t>
      </w:r>
      <w:r w:rsidR="005360DE" w:rsidRPr="00F67F46">
        <w:rPr>
          <w:rFonts w:ascii="Times New Roman" w:hAnsi="Times New Roman" w:cs="Times New Roman"/>
        </w:rPr>
        <w:t>d</w:t>
      </w:r>
      <w:r w:rsidR="00AA61A5" w:rsidRPr="00F67F46">
        <w:rPr>
          <w:rFonts w:ascii="Times New Roman" w:hAnsi="Times New Roman" w:cs="Times New Roman"/>
        </w:rPr>
        <w:t xml:space="preserve"> </w:t>
      </w:r>
      <w:r w:rsidR="006B076E" w:rsidRPr="00F67F46">
        <w:rPr>
          <w:rFonts w:ascii="Times New Roman" w:hAnsi="Times New Roman" w:cs="Times New Roman"/>
        </w:rPr>
        <w:t>eseguire</w:t>
      </w:r>
      <w:r w:rsidR="00AA61A5" w:rsidRPr="00F67F46">
        <w:rPr>
          <w:rFonts w:ascii="Times New Roman" w:hAnsi="Times New Roman" w:cs="Times New Roman"/>
        </w:rPr>
        <w:t xml:space="preserve"> il proprio brano con personalità, questo per andare ‘oltre’ il giudizio ch</w:t>
      </w:r>
      <w:r w:rsidRPr="00F67F46">
        <w:rPr>
          <w:rFonts w:ascii="Times New Roman" w:hAnsi="Times New Roman" w:cs="Times New Roman"/>
        </w:rPr>
        <w:t xml:space="preserve">e potrebbe arrivare quella sera dalle varie Giurie. In </w:t>
      </w:r>
      <w:r w:rsidR="00970094" w:rsidRPr="00F67F46">
        <w:rPr>
          <w:rFonts w:ascii="Times New Roman" w:hAnsi="Times New Roman" w:cs="Times New Roman"/>
        </w:rPr>
        <w:t>“</w:t>
      </w:r>
      <w:r w:rsidRPr="00F67F46">
        <w:rPr>
          <w:rFonts w:ascii="Times New Roman" w:hAnsi="Times New Roman" w:cs="Times New Roman"/>
        </w:rPr>
        <w:t>quella sera</w:t>
      </w:r>
      <w:r w:rsidR="00970094" w:rsidRPr="00F67F46">
        <w:rPr>
          <w:rFonts w:ascii="Times New Roman" w:hAnsi="Times New Roman" w:cs="Times New Roman"/>
        </w:rPr>
        <w:t>”</w:t>
      </w:r>
      <w:r w:rsidRPr="00F67F46">
        <w:rPr>
          <w:rFonts w:ascii="Times New Roman" w:hAnsi="Times New Roman" w:cs="Times New Roman"/>
        </w:rPr>
        <w:t xml:space="preserve">, </w:t>
      </w:r>
      <w:r w:rsidR="00970094" w:rsidRPr="00F67F46">
        <w:rPr>
          <w:rFonts w:ascii="Times New Roman" w:hAnsi="Times New Roman" w:cs="Times New Roman"/>
        </w:rPr>
        <w:t>ciò</w:t>
      </w:r>
      <w:r w:rsidRPr="00F67F46">
        <w:rPr>
          <w:rFonts w:ascii="Times New Roman" w:hAnsi="Times New Roman" w:cs="Times New Roman"/>
        </w:rPr>
        <w:t xml:space="preserve"> che conta </w:t>
      </w:r>
      <w:r w:rsidR="00F64D74" w:rsidRPr="00F67F46">
        <w:rPr>
          <w:rFonts w:ascii="Times New Roman" w:hAnsi="Times New Roman" w:cs="Times New Roman"/>
        </w:rPr>
        <w:t xml:space="preserve">davvero </w:t>
      </w:r>
      <w:r w:rsidR="006B076E" w:rsidRPr="00F67F46">
        <w:rPr>
          <w:rFonts w:ascii="Times New Roman" w:hAnsi="Times New Roman" w:cs="Times New Roman"/>
        </w:rPr>
        <w:t>è</w:t>
      </w:r>
      <w:r w:rsidRPr="00F67F46">
        <w:rPr>
          <w:rFonts w:ascii="Times New Roman" w:hAnsi="Times New Roman" w:cs="Times New Roman"/>
        </w:rPr>
        <w:t xml:space="preserve"> il giudizio che si farà </w:t>
      </w:r>
      <w:r w:rsidR="00970094" w:rsidRPr="00F67F46">
        <w:rPr>
          <w:rFonts w:ascii="Times New Roman" w:hAnsi="Times New Roman" w:cs="Times New Roman"/>
        </w:rPr>
        <w:t xml:space="preserve">di te </w:t>
      </w:r>
      <w:r w:rsidRPr="00F67F46">
        <w:rPr>
          <w:rFonts w:ascii="Times New Roman" w:hAnsi="Times New Roman" w:cs="Times New Roman"/>
        </w:rPr>
        <w:t xml:space="preserve">il </w:t>
      </w:r>
      <w:r w:rsidRPr="00F67F46">
        <w:rPr>
          <w:rFonts w:ascii="Times New Roman" w:hAnsi="Times New Roman" w:cs="Times New Roman"/>
        </w:rPr>
        <w:lastRenderedPageBreak/>
        <w:t xml:space="preserve">pubblico in sala, </w:t>
      </w:r>
      <w:r w:rsidR="005360DE" w:rsidRPr="00F67F46">
        <w:rPr>
          <w:rFonts w:ascii="Times New Roman" w:hAnsi="Times New Roman" w:cs="Times New Roman"/>
        </w:rPr>
        <w:t>quello a casa</w:t>
      </w:r>
      <w:r w:rsidRPr="00F67F46">
        <w:rPr>
          <w:rFonts w:ascii="Times New Roman" w:hAnsi="Times New Roman" w:cs="Times New Roman"/>
        </w:rPr>
        <w:t xml:space="preserve"> e i molti addetti ai lavori che in un modo o nell’altro seguono Sanremo. Chi saprà seminare bene raccoglierà nei mesi successivi </w:t>
      </w:r>
      <w:r w:rsidR="00EF3BAA" w:rsidRPr="00F67F46">
        <w:rPr>
          <w:rFonts w:ascii="Times New Roman" w:hAnsi="Times New Roman" w:cs="Times New Roman"/>
        </w:rPr>
        <w:t>anzi</w:t>
      </w:r>
      <w:r w:rsidRPr="00F67F46">
        <w:rPr>
          <w:rFonts w:ascii="Times New Roman" w:hAnsi="Times New Roman" w:cs="Times New Roman"/>
        </w:rPr>
        <w:t>, a volte, da “quella sera</w:t>
      </w:r>
      <w:r w:rsidR="00970094" w:rsidRPr="00F67F46">
        <w:rPr>
          <w:rFonts w:ascii="Times New Roman" w:hAnsi="Times New Roman" w:cs="Times New Roman"/>
        </w:rPr>
        <w:t>”</w:t>
      </w:r>
      <w:r w:rsidRPr="00F67F46">
        <w:rPr>
          <w:rFonts w:ascii="Times New Roman" w:hAnsi="Times New Roman" w:cs="Times New Roman"/>
        </w:rPr>
        <w:t xml:space="preserve"> possono nascere o confermarsi delle carriere intere.</w:t>
      </w:r>
    </w:p>
    <w:p w:rsidR="00163BB4" w:rsidRPr="00F67F46" w:rsidRDefault="00163BB4" w:rsidP="00D01599">
      <w:pPr>
        <w:spacing w:after="0" w:line="240" w:lineRule="auto"/>
        <w:ind w:firstLine="284"/>
        <w:jc w:val="both"/>
        <w:rPr>
          <w:rFonts w:ascii="Times New Roman" w:eastAsia="Bookman Old Style" w:hAnsi="Times New Roman" w:cs="Times New Roman"/>
        </w:rPr>
      </w:pPr>
    </w:p>
    <w:p w:rsidR="005352D3" w:rsidRPr="00F67F46" w:rsidRDefault="00970094"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P</w:t>
      </w:r>
      <w:r w:rsidR="00FA4943" w:rsidRPr="00F67F46">
        <w:rPr>
          <w:rFonts w:ascii="Times New Roman" w:hAnsi="Times New Roman" w:cs="Times New Roman"/>
        </w:rPr>
        <w:t xml:space="preserve">ur avendo esordito </w:t>
      </w:r>
      <w:r w:rsidR="00E944E5" w:rsidRPr="00F67F46">
        <w:rPr>
          <w:rFonts w:ascii="Times New Roman" w:hAnsi="Times New Roman" w:cs="Times New Roman"/>
        </w:rPr>
        <w:t>circa</w:t>
      </w:r>
      <w:r w:rsidR="00FA4943" w:rsidRPr="00F67F46">
        <w:rPr>
          <w:rFonts w:ascii="Times New Roman" w:hAnsi="Times New Roman" w:cs="Times New Roman"/>
        </w:rPr>
        <w:t xml:space="preserve"> dieci anni prima, </w:t>
      </w:r>
      <w:r w:rsidRPr="00F67F46">
        <w:rPr>
          <w:rFonts w:ascii="Times New Roman" w:hAnsi="Times New Roman" w:cs="Times New Roman"/>
          <w:b/>
        </w:rPr>
        <w:t>Samuele Bersani</w:t>
      </w:r>
      <w:r w:rsidR="009750C1">
        <w:rPr>
          <w:rFonts w:ascii="Times New Roman" w:hAnsi="Times New Roman" w:cs="Times New Roman"/>
          <w:b/>
        </w:rPr>
        <w:fldChar w:fldCharType="begin"/>
      </w:r>
      <w:r w:rsidR="009750C1">
        <w:instrText xml:space="preserve"> XE "</w:instrText>
      </w:r>
      <w:r w:rsidR="009750C1" w:rsidRPr="00D55083">
        <w:rPr>
          <w:rFonts w:ascii="Times New Roman" w:hAnsi="Times New Roman" w:cs="Times New Roman"/>
          <w:b/>
        </w:rPr>
        <w:instrText>Bersani Samuele</w:instrText>
      </w:r>
      <w:r w:rsidR="009750C1">
        <w:instrText xml:space="preserve">" </w:instrText>
      </w:r>
      <w:r w:rsidR="009750C1">
        <w:rPr>
          <w:rFonts w:ascii="Times New Roman" w:hAnsi="Times New Roman" w:cs="Times New Roman"/>
          <w:b/>
        </w:rPr>
        <w:fldChar w:fldCharType="end"/>
      </w:r>
      <w:r w:rsidRPr="00F67F46">
        <w:rPr>
          <w:rFonts w:ascii="Times New Roman" w:hAnsi="Times New Roman" w:cs="Times New Roman"/>
        </w:rPr>
        <w:t xml:space="preserve"> </w:t>
      </w:r>
      <w:r w:rsidR="00FA4943" w:rsidRPr="00F67F46">
        <w:rPr>
          <w:rFonts w:ascii="Times New Roman" w:hAnsi="Times New Roman" w:cs="Times New Roman"/>
        </w:rPr>
        <w:t xml:space="preserve">arriva a Sanremo “solo” nel 2000 e questa visibilità televisiva gli permette di amplificare una carriera già carica di successi e di stima raccolta sul campo. Il brano in gara è </w:t>
      </w:r>
      <w:r w:rsidR="00FA4943" w:rsidRPr="00F67F46">
        <w:rPr>
          <w:rFonts w:ascii="Times New Roman" w:eastAsia="Book Antiqua" w:hAnsi="Times New Roman" w:cs="Times New Roman"/>
          <w:i/>
        </w:rPr>
        <w:t>Replay</w:t>
      </w:r>
      <w:r w:rsidR="00FA4943" w:rsidRPr="00F67F46">
        <w:rPr>
          <w:rFonts w:ascii="Times New Roman" w:hAnsi="Times New Roman" w:cs="Times New Roman"/>
        </w:rPr>
        <w:t xml:space="preserve">, una canzone sulla nostalgia di un </w:t>
      </w:r>
      <w:r w:rsidR="00366753" w:rsidRPr="00F67F46">
        <w:rPr>
          <w:rFonts w:ascii="Times New Roman" w:hAnsi="Times New Roman" w:cs="Times New Roman"/>
        </w:rPr>
        <w:t>ab</w:t>
      </w:r>
      <w:r w:rsidR="00FA4943" w:rsidRPr="00F67F46">
        <w:rPr>
          <w:rFonts w:ascii="Times New Roman" w:hAnsi="Times New Roman" w:cs="Times New Roman"/>
        </w:rPr>
        <w:t xml:space="preserve">bandono d’amore, un tema classico che viene però raccontato in </w:t>
      </w:r>
      <w:r w:rsidR="00366753" w:rsidRPr="00F67F46">
        <w:rPr>
          <w:rFonts w:ascii="Times New Roman" w:hAnsi="Times New Roman" w:cs="Times New Roman"/>
        </w:rPr>
        <w:t>ma</w:t>
      </w:r>
      <w:r w:rsidR="00FA4943" w:rsidRPr="00F67F46">
        <w:rPr>
          <w:rFonts w:ascii="Times New Roman" w:hAnsi="Times New Roman" w:cs="Times New Roman"/>
        </w:rPr>
        <w:t xml:space="preserve">niera originale. La poetica di Bersani è attraversata da due tensioni </w:t>
      </w:r>
      <w:r w:rsidR="00366753" w:rsidRPr="00F67F46">
        <w:rPr>
          <w:rFonts w:ascii="Times New Roman" w:hAnsi="Times New Roman" w:cs="Times New Roman"/>
        </w:rPr>
        <w:t>appa</w:t>
      </w:r>
      <w:r w:rsidR="00FA4943" w:rsidRPr="00F67F46">
        <w:rPr>
          <w:rFonts w:ascii="Times New Roman" w:hAnsi="Times New Roman" w:cs="Times New Roman"/>
        </w:rPr>
        <w:t>rentemente contrastanti. Una realistica, («io scrivo storie», afferma il</w:t>
      </w:r>
      <w:r w:rsidR="005352D3" w:rsidRPr="00F67F46">
        <w:rPr>
          <w:rFonts w:ascii="Times New Roman" w:hAnsi="Times New Roman" w:cs="Times New Roman"/>
        </w:rPr>
        <w:t xml:space="preserve"> cantautore) e un tipo di scrittura invece estremamente ricca di inventiva, non convenzionale, a tratti surreale. Facile dunque capire perché, fin dai primi brani (si ricordi in particolare </w:t>
      </w:r>
      <w:r w:rsidR="005352D3" w:rsidRPr="00F67F46">
        <w:rPr>
          <w:rFonts w:ascii="Times New Roman" w:eastAsia="Book Antiqua" w:hAnsi="Times New Roman" w:cs="Times New Roman"/>
          <w:i/>
        </w:rPr>
        <w:t>Il mostro</w:t>
      </w:r>
      <w:r w:rsidR="005352D3" w:rsidRPr="00F67F46">
        <w:rPr>
          <w:rFonts w:ascii="Times New Roman" w:hAnsi="Times New Roman" w:cs="Times New Roman"/>
        </w:rPr>
        <w:t>) Bersani</w:t>
      </w:r>
      <w:r w:rsidR="00DE1B03">
        <w:rPr>
          <w:rFonts w:ascii="Times New Roman" w:hAnsi="Times New Roman" w:cs="Times New Roman"/>
        </w:rPr>
        <w:fldChar w:fldCharType="begin"/>
      </w:r>
      <w:r w:rsidR="00DE1B03">
        <w:instrText xml:space="preserve"> XE "</w:instrText>
      </w:r>
      <w:r w:rsidR="00DE1B03" w:rsidRPr="005A64F1">
        <w:rPr>
          <w:rFonts w:ascii="Times New Roman" w:hAnsi="Times New Roman" w:cs="Times New Roman"/>
        </w:rPr>
        <w:instrText>Bersani Samuele</w:instrText>
      </w:r>
      <w:r w:rsidR="00DE1B03">
        <w:instrText xml:space="preserve">" </w:instrText>
      </w:r>
      <w:r w:rsidR="00DE1B03">
        <w:rPr>
          <w:rFonts w:ascii="Times New Roman" w:hAnsi="Times New Roman" w:cs="Times New Roman"/>
        </w:rPr>
        <w:fldChar w:fldCharType="end"/>
      </w:r>
      <w:r w:rsidR="005352D3" w:rsidRPr="00F67F46">
        <w:rPr>
          <w:rFonts w:ascii="Times New Roman" w:hAnsi="Times New Roman" w:cs="Times New Roman"/>
        </w:rPr>
        <w:t xml:space="preserve"> sia riuscito ad </w:t>
      </w:r>
      <w:r w:rsidR="00366753" w:rsidRPr="00F67F46">
        <w:rPr>
          <w:rFonts w:ascii="Times New Roman" w:hAnsi="Times New Roman" w:cs="Times New Roman"/>
        </w:rPr>
        <w:t>affa</w:t>
      </w:r>
      <w:r w:rsidR="005352D3" w:rsidRPr="00F67F46">
        <w:rPr>
          <w:rFonts w:ascii="Times New Roman" w:hAnsi="Times New Roman" w:cs="Times New Roman"/>
        </w:rPr>
        <w:t>scinare Lucio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5352D3" w:rsidRPr="00F67F46">
        <w:rPr>
          <w:rFonts w:ascii="Times New Roman" w:hAnsi="Times New Roman" w:cs="Times New Roman"/>
        </w:rPr>
        <w:t xml:space="preserve">, che sponsorizzò in maniera massiccia l’inizio della sua carriera. Prendiamo il testo del brano appena citato. Da sempre il tema del mostro, del </w:t>
      </w:r>
      <w:r w:rsidR="00163BB4" w:rsidRPr="00F67F46">
        <w:rPr>
          <w:rFonts w:ascii="Times New Roman" w:hAnsi="Times New Roman" w:cs="Times New Roman"/>
        </w:rPr>
        <w:t>‘</w:t>
      </w:r>
      <w:r w:rsidR="005352D3" w:rsidRPr="00F67F46">
        <w:rPr>
          <w:rFonts w:ascii="Times New Roman" w:hAnsi="Times New Roman" w:cs="Times New Roman"/>
        </w:rPr>
        <w:t>diverso buono</w:t>
      </w:r>
      <w:r w:rsidR="00163BB4" w:rsidRPr="00F67F46">
        <w:rPr>
          <w:rFonts w:ascii="Times New Roman" w:hAnsi="Times New Roman" w:cs="Times New Roman"/>
        </w:rPr>
        <w:t>’</w:t>
      </w:r>
      <w:r w:rsidR="005352D3" w:rsidRPr="00F67F46">
        <w:rPr>
          <w:rFonts w:ascii="Times New Roman" w:hAnsi="Times New Roman" w:cs="Times New Roman"/>
        </w:rPr>
        <w:t xml:space="preserve"> è al centro delle canzoni di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5352D3" w:rsidRPr="00F67F46">
        <w:rPr>
          <w:rFonts w:ascii="Times New Roman" w:hAnsi="Times New Roman" w:cs="Times New Roman"/>
        </w:rPr>
        <w:t xml:space="preserve"> (fin da </w:t>
      </w:r>
      <w:r w:rsidR="005352D3" w:rsidRPr="00F67F46">
        <w:rPr>
          <w:rFonts w:ascii="Times New Roman" w:eastAsia="Book Antiqua" w:hAnsi="Times New Roman" w:cs="Times New Roman"/>
          <w:i/>
        </w:rPr>
        <w:t xml:space="preserve">Gesù Bambino </w:t>
      </w:r>
      <w:r w:rsidR="005352D3" w:rsidRPr="00F67F46">
        <w:rPr>
          <w:rFonts w:ascii="Times New Roman" w:hAnsi="Times New Roman" w:cs="Times New Roman"/>
        </w:rPr>
        <w:t xml:space="preserve">ovvero </w:t>
      </w:r>
      <w:r w:rsidR="005352D3" w:rsidRPr="00F67F46">
        <w:rPr>
          <w:rFonts w:ascii="Times New Roman" w:eastAsia="Book Antiqua" w:hAnsi="Times New Roman" w:cs="Times New Roman"/>
          <w:i/>
        </w:rPr>
        <w:t>4 marzo 1943</w:t>
      </w:r>
      <w:r w:rsidR="005352D3" w:rsidRPr="00F67F46">
        <w:rPr>
          <w:rFonts w:ascii="Times New Roman" w:hAnsi="Times New Roman" w:cs="Times New Roman"/>
        </w:rPr>
        <w:t>) e certo non è casuale che una trasmissione televisiva di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5352D3" w:rsidRPr="00F67F46">
        <w:rPr>
          <w:rFonts w:ascii="Times New Roman" w:hAnsi="Times New Roman" w:cs="Times New Roman"/>
        </w:rPr>
        <w:t xml:space="preserve"> s’intitolasse </w:t>
      </w:r>
      <w:r w:rsidR="00163BB4" w:rsidRPr="00F67F46">
        <w:rPr>
          <w:rFonts w:ascii="Times New Roman" w:hAnsi="Times New Roman" w:cs="Times New Roman"/>
        </w:rPr>
        <w:t>‘</w:t>
      </w:r>
      <w:r w:rsidR="005352D3" w:rsidRPr="00F67F46">
        <w:rPr>
          <w:rFonts w:ascii="Times New Roman" w:hAnsi="Times New Roman" w:cs="Times New Roman"/>
        </w:rPr>
        <w:t>La bella e la bestia</w:t>
      </w:r>
      <w:r w:rsidR="00163BB4" w:rsidRPr="00F67F46">
        <w:rPr>
          <w:rFonts w:ascii="Times New Roman" w:hAnsi="Times New Roman" w:cs="Times New Roman"/>
        </w:rPr>
        <w:t>’</w:t>
      </w:r>
      <w:r w:rsidR="005352D3" w:rsidRPr="00F67F46">
        <w:rPr>
          <w:rFonts w:ascii="Times New Roman" w:hAnsi="Times New Roman" w:cs="Times New Roman"/>
        </w:rPr>
        <w:t xml:space="preserve"> (anzi </w:t>
      </w:r>
      <w:r w:rsidR="00163BB4" w:rsidRPr="00F67F46">
        <w:rPr>
          <w:rFonts w:ascii="Times New Roman" w:hAnsi="Times New Roman" w:cs="Times New Roman"/>
        </w:rPr>
        <w:t>‘</w:t>
      </w:r>
      <w:r w:rsidR="005352D3" w:rsidRPr="00F67F46">
        <w:rPr>
          <w:rFonts w:ascii="Times New Roman" w:hAnsi="Times New Roman" w:cs="Times New Roman"/>
        </w:rPr>
        <w:t xml:space="preserve">La bella e la </w:t>
      </w:r>
      <w:proofErr w:type="spellStart"/>
      <w:r w:rsidR="005352D3" w:rsidRPr="00F67F46">
        <w:rPr>
          <w:rFonts w:ascii="Times New Roman" w:hAnsi="Times New Roman" w:cs="Times New Roman"/>
        </w:rPr>
        <w:t>besthia</w:t>
      </w:r>
      <w:proofErr w:type="spellEnd"/>
      <w:r w:rsidR="00163BB4" w:rsidRPr="00F67F46">
        <w:rPr>
          <w:rFonts w:ascii="Times New Roman" w:hAnsi="Times New Roman" w:cs="Times New Roman"/>
        </w:rPr>
        <w:t>’</w:t>
      </w:r>
      <w:r w:rsidR="005352D3" w:rsidRPr="00F67F46">
        <w:rPr>
          <w:rFonts w:ascii="Times New Roman" w:hAnsi="Times New Roman" w:cs="Times New Roman"/>
        </w:rPr>
        <w:t xml:space="preserve">) con un esplicito richiamo all’archetipo favolistico dei </w:t>
      </w:r>
      <w:r w:rsidR="00163BB4" w:rsidRPr="00F67F46">
        <w:rPr>
          <w:rFonts w:ascii="Times New Roman" w:hAnsi="Times New Roman" w:cs="Times New Roman"/>
        </w:rPr>
        <w:t>‘</w:t>
      </w:r>
      <w:r w:rsidR="005352D3" w:rsidRPr="00F67F46">
        <w:rPr>
          <w:rFonts w:ascii="Times New Roman" w:hAnsi="Times New Roman" w:cs="Times New Roman"/>
        </w:rPr>
        <w:t>mostri buoni</w:t>
      </w:r>
      <w:r w:rsidR="00163BB4" w:rsidRPr="00F67F46">
        <w:rPr>
          <w:rFonts w:ascii="Times New Roman" w:hAnsi="Times New Roman" w:cs="Times New Roman"/>
        </w:rPr>
        <w:t>’</w:t>
      </w:r>
      <w:r w:rsidR="005352D3" w:rsidRPr="00F67F46">
        <w:rPr>
          <w:rFonts w:ascii="Times New Roman" w:hAnsi="Times New Roman" w:cs="Times New Roman"/>
        </w:rPr>
        <w:t>. La morale della favola, e anche del testo di Bersani, è che i veri mostri sono certi soggetti normali a due zampe.</w:t>
      </w:r>
    </w:p>
    <w:p w:rsidR="005352D3" w:rsidRPr="00F67F46" w:rsidRDefault="005352D3" w:rsidP="00D01599">
      <w:pPr>
        <w:spacing w:after="0" w:line="240" w:lineRule="auto"/>
        <w:ind w:firstLine="284"/>
        <w:jc w:val="both"/>
        <w:rPr>
          <w:rFonts w:ascii="Times New Roman" w:eastAsia="Book Antiqua" w:hAnsi="Times New Roman" w:cs="Times New Roman"/>
        </w:rPr>
      </w:pPr>
      <w:r w:rsidRPr="00F67F46">
        <w:rPr>
          <w:rFonts w:ascii="Times New Roman" w:hAnsi="Times New Roman" w:cs="Times New Roman"/>
        </w:rPr>
        <w:t xml:space="preserve">Samuele nasce nell’autunno del 1970 a Rimini, nel cuore della </w:t>
      </w:r>
      <w:r w:rsidR="00366753" w:rsidRPr="00F67F46">
        <w:rPr>
          <w:rFonts w:ascii="Times New Roman" w:hAnsi="Times New Roman" w:cs="Times New Roman"/>
        </w:rPr>
        <w:t>Ro</w:t>
      </w:r>
      <w:r w:rsidRPr="00F67F46">
        <w:rPr>
          <w:rFonts w:ascii="Times New Roman" w:hAnsi="Times New Roman" w:cs="Times New Roman"/>
        </w:rPr>
        <w:t>mag</w:t>
      </w:r>
      <w:r w:rsidR="00E944E5" w:rsidRPr="00F67F46">
        <w:rPr>
          <w:rFonts w:ascii="Times New Roman" w:hAnsi="Times New Roman" w:cs="Times New Roman"/>
        </w:rPr>
        <w:t>na, ma è a Cattolica che cresce. N</w:t>
      </w:r>
      <w:r w:rsidRPr="00F67F46">
        <w:rPr>
          <w:rFonts w:ascii="Times New Roman" w:hAnsi="Times New Roman" w:cs="Times New Roman"/>
        </w:rPr>
        <w:t>el 1991 viene invitato da Amilcare Rambaldi</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"Rambaldi Amilcare" </w:instrText>
      </w:r>
      <w:r w:rsidR="00162988" w:rsidRPr="00F67F46">
        <w:rPr>
          <w:rFonts w:ascii="Times New Roman" w:hAnsi="Times New Roman" w:cs="Times New Roman"/>
        </w:rPr>
        <w:fldChar w:fldCharType="end"/>
      </w:r>
      <w:r w:rsidRPr="00F67F46">
        <w:rPr>
          <w:rFonts w:ascii="Times New Roman" w:hAnsi="Times New Roman" w:cs="Times New Roman"/>
        </w:rPr>
        <w:t xml:space="preserve">, guru della musica d’autore italiana e fondatore del Premio Tenco, a presentare il brano </w:t>
      </w:r>
      <w:r w:rsidRPr="00F67F46">
        <w:rPr>
          <w:rFonts w:ascii="Times New Roman" w:eastAsia="Book Antiqua" w:hAnsi="Times New Roman" w:cs="Times New Roman"/>
          <w:i/>
        </w:rPr>
        <w:t>Il mostro</w:t>
      </w:r>
      <w:r w:rsidR="00E944E5" w:rsidRPr="00F67F46">
        <w:rPr>
          <w:rFonts w:ascii="Times New Roman" w:hAnsi="Times New Roman" w:cs="Times New Roman"/>
        </w:rPr>
        <w:t>; u</w:t>
      </w:r>
      <w:r w:rsidRPr="00F67F46">
        <w:rPr>
          <w:rFonts w:ascii="Times New Roman" w:hAnsi="Times New Roman" w:cs="Times New Roman"/>
        </w:rPr>
        <w:t>n episodio c</w:t>
      </w:r>
      <w:r w:rsidR="00E944E5" w:rsidRPr="00F67F46">
        <w:rPr>
          <w:rFonts w:ascii="Times New Roman" w:hAnsi="Times New Roman" w:cs="Times New Roman"/>
        </w:rPr>
        <w:t>he merita di essere evidenziato</w:t>
      </w:r>
      <w:r w:rsidRPr="00F67F46">
        <w:rPr>
          <w:rFonts w:ascii="Times New Roman" w:hAnsi="Times New Roman" w:cs="Times New Roman"/>
        </w:rPr>
        <w:t xml:space="preserve"> visto che nella prestigiosa manifestazione, nata nel 1974, nessuno era mai stato invitato se non con un disco, almeno, all’attivo. È l’inizio di una carriera che già dopo due album disegna il profilo di un grande cantautore, capace di riportare la parola al centro dell’attenzione con un gusto musicale nuovo e godibile. </w:t>
      </w:r>
      <w:r w:rsidRPr="00F67F46">
        <w:rPr>
          <w:rFonts w:ascii="Times New Roman" w:eastAsia="Book Antiqua" w:hAnsi="Times New Roman" w:cs="Times New Roman"/>
          <w:i/>
        </w:rPr>
        <w:t xml:space="preserve">C’hanno preso tutto </w:t>
      </w:r>
      <w:r w:rsidRPr="00F67F46">
        <w:rPr>
          <w:rFonts w:ascii="Times New Roman" w:hAnsi="Times New Roman" w:cs="Times New Roman"/>
        </w:rPr>
        <w:t xml:space="preserve">del 1992 e più ancora </w:t>
      </w:r>
      <w:r w:rsidRPr="00F67F46">
        <w:rPr>
          <w:rFonts w:ascii="Times New Roman" w:eastAsia="Book Antiqua" w:hAnsi="Times New Roman" w:cs="Times New Roman"/>
          <w:i/>
        </w:rPr>
        <w:t>Freak</w:t>
      </w:r>
      <w:r w:rsidRPr="00F67F46">
        <w:rPr>
          <w:rFonts w:ascii="Times New Roman" w:hAnsi="Times New Roman" w:cs="Times New Roman"/>
        </w:rPr>
        <w:t xml:space="preserve">, del 1995, contengono brani – oltre alla già citata </w:t>
      </w:r>
      <w:r w:rsidRPr="00F67F46">
        <w:rPr>
          <w:rFonts w:ascii="Times New Roman" w:eastAsia="Book Antiqua" w:hAnsi="Times New Roman" w:cs="Times New Roman"/>
          <w:i/>
        </w:rPr>
        <w:t xml:space="preserve">Il mostro </w:t>
      </w:r>
      <w:r w:rsidRPr="00F67F46">
        <w:rPr>
          <w:rFonts w:ascii="Times New Roman" w:hAnsi="Times New Roman" w:cs="Times New Roman"/>
        </w:rPr>
        <w:t xml:space="preserve">– come </w:t>
      </w:r>
      <w:r w:rsidR="00E944E5" w:rsidRPr="00F67F46">
        <w:rPr>
          <w:rFonts w:ascii="Times New Roman" w:eastAsia="Book Antiqua" w:hAnsi="Times New Roman" w:cs="Times New Roman"/>
          <w:i/>
        </w:rPr>
        <w:t xml:space="preserve">Chicco e </w:t>
      </w:r>
      <w:r w:rsidRPr="00F67F46">
        <w:rPr>
          <w:rFonts w:ascii="Times New Roman" w:eastAsia="Book Antiqua" w:hAnsi="Times New Roman" w:cs="Times New Roman"/>
          <w:i/>
        </w:rPr>
        <w:t>Spillo</w:t>
      </w:r>
      <w:r w:rsidRPr="00F67F46">
        <w:rPr>
          <w:rFonts w:ascii="Times New Roman" w:hAnsi="Times New Roman" w:cs="Times New Roman"/>
        </w:rPr>
        <w:t xml:space="preserve">, </w:t>
      </w:r>
      <w:r w:rsidRPr="00F67F46">
        <w:rPr>
          <w:rFonts w:ascii="Times New Roman" w:eastAsia="Book Antiqua" w:hAnsi="Times New Roman" w:cs="Times New Roman"/>
          <w:i/>
        </w:rPr>
        <w:t>Freak</w:t>
      </w:r>
      <w:r w:rsidRPr="00F67F46">
        <w:rPr>
          <w:rFonts w:ascii="Times New Roman" w:hAnsi="Times New Roman" w:cs="Times New Roman"/>
        </w:rPr>
        <w:t xml:space="preserve">, </w:t>
      </w:r>
      <w:r w:rsidRPr="00F67F46">
        <w:rPr>
          <w:rFonts w:ascii="Times New Roman" w:eastAsia="Book Antiqua" w:hAnsi="Times New Roman" w:cs="Times New Roman"/>
          <w:i/>
        </w:rPr>
        <w:t xml:space="preserve">Cosa </w:t>
      </w:r>
      <w:r w:rsidR="00E944E5" w:rsidRPr="00F67F46">
        <w:rPr>
          <w:rFonts w:ascii="Times New Roman" w:eastAsia="Book Antiqua" w:hAnsi="Times New Roman" w:cs="Times New Roman"/>
          <w:i/>
        </w:rPr>
        <w:t xml:space="preserve">vuoi da </w:t>
      </w:r>
      <w:r w:rsidRPr="00F67F46">
        <w:rPr>
          <w:rFonts w:ascii="Times New Roman" w:eastAsia="Book Antiqua" w:hAnsi="Times New Roman" w:cs="Times New Roman"/>
          <w:i/>
        </w:rPr>
        <w:t>me</w:t>
      </w:r>
      <w:r w:rsidRPr="00F67F46">
        <w:rPr>
          <w:rFonts w:ascii="Times New Roman" w:hAnsi="Times New Roman" w:cs="Times New Roman"/>
        </w:rPr>
        <w:t xml:space="preserve">, </w:t>
      </w:r>
      <w:r w:rsidR="00366753" w:rsidRPr="00F67F46">
        <w:rPr>
          <w:rFonts w:ascii="Times New Roman" w:eastAsia="Book Antiqua" w:hAnsi="Times New Roman" w:cs="Times New Roman"/>
          <w:i/>
        </w:rPr>
        <w:t>Barcarola albane</w:t>
      </w:r>
      <w:r w:rsidRPr="00F67F46">
        <w:rPr>
          <w:rFonts w:ascii="Times New Roman" w:eastAsia="Book Antiqua" w:hAnsi="Times New Roman" w:cs="Times New Roman"/>
          <w:i/>
        </w:rPr>
        <w:t>se</w:t>
      </w:r>
      <w:r w:rsidRPr="00F67F46">
        <w:rPr>
          <w:rFonts w:ascii="Times New Roman" w:hAnsi="Times New Roman" w:cs="Times New Roman"/>
        </w:rPr>
        <w:t xml:space="preserve">, </w:t>
      </w:r>
      <w:r w:rsidRPr="00F67F46">
        <w:rPr>
          <w:rFonts w:ascii="Times New Roman" w:eastAsia="Book Antiqua" w:hAnsi="Times New Roman" w:cs="Times New Roman"/>
          <w:i/>
        </w:rPr>
        <w:t>Spaccacuore</w:t>
      </w:r>
      <w:r w:rsidRPr="00F67F46">
        <w:rPr>
          <w:rFonts w:ascii="Times New Roman" w:hAnsi="Times New Roman" w:cs="Times New Roman"/>
        </w:rPr>
        <w:t xml:space="preserve">, oltre a </w:t>
      </w:r>
      <w:proofErr w:type="spellStart"/>
      <w:r w:rsidRPr="00F67F46">
        <w:rPr>
          <w:rFonts w:ascii="Times New Roman" w:eastAsia="Book Antiqua" w:hAnsi="Times New Roman" w:cs="Times New Roman"/>
          <w:i/>
        </w:rPr>
        <w:t>Crazy</w:t>
      </w:r>
      <w:proofErr w:type="spellEnd"/>
      <w:r w:rsidRPr="00F67F46">
        <w:rPr>
          <w:rFonts w:ascii="Times New Roman" w:eastAsia="Book Antiqua" w:hAnsi="Times New Roman" w:cs="Times New Roman"/>
          <w:i/>
        </w:rPr>
        <w:t xml:space="preserve"> boy, </w:t>
      </w:r>
      <w:r w:rsidRPr="00F67F46">
        <w:rPr>
          <w:rFonts w:ascii="Times New Roman" w:hAnsi="Times New Roman" w:cs="Times New Roman"/>
        </w:rPr>
        <w:t xml:space="preserve">incisa da </w:t>
      </w:r>
      <w:r w:rsidRPr="00F67F46">
        <w:rPr>
          <w:rFonts w:ascii="Times New Roman" w:hAnsi="Times New Roman" w:cs="Times New Roman"/>
        </w:rPr>
        <w:lastRenderedPageBreak/>
        <w:t>Fiorella Mannoia</w:t>
      </w:r>
      <w:r w:rsidR="003D42E8">
        <w:rPr>
          <w:rFonts w:ascii="Times New Roman" w:hAnsi="Times New Roman" w:cs="Times New Roman"/>
        </w:rPr>
        <w:fldChar w:fldCharType="begin"/>
      </w:r>
      <w:r w:rsidR="003D42E8">
        <w:instrText xml:space="preserve"> XE "</w:instrText>
      </w:r>
      <w:r w:rsidR="003D42E8" w:rsidRPr="007217CA">
        <w:rPr>
          <w:rFonts w:ascii="Times New Roman" w:hAnsi="Times New Roman" w:cs="Times New Roman"/>
        </w:rPr>
        <w:instrText>Mannoia Fiorella</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titoli che da soli valgono un posto di riguardo nella canzone d’autore nostrana</w:t>
      </w:r>
      <w:r w:rsidRPr="00F67F46">
        <w:rPr>
          <w:rFonts w:ascii="Times New Roman" w:eastAsia="Book Antiqua" w:hAnsi="Times New Roman" w:cs="Times New Roman"/>
          <w:i/>
        </w:rPr>
        <w:t>.</w:t>
      </w:r>
    </w:p>
    <w:p w:rsidR="005352D3" w:rsidRPr="00F67F46" w:rsidRDefault="005352D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Un altro brano importante arriva nel 1996, quando scrive insieme a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il testo di </w:t>
      </w:r>
      <w:r w:rsidRPr="00F67F46">
        <w:rPr>
          <w:rFonts w:ascii="Times New Roman" w:eastAsia="Book Antiqua" w:hAnsi="Times New Roman" w:cs="Times New Roman"/>
          <w:i/>
        </w:rPr>
        <w:t>Canzone</w:t>
      </w:r>
      <w:r w:rsidRPr="00F67F46">
        <w:rPr>
          <w:rFonts w:ascii="Times New Roman" w:hAnsi="Times New Roman" w:cs="Times New Roman"/>
        </w:rPr>
        <w:t xml:space="preserve">, vero hit-tormentone di quell’anno che si piazza in testa alle classifiche radiofoniche per parecchi mesi e porta l’album </w:t>
      </w:r>
      <w:r w:rsidRPr="00F67F46">
        <w:rPr>
          <w:rFonts w:ascii="Times New Roman" w:eastAsia="Book Antiqua" w:hAnsi="Times New Roman" w:cs="Times New Roman"/>
          <w:i/>
        </w:rPr>
        <w:t xml:space="preserve">Canzoni </w:t>
      </w:r>
      <w:r w:rsidRPr="00F67F46">
        <w:rPr>
          <w:rFonts w:ascii="Times New Roman" w:hAnsi="Times New Roman" w:cs="Times New Roman"/>
        </w:rPr>
        <w:t>di Lucio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a oltre il milione di copie vendute; importante ricordare anche che l’incipit di </w:t>
      </w:r>
      <w:r w:rsidRPr="00F67F46">
        <w:rPr>
          <w:rFonts w:ascii="Times New Roman" w:eastAsia="Book Antiqua" w:hAnsi="Times New Roman" w:cs="Times New Roman"/>
          <w:i/>
        </w:rPr>
        <w:t>Canzone</w:t>
      </w:r>
      <w:r w:rsidRPr="00F67F46">
        <w:rPr>
          <w:rFonts w:ascii="Times New Roman" w:hAnsi="Times New Roman" w:cs="Times New Roman"/>
        </w:rPr>
        <w:t xml:space="preserve">, la title-track, richiama una </w:t>
      </w:r>
      <w:r w:rsidR="00366753" w:rsidRPr="00F67F46">
        <w:rPr>
          <w:rFonts w:ascii="Times New Roman" w:hAnsi="Times New Roman" w:cs="Times New Roman"/>
        </w:rPr>
        <w:t>poe</w:t>
      </w:r>
      <w:r w:rsidRPr="00F67F46">
        <w:rPr>
          <w:rFonts w:ascii="Times New Roman" w:hAnsi="Times New Roman" w:cs="Times New Roman"/>
        </w:rPr>
        <w:t xml:space="preserve">sia del poeta stilnovista </w:t>
      </w:r>
      <w:r w:rsidRPr="009778D3">
        <w:rPr>
          <w:rFonts w:ascii="Times New Roman" w:hAnsi="Times New Roman" w:cs="Times New Roman"/>
          <w:highlight w:val="cyan"/>
        </w:rPr>
        <w:t>Guido Cavalcanti</w:t>
      </w:r>
      <w:r w:rsidR="009750C1">
        <w:rPr>
          <w:rFonts w:ascii="Times New Roman" w:hAnsi="Times New Roman" w:cs="Times New Roman"/>
          <w:highlight w:val="cyan"/>
        </w:rPr>
        <w:fldChar w:fldCharType="begin"/>
      </w:r>
      <w:r w:rsidR="009750C1">
        <w:instrText xml:space="preserve"> XE "</w:instrText>
      </w:r>
      <w:r w:rsidR="009750C1" w:rsidRPr="00837D8A">
        <w:rPr>
          <w:rFonts w:ascii="Times New Roman" w:hAnsi="Times New Roman" w:cs="Times New Roman"/>
          <w:highlight w:val="cyan"/>
        </w:rPr>
        <w:instrText>Cavalcanti</w:instrText>
      </w:r>
      <w:r w:rsidR="009750C1" w:rsidRPr="00837D8A">
        <w:rPr>
          <w:rFonts w:ascii="Times New Roman" w:hAnsi="Times New Roman" w:cs="Times New Roman"/>
        </w:rPr>
        <w:instrText xml:space="preserve"> Guido</w:instrText>
      </w:r>
      <w:r w:rsidR="009750C1">
        <w:instrText xml:space="preserve">" </w:instrText>
      </w:r>
      <w:r w:rsidR="009750C1">
        <w:rPr>
          <w:rFonts w:ascii="Times New Roman" w:hAnsi="Times New Roman" w:cs="Times New Roman"/>
          <w:highlight w:val="cyan"/>
        </w:rPr>
        <w:fldChar w:fldCharType="end"/>
      </w:r>
      <w:r w:rsidRPr="00F67F46">
        <w:rPr>
          <w:rFonts w:ascii="Times New Roman" w:hAnsi="Times New Roman" w:cs="Times New Roman"/>
        </w:rPr>
        <w:t>, a mostrare la capacità di mischiare riferimenti alti con esiti popolari, che deriva a Bersani da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w:t>
      </w:r>
      <w:r w:rsidR="00163BB4" w:rsidRPr="00F67F46">
        <w:rPr>
          <w:rFonts w:ascii="Times New Roman" w:hAnsi="Times New Roman" w:cs="Times New Roman"/>
        </w:rPr>
        <w:t>Un</w:t>
      </w:r>
      <w:r w:rsidRPr="00F67F46">
        <w:rPr>
          <w:rFonts w:ascii="Times New Roman" w:hAnsi="Times New Roman" w:cs="Times New Roman"/>
        </w:rPr>
        <w:t xml:space="preserve">a canzone </w:t>
      </w:r>
      <w:r w:rsidR="00163BB4" w:rsidRPr="00F67F46">
        <w:rPr>
          <w:rFonts w:ascii="Times New Roman" w:hAnsi="Times New Roman" w:cs="Times New Roman"/>
        </w:rPr>
        <w:t>che</w:t>
      </w:r>
      <w:r w:rsidRPr="00F67F46">
        <w:rPr>
          <w:rFonts w:ascii="Times New Roman" w:hAnsi="Times New Roman" w:cs="Times New Roman"/>
        </w:rPr>
        <w:t xml:space="preserve"> </w:t>
      </w:r>
      <w:r w:rsidR="00163BB4" w:rsidRPr="00F67F46">
        <w:rPr>
          <w:rFonts w:ascii="Times New Roman" w:hAnsi="Times New Roman" w:cs="Times New Roman"/>
        </w:rPr>
        <w:t xml:space="preserve">rafforza quanto finora detto sulla </w:t>
      </w:r>
      <w:r w:rsidRPr="00F67F46">
        <w:rPr>
          <w:rFonts w:ascii="Times New Roman" w:hAnsi="Times New Roman" w:cs="Times New Roman"/>
        </w:rPr>
        <w:t xml:space="preserve">poetica realistica-surrealistica di Bersani. Inoltre, va precisato che anche la </w:t>
      </w:r>
      <w:r w:rsidR="00366753" w:rsidRPr="00F67F46">
        <w:rPr>
          <w:rFonts w:ascii="Times New Roman" w:hAnsi="Times New Roman" w:cs="Times New Roman"/>
        </w:rPr>
        <w:t>scrit</w:t>
      </w:r>
      <w:r w:rsidRPr="00F67F46">
        <w:rPr>
          <w:rFonts w:ascii="Times New Roman" w:hAnsi="Times New Roman" w:cs="Times New Roman"/>
        </w:rPr>
        <w:t xml:space="preserve">tura musicale di Samuele è di ottimo livello, con una particolare </w:t>
      </w:r>
      <w:r w:rsidR="00366753" w:rsidRPr="00F67F46">
        <w:rPr>
          <w:rFonts w:ascii="Times New Roman" w:hAnsi="Times New Roman" w:cs="Times New Roman"/>
        </w:rPr>
        <w:t>attenzio</w:t>
      </w:r>
      <w:r w:rsidRPr="00F67F46">
        <w:rPr>
          <w:rFonts w:ascii="Times New Roman" w:hAnsi="Times New Roman" w:cs="Times New Roman"/>
        </w:rPr>
        <w:t>ne alla memorabilità e alla gradevolezza. Ber</w:t>
      </w:r>
      <w:r w:rsidR="00E944E5" w:rsidRPr="00F67F46">
        <w:rPr>
          <w:rFonts w:ascii="Times New Roman" w:hAnsi="Times New Roman" w:cs="Times New Roman"/>
        </w:rPr>
        <w:t>sani spazia tra registri diver</w:t>
      </w:r>
      <w:r w:rsidRPr="00F67F46">
        <w:rPr>
          <w:rFonts w:ascii="Times New Roman" w:hAnsi="Times New Roman" w:cs="Times New Roman"/>
        </w:rPr>
        <w:t>si, mettendo in evidenza il suo variegato stile personale; ed ecco allora atmosfere ritmiche, richiami a sonorità un p</w:t>
      </w:r>
      <w:r w:rsidR="00163BB4" w:rsidRPr="00F67F46">
        <w:rPr>
          <w:rFonts w:ascii="Times New Roman" w:hAnsi="Times New Roman" w:cs="Times New Roman"/>
        </w:rPr>
        <w:t>o’ leggere quasi bahiane, vira</w:t>
      </w:r>
      <w:r w:rsidRPr="00F67F46">
        <w:rPr>
          <w:rFonts w:ascii="Times New Roman" w:hAnsi="Times New Roman" w:cs="Times New Roman"/>
        </w:rPr>
        <w:t xml:space="preserve">te rock – a volte morbido, a volte meno – echi di fraseggi jazz e delicati passaggi di pianoforte. A fronte di questo seguono temi “seri”, talvolta </w:t>
      </w:r>
      <w:r w:rsidR="00366753" w:rsidRPr="00F67F46">
        <w:rPr>
          <w:rFonts w:ascii="Times New Roman" w:hAnsi="Times New Roman" w:cs="Times New Roman"/>
        </w:rPr>
        <w:t>persi</w:t>
      </w:r>
      <w:r w:rsidRPr="00F67F46">
        <w:rPr>
          <w:rFonts w:ascii="Times New Roman" w:hAnsi="Times New Roman" w:cs="Times New Roman"/>
        </w:rPr>
        <w:t>no durissimi: immigrazione (</w:t>
      </w:r>
      <w:r w:rsidRPr="00F67F46">
        <w:rPr>
          <w:rFonts w:ascii="Times New Roman" w:eastAsia="Book Antiqua" w:hAnsi="Times New Roman" w:cs="Times New Roman"/>
          <w:i/>
        </w:rPr>
        <w:t>Barcarola albanese</w:t>
      </w:r>
      <w:r w:rsidRPr="00F67F46">
        <w:rPr>
          <w:rFonts w:ascii="Times New Roman" w:hAnsi="Times New Roman" w:cs="Times New Roman"/>
        </w:rPr>
        <w:t>), omosessualità (</w:t>
      </w:r>
      <w:r w:rsidRPr="00F67F46">
        <w:rPr>
          <w:rFonts w:ascii="Times New Roman" w:eastAsia="Book Antiqua" w:hAnsi="Times New Roman" w:cs="Times New Roman"/>
          <w:i/>
        </w:rPr>
        <w:t>Braccio di ferro</w:t>
      </w:r>
      <w:r w:rsidRPr="00F67F46">
        <w:rPr>
          <w:rFonts w:ascii="Times New Roman" w:hAnsi="Times New Roman" w:cs="Times New Roman"/>
        </w:rPr>
        <w:t>), delinquenza e tossicodipendenza minorile (</w:t>
      </w:r>
      <w:r w:rsidRPr="00F67F46">
        <w:rPr>
          <w:rFonts w:ascii="Times New Roman" w:eastAsia="Book Antiqua" w:hAnsi="Times New Roman" w:cs="Times New Roman"/>
          <w:i/>
        </w:rPr>
        <w:t>Chicco e Spillo</w:t>
      </w:r>
      <w:r w:rsidRPr="00F67F46">
        <w:rPr>
          <w:rFonts w:ascii="Times New Roman" w:hAnsi="Times New Roman" w:cs="Times New Roman"/>
        </w:rPr>
        <w:t xml:space="preserve">); molte delle storie raccontate hanno un forte impatto visivo, da videoclip e quasi tutte hanno come </w:t>
      </w:r>
      <w:r w:rsidR="00163BB4" w:rsidRPr="00F67F46">
        <w:rPr>
          <w:rFonts w:ascii="Times New Roman" w:hAnsi="Times New Roman" w:cs="Times New Roman"/>
        </w:rPr>
        <w:t>protagoniste persone non famose,</w:t>
      </w:r>
      <w:r w:rsidRPr="00F67F46">
        <w:rPr>
          <w:rFonts w:ascii="Times New Roman" w:hAnsi="Times New Roman" w:cs="Times New Roman"/>
        </w:rPr>
        <w:t xml:space="preserve"> né </w:t>
      </w:r>
      <w:r w:rsidR="00366753" w:rsidRPr="00F67F46">
        <w:rPr>
          <w:rFonts w:ascii="Times New Roman" w:hAnsi="Times New Roman" w:cs="Times New Roman"/>
        </w:rPr>
        <w:t>“importan</w:t>
      </w:r>
      <w:r w:rsidR="00163BB4" w:rsidRPr="00F67F46">
        <w:rPr>
          <w:rFonts w:ascii="Times New Roman" w:hAnsi="Times New Roman" w:cs="Times New Roman"/>
        </w:rPr>
        <w:t xml:space="preserve">ti”. Figure </w:t>
      </w:r>
      <w:r w:rsidRPr="00F67F46">
        <w:rPr>
          <w:rFonts w:ascii="Times New Roman" w:hAnsi="Times New Roman" w:cs="Times New Roman"/>
        </w:rPr>
        <w:t>che nelle canzoni di Bersani</w:t>
      </w:r>
      <w:r w:rsidR="003B3138">
        <w:rPr>
          <w:rFonts w:ascii="Times New Roman" w:hAnsi="Times New Roman" w:cs="Times New Roman"/>
        </w:rPr>
        <w:fldChar w:fldCharType="begin"/>
      </w:r>
      <w:r w:rsidR="003B3138">
        <w:instrText xml:space="preserve"> XE "</w:instrText>
      </w:r>
      <w:r w:rsidR="003B3138" w:rsidRPr="001C7BB6">
        <w:rPr>
          <w:rFonts w:ascii="Times New Roman" w:hAnsi="Times New Roman" w:cs="Times New Roman"/>
        </w:rPr>
        <w:instrText>Bersani Samuele</w:instrText>
      </w:r>
      <w:r w:rsidR="003B3138">
        <w:instrText xml:space="preserve">" </w:instrText>
      </w:r>
      <w:r w:rsidR="003B3138">
        <w:rPr>
          <w:rFonts w:ascii="Times New Roman" w:hAnsi="Times New Roman" w:cs="Times New Roman"/>
        </w:rPr>
        <w:fldChar w:fldCharType="end"/>
      </w:r>
      <w:r w:rsidRPr="00F67F46">
        <w:rPr>
          <w:rFonts w:ascii="Times New Roman" w:hAnsi="Times New Roman" w:cs="Times New Roman"/>
        </w:rPr>
        <w:t xml:space="preserve"> ritrovano una loro, anche assurda, dignità: «Vado veloce sopra questa noce le onde sono dei vetri, alte dei metri</w:t>
      </w:r>
      <w:r w:rsidR="00CB293B" w:rsidRPr="00F67F46">
        <w:rPr>
          <w:rFonts w:ascii="Times New Roman" w:hAnsi="Times New Roman" w:cs="Times New Roman"/>
        </w:rPr>
        <w:t>/</w:t>
      </w:r>
      <w:r w:rsidRPr="00F67F46">
        <w:rPr>
          <w:rFonts w:ascii="Times New Roman" w:hAnsi="Times New Roman" w:cs="Times New Roman"/>
        </w:rPr>
        <w:t xml:space="preserve"> però le supero</w:t>
      </w:r>
      <w:r w:rsidR="00CB293B" w:rsidRPr="00F67F46">
        <w:rPr>
          <w:rFonts w:ascii="Times New Roman" w:hAnsi="Times New Roman" w:cs="Times New Roman"/>
        </w:rPr>
        <w:t>/</w:t>
      </w:r>
      <w:r w:rsidRPr="00F67F46">
        <w:rPr>
          <w:rFonts w:ascii="Times New Roman" w:hAnsi="Times New Roman" w:cs="Times New Roman"/>
        </w:rPr>
        <w:t xml:space="preserve"> Il sole si sposta e già si vede la costa… puntare dritto in avanti con due stuzzicadenti</w:t>
      </w:r>
      <w:r w:rsidR="00CB293B" w:rsidRPr="00F67F46">
        <w:rPr>
          <w:rFonts w:ascii="Times New Roman" w:hAnsi="Times New Roman" w:cs="Times New Roman"/>
        </w:rPr>
        <w:t>/</w:t>
      </w:r>
      <w:r w:rsidRPr="00F67F46">
        <w:rPr>
          <w:rFonts w:ascii="Times New Roman" w:hAnsi="Times New Roman" w:cs="Times New Roman"/>
        </w:rPr>
        <w:t xml:space="preserve"> remare al massimo</w:t>
      </w:r>
      <w:r w:rsidR="00CB293B" w:rsidRPr="00F67F46">
        <w:rPr>
          <w:rFonts w:ascii="Times New Roman" w:hAnsi="Times New Roman" w:cs="Times New Roman"/>
        </w:rPr>
        <w:t>/</w:t>
      </w:r>
      <w:r w:rsidRPr="00F67F46">
        <w:rPr>
          <w:rFonts w:ascii="Times New Roman" w:hAnsi="Times New Roman" w:cs="Times New Roman"/>
        </w:rPr>
        <w:t xml:space="preserve"> per arrivare fino a Brindisi» (</w:t>
      </w:r>
      <w:r w:rsidRPr="00F67F46">
        <w:rPr>
          <w:rFonts w:ascii="Times New Roman" w:eastAsia="Book Antiqua" w:hAnsi="Times New Roman" w:cs="Times New Roman"/>
          <w:i/>
        </w:rPr>
        <w:t>Barcarola albanese</w:t>
      </w:r>
      <w:r w:rsidRPr="00F67F46">
        <w:rPr>
          <w:rFonts w:ascii="Times New Roman" w:hAnsi="Times New Roman" w:cs="Times New Roman"/>
        </w:rPr>
        <w:t>); «Chicco ha una cicatrice sulla faccia/ sta con suo fratello che si fa chiamare Spillo</w:t>
      </w:r>
      <w:r w:rsidR="00CB293B" w:rsidRPr="00F67F46">
        <w:rPr>
          <w:rFonts w:ascii="Times New Roman" w:hAnsi="Times New Roman" w:cs="Times New Roman"/>
        </w:rPr>
        <w:t>/</w:t>
      </w:r>
      <w:r w:rsidRPr="00F67F46">
        <w:rPr>
          <w:rFonts w:ascii="Times New Roman" w:hAnsi="Times New Roman" w:cs="Times New Roman"/>
        </w:rPr>
        <w:t xml:space="preserve"> e sanno già sparare come dei cowboy</w:t>
      </w:r>
      <w:r w:rsidR="00CB293B" w:rsidRPr="00F67F46">
        <w:rPr>
          <w:rFonts w:ascii="Times New Roman" w:hAnsi="Times New Roman" w:cs="Times New Roman"/>
        </w:rPr>
        <w:t>/</w:t>
      </w:r>
      <w:r w:rsidRPr="00F67F46">
        <w:rPr>
          <w:rFonts w:ascii="Times New Roman" w:hAnsi="Times New Roman" w:cs="Times New Roman"/>
        </w:rPr>
        <w:t xml:space="preserve"> Chicco prova al sole di scaldarsi il cucchiaino</w:t>
      </w:r>
      <w:r w:rsidR="00CB293B" w:rsidRPr="00F67F46">
        <w:rPr>
          <w:rFonts w:ascii="Times New Roman" w:hAnsi="Times New Roman" w:cs="Times New Roman"/>
        </w:rPr>
        <w:t>/</w:t>
      </w:r>
      <w:r w:rsidRPr="00F67F46">
        <w:rPr>
          <w:rFonts w:ascii="Times New Roman" w:hAnsi="Times New Roman" w:cs="Times New Roman"/>
        </w:rPr>
        <w:t xml:space="preserve"> Spillo sta rubando un altro motorino</w:t>
      </w:r>
      <w:r w:rsidR="00CB293B" w:rsidRPr="00F67F46">
        <w:rPr>
          <w:rFonts w:ascii="Times New Roman" w:hAnsi="Times New Roman" w:cs="Times New Roman"/>
        </w:rPr>
        <w:t>/</w:t>
      </w:r>
      <w:r w:rsidRPr="00F67F46">
        <w:rPr>
          <w:rFonts w:ascii="Times New Roman" w:hAnsi="Times New Roman" w:cs="Times New Roman"/>
        </w:rPr>
        <w:t xml:space="preserve"> il maresciallo guarda l’Italia dentro un bar</w:t>
      </w:r>
      <w:r w:rsidR="00CB293B" w:rsidRPr="00F67F46">
        <w:rPr>
          <w:rFonts w:ascii="Times New Roman" w:hAnsi="Times New Roman" w:cs="Times New Roman"/>
        </w:rPr>
        <w:t>/</w:t>
      </w:r>
      <w:r w:rsidRPr="00F67F46">
        <w:rPr>
          <w:rFonts w:ascii="Times New Roman" w:hAnsi="Times New Roman" w:cs="Times New Roman"/>
        </w:rPr>
        <w:t xml:space="preserve"> Vecchi materassi, copertoni, lavandini, cessi rotti</w:t>
      </w:r>
      <w:r w:rsidR="00CB293B" w:rsidRPr="00F67F46">
        <w:rPr>
          <w:rFonts w:ascii="Times New Roman" w:hAnsi="Times New Roman" w:cs="Times New Roman"/>
        </w:rPr>
        <w:t>/</w:t>
      </w:r>
      <w:r w:rsidRPr="00F67F46">
        <w:rPr>
          <w:rFonts w:ascii="Times New Roman" w:hAnsi="Times New Roman" w:cs="Times New Roman"/>
        </w:rPr>
        <w:t xml:space="preserve"> cazzi disegnati sul palazzo del cornuto</w:t>
      </w:r>
      <w:r w:rsidR="00CB293B" w:rsidRPr="00F67F46">
        <w:rPr>
          <w:rFonts w:ascii="Times New Roman" w:hAnsi="Times New Roman" w:cs="Times New Roman"/>
        </w:rPr>
        <w:t>/</w:t>
      </w:r>
      <w:r w:rsidRPr="00F67F46">
        <w:rPr>
          <w:rFonts w:ascii="Times New Roman" w:hAnsi="Times New Roman" w:cs="Times New Roman"/>
        </w:rPr>
        <w:t xml:space="preserve"> gli africani alla stazione, l’avvocato dal barbiere</w:t>
      </w:r>
      <w:r w:rsidR="00CB293B" w:rsidRPr="00F67F46">
        <w:rPr>
          <w:rFonts w:ascii="Times New Roman" w:hAnsi="Times New Roman" w:cs="Times New Roman"/>
        </w:rPr>
        <w:t>/</w:t>
      </w:r>
      <w:r w:rsidRPr="00F67F46">
        <w:rPr>
          <w:rFonts w:ascii="Times New Roman" w:hAnsi="Times New Roman" w:cs="Times New Roman"/>
        </w:rPr>
        <w:t xml:space="preserve"> ancora un altro film di </w:t>
      </w:r>
      <w:r w:rsidRPr="009778D3">
        <w:rPr>
          <w:rFonts w:ascii="Times New Roman" w:hAnsi="Times New Roman" w:cs="Times New Roman"/>
          <w:highlight w:val="cyan"/>
        </w:rPr>
        <w:t>Alberto Sordi</w:t>
      </w:r>
      <w:r w:rsidR="009750C1">
        <w:rPr>
          <w:rFonts w:ascii="Times New Roman" w:hAnsi="Times New Roman" w:cs="Times New Roman"/>
          <w:highlight w:val="cyan"/>
        </w:rPr>
        <w:fldChar w:fldCharType="begin"/>
      </w:r>
      <w:r w:rsidR="009750C1">
        <w:instrText xml:space="preserve"> XE "</w:instrText>
      </w:r>
      <w:r w:rsidR="009750C1" w:rsidRPr="0040072A">
        <w:rPr>
          <w:rFonts w:ascii="Times New Roman" w:hAnsi="Times New Roman" w:cs="Times New Roman"/>
          <w:highlight w:val="cyan"/>
        </w:rPr>
        <w:instrText>Sordi</w:instrText>
      </w:r>
      <w:r w:rsidR="009750C1" w:rsidRPr="0040072A">
        <w:rPr>
          <w:rFonts w:ascii="Times New Roman" w:hAnsi="Times New Roman" w:cs="Times New Roman"/>
        </w:rPr>
        <w:instrText xml:space="preserve"> Alberto</w:instrText>
      </w:r>
      <w:r w:rsidR="009750C1">
        <w:instrText xml:space="preserve">" </w:instrText>
      </w:r>
      <w:r w:rsidR="009750C1">
        <w:rPr>
          <w:rFonts w:ascii="Times New Roman" w:hAnsi="Times New Roman" w:cs="Times New Roman"/>
          <w:highlight w:val="cyan"/>
        </w:rPr>
        <w:fldChar w:fldCharType="end"/>
      </w:r>
      <w:r w:rsidRPr="00F67F46">
        <w:rPr>
          <w:rFonts w:ascii="Times New Roman" w:hAnsi="Times New Roman" w:cs="Times New Roman"/>
        </w:rPr>
        <w:t xml:space="preserve"> alla televisione» (</w:t>
      </w:r>
      <w:r w:rsidRPr="00F67F46">
        <w:rPr>
          <w:rFonts w:ascii="Times New Roman" w:eastAsia="Book Antiqua" w:hAnsi="Times New Roman" w:cs="Times New Roman"/>
          <w:i/>
        </w:rPr>
        <w:t>Chicco e Spillo</w:t>
      </w:r>
      <w:r w:rsidRPr="00F67F46">
        <w:rPr>
          <w:rFonts w:ascii="Times New Roman" w:hAnsi="Times New Roman" w:cs="Times New Roman"/>
        </w:rPr>
        <w:t>).</w:t>
      </w:r>
      <w:r w:rsidR="00163BB4" w:rsidRPr="00F67F46">
        <w:rPr>
          <w:rFonts w:ascii="Times New Roman" w:hAnsi="Times New Roman" w:cs="Times New Roman"/>
        </w:rPr>
        <w:t xml:space="preserve"> </w:t>
      </w:r>
      <w:r w:rsidRPr="00F67F46">
        <w:rPr>
          <w:rFonts w:ascii="Times New Roman" w:hAnsi="Times New Roman" w:cs="Times New Roman"/>
        </w:rPr>
        <w:t>Un album chiave per ripercorrere la carriera di Bersani</w:t>
      </w:r>
      <w:r w:rsidR="003B3138">
        <w:rPr>
          <w:rFonts w:ascii="Times New Roman" w:hAnsi="Times New Roman" w:cs="Times New Roman"/>
        </w:rPr>
        <w:fldChar w:fldCharType="begin"/>
      </w:r>
      <w:r w:rsidR="003B3138">
        <w:instrText xml:space="preserve"> XE "</w:instrText>
      </w:r>
      <w:r w:rsidR="003B3138" w:rsidRPr="009626C7">
        <w:rPr>
          <w:rFonts w:ascii="Times New Roman" w:hAnsi="Times New Roman" w:cs="Times New Roman"/>
        </w:rPr>
        <w:instrText>Bersani Samuele</w:instrText>
      </w:r>
      <w:r w:rsidR="003B3138">
        <w:instrText xml:space="preserve">" </w:instrText>
      </w:r>
      <w:r w:rsidR="003B3138">
        <w:rPr>
          <w:rFonts w:ascii="Times New Roman" w:hAnsi="Times New Roman" w:cs="Times New Roman"/>
        </w:rPr>
        <w:fldChar w:fldCharType="end"/>
      </w:r>
      <w:r w:rsidRPr="00F67F46">
        <w:rPr>
          <w:rFonts w:ascii="Times New Roman" w:hAnsi="Times New Roman" w:cs="Times New Roman"/>
        </w:rPr>
        <w:t xml:space="preserve"> arriva nel 1997, dal titolo omonimo, dove troviamo brani come </w:t>
      </w:r>
      <w:r w:rsidRPr="00F67F46">
        <w:rPr>
          <w:rFonts w:ascii="Times New Roman" w:hAnsi="Times New Roman" w:cs="Times New Roman"/>
          <w:i/>
        </w:rPr>
        <w:t xml:space="preserve">Coccodrilli </w:t>
      </w:r>
      <w:r w:rsidRPr="00F67F46">
        <w:rPr>
          <w:rFonts w:ascii="Times New Roman" w:hAnsi="Times New Roman" w:cs="Times New Roman"/>
        </w:rPr>
        <w:t>(singolo che diventa uno dei più trasmessi e canticchiati del periodo)</w:t>
      </w:r>
      <w:r w:rsidR="00E944E5" w:rsidRPr="00F67F46">
        <w:rPr>
          <w:rFonts w:ascii="Times New Roman" w:hAnsi="Times New Roman" w:cs="Times New Roman"/>
          <w:i/>
        </w:rPr>
        <w:t xml:space="preserve"> </w:t>
      </w:r>
      <w:r w:rsidRPr="00F67F46">
        <w:rPr>
          <w:rFonts w:ascii="Times New Roman" w:hAnsi="Times New Roman" w:cs="Times New Roman"/>
        </w:rPr>
        <w:t xml:space="preserve">e soprattutto </w:t>
      </w:r>
      <w:r w:rsidRPr="00F67F46">
        <w:rPr>
          <w:rFonts w:ascii="Times New Roman" w:hAnsi="Times New Roman" w:cs="Times New Roman"/>
          <w:i/>
        </w:rPr>
        <w:t>Giudizi universali</w:t>
      </w:r>
      <w:r w:rsidRPr="00F67F46">
        <w:rPr>
          <w:rFonts w:ascii="Times New Roman" w:hAnsi="Times New Roman" w:cs="Times New Roman"/>
        </w:rPr>
        <w:t xml:space="preserve">. Da ricordare in questo brano, al di là della vicenda </w:t>
      </w:r>
      <w:r w:rsidRPr="00F67F46">
        <w:rPr>
          <w:rFonts w:ascii="Times New Roman" w:hAnsi="Times New Roman" w:cs="Times New Roman"/>
        </w:rPr>
        <w:lastRenderedPageBreak/>
        <w:t>amorosa, un passaggio feroce sulla contemporaneità:</w:t>
      </w:r>
      <w:r w:rsidR="00163BB4" w:rsidRPr="00F67F46">
        <w:rPr>
          <w:rFonts w:ascii="Times New Roman" w:hAnsi="Times New Roman" w:cs="Times New Roman"/>
        </w:rPr>
        <w:t xml:space="preserve"> </w:t>
      </w:r>
      <w:r w:rsidRPr="00F67F46">
        <w:rPr>
          <w:rFonts w:ascii="Times New Roman" w:hAnsi="Times New Roman" w:cs="Times New Roman"/>
        </w:rPr>
        <w:t xml:space="preserve">«Leviamo via il tappeto </w:t>
      </w:r>
      <w:proofErr w:type="spellStart"/>
      <w:r w:rsidRPr="00F67F46">
        <w:rPr>
          <w:rFonts w:ascii="Times New Roman" w:hAnsi="Times New Roman" w:cs="Times New Roman"/>
        </w:rPr>
        <w:t>eppoi</w:t>
      </w:r>
      <w:proofErr w:type="spellEnd"/>
      <w:r w:rsidRPr="00F67F46">
        <w:rPr>
          <w:rFonts w:ascii="Times New Roman" w:hAnsi="Times New Roman" w:cs="Times New Roman"/>
        </w:rPr>
        <w:t xml:space="preserve"> mettiamoci dei pattini per scivolare meglio sopra l’odio</w:t>
      </w:r>
      <w:r w:rsidR="00CB293B" w:rsidRPr="00F67F46">
        <w:rPr>
          <w:rFonts w:ascii="Times New Roman" w:hAnsi="Times New Roman" w:cs="Times New Roman"/>
        </w:rPr>
        <w:t>/</w:t>
      </w:r>
      <w:r w:rsidRPr="00F67F46">
        <w:rPr>
          <w:rFonts w:ascii="Times New Roman" w:hAnsi="Times New Roman" w:cs="Times New Roman"/>
        </w:rPr>
        <w:t xml:space="preserve"> torre di controllo aiuto</w:t>
      </w:r>
      <w:r w:rsidR="00CB293B" w:rsidRPr="00F67F46">
        <w:rPr>
          <w:rFonts w:ascii="Times New Roman" w:hAnsi="Times New Roman" w:cs="Times New Roman"/>
        </w:rPr>
        <w:t>/</w:t>
      </w:r>
      <w:r w:rsidRPr="00F67F46">
        <w:rPr>
          <w:rFonts w:ascii="Times New Roman" w:hAnsi="Times New Roman" w:cs="Times New Roman"/>
        </w:rPr>
        <w:t xml:space="preserve"> sto finendo l’aria dentro al </w:t>
      </w:r>
      <w:r w:rsidR="00366753" w:rsidRPr="00F67F46">
        <w:rPr>
          <w:rFonts w:ascii="Times New Roman" w:hAnsi="Times New Roman" w:cs="Times New Roman"/>
        </w:rPr>
        <w:t>serba</w:t>
      </w:r>
      <w:r w:rsidRPr="00F67F46">
        <w:rPr>
          <w:rFonts w:ascii="Times New Roman" w:hAnsi="Times New Roman" w:cs="Times New Roman"/>
        </w:rPr>
        <w:t>toio</w:t>
      </w:r>
      <w:r w:rsidR="00CB293B" w:rsidRPr="00F67F46">
        <w:rPr>
          <w:rFonts w:ascii="Times New Roman" w:hAnsi="Times New Roman" w:cs="Times New Roman"/>
        </w:rPr>
        <w:t>/</w:t>
      </w:r>
      <w:r w:rsidRPr="00F67F46">
        <w:rPr>
          <w:rFonts w:ascii="Times New Roman" w:hAnsi="Times New Roman" w:cs="Times New Roman"/>
        </w:rPr>
        <w:t>/ Potrei ma non voglio</w:t>
      </w:r>
      <w:r w:rsidR="00CB293B" w:rsidRPr="00F67F46">
        <w:rPr>
          <w:rFonts w:ascii="Times New Roman" w:hAnsi="Times New Roman" w:cs="Times New Roman"/>
        </w:rPr>
        <w:t>/</w:t>
      </w:r>
      <w:r w:rsidRPr="00F67F46">
        <w:rPr>
          <w:rFonts w:ascii="Times New Roman" w:hAnsi="Times New Roman" w:cs="Times New Roman"/>
        </w:rPr>
        <w:t xml:space="preserve"> fidarmi di te</w:t>
      </w:r>
      <w:r w:rsidR="00CB293B" w:rsidRPr="00F67F46">
        <w:rPr>
          <w:rFonts w:ascii="Times New Roman" w:hAnsi="Times New Roman" w:cs="Times New Roman"/>
        </w:rPr>
        <w:t>/</w:t>
      </w:r>
      <w:r w:rsidRPr="00F67F46">
        <w:rPr>
          <w:rFonts w:ascii="Times New Roman" w:hAnsi="Times New Roman" w:cs="Times New Roman"/>
        </w:rPr>
        <w:t xml:space="preserve"> io non ti conosco</w:t>
      </w:r>
      <w:r w:rsidR="00CB293B" w:rsidRPr="00F67F46">
        <w:rPr>
          <w:rFonts w:ascii="Times New Roman" w:hAnsi="Times New Roman" w:cs="Times New Roman"/>
        </w:rPr>
        <w:t>/</w:t>
      </w:r>
      <w:r w:rsidRPr="00F67F46">
        <w:rPr>
          <w:rFonts w:ascii="Times New Roman" w:hAnsi="Times New Roman" w:cs="Times New Roman"/>
        </w:rPr>
        <w:t xml:space="preserve"> e in fondo non c’è</w:t>
      </w:r>
      <w:r w:rsidR="00CB293B" w:rsidRPr="00F67F46">
        <w:rPr>
          <w:rFonts w:ascii="Times New Roman" w:hAnsi="Times New Roman" w:cs="Times New Roman"/>
        </w:rPr>
        <w:t>/</w:t>
      </w:r>
      <w:r w:rsidRPr="00F67F46">
        <w:rPr>
          <w:rFonts w:ascii="Times New Roman" w:hAnsi="Times New Roman" w:cs="Times New Roman"/>
        </w:rPr>
        <w:t xml:space="preserve"> in quello che dici qualcosa che pensi</w:t>
      </w:r>
      <w:r w:rsidR="00CB293B" w:rsidRPr="00F67F46">
        <w:rPr>
          <w:rFonts w:ascii="Times New Roman" w:hAnsi="Times New Roman" w:cs="Times New Roman"/>
        </w:rPr>
        <w:t>/</w:t>
      </w:r>
      <w:r w:rsidRPr="00F67F46">
        <w:rPr>
          <w:rFonts w:ascii="Times New Roman" w:hAnsi="Times New Roman" w:cs="Times New Roman"/>
        </w:rPr>
        <w:t xml:space="preserve"> sei solo la copia di mille riassunti»; e questo non vale certo solo per la poveretta in questione, ma dipinge uno dei tratti del nostro </w:t>
      </w:r>
      <w:r w:rsidR="00E944E5" w:rsidRPr="00F67F46">
        <w:rPr>
          <w:rFonts w:ascii="Times New Roman" w:hAnsi="Times New Roman" w:cs="Times New Roman"/>
        </w:rPr>
        <w:t>‘</w:t>
      </w:r>
      <w:r w:rsidRPr="00F67F46">
        <w:rPr>
          <w:rFonts w:ascii="Times New Roman" w:eastAsia="Book Antiqua" w:hAnsi="Times New Roman" w:cs="Times New Roman"/>
        </w:rPr>
        <w:t>villaggio globale</w:t>
      </w:r>
      <w:r w:rsidR="00E944E5" w:rsidRPr="00F67F46">
        <w:rPr>
          <w:rFonts w:ascii="Times New Roman" w:eastAsia="Book Antiqua" w:hAnsi="Times New Roman" w:cs="Times New Roman"/>
        </w:rPr>
        <w:t>’</w:t>
      </w:r>
      <w:r w:rsidRPr="00F67F46">
        <w:rPr>
          <w:rFonts w:ascii="Times New Roman" w:eastAsia="Book Antiqua" w:hAnsi="Times New Roman" w:cs="Times New Roman"/>
          <w:i/>
        </w:rPr>
        <w:t xml:space="preserve"> </w:t>
      </w:r>
      <w:r w:rsidRPr="00F67F46">
        <w:rPr>
          <w:rFonts w:ascii="Times New Roman" w:hAnsi="Times New Roman" w:cs="Times New Roman"/>
        </w:rPr>
        <w:t xml:space="preserve">italiota e occidentale, la vacuità intellettuale del presente e la sua ripetitività. Un brano </w:t>
      </w:r>
      <w:r w:rsidR="00E944E5" w:rsidRPr="00F67F46">
        <w:rPr>
          <w:rFonts w:ascii="Times New Roman" w:hAnsi="Times New Roman" w:cs="Times New Roman"/>
        </w:rPr>
        <w:t xml:space="preserve">che </w:t>
      </w:r>
      <w:r w:rsidRPr="00F67F46">
        <w:rPr>
          <w:rFonts w:ascii="Times New Roman" w:hAnsi="Times New Roman" w:cs="Times New Roman"/>
        </w:rPr>
        <w:t>racchiude uno di quei magici incontri tra melodia-testo-interpretazione che riescono ogni dieci anni. Non a tutti, sia chiaro, a qualcuno non basta una carriera</w:t>
      </w:r>
      <w:r w:rsidR="00E944E5" w:rsidRPr="00F67F46">
        <w:rPr>
          <w:rFonts w:ascii="Times New Roman" w:hAnsi="Times New Roman" w:cs="Times New Roman"/>
        </w:rPr>
        <w:t xml:space="preserve"> per scriver</w:t>
      </w:r>
      <w:r w:rsidR="008A0397" w:rsidRPr="00F67F46">
        <w:rPr>
          <w:rFonts w:ascii="Times New Roman" w:hAnsi="Times New Roman" w:cs="Times New Roman"/>
        </w:rPr>
        <w:t>e un pezzo così</w:t>
      </w:r>
      <w:r w:rsidR="00E944E5" w:rsidRPr="00F67F46">
        <w:rPr>
          <w:rFonts w:ascii="Times New Roman" w:hAnsi="Times New Roman" w:cs="Times New Roman"/>
        </w:rPr>
        <w:t>.</w:t>
      </w:r>
    </w:p>
    <w:p w:rsidR="00866EDA" w:rsidRDefault="005352D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In questo periodo Samuele incontra il cinema scrivendo </w:t>
      </w:r>
      <w:r w:rsidRPr="00F67F46">
        <w:rPr>
          <w:rFonts w:ascii="Times New Roman" w:eastAsia="Book Antiqua" w:hAnsi="Times New Roman" w:cs="Times New Roman"/>
          <w:i/>
        </w:rPr>
        <w:t>Siamo gatti</w:t>
      </w:r>
      <w:r w:rsidRPr="00F67F46">
        <w:rPr>
          <w:rFonts w:ascii="Times New Roman" w:hAnsi="Times New Roman" w:cs="Times New Roman"/>
        </w:rPr>
        <w:t xml:space="preserve">, brano inserito nel famoso </w:t>
      </w:r>
      <w:r w:rsidR="00866EDA">
        <w:rPr>
          <w:rFonts w:ascii="Times New Roman" w:hAnsi="Times New Roman" w:cs="Times New Roman"/>
        </w:rPr>
        <w:t>‘</w:t>
      </w:r>
      <w:r w:rsidRPr="00866EDA">
        <w:rPr>
          <w:rFonts w:ascii="Times New Roman" w:eastAsia="Book Antiqua" w:hAnsi="Times New Roman" w:cs="Times New Roman"/>
        </w:rPr>
        <w:t xml:space="preserve">Storia di una gabbianella e del gatto che le </w:t>
      </w:r>
      <w:r w:rsidR="00366753" w:rsidRPr="00866EDA">
        <w:rPr>
          <w:rFonts w:ascii="Times New Roman" w:eastAsia="Book Antiqua" w:hAnsi="Times New Roman" w:cs="Times New Roman"/>
        </w:rPr>
        <w:t>inse</w:t>
      </w:r>
      <w:r w:rsidRPr="00866EDA">
        <w:rPr>
          <w:rFonts w:ascii="Times New Roman" w:eastAsia="Book Antiqua" w:hAnsi="Times New Roman" w:cs="Times New Roman"/>
        </w:rPr>
        <w:t>gnò a volare</w:t>
      </w:r>
      <w:r w:rsidR="00866EDA">
        <w:rPr>
          <w:rFonts w:ascii="Times New Roman" w:eastAsia="Book Antiqua" w:hAnsi="Times New Roman" w:cs="Times New Roman"/>
        </w:rPr>
        <w:t>’</w:t>
      </w:r>
      <w:r w:rsidRPr="00F67F46">
        <w:rPr>
          <w:rFonts w:ascii="Times New Roman" w:hAnsi="Times New Roman" w:cs="Times New Roman"/>
        </w:rPr>
        <w:t xml:space="preserve">, film tratto dal libro di </w:t>
      </w:r>
      <w:r w:rsidRPr="009778D3">
        <w:rPr>
          <w:rFonts w:ascii="Times New Roman" w:hAnsi="Times New Roman" w:cs="Times New Roman"/>
          <w:highlight w:val="cyan"/>
        </w:rPr>
        <w:t>Luis Sepúlveda</w:t>
      </w:r>
      <w:r w:rsidR="009750C1">
        <w:rPr>
          <w:rFonts w:ascii="Times New Roman" w:hAnsi="Times New Roman" w:cs="Times New Roman"/>
          <w:highlight w:val="cyan"/>
        </w:rPr>
        <w:fldChar w:fldCharType="begin"/>
      </w:r>
      <w:r w:rsidR="009750C1">
        <w:instrText xml:space="preserve"> XE "</w:instrText>
      </w:r>
      <w:r w:rsidR="009750C1" w:rsidRPr="004C2A22">
        <w:rPr>
          <w:rFonts w:ascii="Times New Roman" w:hAnsi="Times New Roman" w:cs="Times New Roman"/>
          <w:highlight w:val="cyan"/>
        </w:rPr>
        <w:instrText>Sepúlveda</w:instrText>
      </w:r>
      <w:r w:rsidR="009750C1" w:rsidRPr="004C2A22">
        <w:rPr>
          <w:rFonts w:ascii="Times New Roman" w:hAnsi="Times New Roman" w:cs="Times New Roman"/>
        </w:rPr>
        <w:instrText xml:space="preserve"> Luis</w:instrText>
      </w:r>
      <w:r w:rsidR="009750C1">
        <w:instrText xml:space="preserve">" </w:instrText>
      </w:r>
      <w:r w:rsidR="009750C1">
        <w:rPr>
          <w:rFonts w:ascii="Times New Roman" w:hAnsi="Times New Roman" w:cs="Times New Roman"/>
          <w:highlight w:val="cyan"/>
        </w:rPr>
        <w:fldChar w:fldCharType="end"/>
      </w:r>
      <w:r w:rsidRPr="00F67F46">
        <w:rPr>
          <w:rFonts w:ascii="Times New Roman" w:hAnsi="Times New Roman" w:cs="Times New Roman"/>
        </w:rPr>
        <w:t xml:space="preserve"> per la regia di </w:t>
      </w:r>
      <w:r w:rsidRPr="009778D3">
        <w:rPr>
          <w:rFonts w:ascii="Times New Roman" w:hAnsi="Times New Roman" w:cs="Times New Roman"/>
          <w:highlight w:val="cyan"/>
        </w:rPr>
        <w:t>Enzo D’Alò</w:t>
      </w:r>
      <w:r w:rsidR="009750C1">
        <w:rPr>
          <w:rFonts w:ascii="Times New Roman" w:hAnsi="Times New Roman" w:cs="Times New Roman"/>
          <w:highlight w:val="cyan"/>
        </w:rPr>
        <w:fldChar w:fldCharType="begin"/>
      </w:r>
      <w:r w:rsidR="009750C1">
        <w:instrText xml:space="preserve"> XE "</w:instrText>
      </w:r>
      <w:r w:rsidR="009750C1" w:rsidRPr="001629A2">
        <w:rPr>
          <w:rFonts w:ascii="Times New Roman" w:hAnsi="Times New Roman" w:cs="Times New Roman"/>
          <w:highlight w:val="cyan"/>
        </w:rPr>
        <w:instrText>D’Alò</w:instrText>
      </w:r>
      <w:r w:rsidR="009750C1" w:rsidRPr="001629A2">
        <w:rPr>
          <w:rFonts w:ascii="Times New Roman" w:hAnsi="Times New Roman" w:cs="Times New Roman"/>
        </w:rPr>
        <w:instrText xml:space="preserve"> Enzo</w:instrText>
      </w:r>
      <w:r w:rsidR="009750C1">
        <w:instrText xml:space="preserve">" </w:instrText>
      </w:r>
      <w:r w:rsidR="009750C1">
        <w:rPr>
          <w:rFonts w:ascii="Times New Roman" w:hAnsi="Times New Roman" w:cs="Times New Roman"/>
          <w:highlight w:val="cyan"/>
        </w:rPr>
        <w:fldChar w:fldCharType="end"/>
      </w:r>
      <w:r w:rsidRPr="00F67F46">
        <w:rPr>
          <w:rFonts w:ascii="Times New Roman" w:hAnsi="Times New Roman" w:cs="Times New Roman"/>
        </w:rPr>
        <w:t>. Un amore, quello per il cinema, che da semplice fruitore Bersani</w:t>
      </w:r>
      <w:r w:rsidR="003B3138">
        <w:rPr>
          <w:rFonts w:ascii="Times New Roman" w:hAnsi="Times New Roman" w:cs="Times New Roman"/>
        </w:rPr>
        <w:fldChar w:fldCharType="begin"/>
      </w:r>
      <w:r w:rsidR="003B3138">
        <w:instrText xml:space="preserve"> XE "</w:instrText>
      </w:r>
      <w:r w:rsidR="003B3138" w:rsidRPr="0074590B">
        <w:rPr>
          <w:rFonts w:ascii="Times New Roman" w:hAnsi="Times New Roman" w:cs="Times New Roman"/>
        </w:rPr>
        <w:instrText>Bersani Samuele</w:instrText>
      </w:r>
      <w:r w:rsidR="003B3138">
        <w:instrText xml:space="preserve">" </w:instrText>
      </w:r>
      <w:r w:rsidR="003B3138">
        <w:rPr>
          <w:rFonts w:ascii="Times New Roman" w:hAnsi="Times New Roman" w:cs="Times New Roman"/>
        </w:rPr>
        <w:fldChar w:fldCharType="end"/>
      </w:r>
      <w:r w:rsidRPr="00F67F46">
        <w:rPr>
          <w:rFonts w:ascii="Times New Roman" w:hAnsi="Times New Roman" w:cs="Times New Roman"/>
        </w:rPr>
        <w:t xml:space="preserve"> coltiva fin da ragazzino e così un’altra bella opportunità musicale gli viene proposta nel 2000 quando </w:t>
      </w:r>
      <w:r w:rsidRPr="009778D3">
        <w:rPr>
          <w:rFonts w:ascii="Times New Roman" w:hAnsi="Times New Roman" w:cs="Times New Roman"/>
          <w:highlight w:val="cyan"/>
        </w:rPr>
        <w:t>Aldo, Giovanni e Giacomo</w:t>
      </w:r>
      <w:r w:rsidR="009750C1">
        <w:rPr>
          <w:rFonts w:ascii="Times New Roman" w:hAnsi="Times New Roman" w:cs="Times New Roman"/>
          <w:highlight w:val="cyan"/>
        </w:rPr>
        <w:fldChar w:fldCharType="begin"/>
      </w:r>
      <w:r w:rsidR="009750C1">
        <w:instrText xml:space="preserve"> XE "</w:instrText>
      </w:r>
      <w:r w:rsidR="009750C1" w:rsidRPr="00787328">
        <w:rPr>
          <w:rFonts w:ascii="Times New Roman" w:hAnsi="Times New Roman" w:cs="Times New Roman"/>
          <w:highlight w:val="cyan"/>
        </w:rPr>
        <w:instrText>Aldo, Giovanni e Giacomo</w:instrText>
      </w:r>
      <w:r w:rsidR="009750C1">
        <w:instrText xml:space="preserve">" </w:instrText>
      </w:r>
      <w:r w:rsidR="009750C1">
        <w:rPr>
          <w:rFonts w:ascii="Times New Roman" w:hAnsi="Times New Roman" w:cs="Times New Roman"/>
          <w:highlight w:val="cyan"/>
        </w:rPr>
        <w:fldChar w:fldCharType="end"/>
      </w:r>
      <w:r w:rsidRPr="00F67F46">
        <w:rPr>
          <w:rFonts w:ascii="Times New Roman" w:hAnsi="Times New Roman" w:cs="Times New Roman"/>
        </w:rPr>
        <w:t xml:space="preserve"> girarono il film </w:t>
      </w:r>
      <w:r w:rsidR="00866EDA">
        <w:rPr>
          <w:rFonts w:ascii="Times New Roman" w:hAnsi="Times New Roman" w:cs="Times New Roman"/>
        </w:rPr>
        <w:t>‘</w:t>
      </w:r>
      <w:r w:rsidRPr="00866EDA">
        <w:rPr>
          <w:rFonts w:ascii="Times New Roman" w:eastAsia="Book Antiqua" w:hAnsi="Times New Roman" w:cs="Times New Roman"/>
        </w:rPr>
        <w:t>Chiedimi se sono felice</w:t>
      </w:r>
      <w:r w:rsidR="00866EDA">
        <w:rPr>
          <w:rFonts w:ascii="Times New Roman" w:eastAsia="Book Antiqua" w:hAnsi="Times New Roman" w:cs="Times New Roman"/>
        </w:rPr>
        <w:t>’</w:t>
      </w:r>
      <w:r w:rsidRPr="00F67F46">
        <w:rPr>
          <w:rFonts w:ascii="Times New Roman" w:hAnsi="Times New Roman" w:cs="Times New Roman"/>
        </w:rPr>
        <w:t>, inserendo alcuni brani di Samuele. Fino al 2000 non uscirà nessun lavoro nuovo, ma scrive per colleghi illustri come Ornella</w:t>
      </w:r>
      <w:r w:rsidR="00B653C4">
        <w:rPr>
          <w:rFonts w:ascii="Times New Roman" w:hAnsi="Times New Roman" w:cs="Times New Roman"/>
        </w:rPr>
        <w:fldChar w:fldCharType="begin"/>
      </w:r>
      <w:r w:rsidR="00B653C4">
        <w:instrText xml:space="preserve"> XE "</w:instrText>
      </w:r>
      <w:r w:rsidR="00B653C4" w:rsidRPr="00283E3A">
        <w:rPr>
          <w:rFonts w:ascii="Times New Roman" w:hAnsi="Times New Roman" w:cs="Times New Roman"/>
          <w:highlight w:val="cyan"/>
        </w:rPr>
        <w:instrText>Vanoni Ornella</w:instrText>
      </w:r>
      <w:r w:rsidR="00B653C4">
        <w:instrText xml:space="preserve">" </w:instrText>
      </w:r>
      <w:r w:rsidR="00B653C4">
        <w:rPr>
          <w:rFonts w:ascii="Times New Roman" w:hAnsi="Times New Roman" w:cs="Times New Roman"/>
        </w:rPr>
        <w:fldChar w:fldCharType="end"/>
      </w:r>
      <w:r w:rsidRPr="00F67F46">
        <w:rPr>
          <w:rFonts w:ascii="Times New Roman" w:hAnsi="Times New Roman" w:cs="Times New Roman"/>
        </w:rPr>
        <w:t xml:space="preserve"> Vanoni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“Vanoni Ornella”</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Ron</w:t>
      </w:r>
      <w:r w:rsidR="003D42E8">
        <w:rPr>
          <w:rFonts w:ascii="Times New Roman" w:hAnsi="Times New Roman" w:cs="Times New Roman"/>
        </w:rPr>
        <w:fldChar w:fldCharType="begin"/>
      </w:r>
      <w:r w:rsidR="003D42E8">
        <w:instrText xml:space="preserve"> XE "</w:instrText>
      </w:r>
      <w:r w:rsidR="003D42E8" w:rsidRPr="000E1ED7">
        <w:rPr>
          <w:rFonts w:ascii="Times New Roman" w:hAnsi="Times New Roman" w:cs="Times New Roman"/>
        </w:rPr>
        <w:instrText>Ron</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Mina</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"Mina" </w:instrText>
      </w:r>
      <w:r w:rsidR="00081869" w:rsidRPr="00F67F46">
        <w:rPr>
          <w:rFonts w:ascii="Times New Roman" w:hAnsi="Times New Roman" w:cs="Times New Roman"/>
        </w:rPr>
        <w:fldChar w:fldCharType="end"/>
      </w:r>
      <w:r w:rsidRPr="00F67F46">
        <w:rPr>
          <w:rFonts w:ascii="Times New Roman" w:hAnsi="Times New Roman" w:cs="Times New Roman"/>
        </w:rPr>
        <w:t xml:space="preserve"> e ad altri presta la voce in qualche brano, come per i </w:t>
      </w:r>
      <w:r w:rsidRPr="009778D3">
        <w:rPr>
          <w:rFonts w:ascii="Times New Roman" w:hAnsi="Times New Roman" w:cs="Times New Roman"/>
          <w:highlight w:val="cyan"/>
        </w:rPr>
        <w:t>La Crus</w:t>
      </w:r>
      <w:r w:rsidR="009750C1">
        <w:rPr>
          <w:rFonts w:ascii="Times New Roman" w:hAnsi="Times New Roman" w:cs="Times New Roman"/>
          <w:highlight w:val="cyan"/>
        </w:rPr>
        <w:fldChar w:fldCharType="begin"/>
      </w:r>
      <w:r w:rsidR="009750C1">
        <w:instrText xml:space="preserve"> XE "</w:instrText>
      </w:r>
      <w:r w:rsidR="009750C1" w:rsidRPr="00F5534F">
        <w:rPr>
          <w:rFonts w:ascii="Times New Roman" w:hAnsi="Times New Roman" w:cs="Times New Roman"/>
          <w:highlight w:val="cyan"/>
        </w:rPr>
        <w:instrText>La Crus</w:instrText>
      </w:r>
      <w:r w:rsidR="009750C1">
        <w:instrText xml:space="preserve">" </w:instrText>
      </w:r>
      <w:r w:rsidR="009750C1">
        <w:rPr>
          <w:rFonts w:ascii="Times New Roman" w:hAnsi="Times New Roman" w:cs="Times New Roman"/>
          <w:highlight w:val="cyan"/>
        </w:rPr>
        <w:fldChar w:fldCharType="end"/>
      </w:r>
      <w:r w:rsidR="00866EDA">
        <w:rPr>
          <w:rFonts w:ascii="Times New Roman" w:hAnsi="Times New Roman" w:cs="Times New Roman"/>
        </w:rPr>
        <w:t>, Pacifico</w:t>
      </w:r>
      <w:r w:rsidR="0089010D">
        <w:rPr>
          <w:rFonts w:ascii="Times New Roman" w:hAnsi="Times New Roman" w:cs="Times New Roman"/>
        </w:rPr>
        <w:fldChar w:fldCharType="begin"/>
      </w:r>
      <w:r w:rsidR="0089010D">
        <w:instrText xml:space="preserve"> XE "</w:instrText>
      </w:r>
      <w:r w:rsidR="0089010D" w:rsidRPr="002974D8">
        <w:rPr>
          <w:rFonts w:ascii="Times New Roman" w:hAnsi="Times New Roman" w:cs="Times New Roman"/>
        </w:rPr>
        <w:instrText>Pacifico</w:instrText>
      </w:r>
      <w:r w:rsidR="0089010D">
        <w:instrText xml:space="preserve">" </w:instrText>
      </w:r>
      <w:r w:rsidR="0089010D">
        <w:rPr>
          <w:rFonts w:ascii="Times New Roman" w:hAnsi="Times New Roman" w:cs="Times New Roman"/>
        </w:rPr>
        <w:fldChar w:fldCharType="end"/>
      </w:r>
      <w:r w:rsidR="00866EDA">
        <w:rPr>
          <w:rFonts w:ascii="Times New Roman" w:hAnsi="Times New Roman" w:cs="Times New Roman"/>
        </w:rPr>
        <w:t>, Concato</w:t>
      </w:r>
      <w:r w:rsidR="00CF2D34">
        <w:rPr>
          <w:rFonts w:ascii="Times New Roman" w:hAnsi="Times New Roman" w:cs="Times New Roman"/>
        </w:rPr>
        <w:fldChar w:fldCharType="begin"/>
      </w:r>
      <w:r w:rsidR="00CF2D34">
        <w:instrText xml:space="preserve"> XE "</w:instrText>
      </w:r>
      <w:r w:rsidR="00CF2D34" w:rsidRPr="005B474F">
        <w:rPr>
          <w:rFonts w:ascii="Times New Roman" w:hAnsi="Times New Roman" w:cs="Times New Roman"/>
          <w:highlight w:val="cyan"/>
        </w:rPr>
        <w:instrText>Concato</w:instrText>
      </w:r>
      <w:r w:rsidR="00CF2D34" w:rsidRPr="005B474F">
        <w:rPr>
          <w:rFonts w:ascii="Times New Roman" w:hAnsi="Times New Roman" w:cs="Times New Roman"/>
        </w:rPr>
        <w:instrText xml:space="preserve"> Fabio</w:instrText>
      </w:r>
      <w:r w:rsidR="00CF2D34">
        <w:instrText xml:space="preserve">" </w:instrText>
      </w:r>
      <w:r w:rsidR="00CF2D34">
        <w:rPr>
          <w:rFonts w:ascii="Times New Roman" w:hAnsi="Times New Roman" w:cs="Times New Roman"/>
        </w:rPr>
        <w:fldChar w:fldCharType="end"/>
      </w:r>
      <w:r w:rsidR="00866EDA">
        <w:rPr>
          <w:rFonts w:ascii="Times New Roman" w:hAnsi="Times New Roman" w:cs="Times New Roman"/>
        </w:rPr>
        <w:t>.</w:t>
      </w:r>
    </w:p>
    <w:p w:rsidR="00866EDA" w:rsidRDefault="005352D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Il 2000 è </w:t>
      </w:r>
      <w:r w:rsidR="00D37E76" w:rsidRPr="00F67F46">
        <w:rPr>
          <w:rFonts w:ascii="Times New Roman" w:hAnsi="Times New Roman" w:cs="Times New Roman"/>
        </w:rPr>
        <w:t xml:space="preserve">anche </w:t>
      </w:r>
      <w:r w:rsidRPr="00F67F46">
        <w:rPr>
          <w:rFonts w:ascii="Times New Roman" w:hAnsi="Times New Roman" w:cs="Times New Roman"/>
        </w:rPr>
        <w:t xml:space="preserve">l’anno in cui viene invitato a Sanremo, in gara, e porta </w:t>
      </w:r>
      <w:r w:rsidRPr="00F67F46">
        <w:rPr>
          <w:rFonts w:ascii="Times New Roman" w:eastAsia="Book Antiqua" w:hAnsi="Times New Roman" w:cs="Times New Roman"/>
          <w:i/>
        </w:rPr>
        <w:t>Replay</w:t>
      </w:r>
      <w:r w:rsidRPr="00F67F46">
        <w:rPr>
          <w:rFonts w:ascii="Times New Roman" w:hAnsi="Times New Roman" w:cs="Times New Roman"/>
        </w:rPr>
        <w:t>, che gli frutta il Premio della Critica. Oltre alla forte esposizione mediatica che il Festival</w:t>
      </w:r>
      <w:r w:rsidR="00D37E76" w:rsidRPr="00F67F46">
        <w:rPr>
          <w:rFonts w:ascii="Times New Roman" w:hAnsi="Times New Roman" w:cs="Times New Roman"/>
        </w:rPr>
        <w:t xml:space="preserve">, volenti o nolenti, </w:t>
      </w:r>
      <w:r w:rsidRPr="00F67F46">
        <w:rPr>
          <w:rFonts w:ascii="Times New Roman" w:hAnsi="Times New Roman" w:cs="Times New Roman"/>
        </w:rPr>
        <w:t xml:space="preserve">porta, per Samuele (uno che è sempre stato restio alle presenze televisive) è stato un vero </w:t>
      </w:r>
      <w:r w:rsidRPr="00F67F46">
        <w:rPr>
          <w:rFonts w:ascii="Times New Roman" w:eastAsia="Book Antiqua" w:hAnsi="Times New Roman" w:cs="Times New Roman"/>
          <w:i/>
        </w:rPr>
        <w:t>tour de force</w:t>
      </w:r>
      <w:r w:rsidRPr="00F67F46">
        <w:rPr>
          <w:rFonts w:ascii="Times New Roman" w:hAnsi="Times New Roman" w:cs="Times New Roman"/>
        </w:rPr>
        <w:t xml:space="preserve">, ma di certo Sanremo lo ha fatto conoscere “fisicamente” a molta gente che seppur </w:t>
      </w:r>
      <w:r w:rsidR="00366753" w:rsidRPr="00F67F46">
        <w:rPr>
          <w:rFonts w:ascii="Times New Roman" w:hAnsi="Times New Roman" w:cs="Times New Roman"/>
        </w:rPr>
        <w:t>apprezzando</w:t>
      </w:r>
      <w:r w:rsidRPr="00F67F46">
        <w:rPr>
          <w:rFonts w:ascii="Times New Roman" w:hAnsi="Times New Roman" w:cs="Times New Roman"/>
        </w:rPr>
        <w:t xml:space="preserve">lo per le sue canzoni, magari non era mai stata a un suo concerto o non lo aveva mai visto in un passaggio televisivo importante. Il brano sarà poi inserito nell’album </w:t>
      </w:r>
      <w:r w:rsidRPr="00F67F46">
        <w:rPr>
          <w:rFonts w:ascii="Times New Roman" w:eastAsia="Book Antiqua" w:hAnsi="Times New Roman" w:cs="Times New Roman"/>
          <w:i/>
        </w:rPr>
        <w:t>L’oroscopo speciale</w:t>
      </w:r>
      <w:r w:rsidRPr="00F67F46">
        <w:rPr>
          <w:rFonts w:ascii="Times New Roman" w:hAnsi="Times New Roman" w:cs="Times New Roman"/>
        </w:rPr>
        <w:t xml:space="preserve">, quarto della sua discografia, che contiene alcune chicche come </w:t>
      </w:r>
      <w:r w:rsidRPr="00F67F46">
        <w:rPr>
          <w:rFonts w:ascii="Times New Roman" w:eastAsia="Book Antiqua" w:hAnsi="Times New Roman" w:cs="Times New Roman"/>
          <w:i/>
        </w:rPr>
        <w:t>Il pescatore di asterischi</w:t>
      </w:r>
      <w:r w:rsidRPr="00F67F46">
        <w:rPr>
          <w:rFonts w:ascii="Times New Roman" w:hAnsi="Times New Roman" w:cs="Times New Roman"/>
        </w:rPr>
        <w:t>.</w:t>
      </w:r>
      <w:r w:rsidR="00D37E76" w:rsidRPr="00F67F46">
        <w:rPr>
          <w:rFonts w:ascii="Times New Roman" w:hAnsi="Times New Roman" w:cs="Times New Roman"/>
        </w:rPr>
        <w:t xml:space="preserve"> </w:t>
      </w:r>
      <w:r w:rsidRPr="00F67F46">
        <w:rPr>
          <w:rFonts w:ascii="Times New Roman" w:hAnsi="Times New Roman" w:cs="Times New Roman"/>
        </w:rPr>
        <w:t>Nell’autunno vince il Premio Tenco come miglior disco, ulteriore gemma ad arricchire lo scrigno della sua carriera. Con l’inizio del nuovo millennio Bersani</w:t>
      </w:r>
      <w:r w:rsidR="003B3138">
        <w:rPr>
          <w:rFonts w:ascii="Times New Roman" w:hAnsi="Times New Roman" w:cs="Times New Roman"/>
        </w:rPr>
        <w:fldChar w:fldCharType="begin"/>
      </w:r>
      <w:r w:rsidR="003B3138">
        <w:instrText xml:space="preserve"> XE "</w:instrText>
      </w:r>
      <w:r w:rsidR="003B3138" w:rsidRPr="00CA7D4C">
        <w:rPr>
          <w:rFonts w:ascii="Times New Roman" w:hAnsi="Times New Roman" w:cs="Times New Roman"/>
        </w:rPr>
        <w:instrText>Bersani Samuele</w:instrText>
      </w:r>
      <w:r w:rsidR="003B3138">
        <w:instrText xml:space="preserve">" </w:instrText>
      </w:r>
      <w:r w:rsidR="003B3138">
        <w:rPr>
          <w:rFonts w:ascii="Times New Roman" w:hAnsi="Times New Roman" w:cs="Times New Roman"/>
        </w:rPr>
        <w:fldChar w:fldCharType="end"/>
      </w:r>
      <w:r w:rsidRPr="00F67F46">
        <w:rPr>
          <w:rFonts w:ascii="Times New Roman" w:hAnsi="Times New Roman" w:cs="Times New Roman"/>
        </w:rPr>
        <w:t xml:space="preserve"> si ritrova inserito nella scuderia BMG, perché la Pressing – storica etichetta di Lucio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che aveva prodotto tutti i </w:t>
      </w:r>
      <w:r w:rsidR="00D37E76" w:rsidRPr="00F67F46">
        <w:rPr>
          <w:rFonts w:ascii="Times New Roman" w:hAnsi="Times New Roman" w:cs="Times New Roman"/>
        </w:rPr>
        <w:t xml:space="preserve">suoi </w:t>
      </w:r>
      <w:r w:rsidR="00366753" w:rsidRPr="00F67F46">
        <w:rPr>
          <w:rFonts w:ascii="Times New Roman" w:hAnsi="Times New Roman" w:cs="Times New Roman"/>
        </w:rPr>
        <w:t>lavo</w:t>
      </w:r>
      <w:r w:rsidRPr="00F67F46">
        <w:rPr>
          <w:rFonts w:ascii="Times New Roman" w:hAnsi="Times New Roman" w:cs="Times New Roman"/>
        </w:rPr>
        <w:t xml:space="preserve">ri fino a quel momento – chiude una trattativa che prevede il “passaggio” dei dischi, passati e futuri, al colosso internazionale. Se fino a quel </w:t>
      </w:r>
      <w:r w:rsidRPr="00F67F46">
        <w:rPr>
          <w:rFonts w:ascii="Times New Roman" w:hAnsi="Times New Roman" w:cs="Times New Roman"/>
        </w:rPr>
        <w:lastRenderedPageBreak/>
        <w:t xml:space="preserve">momento Bersani aveva sempre rifiutato di fare un disco live o comunque una raccolta, nel 2002 uscirà </w:t>
      </w:r>
      <w:r w:rsidRPr="00F67F46">
        <w:rPr>
          <w:rFonts w:ascii="Times New Roman" w:eastAsia="Book Antiqua" w:hAnsi="Times New Roman" w:cs="Times New Roman"/>
          <w:i/>
        </w:rPr>
        <w:t>Che vita!</w:t>
      </w:r>
      <w:r w:rsidRPr="00F67F46">
        <w:rPr>
          <w:rFonts w:ascii="Times New Roman" w:hAnsi="Times New Roman" w:cs="Times New Roman"/>
        </w:rPr>
        <w:t xml:space="preserve">, primo lavoro per la BMG che come sottotitolo recita </w:t>
      </w:r>
      <w:r w:rsidR="00B106E4">
        <w:rPr>
          <w:rFonts w:ascii="Times New Roman" w:hAnsi="Times New Roman" w:cs="Times New Roman"/>
        </w:rPr>
        <w:t>‘</w:t>
      </w:r>
      <w:r w:rsidRPr="00F67F46">
        <w:rPr>
          <w:rFonts w:ascii="Times New Roman" w:hAnsi="Times New Roman" w:cs="Times New Roman"/>
        </w:rPr>
        <w:t>Il meg</w:t>
      </w:r>
      <w:r w:rsidR="0095362E" w:rsidRPr="00F67F46">
        <w:rPr>
          <w:rFonts w:ascii="Times New Roman" w:hAnsi="Times New Roman" w:cs="Times New Roman"/>
        </w:rPr>
        <w:t>lio di Samuele Bersani</w:t>
      </w:r>
      <w:r w:rsidR="00B106E4">
        <w:rPr>
          <w:rFonts w:ascii="Times New Roman" w:hAnsi="Times New Roman" w:cs="Times New Roman"/>
        </w:rPr>
        <w:t>’</w:t>
      </w:r>
      <w:r w:rsidR="00866EDA">
        <w:rPr>
          <w:rFonts w:ascii="Times New Roman" w:hAnsi="Times New Roman" w:cs="Times New Roman"/>
        </w:rPr>
        <w:t xml:space="preserve"> </w:t>
      </w:r>
      <w:r w:rsidR="0095362E" w:rsidRPr="00F67F46">
        <w:rPr>
          <w:rFonts w:ascii="Times New Roman" w:hAnsi="Times New Roman" w:cs="Times New Roman"/>
        </w:rPr>
        <w:t>(poca fantasia, certo, ma almeno è chiaro cos</w:t>
      </w:r>
      <w:r w:rsidR="0016670B" w:rsidRPr="00F67F46">
        <w:rPr>
          <w:rFonts w:ascii="Times New Roman" w:hAnsi="Times New Roman" w:cs="Times New Roman"/>
        </w:rPr>
        <w:t>a</w:t>
      </w:r>
      <w:r w:rsidR="0095362E" w:rsidRPr="00F67F46">
        <w:rPr>
          <w:rFonts w:ascii="Times New Roman" w:hAnsi="Times New Roman" w:cs="Times New Roman"/>
        </w:rPr>
        <w:t xml:space="preserve"> ci trovi dentro). Obiet</w:t>
      </w:r>
      <w:r w:rsidRPr="00F67F46">
        <w:rPr>
          <w:rFonts w:ascii="Times New Roman" w:hAnsi="Times New Roman" w:cs="Times New Roman"/>
        </w:rPr>
        <w:t xml:space="preserve">tivamente l’album è </w:t>
      </w:r>
      <w:r w:rsidR="00D37E76" w:rsidRPr="00F67F46">
        <w:rPr>
          <w:rFonts w:ascii="Times New Roman" w:hAnsi="Times New Roman" w:cs="Times New Roman"/>
        </w:rPr>
        <w:t xml:space="preserve">un’ottima </w:t>
      </w:r>
      <w:r w:rsidRPr="00F67F46">
        <w:rPr>
          <w:rFonts w:ascii="Times New Roman" w:hAnsi="Times New Roman" w:cs="Times New Roman"/>
        </w:rPr>
        <w:t xml:space="preserve">occasione per riascoltare oltre dieci anni di produzione di un cantautore coinvolgente, a cui si uniranno due </w:t>
      </w:r>
      <w:r w:rsidR="00366753" w:rsidRPr="00F67F46">
        <w:rPr>
          <w:rFonts w:ascii="Times New Roman" w:hAnsi="Times New Roman" w:cs="Times New Roman"/>
        </w:rPr>
        <w:t>ine</w:t>
      </w:r>
      <w:r w:rsidRPr="00F67F46">
        <w:rPr>
          <w:rFonts w:ascii="Times New Roman" w:hAnsi="Times New Roman" w:cs="Times New Roman"/>
        </w:rPr>
        <w:t xml:space="preserve">diti: </w:t>
      </w:r>
      <w:r w:rsidRPr="00F67F46">
        <w:rPr>
          <w:rFonts w:ascii="Times New Roman" w:eastAsia="Book Antiqua" w:hAnsi="Times New Roman" w:cs="Times New Roman"/>
          <w:i/>
        </w:rPr>
        <w:t xml:space="preserve">Che vita! </w:t>
      </w:r>
      <w:r w:rsidRPr="00F67F46">
        <w:rPr>
          <w:rFonts w:ascii="Times New Roman" w:hAnsi="Times New Roman" w:cs="Times New Roman"/>
        </w:rPr>
        <w:t xml:space="preserve">e l’ironica </w:t>
      </w:r>
      <w:r w:rsidRPr="00F67F46">
        <w:rPr>
          <w:rFonts w:ascii="Times New Roman" w:eastAsia="Book Antiqua" w:hAnsi="Times New Roman" w:cs="Times New Roman"/>
          <w:i/>
        </w:rPr>
        <w:t>Milingo</w:t>
      </w:r>
      <w:r w:rsidRPr="00F67F46">
        <w:rPr>
          <w:rFonts w:ascii="Times New Roman" w:hAnsi="Times New Roman" w:cs="Times New Roman"/>
        </w:rPr>
        <w:t xml:space="preserve">, dedicata al vescovo africano </w:t>
      </w:r>
      <w:r w:rsidRPr="00B106E4">
        <w:rPr>
          <w:rFonts w:ascii="Times New Roman" w:hAnsi="Times New Roman" w:cs="Times New Roman"/>
          <w:highlight w:val="cyan"/>
        </w:rPr>
        <w:t>Emmanuel Milingo</w:t>
      </w:r>
      <w:r w:rsidR="009750C1">
        <w:rPr>
          <w:rFonts w:ascii="Times New Roman" w:hAnsi="Times New Roman" w:cs="Times New Roman"/>
          <w:highlight w:val="cyan"/>
        </w:rPr>
        <w:fldChar w:fldCharType="begin"/>
      </w:r>
      <w:r w:rsidR="009750C1">
        <w:instrText xml:space="preserve"> XE "</w:instrText>
      </w:r>
      <w:r w:rsidR="009750C1" w:rsidRPr="00EF4B1A">
        <w:rPr>
          <w:rFonts w:ascii="Times New Roman" w:hAnsi="Times New Roman" w:cs="Times New Roman"/>
          <w:highlight w:val="cyan"/>
        </w:rPr>
        <w:instrText>Milingo Emmanuel</w:instrText>
      </w:r>
      <w:r w:rsidR="009750C1">
        <w:instrText xml:space="preserve">" </w:instrText>
      </w:r>
      <w:r w:rsidR="009750C1">
        <w:rPr>
          <w:rFonts w:ascii="Times New Roman" w:hAnsi="Times New Roman" w:cs="Times New Roman"/>
          <w:highlight w:val="cyan"/>
        </w:rPr>
        <w:fldChar w:fldCharType="end"/>
      </w:r>
      <w:r w:rsidRPr="00F67F46">
        <w:rPr>
          <w:rFonts w:ascii="Times New Roman" w:hAnsi="Times New Roman" w:cs="Times New Roman"/>
        </w:rPr>
        <w:t xml:space="preserve">, “scomunicato” dal Vaticano per il suo rapporto sentimentale con la coreana </w:t>
      </w:r>
      <w:r w:rsidRPr="00B106E4">
        <w:rPr>
          <w:rFonts w:ascii="Times New Roman" w:hAnsi="Times New Roman" w:cs="Times New Roman"/>
          <w:highlight w:val="cyan"/>
        </w:rPr>
        <w:t xml:space="preserve">Maria </w:t>
      </w:r>
      <w:proofErr w:type="spellStart"/>
      <w:r w:rsidRPr="00B106E4">
        <w:rPr>
          <w:rFonts w:ascii="Times New Roman" w:hAnsi="Times New Roman" w:cs="Times New Roman"/>
          <w:highlight w:val="cyan"/>
        </w:rPr>
        <w:t>Sung</w:t>
      </w:r>
      <w:proofErr w:type="spellEnd"/>
      <w:r w:rsidR="009750C1">
        <w:rPr>
          <w:rFonts w:ascii="Times New Roman" w:hAnsi="Times New Roman" w:cs="Times New Roman"/>
          <w:highlight w:val="cyan"/>
        </w:rPr>
        <w:fldChar w:fldCharType="begin"/>
      </w:r>
      <w:r w:rsidR="009750C1">
        <w:instrText xml:space="preserve"> XE "</w:instrText>
      </w:r>
      <w:r w:rsidR="009750C1" w:rsidRPr="00BF1A52">
        <w:rPr>
          <w:rFonts w:ascii="Times New Roman" w:hAnsi="Times New Roman" w:cs="Times New Roman"/>
          <w:highlight w:val="cyan"/>
        </w:rPr>
        <w:instrText>Sung</w:instrText>
      </w:r>
      <w:r w:rsidR="009750C1" w:rsidRPr="00BF1A52">
        <w:rPr>
          <w:rFonts w:ascii="Times New Roman" w:hAnsi="Times New Roman" w:cs="Times New Roman"/>
        </w:rPr>
        <w:instrText xml:space="preserve"> Maria</w:instrText>
      </w:r>
      <w:r w:rsidR="009750C1">
        <w:instrText xml:space="preserve">" </w:instrText>
      </w:r>
      <w:r w:rsidR="009750C1">
        <w:rPr>
          <w:rFonts w:ascii="Times New Roman" w:hAnsi="Times New Roman" w:cs="Times New Roman"/>
          <w:highlight w:val="cyan"/>
        </w:rPr>
        <w:fldChar w:fldCharType="end"/>
      </w:r>
      <w:r w:rsidRPr="00F67F46">
        <w:rPr>
          <w:rFonts w:ascii="Times New Roman" w:hAnsi="Times New Roman" w:cs="Times New Roman"/>
        </w:rPr>
        <w:t xml:space="preserve">, oltre a cantare </w:t>
      </w:r>
      <w:r w:rsidR="0095362E" w:rsidRPr="00F67F46">
        <w:rPr>
          <w:rFonts w:ascii="Times New Roman" w:hAnsi="Times New Roman" w:cs="Times New Roman"/>
        </w:rPr>
        <w:t xml:space="preserve">una splendida versione de </w:t>
      </w:r>
      <w:r w:rsidR="0095362E" w:rsidRPr="00F67F46">
        <w:rPr>
          <w:rFonts w:ascii="Times New Roman" w:eastAsia="Book Antiqua" w:hAnsi="Times New Roman" w:cs="Times New Roman"/>
          <w:i/>
        </w:rPr>
        <w:t xml:space="preserve">Le mie parole, </w:t>
      </w:r>
      <w:r w:rsidRPr="00F67F46">
        <w:rPr>
          <w:rFonts w:ascii="Times New Roman" w:hAnsi="Times New Roman" w:cs="Times New Roman"/>
        </w:rPr>
        <w:t>scritta da Pacifico</w:t>
      </w:r>
      <w:r w:rsidR="0089010D">
        <w:rPr>
          <w:rFonts w:ascii="Times New Roman" w:hAnsi="Times New Roman" w:cs="Times New Roman"/>
        </w:rPr>
        <w:fldChar w:fldCharType="begin"/>
      </w:r>
      <w:r w:rsidR="0089010D">
        <w:instrText xml:space="preserve"> XE "</w:instrText>
      </w:r>
      <w:r w:rsidR="0089010D" w:rsidRPr="002974D8">
        <w:rPr>
          <w:rFonts w:ascii="Times New Roman" w:hAnsi="Times New Roman" w:cs="Times New Roman"/>
        </w:rPr>
        <w:instrText>Pacifico</w:instrText>
      </w:r>
      <w:r w:rsidR="0089010D">
        <w:instrText xml:space="preserve">" </w:instrText>
      </w:r>
      <w:r w:rsidR="0089010D">
        <w:rPr>
          <w:rFonts w:ascii="Times New Roman" w:hAnsi="Times New Roman" w:cs="Times New Roman"/>
        </w:rPr>
        <w:fldChar w:fldCharType="end"/>
      </w:r>
      <w:r w:rsidRPr="00F67F46">
        <w:rPr>
          <w:rFonts w:ascii="Times New Roman" w:hAnsi="Times New Roman" w:cs="Times New Roman"/>
        </w:rPr>
        <w:t>.</w:t>
      </w:r>
      <w:r w:rsidR="00617336" w:rsidRPr="00F67F46">
        <w:rPr>
          <w:rFonts w:ascii="Times New Roman" w:hAnsi="Times New Roman" w:cs="Times New Roman"/>
        </w:rPr>
        <w:t xml:space="preserve"> Dopo qualche difficoltà operativa nel 2003 uscirà il nuovo lavoro di inediti </w:t>
      </w:r>
      <w:r w:rsidR="00617336" w:rsidRPr="00F67F46">
        <w:rPr>
          <w:rFonts w:ascii="Times New Roman" w:eastAsia="Book Antiqua" w:hAnsi="Times New Roman" w:cs="Times New Roman"/>
          <w:i/>
        </w:rPr>
        <w:t>Caramella smog</w:t>
      </w:r>
      <w:r w:rsidR="00617336" w:rsidRPr="00F67F46">
        <w:rPr>
          <w:rFonts w:ascii="Times New Roman" w:hAnsi="Times New Roman" w:cs="Times New Roman"/>
        </w:rPr>
        <w:t>, che già nel titolo rappresenta un po’ tutta la produzione di Bersani</w:t>
      </w:r>
      <w:r w:rsidR="003B3138">
        <w:rPr>
          <w:rFonts w:ascii="Times New Roman" w:hAnsi="Times New Roman" w:cs="Times New Roman"/>
        </w:rPr>
        <w:fldChar w:fldCharType="begin"/>
      </w:r>
      <w:r w:rsidR="003B3138">
        <w:instrText xml:space="preserve"> XE "</w:instrText>
      </w:r>
      <w:r w:rsidR="003B3138" w:rsidRPr="001C5E15">
        <w:rPr>
          <w:rFonts w:ascii="Times New Roman" w:hAnsi="Times New Roman" w:cs="Times New Roman"/>
        </w:rPr>
        <w:instrText>Bersani Samuele</w:instrText>
      </w:r>
      <w:r w:rsidR="003B3138">
        <w:instrText xml:space="preserve">" </w:instrText>
      </w:r>
      <w:r w:rsidR="003B3138">
        <w:rPr>
          <w:rFonts w:ascii="Times New Roman" w:hAnsi="Times New Roman" w:cs="Times New Roman"/>
        </w:rPr>
        <w:fldChar w:fldCharType="end"/>
      </w:r>
      <w:r w:rsidR="00617336" w:rsidRPr="00F67F46">
        <w:rPr>
          <w:rFonts w:ascii="Times New Roman" w:hAnsi="Times New Roman" w:cs="Times New Roman"/>
        </w:rPr>
        <w:t>, un mix agrodolce che mostra la duplicità di qualcosa che ha tratti di dolcezza (la caramella appunto) e di velenosità (lo smog, con un richiamo fortemente contemporaneo e moderno di una metafora abusata come “polpetta avvelenata”).</w:t>
      </w:r>
      <w:r w:rsidR="004F26C3" w:rsidRPr="00F67F46">
        <w:rPr>
          <w:rFonts w:ascii="Times New Roman" w:hAnsi="Times New Roman" w:cs="Times New Roman"/>
        </w:rPr>
        <w:t xml:space="preserve"> Nel corso degli anni Duemila altri album ma nessun guizzo particolare da segnalare se ripensiamo agli anni precedenti. </w:t>
      </w:r>
      <w:r w:rsidR="003111F5" w:rsidRPr="00F67F46">
        <w:rPr>
          <w:rFonts w:ascii="Times New Roman" w:hAnsi="Times New Roman" w:cs="Times New Roman"/>
        </w:rPr>
        <w:t xml:space="preserve">Nel 2012 tornerà a Sanremo con </w:t>
      </w:r>
      <w:r w:rsidR="003111F5" w:rsidRPr="00F67F46">
        <w:rPr>
          <w:rFonts w:ascii="Times New Roman" w:hAnsi="Times New Roman" w:cs="Times New Roman"/>
          <w:i/>
        </w:rPr>
        <w:t>Un pallone</w:t>
      </w:r>
      <w:r w:rsidR="003111F5" w:rsidRPr="00F67F46">
        <w:rPr>
          <w:rFonts w:ascii="Times New Roman" w:hAnsi="Times New Roman" w:cs="Times New Roman"/>
        </w:rPr>
        <w:t>, brano</w:t>
      </w:r>
      <w:r w:rsidR="00617336" w:rsidRPr="00F67F46">
        <w:rPr>
          <w:rFonts w:ascii="Times New Roman" w:hAnsi="Times New Roman" w:cs="Times New Roman"/>
        </w:rPr>
        <w:t xml:space="preserve"> mediocre che</w:t>
      </w:r>
      <w:r w:rsidR="003111F5" w:rsidRPr="00F67F46">
        <w:rPr>
          <w:rFonts w:ascii="Times New Roman" w:hAnsi="Times New Roman" w:cs="Times New Roman"/>
        </w:rPr>
        <w:t xml:space="preserve"> gli consente </w:t>
      </w:r>
      <w:r w:rsidR="00617336" w:rsidRPr="00F67F46">
        <w:rPr>
          <w:rFonts w:ascii="Times New Roman" w:hAnsi="Times New Roman" w:cs="Times New Roman"/>
        </w:rPr>
        <w:t xml:space="preserve">comunque </w:t>
      </w:r>
      <w:r w:rsidR="003111F5" w:rsidRPr="00F67F46">
        <w:rPr>
          <w:rFonts w:ascii="Times New Roman" w:hAnsi="Times New Roman" w:cs="Times New Roman"/>
        </w:rPr>
        <w:t>di vincere il Premio dell</w:t>
      </w:r>
      <w:r w:rsidR="00617336" w:rsidRPr="00F67F46">
        <w:rPr>
          <w:rFonts w:ascii="Times New Roman" w:hAnsi="Times New Roman" w:cs="Times New Roman"/>
        </w:rPr>
        <w:t>a Cri</w:t>
      </w:r>
      <w:r w:rsidR="004F26C3" w:rsidRPr="00F67F46">
        <w:rPr>
          <w:rFonts w:ascii="Times New Roman" w:hAnsi="Times New Roman" w:cs="Times New Roman"/>
        </w:rPr>
        <w:t>tica,</w:t>
      </w:r>
      <w:r w:rsidR="00711417" w:rsidRPr="00F67F46">
        <w:rPr>
          <w:rFonts w:ascii="Times New Roman" w:hAnsi="Times New Roman" w:cs="Times New Roman"/>
        </w:rPr>
        <w:t xml:space="preserve"> e sempre in quell’edizione</w:t>
      </w:r>
      <w:r w:rsidR="004F26C3" w:rsidRPr="00F67F46">
        <w:rPr>
          <w:rFonts w:ascii="Times New Roman" w:hAnsi="Times New Roman" w:cs="Times New Roman"/>
        </w:rPr>
        <w:t xml:space="preserve"> è curioso</w:t>
      </w:r>
      <w:r w:rsidR="00617336" w:rsidRPr="00F67F46">
        <w:rPr>
          <w:rFonts w:ascii="Times New Roman" w:hAnsi="Times New Roman" w:cs="Times New Roman"/>
        </w:rPr>
        <w:t xml:space="preserve"> ricordare che nella serata delle cover portò </w:t>
      </w:r>
      <w:r w:rsidR="00617336" w:rsidRPr="00B106E4">
        <w:rPr>
          <w:rFonts w:ascii="Times New Roman" w:hAnsi="Times New Roman" w:cs="Times New Roman"/>
          <w:highlight w:val="cyan"/>
        </w:rPr>
        <w:t>Goran Bregovic</w:t>
      </w:r>
      <w:r w:rsidR="009750C1">
        <w:rPr>
          <w:rFonts w:ascii="Times New Roman" w:hAnsi="Times New Roman" w:cs="Times New Roman"/>
          <w:highlight w:val="cyan"/>
        </w:rPr>
        <w:fldChar w:fldCharType="begin"/>
      </w:r>
      <w:r w:rsidR="009750C1">
        <w:instrText xml:space="preserve"> XE "</w:instrText>
      </w:r>
      <w:r w:rsidR="009750C1" w:rsidRPr="005544DE">
        <w:rPr>
          <w:rFonts w:ascii="Times New Roman" w:hAnsi="Times New Roman" w:cs="Times New Roman"/>
          <w:highlight w:val="cyan"/>
        </w:rPr>
        <w:instrText>Bregovic</w:instrText>
      </w:r>
      <w:r w:rsidR="009750C1" w:rsidRPr="005544DE">
        <w:rPr>
          <w:rFonts w:ascii="Times New Roman" w:hAnsi="Times New Roman" w:cs="Times New Roman"/>
        </w:rPr>
        <w:instrText xml:space="preserve"> Goran</w:instrText>
      </w:r>
      <w:r w:rsidR="009750C1">
        <w:instrText xml:space="preserve">" </w:instrText>
      </w:r>
      <w:r w:rsidR="009750C1">
        <w:rPr>
          <w:rFonts w:ascii="Times New Roman" w:hAnsi="Times New Roman" w:cs="Times New Roman"/>
          <w:highlight w:val="cyan"/>
        </w:rPr>
        <w:fldChar w:fldCharType="end"/>
      </w:r>
      <w:r w:rsidR="00617336" w:rsidRPr="00F67F46">
        <w:rPr>
          <w:rFonts w:ascii="Times New Roman" w:hAnsi="Times New Roman" w:cs="Times New Roman"/>
        </w:rPr>
        <w:t xml:space="preserve"> sul palco per cantare </w:t>
      </w:r>
      <w:r w:rsidR="00617336" w:rsidRPr="00F67F46">
        <w:rPr>
          <w:rFonts w:ascii="Times New Roman" w:hAnsi="Times New Roman" w:cs="Times New Roman"/>
          <w:i/>
        </w:rPr>
        <w:t>Romagna mia</w:t>
      </w:r>
      <w:r w:rsidR="00617336" w:rsidRPr="00F67F46">
        <w:rPr>
          <w:rFonts w:ascii="Times New Roman" w:hAnsi="Times New Roman" w:cs="Times New Roman"/>
        </w:rPr>
        <w:t>…</w:t>
      </w:r>
    </w:p>
    <w:p w:rsidR="00F72776" w:rsidRPr="00F67F46" w:rsidRDefault="00711417"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Un album da ricordare </w:t>
      </w:r>
      <w:r w:rsidR="00D04D76" w:rsidRPr="00F67F46">
        <w:rPr>
          <w:rFonts w:ascii="Times New Roman" w:hAnsi="Times New Roman" w:cs="Times New Roman"/>
        </w:rPr>
        <w:t xml:space="preserve">e da avere nella propria disco-teca (virtuale o reale fate voi) </w:t>
      </w:r>
      <w:r w:rsidRPr="00F67F46">
        <w:rPr>
          <w:rFonts w:ascii="Times New Roman" w:hAnsi="Times New Roman" w:cs="Times New Roman"/>
        </w:rPr>
        <w:t xml:space="preserve">è </w:t>
      </w:r>
      <w:r w:rsidR="00D04D76" w:rsidRPr="00F67F46">
        <w:rPr>
          <w:rFonts w:ascii="Times New Roman" w:hAnsi="Times New Roman" w:cs="Times New Roman"/>
        </w:rPr>
        <w:t xml:space="preserve">invece </w:t>
      </w:r>
      <w:r w:rsidRPr="00F67F46">
        <w:rPr>
          <w:rFonts w:ascii="Times New Roman" w:hAnsi="Times New Roman" w:cs="Times New Roman"/>
          <w:i/>
        </w:rPr>
        <w:t>Nuvola numero nove</w:t>
      </w:r>
      <w:r w:rsidRPr="00F67F46">
        <w:rPr>
          <w:rFonts w:ascii="Times New Roman" w:hAnsi="Times New Roman" w:cs="Times New Roman"/>
        </w:rPr>
        <w:t>, uscito nel</w:t>
      </w:r>
      <w:r w:rsidR="003067D3" w:rsidRPr="00F67F46">
        <w:rPr>
          <w:rFonts w:ascii="Times New Roman" w:hAnsi="Times New Roman" w:cs="Times New Roman"/>
        </w:rPr>
        <w:t xml:space="preserve"> </w:t>
      </w:r>
      <w:r w:rsidRPr="00F67F46">
        <w:rPr>
          <w:rFonts w:ascii="Times New Roman" w:hAnsi="Times New Roman" w:cs="Times New Roman"/>
        </w:rPr>
        <w:t>2013 e dalla genesi complessa, anche perché l’anno prima Samuele perde un</w:t>
      </w:r>
      <w:r w:rsidR="00866EDA">
        <w:rPr>
          <w:rFonts w:ascii="Times New Roman" w:hAnsi="Times New Roman" w:cs="Times New Roman"/>
        </w:rPr>
        <w:t xml:space="preserve"> amico e un ‘</w:t>
      </w:r>
      <w:r w:rsidRPr="00F67F46">
        <w:rPr>
          <w:rFonts w:ascii="Times New Roman" w:hAnsi="Times New Roman" w:cs="Times New Roman"/>
        </w:rPr>
        <w:t>consulente</w:t>
      </w:r>
      <w:r w:rsidR="00866EDA">
        <w:rPr>
          <w:rFonts w:ascii="Times New Roman" w:hAnsi="Times New Roman" w:cs="Times New Roman"/>
        </w:rPr>
        <w:t>’</w:t>
      </w:r>
      <w:r w:rsidRPr="00F67F46">
        <w:rPr>
          <w:rFonts w:ascii="Times New Roman" w:hAnsi="Times New Roman" w:cs="Times New Roman"/>
        </w:rPr>
        <w:t xml:space="preserve"> artistico</w:t>
      </w:r>
      <w:r w:rsidR="00D37E76" w:rsidRPr="00F67F46">
        <w:rPr>
          <w:rFonts w:ascii="Times New Roman" w:hAnsi="Times New Roman" w:cs="Times New Roman"/>
        </w:rPr>
        <w:t xml:space="preserve"> come</w:t>
      </w:r>
      <w:r w:rsidRPr="00F67F46">
        <w:rPr>
          <w:rFonts w:ascii="Times New Roman" w:hAnsi="Times New Roman" w:cs="Times New Roman"/>
        </w:rPr>
        <w:t xml:space="preserve"> Lucio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w:t>
      </w:r>
      <w:r w:rsidR="003067D3" w:rsidRPr="00F67F46">
        <w:rPr>
          <w:rFonts w:ascii="Times New Roman" w:hAnsi="Times New Roman" w:cs="Times New Roman"/>
        </w:rPr>
        <w:t xml:space="preserve"> Un’amicizia che li</w:t>
      </w:r>
      <w:r w:rsidR="0016670B" w:rsidRPr="00F67F46">
        <w:rPr>
          <w:rFonts w:ascii="Times New Roman" w:hAnsi="Times New Roman" w:cs="Times New Roman"/>
        </w:rPr>
        <w:t xml:space="preserve"> </w:t>
      </w:r>
      <w:r w:rsidR="003067D3" w:rsidRPr="00F67F46">
        <w:rPr>
          <w:rFonts w:ascii="Times New Roman" w:hAnsi="Times New Roman" w:cs="Times New Roman"/>
        </w:rPr>
        <w:t xml:space="preserve">portava a confrontarsi reciprocamente sulle loro produzioni artistiche, specie nelle prime fasi. </w:t>
      </w:r>
      <w:r w:rsidRPr="00F67F46">
        <w:rPr>
          <w:rFonts w:ascii="Times New Roman" w:hAnsi="Times New Roman" w:cs="Times New Roman"/>
        </w:rPr>
        <w:t xml:space="preserve">Una figura insostituibile per la musica italiana ed un dolore ancora più profondo per chi lo conosceva bene anche umanamente. </w:t>
      </w:r>
      <w:r w:rsidR="003067D3" w:rsidRPr="00F67F46">
        <w:rPr>
          <w:rFonts w:ascii="Times New Roman" w:hAnsi="Times New Roman" w:cs="Times New Roman"/>
        </w:rPr>
        <w:t xml:space="preserve">Ma la vita corre e niente e nessuno può fermarla e così </w:t>
      </w:r>
      <w:r w:rsidRPr="00F67F46">
        <w:rPr>
          <w:rFonts w:ascii="Times New Roman" w:hAnsi="Times New Roman" w:cs="Times New Roman"/>
          <w:i/>
        </w:rPr>
        <w:t>Nuvola numero nove</w:t>
      </w:r>
      <w:r w:rsidRPr="00F67F46">
        <w:rPr>
          <w:rFonts w:ascii="Times New Roman" w:hAnsi="Times New Roman" w:cs="Times New Roman"/>
        </w:rPr>
        <w:t xml:space="preserve"> </w:t>
      </w:r>
      <w:r w:rsidR="003067D3" w:rsidRPr="00F67F46">
        <w:rPr>
          <w:rFonts w:ascii="Times New Roman" w:hAnsi="Times New Roman" w:cs="Times New Roman"/>
        </w:rPr>
        <w:t xml:space="preserve">a settembre 2013 </w:t>
      </w:r>
      <w:r w:rsidRPr="00F67F46">
        <w:rPr>
          <w:rFonts w:ascii="Times New Roman" w:hAnsi="Times New Roman" w:cs="Times New Roman"/>
        </w:rPr>
        <w:t xml:space="preserve">viene lanciato sul mercato con il singolo </w:t>
      </w:r>
      <w:r w:rsidRPr="00F67F46">
        <w:rPr>
          <w:rFonts w:ascii="Times New Roman" w:hAnsi="Times New Roman" w:cs="Times New Roman"/>
          <w:i/>
        </w:rPr>
        <w:t xml:space="preserve">En e </w:t>
      </w:r>
      <w:proofErr w:type="spellStart"/>
      <w:r w:rsidRPr="00F67F46">
        <w:rPr>
          <w:rFonts w:ascii="Times New Roman" w:hAnsi="Times New Roman" w:cs="Times New Roman"/>
          <w:i/>
        </w:rPr>
        <w:t>Xanas</w:t>
      </w:r>
      <w:proofErr w:type="spellEnd"/>
      <w:r w:rsidRPr="00F67F46">
        <w:rPr>
          <w:rFonts w:ascii="Times New Roman" w:hAnsi="Times New Roman" w:cs="Times New Roman"/>
        </w:rPr>
        <w:t>, delicatissim</w:t>
      </w:r>
      <w:r w:rsidR="00D8293B" w:rsidRPr="00F67F46">
        <w:rPr>
          <w:rFonts w:ascii="Times New Roman" w:hAnsi="Times New Roman" w:cs="Times New Roman"/>
        </w:rPr>
        <w:t>a</w:t>
      </w:r>
      <w:r w:rsidRPr="00F67F46">
        <w:rPr>
          <w:rFonts w:ascii="Times New Roman" w:hAnsi="Times New Roman" w:cs="Times New Roman"/>
        </w:rPr>
        <w:t xml:space="preserve"> </w:t>
      </w:r>
      <w:r w:rsidR="00D8293B" w:rsidRPr="00F67F46">
        <w:rPr>
          <w:rFonts w:ascii="Times New Roman" w:hAnsi="Times New Roman" w:cs="Times New Roman"/>
        </w:rPr>
        <w:t xml:space="preserve">metafora di una vita di coppia riletta attraverso il nome di due farmaci. “Se non ti spaventerai con le mie paure/ un giorno che mi dirai le tue/ troveremo il modo di rimuoverle/ In due si può lottare come dei giganti/ contro ogni dolore e su di me puoi contare per una rivoluzione/ Tu hai l'anima che vorrei avere”. Ma è tutto l’album che ha un tasso </w:t>
      </w:r>
      <w:r w:rsidR="00F72776" w:rsidRPr="00F67F46">
        <w:rPr>
          <w:rFonts w:ascii="Times New Roman" w:hAnsi="Times New Roman" w:cs="Times New Roman"/>
        </w:rPr>
        <w:t xml:space="preserve">artistico notevole. Testi, melodie, arrangiamenti, tutto sembra quadrare come non avveniva da tempo. </w:t>
      </w:r>
      <w:r w:rsidR="003067D3" w:rsidRPr="00F67F46">
        <w:rPr>
          <w:rFonts w:ascii="Times New Roman" w:hAnsi="Times New Roman" w:cs="Times New Roman"/>
        </w:rPr>
        <w:lastRenderedPageBreak/>
        <w:t>Bersani</w:t>
      </w:r>
      <w:r w:rsidR="003B3138">
        <w:rPr>
          <w:rFonts w:ascii="Times New Roman" w:hAnsi="Times New Roman" w:cs="Times New Roman"/>
        </w:rPr>
        <w:fldChar w:fldCharType="begin"/>
      </w:r>
      <w:r w:rsidR="003B3138">
        <w:instrText xml:space="preserve"> XE "</w:instrText>
      </w:r>
      <w:r w:rsidR="003B3138" w:rsidRPr="005B7CB6">
        <w:rPr>
          <w:rFonts w:ascii="Times New Roman" w:hAnsi="Times New Roman" w:cs="Times New Roman"/>
        </w:rPr>
        <w:instrText>Bersani Samuele</w:instrText>
      </w:r>
      <w:r w:rsidR="003B3138">
        <w:instrText xml:space="preserve">" </w:instrText>
      </w:r>
      <w:r w:rsidR="003B3138">
        <w:rPr>
          <w:rFonts w:ascii="Times New Roman" w:hAnsi="Times New Roman" w:cs="Times New Roman"/>
        </w:rPr>
        <w:fldChar w:fldCharType="end"/>
      </w:r>
      <w:r w:rsidR="003067D3" w:rsidRPr="00F67F46">
        <w:rPr>
          <w:rFonts w:ascii="Times New Roman" w:hAnsi="Times New Roman" w:cs="Times New Roman"/>
        </w:rPr>
        <w:t xml:space="preserve"> nelle interviste ripete spesso che sta bene, che è sereno. F</w:t>
      </w:r>
      <w:r w:rsidR="00F72776" w:rsidRPr="00F67F46">
        <w:rPr>
          <w:rFonts w:ascii="Times New Roman" w:hAnsi="Times New Roman" w:cs="Times New Roman"/>
        </w:rPr>
        <w:t xml:space="preserve">orse </w:t>
      </w:r>
      <w:r w:rsidR="003067D3" w:rsidRPr="00F67F46">
        <w:rPr>
          <w:rFonts w:ascii="Times New Roman" w:hAnsi="Times New Roman" w:cs="Times New Roman"/>
        </w:rPr>
        <w:t>un</w:t>
      </w:r>
      <w:r w:rsidR="00F72776" w:rsidRPr="00F67F46">
        <w:rPr>
          <w:rFonts w:ascii="Times New Roman" w:hAnsi="Times New Roman" w:cs="Times New Roman"/>
        </w:rPr>
        <w:t xml:space="preserve"> pezzo radiofonico</w:t>
      </w:r>
      <w:r w:rsidR="00C44D88" w:rsidRPr="00F67F46">
        <w:rPr>
          <w:rFonts w:ascii="Times New Roman" w:hAnsi="Times New Roman" w:cs="Times New Roman"/>
        </w:rPr>
        <w:t xml:space="preserve"> </w:t>
      </w:r>
      <w:r w:rsidR="003067D3" w:rsidRPr="00F67F46">
        <w:rPr>
          <w:rFonts w:ascii="Times New Roman" w:hAnsi="Times New Roman" w:cs="Times New Roman"/>
        </w:rPr>
        <w:t xml:space="preserve">vero manca (solo seguendo certe logiche che qui rifuggiamo, altrimenti di brani validi nel disco ce ne sono almeno cinque o sei….), ma oltre al singolo citato meritano attenzione pezzi come </w:t>
      </w:r>
      <w:r w:rsidR="003067D3" w:rsidRPr="00F67F46">
        <w:rPr>
          <w:rFonts w:ascii="Times New Roman" w:hAnsi="Times New Roman" w:cs="Times New Roman"/>
          <w:i/>
        </w:rPr>
        <w:t>Spia polacca, Il Re muore</w:t>
      </w:r>
      <w:r w:rsidR="003067D3" w:rsidRPr="00F67F46">
        <w:rPr>
          <w:rFonts w:ascii="Times New Roman" w:hAnsi="Times New Roman" w:cs="Times New Roman"/>
        </w:rPr>
        <w:t xml:space="preserve"> (scritta insi</w:t>
      </w:r>
      <w:r w:rsidR="0016670B" w:rsidRPr="00F67F46">
        <w:rPr>
          <w:rFonts w:ascii="Times New Roman" w:hAnsi="Times New Roman" w:cs="Times New Roman"/>
        </w:rPr>
        <w:t>e</w:t>
      </w:r>
      <w:r w:rsidR="003067D3" w:rsidRPr="00F67F46">
        <w:rPr>
          <w:rFonts w:ascii="Times New Roman" w:hAnsi="Times New Roman" w:cs="Times New Roman"/>
        </w:rPr>
        <w:t xml:space="preserve">me agli </w:t>
      </w:r>
      <w:r w:rsidR="003067D3" w:rsidRPr="00B106E4">
        <w:rPr>
          <w:rFonts w:ascii="Times New Roman" w:hAnsi="Times New Roman" w:cs="Times New Roman"/>
          <w:highlight w:val="cyan"/>
        </w:rPr>
        <w:t>Egokid</w:t>
      </w:r>
      <w:r w:rsidR="009750C1">
        <w:rPr>
          <w:rFonts w:ascii="Times New Roman" w:hAnsi="Times New Roman" w:cs="Times New Roman"/>
          <w:highlight w:val="cyan"/>
        </w:rPr>
        <w:fldChar w:fldCharType="begin"/>
      </w:r>
      <w:r w:rsidR="009750C1">
        <w:instrText xml:space="preserve"> XE "</w:instrText>
      </w:r>
      <w:r w:rsidR="009750C1" w:rsidRPr="00343B4D">
        <w:rPr>
          <w:rFonts w:ascii="Times New Roman" w:hAnsi="Times New Roman" w:cs="Times New Roman"/>
          <w:highlight w:val="cyan"/>
        </w:rPr>
        <w:instrText>Egokid</w:instrText>
      </w:r>
      <w:r w:rsidR="009750C1">
        <w:instrText xml:space="preserve">" </w:instrText>
      </w:r>
      <w:r w:rsidR="009750C1">
        <w:rPr>
          <w:rFonts w:ascii="Times New Roman" w:hAnsi="Times New Roman" w:cs="Times New Roman"/>
          <w:highlight w:val="cyan"/>
        </w:rPr>
        <w:fldChar w:fldCharType="end"/>
      </w:r>
      <w:r w:rsidR="003067D3" w:rsidRPr="00F67F46">
        <w:rPr>
          <w:rFonts w:ascii="Times New Roman" w:hAnsi="Times New Roman" w:cs="Times New Roman"/>
        </w:rPr>
        <w:t xml:space="preserve">), </w:t>
      </w:r>
      <w:r w:rsidR="003067D3" w:rsidRPr="00F67F46">
        <w:rPr>
          <w:rFonts w:ascii="Times New Roman" w:hAnsi="Times New Roman" w:cs="Times New Roman"/>
          <w:i/>
        </w:rPr>
        <w:t>D.A.M.S</w:t>
      </w:r>
      <w:r w:rsidR="003067D3" w:rsidRPr="00F67F46">
        <w:rPr>
          <w:rFonts w:ascii="Times New Roman" w:hAnsi="Times New Roman" w:cs="Times New Roman"/>
        </w:rPr>
        <w:t xml:space="preserve">. </w:t>
      </w:r>
      <w:r w:rsidR="00026AB5" w:rsidRPr="00F67F46">
        <w:rPr>
          <w:rFonts w:ascii="Times New Roman" w:hAnsi="Times New Roman" w:cs="Times New Roman"/>
        </w:rPr>
        <w:t>e</w:t>
      </w:r>
      <w:r w:rsidR="003067D3" w:rsidRPr="00F67F46">
        <w:rPr>
          <w:rFonts w:ascii="Times New Roman" w:hAnsi="Times New Roman" w:cs="Times New Roman"/>
        </w:rPr>
        <w:t xml:space="preserve"> </w:t>
      </w:r>
      <w:r w:rsidR="003067D3" w:rsidRPr="00F67F46">
        <w:rPr>
          <w:rFonts w:ascii="Times New Roman" w:hAnsi="Times New Roman" w:cs="Times New Roman"/>
          <w:i/>
        </w:rPr>
        <w:t>Reazione umana</w:t>
      </w:r>
      <w:r w:rsidR="00026AB5" w:rsidRPr="00F67F46">
        <w:rPr>
          <w:rFonts w:ascii="Times New Roman" w:hAnsi="Times New Roman" w:cs="Times New Roman"/>
          <w:i/>
        </w:rPr>
        <w:t xml:space="preserve">. </w:t>
      </w:r>
      <w:r w:rsidR="00436BD9" w:rsidRPr="00F67F46">
        <w:rPr>
          <w:rFonts w:ascii="Times New Roman" w:hAnsi="Times New Roman" w:cs="Times New Roman"/>
        </w:rPr>
        <w:t xml:space="preserve">Nel 2016, per celebrare 25 anni di carriera, esce </w:t>
      </w:r>
      <w:r w:rsidR="00D37E76" w:rsidRPr="00F67F46">
        <w:rPr>
          <w:rFonts w:ascii="Times New Roman" w:hAnsi="Times New Roman" w:cs="Times New Roman"/>
        </w:rPr>
        <w:t>il</w:t>
      </w:r>
      <w:r w:rsidR="0015504B" w:rsidRPr="00F67F46">
        <w:rPr>
          <w:rFonts w:ascii="Times New Roman" w:hAnsi="Times New Roman" w:cs="Times New Roman"/>
        </w:rPr>
        <w:t xml:space="preserve"> doppio</w:t>
      </w:r>
      <w:r w:rsidR="00436BD9" w:rsidRPr="00F67F46">
        <w:rPr>
          <w:rFonts w:ascii="Times New Roman" w:hAnsi="Times New Roman" w:cs="Times New Roman"/>
        </w:rPr>
        <w:t xml:space="preserve"> live</w:t>
      </w:r>
      <w:r w:rsidR="0015504B" w:rsidRPr="00F67F46">
        <w:rPr>
          <w:rFonts w:ascii="Times New Roman" w:hAnsi="Times New Roman" w:cs="Times New Roman"/>
        </w:rPr>
        <w:t xml:space="preserve"> </w:t>
      </w:r>
      <w:r w:rsidR="00436BD9" w:rsidRPr="00F67F46">
        <w:rPr>
          <w:rFonts w:ascii="Times New Roman" w:hAnsi="Times New Roman" w:cs="Times New Roman"/>
          <w:i/>
        </w:rPr>
        <w:t>La fortuna che abbiamo</w:t>
      </w:r>
      <w:r w:rsidR="007204C5" w:rsidRPr="00F67F46">
        <w:rPr>
          <w:rFonts w:ascii="Times New Roman" w:hAnsi="Times New Roman" w:cs="Times New Roman"/>
          <w:i/>
        </w:rPr>
        <w:t xml:space="preserve">, </w:t>
      </w:r>
      <w:r w:rsidR="007204C5" w:rsidRPr="00F67F46">
        <w:rPr>
          <w:rFonts w:ascii="Times New Roman" w:hAnsi="Times New Roman" w:cs="Times New Roman"/>
        </w:rPr>
        <w:t xml:space="preserve">che </w:t>
      </w:r>
      <w:r w:rsidR="00436BD9" w:rsidRPr="00F67F46">
        <w:rPr>
          <w:rFonts w:ascii="Times New Roman" w:hAnsi="Times New Roman" w:cs="Times New Roman"/>
        </w:rPr>
        <w:t>raccoglie la stragrande maggioranza</w:t>
      </w:r>
      <w:r w:rsidR="0015504B" w:rsidRPr="00F67F46">
        <w:rPr>
          <w:rFonts w:ascii="Times New Roman" w:hAnsi="Times New Roman" w:cs="Times New Roman"/>
        </w:rPr>
        <w:t xml:space="preserve"> </w:t>
      </w:r>
      <w:r w:rsidR="00436BD9" w:rsidRPr="00F67F46">
        <w:rPr>
          <w:rFonts w:ascii="Times New Roman" w:hAnsi="Times New Roman" w:cs="Times New Roman"/>
        </w:rPr>
        <w:t>dei suoi pezzi più</w:t>
      </w:r>
      <w:r w:rsidR="0015504B" w:rsidRPr="00F67F46">
        <w:rPr>
          <w:rFonts w:ascii="Times New Roman" w:hAnsi="Times New Roman" w:cs="Times New Roman"/>
        </w:rPr>
        <w:t xml:space="preserve"> </w:t>
      </w:r>
      <w:r w:rsidR="00436BD9" w:rsidRPr="00F67F46">
        <w:rPr>
          <w:rFonts w:ascii="Times New Roman" w:hAnsi="Times New Roman" w:cs="Times New Roman"/>
        </w:rPr>
        <w:t>risusciti</w:t>
      </w:r>
      <w:r w:rsidR="0052704C" w:rsidRPr="00F67F46">
        <w:rPr>
          <w:rFonts w:ascii="Times New Roman" w:hAnsi="Times New Roman" w:cs="Times New Roman"/>
        </w:rPr>
        <w:t xml:space="preserve"> oltre ad un Dvd. S</w:t>
      </w:r>
      <w:r w:rsidR="00436BD9" w:rsidRPr="00F67F46">
        <w:rPr>
          <w:rFonts w:ascii="Times New Roman" w:hAnsi="Times New Roman" w:cs="Times New Roman"/>
        </w:rPr>
        <w:t xml:space="preserve">arà </w:t>
      </w:r>
      <w:r w:rsidR="0052704C" w:rsidRPr="00F67F46">
        <w:rPr>
          <w:rFonts w:ascii="Times New Roman" w:hAnsi="Times New Roman" w:cs="Times New Roman"/>
        </w:rPr>
        <w:t>il seguito</w:t>
      </w:r>
      <w:r w:rsidR="00436BD9" w:rsidRPr="00F67F46">
        <w:rPr>
          <w:rFonts w:ascii="Times New Roman" w:hAnsi="Times New Roman" w:cs="Times New Roman"/>
        </w:rPr>
        <w:t xml:space="preserve"> </w:t>
      </w:r>
      <w:r w:rsidR="0052704C" w:rsidRPr="00F67F46">
        <w:rPr>
          <w:rFonts w:ascii="Times New Roman" w:hAnsi="Times New Roman" w:cs="Times New Roman"/>
        </w:rPr>
        <w:t>di</w:t>
      </w:r>
      <w:r w:rsidR="00436BD9" w:rsidRPr="00F67F46">
        <w:rPr>
          <w:rFonts w:ascii="Times New Roman" w:hAnsi="Times New Roman" w:cs="Times New Roman"/>
        </w:rPr>
        <w:t xml:space="preserve"> due grandi concerti</w:t>
      </w:r>
      <w:r w:rsidR="0052704C" w:rsidRPr="00F67F46">
        <w:rPr>
          <w:rFonts w:ascii="Times New Roman" w:hAnsi="Times New Roman" w:cs="Times New Roman"/>
        </w:rPr>
        <w:t xml:space="preserve"> tenuti</w:t>
      </w:r>
      <w:r w:rsidR="00436BD9" w:rsidRPr="00F67F46">
        <w:rPr>
          <w:rFonts w:ascii="Times New Roman" w:hAnsi="Times New Roman" w:cs="Times New Roman"/>
        </w:rPr>
        <w:t xml:space="preserve"> a Roma e a Milano, </w:t>
      </w:r>
      <w:r w:rsidR="0015504B" w:rsidRPr="00F67F46">
        <w:rPr>
          <w:rFonts w:ascii="Times New Roman" w:hAnsi="Times New Roman" w:cs="Times New Roman"/>
        </w:rPr>
        <w:t>e per f</w:t>
      </w:r>
      <w:r w:rsidR="00866EDA">
        <w:rPr>
          <w:rFonts w:ascii="Times New Roman" w:hAnsi="Times New Roman" w:cs="Times New Roman"/>
        </w:rPr>
        <w:t xml:space="preserve">arlo sceglie due date precise, 1° e </w:t>
      </w:r>
      <w:r w:rsidR="0015504B" w:rsidRPr="00F67F46">
        <w:rPr>
          <w:rFonts w:ascii="Times New Roman" w:hAnsi="Times New Roman" w:cs="Times New Roman"/>
        </w:rPr>
        <w:t>4 marzo, date che non s</w:t>
      </w:r>
      <w:r w:rsidR="00B86266" w:rsidRPr="00F67F46">
        <w:rPr>
          <w:rFonts w:ascii="Times New Roman" w:hAnsi="Times New Roman" w:cs="Times New Roman"/>
        </w:rPr>
        <w:t>ono scelte a caso per uno che ha vissuto gran parte della sua carriera con a fianco Lucio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B86266" w:rsidRPr="00F67F46">
        <w:rPr>
          <w:rFonts w:ascii="Times New Roman" w:hAnsi="Times New Roman" w:cs="Times New Roman"/>
        </w:rPr>
        <w:t>.</w:t>
      </w:r>
      <w:r w:rsidR="00892518" w:rsidRPr="00F67F46">
        <w:rPr>
          <w:rFonts w:ascii="Times New Roman" w:hAnsi="Times New Roman" w:cs="Times New Roman"/>
        </w:rPr>
        <w:t xml:space="preserve"> Un progetto dove Samuele coinvolge</w:t>
      </w:r>
      <w:r w:rsidR="00436BD9" w:rsidRPr="00F67F46">
        <w:rPr>
          <w:rFonts w:ascii="Times New Roman" w:hAnsi="Times New Roman" w:cs="Times New Roman"/>
        </w:rPr>
        <w:t xml:space="preserve"> tanti amici e colleghi nel disco e sul palco con lui, tra </w:t>
      </w:r>
      <w:r w:rsidR="00D37E76" w:rsidRPr="00F67F46">
        <w:rPr>
          <w:rFonts w:ascii="Times New Roman" w:hAnsi="Times New Roman" w:cs="Times New Roman"/>
        </w:rPr>
        <w:t>questi</w:t>
      </w:r>
      <w:r w:rsidR="00436BD9" w:rsidRPr="00F67F46">
        <w:rPr>
          <w:rFonts w:ascii="Times New Roman" w:hAnsi="Times New Roman" w:cs="Times New Roman"/>
        </w:rPr>
        <w:t xml:space="preserve"> </w:t>
      </w:r>
      <w:r w:rsidR="00436BD9" w:rsidRPr="00B106E4">
        <w:rPr>
          <w:rFonts w:ascii="Times New Roman" w:hAnsi="Times New Roman" w:cs="Times New Roman"/>
          <w:highlight w:val="cyan"/>
        </w:rPr>
        <w:t>Musica Nuda</w:t>
      </w:r>
      <w:r w:rsidR="0089010D">
        <w:rPr>
          <w:rFonts w:ascii="Times New Roman" w:hAnsi="Times New Roman" w:cs="Times New Roman"/>
          <w:highlight w:val="cyan"/>
        </w:rPr>
        <w:fldChar w:fldCharType="begin"/>
      </w:r>
      <w:r w:rsidR="0089010D">
        <w:instrText xml:space="preserve"> XE "</w:instrText>
      </w:r>
      <w:r w:rsidR="0089010D" w:rsidRPr="0091498F">
        <w:rPr>
          <w:rFonts w:ascii="Times New Roman" w:hAnsi="Times New Roman" w:cs="Times New Roman"/>
          <w:highlight w:val="cyan"/>
        </w:rPr>
        <w:instrText>Musica Nuda</w:instrText>
      </w:r>
      <w:r w:rsidR="0089010D">
        <w:instrText xml:space="preserve">" </w:instrText>
      </w:r>
      <w:r w:rsidR="0089010D">
        <w:rPr>
          <w:rFonts w:ascii="Times New Roman" w:hAnsi="Times New Roman" w:cs="Times New Roman"/>
          <w:highlight w:val="cyan"/>
        </w:rPr>
        <w:fldChar w:fldCharType="end"/>
      </w:r>
      <w:r w:rsidR="00436BD9" w:rsidRPr="00B106E4">
        <w:rPr>
          <w:rFonts w:ascii="Times New Roman" w:hAnsi="Times New Roman" w:cs="Times New Roman"/>
          <w:highlight w:val="cyan"/>
        </w:rPr>
        <w:t>, Caparezza</w:t>
      </w:r>
      <w:r w:rsidR="0089010D">
        <w:rPr>
          <w:rFonts w:ascii="Times New Roman" w:hAnsi="Times New Roman" w:cs="Times New Roman"/>
          <w:highlight w:val="cyan"/>
        </w:rPr>
        <w:fldChar w:fldCharType="begin"/>
      </w:r>
      <w:r w:rsidR="0089010D">
        <w:instrText xml:space="preserve"> XE "</w:instrText>
      </w:r>
      <w:r w:rsidR="0089010D" w:rsidRPr="00F37B90">
        <w:rPr>
          <w:rFonts w:ascii="Times New Roman" w:hAnsi="Times New Roman" w:cs="Times New Roman"/>
          <w:highlight w:val="cyan"/>
        </w:rPr>
        <w:instrText>Caparezza</w:instrText>
      </w:r>
      <w:r w:rsidR="0089010D">
        <w:instrText xml:space="preserve">" </w:instrText>
      </w:r>
      <w:r w:rsidR="0089010D">
        <w:rPr>
          <w:rFonts w:ascii="Times New Roman" w:hAnsi="Times New Roman" w:cs="Times New Roman"/>
          <w:highlight w:val="cyan"/>
        </w:rPr>
        <w:fldChar w:fldCharType="end"/>
      </w:r>
      <w:r w:rsidR="00436BD9" w:rsidRPr="00F67F46">
        <w:rPr>
          <w:rFonts w:ascii="Times New Roman" w:hAnsi="Times New Roman" w:cs="Times New Roman"/>
        </w:rPr>
        <w:t>, Carmen Consoli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"Consoli Carmen" </w:instrText>
      </w:r>
      <w:r w:rsidR="00C00236" w:rsidRPr="00F67F46">
        <w:rPr>
          <w:rFonts w:ascii="Times New Roman" w:hAnsi="Times New Roman" w:cs="Times New Roman"/>
        </w:rPr>
        <w:fldChar w:fldCharType="end"/>
      </w:r>
      <w:r w:rsidR="00436BD9" w:rsidRPr="00F67F46">
        <w:rPr>
          <w:rFonts w:ascii="Times New Roman" w:hAnsi="Times New Roman" w:cs="Times New Roman"/>
        </w:rPr>
        <w:t xml:space="preserve">, </w:t>
      </w:r>
      <w:r w:rsidR="00436BD9" w:rsidRPr="00B106E4">
        <w:rPr>
          <w:rFonts w:ascii="Times New Roman" w:hAnsi="Times New Roman" w:cs="Times New Roman"/>
          <w:highlight w:val="cyan"/>
        </w:rPr>
        <w:t>Gnu Quartet</w:t>
      </w:r>
      <w:r w:rsidR="0089010D">
        <w:rPr>
          <w:rFonts w:ascii="Times New Roman" w:hAnsi="Times New Roman" w:cs="Times New Roman"/>
          <w:highlight w:val="cyan"/>
        </w:rPr>
        <w:fldChar w:fldCharType="begin"/>
      </w:r>
      <w:r w:rsidR="0089010D">
        <w:instrText xml:space="preserve"> XE "</w:instrText>
      </w:r>
      <w:r w:rsidR="0089010D" w:rsidRPr="00480E81">
        <w:rPr>
          <w:rFonts w:ascii="Times New Roman" w:hAnsi="Times New Roman" w:cs="Times New Roman"/>
          <w:highlight w:val="cyan"/>
        </w:rPr>
        <w:instrText>Gnu Quartet</w:instrText>
      </w:r>
      <w:r w:rsidR="0089010D">
        <w:instrText xml:space="preserve">" </w:instrText>
      </w:r>
      <w:r w:rsidR="0089010D">
        <w:rPr>
          <w:rFonts w:ascii="Times New Roman" w:hAnsi="Times New Roman" w:cs="Times New Roman"/>
          <w:highlight w:val="cyan"/>
        </w:rPr>
        <w:fldChar w:fldCharType="end"/>
      </w:r>
      <w:r w:rsidR="00436BD9" w:rsidRPr="00B106E4">
        <w:rPr>
          <w:rFonts w:ascii="Times New Roman" w:hAnsi="Times New Roman" w:cs="Times New Roman"/>
          <w:highlight w:val="cyan"/>
        </w:rPr>
        <w:t>, Cammariere</w:t>
      </w:r>
      <w:r w:rsidR="0089010D">
        <w:rPr>
          <w:rFonts w:ascii="Times New Roman" w:hAnsi="Times New Roman" w:cs="Times New Roman"/>
          <w:highlight w:val="cyan"/>
        </w:rPr>
        <w:fldChar w:fldCharType="begin"/>
      </w:r>
      <w:r w:rsidR="0089010D">
        <w:instrText xml:space="preserve"> XE "</w:instrText>
      </w:r>
      <w:r w:rsidR="0089010D" w:rsidRPr="00874464">
        <w:rPr>
          <w:rFonts w:ascii="Times New Roman" w:hAnsi="Times New Roman" w:cs="Times New Roman"/>
          <w:highlight w:val="cyan"/>
        </w:rPr>
        <w:instrText>Cammariere</w:instrText>
      </w:r>
      <w:r w:rsidR="0089010D" w:rsidRPr="00874464">
        <w:rPr>
          <w:rFonts w:ascii="Times New Roman" w:hAnsi="Times New Roman" w:cs="Times New Roman"/>
        </w:rPr>
        <w:instrText xml:space="preserve"> Sergio</w:instrText>
      </w:r>
      <w:r w:rsidR="0089010D">
        <w:instrText xml:space="preserve">" </w:instrText>
      </w:r>
      <w:r w:rsidR="0089010D">
        <w:rPr>
          <w:rFonts w:ascii="Times New Roman" w:hAnsi="Times New Roman" w:cs="Times New Roman"/>
          <w:highlight w:val="cyan"/>
        </w:rPr>
        <w:fldChar w:fldCharType="end"/>
      </w:r>
      <w:r w:rsidR="00436BD9" w:rsidRPr="00B106E4">
        <w:rPr>
          <w:rFonts w:ascii="Times New Roman" w:hAnsi="Times New Roman" w:cs="Times New Roman"/>
          <w:highlight w:val="cyan"/>
        </w:rPr>
        <w:t>, Marco Mengoni</w:t>
      </w:r>
      <w:r w:rsidR="0089010D">
        <w:rPr>
          <w:rFonts w:ascii="Times New Roman" w:hAnsi="Times New Roman" w:cs="Times New Roman"/>
          <w:highlight w:val="cyan"/>
        </w:rPr>
        <w:fldChar w:fldCharType="begin"/>
      </w:r>
      <w:r w:rsidR="0089010D">
        <w:instrText xml:space="preserve"> XE "</w:instrText>
      </w:r>
      <w:r w:rsidR="0089010D" w:rsidRPr="00A30ADE">
        <w:rPr>
          <w:rFonts w:ascii="Times New Roman" w:hAnsi="Times New Roman" w:cs="Times New Roman"/>
          <w:highlight w:val="cyan"/>
        </w:rPr>
        <w:instrText>Mengoni</w:instrText>
      </w:r>
      <w:r w:rsidR="0089010D" w:rsidRPr="00A30ADE">
        <w:rPr>
          <w:rFonts w:ascii="Times New Roman" w:hAnsi="Times New Roman" w:cs="Times New Roman"/>
        </w:rPr>
        <w:instrText xml:space="preserve"> Marco</w:instrText>
      </w:r>
      <w:r w:rsidR="0089010D">
        <w:instrText xml:space="preserve">" </w:instrText>
      </w:r>
      <w:r w:rsidR="0089010D">
        <w:rPr>
          <w:rFonts w:ascii="Times New Roman" w:hAnsi="Times New Roman" w:cs="Times New Roman"/>
          <w:highlight w:val="cyan"/>
        </w:rPr>
        <w:fldChar w:fldCharType="end"/>
      </w:r>
      <w:r w:rsidR="00436BD9" w:rsidRPr="00B106E4">
        <w:rPr>
          <w:rFonts w:ascii="Times New Roman" w:hAnsi="Times New Roman" w:cs="Times New Roman"/>
          <w:highlight w:val="cyan"/>
        </w:rPr>
        <w:t>, Luca Carboni</w:t>
      </w:r>
      <w:r w:rsidR="0089010D">
        <w:rPr>
          <w:rFonts w:ascii="Times New Roman" w:hAnsi="Times New Roman" w:cs="Times New Roman"/>
          <w:highlight w:val="cyan"/>
        </w:rPr>
        <w:fldChar w:fldCharType="begin"/>
      </w:r>
      <w:r w:rsidR="0089010D">
        <w:instrText xml:space="preserve"> XE "</w:instrText>
      </w:r>
      <w:r w:rsidR="0089010D" w:rsidRPr="00571EF4">
        <w:rPr>
          <w:rFonts w:ascii="Times New Roman" w:hAnsi="Times New Roman" w:cs="Times New Roman"/>
          <w:highlight w:val="cyan"/>
        </w:rPr>
        <w:instrText>Carboni</w:instrText>
      </w:r>
      <w:r w:rsidR="0089010D" w:rsidRPr="00571EF4">
        <w:rPr>
          <w:rFonts w:ascii="Times New Roman" w:hAnsi="Times New Roman" w:cs="Times New Roman"/>
        </w:rPr>
        <w:instrText xml:space="preserve"> Luca</w:instrText>
      </w:r>
      <w:r w:rsidR="0089010D">
        <w:instrText xml:space="preserve">" </w:instrText>
      </w:r>
      <w:r w:rsidR="0089010D">
        <w:rPr>
          <w:rFonts w:ascii="Times New Roman" w:hAnsi="Times New Roman" w:cs="Times New Roman"/>
          <w:highlight w:val="cyan"/>
        </w:rPr>
        <w:fldChar w:fldCharType="end"/>
      </w:r>
      <w:r w:rsidR="00892518" w:rsidRPr="00F67F46">
        <w:rPr>
          <w:rFonts w:ascii="Times New Roman" w:hAnsi="Times New Roman" w:cs="Times New Roman"/>
        </w:rPr>
        <w:t xml:space="preserve"> e</w:t>
      </w:r>
      <w:r w:rsidR="00436BD9" w:rsidRPr="00F67F46">
        <w:rPr>
          <w:rFonts w:ascii="Times New Roman" w:hAnsi="Times New Roman" w:cs="Times New Roman"/>
        </w:rPr>
        <w:t xml:space="preserve"> Pacifico</w:t>
      </w:r>
      <w:r w:rsidR="0089010D">
        <w:rPr>
          <w:rFonts w:ascii="Times New Roman" w:hAnsi="Times New Roman" w:cs="Times New Roman"/>
        </w:rPr>
        <w:fldChar w:fldCharType="begin"/>
      </w:r>
      <w:r w:rsidR="0089010D">
        <w:instrText xml:space="preserve"> XE "</w:instrText>
      </w:r>
      <w:r w:rsidR="0089010D" w:rsidRPr="002974D8">
        <w:rPr>
          <w:rFonts w:ascii="Times New Roman" w:hAnsi="Times New Roman" w:cs="Times New Roman"/>
        </w:rPr>
        <w:instrText>Pacifico</w:instrText>
      </w:r>
      <w:r w:rsidR="0089010D">
        <w:instrText xml:space="preserve">" </w:instrText>
      </w:r>
      <w:r w:rsidR="0089010D">
        <w:rPr>
          <w:rFonts w:ascii="Times New Roman" w:hAnsi="Times New Roman" w:cs="Times New Roman"/>
        </w:rPr>
        <w:fldChar w:fldCharType="end"/>
      </w:r>
      <w:r w:rsidR="00892518" w:rsidRPr="00F67F46">
        <w:rPr>
          <w:rFonts w:ascii="Times New Roman" w:hAnsi="Times New Roman" w:cs="Times New Roman"/>
        </w:rPr>
        <w:t xml:space="preserve">. </w:t>
      </w:r>
      <w:r w:rsidR="00B86266" w:rsidRPr="00F67F46">
        <w:rPr>
          <w:rFonts w:ascii="Times New Roman" w:hAnsi="Times New Roman" w:cs="Times New Roman"/>
        </w:rPr>
        <w:t xml:space="preserve">Sulla soglia della cinquantina, Samuele </w:t>
      </w:r>
      <w:r w:rsidR="00D37E76" w:rsidRPr="00F67F46">
        <w:rPr>
          <w:rFonts w:ascii="Times New Roman" w:hAnsi="Times New Roman" w:cs="Times New Roman"/>
        </w:rPr>
        <w:t>Bersani</w:t>
      </w:r>
      <w:r w:rsidR="003B3138">
        <w:rPr>
          <w:rFonts w:ascii="Times New Roman" w:hAnsi="Times New Roman" w:cs="Times New Roman"/>
        </w:rPr>
        <w:fldChar w:fldCharType="begin"/>
      </w:r>
      <w:r w:rsidR="003B3138">
        <w:instrText xml:space="preserve"> XE "</w:instrText>
      </w:r>
      <w:r w:rsidR="003B3138" w:rsidRPr="009D5647">
        <w:rPr>
          <w:rFonts w:ascii="Times New Roman" w:hAnsi="Times New Roman" w:cs="Times New Roman"/>
        </w:rPr>
        <w:instrText>Bersani Samuele</w:instrText>
      </w:r>
      <w:r w:rsidR="003B3138">
        <w:instrText xml:space="preserve">" </w:instrText>
      </w:r>
      <w:r w:rsidR="003B3138">
        <w:rPr>
          <w:rFonts w:ascii="Times New Roman" w:hAnsi="Times New Roman" w:cs="Times New Roman"/>
        </w:rPr>
        <w:fldChar w:fldCharType="end"/>
      </w:r>
      <w:r w:rsidR="00D37E76" w:rsidRPr="00F67F46">
        <w:rPr>
          <w:rFonts w:ascii="Times New Roman" w:hAnsi="Times New Roman" w:cs="Times New Roman"/>
        </w:rPr>
        <w:t xml:space="preserve"> è (ormai da molti anni)</w:t>
      </w:r>
      <w:r w:rsidR="00B86266" w:rsidRPr="00F67F46">
        <w:rPr>
          <w:rFonts w:ascii="Times New Roman" w:hAnsi="Times New Roman" w:cs="Times New Roman"/>
        </w:rPr>
        <w:t xml:space="preserve"> uno dei punti artistico-creativi più alti espressi dalla nostra canzone d’arte.</w:t>
      </w:r>
    </w:p>
    <w:p w:rsidR="007F0FD3" w:rsidRPr="00F67F46" w:rsidRDefault="007F0FD3" w:rsidP="00D01599">
      <w:pPr>
        <w:spacing w:after="0" w:line="240" w:lineRule="auto"/>
        <w:ind w:firstLine="284"/>
        <w:jc w:val="both"/>
        <w:rPr>
          <w:rFonts w:ascii="Times New Roman" w:hAnsi="Times New Roman" w:cs="Times New Roman"/>
        </w:rPr>
      </w:pPr>
    </w:p>
    <w:p w:rsidR="005352D3" w:rsidRPr="00F67F46" w:rsidRDefault="005352D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Lasciamo </w:t>
      </w:r>
      <w:r w:rsidR="00D37E76" w:rsidRPr="00F67F46">
        <w:rPr>
          <w:rFonts w:ascii="Times New Roman" w:hAnsi="Times New Roman" w:cs="Times New Roman"/>
        </w:rPr>
        <w:t>la terra romagnola</w:t>
      </w:r>
      <w:r w:rsidRPr="00F67F46">
        <w:rPr>
          <w:rFonts w:ascii="Times New Roman" w:hAnsi="Times New Roman" w:cs="Times New Roman"/>
        </w:rPr>
        <w:t xml:space="preserve"> e ci immergiamo nell’atmosfera romana d’inizio anni Novanta.</w:t>
      </w:r>
    </w:p>
    <w:p w:rsidR="005352D3" w:rsidRPr="00F67F46" w:rsidRDefault="00892518" w:rsidP="00D01599">
      <w:pPr>
        <w:spacing w:after="0" w:line="240" w:lineRule="auto"/>
        <w:ind w:firstLine="284"/>
        <w:jc w:val="both"/>
        <w:rPr>
          <w:rFonts w:ascii="Times New Roman" w:hAnsi="Times New Roman" w:cs="Times New Roman"/>
        </w:rPr>
      </w:pPr>
      <w:r w:rsidRPr="00F67F46">
        <w:rPr>
          <w:rFonts w:ascii="Times New Roman" w:eastAsia="Bookman Old Style" w:hAnsi="Times New Roman" w:cs="Times New Roman"/>
        </w:rPr>
        <w:t xml:space="preserve">Partiamo </w:t>
      </w:r>
      <w:r w:rsidR="00F039B3">
        <w:rPr>
          <w:rFonts w:ascii="Times New Roman" w:eastAsia="Bookman Old Style" w:hAnsi="Times New Roman" w:cs="Times New Roman"/>
        </w:rPr>
        <w:t>con</w:t>
      </w:r>
      <w:r w:rsidR="005352D3" w:rsidRPr="00F67F46">
        <w:rPr>
          <w:rFonts w:ascii="Times New Roman" w:hAnsi="Times New Roman" w:cs="Times New Roman"/>
        </w:rPr>
        <w:t xml:space="preserve"> </w:t>
      </w:r>
      <w:r w:rsidR="005352D3" w:rsidRPr="00F67F46">
        <w:rPr>
          <w:rFonts w:ascii="Times New Roman" w:hAnsi="Times New Roman" w:cs="Times New Roman"/>
          <w:b/>
        </w:rPr>
        <w:t>Daniele Silvestri</w:t>
      </w:r>
      <w:r w:rsidR="00C00236" w:rsidRPr="00F67F46">
        <w:rPr>
          <w:rFonts w:ascii="Times New Roman" w:hAnsi="Times New Roman" w:cs="Times New Roman"/>
          <w:b/>
        </w:rPr>
        <w:fldChar w:fldCharType="begin"/>
      </w:r>
      <w:r w:rsidR="00C00236" w:rsidRPr="00F67F46">
        <w:rPr>
          <w:rFonts w:ascii="Times New Roman" w:hAnsi="Times New Roman" w:cs="Times New Roman"/>
        </w:rPr>
        <w:instrText xml:space="preserve"> XE "Silvestri Daniele" </w:instrText>
      </w:r>
      <w:r w:rsidR="00C00236" w:rsidRPr="00F67F46">
        <w:rPr>
          <w:rFonts w:ascii="Times New Roman" w:hAnsi="Times New Roman" w:cs="Times New Roman"/>
          <w:b/>
        </w:rPr>
        <w:fldChar w:fldCharType="end"/>
      </w:r>
      <w:r w:rsidR="005352D3" w:rsidRPr="00F67F46">
        <w:rPr>
          <w:rFonts w:ascii="Times New Roman" w:hAnsi="Times New Roman" w:cs="Times New Roman"/>
        </w:rPr>
        <w:t>, che a differenza di Bersani</w:t>
      </w:r>
      <w:r w:rsidR="003B3138">
        <w:rPr>
          <w:rFonts w:ascii="Times New Roman" w:hAnsi="Times New Roman" w:cs="Times New Roman"/>
        </w:rPr>
        <w:fldChar w:fldCharType="begin"/>
      </w:r>
      <w:r w:rsidR="003B3138">
        <w:instrText xml:space="preserve"> XE "</w:instrText>
      </w:r>
      <w:r w:rsidR="003B3138" w:rsidRPr="004D5E4C">
        <w:rPr>
          <w:rFonts w:ascii="Times New Roman" w:hAnsi="Times New Roman" w:cs="Times New Roman"/>
        </w:rPr>
        <w:instrText>Bersani Samuele</w:instrText>
      </w:r>
      <w:r w:rsidR="003B3138">
        <w:instrText xml:space="preserve">" </w:instrText>
      </w:r>
      <w:r w:rsidR="003B3138">
        <w:rPr>
          <w:rFonts w:ascii="Times New Roman" w:hAnsi="Times New Roman" w:cs="Times New Roman"/>
        </w:rPr>
        <w:fldChar w:fldCharType="end"/>
      </w:r>
      <w:r w:rsidR="005352D3" w:rsidRPr="00F67F46">
        <w:rPr>
          <w:rFonts w:ascii="Times New Roman" w:hAnsi="Times New Roman" w:cs="Times New Roman"/>
        </w:rPr>
        <w:t xml:space="preserve"> arriva sul carrozzone sanremese da semi-sconosciuto, nel 1995</w:t>
      </w:r>
      <w:r w:rsidR="00083C31" w:rsidRPr="00F67F46">
        <w:rPr>
          <w:rFonts w:ascii="Times New Roman" w:hAnsi="Times New Roman" w:cs="Times New Roman"/>
        </w:rPr>
        <w:t>.</w:t>
      </w:r>
      <w:r w:rsidR="002D69C5" w:rsidRPr="00F67F46">
        <w:rPr>
          <w:rFonts w:ascii="Times New Roman" w:hAnsi="Times New Roman" w:cs="Times New Roman"/>
        </w:rPr>
        <w:t xml:space="preserve"> O almen</w:t>
      </w:r>
      <w:r w:rsidR="003462B6" w:rsidRPr="00F67F46">
        <w:rPr>
          <w:rFonts w:ascii="Times New Roman" w:hAnsi="Times New Roman" w:cs="Times New Roman"/>
        </w:rPr>
        <w:t>o per il grande pubblico, visto</w:t>
      </w:r>
      <w:r w:rsidR="0016670B" w:rsidRPr="00F67F46">
        <w:rPr>
          <w:rFonts w:ascii="Times New Roman" w:hAnsi="Times New Roman" w:cs="Times New Roman"/>
        </w:rPr>
        <w:t xml:space="preserve"> </w:t>
      </w:r>
      <w:r w:rsidR="003462B6" w:rsidRPr="00F67F46">
        <w:rPr>
          <w:rFonts w:ascii="Times New Roman" w:hAnsi="Times New Roman" w:cs="Times New Roman"/>
        </w:rPr>
        <w:t>che l’anno</w:t>
      </w:r>
      <w:r w:rsidR="0016670B" w:rsidRPr="00F67F46">
        <w:rPr>
          <w:rFonts w:ascii="Times New Roman" w:hAnsi="Times New Roman" w:cs="Times New Roman"/>
        </w:rPr>
        <w:t xml:space="preserve"> </w:t>
      </w:r>
      <w:r w:rsidR="00D37E76" w:rsidRPr="00F67F46">
        <w:rPr>
          <w:rFonts w:ascii="Times New Roman" w:hAnsi="Times New Roman" w:cs="Times New Roman"/>
        </w:rPr>
        <w:t>prima e</w:t>
      </w:r>
      <w:r w:rsidR="003462B6" w:rsidRPr="00F67F46">
        <w:rPr>
          <w:rFonts w:ascii="Times New Roman" w:hAnsi="Times New Roman" w:cs="Times New Roman"/>
        </w:rPr>
        <w:t>ra già uscito il suo primo album</w:t>
      </w:r>
      <w:r w:rsidR="00B30992" w:rsidRPr="00F67F46">
        <w:rPr>
          <w:rFonts w:ascii="Times New Roman" w:hAnsi="Times New Roman" w:cs="Times New Roman"/>
        </w:rPr>
        <w:t>,</w:t>
      </w:r>
      <w:r w:rsidR="003462B6" w:rsidRPr="00F67F46">
        <w:rPr>
          <w:rFonts w:ascii="Times New Roman" w:hAnsi="Times New Roman" w:cs="Times New Roman"/>
        </w:rPr>
        <w:t xml:space="preserve"> omonimo, che vince la Targa 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3462B6" w:rsidRPr="00F67F46">
        <w:rPr>
          <w:rFonts w:ascii="Times New Roman" w:hAnsi="Times New Roman" w:cs="Times New Roman"/>
        </w:rPr>
        <w:t xml:space="preserve"> come Opera Prima. Ma veniamo a quella sua prima apparizione al Festival. Parte il brano, </w:t>
      </w:r>
      <w:r w:rsidR="003462B6" w:rsidRPr="00F67F46">
        <w:rPr>
          <w:rFonts w:ascii="Times New Roman" w:hAnsi="Times New Roman" w:cs="Times New Roman"/>
          <w:i/>
        </w:rPr>
        <w:t>L’uomo col megafono</w:t>
      </w:r>
      <w:r w:rsidR="003462B6" w:rsidRPr="00F67F46">
        <w:rPr>
          <w:rFonts w:ascii="Times New Roman" w:hAnsi="Times New Roman" w:cs="Times New Roman"/>
        </w:rPr>
        <w:t xml:space="preserve">, e </w:t>
      </w:r>
      <w:r w:rsidR="00066570" w:rsidRPr="00F67F46">
        <w:rPr>
          <w:rFonts w:ascii="Times New Roman" w:hAnsi="Times New Roman" w:cs="Times New Roman"/>
        </w:rPr>
        <w:t xml:space="preserve">Daniele </w:t>
      </w:r>
      <w:r w:rsidR="003462B6" w:rsidRPr="00F67F46">
        <w:rPr>
          <w:rFonts w:ascii="Times New Roman" w:hAnsi="Times New Roman" w:cs="Times New Roman"/>
        </w:rPr>
        <w:t xml:space="preserve">utilizza cartelli con il testo mentre canta </w:t>
      </w:r>
      <w:r w:rsidR="00790962">
        <w:rPr>
          <w:rFonts w:ascii="Times New Roman" w:hAnsi="Times New Roman" w:cs="Times New Roman"/>
        </w:rPr>
        <w:t xml:space="preserve">il ritornello </w:t>
      </w:r>
      <w:r w:rsidR="003462B6" w:rsidRPr="00F67F46">
        <w:rPr>
          <w:rFonts w:ascii="Times New Roman" w:hAnsi="Times New Roman" w:cs="Times New Roman"/>
        </w:rPr>
        <w:t xml:space="preserve">con una voce filtrata. Gran colpo di teatro, anche se </w:t>
      </w:r>
      <w:r w:rsidR="00B30992" w:rsidRPr="00F67F46">
        <w:rPr>
          <w:rFonts w:ascii="Times New Roman" w:hAnsi="Times New Roman" w:cs="Times New Roman"/>
        </w:rPr>
        <w:t>‘</w:t>
      </w:r>
      <w:r w:rsidR="003462B6" w:rsidRPr="00F67F46">
        <w:rPr>
          <w:rFonts w:ascii="Times New Roman" w:hAnsi="Times New Roman" w:cs="Times New Roman"/>
        </w:rPr>
        <w:t>qualche</w:t>
      </w:r>
      <w:r w:rsidR="00B30992" w:rsidRPr="00F67F46">
        <w:rPr>
          <w:rFonts w:ascii="Times New Roman" w:hAnsi="Times New Roman" w:cs="Times New Roman"/>
        </w:rPr>
        <w:t>’</w:t>
      </w:r>
      <w:r w:rsidR="003462B6" w:rsidRPr="00F67F46">
        <w:rPr>
          <w:rFonts w:ascii="Times New Roman" w:hAnsi="Times New Roman" w:cs="Times New Roman"/>
        </w:rPr>
        <w:t xml:space="preserve"> decennio prima Bob Dylan</w:t>
      </w:r>
      <w:r w:rsidR="008B339E" w:rsidRPr="00F67F46">
        <w:rPr>
          <w:rFonts w:ascii="Times New Roman" w:hAnsi="Times New Roman" w:cs="Times New Roman"/>
        </w:rPr>
        <w:fldChar w:fldCharType="begin"/>
      </w:r>
      <w:r w:rsidR="008B339E" w:rsidRPr="00F67F46">
        <w:rPr>
          <w:rFonts w:ascii="Times New Roman" w:hAnsi="Times New Roman" w:cs="Times New Roman"/>
        </w:rPr>
        <w:instrText xml:space="preserve"> </w:instrText>
      </w:r>
      <w:r w:rsidR="001C2829">
        <w:rPr>
          <w:rFonts w:ascii="Times New Roman" w:hAnsi="Times New Roman" w:cs="Times New Roman"/>
        </w:rPr>
        <w:instrText>XE “Dylan Bob”</w:instrText>
      </w:r>
      <w:r w:rsidR="008B339E" w:rsidRPr="00F67F46">
        <w:rPr>
          <w:rFonts w:ascii="Times New Roman" w:hAnsi="Times New Roman" w:cs="Times New Roman"/>
        </w:rPr>
        <w:instrText xml:space="preserve"> </w:instrText>
      </w:r>
      <w:r w:rsidR="008B339E" w:rsidRPr="00F67F46">
        <w:rPr>
          <w:rFonts w:ascii="Times New Roman" w:hAnsi="Times New Roman" w:cs="Times New Roman"/>
        </w:rPr>
        <w:fldChar w:fldCharType="end"/>
      </w:r>
      <w:r w:rsidR="003462B6" w:rsidRPr="00F67F46">
        <w:rPr>
          <w:rFonts w:ascii="Times New Roman" w:hAnsi="Times New Roman" w:cs="Times New Roman"/>
        </w:rPr>
        <w:t xml:space="preserve"> aveva già proposto una cosa molto simile</w:t>
      </w:r>
      <w:r w:rsidR="00B30992" w:rsidRPr="00F67F46">
        <w:rPr>
          <w:rFonts w:ascii="Times New Roman" w:hAnsi="Times New Roman" w:cs="Times New Roman"/>
        </w:rPr>
        <w:t xml:space="preserve"> (e in questo vediamo anche un omaggio del giovane Daniele proprio ad un monumento come Robert A. Zimmerman)</w:t>
      </w:r>
      <w:r w:rsidR="003462B6" w:rsidRPr="00F67F46">
        <w:rPr>
          <w:rFonts w:ascii="Times New Roman" w:hAnsi="Times New Roman" w:cs="Times New Roman"/>
        </w:rPr>
        <w:t>, ma l’effetto sul pubblico sanremese è comunque formidabile. Silvestri</w:t>
      </w:r>
      <w:r w:rsidR="00D62057">
        <w:rPr>
          <w:rFonts w:ascii="Times New Roman" w:hAnsi="Times New Roman" w:cs="Times New Roman"/>
        </w:rPr>
        <w:fldChar w:fldCharType="begin"/>
      </w:r>
      <w:r w:rsidR="00D62057">
        <w:instrText xml:space="preserve"> XE "</w:instrText>
      </w:r>
      <w:r w:rsidR="00D62057" w:rsidRPr="00D53145">
        <w:rPr>
          <w:rFonts w:ascii="Times New Roman" w:hAnsi="Times New Roman" w:cs="Times New Roman"/>
        </w:rPr>
        <w:instrText>Silvestri Daniele</w:instrText>
      </w:r>
      <w:r w:rsidR="00D62057">
        <w:instrText xml:space="preserve">" </w:instrText>
      </w:r>
      <w:r w:rsidR="00D62057">
        <w:rPr>
          <w:rFonts w:ascii="Times New Roman" w:hAnsi="Times New Roman" w:cs="Times New Roman"/>
        </w:rPr>
        <w:fldChar w:fldCharType="end"/>
      </w:r>
      <w:r w:rsidR="003462B6" w:rsidRPr="00F67F46">
        <w:rPr>
          <w:rFonts w:ascii="Times New Roman" w:hAnsi="Times New Roman" w:cs="Times New Roman"/>
        </w:rPr>
        <w:t xml:space="preserve"> conquista da subito non solo i giovani, ma anche quella parte di pubblico attento che sa cogliere talento e novità (Sanremo, ricordiamolo, non è visto solo da mamme e nonni come qualcuno si ostina a credere).</w:t>
      </w:r>
      <w:r w:rsidR="0054584E" w:rsidRPr="00F67F46">
        <w:rPr>
          <w:rFonts w:ascii="Times New Roman" w:hAnsi="Times New Roman" w:cs="Times New Roman"/>
        </w:rPr>
        <w:t xml:space="preserve"> </w:t>
      </w:r>
      <w:r w:rsidR="003462B6" w:rsidRPr="00F67F46">
        <w:rPr>
          <w:rFonts w:ascii="Times New Roman" w:hAnsi="Times New Roman" w:cs="Times New Roman"/>
        </w:rPr>
        <w:t xml:space="preserve">E la sera stessa, neanche il giorno dopo, </w:t>
      </w:r>
      <w:r w:rsidR="005352D3" w:rsidRPr="00F67F46">
        <w:rPr>
          <w:rFonts w:ascii="Times New Roman" w:hAnsi="Times New Roman" w:cs="Times New Roman"/>
        </w:rPr>
        <w:t>su di lui giungono attestati di stima da</w:t>
      </w:r>
      <w:r w:rsidR="0054584E" w:rsidRPr="00F67F46">
        <w:rPr>
          <w:rFonts w:ascii="Times New Roman" w:hAnsi="Times New Roman" w:cs="Times New Roman"/>
        </w:rPr>
        <w:t>i</w:t>
      </w:r>
      <w:r w:rsidR="005352D3" w:rsidRPr="00F67F46">
        <w:rPr>
          <w:rFonts w:ascii="Times New Roman" w:hAnsi="Times New Roman" w:cs="Times New Roman"/>
        </w:rPr>
        <w:t xml:space="preserve"> </w:t>
      </w:r>
      <w:r w:rsidR="0054584E" w:rsidRPr="00F67F46">
        <w:rPr>
          <w:rFonts w:ascii="Times New Roman" w:hAnsi="Times New Roman" w:cs="Times New Roman"/>
        </w:rPr>
        <w:t>giornalisti in sala stampa e soprattutto dai colleghi</w:t>
      </w:r>
      <w:r w:rsidR="005352D3" w:rsidRPr="00F67F46">
        <w:rPr>
          <w:rFonts w:ascii="Times New Roman" w:hAnsi="Times New Roman" w:cs="Times New Roman"/>
        </w:rPr>
        <w:t xml:space="preserve">. Eccone uno stralcio significativo </w:t>
      </w:r>
      <w:r w:rsidR="00366753" w:rsidRPr="00F67F46">
        <w:rPr>
          <w:rFonts w:ascii="Times New Roman" w:hAnsi="Times New Roman" w:cs="Times New Roman"/>
        </w:rPr>
        <w:t>dell’epo</w:t>
      </w:r>
      <w:r w:rsidR="005352D3" w:rsidRPr="00F67F46">
        <w:rPr>
          <w:rFonts w:ascii="Times New Roman" w:hAnsi="Times New Roman" w:cs="Times New Roman"/>
        </w:rPr>
        <w:t xml:space="preserve">ca: «Accostabile a Rino Gaetano per l’insofferenza allo star system, per la provenienza romana e per la </w:t>
      </w:r>
      <w:r w:rsidR="005352D3" w:rsidRPr="00F67F46">
        <w:rPr>
          <w:rFonts w:ascii="Times New Roman" w:hAnsi="Times New Roman" w:cs="Times New Roman"/>
        </w:rPr>
        <w:lastRenderedPageBreak/>
        <w:t>buona dose d’ironia, Daniele Silvestri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"Silvestri Daniele" </w:instrText>
      </w:r>
      <w:r w:rsidR="00C00236" w:rsidRPr="00F67F46">
        <w:rPr>
          <w:rFonts w:ascii="Times New Roman" w:hAnsi="Times New Roman" w:cs="Times New Roman"/>
        </w:rPr>
        <w:fldChar w:fldCharType="end"/>
      </w:r>
      <w:r w:rsidR="005352D3" w:rsidRPr="00F67F46">
        <w:rPr>
          <w:rFonts w:ascii="Times New Roman" w:hAnsi="Times New Roman" w:cs="Times New Roman"/>
        </w:rPr>
        <w:t xml:space="preserve"> è </w:t>
      </w:r>
      <w:r w:rsidR="00366753" w:rsidRPr="00F67F46">
        <w:rPr>
          <w:rFonts w:ascii="Times New Roman" w:hAnsi="Times New Roman" w:cs="Times New Roman"/>
        </w:rPr>
        <w:t>sicu</w:t>
      </w:r>
      <w:r w:rsidR="005352D3" w:rsidRPr="00F67F46">
        <w:rPr>
          <w:rFonts w:ascii="Times New Roman" w:hAnsi="Times New Roman" w:cs="Times New Roman"/>
        </w:rPr>
        <w:t xml:space="preserve">ramente uno dei cantautori più originali dell’attuale panorama musicale italiano. </w:t>
      </w:r>
      <w:r w:rsidR="005352D3" w:rsidRPr="00F67F46">
        <w:rPr>
          <w:rFonts w:ascii="Times New Roman" w:eastAsia="Book Antiqua" w:hAnsi="Times New Roman" w:cs="Times New Roman"/>
          <w:i/>
        </w:rPr>
        <w:t xml:space="preserve">L’uomo col megafono </w:t>
      </w:r>
      <w:r w:rsidR="005352D3" w:rsidRPr="00F67F46">
        <w:rPr>
          <w:rFonts w:ascii="Times New Roman" w:hAnsi="Times New Roman" w:cs="Times New Roman"/>
        </w:rPr>
        <w:t xml:space="preserve">sembra un ritorno di </w:t>
      </w:r>
      <w:r w:rsidR="005352D3" w:rsidRPr="00F67F46">
        <w:rPr>
          <w:rFonts w:ascii="Times New Roman" w:eastAsia="Book Antiqua" w:hAnsi="Times New Roman" w:cs="Times New Roman"/>
          <w:i/>
        </w:rPr>
        <w:t xml:space="preserve">Gianna </w:t>
      </w:r>
      <w:r w:rsidR="003462B6" w:rsidRPr="00F67F46">
        <w:rPr>
          <w:rFonts w:ascii="Times New Roman" w:hAnsi="Times New Roman" w:cs="Times New Roman"/>
        </w:rPr>
        <w:t>a Sanremo».</w:t>
      </w:r>
      <w:r w:rsidR="00032CAE" w:rsidRPr="00F67F46">
        <w:rPr>
          <w:rFonts w:ascii="Times New Roman" w:hAnsi="Times New Roman" w:cs="Times New Roman"/>
        </w:rPr>
        <w:t xml:space="preserve"> </w:t>
      </w:r>
      <w:r w:rsidR="005352D3" w:rsidRPr="00F67F46">
        <w:rPr>
          <w:rFonts w:ascii="Times New Roman" w:hAnsi="Times New Roman" w:cs="Times New Roman"/>
        </w:rPr>
        <w:t xml:space="preserve">Il brano sanremese funge quindi da apripista a </w:t>
      </w:r>
      <w:r w:rsidR="005352D3" w:rsidRPr="00F67F46">
        <w:rPr>
          <w:rFonts w:ascii="Times New Roman" w:eastAsia="Book Antiqua" w:hAnsi="Times New Roman" w:cs="Times New Roman"/>
          <w:i/>
        </w:rPr>
        <w:t xml:space="preserve">Prima di essere un uomo, </w:t>
      </w:r>
      <w:r w:rsidR="005352D3" w:rsidRPr="00F67F46">
        <w:rPr>
          <w:rFonts w:ascii="Times New Roman" w:hAnsi="Times New Roman" w:cs="Times New Roman"/>
        </w:rPr>
        <w:t xml:space="preserve">album che consegna alla musica italiana un nuovo riferimento. Da quel momento comincia per Daniele una lunga serie di concerti in giro per l’Italia che accrescerà la sua capacità di interagire con il pubblico. Sono gli anni in cui nascono brani straordinari per ironia, ritmo, appeal, come </w:t>
      </w:r>
      <w:r w:rsidR="005352D3" w:rsidRPr="00F67F46">
        <w:rPr>
          <w:rFonts w:ascii="Times New Roman" w:eastAsia="Book Antiqua" w:hAnsi="Times New Roman" w:cs="Times New Roman"/>
          <w:i/>
        </w:rPr>
        <w:t>Il flamenco della doccia</w:t>
      </w:r>
      <w:r w:rsidR="005352D3" w:rsidRPr="00F67F46">
        <w:rPr>
          <w:rFonts w:ascii="Times New Roman" w:hAnsi="Times New Roman" w:cs="Times New Roman"/>
        </w:rPr>
        <w:t xml:space="preserve">, </w:t>
      </w:r>
      <w:r w:rsidR="005352D3" w:rsidRPr="00F67F46">
        <w:rPr>
          <w:rFonts w:ascii="Times New Roman" w:eastAsia="Book Antiqua" w:hAnsi="Times New Roman" w:cs="Times New Roman"/>
          <w:i/>
        </w:rPr>
        <w:t xml:space="preserve">Le cose che abbiamo in comune </w:t>
      </w:r>
      <w:r w:rsidR="0054584E" w:rsidRPr="00F67F46">
        <w:rPr>
          <w:rFonts w:ascii="Times New Roman" w:hAnsi="Times New Roman" w:cs="Times New Roman"/>
        </w:rPr>
        <w:t xml:space="preserve">o </w:t>
      </w:r>
      <w:r w:rsidR="0054584E" w:rsidRPr="00F67F46">
        <w:rPr>
          <w:rFonts w:ascii="Times New Roman" w:eastAsia="Book Antiqua" w:hAnsi="Times New Roman" w:cs="Times New Roman"/>
          <w:i/>
        </w:rPr>
        <w:t xml:space="preserve">L’Y10 </w:t>
      </w:r>
      <w:r w:rsidR="005352D3" w:rsidRPr="00F67F46">
        <w:rPr>
          <w:rFonts w:ascii="Times New Roman" w:eastAsia="Book Antiqua" w:hAnsi="Times New Roman" w:cs="Times New Roman"/>
          <w:i/>
        </w:rPr>
        <w:t xml:space="preserve">bordeaux </w:t>
      </w:r>
      <w:r w:rsidR="005352D3" w:rsidRPr="00F67F46">
        <w:rPr>
          <w:rFonts w:ascii="Times New Roman" w:hAnsi="Times New Roman" w:cs="Times New Roman"/>
        </w:rPr>
        <w:t xml:space="preserve">e qualche colonna sonora (è del ’96 quella del film </w:t>
      </w:r>
      <w:r w:rsidR="005352D3" w:rsidRPr="00F67F46">
        <w:rPr>
          <w:rFonts w:ascii="Times New Roman" w:eastAsia="Book Antiqua" w:hAnsi="Times New Roman" w:cs="Times New Roman"/>
          <w:i/>
        </w:rPr>
        <w:t xml:space="preserve">Cuori al verde </w:t>
      </w:r>
      <w:r w:rsidR="005352D3" w:rsidRPr="00F67F46">
        <w:rPr>
          <w:rFonts w:ascii="Times New Roman" w:hAnsi="Times New Roman" w:cs="Times New Roman"/>
        </w:rPr>
        <w:t xml:space="preserve">di </w:t>
      </w:r>
      <w:r w:rsidR="005352D3" w:rsidRPr="00B106E4">
        <w:rPr>
          <w:rFonts w:ascii="Times New Roman" w:hAnsi="Times New Roman" w:cs="Times New Roman"/>
          <w:highlight w:val="cyan"/>
        </w:rPr>
        <w:t>Giuseppe Piccioni</w:t>
      </w:r>
      <w:r w:rsidR="0089010D">
        <w:rPr>
          <w:rFonts w:ascii="Times New Roman" w:hAnsi="Times New Roman" w:cs="Times New Roman"/>
          <w:highlight w:val="cyan"/>
        </w:rPr>
        <w:fldChar w:fldCharType="begin"/>
      </w:r>
      <w:r w:rsidR="0089010D">
        <w:instrText xml:space="preserve"> XE "</w:instrText>
      </w:r>
      <w:r w:rsidR="0089010D" w:rsidRPr="008260CA">
        <w:rPr>
          <w:rFonts w:ascii="Times New Roman" w:hAnsi="Times New Roman" w:cs="Times New Roman"/>
          <w:highlight w:val="cyan"/>
        </w:rPr>
        <w:instrText>Piccioni</w:instrText>
      </w:r>
      <w:r w:rsidR="0089010D" w:rsidRPr="008260CA">
        <w:rPr>
          <w:rFonts w:ascii="Times New Roman" w:hAnsi="Times New Roman" w:cs="Times New Roman"/>
        </w:rPr>
        <w:instrText xml:space="preserve"> Giuseppe</w:instrText>
      </w:r>
      <w:r w:rsidR="0089010D">
        <w:instrText xml:space="preserve">" </w:instrText>
      </w:r>
      <w:r w:rsidR="0089010D">
        <w:rPr>
          <w:rFonts w:ascii="Times New Roman" w:hAnsi="Times New Roman" w:cs="Times New Roman"/>
          <w:highlight w:val="cyan"/>
        </w:rPr>
        <w:fldChar w:fldCharType="end"/>
      </w:r>
      <w:r w:rsidR="005352D3" w:rsidRPr="00F67F46">
        <w:rPr>
          <w:rFonts w:ascii="Times New Roman" w:hAnsi="Times New Roman" w:cs="Times New Roman"/>
        </w:rPr>
        <w:t xml:space="preserve">). Nel 1996 esce anche </w:t>
      </w:r>
      <w:r w:rsidR="005352D3" w:rsidRPr="00F67F46">
        <w:rPr>
          <w:rFonts w:ascii="Times New Roman" w:eastAsia="Book Antiqua" w:hAnsi="Times New Roman" w:cs="Times New Roman"/>
          <w:i/>
        </w:rPr>
        <w:t>Il dado</w:t>
      </w:r>
      <w:r w:rsidR="005352D3" w:rsidRPr="00F67F46">
        <w:rPr>
          <w:rFonts w:ascii="Times New Roman" w:hAnsi="Times New Roman" w:cs="Times New Roman"/>
        </w:rPr>
        <w:t xml:space="preserve">, doppio album che contiene </w:t>
      </w:r>
      <w:r w:rsidR="005352D3" w:rsidRPr="00F67F46">
        <w:rPr>
          <w:rFonts w:ascii="Times New Roman" w:eastAsia="Book Antiqua" w:hAnsi="Times New Roman" w:cs="Times New Roman"/>
          <w:i/>
        </w:rPr>
        <w:t>Cohiba</w:t>
      </w:r>
      <w:r w:rsidR="005352D3" w:rsidRPr="00F67F46">
        <w:rPr>
          <w:rFonts w:ascii="Times New Roman" w:hAnsi="Times New Roman" w:cs="Times New Roman"/>
        </w:rPr>
        <w:t xml:space="preserve">, brano dedicato a </w:t>
      </w:r>
      <w:r w:rsidR="005352D3" w:rsidRPr="00B106E4">
        <w:rPr>
          <w:rFonts w:ascii="Times New Roman" w:hAnsi="Times New Roman" w:cs="Times New Roman"/>
          <w:highlight w:val="cyan"/>
        </w:rPr>
        <w:t>Che Guevara</w:t>
      </w:r>
      <w:r w:rsidR="001B7334">
        <w:rPr>
          <w:rFonts w:ascii="Times New Roman" w:hAnsi="Times New Roman" w:cs="Times New Roman"/>
          <w:highlight w:val="cyan"/>
        </w:rPr>
        <w:fldChar w:fldCharType="begin"/>
      </w:r>
      <w:r w:rsidR="001B7334">
        <w:instrText xml:space="preserve"> XE "</w:instrText>
      </w:r>
      <w:r w:rsidR="001B7334" w:rsidRPr="001952BD">
        <w:rPr>
          <w:rFonts w:ascii="Times New Roman" w:hAnsi="Times New Roman" w:cs="Times New Roman"/>
          <w:highlight w:val="cyan"/>
        </w:rPr>
        <w:instrText>Che Guevara</w:instrText>
      </w:r>
      <w:r w:rsidR="001B7334">
        <w:instrText xml:space="preserve">" </w:instrText>
      </w:r>
      <w:r w:rsidR="001B7334">
        <w:rPr>
          <w:rFonts w:ascii="Times New Roman" w:hAnsi="Times New Roman" w:cs="Times New Roman"/>
          <w:highlight w:val="cyan"/>
        </w:rPr>
        <w:fldChar w:fldCharType="end"/>
      </w:r>
      <w:r w:rsidR="005352D3" w:rsidRPr="00F67F46">
        <w:rPr>
          <w:rFonts w:ascii="Times New Roman" w:hAnsi="Times New Roman" w:cs="Times New Roman"/>
        </w:rPr>
        <w:t xml:space="preserve"> e che riassume molta della filosofia di vita di Daniele. Come </w:t>
      </w:r>
      <w:r w:rsidR="005352D3" w:rsidRPr="00F67F46">
        <w:rPr>
          <w:rFonts w:ascii="Times New Roman" w:eastAsia="Book Antiqua" w:hAnsi="Times New Roman" w:cs="Times New Roman"/>
          <w:i/>
        </w:rPr>
        <w:t xml:space="preserve">ghost track </w:t>
      </w:r>
      <w:r w:rsidR="005352D3" w:rsidRPr="00F67F46">
        <w:rPr>
          <w:rFonts w:ascii="Times New Roman" w:hAnsi="Times New Roman" w:cs="Times New Roman"/>
        </w:rPr>
        <w:t xml:space="preserve">viene inserito </w:t>
      </w:r>
      <w:r w:rsidR="005352D3" w:rsidRPr="00F67F46">
        <w:rPr>
          <w:rFonts w:ascii="Times New Roman" w:eastAsia="Book Antiqua" w:hAnsi="Times New Roman" w:cs="Times New Roman"/>
          <w:i/>
        </w:rPr>
        <w:t>Rappresaglia</w:t>
      </w:r>
      <w:r w:rsidR="005352D3" w:rsidRPr="00F67F46">
        <w:rPr>
          <w:rFonts w:ascii="Times New Roman" w:hAnsi="Times New Roman" w:cs="Times New Roman"/>
        </w:rPr>
        <w:t>, un pezzo in cui Silvestri</w:t>
      </w:r>
      <w:r w:rsidR="00D62057">
        <w:rPr>
          <w:rFonts w:ascii="Times New Roman" w:hAnsi="Times New Roman" w:cs="Times New Roman"/>
        </w:rPr>
        <w:fldChar w:fldCharType="begin"/>
      </w:r>
      <w:r w:rsidR="00D62057">
        <w:instrText xml:space="preserve"> XE "</w:instrText>
      </w:r>
      <w:r w:rsidR="00D62057" w:rsidRPr="00D53145">
        <w:rPr>
          <w:rFonts w:ascii="Times New Roman" w:hAnsi="Times New Roman" w:cs="Times New Roman"/>
        </w:rPr>
        <w:instrText>Silvestri Daniele</w:instrText>
      </w:r>
      <w:r w:rsidR="00D62057">
        <w:instrText xml:space="preserve">" </w:instrText>
      </w:r>
      <w:r w:rsidR="00D62057">
        <w:rPr>
          <w:rFonts w:ascii="Times New Roman" w:hAnsi="Times New Roman" w:cs="Times New Roman"/>
        </w:rPr>
        <w:fldChar w:fldCharType="end"/>
      </w:r>
      <w:r w:rsidR="005352D3" w:rsidRPr="00F67F46">
        <w:rPr>
          <w:rFonts w:ascii="Times New Roman" w:hAnsi="Times New Roman" w:cs="Times New Roman"/>
        </w:rPr>
        <w:t xml:space="preserve"> stesso suona la batteria (da sempre una sua grande passione e </w:t>
      </w:r>
      <w:r w:rsidR="00032CAE" w:rsidRPr="00F67F46">
        <w:rPr>
          <w:rFonts w:ascii="Times New Roman" w:hAnsi="Times New Roman" w:cs="Times New Roman"/>
        </w:rPr>
        <w:t>che</w:t>
      </w:r>
      <w:r w:rsidR="005352D3" w:rsidRPr="00F67F46">
        <w:rPr>
          <w:rFonts w:ascii="Times New Roman" w:hAnsi="Times New Roman" w:cs="Times New Roman"/>
        </w:rPr>
        <w:t xml:space="preserve"> suona con buona padronanza), mentre al basso troviamo Max Gazzè, che per un anno farà parte della band che </w:t>
      </w:r>
      <w:r w:rsidR="00032CAE" w:rsidRPr="00F67F46">
        <w:rPr>
          <w:rFonts w:ascii="Times New Roman" w:hAnsi="Times New Roman" w:cs="Times New Roman"/>
        </w:rPr>
        <w:t xml:space="preserve">darà vita ad </w:t>
      </w:r>
      <w:r w:rsidR="00F039B3">
        <w:rPr>
          <w:rFonts w:ascii="Times New Roman" w:hAnsi="Times New Roman" w:cs="Times New Roman"/>
        </w:rPr>
        <w:t xml:space="preserve">un </w:t>
      </w:r>
      <w:r w:rsidR="005352D3" w:rsidRPr="00F67F46">
        <w:rPr>
          <w:rFonts w:ascii="Times New Roman" w:hAnsi="Times New Roman" w:cs="Times New Roman"/>
        </w:rPr>
        <w:t>lunghissimo tour.</w:t>
      </w:r>
    </w:p>
    <w:p w:rsidR="00F039B3" w:rsidRDefault="005352D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Nascono collaborazioni anche per il teatro</w:t>
      </w:r>
      <w:r w:rsidR="00F039B3">
        <w:rPr>
          <w:rFonts w:ascii="Times New Roman" w:hAnsi="Times New Roman" w:cs="Times New Roman"/>
        </w:rPr>
        <w:t xml:space="preserve"> (altra sua grande passione</w:t>
      </w:r>
      <w:r w:rsidR="0054584E" w:rsidRPr="00F67F46">
        <w:rPr>
          <w:rFonts w:ascii="Times New Roman" w:hAnsi="Times New Roman" w:cs="Times New Roman"/>
        </w:rPr>
        <w:t xml:space="preserve"> coltivata in casa, perchè il padre </w:t>
      </w:r>
      <w:r w:rsidR="0054584E" w:rsidRPr="00B106E4">
        <w:rPr>
          <w:rFonts w:ascii="Times New Roman" w:hAnsi="Times New Roman" w:cs="Times New Roman"/>
          <w:highlight w:val="cyan"/>
        </w:rPr>
        <w:t xml:space="preserve">Alberto </w:t>
      </w:r>
      <w:r w:rsidR="00B106E4" w:rsidRPr="00B106E4">
        <w:rPr>
          <w:rFonts w:ascii="Times New Roman" w:hAnsi="Times New Roman" w:cs="Times New Roman"/>
          <w:highlight w:val="cyan"/>
        </w:rPr>
        <w:t>Silvestri</w:t>
      </w:r>
      <w:r w:rsidR="00D62057">
        <w:rPr>
          <w:rFonts w:ascii="Times New Roman" w:hAnsi="Times New Roman" w:cs="Times New Roman"/>
          <w:highlight w:val="cyan"/>
        </w:rPr>
        <w:fldChar w:fldCharType="begin"/>
      </w:r>
      <w:r w:rsidR="00D62057">
        <w:instrText xml:space="preserve"> XE "</w:instrText>
      </w:r>
      <w:r w:rsidR="00D62057" w:rsidRPr="00D53145">
        <w:rPr>
          <w:rFonts w:ascii="Times New Roman" w:hAnsi="Times New Roman" w:cs="Times New Roman"/>
        </w:rPr>
        <w:instrText>Silvestri Daniele</w:instrText>
      </w:r>
      <w:r w:rsidR="00D62057">
        <w:instrText xml:space="preserve">" </w:instrText>
      </w:r>
      <w:r w:rsidR="00D62057">
        <w:rPr>
          <w:rFonts w:ascii="Times New Roman" w:hAnsi="Times New Roman" w:cs="Times New Roman"/>
          <w:highlight w:val="cyan"/>
        </w:rPr>
        <w:fldChar w:fldCharType="end"/>
      </w:r>
      <w:r w:rsidR="00B106E4">
        <w:rPr>
          <w:rFonts w:ascii="Times New Roman" w:hAnsi="Times New Roman" w:cs="Times New Roman"/>
        </w:rPr>
        <w:t xml:space="preserve"> </w:t>
      </w:r>
      <w:r w:rsidR="0054584E" w:rsidRPr="00F67F46">
        <w:rPr>
          <w:rFonts w:ascii="Times New Roman" w:hAnsi="Times New Roman" w:cs="Times New Roman"/>
        </w:rPr>
        <w:t>è stato un importante autore e sceneggiatore televisivo), tra cui qu</w:t>
      </w:r>
      <w:r w:rsidRPr="00F67F46">
        <w:rPr>
          <w:rFonts w:ascii="Times New Roman" w:hAnsi="Times New Roman" w:cs="Times New Roman"/>
        </w:rPr>
        <w:t xml:space="preserve">ella con </w:t>
      </w:r>
      <w:r w:rsidRPr="00B106E4">
        <w:rPr>
          <w:rFonts w:ascii="Times New Roman" w:hAnsi="Times New Roman" w:cs="Times New Roman"/>
          <w:highlight w:val="cyan"/>
        </w:rPr>
        <w:t>Rocco Papaleo</w:t>
      </w:r>
      <w:r w:rsidRPr="00F67F46">
        <w:rPr>
          <w:rFonts w:ascii="Times New Roman" w:hAnsi="Times New Roman" w:cs="Times New Roman"/>
        </w:rPr>
        <w:t>, scrive due pezzi per Fiorella Mannoia</w:t>
      </w:r>
      <w:r w:rsidR="003D42E8">
        <w:rPr>
          <w:rFonts w:ascii="Times New Roman" w:hAnsi="Times New Roman" w:cs="Times New Roman"/>
        </w:rPr>
        <w:fldChar w:fldCharType="begin"/>
      </w:r>
      <w:r w:rsidR="003D42E8">
        <w:instrText xml:space="preserve"> XE "</w:instrText>
      </w:r>
      <w:r w:rsidR="003D42E8" w:rsidRPr="007217CA">
        <w:rPr>
          <w:rFonts w:ascii="Times New Roman" w:hAnsi="Times New Roman" w:cs="Times New Roman"/>
        </w:rPr>
        <w:instrText>Mannoia Fiorella</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co-firma e canta con i Tiromancino</w:t>
      </w:r>
      <w:r w:rsidR="002A4E4A">
        <w:rPr>
          <w:rFonts w:ascii="Times New Roman" w:hAnsi="Times New Roman" w:cs="Times New Roman"/>
        </w:rPr>
        <w:fldChar w:fldCharType="begin"/>
      </w:r>
      <w:r w:rsidR="002A4E4A">
        <w:instrText xml:space="preserve"> XE "</w:instrText>
      </w:r>
      <w:r w:rsidR="002A4E4A" w:rsidRPr="00AE158B">
        <w:rPr>
          <w:rFonts w:ascii="Times New Roman" w:hAnsi="Times New Roman" w:cs="Times New Roman"/>
          <w:highlight w:val="cyan"/>
        </w:rPr>
        <w:instrText>Tiromancino</w:instrText>
      </w:r>
      <w:r w:rsidR="002A4E4A">
        <w:instrText xml:space="preserve">" </w:instrText>
      </w:r>
      <w:r w:rsidR="002A4E4A">
        <w:rPr>
          <w:rFonts w:ascii="Times New Roman" w:hAnsi="Times New Roman" w:cs="Times New Roman"/>
        </w:rPr>
        <w:fldChar w:fldCharType="end"/>
      </w:r>
      <w:r w:rsidRPr="00F67F46">
        <w:rPr>
          <w:rFonts w:ascii="Times New Roman" w:hAnsi="Times New Roman" w:cs="Times New Roman"/>
        </w:rPr>
        <w:t xml:space="preserve">, scrive musiche per il film </w:t>
      </w:r>
      <w:r w:rsidRPr="00F67F46">
        <w:rPr>
          <w:rFonts w:ascii="Times New Roman" w:eastAsia="Book Antiqua" w:hAnsi="Times New Roman" w:cs="Times New Roman"/>
          <w:i/>
        </w:rPr>
        <w:t xml:space="preserve">Barbara </w:t>
      </w:r>
      <w:r w:rsidRPr="00F67F46">
        <w:rPr>
          <w:rFonts w:ascii="Times New Roman" w:hAnsi="Times New Roman" w:cs="Times New Roman"/>
        </w:rPr>
        <w:t xml:space="preserve">con </w:t>
      </w:r>
      <w:r w:rsidRPr="00B106E4">
        <w:rPr>
          <w:rFonts w:ascii="Times New Roman" w:hAnsi="Times New Roman" w:cs="Times New Roman"/>
          <w:highlight w:val="cyan"/>
        </w:rPr>
        <w:t xml:space="preserve">Valerio </w:t>
      </w:r>
      <w:r w:rsidR="00366753" w:rsidRPr="00B106E4">
        <w:rPr>
          <w:rFonts w:ascii="Times New Roman" w:hAnsi="Times New Roman" w:cs="Times New Roman"/>
          <w:highlight w:val="cyan"/>
        </w:rPr>
        <w:t>Ma</w:t>
      </w:r>
      <w:r w:rsidR="003D2B42" w:rsidRPr="00B106E4">
        <w:rPr>
          <w:rFonts w:ascii="Times New Roman" w:hAnsi="Times New Roman" w:cs="Times New Roman"/>
          <w:highlight w:val="cyan"/>
        </w:rPr>
        <w:t>standrea</w:t>
      </w:r>
      <w:r w:rsidR="0089010D">
        <w:rPr>
          <w:rFonts w:ascii="Times New Roman" w:hAnsi="Times New Roman" w:cs="Times New Roman"/>
          <w:highlight w:val="cyan"/>
        </w:rPr>
        <w:fldChar w:fldCharType="begin"/>
      </w:r>
      <w:r w:rsidR="0089010D">
        <w:instrText xml:space="preserve"> XE "</w:instrText>
      </w:r>
      <w:r w:rsidR="0089010D" w:rsidRPr="003057FA">
        <w:rPr>
          <w:rFonts w:ascii="Times New Roman" w:hAnsi="Times New Roman" w:cs="Times New Roman"/>
          <w:highlight w:val="cyan"/>
        </w:rPr>
        <w:instrText>Mastandrea</w:instrText>
      </w:r>
      <w:r w:rsidR="0089010D" w:rsidRPr="003057FA">
        <w:rPr>
          <w:rFonts w:ascii="Times New Roman" w:hAnsi="Times New Roman" w:cs="Times New Roman"/>
        </w:rPr>
        <w:instrText xml:space="preserve"> Valerio</w:instrText>
      </w:r>
      <w:r w:rsidR="0089010D">
        <w:instrText xml:space="preserve">" </w:instrText>
      </w:r>
      <w:r w:rsidR="0089010D">
        <w:rPr>
          <w:rFonts w:ascii="Times New Roman" w:hAnsi="Times New Roman" w:cs="Times New Roman"/>
          <w:highlight w:val="cyan"/>
        </w:rPr>
        <w:fldChar w:fldCharType="end"/>
      </w:r>
      <w:r w:rsidR="003D2B42" w:rsidRPr="00F67F46">
        <w:rPr>
          <w:rFonts w:ascii="Times New Roman" w:hAnsi="Times New Roman" w:cs="Times New Roman"/>
        </w:rPr>
        <w:t xml:space="preserve">, dove interpreta in una scena </w:t>
      </w:r>
      <w:r w:rsidRPr="00F67F46">
        <w:rPr>
          <w:rFonts w:ascii="Times New Roman" w:hAnsi="Times New Roman" w:cs="Times New Roman"/>
        </w:rPr>
        <w:t xml:space="preserve">il ruolo di se </w:t>
      </w:r>
      <w:r w:rsidR="00366753" w:rsidRPr="00F67F46">
        <w:rPr>
          <w:rFonts w:ascii="Times New Roman" w:hAnsi="Times New Roman" w:cs="Times New Roman"/>
        </w:rPr>
        <w:t>stes</w:t>
      </w:r>
      <w:r w:rsidRPr="00F67F46">
        <w:rPr>
          <w:rFonts w:ascii="Times New Roman" w:hAnsi="Times New Roman" w:cs="Times New Roman"/>
        </w:rPr>
        <w:t>so, vince il Premio Ciampi</w:t>
      </w:r>
      <w:r w:rsidR="00440304">
        <w:rPr>
          <w:rFonts w:ascii="Times New Roman" w:hAnsi="Times New Roman" w:cs="Times New Roman"/>
        </w:rPr>
        <w:fldChar w:fldCharType="begin"/>
      </w:r>
      <w:r w:rsidR="00440304">
        <w:instrText xml:space="preserve"> XE "</w:instrText>
      </w:r>
      <w:r w:rsidR="00440304" w:rsidRPr="00E64CAA">
        <w:rPr>
          <w:rFonts w:ascii="Times New Roman" w:hAnsi="Times New Roman" w:cs="Times New Roman"/>
          <w:highlight w:val="cyan"/>
        </w:rPr>
        <w:instrText>Ciampi</w:instrText>
      </w:r>
      <w:r w:rsidR="00440304" w:rsidRPr="00E64CAA">
        <w:rPr>
          <w:rFonts w:ascii="Times New Roman" w:hAnsi="Times New Roman" w:cs="Times New Roman"/>
        </w:rPr>
        <w:instrText xml:space="preserve"> Piero</w:instrText>
      </w:r>
      <w:r w:rsidR="00440304">
        <w:instrText xml:space="preserve">" </w:instrText>
      </w:r>
      <w:r w:rsidR="00440304">
        <w:rPr>
          <w:rFonts w:ascii="Times New Roman" w:hAnsi="Times New Roman" w:cs="Times New Roman"/>
        </w:rPr>
        <w:fldChar w:fldCharType="end"/>
      </w:r>
      <w:r w:rsidRPr="00F67F46">
        <w:rPr>
          <w:rFonts w:ascii="Times New Roman" w:hAnsi="Times New Roman" w:cs="Times New Roman"/>
        </w:rPr>
        <w:t xml:space="preserve">, si attiva come promotore di raccolte fondi </w:t>
      </w:r>
      <w:r w:rsidR="003D2B42" w:rsidRPr="00F67F46">
        <w:rPr>
          <w:rFonts w:ascii="Times New Roman" w:hAnsi="Times New Roman" w:cs="Times New Roman"/>
        </w:rPr>
        <w:t xml:space="preserve">a scopi umanitari </w:t>
      </w:r>
      <w:r w:rsidRPr="00F67F46">
        <w:rPr>
          <w:rFonts w:ascii="Times New Roman" w:hAnsi="Times New Roman" w:cs="Times New Roman"/>
        </w:rPr>
        <w:t xml:space="preserve">durante i suoi concerti, si cimenta anche nei musical, insomma un </w:t>
      </w:r>
      <w:r w:rsidR="00366753" w:rsidRPr="00F67F46">
        <w:rPr>
          <w:rFonts w:ascii="Times New Roman" w:hAnsi="Times New Roman" w:cs="Times New Roman"/>
        </w:rPr>
        <w:t>perio</w:t>
      </w:r>
      <w:r w:rsidRPr="00F67F46">
        <w:rPr>
          <w:rFonts w:ascii="Times New Roman" w:hAnsi="Times New Roman" w:cs="Times New Roman"/>
        </w:rPr>
        <w:t>do più che creativo per definire Daniele Silvestri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"Silvestri Daniele"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“solo” un cantautore.</w:t>
      </w:r>
      <w:r w:rsidR="00BE4A88" w:rsidRPr="00F67F46">
        <w:rPr>
          <w:rFonts w:ascii="Times New Roman" w:hAnsi="Times New Roman" w:cs="Times New Roman"/>
        </w:rPr>
        <w:t xml:space="preserve"> </w:t>
      </w:r>
      <w:r w:rsidRPr="00F67F46">
        <w:rPr>
          <w:rFonts w:ascii="Times New Roman" w:hAnsi="Times New Roman" w:cs="Times New Roman"/>
        </w:rPr>
        <w:t>Tornerà a Sanremo nel 1999, questa volta sezione big, e dopo aver provato “l’ebbre</w:t>
      </w:r>
      <w:r w:rsidR="00BE4A88" w:rsidRPr="00F67F46">
        <w:rPr>
          <w:rFonts w:ascii="Times New Roman" w:hAnsi="Times New Roman" w:cs="Times New Roman"/>
        </w:rPr>
        <w:t>zza” per l’ultimo posto dell’</w:t>
      </w:r>
      <w:r w:rsidRPr="00F67F46">
        <w:rPr>
          <w:rFonts w:ascii="Times New Roman" w:hAnsi="Times New Roman" w:cs="Times New Roman"/>
        </w:rPr>
        <w:t xml:space="preserve">esordio, in quest’edizione arriva a metà classifica. Ma sappiamo bene quanto sia inutile il </w:t>
      </w:r>
      <w:r w:rsidR="00366753" w:rsidRPr="00F67F46">
        <w:rPr>
          <w:rFonts w:ascii="Times New Roman" w:hAnsi="Times New Roman" w:cs="Times New Roman"/>
        </w:rPr>
        <w:t>piazza</w:t>
      </w:r>
      <w:r w:rsidRPr="00F67F46">
        <w:rPr>
          <w:rFonts w:ascii="Times New Roman" w:hAnsi="Times New Roman" w:cs="Times New Roman"/>
        </w:rPr>
        <w:t xml:space="preserve">mento in una gara come Sanremo, la storia lo insegna, quindi quello che va rimarcato è che il brano, </w:t>
      </w:r>
      <w:r w:rsidRPr="00F67F46">
        <w:rPr>
          <w:rFonts w:ascii="Times New Roman" w:eastAsia="Book Antiqua" w:hAnsi="Times New Roman" w:cs="Times New Roman"/>
          <w:i/>
        </w:rPr>
        <w:t>Aria</w:t>
      </w:r>
      <w:r w:rsidRPr="00F67F46">
        <w:rPr>
          <w:rFonts w:ascii="Times New Roman" w:hAnsi="Times New Roman" w:cs="Times New Roman"/>
        </w:rPr>
        <w:t>, ha la forza di farsi ascoltare dalla prima all’ultima parola. Parla della vita e della morte di un ergastolano: «Io la morte la conosco</w:t>
      </w:r>
      <w:r w:rsidR="00CB293B" w:rsidRPr="00F67F46">
        <w:rPr>
          <w:rFonts w:ascii="Times New Roman" w:hAnsi="Times New Roman" w:cs="Times New Roman"/>
        </w:rPr>
        <w:t>/</w:t>
      </w:r>
      <w:r w:rsidRPr="00F67F46">
        <w:rPr>
          <w:rFonts w:ascii="Times New Roman" w:hAnsi="Times New Roman" w:cs="Times New Roman"/>
        </w:rPr>
        <w:t xml:space="preserve"> e se non mi ha battuto ancora</w:t>
      </w:r>
      <w:r w:rsidR="00CB293B" w:rsidRPr="00F67F46">
        <w:rPr>
          <w:rFonts w:ascii="Times New Roman" w:hAnsi="Times New Roman" w:cs="Times New Roman"/>
        </w:rPr>
        <w:t>/</w:t>
      </w:r>
      <w:r w:rsidRPr="00F67F46">
        <w:rPr>
          <w:rFonts w:ascii="Times New Roman" w:hAnsi="Times New Roman" w:cs="Times New Roman"/>
        </w:rPr>
        <w:t xml:space="preserve"> è perché io, da una vita</w:t>
      </w:r>
      <w:r w:rsidR="00CB293B" w:rsidRPr="00F67F46">
        <w:rPr>
          <w:rFonts w:ascii="Times New Roman" w:hAnsi="Times New Roman" w:cs="Times New Roman"/>
        </w:rPr>
        <w:t>/</w:t>
      </w:r>
      <w:r w:rsidRPr="00F67F46">
        <w:rPr>
          <w:rFonts w:ascii="Times New Roman" w:hAnsi="Times New Roman" w:cs="Times New Roman"/>
        </w:rPr>
        <w:t xml:space="preserve"> vi</w:t>
      </w:r>
      <w:r w:rsidR="00F039B3">
        <w:rPr>
          <w:rFonts w:ascii="Times New Roman" w:hAnsi="Times New Roman" w:cs="Times New Roman"/>
        </w:rPr>
        <w:t>vo solo per un’ora…».</w:t>
      </w:r>
    </w:p>
    <w:p w:rsidR="005352D3" w:rsidRPr="00F67F46" w:rsidRDefault="005352D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Nello stesso anno esce </w:t>
      </w:r>
      <w:r w:rsidRPr="00F67F46">
        <w:rPr>
          <w:rFonts w:ascii="Times New Roman" w:eastAsia="Book Antiqua" w:hAnsi="Times New Roman" w:cs="Times New Roman"/>
          <w:i/>
        </w:rPr>
        <w:t>Sig. Dapatas</w:t>
      </w:r>
      <w:r w:rsidRPr="00F67F46">
        <w:rPr>
          <w:rFonts w:ascii="Times New Roman" w:hAnsi="Times New Roman" w:cs="Times New Roman"/>
        </w:rPr>
        <w:t xml:space="preserve">, album che contiene il brano sanremese e che pur non avendo grandi singoli da far passare per radio (tolto il brano </w:t>
      </w:r>
      <w:r w:rsidRPr="00F67F46">
        <w:rPr>
          <w:rFonts w:ascii="Times New Roman" w:eastAsia="Book Antiqua" w:hAnsi="Times New Roman" w:cs="Times New Roman"/>
          <w:i/>
        </w:rPr>
        <w:t>Amore mio</w:t>
      </w:r>
      <w:r w:rsidRPr="00F67F46">
        <w:rPr>
          <w:rFonts w:ascii="Times New Roman" w:hAnsi="Times New Roman" w:cs="Times New Roman"/>
        </w:rPr>
        <w:t xml:space="preserve">) conferma, se ancora ce ne fosse stato il </w:t>
      </w:r>
      <w:r w:rsidRPr="00F67F46">
        <w:rPr>
          <w:rFonts w:ascii="Times New Roman" w:hAnsi="Times New Roman" w:cs="Times New Roman"/>
        </w:rPr>
        <w:lastRenderedPageBreak/>
        <w:t xml:space="preserve">bisogno, la stoffa di autore e interprete. Siamo a inizio </w:t>
      </w:r>
      <w:r w:rsidR="00366753" w:rsidRPr="00F67F46">
        <w:rPr>
          <w:rFonts w:ascii="Times New Roman" w:hAnsi="Times New Roman" w:cs="Times New Roman"/>
        </w:rPr>
        <w:t>mil</w:t>
      </w:r>
      <w:r w:rsidRPr="00F67F46">
        <w:rPr>
          <w:rFonts w:ascii="Times New Roman" w:hAnsi="Times New Roman" w:cs="Times New Roman"/>
        </w:rPr>
        <w:t xml:space="preserve">lennio e Daniele suona ovunque, scrive ancora per il cinema, per il teatro e poi tanta musica condivisa con altri; per l’album </w:t>
      </w:r>
      <w:r w:rsidRPr="00F67F46">
        <w:rPr>
          <w:rFonts w:ascii="Times New Roman" w:eastAsia="Book Antiqua" w:hAnsi="Times New Roman" w:cs="Times New Roman"/>
          <w:i/>
        </w:rPr>
        <w:t xml:space="preserve">Serendipity </w:t>
      </w:r>
      <w:r w:rsidRPr="00F67F46">
        <w:rPr>
          <w:rFonts w:ascii="Times New Roman" w:hAnsi="Times New Roman" w:cs="Times New Roman"/>
        </w:rPr>
        <w:t>della PFM</w:t>
      </w:r>
      <w:r w:rsidR="00D13B72">
        <w:rPr>
          <w:rFonts w:ascii="Times New Roman" w:hAnsi="Times New Roman" w:cs="Times New Roman"/>
        </w:rPr>
        <w:fldChar w:fldCharType="begin"/>
      </w:r>
      <w:r w:rsidR="00D13B72">
        <w:instrText xml:space="preserve"> XE "</w:instrText>
      </w:r>
      <w:r w:rsidR="00D13B72" w:rsidRPr="00601EA3">
        <w:rPr>
          <w:rFonts w:ascii="Times New Roman" w:hAnsi="Times New Roman" w:cs="Times New Roman"/>
          <w:highlight w:val="cyan"/>
        </w:rPr>
        <w:instrText>PFM</w:instrText>
      </w:r>
      <w:r w:rsidR="00D13B72">
        <w:instrText xml:space="preserve">" </w:instrText>
      </w:r>
      <w:r w:rsidR="00D13B72">
        <w:rPr>
          <w:rFonts w:ascii="Times New Roman" w:hAnsi="Times New Roman" w:cs="Times New Roman"/>
        </w:rPr>
        <w:fldChar w:fldCharType="end"/>
      </w:r>
      <w:r w:rsidRPr="00F67F46">
        <w:rPr>
          <w:rFonts w:ascii="Times New Roman" w:hAnsi="Times New Roman" w:cs="Times New Roman"/>
        </w:rPr>
        <w:t xml:space="preserve"> scrive cinque brani, collabora con i Subsonica</w:t>
      </w:r>
      <w:r w:rsidR="00E501BD">
        <w:rPr>
          <w:rFonts w:ascii="Times New Roman" w:hAnsi="Times New Roman" w:cs="Times New Roman"/>
        </w:rPr>
        <w:fldChar w:fldCharType="begin"/>
      </w:r>
      <w:r w:rsidR="00E501BD">
        <w:instrText xml:space="preserve"> XE "</w:instrText>
      </w:r>
      <w:r w:rsidR="00E501BD" w:rsidRPr="00AE0B3E">
        <w:rPr>
          <w:rFonts w:ascii="Times New Roman" w:hAnsi="Times New Roman" w:cs="Times New Roman"/>
          <w:b/>
          <w:highlight w:val="cyan"/>
        </w:rPr>
        <w:instrText>Subsonica</w:instrText>
      </w:r>
      <w:r w:rsidR="00E501BD">
        <w:instrText xml:space="preserve">" </w:instrText>
      </w:r>
      <w:r w:rsidR="00E501BD">
        <w:rPr>
          <w:rFonts w:ascii="Times New Roman" w:hAnsi="Times New Roman" w:cs="Times New Roman"/>
        </w:rPr>
        <w:fldChar w:fldCharType="end"/>
      </w:r>
      <w:r w:rsidRPr="00F67F46">
        <w:rPr>
          <w:rFonts w:ascii="Times New Roman" w:hAnsi="Times New Roman" w:cs="Times New Roman"/>
        </w:rPr>
        <w:t xml:space="preserve"> cantando nel brano </w:t>
      </w:r>
      <w:r w:rsidRPr="00F67F46">
        <w:rPr>
          <w:rFonts w:ascii="Times New Roman" w:eastAsia="Book Antiqua" w:hAnsi="Times New Roman" w:cs="Times New Roman"/>
          <w:i/>
        </w:rPr>
        <w:t>Liberi tutti</w:t>
      </w:r>
      <w:r w:rsidRPr="00F67F46">
        <w:rPr>
          <w:rFonts w:ascii="Times New Roman" w:hAnsi="Times New Roman" w:cs="Times New Roman"/>
        </w:rPr>
        <w:t>, per il disco dei Têtes de Bois</w:t>
      </w:r>
      <w:r w:rsidR="007C1831">
        <w:rPr>
          <w:rFonts w:ascii="Times New Roman" w:hAnsi="Times New Roman" w:cs="Times New Roman"/>
        </w:rPr>
        <w:fldChar w:fldCharType="begin"/>
      </w:r>
      <w:r w:rsidR="007C1831">
        <w:instrText xml:space="preserve"> XE "</w:instrText>
      </w:r>
      <w:r w:rsidR="007C1831" w:rsidRPr="009E1B9A">
        <w:rPr>
          <w:rFonts w:ascii="Times New Roman" w:hAnsi="Times New Roman" w:cs="Times New Roman"/>
          <w:highlight w:val="cyan"/>
        </w:rPr>
        <w:instrText>Têtes de Bois</w:instrText>
      </w:r>
      <w:r w:rsidR="007C1831">
        <w:instrText xml:space="preserve">" </w:instrText>
      </w:r>
      <w:r w:rsidR="007C1831">
        <w:rPr>
          <w:rFonts w:ascii="Times New Roman" w:hAnsi="Times New Roman" w:cs="Times New Roman"/>
        </w:rPr>
        <w:fldChar w:fldCharType="end"/>
      </w:r>
      <w:r w:rsidRPr="00F67F46">
        <w:rPr>
          <w:rFonts w:ascii="Times New Roman" w:hAnsi="Times New Roman" w:cs="Times New Roman"/>
        </w:rPr>
        <w:t xml:space="preserve"> </w:t>
      </w:r>
      <w:r w:rsidRPr="00F67F46">
        <w:rPr>
          <w:rFonts w:ascii="Times New Roman" w:eastAsia="Book Antiqua" w:hAnsi="Times New Roman" w:cs="Times New Roman"/>
          <w:i/>
        </w:rPr>
        <w:t xml:space="preserve">Ferré, l’amore e la rivolta </w:t>
      </w:r>
      <w:r w:rsidRPr="00F67F46">
        <w:rPr>
          <w:rFonts w:ascii="Times New Roman" w:hAnsi="Times New Roman" w:cs="Times New Roman"/>
        </w:rPr>
        <w:t xml:space="preserve">(dedicato al grande cantautore francese) traduce – con alcune licenze poetiche – </w:t>
      </w:r>
      <w:r w:rsidR="00366753" w:rsidRPr="00F67F46">
        <w:rPr>
          <w:rFonts w:ascii="Times New Roman" w:hAnsi="Times New Roman" w:cs="Times New Roman"/>
        </w:rPr>
        <w:t>in</w:t>
      </w:r>
      <w:r w:rsidRPr="00F67F46">
        <w:rPr>
          <w:rFonts w:ascii="Times New Roman" w:hAnsi="Times New Roman" w:cs="Times New Roman"/>
        </w:rPr>
        <w:t xml:space="preserve">sieme ad </w:t>
      </w:r>
      <w:r w:rsidRPr="00B106E4">
        <w:rPr>
          <w:rFonts w:ascii="Times New Roman" w:hAnsi="Times New Roman" w:cs="Times New Roman"/>
          <w:highlight w:val="cyan"/>
        </w:rPr>
        <w:t>Andrea Satta</w:t>
      </w:r>
      <w:r w:rsidR="0089010D">
        <w:rPr>
          <w:rFonts w:ascii="Times New Roman" w:hAnsi="Times New Roman" w:cs="Times New Roman"/>
          <w:highlight w:val="cyan"/>
        </w:rPr>
        <w:fldChar w:fldCharType="begin"/>
      </w:r>
      <w:r w:rsidR="0089010D">
        <w:instrText xml:space="preserve"> XE "</w:instrText>
      </w:r>
      <w:r w:rsidR="0089010D" w:rsidRPr="00A50622">
        <w:rPr>
          <w:rFonts w:ascii="Times New Roman" w:hAnsi="Times New Roman" w:cs="Times New Roman"/>
          <w:highlight w:val="cyan"/>
        </w:rPr>
        <w:instrText>Satta</w:instrText>
      </w:r>
      <w:r w:rsidR="0089010D" w:rsidRPr="00A50622">
        <w:rPr>
          <w:rFonts w:ascii="Times New Roman" w:hAnsi="Times New Roman" w:cs="Times New Roman"/>
        </w:rPr>
        <w:instrText xml:space="preserve"> Andrea</w:instrText>
      </w:r>
      <w:r w:rsidR="0089010D">
        <w:instrText xml:space="preserve">" </w:instrText>
      </w:r>
      <w:r w:rsidR="0089010D">
        <w:rPr>
          <w:rFonts w:ascii="Times New Roman" w:hAnsi="Times New Roman" w:cs="Times New Roman"/>
          <w:highlight w:val="cyan"/>
        </w:rPr>
        <w:fldChar w:fldCharType="end"/>
      </w:r>
      <w:r w:rsidRPr="00F67F46">
        <w:rPr>
          <w:rFonts w:ascii="Times New Roman" w:hAnsi="Times New Roman" w:cs="Times New Roman"/>
        </w:rPr>
        <w:t xml:space="preserve"> </w:t>
      </w:r>
      <w:r w:rsidRPr="00F67F46">
        <w:rPr>
          <w:rFonts w:ascii="Times New Roman" w:eastAsia="Book Antiqua" w:hAnsi="Times New Roman" w:cs="Times New Roman"/>
          <w:i/>
        </w:rPr>
        <w:t>Non si può essere seri a 17 anni</w:t>
      </w:r>
      <w:r w:rsidRPr="00F67F46">
        <w:rPr>
          <w:rFonts w:ascii="Times New Roman" w:hAnsi="Times New Roman" w:cs="Times New Roman"/>
        </w:rPr>
        <w:t xml:space="preserve">, con cui vince </w:t>
      </w:r>
      <w:r w:rsidR="00366753" w:rsidRPr="00F67F46">
        <w:rPr>
          <w:rFonts w:ascii="Times New Roman" w:hAnsi="Times New Roman" w:cs="Times New Roman"/>
        </w:rPr>
        <w:t>anco</w:t>
      </w:r>
      <w:r w:rsidRPr="00F67F46">
        <w:rPr>
          <w:rFonts w:ascii="Times New Roman" w:hAnsi="Times New Roman" w:cs="Times New Roman"/>
        </w:rPr>
        <w:t>ra il Premio Tenco, questa volta nella categoria Miglior brano.</w:t>
      </w:r>
      <w:r w:rsidR="00BE4A88" w:rsidRPr="00F67F46">
        <w:rPr>
          <w:rFonts w:ascii="Times New Roman" w:hAnsi="Times New Roman" w:cs="Times New Roman"/>
        </w:rPr>
        <w:t xml:space="preserve"> </w:t>
      </w:r>
      <w:r w:rsidRPr="00F67F46">
        <w:rPr>
          <w:rFonts w:ascii="Times New Roman" w:hAnsi="Times New Roman" w:cs="Times New Roman"/>
        </w:rPr>
        <w:t>Dunque se è esatto riconoscere che Silvestri</w:t>
      </w:r>
      <w:r w:rsidR="00D62057">
        <w:rPr>
          <w:rFonts w:ascii="Times New Roman" w:hAnsi="Times New Roman" w:cs="Times New Roman"/>
        </w:rPr>
        <w:fldChar w:fldCharType="begin"/>
      </w:r>
      <w:r w:rsidR="00D62057">
        <w:instrText xml:space="preserve"> XE "</w:instrText>
      </w:r>
      <w:r w:rsidR="00D62057" w:rsidRPr="00D53145">
        <w:rPr>
          <w:rFonts w:ascii="Times New Roman" w:hAnsi="Times New Roman" w:cs="Times New Roman"/>
        </w:rPr>
        <w:instrText>Silvestri Daniele</w:instrText>
      </w:r>
      <w:r w:rsidR="00D62057">
        <w:instrText xml:space="preserve">" </w:instrText>
      </w:r>
      <w:r w:rsidR="00D62057">
        <w:rPr>
          <w:rFonts w:ascii="Times New Roman" w:hAnsi="Times New Roman" w:cs="Times New Roman"/>
        </w:rPr>
        <w:fldChar w:fldCharType="end"/>
      </w:r>
      <w:r w:rsidRPr="00F67F46">
        <w:rPr>
          <w:rFonts w:ascii="Times New Roman" w:hAnsi="Times New Roman" w:cs="Times New Roman"/>
        </w:rPr>
        <w:t xml:space="preserve"> nello scrivere canzoni</w:t>
      </w:r>
      <w:r w:rsidR="00236C1D" w:rsidRPr="00F67F46">
        <w:rPr>
          <w:rFonts w:ascii="Times New Roman" w:hAnsi="Times New Roman" w:cs="Times New Roman"/>
        </w:rPr>
        <w:t xml:space="preserve"> </w:t>
      </w:r>
      <w:r w:rsidRPr="00F67F46">
        <w:rPr>
          <w:rFonts w:ascii="Times New Roman" w:hAnsi="Times New Roman" w:cs="Times New Roman"/>
        </w:rPr>
        <w:t xml:space="preserve">«utilizza l’approccio beffardo e disincantato di un Rino Gaetano» è vero anche che si può cogliere dietro questa patina scanzonata «un’anima più malinconica». Questo sul piano contenutistico, mentre sul piano </w:t>
      </w:r>
      <w:r w:rsidR="00366753" w:rsidRPr="00F67F46">
        <w:rPr>
          <w:rFonts w:ascii="Times New Roman" w:hAnsi="Times New Roman" w:cs="Times New Roman"/>
        </w:rPr>
        <w:t>forma</w:t>
      </w:r>
      <w:r w:rsidRPr="00F67F46">
        <w:rPr>
          <w:rFonts w:ascii="Times New Roman" w:hAnsi="Times New Roman" w:cs="Times New Roman"/>
        </w:rPr>
        <w:t xml:space="preserve">le va notata un’altra caratteristica dei suoi dischi che gli permette di </w:t>
      </w:r>
      <w:r w:rsidR="00366753" w:rsidRPr="00F67F46">
        <w:rPr>
          <w:rFonts w:ascii="Times New Roman" w:hAnsi="Times New Roman" w:cs="Times New Roman"/>
        </w:rPr>
        <w:t>supe</w:t>
      </w:r>
      <w:r w:rsidRPr="00F67F46">
        <w:rPr>
          <w:rFonts w:ascii="Times New Roman" w:hAnsi="Times New Roman" w:cs="Times New Roman"/>
        </w:rPr>
        <w:t>rare l’ormai datato modello comunicativo di Rino Gaetano; Silvestri</w:t>
      </w:r>
      <w:r w:rsidR="00D62057">
        <w:rPr>
          <w:rFonts w:ascii="Times New Roman" w:hAnsi="Times New Roman" w:cs="Times New Roman"/>
        </w:rPr>
        <w:fldChar w:fldCharType="begin"/>
      </w:r>
      <w:r w:rsidR="00D62057">
        <w:instrText xml:space="preserve"> XE "</w:instrText>
      </w:r>
      <w:r w:rsidR="00D62057" w:rsidRPr="00D53145">
        <w:rPr>
          <w:rFonts w:ascii="Times New Roman" w:hAnsi="Times New Roman" w:cs="Times New Roman"/>
        </w:rPr>
        <w:instrText>Silvestri Daniele</w:instrText>
      </w:r>
      <w:r w:rsidR="00D62057">
        <w:instrText xml:space="preserve">" </w:instrText>
      </w:r>
      <w:r w:rsidR="00D62057">
        <w:rPr>
          <w:rFonts w:ascii="Times New Roman" w:hAnsi="Times New Roman" w:cs="Times New Roman"/>
        </w:rPr>
        <w:fldChar w:fldCharType="end"/>
      </w:r>
      <w:r w:rsidR="00CC136F" w:rsidRPr="00F67F46">
        <w:rPr>
          <w:rFonts w:ascii="Times New Roman" w:hAnsi="Times New Roman" w:cs="Times New Roman"/>
        </w:rPr>
        <w:t>, infatti,</w:t>
      </w:r>
      <w:r w:rsidRPr="00F67F46">
        <w:rPr>
          <w:rFonts w:ascii="Times New Roman" w:hAnsi="Times New Roman" w:cs="Times New Roman"/>
        </w:rPr>
        <w:t xml:space="preserve"> ha scelto di arricchire le sue canzoni:</w:t>
      </w:r>
    </w:p>
    <w:p w:rsidR="005352D3" w:rsidRPr="00F67F46" w:rsidRDefault="005352D3" w:rsidP="00D01599">
      <w:pPr>
        <w:spacing w:after="0" w:line="240" w:lineRule="auto"/>
        <w:ind w:firstLine="284"/>
        <w:jc w:val="both"/>
        <w:rPr>
          <w:rFonts w:ascii="Times New Roman" w:eastAsia="Bookman Old Style" w:hAnsi="Times New Roman" w:cs="Times New Roman"/>
        </w:rPr>
      </w:pPr>
    </w:p>
    <w:p w:rsidR="005352D3" w:rsidRPr="00F67F46" w:rsidRDefault="00F039B3"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t>“</w:t>
      </w:r>
      <w:r w:rsidR="00BE4A88" w:rsidRPr="00F67F46">
        <w:rPr>
          <w:rFonts w:ascii="Times New Roman" w:eastAsia="Bookman Old Style" w:hAnsi="Times New Roman" w:cs="Times New Roman"/>
          <w:highlight w:val="yellow"/>
        </w:rPr>
        <w:t>…d</w:t>
      </w:r>
      <w:r w:rsidR="005352D3" w:rsidRPr="00F67F46">
        <w:rPr>
          <w:rFonts w:ascii="Times New Roman" w:eastAsia="Bookman Old Style" w:hAnsi="Times New Roman" w:cs="Times New Roman"/>
          <w:highlight w:val="yellow"/>
        </w:rPr>
        <w:t xml:space="preserve">i elementi tipici di una comunicazione moderna: performance, </w:t>
      </w:r>
      <w:r w:rsidR="00366753" w:rsidRPr="00F67F46">
        <w:rPr>
          <w:rFonts w:ascii="Times New Roman" w:eastAsia="Bookman Old Style" w:hAnsi="Times New Roman" w:cs="Times New Roman"/>
          <w:highlight w:val="yellow"/>
        </w:rPr>
        <w:t>campio</w:t>
      </w:r>
      <w:r w:rsidR="005352D3" w:rsidRPr="00F67F46">
        <w:rPr>
          <w:rFonts w:ascii="Times New Roman" w:eastAsia="Bookman Old Style" w:hAnsi="Times New Roman" w:cs="Times New Roman"/>
          <w:highlight w:val="yellow"/>
        </w:rPr>
        <w:t xml:space="preserve">namenti, sovrapposizioni, montaggi, inserimenti linguistici diversi e di diverse lingue e dialetti al fine complessivo di un’intelligente </w:t>
      </w:r>
      <w:r w:rsidR="00366753" w:rsidRPr="00F67F46">
        <w:rPr>
          <w:rFonts w:ascii="Times New Roman" w:eastAsia="Bookman Old Style" w:hAnsi="Times New Roman" w:cs="Times New Roman"/>
          <w:highlight w:val="yellow"/>
        </w:rPr>
        <w:t>destruttura</w:t>
      </w:r>
      <w:r w:rsidR="005352D3" w:rsidRPr="00F67F46">
        <w:rPr>
          <w:rFonts w:ascii="Times New Roman" w:eastAsia="Bookman Old Style" w:hAnsi="Times New Roman" w:cs="Times New Roman"/>
          <w:highlight w:val="yellow"/>
        </w:rPr>
        <w:t>zione e rinnovamento dello standard medio della canzone tipo</w:t>
      </w:r>
      <w:r>
        <w:rPr>
          <w:rFonts w:ascii="Times New Roman" w:eastAsia="Bookman Old Style" w:hAnsi="Times New Roman" w:cs="Times New Roman"/>
          <w:highlight w:val="yellow"/>
        </w:rPr>
        <w:t>”</w:t>
      </w:r>
      <w:r w:rsidR="005352D3" w:rsidRPr="00F67F46">
        <w:rPr>
          <w:rFonts w:ascii="Times New Roman" w:eastAsia="Bookman Old Style" w:hAnsi="Times New Roman" w:cs="Times New Roman"/>
          <w:highlight w:val="yellow"/>
        </w:rPr>
        <w:t xml:space="preserve"> (Felice Liperi</w:t>
      </w:r>
      <w:r w:rsidR="0089010D">
        <w:rPr>
          <w:rFonts w:ascii="Times New Roman" w:eastAsia="Bookman Old Style" w:hAnsi="Times New Roman" w:cs="Times New Roman"/>
          <w:highlight w:val="yellow"/>
        </w:rPr>
        <w:fldChar w:fldCharType="begin"/>
      </w:r>
      <w:r w:rsidR="0089010D">
        <w:instrText xml:space="preserve"> XE "</w:instrText>
      </w:r>
      <w:r w:rsidR="0089010D" w:rsidRPr="00263587">
        <w:rPr>
          <w:rFonts w:ascii="Times New Roman" w:eastAsia="Bookman Old Style" w:hAnsi="Times New Roman" w:cs="Times New Roman"/>
          <w:highlight w:val="yellow"/>
        </w:rPr>
        <w:instrText>Liperi</w:instrText>
      </w:r>
      <w:r w:rsidR="0089010D" w:rsidRPr="00263587">
        <w:rPr>
          <w:rFonts w:ascii="Times New Roman" w:eastAsia="Bookman Old Style" w:hAnsi="Times New Roman" w:cs="Times New Roman"/>
        </w:rPr>
        <w:instrText xml:space="preserve"> Felice</w:instrText>
      </w:r>
      <w:r w:rsidR="0089010D">
        <w:instrText xml:space="preserve">" </w:instrText>
      </w:r>
      <w:r w:rsidR="0089010D">
        <w:rPr>
          <w:rFonts w:ascii="Times New Roman" w:eastAsia="Bookman Old Style" w:hAnsi="Times New Roman" w:cs="Times New Roman"/>
          <w:highlight w:val="yellow"/>
        </w:rPr>
        <w:fldChar w:fldCharType="end"/>
      </w:r>
      <w:r w:rsidR="005352D3" w:rsidRPr="00F67F46">
        <w:rPr>
          <w:rFonts w:ascii="Times New Roman" w:eastAsia="Bookman Old Style" w:hAnsi="Times New Roman" w:cs="Times New Roman"/>
          <w:highlight w:val="yellow"/>
        </w:rPr>
        <w:t xml:space="preserve"> 1999).</w:t>
      </w:r>
    </w:p>
    <w:p w:rsidR="005352D3" w:rsidRPr="00F67F46" w:rsidRDefault="005352D3" w:rsidP="00D01599">
      <w:pPr>
        <w:spacing w:after="0" w:line="240" w:lineRule="auto"/>
        <w:ind w:firstLine="284"/>
        <w:jc w:val="both"/>
        <w:rPr>
          <w:rFonts w:ascii="Times New Roman" w:eastAsia="Bookman Old Style" w:hAnsi="Times New Roman" w:cs="Times New Roman"/>
        </w:rPr>
      </w:pPr>
    </w:p>
    <w:p w:rsidR="005352D3" w:rsidRPr="00F67F46" w:rsidRDefault="005352D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Aggiungiamo anche</w:t>
      </w:r>
      <w:r w:rsidR="00236C1D" w:rsidRPr="00F67F46">
        <w:rPr>
          <w:rFonts w:ascii="Times New Roman" w:hAnsi="Times New Roman" w:cs="Times New Roman"/>
        </w:rPr>
        <w:t xml:space="preserve"> che</w:t>
      </w:r>
      <w:r w:rsidRPr="00F67F46">
        <w:rPr>
          <w:rFonts w:ascii="Times New Roman" w:hAnsi="Times New Roman" w:cs="Times New Roman"/>
        </w:rPr>
        <w:t xml:space="preserve"> tutto questo riesce a portarlo avanti senza mai lasciar cadere per un attimo il suo impegno politico, se non militante, almeno da piccolo grillo parlante. </w:t>
      </w:r>
      <w:r w:rsidR="00236C1D" w:rsidRPr="00F67F46">
        <w:rPr>
          <w:rFonts w:ascii="Times New Roman" w:hAnsi="Times New Roman" w:cs="Times New Roman"/>
        </w:rPr>
        <w:t>In questo sì, p</w:t>
      </w:r>
      <w:r w:rsidRPr="00F67F46">
        <w:rPr>
          <w:rFonts w:ascii="Times New Roman" w:hAnsi="Times New Roman" w:cs="Times New Roman"/>
        </w:rPr>
        <w:t>roprio come il grande Rino. E sempre per continuare nel parallelismo, va ricordato il Festival del 2002, quando Silvestri</w:t>
      </w:r>
      <w:r w:rsidR="00D62057">
        <w:rPr>
          <w:rFonts w:ascii="Times New Roman" w:hAnsi="Times New Roman" w:cs="Times New Roman"/>
        </w:rPr>
        <w:fldChar w:fldCharType="begin"/>
      </w:r>
      <w:r w:rsidR="00D62057">
        <w:instrText xml:space="preserve"> XE "</w:instrText>
      </w:r>
      <w:r w:rsidR="00D62057" w:rsidRPr="00D53145">
        <w:rPr>
          <w:rFonts w:ascii="Times New Roman" w:hAnsi="Times New Roman" w:cs="Times New Roman"/>
        </w:rPr>
        <w:instrText>Silvestri Daniele</w:instrText>
      </w:r>
      <w:r w:rsidR="00D62057">
        <w:instrText xml:space="preserve">" </w:instrText>
      </w:r>
      <w:r w:rsidR="00D62057">
        <w:rPr>
          <w:rFonts w:ascii="Times New Roman" w:hAnsi="Times New Roman" w:cs="Times New Roman"/>
        </w:rPr>
        <w:fldChar w:fldCharType="end"/>
      </w:r>
      <w:r w:rsidRPr="00F67F46">
        <w:rPr>
          <w:rFonts w:ascii="Times New Roman" w:hAnsi="Times New Roman" w:cs="Times New Roman"/>
        </w:rPr>
        <w:t xml:space="preserve"> si presenta con un non diverso atteggiamento </w:t>
      </w:r>
      <w:proofErr w:type="spellStart"/>
      <w:r w:rsidRPr="00F67F46">
        <w:rPr>
          <w:rFonts w:ascii="Times New Roman" w:hAnsi="Times New Roman" w:cs="Times New Roman"/>
        </w:rPr>
        <w:t>teatral</w:t>
      </w:r>
      <w:proofErr w:type="spellEnd"/>
      <w:r w:rsidRPr="00F67F46">
        <w:rPr>
          <w:rFonts w:ascii="Times New Roman" w:hAnsi="Times New Roman" w:cs="Times New Roman"/>
        </w:rPr>
        <w:t xml:space="preserve">-clownesco: sale sul palco vestito con giacca bianca alla </w:t>
      </w:r>
      <w:r w:rsidRPr="00B106E4">
        <w:rPr>
          <w:rFonts w:ascii="Times New Roman" w:hAnsi="Times New Roman" w:cs="Times New Roman"/>
          <w:highlight w:val="cyan"/>
        </w:rPr>
        <w:t>John Travolta</w:t>
      </w:r>
      <w:r w:rsidR="008C48F0">
        <w:rPr>
          <w:rFonts w:ascii="Times New Roman" w:hAnsi="Times New Roman" w:cs="Times New Roman"/>
          <w:highlight w:val="cyan"/>
        </w:rPr>
        <w:fldChar w:fldCharType="begin"/>
      </w:r>
      <w:r w:rsidR="008C48F0">
        <w:instrText xml:space="preserve"> XE "</w:instrText>
      </w:r>
      <w:r w:rsidR="008C48F0" w:rsidRPr="00761A83">
        <w:rPr>
          <w:rFonts w:ascii="Times New Roman" w:hAnsi="Times New Roman" w:cs="Times New Roman"/>
          <w:highlight w:val="cyan"/>
        </w:rPr>
        <w:instrText>Travolta</w:instrText>
      </w:r>
      <w:r w:rsidR="008C48F0" w:rsidRPr="00761A83">
        <w:rPr>
          <w:rFonts w:ascii="Times New Roman" w:hAnsi="Times New Roman" w:cs="Times New Roman"/>
        </w:rPr>
        <w:instrText xml:space="preserve"> John</w:instrText>
      </w:r>
      <w:r w:rsidR="008C48F0">
        <w:instrText xml:space="preserve">" </w:instrText>
      </w:r>
      <w:r w:rsidR="008C48F0">
        <w:rPr>
          <w:rFonts w:ascii="Times New Roman" w:hAnsi="Times New Roman" w:cs="Times New Roman"/>
          <w:highlight w:val="cyan"/>
        </w:rPr>
        <w:fldChar w:fldCharType="end"/>
      </w:r>
      <w:r w:rsidRPr="00F67F46">
        <w:rPr>
          <w:rFonts w:ascii="Times New Roman" w:hAnsi="Times New Roman" w:cs="Times New Roman"/>
        </w:rPr>
        <w:t xml:space="preserve"> e al suo fianco un ballerino (l’attore e amico </w:t>
      </w:r>
      <w:r w:rsidRPr="00B106E4">
        <w:rPr>
          <w:rFonts w:ascii="Times New Roman" w:hAnsi="Times New Roman" w:cs="Times New Roman"/>
          <w:highlight w:val="cyan"/>
        </w:rPr>
        <w:t>Fabio Ferri</w:t>
      </w:r>
      <w:r w:rsidR="008C48F0">
        <w:rPr>
          <w:rFonts w:ascii="Times New Roman" w:hAnsi="Times New Roman" w:cs="Times New Roman"/>
          <w:highlight w:val="cyan"/>
        </w:rPr>
        <w:fldChar w:fldCharType="begin"/>
      </w:r>
      <w:r w:rsidR="008C48F0">
        <w:instrText xml:space="preserve"> XE "</w:instrText>
      </w:r>
      <w:r w:rsidR="008C48F0" w:rsidRPr="000A3A36">
        <w:rPr>
          <w:rFonts w:ascii="Times New Roman" w:hAnsi="Times New Roman" w:cs="Times New Roman"/>
          <w:highlight w:val="cyan"/>
        </w:rPr>
        <w:instrText>Ferri</w:instrText>
      </w:r>
      <w:r w:rsidR="008C48F0" w:rsidRPr="000A3A36">
        <w:rPr>
          <w:rFonts w:ascii="Times New Roman" w:hAnsi="Times New Roman" w:cs="Times New Roman"/>
        </w:rPr>
        <w:instrText xml:space="preserve"> Fabio</w:instrText>
      </w:r>
      <w:r w:rsidR="008C48F0">
        <w:instrText xml:space="preserve">" </w:instrText>
      </w:r>
      <w:r w:rsidR="008C48F0">
        <w:rPr>
          <w:rFonts w:ascii="Times New Roman" w:hAnsi="Times New Roman" w:cs="Times New Roman"/>
          <w:highlight w:val="cyan"/>
        </w:rPr>
        <w:fldChar w:fldCharType="end"/>
      </w:r>
      <w:r w:rsidRPr="00F67F46">
        <w:rPr>
          <w:rFonts w:ascii="Times New Roman" w:hAnsi="Times New Roman" w:cs="Times New Roman"/>
        </w:rPr>
        <w:t xml:space="preserve">) con cui nel ritornello danza il tormentone </w:t>
      </w:r>
      <w:r w:rsidRPr="00F67F46">
        <w:rPr>
          <w:rFonts w:ascii="Times New Roman" w:hAnsi="Times New Roman" w:cs="Times New Roman"/>
          <w:i/>
        </w:rPr>
        <w:t>Salirò</w:t>
      </w:r>
      <w:r w:rsidRPr="00F67F46">
        <w:rPr>
          <w:rFonts w:ascii="Times New Roman" w:hAnsi="Times New Roman" w:cs="Times New Roman"/>
        </w:rPr>
        <w:t xml:space="preserve">. Un pezzo, diciamo pure mediocre, che è solo un </w:t>
      </w:r>
      <w:r w:rsidR="00366753" w:rsidRPr="00F67F46">
        <w:rPr>
          <w:rFonts w:ascii="Times New Roman" w:hAnsi="Times New Roman" w:cs="Times New Roman"/>
        </w:rPr>
        <w:t>lon</w:t>
      </w:r>
      <w:r w:rsidRPr="00F67F46">
        <w:rPr>
          <w:rFonts w:ascii="Times New Roman" w:hAnsi="Times New Roman" w:cs="Times New Roman"/>
        </w:rPr>
        <w:t>tano parente dei momenti migliori di Silvestri</w:t>
      </w:r>
      <w:r w:rsidR="00D62057">
        <w:rPr>
          <w:rFonts w:ascii="Times New Roman" w:hAnsi="Times New Roman" w:cs="Times New Roman"/>
        </w:rPr>
        <w:fldChar w:fldCharType="begin"/>
      </w:r>
      <w:r w:rsidR="00D62057">
        <w:instrText xml:space="preserve"> XE "</w:instrText>
      </w:r>
      <w:r w:rsidR="00D62057" w:rsidRPr="00D53145">
        <w:rPr>
          <w:rFonts w:ascii="Times New Roman" w:hAnsi="Times New Roman" w:cs="Times New Roman"/>
        </w:rPr>
        <w:instrText>Silvestri Daniele</w:instrText>
      </w:r>
      <w:r w:rsidR="00D62057">
        <w:instrText xml:space="preserve">" </w:instrText>
      </w:r>
      <w:r w:rsidR="00D62057">
        <w:rPr>
          <w:rFonts w:ascii="Times New Roman" w:hAnsi="Times New Roman" w:cs="Times New Roman"/>
        </w:rPr>
        <w:fldChar w:fldCharType="end"/>
      </w:r>
      <w:r w:rsidRPr="00F67F46">
        <w:rPr>
          <w:rFonts w:ascii="Times New Roman" w:hAnsi="Times New Roman" w:cs="Times New Roman"/>
        </w:rPr>
        <w:t xml:space="preserve"> ma che funziona, arriva, lo si canticchia ovunque (stesso film che vedremo cinque anni dopo con </w:t>
      </w:r>
      <w:r w:rsidRPr="00F67F46">
        <w:rPr>
          <w:rFonts w:ascii="Times New Roman" w:hAnsi="Times New Roman" w:cs="Times New Roman"/>
          <w:i/>
        </w:rPr>
        <w:t>La Paranza</w:t>
      </w:r>
      <w:r w:rsidRPr="00F67F46">
        <w:rPr>
          <w:rFonts w:ascii="Times New Roman" w:hAnsi="Times New Roman" w:cs="Times New Roman"/>
        </w:rPr>
        <w:t xml:space="preserve">, brano presentato a Sanremo 2007). È il momento di massima popolarità per Daniele. Il pezzo non convince </w:t>
      </w:r>
      <w:r w:rsidR="00BE4A88" w:rsidRPr="00F67F46">
        <w:rPr>
          <w:rFonts w:ascii="Times New Roman" w:hAnsi="Times New Roman" w:cs="Times New Roman"/>
        </w:rPr>
        <w:t>la stampa</w:t>
      </w:r>
      <w:r w:rsidRPr="00F67F46">
        <w:rPr>
          <w:rFonts w:ascii="Times New Roman" w:hAnsi="Times New Roman" w:cs="Times New Roman"/>
        </w:rPr>
        <w:t>, ma diventa di certo uno dei più ascoltati per radio. Ancora una volta Sanremo fa quello che</w:t>
      </w:r>
      <w:r w:rsidR="00BE4A88" w:rsidRPr="00F67F46">
        <w:rPr>
          <w:rFonts w:ascii="Times New Roman" w:hAnsi="Times New Roman" w:cs="Times New Roman"/>
        </w:rPr>
        <w:t xml:space="preserve"> deve </w:t>
      </w:r>
      <w:r w:rsidR="00BE4A88" w:rsidRPr="00F67F46">
        <w:rPr>
          <w:rFonts w:ascii="Times New Roman" w:hAnsi="Times New Roman" w:cs="Times New Roman"/>
        </w:rPr>
        <w:lastRenderedPageBreak/>
        <w:t>fare: diventare vetrina. U</w:t>
      </w:r>
      <w:r w:rsidRPr="00F67F46">
        <w:rPr>
          <w:rFonts w:ascii="Times New Roman" w:hAnsi="Times New Roman" w:cs="Times New Roman"/>
        </w:rPr>
        <w:t>no espone ciò che vuole (o spesso, quel che ha in quel momento) e raccoglie i frutti di ciò che ha seminato.</w:t>
      </w:r>
    </w:p>
    <w:p w:rsidR="005352D3" w:rsidRPr="00F67F46" w:rsidRDefault="005352D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Ma non vorremmo che aver insistito su questo aspetto facesse </w:t>
      </w:r>
      <w:r w:rsidR="00366753" w:rsidRPr="00F67F46">
        <w:rPr>
          <w:rFonts w:ascii="Times New Roman" w:hAnsi="Times New Roman" w:cs="Times New Roman"/>
        </w:rPr>
        <w:t>dimen</w:t>
      </w:r>
      <w:r w:rsidRPr="00F67F46">
        <w:rPr>
          <w:rFonts w:ascii="Times New Roman" w:hAnsi="Times New Roman" w:cs="Times New Roman"/>
        </w:rPr>
        <w:t>ticare che a Silvestri</w:t>
      </w:r>
      <w:r w:rsidR="00D62057">
        <w:rPr>
          <w:rFonts w:ascii="Times New Roman" w:hAnsi="Times New Roman" w:cs="Times New Roman"/>
        </w:rPr>
        <w:fldChar w:fldCharType="begin"/>
      </w:r>
      <w:r w:rsidR="00D62057">
        <w:instrText xml:space="preserve"> XE "</w:instrText>
      </w:r>
      <w:r w:rsidR="00D62057" w:rsidRPr="00D53145">
        <w:rPr>
          <w:rFonts w:ascii="Times New Roman" w:hAnsi="Times New Roman" w:cs="Times New Roman"/>
        </w:rPr>
        <w:instrText>Silvestri Daniele</w:instrText>
      </w:r>
      <w:r w:rsidR="00D62057">
        <w:instrText xml:space="preserve">" </w:instrText>
      </w:r>
      <w:r w:rsidR="00D62057">
        <w:rPr>
          <w:rFonts w:ascii="Times New Roman" w:hAnsi="Times New Roman" w:cs="Times New Roman"/>
        </w:rPr>
        <w:fldChar w:fldCharType="end"/>
      </w:r>
      <w:r w:rsidRPr="00F67F46">
        <w:rPr>
          <w:rFonts w:ascii="Times New Roman" w:hAnsi="Times New Roman" w:cs="Times New Roman"/>
        </w:rPr>
        <w:t xml:space="preserve"> dobbiamo uno dei ritratti più feroci di quello che è stato (ed è, tragicamente, archetipicamente) il più violento e preciso “nemico” della sinistra italiana: «Il mio nemico non ha divisa</w:t>
      </w:r>
      <w:r w:rsidR="00CB293B" w:rsidRPr="00F67F46">
        <w:rPr>
          <w:rFonts w:ascii="Times New Roman" w:hAnsi="Times New Roman" w:cs="Times New Roman"/>
        </w:rPr>
        <w:t>/</w:t>
      </w:r>
      <w:r w:rsidRPr="00F67F46">
        <w:rPr>
          <w:rFonts w:ascii="Times New Roman" w:hAnsi="Times New Roman" w:cs="Times New Roman"/>
        </w:rPr>
        <w:t xml:space="preserve"> ama le armi ma non le usa</w:t>
      </w:r>
      <w:r w:rsidR="00CB293B" w:rsidRPr="00F67F46">
        <w:rPr>
          <w:rFonts w:ascii="Times New Roman" w:hAnsi="Times New Roman" w:cs="Times New Roman"/>
        </w:rPr>
        <w:t>/</w:t>
      </w:r>
      <w:r w:rsidRPr="00F67F46">
        <w:rPr>
          <w:rFonts w:ascii="Times New Roman" w:hAnsi="Times New Roman" w:cs="Times New Roman"/>
        </w:rPr>
        <w:t xml:space="preserve"> nella fondina tiene le carte Visa e quando uccide non chiede scusa», da </w:t>
      </w:r>
      <w:r w:rsidRPr="00F67F46">
        <w:rPr>
          <w:rFonts w:ascii="Times New Roman" w:eastAsia="Book Antiqua" w:hAnsi="Times New Roman" w:cs="Times New Roman"/>
          <w:i/>
        </w:rPr>
        <w:t>Il mio nemico</w:t>
      </w:r>
      <w:r w:rsidRPr="00F67F46">
        <w:rPr>
          <w:rFonts w:ascii="Times New Roman" w:hAnsi="Times New Roman" w:cs="Times New Roman"/>
        </w:rPr>
        <w:t>, s</w:t>
      </w:r>
      <w:r w:rsidR="00366753" w:rsidRPr="00F67F46">
        <w:rPr>
          <w:rFonts w:ascii="Times New Roman" w:hAnsi="Times New Roman" w:cs="Times New Roman"/>
        </w:rPr>
        <w:t>u cui Silvestri</w:t>
      </w:r>
      <w:r w:rsidR="00D62057">
        <w:rPr>
          <w:rFonts w:ascii="Times New Roman" w:hAnsi="Times New Roman" w:cs="Times New Roman"/>
        </w:rPr>
        <w:fldChar w:fldCharType="begin"/>
      </w:r>
      <w:r w:rsidR="00D62057">
        <w:instrText xml:space="preserve"> XE "</w:instrText>
      </w:r>
      <w:r w:rsidR="00D62057" w:rsidRPr="00D53145">
        <w:rPr>
          <w:rFonts w:ascii="Times New Roman" w:hAnsi="Times New Roman" w:cs="Times New Roman"/>
        </w:rPr>
        <w:instrText>Silvestri Daniele</w:instrText>
      </w:r>
      <w:r w:rsidR="00D62057">
        <w:instrText xml:space="preserve">" </w:instrText>
      </w:r>
      <w:r w:rsidR="00D62057">
        <w:rPr>
          <w:rFonts w:ascii="Times New Roman" w:hAnsi="Times New Roman" w:cs="Times New Roman"/>
        </w:rPr>
        <w:fldChar w:fldCharType="end"/>
      </w:r>
      <w:r w:rsidR="00366753" w:rsidRPr="00F67F46">
        <w:rPr>
          <w:rFonts w:ascii="Times New Roman" w:hAnsi="Times New Roman" w:cs="Times New Roman"/>
        </w:rPr>
        <w:t xml:space="preserve"> dichiara: «Pro</w:t>
      </w:r>
      <w:r w:rsidRPr="00F67F46">
        <w:rPr>
          <w:rFonts w:ascii="Times New Roman" w:hAnsi="Times New Roman" w:cs="Times New Roman"/>
        </w:rPr>
        <w:t xml:space="preserve">babilmente la canzone più politica che abbia mai composto», (intervista a </w:t>
      </w:r>
      <w:r w:rsidRPr="00B106E4">
        <w:rPr>
          <w:rFonts w:ascii="Times New Roman" w:hAnsi="Times New Roman" w:cs="Times New Roman"/>
          <w:highlight w:val="cyan"/>
        </w:rPr>
        <w:t>Emiliano C</w:t>
      </w:r>
      <w:r w:rsidR="00B106E4">
        <w:rPr>
          <w:rFonts w:ascii="Times New Roman" w:hAnsi="Times New Roman" w:cs="Times New Roman"/>
        </w:rPr>
        <w:t>oraretti</w:t>
      </w:r>
      <w:r w:rsidR="008C48F0">
        <w:rPr>
          <w:rFonts w:ascii="Times New Roman" w:hAnsi="Times New Roman" w:cs="Times New Roman"/>
        </w:rPr>
        <w:fldChar w:fldCharType="begin"/>
      </w:r>
      <w:r w:rsidR="008C48F0">
        <w:instrText xml:space="preserve"> XE "</w:instrText>
      </w:r>
      <w:r w:rsidR="008C48F0" w:rsidRPr="00A5580F">
        <w:rPr>
          <w:rFonts w:ascii="Times New Roman" w:hAnsi="Times New Roman" w:cs="Times New Roman"/>
          <w:highlight w:val="cyan"/>
        </w:rPr>
        <w:instrText>C</w:instrText>
      </w:r>
      <w:r w:rsidR="008C48F0" w:rsidRPr="00A5580F">
        <w:rPr>
          <w:rFonts w:ascii="Times New Roman" w:hAnsi="Times New Roman" w:cs="Times New Roman"/>
        </w:rPr>
        <w:instrText>oraretti Emiliano</w:instrText>
      </w:r>
      <w:r w:rsidR="008C48F0">
        <w:instrText xml:space="preserve">" </w:instrText>
      </w:r>
      <w:r w:rsidR="008C48F0">
        <w:rPr>
          <w:rFonts w:ascii="Times New Roman" w:hAnsi="Times New Roman" w:cs="Times New Roman"/>
        </w:rPr>
        <w:fldChar w:fldCharType="end"/>
      </w:r>
      <w:r w:rsidR="00B106E4">
        <w:rPr>
          <w:rFonts w:ascii="Times New Roman" w:hAnsi="Times New Roman" w:cs="Times New Roman"/>
        </w:rPr>
        <w:t>, ‘</w:t>
      </w:r>
      <w:r w:rsidRPr="00F67F46">
        <w:rPr>
          <w:rFonts w:ascii="Times New Roman" w:hAnsi="Times New Roman" w:cs="Times New Roman"/>
        </w:rPr>
        <w:t>Musica</w:t>
      </w:r>
      <w:r w:rsidR="00B106E4">
        <w:rPr>
          <w:rFonts w:ascii="Times New Roman" w:hAnsi="Times New Roman" w:cs="Times New Roman"/>
        </w:rPr>
        <w:t>’</w:t>
      </w:r>
      <w:r w:rsidRPr="00F67F46">
        <w:rPr>
          <w:rFonts w:ascii="Times New Roman" w:hAnsi="Times New Roman" w:cs="Times New Roman"/>
        </w:rPr>
        <w:t>, 28 marzo 2002). Risulta qui evidente in che senso vale per Silvestri</w:t>
      </w:r>
      <w:r w:rsidR="00D62057">
        <w:rPr>
          <w:rFonts w:ascii="Times New Roman" w:hAnsi="Times New Roman" w:cs="Times New Roman"/>
        </w:rPr>
        <w:fldChar w:fldCharType="begin"/>
      </w:r>
      <w:r w:rsidR="00D62057">
        <w:instrText xml:space="preserve"> XE "</w:instrText>
      </w:r>
      <w:r w:rsidR="00D62057" w:rsidRPr="00D53145">
        <w:rPr>
          <w:rFonts w:ascii="Times New Roman" w:hAnsi="Times New Roman" w:cs="Times New Roman"/>
        </w:rPr>
        <w:instrText>Silvestri Daniele</w:instrText>
      </w:r>
      <w:r w:rsidR="00D62057">
        <w:instrText xml:space="preserve">" </w:instrText>
      </w:r>
      <w:r w:rsidR="00D62057">
        <w:rPr>
          <w:rFonts w:ascii="Times New Roman" w:hAnsi="Times New Roman" w:cs="Times New Roman"/>
        </w:rPr>
        <w:fldChar w:fldCharType="end"/>
      </w:r>
      <w:r w:rsidRPr="00F67F46">
        <w:rPr>
          <w:rFonts w:ascii="Times New Roman" w:hAnsi="Times New Roman" w:cs="Times New Roman"/>
        </w:rPr>
        <w:t xml:space="preserve"> il richiamo a Rino Gaetano: non solo per il lato comico-</w:t>
      </w:r>
      <w:r w:rsidR="00236C1D" w:rsidRPr="00F67F46">
        <w:rPr>
          <w:rFonts w:ascii="Times New Roman" w:hAnsi="Times New Roman" w:cs="Times New Roman"/>
        </w:rPr>
        <w:t>ironico</w:t>
      </w:r>
      <w:r w:rsidRPr="00F67F46">
        <w:rPr>
          <w:rFonts w:ascii="Times New Roman" w:hAnsi="Times New Roman" w:cs="Times New Roman"/>
        </w:rPr>
        <w:t>, ma anche per il lato tragico che questa comicità nasconde e trasmette, per la consapevolezza comicamente seria che la situazione è tragica. Se esiste in questi anni una canzone d’arte che potremmo definire “comunista” (o di sinistra) che riesca ad arrivare a grandi masse popolari è proprio quella di Silvestri</w:t>
      </w:r>
      <w:r w:rsidR="00D62057">
        <w:rPr>
          <w:rFonts w:ascii="Times New Roman" w:hAnsi="Times New Roman" w:cs="Times New Roman"/>
        </w:rPr>
        <w:fldChar w:fldCharType="begin"/>
      </w:r>
      <w:r w:rsidR="00D62057">
        <w:instrText xml:space="preserve"> XE "</w:instrText>
      </w:r>
      <w:r w:rsidR="00D62057" w:rsidRPr="00D53145">
        <w:rPr>
          <w:rFonts w:ascii="Times New Roman" w:hAnsi="Times New Roman" w:cs="Times New Roman"/>
        </w:rPr>
        <w:instrText>Silvestri Daniele</w:instrText>
      </w:r>
      <w:r w:rsidR="00D62057">
        <w:instrText xml:space="preserve">" </w:instrText>
      </w:r>
      <w:r w:rsidR="00D62057">
        <w:rPr>
          <w:rFonts w:ascii="Times New Roman" w:hAnsi="Times New Roman" w:cs="Times New Roman"/>
        </w:rPr>
        <w:fldChar w:fldCharType="end"/>
      </w:r>
      <w:r w:rsidRPr="00F67F46">
        <w:rPr>
          <w:rFonts w:ascii="Times New Roman" w:hAnsi="Times New Roman" w:cs="Times New Roman"/>
        </w:rPr>
        <w:t xml:space="preserve"> il quale però, fin dal suo esordio, precisa:</w:t>
      </w:r>
    </w:p>
    <w:p w:rsidR="005352D3" w:rsidRPr="00F67F46" w:rsidRDefault="005352D3" w:rsidP="00D01599">
      <w:pPr>
        <w:spacing w:after="0" w:line="240" w:lineRule="auto"/>
        <w:ind w:firstLine="284"/>
        <w:jc w:val="both"/>
        <w:rPr>
          <w:rFonts w:ascii="Times New Roman" w:eastAsia="Bookman Old Style" w:hAnsi="Times New Roman" w:cs="Times New Roman"/>
        </w:rPr>
      </w:pPr>
    </w:p>
    <w:p w:rsidR="005352D3" w:rsidRPr="00F67F46" w:rsidRDefault="00B106E4"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t>“</w:t>
      </w:r>
      <w:r w:rsidR="005352D3" w:rsidRPr="00F67F46">
        <w:rPr>
          <w:rFonts w:ascii="Times New Roman" w:eastAsia="Bookman Old Style" w:hAnsi="Times New Roman" w:cs="Times New Roman"/>
          <w:highlight w:val="yellow"/>
        </w:rPr>
        <w:t xml:space="preserve">Che sono comunista lo dico a chiunque me lo chieda. Ma non </w:t>
      </w:r>
      <w:r w:rsidR="00442F10" w:rsidRPr="00F67F46">
        <w:rPr>
          <w:rFonts w:ascii="Times New Roman" w:eastAsia="Bookman Old Style" w:hAnsi="Times New Roman" w:cs="Times New Roman"/>
          <w:highlight w:val="yellow"/>
        </w:rPr>
        <w:t>necessaria</w:t>
      </w:r>
      <w:r w:rsidR="005352D3" w:rsidRPr="00F67F46">
        <w:rPr>
          <w:rFonts w:ascii="Times New Roman" w:eastAsia="Bookman Old Style" w:hAnsi="Times New Roman" w:cs="Times New Roman"/>
          <w:highlight w:val="yellow"/>
        </w:rPr>
        <w:t xml:space="preserve">mente lo devo ribadire nelle canzoni. No, non alzerò il pugno chiuso sul palco del Festival, perché darei più importanza all’aspetto politico che </w:t>
      </w:r>
      <w:r w:rsidR="00442F10" w:rsidRPr="00F67F46">
        <w:rPr>
          <w:rFonts w:ascii="Times New Roman" w:eastAsia="Bookman Old Style" w:hAnsi="Times New Roman" w:cs="Times New Roman"/>
          <w:highlight w:val="yellow"/>
        </w:rPr>
        <w:t>quel</w:t>
      </w:r>
      <w:r w:rsidR="005352D3" w:rsidRPr="00F67F46">
        <w:rPr>
          <w:rFonts w:ascii="Times New Roman" w:eastAsia="Bookman Old Style" w:hAnsi="Times New Roman" w:cs="Times New Roman"/>
          <w:highlight w:val="yellow"/>
        </w:rPr>
        <w:t>lo poetico della canzone</w:t>
      </w:r>
      <w:r>
        <w:rPr>
          <w:rFonts w:ascii="Times New Roman" w:eastAsia="Bookman Old Style" w:hAnsi="Times New Roman" w:cs="Times New Roman"/>
          <w:highlight w:val="yellow"/>
        </w:rPr>
        <w:t>”</w:t>
      </w:r>
      <w:r w:rsidR="005352D3" w:rsidRPr="00F67F46">
        <w:rPr>
          <w:rFonts w:ascii="Times New Roman" w:eastAsia="Bookman Old Style" w:hAnsi="Times New Roman" w:cs="Times New Roman"/>
          <w:highlight w:val="yellow"/>
        </w:rPr>
        <w:t xml:space="preserve"> (intervista a </w:t>
      </w:r>
      <w:r w:rsidR="005352D3" w:rsidRPr="00F039B3">
        <w:rPr>
          <w:rFonts w:ascii="Times New Roman" w:eastAsia="Bookman Old Style" w:hAnsi="Times New Roman" w:cs="Times New Roman"/>
          <w:highlight w:val="cyan"/>
        </w:rPr>
        <w:t>Gloria Pozzi</w:t>
      </w:r>
      <w:r w:rsidR="008C48F0">
        <w:rPr>
          <w:rFonts w:ascii="Times New Roman" w:eastAsia="Bookman Old Style" w:hAnsi="Times New Roman" w:cs="Times New Roman"/>
          <w:highlight w:val="cyan"/>
        </w:rPr>
        <w:fldChar w:fldCharType="begin"/>
      </w:r>
      <w:r w:rsidR="008C48F0">
        <w:instrText xml:space="preserve"> XE "</w:instrText>
      </w:r>
      <w:r w:rsidR="008C48F0" w:rsidRPr="00C61B98">
        <w:rPr>
          <w:rFonts w:ascii="Times New Roman" w:eastAsia="Bookman Old Style" w:hAnsi="Times New Roman" w:cs="Times New Roman"/>
          <w:highlight w:val="cyan"/>
        </w:rPr>
        <w:instrText>Pozzi</w:instrText>
      </w:r>
      <w:r w:rsidR="008C48F0" w:rsidRPr="00C61B98">
        <w:rPr>
          <w:rFonts w:ascii="Times New Roman" w:eastAsia="Bookman Old Style" w:hAnsi="Times New Roman" w:cs="Times New Roman"/>
        </w:rPr>
        <w:instrText xml:space="preserve"> Gloria</w:instrText>
      </w:r>
      <w:r w:rsidR="008C48F0">
        <w:instrText xml:space="preserve">" </w:instrText>
      </w:r>
      <w:r w:rsidR="008C48F0">
        <w:rPr>
          <w:rFonts w:ascii="Times New Roman" w:eastAsia="Bookman Old Style" w:hAnsi="Times New Roman" w:cs="Times New Roman"/>
          <w:highlight w:val="cyan"/>
        </w:rPr>
        <w:fldChar w:fldCharType="end"/>
      </w:r>
      <w:r w:rsidR="005352D3" w:rsidRPr="00F67F46">
        <w:rPr>
          <w:rFonts w:ascii="Times New Roman" w:eastAsia="Bookman Old Style" w:hAnsi="Times New Roman" w:cs="Times New Roman"/>
          <w:highlight w:val="yellow"/>
        </w:rPr>
        <w:t xml:space="preserve">, </w:t>
      </w:r>
      <w:r>
        <w:rPr>
          <w:rFonts w:ascii="Times New Roman" w:eastAsia="Bookman Old Style" w:hAnsi="Times New Roman" w:cs="Times New Roman"/>
          <w:highlight w:val="yellow"/>
        </w:rPr>
        <w:t>‘</w:t>
      </w:r>
      <w:r w:rsidR="005352D3" w:rsidRPr="00F67F46">
        <w:rPr>
          <w:rFonts w:ascii="Times New Roman" w:eastAsia="Bookman Old Style" w:hAnsi="Times New Roman" w:cs="Times New Roman"/>
          <w:highlight w:val="yellow"/>
        </w:rPr>
        <w:t>Corriere della Sera</w:t>
      </w:r>
      <w:r>
        <w:rPr>
          <w:rFonts w:ascii="Times New Roman" w:eastAsia="Bookman Old Style" w:hAnsi="Times New Roman" w:cs="Times New Roman"/>
          <w:highlight w:val="yellow"/>
        </w:rPr>
        <w:t>’</w:t>
      </w:r>
      <w:r w:rsidR="005352D3" w:rsidRPr="00F67F46">
        <w:rPr>
          <w:rFonts w:ascii="Times New Roman" w:eastAsia="Bookman Old Style" w:hAnsi="Times New Roman" w:cs="Times New Roman"/>
          <w:highlight w:val="yellow"/>
        </w:rPr>
        <w:t>, 17 febbraio 1995).</w:t>
      </w:r>
    </w:p>
    <w:p w:rsidR="005352D3" w:rsidRPr="00F67F46" w:rsidRDefault="005352D3" w:rsidP="00D01599">
      <w:pPr>
        <w:spacing w:after="0" w:line="240" w:lineRule="auto"/>
        <w:ind w:firstLine="284"/>
        <w:jc w:val="both"/>
        <w:rPr>
          <w:rFonts w:ascii="Times New Roman" w:eastAsia="Bookman Old Style" w:hAnsi="Times New Roman" w:cs="Times New Roman"/>
        </w:rPr>
      </w:pPr>
    </w:p>
    <w:p w:rsidR="005352D3" w:rsidRDefault="00CC136F"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È del 2003 i</w:t>
      </w:r>
      <w:r w:rsidR="005352D3" w:rsidRPr="00F67F46">
        <w:rPr>
          <w:rFonts w:ascii="Times New Roman" w:hAnsi="Times New Roman" w:cs="Times New Roman"/>
        </w:rPr>
        <w:t xml:space="preserve">l libro (fotografico, soprattutto) </w:t>
      </w:r>
      <w:r w:rsidR="005352D3" w:rsidRPr="00F67F46">
        <w:rPr>
          <w:rFonts w:ascii="Times New Roman" w:eastAsia="Book Antiqua" w:hAnsi="Times New Roman" w:cs="Times New Roman"/>
          <w:i/>
        </w:rPr>
        <w:t>L’autostrada</w:t>
      </w:r>
      <w:r w:rsidR="005352D3" w:rsidRPr="00F67F46">
        <w:rPr>
          <w:rFonts w:ascii="Times New Roman" w:hAnsi="Times New Roman" w:cs="Times New Roman"/>
        </w:rPr>
        <w:t xml:space="preserve">, in cui Daniele racconta di un suo tour, inserendo immagini e materiale sonoro inedito e solo qualche mese prima si era tolto la soddisfazione di </w:t>
      </w:r>
      <w:r w:rsidR="00442F10" w:rsidRPr="00F67F46">
        <w:rPr>
          <w:rFonts w:ascii="Times New Roman" w:hAnsi="Times New Roman" w:cs="Times New Roman"/>
        </w:rPr>
        <w:t>suona</w:t>
      </w:r>
      <w:r w:rsidR="005352D3" w:rsidRPr="00F67F46">
        <w:rPr>
          <w:rFonts w:ascii="Times New Roman" w:hAnsi="Times New Roman" w:cs="Times New Roman"/>
        </w:rPr>
        <w:t>re in Mozambico davanti a migliaia e</w:t>
      </w:r>
      <w:r w:rsidR="00442F10" w:rsidRPr="00F67F46">
        <w:rPr>
          <w:rFonts w:ascii="Times New Roman" w:hAnsi="Times New Roman" w:cs="Times New Roman"/>
        </w:rPr>
        <w:t xml:space="preserve"> migliaia di spettatori per </w:t>
      </w:r>
      <w:proofErr w:type="spellStart"/>
      <w:r w:rsidR="00442F10" w:rsidRPr="00F67F46">
        <w:rPr>
          <w:rFonts w:ascii="Times New Roman" w:hAnsi="Times New Roman" w:cs="Times New Roman"/>
        </w:rPr>
        <w:t>Mo</w:t>
      </w:r>
      <w:r w:rsidR="005352D3" w:rsidRPr="00F67F46">
        <w:rPr>
          <w:rFonts w:ascii="Times New Roman" w:hAnsi="Times New Roman" w:cs="Times New Roman"/>
        </w:rPr>
        <w:t>vimondo</w:t>
      </w:r>
      <w:proofErr w:type="spellEnd"/>
      <w:r w:rsidR="005352D3" w:rsidRPr="00F67F46">
        <w:rPr>
          <w:rFonts w:ascii="Times New Roman" w:hAnsi="Times New Roman" w:cs="Times New Roman"/>
        </w:rPr>
        <w:t xml:space="preserve">, progetto di una ONG a cui teneva molto. In pratica, dopo </w:t>
      </w:r>
      <w:r w:rsidR="00442F10" w:rsidRPr="00F67F46">
        <w:rPr>
          <w:rFonts w:ascii="Times New Roman" w:hAnsi="Times New Roman" w:cs="Times New Roman"/>
        </w:rPr>
        <w:t>nean</w:t>
      </w:r>
      <w:r w:rsidR="005352D3" w:rsidRPr="00F67F46">
        <w:rPr>
          <w:rFonts w:ascii="Times New Roman" w:hAnsi="Times New Roman" w:cs="Times New Roman"/>
        </w:rPr>
        <w:t>che un decennio dal suo esordio, Silvestri</w:t>
      </w:r>
      <w:r w:rsidR="00D62057">
        <w:rPr>
          <w:rFonts w:ascii="Times New Roman" w:hAnsi="Times New Roman" w:cs="Times New Roman"/>
        </w:rPr>
        <w:fldChar w:fldCharType="begin"/>
      </w:r>
      <w:r w:rsidR="00D62057">
        <w:instrText xml:space="preserve"> XE "</w:instrText>
      </w:r>
      <w:r w:rsidR="00D62057" w:rsidRPr="00D53145">
        <w:rPr>
          <w:rFonts w:ascii="Times New Roman" w:hAnsi="Times New Roman" w:cs="Times New Roman"/>
        </w:rPr>
        <w:instrText>Silvestri Daniele</w:instrText>
      </w:r>
      <w:r w:rsidR="00D62057">
        <w:instrText xml:space="preserve">" </w:instrText>
      </w:r>
      <w:r w:rsidR="00D62057">
        <w:rPr>
          <w:rFonts w:ascii="Times New Roman" w:hAnsi="Times New Roman" w:cs="Times New Roman"/>
        </w:rPr>
        <w:fldChar w:fldCharType="end"/>
      </w:r>
      <w:r w:rsidR="005352D3" w:rsidRPr="00F67F46">
        <w:rPr>
          <w:rFonts w:ascii="Times New Roman" w:hAnsi="Times New Roman" w:cs="Times New Roman"/>
        </w:rPr>
        <w:t xml:space="preserve"> riesce nella cosa più difficile per un cantautore “moderno”: essere ricordato, riconosciuto dalla grande massa e nello stesso tempo aver vinto tutto quello che c’era da vincere nelle manifestazioni incentrate sulla qualità della proposta, insomma essere uno degli artisti più stimati dalla critica e nel contempo vendere parecchi dischi, molti di più di colleghi blasonati.</w:t>
      </w:r>
    </w:p>
    <w:p w:rsidR="00885382" w:rsidRPr="00F67F46" w:rsidRDefault="00885382" w:rsidP="00D01599">
      <w:pPr>
        <w:spacing w:after="0" w:line="240" w:lineRule="auto"/>
        <w:ind w:firstLine="284"/>
        <w:jc w:val="both"/>
        <w:rPr>
          <w:rFonts w:ascii="Times New Roman" w:hAnsi="Times New Roman" w:cs="Times New Roman"/>
        </w:rPr>
      </w:pPr>
    </w:p>
    <w:p w:rsidR="00927019" w:rsidRDefault="005352D3" w:rsidP="0053047F">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 xml:space="preserve">In conclusione è importante ricordare </w:t>
      </w:r>
      <w:r w:rsidR="00CC136F" w:rsidRPr="00F67F46">
        <w:rPr>
          <w:rFonts w:ascii="Times New Roman" w:hAnsi="Times New Roman" w:cs="Times New Roman"/>
        </w:rPr>
        <w:t xml:space="preserve">quel che dicevamo all’inizio del capitolo e cioè che </w:t>
      </w:r>
      <w:r w:rsidRPr="00F67F46">
        <w:rPr>
          <w:rFonts w:ascii="Times New Roman" w:hAnsi="Times New Roman" w:cs="Times New Roman"/>
        </w:rPr>
        <w:t>Silvestri</w:t>
      </w:r>
      <w:r w:rsidR="00D62057">
        <w:rPr>
          <w:rFonts w:ascii="Times New Roman" w:hAnsi="Times New Roman" w:cs="Times New Roman"/>
        </w:rPr>
        <w:fldChar w:fldCharType="begin"/>
      </w:r>
      <w:r w:rsidR="00D62057">
        <w:instrText xml:space="preserve"> XE "</w:instrText>
      </w:r>
      <w:r w:rsidR="00D62057" w:rsidRPr="00D53145">
        <w:rPr>
          <w:rFonts w:ascii="Times New Roman" w:hAnsi="Times New Roman" w:cs="Times New Roman"/>
        </w:rPr>
        <w:instrText>Silvestri Daniele</w:instrText>
      </w:r>
      <w:r w:rsidR="00D62057">
        <w:instrText xml:space="preserve">" </w:instrText>
      </w:r>
      <w:r w:rsidR="00D62057">
        <w:rPr>
          <w:rFonts w:ascii="Times New Roman" w:hAnsi="Times New Roman" w:cs="Times New Roman"/>
        </w:rPr>
        <w:fldChar w:fldCharType="end"/>
      </w:r>
      <w:r w:rsidRPr="00F67F46">
        <w:rPr>
          <w:rFonts w:ascii="Times New Roman" w:hAnsi="Times New Roman" w:cs="Times New Roman"/>
        </w:rPr>
        <w:t xml:space="preserve"> </w:t>
      </w:r>
      <w:r w:rsidR="00236C1D" w:rsidRPr="00F67F46">
        <w:rPr>
          <w:rFonts w:ascii="Times New Roman" w:hAnsi="Times New Roman" w:cs="Times New Roman"/>
        </w:rPr>
        <w:t xml:space="preserve">è una delle figure più influenti nell’aprire e consolidare </w:t>
      </w:r>
      <w:r w:rsidR="00CC136F" w:rsidRPr="00F67F46">
        <w:rPr>
          <w:rFonts w:ascii="Times New Roman" w:hAnsi="Times New Roman" w:cs="Times New Roman"/>
        </w:rPr>
        <w:t>una via</w:t>
      </w:r>
      <w:r w:rsidRPr="00F67F46">
        <w:rPr>
          <w:rFonts w:ascii="Times New Roman" w:hAnsi="Times New Roman" w:cs="Times New Roman"/>
        </w:rPr>
        <w:t xml:space="preserve"> </w:t>
      </w:r>
      <w:r w:rsidR="00CC136F" w:rsidRPr="00F67F46">
        <w:rPr>
          <w:rFonts w:ascii="Times New Roman" w:hAnsi="Times New Roman" w:cs="Times New Roman"/>
        </w:rPr>
        <w:t xml:space="preserve">nuova alla canzone d’arte italiana e ancor di più se riferito ad una </w:t>
      </w:r>
      <w:r w:rsidRPr="00F67F46">
        <w:rPr>
          <w:rFonts w:ascii="Times New Roman" w:hAnsi="Times New Roman" w:cs="Times New Roman"/>
        </w:rPr>
        <w:t xml:space="preserve">“nuova </w:t>
      </w:r>
      <w:r w:rsidR="00CC136F" w:rsidRPr="00F67F46">
        <w:rPr>
          <w:rFonts w:ascii="Times New Roman" w:hAnsi="Times New Roman" w:cs="Times New Roman"/>
        </w:rPr>
        <w:t>scena</w:t>
      </w:r>
      <w:r w:rsidRPr="00F67F46">
        <w:rPr>
          <w:rFonts w:ascii="Times New Roman" w:hAnsi="Times New Roman" w:cs="Times New Roman"/>
        </w:rPr>
        <w:t xml:space="preserve"> romana”, che dopo i fasti degli anni Settanta si era spostata verso un modulo decisamente più pop (tolte le solite </w:t>
      </w:r>
      <w:r w:rsidR="00442F10" w:rsidRPr="00F67F46">
        <w:rPr>
          <w:rFonts w:ascii="Times New Roman" w:hAnsi="Times New Roman" w:cs="Times New Roman"/>
        </w:rPr>
        <w:t>ecce</w:t>
      </w:r>
      <w:r w:rsidR="00927019">
        <w:rPr>
          <w:rFonts w:ascii="Times New Roman" w:hAnsi="Times New Roman" w:cs="Times New Roman"/>
        </w:rPr>
        <w:t>zioni) di intendere la musica.</w:t>
      </w:r>
    </w:p>
    <w:p w:rsidR="005352D3" w:rsidRDefault="005352D3" w:rsidP="0053047F">
      <w:pPr>
        <w:spacing w:after="0" w:line="240" w:lineRule="auto"/>
        <w:ind w:firstLine="284"/>
        <w:jc w:val="both"/>
        <w:rPr>
          <w:rFonts w:ascii="Times New Roman" w:hAnsi="Times New Roman" w:cs="Times New Roman"/>
        </w:rPr>
      </w:pPr>
      <w:r w:rsidRPr="00F67F46">
        <w:rPr>
          <w:rFonts w:ascii="Times New Roman" w:hAnsi="Times New Roman" w:cs="Times New Roman"/>
        </w:rPr>
        <w:t>A Silvestri</w:t>
      </w:r>
      <w:r w:rsidR="00D62057">
        <w:rPr>
          <w:rFonts w:ascii="Times New Roman" w:hAnsi="Times New Roman" w:cs="Times New Roman"/>
        </w:rPr>
        <w:fldChar w:fldCharType="begin"/>
      </w:r>
      <w:r w:rsidR="00D62057">
        <w:instrText xml:space="preserve"> XE "</w:instrText>
      </w:r>
      <w:r w:rsidR="00D62057" w:rsidRPr="00D53145">
        <w:rPr>
          <w:rFonts w:ascii="Times New Roman" w:hAnsi="Times New Roman" w:cs="Times New Roman"/>
        </w:rPr>
        <w:instrText>Silvestri Daniele</w:instrText>
      </w:r>
      <w:r w:rsidR="00D62057">
        <w:instrText xml:space="preserve">" </w:instrText>
      </w:r>
      <w:r w:rsidR="00D62057">
        <w:rPr>
          <w:rFonts w:ascii="Times New Roman" w:hAnsi="Times New Roman" w:cs="Times New Roman"/>
        </w:rPr>
        <w:fldChar w:fldCharType="end"/>
      </w:r>
      <w:r w:rsidRPr="00F67F46">
        <w:rPr>
          <w:rFonts w:ascii="Times New Roman" w:hAnsi="Times New Roman" w:cs="Times New Roman"/>
        </w:rPr>
        <w:t xml:space="preserve"> va riconosciuto lo spunto, la </w:t>
      </w:r>
      <w:r w:rsidR="00442F10" w:rsidRPr="00F67F46">
        <w:rPr>
          <w:rFonts w:ascii="Times New Roman" w:hAnsi="Times New Roman" w:cs="Times New Roman"/>
        </w:rPr>
        <w:t>spal</w:t>
      </w:r>
      <w:r w:rsidRPr="00F67F46">
        <w:rPr>
          <w:rFonts w:ascii="Times New Roman" w:hAnsi="Times New Roman" w:cs="Times New Roman"/>
        </w:rPr>
        <w:t>lata vincente che ha scoperchiato un calderone che ormai bolliva nella città di Roma.</w:t>
      </w:r>
      <w:r w:rsidR="00236C1D" w:rsidRPr="00F67F46">
        <w:rPr>
          <w:rFonts w:ascii="Times New Roman" w:hAnsi="Times New Roman" w:cs="Times New Roman"/>
        </w:rPr>
        <w:t xml:space="preserve"> </w:t>
      </w:r>
      <w:r w:rsidRPr="00F67F46">
        <w:rPr>
          <w:rFonts w:ascii="Times New Roman" w:hAnsi="Times New Roman" w:cs="Times New Roman"/>
        </w:rPr>
        <w:t xml:space="preserve">Daniele rappresenta la “romanità” autentica, sornione quanto basta, quasi disincantato e distaccato, ma nello stesso tempo capace di </w:t>
      </w:r>
      <w:r w:rsidR="00442F10" w:rsidRPr="00F67F46">
        <w:rPr>
          <w:rFonts w:ascii="Times New Roman" w:hAnsi="Times New Roman" w:cs="Times New Roman"/>
        </w:rPr>
        <w:t>rende</w:t>
      </w:r>
      <w:r w:rsidRPr="00F67F46">
        <w:rPr>
          <w:rFonts w:ascii="Times New Roman" w:hAnsi="Times New Roman" w:cs="Times New Roman"/>
        </w:rPr>
        <w:t xml:space="preserve">re semplici anche le cose più complicate e non parliamo della qualità della sua scrittura, che è innegabile, ma di un modo di intendere la </w:t>
      </w:r>
      <w:r w:rsidR="00442F10" w:rsidRPr="00F67F46">
        <w:rPr>
          <w:rFonts w:ascii="Times New Roman" w:hAnsi="Times New Roman" w:cs="Times New Roman"/>
        </w:rPr>
        <w:t>mu</w:t>
      </w:r>
      <w:r w:rsidRPr="00F67F46">
        <w:rPr>
          <w:rFonts w:ascii="Times New Roman" w:hAnsi="Times New Roman" w:cs="Times New Roman"/>
        </w:rPr>
        <w:t xml:space="preserve">sica e quindi di vivere, tipico della città capitolina. Vederlo suonare in concerto è come averlo nel locale sotto casa, quasi fosse in mezzo a quattro amici a improvvisare. E in realtà un locale, piccolo </w:t>
      </w:r>
      <w:proofErr w:type="spellStart"/>
      <w:r w:rsidRPr="00F67F46">
        <w:rPr>
          <w:rFonts w:ascii="Times New Roman" w:hAnsi="Times New Roman" w:cs="Times New Roman"/>
        </w:rPr>
        <w:t>piccolo</w:t>
      </w:r>
      <w:proofErr w:type="spellEnd"/>
      <w:r w:rsidRPr="00F67F46">
        <w:rPr>
          <w:rFonts w:ascii="Times New Roman" w:hAnsi="Times New Roman" w:cs="Times New Roman"/>
        </w:rPr>
        <w:t xml:space="preserve">, </w:t>
      </w:r>
      <w:r w:rsidR="00442F10" w:rsidRPr="00F67F46">
        <w:rPr>
          <w:rFonts w:ascii="Times New Roman" w:hAnsi="Times New Roman" w:cs="Times New Roman"/>
        </w:rPr>
        <w:t>chia</w:t>
      </w:r>
      <w:r w:rsidRPr="00F67F46">
        <w:rPr>
          <w:rFonts w:ascii="Times New Roman" w:hAnsi="Times New Roman" w:cs="Times New Roman"/>
        </w:rPr>
        <w:t xml:space="preserve">mato appunto </w:t>
      </w:r>
      <w:r w:rsidR="00B106E4">
        <w:rPr>
          <w:rFonts w:ascii="Times New Roman" w:hAnsi="Times New Roman" w:cs="Times New Roman"/>
        </w:rPr>
        <w:t>‘</w:t>
      </w:r>
      <w:r w:rsidRPr="00F67F46">
        <w:rPr>
          <w:rFonts w:ascii="Times New Roman" w:hAnsi="Times New Roman" w:cs="Times New Roman"/>
        </w:rPr>
        <w:t>Il locale</w:t>
      </w:r>
      <w:r w:rsidR="00B106E4">
        <w:rPr>
          <w:rFonts w:ascii="Times New Roman" w:hAnsi="Times New Roman" w:cs="Times New Roman"/>
        </w:rPr>
        <w:t>’</w:t>
      </w:r>
      <w:r w:rsidRPr="00F67F46">
        <w:rPr>
          <w:rFonts w:ascii="Times New Roman" w:hAnsi="Times New Roman" w:cs="Times New Roman"/>
        </w:rPr>
        <w:t xml:space="preserve"> è stato il vero laboratorio per Daniele e per tutta una serie di artisti che in quegli anni hanno fatto diventare Roma crocevia di jam session cantautorali come non se ne vedevano dai tempi del Folkstudio. E proprio nel periodo in cui cresceva la popolarità de </w:t>
      </w:r>
      <w:r w:rsidR="00B106E4">
        <w:rPr>
          <w:rFonts w:ascii="Times New Roman" w:hAnsi="Times New Roman" w:cs="Times New Roman"/>
        </w:rPr>
        <w:t>‘</w:t>
      </w:r>
      <w:r w:rsidRPr="00F67F46">
        <w:rPr>
          <w:rFonts w:ascii="Times New Roman" w:hAnsi="Times New Roman" w:cs="Times New Roman"/>
        </w:rPr>
        <w:t>Il locale</w:t>
      </w:r>
      <w:r w:rsidR="00B106E4">
        <w:rPr>
          <w:rFonts w:ascii="Times New Roman" w:hAnsi="Times New Roman" w:cs="Times New Roman"/>
        </w:rPr>
        <w:t>’</w:t>
      </w:r>
      <w:r w:rsidRPr="00F67F46">
        <w:rPr>
          <w:rFonts w:ascii="Times New Roman" w:hAnsi="Times New Roman" w:cs="Times New Roman"/>
        </w:rPr>
        <w:t xml:space="preserve">, si spegneva il grande </w:t>
      </w:r>
      <w:r w:rsidRPr="00B106E4">
        <w:rPr>
          <w:rFonts w:ascii="Times New Roman" w:hAnsi="Times New Roman" w:cs="Times New Roman"/>
          <w:highlight w:val="cyan"/>
        </w:rPr>
        <w:t>Giancarlo Cesaroni</w:t>
      </w:r>
      <w:r w:rsidR="00584D69">
        <w:rPr>
          <w:rFonts w:ascii="Times New Roman" w:hAnsi="Times New Roman" w:cs="Times New Roman"/>
          <w:highlight w:val="cyan"/>
        </w:rPr>
        <w:fldChar w:fldCharType="begin"/>
      </w:r>
      <w:r w:rsidR="00584D69">
        <w:instrText xml:space="preserve"> XE "</w:instrText>
      </w:r>
      <w:r w:rsidR="00584D69" w:rsidRPr="00184E24">
        <w:rPr>
          <w:rFonts w:ascii="Times New Roman" w:hAnsi="Times New Roman" w:cs="Times New Roman"/>
          <w:highlight w:val="cyan"/>
        </w:rPr>
        <w:instrText>Cesaroni Giancarlo</w:instrText>
      </w:r>
      <w:r w:rsidR="00584D69">
        <w:instrText xml:space="preserve">" </w:instrText>
      </w:r>
      <w:r w:rsidR="00584D69">
        <w:rPr>
          <w:rFonts w:ascii="Times New Roman" w:hAnsi="Times New Roman" w:cs="Times New Roman"/>
          <w:highlight w:val="cyan"/>
        </w:rPr>
        <w:fldChar w:fldCharType="end"/>
      </w:r>
      <w:r w:rsidRPr="00F67F46">
        <w:rPr>
          <w:rFonts w:ascii="Times New Roman" w:hAnsi="Times New Roman" w:cs="Times New Roman"/>
        </w:rPr>
        <w:t xml:space="preserve">, fondatore e anima del </w:t>
      </w:r>
      <w:r w:rsidR="00B106E4">
        <w:rPr>
          <w:rFonts w:ascii="Times New Roman" w:hAnsi="Times New Roman" w:cs="Times New Roman"/>
        </w:rPr>
        <w:t>‘</w:t>
      </w:r>
      <w:r w:rsidRPr="00F67F46">
        <w:rPr>
          <w:rFonts w:ascii="Times New Roman" w:hAnsi="Times New Roman" w:cs="Times New Roman"/>
        </w:rPr>
        <w:t>Folkstudio</w:t>
      </w:r>
      <w:r w:rsidR="00B106E4">
        <w:rPr>
          <w:rFonts w:ascii="Times New Roman" w:hAnsi="Times New Roman" w:cs="Times New Roman"/>
        </w:rPr>
        <w:t>’</w:t>
      </w:r>
      <w:r w:rsidRPr="00F67F46">
        <w:rPr>
          <w:rFonts w:ascii="Times New Roman" w:hAnsi="Times New Roman" w:cs="Times New Roman"/>
        </w:rPr>
        <w:t xml:space="preserve">, </w:t>
      </w:r>
      <w:r w:rsidR="00927019">
        <w:rPr>
          <w:rFonts w:ascii="Times New Roman" w:hAnsi="Times New Roman" w:cs="Times New Roman"/>
        </w:rPr>
        <w:t>epicentro (lui e il luogo)</w:t>
      </w:r>
      <w:r w:rsidRPr="00F67F46">
        <w:rPr>
          <w:rFonts w:ascii="Times New Roman" w:hAnsi="Times New Roman" w:cs="Times New Roman"/>
        </w:rPr>
        <w:t xml:space="preserve"> per la crescita del mondo cantautorale </w:t>
      </w:r>
      <w:r w:rsidR="00442F10" w:rsidRPr="00F67F46">
        <w:rPr>
          <w:rFonts w:ascii="Times New Roman" w:hAnsi="Times New Roman" w:cs="Times New Roman"/>
        </w:rPr>
        <w:t>italia</w:t>
      </w:r>
      <w:r w:rsidR="0053047F">
        <w:rPr>
          <w:rFonts w:ascii="Times New Roman" w:hAnsi="Times New Roman" w:cs="Times New Roman"/>
        </w:rPr>
        <w:t xml:space="preserve">no tutto e non solo romano. </w:t>
      </w:r>
      <w:r w:rsidRPr="00F67F46">
        <w:rPr>
          <w:rFonts w:ascii="Times New Roman" w:hAnsi="Times New Roman" w:cs="Times New Roman"/>
        </w:rPr>
        <w:t xml:space="preserve">A poco sono serviti gli strenui tentativi di portare avanti una Sezione Giovani affidandola a due </w:t>
      </w:r>
      <w:r w:rsidR="00927019">
        <w:rPr>
          <w:rFonts w:ascii="Times New Roman" w:hAnsi="Times New Roman" w:cs="Times New Roman"/>
        </w:rPr>
        <w:t>validi</w:t>
      </w:r>
      <w:r w:rsidRPr="00F67F46">
        <w:rPr>
          <w:rFonts w:ascii="Times New Roman" w:hAnsi="Times New Roman" w:cs="Times New Roman"/>
        </w:rPr>
        <w:t xml:space="preserve"> </w:t>
      </w:r>
      <w:r w:rsidR="00442F10" w:rsidRPr="00F67F46">
        <w:rPr>
          <w:rFonts w:ascii="Times New Roman" w:hAnsi="Times New Roman" w:cs="Times New Roman"/>
        </w:rPr>
        <w:t>can</w:t>
      </w:r>
      <w:r w:rsidRPr="00F67F46">
        <w:rPr>
          <w:rFonts w:ascii="Times New Roman" w:hAnsi="Times New Roman" w:cs="Times New Roman"/>
        </w:rPr>
        <w:t>tautori; in prima battuta a</w:t>
      </w:r>
      <w:r w:rsidR="0053047F">
        <w:rPr>
          <w:rFonts w:ascii="Times New Roman" w:hAnsi="Times New Roman" w:cs="Times New Roman"/>
        </w:rPr>
        <w:t xml:space="preserve"> </w:t>
      </w:r>
      <w:r w:rsidR="0053047F" w:rsidRPr="00B106E4">
        <w:rPr>
          <w:rFonts w:ascii="Times New Roman" w:hAnsi="Times New Roman" w:cs="Times New Roman"/>
          <w:highlight w:val="cyan"/>
        </w:rPr>
        <w:t>Fabrizio</w:t>
      </w:r>
      <w:r w:rsidR="00927DBD">
        <w:rPr>
          <w:rFonts w:ascii="Times New Roman" w:hAnsi="Times New Roman" w:cs="Times New Roman"/>
          <w:highlight w:val="cyan"/>
        </w:rPr>
        <w:fldChar w:fldCharType="begin"/>
      </w:r>
      <w:r w:rsidR="00927DBD">
        <w:instrText xml:space="preserve"> XE "</w:instrText>
      </w:r>
      <w:r w:rsidR="00927DBD" w:rsidRPr="00DD1897">
        <w:rPr>
          <w:rFonts w:ascii="Times New Roman" w:hAnsi="Times New Roman" w:cs="Times New Roman"/>
          <w:highlight w:val="cyan"/>
        </w:rPr>
        <w:instrText>Fabrizio</w:instrText>
      </w:r>
      <w:r w:rsidR="00927DBD" w:rsidRPr="00DD1897">
        <w:rPr>
          <w:rFonts w:ascii="Times New Roman" w:hAnsi="Times New Roman" w:cs="Times New Roman"/>
        </w:rPr>
        <w:instrText xml:space="preserve"> Maurizio</w:instrText>
      </w:r>
      <w:r w:rsidR="00927DBD">
        <w:instrText xml:space="preserve">" </w:instrText>
      </w:r>
      <w:r w:rsidR="00927DBD">
        <w:rPr>
          <w:rFonts w:ascii="Times New Roman" w:hAnsi="Times New Roman" w:cs="Times New Roman"/>
          <w:highlight w:val="cyan"/>
        </w:rPr>
        <w:fldChar w:fldCharType="end"/>
      </w:r>
      <w:r w:rsidR="0053047F" w:rsidRPr="00B106E4">
        <w:rPr>
          <w:rFonts w:ascii="Times New Roman" w:hAnsi="Times New Roman" w:cs="Times New Roman"/>
          <w:highlight w:val="cyan"/>
        </w:rPr>
        <w:t xml:space="preserve"> Emigli</w:t>
      </w:r>
      <w:r w:rsidR="002A4E4A">
        <w:rPr>
          <w:rFonts w:ascii="Times New Roman" w:hAnsi="Times New Roman" w:cs="Times New Roman"/>
          <w:highlight w:val="cyan"/>
        </w:rPr>
        <w:fldChar w:fldCharType="begin"/>
      </w:r>
      <w:r w:rsidR="002A4E4A">
        <w:instrText xml:space="preserve"> XE "</w:instrText>
      </w:r>
      <w:r w:rsidR="002A4E4A" w:rsidRPr="00434797">
        <w:rPr>
          <w:rFonts w:ascii="Times New Roman" w:hAnsi="Times New Roman" w:cs="Times New Roman"/>
          <w:highlight w:val="cyan"/>
        </w:rPr>
        <w:instrText>Emigli</w:instrText>
      </w:r>
      <w:r w:rsidR="002A4E4A" w:rsidRPr="00434797">
        <w:rPr>
          <w:rFonts w:ascii="Times New Roman" w:hAnsi="Times New Roman" w:cs="Times New Roman"/>
        </w:rPr>
        <w:instrText xml:space="preserve"> Fabrizio</w:instrText>
      </w:r>
      <w:r w:rsidR="002A4E4A">
        <w:instrText xml:space="preserve">" </w:instrText>
      </w:r>
      <w:r w:rsidR="002A4E4A">
        <w:rPr>
          <w:rFonts w:ascii="Times New Roman" w:hAnsi="Times New Roman" w:cs="Times New Roman"/>
          <w:highlight w:val="cyan"/>
        </w:rPr>
        <w:fldChar w:fldCharType="end"/>
      </w:r>
      <w:r w:rsidR="0053047F">
        <w:rPr>
          <w:rFonts w:ascii="Times New Roman" w:hAnsi="Times New Roman" w:cs="Times New Roman"/>
        </w:rPr>
        <w:t xml:space="preserve"> e poi a </w:t>
      </w:r>
      <w:r w:rsidRPr="00B106E4">
        <w:rPr>
          <w:rFonts w:ascii="Times New Roman" w:hAnsi="Times New Roman" w:cs="Times New Roman"/>
          <w:highlight w:val="cyan"/>
        </w:rPr>
        <w:t>Pino Marino</w:t>
      </w:r>
      <w:r w:rsidR="002A4E4A">
        <w:rPr>
          <w:rFonts w:ascii="Times New Roman" w:hAnsi="Times New Roman" w:cs="Times New Roman"/>
          <w:highlight w:val="cyan"/>
        </w:rPr>
        <w:fldChar w:fldCharType="begin"/>
      </w:r>
      <w:r w:rsidR="002A4E4A">
        <w:instrText xml:space="preserve"> XE "</w:instrText>
      </w:r>
      <w:r w:rsidR="002A4E4A" w:rsidRPr="008270DA">
        <w:rPr>
          <w:rFonts w:ascii="Times New Roman" w:hAnsi="Times New Roman" w:cs="Times New Roman"/>
          <w:highlight w:val="cyan"/>
        </w:rPr>
        <w:instrText>Marino</w:instrText>
      </w:r>
      <w:r w:rsidR="002A4E4A" w:rsidRPr="008270DA">
        <w:rPr>
          <w:rFonts w:ascii="Times New Roman" w:hAnsi="Times New Roman" w:cs="Times New Roman"/>
        </w:rPr>
        <w:instrText xml:space="preserve"> Pino (Giuseppe)</w:instrText>
      </w:r>
      <w:r w:rsidR="002A4E4A">
        <w:instrText xml:space="preserve">" </w:instrText>
      </w:r>
      <w:r w:rsidR="002A4E4A">
        <w:rPr>
          <w:rFonts w:ascii="Times New Roman" w:hAnsi="Times New Roman" w:cs="Times New Roman"/>
          <w:highlight w:val="cyan"/>
        </w:rPr>
        <w:fldChar w:fldCharType="end"/>
      </w:r>
      <w:r w:rsidRPr="00F67F46">
        <w:rPr>
          <w:rFonts w:ascii="Times New Roman" w:hAnsi="Times New Roman" w:cs="Times New Roman"/>
        </w:rPr>
        <w:t>, ma ormai varie vicissitudini burocratiche avevano spostato la se</w:t>
      </w:r>
      <w:r w:rsidR="00927019">
        <w:rPr>
          <w:rFonts w:ascii="Times New Roman" w:hAnsi="Times New Roman" w:cs="Times New Roman"/>
        </w:rPr>
        <w:t>de storica e un pezzo glorioso che tanto aveva contribuito alla nascita della</w:t>
      </w:r>
      <w:r w:rsidRPr="00F67F46">
        <w:rPr>
          <w:rFonts w:ascii="Times New Roman" w:hAnsi="Times New Roman" w:cs="Times New Roman"/>
        </w:rPr>
        <w:t xml:space="preserve"> grande scuola cantautorale italiana finiva </w:t>
      </w:r>
      <w:r w:rsidR="00442F10" w:rsidRPr="00F67F46">
        <w:rPr>
          <w:rFonts w:ascii="Times New Roman" w:hAnsi="Times New Roman" w:cs="Times New Roman"/>
        </w:rPr>
        <w:t>lenta</w:t>
      </w:r>
      <w:r w:rsidRPr="00F67F46">
        <w:rPr>
          <w:rFonts w:ascii="Times New Roman" w:hAnsi="Times New Roman" w:cs="Times New Roman"/>
        </w:rPr>
        <w:t>mente nell’oblio.</w:t>
      </w:r>
    </w:p>
    <w:p w:rsidR="00927019" w:rsidRPr="00F67F46" w:rsidRDefault="00927019" w:rsidP="0053047F">
      <w:pPr>
        <w:spacing w:after="0" w:line="240" w:lineRule="auto"/>
        <w:ind w:firstLine="284"/>
        <w:jc w:val="both"/>
        <w:rPr>
          <w:rFonts w:ascii="Times New Roman" w:hAnsi="Times New Roman" w:cs="Times New Roman"/>
        </w:rPr>
      </w:pPr>
    </w:p>
    <w:p w:rsidR="00927019" w:rsidRDefault="00927019" w:rsidP="00927019">
      <w:pPr>
        <w:spacing w:after="0" w:line="240" w:lineRule="auto"/>
        <w:ind w:firstLine="284"/>
        <w:jc w:val="both"/>
        <w:rPr>
          <w:rFonts w:ascii="Times New Roman" w:hAnsi="Times New Roman" w:cs="Times New Roman"/>
        </w:rPr>
      </w:pPr>
      <w:r>
        <w:rPr>
          <w:rFonts w:ascii="Times New Roman" w:hAnsi="Times New Roman" w:cs="Times New Roman"/>
        </w:rPr>
        <w:t>Ritorniamo a tempi più recenti per dire</w:t>
      </w:r>
      <w:r w:rsidR="00CC136F" w:rsidRPr="00F67F46">
        <w:rPr>
          <w:rFonts w:ascii="Times New Roman" w:hAnsi="Times New Roman" w:cs="Times New Roman"/>
        </w:rPr>
        <w:t xml:space="preserve"> che a metà degli anni Dieci, nascerà</w:t>
      </w:r>
      <w:r w:rsidR="00B30992" w:rsidRPr="00F67F46">
        <w:rPr>
          <w:rFonts w:ascii="Times New Roman" w:hAnsi="Times New Roman" w:cs="Times New Roman"/>
        </w:rPr>
        <w:t xml:space="preserve"> un progetto che era nell’aria da sempre, verrebbe da dire, visto che parliamo de </w:t>
      </w:r>
      <w:r w:rsidR="00B30992" w:rsidRPr="00F67F46">
        <w:rPr>
          <w:rFonts w:ascii="Times New Roman" w:hAnsi="Times New Roman" w:cs="Times New Roman"/>
          <w:i/>
        </w:rPr>
        <w:t>Il padrone della festa</w:t>
      </w:r>
      <w:r w:rsidR="00B106E4">
        <w:rPr>
          <w:rFonts w:ascii="Times New Roman" w:hAnsi="Times New Roman" w:cs="Times New Roman"/>
        </w:rPr>
        <w:t>, l’unione di tre amici,</w:t>
      </w:r>
      <w:r w:rsidR="00B30992" w:rsidRPr="00F67F46">
        <w:rPr>
          <w:rFonts w:ascii="Times New Roman" w:hAnsi="Times New Roman" w:cs="Times New Roman"/>
        </w:rPr>
        <w:t xml:space="preserve"> tre artisti </w:t>
      </w:r>
      <w:r w:rsidR="00885382">
        <w:rPr>
          <w:rFonts w:ascii="Times New Roman" w:hAnsi="Times New Roman" w:cs="Times New Roman"/>
        </w:rPr>
        <w:t>fortemente</w:t>
      </w:r>
      <w:r w:rsidR="00B30992" w:rsidRPr="00F67F46">
        <w:rPr>
          <w:rFonts w:ascii="Times New Roman" w:hAnsi="Times New Roman" w:cs="Times New Roman"/>
        </w:rPr>
        <w:t xml:space="preserve"> coesi come </w:t>
      </w:r>
      <w:r w:rsidR="00E425B5" w:rsidRPr="00F67F46">
        <w:rPr>
          <w:rFonts w:ascii="Times New Roman" w:hAnsi="Times New Roman" w:cs="Times New Roman"/>
        </w:rPr>
        <w:t>Silvestri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"Silvestri Daniele" </w:instrText>
      </w:r>
      <w:r w:rsidR="00C00236" w:rsidRPr="00F67F46">
        <w:rPr>
          <w:rFonts w:ascii="Times New Roman" w:hAnsi="Times New Roman" w:cs="Times New Roman"/>
        </w:rPr>
        <w:fldChar w:fldCharType="end"/>
      </w:r>
      <w:r w:rsidR="00CC136F" w:rsidRPr="00F67F46">
        <w:rPr>
          <w:rFonts w:ascii="Times New Roman" w:hAnsi="Times New Roman" w:cs="Times New Roman"/>
        </w:rPr>
        <w:t>, Fabi</w:t>
      </w:r>
      <w:r w:rsidR="00AE408C">
        <w:rPr>
          <w:rFonts w:ascii="Times New Roman" w:hAnsi="Times New Roman" w:cs="Times New Roman"/>
        </w:rPr>
        <w:fldChar w:fldCharType="begin"/>
      </w:r>
      <w:r w:rsidR="00AE408C">
        <w:instrText xml:space="preserve"> XE "</w:instrText>
      </w:r>
      <w:r w:rsidR="00AE408C" w:rsidRPr="00293907">
        <w:rPr>
          <w:rFonts w:ascii="Times New Roman" w:hAnsi="Times New Roman" w:cs="Times New Roman"/>
          <w:highlight w:val="cyan"/>
        </w:rPr>
        <w:instrText>Fabi</w:instrText>
      </w:r>
      <w:r w:rsidR="00AE408C" w:rsidRPr="00293907">
        <w:rPr>
          <w:rFonts w:ascii="Times New Roman" w:hAnsi="Times New Roman" w:cs="Times New Roman"/>
        </w:rPr>
        <w:instrText xml:space="preserve"> Niccolò</w:instrText>
      </w:r>
      <w:r w:rsidR="00AE408C">
        <w:instrText xml:space="preserve">" </w:instrText>
      </w:r>
      <w:r w:rsidR="00AE408C">
        <w:rPr>
          <w:rFonts w:ascii="Times New Roman" w:hAnsi="Times New Roman" w:cs="Times New Roman"/>
        </w:rPr>
        <w:fldChar w:fldCharType="end"/>
      </w:r>
      <w:r w:rsidR="00CC136F" w:rsidRPr="00F67F46">
        <w:rPr>
          <w:rFonts w:ascii="Times New Roman" w:hAnsi="Times New Roman" w:cs="Times New Roman"/>
        </w:rPr>
        <w:t xml:space="preserve"> </w:t>
      </w:r>
      <w:r w:rsidR="00B30992" w:rsidRPr="00F67F46">
        <w:rPr>
          <w:rFonts w:ascii="Times New Roman" w:hAnsi="Times New Roman" w:cs="Times New Roman"/>
        </w:rPr>
        <w:t xml:space="preserve">e </w:t>
      </w:r>
      <w:r w:rsidR="00885382">
        <w:rPr>
          <w:rFonts w:ascii="Times New Roman" w:hAnsi="Times New Roman" w:cs="Times New Roman"/>
        </w:rPr>
        <w:t xml:space="preserve">Max </w:t>
      </w:r>
      <w:r w:rsidR="00B30992" w:rsidRPr="00F67F46">
        <w:rPr>
          <w:rFonts w:ascii="Times New Roman" w:hAnsi="Times New Roman" w:cs="Times New Roman"/>
        </w:rPr>
        <w:t xml:space="preserve">Gazzè, altro personaggio di spicco della scena romana. Tre repertori che contengono canzoni potenti, intime, ballabili e commoventi. Sulla carta è una bomba e infatti non si smentirà, con date tutte sold out, decine e decine di città coinvolte (molte anche all’estero), un cd doppio, due dvd, insomma un’esperienza che rimarrà nella storia della musica italiana. Tutto verrà concluso </w:t>
      </w:r>
      <w:r>
        <w:rPr>
          <w:rFonts w:ascii="Times New Roman" w:hAnsi="Times New Roman" w:cs="Times New Roman"/>
        </w:rPr>
        <w:t xml:space="preserve">dopo </w:t>
      </w:r>
      <w:r>
        <w:rPr>
          <w:rFonts w:ascii="Times New Roman" w:hAnsi="Times New Roman" w:cs="Times New Roman"/>
        </w:rPr>
        <w:lastRenderedPageBreak/>
        <w:t xml:space="preserve">oltre un </w:t>
      </w:r>
      <w:r w:rsidR="00B30992" w:rsidRPr="00F67F46">
        <w:rPr>
          <w:rFonts w:ascii="Times New Roman" w:hAnsi="Times New Roman" w:cs="Times New Roman"/>
        </w:rPr>
        <w:t>anno con due concerti particolari, uno all’Arena di Verona e un grande raduno a Capannelle per Rock in Roma.</w:t>
      </w:r>
    </w:p>
    <w:p w:rsidR="005352D3" w:rsidRPr="00F67F46" w:rsidRDefault="006D2997" w:rsidP="00927019">
      <w:pPr>
        <w:spacing w:after="0" w:line="240" w:lineRule="auto"/>
        <w:ind w:firstLine="284"/>
        <w:jc w:val="both"/>
        <w:rPr>
          <w:rFonts w:ascii="Times New Roman" w:hAnsi="Times New Roman" w:cs="Times New Roman"/>
        </w:rPr>
      </w:pPr>
      <w:r w:rsidRPr="00F67F46">
        <w:rPr>
          <w:rFonts w:ascii="Times New Roman" w:hAnsi="Times New Roman" w:cs="Times New Roman"/>
        </w:rPr>
        <w:t>Andiamo a chiudere non prima di aver ricordato che l</w:t>
      </w:r>
      <w:r w:rsidR="005352D3" w:rsidRPr="00F67F46">
        <w:rPr>
          <w:rFonts w:ascii="Times New Roman" w:hAnsi="Times New Roman" w:cs="Times New Roman"/>
        </w:rPr>
        <w:t xml:space="preserve">a partecipazione di </w:t>
      </w:r>
      <w:r w:rsidR="00236C1D" w:rsidRPr="00F67F46">
        <w:rPr>
          <w:rFonts w:ascii="Times New Roman" w:hAnsi="Times New Roman" w:cs="Times New Roman"/>
        </w:rPr>
        <w:t>Daniele</w:t>
      </w:r>
      <w:r w:rsidR="005352D3" w:rsidRPr="00F67F46">
        <w:rPr>
          <w:rFonts w:ascii="Times New Roman" w:hAnsi="Times New Roman" w:cs="Times New Roman"/>
        </w:rPr>
        <w:t xml:space="preserve"> </w:t>
      </w:r>
      <w:r w:rsidRPr="00F67F46">
        <w:rPr>
          <w:rFonts w:ascii="Times New Roman" w:hAnsi="Times New Roman" w:cs="Times New Roman"/>
        </w:rPr>
        <w:t>Silvestri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"Silvestri Daniele"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w:t>
      </w:r>
      <w:r w:rsidR="005352D3" w:rsidRPr="00F67F46">
        <w:rPr>
          <w:rFonts w:ascii="Times New Roman" w:hAnsi="Times New Roman" w:cs="Times New Roman"/>
        </w:rPr>
        <w:t xml:space="preserve">al Festival di Sanremo del 1995 </w:t>
      </w:r>
      <w:r w:rsidR="00442F10" w:rsidRPr="00F67F46">
        <w:rPr>
          <w:rFonts w:ascii="Times New Roman" w:eastAsia="Book Antiqua" w:hAnsi="Times New Roman" w:cs="Times New Roman"/>
          <w:i/>
        </w:rPr>
        <w:t>costrin</w:t>
      </w:r>
      <w:r w:rsidR="005352D3" w:rsidRPr="00F67F46">
        <w:rPr>
          <w:rFonts w:ascii="Times New Roman" w:eastAsia="Book Antiqua" w:hAnsi="Times New Roman" w:cs="Times New Roman"/>
          <w:i/>
        </w:rPr>
        <w:t xml:space="preserve">ge </w:t>
      </w:r>
      <w:r w:rsidR="005352D3" w:rsidRPr="00F67F46">
        <w:rPr>
          <w:rFonts w:ascii="Times New Roman" w:hAnsi="Times New Roman" w:cs="Times New Roman"/>
        </w:rPr>
        <w:t xml:space="preserve">la critica ad analizzare più a fondo il movimento cantautorale romano e a prendere atto che </w:t>
      </w:r>
      <w:r w:rsidR="00236C1D" w:rsidRPr="00F67F46">
        <w:rPr>
          <w:rFonts w:ascii="Times New Roman" w:hAnsi="Times New Roman" w:cs="Times New Roman"/>
        </w:rPr>
        <w:t>Silvestri</w:t>
      </w:r>
      <w:r w:rsidR="00D62057">
        <w:rPr>
          <w:rFonts w:ascii="Times New Roman" w:hAnsi="Times New Roman" w:cs="Times New Roman"/>
        </w:rPr>
        <w:fldChar w:fldCharType="begin"/>
      </w:r>
      <w:r w:rsidR="00D62057">
        <w:instrText xml:space="preserve"> XE "</w:instrText>
      </w:r>
      <w:r w:rsidR="00D62057" w:rsidRPr="00D53145">
        <w:rPr>
          <w:rFonts w:ascii="Times New Roman" w:hAnsi="Times New Roman" w:cs="Times New Roman"/>
        </w:rPr>
        <w:instrText>Silvestri Daniele</w:instrText>
      </w:r>
      <w:r w:rsidR="00D62057">
        <w:instrText xml:space="preserve">" </w:instrText>
      </w:r>
      <w:r w:rsidR="00D62057">
        <w:rPr>
          <w:rFonts w:ascii="Times New Roman" w:hAnsi="Times New Roman" w:cs="Times New Roman"/>
        </w:rPr>
        <w:fldChar w:fldCharType="end"/>
      </w:r>
      <w:r w:rsidR="00236C1D" w:rsidRPr="00F67F46">
        <w:rPr>
          <w:rFonts w:ascii="Times New Roman" w:hAnsi="Times New Roman" w:cs="Times New Roman"/>
        </w:rPr>
        <w:t xml:space="preserve"> è solo la punta di un iceberg, di un </w:t>
      </w:r>
      <w:r w:rsidR="005352D3" w:rsidRPr="00F67F46">
        <w:rPr>
          <w:rFonts w:ascii="Times New Roman" w:hAnsi="Times New Roman" w:cs="Times New Roman"/>
        </w:rPr>
        <w:t xml:space="preserve">sottobosco musicale </w:t>
      </w:r>
      <w:r w:rsidR="00236C1D" w:rsidRPr="00F67F46">
        <w:rPr>
          <w:rFonts w:ascii="Times New Roman" w:hAnsi="Times New Roman" w:cs="Times New Roman"/>
        </w:rPr>
        <w:t xml:space="preserve">che </w:t>
      </w:r>
      <w:r w:rsidR="005352D3" w:rsidRPr="00F67F46">
        <w:rPr>
          <w:rFonts w:ascii="Times New Roman" w:hAnsi="Times New Roman" w:cs="Times New Roman"/>
        </w:rPr>
        <w:t xml:space="preserve">sta crescendo. </w:t>
      </w:r>
      <w:r w:rsidR="0073758D" w:rsidRPr="00F67F46">
        <w:rPr>
          <w:rFonts w:ascii="Times New Roman" w:hAnsi="Times New Roman" w:cs="Times New Roman"/>
        </w:rPr>
        <w:t>Gli altri</w:t>
      </w:r>
      <w:r w:rsidR="005352D3" w:rsidRPr="00F67F46">
        <w:rPr>
          <w:rFonts w:ascii="Times New Roman" w:hAnsi="Times New Roman" w:cs="Times New Roman"/>
        </w:rPr>
        <w:t xml:space="preserve"> nomi </w:t>
      </w:r>
      <w:r w:rsidR="0073758D" w:rsidRPr="00F67F46">
        <w:rPr>
          <w:rFonts w:ascii="Times New Roman" w:hAnsi="Times New Roman" w:cs="Times New Roman"/>
        </w:rPr>
        <w:t xml:space="preserve">nuovi </w:t>
      </w:r>
      <w:r w:rsidR="005352D3" w:rsidRPr="00F67F46">
        <w:rPr>
          <w:rFonts w:ascii="Times New Roman" w:hAnsi="Times New Roman" w:cs="Times New Roman"/>
        </w:rPr>
        <w:t>che si muovono su quella scena</w:t>
      </w:r>
      <w:r w:rsidR="0090358D" w:rsidRPr="00F67F46">
        <w:rPr>
          <w:rFonts w:ascii="Times New Roman" w:hAnsi="Times New Roman" w:cs="Times New Roman"/>
        </w:rPr>
        <w:t xml:space="preserve"> di inizio anni Novanta</w:t>
      </w:r>
      <w:r w:rsidR="003D244E" w:rsidRPr="00F67F46">
        <w:rPr>
          <w:rFonts w:ascii="Times New Roman" w:hAnsi="Times New Roman" w:cs="Times New Roman"/>
        </w:rPr>
        <w:t xml:space="preserve"> </w:t>
      </w:r>
      <w:r w:rsidR="005352D3" w:rsidRPr="00F67F46">
        <w:rPr>
          <w:rFonts w:ascii="Times New Roman" w:hAnsi="Times New Roman" w:cs="Times New Roman"/>
        </w:rPr>
        <w:t>sono quelli di Niccolò Fabi</w:t>
      </w:r>
      <w:r w:rsidR="00AE408C">
        <w:rPr>
          <w:rFonts w:ascii="Times New Roman" w:hAnsi="Times New Roman" w:cs="Times New Roman"/>
        </w:rPr>
        <w:fldChar w:fldCharType="begin"/>
      </w:r>
      <w:r w:rsidR="00AE408C">
        <w:instrText xml:space="preserve"> XE "</w:instrText>
      </w:r>
      <w:r w:rsidR="00AE408C" w:rsidRPr="00293907">
        <w:rPr>
          <w:rFonts w:ascii="Times New Roman" w:hAnsi="Times New Roman" w:cs="Times New Roman"/>
          <w:highlight w:val="cyan"/>
        </w:rPr>
        <w:instrText>Fabi</w:instrText>
      </w:r>
      <w:r w:rsidR="00AE408C" w:rsidRPr="00293907">
        <w:rPr>
          <w:rFonts w:ascii="Times New Roman" w:hAnsi="Times New Roman" w:cs="Times New Roman"/>
        </w:rPr>
        <w:instrText xml:space="preserve"> Niccolò</w:instrText>
      </w:r>
      <w:r w:rsidR="00AE408C">
        <w:instrText xml:space="preserve">" </w:instrText>
      </w:r>
      <w:r w:rsidR="00AE408C">
        <w:rPr>
          <w:rFonts w:ascii="Times New Roman" w:hAnsi="Times New Roman" w:cs="Times New Roman"/>
        </w:rPr>
        <w:fldChar w:fldCharType="end"/>
      </w:r>
      <w:r w:rsidR="005352D3" w:rsidRPr="00F67F46">
        <w:rPr>
          <w:rFonts w:ascii="Times New Roman" w:hAnsi="Times New Roman" w:cs="Times New Roman"/>
        </w:rPr>
        <w:t xml:space="preserve">, degli </w:t>
      </w:r>
      <w:r w:rsidR="005352D3" w:rsidRPr="00B106E4">
        <w:rPr>
          <w:rFonts w:ascii="Times New Roman" w:hAnsi="Times New Roman" w:cs="Times New Roman"/>
          <w:highlight w:val="cyan"/>
        </w:rPr>
        <w:t>Otto Ohm</w:t>
      </w:r>
      <w:r w:rsidR="002A4E4A">
        <w:rPr>
          <w:rFonts w:ascii="Times New Roman" w:hAnsi="Times New Roman" w:cs="Times New Roman"/>
          <w:highlight w:val="cyan"/>
        </w:rPr>
        <w:fldChar w:fldCharType="begin"/>
      </w:r>
      <w:r w:rsidR="002A4E4A">
        <w:instrText xml:space="preserve"> XE "</w:instrText>
      </w:r>
      <w:r w:rsidR="002A4E4A" w:rsidRPr="009E60E6">
        <w:rPr>
          <w:rFonts w:ascii="Times New Roman" w:hAnsi="Times New Roman" w:cs="Times New Roman"/>
          <w:highlight w:val="cyan"/>
        </w:rPr>
        <w:instrText>Otto Ohm</w:instrText>
      </w:r>
      <w:r w:rsidR="002A4E4A">
        <w:instrText xml:space="preserve">" </w:instrText>
      </w:r>
      <w:r w:rsidR="002A4E4A">
        <w:rPr>
          <w:rFonts w:ascii="Times New Roman" w:hAnsi="Times New Roman" w:cs="Times New Roman"/>
          <w:highlight w:val="cyan"/>
        </w:rPr>
        <w:fldChar w:fldCharType="end"/>
      </w:r>
      <w:r w:rsidR="005352D3" w:rsidRPr="00F67F46">
        <w:rPr>
          <w:rFonts w:ascii="Times New Roman" w:hAnsi="Times New Roman" w:cs="Times New Roman"/>
        </w:rPr>
        <w:t xml:space="preserve"> (con alla voce il bravo </w:t>
      </w:r>
      <w:r w:rsidR="005352D3" w:rsidRPr="00B106E4">
        <w:rPr>
          <w:rFonts w:ascii="Times New Roman" w:hAnsi="Times New Roman" w:cs="Times New Roman"/>
          <w:highlight w:val="cyan"/>
        </w:rPr>
        <w:t xml:space="preserve">Andrea Vincenzo </w:t>
      </w:r>
      <w:proofErr w:type="spellStart"/>
      <w:r w:rsidR="005352D3" w:rsidRPr="00B106E4">
        <w:rPr>
          <w:rFonts w:ascii="Times New Roman" w:hAnsi="Times New Roman" w:cs="Times New Roman"/>
          <w:highlight w:val="cyan"/>
        </w:rPr>
        <w:t>Leuzzi</w:t>
      </w:r>
      <w:proofErr w:type="spellEnd"/>
      <w:r w:rsidR="002A4E4A">
        <w:rPr>
          <w:rFonts w:ascii="Times New Roman" w:hAnsi="Times New Roman" w:cs="Times New Roman"/>
          <w:highlight w:val="cyan"/>
        </w:rPr>
        <w:fldChar w:fldCharType="begin"/>
      </w:r>
      <w:r w:rsidR="002A4E4A">
        <w:instrText xml:space="preserve"> XE "</w:instrText>
      </w:r>
      <w:r w:rsidR="002A4E4A" w:rsidRPr="00CD63AF">
        <w:rPr>
          <w:rFonts w:ascii="Times New Roman" w:hAnsi="Times New Roman" w:cs="Times New Roman"/>
          <w:highlight w:val="cyan"/>
        </w:rPr>
        <w:instrText xml:space="preserve">Leuzzi Andrea Vincenzo </w:instrText>
      </w:r>
      <w:r w:rsidR="002A4E4A" w:rsidRPr="00CD63AF">
        <w:rPr>
          <w:rFonts w:ascii="Times New Roman" w:hAnsi="Times New Roman" w:cs="Times New Roman"/>
        </w:rPr>
        <w:instrText>(detto Bove)</w:instrText>
      </w:r>
      <w:r w:rsidR="002A4E4A">
        <w:instrText xml:space="preserve">" </w:instrText>
      </w:r>
      <w:r w:rsidR="002A4E4A">
        <w:rPr>
          <w:rFonts w:ascii="Times New Roman" w:hAnsi="Times New Roman" w:cs="Times New Roman"/>
          <w:highlight w:val="cyan"/>
        </w:rPr>
        <w:fldChar w:fldCharType="end"/>
      </w:r>
      <w:r w:rsidR="005352D3" w:rsidRPr="00F67F46">
        <w:rPr>
          <w:rFonts w:ascii="Times New Roman" w:hAnsi="Times New Roman" w:cs="Times New Roman"/>
        </w:rPr>
        <w:t xml:space="preserve"> detto </w:t>
      </w:r>
      <w:r w:rsidR="005352D3" w:rsidRPr="00B106E4">
        <w:rPr>
          <w:rFonts w:ascii="Times New Roman" w:hAnsi="Times New Roman" w:cs="Times New Roman"/>
          <w:highlight w:val="cyan"/>
        </w:rPr>
        <w:t>Bove</w:t>
      </w:r>
      <w:r w:rsidR="005352D3" w:rsidRPr="00F67F46">
        <w:rPr>
          <w:rFonts w:ascii="Times New Roman" w:hAnsi="Times New Roman" w:cs="Times New Roman"/>
        </w:rPr>
        <w:t xml:space="preserve">), </w:t>
      </w:r>
      <w:r w:rsidR="005352D3" w:rsidRPr="00B106E4">
        <w:rPr>
          <w:rFonts w:ascii="Times New Roman" w:hAnsi="Times New Roman" w:cs="Times New Roman"/>
          <w:highlight w:val="cyan"/>
        </w:rPr>
        <w:t>Daniele</w:t>
      </w:r>
      <w:r w:rsidR="002A4E4A">
        <w:rPr>
          <w:rFonts w:ascii="Times New Roman" w:hAnsi="Times New Roman" w:cs="Times New Roman"/>
        </w:rPr>
        <w:t xml:space="preserve"> Senigallia</w:t>
      </w:r>
      <w:r w:rsidR="002A4E4A">
        <w:rPr>
          <w:rFonts w:ascii="Times New Roman" w:hAnsi="Times New Roman" w:cs="Times New Roman"/>
        </w:rPr>
        <w:fldChar w:fldCharType="begin"/>
      </w:r>
      <w:r w:rsidR="002A4E4A">
        <w:instrText xml:space="preserve"> XE "</w:instrText>
      </w:r>
      <w:r w:rsidR="002A4E4A" w:rsidRPr="008472C0">
        <w:rPr>
          <w:rFonts w:ascii="Times New Roman" w:hAnsi="Times New Roman" w:cs="Times New Roman"/>
        </w:rPr>
        <w:instrText>Senigallia Daniele</w:instrText>
      </w:r>
      <w:r w:rsidR="002A4E4A">
        <w:instrText xml:space="preserve">" </w:instrText>
      </w:r>
      <w:r w:rsidR="002A4E4A">
        <w:rPr>
          <w:rFonts w:ascii="Times New Roman" w:hAnsi="Times New Roman" w:cs="Times New Roman"/>
        </w:rPr>
        <w:fldChar w:fldCharType="end"/>
      </w:r>
      <w:r w:rsidR="002A4E4A">
        <w:rPr>
          <w:rFonts w:ascii="Times New Roman" w:hAnsi="Times New Roman" w:cs="Times New Roman"/>
        </w:rPr>
        <w:t xml:space="preserve"> </w:t>
      </w:r>
      <w:r w:rsidR="005352D3" w:rsidRPr="00F67F46">
        <w:rPr>
          <w:rFonts w:ascii="Times New Roman" w:hAnsi="Times New Roman" w:cs="Times New Roman"/>
        </w:rPr>
        <w:t xml:space="preserve">e </w:t>
      </w:r>
      <w:r w:rsidR="005352D3" w:rsidRPr="00B106E4">
        <w:rPr>
          <w:rFonts w:ascii="Times New Roman" w:hAnsi="Times New Roman" w:cs="Times New Roman"/>
          <w:highlight w:val="cyan"/>
        </w:rPr>
        <w:t>Riccardo Sinigallia</w:t>
      </w:r>
      <w:r w:rsidR="002A4E4A">
        <w:rPr>
          <w:rFonts w:ascii="Times New Roman" w:hAnsi="Times New Roman" w:cs="Times New Roman"/>
          <w:highlight w:val="cyan"/>
        </w:rPr>
        <w:fldChar w:fldCharType="begin"/>
      </w:r>
      <w:r w:rsidR="002A4E4A">
        <w:instrText xml:space="preserve"> XE "</w:instrText>
      </w:r>
      <w:r w:rsidR="002A4E4A" w:rsidRPr="00FC75DE">
        <w:rPr>
          <w:rFonts w:ascii="Times New Roman" w:hAnsi="Times New Roman" w:cs="Times New Roman"/>
          <w:highlight w:val="cyan"/>
        </w:rPr>
        <w:instrText>Sinigallia</w:instrText>
      </w:r>
      <w:r w:rsidR="002A4E4A" w:rsidRPr="00FC75DE">
        <w:rPr>
          <w:rFonts w:ascii="Times New Roman" w:hAnsi="Times New Roman" w:cs="Times New Roman"/>
        </w:rPr>
        <w:instrText xml:space="preserve"> Riccardo</w:instrText>
      </w:r>
      <w:r w:rsidR="002A4E4A">
        <w:instrText xml:space="preserve">" </w:instrText>
      </w:r>
      <w:r w:rsidR="002A4E4A">
        <w:rPr>
          <w:rFonts w:ascii="Times New Roman" w:hAnsi="Times New Roman" w:cs="Times New Roman"/>
          <w:highlight w:val="cyan"/>
        </w:rPr>
        <w:fldChar w:fldCharType="end"/>
      </w:r>
      <w:r w:rsidR="005352D3" w:rsidRPr="00F67F46">
        <w:rPr>
          <w:rFonts w:ascii="Times New Roman" w:hAnsi="Times New Roman" w:cs="Times New Roman"/>
        </w:rPr>
        <w:t xml:space="preserve"> (quest’ultimo che sarà fondamentale per il primo disco di Fabi</w:t>
      </w:r>
      <w:r w:rsidR="00AE408C">
        <w:rPr>
          <w:rFonts w:ascii="Times New Roman" w:hAnsi="Times New Roman" w:cs="Times New Roman"/>
        </w:rPr>
        <w:fldChar w:fldCharType="begin"/>
      </w:r>
      <w:r w:rsidR="00AE408C">
        <w:instrText xml:space="preserve"> XE "</w:instrText>
      </w:r>
      <w:r w:rsidR="00AE408C" w:rsidRPr="00293907">
        <w:rPr>
          <w:rFonts w:ascii="Times New Roman" w:hAnsi="Times New Roman" w:cs="Times New Roman"/>
          <w:highlight w:val="cyan"/>
        </w:rPr>
        <w:instrText>Fabi</w:instrText>
      </w:r>
      <w:r w:rsidR="00AE408C" w:rsidRPr="00293907">
        <w:rPr>
          <w:rFonts w:ascii="Times New Roman" w:hAnsi="Times New Roman" w:cs="Times New Roman"/>
        </w:rPr>
        <w:instrText xml:space="preserve"> Niccolò</w:instrText>
      </w:r>
      <w:r w:rsidR="00AE408C">
        <w:instrText xml:space="preserve">" </w:instrText>
      </w:r>
      <w:r w:rsidR="00AE408C">
        <w:rPr>
          <w:rFonts w:ascii="Times New Roman" w:hAnsi="Times New Roman" w:cs="Times New Roman"/>
        </w:rPr>
        <w:fldChar w:fldCharType="end"/>
      </w:r>
      <w:r w:rsidR="005352D3" w:rsidRPr="00F67F46">
        <w:rPr>
          <w:rFonts w:ascii="Times New Roman" w:hAnsi="Times New Roman" w:cs="Times New Roman"/>
        </w:rPr>
        <w:t xml:space="preserve"> e degli Otto Ohm, così come per i futuri </w:t>
      </w:r>
      <w:r w:rsidR="005352D3" w:rsidRPr="00B106E4">
        <w:rPr>
          <w:rFonts w:ascii="Times New Roman" w:hAnsi="Times New Roman" w:cs="Times New Roman"/>
          <w:highlight w:val="cyan"/>
        </w:rPr>
        <w:t>Tiromancino</w:t>
      </w:r>
      <w:r w:rsidR="002A4E4A">
        <w:rPr>
          <w:rFonts w:ascii="Times New Roman" w:hAnsi="Times New Roman" w:cs="Times New Roman"/>
          <w:highlight w:val="cyan"/>
        </w:rPr>
        <w:fldChar w:fldCharType="begin"/>
      </w:r>
      <w:r w:rsidR="002A4E4A">
        <w:instrText xml:space="preserve"> XE "</w:instrText>
      </w:r>
      <w:r w:rsidR="002A4E4A" w:rsidRPr="00AE158B">
        <w:rPr>
          <w:rFonts w:ascii="Times New Roman" w:hAnsi="Times New Roman" w:cs="Times New Roman"/>
          <w:highlight w:val="cyan"/>
        </w:rPr>
        <w:instrText>Tiromancino</w:instrText>
      </w:r>
      <w:r w:rsidR="002A4E4A">
        <w:instrText xml:space="preserve">" </w:instrText>
      </w:r>
      <w:r w:rsidR="002A4E4A">
        <w:rPr>
          <w:rFonts w:ascii="Times New Roman" w:hAnsi="Times New Roman" w:cs="Times New Roman"/>
          <w:highlight w:val="cyan"/>
        </w:rPr>
        <w:fldChar w:fldCharType="end"/>
      </w:r>
      <w:r w:rsidR="005352D3" w:rsidRPr="00F67F46">
        <w:rPr>
          <w:rFonts w:ascii="Times New Roman" w:hAnsi="Times New Roman" w:cs="Times New Roman"/>
        </w:rPr>
        <w:t>), Max Gazzè, Sergio Cammariere</w:t>
      </w:r>
      <w:r w:rsidR="0089010D">
        <w:rPr>
          <w:rFonts w:ascii="Times New Roman" w:hAnsi="Times New Roman" w:cs="Times New Roman"/>
        </w:rPr>
        <w:fldChar w:fldCharType="begin"/>
      </w:r>
      <w:r w:rsidR="0089010D">
        <w:instrText xml:space="preserve"> XE "</w:instrText>
      </w:r>
      <w:r w:rsidR="0089010D" w:rsidRPr="00874464">
        <w:rPr>
          <w:rFonts w:ascii="Times New Roman" w:hAnsi="Times New Roman" w:cs="Times New Roman"/>
          <w:highlight w:val="cyan"/>
        </w:rPr>
        <w:instrText>Cammariere</w:instrText>
      </w:r>
      <w:r w:rsidR="0089010D" w:rsidRPr="00874464">
        <w:rPr>
          <w:rFonts w:ascii="Times New Roman" w:hAnsi="Times New Roman" w:cs="Times New Roman"/>
        </w:rPr>
        <w:instrText xml:space="preserve"> Sergio</w:instrText>
      </w:r>
      <w:r w:rsidR="0089010D">
        <w:instrText xml:space="preserve">" </w:instrText>
      </w:r>
      <w:r w:rsidR="0089010D">
        <w:rPr>
          <w:rFonts w:ascii="Times New Roman" w:hAnsi="Times New Roman" w:cs="Times New Roman"/>
        </w:rPr>
        <w:fldChar w:fldCharType="end"/>
      </w:r>
      <w:r w:rsidR="005352D3" w:rsidRPr="00F67F46">
        <w:rPr>
          <w:rFonts w:ascii="Times New Roman" w:hAnsi="Times New Roman" w:cs="Times New Roman"/>
        </w:rPr>
        <w:t>, Pino Marino</w:t>
      </w:r>
      <w:r w:rsidR="002A4E4A">
        <w:rPr>
          <w:rFonts w:ascii="Times New Roman" w:hAnsi="Times New Roman" w:cs="Times New Roman"/>
        </w:rPr>
        <w:fldChar w:fldCharType="begin"/>
      </w:r>
      <w:r w:rsidR="002A4E4A">
        <w:instrText xml:space="preserve"> XE "</w:instrText>
      </w:r>
      <w:r w:rsidR="002A4E4A" w:rsidRPr="008270DA">
        <w:rPr>
          <w:rFonts w:ascii="Times New Roman" w:hAnsi="Times New Roman" w:cs="Times New Roman"/>
          <w:highlight w:val="cyan"/>
        </w:rPr>
        <w:instrText>Marino</w:instrText>
      </w:r>
      <w:r w:rsidR="002A4E4A" w:rsidRPr="008270DA">
        <w:rPr>
          <w:rFonts w:ascii="Times New Roman" w:hAnsi="Times New Roman" w:cs="Times New Roman"/>
        </w:rPr>
        <w:instrText xml:space="preserve"> Pino (Giuseppe)</w:instrText>
      </w:r>
      <w:r w:rsidR="002A4E4A">
        <w:instrText xml:space="preserve">" </w:instrText>
      </w:r>
      <w:r w:rsidR="002A4E4A">
        <w:rPr>
          <w:rFonts w:ascii="Times New Roman" w:hAnsi="Times New Roman" w:cs="Times New Roman"/>
        </w:rPr>
        <w:fldChar w:fldCharType="end"/>
      </w:r>
      <w:r w:rsidR="005352D3" w:rsidRPr="00F67F46">
        <w:rPr>
          <w:rFonts w:ascii="Times New Roman" w:hAnsi="Times New Roman" w:cs="Times New Roman"/>
        </w:rPr>
        <w:t xml:space="preserve">, </w:t>
      </w:r>
      <w:r w:rsidRPr="00F67F46">
        <w:rPr>
          <w:rFonts w:ascii="Times New Roman" w:hAnsi="Times New Roman" w:cs="Times New Roman"/>
        </w:rPr>
        <w:t>Alex Britti</w:t>
      </w:r>
      <w:r w:rsidR="002A4E4A">
        <w:rPr>
          <w:rFonts w:ascii="Times New Roman" w:hAnsi="Times New Roman" w:cs="Times New Roman"/>
        </w:rPr>
        <w:fldChar w:fldCharType="begin"/>
      </w:r>
      <w:r w:rsidR="002A4E4A">
        <w:instrText xml:space="preserve"> XE "</w:instrText>
      </w:r>
      <w:r w:rsidR="002A4E4A" w:rsidRPr="00B52C34">
        <w:rPr>
          <w:rFonts w:ascii="Times New Roman" w:hAnsi="Times New Roman" w:cs="Times New Roman"/>
        </w:rPr>
        <w:instrText>Britti Alex</w:instrText>
      </w:r>
      <w:r w:rsidR="002A4E4A">
        <w:instrText xml:space="preserve">" </w:instrText>
      </w:r>
      <w:r w:rsidR="002A4E4A">
        <w:rPr>
          <w:rFonts w:ascii="Times New Roman" w:hAnsi="Times New Roman" w:cs="Times New Roman"/>
        </w:rPr>
        <w:fldChar w:fldCharType="end"/>
      </w:r>
      <w:r w:rsidRPr="00F67F46">
        <w:rPr>
          <w:rFonts w:ascii="Times New Roman" w:hAnsi="Times New Roman" w:cs="Times New Roman"/>
        </w:rPr>
        <w:t xml:space="preserve">, </w:t>
      </w:r>
      <w:r w:rsidR="0090358D" w:rsidRPr="00F67F46">
        <w:rPr>
          <w:rFonts w:ascii="Times New Roman" w:hAnsi="Times New Roman" w:cs="Times New Roman"/>
        </w:rPr>
        <w:t>Têtes de Bois</w:t>
      </w:r>
      <w:r w:rsidR="007C1831">
        <w:rPr>
          <w:rFonts w:ascii="Times New Roman" w:hAnsi="Times New Roman" w:cs="Times New Roman"/>
        </w:rPr>
        <w:fldChar w:fldCharType="begin"/>
      </w:r>
      <w:r w:rsidR="007C1831">
        <w:instrText xml:space="preserve"> XE "</w:instrText>
      </w:r>
      <w:r w:rsidR="007C1831" w:rsidRPr="009E1B9A">
        <w:rPr>
          <w:rFonts w:ascii="Times New Roman" w:hAnsi="Times New Roman" w:cs="Times New Roman"/>
          <w:highlight w:val="cyan"/>
        </w:rPr>
        <w:instrText>Têtes de Bois</w:instrText>
      </w:r>
      <w:r w:rsidR="007C1831">
        <w:instrText xml:space="preserve">" </w:instrText>
      </w:r>
      <w:r w:rsidR="007C1831">
        <w:rPr>
          <w:rFonts w:ascii="Times New Roman" w:hAnsi="Times New Roman" w:cs="Times New Roman"/>
        </w:rPr>
        <w:fldChar w:fldCharType="end"/>
      </w:r>
      <w:r w:rsidR="0090358D" w:rsidRPr="00F67F46">
        <w:rPr>
          <w:rFonts w:ascii="Times New Roman" w:hAnsi="Times New Roman" w:cs="Times New Roman"/>
        </w:rPr>
        <w:t xml:space="preserve">, </w:t>
      </w:r>
      <w:r w:rsidR="005352D3" w:rsidRPr="00B106E4">
        <w:rPr>
          <w:rFonts w:ascii="Times New Roman" w:hAnsi="Times New Roman" w:cs="Times New Roman"/>
          <w:highlight w:val="cyan"/>
        </w:rPr>
        <w:t>Francesco e Federico Zampaglione</w:t>
      </w:r>
      <w:r w:rsidR="002A4E4A">
        <w:rPr>
          <w:rFonts w:ascii="Times New Roman" w:hAnsi="Times New Roman" w:cs="Times New Roman"/>
          <w:highlight w:val="cyan"/>
        </w:rPr>
        <w:fldChar w:fldCharType="begin"/>
      </w:r>
      <w:r w:rsidR="002A4E4A">
        <w:instrText xml:space="preserve"> XE "</w:instrText>
      </w:r>
      <w:r w:rsidR="002A4E4A" w:rsidRPr="00446F5F">
        <w:rPr>
          <w:rFonts w:ascii="Times New Roman" w:hAnsi="Times New Roman" w:cs="Times New Roman"/>
          <w:highlight w:val="cyan"/>
        </w:rPr>
        <w:instrText>Zampaglione</w:instrText>
      </w:r>
      <w:r w:rsidR="002A4E4A" w:rsidRPr="00446F5F">
        <w:rPr>
          <w:rFonts w:ascii="Times New Roman" w:hAnsi="Times New Roman" w:cs="Times New Roman"/>
        </w:rPr>
        <w:instrText xml:space="preserve"> Federico</w:instrText>
      </w:r>
      <w:r w:rsidR="002A4E4A">
        <w:instrText xml:space="preserve">" </w:instrText>
      </w:r>
      <w:r w:rsidR="002A4E4A">
        <w:rPr>
          <w:rFonts w:ascii="Times New Roman" w:hAnsi="Times New Roman" w:cs="Times New Roman"/>
          <w:highlight w:val="cyan"/>
        </w:rPr>
        <w:fldChar w:fldCharType="end"/>
      </w:r>
      <w:r w:rsidR="0090358D" w:rsidRPr="00F67F46">
        <w:rPr>
          <w:rFonts w:ascii="Times New Roman" w:hAnsi="Times New Roman" w:cs="Times New Roman"/>
        </w:rPr>
        <w:t xml:space="preserve">, </w:t>
      </w:r>
      <w:r w:rsidR="005352D3" w:rsidRPr="00F67F46">
        <w:rPr>
          <w:rFonts w:ascii="Times New Roman" w:hAnsi="Times New Roman" w:cs="Times New Roman"/>
        </w:rPr>
        <w:t xml:space="preserve">e </w:t>
      </w:r>
      <w:r w:rsidR="0073758D" w:rsidRPr="00F67F46">
        <w:rPr>
          <w:rFonts w:ascii="Times New Roman" w:hAnsi="Times New Roman" w:cs="Times New Roman"/>
        </w:rPr>
        <w:t>davvero</w:t>
      </w:r>
      <w:r w:rsidR="005352D3" w:rsidRPr="00F67F46">
        <w:rPr>
          <w:rFonts w:ascii="Times New Roman" w:hAnsi="Times New Roman" w:cs="Times New Roman"/>
        </w:rPr>
        <w:t xml:space="preserve"> </w:t>
      </w:r>
      <w:r w:rsidRPr="00F67F46">
        <w:rPr>
          <w:rFonts w:ascii="Times New Roman" w:hAnsi="Times New Roman" w:cs="Times New Roman"/>
        </w:rPr>
        <w:t xml:space="preserve">molti </w:t>
      </w:r>
      <w:r w:rsidR="005352D3" w:rsidRPr="00F67F46">
        <w:rPr>
          <w:rFonts w:ascii="Times New Roman" w:hAnsi="Times New Roman" w:cs="Times New Roman"/>
        </w:rPr>
        <w:t>altri. E infatti, solo un anno dopo, tutto questo fermento si incanala sul palco sanremese con un altro artista, figlio d’arte.</w:t>
      </w:r>
    </w:p>
    <w:p w:rsidR="003D244E" w:rsidRPr="00F67F46" w:rsidRDefault="003D244E" w:rsidP="00D01599">
      <w:pPr>
        <w:spacing w:after="0" w:line="240" w:lineRule="auto"/>
        <w:ind w:firstLine="284"/>
        <w:jc w:val="both"/>
        <w:rPr>
          <w:rFonts w:ascii="Times New Roman" w:hAnsi="Times New Roman" w:cs="Times New Roman"/>
        </w:rPr>
      </w:pPr>
    </w:p>
    <w:p w:rsidR="003112F6" w:rsidRDefault="008B5E7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Ci riferiamo a</w:t>
      </w:r>
      <w:r w:rsidR="005352D3" w:rsidRPr="00F67F46">
        <w:rPr>
          <w:rFonts w:ascii="Times New Roman" w:hAnsi="Times New Roman" w:cs="Times New Roman"/>
        </w:rPr>
        <w:t xml:space="preserve"> </w:t>
      </w:r>
      <w:r w:rsidR="005352D3" w:rsidRPr="00F67F46">
        <w:rPr>
          <w:rFonts w:ascii="Times New Roman" w:hAnsi="Times New Roman" w:cs="Times New Roman"/>
          <w:b/>
        </w:rPr>
        <w:t>Niccolò Fabi</w:t>
      </w:r>
      <w:r w:rsidR="002A4E4A">
        <w:rPr>
          <w:rFonts w:ascii="Times New Roman" w:hAnsi="Times New Roman" w:cs="Times New Roman"/>
          <w:b/>
        </w:rPr>
        <w:fldChar w:fldCharType="begin"/>
      </w:r>
      <w:r w:rsidR="002A4E4A">
        <w:instrText xml:space="preserve"> XE "</w:instrText>
      </w:r>
      <w:r w:rsidR="002A4E4A" w:rsidRPr="001E0384">
        <w:rPr>
          <w:rFonts w:ascii="Times New Roman" w:hAnsi="Times New Roman" w:cs="Times New Roman"/>
          <w:b/>
        </w:rPr>
        <w:instrText>Fabi Niccolò</w:instrText>
      </w:r>
      <w:r w:rsidR="002A4E4A">
        <w:instrText xml:space="preserve">" </w:instrText>
      </w:r>
      <w:r w:rsidR="002A4E4A">
        <w:rPr>
          <w:rFonts w:ascii="Times New Roman" w:hAnsi="Times New Roman" w:cs="Times New Roman"/>
          <w:b/>
        </w:rPr>
        <w:fldChar w:fldCharType="end"/>
      </w:r>
      <w:r w:rsidR="005352D3" w:rsidRPr="00F67F46">
        <w:rPr>
          <w:rFonts w:ascii="Times New Roman" w:hAnsi="Times New Roman" w:cs="Times New Roman"/>
        </w:rPr>
        <w:t xml:space="preserve">, che dopo essersi fatto conoscere con il brano </w:t>
      </w:r>
      <w:r w:rsidR="005352D3" w:rsidRPr="00F67F46">
        <w:rPr>
          <w:rFonts w:ascii="Times New Roman" w:eastAsia="Book Antiqua" w:hAnsi="Times New Roman" w:cs="Times New Roman"/>
          <w:i/>
        </w:rPr>
        <w:t>Dica</w:t>
      </w:r>
      <w:r w:rsidR="005352D3" w:rsidRPr="00F67F46">
        <w:rPr>
          <w:rFonts w:ascii="Times New Roman" w:hAnsi="Times New Roman" w:cs="Times New Roman"/>
        </w:rPr>
        <w:t xml:space="preserve">, arriva a Sanremo per l’edizione 1996, Sezione Giovani, con il brano </w:t>
      </w:r>
      <w:r w:rsidR="005352D3" w:rsidRPr="00F67F46">
        <w:rPr>
          <w:rFonts w:ascii="Times New Roman" w:eastAsia="Book Antiqua" w:hAnsi="Times New Roman" w:cs="Times New Roman"/>
          <w:i/>
        </w:rPr>
        <w:t>Capelli</w:t>
      </w:r>
      <w:r w:rsidR="005352D3" w:rsidRPr="00F67F46">
        <w:rPr>
          <w:rFonts w:ascii="Times New Roman" w:hAnsi="Times New Roman" w:cs="Times New Roman"/>
        </w:rPr>
        <w:t xml:space="preserve">. Il pubblico e la stampa conoscono così un nuovo cantautore </w:t>
      </w:r>
      <w:r w:rsidR="00442F10" w:rsidRPr="00F67F46">
        <w:rPr>
          <w:rFonts w:ascii="Times New Roman" w:hAnsi="Times New Roman" w:cs="Times New Roman"/>
        </w:rPr>
        <w:t>roma</w:t>
      </w:r>
      <w:r w:rsidR="005352D3" w:rsidRPr="00F67F46">
        <w:rPr>
          <w:rFonts w:ascii="Times New Roman" w:hAnsi="Times New Roman" w:cs="Times New Roman"/>
        </w:rPr>
        <w:t>no (figlio del produttore Claudio Fabi</w:t>
      </w:r>
      <w:r w:rsidR="00AE408C">
        <w:rPr>
          <w:rFonts w:ascii="Times New Roman" w:hAnsi="Times New Roman" w:cs="Times New Roman"/>
        </w:rPr>
        <w:fldChar w:fldCharType="begin"/>
      </w:r>
      <w:r w:rsidR="00AE408C">
        <w:instrText xml:space="preserve"> XE "</w:instrText>
      </w:r>
      <w:r w:rsidR="00AE408C" w:rsidRPr="00293907">
        <w:rPr>
          <w:rFonts w:ascii="Times New Roman" w:hAnsi="Times New Roman" w:cs="Times New Roman"/>
          <w:highlight w:val="cyan"/>
        </w:rPr>
        <w:instrText>Fabi</w:instrText>
      </w:r>
      <w:r w:rsidR="00AE408C" w:rsidRPr="00293907">
        <w:rPr>
          <w:rFonts w:ascii="Times New Roman" w:hAnsi="Times New Roman" w:cs="Times New Roman"/>
        </w:rPr>
        <w:instrText xml:space="preserve"> Niccolò</w:instrText>
      </w:r>
      <w:r w:rsidR="00AE408C">
        <w:instrText xml:space="preserve">" </w:instrText>
      </w:r>
      <w:r w:rsidR="00AE408C">
        <w:rPr>
          <w:rFonts w:ascii="Times New Roman" w:hAnsi="Times New Roman" w:cs="Times New Roman"/>
        </w:rPr>
        <w:fldChar w:fldCharType="end"/>
      </w:r>
      <w:r w:rsidR="005352D3" w:rsidRPr="00F67F46">
        <w:rPr>
          <w:rFonts w:ascii="Times New Roman" w:hAnsi="Times New Roman" w:cs="Times New Roman"/>
        </w:rPr>
        <w:t>, tra i più attivi degli anni Settanta nella musica rock-prog e cantautorale</w:t>
      </w:r>
      <w:r w:rsidR="003D244E" w:rsidRPr="00F67F46">
        <w:rPr>
          <w:rFonts w:ascii="Times New Roman" w:hAnsi="Times New Roman" w:cs="Times New Roman"/>
        </w:rPr>
        <w:t>,</w:t>
      </w:r>
      <w:r w:rsidR="005352D3" w:rsidRPr="00F67F46">
        <w:rPr>
          <w:rFonts w:ascii="Times New Roman" w:hAnsi="Times New Roman" w:cs="Times New Roman"/>
        </w:rPr>
        <w:t xml:space="preserve"> per poi spostarsi verso altri generi), capace di giocare con ironia nei testi, supportato da un buon sound fresco e accattivante</w:t>
      </w:r>
      <w:r w:rsidR="003D244E" w:rsidRPr="00F67F46">
        <w:rPr>
          <w:rFonts w:ascii="Times New Roman" w:hAnsi="Times New Roman" w:cs="Times New Roman"/>
        </w:rPr>
        <w:t xml:space="preserve"> oltre che da una forte presenza scenica</w:t>
      </w:r>
      <w:r w:rsidR="005352D3" w:rsidRPr="00F67F46">
        <w:rPr>
          <w:rFonts w:ascii="Times New Roman" w:hAnsi="Times New Roman" w:cs="Times New Roman"/>
        </w:rPr>
        <w:t xml:space="preserve">. Il brano gli vale il Premio della Critica e in pochi mesi esce per la Virgin il suo primo disco, </w:t>
      </w:r>
      <w:r w:rsidR="005352D3" w:rsidRPr="00F67F46">
        <w:rPr>
          <w:rFonts w:ascii="Times New Roman" w:eastAsia="Book Antiqua" w:hAnsi="Times New Roman" w:cs="Times New Roman"/>
          <w:i/>
        </w:rPr>
        <w:t>Il giardiniere</w:t>
      </w:r>
      <w:r w:rsidR="005352D3" w:rsidRPr="00F67F46">
        <w:rPr>
          <w:rFonts w:ascii="Times New Roman" w:hAnsi="Times New Roman" w:cs="Times New Roman"/>
        </w:rPr>
        <w:t>, scritto quasi interamente con Riccardo Sinigallia</w:t>
      </w:r>
      <w:r w:rsidR="002A4E4A">
        <w:rPr>
          <w:rFonts w:ascii="Times New Roman" w:hAnsi="Times New Roman" w:cs="Times New Roman"/>
        </w:rPr>
        <w:fldChar w:fldCharType="begin"/>
      </w:r>
      <w:r w:rsidR="002A4E4A">
        <w:instrText xml:space="preserve"> XE "</w:instrText>
      </w:r>
      <w:r w:rsidR="002A4E4A" w:rsidRPr="00FC75DE">
        <w:rPr>
          <w:rFonts w:ascii="Times New Roman" w:hAnsi="Times New Roman" w:cs="Times New Roman"/>
          <w:highlight w:val="cyan"/>
        </w:rPr>
        <w:instrText>Sinigallia</w:instrText>
      </w:r>
      <w:r w:rsidR="002A4E4A" w:rsidRPr="00FC75DE">
        <w:rPr>
          <w:rFonts w:ascii="Times New Roman" w:hAnsi="Times New Roman" w:cs="Times New Roman"/>
        </w:rPr>
        <w:instrText xml:space="preserve"> Riccardo</w:instrText>
      </w:r>
      <w:r w:rsidR="002A4E4A">
        <w:instrText xml:space="preserve">" </w:instrText>
      </w:r>
      <w:r w:rsidR="002A4E4A">
        <w:rPr>
          <w:rFonts w:ascii="Times New Roman" w:hAnsi="Times New Roman" w:cs="Times New Roman"/>
        </w:rPr>
        <w:fldChar w:fldCharType="end"/>
      </w:r>
      <w:r w:rsidR="005352D3" w:rsidRPr="00F67F46">
        <w:rPr>
          <w:rFonts w:ascii="Times New Roman" w:hAnsi="Times New Roman" w:cs="Times New Roman"/>
        </w:rPr>
        <w:t xml:space="preserve">. Passa un altro anno e Niccolò è ancora dietro i </w:t>
      </w:r>
      <w:r w:rsidR="00442F10" w:rsidRPr="00F67F46">
        <w:rPr>
          <w:rFonts w:ascii="Times New Roman" w:hAnsi="Times New Roman" w:cs="Times New Roman"/>
        </w:rPr>
        <w:t>micro</w:t>
      </w:r>
      <w:r w:rsidR="005352D3" w:rsidRPr="00F67F46">
        <w:rPr>
          <w:rFonts w:ascii="Times New Roman" w:hAnsi="Times New Roman" w:cs="Times New Roman"/>
        </w:rPr>
        <w:t xml:space="preserve">foni dell’Ariston, questa volta sezione big, dove porta </w:t>
      </w:r>
      <w:r w:rsidR="005352D3" w:rsidRPr="00F67F46">
        <w:rPr>
          <w:rFonts w:ascii="Times New Roman" w:eastAsia="Book Antiqua" w:hAnsi="Times New Roman" w:cs="Times New Roman"/>
          <w:i/>
        </w:rPr>
        <w:t>Lasciarsi un giorno a Roma</w:t>
      </w:r>
      <w:r w:rsidR="005352D3" w:rsidRPr="00F67F46">
        <w:rPr>
          <w:rFonts w:ascii="Times New Roman" w:hAnsi="Times New Roman" w:cs="Times New Roman"/>
        </w:rPr>
        <w:t xml:space="preserve">, brano meno leggero del precedente, che bissa comunque la </w:t>
      </w:r>
      <w:r w:rsidR="00442F10" w:rsidRPr="00F67F46">
        <w:rPr>
          <w:rFonts w:ascii="Times New Roman" w:hAnsi="Times New Roman" w:cs="Times New Roman"/>
        </w:rPr>
        <w:t>popo</w:t>
      </w:r>
      <w:r w:rsidR="005352D3" w:rsidRPr="00F67F46">
        <w:rPr>
          <w:rFonts w:ascii="Times New Roman" w:hAnsi="Times New Roman" w:cs="Times New Roman"/>
        </w:rPr>
        <w:t>larità e la simpati</w:t>
      </w:r>
      <w:r w:rsidR="003D244E" w:rsidRPr="00F67F46">
        <w:rPr>
          <w:rFonts w:ascii="Times New Roman" w:hAnsi="Times New Roman" w:cs="Times New Roman"/>
        </w:rPr>
        <w:t>a che Fabi</w:t>
      </w:r>
      <w:r w:rsidR="00AE408C">
        <w:rPr>
          <w:rFonts w:ascii="Times New Roman" w:hAnsi="Times New Roman" w:cs="Times New Roman"/>
        </w:rPr>
        <w:fldChar w:fldCharType="begin"/>
      </w:r>
      <w:r w:rsidR="00AE408C">
        <w:instrText xml:space="preserve"> XE "</w:instrText>
      </w:r>
      <w:r w:rsidR="00AE408C" w:rsidRPr="00293907">
        <w:rPr>
          <w:rFonts w:ascii="Times New Roman" w:hAnsi="Times New Roman" w:cs="Times New Roman"/>
          <w:highlight w:val="cyan"/>
        </w:rPr>
        <w:instrText>Fabi</w:instrText>
      </w:r>
      <w:r w:rsidR="00AE408C" w:rsidRPr="00293907">
        <w:rPr>
          <w:rFonts w:ascii="Times New Roman" w:hAnsi="Times New Roman" w:cs="Times New Roman"/>
        </w:rPr>
        <w:instrText xml:space="preserve"> Niccolò</w:instrText>
      </w:r>
      <w:r w:rsidR="00AE408C">
        <w:instrText xml:space="preserve">" </w:instrText>
      </w:r>
      <w:r w:rsidR="00AE408C">
        <w:rPr>
          <w:rFonts w:ascii="Times New Roman" w:hAnsi="Times New Roman" w:cs="Times New Roman"/>
        </w:rPr>
        <w:fldChar w:fldCharType="end"/>
      </w:r>
      <w:r w:rsidR="003D244E" w:rsidRPr="00F67F46">
        <w:rPr>
          <w:rFonts w:ascii="Times New Roman" w:hAnsi="Times New Roman" w:cs="Times New Roman"/>
        </w:rPr>
        <w:t xml:space="preserve"> suscita nel pubblico, anzi la amplia e non poco.</w:t>
      </w:r>
      <w:r w:rsidR="00D8139A" w:rsidRPr="00F67F46">
        <w:rPr>
          <w:rFonts w:ascii="Times New Roman" w:hAnsi="Times New Roman" w:cs="Times New Roman"/>
        </w:rPr>
        <w:t xml:space="preserve"> </w:t>
      </w:r>
      <w:r w:rsidR="005352D3" w:rsidRPr="00F67F46">
        <w:rPr>
          <w:rFonts w:ascii="Times New Roman" w:hAnsi="Times New Roman" w:cs="Times New Roman"/>
        </w:rPr>
        <w:t xml:space="preserve">Gli incontri musicali delle notti romane </w:t>
      </w:r>
      <w:r w:rsidR="003D244E" w:rsidRPr="00F67F46">
        <w:rPr>
          <w:rFonts w:ascii="Times New Roman" w:hAnsi="Times New Roman" w:cs="Times New Roman"/>
        </w:rPr>
        <w:t xml:space="preserve">degli anni precedenti, </w:t>
      </w:r>
      <w:r w:rsidR="005352D3" w:rsidRPr="00F67F46">
        <w:rPr>
          <w:rFonts w:ascii="Times New Roman" w:hAnsi="Times New Roman" w:cs="Times New Roman"/>
        </w:rPr>
        <w:t xml:space="preserve">si concretizzano </w:t>
      </w:r>
      <w:r w:rsidR="003D244E" w:rsidRPr="00F67F46">
        <w:rPr>
          <w:rFonts w:ascii="Times New Roman" w:hAnsi="Times New Roman" w:cs="Times New Roman"/>
        </w:rPr>
        <w:t xml:space="preserve">ora </w:t>
      </w:r>
      <w:r w:rsidR="005352D3" w:rsidRPr="00F67F46">
        <w:rPr>
          <w:rFonts w:ascii="Times New Roman" w:hAnsi="Times New Roman" w:cs="Times New Roman"/>
        </w:rPr>
        <w:t xml:space="preserve">in studio e tra gli altri nasce un buon pezzo con Max Gazzè, </w:t>
      </w:r>
      <w:r w:rsidR="005352D3" w:rsidRPr="00F67F46">
        <w:rPr>
          <w:rFonts w:ascii="Times New Roman" w:eastAsia="Book Antiqua" w:hAnsi="Times New Roman" w:cs="Times New Roman"/>
          <w:i/>
        </w:rPr>
        <w:t xml:space="preserve">Vento d’estate </w:t>
      </w:r>
      <w:r w:rsidR="005352D3" w:rsidRPr="00F67F46">
        <w:rPr>
          <w:rFonts w:ascii="Times New Roman" w:hAnsi="Times New Roman" w:cs="Times New Roman"/>
        </w:rPr>
        <w:t xml:space="preserve">che vince un’edizione del Disco per l’estate. Del 1998 è il suo secondo album, </w:t>
      </w:r>
      <w:r w:rsidR="00442F10" w:rsidRPr="00F67F46">
        <w:rPr>
          <w:rFonts w:ascii="Times New Roman" w:hAnsi="Times New Roman" w:cs="Times New Roman"/>
        </w:rPr>
        <w:t>omo</w:t>
      </w:r>
      <w:r w:rsidR="005352D3" w:rsidRPr="00F67F46">
        <w:rPr>
          <w:rFonts w:ascii="Times New Roman" w:hAnsi="Times New Roman" w:cs="Times New Roman"/>
        </w:rPr>
        <w:t>nimo, che comincia a spostare la scrittura di Fabi</w:t>
      </w:r>
      <w:r w:rsidR="00AE408C">
        <w:rPr>
          <w:rFonts w:ascii="Times New Roman" w:hAnsi="Times New Roman" w:cs="Times New Roman"/>
        </w:rPr>
        <w:fldChar w:fldCharType="begin"/>
      </w:r>
      <w:r w:rsidR="00AE408C">
        <w:instrText xml:space="preserve"> XE "</w:instrText>
      </w:r>
      <w:r w:rsidR="00AE408C" w:rsidRPr="00293907">
        <w:rPr>
          <w:rFonts w:ascii="Times New Roman" w:hAnsi="Times New Roman" w:cs="Times New Roman"/>
          <w:highlight w:val="cyan"/>
        </w:rPr>
        <w:instrText>Fabi</w:instrText>
      </w:r>
      <w:r w:rsidR="00AE408C" w:rsidRPr="00293907">
        <w:rPr>
          <w:rFonts w:ascii="Times New Roman" w:hAnsi="Times New Roman" w:cs="Times New Roman"/>
        </w:rPr>
        <w:instrText xml:space="preserve"> Niccolò</w:instrText>
      </w:r>
      <w:r w:rsidR="00AE408C">
        <w:instrText xml:space="preserve">" </w:instrText>
      </w:r>
      <w:r w:rsidR="00AE408C">
        <w:rPr>
          <w:rFonts w:ascii="Times New Roman" w:hAnsi="Times New Roman" w:cs="Times New Roman"/>
        </w:rPr>
        <w:fldChar w:fldCharType="end"/>
      </w:r>
      <w:r w:rsidR="005352D3" w:rsidRPr="00F67F46">
        <w:rPr>
          <w:rFonts w:ascii="Times New Roman" w:hAnsi="Times New Roman" w:cs="Times New Roman"/>
        </w:rPr>
        <w:t xml:space="preserve"> verso la ricerca di </w:t>
      </w:r>
      <w:r w:rsidR="00442F10" w:rsidRPr="00F67F46">
        <w:rPr>
          <w:rFonts w:ascii="Times New Roman" w:hAnsi="Times New Roman" w:cs="Times New Roman"/>
        </w:rPr>
        <w:t>un’in</w:t>
      </w:r>
      <w:r w:rsidR="005352D3" w:rsidRPr="00F67F46">
        <w:rPr>
          <w:rFonts w:ascii="Times New Roman" w:hAnsi="Times New Roman" w:cs="Times New Roman"/>
        </w:rPr>
        <w:t>timità condivisa e condivisibile che cattura l’ascoltatore.</w:t>
      </w:r>
      <w:r w:rsidR="00131343" w:rsidRPr="00F67F46">
        <w:rPr>
          <w:rFonts w:ascii="Times New Roman" w:hAnsi="Times New Roman" w:cs="Times New Roman"/>
        </w:rPr>
        <w:t xml:space="preserve"> </w:t>
      </w:r>
      <w:r w:rsidR="00907920" w:rsidRPr="00F67F46">
        <w:rPr>
          <w:rFonts w:ascii="Times New Roman" w:hAnsi="Times New Roman" w:cs="Times New Roman"/>
        </w:rPr>
        <w:t>Q</w:t>
      </w:r>
      <w:r w:rsidR="00131343" w:rsidRPr="00F67F46">
        <w:rPr>
          <w:rFonts w:ascii="Times New Roman" w:hAnsi="Times New Roman" w:cs="Times New Roman"/>
        </w:rPr>
        <w:t>uasi un</w:t>
      </w:r>
      <w:r w:rsidR="00907920" w:rsidRPr="00F67F46">
        <w:rPr>
          <w:rFonts w:ascii="Times New Roman" w:hAnsi="Times New Roman" w:cs="Times New Roman"/>
        </w:rPr>
        <w:t xml:space="preserve"> </w:t>
      </w:r>
      <w:r w:rsidR="00131343" w:rsidRPr="00F67F46">
        <w:rPr>
          <w:rFonts w:ascii="Times New Roman" w:hAnsi="Times New Roman" w:cs="Times New Roman"/>
        </w:rPr>
        <w:t xml:space="preserve">ossimoro, ma è una strada che Niccolò riuscirà pian piano a percorrere scrivendo brani fortemente personali, ma dove ogni parola </w:t>
      </w:r>
      <w:r w:rsidR="00131343" w:rsidRPr="00F67F46">
        <w:rPr>
          <w:rFonts w:ascii="Times New Roman" w:hAnsi="Times New Roman" w:cs="Times New Roman"/>
        </w:rPr>
        <w:lastRenderedPageBreak/>
        <w:t xml:space="preserve">può essere diretta </w:t>
      </w:r>
      <w:r w:rsidR="00EE1C60" w:rsidRPr="00F67F46">
        <w:rPr>
          <w:rFonts w:ascii="Times New Roman" w:hAnsi="Times New Roman" w:cs="Times New Roman"/>
        </w:rPr>
        <w:t xml:space="preserve">e vissuta </w:t>
      </w:r>
      <w:r w:rsidR="00131343" w:rsidRPr="00F67F46">
        <w:rPr>
          <w:rFonts w:ascii="Times New Roman" w:hAnsi="Times New Roman" w:cs="Times New Roman"/>
        </w:rPr>
        <w:t>sulla pelle di ognun</w:t>
      </w:r>
      <w:r w:rsidR="00907920" w:rsidRPr="00F67F46">
        <w:rPr>
          <w:rFonts w:ascii="Times New Roman" w:hAnsi="Times New Roman" w:cs="Times New Roman"/>
        </w:rPr>
        <w:t>o. Con leggerezza.</w:t>
      </w:r>
      <w:r w:rsidR="00875312" w:rsidRPr="00F67F46">
        <w:rPr>
          <w:rFonts w:ascii="Times New Roman" w:hAnsi="Times New Roman" w:cs="Times New Roman"/>
        </w:rPr>
        <w:t xml:space="preserve"> E anche parlando di arrangiamenti, specie nei primi periodi, </w:t>
      </w:r>
      <w:r w:rsidR="00131343" w:rsidRPr="00F67F46">
        <w:rPr>
          <w:rFonts w:ascii="Times New Roman" w:hAnsi="Times New Roman" w:cs="Times New Roman"/>
        </w:rPr>
        <w:t>virano verso un pop</w:t>
      </w:r>
      <w:r w:rsidR="005352D3" w:rsidRPr="00F67F46">
        <w:rPr>
          <w:rFonts w:ascii="Times New Roman" w:hAnsi="Times New Roman" w:cs="Times New Roman"/>
        </w:rPr>
        <w:t xml:space="preserve"> che lo mettono in condizione di vendere abbastanza, anche se pian piano </w:t>
      </w:r>
      <w:r w:rsidR="00875312" w:rsidRPr="00F67F46">
        <w:rPr>
          <w:rFonts w:ascii="Times New Roman" w:hAnsi="Times New Roman" w:cs="Times New Roman"/>
        </w:rPr>
        <w:t>punta la</w:t>
      </w:r>
      <w:r w:rsidR="005352D3" w:rsidRPr="00F67F46">
        <w:rPr>
          <w:rFonts w:ascii="Times New Roman" w:hAnsi="Times New Roman" w:cs="Times New Roman"/>
        </w:rPr>
        <w:t xml:space="preserve"> barra verso una</w:t>
      </w:r>
      <w:r w:rsidR="00875312" w:rsidRPr="00F67F46">
        <w:rPr>
          <w:rFonts w:ascii="Times New Roman" w:hAnsi="Times New Roman" w:cs="Times New Roman"/>
        </w:rPr>
        <w:t xml:space="preserve"> canzone d’autore più ricercata, ancora più curata nei testi e nei suoni.</w:t>
      </w:r>
      <w:r w:rsidR="005352D3" w:rsidRPr="00F67F46">
        <w:rPr>
          <w:rFonts w:ascii="Times New Roman" w:hAnsi="Times New Roman" w:cs="Times New Roman"/>
        </w:rPr>
        <w:t xml:space="preserve"> Un passaggio ben rappresentato da </w:t>
      </w:r>
      <w:r w:rsidR="005352D3" w:rsidRPr="00F67F46">
        <w:rPr>
          <w:rFonts w:ascii="Times New Roman" w:eastAsia="Book Antiqua" w:hAnsi="Times New Roman" w:cs="Times New Roman"/>
          <w:i/>
        </w:rPr>
        <w:t>La cura del tempo</w:t>
      </w:r>
      <w:r w:rsidR="005352D3" w:rsidRPr="00F67F46">
        <w:rPr>
          <w:rFonts w:ascii="Times New Roman" w:hAnsi="Times New Roman" w:cs="Times New Roman"/>
        </w:rPr>
        <w:t xml:space="preserve">, album che </w:t>
      </w:r>
      <w:r w:rsidR="00875312" w:rsidRPr="00F67F46">
        <w:rPr>
          <w:rFonts w:ascii="Times New Roman" w:hAnsi="Times New Roman" w:cs="Times New Roman"/>
        </w:rPr>
        <w:t>diventerà uno dei più amati dai suoi estimatori.</w:t>
      </w:r>
      <w:r w:rsidR="00B975C2" w:rsidRPr="00F67F46">
        <w:rPr>
          <w:rFonts w:ascii="Times New Roman" w:hAnsi="Times New Roman" w:cs="Times New Roman"/>
        </w:rPr>
        <w:t xml:space="preserve"> </w:t>
      </w:r>
      <w:r w:rsidR="005352D3" w:rsidRPr="00F67F46">
        <w:rPr>
          <w:rFonts w:ascii="Times New Roman" w:hAnsi="Times New Roman" w:cs="Times New Roman"/>
        </w:rPr>
        <w:t>È il periodo in cui Fabi</w:t>
      </w:r>
      <w:r w:rsidR="00AE408C">
        <w:rPr>
          <w:rFonts w:ascii="Times New Roman" w:hAnsi="Times New Roman" w:cs="Times New Roman"/>
        </w:rPr>
        <w:fldChar w:fldCharType="begin"/>
      </w:r>
      <w:r w:rsidR="00AE408C">
        <w:instrText xml:space="preserve"> XE "</w:instrText>
      </w:r>
      <w:r w:rsidR="00AE408C" w:rsidRPr="00293907">
        <w:rPr>
          <w:rFonts w:ascii="Times New Roman" w:hAnsi="Times New Roman" w:cs="Times New Roman"/>
          <w:highlight w:val="cyan"/>
        </w:rPr>
        <w:instrText>Fabi</w:instrText>
      </w:r>
      <w:r w:rsidR="00AE408C" w:rsidRPr="00293907">
        <w:rPr>
          <w:rFonts w:ascii="Times New Roman" w:hAnsi="Times New Roman" w:cs="Times New Roman"/>
        </w:rPr>
        <w:instrText xml:space="preserve"> Niccolò</w:instrText>
      </w:r>
      <w:r w:rsidR="00AE408C">
        <w:instrText xml:space="preserve">" </w:instrText>
      </w:r>
      <w:r w:rsidR="00AE408C">
        <w:rPr>
          <w:rFonts w:ascii="Times New Roman" w:hAnsi="Times New Roman" w:cs="Times New Roman"/>
        </w:rPr>
        <w:fldChar w:fldCharType="end"/>
      </w:r>
      <w:r w:rsidR="005352D3" w:rsidRPr="00F67F46">
        <w:rPr>
          <w:rFonts w:ascii="Times New Roman" w:hAnsi="Times New Roman" w:cs="Times New Roman"/>
        </w:rPr>
        <w:t xml:space="preserve"> si lascia influenzare maggiormente da </w:t>
      </w:r>
      <w:r w:rsidR="00442F10" w:rsidRPr="00F67F46">
        <w:rPr>
          <w:rFonts w:ascii="Times New Roman" w:hAnsi="Times New Roman" w:cs="Times New Roman"/>
        </w:rPr>
        <w:t>temati</w:t>
      </w:r>
      <w:r w:rsidR="005352D3" w:rsidRPr="00F67F46">
        <w:rPr>
          <w:rFonts w:ascii="Times New Roman" w:hAnsi="Times New Roman" w:cs="Times New Roman"/>
        </w:rPr>
        <w:t xml:space="preserve">che sociali molto forti, partecipando per esempio a uno spettacolo </w:t>
      </w:r>
      <w:r w:rsidR="00442F10" w:rsidRPr="00F67F46">
        <w:rPr>
          <w:rFonts w:ascii="Times New Roman" w:hAnsi="Times New Roman" w:cs="Times New Roman"/>
        </w:rPr>
        <w:t>tea</w:t>
      </w:r>
      <w:r w:rsidR="005352D3" w:rsidRPr="00F67F46">
        <w:rPr>
          <w:rFonts w:ascii="Times New Roman" w:hAnsi="Times New Roman" w:cs="Times New Roman"/>
        </w:rPr>
        <w:t>trale curato da Lucio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5352D3" w:rsidRPr="00F67F46">
        <w:rPr>
          <w:rFonts w:ascii="Times New Roman" w:hAnsi="Times New Roman" w:cs="Times New Roman"/>
        </w:rPr>
        <w:t xml:space="preserve">, dove artisti, attori, scrittori, leggono poesie e/o stralci di racconti di alcuni personaggi di spicco del movimento </w:t>
      </w:r>
      <w:r w:rsidR="00442F10" w:rsidRPr="00F67F46">
        <w:rPr>
          <w:rFonts w:ascii="Times New Roman" w:hAnsi="Times New Roman" w:cs="Times New Roman"/>
        </w:rPr>
        <w:t>mon</w:t>
      </w:r>
      <w:r w:rsidR="005352D3" w:rsidRPr="00F67F46">
        <w:rPr>
          <w:rFonts w:ascii="Times New Roman" w:hAnsi="Times New Roman" w:cs="Times New Roman"/>
        </w:rPr>
        <w:t xml:space="preserve">diale per i diritti umani. Per la nazionale cantanti diventa “ambasciatore” e non disdegna le occasioni, musicali e non, dov’è possibile testimoniare in prima persona l’impegno per i diritti civili. </w:t>
      </w:r>
      <w:r w:rsidR="003112F6">
        <w:rPr>
          <w:rFonts w:ascii="Times New Roman" w:hAnsi="Times New Roman" w:cs="Times New Roman"/>
        </w:rPr>
        <w:t>È del 2</w:t>
      </w:r>
      <w:r w:rsidR="005352D3" w:rsidRPr="00F67F46">
        <w:rPr>
          <w:rFonts w:ascii="Times New Roman" w:hAnsi="Times New Roman" w:cs="Times New Roman"/>
        </w:rPr>
        <w:t xml:space="preserve">006 </w:t>
      </w:r>
      <w:r w:rsidR="005352D3" w:rsidRPr="00F67F46">
        <w:rPr>
          <w:rFonts w:ascii="Times New Roman" w:eastAsia="Book Antiqua" w:hAnsi="Times New Roman" w:cs="Times New Roman"/>
          <w:i/>
        </w:rPr>
        <w:t>Novo mesto</w:t>
      </w:r>
      <w:r w:rsidR="005352D3" w:rsidRPr="00F67F46">
        <w:rPr>
          <w:rFonts w:ascii="Times New Roman" w:hAnsi="Times New Roman" w:cs="Times New Roman"/>
        </w:rPr>
        <w:t xml:space="preserve">, quinto album, che volutamente si allontana dalle atmosfere </w:t>
      </w:r>
      <w:r w:rsidR="00442F10" w:rsidRPr="00F67F46">
        <w:rPr>
          <w:rFonts w:ascii="Times New Roman" w:hAnsi="Times New Roman" w:cs="Times New Roman"/>
        </w:rPr>
        <w:t>“ita</w:t>
      </w:r>
      <w:r w:rsidR="005352D3" w:rsidRPr="00F67F46">
        <w:rPr>
          <w:rFonts w:ascii="Times New Roman" w:hAnsi="Times New Roman" w:cs="Times New Roman"/>
        </w:rPr>
        <w:t xml:space="preserve">liane” (specie negli arrangiamenti) dei lavori precedenti, ma nonostante questa nuova fase di ricerca il brano più convincente </w:t>
      </w:r>
      <w:r w:rsidR="003112F6">
        <w:rPr>
          <w:rFonts w:ascii="Times New Roman" w:hAnsi="Times New Roman" w:cs="Times New Roman"/>
        </w:rPr>
        <w:t>è</w:t>
      </w:r>
      <w:r w:rsidR="005352D3" w:rsidRPr="00F67F46">
        <w:rPr>
          <w:rFonts w:ascii="Times New Roman" w:hAnsi="Times New Roman" w:cs="Times New Roman"/>
        </w:rPr>
        <w:t xml:space="preserve"> </w:t>
      </w:r>
      <w:r w:rsidR="005352D3" w:rsidRPr="00F67F46">
        <w:rPr>
          <w:rFonts w:ascii="Times New Roman" w:eastAsia="Book Antiqua" w:hAnsi="Times New Roman" w:cs="Times New Roman"/>
          <w:i/>
        </w:rPr>
        <w:t>Costruire</w:t>
      </w:r>
      <w:r w:rsidR="005352D3" w:rsidRPr="00F67F46">
        <w:rPr>
          <w:rFonts w:ascii="Times New Roman" w:hAnsi="Times New Roman" w:cs="Times New Roman"/>
        </w:rPr>
        <w:t>, “italiano” nella struttura, dal testo toccante e interpretato in maniera magistrale: «Nel mezzo c’è tutto il resto</w:t>
      </w:r>
      <w:r w:rsidR="00CB293B" w:rsidRPr="00F67F46">
        <w:rPr>
          <w:rFonts w:ascii="Times New Roman" w:hAnsi="Times New Roman" w:cs="Times New Roman"/>
        </w:rPr>
        <w:t>/</w:t>
      </w:r>
      <w:r w:rsidR="005352D3" w:rsidRPr="00F67F46">
        <w:rPr>
          <w:rFonts w:ascii="Times New Roman" w:hAnsi="Times New Roman" w:cs="Times New Roman"/>
        </w:rPr>
        <w:t xml:space="preserve"> e tutto il resto è giorno dopo giorno</w:t>
      </w:r>
      <w:r w:rsidR="00CB293B" w:rsidRPr="00F67F46">
        <w:rPr>
          <w:rFonts w:ascii="Times New Roman" w:hAnsi="Times New Roman" w:cs="Times New Roman"/>
        </w:rPr>
        <w:t>/</w:t>
      </w:r>
      <w:r w:rsidR="005352D3" w:rsidRPr="00F67F46">
        <w:rPr>
          <w:rFonts w:ascii="Times New Roman" w:hAnsi="Times New Roman" w:cs="Times New Roman"/>
        </w:rPr>
        <w:t xml:space="preserve"> e giorno dopo giorno è silenziosamente costruire</w:t>
      </w:r>
      <w:r w:rsidR="00CB293B" w:rsidRPr="00F67F46">
        <w:rPr>
          <w:rFonts w:ascii="Times New Roman" w:hAnsi="Times New Roman" w:cs="Times New Roman"/>
        </w:rPr>
        <w:t>/</w:t>
      </w:r>
      <w:r w:rsidR="005352D3" w:rsidRPr="00F67F46">
        <w:rPr>
          <w:rFonts w:ascii="Times New Roman" w:hAnsi="Times New Roman" w:cs="Times New Roman"/>
        </w:rPr>
        <w:t xml:space="preserve"> e costruire è sapere e potere</w:t>
      </w:r>
      <w:r w:rsidR="00CB293B" w:rsidRPr="00F67F46">
        <w:rPr>
          <w:rFonts w:ascii="Times New Roman" w:hAnsi="Times New Roman" w:cs="Times New Roman"/>
        </w:rPr>
        <w:t>/</w:t>
      </w:r>
      <w:r w:rsidR="005352D3" w:rsidRPr="00F67F46">
        <w:rPr>
          <w:rFonts w:ascii="Times New Roman" w:hAnsi="Times New Roman" w:cs="Times New Roman"/>
        </w:rPr>
        <w:t xml:space="preserve"> rinunciare alla perfezione».</w:t>
      </w:r>
      <w:r w:rsidR="00B975C2" w:rsidRPr="00F67F46">
        <w:rPr>
          <w:rFonts w:ascii="Times New Roman" w:hAnsi="Times New Roman" w:cs="Times New Roman"/>
        </w:rPr>
        <w:t xml:space="preserve"> </w:t>
      </w:r>
      <w:r w:rsidR="005352D3" w:rsidRPr="00F67F46">
        <w:rPr>
          <w:rFonts w:ascii="Times New Roman" w:hAnsi="Times New Roman" w:cs="Times New Roman"/>
        </w:rPr>
        <w:t xml:space="preserve">Ci sarà anche il tempo per qualche compilation-raccolta e per un’esperienza spagnola nata bene e finita così così per motivi legati </w:t>
      </w:r>
      <w:r w:rsidR="003112F6">
        <w:rPr>
          <w:rFonts w:ascii="Times New Roman" w:hAnsi="Times New Roman" w:cs="Times New Roman"/>
        </w:rPr>
        <w:t>a motivi interni</w:t>
      </w:r>
      <w:r w:rsidR="005352D3" w:rsidRPr="00F67F46">
        <w:rPr>
          <w:rFonts w:ascii="Times New Roman" w:hAnsi="Times New Roman" w:cs="Times New Roman"/>
        </w:rPr>
        <w:t xml:space="preserve"> della major spagnola con</w:t>
      </w:r>
      <w:r w:rsidR="003112F6">
        <w:rPr>
          <w:rFonts w:ascii="Times New Roman" w:hAnsi="Times New Roman" w:cs="Times New Roman"/>
        </w:rPr>
        <w:t xml:space="preserve"> cui aveva preparato il lancio.</w:t>
      </w:r>
    </w:p>
    <w:p w:rsidR="00CD6DBB" w:rsidRPr="00F67F46" w:rsidRDefault="009963B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Nel luglio 2010 a</w:t>
      </w:r>
      <w:r w:rsidR="00875312" w:rsidRPr="00F67F46">
        <w:rPr>
          <w:rFonts w:ascii="Times New Roman" w:hAnsi="Times New Roman" w:cs="Times New Roman"/>
        </w:rPr>
        <w:t>rriverà anche il dolore</w:t>
      </w:r>
      <w:r w:rsidRPr="00F67F46">
        <w:rPr>
          <w:rFonts w:ascii="Times New Roman" w:hAnsi="Times New Roman" w:cs="Times New Roman"/>
        </w:rPr>
        <w:t xml:space="preserve">, quello vero e profondo, </w:t>
      </w:r>
      <w:r w:rsidR="00875312" w:rsidRPr="00F67F46">
        <w:rPr>
          <w:rFonts w:ascii="Times New Roman" w:hAnsi="Times New Roman" w:cs="Times New Roman"/>
        </w:rPr>
        <w:t xml:space="preserve">lacerante. </w:t>
      </w:r>
      <w:r w:rsidRPr="00F67F46">
        <w:rPr>
          <w:rFonts w:ascii="Times New Roman" w:hAnsi="Times New Roman" w:cs="Times New Roman"/>
        </w:rPr>
        <w:t>P</w:t>
      </w:r>
      <w:r w:rsidR="00875312" w:rsidRPr="00F67F46">
        <w:rPr>
          <w:rFonts w:ascii="Times New Roman" w:hAnsi="Times New Roman" w:cs="Times New Roman"/>
        </w:rPr>
        <w:t xml:space="preserve">erderà sua figlia Olivia per una meningite fulminante. </w:t>
      </w:r>
      <w:r w:rsidRPr="00F67F46">
        <w:rPr>
          <w:rFonts w:ascii="Times New Roman" w:hAnsi="Times New Roman" w:cs="Times New Roman"/>
        </w:rPr>
        <w:t xml:space="preserve">Potevamo esserci solo due soli modi per esorcizzare quella ferita, chiudersi a riccio oppure reagire e decidere di affidare, insieme alla sua compagna </w:t>
      </w:r>
      <w:proofErr w:type="spellStart"/>
      <w:r w:rsidRPr="00B106E4">
        <w:rPr>
          <w:rFonts w:ascii="Times New Roman" w:hAnsi="Times New Roman" w:cs="Times New Roman"/>
          <w:highlight w:val="cyan"/>
        </w:rPr>
        <w:t>Shirin</w:t>
      </w:r>
      <w:proofErr w:type="spellEnd"/>
      <w:r w:rsidRPr="00B106E4">
        <w:rPr>
          <w:rFonts w:ascii="Times New Roman" w:hAnsi="Times New Roman" w:cs="Times New Roman"/>
          <w:highlight w:val="cyan"/>
        </w:rPr>
        <w:t xml:space="preserve"> </w:t>
      </w:r>
      <w:proofErr w:type="spellStart"/>
      <w:r w:rsidRPr="00B106E4">
        <w:rPr>
          <w:rFonts w:ascii="Times New Roman" w:hAnsi="Times New Roman" w:cs="Times New Roman"/>
          <w:highlight w:val="cyan"/>
        </w:rPr>
        <w:t>Amini</w:t>
      </w:r>
      <w:proofErr w:type="spellEnd"/>
      <w:r w:rsidR="002A4E4A">
        <w:rPr>
          <w:rFonts w:ascii="Times New Roman" w:hAnsi="Times New Roman" w:cs="Times New Roman"/>
          <w:highlight w:val="cyan"/>
        </w:rPr>
        <w:fldChar w:fldCharType="begin"/>
      </w:r>
      <w:r w:rsidR="002A4E4A">
        <w:instrText xml:space="preserve"> XE "</w:instrText>
      </w:r>
      <w:r w:rsidR="002A4E4A" w:rsidRPr="00127CAB">
        <w:rPr>
          <w:rFonts w:ascii="Times New Roman" w:hAnsi="Times New Roman" w:cs="Times New Roman"/>
          <w:highlight w:val="cyan"/>
        </w:rPr>
        <w:instrText>Amini Shirin</w:instrText>
      </w:r>
      <w:r w:rsidR="002A4E4A">
        <w:instrText xml:space="preserve">" </w:instrText>
      </w:r>
      <w:r w:rsidR="002A4E4A">
        <w:rPr>
          <w:rFonts w:ascii="Times New Roman" w:hAnsi="Times New Roman" w:cs="Times New Roman"/>
          <w:highlight w:val="cyan"/>
        </w:rPr>
        <w:fldChar w:fldCharType="end"/>
      </w:r>
      <w:r w:rsidRPr="00F67F46">
        <w:rPr>
          <w:rFonts w:ascii="Times New Roman" w:hAnsi="Times New Roman" w:cs="Times New Roman"/>
        </w:rPr>
        <w:t xml:space="preserve">, tutto quel dolore alla musica, di filtrarlo e </w:t>
      </w:r>
      <w:r w:rsidR="00CD6DBB" w:rsidRPr="00F67F46">
        <w:rPr>
          <w:rFonts w:ascii="Times New Roman" w:hAnsi="Times New Roman" w:cs="Times New Roman"/>
        </w:rPr>
        <w:t>farlo diventare amore verso</w:t>
      </w:r>
      <w:r w:rsidRPr="00F67F46">
        <w:rPr>
          <w:rFonts w:ascii="Times New Roman" w:hAnsi="Times New Roman" w:cs="Times New Roman"/>
        </w:rPr>
        <w:t xml:space="preserve"> </w:t>
      </w:r>
      <w:r w:rsidR="00A24D5E" w:rsidRPr="00F67F46">
        <w:rPr>
          <w:rFonts w:ascii="Times New Roman" w:hAnsi="Times New Roman" w:cs="Times New Roman"/>
        </w:rPr>
        <w:t>sé</w:t>
      </w:r>
      <w:r w:rsidRPr="00F67F46">
        <w:rPr>
          <w:rFonts w:ascii="Times New Roman" w:hAnsi="Times New Roman" w:cs="Times New Roman"/>
        </w:rPr>
        <w:t xml:space="preserve"> stesso e </w:t>
      </w:r>
      <w:r w:rsidR="00CD6DBB" w:rsidRPr="00F67F46">
        <w:rPr>
          <w:rFonts w:ascii="Times New Roman" w:hAnsi="Times New Roman" w:cs="Times New Roman"/>
        </w:rPr>
        <w:t>gli altri</w:t>
      </w:r>
      <w:r w:rsidRPr="00F67F46">
        <w:rPr>
          <w:rFonts w:ascii="Times New Roman" w:hAnsi="Times New Roman" w:cs="Times New Roman"/>
        </w:rPr>
        <w:t xml:space="preserve">, </w:t>
      </w:r>
      <w:r w:rsidR="00CD6DBB" w:rsidRPr="00F67F46">
        <w:rPr>
          <w:rFonts w:ascii="Times New Roman" w:hAnsi="Times New Roman" w:cs="Times New Roman"/>
        </w:rPr>
        <w:t xml:space="preserve">con più forza di prima. Il 30 agosto (giorno del compleanno di Olivia) prenderà così vita </w:t>
      </w:r>
      <w:r w:rsidRPr="00F67F46">
        <w:rPr>
          <w:rFonts w:ascii="Times New Roman" w:hAnsi="Times New Roman" w:cs="Times New Roman"/>
        </w:rPr>
        <w:t>‘Parole di Lulù’</w:t>
      </w:r>
      <w:r w:rsidR="00CD6DBB" w:rsidRPr="00F67F46">
        <w:rPr>
          <w:rFonts w:ascii="Times New Roman" w:hAnsi="Times New Roman" w:cs="Times New Roman"/>
        </w:rPr>
        <w:t>, un concerto che inizialmente doveva essere per gli amici/artisti più stretti e che invece diventa un mega raduno (a Mazzano Romano) con quasi ventimila persone e una schiera di artisti, circa cinquanta, che divideranno con lui il palco. Partirà anche una raccolta fondi per aiutare la costruzione di un ospedale in Angola, che verrà integrata con altri eventi e anche dalla vendita di un disco in cui Niccolò duetta con Mina</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"Mina" </w:instrText>
      </w:r>
      <w:r w:rsidR="00081869" w:rsidRPr="00F67F46">
        <w:rPr>
          <w:rFonts w:ascii="Times New Roman" w:hAnsi="Times New Roman" w:cs="Times New Roman"/>
        </w:rPr>
        <w:fldChar w:fldCharType="end"/>
      </w:r>
      <w:r w:rsidR="00CD6DBB" w:rsidRPr="00F67F46">
        <w:rPr>
          <w:rFonts w:ascii="Times New Roman" w:hAnsi="Times New Roman" w:cs="Times New Roman"/>
        </w:rPr>
        <w:t xml:space="preserve">. </w:t>
      </w:r>
      <w:r w:rsidR="00B975C2" w:rsidRPr="00F67F46">
        <w:rPr>
          <w:rFonts w:ascii="Times New Roman" w:hAnsi="Times New Roman" w:cs="Times New Roman"/>
        </w:rPr>
        <w:t xml:space="preserve">Grande rispetto e stima per un artista che ha saputo gestire in maniera </w:t>
      </w:r>
      <w:r w:rsidR="00B975C2" w:rsidRPr="00F67F46">
        <w:rPr>
          <w:rFonts w:ascii="Times New Roman" w:hAnsi="Times New Roman" w:cs="Times New Roman"/>
        </w:rPr>
        <w:lastRenderedPageBreak/>
        <w:t>così costruttiva una fase di vita così delicata</w:t>
      </w:r>
      <w:r w:rsidR="00EE57D7" w:rsidRPr="00F67F46">
        <w:rPr>
          <w:rFonts w:ascii="Times New Roman" w:hAnsi="Times New Roman" w:cs="Times New Roman"/>
        </w:rPr>
        <w:t xml:space="preserve">. </w:t>
      </w:r>
      <w:r w:rsidR="00E36345" w:rsidRPr="00F67F46">
        <w:rPr>
          <w:rFonts w:ascii="Times New Roman" w:hAnsi="Times New Roman" w:cs="Times New Roman"/>
        </w:rPr>
        <w:t>Si va avanti quindi e l</w:t>
      </w:r>
      <w:r w:rsidR="00CD6DBB" w:rsidRPr="00F67F46">
        <w:rPr>
          <w:rFonts w:ascii="Times New Roman" w:hAnsi="Times New Roman" w:cs="Times New Roman"/>
        </w:rPr>
        <w:t xml:space="preserve">a prima fatica discografica degli anni Dieci sarà </w:t>
      </w:r>
      <w:r w:rsidR="00CD6DBB" w:rsidRPr="00F67F46">
        <w:rPr>
          <w:rFonts w:ascii="Times New Roman" w:hAnsi="Times New Roman" w:cs="Times New Roman"/>
          <w:i/>
        </w:rPr>
        <w:t>Ecco</w:t>
      </w:r>
      <w:r w:rsidR="00CD6DBB" w:rsidRPr="00F67F46">
        <w:rPr>
          <w:rFonts w:ascii="Times New Roman" w:hAnsi="Times New Roman" w:cs="Times New Roman"/>
        </w:rPr>
        <w:t xml:space="preserve">, </w:t>
      </w:r>
      <w:r w:rsidR="00E61524" w:rsidRPr="00F67F46">
        <w:rPr>
          <w:rFonts w:ascii="Times New Roman" w:hAnsi="Times New Roman" w:cs="Times New Roman"/>
        </w:rPr>
        <w:t>che l’an</w:t>
      </w:r>
      <w:r w:rsidR="00281ECE" w:rsidRPr="00F67F46">
        <w:rPr>
          <w:rFonts w:ascii="Times New Roman" w:hAnsi="Times New Roman" w:cs="Times New Roman"/>
        </w:rPr>
        <w:t>no dopo vincerà la Targa 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281ECE" w:rsidRPr="00F67F46">
        <w:rPr>
          <w:rFonts w:ascii="Times New Roman" w:hAnsi="Times New Roman" w:cs="Times New Roman"/>
        </w:rPr>
        <w:t xml:space="preserve"> (2014)</w:t>
      </w:r>
      <w:r w:rsidR="00E36345" w:rsidRPr="00F67F46">
        <w:rPr>
          <w:rFonts w:ascii="Times New Roman" w:hAnsi="Times New Roman" w:cs="Times New Roman"/>
        </w:rPr>
        <w:t xml:space="preserve">. Arriverà </w:t>
      </w:r>
      <w:r w:rsidR="00281ECE" w:rsidRPr="00F67F46">
        <w:rPr>
          <w:rFonts w:ascii="Times New Roman" w:hAnsi="Times New Roman" w:cs="Times New Roman"/>
        </w:rPr>
        <w:t xml:space="preserve">la parentesi, importante e affascinante de </w:t>
      </w:r>
      <w:r w:rsidR="00281ECE" w:rsidRPr="00F67F46">
        <w:rPr>
          <w:rFonts w:ascii="Times New Roman" w:hAnsi="Times New Roman" w:cs="Times New Roman"/>
          <w:i/>
        </w:rPr>
        <w:t>Il padrone della festa</w:t>
      </w:r>
      <w:r w:rsidR="00281ECE" w:rsidRPr="00F67F46">
        <w:rPr>
          <w:rFonts w:ascii="Times New Roman" w:hAnsi="Times New Roman" w:cs="Times New Roman"/>
        </w:rPr>
        <w:t xml:space="preserve"> con Gazzè e Silvestri</w:t>
      </w:r>
      <w:r w:rsidR="00D62057">
        <w:rPr>
          <w:rFonts w:ascii="Times New Roman" w:hAnsi="Times New Roman" w:cs="Times New Roman"/>
        </w:rPr>
        <w:fldChar w:fldCharType="begin"/>
      </w:r>
      <w:r w:rsidR="00D62057">
        <w:instrText xml:space="preserve"> XE "</w:instrText>
      </w:r>
      <w:r w:rsidR="00D62057" w:rsidRPr="00D53145">
        <w:rPr>
          <w:rFonts w:ascii="Times New Roman" w:hAnsi="Times New Roman" w:cs="Times New Roman"/>
        </w:rPr>
        <w:instrText>Silvestri Daniele</w:instrText>
      </w:r>
      <w:r w:rsidR="00D62057">
        <w:instrText xml:space="preserve">" </w:instrText>
      </w:r>
      <w:r w:rsidR="00D62057">
        <w:rPr>
          <w:rFonts w:ascii="Times New Roman" w:hAnsi="Times New Roman" w:cs="Times New Roman"/>
        </w:rPr>
        <w:fldChar w:fldCharType="end"/>
      </w:r>
      <w:r w:rsidR="00281ECE" w:rsidRPr="00F67F46">
        <w:rPr>
          <w:rFonts w:ascii="Times New Roman" w:hAnsi="Times New Roman" w:cs="Times New Roman"/>
        </w:rPr>
        <w:t xml:space="preserve">, di cui abbiamo già detto nello spazio di quest’ultimo. E poi ancora tour, in solo, con la band, anni di grande impegno live. </w:t>
      </w:r>
      <w:r w:rsidR="00C561DE" w:rsidRPr="00F67F46">
        <w:rPr>
          <w:rFonts w:ascii="Times New Roman" w:hAnsi="Times New Roman" w:cs="Times New Roman"/>
        </w:rPr>
        <w:t xml:space="preserve">Nel 2016 il suo ultimo album, </w:t>
      </w:r>
      <w:r w:rsidR="00C561DE" w:rsidRPr="00F67F46">
        <w:rPr>
          <w:rFonts w:ascii="Times New Roman" w:hAnsi="Times New Roman" w:cs="Times New Roman"/>
          <w:i/>
        </w:rPr>
        <w:t>Una somma di piccole cose</w:t>
      </w:r>
      <w:r w:rsidR="00C561DE" w:rsidRPr="00F67F46">
        <w:rPr>
          <w:rFonts w:ascii="Times New Roman" w:hAnsi="Times New Roman" w:cs="Times New Roman"/>
        </w:rPr>
        <w:t>, che gli consente di ricevere per la seconda volta una Targa 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C561DE" w:rsidRPr="00F67F46">
        <w:rPr>
          <w:rFonts w:ascii="Times New Roman" w:hAnsi="Times New Roman" w:cs="Times New Roman"/>
        </w:rPr>
        <w:t xml:space="preserve"> mentre l’anno successivo partiranno </w:t>
      </w:r>
      <w:r w:rsidR="00E36345" w:rsidRPr="00F67F46">
        <w:rPr>
          <w:rFonts w:ascii="Times New Roman" w:hAnsi="Times New Roman" w:cs="Times New Roman"/>
        </w:rPr>
        <w:t xml:space="preserve">varie iniziative legate al suo </w:t>
      </w:r>
      <w:r w:rsidR="00C561DE" w:rsidRPr="00F67F46">
        <w:rPr>
          <w:rFonts w:ascii="Times New Roman" w:hAnsi="Times New Roman" w:cs="Times New Roman"/>
        </w:rPr>
        <w:t xml:space="preserve">ventennale. E lo fa con un cofanetto speciale a cui darà il nome di </w:t>
      </w:r>
      <w:r w:rsidR="00DE6B4C" w:rsidRPr="00DE6B4C">
        <w:rPr>
          <w:rFonts w:ascii="Times New Roman" w:hAnsi="Times New Roman" w:cs="Times New Roman"/>
          <w:i/>
        </w:rPr>
        <w:t xml:space="preserve">Diventi </w:t>
      </w:r>
      <w:r w:rsidR="00DE6B4C">
        <w:rPr>
          <w:rFonts w:ascii="Times New Roman" w:hAnsi="Times New Roman" w:cs="Times New Roman"/>
          <w:i/>
        </w:rPr>
        <w:t>I</w:t>
      </w:r>
      <w:r w:rsidR="00DE6B4C" w:rsidRPr="00DE6B4C">
        <w:rPr>
          <w:rFonts w:ascii="Times New Roman" w:hAnsi="Times New Roman" w:cs="Times New Roman"/>
          <w:i/>
        </w:rPr>
        <w:t>n</w:t>
      </w:r>
      <w:r w:rsidR="00C561DE" w:rsidRPr="00DE6B4C">
        <w:rPr>
          <w:rFonts w:ascii="Times New Roman" w:hAnsi="Times New Roman" w:cs="Times New Roman"/>
          <w:i/>
        </w:rPr>
        <w:t>venti</w:t>
      </w:r>
      <w:r w:rsidR="00DE6B4C" w:rsidRPr="00DE6B4C">
        <w:rPr>
          <w:rFonts w:ascii="Times New Roman" w:hAnsi="Times New Roman" w:cs="Times New Roman"/>
          <w:i/>
        </w:rPr>
        <w:t>, 1997-2017</w:t>
      </w:r>
      <w:r w:rsidR="00C561DE" w:rsidRPr="00F67F46">
        <w:rPr>
          <w:rFonts w:ascii="Times New Roman" w:hAnsi="Times New Roman" w:cs="Times New Roman"/>
        </w:rPr>
        <w:t xml:space="preserve"> tra cui spiccano due cd, uno in particolare, dove Niccolò regala le versioni demo di alcuni brani della sua carriera, tra cui anche </w:t>
      </w:r>
      <w:r w:rsidR="00C561DE" w:rsidRPr="00F67F46">
        <w:rPr>
          <w:rFonts w:ascii="Times New Roman" w:hAnsi="Times New Roman" w:cs="Times New Roman"/>
          <w:i/>
        </w:rPr>
        <w:t>Capelli</w:t>
      </w:r>
      <w:r w:rsidR="00C561DE" w:rsidRPr="00F67F46">
        <w:rPr>
          <w:rFonts w:ascii="Times New Roman" w:hAnsi="Times New Roman" w:cs="Times New Roman"/>
        </w:rPr>
        <w:t>. Un</w:t>
      </w:r>
      <w:r w:rsidR="00275477" w:rsidRPr="00F67F46">
        <w:rPr>
          <w:rFonts w:ascii="Times New Roman" w:hAnsi="Times New Roman" w:cs="Times New Roman"/>
        </w:rPr>
        <w:t xml:space="preserve">’atmosfera acustica </w:t>
      </w:r>
      <w:r w:rsidR="00C561DE" w:rsidRPr="00F67F46">
        <w:rPr>
          <w:rFonts w:ascii="Times New Roman" w:hAnsi="Times New Roman" w:cs="Times New Roman"/>
        </w:rPr>
        <w:t>che</w:t>
      </w:r>
      <w:r w:rsidR="00275477" w:rsidRPr="00F67F46">
        <w:rPr>
          <w:rFonts w:ascii="Times New Roman" w:hAnsi="Times New Roman" w:cs="Times New Roman"/>
        </w:rPr>
        <w:t xml:space="preserve"> </w:t>
      </w:r>
      <w:r w:rsidR="00C561DE" w:rsidRPr="00F67F46">
        <w:rPr>
          <w:rFonts w:ascii="Times New Roman" w:hAnsi="Times New Roman" w:cs="Times New Roman"/>
        </w:rPr>
        <w:t>seppur lontan</w:t>
      </w:r>
      <w:r w:rsidR="00275477" w:rsidRPr="00F67F46">
        <w:rPr>
          <w:rFonts w:ascii="Times New Roman" w:hAnsi="Times New Roman" w:cs="Times New Roman"/>
        </w:rPr>
        <w:t>a</w:t>
      </w:r>
      <w:r w:rsidR="00C561DE" w:rsidRPr="00F67F46">
        <w:rPr>
          <w:rFonts w:ascii="Times New Roman" w:hAnsi="Times New Roman" w:cs="Times New Roman"/>
        </w:rPr>
        <w:t xml:space="preserve"> da quell</w:t>
      </w:r>
      <w:r w:rsidR="00275477" w:rsidRPr="00F67F46">
        <w:rPr>
          <w:rFonts w:ascii="Times New Roman" w:hAnsi="Times New Roman" w:cs="Times New Roman"/>
        </w:rPr>
        <w:t>a</w:t>
      </w:r>
      <w:r w:rsidR="00C561DE" w:rsidRPr="00F67F46">
        <w:rPr>
          <w:rFonts w:ascii="Times New Roman" w:hAnsi="Times New Roman" w:cs="Times New Roman"/>
        </w:rPr>
        <w:t xml:space="preserve"> che poi sarà l’originale</w:t>
      </w:r>
      <w:r w:rsidR="00275477" w:rsidRPr="00F67F46">
        <w:rPr>
          <w:rFonts w:ascii="Times New Roman" w:hAnsi="Times New Roman" w:cs="Times New Roman"/>
        </w:rPr>
        <w:t>,</w:t>
      </w:r>
      <w:r w:rsidR="00C561DE" w:rsidRPr="00F67F46">
        <w:rPr>
          <w:rFonts w:ascii="Times New Roman" w:hAnsi="Times New Roman" w:cs="Times New Roman"/>
        </w:rPr>
        <w:t xml:space="preserve"> ci restituisce la freschezza di Niccolò</w:t>
      </w:r>
      <w:r w:rsidR="00275477" w:rsidRPr="00F67F46">
        <w:rPr>
          <w:rFonts w:ascii="Times New Roman" w:hAnsi="Times New Roman" w:cs="Times New Roman"/>
        </w:rPr>
        <w:t xml:space="preserve"> prima del suo esordio.</w:t>
      </w:r>
      <w:r w:rsidR="00281ECE" w:rsidRPr="00F67F46">
        <w:rPr>
          <w:rFonts w:ascii="Times New Roman" w:hAnsi="Times New Roman" w:cs="Times New Roman"/>
        </w:rPr>
        <w:t xml:space="preserve"> Vent’anni passati in un soffio come direbbe qualche poeta. I suoi primi vent’anni come direbbe </w:t>
      </w:r>
      <w:r w:rsidR="00985520" w:rsidRPr="00F67F46">
        <w:rPr>
          <w:rFonts w:ascii="Times New Roman" w:hAnsi="Times New Roman" w:cs="Times New Roman"/>
        </w:rPr>
        <w:t>chi riconosce in lui un artista che ha ancora molto da dire.</w:t>
      </w:r>
      <w:r w:rsidR="00F705A8" w:rsidRPr="00F67F46">
        <w:rPr>
          <w:rFonts w:ascii="Times New Roman" w:hAnsi="Times New Roman" w:cs="Times New Roman"/>
        </w:rPr>
        <w:t xml:space="preserve"> E da cantare.</w:t>
      </w:r>
    </w:p>
    <w:p w:rsidR="00563567" w:rsidRPr="00F67F46" w:rsidRDefault="00563567" w:rsidP="00D01599">
      <w:pPr>
        <w:spacing w:after="0" w:line="240" w:lineRule="auto"/>
        <w:ind w:firstLine="284"/>
        <w:jc w:val="both"/>
        <w:rPr>
          <w:rFonts w:ascii="Times New Roman" w:hAnsi="Times New Roman" w:cs="Times New Roman"/>
        </w:rPr>
      </w:pPr>
    </w:p>
    <w:p w:rsidR="00563567" w:rsidRPr="00F67F46" w:rsidRDefault="00563567"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E arriviamo così all’ultimo nome dei cinque a cui abbiamo dedicato questo</w:t>
      </w:r>
      <w:r w:rsidR="00726F09" w:rsidRPr="00F67F46">
        <w:rPr>
          <w:rFonts w:ascii="Times New Roman" w:hAnsi="Times New Roman" w:cs="Times New Roman"/>
        </w:rPr>
        <w:t xml:space="preserve"> </w:t>
      </w:r>
      <w:r w:rsidRPr="00F67F46">
        <w:rPr>
          <w:rFonts w:ascii="Times New Roman" w:hAnsi="Times New Roman" w:cs="Times New Roman"/>
        </w:rPr>
        <w:t>capitolo</w:t>
      </w:r>
      <w:r w:rsidR="00726F09" w:rsidRPr="00F67F46">
        <w:rPr>
          <w:rFonts w:ascii="Times New Roman" w:hAnsi="Times New Roman" w:cs="Times New Roman"/>
        </w:rPr>
        <w:t xml:space="preserve"> e lo facciamo riportando</w:t>
      </w:r>
      <w:r w:rsidR="004F2ABC">
        <w:rPr>
          <w:rFonts w:ascii="Times New Roman" w:hAnsi="Times New Roman" w:cs="Times New Roman"/>
        </w:rPr>
        <w:t xml:space="preserve"> </w:t>
      </w:r>
      <w:r w:rsidR="00726F09" w:rsidRPr="00F67F46">
        <w:rPr>
          <w:rFonts w:ascii="Times New Roman" w:hAnsi="Times New Roman" w:cs="Times New Roman"/>
        </w:rPr>
        <w:t xml:space="preserve">le risposte di una grande artista che troveremo più avanti. </w:t>
      </w:r>
      <w:r w:rsidRPr="00F67F46">
        <w:rPr>
          <w:rFonts w:ascii="Times New Roman" w:hAnsi="Times New Roman" w:cs="Times New Roman"/>
        </w:rPr>
        <w:t xml:space="preserve">«E in Italia chi le piace?», chiede a </w:t>
      </w:r>
      <w:r w:rsidRPr="00B106E4">
        <w:rPr>
          <w:rFonts w:ascii="Times New Roman" w:hAnsi="Times New Roman" w:cs="Times New Roman"/>
          <w:highlight w:val="cyan"/>
        </w:rPr>
        <w:t>Cristina Donà</w:t>
      </w:r>
      <w:r w:rsidR="002A4E4A">
        <w:rPr>
          <w:rFonts w:ascii="Times New Roman" w:hAnsi="Times New Roman" w:cs="Times New Roman"/>
          <w:highlight w:val="cyan"/>
        </w:rPr>
        <w:fldChar w:fldCharType="begin"/>
      </w:r>
      <w:r w:rsidR="002A4E4A">
        <w:instrText xml:space="preserve"> XE "</w:instrText>
      </w:r>
      <w:r w:rsidR="002A4E4A" w:rsidRPr="00A93434">
        <w:rPr>
          <w:rFonts w:ascii="Times New Roman" w:hAnsi="Times New Roman" w:cs="Times New Roman"/>
          <w:highlight w:val="cyan"/>
        </w:rPr>
        <w:instrText>Donà</w:instrText>
      </w:r>
      <w:r w:rsidR="002A4E4A" w:rsidRPr="00A93434">
        <w:rPr>
          <w:rFonts w:ascii="Times New Roman" w:hAnsi="Times New Roman" w:cs="Times New Roman"/>
        </w:rPr>
        <w:instrText xml:space="preserve"> Cristina</w:instrText>
      </w:r>
      <w:r w:rsidR="002A4E4A">
        <w:instrText xml:space="preserve">" </w:instrText>
      </w:r>
      <w:r w:rsidR="002A4E4A">
        <w:rPr>
          <w:rFonts w:ascii="Times New Roman" w:hAnsi="Times New Roman" w:cs="Times New Roman"/>
          <w:highlight w:val="cyan"/>
        </w:rPr>
        <w:fldChar w:fldCharType="end"/>
      </w:r>
      <w:r w:rsidRPr="00F67F46">
        <w:rPr>
          <w:rFonts w:ascii="Times New Roman" w:hAnsi="Times New Roman" w:cs="Times New Roman"/>
        </w:rPr>
        <w:t xml:space="preserve"> </w:t>
      </w:r>
      <w:r w:rsidRPr="00B106E4">
        <w:rPr>
          <w:rFonts w:ascii="Times New Roman" w:hAnsi="Times New Roman" w:cs="Times New Roman"/>
          <w:highlight w:val="cyan"/>
        </w:rPr>
        <w:t>Andrea Laffranchi</w:t>
      </w:r>
      <w:r w:rsidR="002A4E4A">
        <w:rPr>
          <w:rFonts w:ascii="Times New Roman" w:hAnsi="Times New Roman" w:cs="Times New Roman"/>
          <w:highlight w:val="cyan"/>
        </w:rPr>
        <w:fldChar w:fldCharType="begin"/>
      </w:r>
      <w:r w:rsidR="002A4E4A">
        <w:instrText xml:space="preserve"> XE "</w:instrText>
      </w:r>
      <w:r w:rsidR="002A4E4A" w:rsidRPr="00C025CD">
        <w:rPr>
          <w:rFonts w:ascii="Times New Roman" w:hAnsi="Times New Roman" w:cs="Times New Roman"/>
          <w:highlight w:val="cyan"/>
        </w:rPr>
        <w:instrText>Laffranchi</w:instrText>
      </w:r>
      <w:r w:rsidR="002A4E4A" w:rsidRPr="00C025CD">
        <w:rPr>
          <w:rFonts w:ascii="Times New Roman" w:hAnsi="Times New Roman" w:cs="Times New Roman"/>
        </w:rPr>
        <w:instrText xml:space="preserve"> Andrea</w:instrText>
      </w:r>
      <w:r w:rsidR="002A4E4A">
        <w:instrText xml:space="preserve">" </w:instrText>
      </w:r>
      <w:r w:rsidR="002A4E4A">
        <w:rPr>
          <w:rFonts w:ascii="Times New Roman" w:hAnsi="Times New Roman" w:cs="Times New Roman"/>
          <w:highlight w:val="cyan"/>
        </w:rPr>
        <w:fldChar w:fldCharType="end"/>
      </w:r>
      <w:r w:rsidRPr="00F67F46">
        <w:rPr>
          <w:rFonts w:ascii="Times New Roman" w:hAnsi="Times New Roman" w:cs="Times New Roman"/>
        </w:rPr>
        <w:t xml:space="preserve"> in un’intervista al </w:t>
      </w:r>
      <w:r w:rsidR="00726F09" w:rsidRPr="00F67F46">
        <w:rPr>
          <w:rFonts w:ascii="Times New Roman" w:hAnsi="Times New Roman" w:cs="Times New Roman"/>
        </w:rPr>
        <w:t>‘</w:t>
      </w:r>
      <w:r w:rsidRPr="00F67F46">
        <w:rPr>
          <w:rFonts w:ascii="Times New Roman" w:hAnsi="Times New Roman" w:cs="Times New Roman"/>
        </w:rPr>
        <w:t>Corriere della Sera</w:t>
      </w:r>
      <w:r w:rsidR="00726F09" w:rsidRPr="00F67F46">
        <w:rPr>
          <w:rFonts w:ascii="Times New Roman" w:hAnsi="Times New Roman" w:cs="Times New Roman"/>
        </w:rPr>
        <w:t>’</w:t>
      </w:r>
      <w:r w:rsidRPr="00F67F46">
        <w:rPr>
          <w:rFonts w:ascii="Times New Roman" w:hAnsi="Times New Roman" w:cs="Times New Roman"/>
        </w:rPr>
        <w:t xml:space="preserve"> del 31 marzo 2003 e lei risponde: «Ammiro </w:t>
      </w:r>
      <w:r w:rsidRPr="00B106E4">
        <w:rPr>
          <w:rFonts w:ascii="Times New Roman" w:hAnsi="Times New Roman" w:cs="Times New Roman"/>
          <w:highlight w:val="cyan"/>
        </w:rPr>
        <w:t>Ginevra Di Marco</w:t>
      </w:r>
      <w:r w:rsidR="002A4E4A">
        <w:rPr>
          <w:rFonts w:ascii="Times New Roman" w:hAnsi="Times New Roman" w:cs="Times New Roman"/>
          <w:highlight w:val="cyan"/>
        </w:rPr>
        <w:fldChar w:fldCharType="begin"/>
      </w:r>
      <w:r w:rsidR="002A4E4A">
        <w:instrText xml:space="preserve"> XE "</w:instrText>
      </w:r>
      <w:r w:rsidR="002A4E4A" w:rsidRPr="00DD7BB9">
        <w:rPr>
          <w:rFonts w:ascii="Times New Roman" w:hAnsi="Times New Roman" w:cs="Times New Roman"/>
          <w:highlight w:val="cyan"/>
        </w:rPr>
        <w:instrText>Di Marco</w:instrText>
      </w:r>
      <w:r w:rsidR="002A4E4A" w:rsidRPr="00DD7BB9">
        <w:rPr>
          <w:rFonts w:ascii="Times New Roman" w:hAnsi="Times New Roman" w:cs="Times New Roman"/>
        </w:rPr>
        <w:instrText xml:space="preserve"> Ginevra</w:instrText>
      </w:r>
      <w:r w:rsidR="002A4E4A">
        <w:instrText xml:space="preserve">" </w:instrText>
      </w:r>
      <w:r w:rsidR="002A4E4A">
        <w:rPr>
          <w:rFonts w:ascii="Times New Roman" w:hAnsi="Times New Roman" w:cs="Times New Roman"/>
          <w:highlight w:val="cyan"/>
        </w:rPr>
        <w:fldChar w:fldCharType="end"/>
      </w:r>
      <w:r w:rsidRPr="00F67F46">
        <w:rPr>
          <w:rFonts w:ascii="Times New Roman" w:hAnsi="Times New Roman" w:cs="Times New Roman"/>
        </w:rPr>
        <w:t>… e Carmen Consoli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"Consoli Carmen" </w:instrText>
      </w:r>
      <w:r w:rsidR="00C00236" w:rsidRPr="00F67F46">
        <w:rPr>
          <w:rFonts w:ascii="Times New Roman" w:hAnsi="Times New Roman" w:cs="Times New Roman"/>
        </w:rPr>
        <w:fldChar w:fldCharType="end"/>
      </w:r>
      <w:r w:rsidRPr="00F67F46">
        <w:rPr>
          <w:rFonts w:ascii="Times New Roman" w:hAnsi="Times New Roman" w:cs="Times New Roman"/>
        </w:rPr>
        <w:t>, il cui arrivo sulla scena è stato importantissimo. Ha proposto un modello diverso dal passato anzitutto perché era una cantautrice e non soltanto un’interprete. Ha permesso ad altri, forse anche a me, di farsi conoscere».</w:t>
      </w:r>
    </w:p>
    <w:p w:rsidR="004F2ABC" w:rsidRDefault="00726F09"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A</w:t>
      </w:r>
      <w:r w:rsidR="00B478A0" w:rsidRPr="00F67F46">
        <w:rPr>
          <w:rFonts w:ascii="Times New Roman" w:hAnsi="Times New Roman" w:cs="Times New Roman"/>
        </w:rPr>
        <w:t xml:space="preserve">rrivata </w:t>
      </w:r>
      <w:r w:rsidRPr="00F67F46">
        <w:rPr>
          <w:rFonts w:ascii="Times New Roman" w:hAnsi="Times New Roman" w:cs="Times New Roman"/>
        </w:rPr>
        <w:t xml:space="preserve">nella città dei fiori nel 1996, </w:t>
      </w:r>
      <w:r w:rsidR="00D43681" w:rsidRPr="00F67F46">
        <w:rPr>
          <w:rFonts w:ascii="Times New Roman" w:hAnsi="Times New Roman" w:cs="Times New Roman"/>
          <w:b/>
        </w:rPr>
        <w:t>Carmen Consoli</w:t>
      </w:r>
      <w:r w:rsidR="00C00236" w:rsidRPr="00F67F46">
        <w:rPr>
          <w:rFonts w:ascii="Times New Roman" w:hAnsi="Times New Roman" w:cs="Times New Roman"/>
          <w:b/>
        </w:rPr>
        <w:fldChar w:fldCharType="begin"/>
      </w:r>
      <w:r w:rsidR="00C00236" w:rsidRPr="00F67F46">
        <w:rPr>
          <w:rFonts w:ascii="Times New Roman" w:hAnsi="Times New Roman" w:cs="Times New Roman"/>
        </w:rPr>
        <w:instrText xml:space="preserve"> XE "Consoli Carmen" </w:instrText>
      </w:r>
      <w:r w:rsidR="00C00236" w:rsidRPr="00F67F46">
        <w:rPr>
          <w:rFonts w:ascii="Times New Roman" w:hAnsi="Times New Roman" w:cs="Times New Roman"/>
          <w:b/>
        </w:rPr>
        <w:fldChar w:fldCharType="end"/>
      </w:r>
      <w:r w:rsidRPr="00F67F46">
        <w:rPr>
          <w:rFonts w:ascii="Times New Roman" w:hAnsi="Times New Roman" w:cs="Times New Roman"/>
        </w:rPr>
        <w:t xml:space="preserve"> s</w:t>
      </w:r>
      <w:r w:rsidR="00D43681" w:rsidRPr="00F67F46">
        <w:rPr>
          <w:rFonts w:ascii="Times New Roman" w:hAnsi="Times New Roman" w:cs="Times New Roman"/>
        </w:rPr>
        <w:t>i porta in valigia anni di esperienza live</w:t>
      </w:r>
      <w:r w:rsidR="00B478A0" w:rsidRPr="00F67F46">
        <w:rPr>
          <w:rFonts w:ascii="Times New Roman" w:hAnsi="Times New Roman" w:cs="Times New Roman"/>
        </w:rPr>
        <w:t xml:space="preserve"> forgiati da un </w:t>
      </w:r>
      <w:r w:rsidR="00D43681" w:rsidRPr="00F67F46">
        <w:rPr>
          <w:rFonts w:ascii="Times New Roman" w:hAnsi="Times New Roman" w:cs="Times New Roman"/>
        </w:rPr>
        <w:t xml:space="preserve">repertorio </w:t>
      </w:r>
      <w:r w:rsidR="00B478A0" w:rsidRPr="00F67F46">
        <w:rPr>
          <w:rFonts w:ascii="Times New Roman" w:hAnsi="Times New Roman" w:cs="Times New Roman"/>
        </w:rPr>
        <w:t>di</w:t>
      </w:r>
      <w:r w:rsidR="00D43681" w:rsidRPr="00F67F46">
        <w:rPr>
          <w:rFonts w:ascii="Times New Roman" w:hAnsi="Times New Roman" w:cs="Times New Roman"/>
        </w:rPr>
        <w:t xml:space="preserve"> standard blues e soul, ma anche </w:t>
      </w:r>
      <w:r w:rsidR="00B478A0" w:rsidRPr="00F67F46">
        <w:rPr>
          <w:rFonts w:ascii="Times New Roman" w:hAnsi="Times New Roman" w:cs="Times New Roman"/>
        </w:rPr>
        <w:t xml:space="preserve">da </w:t>
      </w:r>
      <w:r w:rsidR="00D43681" w:rsidRPr="00F67F46">
        <w:rPr>
          <w:rFonts w:ascii="Times New Roman" w:hAnsi="Times New Roman" w:cs="Times New Roman"/>
        </w:rPr>
        <w:t xml:space="preserve">una forte passione per la musica tradizionale. Una grinta, non solo vocale, e </w:t>
      </w:r>
      <w:r w:rsidR="004F2ABC">
        <w:rPr>
          <w:rFonts w:ascii="Times New Roman" w:hAnsi="Times New Roman" w:cs="Times New Roman"/>
        </w:rPr>
        <w:t xml:space="preserve">una </w:t>
      </w:r>
      <w:r w:rsidR="00D43681" w:rsidRPr="00F67F46">
        <w:rPr>
          <w:rFonts w:ascii="Times New Roman" w:hAnsi="Times New Roman" w:cs="Times New Roman"/>
        </w:rPr>
        <w:t>buona tecnica chitarristica che l’avevano aiutata a farsi notare nella sua Catania e che la porteranno presto a collabor</w:t>
      </w:r>
      <w:r w:rsidR="004F2ABC">
        <w:rPr>
          <w:rFonts w:ascii="Times New Roman" w:hAnsi="Times New Roman" w:cs="Times New Roman"/>
        </w:rPr>
        <w:t xml:space="preserve">are con tutta “la scena” etnea. Tra i </w:t>
      </w:r>
      <w:r w:rsidR="00D43681" w:rsidRPr="00F67F46">
        <w:rPr>
          <w:rFonts w:ascii="Times New Roman" w:hAnsi="Times New Roman" w:cs="Times New Roman"/>
        </w:rPr>
        <w:t xml:space="preserve">vari personaggi influenti c’era </w:t>
      </w:r>
      <w:r w:rsidR="00D43681" w:rsidRPr="00B106E4">
        <w:rPr>
          <w:rFonts w:ascii="Times New Roman" w:hAnsi="Times New Roman" w:cs="Times New Roman"/>
          <w:highlight w:val="cyan"/>
        </w:rPr>
        <w:t>Francesco Virlinzi</w:t>
      </w:r>
      <w:r w:rsidR="002A4E4A">
        <w:rPr>
          <w:rFonts w:ascii="Times New Roman" w:hAnsi="Times New Roman" w:cs="Times New Roman"/>
          <w:highlight w:val="cyan"/>
        </w:rPr>
        <w:fldChar w:fldCharType="begin"/>
      </w:r>
      <w:r w:rsidR="002A4E4A">
        <w:instrText xml:space="preserve"> XE "</w:instrText>
      </w:r>
      <w:r w:rsidR="002A4E4A" w:rsidRPr="00103488">
        <w:rPr>
          <w:rFonts w:ascii="Times New Roman" w:hAnsi="Times New Roman" w:cs="Times New Roman"/>
          <w:highlight w:val="cyan"/>
        </w:rPr>
        <w:instrText>Virlinzi</w:instrText>
      </w:r>
      <w:r w:rsidR="002A4E4A" w:rsidRPr="00103488">
        <w:rPr>
          <w:rFonts w:ascii="Times New Roman" w:hAnsi="Times New Roman" w:cs="Times New Roman"/>
        </w:rPr>
        <w:instrText xml:space="preserve"> Francesco</w:instrText>
      </w:r>
      <w:r w:rsidR="002A4E4A">
        <w:instrText xml:space="preserve">" </w:instrText>
      </w:r>
      <w:r w:rsidR="002A4E4A">
        <w:rPr>
          <w:rFonts w:ascii="Times New Roman" w:hAnsi="Times New Roman" w:cs="Times New Roman"/>
          <w:highlight w:val="cyan"/>
        </w:rPr>
        <w:fldChar w:fldCharType="end"/>
      </w:r>
      <w:r w:rsidR="00D43681" w:rsidRPr="00F67F46">
        <w:rPr>
          <w:rFonts w:ascii="Times New Roman" w:hAnsi="Times New Roman" w:cs="Times New Roman"/>
        </w:rPr>
        <w:t xml:space="preserve"> (fondatore della Cyclope Records) e </w:t>
      </w:r>
      <w:r w:rsidR="00D43681" w:rsidRPr="00B106E4">
        <w:rPr>
          <w:rFonts w:ascii="Times New Roman" w:hAnsi="Times New Roman" w:cs="Times New Roman"/>
          <w:highlight w:val="cyan"/>
        </w:rPr>
        <w:t>Mario Venuti</w:t>
      </w:r>
      <w:r w:rsidR="002A4E4A">
        <w:rPr>
          <w:rFonts w:ascii="Times New Roman" w:hAnsi="Times New Roman" w:cs="Times New Roman"/>
          <w:highlight w:val="cyan"/>
        </w:rPr>
        <w:fldChar w:fldCharType="begin"/>
      </w:r>
      <w:r w:rsidR="002A4E4A">
        <w:instrText xml:space="preserve"> XE "</w:instrText>
      </w:r>
      <w:r w:rsidR="002A4E4A" w:rsidRPr="009209A0">
        <w:rPr>
          <w:rFonts w:ascii="Times New Roman" w:hAnsi="Times New Roman" w:cs="Times New Roman"/>
          <w:highlight w:val="cyan"/>
        </w:rPr>
        <w:instrText>Venuti</w:instrText>
      </w:r>
      <w:r w:rsidR="002A4E4A" w:rsidRPr="009209A0">
        <w:rPr>
          <w:rFonts w:ascii="Times New Roman" w:hAnsi="Times New Roman" w:cs="Times New Roman"/>
        </w:rPr>
        <w:instrText xml:space="preserve"> Mario</w:instrText>
      </w:r>
      <w:r w:rsidR="002A4E4A">
        <w:instrText xml:space="preserve">" </w:instrText>
      </w:r>
      <w:r w:rsidR="002A4E4A">
        <w:rPr>
          <w:rFonts w:ascii="Times New Roman" w:hAnsi="Times New Roman" w:cs="Times New Roman"/>
          <w:highlight w:val="cyan"/>
        </w:rPr>
        <w:fldChar w:fldCharType="end"/>
      </w:r>
      <w:r w:rsidR="00D43681" w:rsidRPr="00F67F46">
        <w:rPr>
          <w:rFonts w:ascii="Times New Roman" w:hAnsi="Times New Roman" w:cs="Times New Roman"/>
        </w:rPr>
        <w:t xml:space="preserve">, artista con cui firma il suo debutto sanremese, </w:t>
      </w:r>
      <w:r w:rsidR="00D43681" w:rsidRPr="00F67F46">
        <w:rPr>
          <w:rFonts w:ascii="Times New Roman" w:hAnsi="Times New Roman" w:cs="Times New Roman"/>
          <w:i/>
        </w:rPr>
        <w:t>Amore di plastica</w:t>
      </w:r>
      <w:r w:rsidR="00D43681" w:rsidRPr="00F67F46">
        <w:rPr>
          <w:rFonts w:ascii="Times New Roman" w:hAnsi="Times New Roman" w:cs="Times New Roman"/>
        </w:rPr>
        <w:t>.</w:t>
      </w:r>
      <w:r w:rsidR="00B478A0" w:rsidRPr="00F67F46">
        <w:rPr>
          <w:rFonts w:ascii="Times New Roman" w:hAnsi="Times New Roman" w:cs="Times New Roman"/>
        </w:rPr>
        <w:t xml:space="preserve"> </w:t>
      </w:r>
      <w:r w:rsidR="003039F3" w:rsidRPr="00F67F46">
        <w:rPr>
          <w:rFonts w:ascii="Times New Roman" w:hAnsi="Times New Roman" w:cs="Times New Roman"/>
        </w:rPr>
        <w:t xml:space="preserve">Una voce “difficile” da assimilare («La voce nasale della Consoli e il suo modo di cantare </w:t>
      </w:r>
      <w:r w:rsidR="00F4256C" w:rsidRPr="00F67F46">
        <w:rPr>
          <w:rFonts w:ascii="Times New Roman" w:hAnsi="Times New Roman" w:cs="Times New Roman"/>
        </w:rPr>
        <w:t>sin</w:t>
      </w:r>
      <w:r w:rsidR="003039F3" w:rsidRPr="00F67F46">
        <w:rPr>
          <w:rFonts w:ascii="Times New Roman" w:hAnsi="Times New Roman" w:cs="Times New Roman"/>
        </w:rPr>
        <w:t xml:space="preserve">ghiozzante dividono: li si ama o li </w:t>
      </w:r>
      <w:r w:rsidR="003039F3" w:rsidRPr="00F67F46">
        <w:rPr>
          <w:rFonts w:ascii="Times New Roman" w:hAnsi="Times New Roman" w:cs="Times New Roman"/>
        </w:rPr>
        <w:lastRenderedPageBreak/>
        <w:t>si odia» in Enzo Gentile</w:t>
      </w:r>
      <w:r w:rsidR="00893D6B">
        <w:rPr>
          <w:rFonts w:ascii="Times New Roman" w:hAnsi="Times New Roman" w:cs="Times New Roman"/>
        </w:rPr>
        <w:fldChar w:fldCharType="begin"/>
      </w:r>
      <w:r w:rsidR="00893D6B">
        <w:instrText xml:space="preserve"> XE "</w:instrText>
      </w:r>
      <w:r w:rsidR="00893D6B" w:rsidRPr="00AF3280">
        <w:rPr>
          <w:rFonts w:ascii="Times New Roman" w:hAnsi="Times New Roman" w:cs="Times New Roman"/>
          <w:highlight w:val="yellow"/>
        </w:rPr>
        <w:instrText>Gentile</w:instrText>
      </w:r>
      <w:r w:rsidR="00893D6B" w:rsidRPr="00AF3280">
        <w:rPr>
          <w:rFonts w:ascii="Times New Roman" w:hAnsi="Times New Roman" w:cs="Times New Roman"/>
        </w:rPr>
        <w:instrText xml:space="preserve"> Enzo</w:instrText>
      </w:r>
      <w:r w:rsidR="00893D6B">
        <w:instrText xml:space="preserve">" </w:instrText>
      </w:r>
      <w:r w:rsidR="00893D6B">
        <w:rPr>
          <w:rFonts w:ascii="Times New Roman" w:hAnsi="Times New Roman" w:cs="Times New Roman"/>
        </w:rPr>
        <w:fldChar w:fldCharType="end"/>
      </w:r>
      <w:r w:rsidR="003039F3" w:rsidRPr="00F67F46">
        <w:rPr>
          <w:rFonts w:ascii="Times New Roman" w:hAnsi="Times New Roman" w:cs="Times New Roman"/>
        </w:rPr>
        <w:t>–Alberto Tonti, 2002), una forma letteraria talvolta imperfetta, un ego gigantesco eppure, anche, o insieme a tutto questo, un’indiscutibile presenza scenica</w:t>
      </w:r>
      <w:r w:rsidR="004F2ABC">
        <w:rPr>
          <w:rFonts w:ascii="Times New Roman" w:hAnsi="Times New Roman" w:cs="Times New Roman"/>
        </w:rPr>
        <w:t>, una scrittura nuova</w:t>
      </w:r>
      <w:r w:rsidR="003039F3" w:rsidRPr="00F67F46">
        <w:rPr>
          <w:rFonts w:ascii="Times New Roman" w:hAnsi="Times New Roman" w:cs="Times New Roman"/>
        </w:rPr>
        <w:t xml:space="preserve"> e una forte capacità ironica. </w:t>
      </w:r>
      <w:r w:rsidR="00BE2109" w:rsidRPr="00F67F46">
        <w:rPr>
          <w:rFonts w:ascii="Times New Roman" w:hAnsi="Times New Roman" w:cs="Times New Roman"/>
        </w:rPr>
        <w:t>Nelle prime interviste, a</w:t>
      </w:r>
      <w:r w:rsidR="003039F3" w:rsidRPr="00F67F46">
        <w:rPr>
          <w:rFonts w:ascii="Times New Roman" w:hAnsi="Times New Roman" w:cs="Times New Roman"/>
        </w:rPr>
        <w:t xml:space="preserve"> chi le rimprovera un uso improprio della voce e di non essere una cantante ma solo una brava autrice, o per essere più espliciti, </w:t>
      </w:r>
      <w:r w:rsidR="00B478A0" w:rsidRPr="00F67F46">
        <w:rPr>
          <w:rFonts w:ascii="Times New Roman" w:hAnsi="Times New Roman" w:cs="Times New Roman"/>
        </w:rPr>
        <w:t xml:space="preserve">criticava </w:t>
      </w:r>
      <w:r w:rsidR="003039F3" w:rsidRPr="00F67F46">
        <w:rPr>
          <w:rFonts w:ascii="Times New Roman" w:hAnsi="Times New Roman" w:cs="Times New Roman"/>
        </w:rPr>
        <w:t xml:space="preserve">il suo </w:t>
      </w:r>
      <w:proofErr w:type="spellStart"/>
      <w:r w:rsidR="003039F3" w:rsidRPr="00F67F46">
        <w:rPr>
          <w:rFonts w:ascii="Times New Roman" w:hAnsi="Times New Roman" w:cs="Times New Roman"/>
        </w:rPr>
        <w:t>aggrippante</w:t>
      </w:r>
      <w:proofErr w:type="spellEnd"/>
      <w:r w:rsidR="003039F3" w:rsidRPr="00F67F46">
        <w:rPr>
          <w:rFonts w:ascii="Times New Roman" w:hAnsi="Times New Roman" w:cs="Times New Roman"/>
        </w:rPr>
        <w:t xml:space="preserve"> falsetto,</w:t>
      </w:r>
      <w:r w:rsidR="00BE2109" w:rsidRPr="00F67F46">
        <w:rPr>
          <w:rFonts w:ascii="Times New Roman" w:hAnsi="Times New Roman" w:cs="Times New Roman"/>
        </w:rPr>
        <w:t xml:space="preserve"> (a onor del vero da molti anni </w:t>
      </w:r>
      <w:r w:rsidR="00B478A0" w:rsidRPr="00F67F46">
        <w:rPr>
          <w:rFonts w:ascii="Times New Roman" w:hAnsi="Times New Roman" w:cs="Times New Roman"/>
        </w:rPr>
        <w:t>è meno invadente rispetto agli esordi</w:t>
      </w:r>
      <w:r w:rsidR="00BE2109" w:rsidRPr="00F67F46">
        <w:rPr>
          <w:rFonts w:ascii="Times New Roman" w:hAnsi="Times New Roman" w:cs="Times New Roman"/>
        </w:rPr>
        <w:t>…)</w:t>
      </w:r>
      <w:r w:rsidR="003039F3" w:rsidRPr="00F67F46">
        <w:rPr>
          <w:rFonts w:ascii="Times New Roman" w:hAnsi="Times New Roman" w:cs="Times New Roman"/>
        </w:rPr>
        <w:t xml:space="preserve"> risponde, com’è giusto, di avere il proprio stile. Anzi, negli anni ha usato spesso dire che «al peggio, invece di chiamarmi cantante si utilizzi pure il termine cantantessa» e via </w:t>
      </w:r>
      <w:r w:rsidR="00F4256C" w:rsidRPr="00F67F46">
        <w:rPr>
          <w:rFonts w:ascii="Times New Roman" w:hAnsi="Times New Roman" w:cs="Times New Roman"/>
        </w:rPr>
        <w:t>anda</w:t>
      </w:r>
      <w:r w:rsidR="003039F3" w:rsidRPr="00F67F46">
        <w:rPr>
          <w:rFonts w:ascii="Times New Roman" w:hAnsi="Times New Roman" w:cs="Times New Roman"/>
        </w:rPr>
        <w:t>re, ma anche, con altrettanta stupenda ironia, «</w:t>
      </w:r>
      <w:proofErr w:type="spellStart"/>
      <w:r w:rsidR="003039F3" w:rsidRPr="00F67F46">
        <w:rPr>
          <w:rFonts w:ascii="Times New Roman" w:hAnsi="Times New Roman" w:cs="Times New Roman"/>
        </w:rPr>
        <w:t>cantantina</w:t>
      </w:r>
      <w:proofErr w:type="spellEnd"/>
      <w:r w:rsidR="003039F3" w:rsidRPr="00F67F46">
        <w:rPr>
          <w:rFonts w:ascii="Times New Roman" w:hAnsi="Times New Roman" w:cs="Times New Roman"/>
        </w:rPr>
        <w:t xml:space="preserve"> di Catania </w:t>
      </w:r>
      <w:r w:rsidR="00F4256C" w:rsidRPr="00F67F46">
        <w:rPr>
          <w:rFonts w:ascii="Times New Roman" w:hAnsi="Times New Roman" w:cs="Times New Roman"/>
        </w:rPr>
        <w:t>pic</w:t>
      </w:r>
      <w:r w:rsidR="003039F3" w:rsidRPr="00F67F46">
        <w:rPr>
          <w:rFonts w:ascii="Times New Roman" w:hAnsi="Times New Roman" w:cs="Times New Roman"/>
        </w:rPr>
        <w:t xml:space="preserve">cola </w:t>
      </w:r>
      <w:proofErr w:type="spellStart"/>
      <w:r w:rsidR="003039F3" w:rsidRPr="00F67F46">
        <w:rPr>
          <w:rFonts w:ascii="Times New Roman" w:hAnsi="Times New Roman" w:cs="Times New Roman"/>
        </w:rPr>
        <w:t>piccola</w:t>
      </w:r>
      <w:proofErr w:type="spellEnd"/>
      <w:r w:rsidR="003039F3" w:rsidRPr="00F67F46">
        <w:rPr>
          <w:rFonts w:ascii="Times New Roman" w:hAnsi="Times New Roman" w:cs="Times New Roman"/>
        </w:rPr>
        <w:t xml:space="preserve">» (intervista a </w:t>
      </w:r>
      <w:r w:rsidR="003039F3" w:rsidRPr="005B5254">
        <w:rPr>
          <w:rFonts w:ascii="Times New Roman" w:hAnsi="Times New Roman" w:cs="Times New Roman"/>
          <w:highlight w:val="cyan"/>
        </w:rPr>
        <w:t>Simona Orlando</w:t>
      </w:r>
      <w:r w:rsidR="002A4E4A">
        <w:rPr>
          <w:rFonts w:ascii="Times New Roman" w:hAnsi="Times New Roman" w:cs="Times New Roman"/>
          <w:highlight w:val="cyan"/>
        </w:rPr>
        <w:fldChar w:fldCharType="begin"/>
      </w:r>
      <w:r w:rsidR="002A4E4A">
        <w:instrText xml:space="preserve"> XE "</w:instrText>
      </w:r>
      <w:r w:rsidR="002A4E4A" w:rsidRPr="002226F3">
        <w:rPr>
          <w:rFonts w:ascii="Times New Roman" w:hAnsi="Times New Roman" w:cs="Times New Roman"/>
          <w:highlight w:val="cyan"/>
        </w:rPr>
        <w:instrText>Orlando</w:instrText>
      </w:r>
      <w:r w:rsidR="002A4E4A" w:rsidRPr="002226F3">
        <w:rPr>
          <w:rFonts w:ascii="Times New Roman" w:hAnsi="Times New Roman" w:cs="Times New Roman"/>
        </w:rPr>
        <w:instrText xml:space="preserve"> Simona</w:instrText>
      </w:r>
      <w:r w:rsidR="002A4E4A">
        <w:instrText xml:space="preserve">" </w:instrText>
      </w:r>
      <w:r w:rsidR="002A4E4A">
        <w:rPr>
          <w:rFonts w:ascii="Times New Roman" w:hAnsi="Times New Roman" w:cs="Times New Roman"/>
          <w:highlight w:val="cyan"/>
        </w:rPr>
        <w:fldChar w:fldCharType="end"/>
      </w:r>
      <w:r w:rsidR="003039F3" w:rsidRPr="00F67F46">
        <w:rPr>
          <w:rFonts w:ascii="Times New Roman" w:hAnsi="Times New Roman" w:cs="Times New Roman"/>
        </w:rPr>
        <w:t xml:space="preserve">, </w:t>
      </w:r>
      <w:r w:rsidR="005B5254">
        <w:rPr>
          <w:rFonts w:ascii="Times New Roman" w:hAnsi="Times New Roman" w:cs="Times New Roman"/>
        </w:rPr>
        <w:t>‘</w:t>
      </w:r>
      <w:r w:rsidR="003039F3" w:rsidRPr="00F67F46">
        <w:rPr>
          <w:rFonts w:ascii="Times New Roman" w:hAnsi="Times New Roman" w:cs="Times New Roman"/>
        </w:rPr>
        <w:t>Legg</w:t>
      </w:r>
      <w:r w:rsidR="00B478A0" w:rsidRPr="00F67F46">
        <w:rPr>
          <w:rFonts w:ascii="Times New Roman" w:hAnsi="Times New Roman" w:cs="Times New Roman"/>
        </w:rPr>
        <w:t>o</w:t>
      </w:r>
      <w:r w:rsidR="005B5254">
        <w:rPr>
          <w:rFonts w:ascii="Times New Roman" w:hAnsi="Times New Roman" w:cs="Times New Roman"/>
        </w:rPr>
        <w:t>’</w:t>
      </w:r>
      <w:r w:rsidR="004F2ABC">
        <w:rPr>
          <w:rFonts w:ascii="Times New Roman" w:hAnsi="Times New Roman" w:cs="Times New Roman"/>
        </w:rPr>
        <w:t xml:space="preserve">, 22 maggio 2006). </w:t>
      </w:r>
      <w:r w:rsidR="003039F3" w:rsidRPr="00F67F46">
        <w:rPr>
          <w:rFonts w:ascii="Times New Roman" w:hAnsi="Times New Roman" w:cs="Times New Roman"/>
        </w:rPr>
        <w:t>Nel complesso però la critica nazionale ha gridato, disco per disco, a</w:t>
      </w:r>
      <w:r w:rsidR="004F2ABC">
        <w:rPr>
          <w:rFonts w:ascii="Times New Roman" w:hAnsi="Times New Roman" w:cs="Times New Roman"/>
        </w:rPr>
        <w:t>d un personaggio nuovo e che con il suo essere donna-cantautrice aveva portato un valore aggiunto importante nella canzone italiana.</w:t>
      </w:r>
    </w:p>
    <w:p w:rsidR="003039F3" w:rsidRPr="00F67F46" w:rsidRDefault="004F2ABC" w:rsidP="00D01599">
      <w:pPr>
        <w:spacing w:after="0" w:line="240" w:lineRule="auto"/>
        <w:ind w:firstLine="284"/>
        <w:jc w:val="both"/>
        <w:rPr>
          <w:rFonts w:ascii="Times New Roman" w:hAnsi="Times New Roman" w:cs="Times New Roman"/>
        </w:rPr>
      </w:pPr>
      <w:r>
        <w:rPr>
          <w:rFonts w:ascii="Times New Roman" w:hAnsi="Times New Roman" w:cs="Times New Roman"/>
        </w:rPr>
        <w:t xml:space="preserve"> </w:t>
      </w:r>
      <w:r w:rsidR="003039F3" w:rsidRPr="00F67F46">
        <w:rPr>
          <w:rFonts w:ascii="Times New Roman" w:hAnsi="Times New Roman" w:cs="Times New Roman"/>
        </w:rPr>
        <w:t xml:space="preserve">Ma tornando per un attimo agli esordi, abbiamo visto che Sanremo 1996 fa conoscere Carmen a </w:t>
      </w:r>
      <w:r w:rsidR="00865097" w:rsidRPr="00F67F46">
        <w:rPr>
          <w:rFonts w:ascii="Times New Roman" w:hAnsi="Times New Roman" w:cs="Times New Roman"/>
        </w:rPr>
        <w:t>livello</w:t>
      </w:r>
      <w:r w:rsidR="003039F3" w:rsidRPr="00F67F46">
        <w:rPr>
          <w:rFonts w:ascii="Times New Roman" w:hAnsi="Times New Roman" w:cs="Times New Roman"/>
        </w:rPr>
        <w:t xml:space="preserve"> nazionale, ma è con l’edizione successiva, quella del 1997 che possiamo rimarcare una sua forte presa sul pubblico italiano. Il brano è </w:t>
      </w:r>
      <w:r w:rsidR="003039F3" w:rsidRPr="00F67F46">
        <w:rPr>
          <w:rFonts w:ascii="Times New Roman" w:eastAsia="Book Antiqua" w:hAnsi="Times New Roman" w:cs="Times New Roman"/>
          <w:i/>
        </w:rPr>
        <w:t>Confusa e felice</w:t>
      </w:r>
      <w:r w:rsidR="003039F3" w:rsidRPr="00F67F46">
        <w:rPr>
          <w:rFonts w:ascii="Times New Roman" w:hAnsi="Times New Roman" w:cs="Times New Roman"/>
        </w:rPr>
        <w:t>, due aggettivi che forse rappresentano al meglio, più di tante parole, lo stato di eccitazione e smarrimento in cui si viene a trovare la nuova cantautrice siciliana in quel momento.</w:t>
      </w:r>
      <w:r w:rsidR="00B478A0" w:rsidRPr="00F67F46">
        <w:rPr>
          <w:rFonts w:ascii="Times New Roman" w:hAnsi="Times New Roman" w:cs="Times New Roman"/>
        </w:rPr>
        <w:t xml:space="preserve"> </w:t>
      </w:r>
      <w:r w:rsidR="003039F3" w:rsidRPr="00F67F46">
        <w:rPr>
          <w:rFonts w:ascii="Times New Roman" w:hAnsi="Times New Roman" w:cs="Times New Roman"/>
        </w:rPr>
        <w:t>Iniziano lunghi tour e collaborazioni con molti colleghi</w:t>
      </w:r>
      <w:r w:rsidR="00865779" w:rsidRPr="00F67F46">
        <w:rPr>
          <w:rFonts w:ascii="Times New Roman" w:hAnsi="Times New Roman" w:cs="Times New Roman"/>
        </w:rPr>
        <w:t xml:space="preserve"> già affermati</w:t>
      </w:r>
      <w:r w:rsidR="003039F3" w:rsidRPr="00F67F46">
        <w:rPr>
          <w:rFonts w:ascii="Times New Roman" w:hAnsi="Times New Roman" w:cs="Times New Roman"/>
        </w:rPr>
        <w:t xml:space="preserve">. Nel 2000 torna a Sanremo con un pezzo apparentemente semplice, ma molto </w:t>
      </w:r>
      <w:r w:rsidR="00F4256C" w:rsidRPr="00F67F46">
        <w:rPr>
          <w:rFonts w:ascii="Times New Roman" w:hAnsi="Times New Roman" w:cs="Times New Roman"/>
        </w:rPr>
        <w:t>autobiogra</w:t>
      </w:r>
      <w:r w:rsidR="003039F3" w:rsidRPr="00F67F46">
        <w:rPr>
          <w:rFonts w:ascii="Times New Roman" w:hAnsi="Times New Roman" w:cs="Times New Roman"/>
        </w:rPr>
        <w:t xml:space="preserve">fico, </w:t>
      </w:r>
      <w:r w:rsidR="003039F3" w:rsidRPr="00F67F46">
        <w:rPr>
          <w:rFonts w:ascii="Times New Roman" w:eastAsia="Book Antiqua" w:hAnsi="Times New Roman" w:cs="Times New Roman"/>
          <w:i/>
        </w:rPr>
        <w:t>In bianco e nero</w:t>
      </w:r>
      <w:r w:rsidR="003039F3" w:rsidRPr="00F67F46">
        <w:rPr>
          <w:rFonts w:ascii="Times New Roman" w:hAnsi="Times New Roman" w:cs="Times New Roman"/>
        </w:rPr>
        <w:t xml:space="preserve">, che riesce ad allargare ulteriormente la schiera </w:t>
      </w:r>
      <w:r w:rsidR="00865779" w:rsidRPr="00F67F46">
        <w:rPr>
          <w:rFonts w:ascii="Times New Roman" w:hAnsi="Times New Roman" w:cs="Times New Roman"/>
        </w:rPr>
        <w:t>dei fan</w:t>
      </w:r>
      <w:r w:rsidR="003039F3" w:rsidRPr="00F67F46">
        <w:rPr>
          <w:rFonts w:ascii="Times New Roman" w:hAnsi="Times New Roman" w:cs="Times New Roman"/>
        </w:rPr>
        <w:t xml:space="preserve"> a cui contribuisce anche la riuscita colonna sonora del film di Gabriele Muccino </w:t>
      </w:r>
      <w:r w:rsidR="00F4256C" w:rsidRPr="00F67F46">
        <w:rPr>
          <w:rFonts w:ascii="Times New Roman" w:eastAsia="Book Antiqua" w:hAnsi="Times New Roman" w:cs="Times New Roman"/>
          <w:i/>
        </w:rPr>
        <w:t>L’ultimo</w:t>
      </w:r>
      <w:r w:rsidR="003039F3" w:rsidRPr="00F67F46">
        <w:rPr>
          <w:rFonts w:ascii="Times New Roman" w:eastAsia="Book Antiqua" w:hAnsi="Times New Roman" w:cs="Times New Roman"/>
          <w:i/>
        </w:rPr>
        <w:t xml:space="preserve"> bacio</w:t>
      </w:r>
      <w:r w:rsidR="003039F3" w:rsidRPr="00F67F46">
        <w:rPr>
          <w:rFonts w:ascii="Times New Roman" w:hAnsi="Times New Roman" w:cs="Times New Roman"/>
        </w:rPr>
        <w:t xml:space="preserve">, dal titolo omonimo. Come dicevamo prima Carmen non è un’artista da mezze misure, chi non l’apprezzava agli esordi </w:t>
      </w:r>
      <w:r w:rsidR="00975A08" w:rsidRPr="00F67F46">
        <w:rPr>
          <w:rFonts w:ascii="Times New Roman" w:hAnsi="Times New Roman" w:cs="Times New Roman"/>
        </w:rPr>
        <w:t>difficilmente cambia idea</w:t>
      </w:r>
      <w:r w:rsidR="003039F3" w:rsidRPr="00F67F46">
        <w:rPr>
          <w:rFonts w:ascii="Times New Roman" w:hAnsi="Times New Roman" w:cs="Times New Roman"/>
        </w:rPr>
        <w:t xml:space="preserve">, </w:t>
      </w:r>
      <w:r w:rsidR="00975A08" w:rsidRPr="00F67F46">
        <w:rPr>
          <w:rFonts w:ascii="Times New Roman" w:hAnsi="Times New Roman" w:cs="Times New Roman"/>
        </w:rPr>
        <w:t xml:space="preserve">ma </w:t>
      </w:r>
      <w:r w:rsidR="003039F3" w:rsidRPr="00F67F46">
        <w:rPr>
          <w:rFonts w:ascii="Times New Roman" w:hAnsi="Times New Roman" w:cs="Times New Roman"/>
        </w:rPr>
        <w:t xml:space="preserve">chi ne riconosceva qualche </w:t>
      </w:r>
      <w:r w:rsidR="00F4256C" w:rsidRPr="00F67F46">
        <w:rPr>
          <w:rFonts w:ascii="Times New Roman" w:hAnsi="Times New Roman" w:cs="Times New Roman"/>
        </w:rPr>
        <w:t>intuizio</w:t>
      </w:r>
      <w:r w:rsidR="003039F3" w:rsidRPr="00F67F46">
        <w:rPr>
          <w:rFonts w:ascii="Times New Roman" w:hAnsi="Times New Roman" w:cs="Times New Roman"/>
        </w:rPr>
        <w:t xml:space="preserve">ne interessante comincia ad avvicinarsi a lei </w:t>
      </w:r>
      <w:r w:rsidR="00975A08" w:rsidRPr="00F67F46">
        <w:rPr>
          <w:rFonts w:ascii="Times New Roman" w:hAnsi="Times New Roman" w:cs="Times New Roman"/>
        </w:rPr>
        <w:t>con maggiore convinzione</w:t>
      </w:r>
      <w:r w:rsidR="003039F3" w:rsidRPr="00F67F46">
        <w:rPr>
          <w:rFonts w:ascii="Times New Roman" w:hAnsi="Times New Roman" w:cs="Times New Roman"/>
        </w:rPr>
        <w:t xml:space="preserve">. Molto del suo appeal è dato da una carica espressiva e caratteriale molto forte, ma anche da una buona padronanza nell’uso della chitarra acustica. Da ricordare </w:t>
      </w:r>
      <w:r w:rsidR="00F4256C" w:rsidRPr="00F67F46">
        <w:rPr>
          <w:rFonts w:ascii="Times New Roman" w:hAnsi="Times New Roman" w:cs="Times New Roman"/>
        </w:rPr>
        <w:t xml:space="preserve">in </w:t>
      </w:r>
      <w:r w:rsidR="003039F3" w:rsidRPr="00F67F46">
        <w:rPr>
          <w:rFonts w:ascii="Times New Roman" w:hAnsi="Times New Roman" w:cs="Times New Roman"/>
        </w:rPr>
        <w:t xml:space="preserve">questo senso, la formidabile performance che Carmen diede in una Piazza San Giovanni gremita da oltre cinquecentomila spettatori (più quelli da casa in diretta TV) nella sua prima partecipazione al Festival del 1° maggio. Il suo modo sicuro di entrare sul palco, di imbracciare la chitarra e così, da sola e in acustico, di far partire i primi accordi, </w:t>
      </w:r>
      <w:r w:rsidR="003039F3" w:rsidRPr="00F67F46">
        <w:rPr>
          <w:rFonts w:ascii="Times New Roman" w:hAnsi="Times New Roman" w:cs="Times New Roman"/>
        </w:rPr>
        <w:lastRenderedPageBreak/>
        <w:t>riusc</w:t>
      </w:r>
      <w:r w:rsidR="00975A08" w:rsidRPr="00F67F46">
        <w:rPr>
          <w:rFonts w:ascii="Times New Roman" w:hAnsi="Times New Roman" w:cs="Times New Roman"/>
        </w:rPr>
        <w:t>irono</w:t>
      </w:r>
      <w:r w:rsidR="003039F3" w:rsidRPr="00F67F46">
        <w:rPr>
          <w:rFonts w:ascii="Times New Roman" w:hAnsi="Times New Roman" w:cs="Times New Roman"/>
        </w:rPr>
        <w:t xml:space="preserve"> a catturare </w:t>
      </w:r>
      <w:r w:rsidR="00F4256C" w:rsidRPr="00F67F46">
        <w:rPr>
          <w:rFonts w:ascii="Times New Roman" w:hAnsi="Times New Roman" w:cs="Times New Roman"/>
        </w:rPr>
        <w:t>l’attenzio</w:t>
      </w:r>
      <w:r w:rsidR="003039F3" w:rsidRPr="00F67F46">
        <w:rPr>
          <w:rFonts w:ascii="Times New Roman" w:hAnsi="Times New Roman" w:cs="Times New Roman"/>
        </w:rPr>
        <w:t xml:space="preserve">ne di un pubblico urlante e pogante fino a un attimo prima. Quella fu la consacrazione di un’artista vera, molto vicina alle </w:t>
      </w:r>
      <w:r w:rsidR="00A24D5E" w:rsidRPr="00F67F46">
        <w:rPr>
          <w:rFonts w:ascii="Times New Roman" w:hAnsi="Times New Roman" w:cs="Times New Roman"/>
        </w:rPr>
        <w:t>folk-singer</w:t>
      </w:r>
      <w:r w:rsidR="003039F3" w:rsidRPr="00F67F46">
        <w:rPr>
          <w:rFonts w:ascii="Times New Roman" w:hAnsi="Times New Roman" w:cs="Times New Roman"/>
        </w:rPr>
        <w:t xml:space="preserve"> americane e soprattutto capace di raccontare storie e sentimenti con l’orecchio e il cuore teso alla più grande scuola cantautorale italiana per quel che concerne le melodie e una tensione verso le più carismatiche voci americane per il versante interpretativo.</w:t>
      </w:r>
      <w:r w:rsidR="00975A08" w:rsidRPr="00F67F46">
        <w:rPr>
          <w:rFonts w:ascii="Times New Roman" w:hAnsi="Times New Roman" w:cs="Times New Roman"/>
        </w:rPr>
        <w:t xml:space="preserve"> </w:t>
      </w:r>
      <w:r w:rsidR="003039F3" w:rsidRPr="00F67F46">
        <w:rPr>
          <w:rFonts w:ascii="Times New Roman" w:hAnsi="Times New Roman" w:cs="Times New Roman"/>
        </w:rPr>
        <w:t>Negli anni Carmen ha affrontato e rivisitato il suo repertorio sotto molti profili, da quello più rock a quello più intimo e acustico, passando da una profonda voglia di ritornare alle radici popolari della sua terra fino ad attraversare l’Europa e gli States per assorbire nu</w:t>
      </w:r>
      <w:r w:rsidR="00BE2109" w:rsidRPr="00F67F46">
        <w:rPr>
          <w:rFonts w:ascii="Times New Roman" w:hAnsi="Times New Roman" w:cs="Times New Roman"/>
        </w:rPr>
        <w:t>ove influenze, la</w:t>
      </w:r>
      <w:r w:rsidR="003039F3" w:rsidRPr="00F67F46">
        <w:rPr>
          <w:rFonts w:ascii="Times New Roman" w:hAnsi="Times New Roman" w:cs="Times New Roman"/>
        </w:rPr>
        <w:t>sciandone altrettante.</w:t>
      </w:r>
      <w:r w:rsidR="00975A08" w:rsidRPr="00F67F46">
        <w:rPr>
          <w:rFonts w:ascii="Times New Roman" w:hAnsi="Times New Roman" w:cs="Times New Roman"/>
        </w:rPr>
        <w:t xml:space="preserve"> </w:t>
      </w:r>
      <w:r w:rsidR="003039F3" w:rsidRPr="00F67F46">
        <w:rPr>
          <w:rFonts w:ascii="Times New Roman" w:hAnsi="Times New Roman" w:cs="Times New Roman"/>
        </w:rPr>
        <w:t xml:space="preserve">Citare tutte le collaborazioni sarebbe un elenco inutile che </w:t>
      </w:r>
      <w:r w:rsidR="00F4256C" w:rsidRPr="00F67F46">
        <w:rPr>
          <w:rFonts w:ascii="Times New Roman" w:hAnsi="Times New Roman" w:cs="Times New Roman"/>
        </w:rPr>
        <w:t>rimandia</w:t>
      </w:r>
      <w:r w:rsidR="003039F3" w:rsidRPr="00F67F46">
        <w:rPr>
          <w:rFonts w:ascii="Times New Roman" w:hAnsi="Times New Roman" w:cs="Times New Roman"/>
        </w:rPr>
        <w:t>mo agli articoli e a i libri già scritti su di lei, alle biografie che raccontano di una ragazzina tenace, che con una chitarra sulle gambe (un giorno appartenuta al grande Domenico Modugno</w:t>
      </w:r>
      <w:r w:rsidR="00177F13" w:rsidRPr="00F67F46">
        <w:rPr>
          <w:rFonts w:ascii="Times New Roman" w:hAnsi="Times New Roman" w:cs="Times New Roman"/>
        </w:rPr>
        <w:fldChar w:fldCharType="begin"/>
      </w:r>
      <w:r w:rsidR="00177F13" w:rsidRPr="00F67F46">
        <w:rPr>
          <w:rFonts w:ascii="Times New Roman" w:hAnsi="Times New Roman" w:cs="Times New Roman"/>
        </w:rPr>
        <w:instrText xml:space="preserve"> </w:instrText>
      </w:r>
      <w:r w:rsidR="0020490D">
        <w:rPr>
          <w:rFonts w:ascii="Times New Roman" w:hAnsi="Times New Roman" w:cs="Times New Roman"/>
        </w:rPr>
        <w:instrText>XE “Modugno Domenico”</w:instrText>
      </w:r>
      <w:r w:rsidR="00177F13" w:rsidRPr="00F67F46">
        <w:rPr>
          <w:rFonts w:ascii="Times New Roman" w:hAnsi="Times New Roman" w:cs="Times New Roman"/>
        </w:rPr>
        <w:instrText xml:space="preserve"> </w:instrText>
      </w:r>
      <w:r w:rsidR="00177F13" w:rsidRPr="00F67F46">
        <w:rPr>
          <w:rFonts w:ascii="Times New Roman" w:hAnsi="Times New Roman" w:cs="Times New Roman"/>
        </w:rPr>
        <w:fldChar w:fldCharType="end"/>
      </w:r>
      <w:r w:rsidR="003039F3" w:rsidRPr="00F67F46">
        <w:rPr>
          <w:rFonts w:ascii="Times New Roman" w:hAnsi="Times New Roman" w:cs="Times New Roman"/>
        </w:rPr>
        <w:t>) impara l’arte dal padre e che partita dalla periferia di Catania arriva a suonare nell’immenso teatro di Central Park a New York.</w:t>
      </w:r>
    </w:p>
    <w:p w:rsidR="001D01AF" w:rsidRDefault="00BE2109"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Se parliamo di cantautrici, l</w:t>
      </w:r>
      <w:r w:rsidR="003039F3" w:rsidRPr="00F67F46">
        <w:rPr>
          <w:rFonts w:ascii="Times New Roman" w:hAnsi="Times New Roman" w:cs="Times New Roman"/>
        </w:rPr>
        <w:t>a scena art</w:t>
      </w:r>
      <w:r w:rsidR="000F5E78">
        <w:rPr>
          <w:rFonts w:ascii="Times New Roman" w:hAnsi="Times New Roman" w:cs="Times New Roman"/>
        </w:rPr>
        <w:t xml:space="preserve">istica italiana si divide in un </w:t>
      </w:r>
      <w:r w:rsidR="003039F3" w:rsidRPr="00F67F46">
        <w:rPr>
          <w:rFonts w:ascii="Times New Roman" w:hAnsi="Times New Roman" w:cs="Times New Roman"/>
        </w:rPr>
        <w:t>prima e dopo Carmen Consoli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"Consoli Carmen" </w:instrText>
      </w:r>
      <w:r w:rsidR="00C00236" w:rsidRPr="00F67F46">
        <w:rPr>
          <w:rFonts w:ascii="Times New Roman" w:hAnsi="Times New Roman" w:cs="Times New Roman"/>
        </w:rPr>
        <w:fldChar w:fldCharType="end"/>
      </w:r>
      <w:r w:rsidR="003039F3" w:rsidRPr="00F67F46">
        <w:rPr>
          <w:rFonts w:ascii="Times New Roman" w:hAnsi="Times New Roman" w:cs="Times New Roman"/>
        </w:rPr>
        <w:t xml:space="preserve"> e </w:t>
      </w:r>
      <w:r w:rsidRPr="00F67F46">
        <w:rPr>
          <w:rFonts w:ascii="Times New Roman" w:hAnsi="Times New Roman" w:cs="Times New Roman"/>
        </w:rPr>
        <w:t xml:space="preserve">anche i detrattori più schierati devo riconoscere </w:t>
      </w:r>
      <w:r w:rsidR="003039F3" w:rsidRPr="00F67F46">
        <w:rPr>
          <w:rFonts w:ascii="Times New Roman" w:hAnsi="Times New Roman" w:cs="Times New Roman"/>
        </w:rPr>
        <w:t xml:space="preserve">il ruolo, fondamentale, che </w:t>
      </w:r>
      <w:r w:rsidR="00FA523C" w:rsidRPr="00F67F46">
        <w:rPr>
          <w:rFonts w:ascii="Times New Roman" w:hAnsi="Times New Roman" w:cs="Times New Roman"/>
        </w:rPr>
        <w:t xml:space="preserve">il Festival di </w:t>
      </w:r>
      <w:r w:rsidR="003039F3" w:rsidRPr="00F67F46">
        <w:rPr>
          <w:rFonts w:ascii="Times New Roman" w:hAnsi="Times New Roman" w:cs="Times New Roman"/>
        </w:rPr>
        <w:t xml:space="preserve">Sanremo ha avuto </w:t>
      </w:r>
      <w:r w:rsidR="00975A08" w:rsidRPr="00F67F46">
        <w:rPr>
          <w:rFonts w:ascii="Times New Roman" w:hAnsi="Times New Roman" w:cs="Times New Roman"/>
        </w:rPr>
        <w:t xml:space="preserve">nell’escalation sua e degli altri nomi affrontati in questo capitolo. </w:t>
      </w:r>
      <w:r w:rsidR="003039F3" w:rsidRPr="00F67F46">
        <w:rPr>
          <w:rFonts w:ascii="Times New Roman" w:hAnsi="Times New Roman" w:cs="Times New Roman"/>
        </w:rPr>
        <w:t xml:space="preserve">Un ruolo come abbiamo cercato di mostrare </w:t>
      </w:r>
      <w:r w:rsidR="00737077" w:rsidRPr="00F67F46">
        <w:rPr>
          <w:rFonts w:ascii="Times New Roman" w:hAnsi="Times New Roman" w:cs="Times New Roman"/>
        </w:rPr>
        <w:t xml:space="preserve">nella nostra rilettura </w:t>
      </w:r>
      <w:r w:rsidR="003039F3" w:rsidRPr="00F67F46">
        <w:rPr>
          <w:rFonts w:ascii="Times New Roman" w:hAnsi="Times New Roman" w:cs="Times New Roman"/>
        </w:rPr>
        <w:t xml:space="preserve">(al di là dei </w:t>
      </w:r>
      <w:r w:rsidR="00F4256C" w:rsidRPr="00F67F46">
        <w:rPr>
          <w:rFonts w:ascii="Times New Roman" w:hAnsi="Times New Roman" w:cs="Times New Roman"/>
        </w:rPr>
        <w:t>giu</w:t>
      </w:r>
      <w:r w:rsidR="003039F3" w:rsidRPr="00F67F46">
        <w:rPr>
          <w:rFonts w:ascii="Times New Roman" w:hAnsi="Times New Roman" w:cs="Times New Roman"/>
        </w:rPr>
        <w:t xml:space="preserve">dizi, condivisibili o meno sui singoli artisti) di assoluta rilevanza per la crescita culturale e artistica </w:t>
      </w:r>
      <w:r w:rsidR="00975A08" w:rsidRPr="00F67F46">
        <w:rPr>
          <w:rFonts w:ascii="Times New Roman" w:hAnsi="Times New Roman" w:cs="Times New Roman"/>
        </w:rPr>
        <w:t xml:space="preserve">dagli anni Novanta in poi </w:t>
      </w:r>
      <w:r w:rsidR="003039F3" w:rsidRPr="00F67F46">
        <w:rPr>
          <w:rFonts w:ascii="Times New Roman" w:hAnsi="Times New Roman" w:cs="Times New Roman"/>
        </w:rPr>
        <w:t>della musica italiana</w:t>
      </w:r>
      <w:r w:rsidR="00975A08" w:rsidRPr="00F67F46">
        <w:rPr>
          <w:rFonts w:ascii="Times New Roman" w:hAnsi="Times New Roman" w:cs="Times New Roman"/>
        </w:rPr>
        <w:t>.</w:t>
      </w:r>
    </w:p>
    <w:p w:rsidR="001D01AF" w:rsidRDefault="001D01AF">
      <w:pPr>
        <w:rPr>
          <w:rFonts w:ascii="Times New Roman" w:hAnsi="Times New Roman" w:cs="Times New Roman"/>
        </w:rPr>
      </w:pPr>
      <w:r>
        <w:rPr>
          <w:rFonts w:ascii="Times New Roman" w:hAnsi="Times New Roman" w:cs="Times New Roman"/>
        </w:rPr>
        <w:br w:type="page"/>
      </w:r>
    </w:p>
    <w:p w:rsidR="00143196" w:rsidRPr="00F67F46" w:rsidRDefault="00143196" w:rsidP="001D01AF">
      <w:pPr>
        <w:spacing w:after="0" w:line="240" w:lineRule="auto"/>
        <w:jc w:val="center"/>
        <w:rPr>
          <w:rFonts w:ascii="Times New Roman" w:hAnsi="Times New Roman" w:cs="Times New Roman"/>
          <w:b/>
        </w:rPr>
      </w:pPr>
      <w:bookmarkStart w:id="13" w:name="_Hlk498265280"/>
      <w:r w:rsidRPr="00F67F46">
        <w:rPr>
          <w:rFonts w:ascii="Times New Roman" w:hAnsi="Times New Roman" w:cs="Times New Roman"/>
          <w:b/>
        </w:rPr>
        <w:lastRenderedPageBreak/>
        <w:t>CAPITOLO 23</w:t>
      </w:r>
    </w:p>
    <w:p w:rsidR="007A0CB3" w:rsidRPr="00F67F46" w:rsidRDefault="007A0CB3" w:rsidP="001D01AF">
      <w:pPr>
        <w:spacing w:after="0" w:line="240" w:lineRule="auto"/>
        <w:jc w:val="center"/>
        <w:rPr>
          <w:rFonts w:ascii="Times New Roman" w:hAnsi="Times New Roman" w:cs="Times New Roman"/>
          <w:b/>
          <w:bCs/>
        </w:rPr>
      </w:pPr>
    </w:p>
    <w:p w:rsidR="00143196" w:rsidRPr="00F67F46" w:rsidRDefault="006E5514" w:rsidP="001D01AF">
      <w:pPr>
        <w:spacing w:after="0" w:line="240" w:lineRule="auto"/>
        <w:jc w:val="center"/>
        <w:rPr>
          <w:rFonts w:ascii="Times New Roman" w:eastAsia="Book Antiqua" w:hAnsi="Times New Roman" w:cs="Times New Roman"/>
          <w:b/>
          <w:i/>
        </w:rPr>
      </w:pPr>
      <w:r w:rsidRPr="00F67F46">
        <w:rPr>
          <w:rFonts w:ascii="Times New Roman" w:hAnsi="Times New Roman" w:cs="Times New Roman"/>
          <w:b/>
          <w:i/>
        </w:rPr>
        <w:t xml:space="preserve">Gli anni Novanta </w:t>
      </w:r>
      <w:r w:rsidR="00143196" w:rsidRPr="00F67F46">
        <w:rPr>
          <w:rFonts w:ascii="Times New Roman" w:hAnsi="Times New Roman" w:cs="Times New Roman"/>
          <w:b/>
          <w:i/>
        </w:rPr>
        <w:t>e la nuova ondata di cantautori e cantautrici</w:t>
      </w:r>
    </w:p>
    <w:bookmarkEnd w:id="13"/>
    <w:p w:rsidR="00143196" w:rsidRPr="00F67F46" w:rsidRDefault="00143196" w:rsidP="00D01599">
      <w:pPr>
        <w:spacing w:after="0" w:line="240" w:lineRule="auto"/>
        <w:ind w:firstLine="284"/>
        <w:jc w:val="both"/>
        <w:rPr>
          <w:rFonts w:ascii="Times New Roman" w:eastAsia="Book Antiqua" w:hAnsi="Times New Roman" w:cs="Times New Roman"/>
          <w:b/>
          <w:bCs/>
          <w:i/>
        </w:rPr>
      </w:pPr>
    </w:p>
    <w:p w:rsidR="00143196" w:rsidRPr="00F67F46" w:rsidRDefault="00143196" w:rsidP="00D01599">
      <w:pPr>
        <w:spacing w:after="0" w:line="240" w:lineRule="auto"/>
        <w:ind w:firstLine="284"/>
        <w:jc w:val="both"/>
        <w:rPr>
          <w:rFonts w:ascii="Times New Roman" w:eastAsia="Book Antiqua" w:hAnsi="Times New Roman" w:cs="Times New Roman"/>
          <w:bCs/>
          <w:i/>
        </w:rPr>
      </w:pPr>
    </w:p>
    <w:p w:rsidR="00143196" w:rsidRPr="00F67F46" w:rsidRDefault="00B315E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Tolti i cinque nomi che abbiamo definito assi portanti degli anni Novanta (Bersani</w:t>
      </w:r>
      <w:r w:rsidR="003B3138">
        <w:rPr>
          <w:rFonts w:ascii="Times New Roman" w:hAnsi="Times New Roman" w:cs="Times New Roman"/>
        </w:rPr>
        <w:fldChar w:fldCharType="begin"/>
      </w:r>
      <w:r w:rsidR="003B3138">
        <w:instrText xml:space="preserve"> XE "</w:instrText>
      </w:r>
      <w:r w:rsidR="003B3138" w:rsidRPr="00EF0482">
        <w:rPr>
          <w:rFonts w:ascii="Times New Roman" w:hAnsi="Times New Roman" w:cs="Times New Roman"/>
        </w:rPr>
        <w:instrText>Bersani Samuele</w:instrText>
      </w:r>
      <w:r w:rsidR="003B3138">
        <w:instrText xml:space="preserve">" </w:instrText>
      </w:r>
      <w:r w:rsidR="003B3138">
        <w:rPr>
          <w:rFonts w:ascii="Times New Roman" w:hAnsi="Times New Roman" w:cs="Times New Roman"/>
        </w:rPr>
        <w:fldChar w:fldCharType="end"/>
      </w:r>
      <w:r w:rsidRPr="00F67F46">
        <w:rPr>
          <w:rFonts w:ascii="Times New Roman" w:hAnsi="Times New Roman" w:cs="Times New Roman"/>
        </w:rPr>
        <w:t>, Capossela</w:t>
      </w:r>
      <w:r w:rsidR="00B90D47">
        <w:rPr>
          <w:rFonts w:ascii="Times New Roman" w:hAnsi="Times New Roman" w:cs="Times New Roman"/>
        </w:rPr>
        <w:fldChar w:fldCharType="begin"/>
      </w:r>
      <w:r w:rsidR="00B90D47">
        <w:instrText xml:space="preserve"> XE "</w:instrText>
      </w:r>
      <w:r w:rsidR="00B90D47" w:rsidRPr="00A70D31">
        <w:rPr>
          <w:rFonts w:ascii="Times New Roman" w:hAnsi="Times New Roman" w:cs="Times New Roman"/>
        </w:rPr>
        <w:instrText>Capossela Vinicio</w:instrText>
      </w:r>
      <w:r w:rsidR="00B90D47">
        <w:instrText xml:space="preserve">" </w:instrText>
      </w:r>
      <w:r w:rsidR="00B90D47">
        <w:rPr>
          <w:rFonts w:ascii="Times New Roman" w:hAnsi="Times New Roman" w:cs="Times New Roman"/>
        </w:rPr>
        <w:fldChar w:fldCharType="end"/>
      </w:r>
      <w:r w:rsidRPr="00F67F46">
        <w:rPr>
          <w:rFonts w:ascii="Times New Roman" w:hAnsi="Times New Roman" w:cs="Times New Roman"/>
        </w:rPr>
        <w:t>, Silvestri</w:t>
      </w:r>
      <w:r w:rsidR="00D62057">
        <w:rPr>
          <w:rFonts w:ascii="Times New Roman" w:hAnsi="Times New Roman" w:cs="Times New Roman"/>
        </w:rPr>
        <w:fldChar w:fldCharType="begin"/>
      </w:r>
      <w:r w:rsidR="00D62057">
        <w:instrText xml:space="preserve"> XE "</w:instrText>
      </w:r>
      <w:r w:rsidR="00D62057" w:rsidRPr="00D53145">
        <w:rPr>
          <w:rFonts w:ascii="Times New Roman" w:hAnsi="Times New Roman" w:cs="Times New Roman"/>
        </w:rPr>
        <w:instrText>Silvestri Daniele</w:instrText>
      </w:r>
      <w:r w:rsidR="00D62057">
        <w:instrText xml:space="preserve">" </w:instrText>
      </w:r>
      <w:r w:rsidR="00D62057">
        <w:rPr>
          <w:rFonts w:ascii="Times New Roman" w:hAnsi="Times New Roman" w:cs="Times New Roman"/>
        </w:rPr>
        <w:fldChar w:fldCharType="end"/>
      </w:r>
      <w:r w:rsidRPr="00F67F46">
        <w:rPr>
          <w:rFonts w:ascii="Times New Roman" w:hAnsi="Times New Roman" w:cs="Times New Roman"/>
        </w:rPr>
        <w:t>, Fabi</w:t>
      </w:r>
      <w:r w:rsidR="00AE408C">
        <w:rPr>
          <w:rFonts w:ascii="Times New Roman" w:hAnsi="Times New Roman" w:cs="Times New Roman"/>
        </w:rPr>
        <w:fldChar w:fldCharType="begin"/>
      </w:r>
      <w:r w:rsidR="00AE408C">
        <w:instrText xml:space="preserve"> XE "</w:instrText>
      </w:r>
      <w:r w:rsidR="00AE408C" w:rsidRPr="00293907">
        <w:rPr>
          <w:rFonts w:ascii="Times New Roman" w:hAnsi="Times New Roman" w:cs="Times New Roman"/>
          <w:highlight w:val="cyan"/>
        </w:rPr>
        <w:instrText>Fabi</w:instrText>
      </w:r>
      <w:r w:rsidR="00AE408C" w:rsidRPr="00293907">
        <w:rPr>
          <w:rFonts w:ascii="Times New Roman" w:hAnsi="Times New Roman" w:cs="Times New Roman"/>
        </w:rPr>
        <w:instrText xml:space="preserve"> Niccolò</w:instrText>
      </w:r>
      <w:r w:rsidR="00AE408C">
        <w:instrText xml:space="preserve">" </w:instrText>
      </w:r>
      <w:r w:rsidR="00AE408C">
        <w:rPr>
          <w:rFonts w:ascii="Times New Roman" w:hAnsi="Times New Roman" w:cs="Times New Roman"/>
        </w:rPr>
        <w:fldChar w:fldCharType="end"/>
      </w:r>
      <w:r w:rsidRPr="00F67F46">
        <w:rPr>
          <w:rFonts w:ascii="Times New Roman" w:hAnsi="Times New Roman" w:cs="Times New Roman"/>
        </w:rPr>
        <w:t xml:space="preserve"> e la Consoli) proviamo ad entrare meglio in questo decennio</w:t>
      </w:r>
      <w:r w:rsidR="002D0936" w:rsidRPr="00F67F46">
        <w:rPr>
          <w:rFonts w:ascii="Times New Roman" w:hAnsi="Times New Roman" w:cs="Times New Roman"/>
        </w:rPr>
        <w:t>,</w:t>
      </w:r>
      <w:r w:rsidRPr="00F67F46">
        <w:rPr>
          <w:rFonts w:ascii="Times New Roman" w:hAnsi="Times New Roman" w:cs="Times New Roman"/>
        </w:rPr>
        <w:t xml:space="preserve"> </w:t>
      </w:r>
      <w:r w:rsidR="00143196" w:rsidRPr="00F67F46">
        <w:rPr>
          <w:rFonts w:ascii="Times New Roman" w:hAnsi="Times New Roman" w:cs="Times New Roman"/>
        </w:rPr>
        <w:t xml:space="preserve">ricordando alcuni degli artisti </w:t>
      </w:r>
      <w:r w:rsidR="00E50E9A" w:rsidRPr="00F67F46">
        <w:rPr>
          <w:rFonts w:ascii="Times New Roman" w:hAnsi="Times New Roman" w:cs="Times New Roman"/>
        </w:rPr>
        <w:t>che con la loro carriera – non conta se lunga o corta, né quando sia iniziata</w:t>
      </w:r>
      <w:r w:rsidR="0037537E" w:rsidRPr="00F67F46">
        <w:rPr>
          <w:rFonts w:ascii="Times New Roman" w:hAnsi="Times New Roman" w:cs="Times New Roman"/>
        </w:rPr>
        <w:t xml:space="preserve"> o finita</w:t>
      </w:r>
      <w:r w:rsidR="00E50E9A" w:rsidRPr="00F67F46">
        <w:rPr>
          <w:rFonts w:ascii="Times New Roman" w:hAnsi="Times New Roman" w:cs="Times New Roman"/>
        </w:rPr>
        <w:t xml:space="preserve"> – abbiano lasciato un brano, una voce, un album, che possano aiutarci a comporre il grande puzzle della canzone italiana passata </w:t>
      </w:r>
      <w:r w:rsidR="002D0936" w:rsidRPr="00F67F46">
        <w:rPr>
          <w:rFonts w:ascii="Times New Roman" w:hAnsi="Times New Roman" w:cs="Times New Roman"/>
        </w:rPr>
        <w:t>per il Festival di Sanremo</w:t>
      </w:r>
      <w:r w:rsidR="00661DC8" w:rsidRPr="00F67F46">
        <w:rPr>
          <w:rFonts w:ascii="Times New Roman" w:hAnsi="Times New Roman" w:cs="Times New Roman"/>
        </w:rPr>
        <w:t>.</w:t>
      </w:r>
    </w:p>
    <w:p w:rsidR="00661DC8" w:rsidRPr="00F67F46" w:rsidRDefault="00661DC8" w:rsidP="00D01599">
      <w:pPr>
        <w:spacing w:after="0" w:line="240" w:lineRule="auto"/>
        <w:ind w:firstLine="284"/>
        <w:jc w:val="both"/>
        <w:rPr>
          <w:rFonts w:ascii="Times New Roman" w:hAnsi="Times New Roman" w:cs="Times New Roman"/>
        </w:rPr>
      </w:pPr>
    </w:p>
    <w:p w:rsidR="00A61A84" w:rsidRDefault="00143196"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Partiamo con l’edizione del 1991 che vede in gara, con il brano </w:t>
      </w:r>
      <w:r w:rsidRPr="00F67F46">
        <w:rPr>
          <w:rFonts w:ascii="Times New Roman" w:eastAsia="Book Antiqua" w:hAnsi="Times New Roman" w:cs="Times New Roman"/>
          <w:i/>
        </w:rPr>
        <w:t>E noi qui</w:t>
      </w:r>
      <w:r w:rsidRPr="00F67F46">
        <w:rPr>
          <w:rFonts w:ascii="Times New Roman" w:hAnsi="Times New Roman" w:cs="Times New Roman"/>
        </w:rPr>
        <w:t xml:space="preserve">, il trio formato da </w:t>
      </w:r>
      <w:r w:rsidRPr="00201281">
        <w:rPr>
          <w:rFonts w:ascii="Times New Roman" w:hAnsi="Times New Roman" w:cs="Times New Roman"/>
          <w:highlight w:val="cyan"/>
        </w:rPr>
        <w:t>Rosario Di Bella</w:t>
      </w:r>
      <w:r w:rsidRPr="00F67F46">
        <w:rPr>
          <w:rFonts w:ascii="Times New Roman" w:hAnsi="Times New Roman" w:cs="Times New Roman"/>
        </w:rPr>
        <w:t xml:space="preserve">, </w:t>
      </w:r>
      <w:r w:rsidRPr="00201281">
        <w:rPr>
          <w:rFonts w:ascii="Times New Roman" w:hAnsi="Times New Roman" w:cs="Times New Roman"/>
          <w:highlight w:val="cyan"/>
        </w:rPr>
        <w:t>Marco Conidi</w:t>
      </w:r>
      <w:r w:rsidRPr="00F67F46">
        <w:rPr>
          <w:rFonts w:ascii="Times New Roman" w:hAnsi="Times New Roman" w:cs="Times New Roman"/>
        </w:rPr>
        <w:t xml:space="preserve"> e </w:t>
      </w:r>
      <w:r w:rsidRPr="00201281">
        <w:rPr>
          <w:rFonts w:ascii="Times New Roman" w:hAnsi="Times New Roman" w:cs="Times New Roman"/>
          <w:highlight w:val="cyan"/>
        </w:rPr>
        <w:t>Bungaro</w:t>
      </w:r>
      <w:r w:rsidR="00D13B72">
        <w:rPr>
          <w:rFonts w:ascii="Times New Roman" w:hAnsi="Times New Roman" w:cs="Times New Roman"/>
          <w:highlight w:val="cyan"/>
        </w:rPr>
        <w:fldChar w:fldCharType="begin"/>
      </w:r>
      <w:r w:rsidR="00D13B72">
        <w:instrText xml:space="preserve"> XE "</w:instrText>
      </w:r>
      <w:r w:rsidR="00D13B72" w:rsidRPr="00151EFE">
        <w:rPr>
          <w:rFonts w:ascii="Times New Roman" w:hAnsi="Times New Roman" w:cs="Times New Roman"/>
          <w:b/>
          <w:highlight w:val="cyan"/>
        </w:rPr>
        <w:instrText>Bungaro</w:instrText>
      </w:r>
      <w:r w:rsidR="00D13B72">
        <w:instrText xml:space="preserve">" </w:instrText>
      </w:r>
      <w:r w:rsidR="00D13B72">
        <w:rPr>
          <w:rFonts w:ascii="Times New Roman" w:hAnsi="Times New Roman" w:cs="Times New Roman"/>
          <w:highlight w:val="cyan"/>
        </w:rPr>
        <w:fldChar w:fldCharType="end"/>
      </w:r>
      <w:r w:rsidRPr="00F67F46">
        <w:rPr>
          <w:rFonts w:ascii="Times New Roman" w:hAnsi="Times New Roman" w:cs="Times New Roman"/>
        </w:rPr>
        <w:t xml:space="preserve">. Di </w:t>
      </w:r>
      <w:r w:rsidR="00F4256C" w:rsidRPr="00F67F46">
        <w:rPr>
          <w:rFonts w:ascii="Times New Roman" w:hAnsi="Times New Roman" w:cs="Times New Roman"/>
        </w:rPr>
        <w:t>que</w:t>
      </w:r>
      <w:r w:rsidRPr="00F67F46">
        <w:rPr>
          <w:rFonts w:ascii="Times New Roman" w:hAnsi="Times New Roman" w:cs="Times New Roman"/>
        </w:rPr>
        <w:t>st’ultimo abbiamo già parlato</w:t>
      </w:r>
      <w:r w:rsidR="0037537E" w:rsidRPr="00F67F46">
        <w:rPr>
          <w:rFonts w:ascii="Times New Roman" w:hAnsi="Times New Roman" w:cs="Times New Roman"/>
        </w:rPr>
        <w:t xml:space="preserve"> e dell’importanza che ha avuto e che continua ad avere sia come autore per gli altri ma anche per sé stesso</w:t>
      </w:r>
      <w:r w:rsidRPr="00F67F46">
        <w:rPr>
          <w:rFonts w:ascii="Times New Roman" w:hAnsi="Times New Roman" w:cs="Times New Roman"/>
        </w:rPr>
        <w:t xml:space="preserve">, mentre per </w:t>
      </w:r>
      <w:r w:rsidRPr="00F67F46">
        <w:rPr>
          <w:rFonts w:ascii="Times New Roman" w:hAnsi="Times New Roman" w:cs="Times New Roman"/>
          <w:b/>
        </w:rPr>
        <w:t>Marco Conidi</w:t>
      </w:r>
      <w:r w:rsidR="0037537E" w:rsidRPr="00F67F46">
        <w:rPr>
          <w:rFonts w:ascii="Times New Roman" w:hAnsi="Times New Roman" w:cs="Times New Roman"/>
          <w:b/>
        </w:rPr>
        <w:t xml:space="preserve"> </w:t>
      </w:r>
      <w:r w:rsidR="0037537E" w:rsidRPr="00F67F46">
        <w:rPr>
          <w:rFonts w:ascii="Times New Roman" w:hAnsi="Times New Roman" w:cs="Times New Roman"/>
        </w:rPr>
        <w:t>spendiamo qui qualche riflessione. V</w:t>
      </w:r>
      <w:r w:rsidRPr="00F67F46">
        <w:rPr>
          <w:rFonts w:ascii="Times New Roman" w:hAnsi="Times New Roman" w:cs="Times New Roman"/>
        </w:rPr>
        <w:t>ale la pena ricordare che pur non avendo mai goduto di grande visibilità presso il grande pubblico, la sua grinta chitarristica dal chiaro impatto d’oltr</w:t>
      </w:r>
      <w:r w:rsidR="00F4256C" w:rsidRPr="00F67F46">
        <w:rPr>
          <w:rFonts w:ascii="Times New Roman" w:hAnsi="Times New Roman" w:cs="Times New Roman"/>
        </w:rPr>
        <w:t>eo</w:t>
      </w:r>
      <w:r w:rsidRPr="00F67F46">
        <w:rPr>
          <w:rFonts w:ascii="Times New Roman" w:hAnsi="Times New Roman" w:cs="Times New Roman"/>
        </w:rPr>
        <w:t>ceano gli ha permesso di creare un suono e un modo di scrivere che ha trovato consenso fra i colleghi e per alcuni ha collaborato come autore (tra gli altri Paola Turci</w:t>
      </w:r>
      <w:r w:rsidR="00893D6B">
        <w:rPr>
          <w:rFonts w:ascii="Times New Roman" w:hAnsi="Times New Roman" w:cs="Times New Roman"/>
        </w:rPr>
        <w:fldChar w:fldCharType="begin"/>
      </w:r>
      <w:r w:rsidR="00893D6B">
        <w:instrText xml:space="preserve"> XE "</w:instrText>
      </w:r>
      <w:r w:rsidR="00893D6B" w:rsidRPr="00123A69">
        <w:rPr>
          <w:rFonts w:ascii="Times New Roman" w:hAnsi="Times New Roman" w:cs="Times New Roman"/>
          <w:highlight w:val="cyan"/>
        </w:rPr>
        <w:instrText>Turci</w:instrText>
      </w:r>
      <w:r w:rsidR="00893D6B" w:rsidRPr="00123A69">
        <w:rPr>
          <w:rFonts w:ascii="Times New Roman" w:hAnsi="Times New Roman" w:cs="Times New Roman"/>
        </w:rPr>
        <w:instrText xml:space="preserve"> Paola</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xml:space="preserve"> e </w:t>
      </w:r>
      <w:r w:rsidRPr="00201281">
        <w:rPr>
          <w:rFonts w:ascii="Times New Roman" w:hAnsi="Times New Roman" w:cs="Times New Roman"/>
          <w:highlight w:val="cyan"/>
        </w:rPr>
        <w:t>Luca Barbarossa</w:t>
      </w:r>
      <w:r w:rsidR="001B7334">
        <w:rPr>
          <w:rFonts w:ascii="Times New Roman" w:hAnsi="Times New Roman" w:cs="Times New Roman"/>
          <w:highlight w:val="cyan"/>
        </w:rPr>
        <w:fldChar w:fldCharType="begin"/>
      </w:r>
      <w:r w:rsidR="001B7334">
        <w:instrText xml:space="preserve"> XE "</w:instrText>
      </w:r>
      <w:r w:rsidR="001B7334" w:rsidRPr="000E3210">
        <w:rPr>
          <w:rFonts w:ascii="Times New Roman" w:hAnsi="Times New Roman" w:cs="Times New Roman"/>
          <w:highlight w:val="cyan"/>
        </w:rPr>
        <w:instrText>Barbarossa</w:instrText>
      </w:r>
      <w:r w:rsidR="001B7334" w:rsidRPr="000E3210">
        <w:rPr>
          <w:rFonts w:ascii="Times New Roman" w:hAnsi="Times New Roman" w:cs="Times New Roman"/>
        </w:rPr>
        <w:instrText xml:space="preserve"> Luca</w:instrText>
      </w:r>
      <w:r w:rsidR="001B7334">
        <w:instrText xml:space="preserve">" </w:instrText>
      </w:r>
      <w:r w:rsidR="001B7334">
        <w:rPr>
          <w:rFonts w:ascii="Times New Roman" w:hAnsi="Times New Roman" w:cs="Times New Roman"/>
          <w:highlight w:val="cyan"/>
        </w:rPr>
        <w:fldChar w:fldCharType="end"/>
      </w:r>
      <w:r w:rsidRPr="00F67F46">
        <w:rPr>
          <w:rFonts w:ascii="Times New Roman" w:hAnsi="Times New Roman" w:cs="Times New Roman"/>
        </w:rPr>
        <w:t>). La sua intensa attività live lo ha sempre aiutato a superare la mancanza di uno o due brani vincenti che lo potessero lanciare come cantautore di rango.</w:t>
      </w:r>
      <w:r w:rsidR="001235A3" w:rsidRPr="00F67F46">
        <w:rPr>
          <w:rFonts w:ascii="Times New Roman" w:hAnsi="Times New Roman" w:cs="Times New Roman"/>
        </w:rPr>
        <w:t xml:space="preserve"> Da un po’ di anni è uno dei punti di riferimento de l’Orchestraccia, ensemble romano formato da attori e cantanti che nelle loro esibizioni live riescono ad attirare migliaia di persone</w:t>
      </w:r>
      <w:r w:rsidR="00A61A84" w:rsidRPr="00F67F46">
        <w:rPr>
          <w:rFonts w:ascii="Times New Roman" w:hAnsi="Times New Roman" w:cs="Times New Roman"/>
        </w:rPr>
        <w:t xml:space="preserve"> grazie ad un repertorio che affonda nella tradizione romana ma anche per la simpatia e il coinvolgimento che r</w:t>
      </w:r>
      <w:r w:rsidR="00041C00" w:rsidRPr="00F67F46">
        <w:rPr>
          <w:rFonts w:ascii="Times New Roman" w:hAnsi="Times New Roman" w:cs="Times New Roman"/>
        </w:rPr>
        <w:t>iescono a creare.</w:t>
      </w:r>
    </w:p>
    <w:p w:rsidR="00277F95" w:rsidRPr="00F67F46" w:rsidRDefault="00277F95" w:rsidP="00D01599">
      <w:pPr>
        <w:spacing w:after="0" w:line="240" w:lineRule="auto"/>
        <w:ind w:firstLine="284"/>
        <w:jc w:val="both"/>
        <w:rPr>
          <w:rFonts w:ascii="Times New Roman" w:hAnsi="Times New Roman" w:cs="Times New Roman"/>
        </w:rPr>
      </w:pPr>
    </w:p>
    <w:p w:rsidR="00313828" w:rsidRDefault="00A336E0" w:rsidP="00D01599">
      <w:pPr>
        <w:spacing w:after="0" w:line="240" w:lineRule="auto"/>
        <w:ind w:firstLine="284"/>
        <w:jc w:val="both"/>
        <w:rPr>
          <w:rFonts w:ascii="Times New Roman" w:hAnsi="Times New Roman" w:cs="Times New Roman"/>
        </w:rPr>
      </w:pPr>
      <w:r>
        <w:rPr>
          <w:rFonts w:ascii="Times New Roman" w:hAnsi="Times New Roman" w:cs="Times New Roman"/>
        </w:rPr>
        <w:t>Passiamo a</w:t>
      </w:r>
      <w:r w:rsidR="00143196" w:rsidRPr="00F67F46">
        <w:rPr>
          <w:rFonts w:ascii="Times New Roman" w:hAnsi="Times New Roman" w:cs="Times New Roman"/>
        </w:rPr>
        <w:t xml:space="preserve"> </w:t>
      </w:r>
      <w:r w:rsidR="00143196" w:rsidRPr="00F67F46">
        <w:rPr>
          <w:rFonts w:ascii="Times New Roman" w:hAnsi="Times New Roman" w:cs="Times New Roman"/>
          <w:b/>
        </w:rPr>
        <w:t>Rosario Di Bella</w:t>
      </w:r>
      <w:r w:rsidR="00143196" w:rsidRPr="00F67F46">
        <w:rPr>
          <w:rFonts w:ascii="Times New Roman" w:hAnsi="Times New Roman" w:cs="Times New Roman"/>
        </w:rPr>
        <w:t xml:space="preserve">, </w:t>
      </w:r>
      <w:r w:rsidR="00F4256C" w:rsidRPr="00F67F46">
        <w:rPr>
          <w:rFonts w:ascii="Times New Roman" w:hAnsi="Times New Roman" w:cs="Times New Roman"/>
        </w:rPr>
        <w:t>cantauto</w:t>
      </w:r>
      <w:r w:rsidR="00143196" w:rsidRPr="00F67F46">
        <w:rPr>
          <w:rFonts w:ascii="Times New Roman" w:hAnsi="Times New Roman" w:cs="Times New Roman"/>
        </w:rPr>
        <w:t xml:space="preserve">re catanese che predilige muoversi nel solco della canzone d’autore innestando però suoni e arrangiamenti elettronici calibrati con gusto. Dopo l’esperienza sanremese che porta visibilità al “trio”, Rosario inizia a collaborare con </w:t>
      </w:r>
      <w:r w:rsidR="00143196" w:rsidRPr="00201281">
        <w:rPr>
          <w:rFonts w:ascii="Times New Roman" w:hAnsi="Times New Roman" w:cs="Times New Roman"/>
          <w:highlight w:val="cyan"/>
        </w:rPr>
        <w:t>Greg Walsh</w:t>
      </w:r>
      <w:r w:rsidR="00143196" w:rsidRPr="00F67F46">
        <w:rPr>
          <w:rFonts w:ascii="Times New Roman" w:hAnsi="Times New Roman" w:cs="Times New Roman"/>
        </w:rPr>
        <w:t xml:space="preserve">, storico arrangiatore e produttore inglese già ingegnere dei suoni con i </w:t>
      </w:r>
      <w:r w:rsidR="00143196" w:rsidRPr="00201281">
        <w:rPr>
          <w:rFonts w:ascii="Times New Roman" w:hAnsi="Times New Roman" w:cs="Times New Roman"/>
          <w:highlight w:val="cyan"/>
        </w:rPr>
        <w:t>Pink Floyd</w:t>
      </w:r>
      <w:r w:rsidR="009A0725">
        <w:rPr>
          <w:rFonts w:ascii="Times New Roman" w:hAnsi="Times New Roman" w:cs="Times New Roman"/>
          <w:highlight w:val="cyan"/>
        </w:rPr>
        <w:fldChar w:fldCharType="begin"/>
      </w:r>
      <w:r w:rsidR="009A0725">
        <w:instrText xml:space="preserve"> XE "</w:instrText>
      </w:r>
      <w:r w:rsidR="009A0725" w:rsidRPr="008C47E4">
        <w:rPr>
          <w:rFonts w:ascii="Times New Roman" w:hAnsi="Times New Roman" w:cs="Times New Roman"/>
          <w:highlight w:val="cyan"/>
        </w:rPr>
        <w:instrText>Pink Floyd</w:instrText>
      </w:r>
      <w:r w:rsidR="009A0725">
        <w:instrText xml:space="preserve">" </w:instrText>
      </w:r>
      <w:r w:rsidR="009A0725">
        <w:rPr>
          <w:rFonts w:ascii="Times New Roman" w:hAnsi="Times New Roman" w:cs="Times New Roman"/>
          <w:highlight w:val="cyan"/>
        </w:rPr>
        <w:fldChar w:fldCharType="end"/>
      </w:r>
      <w:r w:rsidR="00143196" w:rsidRPr="00F67F46">
        <w:rPr>
          <w:rFonts w:ascii="Times New Roman" w:hAnsi="Times New Roman" w:cs="Times New Roman"/>
        </w:rPr>
        <w:t xml:space="preserve">, mentre per restare in Italia citiamo un nome su </w:t>
      </w:r>
      <w:r w:rsidR="00143196" w:rsidRPr="00F67F46">
        <w:rPr>
          <w:rFonts w:ascii="Times New Roman" w:hAnsi="Times New Roman" w:cs="Times New Roman"/>
        </w:rPr>
        <w:lastRenderedPageBreak/>
        <w:t xml:space="preserve">tutti, </w:t>
      </w:r>
      <w:r w:rsidR="00143196" w:rsidRPr="00201281">
        <w:rPr>
          <w:rFonts w:ascii="Times New Roman" w:hAnsi="Times New Roman" w:cs="Times New Roman"/>
          <w:highlight w:val="cyan"/>
        </w:rPr>
        <w:t>Lucio Battisti</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hAnsi="Times New Roman" w:cs="Times New Roman"/>
        </w:rPr>
        <w:fldChar w:fldCharType="end"/>
      </w:r>
      <w:r w:rsidR="00143196" w:rsidRPr="00F67F46">
        <w:rPr>
          <w:rFonts w:ascii="Times New Roman" w:hAnsi="Times New Roman" w:cs="Times New Roman"/>
        </w:rPr>
        <w:t xml:space="preserve">, con il quale </w:t>
      </w:r>
      <w:r w:rsidR="002D0936" w:rsidRPr="00201281">
        <w:rPr>
          <w:rFonts w:ascii="Times New Roman" w:hAnsi="Times New Roman" w:cs="Times New Roman"/>
          <w:highlight w:val="cyan"/>
        </w:rPr>
        <w:t>Walsh</w:t>
      </w:r>
      <w:r w:rsidR="002D0936" w:rsidRPr="00F67F46">
        <w:rPr>
          <w:rFonts w:ascii="Times New Roman" w:hAnsi="Times New Roman" w:cs="Times New Roman"/>
        </w:rPr>
        <w:t xml:space="preserve"> </w:t>
      </w:r>
      <w:r w:rsidR="00041C00" w:rsidRPr="00F67F46">
        <w:rPr>
          <w:rFonts w:ascii="Times New Roman" w:hAnsi="Times New Roman" w:cs="Times New Roman"/>
        </w:rPr>
        <w:t xml:space="preserve">condivide dodici anni e cinque album, da </w:t>
      </w:r>
      <w:r w:rsidR="00041C00" w:rsidRPr="00F67F46">
        <w:rPr>
          <w:rFonts w:ascii="Times New Roman" w:hAnsi="Times New Roman" w:cs="Times New Roman"/>
          <w:i/>
        </w:rPr>
        <w:t>Una donna per amico</w:t>
      </w:r>
      <w:r w:rsidR="00041C00" w:rsidRPr="00F67F46">
        <w:rPr>
          <w:rFonts w:ascii="Times New Roman" w:hAnsi="Times New Roman" w:cs="Times New Roman"/>
        </w:rPr>
        <w:t xml:space="preserve"> </w:t>
      </w:r>
      <w:r w:rsidR="00041C00" w:rsidRPr="00F67F46">
        <w:rPr>
          <w:rFonts w:ascii="Times New Roman" w:hAnsi="Times New Roman" w:cs="Times New Roman"/>
          <w:i/>
        </w:rPr>
        <w:t>a La Sposa Occidentale</w:t>
      </w:r>
      <w:r w:rsidR="00041C00" w:rsidRPr="00F67F46">
        <w:rPr>
          <w:rFonts w:ascii="Times New Roman" w:hAnsi="Times New Roman" w:cs="Times New Roman"/>
        </w:rPr>
        <w:t>.</w:t>
      </w:r>
      <w:r w:rsidR="00143196" w:rsidRPr="00F67F46">
        <w:rPr>
          <w:rFonts w:ascii="Times New Roman" w:hAnsi="Times New Roman" w:cs="Times New Roman"/>
        </w:rPr>
        <w:t xml:space="preserve"> </w:t>
      </w:r>
      <w:r w:rsidR="002D0936" w:rsidRPr="00F67F46">
        <w:rPr>
          <w:rFonts w:ascii="Times New Roman" w:hAnsi="Times New Roman" w:cs="Times New Roman"/>
        </w:rPr>
        <w:t>Anche per Rosario l</w:t>
      </w:r>
      <w:r w:rsidR="00143196" w:rsidRPr="00F67F46">
        <w:rPr>
          <w:rFonts w:ascii="Times New Roman" w:hAnsi="Times New Roman" w:cs="Times New Roman"/>
        </w:rPr>
        <w:t xml:space="preserve">a </w:t>
      </w:r>
      <w:r w:rsidR="00F4256C" w:rsidRPr="00F67F46">
        <w:rPr>
          <w:rFonts w:ascii="Times New Roman" w:hAnsi="Times New Roman" w:cs="Times New Roman"/>
        </w:rPr>
        <w:t>collabo</w:t>
      </w:r>
      <w:r w:rsidR="00143196" w:rsidRPr="00F67F46">
        <w:rPr>
          <w:rFonts w:ascii="Times New Roman" w:hAnsi="Times New Roman" w:cs="Times New Roman"/>
        </w:rPr>
        <w:t xml:space="preserve">razione con </w:t>
      </w:r>
      <w:r w:rsidR="002D0936" w:rsidRPr="00F67F46">
        <w:rPr>
          <w:rFonts w:ascii="Times New Roman" w:hAnsi="Times New Roman" w:cs="Times New Roman"/>
        </w:rPr>
        <w:t xml:space="preserve">Walsh </w:t>
      </w:r>
      <w:r w:rsidR="00143196" w:rsidRPr="00F67F46">
        <w:rPr>
          <w:rFonts w:ascii="Times New Roman" w:hAnsi="Times New Roman" w:cs="Times New Roman"/>
        </w:rPr>
        <w:t>porta i suoi frutti e i brani si personalizzano ancora di più, ma sono anni passati a galleggiare ne</w:t>
      </w:r>
      <w:r w:rsidR="002D0936" w:rsidRPr="00F67F46">
        <w:rPr>
          <w:rFonts w:ascii="Times New Roman" w:hAnsi="Times New Roman" w:cs="Times New Roman"/>
        </w:rPr>
        <w:t>l p</w:t>
      </w:r>
      <w:r w:rsidR="006E499B" w:rsidRPr="00F67F46">
        <w:rPr>
          <w:rFonts w:ascii="Times New Roman" w:hAnsi="Times New Roman" w:cs="Times New Roman"/>
        </w:rPr>
        <w:t>anorama della musica italiana, mentre n</w:t>
      </w:r>
      <w:r w:rsidR="00143196" w:rsidRPr="00F67F46">
        <w:rPr>
          <w:rFonts w:ascii="Times New Roman" w:hAnsi="Times New Roman" w:cs="Times New Roman"/>
        </w:rPr>
        <w:t xml:space="preserve">el 2000 arriva </w:t>
      </w:r>
      <w:r w:rsidR="00143196" w:rsidRPr="00F67F46">
        <w:rPr>
          <w:rFonts w:ascii="Times New Roman" w:eastAsia="Book Antiqua" w:hAnsi="Times New Roman" w:cs="Times New Roman"/>
          <w:i/>
        </w:rPr>
        <w:t>I miei amici</w:t>
      </w:r>
      <w:r w:rsidR="00143196" w:rsidRPr="00F67F46">
        <w:rPr>
          <w:rFonts w:ascii="Times New Roman" w:hAnsi="Times New Roman" w:cs="Times New Roman"/>
        </w:rPr>
        <w:t>,</w:t>
      </w:r>
      <w:r w:rsidR="002D0936" w:rsidRPr="00F67F46">
        <w:rPr>
          <w:rFonts w:ascii="Times New Roman" w:hAnsi="Times New Roman" w:cs="Times New Roman"/>
        </w:rPr>
        <w:t xml:space="preserve"> </w:t>
      </w:r>
      <w:r w:rsidR="00143196" w:rsidRPr="00F67F46">
        <w:rPr>
          <w:rFonts w:ascii="Times New Roman" w:hAnsi="Times New Roman" w:cs="Times New Roman"/>
        </w:rPr>
        <w:t xml:space="preserve">ottimo singolo che </w:t>
      </w:r>
      <w:r w:rsidR="006E499B" w:rsidRPr="00F67F46">
        <w:rPr>
          <w:rFonts w:ascii="Times New Roman" w:hAnsi="Times New Roman" w:cs="Times New Roman"/>
        </w:rPr>
        <w:t xml:space="preserve">per un po’ </w:t>
      </w:r>
      <w:r w:rsidR="00143196" w:rsidRPr="00F67F46">
        <w:rPr>
          <w:rFonts w:ascii="Times New Roman" w:hAnsi="Times New Roman" w:cs="Times New Roman"/>
        </w:rPr>
        <w:t xml:space="preserve">riposiziona Di Bella tra gli artisti seguiti con più </w:t>
      </w:r>
      <w:r w:rsidR="00F4256C" w:rsidRPr="00F67F46">
        <w:rPr>
          <w:rFonts w:ascii="Times New Roman" w:hAnsi="Times New Roman" w:cs="Times New Roman"/>
        </w:rPr>
        <w:t>atten</w:t>
      </w:r>
      <w:r w:rsidR="00143196" w:rsidRPr="00F67F46">
        <w:rPr>
          <w:rFonts w:ascii="Times New Roman" w:hAnsi="Times New Roman" w:cs="Times New Roman"/>
        </w:rPr>
        <w:t xml:space="preserve">zione dagli addetti ai lavori. </w:t>
      </w:r>
      <w:r w:rsidR="006E499B" w:rsidRPr="00F67F46">
        <w:rPr>
          <w:rFonts w:ascii="Times New Roman" w:hAnsi="Times New Roman" w:cs="Times New Roman"/>
        </w:rPr>
        <w:t>Ci sarà un altro Sanremo nel 2003 come altre edizioni in veste di autore m</w:t>
      </w:r>
      <w:r w:rsidR="00143196" w:rsidRPr="00F67F46">
        <w:rPr>
          <w:rFonts w:ascii="Times New Roman" w:hAnsi="Times New Roman" w:cs="Times New Roman"/>
        </w:rPr>
        <w:t xml:space="preserve">a è con </w:t>
      </w:r>
      <w:r w:rsidR="00143196" w:rsidRPr="00F67F46">
        <w:rPr>
          <w:rFonts w:ascii="Times New Roman" w:eastAsia="Book Antiqua" w:hAnsi="Times New Roman" w:cs="Times New Roman"/>
          <w:i/>
        </w:rPr>
        <w:t>Il negozio della solitudine</w:t>
      </w:r>
      <w:r w:rsidR="00143196" w:rsidRPr="00F67F46">
        <w:rPr>
          <w:rFonts w:ascii="Times New Roman" w:hAnsi="Times New Roman" w:cs="Times New Roman"/>
        </w:rPr>
        <w:t xml:space="preserve">, </w:t>
      </w:r>
      <w:r>
        <w:rPr>
          <w:rFonts w:ascii="Times New Roman" w:hAnsi="Times New Roman" w:cs="Times New Roman"/>
        </w:rPr>
        <w:t>cd</w:t>
      </w:r>
      <w:r w:rsidR="00143196" w:rsidRPr="00F67F46">
        <w:rPr>
          <w:rFonts w:ascii="Times New Roman" w:hAnsi="Times New Roman" w:cs="Times New Roman"/>
        </w:rPr>
        <w:t xml:space="preserve"> </w:t>
      </w:r>
      <w:r w:rsidR="00F4256C" w:rsidRPr="00F67F46">
        <w:rPr>
          <w:rFonts w:ascii="Times New Roman" w:hAnsi="Times New Roman" w:cs="Times New Roman"/>
        </w:rPr>
        <w:t>usci</w:t>
      </w:r>
      <w:r w:rsidR="00143196" w:rsidRPr="00F67F46">
        <w:rPr>
          <w:rFonts w:ascii="Times New Roman" w:hAnsi="Times New Roman" w:cs="Times New Roman"/>
        </w:rPr>
        <w:t xml:space="preserve">to a cavallo tra il 2006 e il 2007, che Di Bella mette a segno l’album più importante della sua carriera. Una decina di brani che racchiudono la personalità e lo spessore di un artista </w:t>
      </w:r>
      <w:r w:rsidR="00563287" w:rsidRPr="00F67F46">
        <w:rPr>
          <w:rFonts w:ascii="Times New Roman" w:hAnsi="Times New Roman" w:cs="Times New Roman"/>
        </w:rPr>
        <w:t xml:space="preserve">raffinatissimo. Non succederà molto e il mercato non premierà un lavoro che meritava ben altro calore. E anche più avanti negli anni le cose non cambieranno. Grande lavoro nel sottobosco per Rosario, ma la visibilità su larga scala rimane un obiettivo ancora lontano. Diciamo anche che in lui non c’è esattamente una voglia di arrivare a tutti costi (chissà poi dove deve arrivare uno per essere contento e appagato….) e di certo preferisce muoversi su progetti che lo innalzino anche umanamente. Nel 2016, per esempio, </w:t>
      </w:r>
      <w:r w:rsidR="00E1472A" w:rsidRPr="00F67F46">
        <w:rPr>
          <w:rFonts w:ascii="Times New Roman" w:hAnsi="Times New Roman" w:cs="Times New Roman"/>
        </w:rPr>
        <w:t>d</w:t>
      </w:r>
      <w:r w:rsidR="00201281">
        <w:rPr>
          <w:rFonts w:ascii="Times New Roman" w:hAnsi="Times New Roman" w:cs="Times New Roman"/>
        </w:rPr>
        <w:t>à</w:t>
      </w:r>
      <w:r w:rsidR="00563287" w:rsidRPr="00F67F46">
        <w:rPr>
          <w:rFonts w:ascii="Times New Roman" w:hAnsi="Times New Roman" w:cs="Times New Roman"/>
        </w:rPr>
        <w:t xml:space="preserve"> alle stampe </w:t>
      </w:r>
      <w:proofErr w:type="spellStart"/>
      <w:r w:rsidR="00563287" w:rsidRPr="00F67F46">
        <w:rPr>
          <w:rFonts w:ascii="Times New Roman" w:hAnsi="Times New Roman" w:cs="Times New Roman"/>
          <w:i/>
        </w:rPr>
        <w:t>Spiritualy</w:t>
      </w:r>
      <w:proofErr w:type="spellEnd"/>
      <w:r w:rsidR="00563287" w:rsidRPr="00F67F46">
        <w:rPr>
          <w:rFonts w:ascii="Times New Roman" w:hAnsi="Times New Roman" w:cs="Times New Roman"/>
        </w:rPr>
        <w:t>, un album firmato a quattro mani con l’amico Juri Camisasca</w:t>
      </w:r>
      <w:r w:rsidR="00BC6713">
        <w:rPr>
          <w:rFonts w:ascii="Times New Roman" w:hAnsi="Times New Roman" w:cs="Times New Roman"/>
        </w:rPr>
        <w:fldChar w:fldCharType="begin"/>
      </w:r>
      <w:r w:rsidR="00BC6713">
        <w:instrText xml:space="preserve"> XE "</w:instrText>
      </w:r>
      <w:r w:rsidR="00BC6713" w:rsidRPr="002E0FB4">
        <w:rPr>
          <w:rFonts w:ascii="Times New Roman" w:hAnsi="Times New Roman" w:cs="Times New Roman"/>
        </w:rPr>
        <w:instrText>Camisasca Juri</w:instrText>
      </w:r>
      <w:r w:rsidR="00BC6713">
        <w:instrText xml:space="preserve">" </w:instrText>
      </w:r>
      <w:r w:rsidR="00BC6713">
        <w:rPr>
          <w:rFonts w:ascii="Times New Roman" w:hAnsi="Times New Roman" w:cs="Times New Roman"/>
        </w:rPr>
        <w:fldChar w:fldCharType="end"/>
      </w:r>
      <w:r w:rsidR="00563287" w:rsidRPr="00F67F46">
        <w:rPr>
          <w:rFonts w:ascii="Times New Roman" w:hAnsi="Times New Roman" w:cs="Times New Roman"/>
        </w:rPr>
        <w:t xml:space="preserve">, </w:t>
      </w:r>
      <w:r w:rsidR="00313828" w:rsidRPr="00F67F46">
        <w:rPr>
          <w:rFonts w:ascii="Times New Roman" w:hAnsi="Times New Roman" w:cs="Times New Roman"/>
        </w:rPr>
        <w:t>dove l’intento è quello di favorire l’incontro di religioni, il dialogo con l’altro, utilizzando un mezzo ancestrale come quello della musica.</w:t>
      </w:r>
      <w:r w:rsidR="00AD0A96" w:rsidRPr="00F67F46">
        <w:rPr>
          <w:rFonts w:ascii="Times New Roman" w:hAnsi="Times New Roman" w:cs="Times New Roman"/>
        </w:rPr>
        <w:t xml:space="preserve"> In conclusione una serena presa di coscienza da parte di Rosario Di Bella che si può fare musica non tanto e non solo per </w:t>
      </w:r>
      <w:r w:rsidR="006E499B" w:rsidRPr="00F67F46">
        <w:rPr>
          <w:rFonts w:ascii="Times New Roman" w:hAnsi="Times New Roman" w:cs="Times New Roman"/>
        </w:rPr>
        <w:t xml:space="preserve">avere al seguito </w:t>
      </w:r>
      <w:r w:rsidR="00AD0A96" w:rsidRPr="00F67F46">
        <w:rPr>
          <w:rFonts w:ascii="Times New Roman" w:hAnsi="Times New Roman" w:cs="Times New Roman"/>
        </w:rPr>
        <w:t xml:space="preserve">un numero sempre più ampio di persone, ma anche per conoscere meglio se stessi. </w:t>
      </w:r>
      <w:r w:rsidR="006E499B" w:rsidRPr="00F67F46">
        <w:rPr>
          <w:rFonts w:ascii="Times New Roman" w:hAnsi="Times New Roman" w:cs="Times New Roman"/>
        </w:rPr>
        <w:t>Una vittoria anche questa che non vale mille like in più su Facebook.</w:t>
      </w:r>
    </w:p>
    <w:p w:rsidR="00277F95" w:rsidRPr="00F67F46" w:rsidRDefault="00277F95" w:rsidP="00D01599">
      <w:pPr>
        <w:spacing w:after="0" w:line="240" w:lineRule="auto"/>
        <w:ind w:firstLine="284"/>
        <w:jc w:val="both"/>
        <w:rPr>
          <w:rFonts w:ascii="Times New Roman" w:hAnsi="Times New Roman" w:cs="Times New Roman"/>
        </w:rPr>
      </w:pPr>
    </w:p>
    <w:p w:rsidR="00143196" w:rsidRDefault="00143196"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Sempre nella stessa edizione, quella del 1991, abbiamo la presenza, per la prima e unica volta al Festival (anche se non entrerà nella fase finale), di </w:t>
      </w:r>
      <w:r w:rsidRPr="00201281">
        <w:rPr>
          <w:rFonts w:ascii="Times New Roman" w:hAnsi="Times New Roman" w:cs="Times New Roman"/>
          <w:b/>
          <w:highlight w:val="cyan"/>
        </w:rPr>
        <w:t>Rudy Marra</w:t>
      </w:r>
      <w:r w:rsidRPr="00F67F46">
        <w:rPr>
          <w:rFonts w:ascii="Times New Roman" w:hAnsi="Times New Roman" w:cs="Times New Roman"/>
        </w:rPr>
        <w:t xml:space="preserve">, poliedrico chitarrista salentino che ha sempre cercato una propria strada musicale fatta di generi volutamente non catalogabili (lui stesso definisce la sua musica una </w:t>
      </w:r>
      <w:r w:rsidR="007A0CB3" w:rsidRPr="00F67F46">
        <w:rPr>
          <w:rFonts w:ascii="Times New Roman" w:hAnsi="Times New Roman" w:cs="Times New Roman"/>
        </w:rPr>
        <w:t>‘</w:t>
      </w:r>
      <w:proofErr w:type="spellStart"/>
      <w:r w:rsidR="007A0CB3" w:rsidRPr="00F67F46">
        <w:rPr>
          <w:rFonts w:ascii="Times New Roman" w:hAnsi="Times New Roman" w:cs="Times New Roman"/>
        </w:rPr>
        <w:t>sopa</w:t>
      </w:r>
      <w:proofErr w:type="spellEnd"/>
      <w:r w:rsidR="007A0CB3" w:rsidRPr="00F67F46">
        <w:rPr>
          <w:rFonts w:ascii="Times New Roman" w:hAnsi="Times New Roman" w:cs="Times New Roman"/>
        </w:rPr>
        <w:t>’</w:t>
      </w:r>
      <w:r w:rsidRPr="00F67F46">
        <w:rPr>
          <w:rFonts w:ascii="Times New Roman" w:hAnsi="Times New Roman" w:cs="Times New Roman"/>
        </w:rPr>
        <w:t xml:space="preserve">, una zuppa), capaci però di dare spessore alla sua buona penna. Laureato in Sociologia, ha sempre cercato di capire il meccanismo del mercato discografico e degli effetti dei media su di esso; forse proprio per questo </w:t>
      </w:r>
      <w:r w:rsidRPr="00F67F46">
        <w:rPr>
          <w:rFonts w:ascii="Times New Roman" w:eastAsia="Book Antiqua" w:hAnsi="Times New Roman" w:cs="Times New Roman"/>
          <w:i/>
        </w:rPr>
        <w:t xml:space="preserve">scappa </w:t>
      </w:r>
      <w:r w:rsidRPr="00F67F46">
        <w:rPr>
          <w:rFonts w:ascii="Times New Roman" w:hAnsi="Times New Roman" w:cs="Times New Roman"/>
        </w:rPr>
        <w:t>dall’Italia e dopo aver suonato in giro per l’Europa, soprattutto in Francia, collabora con colleghi come Cristiano</w:t>
      </w:r>
      <w:r w:rsidR="00694E32">
        <w:rPr>
          <w:rFonts w:ascii="Times New Roman" w:hAnsi="Times New Roman" w:cs="Times New Roman"/>
        </w:rPr>
        <w:fldChar w:fldCharType="begin"/>
      </w:r>
      <w:r w:rsidR="00694E32">
        <w:instrText xml:space="preserve"> XE "</w:instrText>
      </w:r>
      <w:r w:rsidR="00694E32" w:rsidRPr="00980DD4">
        <w:rPr>
          <w:rFonts w:ascii="Times New Roman" w:hAnsi="Times New Roman" w:cs="Times New Roman"/>
          <w:highlight w:val="cyan"/>
        </w:rPr>
        <w:instrText>Cristiano</w:instrText>
      </w:r>
      <w:r w:rsidR="00694E32" w:rsidRPr="00980DD4">
        <w:rPr>
          <w:rFonts w:ascii="Times New Roman" w:hAnsi="Times New Roman" w:cs="Times New Roman"/>
        </w:rPr>
        <w:instrText xml:space="preserve"> De André</w:instrText>
      </w:r>
      <w:r w:rsidR="00694E32">
        <w:instrText xml:space="preserve">" </w:instrText>
      </w:r>
      <w:r w:rsidR="00694E32">
        <w:rPr>
          <w:rFonts w:ascii="Times New Roman" w:hAnsi="Times New Roman" w:cs="Times New Roman"/>
        </w:rPr>
        <w:fldChar w:fldCharType="end"/>
      </w:r>
      <w:r w:rsidRPr="00F67F46">
        <w:rPr>
          <w:rFonts w:ascii="Times New Roman" w:hAnsi="Times New Roman" w:cs="Times New Roman"/>
        </w:rPr>
        <w:t xml:space="preserve"> De André</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“De André Cristiano”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 </w:t>
      </w:r>
      <w:r w:rsidRPr="00F67F46">
        <w:rPr>
          <w:rFonts w:ascii="Times New Roman" w:hAnsi="Times New Roman" w:cs="Times New Roman"/>
        </w:rPr>
        <w:lastRenderedPageBreak/>
        <w:t xml:space="preserve">soprattutto Tosca, per la quale scrive quasi </w:t>
      </w:r>
      <w:r w:rsidR="00F4256C" w:rsidRPr="00F67F46">
        <w:rPr>
          <w:rFonts w:ascii="Times New Roman" w:hAnsi="Times New Roman" w:cs="Times New Roman"/>
        </w:rPr>
        <w:t>intera</w:t>
      </w:r>
      <w:r w:rsidRPr="00F67F46">
        <w:rPr>
          <w:rFonts w:ascii="Times New Roman" w:hAnsi="Times New Roman" w:cs="Times New Roman"/>
        </w:rPr>
        <w:t xml:space="preserve">mente uno spettacolo teatrale e un album. Nel mezzo nulla di </w:t>
      </w:r>
      <w:r w:rsidR="00F4256C" w:rsidRPr="00F67F46">
        <w:rPr>
          <w:rFonts w:ascii="Times New Roman" w:hAnsi="Times New Roman" w:cs="Times New Roman"/>
        </w:rPr>
        <w:t>ecla</w:t>
      </w:r>
      <w:r w:rsidRPr="00F67F46">
        <w:rPr>
          <w:rFonts w:ascii="Times New Roman" w:hAnsi="Times New Roman" w:cs="Times New Roman"/>
        </w:rPr>
        <w:t xml:space="preserve">tante, ma tanta musica live. È del 2007 l’uscita del suo libro </w:t>
      </w:r>
      <w:r w:rsidR="00A336E0">
        <w:rPr>
          <w:rFonts w:ascii="Times New Roman" w:hAnsi="Times New Roman" w:cs="Times New Roman"/>
        </w:rPr>
        <w:t>‘</w:t>
      </w:r>
      <w:r w:rsidRPr="00A336E0">
        <w:rPr>
          <w:rFonts w:ascii="Times New Roman" w:eastAsia="Book Antiqua" w:hAnsi="Times New Roman" w:cs="Times New Roman"/>
        </w:rPr>
        <w:t xml:space="preserve">L’utente </w:t>
      </w:r>
      <w:r w:rsidR="00F4256C" w:rsidRPr="00A336E0">
        <w:rPr>
          <w:rFonts w:ascii="Times New Roman" w:eastAsia="Book Antiqua" w:hAnsi="Times New Roman" w:cs="Times New Roman"/>
        </w:rPr>
        <w:t>potreb</w:t>
      </w:r>
      <w:r w:rsidR="00A336E0">
        <w:rPr>
          <w:rFonts w:ascii="Times New Roman" w:eastAsia="Book Antiqua" w:hAnsi="Times New Roman" w:cs="Times New Roman"/>
        </w:rPr>
        <w:t>be avere il terminale spento’</w:t>
      </w:r>
      <w:r w:rsidRPr="00F67F46">
        <w:rPr>
          <w:rFonts w:ascii="Times New Roman" w:hAnsi="Times New Roman" w:cs="Times New Roman"/>
        </w:rPr>
        <w:t xml:space="preserve">, in cui si </w:t>
      </w:r>
      <w:r w:rsidR="00A336E0">
        <w:rPr>
          <w:rFonts w:ascii="Times New Roman" w:hAnsi="Times New Roman" w:cs="Times New Roman"/>
        </w:rPr>
        <w:t xml:space="preserve">affronta </w:t>
      </w:r>
      <w:r w:rsidRPr="00F67F46">
        <w:rPr>
          <w:rFonts w:ascii="Times New Roman" w:hAnsi="Times New Roman" w:cs="Times New Roman"/>
        </w:rPr>
        <w:t xml:space="preserve">l’eterno conflitto dell’incomunicabilità. Da un punto di vista discografico, invece, è del 2006 l’ultimo lavoro dal titolo emblematico: </w:t>
      </w:r>
      <w:r w:rsidRPr="00F67F46">
        <w:rPr>
          <w:rFonts w:ascii="Times New Roman" w:eastAsia="Book Antiqua" w:hAnsi="Times New Roman" w:cs="Times New Roman"/>
          <w:i/>
        </w:rPr>
        <w:t>Sono un genio ma non lo dimostro</w:t>
      </w:r>
      <w:r w:rsidRPr="00F67F46">
        <w:rPr>
          <w:rFonts w:ascii="Times New Roman" w:hAnsi="Times New Roman" w:cs="Times New Roman"/>
        </w:rPr>
        <w:t>. La chiusa ideale per raccontare in poche righe Rudy Marra.</w:t>
      </w:r>
    </w:p>
    <w:p w:rsidR="00277F95" w:rsidRPr="00F67F46" w:rsidRDefault="00277F95" w:rsidP="00D01599">
      <w:pPr>
        <w:spacing w:after="0" w:line="240" w:lineRule="auto"/>
        <w:ind w:firstLine="284"/>
        <w:jc w:val="both"/>
        <w:rPr>
          <w:rFonts w:ascii="Times New Roman" w:hAnsi="Times New Roman" w:cs="Times New Roman"/>
        </w:rPr>
      </w:pPr>
    </w:p>
    <w:p w:rsidR="00143196" w:rsidRPr="00F67F46" w:rsidRDefault="00143196"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Ancora 1991, l’edizione in cui esordisce la bella voce di </w:t>
      </w:r>
      <w:r w:rsidRPr="00201281">
        <w:rPr>
          <w:rFonts w:ascii="Times New Roman" w:hAnsi="Times New Roman" w:cs="Times New Roman"/>
          <w:b/>
          <w:highlight w:val="cyan"/>
        </w:rPr>
        <w:t>Irene Fargo</w:t>
      </w:r>
      <w:r w:rsidRPr="00F67F46">
        <w:rPr>
          <w:rFonts w:ascii="Times New Roman" w:hAnsi="Times New Roman" w:cs="Times New Roman"/>
        </w:rPr>
        <w:t xml:space="preserve">, </w:t>
      </w:r>
      <w:proofErr w:type="spellStart"/>
      <w:r w:rsidR="00FA4F41" w:rsidRPr="00F67F46">
        <w:rPr>
          <w:rFonts w:ascii="Times New Roman" w:hAnsi="Times New Roman" w:cs="Times New Roman"/>
        </w:rPr>
        <w:t>similmeteora</w:t>
      </w:r>
      <w:proofErr w:type="spellEnd"/>
      <w:r w:rsidR="00FA4F41" w:rsidRPr="00F67F46">
        <w:rPr>
          <w:rFonts w:ascii="Times New Roman" w:hAnsi="Times New Roman" w:cs="Times New Roman"/>
        </w:rPr>
        <w:t xml:space="preserve"> </w:t>
      </w:r>
      <w:r w:rsidRPr="00F67F46">
        <w:rPr>
          <w:rFonts w:ascii="Times New Roman" w:hAnsi="Times New Roman" w:cs="Times New Roman"/>
        </w:rPr>
        <w:t xml:space="preserve">che certamente avrebbe potuto dare molto di più alla nostra canzone. </w:t>
      </w:r>
      <w:r w:rsidRPr="00201281">
        <w:rPr>
          <w:rFonts w:ascii="Times New Roman" w:hAnsi="Times New Roman" w:cs="Times New Roman"/>
          <w:highlight w:val="cyan"/>
        </w:rPr>
        <w:t>Flavia Pozzaglio</w:t>
      </w:r>
      <w:r w:rsidRPr="00F67F46">
        <w:rPr>
          <w:rFonts w:ascii="Times New Roman" w:hAnsi="Times New Roman" w:cs="Times New Roman"/>
        </w:rPr>
        <w:t xml:space="preserve">, questo il suo vero nome, viene scoperta da </w:t>
      </w:r>
      <w:r w:rsidRPr="00201281">
        <w:rPr>
          <w:rFonts w:ascii="Times New Roman" w:hAnsi="Times New Roman" w:cs="Times New Roman"/>
          <w:highlight w:val="cyan"/>
        </w:rPr>
        <w:t>Enzo Miceli</w:t>
      </w:r>
      <w:r w:rsidRPr="00F67F46">
        <w:rPr>
          <w:rFonts w:ascii="Times New Roman" w:hAnsi="Times New Roman" w:cs="Times New Roman"/>
        </w:rPr>
        <w:t xml:space="preserve"> (futuro braccio destro </w:t>
      </w:r>
      <w:r w:rsidR="00FA4F41" w:rsidRPr="00F67F46">
        <w:rPr>
          <w:rFonts w:ascii="Times New Roman" w:hAnsi="Times New Roman" w:cs="Times New Roman"/>
        </w:rPr>
        <w:t xml:space="preserve">dei primi anni </w:t>
      </w:r>
      <w:r w:rsidRPr="00F67F46">
        <w:rPr>
          <w:rFonts w:ascii="Times New Roman" w:hAnsi="Times New Roman" w:cs="Times New Roman"/>
        </w:rPr>
        <w:t>di Silvestri</w:t>
      </w:r>
      <w:r w:rsidR="00D62057">
        <w:rPr>
          <w:rFonts w:ascii="Times New Roman" w:hAnsi="Times New Roman" w:cs="Times New Roman"/>
        </w:rPr>
        <w:fldChar w:fldCharType="begin"/>
      </w:r>
      <w:r w:rsidR="00D62057">
        <w:instrText xml:space="preserve"> XE "</w:instrText>
      </w:r>
      <w:r w:rsidR="00D62057" w:rsidRPr="00D53145">
        <w:rPr>
          <w:rFonts w:ascii="Times New Roman" w:hAnsi="Times New Roman" w:cs="Times New Roman"/>
        </w:rPr>
        <w:instrText>Silvestri Daniele</w:instrText>
      </w:r>
      <w:r w:rsidR="00D62057">
        <w:instrText xml:space="preserve">" </w:instrText>
      </w:r>
      <w:r w:rsidR="00D62057">
        <w:rPr>
          <w:rFonts w:ascii="Times New Roman" w:hAnsi="Times New Roman" w:cs="Times New Roman"/>
        </w:rPr>
        <w:fldChar w:fldCharType="end"/>
      </w:r>
      <w:r w:rsidRPr="00F67F46">
        <w:rPr>
          <w:rFonts w:ascii="Times New Roman" w:hAnsi="Times New Roman" w:cs="Times New Roman"/>
        </w:rPr>
        <w:t xml:space="preserve">) che </w:t>
      </w:r>
      <w:r w:rsidR="00A336E0">
        <w:rPr>
          <w:rFonts w:ascii="Times New Roman" w:hAnsi="Times New Roman" w:cs="Times New Roman"/>
        </w:rPr>
        <w:t>le</w:t>
      </w:r>
      <w:r w:rsidRPr="00F67F46">
        <w:rPr>
          <w:rFonts w:ascii="Times New Roman" w:hAnsi="Times New Roman" w:cs="Times New Roman"/>
        </w:rPr>
        <w:t xml:space="preserve"> scrive </w:t>
      </w:r>
      <w:r w:rsidRPr="00F67F46">
        <w:rPr>
          <w:rFonts w:ascii="Times New Roman" w:eastAsia="Book Antiqua" w:hAnsi="Times New Roman" w:cs="Times New Roman"/>
          <w:i/>
        </w:rPr>
        <w:t>La donna di Ibsen</w:t>
      </w:r>
      <w:r w:rsidRPr="00F67F46">
        <w:rPr>
          <w:rFonts w:ascii="Times New Roman" w:hAnsi="Times New Roman" w:cs="Times New Roman"/>
        </w:rPr>
        <w:t xml:space="preserve">, portata appunto al Festival del ’91 e </w:t>
      </w:r>
      <w:r w:rsidRPr="00F67F46">
        <w:rPr>
          <w:rFonts w:ascii="Times New Roman" w:eastAsia="Book Antiqua" w:hAnsi="Times New Roman" w:cs="Times New Roman"/>
          <w:i/>
        </w:rPr>
        <w:t xml:space="preserve">Come una Turandot </w:t>
      </w:r>
      <w:r w:rsidRPr="00F67F46">
        <w:rPr>
          <w:rFonts w:ascii="Times New Roman" w:hAnsi="Times New Roman" w:cs="Times New Roman"/>
        </w:rPr>
        <w:t xml:space="preserve">per l’edizione successiva. Voce </w:t>
      </w:r>
      <w:r w:rsidR="00F4256C" w:rsidRPr="00F67F46">
        <w:rPr>
          <w:rFonts w:ascii="Times New Roman" w:hAnsi="Times New Roman" w:cs="Times New Roman"/>
        </w:rPr>
        <w:t>dolcissima e po</w:t>
      </w:r>
      <w:r w:rsidRPr="00F67F46">
        <w:rPr>
          <w:rFonts w:ascii="Times New Roman" w:hAnsi="Times New Roman" w:cs="Times New Roman"/>
        </w:rPr>
        <w:t>tente al tempo stesso, negli anni che seguono si muove tra le pieghe dei varietà televisivi in qualità di ospite canora o interpretando ruoli di primo piano in diversi musical. Incide alcuni brani firmati da Mariella Nava, Daniele Fossati</w:t>
      </w:r>
      <w:r w:rsidR="00A15282">
        <w:rPr>
          <w:rFonts w:ascii="Times New Roman" w:hAnsi="Times New Roman" w:cs="Times New Roman"/>
        </w:rPr>
        <w:fldChar w:fldCharType="begin"/>
      </w:r>
      <w:r w:rsidR="00A15282">
        <w:instrText xml:space="preserve"> XE "</w:instrText>
      </w:r>
      <w:r w:rsidR="00A15282" w:rsidRPr="00734A47">
        <w:rPr>
          <w:rFonts w:ascii="Times New Roman" w:hAnsi="Times New Roman" w:cs="Times New Roman"/>
          <w:highlight w:val="cyan"/>
        </w:rPr>
        <w:instrText>Fossati</w:instrText>
      </w:r>
      <w:r w:rsidR="00A15282" w:rsidRPr="00734A47">
        <w:rPr>
          <w:rFonts w:ascii="Times New Roman" w:hAnsi="Times New Roman" w:cs="Times New Roman"/>
        </w:rPr>
        <w:instrText xml:space="preserve"> Ivano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Ivan Graziani</w:t>
      </w:r>
      <w:r w:rsidR="003D42E8">
        <w:rPr>
          <w:rFonts w:ascii="Times New Roman" w:hAnsi="Times New Roman" w:cs="Times New Roman"/>
        </w:rPr>
        <w:fldChar w:fldCharType="begin"/>
      </w:r>
      <w:r w:rsidR="003D42E8">
        <w:instrText xml:space="preserve"> XE "</w:instrText>
      </w:r>
      <w:r w:rsidR="003D42E8" w:rsidRPr="00DE6AF5">
        <w:rPr>
          <w:rFonts w:ascii="Times New Roman" w:hAnsi="Times New Roman" w:cs="Times New Roman"/>
          <w:highlight w:val="cyan"/>
        </w:rPr>
        <w:instrText>Graziani</w:instrText>
      </w:r>
      <w:r w:rsidR="003D42E8" w:rsidRPr="00DE6AF5">
        <w:rPr>
          <w:rFonts w:ascii="Times New Roman" w:hAnsi="Times New Roman" w:cs="Times New Roman"/>
        </w:rPr>
        <w:instrText xml:space="preserve"> Ivan</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xml:space="preserve"> e qualche altro collega, ma di Irene Fargo si sono perse le tracce. Rimane latente la possibilità che una nuova occasione importante possa </w:t>
      </w:r>
      <w:r w:rsidR="00A336E0">
        <w:rPr>
          <w:rFonts w:ascii="Times New Roman" w:hAnsi="Times New Roman" w:cs="Times New Roman"/>
        </w:rPr>
        <w:t>ri</w:t>
      </w:r>
      <w:r w:rsidRPr="00F67F46">
        <w:rPr>
          <w:rFonts w:ascii="Times New Roman" w:hAnsi="Times New Roman" w:cs="Times New Roman"/>
        </w:rPr>
        <w:t xml:space="preserve">darle </w:t>
      </w:r>
      <w:r w:rsidR="00A336E0">
        <w:rPr>
          <w:rFonts w:ascii="Times New Roman" w:hAnsi="Times New Roman" w:cs="Times New Roman"/>
        </w:rPr>
        <w:t xml:space="preserve">ancora un po’ di visibilità </w:t>
      </w:r>
      <w:r w:rsidRPr="00F67F46">
        <w:rPr>
          <w:rFonts w:ascii="Times New Roman" w:hAnsi="Times New Roman" w:cs="Times New Roman"/>
        </w:rPr>
        <w:t>che una voce come la sua merita.</w:t>
      </w:r>
    </w:p>
    <w:p w:rsidR="00143196" w:rsidRDefault="00143196"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All’inizio degli anni Novanta abbiamo anche l’esordio di </w:t>
      </w:r>
      <w:r w:rsidRPr="00201281">
        <w:rPr>
          <w:rFonts w:ascii="Times New Roman" w:hAnsi="Times New Roman" w:cs="Times New Roman"/>
          <w:b/>
          <w:highlight w:val="cyan"/>
        </w:rPr>
        <w:t>Paolo Vallesi</w:t>
      </w:r>
      <w:r w:rsidRPr="00201281">
        <w:rPr>
          <w:rFonts w:ascii="Times New Roman" w:hAnsi="Times New Roman" w:cs="Times New Roman"/>
          <w:highlight w:val="cyan"/>
        </w:rPr>
        <w:t>,</w:t>
      </w:r>
      <w:r w:rsidRPr="00F67F46">
        <w:rPr>
          <w:rFonts w:ascii="Times New Roman" w:hAnsi="Times New Roman" w:cs="Times New Roman"/>
        </w:rPr>
        <w:t xml:space="preserve"> che nel giro di tre anni confeziona una manciata di canzoni dalla facile presa, </w:t>
      </w:r>
      <w:r w:rsidR="00B91206">
        <w:rPr>
          <w:rFonts w:ascii="Times New Roman" w:hAnsi="Times New Roman" w:cs="Times New Roman"/>
        </w:rPr>
        <w:t>ma non per questo</w:t>
      </w:r>
      <w:r w:rsidRPr="00F67F46">
        <w:rPr>
          <w:rFonts w:ascii="Times New Roman" w:hAnsi="Times New Roman" w:cs="Times New Roman"/>
        </w:rPr>
        <w:t xml:space="preserve"> </w:t>
      </w:r>
      <w:r w:rsidR="00B91206">
        <w:rPr>
          <w:rFonts w:ascii="Times New Roman" w:hAnsi="Times New Roman" w:cs="Times New Roman"/>
        </w:rPr>
        <w:t xml:space="preserve">tutte </w:t>
      </w:r>
      <w:r w:rsidR="00FA4F41" w:rsidRPr="00F67F46">
        <w:rPr>
          <w:rFonts w:ascii="Times New Roman" w:hAnsi="Times New Roman" w:cs="Times New Roman"/>
        </w:rPr>
        <w:t>superficiali</w:t>
      </w:r>
      <w:r w:rsidRPr="00F67F46">
        <w:rPr>
          <w:rFonts w:ascii="Times New Roman" w:hAnsi="Times New Roman" w:cs="Times New Roman"/>
        </w:rPr>
        <w:t xml:space="preserve">. </w:t>
      </w:r>
      <w:r w:rsidRPr="00F67F46">
        <w:rPr>
          <w:rFonts w:ascii="Times New Roman" w:eastAsia="Book Antiqua" w:hAnsi="Times New Roman" w:cs="Times New Roman"/>
          <w:i/>
        </w:rPr>
        <w:t xml:space="preserve">Le persone inutili </w:t>
      </w:r>
      <w:r w:rsidRPr="00F67F46">
        <w:rPr>
          <w:rFonts w:ascii="Times New Roman" w:hAnsi="Times New Roman" w:cs="Times New Roman"/>
        </w:rPr>
        <w:t>è il primo brano, scritto con Beppe Dati</w:t>
      </w:r>
      <w:r w:rsidR="006022BC">
        <w:rPr>
          <w:rFonts w:ascii="Times New Roman" w:hAnsi="Times New Roman" w:cs="Times New Roman"/>
        </w:rPr>
        <w:fldChar w:fldCharType="begin"/>
      </w:r>
      <w:r w:rsidR="006022BC">
        <w:instrText xml:space="preserve"> XE "</w:instrText>
      </w:r>
      <w:r w:rsidR="006022BC" w:rsidRPr="00D513BF">
        <w:rPr>
          <w:rFonts w:ascii="Times New Roman" w:hAnsi="Times New Roman" w:cs="Times New Roman"/>
          <w:highlight w:val="cyan"/>
        </w:rPr>
        <w:instrText>Dati</w:instrText>
      </w:r>
      <w:r w:rsidR="006022BC" w:rsidRPr="00D513BF">
        <w:rPr>
          <w:rFonts w:ascii="Times New Roman" w:hAnsi="Times New Roman" w:cs="Times New Roman"/>
        </w:rPr>
        <w:instrText xml:space="preserve"> Beppe</w:instrText>
      </w:r>
      <w:r w:rsidR="006022BC">
        <w:instrText xml:space="preserve">" </w:instrText>
      </w:r>
      <w:r w:rsidR="006022BC">
        <w:rPr>
          <w:rFonts w:ascii="Times New Roman" w:hAnsi="Times New Roman" w:cs="Times New Roman"/>
        </w:rPr>
        <w:fldChar w:fldCharType="end"/>
      </w:r>
      <w:r w:rsidRPr="00F67F46">
        <w:rPr>
          <w:rFonts w:ascii="Times New Roman" w:hAnsi="Times New Roman" w:cs="Times New Roman"/>
        </w:rPr>
        <w:t xml:space="preserve"> (uno che di canzoni pop scr</w:t>
      </w:r>
      <w:r w:rsidR="00B91206">
        <w:rPr>
          <w:rFonts w:ascii="Times New Roman" w:hAnsi="Times New Roman" w:cs="Times New Roman"/>
        </w:rPr>
        <w:t>itte bene se ne intende</w:t>
      </w:r>
      <w:r w:rsidR="00241B37" w:rsidRPr="00F67F46">
        <w:rPr>
          <w:rFonts w:ascii="Times New Roman" w:hAnsi="Times New Roman" w:cs="Times New Roman"/>
        </w:rPr>
        <w:t>)</w:t>
      </w:r>
      <w:r w:rsidRPr="00F67F46">
        <w:rPr>
          <w:rFonts w:ascii="Times New Roman" w:hAnsi="Times New Roman" w:cs="Times New Roman"/>
        </w:rPr>
        <w:t xml:space="preserve">, con cui si presenta al Festival del ’91 vincendo la Sezione Giovani, mentre nel ’92 porta in gara </w:t>
      </w:r>
      <w:r w:rsidRPr="00F67F46">
        <w:rPr>
          <w:rFonts w:ascii="Times New Roman" w:eastAsia="Book Antiqua" w:hAnsi="Times New Roman" w:cs="Times New Roman"/>
          <w:i/>
        </w:rPr>
        <w:t>La forza della vita</w:t>
      </w:r>
      <w:r w:rsidRPr="00F67F46">
        <w:rPr>
          <w:rFonts w:ascii="Times New Roman" w:hAnsi="Times New Roman" w:cs="Times New Roman"/>
        </w:rPr>
        <w:t xml:space="preserve">. </w:t>
      </w:r>
      <w:r w:rsidR="00CD4B07" w:rsidRPr="00F67F46">
        <w:rPr>
          <w:rFonts w:ascii="Times New Roman" w:hAnsi="Times New Roman" w:cs="Times New Roman"/>
        </w:rPr>
        <w:t xml:space="preserve">Due brani che possono considerarsi </w:t>
      </w:r>
      <w:r w:rsidR="00FA4F41" w:rsidRPr="00F67F46">
        <w:rPr>
          <w:rFonts w:ascii="Times New Roman" w:hAnsi="Times New Roman" w:cs="Times New Roman"/>
        </w:rPr>
        <w:t>i più validi della sua carriera. D</w:t>
      </w:r>
      <w:r w:rsidRPr="00F67F46">
        <w:rPr>
          <w:rFonts w:ascii="Times New Roman" w:hAnsi="Times New Roman" w:cs="Times New Roman"/>
        </w:rPr>
        <w:t xml:space="preserve">opo qualche </w:t>
      </w:r>
      <w:r w:rsidR="00F4256C" w:rsidRPr="00F67F46">
        <w:rPr>
          <w:rFonts w:ascii="Times New Roman" w:hAnsi="Times New Roman" w:cs="Times New Roman"/>
        </w:rPr>
        <w:t>collabora</w:t>
      </w:r>
      <w:r w:rsidRPr="00F67F46">
        <w:rPr>
          <w:rFonts w:ascii="Times New Roman" w:hAnsi="Times New Roman" w:cs="Times New Roman"/>
        </w:rPr>
        <w:t xml:space="preserve">zione con Irene Grandi, </w:t>
      </w:r>
      <w:r w:rsidR="00B91206">
        <w:rPr>
          <w:rFonts w:ascii="Times New Roman" w:hAnsi="Times New Roman" w:cs="Times New Roman"/>
        </w:rPr>
        <w:t>torna</w:t>
      </w:r>
      <w:r w:rsidRPr="00F67F46">
        <w:rPr>
          <w:rFonts w:ascii="Times New Roman" w:hAnsi="Times New Roman" w:cs="Times New Roman"/>
        </w:rPr>
        <w:t xml:space="preserve"> a Sanremo nel 19</w:t>
      </w:r>
      <w:r w:rsidR="00CD4B07" w:rsidRPr="00F67F46">
        <w:rPr>
          <w:rFonts w:ascii="Times New Roman" w:hAnsi="Times New Roman" w:cs="Times New Roman"/>
        </w:rPr>
        <w:t>9</w:t>
      </w:r>
      <w:r w:rsidR="00FA4F41" w:rsidRPr="00F67F46">
        <w:rPr>
          <w:rFonts w:ascii="Times New Roman" w:hAnsi="Times New Roman" w:cs="Times New Roman"/>
        </w:rPr>
        <w:t xml:space="preserve">6 senza lasciare troppe tracce e per molti anni </w:t>
      </w:r>
      <w:r w:rsidR="00B91206">
        <w:rPr>
          <w:rFonts w:ascii="Times New Roman" w:hAnsi="Times New Roman" w:cs="Times New Roman"/>
        </w:rPr>
        <w:t>sarà quello</w:t>
      </w:r>
      <w:r w:rsidR="00FA4F41" w:rsidRPr="00F67F46">
        <w:rPr>
          <w:rFonts w:ascii="Times New Roman" w:hAnsi="Times New Roman" w:cs="Times New Roman"/>
        </w:rPr>
        <w:t xml:space="preserve"> </w:t>
      </w:r>
      <w:r w:rsidRPr="00F67F46">
        <w:rPr>
          <w:rFonts w:ascii="Times New Roman" w:hAnsi="Times New Roman" w:cs="Times New Roman"/>
        </w:rPr>
        <w:t xml:space="preserve">l’ultimo momento di visibilità diffusa di cui potrà godere. </w:t>
      </w:r>
      <w:r w:rsidR="00B91206">
        <w:rPr>
          <w:rFonts w:ascii="Times New Roman" w:hAnsi="Times New Roman" w:cs="Times New Roman"/>
        </w:rPr>
        <w:t>N</w:t>
      </w:r>
      <w:r w:rsidRPr="00F67F46">
        <w:rPr>
          <w:rFonts w:ascii="Times New Roman" w:hAnsi="Times New Roman" w:cs="Times New Roman"/>
        </w:rPr>
        <w:t xml:space="preserve">el ’94 il suo </w:t>
      </w:r>
      <w:r w:rsidR="00652C3D" w:rsidRPr="00F67F46">
        <w:rPr>
          <w:rFonts w:ascii="Times New Roman" w:hAnsi="Times New Roman" w:cs="Times New Roman"/>
        </w:rPr>
        <w:t>nome</w:t>
      </w:r>
      <w:r w:rsidRPr="00F67F46">
        <w:rPr>
          <w:rFonts w:ascii="Times New Roman" w:hAnsi="Times New Roman" w:cs="Times New Roman"/>
        </w:rPr>
        <w:t xml:space="preserve"> aveva preso piede nel mercato spagnolo, </w:t>
      </w:r>
      <w:r w:rsidR="00B91206">
        <w:rPr>
          <w:rFonts w:ascii="Times New Roman" w:hAnsi="Times New Roman" w:cs="Times New Roman"/>
        </w:rPr>
        <w:t>ma c</w:t>
      </w:r>
      <w:r w:rsidRPr="00F67F46">
        <w:rPr>
          <w:rFonts w:ascii="Times New Roman" w:hAnsi="Times New Roman" w:cs="Times New Roman"/>
        </w:rPr>
        <w:t xml:space="preserve">on il passare degli anni Vallesi rimane schiacciato da un’immagine troppo malinconica e da canzoni </w:t>
      </w:r>
      <w:r w:rsidR="00B91206">
        <w:rPr>
          <w:rFonts w:ascii="Times New Roman" w:hAnsi="Times New Roman" w:cs="Times New Roman"/>
        </w:rPr>
        <w:t>cloni di se stesse. G</w:t>
      </w:r>
      <w:r w:rsidRPr="00F67F46">
        <w:rPr>
          <w:rFonts w:ascii="Times New Roman" w:hAnsi="Times New Roman" w:cs="Times New Roman"/>
        </w:rPr>
        <w:t xml:space="preserve">li ultimi album </w:t>
      </w:r>
      <w:r w:rsidR="00B91206">
        <w:rPr>
          <w:rFonts w:ascii="Times New Roman" w:hAnsi="Times New Roman" w:cs="Times New Roman"/>
        </w:rPr>
        <w:t>cercheranno</w:t>
      </w:r>
      <w:r w:rsidRPr="00F67F46">
        <w:rPr>
          <w:rFonts w:ascii="Times New Roman" w:hAnsi="Times New Roman" w:cs="Times New Roman"/>
        </w:rPr>
        <w:t xml:space="preserve"> di staccarsi</w:t>
      </w:r>
      <w:r w:rsidR="00CD4B07" w:rsidRPr="00F67F46">
        <w:rPr>
          <w:rFonts w:ascii="Times New Roman" w:hAnsi="Times New Roman" w:cs="Times New Roman"/>
        </w:rPr>
        <w:t xml:space="preserve"> dalla prima immagine, ma la fatica è troppa e le forze in campo, leggasi creatività, sono pochine. </w:t>
      </w:r>
      <w:r w:rsidR="00B91206">
        <w:rPr>
          <w:rFonts w:ascii="Times New Roman" w:hAnsi="Times New Roman" w:cs="Times New Roman"/>
        </w:rPr>
        <w:t>Pensando agli ultimi anni, u</w:t>
      </w:r>
      <w:r w:rsidR="00CD4B07" w:rsidRPr="00F67F46">
        <w:rPr>
          <w:rFonts w:ascii="Times New Roman" w:hAnsi="Times New Roman" w:cs="Times New Roman"/>
        </w:rPr>
        <w:t xml:space="preserve">na </w:t>
      </w:r>
      <w:r w:rsidR="00B91206">
        <w:rPr>
          <w:rFonts w:ascii="Times New Roman" w:hAnsi="Times New Roman" w:cs="Times New Roman"/>
        </w:rPr>
        <w:t>(</w:t>
      </w:r>
      <w:r w:rsidR="00CD4B07" w:rsidRPr="00F67F46">
        <w:rPr>
          <w:rFonts w:ascii="Times New Roman" w:hAnsi="Times New Roman" w:cs="Times New Roman"/>
        </w:rPr>
        <w:t>grande</w:t>
      </w:r>
      <w:r w:rsidR="00B91206">
        <w:rPr>
          <w:rFonts w:ascii="Times New Roman" w:hAnsi="Times New Roman" w:cs="Times New Roman"/>
        </w:rPr>
        <w:t>)</w:t>
      </w:r>
      <w:r w:rsidR="00CD4B07" w:rsidRPr="00F67F46">
        <w:rPr>
          <w:rFonts w:ascii="Times New Roman" w:hAnsi="Times New Roman" w:cs="Times New Roman"/>
        </w:rPr>
        <w:t xml:space="preserve"> mano </w:t>
      </w:r>
      <w:r w:rsidR="00652C3D" w:rsidRPr="00F67F46">
        <w:rPr>
          <w:rFonts w:ascii="Times New Roman" w:hAnsi="Times New Roman" w:cs="Times New Roman"/>
        </w:rPr>
        <w:t>arriv</w:t>
      </w:r>
      <w:r w:rsidR="00B91206">
        <w:rPr>
          <w:rFonts w:ascii="Times New Roman" w:hAnsi="Times New Roman" w:cs="Times New Roman"/>
        </w:rPr>
        <w:t>a</w:t>
      </w:r>
      <w:r w:rsidR="00CD4B07" w:rsidRPr="00F67F46">
        <w:rPr>
          <w:rFonts w:ascii="Times New Roman" w:hAnsi="Times New Roman" w:cs="Times New Roman"/>
        </w:rPr>
        <w:t xml:space="preserve"> dall’amico</w:t>
      </w:r>
      <w:r w:rsidR="00D25414" w:rsidRPr="00F67F46">
        <w:rPr>
          <w:rFonts w:ascii="Times New Roman" w:hAnsi="Times New Roman" w:cs="Times New Roman"/>
        </w:rPr>
        <w:t xml:space="preserve"> </w:t>
      </w:r>
      <w:r w:rsidR="00D25414" w:rsidRPr="00201281">
        <w:rPr>
          <w:rFonts w:ascii="Times New Roman" w:hAnsi="Times New Roman" w:cs="Times New Roman"/>
          <w:highlight w:val="cyan"/>
        </w:rPr>
        <w:t>Carlo Conti</w:t>
      </w:r>
      <w:r w:rsidR="00D25414" w:rsidRPr="00F67F46">
        <w:rPr>
          <w:rFonts w:ascii="Times New Roman" w:hAnsi="Times New Roman" w:cs="Times New Roman"/>
        </w:rPr>
        <w:t xml:space="preserve"> </w:t>
      </w:r>
      <w:r w:rsidR="00CD4B07" w:rsidRPr="00F67F46">
        <w:rPr>
          <w:rFonts w:ascii="Times New Roman" w:hAnsi="Times New Roman" w:cs="Times New Roman"/>
        </w:rPr>
        <w:t xml:space="preserve">nell’edizione </w:t>
      </w:r>
      <w:r w:rsidR="00D25414" w:rsidRPr="00F67F46">
        <w:rPr>
          <w:rFonts w:ascii="Times New Roman" w:hAnsi="Times New Roman" w:cs="Times New Roman"/>
        </w:rPr>
        <w:t>s</w:t>
      </w:r>
      <w:r w:rsidR="00CD4B07" w:rsidRPr="00F67F46">
        <w:rPr>
          <w:rFonts w:ascii="Times New Roman" w:hAnsi="Times New Roman" w:cs="Times New Roman"/>
        </w:rPr>
        <w:t>anremese del 201</w:t>
      </w:r>
      <w:r w:rsidR="00D25414" w:rsidRPr="00F67F46">
        <w:rPr>
          <w:rFonts w:ascii="Times New Roman" w:hAnsi="Times New Roman" w:cs="Times New Roman"/>
        </w:rPr>
        <w:t>7</w:t>
      </w:r>
      <w:r w:rsidR="00CD4B07" w:rsidRPr="00F67F46">
        <w:rPr>
          <w:rFonts w:ascii="Times New Roman" w:hAnsi="Times New Roman" w:cs="Times New Roman"/>
        </w:rPr>
        <w:t xml:space="preserve">, </w:t>
      </w:r>
      <w:r w:rsidR="00CD4B07" w:rsidRPr="00F67F46">
        <w:rPr>
          <w:rFonts w:ascii="Times New Roman" w:hAnsi="Times New Roman" w:cs="Times New Roman"/>
        </w:rPr>
        <w:lastRenderedPageBreak/>
        <w:t xml:space="preserve">quando lo invita </w:t>
      </w:r>
      <w:r w:rsidR="00D25414" w:rsidRPr="00F67F46">
        <w:rPr>
          <w:rFonts w:ascii="Times New Roman" w:hAnsi="Times New Roman" w:cs="Times New Roman"/>
        </w:rPr>
        <w:t xml:space="preserve">nella serata finale </w:t>
      </w:r>
      <w:r w:rsidR="004F41DB" w:rsidRPr="00F67F46">
        <w:rPr>
          <w:rFonts w:ascii="Times New Roman" w:hAnsi="Times New Roman" w:cs="Times New Roman"/>
        </w:rPr>
        <w:t>a</w:t>
      </w:r>
      <w:r w:rsidR="00D25414" w:rsidRPr="00F67F46">
        <w:rPr>
          <w:rFonts w:ascii="Times New Roman" w:hAnsi="Times New Roman" w:cs="Times New Roman"/>
        </w:rPr>
        <w:t xml:space="preserve"> presentare </w:t>
      </w:r>
      <w:r w:rsidR="004F41DB" w:rsidRPr="00F67F46">
        <w:rPr>
          <w:rFonts w:ascii="Times New Roman" w:hAnsi="Times New Roman" w:cs="Times New Roman"/>
        </w:rPr>
        <w:t xml:space="preserve">fuori gara </w:t>
      </w:r>
      <w:r w:rsidR="00D25414" w:rsidRPr="00F67F46">
        <w:rPr>
          <w:rFonts w:ascii="Times New Roman" w:hAnsi="Times New Roman" w:cs="Times New Roman"/>
        </w:rPr>
        <w:t xml:space="preserve">il suo ultimo singolo </w:t>
      </w:r>
      <w:r w:rsidR="00D25414" w:rsidRPr="00F67F46">
        <w:rPr>
          <w:rFonts w:ascii="Times New Roman" w:hAnsi="Times New Roman" w:cs="Times New Roman"/>
          <w:i/>
        </w:rPr>
        <w:t>Pace</w:t>
      </w:r>
      <w:r w:rsidR="00D25414" w:rsidRPr="00F67F46">
        <w:rPr>
          <w:rFonts w:ascii="Times New Roman" w:hAnsi="Times New Roman" w:cs="Times New Roman"/>
        </w:rPr>
        <w:t xml:space="preserve">, in coppia con </w:t>
      </w:r>
      <w:r w:rsidR="00D25414" w:rsidRPr="00201281">
        <w:rPr>
          <w:rFonts w:ascii="Times New Roman" w:hAnsi="Times New Roman" w:cs="Times New Roman"/>
          <w:highlight w:val="cyan"/>
        </w:rPr>
        <w:t>Amara</w:t>
      </w:r>
      <w:r w:rsidR="00D25414" w:rsidRPr="00F67F46">
        <w:rPr>
          <w:rFonts w:ascii="Times New Roman" w:hAnsi="Times New Roman" w:cs="Times New Roman"/>
        </w:rPr>
        <w:t xml:space="preserve">. Il perché </w:t>
      </w:r>
      <w:r w:rsidR="004F41DB" w:rsidRPr="00F67F46">
        <w:rPr>
          <w:rFonts w:ascii="Times New Roman" w:hAnsi="Times New Roman" w:cs="Times New Roman"/>
        </w:rPr>
        <w:t xml:space="preserve">è difficile da spiegare, </w:t>
      </w:r>
      <w:r w:rsidR="00D25414" w:rsidRPr="00F67F46">
        <w:rPr>
          <w:rFonts w:ascii="Times New Roman" w:hAnsi="Times New Roman" w:cs="Times New Roman"/>
        </w:rPr>
        <w:t xml:space="preserve">ma come si </w:t>
      </w:r>
      <w:proofErr w:type="spellStart"/>
      <w:r w:rsidR="00D25414" w:rsidRPr="00F67F46">
        <w:rPr>
          <w:rFonts w:ascii="Times New Roman" w:hAnsi="Times New Roman" w:cs="Times New Roman"/>
        </w:rPr>
        <w:t>suol</w:t>
      </w:r>
      <w:proofErr w:type="spellEnd"/>
      <w:r w:rsidR="00D25414" w:rsidRPr="00F67F46">
        <w:rPr>
          <w:rFonts w:ascii="Times New Roman" w:hAnsi="Times New Roman" w:cs="Times New Roman"/>
        </w:rPr>
        <w:t xml:space="preserve"> dire al cuor non si comanda, e così anche all’amicizia.</w:t>
      </w:r>
    </w:p>
    <w:p w:rsidR="00277F95" w:rsidRPr="00F67F46" w:rsidRDefault="00277F95" w:rsidP="00D01599">
      <w:pPr>
        <w:spacing w:after="0" w:line="240" w:lineRule="auto"/>
        <w:ind w:firstLine="284"/>
        <w:jc w:val="both"/>
        <w:rPr>
          <w:rFonts w:ascii="Times New Roman" w:hAnsi="Times New Roman" w:cs="Times New Roman"/>
        </w:rPr>
      </w:pPr>
    </w:p>
    <w:p w:rsidR="00C260D5" w:rsidRDefault="00C260D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Ripercorriamo ancora le edizioni di inizio anni Novanta e nello </w:t>
      </w:r>
      <w:r w:rsidR="006B2C2C" w:rsidRPr="00F67F46">
        <w:rPr>
          <w:rFonts w:ascii="Times New Roman" w:hAnsi="Times New Roman" w:cs="Times New Roman"/>
        </w:rPr>
        <w:t>speci</w:t>
      </w:r>
      <w:r w:rsidRPr="00F67F46">
        <w:rPr>
          <w:rFonts w:ascii="Times New Roman" w:hAnsi="Times New Roman" w:cs="Times New Roman"/>
        </w:rPr>
        <w:t xml:space="preserve">fico quelle del 1992 e 1993, perché tra i tanti nomi nuovi troviamo alcuni giovani di spessore nella sezione a loro dedicata. È il caso di </w:t>
      </w:r>
      <w:r w:rsidRPr="00201281">
        <w:rPr>
          <w:rFonts w:ascii="Times New Roman" w:hAnsi="Times New Roman" w:cs="Times New Roman"/>
          <w:b/>
          <w:highlight w:val="cyan"/>
        </w:rPr>
        <w:t xml:space="preserve">Angela </w:t>
      </w:r>
      <w:r w:rsidR="006B2C2C" w:rsidRPr="00201281">
        <w:rPr>
          <w:rFonts w:ascii="Times New Roman" w:hAnsi="Times New Roman" w:cs="Times New Roman"/>
          <w:b/>
          <w:highlight w:val="cyan"/>
        </w:rPr>
        <w:t>Ba</w:t>
      </w:r>
      <w:r w:rsidRPr="00201281">
        <w:rPr>
          <w:rFonts w:ascii="Times New Roman" w:hAnsi="Times New Roman" w:cs="Times New Roman"/>
          <w:b/>
          <w:highlight w:val="cyan"/>
        </w:rPr>
        <w:t>raldi</w:t>
      </w:r>
      <w:r w:rsidRPr="00F67F46">
        <w:rPr>
          <w:rFonts w:ascii="Times New Roman" w:hAnsi="Times New Roman" w:cs="Times New Roman"/>
        </w:rPr>
        <w:t xml:space="preserve">, bolognese dalla voce calda e grintosa che gareggia e vince il Premio della Critica 1993 con il brano </w:t>
      </w:r>
      <w:r w:rsidRPr="00F67F46">
        <w:rPr>
          <w:rFonts w:ascii="Times New Roman" w:eastAsia="Book Antiqua" w:hAnsi="Times New Roman" w:cs="Times New Roman"/>
          <w:i/>
        </w:rPr>
        <w:t>A piedi nudi</w:t>
      </w:r>
      <w:r w:rsidRPr="00F67F46">
        <w:rPr>
          <w:rFonts w:ascii="Times New Roman" w:hAnsi="Times New Roman" w:cs="Times New Roman"/>
        </w:rPr>
        <w:t>. Angela era molto conosciuta nel panorama cantautorale, soprattutto bolognese, visto che lavorava come corista per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Carboni</w:t>
      </w:r>
      <w:r w:rsidR="00B90D47">
        <w:rPr>
          <w:rFonts w:ascii="Times New Roman" w:hAnsi="Times New Roman" w:cs="Times New Roman"/>
        </w:rPr>
        <w:fldChar w:fldCharType="begin"/>
      </w:r>
      <w:r w:rsidR="00B90D47">
        <w:instrText xml:space="preserve"> XE "</w:instrText>
      </w:r>
      <w:r w:rsidR="00B90D47" w:rsidRPr="009E0194">
        <w:rPr>
          <w:rFonts w:ascii="Times New Roman" w:hAnsi="Times New Roman" w:cs="Times New Roman"/>
        </w:rPr>
        <w:instrText>Carboni Luca</w:instrText>
      </w:r>
      <w:r w:rsidR="00B90D47">
        <w:instrText xml:space="preserve">" </w:instrText>
      </w:r>
      <w:r w:rsidR="00B90D47">
        <w:rPr>
          <w:rFonts w:ascii="Times New Roman" w:hAnsi="Times New Roman" w:cs="Times New Roman"/>
        </w:rPr>
        <w:fldChar w:fldCharType="end"/>
      </w:r>
      <w:r w:rsidRPr="00F67F46">
        <w:rPr>
          <w:rFonts w:ascii="Times New Roman" w:hAnsi="Times New Roman" w:cs="Times New Roman"/>
        </w:rPr>
        <w:t>,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Pr="00F67F46">
        <w:rPr>
          <w:rFonts w:ascii="Times New Roman" w:hAnsi="Times New Roman" w:cs="Times New Roman"/>
        </w:rPr>
        <w:t>, Ron</w:t>
      </w:r>
      <w:r w:rsidR="003D42E8">
        <w:rPr>
          <w:rFonts w:ascii="Times New Roman" w:hAnsi="Times New Roman" w:cs="Times New Roman"/>
        </w:rPr>
        <w:fldChar w:fldCharType="begin"/>
      </w:r>
      <w:r w:rsidR="003D42E8">
        <w:instrText xml:space="preserve"> XE "</w:instrText>
      </w:r>
      <w:r w:rsidR="003D42E8" w:rsidRPr="000E1ED7">
        <w:rPr>
          <w:rFonts w:ascii="Times New Roman" w:hAnsi="Times New Roman" w:cs="Times New Roman"/>
        </w:rPr>
        <w:instrText>Ron</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xml:space="preserve">, e da quel momento le “collaborazioni” troveranno spazio anche per pezzi suoi. Ma non tutto gira per il verso giusto nella musica e Angela trova rifugio e </w:t>
      </w:r>
      <w:r w:rsidR="006B2C2C" w:rsidRPr="00F67F46">
        <w:rPr>
          <w:rFonts w:ascii="Times New Roman" w:hAnsi="Times New Roman" w:cs="Times New Roman"/>
        </w:rPr>
        <w:t>appagamen</w:t>
      </w:r>
      <w:r w:rsidRPr="00F67F46">
        <w:rPr>
          <w:rFonts w:ascii="Times New Roman" w:hAnsi="Times New Roman" w:cs="Times New Roman"/>
        </w:rPr>
        <w:t xml:space="preserve">to nel suo grande amore per la recitazione, che la porterà a interpretare </w:t>
      </w:r>
      <w:r w:rsidR="00137D13" w:rsidRPr="00F67F46">
        <w:rPr>
          <w:rFonts w:ascii="Times New Roman" w:hAnsi="Times New Roman" w:cs="Times New Roman"/>
        </w:rPr>
        <w:t>alcuni</w:t>
      </w:r>
      <w:r w:rsidRPr="00F67F46">
        <w:rPr>
          <w:rFonts w:ascii="Times New Roman" w:hAnsi="Times New Roman" w:cs="Times New Roman"/>
        </w:rPr>
        <w:t xml:space="preserve"> ruoli, sia televisivi che cinematografici. Dopo qualche singolo e qualche album, Angela Baraldi rimane sospesa tra queste due passioni, senza che l’una riesca a prendere il sopravvento sull’altra.</w:t>
      </w:r>
      <w:r w:rsidR="00137D13" w:rsidRPr="00F67F46">
        <w:rPr>
          <w:rFonts w:ascii="Times New Roman" w:hAnsi="Times New Roman" w:cs="Times New Roman"/>
        </w:rPr>
        <w:t xml:space="preserve"> Rimane una potenzialità inespressa ed è certo che il momento giusto erano appunto gli anni Novanta, ma non è detto che non possa tornare a graffiare ancora con la sua voce.</w:t>
      </w:r>
    </w:p>
    <w:p w:rsidR="00277F95" w:rsidRPr="00F67F46" w:rsidRDefault="00277F95" w:rsidP="00D01599">
      <w:pPr>
        <w:spacing w:after="0" w:line="240" w:lineRule="auto"/>
        <w:ind w:firstLine="284"/>
        <w:jc w:val="both"/>
        <w:rPr>
          <w:rFonts w:ascii="Times New Roman" w:hAnsi="Times New Roman" w:cs="Times New Roman"/>
        </w:rPr>
      </w:pPr>
    </w:p>
    <w:p w:rsidR="00BC663A" w:rsidRDefault="005D529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Continuiamo con gli esordi femminili dicendo che m</w:t>
      </w:r>
      <w:r w:rsidR="00D23D0D" w:rsidRPr="00F67F46">
        <w:rPr>
          <w:rFonts w:ascii="Times New Roman" w:hAnsi="Times New Roman" w:cs="Times New Roman"/>
        </w:rPr>
        <w:t>usica e teatro, anzi</w:t>
      </w:r>
      <w:r w:rsidRPr="00F67F46">
        <w:rPr>
          <w:rFonts w:ascii="Times New Roman" w:hAnsi="Times New Roman" w:cs="Times New Roman"/>
        </w:rPr>
        <w:t>,</w:t>
      </w:r>
      <w:r w:rsidR="00D23D0D" w:rsidRPr="00F67F46">
        <w:rPr>
          <w:rFonts w:ascii="Times New Roman" w:hAnsi="Times New Roman" w:cs="Times New Roman"/>
        </w:rPr>
        <w:t xml:space="preserve"> teatro e musica sono le due parole chiave </w:t>
      </w:r>
      <w:r w:rsidRPr="00F67F46">
        <w:rPr>
          <w:rFonts w:ascii="Times New Roman" w:hAnsi="Times New Roman" w:cs="Times New Roman"/>
        </w:rPr>
        <w:t xml:space="preserve">per raccontare la vita artistica </w:t>
      </w:r>
      <w:r w:rsidR="00D23D0D" w:rsidRPr="00F67F46">
        <w:rPr>
          <w:rFonts w:ascii="Times New Roman" w:hAnsi="Times New Roman" w:cs="Times New Roman"/>
        </w:rPr>
        <w:t xml:space="preserve">vita di </w:t>
      </w:r>
      <w:r w:rsidRPr="00201281">
        <w:rPr>
          <w:rFonts w:ascii="Times New Roman" w:hAnsi="Times New Roman" w:cs="Times New Roman"/>
          <w:highlight w:val="cyan"/>
        </w:rPr>
        <w:t>Tosca Tiziana Donati</w:t>
      </w:r>
      <w:r w:rsidRPr="00F67F46">
        <w:rPr>
          <w:rFonts w:ascii="Times New Roman" w:hAnsi="Times New Roman" w:cs="Times New Roman"/>
        </w:rPr>
        <w:t xml:space="preserve">, in arte semplicemente </w:t>
      </w:r>
      <w:r w:rsidRPr="00F67F46">
        <w:rPr>
          <w:rFonts w:ascii="Times New Roman" w:hAnsi="Times New Roman" w:cs="Times New Roman"/>
          <w:b/>
        </w:rPr>
        <w:t>Tosca</w:t>
      </w:r>
      <w:r w:rsidRPr="00F67F46">
        <w:rPr>
          <w:rFonts w:ascii="Times New Roman" w:hAnsi="Times New Roman" w:cs="Times New Roman"/>
        </w:rPr>
        <w:t>.</w:t>
      </w:r>
      <w:r w:rsidR="000403A8" w:rsidRPr="00F67F46">
        <w:rPr>
          <w:rFonts w:ascii="Times New Roman" w:hAnsi="Times New Roman" w:cs="Times New Roman"/>
        </w:rPr>
        <w:t xml:space="preserve"> Infatti q</w:t>
      </w:r>
      <w:r w:rsidRPr="00F67F46">
        <w:rPr>
          <w:rFonts w:ascii="Times New Roman" w:hAnsi="Times New Roman" w:cs="Times New Roman"/>
        </w:rPr>
        <w:t>u</w:t>
      </w:r>
      <w:r w:rsidR="00F3236D" w:rsidRPr="00F67F46">
        <w:rPr>
          <w:rFonts w:ascii="Times New Roman" w:hAnsi="Times New Roman" w:cs="Times New Roman"/>
        </w:rPr>
        <w:t xml:space="preserve">ando arriva a Sanremo nel </w:t>
      </w:r>
      <w:r w:rsidR="00B00307">
        <w:rPr>
          <w:rFonts w:ascii="Times New Roman" w:hAnsi="Times New Roman" w:cs="Times New Roman"/>
        </w:rPr>
        <w:t>1992</w:t>
      </w:r>
      <w:r w:rsidR="00E24DF6" w:rsidRPr="00F67F46">
        <w:rPr>
          <w:rFonts w:ascii="Times New Roman" w:hAnsi="Times New Roman" w:cs="Times New Roman"/>
        </w:rPr>
        <w:t xml:space="preserve"> </w:t>
      </w:r>
      <w:r w:rsidR="000403A8" w:rsidRPr="00F67F46">
        <w:rPr>
          <w:rFonts w:ascii="Times New Roman" w:hAnsi="Times New Roman" w:cs="Times New Roman"/>
        </w:rPr>
        <w:t xml:space="preserve">ha già avuto qualche esperienza in entrambi le discipline e se il brano </w:t>
      </w:r>
      <w:r w:rsidR="000403A8" w:rsidRPr="00F67F46">
        <w:rPr>
          <w:rFonts w:ascii="Times New Roman" w:hAnsi="Times New Roman" w:cs="Times New Roman"/>
          <w:i/>
        </w:rPr>
        <w:t>Cosa farà Dio di me</w:t>
      </w:r>
      <w:r w:rsidR="000403A8" w:rsidRPr="00F67F46">
        <w:rPr>
          <w:rFonts w:ascii="Times New Roman" w:hAnsi="Times New Roman" w:cs="Times New Roman"/>
        </w:rPr>
        <w:t xml:space="preserve"> gli consentirà di dare alle stampe il suo primo album, omonimo, solo l’anno dopo ne uscirà un secondo, dal titolo di </w:t>
      </w:r>
      <w:r w:rsidR="000403A8" w:rsidRPr="00F67F46">
        <w:rPr>
          <w:rFonts w:ascii="Times New Roman" w:hAnsi="Times New Roman" w:cs="Times New Roman"/>
          <w:i/>
        </w:rPr>
        <w:t>Attrice</w:t>
      </w:r>
      <w:r w:rsidR="000403A8" w:rsidRPr="00F67F46">
        <w:rPr>
          <w:rFonts w:ascii="Times New Roman" w:hAnsi="Times New Roman" w:cs="Times New Roman"/>
        </w:rPr>
        <w:t xml:space="preserve">. Come dire, non so ancora cosa voglio fare da grande ma intanto vi dico cosa mi piace fare oggi. </w:t>
      </w:r>
      <w:r w:rsidR="00101AC4" w:rsidRPr="00F67F46">
        <w:rPr>
          <w:rFonts w:ascii="Times New Roman" w:hAnsi="Times New Roman" w:cs="Times New Roman"/>
        </w:rPr>
        <w:t>Tutte e due</w:t>
      </w:r>
      <w:r w:rsidR="00B00307">
        <w:rPr>
          <w:rFonts w:ascii="Times New Roman" w:hAnsi="Times New Roman" w:cs="Times New Roman"/>
        </w:rPr>
        <w:t xml:space="preserve"> le cose</w:t>
      </w:r>
      <w:r w:rsidR="00101AC4" w:rsidRPr="00F67F46">
        <w:rPr>
          <w:rFonts w:ascii="Times New Roman" w:hAnsi="Times New Roman" w:cs="Times New Roman"/>
        </w:rPr>
        <w:t xml:space="preserve">. </w:t>
      </w:r>
      <w:r w:rsidR="00B00307">
        <w:rPr>
          <w:rFonts w:ascii="Times New Roman" w:hAnsi="Times New Roman" w:cs="Times New Roman"/>
        </w:rPr>
        <w:t>Intanto</w:t>
      </w:r>
      <w:r w:rsidR="000403A8" w:rsidRPr="00F67F46">
        <w:rPr>
          <w:rFonts w:ascii="Times New Roman" w:hAnsi="Times New Roman" w:cs="Times New Roman"/>
        </w:rPr>
        <w:t xml:space="preserve"> le collaborazioni musicali </w:t>
      </w:r>
      <w:r w:rsidR="00B00307">
        <w:rPr>
          <w:rFonts w:ascii="Times New Roman" w:hAnsi="Times New Roman" w:cs="Times New Roman"/>
        </w:rPr>
        <w:t>danno le prime</w:t>
      </w:r>
      <w:r w:rsidR="000403A8" w:rsidRPr="00F67F46">
        <w:rPr>
          <w:rFonts w:ascii="Times New Roman" w:hAnsi="Times New Roman" w:cs="Times New Roman"/>
        </w:rPr>
        <w:t xml:space="preserve"> soddisfazioni, visto che intorno alla sua voce iniziano a muoversi personaggi come Lucio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0403A8" w:rsidRPr="00F67F46">
        <w:rPr>
          <w:rFonts w:ascii="Times New Roman" w:hAnsi="Times New Roman" w:cs="Times New Roman"/>
        </w:rPr>
        <w:t xml:space="preserve">, </w:t>
      </w:r>
      <w:r w:rsidR="00101AC4" w:rsidRPr="00F67F46">
        <w:rPr>
          <w:rFonts w:ascii="Times New Roman" w:hAnsi="Times New Roman" w:cs="Times New Roman"/>
        </w:rPr>
        <w:t>Renato Zero</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"Zero Renato" </w:instrText>
      </w:r>
      <w:r w:rsidR="008F1378" w:rsidRPr="00F67F46">
        <w:rPr>
          <w:rFonts w:ascii="Times New Roman" w:hAnsi="Times New Roman" w:cs="Times New Roman"/>
        </w:rPr>
        <w:fldChar w:fldCharType="end"/>
      </w:r>
      <w:r w:rsidR="00101AC4" w:rsidRPr="00F67F46">
        <w:rPr>
          <w:rFonts w:ascii="Times New Roman" w:hAnsi="Times New Roman" w:cs="Times New Roman"/>
        </w:rPr>
        <w:t xml:space="preserve">, </w:t>
      </w:r>
      <w:r w:rsidR="000403A8" w:rsidRPr="00F67F46">
        <w:rPr>
          <w:rFonts w:ascii="Times New Roman" w:hAnsi="Times New Roman" w:cs="Times New Roman"/>
        </w:rPr>
        <w:t>Cocciante</w:t>
      </w:r>
      <w:r w:rsidR="008B3E86">
        <w:rPr>
          <w:rFonts w:ascii="Times New Roman" w:hAnsi="Times New Roman" w:cs="Times New Roman"/>
        </w:rPr>
        <w:fldChar w:fldCharType="begin"/>
      </w:r>
      <w:r w:rsidR="008B3E86">
        <w:instrText xml:space="preserve"> XE "</w:instrText>
      </w:r>
      <w:r w:rsidR="008B3E86" w:rsidRPr="00D661D6">
        <w:rPr>
          <w:rFonts w:ascii="Times New Roman" w:hAnsi="Times New Roman" w:cs="Times New Roman"/>
          <w:highlight w:val="cyan"/>
        </w:rPr>
        <w:instrText>Cocciante</w:instrText>
      </w:r>
      <w:r w:rsidR="008B3E86" w:rsidRPr="00D661D6">
        <w:rPr>
          <w:rFonts w:ascii="Times New Roman" w:hAnsi="Times New Roman" w:cs="Times New Roman"/>
        </w:rPr>
        <w:instrText xml:space="preserve"> Riccardo</w:instrText>
      </w:r>
      <w:r w:rsidR="008B3E86">
        <w:instrText xml:space="preserve">" </w:instrText>
      </w:r>
      <w:r w:rsidR="008B3E86">
        <w:rPr>
          <w:rFonts w:ascii="Times New Roman" w:hAnsi="Times New Roman" w:cs="Times New Roman"/>
        </w:rPr>
        <w:fldChar w:fldCharType="end"/>
      </w:r>
      <w:r w:rsidR="000403A8" w:rsidRPr="00F67F46">
        <w:rPr>
          <w:rFonts w:ascii="Times New Roman" w:hAnsi="Times New Roman" w:cs="Times New Roman"/>
        </w:rPr>
        <w:t xml:space="preserve"> e poi anche Ron</w:t>
      </w:r>
      <w:r w:rsidR="003D42E8">
        <w:rPr>
          <w:rFonts w:ascii="Times New Roman" w:hAnsi="Times New Roman" w:cs="Times New Roman"/>
        </w:rPr>
        <w:fldChar w:fldCharType="begin"/>
      </w:r>
      <w:r w:rsidR="003D42E8">
        <w:instrText xml:space="preserve"> XE "</w:instrText>
      </w:r>
      <w:r w:rsidR="003D42E8" w:rsidRPr="000E1ED7">
        <w:rPr>
          <w:rFonts w:ascii="Times New Roman" w:hAnsi="Times New Roman" w:cs="Times New Roman"/>
        </w:rPr>
        <w:instrText>Ron</w:instrText>
      </w:r>
      <w:r w:rsidR="003D42E8">
        <w:instrText xml:space="preserve">" </w:instrText>
      </w:r>
      <w:r w:rsidR="003D42E8">
        <w:rPr>
          <w:rFonts w:ascii="Times New Roman" w:hAnsi="Times New Roman" w:cs="Times New Roman"/>
        </w:rPr>
        <w:fldChar w:fldCharType="end"/>
      </w:r>
      <w:r w:rsidR="000403A8" w:rsidRPr="00F67F46">
        <w:rPr>
          <w:rFonts w:ascii="Times New Roman" w:hAnsi="Times New Roman" w:cs="Times New Roman"/>
        </w:rPr>
        <w:t>, con cui dividerà la vittoria nel</w:t>
      </w:r>
      <w:r w:rsidR="00101AC4" w:rsidRPr="00F67F46">
        <w:rPr>
          <w:rFonts w:ascii="Times New Roman" w:hAnsi="Times New Roman" w:cs="Times New Roman"/>
        </w:rPr>
        <w:t xml:space="preserve"> </w:t>
      </w:r>
      <w:r w:rsidR="000403A8" w:rsidRPr="00F67F46">
        <w:rPr>
          <w:rFonts w:ascii="Times New Roman" w:hAnsi="Times New Roman" w:cs="Times New Roman"/>
        </w:rPr>
        <w:t xml:space="preserve">1996 con </w:t>
      </w:r>
      <w:r w:rsidR="000403A8" w:rsidRPr="00F67F46">
        <w:rPr>
          <w:rFonts w:ascii="Times New Roman" w:hAnsi="Times New Roman" w:cs="Times New Roman"/>
          <w:i/>
        </w:rPr>
        <w:t>Vorrei incontrarti fra cent’anni</w:t>
      </w:r>
      <w:r w:rsidR="000403A8" w:rsidRPr="00F67F46">
        <w:rPr>
          <w:rFonts w:ascii="Times New Roman" w:hAnsi="Times New Roman" w:cs="Times New Roman"/>
        </w:rPr>
        <w:t>.</w:t>
      </w:r>
      <w:r w:rsidR="00101AC4" w:rsidRPr="00F67F46">
        <w:rPr>
          <w:rFonts w:ascii="Times New Roman" w:hAnsi="Times New Roman" w:cs="Times New Roman"/>
        </w:rPr>
        <w:t xml:space="preserve"> </w:t>
      </w:r>
      <w:r w:rsidR="00D2130D" w:rsidRPr="00F67F46">
        <w:rPr>
          <w:rFonts w:ascii="Times New Roman" w:hAnsi="Times New Roman" w:cs="Times New Roman"/>
        </w:rPr>
        <w:t xml:space="preserve">Il ritorno d’immagine sarà immediato e Tosca saprà sfruttarlo al meglio. Torna a Sanremo l’anno successivo, ma di quel 1997 la cosa più significativa da ricordare è </w:t>
      </w:r>
      <w:r w:rsidR="00D2130D" w:rsidRPr="00F67F46">
        <w:rPr>
          <w:rFonts w:ascii="Times New Roman" w:hAnsi="Times New Roman" w:cs="Times New Roman"/>
          <w:i/>
        </w:rPr>
        <w:t>Incontri e passaggi</w:t>
      </w:r>
      <w:r w:rsidR="00D2130D" w:rsidRPr="00F67F46">
        <w:rPr>
          <w:rFonts w:ascii="Times New Roman" w:hAnsi="Times New Roman" w:cs="Times New Roman"/>
        </w:rPr>
        <w:t xml:space="preserve">, album che contiene canzoni </w:t>
      </w:r>
      <w:r w:rsidR="00AB705E" w:rsidRPr="00F67F46">
        <w:rPr>
          <w:rFonts w:ascii="Times New Roman" w:hAnsi="Times New Roman" w:cs="Times New Roman"/>
        </w:rPr>
        <w:t xml:space="preserve">scritte da vari autori, tra cui </w:t>
      </w:r>
      <w:r w:rsidR="00AB705E" w:rsidRPr="00B00307">
        <w:rPr>
          <w:rFonts w:ascii="Times New Roman" w:hAnsi="Times New Roman" w:cs="Times New Roman"/>
          <w:highlight w:val="cyan"/>
        </w:rPr>
        <w:t>Morricone</w:t>
      </w:r>
      <w:r w:rsidR="00B00307">
        <w:rPr>
          <w:rFonts w:ascii="Times New Roman" w:hAnsi="Times New Roman" w:cs="Times New Roman"/>
          <w:highlight w:val="cyan"/>
        </w:rPr>
        <w:fldChar w:fldCharType="begin"/>
      </w:r>
      <w:r w:rsidR="00B00307">
        <w:instrText xml:space="preserve"> XE "</w:instrText>
      </w:r>
      <w:r w:rsidR="00B00307" w:rsidRPr="00D04817">
        <w:rPr>
          <w:rFonts w:ascii="Times New Roman" w:hAnsi="Times New Roman" w:cs="Times New Roman"/>
          <w:highlight w:val="cyan"/>
        </w:rPr>
        <w:instrText>Morricone</w:instrText>
      </w:r>
      <w:r w:rsidR="00B00307" w:rsidRPr="00D04817">
        <w:rPr>
          <w:rFonts w:ascii="Times New Roman" w:hAnsi="Times New Roman" w:cs="Times New Roman"/>
        </w:rPr>
        <w:instrText xml:space="preserve"> Ennio</w:instrText>
      </w:r>
      <w:r w:rsidR="00B00307">
        <w:instrText xml:space="preserve">" </w:instrText>
      </w:r>
      <w:r w:rsidR="00B00307">
        <w:rPr>
          <w:rFonts w:ascii="Times New Roman" w:hAnsi="Times New Roman" w:cs="Times New Roman"/>
          <w:highlight w:val="cyan"/>
        </w:rPr>
        <w:fldChar w:fldCharType="end"/>
      </w:r>
      <w:r w:rsidR="00AB705E" w:rsidRPr="00F67F46">
        <w:rPr>
          <w:rFonts w:ascii="Times New Roman" w:hAnsi="Times New Roman" w:cs="Times New Roman"/>
        </w:rPr>
        <w:t xml:space="preserve">, </w:t>
      </w:r>
      <w:r w:rsidR="00AB705E" w:rsidRPr="00201281">
        <w:rPr>
          <w:rFonts w:ascii="Times New Roman" w:hAnsi="Times New Roman" w:cs="Times New Roman"/>
          <w:highlight w:val="cyan"/>
        </w:rPr>
        <w:t>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AB705E" w:rsidRPr="00F67F46">
        <w:rPr>
          <w:rFonts w:ascii="Times New Roman" w:hAnsi="Times New Roman" w:cs="Times New Roman"/>
        </w:rPr>
        <w:t xml:space="preserve">, </w:t>
      </w:r>
      <w:r w:rsidR="00AB705E" w:rsidRPr="00201281">
        <w:rPr>
          <w:rFonts w:ascii="Times New Roman" w:hAnsi="Times New Roman" w:cs="Times New Roman"/>
          <w:highlight w:val="cyan"/>
        </w:rPr>
        <w:lastRenderedPageBreak/>
        <w:t>Susanna Tamaro</w:t>
      </w:r>
      <w:r w:rsidR="00AB705E" w:rsidRPr="00F67F46">
        <w:rPr>
          <w:rFonts w:ascii="Times New Roman" w:hAnsi="Times New Roman" w:cs="Times New Roman"/>
        </w:rPr>
        <w:t>, Ron, Massimo Bubola</w:t>
      </w:r>
      <w:r w:rsidR="0099469E">
        <w:rPr>
          <w:rFonts w:ascii="Times New Roman" w:hAnsi="Times New Roman" w:cs="Times New Roman"/>
        </w:rPr>
        <w:fldChar w:fldCharType="begin"/>
      </w:r>
      <w:r w:rsidR="0099469E">
        <w:instrText xml:space="preserve"> XE "</w:instrText>
      </w:r>
      <w:r w:rsidR="0099469E" w:rsidRPr="00F056FB">
        <w:rPr>
          <w:rFonts w:ascii="Times New Roman" w:hAnsi="Times New Roman" w:cs="Times New Roman"/>
        </w:rPr>
        <w:instrText>Bubola Massimo</w:instrText>
      </w:r>
      <w:r w:rsidR="0099469E">
        <w:instrText xml:space="preserve">" </w:instrText>
      </w:r>
      <w:r w:rsidR="0099469E">
        <w:rPr>
          <w:rFonts w:ascii="Times New Roman" w:hAnsi="Times New Roman" w:cs="Times New Roman"/>
        </w:rPr>
        <w:fldChar w:fldCharType="end"/>
      </w:r>
      <w:r w:rsidR="00AB705E" w:rsidRPr="00F67F46">
        <w:rPr>
          <w:rFonts w:ascii="Times New Roman" w:hAnsi="Times New Roman" w:cs="Times New Roman"/>
        </w:rPr>
        <w:t xml:space="preserve">, una cover di </w:t>
      </w:r>
      <w:r w:rsidR="00AB705E" w:rsidRPr="00201281">
        <w:rPr>
          <w:rFonts w:ascii="Times New Roman" w:hAnsi="Times New Roman" w:cs="Times New Roman"/>
          <w:highlight w:val="cyan"/>
        </w:rPr>
        <w:t>Chico Buarque</w:t>
      </w:r>
      <w:r w:rsidR="008515E8">
        <w:rPr>
          <w:rFonts w:ascii="Times New Roman" w:hAnsi="Times New Roman" w:cs="Times New Roman"/>
          <w:highlight w:val="cyan"/>
        </w:rPr>
        <w:fldChar w:fldCharType="begin"/>
      </w:r>
      <w:r w:rsidR="008515E8">
        <w:instrText xml:space="preserve"> XE "</w:instrText>
      </w:r>
      <w:r w:rsidR="008515E8" w:rsidRPr="009B7521">
        <w:rPr>
          <w:rFonts w:ascii="Times New Roman" w:hAnsi="Times New Roman" w:cs="Times New Roman"/>
          <w:highlight w:val="cyan"/>
        </w:rPr>
        <w:instrText>Chico Buarque</w:instrText>
      </w:r>
      <w:r w:rsidR="008515E8" w:rsidRPr="009B7521">
        <w:rPr>
          <w:rFonts w:ascii="Times New Roman" w:hAnsi="Times New Roman" w:cs="Times New Roman"/>
        </w:rPr>
        <w:instrText xml:space="preserve"> de Hollanda</w:instrText>
      </w:r>
      <w:r w:rsidR="008515E8">
        <w:instrText xml:space="preserve">" </w:instrText>
      </w:r>
      <w:r w:rsidR="008515E8">
        <w:rPr>
          <w:rFonts w:ascii="Times New Roman" w:hAnsi="Times New Roman" w:cs="Times New Roman"/>
          <w:highlight w:val="cyan"/>
        </w:rPr>
        <w:fldChar w:fldCharType="end"/>
      </w:r>
      <w:r w:rsidR="00AB705E" w:rsidRPr="00201281">
        <w:rPr>
          <w:rFonts w:ascii="Times New Roman" w:hAnsi="Times New Roman" w:cs="Times New Roman"/>
          <w:highlight w:val="cyan"/>
        </w:rPr>
        <w:t>, Renzo Zenobi</w:t>
      </w:r>
      <w:r w:rsidR="008515E8">
        <w:rPr>
          <w:rFonts w:ascii="Times New Roman" w:hAnsi="Times New Roman" w:cs="Times New Roman"/>
          <w:highlight w:val="cyan"/>
        </w:rPr>
        <w:fldChar w:fldCharType="begin"/>
      </w:r>
      <w:r w:rsidR="008515E8">
        <w:instrText xml:space="preserve"> XE "</w:instrText>
      </w:r>
      <w:r w:rsidR="008515E8" w:rsidRPr="00FB5011">
        <w:rPr>
          <w:rFonts w:ascii="Times New Roman" w:hAnsi="Times New Roman" w:cs="Times New Roman"/>
          <w:highlight w:val="cyan"/>
        </w:rPr>
        <w:instrText>Zenobi</w:instrText>
      </w:r>
      <w:r w:rsidR="008515E8" w:rsidRPr="00FB5011">
        <w:rPr>
          <w:rFonts w:ascii="Times New Roman" w:hAnsi="Times New Roman" w:cs="Times New Roman"/>
        </w:rPr>
        <w:instrText xml:space="preserve"> Renzo</w:instrText>
      </w:r>
      <w:r w:rsidR="008515E8">
        <w:instrText xml:space="preserve">" </w:instrText>
      </w:r>
      <w:r w:rsidR="008515E8">
        <w:rPr>
          <w:rFonts w:ascii="Times New Roman" w:hAnsi="Times New Roman" w:cs="Times New Roman"/>
          <w:highlight w:val="cyan"/>
        </w:rPr>
        <w:fldChar w:fldCharType="end"/>
      </w:r>
      <w:r w:rsidR="00AB705E" w:rsidRPr="00F67F46">
        <w:rPr>
          <w:rFonts w:ascii="Times New Roman" w:hAnsi="Times New Roman" w:cs="Times New Roman"/>
        </w:rPr>
        <w:t xml:space="preserve">, Mariella Nava, </w:t>
      </w:r>
      <w:r w:rsidR="00AB705E" w:rsidRPr="00201281">
        <w:rPr>
          <w:rFonts w:ascii="Times New Roman" w:hAnsi="Times New Roman" w:cs="Times New Roman"/>
          <w:highlight w:val="cyan"/>
        </w:rPr>
        <w:t>Vincenzo Zitello</w:t>
      </w:r>
      <w:r w:rsidR="008515E8">
        <w:rPr>
          <w:rFonts w:ascii="Times New Roman" w:hAnsi="Times New Roman" w:cs="Times New Roman"/>
          <w:highlight w:val="cyan"/>
        </w:rPr>
        <w:fldChar w:fldCharType="begin"/>
      </w:r>
      <w:r w:rsidR="008515E8">
        <w:instrText xml:space="preserve"> XE "</w:instrText>
      </w:r>
      <w:r w:rsidR="008515E8" w:rsidRPr="00277F5C">
        <w:rPr>
          <w:rFonts w:ascii="Times New Roman" w:hAnsi="Times New Roman" w:cs="Times New Roman"/>
          <w:highlight w:val="cyan"/>
        </w:rPr>
        <w:instrText>Zitello</w:instrText>
      </w:r>
      <w:r w:rsidR="008515E8" w:rsidRPr="00277F5C">
        <w:rPr>
          <w:rFonts w:ascii="Times New Roman" w:hAnsi="Times New Roman" w:cs="Times New Roman"/>
        </w:rPr>
        <w:instrText xml:space="preserve"> Vincenzo</w:instrText>
      </w:r>
      <w:r w:rsidR="008515E8">
        <w:instrText xml:space="preserve">" </w:instrText>
      </w:r>
      <w:r w:rsidR="008515E8">
        <w:rPr>
          <w:rFonts w:ascii="Times New Roman" w:hAnsi="Times New Roman" w:cs="Times New Roman"/>
          <w:highlight w:val="cyan"/>
        </w:rPr>
        <w:fldChar w:fldCharType="end"/>
      </w:r>
      <w:r w:rsidR="00AB705E" w:rsidRPr="00F67F46">
        <w:rPr>
          <w:rFonts w:ascii="Times New Roman" w:hAnsi="Times New Roman" w:cs="Times New Roman"/>
        </w:rPr>
        <w:t>, Ivano Fossati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"Fossati Ivano" </w:instrText>
      </w:r>
      <w:r w:rsidR="00C00236" w:rsidRPr="00F67F46">
        <w:rPr>
          <w:rFonts w:ascii="Times New Roman" w:hAnsi="Times New Roman" w:cs="Times New Roman"/>
        </w:rPr>
        <w:fldChar w:fldCharType="end"/>
      </w:r>
      <w:r w:rsidR="00AB705E" w:rsidRPr="00F67F46">
        <w:rPr>
          <w:rFonts w:ascii="Times New Roman" w:hAnsi="Times New Roman" w:cs="Times New Roman"/>
        </w:rPr>
        <w:t>, insomma una bella ‘compagnia’ per una voce che non passa inosservata al pubblico ma anche alla critica, che sempre nel 1997 gli f</w:t>
      </w:r>
      <w:r w:rsidR="00201281">
        <w:rPr>
          <w:rFonts w:ascii="Times New Roman" w:hAnsi="Times New Roman" w:cs="Times New Roman"/>
        </w:rPr>
        <w:t>a</w:t>
      </w:r>
      <w:r w:rsidR="00AB705E" w:rsidRPr="00F67F46">
        <w:rPr>
          <w:rFonts w:ascii="Times New Roman" w:hAnsi="Times New Roman" w:cs="Times New Roman"/>
        </w:rPr>
        <w:t xml:space="preserve"> vincere la Targa 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AB705E" w:rsidRPr="00F67F46">
        <w:rPr>
          <w:rFonts w:ascii="Times New Roman" w:hAnsi="Times New Roman" w:cs="Times New Roman"/>
        </w:rPr>
        <w:t xml:space="preserve"> come </w:t>
      </w:r>
      <w:r w:rsidR="00201281">
        <w:rPr>
          <w:rFonts w:ascii="Times New Roman" w:hAnsi="Times New Roman" w:cs="Times New Roman"/>
        </w:rPr>
        <w:t>M</w:t>
      </w:r>
      <w:r w:rsidR="00AB705E" w:rsidRPr="00F67F46">
        <w:rPr>
          <w:rFonts w:ascii="Times New Roman" w:hAnsi="Times New Roman" w:cs="Times New Roman"/>
        </w:rPr>
        <w:t xml:space="preserve">iglior interprete. Un momento pieno di nuove esperienze per l’artista romana, che doppierà anche </w:t>
      </w:r>
      <w:r w:rsidR="00201281">
        <w:rPr>
          <w:rFonts w:ascii="Times New Roman" w:hAnsi="Times New Roman" w:cs="Times New Roman"/>
        </w:rPr>
        <w:t>‘</w:t>
      </w:r>
      <w:r w:rsidR="00AB705E" w:rsidRPr="00F67F46">
        <w:rPr>
          <w:rFonts w:ascii="Times New Roman" w:hAnsi="Times New Roman" w:cs="Times New Roman"/>
        </w:rPr>
        <w:t>Anastasia</w:t>
      </w:r>
      <w:r w:rsidR="00201281">
        <w:rPr>
          <w:rFonts w:ascii="Times New Roman" w:hAnsi="Times New Roman" w:cs="Times New Roman"/>
        </w:rPr>
        <w:t>’</w:t>
      </w:r>
      <w:r w:rsidR="00AB705E" w:rsidRPr="00F67F46">
        <w:rPr>
          <w:rFonts w:ascii="Times New Roman" w:hAnsi="Times New Roman" w:cs="Times New Roman"/>
        </w:rPr>
        <w:t xml:space="preserve"> nel fortunato film di animazione di fine anni Novanta. Ma l’amore per il teatro non l’abbandona mai e insieme alle attività musicali lavora molto con </w:t>
      </w:r>
      <w:r w:rsidR="00B00307">
        <w:rPr>
          <w:rFonts w:ascii="Times New Roman" w:hAnsi="Times New Roman" w:cs="Times New Roman"/>
        </w:rPr>
        <w:t>i musical</w:t>
      </w:r>
      <w:r w:rsidR="00AB705E" w:rsidRPr="00F67F46">
        <w:rPr>
          <w:rFonts w:ascii="Times New Roman" w:hAnsi="Times New Roman" w:cs="Times New Roman"/>
        </w:rPr>
        <w:t xml:space="preserve"> e nel 2007 tornerà a Sanremo con </w:t>
      </w:r>
      <w:r w:rsidR="00AB705E" w:rsidRPr="00201281">
        <w:rPr>
          <w:rFonts w:ascii="Times New Roman" w:hAnsi="Times New Roman" w:cs="Times New Roman"/>
          <w:i/>
        </w:rPr>
        <w:t>Il terzo fuochista</w:t>
      </w:r>
      <w:r w:rsidR="00AB705E" w:rsidRPr="00F67F46">
        <w:rPr>
          <w:rFonts w:ascii="Times New Roman" w:hAnsi="Times New Roman" w:cs="Times New Roman"/>
        </w:rPr>
        <w:t xml:space="preserve">, buon brano scritto da </w:t>
      </w:r>
      <w:r w:rsidR="00AB705E" w:rsidRPr="00201281">
        <w:rPr>
          <w:rFonts w:ascii="Times New Roman" w:hAnsi="Times New Roman" w:cs="Times New Roman"/>
          <w:highlight w:val="cyan"/>
        </w:rPr>
        <w:t xml:space="preserve">Massimo Venturiello e Ruggiero </w:t>
      </w:r>
      <w:proofErr w:type="spellStart"/>
      <w:r w:rsidR="00AB705E" w:rsidRPr="00201281">
        <w:rPr>
          <w:rFonts w:ascii="Times New Roman" w:hAnsi="Times New Roman" w:cs="Times New Roman"/>
          <w:highlight w:val="cyan"/>
        </w:rPr>
        <w:t>Mascellino</w:t>
      </w:r>
      <w:proofErr w:type="spellEnd"/>
      <w:r w:rsidR="00AB705E" w:rsidRPr="00F67F46">
        <w:rPr>
          <w:rFonts w:ascii="Times New Roman" w:hAnsi="Times New Roman" w:cs="Times New Roman"/>
        </w:rPr>
        <w:t xml:space="preserve">. </w:t>
      </w:r>
      <w:r w:rsidR="001E4C93" w:rsidRPr="00F67F46">
        <w:rPr>
          <w:rFonts w:ascii="Times New Roman" w:hAnsi="Times New Roman" w:cs="Times New Roman"/>
        </w:rPr>
        <w:t xml:space="preserve">Negli ultimi anni è più il teatro a vederla protagonista, ma </w:t>
      </w:r>
      <w:r w:rsidR="00BC663A" w:rsidRPr="00F67F46">
        <w:rPr>
          <w:rFonts w:ascii="Times New Roman" w:hAnsi="Times New Roman" w:cs="Times New Roman"/>
        </w:rPr>
        <w:t>ci sentiamo di evidenziare la sua nomina, nel</w:t>
      </w:r>
      <w:r w:rsidR="001E4C93" w:rsidRPr="00F67F46">
        <w:rPr>
          <w:rFonts w:ascii="Times New Roman" w:hAnsi="Times New Roman" w:cs="Times New Roman"/>
        </w:rPr>
        <w:t xml:space="preserve"> </w:t>
      </w:r>
      <w:r w:rsidR="00BC663A" w:rsidRPr="00F67F46">
        <w:rPr>
          <w:rFonts w:ascii="Times New Roman" w:hAnsi="Times New Roman" w:cs="Times New Roman"/>
        </w:rPr>
        <w:t>2014, a direttrice della sezione ‘Canzone’ dell’</w:t>
      </w:r>
      <w:r w:rsidR="001E4C93" w:rsidRPr="00F67F46">
        <w:rPr>
          <w:rFonts w:ascii="Times New Roman" w:hAnsi="Times New Roman" w:cs="Times New Roman"/>
        </w:rPr>
        <w:t>Officina Pasolini</w:t>
      </w:r>
      <w:r w:rsidR="00A15282">
        <w:rPr>
          <w:rFonts w:ascii="Times New Roman" w:hAnsi="Times New Roman" w:cs="Times New Roman"/>
        </w:rPr>
        <w:fldChar w:fldCharType="begin"/>
      </w:r>
      <w:r w:rsidR="00A15282">
        <w:instrText xml:space="preserve"> XE "</w:instrText>
      </w:r>
      <w:r w:rsidR="00A15282" w:rsidRPr="00031A88">
        <w:rPr>
          <w:rFonts w:ascii="Times New Roman" w:hAnsi="Times New Roman" w:cs="Times New Roman"/>
          <w:highlight w:val="cyan"/>
        </w:rPr>
        <w:instrText>Pasolini</w:instrText>
      </w:r>
      <w:r w:rsidR="00A15282" w:rsidRPr="00031A88">
        <w:rPr>
          <w:rFonts w:ascii="Times New Roman" w:hAnsi="Times New Roman" w:cs="Times New Roman"/>
        </w:rPr>
        <w:instrText xml:space="preserve"> Pier Paolo</w:instrText>
      </w:r>
      <w:r w:rsidR="00A15282">
        <w:instrText xml:space="preserve">" </w:instrText>
      </w:r>
      <w:r w:rsidR="00A15282">
        <w:rPr>
          <w:rFonts w:ascii="Times New Roman" w:hAnsi="Times New Roman" w:cs="Times New Roman"/>
        </w:rPr>
        <w:fldChar w:fldCharType="end"/>
      </w:r>
      <w:r w:rsidR="001E4C93" w:rsidRPr="00F67F46">
        <w:rPr>
          <w:rFonts w:ascii="Times New Roman" w:hAnsi="Times New Roman" w:cs="Times New Roman"/>
        </w:rPr>
        <w:t>. Una</w:t>
      </w:r>
      <w:r w:rsidR="00BC663A" w:rsidRPr="00F67F46">
        <w:rPr>
          <w:rFonts w:ascii="Times New Roman" w:hAnsi="Times New Roman" w:cs="Times New Roman"/>
        </w:rPr>
        <w:t xml:space="preserve"> scuola di alto perfezionamento della regione</w:t>
      </w:r>
      <w:r w:rsidR="001E4C93" w:rsidRPr="00F67F46">
        <w:rPr>
          <w:rFonts w:ascii="Times New Roman" w:hAnsi="Times New Roman" w:cs="Times New Roman"/>
        </w:rPr>
        <w:t xml:space="preserve"> </w:t>
      </w:r>
      <w:r w:rsidR="00BC663A" w:rsidRPr="00F67F46">
        <w:rPr>
          <w:rFonts w:ascii="Times New Roman" w:hAnsi="Times New Roman" w:cs="Times New Roman"/>
        </w:rPr>
        <w:t xml:space="preserve">dove insieme a molti colleghi/docenti si occupa di avviare artisti emergenti al mondo dello spettacolo. Tra le sue passioni non va </w:t>
      </w:r>
      <w:r w:rsidR="001E4C93" w:rsidRPr="00F67F46">
        <w:rPr>
          <w:rFonts w:ascii="Times New Roman" w:hAnsi="Times New Roman" w:cs="Times New Roman"/>
        </w:rPr>
        <w:t xml:space="preserve">poi </w:t>
      </w:r>
      <w:r w:rsidR="00BC663A" w:rsidRPr="00F67F46">
        <w:rPr>
          <w:rFonts w:ascii="Times New Roman" w:hAnsi="Times New Roman" w:cs="Times New Roman"/>
        </w:rPr>
        <w:t xml:space="preserve">dimenticata quella per la musica tradizionale, </w:t>
      </w:r>
      <w:r w:rsidR="001E4C93" w:rsidRPr="00F67F46">
        <w:rPr>
          <w:rFonts w:ascii="Times New Roman" w:hAnsi="Times New Roman" w:cs="Times New Roman"/>
        </w:rPr>
        <w:t xml:space="preserve">popolare, </w:t>
      </w:r>
      <w:r w:rsidR="00BC663A" w:rsidRPr="00F67F46">
        <w:rPr>
          <w:rFonts w:ascii="Times New Roman" w:hAnsi="Times New Roman" w:cs="Times New Roman"/>
        </w:rPr>
        <w:t xml:space="preserve">in questo molto vicina al sentire di </w:t>
      </w:r>
      <w:r w:rsidR="00BC663A" w:rsidRPr="00201281">
        <w:rPr>
          <w:rFonts w:ascii="Times New Roman" w:hAnsi="Times New Roman" w:cs="Times New Roman"/>
          <w:highlight w:val="cyan"/>
        </w:rPr>
        <w:t>Giovanna Marini</w:t>
      </w:r>
      <w:r w:rsidR="008515E8">
        <w:rPr>
          <w:rFonts w:ascii="Times New Roman" w:hAnsi="Times New Roman" w:cs="Times New Roman"/>
          <w:highlight w:val="cyan"/>
        </w:rPr>
        <w:fldChar w:fldCharType="begin"/>
      </w:r>
      <w:r w:rsidR="008515E8">
        <w:instrText xml:space="preserve"> XE "</w:instrText>
      </w:r>
      <w:r w:rsidR="008515E8" w:rsidRPr="00440F9C">
        <w:rPr>
          <w:rFonts w:ascii="Times New Roman" w:hAnsi="Times New Roman" w:cs="Times New Roman"/>
          <w:highlight w:val="cyan"/>
        </w:rPr>
        <w:instrText>Marini</w:instrText>
      </w:r>
      <w:r w:rsidR="008515E8" w:rsidRPr="00440F9C">
        <w:rPr>
          <w:rFonts w:ascii="Times New Roman" w:hAnsi="Times New Roman" w:cs="Times New Roman"/>
        </w:rPr>
        <w:instrText xml:space="preserve"> Giovanna</w:instrText>
      </w:r>
      <w:r w:rsidR="008515E8">
        <w:instrText xml:space="preserve">" </w:instrText>
      </w:r>
      <w:r w:rsidR="008515E8">
        <w:rPr>
          <w:rFonts w:ascii="Times New Roman" w:hAnsi="Times New Roman" w:cs="Times New Roman"/>
          <w:highlight w:val="cyan"/>
        </w:rPr>
        <w:fldChar w:fldCharType="end"/>
      </w:r>
      <w:r w:rsidR="00BC663A" w:rsidRPr="00F67F46">
        <w:rPr>
          <w:rFonts w:ascii="Times New Roman" w:hAnsi="Times New Roman" w:cs="Times New Roman"/>
        </w:rPr>
        <w:t>, una delle più importanti ricercatrici e divulgatr</w:t>
      </w:r>
      <w:r w:rsidR="00207FB1" w:rsidRPr="00F67F46">
        <w:rPr>
          <w:rFonts w:ascii="Times New Roman" w:hAnsi="Times New Roman" w:cs="Times New Roman"/>
        </w:rPr>
        <w:t>ici italiane</w:t>
      </w:r>
      <w:r w:rsidR="00B00307">
        <w:rPr>
          <w:rFonts w:ascii="Times New Roman" w:hAnsi="Times New Roman" w:cs="Times New Roman"/>
        </w:rPr>
        <w:t xml:space="preserve"> che </w:t>
      </w:r>
      <w:r w:rsidR="00870D56" w:rsidRPr="00F67F46">
        <w:rPr>
          <w:rFonts w:ascii="Times New Roman" w:hAnsi="Times New Roman" w:cs="Times New Roman"/>
        </w:rPr>
        <w:t>lavora sul rec</w:t>
      </w:r>
      <w:r w:rsidR="00207FB1" w:rsidRPr="00F67F46">
        <w:rPr>
          <w:rFonts w:ascii="Times New Roman" w:hAnsi="Times New Roman" w:cs="Times New Roman"/>
        </w:rPr>
        <w:t>u</w:t>
      </w:r>
      <w:r w:rsidR="00B00307">
        <w:rPr>
          <w:rFonts w:ascii="Times New Roman" w:hAnsi="Times New Roman" w:cs="Times New Roman"/>
        </w:rPr>
        <w:t xml:space="preserve">pero della tradizione orale. </w:t>
      </w:r>
      <w:r w:rsidR="00870D56" w:rsidRPr="00F67F46">
        <w:rPr>
          <w:rFonts w:ascii="Times New Roman" w:hAnsi="Times New Roman" w:cs="Times New Roman"/>
        </w:rPr>
        <w:t xml:space="preserve">Tosca </w:t>
      </w:r>
      <w:r w:rsidR="00B00307">
        <w:rPr>
          <w:rFonts w:ascii="Times New Roman" w:hAnsi="Times New Roman" w:cs="Times New Roman"/>
        </w:rPr>
        <w:t xml:space="preserve">invece </w:t>
      </w:r>
      <w:r w:rsidR="00870D56" w:rsidRPr="00F67F46">
        <w:rPr>
          <w:rFonts w:ascii="Times New Roman" w:hAnsi="Times New Roman" w:cs="Times New Roman"/>
        </w:rPr>
        <w:t>non</w:t>
      </w:r>
      <w:r w:rsidR="00207FB1" w:rsidRPr="00F67F46">
        <w:rPr>
          <w:rFonts w:ascii="Times New Roman" w:hAnsi="Times New Roman" w:cs="Times New Roman"/>
        </w:rPr>
        <w:t xml:space="preserve"> </w:t>
      </w:r>
      <w:r w:rsidR="00870D56" w:rsidRPr="00F67F46">
        <w:rPr>
          <w:rFonts w:ascii="Times New Roman" w:hAnsi="Times New Roman" w:cs="Times New Roman"/>
        </w:rPr>
        <w:t xml:space="preserve">perde occasione per ridare fiato e dignità alle opere ‘scritte’ della tradizione romana e laziale in generale. </w:t>
      </w:r>
      <w:r w:rsidR="00BC663A" w:rsidRPr="00F67F46">
        <w:rPr>
          <w:rFonts w:ascii="Times New Roman" w:hAnsi="Times New Roman" w:cs="Times New Roman"/>
        </w:rPr>
        <w:t xml:space="preserve">Oggi </w:t>
      </w:r>
      <w:r w:rsidR="001E4C93" w:rsidRPr="00F67F46">
        <w:rPr>
          <w:rFonts w:ascii="Times New Roman" w:hAnsi="Times New Roman" w:cs="Times New Roman"/>
        </w:rPr>
        <w:t>T</w:t>
      </w:r>
      <w:r w:rsidR="00BC663A" w:rsidRPr="00F67F46">
        <w:rPr>
          <w:rFonts w:ascii="Times New Roman" w:hAnsi="Times New Roman" w:cs="Times New Roman"/>
        </w:rPr>
        <w:t xml:space="preserve">osca non ha bisogno di </w:t>
      </w:r>
      <w:r w:rsidR="00207FB1" w:rsidRPr="00F67F46">
        <w:rPr>
          <w:rFonts w:ascii="Times New Roman" w:hAnsi="Times New Roman" w:cs="Times New Roman"/>
        </w:rPr>
        <w:t>stare continuamente su di un palcoscenico con</w:t>
      </w:r>
      <w:r w:rsidR="00BC663A" w:rsidRPr="00F67F46">
        <w:rPr>
          <w:rFonts w:ascii="Times New Roman" w:hAnsi="Times New Roman" w:cs="Times New Roman"/>
        </w:rPr>
        <w:t xml:space="preserve"> l’occhio di bue </w:t>
      </w:r>
      <w:r w:rsidR="00207FB1" w:rsidRPr="00F67F46">
        <w:rPr>
          <w:rFonts w:ascii="Times New Roman" w:hAnsi="Times New Roman" w:cs="Times New Roman"/>
        </w:rPr>
        <w:t xml:space="preserve">rivolto verso </w:t>
      </w:r>
      <w:r w:rsidR="00A362B5" w:rsidRPr="00F67F46">
        <w:rPr>
          <w:rFonts w:ascii="Times New Roman" w:hAnsi="Times New Roman" w:cs="Times New Roman"/>
        </w:rPr>
        <w:t>sé</w:t>
      </w:r>
      <w:r w:rsidR="00207FB1" w:rsidRPr="00F67F46">
        <w:rPr>
          <w:rFonts w:ascii="Times New Roman" w:hAnsi="Times New Roman" w:cs="Times New Roman"/>
        </w:rPr>
        <w:t xml:space="preserve"> stessa</w:t>
      </w:r>
      <w:r w:rsidR="00BC663A" w:rsidRPr="00F67F46">
        <w:rPr>
          <w:rFonts w:ascii="Times New Roman" w:hAnsi="Times New Roman" w:cs="Times New Roman"/>
        </w:rPr>
        <w:t xml:space="preserve">. Sa che l’arte si può vivere anche nella quotidianità, nel veder crescere gli altri attraverso un percorso comune. Detto questo, la sua voce al tempo stesso limpida e piena saprà, quando vorrà, regalarci ancora album </w:t>
      </w:r>
      <w:r w:rsidR="00207FB1" w:rsidRPr="00F67F46">
        <w:rPr>
          <w:rFonts w:ascii="Times New Roman" w:hAnsi="Times New Roman" w:cs="Times New Roman"/>
        </w:rPr>
        <w:t>di inediti</w:t>
      </w:r>
      <w:r w:rsidR="00BC663A" w:rsidRPr="00F67F46">
        <w:rPr>
          <w:rFonts w:ascii="Times New Roman" w:hAnsi="Times New Roman" w:cs="Times New Roman"/>
        </w:rPr>
        <w:t>.</w:t>
      </w:r>
      <w:r w:rsidR="00425D5F" w:rsidRPr="00F67F46">
        <w:rPr>
          <w:rFonts w:ascii="Times New Roman" w:hAnsi="Times New Roman" w:cs="Times New Roman"/>
        </w:rPr>
        <w:t xml:space="preserve"> Gli artisti con cui collaborare non gli mancheranno di certo.</w:t>
      </w:r>
    </w:p>
    <w:p w:rsidR="00277F95" w:rsidRPr="00F67F46" w:rsidRDefault="00277F95" w:rsidP="00D01599">
      <w:pPr>
        <w:spacing w:after="0" w:line="240" w:lineRule="auto"/>
        <w:ind w:firstLine="284"/>
        <w:jc w:val="both"/>
        <w:rPr>
          <w:rFonts w:ascii="Times New Roman" w:hAnsi="Times New Roman" w:cs="Times New Roman"/>
        </w:rPr>
      </w:pPr>
    </w:p>
    <w:p w:rsidR="00C260D5" w:rsidRDefault="00C260D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Altra donna da segnalare </w:t>
      </w:r>
      <w:r w:rsidR="00B00307">
        <w:rPr>
          <w:rFonts w:ascii="Times New Roman" w:hAnsi="Times New Roman" w:cs="Times New Roman"/>
        </w:rPr>
        <w:t>di</w:t>
      </w:r>
      <w:r w:rsidRPr="00F67F46">
        <w:rPr>
          <w:rFonts w:ascii="Times New Roman" w:hAnsi="Times New Roman" w:cs="Times New Roman"/>
        </w:rPr>
        <w:t xml:space="preserve"> quel periodo è </w:t>
      </w:r>
      <w:r w:rsidRPr="00201281">
        <w:rPr>
          <w:rFonts w:ascii="Times New Roman" w:hAnsi="Times New Roman" w:cs="Times New Roman"/>
          <w:b/>
          <w:highlight w:val="cyan"/>
        </w:rPr>
        <w:t xml:space="preserve">Gerardina </w:t>
      </w:r>
      <w:r w:rsidR="006B2C2C" w:rsidRPr="00201281">
        <w:rPr>
          <w:rFonts w:ascii="Times New Roman" w:hAnsi="Times New Roman" w:cs="Times New Roman"/>
          <w:b/>
          <w:highlight w:val="cyan"/>
        </w:rPr>
        <w:t>Tro</w:t>
      </w:r>
      <w:r w:rsidRPr="00201281">
        <w:rPr>
          <w:rFonts w:ascii="Times New Roman" w:hAnsi="Times New Roman" w:cs="Times New Roman"/>
          <w:b/>
          <w:highlight w:val="cyan"/>
        </w:rPr>
        <w:t>vato</w:t>
      </w:r>
      <w:r w:rsidR="008515E8">
        <w:rPr>
          <w:rFonts w:ascii="Times New Roman" w:hAnsi="Times New Roman" w:cs="Times New Roman"/>
          <w:b/>
          <w:highlight w:val="cyan"/>
        </w:rPr>
        <w:fldChar w:fldCharType="begin"/>
      </w:r>
      <w:r w:rsidR="008515E8">
        <w:instrText xml:space="preserve"> XE "</w:instrText>
      </w:r>
      <w:r w:rsidR="008515E8" w:rsidRPr="00797DD7">
        <w:rPr>
          <w:rFonts w:ascii="Times New Roman" w:hAnsi="Times New Roman" w:cs="Times New Roman"/>
          <w:b/>
          <w:highlight w:val="cyan"/>
        </w:rPr>
        <w:instrText>Trovato Gerardina</w:instrText>
      </w:r>
      <w:r w:rsidR="008515E8">
        <w:instrText xml:space="preserve">" </w:instrText>
      </w:r>
      <w:r w:rsidR="008515E8">
        <w:rPr>
          <w:rFonts w:ascii="Times New Roman" w:hAnsi="Times New Roman" w:cs="Times New Roman"/>
          <w:b/>
          <w:highlight w:val="cyan"/>
        </w:rPr>
        <w:fldChar w:fldCharType="end"/>
      </w:r>
      <w:r w:rsidRPr="00F67F46">
        <w:rPr>
          <w:rFonts w:ascii="Times New Roman" w:hAnsi="Times New Roman" w:cs="Times New Roman"/>
        </w:rPr>
        <w:t xml:space="preserve">, catanese, che nel 1993 impone il suo stile con il brano </w:t>
      </w:r>
      <w:r w:rsidRPr="00F67F46">
        <w:rPr>
          <w:rFonts w:ascii="Times New Roman" w:hAnsi="Times New Roman" w:cs="Times New Roman"/>
          <w:i/>
        </w:rPr>
        <w:t xml:space="preserve">Non ho più la mia città. </w:t>
      </w:r>
      <w:r w:rsidRPr="00F67F46">
        <w:rPr>
          <w:rFonts w:ascii="Times New Roman" w:hAnsi="Times New Roman" w:cs="Times New Roman"/>
        </w:rPr>
        <w:t xml:space="preserve">La sua voce piace subito, così come il suo modo di suonare la </w:t>
      </w:r>
      <w:r w:rsidR="006B2C2C" w:rsidRPr="00F67F46">
        <w:rPr>
          <w:rFonts w:ascii="Times New Roman" w:hAnsi="Times New Roman" w:cs="Times New Roman"/>
        </w:rPr>
        <w:t>chi</w:t>
      </w:r>
      <w:r w:rsidRPr="00F67F46">
        <w:rPr>
          <w:rFonts w:ascii="Times New Roman" w:hAnsi="Times New Roman" w:cs="Times New Roman"/>
        </w:rPr>
        <w:t xml:space="preserve">tarra e di afferrare le note basse ma anche quelle dove è richiesta una buona estensione. Partono tour importanti e una nuova ondata di popolarità </w:t>
      </w:r>
      <w:r w:rsidR="006B2C2C" w:rsidRPr="00F67F46">
        <w:rPr>
          <w:rFonts w:ascii="Times New Roman" w:hAnsi="Times New Roman" w:cs="Times New Roman"/>
        </w:rPr>
        <w:t>arri</w:t>
      </w:r>
      <w:r w:rsidRPr="00F67F46">
        <w:rPr>
          <w:rFonts w:ascii="Times New Roman" w:hAnsi="Times New Roman" w:cs="Times New Roman"/>
        </w:rPr>
        <w:t xml:space="preserve">va con la seconda partecipazione sanremese, nel 1994, dove presenta </w:t>
      </w:r>
      <w:r w:rsidRPr="00F67F46">
        <w:rPr>
          <w:rFonts w:ascii="Times New Roman" w:hAnsi="Times New Roman" w:cs="Times New Roman"/>
          <w:i/>
        </w:rPr>
        <w:t>Non è un film</w:t>
      </w:r>
      <w:r w:rsidRPr="00F67F46">
        <w:rPr>
          <w:rFonts w:ascii="Times New Roman" w:hAnsi="Times New Roman" w:cs="Times New Roman"/>
        </w:rPr>
        <w:t xml:space="preserve">, brano ispirato dalla guerra nei Balcani. Qualche anno vissuto di rendita, ma il pubblico dimentica in fretta e con grande difficoltà Gerardina gestisce gli anni successivi, fino al 2000, quando torna a Sanremo con </w:t>
      </w:r>
      <w:r w:rsidRPr="00F67F46">
        <w:rPr>
          <w:rFonts w:ascii="Times New Roman" w:hAnsi="Times New Roman" w:cs="Times New Roman"/>
          <w:i/>
        </w:rPr>
        <w:t>Gechi e vampiri</w:t>
      </w:r>
      <w:r w:rsidRPr="00F67F46">
        <w:rPr>
          <w:rFonts w:ascii="Times New Roman" w:hAnsi="Times New Roman" w:cs="Times New Roman"/>
        </w:rPr>
        <w:t xml:space="preserve">, un buon brano che </w:t>
      </w:r>
      <w:r w:rsidRPr="00F67F46">
        <w:rPr>
          <w:rFonts w:ascii="Times New Roman" w:hAnsi="Times New Roman" w:cs="Times New Roman"/>
        </w:rPr>
        <w:lastRenderedPageBreak/>
        <w:t xml:space="preserve">piacerà più al pubblico che alla giuria. A </w:t>
      </w:r>
      <w:r w:rsidR="006B2C2C" w:rsidRPr="00F67F46">
        <w:rPr>
          <w:rFonts w:ascii="Times New Roman" w:hAnsi="Times New Roman" w:cs="Times New Roman"/>
        </w:rPr>
        <w:t>sco</w:t>
      </w:r>
      <w:r w:rsidRPr="00F67F46">
        <w:rPr>
          <w:rFonts w:ascii="Times New Roman" w:hAnsi="Times New Roman" w:cs="Times New Roman"/>
        </w:rPr>
        <w:t>prila a inizio anni Novanta era stata Caterina Caselli</w:t>
      </w:r>
      <w:r w:rsidR="008B3E86">
        <w:rPr>
          <w:rFonts w:ascii="Times New Roman" w:hAnsi="Times New Roman" w:cs="Times New Roman"/>
        </w:rPr>
        <w:fldChar w:fldCharType="begin"/>
      </w:r>
      <w:r w:rsidR="008B3E86">
        <w:instrText xml:space="preserve"> XE "</w:instrText>
      </w:r>
      <w:r w:rsidR="008B3E86" w:rsidRPr="00532EB5">
        <w:rPr>
          <w:rFonts w:ascii="Times New Roman" w:hAnsi="Times New Roman" w:cs="Times New Roman"/>
          <w:highlight w:val="cyan"/>
        </w:rPr>
        <w:instrText>Caselli</w:instrText>
      </w:r>
      <w:r w:rsidR="008B3E86" w:rsidRPr="00532EB5">
        <w:rPr>
          <w:rFonts w:ascii="Times New Roman" w:hAnsi="Times New Roman" w:cs="Times New Roman"/>
        </w:rPr>
        <w:instrText xml:space="preserve"> Caterina</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xml:space="preserve">, che negli anni a </w:t>
      </w:r>
      <w:r w:rsidR="006B2C2C" w:rsidRPr="00F67F46">
        <w:rPr>
          <w:rFonts w:ascii="Times New Roman" w:hAnsi="Times New Roman" w:cs="Times New Roman"/>
        </w:rPr>
        <w:t>segui</w:t>
      </w:r>
      <w:r w:rsidRPr="00F67F46">
        <w:rPr>
          <w:rFonts w:ascii="Times New Roman" w:hAnsi="Times New Roman" w:cs="Times New Roman"/>
        </w:rPr>
        <w:t>re le sarà vicino anche nei momenti in cui Gerardina si troverà spaesata non solo nel mondo discografico, ma anche in quello reale.</w:t>
      </w:r>
      <w:r w:rsidR="00FA0F3F" w:rsidRPr="00F67F46">
        <w:rPr>
          <w:rFonts w:ascii="Times New Roman" w:hAnsi="Times New Roman" w:cs="Times New Roman"/>
        </w:rPr>
        <w:t xml:space="preserve"> Negli anni qualche buona canzone aveva provato a rilanciarla ma per ora senza risultati concreti.</w:t>
      </w:r>
    </w:p>
    <w:p w:rsidR="00277F95" w:rsidRPr="00F67F46" w:rsidRDefault="00277F95" w:rsidP="00D01599">
      <w:pPr>
        <w:spacing w:after="0" w:line="240" w:lineRule="auto"/>
        <w:ind w:firstLine="284"/>
        <w:jc w:val="both"/>
        <w:rPr>
          <w:rFonts w:ascii="Times New Roman" w:hAnsi="Times New Roman" w:cs="Times New Roman"/>
        </w:rPr>
      </w:pPr>
    </w:p>
    <w:p w:rsidR="00C260D5" w:rsidRDefault="00C260D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E dopo due voci al femminile ecco </w:t>
      </w:r>
      <w:r w:rsidRPr="00201281">
        <w:rPr>
          <w:rFonts w:ascii="Times New Roman" w:hAnsi="Times New Roman" w:cs="Times New Roman"/>
          <w:b/>
          <w:highlight w:val="cyan"/>
        </w:rPr>
        <w:t>Bracco (Domenico) Di Graci</w:t>
      </w:r>
      <w:r w:rsidR="008515E8">
        <w:rPr>
          <w:rFonts w:ascii="Times New Roman" w:hAnsi="Times New Roman" w:cs="Times New Roman"/>
          <w:b/>
          <w:highlight w:val="cyan"/>
        </w:rPr>
        <w:fldChar w:fldCharType="begin"/>
      </w:r>
      <w:r w:rsidR="008515E8">
        <w:instrText xml:space="preserve"> XE "</w:instrText>
      </w:r>
      <w:r w:rsidR="008515E8" w:rsidRPr="00F44AEB">
        <w:rPr>
          <w:rFonts w:ascii="Times New Roman" w:hAnsi="Times New Roman" w:cs="Times New Roman"/>
          <w:b/>
          <w:highlight w:val="cyan"/>
        </w:rPr>
        <w:instrText>Di Graci Bracco (Domenico)</w:instrText>
      </w:r>
      <w:r w:rsidR="008515E8">
        <w:instrText xml:space="preserve">" </w:instrText>
      </w:r>
      <w:r w:rsidR="008515E8">
        <w:rPr>
          <w:rFonts w:ascii="Times New Roman" w:hAnsi="Times New Roman" w:cs="Times New Roman"/>
          <w:b/>
          <w:highlight w:val="cyan"/>
        </w:rPr>
        <w:fldChar w:fldCharType="end"/>
      </w:r>
      <w:r w:rsidRPr="00F67F46">
        <w:rPr>
          <w:rFonts w:ascii="Times New Roman" w:hAnsi="Times New Roman" w:cs="Times New Roman"/>
        </w:rPr>
        <w:t>, cantautore siciliano che vive a Bologna da molti anni</w:t>
      </w:r>
      <w:r w:rsidR="00FA0F3F" w:rsidRPr="00F67F46">
        <w:rPr>
          <w:rFonts w:ascii="Times New Roman" w:hAnsi="Times New Roman" w:cs="Times New Roman"/>
        </w:rPr>
        <w:t>,</w:t>
      </w:r>
      <w:r w:rsidRPr="00F67F46">
        <w:rPr>
          <w:rFonts w:ascii="Times New Roman" w:hAnsi="Times New Roman" w:cs="Times New Roman"/>
        </w:rPr>
        <w:t xml:space="preserve"> in gara nel 1992. Il brano </w:t>
      </w:r>
      <w:r w:rsidR="00FA0F3F" w:rsidRPr="00F67F46">
        <w:rPr>
          <w:rFonts w:ascii="Times New Roman" w:eastAsia="Book Antiqua" w:hAnsi="Times New Roman" w:cs="Times New Roman"/>
        </w:rPr>
        <w:t>presentato</w:t>
      </w:r>
      <w:r w:rsidRPr="00F67F46">
        <w:rPr>
          <w:rFonts w:ascii="Times New Roman" w:hAnsi="Times New Roman" w:cs="Times New Roman"/>
        </w:rPr>
        <w:t xml:space="preserve"> è poco incisivo per la verità, mentre l’anno successivo </w:t>
      </w:r>
      <w:r w:rsidR="00FA0F3F" w:rsidRPr="00F67F46">
        <w:rPr>
          <w:rFonts w:ascii="Times New Roman" w:hAnsi="Times New Roman" w:cs="Times New Roman"/>
        </w:rPr>
        <w:t>torna</w:t>
      </w:r>
      <w:r w:rsidRPr="00F67F46">
        <w:rPr>
          <w:rFonts w:ascii="Times New Roman" w:hAnsi="Times New Roman" w:cs="Times New Roman"/>
        </w:rPr>
        <w:t xml:space="preserve">, sempre nelle Nuove </w:t>
      </w:r>
      <w:r w:rsidR="006B2C2C" w:rsidRPr="00F67F46">
        <w:rPr>
          <w:rFonts w:ascii="Times New Roman" w:hAnsi="Times New Roman" w:cs="Times New Roman"/>
        </w:rPr>
        <w:t>Propo</w:t>
      </w:r>
      <w:r w:rsidRPr="00F67F46">
        <w:rPr>
          <w:rFonts w:ascii="Times New Roman" w:hAnsi="Times New Roman" w:cs="Times New Roman"/>
        </w:rPr>
        <w:t xml:space="preserve">ste, con </w:t>
      </w:r>
      <w:r w:rsidRPr="00F67F46">
        <w:rPr>
          <w:rFonts w:ascii="Times New Roman" w:eastAsia="Book Antiqua" w:hAnsi="Times New Roman" w:cs="Times New Roman"/>
          <w:i/>
        </w:rPr>
        <w:t>Guardia o ladro</w:t>
      </w:r>
      <w:r w:rsidRPr="00F67F46">
        <w:rPr>
          <w:rFonts w:ascii="Times New Roman" w:hAnsi="Times New Roman" w:cs="Times New Roman"/>
        </w:rPr>
        <w:t xml:space="preserve">, questa volta un bel pezzo che gli regala </w:t>
      </w:r>
      <w:r w:rsidR="006B2C2C" w:rsidRPr="00F67F46">
        <w:rPr>
          <w:rFonts w:ascii="Times New Roman" w:hAnsi="Times New Roman" w:cs="Times New Roman"/>
        </w:rPr>
        <w:t>sti</w:t>
      </w:r>
      <w:r w:rsidRPr="00F67F46">
        <w:rPr>
          <w:rFonts w:ascii="Times New Roman" w:hAnsi="Times New Roman" w:cs="Times New Roman"/>
        </w:rPr>
        <w:t>ma da parte dei colleghi e anche un briciolo di popola</w:t>
      </w:r>
      <w:r w:rsidR="00FA0F3F" w:rsidRPr="00F67F46">
        <w:rPr>
          <w:rFonts w:ascii="Times New Roman" w:hAnsi="Times New Roman" w:cs="Times New Roman"/>
        </w:rPr>
        <w:t xml:space="preserve">rità. Nello stesso anno </w:t>
      </w:r>
      <w:r w:rsidRPr="00F67F46">
        <w:rPr>
          <w:rFonts w:ascii="Times New Roman" w:hAnsi="Times New Roman" w:cs="Times New Roman"/>
        </w:rPr>
        <w:t xml:space="preserve">partecipa al Cantagiro e lo vince. È un periodo di </w:t>
      </w:r>
      <w:r w:rsidR="006B2C2C" w:rsidRPr="00F67F46">
        <w:rPr>
          <w:rFonts w:ascii="Times New Roman" w:hAnsi="Times New Roman" w:cs="Times New Roman"/>
        </w:rPr>
        <w:t>collabo</w:t>
      </w:r>
      <w:r w:rsidRPr="00F67F46">
        <w:rPr>
          <w:rFonts w:ascii="Times New Roman" w:hAnsi="Times New Roman" w:cs="Times New Roman"/>
        </w:rPr>
        <w:t>razioni con la scena bolognese,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e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su tutti, ma nel giro di pochi anni (giusto il tempo di fare un Festivalbar con </w:t>
      </w:r>
      <w:r w:rsidRPr="00F67F46">
        <w:rPr>
          <w:rFonts w:ascii="Times New Roman" w:hAnsi="Times New Roman" w:cs="Times New Roman"/>
          <w:i/>
        </w:rPr>
        <w:t>Uomo</w:t>
      </w:r>
      <w:r w:rsidRPr="00F67F46">
        <w:rPr>
          <w:rFonts w:ascii="Times New Roman" w:hAnsi="Times New Roman" w:cs="Times New Roman"/>
        </w:rPr>
        <w:t xml:space="preserve">) </w:t>
      </w:r>
      <w:r w:rsidR="006B2C2C" w:rsidRPr="00F67F46">
        <w:rPr>
          <w:rFonts w:ascii="Times New Roman" w:hAnsi="Times New Roman" w:cs="Times New Roman"/>
        </w:rPr>
        <w:t>rallenta</w:t>
      </w:r>
      <w:r w:rsidRPr="00F67F46">
        <w:rPr>
          <w:rFonts w:ascii="Times New Roman" w:hAnsi="Times New Roman" w:cs="Times New Roman"/>
        </w:rPr>
        <w:t>no le sue uscite discografiche. Riesce ancora a regala</w:t>
      </w:r>
      <w:r w:rsidR="00A45772">
        <w:rPr>
          <w:rFonts w:ascii="Times New Roman" w:hAnsi="Times New Roman" w:cs="Times New Roman"/>
        </w:rPr>
        <w:t>rsi qualche bella soddisfazione</w:t>
      </w:r>
      <w:r w:rsidRPr="00F67F46">
        <w:rPr>
          <w:rFonts w:ascii="Times New Roman" w:hAnsi="Times New Roman" w:cs="Times New Roman"/>
        </w:rPr>
        <w:t xml:space="preserve"> scrivendo per altri o nel 1998 quando esce con un nuovo disco e un buon tour a traino. Ma davvero poco altro. Nel suo curriculum vale la pena ancora ricordare un brano scritto a quattro mani con Francesco De Gregori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w:t>
      </w:r>
    </w:p>
    <w:p w:rsidR="00277F95" w:rsidRPr="00F67F46" w:rsidRDefault="00277F95" w:rsidP="00D01599">
      <w:pPr>
        <w:spacing w:after="0" w:line="240" w:lineRule="auto"/>
        <w:ind w:firstLine="284"/>
        <w:jc w:val="both"/>
        <w:rPr>
          <w:rFonts w:ascii="Times New Roman" w:hAnsi="Times New Roman" w:cs="Times New Roman"/>
        </w:rPr>
      </w:pPr>
    </w:p>
    <w:p w:rsidR="00C260D5" w:rsidRPr="00F67F46" w:rsidRDefault="00C260D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Entriamo adesso nell’edizione del ’94 segnalando subito </w:t>
      </w:r>
      <w:r w:rsidRPr="00201281">
        <w:rPr>
          <w:rFonts w:ascii="Times New Roman" w:hAnsi="Times New Roman" w:cs="Times New Roman"/>
          <w:b/>
          <w:highlight w:val="cyan"/>
        </w:rPr>
        <w:t xml:space="preserve">Daniele </w:t>
      </w:r>
      <w:r w:rsidR="006B2C2C" w:rsidRPr="00201281">
        <w:rPr>
          <w:rFonts w:ascii="Times New Roman" w:hAnsi="Times New Roman" w:cs="Times New Roman"/>
          <w:b/>
          <w:highlight w:val="cyan"/>
        </w:rPr>
        <w:t>Fos</w:t>
      </w:r>
      <w:r w:rsidRPr="00201281">
        <w:rPr>
          <w:rFonts w:ascii="Times New Roman" w:hAnsi="Times New Roman" w:cs="Times New Roman"/>
          <w:b/>
          <w:highlight w:val="cyan"/>
        </w:rPr>
        <w:t>sati</w:t>
      </w:r>
      <w:r w:rsidRPr="00F67F46">
        <w:rPr>
          <w:rFonts w:ascii="Times New Roman" w:hAnsi="Times New Roman" w:cs="Times New Roman"/>
        </w:rPr>
        <w:t xml:space="preserve">, di certo uno dei più talentuosi giovani autori di questo periodo, che pur ottenendo grandi soddisfazioni come autore o co-autore, non riesce a cogliere quello slancio, quel guizzo capace di portarlo alla ribalta in </w:t>
      </w:r>
      <w:r w:rsidR="006B2C2C" w:rsidRPr="00F67F46">
        <w:rPr>
          <w:rFonts w:ascii="Times New Roman" w:hAnsi="Times New Roman" w:cs="Times New Roman"/>
        </w:rPr>
        <w:t>pri</w:t>
      </w:r>
      <w:r w:rsidRPr="00F67F46">
        <w:rPr>
          <w:rFonts w:ascii="Times New Roman" w:hAnsi="Times New Roman" w:cs="Times New Roman"/>
        </w:rPr>
        <w:t xml:space="preserve">ma persona. Nato a Lissone, una cittadina dell’hinterland milanese, </w:t>
      </w:r>
      <w:r w:rsidR="006B2C2C" w:rsidRPr="00F67F46">
        <w:rPr>
          <w:rFonts w:ascii="Times New Roman" w:hAnsi="Times New Roman" w:cs="Times New Roman"/>
        </w:rPr>
        <w:t>Fos</w:t>
      </w:r>
      <w:r w:rsidRPr="00F67F46">
        <w:rPr>
          <w:rFonts w:ascii="Times New Roman" w:hAnsi="Times New Roman" w:cs="Times New Roman"/>
        </w:rPr>
        <w:t>sati</w:t>
      </w:r>
      <w:r w:rsidR="008515E8">
        <w:rPr>
          <w:rFonts w:ascii="Times New Roman" w:hAnsi="Times New Roman" w:cs="Times New Roman"/>
        </w:rPr>
        <w:t xml:space="preserve"> </w:t>
      </w:r>
      <w:r w:rsidRPr="00F67F46">
        <w:rPr>
          <w:rFonts w:ascii="Times New Roman" w:hAnsi="Times New Roman" w:cs="Times New Roman"/>
        </w:rPr>
        <w:t xml:space="preserve">partecipa a Sanremo nel 1994 con il brano </w:t>
      </w:r>
      <w:r w:rsidRPr="00F67F46">
        <w:rPr>
          <w:rFonts w:ascii="Times New Roman" w:eastAsia="Book Antiqua" w:hAnsi="Times New Roman" w:cs="Times New Roman"/>
          <w:i/>
        </w:rPr>
        <w:t xml:space="preserve">Senza un dolore. </w:t>
      </w:r>
      <w:r w:rsidRPr="00F67F46">
        <w:rPr>
          <w:rFonts w:ascii="Times New Roman" w:hAnsi="Times New Roman" w:cs="Times New Roman"/>
        </w:rPr>
        <w:t>Ci arriva dopo aver scritto insieme a Cristiano</w:t>
      </w:r>
      <w:r w:rsidR="00694E32">
        <w:rPr>
          <w:rFonts w:ascii="Times New Roman" w:hAnsi="Times New Roman" w:cs="Times New Roman"/>
        </w:rPr>
        <w:fldChar w:fldCharType="begin"/>
      </w:r>
      <w:r w:rsidR="00694E32">
        <w:instrText xml:space="preserve"> XE "</w:instrText>
      </w:r>
      <w:r w:rsidR="00694E32" w:rsidRPr="00980DD4">
        <w:rPr>
          <w:rFonts w:ascii="Times New Roman" w:hAnsi="Times New Roman" w:cs="Times New Roman"/>
          <w:highlight w:val="cyan"/>
        </w:rPr>
        <w:instrText>Cristiano</w:instrText>
      </w:r>
      <w:r w:rsidR="00694E32" w:rsidRPr="00980DD4">
        <w:rPr>
          <w:rFonts w:ascii="Times New Roman" w:hAnsi="Times New Roman" w:cs="Times New Roman"/>
        </w:rPr>
        <w:instrText xml:space="preserve"> De André</w:instrText>
      </w:r>
      <w:r w:rsidR="00694E32">
        <w:instrText xml:space="preserve">" </w:instrText>
      </w:r>
      <w:r w:rsidR="00694E32">
        <w:rPr>
          <w:rFonts w:ascii="Times New Roman" w:hAnsi="Times New Roman" w:cs="Times New Roman"/>
        </w:rPr>
        <w:fldChar w:fldCharType="end"/>
      </w:r>
      <w:r w:rsidRPr="00F67F46">
        <w:rPr>
          <w:rFonts w:ascii="Times New Roman" w:hAnsi="Times New Roman" w:cs="Times New Roman"/>
        </w:rPr>
        <w:t xml:space="preserve"> De André</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“De André Cristiano”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che ne fu anche </w:t>
      </w:r>
      <w:r w:rsidR="006B2C2C" w:rsidRPr="00F67F46">
        <w:rPr>
          <w:rFonts w:ascii="Times New Roman" w:hAnsi="Times New Roman" w:cs="Times New Roman"/>
        </w:rPr>
        <w:t>interpre</w:t>
      </w:r>
      <w:r w:rsidRPr="00F67F46">
        <w:rPr>
          <w:rFonts w:ascii="Times New Roman" w:hAnsi="Times New Roman" w:cs="Times New Roman"/>
        </w:rPr>
        <w:t xml:space="preserve">te, il bellissimo brano </w:t>
      </w:r>
      <w:r w:rsidRPr="00F67F46">
        <w:rPr>
          <w:rFonts w:ascii="Times New Roman" w:eastAsia="Book Antiqua" w:hAnsi="Times New Roman" w:cs="Times New Roman"/>
          <w:i/>
        </w:rPr>
        <w:t xml:space="preserve">Dietro la porta </w:t>
      </w:r>
      <w:r w:rsidRPr="00F67F46">
        <w:rPr>
          <w:rFonts w:ascii="Times New Roman" w:hAnsi="Times New Roman" w:cs="Times New Roman"/>
        </w:rPr>
        <w:t>che arriverà secondo al Festival del 1993. Fossati incassa paccate di plauso sulle spalle e si mette al lav</w:t>
      </w:r>
      <w:r w:rsidR="00201281">
        <w:rPr>
          <w:rFonts w:ascii="Times New Roman" w:hAnsi="Times New Roman" w:cs="Times New Roman"/>
        </w:rPr>
        <w:t>oro per il primo album, omonimo</w:t>
      </w:r>
      <w:r w:rsidRPr="00F67F46">
        <w:rPr>
          <w:rFonts w:ascii="Times New Roman" w:hAnsi="Times New Roman" w:cs="Times New Roman"/>
        </w:rPr>
        <w:t xml:space="preserve">. Un disco denso, pieno di pezzi che consegnano alla migliore canzone d’autore italiana un nuovo artista. Ma come spesso accade, fare un buon album non basta, e infatti Daniele non riesce ad andare oltre la stima di molti colleghi; di passaggi radiofonici o manifestazioni importanti neanche a parlarne. Nel 1998 scrive il brano sanremese di </w:t>
      </w:r>
      <w:r w:rsidRPr="00201281">
        <w:rPr>
          <w:rFonts w:ascii="Times New Roman" w:hAnsi="Times New Roman" w:cs="Times New Roman"/>
          <w:highlight w:val="cyan"/>
        </w:rPr>
        <w:t>Federico Stragà</w:t>
      </w:r>
      <w:r w:rsidR="008515E8">
        <w:rPr>
          <w:rFonts w:ascii="Times New Roman" w:hAnsi="Times New Roman" w:cs="Times New Roman"/>
          <w:highlight w:val="cyan"/>
        </w:rPr>
        <w:fldChar w:fldCharType="begin"/>
      </w:r>
      <w:r w:rsidR="008515E8">
        <w:instrText xml:space="preserve"> XE "</w:instrText>
      </w:r>
      <w:r w:rsidR="008515E8" w:rsidRPr="004570AC">
        <w:rPr>
          <w:rFonts w:ascii="Times New Roman" w:hAnsi="Times New Roman" w:cs="Times New Roman"/>
          <w:highlight w:val="cyan"/>
        </w:rPr>
        <w:instrText>Stragà</w:instrText>
      </w:r>
      <w:r w:rsidR="008515E8" w:rsidRPr="004570AC">
        <w:rPr>
          <w:rFonts w:ascii="Times New Roman" w:hAnsi="Times New Roman" w:cs="Times New Roman"/>
        </w:rPr>
        <w:instrText xml:space="preserve"> Federico</w:instrText>
      </w:r>
      <w:r w:rsidR="008515E8">
        <w:instrText xml:space="preserve">" </w:instrText>
      </w:r>
      <w:r w:rsidR="008515E8">
        <w:rPr>
          <w:rFonts w:ascii="Times New Roman" w:hAnsi="Times New Roman" w:cs="Times New Roman"/>
          <w:highlight w:val="cyan"/>
        </w:rPr>
        <w:fldChar w:fldCharType="end"/>
      </w:r>
      <w:r w:rsidRPr="00F67F46">
        <w:rPr>
          <w:rFonts w:ascii="Times New Roman" w:hAnsi="Times New Roman" w:cs="Times New Roman"/>
        </w:rPr>
        <w:t xml:space="preserve">, nel 2001 prende parte attiva a </w:t>
      </w:r>
      <w:r w:rsidRPr="00F67F46">
        <w:rPr>
          <w:rFonts w:ascii="Times New Roman" w:eastAsia="Book Antiqua" w:hAnsi="Times New Roman" w:cs="Times New Roman"/>
          <w:i/>
        </w:rPr>
        <w:t>Scaramante</w:t>
      </w:r>
      <w:r w:rsidRPr="00F67F46">
        <w:rPr>
          <w:rFonts w:ascii="Times New Roman" w:hAnsi="Times New Roman" w:cs="Times New Roman"/>
        </w:rPr>
        <w:t>, l’album di Cristiano</w:t>
      </w:r>
      <w:r w:rsidR="00694E32">
        <w:rPr>
          <w:rFonts w:ascii="Times New Roman" w:hAnsi="Times New Roman" w:cs="Times New Roman"/>
        </w:rPr>
        <w:fldChar w:fldCharType="begin"/>
      </w:r>
      <w:r w:rsidR="00694E32">
        <w:instrText xml:space="preserve"> XE "</w:instrText>
      </w:r>
      <w:r w:rsidR="00694E32" w:rsidRPr="00980DD4">
        <w:rPr>
          <w:rFonts w:ascii="Times New Roman" w:hAnsi="Times New Roman" w:cs="Times New Roman"/>
          <w:highlight w:val="cyan"/>
        </w:rPr>
        <w:instrText>Cristiano</w:instrText>
      </w:r>
      <w:r w:rsidR="00694E32" w:rsidRPr="00980DD4">
        <w:rPr>
          <w:rFonts w:ascii="Times New Roman" w:hAnsi="Times New Roman" w:cs="Times New Roman"/>
        </w:rPr>
        <w:instrText xml:space="preserve"> De André</w:instrText>
      </w:r>
      <w:r w:rsidR="00694E32">
        <w:instrText xml:space="preserve">" </w:instrText>
      </w:r>
      <w:r w:rsidR="00694E32">
        <w:rPr>
          <w:rFonts w:ascii="Times New Roman" w:hAnsi="Times New Roman" w:cs="Times New Roman"/>
        </w:rPr>
        <w:fldChar w:fldCharType="end"/>
      </w:r>
      <w:r w:rsidRPr="00F67F46">
        <w:rPr>
          <w:rFonts w:ascii="Times New Roman" w:hAnsi="Times New Roman" w:cs="Times New Roman"/>
        </w:rPr>
        <w:t xml:space="preserve"> De André</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"De André Fabrizio" </w:instrText>
      </w:r>
      <w:r w:rsidR="00162988" w:rsidRPr="00F67F46">
        <w:rPr>
          <w:rFonts w:ascii="Times New Roman" w:hAnsi="Times New Roman" w:cs="Times New Roman"/>
        </w:rPr>
        <w:fldChar w:fldCharType="end"/>
      </w:r>
      <w:r w:rsidRPr="00F67F46">
        <w:rPr>
          <w:rFonts w:ascii="Times New Roman" w:hAnsi="Times New Roman" w:cs="Times New Roman"/>
        </w:rPr>
        <w:t xml:space="preserve"> che contiene brani firmati anche da </w:t>
      </w:r>
      <w:r w:rsidRPr="00201281">
        <w:rPr>
          <w:rFonts w:ascii="Times New Roman" w:hAnsi="Times New Roman" w:cs="Times New Roman"/>
          <w:highlight w:val="cyan"/>
        </w:rPr>
        <w:t>Oliviero Malaspina</w:t>
      </w:r>
      <w:r w:rsidR="008515E8">
        <w:rPr>
          <w:rFonts w:ascii="Times New Roman" w:hAnsi="Times New Roman" w:cs="Times New Roman"/>
          <w:highlight w:val="cyan"/>
        </w:rPr>
        <w:fldChar w:fldCharType="begin"/>
      </w:r>
      <w:r w:rsidR="008515E8">
        <w:instrText xml:space="preserve"> XE "</w:instrText>
      </w:r>
      <w:r w:rsidR="008515E8" w:rsidRPr="00F678EC">
        <w:rPr>
          <w:rFonts w:ascii="Times New Roman" w:hAnsi="Times New Roman" w:cs="Times New Roman"/>
          <w:highlight w:val="cyan"/>
        </w:rPr>
        <w:instrText>Malaspina</w:instrText>
      </w:r>
      <w:r w:rsidR="008515E8" w:rsidRPr="00F678EC">
        <w:rPr>
          <w:rFonts w:ascii="Times New Roman" w:hAnsi="Times New Roman" w:cs="Times New Roman"/>
        </w:rPr>
        <w:instrText xml:space="preserve"> Oliviero</w:instrText>
      </w:r>
      <w:r w:rsidR="008515E8">
        <w:instrText xml:space="preserve">" </w:instrText>
      </w:r>
      <w:r w:rsidR="008515E8">
        <w:rPr>
          <w:rFonts w:ascii="Times New Roman" w:hAnsi="Times New Roman" w:cs="Times New Roman"/>
          <w:highlight w:val="cyan"/>
        </w:rPr>
        <w:fldChar w:fldCharType="end"/>
      </w:r>
      <w:r w:rsidRPr="00F67F46">
        <w:rPr>
          <w:rFonts w:ascii="Times New Roman" w:hAnsi="Times New Roman" w:cs="Times New Roman"/>
        </w:rPr>
        <w:t xml:space="preserve"> e Mauro Pagani</w:t>
      </w:r>
      <w:r w:rsidR="00A15282">
        <w:rPr>
          <w:rFonts w:ascii="Times New Roman" w:hAnsi="Times New Roman" w:cs="Times New Roman"/>
        </w:rPr>
        <w:fldChar w:fldCharType="begin"/>
      </w:r>
      <w:r w:rsidR="00A15282">
        <w:instrText xml:space="preserve"> XE "</w:instrText>
      </w:r>
      <w:r w:rsidR="00A15282" w:rsidRPr="00972D06">
        <w:rPr>
          <w:rFonts w:ascii="Times New Roman" w:hAnsi="Times New Roman" w:cs="Times New Roman"/>
          <w:highlight w:val="cyan"/>
        </w:rPr>
        <w:instrText>Pagani</w:instrText>
      </w:r>
      <w:r w:rsidR="00A15282" w:rsidRPr="00972D06">
        <w:rPr>
          <w:rFonts w:ascii="Times New Roman" w:hAnsi="Times New Roman" w:cs="Times New Roman"/>
        </w:rPr>
        <w:instrText xml:space="preserve"> Mauro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w:t>
      </w:r>
      <w:r w:rsidRPr="00F67F46">
        <w:rPr>
          <w:rFonts w:ascii="Times New Roman" w:hAnsi="Times New Roman" w:cs="Times New Roman"/>
        </w:rPr>
        <w:lastRenderedPageBreak/>
        <w:t>e nel 2003 arriva alle fasi finali di Musicultura. Ma nonostante ciò non riesce a sfondare e di lui, tolte rare occasioni, purtroppo si sono perse le tracce o almeno per quel riguarda un minimo di visibilità nazionale.</w:t>
      </w:r>
      <w:r w:rsidR="008317F0" w:rsidRPr="00F67F46">
        <w:rPr>
          <w:rFonts w:ascii="Times New Roman" w:hAnsi="Times New Roman" w:cs="Times New Roman"/>
        </w:rPr>
        <w:t xml:space="preserve"> Riascoltare oggi il suo disco d’esordio lascia l’amaro in bocca, pensando alla potenzialità e al valore dei brani contenuti, non colti appieno da pubblico e addetti ai lavori.</w:t>
      </w:r>
    </w:p>
    <w:p w:rsidR="00E8293F" w:rsidRPr="00F67F46" w:rsidRDefault="00E8293F" w:rsidP="00D01599">
      <w:pPr>
        <w:spacing w:after="0" w:line="240" w:lineRule="auto"/>
        <w:ind w:firstLine="284"/>
        <w:jc w:val="both"/>
        <w:rPr>
          <w:rFonts w:ascii="Times New Roman" w:eastAsia="Bookman Old Style" w:hAnsi="Times New Roman" w:cs="Times New Roman"/>
        </w:rPr>
      </w:pPr>
    </w:p>
    <w:p w:rsidR="00C260D5" w:rsidRPr="00F67F46" w:rsidRDefault="008317F0"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Continuiamo ed ecco altri </w:t>
      </w:r>
      <w:r w:rsidR="00C260D5" w:rsidRPr="00F67F46">
        <w:rPr>
          <w:rFonts w:ascii="Times New Roman" w:hAnsi="Times New Roman" w:cs="Times New Roman"/>
        </w:rPr>
        <w:t xml:space="preserve">esordi </w:t>
      </w:r>
      <w:r w:rsidR="006B2C2C" w:rsidRPr="00F67F46">
        <w:rPr>
          <w:rFonts w:ascii="Times New Roman" w:hAnsi="Times New Roman" w:cs="Times New Roman"/>
        </w:rPr>
        <w:t>meritevo</w:t>
      </w:r>
      <w:r w:rsidR="00A45772">
        <w:rPr>
          <w:rFonts w:ascii="Times New Roman" w:hAnsi="Times New Roman" w:cs="Times New Roman"/>
        </w:rPr>
        <w:t>li di segnalazione:</w:t>
      </w:r>
      <w:r w:rsidR="00C260D5" w:rsidRPr="00F67F46">
        <w:rPr>
          <w:rFonts w:ascii="Times New Roman" w:hAnsi="Times New Roman" w:cs="Times New Roman"/>
        </w:rPr>
        <w:t xml:space="preserve"> </w:t>
      </w:r>
      <w:r w:rsidR="00C260D5" w:rsidRPr="00201281">
        <w:rPr>
          <w:rFonts w:ascii="Times New Roman" w:hAnsi="Times New Roman" w:cs="Times New Roman"/>
          <w:highlight w:val="cyan"/>
        </w:rPr>
        <w:t>Maurizio Lauzi</w:t>
      </w:r>
      <w:r w:rsidR="00855015" w:rsidRPr="00201281">
        <w:rPr>
          <w:rFonts w:ascii="Times New Roman" w:hAnsi="Times New Roman" w:cs="Times New Roman"/>
          <w:highlight w:val="cyan"/>
        </w:rPr>
        <w:fldChar w:fldCharType="begin"/>
      </w:r>
      <w:r w:rsidR="00855015" w:rsidRPr="00201281">
        <w:rPr>
          <w:rFonts w:ascii="Times New Roman" w:hAnsi="Times New Roman" w:cs="Times New Roman"/>
          <w:highlight w:val="cyan"/>
        </w:rPr>
        <w:instrText xml:space="preserve"> </w:instrText>
      </w:r>
      <w:r w:rsidR="001C2829" w:rsidRPr="00201281">
        <w:rPr>
          <w:rFonts w:ascii="Times New Roman" w:hAnsi="Times New Roman" w:cs="Times New Roman"/>
          <w:highlight w:val="cyan"/>
        </w:rPr>
        <w:instrText>XE “Lauzi Bruno”</w:instrText>
      </w:r>
      <w:r w:rsidR="00855015" w:rsidRPr="00201281">
        <w:rPr>
          <w:rFonts w:ascii="Times New Roman" w:hAnsi="Times New Roman" w:cs="Times New Roman"/>
          <w:highlight w:val="cyan"/>
        </w:rPr>
        <w:instrText xml:space="preserve"> </w:instrText>
      </w:r>
      <w:r w:rsidR="00855015" w:rsidRPr="00201281">
        <w:rPr>
          <w:rFonts w:ascii="Times New Roman" w:hAnsi="Times New Roman" w:cs="Times New Roman"/>
          <w:highlight w:val="cyan"/>
        </w:rPr>
        <w:fldChar w:fldCharType="end"/>
      </w:r>
      <w:r w:rsidR="00C260D5" w:rsidRPr="00201281">
        <w:rPr>
          <w:rFonts w:ascii="Times New Roman" w:hAnsi="Times New Roman" w:cs="Times New Roman"/>
          <w:highlight w:val="cyan"/>
        </w:rPr>
        <w:t xml:space="preserve">, </w:t>
      </w:r>
      <w:r w:rsidR="00902CD3" w:rsidRPr="00201281">
        <w:rPr>
          <w:rFonts w:ascii="Times New Roman" w:hAnsi="Times New Roman" w:cs="Times New Roman"/>
          <w:highlight w:val="cyan"/>
        </w:rPr>
        <w:t>Franz Campi</w:t>
      </w:r>
      <w:r w:rsidR="008515E8">
        <w:rPr>
          <w:rFonts w:ascii="Times New Roman" w:hAnsi="Times New Roman" w:cs="Times New Roman"/>
          <w:highlight w:val="cyan"/>
        </w:rPr>
        <w:fldChar w:fldCharType="begin"/>
      </w:r>
      <w:r w:rsidR="008515E8">
        <w:instrText xml:space="preserve"> XE "</w:instrText>
      </w:r>
      <w:r w:rsidR="008515E8" w:rsidRPr="00026537">
        <w:rPr>
          <w:rFonts w:ascii="Times New Roman" w:hAnsi="Times New Roman" w:cs="Times New Roman"/>
          <w:highlight w:val="cyan"/>
        </w:rPr>
        <w:instrText>Campi</w:instrText>
      </w:r>
      <w:r w:rsidR="008515E8" w:rsidRPr="00026537">
        <w:rPr>
          <w:rFonts w:ascii="Times New Roman" w:hAnsi="Times New Roman" w:cs="Times New Roman"/>
        </w:rPr>
        <w:instrText xml:space="preserve"> Franz</w:instrText>
      </w:r>
      <w:r w:rsidR="008515E8">
        <w:instrText xml:space="preserve">" </w:instrText>
      </w:r>
      <w:r w:rsidR="008515E8">
        <w:rPr>
          <w:rFonts w:ascii="Times New Roman" w:hAnsi="Times New Roman" w:cs="Times New Roman"/>
          <w:highlight w:val="cyan"/>
        </w:rPr>
        <w:fldChar w:fldCharType="end"/>
      </w:r>
      <w:r w:rsidR="00902CD3" w:rsidRPr="00201281">
        <w:rPr>
          <w:rFonts w:ascii="Times New Roman" w:hAnsi="Times New Roman" w:cs="Times New Roman"/>
          <w:highlight w:val="cyan"/>
        </w:rPr>
        <w:t>, Fabrizio Consoli, Petra Magoni</w:t>
      </w:r>
      <w:r w:rsidR="008515E8">
        <w:rPr>
          <w:rFonts w:ascii="Times New Roman" w:hAnsi="Times New Roman" w:cs="Times New Roman"/>
          <w:highlight w:val="cyan"/>
        </w:rPr>
        <w:fldChar w:fldCharType="begin"/>
      </w:r>
      <w:r w:rsidR="008515E8">
        <w:instrText xml:space="preserve"> XE "</w:instrText>
      </w:r>
      <w:r w:rsidR="008515E8" w:rsidRPr="00231FEF">
        <w:rPr>
          <w:rFonts w:ascii="Times New Roman" w:hAnsi="Times New Roman" w:cs="Times New Roman"/>
          <w:highlight w:val="cyan"/>
        </w:rPr>
        <w:instrText>Magoni</w:instrText>
      </w:r>
      <w:r w:rsidR="008515E8" w:rsidRPr="00231FEF">
        <w:rPr>
          <w:rFonts w:ascii="Times New Roman" w:hAnsi="Times New Roman" w:cs="Times New Roman"/>
        </w:rPr>
        <w:instrText xml:space="preserve"> Petra</w:instrText>
      </w:r>
      <w:r w:rsidR="008515E8">
        <w:instrText xml:space="preserve">" </w:instrText>
      </w:r>
      <w:r w:rsidR="008515E8">
        <w:rPr>
          <w:rFonts w:ascii="Times New Roman" w:hAnsi="Times New Roman" w:cs="Times New Roman"/>
          <w:highlight w:val="cyan"/>
        </w:rPr>
        <w:fldChar w:fldCharType="end"/>
      </w:r>
      <w:r w:rsidR="00902CD3" w:rsidRPr="00F67F46">
        <w:rPr>
          <w:rFonts w:ascii="Times New Roman" w:hAnsi="Times New Roman" w:cs="Times New Roman"/>
        </w:rPr>
        <w:t xml:space="preserve"> </w:t>
      </w:r>
      <w:r w:rsidR="00C260D5" w:rsidRPr="00F67F46">
        <w:rPr>
          <w:rFonts w:ascii="Times New Roman" w:hAnsi="Times New Roman" w:cs="Times New Roman"/>
        </w:rPr>
        <w:t xml:space="preserve">e </w:t>
      </w:r>
      <w:r w:rsidR="00C260D5" w:rsidRPr="00201281">
        <w:rPr>
          <w:rFonts w:ascii="Times New Roman" w:hAnsi="Times New Roman" w:cs="Times New Roman"/>
          <w:highlight w:val="cyan"/>
        </w:rPr>
        <w:t>Joe Barbieri</w:t>
      </w:r>
      <w:r w:rsidR="008515E8">
        <w:rPr>
          <w:rFonts w:ascii="Times New Roman" w:hAnsi="Times New Roman" w:cs="Times New Roman"/>
          <w:highlight w:val="cyan"/>
        </w:rPr>
        <w:fldChar w:fldCharType="begin"/>
      </w:r>
      <w:r w:rsidR="008515E8">
        <w:instrText xml:space="preserve"> XE "</w:instrText>
      </w:r>
      <w:r w:rsidR="008515E8" w:rsidRPr="00294BD2">
        <w:rPr>
          <w:rFonts w:ascii="Times New Roman" w:hAnsi="Times New Roman" w:cs="Times New Roman"/>
          <w:highlight w:val="cyan"/>
        </w:rPr>
        <w:instrText>Barbieri</w:instrText>
      </w:r>
      <w:r w:rsidR="008515E8" w:rsidRPr="00294BD2">
        <w:rPr>
          <w:rFonts w:ascii="Times New Roman" w:hAnsi="Times New Roman" w:cs="Times New Roman"/>
        </w:rPr>
        <w:instrText xml:space="preserve"> Joe</w:instrText>
      </w:r>
      <w:r w:rsidR="008515E8">
        <w:instrText xml:space="preserve">" </w:instrText>
      </w:r>
      <w:r w:rsidR="008515E8">
        <w:rPr>
          <w:rFonts w:ascii="Times New Roman" w:hAnsi="Times New Roman" w:cs="Times New Roman"/>
          <w:highlight w:val="cyan"/>
        </w:rPr>
        <w:fldChar w:fldCharType="end"/>
      </w:r>
      <w:r w:rsidR="00C260D5" w:rsidRPr="00F67F46">
        <w:rPr>
          <w:rFonts w:ascii="Times New Roman" w:hAnsi="Times New Roman" w:cs="Times New Roman"/>
        </w:rPr>
        <w:t xml:space="preserve"> sono tutti nomi che per ragioni diverse non </w:t>
      </w:r>
      <w:r w:rsidR="006B2C2C" w:rsidRPr="00F67F46">
        <w:rPr>
          <w:rFonts w:ascii="Times New Roman" w:hAnsi="Times New Roman" w:cs="Times New Roman"/>
        </w:rPr>
        <w:t>riesco</w:t>
      </w:r>
      <w:r w:rsidR="00C260D5" w:rsidRPr="00F67F46">
        <w:rPr>
          <w:rFonts w:ascii="Times New Roman" w:hAnsi="Times New Roman" w:cs="Times New Roman"/>
        </w:rPr>
        <w:t>no ancora a trovare ampia visibilità</w:t>
      </w:r>
      <w:r w:rsidRPr="00F67F46">
        <w:rPr>
          <w:rFonts w:ascii="Times New Roman" w:hAnsi="Times New Roman" w:cs="Times New Roman"/>
        </w:rPr>
        <w:t xml:space="preserve"> dopo tanti anni di onorato servizio alla musica</w:t>
      </w:r>
      <w:r w:rsidR="00C260D5" w:rsidRPr="00F67F46">
        <w:rPr>
          <w:rFonts w:ascii="Times New Roman" w:hAnsi="Times New Roman" w:cs="Times New Roman"/>
        </w:rPr>
        <w:t>.</w:t>
      </w:r>
      <w:r w:rsidRPr="00F67F46">
        <w:rPr>
          <w:rFonts w:ascii="Times New Roman" w:hAnsi="Times New Roman" w:cs="Times New Roman"/>
        </w:rPr>
        <w:t xml:space="preserve"> Nomi che con il loro primo album avevano fatto sperare in una crescita, che seppur lenta potesse </w:t>
      </w:r>
      <w:r w:rsidR="00FA342E">
        <w:rPr>
          <w:rFonts w:ascii="Times New Roman" w:hAnsi="Times New Roman" w:cs="Times New Roman"/>
        </w:rPr>
        <w:t xml:space="preserve">dare poi una </w:t>
      </w:r>
      <w:r w:rsidRPr="00F67F46">
        <w:rPr>
          <w:rFonts w:ascii="Times New Roman" w:hAnsi="Times New Roman" w:cs="Times New Roman"/>
        </w:rPr>
        <w:t>visibilità</w:t>
      </w:r>
      <w:r w:rsidR="00FA342E">
        <w:rPr>
          <w:rFonts w:ascii="Times New Roman" w:hAnsi="Times New Roman" w:cs="Times New Roman"/>
        </w:rPr>
        <w:t xml:space="preserve"> più ampia</w:t>
      </w:r>
      <w:r w:rsidRPr="00F67F46">
        <w:rPr>
          <w:rFonts w:ascii="Times New Roman" w:hAnsi="Times New Roman" w:cs="Times New Roman"/>
        </w:rPr>
        <w:t>.</w:t>
      </w:r>
    </w:p>
    <w:p w:rsidR="00593DA6" w:rsidRPr="00F67F46" w:rsidRDefault="00593DA6" w:rsidP="00D01599">
      <w:pPr>
        <w:spacing w:after="0" w:line="240" w:lineRule="auto"/>
        <w:ind w:firstLine="284"/>
        <w:jc w:val="both"/>
        <w:rPr>
          <w:rFonts w:ascii="Times New Roman" w:hAnsi="Times New Roman" w:cs="Times New Roman"/>
        </w:rPr>
      </w:pPr>
    </w:p>
    <w:p w:rsidR="00C260D5" w:rsidRDefault="00C260D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Cominciamo con </w:t>
      </w:r>
      <w:r w:rsidRPr="00F67F46">
        <w:rPr>
          <w:rFonts w:ascii="Times New Roman" w:hAnsi="Times New Roman" w:cs="Times New Roman"/>
          <w:b/>
        </w:rPr>
        <w:t>Maurizio Lauzi</w:t>
      </w:r>
      <w:r w:rsidRPr="00F67F46">
        <w:rPr>
          <w:rFonts w:ascii="Times New Roman" w:hAnsi="Times New Roman" w:cs="Times New Roman"/>
        </w:rPr>
        <w:t xml:space="preserve">, figlio del grande </w:t>
      </w:r>
      <w:r w:rsidRPr="00201281">
        <w:rPr>
          <w:rFonts w:ascii="Times New Roman" w:hAnsi="Times New Roman" w:cs="Times New Roman"/>
          <w:highlight w:val="cyan"/>
        </w:rPr>
        <w:t>Bruno</w:t>
      </w:r>
      <w:r w:rsidR="00183113">
        <w:rPr>
          <w:rFonts w:ascii="Times New Roman" w:hAnsi="Times New Roman" w:cs="Times New Roman"/>
          <w:highlight w:val="cyan"/>
        </w:rPr>
        <w:fldChar w:fldCharType="begin"/>
      </w:r>
      <w:r w:rsidR="00183113">
        <w:instrText xml:space="preserve"> XE "</w:instrText>
      </w:r>
      <w:r w:rsidR="00183113" w:rsidRPr="00686A12">
        <w:rPr>
          <w:rFonts w:ascii="Times New Roman" w:hAnsi="Times New Roman" w:cs="Times New Roman"/>
        </w:rPr>
        <w:instrText>Lauzi Bruno</w:instrText>
      </w:r>
      <w:r w:rsidR="00183113">
        <w:instrText xml:space="preserve">" </w:instrText>
      </w:r>
      <w:r w:rsidR="00183113">
        <w:rPr>
          <w:rFonts w:ascii="Times New Roman" w:hAnsi="Times New Roman" w:cs="Times New Roman"/>
          <w:highlight w:val="cyan"/>
        </w:rPr>
        <w:fldChar w:fldCharType="end"/>
      </w:r>
      <w:r w:rsidRPr="00F67F46">
        <w:rPr>
          <w:rFonts w:ascii="Times New Roman" w:hAnsi="Times New Roman" w:cs="Times New Roman"/>
        </w:rPr>
        <w:t xml:space="preserve">, che </w:t>
      </w:r>
      <w:r w:rsidR="006B2C2C" w:rsidRPr="00F67F46">
        <w:rPr>
          <w:rFonts w:ascii="Times New Roman" w:hAnsi="Times New Roman" w:cs="Times New Roman"/>
        </w:rPr>
        <w:t>presen</w:t>
      </w:r>
      <w:r w:rsidRPr="00F67F46">
        <w:rPr>
          <w:rFonts w:ascii="Times New Roman" w:hAnsi="Times New Roman" w:cs="Times New Roman"/>
        </w:rPr>
        <w:t xml:space="preserve">terà al Festival due brani (nel ’96 e nel ’97) che potrebbero aprirgli molte porte, ma nonostante un album intenso e decisamente ben scritto, </w:t>
      </w:r>
      <w:r w:rsidRPr="00F67F46">
        <w:rPr>
          <w:rFonts w:ascii="Times New Roman" w:eastAsia="Book Antiqua" w:hAnsi="Times New Roman" w:cs="Times New Roman"/>
          <w:i/>
        </w:rPr>
        <w:t xml:space="preserve">Un po’ di tempo </w:t>
      </w:r>
      <w:r w:rsidRPr="00F67F46">
        <w:rPr>
          <w:rFonts w:ascii="Times New Roman" w:hAnsi="Times New Roman" w:cs="Times New Roman"/>
        </w:rPr>
        <w:t>(1996), rimane nell’ombra. Anche dopo la scomparsa del padre, avvenuta nel 2006 e la successiva presenza al Premio Tenco, Maurizio non trova la strada e soprattutto la determinazione per imporre le sue composizioni.</w:t>
      </w:r>
      <w:r w:rsidR="00593DA6" w:rsidRPr="00F67F46">
        <w:rPr>
          <w:rFonts w:ascii="Times New Roman" w:hAnsi="Times New Roman" w:cs="Times New Roman"/>
        </w:rPr>
        <w:t xml:space="preserve"> </w:t>
      </w:r>
      <w:r w:rsidR="00731531" w:rsidRPr="00F67F46">
        <w:rPr>
          <w:rFonts w:ascii="Times New Roman" w:hAnsi="Times New Roman" w:cs="Times New Roman"/>
        </w:rPr>
        <w:t>Ci piace pensare che un artista come lui non sia ancora da mettere nella casellina di ex-artista talentuoso</w:t>
      </w:r>
      <w:r w:rsidR="00277F95">
        <w:rPr>
          <w:rFonts w:ascii="Times New Roman" w:hAnsi="Times New Roman" w:cs="Times New Roman"/>
        </w:rPr>
        <w:t>.</w:t>
      </w:r>
    </w:p>
    <w:p w:rsidR="00277F95" w:rsidRPr="00F67F46" w:rsidRDefault="00277F95" w:rsidP="00D01599">
      <w:pPr>
        <w:spacing w:after="0" w:line="240" w:lineRule="auto"/>
        <w:ind w:firstLine="284"/>
        <w:jc w:val="both"/>
        <w:rPr>
          <w:rFonts w:ascii="Times New Roman" w:hAnsi="Times New Roman" w:cs="Times New Roman"/>
        </w:rPr>
      </w:pPr>
    </w:p>
    <w:p w:rsidR="00C260D5" w:rsidRDefault="00C260D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Veniamo a </w:t>
      </w:r>
      <w:r w:rsidRPr="00340BB1">
        <w:rPr>
          <w:rFonts w:ascii="Times New Roman" w:hAnsi="Times New Roman" w:cs="Times New Roman"/>
          <w:b/>
          <w:highlight w:val="cyan"/>
        </w:rPr>
        <w:t>Franz Campi</w:t>
      </w:r>
      <w:r w:rsidRPr="00F67F46">
        <w:rPr>
          <w:rFonts w:ascii="Times New Roman" w:hAnsi="Times New Roman" w:cs="Times New Roman"/>
        </w:rPr>
        <w:t xml:space="preserve">, bolognese, che dopo la </w:t>
      </w:r>
      <w:r w:rsidRPr="00F67F46">
        <w:rPr>
          <w:rFonts w:ascii="Times New Roman" w:eastAsia="Book Antiqua" w:hAnsi="Times New Roman" w:cs="Times New Roman"/>
          <w:i/>
        </w:rPr>
        <w:t xml:space="preserve">gita </w:t>
      </w:r>
      <w:r w:rsidRPr="00F67F46">
        <w:rPr>
          <w:rFonts w:ascii="Times New Roman" w:hAnsi="Times New Roman" w:cs="Times New Roman"/>
        </w:rPr>
        <w:t xml:space="preserve">sulla riviera dei fiori del ’94 rafforza le sue collaborazioni con molti artisti </w:t>
      </w:r>
      <w:r w:rsidR="006B2C2C" w:rsidRPr="00F67F46">
        <w:rPr>
          <w:rFonts w:ascii="Times New Roman" w:hAnsi="Times New Roman" w:cs="Times New Roman"/>
        </w:rPr>
        <w:t>con</w:t>
      </w:r>
      <w:r w:rsidR="008317F0" w:rsidRPr="00F67F46">
        <w:rPr>
          <w:rFonts w:ascii="Times New Roman" w:hAnsi="Times New Roman" w:cs="Times New Roman"/>
        </w:rPr>
        <w:t>cittadini. Tra le altre, qu</w:t>
      </w:r>
      <w:r w:rsidRPr="00F67F46">
        <w:rPr>
          <w:rFonts w:ascii="Times New Roman" w:hAnsi="Times New Roman" w:cs="Times New Roman"/>
        </w:rPr>
        <w:t xml:space="preserve">ella più incisiva </w:t>
      </w:r>
      <w:r w:rsidR="00601424" w:rsidRPr="00F67F46">
        <w:rPr>
          <w:rFonts w:ascii="Times New Roman" w:hAnsi="Times New Roman" w:cs="Times New Roman"/>
        </w:rPr>
        <w:t>era già avvenuta</w:t>
      </w:r>
      <w:r w:rsidRPr="00F67F46">
        <w:rPr>
          <w:rFonts w:ascii="Times New Roman" w:hAnsi="Times New Roman" w:cs="Times New Roman"/>
        </w:rPr>
        <w:t xml:space="preserve"> con Gianni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a cui </w:t>
      </w:r>
      <w:r w:rsidR="00601424" w:rsidRPr="00F67F46">
        <w:rPr>
          <w:rFonts w:ascii="Times New Roman" w:hAnsi="Times New Roman" w:cs="Times New Roman"/>
        </w:rPr>
        <w:t>nel</w:t>
      </w:r>
      <w:r w:rsidR="008D3FDB" w:rsidRPr="00F67F46">
        <w:rPr>
          <w:rFonts w:ascii="Times New Roman" w:hAnsi="Times New Roman" w:cs="Times New Roman"/>
        </w:rPr>
        <w:t xml:space="preserve"> </w:t>
      </w:r>
      <w:r w:rsidR="00601424" w:rsidRPr="00F67F46">
        <w:rPr>
          <w:rFonts w:ascii="Times New Roman" w:hAnsi="Times New Roman" w:cs="Times New Roman"/>
        </w:rPr>
        <w:t xml:space="preserve">1992 </w:t>
      </w:r>
      <w:r w:rsidRPr="00F67F46">
        <w:rPr>
          <w:rFonts w:ascii="Times New Roman" w:hAnsi="Times New Roman" w:cs="Times New Roman"/>
        </w:rPr>
        <w:t xml:space="preserve">“regala” </w:t>
      </w:r>
      <w:r w:rsidRPr="00F67F46">
        <w:rPr>
          <w:rFonts w:ascii="Times New Roman" w:eastAsia="Book Antiqua" w:hAnsi="Times New Roman" w:cs="Times New Roman"/>
          <w:i/>
        </w:rPr>
        <w:t>Banane e lampone</w:t>
      </w:r>
      <w:r w:rsidRPr="00F67F46">
        <w:rPr>
          <w:rFonts w:ascii="Times New Roman" w:hAnsi="Times New Roman" w:cs="Times New Roman"/>
        </w:rPr>
        <w:t xml:space="preserve">, </w:t>
      </w:r>
      <w:r w:rsidR="008317F0" w:rsidRPr="00F67F46">
        <w:rPr>
          <w:rFonts w:ascii="Times New Roman" w:hAnsi="Times New Roman" w:cs="Times New Roman"/>
        </w:rPr>
        <w:t xml:space="preserve">scritta con </w:t>
      </w:r>
      <w:r w:rsidR="008317F0" w:rsidRPr="00340BB1">
        <w:rPr>
          <w:rFonts w:ascii="Times New Roman" w:hAnsi="Times New Roman" w:cs="Times New Roman"/>
          <w:highlight w:val="cyan"/>
        </w:rPr>
        <w:t>Maurizio Minardi</w:t>
      </w:r>
      <w:r w:rsidR="00183113">
        <w:rPr>
          <w:rFonts w:ascii="Times New Roman" w:hAnsi="Times New Roman" w:cs="Times New Roman"/>
          <w:highlight w:val="cyan"/>
        </w:rPr>
        <w:fldChar w:fldCharType="begin"/>
      </w:r>
      <w:r w:rsidR="00183113">
        <w:instrText xml:space="preserve"> XE "</w:instrText>
      </w:r>
      <w:r w:rsidR="00183113" w:rsidRPr="00721856">
        <w:rPr>
          <w:rFonts w:ascii="Times New Roman" w:hAnsi="Times New Roman" w:cs="Times New Roman"/>
          <w:highlight w:val="cyan"/>
        </w:rPr>
        <w:instrText>Minardi</w:instrText>
      </w:r>
      <w:r w:rsidR="00183113" w:rsidRPr="00721856">
        <w:rPr>
          <w:rFonts w:ascii="Times New Roman" w:hAnsi="Times New Roman" w:cs="Times New Roman"/>
        </w:rPr>
        <w:instrText xml:space="preserve"> Maurizio</w:instrText>
      </w:r>
      <w:r w:rsidR="00183113">
        <w:instrText xml:space="preserve">" </w:instrText>
      </w:r>
      <w:r w:rsidR="00183113">
        <w:rPr>
          <w:rFonts w:ascii="Times New Roman" w:hAnsi="Times New Roman" w:cs="Times New Roman"/>
          <w:highlight w:val="cyan"/>
        </w:rPr>
        <w:fldChar w:fldCharType="end"/>
      </w:r>
      <w:r w:rsidR="008317F0" w:rsidRPr="00F67F46">
        <w:rPr>
          <w:rFonts w:ascii="Times New Roman" w:hAnsi="Times New Roman" w:cs="Times New Roman"/>
        </w:rPr>
        <w:t xml:space="preserve">, </w:t>
      </w:r>
      <w:r w:rsidRPr="00F67F46">
        <w:rPr>
          <w:rFonts w:ascii="Times New Roman" w:hAnsi="Times New Roman" w:cs="Times New Roman"/>
        </w:rPr>
        <w:t xml:space="preserve">hit che racchiude tutta l’energia e l’ironia di cui è capace. Riascoltando la discografia </w:t>
      </w:r>
      <w:r w:rsidR="00A45772">
        <w:rPr>
          <w:rFonts w:ascii="Times New Roman" w:hAnsi="Times New Roman" w:cs="Times New Roman"/>
        </w:rPr>
        <w:t>emerge</w:t>
      </w:r>
      <w:r w:rsidRPr="00F67F46">
        <w:rPr>
          <w:rFonts w:ascii="Times New Roman" w:hAnsi="Times New Roman" w:cs="Times New Roman"/>
        </w:rPr>
        <w:t xml:space="preserve"> che Franz Campi </w:t>
      </w:r>
      <w:r w:rsidR="00601424" w:rsidRPr="00F67F46">
        <w:rPr>
          <w:rFonts w:ascii="Times New Roman" w:hAnsi="Times New Roman" w:cs="Times New Roman"/>
        </w:rPr>
        <w:t>ha</w:t>
      </w:r>
      <w:r w:rsidRPr="00F67F46">
        <w:rPr>
          <w:rFonts w:ascii="Times New Roman" w:hAnsi="Times New Roman" w:cs="Times New Roman"/>
        </w:rPr>
        <w:t xml:space="preserve"> una bella scrittura, </w:t>
      </w:r>
      <w:r w:rsidR="008D3FDB" w:rsidRPr="00F67F46">
        <w:rPr>
          <w:rFonts w:ascii="Times New Roman" w:hAnsi="Times New Roman" w:cs="Times New Roman"/>
        </w:rPr>
        <w:t>capace di</w:t>
      </w:r>
      <w:r w:rsidRPr="00F67F46">
        <w:rPr>
          <w:rFonts w:ascii="Times New Roman" w:hAnsi="Times New Roman" w:cs="Times New Roman"/>
        </w:rPr>
        <w:t xml:space="preserve"> unire intensità nei testi e leggerezza nella </w:t>
      </w:r>
      <w:r w:rsidR="009A4763" w:rsidRPr="00F67F46">
        <w:rPr>
          <w:rFonts w:ascii="Times New Roman" w:hAnsi="Times New Roman" w:cs="Times New Roman"/>
        </w:rPr>
        <w:t>tessitura</w:t>
      </w:r>
      <w:r w:rsidRPr="00F67F46">
        <w:rPr>
          <w:rFonts w:ascii="Times New Roman" w:hAnsi="Times New Roman" w:cs="Times New Roman"/>
        </w:rPr>
        <w:t xml:space="preserve"> musicale. Negli anni, pur vincendo premi e </w:t>
      </w:r>
      <w:r w:rsidR="006B2C2C" w:rsidRPr="00F67F46">
        <w:rPr>
          <w:rFonts w:ascii="Times New Roman" w:hAnsi="Times New Roman" w:cs="Times New Roman"/>
        </w:rPr>
        <w:t>riconoscimen</w:t>
      </w:r>
      <w:r w:rsidRPr="00F67F46">
        <w:rPr>
          <w:rFonts w:ascii="Times New Roman" w:hAnsi="Times New Roman" w:cs="Times New Roman"/>
        </w:rPr>
        <w:t>ti, non riesce a emergere e a farsi conoscere oltre le due torri f</w:t>
      </w:r>
      <w:r w:rsidR="005B0B4C" w:rsidRPr="00F67F46">
        <w:rPr>
          <w:rFonts w:ascii="Times New Roman" w:hAnsi="Times New Roman" w:cs="Times New Roman"/>
        </w:rPr>
        <w:t>elsinee</w:t>
      </w:r>
      <w:r w:rsidR="008D3FDB" w:rsidRPr="00F67F46">
        <w:rPr>
          <w:rFonts w:ascii="Times New Roman" w:hAnsi="Times New Roman" w:cs="Times New Roman"/>
        </w:rPr>
        <w:t xml:space="preserve"> o poco più</w:t>
      </w:r>
      <w:r w:rsidR="005B0B4C" w:rsidRPr="00F67F46">
        <w:rPr>
          <w:rFonts w:ascii="Times New Roman" w:hAnsi="Times New Roman" w:cs="Times New Roman"/>
        </w:rPr>
        <w:t xml:space="preserve">. Tra la sua ampia produzione segnaliamo almeno </w:t>
      </w:r>
      <w:proofErr w:type="spellStart"/>
      <w:r w:rsidR="005B0B4C" w:rsidRPr="00F67F46">
        <w:rPr>
          <w:rFonts w:ascii="Times New Roman" w:hAnsi="Times New Roman" w:cs="Times New Roman"/>
          <w:i/>
        </w:rPr>
        <w:t>Beslan</w:t>
      </w:r>
      <w:proofErr w:type="spellEnd"/>
      <w:r w:rsidR="005B0B4C" w:rsidRPr="00F67F46">
        <w:rPr>
          <w:rFonts w:ascii="Times New Roman" w:hAnsi="Times New Roman" w:cs="Times New Roman"/>
        </w:rPr>
        <w:t xml:space="preserve">, toccante brano che Campi scrisse qualche anno dopo la famosa (e tristissima) strage in una scuola della cittadina Cecena e oggi il brano è ospitato nel Museo della Pace a Samarcanda. Franz Campi comunque </w:t>
      </w:r>
      <w:r w:rsidR="00277F95">
        <w:rPr>
          <w:rFonts w:ascii="Times New Roman" w:hAnsi="Times New Roman" w:cs="Times New Roman"/>
        </w:rPr>
        <w:t>è</w:t>
      </w:r>
      <w:r w:rsidR="005B0B4C" w:rsidRPr="00F67F46">
        <w:rPr>
          <w:rFonts w:ascii="Times New Roman" w:hAnsi="Times New Roman" w:cs="Times New Roman"/>
        </w:rPr>
        <w:t xml:space="preserve"> </w:t>
      </w:r>
      <w:r w:rsidR="00277F95">
        <w:rPr>
          <w:rFonts w:ascii="Times New Roman" w:hAnsi="Times New Roman" w:cs="Times New Roman"/>
        </w:rPr>
        <w:lastRenderedPageBreak/>
        <w:t xml:space="preserve">un punto </w:t>
      </w:r>
      <w:r w:rsidR="005B0B4C" w:rsidRPr="00F67F46">
        <w:rPr>
          <w:rFonts w:ascii="Times New Roman" w:hAnsi="Times New Roman" w:cs="Times New Roman"/>
        </w:rPr>
        <w:t>di riferimento della scena culturale bolognese, producendo anche spettacoli di teatro-canzone di cui è valido protagonista.</w:t>
      </w:r>
    </w:p>
    <w:p w:rsidR="00277F95" w:rsidRPr="00F67F46" w:rsidRDefault="00277F95" w:rsidP="00D01599">
      <w:pPr>
        <w:spacing w:after="0" w:line="240" w:lineRule="auto"/>
        <w:ind w:firstLine="284"/>
        <w:jc w:val="both"/>
        <w:rPr>
          <w:rFonts w:ascii="Times New Roman" w:hAnsi="Times New Roman" w:cs="Times New Roman"/>
        </w:rPr>
      </w:pPr>
    </w:p>
    <w:p w:rsidR="00C260D5" w:rsidRDefault="00C260D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Altro cantautore che a Sanremo riconferma il detto “toccata e fuga” è il milanese </w:t>
      </w:r>
      <w:r w:rsidRPr="00F67F46">
        <w:rPr>
          <w:rFonts w:ascii="Times New Roman" w:hAnsi="Times New Roman" w:cs="Times New Roman"/>
          <w:b/>
        </w:rPr>
        <w:t>Fabrizio Consoli</w:t>
      </w:r>
      <w:r w:rsidRPr="00F67F46">
        <w:rPr>
          <w:rFonts w:ascii="Times New Roman" w:hAnsi="Times New Roman" w:cs="Times New Roman"/>
        </w:rPr>
        <w:t>. Arriva nelle nuove proposte del 1995 dopo anni di collaborazioni con importanti artisti, tra cui quella più proficua è con Eugenio Finardi. Buon chitarrista e amante delle atmosfere jazzate più intime ma anche delle grandi aperture orchestrali, dopo aver dato vita a un progetto particolare (</w:t>
      </w:r>
      <w:proofErr w:type="spellStart"/>
      <w:r w:rsidRPr="00F67F46">
        <w:rPr>
          <w:rFonts w:ascii="Times New Roman" w:eastAsia="Book Antiqua" w:hAnsi="Times New Roman" w:cs="Times New Roman"/>
          <w:i/>
        </w:rPr>
        <w:t>Forgive</w:t>
      </w:r>
      <w:proofErr w:type="spellEnd"/>
      <w:r w:rsidRPr="00F67F46">
        <w:rPr>
          <w:rFonts w:ascii="Times New Roman" w:eastAsia="Book Antiqua" w:hAnsi="Times New Roman" w:cs="Times New Roman"/>
          <w:i/>
        </w:rPr>
        <w:t xml:space="preserve"> </w:t>
      </w:r>
      <w:proofErr w:type="spellStart"/>
      <w:r w:rsidRPr="00F67F46">
        <w:rPr>
          <w:rFonts w:ascii="Times New Roman" w:eastAsia="Book Antiqua" w:hAnsi="Times New Roman" w:cs="Times New Roman"/>
          <w:i/>
        </w:rPr>
        <w:t>us</w:t>
      </w:r>
      <w:proofErr w:type="spellEnd"/>
      <w:r w:rsidRPr="00F67F46">
        <w:rPr>
          <w:rFonts w:ascii="Times New Roman" w:hAnsi="Times New Roman" w:cs="Times New Roman"/>
        </w:rPr>
        <w:t xml:space="preserve">) culminato con la voce di </w:t>
      </w:r>
      <w:r w:rsidRPr="00340BB1">
        <w:rPr>
          <w:rFonts w:ascii="Times New Roman" w:hAnsi="Times New Roman" w:cs="Times New Roman"/>
          <w:highlight w:val="cyan"/>
        </w:rPr>
        <w:t>Papa Wojtyla</w:t>
      </w:r>
      <w:r w:rsidR="00183113">
        <w:rPr>
          <w:rFonts w:ascii="Times New Roman" w:hAnsi="Times New Roman" w:cs="Times New Roman"/>
          <w:highlight w:val="cyan"/>
        </w:rPr>
        <w:fldChar w:fldCharType="begin"/>
      </w:r>
      <w:r w:rsidR="00183113">
        <w:instrText xml:space="preserve"> XE "</w:instrText>
      </w:r>
      <w:r w:rsidR="00183113" w:rsidRPr="00B36EA2">
        <w:rPr>
          <w:rFonts w:ascii="Times New Roman" w:hAnsi="Times New Roman" w:cs="Times New Roman"/>
          <w:highlight w:val="cyan"/>
        </w:rPr>
        <w:instrText>Papa Wojtyla</w:instrText>
      </w:r>
      <w:r w:rsidR="00183113">
        <w:instrText xml:space="preserve">" </w:instrText>
      </w:r>
      <w:r w:rsidR="00183113">
        <w:rPr>
          <w:rFonts w:ascii="Times New Roman" w:hAnsi="Times New Roman" w:cs="Times New Roman"/>
          <w:highlight w:val="cyan"/>
        </w:rPr>
        <w:fldChar w:fldCharType="end"/>
      </w:r>
      <w:r w:rsidRPr="00F67F46">
        <w:rPr>
          <w:rFonts w:ascii="Times New Roman" w:hAnsi="Times New Roman" w:cs="Times New Roman"/>
        </w:rPr>
        <w:t xml:space="preserve"> all’interno di un brano, vince anche un Premio Ciampi</w:t>
      </w:r>
      <w:r w:rsidR="00440304">
        <w:rPr>
          <w:rFonts w:ascii="Times New Roman" w:hAnsi="Times New Roman" w:cs="Times New Roman"/>
        </w:rPr>
        <w:fldChar w:fldCharType="begin"/>
      </w:r>
      <w:r w:rsidR="00440304">
        <w:instrText xml:space="preserve"> XE "</w:instrText>
      </w:r>
      <w:r w:rsidR="00440304" w:rsidRPr="00E64CAA">
        <w:rPr>
          <w:rFonts w:ascii="Times New Roman" w:hAnsi="Times New Roman" w:cs="Times New Roman"/>
          <w:highlight w:val="cyan"/>
        </w:rPr>
        <w:instrText>Ciampi</w:instrText>
      </w:r>
      <w:r w:rsidR="00440304" w:rsidRPr="00E64CAA">
        <w:rPr>
          <w:rFonts w:ascii="Times New Roman" w:hAnsi="Times New Roman" w:cs="Times New Roman"/>
        </w:rPr>
        <w:instrText xml:space="preserve"> Piero</w:instrText>
      </w:r>
      <w:r w:rsidR="00440304">
        <w:instrText xml:space="preserve">" </w:instrText>
      </w:r>
      <w:r w:rsidR="00440304">
        <w:rPr>
          <w:rFonts w:ascii="Times New Roman" w:hAnsi="Times New Roman" w:cs="Times New Roman"/>
        </w:rPr>
        <w:fldChar w:fldCharType="end"/>
      </w:r>
      <w:r w:rsidRPr="00F67F46">
        <w:rPr>
          <w:rFonts w:ascii="Times New Roman" w:hAnsi="Times New Roman" w:cs="Times New Roman"/>
        </w:rPr>
        <w:t xml:space="preserve"> (2004). È </w:t>
      </w:r>
      <w:r w:rsidR="00173CFE" w:rsidRPr="00F67F46">
        <w:rPr>
          <w:rFonts w:ascii="Times New Roman" w:hAnsi="Times New Roman" w:cs="Times New Roman"/>
        </w:rPr>
        <w:t xml:space="preserve">stato </w:t>
      </w:r>
      <w:r w:rsidRPr="00F67F46">
        <w:rPr>
          <w:rFonts w:ascii="Times New Roman" w:hAnsi="Times New Roman" w:cs="Times New Roman"/>
        </w:rPr>
        <w:t xml:space="preserve">tra i protagonisti della Notte delle Chitarre, splendido </w:t>
      </w:r>
      <w:r w:rsidRPr="00F67F46">
        <w:rPr>
          <w:rFonts w:ascii="Times New Roman" w:eastAsia="Book Antiqua" w:hAnsi="Times New Roman" w:cs="Times New Roman"/>
          <w:i/>
        </w:rPr>
        <w:t xml:space="preserve">ensemble </w:t>
      </w:r>
      <w:r w:rsidRPr="00F67F46">
        <w:rPr>
          <w:rFonts w:ascii="Times New Roman" w:hAnsi="Times New Roman" w:cs="Times New Roman"/>
        </w:rPr>
        <w:t xml:space="preserve">che raccoglie alcuni tra i più </w:t>
      </w:r>
      <w:r w:rsidR="007A0CB3" w:rsidRPr="00F67F46">
        <w:rPr>
          <w:rFonts w:ascii="Times New Roman" w:hAnsi="Times New Roman" w:cs="Times New Roman"/>
        </w:rPr>
        <w:t xml:space="preserve">stimati virtuosi pop-rock della </w:t>
      </w:r>
      <w:r w:rsidRPr="00F67F46">
        <w:rPr>
          <w:rFonts w:ascii="Times New Roman" w:hAnsi="Times New Roman" w:cs="Times New Roman"/>
        </w:rPr>
        <w:t>sei corde.</w:t>
      </w:r>
      <w:r w:rsidR="00173CFE" w:rsidRPr="00F67F46">
        <w:rPr>
          <w:rFonts w:ascii="Times New Roman" w:hAnsi="Times New Roman" w:cs="Times New Roman"/>
        </w:rPr>
        <w:t xml:space="preserve"> Continua la sua attività cantautorale anche se le gratificazioni maggiori arrivano dall’estero, Austria e soprattutto Germania, dove spesso lo ritroviamo in lunghi tour.</w:t>
      </w:r>
      <w:r w:rsidR="00A45772">
        <w:rPr>
          <w:rFonts w:ascii="Times New Roman" w:hAnsi="Times New Roman" w:cs="Times New Roman"/>
        </w:rPr>
        <w:t xml:space="preserve"> Nemo propheta in patria? Non </w:t>
      </w:r>
      <w:r w:rsidR="005B3084">
        <w:rPr>
          <w:rFonts w:ascii="Times New Roman" w:hAnsi="Times New Roman" w:cs="Times New Roman"/>
        </w:rPr>
        <w:t xml:space="preserve">è </w:t>
      </w:r>
      <w:r w:rsidR="00A45772">
        <w:rPr>
          <w:rFonts w:ascii="Times New Roman" w:hAnsi="Times New Roman" w:cs="Times New Roman"/>
        </w:rPr>
        <w:t>l’unico e non sarà l’ultimo</w:t>
      </w:r>
      <w:r w:rsidR="005B3084">
        <w:rPr>
          <w:rFonts w:ascii="Times New Roman" w:hAnsi="Times New Roman" w:cs="Times New Roman"/>
        </w:rPr>
        <w:t>, ma intanto lì suona.</w:t>
      </w:r>
    </w:p>
    <w:p w:rsidR="00277F95" w:rsidRPr="00F67F46" w:rsidRDefault="00277F95" w:rsidP="00D01599">
      <w:pPr>
        <w:spacing w:after="0" w:line="240" w:lineRule="auto"/>
        <w:ind w:firstLine="284"/>
        <w:jc w:val="both"/>
        <w:rPr>
          <w:rFonts w:ascii="Times New Roman" w:hAnsi="Times New Roman" w:cs="Times New Roman"/>
        </w:rPr>
      </w:pPr>
    </w:p>
    <w:p w:rsidR="00C260D5" w:rsidRDefault="00277F95" w:rsidP="00D01599">
      <w:pPr>
        <w:spacing w:after="0" w:line="240" w:lineRule="auto"/>
        <w:ind w:firstLine="284"/>
        <w:jc w:val="both"/>
        <w:rPr>
          <w:rFonts w:ascii="Times New Roman" w:hAnsi="Times New Roman" w:cs="Times New Roman"/>
        </w:rPr>
      </w:pPr>
      <w:r>
        <w:rPr>
          <w:rFonts w:ascii="Times New Roman" w:hAnsi="Times New Roman" w:cs="Times New Roman"/>
        </w:rPr>
        <w:t>Spazio ora per</w:t>
      </w:r>
      <w:r w:rsidR="00C260D5" w:rsidRPr="00F67F46">
        <w:rPr>
          <w:rFonts w:ascii="Times New Roman" w:hAnsi="Times New Roman" w:cs="Times New Roman"/>
        </w:rPr>
        <w:t xml:space="preserve"> </w:t>
      </w:r>
      <w:r w:rsidR="00C260D5" w:rsidRPr="00F67F46">
        <w:rPr>
          <w:rFonts w:ascii="Times New Roman" w:hAnsi="Times New Roman" w:cs="Times New Roman"/>
          <w:b/>
        </w:rPr>
        <w:t>Joe Barbieri</w:t>
      </w:r>
      <w:r w:rsidR="00C260D5" w:rsidRPr="00F67F46">
        <w:rPr>
          <w:rFonts w:ascii="Times New Roman" w:hAnsi="Times New Roman" w:cs="Times New Roman"/>
        </w:rPr>
        <w:t>, passato d</w:t>
      </w:r>
      <w:r>
        <w:rPr>
          <w:rFonts w:ascii="Times New Roman" w:hAnsi="Times New Roman" w:cs="Times New Roman"/>
        </w:rPr>
        <w:t>a</w:t>
      </w:r>
      <w:r w:rsidR="00C260D5" w:rsidRPr="00F67F46">
        <w:rPr>
          <w:rFonts w:ascii="Times New Roman" w:hAnsi="Times New Roman" w:cs="Times New Roman"/>
        </w:rPr>
        <w:t xml:space="preserve">l teatro </w:t>
      </w:r>
      <w:r w:rsidR="006B2C2C" w:rsidRPr="00F67F46">
        <w:rPr>
          <w:rFonts w:ascii="Times New Roman" w:hAnsi="Times New Roman" w:cs="Times New Roman"/>
        </w:rPr>
        <w:t>sanre</w:t>
      </w:r>
      <w:r w:rsidR="00C260D5" w:rsidRPr="00F67F46">
        <w:rPr>
          <w:rFonts w:ascii="Times New Roman" w:hAnsi="Times New Roman" w:cs="Times New Roman"/>
        </w:rPr>
        <w:t>mese nel ’94 dopo l’</w:t>
      </w:r>
      <w:r w:rsidR="00C260D5" w:rsidRPr="00F67F46">
        <w:rPr>
          <w:rFonts w:ascii="Times New Roman" w:eastAsia="Book Antiqua" w:hAnsi="Times New Roman" w:cs="Times New Roman"/>
          <w:i/>
        </w:rPr>
        <w:t xml:space="preserve">imprimatur </w:t>
      </w:r>
      <w:r w:rsidR="00C260D5" w:rsidRPr="00F67F46">
        <w:rPr>
          <w:rFonts w:ascii="Times New Roman" w:hAnsi="Times New Roman" w:cs="Times New Roman"/>
        </w:rPr>
        <w:t xml:space="preserve">di Pino Daniele, suo concittadino, che gli produce il primo lavoro e che lo vuole con lui in apertura dei tour. Sono anni in cui Barbieri sperimenta nuove sonorità, cerca vie alternative al </w:t>
      </w:r>
      <w:r w:rsidR="006B2C2C" w:rsidRPr="00F67F46">
        <w:rPr>
          <w:rFonts w:ascii="Times New Roman" w:hAnsi="Times New Roman" w:cs="Times New Roman"/>
        </w:rPr>
        <w:t>can</w:t>
      </w:r>
      <w:r w:rsidR="00C260D5" w:rsidRPr="00F67F46">
        <w:rPr>
          <w:rFonts w:ascii="Times New Roman" w:hAnsi="Times New Roman" w:cs="Times New Roman"/>
        </w:rPr>
        <w:t xml:space="preserve">tautorato classico e </w:t>
      </w:r>
      <w:r w:rsidR="00E106E0">
        <w:rPr>
          <w:rFonts w:ascii="Times New Roman" w:hAnsi="Times New Roman" w:cs="Times New Roman"/>
        </w:rPr>
        <w:t>si fa</w:t>
      </w:r>
      <w:r w:rsidR="00C260D5" w:rsidRPr="00F67F46">
        <w:rPr>
          <w:rFonts w:ascii="Times New Roman" w:hAnsi="Times New Roman" w:cs="Times New Roman"/>
        </w:rPr>
        <w:t xml:space="preserve"> notare in ambienti fuori dall’Italia. Nel 2004 torna a Sanremo e dopo un paio d’anni esce </w:t>
      </w:r>
      <w:r w:rsidR="00C260D5" w:rsidRPr="00F67F46">
        <w:rPr>
          <w:rFonts w:ascii="Times New Roman" w:eastAsia="Book Antiqua" w:hAnsi="Times New Roman" w:cs="Times New Roman"/>
          <w:i/>
        </w:rPr>
        <w:t>In parole povere</w:t>
      </w:r>
      <w:r w:rsidR="00C260D5" w:rsidRPr="00F67F46">
        <w:rPr>
          <w:rFonts w:ascii="Times New Roman" w:hAnsi="Times New Roman" w:cs="Times New Roman"/>
        </w:rPr>
        <w:t>, il suo lavoro più completo</w:t>
      </w:r>
      <w:r w:rsidR="00E73135" w:rsidRPr="00F67F46">
        <w:rPr>
          <w:rFonts w:ascii="Times New Roman" w:hAnsi="Times New Roman" w:cs="Times New Roman"/>
        </w:rPr>
        <w:t xml:space="preserve"> fino a quel momento, n</w:t>
      </w:r>
      <w:r w:rsidR="00C260D5" w:rsidRPr="00F67F46">
        <w:rPr>
          <w:rFonts w:ascii="Times New Roman" w:hAnsi="Times New Roman" w:cs="Times New Roman"/>
        </w:rPr>
        <w:t>el frattempo dà vita a un’etichetta, collabora con Mario Venuti</w:t>
      </w:r>
      <w:r w:rsidR="002A4E4A">
        <w:rPr>
          <w:rFonts w:ascii="Times New Roman" w:hAnsi="Times New Roman" w:cs="Times New Roman"/>
        </w:rPr>
        <w:fldChar w:fldCharType="begin"/>
      </w:r>
      <w:r w:rsidR="002A4E4A">
        <w:instrText xml:space="preserve"> XE "</w:instrText>
      </w:r>
      <w:r w:rsidR="002A4E4A" w:rsidRPr="009209A0">
        <w:rPr>
          <w:rFonts w:ascii="Times New Roman" w:hAnsi="Times New Roman" w:cs="Times New Roman"/>
          <w:highlight w:val="cyan"/>
        </w:rPr>
        <w:instrText>Venuti</w:instrText>
      </w:r>
      <w:r w:rsidR="002A4E4A" w:rsidRPr="009209A0">
        <w:rPr>
          <w:rFonts w:ascii="Times New Roman" w:hAnsi="Times New Roman" w:cs="Times New Roman"/>
        </w:rPr>
        <w:instrText xml:space="preserve"> Mario</w:instrText>
      </w:r>
      <w:r w:rsidR="002A4E4A">
        <w:instrText xml:space="preserve">" </w:instrText>
      </w:r>
      <w:r w:rsidR="002A4E4A">
        <w:rPr>
          <w:rFonts w:ascii="Times New Roman" w:hAnsi="Times New Roman" w:cs="Times New Roman"/>
        </w:rPr>
        <w:fldChar w:fldCharType="end"/>
      </w:r>
      <w:r w:rsidR="00C260D5" w:rsidRPr="00F67F46">
        <w:rPr>
          <w:rFonts w:ascii="Times New Roman" w:hAnsi="Times New Roman" w:cs="Times New Roman"/>
        </w:rPr>
        <w:t xml:space="preserve">, scrive per </w:t>
      </w:r>
      <w:r w:rsidR="00E106E0">
        <w:rPr>
          <w:rFonts w:ascii="Times New Roman" w:hAnsi="Times New Roman" w:cs="Times New Roman"/>
        </w:rPr>
        <w:t xml:space="preserve">altri artisti. </w:t>
      </w:r>
      <w:r w:rsidR="00C260D5" w:rsidRPr="00F67F46">
        <w:rPr>
          <w:rFonts w:ascii="Times New Roman" w:hAnsi="Times New Roman" w:cs="Times New Roman"/>
        </w:rPr>
        <w:t>Forse più conosciuto fuori dai nostri confini che in terra nat</w:t>
      </w:r>
      <w:r w:rsidR="00E106E0">
        <w:rPr>
          <w:rFonts w:ascii="Times New Roman" w:hAnsi="Times New Roman" w:cs="Times New Roman"/>
        </w:rPr>
        <w:t>ì</w:t>
      </w:r>
      <w:r w:rsidR="00C260D5" w:rsidRPr="00F67F46">
        <w:rPr>
          <w:rFonts w:ascii="Times New Roman" w:hAnsi="Times New Roman" w:cs="Times New Roman"/>
        </w:rPr>
        <w:t>a</w:t>
      </w:r>
      <w:r w:rsidR="00E73135" w:rsidRPr="00F67F46">
        <w:rPr>
          <w:rFonts w:ascii="Times New Roman" w:hAnsi="Times New Roman" w:cs="Times New Roman"/>
        </w:rPr>
        <w:t xml:space="preserve"> (un po’ il discorso che si faceva per Fabrizio Consoli)</w:t>
      </w:r>
      <w:r w:rsidR="00C260D5" w:rsidRPr="00F67F46">
        <w:rPr>
          <w:rFonts w:ascii="Times New Roman" w:hAnsi="Times New Roman" w:cs="Times New Roman"/>
        </w:rPr>
        <w:t>, Barbieri è uno degli autori più interessanti fuori dallo schema classico del cantautorato italiano.</w:t>
      </w:r>
      <w:r w:rsidR="00E73135" w:rsidRPr="00F67F46">
        <w:rPr>
          <w:rFonts w:ascii="Times New Roman" w:hAnsi="Times New Roman" w:cs="Times New Roman"/>
        </w:rPr>
        <w:t xml:space="preserve"> Nuovi dischi escono con regolarità e ogni volta Joe ha la capacità di attorniarsi di musicisti di alto livello come, citiamo a caso, </w:t>
      </w:r>
      <w:r w:rsidR="00E73135" w:rsidRPr="00340BB1">
        <w:rPr>
          <w:rFonts w:ascii="Times New Roman" w:hAnsi="Times New Roman" w:cs="Times New Roman"/>
          <w:highlight w:val="cyan"/>
        </w:rPr>
        <w:t>Stefano Bollani</w:t>
      </w:r>
      <w:r w:rsidR="00183113">
        <w:rPr>
          <w:rFonts w:ascii="Times New Roman" w:hAnsi="Times New Roman" w:cs="Times New Roman"/>
          <w:highlight w:val="cyan"/>
        </w:rPr>
        <w:fldChar w:fldCharType="begin"/>
      </w:r>
      <w:r w:rsidR="00183113">
        <w:instrText xml:space="preserve"> XE "</w:instrText>
      </w:r>
      <w:r w:rsidR="00183113" w:rsidRPr="008E36E9">
        <w:rPr>
          <w:rFonts w:ascii="Times New Roman" w:hAnsi="Times New Roman" w:cs="Times New Roman"/>
          <w:highlight w:val="cyan"/>
        </w:rPr>
        <w:instrText>Bollani</w:instrText>
      </w:r>
      <w:r w:rsidR="00183113" w:rsidRPr="008E36E9">
        <w:rPr>
          <w:rFonts w:ascii="Times New Roman" w:hAnsi="Times New Roman" w:cs="Times New Roman"/>
        </w:rPr>
        <w:instrText xml:space="preserve"> Stefano</w:instrText>
      </w:r>
      <w:r w:rsidR="00183113">
        <w:instrText xml:space="preserve">" </w:instrText>
      </w:r>
      <w:r w:rsidR="00183113">
        <w:rPr>
          <w:rFonts w:ascii="Times New Roman" w:hAnsi="Times New Roman" w:cs="Times New Roman"/>
          <w:highlight w:val="cyan"/>
        </w:rPr>
        <w:fldChar w:fldCharType="end"/>
      </w:r>
      <w:r w:rsidR="00E73135" w:rsidRPr="00340BB1">
        <w:rPr>
          <w:rFonts w:ascii="Times New Roman" w:hAnsi="Times New Roman" w:cs="Times New Roman"/>
          <w:highlight w:val="cyan"/>
        </w:rPr>
        <w:t>, Fabrizio Bosso</w:t>
      </w:r>
      <w:r w:rsidR="00183113">
        <w:rPr>
          <w:rFonts w:ascii="Times New Roman" w:hAnsi="Times New Roman" w:cs="Times New Roman"/>
          <w:highlight w:val="cyan"/>
        </w:rPr>
        <w:fldChar w:fldCharType="begin"/>
      </w:r>
      <w:r w:rsidR="00183113">
        <w:instrText xml:space="preserve"> XE "</w:instrText>
      </w:r>
      <w:r w:rsidR="00183113" w:rsidRPr="00192EAF">
        <w:rPr>
          <w:rFonts w:ascii="Times New Roman" w:hAnsi="Times New Roman" w:cs="Times New Roman"/>
          <w:highlight w:val="cyan"/>
        </w:rPr>
        <w:instrText>Bosso</w:instrText>
      </w:r>
      <w:r w:rsidR="00183113" w:rsidRPr="00192EAF">
        <w:rPr>
          <w:rFonts w:ascii="Times New Roman" w:hAnsi="Times New Roman" w:cs="Times New Roman"/>
        </w:rPr>
        <w:instrText xml:space="preserve"> Fabrizio</w:instrText>
      </w:r>
      <w:r w:rsidR="00183113">
        <w:instrText xml:space="preserve">" </w:instrText>
      </w:r>
      <w:r w:rsidR="00183113">
        <w:rPr>
          <w:rFonts w:ascii="Times New Roman" w:hAnsi="Times New Roman" w:cs="Times New Roman"/>
          <w:highlight w:val="cyan"/>
        </w:rPr>
        <w:fldChar w:fldCharType="end"/>
      </w:r>
      <w:r w:rsidR="00E73135" w:rsidRPr="00F67F46">
        <w:rPr>
          <w:rFonts w:ascii="Times New Roman" w:hAnsi="Times New Roman" w:cs="Times New Roman"/>
        </w:rPr>
        <w:t xml:space="preserve">, </w:t>
      </w:r>
      <w:r w:rsidR="00E73135" w:rsidRPr="00340BB1">
        <w:rPr>
          <w:rFonts w:ascii="Times New Roman" w:hAnsi="Times New Roman" w:cs="Times New Roman"/>
          <w:highlight w:val="cyan"/>
        </w:rPr>
        <w:t>Paolo Fresu</w:t>
      </w:r>
      <w:r w:rsidR="00183113">
        <w:rPr>
          <w:rFonts w:ascii="Times New Roman" w:hAnsi="Times New Roman" w:cs="Times New Roman"/>
          <w:highlight w:val="cyan"/>
        </w:rPr>
        <w:fldChar w:fldCharType="begin"/>
      </w:r>
      <w:r w:rsidR="00183113">
        <w:instrText xml:space="preserve"> XE "</w:instrText>
      </w:r>
      <w:r w:rsidR="00183113" w:rsidRPr="00BE7067">
        <w:rPr>
          <w:rFonts w:ascii="Times New Roman" w:hAnsi="Times New Roman" w:cs="Times New Roman"/>
          <w:highlight w:val="cyan"/>
        </w:rPr>
        <w:instrText>Fresu</w:instrText>
      </w:r>
      <w:r w:rsidR="00183113" w:rsidRPr="00BE7067">
        <w:rPr>
          <w:rFonts w:ascii="Times New Roman" w:hAnsi="Times New Roman" w:cs="Times New Roman"/>
        </w:rPr>
        <w:instrText xml:space="preserve"> </w:instrText>
      </w:r>
      <w:r w:rsidR="00183113">
        <w:rPr>
          <w:rFonts w:ascii="Times New Roman" w:hAnsi="Times New Roman" w:cs="Times New Roman"/>
        </w:rPr>
        <w:instrText>Paolo</w:instrText>
      </w:r>
      <w:r w:rsidR="00183113">
        <w:instrText xml:space="preserve">" </w:instrText>
      </w:r>
      <w:r w:rsidR="00183113">
        <w:rPr>
          <w:rFonts w:ascii="Times New Roman" w:hAnsi="Times New Roman" w:cs="Times New Roman"/>
          <w:highlight w:val="cyan"/>
        </w:rPr>
        <w:fldChar w:fldCharType="end"/>
      </w:r>
      <w:r w:rsidR="00E73135" w:rsidRPr="00340BB1">
        <w:rPr>
          <w:rFonts w:ascii="Times New Roman" w:hAnsi="Times New Roman" w:cs="Times New Roman"/>
          <w:highlight w:val="cyan"/>
        </w:rPr>
        <w:t>, Furio D</w:t>
      </w:r>
      <w:r w:rsidR="00E875F6" w:rsidRPr="00340BB1">
        <w:rPr>
          <w:rFonts w:ascii="Times New Roman" w:hAnsi="Times New Roman" w:cs="Times New Roman"/>
          <w:highlight w:val="cyan"/>
        </w:rPr>
        <w:t>i</w:t>
      </w:r>
      <w:r w:rsidR="00E73135" w:rsidRPr="00340BB1">
        <w:rPr>
          <w:rFonts w:ascii="Times New Roman" w:hAnsi="Times New Roman" w:cs="Times New Roman"/>
          <w:highlight w:val="cyan"/>
        </w:rPr>
        <w:t xml:space="preserve"> Castri</w:t>
      </w:r>
      <w:r w:rsidR="00183113">
        <w:rPr>
          <w:rFonts w:ascii="Times New Roman" w:hAnsi="Times New Roman" w:cs="Times New Roman"/>
          <w:highlight w:val="cyan"/>
        </w:rPr>
        <w:fldChar w:fldCharType="begin"/>
      </w:r>
      <w:r w:rsidR="00183113">
        <w:instrText xml:space="preserve"> XE "</w:instrText>
      </w:r>
      <w:r w:rsidR="00183113" w:rsidRPr="00C40218">
        <w:rPr>
          <w:rFonts w:ascii="Times New Roman" w:hAnsi="Times New Roman" w:cs="Times New Roman"/>
          <w:highlight w:val="cyan"/>
        </w:rPr>
        <w:instrText>Di Castri</w:instrText>
      </w:r>
      <w:r w:rsidR="00183113" w:rsidRPr="00C40218">
        <w:rPr>
          <w:rFonts w:ascii="Times New Roman" w:hAnsi="Times New Roman" w:cs="Times New Roman"/>
        </w:rPr>
        <w:instrText xml:space="preserve"> Furio</w:instrText>
      </w:r>
      <w:r w:rsidR="00183113">
        <w:instrText xml:space="preserve">" </w:instrText>
      </w:r>
      <w:r w:rsidR="00183113">
        <w:rPr>
          <w:rFonts w:ascii="Times New Roman" w:hAnsi="Times New Roman" w:cs="Times New Roman"/>
          <w:highlight w:val="cyan"/>
        </w:rPr>
        <w:fldChar w:fldCharType="end"/>
      </w:r>
      <w:r w:rsidR="00E875F6" w:rsidRPr="00340BB1">
        <w:rPr>
          <w:rFonts w:ascii="Times New Roman" w:hAnsi="Times New Roman" w:cs="Times New Roman"/>
          <w:highlight w:val="cyan"/>
        </w:rPr>
        <w:t>, Peppe Servillo</w:t>
      </w:r>
      <w:r w:rsidR="00E875F6" w:rsidRPr="00F67F46">
        <w:rPr>
          <w:rFonts w:ascii="Times New Roman" w:hAnsi="Times New Roman" w:cs="Times New Roman"/>
        </w:rPr>
        <w:t xml:space="preserve">, così come merita una segnalazione il tour avviato nel 2016 con </w:t>
      </w:r>
      <w:r w:rsidR="00E875F6" w:rsidRPr="00340BB1">
        <w:rPr>
          <w:rFonts w:ascii="Times New Roman" w:hAnsi="Times New Roman" w:cs="Times New Roman"/>
          <w:highlight w:val="cyan"/>
        </w:rPr>
        <w:t>Tony Canto</w:t>
      </w:r>
      <w:r w:rsidR="00183113">
        <w:rPr>
          <w:rFonts w:ascii="Times New Roman" w:hAnsi="Times New Roman" w:cs="Times New Roman"/>
          <w:highlight w:val="cyan"/>
        </w:rPr>
        <w:fldChar w:fldCharType="begin"/>
      </w:r>
      <w:r w:rsidR="00183113">
        <w:instrText xml:space="preserve"> XE "</w:instrText>
      </w:r>
      <w:r w:rsidR="00183113" w:rsidRPr="00AB6159">
        <w:rPr>
          <w:rFonts w:ascii="Times New Roman" w:hAnsi="Times New Roman" w:cs="Times New Roman"/>
          <w:highlight w:val="cyan"/>
        </w:rPr>
        <w:instrText>Canto</w:instrText>
      </w:r>
      <w:r w:rsidR="00183113" w:rsidRPr="00AB6159">
        <w:rPr>
          <w:rFonts w:ascii="Times New Roman" w:hAnsi="Times New Roman" w:cs="Times New Roman"/>
        </w:rPr>
        <w:instrText xml:space="preserve"> Tony</w:instrText>
      </w:r>
      <w:r w:rsidR="00183113">
        <w:instrText xml:space="preserve">" </w:instrText>
      </w:r>
      <w:r w:rsidR="00183113">
        <w:rPr>
          <w:rFonts w:ascii="Times New Roman" w:hAnsi="Times New Roman" w:cs="Times New Roman"/>
          <w:highlight w:val="cyan"/>
        </w:rPr>
        <w:fldChar w:fldCharType="end"/>
      </w:r>
      <w:r w:rsidR="00E875F6" w:rsidRPr="00F67F46">
        <w:rPr>
          <w:rFonts w:ascii="Times New Roman" w:hAnsi="Times New Roman" w:cs="Times New Roman"/>
        </w:rPr>
        <w:t>, autore, cantautore, musicista tra i più sensibili in circolazione. Uno spettacolo in cui ripropongono brani della musica italiana con l’intento dichiarato di metterne in risalto piuttosto che gli interpreti che li hanno portati al successo gli autori</w:t>
      </w:r>
      <w:r w:rsidR="008D3FDB" w:rsidRPr="00F67F46">
        <w:rPr>
          <w:rFonts w:ascii="Times New Roman" w:hAnsi="Times New Roman" w:cs="Times New Roman"/>
        </w:rPr>
        <w:t>,</w:t>
      </w:r>
      <w:r w:rsidR="00E875F6" w:rsidRPr="00F67F46">
        <w:rPr>
          <w:rFonts w:ascii="Times New Roman" w:hAnsi="Times New Roman" w:cs="Times New Roman"/>
        </w:rPr>
        <w:t xml:space="preserve"> e non a caso il titolo è ‘Maestri’. Il suo ultimo lavoro di inediti è </w:t>
      </w:r>
      <w:r w:rsidR="00E875F6" w:rsidRPr="00F67F46">
        <w:rPr>
          <w:rFonts w:ascii="Times New Roman" w:hAnsi="Times New Roman" w:cs="Times New Roman"/>
          <w:i/>
        </w:rPr>
        <w:t>Origami</w:t>
      </w:r>
      <w:r w:rsidR="00E875F6" w:rsidRPr="00F67F46">
        <w:rPr>
          <w:rFonts w:ascii="Times New Roman" w:hAnsi="Times New Roman" w:cs="Times New Roman"/>
        </w:rPr>
        <w:t>, uscito nel 2017.</w:t>
      </w:r>
    </w:p>
    <w:p w:rsidR="00C260D5" w:rsidRPr="00F67F46" w:rsidRDefault="00C260D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 xml:space="preserve">Chiudiamo questo quintetto con </w:t>
      </w:r>
      <w:r w:rsidRPr="00340BB1">
        <w:rPr>
          <w:rFonts w:ascii="Times New Roman" w:hAnsi="Times New Roman" w:cs="Times New Roman"/>
          <w:b/>
          <w:highlight w:val="cyan"/>
        </w:rPr>
        <w:t>Petra Magoni</w:t>
      </w:r>
      <w:r w:rsidRPr="00F67F46">
        <w:rPr>
          <w:rFonts w:ascii="Times New Roman" w:hAnsi="Times New Roman" w:cs="Times New Roman"/>
        </w:rPr>
        <w:t xml:space="preserve">, la cantante </w:t>
      </w:r>
      <w:r w:rsidR="00D80CB7" w:rsidRPr="00F67F46">
        <w:rPr>
          <w:rFonts w:ascii="Times New Roman" w:hAnsi="Times New Roman" w:cs="Times New Roman"/>
        </w:rPr>
        <w:t>pi</w:t>
      </w:r>
      <w:r w:rsidRPr="00F67F46">
        <w:rPr>
          <w:rFonts w:ascii="Times New Roman" w:hAnsi="Times New Roman" w:cs="Times New Roman"/>
        </w:rPr>
        <w:t xml:space="preserve">sana che tanto ha stupito negli ultimi anni per la sua versatilità come interprete. Passa per Sanremo per ben due volte, nel ’96 e nel ’97, ma </w:t>
      </w:r>
      <w:r w:rsidR="00D80CB7" w:rsidRPr="00F67F46">
        <w:rPr>
          <w:rFonts w:ascii="Times New Roman" w:hAnsi="Times New Roman" w:cs="Times New Roman"/>
        </w:rPr>
        <w:t>ano</w:t>
      </w:r>
      <w:r w:rsidRPr="00F67F46">
        <w:rPr>
          <w:rFonts w:ascii="Times New Roman" w:hAnsi="Times New Roman" w:cs="Times New Roman"/>
        </w:rPr>
        <w:t xml:space="preserve">nima ci arriva e altrettanto se ne va. Poco male, un’anima </w:t>
      </w:r>
      <w:r w:rsidR="00D80CB7" w:rsidRPr="00F67F46">
        <w:rPr>
          <w:rFonts w:ascii="Times New Roman" w:hAnsi="Times New Roman" w:cs="Times New Roman"/>
        </w:rPr>
        <w:t>musi</w:t>
      </w:r>
      <w:r w:rsidRPr="00F67F46">
        <w:rPr>
          <w:rFonts w:ascii="Times New Roman" w:hAnsi="Times New Roman" w:cs="Times New Roman"/>
        </w:rPr>
        <w:t xml:space="preserve">cale come la sua (fin da piccola ha studiato canto in tutte le sfaccettature possibili) comunque non la si ferma e comincia ad arricchire il suo </w:t>
      </w:r>
      <w:r w:rsidR="00D80CB7" w:rsidRPr="00F67F46">
        <w:rPr>
          <w:rFonts w:ascii="Times New Roman" w:hAnsi="Times New Roman" w:cs="Times New Roman"/>
        </w:rPr>
        <w:t>reper</w:t>
      </w:r>
      <w:r w:rsidRPr="00F67F46">
        <w:rPr>
          <w:rFonts w:ascii="Times New Roman" w:hAnsi="Times New Roman" w:cs="Times New Roman"/>
        </w:rPr>
        <w:t xml:space="preserve">torio con performance nel mondo dell’opera, della musica sacra e </w:t>
      </w:r>
      <w:r w:rsidR="00D80CB7" w:rsidRPr="00F67F46">
        <w:rPr>
          <w:rFonts w:ascii="Times New Roman" w:hAnsi="Times New Roman" w:cs="Times New Roman"/>
        </w:rPr>
        <w:t>natu</w:t>
      </w:r>
      <w:r w:rsidRPr="00F67F46">
        <w:rPr>
          <w:rFonts w:ascii="Times New Roman" w:hAnsi="Times New Roman" w:cs="Times New Roman"/>
        </w:rPr>
        <w:t xml:space="preserve">ralmente attinge anche da produzioni più cantautorali. Il tutto senza </w:t>
      </w:r>
      <w:r w:rsidR="00D80CB7" w:rsidRPr="00F67F46">
        <w:rPr>
          <w:rFonts w:ascii="Times New Roman" w:hAnsi="Times New Roman" w:cs="Times New Roman"/>
        </w:rPr>
        <w:t>di</w:t>
      </w:r>
      <w:r w:rsidRPr="00F67F46">
        <w:rPr>
          <w:rFonts w:ascii="Times New Roman" w:hAnsi="Times New Roman" w:cs="Times New Roman"/>
        </w:rPr>
        <w:t xml:space="preserve">menticare il suo amore per le atmosfere jazzate, dove forte è l’apporto del compagno </w:t>
      </w:r>
      <w:r w:rsidR="00D10EF6" w:rsidRPr="00F67F46">
        <w:rPr>
          <w:rFonts w:ascii="Times New Roman" w:hAnsi="Times New Roman" w:cs="Times New Roman"/>
        </w:rPr>
        <w:t xml:space="preserve">di vita di allora </w:t>
      </w:r>
      <w:r w:rsidRPr="00F67F46">
        <w:rPr>
          <w:rFonts w:ascii="Times New Roman" w:hAnsi="Times New Roman" w:cs="Times New Roman"/>
        </w:rPr>
        <w:t xml:space="preserve">Stefano Bollani, uno dei talenti indussi del panorama jazz non solo italiano, visti i premi internazionali ricevuti negli ultimi anni. La svolta avviene nel 2004 quando Petra Magoni e </w:t>
      </w:r>
      <w:r w:rsidRPr="00340BB1">
        <w:rPr>
          <w:rFonts w:ascii="Times New Roman" w:hAnsi="Times New Roman" w:cs="Times New Roman"/>
          <w:highlight w:val="cyan"/>
        </w:rPr>
        <w:t>Ferruccio Spinetti</w:t>
      </w:r>
      <w:r w:rsidR="00183113">
        <w:rPr>
          <w:rFonts w:ascii="Times New Roman" w:hAnsi="Times New Roman" w:cs="Times New Roman"/>
          <w:highlight w:val="cyan"/>
        </w:rPr>
        <w:fldChar w:fldCharType="begin"/>
      </w:r>
      <w:r w:rsidR="00183113">
        <w:instrText xml:space="preserve"> XE "</w:instrText>
      </w:r>
      <w:r w:rsidR="00183113" w:rsidRPr="005C1BE8">
        <w:rPr>
          <w:rFonts w:ascii="Times New Roman" w:hAnsi="Times New Roman" w:cs="Times New Roman"/>
          <w:highlight w:val="cyan"/>
        </w:rPr>
        <w:instrText>Spinetti</w:instrText>
      </w:r>
      <w:r w:rsidR="00183113" w:rsidRPr="005C1BE8">
        <w:rPr>
          <w:rFonts w:ascii="Times New Roman" w:hAnsi="Times New Roman" w:cs="Times New Roman"/>
        </w:rPr>
        <w:instrText xml:space="preserve"> Ferruccio</w:instrText>
      </w:r>
      <w:r w:rsidR="00183113">
        <w:instrText xml:space="preserve">" </w:instrText>
      </w:r>
      <w:r w:rsidR="00183113">
        <w:rPr>
          <w:rFonts w:ascii="Times New Roman" w:hAnsi="Times New Roman" w:cs="Times New Roman"/>
          <w:highlight w:val="cyan"/>
        </w:rPr>
        <w:fldChar w:fldCharType="end"/>
      </w:r>
      <w:r w:rsidRPr="00F67F46">
        <w:rPr>
          <w:rFonts w:ascii="Times New Roman" w:hAnsi="Times New Roman" w:cs="Times New Roman"/>
        </w:rPr>
        <w:t xml:space="preserve"> – </w:t>
      </w:r>
      <w:r w:rsidR="00D80CB7" w:rsidRPr="00F67F46">
        <w:rPr>
          <w:rFonts w:ascii="Times New Roman" w:hAnsi="Times New Roman" w:cs="Times New Roman"/>
        </w:rPr>
        <w:t>con</w:t>
      </w:r>
      <w:r w:rsidRPr="00F67F46">
        <w:rPr>
          <w:rFonts w:ascii="Times New Roman" w:hAnsi="Times New Roman" w:cs="Times New Roman"/>
        </w:rPr>
        <w:t xml:space="preserve">trabbassista degli </w:t>
      </w:r>
      <w:r w:rsidRPr="001E5044">
        <w:rPr>
          <w:rFonts w:ascii="Times New Roman" w:hAnsi="Times New Roman" w:cs="Times New Roman"/>
          <w:highlight w:val="cyan"/>
        </w:rPr>
        <w:t>Avion Travel</w:t>
      </w:r>
      <w:r w:rsidR="00534CDB">
        <w:rPr>
          <w:rFonts w:ascii="Times New Roman" w:hAnsi="Times New Roman" w:cs="Times New Roman"/>
          <w:highlight w:val="cyan"/>
        </w:rPr>
        <w:fldChar w:fldCharType="begin"/>
      </w:r>
      <w:r w:rsidR="00534CDB">
        <w:instrText xml:space="preserve"> XE "</w:instrText>
      </w:r>
      <w:r w:rsidR="00534CDB" w:rsidRPr="0058436B">
        <w:rPr>
          <w:rFonts w:ascii="Times New Roman" w:hAnsi="Times New Roman" w:cs="Times New Roman"/>
        </w:rPr>
        <w:instrText>Avion Travel</w:instrText>
      </w:r>
      <w:r w:rsidR="00534CDB">
        <w:instrText xml:space="preserve">" </w:instrText>
      </w:r>
      <w:r w:rsidR="00534CDB">
        <w:rPr>
          <w:rFonts w:ascii="Times New Roman" w:hAnsi="Times New Roman" w:cs="Times New Roman"/>
          <w:highlight w:val="cyan"/>
        </w:rPr>
        <w:fldChar w:fldCharType="end"/>
      </w:r>
      <w:r w:rsidRPr="00F67F46">
        <w:rPr>
          <w:rFonts w:ascii="Times New Roman" w:hAnsi="Times New Roman" w:cs="Times New Roman"/>
        </w:rPr>
        <w:t xml:space="preserve"> – mettono in piedi un progetto tanto </w:t>
      </w:r>
      <w:r w:rsidR="00D80CB7" w:rsidRPr="00F67F46">
        <w:rPr>
          <w:rFonts w:ascii="Times New Roman" w:hAnsi="Times New Roman" w:cs="Times New Roman"/>
        </w:rPr>
        <w:t>ardi</w:t>
      </w:r>
      <w:r w:rsidRPr="00F67F46">
        <w:rPr>
          <w:rFonts w:ascii="Times New Roman" w:hAnsi="Times New Roman" w:cs="Times New Roman"/>
        </w:rPr>
        <w:t xml:space="preserve">to quanto riuscito: </w:t>
      </w:r>
      <w:r w:rsidRPr="00F67F46">
        <w:rPr>
          <w:rFonts w:ascii="Times New Roman" w:eastAsia="Book Antiqua" w:hAnsi="Times New Roman" w:cs="Times New Roman"/>
          <w:i/>
        </w:rPr>
        <w:t>Musica nuda</w:t>
      </w:r>
      <w:r w:rsidRPr="00F67F46">
        <w:rPr>
          <w:rFonts w:ascii="Times New Roman" w:hAnsi="Times New Roman" w:cs="Times New Roman"/>
        </w:rPr>
        <w:t xml:space="preserve">. Si tratta di rivisitare, asciugandoli per poi ridargli nuova linfa, una dozzina di evergreen italiani e </w:t>
      </w:r>
      <w:r w:rsidR="00D80CB7" w:rsidRPr="00F67F46">
        <w:rPr>
          <w:rFonts w:ascii="Times New Roman" w:hAnsi="Times New Roman" w:cs="Times New Roman"/>
        </w:rPr>
        <w:t>internaziona</w:t>
      </w:r>
      <w:r w:rsidRPr="00F67F46">
        <w:rPr>
          <w:rFonts w:ascii="Times New Roman" w:hAnsi="Times New Roman" w:cs="Times New Roman"/>
        </w:rPr>
        <w:t xml:space="preserve">li, proponendoli solo con voce e contrabbasso. Un effetto acustico </w:t>
      </w:r>
      <w:r w:rsidR="00D80CB7" w:rsidRPr="00F67F46">
        <w:rPr>
          <w:rFonts w:ascii="Times New Roman" w:hAnsi="Times New Roman" w:cs="Times New Roman"/>
        </w:rPr>
        <w:t>sor</w:t>
      </w:r>
      <w:r w:rsidRPr="00F67F46">
        <w:rPr>
          <w:rFonts w:ascii="Times New Roman" w:hAnsi="Times New Roman" w:cs="Times New Roman"/>
        </w:rPr>
        <w:t xml:space="preserve">prendente, dove Petra riesce a mettere in mostra le sue doti vocali e Spinetti la sua perizia strumentale. Arrivano i riconoscimenti, le </w:t>
      </w:r>
      <w:r w:rsidR="00D80CB7" w:rsidRPr="00F67F46">
        <w:rPr>
          <w:rFonts w:ascii="Times New Roman" w:hAnsi="Times New Roman" w:cs="Times New Roman"/>
        </w:rPr>
        <w:t>presen</w:t>
      </w:r>
      <w:r w:rsidRPr="00F67F46">
        <w:rPr>
          <w:rFonts w:ascii="Times New Roman" w:hAnsi="Times New Roman" w:cs="Times New Roman"/>
        </w:rPr>
        <w:t>ze al Premio Tenco e il grande successo in Fr</w:t>
      </w:r>
      <w:r w:rsidR="00D10EF6" w:rsidRPr="00F67F46">
        <w:rPr>
          <w:rFonts w:ascii="Times New Roman" w:hAnsi="Times New Roman" w:cs="Times New Roman"/>
        </w:rPr>
        <w:t>ancia (in Italia, invece, rima</w:t>
      </w:r>
      <w:r w:rsidRPr="00F67F46">
        <w:rPr>
          <w:rFonts w:ascii="Times New Roman" w:hAnsi="Times New Roman" w:cs="Times New Roman"/>
        </w:rPr>
        <w:t xml:space="preserve">ne ancora in un ambito ristretto). Bissato il </w:t>
      </w:r>
      <w:r w:rsidR="00D10EF6" w:rsidRPr="00F67F46">
        <w:rPr>
          <w:rFonts w:ascii="Times New Roman" w:hAnsi="Times New Roman" w:cs="Times New Roman"/>
        </w:rPr>
        <w:t>lavoro con Spinetti e arricchi</w:t>
      </w:r>
      <w:r w:rsidRPr="00F67F46">
        <w:rPr>
          <w:rFonts w:ascii="Times New Roman" w:hAnsi="Times New Roman" w:cs="Times New Roman"/>
        </w:rPr>
        <w:t xml:space="preserve">to da un nuovo lavoro su musiche sacre, ne seguono altri accompagnati da concerti in tutta Europa. Petra Magoni è di certo una delle voci più </w:t>
      </w:r>
      <w:r w:rsidR="00D80CB7" w:rsidRPr="00F67F46">
        <w:rPr>
          <w:rFonts w:ascii="Times New Roman" w:hAnsi="Times New Roman" w:cs="Times New Roman"/>
        </w:rPr>
        <w:t>fer</w:t>
      </w:r>
      <w:r w:rsidRPr="00F67F46">
        <w:rPr>
          <w:rFonts w:ascii="Times New Roman" w:hAnsi="Times New Roman" w:cs="Times New Roman"/>
        </w:rPr>
        <w:t xml:space="preserve">tili e duttili su cui la musica italiana può contare, oggi e in futuro. A </w:t>
      </w:r>
      <w:r w:rsidR="00D10EF6" w:rsidRPr="00F67F46">
        <w:rPr>
          <w:rFonts w:ascii="Times New Roman" w:hAnsi="Times New Roman" w:cs="Times New Roman"/>
        </w:rPr>
        <w:t>pres</w:t>
      </w:r>
      <w:r w:rsidRPr="00F67F46">
        <w:rPr>
          <w:rFonts w:ascii="Times New Roman" w:hAnsi="Times New Roman" w:cs="Times New Roman"/>
        </w:rPr>
        <w:t>cindere, come avrebbe detto Totò, dalla direzione che vorrà prendere.</w:t>
      </w:r>
    </w:p>
    <w:p w:rsidR="00C260D5" w:rsidRPr="00F67F46" w:rsidRDefault="00C260D5" w:rsidP="00D01599">
      <w:pPr>
        <w:spacing w:after="0" w:line="240" w:lineRule="auto"/>
        <w:ind w:firstLine="284"/>
        <w:jc w:val="both"/>
        <w:rPr>
          <w:rFonts w:ascii="Times New Roman" w:eastAsia="Bookman Old Style" w:hAnsi="Times New Roman" w:cs="Times New Roman"/>
        </w:rPr>
      </w:pPr>
    </w:p>
    <w:p w:rsidR="00C260D5" w:rsidRPr="00F67F46" w:rsidRDefault="00C260D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Prima di proseguire, vogliamo segnalare che nello stesso periodo un pugliese di nome Michele Salvemini passa per Sanremo e lo faremo </w:t>
      </w:r>
      <w:r w:rsidR="00D80CB7" w:rsidRPr="00F67F46">
        <w:rPr>
          <w:rFonts w:ascii="Times New Roman" w:hAnsi="Times New Roman" w:cs="Times New Roman"/>
        </w:rPr>
        <w:t>chia</w:t>
      </w:r>
      <w:r w:rsidRPr="00F67F46">
        <w:rPr>
          <w:rFonts w:ascii="Times New Roman" w:hAnsi="Times New Roman" w:cs="Times New Roman"/>
        </w:rPr>
        <w:t xml:space="preserve">mandolo con il nome d’arte con cui si presenta in gara tra i Giovani: </w:t>
      </w:r>
      <w:r w:rsidRPr="006A33B2">
        <w:rPr>
          <w:rFonts w:ascii="Times New Roman" w:hAnsi="Times New Roman" w:cs="Times New Roman"/>
          <w:highlight w:val="cyan"/>
        </w:rPr>
        <w:t>Mikimix</w:t>
      </w:r>
      <w:r w:rsidR="00183113">
        <w:rPr>
          <w:rFonts w:ascii="Times New Roman" w:hAnsi="Times New Roman" w:cs="Times New Roman"/>
          <w:highlight w:val="cyan"/>
        </w:rPr>
        <w:fldChar w:fldCharType="begin"/>
      </w:r>
      <w:r w:rsidR="00183113">
        <w:instrText xml:space="preserve"> XE "</w:instrText>
      </w:r>
      <w:r w:rsidR="00183113" w:rsidRPr="00BF5DBF">
        <w:rPr>
          <w:rFonts w:ascii="Times New Roman" w:hAnsi="Times New Roman" w:cs="Times New Roman"/>
          <w:highlight w:val="cyan"/>
        </w:rPr>
        <w:instrText>Mikimix</w:instrText>
      </w:r>
      <w:r w:rsidR="00183113">
        <w:instrText xml:space="preserve">" </w:instrText>
      </w:r>
      <w:r w:rsidR="00183113">
        <w:rPr>
          <w:rFonts w:ascii="Times New Roman" w:hAnsi="Times New Roman" w:cs="Times New Roman"/>
          <w:highlight w:val="cyan"/>
        </w:rPr>
        <w:fldChar w:fldCharType="end"/>
      </w:r>
      <w:r w:rsidRPr="00F67F46">
        <w:rPr>
          <w:rFonts w:ascii="Times New Roman" w:hAnsi="Times New Roman" w:cs="Times New Roman"/>
        </w:rPr>
        <w:t xml:space="preserve">. Sale sul palco dell’Ariston nel 1997 portando un brano hip hop, in perfetta linea con il suo sentire dell’epoca, ma non succede nulla o quasi. Passano pochi anni e </w:t>
      </w:r>
      <w:r w:rsidRPr="006A33B2">
        <w:rPr>
          <w:rFonts w:ascii="Times New Roman" w:hAnsi="Times New Roman" w:cs="Times New Roman"/>
          <w:highlight w:val="cyan"/>
        </w:rPr>
        <w:t>Michele Salvemini</w:t>
      </w:r>
      <w:r w:rsidR="00183113">
        <w:rPr>
          <w:rFonts w:ascii="Times New Roman" w:hAnsi="Times New Roman" w:cs="Times New Roman"/>
          <w:highlight w:val="cyan"/>
        </w:rPr>
        <w:fldChar w:fldCharType="begin"/>
      </w:r>
      <w:r w:rsidR="00183113">
        <w:instrText xml:space="preserve"> XE "</w:instrText>
      </w:r>
      <w:r w:rsidR="00183113" w:rsidRPr="00377AB5">
        <w:rPr>
          <w:rFonts w:ascii="Times New Roman" w:hAnsi="Times New Roman" w:cs="Times New Roman"/>
          <w:highlight w:val="cyan"/>
        </w:rPr>
        <w:instrText>Salvemini</w:instrText>
      </w:r>
      <w:r w:rsidR="00183113" w:rsidRPr="00377AB5">
        <w:rPr>
          <w:rFonts w:ascii="Times New Roman" w:hAnsi="Times New Roman" w:cs="Times New Roman"/>
        </w:rPr>
        <w:instrText xml:space="preserve"> Michele</w:instrText>
      </w:r>
      <w:r w:rsidR="00183113">
        <w:instrText xml:space="preserve">" </w:instrText>
      </w:r>
      <w:r w:rsidR="00183113">
        <w:rPr>
          <w:rFonts w:ascii="Times New Roman" w:hAnsi="Times New Roman" w:cs="Times New Roman"/>
          <w:highlight w:val="cyan"/>
        </w:rPr>
        <w:fldChar w:fldCharType="end"/>
      </w:r>
      <w:r w:rsidRPr="00F67F46">
        <w:rPr>
          <w:rFonts w:ascii="Times New Roman" w:hAnsi="Times New Roman" w:cs="Times New Roman"/>
        </w:rPr>
        <w:t xml:space="preserve">, art </w:t>
      </w:r>
      <w:proofErr w:type="spellStart"/>
      <w:r w:rsidRPr="00F67F46">
        <w:rPr>
          <w:rFonts w:ascii="Times New Roman" w:hAnsi="Times New Roman" w:cs="Times New Roman"/>
        </w:rPr>
        <w:t>director</w:t>
      </w:r>
      <w:proofErr w:type="spellEnd"/>
      <w:r w:rsidRPr="00F67F46">
        <w:rPr>
          <w:rFonts w:ascii="Times New Roman" w:hAnsi="Times New Roman" w:cs="Times New Roman"/>
        </w:rPr>
        <w:t xml:space="preserve"> mancato e che nel frattempo ha lasciato Molfetta per Milano, cambia registro, look, ascolti, e nome, diventando </w:t>
      </w:r>
      <w:r w:rsidRPr="006A33B2">
        <w:rPr>
          <w:rFonts w:ascii="Times New Roman" w:hAnsi="Times New Roman" w:cs="Times New Roman"/>
          <w:b/>
          <w:highlight w:val="cyan"/>
        </w:rPr>
        <w:t>Caparezza</w:t>
      </w:r>
      <w:r w:rsidR="0089010D">
        <w:rPr>
          <w:rFonts w:ascii="Times New Roman" w:hAnsi="Times New Roman" w:cs="Times New Roman"/>
          <w:b/>
          <w:highlight w:val="cyan"/>
        </w:rPr>
        <w:fldChar w:fldCharType="begin"/>
      </w:r>
      <w:r w:rsidR="0089010D">
        <w:instrText xml:space="preserve"> XE "</w:instrText>
      </w:r>
      <w:r w:rsidR="0089010D" w:rsidRPr="00F37B90">
        <w:rPr>
          <w:rFonts w:ascii="Times New Roman" w:hAnsi="Times New Roman" w:cs="Times New Roman"/>
          <w:highlight w:val="cyan"/>
        </w:rPr>
        <w:instrText>Caparezza</w:instrText>
      </w:r>
      <w:r w:rsidR="0089010D">
        <w:instrText xml:space="preserve">" </w:instrText>
      </w:r>
      <w:r w:rsidR="0089010D">
        <w:rPr>
          <w:rFonts w:ascii="Times New Roman" w:hAnsi="Times New Roman" w:cs="Times New Roman"/>
          <w:b/>
          <w:highlight w:val="cyan"/>
        </w:rPr>
        <w:fldChar w:fldCharType="end"/>
      </w:r>
      <w:r w:rsidRPr="00F67F46">
        <w:rPr>
          <w:rFonts w:ascii="Times New Roman" w:hAnsi="Times New Roman" w:cs="Times New Roman"/>
        </w:rPr>
        <w:t xml:space="preserve"> (che nel dialetto barese significa testa riccia). Ricordare la sua performance sanremese del 1997 come Mikimix non è servita che a darci il gancio per ricordare che da Sanremo Giovani è passato uno dei più interessanti musicisti e </w:t>
      </w:r>
      <w:r w:rsidRPr="00F67F46">
        <w:rPr>
          <w:rFonts w:ascii="Times New Roman" w:hAnsi="Times New Roman" w:cs="Times New Roman"/>
        </w:rPr>
        <w:lastRenderedPageBreak/>
        <w:t xml:space="preserve">cantautori </w:t>
      </w:r>
      <w:r w:rsidR="00D80CB7" w:rsidRPr="00F67F46">
        <w:rPr>
          <w:rFonts w:ascii="Times New Roman" w:hAnsi="Times New Roman" w:cs="Times New Roman"/>
        </w:rPr>
        <w:t>attual</w:t>
      </w:r>
      <w:r w:rsidRPr="00F67F46">
        <w:rPr>
          <w:rFonts w:ascii="Times New Roman" w:hAnsi="Times New Roman" w:cs="Times New Roman"/>
        </w:rPr>
        <w:t xml:space="preserve">mente in circolazione. Sempre a Sanremo tornerà molti anni dopo, </w:t>
      </w:r>
      <w:r w:rsidR="00D80CB7" w:rsidRPr="00F67F46">
        <w:rPr>
          <w:rFonts w:ascii="Times New Roman" w:hAnsi="Times New Roman" w:cs="Times New Roman"/>
        </w:rPr>
        <w:t>stes</w:t>
      </w:r>
      <w:r w:rsidRPr="00F67F46">
        <w:rPr>
          <w:rFonts w:ascii="Times New Roman" w:hAnsi="Times New Roman" w:cs="Times New Roman"/>
        </w:rPr>
        <w:t xml:space="preserve">so teatro ma questa volta a novembre. L’invito – e non per gareggiare, ma solo per esibirsi – gli viene dato dal Premio Tenco </w:t>
      </w:r>
      <w:r w:rsidR="003D2605" w:rsidRPr="00F67F46">
        <w:rPr>
          <w:rFonts w:ascii="Times New Roman" w:hAnsi="Times New Roman" w:cs="Times New Roman"/>
        </w:rPr>
        <w:t xml:space="preserve">nel </w:t>
      </w:r>
      <w:r w:rsidRPr="00F67F46">
        <w:rPr>
          <w:rFonts w:ascii="Times New Roman" w:hAnsi="Times New Roman" w:cs="Times New Roman"/>
        </w:rPr>
        <w:t xml:space="preserve">2006 e lui si porta </w:t>
      </w:r>
      <w:r w:rsidR="00D80CB7" w:rsidRPr="00F67F46">
        <w:rPr>
          <w:rFonts w:ascii="Times New Roman" w:hAnsi="Times New Roman" w:cs="Times New Roman"/>
        </w:rPr>
        <w:t>die</w:t>
      </w:r>
      <w:r w:rsidRPr="00F67F46">
        <w:rPr>
          <w:rFonts w:ascii="Times New Roman" w:hAnsi="Times New Roman" w:cs="Times New Roman"/>
        </w:rPr>
        <w:t xml:space="preserve">tro una rassegna stampa lunga un metro, con nello zaino tre o quattro anni di grande visibilità, di cui è facile ricordare brani come </w:t>
      </w:r>
      <w:r w:rsidRPr="00F67F46">
        <w:rPr>
          <w:rFonts w:ascii="Times New Roman" w:eastAsia="Book Antiqua" w:hAnsi="Times New Roman" w:cs="Times New Roman"/>
          <w:i/>
        </w:rPr>
        <w:t xml:space="preserve">Sono fuori dal tunnel </w:t>
      </w:r>
      <w:r w:rsidRPr="00F67F46">
        <w:rPr>
          <w:rFonts w:ascii="Times New Roman" w:hAnsi="Times New Roman" w:cs="Times New Roman"/>
        </w:rPr>
        <w:t xml:space="preserve">o </w:t>
      </w:r>
      <w:r w:rsidRPr="00F67F46">
        <w:rPr>
          <w:rFonts w:ascii="Times New Roman" w:eastAsia="Book Antiqua" w:hAnsi="Times New Roman" w:cs="Times New Roman"/>
          <w:i/>
        </w:rPr>
        <w:t xml:space="preserve">Vengo dalla luna </w:t>
      </w:r>
      <w:r w:rsidRPr="00F67F46">
        <w:rPr>
          <w:rFonts w:ascii="Times New Roman" w:hAnsi="Times New Roman" w:cs="Times New Roman"/>
        </w:rPr>
        <w:t xml:space="preserve">e </w:t>
      </w:r>
      <w:r w:rsidR="003D2605" w:rsidRPr="00F67F46">
        <w:rPr>
          <w:rFonts w:ascii="Times New Roman" w:hAnsi="Times New Roman" w:cs="Times New Roman"/>
        </w:rPr>
        <w:t>almeno l</w:t>
      </w:r>
      <w:r w:rsidRPr="00F67F46">
        <w:rPr>
          <w:rFonts w:ascii="Times New Roman" w:hAnsi="Times New Roman" w:cs="Times New Roman"/>
        </w:rPr>
        <w:t xml:space="preserve">’album </w:t>
      </w:r>
      <w:proofErr w:type="spellStart"/>
      <w:r w:rsidRPr="00F67F46">
        <w:rPr>
          <w:rFonts w:ascii="Times New Roman" w:eastAsia="Book Antiqua" w:hAnsi="Times New Roman" w:cs="Times New Roman"/>
          <w:i/>
        </w:rPr>
        <w:t>Habemus</w:t>
      </w:r>
      <w:proofErr w:type="spellEnd"/>
      <w:r w:rsidRPr="00F67F46">
        <w:rPr>
          <w:rFonts w:ascii="Times New Roman" w:eastAsia="Book Antiqua" w:hAnsi="Times New Roman" w:cs="Times New Roman"/>
          <w:i/>
        </w:rPr>
        <w:t xml:space="preserve"> capa</w:t>
      </w:r>
      <w:r w:rsidR="00D80CB7" w:rsidRPr="00F67F46">
        <w:rPr>
          <w:rFonts w:ascii="Times New Roman" w:hAnsi="Times New Roman" w:cs="Times New Roman"/>
        </w:rPr>
        <w:t>. La sua perfor</w:t>
      </w:r>
      <w:r w:rsidRPr="00F67F46">
        <w:rPr>
          <w:rFonts w:ascii="Times New Roman" w:hAnsi="Times New Roman" w:cs="Times New Roman"/>
        </w:rPr>
        <w:t xml:space="preserve">mance </w:t>
      </w:r>
      <w:r w:rsidR="003D2605" w:rsidRPr="00F67F46">
        <w:rPr>
          <w:rFonts w:ascii="Times New Roman" w:hAnsi="Times New Roman" w:cs="Times New Roman"/>
        </w:rPr>
        <w:t xml:space="preserve">davanti a </w:t>
      </w:r>
      <w:r w:rsidR="003D2605" w:rsidRPr="006A33B2">
        <w:rPr>
          <w:rFonts w:ascii="Times New Roman" w:hAnsi="Times New Roman" w:cs="Times New Roman"/>
          <w:highlight w:val="cyan"/>
        </w:rPr>
        <w:t>Enrico de Angelis</w:t>
      </w:r>
      <w:r w:rsidR="00D47C50">
        <w:rPr>
          <w:rFonts w:ascii="Times New Roman" w:hAnsi="Times New Roman" w:cs="Times New Roman"/>
          <w:highlight w:val="cyan"/>
        </w:rPr>
        <w:fldChar w:fldCharType="begin"/>
      </w:r>
      <w:r w:rsidR="00D47C50">
        <w:instrText xml:space="preserve"> XE "</w:instrText>
      </w:r>
      <w:r w:rsidR="00D47C50" w:rsidRPr="00DA6E9B">
        <w:rPr>
          <w:rFonts w:ascii="Times New Roman" w:hAnsi="Times New Roman" w:cs="Times New Roman"/>
          <w:highlight w:val="cyan"/>
        </w:rPr>
        <w:instrText>De Angelis</w:instrText>
      </w:r>
      <w:r w:rsidR="00D47C50" w:rsidRPr="00DA6E9B">
        <w:rPr>
          <w:rFonts w:ascii="Times New Roman" w:hAnsi="Times New Roman" w:cs="Times New Roman"/>
        </w:rPr>
        <w:instrText xml:space="preserve"> Enrico</w:instrText>
      </w:r>
      <w:r w:rsidR="00D47C50">
        <w:instrText xml:space="preserve">" </w:instrText>
      </w:r>
      <w:r w:rsidR="00D47C50">
        <w:rPr>
          <w:rFonts w:ascii="Times New Roman" w:hAnsi="Times New Roman" w:cs="Times New Roman"/>
          <w:highlight w:val="cyan"/>
        </w:rPr>
        <w:fldChar w:fldCharType="end"/>
      </w:r>
      <w:r w:rsidR="003D2605" w:rsidRPr="006A33B2">
        <w:rPr>
          <w:rFonts w:ascii="Times New Roman" w:hAnsi="Times New Roman" w:cs="Times New Roman"/>
          <w:highlight w:val="cyan"/>
        </w:rPr>
        <w:t>, Sergio Sacchi</w:t>
      </w:r>
      <w:r w:rsidR="00183113">
        <w:rPr>
          <w:rFonts w:ascii="Times New Roman" w:hAnsi="Times New Roman" w:cs="Times New Roman"/>
          <w:highlight w:val="cyan"/>
        </w:rPr>
        <w:fldChar w:fldCharType="begin"/>
      </w:r>
      <w:r w:rsidR="00183113">
        <w:instrText xml:space="preserve"> XE "</w:instrText>
      </w:r>
      <w:r w:rsidR="00183113" w:rsidRPr="00EE69C3">
        <w:rPr>
          <w:rFonts w:ascii="Times New Roman" w:hAnsi="Times New Roman" w:cs="Times New Roman"/>
          <w:highlight w:val="cyan"/>
        </w:rPr>
        <w:instrText>Sacchi</w:instrText>
      </w:r>
      <w:r w:rsidR="00183113" w:rsidRPr="00EE69C3">
        <w:rPr>
          <w:rFonts w:ascii="Times New Roman" w:hAnsi="Times New Roman" w:cs="Times New Roman"/>
        </w:rPr>
        <w:instrText xml:space="preserve"> Sergio Secondiano</w:instrText>
      </w:r>
      <w:r w:rsidR="00183113">
        <w:instrText xml:space="preserve">" </w:instrText>
      </w:r>
      <w:r w:rsidR="00183113">
        <w:rPr>
          <w:rFonts w:ascii="Times New Roman" w:hAnsi="Times New Roman" w:cs="Times New Roman"/>
          <w:highlight w:val="cyan"/>
        </w:rPr>
        <w:fldChar w:fldCharType="end"/>
      </w:r>
      <w:r w:rsidR="003D2605" w:rsidRPr="006A33B2">
        <w:rPr>
          <w:rFonts w:ascii="Times New Roman" w:hAnsi="Times New Roman" w:cs="Times New Roman"/>
          <w:highlight w:val="cyan"/>
        </w:rPr>
        <w:t>, Roberto Coggiola</w:t>
      </w:r>
      <w:r w:rsidR="00183113">
        <w:rPr>
          <w:rFonts w:ascii="Times New Roman" w:hAnsi="Times New Roman" w:cs="Times New Roman"/>
          <w:highlight w:val="cyan"/>
        </w:rPr>
        <w:fldChar w:fldCharType="begin"/>
      </w:r>
      <w:r w:rsidR="00183113">
        <w:instrText xml:space="preserve"> XE "</w:instrText>
      </w:r>
      <w:r w:rsidR="00183113" w:rsidRPr="00B635A4">
        <w:rPr>
          <w:rFonts w:ascii="Times New Roman" w:hAnsi="Times New Roman" w:cs="Times New Roman"/>
          <w:highlight w:val="cyan"/>
        </w:rPr>
        <w:instrText>Coggiola</w:instrText>
      </w:r>
      <w:r w:rsidR="00183113" w:rsidRPr="00B635A4">
        <w:rPr>
          <w:rFonts w:ascii="Times New Roman" w:hAnsi="Times New Roman" w:cs="Times New Roman"/>
        </w:rPr>
        <w:instrText xml:space="preserve"> Roberto</w:instrText>
      </w:r>
      <w:r w:rsidR="00183113">
        <w:instrText xml:space="preserve">" </w:instrText>
      </w:r>
      <w:r w:rsidR="00183113">
        <w:rPr>
          <w:rFonts w:ascii="Times New Roman" w:hAnsi="Times New Roman" w:cs="Times New Roman"/>
          <w:highlight w:val="cyan"/>
        </w:rPr>
        <w:fldChar w:fldCharType="end"/>
      </w:r>
      <w:r w:rsidR="003D2605" w:rsidRPr="00F67F46">
        <w:rPr>
          <w:rFonts w:ascii="Times New Roman" w:hAnsi="Times New Roman" w:cs="Times New Roman"/>
        </w:rPr>
        <w:t xml:space="preserve"> e </w:t>
      </w:r>
      <w:r w:rsidR="003D2605" w:rsidRPr="006A33B2">
        <w:rPr>
          <w:rFonts w:ascii="Times New Roman" w:hAnsi="Times New Roman" w:cs="Times New Roman"/>
          <w:highlight w:val="cyan"/>
        </w:rPr>
        <w:t>Antonio Silva</w:t>
      </w:r>
      <w:r w:rsidR="00183113">
        <w:rPr>
          <w:rFonts w:ascii="Times New Roman" w:hAnsi="Times New Roman" w:cs="Times New Roman"/>
          <w:highlight w:val="cyan"/>
        </w:rPr>
        <w:fldChar w:fldCharType="begin"/>
      </w:r>
      <w:r w:rsidR="00183113">
        <w:instrText xml:space="preserve"> XE "</w:instrText>
      </w:r>
      <w:r w:rsidR="00183113" w:rsidRPr="006E7543">
        <w:rPr>
          <w:rFonts w:ascii="Times New Roman" w:hAnsi="Times New Roman" w:cs="Times New Roman"/>
          <w:highlight w:val="cyan"/>
        </w:rPr>
        <w:instrText>Silva</w:instrText>
      </w:r>
      <w:r w:rsidR="00183113" w:rsidRPr="006E7543">
        <w:rPr>
          <w:rFonts w:ascii="Times New Roman" w:hAnsi="Times New Roman" w:cs="Times New Roman"/>
        </w:rPr>
        <w:instrText xml:space="preserve"> Antonio</w:instrText>
      </w:r>
      <w:r w:rsidR="00183113">
        <w:instrText xml:space="preserve">" </w:instrText>
      </w:r>
      <w:r w:rsidR="00183113">
        <w:rPr>
          <w:rFonts w:ascii="Times New Roman" w:hAnsi="Times New Roman" w:cs="Times New Roman"/>
          <w:highlight w:val="cyan"/>
        </w:rPr>
        <w:fldChar w:fldCharType="end"/>
      </w:r>
      <w:r w:rsidR="003D2605" w:rsidRPr="00F67F46">
        <w:rPr>
          <w:rFonts w:ascii="Times New Roman" w:hAnsi="Times New Roman" w:cs="Times New Roman"/>
        </w:rPr>
        <w:t xml:space="preserve"> (il cuore artistico del Premio</w:t>
      </w:r>
      <w:r w:rsidR="006A33B2">
        <w:rPr>
          <w:rFonts w:ascii="Times New Roman" w:hAnsi="Times New Roman" w:cs="Times New Roman"/>
        </w:rPr>
        <w:t xml:space="preserve"> e del Club</w:t>
      </w:r>
      <w:r w:rsidR="003D2605" w:rsidRPr="00F67F46">
        <w:rPr>
          <w:rFonts w:ascii="Times New Roman" w:hAnsi="Times New Roman" w:cs="Times New Roman"/>
        </w:rPr>
        <w:t xml:space="preserve"> di allora)</w:t>
      </w:r>
      <w:r w:rsidR="00AA252C" w:rsidRPr="00F67F46">
        <w:rPr>
          <w:rFonts w:ascii="Times New Roman" w:hAnsi="Times New Roman" w:cs="Times New Roman"/>
        </w:rPr>
        <w:t xml:space="preserve"> è memorabile</w:t>
      </w:r>
      <w:r w:rsidRPr="00F67F46">
        <w:rPr>
          <w:rFonts w:ascii="Times New Roman" w:hAnsi="Times New Roman" w:cs="Times New Roman"/>
        </w:rPr>
        <w:t>, con un gruppo ben compatto e che ha nella sezione ritmica i punti di fo</w:t>
      </w:r>
      <w:r w:rsidR="001E40A3" w:rsidRPr="00F67F46">
        <w:rPr>
          <w:rFonts w:ascii="Times New Roman" w:hAnsi="Times New Roman" w:cs="Times New Roman"/>
        </w:rPr>
        <w:t>rza, strappa</w:t>
      </w:r>
      <w:r w:rsidR="008D3FDB" w:rsidRPr="00F67F46">
        <w:rPr>
          <w:rFonts w:ascii="Times New Roman" w:hAnsi="Times New Roman" w:cs="Times New Roman"/>
        </w:rPr>
        <w:t>ndo</w:t>
      </w:r>
      <w:r w:rsidR="001E40A3" w:rsidRPr="00F67F46">
        <w:rPr>
          <w:rFonts w:ascii="Times New Roman" w:hAnsi="Times New Roman" w:cs="Times New Roman"/>
        </w:rPr>
        <w:t xml:space="preserve"> l’applauso sincero</w:t>
      </w:r>
      <w:r w:rsidR="00AA252C" w:rsidRPr="00F67F46">
        <w:rPr>
          <w:rFonts w:ascii="Times New Roman" w:hAnsi="Times New Roman" w:cs="Times New Roman"/>
        </w:rPr>
        <w:t xml:space="preserve"> dalla prima all’ultima fila</w:t>
      </w:r>
      <w:r w:rsidRPr="00F67F46">
        <w:rPr>
          <w:rFonts w:ascii="Times New Roman" w:hAnsi="Times New Roman" w:cs="Times New Roman"/>
        </w:rPr>
        <w:t xml:space="preserve"> d</w:t>
      </w:r>
      <w:r w:rsidR="00C4163C">
        <w:rPr>
          <w:rFonts w:ascii="Times New Roman" w:hAnsi="Times New Roman" w:cs="Times New Roman"/>
        </w:rPr>
        <w:t>el</w:t>
      </w:r>
      <w:r w:rsidRPr="00F67F46">
        <w:rPr>
          <w:rFonts w:ascii="Times New Roman" w:hAnsi="Times New Roman" w:cs="Times New Roman"/>
        </w:rPr>
        <w:t xml:space="preserve"> </w:t>
      </w:r>
      <w:r w:rsidR="00AA252C" w:rsidRPr="00F67F46">
        <w:rPr>
          <w:rFonts w:ascii="Times New Roman" w:hAnsi="Times New Roman" w:cs="Times New Roman"/>
        </w:rPr>
        <w:t>T</w:t>
      </w:r>
      <w:r w:rsidRPr="00F67F46">
        <w:rPr>
          <w:rFonts w:ascii="Times New Roman" w:hAnsi="Times New Roman" w:cs="Times New Roman"/>
        </w:rPr>
        <w:t xml:space="preserve">eatro Ariston. </w:t>
      </w:r>
      <w:r w:rsidR="00AA252C" w:rsidRPr="00F67F46">
        <w:rPr>
          <w:rFonts w:ascii="Times New Roman" w:hAnsi="Times New Roman" w:cs="Times New Roman"/>
        </w:rPr>
        <w:t xml:space="preserve">E saranno molti </w:t>
      </w:r>
      <w:r w:rsidR="008D3FDB" w:rsidRPr="00F67F46">
        <w:rPr>
          <w:rFonts w:ascii="Times New Roman" w:hAnsi="Times New Roman" w:cs="Times New Roman"/>
        </w:rPr>
        <w:t xml:space="preserve">gli habitué della canzone d’autore </w:t>
      </w:r>
      <w:r w:rsidR="00AA252C" w:rsidRPr="00F67F46">
        <w:rPr>
          <w:rFonts w:ascii="Times New Roman" w:hAnsi="Times New Roman" w:cs="Times New Roman"/>
        </w:rPr>
        <w:t>che scopriranno per la prima volta la forza dirompente dei suoi live, considerando che la proposta artistica, lo stile e il genere di Caparezza</w:t>
      </w:r>
      <w:r w:rsidR="008D3FDB" w:rsidRPr="00F67F46">
        <w:rPr>
          <w:rFonts w:ascii="Times New Roman" w:hAnsi="Times New Roman" w:cs="Times New Roman"/>
        </w:rPr>
        <w:t>,</w:t>
      </w:r>
      <w:r w:rsidR="00AA252C" w:rsidRPr="00F67F46">
        <w:rPr>
          <w:rFonts w:ascii="Times New Roman" w:hAnsi="Times New Roman" w:cs="Times New Roman"/>
        </w:rPr>
        <w:t xml:space="preserve"> aveva avuto pochi precedenti</w:t>
      </w:r>
      <w:r w:rsidR="008D3FDB" w:rsidRPr="00F67F46">
        <w:rPr>
          <w:rFonts w:ascii="Times New Roman" w:hAnsi="Times New Roman" w:cs="Times New Roman"/>
        </w:rPr>
        <w:t xml:space="preserve"> in quella rassegna</w:t>
      </w:r>
      <w:r w:rsidR="00AA252C" w:rsidRPr="00F67F46">
        <w:rPr>
          <w:rFonts w:ascii="Times New Roman" w:hAnsi="Times New Roman" w:cs="Times New Roman"/>
        </w:rPr>
        <w:t>. Bisogna andare indietro parecchi anni, all’esibizione di Frankie Hi-Nrg</w:t>
      </w:r>
      <w:r w:rsidR="00D47C50">
        <w:rPr>
          <w:rFonts w:ascii="Times New Roman" w:hAnsi="Times New Roman" w:cs="Times New Roman"/>
        </w:rPr>
        <w:fldChar w:fldCharType="begin"/>
      </w:r>
      <w:r w:rsidR="00D47C50">
        <w:instrText xml:space="preserve"> XE "</w:instrText>
      </w:r>
      <w:r w:rsidR="00D47C50" w:rsidRPr="00B8253E">
        <w:rPr>
          <w:rFonts w:ascii="Times New Roman" w:hAnsi="Times New Roman" w:cs="Times New Roman"/>
          <w:highlight w:val="cyan"/>
        </w:rPr>
        <w:instrText>Frankie Hi-nrg</w:instrText>
      </w:r>
      <w:r w:rsidR="00D47C50" w:rsidRPr="00B8253E">
        <w:rPr>
          <w:rFonts w:ascii="Times New Roman" w:hAnsi="Times New Roman" w:cs="Times New Roman"/>
        </w:rPr>
        <w:instrText xml:space="preserve"> MC</w:instrText>
      </w:r>
      <w:r w:rsidR="00D47C50">
        <w:instrText xml:space="preserve">" </w:instrText>
      </w:r>
      <w:r w:rsidR="00D47C50">
        <w:rPr>
          <w:rFonts w:ascii="Times New Roman" w:hAnsi="Times New Roman" w:cs="Times New Roman"/>
        </w:rPr>
        <w:fldChar w:fldCharType="end"/>
      </w:r>
      <w:r w:rsidR="00AA252C" w:rsidRPr="00F67F46">
        <w:rPr>
          <w:rFonts w:ascii="Times New Roman" w:hAnsi="Times New Roman" w:cs="Times New Roman"/>
        </w:rPr>
        <w:t xml:space="preserve"> che nel 1997 incanta tutti con il brano </w:t>
      </w:r>
      <w:r w:rsidR="00646853" w:rsidRPr="00F67F46">
        <w:rPr>
          <w:rFonts w:ascii="Times New Roman" w:hAnsi="Times New Roman" w:cs="Times New Roman"/>
          <w:i/>
        </w:rPr>
        <w:t>Quelli</w:t>
      </w:r>
      <w:r w:rsidR="00AA252C" w:rsidRPr="00F67F46">
        <w:rPr>
          <w:rFonts w:ascii="Times New Roman" w:hAnsi="Times New Roman" w:cs="Times New Roman"/>
          <w:i/>
        </w:rPr>
        <w:t xml:space="preserve"> che </w:t>
      </w:r>
      <w:proofErr w:type="spellStart"/>
      <w:r w:rsidR="00AA252C" w:rsidRPr="00F67F46">
        <w:rPr>
          <w:rFonts w:ascii="Times New Roman" w:hAnsi="Times New Roman" w:cs="Times New Roman"/>
          <w:i/>
        </w:rPr>
        <w:t>benpensano</w:t>
      </w:r>
      <w:proofErr w:type="spellEnd"/>
      <w:r w:rsidR="00646853" w:rsidRPr="00F67F46">
        <w:rPr>
          <w:rFonts w:ascii="Times New Roman" w:hAnsi="Times New Roman" w:cs="Times New Roman"/>
        </w:rPr>
        <w:t xml:space="preserve"> (</w:t>
      </w:r>
      <w:r w:rsidR="008D3FDB" w:rsidRPr="00F67F46">
        <w:rPr>
          <w:rFonts w:ascii="Times New Roman" w:hAnsi="Times New Roman" w:cs="Times New Roman"/>
        </w:rPr>
        <w:t>singolo</w:t>
      </w:r>
      <w:r w:rsidR="00646853" w:rsidRPr="00F67F46">
        <w:rPr>
          <w:rFonts w:ascii="Times New Roman" w:hAnsi="Times New Roman" w:cs="Times New Roman"/>
        </w:rPr>
        <w:t xml:space="preserve"> trainante de </w:t>
      </w:r>
      <w:r w:rsidR="00646853" w:rsidRPr="00F67F46">
        <w:rPr>
          <w:rFonts w:ascii="Times New Roman" w:hAnsi="Times New Roman" w:cs="Times New Roman"/>
          <w:i/>
        </w:rPr>
        <w:t xml:space="preserve">La </w:t>
      </w:r>
      <w:r w:rsidR="00F523BE" w:rsidRPr="00F67F46">
        <w:rPr>
          <w:rFonts w:ascii="Times New Roman" w:hAnsi="Times New Roman" w:cs="Times New Roman"/>
          <w:i/>
        </w:rPr>
        <w:t>m</w:t>
      </w:r>
      <w:r w:rsidR="00646853" w:rsidRPr="00F67F46">
        <w:rPr>
          <w:rFonts w:ascii="Times New Roman" w:hAnsi="Times New Roman" w:cs="Times New Roman"/>
          <w:i/>
        </w:rPr>
        <w:t>orte dei miracoli</w:t>
      </w:r>
      <w:r w:rsidR="00646853" w:rsidRPr="00F67F46">
        <w:rPr>
          <w:rFonts w:ascii="Times New Roman" w:hAnsi="Times New Roman" w:cs="Times New Roman"/>
        </w:rPr>
        <w:t>, album manifesto di Frankie</w:t>
      </w:r>
      <w:r w:rsidR="00F523BE" w:rsidRPr="00F67F46">
        <w:rPr>
          <w:rFonts w:ascii="Times New Roman" w:hAnsi="Times New Roman" w:cs="Times New Roman"/>
        </w:rPr>
        <w:t xml:space="preserve"> e tra i più importanti degli anni Novanta in generale</w:t>
      </w:r>
      <w:r w:rsidR="00646853" w:rsidRPr="00F67F46">
        <w:rPr>
          <w:rFonts w:ascii="Times New Roman" w:hAnsi="Times New Roman" w:cs="Times New Roman"/>
        </w:rPr>
        <w:t>)</w:t>
      </w:r>
      <w:r w:rsidR="008D3B8F" w:rsidRPr="00F67F46">
        <w:rPr>
          <w:rFonts w:ascii="Times New Roman" w:hAnsi="Times New Roman" w:cs="Times New Roman"/>
        </w:rPr>
        <w:t xml:space="preserve">. </w:t>
      </w:r>
      <w:r w:rsidR="00AA252C" w:rsidRPr="00F67F46">
        <w:rPr>
          <w:rFonts w:ascii="Times New Roman" w:hAnsi="Times New Roman" w:cs="Times New Roman"/>
        </w:rPr>
        <w:t xml:space="preserve">E proprio </w:t>
      </w:r>
      <w:r w:rsidR="008D3B8F" w:rsidRPr="00F67F46">
        <w:rPr>
          <w:rFonts w:ascii="Times New Roman" w:hAnsi="Times New Roman" w:cs="Times New Roman"/>
        </w:rPr>
        <w:t xml:space="preserve">insieme al rapper torinese </w:t>
      </w:r>
      <w:r w:rsidRPr="00F67F46">
        <w:rPr>
          <w:rFonts w:ascii="Times New Roman" w:hAnsi="Times New Roman" w:cs="Times New Roman"/>
        </w:rPr>
        <w:t xml:space="preserve">Caparezza </w:t>
      </w:r>
      <w:r w:rsidR="008D3B8F" w:rsidRPr="00F67F46">
        <w:rPr>
          <w:rFonts w:ascii="Times New Roman" w:hAnsi="Times New Roman" w:cs="Times New Roman"/>
        </w:rPr>
        <w:t xml:space="preserve">ricanterà questo brano nell’edizione del Premio Tenco 2008, un momento </w:t>
      </w:r>
      <w:r w:rsidR="0083308C" w:rsidRPr="00F67F46">
        <w:rPr>
          <w:rFonts w:ascii="Times New Roman" w:hAnsi="Times New Roman" w:cs="Times New Roman"/>
        </w:rPr>
        <w:t>carico</w:t>
      </w:r>
      <w:r w:rsidR="008D3B8F" w:rsidRPr="00F67F46">
        <w:rPr>
          <w:rFonts w:ascii="Times New Roman" w:hAnsi="Times New Roman" w:cs="Times New Roman"/>
        </w:rPr>
        <w:t xml:space="preserve"> di energia pura </w:t>
      </w:r>
      <w:r w:rsidR="0083308C" w:rsidRPr="00F67F46">
        <w:rPr>
          <w:rFonts w:ascii="Times New Roman" w:hAnsi="Times New Roman" w:cs="Times New Roman"/>
        </w:rPr>
        <w:t xml:space="preserve">messa </w:t>
      </w:r>
      <w:r w:rsidR="008D3B8F" w:rsidRPr="00F67F46">
        <w:rPr>
          <w:rFonts w:ascii="Times New Roman" w:hAnsi="Times New Roman" w:cs="Times New Roman"/>
        </w:rPr>
        <w:t>al servizio di un testo importante e ancora fortemente attuale.</w:t>
      </w:r>
      <w:r w:rsidR="0083308C" w:rsidRPr="00F67F46">
        <w:rPr>
          <w:rFonts w:ascii="Times New Roman" w:hAnsi="Times New Roman" w:cs="Times New Roman"/>
        </w:rPr>
        <w:t xml:space="preserve"> Caparezza </w:t>
      </w:r>
      <w:r w:rsidRPr="00F67F46">
        <w:rPr>
          <w:rFonts w:ascii="Times New Roman" w:hAnsi="Times New Roman" w:cs="Times New Roman"/>
        </w:rPr>
        <w:t xml:space="preserve">è un artista </w:t>
      </w:r>
      <w:r w:rsidR="00D80CB7" w:rsidRPr="00F67F46">
        <w:rPr>
          <w:rFonts w:ascii="Times New Roman" w:hAnsi="Times New Roman" w:cs="Times New Roman"/>
        </w:rPr>
        <w:t>deci</w:t>
      </w:r>
      <w:r w:rsidRPr="00F67F46">
        <w:rPr>
          <w:rFonts w:ascii="Times New Roman" w:hAnsi="Times New Roman" w:cs="Times New Roman"/>
        </w:rPr>
        <w:t>samente completo, curioso, irriverente, profondamente innamorato dei chiari e degli scuri della musica, della sua linearità e dei suoi contrasti.</w:t>
      </w:r>
    </w:p>
    <w:p w:rsidR="00C260D5" w:rsidRPr="00F67F46" w:rsidRDefault="00C260D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Musicalmente la sua produzione è </w:t>
      </w:r>
      <w:r w:rsidR="00342366">
        <w:rPr>
          <w:rFonts w:ascii="Times New Roman" w:hAnsi="Times New Roman" w:cs="Times New Roman"/>
        </w:rPr>
        <w:t xml:space="preserve">attualmente </w:t>
      </w:r>
      <w:r w:rsidRPr="00F67F46">
        <w:rPr>
          <w:rFonts w:ascii="Times New Roman" w:hAnsi="Times New Roman" w:cs="Times New Roman"/>
        </w:rPr>
        <w:t xml:space="preserve">tra le più </w:t>
      </w:r>
      <w:r w:rsidR="00342366">
        <w:rPr>
          <w:rFonts w:ascii="Times New Roman" w:hAnsi="Times New Roman" w:cs="Times New Roman"/>
        </w:rPr>
        <w:t xml:space="preserve">suggestive </w:t>
      </w:r>
      <w:r w:rsidR="0083308C" w:rsidRPr="00F67F46">
        <w:rPr>
          <w:rFonts w:ascii="Times New Roman" w:hAnsi="Times New Roman" w:cs="Times New Roman"/>
        </w:rPr>
        <w:t xml:space="preserve">(specie nella messa in scena dei lunghi tour) </w:t>
      </w:r>
      <w:r w:rsidRPr="00F67F46">
        <w:rPr>
          <w:rFonts w:ascii="Times New Roman" w:hAnsi="Times New Roman" w:cs="Times New Roman"/>
        </w:rPr>
        <w:t>e lui stesso continua a rifiutare etichette che non renderebbero giustizia al suo magma sonoro. Ma attenzione, Caparezza</w:t>
      </w:r>
      <w:r w:rsidR="0089010D">
        <w:rPr>
          <w:rFonts w:ascii="Times New Roman" w:hAnsi="Times New Roman" w:cs="Times New Roman"/>
        </w:rPr>
        <w:fldChar w:fldCharType="begin"/>
      </w:r>
      <w:r w:rsidR="0089010D">
        <w:instrText xml:space="preserve"> XE "</w:instrText>
      </w:r>
      <w:r w:rsidR="0089010D" w:rsidRPr="00F37B90">
        <w:rPr>
          <w:rFonts w:ascii="Times New Roman" w:hAnsi="Times New Roman" w:cs="Times New Roman"/>
          <w:highlight w:val="cyan"/>
        </w:rPr>
        <w:instrText>Caparezza</w:instrText>
      </w:r>
      <w:r w:rsidR="0089010D">
        <w:instrText xml:space="preserve">" </w:instrText>
      </w:r>
      <w:r w:rsidR="0089010D">
        <w:rPr>
          <w:rFonts w:ascii="Times New Roman" w:hAnsi="Times New Roman" w:cs="Times New Roman"/>
        </w:rPr>
        <w:fldChar w:fldCharType="end"/>
      </w:r>
      <w:r w:rsidRPr="00F67F46">
        <w:rPr>
          <w:rFonts w:ascii="Times New Roman" w:hAnsi="Times New Roman" w:cs="Times New Roman"/>
        </w:rPr>
        <w:t xml:space="preserve"> non è solo potenza di suono e gran</w:t>
      </w:r>
      <w:r w:rsidR="00342366">
        <w:rPr>
          <w:rFonts w:ascii="Times New Roman" w:hAnsi="Times New Roman" w:cs="Times New Roman"/>
        </w:rPr>
        <w:t xml:space="preserve">de capacità di stare sul palco. </w:t>
      </w:r>
      <w:r w:rsidRPr="00F67F46">
        <w:rPr>
          <w:rFonts w:ascii="Times New Roman" w:hAnsi="Times New Roman" w:cs="Times New Roman"/>
        </w:rPr>
        <w:t xml:space="preserve">Michele Salvemini scrive testi precisi, profondi, scomodi, sempre utilizzando l’arma dell’ironia, è vero, ma di certo la sua vena letteraria non è inferiore alla sua irruenza musicale, che </w:t>
      </w:r>
      <w:r w:rsidR="00342366">
        <w:rPr>
          <w:rFonts w:ascii="Times New Roman" w:hAnsi="Times New Roman" w:cs="Times New Roman"/>
        </w:rPr>
        <w:t xml:space="preserve">poi il personaggio Caparezza porta in scena e che </w:t>
      </w:r>
      <w:r w:rsidRPr="00F67F46">
        <w:rPr>
          <w:rFonts w:ascii="Times New Roman" w:hAnsi="Times New Roman" w:cs="Times New Roman"/>
        </w:rPr>
        <w:t>ovviamente arriva prima. Usa un mezzo popolare (la musica), spesso per dire cose impopolari (solo perché tremendamente vere). A conferma di questo, si ascolti il suo album – “</w:t>
      </w:r>
      <w:proofErr w:type="spellStart"/>
      <w:r w:rsidRPr="00F67F46">
        <w:rPr>
          <w:rFonts w:ascii="Times New Roman" w:hAnsi="Times New Roman" w:cs="Times New Roman"/>
        </w:rPr>
        <w:t>fonoromanzo</w:t>
      </w:r>
      <w:proofErr w:type="spellEnd"/>
      <w:r w:rsidRPr="00F67F46">
        <w:rPr>
          <w:rFonts w:ascii="Times New Roman" w:hAnsi="Times New Roman" w:cs="Times New Roman"/>
        </w:rPr>
        <w:t xml:space="preserve">” – </w:t>
      </w:r>
      <w:r w:rsidRPr="00F67F46">
        <w:rPr>
          <w:rFonts w:ascii="Times New Roman" w:eastAsia="Book Antiqua" w:hAnsi="Times New Roman" w:cs="Times New Roman"/>
          <w:i/>
        </w:rPr>
        <w:t>Le dimensioni del mio caos</w:t>
      </w:r>
      <w:r w:rsidRPr="00F67F46">
        <w:rPr>
          <w:rFonts w:ascii="Times New Roman" w:hAnsi="Times New Roman" w:cs="Times New Roman"/>
        </w:rPr>
        <w:t xml:space="preserve">, e in particolare il brano </w:t>
      </w:r>
      <w:r w:rsidRPr="00F67F46">
        <w:rPr>
          <w:rFonts w:ascii="Times New Roman" w:eastAsia="Book Antiqua" w:hAnsi="Times New Roman" w:cs="Times New Roman"/>
          <w:i/>
        </w:rPr>
        <w:t>Eroe (storia di Luigi delle Bicocche)</w:t>
      </w:r>
      <w:r w:rsidR="00D80CB7" w:rsidRPr="00F67F46">
        <w:rPr>
          <w:rFonts w:ascii="Times New Roman" w:hAnsi="Times New Roman" w:cs="Times New Roman"/>
        </w:rPr>
        <w:t>, dedica</w:t>
      </w:r>
      <w:r w:rsidRPr="00F67F46">
        <w:rPr>
          <w:rFonts w:ascii="Times New Roman" w:hAnsi="Times New Roman" w:cs="Times New Roman"/>
        </w:rPr>
        <w:t>to agli “oscuri eroi” del mondo del lavoro.</w:t>
      </w:r>
      <w:r w:rsidR="0083308C" w:rsidRPr="00F67F46">
        <w:rPr>
          <w:rFonts w:ascii="Times New Roman" w:hAnsi="Times New Roman" w:cs="Times New Roman"/>
        </w:rPr>
        <w:t xml:space="preserve"> Ma è in tutte le produzioni da molti </w:t>
      </w:r>
      <w:r w:rsidR="0083308C" w:rsidRPr="00F67F46">
        <w:rPr>
          <w:rFonts w:ascii="Times New Roman" w:hAnsi="Times New Roman" w:cs="Times New Roman"/>
        </w:rPr>
        <w:lastRenderedPageBreak/>
        <w:t>anni a questa parte che in ogni album troviamo brani di denuncia ad un sistema sociale allo sbando che pare anestetizzare le persone più che valorizzarle. In questo la musica può essere un veicolo di comunicazione fortissimo.</w:t>
      </w:r>
      <w:r w:rsidR="00221345" w:rsidRPr="00F67F46">
        <w:rPr>
          <w:rFonts w:ascii="Times New Roman" w:hAnsi="Times New Roman" w:cs="Times New Roman"/>
        </w:rPr>
        <w:t xml:space="preserve"> Dipende da come lo si usa e il carburante (i contenuti dei testi) che ci metti nel serbatoio. E ‘Capa’, funambolo della parola, </w:t>
      </w:r>
      <w:r w:rsidR="00825800" w:rsidRPr="00F67F46">
        <w:rPr>
          <w:rFonts w:ascii="Times New Roman" w:hAnsi="Times New Roman" w:cs="Times New Roman"/>
        </w:rPr>
        <w:t xml:space="preserve">questo concetto ce l’ha ben impresso quando compone, affilando una per una le frasi che riempiono ogni canzone. </w:t>
      </w:r>
      <w:r w:rsidR="00AB7D0C" w:rsidRPr="00F67F46">
        <w:rPr>
          <w:rFonts w:ascii="Times New Roman" w:hAnsi="Times New Roman" w:cs="Times New Roman"/>
        </w:rPr>
        <w:t>Se un unico appunto possiamo fargli è parte integrante del suo maggior complimento e cioè che se questo muro di suono così coinvolgente sembra un Frecciarossa (o un Italo decidete voi) che corre sempre a 300 all’ora, qualche volta sarebbe bello che Capa ci portasse su qualche locomotiva</w:t>
      </w:r>
      <w:r w:rsidR="00A00EE8">
        <w:rPr>
          <w:rFonts w:ascii="Times New Roman" w:hAnsi="Times New Roman" w:cs="Times New Roman"/>
        </w:rPr>
        <w:t xml:space="preserve"> che viaggi a velocità normale, giusto per goderci di più il paesaggio, pardon, i suoi testi. </w:t>
      </w:r>
      <w:r w:rsidR="00825800" w:rsidRPr="00F67F46">
        <w:rPr>
          <w:rFonts w:ascii="Times New Roman" w:hAnsi="Times New Roman" w:cs="Times New Roman"/>
        </w:rPr>
        <w:t xml:space="preserve">Tutto questo, unito ad una creatività musicale che ha pochi eguali, fanno di </w:t>
      </w:r>
      <w:r w:rsidRPr="00F67F46">
        <w:rPr>
          <w:rFonts w:ascii="Times New Roman" w:hAnsi="Times New Roman" w:cs="Times New Roman"/>
        </w:rPr>
        <w:t xml:space="preserve">Caparezza una delle punte più avanzate di un nuovo modo di concepire il mestiere di “cantautore” oggi in Italia, sganciandosi da schemi prestabiliti e cercando di utilizzare i quattro minuti di una </w:t>
      </w:r>
      <w:r w:rsidR="00D80CB7" w:rsidRPr="00F67F46">
        <w:rPr>
          <w:rFonts w:ascii="Times New Roman" w:hAnsi="Times New Roman" w:cs="Times New Roman"/>
        </w:rPr>
        <w:t>can</w:t>
      </w:r>
      <w:r w:rsidRPr="00F67F46">
        <w:rPr>
          <w:rFonts w:ascii="Times New Roman" w:hAnsi="Times New Roman" w:cs="Times New Roman"/>
        </w:rPr>
        <w:t xml:space="preserve">zone, i dieci brani di un album, le pagine di un libro o </w:t>
      </w:r>
      <w:r w:rsidR="00825800" w:rsidRPr="00F67F46">
        <w:rPr>
          <w:rFonts w:ascii="Times New Roman" w:hAnsi="Times New Roman" w:cs="Times New Roman"/>
        </w:rPr>
        <w:t>le due ore</w:t>
      </w:r>
      <w:r w:rsidRPr="00F67F46">
        <w:rPr>
          <w:rFonts w:ascii="Times New Roman" w:hAnsi="Times New Roman" w:cs="Times New Roman"/>
        </w:rPr>
        <w:t xml:space="preserve"> di un concerto, per far muovere e </w:t>
      </w:r>
      <w:r w:rsidR="00825800" w:rsidRPr="00F67F46">
        <w:rPr>
          <w:rFonts w:ascii="Times New Roman" w:hAnsi="Times New Roman" w:cs="Times New Roman"/>
        </w:rPr>
        <w:t xml:space="preserve">far </w:t>
      </w:r>
      <w:r w:rsidRPr="00F67F46">
        <w:rPr>
          <w:rFonts w:ascii="Times New Roman" w:hAnsi="Times New Roman" w:cs="Times New Roman"/>
        </w:rPr>
        <w:t>pensare la gente.</w:t>
      </w:r>
      <w:r w:rsidR="00825800" w:rsidRPr="00F67F46">
        <w:rPr>
          <w:rFonts w:ascii="Times New Roman" w:hAnsi="Times New Roman" w:cs="Times New Roman"/>
        </w:rPr>
        <w:t xml:space="preserve"> Nello stesso momento.</w:t>
      </w:r>
      <w:r w:rsidRPr="00F67F46">
        <w:rPr>
          <w:rFonts w:ascii="Times New Roman" w:hAnsi="Times New Roman" w:cs="Times New Roman"/>
        </w:rPr>
        <w:t xml:space="preserve"> Due </w:t>
      </w:r>
      <w:r w:rsidR="00825800" w:rsidRPr="00F67F46">
        <w:rPr>
          <w:rFonts w:ascii="Times New Roman" w:hAnsi="Times New Roman" w:cs="Times New Roman"/>
        </w:rPr>
        <w:t>azioni</w:t>
      </w:r>
      <w:r w:rsidRPr="00F67F46">
        <w:rPr>
          <w:rFonts w:ascii="Times New Roman" w:hAnsi="Times New Roman" w:cs="Times New Roman"/>
        </w:rPr>
        <w:t xml:space="preserve"> che fatte </w:t>
      </w:r>
      <w:r w:rsidR="00825800" w:rsidRPr="00F67F46">
        <w:rPr>
          <w:rFonts w:ascii="Times New Roman" w:hAnsi="Times New Roman" w:cs="Times New Roman"/>
        </w:rPr>
        <w:t>contemporaneamente</w:t>
      </w:r>
      <w:r w:rsidRPr="00F67F46">
        <w:rPr>
          <w:rFonts w:ascii="Times New Roman" w:hAnsi="Times New Roman" w:cs="Times New Roman"/>
        </w:rPr>
        <w:t xml:space="preserve"> parevano impossibili se guardiamo a molta della musica prodotta fino agli anni Ottanta o Novanta</w:t>
      </w:r>
      <w:r w:rsidR="00825800" w:rsidRPr="00F67F46">
        <w:rPr>
          <w:rFonts w:ascii="Times New Roman" w:hAnsi="Times New Roman" w:cs="Times New Roman"/>
        </w:rPr>
        <w:t>. Caparezza sta vincendo que</w:t>
      </w:r>
      <w:r w:rsidRPr="00F67F46">
        <w:rPr>
          <w:rFonts w:ascii="Times New Roman" w:hAnsi="Times New Roman" w:cs="Times New Roman"/>
        </w:rPr>
        <w:t xml:space="preserve">sta sfida e oggi ai suoi concerti troviamo un’onda trasversale di gente che lo segue per motivi diversi, dove ognuno trova e prende ciò che vuole, chi la musica, chi il testo, chi entrambi. Un jolly vincente che ogni team </w:t>
      </w:r>
      <w:r w:rsidR="00D80CB7" w:rsidRPr="00F67F46">
        <w:rPr>
          <w:rFonts w:ascii="Times New Roman" w:hAnsi="Times New Roman" w:cs="Times New Roman"/>
        </w:rPr>
        <w:t>vor</w:t>
      </w:r>
      <w:r w:rsidRPr="00F67F46">
        <w:rPr>
          <w:rFonts w:ascii="Times New Roman" w:hAnsi="Times New Roman" w:cs="Times New Roman"/>
        </w:rPr>
        <w:t>rebbe avere e anche noi, che nel comporre la squadra ideale di artisti e generi utili a definire la canzone d’arte, uno come Caparezza lo faremmo giocare sempre. In attacco.</w:t>
      </w:r>
    </w:p>
    <w:p w:rsidR="00C260D5" w:rsidRPr="00F67F46" w:rsidRDefault="00C260D5" w:rsidP="00D01599">
      <w:pPr>
        <w:spacing w:after="0" w:line="240" w:lineRule="auto"/>
        <w:ind w:firstLine="284"/>
        <w:jc w:val="both"/>
        <w:rPr>
          <w:rFonts w:ascii="Times New Roman" w:eastAsia="Bookman Old Style" w:hAnsi="Times New Roman" w:cs="Times New Roman"/>
        </w:rPr>
      </w:pPr>
    </w:p>
    <w:p w:rsidR="00C260D5" w:rsidRPr="00F67F46" w:rsidRDefault="00C260D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Chi invece ha raccolto consensi già dalla sua prima apparizione sul palco sanremese è </w:t>
      </w:r>
      <w:r w:rsidRPr="006A33B2">
        <w:rPr>
          <w:rFonts w:ascii="Times New Roman" w:hAnsi="Times New Roman" w:cs="Times New Roman"/>
          <w:b/>
          <w:highlight w:val="cyan"/>
        </w:rPr>
        <w:t>Gianluca Grignani</w:t>
      </w:r>
      <w:r w:rsidR="008B3E86">
        <w:rPr>
          <w:rFonts w:ascii="Times New Roman" w:hAnsi="Times New Roman" w:cs="Times New Roman"/>
          <w:b/>
          <w:highlight w:val="cyan"/>
        </w:rPr>
        <w:fldChar w:fldCharType="begin"/>
      </w:r>
      <w:r w:rsidR="008B3E86">
        <w:instrText xml:space="preserve"> XE "</w:instrText>
      </w:r>
      <w:r w:rsidR="008B3E86" w:rsidRPr="00357A92">
        <w:rPr>
          <w:rFonts w:ascii="Times New Roman" w:hAnsi="Times New Roman" w:cs="Times New Roman"/>
          <w:highlight w:val="cyan"/>
        </w:rPr>
        <w:instrText>Grignani</w:instrText>
      </w:r>
      <w:r w:rsidR="008B3E86" w:rsidRPr="00357A92">
        <w:rPr>
          <w:rFonts w:ascii="Times New Roman" w:hAnsi="Times New Roman" w:cs="Times New Roman"/>
        </w:rPr>
        <w:instrText xml:space="preserve"> Gianluca</w:instrText>
      </w:r>
      <w:r w:rsidR="008B3E86">
        <w:instrText xml:space="preserve">" </w:instrText>
      </w:r>
      <w:r w:rsidR="008B3E86">
        <w:rPr>
          <w:rFonts w:ascii="Times New Roman" w:hAnsi="Times New Roman" w:cs="Times New Roman"/>
          <w:b/>
          <w:highlight w:val="cyan"/>
        </w:rPr>
        <w:fldChar w:fldCharType="end"/>
      </w:r>
      <w:r w:rsidRPr="00F67F46">
        <w:rPr>
          <w:rFonts w:ascii="Times New Roman" w:hAnsi="Times New Roman" w:cs="Times New Roman"/>
        </w:rPr>
        <w:t xml:space="preserve">, che appena parte la canzone </w:t>
      </w:r>
      <w:r w:rsidR="00D80CB7" w:rsidRPr="00F67F46">
        <w:rPr>
          <w:rFonts w:ascii="Times New Roman" w:eastAsia="Book Antiqua" w:hAnsi="Times New Roman" w:cs="Times New Roman"/>
          <w:i/>
        </w:rPr>
        <w:t>De</w:t>
      </w:r>
      <w:r w:rsidRPr="00F67F46">
        <w:rPr>
          <w:rFonts w:ascii="Times New Roman" w:eastAsia="Book Antiqua" w:hAnsi="Times New Roman" w:cs="Times New Roman"/>
          <w:i/>
        </w:rPr>
        <w:t xml:space="preserve">stinazione Paradiso </w:t>
      </w:r>
      <w:r w:rsidRPr="00F67F46">
        <w:rPr>
          <w:rFonts w:ascii="Times New Roman" w:hAnsi="Times New Roman" w:cs="Times New Roman"/>
        </w:rPr>
        <w:t xml:space="preserve">mette subito le carte in tavola su chi dovrà diventare (forse suo malgrado) il nuovo idolo delle ragazzine. Siamo nel 1995 e prima di quest’esperienza Gianluca aveva inciso </w:t>
      </w:r>
      <w:r w:rsidRPr="00F67F46">
        <w:rPr>
          <w:rFonts w:ascii="Times New Roman" w:eastAsia="Book Antiqua" w:hAnsi="Times New Roman" w:cs="Times New Roman"/>
          <w:i/>
        </w:rPr>
        <w:t>La mia storia tra le dita</w:t>
      </w:r>
      <w:r w:rsidRPr="00F67F46">
        <w:rPr>
          <w:rFonts w:ascii="Times New Roman" w:hAnsi="Times New Roman" w:cs="Times New Roman"/>
        </w:rPr>
        <w:t>, una ballata semplice ma efficace curata da Vince Tempera</w:t>
      </w:r>
      <w:r w:rsidR="00CF2D34">
        <w:rPr>
          <w:rFonts w:ascii="Times New Roman" w:hAnsi="Times New Roman" w:cs="Times New Roman"/>
        </w:rPr>
        <w:fldChar w:fldCharType="begin"/>
      </w:r>
      <w:r w:rsidR="00CF2D34">
        <w:instrText xml:space="preserve"> XE "</w:instrText>
      </w:r>
      <w:r w:rsidR="00CF2D34" w:rsidRPr="00AA017E">
        <w:rPr>
          <w:rFonts w:ascii="Times New Roman" w:hAnsi="Times New Roman" w:cs="Times New Roman"/>
        </w:rPr>
        <w:instrText>Tempera Vince</w:instrText>
      </w:r>
      <w:r w:rsidR="00CF2D34">
        <w:instrText xml:space="preserve">" </w:instrText>
      </w:r>
      <w:r w:rsidR="00CF2D34">
        <w:rPr>
          <w:rFonts w:ascii="Times New Roman" w:hAnsi="Times New Roman" w:cs="Times New Roman"/>
        </w:rPr>
        <w:fldChar w:fldCharType="end"/>
      </w:r>
      <w:r w:rsidRPr="00F67F46">
        <w:rPr>
          <w:rFonts w:ascii="Times New Roman" w:hAnsi="Times New Roman" w:cs="Times New Roman"/>
        </w:rPr>
        <w:t xml:space="preserve"> e Massimo Luca</w:t>
      </w:r>
      <w:r w:rsidR="00927DBD">
        <w:rPr>
          <w:rFonts w:ascii="Times New Roman" w:hAnsi="Times New Roman" w:cs="Times New Roman"/>
        </w:rPr>
        <w:fldChar w:fldCharType="begin"/>
      </w:r>
      <w:r w:rsidR="00927DBD">
        <w:instrText xml:space="preserve"> XE "</w:instrText>
      </w:r>
      <w:r w:rsidR="00927DBD" w:rsidRPr="006714D1">
        <w:rPr>
          <w:rFonts w:ascii="Times New Roman" w:hAnsi="Times New Roman" w:cs="Times New Roman"/>
          <w:highlight w:val="cyan"/>
        </w:rPr>
        <w:instrText>Luca</w:instrText>
      </w:r>
      <w:r w:rsidR="00927DBD" w:rsidRPr="006714D1">
        <w:rPr>
          <w:rFonts w:ascii="Times New Roman" w:hAnsi="Times New Roman" w:cs="Times New Roman"/>
        </w:rPr>
        <w:instrText xml:space="preserve"> Massimo</w:instrText>
      </w:r>
      <w:r w:rsidR="00927DBD">
        <w:instrText xml:space="preserve">" </w:instrText>
      </w:r>
      <w:r w:rsidR="00927DBD">
        <w:rPr>
          <w:rFonts w:ascii="Times New Roman" w:hAnsi="Times New Roman" w:cs="Times New Roman"/>
        </w:rPr>
        <w:fldChar w:fldCharType="end"/>
      </w:r>
      <w:r w:rsidRPr="00F67F46">
        <w:rPr>
          <w:rFonts w:ascii="Times New Roman" w:hAnsi="Times New Roman" w:cs="Times New Roman"/>
        </w:rPr>
        <w:t xml:space="preserve">, personaggi storici e fondamentali della – e per la – musica italiana. Il pezzo passa a Sanremo Giovani e poi per le </w:t>
      </w:r>
      <w:r w:rsidR="0083308C" w:rsidRPr="00F67F46">
        <w:rPr>
          <w:rFonts w:ascii="Times New Roman" w:hAnsi="Times New Roman" w:cs="Times New Roman"/>
        </w:rPr>
        <w:t>radio di tutta Italia, inizial</w:t>
      </w:r>
      <w:r w:rsidRPr="00F67F46">
        <w:rPr>
          <w:rFonts w:ascii="Times New Roman" w:hAnsi="Times New Roman" w:cs="Times New Roman"/>
        </w:rPr>
        <w:t xml:space="preserve">mente come un diesel per raggiungere infine </w:t>
      </w:r>
      <w:r w:rsidRPr="00F67F46">
        <w:rPr>
          <w:rFonts w:ascii="Times New Roman" w:hAnsi="Times New Roman" w:cs="Times New Roman"/>
        </w:rPr>
        <w:lastRenderedPageBreak/>
        <w:t xml:space="preserve">la </w:t>
      </w:r>
      <w:r w:rsidR="00D80CB7" w:rsidRPr="00F67F46">
        <w:rPr>
          <w:rFonts w:ascii="Times New Roman" w:hAnsi="Times New Roman" w:cs="Times New Roman"/>
        </w:rPr>
        <w:t>massima veloci</w:t>
      </w:r>
      <w:r w:rsidRPr="00F67F46">
        <w:rPr>
          <w:rFonts w:ascii="Times New Roman" w:hAnsi="Times New Roman" w:cs="Times New Roman"/>
        </w:rPr>
        <w:t>tà/esposizione in poche settimane. Quel brano spiana la strada a Grignani</w:t>
      </w:r>
      <w:r w:rsidR="008B3E86">
        <w:rPr>
          <w:rFonts w:ascii="Times New Roman" w:hAnsi="Times New Roman" w:cs="Times New Roman"/>
        </w:rPr>
        <w:fldChar w:fldCharType="begin"/>
      </w:r>
      <w:r w:rsidR="008B3E86">
        <w:instrText xml:space="preserve"> XE "</w:instrText>
      </w:r>
      <w:r w:rsidR="008B3E86" w:rsidRPr="00357A92">
        <w:rPr>
          <w:rFonts w:ascii="Times New Roman" w:hAnsi="Times New Roman" w:cs="Times New Roman"/>
          <w:highlight w:val="cyan"/>
        </w:rPr>
        <w:instrText>Grignani</w:instrText>
      </w:r>
      <w:r w:rsidR="008B3E86" w:rsidRPr="00357A92">
        <w:rPr>
          <w:rFonts w:ascii="Times New Roman" w:hAnsi="Times New Roman" w:cs="Times New Roman"/>
        </w:rPr>
        <w:instrText xml:space="preserve"> Gianluca</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xml:space="preserve"> e </w:t>
      </w:r>
      <w:r w:rsidR="006571E0" w:rsidRPr="00F67F46">
        <w:rPr>
          <w:rFonts w:ascii="Times New Roman" w:hAnsi="Times New Roman" w:cs="Times New Roman"/>
        </w:rPr>
        <w:t>l’esordio</w:t>
      </w:r>
      <w:r w:rsidRPr="00F67F46">
        <w:rPr>
          <w:rFonts w:ascii="Times New Roman" w:hAnsi="Times New Roman" w:cs="Times New Roman"/>
        </w:rPr>
        <w:t xml:space="preserve"> a Sanremo era quasi d’obbligo, significava essere al posto giusto nel momento giusto. Detto fatto. Sempre nel 1995 esce quindi l’album </w:t>
      </w:r>
      <w:r w:rsidRPr="00F67F46">
        <w:rPr>
          <w:rFonts w:ascii="Times New Roman" w:eastAsia="Book Antiqua" w:hAnsi="Times New Roman" w:cs="Times New Roman"/>
          <w:i/>
        </w:rPr>
        <w:t xml:space="preserve">Destinazione Paradiso </w:t>
      </w:r>
      <w:r w:rsidRPr="00F67F46">
        <w:rPr>
          <w:rFonts w:ascii="Times New Roman" w:hAnsi="Times New Roman" w:cs="Times New Roman"/>
        </w:rPr>
        <w:t xml:space="preserve">che oltre alla title track contiene almeno altri due pezzi </w:t>
      </w:r>
      <w:r w:rsidR="00D80CB7" w:rsidRPr="00F67F46">
        <w:rPr>
          <w:rFonts w:ascii="Times New Roman" w:hAnsi="Times New Roman" w:cs="Times New Roman"/>
        </w:rPr>
        <w:t>interes</w:t>
      </w:r>
      <w:r w:rsidRPr="00F67F46">
        <w:rPr>
          <w:rFonts w:ascii="Times New Roman" w:hAnsi="Times New Roman" w:cs="Times New Roman"/>
        </w:rPr>
        <w:t xml:space="preserve">santi, </w:t>
      </w:r>
      <w:r w:rsidRPr="00F67F46">
        <w:rPr>
          <w:rFonts w:ascii="Times New Roman" w:eastAsia="Book Antiqua" w:hAnsi="Times New Roman" w:cs="Times New Roman"/>
          <w:i/>
        </w:rPr>
        <w:t xml:space="preserve">Falco a metà </w:t>
      </w:r>
      <w:r w:rsidRPr="00F67F46">
        <w:rPr>
          <w:rFonts w:ascii="Times New Roman" w:hAnsi="Times New Roman" w:cs="Times New Roman"/>
        </w:rPr>
        <w:t xml:space="preserve">e </w:t>
      </w:r>
      <w:r w:rsidRPr="00F67F46">
        <w:rPr>
          <w:rFonts w:ascii="Times New Roman" w:eastAsia="Book Antiqua" w:hAnsi="Times New Roman" w:cs="Times New Roman"/>
          <w:i/>
        </w:rPr>
        <w:t>Primo treno per Marte</w:t>
      </w:r>
      <w:r w:rsidRPr="00F67F46">
        <w:rPr>
          <w:rFonts w:ascii="Times New Roman" w:hAnsi="Times New Roman" w:cs="Times New Roman"/>
        </w:rPr>
        <w:t>. Un album che vende molt</w:t>
      </w:r>
      <w:r w:rsidR="00AF64C5">
        <w:rPr>
          <w:rFonts w:ascii="Times New Roman" w:hAnsi="Times New Roman" w:cs="Times New Roman"/>
        </w:rPr>
        <w:t>issimo</w:t>
      </w:r>
      <w:r w:rsidRPr="00F67F46">
        <w:rPr>
          <w:rFonts w:ascii="Times New Roman" w:hAnsi="Times New Roman" w:cs="Times New Roman"/>
        </w:rPr>
        <w:t xml:space="preserve"> (quasi due milioni di copie) e, come spesso accade, un successo così </w:t>
      </w:r>
      <w:r w:rsidR="00D80CB7" w:rsidRPr="00F67F46">
        <w:rPr>
          <w:rFonts w:ascii="Times New Roman" w:hAnsi="Times New Roman" w:cs="Times New Roman"/>
        </w:rPr>
        <w:t>vio</w:t>
      </w:r>
      <w:r w:rsidRPr="00F67F46">
        <w:rPr>
          <w:rFonts w:ascii="Times New Roman" w:hAnsi="Times New Roman" w:cs="Times New Roman"/>
        </w:rPr>
        <w:t xml:space="preserve">lento e veloce rischia di montare la testa a chiunque, all’etichetta, </w:t>
      </w:r>
      <w:r w:rsidR="00D80CB7" w:rsidRPr="00F67F46">
        <w:rPr>
          <w:rFonts w:ascii="Times New Roman" w:hAnsi="Times New Roman" w:cs="Times New Roman"/>
        </w:rPr>
        <w:t>all’en</w:t>
      </w:r>
      <w:r w:rsidRPr="00F67F46">
        <w:rPr>
          <w:rFonts w:ascii="Times New Roman" w:hAnsi="Times New Roman" w:cs="Times New Roman"/>
        </w:rPr>
        <w:t>tourage e di conseguenza all’artista. Gianluca risponde con un album che “tradisce” le attese, lontano dalle</w:t>
      </w:r>
      <w:r w:rsidR="00BD7B9D" w:rsidRPr="00F67F46">
        <w:rPr>
          <w:rFonts w:ascii="Times New Roman" w:hAnsi="Times New Roman" w:cs="Times New Roman"/>
        </w:rPr>
        <w:t xml:space="preserve"> morbide</w:t>
      </w:r>
      <w:r w:rsidRPr="00F67F46">
        <w:rPr>
          <w:rFonts w:ascii="Times New Roman" w:hAnsi="Times New Roman" w:cs="Times New Roman"/>
        </w:rPr>
        <w:t xml:space="preserve"> sonorità del primo, un lavoro </w:t>
      </w:r>
      <w:r w:rsidR="00BD7B9D" w:rsidRPr="00F67F46">
        <w:rPr>
          <w:rFonts w:ascii="Times New Roman" w:hAnsi="Times New Roman" w:cs="Times New Roman"/>
        </w:rPr>
        <w:t xml:space="preserve">che sarà </w:t>
      </w:r>
      <w:r w:rsidRPr="00F67F46">
        <w:rPr>
          <w:rFonts w:ascii="Times New Roman" w:hAnsi="Times New Roman" w:cs="Times New Roman"/>
        </w:rPr>
        <w:t>poco amato dai fan</w:t>
      </w:r>
      <w:r w:rsidR="00BD7B9D" w:rsidRPr="00F67F46">
        <w:rPr>
          <w:rFonts w:ascii="Times New Roman" w:hAnsi="Times New Roman" w:cs="Times New Roman"/>
        </w:rPr>
        <w:t xml:space="preserve"> della prima ora,</w:t>
      </w:r>
      <w:r w:rsidRPr="00F67F46">
        <w:rPr>
          <w:rFonts w:ascii="Times New Roman" w:hAnsi="Times New Roman" w:cs="Times New Roman"/>
        </w:rPr>
        <w:t xml:space="preserve"> ma capace di conquistarne subito di nuovi. Il titolo è </w:t>
      </w:r>
      <w:r w:rsidRPr="00F67F46">
        <w:rPr>
          <w:rFonts w:ascii="Times New Roman" w:eastAsia="Book Antiqua" w:hAnsi="Times New Roman" w:cs="Times New Roman"/>
          <w:i/>
        </w:rPr>
        <w:t>La fabbrica di plastica</w:t>
      </w:r>
      <w:r w:rsidRPr="00F67F46">
        <w:rPr>
          <w:rFonts w:ascii="Times New Roman" w:hAnsi="Times New Roman" w:cs="Times New Roman"/>
        </w:rPr>
        <w:t>, che vede al fianco di Grignani</w:t>
      </w:r>
      <w:r w:rsidR="008B3E86">
        <w:rPr>
          <w:rFonts w:ascii="Times New Roman" w:hAnsi="Times New Roman" w:cs="Times New Roman"/>
        </w:rPr>
        <w:fldChar w:fldCharType="begin"/>
      </w:r>
      <w:r w:rsidR="008B3E86">
        <w:instrText xml:space="preserve"> XE "</w:instrText>
      </w:r>
      <w:r w:rsidR="008B3E86" w:rsidRPr="00357A92">
        <w:rPr>
          <w:rFonts w:ascii="Times New Roman" w:hAnsi="Times New Roman" w:cs="Times New Roman"/>
          <w:highlight w:val="cyan"/>
        </w:rPr>
        <w:instrText>Grignani</w:instrText>
      </w:r>
      <w:r w:rsidR="008B3E86" w:rsidRPr="00357A92">
        <w:rPr>
          <w:rFonts w:ascii="Times New Roman" w:hAnsi="Times New Roman" w:cs="Times New Roman"/>
        </w:rPr>
        <w:instrText xml:space="preserve"> Gianluca</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xml:space="preserve"> un nuovo gruppo di lavoro, soprattutto un certo Greg Walsh (un uomo che in fatto di suoni e di arrangiamenti ha fatto la fortuna di molti artisti italiani e </w:t>
      </w:r>
      <w:r w:rsidR="00D80CB7" w:rsidRPr="00F67F46">
        <w:rPr>
          <w:rFonts w:ascii="Times New Roman" w:hAnsi="Times New Roman" w:cs="Times New Roman"/>
        </w:rPr>
        <w:t>internaziona</w:t>
      </w:r>
      <w:r w:rsidRPr="00F67F46">
        <w:rPr>
          <w:rFonts w:ascii="Times New Roman" w:hAnsi="Times New Roman" w:cs="Times New Roman"/>
        </w:rPr>
        <w:t xml:space="preserve">li) che lo aiuta a confezionare un album sperimentale quanto basta e intriso di un rock acido, molto più curato nei testi e finanche </w:t>
      </w:r>
      <w:r w:rsidR="00D80CB7" w:rsidRPr="00F67F46">
        <w:rPr>
          <w:rFonts w:ascii="Times New Roman" w:hAnsi="Times New Roman" w:cs="Times New Roman"/>
        </w:rPr>
        <w:t>nell’approc</w:t>
      </w:r>
      <w:r w:rsidRPr="00F67F46">
        <w:rPr>
          <w:rFonts w:ascii="Times New Roman" w:hAnsi="Times New Roman" w:cs="Times New Roman"/>
        </w:rPr>
        <w:t>cio grafico della copertina.</w:t>
      </w:r>
    </w:p>
    <w:p w:rsidR="00552890" w:rsidRDefault="00C260D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Grignani</w:t>
      </w:r>
      <w:r w:rsidR="008B3E86">
        <w:rPr>
          <w:rFonts w:ascii="Times New Roman" w:hAnsi="Times New Roman" w:cs="Times New Roman"/>
        </w:rPr>
        <w:fldChar w:fldCharType="begin"/>
      </w:r>
      <w:r w:rsidR="008B3E86">
        <w:instrText xml:space="preserve"> XE "</w:instrText>
      </w:r>
      <w:r w:rsidR="008B3E86" w:rsidRPr="00357A92">
        <w:rPr>
          <w:rFonts w:ascii="Times New Roman" w:hAnsi="Times New Roman" w:cs="Times New Roman"/>
          <w:highlight w:val="cyan"/>
        </w:rPr>
        <w:instrText>Grignani</w:instrText>
      </w:r>
      <w:r w:rsidR="008B3E86" w:rsidRPr="00357A92">
        <w:rPr>
          <w:rFonts w:ascii="Times New Roman" w:hAnsi="Times New Roman" w:cs="Times New Roman"/>
        </w:rPr>
        <w:instrText xml:space="preserve"> Gianluca</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xml:space="preserve"> riesce quindi a imporre la sua nuova idea di musica ai </w:t>
      </w:r>
      <w:r w:rsidR="00D80CB7" w:rsidRPr="00F67F46">
        <w:rPr>
          <w:rFonts w:ascii="Times New Roman" w:hAnsi="Times New Roman" w:cs="Times New Roman"/>
        </w:rPr>
        <w:t>disco</w:t>
      </w:r>
      <w:r w:rsidRPr="00F67F46">
        <w:rPr>
          <w:rFonts w:ascii="Times New Roman" w:hAnsi="Times New Roman" w:cs="Times New Roman"/>
        </w:rPr>
        <w:t xml:space="preserve">grafici (in fondo un credito artistico se l’era guadagnato sul campo), ma le vendite non decollano. Passa poco tempo ed ecco il suo terzo album, </w:t>
      </w:r>
      <w:r w:rsidRPr="00F67F46">
        <w:rPr>
          <w:rFonts w:ascii="Times New Roman" w:eastAsia="Book Antiqua" w:hAnsi="Times New Roman" w:cs="Times New Roman"/>
          <w:i/>
        </w:rPr>
        <w:t xml:space="preserve">Campi di popcorn </w:t>
      </w:r>
      <w:r w:rsidRPr="00F67F46">
        <w:rPr>
          <w:rFonts w:ascii="Times New Roman" w:hAnsi="Times New Roman" w:cs="Times New Roman"/>
        </w:rPr>
        <w:t xml:space="preserve">(1998), figlio di un viaggio durato sei mesi negli Stati Uniti, dove Gianluca riesce a respirare e a condividere le sue passioni più rock con artisti newyorkesi e californiani. Prende sempre più le redini della parte produttiva e gestionale del prodotto in studio e quel che ne esce è un lavoro coraggioso, ancora una volta. Ma anche in questo caso i </w:t>
      </w:r>
      <w:r w:rsidR="00D80CB7" w:rsidRPr="00F67F46">
        <w:rPr>
          <w:rFonts w:ascii="Times New Roman" w:hAnsi="Times New Roman" w:cs="Times New Roman"/>
        </w:rPr>
        <w:t>discografi</w:t>
      </w:r>
      <w:r w:rsidRPr="00F67F46">
        <w:rPr>
          <w:rFonts w:ascii="Times New Roman" w:hAnsi="Times New Roman" w:cs="Times New Roman"/>
        </w:rPr>
        <w:t>ci misurano il valore del disco dalla resa commerciale e non dal valore intrinseco del prodotto (nulla di nuovo, ma è</w:t>
      </w:r>
      <w:r w:rsidR="009D556C" w:rsidRPr="00F67F46">
        <w:rPr>
          <w:rFonts w:ascii="Times New Roman" w:hAnsi="Times New Roman" w:cs="Times New Roman"/>
        </w:rPr>
        <w:t xml:space="preserve"> giusto di tanto in tanto ricor</w:t>
      </w:r>
      <w:r w:rsidRPr="00F67F46">
        <w:rPr>
          <w:rFonts w:ascii="Times New Roman" w:hAnsi="Times New Roman" w:cs="Times New Roman"/>
        </w:rPr>
        <w:t>darlo</w:t>
      </w:r>
      <w:r w:rsidR="00BD7B9D" w:rsidRPr="00F67F46">
        <w:rPr>
          <w:rFonts w:ascii="Times New Roman" w:hAnsi="Times New Roman" w:cs="Times New Roman"/>
        </w:rPr>
        <w:t xml:space="preserve"> che è su questi parametri che i nuovi artisti si devono purtroppo confrontare</w:t>
      </w:r>
      <w:r w:rsidRPr="00F67F46">
        <w:rPr>
          <w:rFonts w:ascii="Times New Roman" w:hAnsi="Times New Roman" w:cs="Times New Roman"/>
        </w:rPr>
        <w:t>) e per Grignani</w:t>
      </w:r>
      <w:r w:rsidR="008B3E86">
        <w:rPr>
          <w:rFonts w:ascii="Times New Roman" w:hAnsi="Times New Roman" w:cs="Times New Roman"/>
        </w:rPr>
        <w:fldChar w:fldCharType="begin"/>
      </w:r>
      <w:r w:rsidR="008B3E86">
        <w:instrText xml:space="preserve"> XE "</w:instrText>
      </w:r>
      <w:r w:rsidR="008B3E86" w:rsidRPr="00357A92">
        <w:rPr>
          <w:rFonts w:ascii="Times New Roman" w:hAnsi="Times New Roman" w:cs="Times New Roman"/>
          <w:highlight w:val="cyan"/>
        </w:rPr>
        <w:instrText>Grignani</w:instrText>
      </w:r>
      <w:r w:rsidR="008B3E86" w:rsidRPr="00357A92">
        <w:rPr>
          <w:rFonts w:ascii="Times New Roman" w:hAnsi="Times New Roman" w:cs="Times New Roman"/>
        </w:rPr>
        <w:instrText xml:space="preserve"> Gianluca</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xml:space="preserve"> la voglia sperimentale di portare un rock </w:t>
      </w:r>
      <w:r w:rsidR="00D80CB7" w:rsidRPr="00F67F46">
        <w:rPr>
          <w:rFonts w:ascii="Times New Roman" w:hAnsi="Times New Roman" w:cs="Times New Roman"/>
        </w:rPr>
        <w:t>angloame</w:t>
      </w:r>
      <w:r w:rsidRPr="00F67F46">
        <w:rPr>
          <w:rFonts w:ascii="Times New Roman" w:hAnsi="Times New Roman" w:cs="Times New Roman"/>
        </w:rPr>
        <w:t>ricano nella tradizione cantautorale italiana svanisce lentamente.</w:t>
      </w:r>
    </w:p>
    <w:p w:rsidR="00C260D5" w:rsidRPr="00F67F46" w:rsidRDefault="00C260D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Tornerà a Sanremo nel 1999 con il brano </w:t>
      </w:r>
      <w:r w:rsidRPr="00F67F46">
        <w:rPr>
          <w:rFonts w:ascii="Times New Roman" w:eastAsia="Book Antiqua" w:hAnsi="Times New Roman" w:cs="Times New Roman"/>
          <w:i/>
        </w:rPr>
        <w:t>Il giorno perfetto</w:t>
      </w:r>
      <w:r w:rsidRPr="00F67F46">
        <w:rPr>
          <w:rFonts w:ascii="Times New Roman" w:hAnsi="Times New Roman" w:cs="Times New Roman"/>
        </w:rPr>
        <w:t xml:space="preserve">, rientrando in una logica più pop, seppur di buon livello, ma non riesce a bissare </w:t>
      </w:r>
      <w:r w:rsidR="009D556C" w:rsidRPr="00F67F46">
        <w:rPr>
          <w:rFonts w:ascii="Times New Roman" w:hAnsi="Times New Roman" w:cs="Times New Roman"/>
        </w:rPr>
        <w:t>l’ex</w:t>
      </w:r>
      <w:r w:rsidRPr="00F67F46">
        <w:rPr>
          <w:rFonts w:ascii="Times New Roman" w:hAnsi="Times New Roman" w:cs="Times New Roman"/>
        </w:rPr>
        <w:t xml:space="preserve">ploit del 1995. È il momento più difficile per </w:t>
      </w:r>
      <w:r w:rsidR="009D556C" w:rsidRPr="00F67F46">
        <w:rPr>
          <w:rFonts w:ascii="Times New Roman" w:hAnsi="Times New Roman" w:cs="Times New Roman"/>
        </w:rPr>
        <w:t>Gianluca</w:t>
      </w:r>
      <w:r w:rsidRPr="00F67F46">
        <w:rPr>
          <w:rFonts w:ascii="Times New Roman" w:hAnsi="Times New Roman" w:cs="Times New Roman"/>
        </w:rPr>
        <w:t xml:space="preserve"> e non solo </w:t>
      </w:r>
      <w:r w:rsidR="00D80CB7" w:rsidRPr="00F67F46">
        <w:rPr>
          <w:rFonts w:ascii="Times New Roman" w:hAnsi="Times New Roman" w:cs="Times New Roman"/>
        </w:rPr>
        <w:t>nell’am</w:t>
      </w:r>
      <w:r w:rsidRPr="00F67F46">
        <w:rPr>
          <w:rFonts w:ascii="Times New Roman" w:hAnsi="Times New Roman" w:cs="Times New Roman"/>
        </w:rPr>
        <w:t xml:space="preserve">bito musicale, ma anche e soprattutto in quella difficile arte che è gestire la propria vita privata e </w:t>
      </w:r>
      <w:r w:rsidR="009D556C" w:rsidRPr="00F67F46">
        <w:rPr>
          <w:rFonts w:ascii="Times New Roman" w:hAnsi="Times New Roman" w:cs="Times New Roman"/>
        </w:rPr>
        <w:t xml:space="preserve">in parallelo </w:t>
      </w:r>
      <w:r w:rsidRPr="00F67F46">
        <w:rPr>
          <w:rFonts w:ascii="Times New Roman" w:hAnsi="Times New Roman" w:cs="Times New Roman"/>
        </w:rPr>
        <w:t>una carriera artistica in cui l’eccesso è sempre dietro l’angolo.</w:t>
      </w:r>
      <w:r w:rsidR="00BD7B9D" w:rsidRPr="00F67F46">
        <w:rPr>
          <w:rFonts w:ascii="Times New Roman" w:hAnsi="Times New Roman" w:cs="Times New Roman"/>
        </w:rPr>
        <w:t xml:space="preserve"> </w:t>
      </w:r>
      <w:r w:rsidRPr="00F67F46">
        <w:rPr>
          <w:rFonts w:ascii="Times New Roman" w:hAnsi="Times New Roman" w:cs="Times New Roman"/>
        </w:rPr>
        <w:t xml:space="preserve">Parte per l’India e </w:t>
      </w:r>
      <w:r w:rsidRPr="00F67F46">
        <w:rPr>
          <w:rFonts w:ascii="Times New Roman" w:hAnsi="Times New Roman" w:cs="Times New Roman"/>
        </w:rPr>
        <w:lastRenderedPageBreak/>
        <w:t xml:space="preserve">quando torna esce </w:t>
      </w:r>
      <w:r w:rsidRPr="00F67F46">
        <w:rPr>
          <w:rFonts w:ascii="Times New Roman" w:eastAsia="Book Antiqua" w:hAnsi="Times New Roman" w:cs="Times New Roman"/>
          <w:i/>
        </w:rPr>
        <w:t xml:space="preserve">Sdraiato su una nuvola </w:t>
      </w:r>
      <w:r w:rsidRPr="00F67F46">
        <w:rPr>
          <w:rFonts w:ascii="Times New Roman" w:hAnsi="Times New Roman" w:cs="Times New Roman"/>
        </w:rPr>
        <w:t xml:space="preserve">(2000), un lavoro </w:t>
      </w:r>
      <w:r w:rsidR="009D556C" w:rsidRPr="00F67F46">
        <w:rPr>
          <w:rFonts w:ascii="Times New Roman" w:hAnsi="Times New Roman" w:cs="Times New Roman"/>
        </w:rPr>
        <w:t>che riporta ad atmosfere</w:t>
      </w:r>
      <w:r w:rsidRPr="00F67F46">
        <w:rPr>
          <w:rFonts w:ascii="Times New Roman" w:hAnsi="Times New Roman" w:cs="Times New Roman"/>
        </w:rPr>
        <w:t xml:space="preserve"> più cantautoral</w:t>
      </w:r>
      <w:r w:rsidR="009D556C" w:rsidRPr="00F67F46">
        <w:rPr>
          <w:rFonts w:ascii="Times New Roman" w:hAnsi="Times New Roman" w:cs="Times New Roman"/>
        </w:rPr>
        <w:t>i e</w:t>
      </w:r>
      <w:r w:rsidRPr="00F67F46">
        <w:rPr>
          <w:rFonts w:ascii="Times New Roman" w:hAnsi="Times New Roman" w:cs="Times New Roman"/>
        </w:rPr>
        <w:t xml:space="preserve"> che </w:t>
      </w:r>
      <w:r w:rsidR="009D556C" w:rsidRPr="00F67F46">
        <w:rPr>
          <w:rFonts w:ascii="Times New Roman" w:hAnsi="Times New Roman" w:cs="Times New Roman"/>
        </w:rPr>
        <w:t xml:space="preserve">in qualche modo </w:t>
      </w:r>
      <w:r w:rsidRPr="00F67F46">
        <w:rPr>
          <w:rFonts w:ascii="Times New Roman" w:hAnsi="Times New Roman" w:cs="Times New Roman"/>
        </w:rPr>
        <w:t xml:space="preserve">riesce a riagganciare anche i vecchi estimatori. Da quel momento l’artista milanese ondeggerà tra </w:t>
      </w:r>
      <w:r w:rsidR="00D80CB7" w:rsidRPr="00F67F46">
        <w:rPr>
          <w:rFonts w:ascii="Times New Roman" w:hAnsi="Times New Roman" w:cs="Times New Roman"/>
        </w:rPr>
        <w:t>bal</w:t>
      </w:r>
      <w:r w:rsidRPr="00F67F46">
        <w:rPr>
          <w:rFonts w:ascii="Times New Roman" w:hAnsi="Times New Roman" w:cs="Times New Roman"/>
        </w:rPr>
        <w:t xml:space="preserve">late romantiche e virate rock sempre più leggere, riuscendo nell’intento di non accontentare nessuno fino in fondo. Forse neanche </w:t>
      </w:r>
      <w:r w:rsidR="00A362B5" w:rsidRPr="00F67F46">
        <w:rPr>
          <w:rFonts w:ascii="Times New Roman" w:hAnsi="Times New Roman" w:cs="Times New Roman"/>
        </w:rPr>
        <w:t>sé</w:t>
      </w:r>
      <w:r w:rsidRPr="00F67F46">
        <w:rPr>
          <w:rFonts w:ascii="Times New Roman" w:hAnsi="Times New Roman" w:cs="Times New Roman"/>
        </w:rPr>
        <w:t xml:space="preserve"> stesso. Qualche “mito” italiano </w:t>
      </w:r>
      <w:r w:rsidR="009D556C" w:rsidRPr="00F67F46">
        <w:rPr>
          <w:rFonts w:ascii="Times New Roman" w:hAnsi="Times New Roman" w:cs="Times New Roman"/>
        </w:rPr>
        <w:t>andava</w:t>
      </w:r>
      <w:r w:rsidRPr="00F67F46">
        <w:rPr>
          <w:rFonts w:ascii="Times New Roman" w:hAnsi="Times New Roman" w:cs="Times New Roman"/>
        </w:rPr>
        <w:t xml:space="preserve"> lasciato da parte, soprattutto </w:t>
      </w:r>
      <w:r w:rsidR="00D80CB7" w:rsidRPr="00F67F46">
        <w:rPr>
          <w:rFonts w:ascii="Times New Roman" w:hAnsi="Times New Roman" w:cs="Times New Roman"/>
        </w:rPr>
        <w:t>nell’im</w:t>
      </w:r>
      <w:r w:rsidR="009D556C" w:rsidRPr="00F67F46">
        <w:rPr>
          <w:rFonts w:ascii="Times New Roman" w:hAnsi="Times New Roman" w:cs="Times New Roman"/>
        </w:rPr>
        <w:t xml:space="preserve">postazione vocale dei </w:t>
      </w:r>
      <w:r w:rsidRPr="00F67F46">
        <w:rPr>
          <w:rFonts w:ascii="Times New Roman" w:hAnsi="Times New Roman" w:cs="Times New Roman"/>
        </w:rPr>
        <w:t xml:space="preserve">live, ma il desiderio di convincere un pubblico maschile (passaggio obbligato per uno che vuole fare il </w:t>
      </w:r>
      <w:r w:rsidR="00D80CB7" w:rsidRPr="00F67F46">
        <w:rPr>
          <w:rFonts w:ascii="Times New Roman" w:hAnsi="Times New Roman" w:cs="Times New Roman"/>
        </w:rPr>
        <w:t>roc</w:t>
      </w:r>
      <w:r w:rsidRPr="00F67F46">
        <w:rPr>
          <w:rFonts w:ascii="Times New Roman" w:hAnsi="Times New Roman" w:cs="Times New Roman"/>
        </w:rPr>
        <w:t xml:space="preserve">ker di mestiere) e non solo </w:t>
      </w:r>
      <w:r w:rsidR="009D556C" w:rsidRPr="00F67F46">
        <w:rPr>
          <w:rFonts w:ascii="Times New Roman" w:hAnsi="Times New Roman" w:cs="Times New Roman"/>
        </w:rPr>
        <w:t xml:space="preserve">quello </w:t>
      </w:r>
      <w:r w:rsidRPr="00F67F46">
        <w:rPr>
          <w:rFonts w:ascii="Times New Roman" w:hAnsi="Times New Roman" w:cs="Times New Roman"/>
        </w:rPr>
        <w:t xml:space="preserve">femminile, </w:t>
      </w:r>
      <w:r w:rsidR="009D556C" w:rsidRPr="00F67F46">
        <w:rPr>
          <w:rFonts w:ascii="Times New Roman" w:hAnsi="Times New Roman" w:cs="Times New Roman"/>
        </w:rPr>
        <w:t xml:space="preserve">negli anni Duemila </w:t>
      </w:r>
      <w:r w:rsidRPr="00F67F46">
        <w:rPr>
          <w:rFonts w:ascii="Times New Roman" w:hAnsi="Times New Roman" w:cs="Times New Roman"/>
        </w:rPr>
        <w:t xml:space="preserve">sembra non dargli pace. Nel </w:t>
      </w:r>
      <w:r w:rsidR="00D80CB7" w:rsidRPr="00F67F46">
        <w:rPr>
          <w:rFonts w:ascii="Times New Roman" w:hAnsi="Times New Roman" w:cs="Times New Roman"/>
        </w:rPr>
        <w:t>com</w:t>
      </w:r>
      <w:r w:rsidRPr="00F67F46">
        <w:rPr>
          <w:rFonts w:ascii="Times New Roman" w:hAnsi="Times New Roman" w:cs="Times New Roman"/>
        </w:rPr>
        <w:t xml:space="preserve">plesso i suoi brani si ascoltano volentieri, anche se i testi non sempre sono all’altezza del buon impatto sonoro che riescono a creare, con melodie che riportano sempre alla ballata di buona scuola cantautorale venata di rock d’oltre confine. Tornerà a Sanremo ancora in un paio di occasioni, </w:t>
      </w:r>
      <w:r w:rsidR="00E57370" w:rsidRPr="00F67F46">
        <w:rPr>
          <w:rFonts w:ascii="Times New Roman" w:hAnsi="Times New Roman" w:cs="Times New Roman"/>
        </w:rPr>
        <w:t>anche</w:t>
      </w:r>
      <w:r w:rsidRPr="00F67F46">
        <w:rPr>
          <w:rFonts w:ascii="Times New Roman" w:hAnsi="Times New Roman" w:cs="Times New Roman"/>
        </w:rPr>
        <w:t xml:space="preserve"> nel 2008 con </w:t>
      </w:r>
      <w:r w:rsidRPr="00F67F46">
        <w:rPr>
          <w:rFonts w:ascii="Times New Roman" w:eastAsia="Book Antiqua" w:hAnsi="Times New Roman" w:cs="Times New Roman"/>
          <w:i/>
        </w:rPr>
        <w:t>Cammino nel sole</w:t>
      </w:r>
      <w:r w:rsidRPr="00F67F46">
        <w:rPr>
          <w:rFonts w:ascii="Times New Roman" w:hAnsi="Times New Roman" w:cs="Times New Roman"/>
        </w:rPr>
        <w:t>, brano che nella serata dedicata ai duetti condivide con i Nomadi</w:t>
      </w:r>
      <w:r w:rsidR="00440304">
        <w:rPr>
          <w:rFonts w:ascii="Times New Roman" w:hAnsi="Times New Roman" w:cs="Times New Roman"/>
        </w:rPr>
        <w:fldChar w:fldCharType="begin"/>
      </w:r>
      <w:r w:rsidR="00440304">
        <w:instrText xml:space="preserve"> XE "</w:instrText>
      </w:r>
      <w:r w:rsidR="00440304" w:rsidRPr="001D4A6D">
        <w:rPr>
          <w:rFonts w:ascii="Times New Roman" w:hAnsi="Times New Roman" w:cs="Times New Roman"/>
          <w:highlight w:val="cyan"/>
        </w:rPr>
        <w:instrText>Nomadi</w:instrText>
      </w:r>
      <w:r w:rsidR="00440304">
        <w:instrText xml:space="preserve">" </w:instrText>
      </w:r>
      <w:r w:rsidR="00440304">
        <w:rPr>
          <w:rFonts w:ascii="Times New Roman" w:hAnsi="Times New Roman" w:cs="Times New Roman"/>
        </w:rPr>
        <w:fldChar w:fldCharType="end"/>
      </w:r>
      <w:r w:rsidRPr="00F67F46">
        <w:rPr>
          <w:rFonts w:ascii="Times New Roman" w:hAnsi="Times New Roman" w:cs="Times New Roman"/>
        </w:rPr>
        <w:t xml:space="preserve">. Nel mezzo qualche </w:t>
      </w:r>
      <w:r w:rsidR="00D80CB7" w:rsidRPr="00F67F46">
        <w:rPr>
          <w:rFonts w:ascii="Times New Roman" w:hAnsi="Times New Roman" w:cs="Times New Roman"/>
        </w:rPr>
        <w:t>sin</w:t>
      </w:r>
      <w:r w:rsidRPr="00F67F46">
        <w:rPr>
          <w:rFonts w:ascii="Times New Roman" w:hAnsi="Times New Roman" w:cs="Times New Roman"/>
        </w:rPr>
        <w:t xml:space="preserve">golo di grande </w:t>
      </w:r>
      <w:r w:rsidR="00F25757" w:rsidRPr="00F67F46">
        <w:rPr>
          <w:rFonts w:ascii="Times New Roman" w:hAnsi="Times New Roman" w:cs="Times New Roman"/>
        </w:rPr>
        <w:t>buon impatto</w:t>
      </w:r>
      <w:r w:rsidRPr="00F67F46">
        <w:rPr>
          <w:rFonts w:ascii="Times New Roman" w:hAnsi="Times New Roman" w:cs="Times New Roman"/>
        </w:rPr>
        <w:t xml:space="preserve"> radiofonico (tra cui vanno citati almeno </w:t>
      </w:r>
      <w:r w:rsidRPr="00F67F46">
        <w:rPr>
          <w:rFonts w:ascii="Times New Roman" w:eastAsia="Book Antiqua" w:hAnsi="Times New Roman" w:cs="Times New Roman"/>
          <w:i/>
        </w:rPr>
        <w:t xml:space="preserve">L’aiuola </w:t>
      </w:r>
      <w:r w:rsidRPr="00F67F46">
        <w:rPr>
          <w:rFonts w:ascii="Times New Roman" w:hAnsi="Times New Roman" w:cs="Times New Roman"/>
        </w:rPr>
        <w:t xml:space="preserve">e </w:t>
      </w:r>
      <w:r w:rsidRPr="00F67F46">
        <w:rPr>
          <w:rFonts w:ascii="Times New Roman" w:eastAsia="Book Antiqua" w:hAnsi="Times New Roman" w:cs="Times New Roman"/>
          <w:i/>
        </w:rPr>
        <w:t>Lacrime dalla luna</w:t>
      </w:r>
      <w:r w:rsidRPr="00F67F46">
        <w:rPr>
          <w:rFonts w:ascii="Times New Roman" w:hAnsi="Times New Roman" w:cs="Times New Roman"/>
        </w:rPr>
        <w:t>)</w:t>
      </w:r>
      <w:r w:rsidR="00AF565E" w:rsidRPr="00F67F46">
        <w:rPr>
          <w:rFonts w:ascii="Times New Roman" w:hAnsi="Times New Roman" w:cs="Times New Roman"/>
        </w:rPr>
        <w:t xml:space="preserve"> ma sul finire degli anni Duemila problemi extramusicali continuano a minarne la creatività.</w:t>
      </w:r>
      <w:r w:rsidR="002B2B5B" w:rsidRPr="00F67F46">
        <w:rPr>
          <w:rFonts w:ascii="Times New Roman" w:hAnsi="Times New Roman" w:cs="Times New Roman"/>
        </w:rPr>
        <w:t xml:space="preserve"> </w:t>
      </w:r>
      <w:r w:rsidR="00A92D1D" w:rsidRPr="00F67F46">
        <w:rPr>
          <w:rFonts w:ascii="Times New Roman" w:hAnsi="Times New Roman" w:cs="Times New Roman"/>
        </w:rPr>
        <w:t>Darà alle stampe anche un libro autobiografico, scriverà per altri autori e tra questi anche un pezzo per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00A92D1D" w:rsidRPr="00F67F46">
        <w:rPr>
          <w:rFonts w:ascii="Times New Roman" w:hAnsi="Times New Roman" w:cs="Times New Roman"/>
        </w:rPr>
        <w:t xml:space="preserve">. </w:t>
      </w:r>
      <w:r w:rsidR="002B2B5B" w:rsidRPr="00F67F46">
        <w:rPr>
          <w:rFonts w:ascii="Times New Roman" w:hAnsi="Times New Roman" w:cs="Times New Roman"/>
        </w:rPr>
        <w:t>Nei prim</w:t>
      </w:r>
      <w:r w:rsidR="00552890">
        <w:rPr>
          <w:rFonts w:ascii="Times New Roman" w:hAnsi="Times New Roman" w:cs="Times New Roman"/>
        </w:rPr>
        <w:t>i</w:t>
      </w:r>
      <w:r w:rsidR="002B2B5B" w:rsidRPr="00F67F46">
        <w:rPr>
          <w:rFonts w:ascii="Times New Roman" w:hAnsi="Times New Roman" w:cs="Times New Roman"/>
        </w:rPr>
        <w:t xml:space="preserve"> anni Dieci Gianluca è attivo in molte rassegne </w:t>
      </w:r>
      <w:r w:rsidR="00BD7B9D" w:rsidRPr="00F67F46">
        <w:rPr>
          <w:rFonts w:ascii="Times New Roman" w:hAnsi="Times New Roman" w:cs="Times New Roman"/>
        </w:rPr>
        <w:t xml:space="preserve">estive </w:t>
      </w:r>
      <w:r w:rsidR="002B2B5B" w:rsidRPr="00F67F46">
        <w:rPr>
          <w:rFonts w:ascii="Times New Roman" w:hAnsi="Times New Roman" w:cs="Times New Roman"/>
        </w:rPr>
        <w:t>importanti e riesce a mantenere un buon rapporto con i fan che, ad essere sinceri, lo hanno sempre aspettato nelle sue rinascite personali e artistiche.</w:t>
      </w:r>
      <w:r w:rsidR="00AF565E" w:rsidRPr="00F67F46">
        <w:rPr>
          <w:rFonts w:ascii="Times New Roman" w:hAnsi="Times New Roman" w:cs="Times New Roman"/>
        </w:rPr>
        <w:t xml:space="preserve"> A Sanremo ci tornerà nel</w:t>
      </w:r>
      <w:r w:rsidR="00645C23" w:rsidRPr="00F67F46">
        <w:rPr>
          <w:rFonts w:ascii="Times New Roman" w:hAnsi="Times New Roman" w:cs="Times New Roman"/>
        </w:rPr>
        <w:t xml:space="preserve"> </w:t>
      </w:r>
      <w:r w:rsidR="00AF565E" w:rsidRPr="00F67F46">
        <w:rPr>
          <w:rFonts w:ascii="Times New Roman" w:hAnsi="Times New Roman" w:cs="Times New Roman"/>
        </w:rPr>
        <w:t xml:space="preserve">2015 con </w:t>
      </w:r>
      <w:r w:rsidR="00AF565E" w:rsidRPr="00F67F46">
        <w:rPr>
          <w:rFonts w:ascii="Times New Roman" w:hAnsi="Times New Roman" w:cs="Times New Roman"/>
          <w:i/>
        </w:rPr>
        <w:t xml:space="preserve">Sogni infranti, </w:t>
      </w:r>
      <w:r w:rsidR="00AF565E" w:rsidRPr="00F67F46">
        <w:rPr>
          <w:rFonts w:ascii="Times New Roman" w:hAnsi="Times New Roman" w:cs="Times New Roman"/>
        </w:rPr>
        <w:t xml:space="preserve">titolo di un brano che se lo sommiamo a quello dell’album uscito l’anno prima, </w:t>
      </w:r>
      <w:r w:rsidR="00AF565E" w:rsidRPr="00F67F46">
        <w:rPr>
          <w:rFonts w:ascii="Times New Roman" w:hAnsi="Times New Roman" w:cs="Times New Roman"/>
          <w:i/>
        </w:rPr>
        <w:t>A volte esagero</w:t>
      </w:r>
      <w:r w:rsidR="00AF565E" w:rsidRPr="00F67F46">
        <w:rPr>
          <w:rFonts w:ascii="Times New Roman" w:hAnsi="Times New Roman" w:cs="Times New Roman"/>
        </w:rPr>
        <w:t xml:space="preserve"> (dove il singolo di lancio era </w:t>
      </w:r>
      <w:r w:rsidR="00AF565E" w:rsidRPr="00F67F46">
        <w:rPr>
          <w:rFonts w:ascii="Times New Roman" w:hAnsi="Times New Roman" w:cs="Times New Roman"/>
          <w:i/>
        </w:rPr>
        <w:t>Non voglio essere un fenomeno</w:t>
      </w:r>
      <w:r w:rsidR="00BD7B9D" w:rsidRPr="00F67F46">
        <w:rPr>
          <w:rFonts w:ascii="Times New Roman" w:hAnsi="Times New Roman" w:cs="Times New Roman"/>
          <w:i/>
        </w:rPr>
        <w:t>…</w:t>
      </w:r>
      <w:r w:rsidR="00AF565E" w:rsidRPr="00F67F46">
        <w:rPr>
          <w:rFonts w:ascii="Times New Roman" w:hAnsi="Times New Roman" w:cs="Times New Roman"/>
        </w:rPr>
        <w:t>)</w:t>
      </w:r>
      <w:r w:rsidR="002B2B5B" w:rsidRPr="00F67F46">
        <w:rPr>
          <w:rFonts w:ascii="Times New Roman" w:hAnsi="Times New Roman" w:cs="Times New Roman"/>
        </w:rPr>
        <w:t xml:space="preserve"> ci danno la giustezza di un periodo in cui Grignani</w:t>
      </w:r>
      <w:r w:rsidR="008B3E86">
        <w:rPr>
          <w:rFonts w:ascii="Times New Roman" w:hAnsi="Times New Roman" w:cs="Times New Roman"/>
        </w:rPr>
        <w:fldChar w:fldCharType="begin"/>
      </w:r>
      <w:r w:rsidR="008B3E86">
        <w:instrText xml:space="preserve"> XE "</w:instrText>
      </w:r>
      <w:r w:rsidR="008B3E86" w:rsidRPr="00357A92">
        <w:rPr>
          <w:rFonts w:ascii="Times New Roman" w:hAnsi="Times New Roman" w:cs="Times New Roman"/>
          <w:highlight w:val="cyan"/>
        </w:rPr>
        <w:instrText>Grignani</w:instrText>
      </w:r>
      <w:r w:rsidR="008B3E86" w:rsidRPr="00357A92">
        <w:rPr>
          <w:rFonts w:ascii="Times New Roman" w:hAnsi="Times New Roman" w:cs="Times New Roman"/>
        </w:rPr>
        <w:instrText xml:space="preserve"> Gianluca</w:instrText>
      </w:r>
      <w:r w:rsidR="008B3E86">
        <w:instrText xml:space="preserve">" </w:instrText>
      </w:r>
      <w:r w:rsidR="008B3E86">
        <w:rPr>
          <w:rFonts w:ascii="Times New Roman" w:hAnsi="Times New Roman" w:cs="Times New Roman"/>
        </w:rPr>
        <w:fldChar w:fldCharType="end"/>
      </w:r>
      <w:r w:rsidR="002B2B5B" w:rsidRPr="00F67F46">
        <w:rPr>
          <w:rFonts w:ascii="Times New Roman" w:hAnsi="Times New Roman" w:cs="Times New Roman"/>
        </w:rPr>
        <w:t xml:space="preserve"> ha scelto di prendere di petto la sua vita e di esorcizzarne i lati meno dorati. </w:t>
      </w:r>
      <w:r w:rsidRPr="00F67F46">
        <w:rPr>
          <w:rFonts w:ascii="Times New Roman" w:hAnsi="Times New Roman" w:cs="Times New Roman"/>
        </w:rPr>
        <w:t xml:space="preserve">Sebbene la storia non si faccia con i </w:t>
      </w:r>
      <w:r w:rsidRPr="00F67F46">
        <w:rPr>
          <w:rFonts w:ascii="Times New Roman" w:eastAsia="Book Antiqua" w:hAnsi="Times New Roman" w:cs="Times New Roman"/>
          <w:i/>
        </w:rPr>
        <w:t xml:space="preserve">se </w:t>
      </w:r>
      <w:r w:rsidRPr="00F67F46">
        <w:rPr>
          <w:rFonts w:ascii="Times New Roman" w:hAnsi="Times New Roman" w:cs="Times New Roman"/>
        </w:rPr>
        <w:t xml:space="preserve">e con i </w:t>
      </w:r>
      <w:r w:rsidRPr="00F67F46">
        <w:rPr>
          <w:rFonts w:ascii="Times New Roman" w:eastAsia="Book Antiqua" w:hAnsi="Times New Roman" w:cs="Times New Roman"/>
          <w:i/>
        </w:rPr>
        <w:t>ma</w:t>
      </w:r>
      <w:r w:rsidRPr="00F67F46">
        <w:rPr>
          <w:rFonts w:ascii="Times New Roman" w:hAnsi="Times New Roman" w:cs="Times New Roman"/>
        </w:rPr>
        <w:t xml:space="preserve">, possiamo azzardare che </w:t>
      </w:r>
      <w:r w:rsidR="00BD7B9D" w:rsidRPr="00F67F46">
        <w:rPr>
          <w:rFonts w:ascii="Times New Roman" w:hAnsi="Times New Roman" w:cs="Times New Roman"/>
        </w:rPr>
        <w:t>‘</w:t>
      </w:r>
      <w:r w:rsidRPr="00F67F46">
        <w:rPr>
          <w:rFonts w:ascii="Times New Roman" w:eastAsia="Book Antiqua" w:hAnsi="Times New Roman" w:cs="Times New Roman"/>
        </w:rPr>
        <w:t>se</w:t>
      </w:r>
      <w:r w:rsidR="00BD7B9D" w:rsidRPr="00F67F46">
        <w:rPr>
          <w:rFonts w:ascii="Times New Roman" w:eastAsia="Book Antiqua" w:hAnsi="Times New Roman" w:cs="Times New Roman"/>
        </w:rPr>
        <w:t>’</w:t>
      </w:r>
      <w:r w:rsidRPr="00F67F46">
        <w:rPr>
          <w:rFonts w:ascii="Times New Roman" w:eastAsia="Book Antiqua" w:hAnsi="Times New Roman" w:cs="Times New Roman"/>
          <w:i/>
        </w:rPr>
        <w:t xml:space="preserve"> </w:t>
      </w:r>
      <w:r w:rsidRPr="00F67F46">
        <w:rPr>
          <w:rFonts w:ascii="Times New Roman" w:hAnsi="Times New Roman" w:cs="Times New Roman"/>
        </w:rPr>
        <w:t xml:space="preserve">artisticamente avesse puntato deciso sulla linea de </w:t>
      </w:r>
      <w:r w:rsidRPr="00F67F46">
        <w:rPr>
          <w:rFonts w:ascii="Times New Roman" w:eastAsia="Book Antiqua" w:hAnsi="Times New Roman" w:cs="Times New Roman"/>
          <w:i/>
        </w:rPr>
        <w:t xml:space="preserve">La fabbrica di </w:t>
      </w:r>
      <w:r w:rsidR="00D80CB7" w:rsidRPr="00F67F46">
        <w:rPr>
          <w:rFonts w:ascii="Times New Roman" w:eastAsia="Book Antiqua" w:hAnsi="Times New Roman" w:cs="Times New Roman"/>
          <w:i/>
        </w:rPr>
        <w:t>pla</w:t>
      </w:r>
      <w:r w:rsidRPr="00F67F46">
        <w:rPr>
          <w:rFonts w:ascii="Times New Roman" w:eastAsia="Book Antiqua" w:hAnsi="Times New Roman" w:cs="Times New Roman"/>
          <w:i/>
        </w:rPr>
        <w:t xml:space="preserve">stica </w:t>
      </w:r>
      <w:r w:rsidRPr="00F67F46">
        <w:rPr>
          <w:rFonts w:ascii="Times New Roman" w:hAnsi="Times New Roman" w:cs="Times New Roman"/>
        </w:rPr>
        <w:t xml:space="preserve">certamente oggi avrebbe qualche fan in meno, </w:t>
      </w:r>
      <w:r w:rsidR="00BD7B9D" w:rsidRPr="00F67F46">
        <w:rPr>
          <w:rFonts w:ascii="Times New Roman" w:hAnsi="Times New Roman" w:cs="Times New Roman"/>
        </w:rPr>
        <w:t>‘</w:t>
      </w:r>
      <w:r w:rsidRPr="00F67F46">
        <w:rPr>
          <w:rFonts w:ascii="Times New Roman" w:hAnsi="Times New Roman" w:cs="Times New Roman"/>
        </w:rPr>
        <w:t>ma</w:t>
      </w:r>
      <w:r w:rsidR="00BD7B9D" w:rsidRPr="00F67F46">
        <w:rPr>
          <w:rFonts w:ascii="Times New Roman" w:hAnsi="Times New Roman" w:cs="Times New Roman"/>
        </w:rPr>
        <w:t>’</w:t>
      </w:r>
      <w:r w:rsidRPr="00F67F46">
        <w:rPr>
          <w:rFonts w:ascii="Times New Roman" w:hAnsi="Times New Roman" w:cs="Times New Roman"/>
        </w:rPr>
        <w:t xml:space="preserve"> qualcosa in più da regalare agli annali della musica.</w:t>
      </w:r>
    </w:p>
    <w:p w:rsidR="00C260D5" w:rsidRPr="00F67F46" w:rsidRDefault="00C260D5" w:rsidP="00D01599">
      <w:pPr>
        <w:spacing w:after="0" w:line="240" w:lineRule="auto"/>
        <w:ind w:firstLine="284"/>
        <w:jc w:val="both"/>
        <w:rPr>
          <w:rFonts w:ascii="Times New Roman" w:eastAsia="Bookman Old Style" w:hAnsi="Times New Roman" w:cs="Times New Roman"/>
        </w:rPr>
      </w:pPr>
    </w:p>
    <w:p w:rsidR="00C260D5" w:rsidRPr="00F67F46" w:rsidRDefault="00C260D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Prima di </w:t>
      </w:r>
      <w:r w:rsidR="00902CD3" w:rsidRPr="00F67F46">
        <w:rPr>
          <w:rFonts w:ascii="Times New Roman" w:hAnsi="Times New Roman" w:cs="Times New Roman"/>
        </w:rPr>
        <w:t>entrare negl</w:t>
      </w:r>
      <w:r w:rsidRPr="00F67F46">
        <w:rPr>
          <w:rFonts w:ascii="Times New Roman" w:hAnsi="Times New Roman" w:cs="Times New Roman"/>
        </w:rPr>
        <w:t>i anni Duemila, ancora qualche nome.</w:t>
      </w:r>
    </w:p>
    <w:p w:rsidR="006D723A" w:rsidRDefault="009B2789"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E continuiamo non con uno qualunque, ma con </w:t>
      </w:r>
      <w:r w:rsidRPr="006A33B2">
        <w:rPr>
          <w:rFonts w:ascii="Times New Roman" w:hAnsi="Times New Roman" w:cs="Times New Roman"/>
          <w:b/>
          <w:highlight w:val="cyan"/>
        </w:rPr>
        <w:t>Max Gazzè</w:t>
      </w:r>
      <w:r w:rsidR="00183113">
        <w:rPr>
          <w:rFonts w:ascii="Times New Roman" w:hAnsi="Times New Roman" w:cs="Times New Roman"/>
          <w:b/>
          <w:highlight w:val="cyan"/>
        </w:rPr>
        <w:fldChar w:fldCharType="begin"/>
      </w:r>
      <w:r w:rsidR="00183113">
        <w:instrText xml:space="preserve"> XE "</w:instrText>
      </w:r>
      <w:r w:rsidR="00183113" w:rsidRPr="00F01C1A">
        <w:rPr>
          <w:rFonts w:ascii="Times New Roman" w:hAnsi="Times New Roman" w:cs="Times New Roman"/>
          <w:b/>
          <w:highlight w:val="cyan"/>
        </w:rPr>
        <w:instrText>Gazzè</w:instrText>
      </w:r>
      <w:r w:rsidR="00183113" w:rsidRPr="00F01C1A">
        <w:rPr>
          <w:rFonts w:ascii="Times New Roman" w:hAnsi="Times New Roman" w:cs="Times New Roman"/>
          <w:b/>
        </w:rPr>
        <w:instrText xml:space="preserve"> Max (Massimiliano)</w:instrText>
      </w:r>
      <w:r w:rsidR="00183113">
        <w:instrText xml:space="preserve">" </w:instrText>
      </w:r>
      <w:r w:rsidR="00183113">
        <w:rPr>
          <w:rFonts w:ascii="Times New Roman" w:hAnsi="Times New Roman" w:cs="Times New Roman"/>
          <w:b/>
          <w:highlight w:val="cyan"/>
        </w:rPr>
        <w:fldChar w:fldCharType="end"/>
      </w:r>
      <w:r w:rsidRPr="00F67F46">
        <w:rPr>
          <w:rFonts w:ascii="Times New Roman" w:hAnsi="Times New Roman" w:cs="Times New Roman"/>
        </w:rPr>
        <w:t>, un artista che ha saputo creare un suo “suono”, un modo di costruire canzoni personale e riconoscibile. Dopo Daniele Silvestri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"Silvestri Daniele"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nel 1995 e </w:t>
      </w:r>
      <w:r w:rsidRPr="00F67F46">
        <w:rPr>
          <w:rFonts w:ascii="Times New Roman" w:hAnsi="Times New Roman" w:cs="Times New Roman"/>
        </w:rPr>
        <w:lastRenderedPageBreak/>
        <w:t>Niccolò Fabi</w:t>
      </w:r>
      <w:r w:rsidR="00AE408C">
        <w:rPr>
          <w:rFonts w:ascii="Times New Roman" w:hAnsi="Times New Roman" w:cs="Times New Roman"/>
        </w:rPr>
        <w:fldChar w:fldCharType="begin"/>
      </w:r>
      <w:r w:rsidR="00AE408C">
        <w:instrText xml:space="preserve"> XE "</w:instrText>
      </w:r>
      <w:r w:rsidR="00AE408C" w:rsidRPr="00293907">
        <w:rPr>
          <w:rFonts w:ascii="Times New Roman" w:hAnsi="Times New Roman" w:cs="Times New Roman"/>
          <w:highlight w:val="cyan"/>
        </w:rPr>
        <w:instrText>Fabi</w:instrText>
      </w:r>
      <w:r w:rsidR="00AE408C" w:rsidRPr="00293907">
        <w:rPr>
          <w:rFonts w:ascii="Times New Roman" w:hAnsi="Times New Roman" w:cs="Times New Roman"/>
        </w:rPr>
        <w:instrText xml:space="preserve"> Niccolò</w:instrText>
      </w:r>
      <w:r w:rsidR="00AE408C">
        <w:instrText xml:space="preserve">" </w:instrText>
      </w:r>
      <w:r w:rsidR="00AE408C">
        <w:rPr>
          <w:rFonts w:ascii="Times New Roman" w:hAnsi="Times New Roman" w:cs="Times New Roman"/>
        </w:rPr>
        <w:fldChar w:fldCharType="end"/>
      </w:r>
      <w:r w:rsidRPr="00F67F46">
        <w:rPr>
          <w:rFonts w:ascii="Times New Roman" w:hAnsi="Times New Roman" w:cs="Times New Roman"/>
        </w:rPr>
        <w:t xml:space="preserve"> nel 1996, dalle sponde del Tevere </w:t>
      </w:r>
      <w:r w:rsidR="007E6D12" w:rsidRPr="00F67F46">
        <w:rPr>
          <w:rFonts w:ascii="Times New Roman" w:hAnsi="Times New Roman" w:cs="Times New Roman"/>
        </w:rPr>
        <w:t xml:space="preserve">arriva infatti </w:t>
      </w:r>
      <w:r w:rsidRPr="00F67F46">
        <w:rPr>
          <w:rFonts w:ascii="Times New Roman" w:hAnsi="Times New Roman" w:cs="Times New Roman"/>
        </w:rPr>
        <w:t xml:space="preserve">un’altra prorompente proposta artistica sul palco dell’Ariston, </w:t>
      </w:r>
      <w:r w:rsidRPr="006A33B2">
        <w:rPr>
          <w:rFonts w:ascii="Times New Roman" w:hAnsi="Times New Roman" w:cs="Times New Roman"/>
          <w:highlight w:val="cyan"/>
        </w:rPr>
        <w:t>Massimiliano Gazzè.</w:t>
      </w:r>
      <w:r w:rsidRPr="00F67F46">
        <w:rPr>
          <w:rFonts w:ascii="Times New Roman" w:hAnsi="Times New Roman" w:cs="Times New Roman"/>
        </w:rPr>
        <w:t xml:space="preserve"> Abbreviato fin da subito il nome di battesimo, </w:t>
      </w:r>
      <w:r w:rsidR="007E6D12" w:rsidRPr="00F67F46">
        <w:rPr>
          <w:rFonts w:ascii="Times New Roman" w:hAnsi="Times New Roman" w:cs="Times New Roman"/>
        </w:rPr>
        <w:t>Max</w:t>
      </w:r>
      <w:r w:rsidR="007E6D12" w:rsidRPr="00F67F46">
        <w:rPr>
          <w:rFonts w:ascii="Times New Roman" w:hAnsi="Times New Roman" w:cs="Times New Roman"/>
          <w:b/>
        </w:rPr>
        <w:t xml:space="preserve"> </w:t>
      </w:r>
      <w:r w:rsidRPr="00F67F46">
        <w:rPr>
          <w:rFonts w:ascii="Times New Roman" w:hAnsi="Times New Roman" w:cs="Times New Roman"/>
        </w:rPr>
        <w:t>è in gara nella Sezione Giovani del 1999. Ci arriva a trent’anni suonati, con alle spalle anni di gavetta vera, fatta di centinaia e centinaia di concerti in giro per l’Europa. Nato a Roma, si trasferisce con la famiglia in nord Europa fin da piccolissimo e da adolescente suona già con più di una formazione, confrontandosi con giovani artisti belgi, inglesi, olandesi e soprattutto francesi, assorbendo suoni, mentalità e dimestichezza con vari strumenti.</w:t>
      </w:r>
      <w:r w:rsidR="00BD7B9D" w:rsidRPr="00F67F46">
        <w:rPr>
          <w:rFonts w:ascii="Times New Roman" w:hAnsi="Times New Roman" w:cs="Times New Roman"/>
        </w:rPr>
        <w:t xml:space="preserve"> </w:t>
      </w:r>
      <w:r w:rsidRPr="00F67F46">
        <w:rPr>
          <w:rFonts w:ascii="Times New Roman" w:hAnsi="Times New Roman" w:cs="Times New Roman"/>
        </w:rPr>
        <w:t xml:space="preserve">Quando torna a Roma, nei primi anni Novanta, conosce tutta la scena romana con cui </w:t>
      </w:r>
      <w:r w:rsidR="00BD7B9D" w:rsidRPr="00F67F46">
        <w:rPr>
          <w:rFonts w:ascii="Times New Roman" w:hAnsi="Times New Roman" w:cs="Times New Roman"/>
        </w:rPr>
        <w:t>intreccerà</w:t>
      </w:r>
      <w:r w:rsidRPr="00F67F46">
        <w:rPr>
          <w:rFonts w:ascii="Times New Roman" w:hAnsi="Times New Roman" w:cs="Times New Roman"/>
        </w:rPr>
        <w:t xml:space="preserve"> collaborazioni come ba</w:t>
      </w:r>
      <w:r w:rsidR="006D723A">
        <w:rPr>
          <w:rFonts w:ascii="Times New Roman" w:hAnsi="Times New Roman" w:cs="Times New Roman"/>
        </w:rPr>
        <w:t>ssista anche negli anni futuri.</w:t>
      </w:r>
    </w:p>
    <w:p w:rsidR="009B2789" w:rsidRPr="00F67F46" w:rsidRDefault="009B2789"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Qualche anno prima di Sanremo era già uscito il suo album d’esordio, molto apprezzato soprattutto da Franco Battiato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“Battiato Franco”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che gli farà aprire alcuni concerti in versione acustica, ma è il singolo </w:t>
      </w:r>
      <w:r w:rsidRPr="00F67F46">
        <w:rPr>
          <w:rFonts w:ascii="Times New Roman" w:eastAsia="Book Antiqua" w:hAnsi="Times New Roman" w:cs="Times New Roman"/>
          <w:i/>
        </w:rPr>
        <w:t>Cara Valentina</w:t>
      </w:r>
      <w:r w:rsidRPr="00F67F46">
        <w:rPr>
          <w:rFonts w:ascii="Times New Roman" w:hAnsi="Times New Roman" w:cs="Times New Roman"/>
        </w:rPr>
        <w:t xml:space="preserve">, che anticipa l’uscita dell’album </w:t>
      </w:r>
      <w:r w:rsidRPr="00F67F46">
        <w:rPr>
          <w:rFonts w:ascii="Times New Roman" w:eastAsia="Book Antiqua" w:hAnsi="Times New Roman" w:cs="Times New Roman"/>
          <w:i/>
        </w:rPr>
        <w:t>La favola di Adamo ed Eva</w:t>
      </w:r>
      <w:r w:rsidRPr="00F67F46">
        <w:rPr>
          <w:rFonts w:ascii="Times New Roman" w:hAnsi="Times New Roman" w:cs="Times New Roman"/>
        </w:rPr>
        <w:t xml:space="preserve">, a dargli visibilità e riconoscibilità. Il brano presentato a Sanremo 1999, </w:t>
      </w:r>
      <w:r w:rsidRPr="00F67F46">
        <w:rPr>
          <w:rFonts w:ascii="Times New Roman" w:eastAsia="Book Antiqua" w:hAnsi="Times New Roman" w:cs="Times New Roman"/>
          <w:i/>
        </w:rPr>
        <w:t>Una musica può fare</w:t>
      </w:r>
      <w:r w:rsidRPr="00F67F46">
        <w:rPr>
          <w:rFonts w:ascii="Times New Roman" w:hAnsi="Times New Roman" w:cs="Times New Roman"/>
        </w:rPr>
        <w:t xml:space="preserve">, non fa quindi che dargli quella vetrina che mancava, quel passaggio che ti può far conoscere da milioni di persone in una sola sera. Gazzè è pronto a cavalcare quest’onda di popolarità e comincia a suonare e scrivere con ancor più convinzione. Nel 2000 è ancora sul palcoscenico dell’Ariston, ovviamente come richiede la prassi in questi casi nella sezione </w:t>
      </w:r>
      <w:r w:rsidR="006D723A">
        <w:rPr>
          <w:rFonts w:ascii="Times New Roman" w:hAnsi="Times New Roman" w:cs="Times New Roman"/>
        </w:rPr>
        <w:t>B</w:t>
      </w:r>
      <w:r w:rsidRPr="00F67F46">
        <w:rPr>
          <w:rFonts w:ascii="Times New Roman" w:hAnsi="Times New Roman" w:cs="Times New Roman"/>
        </w:rPr>
        <w:t xml:space="preserve">ig, con il brano </w:t>
      </w:r>
      <w:r w:rsidRPr="00F67F46">
        <w:rPr>
          <w:rFonts w:ascii="Times New Roman" w:eastAsia="Book Antiqua" w:hAnsi="Times New Roman" w:cs="Times New Roman"/>
          <w:i/>
        </w:rPr>
        <w:t>Il timido ubriaco</w:t>
      </w:r>
      <w:r w:rsidRPr="00F67F46">
        <w:rPr>
          <w:rFonts w:ascii="Times New Roman" w:hAnsi="Times New Roman" w:cs="Times New Roman"/>
        </w:rPr>
        <w:t xml:space="preserve">, scritto – per quanto riguarda la parte letteraria – insieme al fratello </w:t>
      </w:r>
      <w:r w:rsidRPr="006A33B2">
        <w:rPr>
          <w:rFonts w:ascii="Times New Roman" w:hAnsi="Times New Roman" w:cs="Times New Roman"/>
          <w:highlight w:val="cyan"/>
        </w:rPr>
        <w:t>Francesco</w:t>
      </w:r>
      <w:r w:rsidR="006A33B2" w:rsidRPr="006A33B2">
        <w:rPr>
          <w:rFonts w:ascii="Times New Roman" w:hAnsi="Times New Roman" w:cs="Times New Roman"/>
          <w:highlight w:val="cyan"/>
        </w:rPr>
        <w:t xml:space="preserve"> Gazzè</w:t>
      </w:r>
      <w:r w:rsidRPr="00F67F46">
        <w:rPr>
          <w:rFonts w:ascii="Times New Roman" w:hAnsi="Times New Roman" w:cs="Times New Roman"/>
        </w:rPr>
        <w:t>, tassello imprescindibile per capire tutta la poetica di Max. I testi, infatti, fin dall’inizio nascondono una volontà di andare oltre la semplice enunciazione di un concetto, nei pezzi c’è sempre la volontà di far “riflettere” chi ascolta, dando più chiavi di lettura prima di interpretar</w:t>
      </w:r>
      <w:r w:rsidR="00223F50" w:rsidRPr="00F67F46">
        <w:rPr>
          <w:rFonts w:ascii="Times New Roman" w:hAnsi="Times New Roman" w:cs="Times New Roman"/>
        </w:rPr>
        <w:t>n</w:t>
      </w:r>
      <w:r w:rsidRPr="00F67F46">
        <w:rPr>
          <w:rFonts w:ascii="Times New Roman" w:hAnsi="Times New Roman" w:cs="Times New Roman"/>
        </w:rPr>
        <w:t xml:space="preserve">e esattamente il nesso. Una scrittura che lo ha spesso etichettato come “intellettuale”, anche se musicalmente la voglia di destrutturare e arrivare dritto al nocciolo della melodia è sempre presente. Come accennato, per la parte dei testi la presenza del fratello Francesco è determinante, visto il suo amore per la poesia e quella voglia di giocare con le citazioni o le metafore prese a prestito da poeti o scrittori più famosi. Detta così, il risultato potrebbe sembrare </w:t>
      </w:r>
      <w:r w:rsidRPr="00F67F46">
        <w:rPr>
          <w:rFonts w:ascii="Times New Roman" w:eastAsia="Book Antiqua" w:hAnsi="Times New Roman" w:cs="Times New Roman"/>
          <w:i/>
        </w:rPr>
        <w:t xml:space="preserve">pesante </w:t>
      </w:r>
      <w:r w:rsidRPr="00F67F46">
        <w:rPr>
          <w:rFonts w:ascii="Times New Roman" w:eastAsia="Book Antiqua" w:hAnsi="Times New Roman" w:cs="Times New Roman"/>
        </w:rPr>
        <w:t xml:space="preserve">e invece no, </w:t>
      </w:r>
      <w:r w:rsidRPr="00F67F46">
        <w:rPr>
          <w:rFonts w:ascii="Times New Roman" w:hAnsi="Times New Roman" w:cs="Times New Roman"/>
        </w:rPr>
        <w:t xml:space="preserve">anzi, la ditta “F. &amp; M. Gazzè” riesce a tenere insieme musica e poesia frullandole senza stritolarle, per poi riconsegnare un </w:t>
      </w:r>
      <w:r w:rsidRPr="00F67F46">
        <w:rPr>
          <w:rFonts w:ascii="Times New Roman" w:hAnsi="Times New Roman" w:cs="Times New Roman"/>
        </w:rPr>
        <w:lastRenderedPageBreak/>
        <w:t>prodotto che appaga testa e cuore, ragione ed emozione. Una qualità artistica che gli consente di collaborare (oltre che con i già citati “romani”) con artisti come Frankie Hi-Nrg</w:t>
      </w:r>
      <w:r w:rsidR="00D47C50">
        <w:rPr>
          <w:rFonts w:ascii="Times New Roman" w:hAnsi="Times New Roman" w:cs="Times New Roman"/>
        </w:rPr>
        <w:fldChar w:fldCharType="begin"/>
      </w:r>
      <w:r w:rsidR="00D47C50">
        <w:instrText xml:space="preserve"> XE "</w:instrText>
      </w:r>
      <w:r w:rsidR="00D47C50" w:rsidRPr="00B8253E">
        <w:rPr>
          <w:rFonts w:ascii="Times New Roman" w:hAnsi="Times New Roman" w:cs="Times New Roman"/>
          <w:highlight w:val="cyan"/>
        </w:rPr>
        <w:instrText>Frankie Hi-nrg</w:instrText>
      </w:r>
      <w:r w:rsidR="00D47C50" w:rsidRPr="00B8253E">
        <w:rPr>
          <w:rFonts w:ascii="Times New Roman" w:hAnsi="Times New Roman" w:cs="Times New Roman"/>
        </w:rPr>
        <w:instrText xml:space="preserve"> MC</w:instrText>
      </w:r>
      <w:r w:rsidR="00D47C50">
        <w:instrText xml:space="preserve">" </w:instrText>
      </w:r>
      <w:r w:rsidR="00D47C50">
        <w:rPr>
          <w:rFonts w:ascii="Times New Roman" w:hAnsi="Times New Roman" w:cs="Times New Roman"/>
        </w:rPr>
        <w:fldChar w:fldCharType="end"/>
      </w:r>
      <w:r w:rsidRPr="00F67F46">
        <w:rPr>
          <w:rFonts w:ascii="Times New Roman" w:hAnsi="Times New Roman" w:cs="Times New Roman"/>
        </w:rPr>
        <w:t>, Paola Turci</w:t>
      </w:r>
      <w:r w:rsidR="00893D6B">
        <w:rPr>
          <w:rFonts w:ascii="Times New Roman" w:hAnsi="Times New Roman" w:cs="Times New Roman"/>
        </w:rPr>
        <w:fldChar w:fldCharType="begin"/>
      </w:r>
      <w:r w:rsidR="00893D6B">
        <w:instrText xml:space="preserve"> XE "</w:instrText>
      </w:r>
      <w:r w:rsidR="00893D6B" w:rsidRPr="00123A69">
        <w:rPr>
          <w:rFonts w:ascii="Times New Roman" w:hAnsi="Times New Roman" w:cs="Times New Roman"/>
          <w:highlight w:val="cyan"/>
        </w:rPr>
        <w:instrText>Turci</w:instrText>
      </w:r>
      <w:r w:rsidR="00893D6B" w:rsidRPr="00123A69">
        <w:rPr>
          <w:rFonts w:ascii="Times New Roman" w:hAnsi="Times New Roman" w:cs="Times New Roman"/>
        </w:rPr>
        <w:instrText xml:space="preserve"> Paola</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Marina Rei</w:t>
      </w:r>
      <w:r w:rsidR="005339A6">
        <w:rPr>
          <w:rFonts w:ascii="Times New Roman" w:hAnsi="Times New Roman" w:cs="Times New Roman"/>
        </w:rPr>
        <w:fldChar w:fldCharType="begin"/>
      </w:r>
      <w:r w:rsidR="005339A6">
        <w:instrText xml:space="preserve"> XE "</w:instrText>
      </w:r>
      <w:r w:rsidR="005339A6" w:rsidRPr="00A172DC">
        <w:rPr>
          <w:rFonts w:ascii="Times New Roman" w:hAnsi="Times New Roman" w:cs="Times New Roman"/>
          <w:b/>
          <w:highlight w:val="cyan"/>
        </w:rPr>
        <w:instrText>Marina Rei</w:instrText>
      </w:r>
      <w:r w:rsidR="005339A6">
        <w:instrText xml:space="preserve">" </w:instrText>
      </w:r>
      <w:r w:rsidR="005339A6">
        <w:rPr>
          <w:rFonts w:ascii="Times New Roman" w:hAnsi="Times New Roman" w:cs="Times New Roman"/>
        </w:rPr>
        <w:fldChar w:fldCharType="end"/>
      </w:r>
      <w:r w:rsidRPr="00F67F46">
        <w:rPr>
          <w:rFonts w:ascii="Times New Roman" w:hAnsi="Times New Roman" w:cs="Times New Roman"/>
        </w:rPr>
        <w:t xml:space="preserve">, </w:t>
      </w:r>
      <w:r w:rsidRPr="006A33B2">
        <w:rPr>
          <w:rFonts w:ascii="Times New Roman" w:hAnsi="Times New Roman" w:cs="Times New Roman"/>
          <w:highlight w:val="cyan"/>
        </w:rPr>
        <w:t>Francesco Magnelli</w:t>
      </w:r>
      <w:r w:rsidR="00183113">
        <w:rPr>
          <w:rFonts w:ascii="Times New Roman" w:hAnsi="Times New Roman" w:cs="Times New Roman"/>
          <w:highlight w:val="cyan"/>
        </w:rPr>
        <w:fldChar w:fldCharType="begin"/>
      </w:r>
      <w:r w:rsidR="00183113">
        <w:instrText xml:space="preserve"> XE "</w:instrText>
      </w:r>
      <w:r w:rsidR="00183113" w:rsidRPr="00E02479">
        <w:rPr>
          <w:rFonts w:ascii="Times New Roman" w:hAnsi="Times New Roman" w:cs="Times New Roman"/>
          <w:highlight w:val="cyan"/>
        </w:rPr>
        <w:instrText>Magnelli</w:instrText>
      </w:r>
      <w:r w:rsidR="00183113" w:rsidRPr="00E02479">
        <w:rPr>
          <w:rFonts w:ascii="Times New Roman" w:hAnsi="Times New Roman" w:cs="Times New Roman"/>
        </w:rPr>
        <w:instrText xml:space="preserve"> Francesco</w:instrText>
      </w:r>
      <w:r w:rsidR="00183113">
        <w:instrText xml:space="preserve">" </w:instrText>
      </w:r>
      <w:r w:rsidR="00183113">
        <w:rPr>
          <w:rFonts w:ascii="Times New Roman" w:hAnsi="Times New Roman" w:cs="Times New Roman"/>
          <w:highlight w:val="cyan"/>
        </w:rPr>
        <w:fldChar w:fldCharType="end"/>
      </w:r>
      <w:r w:rsidRPr="00F67F46">
        <w:rPr>
          <w:rFonts w:ascii="Times New Roman" w:hAnsi="Times New Roman" w:cs="Times New Roman"/>
        </w:rPr>
        <w:t xml:space="preserve"> dei </w:t>
      </w:r>
      <w:r w:rsidRPr="006A33B2">
        <w:rPr>
          <w:rFonts w:ascii="Times New Roman" w:hAnsi="Times New Roman" w:cs="Times New Roman"/>
          <w:highlight w:val="cyan"/>
        </w:rPr>
        <w:t>C.S.I</w:t>
      </w:r>
      <w:r w:rsidR="00C90444">
        <w:rPr>
          <w:rFonts w:ascii="Times New Roman" w:hAnsi="Times New Roman" w:cs="Times New Roman"/>
          <w:highlight w:val="cyan"/>
        </w:rPr>
        <w:fldChar w:fldCharType="begin"/>
      </w:r>
      <w:r w:rsidR="00C90444">
        <w:instrText xml:space="preserve"> XE "</w:instrText>
      </w:r>
      <w:r w:rsidR="00C90444" w:rsidRPr="00627C6C">
        <w:rPr>
          <w:rFonts w:ascii="Times New Roman" w:hAnsi="Times New Roman" w:cs="Times New Roman"/>
          <w:highlight w:val="cyan"/>
        </w:rPr>
        <w:instrText>C.S.I</w:instrText>
      </w:r>
      <w:r w:rsidR="00C90444">
        <w:instrText xml:space="preserve">" </w:instrText>
      </w:r>
      <w:r w:rsidR="00C90444">
        <w:rPr>
          <w:rFonts w:ascii="Times New Roman" w:hAnsi="Times New Roman" w:cs="Times New Roman"/>
          <w:highlight w:val="cyan"/>
        </w:rPr>
        <w:fldChar w:fldCharType="end"/>
      </w:r>
      <w:r w:rsidRPr="006A33B2">
        <w:rPr>
          <w:rFonts w:ascii="Times New Roman" w:hAnsi="Times New Roman" w:cs="Times New Roman"/>
          <w:highlight w:val="cyan"/>
        </w:rPr>
        <w:t>.</w:t>
      </w:r>
      <w:r w:rsidRPr="00F67F46">
        <w:rPr>
          <w:rFonts w:ascii="Times New Roman" w:hAnsi="Times New Roman" w:cs="Times New Roman"/>
        </w:rPr>
        <w:t>, Carmen Consoli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"Consoli Carmen"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tutte occasioni per dare e ricevere energia che </w:t>
      </w:r>
      <w:r w:rsidR="00DC6A50">
        <w:rPr>
          <w:rFonts w:ascii="Times New Roman" w:hAnsi="Times New Roman" w:cs="Times New Roman"/>
        </w:rPr>
        <w:t>Gazzè</w:t>
      </w:r>
      <w:r w:rsidRPr="00F67F46">
        <w:rPr>
          <w:rFonts w:ascii="Times New Roman" w:hAnsi="Times New Roman" w:cs="Times New Roman"/>
        </w:rPr>
        <w:t xml:space="preserve"> riesce a imprimere al massimo durante i live. Nel 2008 torna a Sanremo con </w:t>
      </w:r>
      <w:r w:rsidRPr="00F67F46">
        <w:rPr>
          <w:rFonts w:ascii="Times New Roman" w:eastAsia="Book Antiqua" w:hAnsi="Times New Roman" w:cs="Times New Roman"/>
          <w:i/>
        </w:rPr>
        <w:t>Il solito sesso</w:t>
      </w:r>
      <w:r w:rsidRPr="00F67F46">
        <w:rPr>
          <w:rFonts w:ascii="Times New Roman" w:hAnsi="Times New Roman" w:cs="Times New Roman"/>
        </w:rPr>
        <w:t>, delicata rappresentazione di una telefonata con una “lei” appena conosciuta e che Max interpreta con quella sua voce poco “sanremese”, ma dal forte impatto emotivo. Grande performance poi nella serata dei duetti, dove chiama ad accompagnarlo due musiciste e amiche di lunga data, Paola Turci</w:t>
      </w:r>
      <w:r w:rsidR="00893D6B">
        <w:rPr>
          <w:rFonts w:ascii="Times New Roman" w:hAnsi="Times New Roman" w:cs="Times New Roman"/>
        </w:rPr>
        <w:fldChar w:fldCharType="begin"/>
      </w:r>
      <w:r w:rsidR="00893D6B">
        <w:instrText xml:space="preserve"> XE "</w:instrText>
      </w:r>
      <w:r w:rsidR="00893D6B" w:rsidRPr="00123A69">
        <w:rPr>
          <w:rFonts w:ascii="Times New Roman" w:hAnsi="Times New Roman" w:cs="Times New Roman"/>
          <w:highlight w:val="cyan"/>
        </w:rPr>
        <w:instrText>Turci</w:instrText>
      </w:r>
      <w:r w:rsidR="00893D6B" w:rsidRPr="00123A69">
        <w:rPr>
          <w:rFonts w:ascii="Times New Roman" w:hAnsi="Times New Roman" w:cs="Times New Roman"/>
        </w:rPr>
        <w:instrText xml:space="preserve"> Paola</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xml:space="preserve"> e Marina Rei. Un brano dal grande successo radiofonico e che trainerà l’album tra </w:t>
      </w:r>
      <w:r w:rsidRPr="00F67F46">
        <w:rPr>
          <w:rFonts w:ascii="Times New Roman" w:hAnsi="Times New Roman" w:cs="Times New Roman"/>
          <w:i/>
        </w:rPr>
        <w:t>L’aratro e la radio</w:t>
      </w:r>
      <w:r w:rsidRPr="00F67F46">
        <w:rPr>
          <w:rFonts w:ascii="Times New Roman" w:hAnsi="Times New Roman" w:cs="Times New Roman"/>
        </w:rPr>
        <w:t xml:space="preserve">. </w:t>
      </w:r>
    </w:p>
    <w:p w:rsidR="009B2789" w:rsidRPr="00F67F46" w:rsidRDefault="009B2789"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Sempre in movimento, tra palchi e studi di registrazione, si regala anche una nuova esperienza professionale. Nel 2010 è protagonista nel fortunato film ‘Basilicata </w:t>
      </w:r>
      <w:proofErr w:type="spellStart"/>
      <w:r w:rsidRPr="00F67F46">
        <w:rPr>
          <w:rFonts w:ascii="Times New Roman" w:hAnsi="Times New Roman" w:cs="Times New Roman"/>
        </w:rPr>
        <w:t>coast</w:t>
      </w:r>
      <w:proofErr w:type="spellEnd"/>
      <w:r w:rsidRPr="00F67F46">
        <w:rPr>
          <w:rFonts w:ascii="Times New Roman" w:hAnsi="Times New Roman" w:cs="Times New Roman"/>
        </w:rPr>
        <w:t xml:space="preserve"> to </w:t>
      </w:r>
      <w:proofErr w:type="spellStart"/>
      <w:r w:rsidRPr="00F67F46">
        <w:rPr>
          <w:rFonts w:ascii="Times New Roman" w:hAnsi="Times New Roman" w:cs="Times New Roman"/>
        </w:rPr>
        <w:t>coast</w:t>
      </w:r>
      <w:proofErr w:type="spellEnd"/>
      <w:r w:rsidRPr="00F67F46">
        <w:rPr>
          <w:rFonts w:ascii="Times New Roman" w:hAnsi="Times New Roman" w:cs="Times New Roman"/>
        </w:rPr>
        <w:t xml:space="preserve">’, per la regia di </w:t>
      </w:r>
      <w:r w:rsidRPr="006A33B2">
        <w:rPr>
          <w:rFonts w:ascii="Times New Roman" w:hAnsi="Times New Roman" w:cs="Times New Roman"/>
          <w:highlight w:val="cyan"/>
        </w:rPr>
        <w:t>Rocco Papaleo</w:t>
      </w:r>
      <w:r w:rsidR="00183113">
        <w:rPr>
          <w:rFonts w:ascii="Times New Roman" w:hAnsi="Times New Roman" w:cs="Times New Roman"/>
          <w:highlight w:val="cyan"/>
        </w:rPr>
        <w:fldChar w:fldCharType="begin"/>
      </w:r>
      <w:r w:rsidR="00183113">
        <w:instrText xml:space="preserve"> XE "</w:instrText>
      </w:r>
      <w:r w:rsidR="00183113" w:rsidRPr="00BD307B">
        <w:rPr>
          <w:rFonts w:ascii="Times New Roman" w:hAnsi="Times New Roman" w:cs="Times New Roman"/>
          <w:highlight w:val="cyan"/>
        </w:rPr>
        <w:instrText>Papaleo</w:instrText>
      </w:r>
      <w:r w:rsidR="00183113" w:rsidRPr="00BD307B">
        <w:rPr>
          <w:rFonts w:ascii="Times New Roman" w:hAnsi="Times New Roman" w:cs="Times New Roman"/>
        </w:rPr>
        <w:instrText xml:space="preserve"> Rocco</w:instrText>
      </w:r>
      <w:r w:rsidR="00183113">
        <w:instrText xml:space="preserve">" </w:instrText>
      </w:r>
      <w:r w:rsidR="00183113">
        <w:rPr>
          <w:rFonts w:ascii="Times New Roman" w:hAnsi="Times New Roman" w:cs="Times New Roman"/>
          <w:highlight w:val="cyan"/>
        </w:rPr>
        <w:fldChar w:fldCharType="end"/>
      </w:r>
      <w:r w:rsidRPr="00F67F46">
        <w:rPr>
          <w:rFonts w:ascii="Times New Roman" w:hAnsi="Times New Roman" w:cs="Times New Roman"/>
        </w:rPr>
        <w:t xml:space="preserve">. Un ruolo strano, dove interpreta un personaggio muto ma dalla sensibilità spiccata e che solo nel finale </w:t>
      </w:r>
      <w:proofErr w:type="spellStart"/>
      <w:r w:rsidRPr="00F67F46">
        <w:rPr>
          <w:rFonts w:ascii="Times New Roman" w:hAnsi="Times New Roman" w:cs="Times New Roman"/>
        </w:rPr>
        <w:t>ri</w:t>
      </w:r>
      <w:proofErr w:type="spellEnd"/>
      <w:r w:rsidRPr="00F67F46">
        <w:rPr>
          <w:rFonts w:ascii="Times New Roman" w:hAnsi="Times New Roman" w:cs="Times New Roman"/>
        </w:rPr>
        <w:t xml:space="preserve">-troverà la parola. La pellicola vede tra i protagonisti </w:t>
      </w:r>
      <w:r w:rsidRPr="006A33B2">
        <w:rPr>
          <w:rFonts w:ascii="Times New Roman" w:hAnsi="Times New Roman" w:cs="Times New Roman"/>
          <w:highlight w:val="cyan"/>
        </w:rPr>
        <w:t>Alessandro Gassman</w:t>
      </w:r>
      <w:r w:rsidR="00183113">
        <w:rPr>
          <w:rFonts w:ascii="Times New Roman" w:hAnsi="Times New Roman" w:cs="Times New Roman"/>
          <w:highlight w:val="cyan"/>
        </w:rPr>
        <w:fldChar w:fldCharType="begin"/>
      </w:r>
      <w:r w:rsidR="00183113">
        <w:instrText xml:space="preserve"> XE "</w:instrText>
      </w:r>
      <w:r w:rsidR="00183113" w:rsidRPr="0029495B">
        <w:rPr>
          <w:rFonts w:ascii="Times New Roman" w:hAnsi="Times New Roman" w:cs="Times New Roman"/>
          <w:highlight w:val="cyan"/>
        </w:rPr>
        <w:instrText>Gassman</w:instrText>
      </w:r>
      <w:r w:rsidR="00183113" w:rsidRPr="0029495B">
        <w:rPr>
          <w:rFonts w:ascii="Times New Roman" w:hAnsi="Times New Roman" w:cs="Times New Roman"/>
        </w:rPr>
        <w:instrText xml:space="preserve"> Alessandro</w:instrText>
      </w:r>
      <w:r w:rsidR="00183113">
        <w:instrText xml:space="preserve">" </w:instrText>
      </w:r>
      <w:r w:rsidR="00183113">
        <w:rPr>
          <w:rFonts w:ascii="Times New Roman" w:hAnsi="Times New Roman" w:cs="Times New Roman"/>
          <w:highlight w:val="cyan"/>
        </w:rPr>
        <w:fldChar w:fldCharType="end"/>
      </w:r>
      <w:r w:rsidRPr="006A33B2">
        <w:rPr>
          <w:rFonts w:ascii="Times New Roman" w:hAnsi="Times New Roman" w:cs="Times New Roman"/>
          <w:highlight w:val="cyan"/>
        </w:rPr>
        <w:t xml:space="preserve">, Paolo </w:t>
      </w:r>
      <w:proofErr w:type="spellStart"/>
      <w:r w:rsidRPr="006A33B2">
        <w:rPr>
          <w:rFonts w:ascii="Times New Roman" w:hAnsi="Times New Roman" w:cs="Times New Roman"/>
          <w:highlight w:val="cyan"/>
        </w:rPr>
        <w:t>Briguglia</w:t>
      </w:r>
      <w:proofErr w:type="spellEnd"/>
      <w:r w:rsidRPr="00F67F46">
        <w:rPr>
          <w:rFonts w:ascii="Times New Roman" w:hAnsi="Times New Roman" w:cs="Times New Roman"/>
        </w:rPr>
        <w:t xml:space="preserve"> oltre allo stesso Papaleo e avrà un grande riscontro di pubblico, vincendo parecchi premi (tra cui anche vari riconoscimenti a </w:t>
      </w:r>
      <w:r w:rsidRPr="006A33B2">
        <w:rPr>
          <w:rFonts w:ascii="Times New Roman" w:hAnsi="Times New Roman" w:cs="Times New Roman"/>
          <w:highlight w:val="cyan"/>
        </w:rPr>
        <w:t>Rita Marcotulli</w:t>
      </w:r>
      <w:r w:rsidR="00183113">
        <w:rPr>
          <w:rFonts w:ascii="Times New Roman" w:hAnsi="Times New Roman" w:cs="Times New Roman"/>
          <w:highlight w:val="cyan"/>
        </w:rPr>
        <w:fldChar w:fldCharType="begin"/>
      </w:r>
      <w:r w:rsidR="00183113">
        <w:instrText xml:space="preserve"> XE "</w:instrText>
      </w:r>
      <w:r w:rsidR="00183113" w:rsidRPr="000D2583">
        <w:rPr>
          <w:rFonts w:ascii="Times New Roman" w:hAnsi="Times New Roman" w:cs="Times New Roman"/>
          <w:highlight w:val="cyan"/>
        </w:rPr>
        <w:instrText>Marcotulli</w:instrText>
      </w:r>
      <w:r w:rsidR="00183113" w:rsidRPr="000D2583">
        <w:rPr>
          <w:rFonts w:ascii="Times New Roman" w:hAnsi="Times New Roman" w:cs="Times New Roman"/>
        </w:rPr>
        <w:instrText xml:space="preserve"> Rita</w:instrText>
      </w:r>
      <w:r w:rsidR="00183113">
        <w:instrText xml:space="preserve">" </w:instrText>
      </w:r>
      <w:r w:rsidR="00183113">
        <w:rPr>
          <w:rFonts w:ascii="Times New Roman" w:hAnsi="Times New Roman" w:cs="Times New Roman"/>
          <w:highlight w:val="cyan"/>
        </w:rPr>
        <w:fldChar w:fldCharType="end"/>
      </w:r>
      <w:r w:rsidRPr="00F67F46">
        <w:rPr>
          <w:rFonts w:ascii="Times New Roman" w:hAnsi="Times New Roman" w:cs="Times New Roman"/>
        </w:rPr>
        <w:t xml:space="preserve"> per la colonna sonora). Tornerà in riviera dei fiori nel 2013 (dopo aver partecipato l’anno precedente come ospite di </w:t>
      </w:r>
      <w:r w:rsidRPr="006A33B2">
        <w:rPr>
          <w:rFonts w:ascii="Times New Roman" w:hAnsi="Times New Roman" w:cs="Times New Roman"/>
          <w:highlight w:val="cyan"/>
        </w:rPr>
        <w:t>Dolcenera</w:t>
      </w:r>
      <w:r w:rsidR="00647608">
        <w:rPr>
          <w:rFonts w:ascii="Times New Roman" w:hAnsi="Times New Roman" w:cs="Times New Roman"/>
          <w:highlight w:val="cyan"/>
        </w:rPr>
        <w:fldChar w:fldCharType="begin"/>
      </w:r>
      <w:r w:rsidR="00647608">
        <w:instrText xml:space="preserve"> XE "</w:instrText>
      </w:r>
      <w:r w:rsidR="00647608" w:rsidRPr="00D05347">
        <w:rPr>
          <w:rFonts w:ascii="Times New Roman" w:hAnsi="Times New Roman" w:cs="Times New Roman"/>
          <w:highlight w:val="cyan"/>
        </w:rPr>
        <w:instrText>Dolcenera</w:instrText>
      </w:r>
      <w:r w:rsidR="00647608">
        <w:instrText xml:space="preserve">" </w:instrText>
      </w:r>
      <w:r w:rsidR="00647608">
        <w:rPr>
          <w:rFonts w:ascii="Times New Roman" w:hAnsi="Times New Roman" w:cs="Times New Roman"/>
          <w:highlight w:val="cyan"/>
        </w:rPr>
        <w:fldChar w:fldCharType="end"/>
      </w:r>
      <w:r w:rsidRPr="00F67F46">
        <w:rPr>
          <w:rFonts w:ascii="Times New Roman" w:hAnsi="Times New Roman" w:cs="Times New Roman"/>
        </w:rPr>
        <w:t xml:space="preserve"> nella serata dei duetti) e anche questa volta indovina il brano. </w:t>
      </w:r>
      <w:r w:rsidRPr="00F67F46">
        <w:rPr>
          <w:rFonts w:ascii="Times New Roman" w:hAnsi="Times New Roman" w:cs="Times New Roman"/>
          <w:i/>
        </w:rPr>
        <w:t>Sotto casa</w:t>
      </w:r>
      <w:r w:rsidRPr="00F67F46">
        <w:rPr>
          <w:rFonts w:ascii="Times New Roman" w:hAnsi="Times New Roman" w:cs="Times New Roman"/>
        </w:rPr>
        <w:t xml:space="preserve"> diventa virale, si parla di quasi 50mila copie per il singolo, numeri enormi per </w:t>
      </w:r>
      <w:r w:rsidR="00223F50" w:rsidRPr="00F67F46">
        <w:rPr>
          <w:rFonts w:ascii="Times New Roman" w:hAnsi="Times New Roman" w:cs="Times New Roman"/>
        </w:rPr>
        <w:t>quel</w:t>
      </w:r>
      <w:r w:rsidRPr="00F67F46">
        <w:rPr>
          <w:rFonts w:ascii="Times New Roman" w:hAnsi="Times New Roman" w:cs="Times New Roman"/>
        </w:rPr>
        <w:t xml:space="preserve"> periodo</w:t>
      </w:r>
      <w:r w:rsidR="00223F50" w:rsidRPr="00F67F46">
        <w:rPr>
          <w:rFonts w:ascii="Times New Roman" w:hAnsi="Times New Roman" w:cs="Times New Roman"/>
        </w:rPr>
        <w:t xml:space="preserve"> (per questo invece una chimera)</w:t>
      </w:r>
      <w:r w:rsidRPr="00F67F46">
        <w:rPr>
          <w:rFonts w:ascii="Times New Roman" w:hAnsi="Times New Roman" w:cs="Times New Roman"/>
        </w:rPr>
        <w:t>. Seguirà un tour europeo e nel 2014 il grande progetto con Fabi</w:t>
      </w:r>
      <w:r w:rsidR="00AE408C">
        <w:rPr>
          <w:rFonts w:ascii="Times New Roman" w:hAnsi="Times New Roman" w:cs="Times New Roman"/>
        </w:rPr>
        <w:fldChar w:fldCharType="begin"/>
      </w:r>
      <w:r w:rsidR="00AE408C">
        <w:instrText xml:space="preserve"> XE "</w:instrText>
      </w:r>
      <w:r w:rsidR="00AE408C" w:rsidRPr="00293907">
        <w:rPr>
          <w:rFonts w:ascii="Times New Roman" w:hAnsi="Times New Roman" w:cs="Times New Roman"/>
          <w:highlight w:val="cyan"/>
        </w:rPr>
        <w:instrText>Fabi</w:instrText>
      </w:r>
      <w:r w:rsidR="00AE408C" w:rsidRPr="00293907">
        <w:rPr>
          <w:rFonts w:ascii="Times New Roman" w:hAnsi="Times New Roman" w:cs="Times New Roman"/>
        </w:rPr>
        <w:instrText xml:space="preserve"> Niccolò</w:instrText>
      </w:r>
      <w:r w:rsidR="00AE408C">
        <w:instrText xml:space="preserve">" </w:instrText>
      </w:r>
      <w:r w:rsidR="00AE408C">
        <w:rPr>
          <w:rFonts w:ascii="Times New Roman" w:hAnsi="Times New Roman" w:cs="Times New Roman"/>
        </w:rPr>
        <w:fldChar w:fldCharType="end"/>
      </w:r>
      <w:r w:rsidRPr="00F67F46">
        <w:rPr>
          <w:rFonts w:ascii="Times New Roman" w:hAnsi="Times New Roman" w:cs="Times New Roman"/>
        </w:rPr>
        <w:t xml:space="preserve"> e Silvestri</w:t>
      </w:r>
      <w:r w:rsidR="00D62057">
        <w:rPr>
          <w:rFonts w:ascii="Times New Roman" w:hAnsi="Times New Roman" w:cs="Times New Roman"/>
        </w:rPr>
        <w:fldChar w:fldCharType="begin"/>
      </w:r>
      <w:r w:rsidR="00D62057">
        <w:instrText xml:space="preserve"> XE "</w:instrText>
      </w:r>
      <w:r w:rsidR="00D62057" w:rsidRPr="00D53145">
        <w:rPr>
          <w:rFonts w:ascii="Times New Roman" w:hAnsi="Times New Roman" w:cs="Times New Roman"/>
        </w:rPr>
        <w:instrText>Silvestri Daniele</w:instrText>
      </w:r>
      <w:r w:rsidR="00D62057">
        <w:instrText xml:space="preserve">" </w:instrText>
      </w:r>
      <w:r w:rsidR="00D62057">
        <w:rPr>
          <w:rFonts w:ascii="Times New Roman" w:hAnsi="Times New Roman" w:cs="Times New Roman"/>
        </w:rPr>
        <w:fldChar w:fldCharType="end"/>
      </w:r>
      <w:r w:rsidRPr="00F67F46">
        <w:rPr>
          <w:rFonts w:ascii="Times New Roman" w:hAnsi="Times New Roman" w:cs="Times New Roman"/>
        </w:rPr>
        <w:t xml:space="preserve"> (</w:t>
      </w:r>
      <w:r w:rsidRPr="00F67F46">
        <w:rPr>
          <w:rFonts w:ascii="Times New Roman" w:hAnsi="Times New Roman" w:cs="Times New Roman"/>
          <w:i/>
        </w:rPr>
        <w:t>Il padrone della festa</w:t>
      </w:r>
      <w:r w:rsidRPr="00F67F46">
        <w:rPr>
          <w:rFonts w:ascii="Times New Roman" w:hAnsi="Times New Roman" w:cs="Times New Roman"/>
        </w:rPr>
        <w:t>) di cui abbiamo già ricordato l’importanza e il grande successo mediatico ricevuto. Oggi Max Gazzè continua con grande sicurezza a gestire un importante attività live e la sua versatilità e curiosità artistica lo renderà protagonista ancora per molti anni.</w:t>
      </w:r>
    </w:p>
    <w:p w:rsidR="009B2789" w:rsidRPr="00F67F46" w:rsidRDefault="009B2789" w:rsidP="00D01599">
      <w:pPr>
        <w:spacing w:after="0" w:line="240" w:lineRule="auto"/>
        <w:ind w:firstLine="284"/>
        <w:jc w:val="both"/>
        <w:rPr>
          <w:rFonts w:ascii="Times New Roman" w:hAnsi="Times New Roman" w:cs="Times New Roman"/>
        </w:rPr>
      </w:pPr>
    </w:p>
    <w:p w:rsidR="00FB77B6" w:rsidRDefault="00223F50"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Parliamo ora di </w:t>
      </w:r>
      <w:r w:rsidRPr="006A33B2">
        <w:rPr>
          <w:rFonts w:ascii="Times New Roman" w:hAnsi="Times New Roman" w:cs="Times New Roman"/>
          <w:b/>
          <w:highlight w:val="cyan"/>
        </w:rPr>
        <w:t>Alex Baroni</w:t>
      </w:r>
      <w:r w:rsidR="00183113">
        <w:rPr>
          <w:rFonts w:ascii="Times New Roman" w:hAnsi="Times New Roman" w:cs="Times New Roman"/>
          <w:b/>
          <w:highlight w:val="cyan"/>
        </w:rPr>
        <w:fldChar w:fldCharType="begin"/>
      </w:r>
      <w:r w:rsidR="00183113">
        <w:instrText xml:space="preserve"> XE "</w:instrText>
      </w:r>
      <w:r w:rsidR="00183113" w:rsidRPr="00F15BCB">
        <w:rPr>
          <w:rFonts w:ascii="Times New Roman" w:hAnsi="Times New Roman" w:cs="Times New Roman"/>
          <w:b/>
          <w:highlight w:val="cyan"/>
        </w:rPr>
        <w:instrText>Baroni</w:instrText>
      </w:r>
      <w:r w:rsidR="00183113" w:rsidRPr="00F15BCB">
        <w:rPr>
          <w:rFonts w:ascii="Times New Roman" w:hAnsi="Times New Roman" w:cs="Times New Roman"/>
          <w:b/>
        </w:rPr>
        <w:instrText xml:space="preserve"> Alex</w:instrText>
      </w:r>
      <w:r w:rsidR="00183113">
        <w:instrText xml:space="preserve">" </w:instrText>
      </w:r>
      <w:r w:rsidR="00183113">
        <w:rPr>
          <w:rFonts w:ascii="Times New Roman" w:hAnsi="Times New Roman" w:cs="Times New Roman"/>
          <w:b/>
          <w:highlight w:val="cyan"/>
        </w:rPr>
        <w:fldChar w:fldCharType="end"/>
      </w:r>
      <w:r w:rsidRPr="00F67F46">
        <w:rPr>
          <w:rFonts w:ascii="Times New Roman" w:hAnsi="Times New Roman" w:cs="Times New Roman"/>
        </w:rPr>
        <w:t>, che nei due passaggi sanremesi ottenne un g</w:t>
      </w:r>
      <w:r w:rsidR="00C260D5" w:rsidRPr="00F67F46">
        <w:rPr>
          <w:rFonts w:ascii="Times New Roman" w:hAnsi="Times New Roman" w:cs="Times New Roman"/>
        </w:rPr>
        <w:t xml:space="preserve">rande </w:t>
      </w:r>
      <w:r w:rsidRPr="00F67F46">
        <w:rPr>
          <w:rFonts w:ascii="Times New Roman" w:hAnsi="Times New Roman" w:cs="Times New Roman"/>
        </w:rPr>
        <w:t xml:space="preserve">impatto mediatico. Splendida </w:t>
      </w:r>
      <w:r w:rsidR="00C260D5" w:rsidRPr="00F67F46">
        <w:rPr>
          <w:rFonts w:ascii="Times New Roman" w:hAnsi="Times New Roman" w:cs="Times New Roman"/>
        </w:rPr>
        <w:t>voce</w:t>
      </w:r>
      <w:r w:rsidRPr="00F67F46">
        <w:rPr>
          <w:rFonts w:ascii="Times New Roman" w:hAnsi="Times New Roman" w:cs="Times New Roman"/>
        </w:rPr>
        <w:t>,</w:t>
      </w:r>
      <w:r w:rsidR="00C260D5" w:rsidRPr="00F67F46">
        <w:rPr>
          <w:rFonts w:ascii="Times New Roman" w:hAnsi="Times New Roman" w:cs="Times New Roman"/>
        </w:rPr>
        <w:t xml:space="preserve"> dopo anni </w:t>
      </w:r>
      <w:r w:rsidR="00CD6CB2" w:rsidRPr="00F67F46">
        <w:rPr>
          <w:rFonts w:ascii="Times New Roman" w:hAnsi="Times New Roman" w:cs="Times New Roman"/>
        </w:rPr>
        <w:t>passati</w:t>
      </w:r>
      <w:r w:rsidR="00C260D5" w:rsidRPr="00F67F46">
        <w:rPr>
          <w:rFonts w:ascii="Times New Roman" w:hAnsi="Times New Roman" w:cs="Times New Roman"/>
        </w:rPr>
        <w:t xml:space="preserve"> </w:t>
      </w:r>
      <w:r w:rsidR="00DB619E" w:rsidRPr="00F67F46">
        <w:rPr>
          <w:rFonts w:ascii="Times New Roman" w:hAnsi="Times New Roman" w:cs="Times New Roman"/>
        </w:rPr>
        <w:t xml:space="preserve">nel sottobosco musicale </w:t>
      </w:r>
      <w:r w:rsidR="000B25CA" w:rsidRPr="00F67F46">
        <w:rPr>
          <w:rFonts w:ascii="Times New Roman" w:hAnsi="Times New Roman" w:cs="Times New Roman"/>
        </w:rPr>
        <w:t>milanese</w:t>
      </w:r>
      <w:r w:rsidR="004D3EE8" w:rsidRPr="00F67F46">
        <w:rPr>
          <w:rFonts w:ascii="Times New Roman" w:hAnsi="Times New Roman" w:cs="Times New Roman"/>
        </w:rPr>
        <w:t xml:space="preserve"> come corista</w:t>
      </w:r>
      <w:r w:rsidRPr="00F67F46">
        <w:rPr>
          <w:rFonts w:ascii="Times New Roman" w:hAnsi="Times New Roman" w:cs="Times New Roman"/>
        </w:rPr>
        <w:t xml:space="preserve">, arriva l’occasione per dare una svolta alla sua </w:t>
      </w:r>
      <w:r w:rsidR="00E23883" w:rsidRPr="00F67F46">
        <w:rPr>
          <w:rFonts w:ascii="Times New Roman" w:hAnsi="Times New Roman" w:cs="Times New Roman"/>
        </w:rPr>
        <w:t>attività solistica, dopo u</w:t>
      </w:r>
      <w:r w:rsidRPr="00F67F46">
        <w:rPr>
          <w:rFonts w:ascii="Times New Roman" w:hAnsi="Times New Roman" w:cs="Times New Roman"/>
        </w:rPr>
        <w:t>n</w:t>
      </w:r>
      <w:r w:rsidR="00E23883" w:rsidRPr="00F67F46">
        <w:rPr>
          <w:rFonts w:ascii="Times New Roman" w:hAnsi="Times New Roman" w:cs="Times New Roman"/>
        </w:rPr>
        <w:t>a</w:t>
      </w:r>
      <w:r w:rsidRPr="00F67F46">
        <w:rPr>
          <w:rFonts w:ascii="Times New Roman" w:hAnsi="Times New Roman" w:cs="Times New Roman"/>
        </w:rPr>
        <w:t xml:space="preserve"> prima </w:t>
      </w:r>
      <w:r w:rsidR="000B25CA" w:rsidRPr="00F67F46">
        <w:rPr>
          <w:rFonts w:ascii="Times New Roman" w:hAnsi="Times New Roman" w:cs="Times New Roman"/>
        </w:rPr>
        <w:t xml:space="preserve">esperienza discografica </w:t>
      </w:r>
      <w:r w:rsidRPr="00F67F46">
        <w:rPr>
          <w:rFonts w:ascii="Times New Roman" w:hAnsi="Times New Roman" w:cs="Times New Roman"/>
        </w:rPr>
        <w:t>vissuta</w:t>
      </w:r>
      <w:r w:rsidR="000B25CA" w:rsidRPr="00F67F46">
        <w:rPr>
          <w:rFonts w:ascii="Times New Roman" w:hAnsi="Times New Roman" w:cs="Times New Roman"/>
        </w:rPr>
        <w:t xml:space="preserve"> con il gruppo </w:t>
      </w:r>
      <w:r w:rsidR="000B25CA" w:rsidRPr="00DC6A50">
        <w:rPr>
          <w:rFonts w:ascii="Times New Roman" w:hAnsi="Times New Roman" w:cs="Times New Roman"/>
          <w:highlight w:val="cyan"/>
        </w:rPr>
        <w:t>Metrica</w:t>
      </w:r>
      <w:r w:rsidR="00183113">
        <w:rPr>
          <w:rFonts w:ascii="Times New Roman" w:hAnsi="Times New Roman" w:cs="Times New Roman"/>
          <w:highlight w:val="cyan"/>
        </w:rPr>
        <w:fldChar w:fldCharType="begin"/>
      </w:r>
      <w:r w:rsidR="00183113">
        <w:instrText xml:space="preserve"> XE "</w:instrText>
      </w:r>
      <w:r w:rsidR="00183113" w:rsidRPr="00AC0D9E">
        <w:rPr>
          <w:rFonts w:ascii="Times New Roman" w:hAnsi="Times New Roman" w:cs="Times New Roman"/>
          <w:highlight w:val="cyan"/>
        </w:rPr>
        <w:instrText>Metrica</w:instrText>
      </w:r>
      <w:r w:rsidR="00183113">
        <w:instrText xml:space="preserve">" </w:instrText>
      </w:r>
      <w:r w:rsidR="00183113">
        <w:rPr>
          <w:rFonts w:ascii="Times New Roman" w:hAnsi="Times New Roman" w:cs="Times New Roman"/>
          <w:highlight w:val="cyan"/>
        </w:rPr>
        <w:fldChar w:fldCharType="end"/>
      </w:r>
      <w:r w:rsidR="000B25CA" w:rsidRPr="00F67F46">
        <w:rPr>
          <w:rFonts w:ascii="Times New Roman" w:hAnsi="Times New Roman" w:cs="Times New Roman"/>
        </w:rPr>
        <w:t xml:space="preserve"> nel</w:t>
      </w:r>
      <w:r w:rsidR="004D3EE8" w:rsidRPr="00F67F46">
        <w:rPr>
          <w:rFonts w:ascii="Times New Roman" w:hAnsi="Times New Roman" w:cs="Times New Roman"/>
        </w:rPr>
        <w:t xml:space="preserve"> </w:t>
      </w:r>
      <w:r w:rsidR="000B25CA" w:rsidRPr="00F67F46">
        <w:rPr>
          <w:rFonts w:ascii="Times New Roman" w:hAnsi="Times New Roman" w:cs="Times New Roman"/>
        </w:rPr>
        <w:t>1994, a cui collabora</w:t>
      </w:r>
      <w:r w:rsidR="00E23883" w:rsidRPr="00F67F46">
        <w:rPr>
          <w:rFonts w:ascii="Times New Roman" w:hAnsi="Times New Roman" w:cs="Times New Roman"/>
        </w:rPr>
        <w:t>ro</w:t>
      </w:r>
      <w:r w:rsidR="000B25CA" w:rsidRPr="00F67F46">
        <w:rPr>
          <w:rFonts w:ascii="Times New Roman" w:hAnsi="Times New Roman" w:cs="Times New Roman"/>
        </w:rPr>
        <w:t xml:space="preserve">no due musicisti come </w:t>
      </w:r>
      <w:r w:rsidR="000B25CA" w:rsidRPr="006A33B2">
        <w:rPr>
          <w:rFonts w:ascii="Times New Roman" w:hAnsi="Times New Roman" w:cs="Times New Roman"/>
          <w:highlight w:val="cyan"/>
        </w:rPr>
        <w:t>Andrea Zuppini</w:t>
      </w:r>
      <w:r w:rsidR="00183113">
        <w:rPr>
          <w:rFonts w:ascii="Times New Roman" w:hAnsi="Times New Roman" w:cs="Times New Roman"/>
          <w:highlight w:val="cyan"/>
        </w:rPr>
        <w:fldChar w:fldCharType="begin"/>
      </w:r>
      <w:r w:rsidR="00183113">
        <w:instrText xml:space="preserve"> XE "</w:instrText>
      </w:r>
      <w:r w:rsidR="00183113" w:rsidRPr="00AB6284">
        <w:rPr>
          <w:rFonts w:ascii="Times New Roman" w:hAnsi="Times New Roman" w:cs="Times New Roman"/>
          <w:highlight w:val="cyan"/>
        </w:rPr>
        <w:instrText>Zuppini</w:instrText>
      </w:r>
      <w:r w:rsidR="00183113" w:rsidRPr="00AB6284">
        <w:rPr>
          <w:rFonts w:ascii="Times New Roman" w:hAnsi="Times New Roman" w:cs="Times New Roman"/>
        </w:rPr>
        <w:instrText xml:space="preserve"> Andrea</w:instrText>
      </w:r>
      <w:r w:rsidR="00183113">
        <w:instrText xml:space="preserve">" </w:instrText>
      </w:r>
      <w:r w:rsidR="00183113">
        <w:rPr>
          <w:rFonts w:ascii="Times New Roman" w:hAnsi="Times New Roman" w:cs="Times New Roman"/>
          <w:highlight w:val="cyan"/>
        </w:rPr>
        <w:fldChar w:fldCharType="end"/>
      </w:r>
      <w:r w:rsidR="000B25CA" w:rsidRPr="00F67F46">
        <w:rPr>
          <w:rFonts w:ascii="Times New Roman" w:hAnsi="Times New Roman" w:cs="Times New Roman"/>
        </w:rPr>
        <w:t xml:space="preserve"> ed Eros</w:t>
      </w:r>
      <w:r w:rsidR="00694E32">
        <w:rPr>
          <w:rFonts w:ascii="Times New Roman" w:hAnsi="Times New Roman" w:cs="Times New Roman"/>
        </w:rPr>
        <w:fldChar w:fldCharType="begin"/>
      </w:r>
      <w:r w:rsidR="00694E32">
        <w:instrText xml:space="preserve"> XE "</w:instrText>
      </w:r>
      <w:r w:rsidR="00694E32" w:rsidRPr="00816661">
        <w:rPr>
          <w:rFonts w:ascii="Times New Roman" w:hAnsi="Times New Roman" w:cs="Times New Roman"/>
          <w:highlight w:val="cyan"/>
        </w:rPr>
        <w:instrText>Ramazzotti Eros</w:instrText>
      </w:r>
      <w:r w:rsidR="00694E32">
        <w:instrText xml:space="preserve">" </w:instrText>
      </w:r>
      <w:r w:rsidR="00694E32">
        <w:rPr>
          <w:rFonts w:ascii="Times New Roman" w:hAnsi="Times New Roman" w:cs="Times New Roman"/>
        </w:rPr>
        <w:fldChar w:fldCharType="end"/>
      </w:r>
      <w:r w:rsidR="000B25CA" w:rsidRPr="00F67F46">
        <w:rPr>
          <w:rFonts w:ascii="Times New Roman" w:hAnsi="Times New Roman" w:cs="Times New Roman"/>
        </w:rPr>
        <w:t xml:space="preserve"> Ramazzotti</w:t>
      </w:r>
      <w:r w:rsidR="003D42E8">
        <w:rPr>
          <w:rFonts w:ascii="Times New Roman" w:hAnsi="Times New Roman" w:cs="Times New Roman"/>
        </w:rPr>
        <w:fldChar w:fldCharType="begin"/>
      </w:r>
      <w:r w:rsidR="003D42E8">
        <w:instrText xml:space="preserve"> XE "</w:instrText>
      </w:r>
      <w:r w:rsidR="003D42E8" w:rsidRPr="00DC0926">
        <w:rPr>
          <w:rFonts w:ascii="Times New Roman" w:hAnsi="Times New Roman" w:cs="Times New Roman"/>
          <w:highlight w:val="cyan"/>
        </w:rPr>
        <w:instrText>Ramazzotti</w:instrText>
      </w:r>
      <w:r w:rsidR="003D42E8" w:rsidRPr="00DC0926">
        <w:rPr>
          <w:rFonts w:ascii="Times New Roman" w:hAnsi="Times New Roman" w:cs="Times New Roman"/>
        </w:rPr>
        <w:instrText xml:space="preserve"> Eros</w:instrText>
      </w:r>
      <w:r w:rsidR="003D42E8">
        <w:instrText xml:space="preserve">" </w:instrText>
      </w:r>
      <w:r w:rsidR="003D42E8">
        <w:rPr>
          <w:rFonts w:ascii="Times New Roman" w:hAnsi="Times New Roman" w:cs="Times New Roman"/>
        </w:rPr>
        <w:fldChar w:fldCharType="end"/>
      </w:r>
      <w:r w:rsidR="000B25CA" w:rsidRPr="00F67F46">
        <w:rPr>
          <w:rFonts w:ascii="Times New Roman" w:hAnsi="Times New Roman" w:cs="Times New Roman"/>
        </w:rPr>
        <w:t xml:space="preserve">. Nel ’96 </w:t>
      </w:r>
      <w:r w:rsidR="000B25CA" w:rsidRPr="00F67F46">
        <w:rPr>
          <w:rFonts w:ascii="Times New Roman" w:hAnsi="Times New Roman" w:cs="Times New Roman"/>
        </w:rPr>
        <w:lastRenderedPageBreak/>
        <w:t xml:space="preserve">arriverà anche l’invito a fare il corista </w:t>
      </w:r>
      <w:r w:rsidR="00C260D5" w:rsidRPr="00F67F46">
        <w:rPr>
          <w:rFonts w:ascii="Times New Roman" w:hAnsi="Times New Roman" w:cs="Times New Roman"/>
        </w:rPr>
        <w:t>nell’orchestra di Sanremo</w:t>
      </w:r>
      <w:r w:rsidR="000B25CA" w:rsidRPr="00F67F46">
        <w:rPr>
          <w:rFonts w:ascii="Times New Roman" w:hAnsi="Times New Roman" w:cs="Times New Roman"/>
        </w:rPr>
        <w:t xml:space="preserve"> ma è l’anno dopo, nel 1997, che stacca </w:t>
      </w:r>
      <w:r w:rsidR="00C260D5" w:rsidRPr="00F67F46">
        <w:rPr>
          <w:rFonts w:ascii="Times New Roman" w:hAnsi="Times New Roman" w:cs="Times New Roman"/>
        </w:rPr>
        <w:t xml:space="preserve">il biglietto per la gara tra le nuove proposte del Festival. Porta il brano </w:t>
      </w:r>
      <w:r w:rsidR="00C260D5" w:rsidRPr="00F67F46">
        <w:rPr>
          <w:rFonts w:ascii="Times New Roman" w:eastAsia="Book Antiqua" w:hAnsi="Times New Roman" w:cs="Times New Roman"/>
          <w:i/>
        </w:rPr>
        <w:t>Cambiare</w:t>
      </w:r>
      <w:r w:rsidR="00C260D5" w:rsidRPr="00F67F46">
        <w:rPr>
          <w:rFonts w:ascii="Times New Roman" w:hAnsi="Times New Roman" w:cs="Times New Roman"/>
        </w:rPr>
        <w:t>, in cui riesce a far emergere</w:t>
      </w:r>
      <w:r w:rsidR="001714DD" w:rsidRPr="00F67F46">
        <w:rPr>
          <w:rFonts w:ascii="Times New Roman" w:hAnsi="Times New Roman" w:cs="Times New Roman"/>
        </w:rPr>
        <w:t xml:space="preserve"> appieno</w:t>
      </w:r>
      <w:r w:rsidR="00C260D5" w:rsidRPr="00F67F46">
        <w:rPr>
          <w:rFonts w:ascii="Times New Roman" w:hAnsi="Times New Roman" w:cs="Times New Roman"/>
        </w:rPr>
        <w:t xml:space="preserve"> il suo portento vocale. </w:t>
      </w:r>
      <w:r w:rsidR="003F115A" w:rsidRPr="00F67F46">
        <w:rPr>
          <w:rFonts w:ascii="Times New Roman" w:hAnsi="Times New Roman" w:cs="Times New Roman"/>
        </w:rPr>
        <w:t>A conferma, v</w:t>
      </w:r>
      <w:r w:rsidR="00FD3FBD" w:rsidRPr="00F67F46">
        <w:rPr>
          <w:rFonts w:ascii="Times New Roman" w:hAnsi="Times New Roman" w:cs="Times New Roman"/>
        </w:rPr>
        <w:t xml:space="preserve">ale la pena ricordare quel che successe </w:t>
      </w:r>
      <w:r w:rsidR="00CD6CB2" w:rsidRPr="00F67F46">
        <w:rPr>
          <w:rFonts w:ascii="Times New Roman" w:hAnsi="Times New Roman" w:cs="Times New Roman"/>
        </w:rPr>
        <w:t>in quel</w:t>
      </w:r>
      <w:r w:rsidR="00FD3FBD" w:rsidRPr="00F67F46">
        <w:rPr>
          <w:rFonts w:ascii="Times New Roman" w:hAnsi="Times New Roman" w:cs="Times New Roman"/>
        </w:rPr>
        <w:t xml:space="preserve"> </w:t>
      </w:r>
      <w:r w:rsidR="00A362B5" w:rsidRPr="00F67F46">
        <w:rPr>
          <w:rFonts w:ascii="Times New Roman" w:hAnsi="Times New Roman" w:cs="Times New Roman"/>
        </w:rPr>
        <w:t>dopofestival</w:t>
      </w:r>
      <w:r w:rsidR="003F115A" w:rsidRPr="00F67F46">
        <w:rPr>
          <w:rFonts w:ascii="Times New Roman" w:hAnsi="Times New Roman" w:cs="Times New Roman"/>
        </w:rPr>
        <w:t xml:space="preserve">. In studio ci sono </w:t>
      </w:r>
      <w:r w:rsidR="00FD3FBD" w:rsidRPr="00F67F46">
        <w:rPr>
          <w:rFonts w:ascii="Times New Roman" w:hAnsi="Times New Roman" w:cs="Times New Roman"/>
        </w:rPr>
        <w:t xml:space="preserve">tutti i partecipanti </w:t>
      </w:r>
      <w:r w:rsidR="003F115A" w:rsidRPr="00F67F46">
        <w:rPr>
          <w:rFonts w:ascii="Times New Roman" w:hAnsi="Times New Roman" w:cs="Times New Roman"/>
        </w:rPr>
        <w:t xml:space="preserve">e anche la giuria di qualità, quell’anno formata da </w:t>
      </w:r>
      <w:r w:rsidR="00FD3FBD" w:rsidRPr="00F67F46">
        <w:rPr>
          <w:rFonts w:ascii="Times New Roman" w:hAnsi="Times New Roman" w:cs="Times New Roman"/>
        </w:rPr>
        <w:t>Gino Paoli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“Paoli Gino”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FD3FBD" w:rsidRPr="00F67F46">
        <w:rPr>
          <w:rFonts w:ascii="Times New Roman" w:hAnsi="Times New Roman" w:cs="Times New Roman"/>
        </w:rPr>
        <w:t xml:space="preserve">, </w:t>
      </w:r>
      <w:r w:rsidR="00FD3FBD" w:rsidRPr="006A33B2">
        <w:rPr>
          <w:rFonts w:ascii="Times New Roman" w:hAnsi="Times New Roman" w:cs="Times New Roman"/>
          <w:highlight w:val="cyan"/>
        </w:rPr>
        <w:t>Nicola Piovani</w:t>
      </w:r>
      <w:r w:rsidR="00183113">
        <w:rPr>
          <w:rFonts w:ascii="Times New Roman" w:hAnsi="Times New Roman" w:cs="Times New Roman"/>
          <w:highlight w:val="cyan"/>
        </w:rPr>
        <w:fldChar w:fldCharType="begin"/>
      </w:r>
      <w:r w:rsidR="00183113">
        <w:instrText xml:space="preserve"> XE "</w:instrText>
      </w:r>
      <w:r w:rsidR="00183113" w:rsidRPr="00DF15EB">
        <w:rPr>
          <w:rFonts w:ascii="Times New Roman" w:hAnsi="Times New Roman" w:cs="Times New Roman"/>
          <w:highlight w:val="cyan"/>
        </w:rPr>
        <w:instrText>Piovani</w:instrText>
      </w:r>
      <w:r w:rsidR="00183113" w:rsidRPr="00DF15EB">
        <w:rPr>
          <w:rFonts w:ascii="Times New Roman" w:hAnsi="Times New Roman" w:cs="Times New Roman"/>
        </w:rPr>
        <w:instrText xml:space="preserve"> Nicola</w:instrText>
      </w:r>
      <w:r w:rsidR="00183113">
        <w:instrText xml:space="preserve">" </w:instrText>
      </w:r>
      <w:r w:rsidR="00183113">
        <w:rPr>
          <w:rFonts w:ascii="Times New Roman" w:hAnsi="Times New Roman" w:cs="Times New Roman"/>
          <w:highlight w:val="cyan"/>
        </w:rPr>
        <w:fldChar w:fldCharType="end"/>
      </w:r>
      <w:r w:rsidR="00FD3FBD" w:rsidRPr="00F67F46">
        <w:rPr>
          <w:rFonts w:ascii="Times New Roman" w:hAnsi="Times New Roman" w:cs="Times New Roman"/>
        </w:rPr>
        <w:t>, il regista</w:t>
      </w:r>
      <w:r w:rsidR="003F115A" w:rsidRPr="00F67F46">
        <w:rPr>
          <w:rFonts w:ascii="Times New Roman" w:hAnsi="Times New Roman" w:cs="Times New Roman"/>
        </w:rPr>
        <w:t xml:space="preserve">/scrittore </w:t>
      </w:r>
      <w:r w:rsidR="003F115A" w:rsidRPr="006A33B2">
        <w:rPr>
          <w:rFonts w:ascii="Times New Roman" w:hAnsi="Times New Roman" w:cs="Times New Roman"/>
          <w:highlight w:val="cyan"/>
        </w:rPr>
        <w:t>Marco Missiroli</w:t>
      </w:r>
      <w:r w:rsidR="003F115A" w:rsidRPr="00F67F46">
        <w:rPr>
          <w:rFonts w:ascii="Times New Roman" w:hAnsi="Times New Roman" w:cs="Times New Roman"/>
        </w:rPr>
        <w:t xml:space="preserve"> (che sostituì all’</w:t>
      </w:r>
      <w:r w:rsidR="009E72AB" w:rsidRPr="00F67F46">
        <w:rPr>
          <w:rFonts w:ascii="Times New Roman" w:hAnsi="Times New Roman" w:cs="Times New Roman"/>
        </w:rPr>
        <w:t>ul</w:t>
      </w:r>
      <w:r w:rsidR="003F115A" w:rsidRPr="00F67F46">
        <w:rPr>
          <w:rFonts w:ascii="Times New Roman" w:hAnsi="Times New Roman" w:cs="Times New Roman"/>
        </w:rPr>
        <w:t xml:space="preserve">timo momento </w:t>
      </w:r>
      <w:r w:rsidR="003F115A" w:rsidRPr="006A33B2">
        <w:rPr>
          <w:rFonts w:ascii="Times New Roman" w:hAnsi="Times New Roman" w:cs="Times New Roman"/>
          <w:highlight w:val="cyan"/>
        </w:rPr>
        <w:t>Gabriele Salvatore</w:t>
      </w:r>
      <w:r w:rsidR="000C0175" w:rsidRPr="006A33B2">
        <w:rPr>
          <w:rFonts w:ascii="Times New Roman" w:hAnsi="Times New Roman" w:cs="Times New Roman"/>
          <w:highlight w:val="cyan"/>
        </w:rPr>
        <w:t>s</w:t>
      </w:r>
      <w:r w:rsidR="00183113">
        <w:rPr>
          <w:rFonts w:ascii="Times New Roman" w:hAnsi="Times New Roman" w:cs="Times New Roman"/>
          <w:highlight w:val="cyan"/>
        </w:rPr>
        <w:fldChar w:fldCharType="begin"/>
      </w:r>
      <w:r w:rsidR="00183113">
        <w:instrText xml:space="preserve"> XE "</w:instrText>
      </w:r>
      <w:r w:rsidR="00183113" w:rsidRPr="000617CE">
        <w:rPr>
          <w:rFonts w:ascii="Times New Roman" w:hAnsi="Times New Roman" w:cs="Times New Roman"/>
          <w:highlight w:val="cyan"/>
        </w:rPr>
        <w:instrText>Salvatores</w:instrText>
      </w:r>
      <w:r w:rsidR="00183113" w:rsidRPr="000617CE">
        <w:rPr>
          <w:rFonts w:ascii="Times New Roman" w:hAnsi="Times New Roman" w:cs="Times New Roman"/>
        </w:rPr>
        <w:instrText xml:space="preserve"> Gabriele</w:instrText>
      </w:r>
      <w:r w:rsidR="00183113">
        <w:instrText xml:space="preserve">" </w:instrText>
      </w:r>
      <w:r w:rsidR="00183113">
        <w:rPr>
          <w:rFonts w:ascii="Times New Roman" w:hAnsi="Times New Roman" w:cs="Times New Roman"/>
          <w:highlight w:val="cyan"/>
        </w:rPr>
        <w:fldChar w:fldCharType="end"/>
      </w:r>
      <w:r w:rsidR="003F115A" w:rsidRPr="00F67F46">
        <w:rPr>
          <w:rFonts w:ascii="Times New Roman" w:hAnsi="Times New Roman" w:cs="Times New Roman"/>
        </w:rPr>
        <w:t xml:space="preserve"> a casa malato</w:t>
      </w:r>
      <w:r w:rsidR="009E72AB" w:rsidRPr="00F67F46">
        <w:rPr>
          <w:rFonts w:ascii="Times New Roman" w:hAnsi="Times New Roman" w:cs="Times New Roman"/>
        </w:rPr>
        <w:t>)</w:t>
      </w:r>
      <w:r w:rsidR="003F115A" w:rsidRPr="00F67F46">
        <w:rPr>
          <w:rFonts w:ascii="Times New Roman" w:hAnsi="Times New Roman" w:cs="Times New Roman"/>
        </w:rPr>
        <w:t xml:space="preserve">, </w:t>
      </w:r>
      <w:r w:rsidR="003F115A" w:rsidRPr="006A33B2">
        <w:rPr>
          <w:rFonts w:ascii="Times New Roman" w:hAnsi="Times New Roman" w:cs="Times New Roman"/>
          <w:highlight w:val="cyan"/>
        </w:rPr>
        <w:t>Bill Conti</w:t>
      </w:r>
      <w:r w:rsidR="00183113">
        <w:rPr>
          <w:rFonts w:ascii="Times New Roman" w:hAnsi="Times New Roman" w:cs="Times New Roman"/>
          <w:highlight w:val="cyan"/>
        </w:rPr>
        <w:fldChar w:fldCharType="begin"/>
      </w:r>
      <w:r w:rsidR="00183113">
        <w:instrText xml:space="preserve"> XE "</w:instrText>
      </w:r>
      <w:r w:rsidR="00183113" w:rsidRPr="00484BB4">
        <w:rPr>
          <w:rFonts w:ascii="Times New Roman" w:hAnsi="Times New Roman" w:cs="Times New Roman"/>
          <w:highlight w:val="cyan"/>
        </w:rPr>
        <w:instrText>Conti</w:instrText>
      </w:r>
      <w:r w:rsidR="00183113" w:rsidRPr="00484BB4">
        <w:rPr>
          <w:rFonts w:ascii="Times New Roman" w:hAnsi="Times New Roman" w:cs="Times New Roman"/>
        </w:rPr>
        <w:instrText xml:space="preserve"> Bill</w:instrText>
      </w:r>
      <w:r w:rsidR="00183113">
        <w:instrText xml:space="preserve">" </w:instrText>
      </w:r>
      <w:r w:rsidR="00183113">
        <w:rPr>
          <w:rFonts w:ascii="Times New Roman" w:hAnsi="Times New Roman" w:cs="Times New Roman"/>
          <w:highlight w:val="cyan"/>
        </w:rPr>
        <w:fldChar w:fldCharType="end"/>
      </w:r>
      <w:r w:rsidR="003F115A" w:rsidRPr="00F67F46">
        <w:rPr>
          <w:rFonts w:ascii="Times New Roman" w:hAnsi="Times New Roman" w:cs="Times New Roman"/>
        </w:rPr>
        <w:t xml:space="preserve"> (arrangiatore americano di molte colonne sonore</w:t>
      </w:r>
      <w:r w:rsidR="000C0175" w:rsidRPr="00F67F46">
        <w:rPr>
          <w:rFonts w:ascii="Times New Roman" w:hAnsi="Times New Roman" w:cs="Times New Roman"/>
        </w:rPr>
        <w:t>, una su tutti</w:t>
      </w:r>
      <w:r w:rsidR="00CD6CB2" w:rsidRPr="00F67F46">
        <w:rPr>
          <w:rFonts w:ascii="Times New Roman" w:hAnsi="Times New Roman" w:cs="Times New Roman"/>
        </w:rPr>
        <w:t>,</w:t>
      </w:r>
      <w:r w:rsidR="000C0175" w:rsidRPr="00F67F46">
        <w:rPr>
          <w:rFonts w:ascii="Times New Roman" w:hAnsi="Times New Roman" w:cs="Times New Roman"/>
        </w:rPr>
        <w:t xml:space="preserve"> </w:t>
      </w:r>
      <w:r w:rsidR="006A33B2">
        <w:rPr>
          <w:rFonts w:ascii="Times New Roman" w:hAnsi="Times New Roman" w:cs="Times New Roman"/>
        </w:rPr>
        <w:t>‘</w:t>
      </w:r>
      <w:r w:rsidR="000C0175" w:rsidRPr="00F67F46">
        <w:rPr>
          <w:rFonts w:ascii="Times New Roman" w:hAnsi="Times New Roman" w:cs="Times New Roman"/>
        </w:rPr>
        <w:t>Rocky</w:t>
      </w:r>
      <w:r w:rsidR="006A33B2">
        <w:rPr>
          <w:rFonts w:ascii="Times New Roman" w:hAnsi="Times New Roman" w:cs="Times New Roman"/>
        </w:rPr>
        <w:t>’</w:t>
      </w:r>
      <w:r w:rsidR="003F115A" w:rsidRPr="00F67F46">
        <w:rPr>
          <w:rFonts w:ascii="Times New Roman" w:hAnsi="Times New Roman" w:cs="Times New Roman"/>
        </w:rPr>
        <w:t>) e</w:t>
      </w:r>
      <w:r w:rsidR="004D3EE8" w:rsidRPr="00F67F46">
        <w:rPr>
          <w:rFonts w:ascii="Times New Roman" w:hAnsi="Times New Roman" w:cs="Times New Roman"/>
        </w:rPr>
        <w:t xml:space="preserve"> il ‘presidente di Giuria’ </w:t>
      </w:r>
      <w:r w:rsidR="003F115A" w:rsidRPr="00F67F46">
        <w:rPr>
          <w:rFonts w:ascii="Times New Roman" w:hAnsi="Times New Roman" w:cs="Times New Roman"/>
        </w:rPr>
        <w:t>Luciano Pavarotti.</w:t>
      </w:r>
    </w:p>
    <w:p w:rsidR="00DC6A50" w:rsidRDefault="00C70459"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A metà programma a</w:t>
      </w:r>
      <w:r w:rsidR="009E72AB" w:rsidRPr="00F67F46">
        <w:rPr>
          <w:rFonts w:ascii="Times New Roman" w:hAnsi="Times New Roman" w:cs="Times New Roman"/>
        </w:rPr>
        <w:t>rriva in diretta una telefonata</w:t>
      </w:r>
      <w:r w:rsidRPr="00F67F46">
        <w:rPr>
          <w:rFonts w:ascii="Times New Roman" w:hAnsi="Times New Roman" w:cs="Times New Roman"/>
        </w:rPr>
        <w:t>,</w:t>
      </w:r>
      <w:r w:rsidR="009E72AB" w:rsidRPr="00F67F46">
        <w:rPr>
          <w:rFonts w:ascii="Times New Roman" w:hAnsi="Times New Roman" w:cs="Times New Roman"/>
        </w:rPr>
        <w:t xml:space="preserve"> </w:t>
      </w:r>
      <w:r w:rsidRPr="00F67F46">
        <w:rPr>
          <w:rFonts w:ascii="Times New Roman" w:hAnsi="Times New Roman" w:cs="Times New Roman"/>
        </w:rPr>
        <w:t>era</w:t>
      </w:r>
      <w:r w:rsidR="009E72AB" w:rsidRPr="00F67F46">
        <w:rPr>
          <w:rFonts w:ascii="Times New Roman" w:hAnsi="Times New Roman" w:cs="Times New Roman"/>
        </w:rPr>
        <w:t xml:space="preserve"> Lucio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6658FD" w:rsidRPr="00F67F46">
        <w:rPr>
          <w:rFonts w:ascii="Times New Roman" w:hAnsi="Times New Roman" w:cs="Times New Roman"/>
        </w:rPr>
        <w:t xml:space="preserve">, </w:t>
      </w:r>
      <w:r w:rsidR="009E72AB" w:rsidRPr="00F67F46">
        <w:rPr>
          <w:rFonts w:ascii="Times New Roman" w:hAnsi="Times New Roman" w:cs="Times New Roman"/>
        </w:rPr>
        <w:t>che così si esprime</w:t>
      </w:r>
      <w:r w:rsidRPr="00F67F46">
        <w:rPr>
          <w:rFonts w:ascii="Times New Roman" w:hAnsi="Times New Roman" w:cs="Times New Roman"/>
        </w:rPr>
        <w:t>va</w:t>
      </w:r>
      <w:r w:rsidR="009E72AB" w:rsidRPr="00F67F46">
        <w:rPr>
          <w:rFonts w:ascii="Times New Roman" w:hAnsi="Times New Roman" w:cs="Times New Roman"/>
        </w:rPr>
        <w:t xml:space="preserve">: “Questa sera vorrei dire una cosa a favore di Sanremo, grazie a un cantante che credo di non aver mai sentito cantare così bene in tantissimi anni, sto parlando di Alex Baroni. Un’intensità, una voce come ce ne sono poche in Italia”. Come se non bastasse, a rincarare la dose </w:t>
      </w:r>
      <w:r w:rsidR="00CD6CB2" w:rsidRPr="00F67F46">
        <w:rPr>
          <w:rFonts w:ascii="Times New Roman" w:hAnsi="Times New Roman" w:cs="Times New Roman"/>
        </w:rPr>
        <w:t>interviene</w:t>
      </w:r>
      <w:r w:rsidR="009E72AB" w:rsidRPr="00F67F46">
        <w:rPr>
          <w:rFonts w:ascii="Times New Roman" w:hAnsi="Times New Roman" w:cs="Times New Roman"/>
        </w:rPr>
        <w:t xml:space="preserve"> anche Gino Paoli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“Paoli Gino”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9E72AB" w:rsidRPr="00F67F46">
        <w:rPr>
          <w:rFonts w:ascii="Times New Roman" w:hAnsi="Times New Roman" w:cs="Times New Roman"/>
        </w:rPr>
        <w:t xml:space="preserve"> e soprattutto ‘big Luciano’: “È piaciuto a me quello è piaciuto a tutti. Ha fatto una recita, come ha detto bene Lucio prima, una di quelle recite fatte con tutta la forza, con tutto il fegato, con tutto quello che hai dentro. Sempre più su, sempre più </w:t>
      </w:r>
      <w:r w:rsidR="004D3EE8" w:rsidRPr="00F67F46">
        <w:rPr>
          <w:rFonts w:ascii="Times New Roman" w:hAnsi="Times New Roman" w:cs="Times New Roman"/>
        </w:rPr>
        <w:t xml:space="preserve">su </w:t>
      </w:r>
      <w:r w:rsidR="009E72AB" w:rsidRPr="00F67F46">
        <w:rPr>
          <w:rFonts w:ascii="Times New Roman" w:hAnsi="Times New Roman" w:cs="Times New Roman"/>
        </w:rPr>
        <w:t xml:space="preserve">in una maniera </w:t>
      </w:r>
      <w:r w:rsidR="004D3EE8" w:rsidRPr="00F67F46">
        <w:rPr>
          <w:rFonts w:ascii="Times New Roman" w:hAnsi="Times New Roman" w:cs="Times New Roman"/>
        </w:rPr>
        <w:t xml:space="preserve">veramente </w:t>
      </w:r>
      <w:r w:rsidR="009E72AB" w:rsidRPr="00F67F46">
        <w:rPr>
          <w:rFonts w:ascii="Times New Roman" w:hAnsi="Times New Roman" w:cs="Times New Roman"/>
        </w:rPr>
        <w:t xml:space="preserve">incredibile, che ti prende. </w:t>
      </w:r>
      <w:r w:rsidR="009E72AB" w:rsidRPr="00F67F46">
        <w:rPr>
          <w:rFonts w:ascii="Times New Roman" w:hAnsi="Times New Roman" w:cs="Times New Roman"/>
          <w:i/>
        </w:rPr>
        <w:t>Nessun dorma</w:t>
      </w:r>
      <w:r w:rsidR="009E72AB" w:rsidRPr="00F67F46">
        <w:rPr>
          <w:rFonts w:ascii="Times New Roman" w:hAnsi="Times New Roman" w:cs="Times New Roman"/>
        </w:rPr>
        <w:t xml:space="preserve"> che io canto è una canzone che ti prende perché va’ nel salire, e nel salire, speri. E così quando hai sentito cantare Baroni vai con lui, è la vita, è la giovinezza, la speranza; le parole c’entrano anche ma c’entra la maniera in cui lui ha messo fuori questo fiume infinito</w:t>
      </w:r>
      <w:r w:rsidR="00482C23" w:rsidRPr="00F67F46">
        <w:rPr>
          <w:rFonts w:ascii="Times New Roman" w:hAnsi="Times New Roman" w:cs="Times New Roman"/>
        </w:rPr>
        <w:t>”</w:t>
      </w:r>
      <w:r w:rsidR="009E72AB" w:rsidRPr="00F67F46">
        <w:rPr>
          <w:rFonts w:ascii="Times New Roman" w:hAnsi="Times New Roman" w:cs="Times New Roman"/>
        </w:rPr>
        <w:t>.</w:t>
      </w:r>
    </w:p>
    <w:p w:rsidR="00DC6A50" w:rsidRDefault="00816097"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Un piacevole imbarazzo per Alex </w:t>
      </w:r>
      <w:r w:rsidR="00C70459" w:rsidRPr="00F67F46">
        <w:rPr>
          <w:rFonts w:ascii="Times New Roman" w:hAnsi="Times New Roman" w:cs="Times New Roman"/>
        </w:rPr>
        <w:t>ch</w:t>
      </w:r>
      <w:r w:rsidRPr="00F67F46">
        <w:rPr>
          <w:rFonts w:ascii="Times New Roman" w:hAnsi="Times New Roman" w:cs="Times New Roman"/>
        </w:rPr>
        <w:t xml:space="preserve">e </w:t>
      </w:r>
      <w:r w:rsidR="00DC6A50">
        <w:rPr>
          <w:rFonts w:ascii="Times New Roman" w:hAnsi="Times New Roman" w:cs="Times New Roman"/>
        </w:rPr>
        <w:t>nei giorni</w:t>
      </w:r>
      <w:r w:rsidR="00DB619E" w:rsidRPr="00F67F46">
        <w:rPr>
          <w:rFonts w:ascii="Times New Roman" w:hAnsi="Times New Roman" w:cs="Times New Roman"/>
        </w:rPr>
        <w:t xml:space="preserve"> e</w:t>
      </w:r>
      <w:r w:rsidR="00C70459" w:rsidRPr="00F67F46">
        <w:rPr>
          <w:rFonts w:ascii="Times New Roman" w:hAnsi="Times New Roman" w:cs="Times New Roman"/>
        </w:rPr>
        <w:t xml:space="preserve"> </w:t>
      </w:r>
      <w:r w:rsidRPr="00F67F46">
        <w:rPr>
          <w:rFonts w:ascii="Times New Roman" w:hAnsi="Times New Roman" w:cs="Times New Roman"/>
        </w:rPr>
        <w:t>nei mesi successivi raccoglie</w:t>
      </w:r>
      <w:r w:rsidR="004D3EE8" w:rsidRPr="00F67F46">
        <w:rPr>
          <w:rFonts w:ascii="Times New Roman" w:hAnsi="Times New Roman" w:cs="Times New Roman"/>
        </w:rPr>
        <w:t>rà</w:t>
      </w:r>
      <w:r w:rsidRPr="00F67F46">
        <w:rPr>
          <w:rFonts w:ascii="Times New Roman" w:hAnsi="Times New Roman" w:cs="Times New Roman"/>
        </w:rPr>
        <w:t xml:space="preserve"> con</w:t>
      </w:r>
      <w:r w:rsidR="00C70459" w:rsidRPr="00F67F46">
        <w:rPr>
          <w:rFonts w:ascii="Times New Roman" w:hAnsi="Times New Roman" w:cs="Times New Roman"/>
        </w:rPr>
        <w:t>sensi in maniera trasversale e l</w:t>
      </w:r>
      <w:r w:rsidR="00C260D5" w:rsidRPr="00F67F46">
        <w:rPr>
          <w:rFonts w:ascii="Times New Roman" w:hAnsi="Times New Roman" w:cs="Times New Roman"/>
        </w:rPr>
        <w:t>’anno dopo, nel 1998, torn</w:t>
      </w:r>
      <w:r w:rsidR="004D3EE8" w:rsidRPr="00F67F46">
        <w:rPr>
          <w:rFonts w:ascii="Times New Roman" w:hAnsi="Times New Roman" w:cs="Times New Roman"/>
        </w:rPr>
        <w:t>erà</w:t>
      </w:r>
      <w:r w:rsidR="00C260D5" w:rsidRPr="00F67F46">
        <w:rPr>
          <w:rFonts w:ascii="Times New Roman" w:hAnsi="Times New Roman" w:cs="Times New Roman"/>
        </w:rPr>
        <w:t xml:space="preserve"> in riviera a raccogliere i frutti di quella popolarità improvvisa. </w:t>
      </w:r>
      <w:r w:rsidR="001714DD" w:rsidRPr="00F67F46">
        <w:rPr>
          <w:rFonts w:ascii="Times New Roman" w:hAnsi="Times New Roman" w:cs="Times New Roman"/>
        </w:rPr>
        <w:t>Questa volta i</w:t>
      </w:r>
      <w:r w:rsidR="00C260D5" w:rsidRPr="00F67F46">
        <w:rPr>
          <w:rFonts w:ascii="Times New Roman" w:hAnsi="Times New Roman" w:cs="Times New Roman"/>
        </w:rPr>
        <w:t xml:space="preserve">l brano è meno valido del precedente, ma nonostante questo le vendite funzionano bene e iniziano le vere tournée. Pian piano Alex si avvicina sempre di più a stilemi pop </w:t>
      </w:r>
      <w:r w:rsidR="00362E3E" w:rsidRPr="00F67F46">
        <w:rPr>
          <w:rFonts w:ascii="Times New Roman" w:hAnsi="Times New Roman" w:cs="Times New Roman"/>
        </w:rPr>
        <w:t>internazionali</w:t>
      </w:r>
      <w:r w:rsidR="00C260D5" w:rsidRPr="00F67F46">
        <w:rPr>
          <w:rFonts w:ascii="Times New Roman" w:hAnsi="Times New Roman" w:cs="Times New Roman"/>
        </w:rPr>
        <w:t xml:space="preserve"> e comincia a raccogliere co</w:t>
      </w:r>
      <w:r w:rsidR="00DC6A50">
        <w:rPr>
          <w:rFonts w:ascii="Times New Roman" w:hAnsi="Times New Roman" w:cs="Times New Roman"/>
        </w:rPr>
        <w:t>nsensi anche fuori dall’Italia.</w:t>
      </w:r>
    </w:p>
    <w:p w:rsidR="00C260D5" w:rsidRDefault="00C260D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Nasce una </w:t>
      </w:r>
      <w:r w:rsidR="00D80CB7" w:rsidRPr="00F67F46">
        <w:rPr>
          <w:rFonts w:ascii="Times New Roman" w:hAnsi="Times New Roman" w:cs="Times New Roman"/>
        </w:rPr>
        <w:t>profi</w:t>
      </w:r>
      <w:r w:rsidRPr="00F67F46">
        <w:rPr>
          <w:rFonts w:ascii="Times New Roman" w:hAnsi="Times New Roman" w:cs="Times New Roman"/>
        </w:rPr>
        <w:t xml:space="preserve">cua collaborazione con </w:t>
      </w:r>
      <w:r w:rsidRPr="00FB77B6">
        <w:rPr>
          <w:rFonts w:ascii="Times New Roman" w:hAnsi="Times New Roman" w:cs="Times New Roman"/>
          <w:highlight w:val="cyan"/>
        </w:rPr>
        <w:t>Giorgia</w:t>
      </w:r>
      <w:r w:rsidR="00893D6B">
        <w:rPr>
          <w:rFonts w:ascii="Times New Roman" w:hAnsi="Times New Roman" w:cs="Times New Roman"/>
          <w:highlight w:val="cyan"/>
        </w:rPr>
        <w:fldChar w:fldCharType="begin"/>
      </w:r>
      <w:r w:rsidR="00893D6B">
        <w:instrText xml:space="preserve"> XE "</w:instrText>
      </w:r>
      <w:r w:rsidR="00893D6B" w:rsidRPr="004F14B8">
        <w:rPr>
          <w:rFonts w:ascii="Times New Roman" w:hAnsi="Times New Roman" w:cs="Times New Roman"/>
          <w:highlight w:val="cyan"/>
        </w:rPr>
        <w:instrText>Giorgia</w:instrText>
      </w:r>
      <w:r w:rsidR="00893D6B" w:rsidRPr="004F14B8">
        <w:rPr>
          <w:rFonts w:ascii="Times New Roman" w:hAnsi="Times New Roman" w:cs="Times New Roman"/>
        </w:rPr>
        <w:instrText xml:space="preserve"> (Todrani)</w:instrText>
      </w:r>
      <w:r w:rsidR="00893D6B">
        <w:instrText xml:space="preserve">" </w:instrText>
      </w:r>
      <w:r w:rsidR="00893D6B">
        <w:rPr>
          <w:rFonts w:ascii="Times New Roman" w:hAnsi="Times New Roman" w:cs="Times New Roman"/>
          <w:highlight w:val="cyan"/>
        </w:rPr>
        <w:fldChar w:fldCharType="end"/>
      </w:r>
      <w:r w:rsidRPr="00F67F46">
        <w:rPr>
          <w:rFonts w:ascii="Times New Roman" w:hAnsi="Times New Roman" w:cs="Times New Roman"/>
        </w:rPr>
        <w:t xml:space="preserve">, a cui si lega anche sentimentalmente, finché un incidente stradale in pieno centro a Roma spezza ogni sogno. Muore dopo alcune settimane di coma e di lui resta il ricordo di una tra le belle </w:t>
      </w:r>
      <w:r w:rsidR="00362E3E" w:rsidRPr="00F67F46">
        <w:rPr>
          <w:rFonts w:ascii="Times New Roman" w:hAnsi="Times New Roman" w:cs="Times New Roman"/>
        </w:rPr>
        <w:t xml:space="preserve">voci maschili degli ultimi anni e di un potenziale artista capace di portare il pop italiano ad essere ascoltato e </w:t>
      </w:r>
      <w:r w:rsidR="00362E3E" w:rsidRPr="00F67F46">
        <w:rPr>
          <w:rFonts w:ascii="Times New Roman" w:hAnsi="Times New Roman" w:cs="Times New Roman"/>
        </w:rPr>
        <w:lastRenderedPageBreak/>
        <w:t>conosciuto fuori dai nostri confini</w:t>
      </w:r>
      <w:r w:rsidR="004D3EE8" w:rsidRPr="00F67F46">
        <w:rPr>
          <w:rFonts w:ascii="Times New Roman" w:hAnsi="Times New Roman" w:cs="Times New Roman"/>
        </w:rPr>
        <w:t xml:space="preserve"> in maniera continuativa</w:t>
      </w:r>
      <w:r w:rsidR="00362E3E" w:rsidRPr="00F67F46">
        <w:rPr>
          <w:rFonts w:ascii="Times New Roman" w:hAnsi="Times New Roman" w:cs="Times New Roman"/>
        </w:rPr>
        <w:t>.</w:t>
      </w:r>
      <w:r w:rsidR="00862AF6" w:rsidRPr="00F67F46">
        <w:rPr>
          <w:rFonts w:ascii="Times New Roman" w:hAnsi="Times New Roman" w:cs="Times New Roman"/>
        </w:rPr>
        <w:t xml:space="preserve"> Operazione che tentano in molti ma </w:t>
      </w:r>
      <w:r w:rsidR="004D3EE8" w:rsidRPr="00F67F46">
        <w:rPr>
          <w:rFonts w:ascii="Times New Roman" w:hAnsi="Times New Roman" w:cs="Times New Roman"/>
        </w:rPr>
        <w:t xml:space="preserve">in cui </w:t>
      </w:r>
      <w:r w:rsidR="00862AF6" w:rsidRPr="00F67F46">
        <w:rPr>
          <w:rFonts w:ascii="Times New Roman" w:hAnsi="Times New Roman" w:cs="Times New Roman"/>
        </w:rPr>
        <w:t>pochi riescono. Lui ce l’avrebbe fatta.</w:t>
      </w:r>
    </w:p>
    <w:p w:rsidR="00DC6A50" w:rsidRPr="00F67F46" w:rsidRDefault="00DC6A50" w:rsidP="00D01599">
      <w:pPr>
        <w:spacing w:after="0" w:line="240" w:lineRule="auto"/>
        <w:ind w:firstLine="284"/>
        <w:jc w:val="both"/>
        <w:rPr>
          <w:rFonts w:ascii="Times New Roman" w:hAnsi="Times New Roman" w:cs="Times New Roman"/>
        </w:rPr>
      </w:pPr>
    </w:p>
    <w:p w:rsidR="00C260D5" w:rsidRPr="00F67F46" w:rsidRDefault="00C260D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Ritagliamo un breve spazio anche per </w:t>
      </w:r>
      <w:r w:rsidRPr="00FB77B6">
        <w:rPr>
          <w:rFonts w:ascii="Times New Roman" w:hAnsi="Times New Roman" w:cs="Times New Roman"/>
          <w:b/>
          <w:highlight w:val="cyan"/>
        </w:rPr>
        <w:t>Leda Battisti</w:t>
      </w:r>
      <w:r w:rsidRPr="00F67F46">
        <w:rPr>
          <w:rFonts w:ascii="Times New Roman" w:hAnsi="Times New Roman" w:cs="Times New Roman"/>
        </w:rPr>
        <w:t xml:space="preserve">, cantautrice di Poggio Bustone (il paesino del più famoso Lucio, ma con lui nessuna </w:t>
      </w:r>
      <w:r w:rsidR="00D80CB7" w:rsidRPr="00F67F46">
        <w:rPr>
          <w:rFonts w:ascii="Times New Roman" w:hAnsi="Times New Roman" w:cs="Times New Roman"/>
        </w:rPr>
        <w:t>par</w:t>
      </w:r>
      <w:r w:rsidRPr="00F67F46">
        <w:rPr>
          <w:rFonts w:ascii="Times New Roman" w:hAnsi="Times New Roman" w:cs="Times New Roman"/>
        </w:rPr>
        <w:t>entela</w:t>
      </w:r>
      <w:r w:rsidR="00362E3E" w:rsidRPr="00F67F46">
        <w:rPr>
          <w:rFonts w:ascii="Times New Roman" w:hAnsi="Times New Roman" w:cs="Times New Roman"/>
        </w:rPr>
        <w:t xml:space="preserve"> diretta</w:t>
      </w:r>
      <w:r w:rsidRPr="00F67F46">
        <w:rPr>
          <w:rFonts w:ascii="Times New Roman" w:hAnsi="Times New Roman" w:cs="Times New Roman"/>
        </w:rPr>
        <w:t xml:space="preserve">) passata per Sanremo due volte, nel 1999 e nel 2007. Il suo </w:t>
      </w:r>
      <w:r w:rsidR="00D80CB7" w:rsidRPr="00F67F46">
        <w:rPr>
          <w:rFonts w:ascii="Times New Roman" w:hAnsi="Times New Roman" w:cs="Times New Roman"/>
        </w:rPr>
        <w:t>esor</w:t>
      </w:r>
      <w:r w:rsidRPr="00F67F46">
        <w:rPr>
          <w:rFonts w:ascii="Times New Roman" w:hAnsi="Times New Roman" w:cs="Times New Roman"/>
        </w:rPr>
        <w:t xml:space="preserve">dio avviene con il brano </w:t>
      </w:r>
      <w:r w:rsidRPr="00F67F46">
        <w:rPr>
          <w:rFonts w:ascii="Times New Roman" w:eastAsia="Book Antiqua" w:hAnsi="Times New Roman" w:cs="Times New Roman"/>
          <w:i/>
        </w:rPr>
        <w:t>Un fiume in piena</w:t>
      </w:r>
      <w:r w:rsidRPr="00F67F46">
        <w:rPr>
          <w:rFonts w:ascii="Times New Roman" w:hAnsi="Times New Roman" w:cs="Times New Roman"/>
        </w:rPr>
        <w:t xml:space="preserve">, ben costruito e dalla facile presa così come il pezzo che l’aveva fatta conoscere l’anno prima, </w:t>
      </w:r>
      <w:r w:rsidRPr="00F67F46">
        <w:rPr>
          <w:rFonts w:ascii="Times New Roman" w:eastAsia="Book Antiqua" w:hAnsi="Times New Roman" w:cs="Times New Roman"/>
          <w:i/>
        </w:rPr>
        <w:t>L’acqua al deserto</w:t>
      </w:r>
      <w:r w:rsidRPr="00F67F46">
        <w:rPr>
          <w:rFonts w:ascii="Times New Roman" w:hAnsi="Times New Roman" w:cs="Times New Roman"/>
        </w:rPr>
        <w:t xml:space="preserve">, preparato con il bravo chitarrista </w:t>
      </w:r>
      <w:r w:rsidRPr="00FB77B6">
        <w:rPr>
          <w:rFonts w:ascii="Times New Roman" w:hAnsi="Times New Roman" w:cs="Times New Roman"/>
          <w:highlight w:val="cyan"/>
        </w:rPr>
        <w:t>Ottmar Liebert</w:t>
      </w:r>
      <w:r w:rsidR="00183113">
        <w:rPr>
          <w:rFonts w:ascii="Times New Roman" w:hAnsi="Times New Roman" w:cs="Times New Roman"/>
          <w:highlight w:val="cyan"/>
        </w:rPr>
        <w:fldChar w:fldCharType="begin"/>
      </w:r>
      <w:r w:rsidR="00183113">
        <w:instrText xml:space="preserve"> XE "</w:instrText>
      </w:r>
      <w:r w:rsidR="00183113" w:rsidRPr="005649B8">
        <w:rPr>
          <w:rFonts w:ascii="Times New Roman" w:hAnsi="Times New Roman" w:cs="Times New Roman"/>
          <w:highlight w:val="cyan"/>
        </w:rPr>
        <w:instrText>Liebert</w:instrText>
      </w:r>
      <w:r w:rsidR="00183113" w:rsidRPr="005649B8">
        <w:rPr>
          <w:rFonts w:ascii="Times New Roman" w:hAnsi="Times New Roman" w:cs="Times New Roman"/>
        </w:rPr>
        <w:instrText xml:space="preserve"> Ottmar</w:instrText>
      </w:r>
      <w:r w:rsidR="00183113">
        <w:instrText xml:space="preserve">" </w:instrText>
      </w:r>
      <w:r w:rsidR="00183113">
        <w:rPr>
          <w:rFonts w:ascii="Times New Roman" w:hAnsi="Times New Roman" w:cs="Times New Roman"/>
          <w:highlight w:val="cyan"/>
        </w:rPr>
        <w:fldChar w:fldCharType="end"/>
      </w:r>
      <w:r w:rsidRPr="00F67F46">
        <w:rPr>
          <w:rFonts w:ascii="Times New Roman" w:hAnsi="Times New Roman" w:cs="Times New Roman"/>
        </w:rPr>
        <w:t>. Dotata di una voce particolarmente riconoscibile, Leda esce dal cilindro del CET</w:t>
      </w:r>
      <w:r w:rsidR="00BA72B9" w:rsidRPr="00F67F46">
        <w:rPr>
          <w:rFonts w:ascii="Times New Roman" w:hAnsi="Times New Roman" w:cs="Times New Roman"/>
        </w:rPr>
        <w:t>,</w:t>
      </w:r>
      <w:r w:rsidRPr="00F67F46">
        <w:rPr>
          <w:rFonts w:ascii="Times New Roman" w:hAnsi="Times New Roman" w:cs="Times New Roman"/>
        </w:rPr>
        <w:t xml:space="preserve"> il centro musica di Mogol</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"Mogol"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in Umbria e subito viene seguita da </w:t>
      </w:r>
      <w:r w:rsidRPr="00FB77B6">
        <w:rPr>
          <w:rFonts w:ascii="Times New Roman" w:hAnsi="Times New Roman" w:cs="Times New Roman"/>
          <w:highlight w:val="cyan"/>
        </w:rPr>
        <w:t xml:space="preserve">Mario </w:t>
      </w:r>
      <w:r w:rsidR="00D80CB7" w:rsidRPr="00FB77B6">
        <w:rPr>
          <w:rFonts w:ascii="Times New Roman" w:hAnsi="Times New Roman" w:cs="Times New Roman"/>
          <w:highlight w:val="cyan"/>
        </w:rPr>
        <w:t>La</w:t>
      </w:r>
      <w:r w:rsidR="00BA72B9" w:rsidRPr="00FB77B6">
        <w:rPr>
          <w:rFonts w:ascii="Times New Roman" w:hAnsi="Times New Roman" w:cs="Times New Roman"/>
          <w:highlight w:val="cyan"/>
        </w:rPr>
        <w:t>vezzi</w:t>
      </w:r>
      <w:r w:rsidR="00A15282">
        <w:rPr>
          <w:rFonts w:ascii="Times New Roman" w:hAnsi="Times New Roman" w:cs="Times New Roman"/>
          <w:highlight w:val="cyan"/>
        </w:rPr>
        <w:fldChar w:fldCharType="begin"/>
      </w:r>
      <w:r w:rsidR="00A15282">
        <w:instrText xml:space="preserve"> XE "</w:instrText>
      </w:r>
      <w:r w:rsidR="00A15282" w:rsidRPr="00153AC7">
        <w:rPr>
          <w:rFonts w:ascii="Times New Roman" w:hAnsi="Times New Roman" w:cs="Times New Roman"/>
          <w:highlight w:val="cyan"/>
        </w:rPr>
        <w:instrText>Lavezzi</w:instrText>
      </w:r>
      <w:r w:rsidR="00A15282" w:rsidRPr="00153AC7">
        <w:rPr>
          <w:rFonts w:ascii="Times New Roman" w:hAnsi="Times New Roman" w:cs="Times New Roman"/>
        </w:rPr>
        <w:instrText xml:space="preserve"> Mario</w:instrText>
      </w:r>
      <w:r w:rsidR="00A15282">
        <w:instrText xml:space="preserve">" </w:instrText>
      </w:r>
      <w:r w:rsidR="00A15282">
        <w:rPr>
          <w:rFonts w:ascii="Times New Roman" w:hAnsi="Times New Roman" w:cs="Times New Roman"/>
          <w:highlight w:val="cyan"/>
        </w:rPr>
        <w:fldChar w:fldCharType="end"/>
      </w:r>
      <w:r w:rsidR="00BA72B9" w:rsidRPr="00F67F46">
        <w:rPr>
          <w:rFonts w:ascii="Times New Roman" w:hAnsi="Times New Roman" w:cs="Times New Roman"/>
        </w:rPr>
        <w:t>, da sempre lungimirante talent scout quando si tratta di voci femminili.</w:t>
      </w:r>
      <w:r w:rsidRPr="00F67F46">
        <w:rPr>
          <w:rFonts w:ascii="Times New Roman" w:hAnsi="Times New Roman" w:cs="Times New Roman"/>
        </w:rPr>
        <w:t xml:space="preserve"> Dopo il passaggio sanremese riesce a mantenere ancora un po’ di visibilità, ma gli anni che seguono sono difficili e lascia poche tracce di sé. </w:t>
      </w:r>
      <w:r w:rsidR="006658FD" w:rsidRPr="00F67F46">
        <w:rPr>
          <w:rFonts w:ascii="Times New Roman" w:hAnsi="Times New Roman" w:cs="Times New Roman"/>
        </w:rPr>
        <w:t xml:space="preserve">Da sottolineare </w:t>
      </w:r>
      <w:r w:rsidRPr="00F67F46">
        <w:rPr>
          <w:rFonts w:ascii="Times New Roman" w:hAnsi="Times New Roman" w:cs="Times New Roman"/>
        </w:rPr>
        <w:t xml:space="preserve">la partecipazione al musical </w:t>
      </w:r>
      <w:r w:rsidRPr="00F67F46">
        <w:rPr>
          <w:rFonts w:ascii="Times New Roman" w:eastAsia="Book Antiqua" w:hAnsi="Times New Roman" w:cs="Times New Roman"/>
          <w:i/>
        </w:rPr>
        <w:t xml:space="preserve">La buona novella </w:t>
      </w:r>
      <w:r w:rsidRPr="00F67F46">
        <w:rPr>
          <w:rFonts w:ascii="Times New Roman" w:hAnsi="Times New Roman" w:cs="Times New Roman"/>
        </w:rPr>
        <w:t>ispirato al celebre lavoro di De André</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"De André Fabrizio" </w:instrText>
      </w:r>
      <w:r w:rsidR="00162988" w:rsidRPr="00F67F46">
        <w:rPr>
          <w:rFonts w:ascii="Times New Roman" w:hAnsi="Times New Roman" w:cs="Times New Roman"/>
        </w:rPr>
        <w:fldChar w:fldCharType="end"/>
      </w:r>
      <w:r w:rsidRPr="00F67F46">
        <w:rPr>
          <w:rFonts w:ascii="Times New Roman" w:hAnsi="Times New Roman" w:cs="Times New Roman"/>
        </w:rPr>
        <w:t xml:space="preserve">, che </w:t>
      </w:r>
      <w:r w:rsidRPr="00FB77B6">
        <w:rPr>
          <w:rFonts w:ascii="Times New Roman" w:hAnsi="Times New Roman" w:cs="Times New Roman"/>
          <w:highlight w:val="cyan"/>
        </w:rPr>
        <w:t>Claudio Bisio</w:t>
      </w:r>
      <w:r w:rsidR="00183113">
        <w:rPr>
          <w:rFonts w:ascii="Times New Roman" w:hAnsi="Times New Roman" w:cs="Times New Roman"/>
          <w:highlight w:val="cyan"/>
        </w:rPr>
        <w:fldChar w:fldCharType="begin"/>
      </w:r>
      <w:r w:rsidR="00183113">
        <w:instrText xml:space="preserve"> XE "</w:instrText>
      </w:r>
      <w:r w:rsidR="00183113" w:rsidRPr="00704190">
        <w:rPr>
          <w:rFonts w:ascii="Times New Roman" w:hAnsi="Times New Roman" w:cs="Times New Roman"/>
          <w:highlight w:val="cyan"/>
        </w:rPr>
        <w:instrText>Bisio</w:instrText>
      </w:r>
      <w:r w:rsidR="00183113" w:rsidRPr="00704190">
        <w:rPr>
          <w:rFonts w:ascii="Times New Roman" w:hAnsi="Times New Roman" w:cs="Times New Roman"/>
        </w:rPr>
        <w:instrText xml:space="preserve"> Claudio</w:instrText>
      </w:r>
      <w:r w:rsidR="00183113">
        <w:instrText xml:space="preserve">" </w:instrText>
      </w:r>
      <w:r w:rsidR="00183113">
        <w:rPr>
          <w:rFonts w:ascii="Times New Roman" w:hAnsi="Times New Roman" w:cs="Times New Roman"/>
          <w:highlight w:val="cyan"/>
        </w:rPr>
        <w:fldChar w:fldCharType="end"/>
      </w:r>
      <w:r w:rsidRPr="00F67F46">
        <w:rPr>
          <w:rFonts w:ascii="Times New Roman" w:hAnsi="Times New Roman" w:cs="Times New Roman"/>
        </w:rPr>
        <w:t xml:space="preserve"> mise in scena all’inizio del nuovo millennio, dove interpreta una giovanissima Maria a fianco della più navigata </w:t>
      </w:r>
      <w:r w:rsidRPr="00FB77B6">
        <w:rPr>
          <w:rFonts w:ascii="Times New Roman" w:hAnsi="Times New Roman" w:cs="Times New Roman"/>
          <w:highlight w:val="cyan"/>
        </w:rPr>
        <w:t>Lina Sastri</w:t>
      </w:r>
      <w:r w:rsidR="00183113">
        <w:rPr>
          <w:rFonts w:ascii="Times New Roman" w:hAnsi="Times New Roman" w:cs="Times New Roman"/>
          <w:highlight w:val="cyan"/>
        </w:rPr>
        <w:fldChar w:fldCharType="begin"/>
      </w:r>
      <w:r w:rsidR="00183113">
        <w:instrText xml:space="preserve"> XE "</w:instrText>
      </w:r>
      <w:r w:rsidR="00183113" w:rsidRPr="003A4FA2">
        <w:rPr>
          <w:rFonts w:ascii="Times New Roman" w:hAnsi="Times New Roman" w:cs="Times New Roman"/>
          <w:highlight w:val="cyan"/>
        </w:rPr>
        <w:instrText>Sastri</w:instrText>
      </w:r>
      <w:r w:rsidR="00183113" w:rsidRPr="003A4FA2">
        <w:rPr>
          <w:rFonts w:ascii="Times New Roman" w:hAnsi="Times New Roman" w:cs="Times New Roman"/>
        </w:rPr>
        <w:instrText xml:space="preserve"> Lina</w:instrText>
      </w:r>
      <w:r w:rsidR="00183113">
        <w:instrText xml:space="preserve">" </w:instrText>
      </w:r>
      <w:r w:rsidR="00183113">
        <w:rPr>
          <w:rFonts w:ascii="Times New Roman" w:hAnsi="Times New Roman" w:cs="Times New Roman"/>
          <w:highlight w:val="cyan"/>
        </w:rPr>
        <w:fldChar w:fldCharType="end"/>
      </w:r>
      <w:r w:rsidRPr="00F67F46">
        <w:rPr>
          <w:rFonts w:ascii="Times New Roman" w:hAnsi="Times New Roman" w:cs="Times New Roman"/>
        </w:rPr>
        <w:t xml:space="preserve"> (per la cronaca anche lei </w:t>
      </w:r>
      <w:r w:rsidR="00D80CB7" w:rsidRPr="00F67F46">
        <w:rPr>
          <w:rFonts w:ascii="Times New Roman" w:hAnsi="Times New Roman" w:cs="Times New Roman"/>
        </w:rPr>
        <w:t>protagoni</w:t>
      </w:r>
      <w:r w:rsidRPr="00F67F46">
        <w:rPr>
          <w:rFonts w:ascii="Times New Roman" w:hAnsi="Times New Roman" w:cs="Times New Roman"/>
        </w:rPr>
        <w:t xml:space="preserve">sta a Sanremo 1992, un passaggio che nulla aggiunse alla sua </w:t>
      </w:r>
      <w:r w:rsidR="00D80CB7" w:rsidRPr="00F67F46">
        <w:rPr>
          <w:rFonts w:ascii="Times New Roman" w:hAnsi="Times New Roman" w:cs="Times New Roman"/>
        </w:rPr>
        <w:t>straordina</w:t>
      </w:r>
      <w:r w:rsidRPr="00F67F46">
        <w:rPr>
          <w:rFonts w:ascii="Times New Roman" w:hAnsi="Times New Roman" w:cs="Times New Roman"/>
        </w:rPr>
        <w:t>ria abilità di attrice e cantante che dura tuttora). Per qualche tempo Leda Battisti</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"Battisti Lucio" </w:instrText>
      </w:r>
      <w:r w:rsidR="00081869" w:rsidRPr="00F67F46">
        <w:rPr>
          <w:rFonts w:ascii="Times New Roman" w:hAnsi="Times New Roman" w:cs="Times New Roman"/>
        </w:rPr>
        <w:fldChar w:fldCharType="end"/>
      </w:r>
      <w:r w:rsidRPr="00F67F46">
        <w:rPr>
          <w:rFonts w:ascii="Times New Roman" w:hAnsi="Times New Roman" w:cs="Times New Roman"/>
        </w:rPr>
        <w:t xml:space="preserve"> si defila, per poi tornare in riviera per l’edizione 2007. Qualche breve passaggio radiofonico, qualche articolo e poco più.</w:t>
      </w:r>
      <w:r w:rsidR="00BA72B9" w:rsidRPr="00F67F46">
        <w:rPr>
          <w:rFonts w:ascii="Times New Roman" w:hAnsi="Times New Roman" w:cs="Times New Roman"/>
        </w:rPr>
        <w:t xml:space="preserve"> La sua produzione musicale rallenta, mentre rimane più attiva nel campo del cinema, sua grande passione, dove negli anni e anche ultimamente ho trovato più di un’occasione per scrivere qualche colonna sonora. </w:t>
      </w:r>
    </w:p>
    <w:p w:rsidR="00E0064E" w:rsidRDefault="00C260D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Altro personaggio femminile che calca (a piedi nudi) il </w:t>
      </w:r>
      <w:r w:rsidR="00D80CB7" w:rsidRPr="00F67F46">
        <w:rPr>
          <w:rFonts w:ascii="Times New Roman" w:hAnsi="Times New Roman" w:cs="Times New Roman"/>
        </w:rPr>
        <w:t>palco del</w:t>
      </w:r>
      <w:r w:rsidRPr="00F67F46">
        <w:rPr>
          <w:rFonts w:ascii="Times New Roman" w:hAnsi="Times New Roman" w:cs="Times New Roman"/>
        </w:rPr>
        <w:t xml:space="preserve">l’Ariston a metà anni Novanta è </w:t>
      </w:r>
      <w:r w:rsidRPr="00FB77B6">
        <w:rPr>
          <w:rFonts w:ascii="Times New Roman" w:hAnsi="Times New Roman" w:cs="Times New Roman"/>
          <w:b/>
          <w:highlight w:val="cyan"/>
        </w:rPr>
        <w:t>Marina Rei</w:t>
      </w:r>
      <w:r w:rsidR="005339A6">
        <w:rPr>
          <w:rFonts w:ascii="Times New Roman" w:hAnsi="Times New Roman" w:cs="Times New Roman"/>
          <w:b/>
          <w:highlight w:val="cyan"/>
        </w:rPr>
        <w:fldChar w:fldCharType="begin"/>
      </w:r>
      <w:r w:rsidR="005339A6">
        <w:instrText xml:space="preserve"> XE "</w:instrText>
      </w:r>
      <w:r w:rsidR="005339A6" w:rsidRPr="00A172DC">
        <w:rPr>
          <w:rFonts w:ascii="Times New Roman" w:hAnsi="Times New Roman" w:cs="Times New Roman"/>
          <w:b/>
          <w:highlight w:val="cyan"/>
        </w:rPr>
        <w:instrText>Marina Rei</w:instrText>
      </w:r>
      <w:r w:rsidR="005339A6">
        <w:instrText xml:space="preserve">" </w:instrText>
      </w:r>
      <w:r w:rsidR="005339A6">
        <w:rPr>
          <w:rFonts w:ascii="Times New Roman" w:hAnsi="Times New Roman" w:cs="Times New Roman"/>
          <w:b/>
          <w:highlight w:val="cyan"/>
        </w:rPr>
        <w:fldChar w:fldCharType="end"/>
      </w:r>
      <w:r w:rsidRPr="00F67F46">
        <w:rPr>
          <w:rFonts w:ascii="Times New Roman" w:hAnsi="Times New Roman" w:cs="Times New Roman"/>
        </w:rPr>
        <w:t xml:space="preserve">, romana, che nell’edizione 1996 presenta il brano </w:t>
      </w:r>
      <w:r w:rsidRPr="00F67F46">
        <w:rPr>
          <w:rFonts w:ascii="Times New Roman" w:eastAsia="Book Antiqua" w:hAnsi="Times New Roman" w:cs="Times New Roman"/>
          <w:i/>
        </w:rPr>
        <w:t xml:space="preserve">Al di là di questi anni. </w:t>
      </w:r>
      <w:r w:rsidRPr="00F67F46">
        <w:rPr>
          <w:rFonts w:ascii="Times New Roman" w:hAnsi="Times New Roman" w:cs="Times New Roman"/>
        </w:rPr>
        <w:t xml:space="preserve">La categoria è quella dei Giovani, dove vince anche il Premio della Critica e la sua performance impeccabile – senza sottovalutare l’effetto sorpresa </w:t>
      </w:r>
      <w:r w:rsidR="00BE40BE" w:rsidRPr="00F67F46">
        <w:rPr>
          <w:rFonts w:ascii="Times New Roman" w:hAnsi="Times New Roman" w:cs="Times New Roman"/>
        </w:rPr>
        <w:t>suscitato dall’esibizio</w:t>
      </w:r>
      <w:r w:rsidRPr="00F67F46">
        <w:rPr>
          <w:rFonts w:ascii="Times New Roman" w:hAnsi="Times New Roman" w:cs="Times New Roman"/>
        </w:rPr>
        <w:t xml:space="preserve">ne scalza – gli permette di farsi ricordare subito dal pubblico. </w:t>
      </w:r>
      <w:r w:rsidRPr="00FB77B6">
        <w:rPr>
          <w:rFonts w:ascii="Times New Roman" w:hAnsi="Times New Roman" w:cs="Times New Roman"/>
          <w:highlight w:val="cyan"/>
        </w:rPr>
        <w:t xml:space="preserve">Marina </w:t>
      </w:r>
      <w:r w:rsidR="00D80CB7" w:rsidRPr="00FB77B6">
        <w:rPr>
          <w:rFonts w:ascii="Times New Roman" w:hAnsi="Times New Roman" w:cs="Times New Roman"/>
          <w:highlight w:val="cyan"/>
        </w:rPr>
        <w:t>Re</w:t>
      </w:r>
      <w:r w:rsidRPr="00FB77B6">
        <w:rPr>
          <w:rFonts w:ascii="Times New Roman" w:hAnsi="Times New Roman" w:cs="Times New Roman"/>
          <w:highlight w:val="cyan"/>
        </w:rPr>
        <w:t>stuccia</w:t>
      </w:r>
      <w:r w:rsidR="002F32F1">
        <w:rPr>
          <w:rFonts w:ascii="Times New Roman" w:hAnsi="Times New Roman" w:cs="Times New Roman"/>
          <w:highlight w:val="cyan"/>
        </w:rPr>
        <w:fldChar w:fldCharType="begin"/>
      </w:r>
      <w:r w:rsidR="002F32F1">
        <w:instrText xml:space="preserve"> XE "</w:instrText>
      </w:r>
      <w:r w:rsidR="002F32F1" w:rsidRPr="002A5056">
        <w:rPr>
          <w:rFonts w:ascii="Times New Roman" w:hAnsi="Times New Roman" w:cs="Times New Roman"/>
          <w:highlight w:val="cyan"/>
        </w:rPr>
        <w:instrText>Restuccia</w:instrText>
      </w:r>
      <w:r w:rsidR="00183113">
        <w:rPr>
          <w:rFonts w:ascii="Times New Roman" w:hAnsi="Times New Roman" w:cs="Times New Roman"/>
        </w:rPr>
        <w:instrText xml:space="preserve"> Marina (vedi </w:instrText>
      </w:r>
      <w:r w:rsidR="002F32F1" w:rsidRPr="002A5056">
        <w:rPr>
          <w:rFonts w:ascii="Times New Roman" w:hAnsi="Times New Roman" w:cs="Times New Roman"/>
        </w:rPr>
        <w:instrText>Rei</w:instrText>
      </w:r>
      <w:r w:rsidR="00183113">
        <w:rPr>
          <w:rFonts w:ascii="Times New Roman" w:hAnsi="Times New Roman" w:cs="Times New Roman"/>
        </w:rPr>
        <w:instrText xml:space="preserve"> Marina</w:instrText>
      </w:r>
      <w:r w:rsidR="002F32F1" w:rsidRPr="002A5056">
        <w:rPr>
          <w:rFonts w:ascii="Times New Roman" w:hAnsi="Times New Roman" w:cs="Times New Roman"/>
        </w:rPr>
        <w:instrText>)</w:instrText>
      </w:r>
      <w:r w:rsidR="002F32F1">
        <w:instrText xml:space="preserve">" </w:instrText>
      </w:r>
      <w:r w:rsidR="002F32F1">
        <w:rPr>
          <w:rFonts w:ascii="Times New Roman" w:hAnsi="Times New Roman" w:cs="Times New Roman"/>
          <w:highlight w:val="cyan"/>
        </w:rPr>
        <w:fldChar w:fldCharType="end"/>
      </w:r>
      <w:r w:rsidRPr="00F67F46">
        <w:rPr>
          <w:rFonts w:ascii="Times New Roman" w:hAnsi="Times New Roman" w:cs="Times New Roman"/>
        </w:rPr>
        <w:t xml:space="preserve">, questo il suo vero cognome, si muove già da anni nel mondo </w:t>
      </w:r>
      <w:r w:rsidR="00D80CB7" w:rsidRPr="00F67F46">
        <w:rPr>
          <w:rFonts w:ascii="Times New Roman" w:hAnsi="Times New Roman" w:cs="Times New Roman"/>
        </w:rPr>
        <w:t>del</w:t>
      </w:r>
      <w:r w:rsidRPr="00F67F46">
        <w:rPr>
          <w:rFonts w:ascii="Times New Roman" w:hAnsi="Times New Roman" w:cs="Times New Roman"/>
        </w:rPr>
        <w:t xml:space="preserve">la musica anche se le prime esperienze viravano verso un suono più dance, tanto che incide alcuni brani con il nome </w:t>
      </w:r>
      <w:r w:rsidRPr="00FB77B6">
        <w:rPr>
          <w:rFonts w:ascii="Times New Roman" w:hAnsi="Times New Roman" w:cs="Times New Roman"/>
          <w:highlight w:val="cyan"/>
        </w:rPr>
        <w:t>Jamie Dee</w:t>
      </w:r>
      <w:r w:rsidR="005339A6">
        <w:rPr>
          <w:rFonts w:ascii="Times New Roman" w:hAnsi="Times New Roman" w:cs="Times New Roman"/>
          <w:highlight w:val="cyan"/>
        </w:rPr>
        <w:fldChar w:fldCharType="begin"/>
      </w:r>
      <w:r w:rsidR="005339A6">
        <w:instrText xml:space="preserve"> XE "</w:instrText>
      </w:r>
      <w:r w:rsidR="005339A6" w:rsidRPr="00D760F7">
        <w:rPr>
          <w:rFonts w:ascii="Times New Roman" w:hAnsi="Times New Roman" w:cs="Times New Roman"/>
          <w:highlight w:val="cyan"/>
        </w:rPr>
        <w:instrText>Jamie Dee</w:instrText>
      </w:r>
      <w:r w:rsidR="005339A6" w:rsidRPr="00D760F7">
        <w:rPr>
          <w:rFonts w:ascii="Times New Roman" w:hAnsi="Times New Roman" w:cs="Times New Roman"/>
        </w:rPr>
        <w:instrText xml:space="preserve"> (vedi </w:instrText>
      </w:r>
      <w:r w:rsidR="00183113">
        <w:rPr>
          <w:rFonts w:ascii="Times New Roman" w:hAnsi="Times New Roman" w:cs="Times New Roman"/>
        </w:rPr>
        <w:instrText>Rei Marina</w:instrText>
      </w:r>
      <w:r w:rsidR="005339A6" w:rsidRPr="00D760F7">
        <w:rPr>
          <w:rFonts w:ascii="Times New Roman" w:hAnsi="Times New Roman" w:cs="Times New Roman"/>
        </w:rPr>
        <w:instrText>)</w:instrText>
      </w:r>
      <w:r w:rsidR="005339A6">
        <w:instrText xml:space="preserve">" </w:instrText>
      </w:r>
      <w:r w:rsidR="005339A6">
        <w:rPr>
          <w:rFonts w:ascii="Times New Roman" w:hAnsi="Times New Roman" w:cs="Times New Roman"/>
          <w:highlight w:val="cyan"/>
        </w:rPr>
        <w:fldChar w:fldCharType="end"/>
      </w:r>
      <w:r w:rsidRPr="00F67F46">
        <w:rPr>
          <w:rFonts w:ascii="Times New Roman" w:hAnsi="Times New Roman" w:cs="Times New Roman"/>
        </w:rPr>
        <w:t xml:space="preserve"> che però gli portano visibilità più all’estero che in Italia. Sanguigna </w:t>
      </w:r>
      <w:r w:rsidR="00B97612" w:rsidRPr="00F67F46">
        <w:rPr>
          <w:rFonts w:ascii="Times New Roman" w:hAnsi="Times New Roman" w:cs="Times New Roman"/>
        </w:rPr>
        <w:t xml:space="preserve">batterista e </w:t>
      </w:r>
      <w:r w:rsidRPr="00F67F46">
        <w:rPr>
          <w:rFonts w:ascii="Times New Roman" w:hAnsi="Times New Roman" w:cs="Times New Roman"/>
        </w:rPr>
        <w:t>percussionista</w:t>
      </w:r>
      <w:r w:rsidR="00B97612" w:rsidRPr="00F67F46">
        <w:rPr>
          <w:rFonts w:ascii="Times New Roman" w:hAnsi="Times New Roman" w:cs="Times New Roman"/>
        </w:rPr>
        <w:t xml:space="preserve">, </w:t>
      </w:r>
      <w:r w:rsidRPr="00F67F46">
        <w:rPr>
          <w:rFonts w:ascii="Times New Roman" w:hAnsi="Times New Roman" w:cs="Times New Roman"/>
        </w:rPr>
        <w:t xml:space="preserve">dotata di un forte appeal, </w:t>
      </w:r>
      <w:r w:rsidRPr="00F67F46">
        <w:rPr>
          <w:rFonts w:ascii="Times New Roman" w:hAnsi="Times New Roman" w:cs="Times New Roman"/>
        </w:rPr>
        <w:lastRenderedPageBreak/>
        <w:t xml:space="preserve">Marina sfrutta la popolarità ricevuta con la </w:t>
      </w:r>
      <w:r w:rsidR="00D80CB7" w:rsidRPr="00F67F46">
        <w:rPr>
          <w:rFonts w:ascii="Times New Roman" w:hAnsi="Times New Roman" w:cs="Times New Roman"/>
        </w:rPr>
        <w:t>ker</w:t>
      </w:r>
      <w:r w:rsidRPr="00F67F46">
        <w:rPr>
          <w:rFonts w:ascii="Times New Roman" w:hAnsi="Times New Roman" w:cs="Times New Roman"/>
        </w:rPr>
        <w:t xml:space="preserve">messe sanremese per costruire il suo primo vero album, omonimo (anche se per la verità un disco, quasi identico a questo – dieci brani anziché </w:t>
      </w:r>
      <w:r w:rsidR="00D80CB7" w:rsidRPr="00F67F46">
        <w:rPr>
          <w:rFonts w:ascii="Times New Roman" w:hAnsi="Times New Roman" w:cs="Times New Roman"/>
        </w:rPr>
        <w:t>dodi</w:t>
      </w:r>
      <w:r w:rsidRPr="00F67F46">
        <w:rPr>
          <w:rFonts w:ascii="Times New Roman" w:hAnsi="Times New Roman" w:cs="Times New Roman"/>
        </w:rPr>
        <w:t xml:space="preserve">ci – era stato registrato due anni prima senza ottenere riscontri), in cui </w:t>
      </w:r>
      <w:r w:rsidR="00D80CB7" w:rsidRPr="00F67F46">
        <w:rPr>
          <w:rFonts w:ascii="Times New Roman" w:hAnsi="Times New Roman" w:cs="Times New Roman"/>
        </w:rPr>
        <w:t>scri</w:t>
      </w:r>
      <w:r w:rsidRPr="00F67F46">
        <w:rPr>
          <w:rFonts w:ascii="Times New Roman" w:hAnsi="Times New Roman" w:cs="Times New Roman"/>
        </w:rPr>
        <w:t xml:space="preserve">ve i testi, mentre per le musiche si affida </w:t>
      </w:r>
      <w:r w:rsidR="004B20AF" w:rsidRPr="00F67F46">
        <w:rPr>
          <w:rFonts w:ascii="Times New Roman" w:hAnsi="Times New Roman" w:cs="Times New Roman"/>
        </w:rPr>
        <w:t xml:space="preserve">a </w:t>
      </w:r>
      <w:r w:rsidR="004B20AF" w:rsidRPr="00CE3565">
        <w:rPr>
          <w:rFonts w:ascii="Times New Roman" w:hAnsi="Times New Roman" w:cs="Times New Roman"/>
          <w:highlight w:val="cyan"/>
        </w:rPr>
        <w:t xml:space="preserve">Frank </w:t>
      </w:r>
      <w:proofErr w:type="spellStart"/>
      <w:r w:rsidR="004B20AF" w:rsidRPr="00CE3565">
        <w:rPr>
          <w:rFonts w:ascii="Times New Roman" w:hAnsi="Times New Roman" w:cs="Times New Roman"/>
          <w:highlight w:val="cyan"/>
        </w:rPr>
        <w:t>Minoia</w:t>
      </w:r>
      <w:proofErr w:type="spellEnd"/>
      <w:r w:rsidR="00183113">
        <w:rPr>
          <w:rFonts w:ascii="Times New Roman" w:hAnsi="Times New Roman" w:cs="Times New Roman"/>
          <w:highlight w:val="cyan"/>
        </w:rPr>
        <w:fldChar w:fldCharType="begin"/>
      </w:r>
      <w:r w:rsidR="00183113">
        <w:instrText xml:space="preserve"> XE "</w:instrText>
      </w:r>
      <w:r w:rsidR="00183113" w:rsidRPr="00DD1B1E">
        <w:rPr>
          <w:rFonts w:ascii="Times New Roman" w:hAnsi="Times New Roman" w:cs="Times New Roman"/>
          <w:highlight w:val="cyan"/>
        </w:rPr>
        <w:instrText>Minoia</w:instrText>
      </w:r>
      <w:r w:rsidR="00183113" w:rsidRPr="00DD1B1E">
        <w:rPr>
          <w:rFonts w:ascii="Times New Roman" w:hAnsi="Times New Roman" w:cs="Times New Roman"/>
        </w:rPr>
        <w:instrText xml:space="preserve"> Frank</w:instrText>
      </w:r>
      <w:r w:rsidR="00183113">
        <w:instrText xml:space="preserve">" </w:instrText>
      </w:r>
      <w:r w:rsidR="00183113">
        <w:rPr>
          <w:rFonts w:ascii="Times New Roman" w:hAnsi="Times New Roman" w:cs="Times New Roman"/>
          <w:highlight w:val="cyan"/>
        </w:rPr>
        <w:fldChar w:fldCharType="end"/>
      </w:r>
      <w:r w:rsidR="004B20AF" w:rsidRPr="00F67F46">
        <w:rPr>
          <w:rFonts w:ascii="Times New Roman" w:hAnsi="Times New Roman" w:cs="Times New Roman"/>
        </w:rPr>
        <w:t>. Nell’album tro</w:t>
      </w:r>
      <w:r w:rsidRPr="00F67F46">
        <w:rPr>
          <w:rFonts w:ascii="Times New Roman" w:hAnsi="Times New Roman" w:cs="Times New Roman"/>
        </w:rPr>
        <w:t xml:space="preserve">viamo anche due figure “strategiche” per Marina: suo padre (alla </w:t>
      </w:r>
      <w:r w:rsidR="00D80CB7" w:rsidRPr="00F67F46">
        <w:rPr>
          <w:rFonts w:ascii="Times New Roman" w:hAnsi="Times New Roman" w:cs="Times New Roman"/>
        </w:rPr>
        <w:t>batte</w:t>
      </w:r>
      <w:r w:rsidRPr="00F67F46">
        <w:rPr>
          <w:rFonts w:ascii="Times New Roman" w:hAnsi="Times New Roman" w:cs="Times New Roman"/>
        </w:rPr>
        <w:t>ria/percussioni in tre brani) e sua madre (ai violini in un brano). L’aver fatto colazione per anni a pane, burro e pentagramma, semina in Marina una voglia di confrontarsi con il mondo musicale senza pregiudizi e anche se i suoi primi album hanno il sapore di soul, di black music innestata da una sorta di word music, non si è mai fatta ingabbiare in un solo genere.</w:t>
      </w:r>
      <w:r w:rsidR="006658FD" w:rsidRPr="00F67F46">
        <w:rPr>
          <w:rFonts w:ascii="Times New Roman" w:hAnsi="Times New Roman" w:cs="Times New Roman"/>
        </w:rPr>
        <w:t xml:space="preserve"> </w:t>
      </w:r>
      <w:r w:rsidRPr="00F67F46">
        <w:rPr>
          <w:rFonts w:ascii="Times New Roman" w:hAnsi="Times New Roman" w:cs="Times New Roman"/>
        </w:rPr>
        <w:t xml:space="preserve">Il momento di maggiore visibilità lo ottiene con il brano </w:t>
      </w:r>
      <w:r w:rsidRPr="00F67F46">
        <w:rPr>
          <w:rFonts w:ascii="Times New Roman" w:hAnsi="Times New Roman" w:cs="Times New Roman"/>
          <w:i/>
        </w:rPr>
        <w:t>Primavera</w:t>
      </w:r>
      <w:r w:rsidRPr="00F67F46">
        <w:rPr>
          <w:rFonts w:ascii="Times New Roman" w:hAnsi="Times New Roman" w:cs="Times New Roman"/>
        </w:rPr>
        <w:t xml:space="preserve">, una cover rielaborata da un brano inglese che Marina rende nuovo e </w:t>
      </w:r>
      <w:r w:rsidR="00D80CB7" w:rsidRPr="00F67F46">
        <w:rPr>
          <w:rFonts w:ascii="Times New Roman" w:hAnsi="Times New Roman" w:cs="Times New Roman"/>
        </w:rPr>
        <w:t>per</w:t>
      </w:r>
      <w:r w:rsidRPr="00F67F46">
        <w:rPr>
          <w:rFonts w:ascii="Times New Roman" w:hAnsi="Times New Roman" w:cs="Times New Roman"/>
        </w:rPr>
        <w:t xml:space="preserve">sonale. Ripassa per Sanremo nel 1997, per poi tornarci ancora nel 2005. Nel mezzo </w:t>
      </w:r>
      <w:r w:rsidR="00B20168" w:rsidRPr="00F67F46">
        <w:rPr>
          <w:rFonts w:ascii="Times New Roman" w:hAnsi="Times New Roman" w:cs="Times New Roman"/>
        </w:rPr>
        <w:t xml:space="preserve">come sempre </w:t>
      </w:r>
      <w:r w:rsidRPr="00F67F46">
        <w:rPr>
          <w:rFonts w:ascii="Times New Roman" w:hAnsi="Times New Roman" w:cs="Times New Roman"/>
        </w:rPr>
        <w:t xml:space="preserve">tante cose, compresi parecchi anni di flessione artistica e commerciale, ma nello stesso tempo la determinazione a prendere in mano anche la parte compositiva delle musiche. All’inizio del Duemila comincia a frequentare più assiduamente </w:t>
      </w:r>
      <w:r w:rsidRPr="00CE3565">
        <w:rPr>
          <w:rFonts w:ascii="Times New Roman" w:hAnsi="Times New Roman" w:cs="Times New Roman"/>
          <w:highlight w:val="cyan"/>
        </w:rPr>
        <w:t>Daniele Sinigallia</w:t>
      </w:r>
      <w:r w:rsidRPr="00F67F46">
        <w:rPr>
          <w:rFonts w:ascii="Times New Roman" w:hAnsi="Times New Roman" w:cs="Times New Roman"/>
        </w:rPr>
        <w:t>, che oltre a rimodellare un nuovo percorso musicale regal</w:t>
      </w:r>
      <w:r w:rsidR="00F0687B" w:rsidRPr="00F67F46">
        <w:rPr>
          <w:rFonts w:ascii="Times New Roman" w:hAnsi="Times New Roman" w:cs="Times New Roman"/>
        </w:rPr>
        <w:t>erà in quegli anni</w:t>
      </w:r>
      <w:r w:rsidRPr="00F67F46">
        <w:rPr>
          <w:rFonts w:ascii="Times New Roman" w:hAnsi="Times New Roman" w:cs="Times New Roman"/>
        </w:rPr>
        <w:t xml:space="preserve"> a Marina serenità </w:t>
      </w:r>
      <w:r w:rsidR="00D80CB7" w:rsidRPr="00F67F46">
        <w:rPr>
          <w:rFonts w:ascii="Times New Roman" w:hAnsi="Times New Roman" w:cs="Times New Roman"/>
        </w:rPr>
        <w:t>senti</w:t>
      </w:r>
      <w:r w:rsidRPr="00F67F46">
        <w:rPr>
          <w:rFonts w:ascii="Times New Roman" w:hAnsi="Times New Roman" w:cs="Times New Roman"/>
        </w:rPr>
        <w:t>mentale e una nuo</w:t>
      </w:r>
      <w:r w:rsidR="00E0064E">
        <w:rPr>
          <w:rFonts w:ascii="Times New Roman" w:hAnsi="Times New Roman" w:cs="Times New Roman"/>
        </w:rPr>
        <w:t>va voglia di mettersi in gioco.</w:t>
      </w:r>
    </w:p>
    <w:p w:rsidR="00C260D5" w:rsidRPr="00F67F46" w:rsidRDefault="00C260D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Nel 2007 </w:t>
      </w:r>
      <w:r w:rsidR="00474A1D" w:rsidRPr="00F67F46">
        <w:rPr>
          <w:rFonts w:ascii="Times New Roman" w:hAnsi="Times New Roman" w:cs="Times New Roman"/>
        </w:rPr>
        <w:t>si mette dietro una</w:t>
      </w:r>
      <w:r w:rsidR="00390C8A" w:rsidRPr="00F67F46">
        <w:rPr>
          <w:rFonts w:ascii="Times New Roman" w:hAnsi="Times New Roman" w:cs="Times New Roman"/>
        </w:rPr>
        <w:t xml:space="preserve"> batteria e parte </w:t>
      </w:r>
      <w:r w:rsidRPr="00F67F46">
        <w:rPr>
          <w:rFonts w:ascii="Times New Roman" w:hAnsi="Times New Roman" w:cs="Times New Roman"/>
        </w:rPr>
        <w:t xml:space="preserve">una fortunata tournée con gli amici Max Gazzè </w:t>
      </w:r>
      <w:r w:rsidR="00390C8A" w:rsidRPr="00F67F46">
        <w:rPr>
          <w:rFonts w:ascii="Times New Roman" w:hAnsi="Times New Roman" w:cs="Times New Roman"/>
        </w:rPr>
        <w:t xml:space="preserve">(basso), </w:t>
      </w:r>
      <w:r w:rsidRPr="00F67F46">
        <w:rPr>
          <w:rFonts w:ascii="Times New Roman" w:hAnsi="Times New Roman" w:cs="Times New Roman"/>
        </w:rPr>
        <w:t>Paola Turci</w:t>
      </w:r>
      <w:r w:rsidR="00893D6B">
        <w:rPr>
          <w:rFonts w:ascii="Times New Roman" w:hAnsi="Times New Roman" w:cs="Times New Roman"/>
        </w:rPr>
        <w:fldChar w:fldCharType="begin"/>
      </w:r>
      <w:r w:rsidR="00893D6B">
        <w:instrText xml:space="preserve"> XE "</w:instrText>
      </w:r>
      <w:r w:rsidR="00893D6B" w:rsidRPr="00123A69">
        <w:rPr>
          <w:rFonts w:ascii="Times New Roman" w:hAnsi="Times New Roman" w:cs="Times New Roman"/>
          <w:highlight w:val="cyan"/>
        </w:rPr>
        <w:instrText>Turci</w:instrText>
      </w:r>
      <w:r w:rsidR="00893D6B" w:rsidRPr="00123A69">
        <w:rPr>
          <w:rFonts w:ascii="Times New Roman" w:hAnsi="Times New Roman" w:cs="Times New Roman"/>
        </w:rPr>
        <w:instrText xml:space="preserve"> Paola</w:instrText>
      </w:r>
      <w:r w:rsidR="00893D6B">
        <w:instrText xml:space="preserve">" </w:instrText>
      </w:r>
      <w:r w:rsidR="00893D6B">
        <w:rPr>
          <w:rFonts w:ascii="Times New Roman" w:hAnsi="Times New Roman" w:cs="Times New Roman"/>
        </w:rPr>
        <w:fldChar w:fldCharType="end"/>
      </w:r>
      <w:r w:rsidR="00390C8A" w:rsidRPr="00F67F46">
        <w:rPr>
          <w:rFonts w:ascii="Times New Roman" w:hAnsi="Times New Roman" w:cs="Times New Roman"/>
        </w:rPr>
        <w:t xml:space="preserve"> (chitarre) e </w:t>
      </w:r>
      <w:r w:rsidR="00390C8A" w:rsidRPr="00CE3565">
        <w:rPr>
          <w:rFonts w:ascii="Times New Roman" w:hAnsi="Times New Roman" w:cs="Times New Roman"/>
          <w:highlight w:val="cyan"/>
        </w:rPr>
        <w:t>Andrea Di Cesare</w:t>
      </w:r>
      <w:r w:rsidR="00183113">
        <w:rPr>
          <w:rFonts w:ascii="Times New Roman" w:hAnsi="Times New Roman" w:cs="Times New Roman"/>
          <w:highlight w:val="cyan"/>
        </w:rPr>
        <w:fldChar w:fldCharType="begin"/>
      </w:r>
      <w:r w:rsidR="00183113">
        <w:instrText xml:space="preserve"> XE "</w:instrText>
      </w:r>
      <w:r w:rsidR="00183113" w:rsidRPr="0079444D">
        <w:rPr>
          <w:rFonts w:ascii="Times New Roman" w:hAnsi="Times New Roman" w:cs="Times New Roman"/>
          <w:highlight w:val="cyan"/>
        </w:rPr>
        <w:instrText>Di Cesare</w:instrText>
      </w:r>
      <w:r w:rsidR="00183113" w:rsidRPr="0079444D">
        <w:rPr>
          <w:rFonts w:ascii="Times New Roman" w:hAnsi="Times New Roman" w:cs="Times New Roman"/>
        </w:rPr>
        <w:instrText xml:space="preserve"> Andrea</w:instrText>
      </w:r>
      <w:r w:rsidR="00183113">
        <w:instrText xml:space="preserve">" </w:instrText>
      </w:r>
      <w:r w:rsidR="00183113">
        <w:rPr>
          <w:rFonts w:ascii="Times New Roman" w:hAnsi="Times New Roman" w:cs="Times New Roman"/>
          <w:highlight w:val="cyan"/>
        </w:rPr>
        <w:fldChar w:fldCharType="end"/>
      </w:r>
      <w:r w:rsidR="00390C8A" w:rsidRPr="00F67F46">
        <w:rPr>
          <w:rFonts w:ascii="Times New Roman" w:hAnsi="Times New Roman" w:cs="Times New Roman"/>
        </w:rPr>
        <w:t xml:space="preserve"> (violino)</w:t>
      </w:r>
      <w:r w:rsidRPr="00F67F46">
        <w:rPr>
          <w:rFonts w:ascii="Times New Roman" w:hAnsi="Times New Roman" w:cs="Times New Roman"/>
        </w:rPr>
        <w:t xml:space="preserve"> </w:t>
      </w:r>
      <w:r w:rsidR="00390C8A" w:rsidRPr="00F67F46">
        <w:rPr>
          <w:rFonts w:ascii="Times New Roman" w:hAnsi="Times New Roman" w:cs="Times New Roman"/>
        </w:rPr>
        <w:t xml:space="preserve">che </w:t>
      </w:r>
      <w:r w:rsidRPr="00F67F46">
        <w:rPr>
          <w:rFonts w:ascii="Times New Roman" w:hAnsi="Times New Roman" w:cs="Times New Roman"/>
        </w:rPr>
        <w:t xml:space="preserve">le ha ridato, anche se </w:t>
      </w:r>
      <w:r w:rsidR="00D80CB7" w:rsidRPr="00F67F46">
        <w:rPr>
          <w:rFonts w:ascii="Times New Roman" w:hAnsi="Times New Roman" w:cs="Times New Roman"/>
        </w:rPr>
        <w:t>par</w:t>
      </w:r>
      <w:r w:rsidRPr="00F67F46">
        <w:rPr>
          <w:rFonts w:ascii="Times New Roman" w:hAnsi="Times New Roman" w:cs="Times New Roman"/>
        </w:rPr>
        <w:t>zialmente</w:t>
      </w:r>
      <w:r w:rsidR="00390C8A" w:rsidRPr="00F67F46">
        <w:rPr>
          <w:rFonts w:ascii="Times New Roman" w:hAnsi="Times New Roman" w:cs="Times New Roman"/>
        </w:rPr>
        <w:t>, quella visibilità che merita, complice anche un passaggio sanremese nel</w:t>
      </w:r>
      <w:r w:rsidR="00045F7C" w:rsidRPr="00F67F46">
        <w:rPr>
          <w:rFonts w:ascii="Times New Roman" w:hAnsi="Times New Roman" w:cs="Times New Roman"/>
        </w:rPr>
        <w:t xml:space="preserve"> </w:t>
      </w:r>
      <w:r w:rsidR="00390C8A" w:rsidRPr="00F67F46">
        <w:rPr>
          <w:rFonts w:ascii="Times New Roman" w:hAnsi="Times New Roman" w:cs="Times New Roman"/>
        </w:rPr>
        <w:t xml:space="preserve">2008, dove Max Gazzè che era in gara con </w:t>
      </w:r>
      <w:r w:rsidR="00390C8A" w:rsidRPr="00F67F46">
        <w:rPr>
          <w:rFonts w:ascii="Times New Roman" w:hAnsi="Times New Roman" w:cs="Times New Roman"/>
          <w:i/>
        </w:rPr>
        <w:t>Il solito sesso</w:t>
      </w:r>
      <w:r w:rsidR="00390C8A" w:rsidRPr="00F67F46">
        <w:rPr>
          <w:rFonts w:ascii="Times New Roman" w:hAnsi="Times New Roman" w:cs="Times New Roman"/>
        </w:rPr>
        <w:t>, nella serata dei duetti richiama sul palco dell’Ariston proprio le due musiciste.</w:t>
      </w:r>
      <w:r w:rsidR="00045F7C" w:rsidRPr="00F67F46">
        <w:rPr>
          <w:rFonts w:ascii="Times New Roman" w:hAnsi="Times New Roman" w:cs="Times New Roman"/>
        </w:rPr>
        <w:t xml:space="preserve"> Arriverà un disco di inediti (</w:t>
      </w:r>
      <w:r w:rsidR="00045F7C" w:rsidRPr="00F67F46">
        <w:rPr>
          <w:rFonts w:ascii="Times New Roman" w:hAnsi="Times New Roman" w:cs="Times New Roman"/>
          <w:i/>
        </w:rPr>
        <w:t>Musa</w:t>
      </w:r>
      <w:r w:rsidR="00045F7C" w:rsidRPr="00F67F46">
        <w:rPr>
          <w:rFonts w:ascii="Times New Roman" w:hAnsi="Times New Roman" w:cs="Times New Roman"/>
        </w:rPr>
        <w:t xml:space="preserve">, del 2009) e ancora occasioni per co-firmare brani o collaborare con molti colleghi/e, tra cui </w:t>
      </w:r>
      <w:r w:rsidR="00045F7C" w:rsidRPr="00CE3565">
        <w:rPr>
          <w:rFonts w:ascii="Times New Roman" w:hAnsi="Times New Roman" w:cs="Times New Roman"/>
          <w:highlight w:val="cyan"/>
        </w:rPr>
        <w:t>Paolo Benvegnù</w:t>
      </w:r>
      <w:r w:rsidR="00183113">
        <w:rPr>
          <w:rFonts w:ascii="Times New Roman" w:hAnsi="Times New Roman" w:cs="Times New Roman"/>
          <w:highlight w:val="cyan"/>
        </w:rPr>
        <w:fldChar w:fldCharType="begin"/>
      </w:r>
      <w:r w:rsidR="00183113">
        <w:instrText xml:space="preserve"> XE "</w:instrText>
      </w:r>
      <w:r w:rsidR="00183113" w:rsidRPr="009545A0">
        <w:rPr>
          <w:rFonts w:ascii="Times New Roman" w:hAnsi="Times New Roman" w:cs="Times New Roman"/>
          <w:highlight w:val="cyan"/>
        </w:rPr>
        <w:instrText>Benvegnù</w:instrText>
      </w:r>
      <w:r w:rsidR="00183113" w:rsidRPr="009545A0">
        <w:rPr>
          <w:rFonts w:ascii="Times New Roman" w:hAnsi="Times New Roman" w:cs="Times New Roman"/>
        </w:rPr>
        <w:instrText xml:space="preserve"> Paolo</w:instrText>
      </w:r>
      <w:r w:rsidR="00183113">
        <w:instrText xml:space="preserve">" </w:instrText>
      </w:r>
      <w:r w:rsidR="00183113">
        <w:rPr>
          <w:rFonts w:ascii="Times New Roman" w:hAnsi="Times New Roman" w:cs="Times New Roman"/>
          <w:highlight w:val="cyan"/>
        </w:rPr>
        <w:fldChar w:fldCharType="end"/>
      </w:r>
      <w:r w:rsidR="00045F7C" w:rsidRPr="00F67F46">
        <w:rPr>
          <w:rFonts w:ascii="Times New Roman" w:hAnsi="Times New Roman" w:cs="Times New Roman"/>
        </w:rPr>
        <w:t>, Giorgia</w:t>
      </w:r>
      <w:r w:rsidR="00893D6B">
        <w:rPr>
          <w:rFonts w:ascii="Times New Roman" w:hAnsi="Times New Roman" w:cs="Times New Roman"/>
        </w:rPr>
        <w:fldChar w:fldCharType="begin"/>
      </w:r>
      <w:r w:rsidR="00893D6B">
        <w:instrText xml:space="preserve"> XE "</w:instrText>
      </w:r>
      <w:r w:rsidR="00893D6B" w:rsidRPr="004F14B8">
        <w:rPr>
          <w:rFonts w:ascii="Times New Roman" w:hAnsi="Times New Roman" w:cs="Times New Roman"/>
          <w:highlight w:val="cyan"/>
        </w:rPr>
        <w:instrText>Giorgia</w:instrText>
      </w:r>
      <w:r w:rsidR="00893D6B" w:rsidRPr="004F14B8">
        <w:rPr>
          <w:rFonts w:ascii="Times New Roman" w:hAnsi="Times New Roman" w:cs="Times New Roman"/>
        </w:rPr>
        <w:instrText xml:space="preserve"> (Todrani)</w:instrText>
      </w:r>
      <w:r w:rsidR="00893D6B">
        <w:instrText xml:space="preserve">" </w:instrText>
      </w:r>
      <w:r w:rsidR="00893D6B">
        <w:rPr>
          <w:rFonts w:ascii="Times New Roman" w:hAnsi="Times New Roman" w:cs="Times New Roman"/>
        </w:rPr>
        <w:fldChar w:fldCharType="end"/>
      </w:r>
      <w:r w:rsidR="00045F7C" w:rsidRPr="00F67F46">
        <w:rPr>
          <w:rFonts w:ascii="Times New Roman" w:hAnsi="Times New Roman" w:cs="Times New Roman"/>
        </w:rPr>
        <w:t xml:space="preserve">, </w:t>
      </w:r>
      <w:r w:rsidR="00045F7C" w:rsidRPr="00CE3565">
        <w:rPr>
          <w:rFonts w:ascii="Times New Roman" w:hAnsi="Times New Roman" w:cs="Times New Roman"/>
          <w:highlight w:val="cyan"/>
        </w:rPr>
        <w:t>Pierpaolo Capovilla</w:t>
      </w:r>
      <w:r w:rsidR="00183113">
        <w:rPr>
          <w:rFonts w:ascii="Times New Roman" w:hAnsi="Times New Roman" w:cs="Times New Roman"/>
          <w:highlight w:val="cyan"/>
        </w:rPr>
        <w:fldChar w:fldCharType="begin"/>
      </w:r>
      <w:r w:rsidR="00183113">
        <w:instrText xml:space="preserve"> XE "</w:instrText>
      </w:r>
      <w:r w:rsidR="00183113" w:rsidRPr="006908C2">
        <w:rPr>
          <w:rFonts w:ascii="Times New Roman" w:hAnsi="Times New Roman" w:cs="Times New Roman"/>
          <w:highlight w:val="cyan"/>
        </w:rPr>
        <w:instrText>Capovilla</w:instrText>
      </w:r>
      <w:r w:rsidR="00183113" w:rsidRPr="006908C2">
        <w:rPr>
          <w:rFonts w:ascii="Times New Roman" w:hAnsi="Times New Roman" w:cs="Times New Roman"/>
        </w:rPr>
        <w:instrText xml:space="preserve"> Pierpaolo</w:instrText>
      </w:r>
      <w:r w:rsidR="00183113">
        <w:instrText xml:space="preserve">" </w:instrText>
      </w:r>
      <w:r w:rsidR="00183113">
        <w:rPr>
          <w:rFonts w:ascii="Times New Roman" w:hAnsi="Times New Roman" w:cs="Times New Roman"/>
          <w:highlight w:val="cyan"/>
        </w:rPr>
        <w:fldChar w:fldCharType="end"/>
      </w:r>
      <w:r w:rsidR="00045F7C" w:rsidRPr="00F67F46">
        <w:rPr>
          <w:rFonts w:ascii="Times New Roman" w:hAnsi="Times New Roman" w:cs="Times New Roman"/>
        </w:rPr>
        <w:t xml:space="preserve"> del </w:t>
      </w:r>
      <w:r w:rsidR="00045F7C" w:rsidRPr="00CE3565">
        <w:rPr>
          <w:rFonts w:ascii="Times New Roman" w:hAnsi="Times New Roman" w:cs="Times New Roman"/>
          <w:highlight w:val="cyan"/>
        </w:rPr>
        <w:t>Teatro degli Orrori</w:t>
      </w:r>
      <w:r w:rsidR="00183113">
        <w:rPr>
          <w:rFonts w:ascii="Times New Roman" w:hAnsi="Times New Roman" w:cs="Times New Roman"/>
          <w:highlight w:val="cyan"/>
        </w:rPr>
        <w:fldChar w:fldCharType="begin"/>
      </w:r>
      <w:r w:rsidR="00183113">
        <w:instrText xml:space="preserve"> XE "</w:instrText>
      </w:r>
      <w:r w:rsidR="00183113" w:rsidRPr="00375393">
        <w:rPr>
          <w:rFonts w:ascii="Times New Roman" w:hAnsi="Times New Roman" w:cs="Times New Roman"/>
          <w:highlight w:val="cyan"/>
        </w:rPr>
        <w:instrText>Teatro degli Orrori</w:instrText>
      </w:r>
      <w:r w:rsidR="00183113">
        <w:instrText xml:space="preserve">" </w:instrText>
      </w:r>
      <w:r w:rsidR="00183113">
        <w:rPr>
          <w:rFonts w:ascii="Times New Roman" w:hAnsi="Times New Roman" w:cs="Times New Roman"/>
          <w:highlight w:val="cyan"/>
        </w:rPr>
        <w:fldChar w:fldCharType="end"/>
      </w:r>
      <w:r w:rsidR="00045F7C" w:rsidRPr="00CE3565">
        <w:rPr>
          <w:rFonts w:ascii="Times New Roman" w:hAnsi="Times New Roman" w:cs="Times New Roman"/>
          <w:highlight w:val="cyan"/>
        </w:rPr>
        <w:t>, Andrea Appino</w:t>
      </w:r>
      <w:r w:rsidR="007C1831">
        <w:rPr>
          <w:rFonts w:ascii="Times New Roman" w:hAnsi="Times New Roman" w:cs="Times New Roman"/>
          <w:highlight w:val="cyan"/>
        </w:rPr>
        <w:fldChar w:fldCharType="begin"/>
      </w:r>
      <w:r w:rsidR="007C1831">
        <w:instrText xml:space="preserve"> XE "</w:instrText>
      </w:r>
      <w:r w:rsidR="007C1831" w:rsidRPr="000F6808">
        <w:rPr>
          <w:rFonts w:ascii="Times New Roman" w:hAnsi="Times New Roman" w:cs="Times New Roman"/>
          <w:highlight w:val="cyan"/>
        </w:rPr>
        <w:instrText>Appino</w:instrText>
      </w:r>
      <w:r w:rsidR="007C1831" w:rsidRPr="000F6808">
        <w:rPr>
          <w:rFonts w:ascii="Times New Roman" w:hAnsi="Times New Roman" w:cs="Times New Roman"/>
        </w:rPr>
        <w:instrText xml:space="preserve"> Andrea</w:instrText>
      </w:r>
      <w:r w:rsidR="007C1831">
        <w:instrText xml:space="preserve">" </w:instrText>
      </w:r>
      <w:r w:rsidR="007C1831">
        <w:rPr>
          <w:rFonts w:ascii="Times New Roman" w:hAnsi="Times New Roman" w:cs="Times New Roman"/>
          <w:highlight w:val="cyan"/>
        </w:rPr>
        <w:fldChar w:fldCharType="end"/>
      </w:r>
      <w:r w:rsidR="00045F7C" w:rsidRPr="00F67F46">
        <w:rPr>
          <w:rFonts w:ascii="Times New Roman" w:hAnsi="Times New Roman" w:cs="Times New Roman"/>
        </w:rPr>
        <w:t xml:space="preserve"> degli </w:t>
      </w:r>
      <w:r w:rsidR="00045F7C" w:rsidRPr="00CE3565">
        <w:rPr>
          <w:rFonts w:ascii="Times New Roman" w:hAnsi="Times New Roman" w:cs="Times New Roman"/>
          <w:highlight w:val="cyan"/>
        </w:rPr>
        <w:t>Zen Circus</w:t>
      </w:r>
      <w:r w:rsidR="007C1831">
        <w:rPr>
          <w:rFonts w:ascii="Times New Roman" w:hAnsi="Times New Roman" w:cs="Times New Roman"/>
          <w:highlight w:val="cyan"/>
        </w:rPr>
        <w:fldChar w:fldCharType="begin"/>
      </w:r>
      <w:r w:rsidR="007C1831">
        <w:instrText xml:space="preserve"> XE "</w:instrText>
      </w:r>
      <w:r w:rsidR="007C1831" w:rsidRPr="003139E3">
        <w:rPr>
          <w:rFonts w:ascii="Times New Roman" w:hAnsi="Times New Roman" w:cs="Times New Roman"/>
          <w:highlight w:val="cyan"/>
        </w:rPr>
        <w:instrText>Zen Circus</w:instrText>
      </w:r>
      <w:r w:rsidR="007C1831">
        <w:instrText xml:space="preserve">" </w:instrText>
      </w:r>
      <w:r w:rsidR="007C1831">
        <w:rPr>
          <w:rFonts w:ascii="Times New Roman" w:hAnsi="Times New Roman" w:cs="Times New Roman"/>
          <w:highlight w:val="cyan"/>
        </w:rPr>
        <w:fldChar w:fldCharType="end"/>
      </w:r>
      <w:r w:rsidR="00045F7C" w:rsidRPr="00F67F46">
        <w:rPr>
          <w:rFonts w:ascii="Times New Roman" w:hAnsi="Times New Roman" w:cs="Times New Roman"/>
        </w:rPr>
        <w:t>, Carmen Consoli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"Consoli Carmen" </w:instrText>
      </w:r>
      <w:r w:rsidR="00C00236" w:rsidRPr="00F67F46">
        <w:rPr>
          <w:rFonts w:ascii="Times New Roman" w:hAnsi="Times New Roman" w:cs="Times New Roman"/>
        </w:rPr>
        <w:fldChar w:fldCharType="end"/>
      </w:r>
      <w:r w:rsidR="005339A6">
        <w:rPr>
          <w:rFonts w:ascii="Times New Roman" w:hAnsi="Times New Roman" w:cs="Times New Roman"/>
        </w:rPr>
        <w:t>, Coez</w:t>
      </w:r>
      <w:r w:rsidR="001F6B6A">
        <w:rPr>
          <w:rFonts w:ascii="Times New Roman" w:hAnsi="Times New Roman" w:cs="Times New Roman"/>
        </w:rPr>
        <w:fldChar w:fldCharType="begin"/>
      </w:r>
      <w:r w:rsidR="001F6B6A">
        <w:instrText xml:space="preserve"> XE "</w:instrText>
      </w:r>
      <w:r w:rsidR="001F6B6A" w:rsidRPr="00AA021C">
        <w:rPr>
          <w:rFonts w:ascii="Times New Roman" w:hAnsi="Times New Roman" w:cs="Times New Roman"/>
        </w:rPr>
        <w:instrText>Coez</w:instrText>
      </w:r>
      <w:r w:rsidR="001F6B6A">
        <w:rPr>
          <w:rFonts w:ascii="Times New Roman" w:hAnsi="Times New Roman" w:cs="Times New Roman"/>
        </w:rPr>
        <w:instrText xml:space="preserve"> (Silvano Albanese)</w:instrText>
      </w:r>
      <w:r w:rsidR="001F6B6A">
        <w:instrText xml:space="preserve">" </w:instrText>
      </w:r>
      <w:r w:rsidR="001F6B6A">
        <w:rPr>
          <w:rFonts w:ascii="Times New Roman" w:hAnsi="Times New Roman" w:cs="Times New Roman"/>
        </w:rPr>
        <w:fldChar w:fldCharType="end"/>
      </w:r>
      <w:r w:rsidR="005339A6">
        <w:rPr>
          <w:rFonts w:ascii="Times New Roman" w:hAnsi="Times New Roman" w:cs="Times New Roman"/>
        </w:rPr>
        <w:t>. Altri brani e altri album,</w:t>
      </w:r>
      <w:r w:rsidR="00045F7C" w:rsidRPr="00F67F46">
        <w:rPr>
          <w:rFonts w:ascii="Times New Roman" w:hAnsi="Times New Roman" w:cs="Times New Roman"/>
        </w:rPr>
        <w:t xml:space="preserve"> così come importante la sua presenza nel </w:t>
      </w:r>
      <w:r w:rsidR="00F218D2" w:rsidRPr="00F67F46">
        <w:rPr>
          <w:rFonts w:ascii="Times New Roman" w:hAnsi="Times New Roman" w:cs="Times New Roman"/>
        </w:rPr>
        <w:t>cast del 1° maggio del 2012, tutto questo per dire che Marina è un’artista in continua evoluzione</w:t>
      </w:r>
      <w:r w:rsidR="00275C8F" w:rsidRPr="00F67F46">
        <w:rPr>
          <w:rFonts w:ascii="Times New Roman" w:hAnsi="Times New Roman" w:cs="Times New Roman"/>
        </w:rPr>
        <w:t>, capace di dialogare con il mondo indie, con il rap, con la canzone d’autore, con gli ambienti più mainstream</w:t>
      </w:r>
      <w:r w:rsidR="00F218D2" w:rsidRPr="00F67F46">
        <w:rPr>
          <w:rFonts w:ascii="Times New Roman" w:hAnsi="Times New Roman" w:cs="Times New Roman"/>
        </w:rPr>
        <w:t xml:space="preserve"> e forse questa è proprio la caratteristica migliore per chi vuole crescere artisticamente e nello stesso temp</w:t>
      </w:r>
      <w:r w:rsidR="005339A6">
        <w:rPr>
          <w:rFonts w:ascii="Times New Roman" w:hAnsi="Times New Roman" w:cs="Times New Roman"/>
        </w:rPr>
        <w:t>o farlo con il proprio pubblico. S</w:t>
      </w:r>
      <w:r w:rsidR="00275C8F" w:rsidRPr="00F67F46">
        <w:rPr>
          <w:rFonts w:ascii="Times New Roman" w:hAnsi="Times New Roman" w:cs="Times New Roman"/>
        </w:rPr>
        <w:t>fidandolo a seguirla.</w:t>
      </w:r>
    </w:p>
    <w:p w:rsidR="00275C8F" w:rsidRPr="00F67F46" w:rsidRDefault="00275C8F" w:rsidP="00D01599">
      <w:pPr>
        <w:spacing w:after="0" w:line="240" w:lineRule="auto"/>
        <w:ind w:firstLine="284"/>
        <w:jc w:val="both"/>
        <w:rPr>
          <w:rFonts w:ascii="Times New Roman" w:hAnsi="Times New Roman" w:cs="Times New Roman"/>
        </w:rPr>
      </w:pPr>
    </w:p>
    <w:p w:rsidR="005339A6" w:rsidRDefault="00C260D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Rimaniamo nel mondo femminile rimarcando il concetto che parlare di canzone d’arte significa anche – e con pari dignità – dare spazio </w:t>
      </w:r>
      <w:r w:rsidR="00D80CB7" w:rsidRPr="00F67F46">
        <w:rPr>
          <w:rFonts w:ascii="Times New Roman" w:hAnsi="Times New Roman" w:cs="Times New Roman"/>
        </w:rPr>
        <w:t>all’in</w:t>
      </w:r>
      <w:r w:rsidRPr="00F67F46">
        <w:rPr>
          <w:rFonts w:ascii="Times New Roman" w:hAnsi="Times New Roman" w:cs="Times New Roman"/>
        </w:rPr>
        <w:t xml:space="preserve">terpretazione. E in questo senso, parlando degli anni Novanta, uno dei primi nomi che saltano all’occhio, anzi all’orecchio, è quello di </w:t>
      </w:r>
      <w:r w:rsidRPr="00CE3565">
        <w:rPr>
          <w:rFonts w:ascii="Times New Roman" w:hAnsi="Times New Roman" w:cs="Times New Roman"/>
          <w:highlight w:val="cyan"/>
        </w:rPr>
        <w:t>Giorgia</w:t>
      </w:r>
      <w:r w:rsidR="00893D6B">
        <w:rPr>
          <w:rFonts w:ascii="Times New Roman" w:hAnsi="Times New Roman" w:cs="Times New Roman"/>
          <w:highlight w:val="cyan"/>
        </w:rPr>
        <w:fldChar w:fldCharType="begin"/>
      </w:r>
      <w:r w:rsidR="00893D6B">
        <w:instrText xml:space="preserve"> XE "</w:instrText>
      </w:r>
      <w:r w:rsidR="00893D6B" w:rsidRPr="004F14B8">
        <w:rPr>
          <w:rFonts w:ascii="Times New Roman" w:hAnsi="Times New Roman" w:cs="Times New Roman"/>
          <w:highlight w:val="cyan"/>
        </w:rPr>
        <w:instrText>Giorgia</w:instrText>
      </w:r>
      <w:r w:rsidR="00893D6B" w:rsidRPr="004F14B8">
        <w:rPr>
          <w:rFonts w:ascii="Times New Roman" w:hAnsi="Times New Roman" w:cs="Times New Roman"/>
        </w:rPr>
        <w:instrText xml:space="preserve"> (Todrani)</w:instrText>
      </w:r>
      <w:r w:rsidR="00893D6B">
        <w:instrText xml:space="preserve">" </w:instrText>
      </w:r>
      <w:r w:rsidR="00893D6B">
        <w:rPr>
          <w:rFonts w:ascii="Times New Roman" w:hAnsi="Times New Roman" w:cs="Times New Roman"/>
          <w:highlight w:val="cyan"/>
        </w:rPr>
        <w:fldChar w:fldCharType="end"/>
      </w:r>
      <w:r w:rsidRPr="00CE3565">
        <w:rPr>
          <w:rFonts w:ascii="Times New Roman" w:hAnsi="Times New Roman" w:cs="Times New Roman"/>
          <w:highlight w:val="cyan"/>
        </w:rPr>
        <w:t xml:space="preserve"> Todrani</w:t>
      </w:r>
      <w:r w:rsidRPr="00F67F46">
        <w:rPr>
          <w:rFonts w:ascii="Times New Roman" w:hAnsi="Times New Roman" w:cs="Times New Roman"/>
        </w:rPr>
        <w:t xml:space="preserve">, per tutti solo </w:t>
      </w:r>
      <w:r w:rsidRPr="00F67F46">
        <w:rPr>
          <w:rFonts w:ascii="Times New Roman" w:hAnsi="Times New Roman" w:cs="Times New Roman"/>
          <w:b/>
        </w:rPr>
        <w:t>Giorgia</w:t>
      </w:r>
      <w:r w:rsidR="00893D6B">
        <w:rPr>
          <w:rFonts w:ascii="Times New Roman" w:hAnsi="Times New Roman" w:cs="Times New Roman"/>
          <w:b/>
        </w:rPr>
        <w:fldChar w:fldCharType="begin"/>
      </w:r>
      <w:r w:rsidR="00893D6B">
        <w:instrText xml:space="preserve"> XE "</w:instrText>
      </w:r>
      <w:r w:rsidR="00893D6B" w:rsidRPr="004F14B8">
        <w:rPr>
          <w:rFonts w:ascii="Times New Roman" w:hAnsi="Times New Roman" w:cs="Times New Roman"/>
          <w:highlight w:val="cyan"/>
        </w:rPr>
        <w:instrText>Giorgia</w:instrText>
      </w:r>
      <w:r w:rsidR="00893D6B" w:rsidRPr="004F14B8">
        <w:rPr>
          <w:rFonts w:ascii="Times New Roman" w:hAnsi="Times New Roman" w:cs="Times New Roman"/>
        </w:rPr>
        <w:instrText xml:space="preserve"> (Todrani)</w:instrText>
      </w:r>
      <w:r w:rsidR="00893D6B">
        <w:instrText xml:space="preserve">" </w:instrText>
      </w:r>
      <w:r w:rsidR="00893D6B">
        <w:rPr>
          <w:rFonts w:ascii="Times New Roman" w:hAnsi="Times New Roman" w:cs="Times New Roman"/>
          <w:b/>
        </w:rPr>
        <w:fldChar w:fldCharType="end"/>
      </w:r>
      <w:r w:rsidRPr="00F67F46">
        <w:rPr>
          <w:rFonts w:ascii="Times New Roman" w:hAnsi="Times New Roman" w:cs="Times New Roman"/>
        </w:rPr>
        <w:t xml:space="preserve">, che possiede una delle più belle voci </w:t>
      </w:r>
      <w:r w:rsidR="00D80CB7" w:rsidRPr="00F67F46">
        <w:rPr>
          <w:rFonts w:ascii="Times New Roman" w:hAnsi="Times New Roman" w:cs="Times New Roman"/>
        </w:rPr>
        <w:t>at</w:t>
      </w:r>
      <w:r w:rsidRPr="00F67F46">
        <w:rPr>
          <w:rFonts w:ascii="Times New Roman" w:hAnsi="Times New Roman" w:cs="Times New Roman"/>
        </w:rPr>
        <w:t xml:space="preserve">tualmente in circolazione. Approda all’Ariston nel 1994 portando </w:t>
      </w:r>
      <w:r w:rsidRPr="00F67F46">
        <w:rPr>
          <w:rFonts w:ascii="Times New Roman" w:eastAsia="Book Antiqua" w:hAnsi="Times New Roman" w:cs="Times New Roman"/>
          <w:i/>
        </w:rPr>
        <w:t>E poi</w:t>
      </w:r>
      <w:r w:rsidRPr="00F67F46">
        <w:rPr>
          <w:rFonts w:ascii="Times New Roman" w:hAnsi="Times New Roman" w:cs="Times New Roman"/>
        </w:rPr>
        <w:t xml:space="preserve">, un brano valido sia nella struttura melodica che nel testo (autori </w:t>
      </w:r>
      <w:r w:rsidRPr="00CE3565">
        <w:rPr>
          <w:rFonts w:ascii="Times New Roman" w:hAnsi="Times New Roman" w:cs="Times New Roman"/>
          <w:highlight w:val="cyan"/>
        </w:rPr>
        <w:t>Marco Rinalduzzi</w:t>
      </w:r>
      <w:r w:rsidR="0099469E">
        <w:rPr>
          <w:rFonts w:ascii="Times New Roman" w:hAnsi="Times New Roman" w:cs="Times New Roman"/>
          <w:highlight w:val="cyan"/>
        </w:rPr>
        <w:fldChar w:fldCharType="begin"/>
      </w:r>
      <w:r w:rsidR="0099469E">
        <w:instrText xml:space="preserve"> XE "</w:instrText>
      </w:r>
      <w:r w:rsidR="0099469E" w:rsidRPr="00803F44">
        <w:rPr>
          <w:rFonts w:ascii="Times New Roman" w:hAnsi="Times New Roman" w:cs="Times New Roman"/>
          <w:highlight w:val="cyan"/>
        </w:rPr>
        <w:instrText>Rinalduzzi</w:instrText>
      </w:r>
      <w:r w:rsidR="0099469E" w:rsidRPr="00803F44">
        <w:rPr>
          <w:rFonts w:ascii="Times New Roman" w:hAnsi="Times New Roman" w:cs="Times New Roman"/>
        </w:rPr>
        <w:instrText xml:space="preserve"> Marco</w:instrText>
      </w:r>
      <w:r w:rsidR="0099469E">
        <w:instrText xml:space="preserve">" </w:instrText>
      </w:r>
      <w:r w:rsidR="0099469E">
        <w:rPr>
          <w:rFonts w:ascii="Times New Roman" w:hAnsi="Times New Roman" w:cs="Times New Roman"/>
          <w:highlight w:val="cyan"/>
        </w:rPr>
        <w:fldChar w:fldCharType="end"/>
      </w:r>
      <w:r w:rsidRPr="00CE3565">
        <w:rPr>
          <w:rFonts w:ascii="Times New Roman" w:hAnsi="Times New Roman" w:cs="Times New Roman"/>
          <w:highlight w:val="cyan"/>
        </w:rPr>
        <w:t xml:space="preserve"> e Massimo Calabrese</w:t>
      </w:r>
      <w:r w:rsidR="0099469E">
        <w:rPr>
          <w:rFonts w:ascii="Times New Roman" w:hAnsi="Times New Roman" w:cs="Times New Roman"/>
          <w:highlight w:val="cyan"/>
        </w:rPr>
        <w:fldChar w:fldCharType="begin"/>
      </w:r>
      <w:r w:rsidR="0099469E">
        <w:instrText xml:space="preserve"> XE "</w:instrText>
      </w:r>
      <w:r w:rsidR="0099469E" w:rsidRPr="009F6C49">
        <w:rPr>
          <w:rFonts w:ascii="Times New Roman" w:hAnsi="Times New Roman" w:cs="Times New Roman"/>
          <w:highlight w:val="cyan"/>
        </w:rPr>
        <w:instrText>Calabrese</w:instrText>
      </w:r>
      <w:r w:rsidR="0099469E" w:rsidRPr="009F6C49">
        <w:rPr>
          <w:rFonts w:ascii="Times New Roman" w:hAnsi="Times New Roman" w:cs="Times New Roman"/>
        </w:rPr>
        <w:instrText xml:space="preserve"> Massimo</w:instrText>
      </w:r>
      <w:r w:rsidR="0099469E">
        <w:instrText xml:space="preserve">" </w:instrText>
      </w:r>
      <w:r w:rsidR="0099469E">
        <w:rPr>
          <w:rFonts w:ascii="Times New Roman" w:hAnsi="Times New Roman" w:cs="Times New Roman"/>
          <w:highlight w:val="cyan"/>
        </w:rPr>
        <w:fldChar w:fldCharType="end"/>
      </w:r>
      <w:r w:rsidRPr="00F67F46">
        <w:rPr>
          <w:rFonts w:ascii="Times New Roman" w:hAnsi="Times New Roman" w:cs="Times New Roman"/>
        </w:rPr>
        <w:t xml:space="preserve">), che permette di far emergere le sue doti vocali. Arriverà solo settima, ma ormai la scintilla è accesa e il </w:t>
      </w:r>
      <w:r w:rsidR="00D80CB7" w:rsidRPr="00F67F46">
        <w:rPr>
          <w:rFonts w:ascii="Times New Roman" w:hAnsi="Times New Roman" w:cs="Times New Roman"/>
        </w:rPr>
        <w:t>pub</w:t>
      </w:r>
      <w:r w:rsidRPr="00F67F46">
        <w:rPr>
          <w:rFonts w:ascii="Times New Roman" w:hAnsi="Times New Roman" w:cs="Times New Roman"/>
        </w:rPr>
        <w:t xml:space="preserve">blico comincia a seguirla </w:t>
      </w:r>
      <w:r w:rsidR="004B3493" w:rsidRPr="00F67F46">
        <w:rPr>
          <w:rFonts w:ascii="Times New Roman" w:hAnsi="Times New Roman" w:cs="Times New Roman"/>
        </w:rPr>
        <w:t>con sempre maggiore attenzione. A</w:t>
      </w:r>
      <w:r w:rsidRPr="00F67F46">
        <w:rPr>
          <w:rFonts w:ascii="Times New Roman" w:hAnsi="Times New Roman" w:cs="Times New Roman"/>
        </w:rPr>
        <w:t xml:space="preserve"> conferma di questo</w:t>
      </w:r>
      <w:r w:rsidR="004B3493" w:rsidRPr="00F67F46">
        <w:rPr>
          <w:rFonts w:ascii="Times New Roman" w:hAnsi="Times New Roman" w:cs="Times New Roman"/>
        </w:rPr>
        <w:t>,</w:t>
      </w:r>
      <w:r w:rsidRPr="00F67F46">
        <w:rPr>
          <w:rFonts w:ascii="Times New Roman" w:hAnsi="Times New Roman" w:cs="Times New Roman"/>
        </w:rPr>
        <w:t xml:space="preserve"> il suo primo album vende subito molto bene</w:t>
      </w:r>
      <w:r w:rsidR="004B3493" w:rsidRPr="00F67F46">
        <w:rPr>
          <w:rFonts w:ascii="Times New Roman" w:hAnsi="Times New Roman" w:cs="Times New Roman"/>
        </w:rPr>
        <w:t xml:space="preserve"> e sono molti gli autori che iniziano ad interessarli a lei, alle potenzialità della sua voce</w:t>
      </w:r>
      <w:r w:rsidR="005339A6">
        <w:rPr>
          <w:rFonts w:ascii="Times New Roman" w:hAnsi="Times New Roman" w:cs="Times New Roman"/>
        </w:rPr>
        <w:t>.</w:t>
      </w:r>
    </w:p>
    <w:p w:rsidR="00CE3565" w:rsidRDefault="00C260D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Nata a Roma nel 1971, prima di Sanremo era già molto attiva negli ambienti romani come interprete di brani soul e jazz. Una passione, quella per la musica, che il padre </w:t>
      </w:r>
      <w:r w:rsidRPr="00CE3565">
        <w:rPr>
          <w:rFonts w:ascii="Times New Roman" w:hAnsi="Times New Roman" w:cs="Times New Roman"/>
          <w:highlight w:val="cyan"/>
        </w:rPr>
        <w:t>Giulio</w:t>
      </w:r>
      <w:r w:rsidR="00CE3565" w:rsidRPr="00CE3565">
        <w:rPr>
          <w:rFonts w:ascii="Times New Roman" w:hAnsi="Times New Roman" w:cs="Times New Roman"/>
          <w:highlight w:val="cyan"/>
        </w:rPr>
        <w:t xml:space="preserve"> Todrani</w:t>
      </w:r>
      <w:r w:rsidRPr="00F67F46">
        <w:rPr>
          <w:rFonts w:ascii="Times New Roman" w:hAnsi="Times New Roman" w:cs="Times New Roman"/>
        </w:rPr>
        <w:t xml:space="preserve"> (che insieme ad </w:t>
      </w:r>
      <w:r w:rsidRPr="00CE3565">
        <w:rPr>
          <w:rFonts w:ascii="Times New Roman" w:hAnsi="Times New Roman" w:cs="Times New Roman"/>
          <w:highlight w:val="cyan"/>
        </w:rPr>
        <w:t xml:space="preserve">Angela </w:t>
      </w:r>
      <w:proofErr w:type="spellStart"/>
      <w:r w:rsidRPr="00CE3565">
        <w:rPr>
          <w:rFonts w:ascii="Times New Roman" w:hAnsi="Times New Roman" w:cs="Times New Roman"/>
          <w:highlight w:val="cyan"/>
        </w:rPr>
        <w:t>Cracchiolo</w:t>
      </w:r>
      <w:proofErr w:type="spellEnd"/>
      <w:r w:rsidR="0099469E">
        <w:rPr>
          <w:rFonts w:ascii="Times New Roman" w:hAnsi="Times New Roman" w:cs="Times New Roman"/>
          <w:highlight w:val="cyan"/>
        </w:rPr>
        <w:fldChar w:fldCharType="begin"/>
      </w:r>
      <w:r w:rsidR="0099469E">
        <w:instrText xml:space="preserve"> XE "</w:instrText>
      </w:r>
      <w:r w:rsidR="0099469E" w:rsidRPr="00B769D0">
        <w:rPr>
          <w:rFonts w:ascii="Times New Roman" w:hAnsi="Times New Roman" w:cs="Times New Roman"/>
          <w:highlight w:val="cyan"/>
        </w:rPr>
        <w:instrText>Cracchiolo</w:instrText>
      </w:r>
      <w:r w:rsidR="0099469E" w:rsidRPr="00B769D0">
        <w:rPr>
          <w:rFonts w:ascii="Times New Roman" w:hAnsi="Times New Roman" w:cs="Times New Roman"/>
        </w:rPr>
        <w:instrText xml:space="preserve"> Angela</w:instrText>
      </w:r>
      <w:r w:rsidR="0099469E">
        <w:instrText xml:space="preserve">" </w:instrText>
      </w:r>
      <w:r w:rsidR="0099469E">
        <w:rPr>
          <w:rFonts w:ascii="Times New Roman" w:hAnsi="Times New Roman" w:cs="Times New Roman"/>
          <w:highlight w:val="cyan"/>
        </w:rPr>
        <w:fldChar w:fldCharType="end"/>
      </w:r>
      <w:r w:rsidRPr="00F67F46">
        <w:rPr>
          <w:rFonts w:ascii="Times New Roman" w:hAnsi="Times New Roman" w:cs="Times New Roman"/>
        </w:rPr>
        <w:t xml:space="preserve"> attraverser</w:t>
      </w:r>
      <w:r w:rsidR="005C60CC" w:rsidRPr="00F67F46">
        <w:rPr>
          <w:rFonts w:ascii="Times New Roman" w:hAnsi="Times New Roman" w:cs="Times New Roman"/>
        </w:rPr>
        <w:t>anno</w:t>
      </w:r>
      <w:r w:rsidRPr="00F67F46">
        <w:rPr>
          <w:rFonts w:ascii="Times New Roman" w:hAnsi="Times New Roman" w:cs="Times New Roman"/>
        </w:rPr>
        <w:t xml:space="preserve"> un periodo di buona visibilità negli anni Ottanta sotto lo pseudonimo di </w:t>
      </w:r>
      <w:proofErr w:type="spellStart"/>
      <w:r w:rsidRPr="00CE3565">
        <w:rPr>
          <w:rFonts w:ascii="Times New Roman" w:hAnsi="Times New Roman" w:cs="Times New Roman"/>
          <w:highlight w:val="cyan"/>
        </w:rPr>
        <w:t>Juli</w:t>
      </w:r>
      <w:proofErr w:type="spellEnd"/>
      <w:r w:rsidRPr="00CE3565">
        <w:rPr>
          <w:rFonts w:ascii="Times New Roman" w:hAnsi="Times New Roman" w:cs="Times New Roman"/>
          <w:highlight w:val="cyan"/>
        </w:rPr>
        <w:t xml:space="preserve"> &amp; Julie</w:t>
      </w:r>
      <w:r w:rsidR="0099469E">
        <w:rPr>
          <w:rFonts w:ascii="Times New Roman" w:hAnsi="Times New Roman" w:cs="Times New Roman"/>
          <w:highlight w:val="cyan"/>
        </w:rPr>
        <w:fldChar w:fldCharType="begin"/>
      </w:r>
      <w:r w:rsidR="0099469E">
        <w:instrText xml:space="preserve"> XE "</w:instrText>
      </w:r>
      <w:r w:rsidR="0099469E" w:rsidRPr="000D5C6D">
        <w:rPr>
          <w:rFonts w:ascii="Times New Roman" w:hAnsi="Times New Roman" w:cs="Times New Roman"/>
          <w:highlight w:val="cyan"/>
        </w:rPr>
        <w:instrText>Juli &amp; Julie</w:instrText>
      </w:r>
      <w:r w:rsidR="0099469E">
        <w:instrText xml:space="preserve">" </w:instrText>
      </w:r>
      <w:r w:rsidR="0099469E">
        <w:rPr>
          <w:rFonts w:ascii="Times New Roman" w:hAnsi="Times New Roman" w:cs="Times New Roman"/>
          <w:highlight w:val="cyan"/>
        </w:rPr>
        <w:fldChar w:fldCharType="end"/>
      </w:r>
      <w:r w:rsidRPr="00F67F46">
        <w:rPr>
          <w:rFonts w:ascii="Times New Roman" w:hAnsi="Times New Roman" w:cs="Times New Roman"/>
        </w:rPr>
        <w:t>) riesce a trasferire alla giovane erede.</w:t>
      </w:r>
      <w:r w:rsidR="006658FD" w:rsidRPr="00F67F46">
        <w:rPr>
          <w:rFonts w:ascii="Times New Roman" w:hAnsi="Times New Roman" w:cs="Times New Roman"/>
        </w:rPr>
        <w:t xml:space="preserve"> </w:t>
      </w:r>
      <w:r w:rsidRPr="00F67F46">
        <w:rPr>
          <w:rFonts w:ascii="Times New Roman" w:hAnsi="Times New Roman" w:cs="Times New Roman"/>
        </w:rPr>
        <w:t xml:space="preserve">La vera svolta non tarda ad arrivare e l’anno dopo, nel ’95, è ancora il palco di Sanremo a esserne viatico. Il brano in gara è </w:t>
      </w:r>
      <w:r w:rsidRPr="00F67F46">
        <w:rPr>
          <w:rFonts w:ascii="Times New Roman" w:eastAsia="Book Antiqua" w:hAnsi="Times New Roman" w:cs="Times New Roman"/>
          <w:i/>
        </w:rPr>
        <w:t>Come saprei</w:t>
      </w:r>
      <w:r w:rsidRPr="00F67F46">
        <w:rPr>
          <w:rFonts w:ascii="Times New Roman" w:hAnsi="Times New Roman" w:cs="Times New Roman"/>
        </w:rPr>
        <w:t>, un pezzo che colpisce per freschezza e una potenza interpretativa come non se ne vedevano da tempo. Vince e convince. Tutti. Pubblico e critica.</w:t>
      </w:r>
      <w:r w:rsidR="006658FD" w:rsidRPr="00F67F46">
        <w:rPr>
          <w:rFonts w:ascii="Times New Roman" w:hAnsi="Times New Roman" w:cs="Times New Roman"/>
        </w:rPr>
        <w:t xml:space="preserve"> </w:t>
      </w:r>
      <w:r w:rsidRPr="00F67F46">
        <w:rPr>
          <w:rFonts w:ascii="Times New Roman" w:hAnsi="Times New Roman" w:cs="Times New Roman"/>
        </w:rPr>
        <w:t>Arrivano anche le grandi collaborazioni</w:t>
      </w:r>
      <w:r w:rsidR="004B3493" w:rsidRPr="00F67F46">
        <w:rPr>
          <w:rFonts w:ascii="Times New Roman" w:hAnsi="Times New Roman" w:cs="Times New Roman"/>
        </w:rPr>
        <w:t xml:space="preserve"> con la richiesta di dividere palchi e studi di registrazione</w:t>
      </w:r>
      <w:r w:rsidRPr="00F67F46">
        <w:rPr>
          <w:rFonts w:ascii="Times New Roman" w:hAnsi="Times New Roman" w:cs="Times New Roman"/>
        </w:rPr>
        <w:t xml:space="preserve">, a cominciare da quella con Luciano Pavarotti, con </w:t>
      </w:r>
      <w:r w:rsidRPr="00CE3565">
        <w:rPr>
          <w:rFonts w:ascii="Times New Roman" w:hAnsi="Times New Roman" w:cs="Times New Roman"/>
          <w:highlight w:val="cyan"/>
        </w:rPr>
        <w:t>Elton John</w:t>
      </w:r>
      <w:r w:rsidR="0099469E">
        <w:rPr>
          <w:rFonts w:ascii="Times New Roman" w:hAnsi="Times New Roman" w:cs="Times New Roman"/>
          <w:highlight w:val="cyan"/>
        </w:rPr>
        <w:fldChar w:fldCharType="begin"/>
      </w:r>
      <w:r w:rsidR="0099469E">
        <w:instrText xml:space="preserve"> XE "</w:instrText>
      </w:r>
      <w:r w:rsidR="0099469E" w:rsidRPr="00706CBE">
        <w:rPr>
          <w:rFonts w:ascii="Times New Roman" w:hAnsi="Times New Roman" w:cs="Times New Roman"/>
          <w:highlight w:val="cyan"/>
        </w:rPr>
        <w:instrText>Elton John</w:instrText>
      </w:r>
      <w:r w:rsidR="0099469E">
        <w:instrText xml:space="preserve">" </w:instrText>
      </w:r>
      <w:r w:rsidR="0099469E">
        <w:rPr>
          <w:rFonts w:ascii="Times New Roman" w:hAnsi="Times New Roman" w:cs="Times New Roman"/>
          <w:highlight w:val="cyan"/>
        </w:rPr>
        <w:fldChar w:fldCharType="end"/>
      </w:r>
      <w:r w:rsidRPr="00F67F46">
        <w:rPr>
          <w:rFonts w:ascii="Times New Roman" w:hAnsi="Times New Roman" w:cs="Times New Roman"/>
        </w:rPr>
        <w:t>, con Bocelli</w:t>
      </w:r>
      <w:r w:rsidR="000232FB">
        <w:rPr>
          <w:rFonts w:ascii="Times New Roman" w:hAnsi="Times New Roman" w:cs="Times New Roman"/>
        </w:rPr>
        <w:fldChar w:fldCharType="begin"/>
      </w:r>
      <w:r w:rsidR="000232FB">
        <w:instrText xml:space="preserve"> XE "</w:instrText>
      </w:r>
      <w:r w:rsidR="000232FB" w:rsidRPr="00707825">
        <w:rPr>
          <w:rFonts w:ascii="Times New Roman" w:hAnsi="Times New Roman" w:cs="Times New Roman"/>
        </w:rPr>
        <w:instrText>Bocelli Andrea</w:instrText>
      </w:r>
      <w:r w:rsidR="000232FB">
        <w:instrText xml:space="preserve">" </w:instrText>
      </w:r>
      <w:r w:rsidR="000232FB">
        <w:rPr>
          <w:rFonts w:ascii="Times New Roman" w:hAnsi="Times New Roman" w:cs="Times New Roman"/>
        </w:rPr>
        <w:fldChar w:fldCharType="end"/>
      </w:r>
      <w:r w:rsidRPr="00F67F46">
        <w:rPr>
          <w:rFonts w:ascii="Times New Roman" w:hAnsi="Times New Roman" w:cs="Times New Roman"/>
        </w:rPr>
        <w:t xml:space="preserve">, giusto per citarne tre. Nel ’96 abbiamo la terza partecipazione alla kermesse sanremese, </w:t>
      </w:r>
      <w:r w:rsidR="00D80CB7" w:rsidRPr="00F67F46">
        <w:rPr>
          <w:rFonts w:ascii="Times New Roman" w:hAnsi="Times New Roman" w:cs="Times New Roman"/>
        </w:rPr>
        <w:t>que</w:t>
      </w:r>
      <w:r w:rsidRPr="00F67F46">
        <w:rPr>
          <w:rFonts w:ascii="Times New Roman" w:hAnsi="Times New Roman" w:cs="Times New Roman"/>
        </w:rPr>
        <w:t xml:space="preserve">sta volta con il brano </w:t>
      </w:r>
      <w:r w:rsidRPr="00F67F46">
        <w:rPr>
          <w:rFonts w:ascii="Times New Roman" w:eastAsia="Book Antiqua" w:hAnsi="Times New Roman" w:cs="Times New Roman"/>
          <w:i/>
        </w:rPr>
        <w:t xml:space="preserve">Strano il mio destino </w:t>
      </w:r>
      <w:r w:rsidRPr="00F67F46">
        <w:rPr>
          <w:rFonts w:ascii="Times New Roman" w:hAnsi="Times New Roman" w:cs="Times New Roman"/>
        </w:rPr>
        <w:t xml:space="preserve">che ottiene ancora un ottimo riscontro di vendite, ma è solo il preludio al grande botto che arriverà con l’album </w:t>
      </w:r>
      <w:r w:rsidRPr="00F67F46">
        <w:rPr>
          <w:rFonts w:ascii="Times New Roman" w:eastAsia="Book Antiqua" w:hAnsi="Times New Roman" w:cs="Times New Roman"/>
          <w:i/>
        </w:rPr>
        <w:t xml:space="preserve">Mangio troppa cioccolata </w:t>
      </w:r>
      <w:r w:rsidRPr="00F67F46">
        <w:rPr>
          <w:rFonts w:ascii="Times New Roman" w:hAnsi="Times New Roman" w:cs="Times New Roman"/>
        </w:rPr>
        <w:t>del ’97 dove il talento di Giorgia</w:t>
      </w:r>
      <w:r w:rsidR="00893D6B">
        <w:rPr>
          <w:rFonts w:ascii="Times New Roman" w:hAnsi="Times New Roman" w:cs="Times New Roman"/>
        </w:rPr>
        <w:fldChar w:fldCharType="begin"/>
      </w:r>
      <w:r w:rsidR="00893D6B">
        <w:instrText xml:space="preserve"> XE "</w:instrText>
      </w:r>
      <w:r w:rsidR="00893D6B" w:rsidRPr="004F14B8">
        <w:rPr>
          <w:rFonts w:ascii="Times New Roman" w:hAnsi="Times New Roman" w:cs="Times New Roman"/>
          <w:highlight w:val="cyan"/>
        </w:rPr>
        <w:instrText>Giorgia</w:instrText>
      </w:r>
      <w:r w:rsidR="00893D6B" w:rsidRPr="004F14B8">
        <w:rPr>
          <w:rFonts w:ascii="Times New Roman" w:hAnsi="Times New Roman" w:cs="Times New Roman"/>
        </w:rPr>
        <w:instrText xml:space="preserve"> (Todrani)</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xml:space="preserve"> incontra quello di Pino Daniele. Un momento importante questo, </w:t>
      </w:r>
      <w:r w:rsidR="00D80CB7" w:rsidRPr="00F67F46">
        <w:rPr>
          <w:rFonts w:ascii="Times New Roman" w:hAnsi="Times New Roman" w:cs="Times New Roman"/>
        </w:rPr>
        <w:t>per</w:t>
      </w:r>
      <w:r w:rsidRPr="00F67F46">
        <w:rPr>
          <w:rFonts w:ascii="Times New Roman" w:hAnsi="Times New Roman" w:cs="Times New Roman"/>
        </w:rPr>
        <w:t>ché il carisma del cantautore napoletano influisce sulla nuova strada che Giorgia</w:t>
      </w:r>
      <w:r w:rsidR="00893D6B">
        <w:rPr>
          <w:rFonts w:ascii="Times New Roman" w:hAnsi="Times New Roman" w:cs="Times New Roman"/>
        </w:rPr>
        <w:fldChar w:fldCharType="begin"/>
      </w:r>
      <w:r w:rsidR="00893D6B">
        <w:instrText xml:space="preserve"> XE "</w:instrText>
      </w:r>
      <w:r w:rsidR="00893D6B" w:rsidRPr="004F14B8">
        <w:rPr>
          <w:rFonts w:ascii="Times New Roman" w:hAnsi="Times New Roman" w:cs="Times New Roman"/>
          <w:highlight w:val="cyan"/>
        </w:rPr>
        <w:instrText>Giorgia</w:instrText>
      </w:r>
      <w:r w:rsidR="00893D6B" w:rsidRPr="004F14B8">
        <w:rPr>
          <w:rFonts w:ascii="Times New Roman" w:hAnsi="Times New Roman" w:cs="Times New Roman"/>
        </w:rPr>
        <w:instrText xml:space="preserve"> (Todrani)</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xml:space="preserve"> vuole intraprendere. E la via è quella di allontanarsi dalle melodie sanremesi per tornare un po’ “all’origine”, a quel canto poco italiano che tanto aveva formato Giorgia</w:t>
      </w:r>
      <w:r w:rsidR="00893D6B">
        <w:rPr>
          <w:rFonts w:ascii="Times New Roman" w:hAnsi="Times New Roman" w:cs="Times New Roman"/>
        </w:rPr>
        <w:fldChar w:fldCharType="begin"/>
      </w:r>
      <w:r w:rsidR="00893D6B">
        <w:instrText xml:space="preserve"> XE "</w:instrText>
      </w:r>
      <w:r w:rsidR="00893D6B" w:rsidRPr="004F14B8">
        <w:rPr>
          <w:rFonts w:ascii="Times New Roman" w:hAnsi="Times New Roman" w:cs="Times New Roman"/>
          <w:highlight w:val="cyan"/>
        </w:rPr>
        <w:instrText>Giorgia</w:instrText>
      </w:r>
      <w:r w:rsidR="00893D6B" w:rsidRPr="004F14B8">
        <w:rPr>
          <w:rFonts w:ascii="Times New Roman" w:hAnsi="Times New Roman" w:cs="Times New Roman"/>
        </w:rPr>
        <w:instrText xml:space="preserve"> (Todrani)</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xml:space="preserve"> negli anni Ottanta. Si rafforza la sua determinazione, mai sopita, a scrivere i testi, passaggio che si concretizzerà lavorando anche sulle musiche</w:t>
      </w:r>
      <w:r w:rsidR="003752DD" w:rsidRPr="00F67F46">
        <w:rPr>
          <w:rFonts w:ascii="Times New Roman" w:hAnsi="Times New Roman" w:cs="Times New Roman"/>
        </w:rPr>
        <w:t>,</w:t>
      </w:r>
      <w:r w:rsidRPr="00F67F46">
        <w:rPr>
          <w:rFonts w:ascii="Times New Roman" w:hAnsi="Times New Roman" w:cs="Times New Roman"/>
        </w:rPr>
        <w:t xml:space="preserve"> a iniziare </w:t>
      </w:r>
      <w:r w:rsidRPr="00F67F46">
        <w:rPr>
          <w:rFonts w:ascii="Times New Roman" w:hAnsi="Times New Roman" w:cs="Times New Roman"/>
        </w:rPr>
        <w:lastRenderedPageBreak/>
        <w:t xml:space="preserve">dall’album </w:t>
      </w:r>
      <w:r w:rsidRPr="00F67F46">
        <w:rPr>
          <w:rFonts w:ascii="Times New Roman" w:eastAsia="Book Antiqua" w:hAnsi="Times New Roman" w:cs="Times New Roman"/>
          <w:i/>
        </w:rPr>
        <w:t xml:space="preserve">Girasole </w:t>
      </w:r>
      <w:r w:rsidRPr="00F67F46">
        <w:rPr>
          <w:rFonts w:ascii="Times New Roman" w:hAnsi="Times New Roman" w:cs="Times New Roman"/>
        </w:rPr>
        <w:t>del 1999, di cui è anche produttrice. In questo senso negli anni a venire non tutto riuscirà alla perfezione; anzi, molti dei motivi che ancora vedono Giorgia</w:t>
      </w:r>
      <w:r w:rsidR="00893D6B">
        <w:rPr>
          <w:rFonts w:ascii="Times New Roman" w:hAnsi="Times New Roman" w:cs="Times New Roman"/>
        </w:rPr>
        <w:fldChar w:fldCharType="begin"/>
      </w:r>
      <w:r w:rsidR="00893D6B">
        <w:instrText xml:space="preserve"> XE "</w:instrText>
      </w:r>
      <w:r w:rsidR="00893D6B" w:rsidRPr="004F14B8">
        <w:rPr>
          <w:rFonts w:ascii="Times New Roman" w:hAnsi="Times New Roman" w:cs="Times New Roman"/>
          <w:highlight w:val="cyan"/>
        </w:rPr>
        <w:instrText>Giorgia</w:instrText>
      </w:r>
      <w:r w:rsidR="00893D6B" w:rsidRPr="004F14B8">
        <w:rPr>
          <w:rFonts w:ascii="Times New Roman" w:hAnsi="Times New Roman" w:cs="Times New Roman"/>
        </w:rPr>
        <w:instrText xml:space="preserve"> (Todrani)</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xml:space="preserve"> stazionare nel limbo delle artiste senza un repertorio di grande spessore</w:t>
      </w:r>
      <w:r w:rsidR="009B0DB0" w:rsidRPr="00F67F46">
        <w:rPr>
          <w:rFonts w:ascii="Times New Roman" w:hAnsi="Times New Roman" w:cs="Times New Roman"/>
        </w:rPr>
        <w:t>, dopo tanti anni di carriera,</w:t>
      </w:r>
      <w:r w:rsidRPr="00F67F46">
        <w:rPr>
          <w:rFonts w:ascii="Times New Roman" w:hAnsi="Times New Roman" w:cs="Times New Roman"/>
        </w:rPr>
        <w:t xml:space="preserve"> è proprio da ricercare in questa sua caparbia “autoproduzione artistica”.</w:t>
      </w:r>
      <w:r w:rsidR="006658FD" w:rsidRPr="00F67F46">
        <w:rPr>
          <w:rFonts w:ascii="Times New Roman" w:hAnsi="Times New Roman" w:cs="Times New Roman"/>
        </w:rPr>
        <w:t xml:space="preserve"> </w:t>
      </w:r>
      <w:r w:rsidRPr="00F67F46">
        <w:rPr>
          <w:rFonts w:ascii="Times New Roman" w:hAnsi="Times New Roman" w:cs="Times New Roman"/>
        </w:rPr>
        <w:t xml:space="preserve">Chiarito fin da subito che ognuno è libero di fare, disfare, produrre e infine cantare le cose che sente più sue, </w:t>
      </w:r>
      <w:r w:rsidR="003B6057" w:rsidRPr="00F67F46">
        <w:rPr>
          <w:rFonts w:ascii="Times New Roman" w:hAnsi="Times New Roman" w:cs="Times New Roman"/>
        </w:rPr>
        <w:t xml:space="preserve">e ci mancherebbe, </w:t>
      </w:r>
      <w:r w:rsidR="009B0DB0" w:rsidRPr="00F67F46">
        <w:rPr>
          <w:rFonts w:ascii="Times New Roman" w:hAnsi="Times New Roman" w:cs="Times New Roman"/>
        </w:rPr>
        <w:t>questo</w:t>
      </w:r>
      <w:r w:rsidRPr="00F67F46">
        <w:rPr>
          <w:rFonts w:ascii="Times New Roman" w:hAnsi="Times New Roman" w:cs="Times New Roman"/>
        </w:rPr>
        <w:t xml:space="preserve"> discorso </w:t>
      </w:r>
      <w:r w:rsidR="009B0DB0" w:rsidRPr="00F67F46">
        <w:rPr>
          <w:rFonts w:ascii="Times New Roman" w:hAnsi="Times New Roman" w:cs="Times New Roman"/>
        </w:rPr>
        <w:t>su</w:t>
      </w:r>
      <w:r w:rsidRPr="00F67F46">
        <w:rPr>
          <w:rFonts w:ascii="Times New Roman" w:hAnsi="Times New Roman" w:cs="Times New Roman"/>
        </w:rPr>
        <w:t xml:space="preserve"> Giorgia</w:t>
      </w:r>
      <w:r w:rsidR="00893D6B">
        <w:rPr>
          <w:rFonts w:ascii="Times New Roman" w:hAnsi="Times New Roman" w:cs="Times New Roman"/>
        </w:rPr>
        <w:fldChar w:fldCharType="begin"/>
      </w:r>
      <w:r w:rsidR="00893D6B">
        <w:instrText xml:space="preserve"> XE "</w:instrText>
      </w:r>
      <w:r w:rsidR="00893D6B" w:rsidRPr="004F14B8">
        <w:rPr>
          <w:rFonts w:ascii="Times New Roman" w:hAnsi="Times New Roman" w:cs="Times New Roman"/>
          <w:highlight w:val="cyan"/>
        </w:rPr>
        <w:instrText>Giorgia</w:instrText>
      </w:r>
      <w:r w:rsidR="00893D6B" w:rsidRPr="004F14B8">
        <w:rPr>
          <w:rFonts w:ascii="Times New Roman" w:hAnsi="Times New Roman" w:cs="Times New Roman"/>
        </w:rPr>
        <w:instrText xml:space="preserve"> (Todrani)</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xml:space="preserve"> diventa un po’ </w:t>
      </w:r>
      <w:r w:rsidR="009B0DB0" w:rsidRPr="00F67F46">
        <w:rPr>
          <w:rFonts w:ascii="Times New Roman" w:hAnsi="Times New Roman" w:cs="Times New Roman"/>
        </w:rPr>
        <w:t xml:space="preserve">il pretesto per dire che ci sono voci “perfette” </w:t>
      </w:r>
      <w:r w:rsidR="003752DD" w:rsidRPr="00F67F46">
        <w:rPr>
          <w:rFonts w:ascii="Times New Roman" w:hAnsi="Times New Roman" w:cs="Times New Roman"/>
        </w:rPr>
        <w:t>che potrebbe</w:t>
      </w:r>
      <w:r w:rsidR="009B0DB0" w:rsidRPr="00F67F46">
        <w:rPr>
          <w:rFonts w:ascii="Times New Roman" w:hAnsi="Times New Roman" w:cs="Times New Roman"/>
        </w:rPr>
        <w:t>ro</w:t>
      </w:r>
      <w:r w:rsidR="003752DD" w:rsidRPr="00F67F46">
        <w:rPr>
          <w:rFonts w:ascii="Times New Roman" w:hAnsi="Times New Roman" w:cs="Times New Roman"/>
        </w:rPr>
        <w:t xml:space="preserve"> diventare</w:t>
      </w:r>
      <w:r w:rsidR="003B6057" w:rsidRPr="00F67F46">
        <w:rPr>
          <w:rFonts w:ascii="Times New Roman" w:hAnsi="Times New Roman" w:cs="Times New Roman"/>
        </w:rPr>
        <w:t xml:space="preserve"> il</w:t>
      </w:r>
      <w:r w:rsidR="003752DD" w:rsidRPr="00F67F46">
        <w:rPr>
          <w:rFonts w:ascii="Times New Roman" w:hAnsi="Times New Roman" w:cs="Times New Roman"/>
        </w:rPr>
        <w:t xml:space="preserve"> </w:t>
      </w:r>
      <w:r w:rsidR="009B0DB0" w:rsidRPr="00F67F46">
        <w:rPr>
          <w:rFonts w:ascii="Times New Roman" w:hAnsi="Times New Roman" w:cs="Times New Roman"/>
        </w:rPr>
        <w:t xml:space="preserve">terminale di un lavoro autorale di </w:t>
      </w:r>
      <w:r w:rsidR="00CE3565">
        <w:rPr>
          <w:rFonts w:ascii="Times New Roman" w:hAnsi="Times New Roman" w:cs="Times New Roman"/>
        </w:rPr>
        <w:t xml:space="preserve">ancor più </w:t>
      </w:r>
      <w:r w:rsidR="009B0DB0" w:rsidRPr="00F67F46">
        <w:rPr>
          <w:rFonts w:ascii="Times New Roman" w:hAnsi="Times New Roman" w:cs="Times New Roman"/>
        </w:rPr>
        <w:t>alto livello</w:t>
      </w:r>
      <w:r w:rsidR="00CE3565">
        <w:rPr>
          <w:rFonts w:ascii="Times New Roman" w:hAnsi="Times New Roman" w:cs="Times New Roman"/>
        </w:rPr>
        <w:t>.</w:t>
      </w:r>
    </w:p>
    <w:p w:rsidR="00B06E95" w:rsidRPr="00F67F46" w:rsidRDefault="009B0DB0"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Un ragionamento che </w:t>
      </w:r>
      <w:r w:rsidR="003B6057" w:rsidRPr="00F67F46">
        <w:rPr>
          <w:rFonts w:ascii="Times New Roman" w:hAnsi="Times New Roman" w:cs="Times New Roman"/>
        </w:rPr>
        <w:t>andrebbe fatto - e a maggior ragione -</w:t>
      </w:r>
      <w:r w:rsidR="00546D4F" w:rsidRPr="00F67F46">
        <w:rPr>
          <w:rFonts w:ascii="Times New Roman" w:hAnsi="Times New Roman" w:cs="Times New Roman"/>
        </w:rPr>
        <w:t xml:space="preserve"> per Mina</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"Mina" </w:instrText>
      </w:r>
      <w:r w:rsidR="00081869" w:rsidRPr="00F67F46">
        <w:rPr>
          <w:rFonts w:ascii="Times New Roman" w:hAnsi="Times New Roman" w:cs="Times New Roman"/>
        </w:rPr>
        <w:fldChar w:fldCharType="end"/>
      </w:r>
      <w:r w:rsidR="00546D4F" w:rsidRPr="00F67F46">
        <w:rPr>
          <w:rFonts w:ascii="Times New Roman" w:hAnsi="Times New Roman" w:cs="Times New Roman"/>
        </w:rPr>
        <w:t xml:space="preserve">, </w:t>
      </w:r>
      <w:r w:rsidR="00B06E95" w:rsidRPr="00F67F46">
        <w:rPr>
          <w:rFonts w:ascii="Times New Roman" w:hAnsi="Times New Roman" w:cs="Times New Roman"/>
        </w:rPr>
        <w:t>una voce immensa e che in qualità di “patrimonio nazionale” perde sistematicamente da molti anni l’opportunità di indossare abiti/</w:t>
      </w:r>
      <w:r w:rsidR="00E52542" w:rsidRPr="00F67F46">
        <w:rPr>
          <w:rFonts w:ascii="Times New Roman" w:hAnsi="Times New Roman" w:cs="Times New Roman"/>
        </w:rPr>
        <w:t>brani vestiti su misura per lei.</w:t>
      </w:r>
      <w:r w:rsidR="00B06E95" w:rsidRPr="00F67F46">
        <w:rPr>
          <w:rFonts w:ascii="Times New Roman" w:hAnsi="Times New Roman" w:cs="Times New Roman"/>
        </w:rPr>
        <w:t xml:space="preserve"> Gli autori non mancherebbero e non ci riferiamo solo ai grandi </w:t>
      </w:r>
      <w:r w:rsidR="003B6057" w:rsidRPr="00F67F46">
        <w:rPr>
          <w:rFonts w:ascii="Times New Roman" w:hAnsi="Times New Roman" w:cs="Times New Roman"/>
        </w:rPr>
        <w:t>cantautori</w:t>
      </w:r>
      <w:r w:rsidR="00B06E95" w:rsidRPr="00F67F46">
        <w:rPr>
          <w:rFonts w:ascii="Times New Roman" w:hAnsi="Times New Roman" w:cs="Times New Roman"/>
        </w:rPr>
        <w:t xml:space="preserve">, ma anche a quella manciata di autori che </w:t>
      </w:r>
      <w:r w:rsidR="00E52542" w:rsidRPr="00F67F46">
        <w:rPr>
          <w:rFonts w:ascii="Times New Roman" w:hAnsi="Times New Roman" w:cs="Times New Roman"/>
        </w:rPr>
        <w:t xml:space="preserve">come i grandi sarti sanno disegnare e cucire vestiti perfetti, </w:t>
      </w:r>
      <w:r w:rsidR="003B6057" w:rsidRPr="00F67F46">
        <w:rPr>
          <w:rFonts w:ascii="Times New Roman" w:hAnsi="Times New Roman" w:cs="Times New Roman"/>
        </w:rPr>
        <w:t xml:space="preserve">cioè </w:t>
      </w:r>
      <w:r w:rsidR="00B06E95" w:rsidRPr="00F67F46">
        <w:rPr>
          <w:rFonts w:ascii="Times New Roman" w:hAnsi="Times New Roman" w:cs="Times New Roman"/>
        </w:rPr>
        <w:t>tiran</w:t>
      </w:r>
      <w:r w:rsidR="003B6057" w:rsidRPr="00F67F46">
        <w:rPr>
          <w:rFonts w:ascii="Times New Roman" w:hAnsi="Times New Roman" w:cs="Times New Roman"/>
        </w:rPr>
        <w:t>do</w:t>
      </w:r>
      <w:r w:rsidR="00B06E95" w:rsidRPr="00F67F46">
        <w:rPr>
          <w:rFonts w:ascii="Times New Roman" w:hAnsi="Times New Roman" w:cs="Times New Roman"/>
        </w:rPr>
        <w:t xml:space="preserve"> fuori dal cilindro testi e melodie senza tempo, sapendosi adattare di volta in volta alle caratteristiche dell’interprete.</w:t>
      </w:r>
      <w:r w:rsidR="00E00BE6" w:rsidRPr="00F67F46">
        <w:rPr>
          <w:rFonts w:ascii="Times New Roman" w:hAnsi="Times New Roman" w:cs="Times New Roman"/>
        </w:rPr>
        <w:t xml:space="preserve"> Ma su Mina questo discorso ci porterebbe lontano e non abbiamo spazio per aprire un ragionamento costruttivo con l’unica persona che alla fin fine decide il </w:t>
      </w:r>
      <w:r w:rsidR="00474A1D" w:rsidRPr="00F67F46">
        <w:rPr>
          <w:rFonts w:ascii="Times New Roman" w:hAnsi="Times New Roman" w:cs="Times New Roman"/>
        </w:rPr>
        <w:t>“</w:t>
      </w:r>
      <w:r w:rsidR="00E00BE6" w:rsidRPr="00F67F46">
        <w:rPr>
          <w:rFonts w:ascii="Times New Roman" w:hAnsi="Times New Roman" w:cs="Times New Roman"/>
        </w:rPr>
        <w:t>guardaroba” di sua madre.</w:t>
      </w:r>
    </w:p>
    <w:p w:rsidR="00C260D5" w:rsidRPr="00F67F46" w:rsidRDefault="00E00BE6"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Chiudiamo quindi</w:t>
      </w:r>
      <w:r w:rsidR="00B06E95" w:rsidRPr="00F67F46">
        <w:rPr>
          <w:rFonts w:ascii="Times New Roman" w:hAnsi="Times New Roman" w:cs="Times New Roman"/>
        </w:rPr>
        <w:t xml:space="preserve"> questa disquisizione</w:t>
      </w:r>
      <w:r w:rsidRPr="00F67F46">
        <w:rPr>
          <w:rFonts w:ascii="Times New Roman" w:hAnsi="Times New Roman" w:cs="Times New Roman"/>
        </w:rPr>
        <w:t xml:space="preserve"> puramente teorica e </w:t>
      </w:r>
      <w:r w:rsidR="00C260D5" w:rsidRPr="00F67F46">
        <w:rPr>
          <w:rFonts w:ascii="Times New Roman" w:hAnsi="Times New Roman" w:cs="Times New Roman"/>
        </w:rPr>
        <w:t>torniamo a Giorgia</w:t>
      </w:r>
      <w:r w:rsidR="00893D6B">
        <w:rPr>
          <w:rFonts w:ascii="Times New Roman" w:hAnsi="Times New Roman" w:cs="Times New Roman"/>
        </w:rPr>
        <w:fldChar w:fldCharType="begin"/>
      </w:r>
      <w:r w:rsidR="00893D6B">
        <w:instrText xml:space="preserve"> XE "</w:instrText>
      </w:r>
      <w:r w:rsidR="00893D6B" w:rsidRPr="004F14B8">
        <w:rPr>
          <w:rFonts w:ascii="Times New Roman" w:hAnsi="Times New Roman" w:cs="Times New Roman"/>
          <w:highlight w:val="cyan"/>
        </w:rPr>
        <w:instrText>Giorgia</w:instrText>
      </w:r>
      <w:r w:rsidR="00893D6B" w:rsidRPr="004F14B8">
        <w:rPr>
          <w:rFonts w:ascii="Times New Roman" w:hAnsi="Times New Roman" w:cs="Times New Roman"/>
        </w:rPr>
        <w:instrText xml:space="preserve"> (Todrani)</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w:t>
      </w:r>
      <w:r w:rsidR="00C260D5" w:rsidRPr="00F67F46">
        <w:rPr>
          <w:rFonts w:ascii="Times New Roman" w:hAnsi="Times New Roman" w:cs="Times New Roman"/>
        </w:rPr>
        <w:t xml:space="preserve"> per dire che gli anni Duemila la vedranno </w:t>
      </w:r>
      <w:r w:rsidR="003B6057" w:rsidRPr="00F67F46">
        <w:rPr>
          <w:rFonts w:ascii="Times New Roman" w:hAnsi="Times New Roman" w:cs="Times New Roman"/>
        </w:rPr>
        <w:t>prendere</w:t>
      </w:r>
      <w:r w:rsidR="00C260D5" w:rsidRPr="00F67F46">
        <w:rPr>
          <w:rFonts w:ascii="Times New Roman" w:hAnsi="Times New Roman" w:cs="Times New Roman"/>
        </w:rPr>
        <w:t xml:space="preserve"> il volo verso il mercato internazionale. Nascono e si </w:t>
      </w:r>
      <w:r w:rsidR="00D80CB7" w:rsidRPr="00F67F46">
        <w:rPr>
          <w:rFonts w:ascii="Times New Roman" w:hAnsi="Times New Roman" w:cs="Times New Roman"/>
        </w:rPr>
        <w:t>svi</w:t>
      </w:r>
      <w:r w:rsidR="00C260D5" w:rsidRPr="00F67F46">
        <w:rPr>
          <w:rFonts w:ascii="Times New Roman" w:hAnsi="Times New Roman" w:cs="Times New Roman"/>
        </w:rPr>
        <w:t xml:space="preserve">luppano nuove collaborazioni su cui spicca quella con </w:t>
      </w:r>
      <w:r w:rsidR="00C260D5" w:rsidRPr="00CE3565">
        <w:rPr>
          <w:rFonts w:ascii="Times New Roman" w:hAnsi="Times New Roman" w:cs="Times New Roman"/>
          <w:highlight w:val="cyan"/>
        </w:rPr>
        <w:t>Herbie Hancock</w:t>
      </w:r>
      <w:r w:rsidR="00800EC6">
        <w:rPr>
          <w:rFonts w:ascii="Times New Roman" w:hAnsi="Times New Roman" w:cs="Times New Roman"/>
          <w:highlight w:val="cyan"/>
        </w:rPr>
        <w:fldChar w:fldCharType="begin"/>
      </w:r>
      <w:r w:rsidR="00800EC6">
        <w:instrText xml:space="preserve"> XE "</w:instrText>
      </w:r>
      <w:r w:rsidR="00800EC6" w:rsidRPr="00A5212F">
        <w:rPr>
          <w:rFonts w:ascii="Times New Roman" w:hAnsi="Times New Roman" w:cs="Times New Roman"/>
          <w:highlight w:val="cyan"/>
        </w:rPr>
        <w:instrText>Hancock</w:instrText>
      </w:r>
      <w:r w:rsidR="00800EC6" w:rsidRPr="00A5212F">
        <w:rPr>
          <w:rFonts w:ascii="Times New Roman" w:hAnsi="Times New Roman" w:cs="Times New Roman"/>
        </w:rPr>
        <w:instrText xml:space="preserve"> Herbie</w:instrText>
      </w:r>
      <w:r w:rsidR="00800EC6">
        <w:instrText xml:space="preserve">" </w:instrText>
      </w:r>
      <w:r w:rsidR="00800EC6">
        <w:rPr>
          <w:rFonts w:ascii="Times New Roman" w:hAnsi="Times New Roman" w:cs="Times New Roman"/>
          <w:highlight w:val="cyan"/>
        </w:rPr>
        <w:fldChar w:fldCharType="end"/>
      </w:r>
      <w:r w:rsidR="00C260D5" w:rsidRPr="00F67F46">
        <w:rPr>
          <w:rFonts w:ascii="Times New Roman" w:hAnsi="Times New Roman" w:cs="Times New Roman"/>
        </w:rPr>
        <w:t xml:space="preserve">, musicista poliedrico che dopo un iniziale periodo jazz (a fianco di </w:t>
      </w:r>
      <w:r w:rsidR="00C260D5" w:rsidRPr="00CE3565">
        <w:rPr>
          <w:rFonts w:ascii="Times New Roman" w:hAnsi="Times New Roman" w:cs="Times New Roman"/>
          <w:highlight w:val="cyan"/>
        </w:rPr>
        <w:t>Miles Davis</w:t>
      </w:r>
      <w:r w:rsidR="00800EC6">
        <w:rPr>
          <w:rFonts w:ascii="Times New Roman" w:hAnsi="Times New Roman" w:cs="Times New Roman"/>
          <w:highlight w:val="cyan"/>
        </w:rPr>
        <w:fldChar w:fldCharType="begin"/>
      </w:r>
      <w:r w:rsidR="00800EC6">
        <w:instrText xml:space="preserve"> XE "</w:instrText>
      </w:r>
      <w:r w:rsidR="00800EC6" w:rsidRPr="001C2F59">
        <w:rPr>
          <w:rFonts w:ascii="Times New Roman" w:hAnsi="Times New Roman" w:cs="Times New Roman"/>
          <w:highlight w:val="cyan"/>
        </w:rPr>
        <w:instrText>Davis</w:instrText>
      </w:r>
      <w:r w:rsidR="00800EC6" w:rsidRPr="001C2F59">
        <w:rPr>
          <w:rFonts w:ascii="Times New Roman" w:hAnsi="Times New Roman" w:cs="Times New Roman"/>
        </w:rPr>
        <w:instrText xml:space="preserve"> Miles</w:instrText>
      </w:r>
      <w:r w:rsidR="00800EC6">
        <w:instrText xml:space="preserve">" </w:instrText>
      </w:r>
      <w:r w:rsidR="00800EC6">
        <w:rPr>
          <w:rFonts w:ascii="Times New Roman" w:hAnsi="Times New Roman" w:cs="Times New Roman"/>
          <w:highlight w:val="cyan"/>
        </w:rPr>
        <w:fldChar w:fldCharType="end"/>
      </w:r>
      <w:r w:rsidR="00C260D5" w:rsidRPr="00F67F46">
        <w:rPr>
          <w:rFonts w:ascii="Times New Roman" w:hAnsi="Times New Roman" w:cs="Times New Roman"/>
        </w:rPr>
        <w:t xml:space="preserve"> per anni) vira verso sonorità più funky e soprattutto elettroniche. Nel 2001 torna a Sanremo perché pensa di avere il brano giusto per </w:t>
      </w:r>
      <w:r w:rsidR="00D80CB7" w:rsidRPr="00F67F46">
        <w:rPr>
          <w:rFonts w:ascii="Times New Roman" w:hAnsi="Times New Roman" w:cs="Times New Roman"/>
        </w:rPr>
        <w:t>vince</w:t>
      </w:r>
      <w:r w:rsidR="00C260D5" w:rsidRPr="00F67F46">
        <w:rPr>
          <w:rFonts w:ascii="Times New Roman" w:hAnsi="Times New Roman" w:cs="Times New Roman"/>
        </w:rPr>
        <w:t xml:space="preserve">re ancora la gara. Il pezzo è </w:t>
      </w:r>
      <w:r w:rsidR="00C260D5" w:rsidRPr="00F67F46">
        <w:rPr>
          <w:rFonts w:ascii="Times New Roman" w:eastAsia="Book Antiqua" w:hAnsi="Times New Roman" w:cs="Times New Roman"/>
          <w:i/>
        </w:rPr>
        <w:t>Di sole e d’azzurro</w:t>
      </w:r>
      <w:r w:rsidR="00C260D5" w:rsidRPr="00F67F46">
        <w:rPr>
          <w:rFonts w:ascii="Times New Roman" w:hAnsi="Times New Roman" w:cs="Times New Roman"/>
        </w:rPr>
        <w:t>, scritto da Zucchero</w:t>
      </w:r>
      <w:r w:rsidR="00A90E64">
        <w:rPr>
          <w:rFonts w:ascii="Times New Roman" w:hAnsi="Times New Roman" w:cs="Times New Roman"/>
        </w:rPr>
        <w:fldChar w:fldCharType="begin"/>
      </w:r>
      <w:r w:rsidR="00A90E64">
        <w:instrText xml:space="preserve"> XE "</w:instrText>
      </w:r>
      <w:r w:rsidR="00A90E64" w:rsidRPr="007F6A96">
        <w:rPr>
          <w:rFonts w:ascii="Times New Roman" w:eastAsia="Bookman Old Style" w:hAnsi="Times New Roman" w:cs="Times New Roman"/>
          <w:highlight w:val="cyan"/>
        </w:rPr>
        <w:instrText>Zucchero</w:instrText>
      </w:r>
      <w:r w:rsidR="00A90E64">
        <w:instrText xml:space="preserve">" </w:instrText>
      </w:r>
      <w:r w:rsidR="00A90E64">
        <w:rPr>
          <w:rFonts w:ascii="Times New Roman" w:hAnsi="Times New Roman" w:cs="Times New Roman"/>
        </w:rPr>
        <w:fldChar w:fldCharType="end"/>
      </w:r>
      <w:r w:rsidR="00C260D5" w:rsidRPr="00F67F46">
        <w:rPr>
          <w:rFonts w:ascii="Times New Roman" w:hAnsi="Times New Roman" w:cs="Times New Roman"/>
        </w:rPr>
        <w:t xml:space="preserve"> (in </w:t>
      </w:r>
      <w:r w:rsidR="00D80CB7" w:rsidRPr="00F67F46">
        <w:rPr>
          <w:rFonts w:ascii="Times New Roman" w:hAnsi="Times New Roman" w:cs="Times New Roman"/>
        </w:rPr>
        <w:t>col</w:t>
      </w:r>
      <w:r w:rsidR="00C260D5" w:rsidRPr="00F67F46">
        <w:rPr>
          <w:rFonts w:ascii="Times New Roman" w:hAnsi="Times New Roman" w:cs="Times New Roman"/>
        </w:rPr>
        <w:t xml:space="preserve">laborazione con </w:t>
      </w:r>
      <w:r w:rsidR="00C260D5" w:rsidRPr="00CE3565">
        <w:rPr>
          <w:rFonts w:ascii="Times New Roman" w:hAnsi="Times New Roman" w:cs="Times New Roman"/>
          <w:highlight w:val="cyan"/>
        </w:rPr>
        <w:t>Mino Vergnaghi</w:t>
      </w:r>
      <w:r w:rsidR="00800EC6">
        <w:rPr>
          <w:rFonts w:ascii="Times New Roman" w:hAnsi="Times New Roman" w:cs="Times New Roman"/>
          <w:highlight w:val="cyan"/>
        </w:rPr>
        <w:fldChar w:fldCharType="begin"/>
      </w:r>
      <w:r w:rsidR="00800EC6">
        <w:instrText xml:space="preserve"> XE "</w:instrText>
      </w:r>
      <w:r w:rsidR="00800EC6" w:rsidRPr="00A029AA">
        <w:rPr>
          <w:rFonts w:ascii="Times New Roman" w:hAnsi="Times New Roman" w:cs="Times New Roman"/>
          <w:highlight w:val="cyan"/>
        </w:rPr>
        <w:instrText>Vergnaghi</w:instrText>
      </w:r>
      <w:r w:rsidR="00800EC6" w:rsidRPr="00A029AA">
        <w:rPr>
          <w:rFonts w:ascii="Times New Roman" w:hAnsi="Times New Roman" w:cs="Times New Roman"/>
        </w:rPr>
        <w:instrText xml:space="preserve"> Mino</w:instrText>
      </w:r>
      <w:r w:rsidR="00800EC6">
        <w:instrText xml:space="preserve">" </w:instrText>
      </w:r>
      <w:r w:rsidR="00800EC6">
        <w:rPr>
          <w:rFonts w:ascii="Times New Roman" w:hAnsi="Times New Roman" w:cs="Times New Roman"/>
          <w:highlight w:val="cyan"/>
        </w:rPr>
        <w:fldChar w:fldCharType="end"/>
      </w:r>
      <w:r w:rsidR="00C260D5" w:rsidRPr="00F67F46">
        <w:rPr>
          <w:rFonts w:ascii="Times New Roman" w:hAnsi="Times New Roman" w:cs="Times New Roman"/>
        </w:rPr>
        <w:t xml:space="preserve">, vincitore del Sanremo 1979, e </w:t>
      </w:r>
      <w:r w:rsidR="00C260D5" w:rsidRPr="00CE3565">
        <w:rPr>
          <w:rFonts w:ascii="Times New Roman" w:hAnsi="Times New Roman" w:cs="Times New Roman"/>
          <w:highlight w:val="cyan"/>
        </w:rPr>
        <w:t>Matteo</w:t>
      </w:r>
      <w:r w:rsidR="00800EC6">
        <w:rPr>
          <w:rFonts w:ascii="Times New Roman" w:hAnsi="Times New Roman" w:cs="Times New Roman"/>
          <w:highlight w:val="cyan"/>
        </w:rPr>
        <w:fldChar w:fldCharType="begin"/>
      </w:r>
      <w:r w:rsidR="00800EC6">
        <w:instrText xml:space="preserve"> XE "</w:instrText>
      </w:r>
      <w:r w:rsidR="00800EC6" w:rsidRPr="00060CC3">
        <w:rPr>
          <w:rFonts w:ascii="Times New Roman" w:hAnsi="Times New Roman" w:cs="Times New Roman"/>
          <w:highlight w:val="cyan"/>
        </w:rPr>
        <w:instrText>Saggese Matteo</w:instrText>
      </w:r>
      <w:r w:rsidR="00800EC6">
        <w:instrText xml:space="preserve">" </w:instrText>
      </w:r>
      <w:r w:rsidR="00800EC6">
        <w:rPr>
          <w:rFonts w:ascii="Times New Roman" w:hAnsi="Times New Roman" w:cs="Times New Roman"/>
          <w:highlight w:val="cyan"/>
        </w:rPr>
        <w:fldChar w:fldCharType="end"/>
      </w:r>
      <w:r w:rsidR="00C260D5" w:rsidRPr="00CE3565">
        <w:rPr>
          <w:rFonts w:ascii="Times New Roman" w:hAnsi="Times New Roman" w:cs="Times New Roman"/>
          <w:highlight w:val="cyan"/>
        </w:rPr>
        <w:t xml:space="preserve"> Saggese</w:t>
      </w:r>
      <w:r w:rsidR="00C260D5" w:rsidRPr="00F67F46">
        <w:rPr>
          <w:rFonts w:ascii="Times New Roman" w:hAnsi="Times New Roman" w:cs="Times New Roman"/>
        </w:rPr>
        <w:t xml:space="preserve">), che pur rientrando nei canoni più classici del modello </w:t>
      </w:r>
      <w:r w:rsidR="00D80CB7" w:rsidRPr="00F67F46">
        <w:rPr>
          <w:rFonts w:ascii="Times New Roman" w:hAnsi="Times New Roman" w:cs="Times New Roman"/>
        </w:rPr>
        <w:t>sanreme</w:t>
      </w:r>
      <w:r w:rsidR="00C260D5" w:rsidRPr="00F67F46">
        <w:rPr>
          <w:rFonts w:ascii="Times New Roman" w:hAnsi="Times New Roman" w:cs="Times New Roman"/>
        </w:rPr>
        <w:t>se svetta ben oltre la media grazie a un’interpretazione memorabile.</w:t>
      </w:r>
      <w:r w:rsidR="003B6057" w:rsidRPr="00F67F46">
        <w:rPr>
          <w:rFonts w:ascii="Times New Roman" w:hAnsi="Times New Roman" w:cs="Times New Roman"/>
        </w:rPr>
        <w:t xml:space="preserve"> </w:t>
      </w:r>
      <w:r w:rsidR="00C260D5" w:rsidRPr="00F67F46">
        <w:rPr>
          <w:rFonts w:ascii="Times New Roman" w:hAnsi="Times New Roman" w:cs="Times New Roman"/>
        </w:rPr>
        <w:t>Ecco un commento alla canzone di Giorgia</w:t>
      </w:r>
      <w:r w:rsidR="00893D6B">
        <w:rPr>
          <w:rFonts w:ascii="Times New Roman" w:hAnsi="Times New Roman" w:cs="Times New Roman"/>
        </w:rPr>
        <w:fldChar w:fldCharType="begin"/>
      </w:r>
      <w:r w:rsidR="00893D6B">
        <w:instrText xml:space="preserve"> XE "</w:instrText>
      </w:r>
      <w:r w:rsidR="00893D6B" w:rsidRPr="004F14B8">
        <w:rPr>
          <w:rFonts w:ascii="Times New Roman" w:hAnsi="Times New Roman" w:cs="Times New Roman"/>
          <w:highlight w:val="cyan"/>
        </w:rPr>
        <w:instrText>Giorgia</w:instrText>
      </w:r>
      <w:r w:rsidR="00893D6B" w:rsidRPr="004F14B8">
        <w:rPr>
          <w:rFonts w:ascii="Times New Roman" w:hAnsi="Times New Roman" w:cs="Times New Roman"/>
        </w:rPr>
        <w:instrText xml:space="preserve"> (Todrani)</w:instrText>
      </w:r>
      <w:r w:rsidR="00893D6B">
        <w:instrText xml:space="preserve">" </w:instrText>
      </w:r>
      <w:r w:rsidR="00893D6B">
        <w:rPr>
          <w:rFonts w:ascii="Times New Roman" w:hAnsi="Times New Roman" w:cs="Times New Roman"/>
        </w:rPr>
        <w:fldChar w:fldCharType="end"/>
      </w:r>
      <w:r w:rsidR="00C260D5" w:rsidRPr="00F67F46">
        <w:rPr>
          <w:rFonts w:ascii="Times New Roman" w:hAnsi="Times New Roman" w:cs="Times New Roman"/>
        </w:rPr>
        <w:t xml:space="preserve"> da parte di un critico ed esperto musicale mai troppo tenero verso i lidi sanremesi:</w:t>
      </w:r>
    </w:p>
    <w:p w:rsidR="00C260D5" w:rsidRPr="00F67F46" w:rsidRDefault="00C260D5" w:rsidP="00D01599">
      <w:pPr>
        <w:spacing w:after="0" w:line="240" w:lineRule="auto"/>
        <w:ind w:firstLine="284"/>
        <w:jc w:val="both"/>
        <w:rPr>
          <w:rFonts w:ascii="Times New Roman" w:eastAsia="Bookman Old Style" w:hAnsi="Times New Roman" w:cs="Times New Roman"/>
        </w:rPr>
      </w:pPr>
    </w:p>
    <w:p w:rsidR="00C260D5" w:rsidRPr="00F67F46" w:rsidRDefault="00CE3565"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t>“</w:t>
      </w:r>
      <w:r w:rsidR="00C260D5" w:rsidRPr="00F67F46">
        <w:rPr>
          <w:rFonts w:ascii="Times New Roman" w:eastAsia="Bookman Old Style" w:hAnsi="Times New Roman" w:cs="Times New Roman"/>
          <w:highlight w:val="yellow"/>
        </w:rPr>
        <w:t xml:space="preserve">C’è poco da fare, come canta lei non canta nessuno. E non è più solo un fatto di tecnica, ma di sentimento. Sentimento vero, struggente, </w:t>
      </w:r>
      <w:r w:rsidR="00D80CB7" w:rsidRPr="00F67F46">
        <w:rPr>
          <w:rFonts w:ascii="Times New Roman" w:eastAsia="Bookman Old Style" w:hAnsi="Times New Roman" w:cs="Times New Roman"/>
          <w:highlight w:val="yellow"/>
        </w:rPr>
        <w:lastRenderedPageBreak/>
        <w:t>potentis</w:t>
      </w:r>
      <w:r w:rsidR="00C260D5" w:rsidRPr="00F67F46">
        <w:rPr>
          <w:rFonts w:ascii="Times New Roman" w:eastAsia="Bookman Old Style" w:hAnsi="Times New Roman" w:cs="Times New Roman"/>
          <w:highlight w:val="yellow"/>
        </w:rPr>
        <w:t>simo, che colpisce al cuore e lascia senza fiato. Nella serata finale Giorgia</w:t>
      </w:r>
      <w:r w:rsidR="00893D6B">
        <w:rPr>
          <w:rFonts w:ascii="Times New Roman" w:eastAsia="Bookman Old Style" w:hAnsi="Times New Roman" w:cs="Times New Roman"/>
          <w:highlight w:val="yellow"/>
        </w:rPr>
        <w:fldChar w:fldCharType="begin"/>
      </w:r>
      <w:r w:rsidR="00893D6B">
        <w:instrText xml:space="preserve"> XE "</w:instrText>
      </w:r>
      <w:r w:rsidR="00893D6B" w:rsidRPr="004F14B8">
        <w:rPr>
          <w:rFonts w:ascii="Times New Roman" w:hAnsi="Times New Roman" w:cs="Times New Roman"/>
          <w:highlight w:val="cyan"/>
        </w:rPr>
        <w:instrText>Giorgia</w:instrText>
      </w:r>
      <w:r w:rsidR="00893D6B" w:rsidRPr="004F14B8">
        <w:rPr>
          <w:rFonts w:ascii="Times New Roman" w:hAnsi="Times New Roman" w:cs="Times New Roman"/>
        </w:rPr>
        <w:instrText xml:space="preserve"> (Todrani)</w:instrText>
      </w:r>
      <w:r w:rsidR="00893D6B">
        <w:instrText xml:space="preserve">" </w:instrText>
      </w:r>
      <w:r w:rsidR="00893D6B">
        <w:rPr>
          <w:rFonts w:ascii="Times New Roman" w:eastAsia="Bookman Old Style" w:hAnsi="Times New Roman" w:cs="Times New Roman"/>
          <w:highlight w:val="yellow"/>
        </w:rPr>
        <w:fldChar w:fldCharType="end"/>
      </w:r>
      <w:r w:rsidR="00C260D5" w:rsidRPr="00F67F46">
        <w:rPr>
          <w:rFonts w:ascii="Times New Roman" w:eastAsia="Bookman Old Style" w:hAnsi="Times New Roman" w:cs="Times New Roman"/>
          <w:highlight w:val="yellow"/>
        </w:rPr>
        <w:t xml:space="preserve"> si è superata, ha cantato come raramente ci era capitato di ascoltare</w:t>
      </w:r>
      <w:r>
        <w:rPr>
          <w:rFonts w:ascii="Times New Roman" w:eastAsia="Bookman Old Style" w:hAnsi="Times New Roman" w:cs="Times New Roman"/>
          <w:highlight w:val="yellow"/>
        </w:rPr>
        <w:t>”</w:t>
      </w:r>
      <w:r w:rsidR="00C260D5" w:rsidRPr="00F67F46">
        <w:rPr>
          <w:rFonts w:ascii="Times New Roman" w:eastAsia="Bookman Old Style" w:hAnsi="Times New Roman" w:cs="Times New Roman"/>
          <w:highlight w:val="yellow"/>
        </w:rPr>
        <w:t xml:space="preserve"> (</w:t>
      </w:r>
      <w:r w:rsidR="00C260D5" w:rsidRPr="00CE3565">
        <w:rPr>
          <w:rFonts w:ascii="Times New Roman" w:eastAsia="Bookman Old Style" w:hAnsi="Times New Roman" w:cs="Times New Roman"/>
          <w:highlight w:val="cyan"/>
        </w:rPr>
        <w:t>Ernesto Assante</w:t>
      </w:r>
      <w:r w:rsidR="00BD3998">
        <w:rPr>
          <w:rFonts w:ascii="Times New Roman" w:eastAsia="Bookman Old Style" w:hAnsi="Times New Roman" w:cs="Times New Roman"/>
          <w:highlight w:val="cyan"/>
        </w:rPr>
        <w:fldChar w:fldCharType="begin"/>
      </w:r>
      <w:r w:rsidR="00BD3998">
        <w:instrText xml:space="preserve"> XE "</w:instrText>
      </w:r>
      <w:r w:rsidR="00BD3998" w:rsidRPr="00CB3382">
        <w:rPr>
          <w:rFonts w:ascii="Times New Roman" w:eastAsia="Bookman Old Style" w:hAnsi="Times New Roman" w:cs="Times New Roman"/>
          <w:highlight w:val="cyan"/>
        </w:rPr>
        <w:instrText>Assante</w:instrText>
      </w:r>
      <w:r w:rsidR="00BD3998" w:rsidRPr="00CB3382">
        <w:rPr>
          <w:rFonts w:ascii="Times New Roman" w:eastAsia="Bookman Old Style" w:hAnsi="Times New Roman" w:cs="Times New Roman"/>
        </w:rPr>
        <w:instrText xml:space="preserve"> Ernesto</w:instrText>
      </w:r>
      <w:r w:rsidR="00BD3998">
        <w:instrText xml:space="preserve">" </w:instrText>
      </w:r>
      <w:r w:rsidR="00BD3998">
        <w:rPr>
          <w:rFonts w:ascii="Times New Roman" w:eastAsia="Bookman Old Style" w:hAnsi="Times New Roman" w:cs="Times New Roman"/>
          <w:highlight w:val="cyan"/>
        </w:rPr>
        <w:fldChar w:fldCharType="end"/>
      </w:r>
      <w:r w:rsidR="00C260D5" w:rsidRPr="00F67F46">
        <w:rPr>
          <w:rFonts w:ascii="Times New Roman" w:eastAsia="Bookman Old Style" w:hAnsi="Times New Roman" w:cs="Times New Roman"/>
          <w:highlight w:val="yellow"/>
        </w:rPr>
        <w:t xml:space="preserve">, </w:t>
      </w:r>
      <w:r>
        <w:rPr>
          <w:rFonts w:ascii="Times New Roman" w:eastAsia="Bookman Old Style" w:hAnsi="Times New Roman" w:cs="Times New Roman"/>
          <w:highlight w:val="yellow"/>
        </w:rPr>
        <w:t>‘</w:t>
      </w:r>
      <w:r w:rsidR="00C260D5" w:rsidRPr="00F67F46">
        <w:rPr>
          <w:rFonts w:ascii="Times New Roman" w:eastAsia="Bookman Old Style" w:hAnsi="Times New Roman" w:cs="Times New Roman"/>
          <w:highlight w:val="yellow"/>
        </w:rPr>
        <w:t>la Repubblica</w:t>
      </w:r>
      <w:r>
        <w:rPr>
          <w:rFonts w:ascii="Times New Roman" w:eastAsia="Bookman Old Style" w:hAnsi="Times New Roman" w:cs="Times New Roman"/>
          <w:highlight w:val="yellow"/>
        </w:rPr>
        <w:t>’</w:t>
      </w:r>
      <w:r w:rsidR="00C260D5" w:rsidRPr="00F67F46">
        <w:rPr>
          <w:rFonts w:ascii="Times New Roman" w:eastAsia="Bookman Old Style" w:hAnsi="Times New Roman" w:cs="Times New Roman"/>
          <w:highlight w:val="yellow"/>
        </w:rPr>
        <w:t>, 3 marzo 2001).</w:t>
      </w:r>
    </w:p>
    <w:p w:rsidR="00C260D5" w:rsidRPr="00F67F46" w:rsidRDefault="00C260D5" w:rsidP="00D01599">
      <w:pPr>
        <w:spacing w:after="0" w:line="240" w:lineRule="auto"/>
        <w:ind w:firstLine="284"/>
        <w:jc w:val="both"/>
        <w:rPr>
          <w:rFonts w:ascii="Times New Roman" w:eastAsia="Bookman Old Style" w:hAnsi="Times New Roman" w:cs="Times New Roman"/>
        </w:rPr>
      </w:pPr>
    </w:p>
    <w:p w:rsidR="00C260D5" w:rsidRPr="00F67F46" w:rsidRDefault="00C260D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La vittoria le sfuggirà per un nonnulla, e sul gradino più alto salirà Elisa</w:t>
      </w:r>
      <w:r w:rsidR="00893D6B">
        <w:rPr>
          <w:rFonts w:ascii="Times New Roman" w:hAnsi="Times New Roman" w:cs="Times New Roman"/>
        </w:rPr>
        <w:fldChar w:fldCharType="begin"/>
      </w:r>
      <w:r w:rsidR="00893D6B">
        <w:instrText xml:space="preserve"> XE "</w:instrText>
      </w:r>
      <w:r w:rsidR="00893D6B" w:rsidRPr="00283F97">
        <w:rPr>
          <w:rFonts w:ascii="Times New Roman" w:hAnsi="Times New Roman" w:cs="Times New Roman"/>
          <w:highlight w:val="cyan"/>
        </w:rPr>
        <w:instrText>Elisa</w:instrText>
      </w:r>
      <w:r w:rsidR="00893D6B" w:rsidRPr="00283F97">
        <w:rPr>
          <w:rFonts w:ascii="Times New Roman" w:hAnsi="Times New Roman" w:cs="Times New Roman"/>
        </w:rPr>
        <w:instrText xml:space="preserve"> (Toffoli)</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che sfrutta anche un certo effetto sorpresa (riferito a Sanremo, sia chiaro, perché Elisa</w:t>
      </w:r>
      <w:r w:rsidR="00893D6B">
        <w:rPr>
          <w:rFonts w:ascii="Times New Roman" w:hAnsi="Times New Roman" w:cs="Times New Roman"/>
        </w:rPr>
        <w:fldChar w:fldCharType="begin"/>
      </w:r>
      <w:r w:rsidR="00893D6B">
        <w:instrText xml:space="preserve"> XE "</w:instrText>
      </w:r>
      <w:r w:rsidR="00893D6B" w:rsidRPr="00283F97">
        <w:rPr>
          <w:rFonts w:ascii="Times New Roman" w:hAnsi="Times New Roman" w:cs="Times New Roman"/>
          <w:highlight w:val="cyan"/>
        </w:rPr>
        <w:instrText>Elisa</w:instrText>
      </w:r>
      <w:r w:rsidR="00893D6B" w:rsidRPr="00283F97">
        <w:rPr>
          <w:rFonts w:ascii="Times New Roman" w:hAnsi="Times New Roman" w:cs="Times New Roman"/>
        </w:rPr>
        <w:instrText xml:space="preserve"> (Toffoli)</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xml:space="preserve"> era già conosciuta e apprezzata prima di arrivare all’Ariston). Il brano entrerà poi nell’album </w:t>
      </w:r>
      <w:r w:rsidRPr="00F67F46">
        <w:rPr>
          <w:rFonts w:ascii="Times New Roman" w:eastAsia="Book Antiqua" w:hAnsi="Times New Roman" w:cs="Times New Roman"/>
          <w:i/>
        </w:rPr>
        <w:t xml:space="preserve">Greatest </w:t>
      </w:r>
      <w:r w:rsidR="00474A1D" w:rsidRPr="00F67F46">
        <w:rPr>
          <w:rFonts w:ascii="Times New Roman" w:eastAsia="Book Antiqua" w:hAnsi="Times New Roman" w:cs="Times New Roman"/>
          <w:i/>
        </w:rPr>
        <w:t>H</w:t>
      </w:r>
      <w:r w:rsidRPr="00F67F46">
        <w:rPr>
          <w:rFonts w:ascii="Times New Roman" w:eastAsia="Book Antiqua" w:hAnsi="Times New Roman" w:cs="Times New Roman"/>
          <w:i/>
        </w:rPr>
        <w:t>its – Le cose non vanno mai come credi</w:t>
      </w:r>
      <w:r w:rsidRPr="00F67F46">
        <w:rPr>
          <w:rFonts w:ascii="Times New Roman" w:hAnsi="Times New Roman" w:cs="Times New Roman"/>
        </w:rPr>
        <w:t xml:space="preserve">, un progetto che venderà moltissimo, arrivando a superare le 700.000 copie, quasi un record assoluto per il </w:t>
      </w:r>
      <w:r w:rsidR="00474A1D" w:rsidRPr="00F67F46">
        <w:rPr>
          <w:rFonts w:ascii="Times New Roman" w:hAnsi="Times New Roman" w:cs="Times New Roman"/>
        </w:rPr>
        <w:t>Greatest</w:t>
      </w:r>
      <w:r w:rsidRPr="00F67F46">
        <w:rPr>
          <w:rFonts w:ascii="Times New Roman" w:hAnsi="Times New Roman" w:cs="Times New Roman"/>
        </w:rPr>
        <w:t xml:space="preserve"> </w:t>
      </w:r>
      <w:r w:rsidR="00474A1D" w:rsidRPr="00F67F46">
        <w:rPr>
          <w:rFonts w:ascii="Times New Roman" w:hAnsi="Times New Roman" w:cs="Times New Roman"/>
        </w:rPr>
        <w:t>H</w:t>
      </w:r>
      <w:r w:rsidRPr="00F67F46">
        <w:rPr>
          <w:rFonts w:ascii="Times New Roman" w:hAnsi="Times New Roman" w:cs="Times New Roman"/>
        </w:rPr>
        <w:t xml:space="preserve">it di un’artista donna italiana. Arriveranno altri successi più o meno pop, un grande lavoro di rivisitazione in chiave acustica del suo repertorio, </w:t>
      </w:r>
      <w:r w:rsidR="00D80CB7" w:rsidRPr="00F67F46">
        <w:rPr>
          <w:rFonts w:ascii="Times New Roman" w:hAnsi="Times New Roman" w:cs="Times New Roman"/>
        </w:rPr>
        <w:t>tocca</w:t>
      </w:r>
      <w:r w:rsidRPr="00F67F46">
        <w:rPr>
          <w:rFonts w:ascii="Times New Roman" w:hAnsi="Times New Roman" w:cs="Times New Roman"/>
        </w:rPr>
        <w:t xml:space="preserve">te e fughe dal mondo del cinema con riuscite colonne sonore (tra tutte ricordiamo </w:t>
      </w:r>
      <w:r w:rsidRPr="00F67F46">
        <w:rPr>
          <w:rFonts w:ascii="Times New Roman" w:eastAsia="Book Antiqua" w:hAnsi="Times New Roman" w:cs="Times New Roman"/>
          <w:i/>
        </w:rPr>
        <w:t xml:space="preserve">Gocce di memoria </w:t>
      </w:r>
      <w:r w:rsidRPr="00F67F46">
        <w:rPr>
          <w:rFonts w:ascii="Times New Roman" w:hAnsi="Times New Roman" w:cs="Times New Roman"/>
        </w:rPr>
        <w:t xml:space="preserve">nel film di </w:t>
      </w:r>
      <w:r w:rsidRPr="00CE3565">
        <w:rPr>
          <w:rFonts w:ascii="Times New Roman" w:hAnsi="Times New Roman" w:cs="Times New Roman"/>
          <w:highlight w:val="cyan"/>
        </w:rPr>
        <w:t>Özpetek</w:t>
      </w:r>
      <w:r w:rsidR="00800EC6">
        <w:rPr>
          <w:rFonts w:ascii="Times New Roman" w:hAnsi="Times New Roman" w:cs="Times New Roman"/>
          <w:highlight w:val="cyan"/>
        </w:rPr>
        <w:fldChar w:fldCharType="begin"/>
      </w:r>
      <w:r w:rsidR="00800EC6">
        <w:instrText xml:space="preserve"> XE "</w:instrText>
      </w:r>
      <w:r w:rsidR="00800EC6" w:rsidRPr="00105879">
        <w:rPr>
          <w:rFonts w:ascii="Times New Roman" w:hAnsi="Times New Roman" w:cs="Times New Roman"/>
          <w:highlight w:val="cyan"/>
        </w:rPr>
        <w:instrText>Özpetek</w:instrText>
      </w:r>
      <w:r w:rsidR="00800EC6" w:rsidRPr="00105879">
        <w:rPr>
          <w:rFonts w:ascii="Times New Roman" w:hAnsi="Times New Roman" w:cs="Times New Roman"/>
        </w:rPr>
        <w:instrText xml:space="preserve"> Ferzan</w:instrText>
      </w:r>
      <w:r w:rsidR="00800EC6">
        <w:instrText xml:space="preserve">" </w:instrText>
      </w:r>
      <w:r w:rsidR="00800EC6">
        <w:rPr>
          <w:rFonts w:ascii="Times New Roman" w:hAnsi="Times New Roman" w:cs="Times New Roman"/>
          <w:highlight w:val="cyan"/>
        </w:rPr>
        <w:fldChar w:fldCharType="end"/>
      </w:r>
      <w:r w:rsidRPr="00F67F46">
        <w:rPr>
          <w:rFonts w:ascii="Times New Roman" w:hAnsi="Times New Roman" w:cs="Times New Roman"/>
        </w:rPr>
        <w:t xml:space="preserve"> </w:t>
      </w:r>
      <w:r w:rsidRPr="00F67F46">
        <w:rPr>
          <w:rFonts w:ascii="Times New Roman" w:eastAsia="Book Antiqua" w:hAnsi="Times New Roman" w:cs="Times New Roman"/>
          <w:i/>
        </w:rPr>
        <w:t>La finestra di fronte</w:t>
      </w:r>
      <w:r w:rsidRPr="00F67F46">
        <w:rPr>
          <w:rFonts w:ascii="Times New Roman" w:hAnsi="Times New Roman" w:cs="Times New Roman"/>
        </w:rPr>
        <w:t>), e ancora collaborazioni italiane ed estere: Carmen Consoli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"Consoli Carmen" </w:instrText>
      </w:r>
      <w:r w:rsidR="00C00236" w:rsidRPr="00F67F46">
        <w:rPr>
          <w:rFonts w:ascii="Times New Roman" w:hAnsi="Times New Roman" w:cs="Times New Roman"/>
        </w:rPr>
        <w:fldChar w:fldCharType="end"/>
      </w:r>
      <w:r w:rsidRPr="00F67F46">
        <w:rPr>
          <w:rFonts w:ascii="Times New Roman" w:hAnsi="Times New Roman" w:cs="Times New Roman"/>
        </w:rPr>
        <w:t>, Ornella</w:t>
      </w:r>
      <w:r w:rsidR="00B653C4">
        <w:rPr>
          <w:rFonts w:ascii="Times New Roman" w:hAnsi="Times New Roman" w:cs="Times New Roman"/>
        </w:rPr>
        <w:fldChar w:fldCharType="begin"/>
      </w:r>
      <w:r w:rsidR="00B653C4">
        <w:instrText xml:space="preserve"> XE "</w:instrText>
      </w:r>
      <w:r w:rsidR="00B653C4" w:rsidRPr="00283E3A">
        <w:rPr>
          <w:rFonts w:ascii="Times New Roman" w:hAnsi="Times New Roman" w:cs="Times New Roman"/>
          <w:highlight w:val="cyan"/>
        </w:rPr>
        <w:instrText>Vanoni Ornella</w:instrText>
      </w:r>
      <w:r w:rsidR="00B653C4">
        <w:instrText xml:space="preserve">" </w:instrText>
      </w:r>
      <w:r w:rsidR="00B653C4">
        <w:rPr>
          <w:rFonts w:ascii="Times New Roman" w:hAnsi="Times New Roman" w:cs="Times New Roman"/>
        </w:rPr>
        <w:fldChar w:fldCharType="end"/>
      </w:r>
      <w:r w:rsidRPr="00F67F46">
        <w:rPr>
          <w:rFonts w:ascii="Times New Roman" w:hAnsi="Times New Roman" w:cs="Times New Roman"/>
        </w:rPr>
        <w:t xml:space="preserve"> Vanoni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“Vanoni Ornella”</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Mina</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"Mina" </w:instrText>
      </w:r>
      <w:r w:rsidR="00081869" w:rsidRPr="00F67F46">
        <w:rPr>
          <w:rFonts w:ascii="Times New Roman" w:hAnsi="Times New Roman" w:cs="Times New Roman"/>
        </w:rPr>
        <w:fldChar w:fldCharType="end"/>
      </w:r>
      <w:r w:rsidRPr="00F67F46">
        <w:rPr>
          <w:rFonts w:ascii="Times New Roman" w:hAnsi="Times New Roman" w:cs="Times New Roman"/>
        </w:rPr>
        <w:t xml:space="preserve">, </w:t>
      </w:r>
      <w:r w:rsidRPr="00CE3565">
        <w:rPr>
          <w:rFonts w:ascii="Times New Roman" w:hAnsi="Times New Roman" w:cs="Times New Roman"/>
          <w:highlight w:val="cyan"/>
        </w:rPr>
        <w:t>Terence Blanchard</w:t>
      </w:r>
      <w:r w:rsidR="00800EC6">
        <w:rPr>
          <w:rFonts w:ascii="Times New Roman" w:hAnsi="Times New Roman" w:cs="Times New Roman"/>
          <w:highlight w:val="cyan"/>
        </w:rPr>
        <w:fldChar w:fldCharType="begin"/>
      </w:r>
      <w:r w:rsidR="00800EC6">
        <w:instrText xml:space="preserve"> XE "</w:instrText>
      </w:r>
      <w:r w:rsidR="00800EC6" w:rsidRPr="00F422A6">
        <w:rPr>
          <w:rFonts w:ascii="Times New Roman" w:hAnsi="Times New Roman" w:cs="Times New Roman"/>
          <w:highlight w:val="cyan"/>
        </w:rPr>
        <w:instrText>Blanchard</w:instrText>
      </w:r>
      <w:r w:rsidR="00800EC6" w:rsidRPr="00F422A6">
        <w:rPr>
          <w:rFonts w:ascii="Times New Roman" w:hAnsi="Times New Roman" w:cs="Times New Roman"/>
        </w:rPr>
        <w:instrText xml:space="preserve"> Terence</w:instrText>
      </w:r>
      <w:r w:rsidR="00800EC6">
        <w:instrText xml:space="preserve">" </w:instrText>
      </w:r>
      <w:r w:rsidR="00800EC6">
        <w:rPr>
          <w:rFonts w:ascii="Times New Roman" w:hAnsi="Times New Roman" w:cs="Times New Roman"/>
          <w:highlight w:val="cyan"/>
        </w:rPr>
        <w:fldChar w:fldCharType="end"/>
      </w:r>
      <w:r w:rsidRPr="00CE3565">
        <w:rPr>
          <w:rFonts w:ascii="Times New Roman" w:hAnsi="Times New Roman" w:cs="Times New Roman"/>
          <w:highlight w:val="cyan"/>
        </w:rPr>
        <w:t>, Youssou N’</w:t>
      </w:r>
      <w:proofErr w:type="spellStart"/>
      <w:r w:rsidRPr="00CE3565">
        <w:rPr>
          <w:rFonts w:ascii="Times New Roman" w:hAnsi="Times New Roman" w:cs="Times New Roman"/>
          <w:highlight w:val="cyan"/>
        </w:rPr>
        <w:t>Dour</w:t>
      </w:r>
      <w:proofErr w:type="spellEnd"/>
      <w:r w:rsidR="00800EC6">
        <w:rPr>
          <w:rFonts w:ascii="Times New Roman" w:hAnsi="Times New Roman" w:cs="Times New Roman"/>
          <w:highlight w:val="cyan"/>
        </w:rPr>
        <w:fldChar w:fldCharType="begin"/>
      </w:r>
      <w:r w:rsidR="00800EC6">
        <w:instrText xml:space="preserve"> XE "</w:instrText>
      </w:r>
      <w:r w:rsidR="00800EC6" w:rsidRPr="00DB3E7A">
        <w:rPr>
          <w:rFonts w:ascii="Times New Roman" w:hAnsi="Times New Roman" w:cs="Times New Roman"/>
          <w:highlight w:val="cyan"/>
        </w:rPr>
        <w:instrText>Youssou N’Dour</w:instrText>
      </w:r>
      <w:r w:rsidR="00800EC6">
        <w:instrText xml:space="preserve">" </w:instrText>
      </w:r>
      <w:r w:rsidR="00800EC6">
        <w:rPr>
          <w:rFonts w:ascii="Times New Roman" w:hAnsi="Times New Roman" w:cs="Times New Roman"/>
          <w:highlight w:val="cyan"/>
        </w:rPr>
        <w:fldChar w:fldCharType="end"/>
      </w:r>
      <w:r w:rsidRPr="00CE3565">
        <w:rPr>
          <w:rFonts w:ascii="Times New Roman" w:hAnsi="Times New Roman" w:cs="Times New Roman"/>
          <w:highlight w:val="cyan"/>
        </w:rPr>
        <w:t>, Ray Charles</w:t>
      </w:r>
      <w:r w:rsidR="00800EC6">
        <w:rPr>
          <w:rFonts w:ascii="Times New Roman" w:hAnsi="Times New Roman" w:cs="Times New Roman"/>
          <w:highlight w:val="cyan"/>
        </w:rPr>
        <w:fldChar w:fldCharType="begin"/>
      </w:r>
      <w:r w:rsidR="00800EC6">
        <w:instrText xml:space="preserve"> XE "</w:instrText>
      </w:r>
      <w:r w:rsidR="00800EC6" w:rsidRPr="00DA1837">
        <w:rPr>
          <w:rFonts w:ascii="Times New Roman" w:hAnsi="Times New Roman" w:cs="Times New Roman"/>
          <w:highlight w:val="cyan"/>
        </w:rPr>
        <w:instrText>Ray Charles</w:instrText>
      </w:r>
      <w:r w:rsidR="00800EC6">
        <w:instrText xml:space="preserve">" </w:instrText>
      </w:r>
      <w:r w:rsidR="00800EC6">
        <w:rPr>
          <w:rFonts w:ascii="Times New Roman" w:hAnsi="Times New Roman" w:cs="Times New Roman"/>
          <w:highlight w:val="cyan"/>
        </w:rPr>
        <w:fldChar w:fldCharType="end"/>
      </w:r>
      <w:r w:rsidRPr="00F67F46">
        <w:rPr>
          <w:rFonts w:ascii="Times New Roman" w:hAnsi="Times New Roman" w:cs="Times New Roman"/>
        </w:rPr>
        <w:t xml:space="preserve"> (quest’ultimo la inviterà a cantare con lui </w:t>
      </w:r>
      <w:r w:rsidRPr="00F67F46">
        <w:rPr>
          <w:rFonts w:ascii="Times New Roman" w:eastAsia="Book Antiqua" w:hAnsi="Times New Roman" w:cs="Times New Roman"/>
          <w:i/>
        </w:rPr>
        <w:t>Giorgia</w:t>
      </w:r>
      <w:r w:rsidR="00893D6B">
        <w:rPr>
          <w:rFonts w:ascii="Times New Roman" w:eastAsia="Book Antiqua" w:hAnsi="Times New Roman" w:cs="Times New Roman"/>
          <w:i/>
        </w:rPr>
        <w:fldChar w:fldCharType="begin"/>
      </w:r>
      <w:r w:rsidR="00893D6B">
        <w:instrText xml:space="preserve"> XE "</w:instrText>
      </w:r>
      <w:r w:rsidR="00893D6B" w:rsidRPr="004F14B8">
        <w:rPr>
          <w:rFonts w:ascii="Times New Roman" w:hAnsi="Times New Roman" w:cs="Times New Roman"/>
          <w:highlight w:val="cyan"/>
        </w:rPr>
        <w:instrText>Giorgia</w:instrText>
      </w:r>
      <w:r w:rsidR="00893D6B" w:rsidRPr="004F14B8">
        <w:rPr>
          <w:rFonts w:ascii="Times New Roman" w:hAnsi="Times New Roman" w:cs="Times New Roman"/>
        </w:rPr>
        <w:instrText xml:space="preserve"> (Todrani)</w:instrText>
      </w:r>
      <w:r w:rsidR="00893D6B">
        <w:instrText xml:space="preserve">" </w:instrText>
      </w:r>
      <w:r w:rsidR="00893D6B">
        <w:rPr>
          <w:rFonts w:ascii="Times New Roman" w:eastAsia="Book Antiqua" w:hAnsi="Times New Roman" w:cs="Times New Roman"/>
          <w:i/>
        </w:rPr>
        <w:fldChar w:fldCharType="end"/>
      </w:r>
      <w:r w:rsidRPr="00F67F46">
        <w:rPr>
          <w:rFonts w:ascii="Times New Roman" w:eastAsia="Book Antiqua" w:hAnsi="Times New Roman" w:cs="Times New Roman"/>
          <w:i/>
        </w:rPr>
        <w:t xml:space="preserve"> on my </w:t>
      </w:r>
      <w:proofErr w:type="spellStart"/>
      <w:r w:rsidRPr="00F67F46">
        <w:rPr>
          <w:rFonts w:ascii="Times New Roman" w:eastAsia="Book Antiqua" w:hAnsi="Times New Roman" w:cs="Times New Roman"/>
          <w:i/>
        </w:rPr>
        <w:t>Mind</w:t>
      </w:r>
      <w:proofErr w:type="spellEnd"/>
      <w:r w:rsidRPr="00F67F46">
        <w:rPr>
          <w:rFonts w:ascii="Times New Roman" w:eastAsia="Book Antiqua" w:hAnsi="Times New Roman" w:cs="Times New Roman"/>
          <w:i/>
        </w:rPr>
        <w:t xml:space="preserve"> </w:t>
      </w:r>
      <w:r w:rsidRPr="00F67F46">
        <w:rPr>
          <w:rFonts w:ascii="Times New Roman" w:hAnsi="Times New Roman" w:cs="Times New Roman"/>
        </w:rPr>
        <w:t>al Summer Festival di Lucca nel 2000)</w:t>
      </w:r>
      <w:r w:rsidR="006A0393" w:rsidRPr="00F67F46">
        <w:rPr>
          <w:rFonts w:ascii="Times New Roman" w:hAnsi="Times New Roman" w:cs="Times New Roman"/>
        </w:rPr>
        <w:t xml:space="preserve">. Negli ultimi dieci anni </w:t>
      </w:r>
      <w:r w:rsidRPr="00F67F46">
        <w:rPr>
          <w:rFonts w:ascii="Times New Roman" w:hAnsi="Times New Roman" w:cs="Times New Roman"/>
        </w:rPr>
        <w:t>un susseguirsi di brani e album</w:t>
      </w:r>
      <w:r w:rsidR="004D73A9" w:rsidRPr="00F67F46">
        <w:rPr>
          <w:rFonts w:ascii="Times New Roman" w:hAnsi="Times New Roman" w:cs="Times New Roman"/>
        </w:rPr>
        <w:t xml:space="preserve">, tra cui segnaliamo </w:t>
      </w:r>
      <w:r w:rsidR="004D73A9" w:rsidRPr="00F67F46">
        <w:rPr>
          <w:rFonts w:ascii="Times New Roman" w:hAnsi="Times New Roman" w:cs="Times New Roman"/>
          <w:i/>
        </w:rPr>
        <w:t>Stonata</w:t>
      </w:r>
      <w:r w:rsidR="004D73A9" w:rsidRPr="00F67F46">
        <w:rPr>
          <w:rFonts w:ascii="Times New Roman" w:hAnsi="Times New Roman" w:cs="Times New Roman"/>
        </w:rPr>
        <w:t xml:space="preserve"> del 2007, </w:t>
      </w:r>
      <w:r w:rsidR="00791FB3" w:rsidRPr="00F67F46">
        <w:rPr>
          <w:rFonts w:ascii="Times New Roman" w:hAnsi="Times New Roman" w:cs="Times New Roman"/>
        </w:rPr>
        <w:t>che vede la collaborazione di artisti come Mina, Elio e le Storie Tese</w:t>
      </w:r>
      <w:r w:rsidR="00A027F7" w:rsidRPr="00F67F46">
        <w:rPr>
          <w:rFonts w:ascii="Times New Roman" w:hAnsi="Times New Roman" w:cs="Times New Roman"/>
        </w:rPr>
        <w:fldChar w:fldCharType="begin"/>
      </w:r>
      <w:r w:rsidR="00A027F7" w:rsidRPr="00F67F46">
        <w:rPr>
          <w:rFonts w:ascii="Times New Roman" w:hAnsi="Times New Roman" w:cs="Times New Roman"/>
        </w:rPr>
        <w:instrText xml:space="preserve"> XE "Elio e le Storie Tese" </w:instrText>
      </w:r>
      <w:r w:rsidR="00A027F7" w:rsidRPr="00F67F46">
        <w:rPr>
          <w:rFonts w:ascii="Times New Roman" w:hAnsi="Times New Roman" w:cs="Times New Roman"/>
        </w:rPr>
        <w:fldChar w:fldCharType="end"/>
      </w:r>
      <w:r w:rsidR="00791FB3" w:rsidRPr="00F67F46">
        <w:rPr>
          <w:rFonts w:ascii="Times New Roman" w:hAnsi="Times New Roman" w:cs="Times New Roman"/>
        </w:rPr>
        <w:t xml:space="preserve">, </w:t>
      </w:r>
      <w:r w:rsidR="00791FB3" w:rsidRPr="00CE3565">
        <w:rPr>
          <w:rFonts w:ascii="Times New Roman" w:hAnsi="Times New Roman" w:cs="Times New Roman"/>
          <w:highlight w:val="cyan"/>
        </w:rPr>
        <w:t>Diana Winter</w:t>
      </w:r>
      <w:r w:rsidR="00800EC6">
        <w:rPr>
          <w:rFonts w:ascii="Times New Roman" w:hAnsi="Times New Roman" w:cs="Times New Roman"/>
          <w:highlight w:val="cyan"/>
        </w:rPr>
        <w:fldChar w:fldCharType="begin"/>
      </w:r>
      <w:r w:rsidR="00800EC6">
        <w:instrText xml:space="preserve"> XE "</w:instrText>
      </w:r>
      <w:r w:rsidR="00800EC6" w:rsidRPr="00C453ED">
        <w:rPr>
          <w:rFonts w:ascii="Times New Roman" w:hAnsi="Times New Roman" w:cs="Times New Roman"/>
          <w:highlight w:val="cyan"/>
        </w:rPr>
        <w:instrText>Winter</w:instrText>
      </w:r>
      <w:r w:rsidR="00800EC6" w:rsidRPr="00C453ED">
        <w:rPr>
          <w:rFonts w:ascii="Times New Roman" w:hAnsi="Times New Roman" w:cs="Times New Roman"/>
        </w:rPr>
        <w:instrText xml:space="preserve"> Diana</w:instrText>
      </w:r>
      <w:r w:rsidR="00800EC6">
        <w:instrText xml:space="preserve">" </w:instrText>
      </w:r>
      <w:r w:rsidR="00800EC6">
        <w:rPr>
          <w:rFonts w:ascii="Times New Roman" w:hAnsi="Times New Roman" w:cs="Times New Roman"/>
          <w:highlight w:val="cyan"/>
        </w:rPr>
        <w:fldChar w:fldCharType="end"/>
      </w:r>
      <w:r w:rsidR="00791FB3" w:rsidRPr="00F67F46">
        <w:rPr>
          <w:rFonts w:ascii="Times New Roman" w:hAnsi="Times New Roman" w:cs="Times New Roman"/>
        </w:rPr>
        <w:t xml:space="preserve"> (una giovane ma valida cantautrice toscana), </w:t>
      </w:r>
      <w:r w:rsidR="006A0393" w:rsidRPr="00F67F46">
        <w:rPr>
          <w:rFonts w:ascii="Times New Roman" w:hAnsi="Times New Roman" w:cs="Times New Roman"/>
        </w:rPr>
        <w:t xml:space="preserve">Beppe Grillo e Pino Daniele. E poi </w:t>
      </w:r>
      <w:r w:rsidR="00C7179A" w:rsidRPr="00F67F46">
        <w:rPr>
          <w:rFonts w:ascii="Times New Roman" w:hAnsi="Times New Roman" w:cs="Times New Roman"/>
        </w:rPr>
        <w:t xml:space="preserve">una valanga di premi e riconoscimenti, ma soprattutto </w:t>
      </w:r>
      <w:r w:rsidR="006A0393" w:rsidRPr="00F67F46">
        <w:rPr>
          <w:rFonts w:ascii="Times New Roman" w:hAnsi="Times New Roman" w:cs="Times New Roman"/>
        </w:rPr>
        <w:t>tanto live, con lunghi tour che confermano il suo stretto legame con un pubblico di cui è molto difficile inquadrare (per fortuna) tipologia ed età. Giorgia</w:t>
      </w:r>
      <w:r w:rsidR="00893D6B">
        <w:rPr>
          <w:rFonts w:ascii="Times New Roman" w:hAnsi="Times New Roman" w:cs="Times New Roman"/>
        </w:rPr>
        <w:fldChar w:fldCharType="begin"/>
      </w:r>
      <w:r w:rsidR="00893D6B">
        <w:instrText xml:space="preserve"> XE "</w:instrText>
      </w:r>
      <w:r w:rsidR="00893D6B" w:rsidRPr="004F14B8">
        <w:rPr>
          <w:rFonts w:ascii="Times New Roman" w:hAnsi="Times New Roman" w:cs="Times New Roman"/>
          <w:highlight w:val="cyan"/>
        </w:rPr>
        <w:instrText>Giorgia</w:instrText>
      </w:r>
      <w:r w:rsidR="00893D6B" w:rsidRPr="004F14B8">
        <w:rPr>
          <w:rFonts w:ascii="Times New Roman" w:hAnsi="Times New Roman" w:cs="Times New Roman"/>
        </w:rPr>
        <w:instrText xml:space="preserve"> (Todrani)</w:instrText>
      </w:r>
      <w:r w:rsidR="00893D6B">
        <w:instrText xml:space="preserve">" </w:instrText>
      </w:r>
      <w:r w:rsidR="00893D6B">
        <w:rPr>
          <w:rFonts w:ascii="Times New Roman" w:hAnsi="Times New Roman" w:cs="Times New Roman"/>
        </w:rPr>
        <w:fldChar w:fldCharType="end"/>
      </w:r>
      <w:r w:rsidR="006A0393" w:rsidRPr="00F67F46">
        <w:rPr>
          <w:rFonts w:ascii="Times New Roman" w:hAnsi="Times New Roman" w:cs="Times New Roman"/>
        </w:rPr>
        <w:t xml:space="preserve"> piace in maniera trasversale e </w:t>
      </w:r>
      <w:r w:rsidR="00C7179A" w:rsidRPr="00F67F46">
        <w:rPr>
          <w:rFonts w:ascii="Times New Roman" w:hAnsi="Times New Roman" w:cs="Times New Roman"/>
        </w:rPr>
        <w:t xml:space="preserve">questa è una delle garanzie del suo lungo cammino che ha ancora davanti a </w:t>
      </w:r>
      <w:r w:rsidR="00A362B5" w:rsidRPr="00F67F46">
        <w:rPr>
          <w:rFonts w:ascii="Times New Roman" w:hAnsi="Times New Roman" w:cs="Times New Roman"/>
        </w:rPr>
        <w:t>sé</w:t>
      </w:r>
      <w:r w:rsidR="00C7179A" w:rsidRPr="00F67F46">
        <w:rPr>
          <w:rFonts w:ascii="Times New Roman" w:hAnsi="Times New Roman" w:cs="Times New Roman"/>
        </w:rPr>
        <w:t>. Nel mentre, e già da molto tempo, Giorgia</w:t>
      </w:r>
      <w:r w:rsidR="00893D6B">
        <w:rPr>
          <w:rFonts w:ascii="Times New Roman" w:hAnsi="Times New Roman" w:cs="Times New Roman"/>
        </w:rPr>
        <w:fldChar w:fldCharType="begin"/>
      </w:r>
      <w:r w:rsidR="00893D6B">
        <w:instrText xml:space="preserve"> XE "</w:instrText>
      </w:r>
      <w:r w:rsidR="00893D6B" w:rsidRPr="004F14B8">
        <w:rPr>
          <w:rFonts w:ascii="Times New Roman" w:hAnsi="Times New Roman" w:cs="Times New Roman"/>
          <w:highlight w:val="cyan"/>
        </w:rPr>
        <w:instrText>Giorgia</w:instrText>
      </w:r>
      <w:r w:rsidR="00893D6B" w:rsidRPr="004F14B8">
        <w:rPr>
          <w:rFonts w:ascii="Times New Roman" w:hAnsi="Times New Roman" w:cs="Times New Roman"/>
        </w:rPr>
        <w:instrText xml:space="preserve"> (Todrani)</w:instrText>
      </w:r>
      <w:r w:rsidR="00893D6B">
        <w:instrText xml:space="preserve">" </w:instrText>
      </w:r>
      <w:r w:rsidR="00893D6B">
        <w:rPr>
          <w:rFonts w:ascii="Times New Roman" w:hAnsi="Times New Roman" w:cs="Times New Roman"/>
        </w:rPr>
        <w:fldChar w:fldCharType="end"/>
      </w:r>
      <w:r w:rsidR="00C7179A" w:rsidRPr="00F67F46">
        <w:rPr>
          <w:rFonts w:ascii="Times New Roman" w:hAnsi="Times New Roman" w:cs="Times New Roman"/>
        </w:rPr>
        <w:t xml:space="preserve"> è </w:t>
      </w:r>
      <w:r w:rsidR="00256A80" w:rsidRPr="00F67F46">
        <w:rPr>
          <w:rFonts w:ascii="Times New Roman" w:hAnsi="Times New Roman" w:cs="Times New Roman"/>
        </w:rPr>
        <w:t xml:space="preserve">tra i nomi più significativi </w:t>
      </w:r>
      <w:r w:rsidRPr="00F67F46">
        <w:rPr>
          <w:rFonts w:ascii="Times New Roman" w:hAnsi="Times New Roman" w:cs="Times New Roman"/>
        </w:rPr>
        <w:t>dell’universo femminile artistico italiano.</w:t>
      </w:r>
    </w:p>
    <w:p w:rsidR="00EC7126" w:rsidRPr="00F67F46" w:rsidRDefault="00EC7126" w:rsidP="00D01599">
      <w:pPr>
        <w:spacing w:after="0" w:line="240" w:lineRule="auto"/>
        <w:ind w:firstLine="284"/>
        <w:jc w:val="both"/>
        <w:rPr>
          <w:rFonts w:ascii="Times New Roman" w:hAnsi="Times New Roman" w:cs="Times New Roman"/>
        </w:rPr>
      </w:pPr>
    </w:p>
    <w:p w:rsidR="009A1D14" w:rsidRDefault="00DA46B8" w:rsidP="00D01599">
      <w:pPr>
        <w:spacing w:after="0" w:line="240" w:lineRule="auto"/>
        <w:ind w:firstLine="284"/>
        <w:jc w:val="both"/>
        <w:rPr>
          <w:rFonts w:ascii="Times New Roman" w:eastAsia="Bookman Old Style" w:hAnsi="Times New Roman" w:cs="Times New Roman"/>
        </w:rPr>
      </w:pPr>
      <w:r w:rsidRPr="00F67F46">
        <w:rPr>
          <w:rFonts w:ascii="Times New Roman" w:eastAsia="Bookman Old Style" w:hAnsi="Times New Roman" w:cs="Times New Roman"/>
        </w:rPr>
        <w:t xml:space="preserve">Altre voce importante che passa per Sanremo nei primi anni Novanta è quella di </w:t>
      </w:r>
      <w:r w:rsidRPr="00F8486A">
        <w:rPr>
          <w:rFonts w:ascii="Times New Roman" w:eastAsia="Bookman Old Style" w:hAnsi="Times New Roman" w:cs="Times New Roman"/>
          <w:b/>
          <w:highlight w:val="cyan"/>
        </w:rPr>
        <w:t>Irene Grandi</w:t>
      </w:r>
      <w:r w:rsidR="00800EC6">
        <w:rPr>
          <w:rFonts w:ascii="Times New Roman" w:eastAsia="Bookman Old Style" w:hAnsi="Times New Roman" w:cs="Times New Roman"/>
          <w:b/>
          <w:highlight w:val="cyan"/>
        </w:rPr>
        <w:fldChar w:fldCharType="begin"/>
      </w:r>
      <w:r w:rsidR="00800EC6">
        <w:instrText xml:space="preserve"> XE "</w:instrText>
      </w:r>
      <w:r w:rsidR="00800EC6" w:rsidRPr="00EA2AF8">
        <w:rPr>
          <w:rFonts w:ascii="Times New Roman" w:eastAsia="Bookman Old Style" w:hAnsi="Times New Roman" w:cs="Times New Roman"/>
          <w:b/>
          <w:highlight w:val="cyan"/>
        </w:rPr>
        <w:instrText>Grandi</w:instrText>
      </w:r>
      <w:r w:rsidR="00800EC6" w:rsidRPr="00EA2AF8">
        <w:rPr>
          <w:rFonts w:ascii="Times New Roman" w:eastAsia="Bookman Old Style" w:hAnsi="Times New Roman" w:cs="Times New Roman"/>
          <w:b/>
        </w:rPr>
        <w:instrText xml:space="preserve"> Irene</w:instrText>
      </w:r>
      <w:r w:rsidR="00800EC6">
        <w:instrText xml:space="preserve">" </w:instrText>
      </w:r>
      <w:r w:rsidR="00800EC6">
        <w:rPr>
          <w:rFonts w:ascii="Times New Roman" w:eastAsia="Bookman Old Style" w:hAnsi="Times New Roman" w:cs="Times New Roman"/>
          <w:b/>
          <w:highlight w:val="cyan"/>
        </w:rPr>
        <w:fldChar w:fldCharType="end"/>
      </w:r>
      <w:r w:rsidRPr="00F67F46">
        <w:rPr>
          <w:rFonts w:ascii="Times New Roman" w:eastAsia="Bookman Old Style" w:hAnsi="Times New Roman" w:cs="Times New Roman"/>
        </w:rPr>
        <w:t>, fiorentina, che dopo varie esperienze locali si affaccia alla ribalta nazionale</w:t>
      </w:r>
      <w:r w:rsidR="009A1D14">
        <w:rPr>
          <w:rFonts w:ascii="Times New Roman" w:eastAsia="Bookman Old Style" w:hAnsi="Times New Roman" w:cs="Times New Roman"/>
        </w:rPr>
        <w:t>. Lo farà</w:t>
      </w:r>
      <w:r w:rsidRPr="00F67F46">
        <w:rPr>
          <w:rFonts w:ascii="Times New Roman" w:eastAsia="Bookman Old Style" w:hAnsi="Times New Roman" w:cs="Times New Roman"/>
        </w:rPr>
        <w:t xml:space="preserve"> grazie a S</w:t>
      </w:r>
      <w:r w:rsidR="00F62E92" w:rsidRPr="00F67F46">
        <w:rPr>
          <w:rFonts w:ascii="Times New Roman" w:eastAsia="Bookman Old Style" w:hAnsi="Times New Roman" w:cs="Times New Roman"/>
        </w:rPr>
        <w:t>anremo Giovani nel 1993, una so</w:t>
      </w:r>
      <w:r w:rsidRPr="00F67F46">
        <w:rPr>
          <w:rFonts w:ascii="Times New Roman" w:eastAsia="Bookman Old Style" w:hAnsi="Times New Roman" w:cs="Times New Roman"/>
        </w:rPr>
        <w:t>rta di palestra da cui si attingevano gli “atleti” migliori da portare alla manifestazione vera e propria</w:t>
      </w:r>
      <w:r w:rsidR="009A1D14">
        <w:rPr>
          <w:rFonts w:ascii="Times New Roman" w:eastAsia="Bookman Old Style" w:hAnsi="Times New Roman" w:cs="Times New Roman"/>
        </w:rPr>
        <w:t xml:space="preserve"> portando</w:t>
      </w:r>
      <w:r w:rsidRPr="00F67F46">
        <w:rPr>
          <w:rFonts w:ascii="Times New Roman" w:eastAsia="Bookman Old Style" w:hAnsi="Times New Roman" w:cs="Times New Roman"/>
        </w:rPr>
        <w:t xml:space="preserve"> è </w:t>
      </w:r>
      <w:r w:rsidRPr="00F67F46">
        <w:rPr>
          <w:rFonts w:ascii="Times New Roman" w:eastAsia="Bookman Old Style" w:hAnsi="Times New Roman" w:cs="Times New Roman"/>
          <w:i/>
        </w:rPr>
        <w:t>Un motivo maledetto</w:t>
      </w:r>
      <w:r w:rsidRPr="00F67F46">
        <w:rPr>
          <w:rFonts w:ascii="Times New Roman" w:eastAsia="Bookman Old Style" w:hAnsi="Times New Roman" w:cs="Times New Roman"/>
        </w:rPr>
        <w:t xml:space="preserve">, scritto insieme a </w:t>
      </w:r>
      <w:r w:rsidRPr="00F8486A">
        <w:rPr>
          <w:rFonts w:ascii="Times New Roman" w:eastAsia="Bookman Old Style" w:hAnsi="Times New Roman" w:cs="Times New Roman"/>
          <w:highlight w:val="cyan"/>
        </w:rPr>
        <w:t>Telonio</w:t>
      </w:r>
      <w:r w:rsidR="00800EC6">
        <w:rPr>
          <w:rFonts w:ascii="Times New Roman" w:eastAsia="Bookman Old Style" w:hAnsi="Times New Roman" w:cs="Times New Roman"/>
          <w:highlight w:val="cyan"/>
        </w:rPr>
        <w:fldChar w:fldCharType="begin"/>
      </w:r>
      <w:r w:rsidR="00800EC6">
        <w:instrText xml:space="preserve"> XE "</w:instrText>
      </w:r>
      <w:r w:rsidR="00800EC6" w:rsidRPr="00D80F0E">
        <w:rPr>
          <w:rFonts w:ascii="Times New Roman" w:eastAsia="Bookman Old Style" w:hAnsi="Times New Roman" w:cs="Times New Roman"/>
          <w:highlight w:val="cyan"/>
        </w:rPr>
        <w:instrText>Telonio</w:instrText>
      </w:r>
      <w:r w:rsidR="00800EC6" w:rsidRPr="00D80F0E">
        <w:rPr>
          <w:rFonts w:ascii="Times New Roman" w:eastAsia="Bookman Old Style" w:hAnsi="Times New Roman" w:cs="Times New Roman"/>
        </w:rPr>
        <w:instrText xml:space="preserve"> (Lorenzo Ternelli)</w:instrText>
      </w:r>
      <w:r w:rsidR="00800EC6">
        <w:instrText xml:space="preserve">" </w:instrText>
      </w:r>
      <w:r w:rsidR="00800EC6">
        <w:rPr>
          <w:rFonts w:ascii="Times New Roman" w:eastAsia="Bookman Old Style" w:hAnsi="Times New Roman" w:cs="Times New Roman"/>
          <w:highlight w:val="cyan"/>
        </w:rPr>
        <w:fldChar w:fldCharType="end"/>
      </w:r>
      <w:r w:rsidRPr="00F67F46">
        <w:rPr>
          <w:rFonts w:ascii="Times New Roman" w:eastAsia="Bookman Old Style" w:hAnsi="Times New Roman" w:cs="Times New Roman"/>
        </w:rPr>
        <w:t xml:space="preserve"> (pseudonimo di </w:t>
      </w:r>
      <w:r w:rsidRPr="00F8486A">
        <w:rPr>
          <w:rFonts w:ascii="Times New Roman" w:eastAsia="Bookman Old Style" w:hAnsi="Times New Roman" w:cs="Times New Roman"/>
          <w:highlight w:val="cyan"/>
        </w:rPr>
        <w:t>Lorenzo Ternelli</w:t>
      </w:r>
      <w:r w:rsidRPr="00F67F46">
        <w:rPr>
          <w:rFonts w:ascii="Times New Roman" w:eastAsia="Bookman Old Style" w:hAnsi="Times New Roman" w:cs="Times New Roman"/>
        </w:rPr>
        <w:t>) che le vale il passaggio per la manifestazione del 1994. Present</w:t>
      </w:r>
      <w:r w:rsidR="009A1D14">
        <w:rPr>
          <w:rFonts w:ascii="Times New Roman" w:eastAsia="Bookman Old Style" w:hAnsi="Times New Roman" w:cs="Times New Roman"/>
        </w:rPr>
        <w:t>erà</w:t>
      </w:r>
      <w:r w:rsidRPr="00F67F46">
        <w:rPr>
          <w:rFonts w:ascii="Times New Roman" w:eastAsia="Bookman Old Style" w:hAnsi="Times New Roman" w:cs="Times New Roman"/>
        </w:rPr>
        <w:t xml:space="preserve"> </w:t>
      </w:r>
      <w:r w:rsidRPr="00F67F46">
        <w:rPr>
          <w:rFonts w:ascii="Times New Roman" w:eastAsia="Bookman Old Style" w:hAnsi="Times New Roman" w:cs="Times New Roman"/>
          <w:i/>
        </w:rPr>
        <w:t>Fuori</w:t>
      </w:r>
      <w:r w:rsidRPr="00F67F46">
        <w:rPr>
          <w:rFonts w:ascii="Times New Roman" w:eastAsia="Bookman Old Style" w:hAnsi="Times New Roman" w:cs="Times New Roman"/>
        </w:rPr>
        <w:t xml:space="preserve">, riuscito sound dal sapore pop ma interpretato con una </w:t>
      </w:r>
      <w:r w:rsidRPr="00F67F46">
        <w:rPr>
          <w:rFonts w:ascii="Times New Roman" w:eastAsia="Bookman Old Style" w:hAnsi="Times New Roman" w:cs="Times New Roman"/>
        </w:rPr>
        <w:lastRenderedPageBreak/>
        <w:t>professionalità tale da convincere critica e pubblico. Le radio se ne impossessano subito, facendo di Irene una delle nuove voci più seguite. Ramazzotti e Jovanotti</w:t>
      </w:r>
      <w:r w:rsidR="00F83EBD">
        <w:rPr>
          <w:rFonts w:ascii="Times New Roman" w:eastAsia="Bookman Old Style" w:hAnsi="Times New Roman" w:cs="Times New Roman"/>
        </w:rPr>
        <w:fldChar w:fldCharType="begin"/>
      </w:r>
      <w:r w:rsidR="00F83EBD">
        <w:instrText xml:space="preserve"> XE "</w:instrText>
      </w:r>
      <w:r w:rsidR="00F83EBD" w:rsidRPr="00C41162">
        <w:rPr>
          <w:rFonts w:ascii="Times New Roman" w:hAnsi="Times New Roman" w:cs="Times New Roman"/>
          <w:highlight w:val="cyan"/>
        </w:rPr>
        <w:instrText>Jovanotti</w:instrText>
      </w:r>
      <w:r w:rsidR="00F83EBD">
        <w:instrText xml:space="preserve">" </w:instrText>
      </w:r>
      <w:r w:rsidR="00F83EBD">
        <w:rPr>
          <w:rFonts w:ascii="Times New Roman" w:eastAsia="Bookman Old Style" w:hAnsi="Times New Roman" w:cs="Times New Roman"/>
        </w:rPr>
        <w:fldChar w:fldCharType="end"/>
      </w:r>
      <w:r w:rsidRPr="00F67F46">
        <w:rPr>
          <w:rFonts w:ascii="Times New Roman" w:eastAsia="Bookman Old Style" w:hAnsi="Times New Roman" w:cs="Times New Roman"/>
        </w:rPr>
        <w:t xml:space="preserve"> collaborano all’uscita del suo primo album (1994), omonimo, e già dal secondo lavoro </w:t>
      </w:r>
      <w:r w:rsidRPr="00F67F46">
        <w:rPr>
          <w:rFonts w:ascii="Times New Roman" w:eastAsia="Bookman Old Style" w:hAnsi="Times New Roman" w:cs="Times New Roman"/>
          <w:i/>
        </w:rPr>
        <w:t>In vacanza da una vita</w:t>
      </w:r>
      <w:r w:rsidRPr="00F67F46">
        <w:rPr>
          <w:rFonts w:ascii="Times New Roman" w:eastAsia="Bookman Old Style" w:hAnsi="Times New Roman" w:cs="Times New Roman"/>
        </w:rPr>
        <w:t xml:space="preserve"> (preceduto dall’hit </w:t>
      </w:r>
      <w:r w:rsidRPr="00F67F46">
        <w:rPr>
          <w:rFonts w:ascii="Times New Roman" w:eastAsia="Bookman Old Style" w:hAnsi="Times New Roman" w:cs="Times New Roman"/>
          <w:i/>
        </w:rPr>
        <w:t xml:space="preserve">Bum </w:t>
      </w:r>
      <w:proofErr w:type="spellStart"/>
      <w:r w:rsidRPr="00F67F46">
        <w:rPr>
          <w:rFonts w:ascii="Times New Roman" w:eastAsia="Bookman Old Style" w:hAnsi="Times New Roman" w:cs="Times New Roman"/>
          <w:i/>
        </w:rPr>
        <w:t>bum</w:t>
      </w:r>
      <w:proofErr w:type="spellEnd"/>
      <w:r w:rsidRPr="00F67F46">
        <w:rPr>
          <w:rFonts w:ascii="Times New Roman" w:eastAsia="Bookman Old Style" w:hAnsi="Times New Roman" w:cs="Times New Roman"/>
        </w:rPr>
        <w:t>) Irene dimostra di avere le carte giuste per diventare una delle più coccolate interpreti della nuova scena italiana, grazie anche alla sua versatilità che le permette di affrontare generi e sfumature diverse. Collabora proficuamente anche con Pino Daniele</w:t>
      </w:r>
      <w:r w:rsidR="0023325F" w:rsidRPr="00F67F46">
        <w:rPr>
          <w:rFonts w:ascii="Times New Roman" w:eastAsia="Bookman Old Style" w:hAnsi="Times New Roman" w:cs="Times New Roman"/>
        </w:rPr>
        <w:t xml:space="preserve"> (mantenendo sempre una scrittura condivisa con </w:t>
      </w:r>
      <w:r w:rsidR="0023325F" w:rsidRPr="00F8486A">
        <w:rPr>
          <w:rFonts w:ascii="Times New Roman" w:eastAsia="Bookman Old Style" w:hAnsi="Times New Roman" w:cs="Times New Roman"/>
          <w:highlight w:val="cyan"/>
        </w:rPr>
        <w:t>Telonio</w:t>
      </w:r>
      <w:r w:rsidR="0023325F" w:rsidRPr="00F67F46">
        <w:rPr>
          <w:rFonts w:ascii="Times New Roman" w:eastAsia="Bookman Old Style" w:hAnsi="Times New Roman" w:cs="Times New Roman"/>
        </w:rPr>
        <w:t>)</w:t>
      </w:r>
      <w:r w:rsidRPr="00F67F46">
        <w:rPr>
          <w:rFonts w:ascii="Times New Roman" w:eastAsia="Bookman Old Style" w:hAnsi="Times New Roman" w:cs="Times New Roman"/>
        </w:rPr>
        <w:t xml:space="preserve"> e nel 2000 torna a Sanremo presentando </w:t>
      </w:r>
      <w:r w:rsidRPr="00F67F46">
        <w:rPr>
          <w:rFonts w:ascii="Times New Roman" w:eastAsia="Bookman Old Style" w:hAnsi="Times New Roman" w:cs="Times New Roman"/>
          <w:i/>
        </w:rPr>
        <w:t>La tua ragazza sempre</w:t>
      </w:r>
      <w:r w:rsidRPr="00F67F46">
        <w:rPr>
          <w:rFonts w:ascii="Times New Roman" w:eastAsia="Bookman Old Style" w:hAnsi="Times New Roman" w:cs="Times New Roman"/>
        </w:rPr>
        <w:t>, ottimo brano scritto dalla “coppia” Vasco Rossi</w:t>
      </w:r>
      <w:r w:rsidR="00162988" w:rsidRPr="00F67F46">
        <w:rPr>
          <w:rFonts w:ascii="Times New Roman" w:eastAsia="Bookman Old Style" w:hAnsi="Times New Roman" w:cs="Times New Roman"/>
        </w:rPr>
        <w:fldChar w:fldCharType="begin"/>
      </w:r>
      <w:r w:rsidR="00162988" w:rsidRPr="00F67F46">
        <w:rPr>
          <w:rFonts w:ascii="Times New Roman" w:hAnsi="Times New Roman" w:cs="Times New Roman"/>
        </w:rPr>
        <w:instrText xml:space="preserve"> XE "Rossi Vasco" </w:instrText>
      </w:r>
      <w:r w:rsidR="00162988" w:rsidRPr="00F67F46">
        <w:rPr>
          <w:rFonts w:ascii="Times New Roman" w:eastAsia="Bookman Old Style" w:hAnsi="Times New Roman" w:cs="Times New Roman"/>
        </w:rPr>
        <w:fldChar w:fldCharType="end"/>
      </w:r>
      <w:r w:rsidRPr="00F67F46">
        <w:rPr>
          <w:rFonts w:ascii="Times New Roman" w:eastAsia="Bookman Old Style" w:hAnsi="Times New Roman" w:cs="Times New Roman"/>
        </w:rPr>
        <w:t>-Gaetano Curreri</w:t>
      </w:r>
      <w:r w:rsidR="000C745F">
        <w:rPr>
          <w:rFonts w:ascii="Times New Roman" w:eastAsia="Bookman Old Style" w:hAnsi="Times New Roman" w:cs="Times New Roman"/>
        </w:rPr>
        <w:fldChar w:fldCharType="begin"/>
      </w:r>
      <w:r w:rsidR="000C745F">
        <w:instrText xml:space="preserve"> XE "</w:instrText>
      </w:r>
      <w:r w:rsidR="000C745F" w:rsidRPr="00A62582">
        <w:rPr>
          <w:rFonts w:ascii="Times New Roman" w:hAnsi="Times New Roman" w:cs="Times New Roman"/>
          <w:highlight w:val="cyan"/>
        </w:rPr>
        <w:instrText>Curreri</w:instrText>
      </w:r>
      <w:r w:rsidR="000C745F" w:rsidRPr="00A62582">
        <w:rPr>
          <w:rFonts w:ascii="Times New Roman" w:hAnsi="Times New Roman" w:cs="Times New Roman"/>
        </w:rPr>
        <w:instrText xml:space="preserve"> Getano</w:instrText>
      </w:r>
      <w:r w:rsidR="000C745F">
        <w:instrText xml:space="preserve">" </w:instrText>
      </w:r>
      <w:r w:rsidR="000C745F">
        <w:rPr>
          <w:rFonts w:ascii="Times New Roman" w:eastAsia="Bookman Old Style" w:hAnsi="Times New Roman" w:cs="Times New Roman"/>
        </w:rPr>
        <w:fldChar w:fldCharType="end"/>
      </w:r>
      <w:r w:rsidRPr="00F67F46">
        <w:rPr>
          <w:rFonts w:ascii="Times New Roman" w:eastAsia="Bookman Old Style" w:hAnsi="Times New Roman" w:cs="Times New Roman"/>
        </w:rPr>
        <w:t>, una riprova della grande facilità con cui Irene sa muoversi tra il genere soul, pop e rock</w:t>
      </w:r>
      <w:r w:rsidR="009A1D14">
        <w:rPr>
          <w:rFonts w:ascii="Times New Roman" w:eastAsia="Bookman Old Style" w:hAnsi="Times New Roman" w:cs="Times New Roman"/>
        </w:rPr>
        <w:t>.</w:t>
      </w:r>
    </w:p>
    <w:p w:rsidR="00EE1753" w:rsidRDefault="00DA46B8" w:rsidP="00D01599">
      <w:pPr>
        <w:spacing w:after="0" w:line="240" w:lineRule="auto"/>
        <w:ind w:firstLine="284"/>
        <w:jc w:val="both"/>
        <w:rPr>
          <w:rFonts w:ascii="Times New Roman" w:eastAsia="Bookman Old Style" w:hAnsi="Times New Roman" w:cs="Times New Roman"/>
        </w:rPr>
      </w:pPr>
      <w:r w:rsidRPr="00F67F46">
        <w:rPr>
          <w:rFonts w:ascii="Times New Roman" w:eastAsia="Bookman Old Style" w:hAnsi="Times New Roman" w:cs="Times New Roman"/>
        </w:rPr>
        <w:t>La trasmissione televisiva più seguita d’Italia riesce a dare alla Grandi quella visibilità che da sola la radio, qualche passaggio ai vari Festivalbar e le classifiche di vendita non erano ancora riusciti a darle, a cui va aggiunta anche la partecipazione al Pavarotti &amp; Friends dello stesso anno. Nascono così brani che spingono ulteriormente l’acceleratore verso atmosfere rock, per poi rallentare verso suoni più jazzati (memorabile la sua collaborazione con Stefano Bollani nel progetto ‘Guarda che luna’ e relativa partecipazione al Premio Tenco). A metà degli anni Duemila abbiamo anche una serie di iniziative umanitarie che la vedono prendere di petto tematiche che guardano al mondo del volontariato e degli ultimi, portandola in giro per il mondo (in India e in Burkina Faso) a toccare con mano situazioni complicate, che solo a occhi superficiali appaiono lontane dalla nostra società. Nel mezzo un’esperienza c</w:t>
      </w:r>
      <w:r w:rsidR="0023325F" w:rsidRPr="00F67F46">
        <w:rPr>
          <w:rFonts w:ascii="Times New Roman" w:eastAsia="Bookman Old Style" w:hAnsi="Times New Roman" w:cs="Times New Roman"/>
        </w:rPr>
        <w:t xml:space="preserve">ome presentatrice TV </w:t>
      </w:r>
      <w:r w:rsidRPr="00F67F46">
        <w:rPr>
          <w:rFonts w:ascii="Times New Roman" w:eastAsia="Bookman Old Style" w:hAnsi="Times New Roman" w:cs="Times New Roman"/>
        </w:rPr>
        <w:t xml:space="preserve">al Festivalbar del 2004 e molti singoli di successo fino a </w:t>
      </w:r>
      <w:r w:rsidRPr="00F67F46">
        <w:rPr>
          <w:rFonts w:ascii="Times New Roman" w:eastAsia="Bookman Old Style" w:hAnsi="Times New Roman" w:cs="Times New Roman"/>
          <w:i/>
        </w:rPr>
        <w:t>Bruci la città</w:t>
      </w:r>
      <w:r w:rsidRPr="00F67F46">
        <w:rPr>
          <w:rFonts w:ascii="Times New Roman" w:eastAsia="Bookman Old Style" w:hAnsi="Times New Roman" w:cs="Times New Roman"/>
        </w:rPr>
        <w:t xml:space="preserve">, in assoluto il suo singolo più venduto. Parlare di </w:t>
      </w:r>
      <w:r w:rsidRPr="00F67F46">
        <w:rPr>
          <w:rFonts w:ascii="Times New Roman" w:eastAsia="Bookman Old Style" w:hAnsi="Times New Roman" w:cs="Times New Roman"/>
          <w:i/>
        </w:rPr>
        <w:t>Bruci la città</w:t>
      </w:r>
      <w:r w:rsidRPr="00F67F46">
        <w:rPr>
          <w:rFonts w:ascii="Times New Roman" w:eastAsia="Bookman Old Style" w:hAnsi="Times New Roman" w:cs="Times New Roman"/>
        </w:rPr>
        <w:t xml:space="preserve"> ci consente di ricordare due notizie, una </w:t>
      </w:r>
      <w:r w:rsidR="0023325F" w:rsidRPr="00F67F46">
        <w:rPr>
          <w:rFonts w:ascii="Times New Roman" w:eastAsia="Bookman Old Style" w:hAnsi="Times New Roman" w:cs="Times New Roman"/>
        </w:rPr>
        <w:t>mai confermata</w:t>
      </w:r>
      <w:r w:rsidRPr="00F67F46">
        <w:rPr>
          <w:rFonts w:ascii="Times New Roman" w:eastAsia="Bookman Old Style" w:hAnsi="Times New Roman" w:cs="Times New Roman"/>
        </w:rPr>
        <w:t xml:space="preserve"> e una certa. La prima vuole che il brano sia stato presentato a Sanremo ma sia stato scartato, la seconda è che il brano è stato scritto da </w:t>
      </w:r>
      <w:r w:rsidRPr="00F8486A">
        <w:rPr>
          <w:rFonts w:ascii="Times New Roman" w:eastAsia="Bookman Old Style" w:hAnsi="Times New Roman" w:cs="Times New Roman"/>
          <w:highlight w:val="cyan"/>
        </w:rPr>
        <w:t>Francesco Bianconi</w:t>
      </w:r>
      <w:r w:rsidR="00800EC6">
        <w:rPr>
          <w:rFonts w:ascii="Times New Roman" w:eastAsia="Bookman Old Style" w:hAnsi="Times New Roman" w:cs="Times New Roman"/>
          <w:highlight w:val="cyan"/>
        </w:rPr>
        <w:fldChar w:fldCharType="begin"/>
      </w:r>
      <w:r w:rsidR="00800EC6">
        <w:instrText xml:space="preserve"> XE "</w:instrText>
      </w:r>
      <w:r w:rsidR="00800EC6" w:rsidRPr="004A56F8">
        <w:rPr>
          <w:rFonts w:ascii="Times New Roman" w:eastAsia="Bookman Old Style" w:hAnsi="Times New Roman" w:cs="Times New Roman"/>
          <w:highlight w:val="cyan"/>
        </w:rPr>
        <w:instrText>Bianconi</w:instrText>
      </w:r>
      <w:r w:rsidR="00800EC6" w:rsidRPr="004A56F8">
        <w:rPr>
          <w:rFonts w:ascii="Times New Roman" w:eastAsia="Bookman Old Style" w:hAnsi="Times New Roman" w:cs="Times New Roman"/>
        </w:rPr>
        <w:instrText xml:space="preserve"> Francesco</w:instrText>
      </w:r>
      <w:r w:rsidR="00800EC6">
        <w:instrText xml:space="preserve">" </w:instrText>
      </w:r>
      <w:r w:rsidR="00800EC6">
        <w:rPr>
          <w:rFonts w:ascii="Times New Roman" w:eastAsia="Bookman Old Style" w:hAnsi="Times New Roman" w:cs="Times New Roman"/>
          <w:highlight w:val="cyan"/>
        </w:rPr>
        <w:fldChar w:fldCharType="end"/>
      </w:r>
      <w:r w:rsidRPr="00F67F46">
        <w:rPr>
          <w:rFonts w:ascii="Times New Roman" w:eastAsia="Bookman Old Style" w:hAnsi="Times New Roman" w:cs="Times New Roman"/>
        </w:rPr>
        <w:t xml:space="preserve"> leader dei </w:t>
      </w:r>
      <w:r w:rsidRPr="00F8486A">
        <w:rPr>
          <w:rFonts w:ascii="Times New Roman" w:eastAsia="Bookman Old Style" w:hAnsi="Times New Roman" w:cs="Times New Roman"/>
          <w:highlight w:val="cyan"/>
        </w:rPr>
        <w:t>Baustelle</w:t>
      </w:r>
      <w:r w:rsidR="00800EC6">
        <w:rPr>
          <w:rFonts w:ascii="Times New Roman" w:eastAsia="Bookman Old Style" w:hAnsi="Times New Roman" w:cs="Times New Roman"/>
          <w:highlight w:val="cyan"/>
        </w:rPr>
        <w:fldChar w:fldCharType="begin"/>
      </w:r>
      <w:r w:rsidR="00800EC6">
        <w:instrText xml:space="preserve"> XE "</w:instrText>
      </w:r>
      <w:r w:rsidR="00800EC6" w:rsidRPr="006F49FA">
        <w:rPr>
          <w:rFonts w:ascii="Times New Roman" w:eastAsia="Bookman Old Style" w:hAnsi="Times New Roman" w:cs="Times New Roman"/>
          <w:highlight w:val="cyan"/>
        </w:rPr>
        <w:instrText>Baustelle</w:instrText>
      </w:r>
      <w:r w:rsidR="00800EC6">
        <w:instrText xml:space="preserve">" </w:instrText>
      </w:r>
      <w:r w:rsidR="00800EC6">
        <w:rPr>
          <w:rFonts w:ascii="Times New Roman" w:eastAsia="Bookman Old Style" w:hAnsi="Times New Roman" w:cs="Times New Roman"/>
          <w:highlight w:val="cyan"/>
        </w:rPr>
        <w:fldChar w:fldCharType="end"/>
      </w:r>
      <w:r w:rsidRPr="00F67F46">
        <w:rPr>
          <w:rFonts w:ascii="Times New Roman" w:eastAsia="Bookman Old Style" w:hAnsi="Times New Roman" w:cs="Times New Roman"/>
        </w:rPr>
        <w:t>, uno dei gruppi più in vista degli ultimi anni (vincitori della Targa Tenco</w:t>
      </w:r>
      <w:r w:rsidR="00855015" w:rsidRPr="00F67F46">
        <w:rPr>
          <w:rFonts w:ascii="Times New Roman" w:eastAsia="Bookman Old Style"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eastAsia="Bookman Old Style" w:hAnsi="Times New Roman" w:cs="Times New Roman"/>
        </w:rPr>
        <w:fldChar w:fldCharType="end"/>
      </w:r>
      <w:r w:rsidRPr="00F67F46">
        <w:rPr>
          <w:rFonts w:ascii="Times New Roman" w:eastAsia="Bookman Old Style" w:hAnsi="Times New Roman" w:cs="Times New Roman"/>
        </w:rPr>
        <w:t xml:space="preserve"> ‘Miglior Album’ nel 2008), capaci di conquistare le simpatie e la stima di gran parte dei giovani amanti di suoni meno convenzionali, così come di un pubblico più adulto e cantautorale. Sull’onda di que</w:t>
      </w:r>
      <w:r w:rsidR="0023325F" w:rsidRPr="00F67F46">
        <w:rPr>
          <w:rFonts w:ascii="Times New Roman" w:eastAsia="Bookman Old Style" w:hAnsi="Times New Roman" w:cs="Times New Roman"/>
        </w:rPr>
        <w:t>sto successo la coppia Bianconi-</w:t>
      </w:r>
      <w:r w:rsidRPr="00F67F46">
        <w:rPr>
          <w:rFonts w:ascii="Times New Roman" w:eastAsia="Bookman Old Style" w:hAnsi="Times New Roman" w:cs="Times New Roman"/>
        </w:rPr>
        <w:t xml:space="preserve">Grandi presenta a Sanremo 2010 </w:t>
      </w:r>
      <w:r w:rsidRPr="00F67F46">
        <w:rPr>
          <w:rFonts w:ascii="Times New Roman" w:eastAsia="Bookman Old Style" w:hAnsi="Times New Roman" w:cs="Times New Roman"/>
          <w:i/>
        </w:rPr>
        <w:t>La cometa di Halley</w:t>
      </w:r>
      <w:r w:rsidR="0023325F" w:rsidRPr="00F67F46">
        <w:rPr>
          <w:rFonts w:ascii="Times New Roman" w:eastAsia="Bookman Old Style" w:hAnsi="Times New Roman" w:cs="Times New Roman"/>
          <w:i/>
        </w:rPr>
        <w:t>,</w:t>
      </w:r>
      <w:r w:rsidR="00EE1753">
        <w:rPr>
          <w:rFonts w:ascii="Times New Roman" w:eastAsia="Bookman Old Style" w:hAnsi="Times New Roman" w:cs="Times New Roman"/>
          <w:i/>
        </w:rPr>
        <w:t xml:space="preserve"> </w:t>
      </w:r>
      <w:r w:rsidR="000E0F06" w:rsidRPr="00F67F46">
        <w:rPr>
          <w:rFonts w:ascii="Times New Roman" w:eastAsia="Bookman Old Style" w:hAnsi="Times New Roman" w:cs="Times New Roman"/>
        </w:rPr>
        <w:t xml:space="preserve">un brano che si presta a più livelli di interpretazione, </w:t>
      </w:r>
      <w:r w:rsidR="000E0F06" w:rsidRPr="00F67F46">
        <w:rPr>
          <w:rFonts w:ascii="Times New Roman" w:eastAsia="Bookman Old Style" w:hAnsi="Times New Roman" w:cs="Times New Roman"/>
        </w:rPr>
        <w:lastRenderedPageBreak/>
        <w:t>che mostra come Sanremo possa non essere affatto sinonimo di banalità e semplicità. E per farlo scegliamo quell</w:t>
      </w:r>
      <w:r w:rsidR="00C05D8D" w:rsidRPr="00F67F46">
        <w:rPr>
          <w:rFonts w:ascii="Times New Roman" w:eastAsia="Bookman Old Style" w:hAnsi="Times New Roman" w:cs="Times New Roman"/>
        </w:rPr>
        <w:t>o</w:t>
      </w:r>
      <w:r w:rsidR="000E0F06" w:rsidRPr="00F67F46">
        <w:rPr>
          <w:rFonts w:ascii="Times New Roman" w:eastAsia="Bookman Old Style" w:hAnsi="Times New Roman" w:cs="Times New Roman"/>
        </w:rPr>
        <w:t xml:space="preserve"> utilizzat</w:t>
      </w:r>
      <w:r w:rsidR="00C05D8D" w:rsidRPr="00F67F46">
        <w:rPr>
          <w:rFonts w:ascii="Times New Roman" w:eastAsia="Bookman Old Style" w:hAnsi="Times New Roman" w:cs="Times New Roman"/>
        </w:rPr>
        <w:t>o</w:t>
      </w:r>
      <w:r w:rsidR="000E0F06" w:rsidRPr="00F67F46">
        <w:rPr>
          <w:rFonts w:ascii="Times New Roman" w:eastAsia="Bookman Old Style" w:hAnsi="Times New Roman" w:cs="Times New Roman"/>
        </w:rPr>
        <w:t xml:space="preserve"> </w:t>
      </w:r>
      <w:r w:rsidR="00B726C6" w:rsidRPr="00F67F46">
        <w:rPr>
          <w:rFonts w:ascii="Times New Roman" w:eastAsia="Bookman Old Style" w:hAnsi="Times New Roman" w:cs="Times New Roman"/>
        </w:rPr>
        <w:t xml:space="preserve">in un libro </w:t>
      </w:r>
      <w:r w:rsidR="002B01FD" w:rsidRPr="00F67F46">
        <w:rPr>
          <w:rFonts w:ascii="Times New Roman" w:eastAsia="Bookman Old Style" w:hAnsi="Times New Roman" w:cs="Times New Roman"/>
        </w:rPr>
        <w:t xml:space="preserve">che </w:t>
      </w:r>
      <w:r w:rsidR="002B01FD" w:rsidRPr="00F8486A">
        <w:rPr>
          <w:rFonts w:ascii="Times New Roman" w:eastAsia="Bookman Old Style" w:hAnsi="Times New Roman" w:cs="Times New Roman"/>
          <w:highlight w:val="cyan"/>
        </w:rPr>
        <w:t>Paolo Jachia</w:t>
      </w:r>
      <w:r w:rsidR="00C00236" w:rsidRPr="00F8486A">
        <w:rPr>
          <w:rFonts w:ascii="Times New Roman" w:eastAsia="Bookman Old Style" w:hAnsi="Times New Roman" w:cs="Times New Roman"/>
          <w:highlight w:val="cyan"/>
        </w:rPr>
        <w:fldChar w:fldCharType="begin"/>
      </w:r>
      <w:r w:rsidR="00C00236" w:rsidRPr="00F8486A">
        <w:rPr>
          <w:rFonts w:ascii="Times New Roman" w:hAnsi="Times New Roman" w:cs="Times New Roman"/>
          <w:highlight w:val="cyan"/>
        </w:rPr>
        <w:instrText xml:space="preserve"> XE "Jachia Paolo" </w:instrText>
      </w:r>
      <w:r w:rsidR="00C00236" w:rsidRPr="00F8486A">
        <w:rPr>
          <w:rFonts w:ascii="Times New Roman" w:eastAsia="Bookman Old Style" w:hAnsi="Times New Roman" w:cs="Times New Roman"/>
          <w:highlight w:val="cyan"/>
        </w:rPr>
        <w:fldChar w:fldCharType="end"/>
      </w:r>
      <w:r w:rsidR="002B01FD" w:rsidRPr="00F67F46">
        <w:rPr>
          <w:rFonts w:ascii="Times New Roman" w:eastAsia="Bookman Old Style" w:hAnsi="Times New Roman" w:cs="Times New Roman"/>
        </w:rPr>
        <w:t xml:space="preserve"> e </w:t>
      </w:r>
      <w:r w:rsidR="002B01FD" w:rsidRPr="00F8486A">
        <w:rPr>
          <w:rFonts w:ascii="Times New Roman" w:eastAsia="Bookman Old Style" w:hAnsi="Times New Roman" w:cs="Times New Roman"/>
          <w:highlight w:val="cyan"/>
        </w:rPr>
        <w:t>Davide Pilla</w:t>
      </w:r>
      <w:r w:rsidR="00800EC6">
        <w:rPr>
          <w:rFonts w:ascii="Times New Roman" w:eastAsia="Bookman Old Style" w:hAnsi="Times New Roman" w:cs="Times New Roman"/>
          <w:highlight w:val="cyan"/>
        </w:rPr>
        <w:fldChar w:fldCharType="begin"/>
      </w:r>
      <w:r w:rsidR="00800EC6">
        <w:instrText xml:space="preserve"> XE "</w:instrText>
      </w:r>
      <w:r w:rsidR="00800EC6" w:rsidRPr="00712979">
        <w:rPr>
          <w:rFonts w:ascii="Times New Roman" w:eastAsia="Bookman Old Style" w:hAnsi="Times New Roman" w:cs="Times New Roman"/>
          <w:highlight w:val="cyan"/>
        </w:rPr>
        <w:instrText>Pilla</w:instrText>
      </w:r>
      <w:r w:rsidR="00800EC6" w:rsidRPr="00712979">
        <w:rPr>
          <w:rFonts w:ascii="Times New Roman" w:eastAsia="Bookman Old Style" w:hAnsi="Times New Roman" w:cs="Times New Roman"/>
        </w:rPr>
        <w:instrText xml:space="preserve"> Davide</w:instrText>
      </w:r>
      <w:r w:rsidR="00800EC6">
        <w:instrText xml:space="preserve">" </w:instrText>
      </w:r>
      <w:r w:rsidR="00800EC6">
        <w:rPr>
          <w:rFonts w:ascii="Times New Roman" w:eastAsia="Bookman Old Style" w:hAnsi="Times New Roman" w:cs="Times New Roman"/>
          <w:highlight w:val="cyan"/>
        </w:rPr>
        <w:fldChar w:fldCharType="end"/>
      </w:r>
      <w:r w:rsidR="002B01FD" w:rsidRPr="00F67F46">
        <w:rPr>
          <w:rFonts w:ascii="Times New Roman" w:eastAsia="Bookman Old Style" w:hAnsi="Times New Roman" w:cs="Times New Roman"/>
        </w:rPr>
        <w:t xml:space="preserve"> hanno scritto sui Baustelle</w:t>
      </w:r>
      <w:r w:rsidR="000E0F06" w:rsidRPr="00F67F46">
        <w:rPr>
          <w:rFonts w:ascii="Times New Roman" w:eastAsia="Bookman Old Style" w:hAnsi="Times New Roman" w:cs="Times New Roman"/>
        </w:rPr>
        <w:t xml:space="preserve">: “Il brano si muove tra Apocalisse, </w:t>
      </w:r>
      <w:r w:rsidR="002B01FD" w:rsidRPr="00F67F46">
        <w:rPr>
          <w:rFonts w:ascii="Times New Roman" w:eastAsia="Bookman Old Style" w:hAnsi="Times New Roman" w:cs="Times New Roman"/>
        </w:rPr>
        <w:t xml:space="preserve">sogni e incubi gnostici// Certo Sanremo non è più </w:t>
      </w:r>
      <w:r w:rsidRPr="00F67F46">
        <w:rPr>
          <w:rFonts w:ascii="Times New Roman" w:eastAsia="Bookman Old Style" w:hAnsi="Times New Roman" w:cs="Times New Roman"/>
          <w:i/>
        </w:rPr>
        <w:t>Papaveri e Papere</w:t>
      </w:r>
      <w:r w:rsidRPr="00F67F46">
        <w:rPr>
          <w:rFonts w:ascii="Times New Roman" w:eastAsia="Bookman Old Style" w:hAnsi="Times New Roman" w:cs="Times New Roman"/>
        </w:rPr>
        <w:t xml:space="preserve">, immortale capolavoro </w:t>
      </w:r>
      <w:r w:rsidR="002B01FD" w:rsidRPr="00F67F46">
        <w:rPr>
          <w:rFonts w:ascii="Times New Roman" w:eastAsia="Bookman Old Style" w:hAnsi="Times New Roman" w:cs="Times New Roman"/>
        </w:rPr>
        <w:t>(a suo modo) del 1952,</w:t>
      </w:r>
      <w:r w:rsidRPr="00F67F46">
        <w:rPr>
          <w:rFonts w:ascii="Times New Roman" w:eastAsia="Bookman Old Style" w:hAnsi="Times New Roman" w:cs="Times New Roman"/>
        </w:rPr>
        <w:t xml:space="preserve"> ma </w:t>
      </w:r>
      <w:r w:rsidR="002B01FD" w:rsidRPr="00F67F46">
        <w:rPr>
          <w:rFonts w:ascii="Times New Roman" w:eastAsia="Bookman Old Style" w:hAnsi="Times New Roman" w:cs="Times New Roman"/>
        </w:rPr>
        <w:t xml:space="preserve">certo non sono molti </w:t>
      </w:r>
      <w:r w:rsidRPr="00F67F46">
        <w:rPr>
          <w:rFonts w:ascii="Times New Roman" w:eastAsia="Bookman Old Style" w:hAnsi="Times New Roman" w:cs="Times New Roman"/>
        </w:rPr>
        <w:t xml:space="preserve">a sapere chi sia Halley e che c’entri </w:t>
      </w:r>
      <w:r w:rsidR="00EE1753">
        <w:rPr>
          <w:rFonts w:ascii="Times New Roman" w:eastAsia="Bookman Old Style" w:hAnsi="Times New Roman" w:cs="Times New Roman"/>
        </w:rPr>
        <w:t>questo Carneade con una cometa../ (…)</w:t>
      </w:r>
      <w:r w:rsidR="009C26C1">
        <w:rPr>
          <w:rFonts w:ascii="Times New Roman" w:eastAsia="Bookman Old Style" w:hAnsi="Times New Roman" w:cs="Times New Roman"/>
        </w:rPr>
        <w:t>”.</w:t>
      </w:r>
      <w:r w:rsidR="002028FC">
        <w:rPr>
          <w:rFonts w:ascii="Times New Roman" w:eastAsia="Bookman Old Style" w:hAnsi="Times New Roman" w:cs="Times New Roman"/>
        </w:rPr>
        <w:t xml:space="preserve"> Nel libro si entra poi meglio nell’interpretazione del testo, riportandone un ampio stralcio:</w:t>
      </w:r>
      <w:r w:rsidR="00EE1753">
        <w:rPr>
          <w:rFonts w:ascii="Times New Roman" w:eastAsia="Bookman Old Style" w:hAnsi="Times New Roman" w:cs="Times New Roman"/>
        </w:rPr>
        <w:t xml:space="preserve"> </w:t>
      </w:r>
      <w:r w:rsidR="009E3ACF">
        <w:rPr>
          <w:rFonts w:ascii="Times New Roman" w:eastAsia="Bookman Old Style" w:hAnsi="Times New Roman" w:cs="Times New Roman"/>
        </w:rPr>
        <w:t>“</w:t>
      </w:r>
      <w:r w:rsidR="00EE1753" w:rsidRPr="00EE1753">
        <w:rPr>
          <w:rFonts w:ascii="Times New Roman" w:eastAsia="Bookman Old Style" w:hAnsi="Times New Roman" w:cs="Times New Roman"/>
        </w:rPr>
        <w:t xml:space="preserve">Tu vuoi vivere così/ per inerzia e per comodità/ per qualcosa che non riesco più a capire/ e poi ami con tranquillità/ come un Dio lontano/ che non ha né problemi/ né miracoli da fare/ non capisci che ci ucciderà/ questo nostro esistere a metà/ (...)/e la Cometa di Halley squarciò il velo nero/ che immaginiamo nasconda la felicità/ (...)/ io </w:t>
      </w:r>
      <w:r w:rsidR="00F8486A">
        <w:rPr>
          <w:rFonts w:ascii="Times New Roman" w:eastAsia="Bookman Old Style" w:hAnsi="Times New Roman" w:cs="Times New Roman"/>
        </w:rPr>
        <w:t xml:space="preserve">ti dico addio/ tu mi dici ciao” </w:t>
      </w:r>
      <w:r w:rsidR="00EE1753" w:rsidRPr="00F67F46">
        <w:rPr>
          <w:rFonts w:ascii="Times New Roman" w:eastAsia="Bookman Old Style" w:hAnsi="Times New Roman" w:cs="Times New Roman"/>
        </w:rPr>
        <w:t>(</w:t>
      </w:r>
      <w:r w:rsidR="00F8486A">
        <w:rPr>
          <w:rFonts w:ascii="Times New Roman" w:eastAsia="Bookman Old Style" w:hAnsi="Times New Roman" w:cs="Times New Roman"/>
        </w:rPr>
        <w:t>‘</w:t>
      </w:r>
      <w:r w:rsidR="00EE1753" w:rsidRPr="00F67F46">
        <w:rPr>
          <w:rFonts w:ascii="Times New Roman" w:eastAsia="Bookman Old Style" w:hAnsi="Times New Roman" w:cs="Times New Roman"/>
        </w:rPr>
        <w:t>Baustelle, I Mistici dell’Occidente</w:t>
      </w:r>
      <w:r w:rsidR="00F8486A">
        <w:rPr>
          <w:rFonts w:ascii="Times New Roman" w:eastAsia="Bookman Old Style" w:hAnsi="Times New Roman" w:cs="Times New Roman"/>
        </w:rPr>
        <w:t>’</w:t>
      </w:r>
      <w:r w:rsidR="00EE1753" w:rsidRPr="00F67F46">
        <w:rPr>
          <w:rFonts w:ascii="Times New Roman" w:eastAsia="Bookman Old Style" w:hAnsi="Times New Roman" w:cs="Times New Roman"/>
        </w:rPr>
        <w:t xml:space="preserve"> – Àncora Edizioni, 2011)</w:t>
      </w:r>
      <w:r w:rsidR="00F8486A">
        <w:rPr>
          <w:rFonts w:ascii="Times New Roman" w:eastAsia="Bookman Old Style" w:hAnsi="Times New Roman" w:cs="Times New Roman"/>
        </w:rPr>
        <w:t>.</w:t>
      </w:r>
      <w:r w:rsidR="006B21C0">
        <w:rPr>
          <w:rFonts w:ascii="Times New Roman" w:eastAsia="Bookman Old Style" w:hAnsi="Times New Roman" w:cs="Times New Roman"/>
        </w:rPr>
        <w:t xml:space="preserve"> </w:t>
      </w:r>
      <w:r w:rsidR="00831C5A" w:rsidRPr="00EE1753">
        <w:rPr>
          <w:rFonts w:ascii="Times New Roman" w:eastAsia="Bookman Old Style" w:hAnsi="Times New Roman" w:cs="Times New Roman"/>
        </w:rPr>
        <w:t>Bianconi</w:t>
      </w:r>
      <w:r w:rsidR="00831C5A" w:rsidRPr="00F67F46">
        <w:rPr>
          <w:rFonts w:ascii="Times New Roman" w:eastAsia="Bookman Old Style" w:hAnsi="Times New Roman" w:cs="Times New Roman"/>
        </w:rPr>
        <w:t xml:space="preserve"> </w:t>
      </w:r>
      <w:r w:rsidR="00F8486A">
        <w:rPr>
          <w:rFonts w:ascii="Times New Roman" w:eastAsia="Bookman Old Style" w:hAnsi="Times New Roman" w:cs="Times New Roman"/>
        </w:rPr>
        <w:t>ci presenta</w:t>
      </w:r>
      <w:r w:rsidR="009E3ACF">
        <w:rPr>
          <w:rFonts w:ascii="Times New Roman" w:eastAsia="Bookman Old Style" w:hAnsi="Times New Roman" w:cs="Times New Roman"/>
        </w:rPr>
        <w:t xml:space="preserve"> </w:t>
      </w:r>
      <w:r w:rsidR="00831C5A" w:rsidRPr="00F67F46">
        <w:rPr>
          <w:rFonts w:ascii="Times New Roman" w:eastAsia="Bookman Old Style" w:hAnsi="Times New Roman" w:cs="Times New Roman"/>
        </w:rPr>
        <w:t xml:space="preserve">in questa canzone, ma non è certo la sola tra quelle da lui composte con i Baustelle, il consueto romanzo </w:t>
      </w:r>
      <w:r w:rsidR="00831C5A">
        <w:rPr>
          <w:rFonts w:ascii="Times New Roman" w:eastAsia="Bookman Old Style" w:hAnsi="Times New Roman" w:cs="Times New Roman"/>
        </w:rPr>
        <w:t xml:space="preserve">di un </w:t>
      </w:r>
      <w:r w:rsidR="00EE1753">
        <w:rPr>
          <w:rFonts w:ascii="Times New Roman" w:eastAsia="Bookman Old Style" w:hAnsi="Times New Roman" w:cs="Times New Roman"/>
        </w:rPr>
        <w:t xml:space="preserve">uomo che vive </w:t>
      </w:r>
      <w:r w:rsidR="00EE1753" w:rsidRPr="00F67F46">
        <w:rPr>
          <w:rFonts w:ascii="Times New Roman" w:eastAsia="Bookman Old Style" w:hAnsi="Times New Roman" w:cs="Times New Roman"/>
        </w:rPr>
        <w:t>imprigionato nella relazione di un mondo negativo</w:t>
      </w:r>
      <w:r w:rsidR="00EE1753">
        <w:rPr>
          <w:rFonts w:ascii="Times New Roman" w:eastAsia="Bookman Old Style" w:hAnsi="Times New Roman" w:cs="Times New Roman"/>
        </w:rPr>
        <w:t xml:space="preserve">. Ma anche come un percorso iniziatico in cui l’uomo lascia questa dimensione terrena e si avventura verso un destino più alto. </w:t>
      </w:r>
      <w:r w:rsidR="00831C5A" w:rsidRPr="00F67F46">
        <w:rPr>
          <w:rFonts w:ascii="Times New Roman" w:eastAsia="Bookman Old Style" w:hAnsi="Times New Roman" w:cs="Times New Roman"/>
        </w:rPr>
        <w:t>Mistic</w:t>
      </w:r>
      <w:r w:rsidR="00EE1753">
        <w:rPr>
          <w:rFonts w:ascii="Times New Roman" w:eastAsia="Bookman Old Style" w:hAnsi="Times New Roman" w:cs="Times New Roman"/>
        </w:rPr>
        <w:t>o dell’Occidente, parafrasando il titolo di uno d</w:t>
      </w:r>
      <w:r w:rsidR="00831C5A" w:rsidRPr="00F67F46">
        <w:rPr>
          <w:rFonts w:ascii="Times New Roman" w:eastAsia="Bookman Old Style" w:hAnsi="Times New Roman" w:cs="Times New Roman"/>
        </w:rPr>
        <w:t>ei dischi più importanti dei Baustelle e che è uscito, non a caso, nei dintorni di questo brano sanremese</w:t>
      </w:r>
      <w:r w:rsidR="00EE1753">
        <w:rPr>
          <w:rFonts w:ascii="Times New Roman" w:eastAsia="Bookman Old Style" w:hAnsi="Times New Roman" w:cs="Times New Roman"/>
        </w:rPr>
        <w:t>.</w:t>
      </w:r>
    </w:p>
    <w:p w:rsidR="008078D3" w:rsidRDefault="008078D3" w:rsidP="00D01599">
      <w:pPr>
        <w:spacing w:after="0" w:line="240" w:lineRule="auto"/>
        <w:ind w:firstLine="284"/>
        <w:jc w:val="both"/>
        <w:rPr>
          <w:rFonts w:ascii="Times New Roman" w:eastAsia="Bookman Old Style" w:hAnsi="Times New Roman" w:cs="Times New Roman"/>
        </w:rPr>
      </w:pPr>
    </w:p>
    <w:p w:rsidR="00C260D5" w:rsidRPr="00F67F46" w:rsidRDefault="00C260D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Lasciamo ora Giorgia</w:t>
      </w:r>
      <w:r w:rsidR="00893D6B">
        <w:rPr>
          <w:rFonts w:ascii="Times New Roman" w:hAnsi="Times New Roman" w:cs="Times New Roman"/>
        </w:rPr>
        <w:fldChar w:fldCharType="begin"/>
      </w:r>
      <w:r w:rsidR="00893D6B">
        <w:instrText xml:space="preserve"> XE "</w:instrText>
      </w:r>
      <w:r w:rsidR="00893D6B" w:rsidRPr="004F14B8">
        <w:rPr>
          <w:rFonts w:ascii="Times New Roman" w:hAnsi="Times New Roman" w:cs="Times New Roman"/>
          <w:highlight w:val="cyan"/>
        </w:rPr>
        <w:instrText>Giorgia</w:instrText>
      </w:r>
      <w:r w:rsidR="00893D6B" w:rsidRPr="004F14B8">
        <w:rPr>
          <w:rFonts w:ascii="Times New Roman" w:hAnsi="Times New Roman" w:cs="Times New Roman"/>
        </w:rPr>
        <w:instrText xml:space="preserve"> (Todrani)</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xml:space="preserve"> e Irene Grandi, </w:t>
      </w:r>
      <w:r w:rsidR="001300ED" w:rsidRPr="00F67F46">
        <w:rPr>
          <w:rFonts w:ascii="Times New Roman" w:hAnsi="Times New Roman" w:cs="Times New Roman"/>
        </w:rPr>
        <w:t xml:space="preserve">due artiste </w:t>
      </w:r>
      <w:r w:rsidR="009E3DAF" w:rsidRPr="00F67F46">
        <w:rPr>
          <w:rFonts w:ascii="Times New Roman" w:hAnsi="Times New Roman" w:cs="Times New Roman"/>
        </w:rPr>
        <w:t>fortemente inserite n</w:t>
      </w:r>
      <w:r w:rsidR="001300ED" w:rsidRPr="00F67F46">
        <w:rPr>
          <w:rFonts w:ascii="Times New Roman" w:hAnsi="Times New Roman" w:cs="Times New Roman"/>
        </w:rPr>
        <w:t xml:space="preserve">ell’attuale scena italiana e </w:t>
      </w:r>
      <w:r w:rsidRPr="00F67F46">
        <w:rPr>
          <w:rFonts w:ascii="Times New Roman" w:hAnsi="Times New Roman" w:cs="Times New Roman"/>
        </w:rPr>
        <w:t xml:space="preserve">che come abbiamo detto </w:t>
      </w:r>
      <w:r w:rsidR="00D80CB7" w:rsidRPr="00F67F46">
        <w:rPr>
          <w:rFonts w:ascii="Times New Roman" w:hAnsi="Times New Roman" w:cs="Times New Roman"/>
        </w:rPr>
        <w:t>devo</w:t>
      </w:r>
      <w:r w:rsidRPr="00F67F46">
        <w:rPr>
          <w:rFonts w:ascii="Times New Roman" w:hAnsi="Times New Roman" w:cs="Times New Roman"/>
        </w:rPr>
        <w:t xml:space="preserve">no molto al Festival di Sanremo visto che i loro esordi partono dalla riviera ligure, e incontriamo un artista che arriva </w:t>
      </w:r>
      <w:r w:rsidR="00D80CB7" w:rsidRPr="00F67F46">
        <w:rPr>
          <w:rFonts w:ascii="Times New Roman" w:hAnsi="Times New Roman" w:cs="Times New Roman"/>
        </w:rPr>
        <w:t>al</w:t>
      </w:r>
      <w:r w:rsidRPr="00F67F46">
        <w:rPr>
          <w:rFonts w:ascii="Times New Roman" w:hAnsi="Times New Roman" w:cs="Times New Roman"/>
        </w:rPr>
        <w:t>l’Ariston negli anni Novanta ma in maniera completamente diversa.</w:t>
      </w:r>
    </w:p>
    <w:p w:rsidR="002028FC" w:rsidRDefault="00C260D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Parliamo di </w:t>
      </w:r>
      <w:r w:rsidRPr="00EE7500">
        <w:rPr>
          <w:rFonts w:ascii="Times New Roman" w:hAnsi="Times New Roman" w:cs="Times New Roman"/>
          <w:b/>
          <w:highlight w:val="cyan"/>
        </w:rPr>
        <w:t>Francesco Baccini</w:t>
      </w:r>
      <w:r w:rsidR="00837BEC">
        <w:rPr>
          <w:rFonts w:ascii="Times New Roman" w:hAnsi="Times New Roman" w:cs="Times New Roman"/>
          <w:b/>
          <w:highlight w:val="cyan"/>
        </w:rPr>
        <w:fldChar w:fldCharType="begin"/>
      </w:r>
      <w:r w:rsidR="00837BEC">
        <w:instrText xml:space="preserve"> XE "</w:instrText>
      </w:r>
      <w:r w:rsidR="00837BEC" w:rsidRPr="00AE7380">
        <w:rPr>
          <w:rFonts w:ascii="Times New Roman" w:hAnsi="Times New Roman" w:cs="Times New Roman"/>
          <w:highlight w:val="cyan"/>
        </w:rPr>
        <w:instrText>Baccini</w:instrText>
      </w:r>
      <w:r w:rsidR="00837BEC" w:rsidRPr="00AE7380">
        <w:rPr>
          <w:rFonts w:ascii="Times New Roman" w:hAnsi="Times New Roman" w:cs="Times New Roman"/>
        </w:rPr>
        <w:instrText xml:space="preserve"> Francesco</w:instrText>
      </w:r>
      <w:r w:rsidR="00837BEC">
        <w:instrText xml:space="preserve">" </w:instrText>
      </w:r>
      <w:r w:rsidR="00837BEC">
        <w:rPr>
          <w:rFonts w:ascii="Times New Roman" w:hAnsi="Times New Roman" w:cs="Times New Roman"/>
          <w:b/>
          <w:highlight w:val="cyan"/>
        </w:rPr>
        <w:fldChar w:fldCharType="end"/>
      </w:r>
      <w:r w:rsidRPr="00F67F46">
        <w:rPr>
          <w:rFonts w:ascii="Times New Roman" w:hAnsi="Times New Roman" w:cs="Times New Roman"/>
        </w:rPr>
        <w:t xml:space="preserve">, che si esibisce a Sanremo nel 1997 con il brano </w:t>
      </w:r>
      <w:r w:rsidRPr="00F67F46">
        <w:rPr>
          <w:rFonts w:ascii="Times New Roman" w:eastAsia="Book Antiqua" w:hAnsi="Times New Roman" w:cs="Times New Roman"/>
          <w:i/>
        </w:rPr>
        <w:t xml:space="preserve">Senza tu </w:t>
      </w:r>
      <w:r w:rsidRPr="00F67F46">
        <w:rPr>
          <w:rFonts w:ascii="Times New Roman" w:hAnsi="Times New Roman" w:cs="Times New Roman"/>
        </w:rPr>
        <w:t xml:space="preserve">dopo oltre </w:t>
      </w:r>
      <w:r w:rsidR="002028FC">
        <w:rPr>
          <w:rFonts w:ascii="Times New Roman" w:hAnsi="Times New Roman" w:cs="Times New Roman"/>
        </w:rPr>
        <w:t xml:space="preserve">dieci anni di presenza, </w:t>
      </w:r>
      <w:r w:rsidR="00D80CB7" w:rsidRPr="00F67F46">
        <w:rPr>
          <w:rFonts w:ascii="Times New Roman" w:hAnsi="Times New Roman" w:cs="Times New Roman"/>
        </w:rPr>
        <w:t>impor</w:t>
      </w:r>
      <w:r w:rsidRPr="00F67F46">
        <w:rPr>
          <w:rFonts w:ascii="Times New Roman" w:hAnsi="Times New Roman" w:cs="Times New Roman"/>
        </w:rPr>
        <w:t xml:space="preserve">tante, nel mondo della canzone d’autore italiana. Ci arriva in un </w:t>
      </w:r>
      <w:r w:rsidR="00D80CB7" w:rsidRPr="00F67F46">
        <w:rPr>
          <w:rFonts w:ascii="Times New Roman" w:hAnsi="Times New Roman" w:cs="Times New Roman"/>
        </w:rPr>
        <w:t>momen</w:t>
      </w:r>
      <w:r w:rsidRPr="00F67F46">
        <w:rPr>
          <w:rFonts w:ascii="Times New Roman" w:hAnsi="Times New Roman" w:cs="Times New Roman"/>
        </w:rPr>
        <w:t>to di scarsa visibilità, dopo gli esordi – quelli veri – che lo avevano visto subi</w:t>
      </w:r>
      <w:r w:rsidR="0011402F" w:rsidRPr="00F67F46">
        <w:rPr>
          <w:rFonts w:ascii="Times New Roman" w:hAnsi="Times New Roman" w:cs="Times New Roman"/>
        </w:rPr>
        <w:t>to protagonista con la vittoria nel 1989</w:t>
      </w:r>
      <w:r w:rsidRPr="00F67F46">
        <w:rPr>
          <w:rFonts w:ascii="Times New Roman" w:hAnsi="Times New Roman" w:cs="Times New Roman"/>
        </w:rPr>
        <w:t xml:space="preserve"> del</w:t>
      </w:r>
      <w:r w:rsidR="0011402F" w:rsidRPr="00F67F46">
        <w:rPr>
          <w:rFonts w:ascii="Times New Roman" w:hAnsi="Times New Roman" w:cs="Times New Roman"/>
        </w:rPr>
        <w:t xml:space="preserve">la Targa </w:t>
      </w:r>
      <w:r w:rsidRPr="00F67F46">
        <w:rPr>
          <w:rFonts w:ascii="Times New Roman" w:hAnsi="Times New Roman" w:cs="Times New Roman"/>
        </w:rPr>
        <w:t>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Opera prima, con l’album </w:t>
      </w:r>
      <w:r w:rsidRPr="00F67F46">
        <w:rPr>
          <w:rFonts w:ascii="Times New Roman" w:eastAsia="Book Antiqua" w:hAnsi="Times New Roman" w:cs="Times New Roman"/>
          <w:i/>
        </w:rPr>
        <w:t>Cartoons</w:t>
      </w:r>
      <w:r w:rsidRPr="00F67F46">
        <w:rPr>
          <w:rFonts w:ascii="Times New Roman" w:hAnsi="Times New Roman" w:cs="Times New Roman"/>
        </w:rPr>
        <w:t xml:space="preserve">. Genovese, classe 1960, </w:t>
      </w:r>
      <w:r w:rsidR="00D80CB7" w:rsidRPr="00F67F46">
        <w:rPr>
          <w:rFonts w:ascii="Times New Roman" w:hAnsi="Times New Roman" w:cs="Times New Roman"/>
        </w:rPr>
        <w:t>Bac</w:t>
      </w:r>
      <w:r w:rsidRPr="00F67F46">
        <w:rPr>
          <w:rFonts w:ascii="Times New Roman" w:hAnsi="Times New Roman" w:cs="Times New Roman"/>
        </w:rPr>
        <w:t>cini</w:t>
      </w:r>
      <w:r w:rsidR="00534CDB">
        <w:rPr>
          <w:rFonts w:ascii="Times New Roman" w:hAnsi="Times New Roman" w:cs="Times New Roman"/>
        </w:rPr>
        <w:fldChar w:fldCharType="begin"/>
      </w:r>
      <w:r w:rsidR="00534CDB">
        <w:instrText xml:space="preserve"> XE "</w:instrText>
      </w:r>
      <w:r w:rsidR="00534CDB" w:rsidRPr="007606B5">
        <w:rPr>
          <w:rFonts w:ascii="Times New Roman" w:hAnsi="Times New Roman" w:cs="Times New Roman"/>
        </w:rPr>
        <w:instrText>Baccini Francesco</w:instrText>
      </w:r>
      <w:r w:rsidR="00534CDB">
        <w:instrText xml:space="preserve">" </w:instrText>
      </w:r>
      <w:r w:rsidR="00534CDB">
        <w:rPr>
          <w:rFonts w:ascii="Times New Roman" w:hAnsi="Times New Roman" w:cs="Times New Roman"/>
        </w:rPr>
        <w:fldChar w:fldCharType="end"/>
      </w:r>
      <w:r w:rsidRPr="00F67F46">
        <w:rPr>
          <w:rFonts w:ascii="Times New Roman" w:hAnsi="Times New Roman" w:cs="Times New Roman"/>
        </w:rPr>
        <w:t xml:space="preserve"> è istrionico, caparbio e </w:t>
      </w:r>
      <w:r w:rsidR="0011402F" w:rsidRPr="00F67F46">
        <w:rPr>
          <w:rFonts w:ascii="Times New Roman" w:hAnsi="Times New Roman" w:cs="Times New Roman"/>
        </w:rPr>
        <w:t>fortemente umorale</w:t>
      </w:r>
      <w:r w:rsidRPr="00F67F46">
        <w:rPr>
          <w:rFonts w:ascii="Times New Roman" w:hAnsi="Times New Roman" w:cs="Times New Roman"/>
        </w:rPr>
        <w:t xml:space="preserve"> al tempo stesso, dotato di una buona scrittura e soprattutto di una grande capacità interpretativa. Cavalca i primi anni Novanta con successi come </w:t>
      </w:r>
      <w:r w:rsidRPr="00F67F46">
        <w:rPr>
          <w:rFonts w:ascii="Times New Roman" w:eastAsia="Book Antiqua" w:hAnsi="Times New Roman" w:cs="Times New Roman"/>
          <w:i/>
        </w:rPr>
        <w:t>Le donne di Modena</w:t>
      </w:r>
      <w:r w:rsidRPr="00F67F46">
        <w:rPr>
          <w:rFonts w:ascii="Times New Roman" w:hAnsi="Times New Roman" w:cs="Times New Roman"/>
        </w:rPr>
        <w:t xml:space="preserve">, </w:t>
      </w:r>
      <w:r w:rsidRPr="00F67F46">
        <w:rPr>
          <w:rFonts w:ascii="Times New Roman" w:eastAsia="Book Antiqua" w:hAnsi="Times New Roman" w:cs="Times New Roman"/>
          <w:i/>
        </w:rPr>
        <w:t>Ti amo e non lo sai</w:t>
      </w:r>
      <w:r w:rsidRPr="00F67F46">
        <w:rPr>
          <w:rFonts w:ascii="Times New Roman" w:hAnsi="Times New Roman" w:cs="Times New Roman"/>
        </w:rPr>
        <w:t xml:space="preserve">, </w:t>
      </w:r>
      <w:r w:rsidRPr="00F67F46">
        <w:rPr>
          <w:rFonts w:ascii="Times New Roman" w:eastAsia="Book Antiqua" w:hAnsi="Times New Roman" w:cs="Times New Roman"/>
          <w:i/>
        </w:rPr>
        <w:t xml:space="preserve">Qua </w:t>
      </w:r>
      <w:proofErr w:type="spellStart"/>
      <w:r w:rsidRPr="00F67F46">
        <w:rPr>
          <w:rFonts w:ascii="Times New Roman" w:eastAsia="Book Antiqua" w:hAnsi="Times New Roman" w:cs="Times New Roman"/>
          <w:i/>
        </w:rPr>
        <w:t>qua</w:t>
      </w:r>
      <w:proofErr w:type="spellEnd"/>
      <w:r w:rsidRPr="00F67F46">
        <w:rPr>
          <w:rFonts w:ascii="Times New Roman" w:eastAsia="Book Antiqua" w:hAnsi="Times New Roman" w:cs="Times New Roman"/>
          <w:i/>
        </w:rPr>
        <w:t xml:space="preserve"> quando</w:t>
      </w:r>
      <w:r w:rsidRPr="00F67F46">
        <w:rPr>
          <w:rFonts w:ascii="Times New Roman" w:hAnsi="Times New Roman" w:cs="Times New Roman"/>
        </w:rPr>
        <w:t xml:space="preserve">, la già citata </w:t>
      </w:r>
      <w:r w:rsidRPr="00F67F46">
        <w:rPr>
          <w:rFonts w:ascii="Times New Roman" w:eastAsia="Book Antiqua" w:hAnsi="Times New Roman" w:cs="Times New Roman"/>
          <w:i/>
        </w:rPr>
        <w:t xml:space="preserve">Sotto questo sole </w:t>
      </w:r>
      <w:r w:rsidR="0011402F" w:rsidRPr="00F67F46">
        <w:rPr>
          <w:rFonts w:ascii="Times New Roman" w:hAnsi="Times New Roman" w:cs="Times New Roman"/>
        </w:rPr>
        <w:t xml:space="preserve">con </w:t>
      </w:r>
      <w:r w:rsidR="0011402F" w:rsidRPr="00F67F46">
        <w:rPr>
          <w:rFonts w:ascii="Times New Roman" w:hAnsi="Times New Roman" w:cs="Times New Roman"/>
        </w:rPr>
        <w:lastRenderedPageBreak/>
        <w:t xml:space="preserve">i </w:t>
      </w:r>
      <w:r w:rsidR="0011402F" w:rsidRPr="00EE7500">
        <w:rPr>
          <w:rFonts w:ascii="Times New Roman" w:hAnsi="Times New Roman" w:cs="Times New Roman"/>
          <w:highlight w:val="cyan"/>
        </w:rPr>
        <w:t>Ladri di Bi</w:t>
      </w:r>
      <w:r w:rsidRPr="00EE7500">
        <w:rPr>
          <w:rFonts w:ascii="Times New Roman" w:hAnsi="Times New Roman" w:cs="Times New Roman"/>
          <w:highlight w:val="cyan"/>
        </w:rPr>
        <w:t>ciclette</w:t>
      </w:r>
      <w:r w:rsidR="00D62057">
        <w:rPr>
          <w:rFonts w:ascii="Times New Roman" w:hAnsi="Times New Roman" w:cs="Times New Roman"/>
          <w:highlight w:val="cyan"/>
        </w:rPr>
        <w:fldChar w:fldCharType="begin"/>
      </w:r>
      <w:r w:rsidR="00D62057">
        <w:instrText xml:space="preserve"> XE "</w:instrText>
      </w:r>
      <w:r w:rsidR="00D62057" w:rsidRPr="003A5982">
        <w:rPr>
          <w:rFonts w:ascii="Times New Roman" w:hAnsi="Times New Roman" w:cs="Times New Roman"/>
          <w:b/>
          <w:highlight w:val="cyan"/>
        </w:rPr>
        <w:instrText>Ladri di Biciclette</w:instrText>
      </w:r>
      <w:r w:rsidR="00D62057">
        <w:instrText xml:space="preserve">" </w:instrText>
      </w:r>
      <w:r w:rsidR="00D62057">
        <w:rPr>
          <w:rFonts w:ascii="Times New Roman" w:hAnsi="Times New Roman" w:cs="Times New Roman"/>
          <w:highlight w:val="cyan"/>
        </w:rPr>
        <w:fldChar w:fldCharType="end"/>
      </w:r>
      <w:r w:rsidRPr="00F67F46">
        <w:rPr>
          <w:rFonts w:ascii="Times New Roman" w:hAnsi="Times New Roman" w:cs="Times New Roman"/>
        </w:rPr>
        <w:t xml:space="preserve"> e soprattutto </w:t>
      </w:r>
      <w:r w:rsidRPr="00F67F46">
        <w:rPr>
          <w:rFonts w:ascii="Times New Roman" w:eastAsia="Book Antiqua" w:hAnsi="Times New Roman" w:cs="Times New Roman"/>
          <w:i/>
        </w:rPr>
        <w:t>Genova blues</w:t>
      </w:r>
      <w:r w:rsidRPr="00F67F46">
        <w:rPr>
          <w:rFonts w:ascii="Times New Roman" w:hAnsi="Times New Roman" w:cs="Times New Roman"/>
        </w:rPr>
        <w:t xml:space="preserve">, cantata insieme al conterraneo </w:t>
      </w:r>
      <w:r w:rsidR="00D80CB7" w:rsidRPr="00F67F46">
        <w:rPr>
          <w:rFonts w:ascii="Times New Roman" w:hAnsi="Times New Roman" w:cs="Times New Roman"/>
        </w:rPr>
        <w:t>Fa</w:t>
      </w:r>
      <w:r w:rsidRPr="00F67F46">
        <w:rPr>
          <w:rFonts w:ascii="Times New Roman" w:hAnsi="Times New Roman" w:cs="Times New Roman"/>
        </w:rPr>
        <w:t>brizio De André</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André Fabrizio”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Nascono album interessanti come </w:t>
      </w:r>
      <w:r w:rsidRPr="00F67F46">
        <w:rPr>
          <w:rFonts w:ascii="Times New Roman" w:eastAsia="Book Antiqua" w:hAnsi="Times New Roman" w:cs="Times New Roman"/>
          <w:i/>
        </w:rPr>
        <w:t xml:space="preserve">Il pianoforte non è il mio forte </w:t>
      </w:r>
      <w:r w:rsidRPr="00F67F46">
        <w:rPr>
          <w:rFonts w:ascii="Times New Roman" w:hAnsi="Times New Roman" w:cs="Times New Roman"/>
        </w:rPr>
        <w:t xml:space="preserve">e </w:t>
      </w:r>
      <w:r w:rsidRPr="00F67F46">
        <w:rPr>
          <w:rFonts w:ascii="Times New Roman" w:eastAsia="Book Antiqua" w:hAnsi="Times New Roman" w:cs="Times New Roman"/>
          <w:i/>
        </w:rPr>
        <w:t>Nomi e cognomi</w:t>
      </w:r>
      <w:r w:rsidR="00B83D0A" w:rsidRPr="00F67F46">
        <w:rPr>
          <w:rFonts w:ascii="Times New Roman" w:hAnsi="Times New Roman" w:cs="Times New Roman"/>
        </w:rPr>
        <w:t>, ma q</w:t>
      </w:r>
      <w:r w:rsidRPr="00F67F46">
        <w:rPr>
          <w:rFonts w:ascii="Times New Roman" w:hAnsi="Times New Roman" w:cs="Times New Roman"/>
        </w:rPr>
        <w:t xml:space="preserve">uando arriva sul palco sanremese, siamo appunto nel 1997, presenta un’inconsistente </w:t>
      </w:r>
      <w:r w:rsidRPr="00F67F46">
        <w:rPr>
          <w:rFonts w:ascii="Times New Roman" w:eastAsia="Book Antiqua" w:hAnsi="Times New Roman" w:cs="Times New Roman"/>
          <w:i/>
        </w:rPr>
        <w:t>Senza tu</w:t>
      </w:r>
      <w:r w:rsidRPr="00F67F46">
        <w:rPr>
          <w:rFonts w:ascii="Times New Roman" w:hAnsi="Times New Roman" w:cs="Times New Roman"/>
        </w:rPr>
        <w:t>, brano mediocre che perlomeno gli permette di tornare a farsi notare. In realtà, per amor di cronaca, Baccini</w:t>
      </w:r>
      <w:r w:rsidR="00534CDB">
        <w:rPr>
          <w:rFonts w:ascii="Times New Roman" w:hAnsi="Times New Roman" w:cs="Times New Roman"/>
        </w:rPr>
        <w:fldChar w:fldCharType="begin"/>
      </w:r>
      <w:r w:rsidR="00534CDB">
        <w:instrText xml:space="preserve"> XE "</w:instrText>
      </w:r>
      <w:r w:rsidR="00534CDB" w:rsidRPr="007606B5">
        <w:rPr>
          <w:rFonts w:ascii="Times New Roman" w:hAnsi="Times New Roman" w:cs="Times New Roman"/>
        </w:rPr>
        <w:instrText>Baccini Francesco</w:instrText>
      </w:r>
      <w:r w:rsidR="00534CDB">
        <w:instrText xml:space="preserve">" </w:instrText>
      </w:r>
      <w:r w:rsidR="00534CDB">
        <w:rPr>
          <w:rFonts w:ascii="Times New Roman" w:hAnsi="Times New Roman" w:cs="Times New Roman"/>
        </w:rPr>
        <w:fldChar w:fldCharType="end"/>
      </w:r>
      <w:r w:rsidRPr="00F67F46">
        <w:rPr>
          <w:rFonts w:ascii="Times New Roman" w:hAnsi="Times New Roman" w:cs="Times New Roman"/>
        </w:rPr>
        <w:t xml:space="preserve"> a Sanremo ci era già stato e tra l’altro in una maniera molto curiosa: nel 1988 sua è la sigla del Festival, che però viene firmata come </w:t>
      </w:r>
      <w:r w:rsidRPr="00EE7500">
        <w:rPr>
          <w:rFonts w:ascii="Times New Roman" w:hAnsi="Times New Roman" w:cs="Times New Roman"/>
          <w:highlight w:val="cyan"/>
        </w:rPr>
        <w:t>Espressione Musica</w:t>
      </w:r>
      <w:r w:rsidR="00800EC6">
        <w:rPr>
          <w:rFonts w:ascii="Times New Roman" w:hAnsi="Times New Roman" w:cs="Times New Roman"/>
          <w:highlight w:val="cyan"/>
        </w:rPr>
        <w:fldChar w:fldCharType="begin"/>
      </w:r>
      <w:r w:rsidR="00800EC6">
        <w:instrText xml:space="preserve"> XE "</w:instrText>
      </w:r>
      <w:r w:rsidR="00800EC6" w:rsidRPr="00705A86">
        <w:rPr>
          <w:rFonts w:ascii="Times New Roman" w:hAnsi="Times New Roman" w:cs="Times New Roman"/>
          <w:highlight w:val="cyan"/>
        </w:rPr>
        <w:instrText>Espressione Musica</w:instrText>
      </w:r>
      <w:r w:rsidR="00800EC6">
        <w:instrText xml:space="preserve">" </w:instrText>
      </w:r>
      <w:r w:rsidR="00800EC6">
        <w:rPr>
          <w:rFonts w:ascii="Times New Roman" w:hAnsi="Times New Roman" w:cs="Times New Roman"/>
          <w:highlight w:val="cyan"/>
        </w:rPr>
        <w:fldChar w:fldCharType="end"/>
      </w:r>
      <w:r w:rsidRPr="00F67F46">
        <w:rPr>
          <w:rFonts w:ascii="Times New Roman" w:hAnsi="Times New Roman" w:cs="Times New Roman"/>
        </w:rPr>
        <w:t xml:space="preserve"> perché – per regolamento – la manifestazione non poteva dare visibilità ad artisti italiani non in gara. Nel 1999 esce </w:t>
      </w:r>
      <w:r w:rsidRPr="00F67F46">
        <w:rPr>
          <w:rFonts w:ascii="Times New Roman" w:eastAsia="Book Antiqua" w:hAnsi="Times New Roman" w:cs="Times New Roman"/>
          <w:i/>
        </w:rPr>
        <w:t>Nostra Signora degli Autogrill</w:t>
      </w:r>
      <w:r w:rsidRPr="00F67F46">
        <w:rPr>
          <w:rFonts w:ascii="Times New Roman" w:hAnsi="Times New Roman" w:cs="Times New Roman"/>
        </w:rPr>
        <w:t xml:space="preserve">, album di spessore che seppur non riesca a ridargli la visibilità (e le vendite) di dieci anni prima, gli consente di </w:t>
      </w:r>
      <w:r w:rsidR="00D80CB7" w:rsidRPr="00F67F46">
        <w:rPr>
          <w:rFonts w:ascii="Times New Roman" w:hAnsi="Times New Roman" w:cs="Times New Roman"/>
        </w:rPr>
        <w:t>riag</w:t>
      </w:r>
      <w:r w:rsidRPr="00F67F46">
        <w:rPr>
          <w:rFonts w:ascii="Times New Roman" w:hAnsi="Times New Roman" w:cs="Times New Roman"/>
        </w:rPr>
        <w:t>ganciare la stima della critica.</w:t>
      </w:r>
      <w:r w:rsidR="00B83D0A" w:rsidRPr="00F67F46">
        <w:rPr>
          <w:rFonts w:ascii="Times New Roman" w:hAnsi="Times New Roman" w:cs="Times New Roman"/>
        </w:rPr>
        <w:t xml:space="preserve"> </w:t>
      </w:r>
      <w:r w:rsidRPr="00F67F46">
        <w:rPr>
          <w:rFonts w:ascii="Times New Roman" w:hAnsi="Times New Roman" w:cs="Times New Roman"/>
        </w:rPr>
        <w:t>Poi ancora qualche flessione, fino alla partecipazione a</w:t>
      </w:r>
      <w:r w:rsidR="00D13C79" w:rsidRPr="00F67F46">
        <w:rPr>
          <w:rFonts w:ascii="Times New Roman" w:hAnsi="Times New Roman" w:cs="Times New Roman"/>
        </w:rPr>
        <w:t xml:space="preserve">d un </w:t>
      </w:r>
      <w:r w:rsidRPr="00F67F46">
        <w:rPr>
          <w:rFonts w:ascii="Times New Roman" w:hAnsi="Times New Roman" w:cs="Times New Roman"/>
        </w:rPr>
        <w:t xml:space="preserve">reality </w:t>
      </w:r>
      <w:r w:rsidR="00D13C79" w:rsidRPr="00F67F46">
        <w:rPr>
          <w:rFonts w:ascii="Times New Roman" w:hAnsi="Times New Roman" w:cs="Times New Roman"/>
        </w:rPr>
        <w:t xml:space="preserve">televisivo </w:t>
      </w:r>
      <w:r w:rsidRPr="00F67F46">
        <w:rPr>
          <w:rFonts w:ascii="Times New Roman" w:hAnsi="Times New Roman" w:cs="Times New Roman"/>
        </w:rPr>
        <w:t>da cui non esce benissimo.</w:t>
      </w:r>
      <w:r w:rsidR="002F363D" w:rsidRPr="00F67F46">
        <w:rPr>
          <w:rFonts w:ascii="Times New Roman" w:hAnsi="Times New Roman" w:cs="Times New Roman"/>
        </w:rPr>
        <w:t xml:space="preserve"> Ma almeno un lato positivo ce l’ha, riporta Baccini</w:t>
      </w:r>
      <w:r w:rsidR="00534CDB">
        <w:rPr>
          <w:rFonts w:ascii="Times New Roman" w:hAnsi="Times New Roman" w:cs="Times New Roman"/>
        </w:rPr>
        <w:fldChar w:fldCharType="begin"/>
      </w:r>
      <w:r w:rsidR="00534CDB">
        <w:instrText xml:space="preserve"> XE "</w:instrText>
      </w:r>
      <w:r w:rsidR="00534CDB" w:rsidRPr="007606B5">
        <w:rPr>
          <w:rFonts w:ascii="Times New Roman" w:hAnsi="Times New Roman" w:cs="Times New Roman"/>
        </w:rPr>
        <w:instrText>Baccini Francesco</w:instrText>
      </w:r>
      <w:r w:rsidR="00534CDB">
        <w:instrText xml:space="preserve">" </w:instrText>
      </w:r>
      <w:r w:rsidR="00534CDB">
        <w:rPr>
          <w:rFonts w:ascii="Times New Roman" w:hAnsi="Times New Roman" w:cs="Times New Roman"/>
        </w:rPr>
        <w:fldChar w:fldCharType="end"/>
      </w:r>
      <w:r w:rsidR="002F363D" w:rsidRPr="00F67F46">
        <w:rPr>
          <w:rFonts w:ascii="Times New Roman" w:hAnsi="Times New Roman" w:cs="Times New Roman"/>
        </w:rPr>
        <w:t xml:space="preserve"> – e le sue canzoni – nelle case degli italiani, mettiamola così.</w:t>
      </w:r>
      <w:r w:rsidRPr="00F67F46">
        <w:rPr>
          <w:rFonts w:ascii="Times New Roman" w:hAnsi="Times New Roman" w:cs="Times New Roman"/>
        </w:rPr>
        <w:t xml:space="preserve"> Nel corso della sua carriera ha scritto dei libri e girato alcune parti </w:t>
      </w:r>
      <w:r w:rsidR="0011402F" w:rsidRPr="00F67F46">
        <w:rPr>
          <w:rFonts w:ascii="Times New Roman" w:hAnsi="Times New Roman" w:cs="Times New Roman"/>
        </w:rPr>
        <w:t>da</w:t>
      </w:r>
      <w:r w:rsidRPr="00F67F46">
        <w:rPr>
          <w:rFonts w:ascii="Times New Roman" w:hAnsi="Times New Roman" w:cs="Times New Roman"/>
        </w:rPr>
        <w:t xml:space="preserve"> </w:t>
      </w:r>
      <w:r w:rsidR="00D80CB7" w:rsidRPr="00F67F46">
        <w:rPr>
          <w:rFonts w:ascii="Times New Roman" w:hAnsi="Times New Roman" w:cs="Times New Roman"/>
        </w:rPr>
        <w:t>atto</w:t>
      </w:r>
      <w:r w:rsidRPr="00F67F46">
        <w:rPr>
          <w:rFonts w:ascii="Times New Roman" w:hAnsi="Times New Roman" w:cs="Times New Roman"/>
        </w:rPr>
        <w:t xml:space="preserve">re, </w:t>
      </w:r>
      <w:r w:rsidR="0011402F" w:rsidRPr="00F67F46">
        <w:rPr>
          <w:rFonts w:ascii="Times New Roman" w:hAnsi="Times New Roman" w:cs="Times New Roman"/>
        </w:rPr>
        <w:t>come nel film ‘</w:t>
      </w:r>
      <w:proofErr w:type="spellStart"/>
      <w:r w:rsidR="0011402F" w:rsidRPr="00F67F46">
        <w:rPr>
          <w:rFonts w:ascii="Times New Roman" w:hAnsi="Times New Roman" w:cs="Times New Roman"/>
        </w:rPr>
        <w:t>Zoè</w:t>
      </w:r>
      <w:proofErr w:type="spellEnd"/>
      <w:r w:rsidR="0011402F" w:rsidRPr="00F67F46">
        <w:rPr>
          <w:rFonts w:ascii="Times New Roman" w:hAnsi="Times New Roman" w:cs="Times New Roman"/>
        </w:rPr>
        <w:t>’ del 2008, dove è protagonista</w:t>
      </w:r>
      <w:r w:rsidR="003A1956" w:rsidRPr="00F67F46">
        <w:rPr>
          <w:rFonts w:ascii="Times New Roman" w:hAnsi="Times New Roman" w:cs="Times New Roman"/>
        </w:rPr>
        <w:t>.</w:t>
      </w:r>
      <w:r w:rsidR="00423214" w:rsidRPr="00F67F46">
        <w:rPr>
          <w:rFonts w:ascii="Times New Roman" w:hAnsi="Times New Roman" w:cs="Times New Roman"/>
        </w:rPr>
        <w:t xml:space="preserve"> La recitazione è comunque per lui una </w:t>
      </w:r>
      <w:r w:rsidR="00975C02" w:rsidRPr="00F67F46">
        <w:rPr>
          <w:rFonts w:ascii="Times New Roman" w:hAnsi="Times New Roman" w:cs="Times New Roman"/>
        </w:rPr>
        <w:t xml:space="preserve">parte importante del suo essere artista, come ha spiegato bene anche in </w:t>
      </w:r>
      <w:r w:rsidR="00FA2D66" w:rsidRPr="00F67F46">
        <w:rPr>
          <w:rFonts w:ascii="Times New Roman" w:hAnsi="Times New Roman" w:cs="Times New Roman"/>
        </w:rPr>
        <w:t xml:space="preserve">un </w:t>
      </w:r>
      <w:r w:rsidR="00975C02" w:rsidRPr="00F67F46">
        <w:rPr>
          <w:rFonts w:ascii="Times New Roman" w:hAnsi="Times New Roman" w:cs="Times New Roman"/>
        </w:rPr>
        <w:t xml:space="preserve">libro intervista curato da </w:t>
      </w:r>
      <w:r w:rsidR="00975C02" w:rsidRPr="00EE7500">
        <w:rPr>
          <w:rFonts w:ascii="Times New Roman" w:hAnsi="Times New Roman" w:cs="Times New Roman"/>
          <w:highlight w:val="cyan"/>
        </w:rPr>
        <w:t>Andrea Podestà</w:t>
      </w:r>
      <w:r w:rsidR="00800EC6">
        <w:rPr>
          <w:rFonts w:ascii="Times New Roman" w:hAnsi="Times New Roman" w:cs="Times New Roman"/>
          <w:highlight w:val="cyan"/>
        </w:rPr>
        <w:fldChar w:fldCharType="begin"/>
      </w:r>
      <w:r w:rsidR="00800EC6">
        <w:instrText xml:space="preserve"> XE "</w:instrText>
      </w:r>
      <w:r w:rsidR="00800EC6" w:rsidRPr="00420887">
        <w:rPr>
          <w:rFonts w:ascii="Times New Roman" w:hAnsi="Times New Roman" w:cs="Times New Roman"/>
          <w:highlight w:val="cyan"/>
        </w:rPr>
        <w:instrText>Podestà</w:instrText>
      </w:r>
      <w:r w:rsidR="00800EC6" w:rsidRPr="00420887">
        <w:rPr>
          <w:rFonts w:ascii="Times New Roman" w:hAnsi="Times New Roman" w:cs="Times New Roman"/>
        </w:rPr>
        <w:instrText xml:space="preserve"> Andrea</w:instrText>
      </w:r>
      <w:r w:rsidR="00800EC6">
        <w:instrText xml:space="preserve">" </w:instrText>
      </w:r>
      <w:r w:rsidR="00800EC6">
        <w:rPr>
          <w:rFonts w:ascii="Times New Roman" w:hAnsi="Times New Roman" w:cs="Times New Roman"/>
          <w:highlight w:val="cyan"/>
        </w:rPr>
        <w:fldChar w:fldCharType="end"/>
      </w:r>
      <w:r w:rsidR="00975C02" w:rsidRPr="00F67F46">
        <w:rPr>
          <w:rFonts w:ascii="Times New Roman" w:hAnsi="Times New Roman" w:cs="Times New Roman"/>
        </w:rPr>
        <w:t xml:space="preserve"> e </w:t>
      </w:r>
      <w:r w:rsidR="00975C02" w:rsidRPr="00EE7500">
        <w:rPr>
          <w:rFonts w:ascii="Times New Roman" w:hAnsi="Times New Roman" w:cs="Times New Roman"/>
          <w:highlight w:val="cyan"/>
        </w:rPr>
        <w:t>Marzio Angiolani</w:t>
      </w:r>
      <w:r w:rsidR="00800EC6">
        <w:rPr>
          <w:rFonts w:ascii="Times New Roman" w:hAnsi="Times New Roman" w:cs="Times New Roman"/>
          <w:highlight w:val="cyan"/>
        </w:rPr>
        <w:fldChar w:fldCharType="begin"/>
      </w:r>
      <w:r w:rsidR="00800EC6">
        <w:instrText xml:space="preserve"> XE "</w:instrText>
      </w:r>
      <w:r w:rsidR="00800EC6" w:rsidRPr="003F20C2">
        <w:rPr>
          <w:rFonts w:ascii="Times New Roman" w:hAnsi="Times New Roman" w:cs="Times New Roman"/>
          <w:highlight w:val="cyan"/>
        </w:rPr>
        <w:instrText>Angiolani</w:instrText>
      </w:r>
      <w:r w:rsidR="00800EC6" w:rsidRPr="003F20C2">
        <w:rPr>
          <w:rFonts w:ascii="Times New Roman" w:hAnsi="Times New Roman" w:cs="Times New Roman"/>
        </w:rPr>
        <w:instrText xml:space="preserve"> Marzio</w:instrText>
      </w:r>
      <w:r w:rsidR="00800EC6">
        <w:instrText xml:space="preserve">" </w:instrText>
      </w:r>
      <w:r w:rsidR="00800EC6">
        <w:rPr>
          <w:rFonts w:ascii="Times New Roman" w:hAnsi="Times New Roman" w:cs="Times New Roman"/>
          <w:highlight w:val="cyan"/>
        </w:rPr>
        <w:fldChar w:fldCharType="end"/>
      </w:r>
      <w:r w:rsidR="00975C02" w:rsidRPr="00F67F46">
        <w:rPr>
          <w:rFonts w:ascii="Times New Roman" w:hAnsi="Times New Roman" w:cs="Times New Roman"/>
        </w:rPr>
        <w:t xml:space="preserve"> dal titolo ‘Ti presto un po’ di questa vita’</w:t>
      </w:r>
      <w:r w:rsidR="00FA2D66" w:rsidRPr="00F67F46">
        <w:rPr>
          <w:rFonts w:ascii="Times New Roman" w:hAnsi="Times New Roman" w:cs="Times New Roman"/>
        </w:rPr>
        <w:t xml:space="preserve"> (</w:t>
      </w:r>
      <w:r w:rsidR="00B83D0A" w:rsidRPr="00F67F46">
        <w:rPr>
          <w:rFonts w:ascii="Times New Roman" w:hAnsi="Times New Roman" w:cs="Times New Roman"/>
        </w:rPr>
        <w:t xml:space="preserve">Editrice Zona, </w:t>
      </w:r>
      <w:r w:rsidR="00FA2D66" w:rsidRPr="00F67F46">
        <w:rPr>
          <w:rFonts w:ascii="Times New Roman" w:hAnsi="Times New Roman" w:cs="Times New Roman"/>
        </w:rPr>
        <w:t>2010)</w:t>
      </w:r>
      <w:r w:rsidR="00975C02" w:rsidRPr="00F67F46">
        <w:rPr>
          <w:rFonts w:ascii="Times New Roman" w:hAnsi="Times New Roman" w:cs="Times New Roman"/>
        </w:rPr>
        <w:t>. Ma in fondo tutti i più grandi artisti sono grandi interpreti, diventa</w:t>
      </w:r>
      <w:r w:rsidR="00FA2D66" w:rsidRPr="00F67F46">
        <w:rPr>
          <w:rFonts w:ascii="Times New Roman" w:hAnsi="Times New Roman" w:cs="Times New Roman"/>
        </w:rPr>
        <w:t>no</w:t>
      </w:r>
      <w:r w:rsidR="00975C02" w:rsidRPr="00F67F46">
        <w:rPr>
          <w:rFonts w:ascii="Times New Roman" w:hAnsi="Times New Roman" w:cs="Times New Roman"/>
        </w:rPr>
        <w:t xml:space="preserve"> attori del proprio racconto,</w:t>
      </w:r>
      <w:r w:rsidR="00981E77" w:rsidRPr="00F67F46">
        <w:rPr>
          <w:rFonts w:ascii="Times New Roman" w:hAnsi="Times New Roman" w:cs="Times New Roman"/>
        </w:rPr>
        <w:t xml:space="preserve"> </w:t>
      </w:r>
      <w:r w:rsidR="00975C02" w:rsidRPr="00F67F46">
        <w:rPr>
          <w:rFonts w:ascii="Times New Roman" w:hAnsi="Times New Roman" w:cs="Times New Roman"/>
        </w:rPr>
        <w:t>specie quando sono su di un palcoscenico e anche Francesco conferma questa regola.</w:t>
      </w:r>
      <w:r w:rsidR="00FA2D66" w:rsidRPr="00F67F46">
        <w:rPr>
          <w:rFonts w:ascii="Times New Roman" w:hAnsi="Times New Roman" w:cs="Times New Roman"/>
        </w:rPr>
        <w:t xml:space="preserve"> E a proposito di una capacità interpretativa assoluta, Baccini</w:t>
      </w:r>
      <w:r w:rsidR="00534CDB">
        <w:rPr>
          <w:rFonts w:ascii="Times New Roman" w:hAnsi="Times New Roman" w:cs="Times New Roman"/>
        </w:rPr>
        <w:fldChar w:fldCharType="begin"/>
      </w:r>
      <w:r w:rsidR="00534CDB">
        <w:instrText xml:space="preserve"> XE "</w:instrText>
      </w:r>
      <w:r w:rsidR="00534CDB" w:rsidRPr="0007010E">
        <w:rPr>
          <w:rFonts w:ascii="Times New Roman" w:hAnsi="Times New Roman" w:cs="Times New Roman"/>
        </w:rPr>
        <w:instrText>Baccini Francesco</w:instrText>
      </w:r>
      <w:r w:rsidR="00534CDB">
        <w:instrText xml:space="preserve">" </w:instrText>
      </w:r>
      <w:r w:rsidR="00534CDB">
        <w:rPr>
          <w:rFonts w:ascii="Times New Roman" w:hAnsi="Times New Roman" w:cs="Times New Roman"/>
        </w:rPr>
        <w:fldChar w:fldCharType="end"/>
      </w:r>
      <w:r w:rsidR="00FA2D66" w:rsidRPr="00F67F46">
        <w:rPr>
          <w:rFonts w:ascii="Times New Roman" w:hAnsi="Times New Roman" w:cs="Times New Roman"/>
        </w:rPr>
        <w:t xml:space="preserve"> dedica un intero progetto alle canzoni di Luigi 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FA2D66" w:rsidRPr="00F67F46">
        <w:rPr>
          <w:rFonts w:ascii="Times New Roman" w:hAnsi="Times New Roman" w:cs="Times New Roman"/>
        </w:rPr>
        <w:t xml:space="preserve">, un disco e un lungo tour (con l’apporto fondamentale di </w:t>
      </w:r>
      <w:r w:rsidR="00FA2D66" w:rsidRPr="00EE7500">
        <w:rPr>
          <w:rFonts w:ascii="Times New Roman" w:hAnsi="Times New Roman" w:cs="Times New Roman"/>
          <w:highlight w:val="cyan"/>
        </w:rPr>
        <w:t>Armando Corsi</w:t>
      </w:r>
      <w:r w:rsidR="00800EC6">
        <w:rPr>
          <w:rFonts w:ascii="Times New Roman" w:hAnsi="Times New Roman" w:cs="Times New Roman"/>
          <w:highlight w:val="cyan"/>
        </w:rPr>
        <w:fldChar w:fldCharType="begin"/>
      </w:r>
      <w:r w:rsidR="00800EC6">
        <w:instrText xml:space="preserve"> XE "</w:instrText>
      </w:r>
      <w:r w:rsidR="00800EC6" w:rsidRPr="00D33287">
        <w:rPr>
          <w:rFonts w:ascii="Times New Roman" w:hAnsi="Times New Roman" w:cs="Times New Roman"/>
          <w:highlight w:val="cyan"/>
        </w:rPr>
        <w:instrText>Corsi</w:instrText>
      </w:r>
      <w:r w:rsidR="00800EC6" w:rsidRPr="00D33287">
        <w:rPr>
          <w:rFonts w:ascii="Times New Roman" w:hAnsi="Times New Roman" w:cs="Times New Roman"/>
        </w:rPr>
        <w:instrText xml:space="preserve"> Armando</w:instrText>
      </w:r>
      <w:r w:rsidR="00800EC6">
        <w:instrText xml:space="preserve">" </w:instrText>
      </w:r>
      <w:r w:rsidR="00800EC6">
        <w:rPr>
          <w:rFonts w:ascii="Times New Roman" w:hAnsi="Times New Roman" w:cs="Times New Roman"/>
          <w:highlight w:val="cyan"/>
        </w:rPr>
        <w:fldChar w:fldCharType="end"/>
      </w:r>
      <w:r w:rsidR="00FA2D66" w:rsidRPr="00F67F46">
        <w:rPr>
          <w:rFonts w:ascii="Times New Roman" w:hAnsi="Times New Roman" w:cs="Times New Roman"/>
        </w:rPr>
        <w:t xml:space="preserve"> per la parte musicale e Marzio Angiolani per la stesura teatrale). Un lavoro che piace molto e che consente a Francesco nel 201</w:t>
      </w:r>
      <w:r w:rsidR="008A4634" w:rsidRPr="00F67F46">
        <w:rPr>
          <w:rFonts w:ascii="Times New Roman" w:hAnsi="Times New Roman" w:cs="Times New Roman"/>
        </w:rPr>
        <w:t>2</w:t>
      </w:r>
      <w:r w:rsidR="00FA2D66" w:rsidRPr="00F67F46">
        <w:rPr>
          <w:rFonts w:ascii="Times New Roman" w:hAnsi="Times New Roman" w:cs="Times New Roman"/>
        </w:rPr>
        <w:t xml:space="preserve"> di vincere la Targa 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FA2D66" w:rsidRPr="00F67F46">
        <w:rPr>
          <w:rFonts w:ascii="Times New Roman" w:hAnsi="Times New Roman" w:cs="Times New Roman"/>
        </w:rPr>
        <w:t xml:space="preserve"> nella sezione ‘Miglior Interprete’</w:t>
      </w:r>
      <w:r w:rsidR="002028FC">
        <w:rPr>
          <w:rFonts w:ascii="Times New Roman" w:hAnsi="Times New Roman" w:cs="Times New Roman"/>
        </w:rPr>
        <w:t>.</w:t>
      </w:r>
    </w:p>
    <w:p w:rsidR="00C260D5" w:rsidRPr="00F67F46" w:rsidRDefault="00F91F2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Negli anni successivi da segnalare la tournée che Baccini</w:t>
      </w:r>
      <w:r w:rsidR="00534CDB">
        <w:rPr>
          <w:rFonts w:ascii="Times New Roman" w:hAnsi="Times New Roman" w:cs="Times New Roman"/>
        </w:rPr>
        <w:fldChar w:fldCharType="begin"/>
      </w:r>
      <w:r w:rsidR="00534CDB">
        <w:instrText xml:space="preserve"> XE "</w:instrText>
      </w:r>
      <w:r w:rsidR="00534CDB" w:rsidRPr="00B96199">
        <w:rPr>
          <w:rFonts w:ascii="Times New Roman" w:hAnsi="Times New Roman" w:cs="Times New Roman"/>
        </w:rPr>
        <w:instrText>Baccini Francesco</w:instrText>
      </w:r>
      <w:r w:rsidR="00534CDB">
        <w:instrText xml:space="preserve">" </w:instrText>
      </w:r>
      <w:r w:rsidR="00534CDB">
        <w:rPr>
          <w:rFonts w:ascii="Times New Roman" w:hAnsi="Times New Roman" w:cs="Times New Roman"/>
        </w:rPr>
        <w:fldChar w:fldCharType="end"/>
      </w:r>
      <w:r w:rsidRPr="00F67F46">
        <w:rPr>
          <w:rFonts w:ascii="Times New Roman" w:hAnsi="Times New Roman" w:cs="Times New Roman"/>
        </w:rPr>
        <w:t xml:space="preserve"> organizza in Cina, grazie ad una collaborazione con </w:t>
      </w:r>
      <w:r w:rsidRPr="00EE7500">
        <w:rPr>
          <w:rFonts w:ascii="Times New Roman" w:hAnsi="Times New Roman" w:cs="Times New Roman"/>
          <w:highlight w:val="cyan"/>
        </w:rPr>
        <w:t xml:space="preserve">Cui </w:t>
      </w:r>
      <w:proofErr w:type="spellStart"/>
      <w:r w:rsidRPr="00EE7500">
        <w:rPr>
          <w:rFonts w:ascii="Times New Roman" w:hAnsi="Times New Roman" w:cs="Times New Roman"/>
          <w:highlight w:val="cyan"/>
        </w:rPr>
        <w:t>Jian</w:t>
      </w:r>
      <w:proofErr w:type="spellEnd"/>
      <w:r w:rsidR="00800EC6">
        <w:rPr>
          <w:rFonts w:ascii="Times New Roman" w:hAnsi="Times New Roman" w:cs="Times New Roman"/>
          <w:highlight w:val="cyan"/>
        </w:rPr>
        <w:fldChar w:fldCharType="begin"/>
      </w:r>
      <w:r w:rsidR="00800EC6">
        <w:instrText xml:space="preserve"> XE "</w:instrText>
      </w:r>
      <w:r w:rsidR="00800EC6" w:rsidRPr="00AF62E7">
        <w:rPr>
          <w:rFonts w:ascii="Times New Roman" w:hAnsi="Times New Roman" w:cs="Times New Roman"/>
          <w:highlight w:val="cyan"/>
        </w:rPr>
        <w:instrText>Cui Jian</w:instrText>
      </w:r>
      <w:r w:rsidR="00800EC6">
        <w:instrText xml:space="preserve">" </w:instrText>
      </w:r>
      <w:r w:rsidR="00800EC6">
        <w:rPr>
          <w:rFonts w:ascii="Times New Roman" w:hAnsi="Times New Roman" w:cs="Times New Roman"/>
          <w:highlight w:val="cyan"/>
        </w:rPr>
        <w:fldChar w:fldCharType="end"/>
      </w:r>
      <w:r w:rsidRPr="00F67F46">
        <w:rPr>
          <w:rFonts w:ascii="Times New Roman" w:hAnsi="Times New Roman" w:cs="Times New Roman"/>
        </w:rPr>
        <w:t xml:space="preserve">, vera icona nel suo paese per essere stato tra i precursori </w:t>
      </w:r>
      <w:r w:rsidR="002028FC">
        <w:rPr>
          <w:rFonts w:ascii="Times New Roman" w:hAnsi="Times New Roman" w:cs="Times New Roman"/>
        </w:rPr>
        <w:t>a portare la musica rock</w:t>
      </w:r>
      <w:r w:rsidRPr="00F67F46">
        <w:rPr>
          <w:rFonts w:ascii="Times New Roman" w:hAnsi="Times New Roman" w:cs="Times New Roman"/>
        </w:rPr>
        <w:t xml:space="preserve">. Riceverà il Premio Tenco </w:t>
      </w:r>
      <w:r w:rsidR="008A4634" w:rsidRPr="00F67F46">
        <w:rPr>
          <w:rFonts w:ascii="Times New Roman" w:hAnsi="Times New Roman" w:cs="Times New Roman"/>
        </w:rPr>
        <w:t xml:space="preserve">nel 2013 </w:t>
      </w:r>
      <w:r w:rsidR="00BF0050" w:rsidRPr="00F67F46">
        <w:rPr>
          <w:rFonts w:ascii="Times New Roman" w:hAnsi="Times New Roman" w:cs="Times New Roman"/>
        </w:rPr>
        <w:t>e sarà proprio Baccini</w:t>
      </w:r>
      <w:r w:rsidR="00534CDB">
        <w:rPr>
          <w:rFonts w:ascii="Times New Roman" w:hAnsi="Times New Roman" w:cs="Times New Roman"/>
        </w:rPr>
        <w:fldChar w:fldCharType="begin"/>
      </w:r>
      <w:r w:rsidR="00534CDB">
        <w:instrText xml:space="preserve"> XE "</w:instrText>
      </w:r>
      <w:r w:rsidR="00534CDB" w:rsidRPr="007606B5">
        <w:rPr>
          <w:rFonts w:ascii="Times New Roman" w:hAnsi="Times New Roman" w:cs="Times New Roman"/>
        </w:rPr>
        <w:instrText>Baccini Francesco</w:instrText>
      </w:r>
      <w:r w:rsidR="00534CDB">
        <w:instrText xml:space="preserve">" </w:instrText>
      </w:r>
      <w:r w:rsidR="00534CDB">
        <w:rPr>
          <w:rFonts w:ascii="Times New Roman" w:hAnsi="Times New Roman" w:cs="Times New Roman"/>
        </w:rPr>
        <w:fldChar w:fldCharType="end"/>
      </w:r>
      <w:r w:rsidR="00BF0050" w:rsidRPr="00F67F46">
        <w:rPr>
          <w:rFonts w:ascii="Times New Roman" w:hAnsi="Times New Roman" w:cs="Times New Roman"/>
        </w:rPr>
        <w:t xml:space="preserve"> a consegnarglielo. Infine ricordiamo che Francesco non ha mai smesso di essere controcorrente e si </w:t>
      </w:r>
      <w:r w:rsidR="003A1956" w:rsidRPr="00F67F46">
        <w:rPr>
          <w:rFonts w:ascii="Times New Roman" w:hAnsi="Times New Roman" w:cs="Times New Roman"/>
        </w:rPr>
        <w:t xml:space="preserve">è molto impegnato negli anni a </w:t>
      </w:r>
      <w:r w:rsidR="00C260D5" w:rsidRPr="00F67F46">
        <w:rPr>
          <w:rFonts w:ascii="Times New Roman" w:hAnsi="Times New Roman" w:cs="Times New Roman"/>
        </w:rPr>
        <w:t xml:space="preserve">difendere e valorizzare la musica </w:t>
      </w:r>
      <w:r w:rsidR="00D80CB7" w:rsidRPr="00F67F46">
        <w:rPr>
          <w:rFonts w:ascii="Times New Roman" w:hAnsi="Times New Roman" w:cs="Times New Roman"/>
        </w:rPr>
        <w:t>indipenden</w:t>
      </w:r>
      <w:r w:rsidR="00C260D5" w:rsidRPr="00F67F46">
        <w:rPr>
          <w:rFonts w:ascii="Times New Roman" w:hAnsi="Times New Roman" w:cs="Times New Roman"/>
        </w:rPr>
        <w:t>te, creando con non poche difficoltà, un circuito (l’</w:t>
      </w:r>
      <w:proofErr w:type="spellStart"/>
      <w:r w:rsidR="00C260D5" w:rsidRPr="00F67F46">
        <w:rPr>
          <w:rFonts w:ascii="Times New Roman" w:hAnsi="Times New Roman" w:cs="Times New Roman"/>
        </w:rPr>
        <w:t>Indipendent</w:t>
      </w:r>
      <w:proofErr w:type="spellEnd"/>
      <w:r w:rsidR="00C260D5" w:rsidRPr="00F67F46">
        <w:rPr>
          <w:rFonts w:ascii="Times New Roman" w:hAnsi="Times New Roman" w:cs="Times New Roman"/>
        </w:rPr>
        <w:t xml:space="preserve"> Music Day) capace di gravitare su più città </w:t>
      </w:r>
      <w:r w:rsidR="00C260D5" w:rsidRPr="00F67F46">
        <w:rPr>
          <w:rFonts w:ascii="Times New Roman" w:hAnsi="Times New Roman" w:cs="Times New Roman"/>
        </w:rPr>
        <w:lastRenderedPageBreak/>
        <w:t xml:space="preserve">dando spazio ad artisti e gruppi </w:t>
      </w:r>
      <w:r w:rsidR="00D80CB7" w:rsidRPr="00F67F46">
        <w:rPr>
          <w:rFonts w:ascii="Times New Roman" w:hAnsi="Times New Roman" w:cs="Times New Roman"/>
        </w:rPr>
        <w:t>auto</w:t>
      </w:r>
      <w:r w:rsidR="00C260D5" w:rsidRPr="00F67F46">
        <w:rPr>
          <w:rFonts w:ascii="Times New Roman" w:hAnsi="Times New Roman" w:cs="Times New Roman"/>
        </w:rPr>
        <w:t>prodotti.</w:t>
      </w:r>
      <w:r w:rsidR="003A1956" w:rsidRPr="00F67F46">
        <w:rPr>
          <w:rFonts w:ascii="Times New Roman" w:hAnsi="Times New Roman" w:cs="Times New Roman"/>
        </w:rPr>
        <w:t xml:space="preserve"> Un’esperienza </w:t>
      </w:r>
      <w:r w:rsidR="00BF0050" w:rsidRPr="00F67F46">
        <w:rPr>
          <w:rFonts w:ascii="Times New Roman" w:hAnsi="Times New Roman" w:cs="Times New Roman"/>
        </w:rPr>
        <w:t xml:space="preserve">nata agli inizi degli anni Dieci e </w:t>
      </w:r>
      <w:r w:rsidR="003A1956" w:rsidRPr="00F67F46">
        <w:rPr>
          <w:rFonts w:ascii="Times New Roman" w:hAnsi="Times New Roman" w:cs="Times New Roman"/>
        </w:rPr>
        <w:t xml:space="preserve">durata poco ma che serve ad inquadrare </w:t>
      </w:r>
      <w:r w:rsidR="00BF0050" w:rsidRPr="00F67F46">
        <w:rPr>
          <w:rFonts w:ascii="Times New Roman" w:hAnsi="Times New Roman" w:cs="Times New Roman"/>
        </w:rPr>
        <w:t>la</w:t>
      </w:r>
      <w:r w:rsidR="003A1956" w:rsidRPr="00F67F46">
        <w:rPr>
          <w:rFonts w:ascii="Times New Roman" w:hAnsi="Times New Roman" w:cs="Times New Roman"/>
        </w:rPr>
        <w:t xml:space="preserve"> </w:t>
      </w:r>
      <w:r w:rsidR="00BF0050" w:rsidRPr="00F67F46">
        <w:rPr>
          <w:rFonts w:ascii="Times New Roman" w:hAnsi="Times New Roman" w:cs="Times New Roman"/>
        </w:rPr>
        <w:t xml:space="preserve">sua voglia di </w:t>
      </w:r>
      <w:r w:rsidR="003A1956" w:rsidRPr="00F67F46">
        <w:rPr>
          <w:rFonts w:ascii="Times New Roman" w:hAnsi="Times New Roman" w:cs="Times New Roman"/>
        </w:rPr>
        <w:t>cercare</w:t>
      </w:r>
      <w:r w:rsidR="002028FC">
        <w:rPr>
          <w:rFonts w:ascii="Times New Roman" w:hAnsi="Times New Roman" w:cs="Times New Roman"/>
        </w:rPr>
        <w:t xml:space="preserve">, anche </w:t>
      </w:r>
      <w:r w:rsidR="00BF0050" w:rsidRPr="00F67F46">
        <w:rPr>
          <w:rFonts w:ascii="Times New Roman" w:hAnsi="Times New Roman" w:cs="Times New Roman"/>
        </w:rPr>
        <w:t xml:space="preserve">per </w:t>
      </w:r>
      <w:r w:rsidR="00A362B5" w:rsidRPr="00F67F46">
        <w:rPr>
          <w:rFonts w:ascii="Times New Roman" w:hAnsi="Times New Roman" w:cs="Times New Roman"/>
        </w:rPr>
        <w:t>sé</w:t>
      </w:r>
      <w:r w:rsidR="00BF0050" w:rsidRPr="00F67F46">
        <w:rPr>
          <w:rFonts w:ascii="Times New Roman" w:hAnsi="Times New Roman" w:cs="Times New Roman"/>
        </w:rPr>
        <w:t>,</w:t>
      </w:r>
      <w:r w:rsidR="003A1956" w:rsidRPr="00F67F46">
        <w:rPr>
          <w:rFonts w:ascii="Times New Roman" w:hAnsi="Times New Roman" w:cs="Times New Roman"/>
        </w:rPr>
        <w:t xml:space="preserve"> nuovi spazi e collaborazioni non omologate. Come quella con l’amico </w:t>
      </w:r>
      <w:r w:rsidR="003A1956" w:rsidRPr="00EE7500">
        <w:rPr>
          <w:rFonts w:ascii="Times New Roman" w:hAnsi="Times New Roman" w:cs="Times New Roman"/>
          <w:highlight w:val="cyan"/>
        </w:rPr>
        <w:t>Sergio Caputo</w:t>
      </w:r>
      <w:r w:rsidR="00B90D47">
        <w:rPr>
          <w:rFonts w:ascii="Times New Roman" w:hAnsi="Times New Roman" w:cs="Times New Roman"/>
          <w:highlight w:val="cyan"/>
        </w:rPr>
        <w:fldChar w:fldCharType="begin"/>
      </w:r>
      <w:r w:rsidR="00B90D47">
        <w:instrText xml:space="preserve"> XE "</w:instrText>
      </w:r>
      <w:r w:rsidR="00B90D47" w:rsidRPr="00A516B4">
        <w:rPr>
          <w:rFonts w:ascii="Times New Roman" w:hAnsi="Times New Roman" w:cs="Times New Roman"/>
          <w:highlight w:val="cyan"/>
        </w:rPr>
        <w:instrText>Caputo</w:instrText>
      </w:r>
      <w:r w:rsidR="00B90D47" w:rsidRPr="00A516B4">
        <w:rPr>
          <w:rFonts w:ascii="Times New Roman" w:hAnsi="Times New Roman" w:cs="Times New Roman"/>
        </w:rPr>
        <w:instrText xml:space="preserve"> Sergio</w:instrText>
      </w:r>
      <w:r w:rsidR="00B90D47">
        <w:instrText xml:space="preserve">" </w:instrText>
      </w:r>
      <w:r w:rsidR="00B90D47">
        <w:rPr>
          <w:rFonts w:ascii="Times New Roman" w:hAnsi="Times New Roman" w:cs="Times New Roman"/>
          <w:highlight w:val="cyan"/>
        </w:rPr>
        <w:fldChar w:fldCharType="end"/>
      </w:r>
      <w:r w:rsidR="003A1956" w:rsidRPr="00F67F46">
        <w:rPr>
          <w:rFonts w:ascii="Times New Roman" w:hAnsi="Times New Roman" w:cs="Times New Roman"/>
        </w:rPr>
        <w:t xml:space="preserve">, per esempio, con cui da qualche anno divide il palco </w:t>
      </w:r>
      <w:r w:rsidR="00A46685" w:rsidRPr="00F67F46">
        <w:rPr>
          <w:rFonts w:ascii="Times New Roman" w:hAnsi="Times New Roman" w:cs="Times New Roman"/>
        </w:rPr>
        <w:t xml:space="preserve">e che nel 2017 ha dato vita anche ad un progetto discografico dal titolo </w:t>
      </w:r>
      <w:proofErr w:type="spellStart"/>
      <w:r w:rsidR="00A46685" w:rsidRPr="00F67F46">
        <w:rPr>
          <w:rFonts w:ascii="Times New Roman" w:hAnsi="Times New Roman" w:cs="Times New Roman"/>
          <w:i/>
        </w:rPr>
        <w:t>Chewing</w:t>
      </w:r>
      <w:proofErr w:type="spellEnd"/>
      <w:r w:rsidR="00A46685" w:rsidRPr="00F67F46">
        <w:rPr>
          <w:rFonts w:ascii="Times New Roman" w:hAnsi="Times New Roman" w:cs="Times New Roman"/>
          <w:i/>
        </w:rPr>
        <w:t xml:space="preserve"> </w:t>
      </w:r>
      <w:proofErr w:type="spellStart"/>
      <w:r w:rsidR="00A46685" w:rsidRPr="00F67F46">
        <w:rPr>
          <w:rFonts w:ascii="Times New Roman" w:hAnsi="Times New Roman" w:cs="Times New Roman"/>
          <w:i/>
        </w:rPr>
        <w:t>gum</w:t>
      </w:r>
      <w:proofErr w:type="spellEnd"/>
      <w:r w:rsidR="00A46685" w:rsidRPr="00F67F46">
        <w:rPr>
          <w:rFonts w:ascii="Times New Roman" w:hAnsi="Times New Roman" w:cs="Times New Roman"/>
          <w:i/>
        </w:rPr>
        <w:t xml:space="preserve"> Blues</w:t>
      </w:r>
      <w:r w:rsidR="00BF0050" w:rsidRPr="00F67F46">
        <w:rPr>
          <w:rFonts w:ascii="Times New Roman" w:hAnsi="Times New Roman" w:cs="Times New Roman"/>
        </w:rPr>
        <w:t>.</w:t>
      </w:r>
    </w:p>
    <w:p w:rsidR="0035738E" w:rsidRDefault="0035738E" w:rsidP="00D01599">
      <w:pPr>
        <w:spacing w:after="0" w:line="240" w:lineRule="auto"/>
        <w:ind w:firstLine="284"/>
        <w:jc w:val="both"/>
        <w:rPr>
          <w:rFonts w:ascii="Times New Roman" w:hAnsi="Times New Roman" w:cs="Times New Roman"/>
        </w:rPr>
      </w:pPr>
    </w:p>
    <w:p w:rsidR="00930E77" w:rsidRDefault="00485890" w:rsidP="00D01599">
      <w:pPr>
        <w:spacing w:after="0" w:line="240" w:lineRule="auto"/>
        <w:ind w:firstLine="284"/>
        <w:jc w:val="both"/>
        <w:rPr>
          <w:rFonts w:ascii="Times New Roman" w:hAnsi="Times New Roman" w:cs="Times New Roman"/>
        </w:rPr>
      </w:pPr>
      <w:r>
        <w:rPr>
          <w:rFonts w:ascii="Times New Roman" w:hAnsi="Times New Roman" w:cs="Times New Roman"/>
        </w:rPr>
        <w:t>A</w:t>
      </w:r>
      <w:r w:rsidR="00442315">
        <w:rPr>
          <w:rFonts w:ascii="Times New Roman" w:hAnsi="Times New Roman" w:cs="Times New Roman"/>
        </w:rPr>
        <w:t>bbiamo ricordato la capacità di Baccini</w:t>
      </w:r>
      <w:r w:rsidR="00534CDB">
        <w:rPr>
          <w:rFonts w:ascii="Times New Roman" w:hAnsi="Times New Roman" w:cs="Times New Roman"/>
        </w:rPr>
        <w:fldChar w:fldCharType="begin"/>
      </w:r>
      <w:r w:rsidR="00534CDB">
        <w:instrText xml:space="preserve"> XE "</w:instrText>
      </w:r>
      <w:r w:rsidR="00534CDB" w:rsidRPr="007606B5">
        <w:rPr>
          <w:rFonts w:ascii="Times New Roman" w:hAnsi="Times New Roman" w:cs="Times New Roman"/>
        </w:rPr>
        <w:instrText>Baccini Francesco</w:instrText>
      </w:r>
      <w:r w:rsidR="00534CDB">
        <w:instrText xml:space="preserve">" </w:instrText>
      </w:r>
      <w:r w:rsidR="00534CDB">
        <w:rPr>
          <w:rFonts w:ascii="Times New Roman" w:hAnsi="Times New Roman" w:cs="Times New Roman"/>
        </w:rPr>
        <w:fldChar w:fldCharType="end"/>
      </w:r>
      <w:r w:rsidR="00442315">
        <w:rPr>
          <w:rFonts w:ascii="Times New Roman" w:hAnsi="Times New Roman" w:cs="Times New Roman"/>
        </w:rPr>
        <w:t xml:space="preserve"> di usare l’ironia anche per affrontare temi serissimi e</w:t>
      </w:r>
      <w:r w:rsidR="0063174B">
        <w:rPr>
          <w:rFonts w:ascii="Times New Roman" w:hAnsi="Times New Roman" w:cs="Times New Roman"/>
        </w:rPr>
        <w:t xml:space="preserve"> allora</w:t>
      </w:r>
      <w:r w:rsidR="00442315">
        <w:rPr>
          <w:rFonts w:ascii="Times New Roman" w:hAnsi="Times New Roman" w:cs="Times New Roman"/>
        </w:rPr>
        <w:t xml:space="preserve"> questo </w:t>
      </w:r>
      <w:r w:rsidR="00930E77">
        <w:rPr>
          <w:rFonts w:ascii="Times New Roman" w:hAnsi="Times New Roman" w:cs="Times New Roman"/>
        </w:rPr>
        <w:t>è</w:t>
      </w:r>
      <w:r w:rsidR="00442315">
        <w:rPr>
          <w:rFonts w:ascii="Times New Roman" w:hAnsi="Times New Roman" w:cs="Times New Roman"/>
        </w:rPr>
        <w:t xml:space="preserve"> lo spazio giusto per </w:t>
      </w:r>
      <w:r w:rsidR="00930E77">
        <w:rPr>
          <w:rFonts w:ascii="Times New Roman" w:hAnsi="Times New Roman" w:cs="Times New Roman"/>
        </w:rPr>
        <w:t xml:space="preserve">parlare di </w:t>
      </w:r>
      <w:r w:rsidR="00442315" w:rsidRPr="00EE7500">
        <w:rPr>
          <w:rFonts w:ascii="Times New Roman" w:hAnsi="Times New Roman" w:cs="Times New Roman"/>
          <w:b/>
          <w:highlight w:val="cyan"/>
        </w:rPr>
        <w:t>Federico Salvatore</w:t>
      </w:r>
      <w:r w:rsidR="00800EC6">
        <w:rPr>
          <w:rFonts w:ascii="Times New Roman" w:hAnsi="Times New Roman" w:cs="Times New Roman"/>
          <w:b/>
          <w:highlight w:val="cyan"/>
        </w:rPr>
        <w:fldChar w:fldCharType="begin"/>
      </w:r>
      <w:r w:rsidR="00800EC6">
        <w:instrText xml:space="preserve"> XE "</w:instrText>
      </w:r>
      <w:r w:rsidR="00800EC6" w:rsidRPr="00E07316">
        <w:rPr>
          <w:rFonts w:ascii="Times New Roman" w:hAnsi="Times New Roman" w:cs="Times New Roman"/>
          <w:b/>
          <w:highlight w:val="cyan"/>
        </w:rPr>
        <w:instrText>Salvatore</w:instrText>
      </w:r>
      <w:r w:rsidR="00800EC6" w:rsidRPr="00E07316">
        <w:rPr>
          <w:rFonts w:ascii="Times New Roman" w:hAnsi="Times New Roman" w:cs="Times New Roman"/>
          <w:b/>
        </w:rPr>
        <w:instrText xml:space="preserve"> Fed</w:instrText>
      </w:r>
      <w:r w:rsidR="00800EC6">
        <w:rPr>
          <w:rFonts w:ascii="Times New Roman" w:hAnsi="Times New Roman" w:cs="Times New Roman"/>
          <w:b/>
        </w:rPr>
        <w:instrText>e</w:instrText>
      </w:r>
      <w:r w:rsidR="00800EC6" w:rsidRPr="00E07316">
        <w:rPr>
          <w:rFonts w:ascii="Times New Roman" w:hAnsi="Times New Roman" w:cs="Times New Roman"/>
          <w:b/>
        </w:rPr>
        <w:instrText>rico</w:instrText>
      </w:r>
      <w:r w:rsidR="00800EC6">
        <w:instrText xml:space="preserve">" </w:instrText>
      </w:r>
      <w:r w:rsidR="00800EC6">
        <w:rPr>
          <w:rFonts w:ascii="Times New Roman" w:hAnsi="Times New Roman" w:cs="Times New Roman"/>
          <w:b/>
          <w:highlight w:val="cyan"/>
        </w:rPr>
        <w:fldChar w:fldCharType="end"/>
      </w:r>
      <w:r w:rsidR="00442315">
        <w:rPr>
          <w:rFonts w:ascii="Times New Roman" w:hAnsi="Times New Roman" w:cs="Times New Roman"/>
        </w:rPr>
        <w:t xml:space="preserve">, </w:t>
      </w:r>
      <w:r w:rsidR="00930E77">
        <w:rPr>
          <w:rFonts w:ascii="Times New Roman" w:hAnsi="Times New Roman" w:cs="Times New Roman"/>
        </w:rPr>
        <w:t>artista napoletano passato da Sanremo nel ’96.</w:t>
      </w:r>
    </w:p>
    <w:p w:rsidR="007D4281" w:rsidRDefault="0063174B" w:rsidP="00D01599">
      <w:pPr>
        <w:spacing w:after="0" w:line="240" w:lineRule="auto"/>
        <w:ind w:firstLine="284"/>
        <w:jc w:val="both"/>
        <w:rPr>
          <w:rFonts w:ascii="Times New Roman" w:hAnsi="Times New Roman" w:cs="Times New Roman"/>
        </w:rPr>
      </w:pPr>
      <w:r>
        <w:rPr>
          <w:rFonts w:ascii="Times New Roman" w:hAnsi="Times New Roman" w:cs="Times New Roman"/>
        </w:rPr>
        <w:t>Un artista rimasto legato per troppo tempo al suo bacino d’origine, ha dimostrato fin da subito grandi doti attoriali che unit</w:t>
      </w:r>
      <w:r w:rsidR="002028FC">
        <w:rPr>
          <w:rFonts w:ascii="Times New Roman" w:hAnsi="Times New Roman" w:cs="Times New Roman"/>
        </w:rPr>
        <w:t>e</w:t>
      </w:r>
      <w:r>
        <w:rPr>
          <w:rFonts w:ascii="Times New Roman" w:hAnsi="Times New Roman" w:cs="Times New Roman"/>
        </w:rPr>
        <w:t xml:space="preserve"> ad una buona musicalità lo hanno visto intrecciare sempre più spesso le due arti. Tra le sue caratteristiche certamente quella di utilizzare la parte musicale di brani famosi per cambiare il testo e farle diventare nuove canzoni d</w:t>
      </w:r>
      <w:r w:rsidR="00E033CF">
        <w:rPr>
          <w:rFonts w:ascii="Times New Roman" w:hAnsi="Times New Roman" w:cs="Times New Roman"/>
        </w:rPr>
        <w:t>al</w:t>
      </w:r>
      <w:r>
        <w:rPr>
          <w:rFonts w:ascii="Times New Roman" w:hAnsi="Times New Roman" w:cs="Times New Roman"/>
        </w:rPr>
        <w:t xml:space="preserve"> forte impatto. Una scuola che in Italia ha visto eccellenti esempi in artisti come </w:t>
      </w:r>
      <w:r w:rsidRPr="00EE7500">
        <w:rPr>
          <w:rFonts w:ascii="Times New Roman" w:hAnsi="Times New Roman" w:cs="Times New Roman"/>
          <w:highlight w:val="cyan"/>
        </w:rPr>
        <w:t>Stefano Nosei</w:t>
      </w:r>
      <w:r w:rsidR="00800EC6">
        <w:rPr>
          <w:rFonts w:ascii="Times New Roman" w:hAnsi="Times New Roman" w:cs="Times New Roman"/>
          <w:highlight w:val="cyan"/>
        </w:rPr>
        <w:fldChar w:fldCharType="begin"/>
      </w:r>
      <w:r w:rsidR="00800EC6">
        <w:instrText xml:space="preserve"> XE "</w:instrText>
      </w:r>
      <w:r w:rsidR="00800EC6" w:rsidRPr="00B271A4">
        <w:rPr>
          <w:rFonts w:ascii="Times New Roman" w:hAnsi="Times New Roman" w:cs="Times New Roman"/>
          <w:highlight w:val="cyan"/>
        </w:rPr>
        <w:instrText>Nosei</w:instrText>
      </w:r>
      <w:r w:rsidR="00800EC6" w:rsidRPr="00B271A4">
        <w:rPr>
          <w:rFonts w:ascii="Times New Roman" w:hAnsi="Times New Roman" w:cs="Times New Roman"/>
        </w:rPr>
        <w:instrText xml:space="preserve"> Stefano</w:instrText>
      </w:r>
      <w:r w:rsidR="00800EC6">
        <w:instrText xml:space="preserve">" </w:instrText>
      </w:r>
      <w:r w:rsidR="00800EC6">
        <w:rPr>
          <w:rFonts w:ascii="Times New Roman" w:hAnsi="Times New Roman" w:cs="Times New Roman"/>
          <w:highlight w:val="cyan"/>
        </w:rPr>
        <w:fldChar w:fldCharType="end"/>
      </w:r>
      <w:r w:rsidRPr="00EE7500">
        <w:rPr>
          <w:rFonts w:ascii="Times New Roman" w:hAnsi="Times New Roman" w:cs="Times New Roman"/>
          <w:highlight w:val="cyan"/>
        </w:rPr>
        <w:t>, Marco Carena</w:t>
      </w:r>
      <w:r w:rsidR="00800EC6">
        <w:rPr>
          <w:rFonts w:ascii="Times New Roman" w:hAnsi="Times New Roman" w:cs="Times New Roman"/>
          <w:highlight w:val="cyan"/>
        </w:rPr>
        <w:fldChar w:fldCharType="begin"/>
      </w:r>
      <w:r w:rsidR="00800EC6">
        <w:instrText xml:space="preserve"> XE "</w:instrText>
      </w:r>
      <w:r w:rsidR="00800EC6" w:rsidRPr="009657F5">
        <w:rPr>
          <w:rFonts w:ascii="Times New Roman" w:hAnsi="Times New Roman" w:cs="Times New Roman"/>
          <w:highlight w:val="cyan"/>
        </w:rPr>
        <w:instrText>Carena</w:instrText>
      </w:r>
      <w:r w:rsidR="00800EC6" w:rsidRPr="009657F5">
        <w:rPr>
          <w:rFonts w:ascii="Times New Roman" w:hAnsi="Times New Roman" w:cs="Times New Roman"/>
        </w:rPr>
        <w:instrText xml:space="preserve"> Marco</w:instrText>
      </w:r>
      <w:r w:rsidR="00800EC6">
        <w:instrText xml:space="preserve">" </w:instrText>
      </w:r>
      <w:r w:rsidR="00800EC6">
        <w:rPr>
          <w:rFonts w:ascii="Times New Roman" w:hAnsi="Times New Roman" w:cs="Times New Roman"/>
          <w:highlight w:val="cyan"/>
        </w:rPr>
        <w:fldChar w:fldCharType="end"/>
      </w:r>
      <w:r w:rsidRPr="00EE7500">
        <w:rPr>
          <w:rFonts w:ascii="Times New Roman" w:hAnsi="Times New Roman" w:cs="Times New Roman"/>
          <w:highlight w:val="cyan"/>
        </w:rPr>
        <w:t>, Fabrizio Casalino, Sergio Sgrilli</w:t>
      </w:r>
      <w:r w:rsidR="00800EC6">
        <w:rPr>
          <w:rFonts w:ascii="Times New Roman" w:hAnsi="Times New Roman" w:cs="Times New Roman"/>
          <w:highlight w:val="cyan"/>
        </w:rPr>
        <w:fldChar w:fldCharType="begin"/>
      </w:r>
      <w:r w:rsidR="00800EC6">
        <w:instrText xml:space="preserve"> XE "</w:instrText>
      </w:r>
      <w:r w:rsidR="00800EC6" w:rsidRPr="0068713D">
        <w:rPr>
          <w:rFonts w:ascii="Times New Roman" w:hAnsi="Times New Roman" w:cs="Times New Roman"/>
          <w:highlight w:val="cyan"/>
        </w:rPr>
        <w:instrText>Sgrilli</w:instrText>
      </w:r>
      <w:r w:rsidR="00800EC6" w:rsidRPr="0068713D">
        <w:rPr>
          <w:rFonts w:ascii="Times New Roman" w:hAnsi="Times New Roman" w:cs="Times New Roman"/>
        </w:rPr>
        <w:instrText xml:space="preserve"> Sergio</w:instrText>
      </w:r>
      <w:r w:rsidR="00800EC6">
        <w:instrText xml:space="preserve">" </w:instrText>
      </w:r>
      <w:r w:rsidR="00800EC6">
        <w:rPr>
          <w:rFonts w:ascii="Times New Roman" w:hAnsi="Times New Roman" w:cs="Times New Roman"/>
          <w:highlight w:val="cyan"/>
        </w:rPr>
        <w:fldChar w:fldCharType="end"/>
      </w:r>
      <w:r>
        <w:rPr>
          <w:rFonts w:ascii="Times New Roman" w:hAnsi="Times New Roman" w:cs="Times New Roman"/>
        </w:rPr>
        <w:t xml:space="preserve"> </w:t>
      </w:r>
      <w:r w:rsidR="00C320D6">
        <w:rPr>
          <w:rFonts w:ascii="Times New Roman" w:hAnsi="Times New Roman" w:cs="Times New Roman"/>
        </w:rPr>
        <w:t xml:space="preserve">(a cui andrebbe aggiunto anche un irresistibile </w:t>
      </w:r>
      <w:r w:rsidRPr="00EE7500">
        <w:rPr>
          <w:rFonts w:ascii="Times New Roman" w:hAnsi="Times New Roman" w:cs="Times New Roman"/>
          <w:highlight w:val="cyan"/>
        </w:rPr>
        <w:t>Checco Zalone</w:t>
      </w:r>
      <w:r w:rsidR="00800EC6">
        <w:rPr>
          <w:rFonts w:ascii="Times New Roman" w:hAnsi="Times New Roman" w:cs="Times New Roman"/>
          <w:highlight w:val="cyan"/>
        </w:rPr>
        <w:fldChar w:fldCharType="begin"/>
      </w:r>
      <w:r w:rsidR="00800EC6">
        <w:instrText xml:space="preserve"> XE "</w:instrText>
      </w:r>
      <w:r w:rsidR="00800EC6" w:rsidRPr="00EA7A18">
        <w:rPr>
          <w:rFonts w:ascii="Times New Roman" w:hAnsi="Times New Roman" w:cs="Times New Roman"/>
          <w:highlight w:val="cyan"/>
        </w:rPr>
        <w:instrText>Checco Zalone</w:instrText>
      </w:r>
      <w:r w:rsidR="00800EC6">
        <w:rPr>
          <w:rFonts w:ascii="Times New Roman" w:hAnsi="Times New Roman" w:cs="Times New Roman"/>
        </w:rPr>
        <w:instrText xml:space="preserve"> (Luca Medici)</w:instrText>
      </w:r>
      <w:r w:rsidR="00800EC6">
        <w:instrText xml:space="preserve">" </w:instrText>
      </w:r>
      <w:r w:rsidR="00800EC6">
        <w:rPr>
          <w:rFonts w:ascii="Times New Roman" w:hAnsi="Times New Roman" w:cs="Times New Roman"/>
          <w:highlight w:val="cyan"/>
        </w:rPr>
        <w:fldChar w:fldCharType="end"/>
      </w:r>
      <w:r w:rsidR="00C320D6">
        <w:rPr>
          <w:rFonts w:ascii="Times New Roman" w:hAnsi="Times New Roman" w:cs="Times New Roman"/>
        </w:rPr>
        <w:t>)</w:t>
      </w:r>
      <w:r w:rsidR="00485890">
        <w:rPr>
          <w:rFonts w:ascii="Times New Roman" w:hAnsi="Times New Roman" w:cs="Times New Roman"/>
        </w:rPr>
        <w:t>, tutti validi musicisti ma che hanno nella capacità di giocare con le parole le loro armi migliori. Tornando a Salvatore, nei</w:t>
      </w:r>
      <w:r w:rsidR="00D517B9">
        <w:rPr>
          <w:rFonts w:ascii="Times New Roman" w:hAnsi="Times New Roman" w:cs="Times New Roman"/>
        </w:rPr>
        <w:t xml:space="preserve"> </w:t>
      </w:r>
      <w:r w:rsidR="00485890">
        <w:rPr>
          <w:rFonts w:ascii="Times New Roman" w:hAnsi="Times New Roman" w:cs="Times New Roman"/>
        </w:rPr>
        <w:t>primi anni Novanta il</w:t>
      </w:r>
      <w:r w:rsidR="00621155">
        <w:rPr>
          <w:rFonts w:ascii="Times New Roman" w:hAnsi="Times New Roman" w:cs="Times New Roman"/>
        </w:rPr>
        <w:t xml:space="preserve"> </w:t>
      </w:r>
      <w:r w:rsidR="00485890">
        <w:rPr>
          <w:rFonts w:ascii="Times New Roman" w:hAnsi="Times New Roman" w:cs="Times New Roman"/>
        </w:rPr>
        <w:t>suo</w:t>
      </w:r>
      <w:r w:rsidR="00621155">
        <w:rPr>
          <w:rFonts w:ascii="Times New Roman" w:hAnsi="Times New Roman" w:cs="Times New Roman"/>
        </w:rPr>
        <w:t xml:space="preserve"> </w:t>
      </w:r>
      <w:r w:rsidR="00485890">
        <w:rPr>
          <w:rFonts w:ascii="Times New Roman" w:hAnsi="Times New Roman" w:cs="Times New Roman"/>
        </w:rPr>
        <w:t xml:space="preserve">nome diventa conosciuto ‘fuori Napoli grazie ad </w:t>
      </w:r>
      <w:proofErr w:type="spellStart"/>
      <w:r w:rsidR="00485890" w:rsidRPr="00621155">
        <w:rPr>
          <w:rFonts w:ascii="Times New Roman" w:hAnsi="Times New Roman" w:cs="Times New Roman"/>
          <w:i/>
        </w:rPr>
        <w:t>Azz</w:t>
      </w:r>
      <w:proofErr w:type="spellEnd"/>
      <w:r w:rsidR="00485890">
        <w:rPr>
          <w:rFonts w:ascii="Times New Roman" w:hAnsi="Times New Roman" w:cs="Times New Roman"/>
        </w:rPr>
        <w:t>, un singolo simpatico e che</w:t>
      </w:r>
      <w:r w:rsidR="00621155">
        <w:rPr>
          <w:rFonts w:ascii="Times New Roman" w:hAnsi="Times New Roman" w:cs="Times New Roman"/>
        </w:rPr>
        <w:t xml:space="preserve"> </w:t>
      </w:r>
      <w:r w:rsidR="00485890">
        <w:rPr>
          <w:rFonts w:ascii="Times New Roman" w:hAnsi="Times New Roman" w:cs="Times New Roman"/>
        </w:rPr>
        <w:t>gli</w:t>
      </w:r>
      <w:r w:rsidR="00621155">
        <w:rPr>
          <w:rFonts w:ascii="Times New Roman" w:hAnsi="Times New Roman" w:cs="Times New Roman"/>
        </w:rPr>
        <w:t xml:space="preserve"> </w:t>
      </w:r>
      <w:r w:rsidR="00485890">
        <w:rPr>
          <w:rFonts w:ascii="Times New Roman" w:hAnsi="Times New Roman" w:cs="Times New Roman"/>
        </w:rPr>
        <w:t xml:space="preserve">apre </w:t>
      </w:r>
      <w:r w:rsidR="00621155">
        <w:rPr>
          <w:rFonts w:ascii="Times New Roman" w:hAnsi="Times New Roman" w:cs="Times New Roman"/>
        </w:rPr>
        <w:t xml:space="preserve">anche </w:t>
      </w:r>
      <w:r w:rsidR="00485890">
        <w:rPr>
          <w:rFonts w:ascii="Times New Roman" w:hAnsi="Times New Roman" w:cs="Times New Roman"/>
        </w:rPr>
        <w:t xml:space="preserve">le porte </w:t>
      </w:r>
      <w:r w:rsidR="00C320D6">
        <w:rPr>
          <w:rFonts w:ascii="Times New Roman" w:hAnsi="Times New Roman" w:cs="Times New Roman"/>
        </w:rPr>
        <w:t>del famoso show di Maurizio Costanzo</w:t>
      </w:r>
      <w:r w:rsidR="00C320D6">
        <w:rPr>
          <w:rFonts w:ascii="Times New Roman" w:hAnsi="Times New Roman" w:cs="Times New Roman"/>
        </w:rPr>
        <w:fldChar w:fldCharType="begin"/>
      </w:r>
      <w:r w:rsidR="00C320D6">
        <w:instrText xml:space="preserve"> XE "</w:instrText>
      </w:r>
      <w:r w:rsidR="00C320D6" w:rsidRPr="00C152A7">
        <w:rPr>
          <w:rFonts w:ascii="Times New Roman" w:hAnsi="Times New Roman" w:cs="Times New Roman"/>
        </w:rPr>
        <w:instrText>Costanzo Maurizio</w:instrText>
      </w:r>
      <w:r w:rsidR="00C320D6">
        <w:instrText xml:space="preserve">" </w:instrText>
      </w:r>
      <w:r w:rsidR="00C320D6">
        <w:rPr>
          <w:rFonts w:ascii="Times New Roman" w:hAnsi="Times New Roman" w:cs="Times New Roman"/>
        </w:rPr>
        <w:fldChar w:fldCharType="end"/>
      </w:r>
      <w:r w:rsidR="00485890">
        <w:rPr>
          <w:rFonts w:ascii="Times New Roman" w:hAnsi="Times New Roman" w:cs="Times New Roman"/>
        </w:rPr>
        <w:t xml:space="preserve"> e da lì la popolarità su scala nazionale. Di lui si accorge anche Gian</w:t>
      </w:r>
      <w:r w:rsidR="00621155">
        <w:rPr>
          <w:rFonts w:ascii="Times New Roman" w:hAnsi="Times New Roman" w:cs="Times New Roman"/>
        </w:rPr>
        <w:t>carlo</w:t>
      </w:r>
      <w:r w:rsidR="00485890">
        <w:rPr>
          <w:rFonts w:ascii="Times New Roman" w:hAnsi="Times New Roman" w:cs="Times New Roman"/>
        </w:rPr>
        <w:t xml:space="preserve"> Bigazzi</w:t>
      </w:r>
      <w:r w:rsidR="006022BC">
        <w:rPr>
          <w:rFonts w:ascii="Times New Roman" w:hAnsi="Times New Roman" w:cs="Times New Roman"/>
        </w:rPr>
        <w:fldChar w:fldCharType="begin"/>
      </w:r>
      <w:r w:rsidR="006022BC">
        <w:instrText xml:space="preserve"> XE "</w:instrText>
      </w:r>
      <w:r w:rsidR="006022BC" w:rsidRPr="00F60BF1">
        <w:rPr>
          <w:rFonts w:ascii="Times New Roman" w:hAnsi="Times New Roman" w:cs="Times New Roman"/>
          <w:highlight w:val="cyan"/>
        </w:rPr>
        <w:instrText>Bigazzi</w:instrText>
      </w:r>
      <w:r w:rsidR="006022BC" w:rsidRPr="00F60BF1">
        <w:rPr>
          <w:rFonts w:ascii="Times New Roman" w:hAnsi="Times New Roman" w:cs="Times New Roman"/>
        </w:rPr>
        <w:instrText xml:space="preserve"> Giancarlo</w:instrText>
      </w:r>
      <w:r w:rsidR="006022BC">
        <w:instrText xml:space="preserve">" </w:instrText>
      </w:r>
      <w:r w:rsidR="006022BC">
        <w:rPr>
          <w:rFonts w:ascii="Times New Roman" w:hAnsi="Times New Roman" w:cs="Times New Roman"/>
        </w:rPr>
        <w:fldChar w:fldCharType="end"/>
      </w:r>
      <w:r w:rsidR="00485890">
        <w:rPr>
          <w:rFonts w:ascii="Times New Roman" w:hAnsi="Times New Roman" w:cs="Times New Roman"/>
        </w:rPr>
        <w:t xml:space="preserve"> che</w:t>
      </w:r>
      <w:r w:rsidR="00621155">
        <w:rPr>
          <w:rFonts w:ascii="Times New Roman" w:hAnsi="Times New Roman" w:cs="Times New Roman"/>
        </w:rPr>
        <w:t xml:space="preserve"> comincia a </w:t>
      </w:r>
      <w:r w:rsidR="00485890">
        <w:rPr>
          <w:rFonts w:ascii="Times New Roman" w:hAnsi="Times New Roman" w:cs="Times New Roman"/>
        </w:rPr>
        <w:t>lavor</w:t>
      </w:r>
      <w:r w:rsidR="00621155">
        <w:rPr>
          <w:rFonts w:ascii="Times New Roman" w:hAnsi="Times New Roman" w:cs="Times New Roman"/>
        </w:rPr>
        <w:t>ar</w:t>
      </w:r>
      <w:r w:rsidR="00485890">
        <w:rPr>
          <w:rFonts w:ascii="Times New Roman" w:hAnsi="Times New Roman" w:cs="Times New Roman"/>
        </w:rPr>
        <w:t>ci insieme</w:t>
      </w:r>
      <w:r w:rsidR="00D96230">
        <w:rPr>
          <w:rFonts w:ascii="Times New Roman" w:hAnsi="Times New Roman" w:cs="Times New Roman"/>
        </w:rPr>
        <w:t>. Il fatto che Bigazzi</w:t>
      </w:r>
      <w:r w:rsidR="006022BC">
        <w:rPr>
          <w:rFonts w:ascii="Times New Roman" w:hAnsi="Times New Roman" w:cs="Times New Roman"/>
        </w:rPr>
        <w:fldChar w:fldCharType="begin"/>
      </w:r>
      <w:r w:rsidR="006022BC">
        <w:instrText xml:space="preserve"> XE "</w:instrText>
      </w:r>
      <w:r w:rsidR="006022BC" w:rsidRPr="00F60BF1">
        <w:rPr>
          <w:rFonts w:ascii="Times New Roman" w:hAnsi="Times New Roman" w:cs="Times New Roman"/>
          <w:highlight w:val="cyan"/>
        </w:rPr>
        <w:instrText>Bigazzi</w:instrText>
      </w:r>
      <w:r w:rsidR="006022BC" w:rsidRPr="00F60BF1">
        <w:rPr>
          <w:rFonts w:ascii="Times New Roman" w:hAnsi="Times New Roman" w:cs="Times New Roman"/>
        </w:rPr>
        <w:instrText xml:space="preserve"> Giancarlo</w:instrText>
      </w:r>
      <w:r w:rsidR="006022BC">
        <w:instrText xml:space="preserve">" </w:instrText>
      </w:r>
      <w:r w:rsidR="006022BC">
        <w:rPr>
          <w:rFonts w:ascii="Times New Roman" w:hAnsi="Times New Roman" w:cs="Times New Roman"/>
        </w:rPr>
        <w:fldChar w:fldCharType="end"/>
      </w:r>
      <w:r w:rsidR="00D96230">
        <w:rPr>
          <w:rFonts w:ascii="Times New Roman" w:hAnsi="Times New Roman" w:cs="Times New Roman"/>
        </w:rPr>
        <w:t xml:space="preserve"> sia stato uno dei protagonisti degli </w:t>
      </w:r>
      <w:r w:rsidR="00D96230" w:rsidRPr="00EE7500">
        <w:rPr>
          <w:rFonts w:ascii="Times New Roman" w:hAnsi="Times New Roman" w:cs="Times New Roman"/>
          <w:highlight w:val="cyan"/>
        </w:rPr>
        <w:t>Squallor</w:t>
      </w:r>
      <w:r w:rsidR="00800EC6">
        <w:rPr>
          <w:rFonts w:ascii="Times New Roman" w:hAnsi="Times New Roman" w:cs="Times New Roman"/>
          <w:highlight w:val="cyan"/>
        </w:rPr>
        <w:fldChar w:fldCharType="begin"/>
      </w:r>
      <w:r w:rsidR="00800EC6">
        <w:instrText xml:space="preserve"> XE "</w:instrText>
      </w:r>
      <w:r w:rsidR="00800EC6" w:rsidRPr="00474EAB">
        <w:rPr>
          <w:rFonts w:ascii="Times New Roman" w:hAnsi="Times New Roman" w:cs="Times New Roman"/>
          <w:highlight w:val="cyan"/>
        </w:rPr>
        <w:instrText>Squallor</w:instrText>
      </w:r>
      <w:r w:rsidR="00800EC6">
        <w:instrText xml:space="preserve">" </w:instrText>
      </w:r>
      <w:r w:rsidR="00800EC6">
        <w:rPr>
          <w:rFonts w:ascii="Times New Roman" w:hAnsi="Times New Roman" w:cs="Times New Roman"/>
          <w:highlight w:val="cyan"/>
        </w:rPr>
        <w:fldChar w:fldCharType="end"/>
      </w:r>
      <w:r w:rsidR="00D96230">
        <w:rPr>
          <w:rFonts w:ascii="Times New Roman" w:hAnsi="Times New Roman" w:cs="Times New Roman"/>
        </w:rPr>
        <w:t xml:space="preserve"> e che Federico </w:t>
      </w:r>
      <w:r w:rsidR="00C320D6">
        <w:rPr>
          <w:rFonts w:ascii="Times New Roman" w:hAnsi="Times New Roman" w:cs="Times New Roman"/>
        </w:rPr>
        <w:t>abbia</w:t>
      </w:r>
      <w:r w:rsidR="00D96230">
        <w:rPr>
          <w:rFonts w:ascii="Times New Roman" w:hAnsi="Times New Roman" w:cs="Times New Roman"/>
        </w:rPr>
        <w:t xml:space="preserve"> un modo di scrivere e di usare la voce che ricorda quel mondo lì</w:t>
      </w:r>
      <w:r w:rsidR="001D3EE0">
        <w:rPr>
          <w:rFonts w:ascii="Times New Roman" w:hAnsi="Times New Roman" w:cs="Times New Roman"/>
        </w:rPr>
        <w:t>,</w:t>
      </w:r>
      <w:r w:rsidR="00D96230">
        <w:rPr>
          <w:rFonts w:ascii="Times New Roman" w:hAnsi="Times New Roman" w:cs="Times New Roman"/>
        </w:rPr>
        <w:t xml:space="preserve"> non è un caso</w:t>
      </w:r>
      <w:r w:rsidR="00EE7500">
        <w:rPr>
          <w:rFonts w:ascii="Times New Roman" w:hAnsi="Times New Roman" w:cs="Times New Roman"/>
        </w:rPr>
        <w:t xml:space="preserve">. </w:t>
      </w:r>
      <w:r w:rsidR="00C320D6">
        <w:rPr>
          <w:rFonts w:ascii="Times New Roman" w:hAnsi="Times New Roman" w:cs="Times New Roman"/>
        </w:rPr>
        <w:t>Ora proviamo ad abbandonare un attimo questo film, perché i</w:t>
      </w:r>
      <w:r w:rsidR="00EE7500">
        <w:rPr>
          <w:rFonts w:ascii="Times New Roman" w:hAnsi="Times New Roman" w:cs="Times New Roman"/>
        </w:rPr>
        <w:t>l</w:t>
      </w:r>
      <w:r w:rsidR="00621155">
        <w:rPr>
          <w:rFonts w:ascii="Times New Roman" w:hAnsi="Times New Roman" w:cs="Times New Roman"/>
        </w:rPr>
        <w:t xml:space="preserve"> </w:t>
      </w:r>
      <w:r w:rsidR="00485890">
        <w:rPr>
          <w:rFonts w:ascii="Times New Roman" w:hAnsi="Times New Roman" w:cs="Times New Roman"/>
        </w:rPr>
        <w:t>frutto di questo</w:t>
      </w:r>
      <w:r w:rsidR="00621155">
        <w:rPr>
          <w:rFonts w:ascii="Times New Roman" w:hAnsi="Times New Roman" w:cs="Times New Roman"/>
        </w:rPr>
        <w:t xml:space="preserve"> </w:t>
      </w:r>
      <w:r w:rsidR="001D3EE0">
        <w:rPr>
          <w:rFonts w:ascii="Times New Roman" w:hAnsi="Times New Roman" w:cs="Times New Roman"/>
        </w:rPr>
        <w:t xml:space="preserve">lavoro, </w:t>
      </w:r>
      <w:r w:rsidR="00653FBF">
        <w:rPr>
          <w:rFonts w:ascii="Times New Roman" w:hAnsi="Times New Roman" w:cs="Times New Roman"/>
        </w:rPr>
        <w:t xml:space="preserve">a cui si aggiunge </w:t>
      </w:r>
      <w:r w:rsidR="00653FBF" w:rsidRPr="00EE7500">
        <w:rPr>
          <w:rFonts w:ascii="Times New Roman" w:hAnsi="Times New Roman" w:cs="Times New Roman"/>
          <w:highlight w:val="cyan"/>
        </w:rPr>
        <w:t>Beppe Dati</w:t>
      </w:r>
      <w:r w:rsidR="006022BC">
        <w:rPr>
          <w:rFonts w:ascii="Times New Roman" w:hAnsi="Times New Roman" w:cs="Times New Roman"/>
          <w:highlight w:val="cyan"/>
        </w:rPr>
        <w:fldChar w:fldCharType="begin"/>
      </w:r>
      <w:r w:rsidR="006022BC">
        <w:instrText xml:space="preserve"> XE "</w:instrText>
      </w:r>
      <w:r w:rsidR="006022BC" w:rsidRPr="00D513BF">
        <w:rPr>
          <w:rFonts w:ascii="Times New Roman" w:hAnsi="Times New Roman" w:cs="Times New Roman"/>
          <w:highlight w:val="cyan"/>
        </w:rPr>
        <w:instrText>Dati</w:instrText>
      </w:r>
      <w:r w:rsidR="006022BC" w:rsidRPr="00D513BF">
        <w:rPr>
          <w:rFonts w:ascii="Times New Roman" w:hAnsi="Times New Roman" w:cs="Times New Roman"/>
        </w:rPr>
        <w:instrText xml:space="preserve"> Beppe</w:instrText>
      </w:r>
      <w:r w:rsidR="006022BC">
        <w:instrText xml:space="preserve">" </w:instrText>
      </w:r>
      <w:r w:rsidR="006022BC">
        <w:rPr>
          <w:rFonts w:ascii="Times New Roman" w:hAnsi="Times New Roman" w:cs="Times New Roman"/>
          <w:highlight w:val="cyan"/>
        </w:rPr>
        <w:fldChar w:fldCharType="end"/>
      </w:r>
      <w:r w:rsidR="001D3EE0">
        <w:rPr>
          <w:rFonts w:ascii="Times New Roman" w:hAnsi="Times New Roman" w:cs="Times New Roman"/>
        </w:rPr>
        <w:t>,</w:t>
      </w:r>
      <w:r w:rsidR="00653FBF">
        <w:rPr>
          <w:rFonts w:ascii="Times New Roman" w:hAnsi="Times New Roman" w:cs="Times New Roman"/>
        </w:rPr>
        <w:t xml:space="preserve"> </w:t>
      </w:r>
      <w:r w:rsidR="00485890">
        <w:rPr>
          <w:rFonts w:ascii="Times New Roman" w:hAnsi="Times New Roman" w:cs="Times New Roman"/>
        </w:rPr>
        <w:t xml:space="preserve">sfocia nella </w:t>
      </w:r>
      <w:r w:rsidR="00621155">
        <w:rPr>
          <w:rFonts w:ascii="Times New Roman" w:hAnsi="Times New Roman" w:cs="Times New Roman"/>
        </w:rPr>
        <w:t>partecipazione</w:t>
      </w:r>
      <w:r w:rsidR="00EE7500">
        <w:rPr>
          <w:rFonts w:ascii="Times New Roman" w:hAnsi="Times New Roman" w:cs="Times New Roman"/>
        </w:rPr>
        <w:t xml:space="preserve"> a Sanremo ’96 dove p</w:t>
      </w:r>
      <w:r w:rsidR="00485890">
        <w:rPr>
          <w:rFonts w:ascii="Times New Roman" w:hAnsi="Times New Roman" w:cs="Times New Roman"/>
        </w:rPr>
        <w:t xml:space="preserve">orta il brano </w:t>
      </w:r>
      <w:r w:rsidR="00485890" w:rsidRPr="00062705">
        <w:rPr>
          <w:rFonts w:ascii="Times New Roman" w:hAnsi="Times New Roman" w:cs="Times New Roman"/>
          <w:i/>
        </w:rPr>
        <w:t>Sulla porta</w:t>
      </w:r>
      <w:r w:rsidR="00485890">
        <w:rPr>
          <w:rFonts w:ascii="Times New Roman" w:hAnsi="Times New Roman" w:cs="Times New Roman"/>
        </w:rPr>
        <w:t xml:space="preserve">. Un brano </w:t>
      </w:r>
      <w:r w:rsidR="00653FBF">
        <w:rPr>
          <w:rFonts w:ascii="Times New Roman" w:hAnsi="Times New Roman" w:cs="Times New Roman"/>
        </w:rPr>
        <w:t xml:space="preserve">teso, duro, durissimo. Crediamo </w:t>
      </w:r>
      <w:r w:rsidR="001511A5">
        <w:rPr>
          <w:rFonts w:ascii="Times New Roman" w:hAnsi="Times New Roman" w:cs="Times New Roman"/>
        </w:rPr>
        <w:t xml:space="preserve">sia </w:t>
      </w:r>
      <w:r w:rsidR="00653FBF">
        <w:rPr>
          <w:rFonts w:ascii="Times New Roman" w:hAnsi="Times New Roman" w:cs="Times New Roman"/>
        </w:rPr>
        <w:t>uno dei più toccanti testi mai scritti sull’</w:t>
      </w:r>
      <w:r w:rsidR="001511A5">
        <w:rPr>
          <w:rFonts w:ascii="Times New Roman" w:hAnsi="Times New Roman" w:cs="Times New Roman"/>
        </w:rPr>
        <w:t>omosessualità</w:t>
      </w:r>
      <w:r w:rsidR="00653FBF">
        <w:rPr>
          <w:rFonts w:ascii="Times New Roman" w:hAnsi="Times New Roman" w:cs="Times New Roman"/>
        </w:rPr>
        <w:t xml:space="preserve">, di certo </w:t>
      </w:r>
      <w:r w:rsidR="001511A5">
        <w:rPr>
          <w:rFonts w:ascii="Times New Roman" w:hAnsi="Times New Roman" w:cs="Times New Roman"/>
        </w:rPr>
        <w:t xml:space="preserve">lo è </w:t>
      </w:r>
      <w:r w:rsidR="00653FBF">
        <w:rPr>
          <w:rFonts w:ascii="Times New Roman" w:hAnsi="Times New Roman" w:cs="Times New Roman"/>
        </w:rPr>
        <w:t>tra quelli passati a Sanremo. La voce, lo sguardo, l’</w:t>
      </w:r>
      <w:r w:rsidR="001511A5">
        <w:rPr>
          <w:rFonts w:ascii="Times New Roman" w:hAnsi="Times New Roman" w:cs="Times New Roman"/>
        </w:rPr>
        <w:t>interpretazione</w:t>
      </w:r>
      <w:r w:rsidR="00653FBF">
        <w:rPr>
          <w:rFonts w:ascii="Times New Roman" w:hAnsi="Times New Roman" w:cs="Times New Roman"/>
        </w:rPr>
        <w:t xml:space="preserve">, come un consumato attore, farà il resto. </w:t>
      </w:r>
      <w:r w:rsidR="001511A5">
        <w:rPr>
          <w:rFonts w:ascii="Times New Roman" w:hAnsi="Times New Roman" w:cs="Times New Roman"/>
        </w:rPr>
        <w:t xml:space="preserve">Seguiranno anni </w:t>
      </w:r>
      <w:r w:rsidR="00E033CF">
        <w:rPr>
          <w:rFonts w:ascii="Times New Roman" w:hAnsi="Times New Roman" w:cs="Times New Roman"/>
        </w:rPr>
        <w:t xml:space="preserve">con </w:t>
      </w:r>
      <w:r w:rsidR="001511A5">
        <w:rPr>
          <w:rFonts w:ascii="Times New Roman" w:hAnsi="Times New Roman" w:cs="Times New Roman"/>
        </w:rPr>
        <w:t>spettacoli dove la parte ‘comica’ trovava sempre meno spazio</w:t>
      </w:r>
      <w:r w:rsidR="00E033CF">
        <w:rPr>
          <w:rFonts w:ascii="Times New Roman" w:hAnsi="Times New Roman" w:cs="Times New Roman"/>
        </w:rPr>
        <w:t xml:space="preserve"> e forse per questo meno seguiti. Peccato, perché la sua arte meritava più atten</w:t>
      </w:r>
      <w:r w:rsidR="00EE7500">
        <w:rPr>
          <w:rFonts w:ascii="Times New Roman" w:hAnsi="Times New Roman" w:cs="Times New Roman"/>
        </w:rPr>
        <w:t>z</w:t>
      </w:r>
      <w:r w:rsidR="00E033CF">
        <w:rPr>
          <w:rFonts w:ascii="Times New Roman" w:hAnsi="Times New Roman" w:cs="Times New Roman"/>
        </w:rPr>
        <w:t>ione</w:t>
      </w:r>
      <w:r w:rsidR="001511A5">
        <w:rPr>
          <w:rFonts w:ascii="Times New Roman" w:hAnsi="Times New Roman" w:cs="Times New Roman"/>
        </w:rPr>
        <w:t xml:space="preserve">. </w:t>
      </w:r>
      <w:r w:rsidR="007D4281">
        <w:rPr>
          <w:rFonts w:ascii="Times New Roman" w:hAnsi="Times New Roman" w:cs="Times New Roman"/>
        </w:rPr>
        <w:t>È</w:t>
      </w:r>
      <w:r w:rsidR="001511A5">
        <w:rPr>
          <w:rFonts w:ascii="Times New Roman" w:hAnsi="Times New Roman" w:cs="Times New Roman"/>
        </w:rPr>
        <w:t xml:space="preserve"> tornato ad esibirsi </w:t>
      </w:r>
      <w:r w:rsidR="007D4281">
        <w:rPr>
          <w:rFonts w:ascii="Times New Roman" w:hAnsi="Times New Roman" w:cs="Times New Roman"/>
        </w:rPr>
        <w:t xml:space="preserve">ma solo </w:t>
      </w:r>
      <w:r w:rsidR="001511A5">
        <w:rPr>
          <w:rFonts w:ascii="Times New Roman" w:hAnsi="Times New Roman" w:cs="Times New Roman"/>
        </w:rPr>
        <w:t>in ambito locale</w:t>
      </w:r>
      <w:r w:rsidR="007D4281">
        <w:rPr>
          <w:rFonts w:ascii="Times New Roman" w:hAnsi="Times New Roman" w:cs="Times New Roman"/>
        </w:rPr>
        <w:t>, come una parabola che va a chiudersi dopo un apice, straordinario, che rimarrà il suo punto creativo più alto.</w:t>
      </w:r>
    </w:p>
    <w:p w:rsidR="00442315" w:rsidRPr="00F67F46" w:rsidRDefault="00442315" w:rsidP="00D01599">
      <w:pPr>
        <w:spacing w:after="0" w:line="240" w:lineRule="auto"/>
        <w:ind w:firstLine="284"/>
        <w:jc w:val="both"/>
        <w:rPr>
          <w:rFonts w:ascii="Times New Roman" w:hAnsi="Times New Roman" w:cs="Times New Roman"/>
        </w:rPr>
      </w:pPr>
    </w:p>
    <w:p w:rsidR="0035738E" w:rsidRPr="00F67F46" w:rsidRDefault="008F0A01" w:rsidP="00D01599">
      <w:pPr>
        <w:spacing w:after="0" w:line="240" w:lineRule="auto"/>
        <w:ind w:firstLine="284"/>
        <w:jc w:val="both"/>
        <w:rPr>
          <w:rFonts w:ascii="Times New Roman" w:hAnsi="Times New Roman" w:cs="Times New Roman"/>
        </w:rPr>
      </w:pPr>
      <w:r>
        <w:rPr>
          <w:rFonts w:ascii="Times New Roman" w:hAnsi="Times New Roman" w:cs="Times New Roman"/>
        </w:rPr>
        <w:t xml:space="preserve">Rimaniamo in Campania ma cambiamo mood sonoro, </w:t>
      </w:r>
      <w:r w:rsidR="007E6D12" w:rsidRPr="00F67F46">
        <w:rPr>
          <w:rFonts w:ascii="Times New Roman" w:hAnsi="Times New Roman" w:cs="Times New Roman"/>
        </w:rPr>
        <w:t>eccoci a p</w:t>
      </w:r>
      <w:r w:rsidR="0035738E" w:rsidRPr="00F67F46">
        <w:rPr>
          <w:rFonts w:ascii="Times New Roman" w:hAnsi="Times New Roman" w:cs="Times New Roman"/>
        </w:rPr>
        <w:t xml:space="preserve">arlare della </w:t>
      </w:r>
      <w:r w:rsidR="0035738E" w:rsidRPr="00EE7500">
        <w:rPr>
          <w:rFonts w:ascii="Times New Roman" w:hAnsi="Times New Roman" w:cs="Times New Roman"/>
          <w:highlight w:val="cyan"/>
        </w:rPr>
        <w:t>Piccola Orchestra Avion Travel</w:t>
      </w:r>
      <w:r w:rsidR="00534CDB">
        <w:rPr>
          <w:rFonts w:ascii="Times New Roman" w:hAnsi="Times New Roman" w:cs="Times New Roman"/>
          <w:highlight w:val="cyan"/>
        </w:rPr>
        <w:fldChar w:fldCharType="begin"/>
      </w:r>
      <w:r w:rsidR="00534CDB">
        <w:instrText xml:space="preserve"> XE "</w:instrText>
      </w:r>
      <w:r w:rsidR="00534CDB" w:rsidRPr="0058436B">
        <w:rPr>
          <w:rFonts w:ascii="Times New Roman" w:hAnsi="Times New Roman" w:cs="Times New Roman"/>
        </w:rPr>
        <w:instrText>Avion Travel</w:instrText>
      </w:r>
      <w:r w:rsidR="00534CDB">
        <w:instrText xml:space="preserve">" </w:instrText>
      </w:r>
      <w:r w:rsidR="00534CDB">
        <w:rPr>
          <w:rFonts w:ascii="Times New Roman" w:hAnsi="Times New Roman" w:cs="Times New Roman"/>
          <w:highlight w:val="cyan"/>
        </w:rPr>
        <w:fldChar w:fldCharType="end"/>
      </w:r>
      <w:r w:rsidR="0035738E" w:rsidRPr="00F67F46">
        <w:rPr>
          <w:rFonts w:ascii="Times New Roman" w:hAnsi="Times New Roman" w:cs="Times New Roman"/>
        </w:rPr>
        <w:t xml:space="preserve">, negli anni poi solo </w:t>
      </w:r>
      <w:r w:rsidR="0035738E" w:rsidRPr="00EE7500">
        <w:rPr>
          <w:rFonts w:ascii="Times New Roman" w:hAnsi="Times New Roman" w:cs="Times New Roman"/>
          <w:b/>
          <w:highlight w:val="cyan"/>
        </w:rPr>
        <w:t>Avion Travel</w:t>
      </w:r>
      <w:r w:rsidR="007E6D12" w:rsidRPr="00F67F46">
        <w:rPr>
          <w:rFonts w:ascii="Times New Roman" w:hAnsi="Times New Roman" w:cs="Times New Roman"/>
        </w:rPr>
        <w:t>. Un gruppo che</w:t>
      </w:r>
      <w:r w:rsidR="0035738E" w:rsidRPr="00F67F46">
        <w:rPr>
          <w:rFonts w:ascii="Times New Roman" w:hAnsi="Times New Roman" w:cs="Times New Roman"/>
        </w:rPr>
        <w:t xml:space="preserve"> permette di fare un po’ il punto su Sanremo </w:t>
      </w:r>
      <w:r w:rsidR="007E6D12" w:rsidRPr="00F67F46">
        <w:rPr>
          <w:rFonts w:ascii="Times New Roman" w:hAnsi="Times New Roman" w:cs="Times New Roman"/>
        </w:rPr>
        <w:t xml:space="preserve">di quegli anni </w:t>
      </w:r>
      <w:r w:rsidR="0035738E" w:rsidRPr="00F67F46">
        <w:rPr>
          <w:rFonts w:ascii="Times New Roman" w:hAnsi="Times New Roman" w:cs="Times New Roman"/>
        </w:rPr>
        <w:t xml:space="preserve">con uno dei decani della critica musicale italiana, </w:t>
      </w:r>
      <w:r w:rsidR="0035738E" w:rsidRPr="00EE7500">
        <w:rPr>
          <w:rFonts w:ascii="Times New Roman" w:hAnsi="Times New Roman" w:cs="Times New Roman"/>
          <w:highlight w:val="cyan"/>
        </w:rPr>
        <w:t>Gino Castaldo</w:t>
      </w:r>
      <w:r w:rsidR="00800EC6">
        <w:rPr>
          <w:rFonts w:ascii="Times New Roman" w:hAnsi="Times New Roman" w:cs="Times New Roman"/>
          <w:highlight w:val="cyan"/>
        </w:rPr>
        <w:fldChar w:fldCharType="begin"/>
      </w:r>
      <w:r w:rsidR="00800EC6">
        <w:instrText xml:space="preserve"> XE "</w:instrText>
      </w:r>
      <w:r w:rsidR="00800EC6" w:rsidRPr="00F6245C">
        <w:rPr>
          <w:rFonts w:ascii="Times New Roman" w:hAnsi="Times New Roman" w:cs="Times New Roman"/>
          <w:highlight w:val="cyan"/>
        </w:rPr>
        <w:instrText>Castaldo</w:instrText>
      </w:r>
      <w:r w:rsidR="00800EC6" w:rsidRPr="00F6245C">
        <w:rPr>
          <w:rFonts w:ascii="Times New Roman" w:hAnsi="Times New Roman" w:cs="Times New Roman"/>
        </w:rPr>
        <w:instrText xml:space="preserve"> Gino</w:instrText>
      </w:r>
      <w:r w:rsidR="00800EC6">
        <w:instrText xml:space="preserve">" </w:instrText>
      </w:r>
      <w:r w:rsidR="00800EC6">
        <w:rPr>
          <w:rFonts w:ascii="Times New Roman" w:hAnsi="Times New Roman" w:cs="Times New Roman"/>
          <w:highlight w:val="cyan"/>
        </w:rPr>
        <w:fldChar w:fldCharType="end"/>
      </w:r>
      <w:r w:rsidR="0035738E" w:rsidRPr="00F67F46">
        <w:rPr>
          <w:rFonts w:ascii="Times New Roman" w:hAnsi="Times New Roman" w:cs="Times New Roman"/>
        </w:rPr>
        <w:t xml:space="preserve">. Il giornalista, sul numero di </w:t>
      </w:r>
      <w:r w:rsidR="00B83D0A" w:rsidRPr="00F67F46">
        <w:rPr>
          <w:rFonts w:ascii="Times New Roman" w:hAnsi="Times New Roman" w:cs="Times New Roman"/>
        </w:rPr>
        <w:t>‘</w:t>
      </w:r>
      <w:r w:rsidR="0035738E" w:rsidRPr="00F67F46">
        <w:rPr>
          <w:rFonts w:ascii="Times New Roman" w:hAnsi="Times New Roman" w:cs="Times New Roman"/>
        </w:rPr>
        <w:t>Musica</w:t>
      </w:r>
      <w:r w:rsidR="00B83D0A" w:rsidRPr="00F67F46">
        <w:rPr>
          <w:rFonts w:ascii="Times New Roman" w:hAnsi="Times New Roman" w:cs="Times New Roman"/>
        </w:rPr>
        <w:t>’</w:t>
      </w:r>
      <w:r w:rsidR="0035738E" w:rsidRPr="00F67F46">
        <w:rPr>
          <w:rFonts w:ascii="Times New Roman" w:hAnsi="Times New Roman" w:cs="Times New Roman"/>
        </w:rPr>
        <w:t xml:space="preserve"> del 12 marzo 1998, dedicato alla prima apparizione del gruppo casertano che gareggia con il brano </w:t>
      </w:r>
      <w:r w:rsidR="0035738E" w:rsidRPr="00F67F46">
        <w:rPr>
          <w:rFonts w:ascii="Times New Roman" w:eastAsia="Book Antiqua" w:hAnsi="Times New Roman" w:cs="Times New Roman"/>
          <w:i/>
        </w:rPr>
        <w:t>Dormi e sogna</w:t>
      </w:r>
      <w:r w:rsidR="0035738E" w:rsidRPr="00F67F46">
        <w:rPr>
          <w:rFonts w:ascii="Times New Roman" w:hAnsi="Times New Roman" w:cs="Times New Roman"/>
        </w:rPr>
        <w:t xml:space="preserve">, scrive un pezzo intitolato </w:t>
      </w:r>
      <w:r w:rsidR="0035738E" w:rsidRPr="00F67F46">
        <w:rPr>
          <w:rFonts w:ascii="Times New Roman" w:eastAsia="Book Antiqua" w:hAnsi="Times New Roman" w:cs="Times New Roman"/>
          <w:i/>
        </w:rPr>
        <w:t xml:space="preserve">Avion Travel: l’altra faccia del Festival di Sanremo </w:t>
      </w:r>
      <w:r w:rsidR="0035738E" w:rsidRPr="00F67F46">
        <w:rPr>
          <w:rFonts w:ascii="Times New Roman" w:hAnsi="Times New Roman" w:cs="Times New Roman"/>
        </w:rPr>
        <w:t>e così commenta:</w:t>
      </w:r>
    </w:p>
    <w:p w:rsidR="0035738E" w:rsidRPr="00F67F46" w:rsidRDefault="0035738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«Vuoi vedere che almeno a una cosa il Festival è servito? Certo non avremmo mai pensato di vedere gli Avion su quel palcoscenico, in pasto al famelico cinismo dei media. Solo qualche anno fa sarebbe sembrato un incubo. </w:t>
      </w:r>
      <w:r w:rsidRPr="00F67F46">
        <w:rPr>
          <w:rFonts w:ascii="Times New Roman" w:eastAsia="Book Antiqua" w:hAnsi="Times New Roman" w:cs="Times New Roman"/>
          <w:i/>
        </w:rPr>
        <w:t>Dormi e sogna</w:t>
      </w:r>
      <w:r w:rsidRPr="00F67F46">
        <w:rPr>
          <w:rFonts w:ascii="Times New Roman" w:hAnsi="Times New Roman" w:cs="Times New Roman"/>
        </w:rPr>
        <w:t>, appunto. Ma tutto sommato, non si può dire che sia andata male. Il pezzo è bellissimo e non tradisce per niente il rigore della band. La Piccola Grande Orchestra ha fatto bella figura, riuscendo a uscire indenne dalla vischiosa e collosa artificiosità della rassegna. Per una volta l’orchestra è stata usata come orchestra e, a prestare attenzione, dentro quella canzone c’è una bella sintesi della musica del nostro tempo. Il grande pubblico s’è forse accorto che in Italia esistono altre cose, oltre il trionfante melodismo di ritorno. Perfino le radio commerciali che, ovviamente, per anni hanno snobbato il gruppo, oggi un’attenzione in più la stanno mettendo. Se davvero, come sembra verosimile, gli Avion Travel</w:t>
      </w:r>
      <w:r w:rsidR="00534CDB">
        <w:rPr>
          <w:rFonts w:ascii="Times New Roman" w:hAnsi="Times New Roman" w:cs="Times New Roman"/>
        </w:rPr>
        <w:fldChar w:fldCharType="begin"/>
      </w:r>
      <w:r w:rsidR="00534CDB">
        <w:instrText xml:space="preserve"> XE "</w:instrText>
      </w:r>
      <w:r w:rsidR="00534CDB" w:rsidRPr="0058436B">
        <w:rPr>
          <w:rFonts w:ascii="Times New Roman" w:hAnsi="Times New Roman" w:cs="Times New Roman"/>
        </w:rPr>
        <w:instrText>Avion Travel</w:instrText>
      </w:r>
      <w:r w:rsidR="00534CDB">
        <w:instrText xml:space="preserve">" </w:instrText>
      </w:r>
      <w:r w:rsidR="00534CDB">
        <w:rPr>
          <w:rFonts w:ascii="Times New Roman" w:hAnsi="Times New Roman" w:cs="Times New Roman"/>
        </w:rPr>
        <w:fldChar w:fldCharType="end"/>
      </w:r>
      <w:r w:rsidRPr="00F67F46">
        <w:rPr>
          <w:rFonts w:ascii="Times New Roman" w:hAnsi="Times New Roman" w:cs="Times New Roman"/>
        </w:rPr>
        <w:t xml:space="preserve"> avranno non solo passato senza traumi l’avventura sanremese, ma addirittura ne avranno tratto qualche beneficio, allora anche le più grandi certezze si fanno sempre più confuse. Terapeutico Sanremo… e chi l’avrebbe mai detto?».</w:t>
      </w:r>
    </w:p>
    <w:p w:rsidR="00C320D6" w:rsidRDefault="0035738E" w:rsidP="00C320D6">
      <w:pPr>
        <w:spacing w:after="0" w:line="240" w:lineRule="auto"/>
        <w:ind w:firstLine="284"/>
        <w:jc w:val="both"/>
        <w:rPr>
          <w:rFonts w:ascii="Times New Roman" w:hAnsi="Times New Roman" w:cs="Times New Roman"/>
        </w:rPr>
      </w:pPr>
      <w:r w:rsidRPr="00F67F46">
        <w:rPr>
          <w:rFonts w:ascii="Times New Roman" w:hAnsi="Times New Roman" w:cs="Times New Roman"/>
        </w:rPr>
        <w:t>Anche per gli Avion Travel</w:t>
      </w:r>
      <w:r w:rsidR="00534CDB">
        <w:rPr>
          <w:rFonts w:ascii="Times New Roman" w:hAnsi="Times New Roman" w:cs="Times New Roman"/>
        </w:rPr>
        <w:fldChar w:fldCharType="begin"/>
      </w:r>
      <w:r w:rsidR="00534CDB">
        <w:instrText xml:space="preserve"> XE "</w:instrText>
      </w:r>
      <w:r w:rsidR="00534CDB" w:rsidRPr="0058436B">
        <w:rPr>
          <w:rFonts w:ascii="Times New Roman" w:hAnsi="Times New Roman" w:cs="Times New Roman"/>
        </w:rPr>
        <w:instrText>Avion Travel</w:instrText>
      </w:r>
      <w:r w:rsidR="00534CDB">
        <w:instrText xml:space="preserve">" </w:instrText>
      </w:r>
      <w:r w:rsidR="00534CDB">
        <w:rPr>
          <w:rFonts w:ascii="Times New Roman" w:hAnsi="Times New Roman" w:cs="Times New Roman"/>
        </w:rPr>
        <w:fldChar w:fldCharType="end"/>
      </w:r>
      <w:r w:rsidRPr="00F67F46">
        <w:rPr>
          <w:rFonts w:ascii="Times New Roman" w:hAnsi="Times New Roman" w:cs="Times New Roman"/>
        </w:rPr>
        <w:t>, infatti, anni e anni passati per i principali locali e teatri italiani ed europei non erano bast</w:t>
      </w:r>
      <w:r w:rsidR="00FA342E">
        <w:rPr>
          <w:rFonts w:ascii="Times New Roman" w:hAnsi="Times New Roman" w:cs="Times New Roman"/>
        </w:rPr>
        <w:t>ati per avere</w:t>
      </w:r>
      <w:r w:rsidRPr="00F67F46">
        <w:rPr>
          <w:rFonts w:ascii="Times New Roman" w:hAnsi="Times New Roman" w:cs="Times New Roman"/>
        </w:rPr>
        <w:t xml:space="preserve"> popolarità diffusa. C’è voluta l’acquasantiera fornita di tubo catodico che il 98% degli italiani tiene in salotto e da cui giornalmente escono notizie, fiction, nani, ballerini e musica, spesso incolore, ma che di tanto in tanto rinfresca occhi e orecchie. Passano solo due anni e il gruppo si ripresenta a Sanremo 2000 con </w:t>
      </w:r>
      <w:r w:rsidRPr="00F67F46">
        <w:rPr>
          <w:rFonts w:ascii="Times New Roman" w:eastAsia="Book Antiqua" w:hAnsi="Times New Roman" w:cs="Times New Roman"/>
          <w:i/>
        </w:rPr>
        <w:t>Sentimento</w:t>
      </w:r>
      <w:r w:rsidRPr="00F67F46">
        <w:rPr>
          <w:rFonts w:ascii="Times New Roman" w:hAnsi="Times New Roman" w:cs="Times New Roman"/>
        </w:rPr>
        <w:t xml:space="preserve">, autori sempre i membri storici del gruppo ovvero </w:t>
      </w:r>
      <w:r w:rsidRPr="00A500EA">
        <w:rPr>
          <w:rFonts w:ascii="Times New Roman" w:hAnsi="Times New Roman" w:cs="Times New Roman"/>
          <w:highlight w:val="cyan"/>
        </w:rPr>
        <w:t>Domenico Ciaramella</w:t>
      </w:r>
      <w:r w:rsidR="00800EC6">
        <w:rPr>
          <w:rFonts w:ascii="Times New Roman" w:hAnsi="Times New Roman" w:cs="Times New Roman"/>
          <w:highlight w:val="cyan"/>
        </w:rPr>
        <w:fldChar w:fldCharType="begin"/>
      </w:r>
      <w:r w:rsidR="00800EC6">
        <w:instrText xml:space="preserve"> XE "</w:instrText>
      </w:r>
      <w:r w:rsidR="00800EC6" w:rsidRPr="008D1988">
        <w:rPr>
          <w:rFonts w:ascii="Times New Roman" w:hAnsi="Times New Roman" w:cs="Times New Roman"/>
          <w:highlight w:val="cyan"/>
        </w:rPr>
        <w:instrText>Ciaramella</w:instrText>
      </w:r>
      <w:r w:rsidR="00800EC6" w:rsidRPr="008D1988">
        <w:rPr>
          <w:rFonts w:ascii="Times New Roman" w:hAnsi="Times New Roman" w:cs="Times New Roman"/>
        </w:rPr>
        <w:instrText xml:space="preserve"> Domenico</w:instrText>
      </w:r>
      <w:r w:rsidR="00800EC6">
        <w:instrText xml:space="preserve">" </w:instrText>
      </w:r>
      <w:r w:rsidR="00800EC6">
        <w:rPr>
          <w:rFonts w:ascii="Times New Roman" w:hAnsi="Times New Roman" w:cs="Times New Roman"/>
          <w:highlight w:val="cyan"/>
        </w:rPr>
        <w:fldChar w:fldCharType="end"/>
      </w:r>
      <w:r w:rsidRPr="00A500EA">
        <w:rPr>
          <w:rFonts w:ascii="Times New Roman" w:hAnsi="Times New Roman" w:cs="Times New Roman"/>
          <w:highlight w:val="cyan"/>
        </w:rPr>
        <w:t>, Peppe D’Argenzio</w:t>
      </w:r>
      <w:r w:rsidR="00800EC6">
        <w:rPr>
          <w:rFonts w:ascii="Times New Roman" w:hAnsi="Times New Roman" w:cs="Times New Roman"/>
          <w:highlight w:val="cyan"/>
        </w:rPr>
        <w:fldChar w:fldCharType="begin"/>
      </w:r>
      <w:r w:rsidR="00800EC6">
        <w:instrText xml:space="preserve"> XE "</w:instrText>
      </w:r>
      <w:r w:rsidR="00800EC6" w:rsidRPr="00C865EA">
        <w:rPr>
          <w:rFonts w:ascii="Times New Roman" w:hAnsi="Times New Roman" w:cs="Times New Roman"/>
          <w:highlight w:val="cyan"/>
        </w:rPr>
        <w:instrText>D’Argenzio</w:instrText>
      </w:r>
      <w:r w:rsidR="00800EC6" w:rsidRPr="00C865EA">
        <w:rPr>
          <w:rFonts w:ascii="Times New Roman" w:hAnsi="Times New Roman" w:cs="Times New Roman"/>
        </w:rPr>
        <w:instrText xml:space="preserve"> Peppe</w:instrText>
      </w:r>
      <w:r w:rsidR="00800EC6">
        <w:instrText xml:space="preserve">" </w:instrText>
      </w:r>
      <w:r w:rsidR="00800EC6">
        <w:rPr>
          <w:rFonts w:ascii="Times New Roman" w:hAnsi="Times New Roman" w:cs="Times New Roman"/>
          <w:highlight w:val="cyan"/>
        </w:rPr>
        <w:fldChar w:fldCharType="end"/>
      </w:r>
      <w:r w:rsidRPr="00A500EA">
        <w:rPr>
          <w:rFonts w:ascii="Times New Roman" w:hAnsi="Times New Roman" w:cs="Times New Roman"/>
          <w:highlight w:val="cyan"/>
        </w:rPr>
        <w:t>, Fausto Mesolella</w:t>
      </w:r>
      <w:r w:rsidR="007C1831">
        <w:rPr>
          <w:rFonts w:ascii="Times New Roman" w:hAnsi="Times New Roman" w:cs="Times New Roman"/>
          <w:highlight w:val="cyan"/>
        </w:rPr>
        <w:fldChar w:fldCharType="begin"/>
      </w:r>
      <w:r w:rsidR="007C1831">
        <w:instrText xml:space="preserve"> XE "</w:instrText>
      </w:r>
      <w:r w:rsidR="007C1831" w:rsidRPr="00EF7E76">
        <w:rPr>
          <w:rFonts w:ascii="Times New Roman" w:eastAsia="Bookman Old Style" w:hAnsi="Times New Roman" w:cs="Times New Roman"/>
          <w:highlight w:val="cyan"/>
        </w:rPr>
        <w:instrText>Mesolella</w:instrText>
      </w:r>
      <w:r w:rsidR="007C1831" w:rsidRPr="00EF7E76">
        <w:rPr>
          <w:rFonts w:ascii="Times New Roman" w:eastAsia="Bookman Old Style" w:hAnsi="Times New Roman" w:cs="Times New Roman"/>
        </w:rPr>
        <w:instrText xml:space="preserve"> Fausto</w:instrText>
      </w:r>
      <w:r w:rsidR="007C1831">
        <w:instrText xml:space="preserve">" </w:instrText>
      </w:r>
      <w:r w:rsidR="007C1831">
        <w:rPr>
          <w:rFonts w:ascii="Times New Roman" w:hAnsi="Times New Roman" w:cs="Times New Roman"/>
          <w:highlight w:val="cyan"/>
        </w:rPr>
        <w:fldChar w:fldCharType="end"/>
      </w:r>
      <w:r w:rsidRPr="00A500EA">
        <w:rPr>
          <w:rFonts w:ascii="Times New Roman" w:hAnsi="Times New Roman" w:cs="Times New Roman"/>
          <w:highlight w:val="cyan"/>
        </w:rPr>
        <w:t>, Ferruccio Spinetti</w:t>
      </w:r>
      <w:r w:rsidR="00800EC6">
        <w:rPr>
          <w:rFonts w:ascii="Times New Roman" w:hAnsi="Times New Roman" w:cs="Times New Roman"/>
          <w:highlight w:val="cyan"/>
        </w:rPr>
        <w:fldChar w:fldCharType="begin"/>
      </w:r>
      <w:r w:rsidR="00800EC6">
        <w:instrText xml:space="preserve"> XE "</w:instrText>
      </w:r>
      <w:r w:rsidR="00800EC6" w:rsidRPr="001E7ED5">
        <w:rPr>
          <w:rFonts w:ascii="Times New Roman" w:hAnsi="Times New Roman" w:cs="Times New Roman"/>
          <w:highlight w:val="cyan"/>
        </w:rPr>
        <w:instrText>Spinetti</w:instrText>
      </w:r>
      <w:r w:rsidR="00800EC6" w:rsidRPr="001E7ED5">
        <w:rPr>
          <w:rFonts w:ascii="Times New Roman" w:hAnsi="Times New Roman" w:cs="Times New Roman"/>
        </w:rPr>
        <w:instrText xml:space="preserve"> Ferruccio</w:instrText>
      </w:r>
      <w:r w:rsidR="00800EC6">
        <w:instrText xml:space="preserve">" </w:instrText>
      </w:r>
      <w:r w:rsidR="00800EC6">
        <w:rPr>
          <w:rFonts w:ascii="Times New Roman" w:hAnsi="Times New Roman" w:cs="Times New Roman"/>
          <w:highlight w:val="cyan"/>
        </w:rPr>
        <w:fldChar w:fldCharType="end"/>
      </w:r>
      <w:r w:rsidRPr="00A500EA">
        <w:rPr>
          <w:rFonts w:ascii="Times New Roman" w:hAnsi="Times New Roman" w:cs="Times New Roman"/>
          <w:highlight w:val="cyan"/>
        </w:rPr>
        <w:t>, Mario Tronco</w:t>
      </w:r>
      <w:r w:rsidR="00800EC6">
        <w:rPr>
          <w:rFonts w:ascii="Times New Roman" w:hAnsi="Times New Roman" w:cs="Times New Roman"/>
          <w:highlight w:val="cyan"/>
        </w:rPr>
        <w:fldChar w:fldCharType="begin"/>
      </w:r>
      <w:r w:rsidR="00800EC6">
        <w:instrText xml:space="preserve"> XE "</w:instrText>
      </w:r>
      <w:r w:rsidR="00800EC6" w:rsidRPr="009203ED">
        <w:rPr>
          <w:rFonts w:ascii="Times New Roman" w:hAnsi="Times New Roman" w:cs="Times New Roman"/>
          <w:highlight w:val="cyan"/>
        </w:rPr>
        <w:instrText>Tronco</w:instrText>
      </w:r>
      <w:r w:rsidR="00800EC6" w:rsidRPr="009203ED">
        <w:rPr>
          <w:rFonts w:ascii="Times New Roman" w:hAnsi="Times New Roman" w:cs="Times New Roman"/>
        </w:rPr>
        <w:instrText xml:space="preserve"> Mario</w:instrText>
      </w:r>
      <w:r w:rsidR="00800EC6">
        <w:instrText xml:space="preserve">" </w:instrText>
      </w:r>
      <w:r w:rsidR="00800EC6">
        <w:rPr>
          <w:rFonts w:ascii="Times New Roman" w:hAnsi="Times New Roman" w:cs="Times New Roman"/>
          <w:highlight w:val="cyan"/>
        </w:rPr>
        <w:fldChar w:fldCharType="end"/>
      </w:r>
      <w:r w:rsidRPr="00A500EA">
        <w:rPr>
          <w:rFonts w:ascii="Times New Roman" w:hAnsi="Times New Roman" w:cs="Times New Roman"/>
          <w:highlight w:val="cyan"/>
        </w:rPr>
        <w:t>, Peppe Servillo</w:t>
      </w:r>
      <w:r w:rsidR="00800EC6">
        <w:rPr>
          <w:rFonts w:ascii="Times New Roman" w:hAnsi="Times New Roman" w:cs="Times New Roman"/>
          <w:highlight w:val="cyan"/>
        </w:rPr>
        <w:fldChar w:fldCharType="begin"/>
      </w:r>
      <w:r w:rsidR="00800EC6">
        <w:instrText xml:space="preserve"> XE "</w:instrText>
      </w:r>
      <w:r w:rsidR="00800EC6" w:rsidRPr="00000B87">
        <w:rPr>
          <w:rFonts w:ascii="Times New Roman" w:hAnsi="Times New Roman" w:cs="Times New Roman"/>
          <w:highlight w:val="cyan"/>
        </w:rPr>
        <w:instrText>Servillo</w:instrText>
      </w:r>
      <w:r w:rsidR="00800EC6" w:rsidRPr="00000B87">
        <w:rPr>
          <w:rFonts w:ascii="Times New Roman" w:hAnsi="Times New Roman" w:cs="Times New Roman"/>
        </w:rPr>
        <w:instrText xml:space="preserve"> Peppe</w:instrText>
      </w:r>
      <w:r w:rsidR="00800EC6">
        <w:instrText xml:space="preserve">" </w:instrText>
      </w:r>
      <w:r w:rsidR="00800EC6">
        <w:rPr>
          <w:rFonts w:ascii="Times New Roman" w:hAnsi="Times New Roman" w:cs="Times New Roman"/>
          <w:highlight w:val="cyan"/>
        </w:rPr>
        <w:fldChar w:fldCharType="end"/>
      </w:r>
      <w:r w:rsidRPr="00F67F46">
        <w:rPr>
          <w:rFonts w:ascii="Times New Roman" w:hAnsi="Times New Roman" w:cs="Times New Roman"/>
        </w:rPr>
        <w:t xml:space="preserve">. La vittoria, inaspettata, corona un lungo percorso fatto di rigore stilistico e un sound riconoscibilissimo. Un suono e un modo di comporre che </w:t>
      </w:r>
      <w:r w:rsidRPr="00F67F46">
        <w:rPr>
          <w:rFonts w:ascii="Times New Roman" w:hAnsi="Times New Roman" w:cs="Times New Roman"/>
        </w:rPr>
        <w:lastRenderedPageBreak/>
        <w:t xml:space="preserve">trova il loro focus esatto nell’arco di tre album, iniziato con </w:t>
      </w:r>
      <w:r w:rsidRPr="00F67F46">
        <w:rPr>
          <w:rFonts w:ascii="Times New Roman" w:eastAsia="Book Antiqua" w:hAnsi="Times New Roman" w:cs="Times New Roman"/>
          <w:i/>
        </w:rPr>
        <w:t>Bellosguardo</w:t>
      </w:r>
      <w:r w:rsidRPr="00F67F46">
        <w:rPr>
          <w:rFonts w:ascii="Times New Roman" w:hAnsi="Times New Roman" w:cs="Times New Roman"/>
        </w:rPr>
        <w:t xml:space="preserve"> (1990) confermato poi con </w:t>
      </w:r>
      <w:proofErr w:type="spellStart"/>
      <w:r w:rsidRPr="00F67F46">
        <w:rPr>
          <w:rFonts w:ascii="Times New Roman" w:eastAsia="Book Antiqua" w:hAnsi="Times New Roman" w:cs="Times New Roman"/>
          <w:i/>
        </w:rPr>
        <w:t>Opplà</w:t>
      </w:r>
      <w:proofErr w:type="spellEnd"/>
      <w:r w:rsidRPr="00F67F46">
        <w:rPr>
          <w:rFonts w:ascii="Times New Roman" w:eastAsia="Book Antiqua" w:hAnsi="Times New Roman" w:cs="Times New Roman"/>
          <w:i/>
        </w:rPr>
        <w:t xml:space="preserve"> </w:t>
      </w:r>
      <w:r w:rsidRPr="00F67F46">
        <w:rPr>
          <w:rFonts w:ascii="Times New Roman" w:hAnsi="Times New Roman" w:cs="Times New Roman"/>
        </w:rPr>
        <w:t xml:space="preserve">del ’93 e consolidato definitivamente dal primo album live </w:t>
      </w:r>
      <w:r w:rsidRPr="00F67F46">
        <w:rPr>
          <w:rFonts w:ascii="Times New Roman" w:eastAsia="Book Antiqua" w:hAnsi="Times New Roman" w:cs="Times New Roman"/>
          <w:i/>
        </w:rPr>
        <w:t xml:space="preserve">Vivo di canzoni </w:t>
      </w:r>
      <w:r w:rsidR="00C320D6">
        <w:rPr>
          <w:rFonts w:ascii="Times New Roman" w:hAnsi="Times New Roman" w:cs="Times New Roman"/>
        </w:rPr>
        <w:t xml:space="preserve">del 1997. </w:t>
      </w:r>
      <w:r w:rsidRPr="00F67F46">
        <w:rPr>
          <w:rFonts w:ascii="Times New Roman" w:hAnsi="Times New Roman" w:cs="Times New Roman"/>
        </w:rPr>
        <w:t>Una band sorta nei primi anni Ottanta con l’intento di lavorare intorno ai suoni rock, progetto che si concretizzerà vincendo la manifestazione Sanremo R</w:t>
      </w:r>
      <w:r w:rsidR="00C320D6">
        <w:rPr>
          <w:rFonts w:ascii="Times New Roman" w:hAnsi="Times New Roman" w:cs="Times New Roman"/>
        </w:rPr>
        <w:t>ock nel 1987 davanti ai Denovo.</w:t>
      </w:r>
    </w:p>
    <w:p w:rsidR="0035738E" w:rsidRPr="00F67F46" w:rsidRDefault="0035738E" w:rsidP="00C320D6">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Poi agli inizi degli anni Novanta cambiano rotta, affinano la cura negli arrangiamenti, grazie soprattutto a quel </w:t>
      </w:r>
      <w:r w:rsidRPr="00F67F46">
        <w:rPr>
          <w:rFonts w:ascii="Times New Roman" w:eastAsia="Book Antiqua" w:hAnsi="Times New Roman" w:cs="Times New Roman"/>
          <w:i/>
        </w:rPr>
        <w:t xml:space="preserve">genio </w:t>
      </w:r>
      <w:r w:rsidRPr="00F67F46">
        <w:rPr>
          <w:rFonts w:ascii="Times New Roman" w:hAnsi="Times New Roman" w:cs="Times New Roman"/>
        </w:rPr>
        <w:t xml:space="preserve">che è stato </w:t>
      </w:r>
      <w:r w:rsidRPr="00A500EA">
        <w:rPr>
          <w:rFonts w:ascii="Times New Roman" w:hAnsi="Times New Roman" w:cs="Times New Roman"/>
          <w:b/>
          <w:highlight w:val="cyan"/>
        </w:rPr>
        <w:t>Lilli Greco</w:t>
      </w:r>
      <w:r w:rsidR="00800EC6">
        <w:rPr>
          <w:rFonts w:ascii="Times New Roman" w:hAnsi="Times New Roman" w:cs="Times New Roman"/>
          <w:b/>
          <w:highlight w:val="cyan"/>
        </w:rPr>
        <w:fldChar w:fldCharType="begin"/>
      </w:r>
      <w:r w:rsidR="00800EC6">
        <w:instrText xml:space="preserve"> XE "</w:instrText>
      </w:r>
      <w:r w:rsidR="00800EC6" w:rsidRPr="00CD3345">
        <w:rPr>
          <w:rFonts w:ascii="Times New Roman" w:hAnsi="Times New Roman" w:cs="Times New Roman"/>
          <w:b/>
          <w:highlight w:val="cyan"/>
        </w:rPr>
        <w:instrText>Greco</w:instrText>
      </w:r>
      <w:r w:rsidR="00800EC6" w:rsidRPr="00CD3345">
        <w:rPr>
          <w:rFonts w:ascii="Times New Roman" w:hAnsi="Times New Roman" w:cs="Times New Roman"/>
          <w:b/>
        </w:rPr>
        <w:instrText xml:space="preserve"> Lilli</w:instrText>
      </w:r>
      <w:r w:rsidR="00800EC6">
        <w:rPr>
          <w:rFonts w:ascii="Times New Roman" w:hAnsi="Times New Roman" w:cs="Times New Roman"/>
          <w:b/>
        </w:rPr>
        <w:instrText xml:space="preserve"> (Italo Nicola)</w:instrText>
      </w:r>
      <w:r w:rsidR="00800EC6">
        <w:instrText xml:space="preserve">" </w:instrText>
      </w:r>
      <w:r w:rsidR="00800EC6">
        <w:rPr>
          <w:rFonts w:ascii="Times New Roman" w:hAnsi="Times New Roman" w:cs="Times New Roman"/>
          <w:b/>
          <w:highlight w:val="cyan"/>
        </w:rPr>
        <w:fldChar w:fldCharType="end"/>
      </w:r>
      <w:r w:rsidRPr="00F67F46">
        <w:rPr>
          <w:rFonts w:ascii="Times New Roman" w:hAnsi="Times New Roman" w:cs="Times New Roman"/>
        </w:rPr>
        <w:t xml:space="preserve">, vero motore pulsante – per oltre trent’anni – intorno e dentro la grande canzone d’autore. Come è già successo per altri personaggi chiave incontrati </w:t>
      </w:r>
      <w:r w:rsidRPr="00F67F46">
        <w:rPr>
          <w:rFonts w:ascii="Times New Roman" w:eastAsia="Book Antiqua" w:hAnsi="Times New Roman" w:cs="Times New Roman"/>
          <w:i/>
        </w:rPr>
        <w:t xml:space="preserve">di sponda </w:t>
      </w:r>
      <w:r w:rsidRPr="00F67F46">
        <w:rPr>
          <w:rFonts w:ascii="Times New Roman" w:hAnsi="Times New Roman" w:cs="Times New Roman"/>
        </w:rPr>
        <w:t xml:space="preserve">durante il nostro racconto, anche per Lilli Greco vale la pena spendere due righe in più. Insieme a </w:t>
      </w:r>
      <w:r w:rsidRPr="00A500EA">
        <w:rPr>
          <w:rFonts w:ascii="Times New Roman" w:hAnsi="Times New Roman" w:cs="Times New Roman"/>
          <w:highlight w:val="cyan"/>
        </w:rPr>
        <w:t>Vincenzo Micocci</w:t>
      </w:r>
      <w:r w:rsidR="00800EC6">
        <w:rPr>
          <w:rFonts w:ascii="Times New Roman" w:hAnsi="Times New Roman" w:cs="Times New Roman"/>
          <w:highlight w:val="cyan"/>
        </w:rPr>
        <w:fldChar w:fldCharType="begin"/>
      </w:r>
      <w:r w:rsidR="00800EC6">
        <w:instrText xml:space="preserve"> XE "</w:instrText>
      </w:r>
      <w:r w:rsidR="00800EC6" w:rsidRPr="00F44057">
        <w:rPr>
          <w:rFonts w:ascii="Times New Roman" w:hAnsi="Times New Roman" w:cs="Times New Roman"/>
          <w:highlight w:val="cyan"/>
        </w:rPr>
        <w:instrText>Micocci</w:instrText>
      </w:r>
      <w:r w:rsidR="00800EC6" w:rsidRPr="00F44057">
        <w:rPr>
          <w:rFonts w:ascii="Times New Roman" w:hAnsi="Times New Roman" w:cs="Times New Roman"/>
        </w:rPr>
        <w:instrText xml:space="preserve"> Vincenzo</w:instrText>
      </w:r>
      <w:r w:rsidR="00800EC6">
        <w:instrText xml:space="preserve">" </w:instrText>
      </w:r>
      <w:r w:rsidR="00800EC6">
        <w:rPr>
          <w:rFonts w:ascii="Times New Roman" w:hAnsi="Times New Roman" w:cs="Times New Roman"/>
          <w:highlight w:val="cyan"/>
        </w:rPr>
        <w:fldChar w:fldCharType="end"/>
      </w:r>
      <w:r w:rsidRPr="00F67F46">
        <w:rPr>
          <w:rFonts w:ascii="Times New Roman" w:hAnsi="Times New Roman" w:cs="Times New Roman"/>
        </w:rPr>
        <w:t xml:space="preserve"> ed </w:t>
      </w:r>
      <w:r w:rsidRPr="00A500EA">
        <w:rPr>
          <w:rFonts w:ascii="Times New Roman" w:hAnsi="Times New Roman" w:cs="Times New Roman"/>
          <w:highlight w:val="cyan"/>
        </w:rPr>
        <w:t>Ennio Melis</w:t>
      </w:r>
      <w:r w:rsidR="00605087">
        <w:rPr>
          <w:rFonts w:ascii="Times New Roman" w:hAnsi="Times New Roman" w:cs="Times New Roman"/>
          <w:highlight w:val="cyan"/>
        </w:rPr>
        <w:fldChar w:fldCharType="begin"/>
      </w:r>
      <w:r w:rsidR="00605087">
        <w:instrText xml:space="preserve"> XE "</w:instrText>
      </w:r>
      <w:r w:rsidR="00605087" w:rsidRPr="00E25C79">
        <w:rPr>
          <w:rFonts w:ascii="Times New Roman" w:hAnsi="Times New Roman" w:cs="Times New Roman"/>
          <w:highlight w:val="cyan"/>
        </w:rPr>
        <w:instrText>Melis</w:instrText>
      </w:r>
      <w:r w:rsidR="00605087" w:rsidRPr="00E25C79">
        <w:rPr>
          <w:rFonts w:ascii="Times New Roman" w:hAnsi="Times New Roman" w:cs="Times New Roman"/>
        </w:rPr>
        <w:instrText xml:space="preserve"> Ennio</w:instrText>
      </w:r>
      <w:r w:rsidR="00605087">
        <w:instrText xml:space="preserve">" </w:instrText>
      </w:r>
      <w:r w:rsidR="00605087">
        <w:rPr>
          <w:rFonts w:ascii="Times New Roman" w:hAnsi="Times New Roman" w:cs="Times New Roman"/>
          <w:highlight w:val="cyan"/>
        </w:rPr>
        <w:fldChar w:fldCharType="end"/>
      </w:r>
      <w:r w:rsidRPr="00F67F46">
        <w:rPr>
          <w:rFonts w:ascii="Times New Roman" w:hAnsi="Times New Roman" w:cs="Times New Roman"/>
        </w:rPr>
        <w:t xml:space="preserve">, Lilli Greco ha rappresentato, ai vertici della RCA, il gotha della musica italiana degli anni Sessanta-Settanta. A tal proposito non possiamo non citare </w:t>
      </w:r>
      <w:r w:rsidR="00A0701B" w:rsidRPr="00F67F46">
        <w:rPr>
          <w:rFonts w:ascii="Times New Roman" w:hAnsi="Times New Roman" w:cs="Times New Roman"/>
        </w:rPr>
        <w:t>‘</w:t>
      </w:r>
      <w:r w:rsidRPr="00F67F46">
        <w:rPr>
          <w:rFonts w:ascii="Times New Roman" w:eastAsia="Book Antiqua" w:hAnsi="Times New Roman" w:cs="Times New Roman"/>
        </w:rPr>
        <w:t>C’era una volta la RCA</w:t>
      </w:r>
      <w:r w:rsidR="00A0701B" w:rsidRPr="00F67F46">
        <w:rPr>
          <w:rFonts w:ascii="Times New Roman" w:eastAsia="Book Antiqua" w:hAnsi="Times New Roman" w:cs="Times New Roman"/>
        </w:rPr>
        <w:t>’</w:t>
      </w:r>
      <w:r w:rsidR="00D03BD4" w:rsidRPr="00F67F46">
        <w:rPr>
          <w:rFonts w:ascii="Times New Roman" w:eastAsia="Book Antiqua" w:hAnsi="Times New Roman" w:cs="Times New Roman"/>
        </w:rPr>
        <w:t xml:space="preserve"> (Coniglio Edizioni, 2007)</w:t>
      </w:r>
      <w:r w:rsidRPr="00F67F46">
        <w:rPr>
          <w:rFonts w:ascii="Times New Roman" w:hAnsi="Times New Roman" w:cs="Times New Roman"/>
        </w:rPr>
        <w:t xml:space="preserve">, un imperdibile libro uscito sulla storia di quest’etichetta, scritto da </w:t>
      </w:r>
      <w:r w:rsidRPr="00A500EA">
        <w:rPr>
          <w:rFonts w:ascii="Times New Roman" w:hAnsi="Times New Roman" w:cs="Times New Roman"/>
          <w:highlight w:val="cyan"/>
        </w:rPr>
        <w:t>Maurizio Becker</w:t>
      </w:r>
      <w:r w:rsidR="00605087">
        <w:rPr>
          <w:rFonts w:ascii="Times New Roman" w:hAnsi="Times New Roman" w:cs="Times New Roman"/>
          <w:highlight w:val="cyan"/>
        </w:rPr>
        <w:fldChar w:fldCharType="begin"/>
      </w:r>
      <w:r w:rsidR="00605087">
        <w:instrText xml:space="preserve"> XE "</w:instrText>
      </w:r>
      <w:r w:rsidR="00605087" w:rsidRPr="00476EE8">
        <w:rPr>
          <w:rFonts w:ascii="Times New Roman" w:hAnsi="Times New Roman" w:cs="Times New Roman"/>
          <w:highlight w:val="cyan"/>
        </w:rPr>
        <w:instrText>Becker</w:instrText>
      </w:r>
      <w:r w:rsidR="00605087" w:rsidRPr="00476EE8">
        <w:rPr>
          <w:rFonts w:ascii="Times New Roman" w:hAnsi="Times New Roman" w:cs="Times New Roman"/>
        </w:rPr>
        <w:instrText xml:space="preserve"> Becker</w:instrText>
      </w:r>
      <w:r w:rsidR="00605087">
        <w:instrText xml:space="preserve">" </w:instrText>
      </w:r>
      <w:r w:rsidR="00605087">
        <w:rPr>
          <w:rFonts w:ascii="Times New Roman" w:hAnsi="Times New Roman" w:cs="Times New Roman"/>
          <w:highlight w:val="cyan"/>
        </w:rPr>
        <w:fldChar w:fldCharType="end"/>
      </w:r>
      <w:r w:rsidRPr="00F67F46">
        <w:rPr>
          <w:rFonts w:ascii="Times New Roman" w:hAnsi="Times New Roman" w:cs="Times New Roman"/>
        </w:rPr>
        <w:t xml:space="preserve"> e che aiuta comprendere l’importanza e il ‘</w:t>
      </w:r>
      <w:r w:rsidRPr="00F67F46">
        <w:rPr>
          <w:rFonts w:ascii="Times New Roman" w:eastAsia="Book Antiqua" w:hAnsi="Times New Roman" w:cs="Times New Roman"/>
        </w:rPr>
        <w:t>potere’</w:t>
      </w:r>
      <w:r w:rsidRPr="00F67F46">
        <w:rPr>
          <w:rFonts w:ascii="Times New Roman" w:eastAsia="Book Antiqua" w:hAnsi="Times New Roman" w:cs="Times New Roman"/>
          <w:i/>
        </w:rPr>
        <w:t xml:space="preserve"> </w:t>
      </w:r>
      <w:r w:rsidRPr="00F67F46">
        <w:rPr>
          <w:rFonts w:ascii="Times New Roman" w:hAnsi="Times New Roman" w:cs="Times New Roman"/>
        </w:rPr>
        <w:t xml:space="preserve">esercitato da questa “triade” (altro che </w:t>
      </w:r>
      <w:r w:rsidRPr="00A500EA">
        <w:rPr>
          <w:rFonts w:ascii="Times New Roman" w:hAnsi="Times New Roman" w:cs="Times New Roman"/>
          <w:highlight w:val="cyan"/>
        </w:rPr>
        <w:t>Moggi</w:t>
      </w:r>
      <w:r w:rsidR="00605087">
        <w:rPr>
          <w:rFonts w:ascii="Times New Roman" w:hAnsi="Times New Roman" w:cs="Times New Roman"/>
          <w:highlight w:val="cyan"/>
        </w:rPr>
        <w:fldChar w:fldCharType="begin"/>
      </w:r>
      <w:r w:rsidR="00605087">
        <w:instrText xml:space="preserve"> XE "</w:instrText>
      </w:r>
      <w:r w:rsidR="00605087" w:rsidRPr="005011B1">
        <w:rPr>
          <w:rFonts w:ascii="Times New Roman" w:hAnsi="Times New Roman" w:cs="Times New Roman"/>
          <w:highlight w:val="cyan"/>
        </w:rPr>
        <w:instrText>Moggi</w:instrText>
      </w:r>
      <w:r w:rsidR="00605087" w:rsidRPr="005011B1">
        <w:rPr>
          <w:rFonts w:ascii="Times New Roman" w:hAnsi="Times New Roman" w:cs="Times New Roman"/>
        </w:rPr>
        <w:instrText xml:space="preserve"> Luciano</w:instrText>
      </w:r>
      <w:r w:rsidR="00605087">
        <w:instrText xml:space="preserve">" </w:instrText>
      </w:r>
      <w:r w:rsidR="00605087">
        <w:rPr>
          <w:rFonts w:ascii="Times New Roman" w:hAnsi="Times New Roman" w:cs="Times New Roman"/>
          <w:highlight w:val="cyan"/>
        </w:rPr>
        <w:fldChar w:fldCharType="end"/>
      </w:r>
      <w:r w:rsidRPr="00F67F46">
        <w:rPr>
          <w:rFonts w:ascii="Times New Roman" w:hAnsi="Times New Roman" w:cs="Times New Roman"/>
        </w:rPr>
        <w:t xml:space="preserve"> e soci) su artisti e carriere. Qualche nome per chiudere questo inciso dedicato alla figura di Lilli Greco e agli artisti con cui ha condiviso un pezzo di strada: Riccardo Cocciante</w:t>
      </w:r>
      <w:r w:rsidR="008B3E86">
        <w:rPr>
          <w:rFonts w:ascii="Times New Roman" w:hAnsi="Times New Roman" w:cs="Times New Roman"/>
        </w:rPr>
        <w:fldChar w:fldCharType="begin"/>
      </w:r>
      <w:r w:rsidR="008B3E86">
        <w:instrText xml:space="preserve"> XE "</w:instrText>
      </w:r>
      <w:r w:rsidR="008B3E86" w:rsidRPr="00D661D6">
        <w:rPr>
          <w:rFonts w:ascii="Times New Roman" w:hAnsi="Times New Roman" w:cs="Times New Roman"/>
          <w:highlight w:val="cyan"/>
        </w:rPr>
        <w:instrText>Cocciante</w:instrText>
      </w:r>
      <w:r w:rsidR="008B3E86" w:rsidRPr="00D661D6">
        <w:rPr>
          <w:rFonts w:ascii="Times New Roman" w:hAnsi="Times New Roman" w:cs="Times New Roman"/>
        </w:rPr>
        <w:instrText xml:space="preserve"> Riccardo</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Patty Pravo</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"Pravo Patty" </w:instrText>
      </w:r>
      <w:r w:rsidR="008F1378" w:rsidRPr="00F67F46">
        <w:rPr>
          <w:rFonts w:ascii="Times New Roman" w:hAnsi="Times New Roman" w:cs="Times New Roman"/>
        </w:rPr>
        <w:fldChar w:fldCharType="end"/>
      </w:r>
      <w:r w:rsidRPr="00F67F46">
        <w:rPr>
          <w:rFonts w:ascii="Times New Roman" w:hAnsi="Times New Roman" w:cs="Times New Roman"/>
        </w:rPr>
        <w:t>, Piero Ciampi</w:t>
      </w:r>
      <w:r w:rsidR="00B75E17">
        <w:rPr>
          <w:rFonts w:ascii="Times New Roman" w:hAnsi="Times New Roman" w:cs="Times New Roman"/>
        </w:rPr>
        <w:fldChar w:fldCharType="begin"/>
      </w:r>
      <w:r w:rsidR="00B75E17">
        <w:instrText xml:space="preserve"> XE "</w:instrText>
      </w:r>
      <w:r w:rsidR="00B75E17" w:rsidRPr="00844BDD">
        <w:rPr>
          <w:rFonts w:ascii="Times New Roman" w:hAnsi="Times New Roman" w:cs="Times New Roman"/>
          <w:highlight w:val="cyan"/>
        </w:rPr>
        <w:instrText>Ciampi</w:instrText>
      </w:r>
      <w:r w:rsidR="00B75E17" w:rsidRPr="00844BDD">
        <w:rPr>
          <w:rFonts w:ascii="Times New Roman" w:hAnsi="Times New Roman" w:cs="Times New Roman"/>
        </w:rPr>
        <w:instrText xml:space="preserve"> Piero</w:instrText>
      </w:r>
      <w:r w:rsidR="00B75E17">
        <w:instrText xml:space="preserve">" </w:instrText>
      </w:r>
      <w:r w:rsidR="00B75E17">
        <w:rPr>
          <w:rFonts w:ascii="Times New Roman" w:hAnsi="Times New Roman" w:cs="Times New Roman"/>
        </w:rPr>
        <w:fldChar w:fldCharType="end"/>
      </w:r>
      <w:r w:rsidRPr="00F67F46">
        <w:rPr>
          <w:rFonts w:ascii="Times New Roman" w:hAnsi="Times New Roman" w:cs="Times New Roman"/>
        </w:rPr>
        <w:t>, Francesco De Gregori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Antonello Venditti</w:t>
      </w:r>
      <w:r w:rsidR="00A15282">
        <w:rPr>
          <w:rFonts w:ascii="Times New Roman" w:hAnsi="Times New Roman" w:cs="Times New Roman"/>
        </w:rPr>
        <w:fldChar w:fldCharType="begin"/>
      </w:r>
      <w:r w:rsidR="00A15282">
        <w:instrText xml:space="preserve"> XE "</w:instrText>
      </w:r>
      <w:r w:rsidR="00A15282" w:rsidRPr="00417034">
        <w:rPr>
          <w:rFonts w:ascii="Times New Roman" w:hAnsi="Times New Roman" w:cs="Times New Roman"/>
          <w:highlight w:val="cyan"/>
        </w:rPr>
        <w:instrText>Venditti</w:instrText>
      </w:r>
      <w:r w:rsidR="00A15282" w:rsidRPr="00417034">
        <w:rPr>
          <w:rFonts w:ascii="Times New Roman" w:hAnsi="Times New Roman" w:cs="Times New Roman"/>
        </w:rPr>
        <w:instrText xml:space="preserve"> Antonello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w:t>
      </w:r>
      <w:r w:rsidRPr="00A500EA">
        <w:rPr>
          <w:rFonts w:ascii="Times New Roman" w:hAnsi="Times New Roman" w:cs="Times New Roman"/>
          <w:highlight w:val="cyan"/>
        </w:rPr>
        <w:t>Edoardo Vianello</w:t>
      </w:r>
      <w:r w:rsidR="00605087">
        <w:rPr>
          <w:rFonts w:ascii="Times New Roman" w:hAnsi="Times New Roman" w:cs="Times New Roman"/>
          <w:highlight w:val="cyan"/>
        </w:rPr>
        <w:fldChar w:fldCharType="begin"/>
      </w:r>
      <w:r w:rsidR="00605087">
        <w:instrText xml:space="preserve"> XE "</w:instrText>
      </w:r>
      <w:r w:rsidR="00605087" w:rsidRPr="00F03AAA">
        <w:rPr>
          <w:rFonts w:ascii="Times New Roman" w:hAnsi="Times New Roman" w:cs="Times New Roman"/>
          <w:highlight w:val="cyan"/>
        </w:rPr>
        <w:instrText>Vianello</w:instrText>
      </w:r>
      <w:r w:rsidR="00605087" w:rsidRPr="00F03AAA">
        <w:rPr>
          <w:rFonts w:ascii="Times New Roman" w:hAnsi="Times New Roman" w:cs="Times New Roman"/>
        </w:rPr>
        <w:instrText xml:space="preserve"> Edoardo</w:instrText>
      </w:r>
      <w:r w:rsidR="00605087">
        <w:instrText xml:space="preserve">" </w:instrText>
      </w:r>
      <w:r w:rsidR="00605087">
        <w:rPr>
          <w:rFonts w:ascii="Times New Roman" w:hAnsi="Times New Roman" w:cs="Times New Roman"/>
          <w:highlight w:val="cyan"/>
        </w:rPr>
        <w:fldChar w:fldCharType="end"/>
      </w:r>
      <w:r w:rsidRPr="00F67F46">
        <w:rPr>
          <w:rFonts w:ascii="Times New Roman" w:hAnsi="Times New Roman" w:cs="Times New Roman"/>
        </w:rPr>
        <w:t>, Mario Castelnuovo</w:t>
      </w:r>
      <w:r w:rsidR="00605087">
        <w:rPr>
          <w:rFonts w:ascii="Times New Roman" w:hAnsi="Times New Roman" w:cs="Times New Roman"/>
        </w:rPr>
        <w:fldChar w:fldCharType="begin"/>
      </w:r>
      <w:r w:rsidR="00605087">
        <w:instrText xml:space="preserve"> XE "</w:instrText>
      </w:r>
      <w:r w:rsidR="00605087" w:rsidRPr="00E13D6F">
        <w:rPr>
          <w:rFonts w:ascii="Times New Roman" w:hAnsi="Times New Roman" w:cs="Times New Roman"/>
        </w:rPr>
        <w:instrText>Castelnuovo Mario</w:instrText>
      </w:r>
      <w:r w:rsidR="00605087">
        <w:instrText xml:space="preserve">" </w:instrText>
      </w:r>
      <w:r w:rsidR="00605087">
        <w:rPr>
          <w:rFonts w:ascii="Times New Roman" w:hAnsi="Times New Roman" w:cs="Times New Roman"/>
        </w:rPr>
        <w:fldChar w:fldCharType="end"/>
      </w:r>
      <w:r w:rsidRPr="00F67F46">
        <w:rPr>
          <w:rFonts w:ascii="Times New Roman" w:hAnsi="Times New Roman" w:cs="Times New Roman"/>
        </w:rPr>
        <w:t xml:space="preserve">, </w:t>
      </w:r>
      <w:r w:rsidRPr="00A500EA">
        <w:rPr>
          <w:rFonts w:ascii="Times New Roman" w:hAnsi="Times New Roman" w:cs="Times New Roman"/>
          <w:highlight w:val="cyan"/>
        </w:rPr>
        <w:t>Renzo Zenobi</w:t>
      </w:r>
      <w:r w:rsidR="00605087">
        <w:rPr>
          <w:rFonts w:ascii="Times New Roman" w:hAnsi="Times New Roman" w:cs="Times New Roman"/>
          <w:highlight w:val="cyan"/>
        </w:rPr>
        <w:fldChar w:fldCharType="begin"/>
      </w:r>
      <w:r w:rsidR="00605087">
        <w:instrText xml:space="preserve"> XE "</w:instrText>
      </w:r>
      <w:r w:rsidR="00605087" w:rsidRPr="00772007">
        <w:rPr>
          <w:rFonts w:ascii="Times New Roman" w:hAnsi="Times New Roman" w:cs="Times New Roman"/>
          <w:highlight w:val="cyan"/>
        </w:rPr>
        <w:instrText>Zenobi</w:instrText>
      </w:r>
      <w:r w:rsidR="00605087" w:rsidRPr="00772007">
        <w:rPr>
          <w:rFonts w:ascii="Times New Roman" w:hAnsi="Times New Roman" w:cs="Times New Roman"/>
        </w:rPr>
        <w:instrText xml:space="preserve"> Renzo</w:instrText>
      </w:r>
      <w:r w:rsidR="00605087">
        <w:instrText xml:space="preserve">" </w:instrText>
      </w:r>
      <w:r w:rsidR="00605087">
        <w:rPr>
          <w:rFonts w:ascii="Times New Roman" w:hAnsi="Times New Roman" w:cs="Times New Roman"/>
          <w:highlight w:val="cyan"/>
        </w:rPr>
        <w:fldChar w:fldCharType="end"/>
      </w:r>
      <w:r w:rsidRPr="00A500EA">
        <w:rPr>
          <w:rFonts w:ascii="Times New Roman" w:hAnsi="Times New Roman" w:cs="Times New Roman"/>
          <w:highlight w:val="cyan"/>
        </w:rPr>
        <w:t>, Enzo Jannacci</w:t>
      </w:r>
      <w:r w:rsidR="00855015" w:rsidRPr="00A500EA">
        <w:rPr>
          <w:rFonts w:ascii="Times New Roman" w:hAnsi="Times New Roman" w:cs="Times New Roman"/>
          <w:highlight w:val="cyan"/>
        </w:rPr>
        <w:fldChar w:fldCharType="begin"/>
      </w:r>
      <w:r w:rsidR="00855015" w:rsidRPr="00A500EA">
        <w:rPr>
          <w:rFonts w:ascii="Times New Roman" w:hAnsi="Times New Roman" w:cs="Times New Roman"/>
          <w:highlight w:val="cyan"/>
        </w:rPr>
        <w:instrText xml:space="preserve"> </w:instrText>
      </w:r>
      <w:r w:rsidR="00D66A60" w:rsidRPr="00A500EA">
        <w:rPr>
          <w:rFonts w:ascii="Times New Roman" w:hAnsi="Times New Roman" w:cs="Times New Roman"/>
          <w:highlight w:val="cyan"/>
        </w:rPr>
        <w:instrText>XE “Jannacci Enzo”</w:instrText>
      </w:r>
      <w:r w:rsidR="00855015" w:rsidRPr="00A500EA">
        <w:rPr>
          <w:rFonts w:ascii="Times New Roman" w:hAnsi="Times New Roman" w:cs="Times New Roman"/>
          <w:highlight w:val="cyan"/>
        </w:rPr>
        <w:instrText xml:space="preserve"> </w:instrText>
      </w:r>
      <w:r w:rsidR="00855015" w:rsidRPr="00A500EA">
        <w:rPr>
          <w:rFonts w:ascii="Times New Roman" w:hAnsi="Times New Roman" w:cs="Times New Roman"/>
          <w:highlight w:val="cyan"/>
        </w:rPr>
        <w:fldChar w:fldCharType="end"/>
      </w:r>
      <w:r w:rsidRPr="00A500EA">
        <w:rPr>
          <w:rFonts w:ascii="Times New Roman" w:hAnsi="Times New Roman" w:cs="Times New Roman"/>
          <w:highlight w:val="cyan"/>
        </w:rPr>
        <w:t>,</w:t>
      </w:r>
      <w:r w:rsidRPr="00F67F46">
        <w:rPr>
          <w:rFonts w:ascii="Times New Roman" w:hAnsi="Times New Roman" w:cs="Times New Roman"/>
        </w:rPr>
        <w:t xml:space="preserve"> lasciando per ultimo </w:t>
      </w:r>
      <w:r w:rsidRPr="00A500EA">
        <w:rPr>
          <w:rFonts w:ascii="Times New Roman" w:hAnsi="Times New Roman" w:cs="Times New Roman"/>
          <w:highlight w:val="cyan"/>
        </w:rPr>
        <w:t>Paolo Conte</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“Conte Paolo”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come suggello di una carriera “dietro le quinte” davvero ineguagliabile su cui proprio </w:t>
      </w:r>
      <w:r w:rsidR="00D03BD4" w:rsidRPr="00F67F46">
        <w:rPr>
          <w:rFonts w:ascii="Times New Roman" w:hAnsi="Times New Roman" w:cs="Times New Roman"/>
        </w:rPr>
        <w:t xml:space="preserve">per </w:t>
      </w:r>
      <w:r w:rsidRPr="00F67F46">
        <w:rPr>
          <w:rFonts w:ascii="Times New Roman" w:hAnsi="Times New Roman" w:cs="Times New Roman"/>
        </w:rPr>
        <w:t>l’avvocato astigiano si è speso molto in prima persona. Ora è cronaca, lapalissiana evidenza l’importanza di Conte</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"Conte Paolo"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per la nostra musica, ma possiamo dire con certezza che se </w:t>
      </w:r>
      <w:r w:rsidR="00D03BD4" w:rsidRPr="00F67F46">
        <w:rPr>
          <w:rFonts w:ascii="Times New Roman" w:hAnsi="Times New Roman" w:cs="Times New Roman"/>
        </w:rPr>
        <w:t xml:space="preserve">non </w:t>
      </w:r>
      <w:r w:rsidRPr="00F67F46">
        <w:rPr>
          <w:rFonts w:ascii="Times New Roman" w:hAnsi="Times New Roman" w:cs="Times New Roman"/>
        </w:rPr>
        <w:t>ci fosse stata tutta l’energia, la determinazione e il ‘potere’ di cui sopra esercitato per imporre a Micocci e Melis l’ormai quasi quarantenne Paolo Conte</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"Conte Paolo"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(però già quotato e richiesto autore) come interprete di se stesso (aggiungiamoci anche con una voce fuori dai canoni soliti del periodo), ecco tutto questo non sarebbe potuto accadere. Lilli Greco, al secolo </w:t>
      </w:r>
      <w:r w:rsidRPr="00C222D8">
        <w:rPr>
          <w:rFonts w:ascii="Times New Roman" w:hAnsi="Times New Roman" w:cs="Times New Roman"/>
          <w:highlight w:val="cyan"/>
        </w:rPr>
        <w:t>Italo Nicola Greco</w:t>
      </w:r>
      <w:r w:rsidRPr="00F67F46">
        <w:rPr>
          <w:rFonts w:ascii="Times New Roman" w:hAnsi="Times New Roman" w:cs="Times New Roman"/>
        </w:rPr>
        <w:t>, ci lascia nel 2012 ma la sua arte vivrà nelle opere degli artisti con cui ha collaborato.</w:t>
      </w:r>
    </w:p>
    <w:p w:rsidR="0035738E" w:rsidRPr="00F67F46" w:rsidRDefault="0035738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Chiusa parentesi, torniamo agli </w:t>
      </w:r>
      <w:r w:rsidRPr="00C222D8">
        <w:rPr>
          <w:rFonts w:ascii="Times New Roman" w:hAnsi="Times New Roman" w:cs="Times New Roman"/>
          <w:highlight w:val="cyan"/>
        </w:rPr>
        <w:t>Avion Travel</w:t>
      </w:r>
      <w:r w:rsidR="00534CDB">
        <w:rPr>
          <w:rFonts w:ascii="Times New Roman" w:hAnsi="Times New Roman" w:cs="Times New Roman"/>
          <w:highlight w:val="cyan"/>
        </w:rPr>
        <w:fldChar w:fldCharType="begin"/>
      </w:r>
      <w:r w:rsidR="00534CDB">
        <w:instrText xml:space="preserve"> XE "</w:instrText>
      </w:r>
      <w:r w:rsidR="00534CDB" w:rsidRPr="0058436B">
        <w:rPr>
          <w:rFonts w:ascii="Times New Roman" w:hAnsi="Times New Roman" w:cs="Times New Roman"/>
        </w:rPr>
        <w:instrText>Avion Travel</w:instrText>
      </w:r>
      <w:r w:rsidR="00534CDB">
        <w:instrText xml:space="preserve">" </w:instrText>
      </w:r>
      <w:r w:rsidR="00534CDB">
        <w:rPr>
          <w:rFonts w:ascii="Times New Roman" w:hAnsi="Times New Roman" w:cs="Times New Roman"/>
          <w:highlight w:val="cyan"/>
        </w:rPr>
        <w:fldChar w:fldCharType="end"/>
      </w:r>
      <w:r w:rsidRPr="00F67F46">
        <w:rPr>
          <w:rFonts w:ascii="Times New Roman" w:hAnsi="Times New Roman" w:cs="Times New Roman"/>
        </w:rPr>
        <w:t>, approdati nel 1992 alla scuderia Sugar di Caterina Caselli</w:t>
      </w:r>
      <w:r w:rsidR="008B3E86">
        <w:rPr>
          <w:rFonts w:ascii="Times New Roman" w:hAnsi="Times New Roman" w:cs="Times New Roman"/>
        </w:rPr>
        <w:fldChar w:fldCharType="begin"/>
      </w:r>
      <w:r w:rsidR="008B3E86">
        <w:instrText xml:space="preserve"> XE "</w:instrText>
      </w:r>
      <w:r w:rsidR="008B3E86" w:rsidRPr="00532EB5">
        <w:rPr>
          <w:rFonts w:ascii="Times New Roman" w:hAnsi="Times New Roman" w:cs="Times New Roman"/>
          <w:highlight w:val="cyan"/>
        </w:rPr>
        <w:instrText>Caselli</w:instrText>
      </w:r>
      <w:r w:rsidR="008B3E86" w:rsidRPr="00532EB5">
        <w:rPr>
          <w:rFonts w:ascii="Times New Roman" w:hAnsi="Times New Roman" w:cs="Times New Roman"/>
        </w:rPr>
        <w:instrText xml:space="preserve"> Caterina</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xml:space="preserve">, che crederà fin da subito nel progetto dei sei casertani. Un apprezzamento che loro ricambiano con </w:t>
      </w:r>
      <w:r w:rsidRPr="00F67F46">
        <w:rPr>
          <w:rFonts w:ascii="Times New Roman" w:hAnsi="Times New Roman" w:cs="Times New Roman"/>
        </w:rPr>
        <w:lastRenderedPageBreak/>
        <w:t xml:space="preserve">album di spessore e alcune riuscite cover, come </w:t>
      </w:r>
      <w:r w:rsidRPr="00F67F46">
        <w:rPr>
          <w:rFonts w:ascii="Times New Roman" w:hAnsi="Times New Roman" w:cs="Times New Roman"/>
          <w:i/>
        </w:rPr>
        <w:t>Storia d’amore</w:t>
      </w:r>
      <w:r w:rsidRPr="00F67F46">
        <w:rPr>
          <w:rFonts w:ascii="Times New Roman" w:hAnsi="Times New Roman" w:cs="Times New Roman"/>
        </w:rPr>
        <w:t xml:space="preserve"> di Celentano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“Celentano Adriano”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w:t>
      </w:r>
      <w:r w:rsidRPr="00F67F46">
        <w:rPr>
          <w:rFonts w:ascii="Times New Roman" w:hAnsi="Times New Roman" w:cs="Times New Roman"/>
          <w:i/>
        </w:rPr>
        <w:t>Cosa sono le nuvole</w:t>
      </w:r>
      <w:r w:rsidRPr="00F67F46">
        <w:rPr>
          <w:rFonts w:ascii="Times New Roman" w:hAnsi="Times New Roman" w:cs="Times New Roman"/>
        </w:rPr>
        <w:t xml:space="preserve"> di Modugno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"Modugno Domenico"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o ancor di più </w:t>
      </w:r>
      <w:r w:rsidRPr="00F67F46">
        <w:rPr>
          <w:rFonts w:ascii="Times New Roman" w:hAnsi="Times New Roman" w:cs="Times New Roman"/>
          <w:i/>
        </w:rPr>
        <w:t>Insieme a te non ci sto più</w:t>
      </w:r>
      <w:r w:rsidRPr="00F67F46">
        <w:rPr>
          <w:rFonts w:ascii="Times New Roman" w:hAnsi="Times New Roman" w:cs="Times New Roman"/>
        </w:rPr>
        <w:t xml:space="preserve">, testo di </w:t>
      </w:r>
      <w:r w:rsidRPr="00ED25BB">
        <w:rPr>
          <w:rFonts w:ascii="Times New Roman" w:hAnsi="Times New Roman" w:cs="Times New Roman"/>
          <w:highlight w:val="cyan"/>
        </w:rPr>
        <w:t>Vito Pallavicini</w:t>
      </w:r>
      <w:r w:rsidR="00440304">
        <w:rPr>
          <w:rFonts w:ascii="Times New Roman" w:hAnsi="Times New Roman" w:cs="Times New Roman"/>
          <w:highlight w:val="cyan"/>
        </w:rPr>
        <w:fldChar w:fldCharType="begin"/>
      </w:r>
      <w:r w:rsidR="00440304">
        <w:instrText xml:space="preserve"> XE "</w:instrText>
      </w:r>
      <w:r w:rsidR="00440304" w:rsidRPr="00395CD8">
        <w:rPr>
          <w:rFonts w:ascii="Times New Roman" w:hAnsi="Times New Roman" w:cs="Times New Roman"/>
          <w:highlight w:val="cyan"/>
        </w:rPr>
        <w:instrText>Pallavicini</w:instrText>
      </w:r>
      <w:r w:rsidR="00440304" w:rsidRPr="00395CD8">
        <w:rPr>
          <w:rFonts w:ascii="Times New Roman" w:hAnsi="Times New Roman" w:cs="Times New Roman"/>
        </w:rPr>
        <w:instrText xml:space="preserve"> Vito</w:instrText>
      </w:r>
      <w:r w:rsidR="00440304">
        <w:instrText xml:space="preserve">" </w:instrText>
      </w:r>
      <w:r w:rsidR="00440304">
        <w:rPr>
          <w:rFonts w:ascii="Times New Roman" w:hAnsi="Times New Roman" w:cs="Times New Roman"/>
          <w:highlight w:val="cyan"/>
        </w:rPr>
        <w:fldChar w:fldCharType="end"/>
      </w:r>
      <w:r w:rsidRPr="00F67F46">
        <w:rPr>
          <w:rFonts w:ascii="Times New Roman" w:hAnsi="Times New Roman" w:cs="Times New Roman"/>
        </w:rPr>
        <w:t xml:space="preserve"> con musica di </w:t>
      </w:r>
      <w:r w:rsidRPr="00ED25BB">
        <w:rPr>
          <w:rFonts w:ascii="Times New Roman" w:hAnsi="Times New Roman" w:cs="Times New Roman"/>
          <w:highlight w:val="cyan"/>
        </w:rPr>
        <w:t>Michele Virano</w:t>
      </w:r>
      <w:r w:rsidR="00605087">
        <w:rPr>
          <w:rFonts w:ascii="Times New Roman" w:hAnsi="Times New Roman" w:cs="Times New Roman"/>
          <w:highlight w:val="cyan"/>
        </w:rPr>
        <w:fldChar w:fldCharType="begin"/>
      </w:r>
      <w:r w:rsidR="00605087">
        <w:instrText xml:space="preserve"> XE "</w:instrText>
      </w:r>
      <w:r w:rsidR="00605087" w:rsidRPr="005F5146">
        <w:rPr>
          <w:rFonts w:ascii="Times New Roman" w:hAnsi="Times New Roman" w:cs="Times New Roman"/>
          <w:highlight w:val="cyan"/>
        </w:rPr>
        <w:instrText>Virano</w:instrText>
      </w:r>
      <w:r w:rsidR="00605087" w:rsidRPr="005F5146">
        <w:rPr>
          <w:rFonts w:ascii="Times New Roman" w:hAnsi="Times New Roman" w:cs="Times New Roman"/>
        </w:rPr>
        <w:instrText xml:space="preserve"> Michele</w:instrText>
      </w:r>
      <w:r w:rsidR="00605087">
        <w:instrText xml:space="preserve">" </w:instrText>
      </w:r>
      <w:r w:rsidR="00605087">
        <w:rPr>
          <w:rFonts w:ascii="Times New Roman" w:hAnsi="Times New Roman" w:cs="Times New Roman"/>
          <w:highlight w:val="cyan"/>
        </w:rPr>
        <w:fldChar w:fldCharType="end"/>
      </w:r>
      <w:r w:rsidRPr="00F67F46">
        <w:rPr>
          <w:rFonts w:ascii="Times New Roman" w:hAnsi="Times New Roman" w:cs="Times New Roman"/>
        </w:rPr>
        <w:t xml:space="preserve"> e Paolo Conte</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“Conte Paolo”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portata al successo </w:t>
      </w:r>
      <w:r w:rsidR="00A9449B">
        <w:rPr>
          <w:rFonts w:ascii="Times New Roman" w:hAnsi="Times New Roman" w:cs="Times New Roman"/>
        </w:rPr>
        <w:t xml:space="preserve">proprio </w:t>
      </w:r>
      <w:r w:rsidRPr="00F67F46">
        <w:rPr>
          <w:rFonts w:ascii="Times New Roman" w:hAnsi="Times New Roman" w:cs="Times New Roman"/>
        </w:rPr>
        <w:t>dalla Caselli</w:t>
      </w:r>
      <w:r w:rsidR="008B3E86">
        <w:rPr>
          <w:rFonts w:ascii="Times New Roman" w:hAnsi="Times New Roman" w:cs="Times New Roman"/>
        </w:rPr>
        <w:fldChar w:fldCharType="begin"/>
      </w:r>
      <w:r w:rsidR="008B3E86">
        <w:instrText xml:space="preserve"> XE "</w:instrText>
      </w:r>
      <w:r w:rsidR="008B3E86" w:rsidRPr="000C329E">
        <w:rPr>
          <w:rFonts w:ascii="Times New Roman" w:hAnsi="Times New Roman" w:cs="Times New Roman"/>
          <w:highlight w:val="cyan"/>
        </w:rPr>
        <w:instrText>Caselli</w:instrText>
      </w:r>
      <w:r w:rsidR="00EB1F82">
        <w:rPr>
          <w:rFonts w:ascii="Times New Roman" w:hAnsi="Times New Roman" w:cs="Times New Roman"/>
        </w:rPr>
        <w:instrText xml:space="preserve"> Caterina</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xml:space="preserve"> nel 1968 e che qui la ricanta con gli Avion nel 2003. Arriveranno album di passaggio, dove il mestiere prende il sopravvento sulla parte creativa, senza mai un guizzo vero, non tanto un lavoro intero ma almeno un singolo o due che possa far da richiamo ad una popolarità che andava affiev</w:t>
      </w:r>
      <w:r w:rsidR="00B027E2" w:rsidRPr="00F67F46">
        <w:rPr>
          <w:rFonts w:ascii="Times New Roman" w:hAnsi="Times New Roman" w:cs="Times New Roman"/>
        </w:rPr>
        <w:t>olendosi</w:t>
      </w:r>
      <w:r w:rsidRPr="00F67F46">
        <w:rPr>
          <w:rFonts w:ascii="Times New Roman" w:hAnsi="Times New Roman" w:cs="Times New Roman"/>
        </w:rPr>
        <w:t xml:space="preserve">. </w:t>
      </w:r>
      <w:r w:rsidR="00B027E2" w:rsidRPr="00F67F46">
        <w:rPr>
          <w:rFonts w:ascii="Times New Roman" w:hAnsi="Times New Roman" w:cs="Times New Roman"/>
        </w:rPr>
        <w:t xml:space="preserve">Decidono così di prendersi cura in maniera più profonda dei vari progetti solisti che ormai ognuno stava inseguendo, andando però a togliere linfa dall’albero maestro chiamato Avion Travel. </w:t>
      </w:r>
      <w:r w:rsidRPr="00F67F46">
        <w:rPr>
          <w:rFonts w:ascii="Times New Roman" w:hAnsi="Times New Roman" w:cs="Times New Roman"/>
        </w:rPr>
        <w:t>Forse una scelta obbligata quando lavori insieme da tanti anni e senti il bisogno di esprimerti fuori dai canoni, seppur validi artisticamente, che ci si è costruiti. Nessuna rottura profonda, solo voglia di calcare altre strade. Proviamo a ricordarle velocemente.</w:t>
      </w:r>
    </w:p>
    <w:p w:rsidR="007C3D1B" w:rsidRDefault="0035738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Nel 2004 Servillo è protagonista, insieme a </w:t>
      </w:r>
      <w:r w:rsidRPr="00ED25BB">
        <w:rPr>
          <w:rFonts w:ascii="Times New Roman" w:hAnsi="Times New Roman" w:cs="Times New Roman"/>
          <w:highlight w:val="cyan"/>
        </w:rPr>
        <w:t>Javier Girotto</w:t>
      </w:r>
      <w:r w:rsidR="00605087">
        <w:rPr>
          <w:rFonts w:ascii="Times New Roman" w:hAnsi="Times New Roman" w:cs="Times New Roman"/>
          <w:highlight w:val="cyan"/>
        </w:rPr>
        <w:fldChar w:fldCharType="begin"/>
      </w:r>
      <w:r w:rsidR="00605087">
        <w:instrText xml:space="preserve"> XE "</w:instrText>
      </w:r>
      <w:r w:rsidR="00605087" w:rsidRPr="003E1F05">
        <w:rPr>
          <w:rFonts w:ascii="Times New Roman" w:hAnsi="Times New Roman" w:cs="Times New Roman"/>
          <w:highlight w:val="cyan"/>
        </w:rPr>
        <w:instrText>Girotto</w:instrText>
      </w:r>
      <w:r w:rsidR="00605087" w:rsidRPr="003E1F05">
        <w:rPr>
          <w:rFonts w:ascii="Times New Roman" w:hAnsi="Times New Roman" w:cs="Times New Roman"/>
        </w:rPr>
        <w:instrText xml:space="preserve"> Javier</w:instrText>
      </w:r>
      <w:r w:rsidR="00605087">
        <w:instrText xml:space="preserve">" </w:instrText>
      </w:r>
      <w:r w:rsidR="00605087">
        <w:rPr>
          <w:rFonts w:ascii="Times New Roman" w:hAnsi="Times New Roman" w:cs="Times New Roman"/>
          <w:highlight w:val="cyan"/>
        </w:rPr>
        <w:fldChar w:fldCharType="end"/>
      </w:r>
      <w:r w:rsidRPr="00F67F46">
        <w:rPr>
          <w:rFonts w:ascii="Times New Roman" w:hAnsi="Times New Roman" w:cs="Times New Roman"/>
        </w:rPr>
        <w:t xml:space="preserve"> (fiati) e </w:t>
      </w:r>
      <w:r w:rsidRPr="00ED25BB">
        <w:rPr>
          <w:rFonts w:ascii="Times New Roman" w:hAnsi="Times New Roman" w:cs="Times New Roman"/>
          <w:highlight w:val="cyan"/>
        </w:rPr>
        <w:t>Natalio Mangalavite</w:t>
      </w:r>
      <w:r w:rsidR="00605087">
        <w:rPr>
          <w:rFonts w:ascii="Times New Roman" w:hAnsi="Times New Roman" w:cs="Times New Roman"/>
          <w:highlight w:val="cyan"/>
        </w:rPr>
        <w:fldChar w:fldCharType="begin"/>
      </w:r>
      <w:r w:rsidR="00605087">
        <w:instrText xml:space="preserve"> XE "</w:instrText>
      </w:r>
      <w:r w:rsidR="00605087" w:rsidRPr="00725E51">
        <w:rPr>
          <w:rFonts w:ascii="Times New Roman" w:hAnsi="Times New Roman" w:cs="Times New Roman"/>
          <w:highlight w:val="cyan"/>
        </w:rPr>
        <w:instrText>Mangalavite</w:instrText>
      </w:r>
      <w:r w:rsidR="00605087" w:rsidRPr="00725E51">
        <w:rPr>
          <w:rFonts w:ascii="Times New Roman" w:hAnsi="Times New Roman" w:cs="Times New Roman"/>
        </w:rPr>
        <w:instrText xml:space="preserve"> Natalio</w:instrText>
      </w:r>
      <w:r w:rsidR="00605087">
        <w:instrText xml:space="preserve">" </w:instrText>
      </w:r>
      <w:r w:rsidR="00605087">
        <w:rPr>
          <w:rFonts w:ascii="Times New Roman" w:hAnsi="Times New Roman" w:cs="Times New Roman"/>
          <w:highlight w:val="cyan"/>
        </w:rPr>
        <w:fldChar w:fldCharType="end"/>
      </w:r>
      <w:r w:rsidRPr="00F67F46">
        <w:rPr>
          <w:rFonts w:ascii="Times New Roman" w:hAnsi="Times New Roman" w:cs="Times New Roman"/>
        </w:rPr>
        <w:t xml:space="preserve"> (piano) de </w:t>
      </w:r>
      <w:r w:rsidRPr="00F67F46">
        <w:rPr>
          <w:rFonts w:ascii="Times New Roman" w:hAnsi="Times New Roman" w:cs="Times New Roman"/>
          <w:i/>
        </w:rPr>
        <w:t>L’Amico di Cordoba</w:t>
      </w:r>
      <w:r w:rsidRPr="00F67F46">
        <w:rPr>
          <w:rFonts w:ascii="Times New Roman" w:hAnsi="Times New Roman" w:cs="Times New Roman"/>
        </w:rPr>
        <w:t xml:space="preserve">, un lavoro che mette in luce le qualità tecniche dei due grandi jazzisti (argentini entrambi), il tutto messo al servizio di standard sudamericani ed europei oltre a qualche nuova composizione. La voce di Peppe </w:t>
      </w:r>
      <w:r w:rsidR="00A9449B">
        <w:rPr>
          <w:rFonts w:ascii="Times New Roman" w:hAnsi="Times New Roman" w:cs="Times New Roman"/>
        </w:rPr>
        <w:t>diventa ciliegia</w:t>
      </w:r>
      <w:r w:rsidRPr="00F67F46">
        <w:rPr>
          <w:rFonts w:ascii="Times New Roman" w:hAnsi="Times New Roman" w:cs="Times New Roman"/>
        </w:rPr>
        <w:t xml:space="preserve">. Due anni prima è stata la volta di </w:t>
      </w:r>
      <w:r w:rsidRPr="00ED25BB">
        <w:rPr>
          <w:rFonts w:ascii="Times New Roman" w:hAnsi="Times New Roman" w:cs="Times New Roman"/>
          <w:highlight w:val="cyan"/>
        </w:rPr>
        <w:t>Mario Tronco</w:t>
      </w:r>
      <w:r w:rsidRPr="00F67F46">
        <w:rPr>
          <w:rFonts w:ascii="Times New Roman" w:hAnsi="Times New Roman" w:cs="Times New Roman"/>
        </w:rPr>
        <w:t xml:space="preserve"> a dare concretezza al suo progetto personale, formando l’Orchestra di Piazza Vittorio, ensemble unico che dava spazio e voce a musicisti provenienti da ogni parte del mondo e che si erano trovati a vivere tutti intorno al quartiere Esquilino a Roma. In questa esperienza anche </w:t>
      </w:r>
      <w:r w:rsidRPr="00ED25BB">
        <w:rPr>
          <w:rFonts w:ascii="Times New Roman" w:hAnsi="Times New Roman" w:cs="Times New Roman"/>
          <w:highlight w:val="cyan"/>
        </w:rPr>
        <w:t>D’Argenzio</w:t>
      </w:r>
      <w:r w:rsidRPr="00F67F46">
        <w:rPr>
          <w:rFonts w:ascii="Times New Roman" w:hAnsi="Times New Roman" w:cs="Times New Roman"/>
        </w:rPr>
        <w:t xml:space="preserve"> si butta con entusiasmo, dando il suo contributo ai fiati. Più o meno in quel periodo inizia anche la collaborazione di Ferruccio Spinetti con Petra Magoni, che nel 2005 darà vita a </w:t>
      </w:r>
      <w:r w:rsidRPr="00F67F46">
        <w:rPr>
          <w:rFonts w:ascii="Times New Roman" w:hAnsi="Times New Roman" w:cs="Times New Roman"/>
          <w:i/>
        </w:rPr>
        <w:t>Musica Nuda</w:t>
      </w:r>
      <w:r w:rsidR="0089010D">
        <w:rPr>
          <w:rFonts w:ascii="Times New Roman" w:hAnsi="Times New Roman" w:cs="Times New Roman"/>
          <w:i/>
        </w:rPr>
        <w:fldChar w:fldCharType="begin"/>
      </w:r>
      <w:r w:rsidR="0089010D">
        <w:instrText xml:space="preserve"> XE "</w:instrText>
      </w:r>
      <w:r w:rsidR="0089010D" w:rsidRPr="0091498F">
        <w:rPr>
          <w:rFonts w:ascii="Times New Roman" w:hAnsi="Times New Roman" w:cs="Times New Roman"/>
          <w:highlight w:val="cyan"/>
        </w:rPr>
        <w:instrText>Musica Nuda</w:instrText>
      </w:r>
      <w:r w:rsidR="0089010D">
        <w:instrText xml:space="preserve">" </w:instrText>
      </w:r>
      <w:r w:rsidR="0089010D">
        <w:rPr>
          <w:rFonts w:ascii="Times New Roman" w:hAnsi="Times New Roman" w:cs="Times New Roman"/>
          <w:i/>
        </w:rPr>
        <w:fldChar w:fldCharType="end"/>
      </w:r>
      <w:r w:rsidRPr="00F67F46">
        <w:rPr>
          <w:rFonts w:ascii="Times New Roman" w:hAnsi="Times New Roman" w:cs="Times New Roman"/>
        </w:rPr>
        <w:t>, disco e progetto live innovativo, basato solo su una grande tecnica al contrabbasso e la funambolica voce di Petra. Un successo non preventivabile ma che ben presto porterà Ferruccio sempre più lontano dagli Avion Travel</w:t>
      </w:r>
      <w:r w:rsidR="00534CDB">
        <w:rPr>
          <w:rFonts w:ascii="Times New Roman" w:hAnsi="Times New Roman" w:cs="Times New Roman"/>
        </w:rPr>
        <w:fldChar w:fldCharType="begin"/>
      </w:r>
      <w:r w:rsidR="00534CDB">
        <w:instrText xml:space="preserve"> XE "</w:instrText>
      </w:r>
      <w:r w:rsidR="00534CDB" w:rsidRPr="0058436B">
        <w:rPr>
          <w:rFonts w:ascii="Times New Roman" w:hAnsi="Times New Roman" w:cs="Times New Roman"/>
        </w:rPr>
        <w:instrText>Avion Travel</w:instrText>
      </w:r>
      <w:r w:rsidR="00534CDB">
        <w:instrText xml:space="preserve">" </w:instrText>
      </w:r>
      <w:r w:rsidR="00534CDB">
        <w:rPr>
          <w:rFonts w:ascii="Times New Roman" w:hAnsi="Times New Roman" w:cs="Times New Roman"/>
        </w:rPr>
        <w:fldChar w:fldCharType="end"/>
      </w:r>
      <w:r w:rsidRPr="00F67F46">
        <w:rPr>
          <w:rFonts w:ascii="Times New Roman" w:hAnsi="Times New Roman" w:cs="Times New Roman"/>
        </w:rPr>
        <w:t xml:space="preserve"> per suonare continuamente in giro per l’Italia e soprattutto in Francia. Pur non incidendo mai a suo nome album interi, </w:t>
      </w:r>
      <w:r w:rsidRPr="00ED25BB">
        <w:rPr>
          <w:rFonts w:ascii="Times New Roman" w:hAnsi="Times New Roman" w:cs="Times New Roman"/>
          <w:highlight w:val="cyan"/>
        </w:rPr>
        <w:t>Mimì Ciaramella</w:t>
      </w:r>
      <w:r w:rsidRPr="00F67F46">
        <w:rPr>
          <w:rFonts w:ascii="Times New Roman" w:hAnsi="Times New Roman" w:cs="Times New Roman"/>
        </w:rPr>
        <w:t xml:space="preserve"> ha lasciato il suo groove in decine e decine di produzioni di grandi artisti italiani, mentre abbiamo volutamente lasciato per ultimo Fausto</w:t>
      </w:r>
      <w:r w:rsidR="007C1831">
        <w:rPr>
          <w:rFonts w:ascii="Times New Roman" w:hAnsi="Times New Roman" w:cs="Times New Roman"/>
        </w:rPr>
        <w:fldChar w:fldCharType="begin"/>
      </w:r>
      <w:r w:rsidR="007C1831">
        <w:instrText xml:space="preserve"> XE "</w:instrText>
      </w:r>
      <w:r w:rsidR="007C1831" w:rsidRPr="006F57B7">
        <w:rPr>
          <w:rFonts w:ascii="Times New Roman" w:hAnsi="Times New Roman" w:cs="Times New Roman"/>
          <w:highlight w:val="cyan"/>
        </w:rPr>
        <w:instrText>Mesolella Fausto</w:instrText>
      </w:r>
      <w:r w:rsidR="007C1831">
        <w:instrText xml:space="preserve">" </w:instrText>
      </w:r>
      <w:r w:rsidR="007C1831">
        <w:rPr>
          <w:rFonts w:ascii="Times New Roman" w:hAnsi="Times New Roman" w:cs="Times New Roman"/>
        </w:rPr>
        <w:fldChar w:fldCharType="end"/>
      </w:r>
      <w:r w:rsidRPr="00F67F46">
        <w:rPr>
          <w:rFonts w:ascii="Times New Roman" w:hAnsi="Times New Roman" w:cs="Times New Roman"/>
        </w:rPr>
        <w:t xml:space="preserve"> Mesolella</w:t>
      </w:r>
      <w:r w:rsidR="007C1831">
        <w:rPr>
          <w:rFonts w:ascii="Times New Roman" w:hAnsi="Times New Roman" w:cs="Times New Roman"/>
        </w:rPr>
        <w:fldChar w:fldCharType="begin"/>
      </w:r>
      <w:r w:rsidR="007C1831">
        <w:instrText xml:space="preserve"> XE "</w:instrText>
      </w:r>
      <w:r w:rsidR="007C1831" w:rsidRPr="00EF7E76">
        <w:rPr>
          <w:rFonts w:ascii="Times New Roman" w:eastAsia="Bookman Old Style" w:hAnsi="Times New Roman" w:cs="Times New Roman"/>
          <w:highlight w:val="cyan"/>
        </w:rPr>
        <w:instrText>Mesolella</w:instrText>
      </w:r>
      <w:r w:rsidR="007C1831" w:rsidRPr="00EF7E76">
        <w:rPr>
          <w:rFonts w:ascii="Times New Roman" w:eastAsia="Bookman Old Style" w:hAnsi="Times New Roman" w:cs="Times New Roman"/>
        </w:rPr>
        <w:instrText xml:space="preserve"> Fausto</w:instrText>
      </w:r>
      <w:r w:rsidR="007C1831">
        <w:instrText xml:space="preserve">" </w:instrText>
      </w:r>
      <w:r w:rsidR="007C1831">
        <w:rPr>
          <w:rFonts w:ascii="Times New Roman" w:hAnsi="Times New Roman" w:cs="Times New Roman"/>
        </w:rPr>
        <w:fldChar w:fldCharType="end"/>
      </w:r>
      <w:r w:rsidRPr="00F67F46">
        <w:rPr>
          <w:rFonts w:ascii="Times New Roman" w:hAnsi="Times New Roman" w:cs="Times New Roman"/>
        </w:rPr>
        <w:t xml:space="preserve"> perché ci sembra doveroso ritagliare uno spazio più approfondito per ovvi motivi legati alla sua scomparsa ma anche per un</w:t>
      </w:r>
      <w:r w:rsidR="00A9449B">
        <w:rPr>
          <w:rFonts w:ascii="Times New Roman" w:hAnsi="Times New Roman" w:cs="Times New Roman"/>
        </w:rPr>
        <w:t>’altra ragione</w:t>
      </w:r>
      <w:r w:rsidRPr="00F67F46">
        <w:rPr>
          <w:rFonts w:ascii="Times New Roman" w:hAnsi="Times New Roman" w:cs="Times New Roman"/>
        </w:rPr>
        <w:t xml:space="preserve">. </w:t>
      </w:r>
    </w:p>
    <w:p w:rsidR="00A9449B" w:rsidRDefault="0035738E" w:rsidP="00A9449B">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Non ce ne vogliano i suoi cinque compagni di viaggio se diciamo che Fausto</w:t>
      </w:r>
      <w:r w:rsidR="007C1831">
        <w:rPr>
          <w:rFonts w:ascii="Times New Roman" w:hAnsi="Times New Roman" w:cs="Times New Roman"/>
        </w:rPr>
        <w:fldChar w:fldCharType="begin"/>
      </w:r>
      <w:r w:rsidR="007C1831">
        <w:instrText xml:space="preserve"> XE "</w:instrText>
      </w:r>
      <w:r w:rsidR="007C1831" w:rsidRPr="006F57B7">
        <w:rPr>
          <w:rFonts w:ascii="Times New Roman" w:hAnsi="Times New Roman" w:cs="Times New Roman"/>
          <w:highlight w:val="cyan"/>
        </w:rPr>
        <w:instrText>Mesolella Fausto</w:instrText>
      </w:r>
      <w:r w:rsidR="007C1831">
        <w:instrText xml:space="preserve">" </w:instrText>
      </w:r>
      <w:r w:rsidR="007C1831">
        <w:rPr>
          <w:rFonts w:ascii="Times New Roman" w:hAnsi="Times New Roman" w:cs="Times New Roman"/>
        </w:rPr>
        <w:fldChar w:fldCharType="end"/>
      </w:r>
      <w:r w:rsidRPr="00F67F46">
        <w:rPr>
          <w:rFonts w:ascii="Times New Roman" w:hAnsi="Times New Roman" w:cs="Times New Roman"/>
        </w:rPr>
        <w:t xml:space="preserve"> è quello che con la sua sei corde ha più inciso nella creazione del caratteristico “suono Avion Travel</w:t>
      </w:r>
      <w:r w:rsidR="00534CDB">
        <w:rPr>
          <w:rFonts w:ascii="Times New Roman" w:hAnsi="Times New Roman" w:cs="Times New Roman"/>
        </w:rPr>
        <w:fldChar w:fldCharType="begin"/>
      </w:r>
      <w:r w:rsidR="00534CDB">
        <w:instrText xml:space="preserve"> XE "</w:instrText>
      </w:r>
      <w:r w:rsidR="00534CDB" w:rsidRPr="0058436B">
        <w:rPr>
          <w:rFonts w:ascii="Times New Roman" w:hAnsi="Times New Roman" w:cs="Times New Roman"/>
        </w:rPr>
        <w:instrText>Avion Travel</w:instrText>
      </w:r>
      <w:r w:rsidR="00534CDB">
        <w:instrText xml:space="preserve">" </w:instrText>
      </w:r>
      <w:r w:rsidR="00534CDB">
        <w:rPr>
          <w:rFonts w:ascii="Times New Roman" w:hAnsi="Times New Roman" w:cs="Times New Roman"/>
        </w:rPr>
        <w:fldChar w:fldCharType="end"/>
      </w:r>
      <w:r w:rsidRPr="00F67F46">
        <w:rPr>
          <w:rFonts w:ascii="Times New Roman" w:hAnsi="Times New Roman" w:cs="Times New Roman"/>
        </w:rPr>
        <w:t>”. Instancabile chitarrista sul palco, era un lavoratore stakanovista anche in studio di registrazione, curando i mille dettagli che fanno poi la differenza quando ascolti musica con attenzione. Scomparso improvvisamente a marzo 2017, lascia la sua firma come autore, musicista, interprete e finissimo arrangiatore. Mesolella</w:t>
      </w:r>
      <w:r w:rsidR="007C1831">
        <w:rPr>
          <w:rFonts w:ascii="Times New Roman" w:hAnsi="Times New Roman" w:cs="Times New Roman"/>
        </w:rPr>
        <w:fldChar w:fldCharType="begin"/>
      </w:r>
      <w:r w:rsidR="007C1831">
        <w:instrText xml:space="preserve"> XE "</w:instrText>
      </w:r>
      <w:r w:rsidR="007C1831" w:rsidRPr="00EF7E76">
        <w:rPr>
          <w:rFonts w:ascii="Times New Roman" w:eastAsia="Bookman Old Style" w:hAnsi="Times New Roman" w:cs="Times New Roman"/>
          <w:highlight w:val="cyan"/>
        </w:rPr>
        <w:instrText>Mesolella</w:instrText>
      </w:r>
      <w:r w:rsidR="007C1831" w:rsidRPr="00EF7E76">
        <w:rPr>
          <w:rFonts w:ascii="Times New Roman" w:eastAsia="Bookman Old Style" w:hAnsi="Times New Roman" w:cs="Times New Roman"/>
        </w:rPr>
        <w:instrText xml:space="preserve"> Fausto</w:instrText>
      </w:r>
      <w:r w:rsidR="007C1831">
        <w:instrText xml:space="preserve">" </w:instrText>
      </w:r>
      <w:r w:rsidR="007C1831">
        <w:rPr>
          <w:rFonts w:ascii="Times New Roman" w:hAnsi="Times New Roman" w:cs="Times New Roman"/>
        </w:rPr>
        <w:fldChar w:fldCharType="end"/>
      </w:r>
      <w:r w:rsidRPr="00F67F46">
        <w:rPr>
          <w:rFonts w:ascii="Times New Roman" w:hAnsi="Times New Roman" w:cs="Times New Roman"/>
        </w:rPr>
        <w:t xml:space="preserve"> ha scritto, prodotto o solo collaborato per Fiorella Mannoia</w:t>
      </w:r>
      <w:r w:rsidR="003D42E8">
        <w:rPr>
          <w:rFonts w:ascii="Times New Roman" w:hAnsi="Times New Roman" w:cs="Times New Roman"/>
        </w:rPr>
        <w:fldChar w:fldCharType="begin"/>
      </w:r>
      <w:r w:rsidR="003D42E8">
        <w:instrText xml:space="preserve"> XE "</w:instrText>
      </w:r>
      <w:r w:rsidR="003D42E8" w:rsidRPr="007217CA">
        <w:rPr>
          <w:rFonts w:ascii="Times New Roman" w:hAnsi="Times New Roman" w:cs="Times New Roman"/>
        </w:rPr>
        <w:instrText>Mannoia Fiorella</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xml:space="preserve">, </w:t>
      </w:r>
      <w:r w:rsidRPr="007C3D1B">
        <w:rPr>
          <w:rFonts w:ascii="Times New Roman" w:hAnsi="Times New Roman" w:cs="Times New Roman"/>
          <w:highlight w:val="cyan"/>
        </w:rPr>
        <w:t>Tr</w:t>
      </w:r>
      <w:r w:rsidR="00A9449B">
        <w:rPr>
          <w:rFonts w:ascii="Times New Roman" w:hAnsi="Times New Roman" w:cs="Times New Roman"/>
          <w:highlight w:val="cyan"/>
        </w:rPr>
        <w:t>icarico, Gianmaria Testa, Raiz</w:t>
      </w:r>
      <w:r w:rsidRPr="00F67F46">
        <w:rPr>
          <w:rFonts w:ascii="Times New Roman" w:hAnsi="Times New Roman" w:cs="Times New Roman"/>
        </w:rPr>
        <w:t xml:space="preserve">, Gianna Nannini, </w:t>
      </w:r>
      <w:r w:rsidRPr="007C3D1B">
        <w:rPr>
          <w:rFonts w:ascii="Times New Roman" w:hAnsi="Times New Roman" w:cs="Times New Roman"/>
          <w:highlight w:val="cyan"/>
        </w:rPr>
        <w:t>Alessio Bonomo</w:t>
      </w:r>
      <w:r w:rsidR="00605087">
        <w:rPr>
          <w:rFonts w:ascii="Times New Roman" w:hAnsi="Times New Roman" w:cs="Times New Roman"/>
          <w:highlight w:val="cyan"/>
        </w:rPr>
        <w:fldChar w:fldCharType="begin"/>
      </w:r>
      <w:r w:rsidR="00605087">
        <w:instrText xml:space="preserve"> XE "</w:instrText>
      </w:r>
      <w:r w:rsidR="00605087" w:rsidRPr="00056EAB">
        <w:rPr>
          <w:rFonts w:ascii="Times New Roman" w:hAnsi="Times New Roman" w:cs="Times New Roman"/>
          <w:highlight w:val="cyan"/>
        </w:rPr>
        <w:instrText>Bonomo</w:instrText>
      </w:r>
      <w:r w:rsidR="00605087" w:rsidRPr="00056EAB">
        <w:rPr>
          <w:rFonts w:ascii="Times New Roman" w:hAnsi="Times New Roman" w:cs="Times New Roman"/>
        </w:rPr>
        <w:instrText xml:space="preserve"> Alessio</w:instrText>
      </w:r>
      <w:r w:rsidR="00605087">
        <w:instrText xml:space="preserve">" </w:instrText>
      </w:r>
      <w:r w:rsidR="00605087">
        <w:rPr>
          <w:rFonts w:ascii="Times New Roman" w:hAnsi="Times New Roman" w:cs="Times New Roman"/>
          <w:highlight w:val="cyan"/>
        </w:rPr>
        <w:fldChar w:fldCharType="end"/>
      </w:r>
      <w:r w:rsidRPr="00F67F46">
        <w:rPr>
          <w:rFonts w:ascii="Times New Roman" w:hAnsi="Times New Roman" w:cs="Times New Roman"/>
        </w:rPr>
        <w:t xml:space="preserve"> (proprio con il bravo cantautore napoletano Fausto</w:t>
      </w:r>
      <w:r w:rsidR="007C1831">
        <w:rPr>
          <w:rFonts w:ascii="Times New Roman" w:hAnsi="Times New Roman" w:cs="Times New Roman"/>
        </w:rPr>
        <w:fldChar w:fldCharType="begin"/>
      </w:r>
      <w:r w:rsidR="007C1831">
        <w:instrText xml:space="preserve"> XE "</w:instrText>
      </w:r>
      <w:r w:rsidR="007C1831" w:rsidRPr="006F57B7">
        <w:rPr>
          <w:rFonts w:ascii="Times New Roman" w:hAnsi="Times New Roman" w:cs="Times New Roman"/>
          <w:highlight w:val="cyan"/>
        </w:rPr>
        <w:instrText>Mesolella Fausto</w:instrText>
      </w:r>
      <w:r w:rsidR="007C1831">
        <w:instrText xml:space="preserve">" </w:instrText>
      </w:r>
      <w:r w:rsidR="007C1831">
        <w:rPr>
          <w:rFonts w:ascii="Times New Roman" w:hAnsi="Times New Roman" w:cs="Times New Roman"/>
        </w:rPr>
        <w:fldChar w:fldCharType="end"/>
      </w:r>
      <w:r w:rsidRPr="00F67F46">
        <w:rPr>
          <w:rFonts w:ascii="Times New Roman" w:hAnsi="Times New Roman" w:cs="Times New Roman"/>
        </w:rPr>
        <w:t xml:space="preserve"> stava realizzando la sua ultima produzione), Rita Marcotulli, Gabriella Ferri</w:t>
      </w:r>
      <w:r w:rsidR="00A15282">
        <w:rPr>
          <w:rFonts w:ascii="Times New Roman" w:hAnsi="Times New Roman" w:cs="Times New Roman"/>
        </w:rPr>
        <w:fldChar w:fldCharType="begin"/>
      </w:r>
      <w:r w:rsidR="00A15282">
        <w:instrText xml:space="preserve"> XE "</w:instrText>
      </w:r>
      <w:r w:rsidR="00A15282" w:rsidRPr="00D403DE">
        <w:rPr>
          <w:rFonts w:ascii="Times New Roman" w:hAnsi="Times New Roman" w:cs="Times New Roman"/>
          <w:b/>
          <w:highlight w:val="cyan"/>
        </w:rPr>
        <w:instrText>Ferri Gabriella</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Nada</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"Nada"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w:t>
      </w:r>
      <w:r w:rsidRPr="007C3D1B">
        <w:rPr>
          <w:rFonts w:ascii="Times New Roman" w:hAnsi="Times New Roman" w:cs="Times New Roman"/>
          <w:highlight w:val="cyan"/>
        </w:rPr>
        <w:t>Patrizia Cirulli</w:t>
      </w:r>
      <w:r w:rsidR="00605087">
        <w:rPr>
          <w:rFonts w:ascii="Times New Roman" w:hAnsi="Times New Roman" w:cs="Times New Roman"/>
          <w:highlight w:val="cyan"/>
        </w:rPr>
        <w:fldChar w:fldCharType="begin"/>
      </w:r>
      <w:r w:rsidR="00605087">
        <w:instrText xml:space="preserve"> XE "</w:instrText>
      </w:r>
      <w:r w:rsidR="00605087" w:rsidRPr="003350C4">
        <w:rPr>
          <w:rFonts w:ascii="Times New Roman" w:hAnsi="Times New Roman" w:cs="Times New Roman"/>
          <w:highlight w:val="cyan"/>
        </w:rPr>
        <w:instrText>Cirulli</w:instrText>
      </w:r>
      <w:r w:rsidR="00605087" w:rsidRPr="003350C4">
        <w:rPr>
          <w:rFonts w:ascii="Times New Roman" w:hAnsi="Times New Roman" w:cs="Times New Roman"/>
        </w:rPr>
        <w:instrText xml:space="preserve"> Patrizia</w:instrText>
      </w:r>
      <w:r w:rsidR="00605087">
        <w:instrText xml:space="preserve">" </w:instrText>
      </w:r>
      <w:r w:rsidR="00605087">
        <w:rPr>
          <w:rFonts w:ascii="Times New Roman" w:hAnsi="Times New Roman" w:cs="Times New Roman"/>
          <w:highlight w:val="cyan"/>
        </w:rPr>
        <w:fldChar w:fldCharType="end"/>
      </w:r>
      <w:r w:rsidRPr="00F67F46">
        <w:rPr>
          <w:rFonts w:ascii="Times New Roman" w:hAnsi="Times New Roman" w:cs="Times New Roman"/>
        </w:rPr>
        <w:t xml:space="preserve"> (cantautrice milanese che </w:t>
      </w:r>
      <w:r w:rsidR="007C3D1B">
        <w:rPr>
          <w:rFonts w:ascii="Times New Roman" w:hAnsi="Times New Roman" w:cs="Times New Roman"/>
        </w:rPr>
        <w:t xml:space="preserve">nel suo disco </w:t>
      </w:r>
      <w:r w:rsidR="007C3D1B" w:rsidRPr="007C3D1B">
        <w:rPr>
          <w:rFonts w:ascii="Times New Roman" w:hAnsi="Times New Roman" w:cs="Times New Roman"/>
          <w:i/>
        </w:rPr>
        <w:t>Mille baci</w:t>
      </w:r>
      <w:r w:rsidR="007C3D1B">
        <w:rPr>
          <w:rFonts w:ascii="Times New Roman" w:hAnsi="Times New Roman" w:cs="Times New Roman"/>
        </w:rPr>
        <w:t xml:space="preserve">, dedicato a grandi poeti, </w:t>
      </w:r>
      <w:r w:rsidRPr="00F67F46">
        <w:rPr>
          <w:rFonts w:ascii="Times New Roman" w:hAnsi="Times New Roman" w:cs="Times New Roman"/>
        </w:rPr>
        <w:t>ha musicato alcune poesie di Fausto</w:t>
      </w:r>
      <w:r w:rsidR="007C1831">
        <w:rPr>
          <w:rFonts w:ascii="Times New Roman" w:hAnsi="Times New Roman" w:cs="Times New Roman"/>
        </w:rPr>
        <w:fldChar w:fldCharType="begin"/>
      </w:r>
      <w:r w:rsidR="007C1831">
        <w:instrText xml:space="preserve"> XE "</w:instrText>
      </w:r>
      <w:r w:rsidR="007C1831" w:rsidRPr="006F57B7">
        <w:rPr>
          <w:rFonts w:ascii="Times New Roman" w:hAnsi="Times New Roman" w:cs="Times New Roman"/>
          <w:highlight w:val="cyan"/>
        </w:rPr>
        <w:instrText>Mesolella Fausto</w:instrText>
      </w:r>
      <w:r w:rsidR="007C1831">
        <w:instrText xml:space="preserve">" </w:instrText>
      </w:r>
      <w:r w:rsidR="007C1831">
        <w:rPr>
          <w:rFonts w:ascii="Times New Roman" w:hAnsi="Times New Roman" w:cs="Times New Roman"/>
        </w:rPr>
        <w:fldChar w:fldCharType="end"/>
      </w:r>
      <w:r w:rsidR="007C3D1B">
        <w:rPr>
          <w:rFonts w:ascii="Times New Roman" w:hAnsi="Times New Roman" w:cs="Times New Roman"/>
        </w:rPr>
        <w:t>, altra sua passione</w:t>
      </w:r>
      <w:r w:rsidRPr="00F67F46">
        <w:rPr>
          <w:rFonts w:ascii="Times New Roman" w:hAnsi="Times New Roman" w:cs="Times New Roman"/>
        </w:rPr>
        <w:t xml:space="preserve">), </w:t>
      </w:r>
      <w:r w:rsidRPr="007C3D1B">
        <w:rPr>
          <w:rFonts w:ascii="Times New Roman" w:hAnsi="Times New Roman" w:cs="Times New Roman"/>
          <w:highlight w:val="cyan"/>
        </w:rPr>
        <w:t>Armando Corsi, Mannarino</w:t>
      </w:r>
      <w:r w:rsidRPr="00F67F46">
        <w:rPr>
          <w:rFonts w:ascii="Times New Roman" w:hAnsi="Times New Roman" w:cs="Times New Roman"/>
        </w:rPr>
        <w:t>, Andrea Bocelli</w:t>
      </w:r>
      <w:r w:rsidR="000232FB">
        <w:rPr>
          <w:rFonts w:ascii="Times New Roman" w:hAnsi="Times New Roman" w:cs="Times New Roman"/>
        </w:rPr>
        <w:fldChar w:fldCharType="begin"/>
      </w:r>
      <w:r w:rsidR="000232FB">
        <w:instrText xml:space="preserve"> XE "</w:instrText>
      </w:r>
      <w:r w:rsidR="000232FB" w:rsidRPr="001347E9">
        <w:rPr>
          <w:rFonts w:ascii="Times New Roman" w:hAnsi="Times New Roman" w:cs="Times New Roman"/>
        </w:rPr>
        <w:instrText>Bocelli Andrea</w:instrText>
      </w:r>
      <w:r w:rsidR="000232FB">
        <w:instrText xml:space="preserve">" </w:instrText>
      </w:r>
      <w:r w:rsidR="000232FB">
        <w:rPr>
          <w:rFonts w:ascii="Times New Roman" w:hAnsi="Times New Roman" w:cs="Times New Roman"/>
        </w:rPr>
        <w:fldChar w:fldCharType="end"/>
      </w:r>
      <w:r w:rsidRPr="00F67F46">
        <w:rPr>
          <w:rFonts w:ascii="Times New Roman" w:hAnsi="Times New Roman" w:cs="Times New Roman"/>
        </w:rPr>
        <w:t>, Samuele Bersani</w:t>
      </w:r>
      <w:r w:rsidR="003B3138">
        <w:rPr>
          <w:rFonts w:ascii="Times New Roman" w:hAnsi="Times New Roman" w:cs="Times New Roman"/>
        </w:rPr>
        <w:fldChar w:fldCharType="begin"/>
      </w:r>
      <w:r w:rsidR="003B3138">
        <w:instrText xml:space="preserve"> XE "</w:instrText>
      </w:r>
      <w:r w:rsidR="003B3138" w:rsidRPr="00DC407C">
        <w:rPr>
          <w:rFonts w:ascii="Times New Roman" w:hAnsi="Times New Roman" w:cs="Times New Roman"/>
        </w:rPr>
        <w:instrText>Bersani Samuele</w:instrText>
      </w:r>
      <w:r w:rsidR="003B3138">
        <w:instrText xml:space="preserve">" </w:instrText>
      </w:r>
      <w:r w:rsidR="003B3138">
        <w:rPr>
          <w:rFonts w:ascii="Times New Roman" w:hAnsi="Times New Roman" w:cs="Times New Roman"/>
        </w:rPr>
        <w:fldChar w:fldCharType="end"/>
      </w:r>
      <w:r w:rsidRPr="00F67F46">
        <w:rPr>
          <w:rFonts w:ascii="Times New Roman" w:hAnsi="Times New Roman" w:cs="Times New Roman"/>
        </w:rPr>
        <w:t>…</w:t>
      </w:r>
      <w:r w:rsidR="00A9449B">
        <w:rPr>
          <w:rFonts w:ascii="Times New Roman" w:hAnsi="Times New Roman" w:cs="Times New Roman"/>
        </w:rPr>
        <w:t xml:space="preserve"> </w:t>
      </w:r>
      <w:r w:rsidRPr="00F67F46">
        <w:rPr>
          <w:rFonts w:ascii="Times New Roman" w:hAnsi="Times New Roman" w:cs="Times New Roman"/>
        </w:rPr>
        <w:t>Ma forse quello che è il tratto distintivo della sua grandezza, Fausto</w:t>
      </w:r>
      <w:r w:rsidR="007C1831">
        <w:rPr>
          <w:rFonts w:ascii="Times New Roman" w:hAnsi="Times New Roman" w:cs="Times New Roman"/>
        </w:rPr>
        <w:fldChar w:fldCharType="begin"/>
      </w:r>
      <w:r w:rsidR="007C1831">
        <w:instrText xml:space="preserve"> XE "</w:instrText>
      </w:r>
      <w:r w:rsidR="007C1831" w:rsidRPr="006F57B7">
        <w:rPr>
          <w:rFonts w:ascii="Times New Roman" w:hAnsi="Times New Roman" w:cs="Times New Roman"/>
          <w:highlight w:val="cyan"/>
        </w:rPr>
        <w:instrText>Mesolella Fausto</w:instrText>
      </w:r>
      <w:r w:rsidR="007C1831">
        <w:instrText xml:space="preserve">" </w:instrText>
      </w:r>
      <w:r w:rsidR="007C1831">
        <w:rPr>
          <w:rFonts w:ascii="Times New Roman" w:hAnsi="Times New Roman" w:cs="Times New Roman"/>
        </w:rPr>
        <w:fldChar w:fldCharType="end"/>
      </w:r>
      <w:r w:rsidRPr="00F67F46">
        <w:rPr>
          <w:rFonts w:ascii="Times New Roman" w:hAnsi="Times New Roman" w:cs="Times New Roman"/>
        </w:rPr>
        <w:t xml:space="preserve"> l’ha riservato agli artisti meno noti, con cui ha sempre avuto un rapporto speciale, anche con chi aveva solo un album alle spalle o neanche quello. I suoi consigli, spesso il suo tempo e la sua chitarra, hanno dato forza e fiducia a centinaia di artisti e produzioni che ora viaggiano nel sottobosc</w:t>
      </w:r>
      <w:r w:rsidR="00A9449B">
        <w:rPr>
          <w:rFonts w:ascii="Times New Roman" w:hAnsi="Times New Roman" w:cs="Times New Roman"/>
        </w:rPr>
        <w:t>o della nostra storia musicale.</w:t>
      </w:r>
    </w:p>
    <w:p w:rsidR="0035738E" w:rsidRPr="00F67F46" w:rsidRDefault="0035738E" w:rsidP="00A9449B">
      <w:pPr>
        <w:spacing w:after="0" w:line="240" w:lineRule="auto"/>
        <w:ind w:firstLine="284"/>
        <w:jc w:val="both"/>
        <w:rPr>
          <w:rFonts w:ascii="Times New Roman" w:hAnsi="Times New Roman" w:cs="Times New Roman"/>
        </w:rPr>
      </w:pPr>
      <w:r w:rsidRPr="00F67F46">
        <w:rPr>
          <w:rFonts w:ascii="Times New Roman" w:hAnsi="Times New Roman" w:cs="Times New Roman"/>
        </w:rPr>
        <w:t>Chiudiamo questo suo ricordo con una bellissima immagine vissuta nell’ottobre del 2017. Il luogo è il Teatro Cimarosa di Aversa, serata finale del Premio Bianca</w:t>
      </w:r>
      <w:r w:rsidR="00927DBD">
        <w:rPr>
          <w:rFonts w:ascii="Times New Roman" w:hAnsi="Times New Roman" w:cs="Times New Roman"/>
        </w:rPr>
        <w:fldChar w:fldCharType="begin"/>
      </w:r>
      <w:r w:rsidR="00927DBD">
        <w:instrText xml:space="preserve"> XE "</w:instrText>
      </w:r>
      <w:r w:rsidR="00927DBD" w:rsidRPr="0029300C">
        <w:rPr>
          <w:rFonts w:ascii="Times New Roman" w:hAnsi="Times New Roman" w:cs="Times New Roman"/>
          <w:highlight w:val="cyan"/>
        </w:rPr>
        <w:instrText>D'Aponte Bianca</w:instrText>
      </w:r>
      <w:r w:rsidR="00927DBD">
        <w:instrText xml:space="preserve">" </w:instrText>
      </w:r>
      <w:r w:rsidR="00927DBD">
        <w:rPr>
          <w:rFonts w:ascii="Times New Roman" w:hAnsi="Times New Roman" w:cs="Times New Roman"/>
        </w:rPr>
        <w:fldChar w:fldCharType="end"/>
      </w:r>
      <w:r w:rsidRPr="00F67F46">
        <w:rPr>
          <w:rFonts w:ascii="Times New Roman" w:hAnsi="Times New Roman" w:cs="Times New Roman"/>
        </w:rPr>
        <w:t xml:space="preserve"> d’Aponte, dove Fausto</w:t>
      </w:r>
      <w:r w:rsidR="007C1831">
        <w:rPr>
          <w:rFonts w:ascii="Times New Roman" w:hAnsi="Times New Roman" w:cs="Times New Roman"/>
        </w:rPr>
        <w:fldChar w:fldCharType="begin"/>
      </w:r>
      <w:r w:rsidR="007C1831">
        <w:instrText xml:space="preserve"> XE "</w:instrText>
      </w:r>
      <w:r w:rsidR="007C1831" w:rsidRPr="006F57B7">
        <w:rPr>
          <w:rFonts w:ascii="Times New Roman" w:hAnsi="Times New Roman" w:cs="Times New Roman"/>
          <w:highlight w:val="cyan"/>
        </w:rPr>
        <w:instrText>Mesolella Fausto</w:instrText>
      </w:r>
      <w:r w:rsidR="007C1831">
        <w:instrText xml:space="preserve">" </w:instrText>
      </w:r>
      <w:r w:rsidR="007C1831">
        <w:rPr>
          <w:rFonts w:ascii="Times New Roman" w:hAnsi="Times New Roman" w:cs="Times New Roman"/>
        </w:rPr>
        <w:fldChar w:fldCharType="end"/>
      </w:r>
      <w:r w:rsidRPr="00F67F46">
        <w:rPr>
          <w:rFonts w:ascii="Times New Roman" w:hAnsi="Times New Roman" w:cs="Times New Roman"/>
        </w:rPr>
        <w:t xml:space="preserve"> è stato direttore artistico fin dall’inizio. Nei giorni che precedono l’evento la commozione è palpabile, si sente la sua presenza aleggiare tra le cantautrici in gara, </w:t>
      </w:r>
      <w:r w:rsidR="00A9449B">
        <w:rPr>
          <w:rFonts w:ascii="Times New Roman" w:hAnsi="Times New Roman" w:cs="Times New Roman"/>
        </w:rPr>
        <w:t>g</w:t>
      </w:r>
      <w:r w:rsidRPr="00F67F46">
        <w:rPr>
          <w:rFonts w:ascii="Times New Roman" w:hAnsi="Times New Roman" w:cs="Times New Roman"/>
        </w:rPr>
        <w:t xml:space="preserve">li ospiti e soprattutto negli occhi degli organizzatori </w:t>
      </w:r>
      <w:r w:rsidRPr="00850999">
        <w:rPr>
          <w:rFonts w:ascii="Times New Roman" w:hAnsi="Times New Roman" w:cs="Times New Roman"/>
          <w:highlight w:val="cyan"/>
        </w:rPr>
        <w:t>Gennaro Gatto</w:t>
      </w:r>
      <w:r w:rsidR="00605087">
        <w:rPr>
          <w:rFonts w:ascii="Times New Roman" w:hAnsi="Times New Roman" w:cs="Times New Roman"/>
          <w:highlight w:val="cyan"/>
        </w:rPr>
        <w:fldChar w:fldCharType="begin"/>
      </w:r>
      <w:r w:rsidR="00605087">
        <w:instrText xml:space="preserve"> XE "</w:instrText>
      </w:r>
      <w:r w:rsidR="00605087" w:rsidRPr="00987155">
        <w:rPr>
          <w:rFonts w:ascii="Times New Roman" w:hAnsi="Times New Roman" w:cs="Times New Roman"/>
          <w:highlight w:val="cyan"/>
        </w:rPr>
        <w:instrText>Gatto</w:instrText>
      </w:r>
      <w:r w:rsidR="00605087" w:rsidRPr="00987155">
        <w:rPr>
          <w:rFonts w:ascii="Times New Roman" w:hAnsi="Times New Roman" w:cs="Times New Roman"/>
        </w:rPr>
        <w:instrText xml:space="preserve"> Gennaro</w:instrText>
      </w:r>
      <w:r w:rsidR="00605087">
        <w:instrText xml:space="preserve">" </w:instrText>
      </w:r>
      <w:r w:rsidR="00605087">
        <w:rPr>
          <w:rFonts w:ascii="Times New Roman" w:hAnsi="Times New Roman" w:cs="Times New Roman"/>
          <w:highlight w:val="cyan"/>
        </w:rPr>
        <w:fldChar w:fldCharType="end"/>
      </w:r>
      <w:r w:rsidRPr="00F67F46">
        <w:rPr>
          <w:rFonts w:ascii="Times New Roman" w:hAnsi="Times New Roman" w:cs="Times New Roman"/>
        </w:rPr>
        <w:t xml:space="preserve"> e </w:t>
      </w:r>
      <w:r w:rsidRPr="00850999">
        <w:rPr>
          <w:rFonts w:ascii="Times New Roman" w:hAnsi="Times New Roman" w:cs="Times New Roman"/>
          <w:highlight w:val="cyan"/>
        </w:rPr>
        <w:t>Gaetano d’Aponte</w:t>
      </w:r>
      <w:r w:rsidR="00927DBD">
        <w:rPr>
          <w:rFonts w:ascii="Times New Roman" w:hAnsi="Times New Roman" w:cs="Times New Roman"/>
          <w:highlight w:val="cyan"/>
        </w:rPr>
        <w:fldChar w:fldCharType="begin"/>
      </w:r>
      <w:r w:rsidR="00927DBD">
        <w:instrText xml:space="preserve"> XE "</w:instrText>
      </w:r>
      <w:r w:rsidR="00927DBD" w:rsidRPr="00A73640">
        <w:rPr>
          <w:rFonts w:ascii="Times New Roman" w:hAnsi="Times New Roman" w:cs="Times New Roman"/>
        </w:rPr>
        <w:instrText>D'Aponte Gaetano</w:instrText>
      </w:r>
      <w:r w:rsidR="00927DBD">
        <w:instrText xml:space="preserve">" </w:instrText>
      </w:r>
      <w:r w:rsidR="00927DBD">
        <w:rPr>
          <w:rFonts w:ascii="Times New Roman" w:hAnsi="Times New Roman" w:cs="Times New Roman"/>
          <w:highlight w:val="cyan"/>
        </w:rPr>
        <w:fldChar w:fldCharType="end"/>
      </w:r>
      <w:r w:rsidRPr="00F67F46">
        <w:rPr>
          <w:rFonts w:ascii="Times New Roman" w:hAnsi="Times New Roman" w:cs="Times New Roman"/>
        </w:rPr>
        <w:t xml:space="preserve">, amico e padre di </w:t>
      </w:r>
      <w:r w:rsidRPr="00850999">
        <w:rPr>
          <w:rFonts w:ascii="Times New Roman" w:hAnsi="Times New Roman" w:cs="Times New Roman"/>
          <w:highlight w:val="cyan"/>
        </w:rPr>
        <w:t>Bianca</w:t>
      </w:r>
      <w:r w:rsidR="00927DBD">
        <w:rPr>
          <w:rFonts w:ascii="Times New Roman" w:hAnsi="Times New Roman" w:cs="Times New Roman"/>
          <w:highlight w:val="cyan"/>
        </w:rPr>
        <w:fldChar w:fldCharType="begin"/>
      </w:r>
      <w:r w:rsidR="00927DBD">
        <w:instrText xml:space="preserve"> XE "</w:instrText>
      </w:r>
      <w:r w:rsidR="00927DBD" w:rsidRPr="0029300C">
        <w:rPr>
          <w:rFonts w:ascii="Times New Roman" w:hAnsi="Times New Roman" w:cs="Times New Roman"/>
          <w:highlight w:val="cyan"/>
        </w:rPr>
        <w:instrText>D'Aponte Bianca</w:instrText>
      </w:r>
      <w:r w:rsidR="00927DBD">
        <w:instrText xml:space="preserve">" </w:instrText>
      </w:r>
      <w:r w:rsidR="00927DBD">
        <w:rPr>
          <w:rFonts w:ascii="Times New Roman" w:hAnsi="Times New Roman" w:cs="Times New Roman"/>
          <w:highlight w:val="cyan"/>
        </w:rPr>
        <w:fldChar w:fldCharType="end"/>
      </w:r>
      <w:r w:rsidRPr="00F67F46">
        <w:rPr>
          <w:rFonts w:ascii="Times New Roman" w:hAnsi="Times New Roman" w:cs="Times New Roman"/>
        </w:rPr>
        <w:t>, la giovane cantautrice a cui il premio è dedicato. Ma non è ancora nulla, perchè quando</w:t>
      </w:r>
      <w:r w:rsidR="00A9449B">
        <w:rPr>
          <w:rFonts w:ascii="Times New Roman" w:hAnsi="Times New Roman" w:cs="Times New Roman"/>
        </w:rPr>
        <w:t xml:space="preserve"> Mario, Ferruccio, Peppe, </w:t>
      </w:r>
      <w:r w:rsidRPr="00F67F46">
        <w:rPr>
          <w:rFonts w:ascii="Times New Roman" w:hAnsi="Times New Roman" w:cs="Times New Roman"/>
        </w:rPr>
        <w:t>Mimì</w:t>
      </w:r>
      <w:r w:rsidR="00A9449B">
        <w:rPr>
          <w:rFonts w:ascii="Times New Roman" w:hAnsi="Times New Roman" w:cs="Times New Roman"/>
        </w:rPr>
        <w:t xml:space="preserve"> e Servillo</w:t>
      </w:r>
      <w:r w:rsidRPr="00F67F46">
        <w:rPr>
          <w:rFonts w:ascii="Times New Roman" w:hAnsi="Times New Roman" w:cs="Times New Roman"/>
        </w:rPr>
        <w:t xml:space="preserve"> salgono sul palco e dopo l’esibizione si stringono guardando verso l’alto a ringraziare Fausto</w:t>
      </w:r>
      <w:r w:rsidR="007C1831">
        <w:rPr>
          <w:rFonts w:ascii="Times New Roman" w:hAnsi="Times New Roman" w:cs="Times New Roman"/>
        </w:rPr>
        <w:fldChar w:fldCharType="begin"/>
      </w:r>
      <w:r w:rsidR="007C1831">
        <w:instrText xml:space="preserve"> XE "</w:instrText>
      </w:r>
      <w:r w:rsidR="007C1831" w:rsidRPr="006F57B7">
        <w:rPr>
          <w:rFonts w:ascii="Times New Roman" w:hAnsi="Times New Roman" w:cs="Times New Roman"/>
          <w:highlight w:val="cyan"/>
        </w:rPr>
        <w:instrText>Mesolella Fausto</w:instrText>
      </w:r>
      <w:r w:rsidR="007C1831">
        <w:instrText xml:space="preserve">" </w:instrText>
      </w:r>
      <w:r w:rsidR="007C1831">
        <w:rPr>
          <w:rFonts w:ascii="Times New Roman" w:hAnsi="Times New Roman" w:cs="Times New Roman"/>
        </w:rPr>
        <w:fldChar w:fldCharType="end"/>
      </w:r>
      <w:r w:rsidRPr="00F67F46">
        <w:rPr>
          <w:rFonts w:ascii="Times New Roman" w:hAnsi="Times New Roman" w:cs="Times New Roman"/>
        </w:rPr>
        <w:t>, la schiena di chi era presente quel famoso brivido lo prova davvero. Un applauso liberatorio</w:t>
      </w:r>
      <w:r w:rsidR="00850999">
        <w:rPr>
          <w:rFonts w:ascii="Times New Roman" w:hAnsi="Times New Roman" w:cs="Times New Roman"/>
        </w:rPr>
        <w:t>, sincero,</w:t>
      </w:r>
      <w:r w:rsidRPr="00F67F46">
        <w:rPr>
          <w:rFonts w:ascii="Times New Roman" w:hAnsi="Times New Roman" w:cs="Times New Roman"/>
        </w:rPr>
        <w:t xml:space="preserve"> coinvolge tutti. Cinque minuti, lunghissimi, a dare un senso a quella che è sempre stata la sua frase storica: “io vado avanti”. E mai come in quel momento quel personale ‘Io </w:t>
      </w:r>
      <w:proofErr w:type="spellStart"/>
      <w:r w:rsidRPr="00F67F46">
        <w:rPr>
          <w:rFonts w:ascii="Times New Roman" w:hAnsi="Times New Roman" w:cs="Times New Roman"/>
        </w:rPr>
        <w:t>vado’</w:t>
      </w:r>
      <w:proofErr w:type="spellEnd"/>
      <w:r w:rsidRPr="00F67F46">
        <w:rPr>
          <w:rFonts w:ascii="Times New Roman" w:hAnsi="Times New Roman" w:cs="Times New Roman"/>
        </w:rPr>
        <w:t xml:space="preserve"> diventa</w:t>
      </w:r>
      <w:r w:rsidR="00A9449B">
        <w:rPr>
          <w:rFonts w:ascii="Times New Roman" w:hAnsi="Times New Roman" w:cs="Times New Roman"/>
        </w:rPr>
        <w:t>va</w:t>
      </w:r>
      <w:r w:rsidRPr="00F67F46">
        <w:rPr>
          <w:rFonts w:ascii="Times New Roman" w:hAnsi="Times New Roman" w:cs="Times New Roman"/>
        </w:rPr>
        <w:t xml:space="preserve"> un collettivo </w:t>
      </w:r>
      <w:r w:rsidR="00850999">
        <w:rPr>
          <w:rFonts w:ascii="Times New Roman" w:hAnsi="Times New Roman" w:cs="Times New Roman"/>
        </w:rPr>
        <w:t>‘</w:t>
      </w:r>
      <w:r w:rsidRPr="00F67F46">
        <w:rPr>
          <w:rFonts w:ascii="Times New Roman" w:hAnsi="Times New Roman" w:cs="Times New Roman"/>
        </w:rPr>
        <w:t>noi andiamo avanti</w:t>
      </w:r>
      <w:r w:rsidR="00850999">
        <w:rPr>
          <w:rFonts w:ascii="Times New Roman" w:hAnsi="Times New Roman" w:cs="Times New Roman"/>
        </w:rPr>
        <w:t>’</w:t>
      </w:r>
      <w:r w:rsidRPr="00F67F46">
        <w:rPr>
          <w:rFonts w:ascii="Times New Roman" w:hAnsi="Times New Roman" w:cs="Times New Roman"/>
        </w:rPr>
        <w:t>, facendo esplodere tutta la forza positiva racchiuse in quelle tre parole.</w:t>
      </w:r>
    </w:p>
    <w:p w:rsidR="0035738E" w:rsidRPr="00F67F46" w:rsidRDefault="0035738E" w:rsidP="00D01599">
      <w:pPr>
        <w:spacing w:after="0" w:line="240" w:lineRule="auto"/>
        <w:ind w:firstLine="284"/>
        <w:jc w:val="both"/>
        <w:rPr>
          <w:rFonts w:ascii="Times New Roman" w:hAnsi="Times New Roman" w:cs="Times New Roman"/>
        </w:rPr>
      </w:pPr>
    </w:p>
    <w:p w:rsidR="0035738E" w:rsidRPr="00F67F46" w:rsidRDefault="0035738E" w:rsidP="00D01599">
      <w:pPr>
        <w:spacing w:after="0" w:line="240" w:lineRule="auto"/>
        <w:ind w:firstLine="284"/>
        <w:jc w:val="both"/>
        <w:rPr>
          <w:rFonts w:ascii="Times New Roman" w:hAnsi="Times New Roman" w:cs="Times New Roman"/>
        </w:rPr>
      </w:pPr>
    </w:p>
    <w:p w:rsidR="00A9449B" w:rsidRDefault="00C260D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All’interno del periodo che stiamo ricostruendo ancora </w:t>
      </w:r>
      <w:r w:rsidR="0035738E" w:rsidRPr="00F67F46">
        <w:rPr>
          <w:rFonts w:ascii="Times New Roman" w:hAnsi="Times New Roman" w:cs="Times New Roman"/>
        </w:rPr>
        <w:t xml:space="preserve">due nomi. Iniziamo </w:t>
      </w:r>
      <w:r w:rsidR="00902CD3" w:rsidRPr="00F67F46">
        <w:rPr>
          <w:rFonts w:ascii="Times New Roman" w:hAnsi="Times New Roman" w:cs="Times New Roman"/>
        </w:rPr>
        <w:t>da</w:t>
      </w:r>
      <w:r w:rsidRPr="00F67F46">
        <w:rPr>
          <w:rFonts w:ascii="Times New Roman" w:hAnsi="Times New Roman" w:cs="Times New Roman"/>
        </w:rPr>
        <w:t xml:space="preserve"> </w:t>
      </w:r>
      <w:r w:rsidRPr="00850999">
        <w:rPr>
          <w:rFonts w:ascii="Times New Roman" w:hAnsi="Times New Roman" w:cs="Times New Roman"/>
          <w:b/>
          <w:highlight w:val="cyan"/>
        </w:rPr>
        <w:t>Alex Britti</w:t>
      </w:r>
      <w:r w:rsidR="002A4E4A">
        <w:rPr>
          <w:rFonts w:ascii="Times New Roman" w:hAnsi="Times New Roman" w:cs="Times New Roman"/>
          <w:b/>
          <w:highlight w:val="cyan"/>
        </w:rPr>
        <w:fldChar w:fldCharType="begin"/>
      </w:r>
      <w:r w:rsidR="002A4E4A">
        <w:instrText xml:space="preserve"> XE "</w:instrText>
      </w:r>
      <w:r w:rsidR="002A4E4A" w:rsidRPr="00B52C34">
        <w:rPr>
          <w:rFonts w:ascii="Times New Roman" w:hAnsi="Times New Roman" w:cs="Times New Roman"/>
        </w:rPr>
        <w:instrText>Britti Alex</w:instrText>
      </w:r>
      <w:r w:rsidR="002A4E4A">
        <w:instrText xml:space="preserve">" </w:instrText>
      </w:r>
      <w:r w:rsidR="002A4E4A">
        <w:rPr>
          <w:rFonts w:ascii="Times New Roman" w:hAnsi="Times New Roman" w:cs="Times New Roman"/>
          <w:b/>
          <w:highlight w:val="cyan"/>
        </w:rPr>
        <w:fldChar w:fldCharType="end"/>
      </w:r>
      <w:r w:rsidRPr="00F67F46">
        <w:rPr>
          <w:rFonts w:ascii="Times New Roman" w:hAnsi="Times New Roman" w:cs="Times New Roman"/>
        </w:rPr>
        <w:t xml:space="preserve">. Ottimo chitarrista e bluesman, sale agli onori della cronaca con il singolo </w:t>
      </w:r>
      <w:r w:rsidRPr="00F67F46">
        <w:rPr>
          <w:rFonts w:ascii="Times New Roman" w:eastAsia="Book Antiqua" w:hAnsi="Times New Roman" w:cs="Times New Roman"/>
          <w:i/>
        </w:rPr>
        <w:t>Solo una volta (o tutta la vita)</w:t>
      </w:r>
      <w:r w:rsidRPr="00F67F46">
        <w:rPr>
          <w:rFonts w:ascii="Times New Roman" w:hAnsi="Times New Roman" w:cs="Times New Roman"/>
        </w:rPr>
        <w:t xml:space="preserve">, </w:t>
      </w:r>
      <w:r w:rsidR="00A9449B">
        <w:rPr>
          <w:rFonts w:ascii="Times New Roman" w:hAnsi="Times New Roman" w:cs="Times New Roman"/>
        </w:rPr>
        <w:t>n</w:t>
      </w:r>
      <w:r w:rsidRPr="00F67F46">
        <w:rPr>
          <w:rFonts w:ascii="Times New Roman" w:hAnsi="Times New Roman" w:cs="Times New Roman"/>
        </w:rPr>
        <w:t xml:space="preserve">el 1998, che schizza ai </w:t>
      </w:r>
      <w:r w:rsidR="00D80CB7" w:rsidRPr="00F67F46">
        <w:rPr>
          <w:rFonts w:ascii="Times New Roman" w:hAnsi="Times New Roman" w:cs="Times New Roman"/>
        </w:rPr>
        <w:t>ver</w:t>
      </w:r>
      <w:r w:rsidRPr="00F67F46">
        <w:rPr>
          <w:rFonts w:ascii="Times New Roman" w:hAnsi="Times New Roman" w:cs="Times New Roman"/>
        </w:rPr>
        <w:t xml:space="preserve">tici delle classifiche ed è di certo uno dei pezzi più ascoltati per radio. Il testo è debole, ma sicuramente l’impatto generale è </w:t>
      </w:r>
      <w:r w:rsidR="00D80CB7" w:rsidRPr="00F67F46">
        <w:rPr>
          <w:rFonts w:ascii="Times New Roman" w:hAnsi="Times New Roman" w:cs="Times New Roman"/>
        </w:rPr>
        <w:t>grade</w:t>
      </w:r>
      <w:r w:rsidRPr="00F67F46">
        <w:rPr>
          <w:rFonts w:ascii="Times New Roman" w:hAnsi="Times New Roman" w:cs="Times New Roman"/>
        </w:rPr>
        <w:t xml:space="preserve">vole. Sull’onda di questo successo mediatico Britti viene invitato a </w:t>
      </w:r>
      <w:r w:rsidR="00D80CB7" w:rsidRPr="00F67F46">
        <w:rPr>
          <w:rFonts w:ascii="Times New Roman" w:hAnsi="Times New Roman" w:cs="Times New Roman"/>
        </w:rPr>
        <w:t>Sanre</w:t>
      </w:r>
      <w:r w:rsidRPr="00F67F46">
        <w:rPr>
          <w:rFonts w:ascii="Times New Roman" w:hAnsi="Times New Roman" w:cs="Times New Roman"/>
        </w:rPr>
        <w:t xml:space="preserve">mo 1999, Categoria Giovani, dove presenta </w:t>
      </w:r>
      <w:r w:rsidRPr="00F67F46">
        <w:rPr>
          <w:rFonts w:ascii="Times New Roman" w:eastAsia="Book Antiqua" w:hAnsi="Times New Roman" w:cs="Times New Roman"/>
          <w:i/>
        </w:rPr>
        <w:t>Oggi sono io</w:t>
      </w:r>
      <w:r w:rsidRPr="00F67F46">
        <w:rPr>
          <w:rFonts w:ascii="Times New Roman" w:hAnsi="Times New Roman" w:cs="Times New Roman"/>
        </w:rPr>
        <w:t>, pezzo molto più interessante del precedente, che gli regala la vittoria.</w:t>
      </w:r>
      <w:r w:rsidR="00B027E2" w:rsidRPr="00F67F46">
        <w:rPr>
          <w:rFonts w:ascii="Times New Roman" w:hAnsi="Times New Roman" w:cs="Times New Roman"/>
        </w:rPr>
        <w:t xml:space="preserve"> </w:t>
      </w:r>
      <w:r w:rsidRPr="00F67F46">
        <w:rPr>
          <w:rFonts w:ascii="Times New Roman" w:hAnsi="Times New Roman" w:cs="Times New Roman"/>
        </w:rPr>
        <w:t>La grande tecnica chitarristica di Alex non nasconde però alcuni suoi limiti e la canzone in questione evidenzia un’estensione vocale inadatta a supportare il ritornello. Ma il brano c’è, è valido, tanto che poco dopo viene inciso da Mina</w:t>
      </w:r>
      <w:r w:rsidR="00081869" w:rsidRPr="00F67F46">
        <w:rPr>
          <w:rFonts w:ascii="Times New Roman" w:hAnsi="Times New Roman" w:cs="Times New Roman"/>
        </w:rPr>
        <w:fldChar w:fldCharType="begin"/>
      </w:r>
      <w:r w:rsidR="00081869" w:rsidRPr="00F67F46">
        <w:rPr>
          <w:rFonts w:ascii="Times New Roman" w:hAnsi="Times New Roman" w:cs="Times New Roman"/>
        </w:rPr>
        <w:instrText xml:space="preserve"> XE "Mina" </w:instrText>
      </w:r>
      <w:r w:rsidR="00081869" w:rsidRPr="00F67F46">
        <w:rPr>
          <w:rFonts w:ascii="Times New Roman" w:hAnsi="Times New Roman" w:cs="Times New Roman"/>
        </w:rPr>
        <w:fldChar w:fldCharType="end"/>
      </w:r>
      <w:r w:rsidRPr="00F67F46">
        <w:rPr>
          <w:rFonts w:ascii="Times New Roman" w:hAnsi="Times New Roman" w:cs="Times New Roman"/>
        </w:rPr>
        <w:t xml:space="preserve"> e l’e</w:t>
      </w:r>
      <w:r w:rsidR="00A9449B">
        <w:rPr>
          <w:rFonts w:ascii="Times New Roman" w:hAnsi="Times New Roman" w:cs="Times New Roman"/>
        </w:rPr>
        <w:t>ffetto è completamente diverso.</w:t>
      </w:r>
    </w:p>
    <w:p w:rsidR="0035738E" w:rsidRDefault="00C260D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Arriveranno altri successi e molta popolarità, ma le atmosfere pop di Britti </w:t>
      </w:r>
      <w:r w:rsidR="00D80CB7" w:rsidRPr="00F67F46">
        <w:rPr>
          <w:rFonts w:ascii="Times New Roman" w:hAnsi="Times New Roman" w:cs="Times New Roman"/>
        </w:rPr>
        <w:t>prende</w:t>
      </w:r>
      <w:r w:rsidRPr="00F67F46">
        <w:rPr>
          <w:rFonts w:ascii="Times New Roman" w:hAnsi="Times New Roman" w:cs="Times New Roman"/>
        </w:rPr>
        <w:t>ranno il sopravvento (</w:t>
      </w:r>
      <w:r w:rsidRPr="00F67F46">
        <w:rPr>
          <w:rFonts w:ascii="Times New Roman" w:eastAsia="Book Antiqua" w:hAnsi="Times New Roman" w:cs="Times New Roman"/>
          <w:i/>
        </w:rPr>
        <w:t>La vasca</w:t>
      </w:r>
      <w:r w:rsidRPr="00F67F46">
        <w:rPr>
          <w:rFonts w:ascii="Times New Roman" w:hAnsi="Times New Roman" w:cs="Times New Roman"/>
        </w:rPr>
        <w:t xml:space="preserve">, </w:t>
      </w:r>
      <w:r w:rsidRPr="00F67F46">
        <w:rPr>
          <w:rFonts w:ascii="Times New Roman" w:eastAsia="Book Antiqua" w:hAnsi="Times New Roman" w:cs="Times New Roman"/>
          <w:i/>
        </w:rPr>
        <w:t xml:space="preserve">Mi piaci </w:t>
      </w:r>
      <w:r w:rsidRPr="00F67F46">
        <w:rPr>
          <w:rFonts w:ascii="Times New Roman" w:hAnsi="Times New Roman" w:cs="Times New Roman"/>
        </w:rPr>
        <w:t xml:space="preserve">ecc.) e non riuscirà più a </w:t>
      </w:r>
      <w:r w:rsidR="00D80CB7" w:rsidRPr="00F67F46">
        <w:rPr>
          <w:rFonts w:ascii="Times New Roman" w:hAnsi="Times New Roman" w:cs="Times New Roman"/>
        </w:rPr>
        <w:t>confe</w:t>
      </w:r>
      <w:r w:rsidRPr="00F67F46">
        <w:rPr>
          <w:rFonts w:ascii="Times New Roman" w:hAnsi="Times New Roman" w:cs="Times New Roman"/>
        </w:rPr>
        <w:t xml:space="preserve">zionare pezzi analoghi (forse vale la pena solo segnalare </w:t>
      </w:r>
      <w:r w:rsidRPr="00F67F46">
        <w:rPr>
          <w:rFonts w:ascii="Times New Roman" w:eastAsia="Book Antiqua" w:hAnsi="Times New Roman" w:cs="Times New Roman"/>
          <w:i/>
        </w:rPr>
        <w:t>Gelido</w:t>
      </w:r>
      <w:r w:rsidRPr="00F67F46">
        <w:rPr>
          <w:rFonts w:ascii="Times New Roman" w:hAnsi="Times New Roman" w:cs="Times New Roman"/>
        </w:rPr>
        <w:t xml:space="preserve">, una buona ballata lontana dal pop più di maniera). Va ricordato che Alex rimane un grande chitarrista (vederlo in concerto alle prese con “le sue chitarre” è godimento puro) e dentro ai suoi brani cerca – almeno per quel che riguarda la parte musicale – di bilanciare la leggerezza </w:t>
      </w:r>
      <w:r w:rsidR="00D80CB7" w:rsidRPr="00F67F46">
        <w:rPr>
          <w:rFonts w:ascii="Times New Roman" w:hAnsi="Times New Roman" w:cs="Times New Roman"/>
        </w:rPr>
        <w:t>utilizza</w:t>
      </w:r>
      <w:r w:rsidRPr="00F67F46">
        <w:rPr>
          <w:rFonts w:ascii="Times New Roman" w:hAnsi="Times New Roman" w:cs="Times New Roman"/>
        </w:rPr>
        <w:t xml:space="preserve">ta nella costruzione dei testi con un </w:t>
      </w:r>
      <w:r w:rsidRPr="00F67F46">
        <w:rPr>
          <w:rFonts w:ascii="Times New Roman" w:eastAsia="Book Antiqua" w:hAnsi="Times New Roman" w:cs="Times New Roman"/>
          <w:i/>
        </w:rPr>
        <w:t xml:space="preserve">groove </w:t>
      </w:r>
      <w:r w:rsidRPr="00F67F46">
        <w:rPr>
          <w:rFonts w:ascii="Times New Roman" w:hAnsi="Times New Roman" w:cs="Times New Roman"/>
        </w:rPr>
        <w:t xml:space="preserve">dal taglio personale e </w:t>
      </w:r>
      <w:r w:rsidR="00D80CB7" w:rsidRPr="00F67F46">
        <w:rPr>
          <w:rFonts w:ascii="Times New Roman" w:hAnsi="Times New Roman" w:cs="Times New Roman"/>
        </w:rPr>
        <w:t>musi</w:t>
      </w:r>
      <w:r w:rsidRPr="00F67F46">
        <w:rPr>
          <w:rFonts w:ascii="Times New Roman" w:hAnsi="Times New Roman" w:cs="Times New Roman"/>
        </w:rPr>
        <w:t>calmente più ricercato.</w:t>
      </w:r>
      <w:r w:rsidR="00A272D4" w:rsidRPr="00F67F46">
        <w:rPr>
          <w:rFonts w:ascii="Times New Roman" w:hAnsi="Times New Roman" w:cs="Times New Roman"/>
        </w:rPr>
        <w:t xml:space="preserve"> Va riconosciuto che negli ultimi album di Britti si riscontra maggior peso e cura nella stesura dei testi, anche se di fatto poco cambia nel nostro quadro complessivo, riconoscendo a Britti</w:t>
      </w:r>
      <w:r w:rsidR="000232FB">
        <w:rPr>
          <w:rFonts w:ascii="Times New Roman" w:hAnsi="Times New Roman" w:cs="Times New Roman"/>
        </w:rPr>
        <w:fldChar w:fldCharType="begin"/>
      </w:r>
      <w:r w:rsidR="000232FB">
        <w:instrText xml:space="preserve"> XE "</w:instrText>
      </w:r>
      <w:r w:rsidR="000232FB" w:rsidRPr="007A770A">
        <w:rPr>
          <w:rFonts w:ascii="Times New Roman" w:hAnsi="Times New Roman" w:cs="Times New Roman"/>
        </w:rPr>
        <w:instrText>Britti Alex</w:instrText>
      </w:r>
      <w:r w:rsidR="000232FB">
        <w:instrText xml:space="preserve">" </w:instrText>
      </w:r>
      <w:r w:rsidR="000232FB">
        <w:rPr>
          <w:rFonts w:ascii="Times New Roman" w:hAnsi="Times New Roman" w:cs="Times New Roman"/>
        </w:rPr>
        <w:fldChar w:fldCharType="end"/>
      </w:r>
      <w:r w:rsidR="00A272D4" w:rsidRPr="00F67F46">
        <w:rPr>
          <w:rFonts w:ascii="Times New Roman" w:hAnsi="Times New Roman" w:cs="Times New Roman"/>
        </w:rPr>
        <w:t xml:space="preserve"> una perizia tecnica difficilmente riscontrabile in altri cantautori italiani ma da </w:t>
      </w:r>
      <w:r w:rsidR="00D650F7" w:rsidRPr="00F67F46">
        <w:rPr>
          <w:rFonts w:ascii="Times New Roman" w:hAnsi="Times New Roman" w:cs="Times New Roman"/>
        </w:rPr>
        <w:t xml:space="preserve">un </w:t>
      </w:r>
      <w:r w:rsidR="00A272D4" w:rsidRPr="00F67F46">
        <w:rPr>
          <w:rFonts w:ascii="Times New Roman" w:hAnsi="Times New Roman" w:cs="Times New Roman"/>
        </w:rPr>
        <w:t xml:space="preserve">peso autorale </w:t>
      </w:r>
      <w:r w:rsidR="00AB5C12">
        <w:rPr>
          <w:rFonts w:ascii="Times New Roman" w:hAnsi="Times New Roman" w:cs="Times New Roman"/>
        </w:rPr>
        <w:t>tiepido</w:t>
      </w:r>
      <w:r w:rsidR="00D650F7" w:rsidRPr="00F67F46">
        <w:rPr>
          <w:rFonts w:ascii="Times New Roman" w:hAnsi="Times New Roman" w:cs="Times New Roman"/>
        </w:rPr>
        <w:t>.</w:t>
      </w:r>
    </w:p>
    <w:p w:rsidR="00AB5C12" w:rsidRPr="00F67F46" w:rsidRDefault="00AB5C12" w:rsidP="00D01599">
      <w:pPr>
        <w:spacing w:after="0" w:line="240" w:lineRule="auto"/>
        <w:ind w:firstLine="284"/>
        <w:jc w:val="both"/>
        <w:rPr>
          <w:rFonts w:ascii="Times New Roman" w:hAnsi="Times New Roman" w:cs="Times New Roman"/>
        </w:rPr>
      </w:pPr>
    </w:p>
    <w:p w:rsidR="00AB5C12" w:rsidRDefault="00C260D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Visto che siamo in tema di virtuosismo musicale, cade a pennello lo spazio per i </w:t>
      </w:r>
      <w:r w:rsidRPr="00850999">
        <w:rPr>
          <w:rFonts w:ascii="Times New Roman" w:hAnsi="Times New Roman" w:cs="Times New Roman"/>
          <w:b/>
          <w:highlight w:val="cyan"/>
        </w:rPr>
        <w:t>Quintorigo</w:t>
      </w:r>
      <w:r w:rsidR="00605087">
        <w:rPr>
          <w:rFonts w:ascii="Times New Roman" w:hAnsi="Times New Roman" w:cs="Times New Roman"/>
          <w:b/>
          <w:highlight w:val="cyan"/>
        </w:rPr>
        <w:fldChar w:fldCharType="begin"/>
      </w:r>
      <w:r w:rsidR="00605087">
        <w:instrText xml:space="preserve"> XE "</w:instrText>
      </w:r>
      <w:r w:rsidR="00605087" w:rsidRPr="00591CE6">
        <w:rPr>
          <w:rFonts w:ascii="Times New Roman" w:hAnsi="Times New Roman" w:cs="Times New Roman"/>
          <w:b/>
          <w:highlight w:val="cyan"/>
        </w:rPr>
        <w:instrText>Quintorigo</w:instrText>
      </w:r>
      <w:r w:rsidR="00605087">
        <w:instrText xml:space="preserve">" </w:instrText>
      </w:r>
      <w:r w:rsidR="00605087">
        <w:rPr>
          <w:rFonts w:ascii="Times New Roman" w:hAnsi="Times New Roman" w:cs="Times New Roman"/>
          <w:b/>
          <w:highlight w:val="cyan"/>
        </w:rPr>
        <w:fldChar w:fldCharType="end"/>
      </w:r>
      <w:r w:rsidRPr="00F67F46">
        <w:rPr>
          <w:rFonts w:ascii="Times New Roman" w:hAnsi="Times New Roman" w:cs="Times New Roman"/>
        </w:rPr>
        <w:t xml:space="preserve"> </w:t>
      </w:r>
      <w:r w:rsidR="004167F3" w:rsidRPr="00F67F46">
        <w:rPr>
          <w:rFonts w:ascii="Times New Roman" w:hAnsi="Times New Roman" w:cs="Times New Roman"/>
        </w:rPr>
        <w:t>con cui andremo a chiudere questo lungo</w:t>
      </w:r>
      <w:r w:rsidR="00600C89" w:rsidRPr="00F67F46">
        <w:rPr>
          <w:rFonts w:ascii="Times New Roman" w:hAnsi="Times New Roman" w:cs="Times New Roman"/>
        </w:rPr>
        <w:t xml:space="preserve"> </w:t>
      </w:r>
      <w:r w:rsidR="004167F3" w:rsidRPr="00F67F46">
        <w:rPr>
          <w:rFonts w:ascii="Times New Roman" w:hAnsi="Times New Roman" w:cs="Times New Roman"/>
        </w:rPr>
        <w:t>capitolo s</w:t>
      </w:r>
      <w:r w:rsidR="00AB5C12">
        <w:rPr>
          <w:rFonts w:ascii="Times New Roman" w:hAnsi="Times New Roman" w:cs="Times New Roman"/>
        </w:rPr>
        <w:t>ugli esordi degli anni Novanta.</w:t>
      </w:r>
    </w:p>
    <w:p w:rsidR="00C260D5" w:rsidRPr="00F67F46" w:rsidRDefault="00C260D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Il gruppo romagnolo sale sul palco dell’Ariston nel 1999 – Sezione Giovani – con il brano </w:t>
      </w:r>
      <w:r w:rsidRPr="00F67F46">
        <w:rPr>
          <w:rFonts w:ascii="Times New Roman" w:eastAsia="Book Antiqua" w:hAnsi="Times New Roman" w:cs="Times New Roman"/>
          <w:i/>
        </w:rPr>
        <w:t xml:space="preserve">Rospo </w:t>
      </w:r>
      <w:r w:rsidRPr="00F67F46">
        <w:rPr>
          <w:rFonts w:ascii="Times New Roman" w:hAnsi="Times New Roman" w:cs="Times New Roman"/>
        </w:rPr>
        <w:t xml:space="preserve">ed è subito Premio della Critica. Arrivano al cuore della gente </w:t>
      </w:r>
      <w:r w:rsidR="00651F79" w:rsidRPr="00F67F46">
        <w:rPr>
          <w:rFonts w:ascii="Times New Roman" w:hAnsi="Times New Roman" w:cs="Times New Roman"/>
        </w:rPr>
        <w:t xml:space="preserve">(non a tutti, è chiaro, ma almeno a quelli che apprezzano il valore musicale anche nella canzone “leggera”) </w:t>
      </w:r>
      <w:r w:rsidRPr="00F67F46">
        <w:rPr>
          <w:rFonts w:ascii="Times New Roman" w:hAnsi="Times New Roman" w:cs="Times New Roman"/>
        </w:rPr>
        <w:t xml:space="preserve">e della stampa, non certo per un bel ritornello </w:t>
      </w:r>
      <w:r w:rsidR="00D80CB7" w:rsidRPr="00F67F46">
        <w:rPr>
          <w:rFonts w:ascii="Times New Roman" w:hAnsi="Times New Roman" w:cs="Times New Roman"/>
        </w:rPr>
        <w:t>orecchia</w:t>
      </w:r>
      <w:r w:rsidR="00AB5C12">
        <w:rPr>
          <w:rFonts w:ascii="Times New Roman" w:hAnsi="Times New Roman" w:cs="Times New Roman"/>
        </w:rPr>
        <w:t>bile</w:t>
      </w:r>
      <w:r w:rsidRPr="00F67F46">
        <w:rPr>
          <w:rFonts w:ascii="Times New Roman" w:hAnsi="Times New Roman" w:cs="Times New Roman"/>
        </w:rPr>
        <w:t xml:space="preserve"> ma piuttosto per quella indubbia novità generata da una voce </w:t>
      </w:r>
      <w:r w:rsidR="00D80CB7" w:rsidRPr="00F67F46">
        <w:rPr>
          <w:rFonts w:ascii="Times New Roman" w:hAnsi="Times New Roman" w:cs="Times New Roman"/>
        </w:rPr>
        <w:t>insie</w:t>
      </w:r>
      <w:r w:rsidRPr="00F67F46">
        <w:rPr>
          <w:rFonts w:ascii="Times New Roman" w:hAnsi="Times New Roman" w:cs="Times New Roman"/>
        </w:rPr>
        <w:t xml:space="preserve">me cavernosa e solare, capace di muoversi su un tessuto musicale </w:t>
      </w:r>
      <w:r w:rsidR="00D80CB7" w:rsidRPr="00F67F46">
        <w:rPr>
          <w:rFonts w:ascii="Times New Roman" w:hAnsi="Times New Roman" w:cs="Times New Roman"/>
        </w:rPr>
        <w:t>diver</w:t>
      </w:r>
      <w:r w:rsidRPr="00F67F46">
        <w:rPr>
          <w:rFonts w:ascii="Times New Roman" w:hAnsi="Times New Roman" w:cs="Times New Roman"/>
        </w:rPr>
        <w:t xml:space="preserve">so dagli arrangiamenti </w:t>
      </w:r>
      <w:proofErr w:type="spellStart"/>
      <w:r w:rsidRPr="00F67F46">
        <w:rPr>
          <w:rFonts w:ascii="Times New Roman" w:hAnsi="Times New Roman" w:cs="Times New Roman"/>
        </w:rPr>
        <w:lastRenderedPageBreak/>
        <w:t>simil</w:t>
      </w:r>
      <w:proofErr w:type="spellEnd"/>
      <w:r w:rsidRPr="00F67F46">
        <w:rPr>
          <w:rFonts w:ascii="Times New Roman" w:hAnsi="Times New Roman" w:cs="Times New Roman"/>
        </w:rPr>
        <w:t xml:space="preserve">-pop che normalmente passano per il </w:t>
      </w:r>
      <w:r w:rsidR="00D80CB7" w:rsidRPr="00F67F46">
        <w:rPr>
          <w:rFonts w:ascii="Times New Roman" w:hAnsi="Times New Roman" w:cs="Times New Roman"/>
        </w:rPr>
        <w:t>Fe</w:t>
      </w:r>
      <w:r w:rsidRPr="00F67F46">
        <w:rPr>
          <w:rFonts w:ascii="Times New Roman" w:hAnsi="Times New Roman" w:cs="Times New Roman"/>
        </w:rPr>
        <w:t xml:space="preserve">stival. Portano in dote due o tre anni di grandi soddisfazioni e di stupore collettivo nel vederli suonare live. La forza magnetica della voce di </w:t>
      </w:r>
      <w:r w:rsidRPr="00850999">
        <w:rPr>
          <w:rFonts w:ascii="Times New Roman" w:hAnsi="Times New Roman" w:cs="Times New Roman"/>
          <w:highlight w:val="cyan"/>
        </w:rPr>
        <w:t>John De Leo</w:t>
      </w:r>
      <w:r w:rsidR="00605087">
        <w:rPr>
          <w:rFonts w:ascii="Times New Roman" w:hAnsi="Times New Roman" w:cs="Times New Roman"/>
          <w:highlight w:val="cyan"/>
        </w:rPr>
        <w:fldChar w:fldCharType="begin"/>
      </w:r>
      <w:r w:rsidR="00605087">
        <w:instrText xml:space="preserve"> XE "John </w:instrText>
      </w:r>
      <w:r w:rsidR="00605087" w:rsidRPr="006F3977">
        <w:rPr>
          <w:rFonts w:ascii="Times New Roman" w:hAnsi="Times New Roman" w:cs="Times New Roman"/>
          <w:highlight w:val="cyan"/>
        </w:rPr>
        <w:instrText>De Leo</w:instrText>
      </w:r>
      <w:r w:rsidR="00605087">
        <w:instrText xml:space="preserve">" </w:instrText>
      </w:r>
      <w:r w:rsidR="00605087">
        <w:rPr>
          <w:rFonts w:ascii="Times New Roman" w:hAnsi="Times New Roman" w:cs="Times New Roman"/>
          <w:highlight w:val="cyan"/>
        </w:rPr>
        <w:fldChar w:fldCharType="end"/>
      </w:r>
      <w:r w:rsidRPr="00F67F46">
        <w:rPr>
          <w:rFonts w:ascii="Times New Roman" w:hAnsi="Times New Roman" w:cs="Times New Roman"/>
        </w:rPr>
        <w:t xml:space="preserve">, leader del gruppo, unita alla sofisticata ricercatezza degli </w:t>
      </w:r>
      <w:r w:rsidR="00D80CB7" w:rsidRPr="00F67F46">
        <w:rPr>
          <w:rFonts w:ascii="Times New Roman" w:hAnsi="Times New Roman" w:cs="Times New Roman"/>
        </w:rPr>
        <w:t>arran</w:t>
      </w:r>
      <w:r w:rsidRPr="00F67F46">
        <w:rPr>
          <w:rFonts w:ascii="Times New Roman" w:hAnsi="Times New Roman" w:cs="Times New Roman"/>
        </w:rPr>
        <w:t xml:space="preserve">giamenti messa in atto dagli altri quattro componenti, permea la musica dei Quintorigo come uno dei momenti più alti della nuova musica </w:t>
      </w:r>
      <w:r w:rsidR="00D80CB7" w:rsidRPr="00F67F46">
        <w:rPr>
          <w:rFonts w:ascii="Times New Roman" w:hAnsi="Times New Roman" w:cs="Times New Roman"/>
        </w:rPr>
        <w:t>italia</w:t>
      </w:r>
      <w:r w:rsidRPr="00F67F46">
        <w:rPr>
          <w:rFonts w:ascii="Times New Roman" w:hAnsi="Times New Roman" w:cs="Times New Roman"/>
        </w:rPr>
        <w:t>na di quegli anni. Scelta strategica e innovativa quella di non usare basso, batteria e tastiere, ma solo violino</w:t>
      </w:r>
      <w:r w:rsidR="00533777" w:rsidRPr="00F67F46">
        <w:rPr>
          <w:rFonts w:ascii="Times New Roman" w:hAnsi="Times New Roman" w:cs="Times New Roman"/>
        </w:rPr>
        <w:t xml:space="preserve"> (</w:t>
      </w:r>
      <w:r w:rsidR="00533777" w:rsidRPr="00850999">
        <w:rPr>
          <w:rFonts w:ascii="Times New Roman" w:hAnsi="Times New Roman" w:cs="Times New Roman"/>
          <w:highlight w:val="cyan"/>
        </w:rPr>
        <w:t>Andrea Costa</w:t>
      </w:r>
      <w:r w:rsidR="00533777" w:rsidRPr="00F67F46">
        <w:rPr>
          <w:rFonts w:ascii="Times New Roman" w:hAnsi="Times New Roman" w:cs="Times New Roman"/>
        </w:rPr>
        <w:t>)</w:t>
      </w:r>
      <w:r w:rsidRPr="00F67F46">
        <w:rPr>
          <w:rFonts w:ascii="Times New Roman" w:hAnsi="Times New Roman" w:cs="Times New Roman"/>
        </w:rPr>
        <w:t>, violoncello</w:t>
      </w:r>
      <w:r w:rsidR="00533777" w:rsidRPr="00F67F46">
        <w:rPr>
          <w:rFonts w:ascii="Times New Roman" w:hAnsi="Times New Roman" w:cs="Times New Roman"/>
        </w:rPr>
        <w:t xml:space="preserve"> (</w:t>
      </w:r>
      <w:r w:rsidR="00533777" w:rsidRPr="00850999">
        <w:rPr>
          <w:rFonts w:ascii="Times New Roman" w:hAnsi="Times New Roman" w:cs="Times New Roman"/>
          <w:highlight w:val="cyan"/>
        </w:rPr>
        <w:t>Gionata Costa</w:t>
      </w:r>
      <w:r w:rsidR="00605087">
        <w:rPr>
          <w:rFonts w:ascii="Times New Roman" w:hAnsi="Times New Roman" w:cs="Times New Roman"/>
          <w:highlight w:val="cyan"/>
        </w:rPr>
        <w:fldChar w:fldCharType="begin"/>
      </w:r>
      <w:r w:rsidR="00605087">
        <w:instrText xml:space="preserve"> XE "</w:instrText>
      </w:r>
      <w:r w:rsidR="00605087" w:rsidRPr="002570D4">
        <w:rPr>
          <w:rFonts w:ascii="Times New Roman" w:hAnsi="Times New Roman" w:cs="Times New Roman"/>
          <w:highlight w:val="cyan"/>
        </w:rPr>
        <w:instrText>Costa</w:instrText>
      </w:r>
      <w:r w:rsidR="00605087" w:rsidRPr="002570D4">
        <w:rPr>
          <w:rFonts w:ascii="Times New Roman" w:hAnsi="Times New Roman" w:cs="Times New Roman"/>
        </w:rPr>
        <w:instrText xml:space="preserve"> Gionata</w:instrText>
      </w:r>
      <w:r w:rsidR="00605087">
        <w:instrText xml:space="preserve">" </w:instrText>
      </w:r>
      <w:r w:rsidR="00605087">
        <w:rPr>
          <w:rFonts w:ascii="Times New Roman" w:hAnsi="Times New Roman" w:cs="Times New Roman"/>
          <w:highlight w:val="cyan"/>
        </w:rPr>
        <w:fldChar w:fldCharType="end"/>
      </w:r>
      <w:r w:rsidR="00533777" w:rsidRPr="00F67F46">
        <w:rPr>
          <w:rFonts w:ascii="Times New Roman" w:hAnsi="Times New Roman" w:cs="Times New Roman"/>
        </w:rPr>
        <w:t>)</w:t>
      </w:r>
      <w:r w:rsidRPr="00F67F46">
        <w:rPr>
          <w:rFonts w:ascii="Times New Roman" w:hAnsi="Times New Roman" w:cs="Times New Roman"/>
        </w:rPr>
        <w:t>, contrabbasso</w:t>
      </w:r>
      <w:r w:rsidR="00217268" w:rsidRPr="00F67F46">
        <w:rPr>
          <w:rFonts w:ascii="Times New Roman" w:hAnsi="Times New Roman" w:cs="Times New Roman"/>
        </w:rPr>
        <w:t xml:space="preserve"> (</w:t>
      </w:r>
      <w:r w:rsidR="00217268" w:rsidRPr="00850999">
        <w:rPr>
          <w:rFonts w:ascii="Times New Roman" w:hAnsi="Times New Roman" w:cs="Times New Roman"/>
          <w:highlight w:val="cyan"/>
        </w:rPr>
        <w:t>Stefano Ricci</w:t>
      </w:r>
      <w:r w:rsidR="00605087">
        <w:rPr>
          <w:rFonts w:ascii="Times New Roman" w:hAnsi="Times New Roman" w:cs="Times New Roman"/>
          <w:highlight w:val="cyan"/>
        </w:rPr>
        <w:fldChar w:fldCharType="begin"/>
      </w:r>
      <w:r w:rsidR="00605087">
        <w:instrText xml:space="preserve"> XE "</w:instrText>
      </w:r>
      <w:r w:rsidR="00605087" w:rsidRPr="00AC1CDD">
        <w:rPr>
          <w:rFonts w:ascii="Times New Roman" w:hAnsi="Times New Roman" w:cs="Times New Roman"/>
          <w:highlight w:val="cyan"/>
        </w:rPr>
        <w:instrText>Ricci</w:instrText>
      </w:r>
      <w:r w:rsidR="00605087" w:rsidRPr="00AC1CDD">
        <w:rPr>
          <w:rFonts w:ascii="Times New Roman" w:hAnsi="Times New Roman" w:cs="Times New Roman"/>
        </w:rPr>
        <w:instrText xml:space="preserve"> Stefano</w:instrText>
      </w:r>
      <w:r w:rsidR="00605087">
        <w:instrText xml:space="preserve">" </w:instrText>
      </w:r>
      <w:r w:rsidR="00605087">
        <w:rPr>
          <w:rFonts w:ascii="Times New Roman" w:hAnsi="Times New Roman" w:cs="Times New Roman"/>
          <w:highlight w:val="cyan"/>
        </w:rPr>
        <w:fldChar w:fldCharType="end"/>
      </w:r>
      <w:r w:rsidR="00217268" w:rsidRPr="00F67F46">
        <w:rPr>
          <w:rFonts w:ascii="Times New Roman" w:hAnsi="Times New Roman" w:cs="Times New Roman"/>
        </w:rPr>
        <w:t>) e</w:t>
      </w:r>
      <w:r w:rsidRPr="00F67F46">
        <w:rPr>
          <w:rFonts w:ascii="Times New Roman" w:hAnsi="Times New Roman" w:cs="Times New Roman"/>
        </w:rPr>
        <w:t xml:space="preserve"> sassofono</w:t>
      </w:r>
      <w:r w:rsidR="00217268" w:rsidRPr="00F67F46">
        <w:rPr>
          <w:rFonts w:ascii="Times New Roman" w:hAnsi="Times New Roman" w:cs="Times New Roman"/>
        </w:rPr>
        <w:t xml:space="preserve"> (</w:t>
      </w:r>
      <w:r w:rsidR="00217268" w:rsidRPr="00850999">
        <w:rPr>
          <w:rFonts w:ascii="Times New Roman" w:hAnsi="Times New Roman" w:cs="Times New Roman"/>
          <w:highlight w:val="cyan"/>
        </w:rPr>
        <w:t>Valentino Bianchi</w:t>
      </w:r>
      <w:r w:rsidR="00605087">
        <w:rPr>
          <w:rFonts w:ascii="Times New Roman" w:hAnsi="Times New Roman" w:cs="Times New Roman"/>
          <w:highlight w:val="cyan"/>
        </w:rPr>
        <w:fldChar w:fldCharType="begin"/>
      </w:r>
      <w:r w:rsidR="00605087">
        <w:instrText xml:space="preserve"> XE "</w:instrText>
      </w:r>
      <w:r w:rsidR="00605087" w:rsidRPr="00D80F05">
        <w:rPr>
          <w:rFonts w:ascii="Times New Roman" w:hAnsi="Times New Roman" w:cs="Times New Roman"/>
          <w:highlight w:val="cyan"/>
        </w:rPr>
        <w:instrText>Bianchi</w:instrText>
      </w:r>
      <w:r w:rsidR="00605087" w:rsidRPr="00D80F05">
        <w:rPr>
          <w:rFonts w:ascii="Times New Roman" w:hAnsi="Times New Roman" w:cs="Times New Roman"/>
        </w:rPr>
        <w:instrText xml:space="preserve"> Valentino</w:instrText>
      </w:r>
      <w:r w:rsidR="00605087">
        <w:instrText xml:space="preserve">" </w:instrText>
      </w:r>
      <w:r w:rsidR="00605087">
        <w:rPr>
          <w:rFonts w:ascii="Times New Roman" w:hAnsi="Times New Roman" w:cs="Times New Roman"/>
          <w:highlight w:val="cyan"/>
        </w:rPr>
        <w:fldChar w:fldCharType="end"/>
      </w:r>
      <w:r w:rsidR="00217268" w:rsidRPr="00F67F46">
        <w:rPr>
          <w:rFonts w:ascii="Times New Roman" w:hAnsi="Times New Roman" w:cs="Times New Roman"/>
        </w:rPr>
        <w:t>)</w:t>
      </w:r>
      <w:r w:rsidRPr="00F67F46">
        <w:rPr>
          <w:rFonts w:ascii="Times New Roman" w:hAnsi="Times New Roman" w:cs="Times New Roman"/>
        </w:rPr>
        <w:t xml:space="preserve">. L’impatto sonoro è davvero esaltante e il merito va ripartito fra tutti i componenti, anche se il “quinto” strumento, la voce di </w:t>
      </w:r>
      <w:r w:rsidR="00F61877" w:rsidRPr="00850999">
        <w:rPr>
          <w:rFonts w:ascii="Times New Roman" w:hAnsi="Times New Roman" w:cs="Times New Roman"/>
          <w:highlight w:val="cyan"/>
        </w:rPr>
        <w:t>Massimo De Leonardis</w:t>
      </w:r>
      <w:r w:rsidR="00605087">
        <w:rPr>
          <w:rFonts w:ascii="Times New Roman" w:hAnsi="Times New Roman" w:cs="Times New Roman"/>
          <w:highlight w:val="cyan"/>
        </w:rPr>
        <w:fldChar w:fldCharType="begin"/>
      </w:r>
      <w:r w:rsidR="00605087">
        <w:instrText xml:space="preserve"> XE "</w:instrText>
      </w:r>
      <w:r w:rsidR="00605087" w:rsidRPr="00001F27">
        <w:rPr>
          <w:rFonts w:ascii="Times New Roman" w:hAnsi="Times New Roman" w:cs="Times New Roman"/>
          <w:highlight w:val="cyan"/>
        </w:rPr>
        <w:instrText>De Leonardis</w:instrText>
      </w:r>
      <w:r w:rsidR="00605087" w:rsidRPr="00001F27">
        <w:rPr>
          <w:rFonts w:ascii="Times New Roman" w:hAnsi="Times New Roman" w:cs="Times New Roman"/>
        </w:rPr>
        <w:instrText xml:space="preserve"> Massimo (vedi John De Leo)</w:instrText>
      </w:r>
      <w:r w:rsidR="00605087">
        <w:instrText xml:space="preserve">" </w:instrText>
      </w:r>
      <w:r w:rsidR="00605087">
        <w:rPr>
          <w:rFonts w:ascii="Times New Roman" w:hAnsi="Times New Roman" w:cs="Times New Roman"/>
          <w:highlight w:val="cyan"/>
        </w:rPr>
        <w:fldChar w:fldCharType="end"/>
      </w:r>
      <w:r w:rsidR="00F61877" w:rsidRPr="00F67F46">
        <w:rPr>
          <w:rFonts w:ascii="Times New Roman" w:hAnsi="Times New Roman" w:cs="Times New Roman"/>
        </w:rPr>
        <w:t xml:space="preserve">, in arte </w:t>
      </w:r>
      <w:r w:rsidRPr="00850999">
        <w:rPr>
          <w:rFonts w:ascii="Times New Roman" w:hAnsi="Times New Roman" w:cs="Times New Roman"/>
          <w:highlight w:val="cyan"/>
        </w:rPr>
        <w:t>John</w:t>
      </w:r>
      <w:r w:rsidR="00F61877" w:rsidRPr="00850999">
        <w:rPr>
          <w:rFonts w:ascii="Times New Roman" w:hAnsi="Times New Roman" w:cs="Times New Roman"/>
          <w:highlight w:val="cyan"/>
        </w:rPr>
        <w:t xml:space="preserve"> De Leo</w:t>
      </w:r>
      <w:r w:rsidRPr="00F67F46">
        <w:rPr>
          <w:rFonts w:ascii="Times New Roman" w:hAnsi="Times New Roman" w:cs="Times New Roman"/>
        </w:rPr>
        <w:t xml:space="preserve">, era un </w:t>
      </w:r>
      <w:r w:rsidR="00D80CB7" w:rsidRPr="00F67F46">
        <w:rPr>
          <w:rFonts w:ascii="Times New Roman" w:hAnsi="Times New Roman" w:cs="Times New Roman"/>
        </w:rPr>
        <w:t>valo</w:t>
      </w:r>
      <w:r w:rsidRPr="00F67F46">
        <w:rPr>
          <w:rFonts w:ascii="Times New Roman" w:hAnsi="Times New Roman" w:cs="Times New Roman"/>
        </w:rPr>
        <w:t>re aggiunto che nessuno in Italia poteva permettersi.</w:t>
      </w:r>
      <w:r w:rsidR="00217268" w:rsidRPr="00F67F46">
        <w:rPr>
          <w:rFonts w:ascii="Times New Roman" w:hAnsi="Times New Roman" w:cs="Times New Roman"/>
        </w:rPr>
        <w:t xml:space="preserve"> </w:t>
      </w:r>
      <w:r w:rsidRPr="00F67F46">
        <w:rPr>
          <w:rFonts w:ascii="Times New Roman" w:hAnsi="Times New Roman" w:cs="Times New Roman"/>
        </w:rPr>
        <w:t>Arrivano a Sanremo e l’Italia scopre un modo nuovo e affascinante di fare musica, anche se nessuno si aspetta di vederli decollare in classifica. E infatti così sarà. Ar</w:t>
      </w:r>
      <w:r w:rsidR="00217268" w:rsidRPr="00F67F46">
        <w:rPr>
          <w:rFonts w:ascii="Times New Roman" w:hAnsi="Times New Roman" w:cs="Times New Roman"/>
        </w:rPr>
        <w:t>riva però il riconoscimento della Targa 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217268" w:rsidRPr="00F67F46">
        <w:rPr>
          <w:rFonts w:ascii="Times New Roman" w:hAnsi="Times New Roman" w:cs="Times New Roman"/>
        </w:rPr>
        <w:t xml:space="preserve"> </w:t>
      </w:r>
      <w:r w:rsidRPr="00F67F46">
        <w:rPr>
          <w:rFonts w:ascii="Times New Roman" w:hAnsi="Times New Roman" w:cs="Times New Roman"/>
        </w:rPr>
        <w:t xml:space="preserve">per l’Opera Prima e questo vorrà pur dire qualcosa. Ritorneranno al Festival con </w:t>
      </w:r>
      <w:r w:rsidRPr="00F67F46">
        <w:rPr>
          <w:rFonts w:ascii="Times New Roman" w:eastAsia="Book Antiqua" w:hAnsi="Times New Roman" w:cs="Times New Roman"/>
          <w:i/>
        </w:rPr>
        <w:t>Bentivoglio Angelina</w:t>
      </w:r>
      <w:r w:rsidRPr="00F67F46">
        <w:rPr>
          <w:rFonts w:ascii="Times New Roman" w:hAnsi="Times New Roman" w:cs="Times New Roman"/>
        </w:rPr>
        <w:t>, ma il risultato non cambia, proprio perché non vogliono, giustamente, cambiare</w:t>
      </w:r>
      <w:r w:rsidR="0033459D" w:rsidRPr="00F67F46">
        <w:rPr>
          <w:rFonts w:ascii="Times New Roman" w:hAnsi="Times New Roman" w:cs="Times New Roman"/>
        </w:rPr>
        <w:t xml:space="preserve"> loro</w:t>
      </w:r>
      <w:r w:rsidRPr="00F67F46">
        <w:rPr>
          <w:rFonts w:ascii="Times New Roman" w:hAnsi="Times New Roman" w:cs="Times New Roman"/>
        </w:rPr>
        <w:t xml:space="preserve">. </w:t>
      </w:r>
      <w:r w:rsidR="00427020" w:rsidRPr="00F67F46">
        <w:rPr>
          <w:rFonts w:ascii="Times New Roman" w:hAnsi="Times New Roman" w:cs="Times New Roman"/>
        </w:rPr>
        <w:t>Nascono</w:t>
      </w:r>
      <w:r w:rsidRPr="00F67F46">
        <w:rPr>
          <w:rFonts w:ascii="Times New Roman" w:hAnsi="Times New Roman" w:cs="Times New Roman"/>
        </w:rPr>
        <w:t xml:space="preserve"> collaborazioni con i grandi jazzisti (</w:t>
      </w:r>
      <w:r w:rsidRPr="00850999">
        <w:rPr>
          <w:rFonts w:ascii="Times New Roman" w:hAnsi="Times New Roman" w:cs="Times New Roman"/>
          <w:highlight w:val="cyan"/>
        </w:rPr>
        <w:t>Enrico Rava</w:t>
      </w:r>
      <w:r w:rsidR="00E501BD">
        <w:rPr>
          <w:rFonts w:ascii="Times New Roman" w:hAnsi="Times New Roman" w:cs="Times New Roman"/>
          <w:highlight w:val="cyan"/>
        </w:rPr>
        <w:fldChar w:fldCharType="begin"/>
      </w:r>
      <w:r w:rsidR="00E501BD">
        <w:instrText xml:space="preserve"> XE "</w:instrText>
      </w:r>
      <w:r w:rsidR="00E501BD" w:rsidRPr="00CB11B3">
        <w:rPr>
          <w:rFonts w:ascii="Times New Roman" w:hAnsi="Times New Roman" w:cs="Times New Roman"/>
          <w:highlight w:val="cyan"/>
        </w:rPr>
        <w:instrText>Rava</w:instrText>
      </w:r>
      <w:r w:rsidR="00E501BD" w:rsidRPr="00CB11B3">
        <w:rPr>
          <w:rFonts w:ascii="Times New Roman" w:hAnsi="Times New Roman" w:cs="Times New Roman"/>
        </w:rPr>
        <w:instrText xml:space="preserve"> Enrico</w:instrText>
      </w:r>
      <w:r w:rsidR="00E501BD">
        <w:instrText xml:space="preserve">" </w:instrText>
      </w:r>
      <w:r w:rsidR="00E501BD">
        <w:rPr>
          <w:rFonts w:ascii="Times New Roman" w:hAnsi="Times New Roman" w:cs="Times New Roman"/>
          <w:highlight w:val="cyan"/>
        </w:rPr>
        <w:fldChar w:fldCharType="end"/>
      </w:r>
      <w:r w:rsidRPr="00850999">
        <w:rPr>
          <w:rFonts w:ascii="Times New Roman" w:hAnsi="Times New Roman" w:cs="Times New Roman"/>
          <w:highlight w:val="cyan"/>
        </w:rPr>
        <w:t>, Roberto Gatto</w:t>
      </w:r>
      <w:r w:rsidRPr="00F67F46">
        <w:rPr>
          <w:rFonts w:ascii="Times New Roman" w:hAnsi="Times New Roman" w:cs="Times New Roman"/>
        </w:rPr>
        <w:t xml:space="preserve">, </w:t>
      </w:r>
      <w:r w:rsidRPr="00850999">
        <w:rPr>
          <w:rFonts w:ascii="Times New Roman" w:hAnsi="Times New Roman" w:cs="Times New Roman"/>
          <w:highlight w:val="cyan"/>
        </w:rPr>
        <w:t>Antonello Salis</w:t>
      </w:r>
      <w:r w:rsidR="00E501BD">
        <w:rPr>
          <w:rFonts w:ascii="Times New Roman" w:hAnsi="Times New Roman" w:cs="Times New Roman"/>
          <w:highlight w:val="cyan"/>
        </w:rPr>
        <w:fldChar w:fldCharType="begin"/>
      </w:r>
      <w:r w:rsidR="00E501BD">
        <w:instrText xml:space="preserve"> XE "</w:instrText>
      </w:r>
      <w:r w:rsidR="00E501BD" w:rsidRPr="00AD62C8">
        <w:rPr>
          <w:rFonts w:ascii="Times New Roman" w:hAnsi="Times New Roman" w:cs="Times New Roman"/>
          <w:highlight w:val="cyan"/>
        </w:rPr>
        <w:instrText>Salis</w:instrText>
      </w:r>
      <w:r w:rsidR="00E501BD" w:rsidRPr="00AD62C8">
        <w:rPr>
          <w:rFonts w:ascii="Times New Roman" w:hAnsi="Times New Roman" w:cs="Times New Roman"/>
        </w:rPr>
        <w:instrText xml:space="preserve"> Antonello</w:instrText>
      </w:r>
      <w:r w:rsidR="00E501BD">
        <w:instrText xml:space="preserve">" </w:instrText>
      </w:r>
      <w:r w:rsidR="00E501BD">
        <w:rPr>
          <w:rFonts w:ascii="Times New Roman" w:hAnsi="Times New Roman" w:cs="Times New Roman"/>
          <w:highlight w:val="cyan"/>
        </w:rPr>
        <w:fldChar w:fldCharType="end"/>
      </w:r>
      <w:r w:rsidRPr="00F67F46">
        <w:rPr>
          <w:rFonts w:ascii="Times New Roman" w:hAnsi="Times New Roman" w:cs="Times New Roman"/>
        </w:rPr>
        <w:t xml:space="preserve">), con il gotha </w:t>
      </w:r>
      <w:r w:rsidR="00D80CB7" w:rsidRPr="00F67F46">
        <w:rPr>
          <w:rFonts w:ascii="Times New Roman" w:hAnsi="Times New Roman" w:cs="Times New Roman"/>
        </w:rPr>
        <w:t>cantau</w:t>
      </w:r>
      <w:r w:rsidRPr="00F67F46">
        <w:rPr>
          <w:rFonts w:ascii="Times New Roman" w:hAnsi="Times New Roman" w:cs="Times New Roman"/>
        </w:rPr>
        <w:t>torale (Ivano Fossati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"Fossati Ivano" </w:instrText>
      </w:r>
      <w:r w:rsidR="00C00236" w:rsidRPr="00F67F46">
        <w:rPr>
          <w:rFonts w:ascii="Times New Roman" w:hAnsi="Times New Roman" w:cs="Times New Roman"/>
        </w:rPr>
        <w:fldChar w:fldCharType="end"/>
      </w:r>
      <w:r w:rsidRPr="00F67F46">
        <w:rPr>
          <w:rFonts w:ascii="Times New Roman" w:hAnsi="Times New Roman" w:cs="Times New Roman"/>
        </w:rPr>
        <w:t>, Franco Battiato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“Battiato Franco”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 con molti altri personaggi </w:t>
      </w:r>
      <w:r w:rsidR="00D80CB7" w:rsidRPr="00F67F46">
        <w:rPr>
          <w:rFonts w:ascii="Times New Roman" w:hAnsi="Times New Roman" w:cs="Times New Roman"/>
        </w:rPr>
        <w:t>affasci</w:t>
      </w:r>
      <w:r w:rsidRPr="00F67F46">
        <w:rPr>
          <w:rFonts w:ascii="Times New Roman" w:hAnsi="Times New Roman" w:cs="Times New Roman"/>
        </w:rPr>
        <w:t xml:space="preserve">nati dal poter lavorare su </w:t>
      </w:r>
      <w:r w:rsidRPr="00F67F46">
        <w:rPr>
          <w:rFonts w:ascii="Times New Roman" w:eastAsia="Book Antiqua" w:hAnsi="Times New Roman" w:cs="Times New Roman"/>
          <w:i/>
        </w:rPr>
        <w:t xml:space="preserve">cotanta </w:t>
      </w:r>
      <w:r w:rsidRPr="00F67F46">
        <w:rPr>
          <w:rFonts w:ascii="Times New Roman" w:hAnsi="Times New Roman" w:cs="Times New Roman"/>
        </w:rPr>
        <w:t>materia prima.</w:t>
      </w:r>
    </w:p>
    <w:p w:rsidR="00C260D5" w:rsidRPr="00F67F46" w:rsidRDefault="00C260D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Passa qualche anno e </w:t>
      </w:r>
      <w:r w:rsidR="000F4715" w:rsidRPr="00F67F46">
        <w:rPr>
          <w:rFonts w:ascii="Times New Roman" w:hAnsi="Times New Roman" w:cs="Times New Roman"/>
        </w:rPr>
        <w:t>nel</w:t>
      </w:r>
      <w:r w:rsidRPr="00F67F46">
        <w:rPr>
          <w:rFonts w:ascii="Times New Roman" w:hAnsi="Times New Roman" w:cs="Times New Roman"/>
        </w:rPr>
        <w:t xml:space="preserve"> 2005 John De Leo decide di intra</w:t>
      </w:r>
      <w:r w:rsidR="000F4715" w:rsidRPr="00F67F46">
        <w:rPr>
          <w:rFonts w:ascii="Times New Roman" w:hAnsi="Times New Roman" w:cs="Times New Roman"/>
        </w:rPr>
        <w:t xml:space="preserve">prendere una carriera solistica, che vedrà i suoi primi frutti nel 2007 quando esce </w:t>
      </w:r>
      <w:r w:rsidR="000F4715" w:rsidRPr="00F67F46">
        <w:rPr>
          <w:rFonts w:ascii="Times New Roman" w:hAnsi="Times New Roman" w:cs="Times New Roman"/>
          <w:i/>
        </w:rPr>
        <w:t>Vago svanendo</w:t>
      </w:r>
      <w:r w:rsidR="000F4715" w:rsidRPr="00F67F46">
        <w:rPr>
          <w:rFonts w:ascii="Times New Roman" w:hAnsi="Times New Roman" w:cs="Times New Roman"/>
        </w:rPr>
        <w:t xml:space="preserve">, album prodotto da </w:t>
      </w:r>
      <w:r w:rsidR="000F4715" w:rsidRPr="00F23C16">
        <w:rPr>
          <w:rFonts w:ascii="Times New Roman" w:hAnsi="Times New Roman" w:cs="Times New Roman"/>
          <w:highlight w:val="cyan"/>
        </w:rPr>
        <w:t>Adele Di Palma</w:t>
      </w:r>
      <w:r w:rsidR="00E501BD">
        <w:rPr>
          <w:rFonts w:ascii="Times New Roman" w:hAnsi="Times New Roman" w:cs="Times New Roman"/>
          <w:highlight w:val="cyan"/>
        </w:rPr>
        <w:fldChar w:fldCharType="begin"/>
      </w:r>
      <w:r w:rsidR="00E501BD">
        <w:instrText xml:space="preserve"> XE "</w:instrText>
      </w:r>
      <w:r w:rsidR="00E501BD" w:rsidRPr="00E65015">
        <w:rPr>
          <w:rFonts w:ascii="Times New Roman" w:hAnsi="Times New Roman" w:cs="Times New Roman"/>
          <w:highlight w:val="cyan"/>
        </w:rPr>
        <w:instrText>Di Palma</w:instrText>
      </w:r>
      <w:r w:rsidR="00E501BD" w:rsidRPr="00E65015">
        <w:rPr>
          <w:rFonts w:ascii="Times New Roman" w:hAnsi="Times New Roman" w:cs="Times New Roman"/>
        </w:rPr>
        <w:instrText xml:space="preserve"> Adele</w:instrText>
      </w:r>
      <w:r w:rsidR="00E501BD">
        <w:instrText xml:space="preserve">" </w:instrText>
      </w:r>
      <w:r w:rsidR="00E501BD">
        <w:rPr>
          <w:rFonts w:ascii="Times New Roman" w:hAnsi="Times New Roman" w:cs="Times New Roman"/>
          <w:highlight w:val="cyan"/>
        </w:rPr>
        <w:fldChar w:fldCharType="end"/>
      </w:r>
      <w:r w:rsidR="000F4715" w:rsidRPr="00F67F46">
        <w:rPr>
          <w:rFonts w:ascii="Times New Roman" w:hAnsi="Times New Roman" w:cs="Times New Roman"/>
        </w:rPr>
        <w:t>.</w:t>
      </w:r>
      <w:r w:rsidRPr="00F67F46">
        <w:rPr>
          <w:rFonts w:ascii="Times New Roman" w:hAnsi="Times New Roman" w:cs="Times New Roman"/>
        </w:rPr>
        <w:t xml:space="preserve"> Scelta rispettabile come tutte quelle che nei gruppi sono dettate da esigenze di crescita personale e/o da un logorio latente con il resto dei componenti, ma a noi rimane il rammarico, se non la </w:t>
      </w:r>
      <w:r w:rsidR="00D80CB7" w:rsidRPr="00F67F46">
        <w:rPr>
          <w:rFonts w:ascii="Times New Roman" w:hAnsi="Times New Roman" w:cs="Times New Roman"/>
        </w:rPr>
        <w:t>cer</w:t>
      </w:r>
      <w:r w:rsidRPr="00F67F46">
        <w:rPr>
          <w:rFonts w:ascii="Times New Roman" w:hAnsi="Times New Roman" w:cs="Times New Roman"/>
        </w:rPr>
        <w:t xml:space="preserve">tezza, che i Quintorigo rappresentavano una via nuova al cantautorato </w:t>
      </w:r>
      <w:r w:rsidR="00D80CB7" w:rsidRPr="00F67F46">
        <w:rPr>
          <w:rFonts w:ascii="Times New Roman" w:hAnsi="Times New Roman" w:cs="Times New Roman"/>
        </w:rPr>
        <w:t>ita</w:t>
      </w:r>
      <w:r w:rsidRPr="00F67F46">
        <w:rPr>
          <w:rFonts w:ascii="Times New Roman" w:hAnsi="Times New Roman" w:cs="Times New Roman"/>
        </w:rPr>
        <w:t xml:space="preserve">liano. La capacità d’improvvisazione di John De Leo, messa al servizio di quattro virtuosi d’estrazione classica, poteva diventare ancor più </w:t>
      </w:r>
      <w:r w:rsidR="007069C5" w:rsidRPr="00F67F46">
        <w:rPr>
          <w:rFonts w:ascii="Times New Roman" w:hAnsi="Times New Roman" w:cs="Times New Roman"/>
        </w:rPr>
        <w:t xml:space="preserve">dirompente </w:t>
      </w:r>
      <w:r w:rsidR="00217268" w:rsidRPr="00F67F46">
        <w:rPr>
          <w:rFonts w:ascii="Times New Roman" w:hAnsi="Times New Roman" w:cs="Times New Roman"/>
        </w:rPr>
        <w:t xml:space="preserve">di quel che già era avvenuto, </w:t>
      </w:r>
      <w:r w:rsidR="007069C5" w:rsidRPr="00F67F46">
        <w:rPr>
          <w:rFonts w:ascii="Times New Roman" w:hAnsi="Times New Roman" w:cs="Times New Roman"/>
        </w:rPr>
        <w:t>indicare una nuova via</w:t>
      </w:r>
      <w:r w:rsidRPr="00F67F46">
        <w:rPr>
          <w:rFonts w:ascii="Times New Roman" w:hAnsi="Times New Roman" w:cs="Times New Roman"/>
        </w:rPr>
        <w:t xml:space="preserve">. Quel tassello in più, difficilmente etichettabile, che va ad aggiungersi alla rosa di generi di cui si nutre e si rafforza la canzone d’arte. A ogni modo, pur separandosi, le rispettive strade si arricchiscono di nuove esperienze. Il gruppo va avanti, ricalcando una formula </w:t>
      </w:r>
      <w:r w:rsidR="00D80CB7" w:rsidRPr="00F67F46">
        <w:rPr>
          <w:rFonts w:ascii="Times New Roman" w:hAnsi="Times New Roman" w:cs="Times New Roman"/>
        </w:rPr>
        <w:t>presso</w:t>
      </w:r>
      <w:r w:rsidR="00AB5C12">
        <w:rPr>
          <w:rFonts w:ascii="Times New Roman" w:hAnsi="Times New Roman" w:cs="Times New Roman"/>
        </w:rPr>
        <w:t>ché analoga</w:t>
      </w:r>
      <w:r w:rsidRPr="00F67F46">
        <w:rPr>
          <w:rFonts w:ascii="Times New Roman" w:hAnsi="Times New Roman" w:cs="Times New Roman"/>
        </w:rPr>
        <w:t xml:space="preserve"> e nel 2006 arriva </w:t>
      </w:r>
      <w:r w:rsidRPr="00F23C16">
        <w:rPr>
          <w:rFonts w:ascii="Times New Roman" w:hAnsi="Times New Roman" w:cs="Times New Roman"/>
          <w:highlight w:val="cyan"/>
        </w:rPr>
        <w:t>Luisa Cottifogli</w:t>
      </w:r>
      <w:r w:rsidR="00E501BD">
        <w:rPr>
          <w:rFonts w:ascii="Times New Roman" w:hAnsi="Times New Roman" w:cs="Times New Roman"/>
          <w:highlight w:val="cyan"/>
        </w:rPr>
        <w:fldChar w:fldCharType="begin"/>
      </w:r>
      <w:r w:rsidR="00E501BD">
        <w:instrText xml:space="preserve"> XE "</w:instrText>
      </w:r>
      <w:r w:rsidR="00E501BD" w:rsidRPr="002902B8">
        <w:rPr>
          <w:rFonts w:ascii="Times New Roman" w:hAnsi="Times New Roman" w:cs="Times New Roman"/>
          <w:highlight w:val="cyan"/>
        </w:rPr>
        <w:instrText>Cottifogli</w:instrText>
      </w:r>
      <w:r w:rsidR="00E501BD" w:rsidRPr="002902B8">
        <w:rPr>
          <w:rFonts w:ascii="Times New Roman" w:hAnsi="Times New Roman" w:cs="Times New Roman"/>
        </w:rPr>
        <w:instrText xml:space="preserve"> </w:instrText>
      </w:r>
      <w:r w:rsidR="00E501BD">
        <w:rPr>
          <w:rFonts w:ascii="Times New Roman" w:hAnsi="Times New Roman" w:cs="Times New Roman"/>
        </w:rPr>
        <w:instrText>Laura</w:instrText>
      </w:r>
      <w:r w:rsidR="00E501BD">
        <w:instrText xml:space="preserve">" </w:instrText>
      </w:r>
      <w:r w:rsidR="00E501BD">
        <w:rPr>
          <w:rFonts w:ascii="Times New Roman" w:hAnsi="Times New Roman" w:cs="Times New Roman"/>
          <w:highlight w:val="cyan"/>
        </w:rPr>
        <w:fldChar w:fldCharType="end"/>
      </w:r>
      <w:r w:rsidRPr="00F67F46">
        <w:rPr>
          <w:rFonts w:ascii="Times New Roman" w:hAnsi="Times New Roman" w:cs="Times New Roman"/>
        </w:rPr>
        <w:t xml:space="preserve">, voce raffinatissima e </w:t>
      </w:r>
      <w:r w:rsidR="00D80CB7" w:rsidRPr="00F67F46">
        <w:rPr>
          <w:rFonts w:ascii="Times New Roman" w:hAnsi="Times New Roman" w:cs="Times New Roman"/>
        </w:rPr>
        <w:t>capa</w:t>
      </w:r>
      <w:r w:rsidRPr="00F67F46">
        <w:rPr>
          <w:rFonts w:ascii="Times New Roman" w:hAnsi="Times New Roman" w:cs="Times New Roman"/>
        </w:rPr>
        <w:t xml:space="preserve">ce di continuare la </w:t>
      </w:r>
      <w:r w:rsidRPr="00F67F46">
        <w:rPr>
          <w:rFonts w:ascii="Times New Roman" w:hAnsi="Times New Roman" w:cs="Times New Roman"/>
        </w:rPr>
        <w:lastRenderedPageBreak/>
        <w:t>tradizione che vuole i Quintorigo un gruppo fuori dagli schemi e che continua a stupire soprattutto negli spettacoli dal vivo.</w:t>
      </w:r>
      <w:r w:rsidR="00217268" w:rsidRPr="00F67F46">
        <w:rPr>
          <w:rFonts w:ascii="Times New Roman" w:hAnsi="Times New Roman" w:cs="Times New Roman"/>
        </w:rPr>
        <w:t xml:space="preserve"> Lascerà anche </w:t>
      </w:r>
      <w:r w:rsidR="00AB5C12">
        <w:rPr>
          <w:rFonts w:ascii="Times New Roman" w:hAnsi="Times New Roman" w:cs="Times New Roman"/>
        </w:rPr>
        <w:t>l</w:t>
      </w:r>
      <w:r w:rsidR="00217268" w:rsidRPr="00F67F46">
        <w:rPr>
          <w:rFonts w:ascii="Times New Roman" w:hAnsi="Times New Roman" w:cs="Times New Roman"/>
        </w:rPr>
        <w:t xml:space="preserve">ei verso la fine del decennio, quando </w:t>
      </w:r>
      <w:r w:rsidR="0051301D" w:rsidRPr="00F67F46">
        <w:rPr>
          <w:rFonts w:ascii="Times New Roman" w:hAnsi="Times New Roman" w:cs="Times New Roman"/>
        </w:rPr>
        <w:t xml:space="preserve">il gruppo stava ancora portando in giro per concerti </w:t>
      </w:r>
      <w:r w:rsidR="00217268" w:rsidRPr="00F67F46">
        <w:rPr>
          <w:rFonts w:ascii="Times New Roman" w:hAnsi="Times New Roman" w:cs="Times New Roman"/>
        </w:rPr>
        <w:t xml:space="preserve">il progetto su </w:t>
      </w:r>
      <w:r w:rsidR="00217268" w:rsidRPr="00F23C16">
        <w:rPr>
          <w:rFonts w:ascii="Times New Roman" w:hAnsi="Times New Roman" w:cs="Times New Roman"/>
          <w:highlight w:val="cyan"/>
        </w:rPr>
        <w:t>Charle</w:t>
      </w:r>
      <w:r w:rsidR="0051301D" w:rsidRPr="00F23C16">
        <w:rPr>
          <w:rFonts w:ascii="Times New Roman" w:hAnsi="Times New Roman" w:cs="Times New Roman"/>
          <w:highlight w:val="cyan"/>
        </w:rPr>
        <w:t>s</w:t>
      </w:r>
      <w:r w:rsidR="00217268" w:rsidRPr="00F23C16">
        <w:rPr>
          <w:rFonts w:ascii="Times New Roman" w:hAnsi="Times New Roman" w:cs="Times New Roman"/>
          <w:highlight w:val="cyan"/>
        </w:rPr>
        <w:t xml:space="preserve"> Mingus</w:t>
      </w:r>
      <w:r w:rsidR="00E501BD">
        <w:rPr>
          <w:rFonts w:ascii="Times New Roman" w:hAnsi="Times New Roman" w:cs="Times New Roman"/>
          <w:highlight w:val="cyan"/>
        </w:rPr>
        <w:fldChar w:fldCharType="begin"/>
      </w:r>
      <w:r w:rsidR="00E501BD">
        <w:instrText xml:space="preserve"> XE "</w:instrText>
      </w:r>
      <w:r w:rsidR="00E501BD" w:rsidRPr="00162C17">
        <w:rPr>
          <w:rFonts w:ascii="Times New Roman" w:hAnsi="Times New Roman" w:cs="Times New Roman"/>
          <w:highlight w:val="cyan"/>
        </w:rPr>
        <w:instrText>Mingus</w:instrText>
      </w:r>
      <w:r w:rsidR="00E501BD" w:rsidRPr="00162C17">
        <w:rPr>
          <w:rFonts w:ascii="Times New Roman" w:hAnsi="Times New Roman" w:cs="Times New Roman"/>
        </w:rPr>
        <w:instrText xml:space="preserve"> Charles</w:instrText>
      </w:r>
      <w:r w:rsidR="00E501BD">
        <w:instrText xml:space="preserve">" </w:instrText>
      </w:r>
      <w:r w:rsidR="00E501BD">
        <w:rPr>
          <w:rFonts w:ascii="Times New Roman" w:hAnsi="Times New Roman" w:cs="Times New Roman"/>
          <w:highlight w:val="cyan"/>
        </w:rPr>
        <w:fldChar w:fldCharType="end"/>
      </w:r>
      <w:r w:rsidR="00217268" w:rsidRPr="00F67F46">
        <w:rPr>
          <w:rFonts w:ascii="Times New Roman" w:hAnsi="Times New Roman" w:cs="Times New Roman"/>
        </w:rPr>
        <w:t xml:space="preserve"> e alla voce </w:t>
      </w:r>
      <w:r w:rsidR="0051301D" w:rsidRPr="00F67F46">
        <w:rPr>
          <w:rFonts w:ascii="Times New Roman" w:hAnsi="Times New Roman" w:cs="Times New Roman"/>
        </w:rPr>
        <w:t>subentrerà</w:t>
      </w:r>
      <w:r w:rsidR="00217268" w:rsidRPr="00F67F46">
        <w:rPr>
          <w:rFonts w:ascii="Times New Roman" w:hAnsi="Times New Roman" w:cs="Times New Roman"/>
        </w:rPr>
        <w:t xml:space="preserve"> </w:t>
      </w:r>
      <w:r w:rsidR="00217268" w:rsidRPr="00F23C16">
        <w:rPr>
          <w:rFonts w:ascii="Times New Roman" w:hAnsi="Times New Roman" w:cs="Times New Roman"/>
          <w:highlight w:val="cyan"/>
        </w:rPr>
        <w:t>Maria Pia De Vito</w:t>
      </w:r>
      <w:r w:rsidR="00E501BD">
        <w:rPr>
          <w:rFonts w:ascii="Times New Roman" w:hAnsi="Times New Roman" w:cs="Times New Roman"/>
          <w:highlight w:val="cyan"/>
        </w:rPr>
        <w:fldChar w:fldCharType="begin"/>
      </w:r>
      <w:r w:rsidR="00E501BD">
        <w:instrText xml:space="preserve"> XE "</w:instrText>
      </w:r>
      <w:r w:rsidR="00E501BD" w:rsidRPr="002D3D46">
        <w:rPr>
          <w:rFonts w:ascii="Times New Roman" w:hAnsi="Times New Roman" w:cs="Times New Roman"/>
          <w:highlight w:val="cyan"/>
        </w:rPr>
        <w:instrText>De Vito</w:instrText>
      </w:r>
      <w:r w:rsidR="00E501BD" w:rsidRPr="002D3D46">
        <w:rPr>
          <w:rFonts w:ascii="Times New Roman" w:hAnsi="Times New Roman" w:cs="Times New Roman"/>
        </w:rPr>
        <w:instrText xml:space="preserve"> Maria Pia</w:instrText>
      </w:r>
      <w:r w:rsidR="00E501BD">
        <w:instrText xml:space="preserve">" </w:instrText>
      </w:r>
      <w:r w:rsidR="00E501BD">
        <w:rPr>
          <w:rFonts w:ascii="Times New Roman" w:hAnsi="Times New Roman" w:cs="Times New Roman"/>
          <w:highlight w:val="cyan"/>
        </w:rPr>
        <w:fldChar w:fldCharType="end"/>
      </w:r>
      <w:r w:rsidR="00217268" w:rsidRPr="00F67F46">
        <w:rPr>
          <w:rFonts w:ascii="Times New Roman" w:hAnsi="Times New Roman" w:cs="Times New Roman"/>
        </w:rPr>
        <w:t>, pezzo da novanta di cui dispone la musica jazz italiana.</w:t>
      </w:r>
      <w:r w:rsidR="0075640A" w:rsidRPr="00F67F46">
        <w:rPr>
          <w:rFonts w:ascii="Times New Roman" w:hAnsi="Times New Roman" w:cs="Times New Roman"/>
        </w:rPr>
        <w:t xml:space="preserve"> </w:t>
      </w:r>
      <w:r w:rsidR="006F491B" w:rsidRPr="00F67F46">
        <w:rPr>
          <w:rFonts w:ascii="Times New Roman" w:hAnsi="Times New Roman" w:cs="Times New Roman"/>
        </w:rPr>
        <w:t xml:space="preserve">Ma nel frattempo la nuova voce del gruppo era diventato </w:t>
      </w:r>
      <w:r w:rsidR="006F491B" w:rsidRPr="00F23C16">
        <w:rPr>
          <w:rFonts w:ascii="Times New Roman" w:hAnsi="Times New Roman" w:cs="Times New Roman"/>
          <w:highlight w:val="cyan"/>
        </w:rPr>
        <w:t>Luca Sapio</w:t>
      </w:r>
      <w:r w:rsidR="00E501BD">
        <w:rPr>
          <w:rFonts w:ascii="Times New Roman" w:hAnsi="Times New Roman" w:cs="Times New Roman"/>
          <w:highlight w:val="cyan"/>
        </w:rPr>
        <w:fldChar w:fldCharType="begin"/>
      </w:r>
      <w:r w:rsidR="00E501BD">
        <w:instrText xml:space="preserve"> XE "</w:instrText>
      </w:r>
      <w:r w:rsidR="00E501BD" w:rsidRPr="00970843">
        <w:rPr>
          <w:rFonts w:ascii="Times New Roman" w:hAnsi="Times New Roman" w:cs="Times New Roman"/>
          <w:highlight w:val="cyan"/>
        </w:rPr>
        <w:instrText>Sapio</w:instrText>
      </w:r>
      <w:r w:rsidR="00E501BD" w:rsidRPr="00970843">
        <w:rPr>
          <w:rFonts w:ascii="Times New Roman" w:hAnsi="Times New Roman" w:cs="Times New Roman"/>
        </w:rPr>
        <w:instrText xml:space="preserve"> Luca</w:instrText>
      </w:r>
      <w:r w:rsidR="00E501BD">
        <w:instrText xml:space="preserve">" </w:instrText>
      </w:r>
      <w:r w:rsidR="00E501BD">
        <w:rPr>
          <w:rFonts w:ascii="Times New Roman" w:hAnsi="Times New Roman" w:cs="Times New Roman"/>
          <w:highlight w:val="cyan"/>
        </w:rPr>
        <w:fldChar w:fldCharType="end"/>
      </w:r>
      <w:r w:rsidR="006F491B" w:rsidRPr="00F67F46">
        <w:rPr>
          <w:rFonts w:ascii="Times New Roman" w:hAnsi="Times New Roman" w:cs="Times New Roman"/>
        </w:rPr>
        <w:t xml:space="preserve">, grande padronanza degli spazi sul palco e una tecnica che copriva bene sia le atmosfere più rock che quelle jazzate. Giusto il tempo di pensare, registrare e portare in tour il lavoro </w:t>
      </w:r>
      <w:r w:rsidR="006F491B" w:rsidRPr="00F67F46">
        <w:rPr>
          <w:rFonts w:ascii="Times New Roman" w:hAnsi="Times New Roman" w:cs="Times New Roman"/>
          <w:i/>
        </w:rPr>
        <w:t>English garden</w:t>
      </w:r>
      <w:r w:rsidR="006F491B" w:rsidRPr="00F67F46">
        <w:rPr>
          <w:rFonts w:ascii="Times New Roman" w:hAnsi="Times New Roman" w:cs="Times New Roman"/>
        </w:rPr>
        <w:t xml:space="preserve"> e poco dopo l’interesse dei Quintorigo vira decisamente su altri lidi, quelli </w:t>
      </w:r>
      <w:r w:rsidR="00AB5C12">
        <w:rPr>
          <w:rFonts w:ascii="Times New Roman" w:hAnsi="Times New Roman" w:cs="Times New Roman"/>
        </w:rPr>
        <w:t xml:space="preserve">ancora più </w:t>
      </w:r>
      <w:r w:rsidR="006F491B" w:rsidRPr="00F67F46">
        <w:rPr>
          <w:rFonts w:ascii="Times New Roman" w:hAnsi="Times New Roman" w:cs="Times New Roman"/>
        </w:rPr>
        <w:t xml:space="preserve">rock. Nasce così un nuovo progetto dedicato al repertorio di </w:t>
      </w:r>
      <w:r w:rsidR="006F491B" w:rsidRPr="00F23C16">
        <w:rPr>
          <w:rFonts w:ascii="Times New Roman" w:hAnsi="Times New Roman" w:cs="Times New Roman"/>
          <w:highlight w:val="cyan"/>
        </w:rPr>
        <w:t>Jimi Hendrix</w:t>
      </w:r>
      <w:r w:rsidR="00E501BD">
        <w:rPr>
          <w:rFonts w:ascii="Times New Roman" w:hAnsi="Times New Roman" w:cs="Times New Roman"/>
          <w:highlight w:val="cyan"/>
        </w:rPr>
        <w:fldChar w:fldCharType="begin"/>
      </w:r>
      <w:r w:rsidR="00E501BD">
        <w:instrText xml:space="preserve"> XE "</w:instrText>
      </w:r>
      <w:r w:rsidR="00E501BD" w:rsidRPr="00B367F8">
        <w:rPr>
          <w:rFonts w:ascii="Times New Roman" w:hAnsi="Times New Roman" w:cs="Times New Roman"/>
          <w:highlight w:val="cyan"/>
        </w:rPr>
        <w:instrText>Hendrix</w:instrText>
      </w:r>
      <w:r w:rsidR="00E501BD" w:rsidRPr="00B367F8">
        <w:rPr>
          <w:rFonts w:ascii="Times New Roman" w:hAnsi="Times New Roman" w:cs="Times New Roman"/>
        </w:rPr>
        <w:instrText xml:space="preserve"> Jimi</w:instrText>
      </w:r>
      <w:r w:rsidR="00E501BD">
        <w:instrText xml:space="preserve">" </w:instrText>
      </w:r>
      <w:r w:rsidR="00E501BD">
        <w:rPr>
          <w:rFonts w:ascii="Times New Roman" w:hAnsi="Times New Roman" w:cs="Times New Roman"/>
          <w:highlight w:val="cyan"/>
        </w:rPr>
        <w:fldChar w:fldCharType="end"/>
      </w:r>
      <w:r w:rsidR="006F491B" w:rsidRPr="00F67F46">
        <w:rPr>
          <w:rFonts w:ascii="Times New Roman" w:hAnsi="Times New Roman" w:cs="Times New Roman"/>
        </w:rPr>
        <w:t xml:space="preserve">. Esce Luca Sapio e alla voce, perfettamente in linea con l’idea </w:t>
      </w:r>
      <w:r w:rsidR="00030744" w:rsidRPr="00F67F46">
        <w:rPr>
          <w:rFonts w:ascii="Times New Roman" w:hAnsi="Times New Roman" w:cs="Times New Roman"/>
        </w:rPr>
        <w:t>di fondo del nuovo album, arriv</w:t>
      </w:r>
      <w:r w:rsidR="006F491B" w:rsidRPr="00F67F46">
        <w:rPr>
          <w:rFonts w:ascii="Times New Roman" w:hAnsi="Times New Roman" w:cs="Times New Roman"/>
        </w:rPr>
        <w:t xml:space="preserve">a </w:t>
      </w:r>
      <w:proofErr w:type="spellStart"/>
      <w:r w:rsidR="00030744" w:rsidRPr="00F23C16">
        <w:rPr>
          <w:rFonts w:ascii="Times New Roman" w:hAnsi="Times New Roman" w:cs="Times New Roman"/>
          <w:highlight w:val="cyan"/>
        </w:rPr>
        <w:t>Moris</w:t>
      </w:r>
      <w:proofErr w:type="spellEnd"/>
      <w:r w:rsidR="00030744" w:rsidRPr="00F23C16">
        <w:rPr>
          <w:rFonts w:ascii="Times New Roman" w:hAnsi="Times New Roman" w:cs="Times New Roman"/>
          <w:highlight w:val="cyan"/>
        </w:rPr>
        <w:t xml:space="preserve"> Pradella</w:t>
      </w:r>
      <w:r w:rsidR="00E501BD">
        <w:rPr>
          <w:rFonts w:ascii="Times New Roman" w:hAnsi="Times New Roman" w:cs="Times New Roman"/>
          <w:highlight w:val="cyan"/>
        </w:rPr>
        <w:fldChar w:fldCharType="begin"/>
      </w:r>
      <w:r w:rsidR="00E501BD">
        <w:instrText xml:space="preserve"> XE "</w:instrText>
      </w:r>
      <w:r w:rsidR="00E501BD" w:rsidRPr="00DA1CC6">
        <w:rPr>
          <w:rFonts w:ascii="Times New Roman" w:hAnsi="Times New Roman" w:cs="Times New Roman"/>
          <w:highlight w:val="cyan"/>
        </w:rPr>
        <w:instrText>Pradella</w:instrText>
      </w:r>
      <w:r w:rsidR="00E501BD" w:rsidRPr="00DA1CC6">
        <w:rPr>
          <w:rFonts w:ascii="Times New Roman" w:hAnsi="Times New Roman" w:cs="Times New Roman"/>
        </w:rPr>
        <w:instrText xml:space="preserve"> Moris</w:instrText>
      </w:r>
      <w:r w:rsidR="00E501BD">
        <w:instrText xml:space="preserve">" </w:instrText>
      </w:r>
      <w:r w:rsidR="00E501BD">
        <w:rPr>
          <w:rFonts w:ascii="Times New Roman" w:hAnsi="Times New Roman" w:cs="Times New Roman"/>
          <w:highlight w:val="cyan"/>
        </w:rPr>
        <w:fldChar w:fldCharType="end"/>
      </w:r>
      <w:r w:rsidR="00030744" w:rsidRPr="00F67F46">
        <w:rPr>
          <w:rFonts w:ascii="Times New Roman" w:hAnsi="Times New Roman" w:cs="Times New Roman"/>
        </w:rPr>
        <w:t xml:space="preserve">, istrionico cantante dalla voce potente e con una dizione anglofona che conferisce ai brani il giusto valore e spessore. Parte un lungo tour e dopo qualche tempo il nuovo artista messo nel mirino del gruppo sarà </w:t>
      </w:r>
      <w:r w:rsidR="00030744" w:rsidRPr="00F23C16">
        <w:rPr>
          <w:rFonts w:ascii="Times New Roman" w:hAnsi="Times New Roman" w:cs="Times New Roman"/>
          <w:highlight w:val="cyan"/>
        </w:rPr>
        <w:t>Frank Zappa</w:t>
      </w:r>
      <w:r w:rsidR="00E501BD">
        <w:rPr>
          <w:rFonts w:ascii="Times New Roman" w:hAnsi="Times New Roman" w:cs="Times New Roman"/>
          <w:highlight w:val="cyan"/>
        </w:rPr>
        <w:fldChar w:fldCharType="begin"/>
      </w:r>
      <w:r w:rsidR="00E501BD">
        <w:instrText xml:space="preserve"> XE "</w:instrText>
      </w:r>
      <w:r w:rsidR="00E501BD" w:rsidRPr="00AD1E4E">
        <w:rPr>
          <w:rFonts w:ascii="Times New Roman" w:hAnsi="Times New Roman" w:cs="Times New Roman"/>
          <w:highlight w:val="cyan"/>
        </w:rPr>
        <w:instrText>Zappa</w:instrText>
      </w:r>
      <w:r w:rsidR="00E501BD" w:rsidRPr="00AD1E4E">
        <w:rPr>
          <w:rFonts w:ascii="Times New Roman" w:hAnsi="Times New Roman" w:cs="Times New Roman"/>
        </w:rPr>
        <w:instrText xml:space="preserve"> Frank</w:instrText>
      </w:r>
      <w:r w:rsidR="00E501BD">
        <w:instrText xml:space="preserve">" </w:instrText>
      </w:r>
      <w:r w:rsidR="00E501BD">
        <w:rPr>
          <w:rFonts w:ascii="Times New Roman" w:hAnsi="Times New Roman" w:cs="Times New Roman"/>
          <w:highlight w:val="cyan"/>
        </w:rPr>
        <w:fldChar w:fldCharType="end"/>
      </w:r>
      <w:r w:rsidR="00030744" w:rsidRPr="00F67F46">
        <w:rPr>
          <w:rFonts w:ascii="Times New Roman" w:hAnsi="Times New Roman" w:cs="Times New Roman"/>
        </w:rPr>
        <w:t xml:space="preserve">, per cui nel 2015 uscirà il disco </w:t>
      </w:r>
      <w:proofErr w:type="spellStart"/>
      <w:r w:rsidR="00030744" w:rsidRPr="00F67F46">
        <w:rPr>
          <w:rFonts w:ascii="Times New Roman" w:hAnsi="Times New Roman" w:cs="Times New Roman"/>
          <w:i/>
        </w:rPr>
        <w:t>Around</w:t>
      </w:r>
      <w:proofErr w:type="spellEnd"/>
      <w:r w:rsidR="00030744" w:rsidRPr="00F67F46">
        <w:rPr>
          <w:rFonts w:ascii="Times New Roman" w:hAnsi="Times New Roman" w:cs="Times New Roman"/>
          <w:i/>
        </w:rPr>
        <w:t xml:space="preserve"> Zappa</w:t>
      </w:r>
      <w:r w:rsidR="00030744" w:rsidRPr="00F67F46">
        <w:rPr>
          <w:rFonts w:ascii="Times New Roman" w:hAnsi="Times New Roman" w:cs="Times New Roman"/>
        </w:rPr>
        <w:t xml:space="preserve">. </w:t>
      </w:r>
    </w:p>
    <w:p w:rsidR="00E0064E" w:rsidRDefault="00C260D5" w:rsidP="00E0064E">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John De Leo, invece, </w:t>
      </w:r>
      <w:r w:rsidR="00030744" w:rsidRPr="00F67F46">
        <w:rPr>
          <w:rFonts w:ascii="Times New Roman" w:hAnsi="Times New Roman" w:cs="Times New Roman"/>
        </w:rPr>
        <w:t xml:space="preserve">in tutti questi anni </w:t>
      </w:r>
      <w:r w:rsidRPr="00F67F46">
        <w:rPr>
          <w:rFonts w:ascii="Times New Roman" w:hAnsi="Times New Roman" w:cs="Times New Roman"/>
        </w:rPr>
        <w:t xml:space="preserve">si </w:t>
      </w:r>
      <w:r w:rsidR="00030744" w:rsidRPr="00F67F46">
        <w:rPr>
          <w:rFonts w:ascii="Times New Roman" w:hAnsi="Times New Roman" w:cs="Times New Roman"/>
        </w:rPr>
        <w:t xml:space="preserve">è spinto </w:t>
      </w:r>
      <w:r w:rsidRPr="00F67F46">
        <w:rPr>
          <w:rFonts w:ascii="Times New Roman" w:hAnsi="Times New Roman" w:cs="Times New Roman"/>
        </w:rPr>
        <w:t xml:space="preserve">ulteriormente nei sentieri che portano a un controllo sempre più totale del suo strumento, la voce, anche a costo di rimanere ai margini di un mercato commerciale che comunque poco gli interessa. </w:t>
      </w:r>
      <w:r w:rsidR="00030744" w:rsidRPr="00F67F46">
        <w:rPr>
          <w:rFonts w:ascii="Times New Roman" w:hAnsi="Times New Roman" w:cs="Times New Roman"/>
        </w:rPr>
        <w:t xml:space="preserve">Ha lavorato molto per il teatro, con grandi formazioni jazzistiche ma tanti sono anche i concerti che lo hanno visto in duo con </w:t>
      </w:r>
      <w:r w:rsidR="00FB3FE9" w:rsidRPr="00F67F46">
        <w:rPr>
          <w:rFonts w:ascii="Times New Roman" w:hAnsi="Times New Roman" w:cs="Times New Roman"/>
        </w:rPr>
        <w:t xml:space="preserve">il chitarrista </w:t>
      </w:r>
      <w:r w:rsidR="00FB3FE9" w:rsidRPr="00F23C16">
        <w:rPr>
          <w:rFonts w:ascii="Times New Roman" w:hAnsi="Times New Roman" w:cs="Times New Roman"/>
          <w:highlight w:val="cyan"/>
        </w:rPr>
        <w:t>Fabrizio</w:t>
      </w:r>
      <w:r w:rsidR="00E501BD">
        <w:rPr>
          <w:rFonts w:ascii="Times New Roman" w:hAnsi="Times New Roman" w:cs="Times New Roman"/>
          <w:highlight w:val="cyan"/>
        </w:rPr>
        <w:t xml:space="preserve"> </w:t>
      </w:r>
      <w:r w:rsidR="00FB3FE9" w:rsidRPr="00F23C16">
        <w:rPr>
          <w:rFonts w:ascii="Times New Roman" w:hAnsi="Times New Roman" w:cs="Times New Roman"/>
          <w:highlight w:val="cyan"/>
        </w:rPr>
        <w:t>Tarroni</w:t>
      </w:r>
      <w:r w:rsidR="00FB3FE9" w:rsidRPr="00F67F46">
        <w:rPr>
          <w:rFonts w:ascii="Times New Roman" w:hAnsi="Times New Roman" w:cs="Times New Roman"/>
        </w:rPr>
        <w:t xml:space="preserve"> (ultimamente </w:t>
      </w:r>
      <w:r w:rsidR="0075640A" w:rsidRPr="00F67F46">
        <w:rPr>
          <w:rFonts w:ascii="Times New Roman" w:hAnsi="Times New Roman" w:cs="Times New Roman"/>
        </w:rPr>
        <w:t xml:space="preserve">invece </w:t>
      </w:r>
      <w:r w:rsidR="00FB3FE9" w:rsidRPr="00F67F46">
        <w:rPr>
          <w:rFonts w:ascii="Times New Roman" w:hAnsi="Times New Roman" w:cs="Times New Roman"/>
        </w:rPr>
        <w:t xml:space="preserve">uno dei progetti in duo più riusciti è quello con il pianista </w:t>
      </w:r>
      <w:r w:rsidR="00FB3FE9" w:rsidRPr="00F23C16">
        <w:rPr>
          <w:rFonts w:ascii="Times New Roman" w:hAnsi="Times New Roman" w:cs="Times New Roman"/>
          <w:highlight w:val="cyan"/>
        </w:rPr>
        <w:t>Fabrizio Puglisi</w:t>
      </w:r>
      <w:r w:rsidR="00FB3FE9" w:rsidRPr="00F67F46">
        <w:rPr>
          <w:rFonts w:ascii="Times New Roman" w:hAnsi="Times New Roman" w:cs="Times New Roman"/>
        </w:rPr>
        <w:t>)</w:t>
      </w:r>
      <w:r w:rsidR="00030744" w:rsidRPr="00F67F46">
        <w:rPr>
          <w:rFonts w:ascii="Times New Roman" w:hAnsi="Times New Roman" w:cs="Times New Roman"/>
        </w:rPr>
        <w:t xml:space="preserve"> così come molteplici sono le sue presenze nei maggiori festival italiani ed europei. </w:t>
      </w:r>
      <w:r w:rsidRPr="00F67F46">
        <w:rPr>
          <w:rFonts w:ascii="Times New Roman" w:hAnsi="Times New Roman" w:cs="Times New Roman"/>
        </w:rPr>
        <w:t>Amatissimo dalla critica</w:t>
      </w:r>
      <w:r w:rsidR="00C941BC" w:rsidRPr="00F67F46">
        <w:rPr>
          <w:rFonts w:ascii="Times New Roman" w:hAnsi="Times New Roman" w:cs="Times New Roman"/>
        </w:rPr>
        <w:t xml:space="preserve"> e paragonato spesso al talento immenso di </w:t>
      </w:r>
      <w:r w:rsidR="00C941BC" w:rsidRPr="00F23C16">
        <w:rPr>
          <w:rFonts w:ascii="Times New Roman" w:hAnsi="Times New Roman" w:cs="Times New Roman"/>
          <w:highlight w:val="cyan"/>
        </w:rPr>
        <w:t>Demetrio Stratos</w:t>
      </w:r>
      <w:r w:rsidR="00E501BD">
        <w:rPr>
          <w:rFonts w:ascii="Times New Roman" w:hAnsi="Times New Roman" w:cs="Times New Roman"/>
          <w:highlight w:val="cyan"/>
        </w:rPr>
        <w:fldChar w:fldCharType="begin"/>
      </w:r>
      <w:r w:rsidR="00E501BD">
        <w:instrText xml:space="preserve"> XE "</w:instrText>
      </w:r>
      <w:r w:rsidR="00E501BD" w:rsidRPr="00DD6627">
        <w:rPr>
          <w:rFonts w:ascii="Times New Roman" w:hAnsi="Times New Roman" w:cs="Times New Roman"/>
          <w:highlight w:val="cyan"/>
        </w:rPr>
        <w:instrText>Stratos</w:instrText>
      </w:r>
      <w:r w:rsidR="00E501BD" w:rsidRPr="00DD6627">
        <w:rPr>
          <w:rFonts w:ascii="Times New Roman" w:hAnsi="Times New Roman" w:cs="Times New Roman"/>
        </w:rPr>
        <w:instrText xml:space="preserve"> Demetrio</w:instrText>
      </w:r>
      <w:r w:rsidR="00E501BD">
        <w:instrText xml:space="preserve">" </w:instrText>
      </w:r>
      <w:r w:rsidR="00E501BD">
        <w:rPr>
          <w:rFonts w:ascii="Times New Roman" w:hAnsi="Times New Roman" w:cs="Times New Roman"/>
          <w:highlight w:val="cyan"/>
        </w:rPr>
        <w:fldChar w:fldCharType="end"/>
      </w:r>
      <w:r w:rsidR="00C941BC" w:rsidRPr="00F67F46">
        <w:rPr>
          <w:rFonts w:ascii="Times New Roman" w:hAnsi="Times New Roman" w:cs="Times New Roman"/>
        </w:rPr>
        <w:t xml:space="preserve"> (perlomeno nella serietà e costanza di perseguire un percorso vocale unico e controcorrente)</w:t>
      </w:r>
      <w:r w:rsidRPr="00F67F46">
        <w:rPr>
          <w:rFonts w:ascii="Times New Roman" w:hAnsi="Times New Roman" w:cs="Times New Roman"/>
        </w:rPr>
        <w:t xml:space="preserve">, </w:t>
      </w:r>
      <w:r w:rsidR="00C941BC" w:rsidRPr="00F23C16">
        <w:rPr>
          <w:rFonts w:ascii="Times New Roman" w:hAnsi="Times New Roman" w:cs="Times New Roman"/>
          <w:highlight w:val="cyan"/>
        </w:rPr>
        <w:t>De Leo</w:t>
      </w:r>
      <w:r w:rsidR="00E501BD">
        <w:rPr>
          <w:rFonts w:ascii="Times New Roman" w:hAnsi="Times New Roman" w:cs="Times New Roman"/>
          <w:highlight w:val="cyan"/>
        </w:rPr>
        <w:fldChar w:fldCharType="begin"/>
      </w:r>
      <w:r w:rsidR="00E501BD">
        <w:instrText xml:space="preserve"> XE "</w:instrText>
      </w:r>
      <w:r w:rsidR="00E501BD" w:rsidRPr="00AA5585">
        <w:rPr>
          <w:rFonts w:ascii="Times New Roman" w:hAnsi="Times New Roman" w:cs="Times New Roman"/>
        </w:rPr>
        <w:instrText>John De Leo</w:instrText>
      </w:r>
      <w:r w:rsidR="00E501BD">
        <w:instrText xml:space="preserve">" </w:instrText>
      </w:r>
      <w:r w:rsidR="00E501BD">
        <w:rPr>
          <w:rFonts w:ascii="Times New Roman" w:hAnsi="Times New Roman" w:cs="Times New Roman"/>
          <w:highlight w:val="cyan"/>
        </w:rPr>
        <w:fldChar w:fldCharType="end"/>
      </w:r>
      <w:r w:rsidRPr="00F67F46">
        <w:rPr>
          <w:rFonts w:ascii="Times New Roman" w:hAnsi="Times New Roman" w:cs="Times New Roman"/>
        </w:rPr>
        <w:t xml:space="preserve"> rappresenta una dell</w:t>
      </w:r>
      <w:r w:rsidR="00045BA9" w:rsidRPr="00F67F46">
        <w:rPr>
          <w:rFonts w:ascii="Times New Roman" w:hAnsi="Times New Roman" w:cs="Times New Roman"/>
        </w:rPr>
        <w:t>e</w:t>
      </w:r>
      <w:r w:rsidR="00D80CB7" w:rsidRPr="00F67F46">
        <w:rPr>
          <w:rFonts w:ascii="Times New Roman" w:hAnsi="Times New Roman" w:cs="Times New Roman"/>
        </w:rPr>
        <w:t xml:space="preserve"> </w:t>
      </w:r>
      <w:r w:rsidRPr="00F67F46">
        <w:rPr>
          <w:rFonts w:ascii="Times New Roman" w:hAnsi="Times New Roman" w:cs="Times New Roman"/>
        </w:rPr>
        <w:t xml:space="preserve">gemme più preziose tra </w:t>
      </w:r>
      <w:r w:rsidR="00AB5C12">
        <w:rPr>
          <w:rFonts w:ascii="Times New Roman" w:hAnsi="Times New Roman" w:cs="Times New Roman"/>
        </w:rPr>
        <w:t>le voci europee</w:t>
      </w:r>
      <w:r w:rsidRPr="00F67F46">
        <w:rPr>
          <w:rFonts w:ascii="Times New Roman" w:hAnsi="Times New Roman" w:cs="Times New Roman"/>
        </w:rPr>
        <w:t xml:space="preserve"> in circolazione.</w:t>
      </w:r>
    </w:p>
    <w:p w:rsidR="00E0064E" w:rsidRDefault="00E0064E">
      <w:pPr>
        <w:rPr>
          <w:rFonts w:ascii="Times New Roman" w:hAnsi="Times New Roman" w:cs="Times New Roman"/>
        </w:rPr>
      </w:pPr>
      <w:r>
        <w:rPr>
          <w:rFonts w:ascii="Times New Roman" w:hAnsi="Times New Roman" w:cs="Times New Roman"/>
        </w:rPr>
        <w:br w:type="page"/>
      </w:r>
    </w:p>
    <w:p w:rsidR="001D01AF" w:rsidRDefault="001D01AF" w:rsidP="00E0064E">
      <w:pPr>
        <w:spacing w:after="0" w:line="240" w:lineRule="auto"/>
        <w:ind w:firstLine="284"/>
        <w:jc w:val="both"/>
        <w:rPr>
          <w:rFonts w:ascii="Times New Roman" w:hAnsi="Times New Roman" w:cs="Times New Roman"/>
        </w:rPr>
      </w:pPr>
    </w:p>
    <w:p w:rsidR="00E0064E" w:rsidRDefault="00E0064E" w:rsidP="00E0064E">
      <w:pPr>
        <w:spacing w:after="0" w:line="240" w:lineRule="auto"/>
        <w:ind w:firstLine="284"/>
        <w:jc w:val="both"/>
        <w:rPr>
          <w:rFonts w:ascii="Times New Roman" w:hAnsi="Times New Roman" w:cs="Times New Roman"/>
        </w:rPr>
      </w:pPr>
    </w:p>
    <w:p w:rsidR="00E0064E" w:rsidRDefault="00E0064E" w:rsidP="00E0064E">
      <w:pPr>
        <w:spacing w:after="0" w:line="240" w:lineRule="auto"/>
        <w:ind w:firstLine="284"/>
        <w:jc w:val="both"/>
        <w:rPr>
          <w:rFonts w:ascii="Times New Roman" w:hAnsi="Times New Roman" w:cs="Times New Roman"/>
        </w:rPr>
      </w:pPr>
    </w:p>
    <w:p w:rsidR="00E0064E" w:rsidRDefault="00E0064E" w:rsidP="00E0064E">
      <w:pPr>
        <w:spacing w:after="0" w:line="240" w:lineRule="auto"/>
        <w:ind w:firstLine="284"/>
        <w:jc w:val="both"/>
        <w:rPr>
          <w:rFonts w:ascii="Times New Roman" w:hAnsi="Times New Roman" w:cs="Times New Roman"/>
        </w:rPr>
      </w:pPr>
    </w:p>
    <w:p w:rsidR="00E0064E" w:rsidRDefault="00E0064E" w:rsidP="00E0064E">
      <w:pPr>
        <w:spacing w:after="0" w:line="240" w:lineRule="auto"/>
        <w:ind w:firstLine="284"/>
        <w:jc w:val="both"/>
        <w:rPr>
          <w:rFonts w:ascii="Times New Roman" w:hAnsi="Times New Roman" w:cs="Times New Roman"/>
        </w:rPr>
      </w:pPr>
    </w:p>
    <w:p w:rsidR="00E0064E" w:rsidRDefault="00E0064E" w:rsidP="00E0064E">
      <w:pPr>
        <w:spacing w:after="0" w:line="240" w:lineRule="auto"/>
        <w:ind w:firstLine="284"/>
        <w:jc w:val="both"/>
        <w:rPr>
          <w:rFonts w:ascii="Times New Roman" w:hAnsi="Times New Roman" w:cs="Times New Roman"/>
        </w:rPr>
      </w:pPr>
    </w:p>
    <w:p w:rsidR="00E0064E" w:rsidRDefault="00E0064E" w:rsidP="00E0064E">
      <w:pPr>
        <w:spacing w:after="0" w:line="240" w:lineRule="auto"/>
        <w:ind w:firstLine="284"/>
        <w:jc w:val="both"/>
        <w:rPr>
          <w:rFonts w:ascii="Times New Roman" w:hAnsi="Times New Roman" w:cs="Times New Roman"/>
        </w:rPr>
      </w:pPr>
    </w:p>
    <w:p w:rsidR="00E0064E" w:rsidRDefault="00E0064E" w:rsidP="00E0064E">
      <w:pPr>
        <w:spacing w:after="0" w:line="240" w:lineRule="auto"/>
        <w:ind w:firstLine="284"/>
        <w:jc w:val="both"/>
        <w:rPr>
          <w:rFonts w:ascii="Times New Roman" w:hAnsi="Times New Roman" w:cs="Times New Roman"/>
        </w:rPr>
      </w:pPr>
    </w:p>
    <w:p w:rsidR="00E0064E" w:rsidRPr="00E0064E" w:rsidRDefault="00E0064E" w:rsidP="00E0064E">
      <w:pPr>
        <w:spacing w:after="0" w:line="240" w:lineRule="auto"/>
        <w:jc w:val="center"/>
        <w:rPr>
          <w:rFonts w:ascii="Times New Roman" w:hAnsi="Times New Roman" w:cs="Times New Roman"/>
          <w:b/>
          <w:sz w:val="28"/>
        </w:rPr>
      </w:pPr>
      <w:r w:rsidRPr="00E0064E">
        <w:rPr>
          <w:rFonts w:ascii="Times New Roman" w:hAnsi="Times New Roman" w:cs="Times New Roman"/>
          <w:b/>
          <w:sz w:val="28"/>
        </w:rPr>
        <w:t>TERZA PARTE</w:t>
      </w:r>
    </w:p>
    <w:p w:rsidR="00E0064E" w:rsidRPr="00E0064E" w:rsidRDefault="00E0064E" w:rsidP="00E0064E">
      <w:pPr>
        <w:spacing w:after="0" w:line="240" w:lineRule="auto"/>
        <w:jc w:val="center"/>
        <w:rPr>
          <w:rFonts w:ascii="Times New Roman" w:hAnsi="Times New Roman" w:cs="Times New Roman"/>
          <w:b/>
        </w:rPr>
      </w:pPr>
    </w:p>
    <w:p w:rsidR="00E0064E" w:rsidRPr="00E0064E" w:rsidRDefault="00E0064E" w:rsidP="00E0064E">
      <w:pPr>
        <w:spacing w:after="0" w:line="240" w:lineRule="auto"/>
        <w:jc w:val="center"/>
        <w:rPr>
          <w:rFonts w:ascii="Times New Roman" w:hAnsi="Times New Roman" w:cs="Times New Roman"/>
          <w:b/>
        </w:rPr>
      </w:pPr>
      <w:r w:rsidRPr="00E0064E">
        <w:rPr>
          <w:rFonts w:ascii="Times New Roman" w:hAnsi="Times New Roman" w:cs="Times New Roman"/>
          <w:b/>
        </w:rPr>
        <w:t>NUOVI ARTISTI E NUOVI VOCI</w:t>
      </w:r>
    </w:p>
    <w:p w:rsidR="005B55EE" w:rsidRDefault="00E0064E" w:rsidP="00E0064E">
      <w:pPr>
        <w:spacing w:after="0" w:line="240" w:lineRule="auto"/>
        <w:jc w:val="center"/>
        <w:rPr>
          <w:rFonts w:ascii="Times New Roman" w:hAnsi="Times New Roman" w:cs="Times New Roman"/>
          <w:b/>
        </w:rPr>
      </w:pPr>
      <w:r w:rsidRPr="00E0064E">
        <w:rPr>
          <w:rFonts w:ascii="Times New Roman" w:hAnsi="Times New Roman" w:cs="Times New Roman"/>
          <w:b/>
        </w:rPr>
        <w:t>DAL 2000 AL 2107</w:t>
      </w:r>
    </w:p>
    <w:p w:rsidR="005B55EE" w:rsidRDefault="005B55EE">
      <w:pPr>
        <w:rPr>
          <w:rFonts w:ascii="Times New Roman" w:hAnsi="Times New Roman" w:cs="Times New Roman"/>
          <w:b/>
        </w:rPr>
      </w:pPr>
      <w:r>
        <w:rPr>
          <w:rFonts w:ascii="Times New Roman" w:hAnsi="Times New Roman" w:cs="Times New Roman"/>
          <w:b/>
        </w:rPr>
        <w:br w:type="page"/>
      </w:r>
    </w:p>
    <w:p w:rsidR="00ED1ECA" w:rsidRPr="00F67F46" w:rsidRDefault="00F0035C" w:rsidP="005B55EE">
      <w:pPr>
        <w:spacing w:after="0" w:line="240" w:lineRule="auto"/>
        <w:jc w:val="center"/>
        <w:rPr>
          <w:rFonts w:ascii="Times New Roman" w:hAnsi="Times New Roman" w:cs="Times New Roman"/>
          <w:b/>
        </w:rPr>
      </w:pPr>
      <w:r>
        <w:rPr>
          <w:rFonts w:ascii="Times New Roman" w:hAnsi="Times New Roman" w:cs="Times New Roman"/>
          <w:b/>
        </w:rPr>
        <w:lastRenderedPageBreak/>
        <w:t>CAPITOLO</w:t>
      </w:r>
      <w:r w:rsidR="00ED1ECA" w:rsidRPr="00F67F46">
        <w:rPr>
          <w:rFonts w:ascii="Times New Roman" w:hAnsi="Times New Roman" w:cs="Times New Roman"/>
          <w:b/>
        </w:rPr>
        <w:t xml:space="preserve"> 2</w:t>
      </w:r>
      <w:r w:rsidR="00E530FE" w:rsidRPr="00F67F46">
        <w:rPr>
          <w:rFonts w:ascii="Times New Roman" w:hAnsi="Times New Roman" w:cs="Times New Roman"/>
          <w:b/>
        </w:rPr>
        <w:t>4</w:t>
      </w:r>
    </w:p>
    <w:p w:rsidR="00ED1ECA" w:rsidRPr="00F67F46" w:rsidRDefault="00ED1ECA" w:rsidP="005B55EE">
      <w:pPr>
        <w:spacing w:after="0" w:line="240" w:lineRule="auto"/>
        <w:jc w:val="center"/>
        <w:rPr>
          <w:rFonts w:ascii="Times New Roman" w:hAnsi="Times New Roman" w:cs="Times New Roman"/>
          <w:b/>
        </w:rPr>
      </w:pPr>
    </w:p>
    <w:p w:rsidR="00ED1ECA" w:rsidRPr="00F0035C" w:rsidRDefault="00502B2D" w:rsidP="005B55EE">
      <w:pPr>
        <w:spacing w:after="0" w:line="240" w:lineRule="auto"/>
        <w:jc w:val="center"/>
        <w:rPr>
          <w:rFonts w:ascii="Times New Roman" w:hAnsi="Times New Roman" w:cs="Times New Roman"/>
          <w:b/>
          <w:i/>
        </w:rPr>
      </w:pPr>
      <w:r>
        <w:rPr>
          <w:rFonts w:ascii="Times New Roman" w:hAnsi="Times New Roman" w:cs="Times New Roman"/>
          <w:b/>
          <w:i/>
        </w:rPr>
        <w:t>I</w:t>
      </w:r>
      <w:r w:rsidR="00ED1ECA" w:rsidRPr="00F0035C">
        <w:rPr>
          <w:rFonts w:ascii="Times New Roman" w:hAnsi="Times New Roman" w:cs="Times New Roman"/>
          <w:b/>
          <w:i/>
        </w:rPr>
        <w:t>l ritorno dei gruppi a Sanremo</w:t>
      </w:r>
    </w:p>
    <w:p w:rsidR="00ED1ECA" w:rsidRPr="00F67F46" w:rsidRDefault="00ED1ECA" w:rsidP="00D01599">
      <w:pPr>
        <w:spacing w:after="0" w:line="240" w:lineRule="auto"/>
        <w:ind w:firstLine="284"/>
        <w:jc w:val="both"/>
        <w:rPr>
          <w:rFonts w:ascii="Times New Roman" w:hAnsi="Times New Roman" w:cs="Times New Roman"/>
        </w:rPr>
      </w:pPr>
    </w:p>
    <w:p w:rsidR="00ED1ECA" w:rsidRPr="00F67F46" w:rsidRDefault="00ED1ECA" w:rsidP="00D01599">
      <w:pPr>
        <w:spacing w:after="0" w:line="240" w:lineRule="auto"/>
        <w:ind w:firstLine="284"/>
        <w:jc w:val="both"/>
        <w:rPr>
          <w:rFonts w:ascii="Times New Roman" w:hAnsi="Times New Roman" w:cs="Times New Roman"/>
        </w:rPr>
      </w:pPr>
    </w:p>
    <w:p w:rsidR="007774E1" w:rsidRPr="00F67F46" w:rsidRDefault="00D244F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Dopo un’ondata di </w:t>
      </w:r>
      <w:r w:rsidR="003611B3" w:rsidRPr="00F67F46">
        <w:rPr>
          <w:rFonts w:ascii="Times New Roman" w:hAnsi="Times New Roman" w:cs="Times New Roman"/>
        </w:rPr>
        <w:t xml:space="preserve">gruppi </w:t>
      </w:r>
      <w:r w:rsidRPr="00F67F46">
        <w:rPr>
          <w:rFonts w:ascii="Times New Roman" w:hAnsi="Times New Roman" w:cs="Times New Roman"/>
        </w:rPr>
        <w:t xml:space="preserve">che si mettono in gioco negli anni Settanta </w:t>
      </w:r>
      <w:r w:rsidR="007774E1" w:rsidRPr="00F67F46">
        <w:rPr>
          <w:rFonts w:ascii="Times New Roman" w:hAnsi="Times New Roman" w:cs="Times New Roman"/>
        </w:rPr>
        <w:t>e Ottanta</w:t>
      </w:r>
      <w:r w:rsidR="00EC2F26" w:rsidRPr="00F67F46">
        <w:rPr>
          <w:rFonts w:ascii="Times New Roman" w:hAnsi="Times New Roman" w:cs="Times New Roman"/>
        </w:rPr>
        <w:t>, negli ultimi quindici anni</w:t>
      </w:r>
      <w:r w:rsidR="003611B3" w:rsidRPr="00F67F46">
        <w:rPr>
          <w:rFonts w:ascii="Times New Roman" w:hAnsi="Times New Roman" w:cs="Times New Roman"/>
        </w:rPr>
        <w:t xml:space="preserve"> c’è stato un forte ritorno dei gruppi a Sanremo. U</w:t>
      </w:r>
      <w:r w:rsidR="007774E1" w:rsidRPr="00F67F46">
        <w:rPr>
          <w:rFonts w:ascii="Times New Roman" w:hAnsi="Times New Roman" w:cs="Times New Roman"/>
        </w:rPr>
        <w:t xml:space="preserve">na flessione </w:t>
      </w:r>
      <w:r w:rsidR="003611B3" w:rsidRPr="00F67F46">
        <w:rPr>
          <w:rFonts w:ascii="Times New Roman" w:hAnsi="Times New Roman" w:cs="Times New Roman"/>
        </w:rPr>
        <w:t>vistosa si era avuta neg</w:t>
      </w:r>
      <w:r w:rsidR="007774E1" w:rsidRPr="00F67F46">
        <w:rPr>
          <w:rFonts w:ascii="Times New Roman" w:hAnsi="Times New Roman" w:cs="Times New Roman"/>
        </w:rPr>
        <w:t>li anni Novanta</w:t>
      </w:r>
      <w:r w:rsidR="003611B3" w:rsidRPr="00F67F46">
        <w:rPr>
          <w:rFonts w:ascii="Times New Roman" w:hAnsi="Times New Roman" w:cs="Times New Roman"/>
        </w:rPr>
        <w:t>,</w:t>
      </w:r>
      <w:r w:rsidR="007774E1" w:rsidRPr="00F67F46">
        <w:rPr>
          <w:rFonts w:ascii="Times New Roman" w:hAnsi="Times New Roman" w:cs="Times New Roman"/>
        </w:rPr>
        <w:t xml:space="preserve"> anche se proprio nel finale del capitolo </w:t>
      </w:r>
      <w:r w:rsidR="003611B3" w:rsidRPr="00F67F46">
        <w:rPr>
          <w:rFonts w:ascii="Times New Roman" w:hAnsi="Times New Roman" w:cs="Times New Roman"/>
        </w:rPr>
        <w:t>si ricordava</w:t>
      </w:r>
      <w:r w:rsidR="007774E1" w:rsidRPr="00F67F46">
        <w:rPr>
          <w:rFonts w:ascii="Times New Roman" w:hAnsi="Times New Roman" w:cs="Times New Roman"/>
        </w:rPr>
        <w:t xml:space="preserve"> l’esordio sanremese per due nomi di spicco come Avion Travel</w:t>
      </w:r>
      <w:r w:rsidR="00534CDB">
        <w:rPr>
          <w:rFonts w:ascii="Times New Roman" w:hAnsi="Times New Roman" w:cs="Times New Roman"/>
        </w:rPr>
        <w:fldChar w:fldCharType="begin"/>
      </w:r>
      <w:r w:rsidR="00534CDB">
        <w:instrText xml:space="preserve"> XE "</w:instrText>
      </w:r>
      <w:r w:rsidR="00534CDB" w:rsidRPr="0058436B">
        <w:rPr>
          <w:rFonts w:ascii="Times New Roman" w:hAnsi="Times New Roman" w:cs="Times New Roman"/>
        </w:rPr>
        <w:instrText>Avion Travel</w:instrText>
      </w:r>
      <w:r w:rsidR="00534CDB">
        <w:instrText xml:space="preserve">" </w:instrText>
      </w:r>
      <w:r w:rsidR="00534CDB">
        <w:rPr>
          <w:rFonts w:ascii="Times New Roman" w:hAnsi="Times New Roman" w:cs="Times New Roman"/>
        </w:rPr>
        <w:fldChar w:fldCharType="end"/>
      </w:r>
      <w:r w:rsidR="007774E1" w:rsidRPr="00F67F46">
        <w:rPr>
          <w:rFonts w:ascii="Times New Roman" w:hAnsi="Times New Roman" w:cs="Times New Roman"/>
        </w:rPr>
        <w:t xml:space="preserve"> (1998) </w:t>
      </w:r>
      <w:r w:rsidR="003611B3" w:rsidRPr="00F67F46">
        <w:rPr>
          <w:rFonts w:ascii="Times New Roman" w:hAnsi="Times New Roman" w:cs="Times New Roman"/>
        </w:rPr>
        <w:t xml:space="preserve">e </w:t>
      </w:r>
      <w:r w:rsidR="007774E1" w:rsidRPr="00F67F46">
        <w:rPr>
          <w:rFonts w:ascii="Times New Roman" w:hAnsi="Times New Roman" w:cs="Times New Roman"/>
        </w:rPr>
        <w:t>Quintor</w:t>
      </w:r>
      <w:r w:rsidR="00F0035C">
        <w:rPr>
          <w:rFonts w:ascii="Times New Roman" w:hAnsi="Times New Roman" w:cs="Times New Roman"/>
        </w:rPr>
        <w:t>igo (1999). Procediamo</w:t>
      </w:r>
      <w:r w:rsidR="002C77C1" w:rsidRPr="00F67F46">
        <w:rPr>
          <w:rFonts w:ascii="Times New Roman" w:hAnsi="Times New Roman" w:cs="Times New Roman"/>
        </w:rPr>
        <w:t xml:space="preserve"> adesso in ordine quasi cronologico per raccontare quelli più rappresentativi </w:t>
      </w:r>
      <w:r w:rsidR="007774E1" w:rsidRPr="00F67F46">
        <w:rPr>
          <w:rFonts w:ascii="Times New Roman" w:hAnsi="Times New Roman" w:cs="Times New Roman"/>
        </w:rPr>
        <w:t>che partecip</w:t>
      </w:r>
      <w:r w:rsidR="00F0035C">
        <w:rPr>
          <w:rFonts w:ascii="Times New Roman" w:hAnsi="Times New Roman" w:cs="Times New Roman"/>
        </w:rPr>
        <w:t>ano</w:t>
      </w:r>
      <w:r w:rsidR="007774E1" w:rsidRPr="00F67F46">
        <w:rPr>
          <w:rFonts w:ascii="Times New Roman" w:hAnsi="Times New Roman" w:cs="Times New Roman"/>
        </w:rPr>
        <w:t xml:space="preserve">, sempre in gara, dal </w:t>
      </w:r>
      <w:r w:rsidR="00F0035C">
        <w:rPr>
          <w:rFonts w:ascii="Times New Roman" w:hAnsi="Times New Roman" w:cs="Times New Roman"/>
        </w:rPr>
        <w:t>2000</w:t>
      </w:r>
      <w:r w:rsidR="007774E1" w:rsidRPr="00F67F46">
        <w:rPr>
          <w:rFonts w:ascii="Times New Roman" w:hAnsi="Times New Roman" w:cs="Times New Roman"/>
        </w:rPr>
        <w:t xml:space="preserve"> al 2017</w:t>
      </w:r>
      <w:r w:rsidR="003611B3" w:rsidRPr="00F67F46">
        <w:rPr>
          <w:rFonts w:ascii="Times New Roman" w:hAnsi="Times New Roman" w:cs="Times New Roman"/>
        </w:rPr>
        <w:t>.</w:t>
      </w:r>
    </w:p>
    <w:p w:rsidR="002C77C1" w:rsidRPr="00F67F46" w:rsidRDefault="002C77C1" w:rsidP="00D01599">
      <w:pPr>
        <w:spacing w:after="0" w:line="240" w:lineRule="auto"/>
        <w:ind w:firstLine="284"/>
        <w:jc w:val="both"/>
        <w:rPr>
          <w:rFonts w:ascii="Times New Roman" w:hAnsi="Times New Roman" w:cs="Times New Roman"/>
        </w:rPr>
      </w:pPr>
    </w:p>
    <w:p w:rsidR="00D16C87" w:rsidRDefault="00ED1ECA" w:rsidP="00D01599">
      <w:pPr>
        <w:spacing w:after="0" w:line="240" w:lineRule="auto"/>
        <w:ind w:firstLine="284"/>
        <w:jc w:val="both"/>
        <w:rPr>
          <w:rFonts w:ascii="Times New Roman" w:hAnsi="Times New Roman" w:cs="Times New Roman"/>
        </w:rPr>
      </w:pPr>
      <w:r w:rsidRPr="00F67F46">
        <w:rPr>
          <w:rFonts w:ascii="Times New Roman" w:eastAsia="Book Antiqua" w:hAnsi="Times New Roman" w:cs="Times New Roman"/>
          <w:i/>
        </w:rPr>
        <w:t xml:space="preserve">Microchip emozionale </w:t>
      </w:r>
      <w:r w:rsidRPr="00F67F46">
        <w:rPr>
          <w:rFonts w:ascii="Times New Roman" w:hAnsi="Times New Roman" w:cs="Times New Roman"/>
        </w:rPr>
        <w:t xml:space="preserve">recita il titolo di un loro album uscito nel 1999, che dopo solo tre anni dalla nascita lancia i </w:t>
      </w:r>
      <w:r w:rsidRPr="00F23C16">
        <w:rPr>
          <w:rFonts w:ascii="Times New Roman" w:hAnsi="Times New Roman" w:cs="Times New Roman"/>
          <w:b/>
          <w:highlight w:val="cyan"/>
        </w:rPr>
        <w:t>Subsonica</w:t>
      </w:r>
      <w:r w:rsidR="00E501BD">
        <w:rPr>
          <w:rFonts w:ascii="Times New Roman" w:hAnsi="Times New Roman" w:cs="Times New Roman"/>
          <w:b/>
          <w:highlight w:val="cyan"/>
        </w:rPr>
        <w:fldChar w:fldCharType="begin"/>
      </w:r>
      <w:r w:rsidR="00E501BD">
        <w:instrText xml:space="preserve"> XE "</w:instrText>
      </w:r>
      <w:r w:rsidR="00E501BD" w:rsidRPr="00AE0B3E">
        <w:rPr>
          <w:rFonts w:ascii="Times New Roman" w:hAnsi="Times New Roman" w:cs="Times New Roman"/>
          <w:b/>
          <w:highlight w:val="cyan"/>
        </w:rPr>
        <w:instrText>Subsonica</w:instrText>
      </w:r>
      <w:r w:rsidR="00E501BD">
        <w:instrText xml:space="preserve">" </w:instrText>
      </w:r>
      <w:r w:rsidR="00E501BD">
        <w:rPr>
          <w:rFonts w:ascii="Times New Roman" w:hAnsi="Times New Roman" w:cs="Times New Roman"/>
          <w:b/>
          <w:highlight w:val="cyan"/>
        </w:rPr>
        <w:fldChar w:fldCharType="end"/>
      </w:r>
      <w:r w:rsidRPr="00F67F46">
        <w:rPr>
          <w:rFonts w:ascii="Times New Roman" w:hAnsi="Times New Roman" w:cs="Times New Roman"/>
        </w:rPr>
        <w:t xml:space="preserve"> verso una popolarità diffusa e per certi versi inaspettata. Molto di questo successo mediatico </w:t>
      </w:r>
      <w:r w:rsidR="007774E1" w:rsidRPr="00F67F46">
        <w:rPr>
          <w:rFonts w:ascii="Times New Roman" w:hAnsi="Times New Roman" w:cs="Times New Roman"/>
        </w:rPr>
        <w:t xml:space="preserve">(solo questo, perché per il resto il gruppo aveva già un fortissimo seguito) </w:t>
      </w:r>
      <w:r w:rsidRPr="00F67F46">
        <w:rPr>
          <w:rFonts w:ascii="Times New Roman" w:hAnsi="Times New Roman" w:cs="Times New Roman"/>
        </w:rPr>
        <w:t xml:space="preserve">lo devono alla partecipazione sanremese del 2000, dove portano </w:t>
      </w:r>
      <w:r w:rsidRPr="00F67F46">
        <w:rPr>
          <w:rFonts w:ascii="Times New Roman" w:eastAsia="Book Antiqua" w:hAnsi="Times New Roman" w:cs="Times New Roman"/>
          <w:i/>
        </w:rPr>
        <w:t>Tutti i miei sbagli</w:t>
      </w:r>
      <w:r w:rsidRPr="00F67F46">
        <w:rPr>
          <w:rFonts w:ascii="Times New Roman" w:hAnsi="Times New Roman" w:cs="Times New Roman"/>
        </w:rPr>
        <w:t xml:space="preserve">, brano che riesce in una difficile impresa: farsi “accettare” dai fan più ortodossi e conquistarne di nuovi. Cosa non facile, e ne sanno qualcosa </w:t>
      </w:r>
      <w:r w:rsidR="00D16C87">
        <w:rPr>
          <w:rFonts w:ascii="Times New Roman" w:hAnsi="Times New Roman" w:cs="Times New Roman"/>
        </w:rPr>
        <w:t xml:space="preserve">altri </w:t>
      </w:r>
      <w:r w:rsidRPr="00F67F46">
        <w:rPr>
          <w:rFonts w:ascii="Times New Roman" w:hAnsi="Times New Roman" w:cs="Times New Roman"/>
        </w:rPr>
        <w:t xml:space="preserve">gruppi </w:t>
      </w:r>
      <w:r w:rsidR="00D16C87">
        <w:rPr>
          <w:rFonts w:ascii="Times New Roman" w:hAnsi="Times New Roman" w:cs="Times New Roman"/>
        </w:rPr>
        <w:t>che incontreremo.</w:t>
      </w:r>
    </w:p>
    <w:p w:rsidR="00481857" w:rsidRDefault="00992BA6" w:rsidP="00481857">
      <w:pPr>
        <w:spacing w:after="0" w:line="240" w:lineRule="auto"/>
        <w:ind w:firstLine="284"/>
        <w:jc w:val="both"/>
        <w:rPr>
          <w:rFonts w:ascii="Times New Roman" w:hAnsi="Times New Roman" w:cs="Times New Roman"/>
        </w:rPr>
      </w:pPr>
      <w:r w:rsidRPr="00F67F46">
        <w:rPr>
          <w:rFonts w:ascii="Times New Roman" w:hAnsi="Times New Roman" w:cs="Times New Roman"/>
        </w:rPr>
        <w:t>I Subsonica</w:t>
      </w:r>
      <w:r w:rsidR="00E501BD">
        <w:rPr>
          <w:rFonts w:ascii="Times New Roman" w:hAnsi="Times New Roman" w:cs="Times New Roman"/>
        </w:rPr>
        <w:fldChar w:fldCharType="begin"/>
      </w:r>
      <w:r w:rsidR="00E501BD">
        <w:instrText xml:space="preserve"> XE "</w:instrText>
      </w:r>
      <w:r w:rsidR="00E501BD" w:rsidRPr="00AE0B3E">
        <w:rPr>
          <w:rFonts w:ascii="Times New Roman" w:hAnsi="Times New Roman" w:cs="Times New Roman"/>
          <w:b/>
          <w:highlight w:val="cyan"/>
        </w:rPr>
        <w:instrText>Subsonica</w:instrText>
      </w:r>
      <w:r w:rsidR="00E501BD">
        <w:instrText xml:space="preserve">" </w:instrText>
      </w:r>
      <w:r w:rsidR="00E501BD">
        <w:rPr>
          <w:rFonts w:ascii="Times New Roman" w:hAnsi="Times New Roman" w:cs="Times New Roman"/>
        </w:rPr>
        <w:fldChar w:fldCharType="end"/>
      </w:r>
      <w:r w:rsidRPr="00F67F46">
        <w:rPr>
          <w:rFonts w:ascii="Times New Roman" w:hAnsi="Times New Roman" w:cs="Times New Roman"/>
        </w:rPr>
        <w:t xml:space="preserve"> a</w:t>
      </w:r>
      <w:r w:rsidR="00ED1ECA" w:rsidRPr="00F67F46">
        <w:rPr>
          <w:rFonts w:ascii="Times New Roman" w:hAnsi="Times New Roman" w:cs="Times New Roman"/>
        </w:rPr>
        <w:t xml:space="preserve">rrivano al Festival dopo aver impresso alla scena indipendente italiana un forte marchio di fabbrica con un paio d’album capaci di unire atmosfere elettroniche e rock sapientemente miscelate da </w:t>
      </w:r>
      <w:r w:rsidR="00ED1ECA" w:rsidRPr="00F23C16">
        <w:rPr>
          <w:rFonts w:ascii="Times New Roman" w:hAnsi="Times New Roman" w:cs="Times New Roman"/>
          <w:highlight w:val="cyan"/>
        </w:rPr>
        <w:t>Max Casacci</w:t>
      </w:r>
      <w:r w:rsidR="00E501BD">
        <w:rPr>
          <w:rFonts w:ascii="Times New Roman" w:hAnsi="Times New Roman" w:cs="Times New Roman"/>
          <w:highlight w:val="cyan"/>
        </w:rPr>
        <w:fldChar w:fldCharType="begin"/>
      </w:r>
      <w:r w:rsidR="00E501BD">
        <w:instrText xml:space="preserve"> XE "</w:instrText>
      </w:r>
      <w:r w:rsidR="00E501BD" w:rsidRPr="0004223A">
        <w:rPr>
          <w:rFonts w:ascii="Times New Roman" w:hAnsi="Times New Roman" w:cs="Times New Roman"/>
          <w:highlight w:val="cyan"/>
        </w:rPr>
        <w:instrText>Casacci</w:instrText>
      </w:r>
      <w:r w:rsidR="00E501BD" w:rsidRPr="0004223A">
        <w:rPr>
          <w:rFonts w:ascii="Times New Roman" w:hAnsi="Times New Roman" w:cs="Times New Roman"/>
        </w:rPr>
        <w:instrText xml:space="preserve"> Max</w:instrText>
      </w:r>
      <w:r w:rsidR="00E501BD">
        <w:instrText xml:space="preserve">" </w:instrText>
      </w:r>
      <w:r w:rsidR="00E501BD">
        <w:rPr>
          <w:rFonts w:ascii="Times New Roman" w:hAnsi="Times New Roman" w:cs="Times New Roman"/>
          <w:highlight w:val="cyan"/>
        </w:rPr>
        <w:fldChar w:fldCharType="end"/>
      </w:r>
      <w:r w:rsidR="00ED1ECA" w:rsidRPr="00F67F46">
        <w:rPr>
          <w:rFonts w:ascii="Times New Roman" w:hAnsi="Times New Roman" w:cs="Times New Roman"/>
        </w:rPr>
        <w:t xml:space="preserve"> (ex componente degli </w:t>
      </w:r>
      <w:r w:rsidR="00ED1ECA" w:rsidRPr="00F23C16">
        <w:rPr>
          <w:rFonts w:ascii="Times New Roman" w:hAnsi="Times New Roman" w:cs="Times New Roman"/>
          <w:highlight w:val="cyan"/>
        </w:rPr>
        <w:t>Africa Unite</w:t>
      </w:r>
      <w:r w:rsidR="00E501BD">
        <w:rPr>
          <w:rFonts w:ascii="Times New Roman" w:hAnsi="Times New Roman" w:cs="Times New Roman"/>
          <w:highlight w:val="cyan"/>
        </w:rPr>
        <w:fldChar w:fldCharType="begin"/>
      </w:r>
      <w:r w:rsidR="00E501BD">
        <w:instrText xml:space="preserve"> XE "</w:instrText>
      </w:r>
      <w:r w:rsidR="00E501BD" w:rsidRPr="001D7112">
        <w:rPr>
          <w:rFonts w:ascii="Times New Roman" w:hAnsi="Times New Roman" w:cs="Times New Roman"/>
          <w:highlight w:val="cyan"/>
        </w:rPr>
        <w:instrText>Africa Unite</w:instrText>
      </w:r>
      <w:r w:rsidR="00E501BD">
        <w:instrText xml:space="preserve">" </w:instrText>
      </w:r>
      <w:r w:rsidR="00E501BD">
        <w:rPr>
          <w:rFonts w:ascii="Times New Roman" w:hAnsi="Times New Roman" w:cs="Times New Roman"/>
          <w:highlight w:val="cyan"/>
        </w:rPr>
        <w:fldChar w:fldCharType="end"/>
      </w:r>
      <w:r w:rsidR="00ED1ECA" w:rsidRPr="00F67F46">
        <w:rPr>
          <w:rFonts w:ascii="Times New Roman" w:hAnsi="Times New Roman" w:cs="Times New Roman"/>
        </w:rPr>
        <w:t xml:space="preserve">, influente gruppo reggae dell’area piemontese), </w:t>
      </w:r>
      <w:r w:rsidR="00ED1ECA" w:rsidRPr="00F23C16">
        <w:rPr>
          <w:rFonts w:ascii="Times New Roman" w:hAnsi="Times New Roman" w:cs="Times New Roman"/>
          <w:highlight w:val="cyan"/>
        </w:rPr>
        <w:t>Boosta</w:t>
      </w:r>
      <w:r w:rsidR="00E501BD">
        <w:rPr>
          <w:rFonts w:ascii="Times New Roman" w:hAnsi="Times New Roman" w:cs="Times New Roman"/>
          <w:highlight w:val="cyan"/>
        </w:rPr>
        <w:fldChar w:fldCharType="begin"/>
      </w:r>
      <w:r w:rsidR="00E501BD">
        <w:instrText xml:space="preserve"> XE "</w:instrText>
      </w:r>
      <w:r w:rsidR="00E501BD" w:rsidRPr="00410A5F">
        <w:rPr>
          <w:rFonts w:ascii="Times New Roman" w:hAnsi="Times New Roman" w:cs="Times New Roman"/>
          <w:highlight w:val="cyan"/>
        </w:rPr>
        <w:instrText>Boosta</w:instrText>
      </w:r>
      <w:r w:rsidR="00E501BD" w:rsidRPr="00410A5F">
        <w:rPr>
          <w:rFonts w:ascii="Times New Roman" w:hAnsi="Times New Roman" w:cs="Times New Roman"/>
        </w:rPr>
        <w:instrText xml:space="preserve"> (Davide Di Leo)</w:instrText>
      </w:r>
      <w:r w:rsidR="00E501BD">
        <w:instrText xml:space="preserve">" </w:instrText>
      </w:r>
      <w:r w:rsidR="00E501BD">
        <w:rPr>
          <w:rFonts w:ascii="Times New Roman" w:hAnsi="Times New Roman" w:cs="Times New Roman"/>
          <w:highlight w:val="cyan"/>
        </w:rPr>
        <w:fldChar w:fldCharType="end"/>
      </w:r>
      <w:r w:rsidR="00ED1ECA" w:rsidRPr="00F67F46">
        <w:rPr>
          <w:rFonts w:ascii="Times New Roman" w:hAnsi="Times New Roman" w:cs="Times New Roman"/>
        </w:rPr>
        <w:t xml:space="preserve">, soprannome di </w:t>
      </w:r>
      <w:r w:rsidR="00ED1ECA" w:rsidRPr="00F23C16">
        <w:rPr>
          <w:rFonts w:ascii="Times New Roman" w:hAnsi="Times New Roman" w:cs="Times New Roman"/>
          <w:highlight w:val="cyan"/>
        </w:rPr>
        <w:t>Davide Di Leo</w:t>
      </w:r>
      <w:r w:rsidR="00ED1ECA" w:rsidRPr="00F67F46">
        <w:rPr>
          <w:rFonts w:ascii="Times New Roman" w:hAnsi="Times New Roman" w:cs="Times New Roman"/>
        </w:rPr>
        <w:t xml:space="preserve">, e </w:t>
      </w:r>
      <w:r w:rsidR="00ED1ECA" w:rsidRPr="00F23C16">
        <w:rPr>
          <w:rFonts w:ascii="Times New Roman" w:hAnsi="Times New Roman" w:cs="Times New Roman"/>
          <w:highlight w:val="cyan"/>
        </w:rPr>
        <w:t>Samuel Romano</w:t>
      </w:r>
      <w:r w:rsidR="00E501BD">
        <w:rPr>
          <w:rFonts w:ascii="Times New Roman" w:hAnsi="Times New Roman" w:cs="Times New Roman"/>
          <w:highlight w:val="cyan"/>
        </w:rPr>
        <w:fldChar w:fldCharType="begin"/>
      </w:r>
      <w:r w:rsidR="00E501BD">
        <w:instrText xml:space="preserve"> XE "</w:instrText>
      </w:r>
      <w:r w:rsidR="00E501BD" w:rsidRPr="008205F9">
        <w:rPr>
          <w:rFonts w:ascii="Times New Roman" w:hAnsi="Times New Roman" w:cs="Times New Roman"/>
        </w:rPr>
        <w:instrText>Samuel (Umberto Romano)</w:instrText>
      </w:r>
      <w:r w:rsidR="00E501BD">
        <w:instrText xml:space="preserve">" </w:instrText>
      </w:r>
      <w:r w:rsidR="00E501BD">
        <w:rPr>
          <w:rFonts w:ascii="Times New Roman" w:hAnsi="Times New Roman" w:cs="Times New Roman"/>
          <w:highlight w:val="cyan"/>
        </w:rPr>
        <w:fldChar w:fldCharType="end"/>
      </w:r>
      <w:r w:rsidR="00ED1ECA" w:rsidRPr="00F67F46">
        <w:rPr>
          <w:rFonts w:ascii="Times New Roman" w:hAnsi="Times New Roman" w:cs="Times New Roman"/>
        </w:rPr>
        <w:t xml:space="preserve">, entrambi provenienti dall’esperienza con gli </w:t>
      </w:r>
      <w:r w:rsidR="00ED1ECA" w:rsidRPr="00F23C16">
        <w:rPr>
          <w:rFonts w:ascii="Times New Roman" w:hAnsi="Times New Roman" w:cs="Times New Roman"/>
          <w:highlight w:val="cyan"/>
        </w:rPr>
        <w:t>Amici di Roland</w:t>
      </w:r>
      <w:r w:rsidR="00E501BD">
        <w:rPr>
          <w:rFonts w:ascii="Times New Roman" w:hAnsi="Times New Roman" w:cs="Times New Roman"/>
          <w:highlight w:val="cyan"/>
        </w:rPr>
        <w:fldChar w:fldCharType="begin"/>
      </w:r>
      <w:r w:rsidR="00E501BD">
        <w:instrText xml:space="preserve"> XE "</w:instrText>
      </w:r>
      <w:r w:rsidR="00E501BD" w:rsidRPr="00022624">
        <w:rPr>
          <w:rFonts w:ascii="Times New Roman" w:hAnsi="Times New Roman" w:cs="Times New Roman"/>
          <w:highlight w:val="cyan"/>
        </w:rPr>
        <w:instrText>Amici di Roland</w:instrText>
      </w:r>
      <w:r w:rsidR="00E501BD">
        <w:instrText xml:space="preserve">" </w:instrText>
      </w:r>
      <w:r w:rsidR="00E501BD">
        <w:rPr>
          <w:rFonts w:ascii="Times New Roman" w:hAnsi="Times New Roman" w:cs="Times New Roman"/>
          <w:highlight w:val="cyan"/>
        </w:rPr>
        <w:fldChar w:fldCharType="end"/>
      </w:r>
      <w:r w:rsidR="00ED1ECA" w:rsidRPr="00F67F46">
        <w:rPr>
          <w:rFonts w:ascii="Times New Roman" w:hAnsi="Times New Roman" w:cs="Times New Roman"/>
        </w:rPr>
        <w:t xml:space="preserve">, band torinese di culto capace di giocare come pochi con le sigle dei cartoni animati anni Settanta/Ottanta, innestandovi suoni rock e campionati. Un puzzle di esperienze che confluiscono sotto la Mole e che riescono ad amalgamarsi e arricchirsi nel progetto Subsonica. Fin da subito la grinta live e la sapiente padronanza dell’elettronica disegnano una voglia di energia supportata da testi ben scritti. Nascono e si moltiplicano le collaborazioni – non solo con la scena torinese – e fra queste va segnalata quella con </w:t>
      </w:r>
      <w:r w:rsidR="00ED1ECA" w:rsidRPr="00F23C16">
        <w:rPr>
          <w:rFonts w:ascii="Times New Roman" w:hAnsi="Times New Roman" w:cs="Times New Roman"/>
          <w:highlight w:val="cyan"/>
        </w:rPr>
        <w:t>Antonella Ruggiero</w:t>
      </w:r>
      <w:r w:rsidR="00E501BD">
        <w:rPr>
          <w:rFonts w:ascii="Times New Roman" w:hAnsi="Times New Roman" w:cs="Times New Roman"/>
          <w:highlight w:val="cyan"/>
        </w:rPr>
        <w:fldChar w:fldCharType="begin"/>
      </w:r>
      <w:r w:rsidR="00E501BD">
        <w:instrText xml:space="preserve"> XE "</w:instrText>
      </w:r>
      <w:r w:rsidR="00E501BD" w:rsidRPr="00262D53">
        <w:rPr>
          <w:rFonts w:ascii="Times New Roman" w:hAnsi="Times New Roman" w:cs="Times New Roman"/>
          <w:highlight w:val="cyan"/>
        </w:rPr>
        <w:instrText>Ruggiero</w:instrText>
      </w:r>
      <w:r w:rsidR="00E501BD" w:rsidRPr="00262D53">
        <w:rPr>
          <w:rFonts w:ascii="Times New Roman" w:hAnsi="Times New Roman" w:cs="Times New Roman"/>
        </w:rPr>
        <w:instrText xml:space="preserve"> Antonella</w:instrText>
      </w:r>
      <w:r w:rsidR="00E501BD">
        <w:instrText xml:space="preserve">" </w:instrText>
      </w:r>
      <w:r w:rsidR="00E501BD">
        <w:rPr>
          <w:rFonts w:ascii="Times New Roman" w:hAnsi="Times New Roman" w:cs="Times New Roman"/>
          <w:highlight w:val="cyan"/>
        </w:rPr>
        <w:fldChar w:fldCharType="end"/>
      </w:r>
      <w:r w:rsidR="00ED1ECA" w:rsidRPr="00F67F46">
        <w:rPr>
          <w:rFonts w:ascii="Times New Roman" w:hAnsi="Times New Roman" w:cs="Times New Roman"/>
        </w:rPr>
        <w:t xml:space="preserve">. Nel 1998 infatti </w:t>
      </w:r>
      <w:r w:rsidR="00ED1ECA" w:rsidRPr="00F23C16">
        <w:rPr>
          <w:rFonts w:ascii="Times New Roman" w:hAnsi="Times New Roman" w:cs="Times New Roman"/>
          <w:highlight w:val="cyan"/>
        </w:rPr>
        <w:t>Roberto Colombo</w:t>
      </w:r>
      <w:r w:rsidR="00E501BD">
        <w:rPr>
          <w:rFonts w:ascii="Times New Roman" w:hAnsi="Times New Roman" w:cs="Times New Roman"/>
          <w:highlight w:val="cyan"/>
        </w:rPr>
        <w:fldChar w:fldCharType="begin"/>
      </w:r>
      <w:r w:rsidR="00E501BD">
        <w:instrText xml:space="preserve"> XE "</w:instrText>
      </w:r>
      <w:r w:rsidR="00E501BD" w:rsidRPr="007351F4">
        <w:rPr>
          <w:rFonts w:ascii="Times New Roman" w:hAnsi="Times New Roman" w:cs="Times New Roman"/>
          <w:highlight w:val="cyan"/>
        </w:rPr>
        <w:instrText>Colombo</w:instrText>
      </w:r>
      <w:r w:rsidR="00E501BD" w:rsidRPr="007351F4">
        <w:rPr>
          <w:rFonts w:ascii="Times New Roman" w:hAnsi="Times New Roman" w:cs="Times New Roman"/>
        </w:rPr>
        <w:instrText xml:space="preserve"> Roberto</w:instrText>
      </w:r>
      <w:r w:rsidR="00E501BD">
        <w:instrText xml:space="preserve">" </w:instrText>
      </w:r>
      <w:r w:rsidR="00E501BD">
        <w:rPr>
          <w:rFonts w:ascii="Times New Roman" w:hAnsi="Times New Roman" w:cs="Times New Roman"/>
          <w:highlight w:val="cyan"/>
        </w:rPr>
        <w:fldChar w:fldCharType="end"/>
      </w:r>
      <w:r w:rsidR="00ED1ECA" w:rsidRPr="00F67F46">
        <w:rPr>
          <w:rFonts w:ascii="Times New Roman" w:hAnsi="Times New Roman" w:cs="Times New Roman"/>
        </w:rPr>
        <w:t>, storico produttore milanese e compagno di vita dell’ex componente dei Matia Bazar</w:t>
      </w:r>
      <w:r w:rsidR="002F79B3">
        <w:rPr>
          <w:rFonts w:ascii="Times New Roman" w:hAnsi="Times New Roman" w:cs="Times New Roman"/>
        </w:rPr>
        <w:fldChar w:fldCharType="begin"/>
      </w:r>
      <w:r w:rsidR="002F79B3">
        <w:instrText xml:space="preserve"> XE "</w:instrText>
      </w:r>
      <w:r w:rsidR="002F79B3" w:rsidRPr="00BB0D93">
        <w:rPr>
          <w:rFonts w:ascii="Times New Roman" w:hAnsi="Times New Roman" w:cs="Times New Roman"/>
          <w:b/>
        </w:rPr>
        <w:instrText>Matia Bazar</w:instrText>
      </w:r>
      <w:r w:rsidR="002F79B3">
        <w:instrText xml:space="preserve">" </w:instrText>
      </w:r>
      <w:r w:rsidR="002F79B3">
        <w:rPr>
          <w:rFonts w:ascii="Times New Roman" w:hAnsi="Times New Roman" w:cs="Times New Roman"/>
        </w:rPr>
        <w:fldChar w:fldCharType="end"/>
      </w:r>
      <w:r w:rsidR="00ED1ECA" w:rsidRPr="00F67F46">
        <w:rPr>
          <w:rFonts w:ascii="Times New Roman" w:hAnsi="Times New Roman" w:cs="Times New Roman"/>
        </w:rPr>
        <w:t xml:space="preserve">, li chiama a incidere “alla loro </w:t>
      </w:r>
      <w:r w:rsidR="00ED1ECA" w:rsidRPr="00F67F46">
        <w:rPr>
          <w:rFonts w:ascii="Times New Roman" w:hAnsi="Times New Roman" w:cs="Times New Roman"/>
        </w:rPr>
        <w:lastRenderedPageBreak/>
        <w:t xml:space="preserve">maniera” alcune cover del gruppo genovese. Il risultato è eccellente, e porta il brano </w:t>
      </w:r>
      <w:r w:rsidR="00ED1ECA" w:rsidRPr="00F67F46">
        <w:rPr>
          <w:rFonts w:ascii="Times New Roman" w:eastAsia="Book Antiqua" w:hAnsi="Times New Roman" w:cs="Times New Roman"/>
          <w:i/>
        </w:rPr>
        <w:t xml:space="preserve">Per un’ora d’amore </w:t>
      </w:r>
      <w:r w:rsidR="00ED1ECA" w:rsidRPr="00F67F46">
        <w:rPr>
          <w:rFonts w:ascii="Times New Roman" w:hAnsi="Times New Roman" w:cs="Times New Roman"/>
        </w:rPr>
        <w:t>in rotazione continua su tutte le radio. Arriveranno i riconoscimenti nazionali e anche quelli internazionali (come l’MTV Europeo), arriverà il – sofferto – divorzio con la Mescal (</w:t>
      </w:r>
      <w:r w:rsidR="006F1237" w:rsidRPr="00F67F46">
        <w:rPr>
          <w:rFonts w:ascii="Times New Roman" w:hAnsi="Times New Roman" w:cs="Times New Roman"/>
        </w:rPr>
        <w:t>preziosa</w:t>
      </w:r>
      <w:r w:rsidR="00ED1ECA" w:rsidRPr="00F67F46">
        <w:rPr>
          <w:rFonts w:ascii="Times New Roman" w:hAnsi="Times New Roman" w:cs="Times New Roman"/>
        </w:rPr>
        <w:t xml:space="preserve"> etichetta inventata da </w:t>
      </w:r>
      <w:r w:rsidR="00ED1ECA" w:rsidRPr="00F23C16">
        <w:rPr>
          <w:rFonts w:ascii="Times New Roman" w:hAnsi="Times New Roman" w:cs="Times New Roman"/>
          <w:highlight w:val="cyan"/>
        </w:rPr>
        <w:t>Valerio Soave</w:t>
      </w:r>
      <w:r w:rsidR="00E501BD">
        <w:rPr>
          <w:rFonts w:ascii="Times New Roman" w:hAnsi="Times New Roman" w:cs="Times New Roman"/>
          <w:highlight w:val="cyan"/>
        </w:rPr>
        <w:fldChar w:fldCharType="begin"/>
      </w:r>
      <w:r w:rsidR="00E501BD">
        <w:instrText xml:space="preserve"> XE "</w:instrText>
      </w:r>
      <w:r w:rsidR="00E501BD" w:rsidRPr="00B95065">
        <w:rPr>
          <w:rFonts w:ascii="Times New Roman" w:hAnsi="Times New Roman" w:cs="Times New Roman"/>
          <w:highlight w:val="cyan"/>
        </w:rPr>
        <w:instrText>Soave</w:instrText>
      </w:r>
      <w:r w:rsidR="00E501BD" w:rsidRPr="00B95065">
        <w:rPr>
          <w:rFonts w:ascii="Times New Roman" w:hAnsi="Times New Roman" w:cs="Times New Roman"/>
        </w:rPr>
        <w:instrText xml:space="preserve"> Valerio</w:instrText>
      </w:r>
      <w:r w:rsidR="00E501BD">
        <w:instrText xml:space="preserve">" </w:instrText>
      </w:r>
      <w:r w:rsidR="00E501BD">
        <w:rPr>
          <w:rFonts w:ascii="Times New Roman" w:hAnsi="Times New Roman" w:cs="Times New Roman"/>
          <w:highlight w:val="cyan"/>
        </w:rPr>
        <w:fldChar w:fldCharType="end"/>
      </w:r>
      <w:r w:rsidR="00ED1ECA" w:rsidRPr="00F67F46">
        <w:rPr>
          <w:rFonts w:ascii="Times New Roman" w:hAnsi="Times New Roman" w:cs="Times New Roman"/>
        </w:rPr>
        <w:t xml:space="preserve"> tra le colline alessandrine che ha dato fiato e voce a decine di artisti e gruppi indipendenti, diventati oggi punti fermi nella scena italiana) per passare alla EMI, così come arriveranno i grandi numeri di vendite e di presenze ai concerti. Cresce anche la voglia di controllare in maniera più diretta i loro progetti musicali e si stringe la collaborazione con Casasonica, storico studio di registrazione torinese in cui Max Casacci iniziava a sperimentare e dove i Subsonica muoveranno i primi passi. Casasonica diventa così un vero punto di riferimento anche per altri autori, ampliando la sfera d’interesse e trasformandosi in etichetta discografica, management, studio gr</w:t>
      </w:r>
      <w:r w:rsidR="00481857">
        <w:rPr>
          <w:rFonts w:ascii="Times New Roman" w:hAnsi="Times New Roman" w:cs="Times New Roman"/>
        </w:rPr>
        <w:t xml:space="preserve">afico, ufficio stampa eccetera. </w:t>
      </w:r>
      <w:r w:rsidR="00ED1ECA" w:rsidRPr="00F67F46">
        <w:rPr>
          <w:rFonts w:ascii="Times New Roman" w:hAnsi="Times New Roman" w:cs="Times New Roman"/>
        </w:rPr>
        <w:t>Negli anni qualche divergenza ha incrinato i rapporti, ma Casasonica è ancora</w:t>
      </w:r>
      <w:r w:rsidR="006F1237" w:rsidRPr="00F67F46">
        <w:rPr>
          <w:rFonts w:ascii="Times New Roman" w:hAnsi="Times New Roman" w:cs="Times New Roman"/>
        </w:rPr>
        <w:t xml:space="preserve"> oggi</w:t>
      </w:r>
      <w:r w:rsidR="00ED1ECA" w:rsidRPr="00F67F46">
        <w:rPr>
          <w:rFonts w:ascii="Times New Roman" w:hAnsi="Times New Roman" w:cs="Times New Roman"/>
        </w:rPr>
        <w:t xml:space="preserve"> un soggetto culturale ope</w:t>
      </w:r>
      <w:r w:rsidR="00481857">
        <w:rPr>
          <w:rFonts w:ascii="Times New Roman" w:hAnsi="Times New Roman" w:cs="Times New Roman"/>
        </w:rPr>
        <w:t>rativo sul territorio torinese.</w:t>
      </w:r>
    </w:p>
    <w:p w:rsidR="00481857" w:rsidRDefault="00ED1ECA" w:rsidP="00481857">
      <w:pPr>
        <w:spacing w:after="0" w:line="240" w:lineRule="auto"/>
        <w:ind w:firstLine="284"/>
        <w:jc w:val="both"/>
        <w:rPr>
          <w:rFonts w:ascii="Times New Roman" w:hAnsi="Times New Roman" w:cs="Times New Roman"/>
        </w:rPr>
      </w:pPr>
      <w:r w:rsidRPr="00F67F46">
        <w:rPr>
          <w:rFonts w:ascii="Times New Roman" w:hAnsi="Times New Roman" w:cs="Times New Roman"/>
        </w:rPr>
        <w:t>Altri cd, dvd, un libro a loro dedicato, tour dai grandi numeri, insomma a metà del nuovo millennio i Subsonica</w:t>
      </w:r>
      <w:r w:rsidR="00E501BD">
        <w:rPr>
          <w:rFonts w:ascii="Times New Roman" w:hAnsi="Times New Roman" w:cs="Times New Roman"/>
        </w:rPr>
        <w:fldChar w:fldCharType="begin"/>
      </w:r>
      <w:r w:rsidR="00E501BD">
        <w:instrText xml:space="preserve"> XE "</w:instrText>
      </w:r>
      <w:r w:rsidR="00E501BD" w:rsidRPr="00AE0B3E">
        <w:rPr>
          <w:rFonts w:ascii="Times New Roman" w:hAnsi="Times New Roman" w:cs="Times New Roman"/>
          <w:b/>
          <w:highlight w:val="cyan"/>
        </w:rPr>
        <w:instrText>Subsonica</w:instrText>
      </w:r>
      <w:r w:rsidR="00E501BD">
        <w:instrText xml:space="preserve">" </w:instrText>
      </w:r>
      <w:r w:rsidR="00E501BD">
        <w:rPr>
          <w:rFonts w:ascii="Times New Roman" w:hAnsi="Times New Roman" w:cs="Times New Roman"/>
        </w:rPr>
        <w:fldChar w:fldCharType="end"/>
      </w:r>
      <w:r w:rsidRPr="00F67F46">
        <w:rPr>
          <w:rFonts w:ascii="Times New Roman" w:hAnsi="Times New Roman" w:cs="Times New Roman"/>
        </w:rPr>
        <w:t xml:space="preserve"> sono una realtà consolidata, capaci come pochi di usare l’elettronica senza abusarne. Proseguiranno su questo solco ancora per molti anni, anche </w:t>
      </w:r>
      <w:r w:rsidR="006F1237" w:rsidRPr="00F67F46">
        <w:rPr>
          <w:rFonts w:ascii="Times New Roman" w:hAnsi="Times New Roman" w:cs="Times New Roman"/>
        </w:rPr>
        <w:t xml:space="preserve">se </w:t>
      </w:r>
      <w:r w:rsidRPr="00F67F46">
        <w:rPr>
          <w:rFonts w:ascii="Times New Roman" w:hAnsi="Times New Roman" w:cs="Times New Roman"/>
        </w:rPr>
        <w:t>i progetti personali dei vari componenti rich</w:t>
      </w:r>
      <w:r w:rsidR="00481857">
        <w:rPr>
          <w:rFonts w:ascii="Times New Roman" w:hAnsi="Times New Roman" w:cs="Times New Roman"/>
        </w:rPr>
        <w:t>iedono sempre più ‘attenzione’.</w:t>
      </w:r>
    </w:p>
    <w:p w:rsidR="00481857" w:rsidRDefault="00ED1ECA" w:rsidP="00481857">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Max Casacci è ormai ben inserito nel mondo delle produzioni (con un passato pieno di importanti collaborazioni) e tra le altre ricordiamo, giusto per rimanere in ambito cantautorale, quella con Eugenio Finardi per </w:t>
      </w:r>
      <w:r w:rsidRPr="00F67F46">
        <w:rPr>
          <w:rFonts w:ascii="Times New Roman" w:hAnsi="Times New Roman" w:cs="Times New Roman"/>
          <w:i/>
        </w:rPr>
        <w:t>Fibrillante</w:t>
      </w:r>
      <w:r w:rsidRPr="00F67F46">
        <w:rPr>
          <w:rFonts w:ascii="Times New Roman" w:hAnsi="Times New Roman" w:cs="Times New Roman"/>
        </w:rPr>
        <w:t xml:space="preserve"> (2014), così come merita una segnalazione la bella iniziativa che nel 2016 a Torino vede Max (insieme a </w:t>
      </w:r>
      <w:r w:rsidRPr="00F23C16">
        <w:rPr>
          <w:rFonts w:ascii="Times New Roman" w:hAnsi="Times New Roman" w:cs="Times New Roman"/>
          <w:highlight w:val="cyan"/>
        </w:rPr>
        <w:t>Daniele Mana</w:t>
      </w:r>
      <w:r w:rsidRPr="00F67F46">
        <w:rPr>
          <w:rFonts w:ascii="Times New Roman" w:hAnsi="Times New Roman" w:cs="Times New Roman"/>
        </w:rPr>
        <w:t xml:space="preserve"> ed </w:t>
      </w:r>
      <w:r w:rsidRPr="00F23C16">
        <w:rPr>
          <w:rFonts w:ascii="Times New Roman" w:hAnsi="Times New Roman" w:cs="Times New Roman"/>
          <w:highlight w:val="cyan"/>
        </w:rPr>
        <w:t>Emanuele Cisi</w:t>
      </w:r>
      <w:r w:rsidRPr="00F67F46">
        <w:rPr>
          <w:rFonts w:ascii="Times New Roman" w:hAnsi="Times New Roman" w:cs="Times New Roman"/>
        </w:rPr>
        <w:t>) far nascere ‘</w:t>
      </w:r>
      <w:proofErr w:type="spellStart"/>
      <w:r w:rsidRPr="00F67F46">
        <w:rPr>
          <w:rFonts w:ascii="Times New Roman" w:hAnsi="Times New Roman" w:cs="Times New Roman"/>
        </w:rPr>
        <w:t>Pulse</w:t>
      </w:r>
      <w:proofErr w:type="spellEnd"/>
      <w:r w:rsidRPr="00F67F46">
        <w:rPr>
          <w:rFonts w:ascii="Times New Roman" w:hAnsi="Times New Roman" w:cs="Times New Roman"/>
        </w:rPr>
        <w:t xml:space="preserve">’. Si tratta di un’operazione in cui campionano i “suoni della città” (fabbriche, mercati, lo stadio, traffico, autobus…) per poi utilizzarli in un grande evento in apertura del Torino Jazz Festival facendo interagire sul palco gente del calibro di </w:t>
      </w:r>
      <w:r w:rsidRPr="00F23C16">
        <w:rPr>
          <w:rFonts w:ascii="Times New Roman" w:hAnsi="Times New Roman" w:cs="Times New Roman"/>
          <w:highlight w:val="cyan"/>
        </w:rPr>
        <w:t>Enrico Rava</w:t>
      </w:r>
      <w:r w:rsidRPr="00F67F46">
        <w:rPr>
          <w:rFonts w:ascii="Times New Roman" w:hAnsi="Times New Roman" w:cs="Times New Roman"/>
        </w:rPr>
        <w:t xml:space="preserve">, Gianluca Petrella, </w:t>
      </w:r>
      <w:r w:rsidRPr="00F23C16">
        <w:rPr>
          <w:rFonts w:ascii="Times New Roman" w:hAnsi="Times New Roman" w:cs="Times New Roman"/>
          <w:highlight w:val="cyan"/>
        </w:rPr>
        <w:t>Flavio Boltro</w:t>
      </w:r>
      <w:r w:rsidR="00E501BD">
        <w:rPr>
          <w:rFonts w:ascii="Times New Roman" w:hAnsi="Times New Roman" w:cs="Times New Roman"/>
          <w:highlight w:val="cyan"/>
        </w:rPr>
        <w:fldChar w:fldCharType="begin"/>
      </w:r>
      <w:r w:rsidR="00E501BD">
        <w:instrText xml:space="preserve"> XE "</w:instrText>
      </w:r>
      <w:r w:rsidR="00E501BD" w:rsidRPr="00CB0C12">
        <w:rPr>
          <w:rFonts w:ascii="Times New Roman" w:hAnsi="Times New Roman" w:cs="Times New Roman"/>
          <w:highlight w:val="cyan"/>
        </w:rPr>
        <w:instrText>Boltro</w:instrText>
      </w:r>
      <w:r w:rsidR="00E501BD" w:rsidRPr="00CB0C12">
        <w:rPr>
          <w:rFonts w:ascii="Times New Roman" w:hAnsi="Times New Roman" w:cs="Times New Roman"/>
        </w:rPr>
        <w:instrText xml:space="preserve"> </w:instrText>
      </w:r>
      <w:r w:rsidR="00E501BD">
        <w:rPr>
          <w:rFonts w:ascii="Times New Roman" w:hAnsi="Times New Roman" w:cs="Times New Roman"/>
        </w:rPr>
        <w:instrText>Flavio</w:instrText>
      </w:r>
      <w:r w:rsidR="00E501BD">
        <w:instrText xml:space="preserve">" </w:instrText>
      </w:r>
      <w:r w:rsidR="00E501BD">
        <w:rPr>
          <w:rFonts w:ascii="Times New Roman" w:hAnsi="Times New Roman" w:cs="Times New Roman"/>
          <w:highlight w:val="cyan"/>
        </w:rPr>
        <w:fldChar w:fldCharType="end"/>
      </w:r>
      <w:r w:rsidRPr="00F67F46">
        <w:rPr>
          <w:rFonts w:ascii="Times New Roman" w:hAnsi="Times New Roman" w:cs="Times New Roman"/>
        </w:rPr>
        <w:t>, Petra Magoni</w:t>
      </w:r>
      <w:r w:rsidR="009A0725">
        <w:rPr>
          <w:rFonts w:ascii="Times New Roman" w:hAnsi="Times New Roman" w:cs="Times New Roman"/>
        </w:rPr>
        <w:fldChar w:fldCharType="begin"/>
      </w:r>
      <w:r w:rsidR="009A0725">
        <w:instrText xml:space="preserve"> XE "</w:instrText>
      </w:r>
      <w:r w:rsidR="009A0725" w:rsidRPr="00C554F6">
        <w:rPr>
          <w:rFonts w:ascii="Times New Roman" w:hAnsi="Times New Roman" w:cs="Times New Roman"/>
        </w:rPr>
        <w:instrText>Magoni Petra</w:instrText>
      </w:r>
      <w:r w:rsidR="009A0725">
        <w:instrText xml:space="preserve">" </w:instrText>
      </w:r>
      <w:r w:rsidR="009A0725">
        <w:rPr>
          <w:rFonts w:ascii="Times New Roman" w:hAnsi="Times New Roman" w:cs="Times New Roman"/>
        </w:rPr>
        <w:fldChar w:fldCharType="end"/>
      </w:r>
      <w:r w:rsidRPr="00F67F46">
        <w:rPr>
          <w:rFonts w:ascii="Times New Roman" w:hAnsi="Times New Roman" w:cs="Times New Roman"/>
        </w:rPr>
        <w:t xml:space="preserve"> e molti altri.</w:t>
      </w:r>
    </w:p>
    <w:p w:rsidR="00481857" w:rsidRDefault="00ED1ECA" w:rsidP="00481857">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 </w:t>
      </w:r>
      <w:r w:rsidRPr="00F23C16">
        <w:rPr>
          <w:rFonts w:ascii="Times New Roman" w:hAnsi="Times New Roman" w:cs="Times New Roman"/>
          <w:highlight w:val="cyan"/>
        </w:rPr>
        <w:t>Samuel</w:t>
      </w:r>
      <w:r w:rsidR="009A0725">
        <w:rPr>
          <w:rFonts w:ascii="Times New Roman" w:hAnsi="Times New Roman" w:cs="Times New Roman"/>
          <w:highlight w:val="cyan"/>
        </w:rPr>
        <w:fldChar w:fldCharType="begin"/>
      </w:r>
      <w:r w:rsidR="009A0725">
        <w:instrText xml:space="preserve"> XE "</w:instrText>
      </w:r>
      <w:r w:rsidR="009A0725" w:rsidRPr="009100A7">
        <w:rPr>
          <w:rFonts w:ascii="Times New Roman" w:hAnsi="Times New Roman" w:cs="Times New Roman"/>
          <w:highlight w:val="cyan"/>
        </w:rPr>
        <w:instrText>Samuel</w:instrText>
      </w:r>
      <w:r w:rsidR="009A0725" w:rsidRPr="009100A7">
        <w:rPr>
          <w:rFonts w:ascii="Times New Roman" w:hAnsi="Times New Roman" w:cs="Times New Roman"/>
        </w:rPr>
        <w:instrText xml:space="preserve"> (Umberto Romano)</w:instrText>
      </w:r>
      <w:r w:rsidR="009A0725">
        <w:instrText xml:space="preserve">" </w:instrText>
      </w:r>
      <w:r w:rsidR="009A0725">
        <w:rPr>
          <w:rFonts w:ascii="Times New Roman" w:hAnsi="Times New Roman" w:cs="Times New Roman"/>
          <w:highlight w:val="cyan"/>
        </w:rPr>
        <w:fldChar w:fldCharType="end"/>
      </w:r>
      <w:r w:rsidRPr="00F67F46">
        <w:rPr>
          <w:rFonts w:ascii="Times New Roman" w:hAnsi="Times New Roman" w:cs="Times New Roman"/>
        </w:rPr>
        <w:t xml:space="preserve"> scende in campo come solista nel 2016 con due singoli, mentre nel 2017 sarà in gara con i big a Sanremo con </w:t>
      </w:r>
      <w:r w:rsidRPr="00F67F46">
        <w:rPr>
          <w:rFonts w:ascii="Times New Roman" w:hAnsi="Times New Roman" w:cs="Times New Roman"/>
          <w:i/>
        </w:rPr>
        <w:t>Vedrai</w:t>
      </w:r>
      <w:r w:rsidRPr="00F67F46">
        <w:rPr>
          <w:rFonts w:ascii="Times New Roman" w:hAnsi="Times New Roman" w:cs="Times New Roman"/>
        </w:rPr>
        <w:t>, brano che piace anche al pubblico sanremese e a dire il vero non dispiace nemmeno ai fan dei Subsonica</w:t>
      </w:r>
      <w:r w:rsidR="00E501BD">
        <w:rPr>
          <w:rFonts w:ascii="Times New Roman" w:hAnsi="Times New Roman" w:cs="Times New Roman"/>
        </w:rPr>
        <w:fldChar w:fldCharType="begin"/>
      </w:r>
      <w:r w:rsidR="00E501BD">
        <w:instrText xml:space="preserve"> XE "</w:instrText>
      </w:r>
      <w:r w:rsidR="00E501BD" w:rsidRPr="00AE0B3E">
        <w:rPr>
          <w:rFonts w:ascii="Times New Roman" w:hAnsi="Times New Roman" w:cs="Times New Roman"/>
          <w:b/>
          <w:highlight w:val="cyan"/>
        </w:rPr>
        <w:instrText>Subsonica</w:instrText>
      </w:r>
      <w:r w:rsidR="00E501BD">
        <w:instrText xml:space="preserve">" </w:instrText>
      </w:r>
      <w:r w:rsidR="00E501BD">
        <w:rPr>
          <w:rFonts w:ascii="Times New Roman" w:hAnsi="Times New Roman" w:cs="Times New Roman"/>
        </w:rPr>
        <w:fldChar w:fldCharType="end"/>
      </w:r>
      <w:r w:rsidRPr="00F67F46">
        <w:rPr>
          <w:rFonts w:ascii="Times New Roman" w:hAnsi="Times New Roman" w:cs="Times New Roman"/>
        </w:rPr>
        <w:t xml:space="preserve"> o almeno così </w:t>
      </w:r>
      <w:r w:rsidR="00481857">
        <w:rPr>
          <w:rFonts w:ascii="Times New Roman" w:hAnsi="Times New Roman" w:cs="Times New Roman"/>
        </w:rPr>
        <w:t>vogliamo</w:t>
      </w:r>
      <w:r w:rsidRPr="00F67F46">
        <w:rPr>
          <w:rFonts w:ascii="Times New Roman" w:hAnsi="Times New Roman" w:cs="Times New Roman"/>
        </w:rPr>
        <w:t xml:space="preserve"> </w:t>
      </w:r>
      <w:r w:rsidR="00481857">
        <w:rPr>
          <w:rFonts w:ascii="Times New Roman" w:hAnsi="Times New Roman" w:cs="Times New Roman"/>
        </w:rPr>
        <w:t>pensarla</w:t>
      </w:r>
      <w:r w:rsidRPr="00F67F46">
        <w:rPr>
          <w:rFonts w:ascii="Times New Roman" w:hAnsi="Times New Roman" w:cs="Times New Roman"/>
        </w:rPr>
        <w:t xml:space="preserve">. Negli anni precedenti molte le occasioni di portare avanti collaborazioni </w:t>
      </w:r>
      <w:r w:rsidRPr="00F67F46">
        <w:rPr>
          <w:rFonts w:ascii="Times New Roman" w:hAnsi="Times New Roman" w:cs="Times New Roman"/>
        </w:rPr>
        <w:lastRenderedPageBreak/>
        <w:t xml:space="preserve">significative, anche se il suo progetto parallelo più riuscito è quello dei </w:t>
      </w:r>
      <w:r w:rsidRPr="00260941">
        <w:rPr>
          <w:rFonts w:ascii="Times New Roman" w:hAnsi="Times New Roman" w:cs="Times New Roman"/>
          <w:highlight w:val="cyan"/>
        </w:rPr>
        <w:t>Motel Connection</w:t>
      </w:r>
      <w:r w:rsidR="009A0725">
        <w:rPr>
          <w:rFonts w:ascii="Times New Roman" w:hAnsi="Times New Roman" w:cs="Times New Roman"/>
          <w:highlight w:val="cyan"/>
        </w:rPr>
        <w:fldChar w:fldCharType="begin"/>
      </w:r>
      <w:r w:rsidR="009A0725">
        <w:instrText xml:space="preserve"> XE "</w:instrText>
      </w:r>
      <w:r w:rsidR="009A0725" w:rsidRPr="00A503FD">
        <w:rPr>
          <w:rFonts w:ascii="Times New Roman" w:hAnsi="Times New Roman" w:cs="Times New Roman"/>
          <w:highlight w:val="cyan"/>
        </w:rPr>
        <w:instrText>Motel Connection</w:instrText>
      </w:r>
      <w:r w:rsidR="009A0725">
        <w:instrText xml:space="preserve">" </w:instrText>
      </w:r>
      <w:r w:rsidR="009A0725">
        <w:rPr>
          <w:rFonts w:ascii="Times New Roman" w:hAnsi="Times New Roman" w:cs="Times New Roman"/>
          <w:highlight w:val="cyan"/>
        </w:rPr>
        <w:fldChar w:fldCharType="end"/>
      </w:r>
      <w:r w:rsidRPr="00F67F46">
        <w:rPr>
          <w:rFonts w:ascii="Times New Roman" w:hAnsi="Times New Roman" w:cs="Times New Roman"/>
        </w:rPr>
        <w:t xml:space="preserve">, con cui ha inciso </w:t>
      </w:r>
      <w:r w:rsidR="00481857">
        <w:rPr>
          <w:rFonts w:ascii="Times New Roman" w:hAnsi="Times New Roman" w:cs="Times New Roman"/>
        </w:rPr>
        <w:t>alcuni</w:t>
      </w:r>
      <w:r w:rsidRPr="00F67F46">
        <w:rPr>
          <w:rFonts w:ascii="Times New Roman" w:hAnsi="Times New Roman" w:cs="Times New Roman"/>
        </w:rPr>
        <w:t xml:space="preserve"> album. Di Boosta</w:t>
      </w:r>
      <w:r w:rsidR="00E501BD">
        <w:rPr>
          <w:rFonts w:ascii="Times New Roman" w:hAnsi="Times New Roman" w:cs="Times New Roman"/>
        </w:rPr>
        <w:fldChar w:fldCharType="begin"/>
      </w:r>
      <w:r w:rsidR="00E501BD">
        <w:instrText xml:space="preserve"> XE "</w:instrText>
      </w:r>
      <w:r w:rsidR="00E501BD" w:rsidRPr="00410A5F">
        <w:rPr>
          <w:rFonts w:ascii="Times New Roman" w:hAnsi="Times New Roman" w:cs="Times New Roman"/>
          <w:highlight w:val="cyan"/>
        </w:rPr>
        <w:instrText>Boosta</w:instrText>
      </w:r>
      <w:r w:rsidR="00E501BD" w:rsidRPr="00410A5F">
        <w:rPr>
          <w:rFonts w:ascii="Times New Roman" w:hAnsi="Times New Roman" w:cs="Times New Roman"/>
        </w:rPr>
        <w:instrText xml:space="preserve"> (Davide Di Leo)</w:instrText>
      </w:r>
      <w:r w:rsidR="00E501BD">
        <w:instrText xml:space="preserve">" </w:instrText>
      </w:r>
      <w:r w:rsidR="00E501BD">
        <w:rPr>
          <w:rFonts w:ascii="Times New Roman" w:hAnsi="Times New Roman" w:cs="Times New Roman"/>
        </w:rPr>
        <w:fldChar w:fldCharType="end"/>
      </w:r>
      <w:r w:rsidRPr="00F67F46">
        <w:rPr>
          <w:rFonts w:ascii="Times New Roman" w:hAnsi="Times New Roman" w:cs="Times New Roman"/>
        </w:rPr>
        <w:t xml:space="preserve"> ricordiamo la sua formidabile capacità di usare programmazioni e suoni poco convenzionali, oltre alla grande stima di cui gode nel mondo dei dj, essendo uno dei più innovativi performer in questo senso. Degli altri due componenti - </w:t>
      </w:r>
      <w:r w:rsidRPr="00260941">
        <w:rPr>
          <w:rFonts w:ascii="Times New Roman" w:hAnsi="Times New Roman" w:cs="Times New Roman"/>
          <w:highlight w:val="cyan"/>
        </w:rPr>
        <w:t>Enrico ‘Ninja’ Matta</w:t>
      </w:r>
      <w:r w:rsidR="009A0725">
        <w:rPr>
          <w:rFonts w:ascii="Times New Roman" w:hAnsi="Times New Roman" w:cs="Times New Roman"/>
          <w:highlight w:val="cyan"/>
        </w:rPr>
        <w:fldChar w:fldCharType="begin"/>
      </w:r>
      <w:r w:rsidR="009A0725">
        <w:instrText xml:space="preserve"> XE "</w:instrText>
      </w:r>
      <w:r w:rsidR="009A0725" w:rsidRPr="007E2515">
        <w:rPr>
          <w:rFonts w:ascii="Times New Roman" w:hAnsi="Times New Roman" w:cs="Times New Roman"/>
          <w:highlight w:val="cyan"/>
        </w:rPr>
        <w:instrText>Matta ‘Ninja’</w:instrText>
      </w:r>
      <w:r w:rsidR="009A0725" w:rsidRPr="007E2515">
        <w:rPr>
          <w:rFonts w:ascii="Times New Roman" w:hAnsi="Times New Roman" w:cs="Times New Roman"/>
        </w:rPr>
        <w:instrText xml:space="preserve"> Enrico</w:instrText>
      </w:r>
      <w:r w:rsidR="009A0725">
        <w:instrText xml:space="preserve">" </w:instrText>
      </w:r>
      <w:r w:rsidR="009A0725">
        <w:rPr>
          <w:rFonts w:ascii="Times New Roman" w:hAnsi="Times New Roman" w:cs="Times New Roman"/>
          <w:highlight w:val="cyan"/>
        </w:rPr>
        <w:fldChar w:fldCharType="end"/>
      </w:r>
      <w:r w:rsidRPr="00260941">
        <w:rPr>
          <w:rFonts w:ascii="Times New Roman" w:hAnsi="Times New Roman" w:cs="Times New Roman"/>
          <w:highlight w:val="cyan"/>
        </w:rPr>
        <w:t xml:space="preserve"> </w:t>
      </w:r>
      <w:r w:rsidRPr="00F67F46">
        <w:rPr>
          <w:rFonts w:ascii="Times New Roman" w:hAnsi="Times New Roman" w:cs="Times New Roman"/>
        </w:rPr>
        <w:t xml:space="preserve">(batteria) e </w:t>
      </w:r>
      <w:r w:rsidRPr="00260941">
        <w:rPr>
          <w:rFonts w:ascii="Times New Roman" w:hAnsi="Times New Roman" w:cs="Times New Roman"/>
          <w:highlight w:val="cyan"/>
        </w:rPr>
        <w:t>Luca ‘</w:t>
      </w:r>
      <w:proofErr w:type="spellStart"/>
      <w:r w:rsidRPr="00260941">
        <w:rPr>
          <w:rFonts w:ascii="Times New Roman" w:hAnsi="Times New Roman" w:cs="Times New Roman"/>
          <w:highlight w:val="cyan"/>
        </w:rPr>
        <w:t>Vicio</w:t>
      </w:r>
      <w:proofErr w:type="spellEnd"/>
      <w:r w:rsidRPr="00260941">
        <w:rPr>
          <w:rFonts w:ascii="Times New Roman" w:hAnsi="Times New Roman" w:cs="Times New Roman"/>
          <w:highlight w:val="cyan"/>
        </w:rPr>
        <w:t>’ Vicini</w:t>
      </w:r>
      <w:r w:rsidR="009A0725">
        <w:rPr>
          <w:rFonts w:ascii="Times New Roman" w:hAnsi="Times New Roman" w:cs="Times New Roman"/>
          <w:highlight w:val="cyan"/>
        </w:rPr>
        <w:fldChar w:fldCharType="begin"/>
      </w:r>
      <w:r w:rsidR="009A0725">
        <w:instrText xml:space="preserve"> XE "</w:instrText>
      </w:r>
      <w:r w:rsidR="009A0725" w:rsidRPr="00686472">
        <w:rPr>
          <w:rFonts w:ascii="Times New Roman" w:hAnsi="Times New Roman" w:cs="Times New Roman"/>
          <w:highlight w:val="cyan"/>
        </w:rPr>
        <w:instrText xml:space="preserve">Vicini ‘Vicio’ </w:instrText>
      </w:r>
      <w:r w:rsidR="009A0725" w:rsidRPr="00686472">
        <w:rPr>
          <w:rFonts w:ascii="Times New Roman" w:hAnsi="Times New Roman" w:cs="Times New Roman"/>
        </w:rPr>
        <w:instrText>Luca</w:instrText>
      </w:r>
      <w:r w:rsidR="009A0725">
        <w:instrText xml:space="preserve">" </w:instrText>
      </w:r>
      <w:r w:rsidR="009A0725">
        <w:rPr>
          <w:rFonts w:ascii="Times New Roman" w:hAnsi="Times New Roman" w:cs="Times New Roman"/>
          <w:highlight w:val="cyan"/>
        </w:rPr>
        <w:fldChar w:fldCharType="end"/>
      </w:r>
      <w:r w:rsidRPr="00260941">
        <w:rPr>
          <w:rFonts w:ascii="Times New Roman" w:hAnsi="Times New Roman" w:cs="Times New Roman"/>
          <w:highlight w:val="cyan"/>
        </w:rPr>
        <w:t xml:space="preserve"> </w:t>
      </w:r>
      <w:r w:rsidRPr="00F67F46">
        <w:rPr>
          <w:rFonts w:ascii="Times New Roman" w:hAnsi="Times New Roman" w:cs="Times New Roman"/>
        </w:rPr>
        <w:t>(basso) – vale la pena rimarcare il tasso tecnico anche se forse le energie migliori sono state espres</w:t>
      </w:r>
      <w:r w:rsidR="00481857">
        <w:rPr>
          <w:rFonts w:ascii="Times New Roman" w:hAnsi="Times New Roman" w:cs="Times New Roman"/>
        </w:rPr>
        <w:t>se sotto il cappello Subsonica.</w:t>
      </w:r>
    </w:p>
    <w:p w:rsidR="00ED1ECA" w:rsidRPr="00F67F46" w:rsidRDefault="00ED1ECA" w:rsidP="00481857">
      <w:pPr>
        <w:spacing w:after="0" w:line="240" w:lineRule="auto"/>
        <w:ind w:firstLine="284"/>
        <w:jc w:val="both"/>
        <w:rPr>
          <w:rFonts w:ascii="Times New Roman" w:hAnsi="Times New Roman" w:cs="Times New Roman"/>
        </w:rPr>
      </w:pPr>
      <w:r w:rsidRPr="00F67F46">
        <w:rPr>
          <w:rFonts w:ascii="Times New Roman" w:hAnsi="Times New Roman" w:cs="Times New Roman"/>
        </w:rPr>
        <w:t>Rimarcare la partecipazione dei Subsonica</w:t>
      </w:r>
      <w:r w:rsidR="00E501BD">
        <w:rPr>
          <w:rFonts w:ascii="Times New Roman" w:hAnsi="Times New Roman" w:cs="Times New Roman"/>
        </w:rPr>
        <w:fldChar w:fldCharType="begin"/>
      </w:r>
      <w:r w:rsidR="00E501BD">
        <w:instrText xml:space="preserve"> XE "</w:instrText>
      </w:r>
      <w:r w:rsidR="00E501BD" w:rsidRPr="00AE0B3E">
        <w:rPr>
          <w:rFonts w:ascii="Times New Roman" w:hAnsi="Times New Roman" w:cs="Times New Roman"/>
          <w:b/>
          <w:highlight w:val="cyan"/>
        </w:rPr>
        <w:instrText>Subsonica</w:instrText>
      </w:r>
      <w:r w:rsidR="00E501BD">
        <w:instrText xml:space="preserve">" </w:instrText>
      </w:r>
      <w:r w:rsidR="00E501BD">
        <w:rPr>
          <w:rFonts w:ascii="Times New Roman" w:hAnsi="Times New Roman" w:cs="Times New Roman"/>
        </w:rPr>
        <w:fldChar w:fldCharType="end"/>
      </w:r>
      <w:r w:rsidRPr="00F67F46">
        <w:rPr>
          <w:rFonts w:ascii="Times New Roman" w:hAnsi="Times New Roman" w:cs="Times New Roman"/>
        </w:rPr>
        <w:t xml:space="preserve"> a Sanremo risulta importante nella misura in cui</w:t>
      </w:r>
      <w:r w:rsidR="006F1237" w:rsidRPr="00F67F46">
        <w:rPr>
          <w:rFonts w:ascii="Times New Roman" w:hAnsi="Times New Roman" w:cs="Times New Roman"/>
        </w:rPr>
        <w:t xml:space="preserve"> un gruppo o un artista che sia, </w:t>
      </w:r>
      <w:r w:rsidRPr="00F67F46">
        <w:rPr>
          <w:rFonts w:ascii="Times New Roman" w:hAnsi="Times New Roman" w:cs="Times New Roman"/>
        </w:rPr>
        <w:t>voglia raggiungere una visibilità diffusa senza annacquare il proprio credo artistico. Quando questa alchimia riesce – ed è questo il caso, visto che la loro popolarità è cresciuta a dismisura – allora la “vetrina sanremese” diventa un mezzo da usare e non una gabbia da cui scappare.</w:t>
      </w:r>
    </w:p>
    <w:p w:rsidR="00ED1ECA" w:rsidRPr="00F67F46" w:rsidRDefault="00ED1ECA" w:rsidP="00F23C16">
      <w:pPr>
        <w:spacing w:after="0" w:line="240" w:lineRule="auto"/>
        <w:jc w:val="both"/>
        <w:rPr>
          <w:rFonts w:ascii="Times New Roman" w:hAnsi="Times New Roman" w:cs="Times New Roman"/>
        </w:rPr>
      </w:pPr>
    </w:p>
    <w:p w:rsidR="003611B3" w:rsidRPr="00F67F46" w:rsidRDefault="003611B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Continuiamo con i </w:t>
      </w:r>
      <w:r w:rsidRPr="00260941">
        <w:rPr>
          <w:rFonts w:ascii="Times New Roman" w:hAnsi="Times New Roman" w:cs="Times New Roman"/>
          <w:b/>
          <w:highlight w:val="cyan"/>
        </w:rPr>
        <w:t>Tiromancino</w:t>
      </w:r>
      <w:r w:rsidR="002A4E4A">
        <w:rPr>
          <w:rFonts w:ascii="Times New Roman" w:hAnsi="Times New Roman" w:cs="Times New Roman"/>
          <w:b/>
          <w:highlight w:val="cyan"/>
        </w:rPr>
        <w:fldChar w:fldCharType="begin"/>
      </w:r>
      <w:r w:rsidR="002A4E4A">
        <w:instrText xml:space="preserve"> XE "</w:instrText>
      </w:r>
      <w:r w:rsidR="002A4E4A" w:rsidRPr="00AE158B">
        <w:rPr>
          <w:rFonts w:ascii="Times New Roman" w:hAnsi="Times New Roman" w:cs="Times New Roman"/>
          <w:highlight w:val="cyan"/>
        </w:rPr>
        <w:instrText>Tiromancino</w:instrText>
      </w:r>
      <w:r w:rsidR="002A4E4A">
        <w:instrText xml:space="preserve">" </w:instrText>
      </w:r>
      <w:r w:rsidR="002A4E4A">
        <w:rPr>
          <w:rFonts w:ascii="Times New Roman" w:hAnsi="Times New Roman" w:cs="Times New Roman"/>
          <w:b/>
          <w:highlight w:val="cyan"/>
        </w:rPr>
        <w:fldChar w:fldCharType="end"/>
      </w:r>
      <w:r w:rsidRPr="00F67F46">
        <w:rPr>
          <w:rFonts w:ascii="Times New Roman" w:hAnsi="Times New Roman" w:cs="Times New Roman"/>
        </w:rPr>
        <w:t xml:space="preserve">, formazione che per semplificare potremmo definire da “cantautore allargato”, nel senso che nel corso degli anni varie vicissitudini hanno voluto che l’anima fondatrice, </w:t>
      </w:r>
      <w:r w:rsidRPr="00260941">
        <w:rPr>
          <w:rFonts w:ascii="Times New Roman" w:hAnsi="Times New Roman" w:cs="Times New Roman"/>
          <w:highlight w:val="cyan"/>
        </w:rPr>
        <w:t>Federico Zampaglione</w:t>
      </w:r>
      <w:r w:rsidR="002A4E4A">
        <w:rPr>
          <w:rFonts w:ascii="Times New Roman" w:hAnsi="Times New Roman" w:cs="Times New Roman"/>
          <w:highlight w:val="cyan"/>
        </w:rPr>
        <w:fldChar w:fldCharType="begin"/>
      </w:r>
      <w:r w:rsidR="002A4E4A">
        <w:instrText xml:space="preserve"> XE "</w:instrText>
      </w:r>
      <w:r w:rsidR="002A4E4A" w:rsidRPr="00446F5F">
        <w:rPr>
          <w:rFonts w:ascii="Times New Roman" w:hAnsi="Times New Roman" w:cs="Times New Roman"/>
          <w:highlight w:val="cyan"/>
        </w:rPr>
        <w:instrText>Zampaglione</w:instrText>
      </w:r>
      <w:r w:rsidR="002A4E4A" w:rsidRPr="00446F5F">
        <w:rPr>
          <w:rFonts w:ascii="Times New Roman" w:hAnsi="Times New Roman" w:cs="Times New Roman"/>
        </w:rPr>
        <w:instrText xml:space="preserve"> Federico</w:instrText>
      </w:r>
      <w:r w:rsidR="002A4E4A">
        <w:instrText xml:space="preserve">" </w:instrText>
      </w:r>
      <w:r w:rsidR="002A4E4A">
        <w:rPr>
          <w:rFonts w:ascii="Times New Roman" w:hAnsi="Times New Roman" w:cs="Times New Roman"/>
          <w:highlight w:val="cyan"/>
        </w:rPr>
        <w:fldChar w:fldCharType="end"/>
      </w:r>
      <w:r w:rsidRPr="00F67F46">
        <w:rPr>
          <w:rFonts w:ascii="Times New Roman" w:hAnsi="Times New Roman" w:cs="Times New Roman"/>
        </w:rPr>
        <w:t xml:space="preserve">, fosse il perno intorno a cui girassero tutte le formazioni a nome Tiromancino. Attivo con il fratello Francesco fin dai primissimi anni Novanta, Zampaglione ha sempre cercato una via più elettronica alla costruzione di una canzone cantautorale classica. I primi tentativi però non riescono e la confusione musicale, unita a una scarsa valenza dei testi, li rendono meritevoli di attenzione da alcuni addetti ai lavori </w:t>
      </w:r>
      <w:r w:rsidR="00664FD8" w:rsidRPr="00F67F46">
        <w:rPr>
          <w:rFonts w:ascii="Times New Roman" w:hAnsi="Times New Roman" w:cs="Times New Roman"/>
        </w:rPr>
        <w:t xml:space="preserve">(romani) </w:t>
      </w:r>
      <w:r w:rsidRPr="00F67F46">
        <w:rPr>
          <w:rFonts w:ascii="Times New Roman" w:hAnsi="Times New Roman" w:cs="Times New Roman"/>
        </w:rPr>
        <w:t xml:space="preserve">ma poco più. Quando ormai le idee e i risultati scarseggiano, dal mazzo cade l’asso, il brano </w:t>
      </w:r>
      <w:r w:rsidRPr="00F67F46">
        <w:rPr>
          <w:rFonts w:ascii="Times New Roman" w:eastAsia="Book Antiqua" w:hAnsi="Times New Roman" w:cs="Times New Roman"/>
          <w:i/>
        </w:rPr>
        <w:t xml:space="preserve">Due destini </w:t>
      </w:r>
      <w:r w:rsidRPr="00F67F46">
        <w:rPr>
          <w:rFonts w:ascii="Times New Roman" w:hAnsi="Times New Roman" w:cs="Times New Roman"/>
        </w:rPr>
        <w:t xml:space="preserve">viene infatti utilizzato come sigla del film di </w:t>
      </w:r>
      <w:r w:rsidRPr="00260941">
        <w:rPr>
          <w:rFonts w:ascii="Times New Roman" w:hAnsi="Times New Roman" w:cs="Times New Roman"/>
          <w:highlight w:val="cyan"/>
        </w:rPr>
        <w:t xml:space="preserve">Özpetek </w:t>
      </w:r>
      <w:r w:rsidRPr="00F67F46">
        <w:rPr>
          <w:rFonts w:ascii="Times New Roman" w:eastAsia="Book Antiqua" w:hAnsi="Times New Roman" w:cs="Times New Roman"/>
          <w:i/>
        </w:rPr>
        <w:t>Le fate ignoranti</w:t>
      </w:r>
      <w:r w:rsidRPr="00F67F46">
        <w:rPr>
          <w:rFonts w:ascii="Times New Roman" w:hAnsi="Times New Roman" w:cs="Times New Roman"/>
        </w:rPr>
        <w:t xml:space="preserve">. Il pezzo è godibile (come il film, ma questo non c’entra) e dà una popolarità al lavoro di crescita e al giusto dosaggio di suoni e arrangiamenti sempre più raffinati che Federico sta portando avanti. Siamo nel 2000 – ci sarà anche la presenza a Sanremo Giovani con il brano </w:t>
      </w:r>
      <w:r w:rsidRPr="00F67F46">
        <w:rPr>
          <w:rFonts w:ascii="Times New Roman" w:eastAsia="Book Antiqua" w:hAnsi="Times New Roman" w:cs="Times New Roman"/>
          <w:i/>
        </w:rPr>
        <w:t xml:space="preserve">Strade </w:t>
      </w:r>
      <w:r w:rsidRPr="00F67F46">
        <w:rPr>
          <w:rFonts w:ascii="Times New Roman" w:hAnsi="Times New Roman" w:cs="Times New Roman"/>
        </w:rPr>
        <w:t xml:space="preserve">– e l’album che lo contiene, </w:t>
      </w:r>
      <w:r w:rsidRPr="00F67F46">
        <w:rPr>
          <w:rFonts w:ascii="Times New Roman" w:eastAsia="Book Antiqua" w:hAnsi="Times New Roman" w:cs="Times New Roman"/>
          <w:i/>
        </w:rPr>
        <w:t>La descrizione di un attimo</w:t>
      </w:r>
      <w:r w:rsidRPr="00F67F46">
        <w:rPr>
          <w:rFonts w:ascii="Times New Roman" w:hAnsi="Times New Roman" w:cs="Times New Roman"/>
        </w:rPr>
        <w:t>, si piazza bene anche nelle classifiche di vendita. Da quel momento aumentano i passaggi radiofonici, partono i lunghi tour ma nascono anche i primi problemi di convivenza e si può parlare quasi di uno scioglimento. Dopo alcuni cambi di formazione (tra gli altri uscirà il produttore e “amico” Riccardo Sinigallia</w:t>
      </w:r>
      <w:r w:rsidR="002A4E4A">
        <w:rPr>
          <w:rFonts w:ascii="Times New Roman" w:hAnsi="Times New Roman" w:cs="Times New Roman"/>
        </w:rPr>
        <w:fldChar w:fldCharType="begin"/>
      </w:r>
      <w:r w:rsidR="002A4E4A">
        <w:instrText xml:space="preserve"> XE "</w:instrText>
      </w:r>
      <w:r w:rsidR="002A4E4A" w:rsidRPr="00FC75DE">
        <w:rPr>
          <w:rFonts w:ascii="Times New Roman" w:hAnsi="Times New Roman" w:cs="Times New Roman"/>
          <w:highlight w:val="cyan"/>
        </w:rPr>
        <w:instrText>Sinigallia</w:instrText>
      </w:r>
      <w:r w:rsidR="002A4E4A" w:rsidRPr="00FC75DE">
        <w:rPr>
          <w:rFonts w:ascii="Times New Roman" w:hAnsi="Times New Roman" w:cs="Times New Roman"/>
        </w:rPr>
        <w:instrText xml:space="preserve"> Riccardo</w:instrText>
      </w:r>
      <w:r w:rsidR="002A4E4A">
        <w:instrText xml:space="preserve">" </w:instrText>
      </w:r>
      <w:r w:rsidR="002A4E4A">
        <w:rPr>
          <w:rFonts w:ascii="Times New Roman" w:hAnsi="Times New Roman" w:cs="Times New Roman"/>
        </w:rPr>
        <w:fldChar w:fldCharType="end"/>
      </w:r>
      <w:r w:rsidRPr="00F67F46">
        <w:rPr>
          <w:rFonts w:ascii="Times New Roman" w:hAnsi="Times New Roman" w:cs="Times New Roman"/>
        </w:rPr>
        <w:t xml:space="preserve">) viene inserito un musicista strategico, </w:t>
      </w:r>
      <w:r w:rsidRPr="00260941">
        <w:rPr>
          <w:rFonts w:ascii="Times New Roman" w:hAnsi="Times New Roman" w:cs="Times New Roman"/>
          <w:highlight w:val="cyan"/>
        </w:rPr>
        <w:t xml:space="preserve">Andrea </w:t>
      </w:r>
      <w:r w:rsidRPr="00260941">
        <w:rPr>
          <w:rFonts w:ascii="Times New Roman" w:hAnsi="Times New Roman" w:cs="Times New Roman"/>
          <w:highlight w:val="cyan"/>
        </w:rPr>
        <w:lastRenderedPageBreak/>
        <w:t>Pesce</w:t>
      </w:r>
      <w:r w:rsidR="009A0725">
        <w:rPr>
          <w:rFonts w:ascii="Times New Roman" w:hAnsi="Times New Roman" w:cs="Times New Roman"/>
          <w:highlight w:val="cyan"/>
        </w:rPr>
        <w:fldChar w:fldCharType="begin"/>
      </w:r>
      <w:r w:rsidR="009A0725">
        <w:instrText xml:space="preserve"> XE "</w:instrText>
      </w:r>
      <w:r w:rsidR="009A0725" w:rsidRPr="00E86D17">
        <w:rPr>
          <w:rFonts w:ascii="Times New Roman" w:hAnsi="Times New Roman" w:cs="Times New Roman"/>
          <w:highlight w:val="cyan"/>
        </w:rPr>
        <w:instrText>Pesce</w:instrText>
      </w:r>
      <w:r w:rsidR="009A0725" w:rsidRPr="00E86D17">
        <w:rPr>
          <w:rFonts w:ascii="Times New Roman" w:hAnsi="Times New Roman" w:cs="Times New Roman"/>
        </w:rPr>
        <w:instrText xml:space="preserve"> Andrea</w:instrText>
      </w:r>
      <w:r w:rsidR="009A0725">
        <w:instrText xml:space="preserve">" </w:instrText>
      </w:r>
      <w:r w:rsidR="009A0725">
        <w:rPr>
          <w:rFonts w:ascii="Times New Roman" w:hAnsi="Times New Roman" w:cs="Times New Roman"/>
          <w:highlight w:val="cyan"/>
        </w:rPr>
        <w:fldChar w:fldCharType="end"/>
      </w:r>
      <w:r w:rsidRPr="00F67F46">
        <w:rPr>
          <w:rFonts w:ascii="Times New Roman" w:hAnsi="Times New Roman" w:cs="Times New Roman"/>
        </w:rPr>
        <w:t xml:space="preserve">, che con le sue intuizioni pianistiche, unite a una perizia notevole nell’uso dei programmatori, contribuisce non poco ad un sound unico e ancor più riconoscibile. Poi alti e bassi, ancora incursioni nel mondo del cinema fino alla presenza di nuovo a Sanremo, nell’edizione 2008, fortemente e mediaticamente caratterizzata dal testo del brano presentato, </w:t>
      </w:r>
      <w:r w:rsidRPr="00F67F46">
        <w:rPr>
          <w:rFonts w:ascii="Times New Roman" w:eastAsia="Book Antiqua" w:hAnsi="Times New Roman" w:cs="Times New Roman"/>
          <w:i/>
        </w:rPr>
        <w:t>Il rubacuori</w:t>
      </w:r>
      <w:r w:rsidRPr="00F67F46">
        <w:rPr>
          <w:rFonts w:ascii="Times New Roman" w:hAnsi="Times New Roman" w:cs="Times New Roman"/>
        </w:rPr>
        <w:t xml:space="preserve">. Un pezzo che racconta il cinismo ma anche l’ineluttabilità di un’azione portata a compimento da un manager (forse musicale?!) al servizio di una multinazionale che deve drasticamente “ridurre il personale” per poter salvare l’azienda (obiettivo richiesto dall’alto) e il proprio posto (obiettivo prefissato da </w:t>
      </w:r>
      <w:r w:rsidR="00A362B5" w:rsidRPr="00F67F46">
        <w:rPr>
          <w:rFonts w:ascii="Times New Roman" w:hAnsi="Times New Roman" w:cs="Times New Roman"/>
        </w:rPr>
        <w:t>sé</w:t>
      </w:r>
      <w:r w:rsidRPr="00F67F46">
        <w:rPr>
          <w:rFonts w:ascii="Times New Roman" w:hAnsi="Times New Roman" w:cs="Times New Roman"/>
        </w:rPr>
        <w:t xml:space="preserve"> stesso). Polemiche a parte, il pezzo non è nulla di particolare e in generale la proposta artistica dei Tiromancino rimane sospesa tra un anonimato e una popolarità che necessita di essere foraggiata continuamente, ma ogni volta con sempre più fatica.</w:t>
      </w:r>
    </w:p>
    <w:p w:rsidR="00ED1ECA" w:rsidRPr="00F67F46" w:rsidRDefault="00ED1ECA" w:rsidP="00D01599">
      <w:pPr>
        <w:spacing w:after="0" w:line="240" w:lineRule="auto"/>
        <w:ind w:firstLine="284"/>
        <w:jc w:val="both"/>
        <w:rPr>
          <w:rFonts w:ascii="Times New Roman" w:hAnsi="Times New Roman" w:cs="Times New Roman"/>
        </w:rPr>
      </w:pPr>
    </w:p>
    <w:p w:rsidR="00481857" w:rsidRDefault="003611B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Entriamo ora nel mondo dei </w:t>
      </w:r>
      <w:r w:rsidRPr="00260941">
        <w:rPr>
          <w:rFonts w:ascii="Times New Roman" w:hAnsi="Times New Roman" w:cs="Times New Roman"/>
          <w:b/>
          <w:highlight w:val="cyan"/>
        </w:rPr>
        <w:t>Bluvertigo</w:t>
      </w:r>
      <w:r w:rsidR="00C90444">
        <w:rPr>
          <w:rFonts w:ascii="Times New Roman" w:hAnsi="Times New Roman" w:cs="Times New Roman"/>
          <w:b/>
          <w:highlight w:val="cyan"/>
        </w:rPr>
        <w:fldChar w:fldCharType="begin"/>
      </w:r>
      <w:r w:rsidR="00C90444">
        <w:instrText xml:space="preserve"> XE "</w:instrText>
      </w:r>
      <w:r w:rsidR="00C90444" w:rsidRPr="002F2F4D">
        <w:rPr>
          <w:rFonts w:ascii="Times New Roman" w:hAnsi="Times New Roman" w:cs="Times New Roman"/>
          <w:highlight w:val="cyan"/>
        </w:rPr>
        <w:instrText>Bluvertigo</w:instrText>
      </w:r>
      <w:r w:rsidR="00C90444">
        <w:instrText xml:space="preserve">" </w:instrText>
      </w:r>
      <w:r w:rsidR="00C90444">
        <w:rPr>
          <w:rFonts w:ascii="Times New Roman" w:hAnsi="Times New Roman" w:cs="Times New Roman"/>
          <w:b/>
          <w:highlight w:val="cyan"/>
        </w:rPr>
        <w:fldChar w:fldCharType="end"/>
      </w:r>
      <w:r w:rsidRPr="00F67F46">
        <w:rPr>
          <w:rFonts w:ascii="Times New Roman" w:hAnsi="Times New Roman" w:cs="Times New Roman"/>
        </w:rPr>
        <w:t xml:space="preserve">, band milanese capitanata dal bassista mancino </w:t>
      </w:r>
      <w:r w:rsidRPr="00260941">
        <w:rPr>
          <w:rFonts w:ascii="Times New Roman" w:hAnsi="Times New Roman" w:cs="Times New Roman"/>
          <w:highlight w:val="cyan"/>
        </w:rPr>
        <w:t>Marco Castoldi</w:t>
      </w:r>
      <w:r w:rsidR="009A0725">
        <w:rPr>
          <w:rFonts w:ascii="Times New Roman" w:hAnsi="Times New Roman" w:cs="Times New Roman"/>
          <w:highlight w:val="cyan"/>
        </w:rPr>
        <w:fldChar w:fldCharType="begin"/>
      </w:r>
      <w:r w:rsidR="009A0725">
        <w:instrText xml:space="preserve"> XE "</w:instrText>
      </w:r>
      <w:r w:rsidR="009A0725" w:rsidRPr="009C0BFA">
        <w:rPr>
          <w:rFonts w:ascii="Times New Roman" w:hAnsi="Times New Roman" w:cs="Times New Roman"/>
          <w:highlight w:val="cyan"/>
        </w:rPr>
        <w:instrText>Castoldi</w:instrText>
      </w:r>
      <w:r w:rsidR="009A0725" w:rsidRPr="009C0BFA">
        <w:rPr>
          <w:rFonts w:ascii="Times New Roman" w:hAnsi="Times New Roman" w:cs="Times New Roman"/>
        </w:rPr>
        <w:instrText xml:space="preserve"> Marco (vedi Morgan)</w:instrText>
      </w:r>
      <w:r w:rsidR="009A0725">
        <w:instrText xml:space="preserve">" </w:instrText>
      </w:r>
      <w:r w:rsidR="009A0725">
        <w:rPr>
          <w:rFonts w:ascii="Times New Roman" w:hAnsi="Times New Roman" w:cs="Times New Roman"/>
          <w:highlight w:val="cyan"/>
        </w:rPr>
        <w:fldChar w:fldCharType="end"/>
      </w:r>
      <w:r w:rsidRPr="00F67F46">
        <w:rPr>
          <w:rFonts w:ascii="Times New Roman" w:hAnsi="Times New Roman" w:cs="Times New Roman"/>
        </w:rPr>
        <w:t xml:space="preserve">, in arte </w:t>
      </w:r>
      <w:r w:rsidRPr="00260941">
        <w:rPr>
          <w:rFonts w:ascii="Times New Roman" w:hAnsi="Times New Roman" w:cs="Times New Roman"/>
          <w:highlight w:val="cyan"/>
        </w:rPr>
        <w:t>Morgan</w:t>
      </w:r>
      <w:r w:rsidR="009A0725">
        <w:rPr>
          <w:rFonts w:ascii="Times New Roman" w:hAnsi="Times New Roman" w:cs="Times New Roman"/>
          <w:highlight w:val="cyan"/>
        </w:rPr>
        <w:fldChar w:fldCharType="begin"/>
      </w:r>
      <w:r w:rsidR="009A0725">
        <w:instrText xml:space="preserve"> XE "</w:instrText>
      </w:r>
      <w:r w:rsidR="009A0725" w:rsidRPr="00A61C03">
        <w:rPr>
          <w:rFonts w:ascii="Times New Roman" w:hAnsi="Times New Roman" w:cs="Times New Roman"/>
        </w:rPr>
        <w:instrText>Morgan</w:instrText>
      </w:r>
      <w:r w:rsidR="009A0725">
        <w:instrText xml:space="preserve">" </w:instrText>
      </w:r>
      <w:r w:rsidR="009A0725">
        <w:rPr>
          <w:rFonts w:ascii="Times New Roman" w:hAnsi="Times New Roman" w:cs="Times New Roman"/>
          <w:highlight w:val="cyan"/>
        </w:rPr>
        <w:fldChar w:fldCharType="end"/>
      </w:r>
      <w:r w:rsidRPr="00F67F46">
        <w:rPr>
          <w:rFonts w:ascii="Times New Roman" w:hAnsi="Times New Roman" w:cs="Times New Roman"/>
        </w:rPr>
        <w:t xml:space="preserve">. Il loro passaggio sanremese avviene nel 2001, dopo che sono usciti tre album e che si sono creati la fama di gruppo elettronico e sperimentale di prim’ordine, capace però di costruire testi che non siano solo orpello inutile alla parte musicale. Grande merito di questo lavoro va ad </w:t>
      </w:r>
      <w:r w:rsidRPr="00260941">
        <w:rPr>
          <w:rFonts w:ascii="Times New Roman" w:hAnsi="Times New Roman" w:cs="Times New Roman"/>
          <w:highlight w:val="cyan"/>
        </w:rPr>
        <w:t>Andrea Fumagalli</w:t>
      </w:r>
      <w:r w:rsidR="009A0725">
        <w:rPr>
          <w:rFonts w:ascii="Times New Roman" w:hAnsi="Times New Roman" w:cs="Times New Roman"/>
          <w:highlight w:val="cyan"/>
        </w:rPr>
        <w:fldChar w:fldCharType="begin"/>
      </w:r>
      <w:r w:rsidR="009A0725">
        <w:instrText xml:space="preserve"> XE "</w:instrText>
      </w:r>
      <w:r w:rsidR="009A0725" w:rsidRPr="001F6E1E">
        <w:rPr>
          <w:rFonts w:ascii="Times New Roman" w:hAnsi="Times New Roman" w:cs="Times New Roman"/>
          <w:highlight w:val="cyan"/>
        </w:rPr>
        <w:instrText>Fumagalli</w:instrText>
      </w:r>
      <w:r w:rsidR="009A0725" w:rsidRPr="001F6E1E">
        <w:rPr>
          <w:rFonts w:ascii="Times New Roman" w:hAnsi="Times New Roman" w:cs="Times New Roman"/>
        </w:rPr>
        <w:instrText xml:space="preserve"> Andrea (vedi Andy)</w:instrText>
      </w:r>
      <w:r w:rsidR="009A0725">
        <w:instrText xml:space="preserve">" </w:instrText>
      </w:r>
      <w:r w:rsidR="009A0725">
        <w:rPr>
          <w:rFonts w:ascii="Times New Roman" w:hAnsi="Times New Roman" w:cs="Times New Roman"/>
          <w:highlight w:val="cyan"/>
        </w:rPr>
        <w:fldChar w:fldCharType="end"/>
      </w:r>
      <w:r w:rsidRPr="00260941">
        <w:rPr>
          <w:rFonts w:ascii="Times New Roman" w:hAnsi="Times New Roman" w:cs="Times New Roman"/>
          <w:highlight w:val="cyan"/>
        </w:rPr>
        <w:t xml:space="preserve"> </w:t>
      </w:r>
      <w:r w:rsidRPr="00F67F46">
        <w:rPr>
          <w:rFonts w:ascii="Times New Roman" w:hAnsi="Times New Roman" w:cs="Times New Roman"/>
        </w:rPr>
        <w:t>(</w:t>
      </w:r>
      <w:r w:rsidRPr="00260941">
        <w:rPr>
          <w:rFonts w:ascii="Times New Roman" w:hAnsi="Times New Roman" w:cs="Times New Roman"/>
          <w:highlight w:val="cyan"/>
        </w:rPr>
        <w:t>Andy</w:t>
      </w:r>
      <w:r w:rsidR="009A0725">
        <w:rPr>
          <w:rFonts w:ascii="Times New Roman" w:hAnsi="Times New Roman" w:cs="Times New Roman"/>
          <w:highlight w:val="cyan"/>
        </w:rPr>
        <w:fldChar w:fldCharType="begin"/>
      </w:r>
      <w:r w:rsidR="009A0725">
        <w:instrText xml:space="preserve"> XE "</w:instrText>
      </w:r>
      <w:r w:rsidR="009A0725" w:rsidRPr="002A064F">
        <w:rPr>
          <w:rFonts w:ascii="Times New Roman" w:hAnsi="Times New Roman" w:cs="Times New Roman"/>
          <w:highlight w:val="cyan"/>
        </w:rPr>
        <w:instrText>Andy</w:instrText>
      </w:r>
      <w:r w:rsidR="009A0725">
        <w:instrText xml:space="preserve">" </w:instrText>
      </w:r>
      <w:r w:rsidR="009A0725">
        <w:rPr>
          <w:rFonts w:ascii="Times New Roman" w:hAnsi="Times New Roman" w:cs="Times New Roman"/>
          <w:highlight w:val="cyan"/>
        </w:rPr>
        <w:fldChar w:fldCharType="end"/>
      </w:r>
      <w:r w:rsidRPr="00F67F46">
        <w:rPr>
          <w:rFonts w:ascii="Times New Roman" w:hAnsi="Times New Roman" w:cs="Times New Roman"/>
        </w:rPr>
        <w:t xml:space="preserve">) e a Morgan, voce e frontman del gruppo, senza dimenticare l’apporto fondamentale di </w:t>
      </w:r>
      <w:r w:rsidRPr="00260941">
        <w:rPr>
          <w:rFonts w:ascii="Times New Roman" w:hAnsi="Times New Roman" w:cs="Times New Roman"/>
          <w:highlight w:val="cyan"/>
        </w:rPr>
        <w:t>Mauro Paoluzzi</w:t>
      </w:r>
      <w:r w:rsidR="009A0725">
        <w:rPr>
          <w:rFonts w:ascii="Times New Roman" w:hAnsi="Times New Roman" w:cs="Times New Roman"/>
          <w:highlight w:val="cyan"/>
        </w:rPr>
        <w:fldChar w:fldCharType="begin"/>
      </w:r>
      <w:r w:rsidR="009A0725">
        <w:instrText xml:space="preserve"> XE "</w:instrText>
      </w:r>
      <w:r w:rsidR="009A0725" w:rsidRPr="009E6D11">
        <w:rPr>
          <w:rFonts w:ascii="Times New Roman" w:hAnsi="Times New Roman" w:cs="Times New Roman"/>
          <w:highlight w:val="cyan"/>
        </w:rPr>
        <w:instrText>Paoluzzi</w:instrText>
      </w:r>
      <w:r w:rsidR="009A0725" w:rsidRPr="009E6D11">
        <w:rPr>
          <w:rFonts w:ascii="Times New Roman" w:hAnsi="Times New Roman" w:cs="Times New Roman"/>
        </w:rPr>
        <w:instrText xml:space="preserve"> Mauro</w:instrText>
      </w:r>
      <w:r w:rsidR="009A0725">
        <w:instrText xml:space="preserve">" </w:instrText>
      </w:r>
      <w:r w:rsidR="009A0725">
        <w:rPr>
          <w:rFonts w:ascii="Times New Roman" w:hAnsi="Times New Roman" w:cs="Times New Roman"/>
          <w:highlight w:val="cyan"/>
        </w:rPr>
        <w:fldChar w:fldCharType="end"/>
      </w:r>
      <w:r w:rsidRPr="00F67F46">
        <w:rPr>
          <w:rFonts w:ascii="Times New Roman" w:hAnsi="Times New Roman" w:cs="Times New Roman"/>
        </w:rPr>
        <w:t>, produttore del loro primo album. Insieme cominciano a lavorare sui sintetizzatori, cercando di ricreare suoni sintetici da macchine sempre più sofisticate. Pian piano il progetto Bluvertigo</w:t>
      </w:r>
      <w:r w:rsidR="005D046D">
        <w:rPr>
          <w:rFonts w:ascii="Times New Roman" w:hAnsi="Times New Roman" w:cs="Times New Roman"/>
        </w:rPr>
        <w:fldChar w:fldCharType="begin"/>
      </w:r>
      <w:r w:rsidR="005D046D">
        <w:instrText xml:space="preserve"> XE "</w:instrText>
      </w:r>
      <w:r w:rsidR="005D046D" w:rsidRPr="00E4360C">
        <w:rPr>
          <w:rFonts w:ascii="Times New Roman" w:hAnsi="Times New Roman" w:cs="Times New Roman"/>
        </w:rPr>
        <w:instrText>Bluvertigo</w:instrText>
      </w:r>
      <w:r w:rsidR="005D046D">
        <w:instrText xml:space="preserve">" </w:instrText>
      </w:r>
      <w:r w:rsidR="005D046D">
        <w:rPr>
          <w:rFonts w:ascii="Times New Roman" w:hAnsi="Times New Roman" w:cs="Times New Roman"/>
        </w:rPr>
        <w:fldChar w:fldCharType="end"/>
      </w:r>
      <w:r w:rsidRPr="00F67F46">
        <w:rPr>
          <w:rFonts w:ascii="Times New Roman" w:hAnsi="Times New Roman" w:cs="Times New Roman"/>
        </w:rPr>
        <w:t xml:space="preserve"> prende quota e in parallelo Andy svilupperà meglio la sua creatività nell’arte visuale e nella pittura, mentre Morgan lavorerà di più in ambito musicale e verso la fine degli anni Novanta inizierà a ricevere apprezzamenti sempre più lusinghieri da molti colleghi. E a lavorarci insieme. È il caso di Alice</w:t>
      </w:r>
      <w:r w:rsidR="008D1E53">
        <w:rPr>
          <w:rFonts w:ascii="Times New Roman" w:hAnsi="Times New Roman" w:cs="Times New Roman"/>
        </w:rPr>
        <w:fldChar w:fldCharType="begin"/>
      </w:r>
      <w:r w:rsidR="008D1E53">
        <w:instrText xml:space="preserve"> XE "</w:instrText>
      </w:r>
      <w:r w:rsidR="008D1E53" w:rsidRPr="00454E0D">
        <w:rPr>
          <w:rFonts w:ascii="Times New Roman" w:hAnsi="Times New Roman" w:cs="Times New Roman"/>
          <w:highlight w:val="cyan"/>
        </w:rPr>
        <w:instrText>Alice</w:instrText>
      </w:r>
      <w:r w:rsidR="008D1E53">
        <w:instrText xml:space="preserve">" </w:instrText>
      </w:r>
      <w:r w:rsidR="008D1E53">
        <w:rPr>
          <w:rFonts w:ascii="Times New Roman" w:hAnsi="Times New Roman" w:cs="Times New Roman"/>
        </w:rPr>
        <w:fldChar w:fldCharType="end"/>
      </w:r>
      <w:r w:rsidRPr="00F67F46">
        <w:rPr>
          <w:rFonts w:ascii="Times New Roman" w:hAnsi="Times New Roman" w:cs="Times New Roman"/>
        </w:rPr>
        <w:t>, Juri Camisasca</w:t>
      </w:r>
      <w:r w:rsidR="00BC6713">
        <w:rPr>
          <w:rFonts w:ascii="Times New Roman" w:hAnsi="Times New Roman" w:cs="Times New Roman"/>
        </w:rPr>
        <w:fldChar w:fldCharType="begin"/>
      </w:r>
      <w:r w:rsidR="00BC6713">
        <w:instrText xml:space="preserve"> XE "</w:instrText>
      </w:r>
      <w:r w:rsidR="00BC6713" w:rsidRPr="00D346F8">
        <w:rPr>
          <w:rFonts w:ascii="Times New Roman" w:hAnsi="Times New Roman" w:cs="Times New Roman"/>
        </w:rPr>
        <w:instrText>Camisasca Juri</w:instrText>
      </w:r>
      <w:r w:rsidR="00BC6713">
        <w:instrText xml:space="preserve">" </w:instrText>
      </w:r>
      <w:r w:rsidR="00BC6713">
        <w:rPr>
          <w:rFonts w:ascii="Times New Roman" w:hAnsi="Times New Roman" w:cs="Times New Roman"/>
        </w:rPr>
        <w:fldChar w:fldCharType="end"/>
      </w:r>
      <w:r w:rsidRPr="00F67F46">
        <w:rPr>
          <w:rFonts w:ascii="Times New Roman" w:hAnsi="Times New Roman" w:cs="Times New Roman"/>
        </w:rPr>
        <w:t>, Subsonica</w:t>
      </w:r>
      <w:r w:rsidR="00E501BD">
        <w:rPr>
          <w:rFonts w:ascii="Times New Roman" w:hAnsi="Times New Roman" w:cs="Times New Roman"/>
        </w:rPr>
        <w:fldChar w:fldCharType="begin"/>
      </w:r>
      <w:r w:rsidR="00E501BD">
        <w:instrText xml:space="preserve"> XE "</w:instrText>
      </w:r>
      <w:r w:rsidR="00E501BD" w:rsidRPr="00AE0B3E">
        <w:rPr>
          <w:rFonts w:ascii="Times New Roman" w:hAnsi="Times New Roman" w:cs="Times New Roman"/>
          <w:b/>
          <w:highlight w:val="cyan"/>
        </w:rPr>
        <w:instrText>Subsonica</w:instrText>
      </w:r>
      <w:r w:rsidR="00E501BD">
        <w:instrText xml:space="preserve">" </w:instrText>
      </w:r>
      <w:r w:rsidR="00E501BD">
        <w:rPr>
          <w:rFonts w:ascii="Times New Roman" w:hAnsi="Times New Roman" w:cs="Times New Roman"/>
        </w:rPr>
        <w:fldChar w:fldCharType="end"/>
      </w:r>
      <w:r w:rsidRPr="00F67F46">
        <w:rPr>
          <w:rFonts w:ascii="Times New Roman" w:hAnsi="Times New Roman" w:cs="Times New Roman"/>
        </w:rPr>
        <w:t>, Mauro Pagani</w:t>
      </w:r>
      <w:r w:rsidR="00A15282">
        <w:rPr>
          <w:rFonts w:ascii="Times New Roman" w:hAnsi="Times New Roman" w:cs="Times New Roman"/>
        </w:rPr>
        <w:fldChar w:fldCharType="begin"/>
      </w:r>
      <w:r w:rsidR="00A15282">
        <w:instrText xml:space="preserve"> XE "</w:instrText>
      </w:r>
      <w:r w:rsidR="00A15282" w:rsidRPr="00972D06">
        <w:rPr>
          <w:rFonts w:ascii="Times New Roman" w:hAnsi="Times New Roman" w:cs="Times New Roman"/>
          <w:highlight w:val="cyan"/>
        </w:rPr>
        <w:instrText>Pagani</w:instrText>
      </w:r>
      <w:r w:rsidR="00A15282" w:rsidRPr="00972D06">
        <w:rPr>
          <w:rFonts w:ascii="Times New Roman" w:hAnsi="Times New Roman" w:cs="Times New Roman"/>
        </w:rPr>
        <w:instrText xml:space="preserve"> Mauro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e anche il “maestro” siciliano per eccellenza, Franco Battiato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“Battiato Franco”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vuole il suo basso in </w:t>
      </w:r>
      <w:r w:rsidRPr="00F67F46">
        <w:rPr>
          <w:rFonts w:ascii="Times New Roman" w:eastAsia="Book Antiqua" w:hAnsi="Times New Roman" w:cs="Times New Roman"/>
          <w:i/>
        </w:rPr>
        <w:t xml:space="preserve">Gommalacca </w:t>
      </w:r>
      <w:r w:rsidRPr="00F67F46">
        <w:rPr>
          <w:rFonts w:ascii="Times New Roman" w:hAnsi="Times New Roman" w:cs="Times New Roman"/>
        </w:rPr>
        <w:t>(1998).</w:t>
      </w:r>
    </w:p>
    <w:p w:rsidR="003611B3" w:rsidRPr="00F67F46" w:rsidRDefault="003611B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Quando arrivano a Sanremo, nel 2001, l’obiettivo è quello di tentare un’apertura verso un pubblico più ampio, ma il brano </w:t>
      </w:r>
      <w:r w:rsidRPr="00F67F46">
        <w:rPr>
          <w:rFonts w:ascii="Times New Roman" w:eastAsia="Book Antiqua" w:hAnsi="Times New Roman" w:cs="Times New Roman"/>
          <w:i/>
        </w:rPr>
        <w:t>L’assenzio</w:t>
      </w:r>
      <w:r w:rsidRPr="00F67F46">
        <w:rPr>
          <w:rFonts w:ascii="Times New Roman" w:hAnsi="Times New Roman" w:cs="Times New Roman"/>
        </w:rPr>
        <w:t xml:space="preserve"> convince poco e il tentativo – se quelle erano le aspettative – fallisce. Decidono di prendersi una pausa di riflessione (ricordandoci che questo termine non si usa solo nelle relazioni amorose</w:t>
      </w:r>
      <w:r w:rsidR="009963DE" w:rsidRPr="00F67F46">
        <w:rPr>
          <w:rFonts w:ascii="Times New Roman" w:hAnsi="Times New Roman" w:cs="Times New Roman"/>
        </w:rPr>
        <w:t xml:space="preserve">, ma anche nella musica </w:t>
      </w:r>
      <w:r w:rsidR="009963DE" w:rsidRPr="00F67F46">
        <w:rPr>
          <w:rFonts w:ascii="Times New Roman" w:hAnsi="Times New Roman" w:cs="Times New Roman"/>
        </w:rPr>
        <w:lastRenderedPageBreak/>
        <w:t xml:space="preserve">aiuta a </w:t>
      </w:r>
      <w:r w:rsidR="00481857">
        <w:rPr>
          <w:rFonts w:ascii="Times New Roman" w:hAnsi="Times New Roman" w:cs="Times New Roman"/>
        </w:rPr>
        <w:t xml:space="preserve">‘non’ </w:t>
      </w:r>
      <w:r w:rsidR="009963DE" w:rsidRPr="00F67F46">
        <w:rPr>
          <w:rFonts w:ascii="Times New Roman" w:hAnsi="Times New Roman" w:cs="Times New Roman"/>
        </w:rPr>
        <w:t>spiegare molte cose</w:t>
      </w:r>
      <w:r w:rsidRPr="00F67F46">
        <w:rPr>
          <w:rFonts w:ascii="Times New Roman" w:hAnsi="Times New Roman" w:cs="Times New Roman"/>
        </w:rPr>
        <w:t>…) e ognuno cercherà strade alternative per mettere a frutto la propria creatività. Andy</w:t>
      </w:r>
      <w:r w:rsidR="009A0725">
        <w:rPr>
          <w:rFonts w:ascii="Times New Roman" w:hAnsi="Times New Roman" w:cs="Times New Roman"/>
        </w:rPr>
        <w:fldChar w:fldCharType="begin"/>
      </w:r>
      <w:r w:rsidR="009A0725">
        <w:instrText xml:space="preserve"> XE "</w:instrText>
      </w:r>
      <w:r w:rsidR="009A0725" w:rsidRPr="002A064F">
        <w:rPr>
          <w:rFonts w:ascii="Times New Roman" w:hAnsi="Times New Roman" w:cs="Times New Roman"/>
          <w:highlight w:val="cyan"/>
        </w:rPr>
        <w:instrText>Andy</w:instrText>
      </w:r>
      <w:r w:rsidR="009A0725">
        <w:instrText xml:space="preserve">" </w:instrText>
      </w:r>
      <w:r w:rsidR="009A0725">
        <w:rPr>
          <w:rFonts w:ascii="Times New Roman" w:hAnsi="Times New Roman" w:cs="Times New Roman"/>
        </w:rPr>
        <w:fldChar w:fldCharType="end"/>
      </w:r>
      <w:r w:rsidRPr="00F67F46">
        <w:rPr>
          <w:rFonts w:ascii="Times New Roman" w:hAnsi="Times New Roman" w:cs="Times New Roman"/>
        </w:rPr>
        <w:t xml:space="preserve"> spinge l’acceleratore sulla ricerca e la commistione di arte visuale, moda e musica, facendo diventare il suo laboratorio </w:t>
      </w:r>
      <w:proofErr w:type="spellStart"/>
      <w:r w:rsidRPr="00F67F46">
        <w:rPr>
          <w:rFonts w:ascii="Times New Roman" w:hAnsi="Times New Roman" w:cs="Times New Roman"/>
        </w:rPr>
        <w:t>FluOn</w:t>
      </w:r>
      <w:proofErr w:type="spellEnd"/>
      <w:r w:rsidRPr="00F67F46">
        <w:rPr>
          <w:rFonts w:ascii="Times New Roman" w:hAnsi="Times New Roman" w:cs="Times New Roman"/>
        </w:rPr>
        <w:t>, a Monza, un luogo di incon</w:t>
      </w:r>
      <w:r w:rsidR="00481857">
        <w:rPr>
          <w:rFonts w:ascii="Times New Roman" w:hAnsi="Times New Roman" w:cs="Times New Roman"/>
        </w:rPr>
        <w:t>tro e di scambio culturale. Un luogo</w:t>
      </w:r>
      <w:r w:rsidRPr="00F67F46">
        <w:rPr>
          <w:rFonts w:ascii="Times New Roman" w:hAnsi="Times New Roman" w:cs="Times New Roman"/>
        </w:rPr>
        <w:t xml:space="preserve"> in cui convogliare idee e nuove forme di comunicazione che attraverso l’arte generino nuovi linguaggi. Non abbandona di certo la musica, ma le occasioni di esporre le sue opere lo attraggono in egual misura e ancora oggi coltiva le due passioni in maniera professionale.</w:t>
      </w:r>
    </w:p>
    <w:p w:rsidR="003611B3" w:rsidRPr="00F67F46" w:rsidRDefault="003611B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Dopo l’esperienza sanremese del 2001 come Bluvertigo</w:t>
      </w:r>
      <w:r w:rsidR="00C90444">
        <w:rPr>
          <w:rFonts w:ascii="Times New Roman" w:hAnsi="Times New Roman" w:cs="Times New Roman"/>
        </w:rPr>
        <w:fldChar w:fldCharType="begin"/>
      </w:r>
      <w:r w:rsidR="00C90444">
        <w:instrText xml:space="preserve"> XE "</w:instrText>
      </w:r>
      <w:r w:rsidR="00C90444" w:rsidRPr="002F2F4D">
        <w:rPr>
          <w:rFonts w:ascii="Times New Roman" w:hAnsi="Times New Roman" w:cs="Times New Roman"/>
          <w:highlight w:val="cyan"/>
        </w:rPr>
        <w:instrText>Bluvertigo</w:instrText>
      </w:r>
      <w:r w:rsidR="00C90444">
        <w:instrText xml:space="preserve">" </w:instrText>
      </w:r>
      <w:r w:rsidR="00C90444">
        <w:rPr>
          <w:rFonts w:ascii="Times New Roman" w:hAnsi="Times New Roman" w:cs="Times New Roman"/>
        </w:rPr>
        <w:fldChar w:fldCharType="end"/>
      </w:r>
      <w:r w:rsidRPr="00F67F46">
        <w:rPr>
          <w:rFonts w:ascii="Times New Roman" w:hAnsi="Times New Roman" w:cs="Times New Roman"/>
        </w:rPr>
        <w:t xml:space="preserve"> (si ripresenteranno ancora nel 2016, ma anche in questo caso non ci sono segnali di interesse da parte del mercato e dei media per quel progetto), Morgan</w:t>
      </w:r>
      <w:r w:rsidR="009A0725">
        <w:rPr>
          <w:rFonts w:ascii="Times New Roman" w:hAnsi="Times New Roman" w:cs="Times New Roman"/>
        </w:rPr>
        <w:fldChar w:fldCharType="begin"/>
      </w:r>
      <w:r w:rsidR="009A0725">
        <w:instrText xml:space="preserve"> XE "</w:instrText>
      </w:r>
      <w:r w:rsidR="009A0725" w:rsidRPr="00A61C03">
        <w:rPr>
          <w:rFonts w:ascii="Times New Roman" w:hAnsi="Times New Roman" w:cs="Times New Roman"/>
        </w:rPr>
        <w:instrText>Morgan</w:instrText>
      </w:r>
      <w:r w:rsidR="009A0725">
        <w:instrText xml:space="preserve">" </w:instrText>
      </w:r>
      <w:r w:rsidR="009A0725">
        <w:rPr>
          <w:rFonts w:ascii="Times New Roman" w:hAnsi="Times New Roman" w:cs="Times New Roman"/>
        </w:rPr>
        <w:fldChar w:fldCharType="end"/>
      </w:r>
      <w:r w:rsidRPr="00F67F46">
        <w:rPr>
          <w:rFonts w:ascii="Times New Roman" w:hAnsi="Times New Roman" w:cs="Times New Roman"/>
        </w:rPr>
        <w:t xml:space="preserve"> continua invece nel suo percorso musicale alla ricerca di un equilibrio tra new wave anni Ottanta (</w:t>
      </w:r>
      <w:r w:rsidRPr="00260941">
        <w:rPr>
          <w:rFonts w:ascii="Times New Roman" w:hAnsi="Times New Roman" w:cs="Times New Roman"/>
          <w:highlight w:val="cyan"/>
        </w:rPr>
        <w:t>David Bowie</w:t>
      </w:r>
      <w:r w:rsidR="009A0725">
        <w:rPr>
          <w:rFonts w:ascii="Times New Roman" w:hAnsi="Times New Roman" w:cs="Times New Roman"/>
          <w:highlight w:val="cyan"/>
        </w:rPr>
        <w:fldChar w:fldCharType="begin"/>
      </w:r>
      <w:r w:rsidR="009A0725">
        <w:instrText xml:space="preserve"> XE "</w:instrText>
      </w:r>
      <w:r w:rsidR="009A0725" w:rsidRPr="00607EA9">
        <w:rPr>
          <w:rFonts w:ascii="Times New Roman" w:hAnsi="Times New Roman" w:cs="Times New Roman"/>
          <w:highlight w:val="cyan"/>
        </w:rPr>
        <w:instrText>Bowie</w:instrText>
      </w:r>
      <w:r w:rsidR="009A0725" w:rsidRPr="00607EA9">
        <w:rPr>
          <w:rFonts w:ascii="Times New Roman" w:hAnsi="Times New Roman" w:cs="Times New Roman"/>
        </w:rPr>
        <w:instrText xml:space="preserve"> David</w:instrText>
      </w:r>
      <w:r w:rsidR="009A0725">
        <w:instrText xml:space="preserve">" </w:instrText>
      </w:r>
      <w:r w:rsidR="009A0725">
        <w:rPr>
          <w:rFonts w:ascii="Times New Roman" w:hAnsi="Times New Roman" w:cs="Times New Roman"/>
          <w:highlight w:val="cyan"/>
        </w:rPr>
        <w:fldChar w:fldCharType="end"/>
      </w:r>
      <w:r w:rsidRPr="00260941">
        <w:rPr>
          <w:rFonts w:ascii="Times New Roman" w:hAnsi="Times New Roman" w:cs="Times New Roman"/>
          <w:highlight w:val="cyan"/>
        </w:rPr>
        <w:t xml:space="preserve"> </w:t>
      </w:r>
      <w:r w:rsidRPr="00F67F46">
        <w:rPr>
          <w:rFonts w:ascii="Times New Roman" w:hAnsi="Times New Roman" w:cs="Times New Roman"/>
        </w:rPr>
        <w:t xml:space="preserve">in particolare, di cui avrà la soddisfazione di aprire la data italiana, a Lucca nel 2002) e una voglia sempre più spiccata di scrivere testi dalla struttura più vicina al mondo cantautorale. Diventa anche produttore e lavora ai progetti di </w:t>
      </w:r>
      <w:r w:rsidRPr="00260941">
        <w:rPr>
          <w:rFonts w:ascii="Times New Roman" w:hAnsi="Times New Roman" w:cs="Times New Roman"/>
          <w:highlight w:val="cyan"/>
        </w:rPr>
        <w:t xml:space="preserve">Soerba </w:t>
      </w:r>
      <w:r w:rsidRPr="00F67F46">
        <w:rPr>
          <w:rFonts w:ascii="Times New Roman" w:hAnsi="Times New Roman" w:cs="Times New Roman"/>
        </w:rPr>
        <w:t>(Luca Urbani e Gabriele D’Amora) e La Sintesi</w:t>
      </w:r>
      <w:r w:rsidR="009A0725">
        <w:rPr>
          <w:rFonts w:ascii="Times New Roman" w:hAnsi="Times New Roman" w:cs="Times New Roman"/>
        </w:rPr>
        <w:fldChar w:fldCharType="begin"/>
      </w:r>
      <w:r w:rsidR="009A0725">
        <w:instrText xml:space="preserve"> XE "</w:instrText>
      </w:r>
      <w:r w:rsidR="009A0725" w:rsidRPr="00FC3E75">
        <w:rPr>
          <w:rFonts w:ascii="Times New Roman" w:hAnsi="Times New Roman" w:cs="Times New Roman"/>
          <w:b/>
          <w:highlight w:val="cyan"/>
        </w:rPr>
        <w:instrText>La Sintesi</w:instrText>
      </w:r>
      <w:r w:rsidR="009A0725">
        <w:instrText xml:space="preserve">" </w:instrText>
      </w:r>
      <w:r w:rsidR="009A0725">
        <w:rPr>
          <w:rFonts w:ascii="Times New Roman" w:hAnsi="Times New Roman" w:cs="Times New Roman"/>
        </w:rPr>
        <w:fldChar w:fldCharType="end"/>
      </w:r>
      <w:r w:rsidRPr="00F67F46">
        <w:rPr>
          <w:rFonts w:ascii="Times New Roman" w:hAnsi="Times New Roman" w:cs="Times New Roman"/>
        </w:rPr>
        <w:t xml:space="preserve"> (</w:t>
      </w:r>
      <w:r w:rsidRPr="00260941">
        <w:rPr>
          <w:rFonts w:ascii="Times New Roman" w:hAnsi="Times New Roman" w:cs="Times New Roman"/>
          <w:highlight w:val="cyan"/>
        </w:rPr>
        <w:t>Giorgio Mastrocola</w:t>
      </w:r>
      <w:r w:rsidRPr="00F67F46">
        <w:rPr>
          <w:rFonts w:ascii="Times New Roman" w:hAnsi="Times New Roman" w:cs="Times New Roman"/>
        </w:rPr>
        <w:t xml:space="preserve">, i fratelli Michele e </w:t>
      </w:r>
      <w:r w:rsidRPr="00260941">
        <w:rPr>
          <w:rFonts w:ascii="Times New Roman" w:hAnsi="Times New Roman" w:cs="Times New Roman"/>
          <w:highlight w:val="cyan"/>
        </w:rPr>
        <w:t xml:space="preserve">Giuseppe Sabella </w:t>
      </w:r>
      <w:r w:rsidRPr="00F67F46">
        <w:rPr>
          <w:rFonts w:ascii="Times New Roman" w:hAnsi="Times New Roman" w:cs="Times New Roman"/>
        </w:rPr>
        <w:t xml:space="preserve">e </w:t>
      </w:r>
      <w:r w:rsidRPr="00260941">
        <w:rPr>
          <w:rFonts w:ascii="Times New Roman" w:hAnsi="Times New Roman" w:cs="Times New Roman"/>
          <w:highlight w:val="cyan"/>
        </w:rPr>
        <w:t>LeLe Battista</w:t>
      </w:r>
      <w:r w:rsidR="009A0725">
        <w:rPr>
          <w:rFonts w:ascii="Times New Roman" w:hAnsi="Times New Roman" w:cs="Times New Roman"/>
          <w:highlight w:val="cyan"/>
        </w:rPr>
        <w:fldChar w:fldCharType="begin"/>
      </w:r>
      <w:r w:rsidR="009A0725">
        <w:instrText xml:space="preserve"> XE "</w:instrText>
      </w:r>
      <w:r w:rsidR="009A0725" w:rsidRPr="00240130">
        <w:rPr>
          <w:rFonts w:ascii="Times New Roman" w:hAnsi="Times New Roman" w:cs="Times New Roman"/>
          <w:highlight w:val="cyan"/>
        </w:rPr>
        <w:instrText>Battista</w:instrText>
      </w:r>
      <w:r w:rsidR="009A0725" w:rsidRPr="00240130">
        <w:rPr>
          <w:rFonts w:ascii="Times New Roman" w:hAnsi="Times New Roman" w:cs="Times New Roman"/>
        </w:rPr>
        <w:instrText xml:space="preserve"> LeLe (Raffaele)</w:instrText>
      </w:r>
      <w:r w:rsidR="009A0725">
        <w:instrText xml:space="preserve">" </w:instrText>
      </w:r>
      <w:r w:rsidR="009A0725">
        <w:rPr>
          <w:rFonts w:ascii="Times New Roman" w:hAnsi="Times New Roman" w:cs="Times New Roman"/>
          <w:highlight w:val="cyan"/>
        </w:rPr>
        <w:fldChar w:fldCharType="end"/>
      </w:r>
      <w:r w:rsidR="009963DE" w:rsidRPr="00F67F46">
        <w:rPr>
          <w:rFonts w:ascii="Times New Roman" w:hAnsi="Times New Roman" w:cs="Times New Roman"/>
        </w:rPr>
        <w:t xml:space="preserve">), </w:t>
      </w:r>
      <w:r w:rsidRPr="00F67F46">
        <w:rPr>
          <w:rFonts w:ascii="Times New Roman" w:hAnsi="Times New Roman" w:cs="Times New Roman"/>
        </w:rPr>
        <w:t>gruppi entrambi passati per Sanremo. Decide di far tesoro di tutta la sperimentazione e ricerca musicale fatt</w:t>
      </w:r>
      <w:r w:rsidR="009963DE" w:rsidRPr="00F67F46">
        <w:rPr>
          <w:rFonts w:ascii="Times New Roman" w:hAnsi="Times New Roman" w:cs="Times New Roman"/>
        </w:rPr>
        <w:t>a</w:t>
      </w:r>
      <w:r w:rsidRPr="00F67F46">
        <w:rPr>
          <w:rFonts w:ascii="Times New Roman" w:hAnsi="Times New Roman" w:cs="Times New Roman"/>
        </w:rPr>
        <w:t xml:space="preserve"> negli anni passati e di cercare così una “terza via”, che si stacchi dalla struttura cantautorale classica senza perderne la forza comunicativa nella parte letteraria. Comincia la frequentazione con il Premio Tenco e ne diventerà ospite assiduo (vincerà una Targa 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nel 2003 come Opera Prima per il suo disco </w:t>
      </w:r>
      <w:r w:rsidRPr="00F67F46">
        <w:rPr>
          <w:rFonts w:ascii="Times New Roman" w:hAnsi="Times New Roman" w:cs="Times New Roman"/>
          <w:i/>
        </w:rPr>
        <w:t>Canzoni dell’appartamento</w:t>
      </w:r>
      <w:r w:rsidRPr="00F67F46">
        <w:rPr>
          <w:rFonts w:ascii="Times New Roman" w:hAnsi="Times New Roman" w:cs="Times New Roman"/>
        </w:rPr>
        <w:t xml:space="preserve">). Il rispetto, il gusto della parola, trovano il loro culmine nel 2005 con la riproposizione per intero di </w:t>
      </w:r>
      <w:r w:rsidRPr="00F67F46">
        <w:rPr>
          <w:rFonts w:ascii="Times New Roman" w:eastAsia="Book Antiqua" w:hAnsi="Times New Roman" w:cs="Times New Roman"/>
          <w:i/>
        </w:rPr>
        <w:t>Non al denaro, non all’amore, né al cielo</w:t>
      </w:r>
      <w:r w:rsidRPr="00F67F46">
        <w:rPr>
          <w:rFonts w:ascii="Times New Roman" w:hAnsi="Times New Roman" w:cs="Times New Roman"/>
        </w:rPr>
        <w:t>, album storico di Fabrizio De André</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André Fabrizio”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che Morgan, con l’assenso e il plauso di Dori Ghezzi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“Ghezzi Dori”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porta in giro per l’Italia con grande successo. In tutto questo non va dimenticato che Morgan non è </w:t>
      </w:r>
      <w:r w:rsidRPr="00F67F46">
        <w:rPr>
          <w:rFonts w:ascii="Times New Roman" w:eastAsia="Book Antiqua" w:hAnsi="Times New Roman" w:cs="Times New Roman"/>
          <w:i/>
        </w:rPr>
        <w:t xml:space="preserve">solo </w:t>
      </w:r>
      <w:r w:rsidRPr="00F67F46">
        <w:rPr>
          <w:rFonts w:ascii="Times New Roman" w:hAnsi="Times New Roman" w:cs="Times New Roman"/>
        </w:rPr>
        <w:t xml:space="preserve">un ottimo musicista (tra l’altro rimarchiamo la sua grande capacità di stare sul palco in acustico, dietro al pianoforte, per esempio), ma anche un estroso amante delle arti visive e letterarie, autore di un libro dal titolo </w:t>
      </w:r>
      <w:r w:rsidRPr="00F67F46">
        <w:rPr>
          <w:rFonts w:ascii="Times New Roman" w:eastAsia="Book Antiqua" w:hAnsi="Times New Roman" w:cs="Times New Roman"/>
          <w:i/>
        </w:rPr>
        <w:t>Di(s)soluzione</w:t>
      </w:r>
      <w:r w:rsidRPr="00F67F46">
        <w:rPr>
          <w:rFonts w:ascii="Times New Roman" w:hAnsi="Times New Roman" w:cs="Times New Roman"/>
        </w:rPr>
        <w:t xml:space="preserve">. Cultore dei nuovi mezzi di comunicazione più volte si è cimentato nel mondo dei videoclip, curandone la regia e i dettagli extramusicali, e lo troviamo a proprio agio anche in veste di conduttore di programmi musicali. Il suo percorso </w:t>
      </w:r>
      <w:r w:rsidRPr="00F67F46">
        <w:rPr>
          <w:rFonts w:ascii="Times New Roman" w:hAnsi="Times New Roman" w:cs="Times New Roman"/>
        </w:rPr>
        <w:lastRenderedPageBreak/>
        <w:t xml:space="preserve">continua nel 2007 con un bagaglio artistico ulteriormente arricchito da un album come </w:t>
      </w:r>
      <w:r w:rsidRPr="00F67F46">
        <w:rPr>
          <w:rFonts w:ascii="Times New Roman" w:eastAsia="Book Antiqua" w:hAnsi="Times New Roman" w:cs="Times New Roman"/>
          <w:i/>
        </w:rPr>
        <w:t xml:space="preserve">Da A </w:t>
      </w:r>
      <w:proofErr w:type="spellStart"/>
      <w:r w:rsidRPr="00F67F46">
        <w:rPr>
          <w:rFonts w:ascii="Times New Roman" w:eastAsia="Book Antiqua" w:hAnsi="Times New Roman" w:cs="Times New Roman"/>
          <w:i/>
        </w:rPr>
        <w:t>a</w:t>
      </w:r>
      <w:proofErr w:type="spellEnd"/>
      <w:r w:rsidRPr="00F67F46">
        <w:rPr>
          <w:rFonts w:ascii="Times New Roman" w:eastAsia="Book Antiqua" w:hAnsi="Times New Roman" w:cs="Times New Roman"/>
          <w:i/>
        </w:rPr>
        <w:t xml:space="preserve"> </w:t>
      </w:r>
      <w:proofErr w:type="spellStart"/>
      <w:r w:rsidRPr="00F67F46">
        <w:rPr>
          <w:rFonts w:ascii="Times New Roman" w:eastAsia="Book Antiqua" w:hAnsi="Times New Roman" w:cs="Times New Roman"/>
          <w:i/>
        </w:rPr>
        <w:t>A</w:t>
      </w:r>
      <w:proofErr w:type="spellEnd"/>
      <w:r w:rsidRPr="00F67F46">
        <w:rPr>
          <w:rFonts w:ascii="Times New Roman" w:hAnsi="Times New Roman" w:cs="Times New Roman"/>
        </w:rPr>
        <w:t xml:space="preserve"> (2007) in cui ritrova la voglia di giocare e di mischiare suoni poco convenzionali con testi importanti. È un periodo intenso per Morgan, arriverà l’esperienza di X-Factor (dopo un po’ di anni anche con Amici), nuove collaborazioni artistiche, cresce ulteriormente la sua voglia di confrontarsi con il repertorio dei grandi cantanti degli anni sessanta, evergreen della grande canzone d’autore italiana e internazionale (da cui nasceranno due album), affronterà anche la regia teatrale. Insomma, un artista mai domo, dal carattere </w:t>
      </w:r>
      <w:proofErr w:type="spellStart"/>
      <w:r w:rsidRPr="00F67F46">
        <w:rPr>
          <w:rFonts w:ascii="Times New Roman" w:hAnsi="Times New Roman" w:cs="Times New Roman"/>
        </w:rPr>
        <w:t>fumantino</w:t>
      </w:r>
      <w:proofErr w:type="spellEnd"/>
      <w:r w:rsidRPr="00F67F46">
        <w:rPr>
          <w:rFonts w:ascii="Times New Roman" w:hAnsi="Times New Roman" w:cs="Times New Roman"/>
        </w:rPr>
        <w:t xml:space="preserve"> come direbbero a Firenze (e per questo ha pagato molto in prima persona), ma di certo un personaggio di cui la musica italiana ha bisogno per quella sua creatività che scava come un fiume carsico ed esplode regolarmente. Il bello sta nel fatto che è difficile capirne in anticipo la direzione</w:t>
      </w:r>
      <w:r w:rsidR="00DD2DA4" w:rsidRPr="00F67F46">
        <w:rPr>
          <w:rFonts w:ascii="Times New Roman" w:hAnsi="Times New Roman" w:cs="Times New Roman"/>
        </w:rPr>
        <w:t>.</w:t>
      </w:r>
    </w:p>
    <w:p w:rsidR="003611B3" w:rsidRPr="00F67F46" w:rsidRDefault="003611B3" w:rsidP="00D01599">
      <w:pPr>
        <w:spacing w:after="0" w:line="240" w:lineRule="auto"/>
        <w:ind w:firstLine="284"/>
        <w:jc w:val="both"/>
        <w:rPr>
          <w:rFonts w:ascii="Times New Roman" w:hAnsi="Times New Roman" w:cs="Times New Roman"/>
        </w:rPr>
      </w:pPr>
    </w:p>
    <w:p w:rsidR="00F91F09" w:rsidRDefault="003611B3" w:rsidP="00885382">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Un richiamo è doveroso anche per i </w:t>
      </w:r>
      <w:r w:rsidRPr="00260941">
        <w:rPr>
          <w:rFonts w:ascii="Times New Roman" w:hAnsi="Times New Roman" w:cs="Times New Roman"/>
          <w:b/>
          <w:highlight w:val="cyan"/>
        </w:rPr>
        <w:t>Negrita</w:t>
      </w:r>
      <w:r w:rsidR="009A0725">
        <w:rPr>
          <w:rFonts w:ascii="Times New Roman" w:hAnsi="Times New Roman" w:cs="Times New Roman"/>
          <w:b/>
          <w:highlight w:val="cyan"/>
        </w:rPr>
        <w:fldChar w:fldCharType="begin"/>
      </w:r>
      <w:r w:rsidR="009A0725">
        <w:instrText xml:space="preserve"> XE "</w:instrText>
      </w:r>
      <w:r w:rsidR="009A0725" w:rsidRPr="00AB42D7">
        <w:rPr>
          <w:rFonts w:ascii="Times New Roman" w:hAnsi="Times New Roman" w:cs="Times New Roman"/>
          <w:b/>
          <w:highlight w:val="cyan"/>
        </w:rPr>
        <w:instrText>Negrita</w:instrText>
      </w:r>
      <w:r w:rsidR="009A0725">
        <w:instrText xml:space="preserve">" </w:instrText>
      </w:r>
      <w:r w:rsidR="009A0725">
        <w:rPr>
          <w:rFonts w:ascii="Times New Roman" w:hAnsi="Times New Roman" w:cs="Times New Roman"/>
          <w:b/>
          <w:highlight w:val="cyan"/>
        </w:rPr>
        <w:fldChar w:fldCharType="end"/>
      </w:r>
      <w:r w:rsidRPr="00F67F46">
        <w:rPr>
          <w:rFonts w:ascii="Times New Roman" w:hAnsi="Times New Roman" w:cs="Times New Roman"/>
        </w:rPr>
        <w:t xml:space="preserve">, gruppo aretino che prende parte alla kermesse ligure nell’edizione 2003, portando in gara </w:t>
      </w:r>
      <w:proofErr w:type="spellStart"/>
      <w:r w:rsidRPr="00F67F46">
        <w:rPr>
          <w:rFonts w:ascii="Times New Roman" w:eastAsia="Book Antiqua" w:hAnsi="Times New Roman" w:cs="Times New Roman"/>
          <w:i/>
        </w:rPr>
        <w:t>Tonight</w:t>
      </w:r>
      <w:proofErr w:type="spellEnd"/>
      <w:r w:rsidRPr="00F67F46">
        <w:rPr>
          <w:rFonts w:ascii="Times New Roman" w:hAnsi="Times New Roman" w:cs="Times New Roman"/>
        </w:rPr>
        <w:t xml:space="preserve">. Il brano non è irresistibile </w:t>
      </w:r>
      <w:r w:rsidR="00855D5B">
        <w:rPr>
          <w:rFonts w:ascii="Times New Roman" w:hAnsi="Times New Roman" w:cs="Times New Roman"/>
        </w:rPr>
        <w:t xml:space="preserve">(bella e </w:t>
      </w:r>
      <w:r w:rsidR="00C85B47">
        <w:rPr>
          <w:rFonts w:ascii="Times New Roman" w:hAnsi="Times New Roman" w:cs="Times New Roman"/>
        </w:rPr>
        <w:t xml:space="preserve">coinvolgente </w:t>
      </w:r>
      <w:r w:rsidR="00081CE7">
        <w:rPr>
          <w:rFonts w:ascii="Times New Roman" w:hAnsi="Times New Roman" w:cs="Times New Roman"/>
        </w:rPr>
        <w:t xml:space="preserve">solo </w:t>
      </w:r>
      <w:r w:rsidR="00C85B47">
        <w:rPr>
          <w:rFonts w:ascii="Times New Roman" w:hAnsi="Times New Roman" w:cs="Times New Roman"/>
        </w:rPr>
        <w:t xml:space="preserve">la performance di </w:t>
      </w:r>
      <w:r w:rsidR="00C85B47" w:rsidRPr="00260941">
        <w:rPr>
          <w:rFonts w:ascii="Times New Roman" w:hAnsi="Times New Roman" w:cs="Times New Roman"/>
          <w:highlight w:val="cyan"/>
        </w:rPr>
        <w:t>Pau</w:t>
      </w:r>
      <w:r w:rsidR="009A0725">
        <w:rPr>
          <w:rFonts w:ascii="Times New Roman" w:hAnsi="Times New Roman" w:cs="Times New Roman"/>
          <w:highlight w:val="cyan"/>
        </w:rPr>
        <w:fldChar w:fldCharType="begin"/>
      </w:r>
      <w:r w:rsidR="009A0725">
        <w:instrText xml:space="preserve"> XE "</w:instrText>
      </w:r>
      <w:r w:rsidR="009A0725" w:rsidRPr="00B8743C">
        <w:rPr>
          <w:rFonts w:ascii="Times New Roman" w:hAnsi="Times New Roman" w:cs="Times New Roman"/>
          <w:highlight w:val="cyan"/>
        </w:rPr>
        <w:instrText>Pau</w:instrText>
      </w:r>
      <w:r w:rsidR="009A0725" w:rsidRPr="00B8743C">
        <w:rPr>
          <w:rFonts w:ascii="Times New Roman" w:hAnsi="Times New Roman" w:cs="Times New Roman"/>
        </w:rPr>
        <w:instrText xml:space="preserve"> (Paolo Bruni)</w:instrText>
      </w:r>
      <w:r w:rsidR="009A0725">
        <w:instrText xml:space="preserve">" </w:instrText>
      </w:r>
      <w:r w:rsidR="009A0725">
        <w:rPr>
          <w:rFonts w:ascii="Times New Roman" w:hAnsi="Times New Roman" w:cs="Times New Roman"/>
          <w:highlight w:val="cyan"/>
        </w:rPr>
        <w:fldChar w:fldCharType="end"/>
      </w:r>
      <w:r w:rsidR="00C85B47" w:rsidRPr="00260941">
        <w:rPr>
          <w:rFonts w:ascii="Times New Roman" w:hAnsi="Times New Roman" w:cs="Times New Roman"/>
          <w:highlight w:val="cyan"/>
        </w:rPr>
        <w:t xml:space="preserve"> </w:t>
      </w:r>
      <w:r w:rsidR="00C85B47">
        <w:rPr>
          <w:rFonts w:ascii="Times New Roman" w:hAnsi="Times New Roman" w:cs="Times New Roman"/>
        </w:rPr>
        <w:t xml:space="preserve">&amp; </w:t>
      </w:r>
      <w:r w:rsidR="00F91F09">
        <w:rPr>
          <w:rFonts w:ascii="Times New Roman" w:hAnsi="Times New Roman" w:cs="Times New Roman"/>
        </w:rPr>
        <w:t>soci</w:t>
      </w:r>
      <w:r w:rsidR="00C85B47">
        <w:rPr>
          <w:rFonts w:ascii="Times New Roman" w:hAnsi="Times New Roman" w:cs="Times New Roman"/>
        </w:rPr>
        <w:t xml:space="preserve">) </w:t>
      </w:r>
      <w:r w:rsidRPr="00F67F46">
        <w:rPr>
          <w:rFonts w:ascii="Times New Roman" w:hAnsi="Times New Roman" w:cs="Times New Roman"/>
        </w:rPr>
        <w:t xml:space="preserve">e rappresenta appieno la storia </w:t>
      </w:r>
      <w:r w:rsidR="00D55F73">
        <w:rPr>
          <w:rFonts w:ascii="Times New Roman" w:hAnsi="Times New Roman" w:cs="Times New Roman"/>
        </w:rPr>
        <w:t>del gruppo</w:t>
      </w:r>
      <w:r w:rsidRPr="00F67F46">
        <w:rPr>
          <w:rFonts w:ascii="Times New Roman" w:hAnsi="Times New Roman" w:cs="Times New Roman"/>
        </w:rPr>
        <w:t xml:space="preserve"> toscan</w:t>
      </w:r>
      <w:r w:rsidR="00D55F73">
        <w:rPr>
          <w:rFonts w:ascii="Times New Roman" w:hAnsi="Times New Roman" w:cs="Times New Roman"/>
        </w:rPr>
        <w:t>o</w:t>
      </w:r>
      <w:r w:rsidRPr="00F67F46">
        <w:rPr>
          <w:rFonts w:ascii="Times New Roman" w:hAnsi="Times New Roman" w:cs="Times New Roman"/>
        </w:rPr>
        <w:t xml:space="preserve">, una storia fatta di alti e bassi, con momenti di forte intensità (buoni gli esordi nei primi anni Novanta, specie con il singolo </w:t>
      </w:r>
      <w:r w:rsidRPr="00F67F46">
        <w:rPr>
          <w:rFonts w:ascii="Times New Roman" w:eastAsia="Book Antiqua" w:hAnsi="Times New Roman" w:cs="Times New Roman"/>
          <w:i/>
        </w:rPr>
        <w:t>Cambio</w:t>
      </w:r>
      <w:r w:rsidRPr="00F67F46">
        <w:rPr>
          <w:rFonts w:ascii="Times New Roman" w:hAnsi="Times New Roman" w:cs="Times New Roman"/>
        </w:rPr>
        <w:t xml:space="preserve">), e altri più scontati dalle venature più pop, come il caso appunto di </w:t>
      </w:r>
      <w:proofErr w:type="spellStart"/>
      <w:r w:rsidRPr="00F67F46">
        <w:rPr>
          <w:rFonts w:ascii="Times New Roman" w:eastAsia="Book Antiqua" w:hAnsi="Times New Roman" w:cs="Times New Roman"/>
          <w:i/>
        </w:rPr>
        <w:t>Tonight</w:t>
      </w:r>
      <w:proofErr w:type="spellEnd"/>
      <w:r w:rsidRPr="00F67F46">
        <w:rPr>
          <w:rFonts w:ascii="Times New Roman" w:hAnsi="Times New Roman" w:cs="Times New Roman"/>
        </w:rPr>
        <w:t xml:space="preserve">. Più in generale dei Negrita va ricordata l’energia che riescono a esprimere sul palco e la forte presenza scenica del frontman, </w:t>
      </w:r>
      <w:r w:rsidRPr="00260941">
        <w:rPr>
          <w:rFonts w:ascii="Times New Roman" w:hAnsi="Times New Roman" w:cs="Times New Roman"/>
          <w:highlight w:val="cyan"/>
        </w:rPr>
        <w:t>Paolo Bruni</w:t>
      </w:r>
      <w:r w:rsidRPr="00F67F46">
        <w:rPr>
          <w:rFonts w:ascii="Times New Roman" w:hAnsi="Times New Roman" w:cs="Times New Roman"/>
        </w:rPr>
        <w:t xml:space="preserve"> (chiamato più semplicemente Pau) che con la sua voce – rock quanto basta – dà un valore aggiunto anche ai brani meno incisivi.</w:t>
      </w:r>
      <w:r w:rsidR="000B5251" w:rsidRPr="00F67F46">
        <w:rPr>
          <w:rFonts w:ascii="Times New Roman" w:hAnsi="Times New Roman" w:cs="Times New Roman"/>
        </w:rPr>
        <w:t xml:space="preserve"> </w:t>
      </w:r>
      <w:r w:rsidRPr="00F67F46">
        <w:rPr>
          <w:rFonts w:ascii="Times New Roman" w:hAnsi="Times New Roman" w:cs="Times New Roman"/>
        </w:rPr>
        <w:t>Negli anni i Negrita hanno anche ottenuto buoni risultati commerciali, ma nel contesto della musica italiana pagano lo scotto di non avere un “proprio” pubblico definito. Poco heavy per piacere agli amanti del rock duro, poco pop per arrivare a un pubblico più ampio. Il loro percorso risente di questa doppia anima che spesso li lascia vogliosi di accontenta</w:t>
      </w:r>
      <w:r w:rsidR="00F91F09">
        <w:rPr>
          <w:rFonts w:ascii="Times New Roman" w:hAnsi="Times New Roman" w:cs="Times New Roman"/>
        </w:rPr>
        <w:t>re ora un pubblico ora l’altro.</w:t>
      </w:r>
    </w:p>
    <w:p w:rsidR="003611B3" w:rsidRPr="00885382" w:rsidRDefault="003611B3" w:rsidP="00885382">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Un momento di buona visibilità riescono ad ottenerlo per il lavoro fatto sulle colonne sonore dei film di </w:t>
      </w:r>
      <w:r w:rsidRPr="00F91F09">
        <w:rPr>
          <w:rFonts w:ascii="Times New Roman" w:hAnsi="Times New Roman" w:cs="Times New Roman"/>
          <w:highlight w:val="cyan"/>
        </w:rPr>
        <w:t>Aldo, Giovanni e Giacomo</w:t>
      </w:r>
      <w:r w:rsidR="009750C1" w:rsidRPr="00F91F09">
        <w:rPr>
          <w:rFonts w:ascii="Times New Roman" w:hAnsi="Times New Roman" w:cs="Times New Roman"/>
          <w:highlight w:val="cyan"/>
        </w:rPr>
        <w:fldChar w:fldCharType="begin"/>
      </w:r>
      <w:r w:rsidR="009750C1" w:rsidRPr="00F91F09">
        <w:rPr>
          <w:highlight w:val="cyan"/>
        </w:rPr>
        <w:instrText xml:space="preserve"> XE "</w:instrText>
      </w:r>
      <w:r w:rsidR="009750C1" w:rsidRPr="00F91F09">
        <w:rPr>
          <w:rFonts w:ascii="Times New Roman" w:hAnsi="Times New Roman" w:cs="Times New Roman"/>
          <w:highlight w:val="cyan"/>
        </w:rPr>
        <w:instrText>Aldo, Giovanni e Giacomo</w:instrText>
      </w:r>
      <w:r w:rsidR="009750C1" w:rsidRPr="00F91F09">
        <w:rPr>
          <w:highlight w:val="cyan"/>
        </w:rPr>
        <w:instrText xml:space="preserve">" </w:instrText>
      </w:r>
      <w:r w:rsidR="009750C1" w:rsidRPr="00F91F09">
        <w:rPr>
          <w:rFonts w:ascii="Times New Roman" w:hAnsi="Times New Roman" w:cs="Times New Roman"/>
          <w:highlight w:val="cyan"/>
        </w:rPr>
        <w:fldChar w:fldCharType="end"/>
      </w:r>
      <w:r w:rsidRPr="00F67F46">
        <w:rPr>
          <w:rFonts w:ascii="Times New Roman" w:hAnsi="Times New Roman" w:cs="Times New Roman"/>
        </w:rPr>
        <w:t xml:space="preserve"> e tutto il progetto che si è mosso intorno alla loro esperienza vissuta in America Latina con un lungo tour. Di quel periodo vale la pena ricordare due brani come </w:t>
      </w:r>
      <w:r w:rsidRPr="00F67F46">
        <w:rPr>
          <w:rFonts w:ascii="Times New Roman" w:eastAsia="Book Antiqua" w:hAnsi="Times New Roman" w:cs="Times New Roman"/>
          <w:i/>
        </w:rPr>
        <w:t xml:space="preserve">L’uomo sogna di volare </w:t>
      </w:r>
      <w:r w:rsidRPr="00F67F46">
        <w:rPr>
          <w:rFonts w:ascii="Times New Roman" w:hAnsi="Times New Roman" w:cs="Times New Roman"/>
        </w:rPr>
        <w:t xml:space="preserve">e </w:t>
      </w:r>
      <w:r w:rsidRPr="00F67F46">
        <w:rPr>
          <w:rFonts w:ascii="Times New Roman" w:eastAsia="Book Antiqua" w:hAnsi="Times New Roman" w:cs="Times New Roman"/>
          <w:i/>
        </w:rPr>
        <w:t xml:space="preserve">Rotolando verso </w:t>
      </w:r>
      <w:r w:rsidRPr="00F67F46">
        <w:rPr>
          <w:rFonts w:ascii="Times New Roman" w:eastAsia="Book Antiqua" w:hAnsi="Times New Roman" w:cs="Times New Roman"/>
          <w:i/>
        </w:rPr>
        <w:lastRenderedPageBreak/>
        <w:t xml:space="preserve">Sud </w:t>
      </w:r>
      <w:r w:rsidRPr="00F67F46">
        <w:rPr>
          <w:rFonts w:ascii="Times New Roman" w:hAnsi="Times New Roman" w:cs="Times New Roman"/>
        </w:rPr>
        <w:t>(ottimo anche il videoclip). Nell’ultimo decennio una manciata di album, tanti live, alcuni tour veramente riusciti riempendo anche i palazzetti e non solo i teatri, oltre a parecchie uscite anche in ambito internazionale, ma nessun vero singolo che possa ridare al gruppo una rotazione radiofonica e un</w:t>
      </w:r>
      <w:r w:rsidR="00885382">
        <w:rPr>
          <w:rFonts w:ascii="Times New Roman" w:hAnsi="Times New Roman" w:cs="Times New Roman"/>
        </w:rPr>
        <w:t xml:space="preserve">a visibilità di ampio respiro. </w:t>
      </w:r>
    </w:p>
    <w:p w:rsidR="003611B3" w:rsidRPr="00F67F46" w:rsidRDefault="003611B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 </w:t>
      </w:r>
    </w:p>
    <w:p w:rsidR="00F91F09" w:rsidRDefault="003611B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Chiudiamo questo breve excursus tra i gruppi con i </w:t>
      </w:r>
      <w:r w:rsidRPr="00260941">
        <w:rPr>
          <w:rFonts w:ascii="Times New Roman" w:hAnsi="Times New Roman" w:cs="Times New Roman"/>
          <w:b/>
          <w:highlight w:val="cyan"/>
        </w:rPr>
        <w:t>Negramaro</w:t>
      </w:r>
      <w:r w:rsidR="009A0725">
        <w:rPr>
          <w:rFonts w:ascii="Times New Roman" w:hAnsi="Times New Roman" w:cs="Times New Roman"/>
          <w:b/>
          <w:highlight w:val="cyan"/>
        </w:rPr>
        <w:fldChar w:fldCharType="begin"/>
      </w:r>
      <w:r w:rsidR="009A0725">
        <w:instrText xml:space="preserve"> XE "</w:instrText>
      </w:r>
      <w:r w:rsidR="009A0725" w:rsidRPr="007C18B1">
        <w:rPr>
          <w:rFonts w:ascii="Times New Roman" w:hAnsi="Times New Roman" w:cs="Times New Roman"/>
          <w:b/>
          <w:highlight w:val="cyan"/>
        </w:rPr>
        <w:instrText>Negramaro</w:instrText>
      </w:r>
      <w:r w:rsidR="009A0725">
        <w:instrText xml:space="preserve">" </w:instrText>
      </w:r>
      <w:r w:rsidR="009A0725">
        <w:rPr>
          <w:rFonts w:ascii="Times New Roman" w:hAnsi="Times New Roman" w:cs="Times New Roman"/>
          <w:b/>
          <w:highlight w:val="cyan"/>
        </w:rPr>
        <w:fldChar w:fldCharType="end"/>
      </w:r>
      <w:r w:rsidRPr="00F67F46">
        <w:rPr>
          <w:rFonts w:ascii="Times New Roman" w:hAnsi="Times New Roman" w:cs="Times New Roman"/>
        </w:rPr>
        <w:t xml:space="preserve">, che nascono nella penisola salentina – una terra feconda e generosa con i talenti musicali – intorno agli anni Duemila o poco prima e in </w:t>
      </w:r>
      <w:r w:rsidR="000B5251" w:rsidRPr="00F67F46">
        <w:rPr>
          <w:rFonts w:ascii="Times New Roman" w:hAnsi="Times New Roman" w:cs="Times New Roman"/>
        </w:rPr>
        <w:t>poco</w:t>
      </w:r>
      <w:r w:rsidRPr="00F67F46">
        <w:rPr>
          <w:rFonts w:ascii="Times New Roman" w:hAnsi="Times New Roman" w:cs="Times New Roman"/>
        </w:rPr>
        <w:t xml:space="preserve"> </w:t>
      </w:r>
      <w:r w:rsidR="000B5251" w:rsidRPr="00F67F46">
        <w:rPr>
          <w:rFonts w:ascii="Times New Roman" w:hAnsi="Times New Roman" w:cs="Times New Roman"/>
        </w:rPr>
        <w:t>tempo</w:t>
      </w:r>
      <w:r w:rsidRPr="00F67F46">
        <w:rPr>
          <w:rFonts w:ascii="Times New Roman" w:hAnsi="Times New Roman" w:cs="Times New Roman"/>
        </w:rPr>
        <w:t xml:space="preserve"> riescono a raggiungere vette di popolarità e stima artistica notevoli. Sei gli elementi portanti, tra cui spicca </w:t>
      </w:r>
      <w:r w:rsidRPr="00260941">
        <w:rPr>
          <w:rFonts w:ascii="Times New Roman" w:hAnsi="Times New Roman" w:cs="Times New Roman"/>
          <w:highlight w:val="cyan"/>
        </w:rPr>
        <w:t>Giuliano Sangiorgi</w:t>
      </w:r>
      <w:r w:rsidR="009A0725">
        <w:rPr>
          <w:rFonts w:ascii="Times New Roman" w:hAnsi="Times New Roman" w:cs="Times New Roman"/>
          <w:highlight w:val="cyan"/>
        </w:rPr>
        <w:fldChar w:fldCharType="begin"/>
      </w:r>
      <w:r w:rsidR="009A0725">
        <w:instrText xml:space="preserve"> XE "</w:instrText>
      </w:r>
      <w:r w:rsidR="009A0725" w:rsidRPr="00A65975">
        <w:rPr>
          <w:rFonts w:ascii="Times New Roman" w:hAnsi="Times New Roman" w:cs="Times New Roman"/>
          <w:highlight w:val="cyan"/>
        </w:rPr>
        <w:instrText>Sangiorgi</w:instrText>
      </w:r>
      <w:r w:rsidR="009A0725" w:rsidRPr="00A65975">
        <w:rPr>
          <w:rFonts w:ascii="Times New Roman" w:hAnsi="Times New Roman" w:cs="Times New Roman"/>
        </w:rPr>
        <w:instrText xml:space="preserve"> Giuliano</w:instrText>
      </w:r>
      <w:r w:rsidR="009A0725">
        <w:instrText xml:space="preserve">" </w:instrText>
      </w:r>
      <w:r w:rsidR="009A0725">
        <w:rPr>
          <w:rFonts w:ascii="Times New Roman" w:hAnsi="Times New Roman" w:cs="Times New Roman"/>
          <w:highlight w:val="cyan"/>
        </w:rPr>
        <w:fldChar w:fldCharType="end"/>
      </w:r>
      <w:r w:rsidRPr="00F67F46">
        <w:rPr>
          <w:rFonts w:ascii="Times New Roman" w:hAnsi="Times New Roman" w:cs="Times New Roman"/>
        </w:rPr>
        <w:t>, che con la sua voce particolarissima ha dato fin da subito un carattere e uno stile ai loro br</w:t>
      </w:r>
      <w:r w:rsidR="00F91F09">
        <w:rPr>
          <w:rFonts w:ascii="Times New Roman" w:hAnsi="Times New Roman" w:cs="Times New Roman"/>
        </w:rPr>
        <w:t>ani.</w:t>
      </w:r>
    </w:p>
    <w:p w:rsidR="003611B3" w:rsidRPr="00F67F46" w:rsidRDefault="003611B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L’incontro fortunato avviene quando vincono un concorso nel 2001 e la Sugar di Caterina Caselli</w:t>
      </w:r>
      <w:r w:rsidR="008B3E86">
        <w:rPr>
          <w:rFonts w:ascii="Times New Roman" w:hAnsi="Times New Roman" w:cs="Times New Roman"/>
        </w:rPr>
        <w:fldChar w:fldCharType="begin"/>
      </w:r>
      <w:r w:rsidR="008B3E86">
        <w:instrText xml:space="preserve"> XE "</w:instrText>
      </w:r>
      <w:r w:rsidR="008B3E86" w:rsidRPr="00532EB5">
        <w:rPr>
          <w:rFonts w:ascii="Times New Roman" w:hAnsi="Times New Roman" w:cs="Times New Roman"/>
          <w:highlight w:val="cyan"/>
        </w:rPr>
        <w:instrText>Caselli</w:instrText>
      </w:r>
      <w:r w:rsidR="008B3E86" w:rsidRPr="00532EB5">
        <w:rPr>
          <w:rFonts w:ascii="Times New Roman" w:hAnsi="Times New Roman" w:cs="Times New Roman"/>
        </w:rPr>
        <w:instrText xml:space="preserve"> Caterina</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xml:space="preserve"> gli propone un contratto. Nel 2003 incidono il primo album, omonimo, e arrivano le prime recensioni positive della critica, nonché un numero di fan sempre più numerosi che li seguirà dapprima in Puglia e poi via via per la penisola. L’anno dopo è la volta di </w:t>
      </w:r>
      <w:r w:rsidRPr="00F67F46">
        <w:rPr>
          <w:rFonts w:ascii="Times New Roman" w:eastAsia="Book Antiqua" w:hAnsi="Times New Roman" w:cs="Times New Roman"/>
          <w:i/>
        </w:rPr>
        <w:t xml:space="preserve">000577 </w:t>
      </w:r>
      <w:r w:rsidRPr="00F67F46">
        <w:rPr>
          <w:rFonts w:ascii="Times New Roman" w:hAnsi="Times New Roman" w:cs="Times New Roman"/>
        </w:rPr>
        <w:t xml:space="preserve">che riprende in gran parte i brani dell’album precedente, ma </w:t>
      </w:r>
      <w:r w:rsidR="000B5251" w:rsidRPr="00F67F46">
        <w:rPr>
          <w:rFonts w:ascii="Times New Roman" w:hAnsi="Times New Roman" w:cs="Times New Roman"/>
        </w:rPr>
        <w:t xml:space="preserve">è </w:t>
      </w:r>
      <w:r w:rsidRPr="00F67F46">
        <w:rPr>
          <w:rFonts w:ascii="Times New Roman" w:hAnsi="Times New Roman" w:cs="Times New Roman"/>
        </w:rPr>
        <w:t xml:space="preserve">più curato nei suoni, caratterizzato e personale, </w:t>
      </w:r>
      <w:r w:rsidR="000B5251" w:rsidRPr="00F67F46">
        <w:rPr>
          <w:rFonts w:ascii="Times New Roman" w:hAnsi="Times New Roman" w:cs="Times New Roman"/>
        </w:rPr>
        <w:t xml:space="preserve">grazie anche </w:t>
      </w:r>
      <w:r w:rsidR="00F91F09">
        <w:rPr>
          <w:rFonts w:ascii="Times New Roman" w:hAnsi="Times New Roman" w:cs="Times New Roman"/>
        </w:rPr>
        <w:t>a Caterina</w:t>
      </w:r>
      <w:r w:rsidR="000B5251" w:rsidRPr="00F67F46">
        <w:rPr>
          <w:rFonts w:ascii="Times New Roman" w:hAnsi="Times New Roman" w:cs="Times New Roman"/>
        </w:rPr>
        <w:t xml:space="preserve"> che gli mette a disposizione </w:t>
      </w:r>
      <w:r w:rsidRPr="00F67F46">
        <w:rPr>
          <w:rFonts w:ascii="Times New Roman" w:hAnsi="Times New Roman" w:cs="Times New Roman"/>
        </w:rPr>
        <w:t xml:space="preserve">la figura di </w:t>
      </w:r>
      <w:r w:rsidRPr="00260941">
        <w:rPr>
          <w:rFonts w:ascii="Times New Roman" w:hAnsi="Times New Roman" w:cs="Times New Roman"/>
          <w:highlight w:val="cyan"/>
        </w:rPr>
        <w:t>Corrado Rustici</w:t>
      </w:r>
      <w:r w:rsidR="009A0725">
        <w:rPr>
          <w:rFonts w:ascii="Times New Roman" w:hAnsi="Times New Roman" w:cs="Times New Roman"/>
          <w:highlight w:val="cyan"/>
        </w:rPr>
        <w:fldChar w:fldCharType="begin"/>
      </w:r>
      <w:r w:rsidR="009A0725">
        <w:instrText xml:space="preserve"> XE "</w:instrText>
      </w:r>
      <w:r w:rsidR="009A0725" w:rsidRPr="00B94D3B">
        <w:rPr>
          <w:rFonts w:ascii="Times New Roman" w:hAnsi="Times New Roman" w:cs="Times New Roman"/>
          <w:highlight w:val="cyan"/>
        </w:rPr>
        <w:instrText>Rustici</w:instrText>
      </w:r>
      <w:r w:rsidR="009A0725" w:rsidRPr="00B94D3B">
        <w:rPr>
          <w:rFonts w:ascii="Times New Roman" w:hAnsi="Times New Roman" w:cs="Times New Roman"/>
        </w:rPr>
        <w:instrText xml:space="preserve"> Corrado</w:instrText>
      </w:r>
      <w:r w:rsidR="009A0725">
        <w:instrText xml:space="preserve">" </w:instrText>
      </w:r>
      <w:r w:rsidR="009A0725">
        <w:rPr>
          <w:rFonts w:ascii="Times New Roman" w:hAnsi="Times New Roman" w:cs="Times New Roman"/>
          <w:highlight w:val="cyan"/>
        </w:rPr>
        <w:fldChar w:fldCharType="end"/>
      </w:r>
      <w:r w:rsidRPr="00F67F46">
        <w:rPr>
          <w:rFonts w:ascii="Times New Roman" w:hAnsi="Times New Roman" w:cs="Times New Roman"/>
        </w:rPr>
        <w:t>, formid</w:t>
      </w:r>
      <w:r w:rsidR="000B5251" w:rsidRPr="00F67F46">
        <w:rPr>
          <w:rFonts w:ascii="Times New Roman" w:hAnsi="Times New Roman" w:cs="Times New Roman"/>
        </w:rPr>
        <w:t>abile arrangiatore e produttore</w:t>
      </w:r>
      <w:r w:rsidRPr="00F67F46">
        <w:rPr>
          <w:rFonts w:ascii="Times New Roman" w:hAnsi="Times New Roman" w:cs="Times New Roman"/>
        </w:rPr>
        <w:t xml:space="preserve">. Citare però Corrado Rustici senza ricordare cosa ha dato alla musica italiana è impossibile e quindi ci “accontenteremo” di elencare una piccola parte di artisti che gli devono molto del loro successo (in alcuni casi) o comunque parte del loro sound (in molti casi). </w:t>
      </w:r>
      <w:r w:rsidR="000B5251" w:rsidRPr="00F67F46">
        <w:rPr>
          <w:rFonts w:ascii="Times New Roman" w:hAnsi="Times New Roman" w:cs="Times New Roman"/>
        </w:rPr>
        <w:t>Così</w:t>
      </w:r>
      <w:r w:rsidRPr="00F67F46">
        <w:rPr>
          <w:rFonts w:ascii="Times New Roman" w:hAnsi="Times New Roman" w:cs="Times New Roman"/>
        </w:rPr>
        <w:t xml:space="preserve"> possiamo ricordare l’importanza avuta per Zucchero</w:t>
      </w:r>
      <w:r w:rsidR="00A90E64">
        <w:rPr>
          <w:rFonts w:ascii="Times New Roman" w:hAnsi="Times New Roman" w:cs="Times New Roman"/>
        </w:rPr>
        <w:fldChar w:fldCharType="begin"/>
      </w:r>
      <w:r w:rsidR="00A90E64">
        <w:instrText xml:space="preserve"> XE "</w:instrText>
      </w:r>
      <w:r w:rsidR="00A90E64" w:rsidRPr="007F6A96">
        <w:rPr>
          <w:rFonts w:ascii="Times New Roman" w:eastAsia="Bookman Old Style" w:hAnsi="Times New Roman" w:cs="Times New Roman"/>
          <w:highlight w:val="cyan"/>
        </w:rPr>
        <w:instrText>Zucchero</w:instrText>
      </w:r>
      <w:r w:rsidR="00A90E64">
        <w:instrText xml:space="preserve">" </w:instrText>
      </w:r>
      <w:r w:rsidR="00A90E64">
        <w:rPr>
          <w:rFonts w:ascii="Times New Roman" w:hAnsi="Times New Roman" w:cs="Times New Roman"/>
        </w:rPr>
        <w:fldChar w:fldCharType="end"/>
      </w:r>
      <w:r w:rsidRPr="00F67F46">
        <w:rPr>
          <w:rFonts w:ascii="Times New Roman" w:hAnsi="Times New Roman" w:cs="Times New Roman"/>
        </w:rPr>
        <w:t xml:space="preserve"> di metà anni Ottanta e parte dei Novanta, o per il De Gregori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Gregori Francesco”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elettrico di </w:t>
      </w:r>
      <w:r w:rsidRPr="00F67F46">
        <w:rPr>
          <w:rFonts w:ascii="Times New Roman" w:eastAsia="Book Antiqua" w:hAnsi="Times New Roman" w:cs="Times New Roman"/>
          <w:i/>
        </w:rPr>
        <w:t>Prendere e lasciare</w:t>
      </w:r>
      <w:r w:rsidRPr="00F67F46">
        <w:rPr>
          <w:rFonts w:ascii="Times New Roman" w:hAnsi="Times New Roman" w:cs="Times New Roman"/>
        </w:rPr>
        <w:t>, per l’esordio di Elisa</w:t>
      </w:r>
      <w:r w:rsidR="00893D6B">
        <w:rPr>
          <w:rFonts w:ascii="Times New Roman" w:hAnsi="Times New Roman" w:cs="Times New Roman"/>
        </w:rPr>
        <w:fldChar w:fldCharType="begin"/>
      </w:r>
      <w:r w:rsidR="00893D6B">
        <w:instrText xml:space="preserve"> XE "</w:instrText>
      </w:r>
      <w:r w:rsidR="00893D6B" w:rsidRPr="00283F97">
        <w:rPr>
          <w:rFonts w:ascii="Times New Roman" w:hAnsi="Times New Roman" w:cs="Times New Roman"/>
          <w:highlight w:val="cyan"/>
        </w:rPr>
        <w:instrText>Elisa</w:instrText>
      </w:r>
      <w:r w:rsidR="00893D6B" w:rsidRPr="00283F97">
        <w:rPr>
          <w:rFonts w:ascii="Times New Roman" w:hAnsi="Times New Roman" w:cs="Times New Roman"/>
        </w:rPr>
        <w:instrText xml:space="preserve"> (Toffoli)</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xml:space="preserve"> con </w:t>
      </w:r>
      <w:proofErr w:type="spellStart"/>
      <w:r w:rsidRPr="00F67F46">
        <w:rPr>
          <w:rFonts w:ascii="Times New Roman" w:eastAsia="Book Antiqua" w:hAnsi="Times New Roman" w:cs="Times New Roman"/>
          <w:i/>
        </w:rPr>
        <w:t>Pipes</w:t>
      </w:r>
      <w:proofErr w:type="spellEnd"/>
      <w:r w:rsidRPr="00F67F46">
        <w:rPr>
          <w:rFonts w:ascii="Times New Roman" w:eastAsia="Book Antiqua" w:hAnsi="Times New Roman" w:cs="Times New Roman"/>
          <w:i/>
        </w:rPr>
        <w:t xml:space="preserve"> and </w:t>
      </w:r>
      <w:proofErr w:type="spellStart"/>
      <w:r w:rsidRPr="00F67F46">
        <w:rPr>
          <w:rFonts w:ascii="Times New Roman" w:eastAsia="Book Antiqua" w:hAnsi="Times New Roman" w:cs="Times New Roman"/>
          <w:i/>
        </w:rPr>
        <w:t>Flowers</w:t>
      </w:r>
      <w:proofErr w:type="spellEnd"/>
      <w:r w:rsidRPr="00F67F46">
        <w:rPr>
          <w:rFonts w:ascii="Times New Roman" w:hAnsi="Times New Roman" w:cs="Times New Roman"/>
        </w:rPr>
        <w:t>, per la PFM</w:t>
      </w:r>
      <w:r w:rsidR="00D13B72">
        <w:rPr>
          <w:rFonts w:ascii="Times New Roman" w:hAnsi="Times New Roman" w:cs="Times New Roman"/>
        </w:rPr>
        <w:fldChar w:fldCharType="begin"/>
      </w:r>
      <w:r w:rsidR="00D13B72">
        <w:instrText xml:space="preserve"> XE "</w:instrText>
      </w:r>
      <w:r w:rsidR="00D13B72" w:rsidRPr="00601EA3">
        <w:rPr>
          <w:rFonts w:ascii="Times New Roman" w:hAnsi="Times New Roman" w:cs="Times New Roman"/>
          <w:highlight w:val="cyan"/>
        </w:rPr>
        <w:instrText>PFM</w:instrText>
      </w:r>
      <w:r w:rsidR="00D13B72">
        <w:instrText xml:space="preserve">" </w:instrText>
      </w:r>
      <w:r w:rsidR="00D13B72">
        <w:rPr>
          <w:rFonts w:ascii="Times New Roman" w:hAnsi="Times New Roman" w:cs="Times New Roman"/>
        </w:rPr>
        <w:fldChar w:fldCharType="end"/>
      </w:r>
      <w:r w:rsidRPr="00F67F46">
        <w:rPr>
          <w:rFonts w:ascii="Times New Roman" w:hAnsi="Times New Roman" w:cs="Times New Roman"/>
        </w:rPr>
        <w:t xml:space="preserve"> con </w:t>
      </w:r>
      <w:r w:rsidRPr="00F67F46">
        <w:rPr>
          <w:rFonts w:ascii="Times New Roman" w:eastAsia="Book Antiqua" w:hAnsi="Times New Roman" w:cs="Times New Roman"/>
          <w:i/>
        </w:rPr>
        <w:t xml:space="preserve">Serendipity </w:t>
      </w:r>
      <w:r w:rsidRPr="00F67F46">
        <w:rPr>
          <w:rFonts w:ascii="Times New Roman" w:hAnsi="Times New Roman" w:cs="Times New Roman"/>
        </w:rPr>
        <w:t>del 2000 e poi decine di collaborazioni magari solo per un singolo (ovviamente di successo) come per Ligabue</w:t>
      </w:r>
      <w:r w:rsidR="00344001">
        <w:rPr>
          <w:rFonts w:ascii="Times New Roman" w:hAnsi="Times New Roman" w:cs="Times New Roman"/>
        </w:rPr>
        <w:fldChar w:fldCharType="begin"/>
      </w:r>
      <w:r w:rsidR="00344001">
        <w:instrText xml:space="preserve"> XE "</w:instrText>
      </w:r>
      <w:r w:rsidR="00344001" w:rsidRPr="00D50E7C">
        <w:rPr>
          <w:rFonts w:ascii="Times New Roman" w:hAnsi="Times New Roman" w:cs="Times New Roman"/>
        </w:rPr>
        <w:instrText>Ligabue Luciano</w:instrText>
      </w:r>
      <w:r w:rsidR="00344001">
        <w:instrText xml:space="preserve">" </w:instrText>
      </w:r>
      <w:r w:rsidR="00344001">
        <w:rPr>
          <w:rFonts w:ascii="Times New Roman" w:hAnsi="Times New Roman" w:cs="Times New Roman"/>
        </w:rPr>
        <w:fldChar w:fldCharType="end"/>
      </w:r>
      <w:r w:rsidRPr="00F67F46">
        <w:rPr>
          <w:rFonts w:ascii="Times New Roman" w:hAnsi="Times New Roman" w:cs="Times New Roman"/>
        </w:rPr>
        <w:t>, Bocelli</w:t>
      </w:r>
      <w:r w:rsidR="005D046D">
        <w:rPr>
          <w:rFonts w:ascii="Times New Roman" w:hAnsi="Times New Roman" w:cs="Times New Roman"/>
        </w:rPr>
        <w:fldChar w:fldCharType="begin"/>
      </w:r>
      <w:r w:rsidR="005D046D">
        <w:instrText xml:space="preserve"> XE "</w:instrText>
      </w:r>
      <w:r w:rsidR="005D046D" w:rsidRPr="00017CE6">
        <w:rPr>
          <w:rFonts w:ascii="Times New Roman" w:hAnsi="Times New Roman" w:cs="Times New Roman"/>
        </w:rPr>
        <w:instrText>Bocelli Andrea</w:instrText>
      </w:r>
      <w:r w:rsidR="005D046D">
        <w:instrText xml:space="preserve">" </w:instrText>
      </w:r>
      <w:r w:rsidR="005D046D">
        <w:rPr>
          <w:rFonts w:ascii="Times New Roman" w:hAnsi="Times New Roman" w:cs="Times New Roman"/>
        </w:rPr>
        <w:fldChar w:fldCharType="end"/>
      </w:r>
      <w:r w:rsidRPr="00F67F46">
        <w:rPr>
          <w:rFonts w:ascii="Times New Roman" w:hAnsi="Times New Roman" w:cs="Times New Roman"/>
        </w:rPr>
        <w:t xml:space="preserve"> e davvero molti altri, anche internazionali.</w:t>
      </w:r>
    </w:p>
    <w:p w:rsidR="003611B3" w:rsidRPr="00F67F46" w:rsidRDefault="003611B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Ma torniamo a noi. Con i tempi siamo già a febbraio 2005, quando i Negramaro</w:t>
      </w:r>
      <w:r w:rsidR="009A0725">
        <w:rPr>
          <w:rFonts w:ascii="Times New Roman" w:hAnsi="Times New Roman" w:cs="Times New Roman"/>
        </w:rPr>
        <w:fldChar w:fldCharType="begin"/>
      </w:r>
      <w:r w:rsidR="009A0725">
        <w:instrText xml:space="preserve"> XE "</w:instrText>
      </w:r>
      <w:r w:rsidR="009A0725" w:rsidRPr="007C18B1">
        <w:rPr>
          <w:rFonts w:ascii="Times New Roman" w:hAnsi="Times New Roman" w:cs="Times New Roman"/>
          <w:b/>
          <w:highlight w:val="cyan"/>
        </w:rPr>
        <w:instrText>Negramaro</w:instrText>
      </w:r>
      <w:r w:rsidR="009A0725">
        <w:instrText xml:space="preserve">" </w:instrText>
      </w:r>
      <w:r w:rsidR="009A0725">
        <w:rPr>
          <w:rFonts w:ascii="Times New Roman" w:hAnsi="Times New Roman" w:cs="Times New Roman"/>
        </w:rPr>
        <w:fldChar w:fldCharType="end"/>
      </w:r>
      <w:r w:rsidRPr="00F67F46">
        <w:rPr>
          <w:rFonts w:ascii="Times New Roman" w:hAnsi="Times New Roman" w:cs="Times New Roman"/>
        </w:rPr>
        <w:t xml:space="preserve"> vanno a Sanremo e partecipano nella Categoria Giovani con il brano </w:t>
      </w:r>
      <w:r w:rsidRPr="00F67F46">
        <w:rPr>
          <w:rFonts w:ascii="Times New Roman" w:eastAsia="Book Antiqua" w:hAnsi="Times New Roman" w:cs="Times New Roman"/>
          <w:i/>
        </w:rPr>
        <w:t>Mentre tutto scorre</w:t>
      </w:r>
      <w:r w:rsidRPr="00F67F46">
        <w:rPr>
          <w:rFonts w:ascii="Times New Roman" w:hAnsi="Times New Roman" w:cs="Times New Roman"/>
        </w:rPr>
        <w:t xml:space="preserve">. Pensare oggi che quel brano e quel gruppo non siano riusciti a entrare in finale lascia perplessi, ma questo ci porterebbe a considerazioni sulla composizione delle giurie, sulle loro dislocazioni e non è questa la sede adatta ad approfondire </w:t>
      </w:r>
      <w:r w:rsidRPr="00F67F46">
        <w:rPr>
          <w:rFonts w:ascii="Times New Roman" w:hAnsi="Times New Roman" w:cs="Times New Roman"/>
        </w:rPr>
        <w:lastRenderedPageBreak/>
        <w:t xml:space="preserve">quest’aspetto e vi rimandiamo all’ultimo capitolo dove affronteremo meglio questo tema delle canzoni che non hanno avuto una giusta considerazione “in gara” ma che negli anni si sono prese una rivincita. Per farla breve, i Negramaro non passano alla finale di Sanremo 2005 ma il pezzo </w:t>
      </w:r>
      <w:r w:rsidRPr="00F67F46">
        <w:rPr>
          <w:rFonts w:ascii="Times New Roman" w:hAnsi="Times New Roman" w:cs="Times New Roman"/>
          <w:i/>
        </w:rPr>
        <w:t xml:space="preserve">arriva </w:t>
      </w:r>
      <w:r w:rsidRPr="00F67F46">
        <w:rPr>
          <w:rFonts w:ascii="Times New Roman" w:hAnsi="Times New Roman" w:cs="Times New Roman"/>
        </w:rPr>
        <w:t>comunque, le radio lo passano, anche i critici più freddi cominciano a rendersi conto che il gruppo ha una marcia in più, riesce a essere commerciale (nel senso del numero dei dischi venduti e/o scaricati, della gente che affolla i concerti, della facilità con cui la melodia rimane in testa ecc.) e fedele a un suono rock innestato di liriche molto efficaci, scritte quasi tutte da Sangiorgi.</w:t>
      </w:r>
    </w:p>
    <w:p w:rsidR="00F91F09" w:rsidRDefault="003611B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È il periodo in cui esce </w:t>
      </w:r>
      <w:r w:rsidRPr="00F67F46">
        <w:rPr>
          <w:rFonts w:ascii="Times New Roman" w:eastAsia="Book Antiqua" w:hAnsi="Times New Roman" w:cs="Times New Roman"/>
          <w:i/>
        </w:rPr>
        <w:t>Mentre tutto scorre</w:t>
      </w:r>
      <w:r w:rsidRPr="00F67F46">
        <w:rPr>
          <w:rFonts w:ascii="Times New Roman" w:hAnsi="Times New Roman" w:cs="Times New Roman"/>
        </w:rPr>
        <w:t xml:space="preserve">, album che contiene singoli come </w:t>
      </w:r>
      <w:r w:rsidRPr="00F67F46">
        <w:rPr>
          <w:rFonts w:ascii="Times New Roman" w:eastAsia="Book Antiqua" w:hAnsi="Times New Roman" w:cs="Times New Roman"/>
          <w:i/>
        </w:rPr>
        <w:t>Solo 3 minuti</w:t>
      </w:r>
      <w:r w:rsidRPr="00F67F46">
        <w:rPr>
          <w:rFonts w:ascii="Times New Roman" w:hAnsi="Times New Roman" w:cs="Times New Roman"/>
        </w:rPr>
        <w:t xml:space="preserve">, </w:t>
      </w:r>
      <w:r w:rsidRPr="00F67F46">
        <w:rPr>
          <w:rFonts w:ascii="Times New Roman" w:eastAsia="Book Antiqua" w:hAnsi="Times New Roman" w:cs="Times New Roman"/>
          <w:i/>
        </w:rPr>
        <w:t>Estate</w:t>
      </w:r>
      <w:r w:rsidRPr="00F67F46">
        <w:rPr>
          <w:rFonts w:ascii="Times New Roman" w:hAnsi="Times New Roman" w:cs="Times New Roman"/>
        </w:rPr>
        <w:t xml:space="preserve">, la trascinante </w:t>
      </w:r>
      <w:r w:rsidRPr="00F67F46">
        <w:rPr>
          <w:rFonts w:ascii="Times New Roman" w:eastAsia="Book Antiqua" w:hAnsi="Times New Roman" w:cs="Times New Roman"/>
          <w:i/>
        </w:rPr>
        <w:t>Nuvole e lenzuola</w:t>
      </w:r>
      <w:r w:rsidRPr="00F67F46">
        <w:rPr>
          <w:rFonts w:ascii="Times New Roman" w:hAnsi="Times New Roman" w:cs="Times New Roman"/>
        </w:rPr>
        <w:t xml:space="preserve">, la famosa cover di </w:t>
      </w:r>
      <w:r w:rsidRPr="00260941">
        <w:rPr>
          <w:rFonts w:ascii="Times New Roman" w:hAnsi="Times New Roman" w:cs="Times New Roman"/>
          <w:highlight w:val="cyan"/>
        </w:rPr>
        <w:t>Don Backy</w:t>
      </w:r>
      <w:r w:rsidR="009A0725">
        <w:rPr>
          <w:rFonts w:ascii="Times New Roman" w:hAnsi="Times New Roman" w:cs="Times New Roman"/>
          <w:highlight w:val="cyan"/>
        </w:rPr>
        <w:fldChar w:fldCharType="begin"/>
      </w:r>
      <w:r w:rsidR="009A0725">
        <w:instrText xml:space="preserve"> XE "</w:instrText>
      </w:r>
      <w:r w:rsidR="009A0725" w:rsidRPr="00EA1BD8">
        <w:rPr>
          <w:rFonts w:ascii="Times New Roman" w:hAnsi="Times New Roman" w:cs="Times New Roman"/>
          <w:highlight w:val="cyan"/>
        </w:rPr>
        <w:instrText>Don Backy</w:instrText>
      </w:r>
      <w:r w:rsidR="009A0725" w:rsidRPr="00EA1BD8">
        <w:rPr>
          <w:rFonts w:ascii="Times New Roman" w:hAnsi="Times New Roman" w:cs="Times New Roman"/>
        </w:rPr>
        <w:instrText xml:space="preserve"> (Aldo Caponi)</w:instrText>
      </w:r>
      <w:r w:rsidR="009A0725">
        <w:instrText xml:space="preserve">" </w:instrText>
      </w:r>
      <w:r w:rsidR="009A0725">
        <w:rPr>
          <w:rFonts w:ascii="Times New Roman" w:hAnsi="Times New Roman" w:cs="Times New Roman"/>
          <w:highlight w:val="cyan"/>
        </w:rPr>
        <w:fldChar w:fldCharType="end"/>
      </w:r>
      <w:r w:rsidRPr="00F67F46">
        <w:rPr>
          <w:rFonts w:ascii="Times New Roman" w:hAnsi="Times New Roman" w:cs="Times New Roman"/>
        </w:rPr>
        <w:t xml:space="preserve">, </w:t>
      </w:r>
      <w:r w:rsidRPr="00F67F46">
        <w:rPr>
          <w:rFonts w:ascii="Times New Roman" w:eastAsia="Book Antiqua" w:hAnsi="Times New Roman" w:cs="Times New Roman"/>
          <w:i/>
        </w:rPr>
        <w:t xml:space="preserve">L’immensità </w:t>
      </w:r>
      <w:r w:rsidRPr="00F67F46">
        <w:rPr>
          <w:rFonts w:ascii="Times New Roman" w:hAnsi="Times New Roman" w:cs="Times New Roman"/>
        </w:rPr>
        <w:t xml:space="preserve">e ovviamente il pezzo sanremese che, lo ripetiamo, si distacca per forza emotiva e carisma di una spanna sopra le proposte “Giovani” dell’edizione 2005. Per averne una prova basta andare a rileggere i nomi dei partecipanti </w:t>
      </w:r>
      <w:r w:rsidR="00887EDC" w:rsidRPr="00F67F46">
        <w:rPr>
          <w:rFonts w:ascii="Times New Roman" w:hAnsi="Times New Roman" w:cs="Times New Roman"/>
        </w:rPr>
        <w:t xml:space="preserve">di quella sezione. </w:t>
      </w:r>
      <w:r w:rsidRPr="00F67F46">
        <w:rPr>
          <w:rFonts w:ascii="Times New Roman" w:hAnsi="Times New Roman" w:cs="Times New Roman"/>
        </w:rPr>
        <w:t>Anche il mondo del cinema italiano si avvicina al gruppo salentino e alcuni brani vengono utilizzati come colonne sonore. Ormai i Negramaro</w:t>
      </w:r>
      <w:r w:rsidR="009A0725">
        <w:rPr>
          <w:rFonts w:ascii="Times New Roman" w:hAnsi="Times New Roman" w:cs="Times New Roman"/>
        </w:rPr>
        <w:fldChar w:fldCharType="begin"/>
      </w:r>
      <w:r w:rsidR="009A0725">
        <w:instrText xml:space="preserve"> XE "</w:instrText>
      </w:r>
      <w:r w:rsidR="009A0725" w:rsidRPr="007C18B1">
        <w:rPr>
          <w:rFonts w:ascii="Times New Roman" w:hAnsi="Times New Roman" w:cs="Times New Roman"/>
          <w:b/>
          <w:highlight w:val="cyan"/>
        </w:rPr>
        <w:instrText>Negramaro</w:instrText>
      </w:r>
      <w:r w:rsidR="009A0725">
        <w:instrText xml:space="preserve">" </w:instrText>
      </w:r>
      <w:r w:rsidR="009A0725">
        <w:rPr>
          <w:rFonts w:ascii="Times New Roman" w:hAnsi="Times New Roman" w:cs="Times New Roman"/>
        </w:rPr>
        <w:fldChar w:fldCharType="end"/>
      </w:r>
      <w:r w:rsidRPr="00F67F46">
        <w:rPr>
          <w:rFonts w:ascii="Times New Roman" w:hAnsi="Times New Roman" w:cs="Times New Roman"/>
        </w:rPr>
        <w:t xml:space="preserve"> sono un fenomeno nazionale e la cosa più interessante è che la loro popolarità cresce di pari passo con la stima che arriva dalla critica. Continua la collaborazione con </w:t>
      </w:r>
      <w:r w:rsidRPr="00260941">
        <w:rPr>
          <w:rFonts w:ascii="Times New Roman" w:hAnsi="Times New Roman" w:cs="Times New Roman"/>
          <w:highlight w:val="cyan"/>
        </w:rPr>
        <w:t>Rustici</w:t>
      </w:r>
      <w:r w:rsidR="009A0725">
        <w:rPr>
          <w:rFonts w:ascii="Times New Roman" w:hAnsi="Times New Roman" w:cs="Times New Roman"/>
          <w:highlight w:val="cyan"/>
        </w:rPr>
        <w:fldChar w:fldCharType="begin"/>
      </w:r>
      <w:r w:rsidR="009A0725">
        <w:instrText xml:space="preserve"> XE "</w:instrText>
      </w:r>
      <w:r w:rsidR="009A0725" w:rsidRPr="001F70B4">
        <w:rPr>
          <w:rFonts w:ascii="Times New Roman" w:hAnsi="Times New Roman" w:cs="Times New Roman"/>
          <w:highlight w:val="cyan"/>
        </w:rPr>
        <w:instrText>Rustici</w:instrText>
      </w:r>
      <w:r w:rsidR="009A0725" w:rsidRPr="001F70B4">
        <w:rPr>
          <w:rFonts w:ascii="Times New Roman" w:hAnsi="Times New Roman" w:cs="Times New Roman"/>
        </w:rPr>
        <w:instrText xml:space="preserve"> Corrado</w:instrText>
      </w:r>
      <w:r w:rsidR="009A0725">
        <w:instrText xml:space="preserve">" </w:instrText>
      </w:r>
      <w:r w:rsidR="009A0725">
        <w:rPr>
          <w:rFonts w:ascii="Times New Roman" w:hAnsi="Times New Roman" w:cs="Times New Roman"/>
          <w:highlight w:val="cyan"/>
        </w:rPr>
        <w:fldChar w:fldCharType="end"/>
      </w:r>
      <w:r w:rsidRPr="00260941">
        <w:rPr>
          <w:rFonts w:ascii="Times New Roman" w:hAnsi="Times New Roman" w:cs="Times New Roman"/>
          <w:highlight w:val="cyan"/>
        </w:rPr>
        <w:t xml:space="preserve"> </w:t>
      </w:r>
      <w:r w:rsidRPr="00F67F46">
        <w:rPr>
          <w:rFonts w:ascii="Times New Roman" w:hAnsi="Times New Roman" w:cs="Times New Roman"/>
        </w:rPr>
        <w:t xml:space="preserve">a Los Angeles e nel 2007 esce un altro lavoro di studio, </w:t>
      </w:r>
      <w:r w:rsidRPr="00F67F46">
        <w:rPr>
          <w:rFonts w:ascii="Times New Roman" w:eastAsia="Book Antiqua" w:hAnsi="Times New Roman" w:cs="Times New Roman"/>
          <w:i/>
        </w:rPr>
        <w:t>La finestra</w:t>
      </w:r>
      <w:r w:rsidRPr="00F67F46">
        <w:rPr>
          <w:rFonts w:ascii="Times New Roman" w:hAnsi="Times New Roman" w:cs="Times New Roman"/>
        </w:rPr>
        <w:t xml:space="preserve">, che contiene brani come </w:t>
      </w:r>
      <w:r w:rsidRPr="00F67F46">
        <w:rPr>
          <w:rFonts w:ascii="Times New Roman" w:eastAsia="Book Antiqua" w:hAnsi="Times New Roman" w:cs="Times New Roman"/>
          <w:i/>
        </w:rPr>
        <w:t xml:space="preserve">Cade la pioggia </w:t>
      </w:r>
      <w:r w:rsidRPr="00F67F46">
        <w:rPr>
          <w:rFonts w:ascii="Times New Roman" w:hAnsi="Times New Roman" w:cs="Times New Roman"/>
        </w:rPr>
        <w:t>a cui partecipa anche Jovanotti</w:t>
      </w:r>
      <w:r w:rsidR="00F83EBD">
        <w:rPr>
          <w:rFonts w:ascii="Times New Roman" w:hAnsi="Times New Roman" w:cs="Times New Roman"/>
        </w:rPr>
        <w:fldChar w:fldCharType="begin"/>
      </w:r>
      <w:r w:rsidR="00F83EBD">
        <w:instrText xml:space="preserve"> XE "</w:instrText>
      </w:r>
      <w:r w:rsidR="00F83EBD" w:rsidRPr="00C41162">
        <w:rPr>
          <w:rFonts w:ascii="Times New Roman" w:hAnsi="Times New Roman" w:cs="Times New Roman"/>
          <w:highlight w:val="cyan"/>
        </w:rPr>
        <w:instrText>Jovanotti</w:instrText>
      </w:r>
      <w:r w:rsidR="00F83EBD">
        <w:instrText xml:space="preserve">" </w:instrText>
      </w:r>
      <w:r w:rsidR="00F83EBD">
        <w:rPr>
          <w:rFonts w:ascii="Times New Roman" w:hAnsi="Times New Roman" w:cs="Times New Roman"/>
        </w:rPr>
        <w:fldChar w:fldCharType="end"/>
      </w:r>
      <w:r w:rsidRPr="00F67F46">
        <w:rPr>
          <w:rFonts w:ascii="Times New Roman" w:hAnsi="Times New Roman" w:cs="Times New Roman"/>
        </w:rPr>
        <w:t xml:space="preserve"> e soprattutto </w:t>
      </w:r>
      <w:r w:rsidRPr="00F67F46">
        <w:rPr>
          <w:rFonts w:ascii="Times New Roman" w:eastAsia="Book Antiqua" w:hAnsi="Times New Roman" w:cs="Times New Roman"/>
          <w:i/>
        </w:rPr>
        <w:t>Parlami d’amore</w:t>
      </w:r>
      <w:r w:rsidRPr="00F67F46">
        <w:rPr>
          <w:rFonts w:ascii="Times New Roman" w:hAnsi="Times New Roman" w:cs="Times New Roman"/>
        </w:rPr>
        <w:t xml:space="preserve">, in pieno “stile Negramaro”, </w:t>
      </w:r>
      <w:r w:rsidR="00F91F09" w:rsidRPr="00F67F46">
        <w:rPr>
          <w:rFonts w:ascii="Times New Roman" w:hAnsi="Times New Roman" w:cs="Times New Roman"/>
        </w:rPr>
        <w:t xml:space="preserve">un pezzo che già dal primo ascolto cattura </w:t>
      </w:r>
      <w:r w:rsidR="00F91F09">
        <w:rPr>
          <w:rFonts w:ascii="Times New Roman" w:hAnsi="Times New Roman" w:cs="Times New Roman"/>
        </w:rPr>
        <w:t xml:space="preserve">e </w:t>
      </w:r>
      <w:r w:rsidRPr="00F67F46">
        <w:rPr>
          <w:rFonts w:ascii="Times New Roman" w:hAnsi="Times New Roman" w:cs="Times New Roman"/>
        </w:rPr>
        <w:t>con l</w:t>
      </w:r>
      <w:r w:rsidR="00F91F09">
        <w:rPr>
          <w:rFonts w:ascii="Times New Roman" w:hAnsi="Times New Roman" w:cs="Times New Roman"/>
        </w:rPr>
        <w:t>a voce di Giuliano sugli scudi. A questo proposito, quel</w:t>
      </w:r>
      <w:r w:rsidRPr="00F67F46">
        <w:rPr>
          <w:rFonts w:ascii="Times New Roman" w:hAnsi="Times New Roman" w:cs="Times New Roman"/>
        </w:rPr>
        <w:t xml:space="preserve"> suo falsetto ricercato e ostentato</w:t>
      </w:r>
      <w:r w:rsidR="00F91F09">
        <w:rPr>
          <w:rFonts w:ascii="Times New Roman" w:hAnsi="Times New Roman" w:cs="Times New Roman"/>
        </w:rPr>
        <w:t xml:space="preserve"> spesso diventa esasperante</w:t>
      </w:r>
      <w:r w:rsidRPr="00F67F46">
        <w:rPr>
          <w:rFonts w:ascii="Times New Roman" w:hAnsi="Times New Roman" w:cs="Times New Roman"/>
        </w:rPr>
        <w:t xml:space="preserve">, </w:t>
      </w:r>
      <w:r w:rsidR="00F91F09">
        <w:rPr>
          <w:rFonts w:ascii="Times New Roman" w:hAnsi="Times New Roman" w:cs="Times New Roman"/>
        </w:rPr>
        <w:t>specie</w:t>
      </w:r>
      <w:r w:rsidRPr="00F67F46">
        <w:rPr>
          <w:rFonts w:ascii="Times New Roman" w:hAnsi="Times New Roman" w:cs="Times New Roman"/>
        </w:rPr>
        <w:t xml:space="preserve"> quando non </w:t>
      </w:r>
      <w:r w:rsidR="00F91F09">
        <w:rPr>
          <w:rFonts w:ascii="Times New Roman" w:hAnsi="Times New Roman" w:cs="Times New Roman"/>
        </w:rPr>
        <w:t xml:space="preserve">è </w:t>
      </w:r>
      <w:r w:rsidRPr="00F67F46">
        <w:rPr>
          <w:rFonts w:ascii="Times New Roman" w:hAnsi="Times New Roman" w:cs="Times New Roman"/>
        </w:rPr>
        <w:t>funzionale al brano</w:t>
      </w:r>
      <w:r w:rsidR="00F91F09">
        <w:rPr>
          <w:rFonts w:ascii="Times New Roman" w:hAnsi="Times New Roman" w:cs="Times New Roman"/>
        </w:rPr>
        <w:t xml:space="preserve">, come ad esempio al Premio Tenco 2017 quando interpretò la sigla di apertura, </w:t>
      </w:r>
      <w:r w:rsidR="00F91F09" w:rsidRPr="00F91F09">
        <w:rPr>
          <w:rFonts w:ascii="Times New Roman" w:hAnsi="Times New Roman" w:cs="Times New Roman"/>
          <w:i/>
        </w:rPr>
        <w:t xml:space="preserve">Lontano </w:t>
      </w:r>
      <w:proofErr w:type="spellStart"/>
      <w:r w:rsidR="00F91F09" w:rsidRPr="00F91F09">
        <w:rPr>
          <w:rFonts w:ascii="Times New Roman" w:hAnsi="Times New Roman" w:cs="Times New Roman"/>
          <w:i/>
        </w:rPr>
        <w:t>lontano</w:t>
      </w:r>
      <w:proofErr w:type="spellEnd"/>
      <w:r w:rsidR="00F91F09">
        <w:rPr>
          <w:rFonts w:ascii="Times New Roman" w:hAnsi="Times New Roman" w:cs="Times New Roman"/>
        </w:rPr>
        <w:t>).</w:t>
      </w:r>
    </w:p>
    <w:p w:rsidR="003611B3" w:rsidRPr="00F67F46" w:rsidRDefault="003611B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Arriviamo così al 31 maggio 2008, quando i cancelli di San Siro si aprono e si accendono le luci per ospitare </w:t>
      </w:r>
      <w:r w:rsidR="00334F33">
        <w:rPr>
          <w:rFonts w:ascii="Times New Roman" w:hAnsi="Times New Roman" w:cs="Times New Roman"/>
        </w:rPr>
        <w:t>un gruppo che solo pochi anni prima mai avrebbe pensato di riuscire in una simile impresa</w:t>
      </w:r>
      <w:r w:rsidRPr="00F67F46">
        <w:rPr>
          <w:rFonts w:ascii="Times New Roman" w:hAnsi="Times New Roman" w:cs="Times New Roman"/>
        </w:rPr>
        <w:t>. È il momento d</w:t>
      </w:r>
      <w:r w:rsidR="00334F33">
        <w:rPr>
          <w:rFonts w:ascii="Times New Roman" w:hAnsi="Times New Roman" w:cs="Times New Roman"/>
        </w:rPr>
        <w:t>i massima visibilità del gruppo che coincide anche con una maggiore attenzione v</w:t>
      </w:r>
      <w:r w:rsidRPr="00F67F46">
        <w:rPr>
          <w:rFonts w:ascii="Times New Roman" w:hAnsi="Times New Roman" w:cs="Times New Roman"/>
        </w:rPr>
        <w:t xml:space="preserve">erso “l’autore” Giuliano Sangiorgi che avrà così modo di scrivere </w:t>
      </w:r>
      <w:r w:rsidR="00334F33">
        <w:rPr>
          <w:rFonts w:ascii="Times New Roman" w:hAnsi="Times New Roman" w:cs="Times New Roman"/>
        </w:rPr>
        <w:t xml:space="preserve">per </w:t>
      </w:r>
      <w:r w:rsidRPr="00F67F46">
        <w:rPr>
          <w:rFonts w:ascii="Times New Roman" w:hAnsi="Times New Roman" w:cs="Times New Roman"/>
        </w:rPr>
        <w:t>molti colleghi e colleghe (Celentano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“Celentano Adriano”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Cristina Donà</w:t>
      </w:r>
      <w:r w:rsidR="002A4E4A">
        <w:rPr>
          <w:rFonts w:ascii="Times New Roman" w:hAnsi="Times New Roman" w:cs="Times New Roman"/>
        </w:rPr>
        <w:fldChar w:fldCharType="begin"/>
      </w:r>
      <w:r w:rsidR="002A4E4A">
        <w:instrText xml:space="preserve"> XE "</w:instrText>
      </w:r>
      <w:r w:rsidR="002A4E4A" w:rsidRPr="00A93434">
        <w:rPr>
          <w:rFonts w:ascii="Times New Roman" w:hAnsi="Times New Roman" w:cs="Times New Roman"/>
          <w:highlight w:val="cyan"/>
        </w:rPr>
        <w:instrText>Donà</w:instrText>
      </w:r>
      <w:r w:rsidR="002A4E4A" w:rsidRPr="00A93434">
        <w:rPr>
          <w:rFonts w:ascii="Times New Roman" w:hAnsi="Times New Roman" w:cs="Times New Roman"/>
        </w:rPr>
        <w:instrText xml:space="preserve"> Cristina</w:instrText>
      </w:r>
      <w:r w:rsidR="002A4E4A">
        <w:instrText xml:space="preserve">" </w:instrText>
      </w:r>
      <w:r w:rsidR="002A4E4A">
        <w:rPr>
          <w:rFonts w:ascii="Times New Roman" w:hAnsi="Times New Roman" w:cs="Times New Roman"/>
        </w:rPr>
        <w:fldChar w:fldCharType="end"/>
      </w:r>
      <w:r w:rsidRPr="00F67F46">
        <w:rPr>
          <w:rFonts w:ascii="Times New Roman" w:hAnsi="Times New Roman" w:cs="Times New Roman"/>
        </w:rPr>
        <w:t>, Battiato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"Battiato Franco" </w:instrText>
      </w:r>
      <w:r w:rsidR="00C00236" w:rsidRPr="00F67F46">
        <w:rPr>
          <w:rFonts w:ascii="Times New Roman" w:hAnsi="Times New Roman" w:cs="Times New Roman"/>
        </w:rPr>
        <w:fldChar w:fldCharType="end"/>
      </w:r>
      <w:r w:rsidRPr="00F67F46">
        <w:rPr>
          <w:rFonts w:ascii="Times New Roman" w:hAnsi="Times New Roman" w:cs="Times New Roman"/>
        </w:rPr>
        <w:t>, Baglioni</w:t>
      </w:r>
      <w:r w:rsidR="00C65D22">
        <w:rPr>
          <w:rFonts w:ascii="Times New Roman" w:hAnsi="Times New Roman" w:cs="Times New Roman"/>
        </w:rPr>
        <w:fldChar w:fldCharType="begin"/>
      </w:r>
      <w:r w:rsidR="00C65D22">
        <w:instrText xml:space="preserve"> XE "</w:instrText>
      </w:r>
      <w:r w:rsidR="00C65D22" w:rsidRPr="004A5112">
        <w:rPr>
          <w:rFonts w:ascii="Times New Roman" w:hAnsi="Times New Roman" w:cs="Times New Roman"/>
        </w:rPr>
        <w:instrText>Baglioni Claudio</w:instrText>
      </w:r>
      <w:r w:rsidR="00C65D22">
        <w:instrText xml:space="preserve">" </w:instrText>
      </w:r>
      <w:r w:rsidR="00C65D22">
        <w:rPr>
          <w:rFonts w:ascii="Times New Roman" w:hAnsi="Times New Roman" w:cs="Times New Roman"/>
        </w:rPr>
        <w:fldChar w:fldCharType="end"/>
      </w:r>
      <w:r w:rsidRPr="00F67F46">
        <w:rPr>
          <w:rFonts w:ascii="Times New Roman" w:hAnsi="Times New Roman" w:cs="Times New Roman"/>
        </w:rPr>
        <w:t>, Ron</w:t>
      </w:r>
      <w:r w:rsidR="003D42E8">
        <w:rPr>
          <w:rFonts w:ascii="Times New Roman" w:hAnsi="Times New Roman" w:cs="Times New Roman"/>
        </w:rPr>
        <w:fldChar w:fldCharType="begin"/>
      </w:r>
      <w:r w:rsidR="003D42E8">
        <w:instrText xml:space="preserve"> XE "</w:instrText>
      </w:r>
      <w:r w:rsidR="003D42E8" w:rsidRPr="000E1ED7">
        <w:rPr>
          <w:rFonts w:ascii="Times New Roman" w:hAnsi="Times New Roman" w:cs="Times New Roman"/>
        </w:rPr>
        <w:instrText>Ron</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xml:space="preserve">, </w:t>
      </w:r>
      <w:r w:rsidR="00887EDC" w:rsidRPr="00260941">
        <w:rPr>
          <w:rFonts w:ascii="Times New Roman" w:hAnsi="Times New Roman" w:cs="Times New Roman"/>
          <w:highlight w:val="cyan"/>
        </w:rPr>
        <w:t>Malika Ayane</w:t>
      </w:r>
      <w:r w:rsidR="009A0725">
        <w:rPr>
          <w:rFonts w:ascii="Times New Roman" w:hAnsi="Times New Roman" w:cs="Times New Roman"/>
          <w:highlight w:val="cyan"/>
        </w:rPr>
        <w:fldChar w:fldCharType="begin"/>
      </w:r>
      <w:r w:rsidR="009A0725">
        <w:instrText xml:space="preserve"> XE "</w:instrText>
      </w:r>
      <w:r w:rsidR="009A0725" w:rsidRPr="00685EEC">
        <w:rPr>
          <w:rFonts w:ascii="Times New Roman" w:hAnsi="Times New Roman" w:cs="Times New Roman"/>
        </w:rPr>
        <w:instrText>Ayane Malika</w:instrText>
      </w:r>
      <w:r w:rsidR="009A0725">
        <w:instrText xml:space="preserve">" </w:instrText>
      </w:r>
      <w:r w:rsidR="009A0725">
        <w:rPr>
          <w:rFonts w:ascii="Times New Roman" w:hAnsi="Times New Roman" w:cs="Times New Roman"/>
          <w:highlight w:val="cyan"/>
        </w:rPr>
        <w:fldChar w:fldCharType="end"/>
      </w:r>
      <w:r w:rsidR="00887EDC" w:rsidRPr="00F67F46">
        <w:rPr>
          <w:rFonts w:ascii="Times New Roman" w:hAnsi="Times New Roman" w:cs="Times New Roman"/>
        </w:rPr>
        <w:t xml:space="preserve">, </w:t>
      </w:r>
      <w:r w:rsidRPr="00F67F46">
        <w:rPr>
          <w:rFonts w:ascii="Times New Roman" w:hAnsi="Times New Roman" w:cs="Times New Roman"/>
        </w:rPr>
        <w:t>Jovanotti, Elisa</w:t>
      </w:r>
      <w:r w:rsidR="00893D6B">
        <w:rPr>
          <w:rFonts w:ascii="Times New Roman" w:hAnsi="Times New Roman" w:cs="Times New Roman"/>
        </w:rPr>
        <w:fldChar w:fldCharType="begin"/>
      </w:r>
      <w:r w:rsidR="00893D6B">
        <w:instrText xml:space="preserve"> XE "</w:instrText>
      </w:r>
      <w:r w:rsidR="00893D6B" w:rsidRPr="00283F97">
        <w:rPr>
          <w:rFonts w:ascii="Times New Roman" w:hAnsi="Times New Roman" w:cs="Times New Roman"/>
          <w:highlight w:val="cyan"/>
        </w:rPr>
        <w:instrText>Elisa</w:instrText>
      </w:r>
      <w:r w:rsidR="00893D6B" w:rsidRPr="00283F97">
        <w:rPr>
          <w:rFonts w:ascii="Times New Roman" w:hAnsi="Times New Roman" w:cs="Times New Roman"/>
        </w:rPr>
        <w:instrText xml:space="preserve"> (Toffoli)</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xml:space="preserve">…). Ma questo non ha mai impedito al gruppo di portare avanti una buona produzione e una visibilità diffusa. In questo il merito maggiore va </w:t>
      </w:r>
      <w:r w:rsidRPr="00F67F46">
        <w:rPr>
          <w:rFonts w:ascii="Times New Roman" w:hAnsi="Times New Roman" w:cs="Times New Roman"/>
        </w:rPr>
        <w:lastRenderedPageBreak/>
        <w:t>proprio a Giuliano, che ha saputo tener vive entrambe le sue figure, leader e frontman del gruppo e stimato autore chiamato a mettere la sua creatività su altri progetti.</w:t>
      </w:r>
      <w:r w:rsidR="00334F33">
        <w:rPr>
          <w:rFonts w:ascii="Times New Roman" w:hAnsi="Times New Roman" w:cs="Times New Roman"/>
        </w:rPr>
        <w:t xml:space="preserve"> </w:t>
      </w:r>
      <w:r w:rsidRPr="00F67F46">
        <w:rPr>
          <w:rFonts w:ascii="Times New Roman" w:hAnsi="Times New Roman" w:cs="Times New Roman"/>
        </w:rPr>
        <w:t>Un caso emblematico quello dei Negramaro</w:t>
      </w:r>
      <w:r w:rsidR="009A0725">
        <w:rPr>
          <w:rFonts w:ascii="Times New Roman" w:hAnsi="Times New Roman" w:cs="Times New Roman"/>
        </w:rPr>
        <w:fldChar w:fldCharType="begin"/>
      </w:r>
      <w:r w:rsidR="009A0725">
        <w:instrText xml:space="preserve"> XE "</w:instrText>
      </w:r>
      <w:r w:rsidR="009A0725" w:rsidRPr="007C18B1">
        <w:rPr>
          <w:rFonts w:ascii="Times New Roman" w:hAnsi="Times New Roman" w:cs="Times New Roman"/>
          <w:b/>
          <w:highlight w:val="cyan"/>
        </w:rPr>
        <w:instrText>Negramaro</w:instrText>
      </w:r>
      <w:r w:rsidR="009A0725">
        <w:instrText xml:space="preserve">" </w:instrText>
      </w:r>
      <w:r w:rsidR="009A0725">
        <w:rPr>
          <w:rFonts w:ascii="Times New Roman" w:hAnsi="Times New Roman" w:cs="Times New Roman"/>
        </w:rPr>
        <w:fldChar w:fldCharType="end"/>
      </w:r>
      <w:r w:rsidRPr="00F67F46">
        <w:rPr>
          <w:rFonts w:ascii="Times New Roman" w:hAnsi="Times New Roman" w:cs="Times New Roman"/>
        </w:rPr>
        <w:t xml:space="preserve">: </w:t>
      </w:r>
      <w:r w:rsidRPr="00F67F46">
        <w:rPr>
          <w:rFonts w:ascii="Times New Roman" w:eastAsia="Book Antiqua" w:hAnsi="Times New Roman" w:cs="Times New Roman"/>
        </w:rPr>
        <w:t>nonostante San Remo</w:t>
      </w:r>
      <w:r w:rsidRPr="00F67F46">
        <w:rPr>
          <w:rFonts w:ascii="Times New Roman" w:eastAsia="Book Antiqua" w:hAnsi="Times New Roman" w:cs="Times New Roman"/>
          <w:i/>
        </w:rPr>
        <w:t xml:space="preserve"> </w:t>
      </w:r>
      <w:r w:rsidRPr="00F67F46">
        <w:rPr>
          <w:rFonts w:ascii="Times New Roman" w:hAnsi="Times New Roman" w:cs="Times New Roman"/>
        </w:rPr>
        <w:t>non si sia accorto di loro, un altro Santo, Siro, li ha accolti da vincitori, come successe per Vasco e per Zucchero</w:t>
      </w:r>
      <w:r w:rsidR="00A90E64">
        <w:rPr>
          <w:rFonts w:ascii="Times New Roman" w:hAnsi="Times New Roman" w:cs="Times New Roman"/>
        </w:rPr>
        <w:fldChar w:fldCharType="begin"/>
      </w:r>
      <w:r w:rsidR="00A90E64">
        <w:instrText xml:space="preserve"> XE "</w:instrText>
      </w:r>
      <w:r w:rsidR="00A90E64" w:rsidRPr="007F6A96">
        <w:rPr>
          <w:rFonts w:ascii="Times New Roman" w:eastAsia="Bookman Old Style" w:hAnsi="Times New Roman" w:cs="Times New Roman"/>
          <w:highlight w:val="cyan"/>
        </w:rPr>
        <w:instrText>Zucchero</w:instrText>
      </w:r>
      <w:r w:rsidR="00A90E64">
        <w:instrText xml:space="preserve">" </w:instrText>
      </w:r>
      <w:r w:rsidR="00A90E64">
        <w:rPr>
          <w:rFonts w:ascii="Times New Roman" w:hAnsi="Times New Roman" w:cs="Times New Roman"/>
        </w:rPr>
        <w:fldChar w:fldCharType="end"/>
      </w:r>
      <w:r w:rsidRPr="00F67F46">
        <w:rPr>
          <w:rFonts w:ascii="Times New Roman" w:hAnsi="Times New Roman" w:cs="Times New Roman"/>
        </w:rPr>
        <w:t>. Al di là della battuta, è chiaro che non sempre è così, anzi. Spesso Sanremo riesce a dare voce e visibilità ad artisti validi che prima di quel passaggio non avevano avuto vetrine così importanti per esprimersi. È che la storia a volte mischia le carte e ogni tanto si sbanca il banco, così senza bluffare, solo avendo le carte giuste e giocando</w:t>
      </w:r>
      <w:r w:rsidR="00887EDC" w:rsidRPr="00F67F46">
        <w:rPr>
          <w:rFonts w:ascii="Times New Roman" w:hAnsi="Times New Roman" w:cs="Times New Roman"/>
        </w:rPr>
        <w:t>se</w:t>
      </w:r>
      <w:r w:rsidRPr="00F67F46">
        <w:rPr>
          <w:rFonts w:ascii="Times New Roman" w:hAnsi="Times New Roman" w:cs="Times New Roman"/>
        </w:rPr>
        <w:t>le bene.</w:t>
      </w:r>
    </w:p>
    <w:p w:rsidR="003611B3" w:rsidRPr="00F67F46" w:rsidRDefault="003611B3" w:rsidP="00D01599">
      <w:pPr>
        <w:spacing w:after="0" w:line="240" w:lineRule="auto"/>
        <w:ind w:firstLine="284"/>
        <w:jc w:val="both"/>
        <w:rPr>
          <w:rFonts w:ascii="Times New Roman" w:hAnsi="Times New Roman" w:cs="Times New Roman"/>
        </w:rPr>
      </w:pPr>
    </w:p>
    <w:p w:rsidR="003611B3" w:rsidRDefault="003611B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Stiamo ora per entrare nella seconda metà degli anni Duemila, ma </w:t>
      </w:r>
      <w:r w:rsidR="00887EDC" w:rsidRPr="00F67F46">
        <w:rPr>
          <w:rFonts w:ascii="Times New Roman" w:hAnsi="Times New Roman" w:cs="Times New Roman"/>
        </w:rPr>
        <w:t xml:space="preserve">prima </w:t>
      </w:r>
      <w:r w:rsidR="00885382">
        <w:rPr>
          <w:rFonts w:ascii="Times New Roman" w:hAnsi="Times New Roman" w:cs="Times New Roman"/>
        </w:rPr>
        <w:t>ricordiamo</w:t>
      </w:r>
      <w:r w:rsidR="00887EDC" w:rsidRPr="00F67F46">
        <w:rPr>
          <w:rFonts w:ascii="Times New Roman" w:hAnsi="Times New Roman" w:cs="Times New Roman"/>
        </w:rPr>
        <w:t xml:space="preserve"> </w:t>
      </w:r>
      <w:r w:rsidR="00334F33">
        <w:rPr>
          <w:rFonts w:ascii="Times New Roman" w:hAnsi="Times New Roman" w:cs="Times New Roman"/>
        </w:rPr>
        <w:t>qualche gruppo che</w:t>
      </w:r>
      <w:r w:rsidR="00887EDC" w:rsidRPr="00F67F46">
        <w:rPr>
          <w:rFonts w:ascii="Times New Roman" w:hAnsi="Times New Roman" w:cs="Times New Roman"/>
        </w:rPr>
        <w:t xml:space="preserve"> a differenza di quelli incon</w:t>
      </w:r>
      <w:r w:rsidR="00334F33">
        <w:rPr>
          <w:rFonts w:ascii="Times New Roman" w:hAnsi="Times New Roman" w:cs="Times New Roman"/>
        </w:rPr>
        <w:t>trati finora</w:t>
      </w:r>
      <w:r w:rsidRPr="00F67F46">
        <w:rPr>
          <w:rFonts w:ascii="Times New Roman" w:hAnsi="Times New Roman" w:cs="Times New Roman"/>
        </w:rPr>
        <w:t xml:space="preserve"> non ci pare abbiamo poi lasciato tracce importanti come “gruppo”, anche se in alcuni casi i vari leader hanno poi trovato strade autonome su cui si stanno costruendo una propria carriera solistica.</w:t>
      </w:r>
    </w:p>
    <w:p w:rsidR="00334F33" w:rsidRPr="00F67F46" w:rsidRDefault="00334F33" w:rsidP="00D01599">
      <w:pPr>
        <w:spacing w:after="0" w:line="240" w:lineRule="auto"/>
        <w:ind w:firstLine="284"/>
        <w:jc w:val="both"/>
        <w:rPr>
          <w:rFonts w:ascii="Times New Roman" w:hAnsi="Times New Roman" w:cs="Times New Roman"/>
        </w:rPr>
      </w:pPr>
    </w:p>
    <w:p w:rsidR="009B3509" w:rsidRDefault="00334F33" w:rsidP="00D01599">
      <w:pPr>
        <w:spacing w:after="0" w:line="240" w:lineRule="auto"/>
        <w:ind w:firstLine="284"/>
        <w:jc w:val="both"/>
        <w:rPr>
          <w:rFonts w:ascii="Times New Roman" w:hAnsi="Times New Roman" w:cs="Times New Roman"/>
        </w:rPr>
      </w:pPr>
      <w:r>
        <w:rPr>
          <w:rFonts w:ascii="Times New Roman" w:hAnsi="Times New Roman" w:cs="Times New Roman"/>
        </w:rPr>
        <w:t>R</w:t>
      </w:r>
      <w:r w:rsidR="003611B3" w:rsidRPr="00F67F46">
        <w:rPr>
          <w:rFonts w:ascii="Times New Roman" w:hAnsi="Times New Roman" w:cs="Times New Roman"/>
        </w:rPr>
        <w:t xml:space="preserve">icordiamo </w:t>
      </w:r>
      <w:r>
        <w:rPr>
          <w:rFonts w:ascii="Times New Roman" w:hAnsi="Times New Roman" w:cs="Times New Roman"/>
        </w:rPr>
        <w:t>allora il</w:t>
      </w:r>
      <w:r w:rsidR="003611B3" w:rsidRPr="00F67F46">
        <w:rPr>
          <w:rFonts w:ascii="Times New Roman" w:hAnsi="Times New Roman" w:cs="Times New Roman"/>
        </w:rPr>
        <w:t xml:space="preserve"> passaggio nel 2001 dei </w:t>
      </w:r>
      <w:r w:rsidR="003611B3" w:rsidRPr="00F36A12">
        <w:rPr>
          <w:rFonts w:ascii="Times New Roman" w:hAnsi="Times New Roman" w:cs="Times New Roman"/>
          <w:b/>
          <w:highlight w:val="cyan"/>
        </w:rPr>
        <w:t>Velvet</w:t>
      </w:r>
      <w:r w:rsidR="009A0725">
        <w:rPr>
          <w:rFonts w:ascii="Times New Roman" w:hAnsi="Times New Roman" w:cs="Times New Roman"/>
          <w:b/>
          <w:highlight w:val="cyan"/>
        </w:rPr>
        <w:fldChar w:fldCharType="begin"/>
      </w:r>
      <w:r w:rsidR="009A0725">
        <w:instrText xml:space="preserve"> XE "</w:instrText>
      </w:r>
      <w:r w:rsidR="009A0725" w:rsidRPr="004C253A">
        <w:rPr>
          <w:rFonts w:ascii="Times New Roman" w:hAnsi="Times New Roman" w:cs="Times New Roman"/>
          <w:b/>
          <w:highlight w:val="cyan"/>
        </w:rPr>
        <w:instrText>Velvet</w:instrText>
      </w:r>
      <w:r w:rsidR="009A0725">
        <w:instrText xml:space="preserve">" </w:instrText>
      </w:r>
      <w:r w:rsidR="009A0725">
        <w:rPr>
          <w:rFonts w:ascii="Times New Roman" w:hAnsi="Times New Roman" w:cs="Times New Roman"/>
          <w:b/>
          <w:highlight w:val="cyan"/>
        </w:rPr>
        <w:fldChar w:fldCharType="end"/>
      </w:r>
      <w:r w:rsidR="003611B3" w:rsidRPr="00F67F46">
        <w:rPr>
          <w:rFonts w:ascii="Times New Roman" w:hAnsi="Times New Roman" w:cs="Times New Roman"/>
        </w:rPr>
        <w:t xml:space="preserve">, gruppo romano </w:t>
      </w:r>
      <w:r w:rsidR="00A47BF0" w:rsidRPr="00F67F46">
        <w:rPr>
          <w:rFonts w:ascii="Times New Roman" w:hAnsi="Times New Roman" w:cs="Times New Roman"/>
        </w:rPr>
        <w:t xml:space="preserve">che arriva </w:t>
      </w:r>
      <w:r>
        <w:rPr>
          <w:rFonts w:ascii="Times New Roman" w:hAnsi="Times New Roman" w:cs="Times New Roman"/>
        </w:rPr>
        <w:t>a Sanremo</w:t>
      </w:r>
      <w:r w:rsidR="00A47BF0" w:rsidRPr="00F67F46">
        <w:rPr>
          <w:rFonts w:ascii="Times New Roman" w:hAnsi="Times New Roman" w:cs="Times New Roman"/>
        </w:rPr>
        <w:t xml:space="preserve"> con un background fortemente anglosassone ma che nelle prove discografiche ufficiali viene mitigato da produzioni che riportano a melodie e arrangiamenti da pop italiano mainstream. La faccia da ragazzini, la freschezza del loro suono non bastano però a lanciarli in maniera continuativa nel novero dei gruppi più in vista. Torneranno ancora dalle parti dell’Ariston e nuovi </w:t>
      </w:r>
      <w:r>
        <w:rPr>
          <w:rFonts w:ascii="Times New Roman" w:hAnsi="Times New Roman" w:cs="Times New Roman"/>
        </w:rPr>
        <w:t>brani</w:t>
      </w:r>
      <w:r w:rsidR="00A47BF0" w:rsidRPr="00F67F46">
        <w:rPr>
          <w:rFonts w:ascii="Times New Roman" w:hAnsi="Times New Roman" w:cs="Times New Roman"/>
        </w:rPr>
        <w:t xml:space="preserve"> gli daranno qualche sprazzo di visibilità, ma senza che succeda mai nulla di così </w:t>
      </w:r>
      <w:r>
        <w:rPr>
          <w:rFonts w:ascii="Times New Roman" w:hAnsi="Times New Roman" w:cs="Times New Roman"/>
        </w:rPr>
        <w:t>eclatante</w:t>
      </w:r>
      <w:r w:rsidR="00A47BF0" w:rsidRPr="00F67F46">
        <w:rPr>
          <w:rFonts w:ascii="Times New Roman" w:hAnsi="Times New Roman" w:cs="Times New Roman"/>
        </w:rPr>
        <w:t xml:space="preserve"> (eccezion fatta per alcune belle colonne sonore per il mondo del cinema). La qualità musicale però c’è e se avranno voglia e forza di scegliere in modo chiaro un proprio percorso musicale</w:t>
      </w:r>
      <w:r w:rsidR="00887EDC" w:rsidRPr="00F67F46">
        <w:rPr>
          <w:rFonts w:ascii="Times New Roman" w:hAnsi="Times New Roman" w:cs="Times New Roman"/>
        </w:rPr>
        <w:t xml:space="preserve"> – e perseguirlo -</w:t>
      </w:r>
      <w:r w:rsidR="00A47BF0" w:rsidRPr="00F67F46">
        <w:rPr>
          <w:rFonts w:ascii="Times New Roman" w:hAnsi="Times New Roman" w:cs="Times New Roman"/>
        </w:rPr>
        <w:t xml:space="preserve"> lontano da un pop di maniera in cui erano rimasti etichettati, potranno ancora avere chance da giocare con il grande pubblico.</w:t>
      </w:r>
    </w:p>
    <w:p w:rsidR="00334F33" w:rsidRPr="00F67F46" w:rsidRDefault="00334F33" w:rsidP="00D01599">
      <w:pPr>
        <w:spacing w:after="0" w:line="240" w:lineRule="auto"/>
        <w:ind w:firstLine="284"/>
        <w:jc w:val="both"/>
        <w:rPr>
          <w:rFonts w:ascii="Times New Roman" w:hAnsi="Times New Roman" w:cs="Times New Roman"/>
        </w:rPr>
      </w:pPr>
    </w:p>
    <w:p w:rsidR="00933CFE" w:rsidRDefault="00A47BF0"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L’anno dopo sul palco dell’Ariston salgono </w:t>
      </w:r>
      <w:r w:rsidRPr="00F36A12">
        <w:rPr>
          <w:rFonts w:ascii="Times New Roman" w:hAnsi="Times New Roman" w:cs="Times New Roman"/>
          <w:highlight w:val="cyan"/>
        </w:rPr>
        <w:t>LeLe (Raffaele) Battista</w:t>
      </w:r>
      <w:r w:rsidRPr="00F67F46">
        <w:rPr>
          <w:rFonts w:ascii="Times New Roman" w:hAnsi="Times New Roman" w:cs="Times New Roman"/>
        </w:rPr>
        <w:t xml:space="preserve">, </w:t>
      </w:r>
      <w:r w:rsidRPr="00F36A12">
        <w:rPr>
          <w:rFonts w:ascii="Times New Roman" w:hAnsi="Times New Roman" w:cs="Times New Roman"/>
          <w:highlight w:val="cyan"/>
        </w:rPr>
        <w:t xml:space="preserve">Giorgio </w:t>
      </w:r>
      <w:r w:rsidR="00DA1981" w:rsidRPr="00F36A12">
        <w:rPr>
          <w:rFonts w:ascii="Times New Roman" w:hAnsi="Times New Roman" w:cs="Times New Roman"/>
          <w:highlight w:val="cyan"/>
        </w:rPr>
        <w:t>Mastrocola</w:t>
      </w:r>
      <w:r w:rsidR="009A0725">
        <w:rPr>
          <w:rFonts w:ascii="Times New Roman" w:hAnsi="Times New Roman" w:cs="Times New Roman"/>
          <w:highlight w:val="cyan"/>
        </w:rPr>
        <w:fldChar w:fldCharType="begin"/>
      </w:r>
      <w:r w:rsidR="009A0725">
        <w:instrText xml:space="preserve"> XE "</w:instrText>
      </w:r>
      <w:r w:rsidR="009A0725" w:rsidRPr="0088170C">
        <w:rPr>
          <w:rFonts w:ascii="Times New Roman" w:hAnsi="Times New Roman" w:cs="Times New Roman"/>
          <w:highlight w:val="cyan"/>
        </w:rPr>
        <w:instrText>Mastrocola</w:instrText>
      </w:r>
      <w:r w:rsidR="009A0725" w:rsidRPr="0088170C">
        <w:rPr>
          <w:rFonts w:ascii="Times New Roman" w:hAnsi="Times New Roman" w:cs="Times New Roman"/>
        </w:rPr>
        <w:instrText xml:space="preserve"> Giorgio</w:instrText>
      </w:r>
      <w:r w:rsidR="009A0725">
        <w:instrText xml:space="preserve">" </w:instrText>
      </w:r>
      <w:r w:rsidR="009A0725">
        <w:rPr>
          <w:rFonts w:ascii="Times New Roman" w:hAnsi="Times New Roman" w:cs="Times New Roman"/>
          <w:highlight w:val="cyan"/>
        </w:rPr>
        <w:fldChar w:fldCharType="end"/>
      </w:r>
      <w:r w:rsidR="00DA1981" w:rsidRPr="00F67F46">
        <w:rPr>
          <w:rFonts w:ascii="Times New Roman" w:hAnsi="Times New Roman" w:cs="Times New Roman"/>
        </w:rPr>
        <w:t xml:space="preserve">, </w:t>
      </w:r>
      <w:r w:rsidR="00DA1981" w:rsidRPr="00F36A12">
        <w:rPr>
          <w:rFonts w:ascii="Times New Roman" w:hAnsi="Times New Roman" w:cs="Times New Roman"/>
          <w:highlight w:val="cyan"/>
        </w:rPr>
        <w:t xml:space="preserve">Giuse </w:t>
      </w:r>
      <w:r w:rsidR="00DA1981" w:rsidRPr="00F67F46">
        <w:rPr>
          <w:rFonts w:ascii="Times New Roman" w:hAnsi="Times New Roman" w:cs="Times New Roman"/>
        </w:rPr>
        <w:t xml:space="preserve">e </w:t>
      </w:r>
      <w:r w:rsidR="00DA1981" w:rsidRPr="00F36A12">
        <w:rPr>
          <w:rFonts w:ascii="Times New Roman" w:hAnsi="Times New Roman" w:cs="Times New Roman"/>
          <w:highlight w:val="cyan"/>
        </w:rPr>
        <w:t>Michele Sabella</w:t>
      </w:r>
      <w:r w:rsidR="009A0725">
        <w:rPr>
          <w:rFonts w:ascii="Times New Roman" w:hAnsi="Times New Roman" w:cs="Times New Roman"/>
          <w:highlight w:val="cyan"/>
        </w:rPr>
        <w:fldChar w:fldCharType="begin"/>
      </w:r>
      <w:r w:rsidR="009A0725">
        <w:instrText xml:space="preserve"> XE "</w:instrText>
      </w:r>
      <w:r w:rsidR="009A0725" w:rsidRPr="0061374D">
        <w:rPr>
          <w:rFonts w:ascii="Times New Roman" w:hAnsi="Times New Roman" w:cs="Times New Roman"/>
          <w:highlight w:val="cyan"/>
        </w:rPr>
        <w:instrText>Sabella</w:instrText>
      </w:r>
      <w:r w:rsidR="009A0725" w:rsidRPr="0061374D">
        <w:rPr>
          <w:rFonts w:ascii="Times New Roman" w:hAnsi="Times New Roman" w:cs="Times New Roman"/>
        </w:rPr>
        <w:instrText xml:space="preserve"> Michele</w:instrText>
      </w:r>
      <w:r w:rsidR="009A0725">
        <w:instrText xml:space="preserve">" </w:instrText>
      </w:r>
      <w:r w:rsidR="009A0725">
        <w:rPr>
          <w:rFonts w:ascii="Times New Roman" w:hAnsi="Times New Roman" w:cs="Times New Roman"/>
          <w:highlight w:val="cyan"/>
        </w:rPr>
        <w:fldChar w:fldCharType="end"/>
      </w:r>
      <w:r w:rsidR="00DA1981" w:rsidRPr="00F67F46">
        <w:rPr>
          <w:rFonts w:ascii="Times New Roman" w:hAnsi="Times New Roman" w:cs="Times New Roman"/>
        </w:rPr>
        <w:t xml:space="preserve">, ovvero </w:t>
      </w:r>
      <w:r w:rsidR="00DA1981" w:rsidRPr="00F36A12">
        <w:rPr>
          <w:rFonts w:ascii="Times New Roman" w:hAnsi="Times New Roman" w:cs="Times New Roman"/>
          <w:b/>
          <w:highlight w:val="cyan"/>
        </w:rPr>
        <w:t>La Sintesi</w:t>
      </w:r>
      <w:r w:rsidR="009A0725">
        <w:rPr>
          <w:rFonts w:ascii="Times New Roman" w:hAnsi="Times New Roman" w:cs="Times New Roman"/>
          <w:b/>
          <w:highlight w:val="cyan"/>
        </w:rPr>
        <w:fldChar w:fldCharType="begin"/>
      </w:r>
      <w:r w:rsidR="009A0725">
        <w:instrText xml:space="preserve"> XE "</w:instrText>
      </w:r>
      <w:r w:rsidR="009A0725" w:rsidRPr="00FC3E75">
        <w:rPr>
          <w:rFonts w:ascii="Times New Roman" w:hAnsi="Times New Roman" w:cs="Times New Roman"/>
          <w:b/>
          <w:highlight w:val="cyan"/>
        </w:rPr>
        <w:instrText>La Sintesi</w:instrText>
      </w:r>
      <w:r w:rsidR="009A0725">
        <w:instrText xml:space="preserve">" </w:instrText>
      </w:r>
      <w:r w:rsidR="009A0725">
        <w:rPr>
          <w:rFonts w:ascii="Times New Roman" w:hAnsi="Times New Roman" w:cs="Times New Roman"/>
          <w:b/>
          <w:highlight w:val="cyan"/>
        </w:rPr>
        <w:fldChar w:fldCharType="end"/>
      </w:r>
      <w:r w:rsidR="00DA1981" w:rsidRPr="00F67F46">
        <w:rPr>
          <w:rFonts w:ascii="Times New Roman" w:hAnsi="Times New Roman" w:cs="Times New Roman"/>
        </w:rPr>
        <w:t>. Galeotto fu un incontro con Morgan</w:t>
      </w:r>
      <w:r w:rsidR="009A0725">
        <w:rPr>
          <w:rFonts w:ascii="Times New Roman" w:hAnsi="Times New Roman" w:cs="Times New Roman"/>
        </w:rPr>
        <w:fldChar w:fldCharType="begin"/>
      </w:r>
      <w:r w:rsidR="009A0725">
        <w:instrText xml:space="preserve"> XE "</w:instrText>
      </w:r>
      <w:r w:rsidR="009A0725" w:rsidRPr="00A61C03">
        <w:rPr>
          <w:rFonts w:ascii="Times New Roman" w:hAnsi="Times New Roman" w:cs="Times New Roman"/>
        </w:rPr>
        <w:instrText>Morgan</w:instrText>
      </w:r>
      <w:r w:rsidR="009A0725">
        <w:instrText xml:space="preserve">" </w:instrText>
      </w:r>
      <w:r w:rsidR="009A0725">
        <w:rPr>
          <w:rFonts w:ascii="Times New Roman" w:hAnsi="Times New Roman" w:cs="Times New Roman"/>
        </w:rPr>
        <w:fldChar w:fldCharType="end"/>
      </w:r>
      <w:r w:rsidR="00DA1981" w:rsidRPr="00F67F46">
        <w:rPr>
          <w:rFonts w:ascii="Times New Roman" w:hAnsi="Times New Roman" w:cs="Times New Roman"/>
        </w:rPr>
        <w:t xml:space="preserve">, che dopo averli visti in un </w:t>
      </w:r>
      <w:r w:rsidR="00885382">
        <w:rPr>
          <w:rFonts w:ascii="Times New Roman" w:hAnsi="Times New Roman" w:cs="Times New Roman"/>
        </w:rPr>
        <w:t>live</w:t>
      </w:r>
      <w:r w:rsidR="00DA1981" w:rsidRPr="00F67F46">
        <w:rPr>
          <w:rFonts w:ascii="Times New Roman" w:hAnsi="Times New Roman" w:cs="Times New Roman"/>
        </w:rPr>
        <w:t xml:space="preserve"> inizia a prenderli sotto la sua ala, </w:t>
      </w:r>
      <w:r w:rsidR="00016C47" w:rsidRPr="00F67F46">
        <w:rPr>
          <w:rFonts w:ascii="Times New Roman" w:hAnsi="Times New Roman" w:cs="Times New Roman"/>
        </w:rPr>
        <w:t>fino a creare le condizioni per un interessamento della Sony. Nel 2002 vanno quindi a Sanremo, ma non entrano in finale (quell’anno</w:t>
      </w:r>
      <w:r w:rsidR="00885382">
        <w:rPr>
          <w:rFonts w:ascii="Times New Roman" w:hAnsi="Times New Roman" w:cs="Times New Roman"/>
        </w:rPr>
        <w:t xml:space="preserve"> nei Giovani </w:t>
      </w:r>
      <w:r w:rsidR="00016C47" w:rsidRPr="00F67F46">
        <w:rPr>
          <w:rFonts w:ascii="Times New Roman" w:hAnsi="Times New Roman" w:cs="Times New Roman"/>
        </w:rPr>
        <w:t xml:space="preserve">vincerà </w:t>
      </w:r>
      <w:r w:rsidR="00885382">
        <w:rPr>
          <w:rFonts w:ascii="Times New Roman" w:hAnsi="Times New Roman" w:cs="Times New Roman"/>
        </w:rPr>
        <w:t>la</w:t>
      </w:r>
      <w:r w:rsidR="00016C47" w:rsidRPr="00F67F46">
        <w:rPr>
          <w:rFonts w:ascii="Times New Roman" w:hAnsi="Times New Roman" w:cs="Times New Roman"/>
        </w:rPr>
        <w:t xml:space="preserve"> Tatangelo…) e </w:t>
      </w:r>
      <w:r w:rsidR="00016C47" w:rsidRPr="00F67F46">
        <w:rPr>
          <w:rFonts w:ascii="Times New Roman" w:hAnsi="Times New Roman" w:cs="Times New Roman"/>
        </w:rPr>
        <w:lastRenderedPageBreak/>
        <w:t xml:space="preserve">questo sarà uno dei motivi per cui la promozione sarà quasi nulla. Peccato, perché invece il quartetto milanese </w:t>
      </w:r>
      <w:r w:rsidR="00933CFE" w:rsidRPr="00F67F46">
        <w:rPr>
          <w:rFonts w:ascii="Times New Roman" w:hAnsi="Times New Roman" w:cs="Times New Roman"/>
        </w:rPr>
        <w:t>aveva</w:t>
      </w:r>
      <w:r w:rsidR="00016C47" w:rsidRPr="00F67F46">
        <w:rPr>
          <w:rFonts w:ascii="Times New Roman" w:hAnsi="Times New Roman" w:cs="Times New Roman"/>
        </w:rPr>
        <w:t xml:space="preserve"> u</w:t>
      </w:r>
      <w:r w:rsidR="00DA1981" w:rsidRPr="00F67F46">
        <w:rPr>
          <w:rFonts w:ascii="Times New Roman" w:hAnsi="Times New Roman" w:cs="Times New Roman"/>
        </w:rPr>
        <w:t xml:space="preserve">n suono e una presenza scenica </w:t>
      </w:r>
      <w:r w:rsidR="00334F33">
        <w:rPr>
          <w:rFonts w:ascii="Times New Roman" w:hAnsi="Times New Roman" w:cs="Times New Roman"/>
        </w:rPr>
        <w:t>di forte impatto</w:t>
      </w:r>
      <w:r w:rsidR="00016C47" w:rsidRPr="00F67F46">
        <w:rPr>
          <w:rFonts w:ascii="Times New Roman" w:hAnsi="Times New Roman" w:cs="Times New Roman"/>
        </w:rPr>
        <w:t xml:space="preserve"> </w:t>
      </w:r>
      <w:r w:rsidR="00DA1981" w:rsidRPr="00F67F46">
        <w:rPr>
          <w:rFonts w:ascii="Times New Roman" w:hAnsi="Times New Roman" w:cs="Times New Roman"/>
        </w:rPr>
        <w:t>che porta</w:t>
      </w:r>
      <w:r w:rsidR="00933CFE" w:rsidRPr="00F67F46">
        <w:rPr>
          <w:rFonts w:ascii="Times New Roman" w:hAnsi="Times New Roman" w:cs="Times New Roman"/>
        </w:rPr>
        <w:t>va</w:t>
      </w:r>
      <w:r w:rsidR="00DA1981" w:rsidRPr="00F67F46">
        <w:rPr>
          <w:rFonts w:ascii="Times New Roman" w:hAnsi="Times New Roman" w:cs="Times New Roman"/>
        </w:rPr>
        <w:t xml:space="preserve"> al mondo anglosassone anni Novanta (ma anche prima, visto la </w:t>
      </w:r>
      <w:r w:rsidR="00885382">
        <w:rPr>
          <w:rFonts w:ascii="Times New Roman" w:hAnsi="Times New Roman" w:cs="Times New Roman"/>
        </w:rPr>
        <w:t>stima</w:t>
      </w:r>
      <w:r w:rsidR="00DA1981" w:rsidRPr="00F67F46">
        <w:rPr>
          <w:rFonts w:ascii="Times New Roman" w:hAnsi="Times New Roman" w:cs="Times New Roman"/>
        </w:rPr>
        <w:t xml:space="preserve"> per </w:t>
      </w:r>
      <w:r w:rsidR="00DA1981" w:rsidRPr="00F36A12">
        <w:rPr>
          <w:rFonts w:ascii="Times New Roman" w:hAnsi="Times New Roman" w:cs="Times New Roman"/>
          <w:highlight w:val="cyan"/>
        </w:rPr>
        <w:t>U2</w:t>
      </w:r>
      <w:r w:rsidR="00344001">
        <w:rPr>
          <w:rFonts w:ascii="Times New Roman" w:hAnsi="Times New Roman" w:cs="Times New Roman"/>
          <w:highlight w:val="cyan"/>
        </w:rPr>
        <w:fldChar w:fldCharType="begin"/>
      </w:r>
      <w:r w:rsidR="00344001">
        <w:instrText xml:space="preserve"> XE "</w:instrText>
      </w:r>
      <w:r w:rsidR="00344001" w:rsidRPr="006D73F9">
        <w:rPr>
          <w:rFonts w:ascii="Times New Roman" w:hAnsi="Times New Roman" w:cs="Times New Roman"/>
          <w:highlight w:val="cyan"/>
        </w:rPr>
        <w:instrText>U2</w:instrText>
      </w:r>
      <w:r w:rsidR="00344001">
        <w:instrText xml:space="preserve">" </w:instrText>
      </w:r>
      <w:r w:rsidR="00344001">
        <w:rPr>
          <w:rFonts w:ascii="Times New Roman" w:hAnsi="Times New Roman" w:cs="Times New Roman"/>
          <w:highlight w:val="cyan"/>
        </w:rPr>
        <w:fldChar w:fldCharType="end"/>
      </w:r>
      <w:r w:rsidR="00DA1981" w:rsidRPr="00F67F46">
        <w:rPr>
          <w:rFonts w:ascii="Times New Roman" w:hAnsi="Times New Roman" w:cs="Times New Roman"/>
        </w:rPr>
        <w:t xml:space="preserve"> e i </w:t>
      </w:r>
      <w:r w:rsidR="00DA1981" w:rsidRPr="00F36A12">
        <w:rPr>
          <w:rFonts w:ascii="Times New Roman" w:hAnsi="Times New Roman" w:cs="Times New Roman"/>
          <w:highlight w:val="cyan"/>
        </w:rPr>
        <w:t>Pink Floyd</w:t>
      </w:r>
      <w:r w:rsidR="009A0725">
        <w:rPr>
          <w:rFonts w:ascii="Times New Roman" w:hAnsi="Times New Roman" w:cs="Times New Roman"/>
          <w:highlight w:val="cyan"/>
        </w:rPr>
        <w:fldChar w:fldCharType="begin"/>
      </w:r>
      <w:r w:rsidR="009A0725">
        <w:instrText xml:space="preserve"> XE "</w:instrText>
      </w:r>
      <w:r w:rsidR="009A0725" w:rsidRPr="008C47E4">
        <w:rPr>
          <w:rFonts w:ascii="Times New Roman" w:hAnsi="Times New Roman" w:cs="Times New Roman"/>
          <w:highlight w:val="cyan"/>
        </w:rPr>
        <w:instrText>Pink Floyd</w:instrText>
      </w:r>
      <w:r w:rsidR="009A0725">
        <w:instrText xml:space="preserve">" </w:instrText>
      </w:r>
      <w:r w:rsidR="009A0725">
        <w:rPr>
          <w:rFonts w:ascii="Times New Roman" w:hAnsi="Times New Roman" w:cs="Times New Roman"/>
          <w:highlight w:val="cyan"/>
        </w:rPr>
        <w:fldChar w:fldCharType="end"/>
      </w:r>
      <w:r w:rsidR="00DA1981" w:rsidRPr="00F67F46">
        <w:rPr>
          <w:rFonts w:ascii="Times New Roman" w:hAnsi="Times New Roman" w:cs="Times New Roman"/>
        </w:rPr>
        <w:t>)</w:t>
      </w:r>
      <w:r w:rsidR="00885382">
        <w:rPr>
          <w:rFonts w:ascii="Times New Roman" w:hAnsi="Times New Roman" w:cs="Times New Roman"/>
        </w:rPr>
        <w:t xml:space="preserve">. </w:t>
      </w:r>
      <w:r w:rsidR="00016C47" w:rsidRPr="00F67F46">
        <w:rPr>
          <w:rFonts w:ascii="Times New Roman" w:hAnsi="Times New Roman" w:cs="Times New Roman"/>
        </w:rPr>
        <w:t xml:space="preserve">La loro parabola </w:t>
      </w:r>
      <w:r w:rsidR="00933CFE" w:rsidRPr="00F67F46">
        <w:rPr>
          <w:rFonts w:ascii="Times New Roman" w:hAnsi="Times New Roman" w:cs="Times New Roman"/>
        </w:rPr>
        <w:t xml:space="preserve">però </w:t>
      </w:r>
      <w:r w:rsidR="00016C47" w:rsidRPr="00F67F46">
        <w:rPr>
          <w:rFonts w:ascii="Times New Roman" w:hAnsi="Times New Roman" w:cs="Times New Roman"/>
        </w:rPr>
        <w:t xml:space="preserve">finirà </w:t>
      </w:r>
      <w:r w:rsidR="00885382">
        <w:rPr>
          <w:rFonts w:ascii="Times New Roman" w:hAnsi="Times New Roman" w:cs="Times New Roman"/>
        </w:rPr>
        <w:t>presto</w:t>
      </w:r>
      <w:r w:rsidR="00016C47" w:rsidRPr="00F67F46">
        <w:rPr>
          <w:rFonts w:ascii="Times New Roman" w:hAnsi="Times New Roman" w:cs="Times New Roman"/>
        </w:rPr>
        <w:t xml:space="preserve">. </w:t>
      </w:r>
      <w:r w:rsidR="00933CFE" w:rsidRPr="00F67F46">
        <w:rPr>
          <w:rFonts w:ascii="Times New Roman" w:hAnsi="Times New Roman" w:cs="Times New Roman"/>
        </w:rPr>
        <w:t xml:space="preserve">Quattro eroi che hanno rincorso un sogno, come recitava il titolo del loro primo album. Ma quei </w:t>
      </w:r>
      <w:r w:rsidR="00016C47" w:rsidRPr="00F67F46">
        <w:rPr>
          <w:rFonts w:ascii="Times New Roman" w:hAnsi="Times New Roman" w:cs="Times New Roman"/>
        </w:rPr>
        <w:t xml:space="preserve">semi non si sono dispersi. </w:t>
      </w:r>
      <w:r w:rsidR="00933CFE" w:rsidRPr="00F67F46">
        <w:rPr>
          <w:rFonts w:ascii="Times New Roman" w:hAnsi="Times New Roman" w:cs="Times New Roman"/>
        </w:rPr>
        <w:t xml:space="preserve">O almeno, non per tutti. </w:t>
      </w:r>
      <w:r w:rsidR="00911121" w:rsidRPr="00F67F46">
        <w:rPr>
          <w:rFonts w:ascii="Times New Roman" w:hAnsi="Times New Roman" w:cs="Times New Roman"/>
        </w:rPr>
        <w:t xml:space="preserve">Strade diverse hanno preso i due fratelli </w:t>
      </w:r>
      <w:r w:rsidR="00911121" w:rsidRPr="00157D34">
        <w:rPr>
          <w:rFonts w:ascii="Times New Roman" w:hAnsi="Times New Roman" w:cs="Times New Roman"/>
          <w:highlight w:val="cyan"/>
        </w:rPr>
        <w:t xml:space="preserve">Sabella </w:t>
      </w:r>
      <w:r w:rsidR="00911121" w:rsidRPr="00F67F46">
        <w:rPr>
          <w:rFonts w:ascii="Times New Roman" w:hAnsi="Times New Roman" w:cs="Times New Roman"/>
        </w:rPr>
        <w:t xml:space="preserve">(Giuseppe ha intrapreso la carriera giornalistica), mentre </w:t>
      </w:r>
      <w:r w:rsidR="00933CFE" w:rsidRPr="00F67F46">
        <w:rPr>
          <w:rFonts w:ascii="Times New Roman" w:hAnsi="Times New Roman" w:cs="Times New Roman"/>
        </w:rPr>
        <w:t xml:space="preserve">Giorgio Mastrocola è un quotato chitarrista che ha condiviso lunghi tour </w:t>
      </w:r>
      <w:r w:rsidR="00E724AE" w:rsidRPr="00F67F46">
        <w:rPr>
          <w:rFonts w:ascii="Times New Roman" w:hAnsi="Times New Roman" w:cs="Times New Roman"/>
        </w:rPr>
        <w:t xml:space="preserve">e sale di registrazione </w:t>
      </w:r>
      <w:r w:rsidR="00911121" w:rsidRPr="00F67F46">
        <w:rPr>
          <w:rFonts w:ascii="Times New Roman" w:hAnsi="Times New Roman" w:cs="Times New Roman"/>
        </w:rPr>
        <w:t xml:space="preserve">anche </w:t>
      </w:r>
      <w:r w:rsidR="00933CFE" w:rsidRPr="00F67F46">
        <w:rPr>
          <w:rFonts w:ascii="Times New Roman" w:hAnsi="Times New Roman" w:cs="Times New Roman"/>
        </w:rPr>
        <w:t xml:space="preserve">con </w:t>
      </w:r>
      <w:r w:rsidR="00E724AE" w:rsidRPr="00F67F46">
        <w:rPr>
          <w:rFonts w:ascii="Times New Roman" w:hAnsi="Times New Roman" w:cs="Times New Roman"/>
        </w:rPr>
        <w:t>Battiato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"Battiato Franco" </w:instrText>
      </w:r>
      <w:r w:rsidR="00C00236" w:rsidRPr="00F67F46">
        <w:rPr>
          <w:rFonts w:ascii="Times New Roman" w:hAnsi="Times New Roman" w:cs="Times New Roman"/>
        </w:rPr>
        <w:fldChar w:fldCharType="end"/>
      </w:r>
      <w:r w:rsidR="00E724AE" w:rsidRPr="00F67F46">
        <w:rPr>
          <w:rFonts w:ascii="Times New Roman" w:hAnsi="Times New Roman" w:cs="Times New Roman"/>
        </w:rPr>
        <w:t>,</w:t>
      </w:r>
      <w:r w:rsidR="00911121" w:rsidRPr="00F67F46">
        <w:rPr>
          <w:rFonts w:ascii="Times New Roman" w:hAnsi="Times New Roman" w:cs="Times New Roman"/>
        </w:rPr>
        <w:t xml:space="preserve"> Nannini, Max Pezzali, Fausto Mesolella</w:t>
      </w:r>
      <w:r w:rsidR="007C1831">
        <w:rPr>
          <w:rFonts w:ascii="Times New Roman" w:hAnsi="Times New Roman" w:cs="Times New Roman"/>
        </w:rPr>
        <w:fldChar w:fldCharType="begin"/>
      </w:r>
      <w:r w:rsidR="007C1831">
        <w:instrText xml:space="preserve"> XE "</w:instrText>
      </w:r>
      <w:r w:rsidR="007C1831" w:rsidRPr="00EF7E76">
        <w:rPr>
          <w:rFonts w:ascii="Times New Roman" w:eastAsia="Bookman Old Style" w:hAnsi="Times New Roman" w:cs="Times New Roman"/>
          <w:highlight w:val="cyan"/>
        </w:rPr>
        <w:instrText>Mesolella</w:instrText>
      </w:r>
      <w:r w:rsidR="007C1831" w:rsidRPr="00EF7E76">
        <w:rPr>
          <w:rFonts w:ascii="Times New Roman" w:eastAsia="Bookman Old Style" w:hAnsi="Times New Roman" w:cs="Times New Roman"/>
        </w:rPr>
        <w:instrText xml:space="preserve"> Fausto</w:instrText>
      </w:r>
      <w:r w:rsidR="007C1831">
        <w:instrText xml:space="preserve">" </w:instrText>
      </w:r>
      <w:r w:rsidR="007C1831">
        <w:rPr>
          <w:rFonts w:ascii="Times New Roman" w:hAnsi="Times New Roman" w:cs="Times New Roman"/>
        </w:rPr>
        <w:fldChar w:fldCharType="end"/>
      </w:r>
      <w:r w:rsidR="00911121" w:rsidRPr="00F67F46">
        <w:rPr>
          <w:rFonts w:ascii="Times New Roman" w:hAnsi="Times New Roman" w:cs="Times New Roman"/>
        </w:rPr>
        <w:t xml:space="preserve"> e altri. LeLe Battista, invece, oltre a</w:t>
      </w:r>
      <w:r w:rsidR="00887EDC" w:rsidRPr="00F67F46">
        <w:rPr>
          <w:rFonts w:ascii="Times New Roman" w:hAnsi="Times New Roman" w:cs="Times New Roman"/>
        </w:rPr>
        <w:t xml:space="preserve">d aver accompagnato per anni Morgan in tour </w:t>
      </w:r>
      <w:r w:rsidR="00564CE5" w:rsidRPr="00F67F46">
        <w:rPr>
          <w:rFonts w:ascii="Times New Roman" w:hAnsi="Times New Roman" w:cs="Times New Roman"/>
        </w:rPr>
        <w:t>ha</w:t>
      </w:r>
      <w:r w:rsidR="00911121" w:rsidRPr="00F67F46">
        <w:rPr>
          <w:rFonts w:ascii="Times New Roman" w:hAnsi="Times New Roman" w:cs="Times New Roman"/>
        </w:rPr>
        <w:t xml:space="preserve"> una proficua attività da cantautore</w:t>
      </w:r>
      <w:r w:rsidR="00887EDC" w:rsidRPr="00F67F46">
        <w:rPr>
          <w:rFonts w:ascii="Times New Roman" w:hAnsi="Times New Roman" w:cs="Times New Roman"/>
        </w:rPr>
        <w:t xml:space="preserve"> in proprio</w:t>
      </w:r>
      <w:r w:rsidR="00564CE5" w:rsidRPr="00F67F46">
        <w:rPr>
          <w:rFonts w:ascii="Times New Roman" w:hAnsi="Times New Roman" w:cs="Times New Roman"/>
        </w:rPr>
        <w:t>. Il</w:t>
      </w:r>
      <w:r w:rsidR="00887EDC" w:rsidRPr="00F67F46">
        <w:rPr>
          <w:rFonts w:ascii="Times New Roman" w:hAnsi="Times New Roman" w:cs="Times New Roman"/>
        </w:rPr>
        <w:t xml:space="preserve"> suo ultimo disco </w:t>
      </w:r>
      <w:r w:rsidR="00887EDC" w:rsidRPr="00F67F46">
        <w:rPr>
          <w:rFonts w:ascii="Times New Roman" w:hAnsi="Times New Roman" w:cs="Times New Roman"/>
          <w:i/>
        </w:rPr>
        <w:t>Mi do mi medio mi sento</w:t>
      </w:r>
      <w:r w:rsidR="00887EDC" w:rsidRPr="00F67F46">
        <w:rPr>
          <w:rFonts w:ascii="Times New Roman" w:hAnsi="Times New Roman" w:cs="Times New Roman"/>
        </w:rPr>
        <w:t>, uscito</w:t>
      </w:r>
      <w:r w:rsidR="00D44C68" w:rsidRPr="00F67F46">
        <w:rPr>
          <w:rFonts w:ascii="Times New Roman" w:hAnsi="Times New Roman" w:cs="Times New Roman"/>
        </w:rPr>
        <w:t xml:space="preserve"> </w:t>
      </w:r>
      <w:r w:rsidR="00887EDC" w:rsidRPr="00F67F46">
        <w:rPr>
          <w:rFonts w:ascii="Times New Roman" w:hAnsi="Times New Roman" w:cs="Times New Roman"/>
        </w:rPr>
        <w:t>nel</w:t>
      </w:r>
      <w:r w:rsidR="00D44C68" w:rsidRPr="00F67F46">
        <w:rPr>
          <w:rFonts w:ascii="Times New Roman" w:hAnsi="Times New Roman" w:cs="Times New Roman"/>
        </w:rPr>
        <w:t xml:space="preserve"> </w:t>
      </w:r>
      <w:r w:rsidR="00887EDC" w:rsidRPr="00F67F46">
        <w:rPr>
          <w:rFonts w:ascii="Times New Roman" w:hAnsi="Times New Roman" w:cs="Times New Roman"/>
        </w:rPr>
        <w:t>2016,</w:t>
      </w:r>
      <w:r w:rsidR="00D44C68" w:rsidRPr="00F67F46">
        <w:rPr>
          <w:rFonts w:ascii="Times New Roman" w:hAnsi="Times New Roman" w:cs="Times New Roman"/>
        </w:rPr>
        <w:t xml:space="preserve"> </w:t>
      </w:r>
      <w:r w:rsidR="00887EDC" w:rsidRPr="00F67F46">
        <w:rPr>
          <w:rFonts w:ascii="Times New Roman" w:hAnsi="Times New Roman" w:cs="Times New Roman"/>
        </w:rPr>
        <w:t>è uno dei più</w:t>
      </w:r>
      <w:r w:rsidR="00D44C68" w:rsidRPr="00F67F46">
        <w:rPr>
          <w:rFonts w:ascii="Times New Roman" w:hAnsi="Times New Roman" w:cs="Times New Roman"/>
        </w:rPr>
        <w:t xml:space="preserve"> </w:t>
      </w:r>
      <w:r w:rsidR="00887EDC" w:rsidRPr="00F67F46">
        <w:rPr>
          <w:rFonts w:ascii="Times New Roman" w:hAnsi="Times New Roman" w:cs="Times New Roman"/>
        </w:rPr>
        <w:t>belli di quell’anno</w:t>
      </w:r>
      <w:r w:rsidR="007F1452" w:rsidRPr="00F67F46">
        <w:rPr>
          <w:rFonts w:ascii="Times New Roman" w:hAnsi="Times New Roman" w:cs="Times New Roman"/>
        </w:rPr>
        <w:t>, prodotto da LeLe stesso insi</w:t>
      </w:r>
      <w:r w:rsidR="00564CE5" w:rsidRPr="00F67F46">
        <w:rPr>
          <w:rFonts w:ascii="Times New Roman" w:hAnsi="Times New Roman" w:cs="Times New Roman"/>
        </w:rPr>
        <w:t>e</w:t>
      </w:r>
      <w:r w:rsidR="007F1452" w:rsidRPr="00F67F46">
        <w:rPr>
          <w:rFonts w:ascii="Times New Roman" w:hAnsi="Times New Roman" w:cs="Times New Roman"/>
        </w:rPr>
        <w:t xml:space="preserve">me a </w:t>
      </w:r>
      <w:r w:rsidR="007F1452" w:rsidRPr="00157D34">
        <w:rPr>
          <w:rFonts w:ascii="Times New Roman" w:hAnsi="Times New Roman" w:cs="Times New Roman"/>
          <w:highlight w:val="cyan"/>
        </w:rPr>
        <w:t>Lorenzo Rescigno</w:t>
      </w:r>
      <w:r w:rsidR="009A0725">
        <w:rPr>
          <w:rFonts w:ascii="Times New Roman" w:hAnsi="Times New Roman" w:cs="Times New Roman"/>
          <w:highlight w:val="cyan"/>
        </w:rPr>
        <w:fldChar w:fldCharType="begin"/>
      </w:r>
      <w:r w:rsidR="009A0725">
        <w:instrText xml:space="preserve"> XE "</w:instrText>
      </w:r>
      <w:r w:rsidR="009A0725" w:rsidRPr="00897C55">
        <w:rPr>
          <w:rFonts w:ascii="Times New Roman" w:hAnsi="Times New Roman" w:cs="Times New Roman"/>
          <w:highlight w:val="cyan"/>
        </w:rPr>
        <w:instrText>Rescigno</w:instrText>
      </w:r>
      <w:r w:rsidR="009A0725" w:rsidRPr="00897C55">
        <w:rPr>
          <w:rFonts w:ascii="Times New Roman" w:hAnsi="Times New Roman" w:cs="Times New Roman"/>
        </w:rPr>
        <w:instrText xml:space="preserve"> Lorenzo</w:instrText>
      </w:r>
      <w:r w:rsidR="009A0725">
        <w:instrText xml:space="preserve">" </w:instrText>
      </w:r>
      <w:r w:rsidR="009A0725">
        <w:rPr>
          <w:rFonts w:ascii="Times New Roman" w:hAnsi="Times New Roman" w:cs="Times New Roman"/>
          <w:highlight w:val="cyan"/>
        </w:rPr>
        <w:fldChar w:fldCharType="end"/>
      </w:r>
      <w:r w:rsidR="007F1452" w:rsidRPr="00F67F46">
        <w:rPr>
          <w:rFonts w:ascii="Times New Roman" w:hAnsi="Times New Roman" w:cs="Times New Roman"/>
        </w:rPr>
        <w:t xml:space="preserve">, </w:t>
      </w:r>
      <w:r w:rsidR="00564CE5" w:rsidRPr="00F67F46">
        <w:rPr>
          <w:rFonts w:ascii="Times New Roman" w:hAnsi="Times New Roman" w:cs="Times New Roman"/>
        </w:rPr>
        <w:t xml:space="preserve">poliedrico musicista e arrangiatore. Da qualche anno questi due nomi sono tra i più apprezzati e originali </w:t>
      </w:r>
      <w:r w:rsidR="00911121" w:rsidRPr="00F67F46">
        <w:rPr>
          <w:rFonts w:ascii="Times New Roman" w:hAnsi="Times New Roman" w:cs="Times New Roman"/>
        </w:rPr>
        <w:t>arrangiator</w:t>
      </w:r>
      <w:r w:rsidR="00564CE5" w:rsidRPr="00F67F46">
        <w:rPr>
          <w:rFonts w:ascii="Times New Roman" w:hAnsi="Times New Roman" w:cs="Times New Roman"/>
        </w:rPr>
        <w:t>i</w:t>
      </w:r>
      <w:r w:rsidR="00911121" w:rsidRPr="00F67F46">
        <w:rPr>
          <w:rFonts w:ascii="Times New Roman" w:hAnsi="Times New Roman" w:cs="Times New Roman"/>
        </w:rPr>
        <w:t xml:space="preserve"> e produttor</w:t>
      </w:r>
      <w:r w:rsidR="00564CE5" w:rsidRPr="00F67F46">
        <w:rPr>
          <w:rFonts w:ascii="Times New Roman" w:hAnsi="Times New Roman" w:cs="Times New Roman"/>
        </w:rPr>
        <w:t xml:space="preserve">i </w:t>
      </w:r>
      <w:r w:rsidR="00911121" w:rsidRPr="00F67F46">
        <w:rPr>
          <w:rFonts w:ascii="Times New Roman" w:hAnsi="Times New Roman" w:cs="Times New Roman"/>
        </w:rPr>
        <w:t>della scena milanese.</w:t>
      </w:r>
    </w:p>
    <w:p w:rsidR="00334F33" w:rsidRPr="00F67F46" w:rsidRDefault="00334F33" w:rsidP="00D01599">
      <w:pPr>
        <w:spacing w:after="0" w:line="240" w:lineRule="auto"/>
        <w:ind w:firstLine="284"/>
        <w:jc w:val="both"/>
        <w:rPr>
          <w:rFonts w:ascii="Times New Roman" w:hAnsi="Times New Roman" w:cs="Times New Roman"/>
        </w:rPr>
      </w:pPr>
    </w:p>
    <w:p w:rsidR="00B2176A" w:rsidRDefault="00911121"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Spazio anche per </w:t>
      </w:r>
      <w:r w:rsidRPr="00157D34">
        <w:rPr>
          <w:rFonts w:ascii="Times New Roman" w:hAnsi="Times New Roman" w:cs="Times New Roman"/>
          <w:b/>
          <w:highlight w:val="cyan"/>
        </w:rPr>
        <w:t>Le Vibrazioni</w:t>
      </w:r>
      <w:r w:rsidR="009A0725">
        <w:rPr>
          <w:rFonts w:ascii="Times New Roman" w:hAnsi="Times New Roman" w:cs="Times New Roman"/>
          <w:b/>
          <w:highlight w:val="cyan"/>
        </w:rPr>
        <w:fldChar w:fldCharType="begin"/>
      </w:r>
      <w:r w:rsidR="009A0725">
        <w:instrText xml:space="preserve"> XE "</w:instrText>
      </w:r>
      <w:r w:rsidR="009A0725" w:rsidRPr="00723226">
        <w:rPr>
          <w:rFonts w:ascii="Times New Roman" w:hAnsi="Times New Roman" w:cs="Times New Roman"/>
          <w:b/>
          <w:highlight w:val="cyan"/>
        </w:rPr>
        <w:instrText>Le Vibrazioni</w:instrText>
      </w:r>
      <w:r w:rsidR="009A0725">
        <w:instrText xml:space="preserve">" </w:instrText>
      </w:r>
      <w:r w:rsidR="009A0725">
        <w:rPr>
          <w:rFonts w:ascii="Times New Roman" w:hAnsi="Times New Roman" w:cs="Times New Roman"/>
          <w:b/>
          <w:highlight w:val="cyan"/>
        </w:rPr>
        <w:fldChar w:fldCharType="end"/>
      </w:r>
      <w:r w:rsidRPr="00F67F46">
        <w:rPr>
          <w:rFonts w:ascii="Times New Roman" w:hAnsi="Times New Roman" w:cs="Times New Roman"/>
        </w:rPr>
        <w:t>, che arrivano in riviera forti di un paio di singoli di successo</w:t>
      </w:r>
      <w:r w:rsidR="00403E45" w:rsidRPr="00F67F46">
        <w:rPr>
          <w:rFonts w:ascii="Times New Roman" w:hAnsi="Times New Roman" w:cs="Times New Roman"/>
        </w:rPr>
        <w:t xml:space="preserve"> (</w:t>
      </w:r>
      <w:r w:rsidR="00403E45" w:rsidRPr="00F67F46">
        <w:rPr>
          <w:rFonts w:ascii="Times New Roman" w:hAnsi="Times New Roman" w:cs="Times New Roman"/>
          <w:i/>
        </w:rPr>
        <w:t>Dedicato a te, Vieni da me</w:t>
      </w:r>
      <w:r w:rsidR="00403E45" w:rsidRPr="00F67F46">
        <w:rPr>
          <w:rFonts w:ascii="Times New Roman" w:hAnsi="Times New Roman" w:cs="Times New Roman"/>
        </w:rPr>
        <w:t xml:space="preserve">) e un album (omonimo) che nei primi anni Duemila avevano venduto davvero molto. Decisa influenza rock, con una forte presenza scenica di </w:t>
      </w:r>
      <w:r w:rsidR="00403E45" w:rsidRPr="00157D34">
        <w:rPr>
          <w:rFonts w:ascii="Times New Roman" w:hAnsi="Times New Roman" w:cs="Times New Roman"/>
          <w:highlight w:val="cyan"/>
        </w:rPr>
        <w:t>Francesco Sarcina</w:t>
      </w:r>
      <w:r w:rsidR="009A0725">
        <w:rPr>
          <w:rFonts w:ascii="Times New Roman" w:hAnsi="Times New Roman" w:cs="Times New Roman"/>
          <w:highlight w:val="cyan"/>
        </w:rPr>
        <w:fldChar w:fldCharType="begin"/>
      </w:r>
      <w:r w:rsidR="009A0725">
        <w:instrText xml:space="preserve"> XE "</w:instrText>
      </w:r>
      <w:r w:rsidR="009A0725" w:rsidRPr="00B06C04">
        <w:rPr>
          <w:rFonts w:ascii="Times New Roman" w:hAnsi="Times New Roman" w:cs="Times New Roman"/>
          <w:highlight w:val="cyan"/>
        </w:rPr>
        <w:instrText>Sarcina</w:instrText>
      </w:r>
      <w:r w:rsidR="009A0725" w:rsidRPr="00B06C04">
        <w:rPr>
          <w:rFonts w:ascii="Times New Roman" w:hAnsi="Times New Roman" w:cs="Times New Roman"/>
        </w:rPr>
        <w:instrText xml:space="preserve"> Francesco</w:instrText>
      </w:r>
      <w:r w:rsidR="009A0725">
        <w:instrText xml:space="preserve">" </w:instrText>
      </w:r>
      <w:r w:rsidR="009A0725">
        <w:rPr>
          <w:rFonts w:ascii="Times New Roman" w:hAnsi="Times New Roman" w:cs="Times New Roman"/>
          <w:highlight w:val="cyan"/>
        </w:rPr>
        <w:fldChar w:fldCharType="end"/>
      </w:r>
      <w:r w:rsidR="00403E45" w:rsidRPr="00F67F46">
        <w:rPr>
          <w:rFonts w:ascii="Times New Roman" w:hAnsi="Times New Roman" w:cs="Times New Roman"/>
        </w:rPr>
        <w:t xml:space="preserve">, frontman e voce del gruppo, vanno a Sanremo nel 2005 con </w:t>
      </w:r>
      <w:r w:rsidR="00403E45" w:rsidRPr="00F67F46">
        <w:rPr>
          <w:rFonts w:ascii="Times New Roman" w:hAnsi="Times New Roman" w:cs="Times New Roman"/>
          <w:i/>
        </w:rPr>
        <w:t>Ovunque andrò</w:t>
      </w:r>
      <w:r w:rsidR="00403E45" w:rsidRPr="00F67F46">
        <w:rPr>
          <w:rFonts w:ascii="Times New Roman" w:hAnsi="Times New Roman" w:cs="Times New Roman"/>
        </w:rPr>
        <w:t xml:space="preserve">, ma il brano è più debole dei precedenti e quel palco non riesce a consacrarli definitivamente nel panorama pop-rock italiano. Seguiranno comunque altri momenti di forte presa sul pubblico, qualche colonna sonora, ma dopo qualche anno arriva la ‘pausa di riflessione’. Nel frattempo Sarcina avvia una sua strada solista che però non ci pare destinata a portare frutti. </w:t>
      </w:r>
      <w:r w:rsidR="00D44C68" w:rsidRPr="00F67F46">
        <w:rPr>
          <w:rFonts w:ascii="Times New Roman" w:hAnsi="Times New Roman" w:cs="Times New Roman"/>
        </w:rPr>
        <w:t>Riconosciamo in lui invece u</w:t>
      </w:r>
      <w:r w:rsidR="00403E45" w:rsidRPr="00F67F46">
        <w:rPr>
          <w:rFonts w:ascii="Times New Roman" w:hAnsi="Times New Roman" w:cs="Times New Roman"/>
        </w:rPr>
        <w:t xml:space="preserve">na creatività e </w:t>
      </w:r>
      <w:r w:rsidR="009B4CFC" w:rsidRPr="00F67F46">
        <w:rPr>
          <w:rFonts w:ascii="Times New Roman" w:hAnsi="Times New Roman" w:cs="Times New Roman"/>
        </w:rPr>
        <w:t>una forte capacità interpretativa</w:t>
      </w:r>
      <w:r w:rsidR="00403E45" w:rsidRPr="00F67F46">
        <w:rPr>
          <w:rFonts w:ascii="Times New Roman" w:hAnsi="Times New Roman" w:cs="Times New Roman"/>
        </w:rPr>
        <w:t xml:space="preserve"> che se messi al servizio ancora di quella band – e </w:t>
      </w:r>
      <w:r w:rsidR="006D4B92" w:rsidRPr="00F67F46">
        <w:rPr>
          <w:rFonts w:ascii="Times New Roman" w:hAnsi="Times New Roman" w:cs="Times New Roman"/>
        </w:rPr>
        <w:t xml:space="preserve">più ancora di quel </w:t>
      </w:r>
      <w:r w:rsidR="00403E45" w:rsidRPr="00F67F46">
        <w:rPr>
          <w:rFonts w:ascii="Times New Roman" w:hAnsi="Times New Roman" w:cs="Times New Roman"/>
        </w:rPr>
        <w:t>nome – potrebbe ridare linfa e nuova energia al mieloso pop italico che ancora trova spazio nelle nostre radio e tv.</w:t>
      </w:r>
    </w:p>
    <w:p w:rsidR="00334F33" w:rsidRPr="00F67F46" w:rsidRDefault="00334F33" w:rsidP="00D01599">
      <w:pPr>
        <w:spacing w:after="0" w:line="240" w:lineRule="auto"/>
        <w:ind w:firstLine="284"/>
        <w:jc w:val="both"/>
        <w:rPr>
          <w:rFonts w:ascii="Times New Roman" w:hAnsi="Times New Roman" w:cs="Times New Roman"/>
        </w:rPr>
      </w:pPr>
    </w:p>
    <w:p w:rsidR="006B290F" w:rsidRPr="00F67F46" w:rsidRDefault="00403E4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L’ultima frase è un po’ il sunto di quello che potremmo dire dei </w:t>
      </w:r>
      <w:r w:rsidRPr="00157D34">
        <w:rPr>
          <w:rFonts w:ascii="Times New Roman" w:hAnsi="Times New Roman" w:cs="Times New Roman"/>
          <w:b/>
          <w:highlight w:val="cyan"/>
        </w:rPr>
        <w:t>Modà</w:t>
      </w:r>
      <w:r w:rsidR="009A0725">
        <w:rPr>
          <w:rFonts w:ascii="Times New Roman" w:hAnsi="Times New Roman" w:cs="Times New Roman"/>
          <w:b/>
          <w:highlight w:val="cyan"/>
        </w:rPr>
        <w:fldChar w:fldCharType="begin"/>
      </w:r>
      <w:r w:rsidR="009A0725">
        <w:instrText xml:space="preserve"> XE "</w:instrText>
      </w:r>
      <w:r w:rsidR="009A0725" w:rsidRPr="00705AD0">
        <w:rPr>
          <w:rFonts w:ascii="Times New Roman" w:hAnsi="Times New Roman" w:cs="Times New Roman"/>
          <w:b/>
          <w:highlight w:val="cyan"/>
        </w:rPr>
        <w:instrText>Modà</w:instrText>
      </w:r>
      <w:r w:rsidR="009A0725">
        <w:instrText xml:space="preserve">" </w:instrText>
      </w:r>
      <w:r w:rsidR="009A0725">
        <w:rPr>
          <w:rFonts w:ascii="Times New Roman" w:hAnsi="Times New Roman" w:cs="Times New Roman"/>
          <w:b/>
          <w:highlight w:val="cyan"/>
        </w:rPr>
        <w:fldChar w:fldCharType="end"/>
      </w:r>
      <w:r w:rsidRPr="00F67F46">
        <w:rPr>
          <w:rFonts w:ascii="Times New Roman" w:hAnsi="Times New Roman" w:cs="Times New Roman"/>
        </w:rPr>
        <w:t xml:space="preserve">, ‘fenomeno’ mediatico di metà anni Duemila che arriva a Sanremo Giovani nel 2005. </w:t>
      </w:r>
      <w:r w:rsidR="006B290F" w:rsidRPr="00F67F46">
        <w:rPr>
          <w:rFonts w:ascii="Times New Roman" w:hAnsi="Times New Roman" w:cs="Times New Roman"/>
        </w:rPr>
        <w:t xml:space="preserve">Comprendendo i loro esordi di inizio </w:t>
      </w:r>
      <w:r w:rsidR="006B290F" w:rsidRPr="00F67F46">
        <w:rPr>
          <w:rFonts w:ascii="Times New Roman" w:hAnsi="Times New Roman" w:cs="Times New Roman"/>
        </w:rPr>
        <w:lastRenderedPageBreak/>
        <w:t xml:space="preserve">millennio, i vari cambi di formazione, il passaggio sanremese, non succede proprio nulla fino al 2007, quando incontrano il discografico giusto al momento giusto (va beh, se poi quello che si incontra è davvero giusto, il momento va sempre bene…) e da lì parte un’operazione mediatica fortissima che pone </w:t>
      </w:r>
      <w:r w:rsidR="006D4B92" w:rsidRPr="00F67F46">
        <w:rPr>
          <w:rFonts w:ascii="Times New Roman" w:hAnsi="Times New Roman" w:cs="Times New Roman"/>
        </w:rPr>
        <w:t>i brani del</w:t>
      </w:r>
      <w:r w:rsidR="006B290F" w:rsidRPr="00F67F46">
        <w:rPr>
          <w:rFonts w:ascii="Times New Roman" w:hAnsi="Times New Roman" w:cs="Times New Roman"/>
        </w:rPr>
        <w:t xml:space="preserve"> gruppo </w:t>
      </w:r>
      <w:r w:rsidR="006D4B92" w:rsidRPr="00F67F46">
        <w:rPr>
          <w:rFonts w:ascii="Times New Roman" w:hAnsi="Times New Roman" w:cs="Times New Roman"/>
        </w:rPr>
        <w:t>tra i</w:t>
      </w:r>
      <w:r w:rsidR="006B290F" w:rsidRPr="00F67F46">
        <w:rPr>
          <w:rFonts w:ascii="Times New Roman" w:hAnsi="Times New Roman" w:cs="Times New Roman"/>
        </w:rPr>
        <w:t xml:space="preserve"> più trasmessi su (certi) network. </w:t>
      </w:r>
      <w:r w:rsidR="00CA2D18" w:rsidRPr="00F67F46">
        <w:rPr>
          <w:rFonts w:ascii="Times New Roman" w:hAnsi="Times New Roman" w:cs="Times New Roman"/>
        </w:rPr>
        <w:t>Da lì un’escalation che ha pochi paragoni negli ultimi dieci anni, difficile da comprendere se guardiamo anche la pochezza artistica della proposta. Detto questo, p</w:t>
      </w:r>
      <w:r w:rsidR="006B290F" w:rsidRPr="00F67F46">
        <w:rPr>
          <w:rFonts w:ascii="Times New Roman" w:hAnsi="Times New Roman" w:cs="Times New Roman"/>
        </w:rPr>
        <w:t xml:space="preserve">oco da aggiungere sui Modà. Grande rispetto per i numeri (spettatori, dischi venduti, download, visualizzazioni, </w:t>
      </w:r>
      <w:proofErr w:type="spellStart"/>
      <w:r w:rsidR="006B290F" w:rsidRPr="00F67F46">
        <w:rPr>
          <w:rFonts w:ascii="Times New Roman" w:hAnsi="Times New Roman" w:cs="Times New Roman"/>
        </w:rPr>
        <w:t>ecc</w:t>
      </w:r>
      <w:proofErr w:type="spellEnd"/>
      <w:r w:rsidR="006B290F" w:rsidRPr="00F67F46">
        <w:rPr>
          <w:rFonts w:ascii="Times New Roman" w:hAnsi="Times New Roman" w:cs="Times New Roman"/>
        </w:rPr>
        <w:t xml:space="preserve">) perché se parliamo di </w:t>
      </w:r>
      <w:r w:rsidR="00CA2D18" w:rsidRPr="00F67F46">
        <w:rPr>
          <w:rFonts w:ascii="Times New Roman" w:hAnsi="Times New Roman" w:cs="Times New Roman"/>
        </w:rPr>
        <w:t>discografia</w:t>
      </w:r>
      <w:r w:rsidR="006B290F" w:rsidRPr="00F67F46">
        <w:rPr>
          <w:rFonts w:ascii="Times New Roman" w:hAnsi="Times New Roman" w:cs="Times New Roman"/>
        </w:rPr>
        <w:t xml:space="preserve"> anche </w:t>
      </w:r>
      <w:r w:rsidR="00CA2D18" w:rsidRPr="00F67F46">
        <w:rPr>
          <w:rFonts w:ascii="Times New Roman" w:hAnsi="Times New Roman" w:cs="Times New Roman"/>
        </w:rPr>
        <w:t xml:space="preserve">‘i numeri’ sono </w:t>
      </w:r>
      <w:r w:rsidR="006B290F" w:rsidRPr="00F67F46">
        <w:rPr>
          <w:rFonts w:ascii="Times New Roman" w:hAnsi="Times New Roman" w:cs="Times New Roman"/>
        </w:rPr>
        <w:t>un metro di valutazione, non l’unico e non il più importante</w:t>
      </w:r>
      <w:r w:rsidR="00CA2D18" w:rsidRPr="00F67F46">
        <w:rPr>
          <w:rFonts w:ascii="Times New Roman" w:hAnsi="Times New Roman" w:cs="Times New Roman"/>
        </w:rPr>
        <w:t xml:space="preserve"> certo</w:t>
      </w:r>
      <w:r w:rsidR="006B290F" w:rsidRPr="00F67F46">
        <w:rPr>
          <w:rFonts w:ascii="Times New Roman" w:hAnsi="Times New Roman" w:cs="Times New Roman"/>
        </w:rPr>
        <w:t xml:space="preserve">, ma pur sempre un dato con cui confrontarsi nell’analisi complessiva. Per quello che invece stiamo </w:t>
      </w:r>
      <w:r w:rsidR="00CA2D18" w:rsidRPr="00F67F46">
        <w:rPr>
          <w:rFonts w:ascii="Times New Roman" w:hAnsi="Times New Roman" w:cs="Times New Roman"/>
        </w:rPr>
        <w:t>facendo</w:t>
      </w:r>
      <w:r w:rsidR="006B290F" w:rsidRPr="00F67F46">
        <w:rPr>
          <w:rFonts w:ascii="Times New Roman" w:hAnsi="Times New Roman" w:cs="Times New Roman"/>
        </w:rPr>
        <w:t xml:space="preserve"> con questo libro e cioè rintracciare quali </w:t>
      </w:r>
      <w:r w:rsidR="00D44C68" w:rsidRPr="00F67F46">
        <w:rPr>
          <w:rFonts w:ascii="Times New Roman" w:hAnsi="Times New Roman" w:cs="Times New Roman"/>
        </w:rPr>
        <w:t>siano</w:t>
      </w:r>
      <w:r w:rsidR="006B290F" w:rsidRPr="00F67F46">
        <w:rPr>
          <w:rFonts w:ascii="Times New Roman" w:hAnsi="Times New Roman" w:cs="Times New Roman"/>
        </w:rPr>
        <w:t xml:space="preserve"> i possibili punti d’incontro tra la canzone d’autore e un pop raffinato e originale, allora la distanza con </w:t>
      </w:r>
      <w:r w:rsidR="00EC6810" w:rsidRPr="00F67F46">
        <w:rPr>
          <w:rFonts w:ascii="Times New Roman" w:hAnsi="Times New Roman" w:cs="Times New Roman"/>
        </w:rPr>
        <w:t xml:space="preserve">la loro </w:t>
      </w:r>
      <w:r w:rsidR="00FE66A0" w:rsidRPr="00F67F46">
        <w:rPr>
          <w:rFonts w:ascii="Times New Roman" w:hAnsi="Times New Roman" w:cs="Times New Roman"/>
        </w:rPr>
        <w:t>proposta musicale</w:t>
      </w:r>
      <w:r w:rsidR="00CA2D18" w:rsidRPr="00F67F46">
        <w:rPr>
          <w:rFonts w:ascii="Times New Roman" w:hAnsi="Times New Roman" w:cs="Times New Roman"/>
        </w:rPr>
        <w:t>, almeno quella</w:t>
      </w:r>
      <w:r w:rsidR="00EC6810" w:rsidRPr="00F67F46">
        <w:rPr>
          <w:rFonts w:ascii="Times New Roman" w:hAnsi="Times New Roman" w:cs="Times New Roman"/>
        </w:rPr>
        <w:t xml:space="preserve"> attuale</w:t>
      </w:r>
      <w:r w:rsidR="00CA2D18" w:rsidRPr="00F67F46">
        <w:rPr>
          <w:rFonts w:ascii="Times New Roman" w:hAnsi="Times New Roman" w:cs="Times New Roman"/>
        </w:rPr>
        <w:t xml:space="preserve">, diventa </w:t>
      </w:r>
      <w:r w:rsidR="00FE66A0" w:rsidRPr="00F67F46">
        <w:rPr>
          <w:rFonts w:ascii="Times New Roman" w:hAnsi="Times New Roman" w:cs="Times New Roman"/>
        </w:rPr>
        <w:t>siderale.</w:t>
      </w:r>
      <w:r w:rsidR="00D44C68" w:rsidRPr="00F67F46">
        <w:rPr>
          <w:rFonts w:ascii="Times New Roman" w:hAnsi="Times New Roman" w:cs="Times New Roman"/>
        </w:rPr>
        <w:t xml:space="preserve"> Ai posteri l’ardua sentenza, per noi oggi è questa.</w:t>
      </w:r>
    </w:p>
    <w:p w:rsidR="00B2176A" w:rsidRPr="00F67F46" w:rsidRDefault="00B2176A" w:rsidP="00D01599">
      <w:pPr>
        <w:spacing w:after="0" w:line="240" w:lineRule="auto"/>
        <w:ind w:firstLine="284"/>
        <w:jc w:val="both"/>
        <w:rPr>
          <w:rFonts w:ascii="Times New Roman" w:eastAsia="Bookman Old Style" w:hAnsi="Times New Roman" w:cs="Times New Roman"/>
        </w:rPr>
      </w:pPr>
    </w:p>
    <w:p w:rsidR="0027100A" w:rsidRDefault="00320D95" w:rsidP="00D01599">
      <w:pPr>
        <w:spacing w:after="0" w:line="240" w:lineRule="auto"/>
        <w:ind w:firstLine="284"/>
        <w:jc w:val="both"/>
        <w:rPr>
          <w:rFonts w:ascii="Times New Roman" w:hAnsi="Times New Roman" w:cs="Times New Roman"/>
        </w:rPr>
      </w:pPr>
      <w:r w:rsidRPr="00F67F46">
        <w:rPr>
          <w:rFonts w:ascii="Times New Roman" w:eastAsia="Bookman Old Style" w:hAnsi="Times New Roman" w:cs="Times New Roman"/>
        </w:rPr>
        <w:t>Avviamoci verso la fine del decennio, dove l</w:t>
      </w:r>
      <w:r w:rsidRPr="00F67F46">
        <w:rPr>
          <w:rFonts w:ascii="Times New Roman" w:hAnsi="Times New Roman" w:cs="Times New Roman"/>
        </w:rPr>
        <w:t xml:space="preserve">a presenza nell’edizione del 2009 di un gruppo come gli </w:t>
      </w:r>
      <w:r w:rsidRPr="00157D34">
        <w:rPr>
          <w:rFonts w:ascii="Times New Roman" w:hAnsi="Times New Roman" w:cs="Times New Roman"/>
          <w:b/>
          <w:highlight w:val="cyan"/>
        </w:rPr>
        <w:t>Afterhours</w:t>
      </w:r>
      <w:r w:rsidR="00BC3BCD">
        <w:rPr>
          <w:rFonts w:ascii="Times New Roman" w:hAnsi="Times New Roman" w:cs="Times New Roman"/>
          <w:b/>
          <w:highlight w:val="cyan"/>
        </w:rPr>
        <w:fldChar w:fldCharType="begin"/>
      </w:r>
      <w:r w:rsidR="00BC3BCD">
        <w:instrText xml:space="preserve"> XE "</w:instrText>
      </w:r>
      <w:r w:rsidR="00BC3BCD" w:rsidRPr="00C7147A">
        <w:rPr>
          <w:rFonts w:ascii="Times New Roman" w:hAnsi="Times New Roman" w:cs="Times New Roman"/>
          <w:highlight w:val="cyan"/>
        </w:rPr>
        <w:instrText>Afterhours</w:instrText>
      </w:r>
      <w:r w:rsidR="00BC3BCD">
        <w:instrText xml:space="preserve">" </w:instrText>
      </w:r>
      <w:r w:rsidR="00BC3BCD">
        <w:rPr>
          <w:rFonts w:ascii="Times New Roman" w:hAnsi="Times New Roman" w:cs="Times New Roman"/>
          <w:b/>
          <w:highlight w:val="cyan"/>
        </w:rPr>
        <w:fldChar w:fldCharType="end"/>
      </w:r>
      <w:r w:rsidRPr="00157D34">
        <w:rPr>
          <w:rFonts w:ascii="Times New Roman" w:hAnsi="Times New Roman" w:cs="Times New Roman"/>
          <w:highlight w:val="cyan"/>
        </w:rPr>
        <w:t xml:space="preserve"> </w:t>
      </w:r>
      <w:r w:rsidRPr="00F67F46">
        <w:rPr>
          <w:rFonts w:ascii="Times New Roman" w:hAnsi="Times New Roman" w:cs="Times New Roman"/>
        </w:rPr>
        <w:t xml:space="preserve">suscitò subito reazioni contrastanti. Da una parte gli estimatori della prima ora, quelli che senza mezzi termini erano convinti, </w:t>
      </w:r>
      <w:proofErr w:type="spellStart"/>
      <w:r w:rsidRPr="00F67F46">
        <w:rPr>
          <w:rFonts w:ascii="Times New Roman" w:hAnsi="Times New Roman" w:cs="Times New Roman"/>
        </w:rPr>
        <w:t>straconvinti</w:t>
      </w:r>
      <w:proofErr w:type="spellEnd"/>
      <w:r w:rsidRPr="00F67F46">
        <w:rPr>
          <w:rFonts w:ascii="Times New Roman" w:hAnsi="Times New Roman" w:cs="Times New Roman"/>
        </w:rPr>
        <w:t xml:space="preserve">, che salire sul palco dell’Ariston sarebbe stato svendersi al “nemico”, alla musica commerciale. Dall’altra c’era una fetta sempre crescente di pubblico, giovane ma non solo, che invece era contenta di vedere qualcosa di meno convenzionale al festival. Come dire, finalmente qualcosa che avvicinava Sanremo al paese reale. Detto fatto, deve aver pensato </w:t>
      </w:r>
      <w:r w:rsidRPr="00157D34">
        <w:rPr>
          <w:rFonts w:ascii="Times New Roman" w:hAnsi="Times New Roman" w:cs="Times New Roman"/>
          <w:highlight w:val="cyan"/>
        </w:rPr>
        <w:t>Manuel</w:t>
      </w:r>
      <w:r w:rsidR="00C27533">
        <w:rPr>
          <w:rFonts w:ascii="Times New Roman" w:hAnsi="Times New Roman" w:cs="Times New Roman"/>
          <w:highlight w:val="cyan"/>
        </w:rPr>
        <w:fldChar w:fldCharType="begin"/>
      </w:r>
      <w:r w:rsidR="00C27533">
        <w:instrText xml:space="preserve"> XE "</w:instrText>
      </w:r>
      <w:r w:rsidR="00C27533" w:rsidRPr="00A346AD">
        <w:rPr>
          <w:rFonts w:ascii="Times New Roman" w:hAnsi="Times New Roman" w:cs="Times New Roman"/>
          <w:highlight w:val="cyan"/>
        </w:rPr>
        <w:instrText>Agnelli Manuel</w:instrText>
      </w:r>
      <w:r w:rsidR="00C27533">
        <w:instrText xml:space="preserve">" </w:instrText>
      </w:r>
      <w:r w:rsidR="00C27533">
        <w:rPr>
          <w:rFonts w:ascii="Times New Roman" w:hAnsi="Times New Roman" w:cs="Times New Roman"/>
          <w:highlight w:val="cyan"/>
        </w:rPr>
        <w:fldChar w:fldCharType="end"/>
      </w:r>
      <w:r w:rsidRPr="00157D34">
        <w:rPr>
          <w:rFonts w:ascii="Times New Roman" w:hAnsi="Times New Roman" w:cs="Times New Roman"/>
          <w:highlight w:val="cyan"/>
        </w:rPr>
        <w:t xml:space="preserve"> Agnelli</w:t>
      </w:r>
      <w:r w:rsidR="009A0725">
        <w:rPr>
          <w:rFonts w:ascii="Times New Roman" w:hAnsi="Times New Roman" w:cs="Times New Roman"/>
          <w:highlight w:val="cyan"/>
        </w:rPr>
        <w:fldChar w:fldCharType="begin"/>
      </w:r>
      <w:r w:rsidR="009A0725">
        <w:instrText xml:space="preserve"> XE "</w:instrText>
      </w:r>
      <w:r w:rsidR="009A0725" w:rsidRPr="00FA146E">
        <w:rPr>
          <w:rFonts w:ascii="Times New Roman" w:hAnsi="Times New Roman" w:cs="Times New Roman"/>
          <w:highlight w:val="cyan"/>
        </w:rPr>
        <w:instrText>Agnelli</w:instrText>
      </w:r>
      <w:r w:rsidR="009A0725" w:rsidRPr="00FA146E">
        <w:rPr>
          <w:rFonts w:ascii="Times New Roman" w:hAnsi="Times New Roman" w:cs="Times New Roman"/>
        </w:rPr>
        <w:instrText xml:space="preserve"> Manuel</w:instrText>
      </w:r>
      <w:r w:rsidR="009A0725">
        <w:instrText xml:space="preserve">" </w:instrText>
      </w:r>
      <w:r w:rsidR="009A0725">
        <w:rPr>
          <w:rFonts w:ascii="Times New Roman" w:hAnsi="Times New Roman" w:cs="Times New Roman"/>
          <w:highlight w:val="cyan"/>
        </w:rPr>
        <w:fldChar w:fldCharType="end"/>
      </w:r>
      <w:r w:rsidRPr="00157D34">
        <w:rPr>
          <w:rFonts w:ascii="Times New Roman" w:hAnsi="Times New Roman" w:cs="Times New Roman"/>
          <w:highlight w:val="cyan"/>
        </w:rPr>
        <w:t xml:space="preserve"> </w:t>
      </w:r>
      <w:r w:rsidRPr="00F67F46">
        <w:rPr>
          <w:rFonts w:ascii="Times New Roman" w:hAnsi="Times New Roman" w:cs="Times New Roman"/>
        </w:rPr>
        <w:t xml:space="preserve">quando sceglie di portare in gara un brano dal titolo </w:t>
      </w:r>
      <w:r w:rsidRPr="00F67F46">
        <w:rPr>
          <w:rFonts w:ascii="Times New Roman" w:hAnsi="Times New Roman" w:cs="Times New Roman"/>
          <w:i/>
        </w:rPr>
        <w:t xml:space="preserve">Il paese è reale. </w:t>
      </w:r>
      <w:r w:rsidRPr="00F67F46">
        <w:rPr>
          <w:rFonts w:ascii="Times New Roman" w:hAnsi="Times New Roman" w:cs="Times New Roman"/>
        </w:rPr>
        <w:t>Quel che è certo è che quel passaggio sanremese segnerà uno spartiacque per il gruppo rock milanese. La “gara” non andò benissimo (ma non c’erano certo aspirazioni in questo senso), ma l’idea precisa di Agnelli era quella di portare il nome del gruppo sulla bocca della gente, dargli quell’immersione nel paese</w:t>
      </w:r>
      <w:r w:rsidR="00F40D66" w:rsidRPr="00F67F46">
        <w:rPr>
          <w:rFonts w:ascii="Times New Roman" w:hAnsi="Times New Roman" w:cs="Times New Roman"/>
        </w:rPr>
        <w:t xml:space="preserve">. E se anche non sarà </w:t>
      </w:r>
      <w:r w:rsidRPr="00F67F46">
        <w:rPr>
          <w:rFonts w:ascii="Times New Roman" w:hAnsi="Times New Roman" w:cs="Times New Roman"/>
        </w:rPr>
        <w:t xml:space="preserve">“reale” </w:t>
      </w:r>
      <w:r w:rsidR="00F40D66" w:rsidRPr="00F67F46">
        <w:rPr>
          <w:rFonts w:ascii="Times New Roman" w:hAnsi="Times New Roman" w:cs="Times New Roman"/>
        </w:rPr>
        <w:t>da un punto di vista musicale, è più ampio dello spettro che conosceva gli Afterhours. Un modo di mettersi dall’altra parte della barricata per vedere</w:t>
      </w:r>
      <w:r w:rsidR="0027100A">
        <w:rPr>
          <w:rFonts w:ascii="Times New Roman" w:hAnsi="Times New Roman" w:cs="Times New Roman"/>
        </w:rPr>
        <w:t>, di nascosto,</w:t>
      </w:r>
      <w:r w:rsidR="00F40D66" w:rsidRPr="00F67F46">
        <w:rPr>
          <w:rFonts w:ascii="Times New Roman" w:hAnsi="Times New Roman" w:cs="Times New Roman"/>
        </w:rPr>
        <w:t xml:space="preserve"> ‘l’effetto che </w:t>
      </w:r>
      <w:proofErr w:type="spellStart"/>
      <w:r w:rsidR="00F40D66" w:rsidRPr="00F67F46">
        <w:rPr>
          <w:rFonts w:ascii="Times New Roman" w:hAnsi="Times New Roman" w:cs="Times New Roman"/>
        </w:rPr>
        <w:t>fa’</w:t>
      </w:r>
      <w:proofErr w:type="spellEnd"/>
      <w:r w:rsidR="0027100A">
        <w:rPr>
          <w:rFonts w:ascii="Times New Roman" w:hAnsi="Times New Roman" w:cs="Times New Roman"/>
        </w:rPr>
        <w:t>, come diceva l’Enzo milanese</w:t>
      </w:r>
      <w:r w:rsidR="00F40D66" w:rsidRPr="00F67F46">
        <w:rPr>
          <w:rFonts w:ascii="Times New Roman" w:hAnsi="Times New Roman" w:cs="Times New Roman"/>
        </w:rPr>
        <w:t>.</w:t>
      </w:r>
      <w:r w:rsidRPr="00F67F46">
        <w:rPr>
          <w:rFonts w:ascii="Times New Roman" w:hAnsi="Times New Roman" w:cs="Times New Roman"/>
        </w:rPr>
        <w:t xml:space="preserve"> E in quest</w:t>
      </w:r>
      <w:r w:rsidR="0027100A">
        <w:rPr>
          <w:rFonts w:ascii="Times New Roman" w:hAnsi="Times New Roman" w:cs="Times New Roman"/>
        </w:rPr>
        <w:t>o senso una vittoria c’è stata.</w:t>
      </w:r>
    </w:p>
    <w:p w:rsidR="0027100A" w:rsidRDefault="00320D9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 xml:space="preserve">A dire il vero era già da anni che il gruppo stava cercando di allargare (ci sentiamo di dire ‘giustamente’) il bacino storico che li seguiva dalla fine degli anni Ottanta. Era cambiata la proposta artistica, si era passati dalla lingua inglese dei primi tre album a </w:t>
      </w:r>
      <w:r w:rsidRPr="00F67F46">
        <w:rPr>
          <w:rFonts w:ascii="Times New Roman" w:hAnsi="Times New Roman" w:cs="Times New Roman"/>
          <w:i/>
        </w:rPr>
        <w:t>Germi</w:t>
      </w:r>
      <w:r w:rsidRPr="00F67F46">
        <w:rPr>
          <w:rFonts w:ascii="Times New Roman" w:hAnsi="Times New Roman" w:cs="Times New Roman"/>
        </w:rPr>
        <w:t>, del 1995, in cui si affrontava la lingua italiana per i testi. Lentamente, in Manuel</w:t>
      </w:r>
      <w:r w:rsidR="00C27533">
        <w:rPr>
          <w:rFonts w:ascii="Times New Roman" w:hAnsi="Times New Roman" w:cs="Times New Roman"/>
        </w:rPr>
        <w:fldChar w:fldCharType="begin"/>
      </w:r>
      <w:r w:rsidR="00C27533">
        <w:instrText xml:space="preserve"> XE "</w:instrText>
      </w:r>
      <w:r w:rsidR="00C27533" w:rsidRPr="00A346AD">
        <w:rPr>
          <w:rFonts w:ascii="Times New Roman" w:hAnsi="Times New Roman" w:cs="Times New Roman"/>
          <w:highlight w:val="cyan"/>
        </w:rPr>
        <w:instrText>Agnelli Manuel</w:instrText>
      </w:r>
      <w:r w:rsidR="00C27533">
        <w:instrText xml:space="preserve">" </w:instrText>
      </w:r>
      <w:r w:rsidR="00C27533">
        <w:rPr>
          <w:rFonts w:ascii="Times New Roman" w:hAnsi="Times New Roman" w:cs="Times New Roman"/>
        </w:rPr>
        <w:fldChar w:fldCharType="end"/>
      </w:r>
      <w:r w:rsidRPr="00F67F46">
        <w:rPr>
          <w:rFonts w:ascii="Times New Roman" w:hAnsi="Times New Roman" w:cs="Times New Roman"/>
        </w:rPr>
        <w:t xml:space="preserve"> cresce la voglia di usare la parola come un ariete per colpire </w:t>
      </w:r>
      <w:r w:rsidR="00362615" w:rsidRPr="00F67F46">
        <w:rPr>
          <w:rFonts w:ascii="Times New Roman" w:hAnsi="Times New Roman" w:cs="Times New Roman"/>
        </w:rPr>
        <w:t>allo</w:t>
      </w:r>
      <w:r w:rsidRPr="00F67F46">
        <w:rPr>
          <w:rFonts w:ascii="Times New Roman" w:hAnsi="Times New Roman" w:cs="Times New Roman"/>
        </w:rPr>
        <w:t xml:space="preserve"> stomaco, </w:t>
      </w:r>
      <w:r w:rsidR="0027100A">
        <w:rPr>
          <w:rFonts w:ascii="Times New Roman" w:hAnsi="Times New Roman" w:cs="Times New Roman"/>
        </w:rPr>
        <w:t>vuole</w:t>
      </w:r>
      <w:r w:rsidRPr="00F67F46">
        <w:rPr>
          <w:rFonts w:ascii="Times New Roman" w:hAnsi="Times New Roman" w:cs="Times New Roman"/>
        </w:rPr>
        <w:t xml:space="preserve"> che non sia solo la musica ad essere alternativa e a creare simbiosi con l’ascoltatore. Si decide che testo e musica devono viaggiare insieme, avere la stessa forza, niente è subalterno all’altro.</w:t>
      </w:r>
    </w:p>
    <w:p w:rsidR="0027100A" w:rsidRDefault="00320D9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 L’operazione riesce e nel giro di tre anni (1997-1999) escono album importanti come </w:t>
      </w:r>
      <w:r w:rsidRPr="00F67F46">
        <w:rPr>
          <w:rFonts w:ascii="Times New Roman" w:hAnsi="Times New Roman" w:cs="Times New Roman"/>
          <w:i/>
        </w:rPr>
        <w:t>Hai paura del buio</w:t>
      </w:r>
      <w:r w:rsidRPr="00F67F46">
        <w:rPr>
          <w:rFonts w:ascii="Times New Roman" w:hAnsi="Times New Roman" w:cs="Times New Roman"/>
        </w:rPr>
        <w:t xml:space="preserve"> e </w:t>
      </w:r>
      <w:r w:rsidRPr="00F67F46">
        <w:rPr>
          <w:rFonts w:ascii="Times New Roman" w:hAnsi="Times New Roman" w:cs="Times New Roman"/>
          <w:i/>
        </w:rPr>
        <w:t>Non è per sempre</w:t>
      </w:r>
      <w:r w:rsidRPr="00F67F46">
        <w:rPr>
          <w:rFonts w:ascii="Times New Roman" w:hAnsi="Times New Roman" w:cs="Times New Roman"/>
        </w:rPr>
        <w:t xml:space="preserve">, piccoli gioielli capaci di traghettare la forza propulsiva della band dai centri sociali e i locali alternativi della scena indie rock italiana a circuiti di più ampio respiro. La line up di quegli anni è formidabile, con </w:t>
      </w:r>
      <w:r w:rsidRPr="00157D34">
        <w:rPr>
          <w:rFonts w:ascii="Times New Roman" w:hAnsi="Times New Roman" w:cs="Times New Roman"/>
          <w:highlight w:val="cyan"/>
        </w:rPr>
        <w:t>Xavier Iriondo</w:t>
      </w:r>
      <w:r w:rsidR="009A0725">
        <w:rPr>
          <w:rFonts w:ascii="Times New Roman" w:hAnsi="Times New Roman" w:cs="Times New Roman"/>
          <w:highlight w:val="cyan"/>
        </w:rPr>
        <w:fldChar w:fldCharType="begin"/>
      </w:r>
      <w:r w:rsidR="009A0725">
        <w:instrText xml:space="preserve"> XE "</w:instrText>
      </w:r>
      <w:r w:rsidR="009A0725" w:rsidRPr="00B303C5">
        <w:rPr>
          <w:rFonts w:ascii="Times New Roman" w:hAnsi="Times New Roman" w:cs="Times New Roman"/>
          <w:highlight w:val="cyan"/>
        </w:rPr>
        <w:instrText>Iriondo</w:instrText>
      </w:r>
      <w:r w:rsidR="009A0725" w:rsidRPr="00B303C5">
        <w:rPr>
          <w:rFonts w:ascii="Times New Roman" w:hAnsi="Times New Roman" w:cs="Times New Roman"/>
        </w:rPr>
        <w:instrText xml:space="preserve"> Xavier</w:instrText>
      </w:r>
      <w:r w:rsidR="009A0725">
        <w:instrText xml:space="preserve">" </w:instrText>
      </w:r>
      <w:r w:rsidR="009A0725">
        <w:rPr>
          <w:rFonts w:ascii="Times New Roman" w:hAnsi="Times New Roman" w:cs="Times New Roman"/>
          <w:highlight w:val="cyan"/>
        </w:rPr>
        <w:fldChar w:fldCharType="end"/>
      </w:r>
      <w:r w:rsidRPr="00157D34">
        <w:rPr>
          <w:rFonts w:ascii="Times New Roman" w:hAnsi="Times New Roman" w:cs="Times New Roman"/>
          <w:highlight w:val="cyan"/>
        </w:rPr>
        <w:t xml:space="preserve"> </w:t>
      </w:r>
      <w:r w:rsidRPr="00F67F46">
        <w:rPr>
          <w:rFonts w:ascii="Times New Roman" w:hAnsi="Times New Roman" w:cs="Times New Roman"/>
        </w:rPr>
        <w:t xml:space="preserve">(chitarre), </w:t>
      </w:r>
      <w:r w:rsidRPr="00157D34">
        <w:rPr>
          <w:rFonts w:ascii="Times New Roman" w:hAnsi="Times New Roman" w:cs="Times New Roman"/>
          <w:highlight w:val="cyan"/>
        </w:rPr>
        <w:t>Andrea Viti</w:t>
      </w:r>
      <w:r w:rsidR="009A0725">
        <w:rPr>
          <w:rFonts w:ascii="Times New Roman" w:hAnsi="Times New Roman" w:cs="Times New Roman"/>
          <w:highlight w:val="cyan"/>
        </w:rPr>
        <w:fldChar w:fldCharType="begin"/>
      </w:r>
      <w:r w:rsidR="009A0725">
        <w:instrText xml:space="preserve"> XE "</w:instrText>
      </w:r>
      <w:r w:rsidR="009A0725" w:rsidRPr="0037232B">
        <w:rPr>
          <w:rFonts w:ascii="Times New Roman" w:hAnsi="Times New Roman" w:cs="Times New Roman"/>
          <w:highlight w:val="cyan"/>
        </w:rPr>
        <w:instrText>Viti</w:instrText>
      </w:r>
      <w:r w:rsidR="009A0725" w:rsidRPr="0037232B">
        <w:rPr>
          <w:rFonts w:ascii="Times New Roman" w:hAnsi="Times New Roman" w:cs="Times New Roman"/>
        </w:rPr>
        <w:instrText xml:space="preserve"> Andrea</w:instrText>
      </w:r>
      <w:r w:rsidR="009A0725">
        <w:instrText xml:space="preserve">" </w:instrText>
      </w:r>
      <w:r w:rsidR="009A0725">
        <w:rPr>
          <w:rFonts w:ascii="Times New Roman" w:hAnsi="Times New Roman" w:cs="Times New Roman"/>
          <w:highlight w:val="cyan"/>
        </w:rPr>
        <w:fldChar w:fldCharType="end"/>
      </w:r>
      <w:r w:rsidRPr="00157D34">
        <w:rPr>
          <w:rFonts w:ascii="Times New Roman" w:hAnsi="Times New Roman" w:cs="Times New Roman"/>
          <w:highlight w:val="cyan"/>
        </w:rPr>
        <w:t xml:space="preserve"> </w:t>
      </w:r>
      <w:r w:rsidRPr="00F67F46">
        <w:rPr>
          <w:rFonts w:ascii="Times New Roman" w:hAnsi="Times New Roman" w:cs="Times New Roman"/>
        </w:rPr>
        <w:t xml:space="preserve">(basso), </w:t>
      </w:r>
      <w:r w:rsidRPr="00157D34">
        <w:rPr>
          <w:rFonts w:ascii="Times New Roman" w:hAnsi="Times New Roman" w:cs="Times New Roman"/>
          <w:highlight w:val="cyan"/>
        </w:rPr>
        <w:t>Giovanni Prette</w:t>
      </w:r>
      <w:r w:rsidR="009A0725">
        <w:rPr>
          <w:rFonts w:ascii="Times New Roman" w:hAnsi="Times New Roman" w:cs="Times New Roman"/>
          <w:highlight w:val="cyan"/>
        </w:rPr>
        <w:fldChar w:fldCharType="begin"/>
      </w:r>
      <w:r w:rsidR="009A0725">
        <w:instrText xml:space="preserve"> XE "</w:instrText>
      </w:r>
      <w:r w:rsidR="009A0725" w:rsidRPr="00C85841">
        <w:rPr>
          <w:rFonts w:ascii="Times New Roman" w:hAnsi="Times New Roman" w:cs="Times New Roman"/>
          <w:highlight w:val="cyan"/>
        </w:rPr>
        <w:instrText>Prette</w:instrText>
      </w:r>
      <w:r w:rsidR="009A0725" w:rsidRPr="00C85841">
        <w:rPr>
          <w:rFonts w:ascii="Times New Roman" w:hAnsi="Times New Roman" w:cs="Times New Roman"/>
        </w:rPr>
        <w:instrText xml:space="preserve"> Giovanni</w:instrText>
      </w:r>
      <w:r w:rsidR="009A0725">
        <w:instrText xml:space="preserve">" </w:instrText>
      </w:r>
      <w:r w:rsidR="009A0725">
        <w:rPr>
          <w:rFonts w:ascii="Times New Roman" w:hAnsi="Times New Roman" w:cs="Times New Roman"/>
          <w:highlight w:val="cyan"/>
        </w:rPr>
        <w:fldChar w:fldCharType="end"/>
      </w:r>
      <w:r w:rsidRPr="00157D34">
        <w:rPr>
          <w:rFonts w:ascii="Times New Roman" w:hAnsi="Times New Roman" w:cs="Times New Roman"/>
          <w:highlight w:val="cyan"/>
        </w:rPr>
        <w:t xml:space="preserve"> </w:t>
      </w:r>
      <w:r w:rsidRPr="00F67F46">
        <w:rPr>
          <w:rFonts w:ascii="Times New Roman" w:hAnsi="Times New Roman" w:cs="Times New Roman"/>
        </w:rPr>
        <w:t xml:space="preserve">(batteria) e </w:t>
      </w:r>
      <w:r w:rsidRPr="00157D34">
        <w:rPr>
          <w:rFonts w:ascii="Times New Roman" w:hAnsi="Times New Roman" w:cs="Times New Roman"/>
          <w:highlight w:val="cyan"/>
        </w:rPr>
        <w:t>Dario Ciffo</w:t>
      </w:r>
      <w:r w:rsidR="009A0725">
        <w:rPr>
          <w:rFonts w:ascii="Times New Roman" w:hAnsi="Times New Roman" w:cs="Times New Roman"/>
          <w:highlight w:val="cyan"/>
        </w:rPr>
        <w:fldChar w:fldCharType="begin"/>
      </w:r>
      <w:r w:rsidR="009A0725">
        <w:instrText xml:space="preserve"> XE "</w:instrText>
      </w:r>
      <w:r w:rsidR="009A0725" w:rsidRPr="00B62F2B">
        <w:rPr>
          <w:rFonts w:ascii="Times New Roman" w:hAnsi="Times New Roman" w:cs="Times New Roman"/>
          <w:highlight w:val="cyan"/>
        </w:rPr>
        <w:instrText>Ciffo</w:instrText>
      </w:r>
      <w:r w:rsidR="009A0725" w:rsidRPr="00B62F2B">
        <w:rPr>
          <w:rFonts w:ascii="Times New Roman" w:hAnsi="Times New Roman" w:cs="Times New Roman"/>
        </w:rPr>
        <w:instrText xml:space="preserve"> Dario</w:instrText>
      </w:r>
      <w:r w:rsidR="009A0725">
        <w:instrText xml:space="preserve">" </w:instrText>
      </w:r>
      <w:r w:rsidR="009A0725">
        <w:rPr>
          <w:rFonts w:ascii="Times New Roman" w:hAnsi="Times New Roman" w:cs="Times New Roman"/>
          <w:highlight w:val="cyan"/>
        </w:rPr>
        <w:fldChar w:fldCharType="end"/>
      </w:r>
      <w:r w:rsidRPr="00157D34">
        <w:rPr>
          <w:rFonts w:ascii="Times New Roman" w:hAnsi="Times New Roman" w:cs="Times New Roman"/>
          <w:highlight w:val="cyan"/>
        </w:rPr>
        <w:t xml:space="preserve"> </w:t>
      </w:r>
      <w:r w:rsidRPr="00F67F46">
        <w:rPr>
          <w:rFonts w:ascii="Times New Roman" w:hAnsi="Times New Roman" w:cs="Times New Roman"/>
        </w:rPr>
        <w:t>(violino), musicisti tra i più validi in circolazione, e nonostante i vari cambi di formazione, le uscite, i ritorni, il livello qualitativo non è mai sceso (segnaliamo almeno i futuri ingressi</w:t>
      </w:r>
      <w:r w:rsidR="00362615" w:rsidRPr="00F67F46">
        <w:rPr>
          <w:rFonts w:ascii="Times New Roman" w:hAnsi="Times New Roman" w:cs="Times New Roman"/>
        </w:rPr>
        <w:t>, per alcuni parziali,</w:t>
      </w:r>
      <w:r w:rsidRPr="00F67F46">
        <w:rPr>
          <w:rFonts w:ascii="Times New Roman" w:hAnsi="Times New Roman" w:cs="Times New Roman"/>
        </w:rPr>
        <w:t xml:space="preserve"> di </w:t>
      </w:r>
      <w:r w:rsidRPr="00157D34">
        <w:rPr>
          <w:rFonts w:ascii="Times New Roman" w:hAnsi="Times New Roman" w:cs="Times New Roman"/>
          <w:highlight w:val="cyan"/>
        </w:rPr>
        <w:t>Roberto Dellera</w:t>
      </w:r>
      <w:r w:rsidR="009A0725">
        <w:rPr>
          <w:rFonts w:ascii="Times New Roman" w:hAnsi="Times New Roman" w:cs="Times New Roman"/>
          <w:highlight w:val="cyan"/>
        </w:rPr>
        <w:fldChar w:fldCharType="begin"/>
      </w:r>
      <w:r w:rsidR="009A0725">
        <w:instrText xml:space="preserve"> XE "</w:instrText>
      </w:r>
      <w:r w:rsidR="009A0725" w:rsidRPr="00F60795">
        <w:rPr>
          <w:rFonts w:ascii="Times New Roman" w:hAnsi="Times New Roman" w:cs="Times New Roman"/>
          <w:highlight w:val="cyan"/>
        </w:rPr>
        <w:instrText>Dellera</w:instrText>
      </w:r>
      <w:r w:rsidR="009A0725" w:rsidRPr="00F60795">
        <w:rPr>
          <w:rFonts w:ascii="Times New Roman" w:hAnsi="Times New Roman" w:cs="Times New Roman"/>
        </w:rPr>
        <w:instrText xml:space="preserve"> Roberto</w:instrText>
      </w:r>
      <w:r w:rsidR="009A0725">
        <w:instrText xml:space="preserve">" </w:instrText>
      </w:r>
      <w:r w:rsidR="009A0725">
        <w:rPr>
          <w:rFonts w:ascii="Times New Roman" w:hAnsi="Times New Roman" w:cs="Times New Roman"/>
          <w:highlight w:val="cyan"/>
        </w:rPr>
        <w:fldChar w:fldCharType="end"/>
      </w:r>
      <w:r w:rsidRPr="00157D34">
        <w:rPr>
          <w:rFonts w:ascii="Times New Roman" w:hAnsi="Times New Roman" w:cs="Times New Roman"/>
          <w:highlight w:val="cyan"/>
        </w:rPr>
        <w:t xml:space="preserve"> </w:t>
      </w:r>
      <w:r w:rsidRPr="00F67F46">
        <w:rPr>
          <w:rFonts w:ascii="Times New Roman" w:hAnsi="Times New Roman" w:cs="Times New Roman"/>
        </w:rPr>
        <w:t xml:space="preserve">al basso, </w:t>
      </w:r>
      <w:r w:rsidRPr="00157D34">
        <w:rPr>
          <w:rFonts w:ascii="Times New Roman" w:hAnsi="Times New Roman" w:cs="Times New Roman"/>
          <w:highlight w:val="cyan"/>
        </w:rPr>
        <w:t>Enrico Gabrielli</w:t>
      </w:r>
      <w:r w:rsidR="009A0725">
        <w:rPr>
          <w:rFonts w:ascii="Times New Roman" w:hAnsi="Times New Roman" w:cs="Times New Roman"/>
          <w:highlight w:val="cyan"/>
        </w:rPr>
        <w:fldChar w:fldCharType="begin"/>
      </w:r>
      <w:r w:rsidR="009A0725">
        <w:instrText xml:space="preserve"> XE "</w:instrText>
      </w:r>
      <w:r w:rsidR="009A0725" w:rsidRPr="00021027">
        <w:rPr>
          <w:rFonts w:ascii="Times New Roman" w:hAnsi="Times New Roman" w:cs="Times New Roman"/>
          <w:highlight w:val="cyan"/>
        </w:rPr>
        <w:instrText>Gabrielli</w:instrText>
      </w:r>
      <w:r w:rsidR="009A0725" w:rsidRPr="00021027">
        <w:rPr>
          <w:rFonts w:ascii="Times New Roman" w:hAnsi="Times New Roman" w:cs="Times New Roman"/>
        </w:rPr>
        <w:instrText xml:space="preserve"> Enrico</w:instrText>
      </w:r>
      <w:r w:rsidR="009A0725">
        <w:instrText xml:space="preserve">" </w:instrText>
      </w:r>
      <w:r w:rsidR="009A0725">
        <w:rPr>
          <w:rFonts w:ascii="Times New Roman" w:hAnsi="Times New Roman" w:cs="Times New Roman"/>
          <w:highlight w:val="cyan"/>
        </w:rPr>
        <w:fldChar w:fldCharType="end"/>
      </w:r>
      <w:r w:rsidRPr="00157D34">
        <w:rPr>
          <w:rFonts w:ascii="Times New Roman" w:hAnsi="Times New Roman" w:cs="Times New Roman"/>
          <w:highlight w:val="cyan"/>
        </w:rPr>
        <w:t xml:space="preserve"> </w:t>
      </w:r>
      <w:r w:rsidRPr="00F67F46">
        <w:rPr>
          <w:rFonts w:ascii="Times New Roman" w:hAnsi="Times New Roman" w:cs="Times New Roman"/>
        </w:rPr>
        <w:t xml:space="preserve">ai fiati, </w:t>
      </w:r>
      <w:r w:rsidRPr="00157D34">
        <w:rPr>
          <w:rFonts w:ascii="Times New Roman" w:hAnsi="Times New Roman" w:cs="Times New Roman"/>
          <w:highlight w:val="cyan"/>
        </w:rPr>
        <w:t>Rodrigo D’Erasmo</w:t>
      </w:r>
      <w:r w:rsidR="00E03743">
        <w:rPr>
          <w:rFonts w:ascii="Times New Roman" w:hAnsi="Times New Roman" w:cs="Times New Roman"/>
          <w:highlight w:val="cyan"/>
        </w:rPr>
        <w:fldChar w:fldCharType="begin"/>
      </w:r>
      <w:r w:rsidR="00E03743">
        <w:instrText xml:space="preserve"> XE "</w:instrText>
      </w:r>
      <w:r w:rsidR="00E03743" w:rsidRPr="00BC69C0">
        <w:rPr>
          <w:rFonts w:ascii="Times New Roman" w:hAnsi="Times New Roman" w:cs="Times New Roman"/>
          <w:highlight w:val="cyan"/>
        </w:rPr>
        <w:instrText>D’Erasmo</w:instrText>
      </w:r>
      <w:r w:rsidR="00E03743" w:rsidRPr="00BC69C0">
        <w:rPr>
          <w:rFonts w:ascii="Times New Roman" w:hAnsi="Times New Roman" w:cs="Times New Roman"/>
        </w:rPr>
        <w:instrText xml:space="preserve"> Rodrigo</w:instrText>
      </w:r>
      <w:r w:rsidR="00E03743">
        <w:instrText xml:space="preserve">" </w:instrText>
      </w:r>
      <w:r w:rsidR="00E03743">
        <w:rPr>
          <w:rFonts w:ascii="Times New Roman" w:hAnsi="Times New Roman" w:cs="Times New Roman"/>
          <w:highlight w:val="cyan"/>
        </w:rPr>
        <w:fldChar w:fldCharType="end"/>
      </w:r>
      <w:r w:rsidRPr="00157D34">
        <w:rPr>
          <w:rFonts w:ascii="Times New Roman" w:hAnsi="Times New Roman" w:cs="Times New Roman"/>
          <w:highlight w:val="cyan"/>
        </w:rPr>
        <w:t xml:space="preserve"> </w:t>
      </w:r>
      <w:r w:rsidRPr="00F67F46">
        <w:rPr>
          <w:rFonts w:ascii="Times New Roman" w:hAnsi="Times New Roman" w:cs="Times New Roman"/>
        </w:rPr>
        <w:t>al violino). Su tutto poi c’è la voce personalissima di Manuel</w:t>
      </w:r>
      <w:r w:rsidR="00C27533">
        <w:rPr>
          <w:rFonts w:ascii="Times New Roman" w:hAnsi="Times New Roman" w:cs="Times New Roman"/>
        </w:rPr>
        <w:fldChar w:fldCharType="begin"/>
      </w:r>
      <w:r w:rsidR="00C27533">
        <w:instrText xml:space="preserve"> XE "</w:instrText>
      </w:r>
      <w:r w:rsidR="00C27533" w:rsidRPr="00A346AD">
        <w:rPr>
          <w:rFonts w:ascii="Times New Roman" w:hAnsi="Times New Roman" w:cs="Times New Roman"/>
          <w:highlight w:val="cyan"/>
        </w:rPr>
        <w:instrText>Agnelli Manuel</w:instrText>
      </w:r>
      <w:r w:rsidR="00C27533">
        <w:instrText xml:space="preserve">" </w:instrText>
      </w:r>
      <w:r w:rsidR="00C27533">
        <w:rPr>
          <w:rFonts w:ascii="Times New Roman" w:hAnsi="Times New Roman" w:cs="Times New Roman"/>
        </w:rPr>
        <w:fldChar w:fldCharType="end"/>
      </w:r>
      <w:r w:rsidRPr="00F67F46">
        <w:rPr>
          <w:rFonts w:ascii="Times New Roman" w:hAnsi="Times New Roman" w:cs="Times New Roman"/>
        </w:rPr>
        <w:t xml:space="preserve">, che in Italia era ormai da anni un modello da seguire, così graffiante, acida, ma anche morbida quando </w:t>
      </w:r>
      <w:r w:rsidR="00362615" w:rsidRPr="00F67F46">
        <w:rPr>
          <w:rFonts w:ascii="Times New Roman" w:hAnsi="Times New Roman" w:cs="Times New Roman"/>
        </w:rPr>
        <w:t>vuole</w:t>
      </w:r>
      <w:r w:rsidRPr="00F67F46">
        <w:rPr>
          <w:rFonts w:ascii="Times New Roman" w:hAnsi="Times New Roman" w:cs="Times New Roman"/>
        </w:rPr>
        <w:t xml:space="preserve"> dare un peso specifico a certe frasi o anche ad una sola precisa parola. Negli anni Duemila gli Afterhours</w:t>
      </w:r>
      <w:r w:rsidR="00BC3BCD">
        <w:rPr>
          <w:rFonts w:ascii="Times New Roman" w:hAnsi="Times New Roman" w:cs="Times New Roman"/>
        </w:rPr>
        <w:fldChar w:fldCharType="begin"/>
      </w:r>
      <w:r w:rsidR="00BC3BCD">
        <w:instrText xml:space="preserve"> XE "</w:instrText>
      </w:r>
      <w:r w:rsidR="00BC3BCD" w:rsidRPr="00C7147A">
        <w:rPr>
          <w:rFonts w:ascii="Times New Roman" w:hAnsi="Times New Roman" w:cs="Times New Roman"/>
          <w:highlight w:val="cyan"/>
        </w:rPr>
        <w:instrText>Afterhours</w:instrText>
      </w:r>
      <w:r w:rsidR="00BC3BCD">
        <w:instrText xml:space="preserve">" </w:instrText>
      </w:r>
      <w:r w:rsidR="00BC3BCD">
        <w:rPr>
          <w:rFonts w:ascii="Times New Roman" w:hAnsi="Times New Roman" w:cs="Times New Roman"/>
        </w:rPr>
        <w:fldChar w:fldCharType="end"/>
      </w:r>
      <w:r w:rsidRPr="00F67F46">
        <w:rPr>
          <w:rFonts w:ascii="Times New Roman" w:hAnsi="Times New Roman" w:cs="Times New Roman"/>
        </w:rPr>
        <w:t xml:space="preserve"> si confermano il gruppo “nuovo”, alternativo per eccellenza, un laboratorio culturale – e non solo musicale - dove attingere nuove idee.</w:t>
      </w:r>
    </w:p>
    <w:p w:rsidR="00320D95" w:rsidRPr="00F67F46" w:rsidRDefault="00320D9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Tra queste quella più significativa sarà il ‘Tora </w:t>
      </w:r>
      <w:proofErr w:type="spellStart"/>
      <w:r w:rsidRPr="00F67F46">
        <w:rPr>
          <w:rFonts w:ascii="Times New Roman" w:hAnsi="Times New Roman" w:cs="Times New Roman"/>
        </w:rPr>
        <w:t>Tora</w:t>
      </w:r>
      <w:proofErr w:type="spellEnd"/>
      <w:r w:rsidRPr="00F67F46">
        <w:rPr>
          <w:rFonts w:ascii="Times New Roman" w:hAnsi="Times New Roman" w:cs="Times New Roman"/>
        </w:rPr>
        <w:t xml:space="preserve"> Festival’, una serie di concerti itineranti (con dietro la regia della Mescal, motore pulsante per la scena indipendente nazionale</w:t>
      </w:r>
      <w:r w:rsidR="00362615" w:rsidRPr="00F67F46">
        <w:rPr>
          <w:rFonts w:ascii="Times New Roman" w:hAnsi="Times New Roman" w:cs="Times New Roman"/>
        </w:rPr>
        <w:t xml:space="preserve"> di quegli anni</w:t>
      </w:r>
      <w:r w:rsidRPr="00F67F46">
        <w:rPr>
          <w:rFonts w:ascii="Times New Roman" w:hAnsi="Times New Roman" w:cs="Times New Roman"/>
        </w:rPr>
        <w:t xml:space="preserve">) che </w:t>
      </w:r>
      <w:r w:rsidR="00362615" w:rsidRPr="00F67F46">
        <w:rPr>
          <w:rFonts w:ascii="Times New Roman" w:hAnsi="Times New Roman" w:cs="Times New Roman"/>
        </w:rPr>
        <w:t>tra il</w:t>
      </w:r>
      <w:r w:rsidRPr="00F67F46">
        <w:rPr>
          <w:rFonts w:ascii="Times New Roman" w:hAnsi="Times New Roman" w:cs="Times New Roman"/>
        </w:rPr>
        <w:t xml:space="preserve"> 2001 e il 2005 ha visto offrire i suoi palchi a decine e decine di artisti e di band che mai sarebbero riusciti ad emergere nei circuiti tradizionali. Manuel</w:t>
      </w:r>
      <w:r w:rsidR="00C27533">
        <w:rPr>
          <w:rFonts w:ascii="Times New Roman" w:hAnsi="Times New Roman" w:cs="Times New Roman"/>
        </w:rPr>
        <w:fldChar w:fldCharType="begin"/>
      </w:r>
      <w:r w:rsidR="00C27533">
        <w:instrText xml:space="preserve"> XE "</w:instrText>
      </w:r>
      <w:r w:rsidR="00C27533" w:rsidRPr="00A346AD">
        <w:rPr>
          <w:rFonts w:ascii="Times New Roman" w:hAnsi="Times New Roman" w:cs="Times New Roman"/>
          <w:highlight w:val="cyan"/>
        </w:rPr>
        <w:instrText>Agnelli Manuel</w:instrText>
      </w:r>
      <w:r w:rsidR="00C27533">
        <w:instrText xml:space="preserve">" </w:instrText>
      </w:r>
      <w:r w:rsidR="00C27533">
        <w:rPr>
          <w:rFonts w:ascii="Times New Roman" w:hAnsi="Times New Roman" w:cs="Times New Roman"/>
        </w:rPr>
        <w:fldChar w:fldCharType="end"/>
      </w:r>
      <w:r w:rsidRPr="00F67F46">
        <w:rPr>
          <w:rFonts w:ascii="Times New Roman" w:hAnsi="Times New Roman" w:cs="Times New Roman"/>
        </w:rPr>
        <w:t xml:space="preserve"> e il nome degli Afterhours</w:t>
      </w:r>
      <w:r w:rsidR="00BC3BCD">
        <w:rPr>
          <w:rFonts w:ascii="Times New Roman" w:hAnsi="Times New Roman" w:cs="Times New Roman"/>
        </w:rPr>
        <w:fldChar w:fldCharType="begin"/>
      </w:r>
      <w:r w:rsidR="00BC3BCD">
        <w:instrText xml:space="preserve"> XE "</w:instrText>
      </w:r>
      <w:r w:rsidR="00BC3BCD" w:rsidRPr="00C7147A">
        <w:rPr>
          <w:rFonts w:ascii="Times New Roman" w:hAnsi="Times New Roman" w:cs="Times New Roman"/>
          <w:highlight w:val="cyan"/>
        </w:rPr>
        <w:instrText>Afterhours</w:instrText>
      </w:r>
      <w:r w:rsidR="00BC3BCD">
        <w:instrText xml:space="preserve">" </w:instrText>
      </w:r>
      <w:r w:rsidR="00BC3BCD">
        <w:rPr>
          <w:rFonts w:ascii="Times New Roman" w:hAnsi="Times New Roman" w:cs="Times New Roman"/>
        </w:rPr>
        <w:fldChar w:fldCharType="end"/>
      </w:r>
      <w:r w:rsidRPr="00F67F46">
        <w:rPr>
          <w:rFonts w:ascii="Times New Roman" w:hAnsi="Times New Roman" w:cs="Times New Roman"/>
        </w:rPr>
        <w:t xml:space="preserve">, a metà degli anni Duemila, sono quindi un esempio di come si possano occupare spazi più ampi, conquistando nuovo pubblico senza rinnegare la propria storia musicale. Non deve quindi sorprendere che </w:t>
      </w:r>
      <w:r w:rsidR="00362615" w:rsidRPr="00F67F46">
        <w:rPr>
          <w:rFonts w:ascii="Times New Roman" w:hAnsi="Times New Roman" w:cs="Times New Roman"/>
        </w:rPr>
        <w:t>poi</w:t>
      </w:r>
      <w:r w:rsidRPr="00F67F46">
        <w:rPr>
          <w:rFonts w:ascii="Times New Roman" w:hAnsi="Times New Roman" w:cs="Times New Roman"/>
        </w:rPr>
        <w:t xml:space="preserve"> accettino come una sfida la proposta di andare a Sanremo nel 2009. Alla fin dei conti, quel che poi inseguivano da sempre era poter dimostrar</w:t>
      </w:r>
      <w:r w:rsidR="00362615" w:rsidRPr="00F67F46">
        <w:rPr>
          <w:rFonts w:ascii="Times New Roman" w:hAnsi="Times New Roman" w:cs="Times New Roman"/>
        </w:rPr>
        <w:t xml:space="preserve">e che nel “paese reale” c’era, da anni, </w:t>
      </w:r>
      <w:r w:rsidRPr="00F67F46">
        <w:rPr>
          <w:rFonts w:ascii="Times New Roman" w:hAnsi="Times New Roman" w:cs="Times New Roman"/>
        </w:rPr>
        <w:t xml:space="preserve">una scena musicale indipendente ricca di talenti </w:t>
      </w:r>
      <w:r w:rsidRPr="00F67F46">
        <w:rPr>
          <w:rFonts w:ascii="Times New Roman" w:hAnsi="Times New Roman" w:cs="Times New Roman"/>
        </w:rPr>
        <w:lastRenderedPageBreak/>
        <w:t xml:space="preserve">che aveva voglia di farsi ascoltare. Il brano che portano è </w:t>
      </w:r>
      <w:r w:rsidRPr="00F67F46">
        <w:rPr>
          <w:rFonts w:ascii="Times New Roman" w:hAnsi="Times New Roman" w:cs="Times New Roman"/>
          <w:i/>
        </w:rPr>
        <w:t>Il paese è reale</w:t>
      </w:r>
      <w:r w:rsidRPr="00F67F46">
        <w:rPr>
          <w:rFonts w:ascii="Times New Roman" w:hAnsi="Times New Roman" w:cs="Times New Roman"/>
        </w:rPr>
        <w:t>, un invito al fare, a</w:t>
      </w:r>
      <w:r w:rsidR="00362615" w:rsidRPr="00F67F46">
        <w:rPr>
          <w:rFonts w:ascii="Times New Roman" w:hAnsi="Times New Roman" w:cs="Times New Roman"/>
        </w:rPr>
        <w:t>l non stare in casa a lamentarsi, perchè</w:t>
      </w:r>
      <w:r w:rsidRPr="00F67F46">
        <w:rPr>
          <w:rFonts w:ascii="Times New Roman" w:hAnsi="Times New Roman" w:cs="Times New Roman"/>
        </w:rPr>
        <w:t xml:space="preserve"> se si vuole cambiare il paese bisogna “far qualcosa che serva”. Nei mesi successivi la kermesse </w:t>
      </w:r>
      <w:r w:rsidR="00362615" w:rsidRPr="00F67F46">
        <w:rPr>
          <w:rFonts w:ascii="Times New Roman" w:hAnsi="Times New Roman" w:cs="Times New Roman"/>
        </w:rPr>
        <w:t xml:space="preserve">sanremese, </w:t>
      </w:r>
      <w:r w:rsidRPr="00F67F46">
        <w:rPr>
          <w:rFonts w:ascii="Times New Roman" w:hAnsi="Times New Roman" w:cs="Times New Roman"/>
        </w:rPr>
        <w:t xml:space="preserve">prenderà vita un grande concerto </w:t>
      </w:r>
      <w:r w:rsidR="00362615" w:rsidRPr="00F67F46">
        <w:rPr>
          <w:rFonts w:ascii="Times New Roman" w:hAnsi="Times New Roman" w:cs="Times New Roman"/>
        </w:rPr>
        <w:t xml:space="preserve">a </w:t>
      </w:r>
      <w:r w:rsidRPr="00F67F46">
        <w:rPr>
          <w:rFonts w:ascii="Times New Roman" w:hAnsi="Times New Roman" w:cs="Times New Roman"/>
        </w:rPr>
        <w:t xml:space="preserve">Milano presentato da </w:t>
      </w:r>
      <w:r w:rsidRPr="00C00274">
        <w:rPr>
          <w:rFonts w:ascii="Times New Roman" w:hAnsi="Times New Roman" w:cs="Times New Roman"/>
          <w:highlight w:val="cyan"/>
        </w:rPr>
        <w:t>Paola Maugeri</w:t>
      </w:r>
      <w:r w:rsidR="00E03743">
        <w:rPr>
          <w:rFonts w:ascii="Times New Roman" w:hAnsi="Times New Roman" w:cs="Times New Roman"/>
          <w:highlight w:val="cyan"/>
        </w:rPr>
        <w:fldChar w:fldCharType="begin"/>
      </w:r>
      <w:r w:rsidR="00E03743">
        <w:instrText xml:space="preserve"> XE "</w:instrText>
      </w:r>
      <w:r w:rsidR="00E03743" w:rsidRPr="00544F95">
        <w:rPr>
          <w:rFonts w:ascii="Times New Roman" w:hAnsi="Times New Roman" w:cs="Times New Roman"/>
          <w:highlight w:val="cyan"/>
        </w:rPr>
        <w:instrText>Maugeri</w:instrText>
      </w:r>
      <w:r w:rsidR="00E03743" w:rsidRPr="00544F95">
        <w:rPr>
          <w:rFonts w:ascii="Times New Roman" w:hAnsi="Times New Roman" w:cs="Times New Roman"/>
        </w:rPr>
        <w:instrText xml:space="preserve"> Paola</w:instrText>
      </w:r>
      <w:r w:rsidR="00E03743">
        <w:instrText xml:space="preserve">" </w:instrText>
      </w:r>
      <w:r w:rsidR="00E03743">
        <w:rPr>
          <w:rFonts w:ascii="Times New Roman" w:hAnsi="Times New Roman" w:cs="Times New Roman"/>
          <w:highlight w:val="cyan"/>
        </w:rPr>
        <w:fldChar w:fldCharType="end"/>
      </w:r>
      <w:r w:rsidRPr="00F67F46">
        <w:rPr>
          <w:rFonts w:ascii="Times New Roman" w:hAnsi="Times New Roman" w:cs="Times New Roman"/>
        </w:rPr>
        <w:t xml:space="preserve">, dove suonarono una ventina tra gruppi e singoli, ma ci fu spazio anche per dibattiti e proposte concrete “al paese”. Nello stesso anno uscì un disco, omonimo, con 19 tracce/nomi tra cui quelli di </w:t>
      </w:r>
      <w:r w:rsidRPr="00C00274">
        <w:rPr>
          <w:rFonts w:ascii="Times New Roman" w:hAnsi="Times New Roman" w:cs="Times New Roman"/>
          <w:highlight w:val="cyan"/>
        </w:rPr>
        <w:t>Paolo Benvegnù</w:t>
      </w:r>
      <w:r w:rsidR="00E03743">
        <w:rPr>
          <w:rFonts w:ascii="Times New Roman" w:hAnsi="Times New Roman" w:cs="Times New Roman"/>
          <w:highlight w:val="cyan"/>
        </w:rPr>
        <w:fldChar w:fldCharType="begin"/>
      </w:r>
      <w:r w:rsidR="00E03743">
        <w:instrText xml:space="preserve"> XE "</w:instrText>
      </w:r>
      <w:r w:rsidR="00E03743" w:rsidRPr="00DA041D">
        <w:rPr>
          <w:rFonts w:ascii="Times New Roman" w:hAnsi="Times New Roman" w:cs="Times New Roman"/>
        </w:rPr>
        <w:instrText>Benvegnù Paolo</w:instrText>
      </w:r>
      <w:r w:rsidR="00E03743">
        <w:instrText xml:space="preserve">" </w:instrText>
      </w:r>
      <w:r w:rsidR="00E03743">
        <w:rPr>
          <w:rFonts w:ascii="Times New Roman" w:hAnsi="Times New Roman" w:cs="Times New Roman"/>
          <w:highlight w:val="cyan"/>
        </w:rPr>
        <w:fldChar w:fldCharType="end"/>
      </w:r>
      <w:r w:rsidRPr="00C00274">
        <w:rPr>
          <w:rFonts w:ascii="Times New Roman" w:hAnsi="Times New Roman" w:cs="Times New Roman"/>
          <w:highlight w:val="cyan"/>
        </w:rPr>
        <w:t>, Marta sui Tubi</w:t>
      </w:r>
      <w:r w:rsidR="00C90444">
        <w:rPr>
          <w:rFonts w:ascii="Times New Roman" w:hAnsi="Times New Roman" w:cs="Times New Roman"/>
          <w:highlight w:val="cyan"/>
        </w:rPr>
        <w:fldChar w:fldCharType="begin"/>
      </w:r>
      <w:r w:rsidR="00C90444">
        <w:instrText xml:space="preserve"> XE "</w:instrText>
      </w:r>
      <w:r w:rsidR="00C90444" w:rsidRPr="00373889">
        <w:rPr>
          <w:rFonts w:ascii="Times New Roman" w:hAnsi="Times New Roman" w:cs="Times New Roman"/>
          <w:b/>
          <w:highlight w:val="cyan"/>
        </w:rPr>
        <w:instrText>Marta sui Tubi</w:instrText>
      </w:r>
      <w:r w:rsidR="00C90444">
        <w:instrText xml:space="preserve">" </w:instrText>
      </w:r>
      <w:r w:rsidR="00C90444">
        <w:rPr>
          <w:rFonts w:ascii="Times New Roman" w:hAnsi="Times New Roman" w:cs="Times New Roman"/>
          <w:highlight w:val="cyan"/>
        </w:rPr>
        <w:fldChar w:fldCharType="end"/>
      </w:r>
      <w:r w:rsidRPr="00C00274">
        <w:rPr>
          <w:rFonts w:ascii="Times New Roman" w:hAnsi="Times New Roman" w:cs="Times New Roman"/>
          <w:highlight w:val="cyan"/>
        </w:rPr>
        <w:t>, Cesare Basile</w:t>
      </w:r>
      <w:r w:rsidR="00E03743">
        <w:rPr>
          <w:rFonts w:ascii="Times New Roman" w:hAnsi="Times New Roman" w:cs="Times New Roman"/>
          <w:highlight w:val="cyan"/>
        </w:rPr>
        <w:fldChar w:fldCharType="begin"/>
      </w:r>
      <w:r w:rsidR="00E03743">
        <w:instrText xml:space="preserve"> XE "</w:instrText>
      </w:r>
      <w:r w:rsidR="00E03743" w:rsidRPr="00340D21">
        <w:rPr>
          <w:rFonts w:ascii="Times New Roman" w:hAnsi="Times New Roman" w:cs="Times New Roman"/>
          <w:highlight w:val="cyan"/>
        </w:rPr>
        <w:instrText>Basile</w:instrText>
      </w:r>
      <w:r w:rsidR="00E03743" w:rsidRPr="00340D21">
        <w:rPr>
          <w:rFonts w:ascii="Times New Roman" w:hAnsi="Times New Roman" w:cs="Times New Roman"/>
        </w:rPr>
        <w:instrText xml:space="preserve"> Cesare</w:instrText>
      </w:r>
      <w:r w:rsidR="00E03743">
        <w:instrText xml:space="preserve">" </w:instrText>
      </w:r>
      <w:r w:rsidR="00E03743">
        <w:rPr>
          <w:rFonts w:ascii="Times New Roman" w:hAnsi="Times New Roman" w:cs="Times New Roman"/>
          <w:highlight w:val="cyan"/>
        </w:rPr>
        <w:fldChar w:fldCharType="end"/>
      </w:r>
      <w:r w:rsidRPr="00C00274">
        <w:rPr>
          <w:rFonts w:ascii="Times New Roman" w:hAnsi="Times New Roman" w:cs="Times New Roman"/>
          <w:highlight w:val="cyan"/>
        </w:rPr>
        <w:t>, Marco Parente</w:t>
      </w:r>
      <w:r w:rsidR="00E03743">
        <w:rPr>
          <w:rFonts w:ascii="Times New Roman" w:hAnsi="Times New Roman" w:cs="Times New Roman"/>
          <w:highlight w:val="cyan"/>
        </w:rPr>
        <w:fldChar w:fldCharType="begin"/>
      </w:r>
      <w:r w:rsidR="00E03743">
        <w:instrText xml:space="preserve"> XE "</w:instrText>
      </w:r>
      <w:r w:rsidR="00E03743" w:rsidRPr="00B5078C">
        <w:rPr>
          <w:rFonts w:ascii="Times New Roman" w:hAnsi="Times New Roman" w:cs="Times New Roman"/>
          <w:highlight w:val="cyan"/>
        </w:rPr>
        <w:instrText>Parente</w:instrText>
      </w:r>
      <w:r w:rsidR="00E03743" w:rsidRPr="00B5078C">
        <w:rPr>
          <w:rFonts w:ascii="Times New Roman" w:hAnsi="Times New Roman" w:cs="Times New Roman"/>
        </w:rPr>
        <w:instrText xml:space="preserve"> Marco</w:instrText>
      </w:r>
      <w:r w:rsidR="00E03743">
        <w:instrText xml:space="preserve">" </w:instrText>
      </w:r>
      <w:r w:rsidR="00E03743">
        <w:rPr>
          <w:rFonts w:ascii="Times New Roman" w:hAnsi="Times New Roman" w:cs="Times New Roman"/>
          <w:highlight w:val="cyan"/>
        </w:rPr>
        <w:fldChar w:fldCharType="end"/>
      </w:r>
      <w:r w:rsidRPr="00C00274">
        <w:rPr>
          <w:rFonts w:ascii="Times New Roman" w:hAnsi="Times New Roman" w:cs="Times New Roman"/>
          <w:highlight w:val="cyan"/>
        </w:rPr>
        <w:t>, Calibro 35</w:t>
      </w:r>
      <w:r w:rsidR="00E03743">
        <w:rPr>
          <w:rFonts w:ascii="Times New Roman" w:hAnsi="Times New Roman" w:cs="Times New Roman"/>
          <w:highlight w:val="cyan"/>
        </w:rPr>
        <w:fldChar w:fldCharType="begin"/>
      </w:r>
      <w:r w:rsidR="00E03743">
        <w:instrText xml:space="preserve"> XE "</w:instrText>
      </w:r>
      <w:r w:rsidR="00E03743" w:rsidRPr="006342B6">
        <w:rPr>
          <w:rFonts w:ascii="Times New Roman" w:hAnsi="Times New Roman" w:cs="Times New Roman"/>
          <w:highlight w:val="cyan"/>
        </w:rPr>
        <w:instrText>Calibro 35</w:instrText>
      </w:r>
      <w:r w:rsidR="00E03743">
        <w:instrText xml:space="preserve">" </w:instrText>
      </w:r>
      <w:r w:rsidR="00E03743">
        <w:rPr>
          <w:rFonts w:ascii="Times New Roman" w:hAnsi="Times New Roman" w:cs="Times New Roman"/>
          <w:highlight w:val="cyan"/>
        </w:rPr>
        <w:fldChar w:fldCharType="end"/>
      </w:r>
      <w:r w:rsidRPr="00C00274">
        <w:rPr>
          <w:rFonts w:ascii="Times New Roman" w:hAnsi="Times New Roman" w:cs="Times New Roman"/>
          <w:highlight w:val="cyan"/>
        </w:rPr>
        <w:t>, Beatrice Antolini</w:t>
      </w:r>
      <w:r w:rsidR="00E03743">
        <w:rPr>
          <w:rFonts w:ascii="Times New Roman" w:hAnsi="Times New Roman" w:cs="Times New Roman"/>
          <w:highlight w:val="cyan"/>
        </w:rPr>
        <w:fldChar w:fldCharType="begin"/>
      </w:r>
      <w:r w:rsidR="00E03743">
        <w:instrText xml:space="preserve"> XE "</w:instrText>
      </w:r>
      <w:r w:rsidR="00E03743" w:rsidRPr="00065250">
        <w:rPr>
          <w:rFonts w:ascii="Times New Roman" w:hAnsi="Times New Roman" w:cs="Times New Roman"/>
          <w:highlight w:val="cyan"/>
        </w:rPr>
        <w:instrText>Antolini</w:instrText>
      </w:r>
      <w:r w:rsidR="00E03743" w:rsidRPr="00065250">
        <w:rPr>
          <w:rFonts w:ascii="Times New Roman" w:hAnsi="Times New Roman" w:cs="Times New Roman"/>
        </w:rPr>
        <w:instrText xml:space="preserve"> Beatrice</w:instrText>
      </w:r>
      <w:r w:rsidR="00E03743">
        <w:instrText xml:space="preserve">" </w:instrText>
      </w:r>
      <w:r w:rsidR="00E03743">
        <w:rPr>
          <w:rFonts w:ascii="Times New Roman" w:hAnsi="Times New Roman" w:cs="Times New Roman"/>
          <w:highlight w:val="cyan"/>
        </w:rPr>
        <w:fldChar w:fldCharType="end"/>
      </w:r>
      <w:r w:rsidRPr="00C00274">
        <w:rPr>
          <w:rFonts w:ascii="Times New Roman" w:hAnsi="Times New Roman" w:cs="Times New Roman"/>
          <w:highlight w:val="cyan"/>
        </w:rPr>
        <w:t>, Dente</w:t>
      </w:r>
      <w:r w:rsidR="00E03743">
        <w:rPr>
          <w:rFonts w:ascii="Times New Roman" w:hAnsi="Times New Roman" w:cs="Times New Roman"/>
          <w:highlight w:val="cyan"/>
        </w:rPr>
        <w:fldChar w:fldCharType="begin"/>
      </w:r>
      <w:r w:rsidR="00E03743">
        <w:instrText xml:space="preserve"> XE "</w:instrText>
      </w:r>
      <w:r w:rsidR="00E03743" w:rsidRPr="00D435F2">
        <w:rPr>
          <w:rFonts w:ascii="Times New Roman" w:hAnsi="Times New Roman" w:cs="Times New Roman"/>
          <w:highlight w:val="cyan"/>
        </w:rPr>
        <w:instrText>Dente</w:instrText>
      </w:r>
      <w:r w:rsidR="00E03743" w:rsidRPr="00D435F2">
        <w:rPr>
          <w:rFonts w:ascii="Times New Roman" w:hAnsi="Times New Roman" w:cs="Times New Roman"/>
        </w:rPr>
        <w:instrText xml:space="preserve"> (Giuseppe Peveri)</w:instrText>
      </w:r>
      <w:r w:rsidR="00E03743">
        <w:instrText xml:space="preserve">" </w:instrText>
      </w:r>
      <w:r w:rsidR="00E03743">
        <w:rPr>
          <w:rFonts w:ascii="Times New Roman" w:hAnsi="Times New Roman" w:cs="Times New Roman"/>
          <w:highlight w:val="cyan"/>
        </w:rPr>
        <w:fldChar w:fldCharType="end"/>
      </w:r>
      <w:r w:rsidRPr="00F67F46">
        <w:rPr>
          <w:rFonts w:ascii="Times New Roman" w:hAnsi="Times New Roman" w:cs="Times New Roman"/>
        </w:rPr>
        <w:t xml:space="preserve"> e </w:t>
      </w:r>
      <w:r w:rsidRPr="00C072BB">
        <w:rPr>
          <w:rFonts w:ascii="Times New Roman" w:hAnsi="Times New Roman" w:cs="Times New Roman"/>
          <w:highlight w:val="cyan"/>
        </w:rPr>
        <w:t>Marco Iacampo</w:t>
      </w:r>
      <w:r w:rsidR="00E03743">
        <w:rPr>
          <w:rFonts w:ascii="Times New Roman" w:hAnsi="Times New Roman" w:cs="Times New Roman"/>
          <w:highlight w:val="cyan"/>
        </w:rPr>
        <w:fldChar w:fldCharType="begin"/>
      </w:r>
      <w:r w:rsidR="00E03743">
        <w:instrText xml:space="preserve"> XE "</w:instrText>
      </w:r>
      <w:r w:rsidR="00E03743" w:rsidRPr="00744B84">
        <w:rPr>
          <w:rFonts w:ascii="Times New Roman" w:hAnsi="Times New Roman" w:cs="Times New Roman"/>
          <w:highlight w:val="cyan"/>
        </w:rPr>
        <w:instrText>Iacampo</w:instrText>
      </w:r>
      <w:r w:rsidR="00E03743" w:rsidRPr="00744B84">
        <w:rPr>
          <w:rFonts w:ascii="Times New Roman" w:hAnsi="Times New Roman" w:cs="Times New Roman"/>
        </w:rPr>
        <w:instrText xml:space="preserve"> Marco</w:instrText>
      </w:r>
      <w:r w:rsidR="00E03743">
        <w:instrText xml:space="preserve">" </w:instrText>
      </w:r>
      <w:r w:rsidR="00E03743">
        <w:rPr>
          <w:rFonts w:ascii="Times New Roman" w:hAnsi="Times New Roman" w:cs="Times New Roman"/>
          <w:highlight w:val="cyan"/>
        </w:rPr>
        <w:fldChar w:fldCharType="end"/>
      </w:r>
      <w:r w:rsidRPr="00F67F46">
        <w:rPr>
          <w:rFonts w:ascii="Times New Roman" w:hAnsi="Times New Roman" w:cs="Times New Roman"/>
        </w:rPr>
        <w:t xml:space="preserve">. È </w:t>
      </w:r>
      <w:r w:rsidR="00362615" w:rsidRPr="00F67F46">
        <w:rPr>
          <w:rFonts w:ascii="Times New Roman" w:hAnsi="Times New Roman" w:cs="Times New Roman"/>
        </w:rPr>
        <w:t xml:space="preserve">un </w:t>
      </w:r>
      <w:r w:rsidRPr="00F67F46">
        <w:rPr>
          <w:rFonts w:ascii="Times New Roman" w:hAnsi="Times New Roman" w:cs="Times New Roman"/>
        </w:rPr>
        <w:t xml:space="preserve">periodo di </w:t>
      </w:r>
      <w:r w:rsidR="00362615" w:rsidRPr="00F67F46">
        <w:rPr>
          <w:rFonts w:ascii="Times New Roman" w:hAnsi="Times New Roman" w:cs="Times New Roman"/>
        </w:rPr>
        <w:t>forte</w:t>
      </w:r>
      <w:r w:rsidRPr="00F67F46">
        <w:rPr>
          <w:rFonts w:ascii="Times New Roman" w:hAnsi="Times New Roman" w:cs="Times New Roman"/>
        </w:rPr>
        <w:t xml:space="preserve"> visibilità </w:t>
      </w:r>
      <w:r w:rsidR="00362615" w:rsidRPr="00F67F46">
        <w:rPr>
          <w:rFonts w:ascii="Times New Roman" w:hAnsi="Times New Roman" w:cs="Times New Roman"/>
        </w:rPr>
        <w:t xml:space="preserve">mediatica per il </w:t>
      </w:r>
      <w:r w:rsidRPr="00F67F46">
        <w:rPr>
          <w:rFonts w:ascii="Times New Roman" w:hAnsi="Times New Roman" w:cs="Times New Roman"/>
        </w:rPr>
        <w:t xml:space="preserve">gruppo e dopo qualche anno, nel 2012, con l’uscita di </w:t>
      </w:r>
      <w:r w:rsidRPr="00F67F46">
        <w:rPr>
          <w:rFonts w:ascii="Times New Roman" w:hAnsi="Times New Roman" w:cs="Times New Roman"/>
          <w:i/>
        </w:rPr>
        <w:t>Padania</w:t>
      </w:r>
      <w:r w:rsidRPr="00F67F46">
        <w:rPr>
          <w:rFonts w:ascii="Times New Roman" w:hAnsi="Times New Roman" w:cs="Times New Roman"/>
        </w:rPr>
        <w:t xml:space="preserve"> vinceranno la Targa 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come miglior album (in ex-aequo con un altro disco, quello di </w:t>
      </w:r>
      <w:r w:rsidRPr="00C072BB">
        <w:rPr>
          <w:rFonts w:ascii="Times New Roman" w:hAnsi="Times New Roman" w:cs="Times New Roman"/>
          <w:highlight w:val="cyan"/>
        </w:rPr>
        <w:t>Zibba</w:t>
      </w:r>
      <w:r w:rsidR="00DF138F">
        <w:rPr>
          <w:rFonts w:ascii="Times New Roman" w:hAnsi="Times New Roman" w:cs="Times New Roman"/>
          <w:highlight w:val="cyan"/>
        </w:rPr>
        <w:fldChar w:fldCharType="begin"/>
      </w:r>
      <w:r w:rsidR="00DF138F">
        <w:instrText xml:space="preserve"> XE "</w:instrText>
      </w:r>
      <w:r w:rsidR="00DF138F" w:rsidRPr="00BA106D">
        <w:rPr>
          <w:rFonts w:ascii="Times New Roman" w:hAnsi="Times New Roman" w:cs="Times New Roman"/>
          <w:highlight w:val="cyan"/>
        </w:rPr>
        <w:instrText>Zibba</w:instrText>
      </w:r>
      <w:r w:rsidR="00DF138F">
        <w:instrText xml:space="preserve">" </w:instrText>
      </w:r>
      <w:r w:rsidR="00DF138F">
        <w:rPr>
          <w:rFonts w:ascii="Times New Roman" w:hAnsi="Times New Roman" w:cs="Times New Roman"/>
          <w:highlight w:val="cyan"/>
        </w:rPr>
        <w:fldChar w:fldCharType="end"/>
      </w:r>
      <w:r w:rsidRPr="00F67F46">
        <w:rPr>
          <w:rFonts w:ascii="Times New Roman" w:hAnsi="Times New Roman" w:cs="Times New Roman"/>
        </w:rPr>
        <w:t>). Poi negli ultimi anni Manuel</w:t>
      </w:r>
      <w:r w:rsidR="00C27533">
        <w:rPr>
          <w:rFonts w:ascii="Times New Roman" w:hAnsi="Times New Roman" w:cs="Times New Roman"/>
        </w:rPr>
        <w:fldChar w:fldCharType="begin"/>
      </w:r>
      <w:r w:rsidR="00C27533">
        <w:instrText xml:space="preserve"> XE "</w:instrText>
      </w:r>
      <w:r w:rsidR="00C27533" w:rsidRPr="00A346AD">
        <w:rPr>
          <w:rFonts w:ascii="Times New Roman" w:hAnsi="Times New Roman" w:cs="Times New Roman"/>
          <w:highlight w:val="cyan"/>
        </w:rPr>
        <w:instrText>Agnelli Manuel</w:instrText>
      </w:r>
      <w:r w:rsidR="00C27533">
        <w:instrText xml:space="preserve">" </w:instrText>
      </w:r>
      <w:r w:rsidR="00C27533">
        <w:rPr>
          <w:rFonts w:ascii="Times New Roman" w:hAnsi="Times New Roman" w:cs="Times New Roman"/>
        </w:rPr>
        <w:fldChar w:fldCharType="end"/>
      </w:r>
      <w:r w:rsidRPr="00F67F46">
        <w:rPr>
          <w:rFonts w:ascii="Times New Roman" w:hAnsi="Times New Roman" w:cs="Times New Roman"/>
        </w:rPr>
        <w:t xml:space="preserve"> decide di partecipare come giudice ad un famoso talent. Manco a dirlo, anche qui, come nel caso della partecipazione sanremese, i pro e i contro. Quel che possiamo dire è che vedere tanta leggerezza nei commenti in questi format, dove spesso i “giudici” vengono presi solo per la forza mediatica che hanno e che possono portare al programma (leggasi numero di like sui social o un solo singolo, magari il primo, entrato in classifica)… ecco, ci sentiamo di dire che se devono esistere (su questa domanda poi ci si potrebbe dilungare ma non qui) a quel punto che a giudicare giovani speranze sia gente competente e preparata a dare consigli, gente che ha prodotto collaborato con grandi nomi, arrangiato dischi. E non da due o tre, ma da anni. Della serie meglio Manuel</w:t>
      </w:r>
      <w:r w:rsidR="00C27533">
        <w:rPr>
          <w:rFonts w:ascii="Times New Roman" w:hAnsi="Times New Roman" w:cs="Times New Roman"/>
        </w:rPr>
        <w:fldChar w:fldCharType="begin"/>
      </w:r>
      <w:r w:rsidR="00C27533">
        <w:instrText xml:space="preserve"> XE "</w:instrText>
      </w:r>
      <w:r w:rsidR="00C27533" w:rsidRPr="00A346AD">
        <w:rPr>
          <w:rFonts w:ascii="Times New Roman" w:hAnsi="Times New Roman" w:cs="Times New Roman"/>
          <w:highlight w:val="cyan"/>
        </w:rPr>
        <w:instrText>Agnelli Manuel</w:instrText>
      </w:r>
      <w:r w:rsidR="00C27533">
        <w:instrText xml:space="preserve">" </w:instrText>
      </w:r>
      <w:r w:rsidR="00C27533">
        <w:rPr>
          <w:rFonts w:ascii="Times New Roman" w:hAnsi="Times New Roman" w:cs="Times New Roman"/>
        </w:rPr>
        <w:fldChar w:fldCharType="end"/>
      </w:r>
      <w:r w:rsidRPr="00F67F46">
        <w:rPr>
          <w:rFonts w:ascii="Times New Roman" w:hAnsi="Times New Roman" w:cs="Times New Roman"/>
        </w:rPr>
        <w:t xml:space="preserve"> e Morgan</w:t>
      </w:r>
      <w:r w:rsidR="009A0725">
        <w:rPr>
          <w:rFonts w:ascii="Times New Roman" w:hAnsi="Times New Roman" w:cs="Times New Roman"/>
        </w:rPr>
        <w:fldChar w:fldCharType="begin"/>
      </w:r>
      <w:r w:rsidR="009A0725">
        <w:instrText xml:space="preserve"> XE "</w:instrText>
      </w:r>
      <w:r w:rsidR="009A0725" w:rsidRPr="00A61C03">
        <w:rPr>
          <w:rFonts w:ascii="Times New Roman" w:hAnsi="Times New Roman" w:cs="Times New Roman"/>
        </w:rPr>
        <w:instrText>Morgan</w:instrText>
      </w:r>
      <w:r w:rsidR="009A0725">
        <w:instrText xml:space="preserve">" </w:instrText>
      </w:r>
      <w:r w:rsidR="009A0725">
        <w:rPr>
          <w:rFonts w:ascii="Times New Roman" w:hAnsi="Times New Roman" w:cs="Times New Roman"/>
        </w:rPr>
        <w:fldChar w:fldCharType="end"/>
      </w:r>
      <w:r w:rsidRPr="00F67F46">
        <w:rPr>
          <w:rFonts w:ascii="Times New Roman" w:hAnsi="Times New Roman" w:cs="Times New Roman"/>
        </w:rPr>
        <w:t xml:space="preserve"> che </w:t>
      </w:r>
      <w:r w:rsidRPr="00C072BB">
        <w:rPr>
          <w:rFonts w:ascii="Times New Roman" w:hAnsi="Times New Roman" w:cs="Times New Roman"/>
          <w:highlight w:val="cyan"/>
        </w:rPr>
        <w:t>Alvaro Soler</w:t>
      </w:r>
      <w:r w:rsidR="00E03743">
        <w:rPr>
          <w:rFonts w:ascii="Times New Roman" w:hAnsi="Times New Roman" w:cs="Times New Roman"/>
          <w:highlight w:val="cyan"/>
        </w:rPr>
        <w:fldChar w:fldCharType="begin"/>
      </w:r>
      <w:r w:rsidR="00E03743">
        <w:instrText xml:space="preserve"> XE "</w:instrText>
      </w:r>
      <w:r w:rsidR="00E03743" w:rsidRPr="004311DA">
        <w:rPr>
          <w:rFonts w:ascii="Times New Roman" w:hAnsi="Times New Roman" w:cs="Times New Roman"/>
          <w:highlight w:val="cyan"/>
        </w:rPr>
        <w:instrText>Soler</w:instrText>
      </w:r>
      <w:r w:rsidR="00E03743" w:rsidRPr="004311DA">
        <w:rPr>
          <w:rFonts w:ascii="Times New Roman" w:hAnsi="Times New Roman" w:cs="Times New Roman"/>
        </w:rPr>
        <w:instrText xml:space="preserve"> Alvaro</w:instrText>
      </w:r>
      <w:r w:rsidR="00E03743">
        <w:instrText xml:space="preserve">" </w:instrText>
      </w:r>
      <w:r w:rsidR="00E03743">
        <w:rPr>
          <w:rFonts w:ascii="Times New Roman" w:hAnsi="Times New Roman" w:cs="Times New Roman"/>
          <w:highlight w:val="cyan"/>
        </w:rPr>
        <w:fldChar w:fldCharType="end"/>
      </w:r>
      <w:r w:rsidRPr="00F67F46">
        <w:rPr>
          <w:rFonts w:ascii="Times New Roman" w:hAnsi="Times New Roman" w:cs="Times New Roman"/>
        </w:rPr>
        <w:t>.</w:t>
      </w:r>
    </w:p>
    <w:p w:rsidR="008A1ACF" w:rsidRPr="00F67F46" w:rsidRDefault="008A1ACF" w:rsidP="00D01599">
      <w:pPr>
        <w:spacing w:after="0" w:line="240" w:lineRule="auto"/>
        <w:ind w:firstLine="284"/>
        <w:jc w:val="both"/>
        <w:rPr>
          <w:rFonts w:ascii="Times New Roman" w:hAnsi="Times New Roman" w:cs="Times New Roman"/>
          <w:b/>
        </w:rPr>
      </w:pPr>
    </w:p>
    <w:p w:rsidR="00885382" w:rsidRDefault="00320D9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Prima di entrare negli anni ‘Dieci’, un accenno ai </w:t>
      </w:r>
      <w:r w:rsidRPr="00C072BB">
        <w:rPr>
          <w:rFonts w:ascii="Times New Roman" w:hAnsi="Times New Roman" w:cs="Times New Roman"/>
          <w:b/>
          <w:highlight w:val="cyan"/>
        </w:rPr>
        <w:t>Têtes de Bois</w:t>
      </w:r>
      <w:r w:rsidR="007C1831">
        <w:rPr>
          <w:rFonts w:ascii="Times New Roman" w:hAnsi="Times New Roman" w:cs="Times New Roman"/>
          <w:b/>
          <w:highlight w:val="cyan"/>
        </w:rPr>
        <w:fldChar w:fldCharType="begin"/>
      </w:r>
      <w:r w:rsidR="007C1831">
        <w:instrText xml:space="preserve"> XE "</w:instrText>
      </w:r>
      <w:r w:rsidR="007C1831" w:rsidRPr="009E1B9A">
        <w:rPr>
          <w:rFonts w:ascii="Times New Roman" w:hAnsi="Times New Roman" w:cs="Times New Roman"/>
          <w:highlight w:val="cyan"/>
        </w:rPr>
        <w:instrText>Têtes de Bois</w:instrText>
      </w:r>
      <w:r w:rsidR="007C1831">
        <w:instrText xml:space="preserve">" </w:instrText>
      </w:r>
      <w:r w:rsidR="007C1831">
        <w:rPr>
          <w:rFonts w:ascii="Times New Roman" w:hAnsi="Times New Roman" w:cs="Times New Roman"/>
          <w:b/>
          <w:highlight w:val="cyan"/>
        </w:rPr>
        <w:fldChar w:fldCharType="end"/>
      </w:r>
      <w:r w:rsidRPr="00F67F46">
        <w:rPr>
          <w:rFonts w:ascii="Times New Roman" w:hAnsi="Times New Roman" w:cs="Times New Roman"/>
        </w:rPr>
        <w:t xml:space="preserve">, </w:t>
      </w:r>
      <w:r w:rsidR="00A11603" w:rsidRPr="00F67F46">
        <w:rPr>
          <w:rFonts w:ascii="Times New Roman" w:hAnsi="Times New Roman" w:cs="Times New Roman"/>
        </w:rPr>
        <w:t xml:space="preserve">sestetto romano che si è ritagliato da </w:t>
      </w:r>
      <w:r w:rsidR="00BD6221" w:rsidRPr="00F67F46">
        <w:rPr>
          <w:rFonts w:ascii="Times New Roman" w:hAnsi="Times New Roman" w:cs="Times New Roman"/>
        </w:rPr>
        <w:t>tempo</w:t>
      </w:r>
      <w:r w:rsidR="00A11603" w:rsidRPr="00F67F46">
        <w:rPr>
          <w:rFonts w:ascii="Times New Roman" w:hAnsi="Times New Roman" w:cs="Times New Roman"/>
        </w:rPr>
        <w:t xml:space="preserve"> un posto di prestigio per intensità creativa e coerenza</w:t>
      </w:r>
      <w:r w:rsidR="00F85CD1" w:rsidRPr="00F67F46">
        <w:rPr>
          <w:rFonts w:ascii="Times New Roman" w:hAnsi="Times New Roman" w:cs="Times New Roman"/>
        </w:rPr>
        <w:t xml:space="preserve">. </w:t>
      </w:r>
      <w:r w:rsidR="00BD6221" w:rsidRPr="00F67F46">
        <w:rPr>
          <w:rFonts w:ascii="Times New Roman" w:hAnsi="Times New Roman" w:cs="Times New Roman"/>
        </w:rPr>
        <w:t>Li</w:t>
      </w:r>
      <w:r w:rsidRPr="00F67F46">
        <w:rPr>
          <w:rFonts w:ascii="Times New Roman" w:hAnsi="Times New Roman" w:cs="Times New Roman"/>
        </w:rPr>
        <w:t xml:space="preserve"> abbiamo già incontrati nel libro perché prendono parte all’edizione sanremese 2007 nella serata dedicata ai duetti, dove interpretano il brano “inedito” di Rino Gaetano </w:t>
      </w:r>
      <w:r w:rsidRPr="00F67F46">
        <w:rPr>
          <w:rFonts w:ascii="Times New Roman" w:eastAsia="Book Antiqua" w:hAnsi="Times New Roman" w:cs="Times New Roman"/>
          <w:i/>
        </w:rPr>
        <w:t>In Italia si sta male</w:t>
      </w:r>
      <w:r w:rsidRPr="00F67F46">
        <w:rPr>
          <w:rFonts w:ascii="Times New Roman" w:hAnsi="Times New Roman" w:cs="Times New Roman"/>
        </w:rPr>
        <w:t xml:space="preserve">, portato in gara da </w:t>
      </w:r>
      <w:r w:rsidRPr="00C072BB">
        <w:rPr>
          <w:rFonts w:ascii="Times New Roman" w:hAnsi="Times New Roman" w:cs="Times New Roman"/>
          <w:highlight w:val="cyan"/>
        </w:rPr>
        <w:t>Paolo Rossi</w:t>
      </w:r>
      <w:r w:rsidR="00E03743">
        <w:rPr>
          <w:rFonts w:ascii="Times New Roman" w:hAnsi="Times New Roman" w:cs="Times New Roman"/>
          <w:highlight w:val="cyan"/>
        </w:rPr>
        <w:fldChar w:fldCharType="begin"/>
      </w:r>
      <w:r w:rsidR="00E03743">
        <w:instrText xml:space="preserve"> XE "</w:instrText>
      </w:r>
      <w:r w:rsidR="00E03743" w:rsidRPr="00914A1E">
        <w:rPr>
          <w:rFonts w:ascii="Times New Roman" w:hAnsi="Times New Roman" w:cs="Times New Roman"/>
          <w:highlight w:val="cyan"/>
        </w:rPr>
        <w:instrText>Rossi</w:instrText>
      </w:r>
      <w:r w:rsidR="00E03743" w:rsidRPr="00914A1E">
        <w:rPr>
          <w:rFonts w:ascii="Times New Roman" w:hAnsi="Times New Roman" w:cs="Times New Roman"/>
        </w:rPr>
        <w:instrText xml:space="preserve"> Paolo</w:instrText>
      </w:r>
      <w:r w:rsidR="00E03743">
        <w:instrText xml:space="preserve">" </w:instrText>
      </w:r>
      <w:r w:rsidR="00E03743">
        <w:rPr>
          <w:rFonts w:ascii="Times New Roman" w:hAnsi="Times New Roman" w:cs="Times New Roman"/>
          <w:highlight w:val="cyan"/>
        </w:rPr>
        <w:fldChar w:fldCharType="end"/>
      </w:r>
      <w:r w:rsidRPr="00F67F46">
        <w:rPr>
          <w:rFonts w:ascii="Times New Roman" w:hAnsi="Times New Roman" w:cs="Times New Roman"/>
        </w:rPr>
        <w:t>. Fin dai loro esordi (siamo nei primi anni Novanta), il gruppo ha saputo ritagliarsi un percorso molto personale apprezzato dal pubblico e da molti colleghi con cui sono nate parecchie collaborazioni. Praticamente quasi tutta la scena romana ha potuto trovare nei Têtes de Bois un bacino di idee e professionalità i</w:t>
      </w:r>
      <w:r w:rsidR="000562DD" w:rsidRPr="00F67F46">
        <w:rPr>
          <w:rFonts w:ascii="Times New Roman" w:hAnsi="Times New Roman" w:cs="Times New Roman"/>
        </w:rPr>
        <w:t xml:space="preserve">nvidiabile con cui confrontarsi. A questo </w:t>
      </w:r>
      <w:r w:rsidRPr="00F67F46">
        <w:rPr>
          <w:rFonts w:ascii="Times New Roman" w:hAnsi="Times New Roman" w:cs="Times New Roman"/>
        </w:rPr>
        <w:t xml:space="preserve">va aggiunto un approccio alla vita e al lavoro che </w:t>
      </w:r>
      <w:r w:rsidR="000562DD" w:rsidRPr="00F67F46">
        <w:rPr>
          <w:rFonts w:ascii="Times New Roman" w:hAnsi="Times New Roman" w:cs="Times New Roman"/>
        </w:rPr>
        <w:t>fanno</w:t>
      </w:r>
      <w:r w:rsidRPr="00F67F46">
        <w:rPr>
          <w:rFonts w:ascii="Times New Roman" w:hAnsi="Times New Roman" w:cs="Times New Roman"/>
        </w:rPr>
        <w:t xml:space="preserve"> di Andrea Satta, leader e voce del gruppo, e </w:t>
      </w:r>
      <w:r w:rsidRPr="00F67F46">
        <w:rPr>
          <w:rFonts w:ascii="Times New Roman" w:hAnsi="Times New Roman" w:cs="Times New Roman"/>
        </w:rPr>
        <w:lastRenderedPageBreak/>
        <w:t>delle altre cinque “teste di legno”</w:t>
      </w:r>
      <w:r w:rsidR="000562DD" w:rsidRPr="00F67F46">
        <w:rPr>
          <w:rFonts w:ascii="Times New Roman" w:hAnsi="Times New Roman" w:cs="Times New Roman"/>
        </w:rPr>
        <w:t>,</w:t>
      </w:r>
      <w:r w:rsidRPr="00F67F46">
        <w:rPr>
          <w:rFonts w:ascii="Times New Roman" w:hAnsi="Times New Roman" w:cs="Times New Roman"/>
        </w:rPr>
        <w:t xml:space="preserve"> un esempio, un modello di come si possa fare spettacolo e cultura insieme senza mollare di un centimetro sui contenuti.</w:t>
      </w:r>
    </w:p>
    <w:p w:rsidR="00320D95" w:rsidRPr="00F67F46" w:rsidRDefault="00F85CD1"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Ed entriamo allora nel nuovo decennio, partendo non certo da un esordio in senso lato, ma di una partecipazione, quella dei La Crus</w:t>
      </w:r>
      <w:r w:rsidR="009750C1">
        <w:rPr>
          <w:rFonts w:ascii="Times New Roman" w:hAnsi="Times New Roman" w:cs="Times New Roman"/>
        </w:rPr>
        <w:fldChar w:fldCharType="begin"/>
      </w:r>
      <w:r w:rsidR="009750C1">
        <w:instrText xml:space="preserve"> XE "</w:instrText>
      </w:r>
      <w:r w:rsidR="009750C1" w:rsidRPr="00F5534F">
        <w:rPr>
          <w:rFonts w:ascii="Times New Roman" w:hAnsi="Times New Roman" w:cs="Times New Roman"/>
          <w:highlight w:val="cyan"/>
        </w:rPr>
        <w:instrText>La Crus</w:instrText>
      </w:r>
      <w:r w:rsidR="009750C1">
        <w:instrText xml:space="preserve">" </w:instrText>
      </w:r>
      <w:r w:rsidR="009750C1">
        <w:rPr>
          <w:rFonts w:ascii="Times New Roman" w:hAnsi="Times New Roman" w:cs="Times New Roman"/>
        </w:rPr>
        <w:fldChar w:fldCharType="end"/>
      </w:r>
      <w:r w:rsidRPr="00F67F46">
        <w:rPr>
          <w:rFonts w:ascii="Times New Roman" w:hAnsi="Times New Roman" w:cs="Times New Roman"/>
        </w:rPr>
        <w:t>, che giungono nella vetrina della canzone italiana in virtù di una reunion.</w:t>
      </w:r>
    </w:p>
    <w:p w:rsidR="00F85CD1" w:rsidRPr="00F67F46" w:rsidRDefault="00F85CD1" w:rsidP="00D01599">
      <w:pPr>
        <w:spacing w:after="0" w:line="240" w:lineRule="auto"/>
        <w:ind w:firstLine="284"/>
        <w:jc w:val="both"/>
        <w:rPr>
          <w:rFonts w:ascii="Times New Roman" w:hAnsi="Times New Roman" w:cs="Times New Roman"/>
        </w:rPr>
      </w:pPr>
    </w:p>
    <w:p w:rsidR="00C072BB" w:rsidRDefault="00ED1181" w:rsidP="00461CCB">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Gruppo tra i più influenti della scena milanese degli anni Novanta, i </w:t>
      </w:r>
      <w:r w:rsidRPr="00F67F46">
        <w:rPr>
          <w:rFonts w:ascii="Times New Roman" w:hAnsi="Times New Roman" w:cs="Times New Roman"/>
          <w:b/>
        </w:rPr>
        <w:t>La Crus</w:t>
      </w:r>
      <w:r w:rsidR="009750C1">
        <w:rPr>
          <w:rFonts w:ascii="Times New Roman" w:hAnsi="Times New Roman" w:cs="Times New Roman"/>
          <w:b/>
        </w:rPr>
        <w:fldChar w:fldCharType="begin"/>
      </w:r>
      <w:r w:rsidR="009750C1">
        <w:instrText xml:space="preserve"> XE "</w:instrText>
      </w:r>
      <w:r w:rsidR="009750C1" w:rsidRPr="00F5534F">
        <w:rPr>
          <w:rFonts w:ascii="Times New Roman" w:hAnsi="Times New Roman" w:cs="Times New Roman"/>
          <w:highlight w:val="cyan"/>
        </w:rPr>
        <w:instrText>La Crus</w:instrText>
      </w:r>
      <w:r w:rsidR="009750C1">
        <w:instrText xml:space="preserve">" </w:instrText>
      </w:r>
      <w:r w:rsidR="009750C1">
        <w:rPr>
          <w:rFonts w:ascii="Times New Roman" w:hAnsi="Times New Roman" w:cs="Times New Roman"/>
          <w:b/>
        </w:rPr>
        <w:fldChar w:fldCharType="end"/>
      </w:r>
      <w:r w:rsidRPr="00F67F46">
        <w:rPr>
          <w:rFonts w:ascii="Times New Roman" w:hAnsi="Times New Roman" w:cs="Times New Roman"/>
        </w:rPr>
        <w:t xml:space="preserve"> </w:t>
      </w:r>
      <w:r w:rsidR="008342B7" w:rsidRPr="00F67F46">
        <w:rPr>
          <w:rFonts w:ascii="Times New Roman" w:hAnsi="Times New Roman" w:cs="Times New Roman"/>
        </w:rPr>
        <w:t>calcano il palco di Sanremo nel</w:t>
      </w:r>
      <w:r w:rsidR="00C25567" w:rsidRPr="00F67F46">
        <w:rPr>
          <w:rFonts w:ascii="Times New Roman" w:hAnsi="Times New Roman" w:cs="Times New Roman"/>
        </w:rPr>
        <w:t xml:space="preserve"> </w:t>
      </w:r>
      <w:r w:rsidR="008342B7" w:rsidRPr="00F67F46">
        <w:rPr>
          <w:rFonts w:ascii="Times New Roman" w:hAnsi="Times New Roman" w:cs="Times New Roman"/>
        </w:rPr>
        <w:t xml:space="preserve">2011, a tre anni di distanza dal loro scioglimento. </w:t>
      </w:r>
      <w:r w:rsidR="00C25567" w:rsidRPr="00F67F46">
        <w:rPr>
          <w:rFonts w:ascii="Times New Roman" w:hAnsi="Times New Roman" w:cs="Times New Roman"/>
        </w:rPr>
        <w:t>No, non è un controsenso e a</w:t>
      </w:r>
      <w:r w:rsidR="00450F47">
        <w:rPr>
          <w:rFonts w:ascii="Times New Roman" w:hAnsi="Times New Roman" w:cs="Times New Roman"/>
        </w:rPr>
        <w:t xml:space="preserve"> spiegarlo </w:t>
      </w:r>
      <w:r w:rsidR="008342B7" w:rsidRPr="00F67F46">
        <w:rPr>
          <w:rFonts w:ascii="Times New Roman" w:hAnsi="Times New Roman" w:cs="Times New Roman"/>
        </w:rPr>
        <w:t>direttamente</w:t>
      </w:r>
      <w:r w:rsidR="00450F47">
        <w:rPr>
          <w:rFonts w:ascii="Times New Roman" w:hAnsi="Times New Roman" w:cs="Times New Roman"/>
        </w:rPr>
        <w:t xml:space="preserve"> è</w:t>
      </w:r>
      <w:r w:rsidR="008342B7" w:rsidRPr="00F67F46">
        <w:rPr>
          <w:rFonts w:ascii="Times New Roman" w:hAnsi="Times New Roman" w:cs="Times New Roman"/>
        </w:rPr>
        <w:t xml:space="preserve"> </w:t>
      </w:r>
      <w:r w:rsidR="008342B7" w:rsidRPr="00C072BB">
        <w:rPr>
          <w:rFonts w:ascii="Times New Roman" w:hAnsi="Times New Roman" w:cs="Times New Roman"/>
          <w:highlight w:val="cyan"/>
        </w:rPr>
        <w:t>Mauro Ermanno Giovanard</w:t>
      </w:r>
      <w:r w:rsidR="008342B7" w:rsidRPr="00F67F46">
        <w:rPr>
          <w:rFonts w:ascii="Times New Roman" w:hAnsi="Times New Roman" w:cs="Times New Roman"/>
        </w:rPr>
        <w:t>i</w:t>
      </w:r>
      <w:r w:rsidR="00E03743">
        <w:rPr>
          <w:rFonts w:ascii="Times New Roman" w:hAnsi="Times New Roman" w:cs="Times New Roman"/>
        </w:rPr>
        <w:fldChar w:fldCharType="begin"/>
      </w:r>
      <w:r w:rsidR="00E03743">
        <w:instrText xml:space="preserve"> XE "</w:instrText>
      </w:r>
      <w:r w:rsidR="00E03743" w:rsidRPr="00FC1D16">
        <w:rPr>
          <w:rFonts w:ascii="Times New Roman" w:hAnsi="Times New Roman" w:cs="Times New Roman"/>
          <w:highlight w:val="cyan"/>
        </w:rPr>
        <w:instrText>Giovanardi Mauro Ermanno</w:instrText>
      </w:r>
      <w:r w:rsidR="00E03743">
        <w:instrText xml:space="preserve">" </w:instrText>
      </w:r>
      <w:r w:rsidR="00E03743">
        <w:rPr>
          <w:rFonts w:ascii="Times New Roman" w:hAnsi="Times New Roman" w:cs="Times New Roman"/>
        </w:rPr>
        <w:fldChar w:fldCharType="end"/>
      </w:r>
      <w:r w:rsidR="008342B7" w:rsidRPr="00F67F46">
        <w:rPr>
          <w:rFonts w:ascii="Times New Roman" w:hAnsi="Times New Roman" w:cs="Times New Roman"/>
        </w:rPr>
        <w:t>, frontman e voce storica del gruppo: “Non si tratta di una reunion, ma solo della partecipazione in una manifestazione importante come è Sanremo</w:t>
      </w:r>
      <w:r w:rsidR="00A802C8" w:rsidRPr="00F67F46">
        <w:rPr>
          <w:rFonts w:ascii="Times New Roman" w:hAnsi="Times New Roman" w:cs="Times New Roman"/>
        </w:rPr>
        <w:t>.</w:t>
      </w:r>
      <w:r w:rsidR="003D427A" w:rsidRPr="00F67F46">
        <w:rPr>
          <w:rFonts w:ascii="Times New Roman" w:hAnsi="Times New Roman" w:cs="Times New Roman"/>
        </w:rPr>
        <w:t xml:space="preserve"> </w:t>
      </w:r>
      <w:r w:rsidR="00A802C8" w:rsidRPr="00F67F46">
        <w:rPr>
          <w:rFonts w:ascii="Times New Roman" w:hAnsi="Times New Roman" w:cs="Times New Roman"/>
        </w:rPr>
        <w:t xml:space="preserve">Una reunion </w:t>
      </w:r>
      <w:r w:rsidR="003D427A" w:rsidRPr="00F67F46">
        <w:rPr>
          <w:rFonts w:ascii="Times New Roman" w:hAnsi="Times New Roman" w:cs="Times New Roman"/>
        </w:rPr>
        <w:t xml:space="preserve">vera </w:t>
      </w:r>
      <w:r w:rsidR="00A802C8" w:rsidRPr="00F67F46">
        <w:rPr>
          <w:rFonts w:ascii="Times New Roman" w:hAnsi="Times New Roman" w:cs="Times New Roman"/>
        </w:rPr>
        <w:t xml:space="preserve">prevede un nuovo progetto insieme, </w:t>
      </w:r>
      <w:r w:rsidR="003D427A" w:rsidRPr="00F67F46">
        <w:rPr>
          <w:rFonts w:ascii="Times New Roman" w:hAnsi="Times New Roman" w:cs="Times New Roman"/>
        </w:rPr>
        <w:t xml:space="preserve">dei </w:t>
      </w:r>
      <w:r w:rsidR="00A802C8" w:rsidRPr="00F67F46">
        <w:rPr>
          <w:rFonts w:ascii="Times New Roman" w:hAnsi="Times New Roman" w:cs="Times New Roman"/>
        </w:rPr>
        <w:t>live</w:t>
      </w:r>
      <w:r w:rsidR="003D427A" w:rsidRPr="00F67F46">
        <w:rPr>
          <w:rFonts w:ascii="Times New Roman" w:hAnsi="Times New Roman" w:cs="Times New Roman"/>
        </w:rPr>
        <w:t xml:space="preserve"> e questo non ci sarà”.</w:t>
      </w:r>
      <w:r w:rsidR="008342B7" w:rsidRPr="00F67F46">
        <w:rPr>
          <w:rFonts w:ascii="Times New Roman" w:hAnsi="Times New Roman" w:cs="Times New Roman"/>
        </w:rPr>
        <w:t xml:space="preserve"> Il brano portato in gara è </w:t>
      </w:r>
      <w:r w:rsidR="008342B7" w:rsidRPr="00F67F46">
        <w:rPr>
          <w:rFonts w:ascii="Times New Roman" w:hAnsi="Times New Roman" w:cs="Times New Roman"/>
          <w:i/>
        </w:rPr>
        <w:t>Io confesso</w:t>
      </w:r>
      <w:r w:rsidR="00B323CE" w:rsidRPr="00F67F46">
        <w:rPr>
          <w:rFonts w:ascii="Times New Roman" w:hAnsi="Times New Roman" w:cs="Times New Roman"/>
        </w:rPr>
        <w:t xml:space="preserve"> (firmato da Giovanardi e da </w:t>
      </w:r>
      <w:r w:rsidR="00B323CE" w:rsidRPr="00C072BB">
        <w:rPr>
          <w:rFonts w:ascii="Times New Roman" w:hAnsi="Times New Roman" w:cs="Times New Roman"/>
          <w:highlight w:val="cyan"/>
        </w:rPr>
        <w:t>Matteo Cural</w:t>
      </w:r>
      <w:r w:rsidR="003D427A" w:rsidRPr="00C072BB">
        <w:rPr>
          <w:rFonts w:ascii="Times New Roman" w:hAnsi="Times New Roman" w:cs="Times New Roman"/>
          <w:highlight w:val="cyan"/>
        </w:rPr>
        <w:t>lo</w:t>
      </w:r>
      <w:r w:rsidR="00E03743">
        <w:rPr>
          <w:rFonts w:ascii="Times New Roman" w:hAnsi="Times New Roman" w:cs="Times New Roman"/>
          <w:highlight w:val="cyan"/>
        </w:rPr>
        <w:fldChar w:fldCharType="begin"/>
      </w:r>
      <w:r w:rsidR="00E03743">
        <w:instrText xml:space="preserve"> XE "</w:instrText>
      </w:r>
      <w:r w:rsidR="00E03743" w:rsidRPr="00D851E3">
        <w:rPr>
          <w:rFonts w:ascii="Times New Roman" w:hAnsi="Times New Roman" w:cs="Times New Roman"/>
          <w:highlight w:val="cyan"/>
        </w:rPr>
        <w:instrText>Curallo</w:instrText>
      </w:r>
      <w:r w:rsidR="00E03743" w:rsidRPr="00D851E3">
        <w:rPr>
          <w:rFonts w:ascii="Times New Roman" w:hAnsi="Times New Roman" w:cs="Times New Roman"/>
        </w:rPr>
        <w:instrText xml:space="preserve"> Matteo</w:instrText>
      </w:r>
      <w:r w:rsidR="00E03743">
        <w:instrText xml:space="preserve">" </w:instrText>
      </w:r>
      <w:r w:rsidR="00E03743">
        <w:rPr>
          <w:rFonts w:ascii="Times New Roman" w:hAnsi="Times New Roman" w:cs="Times New Roman"/>
          <w:highlight w:val="cyan"/>
        </w:rPr>
        <w:fldChar w:fldCharType="end"/>
      </w:r>
      <w:r w:rsidR="003D427A" w:rsidRPr="00F67F46">
        <w:rPr>
          <w:rFonts w:ascii="Times New Roman" w:hAnsi="Times New Roman" w:cs="Times New Roman"/>
        </w:rPr>
        <w:t>), piace molto e a</w:t>
      </w:r>
      <w:r w:rsidR="00B323CE" w:rsidRPr="00F67F46">
        <w:rPr>
          <w:rFonts w:ascii="Times New Roman" w:hAnsi="Times New Roman" w:cs="Times New Roman"/>
        </w:rPr>
        <w:t>rriveranno sesti</w:t>
      </w:r>
      <w:r w:rsidR="003D427A" w:rsidRPr="00F67F46">
        <w:rPr>
          <w:rFonts w:ascii="Times New Roman" w:hAnsi="Times New Roman" w:cs="Times New Roman"/>
        </w:rPr>
        <w:t xml:space="preserve">. Il pubblico avrà così modo di </w:t>
      </w:r>
      <w:r w:rsidR="00B323CE" w:rsidRPr="00F67F46">
        <w:rPr>
          <w:rFonts w:ascii="Times New Roman" w:hAnsi="Times New Roman" w:cs="Times New Roman"/>
        </w:rPr>
        <w:t xml:space="preserve">cogliere la </w:t>
      </w:r>
      <w:r w:rsidR="00450F47">
        <w:rPr>
          <w:rFonts w:ascii="Times New Roman" w:hAnsi="Times New Roman" w:cs="Times New Roman"/>
        </w:rPr>
        <w:t>‘</w:t>
      </w:r>
      <w:r w:rsidR="00B323CE" w:rsidRPr="00F67F46">
        <w:rPr>
          <w:rFonts w:ascii="Times New Roman" w:hAnsi="Times New Roman" w:cs="Times New Roman"/>
        </w:rPr>
        <w:t>potenza</w:t>
      </w:r>
      <w:r w:rsidR="00450F47">
        <w:rPr>
          <w:rFonts w:ascii="Times New Roman" w:hAnsi="Times New Roman" w:cs="Times New Roman"/>
        </w:rPr>
        <w:t>’</w:t>
      </w:r>
      <w:r w:rsidR="00B323CE" w:rsidRPr="00F67F46">
        <w:rPr>
          <w:rFonts w:ascii="Times New Roman" w:hAnsi="Times New Roman" w:cs="Times New Roman"/>
        </w:rPr>
        <w:t xml:space="preserve"> vocale di Joe, soprannome di Giovanardi, </w:t>
      </w:r>
      <w:r w:rsidR="003D427A" w:rsidRPr="00F67F46">
        <w:rPr>
          <w:rFonts w:ascii="Times New Roman" w:hAnsi="Times New Roman" w:cs="Times New Roman"/>
        </w:rPr>
        <w:t>e in questo</w:t>
      </w:r>
      <w:r w:rsidR="00B323CE" w:rsidRPr="00F67F46">
        <w:rPr>
          <w:rFonts w:ascii="Times New Roman" w:hAnsi="Times New Roman" w:cs="Times New Roman"/>
        </w:rPr>
        <w:t xml:space="preserve"> non vogliamo indicare la sua estensione </w:t>
      </w:r>
      <w:r w:rsidR="00A4004A" w:rsidRPr="00F67F46">
        <w:rPr>
          <w:rFonts w:ascii="Times New Roman" w:hAnsi="Times New Roman" w:cs="Times New Roman"/>
        </w:rPr>
        <w:t xml:space="preserve">(peraltro nulla di particolare), </w:t>
      </w:r>
      <w:r w:rsidR="00B323CE" w:rsidRPr="00F67F46">
        <w:rPr>
          <w:rFonts w:ascii="Times New Roman" w:hAnsi="Times New Roman" w:cs="Times New Roman"/>
        </w:rPr>
        <w:t xml:space="preserve">bensì </w:t>
      </w:r>
      <w:r w:rsidR="00A4004A" w:rsidRPr="00F67F46">
        <w:rPr>
          <w:rFonts w:ascii="Times New Roman" w:hAnsi="Times New Roman" w:cs="Times New Roman"/>
        </w:rPr>
        <w:t>la</w:t>
      </w:r>
      <w:r w:rsidR="00B323CE" w:rsidRPr="00F67F46">
        <w:rPr>
          <w:rFonts w:ascii="Times New Roman" w:hAnsi="Times New Roman" w:cs="Times New Roman"/>
        </w:rPr>
        <w:t xml:space="preserve"> capacità di modellarla, specie nelle tonalità basse</w:t>
      </w:r>
      <w:r w:rsidR="00A4004A" w:rsidRPr="00F67F46">
        <w:rPr>
          <w:rFonts w:ascii="Times New Roman" w:hAnsi="Times New Roman" w:cs="Times New Roman"/>
        </w:rPr>
        <w:t>,</w:t>
      </w:r>
      <w:r w:rsidR="00B323CE" w:rsidRPr="00F67F46">
        <w:rPr>
          <w:rFonts w:ascii="Times New Roman" w:hAnsi="Times New Roman" w:cs="Times New Roman"/>
        </w:rPr>
        <w:t xml:space="preserve"> </w:t>
      </w:r>
      <w:r w:rsidR="00A4004A" w:rsidRPr="00F67F46">
        <w:rPr>
          <w:rFonts w:ascii="Times New Roman" w:hAnsi="Times New Roman" w:cs="Times New Roman"/>
        </w:rPr>
        <w:t>così da render</w:t>
      </w:r>
      <w:r w:rsidR="00D34CF0" w:rsidRPr="00F67F46">
        <w:rPr>
          <w:rFonts w:ascii="Times New Roman" w:hAnsi="Times New Roman" w:cs="Times New Roman"/>
        </w:rPr>
        <w:t>e quella voce</w:t>
      </w:r>
      <w:r w:rsidR="00A4004A" w:rsidRPr="00F67F46">
        <w:rPr>
          <w:rFonts w:ascii="Times New Roman" w:hAnsi="Times New Roman" w:cs="Times New Roman"/>
        </w:rPr>
        <w:t xml:space="preserve"> ‘strumento’ aggiunto in ogni brano.</w:t>
      </w:r>
    </w:p>
    <w:p w:rsidR="00461CCB" w:rsidRDefault="00D34CF0" w:rsidP="00461CCB">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Dicevamo dell’importanza </w:t>
      </w:r>
      <w:r w:rsidR="003D427A" w:rsidRPr="00F67F46">
        <w:rPr>
          <w:rFonts w:ascii="Times New Roman" w:hAnsi="Times New Roman" w:cs="Times New Roman"/>
        </w:rPr>
        <w:t>dei La Crus</w:t>
      </w:r>
      <w:r w:rsidR="009750C1">
        <w:rPr>
          <w:rFonts w:ascii="Times New Roman" w:hAnsi="Times New Roman" w:cs="Times New Roman"/>
        </w:rPr>
        <w:fldChar w:fldCharType="begin"/>
      </w:r>
      <w:r w:rsidR="009750C1">
        <w:instrText xml:space="preserve"> XE "</w:instrText>
      </w:r>
      <w:r w:rsidR="009750C1" w:rsidRPr="00F5534F">
        <w:rPr>
          <w:rFonts w:ascii="Times New Roman" w:hAnsi="Times New Roman" w:cs="Times New Roman"/>
          <w:highlight w:val="cyan"/>
        </w:rPr>
        <w:instrText>La Crus</w:instrText>
      </w:r>
      <w:r w:rsidR="009750C1">
        <w:instrText xml:space="preserve">" </w:instrText>
      </w:r>
      <w:r w:rsidR="009750C1">
        <w:rPr>
          <w:rFonts w:ascii="Times New Roman" w:hAnsi="Times New Roman" w:cs="Times New Roman"/>
        </w:rPr>
        <w:fldChar w:fldCharType="end"/>
      </w:r>
      <w:r w:rsidR="003D427A" w:rsidRPr="00F67F46">
        <w:rPr>
          <w:rFonts w:ascii="Times New Roman" w:hAnsi="Times New Roman" w:cs="Times New Roman"/>
        </w:rPr>
        <w:t xml:space="preserve"> negli anni Novanta - il cui </w:t>
      </w:r>
      <w:r w:rsidR="00E96DFE" w:rsidRPr="00F67F46">
        <w:rPr>
          <w:rFonts w:ascii="Times New Roman" w:hAnsi="Times New Roman" w:cs="Times New Roman"/>
        </w:rPr>
        <w:t xml:space="preserve">primo lavoro ufficiale </w:t>
      </w:r>
      <w:r w:rsidR="003D427A" w:rsidRPr="00F67F46">
        <w:rPr>
          <w:rFonts w:ascii="Times New Roman" w:hAnsi="Times New Roman" w:cs="Times New Roman"/>
        </w:rPr>
        <w:t xml:space="preserve">è del 1995 - </w:t>
      </w:r>
      <w:r w:rsidRPr="00F67F46">
        <w:rPr>
          <w:rFonts w:ascii="Times New Roman" w:hAnsi="Times New Roman" w:cs="Times New Roman"/>
        </w:rPr>
        <w:t xml:space="preserve">ma ancor prima della nascita del gruppo, i tre fondatori, </w:t>
      </w:r>
      <w:r w:rsidRPr="00C072BB">
        <w:rPr>
          <w:rFonts w:ascii="Times New Roman" w:hAnsi="Times New Roman" w:cs="Times New Roman"/>
          <w:highlight w:val="cyan"/>
        </w:rPr>
        <w:t>Cesare Malfatti</w:t>
      </w:r>
      <w:r w:rsidR="00E03743">
        <w:rPr>
          <w:rFonts w:ascii="Times New Roman" w:hAnsi="Times New Roman" w:cs="Times New Roman"/>
          <w:highlight w:val="cyan"/>
        </w:rPr>
        <w:fldChar w:fldCharType="begin"/>
      </w:r>
      <w:r w:rsidR="00E03743">
        <w:instrText xml:space="preserve"> XE "</w:instrText>
      </w:r>
      <w:r w:rsidR="00E03743" w:rsidRPr="00A8685A">
        <w:rPr>
          <w:rFonts w:ascii="Times New Roman" w:hAnsi="Times New Roman" w:cs="Times New Roman"/>
          <w:highlight w:val="cyan"/>
        </w:rPr>
        <w:instrText>Malfatti</w:instrText>
      </w:r>
      <w:r w:rsidR="00E03743" w:rsidRPr="00A8685A">
        <w:rPr>
          <w:rFonts w:ascii="Times New Roman" w:hAnsi="Times New Roman" w:cs="Times New Roman"/>
        </w:rPr>
        <w:instrText xml:space="preserve"> Cesare</w:instrText>
      </w:r>
      <w:r w:rsidR="00E03743">
        <w:instrText xml:space="preserve">" </w:instrText>
      </w:r>
      <w:r w:rsidR="00E03743">
        <w:rPr>
          <w:rFonts w:ascii="Times New Roman" w:hAnsi="Times New Roman" w:cs="Times New Roman"/>
          <w:highlight w:val="cyan"/>
        </w:rPr>
        <w:fldChar w:fldCharType="end"/>
      </w:r>
      <w:r w:rsidR="00450F47">
        <w:rPr>
          <w:rFonts w:ascii="Times New Roman" w:hAnsi="Times New Roman" w:cs="Times New Roman"/>
        </w:rPr>
        <w:t xml:space="preserve"> (raffinat</w:t>
      </w:r>
      <w:r w:rsidRPr="00F67F46">
        <w:rPr>
          <w:rFonts w:ascii="Times New Roman" w:hAnsi="Times New Roman" w:cs="Times New Roman"/>
        </w:rPr>
        <w:t xml:space="preserve">o polistrumentista), </w:t>
      </w:r>
      <w:r w:rsidRPr="00C072BB">
        <w:rPr>
          <w:rFonts w:ascii="Times New Roman" w:hAnsi="Times New Roman" w:cs="Times New Roman"/>
          <w:highlight w:val="cyan"/>
        </w:rPr>
        <w:t>Mauro Giovanardi</w:t>
      </w:r>
      <w:r w:rsidR="003D427A" w:rsidRPr="00F67F46">
        <w:rPr>
          <w:rFonts w:ascii="Times New Roman" w:hAnsi="Times New Roman" w:cs="Times New Roman"/>
        </w:rPr>
        <w:t xml:space="preserve"> (voce e idee </w:t>
      </w:r>
      <w:proofErr w:type="spellStart"/>
      <w:r w:rsidR="003D427A" w:rsidRPr="00F67F46">
        <w:rPr>
          <w:rFonts w:ascii="Times New Roman" w:hAnsi="Times New Roman" w:cs="Times New Roman"/>
        </w:rPr>
        <w:t>at</w:t>
      </w:r>
      <w:proofErr w:type="spellEnd"/>
      <w:r w:rsidR="003D427A" w:rsidRPr="00F67F46">
        <w:rPr>
          <w:rFonts w:ascii="Times New Roman" w:hAnsi="Times New Roman" w:cs="Times New Roman"/>
        </w:rPr>
        <w:t xml:space="preserve"> libitum)</w:t>
      </w:r>
      <w:r w:rsidRPr="00F67F46">
        <w:rPr>
          <w:rFonts w:ascii="Times New Roman" w:hAnsi="Times New Roman" w:cs="Times New Roman"/>
        </w:rPr>
        <w:t xml:space="preserve"> e </w:t>
      </w:r>
      <w:r w:rsidRPr="00C072BB">
        <w:rPr>
          <w:rFonts w:ascii="Times New Roman" w:hAnsi="Times New Roman" w:cs="Times New Roman"/>
          <w:highlight w:val="cyan"/>
        </w:rPr>
        <w:t>Alessandro Cremonesi</w:t>
      </w:r>
      <w:r w:rsidR="00E03743">
        <w:rPr>
          <w:rFonts w:ascii="Times New Roman" w:hAnsi="Times New Roman" w:cs="Times New Roman"/>
          <w:highlight w:val="cyan"/>
        </w:rPr>
        <w:fldChar w:fldCharType="begin"/>
      </w:r>
      <w:r w:rsidR="00E03743">
        <w:instrText xml:space="preserve"> XE "</w:instrText>
      </w:r>
      <w:r w:rsidR="00E03743" w:rsidRPr="00FD16A4">
        <w:rPr>
          <w:rFonts w:ascii="Times New Roman" w:hAnsi="Times New Roman" w:cs="Times New Roman"/>
          <w:highlight w:val="cyan"/>
        </w:rPr>
        <w:instrText>Cremonesi</w:instrText>
      </w:r>
      <w:r w:rsidR="00E03743" w:rsidRPr="00FD16A4">
        <w:rPr>
          <w:rFonts w:ascii="Times New Roman" w:hAnsi="Times New Roman" w:cs="Times New Roman"/>
        </w:rPr>
        <w:instrText xml:space="preserve"> Alessandro</w:instrText>
      </w:r>
      <w:r w:rsidR="00E03743">
        <w:instrText xml:space="preserve">" </w:instrText>
      </w:r>
      <w:r w:rsidR="00E03743">
        <w:rPr>
          <w:rFonts w:ascii="Times New Roman" w:hAnsi="Times New Roman" w:cs="Times New Roman"/>
          <w:highlight w:val="cyan"/>
        </w:rPr>
        <w:fldChar w:fldCharType="end"/>
      </w:r>
      <w:r w:rsidRPr="00C072BB">
        <w:rPr>
          <w:rFonts w:ascii="Times New Roman" w:hAnsi="Times New Roman" w:cs="Times New Roman"/>
          <w:highlight w:val="cyan"/>
        </w:rPr>
        <w:t xml:space="preserve"> </w:t>
      </w:r>
      <w:r w:rsidRPr="00F67F46">
        <w:rPr>
          <w:rFonts w:ascii="Times New Roman" w:hAnsi="Times New Roman" w:cs="Times New Roman"/>
        </w:rPr>
        <w:t xml:space="preserve">(musicista aggiunto in studio) avevano già lasciato semi importanti nella giovane scena milanese. Tra questi sicuramente la figura più carismatica </w:t>
      </w:r>
      <w:r w:rsidR="00E96DFE" w:rsidRPr="00F67F46">
        <w:rPr>
          <w:rFonts w:ascii="Times New Roman" w:hAnsi="Times New Roman" w:cs="Times New Roman"/>
        </w:rPr>
        <w:t>era</w:t>
      </w:r>
      <w:r w:rsidRPr="00F67F46">
        <w:rPr>
          <w:rFonts w:ascii="Times New Roman" w:hAnsi="Times New Roman" w:cs="Times New Roman"/>
        </w:rPr>
        <w:t xml:space="preserve"> Joe, che </w:t>
      </w:r>
      <w:r w:rsidR="00E96DFE" w:rsidRPr="00F67F46">
        <w:rPr>
          <w:rFonts w:ascii="Times New Roman" w:hAnsi="Times New Roman" w:cs="Times New Roman"/>
        </w:rPr>
        <w:t xml:space="preserve">nel 1988 aveva dato vita ai </w:t>
      </w:r>
      <w:r w:rsidR="00E96DFE" w:rsidRPr="00C072BB">
        <w:rPr>
          <w:rFonts w:ascii="Times New Roman" w:hAnsi="Times New Roman" w:cs="Times New Roman"/>
          <w:highlight w:val="cyan"/>
        </w:rPr>
        <w:t>The Carnival of Fools</w:t>
      </w:r>
      <w:r w:rsidR="00E03743">
        <w:rPr>
          <w:rFonts w:ascii="Times New Roman" w:hAnsi="Times New Roman" w:cs="Times New Roman"/>
          <w:highlight w:val="cyan"/>
        </w:rPr>
        <w:fldChar w:fldCharType="begin"/>
      </w:r>
      <w:r w:rsidR="00E03743">
        <w:instrText xml:space="preserve"> XE "</w:instrText>
      </w:r>
      <w:r w:rsidR="00E03743" w:rsidRPr="006A313C">
        <w:rPr>
          <w:rFonts w:ascii="Times New Roman" w:hAnsi="Times New Roman" w:cs="Times New Roman"/>
          <w:highlight w:val="cyan"/>
        </w:rPr>
        <w:instrText>The Carnival of Fools</w:instrText>
      </w:r>
      <w:r w:rsidR="00E03743">
        <w:instrText xml:space="preserve">" </w:instrText>
      </w:r>
      <w:r w:rsidR="00E03743">
        <w:rPr>
          <w:rFonts w:ascii="Times New Roman" w:hAnsi="Times New Roman" w:cs="Times New Roman"/>
          <w:highlight w:val="cyan"/>
        </w:rPr>
        <w:fldChar w:fldCharType="end"/>
      </w:r>
      <w:r w:rsidR="00E96DFE" w:rsidRPr="00F67F46">
        <w:rPr>
          <w:rFonts w:ascii="Times New Roman" w:hAnsi="Times New Roman" w:cs="Times New Roman"/>
        </w:rPr>
        <w:t xml:space="preserve">, gruppo ‘aperto’ dove confluivano nuovi suoni e musicisti in erba che da lì a poco sarebbero diventati tra i più quotati a livello nazionale. E così </w:t>
      </w:r>
      <w:r w:rsidR="00676051" w:rsidRPr="00F67F46">
        <w:rPr>
          <w:rFonts w:ascii="Times New Roman" w:hAnsi="Times New Roman" w:cs="Times New Roman"/>
        </w:rPr>
        <w:t xml:space="preserve">fece </w:t>
      </w:r>
      <w:r w:rsidR="00E96DFE" w:rsidRPr="00F67F46">
        <w:rPr>
          <w:rFonts w:ascii="Times New Roman" w:hAnsi="Times New Roman" w:cs="Times New Roman"/>
        </w:rPr>
        <w:t xml:space="preserve">anche Malfatti con i suoi </w:t>
      </w:r>
      <w:r w:rsidR="00E96DFE" w:rsidRPr="00C072BB">
        <w:rPr>
          <w:rFonts w:ascii="Times New Roman" w:hAnsi="Times New Roman" w:cs="Times New Roman"/>
          <w:highlight w:val="cyan"/>
        </w:rPr>
        <w:t xml:space="preserve">Weimar </w:t>
      </w:r>
      <w:proofErr w:type="spellStart"/>
      <w:r w:rsidR="00E96DFE" w:rsidRPr="00C072BB">
        <w:rPr>
          <w:rFonts w:ascii="Times New Roman" w:hAnsi="Times New Roman" w:cs="Times New Roman"/>
          <w:highlight w:val="cyan"/>
        </w:rPr>
        <w:t>Gesang</w:t>
      </w:r>
      <w:proofErr w:type="spellEnd"/>
      <w:r w:rsidR="00E03743">
        <w:rPr>
          <w:rFonts w:ascii="Times New Roman" w:hAnsi="Times New Roman" w:cs="Times New Roman"/>
          <w:highlight w:val="cyan"/>
        </w:rPr>
        <w:fldChar w:fldCharType="begin"/>
      </w:r>
      <w:r w:rsidR="00E03743">
        <w:instrText xml:space="preserve"> XE "</w:instrText>
      </w:r>
      <w:r w:rsidR="00E03743" w:rsidRPr="00A8388B">
        <w:rPr>
          <w:rFonts w:ascii="Times New Roman" w:hAnsi="Times New Roman" w:cs="Times New Roman"/>
          <w:highlight w:val="cyan"/>
        </w:rPr>
        <w:instrText>Weimar Gesang</w:instrText>
      </w:r>
      <w:r w:rsidR="00E03743">
        <w:instrText xml:space="preserve">" </w:instrText>
      </w:r>
      <w:r w:rsidR="00E03743">
        <w:rPr>
          <w:rFonts w:ascii="Times New Roman" w:hAnsi="Times New Roman" w:cs="Times New Roman"/>
          <w:highlight w:val="cyan"/>
        </w:rPr>
        <w:fldChar w:fldCharType="end"/>
      </w:r>
      <w:r w:rsidR="00E96DFE" w:rsidRPr="00F67F46">
        <w:rPr>
          <w:rFonts w:ascii="Times New Roman" w:hAnsi="Times New Roman" w:cs="Times New Roman"/>
        </w:rPr>
        <w:t xml:space="preserve"> e</w:t>
      </w:r>
      <w:r w:rsidR="00676051" w:rsidRPr="00F67F46">
        <w:rPr>
          <w:rFonts w:ascii="Times New Roman" w:hAnsi="Times New Roman" w:cs="Times New Roman"/>
        </w:rPr>
        <w:t>ntrando</w:t>
      </w:r>
      <w:r w:rsidR="00E96DFE" w:rsidRPr="00F67F46">
        <w:rPr>
          <w:rFonts w:ascii="Times New Roman" w:hAnsi="Times New Roman" w:cs="Times New Roman"/>
        </w:rPr>
        <w:t xml:space="preserve"> poi </w:t>
      </w:r>
      <w:r w:rsidR="00676051" w:rsidRPr="00F67F46">
        <w:rPr>
          <w:rFonts w:ascii="Times New Roman" w:hAnsi="Times New Roman" w:cs="Times New Roman"/>
        </w:rPr>
        <w:t xml:space="preserve">a lavorare </w:t>
      </w:r>
      <w:r w:rsidR="00E96DFE" w:rsidRPr="00F67F46">
        <w:rPr>
          <w:rFonts w:ascii="Times New Roman" w:hAnsi="Times New Roman" w:cs="Times New Roman"/>
        </w:rPr>
        <w:t>con i primissimi Afterhours</w:t>
      </w:r>
      <w:r w:rsidR="00BC3BCD">
        <w:rPr>
          <w:rFonts w:ascii="Times New Roman" w:hAnsi="Times New Roman" w:cs="Times New Roman"/>
        </w:rPr>
        <w:fldChar w:fldCharType="begin"/>
      </w:r>
      <w:r w:rsidR="00BC3BCD">
        <w:instrText xml:space="preserve"> XE "</w:instrText>
      </w:r>
      <w:r w:rsidR="00BC3BCD" w:rsidRPr="00C7147A">
        <w:rPr>
          <w:rFonts w:ascii="Times New Roman" w:hAnsi="Times New Roman" w:cs="Times New Roman"/>
          <w:highlight w:val="cyan"/>
        </w:rPr>
        <w:instrText>Afterhours</w:instrText>
      </w:r>
      <w:r w:rsidR="00BC3BCD">
        <w:instrText xml:space="preserve">" </w:instrText>
      </w:r>
      <w:r w:rsidR="00BC3BCD">
        <w:rPr>
          <w:rFonts w:ascii="Times New Roman" w:hAnsi="Times New Roman" w:cs="Times New Roman"/>
        </w:rPr>
        <w:fldChar w:fldCharType="end"/>
      </w:r>
      <w:r w:rsidR="00E96DFE" w:rsidRPr="00F67F46">
        <w:rPr>
          <w:rFonts w:ascii="Times New Roman" w:hAnsi="Times New Roman" w:cs="Times New Roman"/>
        </w:rPr>
        <w:t xml:space="preserve"> fino al ’92</w:t>
      </w:r>
      <w:r w:rsidR="00676051" w:rsidRPr="00F67F46">
        <w:rPr>
          <w:rFonts w:ascii="Times New Roman" w:hAnsi="Times New Roman" w:cs="Times New Roman"/>
        </w:rPr>
        <w:t>,</w:t>
      </w:r>
      <w:r w:rsidR="00E96DFE" w:rsidRPr="00F67F46">
        <w:rPr>
          <w:rFonts w:ascii="Times New Roman" w:hAnsi="Times New Roman" w:cs="Times New Roman"/>
        </w:rPr>
        <w:t xml:space="preserve"> </w:t>
      </w:r>
      <w:r w:rsidR="00676051" w:rsidRPr="00F67F46">
        <w:rPr>
          <w:rFonts w:ascii="Times New Roman" w:hAnsi="Times New Roman" w:cs="Times New Roman"/>
        </w:rPr>
        <w:t>riempiendo</w:t>
      </w:r>
      <w:r w:rsidR="00E96DFE" w:rsidRPr="00F67F46">
        <w:rPr>
          <w:rFonts w:ascii="Times New Roman" w:hAnsi="Times New Roman" w:cs="Times New Roman"/>
        </w:rPr>
        <w:t xml:space="preserve"> di note i suoi appunti </w:t>
      </w:r>
      <w:r w:rsidR="00450F47">
        <w:rPr>
          <w:rFonts w:ascii="Times New Roman" w:hAnsi="Times New Roman" w:cs="Times New Roman"/>
        </w:rPr>
        <w:t xml:space="preserve">privati </w:t>
      </w:r>
      <w:r w:rsidR="00E96DFE" w:rsidRPr="00F67F46">
        <w:rPr>
          <w:rFonts w:ascii="Times New Roman" w:hAnsi="Times New Roman" w:cs="Times New Roman"/>
        </w:rPr>
        <w:t xml:space="preserve">e migliaia di nastri in studio. Insomma, un humus creativo in cui oltre ai futuri La Crus si muoveva gente come </w:t>
      </w:r>
      <w:r w:rsidR="00E96DFE" w:rsidRPr="00C072BB">
        <w:rPr>
          <w:rFonts w:ascii="Times New Roman" w:hAnsi="Times New Roman" w:cs="Times New Roman"/>
          <w:highlight w:val="cyan"/>
        </w:rPr>
        <w:t>Giorgio Ciccarelli</w:t>
      </w:r>
      <w:r w:rsidR="00E03743">
        <w:rPr>
          <w:rFonts w:ascii="Times New Roman" w:hAnsi="Times New Roman" w:cs="Times New Roman"/>
          <w:highlight w:val="cyan"/>
        </w:rPr>
        <w:fldChar w:fldCharType="begin"/>
      </w:r>
      <w:r w:rsidR="00E03743">
        <w:instrText xml:space="preserve"> XE "</w:instrText>
      </w:r>
      <w:r w:rsidR="00E03743" w:rsidRPr="0082256C">
        <w:rPr>
          <w:rFonts w:ascii="Times New Roman" w:hAnsi="Times New Roman" w:cs="Times New Roman"/>
          <w:highlight w:val="cyan"/>
        </w:rPr>
        <w:instrText>Ciccarelli</w:instrText>
      </w:r>
      <w:r w:rsidR="00E03743" w:rsidRPr="0082256C">
        <w:rPr>
          <w:rFonts w:ascii="Times New Roman" w:hAnsi="Times New Roman" w:cs="Times New Roman"/>
        </w:rPr>
        <w:instrText xml:space="preserve"> Giorgio</w:instrText>
      </w:r>
      <w:r w:rsidR="00E03743">
        <w:instrText xml:space="preserve">" </w:instrText>
      </w:r>
      <w:r w:rsidR="00E03743">
        <w:rPr>
          <w:rFonts w:ascii="Times New Roman" w:hAnsi="Times New Roman" w:cs="Times New Roman"/>
          <w:highlight w:val="cyan"/>
        </w:rPr>
        <w:fldChar w:fldCharType="end"/>
      </w:r>
      <w:r w:rsidR="00E96DFE" w:rsidRPr="00F67F46">
        <w:rPr>
          <w:rFonts w:ascii="Times New Roman" w:hAnsi="Times New Roman" w:cs="Times New Roman"/>
        </w:rPr>
        <w:t>, Manuel</w:t>
      </w:r>
      <w:r w:rsidR="00C27533">
        <w:rPr>
          <w:rFonts w:ascii="Times New Roman" w:hAnsi="Times New Roman" w:cs="Times New Roman"/>
        </w:rPr>
        <w:fldChar w:fldCharType="begin"/>
      </w:r>
      <w:r w:rsidR="00C27533">
        <w:instrText xml:space="preserve"> XE "</w:instrText>
      </w:r>
      <w:r w:rsidR="00C27533" w:rsidRPr="00A346AD">
        <w:rPr>
          <w:rFonts w:ascii="Times New Roman" w:hAnsi="Times New Roman" w:cs="Times New Roman"/>
          <w:highlight w:val="cyan"/>
        </w:rPr>
        <w:instrText>Agnelli Manuel</w:instrText>
      </w:r>
      <w:r w:rsidR="00C27533">
        <w:instrText xml:space="preserve">" </w:instrText>
      </w:r>
      <w:r w:rsidR="00C27533">
        <w:rPr>
          <w:rFonts w:ascii="Times New Roman" w:hAnsi="Times New Roman" w:cs="Times New Roman"/>
        </w:rPr>
        <w:fldChar w:fldCharType="end"/>
      </w:r>
      <w:r w:rsidR="00E96DFE" w:rsidRPr="00F67F46">
        <w:rPr>
          <w:rFonts w:ascii="Times New Roman" w:hAnsi="Times New Roman" w:cs="Times New Roman"/>
        </w:rPr>
        <w:t xml:space="preserve"> Agnelli, </w:t>
      </w:r>
      <w:r w:rsidR="00E96DFE" w:rsidRPr="00C072BB">
        <w:rPr>
          <w:rFonts w:ascii="Times New Roman" w:hAnsi="Times New Roman" w:cs="Times New Roman"/>
          <w:highlight w:val="cyan"/>
        </w:rPr>
        <w:t>Metello Orsini</w:t>
      </w:r>
      <w:r w:rsidR="00E03743">
        <w:rPr>
          <w:rFonts w:ascii="Times New Roman" w:hAnsi="Times New Roman" w:cs="Times New Roman"/>
          <w:highlight w:val="cyan"/>
        </w:rPr>
        <w:fldChar w:fldCharType="begin"/>
      </w:r>
      <w:r w:rsidR="00E03743">
        <w:instrText xml:space="preserve"> XE "</w:instrText>
      </w:r>
      <w:r w:rsidR="00E03743" w:rsidRPr="005B64DB">
        <w:rPr>
          <w:rFonts w:ascii="Times New Roman" w:hAnsi="Times New Roman" w:cs="Times New Roman"/>
          <w:highlight w:val="cyan"/>
        </w:rPr>
        <w:instrText>Orsini</w:instrText>
      </w:r>
      <w:r w:rsidR="00E03743" w:rsidRPr="005B64DB">
        <w:rPr>
          <w:rFonts w:ascii="Times New Roman" w:hAnsi="Times New Roman" w:cs="Times New Roman"/>
        </w:rPr>
        <w:instrText xml:space="preserve"> Metello</w:instrText>
      </w:r>
      <w:r w:rsidR="00E03743">
        <w:instrText xml:space="preserve">" </w:instrText>
      </w:r>
      <w:r w:rsidR="00E03743">
        <w:rPr>
          <w:rFonts w:ascii="Times New Roman" w:hAnsi="Times New Roman" w:cs="Times New Roman"/>
          <w:highlight w:val="cyan"/>
        </w:rPr>
        <w:fldChar w:fldCharType="end"/>
      </w:r>
      <w:r w:rsidR="004C55B9" w:rsidRPr="00F67F46">
        <w:rPr>
          <w:rFonts w:ascii="Times New Roman" w:hAnsi="Times New Roman" w:cs="Times New Roman"/>
        </w:rPr>
        <w:t xml:space="preserve">, </w:t>
      </w:r>
      <w:r w:rsidR="00676051" w:rsidRPr="00F67F46">
        <w:rPr>
          <w:rFonts w:ascii="Times New Roman" w:hAnsi="Times New Roman" w:cs="Times New Roman"/>
        </w:rPr>
        <w:t xml:space="preserve">solo per citarne tre, </w:t>
      </w:r>
      <w:r w:rsidR="004C55B9" w:rsidRPr="00F67F46">
        <w:rPr>
          <w:rFonts w:ascii="Times New Roman" w:hAnsi="Times New Roman" w:cs="Times New Roman"/>
        </w:rPr>
        <w:t xml:space="preserve">tutta gente che darà poi vita a gruppi di importanza vitale per la crescita della musica </w:t>
      </w:r>
      <w:proofErr w:type="spellStart"/>
      <w:r w:rsidR="004C55B9" w:rsidRPr="00F67F46">
        <w:rPr>
          <w:rFonts w:ascii="Times New Roman" w:hAnsi="Times New Roman" w:cs="Times New Roman"/>
        </w:rPr>
        <w:t>indierock</w:t>
      </w:r>
      <w:proofErr w:type="spellEnd"/>
      <w:r w:rsidR="004C55B9" w:rsidRPr="00F67F46">
        <w:rPr>
          <w:rFonts w:ascii="Times New Roman" w:hAnsi="Times New Roman" w:cs="Times New Roman"/>
        </w:rPr>
        <w:t>. Dopo l’esperienza La Crus (199</w:t>
      </w:r>
      <w:r w:rsidR="00676051" w:rsidRPr="00F67F46">
        <w:rPr>
          <w:rFonts w:ascii="Times New Roman" w:hAnsi="Times New Roman" w:cs="Times New Roman"/>
        </w:rPr>
        <w:t>3</w:t>
      </w:r>
      <w:r w:rsidR="004C55B9" w:rsidRPr="00F67F46">
        <w:rPr>
          <w:rFonts w:ascii="Times New Roman" w:hAnsi="Times New Roman" w:cs="Times New Roman"/>
        </w:rPr>
        <w:t>-2008</w:t>
      </w:r>
      <w:r w:rsidR="00676051" w:rsidRPr="00F67F46">
        <w:rPr>
          <w:rFonts w:ascii="Times New Roman" w:hAnsi="Times New Roman" w:cs="Times New Roman"/>
        </w:rPr>
        <w:t>)</w:t>
      </w:r>
      <w:r w:rsidR="004C55B9" w:rsidRPr="00F67F46">
        <w:rPr>
          <w:rFonts w:ascii="Times New Roman" w:hAnsi="Times New Roman" w:cs="Times New Roman"/>
        </w:rPr>
        <w:t xml:space="preserve">, Giovanardi e Malfatti proseguono su strade parallele ma che si incontreranno </w:t>
      </w:r>
      <w:r w:rsidR="00450F47">
        <w:rPr>
          <w:rFonts w:ascii="Times New Roman" w:hAnsi="Times New Roman" w:cs="Times New Roman"/>
        </w:rPr>
        <w:lastRenderedPageBreak/>
        <w:t>ancora</w:t>
      </w:r>
      <w:r w:rsidR="004C55B9" w:rsidRPr="00F67F46">
        <w:rPr>
          <w:rFonts w:ascii="Times New Roman" w:hAnsi="Times New Roman" w:cs="Times New Roman"/>
        </w:rPr>
        <w:t xml:space="preserve"> nel 2011</w:t>
      </w:r>
      <w:r w:rsidR="00450F47">
        <w:rPr>
          <w:rFonts w:ascii="Times New Roman" w:hAnsi="Times New Roman" w:cs="Times New Roman"/>
        </w:rPr>
        <w:t>,</w:t>
      </w:r>
      <w:r w:rsidR="004C55B9" w:rsidRPr="00F67F46">
        <w:rPr>
          <w:rFonts w:ascii="Times New Roman" w:hAnsi="Times New Roman" w:cs="Times New Roman"/>
        </w:rPr>
        <w:t xml:space="preserve"> su palco dell’Ariston. Difficile che possa ripetersi e forse alla fine è giusto così. È un progetto che ormai ha dato quel che poteva dare. E ha dato molto, moltissimo. Infatti basta guardarsi intorno e ascoltare i dischi usciti dopo il loro</w:t>
      </w:r>
      <w:r w:rsidR="0066429F" w:rsidRPr="00F67F46">
        <w:rPr>
          <w:rFonts w:ascii="Times New Roman" w:hAnsi="Times New Roman" w:cs="Times New Roman"/>
        </w:rPr>
        <w:t xml:space="preserve"> </w:t>
      </w:r>
      <w:r w:rsidR="004C55B9" w:rsidRPr="00F67F46">
        <w:rPr>
          <w:rFonts w:ascii="Times New Roman" w:hAnsi="Times New Roman" w:cs="Times New Roman"/>
        </w:rPr>
        <w:t xml:space="preserve">scioglimento per capire quanto ha influito la musica dei La Crus su decine di artisti o di gruppi. </w:t>
      </w:r>
      <w:r w:rsidR="00447F87" w:rsidRPr="00F67F46">
        <w:rPr>
          <w:rFonts w:ascii="Times New Roman" w:hAnsi="Times New Roman" w:cs="Times New Roman"/>
        </w:rPr>
        <w:t xml:space="preserve">Lo stesso </w:t>
      </w:r>
      <w:r w:rsidR="004C55B9" w:rsidRPr="00F67F46">
        <w:rPr>
          <w:rFonts w:ascii="Times New Roman" w:hAnsi="Times New Roman" w:cs="Times New Roman"/>
        </w:rPr>
        <w:t xml:space="preserve">Malfatti ha fatto quattro album da solista (tutti con Adesiva Discografica di </w:t>
      </w:r>
      <w:r w:rsidR="004C55B9" w:rsidRPr="00C072BB">
        <w:rPr>
          <w:rFonts w:ascii="Times New Roman" w:hAnsi="Times New Roman" w:cs="Times New Roman"/>
          <w:highlight w:val="cyan"/>
        </w:rPr>
        <w:t>Paolo Iafelice</w:t>
      </w:r>
      <w:r w:rsidR="00E03743">
        <w:rPr>
          <w:rFonts w:ascii="Times New Roman" w:hAnsi="Times New Roman" w:cs="Times New Roman"/>
          <w:highlight w:val="cyan"/>
        </w:rPr>
        <w:fldChar w:fldCharType="begin"/>
      </w:r>
      <w:r w:rsidR="00E03743">
        <w:instrText xml:space="preserve"> XE "</w:instrText>
      </w:r>
      <w:r w:rsidR="00E03743" w:rsidRPr="00857125">
        <w:rPr>
          <w:rFonts w:ascii="Times New Roman" w:hAnsi="Times New Roman" w:cs="Times New Roman"/>
          <w:highlight w:val="cyan"/>
        </w:rPr>
        <w:instrText>Iafelice</w:instrText>
      </w:r>
      <w:r w:rsidR="00E03743" w:rsidRPr="00857125">
        <w:rPr>
          <w:rFonts w:ascii="Times New Roman" w:hAnsi="Times New Roman" w:cs="Times New Roman"/>
        </w:rPr>
        <w:instrText xml:space="preserve"> Paolo</w:instrText>
      </w:r>
      <w:r w:rsidR="00E03743">
        <w:instrText xml:space="preserve">" </w:instrText>
      </w:r>
      <w:r w:rsidR="00E03743">
        <w:rPr>
          <w:rFonts w:ascii="Times New Roman" w:hAnsi="Times New Roman" w:cs="Times New Roman"/>
          <w:highlight w:val="cyan"/>
        </w:rPr>
        <w:fldChar w:fldCharType="end"/>
      </w:r>
      <w:r w:rsidR="004C55B9" w:rsidRPr="00F67F46">
        <w:rPr>
          <w:rFonts w:ascii="Times New Roman" w:hAnsi="Times New Roman" w:cs="Times New Roman"/>
        </w:rPr>
        <w:t>) mentre la carriera di Joe racconta di due Targhe 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4C55B9" w:rsidRPr="00F67F46">
        <w:rPr>
          <w:rFonts w:ascii="Times New Roman" w:hAnsi="Times New Roman" w:cs="Times New Roman"/>
        </w:rPr>
        <w:t xml:space="preserve"> vinte, svariate collaborazioni </w:t>
      </w:r>
      <w:r w:rsidR="00676051" w:rsidRPr="00F67F46">
        <w:rPr>
          <w:rFonts w:ascii="Times New Roman" w:hAnsi="Times New Roman" w:cs="Times New Roman"/>
        </w:rPr>
        <w:t>fino a quello che possiamo chiamare il suo lavoro più personale</w:t>
      </w:r>
      <w:r w:rsidR="00450F47">
        <w:rPr>
          <w:rFonts w:ascii="Times New Roman" w:hAnsi="Times New Roman" w:cs="Times New Roman"/>
        </w:rPr>
        <w:t>,</w:t>
      </w:r>
      <w:r w:rsidR="00676051" w:rsidRPr="00F67F46">
        <w:rPr>
          <w:rFonts w:ascii="Times New Roman" w:hAnsi="Times New Roman" w:cs="Times New Roman"/>
        </w:rPr>
        <w:t xml:space="preserve"> </w:t>
      </w:r>
      <w:r w:rsidR="00676051" w:rsidRPr="00F67F46">
        <w:rPr>
          <w:rFonts w:ascii="Times New Roman" w:hAnsi="Times New Roman" w:cs="Times New Roman"/>
          <w:i/>
        </w:rPr>
        <w:t>La mia generazione</w:t>
      </w:r>
      <w:r w:rsidR="00676051" w:rsidRPr="00F67F46">
        <w:rPr>
          <w:rFonts w:ascii="Times New Roman" w:hAnsi="Times New Roman" w:cs="Times New Roman"/>
        </w:rPr>
        <w:t xml:space="preserve">, uscito nel 2017. Può sembrare strano se diciamo che si tratta di un album di cover? </w:t>
      </w:r>
      <w:r w:rsidR="004A6D81" w:rsidRPr="00F67F46">
        <w:rPr>
          <w:rFonts w:ascii="Times New Roman" w:hAnsi="Times New Roman" w:cs="Times New Roman"/>
        </w:rPr>
        <w:t>Per cogliere meglio la portata del lavoro ci p</w:t>
      </w:r>
      <w:r w:rsidR="00676051" w:rsidRPr="00F67F46">
        <w:rPr>
          <w:rFonts w:ascii="Times New Roman" w:hAnsi="Times New Roman" w:cs="Times New Roman"/>
        </w:rPr>
        <w:t xml:space="preserve">rendiamo due righe </w:t>
      </w:r>
      <w:r w:rsidR="004A6D81" w:rsidRPr="00F67F46">
        <w:rPr>
          <w:rFonts w:ascii="Times New Roman" w:hAnsi="Times New Roman" w:cs="Times New Roman"/>
        </w:rPr>
        <w:t xml:space="preserve">per citare </w:t>
      </w:r>
      <w:r w:rsidR="00676051" w:rsidRPr="00F67F46">
        <w:rPr>
          <w:rFonts w:ascii="Times New Roman" w:hAnsi="Times New Roman" w:cs="Times New Roman"/>
        </w:rPr>
        <w:t xml:space="preserve">i nomi </w:t>
      </w:r>
      <w:r w:rsidR="004A6D81" w:rsidRPr="00F67F46">
        <w:rPr>
          <w:rFonts w:ascii="Times New Roman" w:hAnsi="Times New Roman" w:cs="Times New Roman"/>
        </w:rPr>
        <w:t>di cui Joe ricanta un brano, a volte anche con qualche duetto:</w:t>
      </w:r>
      <w:r w:rsidR="00676051" w:rsidRPr="00F67F46">
        <w:rPr>
          <w:rFonts w:ascii="Times New Roman" w:hAnsi="Times New Roman" w:cs="Times New Roman"/>
        </w:rPr>
        <w:t xml:space="preserve"> </w:t>
      </w:r>
      <w:r w:rsidR="00676051" w:rsidRPr="00C072BB">
        <w:rPr>
          <w:rFonts w:ascii="Times New Roman" w:hAnsi="Times New Roman" w:cs="Times New Roman"/>
          <w:highlight w:val="cyan"/>
        </w:rPr>
        <w:t>Massimo Volume</w:t>
      </w:r>
      <w:r w:rsidR="00E03743">
        <w:rPr>
          <w:rFonts w:ascii="Times New Roman" w:hAnsi="Times New Roman" w:cs="Times New Roman"/>
          <w:highlight w:val="cyan"/>
        </w:rPr>
        <w:fldChar w:fldCharType="begin"/>
      </w:r>
      <w:r w:rsidR="00E03743">
        <w:instrText xml:space="preserve"> XE "</w:instrText>
      </w:r>
      <w:r w:rsidR="00E03743" w:rsidRPr="001356F5">
        <w:rPr>
          <w:rFonts w:ascii="Times New Roman" w:hAnsi="Times New Roman" w:cs="Times New Roman"/>
          <w:highlight w:val="cyan"/>
        </w:rPr>
        <w:instrText>Massimo Volume</w:instrText>
      </w:r>
      <w:r w:rsidR="00E03743">
        <w:instrText xml:space="preserve">" </w:instrText>
      </w:r>
      <w:r w:rsidR="00E03743">
        <w:rPr>
          <w:rFonts w:ascii="Times New Roman" w:hAnsi="Times New Roman" w:cs="Times New Roman"/>
          <w:highlight w:val="cyan"/>
        </w:rPr>
        <w:fldChar w:fldCharType="end"/>
      </w:r>
      <w:r w:rsidR="00676051" w:rsidRPr="00C072BB">
        <w:rPr>
          <w:rFonts w:ascii="Times New Roman" w:hAnsi="Times New Roman" w:cs="Times New Roman"/>
          <w:highlight w:val="cyan"/>
        </w:rPr>
        <w:t>, Ritmo Tribale</w:t>
      </w:r>
      <w:r w:rsidR="00E03743">
        <w:rPr>
          <w:rFonts w:ascii="Times New Roman" w:hAnsi="Times New Roman" w:cs="Times New Roman"/>
          <w:highlight w:val="cyan"/>
        </w:rPr>
        <w:fldChar w:fldCharType="begin"/>
      </w:r>
      <w:r w:rsidR="00E03743">
        <w:instrText xml:space="preserve"> XE "</w:instrText>
      </w:r>
      <w:r w:rsidR="00E03743" w:rsidRPr="00555FEE">
        <w:rPr>
          <w:rFonts w:ascii="Times New Roman" w:hAnsi="Times New Roman" w:cs="Times New Roman"/>
          <w:highlight w:val="cyan"/>
        </w:rPr>
        <w:instrText>Ritmo Tribale</w:instrText>
      </w:r>
      <w:r w:rsidR="00E03743">
        <w:instrText xml:space="preserve">" </w:instrText>
      </w:r>
      <w:r w:rsidR="00E03743">
        <w:rPr>
          <w:rFonts w:ascii="Times New Roman" w:hAnsi="Times New Roman" w:cs="Times New Roman"/>
          <w:highlight w:val="cyan"/>
        </w:rPr>
        <w:fldChar w:fldCharType="end"/>
      </w:r>
      <w:r w:rsidR="00676051" w:rsidRPr="00C072BB">
        <w:rPr>
          <w:rFonts w:ascii="Times New Roman" w:hAnsi="Times New Roman" w:cs="Times New Roman"/>
          <w:highlight w:val="cyan"/>
        </w:rPr>
        <w:t>, Ustmamò</w:t>
      </w:r>
      <w:r w:rsidR="00E03743">
        <w:rPr>
          <w:rFonts w:ascii="Times New Roman" w:hAnsi="Times New Roman" w:cs="Times New Roman"/>
          <w:highlight w:val="cyan"/>
        </w:rPr>
        <w:fldChar w:fldCharType="begin"/>
      </w:r>
      <w:r w:rsidR="00E03743">
        <w:instrText xml:space="preserve"> XE "</w:instrText>
      </w:r>
      <w:r w:rsidR="00E03743" w:rsidRPr="002201E6">
        <w:rPr>
          <w:rFonts w:ascii="Times New Roman" w:hAnsi="Times New Roman" w:cs="Times New Roman"/>
          <w:highlight w:val="cyan"/>
        </w:rPr>
        <w:instrText>Ustmamò</w:instrText>
      </w:r>
      <w:r w:rsidR="00E03743">
        <w:instrText xml:space="preserve">" </w:instrText>
      </w:r>
      <w:r w:rsidR="00E03743">
        <w:rPr>
          <w:rFonts w:ascii="Times New Roman" w:hAnsi="Times New Roman" w:cs="Times New Roman"/>
          <w:highlight w:val="cyan"/>
        </w:rPr>
        <w:fldChar w:fldCharType="end"/>
      </w:r>
      <w:r w:rsidR="00676051" w:rsidRPr="00C072BB">
        <w:rPr>
          <w:rFonts w:ascii="Times New Roman" w:hAnsi="Times New Roman" w:cs="Times New Roman"/>
          <w:highlight w:val="cyan"/>
        </w:rPr>
        <w:t xml:space="preserve">, Afterhours, </w:t>
      </w:r>
      <w:r w:rsidR="004A6D81" w:rsidRPr="00C072BB">
        <w:rPr>
          <w:rFonts w:ascii="Times New Roman" w:hAnsi="Times New Roman" w:cs="Times New Roman"/>
          <w:highlight w:val="cyan"/>
        </w:rPr>
        <w:t>Neffa</w:t>
      </w:r>
      <w:r w:rsidR="00C90444">
        <w:rPr>
          <w:rFonts w:ascii="Times New Roman" w:hAnsi="Times New Roman" w:cs="Times New Roman"/>
          <w:highlight w:val="cyan"/>
        </w:rPr>
        <w:fldChar w:fldCharType="begin"/>
      </w:r>
      <w:r w:rsidR="00C90444">
        <w:instrText xml:space="preserve"> XE "</w:instrText>
      </w:r>
      <w:r w:rsidR="00C90444" w:rsidRPr="00FD5892">
        <w:rPr>
          <w:rFonts w:ascii="Times New Roman" w:hAnsi="Times New Roman" w:cs="Times New Roman"/>
          <w:highlight w:val="cyan"/>
        </w:rPr>
        <w:instrText>Neffa</w:instrText>
      </w:r>
      <w:r w:rsidR="00C90444" w:rsidRPr="00FD5892">
        <w:rPr>
          <w:rFonts w:ascii="Times New Roman" w:hAnsi="Times New Roman" w:cs="Times New Roman"/>
        </w:rPr>
        <w:instrText xml:space="preserve"> (Giovanni Pellino)</w:instrText>
      </w:r>
      <w:r w:rsidR="00C90444">
        <w:instrText xml:space="preserve">" </w:instrText>
      </w:r>
      <w:r w:rsidR="00C90444">
        <w:rPr>
          <w:rFonts w:ascii="Times New Roman" w:hAnsi="Times New Roman" w:cs="Times New Roman"/>
          <w:highlight w:val="cyan"/>
        </w:rPr>
        <w:fldChar w:fldCharType="end"/>
      </w:r>
      <w:r w:rsidR="004A6D81" w:rsidRPr="00C072BB">
        <w:rPr>
          <w:rFonts w:ascii="Times New Roman" w:hAnsi="Times New Roman" w:cs="Times New Roman"/>
          <w:highlight w:val="cyan"/>
        </w:rPr>
        <w:t xml:space="preserve">, </w:t>
      </w:r>
      <w:proofErr w:type="spellStart"/>
      <w:r w:rsidR="004A6D81" w:rsidRPr="00C072BB">
        <w:rPr>
          <w:rFonts w:ascii="Times New Roman" w:hAnsi="Times New Roman" w:cs="Times New Roman"/>
          <w:highlight w:val="cyan"/>
        </w:rPr>
        <w:t>Mau</w:t>
      </w:r>
      <w:proofErr w:type="spellEnd"/>
      <w:r w:rsidR="004A6D81" w:rsidRPr="00C072BB">
        <w:rPr>
          <w:rFonts w:ascii="Times New Roman" w:hAnsi="Times New Roman" w:cs="Times New Roman"/>
          <w:highlight w:val="cyan"/>
        </w:rPr>
        <w:t xml:space="preserve"> </w:t>
      </w:r>
      <w:proofErr w:type="spellStart"/>
      <w:r w:rsidR="004A6D81" w:rsidRPr="00C072BB">
        <w:rPr>
          <w:rFonts w:ascii="Times New Roman" w:hAnsi="Times New Roman" w:cs="Times New Roman"/>
          <w:highlight w:val="cyan"/>
        </w:rPr>
        <w:t>Mau</w:t>
      </w:r>
      <w:proofErr w:type="spellEnd"/>
      <w:r w:rsidR="00C90444">
        <w:rPr>
          <w:rFonts w:ascii="Times New Roman" w:hAnsi="Times New Roman" w:cs="Times New Roman"/>
          <w:highlight w:val="cyan"/>
        </w:rPr>
        <w:fldChar w:fldCharType="begin"/>
      </w:r>
      <w:r w:rsidR="00C90444">
        <w:instrText xml:space="preserve"> XE "</w:instrText>
      </w:r>
      <w:r w:rsidR="00C90444" w:rsidRPr="00EC7AAC">
        <w:rPr>
          <w:rFonts w:ascii="Times New Roman" w:hAnsi="Times New Roman" w:cs="Times New Roman"/>
          <w:highlight w:val="cyan"/>
        </w:rPr>
        <w:instrText>Mau Mau</w:instrText>
      </w:r>
      <w:r w:rsidR="00C90444">
        <w:instrText xml:space="preserve">" </w:instrText>
      </w:r>
      <w:r w:rsidR="00C90444">
        <w:rPr>
          <w:rFonts w:ascii="Times New Roman" w:hAnsi="Times New Roman" w:cs="Times New Roman"/>
          <w:highlight w:val="cyan"/>
        </w:rPr>
        <w:fldChar w:fldCharType="end"/>
      </w:r>
      <w:r w:rsidR="004A6D81" w:rsidRPr="00C072BB">
        <w:rPr>
          <w:rFonts w:ascii="Times New Roman" w:hAnsi="Times New Roman" w:cs="Times New Roman"/>
          <w:highlight w:val="cyan"/>
        </w:rPr>
        <w:t>, Bluvertigo</w:t>
      </w:r>
      <w:r w:rsidR="00C90444">
        <w:rPr>
          <w:rFonts w:ascii="Times New Roman" w:hAnsi="Times New Roman" w:cs="Times New Roman"/>
          <w:highlight w:val="cyan"/>
        </w:rPr>
        <w:fldChar w:fldCharType="begin"/>
      </w:r>
      <w:r w:rsidR="00C90444">
        <w:instrText xml:space="preserve"> XE "</w:instrText>
      </w:r>
      <w:r w:rsidR="00C90444" w:rsidRPr="002F2F4D">
        <w:rPr>
          <w:rFonts w:ascii="Times New Roman" w:hAnsi="Times New Roman" w:cs="Times New Roman"/>
          <w:highlight w:val="cyan"/>
        </w:rPr>
        <w:instrText>Bluvertigo</w:instrText>
      </w:r>
      <w:r w:rsidR="00C90444">
        <w:instrText xml:space="preserve">" </w:instrText>
      </w:r>
      <w:r w:rsidR="00C90444">
        <w:rPr>
          <w:rFonts w:ascii="Times New Roman" w:hAnsi="Times New Roman" w:cs="Times New Roman"/>
          <w:highlight w:val="cyan"/>
        </w:rPr>
        <w:fldChar w:fldCharType="end"/>
      </w:r>
      <w:r w:rsidR="004A6D81" w:rsidRPr="00C072BB">
        <w:rPr>
          <w:rFonts w:ascii="Times New Roman" w:hAnsi="Times New Roman" w:cs="Times New Roman"/>
          <w:highlight w:val="cyan"/>
        </w:rPr>
        <w:t>, Subsonica</w:t>
      </w:r>
      <w:r w:rsidR="00C90444">
        <w:rPr>
          <w:rFonts w:ascii="Times New Roman" w:hAnsi="Times New Roman" w:cs="Times New Roman"/>
          <w:highlight w:val="cyan"/>
        </w:rPr>
        <w:fldChar w:fldCharType="begin"/>
      </w:r>
      <w:r w:rsidR="00C90444">
        <w:instrText xml:space="preserve"> XE "</w:instrText>
      </w:r>
      <w:r w:rsidR="00C90444" w:rsidRPr="00C5728E">
        <w:rPr>
          <w:rFonts w:ascii="Times New Roman" w:hAnsi="Times New Roman" w:cs="Times New Roman"/>
          <w:highlight w:val="cyan"/>
        </w:rPr>
        <w:instrText>Subsonica</w:instrText>
      </w:r>
      <w:r w:rsidR="00C90444">
        <w:instrText xml:space="preserve">" </w:instrText>
      </w:r>
      <w:r w:rsidR="00C90444">
        <w:rPr>
          <w:rFonts w:ascii="Times New Roman" w:hAnsi="Times New Roman" w:cs="Times New Roman"/>
          <w:highlight w:val="cyan"/>
        </w:rPr>
        <w:fldChar w:fldCharType="end"/>
      </w:r>
      <w:r w:rsidR="004A6D81" w:rsidRPr="00C072BB">
        <w:rPr>
          <w:rFonts w:ascii="Times New Roman" w:hAnsi="Times New Roman" w:cs="Times New Roman"/>
          <w:highlight w:val="cyan"/>
        </w:rPr>
        <w:t>, C.S.I</w:t>
      </w:r>
      <w:r w:rsidR="00C90444">
        <w:rPr>
          <w:rFonts w:ascii="Times New Roman" w:hAnsi="Times New Roman" w:cs="Times New Roman"/>
          <w:highlight w:val="cyan"/>
        </w:rPr>
        <w:fldChar w:fldCharType="begin"/>
      </w:r>
      <w:r w:rsidR="00C90444">
        <w:instrText xml:space="preserve"> XE "</w:instrText>
      </w:r>
      <w:r w:rsidR="00C90444" w:rsidRPr="00627C6C">
        <w:rPr>
          <w:rFonts w:ascii="Times New Roman" w:hAnsi="Times New Roman" w:cs="Times New Roman"/>
          <w:highlight w:val="cyan"/>
        </w:rPr>
        <w:instrText>C.S.I</w:instrText>
      </w:r>
      <w:r w:rsidR="00C90444">
        <w:instrText xml:space="preserve">" </w:instrText>
      </w:r>
      <w:r w:rsidR="00C90444">
        <w:rPr>
          <w:rFonts w:ascii="Times New Roman" w:hAnsi="Times New Roman" w:cs="Times New Roman"/>
          <w:highlight w:val="cyan"/>
        </w:rPr>
        <w:fldChar w:fldCharType="end"/>
      </w:r>
      <w:r w:rsidR="004A6D81" w:rsidRPr="00C072BB">
        <w:rPr>
          <w:rFonts w:ascii="Times New Roman" w:hAnsi="Times New Roman" w:cs="Times New Roman"/>
          <w:highlight w:val="cyan"/>
        </w:rPr>
        <w:t>, Marlene</w:t>
      </w:r>
      <w:r w:rsidR="00C90444">
        <w:rPr>
          <w:rFonts w:ascii="Times New Roman" w:hAnsi="Times New Roman" w:cs="Times New Roman"/>
          <w:highlight w:val="cyan"/>
        </w:rPr>
        <w:t xml:space="preserve"> </w:t>
      </w:r>
      <w:r w:rsidR="004A6D81" w:rsidRPr="00C072BB">
        <w:rPr>
          <w:rFonts w:ascii="Times New Roman" w:hAnsi="Times New Roman" w:cs="Times New Roman"/>
          <w:highlight w:val="cyan"/>
        </w:rPr>
        <w:t>Kuntz</w:t>
      </w:r>
      <w:r w:rsidR="00C90444">
        <w:rPr>
          <w:rFonts w:ascii="Times New Roman" w:hAnsi="Times New Roman" w:cs="Times New Roman"/>
          <w:highlight w:val="cyan"/>
        </w:rPr>
        <w:fldChar w:fldCharType="begin"/>
      </w:r>
      <w:r w:rsidR="00C90444">
        <w:instrText xml:space="preserve"> XE "</w:instrText>
      </w:r>
      <w:r w:rsidR="00C90444" w:rsidRPr="00E02B9A">
        <w:rPr>
          <w:rFonts w:ascii="Times New Roman" w:hAnsi="Times New Roman" w:cs="Times New Roman"/>
          <w:highlight w:val="cyan"/>
        </w:rPr>
        <w:instrText>Marlene Kuntz</w:instrText>
      </w:r>
      <w:r w:rsidR="00C90444">
        <w:instrText xml:space="preserve">" </w:instrText>
      </w:r>
      <w:r w:rsidR="00C90444">
        <w:rPr>
          <w:rFonts w:ascii="Times New Roman" w:hAnsi="Times New Roman" w:cs="Times New Roman"/>
          <w:highlight w:val="cyan"/>
        </w:rPr>
        <w:fldChar w:fldCharType="end"/>
      </w:r>
      <w:r w:rsidR="004A6D81" w:rsidRPr="00C072BB">
        <w:rPr>
          <w:rFonts w:ascii="Times New Roman" w:hAnsi="Times New Roman" w:cs="Times New Roman"/>
          <w:highlight w:val="cyan"/>
        </w:rPr>
        <w:t>, Casino Royale</w:t>
      </w:r>
      <w:r w:rsidR="00C90444">
        <w:rPr>
          <w:rFonts w:ascii="Times New Roman" w:hAnsi="Times New Roman" w:cs="Times New Roman"/>
          <w:highlight w:val="cyan"/>
        </w:rPr>
        <w:fldChar w:fldCharType="begin"/>
      </w:r>
      <w:r w:rsidR="00C90444">
        <w:instrText xml:space="preserve"> XE "</w:instrText>
      </w:r>
      <w:r w:rsidR="00C90444" w:rsidRPr="009D72E2">
        <w:rPr>
          <w:rFonts w:ascii="Times New Roman" w:hAnsi="Times New Roman" w:cs="Times New Roman"/>
          <w:highlight w:val="cyan"/>
        </w:rPr>
        <w:instrText>Casino Royale</w:instrText>
      </w:r>
      <w:r w:rsidR="00C90444">
        <w:instrText xml:space="preserve">" </w:instrText>
      </w:r>
      <w:r w:rsidR="00C90444">
        <w:rPr>
          <w:rFonts w:ascii="Times New Roman" w:hAnsi="Times New Roman" w:cs="Times New Roman"/>
          <w:highlight w:val="cyan"/>
        </w:rPr>
        <w:fldChar w:fldCharType="end"/>
      </w:r>
      <w:r w:rsidR="004A6D81" w:rsidRPr="00F67F46">
        <w:rPr>
          <w:rFonts w:ascii="Times New Roman" w:hAnsi="Times New Roman" w:cs="Times New Roman"/>
        </w:rPr>
        <w:t xml:space="preserve"> e Cristina Donà</w:t>
      </w:r>
      <w:r w:rsidR="002A4E4A">
        <w:rPr>
          <w:rFonts w:ascii="Times New Roman" w:hAnsi="Times New Roman" w:cs="Times New Roman"/>
        </w:rPr>
        <w:fldChar w:fldCharType="begin"/>
      </w:r>
      <w:r w:rsidR="002A4E4A">
        <w:instrText xml:space="preserve"> XE "</w:instrText>
      </w:r>
      <w:r w:rsidR="002A4E4A" w:rsidRPr="00A93434">
        <w:rPr>
          <w:rFonts w:ascii="Times New Roman" w:hAnsi="Times New Roman" w:cs="Times New Roman"/>
          <w:highlight w:val="cyan"/>
        </w:rPr>
        <w:instrText>Donà</w:instrText>
      </w:r>
      <w:r w:rsidR="002A4E4A" w:rsidRPr="00A93434">
        <w:rPr>
          <w:rFonts w:ascii="Times New Roman" w:hAnsi="Times New Roman" w:cs="Times New Roman"/>
        </w:rPr>
        <w:instrText xml:space="preserve"> Cristina</w:instrText>
      </w:r>
      <w:r w:rsidR="002A4E4A">
        <w:instrText xml:space="preserve">" </w:instrText>
      </w:r>
      <w:r w:rsidR="002A4E4A">
        <w:rPr>
          <w:rFonts w:ascii="Times New Roman" w:hAnsi="Times New Roman" w:cs="Times New Roman"/>
        </w:rPr>
        <w:fldChar w:fldCharType="end"/>
      </w:r>
      <w:r w:rsidR="004A6D81" w:rsidRPr="00F67F46">
        <w:rPr>
          <w:rFonts w:ascii="Times New Roman" w:hAnsi="Times New Roman" w:cs="Times New Roman"/>
        </w:rPr>
        <w:t xml:space="preserve">. Ah, dimenticavamo, c’è anche </w:t>
      </w:r>
      <w:r w:rsidR="004A6D81" w:rsidRPr="00F67F46">
        <w:rPr>
          <w:rFonts w:ascii="Times New Roman" w:hAnsi="Times New Roman" w:cs="Times New Roman"/>
          <w:i/>
        </w:rPr>
        <w:t>Nera signora</w:t>
      </w:r>
      <w:r w:rsidR="004A6D81" w:rsidRPr="00F67F46">
        <w:rPr>
          <w:rFonts w:ascii="Times New Roman" w:hAnsi="Times New Roman" w:cs="Times New Roman"/>
        </w:rPr>
        <w:t xml:space="preserve">, traccia del primo album dei La </w:t>
      </w:r>
      <w:r w:rsidR="00461CCB">
        <w:rPr>
          <w:rFonts w:ascii="Times New Roman" w:hAnsi="Times New Roman" w:cs="Times New Roman"/>
        </w:rPr>
        <w:t>C</w:t>
      </w:r>
      <w:r w:rsidR="004A6D81" w:rsidRPr="00F67F46">
        <w:rPr>
          <w:rFonts w:ascii="Times New Roman" w:hAnsi="Times New Roman" w:cs="Times New Roman"/>
        </w:rPr>
        <w:t xml:space="preserve">rus. </w:t>
      </w:r>
      <w:r w:rsidR="00C072BB">
        <w:rPr>
          <w:rFonts w:ascii="Times New Roman" w:hAnsi="Times New Roman" w:cs="Times New Roman"/>
        </w:rPr>
        <w:t>Hai ragione Joe, u</w:t>
      </w:r>
      <w:r w:rsidR="004A6D81" w:rsidRPr="00F67F46">
        <w:rPr>
          <w:rFonts w:ascii="Times New Roman" w:hAnsi="Times New Roman" w:cs="Times New Roman"/>
        </w:rPr>
        <w:t>na bellissima generazione.</w:t>
      </w:r>
    </w:p>
    <w:p w:rsidR="00461CCB" w:rsidRDefault="00461CCB" w:rsidP="00461CCB">
      <w:pPr>
        <w:spacing w:after="0" w:line="240" w:lineRule="auto"/>
        <w:ind w:firstLine="284"/>
        <w:jc w:val="both"/>
        <w:rPr>
          <w:rFonts w:ascii="Times New Roman" w:hAnsi="Times New Roman" w:cs="Times New Roman"/>
        </w:rPr>
      </w:pPr>
    </w:p>
    <w:p w:rsidR="00F0035C" w:rsidRDefault="00C1383D" w:rsidP="00461CCB">
      <w:pPr>
        <w:spacing w:after="0" w:line="240" w:lineRule="auto"/>
        <w:ind w:firstLine="284"/>
        <w:jc w:val="both"/>
        <w:rPr>
          <w:rFonts w:ascii="Times New Roman" w:hAnsi="Times New Roman" w:cs="Times New Roman"/>
        </w:rPr>
      </w:pPr>
      <w:r w:rsidRPr="00F67F46">
        <w:rPr>
          <w:rFonts w:ascii="Times New Roman" w:hAnsi="Times New Roman" w:cs="Times New Roman"/>
        </w:rPr>
        <w:t>Chiudiamo questo spazio dedicato ai gruppi più</w:t>
      </w:r>
      <w:r w:rsidR="001D3273" w:rsidRPr="00F67F46">
        <w:rPr>
          <w:rFonts w:ascii="Times New Roman" w:hAnsi="Times New Roman" w:cs="Times New Roman"/>
        </w:rPr>
        <w:t xml:space="preserve"> </w:t>
      </w:r>
      <w:r w:rsidRPr="00F67F46">
        <w:rPr>
          <w:rFonts w:ascii="Times New Roman" w:hAnsi="Times New Roman" w:cs="Times New Roman"/>
        </w:rPr>
        <w:t xml:space="preserve">significativi passati per Sanremo dal Duemila in poi </w:t>
      </w:r>
      <w:r w:rsidR="00461CCB">
        <w:rPr>
          <w:rFonts w:ascii="Times New Roman" w:hAnsi="Times New Roman" w:cs="Times New Roman"/>
        </w:rPr>
        <w:t>con</w:t>
      </w:r>
      <w:r w:rsidR="005A5544" w:rsidRPr="00F67F46">
        <w:rPr>
          <w:rFonts w:ascii="Times New Roman" w:hAnsi="Times New Roman" w:cs="Times New Roman"/>
        </w:rPr>
        <w:t xml:space="preserve"> </w:t>
      </w:r>
      <w:r w:rsidR="005A5544" w:rsidRPr="00DB787F">
        <w:rPr>
          <w:rFonts w:ascii="Times New Roman" w:hAnsi="Times New Roman" w:cs="Times New Roman"/>
          <w:b/>
          <w:highlight w:val="cyan"/>
        </w:rPr>
        <w:t>Marlene Kuntz</w:t>
      </w:r>
      <w:r w:rsidR="00C90444">
        <w:rPr>
          <w:rFonts w:ascii="Times New Roman" w:hAnsi="Times New Roman" w:cs="Times New Roman"/>
          <w:b/>
          <w:highlight w:val="cyan"/>
        </w:rPr>
        <w:fldChar w:fldCharType="begin"/>
      </w:r>
      <w:r w:rsidR="00C90444">
        <w:instrText xml:space="preserve"> XE "</w:instrText>
      </w:r>
      <w:r w:rsidR="00C90444" w:rsidRPr="00FE0245">
        <w:rPr>
          <w:rFonts w:ascii="Times New Roman" w:hAnsi="Times New Roman" w:cs="Times New Roman"/>
          <w:b/>
          <w:highlight w:val="cyan"/>
        </w:rPr>
        <w:instrText>Marlene Kuntz</w:instrText>
      </w:r>
      <w:r w:rsidR="00C90444">
        <w:instrText xml:space="preserve">" </w:instrText>
      </w:r>
      <w:r w:rsidR="00C90444">
        <w:rPr>
          <w:rFonts w:ascii="Times New Roman" w:hAnsi="Times New Roman" w:cs="Times New Roman"/>
          <w:b/>
          <w:highlight w:val="cyan"/>
        </w:rPr>
        <w:fldChar w:fldCharType="end"/>
      </w:r>
      <w:r w:rsidR="005D2A53" w:rsidRPr="00DB787F">
        <w:rPr>
          <w:rFonts w:ascii="Times New Roman" w:hAnsi="Times New Roman" w:cs="Times New Roman"/>
          <w:b/>
          <w:highlight w:val="cyan"/>
        </w:rPr>
        <w:t xml:space="preserve"> </w:t>
      </w:r>
      <w:r w:rsidR="005D2A53" w:rsidRPr="00F67F46">
        <w:rPr>
          <w:rFonts w:ascii="Times New Roman" w:hAnsi="Times New Roman" w:cs="Times New Roman"/>
        </w:rPr>
        <w:t>(2012)</w:t>
      </w:r>
      <w:r w:rsidR="005A5544" w:rsidRPr="00F67F46">
        <w:rPr>
          <w:rFonts w:ascii="Times New Roman" w:hAnsi="Times New Roman" w:cs="Times New Roman"/>
          <w:b/>
        </w:rPr>
        <w:t xml:space="preserve">, </w:t>
      </w:r>
      <w:r w:rsidR="00461CCB" w:rsidRPr="00DB787F">
        <w:rPr>
          <w:rFonts w:ascii="Times New Roman" w:hAnsi="Times New Roman" w:cs="Times New Roman"/>
          <w:b/>
          <w:highlight w:val="cyan"/>
        </w:rPr>
        <w:t>Marta sui Tubi</w:t>
      </w:r>
      <w:r w:rsidR="00C90444">
        <w:rPr>
          <w:rFonts w:ascii="Times New Roman" w:hAnsi="Times New Roman" w:cs="Times New Roman"/>
          <w:b/>
          <w:highlight w:val="cyan"/>
        </w:rPr>
        <w:fldChar w:fldCharType="begin"/>
      </w:r>
      <w:r w:rsidR="00C90444">
        <w:instrText xml:space="preserve"> XE "</w:instrText>
      </w:r>
      <w:r w:rsidR="00C90444" w:rsidRPr="00373889">
        <w:rPr>
          <w:rFonts w:ascii="Times New Roman" w:hAnsi="Times New Roman" w:cs="Times New Roman"/>
          <w:b/>
          <w:highlight w:val="cyan"/>
        </w:rPr>
        <w:instrText>Marta sui Tubi</w:instrText>
      </w:r>
      <w:r w:rsidR="00C90444">
        <w:instrText xml:space="preserve">" </w:instrText>
      </w:r>
      <w:r w:rsidR="00C90444">
        <w:rPr>
          <w:rFonts w:ascii="Times New Roman" w:hAnsi="Times New Roman" w:cs="Times New Roman"/>
          <w:b/>
          <w:highlight w:val="cyan"/>
        </w:rPr>
        <w:fldChar w:fldCharType="end"/>
      </w:r>
      <w:r w:rsidR="00461CCB" w:rsidRPr="00F67F46">
        <w:rPr>
          <w:rFonts w:ascii="Times New Roman" w:hAnsi="Times New Roman" w:cs="Times New Roman"/>
          <w:b/>
        </w:rPr>
        <w:t xml:space="preserve"> </w:t>
      </w:r>
      <w:r w:rsidR="00461CCB" w:rsidRPr="00F67F46">
        <w:rPr>
          <w:rFonts w:ascii="Times New Roman" w:hAnsi="Times New Roman" w:cs="Times New Roman"/>
        </w:rPr>
        <w:t xml:space="preserve">(2013), </w:t>
      </w:r>
      <w:r w:rsidR="005A5544" w:rsidRPr="00DB787F">
        <w:rPr>
          <w:rFonts w:ascii="Times New Roman" w:hAnsi="Times New Roman" w:cs="Times New Roman"/>
          <w:b/>
          <w:highlight w:val="cyan"/>
        </w:rPr>
        <w:t>Almamegretta</w:t>
      </w:r>
      <w:r w:rsidR="00C90444">
        <w:rPr>
          <w:rFonts w:ascii="Times New Roman" w:hAnsi="Times New Roman" w:cs="Times New Roman"/>
          <w:b/>
          <w:highlight w:val="cyan"/>
        </w:rPr>
        <w:fldChar w:fldCharType="begin"/>
      </w:r>
      <w:r w:rsidR="00C90444">
        <w:instrText xml:space="preserve"> XE "</w:instrText>
      </w:r>
      <w:r w:rsidR="00C90444" w:rsidRPr="00B15F7E">
        <w:rPr>
          <w:rFonts w:ascii="Times New Roman" w:hAnsi="Times New Roman" w:cs="Times New Roman"/>
          <w:b/>
          <w:highlight w:val="cyan"/>
        </w:rPr>
        <w:instrText>Almamegretta</w:instrText>
      </w:r>
      <w:r w:rsidR="00C90444">
        <w:instrText xml:space="preserve">" </w:instrText>
      </w:r>
      <w:r w:rsidR="00C90444">
        <w:rPr>
          <w:rFonts w:ascii="Times New Roman" w:hAnsi="Times New Roman" w:cs="Times New Roman"/>
          <w:b/>
          <w:highlight w:val="cyan"/>
        </w:rPr>
        <w:fldChar w:fldCharType="end"/>
      </w:r>
      <w:r w:rsidR="005D2A53" w:rsidRPr="00DB787F">
        <w:rPr>
          <w:rFonts w:ascii="Times New Roman" w:hAnsi="Times New Roman" w:cs="Times New Roman"/>
          <w:b/>
          <w:highlight w:val="cyan"/>
        </w:rPr>
        <w:t xml:space="preserve"> </w:t>
      </w:r>
      <w:r w:rsidR="005D2A53" w:rsidRPr="00F67F46">
        <w:rPr>
          <w:rFonts w:ascii="Times New Roman" w:hAnsi="Times New Roman" w:cs="Times New Roman"/>
        </w:rPr>
        <w:t>(2013)</w:t>
      </w:r>
      <w:r w:rsidR="005A5544" w:rsidRPr="00F67F46">
        <w:rPr>
          <w:rFonts w:ascii="Times New Roman" w:hAnsi="Times New Roman" w:cs="Times New Roman"/>
        </w:rPr>
        <w:t>,</w:t>
      </w:r>
      <w:r w:rsidR="005A5544" w:rsidRPr="00F67F46">
        <w:rPr>
          <w:rFonts w:ascii="Times New Roman" w:hAnsi="Times New Roman" w:cs="Times New Roman"/>
          <w:b/>
        </w:rPr>
        <w:t xml:space="preserve"> </w:t>
      </w:r>
      <w:r w:rsidR="005A5544" w:rsidRPr="00DB787F">
        <w:rPr>
          <w:rFonts w:ascii="Times New Roman" w:hAnsi="Times New Roman" w:cs="Times New Roman"/>
          <w:b/>
          <w:highlight w:val="cyan"/>
        </w:rPr>
        <w:t>Perturbazione</w:t>
      </w:r>
      <w:r w:rsidR="00DF138F">
        <w:rPr>
          <w:rFonts w:ascii="Times New Roman" w:hAnsi="Times New Roman" w:cs="Times New Roman"/>
          <w:b/>
          <w:highlight w:val="cyan"/>
        </w:rPr>
        <w:fldChar w:fldCharType="begin"/>
      </w:r>
      <w:r w:rsidR="00DF138F">
        <w:instrText xml:space="preserve"> XE "</w:instrText>
      </w:r>
      <w:r w:rsidR="00DF138F" w:rsidRPr="00B3247A">
        <w:rPr>
          <w:rFonts w:ascii="Times New Roman" w:hAnsi="Times New Roman" w:cs="Times New Roman"/>
          <w:highlight w:val="cyan"/>
        </w:rPr>
        <w:instrText>Perturbazione</w:instrText>
      </w:r>
      <w:r w:rsidR="00DF138F">
        <w:instrText xml:space="preserve">" </w:instrText>
      </w:r>
      <w:r w:rsidR="00DF138F">
        <w:rPr>
          <w:rFonts w:ascii="Times New Roman" w:hAnsi="Times New Roman" w:cs="Times New Roman"/>
          <w:b/>
          <w:highlight w:val="cyan"/>
        </w:rPr>
        <w:fldChar w:fldCharType="end"/>
      </w:r>
      <w:r w:rsidR="005A5544" w:rsidRPr="00DB787F">
        <w:rPr>
          <w:rFonts w:ascii="Times New Roman" w:hAnsi="Times New Roman" w:cs="Times New Roman"/>
          <w:highlight w:val="cyan"/>
        </w:rPr>
        <w:t xml:space="preserve"> </w:t>
      </w:r>
      <w:r w:rsidR="008503BC" w:rsidRPr="00F67F46">
        <w:rPr>
          <w:rFonts w:ascii="Times New Roman" w:hAnsi="Times New Roman" w:cs="Times New Roman"/>
        </w:rPr>
        <w:t>(2014)</w:t>
      </w:r>
      <w:r w:rsidR="005D2A53" w:rsidRPr="00F67F46">
        <w:rPr>
          <w:rFonts w:ascii="Times New Roman" w:hAnsi="Times New Roman" w:cs="Times New Roman"/>
        </w:rPr>
        <w:t xml:space="preserve"> e </w:t>
      </w:r>
      <w:r w:rsidR="005D2A53" w:rsidRPr="00DB787F">
        <w:rPr>
          <w:rFonts w:ascii="Times New Roman" w:hAnsi="Times New Roman" w:cs="Times New Roman"/>
          <w:b/>
          <w:highlight w:val="cyan"/>
        </w:rPr>
        <w:t>Kutso</w:t>
      </w:r>
      <w:r w:rsidR="00C90444">
        <w:rPr>
          <w:rFonts w:ascii="Times New Roman" w:hAnsi="Times New Roman" w:cs="Times New Roman"/>
          <w:b/>
          <w:highlight w:val="cyan"/>
        </w:rPr>
        <w:fldChar w:fldCharType="begin"/>
      </w:r>
      <w:r w:rsidR="00C90444">
        <w:instrText xml:space="preserve"> XE "</w:instrText>
      </w:r>
      <w:r w:rsidR="00C90444" w:rsidRPr="00785673">
        <w:rPr>
          <w:rFonts w:ascii="Times New Roman" w:hAnsi="Times New Roman" w:cs="Times New Roman"/>
          <w:b/>
          <w:highlight w:val="cyan"/>
        </w:rPr>
        <w:instrText>Kutso</w:instrText>
      </w:r>
      <w:r w:rsidR="00C90444">
        <w:instrText xml:space="preserve">" </w:instrText>
      </w:r>
      <w:r w:rsidR="00C90444">
        <w:rPr>
          <w:rFonts w:ascii="Times New Roman" w:hAnsi="Times New Roman" w:cs="Times New Roman"/>
          <w:b/>
          <w:highlight w:val="cyan"/>
        </w:rPr>
        <w:fldChar w:fldCharType="end"/>
      </w:r>
      <w:r w:rsidR="005D2A53" w:rsidRPr="00DB787F">
        <w:rPr>
          <w:rFonts w:ascii="Times New Roman" w:hAnsi="Times New Roman" w:cs="Times New Roman"/>
          <w:highlight w:val="cyan"/>
        </w:rPr>
        <w:t xml:space="preserve"> </w:t>
      </w:r>
      <w:r w:rsidR="005D2A53" w:rsidRPr="00F67F46">
        <w:rPr>
          <w:rFonts w:ascii="Times New Roman" w:hAnsi="Times New Roman" w:cs="Times New Roman"/>
        </w:rPr>
        <w:t>(2015)</w:t>
      </w:r>
      <w:r w:rsidR="005A5544" w:rsidRPr="00F67F46">
        <w:rPr>
          <w:rFonts w:ascii="Times New Roman" w:hAnsi="Times New Roman" w:cs="Times New Roman"/>
        </w:rPr>
        <w:t xml:space="preserve">. Complessivamente la loro presenza sul palco </w:t>
      </w:r>
      <w:r w:rsidR="00B63AF4" w:rsidRPr="00F67F46">
        <w:rPr>
          <w:rFonts w:ascii="Times New Roman" w:hAnsi="Times New Roman" w:cs="Times New Roman"/>
        </w:rPr>
        <w:t>è passata inosservata, senza portare particolari</w:t>
      </w:r>
      <w:r w:rsidR="008503BC" w:rsidRPr="00F67F46">
        <w:rPr>
          <w:rFonts w:ascii="Times New Roman" w:hAnsi="Times New Roman" w:cs="Times New Roman"/>
        </w:rPr>
        <w:t xml:space="preserve"> vantaggi</w:t>
      </w:r>
      <w:r w:rsidR="00884217" w:rsidRPr="00F67F46">
        <w:rPr>
          <w:rFonts w:ascii="Times New Roman" w:hAnsi="Times New Roman" w:cs="Times New Roman"/>
        </w:rPr>
        <w:t>.</w:t>
      </w:r>
      <w:r w:rsidR="00B63AF4" w:rsidRPr="00F67F46">
        <w:rPr>
          <w:rFonts w:ascii="Times New Roman" w:hAnsi="Times New Roman" w:cs="Times New Roman"/>
        </w:rPr>
        <w:t xml:space="preserve"> A</w:t>
      </w:r>
      <w:r w:rsidR="005A5544" w:rsidRPr="00F67F46">
        <w:rPr>
          <w:rFonts w:ascii="Times New Roman" w:hAnsi="Times New Roman" w:cs="Times New Roman"/>
        </w:rPr>
        <w:t>nzi</w:t>
      </w:r>
      <w:r w:rsidR="00B63AF4" w:rsidRPr="00F67F46">
        <w:rPr>
          <w:rFonts w:ascii="Times New Roman" w:hAnsi="Times New Roman" w:cs="Times New Roman"/>
        </w:rPr>
        <w:t>,</w:t>
      </w:r>
      <w:r w:rsidR="005A5544" w:rsidRPr="00F67F46">
        <w:rPr>
          <w:rFonts w:ascii="Times New Roman" w:hAnsi="Times New Roman" w:cs="Times New Roman"/>
        </w:rPr>
        <w:t xml:space="preserve"> se proprio vogliamo aggiungere una postilla </w:t>
      </w:r>
      <w:r w:rsidR="008503BC" w:rsidRPr="00F67F46">
        <w:rPr>
          <w:rFonts w:ascii="Times New Roman" w:hAnsi="Times New Roman" w:cs="Times New Roman"/>
        </w:rPr>
        <w:t>potremmo</w:t>
      </w:r>
      <w:r w:rsidR="005A5544" w:rsidRPr="00F67F46">
        <w:rPr>
          <w:rFonts w:ascii="Times New Roman" w:hAnsi="Times New Roman" w:cs="Times New Roman"/>
        </w:rPr>
        <w:t xml:space="preserve"> dire che la maggior parte dei fan di questi gruppi </w:t>
      </w:r>
      <w:r w:rsidR="008503BC" w:rsidRPr="00F67F46">
        <w:rPr>
          <w:rFonts w:ascii="Times New Roman" w:hAnsi="Times New Roman" w:cs="Times New Roman"/>
        </w:rPr>
        <w:t>hanno visto un passaggio inutile calcare “il tempio” dell’effimero. Chi scrive questo libro sa bene quanto sia faziosa questa definizione e priva di fondamento, ma nel merito potremmo però dire che quando un artista o un gruppo con una storia così importante decide di partecipare ad una “gara” dove è possibile trovare</w:t>
      </w:r>
      <w:r w:rsidR="00B63AF4" w:rsidRPr="00F67F46">
        <w:rPr>
          <w:rFonts w:ascii="Times New Roman" w:hAnsi="Times New Roman" w:cs="Times New Roman"/>
        </w:rPr>
        <w:t xml:space="preserve"> </w:t>
      </w:r>
      <w:r w:rsidR="00884217" w:rsidRPr="00F67F46">
        <w:rPr>
          <w:rFonts w:ascii="Times New Roman" w:hAnsi="Times New Roman" w:cs="Times New Roman"/>
        </w:rPr>
        <w:t>(</w:t>
      </w:r>
      <w:r w:rsidR="00B63AF4" w:rsidRPr="00F67F46">
        <w:rPr>
          <w:rFonts w:ascii="Times New Roman" w:hAnsi="Times New Roman" w:cs="Times New Roman"/>
        </w:rPr>
        <w:t>anche</w:t>
      </w:r>
      <w:r w:rsidR="00884217" w:rsidRPr="00F67F46">
        <w:rPr>
          <w:rFonts w:ascii="Times New Roman" w:hAnsi="Times New Roman" w:cs="Times New Roman"/>
        </w:rPr>
        <w:t>)</w:t>
      </w:r>
      <w:r w:rsidR="00B63AF4" w:rsidRPr="00F67F46">
        <w:rPr>
          <w:rFonts w:ascii="Times New Roman" w:hAnsi="Times New Roman" w:cs="Times New Roman"/>
        </w:rPr>
        <w:t xml:space="preserve"> proposte nazionalpopolari lontane mille miglia</w:t>
      </w:r>
      <w:r w:rsidR="00884217" w:rsidRPr="00F67F46">
        <w:rPr>
          <w:rFonts w:ascii="Times New Roman" w:hAnsi="Times New Roman" w:cs="Times New Roman"/>
        </w:rPr>
        <w:t xml:space="preserve"> dal loro mondo sonoro</w:t>
      </w:r>
      <w:r w:rsidR="00B63AF4" w:rsidRPr="00F67F46">
        <w:rPr>
          <w:rFonts w:ascii="Times New Roman" w:hAnsi="Times New Roman" w:cs="Times New Roman"/>
        </w:rPr>
        <w:t>, allora il ‘rischio’</w:t>
      </w:r>
      <w:r w:rsidR="00884217" w:rsidRPr="00F67F46">
        <w:rPr>
          <w:rFonts w:ascii="Times New Roman" w:hAnsi="Times New Roman" w:cs="Times New Roman"/>
        </w:rPr>
        <w:t xml:space="preserve"> va calcolato attentamente.</w:t>
      </w:r>
      <w:r w:rsidR="00885382">
        <w:rPr>
          <w:rFonts w:ascii="Times New Roman" w:hAnsi="Times New Roman" w:cs="Times New Roman"/>
        </w:rPr>
        <w:t xml:space="preserve"> </w:t>
      </w:r>
      <w:r w:rsidR="00884217" w:rsidRPr="00F67F46">
        <w:rPr>
          <w:rFonts w:ascii="Times New Roman" w:hAnsi="Times New Roman" w:cs="Times New Roman"/>
        </w:rPr>
        <w:t xml:space="preserve">Eccezione (che non conferma la regola) per i Perturbazione, </w:t>
      </w:r>
      <w:r w:rsidR="00450F47">
        <w:rPr>
          <w:rFonts w:ascii="Times New Roman" w:hAnsi="Times New Roman" w:cs="Times New Roman"/>
        </w:rPr>
        <w:t xml:space="preserve">dove con </w:t>
      </w:r>
      <w:r w:rsidR="00884217" w:rsidRPr="00F67F46">
        <w:rPr>
          <w:rFonts w:ascii="Times New Roman" w:hAnsi="Times New Roman" w:cs="Times New Roman"/>
          <w:i/>
        </w:rPr>
        <w:t>L’unica</w:t>
      </w:r>
      <w:r w:rsidR="00884217" w:rsidRPr="00F67F46">
        <w:rPr>
          <w:rFonts w:ascii="Times New Roman" w:hAnsi="Times New Roman" w:cs="Times New Roman"/>
        </w:rPr>
        <w:t xml:space="preserve"> portano un brano di così facile presa (e un testo veramente da dimenticare) che, bontà loro, passerà per settimane in tutte le radio. Un ‘successo’ immediato che però qualche segno nel gruppo lo lascerà.</w:t>
      </w:r>
      <w:r w:rsidR="00450F47">
        <w:rPr>
          <w:rFonts w:ascii="Times New Roman" w:hAnsi="Times New Roman" w:cs="Times New Roman"/>
        </w:rPr>
        <w:t xml:space="preserve"> Vistoso.</w:t>
      </w:r>
    </w:p>
    <w:p w:rsidR="00F0035C" w:rsidRDefault="00F0035C">
      <w:pPr>
        <w:rPr>
          <w:rFonts w:ascii="Times New Roman" w:hAnsi="Times New Roman" w:cs="Times New Roman"/>
        </w:rPr>
      </w:pPr>
      <w:r>
        <w:rPr>
          <w:rFonts w:ascii="Times New Roman" w:hAnsi="Times New Roman" w:cs="Times New Roman"/>
        </w:rPr>
        <w:br w:type="page"/>
      </w:r>
    </w:p>
    <w:p w:rsidR="00BD6221" w:rsidRPr="00F67F46" w:rsidRDefault="00F0035C" w:rsidP="00F0035C">
      <w:pPr>
        <w:spacing w:after="0" w:line="240" w:lineRule="auto"/>
        <w:jc w:val="center"/>
        <w:rPr>
          <w:rFonts w:ascii="Times New Roman" w:hAnsi="Times New Roman" w:cs="Times New Roman"/>
          <w:b/>
        </w:rPr>
      </w:pPr>
      <w:r>
        <w:rPr>
          <w:rFonts w:ascii="Times New Roman" w:hAnsi="Times New Roman" w:cs="Times New Roman"/>
          <w:b/>
        </w:rPr>
        <w:lastRenderedPageBreak/>
        <w:t>CAPITOLO</w:t>
      </w:r>
      <w:r w:rsidR="00BD6221" w:rsidRPr="00F67F46">
        <w:rPr>
          <w:rFonts w:ascii="Times New Roman" w:hAnsi="Times New Roman" w:cs="Times New Roman"/>
          <w:b/>
        </w:rPr>
        <w:t xml:space="preserve"> 2</w:t>
      </w:r>
      <w:r w:rsidR="00CF6802" w:rsidRPr="00F67F46">
        <w:rPr>
          <w:rFonts w:ascii="Times New Roman" w:hAnsi="Times New Roman" w:cs="Times New Roman"/>
          <w:b/>
        </w:rPr>
        <w:t>5</w:t>
      </w:r>
    </w:p>
    <w:p w:rsidR="00BD6221" w:rsidRPr="00F67F46" w:rsidRDefault="00BD6221" w:rsidP="00F0035C">
      <w:pPr>
        <w:spacing w:after="0" w:line="240" w:lineRule="auto"/>
        <w:jc w:val="center"/>
        <w:rPr>
          <w:rFonts w:ascii="Times New Roman" w:hAnsi="Times New Roman" w:cs="Times New Roman"/>
          <w:b/>
        </w:rPr>
      </w:pPr>
    </w:p>
    <w:p w:rsidR="00F0035C" w:rsidRDefault="007A634F" w:rsidP="00F0035C">
      <w:pPr>
        <w:spacing w:after="0" w:line="240" w:lineRule="auto"/>
        <w:jc w:val="center"/>
        <w:rPr>
          <w:rFonts w:ascii="Times New Roman" w:hAnsi="Times New Roman" w:cs="Times New Roman"/>
          <w:b/>
          <w:i/>
        </w:rPr>
      </w:pPr>
      <w:r>
        <w:rPr>
          <w:rFonts w:ascii="Times New Roman" w:hAnsi="Times New Roman" w:cs="Times New Roman"/>
          <w:b/>
          <w:i/>
        </w:rPr>
        <w:t>N</w:t>
      </w:r>
      <w:r w:rsidR="00E82FDA" w:rsidRPr="00F0035C">
        <w:rPr>
          <w:rFonts w:ascii="Times New Roman" w:hAnsi="Times New Roman" w:cs="Times New Roman"/>
          <w:b/>
          <w:i/>
        </w:rPr>
        <w:t xml:space="preserve">uovo </w:t>
      </w:r>
      <w:r w:rsidR="003C03DD" w:rsidRPr="00F0035C">
        <w:rPr>
          <w:rFonts w:ascii="Times New Roman" w:hAnsi="Times New Roman" w:cs="Times New Roman"/>
          <w:b/>
          <w:i/>
        </w:rPr>
        <w:t>m</w:t>
      </w:r>
      <w:r w:rsidR="00F0035C">
        <w:rPr>
          <w:rFonts w:ascii="Times New Roman" w:hAnsi="Times New Roman" w:cs="Times New Roman"/>
          <w:b/>
          <w:i/>
        </w:rPr>
        <w:t>illennio</w:t>
      </w:r>
      <w:r>
        <w:rPr>
          <w:rFonts w:ascii="Times New Roman" w:hAnsi="Times New Roman" w:cs="Times New Roman"/>
          <w:b/>
          <w:i/>
        </w:rPr>
        <w:t xml:space="preserve">, </w:t>
      </w:r>
      <w:r w:rsidR="00F0035C">
        <w:rPr>
          <w:rFonts w:ascii="Times New Roman" w:hAnsi="Times New Roman" w:cs="Times New Roman"/>
          <w:b/>
          <w:i/>
        </w:rPr>
        <w:t>nomi</w:t>
      </w:r>
      <w:r w:rsidR="00E82FDA" w:rsidRPr="00F0035C">
        <w:rPr>
          <w:rFonts w:ascii="Times New Roman" w:hAnsi="Times New Roman" w:cs="Times New Roman"/>
          <w:b/>
          <w:i/>
        </w:rPr>
        <w:t xml:space="preserve"> nuovi a Sanremo</w:t>
      </w:r>
    </w:p>
    <w:p w:rsidR="00BD6221" w:rsidRPr="00F67F46" w:rsidRDefault="00BD6221" w:rsidP="00D01599">
      <w:pPr>
        <w:spacing w:after="0" w:line="240" w:lineRule="auto"/>
        <w:ind w:firstLine="284"/>
        <w:jc w:val="both"/>
        <w:rPr>
          <w:rFonts w:ascii="Times New Roman" w:hAnsi="Times New Roman" w:cs="Times New Roman"/>
          <w:b/>
        </w:rPr>
      </w:pPr>
    </w:p>
    <w:p w:rsidR="00BD6221" w:rsidRPr="00F67F46" w:rsidRDefault="00BD6221" w:rsidP="00D01599">
      <w:pPr>
        <w:spacing w:after="0" w:line="240" w:lineRule="auto"/>
        <w:ind w:firstLine="284"/>
        <w:jc w:val="both"/>
        <w:rPr>
          <w:rFonts w:ascii="Times New Roman" w:hAnsi="Times New Roman" w:cs="Times New Roman"/>
          <w:b/>
        </w:rPr>
      </w:pPr>
    </w:p>
    <w:p w:rsidR="00065A94" w:rsidRDefault="0084433F"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D</w:t>
      </w:r>
      <w:r w:rsidR="00BD6221" w:rsidRPr="00F67F46">
        <w:rPr>
          <w:rFonts w:ascii="Times New Roman" w:hAnsi="Times New Roman" w:cs="Times New Roman"/>
        </w:rPr>
        <w:t>opo aver analizzato i gruppi musicali</w:t>
      </w:r>
      <w:r w:rsidR="00D578C9" w:rsidRPr="00F67F46">
        <w:rPr>
          <w:rFonts w:ascii="Times New Roman" w:hAnsi="Times New Roman" w:cs="Times New Roman"/>
        </w:rPr>
        <w:t xml:space="preserve"> più significativi che sbarcano a Sanremo tra il 2000 e il 2017, per quel che invece riguarda gli artisti ‘singoli’ è opportuno </w:t>
      </w:r>
      <w:r w:rsidR="00065A94" w:rsidRPr="00F67F46">
        <w:rPr>
          <w:rFonts w:ascii="Times New Roman" w:hAnsi="Times New Roman" w:cs="Times New Roman"/>
        </w:rPr>
        <w:t xml:space="preserve">dividere in due il periodo. </w:t>
      </w:r>
      <w:r w:rsidR="00F0035C">
        <w:rPr>
          <w:rFonts w:ascii="Times New Roman" w:hAnsi="Times New Roman" w:cs="Times New Roman"/>
        </w:rPr>
        <w:t xml:space="preserve">In questo capitolo prenderemo in considerazione tutti gli anni Duemila, mentre nel </w:t>
      </w:r>
      <w:r w:rsidR="00065A94" w:rsidRPr="00F67F46">
        <w:rPr>
          <w:rFonts w:ascii="Times New Roman" w:hAnsi="Times New Roman" w:cs="Times New Roman"/>
        </w:rPr>
        <w:t>successivo ci occuperemo di quelli compresi tra il 2010 e il</w:t>
      </w:r>
      <w:r w:rsidR="00F0035C">
        <w:rPr>
          <w:rFonts w:ascii="Times New Roman" w:hAnsi="Times New Roman" w:cs="Times New Roman"/>
        </w:rPr>
        <w:t xml:space="preserve"> </w:t>
      </w:r>
      <w:r w:rsidR="00065A94" w:rsidRPr="00F67F46">
        <w:rPr>
          <w:rFonts w:ascii="Times New Roman" w:hAnsi="Times New Roman" w:cs="Times New Roman"/>
        </w:rPr>
        <w:t>2017, i cosiddetti anni Dieci.</w:t>
      </w:r>
    </w:p>
    <w:p w:rsidR="007A634F" w:rsidRPr="00F67F46" w:rsidRDefault="007A634F" w:rsidP="00D01599">
      <w:pPr>
        <w:spacing w:after="0" w:line="240" w:lineRule="auto"/>
        <w:ind w:firstLine="284"/>
        <w:jc w:val="both"/>
        <w:rPr>
          <w:rFonts w:ascii="Times New Roman" w:hAnsi="Times New Roman" w:cs="Times New Roman"/>
        </w:rPr>
      </w:pPr>
    </w:p>
    <w:p w:rsidR="0084433F" w:rsidRPr="00F67F46" w:rsidRDefault="00065A94"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Iniziamo allora col dire che in questo spaccato incontreremo </w:t>
      </w:r>
      <w:r w:rsidR="00193D9F">
        <w:rPr>
          <w:rFonts w:ascii="Times New Roman" w:hAnsi="Times New Roman" w:cs="Times New Roman"/>
        </w:rPr>
        <w:t>n</w:t>
      </w:r>
      <w:r w:rsidR="0084433F" w:rsidRPr="00F67F46">
        <w:rPr>
          <w:rFonts w:ascii="Times New Roman" w:hAnsi="Times New Roman" w:cs="Times New Roman"/>
        </w:rPr>
        <w:t xml:space="preserve">omi davvero centrali per costruire il nostro libro, figure come </w:t>
      </w:r>
      <w:r w:rsidR="0084433F" w:rsidRPr="009A0AF5">
        <w:rPr>
          <w:rFonts w:ascii="Times New Roman" w:hAnsi="Times New Roman" w:cs="Times New Roman"/>
          <w:highlight w:val="cyan"/>
        </w:rPr>
        <w:t>Pacifico</w:t>
      </w:r>
      <w:r w:rsidR="0089010D">
        <w:rPr>
          <w:rFonts w:ascii="Times New Roman" w:hAnsi="Times New Roman" w:cs="Times New Roman"/>
          <w:highlight w:val="cyan"/>
        </w:rPr>
        <w:fldChar w:fldCharType="begin"/>
      </w:r>
      <w:r w:rsidR="0089010D">
        <w:instrText xml:space="preserve"> XE "</w:instrText>
      </w:r>
      <w:r w:rsidR="0089010D" w:rsidRPr="002974D8">
        <w:rPr>
          <w:rFonts w:ascii="Times New Roman" w:hAnsi="Times New Roman" w:cs="Times New Roman"/>
        </w:rPr>
        <w:instrText>Pacifico</w:instrText>
      </w:r>
      <w:r w:rsidR="0089010D">
        <w:instrText xml:space="preserve">" </w:instrText>
      </w:r>
      <w:r w:rsidR="0089010D">
        <w:rPr>
          <w:rFonts w:ascii="Times New Roman" w:hAnsi="Times New Roman" w:cs="Times New Roman"/>
          <w:highlight w:val="cyan"/>
        </w:rPr>
        <w:fldChar w:fldCharType="end"/>
      </w:r>
      <w:r w:rsidR="0084433F" w:rsidRPr="00F67F46">
        <w:rPr>
          <w:rFonts w:ascii="Times New Roman" w:hAnsi="Times New Roman" w:cs="Times New Roman"/>
        </w:rPr>
        <w:t xml:space="preserve">, </w:t>
      </w:r>
      <w:r w:rsidR="0084433F" w:rsidRPr="009A0AF5">
        <w:rPr>
          <w:rFonts w:ascii="Times New Roman" w:hAnsi="Times New Roman" w:cs="Times New Roman"/>
          <w:highlight w:val="cyan"/>
        </w:rPr>
        <w:t>Mario Venuti</w:t>
      </w:r>
      <w:r w:rsidR="002A4E4A">
        <w:rPr>
          <w:rFonts w:ascii="Times New Roman" w:hAnsi="Times New Roman" w:cs="Times New Roman"/>
          <w:highlight w:val="cyan"/>
        </w:rPr>
        <w:fldChar w:fldCharType="begin"/>
      </w:r>
      <w:r w:rsidR="002A4E4A">
        <w:instrText xml:space="preserve"> XE "</w:instrText>
      </w:r>
      <w:r w:rsidR="002A4E4A" w:rsidRPr="009209A0">
        <w:rPr>
          <w:rFonts w:ascii="Times New Roman" w:hAnsi="Times New Roman" w:cs="Times New Roman"/>
          <w:highlight w:val="cyan"/>
        </w:rPr>
        <w:instrText>Venuti</w:instrText>
      </w:r>
      <w:r w:rsidR="002A4E4A" w:rsidRPr="009209A0">
        <w:rPr>
          <w:rFonts w:ascii="Times New Roman" w:hAnsi="Times New Roman" w:cs="Times New Roman"/>
        </w:rPr>
        <w:instrText xml:space="preserve"> Mario</w:instrText>
      </w:r>
      <w:r w:rsidR="002A4E4A">
        <w:instrText xml:space="preserve">" </w:instrText>
      </w:r>
      <w:r w:rsidR="002A4E4A">
        <w:rPr>
          <w:rFonts w:ascii="Times New Roman" w:hAnsi="Times New Roman" w:cs="Times New Roman"/>
          <w:highlight w:val="cyan"/>
        </w:rPr>
        <w:fldChar w:fldCharType="end"/>
      </w:r>
      <w:r w:rsidR="0084433F" w:rsidRPr="009A0AF5">
        <w:rPr>
          <w:rFonts w:ascii="Times New Roman" w:hAnsi="Times New Roman" w:cs="Times New Roman"/>
          <w:highlight w:val="cyan"/>
        </w:rPr>
        <w:t xml:space="preserve">, </w:t>
      </w:r>
      <w:r w:rsidR="00852D2F" w:rsidRPr="009A0AF5">
        <w:rPr>
          <w:rFonts w:ascii="Times New Roman" w:hAnsi="Times New Roman" w:cs="Times New Roman"/>
          <w:highlight w:val="cyan"/>
        </w:rPr>
        <w:t xml:space="preserve">Sergio </w:t>
      </w:r>
      <w:r w:rsidR="0084433F" w:rsidRPr="009A0AF5">
        <w:rPr>
          <w:rFonts w:ascii="Times New Roman" w:hAnsi="Times New Roman" w:cs="Times New Roman"/>
          <w:highlight w:val="cyan"/>
        </w:rPr>
        <w:t>Cammariere</w:t>
      </w:r>
      <w:r w:rsidR="0089010D">
        <w:rPr>
          <w:rFonts w:ascii="Times New Roman" w:hAnsi="Times New Roman" w:cs="Times New Roman"/>
          <w:highlight w:val="cyan"/>
        </w:rPr>
        <w:fldChar w:fldCharType="begin"/>
      </w:r>
      <w:r w:rsidR="0089010D">
        <w:instrText xml:space="preserve"> XE "</w:instrText>
      </w:r>
      <w:r w:rsidR="0089010D" w:rsidRPr="00874464">
        <w:rPr>
          <w:rFonts w:ascii="Times New Roman" w:hAnsi="Times New Roman" w:cs="Times New Roman"/>
          <w:highlight w:val="cyan"/>
        </w:rPr>
        <w:instrText>Cammariere</w:instrText>
      </w:r>
      <w:r w:rsidR="0089010D" w:rsidRPr="00874464">
        <w:rPr>
          <w:rFonts w:ascii="Times New Roman" w:hAnsi="Times New Roman" w:cs="Times New Roman"/>
        </w:rPr>
        <w:instrText xml:space="preserve"> Sergio</w:instrText>
      </w:r>
      <w:r w:rsidR="0089010D">
        <w:instrText xml:space="preserve">" </w:instrText>
      </w:r>
      <w:r w:rsidR="0089010D">
        <w:rPr>
          <w:rFonts w:ascii="Times New Roman" w:hAnsi="Times New Roman" w:cs="Times New Roman"/>
          <w:highlight w:val="cyan"/>
        </w:rPr>
        <w:fldChar w:fldCharType="end"/>
      </w:r>
      <w:r w:rsidR="00692B92" w:rsidRPr="009A0AF5">
        <w:rPr>
          <w:rFonts w:ascii="Times New Roman" w:hAnsi="Times New Roman" w:cs="Times New Roman"/>
          <w:highlight w:val="cyan"/>
        </w:rPr>
        <w:t xml:space="preserve"> </w:t>
      </w:r>
      <w:r w:rsidR="00692B92" w:rsidRPr="00F67F46">
        <w:rPr>
          <w:rFonts w:ascii="Times New Roman" w:hAnsi="Times New Roman" w:cs="Times New Roman"/>
        </w:rPr>
        <w:t>o Cristina Donà</w:t>
      </w:r>
      <w:r w:rsidR="002A4E4A">
        <w:rPr>
          <w:rFonts w:ascii="Times New Roman" w:hAnsi="Times New Roman" w:cs="Times New Roman"/>
        </w:rPr>
        <w:fldChar w:fldCharType="begin"/>
      </w:r>
      <w:r w:rsidR="002A4E4A">
        <w:instrText xml:space="preserve"> XE "</w:instrText>
      </w:r>
      <w:r w:rsidR="002A4E4A" w:rsidRPr="00A93434">
        <w:rPr>
          <w:rFonts w:ascii="Times New Roman" w:hAnsi="Times New Roman" w:cs="Times New Roman"/>
          <w:highlight w:val="cyan"/>
        </w:rPr>
        <w:instrText>Donà</w:instrText>
      </w:r>
      <w:r w:rsidR="002A4E4A" w:rsidRPr="00A93434">
        <w:rPr>
          <w:rFonts w:ascii="Times New Roman" w:hAnsi="Times New Roman" w:cs="Times New Roman"/>
        </w:rPr>
        <w:instrText xml:space="preserve"> Cristina</w:instrText>
      </w:r>
      <w:r w:rsidR="002A4E4A">
        <w:instrText xml:space="preserve">" </w:instrText>
      </w:r>
      <w:r w:rsidR="002A4E4A">
        <w:rPr>
          <w:rFonts w:ascii="Times New Roman" w:hAnsi="Times New Roman" w:cs="Times New Roman"/>
        </w:rPr>
        <w:fldChar w:fldCharType="end"/>
      </w:r>
      <w:r w:rsidR="00A67AB0" w:rsidRPr="00F67F46">
        <w:rPr>
          <w:rFonts w:ascii="Times New Roman" w:hAnsi="Times New Roman" w:cs="Times New Roman"/>
        </w:rPr>
        <w:t xml:space="preserve">. </w:t>
      </w:r>
      <w:r w:rsidR="006D2B2C" w:rsidRPr="00F67F46">
        <w:rPr>
          <w:rFonts w:ascii="Times New Roman" w:hAnsi="Times New Roman" w:cs="Times New Roman"/>
        </w:rPr>
        <w:t>Come sempre non sarà un percorso strettamente cronologico, ma la data tonda con tre zeri ci pare il modo migliore per iniziare questo decennio.</w:t>
      </w:r>
    </w:p>
    <w:p w:rsidR="00692B92" w:rsidRPr="00F67F46" w:rsidRDefault="00692B92" w:rsidP="00D01599">
      <w:pPr>
        <w:spacing w:after="0" w:line="240" w:lineRule="auto"/>
        <w:ind w:firstLine="284"/>
        <w:jc w:val="both"/>
        <w:rPr>
          <w:rFonts w:ascii="Times New Roman" w:hAnsi="Times New Roman" w:cs="Times New Roman"/>
          <w:b/>
        </w:rPr>
      </w:pPr>
    </w:p>
    <w:p w:rsidR="00B63D40" w:rsidRDefault="00246E90"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Dicevamo </w:t>
      </w:r>
      <w:r w:rsidR="005D1431" w:rsidRPr="00F67F46">
        <w:rPr>
          <w:rFonts w:ascii="Times New Roman" w:hAnsi="Times New Roman" w:cs="Times New Roman"/>
        </w:rPr>
        <w:t>2000</w:t>
      </w:r>
      <w:r w:rsidRPr="00F67F46">
        <w:rPr>
          <w:rFonts w:ascii="Times New Roman" w:hAnsi="Times New Roman" w:cs="Times New Roman"/>
        </w:rPr>
        <w:t xml:space="preserve"> e </w:t>
      </w:r>
      <w:r w:rsidR="00355640" w:rsidRPr="00F67F46">
        <w:rPr>
          <w:rFonts w:ascii="Times New Roman" w:hAnsi="Times New Roman" w:cs="Times New Roman"/>
        </w:rPr>
        <w:t>tra i ‘giovani’ di</w:t>
      </w:r>
      <w:r w:rsidRPr="00F67F46">
        <w:rPr>
          <w:rFonts w:ascii="Times New Roman" w:hAnsi="Times New Roman" w:cs="Times New Roman"/>
        </w:rPr>
        <w:t xml:space="preserve"> quell’edizione </w:t>
      </w:r>
      <w:r w:rsidR="00355640" w:rsidRPr="00F67F46">
        <w:rPr>
          <w:rFonts w:ascii="Times New Roman" w:hAnsi="Times New Roman" w:cs="Times New Roman"/>
        </w:rPr>
        <w:t xml:space="preserve">troviamo </w:t>
      </w:r>
      <w:r w:rsidR="003F285B" w:rsidRPr="009A0AF5">
        <w:rPr>
          <w:rFonts w:ascii="Times New Roman" w:hAnsi="Times New Roman" w:cs="Times New Roman"/>
          <w:b/>
          <w:highlight w:val="cyan"/>
        </w:rPr>
        <w:t>Fabrizio Moro</w:t>
      </w:r>
      <w:r w:rsidR="003F285B" w:rsidRPr="00F67F46">
        <w:rPr>
          <w:rFonts w:ascii="Times New Roman" w:hAnsi="Times New Roman" w:cs="Times New Roman"/>
        </w:rPr>
        <w:t xml:space="preserve">, </w:t>
      </w:r>
      <w:r w:rsidR="00D373F1" w:rsidRPr="00F67F46">
        <w:rPr>
          <w:rFonts w:ascii="Times New Roman" w:hAnsi="Times New Roman" w:cs="Times New Roman"/>
        </w:rPr>
        <w:t xml:space="preserve">all’anagrafe </w:t>
      </w:r>
      <w:r w:rsidR="003F285B" w:rsidRPr="00F67F46">
        <w:rPr>
          <w:rFonts w:ascii="Times New Roman" w:hAnsi="Times New Roman" w:cs="Times New Roman"/>
        </w:rPr>
        <w:t>Mobrici, classe ’75</w:t>
      </w:r>
      <w:r w:rsidR="00D373F1" w:rsidRPr="00F67F46">
        <w:rPr>
          <w:rFonts w:ascii="Times New Roman" w:hAnsi="Times New Roman" w:cs="Times New Roman"/>
        </w:rPr>
        <w:t>. Musicalmente nasce rock (molti gli anni passati a cantare cover dei più grandi gruppi internazionali) ma la passione per la scrittura bussa alla porta. Lo nota la Warner e anche Massimo Luca</w:t>
      </w:r>
      <w:r w:rsidR="00927DBD">
        <w:rPr>
          <w:rFonts w:ascii="Times New Roman" w:hAnsi="Times New Roman" w:cs="Times New Roman"/>
        </w:rPr>
        <w:fldChar w:fldCharType="begin"/>
      </w:r>
      <w:r w:rsidR="00927DBD">
        <w:instrText xml:space="preserve"> XE "</w:instrText>
      </w:r>
      <w:r w:rsidR="00927DBD" w:rsidRPr="006714D1">
        <w:rPr>
          <w:rFonts w:ascii="Times New Roman" w:hAnsi="Times New Roman" w:cs="Times New Roman"/>
          <w:highlight w:val="cyan"/>
        </w:rPr>
        <w:instrText>Luca</w:instrText>
      </w:r>
      <w:r w:rsidR="00927DBD" w:rsidRPr="006714D1">
        <w:rPr>
          <w:rFonts w:ascii="Times New Roman" w:hAnsi="Times New Roman" w:cs="Times New Roman"/>
        </w:rPr>
        <w:instrText xml:space="preserve"> Massimo</w:instrText>
      </w:r>
      <w:r w:rsidR="00927DBD">
        <w:instrText xml:space="preserve">" </w:instrText>
      </w:r>
      <w:r w:rsidR="00927DBD">
        <w:rPr>
          <w:rFonts w:ascii="Times New Roman" w:hAnsi="Times New Roman" w:cs="Times New Roman"/>
        </w:rPr>
        <w:fldChar w:fldCharType="end"/>
      </w:r>
      <w:r w:rsidR="00D373F1" w:rsidRPr="00F67F46">
        <w:rPr>
          <w:rFonts w:ascii="Times New Roman" w:hAnsi="Times New Roman" w:cs="Times New Roman"/>
        </w:rPr>
        <w:t xml:space="preserve"> e così dopo un primo singolo nel 1996, parteci</w:t>
      </w:r>
      <w:r w:rsidR="00355640" w:rsidRPr="00F67F46">
        <w:rPr>
          <w:rFonts w:ascii="Times New Roman" w:hAnsi="Times New Roman" w:cs="Times New Roman"/>
        </w:rPr>
        <w:t>pa per la prima volta a Sanremo</w:t>
      </w:r>
      <w:r w:rsidR="00450F47">
        <w:rPr>
          <w:rFonts w:ascii="Times New Roman" w:hAnsi="Times New Roman" w:cs="Times New Roman"/>
        </w:rPr>
        <w:t xml:space="preserve"> nel 2000</w:t>
      </w:r>
      <w:r w:rsidR="00D373F1" w:rsidRPr="00F67F46">
        <w:rPr>
          <w:rFonts w:ascii="Times New Roman" w:hAnsi="Times New Roman" w:cs="Times New Roman"/>
        </w:rPr>
        <w:t xml:space="preserve">. Ma dovrà aspettare sette anni per iscrivere il suo nome tra i nuovi volti dalla canzone d’autore, grazie ad un brano perfettamente a fuoco sotto il profilo musicale, interpretativo e con un testo di forte impatto sociale che non passa inosservato. Il suo titolo è </w:t>
      </w:r>
      <w:r w:rsidR="00D373F1" w:rsidRPr="00F67F46">
        <w:rPr>
          <w:rFonts w:ascii="Times New Roman" w:hAnsi="Times New Roman" w:cs="Times New Roman"/>
          <w:i/>
        </w:rPr>
        <w:t>Pensa</w:t>
      </w:r>
      <w:r w:rsidR="00D373F1" w:rsidRPr="00F67F46">
        <w:rPr>
          <w:rFonts w:ascii="Times New Roman" w:hAnsi="Times New Roman" w:cs="Times New Roman"/>
        </w:rPr>
        <w:t xml:space="preserve"> e oltre a vincere nella Categoria Giovani l’edizione sanremese 2007 riceve anche il Premio della Critica. Un doppio riconoscimento che capita poche volte. Arrivano le vendite, quelle vere, ma soprattutto arriva l’interesse di altri editori e colleghi che vogliono collaborare con la sua penna. Intanto nel 2008 ritorna in gara a Sanremo (questa volta tra i big) e porta </w:t>
      </w:r>
      <w:r w:rsidR="00D373F1" w:rsidRPr="00F67F46">
        <w:rPr>
          <w:rFonts w:ascii="Times New Roman" w:hAnsi="Times New Roman" w:cs="Times New Roman"/>
          <w:i/>
        </w:rPr>
        <w:t>Eppure mi hai cambiato la vita</w:t>
      </w:r>
      <w:r w:rsidR="00D373F1" w:rsidRPr="00F67F46">
        <w:rPr>
          <w:rFonts w:ascii="Times New Roman" w:hAnsi="Times New Roman" w:cs="Times New Roman"/>
        </w:rPr>
        <w:t xml:space="preserve">. </w:t>
      </w:r>
      <w:r w:rsidR="00450F47">
        <w:rPr>
          <w:rFonts w:ascii="Times New Roman" w:hAnsi="Times New Roman" w:cs="Times New Roman"/>
        </w:rPr>
        <w:t>A</w:t>
      </w:r>
      <w:r w:rsidR="00D373F1" w:rsidRPr="00F67F46">
        <w:rPr>
          <w:rFonts w:ascii="Times New Roman" w:hAnsi="Times New Roman" w:cs="Times New Roman"/>
        </w:rPr>
        <w:t xml:space="preserve">ltre partecipazioni sul palco dell’Ariston, ma la sua forza e </w:t>
      </w:r>
      <w:r w:rsidR="00450F47">
        <w:rPr>
          <w:rFonts w:ascii="Times New Roman" w:hAnsi="Times New Roman" w:cs="Times New Roman"/>
        </w:rPr>
        <w:t>la sua visibilità</w:t>
      </w:r>
      <w:r w:rsidR="00D373F1" w:rsidRPr="00F67F46">
        <w:rPr>
          <w:rFonts w:ascii="Times New Roman" w:hAnsi="Times New Roman" w:cs="Times New Roman"/>
        </w:rPr>
        <w:t xml:space="preserve"> Fabrizio se l</w:t>
      </w:r>
      <w:r w:rsidR="00450F47">
        <w:rPr>
          <w:rFonts w:ascii="Times New Roman" w:hAnsi="Times New Roman" w:cs="Times New Roman"/>
        </w:rPr>
        <w:t>i</w:t>
      </w:r>
      <w:r w:rsidR="00D373F1" w:rsidRPr="00F67F46">
        <w:rPr>
          <w:rFonts w:ascii="Times New Roman" w:hAnsi="Times New Roman" w:cs="Times New Roman"/>
        </w:rPr>
        <w:t xml:space="preserve"> conquista con i molti live in giro per l’Italia</w:t>
      </w:r>
      <w:r w:rsidR="00355640" w:rsidRPr="00F67F46">
        <w:rPr>
          <w:rFonts w:ascii="Times New Roman" w:hAnsi="Times New Roman" w:cs="Times New Roman"/>
        </w:rPr>
        <w:t>,</w:t>
      </w:r>
      <w:r w:rsidR="00D373F1" w:rsidRPr="00F67F46">
        <w:rPr>
          <w:rFonts w:ascii="Times New Roman" w:hAnsi="Times New Roman" w:cs="Times New Roman"/>
        </w:rPr>
        <w:t xml:space="preserve"> che data dopo data vedono crescere il suo pubblico. Nei primi anni Dieci arrivano anche le soddisfazioni come autore, a </w:t>
      </w:r>
      <w:r w:rsidR="00355640" w:rsidRPr="00F67F46">
        <w:rPr>
          <w:rFonts w:ascii="Times New Roman" w:hAnsi="Times New Roman" w:cs="Times New Roman"/>
        </w:rPr>
        <w:lastRenderedPageBreak/>
        <w:t>cominciare</w:t>
      </w:r>
      <w:r w:rsidR="00D373F1" w:rsidRPr="00F67F46">
        <w:rPr>
          <w:rFonts w:ascii="Times New Roman" w:hAnsi="Times New Roman" w:cs="Times New Roman"/>
        </w:rPr>
        <w:t xml:space="preserve"> da </w:t>
      </w:r>
      <w:r w:rsidR="00D373F1" w:rsidRPr="00F67F46">
        <w:rPr>
          <w:rFonts w:ascii="Times New Roman" w:hAnsi="Times New Roman" w:cs="Times New Roman"/>
          <w:i/>
        </w:rPr>
        <w:t>Sono solo parole</w:t>
      </w:r>
      <w:r w:rsidR="00D373F1" w:rsidRPr="00F67F46">
        <w:rPr>
          <w:rFonts w:ascii="Times New Roman" w:hAnsi="Times New Roman" w:cs="Times New Roman"/>
        </w:rPr>
        <w:t>, vestito perfetto per la graffiante voce di Noemi</w:t>
      </w:r>
      <w:r w:rsidR="000C745F">
        <w:rPr>
          <w:rFonts w:ascii="Times New Roman" w:hAnsi="Times New Roman" w:cs="Times New Roman"/>
        </w:rPr>
        <w:fldChar w:fldCharType="begin"/>
      </w:r>
      <w:r w:rsidR="000C745F">
        <w:instrText xml:space="preserve"> XE "</w:instrText>
      </w:r>
      <w:r w:rsidR="000C745F" w:rsidRPr="00747BEA">
        <w:rPr>
          <w:rFonts w:ascii="Times New Roman" w:hAnsi="Times New Roman" w:cs="Times New Roman"/>
          <w:highlight w:val="cyan"/>
        </w:rPr>
        <w:instrText>Noemi</w:instrText>
      </w:r>
      <w:r w:rsidR="000C745F">
        <w:instrText xml:space="preserve">" </w:instrText>
      </w:r>
      <w:r w:rsidR="000C745F">
        <w:rPr>
          <w:rFonts w:ascii="Times New Roman" w:hAnsi="Times New Roman" w:cs="Times New Roman"/>
        </w:rPr>
        <w:fldChar w:fldCharType="end"/>
      </w:r>
      <w:r w:rsidR="00D373F1" w:rsidRPr="00F67F46">
        <w:rPr>
          <w:rFonts w:ascii="Times New Roman" w:hAnsi="Times New Roman" w:cs="Times New Roman"/>
        </w:rPr>
        <w:t xml:space="preserve"> che arriverà terza a Sanremo 2012. Da quel momento il nome e la carriera di Fabrizio Moro </w:t>
      </w:r>
      <w:r w:rsidR="00355640" w:rsidRPr="00F67F46">
        <w:rPr>
          <w:rFonts w:ascii="Times New Roman" w:hAnsi="Times New Roman" w:cs="Times New Roman"/>
        </w:rPr>
        <w:t>viaggeranno</w:t>
      </w:r>
      <w:r w:rsidR="00D373F1" w:rsidRPr="00F67F46">
        <w:rPr>
          <w:rFonts w:ascii="Times New Roman" w:hAnsi="Times New Roman" w:cs="Times New Roman"/>
        </w:rPr>
        <w:t xml:space="preserve"> sempre in parallelo, dividendosi tra l’attività di autore e di artista in proprio (spesso con il bravo </w:t>
      </w:r>
      <w:r w:rsidR="00D373F1" w:rsidRPr="00115241">
        <w:rPr>
          <w:rFonts w:ascii="Times New Roman" w:hAnsi="Times New Roman" w:cs="Times New Roman"/>
          <w:highlight w:val="cyan"/>
        </w:rPr>
        <w:t>Roberto Cardelli</w:t>
      </w:r>
      <w:r w:rsidR="00E03743">
        <w:rPr>
          <w:rFonts w:ascii="Times New Roman" w:hAnsi="Times New Roman" w:cs="Times New Roman"/>
          <w:highlight w:val="cyan"/>
        </w:rPr>
        <w:fldChar w:fldCharType="begin"/>
      </w:r>
      <w:r w:rsidR="00E03743">
        <w:instrText xml:space="preserve"> XE "</w:instrText>
      </w:r>
      <w:r w:rsidR="00E03743" w:rsidRPr="00F2274E">
        <w:rPr>
          <w:rFonts w:ascii="Times New Roman" w:hAnsi="Times New Roman" w:cs="Times New Roman"/>
          <w:highlight w:val="cyan"/>
        </w:rPr>
        <w:instrText>Cardelli</w:instrText>
      </w:r>
      <w:r w:rsidR="00E03743" w:rsidRPr="00F2274E">
        <w:rPr>
          <w:rFonts w:ascii="Times New Roman" w:hAnsi="Times New Roman" w:cs="Times New Roman"/>
        </w:rPr>
        <w:instrText xml:space="preserve"> Roberto</w:instrText>
      </w:r>
      <w:r w:rsidR="00E03743">
        <w:instrText xml:space="preserve">" </w:instrText>
      </w:r>
      <w:r w:rsidR="00E03743">
        <w:rPr>
          <w:rFonts w:ascii="Times New Roman" w:hAnsi="Times New Roman" w:cs="Times New Roman"/>
          <w:highlight w:val="cyan"/>
        </w:rPr>
        <w:fldChar w:fldCharType="end"/>
      </w:r>
      <w:r w:rsidR="00D373F1" w:rsidRPr="00115241">
        <w:rPr>
          <w:rFonts w:ascii="Times New Roman" w:hAnsi="Times New Roman" w:cs="Times New Roman"/>
          <w:highlight w:val="cyan"/>
        </w:rPr>
        <w:t xml:space="preserve"> </w:t>
      </w:r>
      <w:r w:rsidR="00B63D40">
        <w:rPr>
          <w:rFonts w:ascii="Times New Roman" w:hAnsi="Times New Roman" w:cs="Times New Roman"/>
        </w:rPr>
        <w:t>per la parte musicale).</w:t>
      </w:r>
    </w:p>
    <w:p w:rsidR="00D373F1" w:rsidRDefault="00B63D40" w:rsidP="00D01599">
      <w:pPr>
        <w:spacing w:after="0" w:line="240" w:lineRule="auto"/>
        <w:ind w:firstLine="284"/>
        <w:jc w:val="both"/>
        <w:rPr>
          <w:rFonts w:ascii="Times New Roman" w:hAnsi="Times New Roman" w:cs="Times New Roman"/>
        </w:rPr>
      </w:pPr>
      <w:r>
        <w:rPr>
          <w:rFonts w:ascii="Times New Roman" w:hAnsi="Times New Roman" w:cs="Times New Roman"/>
        </w:rPr>
        <w:t>Due ruoli che gl</w:t>
      </w:r>
      <w:r w:rsidR="00D373F1" w:rsidRPr="00F67F46">
        <w:rPr>
          <w:rFonts w:ascii="Times New Roman" w:hAnsi="Times New Roman" w:cs="Times New Roman"/>
        </w:rPr>
        <w:t xml:space="preserve">i </w:t>
      </w:r>
      <w:r>
        <w:rPr>
          <w:rFonts w:ascii="Times New Roman" w:hAnsi="Times New Roman" w:cs="Times New Roman"/>
        </w:rPr>
        <w:t>riescono</w:t>
      </w:r>
      <w:r w:rsidR="00D373F1" w:rsidRPr="00F67F46">
        <w:rPr>
          <w:rFonts w:ascii="Times New Roman" w:hAnsi="Times New Roman" w:cs="Times New Roman"/>
        </w:rPr>
        <w:t xml:space="preserve"> bene, ma una riga la dedichiamo anche alla sua attività “televisiva”, che da qualche anno lo vede presente </w:t>
      </w:r>
      <w:r w:rsidR="00355640" w:rsidRPr="00F67F46">
        <w:rPr>
          <w:rFonts w:ascii="Times New Roman" w:hAnsi="Times New Roman" w:cs="Times New Roman"/>
        </w:rPr>
        <w:t xml:space="preserve">e </w:t>
      </w:r>
      <w:r w:rsidR="00D373F1" w:rsidRPr="00F67F46">
        <w:rPr>
          <w:rFonts w:ascii="Times New Roman" w:hAnsi="Times New Roman" w:cs="Times New Roman"/>
        </w:rPr>
        <w:t xml:space="preserve">sempre più protagonista nel format Amici. Una scelta precisa quella che hanno intrapreso le emittenti televisive, innalzando a ruolo di ‘giudice’ artisti che sono ancora nel pieno della propria crescita artistica (anzi a </w:t>
      </w:r>
      <w:r w:rsidR="003F285B" w:rsidRPr="00F67F46">
        <w:rPr>
          <w:rFonts w:ascii="Times New Roman" w:hAnsi="Times New Roman" w:cs="Times New Roman"/>
        </w:rPr>
        <w:t xml:space="preserve">rileggere certi nomi passati su quelle “seggiole” </w:t>
      </w:r>
      <w:r w:rsidR="00D373F1" w:rsidRPr="00F67F46">
        <w:rPr>
          <w:rFonts w:ascii="Times New Roman" w:hAnsi="Times New Roman" w:cs="Times New Roman"/>
        </w:rPr>
        <w:t xml:space="preserve">sono ancora acerbi…) solo per avvicinare pubblico televisivo con i propri beniamini. Lo diciamo </w:t>
      </w:r>
      <w:r w:rsidR="00355640" w:rsidRPr="00F67F46">
        <w:rPr>
          <w:rFonts w:ascii="Times New Roman" w:hAnsi="Times New Roman" w:cs="Times New Roman"/>
        </w:rPr>
        <w:t>nello spazio dedicato a Moro</w:t>
      </w:r>
      <w:r w:rsidR="00D373F1" w:rsidRPr="00F67F46">
        <w:rPr>
          <w:rFonts w:ascii="Times New Roman" w:hAnsi="Times New Roman" w:cs="Times New Roman"/>
        </w:rPr>
        <w:t xml:space="preserve">, ma vale per i tanti nomi chiamati a giudicare </w:t>
      </w:r>
      <w:r w:rsidR="00355640" w:rsidRPr="00F67F46">
        <w:rPr>
          <w:rFonts w:ascii="Times New Roman" w:hAnsi="Times New Roman" w:cs="Times New Roman"/>
        </w:rPr>
        <w:t xml:space="preserve">nei talent dei coetanei. Non solo, il fatto è che </w:t>
      </w:r>
      <w:r w:rsidR="00D373F1" w:rsidRPr="00F67F46">
        <w:rPr>
          <w:rFonts w:ascii="Times New Roman" w:hAnsi="Times New Roman" w:cs="Times New Roman"/>
        </w:rPr>
        <w:t xml:space="preserve">spesso </w:t>
      </w:r>
      <w:r w:rsidR="00355640" w:rsidRPr="00F67F46">
        <w:rPr>
          <w:rFonts w:ascii="Times New Roman" w:hAnsi="Times New Roman" w:cs="Times New Roman"/>
        </w:rPr>
        <w:t>gli ‘artisti-giudice</w:t>
      </w:r>
      <w:r>
        <w:rPr>
          <w:rFonts w:ascii="Times New Roman" w:hAnsi="Times New Roman" w:cs="Times New Roman"/>
        </w:rPr>
        <w:t>’</w:t>
      </w:r>
      <w:r w:rsidR="00355640" w:rsidRPr="00F67F46">
        <w:rPr>
          <w:rFonts w:ascii="Times New Roman" w:hAnsi="Times New Roman" w:cs="Times New Roman"/>
        </w:rPr>
        <w:t xml:space="preserve"> si trovano </w:t>
      </w:r>
      <w:r w:rsidR="00D373F1" w:rsidRPr="00F67F46">
        <w:rPr>
          <w:rFonts w:ascii="Times New Roman" w:hAnsi="Times New Roman" w:cs="Times New Roman"/>
        </w:rPr>
        <w:t>in difficoltà a dover esprimere giudizi, bocciature o di contro osannare cose di cui farebbero volentieri a meno. Ma “c’est la vie” gente, c’est la vie</w:t>
      </w:r>
      <w:r w:rsidR="003F285B" w:rsidRPr="00F67F46">
        <w:rPr>
          <w:rFonts w:ascii="Times New Roman" w:hAnsi="Times New Roman" w:cs="Times New Roman"/>
        </w:rPr>
        <w:t xml:space="preserve"> che </w:t>
      </w:r>
      <w:r w:rsidR="00355640" w:rsidRPr="00F67F46">
        <w:rPr>
          <w:rFonts w:ascii="Times New Roman" w:hAnsi="Times New Roman" w:cs="Times New Roman"/>
        </w:rPr>
        <w:t xml:space="preserve">la crescita di popolarità a volte </w:t>
      </w:r>
      <w:r w:rsidR="003F285B" w:rsidRPr="00F67F46">
        <w:rPr>
          <w:rFonts w:ascii="Times New Roman" w:hAnsi="Times New Roman" w:cs="Times New Roman"/>
        </w:rPr>
        <w:t>richiede</w:t>
      </w:r>
      <w:r w:rsidR="00D373F1" w:rsidRPr="00F67F46">
        <w:rPr>
          <w:rFonts w:ascii="Times New Roman" w:hAnsi="Times New Roman" w:cs="Times New Roman"/>
        </w:rPr>
        <w:t>. E allora per chiudere questo breve spazio su Fabrizio Moro ‘portateci via’, come consiglia lui stesso nel titolo del suo ultimo singolo</w:t>
      </w:r>
      <w:r>
        <w:rPr>
          <w:rFonts w:ascii="Times New Roman" w:hAnsi="Times New Roman" w:cs="Times New Roman"/>
        </w:rPr>
        <w:t xml:space="preserve"> sanremese</w:t>
      </w:r>
      <w:r w:rsidR="00D373F1" w:rsidRPr="00F67F46">
        <w:rPr>
          <w:rFonts w:ascii="Times New Roman" w:hAnsi="Times New Roman" w:cs="Times New Roman"/>
        </w:rPr>
        <w:t>.</w:t>
      </w:r>
      <w:r w:rsidR="00355640" w:rsidRPr="00F67F46">
        <w:rPr>
          <w:rFonts w:ascii="Times New Roman" w:hAnsi="Times New Roman" w:cs="Times New Roman"/>
        </w:rPr>
        <w:t xml:space="preserve"> E come vorrebbe fare tutte le volte che deve esprimersi se alzare o abbassare il pollice</w:t>
      </w:r>
      <w:r>
        <w:rPr>
          <w:rFonts w:ascii="Times New Roman" w:hAnsi="Times New Roman" w:cs="Times New Roman"/>
        </w:rPr>
        <w:t xml:space="preserve"> in tv</w:t>
      </w:r>
      <w:r w:rsidR="00355640" w:rsidRPr="00F67F46">
        <w:rPr>
          <w:rFonts w:ascii="Times New Roman" w:hAnsi="Times New Roman" w:cs="Times New Roman"/>
        </w:rPr>
        <w:t xml:space="preserve">. Nuovi imperatori crescono </w:t>
      </w:r>
      <w:r w:rsidR="00737C6A" w:rsidRPr="00F67F46">
        <w:rPr>
          <w:rFonts w:ascii="Times New Roman" w:hAnsi="Times New Roman" w:cs="Times New Roman"/>
        </w:rPr>
        <w:t>a capo di</w:t>
      </w:r>
      <w:r w:rsidR="00355640" w:rsidRPr="00F67F46">
        <w:rPr>
          <w:rFonts w:ascii="Times New Roman" w:hAnsi="Times New Roman" w:cs="Times New Roman"/>
        </w:rPr>
        <w:t xml:space="preserve"> un impero </w:t>
      </w:r>
      <w:r w:rsidR="00737C6A" w:rsidRPr="00F67F46">
        <w:rPr>
          <w:rFonts w:ascii="Times New Roman" w:hAnsi="Times New Roman" w:cs="Times New Roman"/>
        </w:rPr>
        <w:t>effimero.</w:t>
      </w:r>
    </w:p>
    <w:p w:rsidR="00B63D40" w:rsidRPr="00F67F46" w:rsidRDefault="00B63D40" w:rsidP="00D01599">
      <w:pPr>
        <w:spacing w:after="0" w:line="240" w:lineRule="auto"/>
        <w:ind w:firstLine="284"/>
        <w:jc w:val="both"/>
        <w:rPr>
          <w:rFonts w:ascii="Times New Roman" w:hAnsi="Times New Roman" w:cs="Times New Roman"/>
        </w:rPr>
      </w:pPr>
    </w:p>
    <w:p w:rsidR="00B63D40" w:rsidRDefault="00A66722"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Altro nome che passa in quell’edizione</w:t>
      </w:r>
      <w:r w:rsidR="000A6CBB" w:rsidRPr="00F67F46">
        <w:rPr>
          <w:rFonts w:ascii="Times New Roman" w:hAnsi="Times New Roman" w:cs="Times New Roman"/>
        </w:rPr>
        <w:t xml:space="preserve"> è</w:t>
      </w:r>
      <w:r w:rsidRPr="00F67F46">
        <w:rPr>
          <w:rFonts w:ascii="Times New Roman" w:hAnsi="Times New Roman" w:cs="Times New Roman"/>
        </w:rPr>
        <w:t xml:space="preserve"> </w:t>
      </w:r>
      <w:r w:rsidR="00915E2E" w:rsidRPr="00115241">
        <w:rPr>
          <w:rFonts w:ascii="Times New Roman" w:hAnsi="Times New Roman" w:cs="Times New Roman"/>
          <w:b/>
          <w:highlight w:val="cyan"/>
        </w:rPr>
        <w:t>Alessio Bonomo</w:t>
      </w:r>
      <w:r w:rsidR="00E03743">
        <w:rPr>
          <w:rFonts w:ascii="Times New Roman" w:hAnsi="Times New Roman" w:cs="Times New Roman"/>
          <w:b/>
          <w:highlight w:val="cyan"/>
        </w:rPr>
        <w:fldChar w:fldCharType="begin"/>
      </w:r>
      <w:r w:rsidR="00E03743">
        <w:instrText xml:space="preserve"> XE "</w:instrText>
      </w:r>
      <w:r w:rsidR="00E03743" w:rsidRPr="00EC0243">
        <w:rPr>
          <w:rFonts w:ascii="Times New Roman" w:hAnsi="Times New Roman" w:cs="Times New Roman"/>
          <w:b/>
          <w:highlight w:val="cyan"/>
        </w:rPr>
        <w:instrText>Bonomo</w:instrText>
      </w:r>
      <w:r w:rsidR="00E03743" w:rsidRPr="00EC0243">
        <w:rPr>
          <w:rFonts w:ascii="Times New Roman" w:hAnsi="Times New Roman" w:cs="Times New Roman"/>
          <w:b/>
        </w:rPr>
        <w:instrText xml:space="preserve"> Alessio</w:instrText>
      </w:r>
      <w:r w:rsidR="00E03743">
        <w:instrText xml:space="preserve">" </w:instrText>
      </w:r>
      <w:r w:rsidR="00E03743">
        <w:rPr>
          <w:rFonts w:ascii="Times New Roman" w:hAnsi="Times New Roman" w:cs="Times New Roman"/>
          <w:b/>
          <w:highlight w:val="cyan"/>
        </w:rPr>
        <w:fldChar w:fldCharType="end"/>
      </w:r>
      <w:r w:rsidR="00915E2E" w:rsidRPr="00F67F46">
        <w:rPr>
          <w:rFonts w:ascii="Times New Roman" w:hAnsi="Times New Roman" w:cs="Times New Roman"/>
        </w:rPr>
        <w:t>. Napoletano,</w:t>
      </w:r>
      <w:r w:rsidR="001505EF" w:rsidRPr="00F67F46">
        <w:rPr>
          <w:rFonts w:ascii="Times New Roman" w:hAnsi="Times New Roman" w:cs="Times New Roman"/>
        </w:rPr>
        <w:t xml:space="preserve"> trentenne, Alessio</w:t>
      </w:r>
      <w:r w:rsidR="00915E2E" w:rsidRPr="00F67F46">
        <w:rPr>
          <w:rFonts w:ascii="Times New Roman" w:hAnsi="Times New Roman" w:cs="Times New Roman"/>
        </w:rPr>
        <w:t xml:space="preserve"> </w:t>
      </w:r>
      <w:r w:rsidR="001505EF" w:rsidRPr="00F67F46">
        <w:rPr>
          <w:rFonts w:ascii="Times New Roman" w:hAnsi="Times New Roman" w:cs="Times New Roman"/>
        </w:rPr>
        <w:t>arriva su quel palco anticipando lo stesso scenario che si riproporrà qualche anno dopo con Tricarico</w:t>
      </w:r>
      <w:r w:rsidR="009D2AF7" w:rsidRPr="00F67F46">
        <w:rPr>
          <w:rFonts w:ascii="Times New Roman" w:hAnsi="Times New Roman" w:cs="Times New Roman"/>
        </w:rPr>
        <w:t xml:space="preserve">. </w:t>
      </w:r>
      <w:r w:rsidR="001505EF" w:rsidRPr="00F67F46">
        <w:rPr>
          <w:rFonts w:ascii="Times New Roman" w:hAnsi="Times New Roman" w:cs="Times New Roman"/>
        </w:rPr>
        <w:t xml:space="preserve">Stessa sensazione di essere nel posto sbagliato nel momento sbagliato, anche se per entrambi difficilmente si poteva azzeccare il momento giusto, visto che tutti e due hanno una sensibilità che li rende vulnerabili quando messi sotto pressione emotiva. </w:t>
      </w:r>
      <w:r w:rsidR="00DA0953" w:rsidRPr="00F67F46">
        <w:rPr>
          <w:rFonts w:ascii="Times New Roman" w:hAnsi="Times New Roman" w:cs="Times New Roman"/>
        </w:rPr>
        <w:t>Il che non è un difetto, sia chiaro, ma solo un</w:t>
      </w:r>
      <w:r w:rsidR="00C357BB" w:rsidRPr="00F67F46">
        <w:rPr>
          <w:rFonts w:ascii="Times New Roman" w:hAnsi="Times New Roman" w:cs="Times New Roman"/>
        </w:rPr>
        <w:t xml:space="preserve"> aspetto con cui convivere quando scegli di fare l’artista. </w:t>
      </w:r>
      <w:r w:rsidR="002E149C" w:rsidRPr="00F67F46">
        <w:rPr>
          <w:rFonts w:ascii="Times New Roman" w:hAnsi="Times New Roman" w:cs="Times New Roman"/>
        </w:rPr>
        <w:t>Entrambi dotati di u</w:t>
      </w:r>
      <w:r w:rsidR="009D2AF7" w:rsidRPr="00F67F46">
        <w:rPr>
          <w:rFonts w:ascii="Times New Roman" w:hAnsi="Times New Roman" w:cs="Times New Roman"/>
        </w:rPr>
        <w:t>na scrittura</w:t>
      </w:r>
      <w:r w:rsidR="00191F5E" w:rsidRPr="00F67F46">
        <w:rPr>
          <w:rFonts w:ascii="Times New Roman" w:hAnsi="Times New Roman" w:cs="Times New Roman"/>
        </w:rPr>
        <w:t xml:space="preserve"> capace di catturarti con poche frasi e </w:t>
      </w:r>
      <w:r w:rsidR="00B63D40">
        <w:rPr>
          <w:rFonts w:ascii="Times New Roman" w:hAnsi="Times New Roman" w:cs="Times New Roman"/>
        </w:rPr>
        <w:t>da quell</w:t>
      </w:r>
      <w:r w:rsidR="00191F5E" w:rsidRPr="00F67F46">
        <w:rPr>
          <w:rFonts w:ascii="Times New Roman" w:hAnsi="Times New Roman" w:cs="Times New Roman"/>
        </w:rPr>
        <w:t xml:space="preserve">’aria ‘estranea’ allo show business, così lontana </w:t>
      </w:r>
      <w:r w:rsidR="000A6CBB" w:rsidRPr="00F67F46">
        <w:rPr>
          <w:rFonts w:ascii="Times New Roman" w:hAnsi="Times New Roman" w:cs="Times New Roman"/>
        </w:rPr>
        <w:t>che in effetti nella discografi</w:t>
      </w:r>
      <w:r w:rsidR="00191F5E" w:rsidRPr="00F67F46">
        <w:rPr>
          <w:rFonts w:ascii="Times New Roman" w:hAnsi="Times New Roman" w:cs="Times New Roman"/>
        </w:rPr>
        <w:t>a che muove i grandi numeri non ci entrer</w:t>
      </w:r>
      <w:r w:rsidR="001505EF" w:rsidRPr="00F67F46">
        <w:rPr>
          <w:rFonts w:ascii="Times New Roman" w:hAnsi="Times New Roman" w:cs="Times New Roman"/>
        </w:rPr>
        <w:t xml:space="preserve">anno </w:t>
      </w:r>
      <w:r w:rsidR="00C357BB" w:rsidRPr="00F67F46">
        <w:rPr>
          <w:rFonts w:ascii="Times New Roman" w:hAnsi="Times New Roman" w:cs="Times New Roman"/>
        </w:rPr>
        <w:t xml:space="preserve">mai </w:t>
      </w:r>
      <w:r w:rsidR="001505EF" w:rsidRPr="00F67F46">
        <w:rPr>
          <w:rFonts w:ascii="Times New Roman" w:hAnsi="Times New Roman" w:cs="Times New Roman"/>
        </w:rPr>
        <w:t>né uno né l’altro. Ma tornando a Bonomo, il brano</w:t>
      </w:r>
      <w:r w:rsidR="00B12DBE" w:rsidRPr="00F67F46">
        <w:rPr>
          <w:rFonts w:ascii="Times New Roman" w:hAnsi="Times New Roman" w:cs="Times New Roman"/>
        </w:rPr>
        <w:t xml:space="preserve"> </w:t>
      </w:r>
      <w:r w:rsidR="001505EF" w:rsidRPr="00F67F46">
        <w:rPr>
          <w:rFonts w:ascii="Times New Roman" w:hAnsi="Times New Roman" w:cs="Times New Roman"/>
        </w:rPr>
        <w:t xml:space="preserve">che sceglie per la gara è </w:t>
      </w:r>
      <w:r w:rsidR="00191F5E" w:rsidRPr="00F67F46">
        <w:rPr>
          <w:rFonts w:ascii="Times New Roman" w:hAnsi="Times New Roman" w:cs="Times New Roman"/>
          <w:i/>
        </w:rPr>
        <w:t>La croce</w:t>
      </w:r>
      <w:r w:rsidR="00B12DBE" w:rsidRPr="00F67F46">
        <w:rPr>
          <w:rFonts w:ascii="Times New Roman" w:hAnsi="Times New Roman" w:cs="Times New Roman"/>
        </w:rPr>
        <w:t xml:space="preserve"> (a cui seguirà un video girato da </w:t>
      </w:r>
      <w:r w:rsidR="00B12DBE" w:rsidRPr="00115241">
        <w:rPr>
          <w:rFonts w:ascii="Times New Roman" w:hAnsi="Times New Roman" w:cs="Times New Roman"/>
          <w:highlight w:val="cyan"/>
        </w:rPr>
        <w:t>Oliviero Toscani</w:t>
      </w:r>
      <w:r w:rsidR="00E03743">
        <w:rPr>
          <w:rFonts w:ascii="Times New Roman" w:hAnsi="Times New Roman" w:cs="Times New Roman"/>
          <w:highlight w:val="cyan"/>
        </w:rPr>
        <w:fldChar w:fldCharType="begin"/>
      </w:r>
      <w:r w:rsidR="00E03743">
        <w:instrText xml:space="preserve"> XE "</w:instrText>
      </w:r>
      <w:r w:rsidR="00E03743" w:rsidRPr="00EA4FA6">
        <w:rPr>
          <w:rFonts w:ascii="Times New Roman" w:hAnsi="Times New Roman" w:cs="Times New Roman"/>
          <w:highlight w:val="cyan"/>
        </w:rPr>
        <w:instrText>Toscani</w:instrText>
      </w:r>
      <w:r w:rsidR="00E03743" w:rsidRPr="00EA4FA6">
        <w:rPr>
          <w:rFonts w:ascii="Times New Roman" w:hAnsi="Times New Roman" w:cs="Times New Roman"/>
        </w:rPr>
        <w:instrText xml:space="preserve"> Oliviero</w:instrText>
      </w:r>
      <w:r w:rsidR="00E03743">
        <w:instrText xml:space="preserve">" </w:instrText>
      </w:r>
      <w:r w:rsidR="00E03743">
        <w:rPr>
          <w:rFonts w:ascii="Times New Roman" w:hAnsi="Times New Roman" w:cs="Times New Roman"/>
          <w:highlight w:val="cyan"/>
        </w:rPr>
        <w:fldChar w:fldCharType="end"/>
      </w:r>
      <w:r w:rsidR="00B12DBE" w:rsidRPr="00F67F46">
        <w:rPr>
          <w:rFonts w:ascii="Times New Roman" w:hAnsi="Times New Roman" w:cs="Times New Roman"/>
        </w:rPr>
        <w:t xml:space="preserve">), </w:t>
      </w:r>
      <w:r w:rsidR="00AB6162" w:rsidRPr="00F67F46">
        <w:rPr>
          <w:rFonts w:ascii="Times New Roman" w:hAnsi="Times New Roman" w:cs="Times New Roman"/>
        </w:rPr>
        <w:t xml:space="preserve">con </w:t>
      </w:r>
      <w:r w:rsidR="00B12DBE" w:rsidRPr="00F67F46">
        <w:rPr>
          <w:rFonts w:ascii="Times New Roman" w:hAnsi="Times New Roman" w:cs="Times New Roman"/>
        </w:rPr>
        <w:t>la</w:t>
      </w:r>
      <w:r w:rsidR="00AB6162" w:rsidRPr="00F67F46">
        <w:rPr>
          <w:rFonts w:ascii="Times New Roman" w:hAnsi="Times New Roman" w:cs="Times New Roman"/>
        </w:rPr>
        <w:t xml:space="preserve"> parte ritmica sostenuta da una chitarra acida suonata </w:t>
      </w:r>
      <w:r w:rsidR="00B12DBE" w:rsidRPr="00F67F46">
        <w:rPr>
          <w:rFonts w:ascii="Times New Roman" w:hAnsi="Times New Roman" w:cs="Times New Roman"/>
        </w:rPr>
        <w:t xml:space="preserve">su disco </w:t>
      </w:r>
      <w:r w:rsidR="00AB6162" w:rsidRPr="00F67F46">
        <w:rPr>
          <w:rFonts w:ascii="Times New Roman" w:hAnsi="Times New Roman" w:cs="Times New Roman"/>
        </w:rPr>
        <w:t xml:space="preserve">da Fausto </w:t>
      </w:r>
      <w:r w:rsidR="00AB6162" w:rsidRPr="00F67F46">
        <w:rPr>
          <w:rFonts w:ascii="Times New Roman" w:hAnsi="Times New Roman" w:cs="Times New Roman"/>
        </w:rPr>
        <w:lastRenderedPageBreak/>
        <w:t>Mesolella</w:t>
      </w:r>
      <w:r w:rsidR="007C1831">
        <w:rPr>
          <w:rFonts w:ascii="Times New Roman" w:hAnsi="Times New Roman" w:cs="Times New Roman"/>
        </w:rPr>
        <w:fldChar w:fldCharType="begin"/>
      </w:r>
      <w:r w:rsidR="007C1831">
        <w:instrText xml:space="preserve"> XE "</w:instrText>
      </w:r>
      <w:r w:rsidR="007C1831" w:rsidRPr="00EF7E76">
        <w:rPr>
          <w:rFonts w:ascii="Times New Roman" w:eastAsia="Bookman Old Style" w:hAnsi="Times New Roman" w:cs="Times New Roman"/>
          <w:highlight w:val="cyan"/>
        </w:rPr>
        <w:instrText>Mesolella</w:instrText>
      </w:r>
      <w:r w:rsidR="007C1831" w:rsidRPr="00EF7E76">
        <w:rPr>
          <w:rFonts w:ascii="Times New Roman" w:eastAsia="Bookman Old Style" w:hAnsi="Times New Roman" w:cs="Times New Roman"/>
        </w:rPr>
        <w:instrText xml:space="preserve"> Fausto</w:instrText>
      </w:r>
      <w:r w:rsidR="007C1831">
        <w:instrText xml:space="preserve">" </w:instrText>
      </w:r>
      <w:r w:rsidR="007C1831">
        <w:rPr>
          <w:rFonts w:ascii="Times New Roman" w:hAnsi="Times New Roman" w:cs="Times New Roman"/>
        </w:rPr>
        <w:fldChar w:fldCharType="end"/>
      </w:r>
      <w:r w:rsidR="00AB6162" w:rsidRPr="00F67F46">
        <w:rPr>
          <w:rFonts w:ascii="Times New Roman" w:hAnsi="Times New Roman" w:cs="Times New Roman"/>
        </w:rPr>
        <w:t xml:space="preserve"> (suo grande estimatore fin dagli esordi)</w:t>
      </w:r>
      <w:r w:rsidR="00A37737" w:rsidRPr="00F67F46">
        <w:rPr>
          <w:rFonts w:ascii="Times New Roman" w:hAnsi="Times New Roman" w:cs="Times New Roman"/>
        </w:rPr>
        <w:t>, mentre la sera dell</w:t>
      </w:r>
      <w:r w:rsidR="00DE36A6" w:rsidRPr="00F67F46">
        <w:rPr>
          <w:rFonts w:ascii="Times New Roman" w:hAnsi="Times New Roman" w:cs="Times New Roman"/>
        </w:rPr>
        <w:t xml:space="preserve">’esibizione </w:t>
      </w:r>
      <w:r w:rsidR="00B63D40">
        <w:rPr>
          <w:rFonts w:ascii="Times New Roman" w:hAnsi="Times New Roman" w:cs="Times New Roman"/>
        </w:rPr>
        <w:t xml:space="preserve">Fausto </w:t>
      </w:r>
      <w:r w:rsidR="00DE36A6" w:rsidRPr="00F67F46">
        <w:rPr>
          <w:rFonts w:ascii="Times New Roman" w:hAnsi="Times New Roman" w:cs="Times New Roman"/>
        </w:rPr>
        <w:t xml:space="preserve">non potrà essere con Alessio sul palco in </w:t>
      </w:r>
      <w:r w:rsidR="002E149C" w:rsidRPr="00F67F46">
        <w:rPr>
          <w:rFonts w:ascii="Times New Roman" w:hAnsi="Times New Roman" w:cs="Times New Roman"/>
        </w:rPr>
        <w:t>quanto</w:t>
      </w:r>
      <w:r w:rsidR="00DE36A6" w:rsidRPr="00F67F46">
        <w:rPr>
          <w:rFonts w:ascii="Times New Roman" w:hAnsi="Times New Roman" w:cs="Times New Roman"/>
        </w:rPr>
        <w:t xml:space="preserve"> gli Avion Travel</w:t>
      </w:r>
      <w:r w:rsidR="00534CDB">
        <w:rPr>
          <w:rFonts w:ascii="Times New Roman" w:hAnsi="Times New Roman" w:cs="Times New Roman"/>
        </w:rPr>
        <w:fldChar w:fldCharType="begin"/>
      </w:r>
      <w:r w:rsidR="00534CDB">
        <w:instrText xml:space="preserve"> XE "</w:instrText>
      </w:r>
      <w:r w:rsidR="00534CDB" w:rsidRPr="0058436B">
        <w:rPr>
          <w:rFonts w:ascii="Times New Roman" w:hAnsi="Times New Roman" w:cs="Times New Roman"/>
        </w:rPr>
        <w:instrText>Avion Travel</w:instrText>
      </w:r>
      <w:r w:rsidR="00534CDB">
        <w:instrText xml:space="preserve">" </w:instrText>
      </w:r>
      <w:r w:rsidR="00534CDB">
        <w:rPr>
          <w:rFonts w:ascii="Times New Roman" w:hAnsi="Times New Roman" w:cs="Times New Roman"/>
        </w:rPr>
        <w:fldChar w:fldCharType="end"/>
      </w:r>
      <w:r w:rsidR="00DE36A6" w:rsidRPr="00F67F46">
        <w:rPr>
          <w:rFonts w:ascii="Times New Roman" w:hAnsi="Times New Roman" w:cs="Times New Roman"/>
        </w:rPr>
        <w:t xml:space="preserve"> sono in gara e quindi </w:t>
      </w:r>
      <w:r w:rsidR="002E149C" w:rsidRPr="00F67F46">
        <w:rPr>
          <w:rFonts w:ascii="Times New Roman" w:hAnsi="Times New Roman" w:cs="Times New Roman"/>
        </w:rPr>
        <w:t xml:space="preserve">nulla, </w:t>
      </w:r>
      <w:r w:rsidR="00DE36A6" w:rsidRPr="00F67F46">
        <w:rPr>
          <w:rFonts w:ascii="Times New Roman" w:hAnsi="Times New Roman" w:cs="Times New Roman"/>
        </w:rPr>
        <w:t xml:space="preserve">per quel groove così particolare </w:t>
      </w:r>
      <w:r w:rsidR="002E149C" w:rsidRPr="00F67F46">
        <w:rPr>
          <w:rFonts w:ascii="Times New Roman" w:hAnsi="Times New Roman" w:cs="Times New Roman"/>
        </w:rPr>
        <w:t xml:space="preserve">e </w:t>
      </w:r>
      <w:r w:rsidR="00DE36A6" w:rsidRPr="00F67F46">
        <w:rPr>
          <w:rFonts w:ascii="Times New Roman" w:hAnsi="Times New Roman" w:cs="Times New Roman"/>
        </w:rPr>
        <w:t xml:space="preserve">significativo arriverà </w:t>
      </w:r>
      <w:r w:rsidR="00DE36A6" w:rsidRPr="00115241">
        <w:rPr>
          <w:rFonts w:ascii="Times New Roman" w:hAnsi="Times New Roman" w:cs="Times New Roman"/>
          <w:highlight w:val="cyan"/>
        </w:rPr>
        <w:t>Maurizio Stellato</w:t>
      </w:r>
      <w:r w:rsidR="00E03743">
        <w:rPr>
          <w:rFonts w:ascii="Times New Roman" w:hAnsi="Times New Roman" w:cs="Times New Roman"/>
          <w:highlight w:val="cyan"/>
        </w:rPr>
        <w:fldChar w:fldCharType="begin"/>
      </w:r>
      <w:r w:rsidR="00E03743">
        <w:instrText xml:space="preserve"> XE "</w:instrText>
      </w:r>
      <w:r w:rsidR="00E03743" w:rsidRPr="00E97631">
        <w:rPr>
          <w:rFonts w:ascii="Times New Roman" w:hAnsi="Times New Roman" w:cs="Times New Roman"/>
          <w:highlight w:val="cyan"/>
        </w:rPr>
        <w:instrText>Stellato</w:instrText>
      </w:r>
      <w:r w:rsidR="00E03743" w:rsidRPr="00E97631">
        <w:rPr>
          <w:rFonts w:ascii="Times New Roman" w:hAnsi="Times New Roman" w:cs="Times New Roman"/>
        </w:rPr>
        <w:instrText xml:space="preserve"> Maurizio</w:instrText>
      </w:r>
      <w:r w:rsidR="00E03743">
        <w:instrText xml:space="preserve">" </w:instrText>
      </w:r>
      <w:r w:rsidR="00E03743">
        <w:rPr>
          <w:rFonts w:ascii="Times New Roman" w:hAnsi="Times New Roman" w:cs="Times New Roman"/>
          <w:highlight w:val="cyan"/>
        </w:rPr>
        <w:fldChar w:fldCharType="end"/>
      </w:r>
      <w:r w:rsidR="00DE36A6" w:rsidRPr="00F67F46">
        <w:rPr>
          <w:rFonts w:ascii="Times New Roman" w:hAnsi="Times New Roman" w:cs="Times New Roman"/>
        </w:rPr>
        <w:t xml:space="preserve">, casertano anch’egli, che diventerà poi per molti anni il chitarrista di </w:t>
      </w:r>
      <w:r w:rsidR="00DE36A6" w:rsidRPr="00115241">
        <w:rPr>
          <w:rFonts w:ascii="Times New Roman" w:hAnsi="Times New Roman" w:cs="Times New Roman"/>
          <w:highlight w:val="cyan"/>
        </w:rPr>
        <w:t>Bonomo</w:t>
      </w:r>
      <w:r w:rsidR="00E03743">
        <w:rPr>
          <w:rFonts w:ascii="Times New Roman" w:hAnsi="Times New Roman" w:cs="Times New Roman"/>
          <w:highlight w:val="cyan"/>
        </w:rPr>
        <w:fldChar w:fldCharType="begin"/>
      </w:r>
      <w:r w:rsidR="00E03743">
        <w:instrText xml:space="preserve"> XE "</w:instrText>
      </w:r>
      <w:r w:rsidR="00E03743" w:rsidRPr="00E642AA">
        <w:rPr>
          <w:rFonts w:ascii="Times New Roman" w:hAnsi="Times New Roman" w:cs="Times New Roman"/>
          <w:highlight w:val="cyan"/>
        </w:rPr>
        <w:instrText>Bonomo</w:instrText>
      </w:r>
      <w:r w:rsidR="00E03743" w:rsidRPr="00E642AA">
        <w:rPr>
          <w:rFonts w:ascii="Times New Roman" w:hAnsi="Times New Roman" w:cs="Times New Roman"/>
        </w:rPr>
        <w:instrText xml:space="preserve"> Alessio</w:instrText>
      </w:r>
      <w:r w:rsidR="00E03743">
        <w:instrText xml:space="preserve">" </w:instrText>
      </w:r>
      <w:r w:rsidR="00E03743">
        <w:rPr>
          <w:rFonts w:ascii="Times New Roman" w:hAnsi="Times New Roman" w:cs="Times New Roman"/>
          <w:highlight w:val="cyan"/>
        </w:rPr>
        <w:fldChar w:fldCharType="end"/>
      </w:r>
      <w:r w:rsidR="00B63D40">
        <w:rPr>
          <w:rFonts w:ascii="Times New Roman" w:hAnsi="Times New Roman" w:cs="Times New Roman"/>
        </w:rPr>
        <w:t>.</w:t>
      </w:r>
    </w:p>
    <w:p w:rsidR="00B63D40" w:rsidRDefault="00DE36A6"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Ma oltre alla parte musicale, certamente notevole, è anche il </w:t>
      </w:r>
      <w:r w:rsidR="00AB6162" w:rsidRPr="00F67F46">
        <w:rPr>
          <w:rFonts w:ascii="Times New Roman" w:hAnsi="Times New Roman" w:cs="Times New Roman"/>
        </w:rPr>
        <w:t>testo che non lascia indifferenti: “E ognuno ha la sua croc</w:t>
      </w:r>
      <w:r w:rsidR="00B12DBE" w:rsidRPr="00F67F46">
        <w:rPr>
          <w:rFonts w:ascii="Times New Roman" w:hAnsi="Times New Roman" w:cs="Times New Roman"/>
        </w:rPr>
        <w:t xml:space="preserve">e/ ma certe croci sono enormi/… /e ognuno è falegname/ e costruisce nuove croci/ e le butta sulla gente/…/ </w:t>
      </w:r>
      <w:r w:rsidR="00AB6162" w:rsidRPr="00F67F46">
        <w:rPr>
          <w:rFonts w:ascii="Times New Roman" w:hAnsi="Times New Roman" w:cs="Times New Roman"/>
        </w:rPr>
        <w:t xml:space="preserve">E c'è </w:t>
      </w:r>
      <w:r w:rsidR="00B12DBE" w:rsidRPr="00F67F46">
        <w:rPr>
          <w:rFonts w:ascii="Times New Roman" w:hAnsi="Times New Roman" w:cs="Times New Roman"/>
        </w:rPr>
        <w:t xml:space="preserve">chi da questo orrendo costruire/ </w:t>
      </w:r>
      <w:r w:rsidR="00AB6162" w:rsidRPr="00F67F46">
        <w:rPr>
          <w:rFonts w:ascii="Times New Roman" w:hAnsi="Times New Roman" w:cs="Times New Roman"/>
        </w:rPr>
        <w:t>ne esce pu</w:t>
      </w:r>
      <w:r w:rsidR="00B12DBE" w:rsidRPr="00F67F46">
        <w:rPr>
          <w:rFonts w:ascii="Times New Roman" w:hAnsi="Times New Roman" w:cs="Times New Roman"/>
        </w:rPr>
        <w:t xml:space="preserve">re vincitore/ vincitore sulle spalle/ di chi piano piano muore/ </w:t>
      </w:r>
      <w:r w:rsidR="00AB6162" w:rsidRPr="00F67F46">
        <w:rPr>
          <w:rFonts w:ascii="Times New Roman" w:hAnsi="Times New Roman" w:cs="Times New Roman"/>
        </w:rPr>
        <w:t>Roba da spaccar</w:t>
      </w:r>
      <w:r w:rsidR="00B12DBE" w:rsidRPr="00F67F46">
        <w:rPr>
          <w:rFonts w:ascii="Times New Roman" w:hAnsi="Times New Roman" w:cs="Times New Roman"/>
        </w:rPr>
        <w:t>gli un palo in mezzo agli occhi/ o da perdonarli”.</w:t>
      </w:r>
    </w:p>
    <w:p w:rsidR="00915E2E" w:rsidRDefault="00B12DB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Passa come una meteora Alessio da Sanremo (arriverà 15° tra i Giovani), ma anche se per poco quella luce ha raggiunto il cuore di buona parte della critica. Che comincia a seguirlo, anche se </w:t>
      </w:r>
      <w:r w:rsidR="000A6CBB" w:rsidRPr="00F67F46">
        <w:rPr>
          <w:rFonts w:ascii="Times New Roman" w:hAnsi="Times New Roman" w:cs="Times New Roman"/>
        </w:rPr>
        <w:t>il rapporto con il pubblico e le radio è sempre complicato, forse perché lui stesso vuole scrivere in un modo lontano dal mainstream che è disposto ad accettarne le distanze. G</w:t>
      </w:r>
      <w:r w:rsidRPr="00F67F46">
        <w:rPr>
          <w:rFonts w:ascii="Times New Roman" w:hAnsi="Times New Roman" w:cs="Times New Roman"/>
        </w:rPr>
        <w:t xml:space="preserve">li anni successivi porteranno </w:t>
      </w:r>
      <w:r w:rsidR="000A6CBB" w:rsidRPr="00F67F46">
        <w:rPr>
          <w:rFonts w:ascii="Times New Roman" w:hAnsi="Times New Roman" w:cs="Times New Roman"/>
        </w:rPr>
        <w:t xml:space="preserve">però </w:t>
      </w:r>
      <w:r w:rsidRPr="00F67F46">
        <w:rPr>
          <w:rFonts w:ascii="Times New Roman" w:hAnsi="Times New Roman" w:cs="Times New Roman"/>
        </w:rPr>
        <w:t xml:space="preserve">grandi soddisfazioni con molti colleghi affermati che lo coinvolgeranno in live, tour, progetti speciali, insomma la sua capacità di scrittura </w:t>
      </w:r>
      <w:r w:rsidR="00A66722" w:rsidRPr="00F67F46">
        <w:rPr>
          <w:rFonts w:ascii="Times New Roman" w:hAnsi="Times New Roman" w:cs="Times New Roman"/>
        </w:rPr>
        <w:t>viene apprezzata e, una volta tanto, non solo a parole ma condividendo pezzi di strada comune. Come dicevamo tra i suoi più accesi sostenitori, fin dalla prima ora, c’è Fausto Mesolella</w:t>
      </w:r>
      <w:r w:rsidR="007C1831">
        <w:rPr>
          <w:rFonts w:ascii="Times New Roman" w:hAnsi="Times New Roman" w:cs="Times New Roman"/>
        </w:rPr>
        <w:fldChar w:fldCharType="begin"/>
      </w:r>
      <w:r w:rsidR="007C1831">
        <w:instrText xml:space="preserve"> XE "</w:instrText>
      </w:r>
      <w:r w:rsidR="007C1831" w:rsidRPr="00EF7E76">
        <w:rPr>
          <w:rFonts w:ascii="Times New Roman" w:eastAsia="Bookman Old Style" w:hAnsi="Times New Roman" w:cs="Times New Roman"/>
          <w:highlight w:val="cyan"/>
        </w:rPr>
        <w:instrText>Mesolella</w:instrText>
      </w:r>
      <w:r w:rsidR="007C1831" w:rsidRPr="00EF7E76">
        <w:rPr>
          <w:rFonts w:ascii="Times New Roman" w:eastAsia="Bookman Old Style" w:hAnsi="Times New Roman" w:cs="Times New Roman"/>
        </w:rPr>
        <w:instrText xml:space="preserve"> Fausto</w:instrText>
      </w:r>
      <w:r w:rsidR="007C1831">
        <w:instrText xml:space="preserve">" </w:instrText>
      </w:r>
      <w:r w:rsidR="007C1831">
        <w:rPr>
          <w:rFonts w:ascii="Times New Roman" w:hAnsi="Times New Roman" w:cs="Times New Roman"/>
        </w:rPr>
        <w:fldChar w:fldCharType="end"/>
      </w:r>
      <w:r w:rsidR="00A66722" w:rsidRPr="00F67F46">
        <w:rPr>
          <w:rFonts w:ascii="Times New Roman" w:hAnsi="Times New Roman" w:cs="Times New Roman"/>
        </w:rPr>
        <w:t xml:space="preserve"> che come abbiamo già avuto modo di ricordare nello spazio a lui dedicato, prima di lasciarci a </w:t>
      </w:r>
      <w:r w:rsidR="000A6CBB" w:rsidRPr="00F67F46">
        <w:rPr>
          <w:rFonts w:ascii="Times New Roman" w:hAnsi="Times New Roman" w:cs="Times New Roman"/>
        </w:rPr>
        <w:t>m</w:t>
      </w:r>
      <w:r w:rsidR="00A66722" w:rsidRPr="00F67F46">
        <w:rPr>
          <w:rFonts w:ascii="Times New Roman" w:hAnsi="Times New Roman" w:cs="Times New Roman"/>
        </w:rPr>
        <w:t xml:space="preserve">arzo 2017 stava lavorando proprio su un nuovo album di Alessio. Da quel che si sa, il lavoro era ormai finito e mancavano solo gli ultimi missaggi e quanto prima avremo modo di capire quale direzione sonora avrà intrapreso il nuovo Alessio Bonomo targato 2018. </w:t>
      </w:r>
    </w:p>
    <w:p w:rsidR="00B63D40" w:rsidRPr="00F67F46" w:rsidRDefault="00B63D40" w:rsidP="00D01599">
      <w:pPr>
        <w:spacing w:after="0" w:line="240" w:lineRule="auto"/>
        <w:ind w:firstLine="284"/>
        <w:jc w:val="both"/>
        <w:rPr>
          <w:rFonts w:ascii="Times New Roman" w:hAnsi="Times New Roman" w:cs="Times New Roman"/>
        </w:rPr>
      </w:pPr>
    </w:p>
    <w:p w:rsidR="00A66722" w:rsidRPr="00F67F46" w:rsidRDefault="00A66722"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Ultimo nome da segnalare per l’edizione del Duemila è </w:t>
      </w:r>
      <w:r w:rsidRPr="00115241">
        <w:rPr>
          <w:rFonts w:ascii="Times New Roman" w:hAnsi="Times New Roman" w:cs="Times New Roman"/>
          <w:b/>
          <w:highlight w:val="cyan"/>
        </w:rPr>
        <w:t>Moltheni</w:t>
      </w:r>
      <w:r w:rsidR="00E03743">
        <w:rPr>
          <w:rFonts w:ascii="Times New Roman" w:hAnsi="Times New Roman" w:cs="Times New Roman"/>
          <w:b/>
          <w:highlight w:val="cyan"/>
        </w:rPr>
        <w:fldChar w:fldCharType="begin"/>
      </w:r>
      <w:r w:rsidR="00E03743">
        <w:instrText xml:space="preserve"> </w:instrText>
      </w:r>
      <w:r w:rsidR="00E03743" w:rsidRPr="00E03743">
        <w:instrText>XE "</w:instrText>
      </w:r>
      <w:r w:rsidR="00E03743" w:rsidRPr="00E03743">
        <w:rPr>
          <w:rFonts w:ascii="Times New Roman" w:hAnsi="Times New Roman" w:cs="Times New Roman"/>
        </w:rPr>
        <w:instrText>Giardini Umberto Maria (Moltheni)</w:instrText>
      </w:r>
      <w:r w:rsidR="00E03743" w:rsidRPr="00E03743">
        <w:instrText>"</w:instrText>
      </w:r>
      <w:r w:rsidR="00E03743">
        <w:instrText xml:space="preserve"> </w:instrText>
      </w:r>
      <w:r w:rsidR="00E03743">
        <w:rPr>
          <w:rFonts w:ascii="Times New Roman" w:hAnsi="Times New Roman" w:cs="Times New Roman"/>
          <w:b/>
          <w:highlight w:val="cyan"/>
        </w:rPr>
        <w:fldChar w:fldCharType="end"/>
      </w:r>
      <w:r w:rsidR="00E03743">
        <w:rPr>
          <w:rFonts w:ascii="Times New Roman" w:hAnsi="Times New Roman" w:cs="Times New Roman"/>
          <w:b/>
        </w:rPr>
        <w:t xml:space="preserve">, </w:t>
      </w:r>
      <w:r w:rsidRPr="00F67F46">
        <w:rPr>
          <w:rFonts w:ascii="Times New Roman" w:hAnsi="Times New Roman" w:cs="Times New Roman"/>
        </w:rPr>
        <w:t xml:space="preserve">marchigiano, vero nome di </w:t>
      </w:r>
      <w:r w:rsidRPr="00115241">
        <w:rPr>
          <w:rFonts w:ascii="Times New Roman" w:hAnsi="Times New Roman" w:cs="Times New Roman"/>
          <w:highlight w:val="cyan"/>
        </w:rPr>
        <w:t>Umberto Maria Giardini</w:t>
      </w:r>
      <w:r w:rsidR="00E03743">
        <w:rPr>
          <w:rFonts w:ascii="Times New Roman" w:hAnsi="Times New Roman" w:cs="Times New Roman"/>
          <w:highlight w:val="cyan"/>
        </w:rPr>
        <w:fldChar w:fldCharType="begin"/>
      </w:r>
      <w:r w:rsidR="00E03743">
        <w:instrText xml:space="preserve"> XE "</w:instrText>
      </w:r>
      <w:r w:rsidR="00E03743" w:rsidRPr="001B3A92">
        <w:rPr>
          <w:rFonts w:ascii="Times New Roman" w:hAnsi="Times New Roman" w:cs="Times New Roman"/>
          <w:highlight w:val="cyan"/>
        </w:rPr>
        <w:instrText xml:space="preserve">Giardini Umberto Maria </w:instrText>
      </w:r>
      <w:r w:rsidR="00E03743" w:rsidRPr="001B3A92">
        <w:rPr>
          <w:rFonts w:ascii="Times New Roman" w:hAnsi="Times New Roman" w:cs="Times New Roman"/>
        </w:rPr>
        <w:instrText>(Moltheni)</w:instrText>
      </w:r>
      <w:r w:rsidR="00E03743">
        <w:instrText xml:space="preserve">" </w:instrText>
      </w:r>
      <w:r w:rsidR="00E03743">
        <w:rPr>
          <w:rFonts w:ascii="Times New Roman" w:hAnsi="Times New Roman" w:cs="Times New Roman"/>
          <w:highlight w:val="cyan"/>
        </w:rPr>
        <w:fldChar w:fldCharType="end"/>
      </w:r>
      <w:r w:rsidRPr="00F67F46">
        <w:rPr>
          <w:rFonts w:ascii="Times New Roman" w:hAnsi="Times New Roman" w:cs="Times New Roman"/>
        </w:rPr>
        <w:t xml:space="preserve">, che si presenta con il brano </w:t>
      </w:r>
      <w:r w:rsidRPr="00F67F46">
        <w:rPr>
          <w:rFonts w:ascii="Times New Roman" w:eastAsia="Book Antiqua" w:hAnsi="Times New Roman" w:cs="Times New Roman"/>
          <w:i/>
        </w:rPr>
        <w:t>Nutriente</w:t>
      </w:r>
      <w:r w:rsidRPr="00F67F46">
        <w:rPr>
          <w:rFonts w:ascii="Times New Roman" w:hAnsi="Times New Roman" w:cs="Times New Roman"/>
        </w:rPr>
        <w:t xml:space="preserve">. La sezione è ovviamente quella dei Giovani e si piazza negli ultimi posti. Poco da stupirsi, visto che stiamo parlando di un autore che aveva nella pelle (o meglio, sotto pelle) suoni provenienti dall’underground milanese, bolognese, fiorentino, sonorità che si avvicinavano ai </w:t>
      </w:r>
      <w:r w:rsidRPr="00115241">
        <w:rPr>
          <w:rFonts w:ascii="Times New Roman" w:hAnsi="Times New Roman" w:cs="Times New Roman"/>
          <w:highlight w:val="cyan"/>
        </w:rPr>
        <w:t>Verdena</w:t>
      </w:r>
      <w:r w:rsidR="00E03743">
        <w:rPr>
          <w:rFonts w:ascii="Times New Roman" w:hAnsi="Times New Roman" w:cs="Times New Roman"/>
          <w:highlight w:val="cyan"/>
        </w:rPr>
        <w:fldChar w:fldCharType="begin"/>
      </w:r>
      <w:r w:rsidR="00E03743">
        <w:instrText xml:space="preserve"> XE "</w:instrText>
      </w:r>
      <w:r w:rsidR="00E03743" w:rsidRPr="00297809">
        <w:rPr>
          <w:rFonts w:ascii="Times New Roman" w:hAnsi="Times New Roman" w:cs="Times New Roman"/>
          <w:highlight w:val="cyan"/>
        </w:rPr>
        <w:instrText>Verdena</w:instrText>
      </w:r>
      <w:r w:rsidR="00E03743">
        <w:instrText xml:space="preserve">" </w:instrText>
      </w:r>
      <w:r w:rsidR="00E03743">
        <w:rPr>
          <w:rFonts w:ascii="Times New Roman" w:hAnsi="Times New Roman" w:cs="Times New Roman"/>
          <w:highlight w:val="cyan"/>
        </w:rPr>
        <w:fldChar w:fldCharType="end"/>
      </w:r>
      <w:r w:rsidRPr="00F67F46">
        <w:rPr>
          <w:rFonts w:ascii="Times New Roman" w:hAnsi="Times New Roman" w:cs="Times New Roman"/>
        </w:rPr>
        <w:t>, agli Afterhours</w:t>
      </w:r>
      <w:r w:rsidR="00BC3BCD">
        <w:rPr>
          <w:rFonts w:ascii="Times New Roman" w:hAnsi="Times New Roman" w:cs="Times New Roman"/>
        </w:rPr>
        <w:fldChar w:fldCharType="begin"/>
      </w:r>
      <w:r w:rsidR="00BC3BCD">
        <w:instrText xml:space="preserve"> XE "</w:instrText>
      </w:r>
      <w:r w:rsidR="00BC3BCD" w:rsidRPr="00C7147A">
        <w:rPr>
          <w:rFonts w:ascii="Times New Roman" w:hAnsi="Times New Roman" w:cs="Times New Roman"/>
          <w:highlight w:val="cyan"/>
        </w:rPr>
        <w:instrText>Afterhours</w:instrText>
      </w:r>
      <w:r w:rsidR="00BC3BCD">
        <w:instrText xml:space="preserve">" </w:instrText>
      </w:r>
      <w:r w:rsidR="00BC3BCD">
        <w:rPr>
          <w:rFonts w:ascii="Times New Roman" w:hAnsi="Times New Roman" w:cs="Times New Roman"/>
        </w:rPr>
        <w:fldChar w:fldCharType="end"/>
      </w:r>
      <w:r w:rsidRPr="00F67F46">
        <w:rPr>
          <w:rFonts w:ascii="Times New Roman" w:hAnsi="Times New Roman" w:cs="Times New Roman"/>
        </w:rPr>
        <w:t>, tanto per capirci. Prima ancora di queste esperienz</w:t>
      </w:r>
      <w:r w:rsidR="00B63D40">
        <w:rPr>
          <w:rFonts w:ascii="Times New Roman" w:hAnsi="Times New Roman" w:cs="Times New Roman"/>
        </w:rPr>
        <w:t>e</w:t>
      </w:r>
      <w:r w:rsidRPr="00F67F46">
        <w:rPr>
          <w:rFonts w:ascii="Times New Roman" w:hAnsi="Times New Roman" w:cs="Times New Roman"/>
        </w:rPr>
        <w:t xml:space="preserve">, aveva vissuto parecchi anni in Scozia, assorbendo suoni e mentalità anglosassoni che poi gli torneranno utili </w:t>
      </w:r>
      <w:r w:rsidRPr="00F67F46">
        <w:rPr>
          <w:rFonts w:ascii="Times New Roman" w:hAnsi="Times New Roman" w:cs="Times New Roman"/>
        </w:rPr>
        <w:lastRenderedPageBreak/>
        <w:t>nelle prime produzioni. Aggiungiamoci che qualche anno prima di Sanremo, Moltheni inizia a collaborare con Carmen Consoli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"Consoli Carmen"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e soprattutto con </w:t>
      </w:r>
      <w:r w:rsidRPr="00115241">
        <w:rPr>
          <w:rFonts w:ascii="Times New Roman" w:hAnsi="Times New Roman" w:cs="Times New Roman"/>
          <w:highlight w:val="cyan"/>
        </w:rPr>
        <w:t>Francesco Virlinzi</w:t>
      </w:r>
      <w:r w:rsidR="002A4E4A">
        <w:rPr>
          <w:rFonts w:ascii="Times New Roman" w:hAnsi="Times New Roman" w:cs="Times New Roman"/>
          <w:highlight w:val="cyan"/>
        </w:rPr>
        <w:fldChar w:fldCharType="begin"/>
      </w:r>
      <w:r w:rsidR="002A4E4A">
        <w:instrText xml:space="preserve"> XE "</w:instrText>
      </w:r>
      <w:r w:rsidR="002A4E4A" w:rsidRPr="00103488">
        <w:rPr>
          <w:rFonts w:ascii="Times New Roman" w:hAnsi="Times New Roman" w:cs="Times New Roman"/>
          <w:highlight w:val="cyan"/>
        </w:rPr>
        <w:instrText>Virlinzi</w:instrText>
      </w:r>
      <w:r w:rsidR="002A4E4A" w:rsidRPr="00103488">
        <w:rPr>
          <w:rFonts w:ascii="Times New Roman" w:hAnsi="Times New Roman" w:cs="Times New Roman"/>
        </w:rPr>
        <w:instrText xml:space="preserve"> Francesco</w:instrText>
      </w:r>
      <w:r w:rsidR="002A4E4A">
        <w:instrText xml:space="preserve">" </w:instrText>
      </w:r>
      <w:r w:rsidR="002A4E4A">
        <w:rPr>
          <w:rFonts w:ascii="Times New Roman" w:hAnsi="Times New Roman" w:cs="Times New Roman"/>
          <w:highlight w:val="cyan"/>
        </w:rPr>
        <w:fldChar w:fldCharType="end"/>
      </w:r>
      <w:r w:rsidRPr="00115241">
        <w:rPr>
          <w:rFonts w:ascii="Times New Roman" w:hAnsi="Times New Roman" w:cs="Times New Roman"/>
          <w:highlight w:val="cyan"/>
        </w:rPr>
        <w:t xml:space="preserve"> </w:t>
      </w:r>
      <w:r w:rsidRPr="00F67F46">
        <w:rPr>
          <w:rFonts w:ascii="Times New Roman" w:hAnsi="Times New Roman" w:cs="Times New Roman"/>
        </w:rPr>
        <w:t>(scomparso prematuramente nel 2000), produttore e fondatore della Cyclope Records, perla indipendente che in terra siciliana stava dando</w:t>
      </w:r>
      <w:r w:rsidR="00541726" w:rsidRPr="00F67F46">
        <w:rPr>
          <w:rFonts w:ascii="Times New Roman" w:hAnsi="Times New Roman" w:cs="Times New Roman"/>
        </w:rPr>
        <w:t>, anzi ha dato,</w:t>
      </w:r>
      <w:r w:rsidRPr="00F67F46">
        <w:rPr>
          <w:rFonts w:ascii="Times New Roman" w:hAnsi="Times New Roman" w:cs="Times New Roman"/>
        </w:rPr>
        <w:t xml:space="preserve"> buoni frutti. La canzone presentata al Festival forse non riesce a convogliare tutto questo, è vero, ma la proposta non passa inosservata a una parte di colleghi, così come a una parte di pubblico (di nicchia?) che lo seguirà nei concerti a venire. Un decennio con sei o sette album a nome Moltheni, poi Umberto decide che quell’esperienza è finita e riparte con nome e cognome. Fuori dal grande show business Umberto Maria Giardini continua, seppur a corrente alternata, a sfornare lavori, ma soprattutto a cercare nuove direzioni sonore, attingendo dalla linfa che arriva dal sottobosco delle autoproduzioni. Il suo passaggio a Sanremo, anche se fugace, lascia un’impronta diversa dal grigiore omologato di molti “giovani” esordienti.</w:t>
      </w:r>
    </w:p>
    <w:p w:rsidR="00A66722" w:rsidRPr="00F67F46" w:rsidRDefault="00A66722" w:rsidP="00D01599">
      <w:pPr>
        <w:spacing w:after="0" w:line="240" w:lineRule="auto"/>
        <w:ind w:firstLine="284"/>
        <w:jc w:val="both"/>
        <w:rPr>
          <w:rFonts w:ascii="Times New Roman" w:hAnsi="Times New Roman" w:cs="Times New Roman"/>
        </w:rPr>
      </w:pPr>
    </w:p>
    <w:p w:rsidR="00484C68" w:rsidRPr="00F67F46" w:rsidRDefault="00A66722"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Grigiore </w:t>
      </w:r>
      <w:r w:rsidR="00C67B94" w:rsidRPr="00F67F46">
        <w:rPr>
          <w:rFonts w:ascii="Times New Roman" w:hAnsi="Times New Roman" w:cs="Times New Roman"/>
        </w:rPr>
        <w:t xml:space="preserve">e </w:t>
      </w:r>
      <w:r w:rsidRPr="00F67F46">
        <w:rPr>
          <w:rFonts w:ascii="Times New Roman" w:hAnsi="Times New Roman" w:cs="Times New Roman"/>
        </w:rPr>
        <w:t>omolog</w:t>
      </w:r>
      <w:r w:rsidR="000A6CBB" w:rsidRPr="00F67F46">
        <w:rPr>
          <w:rFonts w:ascii="Times New Roman" w:hAnsi="Times New Roman" w:cs="Times New Roman"/>
        </w:rPr>
        <w:t>ato sono</w:t>
      </w:r>
      <w:r w:rsidRPr="00F67F46">
        <w:rPr>
          <w:rFonts w:ascii="Times New Roman" w:hAnsi="Times New Roman" w:cs="Times New Roman"/>
        </w:rPr>
        <w:t xml:space="preserve"> due </w:t>
      </w:r>
      <w:r w:rsidR="000A6CBB" w:rsidRPr="00F67F46">
        <w:rPr>
          <w:rFonts w:ascii="Times New Roman" w:hAnsi="Times New Roman" w:cs="Times New Roman"/>
        </w:rPr>
        <w:t>termini</w:t>
      </w:r>
      <w:r w:rsidRPr="00F67F46">
        <w:rPr>
          <w:rFonts w:ascii="Times New Roman" w:hAnsi="Times New Roman" w:cs="Times New Roman"/>
        </w:rPr>
        <w:t xml:space="preserve"> che non c’entrano nulla </w:t>
      </w:r>
      <w:r w:rsidR="000A6CBB" w:rsidRPr="00F67F46">
        <w:rPr>
          <w:rFonts w:ascii="Times New Roman" w:hAnsi="Times New Roman" w:cs="Times New Roman"/>
        </w:rPr>
        <w:t>ne</w:t>
      </w:r>
      <w:r w:rsidRPr="00F67F46">
        <w:rPr>
          <w:rFonts w:ascii="Times New Roman" w:hAnsi="Times New Roman" w:cs="Times New Roman"/>
        </w:rPr>
        <w:t>anche con i</w:t>
      </w:r>
      <w:r w:rsidR="00484C68" w:rsidRPr="00F67F46">
        <w:rPr>
          <w:rFonts w:ascii="Times New Roman" w:hAnsi="Times New Roman" w:cs="Times New Roman"/>
        </w:rPr>
        <w:t xml:space="preserve"> prossimi due nomi che </w:t>
      </w:r>
      <w:r w:rsidR="000A6CBB" w:rsidRPr="00F67F46">
        <w:rPr>
          <w:rFonts w:ascii="Times New Roman" w:hAnsi="Times New Roman" w:cs="Times New Roman"/>
        </w:rPr>
        <w:t>incontreremo</w:t>
      </w:r>
      <w:r w:rsidR="00484C68" w:rsidRPr="00F67F46">
        <w:rPr>
          <w:rFonts w:ascii="Times New Roman" w:hAnsi="Times New Roman" w:cs="Times New Roman"/>
        </w:rPr>
        <w:t xml:space="preserve"> e cioè </w:t>
      </w:r>
      <w:r w:rsidR="00484C68" w:rsidRPr="00115241">
        <w:rPr>
          <w:rFonts w:ascii="Times New Roman" w:hAnsi="Times New Roman" w:cs="Times New Roman"/>
          <w:highlight w:val="cyan"/>
        </w:rPr>
        <w:t>Roberto Angelini</w:t>
      </w:r>
      <w:r w:rsidR="00E03743">
        <w:rPr>
          <w:rFonts w:ascii="Times New Roman" w:hAnsi="Times New Roman" w:cs="Times New Roman"/>
          <w:highlight w:val="cyan"/>
        </w:rPr>
        <w:fldChar w:fldCharType="begin"/>
      </w:r>
      <w:r w:rsidR="00E03743">
        <w:instrText xml:space="preserve"> XE "</w:instrText>
      </w:r>
      <w:r w:rsidR="00E03743" w:rsidRPr="00421161">
        <w:rPr>
          <w:rFonts w:ascii="Times New Roman" w:hAnsi="Times New Roman" w:cs="Times New Roman"/>
          <w:highlight w:val="cyan"/>
        </w:rPr>
        <w:instrText>Angelini</w:instrText>
      </w:r>
      <w:r w:rsidR="00E03743" w:rsidRPr="00421161">
        <w:rPr>
          <w:rFonts w:ascii="Times New Roman" w:hAnsi="Times New Roman" w:cs="Times New Roman"/>
        </w:rPr>
        <w:instrText xml:space="preserve"> Roberto</w:instrText>
      </w:r>
      <w:r w:rsidR="00E03743">
        <w:instrText xml:space="preserve">" </w:instrText>
      </w:r>
      <w:r w:rsidR="00E03743">
        <w:rPr>
          <w:rFonts w:ascii="Times New Roman" w:hAnsi="Times New Roman" w:cs="Times New Roman"/>
          <w:highlight w:val="cyan"/>
        </w:rPr>
        <w:fldChar w:fldCharType="end"/>
      </w:r>
      <w:r w:rsidR="00484C68" w:rsidRPr="00F67F46">
        <w:rPr>
          <w:rFonts w:ascii="Times New Roman" w:hAnsi="Times New Roman" w:cs="Times New Roman"/>
        </w:rPr>
        <w:t xml:space="preserve"> (tra i Giovani nel 2001) e di </w:t>
      </w:r>
      <w:r w:rsidR="00484C68" w:rsidRPr="00115241">
        <w:rPr>
          <w:rFonts w:ascii="Times New Roman" w:hAnsi="Times New Roman" w:cs="Times New Roman"/>
          <w:highlight w:val="cyan"/>
        </w:rPr>
        <w:t>Pino Marino</w:t>
      </w:r>
      <w:r w:rsidR="002A4E4A">
        <w:rPr>
          <w:rFonts w:ascii="Times New Roman" w:hAnsi="Times New Roman" w:cs="Times New Roman"/>
          <w:highlight w:val="cyan"/>
        </w:rPr>
        <w:fldChar w:fldCharType="begin"/>
      </w:r>
      <w:r w:rsidR="002A4E4A">
        <w:instrText xml:space="preserve"> XE "</w:instrText>
      </w:r>
      <w:r w:rsidR="002A4E4A" w:rsidRPr="008270DA">
        <w:rPr>
          <w:rFonts w:ascii="Times New Roman" w:hAnsi="Times New Roman" w:cs="Times New Roman"/>
          <w:highlight w:val="cyan"/>
        </w:rPr>
        <w:instrText>Marino</w:instrText>
      </w:r>
      <w:r w:rsidR="002A4E4A" w:rsidRPr="008270DA">
        <w:rPr>
          <w:rFonts w:ascii="Times New Roman" w:hAnsi="Times New Roman" w:cs="Times New Roman"/>
        </w:rPr>
        <w:instrText xml:space="preserve"> Pino (Giuseppe)</w:instrText>
      </w:r>
      <w:r w:rsidR="002A4E4A">
        <w:instrText xml:space="preserve">" </w:instrText>
      </w:r>
      <w:r w:rsidR="002A4E4A">
        <w:rPr>
          <w:rFonts w:ascii="Times New Roman" w:hAnsi="Times New Roman" w:cs="Times New Roman"/>
          <w:highlight w:val="cyan"/>
        </w:rPr>
        <w:fldChar w:fldCharType="end"/>
      </w:r>
      <w:r w:rsidR="00484C68" w:rsidRPr="00115241">
        <w:rPr>
          <w:rFonts w:ascii="Times New Roman" w:hAnsi="Times New Roman" w:cs="Times New Roman"/>
          <w:highlight w:val="cyan"/>
        </w:rPr>
        <w:t xml:space="preserve"> </w:t>
      </w:r>
      <w:r w:rsidR="00484C68" w:rsidRPr="00F67F46">
        <w:rPr>
          <w:rFonts w:ascii="Times New Roman" w:hAnsi="Times New Roman" w:cs="Times New Roman"/>
        </w:rPr>
        <w:t xml:space="preserve">(in veste di autore per </w:t>
      </w:r>
      <w:r w:rsidR="00484C68" w:rsidRPr="00115241">
        <w:rPr>
          <w:rFonts w:ascii="Times New Roman" w:hAnsi="Times New Roman" w:cs="Times New Roman"/>
          <w:highlight w:val="cyan"/>
        </w:rPr>
        <w:t>Nicky Nicolai</w:t>
      </w:r>
      <w:r w:rsidR="0073581A">
        <w:rPr>
          <w:rFonts w:ascii="Times New Roman" w:hAnsi="Times New Roman" w:cs="Times New Roman"/>
          <w:highlight w:val="cyan"/>
        </w:rPr>
        <w:fldChar w:fldCharType="begin"/>
      </w:r>
      <w:r w:rsidR="0073581A">
        <w:instrText xml:space="preserve"> XE "</w:instrText>
      </w:r>
      <w:r w:rsidR="0073581A" w:rsidRPr="00356F7D">
        <w:rPr>
          <w:rFonts w:ascii="Times New Roman" w:hAnsi="Times New Roman" w:cs="Times New Roman"/>
          <w:highlight w:val="cyan"/>
        </w:rPr>
        <w:instrText>Nicola</w:instrText>
      </w:r>
      <w:r w:rsidR="0073581A" w:rsidRPr="00356F7D">
        <w:rPr>
          <w:rFonts w:ascii="Times New Roman" w:hAnsi="Times New Roman" w:cs="Times New Roman"/>
        </w:rPr>
        <w:instrText>i 'Nicky' Nicoletta</w:instrText>
      </w:r>
      <w:r w:rsidR="0073581A">
        <w:instrText xml:space="preserve">" </w:instrText>
      </w:r>
      <w:r w:rsidR="0073581A">
        <w:rPr>
          <w:rFonts w:ascii="Times New Roman" w:hAnsi="Times New Roman" w:cs="Times New Roman"/>
          <w:highlight w:val="cyan"/>
        </w:rPr>
        <w:fldChar w:fldCharType="end"/>
      </w:r>
      <w:r w:rsidR="00484C68" w:rsidRPr="00115241">
        <w:rPr>
          <w:rFonts w:ascii="Times New Roman" w:hAnsi="Times New Roman" w:cs="Times New Roman"/>
          <w:highlight w:val="cyan"/>
        </w:rPr>
        <w:t xml:space="preserve"> </w:t>
      </w:r>
      <w:r w:rsidR="00484C68" w:rsidRPr="00F67F46">
        <w:rPr>
          <w:rFonts w:ascii="Times New Roman" w:hAnsi="Times New Roman" w:cs="Times New Roman"/>
        </w:rPr>
        <w:t xml:space="preserve">nel 2005 e ancor prima nel 1996 firmando per </w:t>
      </w:r>
      <w:r w:rsidR="00484C68" w:rsidRPr="00115241">
        <w:rPr>
          <w:rFonts w:ascii="Times New Roman" w:hAnsi="Times New Roman" w:cs="Times New Roman"/>
          <w:highlight w:val="cyan"/>
        </w:rPr>
        <w:t>Al Bano</w:t>
      </w:r>
      <w:r w:rsidR="00E03743">
        <w:rPr>
          <w:rFonts w:ascii="Times New Roman" w:hAnsi="Times New Roman" w:cs="Times New Roman"/>
          <w:highlight w:val="cyan"/>
        </w:rPr>
        <w:fldChar w:fldCharType="begin"/>
      </w:r>
      <w:r w:rsidR="00E03743">
        <w:instrText xml:space="preserve"> XE "</w:instrText>
      </w:r>
      <w:r w:rsidR="00E03743" w:rsidRPr="00F73890">
        <w:rPr>
          <w:rFonts w:ascii="Times New Roman" w:hAnsi="Times New Roman" w:cs="Times New Roman"/>
          <w:highlight w:val="cyan"/>
        </w:rPr>
        <w:instrText>Carrisi Al Bano</w:instrText>
      </w:r>
      <w:r w:rsidR="00E03743">
        <w:instrText xml:space="preserve">" </w:instrText>
      </w:r>
      <w:r w:rsidR="00E03743">
        <w:rPr>
          <w:rFonts w:ascii="Times New Roman" w:hAnsi="Times New Roman" w:cs="Times New Roman"/>
          <w:highlight w:val="cyan"/>
        </w:rPr>
        <w:fldChar w:fldCharType="end"/>
      </w:r>
      <w:r w:rsidR="00484C68" w:rsidRPr="00F67F46">
        <w:rPr>
          <w:rFonts w:ascii="Times New Roman" w:hAnsi="Times New Roman" w:cs="Times New Roman"/>
        </w:rPr>
        <w:t xml:space="preserve"> il testo di </w:t>
      </w:r>
      <w:r w:rsidR="00484C68" w:rsidRPr="00F67F46">
        <w:rPr>
          <w:rFonts w:ascii="Times New Roman" w:eastAsia="Book Antiqua" w:hAnsi="Times New Roman" w:cs="Times New Roman"/>
          <w:i/>
        </w:rPr>
        <w:t>È la mia vita</w:t>
      </w:r>
      <w:r w:rsidR="00484C68" w:rsidRPr="00F67F46">
        <w:rPr>
          <w:rFonts w:ascii="Times New Roman" w:hAnsi="Times New Roman" w:cs="Times New Roman"/>
        </w:rPr>
        <w:t>).</w:t>
      </w:r>
    </w:p>
    <w:p w:rsidR="00B63D40" w:rsidRDefault="00484C68" w:rsidP="00B63D40">
      <w:pPr>
        <w:spacing w:after="0" w:line="240" w:lineRule="auto"/>
        <w:ind w:firstLine="284"/>
        <w:jc w:val="both"/>
        <w:rPr>
          <w:rFonts w:ascii="Times New Roman" w:hAnsi="Times New Roman" w:cs="Times New Roman"/>
        </w:rPr>
      </w:pPr>
      <w:r w:rsidRPr="00F67F46">
        <w:rPr>
          <w:rFonts w:ascii="Times New Roman" w:eastAsia="Bookman Old Style" w:hAnsi="Times New Roman" w:cs="Times New Roman"/>
        </w:rPr>
        <w:t xml:space="preserve">Partiamo con </w:t>
      </w:r>
      <w:r w:rsidRPr="00F67F46">
        <w:rPr>
          <w:rFonts w:ascii="Times New Roman" w:hAnsi="Times New Roman" w:cs="Times New Roman"/>
          <w:b/>
        </w:rPr>
        <w:t>Roberto Angelini</w:t>
      </w:r>
      <w:r w:rsidRPr="00F67F46">
        <w:rPr>
          <w:rFonts w:ascii="Times New Roman" w:hAnsi="Times New Roman" w:cs="Times New Roman"/>
        </w:rPr>
        <w:t xml:space="preserve"> che approda a Sanremo con il brano </w:t>
      </w:r>
      <w:r w:rsidRPr="00F67F46">
        <w:rPr>
          <w:rFonts w:ascii="Times New Roman" w:eastAsia="Book Antiqua" w:hAnsi="Times New Roman" w:cs="Times New Roman"/>
          <w:i/>
        </w:rPr>
        <w:t xml:space="preserve">Il Sig. Domani, </w:t>
      </w:r>
      <w:r w:rsidRPr="00F67F46">
        <w:rPr>
          <w:rFonts w:ascii="Times New Roman" w:eastAsia="Book Antiqua" w:hAnsi="Times New Roman" w:cs="Times New Roman"/>
        </w:rPr>
        <w:t>vincendo subito</w:t>
      </w:r>
      <w:r w:rsidRPr="00F67F46">
        <w:rPr>
          <w:rFonts w:ascii="Times New Roman" w:eastAsia="Book Antiqua" w:hAnsi="Times New Roman" w:cs="Times New Roman"/>
          <w:i/>
        </w:rPr>
        <w:t xml:space="preserve"> </w:t>
      </w:r>
      <w:r w:rsidRPr="00F67F46">
        <w:rPr>
          <w:rFonts w:ascii="Times New Roman" w:hAnsi="Times New Roman" w:cs="Times New Roman"/>
        </w:rPr>
        <w:t>il Premio della Critica</w:t>
      </w:r>
      <w:r w:rsidR="00541726" w:rsidRPr="00F67F46">
        <w:rPr>
          <w:rFonts w:ascii="Times New Roman" w:hAnsi="Times New Roman" w:cs="Times New Roman"/>
        </w:rPr>
        <w:t xml:space="preserve"> (insieme a </w:t>
      </w:r>
      <w:r w:rsidR="00541726" w:rsidRPr="00115241">
        <w:rPr>
          <w:rFonts w:ascii="Times New Roman" w:hAnsi="Times New Roman" w:cs="Times New Roman"/>
          <w:highlight w:val="cyan"/>
        </w:rPr>
        <w:t>Renga</w:t>
      </w:r>
      <w:r w:rsidR="00E03743">
        <w:rPr>
          <w:rFonts w:ascii="Times New Roman" w:hAnsi="Times New Roman" w:cs="Times New Roman"/>
          <w:highlight w:val="cyan"/>
        </w:rPr>
        <w:fldChar w:fldCharType="begin"/>
      </w:r>
      <w:r w:rsidR="00E03743">
        <w:instrText xml:space="preserve"> XE "</w:instrText>
      </w:r>
      <w:r w:rsidR="00E03743" w:rsidRPr="00F5523F">
        <w:rPr>
          <w:rFonts w:ascii="Times New Roman" w:hAnsi="Times New Roman" w:cs="Times New Roman"/>
          <w:highlight w:val="cyan"/>
        </w:rPr>
        <w:instrText>Renga</w:instrText>
      </w:r>
      <w:r w:rsidR="00E03743" w:rsidRPr="00F5523F">
        <w:rPr>
          <w:rFonts w:ascii="Times New Roman" w:hAnsi="Times New Roman" w:cs="Times New Roman"/>
        </w:rPr>
        <w:instrText xml:space="preserve"> Francesco</w:instrText>
      </w:r>
      <w:r w:rsidR="00E03743">
        <w:instrText xml:space="preserve">" </w:instrText>
      </w:r>
      <w:r w:rsidR="00E03743">
        <w:rPr>
          <w:rFonts w:ascii="Times New Roman" w:hAnsi="Times New Roman" w:cs="Times New Roman"/>
          <w:highlight w:val="cyan"/>
        </w:rPr>
        <w:fldChar w:fldCharType="end"/>
      </w:r>
      <w:r w:rsidR="00541726" w:rsidRPr="00F67F46">
        <w:rPr>
          <w:rFonts w:ascii="Times New Roman" w:hAnsi="Times New Roman" w:cs="Times New Roman"/>
        </w:rPr>
        <w:t>)</w:t>
      </w:r>
      <w:r w:rsidRPr="00F67F46">
        <w:rPr>
          <w:rFonts w:ascii="Times New Roman" w:hAnsi="Times New Roman" w:cs="Times New Roman"/>
        </w:rPr>
        <w:t xml:space="preserve">. È un esordio a tutto tondo, visto che nonostante le sue lunghe e consolidate frequentazioni tra i locali e gli artisti romani, non aveva ancora un album pronto, cosa che avviene subito dopo la buona performance e grazie alla produzione di Daniele Sinigallia. Un’ulteriore dimostrazione di come quella romana degli anni Novanta sia davvero una fucina entro cui forgiare artisti e talenti, scambiandosi ruoli e idee. La critica si accorge di lui ma il pubblico non più di tanto, anzi, dobbiamo aspettare il 2003 perché il nome di Angelini riesca </w:t>
      </w:r>
      <w:r w:rsidR="00E23853" w:rsidRPr="00F67F46">
        <w:rPr>
          <w:rFonts w:ascii="Times New Roman" w:hAnsi="Times New Roman" w:cs="Times New Roman"/>
        </w:rPr>
        <w:t xml:space="preserve">a farsi notare in tutto lo Stivale. </w:t>
      </w:r>
      <w:r w:rsidRPr="00F67F46">
        <w:rPr>
          <w:rFonts w:ascii="Times New Roman" w:hAnsi="Times New Roman" w:cs="Times New Roman"/>
        </w:rPr>
        <w:t xml:space="preserve">L’occasione se la crea con </w:t>
      </w:r>
      <w:proofErr w:type="spellStart"/>
      <w:r w:rsidRPr="00F67F46">
        <w:rPr>
          <w:rFonts w:ascii="Times New Roman" w:eastAsia="Book Antiqua" w:hAnsi="Times New Roman" w:cs="Times New Roman"/>
          <w:i/>
        </w:rPr>
        <w:t>Gattomatto</w:t>
      </w:r>
      <w:proofErr w:type="spellEnd"/>
      <w:r w:rsidRPr="00F67F46">
        <w:rPr>
          <w:rFonts w:ascii="Times New Roman" w:hAnsi="Times New Roman" w:cs="Times New Roman"/>
        </w:rPr>
        <w:t xml:space="preserve">, brano furbetto dal riff accattivante che passerà su tutte le radio. Un vero successo, ma l’anima di Roberto non è esattamente quella e subito dopo, anziché cullarsi su quel cliché, dimostra quanto e cosa abbia studiato e amato nei suoi trent’anni scarsi. Mette a fuoco un progetto con l’ottimo </w:t>
      </w:r>
      <w:r w:rsidRPr="00F67F46">
        <w:rPr>
          <w:rFonts w:ascii="Times New Roman" w:hAnsi="Times New Roman" w:cs="Times New Roman"/>
        </w:rPr>
        <w:lastRenderedPageBreak/>
        <w:t xml:space="preserve">musicista </w:t>
      </w:r>
      <w:r w:rsidRPr="00115241">
        <w:rPr>
          <w:rFonts w:ascii="Times New Roman" w:hAnsi="Times New Roman" w:cs="Times New Roman"/>
          <w:highlight w:val="cyan"/>
        </w:rPr>
        <w:t>Rodrigo D’Erasmo</w:t>
      </w:r>
      <w:r w:rsidR="00DC55C0">
        <w:rPr>
          <w:rFonts w:ascii="Times New Roman" w:hAnsi="Times New Roman" w:cs="Times New Roman"/>
          <w:highlight w:val="cyan"/>
        </w:rPr>
        <w:fldChar w:fldCharType="begin"/>
      </w:r>
      <w:r w:rsidR="00DC55C0">
        <w:instrText xml:space="preserve"> XE "</w:instrText>
      </w:r>
      <w:r w:rsidR="00DC55C0" w:rsidRPr="00DB27D7">
        <w:rPr>
          <w:rFonts w:ascii="Times New Roman" w:hAnsi="Times New Roman" w:cs="Times New Roman"/>
          <w:highlight w:val="cyan"/>
        </w:rPr>
        <w:instrText>D’Erasmo</w:instrText>
      </w:r>
      <w:r w:rsidR="00DC55C0" w:rsidRPr="00DB27D7">
        <w:rPr>
          <w:rFonts w:ascii="Times New Roman" w:hAnsi="Times New Roman" w:cs="Times New Roman"/>
        </w:rPr>
        <w:instrText xml:space="preserve"> Rodrigo</w:instrText>
      </w:r>
      <w:r w:rsidR="00DC55C0">
        <w:instrText xml:space="preserve">" </w:instrText>
      </w:r>
      <w:r w:rsidR="00DC55C0">
        <w:rPr>
          <w:rFonts w:ascii="Times New Roman" w:hAnsi="Times New Roman" w:cs="Times New Roman"/>
          <w:highlight w:val="cyan"/>
        </w:rPr>
        <w:fldChar w:fldCharType="end"/>
      </w:r>
      <w:r w:rsidRPr="00115241">
        <w:rPr>
          <w:rFonts w:ascii="Times New Roman" w:hAnsi="Times New Roman" w:cs="Times New Roman"/>
          <w:highlight w:val="cyan"/>
        </w:rPr>
        <w:t xml:space="preserve"> </w:t>
      </w:r>
      <w:r w:rsidRPr="00F67F46">
        <w:rPr>
          <w:rFonts w:ascii="Times New Roman" w:hAnsi="Times New Roman" w:cs="Times New Roman"/>
        </w:rPr>
        <w:t xml:space="preserve">(svariate collaborazioni, tra cui </w:t>
      </w:r>
      <w:r w:rsidRPr="00115241">
        <w:rPr>
          <w:rFonts w:ascii="Times New Roman" w:hAnsi="Times New Roman" w:cs="Times New Roman"/>
          <w:highlight w:val="cyan"/>
        </w:rPr>
        <w:t>Cesare Basile</w:t>
      </w:r>
      <w:r w:rsidR="00DC55C0">
        <w:rPr>
          <w:rFonts w:ascii="Times New Roman" w:hAnsi="Times New Roman" w:cs="Times New Roman"/>
          <w:highlight w:val="cyan"/>
        </w:rPr>
        <w:fldChar w:fldCharType="begin"/>
      </w:r>
      <w:r w:rsidR="00DC55C0">
        <w:instrText xml:space="preserve"> XE "</w:instrText>
      </w:r>
      <w:r w:rsidR="00DC55C0" w:rsidRPr="00A303B8">
        <w:rPr>
          <w:rFonts w:ascii="Times New Roman" w:hAnsi="Times New Roman" w:cs="Times New Roman"/>
          <w:highlight w:val="cyan"/>
        </w:rPr>
        <w:instrText>Basile</w:instrText>
      </w:r>
      <w:r w:rsidR="00DC55C0" w:rsidRPr="00A303B8">
        <w:rPr>
          <w:rFonts w:ascii="Times New Roman" w:hAnsi="Times New Roman" w:cs="Times New Roman"/>
        </w:rPr>
        <w:instrText xml:space="preserve"> Cesare</w:instrText>
      </w:r>
      <w:r w:rsidR="00DC55C0">
        <w:instrText xml:space="preserve">" </w:instrText>
      </w:r>
      <w:r w:rsidR="00DC55C0">
        <w:rPr>
          <w:rFonts w:ascii="Times New Roman" w:hAnsi="Times New Roman" w:cs="Times New Roman"/>
          <w:highlight w:val="cyan"/>
        </w:rPr>
        <w:fldChar w:fldCharType="end"/>
      </w:r>
      <w:r w:rsidRPr="00115241">
        <w:rPr>
          <w:rFonts w:ascii="Times New Roman" w:hAnsi="Times New Roman" w:cs="Times New Roman"/>
          <w:highlight w:val="cyan"/>
        </w:rPr>
        <w:t xml:space="preserve">, A </w:t>
      </w:r>
      <w:proofErr w:type="spellStart"/>
      <w:r w:rsidRPr="00115241">
        <w:rPr>
          <w:rFonts w:ascii="Times New Roman" w:hAnsi="Times New Roman" w:cs="Times New Roman"/>
          <w:highlight w:val="cyan"/>
        </w:rPr>
        <w:t>Toys</w:t>
      </w:r>
      <w:proofErr w:type="spellEnd"/>
      <w:r w:rsidRPr="00115241">
        <w:rPr>
          <w:rFonts w:ascii="Times New Roman" w:hAnsi="Times New Roman" w:cs="Times New Roman"/>
          <w:highlight w:val="cyan"/>
        </w:rPr>
        <w:t xml:space="preserve"> Orchestra</w:t>
      </w:r>
      <w:r w:rsidR="00DC55C0">
        <w:rPr>
          <w:rFonts w:ascii="Times New Roman" w:hAnsi="Times New Roman" w:cs="Times New Roman"/>
          <w:highlight w:val="cyan"/>
        </w:rPr>
        <w:fldChar w:fldCharType="begin"/>
      </w:r>
      <w:r w:rsidR="00DC55C0">
        <w:instrText xml:space="preserve"> XE "</w:instrText>
      </w:r>
      <w:r w:rsidR="00DC55C0" w:rsidRPr="0024220F">
        <w:rPr>
          <w:rFonts w:ascii="Times New Roman" w:hAnsi="Times New Roman" w:cs="Times New Roman"/>
          <w:highlight w:val="cyan"/>
        </w:rPr>
        <w:instrText>A Toys Orchestra</w:instrText>
      </w:r>
      <w:r w:rsidR="00DC55C0">
        <w:instrText xml:space="preserve">" </w:instrText>
      </w:r>
      <w:r w:rsidR="00DC55C0">
        <w:rPr>
          <w:rFonts w:ascii="Times New Roman" w:hAnsi="Times New Roman" w:cs="Times New Roman"/>
          <w:highlight w:val="cyan"/>
        </w:rPr>
        <w:fldChar w:fldCharType="end"/>
      </w:r>
      <w:r w:rsidRPr="00F67F46">
        <w:rPr>
          <w:rFonts w:ascii="Times New Roman" w:hAnsi="Times New Roman" w:cs="Times New Roman"/>
        </w:rPr>
        <w:t xml:space="preserve">, </w:t>
      </w:r>
      <w:r w:rsidR="00E23853" w:rsidRPr="00F67F46">
        <w:rPr>
          <w:rFonts w:ascii="Times New Roman" w:hAnsi="Times New Roman" w:cs="Times New Roman"/>
        </w:rPr>
        <w:t>Afterhours</w:t>
      </w:r>
      <w:r w:rsidR="00BC3BCD">
        <w:rPr>
          <w:rFonts w:ascii="Times New Roman" w:hAnsi="Times New Roman" w:cs="Times New Roman"/>
        </w:rPr>
        <w:fldChar w:fldCharType="begin"/>
      </w:r>
      <w:r w:rsidR="00BC3BCD">
        <w:instrText xml:space="preserve"> XE "</w:instrText>
      </w:r>
      <w:r w:rsidR="00BC3BCD" w:rsidRPr="00C7147A">
        <w:rPr>
          <w:rFonts w:ascii="Times New Roman" w:hAnsi="Times New Roman" w:cs="Times New Roman"/>
          <w:highlight w:val="cyan"/>
        </w:rPr>
        <w:instrText>Afterhours</w:instrText>
      </w:r>
      <w:r w:rsidR="00BC3BCD">
        <w:instrText xml:space="preserve">" </w:instrText>
      </w:r>
      <w:r w:rsidR="00BC3BCD">
        <w:rPr>
          <w:rFonts w:ascii="Times New Roman" w:hAnsi="Times New Roman" w:cs="Times New Roman"/>
        </w:rPr>
        <w:fldChar w:fldCharType="end"/>
      </w:r>
      <w:r w:rsidR="00E23853" w:rsidRPr="00F67F46">
        <w:rPr>
          <w:rFonts w:ascii="Times New Roman" w:hAnsi="Times New Roman" w:cs="Times New Roman"/>
        </w:rPr>
        <w:t xml:space="preserve">, </w:t>
      </w:r>
      <w:r w:rsidRPr="00115241">
        <w:rPr>
          <w:rFonts w:ascii="Times New Roman" w:hAnsi="Times New Roman" w:cs="Times New Roman"/>
          <w:highlight w:val="cyan"/>
        </w:rPr>
        <w:t>Calibro 35</w:t>
      </w:r>
      <w:r w:rsidR="00E03743">
        <w:rPr>
          <w:rFonts w:ascii="Times New Roman" w:hAnsi="Times New Roman" w:cs="Times New Roman"/>
          <w:highlight w:val="cyan"/>
        </w:rPr>
        <w:fldChar w:fldCharType="begin"/>
      </w:r>
      <w:r w:rsidR="00E03743">
        <w:instrText xml:space="preserve"> XE "</w:instrText>
      </w:r>
      <w:r w:rsidR="00E03743" w:rsidRPr="006342B6">
        <w:rPr>
          <w:rFonts w:ascii="Times New Roman" w:hAnsi="Times New Roman" w:cs="Times New Roman"/>
          <w:highlight w:val="cyan"/>
        </w:rPr>
        <w:instrText>Calibro 35</w:instrText>
      </w:r>
      <w:r w:rsidR="00E03743">
        <w:instrText xml:space="preserve">" </w:instrText>
      </w:r>
      <w:r w:rsidR="00E03743">
        <w:rPr>
          <w:rFonts w:ascii="Times New Roman" w:hAnsi="Times New Roman" w:cs="Times New Roman"/>
          <w:highlight w:val="cyan"/>
        </w:rPr>
        <w:fldChar w:fldCharType="end"/>
      </w:r>
      <w:r w:rsidRPr="00115241">
        <w:rPr>
          <w:rFonts w:ascii="Times New Roman" w:hAnsi="Times New Roman" w:cs="Times New Roman"/>
          <w:highlight w:val="cyan"/>
        </w:rPr>
        <w:t>, Dellera, Le Luci della Centrale Elettrica</w:t>
      </w:r>
      <w:r w:rsidR="00DC55C0">
        <w:rPr>
          <w:rFonts w:ascii="Times New Roman" w:hAnsi="Times New Roman" w:cs="Times New Roman"/>
          <w:highlight w:val="cyan"/>
        </w:rPr>
        <w:fldChar w:fldCharType="begin"/>
      </w:r>
      <w:r w:rsidR="00DC55C0">
        <w:instrText xml:space="preserve"> XE "</w:instrText>
      </w:r>
      <w:r w:rsidR="00DC55C0" w:rsidRPr="00F746FB">
        <w:rPr>
          <w:rFonts w:ascii="Times New Roman" w:hAnsi="Times New Roman" w:cs="Times New Roman"/>
          <w:highlight w:val="cyan"/>
        </w:rPr>
        <w:instrText>Le Luci della Centrale Elettrica</w:instrText>
      </w:r>
      <w:r w:rsidR="00DC55C0">
        <w:instrText xml:space="preserve">" </w:instrText>
      </w:r>
      <w:r w:rsidR="00DC55C0">
        <w:rPr>
          <w:rFonts w:ascii="Times New Roman" w:hAnsi="Times New Roman" w:cs="Times New Roman"/>
          <w:highlight w:val="cyan"/>
        </w:rPr>
        <w:fldChar w:fldCharType="end"/>
      </w:r>
      <w:r w:rsidRPr="00F67F46">
        <w:rPr>
          <w:rFonts w:ascii="Times New Roman" w:hAnsi="Times New Roman" w:cs="Times New Roman"/>
        </w:rPr>
        <w:t xml:space="preserve">), uno dei violinisti più apprezzati della nuova generazione insieme a </w:t>
      </w:r>
      <w:proofErr w:type="spellStart"/>
      <w:r w:rsidRPr="00115241">
        <w:rPr>
          <w:rFonts w:ascii="Times New Roman" w:hAnsi="Times New Roman" w:cs="Times New Roman"/>
          <w:highlight w:val="cyan"/>
        </w:rPr>
        <w:t>Her</w:t>
      </w:r>
      <w:proofErr w:type="spellEnd"/>
      <w:r w:rsidRPr="00115241">
        <w:rPr>
          <w:rFonts w:ascii="Times New Roman" w:hAnsi="Times New Roman" w:cs="Times New Roman"/>
          <w:highlight w:val="cyan"/>
        </w:rPr>
        <w:t xml:space="preserve"> </w:t>
      </w:r>
      <w:r w:rsidRPr="00F67F46">
        <w:rPr>
          <w:rFonts w:ascii="Times New Roman" w:hAnsi="Times New Roman" w:cs="Times New Roman"/>
        </w:rPr>
        <w:t xml:space="preserve">(prima con i </w:t>
      </w:r>
      <w:r w:rsidRPr="00115241">
        <w:rPr>
          <w:rFonts w:ascii="Times New Roman" w:hAnsi="Times New Roman" w:cs="Times New Roman"/>
          <w:highlight w:val="cyan"/>
        </w:rPr>
        <w:t>Nidi D’Arac</w:t>
      </w:r>
      <w:r w:rsidR="00DC55C0">
        <w:rPr>
          <w:rFonts w:ascii="Times New Roman" w:hAnsi="Times New Roman" w:cs="Times New Roman"/>
          <w:highlight w:val="cyan"/>
        </w:rPr>
        <w:fldChar w:fldCharType="begin"/>
      </w:r>
      <w:r w:rsidR="00DC55C0">
        <w:instrText xml:space="preserve"> XE "</w:instrText>
      </w:r>
      <w:r w:rsidR="00DC55C0" w:rsidRPr="00C45A7C">
        <w:rPr>
          <w:rFonts w:ascii="Times New Roman" w:hAnsi="Times New Roman" w:cs="Times New Roman"/>
          <w:highlight w:val="cyan"/>
        </w:rPr>
        <w:instrText>Nidi D’Arac</w:instrText>
      </w:r>
      <w:r w:rsidR="00DC55C0">
        <w:instrText xml:space="preserve">" </w:instrText>
      </w:r>
      <w:r w:rsidR="00DC55C0">
        <w:rPr>
          <w:rFonts w:ascii="Times New Roman" w:hAnsi="Times New Roman" w:cs="Times New Roman"/>
          <w:highlight w:val="cyan"/>
        </w:rPr>
        <w:fldChar w:fldCharType="end"/>
      </w:r>
      <w:r w:rsidRPr="00115241">
        <w:rPr>
          <w:rFonts w:ascii="Times New Roman" w:hAnsi="Times New Roman" w:cs="Times New Roman"/>
          <w:highlight w:val="cyan"/>
        </w:rPr>
        <w:t xml:space="preserve"> </w:t>
      </w:r>
      <w:r w:rsidRPr="00F67F46">
        <w:rPr>
          <w:rFonts w:ascii="Times New Roman" w:hAnsi="Times New Roman" w:cs="Times New Roman"/>
        </w:rPr>
        <w:t xml:space="preserve">poi spesso al fianco di </w:t>
      </w:r>
      <w:r w:rsidRPr="00115241">
        <w:rPr>
          <w:rFonts w:ascii="Times New Roman" w:hAnsi="Times New Roman" w:cs="Times New Roman"/>
          <w:highlight w:val="cyan"/>
        </w:rPr>
        <w:t>Teresa De Sio</w:t>
      </w:r>
      <w:r w:rsidR="00DC55C0">
        <w:rPr>
          <w:rFonts w:ascii="Times New Roman" w:hAnsi="Times New Roman" w:cs="Times New Roman"/>
          <w:highlight w:val="cyan"/>
        </w:rPr>
        <w:fldChar w:fldCharType="begin"/>
      </w:r>
      <w:r w:rsidR="00DC55C0">
        <w:instrText xml:space="preserve"> XE "</w:instrText>
      </w:r>
      <w:r w:rsidR="00DC55C0" w:rsidRPr="00340EE7">
        <w:rPr>
          <w:rFonts w:ascii="Times New Roman" w:hAnsi="Times New Roman" w:cs="Times New Roman"/>
          <w:highlight w:val="cyan"/>
        </w:rPr>
        <w:instrText>De Sio</w:instrText>
      </w:r>
      <w:r w:rsidR="00DC55C0" w:rsidRPr="00340EE7">
        <w:rPr>
          <w:rFonts w:ascii="Times New Roman" w:hAnsi="Times New Roman" w:cs="Times New Roman"/>
        </w:rPr>
        <w:instrText xml:space="preserve"> Teresa</w:instrText>
      </w:r>
      <w:r w:rsidR="00DC55C0">
        <w:instrText xml:space="preserve">" </w:instrText>
      </w:r>
      <w:r w:rsidR="00DC55C0">
        <w:rPr>
          <w:rFonts w:ascii="Times New Roman" w:hAnsi="Times New Roman" w:cs="Times New Roman"/>
          <w:highlight w:val="cyan"/>
        </w:rPr>
        <w:fldChar w:fldCharType="end"/>
      </w:r>
      <w:r w:rsidRPr="00F67F46">
        <w:rPr>
          <w:rFonts w:ascii="Times New Roman" w:hAnsi="Times New Roman" w:cs="Times New Roman"/>
        </w:rPr>
        <w:t>)</w:t>
      </w:r>
      <w:r w:rsidR="00541726" w:rsidRPr="00F67F46">
        <w:rPr>
          <w:rFonts w:ascii="Times New Roman" w:hAnsi="Times New Roman" w:cs="Times New Roman"/>
        </w:rPr>
        <w:t xml:space="preserve"> e </w:t>
      </w:r>
      <w:r w:rsidR="00541726" w:rsidRPr="00115241">
        <w:rPr>
          <w:rFonts w:ascii="Times New Roman" w:hAnsi="Times New Roman" w:cs="Times New Roman"/>
          <w:highlight w:val="cyan"/>
        </w:rPr>
        <w:t>Andrea Di Cesare</w:t>
      </w:r>
      <w:r w:rsidR="00DC55C0">
        <w:rPr>
          <w:rFonts w:ascii="Times New Roman" w:hAnsi="Times New Roman" w:cs="Times New Roman"/>
          <w:highlight w:val="cyan"/>
        </w:rPr>
        <w:fldChar w:fldCharType="begin"/>
      </w:r>
      <w:r w:rsidR="00DC55C0">
        <w:instrText xml:space="preserve"> XE "</w:instrText>
      </w:r>
      <w:r w:rsidR="00DC55C0" w:rsidRPr="00475090">
        <w:rPr>
          <w:rFonts w:ascii="Times New Roman" w:hAnsi="Times New Roman" w:cs="Times New Roman"/>
          <w:highlight w:val="cyan"/>
        </w:rPr>
        <w:instrText>Di Cesare</w:instrText>
      </w:r>
      <w:r w:rsidR="00DC55C0" w:rsidRPr="00475090">
        <w:rPr>
          <w:rFonts w:ascii="Times New Roman" w:hAnsi="Times New Roman" w:cs="Times New Roman"/>
        </w:rPr>
        <w:instrText xml:space="preserve"> Cesare</w:instrText>
      </w:r>
      <w:r w:rsidR="00DC55C0">
        <w:instrText xml:space="preserve">" </w:instrText>
      </w:r>
      <w:r w:rsidR="00DC55C0">
        <w:rPr>
          <w:rFonts w:ascii="Times New Roman" w:hAnsi="Times New Roman" w:cs="Times New Roman"/>
          <w:highlight w:val="cyan"/>
        </w:rPr>
        <w:fldChar w:fldCharType="end"/>
      </w:r>
      <w:r w:rsidR="00541726" w:rsidRPr="00115241">
        <w:rPr>
          <w:rFonts w:ascii="Times New Roman" w:hAnsi="Times New Roman" w:cs="Times New Roman"/>
          <w:highlight w:val="cyan"/>
        </w:rPr>
        <w:t xml:space="preserve"> </w:t>
      </w:r>
      <w:r w:rsidR="00541726" w:rsidRPr="00F67F46">
        <w:rPr>
          <w:rFonts w:ascii="Times New Roman" w:hAnsi="Times New Roman" w:cs="Times New Roman"/>
        </w:rPr>
        <w:t>(</w:t>
      </w:r>
      <w:r w:rsidRPr="00F67F46">
        <w:rPr>
          <w:rFonts w:ascii="Times New Roman" w:hAnsi="Times New Roman" w:cs="Times New Roman"/>
        </w:rPr>
        <w:t>straordinario polistrumentista che oltre ad essere endorsement di marchi internazionali per la sua tecnica con il violino elettrico ha collaborato con molti artisti e cantautori come Paola Turci</w:t>
      </w:r>
      <w:r w:rsidR="00893D6B">
        <w:rPr>
          <w:rFonts w:ascii="Times New Roman" w:hAnsi="Times New Roman" w:cs="Times New Roman"/>
        </w:rPr>
        <w:fldChar w:fldCharType="begin"/>
      </w:r>
      <w:r w:rsidR="00893D6B">
        <w:instrText xml:space="preserve"> XE "</w:instrText>
      </w:r>
      <w:r w:rsidR="00893D6B" w:rsidRPr="00123A69">
        <w:rPr>
          <w:rFonts w:ascii="Times New Roman" w:hAnsi="Times New Roman" w:cs="Times New Roman"/>
          <w:highlight w:val="cyan"/>
        </w:rPr>
        <w:instrText>Turci</w:instrText>
      </w:r>
      <w:r w:rsidR="00893D6B" w:rsidRPr="00123A69">
        <w:rPr>
          <w:rFonts w:ascii="Times New Roman" w:hAnsi="Times New Roman" w:cs="Times New Roman"/>
        </w:rPr>
        <w:instrText xml:space="preserve"> Paola</w:instrText>
      </w:r>
      <w:r w:rsidR="00893D6B">
        <w:instrText xml:space="preserve">" </w:instrText>
      </w:r>
      <w:r w:rsidR="00893D6B">
        <w:rPr>
          <w:rFonts w:ascii="Times New Roman" w:hAnsi="Times New Roman" w:cs="Times New Roman"/>
        </w:rPr>
        <w:fldChar w:fldCharType="end"/>
      </w:r>
      <w:r w:rsidRPr="00F67F46">
        <w:rPr>
          <w:rFonts w:ascii="Times New Roman" w:hAnsi="Times New Roman" w:cs="Times New Roman"/>
        </w:rPr>
        <w:t>, Consoli, Fabi</w:t>
      </w:r>
      <w:r w:rsidR="00AE408C">
        <w:rPr>
          <w:rFonts w:ascii="Times New Roman" w:hAnsi="Times New Roman" w:cs="Times New Roman"/>
        </w:rPr>
        <w:fldChar w:fldCharType="begin"/>
      </w:r>
      <w:r w:rsidR="00AE408C">
        <w:instrText xml:space="preserve"> XE "</w:instrText>
      </w:r>
      <w:r w:rsidR="00AE408C" w:rsidRPr="00293907">
        <w:rPr>
          <w:rFonts w:ascii="Times New Roman" w:hAnsi="Times New Roman" w:cs="Times New Roman"/>
          <w:highlight w:val="cyan"/>
        </w:rPr>
        <w:instrText>Fabi</w:instrText>
      </w:r>
      <w:r w:rsidR="00AE408C" w:rsidRPr="00293907">
        <w:rPr>
          <w:rFonts w:ascii="Times New Roman" w:hAnsi="Times New Roman" w:cs="Times New Roman"/>
        </w:rPr>
        <w:instrText xml:space="preserve"> Niccolò</w:instrText>
      </w:r>
      <w:r w:rsidR="00AE408C">
        <w:instrText xml:space="preserve">" </w:instrText>
      </w:r>
      <w:r w:rsidR="00AE408C">
        <w:rPr>
          <w:rFonts w:ascii="Times New Roman" w:hAnsi="Times New Roman" w:cs="Times New Roman"/>
        </w:rPr>
        <w:fldChar w:fldCharType="end"/>
      </w:r>
      <w:r w:rsidRPr="00F67F46">
        <w:rPr>
          <w:rFonts w:ascii="Times New Roman" w:hAnsi="Times New Roman" w:cs="Times New Roman"/>
        </w:rPr>
        <w:t>, Silvestri</w:t>
      </w:r>
      <w:r w:rsidR="00D62057">
        <w:rPr>
          <w:rFonts w:ascii="Times New Roman" w:hAnsi="Times New Roman" w:cs="Times New Roman"/>
        </w:rPr>
        <w:fldChar w:fldCharType="begin"/>
      </w:r>
      <w:r w:rsidR="00D62057">
        <w:instrText xml:space="preserve"> XE "</w:instrText>
      </w:r>
      <w:r w:rsidR="00D62057" w:rsidRPr="00D53145">
        <w:rPr>
          <w:rFonts w:ascii="Times New Roman" w:hAnsi="Times New Roman" w:cs="Times New Roman"/>
        </w:rPr>
        <w:instrText>Silvestri Daniele</w:instrText>
      </w:r>
      <w:r w:rsidR="00D62057">
        <w:instrText xml:space="preserve">" </w:instrText>
      </w:r>
      <w:r w:rsidR="00D62057">
        <w:rPr>
          <w:rFonts w:ascii="Times New Roman" w:hAnsi="Times New Roman" w:cs="Times New Roman"/>
        </w:rPr>
        <w:fldChar w:fldCharType="end"/>
      </w:r>
      <w:r w:rsidRPr="00F67F46">
        <w:rPr>
          <w:rFonts w:ascii="Times New Roman" w:hAnsi="Times New Roman" w:cs="Times New Roman"/>
        </w:rPr>
        <w:t>, Renato Zero</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"Zero Renato" </w:instrText>
      </w:r>
      <w:r w:rsidR="008F1378" w:rsidRPr="00F67F46">
        <w:rPr>
          <w:rFonts w:ascii="Times New Roman" w:hAnsi="Times New Roman" w:cs="Times New Roman"/>
        </w:rPr>
        <w:fldChar w:fldCharType="end"/>
      </w:r>
      <w:r w:rsidRPr="00F67F46">
        <w:rPr>
          <w:rFonts w:ascii="Times New Roman" w:hAnsi="Times New Roman" w:cs="Times New Roman"/>
        </w:rPr>
        <w:t>, Fabrizio Moro, Negramaro</w:t>
      </w:r>
      <w:r w:rsidR="009A0725">
        <w:rPr>
          <w:rFonts w:ascii="Times New Roman" w:hAnsi="Times New Roman" w:cs="Times New Roman"/>
        </w:rPr>
        <w:fldChar w:fldCharType="begin"/>
      </w:r>
      <w:r w:rsidR="009A0725">
        <w:instrText xml:space="preserve"> XE "</w:instrText>
      </w:r>
      <w:r w:rsidR="009A0725" w:rsidRPr="007C18B1">
        <w:rPr>
          <w:rFonts w:ascii="Times New Roman" w:hAnsi="Times New Roman" w:cs="Times New Roman"/>
          <w:b/>
          <w:highlight w:val="cyan"/>
        </w:rPr>
        <w:instrText>Negramaro</w:instrText>
      </w:r>
      <w:r w:rsidR="009A0725">
        <w:instrText xml:space="preserve">" </w:instrText>
      </w:r>
      <w:r w:rsidR="009A0725">
        <w:rPr>
          <w:rFonts w:ascii="Times New Roman" w:hAnsi="Times New Roman" w:cs="Times New Roman"/>
        </w:rPr>
        <w:fldChar w:fldCharType="end"/>
      </w:r>
      <w:r w:rsidRPr="00F67F46">
        <w:rPr>
          <w:rFonts w:ascii="Times New Roman" w:hAnsi="Times New Roman" w:cs="Times New Roman"/>
        </w:rPr>
        <w:t xml:space="preserve">, oltre a svariati progetti in proprio). Tornando a Roberto Angelini, dicevamo che insieme a Rodrigo D’Erasmo darà vita a </w:t>
      </w:r>
      <w:proofErr w:type="spellStart"/>
      <w:r w:rsidRPr="00F67F46">
        <w:rPr>
          <w:rFonts w:ascii="Times New Roman" w:eastAsia="Book Antiqua" w:hAnsi="Times New Roman" w:cs="Times New Roman"/>
          <w:i/>
        </w:rPr>
        <w:t>PongMoon</w:t>
      </w:r>
      <w:proofErr w:type="spellEnd"/>
      <w:r w:rsidRPr="00F67F46">
        <w:rPr>
          <w:rFonts w:ascii="Times New Roman" w:hAnsi="Times New Roman" w:cs="Times New Roman"/>
        </w:rPr>
        <w:t xml:space="preserve">, un omaggio a </w:t>
      </w:r>
      <w:r w:rsidRPr="00115241">
        <w:rPr>
          <w:rFonts w:ascii="Times New Roman" w:hAnsi="Times New Roman" w:cs="Times New Roman"/>
          <w:highlight w:val="cyan"/>
        </w:rPr>
        <w:t>Nick Drake</w:t>
      </w:r>
      <w:r w:rsidR="00647608">
        <w:rPr>
          <w:rFonts w:ascii="Times New Roman" w:hAnsi="Times New Roman" w:cs="Times New Roman"/>
          <w:highlight w:val="cyan"/>
        </w:rPr>
        <w:fldChar w:fldCharType="begin"/>
      </w:r>
      <w:r w:rsidR="00647608">
        <w:instrText xml:space="preserve"> XE "</w:instrText>
      </w:r>
      <w:r w:rsidR="00647608" w:rsidRPr="000615C3">
        <w:rPr>
          <w:rFonts w:ascii="Times New Roman" w:hAnsi="Times New Roman" w:cs="Times New Roman"/>
          <w:highlight w:val="cyan"/>
        </w:rPr>
        <w:instrText>Drake</w:instrText>
      </w:r>
      <w:r w:rsidR="00647608" w:rsidRPr="000615C3">
        <w:rPr>
          <w:rFonts w:ascii="Times New Roman" w:hAnsi="Times New Roman" w:cs="Times New Roman"/>
        </w:rPr>
        <w:instrText xml:space="preserve"> Nick</w:instrText>
      </w:r>
      <w:r w:rsidR="00647608">
        <w:instrText xml:space="preserve">" </w:instrText>
      </w:r>
      <w:r w:rsidR="00647608">
        <w:rPr>
          <w:rFonts w:ascii="Times New Roman" w:hAnsi="Times New Roman" w:cs="Times New Roman"/>
          <w:highlight w:val="cyan"/>
        </w:rPr>
        <w:fldChar w:fldCharType="end"/>
      </w:r>
      <w:r w:rsidRPr="00115241">
        <w:rPr>
          <w:rFonts w:ascii="Times New Roman" w:hAnsi="Times New Roman" w:cs="Times New Roman"/>
          <w:highlight w:val="cyan"/>
        </w:rPr>
        <w:t xml:space="preserve"> </w:t>
      </w:r>
      <w:r w:rsidRPr="00F67F46">
        <w:rPr>
          <w:rFonts w:ascii="Times New Roman" w:hAnsi="Times New Roman" w:cs="Times New Roman"/>
        </w:rPr>
        <w:t xml:space="preserve">e alle sue canzoni così cupe e meravigliosamente introspettive; il CD uscirà nel 2005 </w:t>
      </w:r>
      <w:r w:rsidR="00B63D40">
        <w:rPr>
          <w:rFonts w:ascii="Times New Roman" w:hAnsi="Times New Roman" w:cs="Times New Roman"/>
        </w:rPr>
        <w:t xml:space="preserve">per l’etichetta Storie di Note, </w:t>
      </w:r>
      <w:r w:rsidRPr="00F67F46">
        <w:rPr>
          <w:rFonts w:ascii="Times New Roman" w:hAnsi="Times New Roman" w:cs="Times New Roman"/>
        </w:rPr>
        <w:t>la più fertile realtà che ha lavorato con la musica di qualità in Italia da fine anni Novanta in poi, senza mai gravitare n</w:t>
      </w:r>
      <w:r w:rsidR="00E23853" w:rsidRPr="00F67F46">
        <w:rPr>
          <w:rFonts w:ascii="Times New Roman" w:hAnsi="Times New Roman" w:cs="Times New Roman"/>
        </w:rPr>
        <w:t>ell’orbita delle grandi major</w:t>
      </w:r>
      <w:r w:rsidR="00B63D40">
        <w:rPr>
          <w:rFonts w:ascii="Times New Roman" w:hAnsi="Times New Roman" w:cs="Times New Roman"/>
        </w:rPr>
        <w:t xml:space="preserve">. </w:t>
      </w:r>
      <w:r w:rsidRPr="00F67F46">
        <w:rPr>
          <w:rFonts w:ascii="Times New Roman" w:hAnsi="Times New Roman" w:cs="Times New Roman"/>
        </w:rPr>
        <w:t xml:space="preserve">Roberto Angelini non ottiene il bis in popolarità del singolo </w:t>
      </w:r>
      <w:proofErr w:type="spellStart"/>
      <w:r w:rsidRPr="00F67F46">
        <w:rPr>
          <w:rFonts w:ascii="Times New Roman" w:eastAsia="Book Antiqua" w:hAnsi="Times New Roman" w:cs="Times New Roman"/>
          <w:i/>
        </w:rPr>
        <w:t>Gattomatto</w:t>
      </w:r>
      <w:proofErr w:type="spellEnd"/>
      <w:r w:rsidR="00541726" w:rsidRPr="00F67F46">
        <w:rPr>
          <w:rFonts w:ascii="Times New Roman" w:hAnsi="Times New Roman" w:cs="Times New Roman"/>
        </w:rPr>
        <w:t>, com’</w:t>
      </w:r>
      <w:r w:rsidRPr="00F67F46">
        <w:rPr>
          <w:rFonts w:ascii="Times New Roman" w:hAnsi="Times New Roman" w:cs="Times New Roman"/>
        </w:rPr>
        <w:t>era previsto e scontato, ma guadagna molti punti su critica e colleghi, senza dimenticare però un buon seguito di pubblico che si affezionerà</w:t>
      </w:r>
      <w:r w:rsidR="00B63D40">
        <w:rPr>
          <w:rFonts w:ascii="Times New Roman" w:hAnsi="Times New Roman" w:cs="Times New Roman"/>
        </w:rPr>
        <w:t xml:space="preserve"> sempre di più al suo percorso.</w:t>
      </w:r>
    </w:p>
    <w:p w:rsidR="00484C68" w:rsidRPr="00F67F46" w:rsidRDefault="00484C68" w:rsidP="00B63D40">
      <w:pPr>
        <w:spacing w:after="0" w:line="240" w:lineRule="auto"/>
        <w:ind w:firstLine="284"/>
        <w:jc w:val="both"/>
        <w:rPr>
          <w:rFonts w:ascii="Times New Roman" w:hAnsi="Times New Roman" w:cs="Times New Roman"/>
        </w:rPr>
      </w:pPr>
      <w:r w:rsidRPr="00F67F46">
        <w:rPr>
          <w:rFonts w:ascii="Times New Roman" w:hAnsi="Times New Roman" w:cs="Times New Roman"/>
        </w:rPr>
        <w:t>Ottimo chitarrista/polistrumentista e buona resa vocale (due cose che spesso non vanno a braccetto), negli anni ha sempre diversificato in suoi interessi nel mondo musicale, diventando autore per altri, fondando un’etichetta, diventando compagno di viaggio di Niccolò Fabi</w:t>
      </w:r>
      <w:r w:rsidR="00AE408C">
        <w:rPr>
          <w:rFonts w:ascii="Times New Roman" w:hAnsi="Times New Roman" w:cs="Times New Roman"/>
        </w:rPr>
        <w:fldChar w:fldCharType="begin"/>
      </w:r>
      <w:r w:rsidR="00AE408C">
        <w:instrText xml:space="preserve"> XE "</w:instrText>
      </w:r>
      <w:r w:rsidR="00AE408C" w:rsidRPr="00293907">
        <w:rPr>
          <w:rFonts w:ascii="Times New Roman" w:hAnsi="Times New Roman" w:cs="Times New Roman"/>
          <w:highlight w:val="cyan"/>
        </w:rPr>
        <w:instrText>Fabi</w:instrText>
      </w:r>
      <w:r w:rsidR="00AE408C" w:rsidRPr="00293907">
        <w:rPr>
          <w:rFonts w:ascii="Times New Roman" w:hAnsi="Times New Roman" w:cs="Times New Roman"/>
        </w:rPr>
        <w:instrText xml:space="preserve"> Niccolò</w:instrText>
      </w:r>
      <w:r w:rsidR="00AE408C">
        <w:instrText xml:space="preserve">" </w:instrText>
      </w:r>
      <w:r w:rsidR="00AE408C">
        <w:rPr>
          <w:rFonts w:ascii="Times New Roman" w:hAnsi="Times New Roman" w:cs="Times New Roman"/>
        </w:rPr>
        <w:fldChar w:fldCharType="end"/>
      </w:r>
      <w:r w:rsidRPr="00F67F46">
        <w:rPr>
          <w:rFonts w:ascii="Times New Roman" w:hAnsi="Times New Roman" w:cs="Times New Roman"/>
        </w:rPr>
        <w:t xml:space="preserve"> </w:t>
      </w:r>
      <w:r w:rsidR="00541726" w:rsidRPr="00F67F46">
        <w:rPr>
          <w:rFonts w:ascii="Times New Roman" w:hAnsi="Times New Roman" w:cs="Times New Roman"/>
        </w:rPr>
        <w:t xml:space="preserve">suonando la slide </w:t>
      </w:r>
      <w:r w:rsidRPr="00F67F46">
        <w:rPr>
          <w:rFonts w:ascii="Times New Roman" w:hAnsi="Times New Roman" w:cs="Times New Roman"/>
        </w:rPr>
        <w:t xml:space="preserve">in molti tour o ancora musicista </w:t>
      </w:r>
      <w:proofErr w:type="spellStart"/>
      <w:r w:rsidRPr="00F67F46">
        <w:rPr>
          <w:rFonts w:ascii="Times New Roman" w:hAnsi="Times New Roman" w:cs="Times New Roman"/>
        </w:rPr>
        <w:t>resident</w:t>
      </w:r>
      <w:proofErr w:type="spellEnd"/>
      <w:r w:rsidRPr="00F67F46">
        <w:rPr>
          <w:rFonts w:ascii="Times New Roman" w:hAnsi="Times New Roman" w:cs="Times New Roman"/>
        </w:rPr>
        <w:t xml:space="preserve"> della famosa trasmissione Gazebo di </w:t>
      </w:r>
      <w:r w:rsidRPr="00115241">
        <w:rPr>
          <w:rFonts w:ascii="Times New Roman" w:hAnsi="Times New Roman" w:cs="Times New Roman"/>
          <w:highlight w:val="cyan"/>
        </w:rPr>
        <w:t>Diego ‘Zoro’ Bianchi</w:t>
      </w:r>
      <w:r w:rsidRPr="00F67F46">
        <w:rPr>
          <w:rFonts w:ascii="Times New Roman" w:hAnsi="Times New Roman" w:cs="Times New Roman"/>
        </w:rPr>
        <w:t>. Infine vogliamo chiudere questo spazio su Roberto Angelini ricordando che è tra i promotori dell’Angelo Mai, un laboratorio musicale che da metà anni Duemila si attiva e riesce ad aggregare varie esperienze musicali, facendo confluire in un collettivo musicale una nuova schiera di gruppi e singoli che in più di un’occasione condividono il palco con nomi già molto affermati.</w:t>
      </w:r>
    </w:p>
    <w:p w:rsidR="00541726" w:rsidRPr="00F67F46" w:rsidRDefault="00541726" w:rsidP="00D01599">
      <w:pPr>
        <w:spacing w:after="0" w:line="240" w:lineRule="auto"/>
        <w:ind w:firstLine="284"/>
        <w:jc w:val="both"/>
        <w:rPr>
          <w:rFonts w:ascii="Times New Roman" w:hAnsi="Times New Roman" w:cs="Times New Roman"/>
        </w:rPr>
      </w:pPr>
    </w:p>
    <w:p w:rsidR="00A75264" w:rsidRDefault="00541726"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R</w:t>
      </w:r>
      <w:r w:rsidR="00484C68" w:rsidRPr="00F67F46">
        <w:rPr>
          <w:rFonts w:ascii="Times New Roman" w:hAnsi="Times New Roman" w:cs="Times New Roman"/>
        </w:rPr>
        <w:t xml:space="preserve">icordare l’esperienza artistica e umana dell’Angelo Mai </w:t>
      </w:r>
      <w:r w:rsidR="00E23853" w:rsidRPr="00F67F46">
        <w:rPr>
          <w:rFonts w:ascii="Times New Roman" w:hAnsi="Times New Roman" w:cs="Times New Roman"/>
        </w:rPr>
        <w:t xml:space="preserve">e di Roberto Angelini, </w:t>
      </w:r>
      <w:r w:rsidR="00484C68" w:rsidRPr="00F67F46">
        <w:rPr>
          <w:rFonts w:ascii="Times New Roman" w:hAnsi="Times New Roman" w:cs="Times New Roman"/>
        </w:rPr>
        <w:t xml:space="preserve">ci consente di arrivare a </w:t>
      </w:r>
      <w:r w:rsidR="00484C68" w:rsidRPr="00115241">
        <w:rPr>
          <w:rFonts w:ascii="Times New Roman" w:hAnsi="Times New Roman" w:cs="Times New Roman"/>
          <w:b/>
          <w:highlight w:val="cyan"/>
        </w:rPr>
        <w:t>Pino Marino</w:t>
      </w:r>
      <w:r w:rsidR="002A4E4A">
        <w:rPr>
          <w:rFonts w:ascii="Times New Roman" w:hAnsi="Times New Roman" w:cs="Times New Roman"/>
          <w:b/>
          <w:highlight w:val="cyan"/>
        </w:rPr>
        <w:fldChar w:fldCharType="begin"/>
      </w:r>
      <w:r w:rsidR="002A4E4A">
        <w:instrText xml:space="preserve"> XE "</w:instrText>
      </w:r>
      <w:r w:rsidR="002A4E4A" w:rsidRPr="008270DA">
        <w:rPr>
          <w:rFonts w:ascii="Times New Roman" w:hAnsi="Times New Roman" w:cs="Times New Roman"/>
          <w:highlight w:val="cyan"/>
        </w:rPr>
        <w:instrText>Marino</w:instrText>
      </w:r>
      <w:r w:rsidR="002A4E4A" w:rsidRPr="008270DA">
        <w:rPr>
          <w:rFonts w:ascii="Times New Roman" w:hAnsi="Times New Roman" w:cs="Times New Roman"/>
        </w:rPr>
        <w:instrText xml:space="preserve"> Pino (Giuseppe)</w:instrText>
      </w:r>
      <w:r w:rsidR="002A4E4A">
        <w:instrText xml:space="preserve">" </w:instrText>
      </w:r>
      <w:r w:rsidR="002A4E4A">
        <w:rPr>
          <w:rFonts w:ascii="Times New Roman" w:hAnsi="Times New Roman" w:cs="Times New Roman"/>
          <w:b/>
          <w:highlight w:val="cyan"/>
        </w:rPr>
        <w:fldChar w:fldCharType="end"/>
      </w:r>
      <w:r w:rsidR="00484C68" w:rsidRPr="00F67F46">
        <w:rPr>
          <w:rFonts w:ascii="Times New Roman" w:hAnsi="Times New Roman" w:cs="Times New Roman"/>
        </w:rPr>
        <w:t xml:space="preserve">, co-fondatore e uno dei musicisti più attivi del progetto, che ancor prima aveva dato vita all’associazione Apollo 11, germe prezioso di quella fantastica esperienza da cui nacque </w:t>
      </w:r>
      <w:r w:rsidR="00484C68" w:rsidRPr="00115241">
        <w:rPr>
          <w:rFonts w:ascii="Times New Roman" w:hAnsi="Times New Roman" w:cs="Times New Roman"/>
          <w:highlight w:val="cyan"/>
        </w:rPr>
        <w:t>L’Orchestra di Piazza Vittorio</w:t>
      </w:r>
      <w:r w:rsidR="00647608">
        <w:rPr>
          <w:rFonts w:ascii="Times New Roman" w:hAnsi="Times New Roman" w:cs="Times New Roman"/>
          <w:highlight w:val="cyan"/>
        </w:rPr>
        <w:fldChar w:fldCharType="begin"/>
      </w:r>
      <w:r w:rsidR="00647608">
        <w:instrText xml:space="preserve"> XE "</w:instrText>
      </w:r>
      <w:r w:rsidR="00647608" w:rsidRPr="009625C0">
        <w:rPr>
          <w:rFonts w:ascii="Times New Roman" w:hAnsi="Times New Roman" w:cs="Times New Roman"/>
          <w:highlight w:val="cyan"/>
        </w:rPr>
        <w:instrText>Orchestra di Piazza Vittorio</w:instrText>
      </w:r>
      <w:r w:rsidR="00647608">
        <w:instrText xml:space="preserve">" </w:instrText>
      </w:r>
      <w:r w:rsidR="00647608">
        <w:rPr>
          <w:rFonts w:ascii="Times New Roman" w:hAnsi="Times New Roman" w:cs="Times New Roman"/>
          <w:highlight w:val="cyan"/>
        </w:rPr>
        <w:fldChar w:fldCharType="end"/>
      </w:r>
      <w:r w:rsidR="00484C68" w:rsidRPr="00F67F46">
        <w:rPr>
          <w:rFonts w:ascii="Times New Roman" w:hAnsi="Times New Roman" w:cs="Times New Roman"/>
        </w:rPr>
        <w:t xml:space="preserve">, un </w:t>
      </w:r>
      <w:r w:rsidR="00484C68" w:rsidRPr="00F67F46">
        <w:rPr>
          <w:rFonts w:ascii="Times New Roman" w:eastAsia="Book Antiqua" w:hAnsi="Times New Roman" w:cs="Times New Roman"/>
          <w:i/>
        </w:rPr>
        <w:t xml:space="preserve">ensemble </w:t>
      </w:r>
      <w:r w:rsidR="00484C68" w:rsidRPr="00F67F46">
        <w:rPr>
          <w:rFonts w:ascii="Times New Roman" w:hAnsi="Times New Roman" w:cs="Times New Roman"/>
        </w:rPr>
        <w:lastRenderedPageBreak/>
        <w:t>numerosissimo e variegato formato da musicisti provenienti da ogni parte del mondo e che sotto la guida di Mario Tronco (ex pianista degli Avion Travel</w:t>
      </w:r>
      <w:r w:rsidR="00534CDB">
        <w:rPr>
          <w:rFonts w:ascii="Times New Roman" w:hAnsi="Times New Roman" w:cs="Times New Roman"/>
        </w:rPr>
        <w:fldChar w:fldCharType="begin"/>
      </w:r>
      <w:r w:rsidR="00534CDB">
        <w:instrText xml:space="preserve"> XE "</w:instrText>
      </w:r>
      <w:r w:rsidR="00534CDB" w:rsidRPr="0058436B">
        <w:rPr>
          <w:rFonts w:ascii="Times New Roman" w:hAnsi="Times New Roman" w:cs="Times New Roman"/>
        </w:rPr>
        <w:instrText>Avion Travel</w:instrText>
      </w:r>
      <w:r w:rsidR="00534CDB">
        <w:instrText xml:space="preserve">" </w:instrText>
      </w:r>
      <w:r w:rsidR="00534CDB">
        <w:rPr>
          <w:rFonts w:ascii="Times New Roman" w:hAnsi="Times New Roman" w:cs="Times New Roman"/>
        </w:rPr>
        <w:fldChar w:fldCharType="end"/>
      </w:r>
      <w:r w:rsidR="00484C68" w:rsidRPr="00F67F46">
        <w:rPr>
          <w:rFonts w:ascii="Times New Roman" w:hAnsi="Times New Roman" w:cs="Times New Roman"/>
        </w:rPr>
        <w:t xml:space="preserve">) tanto ha segnato la scena romana, ma non solo, degli ultimi anni. </w:t>
      </w:r>
      <w:r w:rsidR="00E23853" w:rsidRPr="00F67F46">
        <w:rPr>
          <w:rFonts w:ascii="Times New Roman" w:hAnsi="Times New Roman" w:cs="Times New Roman"/>
        </w:rPr>
        <w:t xml:space="preserve">Qualche paragrafo più </w:t>
      </w:r>
      <w:r w:rsidR="00B63D40">
        <w:rPr>
          <w:rFonts w:ascii="Times New Roman" w:hAnsi="Times New Roman" w:cs="Times New Roman"/>
        </w:rPr>
        <w:t xml:space="preserve">in </w:t>
      </w:r>
      <w:r w:rsidR="00E23853" w:rsidRPr="00F67F46">
        <w:rPr>
          <w:rFonts w:ascii="Times New Roman" w:hAnsi="Times New Roman" w:cs="Times New Roman"/>
        </w:rPr>
        <w:t>su si diceva che Pino Marino</w:t>
      </w:r>
      <w:r w:rsidR="002A4E4A">
        <w:rPr>
          <w:rFonts w:ascii="Times New Roman" w:hAnsi="Times New Roman" w:cs="Times New Roman"/>
        </w:rPr>
        <w:fldChar w:fldCharType="begin"/>
      </w:r>
      <w:r w:rsidR="002A4E4A">
        <w:instrText xml:space="preserve"> XE "</w:instrText>
      </w:r>
      <w:r w:rsidR="002A4E4A" w:rsidRPr="008270DA">
        <w:rPr>
          <w:rFonts w:ascii="Times New Roman" w:hAnsi="Times New Roman" w:cs="Times New Roman"/>
          <w:highlight w:val="cyan"/>
        </w:rPr>
        <w:instrText>Marino</w:instrText>
      </w:r>
      <w:r w:rsidR="002A4E4A" w:rsidRPr="008270DA">
        <w:rPr>
          <w:rFonts w:ascii="Times New Roman" w:hAnsi="Times New Roman" w:cs="Times New Roman"/>
        </w:rPr>
        <w:instrText xml:space="preserve"> Pino (Giuseppe)</w:instrText>
      </w:r>
      <w:r w:rsidR="002A4E4A">
        <w:instrText xml:space="preserve">" </w:instrText>
      </w:r>
      <w:r w:rsidR="002A4E4A">
        <w:rPr>
          <w:rFonts w:ascii="Times New Roman" w:hAnsi="Times New Roman" w:cs="Times New Roman"/>
        </w:rPr>
        <w:fldChar w:fldCharType="end"/>
      </w:r>
      <w:r w:rsidR="00E23853" w:rsidRPr="00F67F46">
        <w:rPr>
          <w:rFonts w:ascii="Times New Roman" w:hAnsi="Times New Roman" w:cs="Times New Roman"/>
        </w:rPr>
        <w:t xml:space="preserve"> </w:t>
      </w:r>
      <w:r w:rsidR="00484C68" w:rsidRPr="00F67F46">
        <w:rPr>
          <w:rFonts w:ascii="Times New Roman" w:hAnsi="Times New Roman" w:cs="Times New Roman"/>
        </w:rPr>
        <w:t xml:space="preserve">passa di </w:t>
      </w:r>
      <w:r w:rsidR="00484C68" w:rsidRPr="00F67F46">
        <w:rPr>
          <w:rFonts w:ascii="Times New Roman" w:eastAsia="Book Antiqua" w:hAnsi="Times New Roman" w:cs="Times New Roman"/>
          <w:i/>
        </w:rPr>
        <w:t xml:space="preserve">striscio </w:t>
      </w:r>
      <w:r w:rsidR="00484C68" w:rsidRPr="00F67F46">
        <w:rPr>
          <w:rFonts w:ascii="Times New Roman" w:hAnsi="Times New Roman" w:cs="Times New Roman"/>
        </w:rPr>
        <w:t xml:space="preserve">a Sanremo, firmando il testo </w:t>
      </w:r>
      <w:r w:rsidR="00B123E8" w:rsidRPr="00F67F46">
        <w:rPr>
          <w:rFonts w:ascii="Times New Roman" w:hAnsi="Times New Roman" w:cs="Times New Roman"/>
        </w:rPr>
        <w:t>di</w:t>
      </w:r>
      <w:r w:rsidR="00484C68" w:rsidRPr="00F67F46">
        <w:rPr>
          <w:rFonts w:ascii="Times New Roman" w:hAnsi="Times New Roman" w:cs="Times New Roman"/>
        </w:rPr>
        <w:t xml:space="preserve"> Nicky Nicolai</w:t>
      </w:r>
      <w:r w:rsidR="0073581A">
        <w:rPr>
          <w:rFonts w:ascii="Times New Roman" w:hAnsi="Times New Roman" w:cs="Times New Roman"/>
        </w:rPr>
        <w:fldChar w:fldCharType="begin"/>
      </w:r>
      <w:r w:rsidR="0073581A">
        <w:instrText xml:space="preserve"> XE "</w:instrText>
      </w:r>
      <w:r w:rsidR="0073581A" w:rsidRPr="00356F7D">
        <w:rPr>
          <w:rFonts w:ascii="Times New Roman" w:hAnsi="Times New Roman" w:cs="Times New Roman"/>
          <w:highlight w:val="cyan"/>
        </w:rPr>
        <w:instrText>Nicola</w:instrText>
      </w:r>
      <w:r w:rsidR="0073581A" w:rsidRPr="00356F7D">
        <w:rPr>
          <w:rFonts w:ascii="Times New Roman" w:hAnsi="Times New Roman" w:cs="Times New Roman"/>
        </w:rPr>
        <w:instrText>i 'Nicky' Nicoletta</w:instrText>
      </w:r>
      <w:r w:rsidR="0073581A">
        <w:instrText xml:space="preserve">" </w:instrText>
      </w:r>
      <w:r w:rsidR="0073581A">
        <w:rPr>
          <w:rFonts w:ascii="Times New Roman" w:hAnsi="Times New Roman" w:cs="Times New Roman"/>
        </w:rPr>
        <w:fldChar w:fldCharType="end"/>
      </w:r>
      <w:r w:rsidR="00484C68" w:rsidRPr="00F67F46">
        <w:rPr>
          <w:rFonts w:ascii="Times New Roman" w:hAnsi="Times New Roman" w:cs="Times New Roman"/>
        </w:rPr>
        <w:t xml:space="preserve"> che si presenta nell’edizione 2005 accompagnata dal compagno di vita e di lavoro, nonché ottimo musicista jazz</w:t>
      </w:r>
      <w:r w:rsidR="00B123E8" w:rsidRPr="00F67F46">
        <w:rPr>
          <w:rFonts w:ascii="Times New Roman" w:hAnsi="Times New Roman" w:cs="Times New Roman"/>
        </w:rPr>
        <w:t>,</w:t>
      </w:r>
      <w:r w:rsidR="00484C68" w:rsidRPr="00F67F46">
        <w:rPr>
          <w:rFonts w:ascii="Times New Roman" w:hAnsi="Times New Roman" w:cs="Times New Roman"/>
        </w:rPr>
        <w:t xml:space="preserve"> </w:t>
      </w:r>
      <w:r w:rsidR="00484C68" w:rsidRPr="00115241">
        <w:rPr>
          <w:rFonts w:ascii="Times New Roman" w:hAnsi="Times New Roman" w:cs="Times New Roman"/>
          <w:highlight w:val="cyan"/>
        </w:rPr>
        <w:t>Stefano Di Battista</w:t>
      </w:r>
      <w:r w:rsidR="00647608">
        <w:rPr>
          <w:rFonts w:ascii="Times New Roman" w:hAnsi="Times New Roman" w:cs="Times New Roman"/>
          <w:highlight w:val="cyan"/>
        </w:rPr>
        <w:fldChar w:fldCharType="begin"/>
      </w:r>
      <w:r w:rsidR="00647608">
        <w:instrText xml:space="preserve"> XE "</w:instrText>
      </w:r>
      <w:r w:rsidR="00647608" w:rsidRPr="009F3DC0">
        <w:rPr>
          <w:rFonts w:ascii="Times New Roman" w:hAnsi="Times New Roman" w:cs="Times New Roman"/>
          <w:highlight w:val="cyan"/>
        </w:rPr>
        <w:instrText>Di Battista</w:instrText>
      </w:r>
      <w:r w:rsidR="00647608" w:rsidRPr="009F3DC0">
        <w:rPr>
          <w:rFonts w:ascii="Times New Roman" w:hAnsi="Times New Roman" w:cs="Times New Roman"/>
        </w:rPr>
        <w:instrText xml:space="preserve"> Stefano</w:instrText>
      </w:r>
      <w:r w:rsidR="00647608">
        <w:instrText xml:space="preserve">" </w:instrText>
      </w:r>
      <w:r w:rsidR="00647608">
        <w:rPr>
          <w:rFonts w:ascii="Times New Roman" w:hAnsi="Times New Roman" w:cs="Times New Roman"/>
          <w:highlight w:val="cyan"/>
        </w:rPr>
        <w:fldChar w:fldCharType="end"/>
      </w:r>
      <w:r w:rsidR="00484C68" w:rsidRPr="00F67F46">
        <w:rPr>
          <w:rFonts w:ascii="Times New Roman" w:hAnsi="Times New Roman" w:cs="Times New Roman"/>
        </w:rPr>
        <w:t xml:space="preserve">. Già nel 1996 però, la penna di Pino (nei crediti risulterà </w:t>
      </w:r>
      <w:r w:rsidR="00484C68" w:rsidRPr="00115241">
        <w:rPr>
          <w:rFonts w:ascii="Times New Roman" w:hAnsi="Times New Roman" w:cs="Times New Roman"/>
          <w:highlight w:val="cyan"/>
        </w:rPr>
        <w:t>Giuseppe Marino</w:t>
      </w:r>
      <w:r w:rsidR="00484C68" w:rsidRPr="00F67F46">
        <w:rPr>
          <w:rFonts w:ascii="Times New Roman" w:hAnsi="Times New Roman" w:cs="Times New Roman"/>
        </w:rPr>
        <w:t xml:space="preserve">) aveva lasciato il segno firmando </w:t>
      </w:r>
      <w:r w:rsidR="00484C68" w:rsidRPr="00F67F46">
        <w:rPr>
          <w:rFonts w:ascii="Times New Roman" w:eastAsia="Book Antiqua" w:hAnsi="Times New Roman" w:cs="Times New Roman"/>
          <w:i/>
        </w:rPr>
        <w:t xml:space="preserve">È la mia vita, </w:t>
      </w:r>
      <w:r w:rsidR="00484C68" w:rsidRPr="00F67F46">
        <w:rPr>
          <w:rFonts w:ascii="Times New Roman" w:hAnsi="Times New Roman" w:cs="Times New Roman"/>
        </w:rPr>
        <w:t>uno dei brani più intensi di Al Bano</w:t>
      </w:r>
      <w:r w:rsidR="00E03743">
        <w:rPr>
          <w:rFonts w:ascii="Times New Roman" w:hAnsi="Times New Roman" w:cs="Times New Roman"/>
        </w:rPr>
        <w:fldChar w:fldCharType="begin"/>
      </w:r>
      <w:r w:rsidR="00E03743">
        <w:instrText xml:space="preserve"> XE "</w:instrText>
      </w:r>
      <w:r w:rsidR="00E03743" w:rsidRPr="00F73890">
        <w:rPr>
          <w:rFonts w:ascii="Times New Roman" w:hAnsi="Times New Roman" w:cs="Times New Roman"/>
          <w:highlight w:val="cyan"/>
        </w:rPr>
        <w:instrText>Carrisi Al Bano</w:instrText>
      </w:r>
      <w:r w:rsidR="00E03743">
        <w:instrText xml:space="preserve">" </w:instrText>
      </w:r>
      <w:r w:rsidR="00E03743">
        <w:rPr>
          <w:rFonts w:ascii="Times New Roman" w:hAnsi="Times New Roman" w:cs="Times New Roman"/>
        </w:rPr>
        <w:fldChar w:fldCharType="end"/>
      </w:r>
      <w:r w:rsidR="00484C68" w:rsidRPr="00F67F46">
        <w:rPr>
          <w:rFonts w:ascii="Times New Roman" w:hAnsi="Times New Roman" w:cs="Times New Roman"/>
        </w:rPr>
        <w:t xml:space="preserve">, ben lontano dal suo classico cliché sanremese e che vede la parte musicale scritta da </w:t>
      </w:r>
      <w:r w:rsidR="00484C68" w:rsidRPr="00115241">
        <w:rPr>
          <w:rFonts w:ascii="Times New Roman" w:hAnsi="Times New Roman" w:cs="Times New Roman"/>
          <w:highlight w:val="cyan"/>
        </w:rPr>
        <w:t>Maurizio Fabrizio</w:t>
      </w:r>
      <w:r w:rsidR="00927DBD">
        <w:rPr>
          <w:rFonts w:ascii="Times New Roman" w:hAnsi="Times New Roman" w:cs="Times New Roman"/>
          <w:highlight w:val="cyan"/>
        </w:rPr>
        <w:fldChar w:fldCharType="begin"/>
      </w:r>
      <w:r w:rsidR="00927DBD">
        <w:instrText xml:space="preserve"> XE "</w:instrText>
      </w:r>
      <w:r w:rsidR="00927DBD" w:rsidRPr="00DD1897">
        <w:rPr>
          <w:rFonts w:ascii="Times New Roman" w:hAnsi="Times New Roman" w:cs="Times New Roman"/>
          <w:highlight w:val="cyan"/>
        </w:rPr>
        <w:instrText>Fabrizio</w:instrText>
      </w:r>
      <w:r w:rsidR="00927DBD" w:rsidRPr="00DD1897">
        <w:rPr>
          <w:rFonts w:ascii="Times New Roman" w:hAnsi="Times New Roman" w:cs="Times New Roman"/>
        </w:rPr>
        <w:instrText xml:space="preserve"> Maurizio</w:instrText>
      </w:r>
      <w:r w:rsidR="00927DBD">
        <w:instrText xml:space="preserve">" </w:instrText>
      </w:r>
      <w:r w:rsidR="00927DBD">
        <w:rPr>
          <w:rFonts w:ascii="Times New Roman" w:hAnsi="Times New Roman" w:cs="Times New Roman"/>
          <w:highlight w:val="cyan"/>
        </w:rPr>
        <w:fldChar w:fldCharType="end"/>
      </w:r>
      <w:r w:rsidR="00484C68" w:rsidRPr="00115241">
        <w:rPr>
          <w:rFonts w:ascii="Times New Roman" w:hAnsi="Times New Roman" w:cs="Times New Roman"/>
          <w:highlight w:val="cyan"/>
        </w:rPr>
        <w:t xml:space="preserve"> </w:t>
      </w:r>
      <w:r w:rsidR="00484C68" w:rsidRPr="00F67F46">
        <w:rPr>
          <w:rFonts w:ascii="Times New Roman" w:hAnsi="Times New Roman" w:cs="Times New Roman"/>
        </w:rPr>
        <w:t>(autore con cui Pino Marino</w:t>
      </w:r>
      <w:r w:rsidR="002A4E4A">
        <w:rPr>
          <w:rFonts w:ascii="Times New Roman" w:hAnsi="Times New Roman" w:cs="Times New Roman"/>
        </w:rPr>
        <w:fldChar w:fldCharType="begin"/>
      </w:r>
      <w:r w:rsidR="002A4E4A">
        <w:instrText xml:space="preserve"> XE "</w:instrText>
      </w:r>
      <w:r w:rsidR="002A4E4A" w:rsidRPr="008270DA">
        <w:rPr>
          <w:rFonts w:ascii="Times New Roman" w:hAnsi="Times New Roman" w:cs="Times New Roman"/>
          <w:highlight w:val="cyan"/>
        </w:rPr>
        <w:instrText>Marino</w:instrText>
      </w:r>
      <w:r w:rsidR="002A4E4A" w:rsidRPr="008270DA">
        <w:rPr>
          <w:rFonts w:ascii="Times New Roman" w:hAnsi="Times New Roman" w:cs="Times New Roman"/>
        </w:rPr>
        <w:instrText xml:space="preserve"> Pino (Giuseppe)</w:instrText>
      </w:r>
      <w:r w:rsidR="002A4E4A">
        <w:instrText xml:space="preserve">" </w:instrText>
      </w:r>
      <w:r w:rsidR="002A4E4A">
        <w:rPr>
          <w:rFonts w:ascii="Times New Roman" w:hAnsi="Times New Roman" w:cs="Times New Roman"/>
        </w:rPr>
        <w:fldChar w:fldCharType="end"/>
      </w:r>
      <w:r w:rsidR="00484C68" w:rsidRPr="00F67F46">
        <w:rPr>
          <w:rFonts w:ascii="Times New Roman" w:hAnsi="Times New Roman" w:cs="Times New Roman"/>
        </w:rPr>
        <w:t xml:space="preserve"> collaborerà </w:t>
      </w:r>
      <w:r w:rsidR="00B123E8" w:rsidRPr="00F67F46">
        <w:rPr>
          <w:rFonts w:ascii="Times New Roman" w:hAnsi="Times New Roman" w:cs="Times New Roman"/>
        </w:rPr>
        <w:t>altre</w:t>
      </w:r>
      <w:r w:rsidR="00484C68" w:rsidRPr="00F67F46">
        <w:rPr>
          <w:rFonts w:ascii="Times New Roman" w:hAnsi="Times New Roman" w:cs="Times New Roman"/>
        </w:rPr>
        <w:t xml:space="preserve"> volte).</w:t>
      </w:r>
      <w:r w:rsidR="00E23853" w:rsidRPr="00F67F46">
        <w:rPr>
          <w:rFonts w:ascii="Times New Roman" w:hAnsi="Times New Roman" w:cs="Times New Roman"/>
        </w:rPr>
        <w:t xml:space="preserve"> </w:t>
      </w:r>
      <w:r w:rsidR="00484C68" w:rsidRPr="00F67F46">
        <w:rPr>
          <w:rFonts w:ascii="Times New Roman" w:hAnsi="Times New Roman" w:cs="Times New Roman"/>
        </w:rPr>
        <w:t xml:space="preserve">Nel 2001 arriverà per Pino </w:t>
      </w:r>
      <w:r w:rsidR="00E23853" w:rsidRPr="00F67F46">
        <w:rPr>
          <w:rFonts w:ascii="Times New Roman" w:hAnsi="Times New Roman" w:cs="Times New Roman"/>
        </w:rPr>
        <w:t>l’</w:t>
      </w:r>
      <w:r w:rsidR="00484C68" w:rsidRPr="00F67F46">
        <w:rPr>
          <w:rFonts w:ascii="Times New Roman" w:hAnsi="Times New Roman" w:cs="Times New Roman"/>
        </w:rPr>
        <w:t xml:space="preserve">esordio </w:t>
      </w:r>
      <w:r w:rsidR="00E23853" w:rsidRPr="00F67F46">
        <w:rPr>
          <w:rFonts w:ascii="Times New Roman" w:hAnsi="Times New Roman" w:cs="Times New Roman"/>
        </w:rPr>
        <w:t xml:space="preserve">discografico </w:t>
      </w:r>
      <w:r w:rsidR="00484C68" w:rsidRPr="00F67F46">
        <w:rPr>
          <w:rFonts w:ascii="Times New Roman" w:hAnsi="Times New Roman" w:cs="Times New Roman"/>
        </w:rPr>
        <w:t xml:space="preserve">con l’album </w:t>
      </w:r>
      <w:r w:rsidR="00484C68" w:rsidRPr="00F67F46">
        <w:rPr>
          <w:rFonts w:ascii="Times New Roman" w:eastAsia="Book Antiqua" w:hAnsi="Times New Roman" w:cs="Times New Roman"/>
          <w:i/>
        </w:rPr>
        <w:t>Dispari</w:t>
      </w:r>
      <w:r w:rsidR="00484C68" w:rsidRPr="00F67F46">
        <w:rPr>
          <w:rFonts w:ascii="Times New Roman" w:hAnsi="Times New Roman" w:cs="Times New Roman"/>
        </w:rPr>
        <w:t>, salutato dalla critica con molti plausi e aggettivi meritori, tra cui ne scegliamo solo uno i</w:t>
      </w:r>
      <w:r w:rsidR="00A75264">
        <w:rPr>
          <w:rFonts w:ascii="Times New Roman" w:hAnsi="Times New Roman" w:cs="Times New Roman"/>
        </w:rPr>
        <w:t>n rappresentanza: “innovativo”.</w:t>
      </w:r>
    </w:p>
    <w:p w:rsidR="00A75264" w:rsidRDefault="00484C6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Ma nonostante le buone credenziali, avrà poca visibilità presso il pubblico. La piena maturità arriverà nel 2003 con </w:t>
      </w:r>
      <w:r w:rsidRPr="00F67F46">
        <w:rPr>
          <w:rFonts w:ascii="Times New Roman" w:eastAsia="Book Antiqua" w:hAnsi="Times New Roman" w:cs="Times New Roman"/>
          <w:i/>
        </w:rPr>
        <w:t>Non bastano i fiori</w:t>
      </w:r>
      <w:r w:rsidRPr="00F67F46">
        <w:rPr>
          <w:rFonts w:ascii="Times New Roman" w:hAnsi="Times New Roman" w:cs="Times New Roman"/>
        </w:rPr>
        <w:t xml:space="preserve">, lavoro “perfetto” se con questo termine consideriamo la capacità di comporre brani con una cura maniacale nei testi (di spessore ma mai leziosi) e negli arrangiamenti, unitamente a pezzi più radiofonici e fruibili al primo ascolto. Tra i primi ricordiamo, oltre alla title track, </w:t>
      </w:r>
      <w:r w:rsidRPr="00F67F46">
        <w:rPr>
          <w:rFonts w:ascii="Times New Roman" w:eastAsia="Book Antiqua" w:hAnsi="Times New Roman" w:cs="Times New Roman"/>
          <w:i/>
        </w:rPr>
        <w:t xml:space="preserve">L’acqua e la pazienza </w:t>
      </w:r>
      <w:r w:rsidRPr="00F67F46">
        <w:rPr>
          <w:rFonts w:ascii="Times New Roman" w:eastAsia="Book Antiqua" w:hAnsi="Times New Roman" w:cs="Times New Roman"/>
        </w:rPr>
        <w:t xml:space="preserve">(forse una delle più belle canzoni scritte in quegli anni) </w:t>
      </w:r>
      <w:r w:rsidRPr="00F67F46">
        <w:rPr>
          <w:rFonts w:ascii="Times New Roman" w:hAnsi="Times New Roman" w:cs="Times New Roman"/>
        </w:rPr>
        <w:t xml:space="preserve">mentre per i secondi </w:t>
      </w:r>
      <w:r w:rsidRPr="00F67F46">
        <w:rPr>
          <w:rFonts w:ascii="Times New Roman" w:eastAsia="Book Antiqua" w:hAnsi="Times New Roman" w:cs="Times New Roman"/>
          <w:i/>
        </w:rPr>
        <w:t>Canzone numero 8</w:t>
      </w:r>
      <w:r w:rsidRPr="00F67F46">
        <w:rPr>
          <w:rFonts w:ascii="Times New Roman" w:hAnsi="Times New Roman" w:cs="Times New Roman"/>
        </w:rPr>
        <w:t xml:space="preserve">, </w:t>
      </w:r>
      <w:r w:rsidRPr="00F67F46">
        <w:rPr>
          <w:rFonts w:ascii="Times New Roman" w:hAnsi="Times New Roman" w:cs="Times New Roman"/>
          <w:i/>
        </w:rPr>
        <w:t>Meno male</w:t>
      </w:r>
      <w:r w:rsidRPr="00F67F46">
        <w:rPr>
          <w:rFonts w:ascii="Times New Roman" w:hAnsi="Times New Roman" w:cs="Times New Roman"/>
        </w:rPr>
        <w:t xml:space="preserve">, e </w:t>
      </w:r>
      <w:r w:rsidRPr="00F67F46">
        <w:rPr>
          <w:rFonts w:ascii="Times New Roman" w:hAnsi="Times New Roman" w:cs="Times New Roman"/>
          <w:i/>
        </w:rPr>
        <w:t xml:space="preserve">Ciao, ciao </w:t>
      </w:r>
      <w:proofErr w:type="spellStart"/>
      <w:r w:rsidRPr="00F67F46">
        <w:rPr>
          <w:rFonts w:ascii="Times New Roman" w:hAnsi="Times New Roman" w:cs="Times New Roman"/>
          <w:i/>
        </w:rPr>
        <w:t>buonafortuna</w:t>
      </w:r>
      <w:proofErr w:type="spellEnd"/>
      <w:r w:rsidRPr="00F67F46">
        <w:rPr>
          <w:rFonts w:ascii="Times New Roman" w:hAnsi="Times New Roman" w:cs="Times New Roman"/>
        </w:rPr>
        <w:t>, quest’ultima</w:t>
      </w:r>
      <w:r w:rsidRPr="00F67F46">
        <w:rPr>
          <w:rFonts w:ascii="Times New Roman" w:hAnsi="Times New Roman" w:cs="Times New Roman"/>
          <w:i/>
        </w:rPr>
        <w:t xml:space="preserve"> </w:t>
      </w:r>
      <w:r w:rsidRPr="00F67F46">
        <w:rPr>
          <w:rFonts w:ascii="Times New Roman" w:hAnsi="Times New Roman" w:cs="Times New Roman"/>
        </w:rPr>
        <w:t>utilizzata nel film ‘Caterina va in città’</w:t>
      </w:r>
      <w:r w:rsidRPr="00F67F46">
        <w:rPr>
          <w:rFonts w:ascii="Times New Roman" w:hAnsi="Times New Roman" w:cs="Times New Roman"/>
          <w:i/>
        </w:rPr>
        <w:t xml:space="preserve"> </w:t>
      </w:r>
      <w:r w:rsidRPr="00F67F46">
        <w:rPr>
          <w:rFonts w:ascii="Times New Roman" w:hAnsi="Times New Roman" w:cs="Times New Roman"/>
        </w:rPr>
        <w:t xml:space="preserve">di </w:t>
      </w:r>
      <w:r w:rsidRPr="00EA7AE5">
        <w:rPr>
          <w:rFonts w:ascii="Times New Roman" w:hAnsi="Times New Roman" w:cs="Times New Roman"/>
          <w:highlight w:val="cyan"/>
        </w:rPr>
        <w:t>Paolo Virzì</w:t>
      </w:r>
      <w:r w:rsidR="00647608">
        <w:rPr>
          <w:rFonts w:ascii="Times New Roman" w:hAnsi="Times New Roman" w:cs="Times New Roman"/>
          <w:highlight w:val="cyan"/>
        </w:rPr>
        <w:fldChar w:fldCharType="begin"/>
      </w:r>
      <w:r w:rsidR="00647608">
        <w:instrText xml:space="preserve"> XE "</w:instrText>
      </w:r>
      <w:r w:rsidR="00647608" w:rsidRPr="00E7629C">
        <w:rPr>
          <w:rFonts w:ascii="Times New Roman" w:hAnsi="Times New Roman" w:cs="Times New Roman"/>
          <w:highlight w:val="cyan"/>
        </w:rPr>
        <w:instrText>Virzì</w:instrText>
      </w:r>
      <w:r w:rsidR="00647608" w:rsidRPr="00E7629C">
        <w:rPr>
          <w:rFonts w:ascii="Times New Roman" w:hAnsi="Times New Roman" w:cs="Times New Roman"/>
        </w:rPr>
        <w:instrText xml:space="preserve"> Paolo</w:instrText>
      </w:r>
      <w:r w:rsidR="00647608">
        <w:instrText xml:space="preserve">" </w:instrText>
      </w:r>
      <w:r w:rsidR="00647608">
        <w:rPr>
          <w:rFonts w:ascii="Times New Roman" w:hAnsi="Times New Roman" w:cs="Times New Roman"/>
          <w:highlight w:val="cyan"/>
        </w:rPr>
        <w:fldChar w:fldCharType="end"/>
      </w:r>
      <w:r w:rsidRPr="00F67F46">
        <w:rPr>
          <w:rFonts w:ascii="Times New Roman" w:hAnsi="Times New Roman" w:cs="Times New Roman"/>
        </w:rPr>
        <w:t>. Alcune vicissitudini della casa discografica trascinano però questo progetto verso sabbie mobili da cui sarà difficile uscirne.</w:t>
      </w:r>
      <w:r w:rsidR="00E23853" w:rsidRPr="00F67F46">
        <w:rPr>
          <w:rFonts w:ascii="Times New Roman" w:hAnsi="Times New Roman" w:cs="Times New Roman"/>
        </w:rPr>
        <w:t xml:space="preserve"> Sono momenti complicati e </w:t>
      </w:r>
      <w:r w:rsidRPr="00F67F46">
        <w:rPr>
          <w:rFonts w:ascii="Times New Roman" w:hAnsi="Times New Roman" w:cs="Times New Roman"/>
        </w:rPr>
        <w:t>proprio nel pieno della sua massima espressione creativa soffre la quasi totale assenza di promozione. Nonostante questo Pino Marino</w:t>
      </w:r>
      <w:r w:rsidR="002A4E4A">
        <w:rPr>
          <w:rFonts w:ascii="Times New Roman" w:hAnsi="Times New Roman" w:cs="Times New Roman"/>
        </w:rPr>
        <w:fldChar w:fldCharType="begin"/>
      </w:r>
      <w:r w:rsidR="002A4E4A">
        <w:instrText xml:space="preserve"> XE "</w:instrText>
      </w:r>
      <w:r w:rsidR="002A4E4A" w:rsidRPr="008270DA">
        <w:rPr>
          <w:rFonts w:ascii="Times New Roman" w:hAnsi="Times New Roman" w:cs="Times New Roman"/>
          <w:highlight w:val="cyan"/>
        </w:rPr>
        <w:instrText>Marino</w:instrText>
      </w:r>
      <w:r w:rsidR="002A4E4A" w:rsidRPr="008270DA">
        <w:rPr>
          <w:rFonts w:ascii="Times New Roman" w:hAnsi="Times New Roman" w:cs="Times New Roman"/>
        </w:rPr>
        <w:instrText xml:space="preserve"> Pino (Giuseppe)</w:instrText>
      </w:r>
      <w:r w:rsidR="002A4E4A">
        <w:instrText xml:space="preserve">" </w:instrText>
      </w:r>
      <w:r w:rsidR="002A4E4A">
        <w:rPr>
          <w:rFonts w:ascii="Times New Roman" w:hAnsi="Times New Roman" w:cs="Times New Roman"/>
        </w:rPr>
        <w:fldChar w:fldCharType="end"/>
      </w:r>
      <w:r w:rsidRPr="00F67F46">
        <w:rPr>
          <w:rFonts w:ascii="Times New Roman" w:hAnsi="Times New Roman" w:cs="Times New Roman"/>
        </w:rPr>
        <w:t xml:space="preserve"> diventa uno degli artisti più stimati e apprezzati dalla stampa specializzata, che guarda con interesse questa nuova spinta verso il rinnovamento della canzone d’autore. E, quel che più conta, è che il talento dimostrato nelle sue composizioni gli viene riconosciuto dai suoi stessi colleghi, non solo romani. Sono cose che fanno piacere</w:t>
      </w:r>
      <w:r w:rsidR="00A75264">
        <w:rPr>
          <w:rFonts w:ascii="Times New Roman" w:hAnsi="Times New Roman" w:cs="Times New Roman"/>
        </w:rPr>
        <w:t>, ma con la stima non ci campi.</w:t>
      </w:r>
    </w:p>
    <w:p w:rsidR="00484C68" w:rsidRPr="00F67F46" w:rsidRDefault="00484C6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Così, dopo due anni, ritenta ed esce </w:t>
      </w:r>
      <w:r w:rsidRPr="00F67F46">
        <w:rPr>
          <w:rFonts w:ascii="Times New Roman" w:eastAsia="Book Antiqua" w:hAnsi="Times New Roman" w:cs="Times New Roman"/>
          <w:i/>
        </w:rPr>
        <w:t>Acqua, luce e gas</w:t>
      </w:r>
      <w:r w:rsidRPr="00F67F46">
        <w:rPr>
          <w:rFonts w:ascii="Times New Roman" w:hAnsi="Times New Roman" w:cs="Times New Roman"/>
        </w:rPr>
        <w:t xml:space="preserve">, che continua nella linea qualitativa del lavoro precedente. Si conferma la sua grande capacità di scrittura, di interpretazione e come è ormai d’abitudine contrappone a brani più intimisti e raffinati almeno due o tre pezzi che </w:t>
      </w:r>
      <w:r w:rsidRPr="00F67F46">
        <w:rPr>
          <w:rFonts w:ascii="Times New Roman" w:hAnsi="Times New Roman" w:cs="Times New Roman"/>
        </w:rPr>
        <w:lastRenderedPageBreak/>
        <w:t xml:space="preserve">aspettano solo di entrare in rotazione nelle radio; tra questi </w:t>
      </w:r>
      <w:r w:rsidRPr="00F67F46">
        <w:rPr>
          <w:rFonts w:ascii="Times New Roman" w:eastAsia="Book Antiqua" w:hAnsi="Times New Roman" w:cs="Times New Roman"/>
          <w:i/>
        </w:rPr>
        <w:t>Non ho lavoro</w:t>
      </w:r>
      <w:r w:rsidRPr="00F67F46">
        <w:rPr>
          <w:rFonts w:ascii="Times New Roman" w:hAnsi="Times New Roman" w:cs="Times New Roman"/>
        </w:rPr>
        <w:t xml:space="preserve">, sarcastica storia di ordinaria quotidianità votata a sbarcare il lunario. Nello stesso disco troviamo anche </w:t>
      </w:r>
      <w:r w:rsidRPr="00F67F46">
        <w:rPr>
          <w:rFonts w:ascii="Times New Roman" w:eastAsia="Book Antiqua" w:hAnsi="Times New Roman" w:cs="Times New Roman"/>
          <w:i/>
        </w:rPr>
        <w:t>L’uomo a pedali</w:t>
      </w:r>
      <w:r w:rsidRPr="00F67F46">
        <w:rPr>
          <w:rFonts w:ascii="Times New Roman" w:hAnsi="Times New Roman" w:cs="Times New Roman"/>
        </w:rPr>
        <w:t xml:space="preserve">, </w:t>
      </w:r>
      <w:r w:rsidRPr="00F67F46">
        <w:rPr>
          <w:rFonts w:ascii="Times New Roman" w:eastAsia="Book Antiqua" w:hAnsi="Times New Roman" w:cs="Times New Roman"/>
          <w:i/>
        </w:rPr>
        <w:t xml:space="preserve">Fatto una volta, fatto per sempre </w:t>
      </w:r>
      <w:r w:rsidRPr="00F67F46">
        <w:rPr>
          <w:rFonts w:ascii="Times New Roman" w:hAnsi="Times New Roman" w:cs="Times New Roman"/>
        </w:rPr>
        <w:t xml:space="preserve">e </w:t>
      </w:r>
      <w:r w:rsidRPr="00F67F46">
        <w:rPr>
          <w:rFonts w:ascii="Times New Roman" w:eastAsia="Book Antiqua" w:hAnsi="Times New Roman" w:cs="Times New Roman"/>
          <w:i/>
        </w:rPr>
        <w:t>Ciao, come stai?</w:t>
      </w:r>
      <w:r w:rsidRPr="00F67F46">
        <w:rPr>
          <w:rFonts w:ascii="Times New Roman" w:hAnsi="Times New Roman" w:cs="Times New Roman"/>
        </w:rPr>
        <w:t>, perle di rara bellezza da tenere in un cassetto e tirar fuori ogni volta che vuoi capire dove sta andando la canzone d’arte. Ma come per il precedente lavoro e per quello successivo ancora (</w:t>
      </w:r>
      <w:r w:rsidRPr="00F67F46">
        <w:rPr>
          <w:rFonts w:ascii="Times New Roman" w:hAnsi="Times New Roman" w:cs="Times New Roman"/>
          <w:i/>
        </w:rPr>
        <w:t>Capolavoro</w:t>
      </w:r>
      <w:r w:rsidRPr="00F67F46">
        <w:rPr>
          <w:rFonts w:ascii="Times New Roman" w:hAnsi="Times New Roman" w:cs="Times New Roman"/>
        </w:rPr>
        <w:t>, uscito nel 2015) poco si muove sul fronte promozione e la poca visibilità presso il grande pubblico di Pino Marino</w:t>
      </w:r>
      <w:r w:rsidR="002A4E4A">
        <w:rPr>
          <w:rFonts w:ascii="Times New Roman" w:hAnsi="Times New Roman" w:cs="Times New Roman"/>
        </w:rPr>
        <w:fldChar w:fldCharType="begin"/>
      </w:r>
      <w:r w:rsidR="002A4E4A">
        <w:instrText xml:space="preserve"> XE "</w:instrText>
      </w:r>
      <w:r w:rsidR="002A4E4A" w:rsidRPr="008270DA">
        <w:rPr>
          <w:rFonts w:ascii="Times New Roman" w:hAnsi="Times New Roman" w:cs="Times New Roman"/>
          <w:highlight w:val="cyan"/>
        </w:rPr>
        <w:instrText>Marino</w:instrText>
      </w:r>
      <w:r w:rsidR="002A4E4A" w:rsidRPr="008270DA">
        <w:rPr>
          <w:rFonts w:ascii="Times New Roman" w:hAnsi="Times New Roman" w:cs="Times New Roman"/>
        </w:rPr>
        <w:instrText xml:space="preserve"> Pino (Giuseppe)</w:instrText>
      </w:r>
      <w:r w:rsidR="002A4E4A">
        <w:instrText xml:space="preserve">" </w:instrText>
      </w:r>
      <w:r w:rsidR="002A4E4A">
        <w:rPr>
          <w:rFonts w:ascii="Times New Roman" w:hAnsi="Times New Roman" w:cs="Times New Roman"/>
        </w:rPr>
        <w:fldChar w:fldCharType="end"/>
      </w:r>
      <w:r w:rsidRPr="00F67F46">
        <w:rPr>
          <w:rFonts w:ascii="Times New Roman" w:hAnsi="Times New Roman" w:cs="Times New Roman"/>
        </w:rPr>
        <w:t xml:space="preserve"> rimane a tutt’oggi un enigma di non facile comprensione. Non tutto è perso, sia chiaro, stiamo parlando di un talento vero e ogni volta che la gente assiste ad un suo live si pone le nostre stesse perplessità. Negli ultimi anni si è dedicato molto e con cura, alla</w:t>
      </w:r>
      <w:r w:rsidR="00E23853" w:rsidRPr="00F67F46">
        <w:rPr>
          <w:rFonts w:ascii="Times New Roman" w:hAnsi="Times New Roman" w:cs="Times New Roman"/>
        </w:rPr>
        <w:t xml:space="preserve"> scrittura dei suoi spettacoli. Un impegno a proporre un </w:t>
      </w:r>
      <w:r w:rsidRPr="00F67F46">
        <w:rPr>
          <w:rFonts w:ascii="Times New Roman" w:hAnsi="Times New Roman" w:cs="Times New Roman"/>
        </w:rPr>
        <w:t>live che non sia solo un insieme di canzoni, ma sente sempre la voglia di metterci dentro quel guizzo, quel piccolo monologo che gli permetta di dare spazio anche alla sua padronanza attoriale. La consacrazione a livello nazionale, a parere di chi scrive, è solo una questione di tempo.</w:t>
      </w:r>
      <w:r w:rsidR="00D47C79" w:rsidRPr="00F67F46">
        <w:rPr>
          <w:rFonts w:ascii="Times New Roman" w:hAnsi="Times New Roman" w:cs="Times New Roman"/>
        </w:rPr>
        <w:t xml:space="preserve"> Nel</w:t>
      </w:r>
      <w:r w:rsidR="00A40F5F" w:rsidRPr="00F67F46">
        <w:rPr>
          <w:rFonts w:ascii="Times New Roman" w:hAnsi="Times New Roman" w:cs="Times New Roman"/>
        </w:rPr>
        <w:t xml:space="preserve"> </w:t>
      </w:r>
      <w:r w:rsidR="00D47C79" w:rsidRPr="00F67F46">
        <w:rPr>
          <w:rFonts w:ascii="Times New Roman" w:hAnsi="Times New Roman" w:cs="Times New Roman"/>
        </w:rPr>
        <w:t>frattempo, se i tempi si allungano, ascoltatelo almeno voi che state leggendo il libro.</w:t>
      </w:r>
    </w:p>
    <w:p w:rsidR="00A40F5F" w:rsidRPr="00F67F46" w:rsidRDefault="00A40F5F" w:rsidP="00D01599">
      <w:pPr>
        <w:spacing w:after="0" w:line="240" w:lineRule="auto"/>
        <w:ind w:firstLine="284"/>
        <w:jc w:val="both"/>
        <w:rPr>
          <w:rFonts w:ascii="Times New Roman" w:hAnsi="Times New Roman" w:cs="Times New Roman"/>
        </w:rPr>
      </w:pPr>
    </w:p>
    <w:p w:rsidR="00097EA2" w:rsidRPr="00F67F46" w:rsidRDefault="00A40F5F"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Passiamo a</w:t>
      </w:r>
      <w:r w:rsidR="00C61EA1" w:rsidRPr="00F67F46">
        <w:rPr>
          <w:rFonts w:ascii="Times New Roman" w:hAnsi="Times New Roman" w:cs="Times New Roman"/>
        </w:rPr>
        <w:t xml:space="preserve">desso al mondo cantautorale femminile e a questo proposito lasciateci ricordare l’edizione di Sanremo 2002. </w:t>
      </w:r>
      <w:r w:rsidR="00097EA2" w:rsidRPr="00F67F46">
        <w:rPr>
          <w:rFonts w:ascii="Times New Roman" w:hAnsi="Times New Roman" w:cs="Times New Roman"/>
        </w:rPr>
        <w:t>Al secondo posto</w:t>
      </w:r>
      <w:r w:rsidR="00C61EA1" w:rsidRPr="00F67F46">
        <w:rPr>
          <w:rFonts w:ascii="Times New Roman" w:hAnsi="Times New Roman" w:cs="Times New Roman"/>
        </w:rPr>
        <w:t xml:space="preserve"> arriverà </w:t>
      </w:r>
      <w:r w:rsidR="00C61EA1" w:rsidRPr="00F67F46">
        <w:rPr>
          <w:rFonts w:ascii="Times New Roman" w:hAnsi="Times New Roman" w:cs="Times New Roman"/>
          <w:i/>
        </w:rPr>
        <w:t>Dimmi come…</w:t>
      </w:r>
      <w:r w:rsidR="00C61EA1" w:rsidRPr="00F67F46">
        <w:rPr>
          <w:rFonts w:ascii="Times New Roman" w:hAnsi="Times New Roman" w:cs="Times New Roman"/>
        </w:rPr>
        <w:t xml:space="preserve"> una canzone </w:t>
      </w:r>
      <w:r w:rsidR="00097EA2" w:rsidRPr="00F67F46">
        <w:rPr>
          <w:rFonts w:ascii="Times New Roman" w:hAnsi="Times New Roman" w:cs="Times New Roman"/>
        </w:rPr>
        <w:t xml:space="preserve">energica, </w:t>
      </w:r>
      <w:r w:rsidR="00C61EA1" w:rsidRPr="00F67F46">
        <w:rPr>
          <w:rFonts w:ascii="Times New Roman" w:hAnsi="Times New Roman" w:cs="Times New Roman"/>
        </w:rPr>
        <w:t>soul, lontan</w:t>
      </w:r>
      <w:r w:rsidR="00097EA2" w:rsidRPr="00F67F46">
        <w:rPr>
          <w:rFonts w:ascii="Times New Roman" w:hAnsi="Times New Roman" w:cs="Times New Roman"/>
        </w:rPr>
        <w:t>a</w:t>
      </w:r>
      <w:r w:rsidR="00C61EA1" w:rsidRPr="00F67F46">
        <w:rPr>
          <w:rFonts w:ascii="Times New Roman" w:hAnsi="Times New Roman" w:cs="Times New Roman"/>
        </w:rPr>
        <w:t xml:space="preserve"> mille miglia dal brano vincitore, </w:t>
      </w:r>
      <w:r w:rsidR="00C61EA1" w:rsidRPr="00F67F46">
        <w:rPr>
          <w:rFonts w:ascii="Times New Roman" w:hAnsi="Times New Roman" w:cs="Times New Roman"/>
          <w:i/>
        </w:rPr>
        <w:t>Messaggio d’amore</w:t>
      </w:r>
      <w:r w:rsidR="00C61EA1" w:rsidRPr="00F67F46">
        <w:rPr>
          <w:rFonts w:ascii="Times New Roman" w:hAnsi="Times New Roman" w:cs="Times New Roman"/>
        </w:rPr>
        <w:t xml:space="preserve"> dei </w:t>
      </w:r>
      <w:r w:rsidR="00C61EA1" w:rsidRPr="00EA7AE5">
        <w:rPr>
          <w:rFonts w:ascii="Times New Roman" w:hAnsi="Times New Roman" w:cs="Times New Roman"/>
          <w:highlight w:val="cyan"/>
        </w:rPr>
        <w:t>Maria Bazar</w:t>
      </w:r>
      <w:r w:rsidR="00647608">
        <w:rPr>
          <w:rFonts w:ascii="Times New Roman" w:hAnsi="Times New Roman" w:cs="Times New Roman"/>
          <w:highlight w:val="cyan"/>
        </w:rPr>
        <w:fldChar w:fldCharType="begin"/>
      </w:r>
      <w:r w:rsidR="00647608">
        <w:instrText xml:space="preserve"> XE "</w:instrText>
      </w:r>
      <w:r w:rsidR="00647608" w:rsidRPr="005D4EBF">
        <w:rPr>
          <w:rFonts w:ascii="Times New Roman" w:hAnsi="Times New Roman" w:cs="Times New Roman"/>
          <w:highlight w:val="cyan"/>
        </w:rPr>
        <w:instrText>Maria Bazar</w:instrText>
      </w:r>
      <w:r w:rsidR="00647608">
        <w:instrText xml:space="preserve">" </w:instrText>
      </w:r>
      <w:r w:rsidR="00647608">
        <w:rPr>
          <w:rFonts w:ascii="Times New Roman" w:hAnsi="Times New Roman" w:cs="Times New Roman"/>
          <w:highlight w:val="cyan"/>
        </w:rPr>
        <w:fldChar w:fldCharType="end"/>
      </w:r>
      <w:r w:rsidR="00C61EA1" w:rsidRPr="00F67F46">
        <w:rPr>
          <w:rFonts w:ascii="Times New Roman" w:hAnsi="Times New Roman" w:cs="Times New Roman"/>
        </w:rPr>
        <w:t xml:space="preserve">. Non ce ne vogliano gli amanti del gruppo genovese ma quell’anno Sanremo perse una grossa occasione per far salire sul gradino più alto un modo nuovo di portare un pop internazionale nel cuore del nostro nazional popolare. A scriverlo (insieme a </w:t>
      </w:r>
      <w:r w:rsidR="00C61EA1" w:rsidRPr="00EA7AE5">
        <w:rPr>
          <w:rFonts w:ascii="Times New Roman" w:hAnsi="Times New Roman" w:cs="Times New Roman"/>
          <w:highlight w:val="cyan"/>
        </w:rPr>
        <w:t>Massimo Marcolini</w:t>
      </w:r>
      <w:r w:rsidR="00647608">
        <w:rPr>
          <w:rFonts w:ascii="Times New Roman" w:hAnsi="Times New Roman" w:cs="Times New Roman"/>
          <w:highlight w:val="cyan"/>
        </w:rPr>
        <w:fldChar w:fldCharType="begin"/>
      </w:r>
      <w:r w:rsidR="00647608">
        <w:instrText xml:space="preserve"> XE "</w:instrText>
      </w:r>
      <w:r w:rsidR="00647608" w:rsidRPr="00F35BD1">
        <w:rPr>
          <w:rFonts w:ascii="Times New Roman" w:hAnsi="Times New Roman" w:cs="Times New Roman"/>
          <w:highlight w:val="cyan"/>
        </w:rPr>
        <w:instrText>Marcolini</w:instrText>
      </w:r>
      <w:r w:rsidR="00647608" w:rsidRPr="00F35BD1">
        <w:rPr>
          <w:rFonts w:ascii="Times New Roman" w:hAnsi="Times New Roman" w:cs="Times New Roman"/>
        </w:rPr>
        <w:instrText xml:space="preserve"> Massimo</w:instrText>
      </w:r>
      <w:r w:rsidR="00647608">
        <w:instrText xml:space="preserve">" </w:instrText>
      </w:r>
      <w:r w:rsidR="00647608">
        <w:rPr>
          <w:rFonts w:ascii="Times New Roman" w:hAnsi="Times New Roman" w:cs="Times New Roman"/>
          <w:highlight w:val="cyan"/>
        </w:rPr>
        <w:fldChar w:fldCharType="end"/>
      </w:r>
      <w:r w:rsidR="00C61EA1" w:rsidRPr="00F67F46">
        <w:rPr>
          <w:rFonts w:ascii="Times New Roman" w:hAnsi="Times New Roman" w:cs="Times New Roman"/>
        </w:rPr>
        <w:t xml:space="preserve">) e a portarlo su quel palco è </w:t>
      </w:r>
      <w:r w:rsidR="00C61EA1" w:rsidRPr="00EA7AE5">
        <w:rPr>
          <w:rFonts w:ascii="Times New Roman" w:hAnsi="Times New Roman" w:cs="Times New Roman"/>
          <w:b/>
          <w:highlight w:val="cyan"/>
        </w:rPr>
        <w:t>Alexia</w:t>
      </w:r>
      <w:r w:rsidR="00647608">
        <w:rPr>
          <w:rFonts w:ascii="Times New Roman" w:hAnsi="Times New Roman" w:cs="Times New Roman"/>
          <w:b/>
          <w:highlight w:val="cyan"/>
        </w:rPr>
        <w:fldChar w:fldCharType="begin"/>
      </w:r>
      <w:r w:rsidR="00647608">
        <w:instrText xml:space="preserve"> XE "</w:instrText>
      </w:r>
      <w:r w:rsidR="00647608" w:rsidRPr="00F957B5">
        <w:rPr>
          <w:rFonts w:ascii="Times New Roman" w:hAnsi="Times New Roman" w:cs="Times New Roman"/>
          <w:highlight w:val="cyan"/>
        </w:rPr>
        <w:instrText>Alexia</w:instrText>
      </w:r>
      <w:r w:rsidR="00647608" w:rsidRPr="00F957B5">
        <w:rPr>
          <w:rFonts w:ascii="Times New Roman" w:hAnsi="Times New Roman" w:cs="Times New Roman"/>
        </w:rPr>
        <w:instrText xml:space="preserve"> (Alessia Aquilani)</w:instrText>
      </w:r>
      <w:r w:rsidR="00647608" w:rsidRPr="00F957B5">
        <w:instrText>"</w:instrText>
      </w:r>
      <w:r w:rsidR="00647608">
        <w:instrText xml:space="preserve"> </w:instrText>
      </w:r>
      <w:r w:rsidR="00647608">
        <w:rPr>
          <w:rFonts w:ascii="Times New Roman" w:hAnsi="Times New Roman" w:cs="Times New Roman"/>
          <w:b/>
          <w:highlight w:val="cyan"/>
        </w:rPr>
        <w:fldChar w:fldCharType="end"/>
      </w:r>
      <w:r w:rsidR="00C61EA1" w:rsidRPr="00F67F46">
        <w:rPr>
          <w:rFonts w:ascii="Times New Roman" w:hAnsi="Times New Roman" w:cs="Times New Roman"/>
        </w:rPr>
        <w:t>, bellissima voce</w:t>
      </w:r>
      <w:r w:rsidR="00097EA2" w:rsidRPr="00F67F46">
        <w:rPr>
          <w:rFonts w:ascii="Times New Roman" w:hAnsi="Times New Roman" w:cs="Times New Roman"/>
        </w:rPr>
        <w:t xml:space="preserve"> che il grande pubblico conosceva appena, visto che negli anni precedenti era, come si </w:t>
      </w:r>
      <w:proofErr w:type="spellStart"/>
      <w:r w:rsidR="00097EA2" w:rsidRPr="00F67F46">
        <w:rPr>
          <w:rFonts w:ascii="Times New Roman" w:hAnsi="Times New Roman" w:cs="Times New Roman"/>
        </w:rPr>
        <w:t>suol</w:t>
      </w:r>
      <w:proofErr w:type="spellEnd"/>
      <w:r w:rsidR="00097EA2" w:rsidRPr="00F67F46">
        <w:rPr>
          <w:rFonts w:ascii="Times New Roman" w:hAnsi="Times New Roman" w:cs="Times New Roman"/>
        </w:rPr>
        <w:t xml:space="preserve"> dire, in altre faccende affaccendata. A girare l’Europa, per esempio, visto che la sua voce era finita su decine di successi dance, soul, remix, quasi sempre cantando in inglese. Ma agli inizi degli anni Duemila arriva quel Sanremo. Amen, andò così. </w:t>
      </w:r>
      <w:r w:rsidR="0050226C" w:rsidRPr="00F67F46">
        <w:rPr>
          <w:rFonts w:ascii="Times New Roman" w:hAnsi="Times New Roman" w:cs="Times New Roman"/>
        </w:rPr>
        <w:t xml:space="preserve">Ovvio che servì moltissimo per posizionarla anche in Italia. </w:t>
      </w:r>
      <w:r w:rsidR="00097EA2" w:rsidRPr="00F67F46">
        <w:rPr>
          <w:rFonts w:ascii="Times New Roman" w:hAnsi="Times New Roman" w:cs="Times New Roman"/>
        </w:rPr>
        <w:t xml:space="preserve">Ah, già, dimenticavamo che l’anno dopo Alexia </w:t>
      </w:r>
      <w:r w:rsidR="00101BFC" w:rsidRPr="00F67F46">
        <w:rPr>
          <w:rFonts w:ascii="Times New Roman" w:hAnsi="Times New Roman" w:cs="Times New Roman"/>
        </w:rPr>
        <w:t>(</w:t>
      </w:r>
      <w:r w:rsidR="00101BFC" w:rsidRPr="00EA7AE5">
        <w:rPr>
          <w:rFonts w:ascii="Times New Roman" w:hAnsi="Times New Roman" w:cs="Times New Roman"/>
          <w:highlight w:val="cyan"/>
        </w:rPr>
        <w:t xml:space="preserve">Alessia Aquilani </w:t>
      </w:r>
      <w:r w:rsidR="00101BFC" w:rsidRPr="00F67F46">
        <w:rPr>
          <w:rFonts w:ascii="Times New Roman" w:hAnsi="Times New Roman" w:cs="Times New Roman"/>
        </w:rPr>
        <w:t xml:space="preserve">il suo vero nome) </w:t>
      </w:r>
      <w:r w:rsidR="00097EA2" w:rsidRPr="00F67F46">
        <w:rPr>
          <w:rFonts w:ascii="Times New Roman" w:hAnsi="Times New Roman" w:cs="Times New Roman"/>
        </w:rPr>
        <w:t>il Festival lo vincerà</w:t>
      </w:r>
      <w:r w:rsidR="0050226C" w:rsidRPr="00F67F46">
        <w:rPr>
          <w:rFonts w:ascii="Times New Roman" w:hAnsi="Times New Roman" w:cs="Times New Roman"/>
        </w:rPr>
        <w:t>,</w:t>
      </w:r>
      <w:r w:rsidR="00097EA2" w:rsidRPr="00F67F46">
        <w:rPr>
          <w:rFonts w:ascii="Times New Roman" w:hAnsi="Times New Roman" w:cs="Times New Roman"/>
        </w:rPr>
        <w:t xml:space="preserve"> ma il brano </w:t>
      </w:r>
      <w:r w:rsidR="00097EA2" w:rsidRPr="00F67F46">
        <w:rPr>
          <w:rFonts w:ascii="Times New Roman" w:hAnsi="Times New Roman" w:cs="Times New Roman"/>
          <w:i/>
        </w:rPr>
        <w:t>Per dire no</w:t>
      </w:r>
      <w:r w:rsidR="00097EA2" w:rsidRPr="00F67F46">
        <w:rPr>
          <w:rFonts w:ascii="Times New Roman" w:hAnsi="Times New Roman" w:cs="Times New Roman"/>
        </w:rPr>
        <w:t xml:space="preserve"> è ormai sono una versione edulcorata del precedente. </w:t>
      </w:r>
      <w:r w:rsidR="00097EA2" w:rsidRPr="00F67F46">
        <w:rPr>
          <w:rFonts w:ascii="Times New Roman" w:hAnsi="Times New Roman" w:cs="Times New Roman"/>
        </w:rPr>
        <w:lastRenderedPageBreak/>
        <w:t xml:space="preserve">Certo, l’impatto vocale, la bellezza </w:t>
      </w:r>
      <w:r w:rsidR="0050226C" w:rsidRPr="00F67F46">
        <w:rPr>
          <w:rFonts w:ascii="Times New Roman" w:hAnsi="Times New Roman" w:cs="Times New Roman"/>
        </w:rPr>
        <w:t xml:space="preserve">e l’estensione </w:t>
      </w:r>
      <w:r w:rsidR="00097EA2" w:rsidRPr="00F67F46">
        <w:rPr>
          <w:rFonts w:ascii="Times New Roman" w:hAnsi="Times New Roman" w:cs="Times New Roman"/>
        </w:rPr>
        <w:t xml:space="preserve">della voce, la forte presenza scenica </w:t>
      </w:r>
      <w:r w:rsidR="0050226C" w:rsidRPr="00F67F46">
        <w:rPr>
          <w:rFonts w:ascii="Times New Roman" w:hAnsi="Times New Roman" w:cs="Times New Roman"/>
        </w:rPr>
        <w:t>ci sono</w:t>
      </w:r>
      <w:r w:rsidR="00097EA2" w:rsidRPr="00F67F46">
        <w:rPr>
          <w:rFonts w:ascii="Times New Roman" w:hAnsi="Times New Roman" w:cs="Times New Roman"/>
        </w:rPr>
        <w:t xml:space="preserve"> sempre, ma rimane la certezza che Sanremo</w:t>
      </w:r>
      <w:r w:rsidR="0050226C" w:rsidRPr="00F67F46">
        <w:rPr>
          <w:rFonts w:ascii="Times New Roman" w:hAnsi="Times New Roman" w:cs="Times New Roman"/>
        </w:rPr>
        <w:t xml:space="preserve"> </w:t>
      </w:r>
      <w:r w:rsidR="00097EA2" w:rsidRPr="00F67F46">
        <w:rPr>
          <w:rFonts w:ascii="Times New Roman" w:hAnsi="Times New Roman" w:cs="Times New Roman"/>
        </w:rPr>
        <w:t xml:space="preserve">2002 poteva </w:t>
      </w:r>
      <w:r w:rsidR="0050226C" w:rsidRPr="00F67F46">
        <w:rPr>
          <w:rFonts w:ascii="Times New Roman" w:hAnsi="Times New Roman" w:cs="Times New Roman"/>
        </w:rPr>
        <w:t>consegnare</w:t>
      </w:r>
      <w:r w:rsidR="00097EA2" w:rsidRPr="00F67F46">
        <w:rPr>
          <w:rFonts w:ascii="Times New Roman" w:hAnsi="Times New Roman" w:cs="Times New Roman"/>
        </w:rPr>
        <w:t xml:space="preserve"> </w:t>
      </w:r>
      <w:r w:rsidR="0050226C" w:rsidRPr="00F67F46">
        <w:rPr>
          <w:rFonts w:ascii="Times New Roman" w:hAnsi="Times New Roman" w:cs="Times New Roman"/>
        </w:rPr>
        <w:t>a</w:t>
      </w:r>
      <w:r w:rsidR="00097EA2" w:rsidRPr="00F67F46">
        <w:rPr>
          <w:rFonts w:ascii="Times New Roman" w:hAnsi="Times New Roman" w:cs="Times New Roman"/>
        </w:rPr>
        <w:t>gli annali la vittoria di un brano che avrebbe girato mezza Europa. Il ‘messaggio</w:t>
      </w:r>
      <w:r w:rsidR="00A75264">
        <w:rPr>
          <w:rFonts w:ascii="Times New Roman" w:hAnsi="Times New Roman" w:cs="Times New Roman"/>
        </w:rPr>
        <w:t>’</w:t>
      </w:r>
      <w:r w:rsidR="00097EA2" w:rsidRPr="00F67F46">
        <w:rPr>
          <w:rFonts w:ascii="Times New Roman" w:hAnsi="Times New Roman" w:cs="Times New Roman"/>
        </w:rPr>
        <w:t xml:space="preserve"> </w:t>
      </w:r>
      <w:r w:rsidR="00A75264">
        <w:rPr>
          <w:rFonts w:ascii="Times New Roman" w:hAnsi="Times New Roman" w:cs="Times New Roman"/>
        </w:rPr>
        <w:t>(d’amore)</w:t>
      </w:r>
      <w:r w:rsidR="00097EA2" w:rsidRPr="00F67F46">
        <w:rPr>
          <w:rFonts w:ascii="Times New Roman" w:hAnsi="Times New Roman" w:cs="Times New Roman"/>
        </w:rPr>
        <w:t xml:space="preserve"> che invece passò si fermò a Ventimiglia.</w:t>
      </w:r>
    </w:p>
    <w:p w:rsidR="00827FEF" w:rsidRPr="00F67F46" w:rsidRDefault="00827FEF" w:rsidP="00D01599">
      <w:pPr>
        <w:spacing w:after="0" w:line="240" w:lineRule="auto"/>
        <w:ind w:firstLine="284"/>
        <w:jc w:val="both"/>
        <w:rPr>
          <w:rFonts w:ascii="Times New Roman" w:hAnsi="Times New Roman" w:cs="Times New Roman"/>
          <w:b/>
        </w:rPr>
      </w:pPr>
    </w:p>
    <w:p w:rsidR="00A979D5" w:rsidRPr="00F67F46" w:rsidRDefault="00547859"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E veniamo ora ad altre d</w:t>
      </w:r>
      <w:r w:rsidR="00A979D5" w:rsidRPr="00F67F46">
        <w:rPr>
          <w:rFonts w:ascii="Times New Roman" w:hAnsi="Times New Roman" w:cs="Times New Roman"/>
        </w:rPr>
        <w:t xml:space="preserve">ue grandi voci, o meglio, a due valide artiste con due grandi voci, in gara nella stessa edizione, quella del 2003: </w:t>
      </w:r>
      <w:r w:rsidR="00A979D5" w:rsidRPr="00467228">
        <w:rPr>
          <w:rFonts w:ascii="Times New Roman" w:hAnsi="Times New Roman" w:cs="Times New Roman"/>
          <w:highlight w:val="cyan"/>
        </w:rPr>
        <w:t>Dolcenera</w:t>
      </w:r>
      <w:r w:rsidR="00647608">
        <w:rPr>
          <w:rFonts w:ascii="Times New Roman" w:hAnsi="Times New Roman" w:cs="Times New Roman"/>
          <w:highlight w:val="cyan"/>
        </w:rPr>
        <w:fldChar w:fldCharType="begin"/>
      </w:r>
      <w:r w:rsidR="00647608">
        <w:instrText xml:space="preserve"> XE "</w:instrText>
      </w:r>
      <w:r w:rsidR="00647608" w:rsidRPr="00D05347">
        <w:rPr>
          <w:rFonts w:ascii="Times New Roman" w:hAnsi="Times New Roman" w:cs="Times New Roman"/>
          <w:highlight w:val="cyan"/>
        </w:rPr>
        <w:instrText>Dolcenera</w:instrText>
      </w:r>
      <w:r w:rsidR="00647608">
        <w:instrText xml:space="preserve">" </w:instrText>
      </w:r>
      <w:r w:rsidR="00647608">
        <w:rPr>
          <w:rFonts w:ascii="Times New Roman" w:hAnsi="Times New Roman" w:cs="Times New Roman"/>
          <w:highlight w:val="cyan"/>
        </w:rPr>
        <w:fldChar w:fldCharType="end"/>
      </w:r>
      <w:r w:rsidR="00A979D5" w:rsidRPr="00467228">
        <w:rPr>
          <w:rFonts w:ascii="Times New Roman" w:hAnsi="Times New Roman" w:cs="Times New Roman"/>
          <w:highlight w:val="cyan"/>
        </w:rPr>
        <w:t xml:space="preserve"> </w:t>
      </w:r>
      <w:r w:rsidR="00A979D5" w:rsidRPr="00F67F46">
        <w:rPr>
          <w:rFonts w:ascii="Times New Roman" w:hAnsi="Times New Roman" w:cs="Times New Roman"/>
        </w:rPr>
        <w:t xml:space="preserve">e </w:t>
      </w:r>
      <w:r w:rsidR="00A979D5" w:rsidRPr="00467228">
        <w:rPr>
          <w:rFonts w:ascii="Times New Roman" w:hAnsi="Times New Roman" w:cs="Times New Roman"/>
          <w:highlight w:val="cyan"/>
        </w:rPr>
        <w:t>Patrizia Laquidara</w:t>
      </w:r>
      <w:r w:rsidR="00647608">
        <w:rPr>
          <w:rFonts w:ascii="Times New Roman" w:hAnsi="Times New Roman" w:cs="Times New Roman"/>
          <w:highlight w:val="cyan"/>
        </w:rPr>
        <w:fldChar w:fldCharType="begin"/>
      </w:r>
      <w:r w:rsidR="00647608">
        <w:instrText xml:space="preserve"> XE "</w:instrText>
      </w:r>
      <w:r w:rsidR="00647608" w:rsidRPr="00621961">
        <w:rPr>
          <w:rFonts w:ascii="Times New Roman" w:hAnsi="Times New Roman" w:cs="Times New Roman"/>
          <w:highlight w:val="cyan"/>
        </w:rPr>
        <w:instrText>Laquidara</w:instrText>
      </w:r>
      <w:r w:rsidR="00647608" w:rsidRPr="00621961">
        <w:rPr>
          <w:rFonts w:ascii="Times New Roman" w:hAnsi="Times New Roman" w:cs="Times New Roman"/>
        </w:rPr>
        <w:instrText xml:space="preserve"> Patrizia</w:instrText>
      </w:r>
      <w:r w:rsidR="00647608">
        <w:instrText xml:space="preserve">" </w:instrText>
      </w:r>
      <w:r w:rsidR="00647608">
        <w:rPr>
          <w:rFonts w:ascii="Times New Roman" w:hAnsi="Times New Roman" w:cs="Times New Roman"/>
          <w:highlight w:val="cyan"/>
        </w:rPr>
        <w:fldChar w:fldCharType="end"/>
      </w:r>
      <w:r w:rsidR="00A979D5" w:rsidRPr="00F67F46">
        <w:rPr>
          <w:rFonts w:ascii="Times New Roman" w:hAnsi="Times New Roman" w:cs="Times New Roman"/>
        </w:rPr>
        <w:t>.</w:t>
      </w:r>
    </w:p>
    <w:p w:rsidR="00A75264" w:rsidRDefault="00A979D5" w:rsidP="00A75264">
      <w:pPr>
        <w:spacing w:after="0" w:line="240" w:lineRule="auto"/>
        <w:ind w:firstLine="284"/>
        <w:jc w:val="both"/>
        <w:rPr>
          <w:rFonts w:ascii="Times New Roman" w:hAnsi="Times New Roman" w:cs="Times New Roman"/>
        </w:rPr>
      </w:pPr>
      <w:r w:rsidRPr="00467228">
        <w:rPr>
          <w:rFonts w:ascii="Times New Roman" w:hAnsi="Times New Roman" w:cs="Times New Roman"/>
          <w:highlight w:val="cyan"/>
        </w:rPr>
        <w:t>Emanuela Trane</w:t>
      </w:r>
      <w:r w:rsidR="00647608">
        <w:rPr>
          <w:rFonts w:ascii="Times New Roman" w:hAnsi="Times New Roman" w:cs="Times New Roman"/>
          <w:highlight w:val="cyan"/>
        </w:rPr>
        <w:fldChar w:fldCharType="begin"/>
      </w:r>
      <w:r w:rsidR="00647608">
        <w:instrText xml:space="preserve"> XE "</w:instrText>
      </w:r>
      <w:r w:rsidR="00647608" w:rsidRPr="00D4090E">
        <w:rPr>
          <w:rFonts w:ascii="Times New Roman" w:hAnsi="Times New Roman" w:cs="Times New Roman"/>
          <w:highlight w:val="cyan"/>
        </w:rPr>
        <w:instrText>Trane</w:instrText>
      </w:r>
      <w:r w:rsidR="00647608" w:rsidRPr="00D4090E">
        <w:rPr>
          <w:rFonts w:ascii="Times New Roman" w:hAnsi="Times New Roman" w:cs="Times New Roman"/>
        </w:rPr>
        <w:instrText xml:space="preserve"> Emanuela (vedi Dolcenera)</w:instrText>
      </w:r>
      <w:r w:rsidR="00647608">
        <w:instrText xml:space="preserve">" </w:instrText>
      </w:r>
      <w:r w:rsidR="00647608">
        <w:rPr>
          <w:rFonts w:ascii="Times New Roman" w:hAnsi="Times New Roman" w:cs="Times New Roman"/>
          <w:highlight w:val="cyan"/>
        </w:rPr>
        <w:fldChar w:fldCharType="end"/>
      </w:r>
      <w:r w:rsidRPr="00F67F46">
        <w:rPr>
          <w:rFonts w:ascii="Times New Roman" w:hAnsi="Times New Roman" w:cs="Times New Roman"/>
        </w:rPr>
        <w:t xml:space="preserve">, leccese, nome d’arte </w:t>
      </w:r>
      <w:r w:rsidRPr="00F67F46">
        <w:rPr>
          <w:rFonts w:ascii="Times New Roman" w:hAnsi="Times New Roman" w:cs="Times New Roman"/>
          <w:b/>
        </w:rPr>
        <w:t>Dolcenera</w:t>
      </w:r>
      <w:r w:rsidR="00647608">
        <w:rPr>
          <w:rFonts w:ascii="Times New Roman" w:hAnsi="Times New Roman" w:cs="Times New Roman"/>
          <w:b/>
        </w:rPr>
        <w:fldChar w:fldCharType="begin"/>
      </w:r>
      <w:r w:rsidR="00647608">
        <w:instrText xml:space="preserve"> XE "</w:instrText>
      </w:r>
      <w:r w:rsidR="00647608" w:rsidRPr="00D05347">
        <w:rPr>
          <w:rFonts w:ascii="Times New Roman" w:hAnsi="Times New Roman" w:cs="Times New Roman"/>
          <w:highlight w:val="cyan"/>
        </w:rPr>
        <w:instrText>Dolcenera</w:instrText>
      </w:r>
      <w:r w:rsidR="00647608">
        <w:instrText xml:space="preserve">" </w:instrText>
      </w:r>
      <w:r w:rsidR="00647608">
        <w:rPr>
          <w:rFonts w:ascii="Times New Roman" w:hAnsi="Times New Roman" w:cs="Times New Roman"/>
          <w:b/>
        </w:rPr>
        <w:fldChar w:fldCharType="end"/>
      </w:r>
      <w:r w:rsidRPr="00F67F46">
        <w:rPr>
          <w:rFonts w:ascii="Times New Roman" w:hAnsi="Times New Roman" w:cs="Times New Roman"/>
        </w:rPr>
        <w:t xml:space="preserve"> (ha preso questo nome dall’amore per il brano deandreiano dell’album </w:t>
      </w:r>
      <w:r w:rsidRPr="00F67F46">
        <w:rPr>
          <w:rFonts w:ascii="Times New Roman" w:eastAsia="Book Antiqua" w:hAnsi="Times New Roman" w:cs="Times New Roman"/>
          <w:i/>
        </w:rPr>
        <w:t>Anime salve</w:t>
      </w:r>
      <w:r w:rsidRPr="00F67F46">
        <w:rPr>
          <w:rFonts w:ascii="Times New Roman" w:hAnsi="Times New Roman" w:cs="Times New Roman"/>
        </w:rPr>
        <w:t xml:space="preserve">) arriva a Sanremo con il pezzo </w:t>
      </w:r>
      <w:r w:rsidRPr="00F67F46">
        <w:rPr>
          <w:rFonts w:ascii="Times New Roman" w:eastAsia="Book Antiqua" w:hAnsi="Times New Roman" w:cs="Times New Roman"/>
          <w:i/>
        </w:rPr>
        <w:t>Siamo tutti là fuori</w:t>
      </w:r>
      <w:r w:rsidRPr="00F67F46">
        <w:rPr>
          <w:rFonts w:ascii="Times New Roman" w:hAnsi="Times New Roman" w:cs="Times New Roman"/>
        </w:rPr>
        <w:t xml:space="preserve">, con cui vince la Sezione Giovani. È una buona ballata, ma ciò che colpisce è la sua voce. La passione per la musica nasce in Emanuela fin da piccola, avvicinandosi agli studi classici di strumenti a fiato e soprattutto al pianoforte. A metà anni Novanta si trasferisce a Firenze, ma la svolta avviene quando incontra </w:t>
      </w:r>
      <w:r w:rsidRPr="00467228">
        <w:rPr>
          <w:rFonts w:ascii="Times New Roman" w:hAnsi="Times New Roman" w:cs="Times New Roman"/>
          <w:highlight w:val="cyan"/>
        </w:rPr>
        <w:t>Lucio Fabbri</w:t>
      </w:r>
      <w:r w:rsidR="00CF2D34">
        <w:rPr>
          <w:rFonts w:ascii="Times New Roman" w:hAnsi="Times New Roman" w:cs="Times New Roman"/>
          <w:highlight w:val="cyan"/>
        </w:rPr>
        <w:fldChar w:fldCharType="begin"/>
      </w:r>
      <w:r w:rsidR="00CF2D34">
        <w:instrText xml:space="preserve"> XE "</w:instrText>
      </w:r>
      <w:r w:rsidR="00CF2D34" w:rsidRPr="00DE4308">
        <w:rPr>
          <w:rFonts w:ascii="Times New Roman" w:hAnsi="Times New Roman" w:cs="Times New Roman"/>
          <w:highlight w:val="cyan"/>
        </w:rPr>
        <w:instrText>Fabbri</w:instrText>
      </w:r>
      <w:r w:rsidR="00CF2D34" w:rsidRPr="00DE4308">
        <w:rPr>
          <w:rFonts w:ascii="Times New Roman" w:hAnsi="Times New Roman" w:cs="Times New Roman"/>
        </w:rPr>
        <w:instrText xml:space="preserve"> Lucio</w:instrText>
      </w:r>
      <w:r w:rsidR="00CF2D34">
        <w:instrText xml:space="preserve">" </w:instrText>
      </w:r>
      <w:r w:rsidR="00CF2D34">
        <w:rPr>
          <w:rFonts w:ascii="Times New Roman" w:hAnsi="Times New Roman" w:cs="Times New Roman"/>
          <w:highlight w:val="cyan"/>
        </w:rPr>
        <w:fldChar w:fldCharType="end"/>
      </w:r>
      <w:r w:rsidRPr="00F67F46">
        <w:rPr>
          <w:rFonts w:ascii="Times New Roman" w:hAnsi="Times New Roman" w:cs="Times New Roman"/>
        </w:rPr>
        <w:t>, polistrumentista, arrangiatore e produttore, oltre che elemento ormai fisso del progetto PFM</w:t>
      </w:r>
      <w:r w:rsidR="00D13B72">
        <w:rPr>
          <w:rFonts w:ascii="Times New Roman" w:hAnsi="Times New Roman" w:cs="Times New Roman"/>
        </w:rPr>
        <w:fldChar w:fldCharType="begin"/>
      </w:r>
      <w:r w:rsidR="00D13B72">
        <w:instrText xml:space="preserve"> XE "</w:instrText>
      </w:r>
      <w:r w:rsidR="00D13B72" w:rsidRPr="00601EA3">
        <w:rPr>
          <w:rFonts w:ascii="Times New Roman" w:hAnsi="Times New Roman" w:cs="Times New Roman"/>
          <w:highlight w:val="cyan"/>
        </w:rPr>
        <w:instrText>PFM</w:instrText>
      </w:r>
      <w:r w:rsidR="00D13B72">
        <w:instrText xml:space="preserve">" </w:instrText>
      </w:r>
      <w:r w:rsidR="00D13B72">
        <w:rPr>
          <w:rFonts w:ascii="Times New Roman" w:hAnsi="Times New Roman" w:cs="Times New Roman"/>
        </w:rPr>
        <w:fldChar w:fldCharType="end"/>
      </w:r>
      <w:r w:rsidRPr="00F67F46">
        <w:rPr>
          <w:rFonts w:ascii="Times New Roman" w:hAnsi="Times New Roman" w:cs="Times New Roman"/>
        </w:rPr>
        <w:t>.</w:t>
      </w:r>
      <w:r w:rsidR="00836C8F" w:rsidRPr="00F67F46">
        <w:rPr>
          <w:rFonts w:ascii="Times New Roman" w:hAnsi="Times New Roman" w:cs="Times New Roman"/>
        </w:rPr>
        <w:t xml:space="preserve"> </w:t>
      </w:r>
      <w:r w:rsidRPr="00F67F46">
        <w:rPr>
          <w:rFonts w:ascii="Times New Roman" w:hAnsi="Times New Roman" w:cs="Times New Roman"/>
        </w:rPr>
        <w:t xml:space="preserve">Dopo l’esordio Sanremese, ben accolto anche dal mercato, arrivano la partecipazione e la vittoria a </w:t>
      </w:r>
      <w:r w:rsidR="00A75264">
        <w:rPr>
          <w:rFonts w:ascii="Times New Roman" w:hAnsi="Times New Roman" w:cs="Times New Roman"/>
        </w:rPr>
        <w:t>‘</w:t>
      </w:r>
      <w:proofErr w:type="spellStart"/>
      <w:r w:rsidRPr="00F67F46">
        <w:rPr>
          <w:rFonts w:ascii="Times New Roman" w:hAnsi="Times New Roman" w:cs="Times New Roman"/>
        </w:rPr>
        <w:t>MusicFarm</w:t>
      </w:r>
      <w:proofErr w:type="spellEnd"/>
      <w:r w:rsidR="00A75264">
        <w:rPr>
          <w:rFonts w:ascii="Times New Roman" w:hAnsi="Times New Roman" w:cs="Times New Roman"/>
        </w:rPr>
        <w:t>’</w:t>
      </w:r>
      <w:r w:rsidRPr="00F67F46">
        <w:rPr>
          <w:rFonts w:ascii="Times New Roman" w:hAnsi="Times New Roman" w:cs="Times New Roman"/>
        </w:rPr>
        <w:t xml:space="preserve">, un reality di </w:t>
      </w:r>
      <w:r w:rsidR="001A6EA5" w:rsidRPr="00F67F46">
        <w:rPr>
          <w:rFonts w:ascii="Times New Roman" w:hAnsi="Times New Roman" w:cs="Times New Roman"/>
        </w:rPr>
        <w:t xml:space="preserve">Rai2 condotto da </w:t>
      </w:r>
      <w:r w:rsidR="001A6EA5" w:rsidRPr="00467228">
        <w:rPr>
          <w:rFonts w:ascii="Times New Roman" w:hAnsi="Times New Roman" w:cs="Times New Roman"/>
          <w:highlight w:val="cyan"/>
        </w:rPr>
        <w:t>Simona Ventura</w:t>
      </w:r>
      <w:r w:rsidR="00647608">
        <w:rPr>
          <w:rFonts w:ascii="Times New Roman" w:hAnsi="Times New Roman" w:cs="Times New Roman"/>
          <w:highlight w:val="cyan"/>
        </w:rPr>
        <w:fldChar w:fldCharType="begin"/>
      </w:r>
      <w:r w:rsidR="00647608">
        <w:instrText xml:space="preserve"> XE "</w:instrText>
      </w:r>
      <w:r w:rsidR="00647608" w:rsidRPr="003441F7">
        <w:rPr>
          <w:rFonts w:ascii="Times New Roman" w:hAnsi="Times New Roman" w:cs="Times New Roman"/>
          <w:highlight w:val="cyan"/>
        </w:rPr>
        <w:instrText>Ventura</w:instrText>
      </w:r>
      <w:r w:rsidR="00647608" w:rsidRPr="003441F7">
        <w:rPr>
          <w:rFonts w:ascii="Times New Roman" w:hAnsi="Times New Roman" w:cs="Times New Roman"/>
        </w:rPr>
        <w:instrText xml:space="preserve"> Simona</w:instrText>
      </w:r>
      <w:r w:rsidR="00647608">
        <w:instrText xml:space="preserve">" </w:instrText>
      </w:r>
      <w:r w:rsidR="00647608">
        <w:rPr>
          <w:rFonts w:ascii="Times New Roman" w:hAnsi="Times New Roman" w:cs="Times New Roman"/>
          <w:highlight w:val="cyan"/>
        </w:rPr>
        <w:fldChar w:fldCharType="end"/>
      </w:r>
      <w:r w:rsidR="001A6EA5" w:rsidRPr="00F67F46">
        <w:rPr>
          <w:rFonts w:ascii="Times New Roman" w:hAnsi="Times New Roman" w:cs="Times New Roman"/>
        </w:rPr>
        <w:t>. Un</w:t>
      </w:r>
      <w:r w:rsidRPr="00F67F46">
        <w:rPr>
          <w:rFonts w:ascii="Times New Roman" w:hAnsi="Times New Roman" w:cs="Times New Roman"/>
        </w:rPr>
        <w:t xml:space="preserve"> programma che nelle intenz</w:t>
      </w:r>
      <w:r w:rsidR="001A6EA5" w:rsidRPr="00F67F46">
        <w:rPr>
          <w:rFonts w:ascii="Times New Roman" w:hAnsi="Times New Roman" w:cs="Times New Roman"/>
        </w:rPr>
        <w:t>ioni dovrebbe essere “musicale”</w:t>
      </w:r>
      <w:r w:rsidRPr="00F67F46">
        <w:rPr>
          <w:rFonts w:ascii="Times New Roman" w:hAnsi="Times New Roman" w:cs="Times New Roman"/>
        </w:rPr>
        <w:t xml:space="preserve"> ma che nei fatti lo è solo in parte, anche se a Dolcenera quella piccola parte basta per farsi conoscere meglio al pubblico, non tanto nella sua sfera privata e più intima (aspetto che ci riguarda poco), ma nella cosa che interessa di più, la sua grinta vocale.</w:t>
      </w:r>
      <w:r w:rsidR="00A75264">
        <w:rPr>
          <w:rFonts w:ascii="Times New Roman" w:hAnsi="Times New Roman" w:cs="Times New Roman"/>
        </w:rPr>
        <w:t xml:space="preserve"> </w:t>
      </w:r>
      <w:r w:rsidRPr="00F67F46">
        <w:rPr>
          <w:rFonts w:ascii="Times New Roman" w:hAnsi="Times New Roman" w:cs="Times New Roman"/>
        </w:rPr>
        <w:t>Dolcenera, due aggettivi in un nome solo. Un nome e una voce che presentano due facce, una dolce, che sa trasformare le frasi in emozioni e un’altra, nera, come una navig</w:t>
      </w:r>
      <w:r w:rsidR="00A75264">
        <w:rPr>
          <w:rFonts w:ascii="Times New Roman" w:hAnsi="Times New Roman" w:cs="Times New Roman"/>
        </w:rPr>
        <w:t>ata cantante gospel di Chicago.</w:t>
      </w:r>
    </w:p>
    <w:p w:rsidR="00A75264" w:rsidRDefault="00A979D5" w:rsidP="00A75264">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La conferma che si tratti di una nuova protagonista risulta evidente ancora grazie a Sanremo, dove nel 2006 porta </w:t>
      </w:r>
      <w:r w:rsidRPr="00F67F46">
        <w:rPr>
          <w:rFonts w:ascii="Times New Roman" w:eastAsia="Book Antiqua" w:hAnsi="Times New Roman" w:cs="Times New Roman"/>
          <w:i/>
        </w:rPr>
        <w:t>Com’è straordinaria la vita</w:t>
      </w:r>
      <w:r w:rsidRPr="00F67F46">
        <w:rPr>
          <w:rFonts w:ascii="Times New Roman" w:hAnsi="Times New Roman" w:cs="Times New Roman"/>
        </w:rPr>
        <w:t xml:space="preserve">. Non vince ma convince. Il brano passa per radio più di altri e inizia un lungo tour in giro per l’Italia e per l’Europa, soprattutto in Germania, ma anche in Austria e in Francia. Anche il mondo del cinema è oggetto di suo interesse e negli anni ha musicato alcune colonne sonore scrivendo brani </w:t>
      </w:r>
      <w:r w:rsidRPr="00F67F46">
        <w:rPr>
          <w:rFonts w:ascii="Times New Roman" w:eastAsia="Book Antiqua" w:hAnsi="Times New Roman" w:cs="Times New Roman"/>
          <w:i/>
        </w:rPr>
        <w:t>ad hoc</w:t>
      </w:r>
      <w:r w:rsidRPr="00F67F46">
        <w:rPr>
          <w:rFonts w:ascii="Times New Roman" w:hAnsi="Times New Roman" w:cs="Times New Roman"/>
        </w:rPr>
        <w:t xml:space="preserve">, oltre a recitare una parte nel film </w:t>
      </w:r>
      <w:r w:rsidR="00A75264">
        <w:rPr>
          <w:rFonts w:ascii="Times New Roman" w:hAnsi="Times New Roman" w:cs="Times New Roman"/>
        </w:rPr>
        <w:t>‘</w:t>
      </w:r>
      <w:r w:rsidRPr="00A75264">
        <w:rPr>
          <w:rFonts w:ascii="Times New Roman" w:eastAsia="Book Antiqua" w:hAnsi="Times New Roman" w:cs="Times New Roman"/>
        </w:rPr>
        <w:t>Scrivilo sui muri</w:t>
      </w:r>
      <w:r w:rsidR="00A75264">
        <w:rPr>
          <w:rFonts w:ascii="Times New Roman" w:eastAsia="Book Antiqua" w:hAnsi="Times New Roman" w:cs="Times New Roman"/>
        </w:rPr>
        <w:t>’</w:t>
      </w:r>
      <w:r w:rsidRPr="00F67F46">
        <w:rPr>
          <w:rFonts w:ascii="Times New Roman" w:hAnsi="Times New Roman" w:cs="Times New Roman"/>
        </w:rPr>
        <w:t xml:space="preserve">, del regista </w:t>
      </w:r>
      <w:proofErr w:type="spellStart"/>
      <w:r w:rsidRPr="00467228">
        <w:rPr>
          <w:rFonts w:ascii="Times New Roman" w:hAnsi="Times New Roman" w:cs="Times New Roman"/>
          <w:highlight w:val="cyan"/>
        </w:rPr>
        <w:t>Scarchilli</w:t>
      </w:r>
      <w:proofErr w:type="spellEnd"/>
      <w:r w:rsidRPr="00F67F46">
        <w:rPr>
          <w:rFonts w:ascii="Times New Roman" w:hAnsi="Times New Roman" w:cs="Times New Roman"/>
        </w:rPr>
        <w:t>. Chiamata ad aprire alcuni concerti di Zucchero</w:t>
      </w:r>
      <w:r w:rsidR="00A90E64">
        <w:rPr>
          <w:rFonts w:ascii="Times New Roman" w:hAnsi="Times New Roman" w:cs="Times New Roman"/>
        </w:rPr>
        <w:fldChar w:fldCharType="begin"/>
      </w:r>
      <w:r w:rsidR="00A90E64">
        <w:instrText xml:space="preserve"> XE "</w:instrText>
      </w:r>
      <w:r w:rsidR="00A90E64" w:rsidRPr="007F6A96">
        <w:rPr>
          <w:rFonts w:ascii="Times New Roman" w:eastAsia="Bookman Old Style" w:hAnsi="Times New Roman" w:cs="Times New Roman"/>
          <w:highlight w:val="cyan"/>
        </w:rPr>
        <w:instrText>Zucchero</w:instrText>
      </w:r>
      <w:r w:rsidR="00A90E64">
        <w:instrText xml:space="preserve">" </w:instrText>
      </w:r>
      <w:r w:rsidR="00A90E64">
        <w:rPr>
          <w:rFonts w:ascii="Times New Roman" w:hAnsi="Times New Roman" w:cs="Times New Roman"/>
        </w:rPr>
        <w:fldChar w:fldCharType="end"/>
      </w:r>
      <w:r w:rsidRPr="00F67F46">
        <w:rPr>
          <w:rFonts w:ascii="Times New Roman" w:hAnsi="Times New Roman" w:cs="Times New Roman"/>
        </w:rPr>
        <w:t xml:space="preserve"> e di Vasco Rossi</w:t>
      </w:r>
      <w:r w:rsidR="00162988" w:rsidRPr="00F67F46">
        <w:rPr>
          <w:rFonts w:ascii="Times New Roman" w:hAnsi="Times New Roman" w:cs="Times New Roman"/>
        </w:rPr>
        <w:fldChar w:fldCharType="begin"/>
      </w:r>
      <w:r w:rsidR="00162988" w:rsidRPr="00F67F46">
        <w:rPr>
          <w:rFonts w:ascii="Times New Roman" w:hAnsi="Times New Roman" w:cs="Times New Roman"/>
        </w:rPr>
        <w:instrText xml:space="preserve"> XE "Rossi Vasco" </w:instrText>
      </w:r>
      <w:r w:rsidR="00162988" w:rsidRPr="00F67F46">
        <w:rPr>
          <w:rFonts w:ascii="Times New Roman" w:hAnsi="Times New Roman" w:cs="Times New Roman"/>
        </w:rPr>
        <w:fldChar w:fldCharType="end"/>
      </w:r>
      <w:r w:rsidRPr="00F67F46">
        <w:rPr>
          <w:rFonts w:ascii="Times New Roman" w:hAnsi="Times New Roman" w:cs="Times New Roman"/>
        </w:rPr>
        <w:t>, per Dolcenera</w:t>
      </w:r>
      <w:r w:rsidR="00647608">
        <w:rPr>
          <w:rFonts w:ascii="Times New Roman" w:hAnsi="Times New Roman" w:cs="Times New Roman"/>
        </w:rPr>
        <w:fldChar w:fldCharType="begin"/>
      </w:r>
      <w:r w:rsidR="00647608">
        <w:instrText xml:space="preserve"> XE "</w:instrText>
      </w:r>
      <w:r w:rsidR="00647608" w:rsidRPr="00D05347">
        <w:rPr>
          <w:rFonts w:ascii="Times New Roman" w:hAnsi="Times New Roman" w:cs="Times New Roman"/>
          <w:highlight w:val="cyan"/>
        </w:rPr>
        <w:instrText>Dolcenera</w:instrText>
      </w:r>
      <w:r w:rsidR="00647608">
        <w:instrText xml:space="preserve">" </w:instrText>
      </w:r>
      <w:r w:rsidR="00647608">
        <w:rPr>
          <w:rFonts w:ascii="Times New Roman" w:hAnsi="Times New Roman" w:cs="Times New Roman"/>
        </w:rPr>
        <w:fldChar w:fldCharType="end"/>
      </w:r>
      <w:r w:rsidRPr="00F67F46">
        <w:rPr>
          <w:rFonts w:ascii="Times New Roman" w:hAnsi="Times New Roman" w:cs="Times New Roman"/>
        </w:rPr>
        <w:t xml:space="preserve"> – capace di interpretare brani </w:t>
      </w:r>
      <w:r w:rsidRPr="00F67F46">
        <w:rPr>
          <w:rFonts w:ascii="Times New Roman" w:hAnsi="Times New Roman" w:cs="Times New Roman"/>
        </w:rPr>
        <w:lastRenderedPageBreak/>
        <w:t xml:space="preserve">dal taglio più rock, ma in maniera egregia anche il repertorio legato alla canzone d’autore – gli anni Dieci sono intensi, con una presenza ciclica dalle parti del Teatro Ariston che lei utilizza sempre al meglio. Oltre alle due partecipazioni già citate, ne troviamo altre tre, 2009, 2012 e 2016, anche se l’impatto mediatico più forte fu senza dubbio </w:t>
      </w:r>
      <w:r w:rsidRPr="00F67F46">
        <w:rPr>
          <w:rFonts w:ascii="Times New Roman" w:hAnsi="Times New Roman" w:cs="Times New Roman"/>
          <w:i/>
        </w:rPr>
        <w:t>Ci vediamo a casa</w:t>
      </w:r>
      <w:r w:rsidRPr="00F67F46">
        <w:rPr>
          <w:rFonts w:ascii="Times New Roman" w:hAnsi="Times New Roman" w:cs="Times New Roman"/>
        </w:rPr>
        <w:t>, singolo che divenne uno dei brani più trasmessi per radio tra quelli in gara nel 2012 (</w:t>
      </w:r>
      <w:r w:rsidR="00A75264" w:rsidRPr="00F67F46">
        <w:rPr>
          <w:rFonts w:ascii="Times New Roman" w:hAnsi="Times New Roman" w:cs="Times New Roman"/>
        </w:rPr>
        <w:t>oltreché</w:t>
      </w:r>
      <w:r w:rsidRPr="00F67F46">
        <w:rPr>
          <w:rFonts w:ascii="Times New Roman" w:hAnsi="Times New Roman" w:cs="Times New Roman"/>
        </w:rPr>
        <w:t xml:space="preserve"> sigla finale del film omonimo per la regia di </w:t>
      </w:r>
      <w:r w:rsidRPr="00467228">
        <w:rPr>
          <w:rFonts w:ascii="Times New Roman" w:hAnsi="Times New Roman" w:cs="Times New Roman"/>
          <w:highlight w:val="cyan"/>
        </w:rPr>
        <w:t>Maurizio Ponzi</w:t>
      </w:r>
      <w:r w:rsidR="00647608">
        <w:rPr>
          <w:rFonts w:ascii="Times New Roman" w:hAnsi="Times New Roman" w:cs="Times New Roman"/>
          <w:highlight w:val="cyan"/>
        </w:rPr>
        <w:fldChar w:fldCharType="begin"/>
      </w:r>
      <w:r w:rsidR="00647608">
        <w:instrText xml:space="preserve"> XE "</w:instrText>
      </w:r>
      <w:r w:rsidR="00647608" w:rsidRPr="00EA6848">
        <w:rPr>
          <w:rFonts w:ascii="Times New Roman" w:hAnsi="Times New Roman" w:cs="Times New Roman"/>
          <w:highlight w:val="cyan"/>
        </w:rPr>
        <w:instrText>Ponzi</w:instrText>
      </w:r>
      <w:r w:rsidR="00647608" w:rsidRPr="00EA6848">
        <w:rPr>
          <w:rFonts w:ascii="Times New Roman" w:hAnsi="Times New Roman" w:cs="Times New Roman"/>
        </w:rPr>
        <w:instrText xml:space="preserve"> Maurizio</w:instrText>
      </w:r>
      <w:r w:rsidR="00647608">
        <w:instrText xml:space="preserve">" </w:instrText>
      </w:r>
      <w:r w:rsidR="00647608">
        <w:rPr>
          <w:rFonts w:ascii="Times New Roman" w:hAnsi="Times New Roman" w:cs="Times New Roman"/>
          <w:highlight w:val="cyan"/>
        </w:rPr>
        <w:fldChar w:fldCharType="end"/>
      </w:r>
      <w:r w:rsidR="00A75264">
        <w:rPr>
          <w:rFonts w:ascii="Times New Roman" w:hAnsi="Times New Roman" w:cs="Times New Roman"/>
        </w:rPr>
        <w:t>).</w:t>
      </w:r>
    </w:p>
    <w:p w:rsidR="00A979D5" w:rsidRPr="00F67F46" w:rsidRDefault="00A979D5" w:rsidP="00A75264">
      <w:pPr>
        <w:spacing w:after="0" w:line="240" w:lineRule="auto"/>
        <w:ind w:firstLine="284"/>
        <w:jc w:val="both"/>
        <w:rPr>
          <w:rFonts w:ascii="Times New Roman" w:hAnsi="Times New Roman" w:cs="Times New Roman"/>
        </w:rPr>
      </w:pPr>
      <w:r w:rsidRPr="00F67F46">
        <w:rPr>
          <w:rFonts w:ascii="Times New Roman" w:hAnsi="Times New Roman" w:cs="Times New Roman"/>
        </w:rPr>
        <w:t>In generale Dolcenera</w:t>
      </w:r>
      <w:r w:rsidR="00647608">
        <w:rPr>
          <w:rFonts w:ascii="Times New Roman" w:hAnsi="Times New Roman" w:cs="Times New Roman"/>
        </w:rPr>
        <w:fldChar w:fldCharType="begin"/>
      </w:r>
      <w:r w:rsidR="00647608">
        <w:instrText xml:space="preserve"> XE "</w:instrText>
      </w:r>
      <w:r w:rsidR="00647608" w:rsidRPr="00D05347">
        <w:rPr>
          <w:rFonts w:ascii="Times New Roman" w:hAnsi="Times New Roman" w:cs="Times New Roman"/>
          <w:highlight w:val="cyan"/>
        </w:rPr>
        <w:instrText>Dolcenera</w:instrText>
      </w:r>
      <w:r w:rsidR="00647608">
        <w:instrText xml:space="preserve">" </w:instrText>
      </w:r>
      <w:r w:rsidR="00647608">
        <w:rPr>
          <w:rFonts w:ascii="Times New Roman" w:hAnsi="Times New Roman" w:cs="Times New Roman"/>
        </w:rPr>
        <w:fldChar w:fldCharType="end"/>
      </w:r>
      <w:r w:rsidRPr="00F67F46">
        <w:rPr>
          <w:rFonts w:ascii="Times New Roman" w:hAnsi="Times New Roman" w:cs="Times New Roman"/>
        </w:rPr>
        <w:t xml:space="preserve"> sviluppa una forte capacità di innestare ritmo, energia e arrangiamenti ben lontani da un pop italico, guardando invece oltre confine. Da un punto di vista compositivo (ma solo sui testi) qualche dubbio, alla lunga, ci pare giustificato, mentre per quello interpretativo scommettiamo su una nuova grande protagonista della canzone italiana. Volendo trovare una chiusura adeguata al personaggio Dolcenera potremmo dire che parliamo di un’artista in continua evoluzione, che pur nella sua breve carriera ha già dimostrato di saper cambiare pelle più volte senza perdere quella voglia di fare musica. Senza farsi omologare. E non appena ne sente le briglie addosso sposta il suo sguardo verso altre sonorità. Parliamo di pop, certo, ma fatto bene e con la voglia e la determinazione di farlo in maniera personale.</w:t>
      </w:r>
    </w:p>
    <w:p w:rsidR="00A979D5" w:rsidRPr="00F67F46" w:rsidRDefault="00A979D5" w:rsidP="00D01599">
      <w:pPr>
        <w:spacing w:after="0" w:line="240" w:lineRule="auto"/>
        <w:ind w:firstLine="284"/>
        <w:jc w:val="both"/>
        <w:rPr>
          <w:rFonts w:ascii="Times New Roman" w:eastAsia="Bookman Old Style" w:hAnsi="Times New Roman" w:cs="Times New Roman"/>
        </w:rPr>
      </w:pPr>
    </w:p>
    <w:p w:rsidR="00A75264" w:rsidRDefault="00A979D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Dicevamo di un’altra presenza femminile di tutto rispetto che prende parte a Sanremo 2003, quella di </w:t>
      </w:r>
      <w:r w:rsidRPr="00F67F46">
        <w:rPr>
          <w:rFonts w:ascii="Times New Roman" w:hAnsi="Times New Roman" w:cs="Times New Roman"/>
          <w:b/>
        </w:rPr>
        <w:t>Patrizia Laquidara</w:t>
      </w:r>
      <w:r w:rsidR="00647608">
        <w:rPr>
          <w:rFonts w:ascii="Times New Roman" w:hAnsi="Times New Roman" w:cs="Times New Roman"/>
          <w:b/>
        </w:rPr>
        <w:fldChar w:fldCharType="begin"/>
      </w:r>
      <w:r w:rsidR="00647608">
        <w:instrText xml:space="preserve"> XE "</w:instrText>
      </w:r>
      <w:r w:rsidR="00647608" w:rsidRPr="00247639">
        <w:rPr>
          <w:rFonts w:ascii="Times New Roman" w:hAnsi="Times New Roman" w:cs="Times New Roman"/>
          <w:b/>
        </w:rPr>
        <w:instrText>Laquidara Patrizia</w:instrText>
      </w:r>
      <w:r w:rsidR="00647608">
        <w:instrText xml:space="preserve">" </w:instrText>
      </w:r>
      <w:r w:rsidR="00647608">
        <w:rPr>
          <w:rFonts w:ascii="Times New Roman" w:hAnsi="Times New Roman" w:cs="Times New Roman"/>
          <w:b/>
        </w:rPr>
        <w:fldChar w:fldCharType="end"/>
      </w:r>
      <w:r w:rsidRPr="00F67F46">
        <w:rPr>
          <w:rFonts w:ascii="Times New Roman" w:hAnsi="Times New Roman" w:cs="Times New Roman"/>
        </w:rPr>
        <w:t xml:space="preserve">. Il brano portato è </w:t>
      </w:r>
      <w:r w:rsidRPr="00F67F46">
        <w:rPr>
          <w:rFonts w:ascii="Times New Roman" w:eastAsia="Book Antiqua" w:hAnsi="Times New Roman" w:cs="Times New Roman"/>
          <w:i/>
        </w:rPr>
        <w:t>Lividi e fiori</w:t>
      </w:r>
      <w:r w:rsidRPr="00F67F46">
        <w:rPr>
          <w:rFonts w:ascii="Times New Roman" w:hAnsi="Times New Roman" w:cs="Times New Roman"/>
        </w:rPr>
        <w:t xml:space="preserve">, di cui è co-autrice insieme a </w:t>
      </w:r>
      <w:r w:rsidR="001A6EA5" w:rsidRPr="00F67F46">
        <w:rPr>
          <w:rFonts w:ascii="Times New Roman" w:hAnsi="Times New Roman" w:cs="Times New Roman"/>
        </w:rPr>
        <w:t>Bungaro</w:t>
      </w:r>
      <w:r w:rsidR="00D13B72">
        <w:rPr>
          <w:rFonts w:ascii="Times New Roman" w:hAnsi="Times New Roman" w:cs="Times New Roman"/>
        </w:rPr>
        <w:fldChar w:fldCharType="begin"/>
      </w:r>
      <w:r w:rsidR="00D13B72">
        <w:instrText xml:space="preserve"> XE "</w:instrText>
      </w:r>
      <w:r w:rsidR="00D13B72" w:rsidRPr="00151EFE">
        <w:rPr>
          <w:rFonts w:ascii="Times New Roman" w:hAnsi="Times New Roman" w:cs="Times New Roman"/>
          <w:b/>
          <w:highlight w:val="cyan"/>
        </w:rPr>
        <w:instrText>Bungaro</w:instrText>
      </w:r>
      <w:r w:rsidR="00D13B72">
        <w:instrText xml:space="preserve">" </w:instrText>
      </w:r>
      <w:r w:rsidR="00D13B72">
        <w:rPr>
          <w:rFonts w:ascii="Times New Roman" w:hAnsi="Times New Roman" w:cs="Times New Roman"/>
        </w:rPr>
        <w:fldChar w:fldCharType="end"/>
      </w:r>
      <w:r w:rsidR="001A6EA5" w:rsidRPr="00F67F46">
        <w:rPr>
          <w:rFonts w:ascii="Times New Roman" w:hAnsi="Times New Roman" w:cs="Times New Roman"/>
        </w:rPr>
        <w:t xml:space="preserve"> e Pino Romanelli</w:t>
      </w:r>
      <w:r w:rsidRPr="00F67F46">
        <w:rPr>
          <w:rFonts w:ascii="Times New Roman" w:hAnsi="Times New Roman" w:cs="Times New Roman"/>
        </w:rPr>
        <w:t xml:space="preserve">. La sua interpretazione non lascia indifferenti e il pubblico si accorge che sul quel palcoscenico è salita una raffinata interprete. Anche i giornalisti </w:t>
      </w:r>
      <w:r w:rsidR="001A6EA5" w:rsidRPr="00F67F46">
        <w:rPr>
          <w:rFonts w:ascii="Times New Roman" w:hAnsi="Times New Roman" w:cs="Times New Roman"/>
        </w:rPr>
        <w:t xml:space="preserve">in sala </w:t>
      </w:r>
      <w:r w:rsidRPr="00F67F46">
        <w:rPr>
          <w:rFonts w:ascii="Times New Roman" w:hAnsi="Times New Roman" w:cs="Times New Roman"/>
        </w:rPr>
        <w:t xml:space="preserve">se ne accorgono e vince il Premio della Critica. Per chi la conosceva già la cosa non sorprende, visto che il singolo più conosciuto prima di Sanremo, dal titolo </w:t>
      </w:r>
      <w:r w:rsidRPr="00F67F46">
        <w:rPr>
          <w:rFonts w:ascii="Times New Roman" w:eastAsia="Book Antiqua" w:hAnsi="Times New Roman" w:cs="Times New Roman"/>
          <w:i/>
        </w:rPr>
        <w:t>Agisce</w:t>
      </w:r>
      <w:r w:rsidRPr="00F67F46">
        <w:rPr>
          <w:rFonts w:ascii="Times New Roman" w:hAnsi="Times New Roman" w:cs="Times New Roman"/>
        </w:rPr>
        <w:t xml:space="preserve">, sbanca ‘Musicultura’ (prestigioso concorso dedicato alla canzone italiana, prima </w:t>
      </w:r>
      <w:proofErr w:type="spellStart"/>
      <w:r w:rsidRPr="00F67F46">
        <w:rPr>
          <w:rFonts w:ascii="Times New Roman" w:hAnsi="Times New Roman" w:cs="Times New Roman"/>
        </w:rPr>
        <w:t>ex-‘Recanati</w:t>
      </w:r>
      <w:proofErr w:type="spellEnd"/>
      <w:r w:rsidRPr="00F67F46">
        <w:rPr>
          <w:rFonts w:ascii="Times New Roman" w:hAnsi="Times New Roman" w:cs="Times New Roman"/>
        </w:rPr>
        <w:t xml:space="preserve">’ e da molti anni portato a Macerata) e diventa la sigla di un’importante trasmissione radiofonica su RadioRai1 curata da </w:t>
      </w:r>
      <w:r w:rsidRPr="00467228">
        <w:rPr>
          <w:rFonts w:ascii="Times New Roman" w:hAnsi="Times New Roman" w:cs="Times New Roman"/>
          <w:highlight w:val="cyan"/>
        </w:rPr>
        <w:t>Massimo Cotto</w:t>
      </w:r>
      <w:r w:rsidR="00647608">
        <w:rPr>
          <w:rFonts w:ascii="Times New Roman" w:hAnsi="Times New Roman" w:cs="Times New Roman"/>
          <w:highlight w:val="cyan"/>
        </w:rPr>
        <w:fldChar w:fldCharType="begin"/>
      </w:r>
      <w:r w:rsidR="00647608">
        <w:instrText xml:space="preserve"> XE "</w:instrText>
      </w:r>
      <w:r w:rsidR="00647608" w:rsidRPr="004454DD">
        <w:rPr>
          <w:rFonts w:ascii="Times New Roman" w:hAnsi="Times New Roman" w:cs="Times New Roman"/>
          <w:highlight w:val="cyan"/>
        </w:rPr>
        <w:instrText>Cotto</w:instrText>
      </w:r>
      <w:r w:rsidR="00647608" w:rsidRPr="004454DD">
        <w:rPr>
          <w:rFonts w:ascii="Times New Roman" w:hAnsi="Times New Roman" w:cs="Times New Roman"/>
        </w:rPr>
        <w:instrText xml:space="preserve"> Massimo</w:instrText>
      </w:r>
      <w:r w:rsidR="00647608">
        <w:instrText xml:space="preserve">" </w:instrText>
      </w:r>
      <w:r w:rsidR="00647608">
        <w:rPr>
          <w:rFonts w:ascii="Times New Roman" w:hAnsi="Times New Roman" w:cs="Times New Roman"/>
          <w:highlight w:val="cyan"/>
        </w:rPr>
        <w:fldChar w:fldCharType="end"/>
      </w:r>
      <w:r w:rsidRPr="00F67F46">
        <w:rPr>
          <w:rFonts w:ascii="Times New Roman" w:hAnsi="Times New Roman" w:cs="Times New Roman"/>
        </w:rPr>
        <w:t xml:space="preserve">. Da quel momento cominciano a infittirsi i contatti con molti colleghi, viaggia molto e vuole scoprire direttamente i sapori e i suoni che ha sempre immaginato ascoltando i dischi, per esempio quelli della terra sudamericana. Lavora sul repertorio del grande </w:t>
      </w:r>
      <w:r w:rsidRPr="00467228">
        <w:rPr>
          <w:rFonts w:ascii="Times New Roman" w:hAnsi="Times New Roman" w:cs="Times New Roman"/>
          <w:highlight w:val="cyan"/>
        </w:rPr>
        <w:t>Caetano Veloso</w:t>
      </w:r>
      <w:r w:rsidR="00647608">
        <w:rPr>
          <w:rFonts w:ascii="Times New Roman" w:hAnsi="Times New Roman" w:cs="Times New Roman"/>
          <w:highlight w:val="cyan"/>
        </w:rPr>
        <w:fldChar w:fldCharType="begin"/>
      </w:r>
      <w:r w:rsidR="00647608">
        <w:instrText xml:space="preserve"> XE "</w:instrText>
      </w:r>
      <w:r w:rsidR="00647608" w:rsidRPr="00C26334">
        <w:rPr>
          <w:rFonts w:ascii="Times New Roman" w:hAnsi="Times New Roman" w:cs="Times New Roman"/>
          <w:highlight w:val="cyan"/>
        </w:rPr>
        <w:instrText>Veloso</w:instrText>
      </w:r>
      <w:r w:rsidR="00647608" w:rsidRPr="00C26334">
        <w:rPr>
          <w:rFonts w:ascii="Times New Roman" w:hAnsi="Times New Roman" w:cs="Times New Roman"/>
        </w:rPr>
        <w:instrText xml:space="preserve"> Caetano</w:instrText>
      </w:r>
      <w:r w:rsidR="00647608">
        <w:instrText xml:space="preserve">" </w:instrText>
      </w:r>
      <w:r w:rsidR="00647608">
        <w:rPr>
          <w:rFonts w:ascii="Times New Roman" w:hAnsi="Times New Roman" w:cs="Times New Roman"/>
          <w:highlight w:val="cyan"/>
        </w:rPr>
        <w:fldChar w:fldCharType="end"/>
      </w:r>
      <w:r w:rsidRPr="00F67F46">
        <w:rPr>
          <w:rFonts w:ascii="Times New Roman" w:hAnsi="Times New Roman" w:cs="Times New Roman"/>
        </w:rPr>
        <w:t xml:space="preserve"> e inizia a collaborare in maniera sempre più assidua con Tony </w:t>
      </w:r>
      <w:r w:rsidRPr="00F67F46">
        <w:rPr>
          <w:rFonts w:ascii="Times New Roman" w:hAnsi="Times New Roman" w:cs="Times New Roman"/>
        </w:rPr>
        <w:lastRenderedPageBreak/>
        <w:t>Canto</w:t>
      </w:r>
      <w:r w:rsidR="00183113">
        <w:rPr>
          <w:rFonts w:ascii="Times New Roman" w:hAnsi="Times New Roman" w:cs="Times New Roman"/>
        </w:rPr>
        <w:fldChar w:fldCharType="begin"/>
      </w:r>
      <w:r w:rsidR="00183113">
        <w:instrText xml:space="preserve"> XE "</w:instrText>
      </w:r>
      <w:r w:rsidR="00183113" w:rsidRPr="00AB6159">
        <w:rPr>
          <w:rFonts w:ascii="Times New Roman" w:hAnsi="Times New Roman" w:cs="Times New Roman"/>
          <w:highlight w:val="cyan"/>
        </w:rPr>
        <w:instrText>Canto</w:instrText>
      </w:r>
      <w:r w:rsidR="00183113" w:rsidRPr="00AB6159">
        <w:rPr>
          <w:rFonts w:ascii="Times New Roman" w:hAnsi="Times New Roman" w:cs="Times New Roman"/>
        </w:rPr>
        <w:instrText xml:space="preserve"> Tony</w:instrText>
      </w:r>
      <w:r w:rsidR="00183113">
        <w:instrText xml:space="preserve">" </w:instrText>
      </w:r>
      <w:r w:rsidR="00183113">
        <w:rPr>
          <w:rFonts w:ascii="Times New Roman" w:hAnsi="Times New Roman" w:cs="Times New Roman"/>
        </w:rPr>
        <w:fldChar w:fldCharType="end"/>
      </w:r>
      <w:r w:rsidRPr="00F67F46">
        <w:rPr>
          <w:rFonts w:ascii="Times New Roman" w:hAnsi="Times New Roman" w:cs="Times New Roman"/>
        </w:rPr>
        <w:t xml:space="preserve"> (ottimo chitarrista e profondo conoscitore di quel mondo), e gran parte delle atmosfere di Patrizia così debitrici della musica brasil</w:t>
      </w:r>
      <w:r w:rsidR="00A75264">
        <w:rPr>
          <w:rFonts w:ascii="Times New Roman" w:hAnsi="Times New Roman" w:cs="Times New Roman"/>
        </w:rPr>
        <w:t>iana sono dovute proprio a lui.</w:t>
      </w:r>
    </w:p>
    <w:p w:rsidR="00A75264" w:rsidRDefault="00A979D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Dopo un’esperienza presso il CET di Mogol</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"Mogol"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anziché cercare una propria strada su canoni più autoctoni, forma il suo primo gruppo, gli </w:t>
      </w:r>
      <w:r w:rsidRPr="00467228">
        <w:rPr>
          <w:rFonts w:ascii="Times New Roman" w:hAnsi="Times New Roman" w:cs="Times New Roman"/>
          <w:highlight w:val="cyan"/>
        </w:rPr>
        <w:t xml:space="preserve">Hotel </w:t>
      </w:r>
      <w:proofErr w:type="spellStart"/>
      <w:r w:rsidRPr="00467228">
        <w:rPr>
          <w:rFonts w:ascii="Times New Roman" w:hAnsi="Times New Roman" w:cs="Times New Roman"/>
          <w:highlight w:val="cyan"/>
        </w:rPr>
        <w:t>Rif</w:t>
      </w:r>
      <w:proofErr w:type="spellEnd"/>
      <w:r w:rsidR="00647608">
        <w:rPr>
          <w:rFonts w:ascii="Times New Roman" w:hAnsi="Times New Roman" w:cs="Times New Roman"/>
          <w:highlight w:val="cyan"/>
        </w:rPr>
        <w:fldChar w:fldCharType="begin"/>
      </w:r>
      <w:r w:rsidR="00647608">
        <w:instrText xml:space="preserve"> XE "</w:instrText>
      </w:r>
      <w:r w:rsidR="00647608" w:rsidRPr="00066BF6">
        <w:rPr>
          <w:rFonts w:ascii="Times New Roman" w:hAnsi="Times New Roman" w:cs="Times New Roman"/>
          <w:highlight w:val="cyan"/>
        </w:rPr>
        <w:instrText>Hotel Rif</w:instrText>
      </w:r>
      <w:r w:rsidR="00647608">
        <w:instrText xml:space="preserve">" </w:instrText>
      </w:r>
      <w:r w:rsidR="00647608">
        <w:rPr>
          <w:rFonts w:ascii="Times New Roman" w:hAnsi="Times New Roman" w:cs="Times New Roman"/>
          <w:highlight w:val="cyan"/>
        </w:rPr>
        <w:fldChar w:fldCharType="end"/>
      </w:r>
      <w:r w:rsidRPr="00467228">
        <w:rPr>
          <w:rFonts w:ascii="Times New Roman" w:hAnsi="Times New Roman" w:cs="Times New Roman"/>
          <w:highlight w:val="cyan"/>
        </w:rPr>
        <w:t xml:space="preserve"> </w:t>
      </w:r>
      <w:r w:rsidRPr="00F67F46">
        <w:rPr>
          <w:rFonts w:ascii="Times New Roman" w:hAnsi="Times New Roman" w:cs="Times New Roman"/>
        </w:rPr>
        <w:t xml:space="preserve">e si confronta con repertori portoghesi, arabi, greci e balcanici, insomma una voglia di sperimentare al meglio la propria capacità vocale. L’amore per i ritmi lenti e sincopati della </w:t>
      </w:r>
      <w:r w:rsidRPr="00F67F46">
        <w:rPr>
          <w:rFonts w:ascii="Times New Roman" w:eastAsia="Book Antiqua" w:hAnsi="Times New Roman" w:cs="Times New Roman"/>
          <w:i/>
        </w:rPr>
        <w:t xml:space="preserve">saudade </w:t>
      </w:r>
      <w:r w:rsidRPr="00F67F46">
        <w:rPr>
          <w:rFonts w:ascii="Times New Roman" w:hAnsi="Times New Roman" w:cs="Times New Roman"/>
        </w:rPr>
        <w:t>sudamericana, così come la voglia di ricercare nuove sonorità sono semi innati in Patrizia, che avevano bis</w:t>
      </w:r>
      <w:r w:rsidR="00836C8F" w:rsidRPr="00F67F46">
        <w:rPr>
          <w:rFonts w:ascii="Times New Roman" w:hAnsi="Times New Roman" w:cs="Times New Roman"/>
        </w:rPr>
        <w:t xml:space="preserve">ogno solo di essere annaffiati. </w:t>
      </w:r>
      <w:r w:rsidRPr="00F67F46">
        <w:rPr>
          <w:rFonts w:ascii="Times New Roman" w:hAnsi="Times New Roman" w:cs="Times New Roman"/>
        </w:rPr>
        <w:t xml:space="preserve">Dopo quel Sanremo 2003 arriva l’album </w:t>
      </w:r>
      <w:r w:rsidRPr="00F67F46">
        <w:rPr>
          <w:rFonts w:ascii="Times New Roman" w:eastAsia="Book Antiqua" w:hAnsi="Times New Roman" w:cs="Times New Roman"/>
          <w:i/>
        </w:rPr>
        <w:t xml:space="preserve">Indirizzo portoghese </w:t>
      </w:r>
      <w:r w:rsidRPr="00F67F46">
        <w:rPr>
          <w:rFonts w:ascii="Times New Roman" w:hAnsi="Times New Roman" w:cs="Times New Roman"/>
        </w:rPr>
        <w:t>che vede molti ospiti tra cui Fausto Mesolella</w:t>
      </w:r>
      <w:r w:rsidR="007C1831">
        <w:rPr>
          <w:rFonts w:ascii="Times New Roman" w:hAnsi="Times New Roman" w:cs="Times New Roman"/>
        </w:rPr>
        <w:fldChar w:fldCharType="begin"/>
      </w:r>
      <w:r w:rsidR="007C1831">
        <w:instrText xml:space="preserve"> XE "</w:instrText>
      </w:r>
      <w:r w:rsidR="007C1831" w:rsidRPr="00EF7E76">
        <w:rPr>
          <w:rFonts w:ascii="Times New Roman" w:eastAsia="Bookman Old Style" w:hAnsi="Times New Roman" w:cs="Times New Roman"/>
          <w:highlight w:val="cyan"/>
        </w:rPr>
        <w:instrText>Mesolella</w:instrText>
      </w:r>
      <w:r w:rsidR="007C1831" w:rsidRPr="00EF7E76">
        <w:rPr>
          <w:rFonts w:ascii="Times New Roman" w:eastAsia="Bookman Old Style" w:hAnsi="Times New Roman" w:cs="Times New Roman"/>
        </w:rPr>
        <w:instrText xml:space="preserve"> Fausto</w:instrText>
      </w:r>
      <w:r w:rsidR="007C1831">
        <w:instrText xml:space="preserve">" </w:instrText>
      </w:r>
      <w:r w:rsidR="007C1831">
        <w:rPr>
          <w:rFonts w:ascii="Times New Roman" w:hAnsi="Times New Roman" w:cs="Times New Roman"/>
        </w:rPr>
        <w:fldChar w:fldCharType="end"/>
      </w:r>
      <w:r w:rsidRPr="00F67F46">
        <w:rPr>
          <w:rFonts w:ascii="Times New Roman" w:hAnsi="Times New Roman" w:cs="Times New Roman"/>
        </w:rPr>
        <w:t xml:space="preserve"> e Mario Venuti</w:t>
      </w:r>
      <w:r w:rsidR="002A4E4A">
        <w:rPr>
          <w:rFonts w:ascii="Times New Roman" w:hAnsi="Times New Roman" w:cs="Times New Roman"/>
        </w:rPr>
        <w:fldChar w:fldCharType="begin"/>
      </w:r>
      <w:r w:rsidR="002A4E4A">
        <w:instrText xml:space="preserve"> XE "</w:instrText>
      </w:r>
      <w:r w:rsidR="002A4E4A" w:rsidRPr="009209A0">
        <w:rPr>
          <w:rFonts w:ascii="Times New Roman" w:hAnsi="Times New Roman" w:cs="Times New Roman"/>
          <w:highlight w:val="cyan"/>
        </w:rPr>
        <w:instrText>Venuti</w:instrText>
      </w:r>
      <w:r w:rsidR="002A4E4A" w:rsidRPr="009209A0">
        <w:rPr>
          <w:rFonts w:ascii="Times New Roman" w:hAnsi="Times New Roman" w:cs="Times New Roman"/>
        </w:rPr>
        <w:instrText xml:space="preserve"> Mario</w:instrText>
      </w:r>
      <w:r w:rsidR="002A4E4A">
        <w:instrText xml:space="preserve">" </w:instrText>
      </w:r>
      <w:r w:rsidR="002A4E4A">
        <w:rPr>
          <w:rFonts w:ascii="Times New Roman" w:hAnsi="Times New Roman" w:cs="Times New Roman"/>
        </w:rPr>
        <w:fldChar w:fldCharType="end"/>
      </w:r>
      <w:r w:rsidRPr="00F67F46">
        <w:rPr>
          <w:rFonts w:ascii="Times New Roman" w:hAnsi="Times New Roman" w:cs="Times New Roman"/>
        </w:rPr>
        <w:t>, con cui duetta in un brano. Ma l’intesa musicale con Tony Canto</w:t>
      </w:r>
      <w:r w:rsidR="00183113">
        <w:rPr>
          <w:rFonts w:ascii="Times New Roman" w:hAnsi="Times New Roman" w:cs="Times New Roman"/>
        </w:rPr>
        <w:fldChar w:fldCharType="begin"/>
      </w:r>
      <w:r w:rsidR="00183113">
        <w:instrText xml:space="preserve"> XE "</w:instrText>
      </w:r>
      <w:r w:rsidR="00183113" w:rsidRPr="00AB6159">
        <w:rPr>
          <w:rFonts w:ascii="Times New Roman" w:hAnsi="Times New Roman" w:cs="Times New Roman"/>
          <w:highlight w:val="cyan"/>
        </w:rPr>
        <w:instrText>Canto</w:instrText>
      </w:r>
      <w:r w:rsidR="00183113" w:rsidRPr="00AB6159">
        <w:rPr>
          <w:rFonts w:ascii="Times New Roman" w:hAnsi="Times New Roman" w:cs="Times New Roman"/>
        </w:rPr>
        <w:instrText xml:space="preserve"> Tony</w:instrText>
      </w:r>
      <w:r w:rsidR="00183113">
        <w:instrText xml:space="preserve">" </w:instrText>
      </w:r>
      <w:r w:rsidR="00183113">
        <w:rPr>
          <w:rFonts w:ascii="Times New Roman" w:hAnsi="Times New Roman" w:cs="Times New Roman"/>
        </w:rPr>
        <w:fldChar w:fldCharType="end"/>
      </w:r>
      <w:r w:rsidRPr="00F67F46">
        <w:rPr>
          <w:rFonts w:ascii="Times New Roman" w:hAnsi="Times New Roman" w:cs="Times New Roman"/>
        </w:rPr>
        <w:t xml:space="preserve"> è sempre più costruttiva e nel 2007 viene dato alle stampe </w:t>
      </w:r>
      <w:r w:rsidRPr="00F67F46">
        <w:rPr>
          <w:rFonts w:ascii="Times New Roman" w:eastAsia="Book Antiqua" w:hAnsi="Times New Roman" w:cs="Times New Roman"/>
          <w:i/>
        </w:rPr>
        <w:t>Funambola</w:t>
      </w:r>
      <w:r w:rsidRPr="00F67F46">
        <w:rPr>
          <w:rFonts w:ascii="Times New Roman" w:hAnsi="Times New Roman" w:cs="Times New Roman"/>
        </w:rPr>
        <w:t xml:space="preserve">, album di ottima fattura che conferma la buona scrittura di Patrizia e la sua preziosa voce, dove troviamo anche due firme importanti come quella di </w:t>
      </w:r>
      <w:r w:rsidRPr="00467228">
        <w:rPr>
          <w:rFonts w:ascii="Times New Roman" w:hAnsi="Times New Roman" w:cs="Times New Roman"/>
          <w:highlight w:val="cyan"/>
        </w:rPr>
        <w:t>Kaballà</w:t>
      </w:r>
      <w:r w:rsidR="00647608">
        <w:rPr>
          <w:rFonts w:ascii="Times New Roman" w:hAnsi="Times New Roman" w:cs="Times New Roman"/>
          <w:highlight w:val="cyan"/>
        </w:rPr>
        <w:fldChar w:fldCharType="begin"/>
      </w:r>
      <w:r w:rsidR="00647608">
        <w:instrText xml:space="preserve"> XE "</w:instrText>
      </w:r>
      <w:r w:rsidR="00647608" w:rsidRPr="00F13ED6">
        <w:rPr>
          <w:rFonts w:ascii="Times New Roman" w:hAnsi="Times New Roman" w:cs="Times New Roman"/>
          <w:highlight w:val="cyan"/>
        </w:rPr>
        <w:instrText>Kaballà</w:instrText>
      </w:r>
      <w:r w:rsidR="00647608">
        <w:instrText xml:space="preserve">" </w:instrText>
      </w:r>
      <w:r w:rsidR="00647608">
        <w:rPr>
          <w:rFonts w:ascii="Times New Roman" w:hAnsi="Times New Roman" w:cs="Times New Roman"/>
          <w:highlight w:val="cyan"/>
        </w:rPr>
        <w:fldChar w:fldCharType="end"/>
      </w:r>
      <w:r w:rsidRPr="00467228">
        <w:rPr>
          <w:rFonts w:ascii="Times New Roman" w:hAnsi="Times New Roman" w:cs="Times New Roman"/>
          <w:highlight w:val="cyan"/>
        </w:rPr>
        <w:t xml:space="preserve"> </w:t>
      </w:r>
      <w:r w:rsidRPr="00F67F46">
        <w:rPr>
          <w:rFonts w:ascii="Times New Roman" w:hAnsi="Times New Roman" w:cs="Times New Roman"/>
        </w:rPr>
        <w:t xml:space="preserve">e di </w:t>
      </w:r>
      <w:r w:rsidRPr="00467228">
        <w:rPr>
          <w:rFonts w:ascii="Times New Roman" w:hAnsi="Times New Roman" w:cs="Times New Roman"/>
          <w:highlight w:val="cyan"/>
        </w:rPr>
        <w:t>Joe Barbieri</w:t>
      </w:r>
      <w:r w:rsidRPr="00F67F46">
        <w:rPr>
          <w:rFonts w:ascii="Times New Roman" w:hAnsi="Times New Roman" w:cs="Times New Roman"/>
        </w:rPr>
        <w:t>.</w:t>
      </w:r>
      <w:r w:rsidR="00101BFC" w:rsidRPr="00F67F46">
        <w:rPr>
          <w:rFonts w:ascii="Times New Roman" w:hAnsi="Times New Roman" w:cs="Times New Roman"/>
        </w:rPr>
        <w:t xml:space="preserve"> </w:t>
      </w:r>
      <w:r w:rsidRPr="00F67F46">
        <w:rPr>
          <w:rFonts w:ascii="Times New Roman" w:hAnsi="Times New Roman" w:cs="Times New Roman"/>
        </w:rPr>
        <w:t>Sono anni in cui Patrizia gira l’Europa e non solo (c’è spazio anche per un concerto in Marocco dedicato alle musiche popolari del Mediterraneo, così come alcune date negli States, in Brasile o i due bellissimi concerti a Tokio), ma soprattutto continua nella sua ricerca personale di dare nuova linfa a repertori che arrivano dal passato. Non tanto e non solo un ‘recupero’ di brani tradizionali, ma piuttosto una voglia di carpirne l’humus che hanno generato i canti delle nostre radici.</w:t>
      </w:r>
    </w:p>
    <w:p w:rsidR="00A979D5" w:rsidRPr="00F67F46" w:rsidRDefault="00A979D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In tal senso il suo lavoro più prezioso è </w:t>
      </w:r>
      <w:r w:rsidRPr="00F67F46">
        <w:rPr>
          <w:rFonts w:ascii="Times New Roman" w:hAnsi="Times New Roman" w:cs="Times New Roman"/>
          <w:i/>
        </w:rPr>
        <w:t>Il canto dell’Anguana</w:t>
      </w:r>
      <w:r w:rsidRPr="00F67F46">
        <w:rPr>
          <w:rFonts w:ascii="Times New Roman" w:hAnsi="Times New Roman" w:cs="Times New Roman"/>
        </w:rPr>
        <w:t>, dedicato alle tradizioni dell’</w:t>
      </w:r>
      <w:proofErr w:type="spellStart"/>
      <w:r w:rsidRPr="00F67F46">
        <w:rPr>
          <w:rFonts w:ascii="Times New Roman" w:hAnsi="Times New Roman" w:cs="Times New Roman"/>
        </w:rPr>
        <w:t>AltoVicentino</w:t>
      </w:r>
      <w:proofErr w:type="spellEnd"/>
      <w:r w:rsidRPr="00F67F46">
        <w:rPr>
          <w:rFonts w:ascii="Times New Roman" w:hAnsi="Times New Roman" w:cs="Times New Roman"/>
        </w:rPr>
        <w:t>, regione dove vive da molti anni pur essendo siciliana d’origine. Un album inte</w:t>
      </w:r>
      <w:r w:rsidR="00101BFC" w:rsidRPr="00F67F46">
        <w:rPr>
          <w:rFonts w:ascii="Times New Roman" w:hAnsi="Times New Roman" w:cs="Times New Roman"/>
        </w:rPr>
        <w:t>n</w:t>
      </w:r>
      <w:r w:rsidRPr="00F67F46">
        <w:rPr>
          <w:rFonts w:ascii="Times New Roman" w:hAnsi="Times New Roman" w:cs="Times New Roman"/>
        </w:rPr>
        <w:t xml:space="preserve">so, che colpisce </w:t>
      </w:r>
      <w:r w:rsidR="00101BFC" w:rsidRPr="00F67F46">
        <w:rPr>
          <w:rFonts w:ascii="Times New Roman" w:hAnsi="Times New Roman" w:cs="Times New Roman"/>
        </w:rPr>
        <w:t xml:space="preserve">per il rispetto usato nella sua ricerca sul campo, esperienze e racconti orali che Patrizia si fa raccontare su cui innesta una </w:t>
      </w:r>
      <w:r w:rsidRPr="00F67F46">
        <w:rPr>
          <w:rFonts w:ascii="Times New Roman" w:hAnsi="Times New Roman" w:cs="Times New Roman"/>
        </w:rPr>
        <w:t xml:space="preserve">freschezza di suoni che uniscono sapientemente arcaico e moderno. Tra i brani più significativi citiamo </w:t>
      </w:r>
      <w:r w:rsidRPr="00F67F46">
        <w:rPr>
          <w:rFonts w:ascii="Times New Roman" w:hAnsi="Times New Roman" w:cs="Times New Roman"/>
          <w:i/>
        </w:rPr>
        <w:t>Nota d’Anguana</w:t>
      </w:r>
      <w:r w:rsidRPr="00F67F46">
        <w:rPr>
          <w:rFonts w:ascii="Times New Roman" w:hAnsi="Times New Roman" w:cs="Times New Roman"/>
        </w:rPr>
        <w:t>, splendido riassunto di quanto detto nelle ultime cinque righe. L’album vince</w:t>
      </w:r>
      <w:r w:rsidR="00101BFC" w:rsidRPr="00F67F46">
        <w:rPr>
          <w:rFonts w:ascii="Times New Roman" w:hAnsi="Times New Roman" w:cs="Times New Roman"/>
        </w:rPr>
        <w:t>rà</w:t>
      </w:r>
      <w:r w:rsidRPr="00F67F46">
        <w:rPr>
          <w:rFonts w:ascii="Times New Roman" w:hAnsi="Times New Roman" w:cs="Times New Roman"/>
        </w:rPr>
        <w:t xml:space="preserve"> la Targa 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del 2011 nella sezione ‘Album in dialetto’. Ultima chicc</w:t>
      </w:r>
      <w:r w:rsidR="00ED289E">
        <w:rPr>
          <w:rFonts w:ascii="Times New Roman" w:hAnsi="Times New Roman" w:cs="Times New Roman"/>
        </w:rPr>
        <w:t>a riferita a questa esperienza,</w:t>
      </w:r>
      <w:r w:rsidRPr="00F67F46">
        <w:rPr>
          <w:rFonts w:ascii="Times New Roman" w:hAnsi="Times New Roman" w:cs="Times New Roman"/>
        </w:rPr>
        <w:t xml:space="preserve"> la data di Piacenza e di Nave (</w:t>
      </w:r>
      <w:proofErr w:type="spellStart"/>
      <w:r w:rsidRPr="00F67F46">
        <w:rPr>
          <w:rFonts w:ascii="Times New Roman" w:hAnsi="Times New Roman" w:cs="Times New Roman"/>
        </w:rPr>
        <w:t>Bs</w:t>
      </w:r>
      <w:proofErr w:type="spellEnd"/>
      <w:r w:rsidRPr="00F67F46">
        <w:rPr>
          <w:rFonts w:ascii="Times New Roman" w:hAnsi="Times New Roman" w:cs="Times New Roman"/>
        </w:rPr>
        <w:t xml:space="preserve">) in cui fu chiamata da </w:t>
      </w:r>
      <w:r w:rsidRPr="00467228">
        <w:rPr>
          <w:rFonts w:ascii="Times New Roman" w:hAnsi="Times New Roman" w:cs="Times New Roman"/>
          <w:highlight w:val="cyan"/>
        </w:rPr>
        <w:t>Ian Anderson</w:t>
      </w:r>
      <w:r w:rsidR="00647608">
        <w:rPr>
          <w:rFonts w:ascii="Times New Roman" w:hAnsi="Times New Roman" w:cs="Times New Roman"/>
          <w:highlight w:val="cyan"/>
        </w:rPr>
        <w:fldChar w:fldCharType="begin"/>
      </w:r>
      <w:r w:rsidR="00647608">
        <w:instrText xml:space="preserve"> XE "</w:instrText>
      </w:r>
      <w:r w:rsidR="00647608" w:rsidRPr="00F53F22">
        <w:rPr>
          <w:rFonts w:ascii="Times New Roman" w:hAnsi="Times New Roman" w:cs="Times New Roman"/>
          <w:highlight w:val="cyan"/>
        </w:rPr>
        <w:instrText>Ian Anderson</w:instrText>
      </w:r>
      <w:r w:rsidR="00647608">
        <w:instrText xml:space="preserve">" </w:instrText>
      </w:r>
      <w:r w:rsidR="00647608">
        <w:rPr>
          <w:rFonts w:ascii="Times New Roman" w:hAnsi="Times New Roman" w:cs="Times New Roman"/>
          <w:highlight w:val="cyan"/>
        </w:rPr>
        <w:fldChar w:fldCharType="end"/>
      </w:r>
      <w:r w:rsidRPr="00F67F46">
        <w:rPr>
          <w:rFonts w:ascii="Times New Roman" w:hAnsi="Times New Roman" w:cs="Times New Roman"/>
        </w:rPr>
        <w:t xml:space="preserve">, icona del flauto </w:t>
      </w:r>
      <w:proofErr w:type="spellStart"/>
      <w:r w:rsidRPr="00F67F46">
        <w:rPr>
          <w:rFonts w:ascii="Times New Roman" w:hAnsi="Times New Roman" w:cs="Times New Roman"/>
        </w:rPr>
        <w:t>folkrock</w:t>
      </w:r>
      <w:proofErr w:type="spellEnd"/>
      <w:r w:rsidRPr="00F67F46">
        <w:rPr>
          <w:rFonts w:ascii="Times New Roman" w:hAnsi="Times New Roman" w:cs="Times New Roman"/>
        </w:rPr>
        <w:t xml:space="preserve"> mondiale nonché leader dei </w:t>
      </w:r>
      <w:r w:rsidRPr="00467228">
        <w:rPr>
          <w:rFonts w:ascii="Times New Roman" w:hAnsi="Times New Roman" w:cs="Times New Roman"/>
          <w:highlight w:val="cyan"/>
        </w:rPr>
        <w:t>Jethro Tull</w:t>
      </w:r>
      <w:r w:rsidR="00647608">
        <w:rPr>
          <w:rFonts w:ascii="Times New Roman" w:hAnsi="Times New Roman" w:cs="Times New Roman"/>
          <w:highlight w:val="cyan"/>
        </w:rPr>
        <w:fldChar w:fldCharType="begin"/>
      </w:r>
      <w:r w:rsidR="00647608">
        <w:instrText xml:space="preserve"> XE "</w:instrText>
      </w:r>
      <w:r w:rsidR="00647608" w:rsidRPr="00A52C5D">
        <w:rPr>
          <w:rFonts w:ascii="Times New Roman" w:hAnsi="Times New Roman" w:cs="Times New Roman"/>
          <w:highlight w:val="cyan"/>
        </w:rPr>
        <w:instrText>Jethro Tull</w:instrText>
      </w:r>
      <w:r w:rsidR="00647608">
        <w:instrText xml:space="preserve">" </w:instrText>
      </w:r>
      <w:r w:rsidR="00647608">
        <w:rPr>
          <w:rFonts w:ascii="Times New Roman" w:hAnsi="Times New Roman" w:cs="Times New Roman"/>
          <w:highlight w:val="cyan"/>
        </w:rPr>
        <w:fldChar w:fldCharType="end"/>
      </w:r>
      <w:r w:rsidRPr="00F67F46">
        <w:rPr>
          <w:rFonts w:ascii="Times New Roman" w:hAnsi="Times New Roman" w:cs="Times New Roman"/>
        </w:rPr>
        <w:t xml:space="preserve">, a suonare qualche brano nel suo progetto solista che lo vedeva in giro per l’Europa. Dotata di una significativa presenza scenica, Patrizia utilizza molto le capacità attoriali nei suoi live e non ci stupirebbe vederla </w:t>
      </w:r>
      <w:r w:rsidRPr="00F67F46">
        <w:rPr>
          <w:rFonts w:ascii="Times New Roman" w:hAnsi="Times New Roman" w:cs="Times New Roman"/>
        </w:rPr>
        <w:lastRenderedPageBreak/>
        <w:t xml:space="preserve">preparare qualche spettacolo con una componente teatrale scritto appositamente per metterne in risalto anche queste doti. </w:t>
      </w:r>
    </w:p>
    <w:p w:rsidR="00484C68" w:rsidRPr="00F67F46" w:rsidRDefault="00484C68" w:rsidP="00D01599">
      <w:pPr>
        <w:spacing w:after="0" w:line="240" w:lineRule="auto"/>
        <w:ind w:firstLine="284"/>
        <w:jc w:val="both"/>
        <w:rPr>
          <w:rFonts w:ascii="Times New Roman" w:eastAsia="Bookman Old Style" w:hAnsi="Times New Roman" w:cs="Times New Roman"/>
        </w:rPr>
      </w:pPr>
    </w:p>
    <w:p w:rsidR="00852D2F" w:rsidRPr="00F67F46" w:rsidRDefault="00852D2F" w:rsidP="00D01599">
      <w:pPr>
        <w:spacing w:after="0" w:line="240" w:lineRule="auto"/>
        <w:ind w:firstLine="284"/>
        <w:jc w:val="both"/>
        <w:rPr>
          <w:rFonts w:ascii="Times New Roman" w:eastAsia="Bookman Old Style" w:hAnsi="Times New Roman" w:cs="Times New Roman"/>
        </w:rPr>
      </w:pPr>
      <w:r w:rsidRPr="00F67F46">
        <w:rPr>
          <w:rFonts w:ascii="Times New Roman" w:eastAsia="Bookman Old Style" w:hAnsi="Times New Roman" w:cs="Times New Roman"/>
        </w:rPr>
        <w:t>Continuiamo a porgere occhi, orecchie e attenzione ad altre ugole femminili</w:t>
      </w:r>
      <w:r w:rsidR="00ED289E">
        <w:rPr>
          <w:rFonts w:ascii="Times New Roman" w:eastAsia="Bookman Old Style" w:hAnsi="Times New Roman" w:cs="Times New Roman"/>
        </w:rPr>
        <w:t xml:space="preserve">, con tre </w:t>
      </w:r>
      <w:r w:rsidRPr="00F67F46">
        <w:rPr>
          <w:rFonts w:ascii="Times New Roman" w:eastAsia="Bookman Old Style" w:hAnsi="Times New Roman" w:cs="Times New Roman"/>
        </w:rPr>
        <w:t xml:space="preserve">nomi che </w:t>
      </w:r>
      <w:r w:rsidR="008332BC" w:rsidRPr="00F67F46">
        <w:rPr>
          <w:rFonts w:ascii="Times New Roman" w:eastAsia="Bookman Old Style" w:hAnsi="Times New Roman" w:cs="Times New Roman"/>
        </w:rPr>
        <w:t>si fanno</w:t>
      </w:r>
      <w:r w:rsidRPr="00F67F46">
        <w:rPr>
          <w:rFonts w:ascii="Times New Roman" w:eastAsia="Bookman Old Style" w:hAnsi="Times New Roman" w:cs="Times New Roman"/>
        </w:rPr>
        <w:t xml:space="preserve"> segnalare </w:t>
      </w:r>
      <w:r w:rsidR="00E16682" w:rsidRPr="00F67F46">
        <w:rPr>
          <w:rFonts w:ascii="Times New Roman" w:eastAsia="Bookman Old Style" w:hAnsi="Times New Roman" w:cs="Times New Roman"/>
        </w:rPr>
        <w:t>in questi anni zero:</w:t>
      </w:r>
      <w:r w:rsidRPr="00F67F46">
        <w:rPr>
          <w:rFonts w:ascii="Times New Roman" w:eastAsia="Bookman Old Style" w:hAnsi="Times New Roman" w:cs="Times New Roman"/>
        </w:rPr>
        <w:t xml:space="preserve"> </w:t>
      </w:r>
      <w:r w:rsidRPr="00467228">
        <w:rPr>
          <w:rFonts w:ascii="Times New Roman" w:eastAsia="Bookman Old Style" w:hAnsi="Times New Roman" w:cs="Times New Roman"/>
          <w:highlight w:val="cyan"/>
        </w:rPr>
        <w:t>L’Aura</w:t>
      </w:r>
      <w:r w:rsidR="00647608">
        <w:rPr>
          <w:rFonts w:ascii="Times New Roman" w:eastAsia="Bookman Old Style" w:hAnsi="Times New Roman" w:cs="Times New Roman"/>
          <w:highlight w:val="cyan"/>
        </w:rPr>
        <w:fldChar w:fldCharType="begin"/>
      </w:r>
      <w:r w:rsidR="00647608">
        <w:instrText xml:space="preserve"> XE "</w:instrText>
      </w:r>
      <w:r w:rsidR="00647608" w:rsidRPr="00DC1B49">
        <w:rPr>
          <w:rFonts w:ascii="Times New Roman" w:eastAsia="Bookman Old Style" w:hAnsi="Times New Roman" w:cs="Times New Roman"/>
          <w:highlight w:val="cyan"/>
        </w:rPr>
        <w:instrText>L’Aura</w:instrText>
      </w:r>
      <w:r w:rsidR="00647608" w:rsidRPr="00DC1B49">
        <w:rPr>
          <w:rFonts w:ascii="Times New Roman" w:eastAsia="Bookman Old Style" w:hAnsi="Times New Roman" w:cs="Times New Roman"/>
        </w:rPr>
        <w:instrText xml:space="preserve"> (Laura Abela)</w:instrText>
      </w:r>
      <w:r w:rsidR="00647608">
        <w:instrText xml:space="preserve">" </w:instrText>
      </w:r>
      <w:r w:rsidR="00647608">
        <w:rPr>
          <w:rFonts w:ascii="Times New Roman" w:eastAsia="Bookman Old Style" w:hAnsi="Times New Roman" w:cs="Times New Roman"/>
          <w:highlight w:val="cyan"/>
        </w:rPr>
        <w:fldChar w:fldCharType="end"/>
      </w:r>
      <w:r w:rsidRPr="00F67F46">
        <w:rPr>
          <w:rFonts w:ascii="Times New Roman" w:eastAsia="Bookman Old Style" w:hAnsi="Times New Roman" w:cs="Times New Roman"/>
        </w:rPr>
        <w:t xml:space="preserve">, </w:t>
      </w:r>
      <w:r w:rsidRPr="00467228">
        <w:rPr>
          <w:rFonts w:ascii="Times New Roman" w:eastAsia="Bookman Old Style" w:hAnsi="Times New Roman" w:cs="Times New Roman"/>
          <w:highlight w:val="cyan"/>
        </w:rPr>
        <w:t>Giua</w:t>
      </w:r>
      <w:r w:rsidR="00647608">
        <w:rPr>
          <w:rFonts w:ascii="Times New Roman" w:eastAsia="Bookman Old Style" w:hAnsi="Times New Roman" w:cs="Times New Roman"/>
          <w:highlight w:val="cyan"/>
        </w:rPr>
        <w:fldChar w:fldCharType="begin"/>
      </w:r>
      <w:r w:rsidR="00647608">
        <w:instrText xml:space="preserve"> XE "</w:instrText>
      </w:r>
      <w:r w:rsidR="00647608" w:rsidRPr="006D4B9A">
        <w:rPr>
          <w:rFonts w:ascii="Times New Roman" w:eastAsia="Bookman Old Style" w:hAnsi="Times New Roman" w:cs="Times New Roman"/>
          <w:highlight w:val="cyan"/>
        </w:rPr>
        <w:instrText>Giua</w:instrText>
      </w:r>
      <w:r w:rsidR="00647608" w:rsidRPr="006D4B9A">
        <w:rPr>
          <w:rFonts w:ascii="Times New Roman" w:eastAsia="Bookman Old Style" w:hAnsi="Times New Roman" w:cs="Times New Roman"/>
        </w:rPr>
        <w:instrText xml:space="preserve"> (Maria Pierantoni)</w:instrText>
      </w:r>
      <w:r w:rsidR="00647608">
        <w:instrText xml:space="preserve">" </w:instrText>
      </w:r>
      <w:r w:rsidR="00647608">
        <w:rPr>
          <w:rFonts w:ascii="Times New Roman" w:eastAsia="Bookman Old Style" w:hAnsi="Times New Roman" w:cs="Times New Roman"/>
          <w:highlight w:val="cyan"/>
        </w:rPr>
        <w:fldChar w:fldCharType="end"/>
      </w:r>
      <w:r w:rsidRPr="00467228">
        <w:rPr>
          <w:rFonts w:ascii="Times New Roman" w:eastAsia="Bookman Old Style" w:hAnsi="Times New Roman" w:cs="Times New Roman"/>
          <w:highlight w:val="cyan"/>
        </w:rPr>
        <w:t xml:space="preserve"> </w:t>
      </w:r>
      <w:r w:rsidRPr="00F67F46">
        <w:rPr>
          <w:rFonts w:ascii="Times New Roman" w:eastAsia="Bookman Old Style" w:hAnsi="Times New Roman" w:cs="Times New Roman"/>
        </w:rPr>
        <w:t>e Cristina Donà</w:t>
      </w:r>
      <w:r w:rsidR="002A4E4A">
        <w:rPr>
          <w:rFonts w:ascii="Times New Roman" w:eastAsia="Bookman Old Style" w:hAnsi="Times New Roman" w:cs="Times New Roman"/>
        </w:rPr>
        <w:fldChar w:fldCharType="begin"/>
      </w:r>
      <w:r w:rsidR="002A4E4A">
        <w:instrText xml:space="preserve"> XE "</w:instrText>
      </w:r>
      <w:r w:rsidR="002A4E4A" w:rsidRPr="00A93434">
        <w:rPr>
          <w:rFonts w:ascii="Times New Roman" w:hAnsi="Times New Roman" w:cs="Times New Roman"/>
          <w:highlight w:val="cyan"/>
        </w:rPr>
        <w:instrText>Donà</w:instrText>
      </w:r>
      <w:r w:rsidR="002A4E4A" w:rsidRPr="00A93434">
        <w:rPr>
          <w:rFonts w:ascii="Times New Roman" w:hAnsi="Times New Roman" w:cs="Times New Roman"/>
        </w:rPr>
        <w:instrText xml:space="preserve"> Cristina</w:instrText>
      </w:r>
      <w:r w:rsidR="002A4E4A">
        <w:instrText xml:space="preserve">" </w:instrText>
      </w:r>
      <w:r w:rsidR="002A4E4A">
        <w:rPr>
          <w:rFonts w:ascii="Times New Roman" w:eastAsia="Bookman Old Style" w:hAnsi="Times New Roman" w:cs="Times New Roman"/>
        </w:rPr>
        <w:fldChar w:fldCharType="end"/>
      </w:r>
      <w:r w:rsidRPr="00F67F46">
        <w:rPr>
          <w:rFonts w:ascii="Times New Roman" w:eastAsia="Bookman Old Style" w:hAnsi="Times New Roman" w:cs="Times New Roman"/>
        </w:rPr>
        <w:t>.</w:t>
      </w:r>
    </w:p>
    <w:p w:rsidR="00193D9F" w:rsidRDefault="00E16682"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Anno 2006, nella Categoria Giovani si presenta </w:t>
      </w:r>
      <w:r w:rsidRPr="00F67F46">
        <w:rPr>
          <w:rFonts w:ascii="Times New Roman" w:hAnsi="Times New Roman" w:cs="Times New Roman"/>
          <w:b/>
        </w:rPr>
        <w:t>L’Aura</w:t>
      </w:r>
      <w:r w:rsidRPr="00F67F46">
        <w:rPr>
          <w:rFonts w:ascii="Times New Roman" w:hAnsi="Times New Roman" w:cs="Times New Roman"/>
        </w:rPr>
        <w:t xml:space="preserve">, bresciana, pseudonimo di </w:t>
      </w:r>
      <w:r w:rsidRPr="00467228">
        <w:rPr>
          <w:rFonts w:ascii="Times New Roman" w:hAnsi="Times New Roman" w:cs="Times New Roman"/>
          <w:highlight w:val="cyan"/>
        </w:rPr>
        <w:t>Laura Abela</w:t>
      </w:r>
      <w:r w:rsidRPr="00F67F46">
        <w:rPr>
          <w:rFonts w:ascii="Times New Roman" w:hAnsi="Times New Roman" w:cs="Times New Roman"/>
        </w:rPr>
        <w:t>. Ha ventidue anni e già una forte esperienza live maturata nella West Coast americana. Nel 2000 si era infatti trasferita in California dove aveva finito gli studi e nel frattempo, per mantenersi, suona</w:t>
      </w:r>
      <w:r w:rsidR="0001696A" w:rsidRPr="00F67F46">
        <w:rPr>
          <w:rFonts w:ascii="Times New Roman" w:hAnsi="Times New Roman" w:cs="Times New Roman"/>
        </w:rPr>
        <w:t>va e cantava nei locali di Berke</w:t>
      </w:r>
      <w:r w:rsidRPr="00F67F46">
        <w:rPr>
          <w:rFonts w:ascii="Times New Roman" w:hAnsi="Times New Roman" w:cs="Times New Roman"/>
        </w:rPr>
        <w:t xml:space="preserve">ley e dintorni. Rientrata in Italia nel 2004, dopo una collaborazione con i </w:t>
      </w:r>
      <w:r w:rsidRPr="00467228">
        <w:rPr>
          <w:rFonts w:ascii="Times New Roman" w:hAnsi="Times New Roman" w:cs="Times New Roman"/>
          <w:highlight w:val="cyan"/>
        </w:rPr>
        <w:t>Mistonocivo</w:t>
      </w:r>
      <w:r w:rsidR="00647608">
        <w:rPr>
          <w:rFonts w:ascii="Times New Roman" w:hAnsi="Times New Roman" w:cs="Times New Roman"/>
          <w:highlight w:val="cyan"/>
        </w:rPr>
        <w:fldChar w:fldCharType="begin"/>
      </w:r>
      <w:r w:rsidR="00647608">
        <w:instrText xml:space="preserve"> XE "</w:instrText>
      </w:r>
      <w:r w:rsidR="00647608" w:rsidRPr="007A28F7">
        <w:rPr>
          <w:rFonts w:ascii="Times New Roman" w:hAnsi="Times New Roman" w:cs="Times New Roman"/>
          <w:highlight w:val="cyan"/>
        </w:rPr>
        <w:instrText>Mistonocivo</w:instrText>
      </w:r>
      <w:r w:rsidR="00647608">
        <w:instrText xml:space="preserve">" </w:instrText>
      </w:r>
      <w:r w:rsidR="00647608">
        <w:rPr>
          <w:rFonts w:ascii="Times New Roman" w:hAnsi="Times New Roman" w:cs="Times New Roman"/>
          <w:highlight w:val="cyan"/>
        </w:rPr>
        <w:fldChar w:fldCharType="end"/>
      </w:r>
      <w:r w:rsidRPr="00467228">
        <w:rPr>
          <w:rFonts w:ascii="Times New Roman" w:hAnsi="Times New Roman" w:cs="Times New Roman"/>
          <w:highlight w:val="cyan"/>
        </w:rPr>
        <w:t xml:space="preserve"> </w:t>
      </w:r>
      <w:r w:rsidRPr="00F67F46">
        <w:rPr>
          <w:rFonts w:ascii="Times New Roman" w:hAnsi="Times New Roman" w:cs="Times New Roman"/>
        </w:rPr>
        <w:t xml:space="preserve">comincia a lavorare al suo primo album </w:t>
      </w:r>
      <w:proofErr w:type="spellStart"/>
      <w:r w:rsidRPr="00F67F46">
        <w:rPr>
          <w:rFonts w:ascii="Times New Roman" w:eastAsia="Book Antiqua" w:hAnsi="Times New Roman" w:cs="Times New Roman"/>
          <w:i/>
        </w:rPr>
        <w:t>Okomuki</w:t>
      </w:r>
      <w:proofErr w:type="spellEnd"/>
      <w:r w:rsidRPr="00F67F46">
        <w:rPr>
          <w:rFonts w:ascii="Times New Roman" w:eastAsia="Book Antiqua" w:hAnsi="Times New Roman" w:cs="Times New Roman"/>
          <w:i/>
        </w:rPr>
        <w:t xml:space="preserve">, </w:t>
      </w:r>
      <w:r w:rsidRPr="00F67F46">
        <w:rPr>
          <w:rFonts w:ascii="Times New Roman" w:hAnsi="Times New Roman" w:cs="Times New Roman"/>
        </w:rPr>
        <w:t xml:space="preserve">che vedrà la luce nel 2005. Il primo singolo estratto, </w:t>
      </w:r>
      <w:r w:rsidRPr="00F67F46">
        <w:rPr>
          <w:rFonts w:ascii="Times New Roman" w:eastAsia="Book Antiqua" w:hAnsi="Times New Roman" w:cs="Times New Roman"/>
          <w:i/>
        </w:rPr>
        <w:t>Radio star</w:t>
      </w:r>
      <w:r w:rsidRPr="00F67F46">
        <w:rPr>
          <w:rFonts w:ascii="Times New Roman" w:hAnsi="Times New Roman" w:cs="Times New Roman"/>
        </w:rPr>
        <w:t xml:space="preserve">, la fa conoscere grazie a numerosi passaggi radiofonici e la sua voce comincia a diventare riconoscibile. Nel febbraio del 2006 sale </w:t>
      </w:r>
      <w:r w:rsidR="0001696A" w:rsidRPr="00F67F46">
        <w:rPr>
          <w:rFonts w:ascii="Times New Roman" w:hAnsi="Times New Roman" w:cs="Times New Roman"/>
        </w:rPr>
        <w:t xml:space="preserve">quindi </w:t>
      </w:r>
      <w:r w:rsidRPr="00F67F46">
        <w:rPr>
          <w:rFonts w:ascii="Times New Roman" w:hAnsi="Times New Roman" w:cs="Times New Roman"/>
        </w:rPr>
        <w:t xml:space="preserve">sul palco di Sanremo con il brano </w:t>
      </w:r>
      <w:r w:rsidRPr="00F67F46">
        <w:rPr>
          <w:rFonts w:ascii="Times New Roman" w:eastAsia="Book Antiqua" w:hAnsi="Times New Roman" w:cs="Times New Roman"/>
          <w:i/>
        </w:rPr>
        <w:t>Irraggiungibile</w:t>
      </w:r>
      <w:r w:rsidRPr="00F67F46">
        <w:rPr>
          <w:rFonts w:ascii="Times New Roman" w:hAnsi="Times New Roman" w:cs="Times New Roman"/>
        </w:rPr>
        <w:t xml:space="preserve">. Pur non piazzandosi tra i primi posti, nelle settimane successive il pubblico la premia. Parte così la prima tournée vera e propria, arriva il secondo album e tra i singoli passati per radio va segnalato </w:t>
      </w:r>
      <w:r w:rsidRPr="00F67F46">
        <w:rPr>
          <w:rFonts w:ascii="Times New Roman" w:eastAsia="Book Antiqua" w:hAnsi="Times New Roman" w:cs="Times New Roman"/>
          <w:i/>
        </w:rPr>
        <w:t>È per te</w:t>
      </w:r>
      <w:r w:rsidRPr="00F67F46">
        <w:rPr>
          <w:rFonts w:ascii="Times New Roman" w:hAnsi="Times New Roman" w:cs="Times New Roman"/>
        </w:rPr>
        <w:t xml:space="preserve">, cantato con </w:t>
      </w:r>
      <w:r w:rsidRPr="00467228">
        <w:rPr>
          <w:rFonts w:ascii="Times New Roman" w:hAnsi="Times New Roman" w:cs="Times New Roman"/>
          <w:highlight w:val="cyan"/>
        </w:rPr>
        <w:t>Max Canotti</w:t>
      </w:r>
      <w:r w:rsidR="00647608">
        <w:rPr>
          <w:rFonts w:ascii="Times New Roman" w:hAnsi="Times New Roman" w:cs="Times New Roman"/>
          <w:highlight w:val="cyan"/>
        </w:rPr>
        <w:fldChar w:fldCharType="begin"/>
      </w:r>
      <w:r w:rsidR="00647608">
        <w:instrText xml:space="preserve"> XE "</w:instrText>
      </w:r>
      <w:r w:rsidR="00647608" w:rsidRPr="00840A51">
        <w:rPr>
          <w:rFonts w:ascii="Times New Roman" w:hAnsi="Times New Roman" w:cs="Times New Roman"/>
          <w:highlight w:val="cyan"/>
        </w:rPr>
        <w:instrText>Canotti</w:instrText>
      </w:r>
      <w:r w:rsidR="00647608" w:rsidRPr="00840A51">
        <w:rPr>
          <w:rFonts w:ascii="Times New Roman" w:hAnsi="Times New Roman" w:cs="Times New Roman"/>
        </w:rPr>
        <w:instrText xml:space="preserve"> Max</w:instrText>
      </w:r>
      <w:r w:rsidR="00647608">
        <w:instrText xml:space="preserve">" </w:instrText>
      </w:r>
      <w:r w:rsidR="00647608">
        <w:rPr>
          <w:rFonts w:ascii="Times New Roman" w:hAnsi="Times New Roman" w:cs="Times New Roman"/>
          <w:highlight w:val="cyan"/>
        </w:rPr>
        <w:fldChar w:fldCharType="end"/>
      </w:r>
      <w:r w:rsidRPr="00F67F46">
        <w:rPr>
          <w:rFonts w:ascii="Times New Roman" w:hAnsi="Times New Roman" w:cs="Times New Roman"/>
        </w:rPr>
        <w:t xml:space="preserve">, voce dei </w:t>
      </w:r>
      <w:r w:rsidRPr="00467228">
        <w:rPr>
          <w:rFonts w:ascii="Times New Roman" w:hAnsi="Times New Roman" w:cs="Times New Roman"/>
          <w:highlight w:val="cyan"/>
        </w:rPr>
        <w:t>Deasonika</w:t>
      </w:r>
      <w:r w:rsidR="00647608">
        <w:rPr>
          <w:rFonts w:ascii="Times New Roman" w:hAnsi="Times New Roman" w:cs="Times New Roman"/>
          <w:highlight w:val="cyan"/>
        </w:rPr>
        <w:fldChar w:fldCharType="begin"/>
      </w:r>
      <w:r w:rsidR="00647608">
        <w:instrText xml:space="preserve"> XE "</w:instrText>
      </w:r>
      <w:r w:rsidR="00647608" w:rsidRPr="002B5506">
        <w:rPr>
          <w:rFonts w:ascii="Times New Roman" w:hAnsi="Times New Roman" w:cs="Times New Roman"/>
          <w:highlight w:val="cyan"/>
        </w:rPr>
        <w:instrText>Deasonika</w:instrText>
      </w:r>
      <w:r w:rsidR="00647608">
        <w:instrText xml:space="preserve">" </w:instrText>
      </w:r>
      <w:r w:rsidR="00647608">
        <w:rPr>
          <w:rFonts w:ascii="Times New Roman" w:hAnsi="Times New Roman" w:cs="Times New Roman"/>
          <w:highlight w:val="cyan"/>
        </w:rPr>
        <w:fldChar w:fldCharType="end"/>
      </w:r>
      <w:r w:rsidRPr="00F67F46">
        <w:rPr>
          <w:rFonts w:ascii="Times New Roman" w:hAnsi="Times New Roman" w:cs="Times New Roman"/>
        </w:rPr>
        <w:t>, un gruppo di “belle speranze” della nuova scena milanese e che aveva partecipato sempre alla stessa edizione sanremese. La collaborazione non è casuale visto che entrambi sono parte attiva del progetto (non solo artistico, m</w:t>
      </w:r>
      <w:r w:rsidR="00193D9F">
        <w:rPr>
          <w:rFonts w:ascii="Times New Roman" w:hAnsi="Times New Roman" w:cs="Times New Roman"/>
        </w:rPr>
        <w:t xml:space="preserve">a anche umanitario) </w:t>
      </w:r>
      <w:r w:rsidR="00193D9F" w:rsidRPr="00467228">
        <w:rPr>
          <w:rFonts w:ascii="Times New Roman" w:hAnsi="Times New Roman" w:cs="Times New Roman"/>
          <w:highlight w:val="cyan"/>
        </w:rPr>
        <w:t>Rezophonic</w:t>
      </w:r>
      <w:r w:rsidR="00647608">
        <w:rPr>
          <w:rFonts w:ascii="Times New Roman" w:hAnsi="Times New Roman" w:cs="Times New Roman"/>
          <w:highlight w:val="cyan"/>
        </w:rPr>
        <w:fldChar w:fldCharType="begin"/>
      </w:r>
      <w:r w:rsidR="00647608">
        <w:instrText xml:space="preserve"> XE "</w:instrText>
      </w:r>
      <w:r w:rsidR="00647608" w:rsidRPr="004D1BBE">
        <w:rPr>
          <w:rFonts w:ascii="Times New Roman" w:hAnsi="Times New Roman" w:cs="Times New Roman"/>
          <w:highlight w:val="cyan"/>
        </w:rPr>
        <w:instrText>Rezophonic</w:instrText>
      </w:r>
      <w:r w:rsidR="00647608">
        <w:instrText xml:space="preserve">" </w:instrText>
      </w:r>
      <w:r w:rsidR="00647608">
        <w:rPr>
          <w:rFonts w:ascii="Times New Roman" w:hAnsi="Times New Roman" w:cs="Times New Roman"/>
          <w:highlight w:val="cyan"/>
        </w:rPr>
        <w:fldChar w:fldCharType="end"/>
      </w:r>
      <w:r w:rsidR="00193D9F">
        <w:rPr>
          <w:rFonts w:ascii="Times New Roman" w:hAnsi="Times New Roman" w:cs="Times New Roman"/>
        </w:rPr>
        <w:t>.</w:t>
      </w:r>
    </w:p>
    <w:p w:rsidR="00ED289E" w:rsidRDefault="0001696A"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Vale la pena ricordare che Rezophonic è</w:t>
      </w:r>
      <w:r w:rsidR="00E16682" w:rsidRPr="00F67F46">
        <w:rPr>
          <w:rFonts w:ascii="Times New Roman" w:hAnsi="Times New Roman" w:cs="Times New Roman"/>
        </w:rPr>
        <w:t xml:space="preserve"> </w:t>
      </w:r>
      <w:r w:rsidRPr="00F67F46">
        <w:rPr>
          <w:rFonts w:ascii="Times New Roman" w:hAnsi="Times New Roman" w:cs="Times New Roman"/>
        </w:rPr>
        <w:t>una realtà</w:t>
      </w:r>
      <w:r w:rsidR="00E16682" w:rsidRPr="00F67F46">
        <w:rPr>
          <w:rFonts w:ascii="Times New Roman" w:hAnsi="Times New Roman" w:cs="Times New Roman"/>
        </w:rPr>
        <w:t xml:space="preserve"> su cui convergono decine e decine di artisti</w:t>
      </w:r>
      <w:r w:rsidRPr="00F67F46">
        <w:rPr>
          <w:rFonts w:ascii="Times New Roman" w:hAnsi="Times New Roman" w:cs="Times New Roman"/>
        </w:rPr>
        <w:t xml:space="preserve"> della scena </w:t>
      </w:r>
      <w:proofErr w:type="spellStart"/>
      <w:r w:rsidRPr="00F67F46">
        <w:rPr>
          <w:rFonts w:ascii="Times New Roman" w:hAnsi="Times New Roman" w:cs="Times New Roman"/>
        </w:rPr>
        <w:t>indierock</w:t>
      </w:r>
      <w:proofErr w:type="spellEnd"/>
      <w:r w:rsidRPr="00F67F46">
        <w:rPr>
          <w:rFonts w:ascii="Times New Roman" w:hAnsi="Times New Roman" w:cs="Times New Roman"/>
        </w:rPr>
        <w:t xml:space="preserve"> italiana</w:t>
      </w:r>
      <w:r w:rsidR="00E16682" w:rsidRPr="00F67F46">
        <w:rPr>
          <w:rFonts w:ascii="Times New Roman" w:hAnsi="Times New Roman" w:cs="Times New Roman"/>
        </w:rPr>
        <w:t xml:space="preserve"> che prende vita da </w:t>
      </w:r>
      <w:r w:rsidR="00E16682" w:rsidRPr="00467228">
        <w:rPr>
          <w:rFonts w:ascii="Times New Roman" w:hAnsi="Times New Roman" w:cs="Times New Roman"/>
          <w:highlight w:val="cyan"/>
        </w:rPr>
        <w:t>Marco Riso</w:t>
      </w:r>
      <w:r w:rsidR="00647608">
        <w:rPr>
          <w:rFonts w:ascii="Times New Roman" w:hAnsi="Times New Roman" w:cs="Times New Roman"/>
          <w:highlight w:val="cyan"/>
        </w:rPr>
        <w:fldChar w:fldCharType="begin"/>
      </w:r>
      <w:r w:rsidR="00647608">
        <w:instrText xml:space="preserve"> XE "</w:instrText>
      </w:r>
      <w:r w:rsidR="00647608" w:rsidRPr="009E7D99">
        <w:rPr>
          <w:rFonts w:ascii="Times New Roman" w:hAnsi="Times New Roman" w:cs="Times New Roman"/>
          <w:highlight w:val="cyan"/>
        </w:rPr>
        <w:instrText>Riso</w:instrText>
      </w:r>
      <w:r w:rsidR="00647608" w:rsidRPr="009E7D99">
        <w:rPr>
          <w:rFonts w:ascii="Times New Roman" w:hAnsi="Times New Roman" w:cs="Times New Roman"/>
        </w:rPr>
        <w:instrText xml:space="preserve"> Marco</w:instrText>
      </w:r>
      <w:r w:rsidR="00647608">
        <w:instrText xml:space="preserve">" </w:instrText>
      </w:r>
      <w:r w:rsidR="00647608">
        <w:rPr>
          <w:rFonts w:ascii="Times New Roman" w:hAnsi="Times New Roman" w:cs="Times New Roman"/>
          <w:highlight w:val="cyan"/>
        </w:rPr>
        <w:fldChar w:fldCharType="end"/>
      </w:r>
      <w:r w:rsidR="00E16682" w:rsidRPr="00F67F46">
        <w:rPr>
          <w:rFonts w:ascii="Times New Roman" w:hAnsi="Times New Roman" w:cs="Times New Roman"/>
        </w:rPr>
        <w:t xml:space="preserve">, batterista e co-fondatore di </w:t>
      </w:r>
      <w:proofErr w:type="spellStart"/>
      <w:r w:rsidR="00E16682" w:rsidRPr="00F67F46">
        <w:rPr>
          <w:rFonts w:ascii="Times New Roman" w:hAnsi="Times New Roman" w:cs="Times New Roman"/>
        </w:rPr>
        <w:t>RockTv</w:t>
      </w:r>
      <w:proofErr w:type="spellEnd"/>
      <w:r w:rsidR="00E16682" w:rsidRPr="00F67F46">
        <w:rPr>
          <w:rFonts w:ascii="Times New Roman" w:hAnsi="Times New Roman" w:cs="Times New Roman"/>
        </w:rPr>
        <w:t xml:space="preserve">. L’elenco degli artisti </w:t>
      </w:r>
      <w:r w:rsidRPr="00F67F46">
        <w:rPr>
          <w:rFonts w:ascii="Times New Roman" w:hAnsi="Times New Roman" w:cs="Times New Roman"/>
        </w:rPr>
        <w:t xml:space="preserve">che ci gravitano </w:t>
      </w:r>
      <w:r w:rsidR="00E16682" w:rsidRPr="00F67F46">
        <w:rPr>
          <w:rFonts w:ascii="Times New Roman" w:hAnsi="Times New Roman" w:cs="Times New Roman"/>
        </w:rPr>
        <w:t xml:space="preserve">è lunghissimo, come i progetti umanitari pro-Africa che il collettivo si è impegnato a portare avanti attraverso la produzione di </w:t>
      </w:r>
      <w:r w:rsidR="00ED289E">
        <w:rPr>
          <w:rFonts w:ascii="Times New Roman" w:hAnsi="Times New Roman" w:cs="Times New Roman"/>
        </w:rPr>
        <w:t>cd</w:t>
      </w:r>
      <w:r w:rsidR="00E16682" w:rsidRPr="00F67F46">
        <w:rPr>
          <w:rFonts w:ascii="Times New Roman" w:hAnsi="Times New Roman" w:cs="Times New Roman"/>
        </w:rPr>
        <w:t xml:space="preserve"> e di qualsivoglia performance live possa dar visibilità al progetto</w:t>
      </w:r>
      <w:r w:rsidR="007C605A" w:rsidRPr="00F67F46">
        <w:rPr>
          <w:rFonts w:ascii="Times New Roman" w:hAnsi="Times New Roman" w:cs="Times New Roman"/>
        </w:rPr>
        <w:t xml:space="preserve"> stesso</w:t>
      </w:r>
      <w:r w:rsidR="00E16682" w:rsidRPr="00F67F46">
        <w:rPr>
          <w:rFonts w:ascii="Times New Roman" w:hAnsi="Times New Roman" w:cs="Times New Roman"/>
        </w:rPr>
        <w:t xml:space="preserve">. Ma torniamo a L’Aura. Prima di ritrovarla a Sanremo, questa volta nella categoria big, esce un </w:t>
      </w:r>
      <w:r w:rsidR="001C270E" w:rsidRPr="00F67F46">
        <w:rPr>
          <w:rFonts w:ascii="Times New Roman" w:hAnsi="Times New Roman" w:cs="Times New Roman"/>
        </w:rPr>
        <w:t>nuovo</w:t>
      </w:r>
      <w:r w:rsidR="00E16682" w:rsidRPr="00F67F46">
        <w:rPr>
          <w:rFonts w:ascii="Times New Roman" w:hAnsi="Times New Roman" w:cs="Times New Roman"/>
        </w:rPr>
        <w:t xml:space="preserve"> album che però non riesce a far decollare il </w:t>
      </w:r>
      <w:r w:rsidR="00ED289E">
        <w:rPr>
          <w:rFonts w:ascii="Times New Roman" w:hAnsi="Times New Roman" w:cs="Times New Roman"/>
        </w:rPr>
        <w:t xml:space="preserve">suo nome. </w:t>
      </w:r>
      <w:r w:rsidR="00E16682" w:rsidRPr="00F67F46">
        <w:rPr>
          <w:rFonts w:ascii="Times New Roman" w:hAnsi="Times New Roman" w:cs="Times New Roman"/>
        </w:rPr>
        <w:t xml:space="preserve">Sarà invece il brano </w:t>
      </w:r>
      <w:r w:rsidR="00E16682" w:rsidRPr="00F67F46">
        <w:rPr>
          <w:rFonts w:ascii="Times New Roman" w:eastAsia="Book Antiqua" w:hAnsi="Times New Roman" w:cs="Times New Roman"/>
          <w:i/>
        </w:rPr>
        <w:t>Basta!</w:t>
      </w:r>
      <w:r w:rsidR="00E16682" w:rsidRPr="00F67F46">
        <w:rPr>
          <w:rFonts w:ascii="Times New Roman" w:hAnsi="Times New Roman" w:cs="Times New Roman"/>
        </w:rPr>
        <w:t xml:space="preserve">, portato al Festival nel 2008 (al suo fianco sul palco “alcuni” Rezophonic, tra cui </w:t>
      </w:r>
      <w:r w:rsidR="00E16682" w:rsidRPr="00467228">
        <w:rPr>
          <w:rFonts w:ascii="Times New Roman" w:hAnsi="Times New Roman" w:cs="Times New Roman"/>
          <w:highlight w:val="cyan"/>
        </w:rPr>
        <w:t>Floriano Bocchino</w:t>
      </w:r>
      <w:r w:rsidR="00647608">
        <w:rPr>
          <w:rFonts w:ascii="Times New Roman" w:hAnsi="Times New Roman" w:cs="Times New Roman"/>
          <w:highlight w:val="cyan"/>
        </w:rPr>
        <w:fldChar w:fldCharType="begin"/>
      </w:r>
      <w:r w:rsidR="00647608">
        <w:instrText xml:space="preserve"> XE "</w:instrText>
      </w:r>
      <w:r w:rsidR="00647608" w:rsidRPr="00D76D62">
        <w:rPr>
          <w:rFonts w:ascii="Times New Roman" w:hAnsi="Times New Roman" w:cs="Times New Roman"/>
          <w:highlight w:val="cyan"/>
        </w:rPr>
        <w:instrText>Bocchino</w:instrText>
      </w:r>
      <w:r w:rsidR="00647608" w:rsidRPr="00D76D62">
        <w:rPr>
          <w:rFonts w:ascii="Times New Roman" w:hAnsi="Times New Roman" w:cs="Times New Roman"/>
        </w:rPr>
        <w:instrText xml:space="preserve"> Floriano</w:instrText>
      </w:r>
      <w:r w:rsidR="00647608">
        <w:instrText xml:space="preserve">" </w:instrText>
      </w:r>
      <w:r w:rsidR="00647608">
        <w:rPr>
          <w:rFonts w:ascii="Times New Roman" w:hAnsi="Times New Roman" w:cs="Times New Roman"/>
          <w:highlight w:val="cyan"/>
        </w:rPr>
        <w:fldChar w:fldCharType="end"/>
      </w:r>
      <w:r w:rsidR="00E16682" w:rsidRPr="00467228">
        <w:rPr>
          <w:rFonts w:ascii="Times New Roman" w:hAnsi="Times New Roman" w:cs="Times New Roman"/>
          <w:highlight w:val="cyan"/>
        </w:rPr>
        <w:t xml:space="preserve"> </w:t>
      </w:r>
      <w:r w:rsidR="00E16682" w:rsidRPr="00F67F46">
        <w:rPr>
          <w:rFonts w:ascii="Times New Roman" w:hAnsi="Times New Roman" w:cs="Times New Roman"/>
        </w:rPr>
        <w:t xml:space="preserve">al piano) a farle trovare la breccia giusta per arrivare a pubblico e critica. Il pezzo è ben scritto e il testo, seppur didascalico in troppi passaggi, cerca di scavare nelle </w:t>
      </w:r>
      <w:r w:rsidR="00E16682" w:rsidRPr="00F67F46">
        <w:rPr>
          <w:rFonts w:ascii="Times New Roman" w:hAnsi="Times New Roman" w:cs="Times New Roman"/>
        </w:rPr>
        <w:lastRenderedPageBreak/>
        <w:t>coscienze invitando a uscire dalle ipocrisie della nostra società rispetto a un argomento serio come quello della guerra. Non si parla di una guerra in particolare, ma contro l’ideologia che l’uso della forza e la sopraffazione possano essere (ancora) la scelta vincente. Negli anni Dieci il suo nome e la sua voce oscillano tra lunghi periodi di ombra a qualche bella esperienza specie nel mondo delle colonne sonore, così come qualche collaborazione che torna utile a tener vivo il suo nome tr</w:t>
      </w:r>
      <w:r w:rsidR="00ED289E">
        <w:rPr>
          <w:rFonts w:ascii="Times New Roman" w:hAnsi="Times New Roman" w:cs="Times New Roman"/>
        </w:rPr>
        <w:t>a pubblico e addetti ai lavori.</w:t>
      </w:r>
    </w:p>
    <w:p w:rsidR="00E16682" w:rsidRPr="00F67F46" w:rsidRDefault="00E16682"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Dotata di una buona scrittura, L’Aura ha certamente molte frecce nella sua faretra fatta a forma di pianoforte (strumento che suona con disinvoltura), ma riusciranno a fare centro solo se saprà staccarsi da un cliché sonoro e vocale che ha già utilizzato in parecchi brani e che rischia di rendere il tutto un po’ troppo </w:t>
      </w:r>
      <w:r w:rsidRPr="00F67F46">
        <w:rPr>
          <w:rFonts w:ascii="Times New Roman" w:eastAsia="Book Antiqua" w:hAnsi="Times New Roman" w:cs="Times New Roman"/>
          <w:i/>
        </w:rPr>
        <w:t>uguale</w:t>
      </w:r>
      <w:r w:rsidRPr="00F67F46">
        <w:rPr>
          <w:rFonts w:ascii="Times New Roman" w:hAnsi="Times New Roman" w:cs="Times New Roman"/>
        </w:rPr>
        <w:t>. Dovrà farlo senza perdere le peculiarità che l’anno resa famosa. Più facile a dirsi che a farsi, è vero, ma intorno ha una squadra di professionisti</w:t>
      </w:r>
      <w:r w:rsidR="001C270E" w:rsidRPr="00F67F46">
        <w:rPr>
          <w:rFonts w:ascii="Times New Roman" w:hAnsi="Times New Roman" w:cs="Times New Roman"/>
        </w:rPr>
        <w:t xml:space="preserve"> e forse</w:t>
      </w:r>
      <w:r w:rsidR="0079609E" w:rsidRPr="00F67F46">
        <w:rPr>
          <w:rFonts w:ascii="Times New Roman" w:hAnsi="Times New Roman" w:cs="Times New Roman"/>
        </w:rPr>
        <w:t xml:space="preserve"> </w:t>
      </w:r>
      <w:r w:rsidR="001C270E" w:rsidRPr="00F67F46">
        <w:rPr>
          <w:rFonts w:ascii="Times New Roman" w:hAnsi="Times New Roman" w:cs="Times New Roman"/>
        </w:rPr>
        <w:t xml:space="preserve">i tempi sono maturi per costruirle intorno un mondo sonoro </w:t>
      </w:r>
      <w:r w:rsidR="0079609E" w:rsidRPr="00F67F46">
        <w:rPr>
          <w:rFonts w:ascii="Times New Roman" w:hAnsi="Times New Roman" w:cs="Times New Roman"/>
        </w:rPr>
        <w:t xml:space="preserve">nuovo, </w:t>
      </w:r>
      <w:r w:rsidR="001C270E" w:rsidRPr="00F67F46">
        <w:rPr>
          <w:rFonts w:ascii="Times New Roman" w:hAnsi="Times New Roman" w:cs="Times New Roman"/>
        </w:rPr>
        <w:t>che diventi tutto suo. A</w:t>
      </w:r>
      <w:r w:rsidR="0079609E" w:rsidRPr="00F67F46">
        <w:rPr>
          <w:rFonts w:ascii="Times New Roman" w:hAnsi="Times New Roman" w:cs="Times New Roman"/>
        </w:rPr>
        <w:t>l</w:t>
      </w:r>
      <w:r w:rsidR="001C270E" w:rsidRPr="00F67F46">
        <w:rPr>
          <w:rFonts w:ascii="Times New Roman" w:hAnsi="Times New Roman" w:cs="Times New Roman"/>
        </w:rPr>
        <w:t xml:space="preserve"> suo fianco c’è una garanzia come </w:t>
      </w:r>
      <w:r w:rsidR="001C270E" w:rsidRPr="00467228">
        <w:rPr>
          <w:rFonts w:ascii="Times New Roman" w:hAnsi="Times New Roman" w:cs="Times New Roman"/>
          <w:highlight w:val="cyan"/>
        </w:rPr>
        <w:t>Simone Bertolotti</w:t>
      </w:r>
      <w:r w:rsidR="00647608">
        <w:rPr>
          <w:rFonts w:ascii="Times New Roman" w:hAnsi="Times New Roman" w:cs="Times New Roman"/>
          <w:highlight w:val="cyan"/>
        </w:rPr>
        <w:fldChar w:fldCharType="begin"/>
      </w:r>
      <w:r w:rsidR="00647608">
        <w:instrText xml:space="preserve"> XE "</w:instrText>
      </w:r>
      <w:r w:rsidR="00647608" w:rsidRPr="006D3B87">
        <w:rPr>
          <w:rFonts w:ascii="Times New Roman" w:hAnsi="Times New Roman" w:cs="Times New Roman"/>
          <w:highlight w:val="cyan"/>
        </w:rPr>
        <w:instrText>Bertolotti</w:instrText>
      </w:r>
      <w:r w:rsidR="00647608" w:rsidRPr="006D3B87">
        <w:rPr>
          <w:rFonts w:ascii="Times New Roman" w:hAnsi="Times New Roman" w:cs="Times New Roman"/>
        </w:rPr>
        <w:instrText xml:space="preserve"> Simone</w:instrText>
      </w:r>
      <w:r w:rsidR="00647608">
        <w:instrText xml:space="preserve">" </w:instrText>
      </w:r>
      <w:r w:rsidR="00647608">
        <w:rPr>
          <w:rFonts w:ascii="Times New Roman" w:hAnsi="Times New Roman" w:cs="Times New Roman"/>
          <w:highlight w:val="cyan"/>
        </w:rPr>
        <w:fldChar w:fldCharType="end"/>
      </w:r>
      <w:r w:rsidR="001C270E" w:rsidRPr="00F67F46">
        <w:rPr>
          <w:rFonts w:ascii="Times New Roman" w:hAnsi="Times New Roman" w:cs="Times New Roman"/>
        </w:rPr>
        <w:t>, talentuoso musicista e arrangiatore</w:t>
      </w:r>
      <w:r w:rsidR="0079609E" w:rsidRPr="00F67F46">
        <w:rPr>
          <w:rFonts w:ascii="Times New Roman" w:hAnsi="Times New Roman" w:cs="Times New Roman"/>
        </w:rPr>
        <w:t xml:space="preserve"> cremasco</w:t>
      </w:r>
      <w:r w:rsidR="001C270E" w:rsidRPr="00F67F46">
        <w:rPr>
          <w:rFonts w:ascii="Times New Roman" w:hAnsi="Times New Roman" w:cs="Times New Roman"/>
        </w:rPr>
        <w:t>, nonché produttore artistico che può vantare collaborazioni con artisti di punta nella musica pop italiana e internazionale</w:t>
      </w:r>
      <w:r w:rsidR="0079609E" w:rsidRPr="00F67F46">
        <w:rPr>
          <w:rFonts w:ascii="Times New Roman" w:hAnsi="Times New Roman" w:cs="Times New Roman"/>
        </w:rPr>
        <w:t xml:space="preserve">. Innovatore e grande appassionato di tutto ciò che ha tasti bianchi e neri, così come delle più avanzate tecnologie, siamo certi che saprà trovare la quadra giusta anche per L’Aura. In definitiva un nome di </w:t>
      </w:r>
      <w:r w:rsidRPr="00F67F46">
        <w:rPr>
          <w:rFonts w:ascii="Times New Roman" w:hAnsi="Times New Roman" w:cs="Times New Roman"/>
        </w:rPr>
        <w:t xml:space="preserve">cui sentiremo </w:t>
      </w:r>
      <w:r w:rsidR="0079609E" w:rsidRPr="00F67F46">
        <w:rPr>
          <w:rFonts w:ascii="Times New Roman" w:hAnsi="Times New Roman" w:cs="Times New Roman"/>
        </w:rPr>
        <w:t xml:space="preserve">ancora parlare. Magari passando, ancora una volta, </w:t>
      </w:r>
      <w:r w:rsidRPr="00F67F46">
        <w:rPr>
          <w:rFonts w:ascii="Times New Roman" w:hAnsi="Times New Roman" w:cs="Times New Roman"/>
        </w:rPr>
        <w:t xml:space="preserve">proprio </w:t>
      </w:r>
      <w:r w:rsidR="0079609E" w:rsidRPr="00F67F46">
        <w:rPr>
          <w:rFonts w:ascii="Times New Roman" w:hAnsi="Times New Roman" w:cs="Times New Roman"/>
        </w:rPr>
        <w:t>da</w:t>
      </w:r>
      <w:r w:rsidRPr="00F67F46">
        <w:rPr>
          <w:rFonts w:ascii="Times New Roman" w:hAnsi="Times New Roman" w:cs="Times New Roman"/>
        </w:rPr>
        <w:t xml:space="preserve"> Sanremo.</w:t>
      </w:r>
    </w:p>
    <w:p w:rsidR="00E16682" w:rsidRPr="00F67F46" w:rsidRDefault="00E16682" w:rsidP="00D01599">
      <w:pPr>
        <w:spacing w:after="0" w:line="240" w:lineRule="auto"/>
        <w:ind w:firstLine="284"/>
        <w:jc w:val="both"/>
        <w:rPr>
          <w:rFonts w:ascii="Times New Roman" w:eastAsia="Bookman Old Style" w:hAnsi="Times New Roman" w:cs="Times New Roman"/>
        </w:rPr>
      </w:pPr>
    </w:p>
    <w:p w:rsidR="00193D9F" w:rsidRDefault="00E16682"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Spazio ora a </w:t>
      </w:r>
      <w:r w:rsidRPr="00F67F46">
        <w:rPr>
          <w:rFonts w:ascii="Times New Roman" w:hAnsi="Times New Roman" w:cs="Times New Roman"/>
          <w:b/>
        </w:rPr>
        <w:t>Giua</w:t>
      </w:r>
      <w:r w:rsidR="00647608">
        <w:rPr>
          <w:rFonts w:ascii="Times New Roman" w:hAnsi="Times New Roman" w:cs="Times New Roman"/>
          <w:b/>
        </w:rPr>
        <w:fldChar w:fldCharType="begin"/>
      </w:r>
      <w:r w:rsidR="00647608">
        <w:instrText xml:space="preserve"> XE "</w:instrText>
      </w:r>
      <w:r w:rsidR="00647608" w:rsidRPr="006D4B9A">
        <w:rPr>
          <w:rFonts w:ascii="Times New Roman" w:eastAsia="Bookman Old Style" w:hAnsi="Times New Roman" w:cs="Times New Roman"/>
          <w:highlight w:val="cyan"/>
        </w:rPr>
        <w:instrText>Giua</w:instrText>
      </w:r>
      <w:r w:rsidR="00647608" w:rsidRPr="006D4B9A">
        <w:rPr>
          <w:rFonts w:ascii="Times New Roman" w:eastAsia="Bookman Old Style" w:hAnsi="Times New Roman" w:cs="Times New Roman"/>
        </w:rPr>
        <w:instrText xml:space="preserve"> (Maria Pierantoni)</w:instrText>
      </w:r>
      <w:r w:rsidR="00647608">
        <w:instrText xml:space="preserve">" </w:instrText>
      </w:r>
      <w:r w:rsidR="00647608">
        <w:rPr>
          <w:rFonts w:ascii="Times New Roman" w:hAnsi="Times New Roman" w:cs="Times New Roman"/>
          <w:b/>
        </w:rPr>
        <w:fldChar w:fldCharType="end"/>
      </w:r>
      <w:r w:rsidRPr="00F67F46">
        <w:rPr>
          <w:rFonts w:ascii="Times New Roman" w:hAnsi="Times New Roman" w:cs="Times New Roman"/>
        </w:rPr>
        <w:t xml:space="preserve">, presente a Sanremo nell’edizione 2008. La sua esibizione forse non ha lasciato grandi segni sul pubblico, ma </w:t>
      </w:r>
      <w:r w:rsidRPr="00467228">
        <w:rPr>
          <w:rFonts w:ascii="Times New Roman" w:hAnsi="Times New Roman" w:cs="Times New Roman"/>
          <w:highlight w:val="cyan"/>
        </w:rPr>
        <w:t>Maria Pierantoni Giua</w:t>
      </w:r>
      <w:r w:rsidR="00647608">
        <w:rPr>
          <w:rFonts w:ascii="Times New Roman" w:hAnsi="Times New Roman" w:cs="Times New Roman"/>
          <w:highlight w:val="cyan"/>
        </w:rPr>
        <w:fldChar w:fldCharType="begin"/>
      </w:r>
      <w:r w:rsidR="00647608">
        <w:instrText xml:space="preserve"> XE "</w:instrText>
      </w:r>
      <w:r w:rsidR="00647608" w:rsidRPr="006D4B9A">
        <w:rPr>
          <w:rFonts w:ascii="Times New Roman" w:eastAsia="Bookman Old Style" w:hAnsi="Times New Roman" w:cs="Times New Roman"/>
          <w:highlight w:val="cyan"/>
        </w:rPr>
        <w:instrText>Giua</w:instrText>
      </w:r>
      <w:r w:rsidR="00647608" w:rsidRPr="006D4B9A">
        <w:rPr>
          <w:rFonts w:ascii="Times New Roman" w:eastAsia="Bookman Old Style" w:hAnsi="Times New Roman" w:cs="Times New Roman"/>
        </w:rPr>
        <w:instrText xml:space="preserve"> (Maria Pierantoni)</w:instrText>
      </w:r>
      <w:r w:rsidR="00647608">
        <w:instrText xml:space="preserve">" </w:instrText>
      </w:r>
      <w:r w:rsidR="00647608">
        <w:rPr>
          <w:rFonts w:ascii="Times New Roman" w:hAnsi="Times New Roman" w:cs="Times New Roman"/>
          <w:highlight w:val="cyan"/>
        </w:rPr>
        <w:fldChar w:fldCharType="end"/>
      </w:r>
      <w:r w:rsidRPr="00F67F46">
        <w:rPr>
          <w:rFonts w:ascii="Times New Roman" w:hAnsi="Times New Roman" w:cs="Times New Roman"/>
        </w:rPr>
        <w:t xml:space="preserve"> (questo il suo nome completo) è di certo una delle figure femminili, cantautrici, più promettenti di quel periodo. Arriva a Sanremo a venticinque anni, l’età giusta per mettere a frutto quanto ha imparato e speso nel decennio precedente. Suona la chitarra in maniera più che valida, anzi non se ne stacca mai durante i concerti. E non si tratta di una coperta di Linus, tutt’altro. Giua</w:t>
      </w:r>
      <w:r w:rsidR="00647608">
        <w:rPr>
          <w:rFonts w:ascii="Times New Roman" w:hAnsi="Times New Roman" w:cs="Times New Roman"/>
        </w:rPr>
        <w:fldChar w:fldCharType="begin"/>
      </w:r>
      <w:r w:rsidR="00647608">
        <w:instrText xml:space="preserve"> XE "</w:instrText>
      </w:r>
      <w:r w:rsidR="00647608" w:rsidRPr="006D4B9A">
        <w:rPr>
          <w:rFonts w:ascii="Times New Roman" w:eastAsia="Bookman Old Style" w:hAnsi="Times New Roman" w:cs="Times New Roman"/>
          <w:highlight w:val="cyan"/>
        </w:rPr>
        <w:instrText>Giua</w:instrText>
      </w:r>
      <w:r w:rsidR="00647608" w:rsidRPr="006D4B9A">
        <w:rPr>
          <w:rFonts w:ascii="Times New Roman" w:eastAsia="Bookman Old Style" w:hAnsi="Times New Roman" w:cs="Times New Roman"/>
        </w:rPr>
        <w:instrText xml:space="preserve"> (Maria Pierantoni)</w:instrText>
      </w:r>
      <w:r w:rsidR="00647608">
        <w:instrText xml:space="preserve">" </w:instrText>
      </w:r>
      <w:r w:rsidR="00647608">
        <w:rPr>
          <w:rFonts w:ascii="Times New Roman" w:hAnsi="Times New Roman" w:cs="Times New Roman"/>
        </w:rPr>
        <w:fldChar w:fldCharType="end"/>
      </w:r>
      <w:r w:rsidRPr="00F67F46">
        <w:rPr>
          <w:rFonts w:ascii="Times New Roman" w:hAnsi="Times New Roman" w:cs="Times New Roman"/>
        </w:rPr>
        <w:t xml:space="preserve"> suona, porta il tempo e scandisce la melodia (ottimo il suo arpeggio) su ogni brano; non a caso tra i suoi maestri annoveriamo Armando Corsi, un patrimonio vero della nostra musica, già al fianco di Fabrizio De André</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“De André Fabrizio”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 soprattutto di Ivano Fossati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"Fossati Ivano"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solo per citare due nomi di spessore, così come è giusto </w:t>
      </w:r>
      <w:r w:rsidRPr="00F67F46">
        <w:rPr>
          <w:rFonts w:ascii="Times New Roman" w:hAnsi="Times New Roman" w:cs="Times New Roman"/>
        </w:rPr>
        <w:lastRenderedPageBreak/>
        <w:t xml:space="preserve">evidenziare il nome di </w:t>
      </w:r>
      <w:r w:rsidRPr="00467228">
        <w:rPr>
          <w:rFonts w:ascii="Times New Roman" w:hAnsi="Times New Roman" w:cs="Times New Roman"/>
          <w:highlight w:val="cyan"/>
        </w:rPr>
        <w:t>Anna Sini</w:t>
      </w:r>
      <w:r w:rsidR="00647608">
        <w:rPr>
          <w:rFonts w:ascii="Times New Roman" w:hAnsi="Times New Roman" w:cs="Times New Roman"/>
          <w:highlight w:val="cyan"/>
        </w:rPr>
        <w:fldChar w:fldCharType="begin"/>
      </w:r>
      <w:r w:rsidR="00647608">
        <w:instrText xml:space="preserve"> XE "</w:instrText>
      </w:r>
      <w:r w:rsidR="00647608" w:rsidRPr="008C194B">
        <w:rPr>
          <w:rFonts w:ascii="Times New Roman" w:hAnsi="Times New Roman" w:cs="Times New Roman"/>
          <w:highlight w:val="cyan"/>
        </w:rPr>
        <w:instrText>Sini</w:instrText>
      </w:r>
      <w:r w:rsidR="00647608" w:rsidRPr="008C194B">
        <w:rPr>
          <w:rFonts w:ascii="Times New Roman" w:hAnsi="Times New Roman" w:cs="Times New Roman"/>
        </w:rPr>
        <w:instrText xml:space="preserve"> Anna</w:instrText>
      </w:r>
      <w:r w:rsidR="00647608">
        <w:instrText xml:space="preserve">" </w:instrText>
      </w:r>
      <w:r w:rsidR="00647608">
        <w:rPr>
          <w:rFonts w:ascii="Times New Roman" w:hAnsi="Times New Roman" w:cs="Times New Roman"/>
          <w:highlight w:val="cyan"/>
        </w:rPr>
        <w:fldChar w:fldCharType="end"/>
      </w:r>
      <w:r w:rsidRPr="00F67F46">
        <w:rPr>
          <w:rFonts w:ascii="Times New Roman" w:hAnsi="Times New Roman" w:cs="Times New Roman"/>
        </w:rPr>
        <w:t>, maestra di canto che ha contribuito non poco alla versatilità della sua voce. Giua</w:t>
      </w:r>
      <w:r w:rsidR="00647608">
        <w:rPr>
          <w:rFonts w:ascii="Times New Roman" w:hAnsi="Times New Roman" w:cs="Times New Roman"/>
        </w:rPr>
        <w:fldChar w:fldCharType="begin"/>
      </w:r>
      <w:r w:rsidR="00647608">
        <w:instrText xml:space="preserve"> XE "</w:instrText>
      </w:r>
      <w:r w:rsidR="00647608" w:rsidRPr="006D4B9A">
        <w:rPr>
          <w:rFonts w:ascii="Times New Roman" w:eastAsia="Bookman Old Style" w:hAnsi="Times New Roman" w:cs="Times New Roman"/>
          <w:highlight w:val="cyan"/>
        </w:rPr>
        <w:instrText>Giua</w:instrText>
      </w:r>
      <w:r w:rsidR="00647608" w:rsidRPr="006D4B9A">
        <w:rPr>
          <w:rFonts w:ascii="Times New Roman" w:eastAsia="Bookman Old Style" w:hAnsi="Times New Roman" w:cs="Times New Roman"/>
        </w:rPr>
        <w:instrText xml:space="preserve"> (Maria Pierantoni)</w:instrText>
      </w:r>
      <w:r w:rsidR="00647608">
        <w:instrText xml:space="preserve">" </w:instrText>
      </w:r>
      <w:r w:rsidR="00647608">
        <w:rPr>
          <w:rFonts w:ascii="Times New Roman" w:hAnsi="Times New Roman" w:cs="Times New Roman"/>
        </w:rPr>
        <w:fldChar w:fldCharType="end"/>
      </w:r>
      <w:r w:rsidRPr="00F67F46">
        <w:rPr>
          <w:rFonts w:ascii="Times New Roman" w:hAnsi="Times New Roman" w:cs="Times New Roman"/>
        </w:rPr>
        <w:t xml:space="preserve"> inizia a scrivere giovanissima, a gareggiare e vincere in quasi tutti i concorsi a cui partecipa, traendone riconoscimenti e apprezzamenti (vince Castrocaro, Musicultura, Mantova Musica Festival), ma nel frattempo ha modo di comporre e studiare anche lingue diverse come il portoghese. Tutto questo confluirà nel primo lavoro da solista, del 2007, dal titolo omonimo che ci consegna una cantautri</w:t>
      </w:r>
      <w:r w:rsidR="00193D9F">
        <w:rPr>
          <w:rFonts w:ascii="Times New Roman" w:hAnsi="Times New Roman" w:cs="Times New Roman"/>
        </w:rPr>
        <w:t>ce già pronta a tutte le sfide.</w:t>
      </w:r>
    </w:p>
    <w:p w:rsidR="00E16682" w:rsidRPr="00F67F46" w:rsidRDefault="00E16682"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A fianco di Giua</w:t>
      </w:r>
      <w:r w:rsidR="00647608">
        <w:rPr>
          <w:rFonts w:ascii="Times New Roman" w:hAnsi="Times New Roman" w:cs="Times New Roman"/>
        </w:rPr>
        <w:fldChar w:fldCharType="begin"/>
      </w:r>
      <w:r w:rsidR="00647608">
        <w:instrText xml:space="preserve"> XE "</w:instrText>
      </w:r>
      <w:r w:rsidR="00647608" w:rsidRPr="006D4B9A">
        <w:rPr>
          <w:rFonts w:ascii="Times New Roman" w:eastAsia="Bookman Old Style" w:hAnsi="Times New Roman" w:cs="Times New Roman"/>
          <w:highlight w:val="cyan"/>
        </w:rPr>
        <w:instrText>Giua</w:instrText>
      </w:r>
      <w:r w:rsidR="00647608" w:rsidRPr="006D4B9A">
        <w:rPr>
          <w:rFonts w:ascii="Times New Roman" w:eastAsia="Bookman Old Style" w:hAnsi="Times New Roman" w:cs="Times New Roman"/>
        </w:rPr>
        <w:instrText xml:space="preserve"> (Maria Pierantoni)</w:instrText>
      </w:r>
      <w:r w:rsidR="00647608">
        <w:instrText xml:space="preserve">" </w:instrText>
      </w:r>
      <w:r w:rsidR="00647608">
        <w:rPr>
          <w:rFonts w:ascii="Times New Roman" w:hAnsi="Times New Roman" w:cs="Times New Roman"/>
        </w:rPr>
        <w:fldChar w:fldCharType="end"/>
      </w:r>
      <w:r w:rsidRPr="00F67F46">
        <w:rPr>
          <w:rFonts w:ascii="Times New Roman" w:hAnsi="Times New Roman" w:cs="Times New Roman"/>
        </w:rPr>
        <w:t xml:space="preserve">, in quegli anni si muove </w:t>
      </w:r>
      <w:r w:rsidRPr="00467228">
        <w:rPr>
          <w:rFonts w:ascii="Times New Roman" w:hAnsi="Times New Roman" w:cs="Times New Roman"/>
          <w:highlight w:val="cyan"/>
        </w:rPr>
        <w:t>Adele Di Palma</w:t>
      </w:r>
      <w:r w:rsidR="00647608">
        <w:rPr>
          <w:rFonts w:ascii="Times New Roman" w:hAnsi="Times New Roman" w:cs="Times New Roman"/>
          <w:highlight w:val="cyan"/>
        </w:rPr>
        <w:fldChar w:fldCharType="begin"/>
      </w:r>
      <w:r w:rsidR="00647608">
        <w:instrText xml:space="preserve"> XE "</w:instrText>
      </w:r>
      <w:r w:rsidR="00647608" w:rsidRPr="00BD0182">
        <w:rPr>
          <w:rFonts w:ascii="Times New Roman" w:hAnsi="Times New Roman" w:cs="Times New Roman"/>
          <w:highlight w:val="cyan"/>
        </w:rPr>
        <w:instrText>Di Palma</w:instrText>
      </w:r>
      <w:r w:rsidR="00647608" w:rsidRPr="00BD0182">
        <w:rPr>
          <w:rFonts w:ascii="Times New Roman" w:hAnsi="Times New Roman" w:cs="Times New Roman"/>
        </w:rPr>
        <w:instrText xml:space="preserve"> Adele</w:instrText>
      </w:r>
      <w:r w:rsidR="00647608">
        <w:instrText xml:space="preserve">" </w:instrText>
      </w:r>
      <w:r w:rsidR="00647608">
        <w:rPr>
          <w:rFonts w:ascii="Times New Roman" w:hAnsi="Times New Roman" w:cs="Times New Roman"/>
          <w:highlight w:val="cyan"/>
        </w:rPr>
        <w:fldChar w:fldCharType="end"/>
      </w:r>
      <w:r w:rsidRPr="00F67F46">
        <w:rPr>
          <w:rFonts w:ascii="Times New Roman" w:hAnsi="Times New Roman" w:cs="Times New Roman"/>
        </w:rPr>
        <w:t xml:space="preserve">, una delle più lungimiranti professioniste nel management in fatto di canzone d’autore, una ‘pasionaria’ che ha avuto modo di lavorare, giusto per fare qualche nome, con </w:t>
      </w:r>
      <w:r w:rsidR="0079609E" w:rsidRPr="00F67F46">
        <w:rPr>
          <w:rFonts w:ascii="Times New Roman" w:hAnsi="Times New Roman" w:cs="Times New Roman"/>
        </w:rPr>
        <w:t>Fossati</w:t>
      </w:r>
      <w:r w:rsidR="00A15282">
        <w:rPr>
          <w:rFonts w:ascii="Times New Roman" w:hAnsi="Times New Roman" w:cs="Times New Roman"/>
        </w:rPr>
        <w:fldChar w:fldCharType="begin"/>
      </w:r>
      <w:r w:rsidR="00A15282">
        <w:instrText xml:space="preserve"> XE "</w:instrText>
      </w:r>
      <w:r w:rsidR="00A15282" w:rsidRPr="00734A47">
        <w:rPr>
          <w:rFonts w:ascii="Times New Roman" w:hAnsi="Times New Roman" w:cs="Times New Roman"/>
          <w:highlight w:val="cyan"/>
        </w:rPr>
        <w:instrText>Fossati</w:instrText>
      </w:r>
      <w:r w:rsidR="00A15282" w:rsidRPr="00734A47">
        <w:rPr>
          <w:rFonts w:ascii="Times New Roman" w:hAnsi="Times New Roman" w:cs="Times New Roman"/>
        </w:rPr>
        <w:instrText xml:space="preserve"> Ivano</w:instrText>
      </w:r>
      <w:r w:rsidR="00A15282">
        <w:instrText xml:space="preserve">" </w:instrText>
      </w:r>
      <w:r w:rsidR="00A15282">
        <w:rPr>
          <w:rFonts w:ascii="Times New Roman" w:hAnsi="Times New Roman" w:cs="Times New Roman"/>
        </w:rPr>
        <w:fldChar w:fldCharType="end"/>
      </w:r>
      <w:r w:rsidR="0079609E" w:rsidRPr="00F67F46">
        <w:rPr>
          <w:rFonts w:ascii="Times New Roman" w:hAnsi="Times New Roman" w:cs="Times New Roman"/>
        </w:rPr>
        <w:t xml:space="preserve">, </w:t>
      </w:r>
      <w:r w:rsidRPr="00F67F46">
        <w:rPr>
          <w:rFonts w:ascii="Times New Roman" w:hAnsi="Times New Roman" w:cs="Times New Roman"/>
        </w:rPr>
        <w:t>Mannoia e poi ancora Silvestri</w:t>
      </w:r>
      <w:r w:rsidR="00D62057">
        <w:rPr>
          <w:rFonts w:ascii="Times New Roman" w:hAnsi="Times New Roman" w:cs="Times New Roman"/>
        </w:rPr>
        <w:fldChar w:fldCharType="begin"/>
      </w:r>
      <w:r w:rsidR="00D62057">
        <w:instrText xml:space="preserve"> XE "</w:instrText>
      </w:r>
      <w:r w:rsidR="00D62057" w:rsidRPr="00D53145">
        <w:rPr>
          <w:rFonts w:ascii="Times New Roman" w:hAnsi="Times New Roman" w:cs="Times New Roman"/>
        </w:rPr>
        <w:instrText>Silvestri Daniele</w:instrText>
      </w:r>
      <w:r w:rsidR="00D62057">
        <w:instrText xml:space="preserve">" </w:instrText>
      </w:r>
      <w:r w:rsidR="00D62057">
        <w:rPr>
          <w:rFonts w:ascii="Times New Roman" w:hAnsi="Times New Roman" w:cs="Times New Roman"/>
        </w:rPr>
        <w:fldChar w:fldCharType="end"/>
      </w:r>
      <w:r w:rsidRPr="00F67F46">
        <w:rPr>
          <w:rFonts w:ascii="Times New Roman" w:hAnsi="Times New Roman" w:cs="Times New Roman"/>
        </w:rPr>
        <w:t>, Bersani</w:t>
      </w:r>
      <w:r w:rsidR="003B3138">
        <w:rPr>
          <w:rFonts w:ascii="Times New Roman" w:hAnsi="Times New Roman" w:cs="Times New Roman"/>
        </w:rPr>
        <w:fldChar w:fldCharType="begin"/>
      </w:r>
      <w:r w:rsidR="003B3138">
        <w:instrText xml:space="preserve"> XE "</w:instrText>
      </w:r>
      <w:r w:rsidR="003B3138" w:rsidRPr="002420BE">
        <w:rPr>
          <w:rFonts w:ascii="Times New Roman" w:hAnsi="Times New Roman" w:cs="Times New Roman"/>
        </w:rPr>
        <w:instrText>Bersani Samuele</w:instrText>
      </w:r>
      <w:r w:rsidR="003B3138">
        <w:instrText xml:space="preserve">" </w:instrText>
      </w:r>
      <w:r w:rsidR="003B3138">
        <w:rPr>
          <w:rFonts w:ascii="Times New Roman" w:hAnsi="Times New Roman" w:cs="Times New Roman"/>
        </w:rPr>
        <w:fldChar w:fldCharType="end"/>
      </w:r>
      <w:r w:rsidRPr="00F67F46">
        <w:rPr>
          <w:rFonts w:ascii="Times New Roman" w:hAnsi="Times New Roman" w:cs="Times New Roman"/>
        </w:rPr>
        <w:t>, Nannini, Avion Travel</w:t>
      </w:r>
      <w:r w:rsidR="00534CDB">
        <w:rPr>
          <w:rFonts w:ascii="Times New Roman" w:hAnsi="Times New Roman" w:cs="Times New Roman"/>
        </w:rPr>
        <w:fldChar w:fldCharType="begin"/>
      </w:r>
      <w:r w:rsidR="00534CDB">
        <w:instrText xml:space="preserve"> XE "</w:instrText>
      </w:r>
      <w:r w:rsidR="00534CDB" w:rsidRPr="0058436B">
        <w:rPr>
          <w:rFonts w:ascii="Times New Roman" w:hAnsi="Times New Roman" w:cs="Times New Roman"/>
        </w:rPr>
        <w:instrText>Avion Travel</w:instrText>
      </w:r>
      <w:r w:rsidR="00534CDB">
        <w:instrText xml:space="preserve">" </w:instrText>
      </w:r>
      <w:r w:rsidR="00534CDB">
        <w:rPr>
          <w:rFonts w:ascii="Times New Roman" w:hAnsi="Times New Roman" w:cs="Times New Roman"/>
        </w:rPr>
        <w:fldChar w:fldCharType="end"/>
      </w:r>
      <w:r w:rsidRPr="00F67F46">
        <w:rPr>
          <w:rFonts w:ascii="Times New Roman" w:hAnsi="Times New Roman" w:cs="Times New Roman"/>
        </w:rPr>
        <w:t>, Tricarico, Nada</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"Nada" </w:instrText>
      </w:r>
      <w:r w:rsidR="008F1378" w:rsidRPr="00F67F46">
        <w:rPr>
          <w:rFonts w:ascii="Times New Roman" w:hAnsi="Times New Roman" w:cs="Times New Roman"/>
        </w:rPr>
        <w:fldChar w:fldCharType="end"/>
      </w:r>
      <w:r w:rsidRPr="00F67F46">
        <w:rPr>
          <w:rFonts w:ascii="Times New Roman" w:hAnsi="Times New Roman" w:cs="Times New Roman"/>
        </w:rPr>
        <w:t>, fino a John De Leo, proposta non semplice ma che</w:t>
      </w:r>
      <w:r w:rsidR="00ED289E">
        <w:rPr>
          <w:rFonts w:ascii="Times New Roman" w:hAnsi="Times New Roman" w:cs="Times New Roman"/>
        </w:rPr>
        <w:t xml:space="preserve"> sostiene tenacemente da sempre. M</w:t>
      </w:r>
      <w:r w:rsidRPr="00F67F46">
        <w:rPr>
          <w:rFonts w:ascii="Times New Roman" w:hAnsi="Times New Roman" w:cs="Times New Roman"/>
        </w:rPr>
        <w:t>a soprattutto vicino a Giua</w:t>
      </w:r>
      <w:r w:rsidR="00647608">
        <w:rPr>
          <w:rFonts w:ascii="Times New Roman" w:hAnsi="Times New Roman" w:cs="Times New Roman"/>
        </w:rPr>
        <w:fldChar w:fldCharType="begin"/>
      </w:r>
      <w:r w:rsidR="00647608">
        <w:instrText xml:space="preserve"> XE "</w:instrText>
      </w:r>
      <w:r w:rsidR="00647608" w:rsidRPr="006D4B9A">
        <w:rPr>
          <w:rFonts w:ascii="Times New Roman" w:eastAsia="Bookman Old Style" w:hAnsi="Times New Roman" w:cs="Times New Roman"/>
          <w:highlight w:val="cyan"/>
        </w:rPr>
        <w:instrText>Giua</w:instrText>
      </w:r>
      <w:r w:rsidR="00647608" w:rsidRPr="006D4B9A">
        <w:rPr>
          <w:rFonts w:ascii="Times New Roman" w:eastAsia="Bookman Old Style" w:hAnsi="Times New Roman" w:cs="Times New Roman"/>
        </w:rPr>
        <w:instrText xml:space="preserve"> (Maria Pierantoni)</w:instrText>
      </w:r>
      <w:r w:rsidR="00647608">
        <w:instrText xml:space="preserve">" </w:instrText>
      </w:r>
      <w:r w:rsidR="00647608">
        <w:rPr>
          <w:rFonts w:ascii="Times New Roman" w:hAnsi="Times New Roman" w:cs="Times New Roman"/>
        </w:rPr>
        <w:fldChar w:fldCharType="end"/>
      </w:r>
      <w:r w:rsidRPr="00F67F46">
        <w:rPr>
          <w:rFonts w:ascii="Times New Roman" w:hAnsi="Times New Roman" w:cs="Times New Roman"/>
        </w:rPr>
        <w:t xml:space="preserve"> c’è un musicista che segnerà fortemente il suo percorso artistico. Parliamo di </w:t>
      </w:r>
      <w:r w:rsidRPr="00467228">
        <w:rPr>
          <w:rFonts w:ascii="Times New Roman" w:hAnsi="Times New Roman" w:cs="Times New Roman"/>
          <w:highlight w:val="cyan"/>
        </w:rPr>
        <w:t>Beppe Quirici</w:t>
      </w:r>
      <w:r w:rsidR="00647608">
        <w:rPr>
          <w:rFonts w:ascii="Times New Roman" w:hAnsi="Times New Roman" w:cs="Times New Roman"/>
          <w:highlight w:val="cyan"/>
        </w:rPr>
        <w:fldChar w:fldCharType="begin"/>
      </w:r>
      <w:r w:rsidR="00647608">
        <w:instrText xml:space="preserve"> XE "</w:instrText>
      </w:r>
      <w:r w:rsidR="00647608" w:rsidRPr="006411B0">
        <w:rPr>
          <w:rFonts w:ascii="Times New Roman" w:hAnsi="Times New Roman" w:cs="Times New Roman"/>
          <w:highlight w:val="cyan"/>
        </w:rPr>
        <w:instrText>Quirici</w:instrText>
      </w:r>
      <w:r w:rsidR="00647608" w:rsidRPr="006411B0">
        <w:rPr>
          <w:rFonts w:ascii="Times New Roman" w:hAnsi="Times New Roman" w:cs="Times New Roman"/>
        </w:rPr>
        <w:instrText xml:space="preserve"> Beppe</w:instrText>
      </w:r>
      <w:r w:rsidR="00647608">
        <w:instrText xml:space="preserve">" </w:instrText>
      </w:r>
      <w:r w:rsidR="00647608">
        <w:rPr>
          <w:rFonts w:ascii="Times New Roman" w:hAnsi="Times New Roman" w:cs="Times New Roman"/>
          <w:highlight w:val="cyan"/>
        </w:rPr>
        <w:fldChar w:fldCharType="end"/>
      </w:r>
      <w:r w:rsidRPr="00467228">
        <w:rPr>
          <w:rFonts w:ascii="Times New Roman" w:hAnsi="Times New Roman" w:cs="Times New Roman"/>
          <w:highlight w:val="cyan"/>
        </w:rPr>
        <w:t xml:space="preserve"> </w:t>
      </w:r>
      <w:r w:rsidRPr="00F67F46">
        <w:rPr>
          <w:rFonts w:ascii="Times New Roman" w:hAnsi="Times New Roman" w:cs="Times New Roman"/>
        </w:rPr>
        <w:t>(scomparso nel marzo del 2009), bassista, arrangiatore, produttore storico per due pietre miliari della nostra musica, Ivano Fossati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"Fossati Ivano"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e Giorgio Gaber</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“Gaber Giorgio”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mentre per quel che riguarda i “giovani talenti”, i suoi pupilli erano Carlo Fava e </w:t>
      </w:r>
      <w:r w:rsidR="0079609E" w:rsidRPr="00F67F46">
        <w:rPr>
          <w:rFonts w:ascii="Times New Roman" w:hAnsi="Times New Roman" w:cs="Times New Roman"/>
        </w:rPr>
        <w:t xml:space="preserve">appunto </w:t>
      </w:r>
      <w:r w:rsidRPr="00F67F46">
        <w:rPr>
          <w:rFonts w:ascii="Times New Roman" w:hAnsi="Times New Roman" w:cs="Times New Roman"/>
        </w:rPr>
        <w:t>Giua</w:t>
      </w:r>
      <w:r w:rsidR="00647608">
        <w:rPr>
          <w:rFonts w:ascii="Times New Roman" w:hAnsi="Times New Roman" w:cs="Times New Roman"/>
        </w:rPr>
        <w:fldChar w:fldCharType="begin"/>
      </w:r>
      <w:r w:rsidR="00647608">
        <w:instrText xml:space="preserve"> XE "</w:instrText>
      </w:r>
      <w:r w:rsidR="00647608" w:rsidRPr="006D4B9A">
        <w:rPr>
          <w:rFonts w:ascii="Times New Roman" w:eastAsia="Bookman Old Style" w:hAnsi="Times New Roman" w:cs="Times New Roman"/>
          <w:highlight w:val="cyan"/>
        </w:rPr>
        <w:instrText>Giua</w:instrText>
      </w:r>
      <w:r w:rsidR="00647608" w:rsidRPr="006D4B9A">
        <w:rPr>
          <w:rFonts w:ascii="Times New Roman" w:eastAsia="Bookman Old Style" w:hAnsi="Times New Roman" w:cs="Times New Roman"/>
        </w:rPr>
        <w:instrText xml:space="preserve"> (Maria Pierantoni)</w:instrText>
      </w:r>
      <w:r w:rsidR="00647608">
        <w:instrText xml:space="preserve">" </w:instrText>
      </w:r>
      <w:r w:rsidR="00647608">
        <w:rPr>
          <w:rFonts w:ascii="Times New Roman" w:hAnsi="Times New Roman" w:cs="Times New Roman"/>
        </w:rPr>
        <w:fldChar w:fldCharType="end"/>
      </w:r>
      <w:r w:rsidRPr="00F67F46">
        <w:rPr>
          <w:rFonts w:ascii="Times New Roman" w:hAnsi="Times New Roman" w:cs="Times New Roman"/>
        </w:rPr>
        <w:t>. Persone come Beppe Quirici s</w:t>
      </w:r>
      <w:r w:rsidR="00ED289E">
        <w:rPr>
          <w:rFonts w:ascii="Times New Roman" w:hAnsi="Times New Roman" w:cs="Times New Roman"/>
        </w:rPr>
        <w:t>ono il sale della nostra musica e</w:t>
      </w:r>
      <w:r w:rsidRPr="00F67F46">
        <w:rPr>
          <w:rFonts w:ascii="Times New Roman" w:hAnsi="Times New Roman" w:cs="Times New Roman"/>
        </w:rPr>
        <w:t xml:space="preserve"> Giua</w:t>
      </w:r>
      <w:r w:rsidR="00647608">
        <w:rPr>
          <w:rFonts w:ascii="Times New Roman" w:hAnsi="Times New Roman" w:cs="Times New Roman"/>
        </w:rPr>
        <w:fldChar w:fldCharType="begin"/>
      </w:r>
      <w:r w:rsidR="00647608">
        <w:instrText xml:space="preserve"> XE "</w:instrText>
      </w:r>
      <w:r w:rsidR="00647608" w:rsidRPr="006D4B9A">
        <w:rPr>
          <w:rFonts w:ascii="Times New Roman" w:eastAsia="Bookman Old Style" w:hAnsi="Times New Roman" w:cs="Times New Roman"/>
          <w:highlight w:val="cyan"/>
        </w:rPr>
        <w:instrText>Giua</w:instrText>
      </w:r>
      <w:r w:rsidR="00647608" w:rsidRPr="006D4B9A">
        <w:rPr>
          <w:rFonts w:ascii="Times New Roman" w:eastAsia="Bookman Old Style" w:hAnsi="Times New Roman" w:cs="Times New Roman"/>
        </w:rPr>
        <w:instrText xml:space="preserve"> (Maria Pierantoni)</w:instrText>
      </w:r>
      <w:r w:rsidR="00647608">
        <w:instrText xml:space="preserve">" </w:instrText>
      </w:r>
      <w:r w:rsidR="00647608">
        <w:rPr>
          <w:rFonts w:ascii="Times New Roman" w:hAnsi="Times New Roman" w:cs="Times New Roman"/>
        </w:rPr>
        <w:fldChar w:fldCharType="end"/>
      </w:r>
      <w:r w:rsidRPr="00F67F46">
        <w:rPr>
          <w:rFonts w:ascii="Times New Roman" w:hAnsi="Times New Roman" w:cs="Times New Roman"/>
        </w:rPr>
        <w:t xml:space="preserve"> cresce con questo tipo di personaggi, la sua sensibilità interpretativa e la sua scrittura fanno il resto. Aggiungiamo che ama disegnare e su questo terreno qualche soddisfazione se l’è già tolta, riuscendo a presentare alcune opere in una mostra collettiva nella città di Shanghai e soprattutto ad avere un paio di quadri esposti presso l’Archivio Internazionale di Arte Contemporanea di Genova. L’esibizione sanremese non riuscì a sdoganare Giua</w:t>
      </w:r>
      <w:r w:rsidR="00647608">
        <w:rPr>
          <w:rFonts w:ascii="Times New Roman" w:hAnsi="Times New Roman" w:cs="Times New Roman"/>
        </w:rPr>
        <w:fldChar w:fldCharType="begin"/>
      </w:r>
      <w:r w:rsidR="00647608">
        <w:instrText xml:space="preserve"> XE "</w:instrText>
      </w:r>
      <w:r w:rsidR="00647608" w:rsidRPr="006D4B9A">
        <w:rPr>
          <w:rFonts w:ascii="Times New Roman" w:eastAsia="Bookman Old Style" w:hAnsi="Times New Roman" w:cs="Times New Roman"/>
          <w:highlight w:val="cyan"/>
        </w:rPr>
        <w:instrText>Giua</w:instrText>
      </w:r>
      <w:r w:rsidR="00647608" w:rsidRPr="006D4B9A">
        <w:rPr>
          <w:rFonts w:ascii="Times New Roman" w:eastAsia="Bookman Old Style" w:hAnsi="Times New Roman" w:cs="Times New Roman"/>
        </w:rPr>
        <w:instrText xml:space="preserve"> (Maria Pierantoni)</w:instrText>
      </w:r>
      <w:r w:rsidR="00647608">
        <w:instrText xml:space="preserve">" </w:instrText>
      </w:r>
      <w:r w:rsidR="00647608">
        <w:rPr>
          <w:rFonts w:ascii="Times New Roman" w:hAnsi="Times New Roman" w:cs="Times New Roman"/>
        </w:rPr>
        <w:fldChar w:fldCharType="end"/>
      </w:r>
      <w:r w:rsidRPr="00F67F46">
        <w:rPr>
          <w:rFonts w:ascii="Times New Roman" w:hAnsi="Times New Roman" w:cs="Times New Roman"/>
        </w:rPr>
        <w:t xml:space="preserve"> presso il grande pubblico, ma per lei quello non era un punto di arrivo, bensì un’occasione ulteriore e su larga scala per arrivare a un numero sempre maggiore di ascoltatori, la tappa di un percorso, </w:t>
      </w:r>
      <w:r w:rsidR="0079609E" w:rsidRPr="00F67F46">
        <w:rPr>
          <w:rFonts w:ascii="Times New Roman" w:hAnsi="Times New Roman" w:cs="Times New Roman"/>
        </w:rPr>
        <w:t>di cui Sanremo era solo una fermata.</w:t>
      </w:r>
      <w:r w:rsidRPr="00F67F46">
        <w:rPr>
          <w:rFonts w:ascii="Times New Roman" w:hAnsi="Times New Roman" w:cs="Times New Roman"/>
        </w:rPr>
        <w:t xml:space="preserve"> L’album </w:t>
      </w:r>
      <w:r w:rsidRPr="00F67F46">
        <w:rPr>
          <w:rFonts w:ascii="Times New Roman" w:eastAsia="Book Antiqua" w:hAnsi="Times New Roman" w:cs="Times New Roman"/>
          <w:i/>
        </w:rPr>
        <w:t>Giua</w:t>
      </w:r>
      <w:r w:rsidR="00647608">
        <w:rPr>
          <w:rFonts w:ascii="Times New Roman" w:eastAsia="Book Antiqua" w:hAnsi="Times New Roman" w:cs="Times New Roman"/>
          <w:i/>
        </w:rPr>
        <w:fldChar w:fldCharType="begin"/>
      </w:r>
      <w:r w:rsidR="00647608">
        <w:instrText xml:space="preserve"> XE "</w:instrText>
      </w:r>
      <w:r w:rsidR="00647608" w:rsidRPr="006D4B9A">
        <w:rPr>
          <w:rFonts w:ascii="Times New Roman" w:eastAsia="Bookman Old Style" w:hAnsi="Times New Roman" w:cs="Times New Roman"/>
          <w:highlight w:val="cyan"/>
        </w:rPr>
        <w:instrText>Giua</w:instrText>
      </w:r>
      <w:r w:rsidR="00647608" w:rsidRPr="006D4B9A">
        <w:rPr>
          <w:rFonts w:ascii="Times New Roman" w:eastAsia="Bookman Old Style" w:hAnsi="Times New Roman" w:cs="Times New Roman"/>
        </w:rPr>
        <w:instrText xml:space="preserve"> (Maria Pierantoni)</w:instrText>
      </w:r>
      <w:r w:rsidR="00647608">
        <w:instrText xml:space="preserve">" </w:instrText>
      </w:r>
      <w:r w:rsidR="00647608">
        <w:rPr>
          <w:rFonts w:ascii="Times New Roman" w:eastAsia="Book Antiqua" w:hAnsi="Times New Roman" w:cs="Times New Roman"/>
          <w:i/>
        </w:rPr>
        <w:fldChar w:fldCharType="end"/>
      </w:r>
      <w:r w:rsidRPr="00F67F46">
        <w:rPr>
          <w:rFonts w:ascii="Times New Roman" w:eastAsia="Book Antiqua" w:hAnsi="Times New Roman" w:cs="Times New Roman"/>
          <w:i/>
        </w:rPr>
        <w:t xml:space="preserve"> </w:t>
      </w:r>
      <w:r w:rsidRPr="00F67F46">
        <w:rPr>
          <w:rFonts w:ascii="Times New Roman" w:hAnsi="Times New Roman" w:cs="Times New Roman"/>
        </w:rPr>
        <w:t xml:space="preserve">verrà poi ripubblicato nel 2008 con l’aggiunta del brano sanremese e qualche altra chicca, come </w:t>
      </w:r>
      <w:r w:rsidRPr="00F67F46">
        <w:rPr>
          <w:rFonts w:ascii="Times New Roman" w:eastAsia="Book Antiqua" w:hAnsi="Times New Roman" w:cs="Times New Roman"/>
          <w:i/>
        </w:rPr>
        <w:t>Petali e mirto</w:t>
      </w:r>
      <w:r w:rsidRPr="00F67F46">
        <w:rPr>
          <w:rFonts w:ascii="Times New Roman" w:hAnsi="Times New Roman" w:cs="Times New Roman"/>
        </w:rPr>
        <w:t xml:space="preserve">, riuscito monile che le aveva fatto vincere Musicultura nel 2004 e che tanto aveva colpito anche </w:t>
      </w:r>
      <w:r w:rsidRPr="00467228">
        <w:rPr>
          <w:rFonts w:ascii="Times New Roman" w:hAnsi="Times New Roman" w:cs="Times New Roman"/>
          <w:highlight w:val="cyan"/>
        </w:rPr>
        <w:t>Adriana Calcanhotto</w:t>
      </w:r>
      <w:r w:rsidR="00647608">
        <w:rPr>
          <w:rFonts w:ascii="Times New Roman" w:hAnsi="Times New Roman" w:cs="Times New Roman"/>
          <w:highlight w:val="cyan"/>
        </w:rPr>
        <w:fldChar w:fldCharType="begin"/>
      </w:r>
      <w:r w:rsidR="00647608">
        <w:instrText xml:space="preserve"> XE "</w:instrText>
      </w:r>
      <w:r w:rsidR="00647608" w:rsidRPr="006F1FFA">
        <w:rPr>
          <w:rFonts w:ascii="Times New Roman" w:hAnsi="Times New Roman" w:cs="Times New Roman"/>
          <w:highlight w:val="cyan"/>
        </w:rPr>
        <w:instrText>Calcanhotto</w:instrText>
      </w:r>
      <w:r w:rsidR="00647608" w:rsidRPr="006F1FFA">
        <w:rPr>
          <w:rFonts w:ascii="Times New Roman" w:hAnsi="Times New Roman" w:cs="Times New Roman"/>
        </w:rPr>
        <w:instrText xml:space="preserve"> Adriana</w:instrText>
      </w:r>
      <w:r w:rsidR="00647608">
        <w:instrText xml:space="preserve">" </w:instrText>
      </w:r>
      <w:r w:rsidR="00647608">
        <w:rPr>
          <w:rFonts w:ascii="Times New Roman" w:hAnsi="Times New Roman" w:cs="Times New Roman"/>
          <w:highlight w:val="cyan"/>
        </w:rPr>
        <w:fldChar w:fldCharType="end"/>
      </w:r>
      <w:r w:rsidRPr="00F67F46">
        <w:rPr>
          <w:rFonts w:ascii="Times New Roman" w:hAnsi="Times New Roman" w:cs="Times New Roman"/>
        </w:rPr>
        <w:t>, la stella brasiliana che ha voluto proporla nel suo tour. Giua</w:t>
      </w:r>
      <w:r w:rsidR="00647608">
        <w:rPr>
          <w:rFonts w:ascii="Times New Roman" w:hAnsi="Times New Roman" w:cs="Times New Roman"/>
        </w:rPr>
        <w:fldChar w:fldCharType="begin"/>
      </w:r>
      <w:r w:rsidR="00647608">
        <w:instrText xml:space="preserve"> XE "</w:instrText>
      </w:r>
      <w:r w:rsidR="00647608" w:rsidRPr="006D4B9A">
        <w:rPr>
          <w:rFonts w:ascii="Times New Roman" w:eastAsia="Bookman Old Style" w:hAnsi="Times New Roman" w:cs="Times New Roman"/>
          <w:highlight w:val="cyan"/>
        </w:rPr>
        <w:instrText>Giua</w:instrText>
      </w:r>
      <w:r w:rsidR="00647608" w:rsidRPr="006D4B9A">
        <w:rPr>
          <w:rFonts w:ascii="Times New Roman" w:eastAsia="Bookman Old Style" w:hAnsi="Times New Roman" w:cs="Times New Roman"/>
        </w:rPr>
        <w:instrText xml:space="preserve"> (Maria Pierantoni)</w:instrText>
      </w:r>
      <w:r w:rsidR="00647608">
        <w:instrText xml:space="preserve">" </w:instrText>
      </w:r>
      <w:r w:rsidR="00647608">
        <w:rPr>
          <w:rFonts w:ascii="Times New Roman" w:hAnsi="Times New Roman" w:cs="Times New Roman"/>
        </w:rPr>
        <w:fldChar w:fldCharType="end"/>
      </w:r>
      <w:r w:rsidRPr="00F67F46">
        <w:rPr>
          <w:rFonts w:ascii="Times New Roman" w:hAnsi="Times New Roman" w:cs="Times New Roman"/>
        </w:rPr>
        <w:t>, ligure di Rapallo, ha i numeri per crescere ancora visto le frequentazioni e le numerose occasioni che si stanno concretizzando con altri colleghi.</w:t>
      </w:r>
    </w:p>
    <w:p w:rsidR="00E16682" w:rsidRPr="00F67F46" w:rsidRDefault="00E16682" w:rsidP="00D01599">
      <w:pPr>
        <w:spacing w:after="0" w:line="240" w:lineRule="auto"/>
        <w:ind w:firstLine="284"/>
        <w:jc w:val="both"/>
        <w:rPr>
          <w:rFonts w:ascii="Times New Roman" w:eastAsia="Bookman Old Style" w:hAnsi="Times New Roman" w:cs="Times New Roman"/>
        </w:rPr>
      </w:pPr>
    </w:p>
    <w:p w:rsidR="00ED289E" w:rsidRDefault="00E16682"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Lasciamo per ultima </w:t>
      </w:r>
      <w:r w:rsidRPr="00F67F46">
        <w:rPr>
          <w:rFonts w:ascii="Times New Roman" w:hAnsi="Times New Roman" w:cs="Times New Roman"/>
          <w:b/>
        </w:rPr>
        <w:t>Cristina Donà</w:t>
      </w:r>
      <w:r w:rsidR="002A4E4A">
        <w:rPr>
          <w:rFonts w:ascii="Times New Roman" w:hAnsi="Times New Roman" w:cs="Times New Roman"/>
          <w:b/>
        </w:rPr>
        <w:fldChar w:fldCharType="begin"/>
      </w:r>
      <w:r w:rsidR="002A4E4A">
        <w:instrText xml:space="preserve"> XE "</w:instrText>
      </w:r>
      <w:r w:rsidR="002A4E4A" w:rsidRPr="00A93434">
        <w:rPr>
          <w:rFonts w:ascii="Times New Roman" w:hAnsi="Times New Roman" w:cs="Times New Roman"/>
          <w:highlight w:val="cyan"/>
        </w:rPr>
        <w:instrText>Donà</w:instrText>
      </w:r>
      <w:r w:rsidR="002A4E4A" w:rsidRPr="00A93434">
        <w:rPr>
          <w:rFonts w:ascii="Times New Roman" w:hAnsi="Times New Roman" w:cs="Times New Roman"/>
        </w:rPr>
        <w:instrText xml:space="preserve"> Cristina</w:instrText>
      </w:r>
      <w:r w:rsidR="002A4E4A">
        <w:instrText xml:space="preserve">" </w:instrText>
      </w:r>
      <w:r w:rsidR="002A4E4A">
        <w:rPr>
          <w:rFonts w:ascii="Times New Roman" w:hAnsi="Times New Roman" w:cs="Times New Roman"/>
          <w:b/>
        </w:rPr>
        <w:fldChar w:fldCharType="end"/>
      </w:r>
      <w:r w:rsidRPr="00F67F46">
        <w:rPr>
          <w:rFonts w:ascii="Times New Roman" w:hAnsi="Times New Roman" w:cs="Times New Roman"/>
        </w:rPr>
        <w:t xml:space="preserve"> che non ha mai partecipato a Sanremo in gara, ma Nada</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"Nada" </w:instrText>
      </w:r>
      <w:r w:rsidR="008F1378" w:rsidRPr="00F67F46">
        <w:rPr>
          <w:rFonts w:ascii="Times New Roman" w:hAnsi="Times New Roman" w:cs="Times New Roman"/>
        </w:rPr>
        <w:fldChar w:fldCharType="end"/>
      </w:r>
      <w:r w:rsidRPr="00F67F46">
        <w:rPr>
          <w:rFonts w:ascii="Times New Roman" w:hAnsi="Times New Roman" w:cs="Times New Roman"/>
        </w:rPr>
        <w:t xml:space="preserve">, a cui la canzone d’arte italiana doveva già moltissimo, ha portato Cristina come partner per interpretare </w:t>
      </w:r>
      <w:r w:rsidRPr="00F67F46">
        <w:rPr>
          <w:rFonts w:ascii="Times New Roman" w:eastAsia="Book Antiqua" w:hAnsi="Times New Roman" w:cs="Times New Roman"/>
          <w:i/>
        </w:rPr>
        <w:t>Luna in piena</w:t>
      </w:r>
      <w:r w:rsidRPr="00F67F46">
        <w:rPr>
          <w:rFonts w:ascii="Times New Roman" w:hAnsi="Times New Roman" w:cs="Times New Roman"/>
        </w:rPr>
        <w:t xml:space="preserve">, la </w:t>
      </w:r>
      <w:r w:rsidR="00ED289E">
        <w:rPr>
          <w:rFonts w:ascii="Times New Roman" w:hAnsi="Times New Roman" w:cs="Times New Roman"/>
        </w:rPr>
        <w:t>sua canzone sanremese del 2007.</w:t>
      </w:r>
    </w:p>
    <w:p w:rsidR="00E16682" w:rsidRDefault="00E16682"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E ora dunque si deve a Nada anche di aver portato a 1</w:t>
      </w:r>
      <w:r w:rsidR="00F00F32" w:rsidRPr="00F67F46">
        <w:rPr>
          <w:rFonts w:ascii="Times New Roman" w:hAnsi="Times New Roman" w:cs="Times New Roman"/>
        </w:rPr>
        <w:t>0</w:t>
      </w:r>
      <w:r w:rsidRPr="00F67F46">
        <w:rPr>
          <w:rFonts w:ascii="Times New Roman" w:hAnsi="Times New Roman" w:cs="Times New Roman"/>
        </w:rPr>
        <w:t xml:space="preserve"> milioni di persone una delle punte più alte della nuova canzone italiana al femminile, ovvero Cristina Donà</w:t>
      </w:r>
      <w:r w:rsidR="002A4E4A">
        <w:rPr>
          <w:rFonts w:ascii="Times New Roman" w:hAnsi="Times New Roman" w:cs="Times New Roman"/>
        </w:rPr>
        <w:fldChar w:fldCharType="begin"/>
      </w:r>
      <w:r w:rsidR="002A4E4A">
        <w:instrText xml:space="preserve"> XE "</w:instrText>
      </w:r>
      <w:r w:rsidR="002A4E4A" w:rsidRPr="00A93434">
        <w:rPr>
          <w:rFonts w:ascii="Times New Roman" w:hAnsi="Times New Roman" w:cs="Times New Roman"/>
          <w:highlight w:val="cyan"/>
        </w:rPr>
        <w:instrText>Donà</w:instrText>
      </w:r>
      <w:r w:rsidR="002A4E4A" w:rsidRPr="00A93434">
        <w:rPr>
          <w:rFonts w:ascii="Times New Roman" w:hAnsi="Times New Roman" w:cs="Times New Roman"/>
        </w:rPr>
        <w:instrText xml:space="preserve"> Cristina</w:instrText>
      </w:r>
      <w:r w:rsidR="002A4E4A">
        <w:instrText xml:space="preserve">" </w:instrText>
      </w:r>
      <w:r w:rsidR="002A4E4A">
        <w:rPr>
          <w:rFonts w:ascii="Times New Roman" w:hAnsi="Times New Roman" w:cs="Times New Roman"/>
        </w:rPr>
        <w:fldChar w:fldCharType="end"/>
      </w:r>
      <w:r w:rsidRPr="00F67F46">
        <w:rPr>
          <w:rFonts w:ascii="Times New Roman" w:hAnsi="Times New Roman" w:cs="Times New Roman"/>
        </w:rPr>
        <w:t xml:space="preserve">. A Sanremo il loro incontro è stato magico. Nada, forte e imponente per voce e </w:t>
      </w:r>
      <w:r w:rsidRPr="00F67F46">
        <w:rPr>
          <w:rFonts w:ascii="Times New Roman" w:eastAsia="Book Antiqua" w:hAnsi="Times New Roman" w:cs="Times New Roman"/>
          <w:i/>
        </w:rPr>
        <w:t xml:space="preserve">physique </w:t>
      </w:r>
      <w:proofErr w:type="spellStart"/>
      <w:r w:rsidRPr="00F67F46">
        <w:rPr>
          <w:rFonts w:ascii="Times New Roman" w:eastAsia="Book Antiqua" w:hAnsi="Times New Roman" w:cs="Times New Roman"/>
          <w:i/>
        </w:rPr>
        <w:t>du</w:t>
      </w:r>
      <w:proofErr w:type="spellEnd"/>
      <w:r w:rsidRPr="00F67F46">
        <w:rPr>
          <w:rFonts w:ascii="Times New Roman" w:eastAsia="Book Antiqua" w:hAnsi="Times New Roman" w:cs="Times New Roman"/>
          <w:i/>
        </w:rPr>
        <w:t xml:space="preserve"> rôle </w:t>
      </w:r>
      <w:r w:rsidRPr="00F67F46">
        <w:rPr>
          <w:rFonts w:ascii="Times New Roman" w:hAnsi="Times New Roman" w:cs="Times New Roman"/>
        </w:rPr>
        <w:t xml:space="preserve">a fianco di Cristina, a occhi chiusi, quasi aggrappata alla sua chitarra e a un tratto – quasi una carezza – il braccio di Nada sulla spalla di Cristina che suonava e ‘sentiva’ un affetto profondo, un passaggio ‘matrilineare’ di ruoli. Bello allora immaginare uno scambio virtuale di consegne che garantisca la continuità di una forza espressiva nel cantautorato femminile e in questo senso non si è usato a caso il termine </w:t>
      </w:r>
      <w:r w:rsidRPr="00F67F46">
        <w:rPr>
          <w:rFonts w:ascii="Times New Roman" w:eastAsia="Book Antiqua" w:hAnsi="Times New Roman" w:cs="Times New Roman"/>
          <w:i/>
        </w:rPr>
        <w:t xml:space="preserve">Matrilineare. </w:t>
      </w:r>
      <w:r w:rsidRPr="00F67F46">
        <w:rPr>
          <w:rFonts w:ascii="Times New Roman" w:hAnsi="Times New Roman" w:cs="Times New Roman"/>
        </w:rPr>
        <w:t>Questo infatti è anche il titolo dell’album in cui Cristina Donà</w:t>
      </w:r>
      <w:r w:rsidR="002A4E4A">
        <w:rPr>
          <w:rFonts w:ascii="Times New Roman" w:hAnsi="Times New Roman" w:cs="Times New Roman"/>
        </w:rPr>
        <w:fldChar w:fldCharType="begin"/>
      </w:r>
      <w:r w:rsidR="002A4E4A">
        <w:instrText xml:space="preserve"> XE "</w:instrText>
      </w:r>
      <w:r w:rsidR="002A4E4A" w:rsidRPr="00A93434">
        <w:rPr>
          <w:rFonts w:ascii="Times New Roman" w:hAnsi="Times New Roman" w:cs="Times New Roman"/>
          <w:highlight w:val="cyan"/>
        </w:rPr>
        <w:instrText>Donà</w:instrText>
      </w:r>
      <w:r w:rsidR="002A4E4A" w:rsidRPr="00A93434">
        <w:rPr>
          <w:rFonts w:ascii="Times New Roman" w:hAnsi="Times New Roman" w:cs="Times New Roman"/>
        </w:rPr>
        <w:instrText xml:space="preserve"> Cristina</w:instrText>
      </w:r>
      <w:r w:rsidR="002A4E4A">
        <w:instrText xml:space="preserve">" </w:instrText>
      </w:r>
      <w:r w:rsidR="002A4E4A">
        <w:rPr>
          <w:rFonts w:ascii="Times New Roman" w:hAnsi="Times New Roman" w:cs="Times New Roman"/>
        </w:rPr>
        <w:fldChar w:fldCharType="end"/>
      </w:r>
      <w:r w:rsidRPr="00F67F46">
        <w:rPr>
          <w:rFonts w:ascii="Times New Roman" w:hAnsi="Times New Roman" w:cs="Times New Roman"/>
        </w:rPr>
        <w:t xml:space="preserve"> incide una delle sue primissime canzoni. Si tratta di una compilation curata dal </w:t>
      </w:r>
      <w:r w:rsidRPr="00467228">
        <w:rPr>
          <w:rFonts w:ascii="Times New Roman" w:hAnsi="Times New Roman" w:cs="Times New Roman"/>
          <w:highlight w:val="cyan"/>
        </w:rPr>
        <w:t>Consorzio Suonatori Indipendenti</w:t>
      </w:r>
      <w:r w:rsidR="00647608">
        <w:rPr>
          <w:rFonts w:ascii="Times New Roman" w:hAnsi="Times New Roman" w:cs="Times New Roman"/>
          <w:highlight w:val="cyan"/>
        </w:rPr>
        <w:fldChar w:fldCharType="begin"/>
      </w:r>
      <w:r w:rsidR="00647608">
        <w:instrText xml:space="preserve"> XE "</w:instrText>
      </w:r>
      <w:r w:rsidR="00647608" w:rsidRPr="00DA54DF">
        <w:rPr>
          <w:rFonts w:ascii="Times New Roman" w:hAnsi="Times New Roman" w:cs="Times New Roman"/>
          <w:highlight w:val="cyan"/>
        </w:rPr>
        <w:instrText>Consorzio Suonatori Indipendenti</w:instrText>
      </w:r>
      <w:r w:rsidR="00647608">
        <w:instrText xml:space="preserve">" </w:instrText>
      </w:r>
      <w:r w:rsidR="00647608">
        <w:rPr>
          <w:rFonts w:ascii="Times New Roman" w:hAnsi="Times New Roman" w:cs="Times New Roman"/>
          <w:highlight w:val="cyan"/>
        </w:rPr>
        <w:fldChar w:fldCharType="end"/>
      </w:r>
      <w:r w:rsidRPr="00F67F46">
        <w:rPr>
          <w:rFonts w:ascii="Times New Roman" w:hAnsi="Times New Roman" w:cs="Times New Roman"/>
        </w:rPr>
        <w:t xml:space="preserve">, guidato dal carismatico </w:t>
      </w:r>
      <w:r w:rsidRPr="00467228">
        <w:rPr>
          <w:rFonts w:ascii="Times New Roman" w:hAnsi="Times New Roman" w:cs="Times New Roman"/>
          <w:highlight w:val="cyan"/>
        </w:rPr>
        <w:t>Giovanni Lindo Ferretti</w:t>
      </w:r>
      <w:r w:rsidR="00647608">
        <w:rPr>
          <w:rFonts w:ascii="Times New Roman" w:hAnsi="Times New Roman" w:cs="Times New Roman"/>
          <w:highlight w:val="cyan"/>
        </w:rPr>
        <w:fldChar w:fldCharType="begin"/>
      </w:r>
      <w:r w:rsidR="00647608">
        <w:instrText xml:space="preserve"> XE "</w:instrText>
      </w:r>
      <w:r w:rsidR="00647608" w:rsidRPr="004909AE">
        <w:rPr>
          <w:rFonts w:ascii="Times New Roman" w:hAnsi="Times New Roman" w:cs="Times New Roman"/>
          <w:highlight w:val="cyan"/>
        </w:rPr>
        <w:instrText>Ferretti</w:instrText>
      </w:r>
      <w:r w:rsidR="00647608" w:rsidRPr="004909AE">
        <w:rPr>
          <w:rFonts w:ascii="Times New Roman" w:hAnsi="Times New Roman" w:cs="Times New Roman"/>
        </w:rPr>
        <w:instrText xml:space="preserve"> Giovanni Lindo</w:instrText>
      </w:r>
      <w:r w:rsidR="00647608">
        <w:instrText xml:space="preserve">" </w:instrText>
      </w:r>
      <w:r w:rsidR="00647608">
        <w:rPr>
          <w:rFonts w:ascii="Times New Roman" w:hAnsi="Times New Roman" w:cs="Times New Roman"/>
          <w:highlight w:val="cyan"/>
        </w:rPr>
        <w:fldChar w:fldCharType="end"/>
      </w:r>
      <w:r w:rsidRPr="00F67F46">
        <w:rPr>
          <w:rFonts w:ascii="Times New Roman" w:hAnsi="Times New Roman" w:cs="Times New Roman"/>
        </w:rPr>
        <w:t xml:space="preserve">, uscita nel 1996, dedicata alla musica popolare e nello specifico all’importanza di non perdere pagine (solo apparentemente minori) di vita vissuta come le ninne nanne cantate dalle nonne e tramandate da sempre oralmente. Ne esce un lavoro che vede giovani autrici e il </w:t>
      </w:r>
      <w:r w:rsidRPr="00467228">
        <w:rPr>
          <w:rFonts w:ascii="Times New Roman" w:hAnsi="Times New Roman" w:cs="Times New Roman"/>
          <w:highlight w:val="cyan"/>
        </w:rPr>
        <w:t>Coro delle Mondine</w:t>
      </w:r>
      <w:r w:rsidR="00647608">
        <w:rPr>
          <w:rFonts w:ascii="Times New Roman" w:hAnsi="Times New Roman" w:cs="Times New Roman"/>
          <w:highlight w:val="cyan"/>
        </w:rPr>
        <w:fldChar w:fldCharType="begin"/>
      </w:r>
      <w:r w:rsidR="00647608">
        <w:instrText xml:space="preserve"> XE "</w:instrText>
      </w:r>
      <w:r w:rsidR="00647608" w:rsidRPr="003C76ED">
        <w:rPr>
          <w:rFonts w:ascii="Times New Roman" w:hAnsi="Times New Roman" w:cs="Times New Roman"/>
          <w:highlight w:val="cyan"/>
        </w:rPr>
        <w:instrText>Coro delle Mondine</w:instrText>
      </w:r>
      <w:r w:rsidR="00647608">
        <w:instrText xml:space="preserve">" </w:instrText>
      </w:r>
      <w:r w:rsidR="00647608">
        <w:rPr>
          <w:rFonts w:ascii="Times New Roman" w:hAnsi="Times New Roman" w:cs="Times New Roman"/>
          <w:highlight w:val="cyan"/>
        </w:rPr>
        <w:fldChar w:fldCharType="end"/>
      </w:r>
      <w:r w:rsidRPr="00F67F46">
        <w:rPr>
          <w:rFonts w:ascii="Times New Roman" w:hAnsi="Times New Roman" w:cs="Times New Roman"/>
        </w:rPr>
        <w:t xml:space="preserve"> di Correggio intervallarsi e in cui Cristina Donà</w:t>
      </w:r>
      <w:r w:rsidR="002A4E4A">
        <w:rPr>
          <w:rFonts w:ascii="Times New Roman" w:hAnsi="Times New Roman" w:cs="Times New Roman"/>
        </w:rPr>
        <w:fldChar w:fldCharType="begin"/>
      </w:r>
      <w:r w:rsidR="002A4E4A">
        <w:instrText xml:space="preserve"> XE "</w:instrText>
      </w:r>
      <w:r w:rsidR="002A4E4A" w:rsidRPr="00A93434">
        <w:rPr>
          <w:rFonts w:ascii="Times New Roman" w:hAnsi="Times New Roman" w:cs="Times New Roman"/>
          <w:highlight w:val="cyan"/>
        </w:rPr>
        <w:instrText>Donà</w:instrText>
      </w:r>
      <w:r w:rsidR="002A4E4A" w:rsidRPr="00A93434">
        <w:rPr>
          <w:rFonts w:ascii="Times New Roman" w:hAnsi="Times New Roman" w:cs="Times New Roman"/>
        </w:rPr>
        <w:instrText xml:space="preserve"> Cristina</w:instrText>
      </w:r>
      <w:r w:rsidR="002A4E4A">
        <w:instrText xml:space="preserve">" </w:instrText>
      </w:r>
      <w:r w:rsidR="002A4E4A">
        <w:rPr>
          <w:rFonts w:ascii="Times New Roman" w:hAnsi="Times New Roman" w:cs="Times New Roman"/>
        </w:rPr>
        <w:fldChar w:fldCharType="end"/>
      </w:r>
      <w:r w:rsidRPr="00F67F46">
        <w:rPr>
          <w:rFonts w:ascii="Times New Roman" w:hAnsi="Times New Roman" w:cs="Times New Roman"/>
        </w:rPr>
        <w:t xml:space="preserve"> inserisce il brano </w:t>
      </w:r>
      <w:r w:rsidRPr="00F67F46">
        <w:rPr>
          <w:rFonts w:ascii="Times New Roman" w:eastAsia="Book Antiqua" w:hAnsi="Times New Roman" w:cs="Times New Roman"/>
          <w:i/>
        </w:rPr>
        <w:t>Terra blu</w:t>
      </w:r>
      <w:r w:rsidRPr="00F67F46">
        <w:rPr>
          <w:rFonts w:ascii="Times New Roman" w:hAnsi="Times New Roman" w:cs="Times New Roman"/>
        </w:rPr>
        <w:t>.</w:t>
      </w:r>
      <w:r w:rsidR="00AE38FE" w:rsidRPr="00F67F46">
        <w:rPr>
          <w:rFonts w:ascii="Times New Roman" w:hAnsi="Times New Roman" w:cs="Times New Roman"/>
        </w:rPr>
        <w:t xml:space="preserve"> </w:t>
      </w:r>
      <w:r w:rsidRPr="00F67F46">
        <w:rPr>
          <w:rFonts w:ascii="Times New Roman" w:hAnsi="Times New Roman" w:cs="Times New Roman"/>
        </w:rPr>
        <w:t xml:space="preserve">Ma coerente con questo profondo sentire femminile («Quanta bellezza/ aggredita sciupata/ eterna sete di potere/ mai appagata… l’uomo sbrana l’uomo/ succhia la preda/ e dimentica» da </w:t>
      </w:r>
      <w:proofErr w:type="spellStart"/>
      <w:r w:rsidRPr="00F67F46">
        <w:rPr>
          <w:rFonts w:ascii="Times New Roman" w:eastAsia="Book Antiqua" w:hAnsi="Times New Roman" w:cs="Times New Roman"/>
          <w:i/>
        </w:rPr>
        <w:t>Mangialuomo</w:t>
      </w:r>
      <w:proofErr w:type="spellEnd"/>
      <w:r w:rsidRPr="00F67F46">
        <w:rPr>
          <w:rFonts w:ascii="Times New Roman" w:hAnsi="Times New Roman" w:cs="Times New Roman"/>
        </w:rPr>
        <w:t xml:space="preserve">) un altro suo titolo capolavoro del 1999, </w:t>
      </w:r>
      <w:r w:rsidRPr="00F67F46">
        <w:rPr>
          <w:rFonts w:ascii="Times New Roman" w:eastAsia="Book Antiqua" w:hAnsi="Times New Roman" w:cs="Times New Roman"/>
          <w:i/>
        </w:rPr>
        <w:t xml:space="preserve">Nido </w:t>
      </w:r>
      <w:r w:rsidRPr="00F67F46">
        <w:rPr>
          <w:rFonts w:ascii="Times New Roman" w:hAnsi="Times New Roman" w:cs="Times New Roman"/>
        </w:rPr>
        <w:t>ossia utero: «Io conto le piume rimaste/ che fanno di me un ventre materno/ sono un nido sui rami d’inverno». Ed ecco, per dare tutto il respiro a un tempo metafisico e di realtà concreta, il commento dell’autrice:</w:t>
      </w:r>
    </w:p>
    <w:p w:rsidR="00ED289E" w:rsidRPr="00F67F46" w:rsidRDefault="00ED289E" w:rsidP="00D01599">
      <w:pPr>
        <w:spacing w:after="0" w:line="240" w:lineRule="auto"/>
        <w:ind w:firstLine="284"/>
        <w:jc w:val="both"/>
        <w:rPr>
          <w:rFonts w:ascii="Times New Roman" w:hAnsi="Times New Roman" w:cs="Times New Roman"/>
        </w:rPr>
      </w:pPr>
    </w:p>
    <w:p w:rsidR="00E16682" w:rsidRPr="00F67F46" w:rsidRDefault="004E0C7C" w:rsidP="00D01599">
      <w:pPr>
        <w:spacing w:after="0" w:line="240" w:lineRule="auto"/>
        <w:ind w:firstLine="284"/>
        <w:jc w:val="both"/>
        <w:rPr>
          <w:rFonts w:ascii="Times New Roman" w:eastAsia="Bookman Old Style" w:hAnsi="Times New Roman" w:cs="Times New Roman"/>
        </w:rPr>
      </w:pPr>
      <w:r>
        <w:rPr>
          <w:rFonts w:ascii="Times New Roman" w:eastAsia="Bookman Old Style" w:hAnsi="Times New Roman" w:cs="Times New Roman"/>
          <w:highlight w:val="yellow"/>
        </w:rPr>
        <w:t>“</w:t>
      </w:r>
      <w:r w:rsidR="00E16682" w:rsidRPr="00F67F46">
        <w:rPr>
          <w:rFonts w:ascii="Times New Roman" w:eastAsia="Bookman Old Style" w:hAnsi="Times New Roman" w:cs="Times New Roman"/>
          <w:highlight w:val="yellow"/>
        </w:rPr>
        <w:t xml:space="preserve">L’immagine del nido sui rami d’inverno l’ho annotata </w:t>
      </w:r>
      <w:r>
        <w:rPr>
          <w:rFonts w:ascii="Times New Roman" w:eastAsia="Bookman Old Style" w:hAnsi="Times New Roman" w:cs="Times New Roman"/>
          <w:highlight w:val="yellow"/>
        </w:rPr>
        <w:t>sul</w:t>
      </w:r>
      <w:r w:rsidR="00E16682" w:rsidRPr="00F67F46">
        <w:rPr>
          <w:rFonts w:ascii="Times New Roman" w:eastAsia="Bookman Old Style" w:hAnsi="Times New Roman" w:cs="Times New Roman"/>
          <w:highlight w:val="yellow"/>
        </w:rPr>
        <w:t xml:space="preserve"> taccuin</w:t>
      </w:r>
      <w:r>
        <w:rPr>
          <w:rFonts w:ascii="Times New Roman" w:eastAsia="Bookman Old Style" w:hAnsi="Times New Roman" w:cs="Times New Roman"/>
          <w:highlight w:val="yellow"/>
        </w:rPr>
        <w:t>o</w:t>
      </w:r>
      <w:r w:rsidR="00E16682" w:rsidRPr="00F67F46">
        <w:rPr>
          <w:rFonts w:ascii="Times New Roman" w:eastAsia="Bookman Old Style" w:hAnsi="Times New Roman" w:cs="Times New Roman"/>
          <w:highlight w:val="yellow"/>
        </w:rPr>
        <w:t xml:space="preserve"> che porto sempre con me, e non solo mi tornava sempre in mente, ma riusciva in qualche modo a commuovermi, ma come parlare di una cosa così particolare… poi ho deciso</w:t>
      </w:r>
      <w:r>
        <w:rPr>
          <w:rFonts w:ascii="Times New Roman" w:eastAsia="Bookman Old Style" w:hAnsi="Times New Roman" w:cs="Times New Roman"/>
          <w:highlight w:val="yellow"/>
        </w:rPr>
        <w:t>,</w:t>
      </w:r>
      <w:r w:rsidR="00E16682" w:rsidRPr="00F67F46">
        <w:rPr>
          <w:rFonts w:ascii="Times New Roman" w:eastAsia="Bookman Old Style" w:hAnsi="Times New Roman" w:cs="Times New Roman"/>
          <w:highlight w:val="yellow"/>
        </w:rPr>
        <w:t xml:space="preserve"> parlerò come se fosse il nido stesso a parlare. Da lì l’idea di farlo parlare-cantare e cioè l’uso del falsetto che </w:t>
      </w:r>
      <w:r w:rsidR="00E16682" w:rsidRPr="00F67F46">
        <w:rPr>
          <w:rFonts w:ascii="Times New Roman" w:eastAsia="Bookman Old Style" w:hAnsi="Times New Roman" w:cs="Times New Roman"/>
          <w:highlight w:val="yellow"/>
        </w:rPr>
        <w:lastRenderedPageBreak/>
        <w:t>esprime fragilità, nitidezza e altezza, il tutto contemporaneamente</w:t>
      </w:r>
      <w:r>
        <w:rPr>
          <w:rFonts w:ascii="Times New Roman" w:eastAsia="Bookman Old Style" w:hAnsi="Times New Roman" w:cs="Times New Roman"/>
          <w:highlight w:val="yellow"/>
        </w:rPr>
        <w:t>”</w:t>
      </w:r>
      <w:r w:rsidR="00E16682" w:rsidRPr="00F67F46">
        <w:rPr>
          <w:rFonts w:ascii="Times New Roman" w:eastAsia="Bookman Old Style" w:hAnsi="Times New Roman" w:cs="Times New Roman"/>
          <w:highlight w:val="yellow"/>
        </w:rPr>
        <w:t xml:space="preserve"> (</w:t>
      </w:r>
      <w:r w:rsidR="00E16682" w:rsidRPr="00467228">
        <w:rPr>
          <w:rFonts w:ascii="Times New Roman" w:eastAsia="Bookman Old Style" w:hAnsi="Times New Roman" w:cs="Times New Roman"/>
          <w:highlight w:val="cyan"/>
        </w:rPr>
        <w:t>Pier Angelo Cantù</w:t>
      </w:r>
      <w:r w:rsidR="00647608">
        <w:rPr>
          <w:rFonts w:ascii="Times New Roman" w:eastAsia="Bookman Old Style" w:hAnsi="Times New Roman" w:cs="Times New Roman"/>
          <w:highlight w:val="cyan"/>
        </w:rPr>
        <w:fldChar w:fldCharType="begin"/>
      </w:r>
      <w:r w:rsidR="00647608">
        <w:instrText xml:space="preserve"> XE "</w:instrText>
      </w:r>
      <w:r w:rsidR="00647608" w:rsidRPr="00E103C0">
        <w:rPr>
          <w:rFonts w:ascii="Times New Roman" w:eastAsia="Bookman Old Style" w:hAnsi="Times New Roman" w:cs="Times New Roman"/>
          <w:highlight w:val="cyan"/>
        </w:rPr>
        <w:instrText>Cantù</w:instrText>
      </w:r>
      <w:r w:rsidR="00647608" w:rsidRPr="00E103C0">
        <w:rPr>
          <w:rFonts w:ascii="Times New Roman" w:eastAsia="Bookman Old Style" w:hAnsi="Times New Roman" w:cs="Times New Roman"/>
        </w:rPr>
        <w:instrText xml:space="preserve"> Pier Angelo</w:instrText>
      </w:r>
      <w:r w:rsidR="00647608">
        <w:instrText xml:space="preserve">" </w:instrText>
      </w:r>
      <w:r w:rsidR="00647608">
        <w:rPr>
          <w:rFonts w:ascii="Times New Roman" w:eastAsia="Bookman Old Style" w:hAnsi="Times New Roman" w:cs="Times New Roman"/>
          <w:highlight w:val="cyan"/>
        </w:rPr>
        <w:fldChar w:fldCharType="end"/>
      </w:r>
      <w:r w:rsidR="00E16682" w:rsidRPr="00F67F46">
        <w:rPr>
          <w:rFonts w:ascii="Times New Roman" w:eastAsia="Bookman Old Style" w:hAnsi="Times New Roman" w:cs="Times New Roman"/>
          <w:highlight w:val="yellow"/>
        </w:rPr>
        <w:t xml:space="preserve">, </w:t>
      </w:r>
      <w:r>
        <w:rPr>
          <w:rFonts w:ascii="Times New Roman" w:eastAsia="Bookman Old Style" w:hAnsi="Times New Roman" w:cs="Times New Roman"/>
          <w:highlight w:val="yellow"/>
        </w:rPr>
        <w:t>‘L’I</w:t>
      </w:r>
      <w:r w:rsidR="00E16682" w:rsidRPr="00F67F46">
        <w:rPr>
          <w:rFonts w:ascii="Times New Roman" w:eastAsia="Bookman Old Style" w:hAnsi="Times New Roman" w:cs="Times New Roman"/>
          <w:highlight w:val="yellow"/>
        </w:rPr>
        <w:t>sola che non c’era</w:t>
      </w:r>
      <w:r>
        <w:rPr>
          <w:rFonts w:ascii="Times New Roman" w:eastAsia="Bookman Old Style" w:hAnsi="Times New Roman" w:cs="Times New Roman"/>
          <w:highlight w:val="yellow"/>
        </w:rPr>
        <w:t>’</w:t>
      </w:r>
      <w:r w:rsidR="00E16682" w:rsidRPr="00F67F46">
        <w:rPr>
          <w:rFonts w:ascii="Times New Roman" w:eastAsia="Bookman Old Style" w:hAnsi="Times New Roman" w:cs="Times New Roman"/>
          <w:highlight w:val="yellow"/>
        </w:rPr>
        <w:t>, febbraio 2000).</w:t>
      </w:r>
    </w:p>
    <w:p w:rsidR="00E16682" w:rsidRPr="00F67F46" w:rsidRDefault="00E16682" w:rsidP="00D01599">
      <w:pPr>
        <w:spacing w:after="0" w:line="240" w:lineRule="auto"/>
        <w:ind w:firstLine="284"/>
        <w:jc w:val="both"/>
        <w:rPr>
          <w:rFonts w:ascii="Times New Roman" w:eastAsia="Bookman Old Style" w:hAnsi="Times New Roman" w:cs="Times New Roman"/>
        </w:rPr>
      </w:pPr>
    </w:p>
    <w:p w:rsidR="004D635A" w:rsidRDefault="00E16682"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 riprova della sua capacità letteraria, ancora un paio di notazioni. La prima è che la Donà si è cimentata anche come scrittrice nel libro </w:t>
      </w:r>
      <w:r w:rsidRPr="00F67F46">
        <w:rPr>
          <w:rFonts w:ascii="Times New Roman" w:eastAsia="Book Antiqua" w:hAnsi="Times New Roman" w:cs="Times New Roman"/>
          <w:i/>
        </w:rPr>
        <w:t>Al di là delle nuvole</w:t>
      </w:r>
      <w:r w:rsidRPr="00F67F46">
        <w:rPr>
          <w:rFonts w:ascii="Times New Roman" w:hAnsi="Times New Roman" w:cs="Times New Roman"/>
        </w:rPr>
        <w:t>, e poi due versi – un settenario e un endecasillabo perfetti – che inquadrano ancora meglio la scrittura musicale: «Mentre il sole svanisce/ e l’ombra disegna il tuo profilo».</w:t>
      </w:r>
      <w:r w:rsidR="00AE38FE" w:rsidRPr="00F67F46">
        <w:rPr>
          <w:rFonts w:ascii="Times New Roman" w:hAnsi="Times New Roman" w:cs="Times New Roman"/>
        </w:rPr>
        <w:t xml:space="preserve"> </w:t>
      </w:r>
      <w:r w:rsidRPr="00F67F46">
        <w:rPr>
          <w:rFonts w:ascii="Times New Roman" w:hAnsi="Times New Roman" w:cs="Times New Roman"/>
        </w:rPr>
        <w:t xml:space="preserve">In tutti questi anni Cristina ha calcato i palchi italiani ed europei sapendosi creare un pubblico underground e uno più tradizionale. La sua resa live gli consente di adattarsi facilmente ora all’uno ora all’altro e le sue collaborazioni/esperienze </w:t>
      </w:r>
      <w:r w:rsidR="004D635A" w:rsidRPr="00F67F46">
        <w:rPr>
          <w:rFonts w:ascii="Times New Roman" w:hAnsi="Times New Roman" w:cs="Times New Roman"/>
        </w:rPr>
        <w:t>sono lì a dimostrarlo</w:t>
      </w:r>
      <w:r w:rsidR="004D635A">
        <w:rPr>
          <w:rFonts w:ascii="Times New Roman" w:hAnsi="Times New Roman" w:cs="Times New Roman"/>
        </w:rPr>
        <w:t xml:space="preserve">: </w:t>
      </w:r>
      <w:r w:rsidRPr="00F67F46">
        <w:rPr>
          <w:rFonts w:ascii="Times New Roman" w:hAnsi="Times New Roman" w:cs="Times New Roman"/>
        </w:rPr>
        <w:t>da una parte Manuel</w:t>
      </w:r>
      <w:r w:rsidR="00C27533">
        <w:rPr>
          <w:rFonts w:ascii="Times New Roman" w:hAnsi="Times New Roman" w:cs="Times New Roman"/>
        </w:rPr>
        <w:fldChar w:fldCharType="begin"/>
      </w:r>
      <w:r w:rsidR="00C27533">
        <w:instrText xml:space="preserve"> XE "</w:instrText>
      </w:r>
      <w:r w:rsidR="00C27533" w:rsidRPr="00A346AD">
        <w:rPr>
          <w:rFonts w:ascii="Times New Roman" w:hAnsi="Times New Roman" w:cs="Times New Roman"/>
          <w:highlight w:val="cyan"/>
        </w:rPr>
        <w:instrText>Agnelli Manuel</w:instrText>
      </w:r>
      <w:r w:rsidR="00C27533">
        <w:instrText xml:space="preserve">" </w:instrText>
      </w:r>
      <w:r w:rsidR="00C27533">
        <w:rPr>
          <w:rFonts w:ascii="Times New Roman" w:hAnsi="Times New Roman" w:cs="Times New Roman"/>
        </w:rPr>
        <w:fldChar w:fldCharType="end"/>
      </w:r>
      <w:r w:rsidRPr="00F67F46">
        <w:rPr>
          <w:rFonts w:ascii="Times New Roman" w:hAnsi="Times New Roman" w:cs="Times New Roman"/>
        </w:rPr>
        <w:t xml:space="preserve"> Agnelli degli Afterhours</w:t>
      </w:r>
      <w:r w:rsidR="00BC3BCD">
        <w:rPr>
          <w:rFonts w:ascii="Times New Roman" w:hAnsi="Times New Roman" w:cs="Times New Roman"/>
        </w:rPr>
        <w:fldChar w:fldCharType="begin"/>
      </w:r>
      <w:r w:rsidR="00BC3BCD">
        <w:instrText xml:space="preserve"> XE "</w:instrText>
      </w:r>
      <w:r w:rsidR="00BC3BCD" w:rsidRPr="00C7147A">
        <w:rPr>
          <w:rFonts w:ascii="Times New Roman" w:hAnsi="Times New Roman" w:cs="Times New Roman"/>
          <w:highlight w:val="cyan"/>
        </w:rPr>
        <w:instrText>Afterhours</w:instrText>
      </w:r>
      <w:r w:rsidR="00BC3BCD">
        <w:instrText xml:space="preserve">" </w:instrText>
      </w:r>
      <w:r w:rsidR="00BC3BCD">
        <w:rPr>
          <w:rFonts w:ascii="Times New Roman" w:hAnsi="Times New Roman" w:cs="Times New Roman"/>
        </w:rPr>
        <w:fldChar w:fldCharType="end"/>
      </w:r>
      <w:r w:rsidRPr="00F67F46">
        <w:rPr>
          <w:rFonts w:ascii="Times New Roman" w:hAnsi="Times New Roman" w:cs="Times New Roman"/>
        </w:rPr>
        <w:t>, fondamentale per i suoi inizi, così come Mauro Ermanno Giovanardi e Cesare Malfatti dei La Crus</w:t>
      </w:r>
      <w:r w:rsidR="009750C1">
        <w:rPr>
          <w:rFonts w:ascii="Times New Roman" w:hAnsi="Times New Roman" w:cs="Times New Roman"/>
        </w:rPr>
        <w:fldChar w:fldCharType="begin"/>
      </w:r>
      <w:r w:rsidR="009750C1">
        <w:instrText xml:space="preserve"> XE "</w:instrText>
      </w:r>
      <w:r w:rsidR="009750C1" w:rsidRPr="00F5534F">
        <w:rPr>
          <w:rFonts w:ascii="Times New Roman" w:hAnsi="Times New Roman" w:cs="Times New Roman"/>
          <w:highlight w:val="cyan"/>
        </w:rPr>
        <w:instrText>La Crus</w:instrText>
      </w:r>
      <w:r w:rsidR="009750C1">
        <w:instrText xml:space="preserve">" </w:instrText>
      </w:r>
      <w:r w:rsidR="009750C1">
        <w:rPr>
          <w:rFonts w:ascii="Times New Roman" w:hAnsi="Times New Roman" w:cs="Times New Roman"/>
        </w:rPr>
        <w:fldChar w:fldCharType="end"/>
      </w:r>
      <w:r w:rsidRPr="00F67F46">
        <w:rPr>
          <w:rFonts w:ascii="Times New Roman" w:hAnsi="Times New Roman" w:cs="Times New Roman"/>
        </w:rPr>
        <w:t>, Mauro Pagani</w:t>
      </w:r>
      <w:r w:rsidR="00A15282">
        <w:rPr>
          <w:rFonts w:ascii="Times New Roman" w:hAnsi="Times New Roman" w:cs="Times New Roman"/>
        </w:rPr>
        <w:fldChar w:fldCharType="begin"/>
      </w:r>
      <w:r w:rsidR="00A15282">
        <w:instrText xml:space="preserve"> XE "</w:instrText>
      </w:r>
      <w:r w:rsidR="00A15282" w:rsidRPr="00972D06">
        <w:rPr>
          <w:rFonts w:ascii="Times New Roman" w:hAnsi="Times New Roman" w:cs="Times New Roman"/>
          <w:highlight w:val="cyan"/>
        </w:rPr>
        <w:instrText>Pagani</w:instrText>
      </w:r>
      <w:r w:rsidR="00A15282" w:rsidRPr="00972D06">
        <w:rPr>
          <w:rFonts w:ascii="Times New Roman" w:hAnsi="Times New Roman" w:cs="Times New Roman"/>
        </w:rPr>
        <w:instrText xml:space="preserve"> Mauro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w:t>
      </w:r>
      <w:r w:rsidRPr="00467228">
        <w:rPr>
          <w:rFonts w:ascii="Times New Roman" w:hAnsi="Times New Roman" w:cs="Times New Roman"/>
          <w:highlight w:val="cyan"/>
        </w:rPr>
        <w:t>Robert Wyatt</w:t>
      </w:r>
      <w:r w:rsidR="00647608">
        <w:rPr>
          <w:rFonts w:ascii="Times New Roman" w:hAnsi="Times New Roman" w:cs="Times New Roman"/>
          <w:highlight w:val="cyan"/>
        </w:rPr>
        <w:fldChar w:fldCharType="begin"/>
      </w:r>
      <w:r w:rsidR="00647608">
        <w:instrText xml:space="preserve"> XE "</w:instrText>
      </w:r>
      <w:r w:rsidR="00647608" w:rsidRPr="00F5406E">
        <w:rPr>
          <w:rFonts w:ascii="Times New Roman" w:hAnsi="Times New Roman" w:cs="Times New Roman"/>
          <w:highlight w:val="cyan"/>
        </w:rPr>
        <w:instrText>Wyatt</w:instrText>
      </w:r>
      <w:r w:rsidR="00647608" w:rsidRPr="00F5406E">
        <w:rPr>
          <w:rFonts w:ascii="Times New Roman" w:hAnsi="Times New Roman" w:cs="Times New Roman"/>
        </w:rPr>
        <w:instrText xml:space="preserve"> Robert</w:instrText>
      </w:r>
      <w:r w:rsidR="00647608">
        <w:instrText xml:space="preserve">" </w:instrText>
      </w:r>
      <w:r w:rsidR="00647608">
        <w:rPr>
          <w:rFonts w:ascii="Times New Roman" w:hAnsi="Times New Roman" w:cs="Times New Roman"/>
          <w:highlight w:val="cyan"/>
        </w:rPr>
        <w:fldChar w:fldCharType="end"/>
      </w:r>
      <w:r w:rsidRPr="00F67F46">
        <w:rPr>
          <w:rFonts w:ascii="Times New Roman" w:hAnsi="Times New Roman" w:cs="Times New Roman"/>
        </w:rPr>
        <w:t>, i pub inglesi affrontati da sola in acustico e dall’altra un palco sa</w:t>
      </w:r>
      <w:r w:rsidR="004D635A">
        <w:rPr>
          <w:rFonts w:ascii="Times New Roman" w:hAnsi="Times New Roman" w:cs="Times New Roman"/>
        </w:rPr>
        <w:t>nremese domato senza incertezze.</w:t>
      </w:r>
    </w:p>
    <w:p w:rsidR="004D635A" w:rsidRDefault="00E16682"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Tra i suoi lavori più interessanti, oltre all’album d’esordio </w:t>
      </w:r>
      <w:r w:rsidRPr="00F67F46">
        <w:rPr>
          <w:rFonts w:ascii="Times New Roman" w:eastAsia="Book Antiqua" w:hAnsi="Times New Roman" w:cs="Times New Roman"/>
          <w:i/>
        </w:rPr>
        <w:t>Tregua</w:t>
      </w:r>
      <w:r w:rsidRPr="00F67F46">
        <w:rPr>
          <w:rFonts w:ascii="Times New Roman" w:hAnsi="Times New Roman" w:cs="Times New Roman"/>
        </w:rPr>
        <w:t xml:space="preserve">, ricordiamo </w:t>
      </w:r>
      <w:r w:rsidRPr="00F67F46">
        <w:rPr>
          <w:rFonts w:ascii="Times New Roman" w:eastAsia="Book Antiqua" w:hAnsi="Times New Roman" w:cs="Times New Roman"/>
          <w:i/>
        </w:rPr>
        <w:t>Quinta stagione</w:t>
      </w:r>
      <w:r w:rsidRPr="00F67F46">
        <w:rPr>
          <w:rFonts w:ascii="Times New Roman" w:hAnsi="Times New Roman" w:cs="Times New Roman"/>
        </w:rPr>
        <w:t xml:space="preserve">, disco dal titolo alchemico uscito nel 2007, che narra della stagione in più che hanno le donne (e gli uomini) che sanno cogliere nelle pieghe della realtà altro da quello che appare: un senso di universalità, una dimensione, uno spazio, un sentimento che non vogliono e non scelgono confini. </w:t>
      </w:r>
      <w:r w:rsidR="00BB3D6F" w:rsidRPr="00F67F46">
        <w:rPr>
          <w:rFonts w:ascii="Times New Roman" w:hAnsi="Times New Roman" w:cs="Times New Roman"/>
        </w:rPr>
        <w:t>N</w:t>
      </w:r>
      <w:r w:rsidRPr="00F67F46">
        <w:rPr>
          <w:rFonts w:ascii="Times New Roman" w:hAnsi="Times New Roman" w:cs="Times New Roman"/>
        </w:rPr>
        <w:t xml:space="preserve">el 2010 </w:t>
      </w:r>
      <w:r w:rsidR="00BB3D6F" w:rsidRPr="00F67F46">
        <w:rPr>
          <w:rFonts w:ascii="Times New Roman" w:hAnsi="Times New Roman" w:cs="Times New Roman"/>
        </w:rPr>
        <w:t xml:space="preserve">arriverà </w:t>
      </w:r>
      <w:r w:rsidRPr="00F67F46">
        <w:rPr>
          <w:rFonts w:ascii="Times New Roman" w:hAnsi="Times New Roman" w:cs="Times New Roman"/>
        </w:rPr>
        <w:t>anche la maternità</w:t>
      </w:r>
      <w:r w:rsidR="00BB3D6F" w:rsidRPr="00F67F46">
        <w:rPr>
          <w:rFonts w:ascii="Times New Roman" w:hAnsi="Times New Roman" w:cs="Times New Roman"/>
        </w:rPr>
        <w:t>,</w:t>
      </w:r>
      <w:r w:rsidRPr="00F67F46">
        <w:rPr>
          <w:rFonts w:ascii="Times New Roman" w:hAnsi="Times New Roman" w:cs="Times New Roman"/>
        </w:rPr>
        <w:t xml:space="preserve"> che la terrà un po’ lontana dalle scene, ma è una parentesi. Subito dopo trova </w:t>
      </w:r>
      <w:r w:rsidRPr="00467228">
        <w:rPr>
          <w:rFonts w:ascii="Times New Roman" w:hAnsi="Times New Roman" w:cs="Times New Roman"/>
          <w:highlight w:val="cyan"/>
        </w:rPr>
        <w:t>Marco Paolini</w:t>
      </w:r>
      <w:r w:rsidR="00647608">
        <w:rPr>
          <w:rFonts w:ascii="Times New Roman" w:hAnsi="Times New Roman" w:cs="Times New Roman"/>
          <w:highlight w:val="cyan"/>
        </w:rPr>
        <w:fldChar w:fldCharType="begin"/>
      </w:r>
      <w:r w:rsidR="00647608">
        <w:instrText xml:space="preserve"> XE "</w:instrText>
      </w:r>
      <w:r w:rsidR="00647608" w:rsidRPr="00164E8A">
        <w:rPr>
          <w:rFonts w:ascii="Times New Roman" w:hAnsi="Times New Roman" w:cs="Times New Roman"/>
          <w:highlight w:val="cyan"/>
        </w:rPr>
        <w:instrText>Paolini</w:instrText>
      </w:r>
      <w:r w:rsidR="00647608" w:rsidRPr="00164E8A">
        <w:rPr>
          <w:rFonts w:ascii="Times New Roman" w:hAnsi="Times New Roman" w:cs="Times New Roman"/>
        </w:rPr>
        <w:instrText xml:space="preserve"> Marco</w:instrText>
      </w:r>
      <w:r w:rsidR="00647608">
        <w:instrText xml:space="preserve">" </w:instrText>
      </w:r>
      <w:r w:rsidR="00647608">
        <w:rPr>
          <w:rFonts w:ascii="Times New Roman" w:hAnsi="Times New Roman" w:cs="Times New Roman"/>
          <w:highlight w:val="cyan"/>
        </w:rPr>
        <w:fldChar w:fldCharType="end"/>
      </w:r>
      <w:r w:rsidRPr="00F67F46">
        <w:rPr>
          <w:rFonts w:ascii="Times New Roman" w:hAnsi="Times New Roman" w:cs="Times New Roman"/>
        </w:rPr>
        <w:t xml:space="preserve">, attore, narratore di assoluto spessore e credibilità, a chiederle di condividere la scena nel suo spettacolo ‘Uomini e cani’ dedicato a </w:t>
      </w:r>
      <w:r w:rsidRPr="00467228">
        <w:rPr>
          <w:rFonts w:ascii="Times New Roman" w:hAnsi="Times New Roman" w:cs="Times New Roman"/>
          <w:highlight w:val="cyan"/>
        </w:rPr>
        <w:t>Jack London</w:t>
      </w:r>
      <w:r w:rsidR="00647608">
        <w:rPr>
          <w:rFonts w:ascii="Times New Roman" w:hAnsi="Times New Roman" w:cs="Times New Roman"/>
          <w:highlight w:val="cyan"/>
        </w:rPr>
        <w:fldChar w:fldCharType="begin"/>
      </w:r>
      <w:r w:rsidR="00647608">
        <w:instrText xml:space="preserve"> XE "</w:instrText>
      </w:r>
      <w:r w:rsidR="00647608" w:rsidRPr="00F55DF3">
        <w:rPr>
          <w:rFonts w:ascii="Times New Roman" w:hAnsi="Times New Roman" w:cs="Times New Roman"/>
          <w:highlight w:val="cyan"/>
        </w:rPr>
        <w:instrText>Jack London</w:instrText>
      </w:r>
      <w:r w:rsidR="00647608">
        <w:instrText xml:space="preserve">" </w:instrText>
      </w:r>
      <w:r w:rsidR="00647608">
        <w:rPr>
          <w:rFonts w:ascii="Times New Roman" w:hAnsi="Times New Roman" w:cs="Times New Roman"/>
          <w:highlight w:val="cyan"/>
        </w:rPr>
        <w:fldChar w:fldCharType="end"/>
      </w:r>
      <w:r w:rsidRPr="00F67F46">
        <w:rPr>
          <w:rFonts w:ascii="Times New Roman" w:hAnsi="Times New Roman" w:cs="Times New Roman"/>
        </w:rPr>
        <w:t xml:space="preserve">. Seguirà </w:t>
      </w:r>
      <w:r w:rsidR="004D635A">
        <w:rPr>
          <w:rFonts w:ascii="Times New Roman" w:hAnsi="Times New Roman" w:cs="Times New Roman"/>
        </w:rPr>
        <w:t xml:space="preserve">poi </w:t>
      </w:r>
      <w:r w:rsidRPr="00F67F46">
        <w:rPr>
          <w:rFonts w:ascii="Times New Roman" w:hAnsi="Times New Roman" w:cs="Times New Roman"/>
        </w:rPr>
        <w:t xml:space="preserve">l’album </w:t>
      </w:r>
      <w:r w:rsidRPr="00F67F46">
        <w:rPr>
          <w:rFonts w:ascii="Times New Roman" w:hAnsi="Times New Roman" w:cs="Times New Roman"/>
          <w:i/>
        </w:rPr>
        <w:t>Torno a casa a piedi</w:t>
      </w:r>
      <w:r w:rsidRPr="00F67F46">
        <w:rPr>
          <w:rFonts w:ascii="Times New Roman" w:hAnsi="Times New Roman" w:cs="Times New Roman"/>
        </w:rPr>
        <w:t xml:space="preserve"> che vede la nascita di un sodalizio artistico di grande valore con il musicista-produttore </w:t>
      </w:r>
      <w:r w:rsidRPr="00467228">
        <w:rPr>
          <w:rFonts w:ascii="Times New Roman" w:hAnsi="Times New Roman" w:cs="Times New Roman"/>
          <w:highlight w:val="cyan"/>
        </w:rPr>
        <w:t>Saverio Lanza</w:t>
      </w:r>
      <w:r w:rsidR="00647608">
        <w:rPr>
          <w:rFonts w:ascii="Times New Roman" w:hAnsi="Times New Roman" w:cs="Times New Roman"/>
          <w:highlight w:val="cyan"/>
        </w:rPr>
        <w:fldChar w:fldCharType="begin"/>
      </w:r>
      <w:r w:rsidR="00647608">
        <w:instrText xml:space="preserve"> XE "</w:instrText>
      </w:r>
      <w:r w:rsidR="00647608" w:rsidRPr="00B435F4">
        <w:rPr>
          <w:rFonts w:ascii="Times New Roman" w:hAnsi="Times New Roman" w:cs="Times New Roman"/>
          <w:highlight w:val="cyan"/>
        </w:rPr>
        <w:instrText>Lanza</w:instrText>
      </w:r>
      <w:r w:rsidR="00647608" w:rsidRPr="00B435F4">
        <w:rPr>
          <w:rFonts w:ascii="Times New Roman" w:hAnsi="Times New Roman" w:cs="Times New Roman"/>
        </w:rPr>
        <w:instrText xml:space="preserve"> Saverio</w:instrText>
      </w:r>
      <w:r w:rsidR="00647608">
        <w:instrText xml:space="preserve">" </w:instrText>
      </w:r>
      <w:r w:rsidR="00647608">
        <w:rPr>
          <w:rFonts w:ascii="Times New Roman" w:hAnsi="Times New Roman" w:cs="Times New Roman"/>
          <w:highlight w:val="cyan"/>
        </w:rPr>
        <w:fldChar w:fldCharType="end"/>
      </w:r>
      <w:r w:rsidRPr="00F67F46">
        <w:rPr>
          <w:rFonts w:ascii="Times New Roman" w:hAnsi="Times New Roman" w:cs="Times New Roman"/>
        </w:rPr>
        <w:t>. Insieme gireranno il Belpaese e comporranno brani anche per altri (</w:t>
      </w:r>
      <w:r w:rsidRPr="00467228">
        <w:rPr>
          <w:rFonts w:ascii="Times New Roman" w:hAnsi="Times New Roman" w:cs="Times New Roman"/>
          <w:highlight w:val="cyan"/>
        </w:rPr>
        <w:t>Arisa</w:t>
      </w:r>
      <w:r w:rsidR="00647608">
        <w:rPr>
          <w:rFonts w:ascii="Times New Roman" w:hAnsi="Times New Roman" w:cs="Times New Roman"/>
          <w:highlight w:val="cyan"/>
        </w:rPr>
        <w:fldChar w:fldCharType="begin"/>
      </w:r>
      <w:r w:rsidR="00647608">
        <w:instrText xml:space="preserve"> XE "</w:instrText>
      </w:r>
      <w:r w:rsidR="00647608" w:rsidRPr="006E73AB">
        <w:rPr>
          <w:rFonts w:ascii="Times New Roman" w:hAnsi="Times New Roman" w:cs="Times New Roman"/>
          <w:highlight w:val="cyan"/>
        </w:rPr>
        <w:instrText>Arisa</w:instrText>
      </w:r>
      <w:r w:rsidR="00647608" w:rsidRPr="006E73AB">
        <w:rPr>
          <w:rFonts w:ascii="Times New Roman" w:hAnsi="Times New Roman" w:cs="Times New Roman"/>
        </w:rPr>
        <w:instrText xml:space="preserve"> (Rosalba Pippa)</w:instrText>
      </w:r>
      <w:r w:rsidR="00647608">
        <w:instrText xml:space="preserve">" </w:instrText>
      </w:r>
      <w:r w:rsidR="00647608">
        <w:rPr>
          <w:rFonts w:ascii="Times New Roman" w:hAnsi="Times New Roman" w:cs="Times New Roman"/>
          <w:highlight w:val="cyan"/>
        </w:rPr>
        <w:fldChar w:fldCharType="end"/>
      </w:r>
      <w:r w:rsidRPr="00F67F46">
        <w:rPr>
          <w:rFonts w:ascii="Times New Roman" w:hAnsi="Times New Roman" w:cs="Times New Roman"/>
        </w:rPr>
        <w:t xml:space="preserve">, Irene Grandi, Bollani). È del 2014 invece </w:t>
      </w:r>
      <w:r w:rsidRPr="00F67F46">
        <w:rPr>
          <w:rFonts w:ascii="Times New Roman" w:hAnsi="Times New Roman" w:cs="Times New Roman"/>
          <w:i/>
        </w:rPr>
        <w:t>Così vicini</w:t>
      </w:r>
      <w:r w:rsidRPr="00F67F46">
        <w:rPr>
          <w:rFonts w:ascii="Times New Roman" w:hAnsi="Times New Roman" w:cs="Times New Roman"/>
        </w:rPr>
        <w:t xml:space="preserve"> (sempre con Saverio Lanza) che gli consentirà, con il singolo </w:t>
      </w:r>
      <w:r w:rsidRPr="00F67F46">
        <w:rPr>
          <w:rFonts w:ascii="Times New Roman" w:hAnsi="Times New Roman" w:cs="Times New Roman"/>
          <w:i/>
        </w:rPr>
        <w:t>Il senso delle cose</w:t>
      </w:r>
      <w:r w:rsidRPr="00F67F46">
        <w:rPr>
          <w:rFonts w:ascii="Times New Roman" w:hAnsi="Times New Roman" w:cs="Times New Roman"/>
        </w:rPr>
        <w:t>, di vincere la Targa Tenco</w:t>
      </w:r>
      <w:r w:rsidR="004D635A">
        <w:rPr>
          <w:rFonts w:ascii="Times New Roman" w:hAnsi="Times New Roman" w:cs="Times New Roman"/>
        </w:rPr>
        <w:t xml:space="preserve"> come Miglior canzone nel 2015.</w:t>
      </w:r>
    </w:p>
    <w:p w:rsidR="00EF28AA" w:rsidRPr="00F67F46" w:rsidRDefault="00E16682"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In questi ultimi periodi Cristina è impegnata nella promozione di ‘</w:t>
      </w:r>
      <w:r w:rsidRPr="00F67F46">
        <w:rPr>
          <w:rFonts w:ascii="Times New Roman" w:hAnsi="Times New Roman" w:cs="Times New Roman"/>
          <w:i/>
        </w:rPr>
        <w:t>Tregua 1997-2017 Stelle buone</w:t>
      </w:r>
      <w:r w:rsidRPr="00F67F46">
        <w:rPr>
          <w:rFonts w:ascii="Times New Roman" w:hAnsi="Times New Roman" w:cs="Times New Roman"/>
        </w:rPr>
        <w:t xml:space="preserve">’, una raccolta con cui festeggia vent’anni di carriera. Ma ha scelto di farlo in maniera originale, affidando le canzoni del suo esordio a giovani artisti, che fermo restando il testo e melodia hanno creato nuovi arrangiamenti. Tra gli </w:t>
      </w:r>
      <w:r w:rsidRPr="00F67F46">
        <w:rPr>
          <w:rFonts w:ascii="Times New Roman" w:hAnsi="Times New Roman" w:cs="Times New Roman"/>
        </w:rPr>
        <w:lastRenderedPageBreak/>
        <w:t xml:space="preserve">episodi più riusciti quelli di </w:t>
      </w:r>
      <w:r w:rsidRPr="00467228">
        <w:rPr>
          <w:rFonts w:ascii="Times New Roman" w:hAnsi="Times New Roman" w:cs="Times New Roman"/>
          <w:highlight w:val="cyan"/>
        </w:rPr>
        <w:t>Chiara Vidonis</w:t>
      </w:r>
      <w:r w:rsidR="00647608">
        <w:rPr>
          <w:rFonts w:ascii="Times New Roman" w:hAnsi="Times New Roman" w:cs="Times New Roman"/>
          <w:highlight w:val="cyan"/>
        </w:rPr>
        <w:fldChar w:fldCharType="begin"/>
      </w:r>
      <w:r w:rsidR="00647608">
        <w:instrText xml:space="preserve"> XE "</w:instrText>
      </w:r>
      <w:r w:rsidR="00647608" w:rsidRPr="009D0F32">
        <w:rPr>
          <w:rFonts w:ascii="Times New Roman" w:hAnsi="Times New Roman" w:cs="Times New Roman"/>
          <w:highlight w:val="cyan"/>
        </w:rPr>
        <w:instrText>Vidonis</w:instrText>
      </w:r>
      <w:r w:rsidR="00647608" w:rsidRPr="009D0F32">
        <w:rPr>
          <w:rFonts w:ascii="Times New Roman" w:hAnsi="Times New Roman" w:cs="Times New Roman"/>
        </w:rPr>
        <w:instrText xml:space="preserve"> Chiara</w:instrText>
      </w:r>
      <w:r w:rsidR="00647608">
        <w:instrText xml:space="preserve">" </w:instrText>
      </w:r>
      <w:r w:rsidR="00647608">
        <w:rPr>
          <w:rFonts w:ascii="Times New Roman" w:hAnsi="Times New Roman" w:cs="Times New Roman"/>
          <w:highlight w:val="cyan"/>
        </w:rPr>
        <w:fldChar w:fldCharType="end"/>
      </w:r>
      <w:r w:rsidRPr="00F67F46">
        <w:rPr>
          <w:rFonts w:ascii="Times New Roman" w:hAnsi="Times New Roman" w:cs="Times New Roman"/>
        </w:rPr>
        <w:t xml:space="preserve">, </w:t>
      </w:r>
      <w:r w:rsidRPr="00467228">
        <w:rPr>
          <w:rFonts w:ascii="Times New Roman" w:hAnsi="Times New Roman" w:cs="Times New Roman"/>
          <w:highlight w:val="cyan"/>
        </w:rPr>
        <w:t>Simona Norato</w:t>
      </w:r>
      <w:r w:rsidR="00647608">
        <w:rPr>
          <w:rFonts w:ascii="Times New Roman" w:hAnsi="Times New Roman" w:cs="Times New Roman"/>
          <w:highlight w:val="cyan"/>
        </w:rPr>
        <w:fldChar w:fldCharType="begin"/>
      </w:r>
      <w:r w:rsidR="00647608">
        <w:instrText xml:space="preserve"> XE "</w:instrText>
      </w:r>
      <w:r w:rsidR="00647608" w:rsidRPr="00823F94">
        <w:rPr>
          <w:rFonts w:ascii="Times New Roman" w:hAnsi="Times New Roman" w:cs="Times New Roman"/>
          <w:highlight w:val="cyan"/>
        </w:rPr>
        <w:instrText>Norato</w:instrText>
      </w:r>
      <w:r w:rsidR="00647608" w:rsidRPr="00823F94">
        <w:rPr>
          <w:rFonts w:ascii="Times New Roman" w:hAnsi="Times New Roman" w:cs="Times New Roman"/>
        </w:rPr>
        <w:instrText xml:space="preserve"> Simona</w:instrText>
      </w:r>
      <w:r w:rsidR="00647608">
        <w:instrText xml:space="preserve">" </w:instrText>
      </w:r>
      <w:r w:rsidR="00647608">
        <w:rPr>
          <w:rFonts w:ascii="Times New Roman" w:hAnsi="Times New Roman" w:cs="Times New Roman"/>
          <w:highlight w:val="cyan"/>
        </w:rPr>
        <w:fldChar w:fldCharType="end"/>
      </w:r>
      <w:r w:rsidRPr="00467228">
        <w:rPr>
          <w:rFonts w:ascii="Times New Roman" w:hAnsi="Times New Roman" w:cs="Times New Roman"/>
          <w:highlight w:val="cyan"/>
        </w:rPr>
        <w:t>, Sherpa</w:t>
      </w:r>
      <w:r w:rsidR="00647608">
        <w:rPr>
          <w:rFonts w:ascii="Times New Roman" w:hAnsi="Times New Roman" w:cs="Times New Roman"/>
          <w:highlight w:val="cyan"/>
        </w:rPr>
        <w:fldChar w:fldCharType="begin"/>
      </w:r>
      <w:r w:rsidR="00647608">
        <w:instrText xml:space="preserve"> XE "</w:instrText>
      </w:r>
      <w:r w:rsidR="00647608" w:rsidRPr="00AE5E90">
        <w:rPr>
          <w:rFonts w:ascii="Times New Roman" w:hAnsi="Times New Roman" w:cs="Times New Roman"/>
          <w:highlight w:val="cyan"/>
        </w:rPr>
        <w:instrText>Sherpa</w:instrText>
      </w:r>
      <w:r w:rsidR="00647608">
        <w:instrText xml:space="preserve">" </w:instrText>
      </w:r>
      <w:r w:rsidR="00647608">
        <w:rPr>
          <w:rFonts w:ascii="Times New Roman" w:hAnsi="Times New Roman" w:cs="Times New Roman"/>
          <w:highlight w:val="cyan"/>
        </w:rPr>
        <w:fldChar w:fldCharType="end"/>
      </w:r>
      <w:r w:rsidRPr="00467228">
        <w:rPr>
          <w:rFonts w:ascii="Times New Roman" w:hAnsi="Times New Roman" w:cs="Times New Roman"/>
          <w:highlight w:val="cyan"/>
        </w:rPr>
        <w:t xml:space="preserve"> </w:t>
      </w:r>
      <w:r w:rsidRPr="00F67F46">
        <w:rPr>
          <w:rFonts w:ascii="Times New Roman" w:hAnsi="Times New Roman" w:cs="Times New Roman"/>
        </w:rPr>
        <w:t xml:space="preserve">e </w:t>
      </w:r>
      <w:r w:rsidRPr="00467228">
        <w:rPr>
          <w:rFonts w:ascii="Times New Roman" w:hAnsi="Times New Roman" w:cs="Times New Roman"/>
          <w:highlight w:val="cyan"/>
        </w:rPr>
        <w:t>Sara Loreni</w:t>
      </w:r>
      <w:r w:rsidR="00647608">
        <w:rPr>
          <w:rFonts w:ascii="Times New Roman" w:hAnsi="Times New Roman" w:cs="Times New Roman"/>
          <w:highlight w:val="cyan"/>
        </w:rPr>
        <w:fldChar w:fldCharType="begin"/>
      </w:r>
      <w:r w:rsidR="00647608">
        <w:instrText xml:space="preserve"> XE "</w:instrText>
      </w:r>
      <w:r w:rsidR="00647608" w:rsidRPr="00357210">
        <w:rPr>
          <w:rFonts w:ascii="Times New Roman" w:hAnsi="Times New Roman" w:cs="Times New Roman"/>
          <w:highlight w:val="cyan"/>
        </w:rPr>
        <w:instrText>Loreni</w:instrText>
      </w:r>
      <w:r w:rsidR="00647608" w:rsidRPr="00357210">
        <w:rPr>
          <w:rFonts w:ascii="Times New Roman" w:hAnsi="Times New Roman" w:cs="Times New Roman"/>
        </w:rPr>
        <w:instrText xml:space="preserve"> Sara</w:instrText>
      </w:r>
      <w:r w:rsidR="00647608">
        <w:instrText xml:space="preserve">" </w:instrText>
      </w:r>
      <w:r w:rsidR="00647608">
        <w:rPr>
          <w:rFonts w:ascii="Times New Roman" w:hAnsi="Times New Roman" w:cs="Times New Roman"/>
          <w:highlight w:val="cyan"/>
        </w:rPr>
        <w:fldChar w:fldCharType="end"/>
      </w:r>
      <w:r w:rsidRPr="00F67F46">
        <w:rPr>
          <w:rFonts w:ascii="Times New Roman" w:hAnsi="Times New Roman" w:cs="Times New Roman"/>
        </w:rPr>
        <w:t>.</w:t>
      </w:r>
      <w:r w:rsidR="00EF28AA" w:rsidRPr="00F67F46">
        <w:rPr>
          <w:rFonts w:ascii="Times New Roman" w:hAnsi="Times New Roman" w:cs="Times New Roman"/>
        </w:rPr>
        <w:t xml:space="preserve"> Un bellissimo modo unire due generazioni.</w:t>
      </w:r>
    </w:p>
    <w:p w:rsidR="00FD75E6" w:rsidRDefault="00FD75E6" w:rsidP="00D01599">
      <w:pPr>
        <w:spacing w:after="0" w:line="240" w:lineRule="auto"/>
        <w:ind w:firstLine="284"/>
        <w:jc w:val="both"/>
        <w:rPr>
          <w:rFonts w:ascii="Times New Roman" w:eastAsia="Bookman Old Style" w:hAnsi="Times New Roman" w:cs="Times New Roman"/>
        </w:rPr>
      </w:pPr>
    </w:p>
    <w:p w:rsidR="00467228" w:rsidRDefault="009B4781" w:rsidP="00D01599">
      <w:pPr>
        <w:spacing w:after="0" w:line="240" w:lineRule="auto"/>
        <w:ind w:firstLine="284"/>
        <w:jc w:val="both"/>
        <w:rPr>
          <w:rFonts w:ascii="Times New Roman" w:eastAsia="Bookman Old Style" w:hAnsi="Times New Roman" w:cs="Times New Roman"/>
        </w:rPr>
      </w:pPr>
      <w:r w:rsidRPr="00F67F46">
        <w:rPr>
          <w:rFonts w:ascii="Times New Roman" w:eastAsia="Bookman Old Style" w:hAnsi="Times New Roman" w:cs="Times New Roman"/>
        </w:rPr>
        <w:t>Nel 2004 sul palco dell’Ariston arriva</w:t>
      </w:r>
      <w:r w:rsidR="00BB0FDA" w:rsidRPr="00F67F46">
        <w:rPr>
          <w:rFonts w:ascii="Times New Roman" w:eastAsia="Bookman Old Style" w:hAnsi="Times New Roman" w:cs="Times New Roman"/>
        </w:rPr>
        <w:t xml:space="preserve"> qualcosa di insolito </w:t>
      </w:r>
      <w:r w:rsidR="004503B3" w:rsidRPr="00F67F46">
        <w:rPr>
          <w:rFonts w:ascii="Times New Roman" w:eastAsia="Bookman Old Style" w:hAnsi="Times New Roman" w:cs="Times New Roman"/>
        </w:rPr>
        <w:t xml:space="preserve">rispetto agli ultimi anni. Più corretto dire ritorna, perché le note del brano </w:t>
      </w:r>
      <w:r w:rsidR="004503B3" w:rsidRPr="00F67F46">
        <w:rPr>
          <w:rFonts w:ascii="Times New Roman" w:eastAsia="Bookman Old Style" w:hAnsi="Times New Roman" w:cs="Times New Roman"/>
          <w:i/>
        </w:rPr>
        <w:t>Le ore piccole</w:t>
      </w:r>
      <w:r w:rsidR="004503B3" w:rsidRPr="00F67F46">
        <w:rPr>
          <w:rFonts w:ascii="Times New Roman" w:eastAsia="Bookman Old Style" w:hAnsi="Times New Roman" w:cs="Times New Roman"/>
        </w:rPr>
        <w:t xml:space="preserve"> portano swing e jazz suonat</w:t>
      </w:r>
      <w:r w:rsidR="00F54431" w:rsidRPr="00F67F46">
        <w:rPr>
          <w:rFonts w:ascii="Times New Roman" w:eastAsia="Bookman Old Style" w:hAnsi="Times New Roman" w:cs="Times New Roman"/>
        </w:rPr>
        <w:t>i</w:t>
      </w:r>
      <w:r w:rsidR="00D01163" w:rsidRPr="00F67F46">
        <w:rPr>
          <w:rFonts w:ascii="Times New Roman" w:eastAsia="Bookman Old Style" w:hAnsi="Times New Roman" w:cs="Times New Roman"/>
        </w:rPr>
        <w:t xml:space="preserve"> </w:t>
      </w:r>
      <w:r w:rsidR="004503B3" w:rsidRPr="00F67F46">
        <w:rPr>
          <w:rFonts w:ascii="Times New Roman" w:eastAsia="Bookman Old Style" w:hAnsi="Times New Roman" w:cs="Times New Roman"/>
        </w:rPr>
        <w:t xml:space="preserve">con gusto, uno stile retrò </w:t>
      </w:r>
      <w:r w:rsidR="00D01163" w:rsidRPr="00F67F46">
        <w:rPr>
          <w:rFonts w:ascii="Times New Roman" w:eastAsia="Bookman Old Style" w:hAnsi="Times New Roman" w:cs="Times New Roman"/>
        </w:rPr>
        <w:t xml:space="preserve">ma che porta </w:t>
      </w:r>
      <w:r w:rsidR="000B4FEE">
        <w:rPr>
          <w:rFonts w:ascii="Times New Roman" w:eastAsia="Bookman Old Style" w:hAnsi="Times New Roman" w:cs="Times New Roman"/>
        </w:rPr>
        <w:t>con sé</w:t>
      </w:r>
      <w:r w:rsidR="00D01163" w:rsidRPr="00F67F46">
        <w:rPr>
          <w:rFonts w:ascii="Times New Roman" w:eastAsia="Bookman Old Style" w:hAnsi="Times New Roman" w:cs="Times New Roman"/>
        </w:rPr>
        <w:t xml:space="preserve"> la voglia di rendere </w:t>
      </w:r>
      <w:r w:rsidR="000B4FEE" w:rsidRPr="00F67F46">
        <w:rPr>
          <w:rFonts w:ascii="Times New Roman" w:eastAsia="Bookman Old Style" w:hAnsi="Times New Roman" w:cs="Times New Roman"/>
        </w:rPr>
        <w:t xml:space="preserve">moderno </w:t>
      </w:r>
      <w:r w:rsidR="00D01163" w:rsidRPr="00F67F46">
        <w:rPr>
          <w:rFonts w:ascii="Times New Roman" w:eastAsia="Bookman Old Style" w:hAnsi="Times New Roman" w:cs="Times New Roman"/>
        </w:rPr>
        <w:t>quel suono. L’equilibrio a dire il vero non si crea e così, brano e autore non riescono a</w:t>
      </w:r>
      <w:r w:rsidR="004503B3" w:rsidRPr="00F67F46">
        <w:rPr>
          <w:rFonts w:ascii="Times New Roman" w:eastAsia="Bookman Old Style" w:hAnsi="Times New Roman" w:cs="Times New Roman"/>
        </w:rPr>
        <w:t xml:space="preserve"> farsi notare più di tanto. </w:t>
      </w:r>
      <w:r w:rsidR="00D01163" w:rsidRPr="00F67F46">
        <w:rPr>
          <w:rFonts w:ascii="Times New Roman" w:eastAsia="Bookman Old Style" w:hAnsi="Times New Roman" w:cs="Times New Roman"/>
        </w:rPr>
        <w:t>Il protagonista</w:t>
      </w:r>
      <w:r w:rsidR="004503B3" w:rsidRPr="00F67F46">
        <w:rPr>
          <w:rFonts w:ascii="Times New Roman" w:eastAsia="Bookman Old Style" w:hAnsi="Times New Roman" w:cs="Times New Roman"/>
        </w:rPr>
        <w:t xml:space="preserve"> </w:t>
      </w:r>
      <w:r w:rsidR="00BB0FDA" w:rsidRPr="00F67F46">
        <w:rPr>
          <w:rFonts w:ascii="Times New Roman" w:eastAsia="Bookman Old Style" w:hAnsi="Times New Roman" w:cs="Times New Roman"/>
        </w:rPr>
        <w:t xml:space="preserve">è </w:t>
      </w:r>
      <w:r w:rsidR="00BB0FDA" w:rsidRPr="00467228">
        <w:rPr>
          <w:rFonts w:ascii="Times New Roman" w:eastAsia="Bookman Old Style" w:hAnsi="Times New Roman" w:cs="Times New Roman"/>
          <w:b/>
          <w:highlight w:val="cyan"/>
        </w:rPr>
        <w:t>Neffa</w:t>
      </w:r>
      <w:r w:rsidR="004503B3" w:rsidRPr="00F67F46">
        <w:rPr>
          <w:rFonts w:ascii="Times New Roman" w:eastAsia="Bookman Old Style" w:hAnsi="Times New Roman" w:cs="Times New Roman"/>
        </w:rPr>
        <w:t xml:space="preserve"> (</w:t>
      </w:r>
      <w:r w:rsidR="004503B3" w:rsidRPr="00467228">
        <w:rPr>
          <w:rFonts w:ascii="Times New Roman" w:eastAsia="Bookman Old Style" w:hAnsi="Times New Roman" w:cs="Times New Roman"/>
          <w:highlight w:val="cyan"/>
        </w:rPr>
        <w:t>Giovanni Pellino</w:t>
      </w:r>
      <w:r w:rsidR="004503B3" w:rsidRPr="00F67F46">
        <w:rPr>
          <w:rFonts w:ascii="Times New Roman" w:eastAsia="Bookman Old Style" w:hAnsi="Times New Roman" w:cs="Times New Roman"/>
        </w:rPr>
        <w:t>), salernitano di nascita ma vissuto fin da piccolo a Bologna. A</w:t>
      </w:r>
      <w:r w:rsidR="00D01163" w:rsidRPr="00F67F46">
        <w:rPr>
          <w:rFonts w:ascii="Times New Roman" w:eastAsia="Bookman Old Style" w:hAnsi="Times New Roman" w:cs="Times New Roman"/>
        </w:rPr>
        <w:t>l</w:t>
      </w:r>
      <w:r w:rsidR="004503B3" w:rsidRPr="00F67F46">
        <w:rPr>
          <w:rFonts w:ascii="Times New Roman" w:eastAsia="Bookman Old Style" w:hAnsi="Times New Roman" w:cs="Times New Roman"/>
        </w:rPr>
        <w:t xml:space="preserve"> festival ci arriva </w:t>
      </w:r>
      <w:r w:rsidR="00D01163" w:rsidRPr="00F67F46">
        <w:rPr>
          <w:rFonts w:ascii="Times New Roman" w:eastAsia="Bookman Old Style" w:hAnsi="Times New Roman" w:cs="Times New Roman"/>
        </w:rPr>
        <w:t xml:space="preserve">più che trentenne, ma proprio per questo porta con sé </w:t>
      </w:r>
      <w:r w:rsidR="004503B3" w:rsidRPr="00F67F46">
        <w:rPr>
          <w:rFonts w:ascii="Times New Roman" w:eastAsia="Bookman Old Style" w:hAnsi="Times New Roman" w:cs="Times New Roman"/>
        </w:rPr>
        <w:t xml:space="preserve">un bagaglio </w:t>
      </w:r>
      <w:r w:rsidR="00D01163" w:rsidRPr="00F67F46">
        <w:rPr>
          <w:rFonts w:ascii="Times New Roman" w:eastAsia="Bookman Old Style" w:hAnsi="Times New Roman" w:cs="Times New Roman"/>
        </w:rPr>
        <w:t xml:space="preserve">musicale </w:t>
      </w:r>
      <w:r w:rsidR="004503B3" w:rsidRPr="00F67F46">
        <w:rPr>
          <w:rFonts w:ascii="Times New Roman" w:eastAsia="Bookman Old Style" w:hAnsi="Times New Roman" w:cs="Times New Roman"/>
        </w:rPr>
        <w:t>carico di esperienz</w:t>
      </w:r>
      <w:r w:rsidR="00467228">
        <w:rPr>
          <w:rFonts w:ascii="Times New Roman" w:eastAsia="Bookman Old Style" w:hAnsi="Times New Roman" w:cs="Times New Roman"/>
        </w:rPr>
        <w:t xml:space="preserve">e vissute in prima persona. </w:t>
      </w:r>
      <w:r w:rsidR="00D01163" w:rsidRPr="00F67F46">
        <w:rPr>
          <w:rFonts w:ascii="Times New Roman" w:eastAsia="Bookman Old Style" w:hAnsi="Times New Roman" w:cs="Times New Roman"/>
        </w:rPr>
        <w:t xml:space="preserve">Bologna negli anni Ottanta e Novanta è una città estremamente viva, fucina di idee, di artisti e con una gran voglia di mettere tutto dentro un frullatore </w:t>
      </w:r>
      <w:r w:rsidR="00A77AB7" w:rsidRPr="00F67F46">
        <w:rPr>
          <w:rFonts w:ascii="Times New Roman" w:eastAsia="Bookman Old Style" w:hAnsi="Times New Roman" w:cs="Times New Roman"/>
        </w:rPr>
        <w:t>pur di</w:t>
      </w:r>
      <w:r w:rsidR="00D01163" w:rsidRPr="00F67F46">
        <w:rPr>
          <w:rFonts w:ascii="Times New Roman" w:eastAsia="Bookman Old Style" w:hAnsi="Times New Roman" w:cs="Times New Roman"/>
        </w:rPr>
        <w:t xml:space="preserve"> salire su di un palco </w:t>
      </w:r>
      <w:r w:rsidR="00A77AB7" w:rsidRPr="00F67F46">
        <w:rPr>
          <w:rFonts w:ascii="Times New Roman" w:eastAsia="Bookman Old Style" w:hAnsi="Times New Roman" w:cs="Times New Roman"/>
        </w:rPr>
        <w:t>a</w:t>
      </w:r>
      <w:r w:rsidR="00D01163" w:rsidRPr="00F67F46">
        <w:rPr>
          <w:rFonts w:ascii="Times New Roman" w:eastAsia="Bookman Old Style" w:hAnsi="Times New Roman" w:cs="Times New Roman"/>
        </w:rPr>
        <w:t xml:space="preserve"> suonare. Punk, hip hop, reggae, dance</w:t>
      </w:r>
      <w:r w:rsidR="00A77AB7" w:rsidRPr="00F67F46">
        <w:rPr>
          <w:rFonts w:ascii="Times New Roman" w:eastAsia="Bookman Old Style" w:hAnsi="Times New Roman" w:cs="Times New Roman"/>
        </w:rPr>
        <w:t xml:space="preserve">, </w:t>
      </w:r>
      <w:r w:rsidR="00D01163" w:rsidRPr="00F67F46">
        <w:rPr>
          <w:rFonts w:ascii="Times New Roman" w:eastAsia="Bookman Old Style" w:hAnsi="Times New Roman" w:cs="Times New Roman"/>
        </w:rPr>
        <w:t>sono modi diversi di intendere la musica, ma possono diventare anche una base per confrontarsi.</w:t>
      </w:r>
      <w:r w:rsidR="00A77AB7" w:rsidRPr="00F67F46">
        <w:rPr>
          <w:rFonts w:ascii="Times New Roman" w:eastAsia="Bookman Old Style" w:hAnsi="Times New Roman" w:cs="Times New Roman"/>
        </w:rPr>
        <w:t xml:space="preserve"> </w:t>
      </w:r>
      <w:r w:rsidR="00D01163" w:rsidRPr="00F67F46">
        <w:rPr>
          <w:rFonts w:ascii="Times New Roman" w:eastAsia="Bookman Old Style" w:hAnsi="Times New Roman" w:cs="Times New Roman"/>
        </w:rPr>
        <w:t xml:space="preserve">Generi che in quegli anni si mischiano, </w:t>
      </w:r>
      <w:r w:rsidR="00A77AB7" w:rsidRPr="00F67F46">
        <w:rPr>
          <w:rFonts w:ascii="Times New Roman" w:eastAsia="Bookman Old Style" w:hAnsi="Times New Roman" w:cs="Times New Roman"/>
        </w:rPr>
        <w:t xml:space="preserve">si </w:t>
      </w:r>
      <w:r w:rsidR="00D01163" w:rsidRPr="00F67F46">
        <w:rPr>
          <w:rFonts w:ascii="Times New Roman" w:eastAsia="Bookman Old Style" w:hAnsi="Times New Roman" w:cs="Times New Roman"/>
        </w:rPr>
        <w:t xml:space="preserve">annusano, fanno nascere canzoni ed album innovativi. </w:t>
      </w:r>
      <w:r w:rsidR="00A77AB7" w:rsidRPr="00F67F46">
        <w:rPr>
          <w:rFonts w:ascii="Times New Roman" w:eastAsia="Bookman Old Style" w:hAnsi="Times New Roman" w:cs="Times New Roman"/>
        </w:rPr>
        <w:t xml:space="preserve">E anche Neffa è uno dei giovani che mette la sua creatività in circolo, fa parte di quel movimento che rifugge il pop ma anche il rock. C’è la tecnologia che avanza e le possibilità di creare nuovi suoni, loop reiterati che spezzano la melodia creando nuovi schemi armonici sono una sfida che lo affascina. Neffa è dentro tutto questo. E lo sarà per più di un decennio, adeguando anno dopo anno il suo sentire con quello che il mercato recepiva, </w:t>
      </w:r>
      <w:r w:rsidR="004B23E0" w:rsidRPr="00F67F46">
        <w:rPr>
          <w:rFonts w:ascii="Times New Roman" w:eastAsia="Bookman Old Style" w:hAnsi="Times New Roman" w:cs="Times New Roman"/>
        </w:rPr>
        <w:t xml:space="preserve">anzi </w:t>
      </w:r>
      <w:r w:rsidR="00A77AB7" w:rsidRPr="00F67F46">
        <w:rPr>
          <w:rFonts w:ascii="Times New Roman" w:eastAsia="Bookman Old Style" w:hAnsi="Times New Roman" w:cs="Times New Roman"/>
        </w:rPr>
        <w:t>a volte quelli come lui riuscivano anche a dettare qualche curvatura</w:t>
      </w:r>
      <w:r w:rsidR="004B23E0" w:rsidRPr="00F67F46">
        <w:rPr>
          <w:rFonts w:ascii="Times New Roman" w:eastAsia="Bookman Old Style" w:hAnsi="Times New Roman" w:cs="Times New Roman"/>
        </w:rPr>
        <w:t xml:space="preserve"> ad uso e consumo.</w:t>
      </w:r>
      <w:r w:rsidR="00A77AB7" w:rsidRPr="00F67F46">
        <w:rPr>
          <w:rFonts w:ascii="Times New Roman" w:eastAsia="Bookman Old Style" w:hAnsi="Times New Roman" w:cs="Times New Roman"/>
        </w:rPr>
        <w:t xml:space="preserve"> Ma pian piano quello slancio si affievolisce e </w:t>
      </w:r>
      <w:r w:rsidR="000B4FEE">
        <w:rPr>
          <w:rFonts w:ascii="Times New Roman" w:eastAsia="Bookman Old Style" w:hAnsi="Times New Roman" w:cs="Times New Roman"/>
        </w:rPr>
        <w:t>quando partono gli</w:t>
      </w:r>
      <w:r w:rsidR="00A77AB7" w:rsidRPr="00F67F46">
        <w:rPr>
          <w:rFonts w:ascii="Times New Roman" w:eastAsia="Bookman Old Style" w:hAnsi="Times New Roman" w:cs="Times New Roman"/>
        </w:rPr>
        <w:t xml:space="preserve"> anni Duemila si t</w:t>
      </w:r>
      <w:r w:rsidR="00467228">
        <w:rPr>
          <w:rFonts w:ascii="Times New Roman" w:eastAsia="Bookman Old Style" w:hAnsi="Times New Roman" w:cs="Times New Roman"/>
        </w:rPr>
        <w:t>rova a doversi reinventare.</w:t>
      </w:r>
    </w:p>
    <w:p w:rsidR="00881C25" w:rsidRPr="00F67F46" w:rsidRDefault="004B23E0" w:rsidP="00D01599">
      <w:pPr>
        <w:spacing w:after="0" w:line="240" w:lineRule="auto"/>
        <w:ind w:firstLine="284"/>
        <w:jc w:val="both"/>
        <w:rPr>
          <w:rFonts w:ascii="Times New Roman" w:eastAsia="Bookman Old Style" w:hAnsi="Times New Roman" w:cs="Times New Roman"/>
        </w:rPr>
      </w:pPr>
      <w:r w:rsidRPr="00F67F46">
        <w:rPr>
          <w:rFonts w:ascii="Times New Roman" w:eastAsia="Bookman Old Style" w:hAnsi="Times New Roman" w:cs="Times New Roman"/>
        </w:rPr>
        <w:t xml:space="preserve">Se </w:t>
      </w:r>
      <w:r w:rsidR="002B11DB" w:rsidRPr="00F67F46">
        <w:rPr>
          <w:rFonts w:ascii="Times New Roman" w:eastAsia="Bookman Old Style" w:hAnsi="Times New Roman" w:cs="Times New Roman"/>
        </w:rPr>
        <w:t>agli inizi degli anni Novanta</w:t>
      </w:r>
      <w:r w:rsidRPr="00F67F46">
        <w:rPr>
          <w:rFonts w:ascii="Times New Roman" w:eastAsia="Bookman Old Style" w:hAnsi="Times New Roman" w:cs="Times New Roman"/>
        </w:rPr>
        <w:t xml:space="preserve"> gli avessero detto che </w:t>
      </w:r>
      <w:r w:rsidR="000B4FEE">
        <w:rPr>
          <w:rFonts w:ascii="Times New Roman" w:eastAsia="Bookman Old Style" w:hAnsi="Times New Roman" w:cs="Times New Roman"/>
        </w:rPr>
        <w:t>‘</w:t>
      </w:r>
      <w:r w:rsidRPr="00F67F46">
        <w:rPr>
          <w:rFonts w:ascii="Times New Roman" w:eastAsia="Bookman Old Style" w:hAnsi="Times New Roman" w:cs="Times New Roman"/>
        </w:rPr>
        <w:t xml:space="preserve">un giorno </w:t>
      </w:r>
      <w:r w:rsidR="000B4FEE">
        <w:rPr>
          <w:rFonts w:ascii="Times New Roman" w:eastAsia="Bookman Old Style" w:hAnsi="Times New Roman" w:cs="Times New Roman"/>
        </w:rPr>
        <w:t>salirai</w:t>
      </w:r>
      <w:r w:rsidRPr="00F67F46">
        <w:rPr>
          <w:rFonts w:ascii="Times New Roman" w:eastAsia="Bookman Old Style" w:hAnsi="Times New Roman" w:cs="Times New Roman"/>
        </w:rPr>
        <w:t xml:space="preserve"> sul palco dell’Ariston</w:t>
      </w:r>
      <w:r w:rsidR="000B4FEE">
        <w:rPr>
          <w:rFonts w:ascii="Times New Roman" w:eastAsia="Bookman Old Style" w:hAnsi="Times New Roman" w:cs="Times New Roman"/>
        </w:rPr>
        <w:t>’</w:t>
      </w:r>
      <w:r w:rsidR="00E55BAD" w:rsidRPr="00F67F46">
        <w:rPr>
          <w:rFonts w:ascii="Times New Roman" w:eastAsia="Bookman Old Style" w:hAnsi="Times New Roman" w:cs="Times New Roman"/>
        </w:rPr>
        <w:t>, lui</w:t>
      </w:r>
      <w:r w:rsidRPr="00F67F46">
        <w:rPr>
          <w:rFonts w:ascii="Times New Roman" w:eastAsia="Bookman Old Style" w:hAnsi="Times New Roman" w:cs="Times New Roman"/>
        </w:rPr>
        <w:t xml:space="preserve"> avrebbe risposto come </w:t>
      </w:r>
      <w:r w:rsidRPr="00467228">
        <w:rPr>
          <w:rFonts w:ascii="Times New Roman" w:eastAsia="Bookman Old Style" w:hAnsi="Times New Roman" w:cs="Times New Roman"/>
          <w:highlight w:val="cyan"/>
        </w:rPr>
        <w:t>Peppino De Filippo</w:t>
      </w:r>
      <w:r w:rsidRPr="00F67F46">
        <w:rPr>
          <w:rFonts w:ascii="Times New Roman" w:eastAsia="Bookman Old Style" w:hAnsi="Times New Roman" w:cs="Times New Roman"/>
        </w:rPr>
        <w:t xml:space="preserve"> usava fare in certi film. </w:t>
      </w:r>
      <w:r w:rsidR="00EC2F23" w:rsidRPr="00F67F46">
        <w:rPr>
          <w:rFonts w:ascii="Times New Roman" w:eastAsia="Bookman Old Style" w:hAnsi="Times New Roman" w:cs="Times New Roman"/>
        </w:rPr>
        <w:t>E invece pian piano il suo stile sembra riavvolger</w:t>
      </w:r>
      <w:r w:rsidR="00E55BAD" w:rsidRPr="00F67F46">
        <w:rPr>
          <w:rFonts w:ascii="Times New Roman" w:eastAsia="Bookman Old Style" w:hAnsi="Times New Roman" w:cs="Times New Roman"/>
        </w:rPr>
        <w:t>e il nastro della storia. Dai suoni ipertecnologici e promo-digitali ritorna verso l’analogico degli anni Settanta e innesta fiati, chitarre e basso</w:t>
      </w:r>
      <w:r w:rsidR="00EC2F23" w:rsidRPr="00F67F46">
        <w:rPr>
          <w:rFonts w:ascii="Times New Roman" w:eastAsia="Bookman Old Style" w:hAnsi="Times New Roman" w:cs="Times New Roman"/>
        </w:rPr>
        <w:t xml:space="preserve"> funky e poi ancora più indietro, </w:t>
      </w:r>
      <w:r w:rsidR="00A46278" w:rsidRPr="00F67F46">
        <w:rPr>
          <w:rFonts w:ascii="Times New Roman" w:eastAsia="Bookman Old Style" w:hAnsi="Times New Roman" w:cs="Times New Roman"/>
        </w:rPr>
        <w:t xml:space="preserve">fino alle spazzole sul rullante, allo </w:t>
      </w:r>
      <w:r w:rsidR="00EC2F23" w:rsidRPr="00F67F46">
        <w:rPr>
          <w:rFonts w:ascii="Times New Roman" w:eastAsia="Bookman Old Style" w:hAnsi="Times New Roman" w:cs="Times New Roman"/>
        </w:rPr>
        <w:t>swing</w:t>
      </w:r>
      <w:r w:rsidR="00A67917" w:rsidRPr="00F67F46">
        <w:rPr>
          <w:rFonts w:ascii="Times New Roman" w:eastAsia="Bookman Old Style" w:hAnsi="Times New Roman" w:cs="Times New Roman"/>
        </w:rPr>
        <w:t xml:space="preserve"> e poi forse ancora più indietro, al blues...</w:t>
      </w:r>
      <w:r w:rsidR="00E55BAD" w:rsidRPr="00F67F46">
        <w:rPr>
          <w:rFonts w:ascii="Times New Roman" w:eastAsia="Bookman Old Style" w:hAnsi="Times New Roman" w:cs="Times New Roman"/>
        </w:rPr>
        <w:t xml:space="preserve"> Nasce </w:t>
      </w:r>
      <w:r w:rsidR="00A67917" w:rsidRPr="00F67F46">
        <w:rPr>
          <w:rFonts w:ascii="Times New Roman" w:eastAsia="Bookman Old Style" w:hAnsi="Times New Roman" w:cs="Times New Roman"/>
        </w:rPr>
        <w:t xml:space="preserve">così </w:t>
      </w:r>
      <w:r w:rsidR="00E55BAD" w:rsidRPr="00F67F46">
        <w:rPr>
          <w:rFonts w:ascii="Times New Roman" w:eastAsia="Bookman Old Style" w:hAnsi="Times New Roman" w:cs="Times New Roman"/>
        </w:rPr>
        <w:t xml:space="preserve">un </w:t>
      </w:r>
      <w:r w:rsidR="00EC2F23" w:rsidRPr="00F67F46">
        <w:rPr>
          <w:rFonts w:ascii="Times New Roman" w:eastAsia="Bookman Old Style" w:hAnsi="Times New Roman" w:cs="Times New Roman"/>
        </w:rPr>
        <w:t xml:space="preserve">‘nuovo’ sound di cui </w:t>
      </w:r>
      <w:r w:rsidR="00A46278" w:rsidRPr="00F67F46">
        <w:rPr>
          <w:rFonts w:ascii="Times New Roman" w:eastAsia="Bookman Old Style" w:hAnsi="Times New Roman" w:cs="Times New Roman"/>
        </w:rPr>
        <w:t xml:space="preserve">è lui </w:t>
      </w:r>
      <w:r w:rsidR="000B4FEE">
        <w:rPr>
          <w:rFonts w:ascii="Times New Roman" w:eastAsia="Bookman Old Style" w:hAnsi="Times New Roman" w:cs="Times New Roman"/>
        </w:rPr>
        <w:t xml:space="preserve">è tra quelli che detta le nuove </w:t>
      </w:r>
      <w:r w:rsidR="00E55BAD" w:rsidRPr="00F67F46">
        <w:rPr>
          <w:rFonts w:ascii="Times New Roman" w:eastAsia="Bookman Old Style" w:hAnsi="Times New Roman" w:cs="Times New Roman"/>
        </w:rPr>
        <w:t>regole.</w:t>
      </w:r>
      <w:r w:rsidR="00EC2F23" w:rsidRPr="00F67F46">
        <w:rPr>
          <w:rFonts w:ascii="Times New Roman" w:eastAsia="Bookman Old Style" w:hAnsi="Times New Roman" w:cs="Times New Roman"/>
        </w:rPr>
        <w:t xml:space="preserve"> Bastano due esemp</w:t>
      </w:r>
      <w:r w:rsidR="00404FB2" w:rsidRPr="00F67F46">
        <w:rPr>
          <w:rFonts w:ascii="Times New Roman" w:eastAsia="Bookman Old Style" w:hAnsi="Times New Roman" w:cs="Times New Roman"/>
        </w:rPr>
        <w:t xml:space="preserve">i, </w:t>
      </w:r>
      <w:r w:rsidR="00EC2F23" w:rsidRPr="00F67F46">
        <w:rPr>
          <w:rFonts w:ascii="Times New Roman" w:eastAsia="Bookman Old Style" w:hAnsi="Times New Roman" w:cs="Times New Roman"/>
          <w:i/>
        </w:rPr>
        <w:t>La mia signorina</w:t>
      </w:r>
      <w:r w:rsidR="00EC2F23" w:rsidRPr="00F67F46">
        <w:rPr>
          <w:rFonts w:ascii="Times New Roman" w:eastAsia="Bookman Old Style" w:hAnsi="Times New Roman" w:cs="Times New Roman"/>
        </w:rPr>
        <w:t xml:space="preserve"> </w:t>
      </w:r>
      <w:r w:rsidR="00E55BAD" w:rsidRPr="00F67F46">
        <w:rPr>
          <w:rFonts w:ascii="Times New Roman" w:eastAsia="Bookman Old Style" w:hAnsi="Times New Roman" w:cs="Times New Roman"/>
        </w:rPr>
        <w:t>(</w:t>
      </w:r>
      <w:r w:rsidR="00A67917" w:rsidRPr="00F67F46">
        <w:rPr>
          <w:rFonts w:ascii="Times New Roman" w:eastAsia="Bookman Old Style" w:hAnsi="Times New Roman" w:cs="Times New Roman"/>
        </w:rPr>
        <w:t xml:space="preserve">del </w:t>
      </w:r>
      <w:r w:rsidR="00E55BAD" w:rsidRPr="00F67F46">
        <w:rPr>
          <w:rFonts w:ascii="Times New Roman" w:eastAsia="Bookman Old Style" w:hAnsi="Times New Roman" w:cs="Times New Roman"/>
        </w:rPr>
        <w:t xml:space="preserve">2001) </w:t>
      </w:r>
      <w:r w:rsidR="00EC2F23" w:rsidRPr="00F67F46">
        <w:rPr>
          <w:rFonts w:ascii="Times New Roman" w:eastAsia="Bookman Old Style" w:hAnsi="Times New Roman" w:cs="Times New Roman"/>
        </w:rPr>
        <w:t xml:space="preserve">e </w:t>
      </w:r>
      <w:r w:rsidR="00EC2F23" w:rsidRPr="00F67F46">
        <w:rPr>
          <w:rFonts w:ascii="Times New Roman" w:eastAsia="Bookman Old Style" w:hAnsi="Times New Roman" w:cs="Times New Roman"/>
          <w:i/>
        </w:rPr>
        <w:t>Prima di andare via</w:t>
      </w:r>
      <w:r w:rsidR="00E55BAD" w:rsidRPr="00F67F46">
        <w:rPr>
          <w:rFonts w:ascii="Times New Roman" w:eastAsia="Bookman Old Style" w:hAnsi="Times New Roman" w:cs="Times New Roman"/>
          <w:i/>
        </w:rPr>
        <w:t xml:space="preserve"> </w:t>
      </w:r>
      <w:r w:rsidR="00E55BAD" w:rsidRPr="00F67F46">
        <w:rPr>
          <w:rFonts w:ascii="Times New Roman" w:eastAsia="Bookman Old Style" w:hAnsi="Times New Roman" w:cs="Times New Roman"/>
        </w:rPr>
        <w:t>(2003)</w:t>
      </w:r>
      <w:r w:rsidR="00404FB2" w:rsidRPr="00F67F46">
        <w:rPr>
          <w:rFonts w:ascii="Times New Roman" w:eastAsia="Bookman Old Style" w:hAnsi="Times New Roman" w:cs="Times New Roman"/>
        </w:rPr>
        <w:t>,</w:t>
      </w:r>
      <w:r w:rsidR="00404FB2" w:rsidRPr="00F67F46">
        <w:rPr>
          <w:rFonts w:ascii="Times New Roman" w:eastAsia="Bookman Old Style" w:hAnsi="Times New Roman" w:cs="Times New Roman"/>
          <w:i/>
        </w:rPr>
        <w:t xml:space="preserve"> </w:t>
      </w:r>
      <w:r w:rsidR="00EC2F23" w:rsidRPr="00F67F46">
        <w:rPr>
          <w:rFonts w:ascii="Times New Roman" w:eastAsia="Bookman Old Style" w:hAnsi="Times New Roman" w:cs="Times New Roman"/>
        </w:rPr>
        <w:t xml:space="preserve">due singoli </w:t>
      </w:r>
      <w:r w:rsidR="00404FB2" w:rsidRPr="00F67F46">
        <w:rPr>
          <w:rFonts w:ascii="Times New Roman" w:eastAsia="Bookman Old Style" w:hAnsi="Times New Roman" w:cs="Times New Roman"/>
        </w:rPr>
        <w:t xml:space="preserve">vincenti e </w:t>
      </w:r>
      <w:r w:rsidR="000B4FEE">
        <w:rPr>
          <w:rFonts w:ascii="Times New Roman" w:eastAsia="Bookman Old Style" w:hAnsi="Times New Roman" w:cs="Times New Roman"/>
        </w:rPr>
        <w:t>così</w:t>
      </w:r>
      <w:r w:rsidR="00404FB2" w:rsidRPr="00F67F46">
        <w:rPr>
          <w:rFonts w:ascii="Times New Roman" w:eastAsia="Bookman Old Style" w:hAnsi="Times New Roman" w:cs="Times New Roman"/>
        </w:rPr>
        <w:t xml:space="preserve"> quando arriva l’occasione di andare </w:t>
      </w:r>
      <w:r w:rsidR="00404FB2" w:rsidRPr="00F67F46">
        <w:rPr>
          <w:rFonts w:ascii="Times New Roman" w:eastAsia="Bookman Old Style" w:hAnsi="Times New Roman" w:cs="Times New Roman"/>
        </w:rPr>
        <w:lastRenderedPageBreak/>
        <w:t xml:space="preserve">a Sanremo la cosa non sembrerà poi così strana. </w:t>
      </w:r>
      <w:r w:rsidR="00E55BAD" w:rsidRPr="00F67F46">
        <w:rPr>
          <w:rFonts w:ascii="Times New Roman" w:eastAsia="Bookman Old Style" w:hAnsi="Times New Roman" w:cs="Times New Roman"/>
        </w:rPr>
        <w:t>Piatto ricco mi ci ficco. È un’occasione d’oro per portare un brano che può essere ascoltato da qualche milione di persone. E invece non va come dovrebbe. Il brano è di certo più debole dei due citati ma anche di quelli che verranno dopo. Sul palco quella sera Neffa sembra un Sergio Caputo</w:t>
      </w:r>
      <w:r w:rsidR="00B90D47">
        <w:rPr>
          <w:rFonts w:ascii="Times New Roman" w:eastAsia="Bookman Old Style" w:hAnsi="Times New Roman" w:cs="Times New Roman"/>
        </w:rPr>
        <w:fldChar w:fldCharType="begin"/>
      </w:r>
      <w:r w:rsidR="00B90D47">
        <w:instrText xml:space="preserve"> XE "</w:instrText>
      </w:r>
      <w:r w:rsidR="00B90D47" w:rsidRPr="007D663F">
        <w:rPr>
          <w:rFonts w:ascii="Times New Roman" w:eastAsia="Bookman Old Style" w:hAnsi="Times New Roman" w:cs="Times New Roman"/>
        </w:rPr>
        <w:instrText>Caputo Sergio</w:instrText>
      </w:r>
      <w:r w:rsidR="00B90D47">
        <w:instrText xml:space="preserve">" </w:instrText>
      </w:r>
      <w:r w:rsidR="00B90D47">
        <w:rPr>
          <w:rFonts w:ascii="Times New Roman" w:eastAsia="Bookman Old Style" w:hAnsi="Times New Roman" w:cs="Times New Roman"/>
        </w:rPr>
        <w:fldChar w:fldCharType="end"/>
      </w:r>
      <w:r w:rsidR="00E55BAD" w:rsidRPr="00F67F46">
        <w:rPr>
          <w:rFonts w:ascii="Times New Roman" w:eastAsia="Bookman Old Style" w:hAnsi="Times New Roman" w:cs="Times New Roman"/>
        </w:rPr>
        <w:t xml:space="preserve"> però più morbido e con una voce più incerta. Poco male. </w:t>
      </w:r>
      <w:r w:rsidR="00881C25" w:rsidRPr="00F67F46">
        <w:rPr>
          <w:rFonts w:ascii="Times New Roman" w:eastAsia="Bookman Old Style" w:hAnsi="Times New Roman" w:cs="Times New Roman"/>
        </w:rPr>
        <w:t xml:space="preserve">Nel suo repertorio infilerà almeno altri quattro o cinque brani di forte presa e qualità, </w:t>
      </w:r>
      <w:r w:rsidR="000B4FEE">
        <w:rPr>
          <w:rFonts w:ascii="Times New Roman" w:eastAsia="Bookman Old Style" w:hAnsi="Times New Roman" w:cs="Times New Roman"/>
        </w:rPr>
        <w:t>anche se</w:t>
      </w:r>
      <w:r w:rsidR="00881C25" w:rsidRPr="00F67F46">
        <w:rPr>
          <w:rFonts w:ascii="Times New Roman" w:eastAsia="Bookman Old Style" w:hAnsi="Times New Roman" w:cs="Times New Roman"/>
        </w:rPr>
        <w:t xml:space="preserve"> negli ultimi</w:t>
      </w:r>
      <w:r w:rsidR="00726E67" w:rsidRPr="00F67F46">
        <w:rPr>
          <w:rFonts w:ascii="Times New Roman" w:eastAsia="Bookman Old Style" w:hAnsi="Times New Roman" w:cs="Times New Roman"/>
        </w:rPr>
        <w:t xml:space="preserve"> anni </w:t>
      </w:r>
      <w:r w:rsidR="00881C25" w:rsidRPr="00F67F46">
        <w:rPr>
          <w:rFonts w:ascii="Times New Roman" w:eastAsia="Bookman Old Style" w:hAnsi="Times New Roman" w:cs="Times New Roman"/>
        </w:rPr>
        <w:t>sembra più incline a muoversi</w:t>
      </w:r>
      <w:r w:rsidR="00726E67" w:rsidRPr="00F67F46">
        <w:rPr>
          <w:rFonts w:ascii="Times New Roman" w:eastAsia="Bookman Old Style" w:hAnsi="Times New Roman" w:cs="Times New Roman"/>
        </w:rPr>
        <w:t xml:space="preserve"> in quella terra di mezzo </w:t>
      </w:r>
      <w:r w:rsidR="00881C25" w:rsidRPr="00F67F46">
        <w:rPr>
          <w:rFonts w:ascii="Times New Roman" w:eastAsia="Bookman Old Style" w:hAnsi="Times New Roman" w:cs="Times New Roman"/>
        </w:rPr>
        <w:t>dove n</w:t>
      </w:r>
      <w:r w:rsidR="00726E67" w:rsidRPr="00F67F46">
        <w:rPr>
          <w:rFonts w:ascii="Times New Roman" w:eastAsia="Bookman Old Style" w:hAnsi="Times New Roman" w:cs="Times New Roman"/>
        </w:rPr>
        <w:t>on dispiac</w:t>
      </w:r>
      <w:r w:rsidR="00881C25" w:rsidRPr="00F67F46">
        <w:rPr>
          <w:rFonts w:ascii="Times New Roman" w:eastAsia="Bookman Old Style" w:hAnsi="Times New Roman" w:cs="Times New Roman"/>
        </w:rPr>
        <w:t>i</w:t>
      </w:r>
      <w:r w:rsidR="00726E67" w:rsidRPr="00F67F46">
        <w:rPr>
          <w:rFonts w:ascii="Times New Roman" w:eastAsia="Bookman Old Style" w:hAnsi="Times New Roman" w:cs="Times New Roman"/>
        </w:rPr>
        <w:t xml:space="preserve"> a nessuno. </w:t>
      </w:r>
      <w:r w:rsidR="00A67917" w:rsidRPr="00F67F46">
        <w:rPr>
          <w:rFonts w:ascii="Times New Roman" w:eastAsia="Bookman Old Style" w:hAnsi="Times New Roman" w:cs="Times New Roman"/>
        </w:rPr>
        <w:t>U</w:t>
      </w:r>
      <w:r w:rsidR="00726E67" w:rsidRPr="00F67F46">
        <w:rPr>
          <w:rFonts w:ascii="Times New Roman" w:eastAsia="Bookman Old Style" w:hAnsi="Times New Roman" w:cs="Times New Roman"/>
        </w:rPr>
        <w:t>n limite o un punto di forza? Prima di rispondere siamo andati a riascoltare il suo brano portato a Sanremo 201</w:t>
      </w:r>
      <w:r w:rsidR="00881C25" w:rsidRPr="00F67F46">
        <w:rPr>
          <w:rFonts w:ascii="Times New Roman" w:eastAsia="Bookman Old Style" w:hAnsi="Times New Roman" w:cs="Times New Roman"/>
        </w:rPr>
        <w:t>6</w:t>
      </w:r>
      <w:r w:rsidR="00726E67" w:rsidRPr="00F67F46">
        <w:rPr>
          <w:rFonts w:ascii="Times New Roman" w:eastAsia="Bookman Old Style" w:hAnsi="Times New Roman" w:cs="Times New Roman"/>
        </w:rPr>
        <w:t xml:space="preserve">, </w:t>
      </w:r>
      <w:r w:rsidR="00726E67" w:rsidRPr="00F67F46">
        <w:rPr>
          <w:rFonts w:ascii="Times New Roman" w:eastAsia="Bookman Old Style" w:hAnsi="Times New Roman" w:cs="Times New Roman"/>
          <w:i/>
        </w:rPr>
        <w:t>Sogni e nostalgia</w:t>
      </w:r>
      <w:r w:rsidR="00726E67" w:rsidRPr="00F67F46">
        <w:rPr>
          <w:rFonts w:ascii="Times New Roman" w:eastAsia="Bookman Old Style" w:hAnsi="Times New Roman" w:cs="Times New Roman"/>
        </w:rPr>
        <w:t xml:space="preserve">. </w:t>
      </w:r>
      <w:r w:rsidR="00881C25" w:rsidRPr="00F67F46">
        <w:rPr>
          <w:rFonts w:ascii="Times New Roman" w:eastAsia="Bookman Old Style" w:hAnsi="Times New Roman" w:cs="Times New Roman"/>
        </w:rPr>
        <w:t>Un limite.</w:t>
      </w:r>
    </w:p>
    <w:p w:rsidR="00C14230" w:rsidRPr="00F67F46" w:rsidRDefault="00C14230" w:rsidP="00D01599">
      <w:pPr>
        <w:spacing w:after="0" w:line="240" w:lineRule="auto"/>
        <w:ind w:firstLine="284"/>
        <w:jc w:val="both"/>
        <w:rPr>
          <w:rFonts w:ascii="Times New Roman" w:hAnsi="Times New Roman" w:cs="Times New Roman"/>
        </w:rPr>
      </w:pPr>
    </w:p>
    <w:p w:rsidR="00385DBA" w:rsidRDefault="00385DBA"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Proseguiamo lungo gli anni Duemila</w:t>
      </w:r>
      <w:r w:rsidRPr="00F67F46">
        <w:rPr>
          <w:rFonts w:ascii="Times New Roman" w:hAnsi="Times New Roman" w:cs="Times New Roman"/>
          <w:b/>
        </w:rPr>
        <w:t xml:space="preserve"> </w:t>
      </w:r>
      <w:r w:rsidRPr="00F67F46">
        <w:rPr>
          <w:rFonts w:ascii="Times New Roman" w:hAnsi="Times New Roman" w:cs="Times New Roman"/>
        </w:rPr>
        <w:t>con</w:t>
      </w:r>
      <w:r w:rsidRPr="00F67F46">
        <w:rPr>
          <w:rFonts w:ascii="Times New Roman" w:hAnsi="Times New Roman" w:cs="Times New Roman"/>
          <w:b/>
        </w:rPr>
        <w:t xml:space="preserve"> Ivan Segreto</w:t>
      </w:r>
      <w:r w:rsidR="00647608">
        <w:rPr>
          <w:rFonts w:ascii="Times New Roman" w:hAnsi="Times New Roman" w:cs="Times New Roman"/>
          <w:b/>
        </w:rPr>
        <w:fldChar w:fldCharType="begin"/>
      </w:r>
      <w:r w:rsidR="00647608">
        <w:instrText xml:space="preserve"> XE "</w:instrText>
      </w:r>
      <w:r w:rsidR="00647608" w:rsidRPr="006B0088">
        <w:rPr>
          <w:rFonts w:ascii="Times New Roman" w:hAnsi="Times New Roman" w:cs="Times New Roman"/>
          <w:b/>
        </w:rPr>
        <w:instrText>Segreto Ivan</w:instrText>
      </w:r>
      <w:r w:rsidR="00647608">
        <w:instrText xml:space="preserve">" </w:instrText>
      </w:r>
      <w:r w:rsidR="00647608">
        <w:rPr>
          <w:rFonts w:ascii="Times New Roman" w:hAnsi="Times New Roman" w:cs="Times New Roman"/>
          <w:b/>
        </w:rPr>
        <w:fldChar w:fldCharType="end"/>
      </w:r>
      <w:r w:rsidRPr="00F67F46">
        <w:rPr>
          <w:rFonts w:ascii="Times New Roman" w:hAnsi="Times New Roman" w:cs="Times New Roman"/>
          <w:b/>
        </w:rPr>
        <w:t xml:space="preserve">. </w:t>
      </w:r>
      <w:r w:rsidRPr="00F67F46">
        <w:rPr>
          <w:rFonts w:ascii="Times New Roman" w:hAnsi="Times New Roman" w:cs="Times New Roman"/>
        </w:rPr>
        <w:t xml:space="preserve">Si presenta a Sanremo 2006 cantando </w:t>
      </w:r>
      <w:r w:rsidRPr="00F67F46">
        <w:rPr>
          <w:rFonts w:ascii="Times New Roman" w:eastAsia="Book Antiqua" w:hAnsi="Times New Roman" w:cs="Times New Roman"/>
          <w:i/>
        </w:rPr>
        <w:t>Con un gesto</w:t>
      </w:r>
      <w:r w:rsidRPr="00F67F46">
        <w:rPr>
          <w:rFonts w:ascii="Times New Roman" w:hAnsi="Times New Roman" w:cs="Times New Roman"/>
        </w:rPr>
        <w:t xml:space="preserve">, brano morbido e ben suonato ma che non riesce a bissare il successo che aveva riscosso solo due anni prima con </w:t>
      </w:r>
      <w:r w:rsidRPr="00F67F46">
        <w:rPr>
          <w:rFonts w:ascii="Times New Roman" w:eastAsia="Book Antiqua" w:hAnsi="Times New Roman" w:cs="Times New Roman"/>
          <w:i/>
        </w:rPr>
        <w:t xml:space="preserve">Porta </w:t>
      </w:r>
      <w:proofErr w:type="spellStart"/>
      <w:r w:rsidRPr="00F67F46">
        <w:rPr>
          <w:rFonts w:ascii="Times New Roman" w:eastAsia="Book Antiqua" w:hAnsi="Times New Roman" w:cs="Times New Roman"/>
          <w:i/>
        </w:rPr>
        <w:t>vagnu</w:t>
      </w:r>
      <w:proofErr w:type="spellEnd"/>
      <w:r w:rsidRPr="00F67F46">
        <w:rPr>
          <w:rFonts w:ascii="Times New Roman" w:hAnsi="Times New Roman" w:cs="Times New Roman"/>
        </w:rPr>
        <w:t xml:space="preserve">, suo brano d’esordio cantato in dialetto. La forza di quel pezzo aveva proiettato il giovane artista a raccogliere consensi – per certi versi fin troppo enfatizzati da una parte della critica – anche dopo la pubblicazione dell’album omonimo. In quel lavoro c’erano dieci anni di fatiche, di concerti, di </w:t>
      </w:r>
      <w:r w:rsidR="00D70442" w:rsidRPr="00F67F46">
        <w:rPr>
          <w:rFonts w:ascii="Times New Roman" w:eastAsia="Book Antiqua" w:hAnsi="Times New Roman" w:cs="Times New Roman"/>
          <w:i/>
        </w:rPr>
        <w:t>jam-</w:t>
      </w:r>
      <w:r w:rsidRPr="00F67F46">
        <w:rPr>
          <w:rFonts w:ascii="Times New Roman" w:eastAsia="Book Antiqua" w:hAnsi="Times New Roman" w:cs="Times New Roman"/>
          <w:i/>
        </w:rPr>
        <w:t>session</w:t>
      </w:r>
      <w:r w:rsidRPr="00F67F46">
        <w:rPr>
          <w:rFonts w:ascii="Times New Roman" w:hAnsi="Times New Roman" w:cs="Times New Roman"/>
        </w:rPr>
        <w:t xml:space="preserve">, c’era tutto il calore di una terra, la Sicilia, mischiata al suo passaggio nella città di Milano. L’impronta è decisamente quella jazz pennellata di ampie coloriture brasiliane, mentre il cantato, l’appoggio della voce sulle note, ricorda molto da vicino </w:t>
      </w:r>
      <w:r w:rsidRPr="0060418C">
        <w:rPr>
          <w:rFonts w:ascii="Times New Roman" w:hAnsi="Times New Roman" w:cs="Times New Roman"/>
          <w:highlight w:val="cyan"/>
        </w:rPr>
        <w:t>Sergio Cammariere</w:t>
      </w:r>
      <w:r w:rsidR="0089010D">
        <w:rPr>
          <w:rFonts w:ascii="Times New Roman" w:hAnsi="Times New Roman" w:cs="Times New Roman"/>
          <w:highlight w:val="cyan"/>
        </w:rPr>
        <w:fldChar w:fldCharType="begin"/>
      </w:r>
      <w:r w:rsidR="0089010D">
        <w:instrText xml:space="preserve"> XE "</w:instrText>
      </w:r>
      <w:r w:rsidR="0089010D" w:rsidRPr="00874464">
        <w:rPr>
          <w:rFonts w:ascii="Times New Roman" w:hAnsi="Times New Roman" w:cs="Times New Roman"/>
          <w:highlight w:val="cyan"/>
        </w:rPr>
        <w:instrText>Cammariere</w:instrText>
      </w:r>
      <w:r w:rsidR="0089010D" w:rsidRPr="00874464">
        <w:rPr>
          <w:rFonts w:ascii="Times New Roman" w:hAnsi="Times New Roman" w:cs="Times New Roman"/>
        </w:rPr>
        <w:instrText xml:space="preserve"> Sergio</w:instrText>
      </w:r>
      <w:r w:rsidR="0089010D">
        <w:instrText xml:space="preserve">" </w:instrText>
      </w:r>
      <w:r w:rsidR="0089010D">
        <w:rPr>
          <w:rFonts w:ascii="Times New Roman" w:hAnsi="Times New Roman" w:cs="Times New Roman"/>
          <w:highlight w:val="cyan"/>
        </w:rPr>
        <w:fldChar w:fldCharType="end"/>
      </w:r>
      <w:r w:rsidRPr="00F67F46">
        <w:rPr>
          <w:rFonts w:ascii="Times New Roman" w:hAnsi="Times New Roman" w:cs="Times New Roman"/>
        </w:rPr>
        <w:t>. Nel 2005 un suo conterraneo illustre, Franco Battiato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“Battiato Franco”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lo vuole ad aprire i suoi tour estivi ed è un’ulteriore prova di stima. Nello stesso anno uscirà </w:t>
      </w:r>
      <w:r w:rsidRPr="00F67F46">
        <w:rPr>
          <w:rFonts w:ascii="Times New Roman" w:eastAsia="Book Antiqua" w:hAnsi="Times New Roman" w:cs="Times New Roman"/>
          <w:i/>
        </w:rPr>
        <w:t>Fidate correnti</w:t>
      </w:r>
      <w:r w:rsidRPr="00F67F46">
        <w:rPr>
          <w:rFonts w:ascii="Times New Roman" w:hAnsi="Times New Roman" w:cs="Times New Roman"/>
        </w:rPr>
        <w:t xml:space="preserve">, il suo secondo album. Prova difficile per chiunque quella del secondo lavoro, perché richiede conferme e oggigiorno lascia poche chance di errore. A ogni modo prova superata, Ivan accresce il suo appeal verso il pubblico e pur non riuscendo ad avere un singolo in rotazione sulle radio come per </w:t>
      </w:r>
      <w:r w:rsidRPr="00F67F46">
        <w:rPr>
          <w:rFonts w:ascii="Times New Roman" w:eastAsia="Book Antiqua" w:hAnsi="Times New Roman" w:cs="Times New Roman"/>
          <w:i/>
        </w:rPr>
        <w:t xml:space="preserve">Porta </w:t>
      </w:r>
      <w:proofErr w:type="spellStart"/>
      <w:r w:rsidRPr="00F67F46">
        <w:rPr>
          <w:rFonts w:ascii="Times New Roman" w:eastAsia="Book Antiqua" w:hAnsi="Times New Roman" w:cs="Times New Roman"/>
          <w:i/>
        </w:rPr>
        <w:t>vagnu</w:t>
      </w:r>
      <w:proofErr w:type="spellEnd"/>
      <w:r w:rsidRPr="00F67F46">
        <w:rPr>
          <w:rFonts w:ascii="Times New Roman" w:hAnsi="Times New Roman" w:cs="Times New Roman"/>
        </w:rPr>
        <w:t xml:space="preserve">, consolida il rapporto tra la critica e la sua proposta musicale. Dopo l’esperienza sanremese, uscirà </w:t>
      </w:r>
      <w:r w:rsidRPr="00F67F46">
        <w:rPr>
          <w:rFonts w:ascii="Times New Roman" w:eastAsia="Book Antiqua" w:hAnsi="Times New Roman" w:cs="Times New Roman"/>
          <w:i/>
        </w:rPr>
        <w:t xml:space="preserve">Ampia </w:t>
      </w:r>
      <w:r w:rsidRPr="00F67F46">
        <w:rPr>
          <w:rFonts w:ascii="Times New Roman" w:hAnsi="Times New Roman" w:cs="Times New Roman"/>
        </w:rPr>
        <w:t xml:space="preserve">(al cui interno troviamo collaborazioni importanti con </w:t>
      </w:r>
      <w:r w:rsidRPr="00123997">
        <w:rPr>
          <w:rFonts w:ascii="Times New Roman" w:hAnsi="Times New Roman" w:cs="Times New Roman"/>
          <w:highlight w:val="cyan"/>
        </w:rPr>
        <w:t>Paolo Fresu</w:t>
      </w:r>
      <w:r w:rsidR="00647608">
        <w:rPr>
          <w:rFonts w:ascii="Times New Roman" w:hAnsi="Times New Roman" w:cs="Times New Roman"/>
          <w:highlight w:val="cyan"/>
        </w:rPr>
        <w:fldChar w:fldCharType="begin"/>
      </w:r>
      <w:r w:rsidR="00647608">
        <w:instrText xml:space="preserve"> XE "</w:instrText>
      </w:r>
      <w:r w:rsidR="00647608" w:rsidRPr="00F54553">
        <w:rPr>
          <w:rFonts w:ascii="Times New Roman" w:hAnsi="Times New Roman" w:cs="Times New Roman"/>
          <w:highlight w:val="cyan"/>
        </w:rPr>
        <w:instrText>Fresu</w:instrText>
      </w:r>
      <w:r w:rsidR="00647608" w:rsidRPr="00F54553">
        <w:rPr>
          <w:rFonts w:ascii="Times New Roman" w:hAnsi="Times New Roman" w:cs="Times New Roman"/>
        </w:rPr>
        <w:instrText xml:space="preserve"> Paolo</w:instrText>
      </w:r>
      <w:r w:rsidR="00647608">
        <w:instrText xml:space="preserve">" </w:instrText>
      </w:r>
      <w:r w:rsidR="00647608">
        <w:rPr>
          <w:rFonts w:ascii="Times New Roman" w:hAnsi="Times New Roman" w:cs="Times New Roman"/>
          <w:highlight w:val="cyan"/>
        </w:rPr>
        <w:fldChar w:fldCharType="end"/>
      </w:r>
      <w:r w:rsidRPr="00123997">
        <w:rPr>
          <w:rFonts w:ascii="Times New Roman" w:hAnsi="Times New Roman" w:cs="Times New Roman"/>
          <w:highlight w:val="cyan"/>
        </w:rPr>
        <w:t>, Giovanni Sollima</w:t>
      </w:r>
      <w:r w:rsidR="000E01C3">
        <w:rPr>
          <w:rFonts w:ascii="Times New Roman" w:hAnsi="Times New Roman" w:cs="Times New Roman"/>
          <w:highlight w:val="cyan"/>
        </w:rPr>
        <w:fldChar w:fldCharType="begin"/>
      </w:r>
      <w:r w:rsidR="000E01C3">
        <w:instrText xml:space="preserve"> XE "</w:instrText>
      </w:r>
      <w:r w:rsidR="000E01C3" w:rsidRPr="00AC759D">
        <w:rPr>
          <w:rFonts w:ascii="Times New Roman" w:hAnsi="Times New Roman" w:cs="Times New Roman"/>
          <w:highlight w:val="cyan"/>
        </w:rPr>
        <w:instrText>Sollima</w:instrText>
      </w:r>
      <w:r w:rsidR="000E01C3" w:rsidRPr="00AC759D">
        <w:rPr>
          <w:rFonts w:ascii="Times New Roman" w:hAnsi="Times New Roman" w:cs="Times New Roman"/>
        </w:rPr>
        <w:instrText xml:space="preserve"> Giovanni</w:instrText>
      </w:r>
      <w:r w:rsidR="000E01C3">
        <w:instrText xml:space="preserve">" </w:instrText>
      </w:r>
      <w:r w:rsidR="000E01C3">
        <w:rPr>
          <w:rFonts w:ascii="Times New Roman" w:hAnsi="Times New Roman" w:cs="Times New Roman"/>
          <w:highlight w:val="cyan"/>
        </w:rPr>
        <w:fldChar w:fldCharType="end"/>
      </w:r>
      <w:r w:rsidRPr="00F67F46">
        <w:rPr>
          <w:rFonts w:ascii="Times New Roman" w:hAnsi="Times New Roman" w:cs="Times New Roman"/>
        </w:rPr>
        <w:t xml:space="preserve"> e ancora Franco Battiato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"Battiato Franco" </w:instrText>
      </w:r>
      <w:r w:rsidR="00C00236" w:rsidRPr="00F67F46">
        <w:rPr>
          <w:rFonts w:ascii="Times New Roman" w:hAnsi="Times New Roman" w:cs="Times New Roman"/>
        </w:rPr>
        <w:fldChar w:fldCharType="end"/>
      </w:r>
      <w:r w:rsidRPr="00F67F46">
        <w:rPr>
          <w:rFonts w:ascii="Times New Roman" w:hAnsi="Times New Roman" w:cs="Times New Roman"/>
        </w:rPr>
        <w:t>), terza prova, matura, di un artista che però non ha trovato ancora un suo suono ‘personale’ e un mondo musicale che riesca a rappresentarlo appieno.</w:t>
      </w:r>
    </w:p>
    <w:p w:rsidR="00193D9F" w:rsidRPr="00F67F46" w:rsidRDefault="00193D9F" w:rsidP="00D01599">
      <w:pPr>
        <w:spacing w:after="0" w:line="240" w:lineRule="auto"/>
        <w:ind w:firstLine="284"/>
        <w:jc w:val="both"/>
        <w:rPr>
          <w:rFonts w:ascii="Times New Roman" w:hAnsi="Times New Roman" w:cs="Times New Roman"/>
        </w:rPr>
      </w:pPr>
    </w:p>
    <w:p w:rsidR="00385DBA" w:rsidRPr="00F67F46" w:rsidRDefault="00385DBA"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 xml:space="preserve">Continuiamo il cammino negli anni Duemila con </w:t>
      </w:r>
      <w:r w:rsidRPr="00123997">
        <w:rPr>
          <w:rFonts w:ascii="Times New Roman" w:hAnsi="Times New Roman" w:cs="Times New Roman"/>
          <w:b/>
          <w:highlight w:val="cyan"/>
        </w:rPr>
        <w:t>Francesco Tricarico</w:t>
      </w:r>
      <w:r w:rsidRPr="00F67F46">
        <w:rPr>
          <w:rFonts w:ascii="Times New Roman" w:hAnsi="Times New Roman" w:cs="Times New Roman"/>
        </w:rPr>
        <w:t xml:space="preserve">, o semplicemente </w:t>
      </w:r>
      <w:r w:rsidRPr="00123997">
        <w:rPr>
          <w:rFonts w:ascii="Times New Roman" w:hAnsi="Times New Roman" w:cs="Times New Roman"/>
          <w:highlight w:val="cyan"/>
        </w:rPr>
        <w:t>Tricarico</w:t>
      </w:r>
      <w:r w:rsidR="00E72954">
        <w:rPr>
          <w:rFonts w:ascii="Times New Roman" w:hAnsi="Times New Roman" w:cs="Times New Roman"/>
          <w:highlight w:val="cyan"/>
        </w:rPr>
        <w:fldChar w:fldCharType="begin"/>
      </w:r>
      <w:r w:rsidR="00E72954">
        <w:instrText xml:space="preserve"> XE "</w:instrText>
      </w:r>
      <w:r w:rsidR="00E72954" w:rsidRPr="00622602">
        <w:rPr>
          <w:rFonts w:ascii="Times New Roman" w:hAnsi="Times New Roman" w:cs="Times New Roman"/>
          <w:highlight w:val="cyan"/>
        </w:rPr>
        <w:instrText>Tricarico</w:instrText>
      </w:r>
      <w:r w:rsidR="00E72954" w:rsidRPr="00622602">
        <w:rPr>
          <w:rFonts w:ascii="Times New Roman" w:hAnsi="Times New Roman" w:cs="Times New Roman"/>
        </w:rPr>
        <w:instrText xml:space="preserve"> Francesco</w:instrText>
      </w:r>
      <w:r w:rsidR="00E72954">
        <w:instrText xml:space="preserve">" </w:instrText>
      </w:r>
      <w:r w:rsidR="00E72954">
        <w:rPr>
          <w:rFonts w:ascii="Times New Roman" w:hAnsi="Times New Roman" w:cs="Times New Roman"/>
          <w:highlight w:val="cyan"/>
        </w:rPr>
        <w:fldChar w:fldCharType="end"/>
      </w:r>
      <w:r w:rsidRPr="00F67F46">
        <w:rPr>
          <w:rFonts w:ascii="Times New Roman" w:hAnsi="Times New Roman" w:cs="Times New Roman"/>
        </w:rPr>
        <w:t>, approdato a Sanremo nel 2008 e scappato via dallo stesso un’ora dopo l’ultima esibizione.</w:t>
      </w:r>
    </w:p>
    <w:p w:rsidR="00385DBA" w:rsidRPr="00F67F46" w:rsidRDefault="00385DBA"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La performance è in pieno “stile Tricarico”, con movenze lente e misurate, quasi impacciate, tipiche di una persona che si sente fuori posto; confusione, gossip, presentatori armati di battute senza possibilità di replica, fotografi a tutte le ore e soprattutto una pressione mediatica oltre misura non sono certo situazioni a lui care. La canzone portata sul palco dell’Ariston è </w:t>
      </w:r>
      <w:r w:rsidRPr="00F67F46">
        <w:rPr>
          <w:rFonts w:ascii="Times New Roman" w:eastAsia="Book Antiqua" w:hAnsi="Times New Roman" w:cs="Times New Roman"/>
          <w:i/>
        </w:rPr>
        <w:t>Vita tranquilla</w:t>
      </w:r>
      <w:r w:rsidRPr="00F67F46">
        <w:rPr>
          <w:rFonts w:ascii="Times New Roman" w:hAnsi="Times New Roman" w:cs="Times New Roman"/>
        </w:rPr>
        <w:t>, che dal titolo sembra quasi un contrappasso al famoso brano di Vasco del 1983</w:t>
      </w:r>
      <w:r w:rsidR="00D70442" w:rsidRPr="00F67F46">
        <w:rPr>
          <w:rFonts w:ascii="Times New Roman" w:hAnsi="Times New Roman" w:cs="Times New Roman"/>
        </w:rPr>
        <w:t xml:space="preserve"> (togliamo il quasi)</w:t>
      </w:r>
      <w:r w:rsidRPr="00F67F46">
        <w:rPr>
          <w:rFonts w:ascii="Times New Roman" w:hAnsi="Times New Roman" w:cs="Times New Roman"/>
        </w:rPr>
        <w:t xml:space="preserve">. </w:t>
      </w:r>
      <w:r w:rsidR="00D70442" w:rsidRPr="00F67F46">
        <w:rPr>
          <w:rFonts w:ascii="Times New Roman" w:hAnsi="Times New Roman" w:cs="Times New Roman"/>
        </w:rPr>
        <w:t>Qui i</w:t>
      </w:r>
      <w:r w:rsidRPr="00F67F46">
        <w:rPr>
          <w:rFonts w:ascii="Times New Roman" w:hAnsi="Times New Roman" w:cs="Times New Roman"/>
        </w:rPr>
        <w:t xml:space="preserve">l testo è più politically </w:t>
      </w:r>
      <w:proofErr w:type="spellStart"/>
      <w:r w:rsidRPr="00F67F46">
        <w:rPr>
          <w:rFonts w:ascii="Times New Roman" w:hAnsi="Times New Roman" w:cs="Times New Roman"/>
        </w:rPr>
        <w:t>correct</w:t>
      </w:r>
      <w:proofErr w:type="spellEnd"/>
      <w:r w:rsidRPr="00F67F46">
        <w:rPr>
          <w:rFonts w:ascii="Times New Roman" w:hAnsi="Times New Roman" w:cs="Times New Roman"/>
        </w:rPr>
        <w:t>, ma solo all’apparenza: «Ho sempre pensato/ quando avrò questo sarò saziato/ ma poi avevo questo ed era lo stesso/ Ho sempre pensato/ troverò il mare e sarò bagnato/ il mare ho trovato ma nulla è cambiato// Che cos’è che io aspetto// Io voglio una vita tranquilla/ perché è da quando son nato/ che sono spericolato// Io voglio una vita serena/ perché è da quando sono nato/ che è disperata».</w:t>
      </w:r>
      <w:r w:rsidR="00D70442" w:rsidRPr="00F67F46">
        <w:rPr>
          <w:rFonts w:ascii="Times New Roman" w:hAnsi="Times New Roman" w:cs="Times New Roman"/>
        </w:rPr>
        <w:t xml:space="preserve"> </w:t>
      </w:r>
      <w:r w:rsidRPr="00F67F46">
        <w:rPr>
          <w:rFonts w:ascii="Times New Roman" w:hAnsi="Times New Roman" w:cs="Times New Roman"/>
        </w:rPr>
        <w:t>I giornalisti in sala gli consegnano il Premio della Critica, ma già qualche mese prima un certo signor Celentano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“Celentano Adriano”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gli aveva dato fiducia in maniera ancora più marcata, inserendo un suo brano, </w:t>
      </w:r>
      <w:r w:rsidRPr="00F67F46">
        <w:rPr>
          <w:rFonts w:ascii="Times New Roman" w:hAnsi="Times New Roman" w:cs="Times New Roman"/>
          <w:i/>
        </w:rPr>
        <w:t>La situazione non è buona</w:t>
      </w:r>
      <w:r w:rsidRPr="00F67F46">
        <w:rPr>
          <w:rFonts w:ascii="Times New Roman" w:hAnsi="Times New Roman" w:cs="Times New Roman"/>
        </w:rPr>
        <w:t>, nel suo album uscito nel 2007.</w:t>
      </w:r>
    </w:p>
    <w:p w:rsidR="00AD0F06" w:rsidRDefault="00385DBA"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Una notorietà su ampio raggio che affonda però le sue radici molti anni prima. È del 2000 infatti un tormentone che gli regala sin da subito simpatia e un certo grado di visibilità, quella </w:t>
      </w:r>
      <w:r w:rsidRPr="00F67F46">
        <w:rPr>
          <w:rFonts w:ascii="Times New Roman" w:eastAsia="Book Antiqua" w:hAnsi="Times New Roman" w:cs="Times New Roman"/>
          <w:i/>
        </w:rPr>
        <w:t xml:space="preserve">Io sono Francesco </w:t>
      </w:r>
      <w:r w:rsidRPr="00F67F46">
        <w:rPr>
          <w:rFonts w:ascii="Times New Roman" w:hAnsi="Times New Roman" w:cs="Times New Roman"/>
        </w:rPr>
        <w:t>che traccia già la sua capacità di giocare con le parole con uno stile diretto e asciutto.</w:t>
      </w:r>
      <w:r w:rsidR="00D70442" w:rsidRPr="00F67F46">
        <w:rPr>
          <w:rFonts w:ascii="Times New Roman" w:hAnsi="Times New Roman" w:cs="Times New Roman"/>
        </w:rPr>
        <w:t xml:space="preserve"> </w:t>
      </w:r>
      <w:r w:rsidRPr="00F67F46">
        <w:rPr>
          <w:rFonts w:ascii="Times New Roman" w:hAnsi="Times New Roman" w:cs="Times New Roman"/>
        </w:rPr>
        <w:t xml:space="preserve">Poi qualche altro singolo, fino al 2002 quando esce il primo album, omonimo, che richiama l’attenzione di molti colleghi e in particolar modo di Lorenzo, che lo vuole in apertura del suo tour. </w:t>
      </w:r>
    </w:p>
    <w:p w:rsidR="00385DBA" w:rsidRPr="00F67F46" w:rsidRDefault="00385DBA"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Seguiranno anni in chiaroscuro, con incursioni (riuscite) nel mondo del cinema a cui regala qualche brano. </w:t>
      </w:r>
      <w:r w:rsidR="00D70442" w:rsidRPr="00F67F46">
        <w:rPr>
          <w:rFonts w:ascii="Times New Roman" w:hAnsi="Times New Roman" w:cs="Times New Roman"/>
        </w:rPr>
        <w:t>Francesco m</w:t>
      </w:r>
      <w:r w:rsidRPr="00F67F46">
        <w:rPr>
          <w:rFonts w:ascii="Times New Roman" w:hAnsi="Times New Roman" w:cs="Times New Roman"/>
        </w:rPr>
        <w:t>astica musica fin da piccolo (si è laureato in flauto al Conservatorio) e dopo diverse esperienze live con gruppi di varia estrazione – tra cui quella predominante è l’aria jazz – la sua innata voglia di misurarsi con stili diversi lo porta a collaborare con musicisti reggae, punk, rock, lasciandosi permeare anche da atmosfere elettroniche, ma senza mai farsi schiacciare. Uno dei suoi punti di forza è certamente la scrittura e così l’anima più “cantautorale” gli permette di confezionare brani di ottimo livello.</w:t>
      </w:r>
      <w:r w:rsidR="00D70442" w:rsidRPr="00F67F46">
        <w:rPr>
          <w:rFonts w:ascii="Times New Roman" w:hAnsi="Times New Roman" w:cs="Times New Roman"/>
        </w:rPr>
        <w:t xml:space="preserve"> </w:t>
      </w:r>
      <w:r w:rsidRPr="00F67F46">
        <w:rPr>
          <w:rFonts w:ascii="Times New Roman" w:hAnsi="Times New Roman" w:cs="Times New Roman"/>
        </w:rPr>
        <w:t xml:space="preserve">Fino al 2007, quando succede qualcosa che gli cambia le </w:t>
      </w:r>
      <w:r w:rsidRPr="00F67F46">
        <w:rPr>
          <w:rFonts w:ascii="Times New Roman" w:hAnsi="Times New Roman" w:cs="Times New Roman"/>
        </w:rPr>
        <w:lastRenderedPageBreak/>
        <w:t>carte in tavola. Come dicevamo è l’anno in cui Celentano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“Celentano Adriano”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sta ultimando il suo nuovo disco e inserisce il brano di Tricarico, anzi ne rimane talmente affascinato da chiamare l’intero lavoro </w:t>
      </w:r>
      <w:r w:rsidR="003F55A5">
        <w:rPr>
          <w:rFonts w:ascii="Times New Roman" w:hAnsi="Times New Roman" w:cs="Times New Roman"/>
        </w:rPr>
        <w:t>‘</w:t>
      </w:r>
      <w:r w:rsidRPr="003F55A5">
        <w:rPr>
          <w:rFonts w:ascii="Times New Roman" w:eastAsia="Book Antiqua" w:hAnsi="Times New Roman" w:cs="Times New Roman"/>
        </w:rPr>
        <w:t>Dormi amore, la situazione non è buona</w:t>
      </w:r>
      <w:r w:rsidR="003F55A5">
        <w:rPr>
          <w:rFonts w:ascii="Times New Roman" w:eastAsia="Book Antiqua" w:hAnsi="Times New Roman" w:cs="Times New Roman"/>
        </w:rPr>
        <w:t>’</w:t>
      </w:r>
      <w:r w:rsidRPr="003F55A5">
        <w:rPr>
          <w:rFonts w:ascii="Times New Roman" w:hAnsi="Times New Roman" w:cs="Times New Roman"/>
        </w:rPr>
        <w:t>,</w:t>
      </w:r>
      <w:r w:rsidRPr="00F67F46">
        <w:rPr>
          <w:rFonts w:ascii="Times New Roman" w:hAnsi="Times New Roman" w:cs="Times New Roman"/>
        </w:rPr>
        <w:t xml:space="preserve"> facendone addirittura il titolo di una trasmissione televisiva uscita a ridosso dell’album. La partecipazione poi a Sanremo corona il percorso di un autore molto particolare che su quel palco di tornerà ancora l’anno dopo e, in maniera più significativa nel 2011. Il brano presentato è </w:t>
      </w:r>
      <w:r w:rsidRPr="00F67F46">
        <w:rPr>
          <w:rFonts w:ascii="Times New Roman" w:hAnsi="Times New Roman" w:cs="Times New Roman"/>
          <w:i/>
        </w:rPr>
        <w:t>Tre colori</w:t>
      </w:r>
      <w:r w:rsidRPr="00F67F46">
        <w:rPr>
          <w:rFonts w:ascii="Times New Roman" w:hAnsi="Times New Roman" w:cs="Times New Roman"/>
        </w:rPr>
        <w:t>, scritto da Fausto Mesolella</w:t>
      </w:r>
      <w:r w:rsidR="007C1831">
        <w:rPr>
          <w:rFonts w:ascii="Times New Roman" w:hAnsi="Times New Roman" w:cs="Times New Roman"/>
        </w:rPr>
        <w:fldChar w:fldCharType="begin"/>
      </w:r>
      <w:r w:rsidR="007C1831">
        <w:instrText xml:space="preserve"> XE "</w:instrText>
      </w:r>
      <w:r w:rsidR="007C1831" w:rsidRPr="00EF7E76">
        <w:rPr>
          <w:rFonts w:ascii="Times New Roman" w:eastAsia="Bookman Old Style" w:hAnsi="Times New Roman" w:cs="Times New Roman"/>
          <w:highlight w:val="cyan"/>
        </w:rPr>
        <w:instrText>Mesolella</w:instrText>
      </w:r>
      <w:r w:rsidR="007C1831" w:rsidRPr="00EF7E76">
        <w:rPr>
          <w:rFonts w:ascii="Times New Roman" w:eastAsia="Bookman Old Style" w:hAnsi="Times New Roman" w:cs="Times New Roman"/>
        </w:rPr>
        <w:instrText xml:space="preserve"> Fausto</w:instrText>
      </w:r>
      <w:r w:rsidR="007C1831">
        <w:instrText xml:space="preserve">" </w:instrText>
      </w:r>
      <w:r w:rsidR="007C1831">
        <w:rPr>
          <w:rFonts w:ascii="Times New Roman" w:hAnsi="Times New Roman" w:cs="Times New Roman"/>
        </w:rPr>
        <w:fldChar w:fldCharType="end"/>
      </w:r>
      <w:r w:rsidRPr="00F67F46">
        <w:rPr>
          <w:rFonts w:ascii="Times New Roman" w:hAnsi="Times New Roman" w:cs="Times New Roman"/>
        </w:rPr>
        <w:t>. L’esibizione è di quelle che rimangono nel cuore. Mesolella</w:t>
      </w:r>
      <w:r w:rsidR="007C1831">
        <w:rPr>
          <w:rFonts w:ascii="Times New Roman" w:hAnsi="Times New Roman" w:cs="Times New Roman"/>
        </w:rPr>
        <w:fldChar w:fldCharType="begin"/>
      </w:r>
      <w:r w:rsidR="007C1831">
        <w:instrText xml:space="preserve"> XE "</w:instrText>
      </w:r>
      <w:r w:rsidR="007C1831" w:rsidRPr="00EF7E76">
        <w:rPr>
          <w:rFonts w:ascii="Times New Roman" w:eastAsia="Bookman Old Style" w:hAnsi="Times New Roman" w:cs="Times New Roman"/>
          <w:highlight w:val="cyan"/>
        </w:rPr>
        <w:instrText>Mesolella</w:instrText>
      </w:r>
      <w:r w:rsidR="007C1831" w:rsidRPr="00EF7E76">
        <w:rPr>
          <w:rFonts w:ascii="Times New Roman" w:eastAsia="Bookman Old Style" w:hAnsi="Times New Roman" w:cs="Times New Roman"/>
        </w:rPr>
        <w:instrText xml:space="preserve"> Fausto</w:instrText>
      </w:r>
      <w:r w:rsidR="007C1831">
        <w:instrText xml:space="preserve">" </w:instrText>
      </w:r>
      <w:r w:rsidR="007C1831">
        <w:rPr>
          <w:rFonts w:ascii="Times New Roman" w:hAnsi="Times New Roman" w:cs="Times New Roman"/>
        </w:rPr>
        <w:fldChar w:fldCharType="end"/>
      </w:r>
      <w:r w:rsidRPr="00F67F46">
        <w:rPr>
          <w:rFonts w:ascii="Times New Roman" w:hAnsi="Times New Roman" w:cs="Times New Roman"/>
        </w:rPr>
        <w:t>, da sempre accompagnato, anzi preceduto dall’immagine di musicista con in mano la sua sei corde, questa volta si siede al piano e d</w:t>
      </w:r>
      <w:r w:rsidR="00AD0F06">
        <w:rPr>
          <w:rFonts w:ascii="Times New Roman" w:hAnsi="Times New Roman" w:cs="Times New Roman"/>
        </w:rPr>
        <w:t>à</w:t>
      </w:r>
      <w:r w:rsidRPr="00F67F46">
        <w:rPr>
          <w:rFonts w:ascii="Times New Roman" w:hAnsi="Times New Roman" w:cs="Times New Roman"/>
        </w:rPr>
        <w:t xml:space="preserve"> il via alla canzone. Un ulteriore conferma della poliedricità di questo grandissimo artista. Entra poi la voce di Tricarico e nel finale l’applauso sincero del pubblico è la conferma di un modo di scrivere e di interpretare che pur uscendo dai canoni sanremesi può emozionare in egual modo.</w:t>
      </w:r>
      <w:r w:rsidR="00D70442" w:rsidRPr="00F67F46">
        <w:rPr>
          <w:rFonts w:ascii="Times New Roman" w:hAnsi="Times New Roman" w:cs="Times New Roman"/>
        </w:rPr>
        <w:t xml:space="preserve"> </w:t>
      </w:r>
      <w:r w:rsidRPr="00F67F46">
        <w:rPr>
          <w:rFonts w:ascii="Times New Roman" w:hAnsi="Times New Roman" w:cs="Times New Roman"/>
        </w:rPr>
        <w:t>Più in generale Tricarico nella sua produzione, ha saputo scrivere e descrivere con leggerezza mondi e personaggi spesso autobiografici, mascherando nella fragilità dell’apparire una schiena dritta su cui costruire il suo futuro, soprattutto di autore.</w:t>
      </w:r>
    </w:p>
    <w:p w:rsidR="00385DBA" w:rsidRPr="00F67F46" w:rsidRDefault="00385DBA" w:rsidP="00D01599">
      <w:pPr>
        <w:spacing w:after="0" w:line="240" w:lineRule="auto"/>
        <w:ind w:firstLine="284"/>
        <w:jc w:val="both"/>
        <w:rPr>
          <w:rFonts w:ascii="Times New Roman" w:eastAsia="Bookman Old Style" w:hAnsi="Times New Roman" w:cs="Times New Roman"/>
        </w:rPr>
      </w:pPr>
    </w:p>
    <w:p w:rsidR="00837327" w:rsidRPr="00F67F46" w:rsidRDefault="00837327" w:rsidP="00D01599">
      <w:pPr>
        <w:spacing w:after="0" w:line="240" w:lineRule="auto"/>
        <w:ind w:firstLine="284"/>
        <w:jc w:val="both"/>
        <w:rPr>
          <w:rFonts w:ascii="Times New Roman" w:eastAsia="Bookman Old Style" w:hAnsi="Times New Roman" w:cs="Times New Roman"/>
        </w:rPr>
      </w:pPr>
      <w:r w:rsidRPr="00F67F46">
        <w:rPr>
          <w:rFonts w:ascii="Times New Roman" w:eastAsia="Bookman Old Style" w:hAnsi="Times New Roman" w:cs="Times New Roman"/>
        </w:rPr>
        <w:t xml:space="preserve">I prossimi tre nomi sono tre artiste che sul arrivano sulla scena </w:t>
      </w:r>
      <w:r w:rsidR="003F55A5">
        <w:rPr>
          <w:rFonts w:ascii="Times New Roman" w:eastAsia="Bookman Old Style" w:hAnsi="Times New Roman" w:cs="Times New Roman"/>
        </w:rPr>
        <w:t>sanremese</w:t>
      </w:r>
      <w:r w:rsidRPr="00F67F46">
        <w:rPr>
          <w:rFonts w:ascii="Times New Roman" w:eastAsia="Bookman Old Style" w:hAnsi="Times New Roman" w:cs="Times New Roman"/>
        </w:rPr>
        <w:t xml:space="preserve">, in </w:t>
      </w:r>
      <w:r w:rsidR="003F55A5">
        <w:rPr>
          <w:rFonts w:ascii="Times New Roman" w:eastAsia="Bookman Old Style" w:hAnsi="Times New Roman" w:cs="Times New Roman"/>
        </w:rPr>
        <w:t xml:space="preserve">contemporanea, e saranno </w:t>
      </w:r>
      <w:r w:rsidRPr="00F67F46">
        <w:rPr>
          <w:rFonts w:ascii="Times New Roman" w:eastAsia="Bookman Old Style" w:hAnsi="Times New Roman" w:cs="Times New Roman"/>
        </w:rPr>
        <w:t xml:space="preserve">tre voci con cui tutte le nuove protagoniste della scena italiana degli anni Dieci dovranno confrontarsi. Parliamo di </w:t>
      </w:r>
      <w:r w:rsidRPr="00AD0F06">
        <w:rPr>
          <w:rFonts w:ascii="Times New Roman" w:eastAsia="Bookman Old Style" w:hAnsi="Times New Roman" w:cs="Times New Roman"/>
          <w:highlight w:val="cyan"/>
        </w:rPr>
        <w:t>Simona Molinari</w:t>
      </w:r>
      <w:r w:rsidR="00E72954">
        <w:rPr>
          <w:rFonts w:ascii="Times New Roman" w:eastAsia="Bookman Old Style" w:hAnsi="Times New Roman" w:cs="Times New Roman"/>
          <w:highlight w:val="cyan"/>
        </w:rPr>
        <w:fldChar w:fldCharType="begin"/>
      </w:r>
      <w:r w:rsidR="00E72954">
        <w:instrText xml:space="preserve"> XE "</w:instrText>
      </w:r>
      <w:r w:rsidR="00E72954" w:rsidRPr="0026393A">
        <w:rPr>
          <w:rFonts w:ascii="Times New Roman" w:eastAsia="Bookman Old Style" w:hAnsi="Times New Roman" w:cs="Times New Roman"/>
          <w:highlight w:val="cyan"/>
        </w:rPr>
        <w:instrText>Molinari</w:instrText>
      </w:r>
      <w:r w:rsidR="00E72954" w:rsidRPr="0026393A">
        <w:rPr>
          <w:rFonts w:ascii="Times New Roman" w:eastAsia="Bookman Old Style" w:hAnsi="Times New Roman" w:cs="Times New Roman"/>
        </w:rPr>
        <w:instrText xml:space="preserve"> Simona</w:instrText>
      </w:r>
      <w:r w:rsidR="00E72954">
        <w:instrText xml:space="preserve">" </w:instrText>
      </w:r>
      <w:r w:rsidR="00E72954">
        <w:rPr>
          <w:rFonts w:ascii="Times New Roman" w:eastAsia="Bookman Old Style" w:hAnsi="Times New Roman" w:cs="Times New Roman"/>
          <w:highlight w:val="cyan"/>
        </w:rPr>
        <w:fldChar w:fldCharType="end"/>
      </w:r>
      <w:r w:rsidRPr="00F67F46">
        <w:rPr>
          <w:rFonts w:ascii="Times New Roman" w:eastAsia="Bookman Old Style" w:hAnsi="Times New Roman" w:cs="Times New Roman"/>
        </w:rPr>
        <w:t xml:space="preserve"> e soprattutto di Arisa</w:t>
      </w:r>
      <w:r w:rsidR="00F957B5">
        <w:rPr>
          <w:rFonts w:ascii="Times New Roman" w:eastAsia="Bookman Old Style" w:hAnsi="Times New Roman" w:cs="Times New Roman"/>
        </w:rPr>
        <w:fldChar w:fldCharType="begin"/>
      </w:r>
      <w:r w:rsidR="00F957B5">
        <w:instrText xml:space="preserve"> XE "</w:instrText>
      </w:r>
      <w:r w:rsidR="00F957B5" w:rsidRPr="00094A8F">
        <w:rPr>
          <w:rFonts w:ascii="Times New Roman" w:hAnsi="Times New Roman" w:cs="Times New Roman"/>
          <w:b/>
        </w:rPr>
        <w:instrText>Arisa (Rosalba Pippa)</w:instrText>
      </w:r>
      <w:r w:rsidR="00F957B5">
        <w:instrText xml:space="preserve">" </w:instrText>
      </w:r>
      <w:r w:rsidR="00F957B5">
        <w:rPr>
          <w:rFonts w:ascii="Times New Roman" w:eastAsia="Bookman Old Style" w:hAnsi="Times New Roman" w:cs="Times New Roman"/>
        </w:rPr>
        <w:fldChar w:fldCharType="end"/>
      </w:r>
      <w:r w:rsidRPr="00F67F46">
        <w:rPr>
          <w:rFonts w:ascii="Times New Roman" w:eastAsia="Bookman Old Style" w:hAnsi="Times New Roman" w:cs="Times New Roman"/>
        </w:rPr>
        <w:t xml:space="preserve"> e Malika Ayane</w:t>
      </w:r>
      <w:r w:rsidR="009A0725">
        <w:rPr>
          <w:rFonts w:ascii="Times New Roman" w:eastAsia="Bookman Old Style" w:hAnsi="Times New Roman" w:cs="Times New Roman"/>
        </w:rPr>
        <w:fldChar w:fldCharType="begin"/>
      </w:r>
      <w:r w:rsidR="009A0725">
        <w:instrText xml:space="preserve"> XE "</w:instrText>
      </w:r>
      <w:r w:rsidR="009A0725" w:rsidRPr="00685EEC">
        <w:rPr>
          <w:rFonts w:ascii="Times New Roman" w:hAnsi="Times New Roman" w:cs="Times New Roman"/>
        </w:rPr>
        <w:instrText>Ayane Malika</w:instrText>
      </w:r>
      <w:r w:rsidR="009A0725">
        <w:instrText xml:space="preserve">" </w:instrText>
      </w:r>
      <w:r w:rsidR="009A0725">
        <w:rPr>
          <w:rFonts w:ascii="Times New Roman" w:eastAsia="Bookman Old Style" w:hAnsi="Times New Roman" w:cs="Times New Roman"/>
        </w:rPr>
        <w:fldChar w:fldCharType="end"/>
      </w:r>
      <w:r w:rsidRPr="00F67F46">
        <w:rPr>
          <w:rFonts w:ascii="Times New Roman" w:eastAsia="Bookman Old Style" w:hAnsi="Times New Roman" w:cs="Times New Roman"/>
        </w:rPr>
        <w:t>. Partiamo dall’ultima.</w:t>
      </w:r>
    </w:p>
    <w:p w:rsidR="00837327" w:rsidRPr="00F67F46" w:rsidRDefault="00837327" w:rsidP="00D01599">
      <w:pPr>
        <w:spacing w:after="0" w:line="240" w:lineRule="auto"/>
        <w:ind w:firstLine="284"/>
        <w:jc w:val="both"/>
        <w:rPr>
          <w:rFonts w:ascii="Times New Roman" w:eastAsia="Bookman Old Style" w:hAnsi="Times New Roman" w:cs="Times New Roman"/>
        </w:rPr>
      </w:pPr>
    </w:p>
    <w:p w:rsidR="00CC381E" w:rsidRDefault="00837327"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Sul finire degli anni Duemila irrompe una voce particolare e porta un bel pezzo, scritto da Giuliano Sangiorgi. Lei si chiama </w:t>
      </w:r>
      <w:r w:rsidRPr="00F67F46">
        <w:rPr>
          <w:rFonts w:ascii="Times New Roman" w:hAnsi="Times New Roman" w:cs="Times New Roman"/>
          <w:b/>
        </w:rPr>
        <w:t>Malika Ayane</w:t>
      </w:r>
      <w:r w:rsidR="009A0725">
        <w:rPr>
          <w:rFonts w:ascii="Times New Roman" w:hAnsi="Times New Roman" w:cs="Times New Roman"/>
          <w:b/>
        </w:rPr>
        <w:fldChar w:fldCharType="begin"/>
      </w:r>
      <w:r w:rsidR="009A0725">
        <w:instrText xml:space="preserve"> XE "</w:instrText>
      </w:r>
      <w:r w:rsidR="009A0725" w:rsidRPr="00685EEC">
        <w:rPr>
          <w:rFonts w:ascii="Times New Roman" w:hAnsi="Times New Roman" w:cs="Times New Roman"/>
        </w:rPr>
        <w:instrText>Ayane Malika</w:instrText>
      </w:r>
      <w:r w:rsidR="009A0725">
        <w:instrText xml:space="preserve">" </w:instrText>
      </w:r>
      <w:r w:rsidR="009A0725">
        <w:rPr>
          <w:rFonts w:ascii="Times New Roman" w:hAnsi="Times New Roman" w:cs="Times New Roman"/>
          <w:b/>
        </w:rPr>
        <w:fldChar w:fldCharType="end"/>
      </w:r>
      <w:r w:rsidRPr="00F67F46">
        <w:rPr>
          <w:rFonts w:ascii="Times New Roman" w:hAnsi="Times New Roman" w:cs="Times New Roman"/>
        </w:rPr>
        <w:t xml:space="preserve"> e il titolo è </w:t>
      </w:r>
      <w:r w:rsidRPr="00F67F46">
        <w:rPr>
          <w:rFonts w:ascii="Times New Roman" w:hAnsi="Times New Roman" w:cs="Times New Roman"/>
          <w:i/>
        </w:rPr>
        <w:t>Come foglie</w:t>
      </w:r>
      <w:r w:rsidRPr="00F67F46">
        <w:rPr>
          <w:rFonts w:ascii="Times New Roman" w:hAnsi="Times New Roman" w:cs="Times New Roman"/>
        </w:rPr>
        <w:t xml:space="preserve">, un brano capace di raccogliere atmosfere classiche ma su cui </w:t>
      </w:r>
      <w:r w:rsidR="003F55A5">
        <w:rPr>
          <w:rFonts w:ascii="Times New Roman" w:hAnsi="Times New Roman" w:cs="Times New Roman"/>
        </w:rPr>
        <w:t>l’</w:t>
      </w:r>
      <w:r w:rsidRPr="00F67F46">
        <w:rPr>
          <w:rFonts w:ascii="Times New Roman" w:hAnsi="Times New Roman" w:cs="Times New Roman"/>
        </w:rPr>
        <w:t>autore salentino innesta una costruzione musicale riconoscibile, uno spezzato ritmico che ormai da tempo è un suo marchio di fabbrica</w:t>
      </w:r>
      <w:r w:rsidR="00BF6AA9" w:rsidRPr="00F67F46">
        <w:rPr>
          <w:rFonts w:ascii="Times New Roman" w:hAnsi="Times New Roman" w:cs="Times New Roman"/>
        </w:rPr>
        <w:t xml:space="preserve"> (scrive</w:t>
      </w:r>
      <w:r w:rsidR="00337329" w:rsidRPr="00F67F46">
        <w:rPr>
          <w:rFonts w:ascii="Times New Roman" w:hAnsi="Times New Roman" w:cs="Times New Roman"/>
        </w:rPr>
        <w:t xml:space="preserve">rà anche </w:t>
      </w:r>
      <w:r w:rsidR="00BF6AA9" w:rsidRPr="00F67F46">
        <w:rPr>
          <w:rFonts w:ascii="Times New Roman" w:hAnsi="Times New Roman" w:cs="Times New Roman"/>
          <w:i/>
        </w:rPr>
        <w:t>Niente</w:t>
      </w:r>
      <w:r w:rsidR="00BF6AA9" w:rsidRPr="00F67F46">
        <w:rPr>
          <w:rFonts w:ascii="Times New Roman" w:hAnsi="Times New Roman" w:cs="Times New Roman"/>
        </w:rPr>
        <w:t xml:space="preserve">, </w:t>
      </w:r>
      <w:r w:rsidR="00337329" w:rsidRPr="00F67F46">
        <w:rPr>
          <w:rFonts w:ascii="Times New Roman" w:hAnsi="Times New Roman" w:cs="Times New Roman"/>
        </w:rPr>
        <w:t xml:space="preserve">ballata intensa e perfetta per la voce di Malika, </w:t>
      </w:r>
      <w:r w:rsidR="00BF6AA9" w:rsidRPr="00F67F46">
        <w:rPr>
          <w:rFonts w:ascii="Times New Roman" w:hAnsi="Times New Roman" w:cs="Times New Roman"/>
        </w:rPr>
        <w:t>con cui andrà ancora a Sanremo nel</w:t>
      </w:r>
      <w:r w:rsidR="00337329" w:rsidRPr="00F67F46">
        <w:rPr>
          <w:rFonts w:ascii="Times New Roman" w:hAnsi="Times New Roman" w:cs="Times New Roman"/>
        </w:rPr>
        <w:t xml:space="preserve"> </w:t>
      </w:r>
      <w:r w:rsidR="00BF6AA9" w:rsidRPr="00F67F46">
        <w:rPr>
          <w:rFonts w:ascii="Times New Roman" w:hAnsi="Times New Roman" w:cs="Times New Roman"/>
        </w:rPr>
        <w:t>2013)</w:t>
      </w:r>
      <w:r w:rsidRPr="00F67F46">
        <w:rPr>
          <w:rFonts w:ascii="Times New Roman" w:hAnsi="Times New Roman" w:cs="Times New Roman"/>
        </w:rPr>
        <w:t xml:space="preserve">. </w:t>
      </w:r>
      <w:r w:rsidR="00337329" w:rsidRPr="00F67F46">
        <w:rPr>
          <w:rFonts w:ascii="Times New Roman" w:hAnsi="Times New Roman" w:cs="Times New Roman"/>
        </w:rPr>
        <w:t>Al suo esordio s</w:t>
      </w:r>
      <w:r w:rsidRPr="00F67F46">
        <w:rPr>
          <w:rFonts w:ascii="Times New Roman" w:hAnsi="Times New Roman" w:cs="Times New Roman"/>
        </w:rPr>
        <w:t>i piazzerà seconda nella categoria Nuove Proposte e da ricordare di quell’edizione c’è anche la performance che farà la sera dei duetti, quando canterà il brano con Gino Paoli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“Paoli Gino”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Tutto questo avviene nel 2009, ma l’artista era (ben) conosciuta nell’underground milanese visto </w:t>
      </w:r>
      <w:r w:rsidRPr="00F67F46">
        <w:rPr>
          <w:rFonts w:ascii="Times New Roman" w:hAnsi="Times New Roman" w:cs="Times New Roman"/>
        </w:rPr>
        <w:lastRenderedPageBreak/>
        <w:t>che da molti anni si muoveva tra palchi e studi di regi</w:t>
      </w:r>
      <w:r w:rsidR="005A7351" w:rsidRPr="00F67F46">
        <w:rPr>
          <w:rFonts w:ascii="Times New Roman" w:hAnsi="Times New Roman" w:cs="Times New Roman"/>
        </w:rPr>
        <w:t xml:space="preserve">strazione. </w:t>
      </w:r>
      <w:r w:rsidR="00193D9F">
        <w:rPr>
          <w:rFonts w:ascii="Times New Roman" w:hAnsi="Times New Roman" w:cs="Times New Roman"/>
        </w:rPr>
        <w:t>Le</w:t>
      </w:r>
      <w:r w:rsidRPr="00F67F46">
        <w:rPr>
          <w:rFonts w:ascii="Times New Roman" w:hAnsi="Times New Roman" w:cs="Times New Roman"/>
        </w:rPr>
        <w:t xml:space="preserve"> cronache dicono che poco più che bambina entra nel coro di voci bianche del Teatro alla Scala e in poco tempo gli vengono affidate anche parte solistiche su r</w:t>
      </w:r>
      <w:r w:rsidR="005A7351" w:rsidRPr="00F67F46">
        <w:rPr>
          <w:rFonts w:ascii="Times New Roman" w:hAnsi="Times New Roman" w:cs="Times New Roman"/>
        </w:rPr>
        <w:t>epertori classico contemporanei</w:t>
      </w:r>
      <w:r w:rsidRPr="00F67F46">
        <w:rPr>
          <w:rFonts w:ascii="Times New Roman" w:hAnsi="Times New Roman" w:cs="Times New Roman"/>
        </w:rPr>
        <w:t xml:space="preserve">. </w:t>
      </w:r>
      <w:r w:rsidR="00193D9F">
        <w:rPr>
          <w:rFonts w:ascii="Times New Roman" w:hAnsi="Times New Roman" w:cs="Times New Roman"/>
        </w:rPr>
        <w:t>P</w:t>
      </w:r>
      <w:r w:rsidRPr="00F67F46">
        <w:rPr>
          <w:rFonts w:ascii="Times New Roman" w:hAnsi="Times New Roman" w:cs="Times New Roman"/>
        </w:rPr>
        <w:t>ochi anni e sarà alle prese con generi ben diversi, come blues o jazz, ma si nutre anche di molta musica ambient e infatti proprio da questo mondo legato alla moda, al design, in</w:t>
      </w:r>
      <w:r w:rsidR="00CC381E">
        <w:rPr>
          <w:rFonts w:ascii="Times New Roman" w:hAnsi="Times New Roman" w:cs="Times New Roman"/>
        </w:rPr>
        <w:t>izia a tessere i suoi rapporti.</w:t>
      </w:r>
    </w:p>
    <w:p w:rsidR="00CC381E" w:rsidRDefault="00837327"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A metà anni Duemila l’incontro chiave che l’aiuterà non poco. Parliamo di Ferdinando Arnò, musicista, arrangiatore, produttore di diverse campagne pubblicitarie per grandi marchi inizia a scrivere anche per lei. L’altro incontro fondamentale sarà quello con Caterina Caselli</w:t>
      </w:r>
      <w:r w:rsidR="008B3E86">
        <w:rPr>
          <w:rFonts w:ascii="Times New Roman" w:hAnsi="Times New Roman" w:cs="Times New Roman"/>
        </w:rPr>
        <w:fldChar w:fldCharType="begin"/>
      </w:r>
      <w:r w:rsidR="008B3E86">
        <w:instrText xml:space="preserve"> XE "</w:instrText>
      </w:r>
      <w:r w:rsidR="008B3E86" w:rsidRPr="00532EB5">
        <w:rPr>
          <w:rFonts w:ascii="Times New Roman" w:hAnsi="Times New Roman" w:cs="Times New Roman"/>
          <w:highlight w:val="cyan"/>
        </w:rPr>
        <w:instrText>Caselli</w:instrText>
      </w:r>
      <w:r w:rsidR="008B3E86" w:rsidRPr="00532EB5">
        <w:rPr>
          <w:rFonts w:ascii="Times New Roman" w:hAnsi="Times New Roman" w:cs="Times New Roman"/>
        </w:rPr>
        <w:instrText xml:space="preserve"> Caterina</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xml:space="preserve"> che come prima cosa gli fa conoscere Pacifico</w:t>
      </w:r>
      <w:r w:rsidR="0089010D">
        <w:rPr>
          <w:rFonts w:ascii="Times New Roman" w:hAnsi="Times New Roman" w:cs="Times New Roman"/>
        </w:rPr>
        <w:fldChar w:fldCharType="begin"/>
      </w:r>
      <w:r w:rsidR="0089010D">
        <w:instrText xml:space="preserve"> XE "</w:instrText>
      </w:r>
      <w:r w:rsidR="0089010D" w:rsidRPr="002974D8">
        <w:rPr>
          <w:rFonts w:ascii="Times New Roman" w:hAnsi="Times New Roman" w:cs="Times New Roman"/>
        </w:rPr>
        <w:instrText>Pacifico</w:instrText>
      </w:r>
      <w:r w:rsidR="0089010D">
        <w:instrText xml:space="preserve">" </w:instrText>
      </w:r>
      <w:r w:rsidR="0089010D">
        <w:rPr>
          <w:rFonts w:ascii="Times New Roman" w:hAnsi="Times New Roman" w:cs="Times New Roman"/>
        </w:rPr>
        <w:fldChar w:fldCharType="end"/>
      </w:r>
      <w:r w:rsidRPr="00F67F46">
        <w:rPr>
          <w:rFonts w:ascii="Times New Roman" w:hAnsi="Times New Roman" w:cs="Times New Roman"/>
        </w:rPr>
        <w:t xml:space="preserve">. Questa la formidabile squadra di cui può disporre Malika. Lei non tradisce le attese e già con il primo album, omonimo, riesce a vendere molto bene ma soprattutto getta le basi per imporre la sua voce anche nel mondo radio/televisivo grazie al singolo </w:t>
      </w:r>
      <w:proofErr w:type="spellStart"/>
      <w:r w:rsidRPr="00F67F46">
        <w:rPr>
          <w:rFonts w:ascii="Times New Roman" w:hAnsi="Times New Roman" w:cs="Times New Roman"/>
          <w:i/>
        </w:rPr>
        <w:t>Feeeling</w:t>
      </w:r>
      <w:proofErr w:type="spellEnd"/>
      <w:r w:rsidRPr="00F67F46">
        <w:rPr>
          <w:rFonts w:ascii="Times New Roman" w:hAnsi="Times New Roman" w:cs="Times New Roman"/>
          <w:i/>
        </w:rPr>
        <w:t xml:space="preserve"> </w:t>
      </w:r>
      <w:proofErr w:type="spellStart"/>
      <w:r w:rsidRPr="00F67F46">
        <w:rPr>
          <w:rFonts w:ascii="Times New Roman" w:hAnsi="Times New Roman" w:cs="Times New Roman"/>
          <w:i/>
        </w:rPr>
        <w:t>Better</w:t>
      </w:r>
      <w:proofErr w:type="spellEnd"/>
      <w:r w:rsidRPr="00F67F46">
        <w:rPr>
          <w:rFonts w:ascii="Times New Roman" w:hAnsi="Times New Roman" w:cs="Times New Roman"/>
        </w:rPr>
        <w:t xml:space="preserve"> utilizzato da una nota marca di birra e che diventa un vero</w:t>
      </w:r>
      <w:r w:rsidR="005A7351" w:rsidRPr="00F67F46">
        <w:rPr>
          <w:rFonts w:ascii="Times New Roman" w:hAnsi="Times New Roman" w:cs="Times New Roman"/>
        </w:rPr>
        <w:t xml:space="preserve"> (piacevole)</w:t>
      </w:r>
      <w:r w:rsidRPr="00F67F46">
        <w:rPr>
          <w:rFonts w:ascii="Times New Roman" w:hAnsi="Times New Roman" w:cs="Times New Roman"/>
        </w:rPr>
        <w:t xml:space="preserve"> tormentone. Ma nello stesso album troviamo anche </w:t>
      </w:r>
      <w:r w:rsidRPr="00F67F46">
        <w:rPr>
          <w:rFonts w:ascii="Times New Roman" w:hAnsi="Times New Roman" w:cs="Times New Roman"/>
          <w:i/>
        </w:rPr>
        <w:t>Sospesa</w:t>
      </w:r>
      <w:r w:rsidRPr="00F67F46">
        <w:rPr>
          <w:rFonts w:ascii="Times New Roman" w:hAnsi="Times New Roman" w:cs="Times New Roman"/>
        </w:rPr>
        <w:t xml:space="preserve"> (cantata con Pacifico) e </w:t>
      </w:r>
      <w:r w:rsidRPr="00F67F46">
        <w:rPr>
          <w:rFonts w:ascii="Times New Roman" w:hAnsi="Times New Roman" w:cs="Times New Roman"/>
          <w:i/>
        </w:rPr>
        <w:t>Contro vento</w:t>
      </w:r>
      <w:r w:rsidRPr="00F67F46">
        <w:rPr>
          <w:rFonts w:ascii="Times New Roman" w:hAnsi="Times New Roman" w:cs="Times New Roman"/>
        </w:rPr>
        <w:t xml:space="preserve">, brani che la fanno entrare di diritto tra le nuove voci italiane da seguire con più attenzione. Quel che succede l’anno dopo con il suo esordio sanremese l’abbiamo già detto, servirà “solo” a farla conoscere più velocemente alla platea nazionale. Ci sarebbe arrivata comunque, ma quel passaggio sul palco dell’Ariston aiuta chiunque, figuriamoci chi ha le carte giuste per giocare la sua partita. Una partita che negli anni a seguire giocherà subito su più tavoli, quello del cinema (inciderà per esempio </w:t>
      </w:r>
      <w:r w:rsidRPr="00F67F46">
        <w:rPr>
          <w:rFonts w:ascii="Times New Roman" w:hAnsi="Times New Roman" w:cs="Times New Roman"/>
          <w:i/>
        </w:rPr>
        <w:t>La prima cosa bella</w:t>
      </w:r>
      <w:r w:rsidRPr="00F67F46">
        <w:rPr>
          <w:rFonts w:ascii="Times New Roman" w:hAnsi="Times New Roman" w:cs="Times New Roman"/>
        </w:rPr>
        <w:t xml:space="preserve">, cover utilizzata nel film omonimo) o quello di autrice, firmando per alcuni giovani artisti e per </w:t>
      </w:r>
      <w:r w:rsidR="00CC381E" w:rsidRPr="00F67F46">
        <w:rPr>
          <w:rFonts w:ascii="Times New Roman" w:hAnsi="Times New Roman" w:cs="Times New Roman"/>
        </w:rPr>
        <w:t>sé</w:t>
      </w:r>
      <w:r w:rsidRPr="00F67F46">
        <w:rPr>
          <w:rFonts w:ascii="Times New Roman" w:hAnsi="Times New Roman" w:cs="Times New Roman"/>
        </w:rPr>
        <w:t xml:space="preserve"> stessa, ma soprattutto si dedica a scegliere con cura i pezzi che dovrà cantare.</w:t>
      </w:r>
    </w:p>
    <w:p w:rsidR="00837327" w:rsidRPr="00F67F46" w:rsidRDefault="00CC381E" w:rsidP="00D01599">
      <w:pPr>
        <w:spacing w:after="0" w:line="240" w:lineRule="auto"/>
        <w:ind w:firstLine="284"/>
        <w:jc w:val="both"/>
        <w:rPr>
          <w:rFonts w:ascii="Times New Roman" w:hAnsi="Times New Roman" w:cs="Times New Roman"/>
        </w:rPr>
      </w:pPr>
      <w:r>
        <w:rPr>
          <w:rFonts w:ascii="Times New Roman" w:hAnsi="Times New Roman" w:cs="Times New Roman"/>
        </w:rPr>
        <w:t>Arriva la seconda</w:t>
      </w:r>
      <w:r w:rsidR="00837327" w:rsidRPr="00F67F46">
        <w:rPr>
          <w:rFonts w:ascii="Times New Roman" w:hAnsi="Times New Roman" w:cs="Times New Roman"/>
        </w:rPr>
        <w:t xml:space="preserve"> presenza a Sanremo, dove porta </w:t>
      </w:r>
      <w:r w:rsidRPr="00CC381E">
        <w:rPr>
          <w:rFonts w:ascii="Times New Roman" w:hAnsi="Times New Roman" w:cs="Times New Roman"/>
          <w:i/>
        </w:rPr>
        <w:t>Ricomincio da qui</w:t>
      </w:r>
      <w:r>
        <w:rPr>
          <w:rFonts w:ascii="Times New Roman" w:hAnsi="Times New Roman" w:cs="Times New Roman"/>
        </w:rPr>
        <w:t xml:space="preserve">, </w:t>
      </w:r>
      <w:r w:rsidR="00837327" w:rsidRPr="00F67F46">
        <w:rPr>
          <w:rFonts w:ascii="Times New Roman" w:hAnsi="Times New Roman" w:cs="Times New Roman"/>
        </w:rPr>
        <w:t xml:space="preserve">bellissimo brano scritto da Ferdinando Arnò (musica) e da Pacifico (testo, ispiratosi ad una poesia di </w:t>
      </w:r>
      <w:r w:rsidR="00837327" w:rsidRPr="00AD0F06">
        <w:rPr>
          <w:rFonts w:ascii="Times New Roman" w:hAnsi="Times New Roman" w:cs="Times New Roman"/>
          <w:highlight w:val="cyan"/>
        </w:rPr>
        <w:t>Prévert</w:t>
      </w:r>
      <w:r w:rsidR="00F957B5">
        <w:rPr>
          <w:rFonts w:ascii="Times New Roman" w:hAnsi="Times New Roman" w:cs="Times New Roman"/>
          <w:highlight w:val="cyan"/>
        </w:rPr>
        <w:fldChar w:fldCharType="begin"/>
      </w:r>
      <w:r w:rsidR="00F957B5">
        <w:instrText xml:space="preserve"> XE "</w:instrText>
      </w:r>
      <w:r w:rsidR="00F957B5" w:rsidRPr="007F335D">
        <w:rPr>
          <w:rFonts w:ascii="Times New Roman" w:hAnsi="Times New Roman" w:cs="Times New Roman"/>
          <w:highlight w:val="cyan"/>
        </w:rPr>
        <w:instrText>Prévert</w:instrText>
      </w:r>
      <w:r w:rsidR="00F957B5" w:rsidRPr="007F335D">
        <w:rPr>
          <w:rFonts w:ascii="Times New Roman" w:hAnsi="Times New Roman" w:cs="Times New Roman"/>
        </w:rPr>
        <w:instrText xml:space="preserve"> Jacques</w:instrText>
      </w:r>
      <w:r w:rsidR="00F957B5">
        <w:instrText xml:space="preserve">" </w:instrText>
      </w:r>
      <w:r w:rsidR="00F957B5">
        <w:rPr>
          <w:rFonts w:ascii="Times New Roman" w:hAnsi="Times New Roman" w:cs="Times New Roman"/>
          <w:highlight w:val="cyan"/>
        </w:rPr>
        <w:fldChar w:fldCharType="end"/>
      </w:r>
      <w:r w:rsidR="00837327" w:rsidRPr="00F67F46">
        <w:rPr>
          <w:rFonts w:ascii="Times New Roman" w:hAnsi="Times New Roman" w:cs="Times New Roman"/>
        </w:rPr>
        <w:t xml:space="preserve">) su cui ci mette le mani anche lei. Intenso e con un arrangiamento indovinato, il brano colpisce e lascia il segno. Oltre a vincere il Premio della Critica e quello della Sala Stampa Radio/Tv a Sanremo, il brano viene inserito in </w:t>
      </w:r>
      <w:r w:rsidR="00837327" w:rsidRPr="00F67F46">
        <w:rPr>
          <w:rFonts w:ascii="Times New Roman" w:hAnsi="Times New Roman" w:cs="Times New Roman"/>
          <w:i/>
        </w:rPr>
        <w:t>Grovigli</w:t>
      </w:r>
      <w:r w:rsidR="00837327" w:rsidRPr="00F67F46">
        <w:rPr>
          <w:rFonts w:ascii="Times New Roman" w:hAnsi="Times New Roman" w:cs="Times New Roman"/>
        </w:rPr>
        <w:t>, album che entra nella cinquina del 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837327" w:rsidRPr="00F67F46">
        <w:rPr>
          <w:rFonts w:ascii="Times New Roman" w:hAnsi="Times New Roman" w:cs="Times New Roman"/>
        </w:rPr>
        <w:t xml:space="preserve"> e vince il Wind Award. È la consacrazione di una voce (di un’artista non ancora, visto che tra le sue armi migliori non c’è la simpatia o almeno non di primo acchito) che </w:t>
      </w:r>
      <w:r w:rsidR="00837327" w:rsidRPr="00F67F46">
        <w:rPr>
          <w:rFonts w:ascii="Times New Roman" w:hAnsi="Times New Roman" w:cs="Times New Roman"/>
        </w:rPr>
        <w:lastRenderedPageBreak/>
        <w:t xml:space="preserve">da quel momento in poi diventerà presenza fissa nelle classifiche e il suo nome è ormai </w:t>
      </w:r>
      <w:r>
        <w:rPr>
          <w:rFonts w:ascii="Times New Roman" w:hAnsi="Times New Roman" w:cs="Times New Roman"/>
        </w:rPr>
        <w:t>stampato a caldo</w:t>
      </w:r>
      <w:r w:rsidR="00837327" w:rsidRPr="00F67F46">
        <w:rPr>
          <w:rFonts w:ascii="Times New Roman" w:hAnsi="Times New Roman" w:cs="Times New Roman"/>
        </w:rPr>
        <w:t xml:space="preserve"> tra le artiste più valide su cui la nostra canzone di qualità può contare.</w:t>
      </w:r>
      <w:r w:rsidR="005A7351" w:rsidRPr="00F67F46">
        <w:rPr>
          <w:rFonts w:ascii="Times New Roman" w:hAnsi="Times New Roman" w:cs="Times New Roman"/>
        </w:rPr>
        <w:t xml:space="preserve"> </w:t>
      </w:r>
      <w:r w:rsidR="001D3291" w:rsidRPr="00F67F46">
        <w:rPr>
          <w:rFonts w:ascii="Times New Roman" w:hAnsi="Times New Roman" w:cs="Times New Roman"/>
        </w:rPr>
        <w:t>L’accendiamo</w:t>
      </w:r>
      <w:r w:rsidR="005A7351" w:rsidRPr="00F67F46">
        <w:rPr>
          <w:rFonts w:ascii="Times New Roman" w:hAnsi="Times New Roman" w:cs="Times New Roman"/>
        </w:rPr>
        <w:t>.</w:t>
      </w:r>
    </w:p>
    <w:p w:rsidR="00837327" w:rsidRPr="00F67F46" w:rsidRDefault="00837327" w:rsidP="00D01599">
      <w:pPr>
        <w:spacing w:after="0" w:line="240" w:lineRule="auto"/>
        <w:ind w:firstLine="284"/>
        <w:jc w:val="both"/>
        <w:rPr>
          <w:rFonts w:ascii="Times New Roman" w:hAnsi="Times New Roman" w:cs="Times New Roman"/>
        </w:rPr>
      </w:pPr>
    </w:p>
    <w:p w:rsidR="00F217C3" w:rsidRDefault="00837327"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La parabola artistica di </w:t>
      </w:r>
      <w:r w:rsidRPr="00F67F46">
        <w:rPr>
          <w:rFonts w:ascii="Times New Roman" w:hAnsi="Times New Roman" w:cs="Times New Roman"/>
          <w:b/>
        </w:rPr>
        <w:t>Arisa</w:t>
      </w:r>
      <w:r w:rsidR="00F957B5">
        <w:rPr>
          <w:rFonts w:ascii="Times New Roman" w:hAnsi="Times New Roman" w:cs="Times New Roman"/>
          <w:b/>
        </w:rPr>
        <w:fldChar w:fldCharType="begin"/>
      </w:r>
      <w:r w:rsidR="00F957B5">
        <w:instrText xml:space="preserve"> XE "</w:instrText>
      </w:r>
      <w:r w:rsidR="00F957B5" w:rsidRPr="00094A8F">
        <w:rPr>
          <w:rFonts w:ascii="Times New Roman" w:hAnsi="Times New Roman" w:cs="Times New Roman"/>
          <w:b/>
        </w:rPr>
        <w:instrText>Arisa (Rosalba Pippa)</w:instrText>
      </w:r>
      <w:r w:rsidR="00F957B5">
        <w:instrText xml:space="preserve">" </w:instrText>
      </w:r>
      <w:r w:rsidR="00F957B5">
        <w:rPr>
          <w:rFonts w:ascii="Times New Roman" w:hAnsi="Times New Roman" w:cs="Times New Roman"/>
          <w:b/>
        </w:rPr>
        <w:fldChar w:fldCharType="end"/>
      </w:r>
      <w:r w:rsidRPr="00F67F46">
        <w:rPr>
          <w:rFonts w:ascii="Times New Roman" w:hAnsi="Times New Roman" w:cs="Times New Roman"/>
        </w:rPr>
        <w:t xml:space="preserve"> ha un nome e cognome preciso: Festival di Sanremo. Senza contare che nel 2008 è una delle due vincitrici di Sanremo Lab (l’altra è Simona Molinari), dal 2009 al 2016, su otto edizioni parteciperà ben cinque volte, vincendone due. La prima nel 2009 nella sezione ‘Nuove Proposte’ con il brano </w:t>
      </w:r>
      <w:r w:rsidRPr="00F67F46">
        <w:rPr>
          <w:rFonts w:ascii="Times New Roman" w:hAnsi="Times New Roman" w:cs="Times New Roman"/>
          <w:i/>
        </w:rPr>
        <w:t>Sincerità</w:t>
      </w:r>
      <w:r w:rsidRPr="00F67F46">
        <w:rPr>
          <w:rFonts w:ascii="Times New Roman" w:hAnsi="Times New Roman" w:cs="Times New Roman"/>
        </w:rPr>
        <w:t xml:space="preserve"> e nel 2014 nei big</w:t>
      </w:r>
      <w:r w:rsidR="00CC381E">
        <w:rPr>
          <w:rFonts w:ascii="Times New Roman" w:hAnsi="Times New Roman" w:cs="Times New Roman"/>
        </w:rPr>
        <w:t xml:space="preserve"> con </w:t>
      </w:r>
      <w:r w:rsidR="00CC381E" w:rsidRPr="00CC381E">
        <w:rPr>
          <w:rFonts w:ascii="Times New Roman" w:hAnsi="Times New Roman" w:cs="Times New Roman"/>
          <w:i/>
        </w:rPr>
        <w:t>Controvento</w:t>
      </w:r>
      <w:r w:rsidRPr="00F67F46">
        <w:rPr>
          <w:rFonts w:ascii="Times New Roman" w:hAnsi="Times New Roman" w:cs="Times New Roman"/>
        </w:rPr>
        <w:t xml:space="preserve">. Nel mezzo troviamo anche un’edizione, nel 2015, in cui sarà presente al Festival come co-conduttrice con </w:t>
      </w:r>
      <w:r w:rsidRPr="00AD0F06">
        <w:rPr>
          <w:rFonts w:ascii="Times New Roman" w:hAnsi="Times New Roman" w:cs="Times New Roman"/>
          <w:highlight w:val="cyan"/>
        </w:rPr>
        <w:t>Emma</w:t>
      </w:r>
      <w:r w:rsidR="00F957B5">
        <w:rPr>
          <w:rFonts w:ascii="Times New Roman" w:hAnsi="Times New Roman" w:cs="Times New Roman"/>
          <w:highlight w:val="cyan"/>
        </w:rPr>
        <w:fldChar w:fldCharType="begin"/>
      </w:r>
      <w:r w:rsidR="00F957B5">
        <w:instrText xml:space="preserve"> XE "</w:instrText>
      </w:r>
      <w:r w:rsidR="00F957B5" w:rsidRPr="008325D4">
        <w:rPr>
          <w:rFonts w:ascii="Times New Roman" w:hAnsi="Times New Roman" w:cs="Times New Roman"/>
          <w:highlight w:val="cyan"/>
        </w:rPr>
        <w:instrText>Marrone Emma</w:instrText>
      </w:r>
      <w:r w:rsidR="00F957B5">
        <w:instrText xml:space="preserve">" </w:instrText>
      </w:r>
      <w:r w:rsidR="00F957B5">
        <w:rPr>
          <w:rFonts w:ascii="Times New Roman" w:hAnsi="Times New Roman" w:cs="Times New Roman"/>
          <w:highlight w:val="cyan"/>
        </w:rPr>
        <w:fldChar w:fldCharType="end"/>
      </w:r>
      <w:r w:rsidRPr="00F67F46">
        <w:rPr>
          <w:rFonts w:ascii="Times New Roman" w:hAnsi="Times New Roman" w:cs="Times New Roman"/>
        </w:rPr>
        <w:t xml:space="preserve"> nella prima edizione targata Carlo Conti. E sempre in quel lasso di tempo ci sono tre brani come </w:t>
      </w:r>
      <w:proofErr w:type="spellStart"/>
      <w:r w:rsidRPr="00F67F46">
        <w:rPr>
          <w:rFonts w:ascii="Times New Roman" w:hAnsi="Times New Roman" w:cs="Times New Roman"/>
          <w:i/>
        </w:rPr>
        <w:t>Malamorenò</w:t>
      </w:r>
      <w:proofErr w:type="spellEnd"/>
      <w:r w:rsidRPr="00F67F46">
        <w:rPr>
          <w:rFonts w:ascii="Times New Roman" w:hAnsi="Times New Roman" w:cs="Times New Roman"/>
        </w:rPr>
        <w:t xml:space="preserve"> (2010), </w:t>
      </w:r>
      <w:r w:rsidRPr="00F67F46">
        <w:rPr>
          <w:rFonts w:ascii="Times New Roman" w:hAnsi="Times New Roman" w:cs="Times New Roman"/>
          <w:i/>
        </w:rPr>
        <w:t>Guardando il cielo</w:t>
      </w:r>
      <w:r w:rsidRPr="00F67F46">
        <w:rPr>
          <w:rFonts w:ascii="Times New Roman" w:hAnsi="Times New Roman" w:cs="Times New Roman"/>
        </w:rPr>
        <w:t xml:space="preserve"> (2016) e </w:t>
      </w:r>
      <w:r w:rsidRPr="00F67F46">
        <w:rPr>
          <w:rFonts w:ascii="Times New Roman" w:hAnsi="Times New Roman" w:cs="Times New Roman"/>
          <w:i/>
        </w:rPr>
        <w:t>La notte</w:t>
      </w:r>
      <w:r w:rsidRPr="00F67F46">
        <w:rPr>
          <w:rFonts w:ascii="Times New Roman" w:hAnsi="Times New Roman" w:cs="Times New Roman"/>
        </w:rPr>
        <w:t xml:space="preserve"> (2012). Quest’ultimo, soprattutto, è il centro nevralgico della sua pur breve produzione, con un testo, una musica e un arrangiamento che ci consegnano un brano degno della migliore canzone d’autore</w:t>
      </w:r>
      <w:r w:rsidR="00F217C3">
        <w:rPr>
          <w:rFonts w:ascii="Times New Roman" w:hAnsi="Times New Roman" w:cs="Times New Roman"/>
        </w:rPr>
        <w:t xml:space="preserve"> degli ultimi anni</w:t>
      </w:r>
      <w:r w:rsidRPr="00F67F46">
        <w:rPr>
          <w:rFonts w:ascii="Times New Roman" w:hAnsi="Times New Roman" w:cs="Times New Roman"/>
        </w:rPr>
        <w:t xml:space="preserve">. Non </w:t>
      </w:r>
      <w:r w:rsidR="00F217C3">
        <w:rPr>
          <w:rFonts w:ascii="Times New Roman" w:hAnsi="Times New Roman" w:cs="Times New Roman"/>
        </w:rPr>
        <w:t>sembri</w:t>
      </w:r>
      <w:r w:rsidRPr="00F67F46">
        <w:rPr>
          <w:rFonts w:ascii="Times New Roman" w:hAnsi="Times New Roman" w:cs="Times New Roman"/>
        </w:rPr>
        <w:t xml:space="preserve"> un’affermazione troppo azzardata, anche perché è da oltre duecento pagine che stiamo cercando di dire la stessa cosa e cioè che con i </w:t>
      </w:r>
      <w:proofErr w:type="spellStart"/>
      <w:r w:rsidRPr="00F67F46">
        <w:rPr>
          <w:rFonts w:ascii="Times New Roman" w:hAnsi="Times New Roman" w:cs="Times New Roman"/>
        </w:rPr>
        <w:t>pre</w:t>
      </w:r>
      <w:proofErr w:type="spellEnd"/>
      <w:r w:rsidRPr="00F67F46">
        <w:rPr>
          <w:rFonts w:ascii="Times New Roman" w:hAnsi="Times New Roman" w:cs="Times New Roman"/>
        </w:rPr>
        <w:t xml:space="preserve">-giudizi non si va da nessuna parte e che è solo con un ascolto sincero e aperto al nuovo che si può cogliere la bellezza, quando c’è, di un brano. E in questo brano crediamo di non sbagliare nel dire che si tratta di una piccola perla che merita di essere ascoltata e divulgata anche negli anni futuri. Testo e musica sono opera di </w:t>
      </w:r>
      <w:r w:rsidRPr="00AD0F06">
        <w:rPr>
          <w:rFonts w:ascii="Times New Roman" w:hAnsi="Times New Roman" w:cs="Times New Roman"/>
          <w:highlight w:val="cyan"/>
        </w:rPr>
        <w:t>Giuseppe Anastasi</w:t>
      </w:r>
      <w:r w:rsidR="00F957B5">
        <w:rPr>
          <w:rFonts w:ascii="Times New Roman" w:hAnsi="Times New Roman" w:cs="Times New Roman"/>
          <w:highlight w:val="cyan"/>
        </w:rPr>
        <w:fldChar w:fldCharType="begin"/>
      </w:r>
      <w:r w:rsidR="00F957B5">
        <w:instrText xml:space="preserve"> XE "</w:instrText>
      </w:r>
      <w:r w:rsidR="00F957B5" w:rsidRPr="005E3081">
        <w:rPr>
          <w:rFonts w:ascii="Times New Roman" w:hAnsi="Times New Roman" w:cs="Times New Roman"/>
          <w:highlight w:val="cyan"/>
        </w:rPr>
        <w:instrText>Anastasi</w:instrText>
      </w:r>
      <w:r w:rsidR="00F957B5" w:rsidRPr="005E3081">
        <w:rPr>
          <w:rFonts w:ascii="Times New Roman" w:hAnsi="Times New Roman" w:cs="Times New Roman"/>
        </w:rPr>
        <w:instrText xml:space="preserve"> Giuseppe</w:instrText>
      </w:r>
      <w:r w:rsidR="00F957B5">
        <w:instrText xml:space="preserve">" </w:instrText>
      </w:r>
      <w:r w:rsidR="00F957B5">
        <w:rPr>
          <w:rFonts w:ascii="Times New Roman" w:hAnsi="Times New Roman" w:cs="Times New Roman"/>
          <w:highlight w:val="cyan"/>
        </w:rPr>
        <w:fldChar w:fldCharType="end"/>
      </w:r>
      <w:r w:rsidRPr="00F67F46">
        <w:rPr>
          <w:rFonts w:ascii="Times New Roman" w:hAnsi="Times New Roman" w:cs="Times New Roman"/>
        </w:rPr>
        <w:t>, giovane autore (e cantautore), mentre la gestione degli arrangiamenti è opera di Mauro Pagani</w:t>
      </w:r>
      <w:r w:rsidR="00A15282">
        <w:rPr>
          <w:rFonts w:ascii="Times New Roman" w:hAnsi="Times New Roman" w:cs="Times New Roman"/>
        </w:rPr>
        <w:fldChar w:fldCharType="begin"/>
      </w:r>
      <w:r w:rsidR="00A15282">
        <w:instrText xml:space="preserve"> XE "</w:instrText>
      </w:r>
      <w:r w:rsidR="00A15282" w:rsidRPr="00972D06">
        <w:rPr>
          <w:rFonts w:ascii="Times New Roman" w:hAnsi="Times New Roman" w:cs="Times New Roman"/>
          <w:highlight w:val="cyan"/>
        </w:rPr>
        <w:instrText>Pagani</w:instrText>
      </w:r>
      <w:r w:rsidR="00A15282" w:rsidRPr="00972D06">
        <w:rPr>
          <w:rFonts w:ascii="Times New Roman" w:hAnsi="Times New Roman" w:cs="Times New Roman"/>
        </w:rPr>
        <w:instrText xml:space="preserve"> Mauro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che si occupa anche della produzione. Anzi, </w:t>
      </w:r>
      <w:r w:rsidRPr="00F67F46">
        <w:rPr>
          <w:rFonts w:ascii="Times New Roman" w:hAnsi="Times New Roman" w:cs="Times New Roman"/>
          <w:i/>
        </w:rPr>
        <w:t>La notte</w:t>
      </w:r>
      <w:r w:rsidRPr="00F67F46">
        <w:rPr>
          <w:rFonts w:ascii="Times New Roman" w:hAnsi="Times New Roman" w:cs="Times New Roman"/>
        </w:rPr>
        <w:t xml:space="preserve"> è inserita nell’album </w:t>
      </w:r>
      <w:r w:rsidRPr="00F67F46">
        <w:rPr>
          <w:rFonts w:ascii="Times New Roman" w:hAnsi="Times New Roman" w:cs="Times New Roman"/>
          <w:i/>
        </w:rPr>
        <w:t>Amami</w:t>
      </w:r>
      <w:r w:rsidRPr="00F67F46">
        <w:rPr>
          <w:rFonts w:ascii="Times New Roman" w:hAnsi="Times New Roman" w:cs="Times New Roman"/>
        </w:rPr>
        <w:t xml:space="preserve">, prodotto e arrangiato dal polistrumentista bresciano che come ormai ci ha abituato sa trattare i generi musicali più disparati dando sempre un tocco raffinatissimo, un marchio di fabbrica che anche in questo caso risulterà vincente. Nell’album, infatti, oltre al singolo sanremese – che per la cronaca si piazzò al secondo posto – troviamo altri brani di ottima fattura tra cui </w:t>
      </w:r>
      <w:r w:rsidRPr="00F67F46">
        <w:rPr>
          <w:rFonts w:ascii="Times New Roman" w:hAnsi="Times New Roman" w:cs="Times New Roman"/>
          <w:i/>
        </w:rPr>
        <w:t>L’amore è un’altra cosa</w:t>
      </w:r>
      <w:r w:rsidRPr="00F67F46">
        <w:rPr>
          <w:rFonts w:ascii="Times New Roman" w:hAnsi="Times New Roman" w:cs="Times New Roman"/>
        </w:rPr>
        <w:t xml:space="preserve">, con un pianoforte in primo piano suonato da </w:t>
      </w:r>
      <w:proofErr w:type="spellStart"/>
      <w:r w:rsidRPr="00AD0F06">
        <w:rPr>
          <w:rFonts w:ascii="Times New Roman" w:hAnsi="Times New Roman" w:cs="Times New Roman"/>
          <w:highlight w:val="cyan"/>
        </w:rPr>
        <w:t>Gioni</w:t>
      </w:r>
      <w:proofErr w:type="spellEnd"/>
      <w:r w:rsidRPr="00AD0F06">
        <w:rPr>
          <w:rFonts w:ascii="Times New Roman" w:hAnsi="Times New Roman" w:cs="Times New Roman"/>
          <w:highlight w:val="cyan"/>
        </w:rPr>
        <w:t xml:space="preserve"> Barbera</w:t>
      </w:r>
      <w:r w:rsidR="00F957B5">
        <w:rPr>
          <w:rFonts w:ascii="Times New Roman" w:hAnsi="Times New Roman" w:cs="Times New Roman"/>
          <w:highlight w:val="cyan"/>
        </w:rPr>
        <w:fldChar w:fldCharType="begin"/>
      </w:r>
      <w:r w:rsidR="00F957B5">
        <w:instrText xml:space="preserve"> XE "</w:instrText>
      </w:r>
      <w:r w:rsidR="00F957B5" w:rsidRPr="00F01EC4">
        <w:rPr>
          <w:rFonts w:ascii="Times New Roman" w:hAnsi="Times New Roman" w:cs="Times New Roman"/>
          <w:highlight w:val="cyan"/>
        </w:rPr>
        <w:instrText>Barbera</w:instrText>
      </w:r>
      <w:r w:rsidR="00F957B5" w:rsidRPr="00F01EC4">
        <w:rPr>
          <w:rFonts w:ascii="Times New Roman" w:hAnsi="Times New Roman" w:cs="Times New Roman"/>
        </w:rPr>
        <w:instrText xml:space="preserve"> 'Gioni' Giuseppe</w:instrText>
      </w:r>
      <w:r w:rsidR="00F957B5">
        <w:instrText xml:space="preserve">" </w:instrText>
      </w:r>
      <w:r w:rsidR="00F957B5">
        <w:rPr>
          <w:rFonts w:ascii="Times New Roman" w:hAnsi="Times New Roman" w:cs="Times New Roman"/>
          <w:highlight w:val="cyan"/>
        </w:rPr>
        <w:fldChar w:fldCharType="end"/>
      </w:r>
      <w:r w:rsidRPr="00AD0F06">
        <w:rPr>
          <w:rFonts w:ascii="Times New Roman" w:hAnsi="Times New Roman" w:cs="Times New Roman"/>
          <w:highlight w:val="cyan"/>
        </w:rPr>
        <w:t xml:space="preserve"> </w:t>
      </w:r>
      <w:r w:rsidRPr="00F67F46">
        <w:rPr>
          <w:rFonts w:ascii="Times New Roman" w:hAnsi="Times New Roman" w:cs="Times New Roman"/>
        </w:rPr>
        <w:t xml:space="preserve">a dettare la melodia, che anche in questo caso è di Giuseppe Anastasi (come in tutto il disco tranne ne </w:t>
      </w:r>
      <w:r w:rsidRPr="00F67F46">
        <w:rPr>
          <w:rFonts w:ascii="Times New Roman" w:hAnsi="Times New Roman" w:cs="Times New Roman"/>
          <w:i/>
        </w:rPr>
        <w:t>Il tempo che verrà</w:t>
      </w:r>
      <w:r w:rsidRPr="00F67F46">
        <w:rPr>
          <w:rFonts w:ascii="Times New Roman" w:hAnsi="Times New Roman" w:cs="Times New Roman"/>
        </w:rPr>
        <w:t>, scritta in condivisione proprio con Barbera</w:t>
      </w:r>
      <w:r w:rsidR="00F957B5">
        <w:rPr>
          <w:rFonts w:ascii="Times New Roman" w:hAnsi="Times New Roman" w:cs="Times New Roman"/>
        </w:rPr>
        <w:fldChar w:fldCharType="begin"/>
      </w:r>
      <w:r w:rsidR="00F957B5">
        <w:instrText xml:space="preserve"> XE "</w:instrText>
      </w:r>
      <w:r w:rsidR="00F957B5" w:rsidRPr="00F01EC4">
        <w:rPr>
          <w:rFonts w:ascii="Times New Roman" w:hAnsi="Times New Roman" w:cs="Times New Roman"/>
          <w:highlight w:val="cyan"/>
        </w:rPr>
        <w:instrText>Barbera</w:instrText>
      </w:r>
      <w:r w:rsidR="00F957B5" w:rsidRPr="00F01EC4">
        <w:rPr>
          <w:rFonts w:ascii="Times New Roman" w:hAnsi="Times New Roman" w:cs="Times New Roman"/>
        </w:rPr>
        <w:instrText xml:space="preserve"> 'Gioni' Giuseppe</w:instrText>
      </w:r>
      <w:r w:rsidR="00F957B5">
        <w:instrText xml:space="preserve">" </w:instrText>
      </w:r>
      <w:r w:rsidR="00F957B5">
        <w:rPr>
          <w:rFonts w:ascii="Times New Roman" w:hAnsi="Times New Roman" w:cs="Times New Roman"/>
        </w:rPr>
        <w:fldChar w:fldCharType="end"/>
      </w:r>
      <w:r w:rsidRPr="00F67F46">
        <w:rPr>
          <w:rFonts w:ascii="Times New Roman" w:hAnsi="Times New Roman" w:cs="Times New Roman"/>
        </w:rPr>
        <w:t xml:space="preserve">). O ancora </w:t>
      </w:r>
      <w:r w:rsidRPr="00F67F46">
        <w:rPr>
          <w:rFonts w:ascii="Times New Roman" w:hAnsi="Times New Roman" w:cs="Times New Roman"/>
          <w:i/>
        </w:rPr>
        <w:t>Guardando il cielo</w:t>
      </w:r>
      <w:r w:rsidRPr="00F67F46">
        <w:rPr>
          <w:rFonts w:ascii="Times New Roman" w:hAnsi="Times New Roman" w:cs="Times New Roman"/>
        </w:rPr>
        <w:t xml:space="preserve">, </w:t>
      </w:r>
      <w:r w:rsidRPr="00F67F46">
        <w:rPr>
          <w:rFonts w:ascii="Times New Roman" w:hAnsi="Times New Roman" w:cs="Times New Roman"/>
          <w:i/>
        </w:rPr>
        <w:t xml:space="preserve">Ho cambiato i </w:t>
      </w:r>
      <w:r w:rsidR="00F217C3">
        <w:rPr>
          <w:rFonts w:ascii="Times New Roman" w:hAnsi="Times New Roman" w:cs="Times New Roman"/>
          <w:i/>
        </w:rPr>
        <w:t>piani</w:t>
      </w:r>
      <w:r w:rsidRPr="00F67F46">
        <w:rPr>
          <w:rFonts w:ascii="Times New Roman" w:hAnsi="Times New Roman" w:cs="Times New Roman"/>
        </w:rPr>
        <w:t xml:space="preserve"> (quest’ultima con la preziosa penna di </w:t>
      </w:r>
      <w:r w:rsidRPr="00AD0F06">
        <w:rPr>
          <w:rFonts w:ascii="Times New Roman" w:hAnsi="Times New Roman" w:cs="Times New Roman"/>
          <w:highlight w:val="cyan"/>
        </w:rPr>
        <w:t>Niccolò Agliardi</w:t>
      </w:r>
      <w:r w:rsidR="00C90444">
        <w:rPr>
          <w:rFonts w:ascii="Times New Roman" w:hAnsi="Times New Roman" w:cs="Times New Roman"/>
          <w:highlight w:val="cyan"/>
        </w:rPr>
        <w:fldChar w:fldCharType="begin"/>
      </w:r>
      <w:r w:rsidR="00C90444">
        <w:instrText xml:space="preserve"> XE "</w:instrText>
      </w:r>
      <w:r w:rsidR="00C90444" w:rsidRPr="00D76E5B">
        <w:rPr>
          <w:rFonts w:ascii="Times New Roman" w:hAnsi="Times New Roman" w:cs="Times New Roman"/>
          <w:highlight w:val="cyan"/>
        </w:rPr>
        <w:instrText>Agliardi</w:instrText>
      </w:r>
      <w:r w:rsidR="00C90444" w:rsidRPr="00D76E5B">
        <w:rPr>
          <w:rFonts w:ascii="Times New Roman" w:hAnsi="Times New Roman" w:cs="Times New Roman"/>
        </w:rPr>
        <w:instrText xml:space="preserve"> Niccolò</w:instrText>
      </w:r>
      <w:r w:rsidR="00C90444">
        <w:instrText xml:space="preserve">" </w:instrText>
      </w:r>
      <w:r w:rsidR="00C90444">
        <w:rPr>
          <w:rFonts w:ascii="Times New Roman" w:hAnsi="Times New Roman" w:cs="Times New Roman"/>
          <w:highlight w:val="cyan"/>
        </w:rPr>
        <w:fldChar w:fldCharType="end"/>
      </w:r>
      <w:r w:rsidRPr="00F67F46">
        <w:rPr>
          <w:rFonts w:ascii="Times New Roman" w:hAnsi="Times New Roman" w:cs="Times New Roman"/>
        </w:rPr>
        <w:t xml:space="preserve">, uno dei nuovi </w:t>
      </w:r>
      <w:r w:rsidRPr="00F67F46">
        <w:rPr>
          <w:rFonts w:ascii="Times New Roman" w:hAnsi="Times New Roman" w:cs="Times New Roman"/>
        </w:rPr>
        <w:lastRenderedPageBreak/>
        <w:t>autori più incisivi quando si tratta di raccontare l’intimità dei sentimenti), canzoni che dimostrano uno spessore interpretativo notevole e che mettono Arisa</w:t>
      </w:r>
      <w:r w:rsidR="00F957B5">
        <w:rPr>
          <w:rFonts w:ascii="Times New Roman" w:hAnsi="Times New Roman" w:cs="Times New Roman"/>
        </w:rPr>
        <w:fldChar w:fldCharType="begin"/>
      </w:r>
      <w:r w:rsidR="00F957B5">
        <w:instrText xml:space="preserve"> XE "</w:instrText>
      </w:r>
      <w:r w:rsidR="00F957B5" w:rsidRPr="00094A8F">
        <w:rPr>
          <w:rFonts w:ascii="Times New Roman" w:hAnsi="Times New Roman" w:cs="Times New Roman"/>
          <w:b/>
        </w:rPr>
        <w:instrText>Arisa (Rosalba Pippa)</w:instrText>
      </w:r>
      <w:r w:rsidR="00F957B5">
        <w:instrText xml:space="preserve">" </w:instrText>
      </w:r>
      <w:r w:rsidR="00F957B5">
        <w:rPr>
          <w:rFonts w:ascii="Times New Roman" w:hAnsi="Times New Roman" w:cs="Times New Roman"/>
        </w:rPr>
        <w:fldChar w:fldCharType="end"/>
      </w:r>
      <w:r w:rsidRPr="00F67F46">
        <w:rPr>
          <w:rFonts w:ascii="Times New Roman" w:hAnsi="Times New Roman" w:cs="Times New Roman"/>
        </w:rPr>
        <w:t xml:space="preserve"> in una corsia, preferenzia</w:t>
      </w:r>
      <w:r w:rsidR="001D3291" w:rsidRPr="00F67F46">
        <w:rPr>
          <w:rFonts w:ascii="Times New Roman" w:hAnsi="Times New Roman" w:cs="Times New Roman"/>
        </w:rPr>
        <w:t xml:space="preserve">le, riservata a chi non fa gare, una di </w:t>
      </w:r>
      <w:r w:rsidRPr="00F67F46">
        <w:rPr>
          <w:rFonts w:ascii="Times New Roman" w:hAnsi="Times New Roman" w:cs="Times New Roman"/>
        </w:rPr>
        <w:t xml:space="preserve">quelle </w:t>
      </w:r>
      <w:r w:rsidR="00F217C3">
        <w:rPr>
          <w:rFonts w:ascii="Times New Roman" w:hAnsi="Times New Roman" w:cs="Times New Roman"/>
        </w:rPr>
        <w:t>corsie in cui si corre da soli.</w:t>
      </w:r>
    </w:p>
    <w:p w:rsidR="00837327" w:rsidRPr="00F67F46" w:rsidRDefault="00837327"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Ma non c’è neanche il tempo di coccolare questa nuova interprete che stampa e pubblico si scontrano subito con un carattere e una gestione della propria immagine che lascia perlomeno spiazzati. Inizia purtroppo a dividere, c’è chi la ama (lo dimostrano i numeri delle vendite e dei passaggi radiofonici, tanta roba in questi anni complicati) e chi continua a vedere in lei la ragazzina con gli occhialoni neri e look da bambina svampita anni Trenta che canta </w:t>
      </w:r>
      <w:r w:rsidRPr="00F67F46">
        <w:rPr>
          <w:rFonts w:ascii="Times New Roman" w:hAnsi="Times New Roman" w:cs="Times New Roman"/>
          <w:i/>
        </w:rPr>
        <w:t>Sincerità</w:t>
      </w:r>
      <w:r w:rsidRPr="00F67F46">
        <w:rPr>
          <w:rFonts w:ascii="Times New Roman" w:hAnsi="Times New Roman" w:cs="Times New Roman"/>
        </w:rPr>
        <w:t xml:space="preserve">. Con l’aggiunta però che ora la ragazzina è diventata viziata. Sicuramente sono eccessivi entrambi i giudizi, ma non è neanche il personaggio, costruito, che siede per esempio sullo scranno di giudice di X-Factor. A fianco di tutto questo c’è un altro momento importante, la vittoria al festival “adulto” nel 2014 con un altro riuscito brano, </w:t>
      </w:r>
      <w:r w:rsidRPr="00F67F46">
        <w:rPr>
          <w:rFonts w:ascii="Times New Roman" w:hAnsi="Times New Roman" w:cs="Times New Roman"/>
          <w:i/>
        </w:rPr>
        <w:t>Controvento</w:t>
      </w:r>
      <w:r w:rsidRPr="00F67F46">
        <w:rPr>
          <w:rFonts w:ascii="Times New Roman" w:hAnsi="Times New Roman" w:cs="Times New Roman"/>
        </w:rPr>
        <w:t>. Una canzone “classica”, è vero, ma la costruzione musicale e il testo, sempre del fido Giuseppe Anastasi (nel frattempo diventato uno degli autori più in vista nel panorama cantautorale) calzano a pennello sulla voce dell’artista lucana. Arisa</w:t>
      </w:r>
      <w:r w:rsidR="00F957B5">
        <w:rPr>
          <w:rFonts w:ascii="Times New Roman" w:hAnsi="Times New Roman" w:cs="Times New Roman"/>
        </w:rPr>
        <w:fldChar w:fldCharType="begin"/>
      </w:r>
      <w:r w:rsidR="00F957B5">
        <w:instrText xml:space="preserve"> XE "</w:instrText>
      </w:r>
      <w:r w:rsidR="00F957B5" w:rsidRPr="00094A8F">
        <w:rPr>
          <w:rFonts w:ascii="Times New Roman" w:hAnsi="Times New Roman" w:cs="Times New Roman"/>
          <w:b/>
        </w:rPr>
        <w:instrText>Arisa (Rosalba Pippa)</w:instrText>
      </w:r>
      <w:r w:rsidR="00F957B5">
        <w:instrText xml:space="preserve">" </w:instrText>
      </w:r>
      <w:r w:rsidR="00F957B5">
        <w:rPr>
          <w:rFonts w:ascii="Times New Roman" w:hAnsi="Times New Roman" w:cs="Times New Roman"/>
        </w:rPr>
        <w:fldChar w:fldCharType="end"/>
      </w:r>
      <w:r w:rsidRPr="00F67F46">
        <w:rPr>
          <w:rFonts w:ascii="Times New Roman" w:hAnsi="Times New Roman" w:cs="Times New Roman"/>
        </w:rPr>
        <w:t>, voce intonata e calda, fa sembrare semplice ogni passaggio vocale e questo di certo non è una cosa di cui tutte le giovani artiste possono disporre. È un dono riservato solo a quelle a cui viene assegnata quella corsia di cui sopra.</w:t>
      </w:r>
    </w:p>
    <w:p w:rsidR="00837327" w:rsidRPr="00F67F46" w:rsidRDefault="00837327" w:rsidP="00D01599">
      <w:pPr>
        <w:spacing w:after="0" w:line="240" w:lineRule="auto"/>
        <w:ind w:firstLine="284"/>
        <w:jc w:val="both"/>
        <w:rPr>
          <w:rFonts w:ascii="Times New Roman" w:hAnsi="Times New Roman" w:cs="Times New Roman"/>
        </w:rPr>
      </w:pPr>
    </w:p>
    <w:p w:rsidR="00F217C3" w:rsidRDefault="00837327"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Parlavamo prima di Arisa</w:t>
      </w:r>
      <w:r w:rsidR="00F957B5">
        <w:rPr>
          <w:rFonts w:ascii="Times New Roman" w:hAnsi="Times New Roman" w:cs="Times New Roman"/>
        </w:rPr>
        <w:fldChar w:fldCharType="begin"/>
      </w:r>
      <w:r w:rsidR="00F957B5">
        <w:instrText xml:space="preserve"> XE "</w:instrText>
      </w:r>
      <w:r w:rsidR="00F957B5" w:rsidRPr="00094A8F">
        <w:rPr>
          <w:rFonts w:ascii="Times New Roman" w:hAnsi="Times New Roman" w:cs="Times New Roman"/>
          <w:b/>
        </w:rPr>
        <w:instrText>Arisa (Rosalba Pippa)</w:instrText>
      </w:r>
      <w:r w:rsidR="00F957B5">
        <w:instrText xml:space="preserve">" </w:instrText>
      </w:r>
      <w:r w:rsidR="00F957B5">
        <w:rPr>
          <w:rFonts w:ascii="Times New Roman" w:hAnsi="Times New Roman" w:cs="Times New Roman"/>
        </w:rPr>
        <w:fldChar w:fldCharType="end"/>
      </w:r>
      <w:r w:rsidRPr="00F67F46">
        <w:rPr>
          <w:rFonts w:ascii="Times New Roman" w:hAnsi="Times New Roman" w:cs="Times New Roman"/>
        </w:rPr>
        <w:t xml:space="preserve"> e del suo </w:t>
      </w:r>
      <w:proofErr w:type="spellStart"/>
      <w:r w:rsidRPr="00F67F46">
        <w:rPr>
          <w:rFonts w:ascii="Times New Roman" w:hAnsi="Times New Roman" w:cs="Times New Roman"/>
        </w:rPr>
        <w:t>pre</w:t>
      </w:r>
      <w:proofErr w:type="spellEnd"/>
      <w:r w:rsidRPr="00F67F46">
        <w:rPr>
          <w:rFonts w:ascii="Times New Roman" w:hAnsi="Times New Roman" w:cs="Times New Roman"/>
        </w:rPr>
        <w:t>-debutto sanremese avvenuto vincendo SanremoLab nel 2008, trampolino di lancio per arrivare direttamente al Festival. Ogni tanto cambiano i nomi (da qualche anno, per esempio, si chiama Area</w:t>
      </w:r>
      <w:r w:rsidR="00BD3998">
        <w:rPr>
          <w:rFonts w:ascii="Times New Roman" w:hAnsi="Times New Roman" w:cs="Times New Roman"/>
        </w:rPr>
        <w:t xml:space="preserve"> </w:t>
      </w:r>
      <w:r w:rsidRPr="00F67F46">
        <w:rPr>
          <w:rFonts w:ascii="Times New Roman" w:hAnsi="Times New Roman" w:cs="Times New Roman"/>
        </w:rPr>
        <w:t>Sanremo), i loghi, ma il p</w:t>
      </w:r>
      <w:r w:rsidR="00F217C3">
        <w:rPr>
          <w:rFonts w:ascii="Times New Roman" w:hAnsi="Times New Roman" w:cs="Times New Roman"/>
        </w:rPr>
        <w:t xml:space="preserve">ercorso è sempre quello e </w:t>
      </w:r>
      <w:r w:rsidRPr="00F67F46">
        <w:rPr>
          <w:rFonts w:ascii="Times New Roman" w:hAnsi="Times New Roman" w:cs="Times New Roman"/>
        </w:rPr>
        <w:t>tra tutti gli iscritti due saliranno sul palco dell’Ariston nel febbraio successivo alle selezioni. Nel 2008 i due nomi erano appunto Arisa</w:t>
      </w:r>
      <w:r w:rsidR="00F957B5">
        <w:rPr>
          <w:rFonts w:ascii="Times New Roman" w:hAnsi="Times New Roman" w:cs="Times New Roman"/>
        </w:rPr>
        <w:fldChar w:fldCharType="begin"/>
      </w:r>
      <w:r w:rsidR="00F957B5">
        <w:instrText xml:space="preserve"> XE "</w:instrText>
      </w:r>
      <w:r w:rsidR="00F957B5" w:rsidRPr="00094A8F">
        <w:rPr>
          <w:rFonts w:ascii="Times New Roman" w:hAnsi="Times New Roman" w:cs="Times New Roman"/>
          <w:b/>
        </w:rPr>
        <w:instrText>Arisa (Rosalba Pippa)</w:instrText>
      </w:r>
      <w:r w:rsidR="00F957B5">
        <w:instrText xml:space="preserve">" </w:instrText>
      </w:r>
      <w:r w:rsidR="00F957B5">
        <w:rPr>
          <w:rFonts w:ascii="Times New Roman" w:hAnsi="Times New Roman" w:cs="Times New Roman"/>
        </w:rPr>
        <w:fldChar w:fldCharType="end"/>
      </w:r>
      <w:r w:rsidRPr="00F67F46">
        <w:rPr>
          <w:rFonts w:ascii="Times New Roman" w:hAnsi="Times New Roman" w:cs="Times New Roman"/>
        </w:rPr>
        <w:t xml:space="preserve"> e Simona Molinari. Della prima abbiamo già detto, mentre su </w:t>
      </w:r>
      <w:r w:rsidRPr="00F67F46">
        <w:rPr>
          <w:rFonts w:ascii="Times New Roman" w:hAnsi="Times New Roman" w:cs="Times New Roman"/>
          <w:b/>
        </w:rPr>
        <w:t>Simona Molinari</w:t>
      </w:r>
      <w:r w:rsidR="00F957B5">
        <w:rPr>
          <w:rFonts w:ascii="Times New Roman" w:hAnsi="Times New Roman" w:cs="Times New Roman"/>
          <w:b/>
        </w:rPr>
        <w:fldChar w:fldCharType="begin"/>
      </w:r>
      <w:r w:rsidR="00F957B5">
        <w:instrText xml:space="preserve"> XE "</w:instrText>
      </w:r>
      <w:r w:rsidR="00F957B5" w:rsidRPr="00F815F3">
        <w:rPr>
          <w:rFonts w:ascii="Times New Roman" w:hAnsi="Times New Roman" w:cs="Times New Roman"/>
          <w:b/>
        </w:rPr>
        <w:instrText>Molinari Simona</w:instrText>
      </w:r>
      <w:r w:rsidR="00F957B5">
        <w:instrText xml:space="preserve">" </w:instrText>
      </w:r>
      <w:r w:rsidR="00F957B5">
        <w:rPr>
          <w:rFonts w:ascii="Times New Roman" w:hAnsi="Times New Roman" w:cs="Times New Roman"/>
          <w:b/>
        </w:rPr>
        <w:fldChar w:fldCharType="end"/>
      </w:r>
      <w:r w:rsidRPr="00F67F46">
        <w:rPr>
          <w:rFonts w:ascii="Times New Roman" w:hAnsi="Times New Roman" w:cs="Times New Roman"/>
        </w:rPr>
        <w:t xml:space="preserve"> si potrebbe partire a raccontare la sua storia musicale da più angolazioni</w:t>
      </w:r>
      <w:r w:rsidR="00F217C3">
        <w:rPr>
          <w:rFonts w:ascii="Times New Roman" w:hAnsi="Times New Roman" w:cs="Times New Roman"/>
        </w:rPr>
        <w:t>,</w:t>
      </w:r>
      <w:r w:rsidRPr="00F67F46">
        <w:rPr>
          <w:rFonts w:ascii="Times New Roman" w:hAnsi="Times New Roman" w:cs="Times New Roman"/>
        </w:rPr>
        <w:t xml:space="preserve"> ma </w:t>
      </w:r>
      <w:r w:rsidR="00F217C3">
        <w:rPr>
          <w:rFonts w:ascii="Times New Roman" w:hAnsi="Times New Roman" w:cs="Times New Roman"/>
        </w:rPr>
        <w:t xml:space="preserve">noi </w:t>
      </w:r>
      <w:r w:rsidRPr="00F67F46">
        <w:rPr>
          <w:rFonts w:ascii="Times New Roman" w:hAnsi="Times New Roman" w:cs="Times New Roman"/>
        </w:rPr>
        <w:t>preferiamo que</w:t>
      </w:r>
      <w:r w:rsidR="00F217C3">
        <w:rPr>
          <w:rFonts w:ascii="Times New Roman" w:hAnsi="Times New Roman" w:cs="Times New Roman"/>
        </w:rPr>
        <w:t>sta: ha una voce straordinaria. E da qui proseguiamo.</w:t>
      </w:r>
    </w:p>
    <w:p w:rsidR="00F217C3" w:rsidRDefault="00837327"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Aggiungiamo che Simona ha presenza scenica notevole e una duttilità vocale che negli anni l’ha portata a diventare una delle più apprezzate interpreti della nuova generazione. Nel suo esordio </w:t>
      </w:r>
      <w:r w:rsidRPr="00F67F46">
        <w:rPr>
          <w:rFonts w:ascii="Times New Roman" w:hAnsi="Times New Roman" w:cs="Times New Roman"/>
        </w:rPr>
        <w:lastRenderedPageBreak/>
        <w:t xml:space="preserve">sanremese del 2009 porta in gara </w:t>
      </w:r>
      <w:r w:rsidRPr="00F67F46">
        <w:rPr>
          <w:rFonts w:ascii="Times New Roman" w:hAnsi="Times New Roman" w:cs="Times New Roman"/>
          <w:i/>
        </w:rPr>
        <w:t>Egocentrica</w:t>
      </w:r>
      <w:r w:rsidRPr="00F67F46">
        <w:rPr>
          <w:rFonts w:ascii="Times New Roman" w:hAnsi="Times New Roman" w:cs="Times New Roman"/>
        </w:rPr>
        <w:t xml:space="preserve">, manifesto di quel che sono (e saranno) le sue principali influenze e cioè un jazz raffinato, elettrico quanto basta, sui cui appoggia la sua voce in maniera limpida ma senza lanciarsi in virtuosismi (che </w:t>
      </w:r>
      <w:r w:rsidR="00F217C3">
        <w:rPr>
          <w:rFonts w:ascii="Times New Roman" w:hAnsi="Times New Roman" w:cs="Times New Roman"/>
        </w:rPr>
        <w:t xml:space="preserve">lei </w:t>
      </w:r>
      <w:r w:rsidRPr="00F67F46">
        <w:rPr>
          <w:rFonts w:ascii="Times New Roman" w:hAnsi="Times New Roman" w:cs="Times New Roman"/>
        </w:rPr>
        <w:t xml:space="preserve">potrebbe </w:t>
      </w:r>
      <w:r w:rsidR="00F217C3">
        <w:rPr>
          <w:rFonts w:ascii="Times New Roman" w:hAnsi="Times New Roman" w:cs="Times New Roman"/>
        </w:rPr>
        <w:t xml:space="preserve">pure </w:t>
      </w:r>
      <w:r w:rsidRPr="00F67F46">
        <w:rPr>
          <w:rFonts w:ascii="Times New Roman" w:hAnsi="Times New Roman" w:cs="Times New Roman"/>
        </w:rPr>
        <w:t xml:space="preserve">utilizzare se solo servissero, ma la domanda è proprio quella: servono o a volte sono esercizi di stile?). La sua performance invece è perfetta, senza eccessi e </w:t>
      </w:r>
      <w:r w:rsidR="001D3291" w:rsidRPr="00F67F46">
        <w:rPr>
          <w:rFonts w:ascii="Times New Roman" w:hAnsi="Times New Roman" w:cs="Times New Roman"/>
        </w:rPr>
        <w:t xml:space="preserve">sarà solo </w:t>
      </w:r>
      <w:r w:rsidRPr="00F67F46">
        <w:rPr>
          <w:rFonts w:ascii="Times New Roman" w:hAnsi="Times New Roman" w:cs="Times New Roman"/>
        </w:rPr>
        <w:t xml:space="preserve">il fatto di essere a Sanremo, in Italia, </w:t>
      </w:r>
      <w:r w:rsidR="001D3291" w:rsidRPr="00F67F46">
        <w:rPr>
          <w:rFonts w:ascii="Times New Roman" w:hAnsi="Times New Roman" w:cs="Times New Roman"/>
        </w:rPr>
        <w:t xml:space="preserve">che farà </w:t>
      </w:r>
      <w:r w:rsidRPr="00F67F46">
        <w:rPr>
          <w:rFonts w:ascii="Times New Roman" w:hAnsi="Times New Roman" w:cs="Times New Roman"/>
        </w:rPr>
        <w:t xml:space="preserve">passare in sordina un brano che in altri luoghi </w:t>
      </w:r>
      <w:r w:rsidR="001D3291" w:rsidRPr="00F67F46">
        <w:rPr>
          <w:rFonts w:ascii="Times New Roman" w:hAnsi="Times New Roman" w:cs="Times New Roman"/>
        </w:rPr>
        <w:t>sarebbe stato un successo</w:t>
      </w:r>
      <w:r w:rsidRPr="00F67F46">
        <w:rPr>
          <w:rFonts w:ascii="Times New Roman" w:hAnsi="Times New Roman" w:cs="Times New Roman"/>
        </w:rPr>
        <w:t xml:space="preserve">. </w:t>
      </w:r>
      <w:r w:rsidR="001D3291" w:rsidRPr="00F67F46">
        <w:rPr>
          <w:rFonts w:ascii="Times New Roman" w:hAnsi="Times New Roman" w:cs="Times New Roman"/>
        </w:rPr>
        <w:t>Per fortuna</w:t>
      </w:r>
      <w:r w:rsidRPr="00F67F46">
        <w:rPr>
          <w:rFonts w:ascii="Times New Roman" w:hAnsi="Times New Roman" w:cs="Times New Roman"/>
        </w:rPr>
        <w:t xml:space="preserve">, nella “solita” sera dei duetti, </w:t>
      </w:r>
      <w:r w:rsidR="001D3291" w:rsidRPr="00F67F46">
        <w:rPr>
          <w:rFonts w:ascii="Times New Roman" w:hAnsi="Times New Roman" w:cs="Times New Roman"/>
        </w:rPr>
        <w:t>con</w:t>
      </w:r>
      <w:r w:rsidRPr="00F67F46">
        <w:rPr>
          <w:rFonts w:ascii="Times New Roman" w:hAnsi="Times New Roman" w:cs="Times New Roman"/>
        </w:rPr>
        <w:t xml:space="preserve"> a fianco Ornella</w:t>
      </w:r>
      <w:r w:rsidR="00B653C4">
        <w:rPr>
          <w:rFonts w:ascii="Times New Roman" w:hAnsi="Times New Roman" w:cs="Times New Roman"/>
        </w:rPr>
        <w:fldChar w:fldCharType="begin"/>
      </w:r>
      <w:r w:rsidR="00B653C4">
        <w:instrText xml:space="preserve"> XE "</w:instrText>
      </w:r>
      <w:r w:rsidR="00B653C4" w:rsidRPr="00283E3A">
        <w:rPr>
          <w:rFonts w:ascii="Times New Roman" w:hAnsi="Times New Roman" w:cs="Times New Roman"/>
          <w:highlight w:val="cyan"/>
        </w:rPr>
        <w:instrText>Vanoni Ornella</w:instrText>
      </w:r>
      <w:r w:rsidR="00B653C4">
        <w:instrText xml:space="preserve">" </w:instrText>
      </w:r>
      <w:r w:rsidR="00B653C4">
        <w:rPr>
          <w:rFonts w:ascii="Times New Roman" w:hAnsi="Times New Roman" w:cs="Times New Roman"/>
        </w:rPr>
        <w:fldChar w:fldCharType="end"/>
      </w:r>
      <w:r w:rsidRPr="00F67F46">
        <w:rPr>
          <w:rFonts w:ascii="Times New Roman" w:hAnsi="Times New Roman" w:cs="Times New Roman"/>
        </w:rPr>
        <w:t xml:space="preserve"> Vanoni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“Vanoni Ornella”</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D60770" w:rsidRPr="00F67F46">
        <w:rPr>
          <w:rFonts w:ascii="Times New Roman" w:hAnsi="Times New Roman" w:cs="Times New Roman"/>
        </w:rPr>
        <w:t xml:space="preserve"> la gente si accorge meglio di lei e del brano</w:t>
      </w:r>
      <w:r w:rsidRPr="00F67F46">
        <w:rPr>
          <w:rFonts w:ascii="Times New Roman" w:hAnsi="Times New Roman" w:cs="Times New Roman"/>
        </w:rPr>
        <w:t>. Con la grande artista milanese avrà modo di collaborare poi negli anni a venire, ma quella sera, viste fianco a fianco, la sensazione è stata quella di una Simona Molinari più che pronta per calcare teatri e stringere collabora</w:t>
      </w:r>
      <w:r w:rsidR="00F217C3">
        <w:rPr>
          <w:rFonts w:ascii="Times New Roman" w:hAnsi="Times New Roman" w:cs="Times New Roman"/>
        </w:rPr>
        <w:t>zioni importanti. I</w:t>
      </w:r>
      <w:r w:rsidRPr="00F67F46">
        <w:rPr>
          <w:rFonts w:ascii="Times New Roman" w:hAnsi="Times New Roman" w:cs="Times New Roman"/>
        </w:rPr>
        <w:t xml:space="preserve">niziano anche i tour all’estero e la sua visibilità lentamente cresce anche nel nostro paese. Il 2011 è l’anno di </w:t>
      </w:r>
      <w:r w:rsidRPr="00F67F46">
        <w:rPr>
          <w:rFonts w:ascii="Times New Roman" w:hAnsi="Times New Roman" w:cs="Times New Roman"/>
          <w:i/>
        </w:rPr>
        <w:t>Tua</w:t>
      </w:r>
      <w:r w:rsidRPr="00F67F46">
        <w:rPr>
          <w:rFonts w:ascii="Times New Roman" w:hAnsi="Times New Roman" w:cs="Times New Roman"/>
        </w:rPr>
        <w:t xml:space="preserve">, un album dove troviamo la presenza di </w:t>
      </w:r>
      <w:r w:rsidRPr="00AD0F06">
        <w:rPr>
          <w:rFonts w:ascii="Times New Roman" w:hAnsi="Times New Roman" w:cs="Times New Roman"/>
          <w:highlight w:val="cyan"/>
        </w:rPr>
        <w:t>Peter Cincotti</w:t>
      </w:r>
      <w:r w:rsidR="00F957B5">
        <w:rPr>
          <w:rFonts w:ascii="Times New Roman" w:hAnsi="Times New Roman" w:cs="Times New Roman"/>
          <w:highlight w:val="cyan"/>
        </w:rPr>
        <w:fldChar w:fldCharType="begin"/>
      </w:r>
      <w:r w:rsidR="00F957B5">
        <w:instrText xml:space="preserve"> XE "</w:instrText>
      </w:r>
      <w:r w:rsidR="00F957B5" w:rsidRPr="00F24F0E">
        <w:rPr>
          <w:rFonts w:ascii="Times New Roman" w:hAnsi="Times New Roman" w:cs="Times New Roman"/>
          <w:highlight w:val="cyan"/>
        </w:rPr>
        <w:instrText>Cincotti</w:instrText>
      </w:r>
      <w:r w:rsidR="00F957B5" w:rsidRPr="00F24F0E">
        <w:rPr>
          <w:rFonts w:ascii="Times New Roman" w:hAnsi="Times New Roman" w:cs="Times New Roman"/>
        </w:rPr>
        <w:instrText xml:space="preserve"> Peter</w:instrText>
      </w:r>
      <w:r w:rsidR="00F957B5">
        <w:instrText xml:space="preserve">" </w:instrText>
      </w:r>
      <w:r w:rsidR="00F957B5">
        <w:rPr>
          <w:rFonts w:ascii="Times New Roman" w:hAnsi="Times New Roman" w:cs="Times New Roman"/>
          <w:highlight w:val="cyan"/>
        </w:rPr>
        <w:fldChar w:fldCharType="end"/>
      </w:r>
      <w:r w:rsidRPr="00F67F46">
        <w:rPr>
          <w:rFonts w:ascii="Times New Roman" w:hAnsi="Times New Roman" w:cs="Times New Roman"/>
        </w:rPr>
        <w:t xml:space="preserve">, estroso pianista americano (anche se di origini avellinesi) che duetterà in qualche brano ma soprattutto sarà al fianco di Simona per la sua seconda partecipazione a Sanremo, nel 2013. Portano </w:t>
      </w:r>
      <w:r w:rsidRPr="00F67F46">
        <w:rPr>
          <w:rFonts w:ascii="Times New Roman" w:hAnsi="Times New Roman" w:cs="Times New Roman"/>
          <w:i/>
        </w:rPr>
        <w:t xml:space="preserve">La felicità </w:t>
      </w:r>
      <w:r w:rsidRPr="00F67F46">
        <w:rPr>
          <w:rFonts w:ascii="Times New Roman" w:hAnsi="Times New Roman" w:cs="Times New Roman"/>
        </w:rPr>
        <w:t xml:space="preserve">e questa volta il pubblico è un po’ più “abituato” alla sua voce e più ancora alle sonorità che portano nell’Ariston e nelle radio italiane un jazz fresco, godibile, quello che può essere identificato in elettroswing. Un genere, quest’ultimo, che ha trovato anche nelle nuove leve cantautorali una chiave per affrontare gli arrangiamenti. Valga come esempio quello di Pierluigi Siciliani, in arte </w:t>
      </w:r>
      <w:r w:rsidRPr="00AD0F06">
        <w:rPr>
          <w:rFonts w:ascii="Times New Roman" w:hAnsi="Times New Roman" w:cs="Times New Roman"/>
          <w:highlight w:val="cyan"/>
        </w:rPr>
        <w:t>Piji</w:t>
      </w:r>
      <w:r w:rsidR="00F957B5">
        <w:rPr>
          <w:rFonts w:ascii="Times New Roman" w:hAnsi="Times New Roman" w:cs="Times New Roman"/>
          <w:highlight w:val="cyan"/>
        </w:rPr>
        <w:fldChar w:fldCharType="begin"/>
      </w:r>
      <w:r w:rsidR="00F957B5">
        <w:instrText xml:space="preserve"> XE "</w:instrText>
      </w:r>
      <w:r w:rsidR="00F957B5" w:rsidRPr="00D30AC6">
        <w:rPr>
          <w:rFonts w:ascii="Times New Roman" w:hAnsi="Times New Roman" w:cs="Times New Roman"/>
          <w:highlight w:val="cyan"/>
        </w:rPr>
        <w:instrText>Piji</w:instrText>
      </w:r>
      <w:r w:rsidR="00F957B5" w:rsidRPr="00D30AC6">
        <w:rPr>
          <w:rFonts w:ascii="Times New Roman" w:hAnsi="Times New Roman" w:cs="Times New Roman"/>
        </w:rPr>
        <w:instrText xml:space="preserve"> (Pierluigi Siciliani)</w:instrText>
      </w:r>
      <w:r w:rsidR="00F957B5">
        <w:instrText xml:space="preserve">" </w:instrText>
      </w:r>
      <w:r w:rsidR="00F957B5">
        <w:rPr>
          <w:rFonts w:ascii="Times New Roman" w:hAnsi="Times New Roman" w:cs="Times New Roman"/>
          <w:highlight w:val="cyan"/>
        </w:rPr>
        <w:fldChar w:fldCharType="end"/>
      </w:r>
      <w:r w:rsidRPr="00F67F46">
        <w:rPr>
          <w:rFonts w:ascii="Times New Roman" w:hAnsi="Times New Roman" w:cs="Times New Roman"/>
        </w:rPr>
        <w:t>, artista che da anni nella capitale è diventato un punto di riferimento con cui confrontarsi e collaborare. E anche Simona lo inviterà in qualche suo live e Piji dimostre</w:t>
      </w:r>
      <w:r w:rsidR="00F217C3">
        <w:rPr>
          <w:rFonts w:ascii="Times New Roman" w:hAnsi="Times New Roman" w:cs="Times New Roman"/>
        </w:rPr>
        <w:t>rà di meritarsi quella fiducia.</w:t>
      </w:r>
    </w:p>
    <w:p w:rsidR="00837327" w:rsidRPr="00F67F46" w:rsidRDefault="00837327"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Per chiudere questo breve spazio sulla artista napoletana (di nascita, ma vissuta in Abruzzo fin da piccola) possiamo dire che i due ultimi album non sono riusciti a rendere il suo nome popolare e le sue partecipazioni in Rivera dei Fiori rimangono il momento più alto in termini di visibilità. Dobbiamo però aggiungere che oltre ad una difficoltà oggettiva di far passare nelle radio e in tv lo swing e il jazz - con le rispettive nuove declinazioni - nel suo repertorio di inediti mancano dei brani che possano trainarla verso un pubblico più ampio. Nei suoi album trovano spazio spesso ottime versioni di cover, ma è troppo poco. Se sulla voce c’è veramente poco da dire, anzi diciamo </w:t>
      </w:r>
      <w:r w:rsidRPr="00F67F46">
        <w:rPr>
          <w:rFonts w:ascii="Times New Roman" w:hAnsi="Times New Roman" w:cs="Times New Roman"/>
        </w:rPr>
        <w:lastRenderedPageBreak/>
        <w:t>che vale l’aggettivo usato in apertura, sulla parte autorale degli ampi margini di miglioramento sono auspicabili. Una volta messa a fuoco anche questa (importantissima) componente, siamo pronti a scommettere su di una lunga carriera nella fascia delle grandi voci italiane. Ci piace vincere facile, vero?</w:t>
      </w:r>
    </w:p>
    <w:p w:rsidR="00837327" w:rsidRPr="00F67F46" w:rsidRDefault="00837327" w:rsidP="00D01599">
      <w:pPr>
        <w:spacing w:after="0" w:line="240" w:lineRule="auto"/>
        <w:ind w:firstLine="284"/>
        <w:jc w:val="both"/>
        <w:rPr>
          <w:rFonts w:ascii="Times New Roman" w:hAnsi="Times New Roman" w:cs="Times New Roman"/>
        </w:rPr>
      </w:pPr>
    </w:p>
    <w:p w:rsidR="00C67B94" w:rsidRDefault="004665F3" w:rsidP="00D01599">
      <w:pPr>
        <w:spacing w:after="0" w:line="240" w:lineRule="auto"/>
        <w:ind w:firstLine="284"/>
        <w:jc w:val="both"/>
        <w:rPr>
          <w:rFonts w:ascii="Times New Roman" w:eastAsia="Bookman Old Style" w:hAnsi="Times New Roman" w:cs="Times New Roman"/>
        </w:rPr>
      </w:pPr>
      <w:r w:rsidRPr="00F67F46">
        <w:rPr>
          <w:rFonts w:ascii="Times New Roman" w:hAnsi="Times New Roman" w:cs="Times New Roman"/>
        </w:rPr>
        <w:t>Continuiamo il racconto, ma è i</w:t>
      </w:r>
      <w:r w:rsidR="00C67B94" w:rsidRPr="00F67F46">
        <w:rPr>
          <w:rFonts w:ascii="Times New Roman" w:eastAsia="Bookman Old Style" w:hAnsi="Times New Roman" w:cs="Times New Roman"/>
        </w:rPr>
        <w:t>nutile sottolineare come sia impossibile evidenziare tutti gli artisti passati in dieci anni in poche pagine</w:t>
      </w:r>
      <w:r w:rsidR="00E046F1">
        <w:rPr>
          <w:rFonts w:ascii="Times New Roman" w:eastAsia="Bookman Old Style" w:hAnsi="Times New Roman" w:cs="Times New Roman"/>
        </w:rPr>
        <w:t>. C</w:t>
      </w:r>
      <w:r w:rsidR="004F0132" w:rsidRPr="00F67F46">
        <w:rPr>
          <w:rFonts w:ascii="Times New Roman" w:eastAsia="Bookman Old Style" w:hAnsi="Times New Roman" w:cs="Times New Roman"/>
        </w:rPr>
        <w:t>erchiamo di rimediare ricordandone almeno qualcun altro.</w:t>
      </w:r>
      <w:r w:rsidR="00E046F1">
        <w:rPr>
          <w:rFonts w:ascii="Times New Roman" w:eastAsia="Bookman Old Style" w:hAnsi="Times New Roman" w:cs="Times New Roman"/>
        </w:rPr>
        <w:t xml:space="preserve"> Partiamo con </w:t>
      </w:r>
      <w:r w:rsidR="00C67B94" w:rsidRPr="00AD0F06">
        <w:rPr>
          <w:rFonts w:ascii="Times New Roman" w:eastAsia="Bookman Old Style" w:hAnsi="Times New Roman" w:cs="Times New Roman"/>
          <w:b/>
          <w:highlight w:val="cyan"/>
        </w:rPr>
        <w:t>Mario Rosini</w:t>
      </w:r>
      <w:r w:rsidR="00F957B5">
        <w:rPr>
          <w:rFonts w:ascii="Times New Roman" w:eastAsia="Bookman Old Style" w:hAnsi="Times New Roman" w:cs="Times New Roman"/>
          <w:b/>
          <w:highlight w:val="cyan"/>
        </w:rPr>
        <w:fldChar w:fldCharType="begin"/>
      </w:r>
      <w:r w:rsidR="00F957B5">
        <w:instrText xml:space="preserve"> XE "</w:instrText>
      </w:r>
      <w:r w:rsidR="00F957B5" w:rsidRPr="0016063E">
        <w:rPr>
          <w:rFonts w:ascii="Times New Roman" w:eastAsia="Bookman Old Style" w:hAnsi="Times New Roman" w:cs="Times New Roman"/>
          <w:b/>
          <w:highlight w:val="cyan"/>
        </w:rPr>
        <w:instrText>Rosini</w:instrText>
      </w:r>
      <w:r w:rsidR="00F957B5" w:rsidRPr="0016063E">
        <w:rPr>
          <w:rFonts w:ascii="Times New Roman" w:eastAsia="Bookman Old Style" w:hAnsi="Times New Roman" w:cs="Times New Roman"/>
          <w:b/>
        </w:rPr>
        <w:instrText xml:space="preserve"> Mario</w:instrText>
      </w:r>
      <w:r w:rsidR="00F957B5">
        <w:instrText xml:space="preserve">" </w:instrText>
      </w:r>
      <w:r w:rsidR="00F957B5">
        <w:rPr>
          <w:rFonts w:ascii="Times New Roman" w:eastAsia="Bookman Old Style" w:hAnsi="Times New Roman" w:cs="Times New Roman"/>
          <w:b/>
          <w:highlight w:val="cyan"/>
        </w:rPr>
        <w:fldChar w:fldCharType="end"/>
      </w:r>
      <w:r w:rsidR="002E20A8" w:rsidRPr="00F67F46">
        <w:rPr>
          <w:rFonts w:ascii="Times New Roman" w:eastAsia="Bookman Old Style" w:hAnsi="Times New Roman" w:cs="Times New Roman"/>
        </w:rPr>
        <w:t>,</w:t>
      </w:r>
      <w:r w:rsidR="004F0132" w:rsidRPr="00F67F46">
        <w:rPr>
          <w:rFonts w:ascii="Times New Roman" w:eastAsia="Bookman Old Style" w:hAnsi="Times New Roman" w:cs="Times New Roman"/>
        </w:rPr>
        <w:t xml:space="preserve"> ad esempio,</w:t>
      </w:r>
      <w:r w:rsidR="002E20A8" w:rsidRPr="00F67F46">
        <w:rPr>
          <w:rFonts w:ascii="Times New Roman" w:eastAsia="Bookman Old Style" w:hAnsi="Times New Roman" w:cs="Times New Roman"/>
        </w:rPr>
        <w:t xml:space="preserve"> arrivato secondo nel 2004</w:t>
      </w:r>
      <w:r w:rsidR="00C67B94" w:rsidRPr="00F67F46">
        <w:rPr>
          <w:rFonts w:ascii="Times New Roman" w:eastAsia="Bookman Old Style" w:hAnsi="Times New Roman" w:cs="Times New Roman"/>
        </w:rPr>
        <w:t xml:space="preserve"> (ottimo pianista, capace di arricchire le sue composizioni con arrangiamenti di jazz moderno</w:t>
      </w:r>
      <w:r w:rsidR="004F0132" w:rsidRPr="00F67F46">
        <w:rPr>
          <w:rFonts w:ascii="Times New Roman" w:eastAsia="Bookman Old Style" w:hAnsi="Times New Roman" w:cs="Times New Roman"/>
        </w:rPr>
        <w:t xml:space="preserve"> e una grande tecnica interpretativa</w:t>
      </w:r>
      <w:r w:rsidR="002E20A8" w:rsidRPr="00F67F46">
        <w:rPr>
          <w:rFonts w:ascii="Times New Roman" w:eastAsia="Bookman Old Style" w:hAnsi="Times New Roman" w:cs="Times New Roman"/>
        </w:rPr>
        <w:t xml:space="preserve">), la splendida voce di </w:t>
      </w:r>
      <w:r w:rsidR="002E20A8" w:rsidRPr="00AD0F06">
        <w:rPr>
          <w:rFonts w:ascii="Times New Roman" w:eastAsia="Bookman Old Style" w:hAnsi="Times New Roman" w:cs="Times New Roman"/>
          <w:b/>
          <w:highlight w:val="cyan"/>
        </w:rPr>
        <w:t>Linda Valori</w:t>
      </w:r>
      <w:r w:rsidR="00F957B5">
        <w:rPr>
          <w:rFonts w:ascii="Times New Roman" w:eastAsia="Bookman Old Style" w:hAnsi="Times New Roman" w:cs="Times New Roman"/>
          <w:b/>
          <w:highlight w:val="cyan"/>
        </w:rPr>
        <w:fldChar w:fldCharType="begin"/>
      </w:r>
      <w:r w:rsidR="00F957B5">
        <w:instrText xml:space="preserve"> XE "</w:instrText>
      </w:r>
      <w:r w:rsidR="00F957B5" w:rsidRPr="009D79F0">
        <w:rPr>
          <w:rFonts w:ascii="Times New Roman" w:eastAsia="Bookman Old Style" w:hAnsi="Times New Roman" w:cs="Times New Roman"/>
          <w:b/>
          <w:highlight w:val="cyan"/>
        </w:rPr>
        <w:instrText>Valori</w:instrText>
      </w:r>
      <w:r w:rsidR="00F957B5" w:rsidRPr="009D79F0">
        <w:rPr>
          <w:rFonts w:ascii="Times New Roman" w:eastAsia="Bookman Old Style" w:hAnsi="Times New Roman" w:cs="Times New Roman"/>
          <w:b/>
        </w:rPr>
        <w:instrText xml:space="preserve"> Linda</w:instrText>
      </w:r>
      <w:r w:rsidR="00F957B5">
        <w:instrText xml:space="preserve">" </w:instrText>
      </w:r>
      <w:r w:rsidR="00F957B5">
        <w:rPr>
          <w:rFonts w:ascii="Times New Roman" w:eastAsia="Bookman Old Style" w:hAnsi="Times New Roman" w:cs="Times New Roman"/>
          <w:b/>
          <w:highlight w:val="cyan"/>
        </w:rPr>
        <w:fldChar w:fldCharType="end"/>
      </w:r>
      <w:r w:rsidR="002E20A8" w:rsidRPr="00F67F46">
        <w:rPr>
          <w:rFonts w:ascii="Times New Roman" w:eastAsia="Bookman Old Style" w:hAnsi="Times New Roman" w:cs="Times New Roman"/>
        </w:rPr>
        <w:t>, che sempre nel 2004 darà il via ad una carriera che seppur non ha avuto ancora il brano, l’album di forte presa popolare, di certo è molto apprezzata nel mondo del blues italiano per una vocali</w:t>
      </w:r>
      <w:r w:rsidR="004F0132" w:rsidRPr="00F67F46">
        <w:rPr>
          <w:rFonts w:ascii="Times New Roman" w:eastAsia="Bookman Old Style" w:hAnsi="Times New Roman" w:cs="Times New Roman"/>
        </w:rPr>
        <w:t>tà sorprendente. A</w:t>
      </w:r>
      <w:r w:rsidR="002E20A8" w:rsidRPr="00F67F46">
        <w:rPr>
          <w:rFonts w:ascii="Times New Roman" w:eastAsia="Bookman Old Style" w:hAnsi="Times New Roman" w:cs="Times New Roman"/>
        </w:rPr>
        <w:t xml:space="preserve">vremmo voluto dare </w:t>
      </w:r>
      <w:r w:rsidR="004F0132" w:rsidRPr="00F67F46">
        <w:rPr>
          <w:rFonts w:ascii="Times New Roman" w:eastAsia="Bookman Old Style" w:hAnsi="Times New Roman" w:cs="Times New Roman"/>
        </w:rPr>
        <w:t xml:space="preserve">più spazio </w:t>
      </w:r>
      <w:r w:rsidR="002E20A8" w:rsidRPr="00F67F46">
        <w:rPr>
          <w:rFonts w:ascii="Times New Roman" w:eastAsia="Bookman Old Style" w:hAnsi="Times New Roman" w:cs="Times New Roman"/>
        </w:rPr>
        <w:t xml:space="preserve">anche a </w:t>
      </w:r>
      <w:r w:rsidR="002E20A8" w:rsidRPr="00AD0F06">
        <w:rPr>
          <w:rFonts w:ascii="Times New Roman" w:eastAsia="Bookman Old Style" w:hAnsi="Times New Roman" w:cs="Times New Roman"/>
          <w:b/>
          <w:highlight w:val="cyan"/>
        </w:rPr>
        <w:t>Pier</w:t>
      </w:r>
      <w:r w:rsidR="004F0132" w:rsidRPr="00AD0F06">
        <w:rPr>
          <w:rFonts w:ascii="Times New Roman" w:eastAsia="Bookman Old Style" w:hAnsi="Times New Roman" w:cs="Times New Roman"/>
          <w:b/>
          <w:highlight w:val="cyan"/>
        </w:rPr>
        <w:t xml:space="preserve"> C</w:t>
      </w:r>
      <w:r w:rsidR="002E20A8" w:rsidRPr="00AD0F06">
        <w:rPr>
          <w:rFonts w:ascii="Times New Roman" w:eastAsia="Bookman Old Style" w:hAnsi="Times New Roman" w:cs="Times New Roman"/>
          <w:b/>
          <w:highlight w:val="cyan"/>
        </w:rPr>
        <w:t>ortese</w:t>
      </w:r>
      <w:r w:rsidR="00F957B5">
        <w:rPr>
          <w:rFonts w:ascii="Times New Roman" w:eastAsia="Bookman Old Style" w:hAnsi="Times New Roman" w:cs="Times New Roman"/>
          <w:b/>
          <w:highlight w:val="cyan"/>
        </w:rPr>
        <w:fldChar w:fldCharType="begin"/>
      </w:r>
      <w:r w:rsidR="00F957B5">
        <w:instrText xml:space="preserve"> XE "</w:instrText>
      </w:r>
      <w:r w:rsidR="00F957B5" w:rsidRPr="001372A0">
        <w:rPr>
          <w:rFonts w:ascii="Times New Roman" w:eastAsia="Bookman Old Style" w:hAnsi="Times New Roman" w:cs="Times New Roman"/>
          <w:b/>
          <w:highlight w:val="cyan"/>
        </w:rPr>
        <w:instrText>Cortese</w:instrText>
      </w:r>
      <w:r w:rsidR="00F957B5" w:rsidRPr="001372A0">
        <w:rPr>
          <w:rFonts w:ascii="Times New Roman" w:eastAsia="Bookman Old Style" w:hAnsi="Times New Roman" w:cs="Times New Roman"/>
          <w:b/>
        </w:rPr>
        <w:instrText xml:space="preserve"> Pier (Piervincenzo)</w:instrText>
      </w:r>
      <w:r w:rsidR="00F957B5">
        <w:instrText xml:space="preserve">" </w:instrText>
      </w:r>
      <w:r w:rsidR="00F957B5">
        <w:rPr>
          <w:rFonts w:ascii="Times New Roman" w:eastAsia="Bookman Old Style" w:hAnsi="Times New Roman" w:cs="Times New Roman"/>
          <w:b/>
          <w:highlight w:val="cyan"/>
        </w:rPr>
        <w:fldChar w:fldCharType="end"/>
      </w:r>
      <w:r w:rsidR="002E20A8" w:rsidRPr="00F67F46">
        <w:rPr>
          <w:rFonts w:ascii="Times New Roman" w:eastAsia="Bookman Old Style" w:hAnsi="Times New Roman" w:cs="Times New Roman"/>
        </w:rPr>
        <w:t xml:space="preserve">, romano, che nel 2007 porta a Sanremo </w:t>
      </w:r>
      <w:r w:rsidR="005428B2" w:rsidRPr="00F67F46">
        <w:rPr>
          <w:rFonts w:ascii="Times New Roman" w:eastAsia="Bookman Old Style" w:hAnsi="Times New Roman" w:cs="Times New Roman"/>
        </w:rPr>
        <w:t xml:space="preserve">il brano </w:t>
      </w:r>
      <w:r w:rsidR="004F0132" w:rsidRPr="00F67F46">
        <w:rPr>
          <w:rFonts w:ascii="Times New Roman" w:eastAsia="Bookman Old Style" w:hAnsi="Times New Roman" w:cs="Times New Roman"/>
          <w:i/>
        </w:rPr>
        <w:t>Non ho tempo</w:t>
      </w:r>
      <w:r w:rsidR="004F0132" w:rsidRPr="00F67F46">
        <w:rPr>
          <w:rFonts w:ascii="Times New Roman" w:eastAsia="Bookman Old Style" w:hAnsi="Times New Roman" w:cs="Times New Roman"/>
        </w:rPr>
        <w:t xml:space="preserve">. Ci arriva con un bel trascorso sulle spalle e tra le sue doti più significative gli vanno riconosciute una capacità di voler utilizzare nuove sonorità pur non discostandosi da un ceppo cantautorale ben consolidato. Caratteristiche che negli anni sono andate via via sviluppandosi e </w:t>
      </w:r>
      <w:r w:rsidRPr="00F67F46">
        <w:rPr>
          <w:rFonts w:ascii="Times New Roman" w:eastAsia="Bookman Old Style" w:hAnsi="Times New Roman" w:cs="Times New Roman"/>
        </w:rPr>
        <w:t>su</w:t>
      </w:r>
      <w:r w:rsidR="004F0132" w:rsidRPr="00F67F46">
        <w:rPr>
          <w:rFonts w:ascii="Times New Roman" w:eastAsia="Bookman Old Style" w:hAnsi="Times New Roman" w:cs="Times New Roman"/>
        </w:rPr>
        <w:t xml:space="preserve"> cui ha potuto confrontarsi e collaborare con molti colleghi, soprattutto romani e proprio questo rimane il suo tallone d’Achille, la difficoltà di farsi conoscere fuori da quel circuito. </w:t>
      </w:r>
      <w:r w:rsidR="005428B2" w:rsidRPr="00F67F46">
        <w:rPr>
          <w:rFonts w:ascii="Times New Roman" w:eastAsia="Bookman Old Style" w:hAnsi="Times New Roman" w:cs="Times New Roman"/>
        </w:rPr>
        <w:t>Le potenzialità però ci sono e ha talento a sufficienza per sferrare in qualsiasi momento l’album che gli darà la visibilità che merita.</w:t>
      </w:r>
    </w:p>
    <w:p w:rsidR="00105AB7" w:rsidRPr="00F67F46" w:rsidRDefault="00105AB7" w:rsidP="00D01599">
      <w:pPr>
        <w:spacing w:after="0" w:line="240" w:lineRule="auto"/>
        <w:ind w:firstLine="284"/>
        <w:jc w:val="both"/>
        <w:rPr>
          <w:rFonts w:ascii="Times New Roman" w:eastAsia="Bookman Old Style" w:hAnsi="Times New Roman" w:cs="Times New Roman"/>
        </w:rPr>
      </w:pPr>
    </w:p>
    <w:p w:rsidR="00E16682" w:rsidRPr="00F67F46" w:rsidRDefault="005428B2" w:rsidP="00D01599">
      <w:pPr>
        <w:spacing w:after="0" w:line="240" w:lineRule="auto"/>
        <w:ind w:firstLine="284"/>
        <w:jc w:val="both"/>
        <w:rPr>
          <w:rFonts w:ascii="Times New Roman" w:eastAsia="Bookman Old Style" w:hAnsi="Times New Roman" w:cs="Times New Roman"/>
        </w:rPr>
      </w:pPr>
      <w:r w:rsidRPr="00F67F46">
        <w:rPr>
          <w:rFonts w:ascii="Times New Roman" w:eastAsia="Bookman Old Style" w:hAnsi="Times New Roman" w:cs="Times New Roman"/>
        </w:rPr>
        <w:t>Andiamo a chiudere questo importante capitolo dedicato agli anni Duem</w:t>
      </w:r>
      <w:r w:rsidR="004665F3" w:rsidRPr="00F67F46">
        <w:rPr>
          <w:rFonts w:ascii="Times New Roman" w:eastAsia="Bookman Old Style" w:hAnsi="Times New Roman" w:cs="Times New Roman"/>
        </w:rPr>
        <w:t xml:space="preserve">ila con l’ultimo gruppo di nomi. </w:t>
      </w:r>
      <w:r w:rsidR="0037243C" w:rsidRPr="00F67F46">
        <w:rPr>
          <w:rFonts w:ascii="Times New Roman" w:eastAsia="Bookman Old Style" w:hAnsi="Times New Roman" w:cs="Times New Roman"/>
        </w:rPr>
        <w:t xml:space="preserve">E non </w:t>
      </w:r>
      <w:r w:rsidR="004665F3" w:rsidRPr="00F67F46">
        <w:rPr>
          <w:rFonts w:ascii="Times New Roman" w:eastAsia="Bookman Old Style" w:hAnsi="Times New Roman" w:cs="Times New Roman"/>
        </w:rPr>
        <w:t>sono certo</w:t>
      </w:r>
      <w:r w:rsidR="0037243C" w:rsidRPr="00F67F46">
        <w:rPr>
          <w:rFonts w:ascii="Times New Roman" w:eastAsia="Bookman Old Style" w:hAnsi="Times New Roman" w:cs="Times New Roman"/>
        </w:rPr>
        <w:t xml:space="preserve"> nomi di ‘passaggio’ ma tasselli importanti che</w:t>
      </w:r>
      <w:r w:rsidR="006D179D" w:rsidRPr="00F67F46">
        <w:rPr>
          <w:rFonts w:ascii="Times New Roman" w:eastAsia="Bookman Old Style" w:hAnsi="Times New Roman" w:cs="Times New Roman"/>
        </w:rPr>
        <w:t>,</w:t>
      </w:r>
      <w:r w:rsidR="0037243C" w:rsidRPr="00F67F46">
        <w:rPr>
          <w:rFonts w:ascii="Times New Roman" w:eastAsia="Bookman Old Style" w:hAnsi="Times New Roman" w:cs="Times New Roman"/>
        </w:rPr>
        <w:t xml:space="preserve"> oggi come allora, incidono e portano valore aggiunto </w:t>
      </w:r>
      <w:r w:rsidR="006D179D" w:rsidRPr="00F67F46">
        <w:rPr>
          <w:rFonts w:ascii="Times New Roman" w:eastAsia="Bookman Old Style" w:hAnsi="Times New Roman" w:cs="Times New Roman"/>
        </w:rPr>
        <w:t>alla nostra</w:t>
      </w:r>
      <w:r w:rsidR="0037243C" w:rsidRPr="00F67F46">
        <w:rPr>
          <w:rFonts w:ascii="Times New Roman" w:eastAsia="Bookman Old Style" w:hAnsi="Times New Roman" w:cs="Times New Roman"/>
        </w:rPr>
        <w:t xml:space="preserve"> canzone d’</w:t>
      </w:r>
      <w:r w:rsidR="003C03DD" w:rsidRPr="00F67F46">
        <w:rPr>
          <w:rFonts w:ascii="Times New Roman" w:eastAsia="Bookman Old Style" w:hAnsi="Times New Roman" w:cs="Times New Roman"/>
        </w:rPr>
        <w:t>arte: Sergio Cammariere</w:t>
      </w:r>
      <w:r w:rsidR="0089010D">
        <w:rPr>
          <w:rFonts w:ascii="Times New Roman" w:eastAsia="Bookman Old Style" w:hAnsi="Times New Roman" w:cs="Times New Roman"/>
        </w:rPr>
        <w:fldChar w:fldCharType="begin"/>
      </w:r>
      <w:r w:rsidR="0089010D">
        <w:instrText xml:space="preserve"> XE "</w:instrText>
      </w:r>
      <w:r w:rsidR="0089010D" w:rsidRPr="00874464">
        <w:rPr>
          <w:rFonts w:ascii="Times New Roman" w:hAnsi="Times New Roman" w:cs="Times New Roman"/>
          <w:highlight w:val="cyan"/>
        </w:rPr>
        <w:instrText>Cammariere</w:instrText>
      </w:r>
      <w:r w:rsidR="0089010D" w:rsidRPr="00874464">
        <w:rPr>
          <w:rFonts w:ascii="Times New Roman" w:hAnsi="Times New Roman" w:cs="Times New Roman"/>
        </w:rPr>
        <w:instrText xml:space="preserve"> Sergio</w:instrText>
      </w:r>
      <w:r w:rsidR="0089010D">
        <w:instrText xml:space="preserve">" </w:instrText>
      </w:r>
      <w:r w:rsidR="0089010D">
        <w:rPr>
          <w:rFonts w:ascii="Times New Roman" w:eastAsia="Bookman Old Style" w:hAnsi="Times New Roman" w:cs="Times New Roman"/>
        </w:rPr>
        <w:fldChar w:fldCharType="end"/>
      </w:r>
      <w:r w:rsidR="003C03DD" w:rsidRPr="00F67F46">
        <w:rPr>
          <w:rFonts w:ascii="Times New Roman" w:eastAsia="Bookman Old Style" w:hAnsi="Times New Roman" w:cs="Times New Roman"/>
        </w:rPr>
        <w:t>, Mario Venuti</w:t>
      </w:r>
      <w:r w:rsidR="002A4E4A">
        <w:rPr>
          <w:rFonts w:ascii="Times New Roman" w:eastAsia="Bookman Old Style" w:hAnsi="Times New Roman" w:cs="Times New Roman"/>
        </w:rPr>
        <w:fldChar w:fldCharType="begin"/>
      </w:r>
      <w:r w:rsidR="002A4E4A">
        <w:instrText xml:space="preserve"> XE "</w:instrText>
      </w:r>
      <w:r w:rsidR="002A4E4A" w:rsidRPr="009209A0">
        <w:rPr>
          <w:rFonts w:ascii="Times New Roman" w:hAnsi="Times New Roman" w:cs="Times New Roman"/>
          <w:highlight w:val="cyan"/>
        </w:rPr>
        <w:instrText>Venuti</w:instrText>
      </w:r>
      <w:r w:rsidR="002A4E4A" w:rsidRPr="009209A0">
        <w:rPr>
          <w:rFonts w:ascii="Times New Roman" w:hAnsi="Times New Roman" w:cs="Times New Roman"/>
        </w:rPr>
        <w:instrText xml:space="preserve"> Mario</w:instrText>
      </w:r>
      <w:r w:rsidR="002A4E4A">
        <w:instrText xml:space="preserve">" </w:instrText>
      </w:r>
      <w:r w:rsidR="002A4E4A">
        <w:rPr>
          <w:rFonts w:ascii="Times New Roman" w:eastAsia="Bookman Old Style" w:hAnsi="Times New Roman" w:cs="Times New Roman"/>
        </w:rPr>
        <w:fldChar w:fldCharType="end"/>
      </w:r>
      <w:r w:rsidR="003C03DD" w:rsidRPr="00F67F46">
        <w:rPr>
          <w:rFonts w:ascii="Times New Roman" w:eastAsia="Bookman Old Style" w:hAnsi="Times New Roman" w:cs="Times New Roman"/>
        </w:rPr>
        <w:t xml:space="preserve"> e Pacifico</w:t>
      </w:r>
      <w:r w:rsidR="0089010D">
        <w:rPr>
          <w:rFonts w:ascii="Times New Roman" w:eastAsia="Bookman Old Style" w:hAnsi="Times New Roman" w:cs="Times New Roman"/>
        </w:rPr>
        <w:fldChar w:fldCharType="begin"/>
      </w:r>
      <w:r w:rsidR="0089010D">
        <w:instrText xml:space="preserve"> XE "</w:instrText>
      </w:r>
      <w:r w:rsidR="0089010D" w:rsidRPr="002974D8">
        <w:rPr>
          <w:rFonts w:ascii="Times New Roman" w:hAnsi="Times New Roman" w:cs="Times New Roman"/>
        </w:rPr>
        <w:instrText>Pacifico</w:instrText>
      </w:r>
      <w:r w:rsidR="0089010D">
        <w:instrText xml:space="preserve">" </w:instrText>
      </w:r>
      <w:r w:rsidR="0089010D">
        <w:rPr>
          <w:rFonts w:ascii="Times New Roman" w:eastAsia="Bookman Old Style" w:hAnsi="Times New Roman" w:cs="Times New Roman"/>
        </w:rPr>
        <w:fldChar w:fldCharType="end"/>
      </w:r>
      <w:r w:rsidR="003C03DD" w:rsidRPr="00F67F46">
        <w:rPr>
          <w:rFonts w:ascii="Times New Roman" w:eastAsia="Bookman Old Style" w:hAnsi="Times New Roman" w:cs="Times New Roman"/>
        </w:rPr>
        <w:t>.</w:t>
      </w:r>
    </w:p>
    <w:p w:rsidR="0084433F" w:rsidRPr="00F67F46" w:rsidRDefault="0084433F" w:rsidP="00D01599">
      <w:pPr>
        <w:spacing w:after="0" w:line="240" w:lineRule="auto"/>
        <w:ind w:firstLine="284"/>
        <w:jc w:val="both"/>
        <w:rPr>
          <w:rFonts w:ascii="Times New Roman" w:hAnsi="Times New Roman" w:cs="Times New Roman"/>
        </w:rPr>
      </w:pPr>
    </w:p>
    <w:p w:rsidR="001913FA" w:rsidRPr="00F67F46" w:rsidRDefault="006D179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E allora cominciamo parlando del </w:t>
      </w:r>
      <w:r w:rsidR="001913FA" w:rsidRPr="00F67F46">
        <w:rPr>
          <w:rFonts w:ascii="Times New Roman" w:hAnsi="Times New Roman" w:cs="Times New Roman"/>
        </w:rPr>
        <w:t xml:space="preserve">mondo musicale di </w:t>
      </w:r>
      <w:r w:rsidR="001913FA" w:rsidRPr="00F67F46">
        <w:rPr>
          <w:rFonts w:ascii="Times New Roman" w:hAnsi="Times New Roman" w:cs="Times New Roman"/>
          <w:b/>
        </w:rPr>
        <w:t>Sergio Cammariere</w:t>
      </w:r>
      <w:r w:rsidR="0089010D">
        <w:rPr>
          <w:rFonts w:ascii="Times New Roman" w:hAnsi="Times New Roman" w:cs="Times New Roman"/>
          <w:b/>
        </w:rPr>
        <w:fldChar w:fldCharType="begin"/>
      </w:r>
      <w:r w:rsidR="0089010D">
        <w:instrText xml:space="preserve"> XE "</w:instrText>
      </w:r>
      <w:r w:rsidR="0089010D" w:rsidRPr="00874464">
        <w:rPr>
          <w:rFonts w:ascii="Times New Roman" w:hAnsi="Times New Roman" w:cs="Times New Roman"/>
          <w:highlight w:val="cyan"/>
        </w:rPr>
        <w:instrText>Cammariere</w:instrText>
      </w:r>
      <w:r w:rsidR="0089010D" w:rsidRPr="00874464">
        <w:rPr>
          <w:rFonts w:ascii="Times New Roman" w:hAnsi="Times New Roman" w:cs="Times New Roman"/>
        </w:rPr>
        <w:instrText xml:space="preserve"> Sergio</w:instrText>
      </w:r>
      <w:r w:rsidR="0089010D">
        <w:instrText xml:space="preserve">" </w:instrText>
      </w:r>
      <w:r w:rsidR="0089010D">
        <w:rPr>
          <w:rFonts w:ascii="Times New Roman" w:hAnsi="Times New Roman" w:cs="Times New Roman"/>
          <w:b/>
        </w:rPr>
        <w:fldChar w:fldCharType="end"/>
      </w:r>
      <w:r w:rsidR="00B92DC4" w:rsidRPr="00F67F46">
        <w:rPr>
          <w:rFonts w:ascii="Times New Roman" w:hAnsi="Times New Roman" w:cs="Times New Roman"/>
          <w:b/>
        </w:rPr>
        <w:t>.</w:t>
      </w:r>
      <w:r w:rsidR="001913FA" w:rsidRPr="00F67F46">
        <w:rPr>
          <w:rFonts w:ascii="Times New Roman" w:hAnsi="Times New Roman" w:cs="Times New Roman"/>
        </w:rPr>
        <w:t xml:space="preserve"> </w:t>
      </w:r>
      <w:r w:rsidR="00B92DC4" w:rsidRPr="00F67F46">
        <w:rPr>
          <w:rFonts w:ascii="Times New Roman" w:hAnsi="Times New Roman" w:cs="Times New Roman"/>
        </w:rPr>
        <w:t>P</w:t>
      </w:r>
      <w:r w:rsidR="001913FA" w:rsidRPr="00F67F46">
        <w:rPr>
          <w:rFonts w:ascii="Times New Roman" w:hAnsi="Times New Roman" w:cs="Times New Roman"/>
        </w:rPr>
        <w:t>ianista raffinato e interprete coinvolgente, trae ispirazione sia dalla musica classica (</w:t>
      </w:r>
      <w:r w:rsidR="001913FA" w:rsidRPr="00AD0F06">
        <w:rPr>
          <w:rFonts w:ascii="Times New Roman" w:hAnsi="Times New Roman" w:cs="Times New Roman"/>
          <w:highlight w:val="cyan"/>
        </w:rPr>
        <w:t>Beethoven</w:t>
      </w:r>
      <w:r w:rsidR="00927E50">
        <w:rPr>
          <w:rFonts w:ascii="Times New Roman" w:hAnsi="Times New Roman" w:cs="Times New Roman"/>
          <w:highlight w:val="cyan"/>
        </w:rPr>
        <w:fldChar w:fldCharType="begin"/>
      </w:r>
      <w:r w:rsidR="00927E50">
        <w:instrText xml:space="preserve"> XE "</w:instrText>
      </w:r>
      <w:r w:rsidR="00927E50" w:rsidRPr="00871DBB">
        <w:rPr>
          <w:rFonts w:ascii="Times New Roman" w:hAnsi="Times New Roman" w:cs="Times New Roman"/>
          <w:highlight w:val="cyan"/>
        </w:rPr>
        <w:instrText>Beethoven</w:instrText>
      </w:r>
      <w:r w:rsidR="00035179">
        <w:rPr>
          <w:rFonts w:ascii="Times New Roman" w:hAnsi="Times New Roman" w:cs="Times New Roman"/>
        </w:rPr>
        <w:instrText xml:space="preserve"> Ludvi</w:instrText>
      </w:r>
      <w:r w:rsidR="00927E50" w:rsidRPr="00871DBB">
        <w:rPr>
          <w:rFonts w:ascii="Times New Roman" w:hAnsi="Times New Roman" w:cs="Times New Roman"/>
        </w:rPr>
        <w:instrText>g Van</w:instrText>
      </w:r>
      <w:r w:rsidR="00927E50">
        <w:instrText xml:space="preserve">" </w:instrText>
      </w:r>
      <w:r w:rsidR="00927E50">
        <w:rPr>
          <w:rFonts w:ascii="Times New Roman" w:hAnsi="Times New Roman" w:cs="Times New Roman"/>
          <w:highlight w:val="cyan"/>
        </w:rPr>
        <w:fldChar w:fldCharType="end"/>
      </w:r>
      <w:r w:rsidR="001913FA" w:rsidRPr="00AD0F06">
        <w:rPr>
          <w:rFonts w:ascii="Times New Roman" w:hAnsi="Times New Roman" w:cs="Times New Roman"/>
          <w:highlight w:val="cyan"/>
        </w:rPr>
        <w:t xml:space="preserve"> </w:t>
      </w:r>
      <w:r w:rsidR="001913FA" w:rsidRPr="00F67F46">
        <w:rPr>
          <w:rFonts w:ascii="Times New Roman" w:hAnsi="Times New Roman" w:cs="Times New Roman"/>
        </w:rPr>
        <w:t xml:space="preserve">e </w:t>
      </w:r>
      <w:r w:rsidR="001913FA" w:rsidRPr="00AD0F06">
        <w:rPr>
          <w:rFonts w:ascii="Times New Roman" w:hAnsi="Times New Roman" w:cs="Times New Roman"/>
          <w:highlight w:val="cyan"/>
        </w:rPr>
        <w:t>Debussy</w:t>
      </w:r>
      <w:r w:rsidR="00097D3D">
        <w:rPr>
          <w:rFonts w:ascii="Times New Roman" w:hAnsi="Times New Roman" w:cs="Times New Roman"/>
          <w:highlight w:val="cyan"/>
        </w:rPr>
        <w:fldChar w:fldCharType="begin"/>
      </w:r>
      <w:r w:rsidR="00097D3D">
        <w:instrText xml:space="preserve"> XE "</w:instrText>
      </w:r>
      <w:r w:rsidR="00097D3D" w:rsidRPr="00485405">
        <w:rPr>
          <w:rFonts w:ascii="Times New Roman" w:hAnsi="Times New Roman" w:cs="Times New Roman"/>
          <w:highlight w:val="cyan"/>
        </w:rPr>
        <w:instrText>Debussy</w:instrText>
      </w:r>
      <w:r w:rsidR="00097D3D" w:rsidRPr="00485405">
        <w:rPr>
          <w:rFonts w:ascii="Times New Roman" w:hAnsi="Times New Roman" w:cs="Times New Roman"/>
        </w:rPr>
        <w:instrText xml:space="preserve"> Claude</w:instrText>
      </w:r>
      <w:r w:rsidR="00097D3D">
        <w:instrText xml:space="preserve">" </w:instrText>
      </w:r>
      <w:r w:rsidR="00097D3D">
        <w:rPr>
          <w:rFonts w:ascii="Times New Roman" w:hAnsi="Times New Roman" w:cs="Times New Roman"/>
          <w:highlight w:val="cyan"/>
        </w:rPr>
        <w:fldChar w:fldCharType="end"/>
      </w:r>
      <w:r w:rsidR="001913FA" w:rsidRPr="00AD0F06">
        <w:rPr>
          <w:rFonts w:ascii="Times New Roman" w:hAnsi="Times New Roman" w:cs="Times New Roman"/>
          <w:highlight w:val="cyan"/>
        </w:rPr>
        <w:t xml:space="preserve"> </w:t>
      </w:r>
      <w:r w:rsidR="001913FA" w:rsidRPr="00F67F46">
        <w:rPr>
          <w:rFonts w:ascii="Times New Roman" w:hAnsi="Times New Roman" w:cs="Times New Roman"/>
        </w:rPr>
        <w:t xml:space="preserve">sono sue passioni dichiarate), che dalle sonorità sudamericane, assimilando il </w:t>
      </w:r>
      <w:r w:rsidR="001913FA" w:rsidRPr="00F67F46">
        <w:rPr>
          <w:rFonts w:ascii="Times New Roman" w:hAnsi="Times New Roman" w:cs="Times New Roman"/>
        </w:rPr>
        <w:lastRenderedPageBreak/>
        <w:t xml:space="preserve">calore e l’energia di autori come </w:t>
      </w:r>
      <w:r w:rsidR="001913FA" w:rsidRPr="00AD0F06">
        <w:rPr>
          <w:rFonts w:ascii="Times New Roman" w:hAnsi="Times New Roman" w:cs="Times New Roman"/>
          <w:highlight w:val="cyan"/>
        </w:rPr>
        <w:t>Jobim</w:t>
      </w:r>
      <w:r w:rsidR="00097D3D">
        <w:rPr>
          <w:rFonts w:ascii="Times New Roman" w:hAnsi="Times New Roman" w:cs="Times New Roman"/>
          <w:highlight w:val="cyan"/>
        </w:rPr>
        <w:fldChar w:fldCharType="begin"/>
      </w:r>
      <w:r w:rsidR="00097D3D">
        <w:instrText xml:space="preserve"> XE "</w:instrText>
      </w:r>
      <w:r w:rsidR="00097D3D" w:rsidRPr="00705B70">
        <w:rPr>
          <w:rFonts w:ascii="Times New Roman" w:hAnsi="Times New Roman" w:cs="Times New Roman"/>
          <w:highlight w:val="cyan"/>
        </w:rPr>
        <w:instrText>Jobim</w:instrText>
      </w:r>
      <w:r w:rsidR="00097D3D">
        <w:instrText xml:space="preserve">" </w:instrText>
      </w:r>
      <w:r w:rsidR="00097D3D">
        <w:rPr>
          <w:rFonts w:ascii="Times New Roman" w:hAnsi="Times New Roman" w:cs="Times New Roman"/>
          <w:highlight w:val="cyan"/>
        </w:rPr>
        <w:fldChar w:fldCharType="end"/>
      </w:r>
      <w:r w:rsidR="001913FA" w:rsidRPr="00AD0F06">
        <w:rPr>
          <w:rFonts w:ascii="Times New Roman" w:hAnsi="Times New Roman" w:cs="Times New Roman"/>
          <w:highlight w:val="cyan"/>
        </w:rPr>
        <w:t>, Cartola</w:t>
      </w:r>
      <w:r w:rsidR="00097D3D">
        <w:rPr>
          <w:rFonts w:ascii="Times New Roman" w:hAnsi="Times New Roman" w:cs="Times New Roman"/>
          <w:highlight w:val="cyan"/>
        </w:rPr>
        <w:fldChar w:fldCharType="begin"/>
      </w:r>
      <w:r w:rsidR="00097D3D">
        <w:instrText xml:space="preserve"> XE "</w:instrText>
      </w:r>
      <w:r w:rsidR="00097D3D" w:rsidRPr="005C2ACA">
        <w:rPr>
          <w:rFonts w:ascii="Times New Roman" w:hAnsi="Times New Roman" w:cs="Times New Roman"/>
          <w:highlight w:val="cyan"/>
        </w:rPr>
        <w:instrText>Cartola</w:instrText>
      </w:r>
      <w:r w:rsidR="00097D3D">
        <w:instrText xml:space="preserve">" </w:instrText>
      </w:r>
      <w:r w:rsidR="00097D3D">
        <w:rPr>
          <w:rFonts w:ascii="Times New Roman" w:hAnsi="Times New Roman" w:cs="Times New Roman"/>
          <w:highlight w:val="cyan"/>
        </w:rPr>
        <w:fldChar w:fldCharType="end"/>
      </w:r>
      <w:r w:rsidR="001913FA" w:rsidRPr="00AD0F06">
        <w:rPr>
          <w:rFonts w:ascii="Times New Roman" w:hAnsi="Times New Roman" w:cs="Times New Roman"/>
          <w:highlight w:val="cyan"/>
        </w:rPr>
        <w:t xml:space="preserve"> e Vinícius de Moraes</w:t>
      </w:r>
      <w:r w:rsidR="00097D3D">
        <w:rPr>
          <w:rFonts w:ascii="Times New Roman" w:hAnsi="Times New Roman" w:cs="Times New Roman"/>
          <w:highlight w:val="cyan"/>
        </w:rPr>
        <w:fldChar w:fldCharType="begin"/>
      </w:r>
      <w:r w:rsidR="00097D3D">
        <w:instrText xml:space="preserve"> XE "</w:instrText>
      </w:r>
      <w:r w:rsidR="00097D3D" w:rsidRPr="00C53AE3">
        <w:rPr>
          <w:rFonts w:ascii="Times New Roman" w:hAnsi="Times New Roman" w:cs="Times New Roman"/>
          <w:highlight w:val="cyan"/>
        </w:rPr>
        <w:instrText>De Moraes</w:instrText>
      </w:r>
      <w:r w:rsidR="00097D3D" w:rsidRPr="00C53AE3">
        <w:rPr>
          <w:rFonts w:ascii="Times New Roman" w:hAnsi="Times New Roman" w:cs="Times New Roman"/>
        </w:rPr>
        <w:instrText xml:space="preserve"> Vin</w:instrText>
      </w:r>
      <w:r w:rsidR="00097D3D">
        <w:rPr>
          <w:rFonts w:ascii="Times New Roman" w:hAnsi="Times New Roman" w:cs="Times New Roman"/>
        </w:rPr>
        <w:instrText>í</w:instrText>
      </w:r>
      <w:r w:rsidR="00097D3D" w:rsidRPr="00C53AE3">
        <w:rPr>
          <w:rFonts w:ascii="Times New Roman" w:hAnsi="Times New Roman" w:cs="Times New Roman"/>
        </w:rPr>
        <w:instrText>cius</w:instrText>
      </w:r>
      <w:r w:rsidR="00097D3D">
        <w:instrText xml:space="preserve">" </w:instrText>
      </w:r>
      <w:r w:rsidR="00097D3D">
        <w:rPr>
          <w:rFonts w:ascii="Times New Roman" w:hAnsi="Times New Roman" w:cs="Times New Roman"/>
          <w:highlight w:val="cyan"/>
        </w:rPr>
        <w:fldChar w:fldCharType="end"/>
      </w:r>
      <w:r w:rsidR="001913FA" w:rsidRPr="00F67F46">
        <w:rPr>
          <w:rFonts w:ascii="Times New Roman" w:hAnsi="Times New Roman" w:cs="Times New Roman"/>
        </w:rPr>
        <w:t xml:space="preserve">. Notevole è anche l’influenza esercitata dal jazz, verso il quale la sua musica riconosce il debito più grande grazie ad artisti del calibro di </w:t>
      </w:r>
      <w:r w:rsidR="001913FA" w:rsidRPr="00AD0F06">
        <w:rPr>
          <w:rFonts w:ascii="Times New Roman" w:hAnsi="Times New Roman" w:cs="Times New Roman"/>
          <w:highlight w:val="cyan"/>
        </w:rPr>
        <w:t xml:space="preserve">Art </w:t>
      </w:r>
      <w:proofErr w:type="spellStart"/>
      <w:r w:rsidR="001913FA" w:rsidRPr="00AD0F06">
        <w:rPr>
          <w:rFonts w:ascii="Times New Roman" w:hAnsi="Times New Roman" w:cs="Times New Roman"/>
          <w:highlight w:val="cyan"/>
        </w:rPr>
        <w:t>Tatum</w:t>
      </w:r>
      <w:proofErr w:type="spellEnd"/>
      <w:r w:rsidR="00097D3D">
        <w:rPr>
          <w:rFonts w:ascii="Times New Roman" w:hAnsi="Times New Roman" w:cs="Times New Roman"/>
          <w:highlight w:val="cyan"/>
        </w:rPr>
        <w:fldChar w:fldCharType="begin"/>
      </w:r>
      <w:r w:rsidR="00097D3D">
        <w:instrText xml:space="preserve"> XE "</w:instrText>
      </w:r>
      <w:r w:rsidR="00097D3D" w:rsidRPr="000136E5">
        <w:rPr>
          <w:rFonts w:ascii="Times New Roman" w:hAnsi="Times New Roman" w:cs="Times New Roman"/>
          <w:highlight w:val="cyan"/>
        </w:rPr>
        <w:instrText>Art Tatum</w:instrText>
      </w:r>
      <w:r w:rsidR="00097D3D">
        <w:instrText xml:space="preserve">" </w:instrText>
      </w:r>
      <w:r w:rsidR="00097D3D">
        <w:rPr>
          <w:rFonts w:ascii="Times New Roman" w:hAnsi="Times New Roman" w:cs="Times New Roman"/>
          <w:highlight w:val="cyan"/>
        </w:rPr>
        <w:fldChar w:fldCharType="end"/>
      </w:r>
      <w:r w:rsidR="001913FA" w:rsidRPr="00AD0F06">
        <w:rPr>
          <w:rFonts w:ascii="Times New Roman" w:hAnsi="Times New Roman" w:cs="Times New Roman"/>
          <w:highlight w:val="cyan"/>
        </w:rPr>
        <w:t>, Peter Nero</w:t>
      </w:r>
      <w:r w:rsidR="00097D3D">
        <w:rPr>
          <w:rFonts w:ascii="Times New Roman" w:hAnsi="Times New Roman" w:cs="Times New Roman"/>
          <w:highlight w:val="cyan"/>
        </w:rPr>
        <w:fldChar w:fldCharType="begin"/>
      </w:r>
      <w:r w:rsidR="00097D3D">
        <w:instrText xml:space="preserve"> XE "</w:instrText>
      </w:r>
      <w:r w:rsidR="00097D3D" w:rsidRPr="008E7A9F">
        <w:rPr>
          <w:rFonts w:ascii="Times New Roman" w:hAnsi="Times New Roman" w:cs="Times New Roman"/>
          <w:highlight w:val="cyan"/>
        </w:rPr>
        <w:instrText>Peter Nero</w:instrText>
      </w:r>
      <w:r w:rsidR="00097D3D">
        <w:instrText xml:space="preserve">" </w:instrText>
      </w:r>
      <w:r w:rsidR="00097D3D">
        <w:rPr>
          <w:rFonts w:ascii="Times New Roman" w:hAnsi="Times New Roman" w:cs="Times New Roman"/>
          <w:highlight w:val="cyan"/>
        </w:rPr>
        <w:fldChar w:fldCharType="end"/>
      </w:r>
      <w:r w:rsidR="001913FA" w:rsidRPr="00AD0F06">
        <w:rPr>
          <w:rFonts w:ascii="Times New Roman" w:hAnsi="Times New Roman" w:cs="Times New Roman"/>
          <w:highlight w:val="cyan"/>
        </w:rPr>
        <w:t xml:space="preserve"> e Keith Jarrett</w:t>
      </w:r>
      <w:r w:rsidR="00097D3D">
        <w:rPr>
          <w:rFonts w:ascii="Times New Roman" w:hAnsi="Times New Roman" w:cs="Times New Roman"/>
          <w:highlight w:val="cyan"/>
        </w:rPr>
        <w:fldChar w:fldCharType="begin"/>
      </w:r>
      <w:r w:rsidR="00097D3D">
        <w:instrText xml:space="preserve"> XE "</w:instrText>
      </w:r>
      <w:r w:rsidR="00097D3D" w:rsidRPr="00ED4C48">
        <w:rPr>
          <w:rFonts w:ascii="Times New Roman" w:hAnsi="Times New Roman" w:cs="Times New Roman"/>
          <w:highlight w:val="cyan"/>
        </w:rPr>
        <w:instrText>Jarrett</w:instrText>
      </w:r>
      <w:r w:rsidR="00097D3D" w:rsidRPr="00ED4C48">
        <w:rPr>
          <w:rFonts w:ascii="Times New Roman" w:hAnsi="Times New Roman" w:cs="Times New Roman"/>
        </w:rPr>
        <w:instrText xml:space="preserve"> Keith</w:instrText>
      </w:r>
      <w:r w:rsidR="00097D3D">
        <w:instrText xml:space="preserve">" </w:instrText>
      </w:r>
      <w:r w:rsidR="00097D3D">
        <w:rPr>
          <w:rFonts w:ascii="Times New Roman" w:hAnsi="Times New Roman" w:cs="Times New Roman"/>
          <w:highlight w:val="cyan"/>
        </w:rPr>
        <w:fldChar w:fldCharType="end"/>
      </w:r>
      <w:r w:rsidR="001913FA" w:rsidRPr="00F67F46">
        <w:rPr>
          <w:rFonts w:ascii="Times New Roman" w:hAnsi="Times New Roman" w:cs="Times New Roman"/>
        </w:rPr>
        <w:t xml:space="preserve">. A questo universo si collegano i testi di </w:t>
      </w:r>
      <w:r w:rsidR="001913FA" w:rsidRPr="00AD0F06">
        <w:rPr>
          <w:rFonts w:ascii="Times New Roman" w:hAnsi="Times New Roman" w:cs="Times New Roman"/>
          <w:highlight w:val="cyan"/>
        </w:rPr>
        <w:t>Roberto Kunstler</w:t>
      </w:r>
      <w:r w:rsidR="00097D3D">
        <w:rPr>
          <w:rFonts w:ascii="Times New Roman" w:hAnsi="Times New Roman" w:cs="Times New Roman"/>
          <w:highlight w:val="cyan"/>
        </w:rPr>
        <w:fldChar w:fldCharType="begin"/>
      </w:r>
      <w:r w:rsidR="00097D3D">
        <w:instrText xml:space="preserve"> XE "</w:instrText>
      </w:r>
      <w:r w:rsidR="00097D3D" w:rsidRPr="001141A9">
        <w:rPr>
          <w:rFonts w:ascii="Times New Roman" w:hAnsi="Times New Roman" w:cs="Times New Roman"/>
          <w:highlight w:val="cyan"/>
        </w:rPr>
        <w:instrText>Kunstler</w:instrText>
      </w:r>
      <w:r w:rsidR="00097D3D" w:rsidRPr="001141A9">
        <w:rPr>
          <w:rFonts w:ascii="Times New Roman" w:hAnsi="Times New Roman" w:cs="Times New Roman"/>
        </w:rPr>
        <w:instrText xml:space="preserve"> Roberto</w:instrText>
      </w:r>
      <w:r w:rsidR="00097D3D">
        <w:instrText xml:space="preserve">" </w:instrText>
      </w:r>
      <w:r w:rsidR="00097D3D">
        <w:rPr>
          <w:rFonts w:ascii="Times New Roman" w:hAnsi="Times New Roman" w:cs="Times New Roman"/>
          <w:highlight w:val="cyan"/>
        </w:rPr>
        <w:fldChar w:fldCharType="end"/>
      </w:r>
      <w:r w:rsidR="001913FA" w:rsidRPr="00AD0F06">
        <w:rPr>
          <w:rFonts w:ascii="Times New Roman" w:hAnsi="Times New Roman" w:cs="Times New Roman"/>
          <w:highlight w:val="cyan"/>
        </w:rPr>
        <w:t xml:space="preserve"> </w:t>
      </w:r>
      <w:r w:rsidR="001913FA" w:rsidRPr="00F67F46">
        <w:rPr>
          <w:rFonts w:ascii="Times New Roman" w:hAnsi="Times New Roman" w:cs="Times New Roman"/>
        </w:rPr>
        <w:t xml:space="preserve">che spesso sono enigmatici temi d’amore, come nel caso delle canzoni sanremesi </w:t>
      </w:r>
      <w:r w:rsidR="001913FA" w:rsidRPr="00F67F46">
        <w:rPr>
          <w:rFonts w:ascii="Times New Roman" w:eastAsia="Book Antiqua" w:hAnsi="Times New Roman" w:cs="Times New Roman"/>
          <w:i/>
        </w:rPr>
        <w:t xml:space="preserve">L’amore non si spiega </w:t>
      </w:r>
      <w:r w:rsidR="001913FA" w:rsidRPr="00F67F46">
        <w:rPr>
          <w:rFonts w:ascii="Times New Roman" w:hAnsi="Times New Roman" w:cs="Times New Roman"/>
        </w:rPr>
        <w:t xml:space="preserve">(2008) e </w:t>
      </w:r>
      <w:r w:rsidR="001913FA" w:rsidRPr="00F67F46">
        <w:rPr>
          <w:rFonts w:ascii="Times New Roman" w:eastAsia="Book Antiqua" w:hAnsi="Times New Roman" w:cs="Times New Roman"/>
          <w:i/>
        </w:rPr>
        <w:t xml:space="preserve">Tutto quello che un uomo </w:t>
      </w:r>
      <w:r w:rsidR="001913FA" w:rsidRPr="00F67F46">
        <w:rPr>
          <w:rFonts w:ascii="Times New Roman" w:hAnsi="Times New Roman" w:cs="Times New Roman"/>
        </w:rPr>
        <w:t>(2003) per Cammariere</w:t>
      </w:r>
      <w:r w:rsidR="0089010D">
        <w:rPr>
          <w:rFonts w:ascii="Times New Roman" w:hAnsi="Times New Roman" w:cs="Times New Roman"/>
        </w:rPr>
        <w:fldChar w:fldCharType="begin"/>
      </w:r>
      <w:r w:rsidR="0089010D">
        <w:instrText xml:space="preserve"> XE "</w:instrText>
      </w:r>
      <w:r w:rsidR="0089010D" w:rsidRPr="00874464">
        <w:rPr>
          <w:rFonts w:ascii="Times New Roman" w:hAnsi="Times New Roman" w:cs="Times New Roman"/>
          <w:highlight w:val="cyan"/>
        </w:rPr>
        <w:instrText>Cammariere</w:instrText>
      </w:r>
      <w:r w:rsidR="0089010D" w:rsidRPr="00874464">
        <w:rPr>
          <w:rFonts w:ascii="Times New Roman" w:hAnsi="Times New Roman" w:cs="Times New Roman"/>
        </w:rPr>
        <w:instrText xml:space="preserve"> Sergio</w:instrText>
      </w:r>
      <w:r w:rsidR="0089010D">
        <w:instrText xml:space="preserve">" </w:instrText>
      </w:r>
      <w:r w:rsidR="0089010D">
        <w:rPr>
          <w:rFonts w:ascii="Times New Roman" w:hAnsi="Times New Roman" w:cs="Times New Roman"/>
        </w:rPr>
        <w:fldChar w:fldCharType="end"/>
      </w:r>
      <w:r w:rsidR="001913FA" w:rsidRPr="00F67F46">
        <w:rPr>
          <w:rFonts w:ascii="Times New Roman" w:hAnsi="Times New Roman" w:cs="Times New Roman"/>
        </w:rPr>
        <w:t xml:space="preserve"> e </w:t>
      </w:r>
      <w:r w:rsidR="001913FA" w:rsidRPr="00F67F46">
        <w:rPr>
          <w:rFonts w:ascii="Times New Roman" w:eastAsia="Book Antiqua" w:hAnsi="Times New Roman" w:cs="Times New Roman"/>
          <w:i/>
        </w:rPr>
        <w:t xml:space="preserve">Amore e guerra </w:t>
      </w:r>
      <w:r w:rsidR="001913FA" w:rsidRPr="00F67F46">
        <w:rPr>
          <w:rFonts w:ascii="Times New Roman" w:eastAsia="Book Antiqua" w:hAnsi="Times New Roman" w:cs="Times New Roman"/>
        </w:rPr>
        <w:t>che Kunstler scrive</w:t>
      </w:r>
      <w:r w:rsidR="001913FA" w:rsidRPr="00F67F46">
        <w:rPr>
          <w:rFonts w:ascii="Times New Roman" w:eastAsia="Book Antiqua" w:hAnsi="Times New Roman" w:cs="Times New Roman"/>
          <w:i/>
        </w:rPr>
        <w:t xml:space="preserve"> </w:t>
      </w:r>
      <w:r w:rsidR="001913FA" w:rsidRPr="00F67F46">
        <w:rPr>
          <w:rFonts w:ascii="Times New Roman" w:hAnsi="Times New Roman" w:cs="Times New Roman"/>
        </w:rPr>
        <w:t xml:space="preserve">a </w:t>
      </w:r>
      <w:r w:rsidR="001913FA" w:rsidRPr="00AD0F06">
        <w:rPr>
          <w:rFonts w:ascii="Times New Roman" w:hAnsi="Times New Roman" w:cs="Times New Roman"/>
          <w:highlight w:val="cyan"/>
        </w:rPr>
        <w:t>Francesca Schiavo</w:t>
      </w:r>
      <w:r w:rsidR="00097D3D">
        <w:rPr>
          <w:rFonts w:ascii="Times New Roman" w:hAnsi="Times New Roman" w:cs="Times New Roman"/>
          <w:highlight w:val="cyan"/>
        </w:rPr>
        <w:fldChar w:fldCharType="begin"/>
      </w:r>
      <w:r w:rsidR="00097D3D">
        <w:instrText xml:space="preserve"> XE "</w:instrText>
      </w:r>
      <w:r w:rsidR="00097D3D" w:rsidRPr="00522F29">
        <w:rPr>
          <w:rFonts w:ascii="Times New Roman" w:hAnsi="Times New Roman" w:cs="Times New Roman"/>
          <w:highlight w:val="cyan"/>
        </w:rPr>
        <w:instrText>Schiavo</w:instrText>
      </w:r>
      <w:r w:rsidR="00097D3D" w:rsidRPr="00522F29">
        <w:rPr>
          <w:rFonts w:ascii="Times New Roman" w:hAnsi="Times New Roman" w:cs="Times New Roman"/>
        </w:rPr>
        <w:instrText xml:space="preserve"> Francesca</w:instrText>
      </w:r>
      <w:r w:rsidR="00097D3D">
        <w:instrText xml:space="preserve">" </w:instrText>
      </w:r>
      <w:r w:rsidR="00097D3D">
        <w:rPr>
          <w:rFonts w:ascii="Times New Roman" w:hAnsi="Times New Roman" w:cs="Times New Roman"/>
          <w:highlight w:val="cyan"/>
        </w:rPr>
        <w:fldChar w:fldCharType="end"/>
      </w:r>
      <w:r w:rsidR="001913FA" w:rsidRPr="00AD0F06">
        <w:rPr>
          <w:rFonts w:ascii="Times New Roman" w:hAnsi="Times New Roman" w:cs="Times New Roman"/>
          <w:highlight w:val="cyan"/>
        </w:rPr>
        <w:t xml:space="preserve"> </w:t>
      </w:r>
      <w:r w:rsidR="001913FA" w:rsidRPr="00F67F46">
        <w:rPr>
          <w:rFonts w:ascii="Times New Roman" w:hAnsi="Times New Roman" w:cs="Times New Roman"/>
        </w:rPr>
        <w:t xml:space="preserve">per Sanremo Giovani del ‘95. Tutti questi brani hanno un retrogusto particolare, quasi metafisico, che diventa esplicito nel brano e album omonimo uscito nel 2006 </w:t>
      </w:r>
      <w:r w:rsidR="001913FA" w:rsidRPr="00F67F46">
        <w:rPr>
          <w:rFonts w:ascii="Times New Roman" w:eastAsia="Book Antiqua" w:hAnsi="Times New Roman" w:cs="Times New Roman"/>
          <w:i/>
        </w:rPr>
        <w:t>Il pane, il vino e la visione</w:t>
      </w:r>
      <w:r w:rsidR="001913FA" w:rsidRPr="00F67F46">
        <w:rPr>
          <w:rFonts w:ascii="Times New Roman" w:hAnsi="Times New Roman" w:cs="Times New Roman"/>
        </w:rPr>
        <w:t>: «Che questa vita sia un passaggio/ verso un altro tipo di esistenza/ come un ponte che unisce cielo e terra/ inferno e paradiso/ ma se potrai dividere davvero/ il pane il vino e la visione/ e affrontare ogni giorno con il sorriso la nostra missione/ un sorriso, sarà la comunione/ un sorriso l’amore che verrà». Coerente con questo respiro filosofico il titolo del primo album di Cammariere</w:t>
      </w:r>
      <w:r w:rsidR="0089010D">
        <w:rPr>
          <w:rFonts w:ascii="Times New Roman" w:hAnsi="Times New Roman" w:cs="Times New Roman"/>
        </w:rPr>
        <w:fldChar w:fldCharType="begin"/>
      </w:r>
      <w:r w:rsidR="0089010D">
        <w:instrText xml:space="preserve"> XE "</w:instrText>
      </w:r>
      <w:r w:rsidR="0089010D" w:rsidRPr="00874464">
        <w:rPr>
          <w:rFonts w:ascii="Times New Roman" w:hAnsi="Times New Roman" w:cs="Times New Roman"/>
          <w:highlight w:val="cyan"/>
        </w:rPr>
        <w:instrText>Cammariere</w:instrText>
      </w:r>
      <w:r w:rsidR="0089010D" w:rsidRPr="00874464">
        <w:rPr>
          <w:rFonts w:ascii="Times New Roman" w:hAnsi="Times New Roman" w:cs="Times New Roman"/>
        </w:rPr>
        <w:instrText xml:space="preserve"> Sergio</w:instrText>
      </w:r>
      <w:r w:rsidR="0089010D">
        <w:instrText xml:space="preserve">" </w:instrText>
      </w:r>
      <w:r w:rsidR="0089010D">
        <w:rPr>
          <w:rFonts w:ascii="Times New Roman" w:hAnsi="Times New Roman" w:cs="Times New Roman"/>
        </w:rPr>
        <w:fldChar w:fldCharType="end"/>
      </w:r>
      <w:r w:rsidR="001913FA" w:rsidRPr="00F67F46">
        <w:rPr>
          <w:rFonts w:ascii="Times New Roman" w:hAnsi="Times New Roman" w:cs="Times New Roman"/>
        </w:rPr>
        <w:t xml:space="preserve"> – con testi quasi tutti di Kunstler, che da sempre porta avanti comunque una sua produzione autonoma – </w:t>
      </w:r>
      <w:r w:rsidR="001913FA" w:rsidRPr="00F67F46">
        <w:rPr>
          <w:rFonts w:ascii="Times New Roman" w:eastAsia="Book Antiqua" w:hAnsi="Times New Roman" w:cs="Times New Roman"/>
          <w:i/>
        </w:rPr>
        <w:t>Dalla</w:t>
      </w:r>
      <w:r w:rsidR="00855015" w:rsidRPr="00F67F46">
        <w:rPr>
          <w:rFonts w:ascii="Times New Roman" w:eastAsia="Book Antiqua" w:hAnsi="Times New Roman" w:cs="Times New Roman"/>
          <w:i/>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eastAsia="Book Antiqua" w:hAnsi="Times New Roman" w:cs="Times New Roman"/>
          <w:i/>
        </w:rPr>
        <w:fldChar w:fldCharType="end"/>
      </w:r>
      <w:r w:rsidR="001913FA" w:rsidRPr="00F67F46">
        <w:rPr>
          <w:rFonts w:ascii="Times New Roman" w:eastAsia="Book Antiqua" w:hAnsi="Times New Roman" w:cs="Times New Roman"/>
          <w:i/>
        </w:rPr>
        <w:t xml:space="preserve"> pace del mare lontano</w:t>
      </w:r>
      <w:r w:rsidR="001913FA" w:rsidRPr="00F67F46">
        <w:rPr>
          <w:rFonts w:ascii="Times New Roman" w:hAnsi="Times New Roman" w:cs="Times New Roman"/>
        </w:rPr>
        <w:t xml:space="preserve">, che riprende una locuzione del poeta e intellettuale </w:t>
      </w:r>
      <w:r w:rsidR="001913FA" w:rsidRPr="00AD0F06">
        <w:rPr>
          <w:rFonts w:ascii="Times New Roman" w:hAnsi="Times New Roman" w:cs="Times New Roman"/>
          <w:highlight w:val="cyan"/>
        </w:rPr>
        <w:t xml:space="preserve">Carlo </w:t>
      </w:r>
      <w:proofErr w:type="spellStart"/>
      <w:r w:rsidR="001913FA" w:rsidRPr="00AD0F06">
        <w:rPr>
          <w:rFonts w:ascii="Times New Roman" w:hAnsi="Times New Roman" w:cs="Times New Roman"/>
          <w:highlight w:val="cyan"/>
        </w:rPr>
        <w:t>Michelstaedter</w:t>
      </w:r>
      <w:proofErr w:type="spellEnd"/>
      <w:r w:rsidR="00097D3D">
        <w:rPr>
          <w:rFonts w:ascii="Times New Roman" w:hAnsi="Times New Roman" w:cs="Times New Roman"/>
          <w:highlight w:val="cyan"/>
        </w:rPr>
        <w:fldChar w:fldCharType="begin"/>
      </w:r>
      <w:r w:rsidR="00097D3D">
        <w:instrText xml:space="preserve"> XE "</w:instrText>
      </w:r>
      <w:r w:rsidR="00097D3D" w:rsidRPr="00422F25">
        <w:rPr>
          <w:rFonts w:ascii="Times New Roman" w:hAnsi="Times New Roman" w:cs="Times New Roman"/>
          <w:highlight w:val="cyan"/>
        </w:rPr>
        <w:instrText>Michelstaedter</w:instrText>
      </w:r>
      <w:r w:rsidR="00097D3D" w:rsidRPr="00422F25">
        <w:rPr>
          <w:rFonts w:ascii="Times New Roman" w:hAnsi="Times New Roman" w:cs="Times New Roman"/>
        </w:rPr>
        <w:instrText xml:space="preserve"> Carlo</w:instrText>
      </w:r>
      <w:r w:rsidR="00097D3D">
        <w:instrText xml:space="preserve">" </w:instrText>
      </w:r>
      <w:r w:rsidR="00097D3D">
        <w:rPr>
          <w:rFonts w:ascii="Times New Roman" w:hAnsi="Times New Roman" w:cs="Times New Roman"/>
          <w:highlight w:val="cyan"/>
        </w:rPr>
        <w:fldChar w:fldCharType="end"/>
      </w:r>
      <w:r w:rsidR="001913FA" w:rsidRPr="00F67F46">
        <w:rPr>
          <w:rFonts w:ascii="Times New Roman" w:hAnsi="Times New Roman" w:cs="Times New Roman"/>
        </w:rPr>
        <w:t>.</w:t>
      </w:r>
    </w:p>
    <w:p w:rsidR="008D2527" w:rsidRDefault="001913FA"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La presenza al Festival del 2003 arriva quando Cammariere</w:t>
      </w:r>
      <w:r w:rsidR="0089010D">
        <w:rPr>
          <w:rFonts w:ascii="Times New Roman" w:hAnsi="Times New Roman" w:cs="Times New Roman"/>
        </w:rPr>
        <w:fldChar w:fldCharType="begin"/>
      </w:r>
      <w:r w:rsidR="0089010D">
        <w:instrText xml:space="preserve"> XE "</w:instrText>
      </w:r>
      <w:r w:rsidR="0089010D" w:rsidRPr="00874464">
        <w:rPr>
          <w:rFonts w:ascii="Times New Roman" w:hAnsi="Times New Roman" w:cs="Times New Roman"/>
          <w:highlight w:val="cyan"/>
        </w:rPr>
        <w:instrText>Cammariere</w:instrText>
      </w:r>
      <w:r w:rsidR="0089010D" w:rsidRPr="00874464">
        <w:rPr>
          <w:rFonts w:ascii="Times New Roman" w:hAnsi="Times New Roman" w:cs="Times New Roman"/>
        </w:rPr>
        <w:instrText xml:space="preserve"> Sergio</w:instrText>
      </w:r>
      <w:r w:rsidR="0089010D">
        <w:instrText xml:space="preserve">" </w:instrText>
      </w:r>
      <w:r w:rsidR="0089010D">
        <w:rPr>
          <w:rFonts w:ascii="Times New Roman" w:hAnsi="Times New Roman" w:cs="Times New Roman"/>
        </w:rPr>
        <w:fldChar w:fldCharType="end"/>
      </w:r>
      <w:r w:rsidRPr="00F67F46">
        <w:rPr>
          <w:rFonts w:ascii="Times New Roman" w:hAnsi="Times New Roman" w:cs="Times New Roman"/>
        </w:rPr>
        <w:t xml:space="preserve"> ha più o meno quarant’anni, è un artista che ha raccolto consensi di critica (da citare almeno la Targa 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Imaie nel 1997 e quella come Opera Prima nel 2002) e di pubblico per anni. Quello che gli mancava era uno spazio importante dove poter suonare i famosi quattro minuti di una canzone intera. L’occasione gli è stata offerta da </w:t>
      </w:r>
      <w:r w:rsidRPr="00AD0F06">
        <w:rPr>
          <w:rFonts w:ascii="Times New Roman" w:hAnsi="Times New Roman" w:cs="Times New Roman"/>
          <w:highlight w:val="cyan"/>
        </w:rPr>
        <w:t>Fabrizio Giannini</w:t>
      </w:r>
      <w:r w:rsidR="00097D3D">
        <w:rPr>
          <w:rFonts w:ascii="Times New Roman" w:hAnsi="Times New Roman" w:cs="Times New Roman"/>
          <w:highlight w:val="cyan"/>
        </w:rPr>
        <w:fldChar w:fldCharType="begin"/>
      </w:r>
      <w:r w:rsidR="00097D3D">
        <w:instrText xml:space="preserve"> XE "</w:instrText>
      </w:r>
      <w:r w:rsidR="00097D3D" w:rsidRPr="00A13AAF">
        <w:rPr>
          <w:rFonts w:ascii="Times New Roman" w:hAnsi="Times New Roman" w:cs="Times New Roman"/>
          <w:highlight w:val="cyan"/>
        </w:rPr>
        <w:instrText>Giannini</w:instrText>
      </w:r>
      <w:r w:rsidR="00097D3D" w:rsidRPr="00A13AAF">
        <w:rPr>
          <w:rFonts w:ascii="Times New Roman" w:hAnsi="Times New Roman" w:cs="Times New Roman"/>
        </w:rPr>
        <w:instrText xml:space="preserve"> Fabrizio</w:instrText>
      </w:r>
      <w:r w:rsidR="00097D3D">
        <w:instrText xml:space="preserve">" </w:instrText>
      </w:r>
      <w:r w:rsidR="00097D3D">
        <w:rPr>
          <w:rFonts w:ascii="Times New Roman" w:hAnsi="Times New Roman" w:cs="Times New Roman"/>
          <w:highlight w:val="cyan"/>
        </w:rPr>
        <w:fldChar w:fldCharType="end"/>
      </w:r>
      <w:r w:rsidRPr="00F67F46">
        <w:rPr>
          <w:rFonts w:ascii="Times New Roman" w:hAnsi="Times New Roman" w:cs="Times New Roman"/>
        </w:rPr>
        <w:t xml:space="preserve">, talentuoso talent scout (e non è un gioco di parole) da sempre nel giro delle major e oggi manager in proprio di grandi artisti che in quel tempo </w:t>
      </w:r>
      <w:r w:rsidR="006A6044" w:rsidRPr="00F67F46">
        <w:rPr>
          <w:rFonts w:ascii="Times New Roman" w:hAnsi="Times New Roman" w:cs="Times New Roman"/>
        </w:rPr>
        <w:t xml:space="preserve">era </w:t>
      </w:r>
      <w:r w:rsidRPr="00F67F46">
        <w:rPr>
          <w:rFonts w:ascii="Times New Roman" w:hAnsi="Times New Roman" w:cs="Times New Roman"/>
        </w:rPr>
        <w:t xml:space="preserve">al servizio della EMI. </w:t>
      </w:r>
      <w:r w:rsidR="006A6044" w:rsidRPr="00F67F46">
        <w:rPr>
          <w:rFonts w:ascii="Times New Roman" w:hAnsi="Times New Roman" w:cs="Times New Roman"/>
        </w:rPr>
        <w:t xml:space="preserve">Offre un’occasione a Sergio e </w:t>
      </w:r>
      <w:r w:rsidR="00E5164B" w:rsidRPr="00F67F46">
        <w:rPr>
          <w:rFonts w:ascii="Times New Roman" w:hAnsi="Times New Roman" w:cs="Times New Roman"/>
        </w:rPr>
        <w:t>lui l’ha sfruttata</w:t>
      </w:r>
      <w:r w:rsidRPr="00F67F46">
        <w:rPr>
          <w:rFonts w:ascii="Times New Roman" w:hAnsi="Times New Roman" w:cs="Times New Roman"/>
        </w:rPr>
        <w:t xml:space="preserve"> al meglio. Lasciando il segno. Nel giro di una settimana mezza Italia sapeva chi fosse Sergio Cammariere</w:t>
      </w:r>
      <w:r w:rsidR="0089010D">
        <w:rPr>
          <w:rFonts w:ascii="Times New Roman" w:hAnsi="Times New Roman" w:cs="Times New Roman"/>
        </w:rPr>
        <w:fldChar w:fldCharType="begin"/>
      </w:r>
      <w:r w:rsidR="0089010D">
        <w:instrText xml:space="preserve"> XE "</w:instrText>
      </w:r>
      <w:r w:rsidR="0089010D" w:rsidRPr="00874464">
        <w:rPr>
          <w:rFonts w:ascii="Times New Roman" w:hAnsi="Times New Roman" w:cs="Times New Roman"/>
          <w:highlight w:val="cyan"/>
        </w:rPr>
        <w:instrText>Cammariere</w:instrText>
      </w:r>
      <w:r w:rsidR="0089010D" w:rsidRPr="00874464">
        <w:rPr>
          <w:rFonts w:ascii="Times New Roman" w:hAnsi="Times New Roman" w:cs="Times New Roman"/>
        </w:rPr>
        <w:instrText xml:space="preserve"> Sergio</w:instrText>
      </w:r>
      <w:r w:rsidR="0089010D">
        <w:instrText xml:space="preserve">" </w:instrText>
      </w:r>
      <w:r w:rsidR="0089010D">
        <w:rPr>
          <w:rFonts w:ascii="Times New Roman" w:hAnsi="Times New Roman" w:cs="Times New Roman"/>
        </w:rPr>
        <w:fldChar w:fldCharType="end"/>
      </w:r>
      <w:r w:rsidRPr="00F67F46">
        <w:rPr>
          <w:rFonts w:ascii="Times New Roman" w:hAnsi="Times New Roman" w:cs="Times New Roman"/>
        </w:rPr>
        <w:t xml:space="preserve">. Quei pochi minuti sul palco dell’Ariston hanno fatto più di vent’anni di onesta gavetta. Il brano, </w:t>
      </w:r>
      <w:r w:rsidRPr="00F67F46">
        <w:rPr>
          <w:rFonts w:ascii="Times New Roman" w:eastAsia="Book Antiqua" w:hAnsi="Times New Roman" w:cs="Times New Roman"/>
          <w:i/>
        </w:rPr>
        <w:t>Tutto quello che un uomo</w:t>
      </w:r>
      <w:r w:rsidRPr="00F67F46">
        <w:rPr>
          <w:rFonts w:ascii="Times New Roman" w:hAnsi="Times New Roman" w:cs="Times New Roman"/>
        </w:rPr>
        <w:t xml:space="preserve">, rappresentava bene il suo mondo, anche se forse dalla sua faretra si poteva scegliere una freccia ancora migliore, ma ad ogni modo non esiste controprova e se alla fine ha raggiunto l’obiettivo con quel brano, vuol dire che aveva ragione lui (o </w:t>
      </w:r>
      <w:r w:rsidRPr="00AD0F06">
        <w:rPr>
          <w:rFonts w:ascii="Times New Roman" w:hAnsi="Times New Roman" w:cs="Times New Roman"/>
          <w:highlight w:val="cyan"/>
        </w:rPr>
        <w:t>Biagio Pagano</w:t>
      </w:r>
      <w:r w:rsidR="00097D3D">
        <w:rPr>
          <w:rFonts w:ascii="Times New Roman" w:hAnsi="Times New Roman" w:cs="Times New Roman"/>
          <w:highlight w:val="cyan"/>
        </w:rPr>
        <w:fldChar w:fldCharType="begin"/>
      </w:r>
      <w:r w:rsidR="00097D3D">
        <w:instrText xml:space="preserve"> XE "</w:instrText>
      </w:r>
      <w:r w:rsidR="00097D3D" w:rsidRPr="009D590D">
        <w:rPr>
          <w:rFonts w:ascii="Times New Roman" w:hAnsi="Times New Roman" w:cs="Times New Roman"/>
          <w:highlight w:val="cyan"/>
        </w:rPr>
        <w:instrText>Pagano</w:instrText>
      </w:r>
      <w:r w:rsidR="00097D3D" w:rsidRPr="009D590D">
        <w:rPr>
          <w:rFonts w:ascii="Times New Roman" w:hAnsi="Times New Roman" w:cs="Times New Roman"/>
        </w:rPr>
        <w:instrText xml:space="preserve"> Biagio</w:instrText>
      </w:r>
      <w:r w:rsidR="00097D3D">
        <w:instrText xml:space="preserve">" </w:instrText>
      </w:r>
      <w:r w:rsidR="00097D3D">
        <w:rPr>
          <w:rFonts w:ascii="Times New Roman" w:hAnsi="Times New Roman" w:cs="Times New Roman"/>
          <w:highlight w:val="cyan"/>
        </w:rPr>
        <w:fldChar w:fldCharType="end"/>
      </w:r>
      <w:r w:rsidRPr="00F67F46">
        <w:rPr>
          <w:rFonts w:ascii="Times New Roman" w:hAnsi="Times New Roman" w:cs="Times New Roman"/>
        </w:rPr>
        <w:t xml:space="preserve">, compianto produttore e amico di Sergio scomparso qualche anno fa). La canzone e l’approccio vocale non rappresentano certo una </w:t>
      </w:r>
      <w:r w:rsidRPr="00F67F46">
        <w:rPr>
          <w:rFonts w:ascii="Times New Roman" w:hAnsi="Times New Roman" w:cs="Times New Roman"/>
        </w:rPr>
        <w:lastRenderedPageBreak/>
        <w:t>novità in senso lato, ma la sua voce calda e intonata, le sue mani sicure sul pianoforte, raffigurano un ritorno, e un rinnovamento al tempo stesso, della grande canzone cantautorale che a Sanremo mancava da molto tempo. Dolcezza e manierismo, uniti a un tocco raffinato fanno di lui una figura rassicurante e vincente. Finita la settimana sanremese, Sergio mette in fila decine e decine di date nei teatri di tutta Italia, ottenendo sempre il tutto esaurito. Un momento magico durato qualche anno in cui nasceranno nuove canzoni, alcune scritte in collaborazione con Pasquale Panella</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"Panella Pasquale"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o Samuele Bersani</w:t>
      </w:r>
      <w:r w:rsidR="003B3138">
        <w:rPr>
          <w:rFonts w:ascii="Times New Roman" w:hAnsi="Times New Roman" w:cs="Times New Roman"/>
        </w:rPr>
        <w:fldChar w:fldCharType="begin"/>
      </w:r>
      <w:r w:rsidR="003B3138">
        <w:instrText xml:space="preserve"> XE "</w:instrText>
      </w:r>
      <w:r w:rsidR="003B3138" w:rsidRPr="00A82746">
        <w:rPr>
          <w:rFonts w:ascii="Times New Roman" w:hAnsi="Times New Roman" w:cs="Times New Roman"/>
        </w:rPr>
        <w:instrText>Bersani Samuele</w:instrText>
      </w:r>
      <w:r w:rsidR="003B3138">
        <w:instrText xml:space="preserve">" </w:instrText>
      </w:r>
      <w:r w:rsidR="003B3138">
        <w:rPr>
          <w:rFonts w:ascii="Times New Roman" w:hAnsi="Times New Roman" w:cs="Times New Roman"/>
        </w:rPr>
        <w:fldChar w:fldCharType="end"/>
      </w:r>
      <w:r w:rsidRPr="00F67F46">
        <w:rPr>
          <w:rFonts w:ascii="Times New Roman" w:hAnsi="Times New Roman" w:cs="Times New Roman"/>
        </w:rPr>
        <w:t xml:space="preserve">, oltre a dedicarsi anche ad un’altra sua passione, il cinema, per cui scrive da molti anni colonne sonore. Passano cinque anni e Sergio torna a Sanremo con </w:t>
      </w:r>
      <w:r w:rsidRPr="00F67F46">
        <w:rPr>
          <w:rFonts w:ascii="Times New Roman" w:hAnsi="Times New Roman" w:cs="Times New Roman"/>
          <w:i/>
        </w:rPr>
        <w:t xml:space="preserve">L’amore non si spiega </w:t>
      </w:r>
      <w:r w:rsidRPr="00F67F46">
        <w:rPr>
          <w:rFonts w:ascii="Times New Roman" w:hAnsi="Times New Roman" w:cs="Times New Roman"/>
        </w:rPr>
        <w:t>e</w:t>
      </w:r>
      <w:r w:rsidRPr="00F67F46">
        <w:rPr>
          <w:rFonts w:ascii="Times New Roman" w:hAnsi="Times New Roman" w:cs="Times New Roman"/>
          <w:i/>
        </w:rPr>
        <w:t xml:space="preserve"> </w:t>
      </w:r>
      <w:r w:rsidRPr="00F67F46">
        <w:rPr>
          <w:rFonts w:ascii="Times New Roman" w:hAnsi="Times New Roman" w:cs="Times New Roman"/>
        </w:rPr>
        <w:t xml:space="preserve">uno dei ricordi più belli di quel passaggio all’Ariston fu sicuramente il duetto che fece con </w:t>
      </w:r>
      <w:proofErr w:type="spellStart"/>
      <w:r w:rsidRPr="00AD0F06">
        <w:rPr>
          <w:rFonts w:ascii="Times New Roman" w:hAnsi="Times New Roman" w:cs="Times New Roman"/>
          <w:highlight w:val="cyan"/>
        </w:rPr>
        <w:t>Gal</w:t>
      </w:r>
      <w:proofErr w:type="spellEnd"/>
      <w:r w:rsidRPr="00AD0F06">
        <w:rPr>
          <w:rFonts w:ascii="Times New Roman" w:hAnsi="Times New Roman" w:cs="Times New Roman"/>
          <w:highlight w:val="cyan"/>
        </w:rPr>
        <w:t xml:space="preserve"> Costa</w:t>
      </w:r>
      <w:r w:rsidR="00097D3D">
        <w:rPr>
          <w:rFonts w:ascii="Times New Roman" w:hAnsi="Times New Roman" w:cs="Times New Roman"/>
          <w:highlight w:val="cyan"/>
        </w:rPr>
        <w:fldChar w:fldCharType="begin"/>
      </w:r>
      <w:r w:rsidR="00097D3D">
        <w:instrText xml:space="preserve"> XE "</w:instrText>
      </w:r>
      <w:r w:rsidR="00097D3D" w:rsidRPr="00A46603">
        <w:rPr>
          <w:rFonts w:ascii="Times New Roman" w:hAnsi="Times New Roman" w:cs="Times New Roman"/>
          <w:highlight w:val="cyan"/>
        </w:rPr>
        <w:instrText>Gal Costa</w:instrText>
      </w:r>
      <w:r w:rsidR="00097D3D">
        <w:instrText xml:space="preserve">" </w:instrText>
      </w:r>
      <w:r w:rsidR="00097D3D">
        <w:rPr>
          <w:rFonts w:ascii="Times New Roman" w:hAnsi="Times New Roman" w:cs="Times New Roman"/>
          <w:highlight w:val="cyan"/>
        </w:rPr>
        <w:fldChar w:fldCharType="end"/>
      </w:r>
      <w:r w:rsidRPr="00F67F46">
        <w:rPr>
          <w:rFonts w:ascii="Times New Roman" w:hAnsi="Times New Roman" w:cs="Times New Roman"/>
        </w:rPr>
        <w:t>, icona della musica brasiliana dalla discografia sterminata. Un bel regalo per Sergio, da sempre innamorato della bossa nova e di tutte quelle atmosfere che riconducono ai grandi autori e cantautori brasiliani. Il brano non replica il successo del precedente e questa volta il post-evento non gli creerà attorno quel fo</w:t>
      </w:r>
      <w:r w:rsidR="008D2527">
        <w:rPr>
          <w:rFonts w:ascii="Times New Roman" w:hAnsi="Times New Roman" w:cs="Times New Roman"/>
        </w:rPr>
        <w:t>rte interesse vissuto nel 2003.</w:t>
      </w:r>
    </w:p>
    <w:p w:rsidR="00105AB7" w:rsidRDefault="001913FA"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Gli anni Dieci lo vedranno continuare un suo viaggio personale all’interno della discografia italiana, in un andirivieni che vede alternarsi visibilità a lunghi momenti di ombra. Consapevole delle sue potenzialità artistiche (anche perché può contare su una squadra di musicisti che sono al suo fianco da qualche decennio, soprattutto </w:t>
      </w:r>
      <w:r w:rsidRPr="00AD0F06">
        <w:rPr>
          <w:rFonts w:ascii="Times New Roman" w:hAnsi="Times New Roman" w:cs="Times New Roman"/>
          <w:highlight w:val="cyan"/>
        </w:rPr>
        <w:t>Amedeo Ariano</w:t>
      </w:r>
      <w:r w:rsidR="00097D3D">
        <w:rPr>
          <w:rFonts w:ascii="Times New Roman" w:hAnsi="Times New Roman" w:cs="Times New Roman"/>
          <w:highlight w:val="cyan"/>
        </w:rPr>
        <w:fldChar w:fldCharType="begin"/>
      </w:r>
      <w:r w:rsidR="00097D3D">
        <w:instrText xml:space="preserve"> XE "</w:instrText>
      </w:r>
      <w:r w:rsidR="00097D3D" w:rsidRPr="00DB1586">
        <w:rPr>
          <w:rFonts w:ascii="Times New Roman" w:hAnsi="Times New Roman" w:cs="Times New Roman"/>
          <w:highlight w:val="cyan"/>
        </w:rPr>
        <w:instrText>Ariano</w:instrText>
      </w:r>
      <w:r w:rsidR="00097D3D" w:rsidRPr="00DB1586">
        <w:rPr>
          <w:rFonts w:ascii="Times New Roman" w:hAnsi="Times New Roman" w:cs="Times New Roman"/>
        </w:rPr>
        <w:instrText xml:space="preserve"> Amedeo</w:instrText>
      </w:r>
      <w:r w:rsidR="00097D3D">
        <w:instrText xml:space="preserve">" </w:instrText>
      </w:r>
      <w:r w:rsidR="00097D3D">
        <w:rPr>
          <w:rFonts w:ascii="Times New Roman" w:hAnsi="Times New Roman" w:cs="Times New Roman"/>
          <w:highlight w:val="cyan"/>
        </w:rPr>
        <w:fldChar w:fldCharType="end"/>
      </w:r>
      <w:r w:rsidRPr="00AD0F06">
        <w:rPr>
          <w:rFonts w:ascii="Times New Roman" w:hAnsi="Times New Roman" w:cs="Times New Roman"/>
          <w:highlight w:val="cyan"/>
        </w:rPr>
        <w:t xml:space="preserve"> </w:t>
      </w:r>
      <w:r w:rsidRPr="00F67F46">
        <w:rPr>
          <w:rFonts w:ascii="Times New Roman" w:hAnsi="Times New Roman" w:cs="Times New Roman"/>
        </w:rPr>
        <w:t xml:space="preserve">alla batteria e </w:t>
      </w:r>
      <w:r w:rsidR="00097D3D">
        <w:rPr>
          <w:rFonts w:ascii="Times New Roman" w:hAnsi="Times New Roman" w:cs="Times New Roman"/>
          <w:highlight w:val="cyan"/>
        </w:rPr>
        <w:t>Luca</w:t>
      </w:r>
      <w:r w:rsidRPr="00AD0F06">
        <w:rPr>
          <w:rFonts w:ascii="Times New Roman" w:hAnsi="Times New Roman" w:cs="Times New Roman"/>
          <w:highlight w:val="cyan"/>
        </w:rPr>
        <w:t xml:space="preserve"> Bulgarelli</w:t>
      </w:r>
      <w:r w:rsidR="00097D3D">
        <w:rPr>
          <w:rFonts w:ascii="Times New Roman" w:hAnsi="Times New Roman" w:cs="Times New Roman"/>
          <w:highlight w:val="cyan"/>
        </w:rPr>
        <w:fldChar w:fldCharType="begin"/>
      </w:r>
      <w:r w:rsidR="00097D3D">
        <w:instrText xml:space="preserve"> XE "</w:instrText>
      </w:r>
      <w:r w:rsidR="00097D3D" w:rsidRPr="000638DD">
        <w:rPr>
          <w:rFonts w:ascii="Times New Roman" w:hAnsi="Times New Roman" w:cs="Times New Roman"/>
          <w:highlight w:val="cyan"/>
        </w:rPr>
        <w:instrText>Bulgarelli</w:instrText>
      </w:r>
      <w:r w:rsidR="00097D3D" w:rsidRPr="000638DD">
        <w:rPr>
          <w:rFonts w:ascii="Times New Roman" w:hAnsi="Times New Roman" w:cs="Times New Roman"/>
        </w:rPr>
        <w:instrText xml:space="preserve"> </w:instrText>
      </w:r>
      <w:r w:rsidR="00097D3D">
        <w:rPr>
          <w:rFonts w:ascii="Times New Roman" w:hAnsi="Times New Roman" w:cs="Times New Roman"/>
        </w:rPr>
        <w:instrText>Luca</w:instrText>
      </w:r>
      <w:r w:rsidR="00097D3D">
        <w:instrText xml:space="preserve">" </w:instrText>
      </w:r>
      <w:r w:rsidR="00097D3D">
        <w:rPr>
          <w:rFonts w:ascii="Times New Roman" w:hAnsi="Times New Roman" w:cs="Times New Roman"/>
          <w:highlight w:val="cyan"/>
        </w:rPr>
        <w:fldChar w:fldCharType="end"/>
      </w:r>
      <w:r w:rsidRPr="00AD0F06">
        <w:rPr>
          <w:rFonts w:ascii="Times New Roman" w:hAnsi="Times New Roman" w:cs="Times New Roman"/>
          <w:highlight w:val="cyan"/>
        </w:rPr>
        <w:t xml:space="preserve"> </w:t>
      </w:r>
      <w:r w:rsidRPr="00F67F46">
        <w:rPr>
          <w:rFonts w:ascii="Times New Roman" w:hAnsi="Times New Roman" w:cs="Times New Roman"/>
        </w:rPr>
        <w:t xml:space="preserve">al contrabbasso) ha ben presente però anche le difficoltà di una strada che non può contare su grandi masse di pubblico. E non è un problema di qualità, ma proprio di logiche commerciali che non si possono cambiare con un colpo di bacchetta magica. Quel che però la gente non può né togliere né regalare sono le grandi amicizie e le collaborazioni con quelli che sono stati magari i tuoi riferimenti musicali. Tra questi citiamo la profonda stima reciproca che Sergio ha vissuto negli ultimi anni con </w:t>
      </w:r>
      <w:r w:rsidRPr="00AD0F06">
        <w:rPr>
          <w:rFonts w:ascii="Times New Roman" w:hAnsi="Times New Roman" w:cs="Times New Roman"/>
          <w:highlight w:val="cyan"/>
        </w:rPr>
        <w:t>Bruno Lauzi</w:t>
      </w:r>
      <w:r w:rsidR="00855015" w:rsidRPr="00AD0F06">
        <w:rPr>
          <w:rFonts w:ascii="Times New Roman" w:hAnsi="Times New Roman" w:cs="Times New Roman"/>
          <w:highlight w:val="cyan"/>
        </w:rPr>
        <w:fldChar w:fldCharType="begin"/>
      </w:r>
      <w:r w:rsidR="00855015" w:rsidRPr="00AD0F06">
        <w:rPr>
          <w:rFonts w:ascii="Times New Roman" w:hAnsi="Times New Roman" w:cs="Times New Roman"/>
          <w:highlight w:val="cyan"/>
        </w:rPr>
        <w:instrText xml:space="preserve"> </w:instrText>
      </w:r>
      <w:r w:rsidR="001C2829" w:rsidRPr="00AD0F06">
        <w:rPr>
          <w:rFonts w:ascii="Times New Roman" w:hAnsi="Times New Roman" w:cs="Times New Roman"/>
          <w:highlight w:val="cyan"/>
        </w:rPr>
        <w:instrText>XE “Lauzi Bruno”</w:instrText>
      </w:r>
      <w:r w:rsidR="00855015" w:rsidRPr="00AD0F06">
        <w:rPr>
          <w:rFonts w:ascii="Times New Roman" w:hAnsi="Times New Roman" w:cs="Times New Roman"/>
          <w:highlight w:val="cyan"/>
        </w:rPr>
        <w:instrText xml:space="preserve"> </w:instrText>
      </w:r>
      <w:r w:rsidR="00855015" w:rsidRPr="00AD0F06">
        <w:rPr>
          <w:rFonts w:ascii="Times New Roman" w:hAnsi="Times New Roman" w:cs="Times New Roman"/>
          <w:highlight w:val="cyan"/>
        </w:rPr>
        <w:fldChar w:fldCharType="end"/>
      </w:r>
      <w:r w:rsidRPr="00AD0F06">
        <w:rPr>
          <w:rFonts w:ascii="Times New Roman" w:hAnsi="Times New Roman" w:cs="Times New Roman"/>
          <w:highlight w:val="cyan"/>
        </w:rPr>
        <w:t xml:space="preserve"> </w:t>
      </w:r>
      <w:r w:rsidRPr="00F67F46">
        <w:rPr>
          <w:rFonts w:ascii="Times New Roman" w:hAnsi="Times New Roman" w:cs="Times New Roman"/>
        </w:rPr>
        <w:t>o la possibilità di dividere il palco con Gino Paoli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“Paoli Gino”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con cui – insieme a </w:t>
      </w:r>
      <w:r w:rsidRPr="00AD0F06">
        <w:rPr>
          <w:rFonts w:ascii="Times New Roman" w:hAnsi="Times New Roman" w:cs="Times New Roman"/>
          <w:highlight w:val="cyan"/>
        </w:rPr>
        <w:t>Danilo Rea</w:t>
      </w:r>
      <w:r w:rsidR="00097D3D">
        <w:rPr>
          <w:rFonts w:ascii="Times New Roman" w:hAnsi="Times New Roman" w:cs="Times New Roman"/>
          <w:highlight w:val="cyan"/>
        </w:rPr>
        <w:fldChar w:fldCharType="begin"/>
      </w:r>
      <w:r w:rsidR="00097D3D">
        <w:instrText xml:space="preserve"> XE "</w:instrText>
      </w:r>
      <w:r w:rsidR="00097D3D" w:rsidRPr="00BD1370">
        <w:rPr>
          <w:rFonts w:ascii="Times New Roman" w:hAnsi="Times New Roman" w:cs="Times New Roman"/>
          <w:highlight w:val="cyan"/>
        </w:rPr>
        <w:instrText>Rea</w:instrText>
      </w:r>
      <w:r w:rsidR="00097D3D" w:rsidRPr="00BD1370">
        <w:rPr>
          <w:rFonts w:ascii="Times New Roman" w:hAnsi="Times New Roman" w:cs="Times New Roman"/>
        </w:rPr>
        <w:instrText xml:space="preserve"> Danilo</w:instrText>
      </w:r>
      <w:r w:rsidR="00097D3D">
        <w:instrText xml:space="preserve">" </w:instrText>
      </w:r>
      <w:r w:rsidR="00097D3D">
        <w:rPr>
          <w:rFonts w:ascii="Times New Roman" w:hAnsi="Times New Roman" w:cs="Times New Roman"/>
          <w:highlight w:val="cyan"/>
        </w:rPr>
        <w:fldChar w:fldCharType="end"/>
      </w:r>
      <w:r w:rsidRPr="00AD0F06">
        <w:rPr>
          <w:rFonts w:ascii="Times New Roman" w:hAnsi="Times New Roman" w:cs="Times New Roman"/>
          <w:highlight w:val="cyan"/>
        </w:rPr>
        <w:t xml:space="preserve"> </w:t>
      </w:r>
      <w:r w:rsidRPr="00F67F46">
        <w:rPr>
          <w:rFonts w:ascii="Times New Roman" w:hAnsi="Times New Roman" w:cs="Times New Roman"/>
        </w:rPr>
        <w:t xml:space="preserve">– sta girando da qualche anno i </w:t>
      </w:r>
      <w:r w:rsidR="00105AB7">
        <w:rPr>
          <w:rFonts w:ascii="Times New Roman" w:hAnsi="Times New Roman" w:cs="Times New Roman"/>
        </w:rPr>
        <w:t>più importanti teatri d’Italia.</w:t>
      </w:r>
    </w:p>
    <w:p w:rsidR="001913FA" w:rsidRPr="00F67F46" w:rsidRDefault="001913FA"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Nell’ultimo anno, il 2017, Sergio si è tolto un’altra grande soddisfazione, ha fatto uscire </w:t>
      </w:r>
      <w:r w:rsidRPr="00F67F46">
        <w:rPr>
          <w:rFonts w:ascii="Times New Roman" w:hAnsi="Times New Roman" w:cs="Times New Roman"/>
          <w:i/>
        </w:rPr>
        <w:t>Piano</w:t>
      </w:r>
      <w:r w:rsidRPr="00F67F46">
        <w:rPr>
          <w:rFonts w:ascii="Times New Roman" w:hAnsi="Times New Roman" w:cs="Times New Roman"/>
        </w:rPr>
        <w:t xml:space="preserve">, un album completamente strumentale. Un lavoro che ci consegna la sua essenza come uomo e musicista, facendo emergere appieno quel legame intimo e inscindibile </w:t>
      </w:r>
      <w:r w:rsidRPr="00F67F46">
        <w:rPr>
          <w:rFonts w:ascii="Times New Roman" w:hAnsi="Times New Roman" w:cs="Times New Roman"/>
        </w:rPr>
        <w:lastRenderedPageBreak/>
        <w:t xml:space="preserve">che lo unisce a questo meraviglioso strumento. Sarà </w:t>
      </w:r>
      <w:r w:rsidR="00E5164B" w:rsidRPr="00F67F46">
        <w:rPr>
          <w:rFonts w:ascii="Times New Roman" w:hAnsi="Times New Roman" w:cs="Times New Roman"/>
        </w:rPr>
        <w:t xml:space="preserve">solo </w:t>
      </w:r>
      <w:r w:rsidRPr="00F67F46">
        <w:rPr>
          <w:rFonts w:ascii="Times New Roman" w:hAnsi="Times New Roman" w:cs="Times New Roman"/>
        </w:rPr>
        <w:t>un passaggio</w:t>
      </w:r>
      <w:r w:rsidR="00E5164B" w:rsidRPr="00F67F46">
        <w:rPr>
          <w:rFonts w:ascii="Times New Roman" w:hAnsi="Times New Roman" w:cs="Times New Roman"/>
        </w:rPr>
        <w:t>,</w:t>
      </w:r>
      <w:r w:rsidRPr="00F67F46">
        <w:rPr>
          <w:rFonts w:ascii="Times New Roman" w:hAnsi="Times New Roman" w:cs="Times New Roman"/>
        </w:rPr>
        <w:t xml:space="preserve"> certo, uno dei tanti tasselli che compongono la sua vita di artista, anche perché la sua voglia di comunicare attraverso il canto non potrà restare a lungo nell’angolo. Ripensare oggi a quel Sanremo del 2003, con lo sguardo di Sergio misto di incredulità e gioia e che lo vedeva atterrare in un mondo così lontano dal suo sentire, fa un certo effetto. Ma Sanremo ha fatto quel che doveva fare, valorizzare cioè il talento di un artista completo che dopo anni di panchina ha saputo giocare bene la partita da titolare e oggi è ancora qui, a presidiare il centrocampo della nostra canzone di qualità. E anche se la gente poi applaude di più chi segna i gol, le partite si vincono a centrocampo.</w:t>
      </w:r>
      <w:r w:rsidR="00105AB7">
        <w:rPr>
          <w:rFonts w:ascii="Times New Roman" w:hAnsi="Times New Roman" w:cs="Times New Roman"/>
        </w:rPr>
        <w:t xml:space="preserve"> Chi se intende lo sa.</w:t>
      </w:r>
    </w:p>
    <w:p w:rsidR="00BF25AB" w:rsidRPr="00F67F46" w:rsidRDefault="00BF25AB" w:rsidP="00D01599">
      <w:pPr>
        <w:spacing w:after="0" w:line="240" w:lineRule="auto"/>
        <w:ind w:firstLine="284"/>
        <w:jc w:val="both"/>
        <w:rPr>
          <w:rFonts w:ascii="Times New Roman" w:hAnsi="Times New Roman" w:cs="Times New Roman"/>
        </w:rPr>
      </w:pPr>
    </w:p>
    <w:p w:rsidR="00105AB7" w:rsidRDefault="00BF25A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Arriviamo così a </w:t>
      </w:r>
      <w:r w:rsidRPr="00F67F46">
        <w:rPr>
          <w:rFonts w:ascii="Times New Roman" w:hAnsi="Times New Roman" w:cs="Times New Roman"/>
          <w:b/>
        </w:rPr>
        <w:t>Mario Venuti</w:t>
      </w:r>
      <w:r w:rsidR="002A4E4A">
        <w:rPr>
          <w:rFonts w:ascii="Times New Roman" w:hAnsi="Times New Roman" w:cs="Times New Roman"/>
          <w:b/>
        </w:rPr>
        <w:fldChar w:fldCharType="begin"/>
      </w:r>
      <w:r w:rsidR="002A4E4A">
        <w:instrText xml:space="preserve"> XE "</w:instrText>
      </w:r>
      <w:r w:rsidR="002A4E4A" w:rsidRPr="009209A0">
        <w:rPr>
          <w:rFonts w:ascii="Times New Roman" w:hAnsi="Times New Roman" w:cs="Times New Roman"/>
          <w:highlight w:val="cyan"/>
        </w:rPr>
        <w:instrText>Venuti</w:instrText>
      </w:r>
      <w:r w:rsidR="002A4E4A" w:rsidRPr="009209A0">
        <w:rPr>
          <w:rFonts w:ascii="Times New Roman" w:hAnsi="Times New Roman" w:cs="Times New Roman"/>
        </w:rPr>
        <w:instrText xml:space="preserve"> Mario</w:instrText>
      </w:r>
      <w:r w:rsidR="002A4E4A">
        <w:instrText xml:space="preserve">" </w:instrText>
      </w:r>
      <w:r w:rsidR="002A4E4A">
        <w:rPr>
          <w:rFonts w:ascii="Times New Roman" w:hAnsi="Times New Roman" w:cs="Times New Roman"/>
          <w:b/>
        </w:rPr>
        <w:fldChar w:fldCharType="end"/>
      </w:r>
      <w:r w:rsidRPr="00F67F46">
        <w:rPr>
          <w:rFonts w:ascii="Times New Roman" w:hAnsi="Times New Roman" w:cs="Times New Roman"/>
        </w:rPr>
        <w:t xml:space="preserve">, che vede il suo esordio sanremese nel 2004 con il brano </w:t>
      </w:r>
      <w:r w:rsidRPr="00F67F46">
        <w:rPr>
          <w:rFonts w:ascii="Times New Roman" w:eastAsia="Book Antiqua" w:hAnsi="Times New Roman" w:cs="Times New Roman"/>
          <w:i/>
        </w:rPr>
        <w:t>Crudele</w:t>
      </w:r>
      <w:r w:rsidRPr="00F67F46">
        <w:rPr>
          <w:rFonts w:ascii="Times New Roman" w:hAnsi="Times New Roman" w:cs="Times New Roman"/>
        </w:rPr>
        <w:t>, un esordio personale visto che con i Denovo, storico gruppo siciliano, aveva già partecipato nel 1988. Come sappiamo da lì a poco il gruppo si sarebbe sfaldato e ogni componente avrebbe scelto di intraprendere carriere artistiche autonome; di certo quella più fruttuosa risponde al nome di Mario Venuti</w:t>
      </w:r>
      <w:r w:rsidR="002A4E4A">
        <w:rPr>
          <w:rFonts w:ascii="Times New Roman" w:hAnsi="Times New Roman" w:cs="Times New Roman"/>
        </w:rPr>
        <w:fldChar w:fldCharType="begin"/>
      </w:r>
      <w:r w:rsidR="002A4E4A">
        <w:instrText xml:space="preserve"> XE "</w:instrText>
      </w:r>
      <w:r w:rsidR="002A4E4A" w:rsidRPr="009209A0">
        <w:rPr>
          <w:rFonts w:ascii="Times New Roman" w:hAnsi="Times New Roman" w:cs="Times New Roman"/>
          <w:highlight w:val="cyan"/>
        </w:rPr>
        <w:instrText>Venuti</w:instrText>
      </w:r>
      <w:r w:rsidR="002A4E4A" w:rsidRPr="009209A0">
        <w:rPr>
          <w:rFonts w:ascii="Times New Roman" w:hAnsi="Times New Roman" w:cs="Times New Roman"/>
        </w:rPr>
        <w:instrText xml:space="preserve"> Mario</w:instrText>
      </w:r>
      <w:r w:rsidR="002A4E4A">
        <w:instrText xml:space="preserve">" </w:instrText>
      </w:r>
      <w:r w:rsidR="002A4E4A">
        <w:rPr>
          <w:rFonts w:ascii="Times New Roman" w:hAnsi="Times New Roman" w:cs="Times New Roman"/>
        </w:rPr>
        <w:fldChar w:fldCharType="end"/>
      </w:r>
      <w:r w:rsidRPr="00F67F46">
        <w:rPr>
          <w:rFonts w:ascii="Times New Roman" w:hAnsi="Times New Roman" w:cs="Times New Roman"/>
        </w:rPr>
        <w:t xml:space="preserve"> (e in parte quella di Luca Madonia), capace di una scrittura e un’apertura musicale davvero invidiabili.</w:t>
      </w:r>
      <w:r w:rsidR="00E5164B" w:rsidRPr="00F67F46">
        <w:rPr>
          <w:rFonts w:ascii="Times New Roman" w:hAnsi="Times New Roman" w:cs="Times New Roman"/>
        </w:rPr>
        <w:t xml:space="preserve"> </w:t>
      </w:r>
      <w:r w:rsidRPr="00F67F46">
        <w:rPr>
          <w:rFonts w:ascii="Times New Roman" w:hAnsi="Times New Roman" w:cs="Times New Roman"/>
        </w:rPr>
        <w:t xml:space="preserve">Il primo album firmato a suo nome è </w:t>
      </w:r>
      <w:r w:rsidRPr="00F67F46">
        <w:rPr>
          <w:rFonts w:ascii="Times New Roman" w:eastAsia="Book Antiqua" w:hAnsi="Times New Roman" w:cs="Times New Roman"/>
          <w:i/>
        </w:rPr>
        <w:t xml:space="preserve">Un po’ di febbre </w:t>
      </w:r>
      <w:r w:rsidRPr="00F67F46">
        <w:rPr>
          <w:rFonts w:ascii="Times New Roman" w:hAnsi="Times New Roman" w:cs="Times New Roman"/>
        </w:rPr>
        <w:t xml:space="preserve">e porta la data del 1994; all’interno alcune chicche, tra cui </w:t>
      </w:r>
      <w:r w:rsidRPr="00F67F46">
        <w:rPr>
          <w:rFonts w:ascii="Times New Roman" w:eastAsia="Book Antiqua" w:hAnsi="Times New Roman" w:cs="Times New Roman"/>
          <w:i/>
        </w:rPr>
        <w:t>Fortuna</w:t>
      </w:r>
      <w:r w:rsidRPr="00F67F46">
        <w:rPr>
          <w:rFonts w:ascii="Times New Roman" w:eastAsia="Book Antiqua" w:hAnsi="Times New Roman" w:cs="Times New Roman"/>
        </w:rPr>
        <w:t xml:space="preserve"> (micidiale nel suo incedere, un vero successo anche in Brasile dove ne fecero una cover)</w:t>
      </w:r>
      <w:r w:rsidRPr="00F67F46">
        <w:rPr>
          <w:rFonts w:ascii="Times New Roman" w:hAnsi="Times New Roman" w:cs="Times New Roman"/>
        </w:rPr>
        <w:t xml:space="preserve">, </w:t>
      </w:r>
      <w:r w:rsidRPr="00F67F46">
        <w:rPr>
          <w:rFonts w:ascii="Times New Roman" w:eastAsia="Book Antiqua" w:hAnsi="Times New Roman" w:cs="Times New Roman"/>
          <w:i/>
        </w:rPr>
        <w:t xml:space="preserve">Una perfetta canzone d’amore </w:t>
      </w:r>
      <w:r w:rsidRPr="00F67F46">
        <w:rPr>
          <w:rFonts w:ascii="Times New Roman" w:hAnsi="Times New Roman" w:cs="Times New Roman"/>
        </w:rPr>
        <w:t xml:space="preserve">e </w:t>
      </w:r>
      <w:r w:rsidRPr="00F67F46">
        <w:rPr>
          <w:rFonts w:ascii="Times New Roman" w:eastAsia="Book Antiqua" w:hAnsi="Times New Roman" w:cs="Times New Roman"/>
          <w:i/>
        </w:rPr>
        <w:t>Il libro della terra</w:t>
      </w:r>
      <w:r w:rsidRPr="00F67F46">
        <w:rPr>
          <w:rFonts w:ascii="Times New Roman" w:hAnsi="Times New Roman" w:cs="Times New Roman"/>
        </w:rPr>
        <w:t>. Ma è tutto l’album che merita attenzione, con un gusto dei suoni e una scrittura che lascia presagire quel che di buono, in effetti, c</w:t>
      </w:r>
      <w:r w:rsidR="00105AB7">
        <w:rPr>
          <w:rFonts w:ascii="Times New Roman" w:hAnsi="Times New Roman" w:cs="Times New Roman"/>
        </w:rPr>
        <w:t>ostruirà nel decennio a venire.</w:t>
      </w:r>
    </w:p>
    <w:p w:rsidR="00105AB7" w:rsidRDefault="00BF25A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Passa poco tempo ed esce </w:t>
      </w:r>
      <w:r w:rsidRPr="00F67F46">
        <w:rPr>
          <w:rFonts w:ascii="Times New Roman" w:eastAsia="Book Antiqua" w:hAnsi="Times New Roman" w:cs="Times New Roman"/>
          <w:i/>
        </w:rPr>
        <w:t>Microclima</w:t>
      </w:r>
      <w:r w:rsidRPr="00F67F46">
        <w:rPr>
          <w:rFonts w:ascii="Times New Roman" w:hAnsi="Times New Roman" w:cs="Times New Roman"/>
        </w:rPr>
        <w:t>, forse il suo disco più bello, che ci consegna un artista capace di trasportare l’ascoltatore nelle atmosfere di stampo sudamericano e caraibico innestando un’elettronica mai invadente</w:t>
      </w:r>
      <w:r w:rsidR="008B30F2" w:rsidRPr="00F67F46">
        <w:rPr>
          <w:rFonts w:ascii="Times New Roman" w:hAnsi="Times New Roman" w:cs="Times New Roman"/>
        </w:rPr>
        <w:t>,</w:t>
      </w:r>
      <w:r w:rsidRPr="00F67F46">
        <w:rPr>
          <w:rFonts w:ascii="Times New Roman" w:hAnsi="Times New Roman" w:cs="Times New Roman"/>
        </w:rPr>
        <w:t xml:space="preserve"> con una cura dei testi non comune. Anche in questo caso citiamo qualche brano simbolo, </w:t>
      </w:r>
      <w:r w:rsidRPr="00F67F46">
        <w:rPr>
          <w:rFonts w:ascii="Times New Roman" w:eastAsia="Book Antiqua" w:hAnsi="Times New Roman" w:cs="Times New Roman"/>
          <w:i/>
        </w:rPr>
        <w:t xml:space="preserve">Punta del faro </w:t>
      </w:r>
      <w:r w:rsidRPr="00F67F46">
        <w:rPr>
          <w:rFonts w:ascii="Times New Roman" w:hAnsi="Times New Roman" w:cs="Times New Roman"/>
        </w:rPr>
        <w:t xml:space="preserve">(dedicata alla sua città natale, Siracusa, anche se fin da piccolo si trasferisce a Catania), </w:t>
      </w:r>
      <w:r w:rsidRPr="00F67F46">
        <w:rPr>
          <w:rFonts w:ascii="Times New Roman" w:eastAsia="Book Antiqua" w:hAnsi="Times New Roman" w:cs="Times New Roman"/>
          <w:i/>
        </w:rPr>
        <w:t>Vivimi</w:t>
      </w:r>
      <w:r w:rsidRPr="00F67F46">
        <w:rPr>
          <w:rFonts w:ascii="Times New Roman" w:hAnsi="Times New Roman" w:cs="Times New Roman"/>
        </w:rPr>
        <w:t xml:space="preserve">, la title track e la riuscita </w:t>
      </w:r>
      <w:proofErr w:type="spellStart"/>
      <w:r w:rsidRPr="00F67F46">
        <w:rPr>
          <w:rFonts w:ascii="Times New Roman" w:eastAsia="Book Antiqua" w:hAnsi="Times New Roman" w:cs="Times New Roman"/>
          <w:i/>
        </w:rPr>
        <w:t>Niña</w:t>
      </w:r>
      <w:proofErr w:type="spellEnd"/>
      <w:r w:rsidRPr="00F67F46">
        <w:rPr>
          <w:rFonts w:ascii="Times New Roman" w:eastAsia="Book Antiqua" w:hAnsi="Times New Roman" w:cs="Times New Roman"/>
          <w:i/>
        </w:rPr>
        <w:t xml:space="preserve"> Morena</w:t>
      </w:r>
      <w:r w:rsidRPr="00F67F46">
        <w:rPr>
          <w:rFonts w:ascii="Times New Roman" w:hAnsi="Times New Roman" w:cs="Times New Roman"/>
        </w:rPr>
        <w:t>, trascinante melodia che incarna tutto il suo gusto musicale e che in qualche modo può essere considerat</w:t>
      </w:r>
      <w:r w:rsidR="008B30F2" w:rsidRPr="00F67F46">
        <w:rPr>
          <w:rFonts w:ascii="Times New Roman" w:hAnsi="Times New Roman" w:cs="Times New Roman"/>
        </w:rPr>
        <w:t>a</w:t>
      </w:r>
      <w:r w:rsidRPr="00F67F46">
        <w:rPr>
          <w:rFonts w:ascii="Times New Roman" w:hAnsi="Times New Roman" w:cs="Times New Roman"/>
        </w:rPr>
        <w:t xml:space="preserve"> il proseguimento di </w:t>
      </w:r>
      <w:r w:rsidRPr="00F67F46">
        <w:rPr>
          <w:rFonts w:ascii="Times New Roman" w:hAnsi="Times New Roman" w:cs="Times New Roman"/>
          <w:i/>
        </w:rPr>
        <w:t>Fortuna</w:t>
      </w:r>
      <w:r w:rsidRPr="00F67F46">
        <w:rPr>
          <w:rFonts w:ascii="Times New Roman" w:hAnsi="Times New Roman" w:cs="Times New Roman"/>
        </w:rPr>
        <w:t>, almeno nella freschezza compositiva. L’album colpisce (anche) per la cura riservata agli arrangiamenti ed è prodotto sempre con Francesco Virlinzi</w:t>
      </w:r>
      <w:r w:rsidR="002A4E4A">
        <w:rPr>
          <w:rFonts w:ascii="Times New Roman" w:hAnsi="Times New Roman" w:cs="Times New Roman"/>
        </w:rPr>
        <w:fldChar w:fldCharType="begin"/>
      </w:r>
      <w:r w:rsidR="002A4E4A">
        <w:instrText xml:space="preserve"> XE "</w:instrText>
      </w:r>
      <w:r w:rsidR="002A4E4A" w:rsidRPr="00103488">
        <w:rPr>
          <w:rFonts w:ascii="Times New Roman" w:hAnsi="Times New Roman" w:cs="Times New Roman"/>
          <w:highlight w:val="cyan"/>
        </w:rPr>
        <w:instrText>Virlinzi</w:instrText>
      </w:r>
      <w:r w:rsidR="002A4E4A" w:rsidRPr="00103488">
        <w:rPr>
          <w:rFonts w:ascii="Times New Roman" w:hAnsi="Times New Roman" w:cs="Times New Roman"/>
        </w:rPr>
        <w:instrText xml:space="preserve"> Francesco</w:instrText>
      </w:r>
      <w:r w:rsidR="002A4E4A">
        <w:instrText xml:space="preserve">" </w:instrText>
      </w:r>
      <w:r w:rsidR="002A4E4A">
        <w:rPr>
          <w:rFonts w:ascii="Times New Roman" w:hAnsi="Times New Roman" w:cs="Times New Roman"/>
        </w:rPr>
        <w:fldChar w:fldCharType="end"/>
      </w:r>
      <w:r w:rsidRPr="00F67F46">
        <w:rPr>
          <w:rFonts w:ascii="Times New Roman" w:hAnsi="Times New Roman" w:cs="Times New Roman"/>
        </w:rPr>
        <w:t xml:space="preserve">, </w:t>
      </w:r>
      <w:r w:rsidRPr="00F67F46">
        <w:rPr>
          <w:rFonts w:ascii="Times New Roman" w:hAnsi="Times New Roman" w:cs="Times New Roman"/>
        </w:rPr>
        <w:lastRenderedPageBreak/>
        <w:t>carismatico personaggio della Catania di fine anni Ottanta e Novanta. Una scena che davvero per qualche anno fu capace di essere ricettore e motore propulsore di gruppi, cantautori o semplici musicisti che proprio nelle Cyclope Records (l’etichetta da lui fondata) trova</w:t>
      </w:r>
      <w:r w:rsidR="008B30F2" w:rsidRPr="00F67F46">
        <w:rPr>
          <w:rFonts w:ascii="Times New Roman" w:hAnsi="Times New Roman" w:cs="Times New Roman"/>
        </w:rPr>
        <w:t>ro</w:t>
      </w:r>
      <w:r w:rsidRPr="00F67F46">
        <w:rPr>
          <w:rFonts w:ascii="Times New Roman" w:hAnsi="Times New Roman" w:cs="Times New Roman"/>
        </w:rPr>
        <w:t>no terreno fertile per esprimersi in piena libertà. Quasi un riscatto sociale per Catania, che attraverso la musica poteva dare una dignità nuova a chi voleva rimboccarsi le maniche e costruire qualcosa di bello. In questo contesto così creativo che si muove sotto la cenere dell’Etna, Mario Venuti</w:t>
      </w:r>
      <w:r w:rsidR="002A4E4A">
        <w:rPr>
          <w:rFonts w:ascii="Times New Roman" w:hAnsi="Times New Roman" w:cs="Times New Roman"/>
        </w:rPr>
        <w:fldChar w:fldCharType="begin"/>
      </w:r>
      <w:r w:rsidR="002A4E4A">
        <w:instrText xml:space="preserve"> XE "</w:instrText>
      </w:r>
      <w:r w:rsidR="002A4E4A" w:rsidRPr="009209A0">
        <w:rPr>
          <w:rFonts w:ascii="Times New Roman" w:hAnsi="Times New Roman" w:cs="Times New Roman"/>
          <w:highlight w:val="cyan"/>
        </w:rPr>
        <w:instrText>Venuti</w:instrText>
      </w:r>
      <w:r w:rsidR="002A4E4A" w:rsidRPr="009209A0">
        <w:rPr>
          <w:rFonts w:ascii="Times New Roman" w:hAnsi="Times New Roman" w:cs="Times New Roman"/>
        </w:rPr>
        <w:instrText xml:space="preserve"> Mario</w:instrText>
      </w:r>
      <w:r w:rsidR="002A4E4A">
        <w:instrText xml:space="preserve">" </w:instrText>
      </w:r>
      <w:r w:rsidR="002A4E4A">
        <w:rPr>
          <w:rFonts w:ascii="Times New Roman" w:hAnsi="Times New Roman" w:cs="Times New Roman"/>
        </w:rPr>
        <w:fldChar w:fldCharType="end"/>
      </w:r>
      <w:r w:rsidRPr="00F67F46">
        <w:rPr>
          <w:rFonts w:ascii="Times New Roman" w:hAnsi="Times New Roman" w:cs="Times New Roman"/>
        </w:rPr>
        <w:t xml:space="preserve"> si trova a suo agio ed è tra i primi, su spinta di Virlinzi, a dare una mano ad una giovane Carmen Consoli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"Consoli Carmen"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che seppur talentuosa e già notata dagli ambienti più indie, trova in lui una buona spalla con cui confrontarsi musicalmente. </w:t>
      </w:r>
      <w:r w:rsidRPr="00F67F46">
        <w:rPr>
          <w:rFonts w:ascii="Times New Roman" w:eastAsia="Book Antiqua" w:hAnsi="Times New Roman" w:cs="Times New Roman"/>
          <w:i/>
        </w:rPr>
        <w:t>Amore di plastica</w:t>
      </w:r>
      <w:r w:rsidRPr="00F67F46">
        <w:rPr>
          <w:rFonts w:ascii="Times New Roman" w:hAnsi="Times New Roman" w:cs="Times New Roman"/>
        </w:rPr>
        <w:t xml:space="preserve">, presentato da Carmen a Sanremo nel 1996, porta proprio la firma Consoli-Venuti, così come </w:t>
      </w:r>
      <w:r w:rsidRPr="00F67F46">
        <w:rPr>
          <w:rFonts w:ascii="Times New Roman" w:hAnsi="Times New Roman" w:cs="Times New Roman"/>
          <w:i/>
        </w:rPr>
        <w:t>La semplicità</w:t>
      </w:r>
      <w:r w:rsidRPr="00F67F46">
        <w:rPr>
          <w:rFonts w:ascii="Times New Roman" w:hAnsi="Times New Roman" w:cs="Times New Roman"/>
        </w:rPr>
        <w:t xml:space="preserve">, inserito nel suo primo album </w:t>
      </w:r>
      <w:r w:rsidRPr="00F67F46">
        <w:rPr>
          <w:rFonts w:ascii="Times New Roman" w:hAnsi="Times New Roman" w:cs="Times New Roman"/>
          <w:i/>
        </w:rPr>
        <w:t>Due parole</w:t>
      </w:r>
      <w:r w:rsidRPr="00F67F46">
        <w:rPr>
          <w:rFonts w:ascii="Times New Roman" w:hAnsi="Times New Roman" w:cs="Times New Roman"/>
        </w:rPr>
        <w:t xml:space="preserve">. Passa un anno o poco più e sempre con la </w:t>
      </w:r>
      <w:r w:rsidR="00785BEA" w:rsidRPr="00F67F46">
        <w:rPr>
          <w:rFonts w:ascii="Times New Roman" w:hAnsi="Times New Roman" w:cs="Times New Roman"/>
        </w:rPr>
        <w:t>‘</w:t>
      </w:r>
      <w:r w:rsidRPr="00F67F46">
        <w:rPr>
          <w:rFonts w:ascii="Times New Roman" w:hAnsi="Times New Roman" w:cs="Times New Roman"/>
        </w:rPr>
        <w:t>cantantessa</w:t>
      </w:r>
      <w:r w:rsidR="00785BEA" w:rsidRPr="00F67F46">
        <w:rPr>
          <w:rFonts w:ascii="Times New Roman" w:hAnsi="Times New Roman" w:cs="Times New Roman"/>
        </w:rPr>
        <w:t>’</w:t>
      </w:r>
      <w:r w:rsidRPr="00F67F46">
        <w:rPr>
          <w:rFonts w:ascii="Times New Roman" w:hAnsi="Times New Roman" w:cs="Times New Roman"/>
        </w:rPr>
        <w:t xml:space="preserve"> confeziona </w:t>
      </w:r>
      <w:r w:rsidRPr="00F67F46">
        <w:rPr>
          <w:rFonts w:ascii="Times New Roman" w:eastAsia="Book Antiqua" w:hAnsi="Times New Roman" w:cs="Times New Roman"/>
          <w:i/>
        </w:rPr>
        <w:t>Mai come ieri</w:t>
      </w:r>
      <w:r w:rsidRPr="00F67F46">
        <w:rPr>
          <w:rFonts w:ascii="Times New Roman" w:hAnsi="Times New Roman" w:cs="Times New Roman"/>
        </w:rPr>
        <w:t>, una buona ballata che riscuote consensi e atte</w:t>
      </w:r>
      <w:r w:rsidR="00105AB7">
        <w:rPr>
          <w:rFonts w:ascii="Times New Roman" w:hAnsi="Times New Roman" w:cs="Times New Roman"/>
        </w:rPr>
        <w:t>nzione mediatica.</w:t>
      </w:r>
    </w:p>
    <w:p w:rsidR="00BF25AB" w:rsidRPr="00F67F46" w:rsidRDefault="00BF25A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Poi pian piano gli eventi e le giuste autonomie faranno il loro corso. Della Consoli abbiamo già detto in precedenza, mentre per Venuti continuiamo il suo breve ritratto ricordando che nasceranno vari singoli, tutti di ottima fattura, tra cui vale la pena ricordare </w:t>
      </w:r>
      <w:r w:rsidRPr="00F67F46">
        <w:rPr>
          <w:rFonts w:ascii="Times New Roman" w:eastAsia="Book Antiqua" w:hAnsi="Times New Roman" w:cs="Times New Roman"/>
          <w:i/>
        </w:rPr>
        <w:t>Bisogna metterci la faccia</w:t>
      </w:r>
      <w:r w:rsidRPr="00F67F46">
        <w:rPr>
          <w:rFonts w:ascii="Times New Roman" w:hAnsi="Times New Roman" w:cs="Times New Roman"/>
        </w:rPr>
        <w:t xml:space="preserve">, </w:t>
      </w:r>
      <w:r w:rsidRPr="00F67F46">
        <w:rPr>
          <w:rFonts w:ascii="Times New Roman" w:eastAsia="Book Antiqua" w:hAnsi="Times New Roman" w:cs="Times New Roman"/>
          <w:i/>
        </w:rPr>
        <w:t>Crudele</w:t>
      </w:r>
      <w:r w:rsidRPr="00F67F46">
        <w:rPr>
          <w:rFonts w:ascii="Times New Roman" w:hAnsi="Times New Roman" w:cs="Times New Roman"/>
        </w:rPr>
        <w:t xml:space="preserve">, la cover </w:t>
      </w:r>
      <w:r w:rsidRPr="00F67F46">
        <w:rPr>
          <w:rFonts w:ascii="Times New Roman" w:hAnsi="Times New Roman" w:cs="Times New Roman"/>
          <w:i/>
        </w:rPr>
        <w:t>Monna Lisa</w:t>
      </w:r>
      <w:r w:rsidRPr="00F67F46">
        <w:rPr>
          <w:rFonts w:ascii="Times New Roman" w:hAnsi="Times New Roman" w:cs="Times New Roman"/>
        </w:rPr>
        <w:t xml:space="preserve">, </w:t>
      </w:r>
      <w:r w:rsidR="00785BEA" w:rsidRPr="00F67F46">
        <w:rPr>
          <w:rFonts w:ascii="Times New Roman" w:hAnsi="Times New Roman" w:cs="Times New Roman"/>
        </w:rPr>
        <w:t xml:space="preserve">tutti </w:t>
      </w:r>
      <w:r w:rsidRPr="00F67F46">
        <w:rPr>
          <w:rFonts w:ascii="Times New Roman" w:hAnsi="Times New Roman" w:cs="Times New Roman"/>
        </w:rPr>
        <w:t xml:space="preserve">inseriti nell’album </w:t>
      </w:r>
      <w:proofErr w:type="spellStart"/>
      <w:r w:rsidRPr="00F67F46">
        <w:rPr>
          <w:rFonts w:ascii="Times New Roman" w:eastAsia="Book Antiqua" w:hAnsi="Times New Roman" w:cs="Times New Roman"/>
          <w:i/>
        </w:rPr>
        <w:t>Grandimprese</w:t>
      </w:r>
      <w:proofErr w:type="spellEnd"/>
      <w:r w:rsidRPr="00F67F46">
        <w:rPr>
          <w:rFonts w:ascii="Times New Roman" w:hAnsi="Times New Roman" w:cs="Times New Roman"/>
        </w:rPr>
        <w:t xml:space="preserve">, che contiene sonorità decisamente più rock rispetto agli esordi. Un altro, ottimo, singolo di quell’album che rappresenta appieno il suo stile è </w:t>
      </w:r>
      <w:r w:rsidRPr="00F67F46">
        <w:rPr>
          <w:rFonts w:ascii="Times New Roman" w:hAnsi="Times New Roman" w:cs="Times New Roman"/>
          <w:i/>
        </w:rPr>
        <w:t>Veramente</w:t>
      </w:r>
      <w:r w:rsidRPr="00F67F46">
        <w:rPr>
          <w:rFonts w:ascii="Times New Roman" w:hAnsi="Times New Roman" w:cs="Times New Roman"/>
        </w:rPr>
        <w:t xml:space="preserve">. Rivedendo oggi il video ufficiale (girato nel 2004) diventa divertente guardare come </w:t>
      </w:r>
      <w:proofErr w:type="spellStart"/>
      <w:r w:rsidRPr="00F67F46">
        <w:rPr>
          <w:rFonts w:ascii="Times New Roman" w:hAnsi="Times New Roman" w:cs="Times New Roman"/>
          <w:i/>
        </w:rPr>
        <w:t>Occidentali’s</w:t>
      </w:r>
      <w:proofErr w:type="spellEnd"/>
      <w:r w:rsidRPr="00F67F46">
        <w:rPr>
          <w:rFonts w:ascii="Times New Roman" w:hAnsi="Times New Roman" w:cs="Times New Roman"/>
          <w:i/>
        </w:rPr>
        <w:t xml:space="preserve"> Karma</w:t>
      </w:r>
      <w:r w:rsidRPr="00F67F46">
        <w:rPr>
          <w:rFonts w:ascii="Times New Roman" w:hAnsi="Times New Roman" w:cs="Times New Roman"/>
        </w:rPr>
        <w:t xml:space="preserve"> e </w:t>
      </w:r>
      <w:r w:rsidRPr="00F67F46">
        <w:rPr>
          <w:rFonts w:ascii="Times New Roman" w:hAnsi="Times New Roman" w:cs="Times New Roman"/>
          <w:i/>
        </w:rPr>
        <w:t>Veramente</w:t>
      </w:r>
      <w:r w:rsidRPr="00F67F46">
        <w:rPr>
          <w:rFonts w:ascii="Times New Roman" w:hAnsi="Times New Roman" w:cs="Times New Roman"/>
        </w:rPr>
        <w:t xml:space="preserve"> abbiano forti analogie; infatti, le evoluzioni ginniche che Mario mette in scena muovendo gambe e braccia quindici anni fa, ricordano quelle di Gabbani e del suo… accompagnatore sul palco dell’Ariston nel 2017. Giusto i movimenti sia chiaro, ma la cosa è davvero curiosa.</w:t>
      </w:r>
    </w:p>
    <w:p w:rsidR="00BF25AB" w:rsidRPr="00F67F46" w:rsidRDefault="00BF25A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La riconosciuta vena creativa di Mario nel settore gli permette anche di co-firmare brani per colleghi (Raf, Antonella Ruggiero, Nicky Nicolai</w:t>
      </w:r>
      <w:r w:rsidR="0073581A">
        <w:rPr>
          <w:rFonts w:ascii="Times New Roman" w:hAnsi="Times New Roman" w:cs="Times New Roman"/>
        </w:rPr>
        <w:fldChar w:fldCharType="begin"/>
      </w:r>
      <w:r w:rsidR="0073581A">
        <w:instrText xml:space="preserve"> XE "</w:instrText>
      </w:r>
      <w:r w:rsidR="0073581A" w:rsidRPr="00356F7D">
        <w:rPr>
          <w:rFonts w:ascii="Times New Roman" w:hAnsi="Times New Roman" w:cs="Times New Roman"/>
          <w:highlight w:val="cyan"/>
        </w:rPr>
        <w:instrText>Nicola</w:instrText>
      </w:r>
      <w:r w:rsidR="0073581A" w:rsidRPr="00356F7D">
        <w:rPr>
          <w:rFonts w:ascii="Times New Roman" w:hAnsi="Times New Roman" w:cs="Times New Roman"/>
        </w:rPr>
        <w:instrText>i 'Nicky' Nicoletta</w:instrText>
      </w:r>
      <w:r w:rsidR="0073581A">
        <w:instrText xml:space="preserve">" </w:instrText>
      </w:r>
      <w:r w:rsidR="0073581A">
        <w:rPr>
          <w:rFonts w:ascii="Times New Roman" w:hAnsi="Times New Roman" w:cs="Times New Roman"/>
        </w:rPr>
        <w:fldChar w:fldCharType="end"/>
      </w:r>
      <w:r w:rsidRPr="00F67F46">
        <w:rPr>
          <w:rFonts w:ascii="Times New Roman" w:hAnsi="Times New Roman" w:cs="Times New Roman"/>
        </w:rPr>
        <w:t xml:space="preserve"> e altri) e nel 2006 torna ancora a Sanremo con il gruppo degli </w:t>
      </w:r>
      <w:r w:rsidRPr="00AD0F06">
        <w:rPr>
          <w:rFonts w:ascii="Times New Roman" w:hAnsi="Times New Roman" w:cs="Times New Roman"/>
          <w:highlight w:val="cyan"/>
        </w:rPr>
        <w:t>Arancia Sonora</w:t>
      </w:r>
      <w:r w:rsidR="00097D3D">
        <w:rPr>
          <w:rFonts w:ascii="Times New Roman" w:hAnsi="Times New Roman" w:cs="Times New Roman"/>
          <w:highlight w:val="cyan"/>
        </w:rPr>
        <w:fldChar w:fldCharType="begin"/>
      </w:r>
      <w:r w:rsidR="00097D3D">
        <w:instrText xml:space="preserve"> XE "</w:instrText>
      </w:r>
      <w:r w:rsidR="00097D3D" w:rsidRPr="005D11AF">
        <w:rPr>
          <w:rFonts w:ascii="Times New Roman" w:hAnsi="Times New Roman" w:cs="Times New Roman"/>
          <w:highlight w:val="cyan"/>
        </w:rPr>
        <w:instrText>Arancia Sonora</w:instrText>
      </w:r>
      <w:r w:rsidR="00097D3D">
        <w:instrText xml:space="preserve">" </w:instrText>
      </w:r>
      <w:r w:rsidR="00097D3D">
        <w:rPr>
          <w:rFonts w:ascii="Times New Roman" w:hAnsi="Times New Roman" w:cs="Times New Roman"/>
          <w:highlight w:val="cyan"/>
        </w:rPr>
        <w:fldChar w:fldCharType="end"/>
      </w:r>
      <w:r w:rsidRPr="00F67F46">
        <w:rPr>
          <w:rFonts w:ascii="Times New Roman" w:hAnsi="Times New Roman" w:cs="Times New Roman"/>
        </w:rPr>
        <w:t xml:space="preserve">, con cui condividerà un lungo tour. Sempre con gli Arancia Sonora riprende alcuni brani della tradizione siciliana – una strada aperta dalla grande </w:t>
      </w:r>
      <w:r w:rsidRPr="00AD0F06">
        <w:rPr>
          <w:rFonts w:ascii="Times New Roman" w:hAnsi="Times New Roman" w:cs="Times New Roman"/>
          <w:highlight w:val="cyan"/>
        </w:rPr>
        <w:t xml:space="preserve">Rosa Balistreri </w:t>
      </w:r>
      <w:r w:rsidRPr="00F67F46">
        <w:rPr>
          <w:rFonts w:ascii="Times New Roman" w:hAnsi="Times New Roman" w:cs="Times New Roman"/>
        </w:rPr>
        <w:t>che anche Mario Venuti</w:t>
      </w:r>
      <w:r w:rsidR="002A4E4A">
        <w:rPr>
          <w:rFonts w:ascii="Times New Roman" w:hAnsi="Times New Roman" w:cs="Times New Roman"/>
        </w:rPr>
        <w:fldChar w:fldCharType="begin"/>
      </w:r>
      <w:r w:rsidR="002A4E4A">
        <w:instrText xml:space="preserve"> XE "</w:instrText>
      </w:r>
      <w:r w:rsidR="002A4E4A" w:rsidRPr="009209A0">
        <w:rPr>
          <w:rFonts w:ascii="Times New Roman" w:hAnsi="Times New Roman" w:cs="Times New Roman"/>
          <w:highlight w:val="cyan"/>
        </w:rPr>
        <w:instrText>Venuti</w:instrText>
      </w:r>
      <w:r w:rsidR="002A4E4A" w:rsidRPr="009209A0">
        <w:rPr>
          <w:rFonts w:ascii="Times New Roman" w:hAnsi="Times New Roman" w:cs="Times New Roman"/>
        </w:rPr>
        <w:instrText xml:space="preserve"> Mario</w:instrText>
      </w:r>
      <w:r w:rsidR="002A4E4A">
        <w:instrText xml:space="preserve">" </w:instrText>
      </w:r>
      <w:r w:rsidR="002A4E4A">
        <w:rPr>
          <w:rFonts w:ascii="Times New Roman" w:hAnsi="Times New Roman" w:cs="Times New Roman"/>
        </w:rPr>
        <w:fldChar w:fldCharType="end"/>
      </w:r>
      <w:r w:rsidRPr="00F67F46">
        <w:rPr>
          <w:rFonts w:ascii="Times New Roman" w:hAnsi="Times New Roman" w:cs="Times New Roman"/>
        </w:rPr>
        <w:t xml:space="preserve"> omaggia – per farne un progetto che lo porta in giro non solo in Italia, </w:t>
      </w:r>
      <w:r w:rsidRPr="00F67F46">
        <w:rPr>
          <w:rFonts w:ascii="Times New Roman" w:hAnsi="Times New Roman" w:cs="Times New Roman"/>
        </w:rPr>
        <w:lastRenderedPageBreak/>
        <w:t xml:space="preserve">ma anche in Sudamerica. C’è spazio anche per un periodo e una voglia di semplicità e Venuti mette in piedi uno spettacolo che nel 2007 lo vedrà protagonista in molti teatri italiani rivisitando in chiave acustica i suoi primi vent’anni di repertorio. Nei successivi dieci anni altre presenze a Sanremo, ma quel conta è che crescerà ulteriormente il suo spessore e l’importanza che riveste la sua figura nella scena cantautorale italiana. Album come </w:t>
      </w:r>
      <w:r w:rsidRPr="00F67F46">
        <w:rPr>
          <w:rFonts w:ascii="Times New Roman" w:hAnsi="Times New Roman" w:cs="Times New Roman"/>
          <w:i/>
        </w:rPr>
        <w:t>L’ultimo romantico</w:t>
      </w:r>
      <w:r w:rsidRPr="00F67F46">
        <w:rPr>
          <w:rFonts w:ascii="Times New Roman" w:hAnsi="Times New Roman" w:cs="Times New Roman"/>
        </w:rPr>
        <w:t xml:space="preserve">, oppure </w:t>
      </w:r>
      <w:r w:rsidR="00827F62" w:rsidRPr="00F67F46">
        <w:rPr>
          <w:rFonts w:ascii="Times New Roman" w:hAnsi="Times New Roman" w:cs="Times New Roman"/>
          <w:i/>
        </w:rPr>
        <w:t>Motore di vita</w:t>
      </w:r>
      <w:r w:rsidR="00827F62" w:rsidRPr="00F67F46">
        <w:rPr>
          <w:rFonts w:ascii="Times New Roman" w:hAnsi="Times New Roman" w:cs="Times New Roman"/>
        </w:rPr>
        <w:t xml:space="preserve"> </w:t>
      </w:r>
      <w:r w:rsidRPr="00F67F46">
        <w:rPr>
          <w:rFonts w:ascii="Times New Roman" w:hAnsi="Times New Roman" w:cs="Times New Roman"/>
        </w:rPr>
        <w:t xml:space="preserve">l’ultimo in ordine di tempo, o ancora </w:t>
      </w:r>
      <w:r w:rsidRPr="00F67F46">
        <w:rPr>
          <w:rFonts w:ascii="Times New Roman" w:hAnsi="Times New Roman" w:cs="Times New Roman"/>
          <w:i/>
        </w:rPr>
        <w:t>Il tramonto dell’Occidente</w:t>
      </w:r>
      <w:r w:rsidRPr="00F67F46">
        <w:rPr>
          <w:rFonts w:ascii="Times New Roman" w:hAnsi="Times New Roman" w:cs="Times New Roman"/>
        </w:rPr>
        <w:t xml:space="preserve"> (scritto a sei mani con Kaballà</w:t>
      </w:r>
      <w:r w:rsidR="00647608">
        <w:rPr>
          <w:rFonts w:ascii="Times New Roman" w:hAnsi="Times New Roman" w:cs="Times New Roman"/>
        </w:rPr>
        <w:fldChar w:fldCharType="begin"/>
      </w:r>
      <w:r w:rsidR="00647608">
        <w:instrText xml:space="preserve"> XE "</w:instrText>
      </w:r>
      <w:r w:rsidR="00647608" w:rsidRPr="00F13ED6">
        <w:rPr>
          <w:rFonts w:ascii="Times New Roman" w:hAnsi="Times New Roman" w:cs="Times New Roman"/>
          <w:highlight w:val="cyan"/>
        </w:rPr>
        <w:instrText>Kaballà</w:instrText>
      </w:r>
      <w:r w:rsidR="00647608">
        <w:instrText xml:space="preserve">" </w:instrText>
      </w:r>
      <w:r w:rsidR="00647608">
        <w:rPr>
          <w:rFonts w:ascii="Times New Roman" w:hAnsi="Times New Roman" w:cs="Times New Roman"/>
        </w:rPr>
        <w:fldChar w:fldCharType="end"/>
      </w:r>
      <w:r w:rsidRPr="00F67F46">
        <w:rPr>
          <w:rFonts w:ascii="Times New Roman" w:hAnsi="Times New Roman" w:cs="Times New Roman"/>
        </w:rPr>
        <w:t xml:space="preserve"> e Francesco Bianconi</w:t>
      </w:r>
      <w:r w:rsidR="00725A27" w:rsidRPr="00F67F46">
        <w:rPr>
          <w:rFonts w:ascii="Times New Roman" w:hAnsi="Times New Roman" w:cs="Times New Roman"/>
        </w:rPr>
        <w:t xml:space="preserve"> nel 2014</w:t>
      </w:r>
      <w:r w:rsidRPr="00F67F46">
        <w:rPr>
          <w:rFonts w:ascii="Times New Roman" w:hAnsi="Times New Roman" w:cs="Times New Roman"/>
        </w:rPr>
        <w:t>) rappresentano punte avanzate di un cantautorato raffinatissimo, capace di tenere insieme classico e moderno, geniali intuizioni melodiche e testi che nella loro scorrevolezza (che viene scambiata spesso con leggerezza) nascondono sempre uno spessore che meriterebbe più attenzione. Il tutto con una grande regia che vede negli arrangiamenti uno dei punti di forza. Una voce e una poetica precisa, personale e riconoscibile fanno di Mario Venuti</w:t>
      </w:r>
      <w:r w:rsidR="002A4E4A">
        <w:rPr>
          <w:rFonts w:ascii="Times New Roman" w:hAnsi="Times New Roman" w:cs="Times New Roman"/>
        </w:rPr>
        <w:fldChar w:fldCharType="begin"/>
      </w:r>
      <w:r w:rsidR="002A4E4A">
        <w:instrText xml:space="preserve"> XE "</w:instrText>
      </w:r>
      <w:r w:rsidR="002A4E4A" w:rsidRPr="009209A0">
        <w:rPr>
          <w:rFonts w:ascii="Times New Roman" w:hAnsi="Times New Roman" w:cs="Times New Roman"/>
          <w:highlight w:val="cyan"/>
        </w:rPr>
        <w:instrText>Venuti</w:instrText>
      </w:r>
      <w:r w:rsidR="002A4E4A" w:rsidRPr="009209A0">
        <w:rPr>
          <w:rFonts w:ascii="Times New Roman" w:hAnsi="Times New Roman" w:cs="Times New Roman"/>
        </w:rPr>
        <w:instrText xml:space="preserve"> Mario</w:instrText>
      </w:r>
      <w:r w:rsidR="002A4E4A">
        <w:instrText xml:space="preserve">" </w:instrText>
      </w:r>
      <w:r w:rsidR="002A4E4A">
        <w:rPr>
          <w:rFonts w:ascii="Times New Roman" w:hAnsi="Times New Roman" w:cs="Times New Roman"/>
        </w:rPr>
        <w:fldChar w:fldCharType="end"/>
      </w:r>
      <w:r w:rsidRPr="00F67F46">
        <w:rPr>
          <w:rFonts w:ascii="Times New Roman" w:hAnsi="Times New Roman" w:cs="Times New Roman"/>
        </w:rPr>
        <w:t xml:space="preserve"> l’artista perfetto per unire canzone d’autore e un pop maturo che sceglie una nuova via italiana a quello importato dall’estero. Il risultato di questo connubio non ha ancora un nome e forse non l’avrà mai. Quel di cui siamo invece certi è l’importanza di tenerli vicini.</w:t>
      </w:r>
    </w:p>
    <w:p w:rsidR="00BF25AB" w:rsidRPr="00F67F46" w:rsidRDefault="00BF25AB" w:rsidP="00D01599">
      <w:pPr>
        <w:spacing w:after="0" w:line="240" w:lineRule="auto"/>
        <w:ind w:firstLine="284"/>
        <w:jc w:val="both"/>
        <w:rPr>
          <w:rFonts w:ascii="Times New Roman" w:hAnsi="Times New Roman" w:cs="Times New Roman"/>
        </w:rPr>
      </w:pPr>
    </w:p>
    <w:p w:rsidR="000D5192" w:rsidRDefault="00BF25A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Aver parlato di Mario Venuti</w:t>
      </w:r>
      <w:r w:rsidR="002A4E4A">
        <w:rPr>
          <w:rFonts w:ascii="Times New Roman" w:hAnsi="Times New Roman" w:cs="Times New Roman"/>
        </w:rPr>
        <w:fldChar w:fldCharType="begin"/>
      </w:r>
      <w:r w:rsidR="002A4E4A">
        <w:instrText xml:space="preserve"> XE "</w:instrText>
      </w:r>
      <w:r w:rsidR="002A4E4A" w:rsidRPr="009209A0">
        <w:rPr>
          <w:rFonts w:ascii="Times New Roman" w:hAnsi="Times New Roman" w:cs="Times New Roman"/>
          <w:highlight w:val="cyan"/>
        </w:rPr>
        <w:instrText>Venuti</w:instrText>
      </w:r>
      <w:r w:rsidR="002A4E4A" w:rsidRPr="009209A0">
        <w:rPr>
          <w:rFonts w:ascii="Times New Roman" w:hAnsi="Times New Roman" w:cs="Times New Roman"/>
        </w:rPr>
        <w:instrText xml:space="preserve"> Mario</w:instrText>
      </w:r>
      <w:r w:rsidR="002A4E4A">
        <w:instrText xml:space="preserve">" </w:instrText>
      </w:r>
      <w:r w:rsidR="002A4E4A">
        <w:rPr>
          <w:rFonts w:ascii="Times New Roman" w:hAnsi="Times New Roman" w:cs="Times New Roman"/>
        </w:rPr>
        <w:fldChar w:fldCharType="end"/>
      </w:r>
      <w:r w:rsidRPr="00F67F46">
        <w:rPr>
          <w:rFonts w:ascii="Times New Roman" w:hAnsi="Times New Roman" w:cs="Times New Roman"/>
        </w:rPr>
        <w:t xml:space="preserve"> e del suo personale stile di scrittura, ci porta ad aprire una parentesi per </w:t>
      </w:r>
      <w:r w:rsidRPr="00AD0F06">
        <w:rPr>
          <w:rFonts w:ascii="Times New Roman" w:hAnsi="Times New Roman" w:cs="Times New Roman"/>
          <w:highlight w:val="cyan"/>
        </w:rPr>
        <w:t>Giuseppe ‘Pippo’ Rinaldi</w:t>
      </w:r>
      <w:r w:rsidR="00097D3D">
        <w:rPr>
          <w:rFonts w:ascii="Times New Roman" w:hAnsi="Times New Roman" w:cs="Times New Roman"/>
          <w:highlight w:val="cyan"/>
        </w:rPr>
        <w:fldChar w:fldCharType="begin"/>
      </w:r>
      <w:r w:rsidR="00097D3D">
        <w:instrText xml:space="preserve"> XE "</w:instrText>
      </w:r>
      <w:r w:rsidR="00097D3D" w:rsidRPr="00555A81">
        <w:rPr>
          <w:rFonts w:ascii="Times New Roman" w:hAnsi="Times New Roman" w:cs="Times New Roman"/>
          <w:highlight w:val="cyan"/>
        </w:rPr>
        <w:instrText>Rinaldi</w:instrText>
      </w:r>
      <w:r w:rsidR="00097D3D" w:rsidRPr="00555A81">
        <w:rPr>
          <w:rFonts w:ascii="Times New Roman" w:hAnsi="Times New Roman" w:cs="Times New Roman"/>
        </w:rPr>
        <w:instrText xml:space="preserve"> 'Pippo' Giuseppe (vedi Kaballà)</w:instrText>
      </w:r>
      <w:r w:rsidR="00097D3D">
        <w:instrText xml:space="preserve">" </w:instrText>
      </w:r>
      <w:r w:rsidR="00097D3D">
        <w:rPr>
          <w:rFonts w:ascii="Times New Roman" w:hAnsi="Times New Roman" w:cs="Times New Roman"/>
          <w:highlight w:val="cyan"/>
        </w:rPr>
        <w:fldChar w:fldCharType="end"/>
      </w:r>
      <w:r w:rsidRPr="00F67F46">
        <w:rPr>
          <w:rFonts w:ascii="Times New Roman" w:hAnsi="Times New Roman" w:cs="Times New Roman"/>
        </w:rPr>
        <w:t xml:space="preserve">, in arte </w:t>
      </w:r>
      <w:r w:rsidRPr="00AD0F06">
        <w:rPr>
          <w:rFonts w:ascii="Times New Roman" w:hAnsi="Times New Roman" w:cs="Times New Roman"/>
          <w:highlight w:val="cyan"/>
        </w:rPr>
        <w:t>Kaballà</w:t>
      </w:r>
      <w:r w:rsidR="00647608">
        <w:rPr>
          <w:rFonts w:ascii="Times New Roman" w:hAnsi="Times New Roman" w:cs="Times New Roman"/>
          <w:highlight w:val="cyan"/>
        </w:rPr>
        <w:fldChar w:fldCharType="begin"/>
      </w:r>
      <w:r w:rsidR="00647608">
        <w:instrText xml:space="preserve"> XE "</w:instrText>
      </w:r>
      <w:r w:rsidR="00647608" w:rsidRPr="00F13ED6">
        <w:rPr>
          <w:rFonts w:ascii="Times New Roman" w:hAnsi="Times New Roman" w:cs="Times New Roman"/>
          <w:highlight w:val="cyan"/>
        </w:rPr>
        <w:instrText>Kaballà</w:instrText>
      </w:r>
      <w:r w:rsidR="00647608">
        <w:instrText xml:space="preserve">" </w:instrText>
      </w:r>
      <w:r w:rsidR="00647608">
        <w:rPr>
          <w:rFonts w:ascii="Times New Roman" w:hAnsi="Times New Roman" w:cs="Times New Roman"/>
          <w:highlight w:val="cyan"/>
        </w:rPr>
        <w:fldChar w:fldCharType="end"/>
      </w:r>
      <w:r w:rsidRPr="00F67F46">
        <w:rPr>
          <w:rFonts w:ascii="Times New Roman" w:hAnsi="Times New Roman" w:cs="Times New Roman"/>
        </w:rPr>
        <w:t xml:space="preserve">, amico e autore di lunga data del cantautore siciliano, che con Mario firma i brani sanremesi </w:t>
      </w:r>
      <w:r w:rsidRPr="00F67F46">
        <w:rPr>
          <w:rFonts w:ascii="Times New Roman" w:hAnsi="Times New Roman" w:cs="Times New Roman"/>
          <w:i/>
        </w:rPr>
        <w:t>Crudele</w:t>
      </w:r>
      <w:r w:rsidRPr="00F67F46">
        <w:rPr>
          <w:rFonts w:ascii="Times New Roman" w:hAnsi="Times New Roman" w:cs="Times New Roman"/>
        </w:rPr>
        <w:t xml:space="preserve"> (2004), </w:t>
      </w:r>
      <w:r w:rsidRPr="00F67F46">
        <w:rPr>
          <w:rFonts w:ascii="Times New Roman" w:hAnsi="Times New Roman" w:cs="Times New Roman"/>
          <w:i/>
        </w:rPr>
        <w:t>Echi d’infinito</w:t>
      </w:r>
      <w:r w:rsidRPr="00F67F46">
        <w:rPr>
          <w:rFonts w:ascii="Times New Roman" w:hAnsi="Times New Roman" w:cs="Times New Roman"/>
        </w:rPr>
        <w:t xml:space="preserve"> (portata in gara però da Antonella Ruggiero nel 2005), l’intensa</w:t>
      </w:r>
      <w:r w:rsidRPr="00F67F46">
        <w:rPr>
          <w:rFonts w:ascii="Times New Roman" w:hAnsi="Times New Roman" w:cs="Times New Roman"/>
          <w:i/>
        </w:rPr>
        <w:t xml:space="preserve"> Un altro posto nel mondo </w:t>
      </w:r>
      <w:r w:rsidRPr="00F67F46">
        <w:rPr>
          <w:rFonts w:ascii="Times New Roman" w:hAnsi="Times New Roman" w:cs="Times New Roman"/>
        </w:rPr>
        <w:t xml:space="preserve">(2006) e </w:t>
      </w:r>
      <w:r w:rsidRPr="00F67F46">
        <w:rPr>
          <w:rFonts w:ascii="Times New Roman" w:hAnsi="Times New Roman" w:cs="Times New Roman"/>
          <w:i/>
        </w:rPr>
        <w:t>A ferro e fuoco</w:t>
      </w:r>
      <w:r w:rsidRPr="00F67F46">
        <w:rPr>
          <w:rFonts w:ascii="Times New Roman" w:hAnsi="Times New Roman" w:cs="Times New Roman"/>
        </w:rPr>
        <w:t xml:space="preserve"> (2008), oltre a molte altre canzoni di grande respiro artistico. Ma questo breve spaccato su Kaballà vuole essere anche un omaggio a quelle decine e decine di grandi autori che da sempre costellano la nostra musica con testi o musiche vincenti.</w:t>
      </w:r>
    </w:p>
    <w:p w:rsidR="00BF25AB" w:rsidRPr="00F67F46" w:rsidRDefault="004D4604" w:rsidP="00D01599">
      <w:pPr>
        <w:spacing w:after="0" w:line="240" w:lineRule="auto"/>
        <w:ind w:firstLine="284"/>
        <w:jc w:val="both"/>
        <w:rPr>
          <w:rFonts w:ascii="Times New Roman" w:hAnsi="Times New Roman" w:cs="Times New Roman"/>
        </w:rPr>
      </w:pPr>
      <w:r>
        <w:rPr>
          <w:rFonts w:ascii="Times New Roman" w:hAnsi="Times New Roman" w:cs="Times New Roman"/>
        </w:rPr>
        <w:t>Gianfranco D’Amato ci ha scritto anche un bel libro (editrice Zona, 2015), che pur circoscrivendo l’ambito agli anni ’70 e ’80 intervista e racconta la storia di una ventina di autori fondamentali per la nostra musica. Figure che s</w:t>
      </w:r>
      <w:r w:rsidR="00BF25AB" w:rsidRPr="00F67F46">
        <w:rPr>
          <w:rFonts w:ascii="Times New Roman" w:hAnsi="Times New Roman" w:cs="Times New Roman"/>
        </w:rPr>
        <w:t xml:space="preserve">volgono un ruolo fondamentale per il successo di molti artisti, per non parlare del rapporto inscindibile che si crea nel variegato mondo degli/delle interpreti. </w:t>
      </w:r>
      <w:r>
        <w:rPr>
          <w:rFonts w:ascii="Times New Roman" w:hAnsi="Times New Roman" w:cs="Times New Roman"/>
        </w:rPr>
        <w:t>Sono m</w:t>
      </w:r>
      <w:r w:rsidR="00BF25AB" w:rsidRPr="00F67F46">
        <w:rPr>
          <w:rFonts w:ascii="Times New Roman" w:hAnsi="Times New Roman" w:cs="Times New Roman"/>
        </w:rPr>
        <w:t xml:space="preserve">olti autori </w:t>
      </w:r>
      <w:r>
        <w:rPr>
          <w:rFonts w:ascii="Times New Roman" w:hAnsi="Times New Roman" w:cs="Times New Roman"/>
        </w:rPr>
        <w:t>che</w:t>
      </w:r>
      <w:r w:rsidR="00BF25AB" w:rsidRPr="00F67F46">
        <w:rPr>
          <w:rFonts w:ascii="Times New Roman" w:hAnsi="Times New Roman" w:cs="Times New Roman"/>
        </w:rPr>
        <w:t xml:space="preserve"> abbiamo incontrat</w:t>
      </w:r>
      <w:r>
        <w:rPr>
          <w:rFonts w:ascii="Times New Roman" w:hAnsi="Times New Roman" w:cs="Times New Roman"/>
        </w:rPr>
        <w:t>o</w:t>
      </w:r>
      <w:r w:rsidR="00BF25AB" w:rsidRPr="00F67F46">
        <w:rPr>
          <w:rFonts w:ascii="Times New Roman" w:hAnsi="Times New Roman" w:cs="Times New Roman"/>
        </w:rPr>
        <w:t xml:space="preserve"> nel libro (ci perdonerete se abbiamo insistito spesso nel </w:t>
      </w:r>
      <w:r w:rsidR="00BF25AB" w:rsidRPr="00F67F46">
        <w:rPr>
          <w:rFonts w:ascii="Times New Roman" w:hAnsi="Times New Roman" w:cs="Times New Roman"/>
        </w:rPr>
        <w:lastRenderedPageBreak/>
        <w:t xml:space="preserve">ricordare gli autori di </w:t>
      </w:r>
      <w:r w:rsidR="00725A27" w:rsidRPr="00F67F46">
        <w:rPr>
          <w:rFonts w:ascii="Times New Roman" w:hAnsi="Times New Roman" w:cs="Times New Roman"/>
        </w:rPr>
        <w:t>qualche</w:t>
      </w:r>
      <w:r w:rsidR="00BF25AB" w:rsidRPr="00F67F46">
        <w:rPr>
          <w:rFonts w:ascii="Times New Roman" w:hAnsi="Times New Roman" w:cs="Times New Roman"/>
        </w:rPr>
        <w:t xml:space="preserve"> canzone importante) perché alcune loro canzoni sono passate per Sanremo, di molti altri non ne abbiamo avuto l’aggancio. Ecco perché questo breve ritratto su Kaballà</w:t>
      </w:r>
      <w:r w:rsidR="00647608">
        <w:rPr>
          <w:rFonts w:ascii="Times New Roman" w:hAnsi="Times New Roman" w:cs="Times New Roman"/>
        </w:rPr>
        <w:fldChar w:fldCharType="begin"/>
      </w:r>
      <w:r w:rsidR="00647608">
        <w:instrText xml:space="preserve"> XE "</w:instrText>
      </w:r>
      <w:r w:rsidR="00647608" w:rsidRPr="00F13ED6">
        <w:rPr>
          <w:rFonts w:ascii="Times New Roman" w:hAnsi="Times New Roman" w:cs="Times New Roman"/>
          <w:highlight w:val="cyan"/>
        </w:rPr>
        <w:instrText>Kaballà</w:instrText>
      </w:r>
      <w:r w:rsidR="00647608">
        <w:instrText xml:space="preserve">" </w:instrText>
      </w:r>
      <w:r w:rsidR="00647608">
        <w:rPr>
          <w:rFonts w:ascii="Times New Roman" w:hAnsi="Times New Roman" w:cs="Times New Roman"/>
        </w:rPr>
        <w:fldChar w:fldCharType="end"/>
      </w:r>
      <w:r w:rsidR="00BF25AB" w:rsidRPr="00F67F46">
        <w:rPr>
          <w:rFonts w:ascii="Times New Roman" w:hAnsi="Times New Roman" w:cs="Times New Roman"/>
        </w:rPr>
        <w:t xml:space="preserve"> andrebbe visto come un abbraccio collettivo ad un mondo affascinante che viene poco valorizzato e non solo dal pubblico (bast</w:t>
      </w:r>
      <w:r w:rsidR="00725A27" w:rsidRPr="00F67F46">
        <w:rPr>
          <w:rFonts w:ascii="Times New Roman" w:hAnsi="Times New Roman" w:cs="Times New Roman"/>
        </w:rPr>
        <w:t>erebbe</w:t>
      </w:r>
      <w:r w:rsidR="00BF25AB" w:rsidRPr="00F67F46">
        <w:rPr>
          <w:rFonts w:ascii="Times New Roman" w:hAnsi="Times New Roman" w:cs="Times New Roman"/>
        </w:rPr>
        <w:t xml:space="preserve"> dire che fino a pochi anni fa c’erano edizioni del festival di Sanremo dove presentando il brano, in sovraimpressione si metteva solo titolo e interprete e non chi quella canzone l’aveva scritta). A volte si tratta di autori puri, gente che non ha mai ‘cantato’ in maniera ufficiale i propri brani e lavora per ‘commissione’, ma spesso sono artisti a tutto tondo che hanno le potenzialità per fare entrambe le cose ma che hanno quel rigore etico che gli fa discernere qual è la soluzione più giusta. </w:t>
      </w:r>
      <w:r w:rsidR="004665F3" w:rsidRPr="00F67F46">
        <w:rPr>
          <w:rFonts w:ascii="Times New Roman" w:hAnsi="Times New Roman" w:cs="Times New Roman"/>
        </w:rPr>
        <w:t>Pe</w:t>
      </w:r>
      <w:r w:rsidR="00BF25AB" w:rsidRPr="00F67F46">
        <w:rPr>
          <w:rFonts w:ascii="Times New Roman" w:hAnsi="Times New Roman" w:cs="Times New Roman"/>
        </w:rPr>
        <w:t>r sé o per altri.</w:t>
      </w:r>
    </w:p>
    <w:p w:rsidR="004D4604" w:rsidRDefault="00B843D4"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Parliamo quindi di</w:t>
      </w:r>
      <w:r w:rsidRPr="00F67F46">
        <w:rPr>
          <w:rFonts w:ascii="Times New Roman" w:hAnsi="Times New Roman" w:cs="Times New Roman"/>
          <w:b/>
        </w:rPr>
        <w:t xml:space="preserve"> </w:t>
      </w:r>
      <w:r w:rsidR="00BF25AB" w:rsidRPr="00F67F46">
        <w:rPr>
          <w:rFonts w:ascii="Times New Roman" w:hAnsi="Times New Roman" w:cs="Times New Roman"/>
          <w:b/>
        </w:rPr>
        <w:t>Kaballà</w:t>
      </w:r>
      <w:r w:rsidR="00647608">
        <w:rPr>
          <w:rFonts w:ascii="Times New Roman" w:hAnsi="Times New Roman" w:cs="Times New Roman"/>
          <w:b/>
        </w:rPr>
        <w:fldChar w:fldCharType="begin"/>
      </w:r>
      <w:r w:rsidR="00647608">
        <w:instrText xml:space="preserve"> XE "</w:instrText>
      </w:r>
      <w:r w:rsidR="00647608" w:rsidRPr="00F13ED6">
        <w:rPr>
          <w:rFonts w:ascii="Times New Roman" w:hAnsi="Times New Roman" w:cs="Times New Roman"/>
          <w:highlight w:val="cyan"/>
        </w:rPr>
        <w:instrText>Kaballà</w:instrText>
      </w:r>
      <w:r w:rsidR="00647608">
        <w:instrText xml:space="preserve">" </w:instrText>
      </w:r>
      <w:r w:rsidR="00647608">
        <w:rPr>
          <w:rFonts w:ascii="Times New Roman" w:hAnsi="Times New Roman" w:cs="Times New Roman"/>
          <w:b/>
        </w:rPr>
        <w:fldChar w:fldCharType="end"/>
      </w:r>
      <w:r w:rsidR="00BF25AB" w:rsidRPr="00F67F46">
        <w:rPr>
          <w:rFonts w:ascii="Times New Roman" w:hAnsi="Times New Roman" w:cs="Times New Roman"/>
        </w:rPr>
        <w:t xml:space="preserve">, catanese, </w:t>
      </w:r>
      <w:r w:rsidR="00104B08" w:rsidRPr="00F67F46">
        <w:rPr>
          <w:rFonts w:ascii="Times New Roman" w:hAnsi="Times New Roman" w:cs="Times New Roman"/>
        </w:rPr>
        <w:t xml:space="preserve">che </w:t>
      </w:r>
      <w:r w:rsidR="00BF25AB" w:rsidRPr="00F67F46">
        <w:rPr>
          <w:rFonts w:ascii="Times New Roman" w:hAnsi="Times New Roman" w:cs="Times New Roman"/>
        </w:rPr>
        <w:t xml:space="preserve">stupì la critica nel 1991 con l’album </w:t>
      </w:r>
      <w:r w:rsidR="00BF25AB" w:rsidRPr="00F67F46">
        <w:rPr>
          <w:rFonts w:ascii="Times New Roman" w:eastAsia="Book Antiqua" w:hAnsi="Times New Roman" w:cs="Times New Roman"/>
          <w:i/>
        </w:rPr>
        <w:t>Petra lavica</w:t>
      </w:r>
      <w:r w:rsidR="00BF25AB" w:rsidRPr="00F67F46">
        <w:rPr>
          <w:rFonts w:ascii="Times New Roman" w:hAnsi="Times New Roman" w:cs="Times New Roman"/>
        </w:rPr>
        <w:t xml:space="preserve">, un concentrato di energia etno-popolare unita a un rock poco americano, filtrato da una sensibilità mediterranea. Il tutto cantato in dialetto siciliano. Coerente con questo policentrismo anche la scelta del suo pseudonimo, Kaballà, che da un lato richiama l’antica numerologia cabalistica legata allo studio della Bibbia e dall’altro si apre a più moderne e popolari suggestioni. L’album vede la collaborazione di </w:t>
      </w:r>
      <w:r w:rsidR="00BF25AB" w:rsidRPr="00932CD8">
        <w:rPr>
          <w:rFonts w:ascii="Times New Roman" w:hAnsi="Times New Roman" w:cs="Times New Roman"/>
          <w:highlight w:val="cyan"/>
        </w:rPr>
        <w:t xml:space="preserve">Gianni De </w:t>
      </w:r>
      <w:proofErr w:type="spellStart"/>
      <w:r w:rsidR="00BF25AB" w:rsidRPr="00932CD8">
        <w:rPr>
          <w:rFonts w:ascii="Times New Roman" w:hAnsi="Times New Roman" w:cs="Times New Roman"/>
          <w:highlight w:val="cyan"/>
        </w:rPr>
        <w:t>Berardinis</w:t>
      </w:r>
      <w:proofErr w:type="spellEnd"/>
      <w:r w:rsidR="00097D3D">
        <w:rPr>
          <w:rFonts w:ascii="Times New Roman" w:hAnsi="Times New Roman" w:cs="Times New Roman"/>
          <w:highlight w:val="cyan"/>
        </w:rPr>
        <w:fldChar w:fldCharType="begin"/>
      </w:r>
      <w:r w:rsidR="00097D3D">
        <w:instrText xml:space="preserve"> XE "</w:instrText>
      </w:r>
      <w:r w:rsidR="00097D3D" w:rsidRPr="0008753D">
        <w:rPr>
          <w:rFonts w:ascii="Times New Roman" w:hAnsi="Times New Roman" w:cs="Times New Roman"/>
          <w:highlight w:val="cyan"/>
        </w:rPr>
        <w:instrText>De Berardinis</w:instrText>
      </w:r>
      <w:r w:rsidR="00097D3D" w:rsidRPr="0008753D">
        <w:rPr>
          <w:rFonts w:ascii="Times New Roman" w:hAnsi="Times New Roman" w:cs="Times New Roman"/>
        </w:rPr>
        <w:instrText xml:space="preserve"> Gianni</w:instrText>
      </w:r>
      <w:r w:rsidR="00097D3D">
        <w:instrText xml:space="preserve">" </w:instrText>
      </w:r>
      <w:r w:rsidR="00097D3D">
        <w:rPr>
          <w:rFonts w:ascii="Times New Roman" w:hAnsi="Times New Roman" w:cs="Times New Roman"/>
          <w:highlight w:val="cyan"/>
        </w:rPr>
        <w:fldChar w:fldCharType="end"/>
      </w:r>
      <w:r w:rsidR="00BF25AB" w:rsidRPr="00F67F46">
        <w:rPr>
          <w:rFonts w:ascii="Times New Roman" w:hAnsi="Times New Roman" w:cs="Times New Roman"/>
        </w:rPr>
        <w:t xml:space="preserve">, </w:t>
      </w:r>
      <w:r w:rsidR="004D4604">
        <w:rPr>
          <w:rFonts w:ascii="Times New Roman" w:hAnsi="Times New Roman" w:cs="Times New Roman"/>
        </w:rPr>
        <w:t>vulcanico</w:t>
      </w:r>
      <w:r w:rsidR="00BF25AB" w:rsidRPr="00F67F46">
        <w:rPr>
          <w:rFonts w:ascii="Times New Roman" w:hAnsi="Times New Roman" w:cs="Times New Roman"/>
        </w:rPr>
        <w:t xml:space="preserve"> autore – anche radiofonico, nonché conduttore di primo piano – che prende le vesti di produttore e musicista. Al disco partecipa, tra un numero notevole di ospiti, Mauro Pagani</w:t>
      </w:r>
      <w:r w:rsidR="00A15282">
        <w:rPr>
          <w:rFonts w:ascii="Times New Roman" w:hAnsi="Times New Roman" w:cs="Times New Roman"/>
        </w:rPr>
        <w:fldChar w:fldCharType="begin"/>
      </w:r>
      <w:r w:rsidR="00A15282">
        <w:instrText xml:space="preserve"> XE "</w:instrText>
      </w:r>
      <w:r w:rsidR="00A15282" w:rsidRPr="00972D06">
        <w:rPr>
          <w:rFonts w:ascii="Times New Roman" w:hAnsi="Times New Roman" w:cs="Times New Roman"/>
          <w:highlight w:val="cyan"/>
        </w:rPr>
        <w:instrText>Pagani</w:instrText>
      </w:r>
      <w:r w:rsidR="00A15282" w:rsidRPr="00972D06">
        <w:rPr>
          <w:rFonts w:ascii="Times New Roman" w:hAnsi="Times New Roman" w:cs="Times New Roman"/>
        </w:rPr>
        <w:instrText xml:space="preserve"> Mauro</w:instrText>
      </w:r>
      <w:r w:rsidR="00A15282">
        <w:instrText xml:space="preserve">" </w:instrText>
      </w:r>
      <w:r w:rsidR="00A15282">
        <w:rPr>
          <w:rFonts w:ascii="Times New Roman" w:hAnsi="Times New Roman" w:cs="Times New Roman"/>
        </w:rPr>
        <w:fldChar w:fldCharType="end"/>
      </w:r>
      <w:r w:rsidR="00BF25AB" w:rsidRPr="00F67F46">
        <w:rPr>
          <w:rFonts w:ascii="Times New Roman" w:hAnsi="Times New Roman" w:cs="Times New Roman"/>
        </w:rPr>
        <w:t xml:space="preserve">, </w:t>
      </w:r>
      <w:r w:rsidR="00BF25AB" w:rsidRPr="00932CD8">
        <w:rPr>
          <w:rFonts w:ascii="Times New Roman" w:hAnsi="Times New Roman" w:cs="Times New Roman"/>
          <w:highlight w:val="cyan"/>
        </w:rPr>
        <w:t>Lucio Fabbri</w:t>
      </w:r>
      <w:r w:rsidR="00CF2D34">
        <w:rPr>
          <w:rFonts w:ascii="Times New Roman" w:hAnsi="Times New Roman" w:cs="Times New Roman"/>
          <w:highlight w:val="cyan"/>
        </w:rPr>
        <w:fldChar w:fldCharType="begin"/>
      </w:r>
      <w:r w:rsidR="00CF2D34">
        <w:instrText xml:space="preserve"> XE "</w:instrText>
      </w:r>
      <w:r w:rsidR="00CF2D34" w:rsidRPr="00DE4308">
        <w:rPr>
          <w:rFonts w:ascii="Times New Roman" w:hAnsi="Times New Roman" w:cs="Times New Roman"/>
          <w:highlight w:val="cyan"/>
        </w:rPr>
        <w:instrText>Fabbri</w:instrText>
      </w:r>
      <w:r w:rsidR="00CF2D34" w:rsidRPr="00DE4308">
        <w:rPr>
          <w:rFonts w:ascii="Times New Roman" w:hAnsi="Times New Roman" w:cs="Times New Roman"/>
        </w:rPr>
        <w:instrText xml:space="preserve"> Lucio</w:instrText>
      </w:r>
      <w:r w:rsidR="00CF2D34">
        <w:instrText xml:space="preserve">" </w:instrText>
      </w:r>
      <w:r w:rsidR="00CF2D34">
        <w:rPr>
          <w:rFonts w:ascii="Times New Roman" w:hAnsi="Times New Roman" w:cs="Times New Roman"/>
          <w:highlight w:val="cyan"/>
        </w:rPr>
        <w:fldChar w:fldCharType="end"/>
      </w:r>
      <w:r w:rsidR="00BF25AB" w:rsidRPr="00932CD8">
        <w:rPr>
          <w:rFonts w:ascii="Times New Roman" w:hAnsi="Times New Roman" w:cs="Times New Roman"/>
          <w:highlight w:val="cyan"/>
        </w:rPr>
        <w:t>, Mark Harris, Fabrizio</w:t>
      </w:r>
      <w:r w:rsidR="00927DBD">
        <w:rPr>
          <w:rFonts w:ascii="Times New Roman" w:hAnsi="Times New Roman" w:cs="Times New Roman"/>
          <w:highlight w:val="cyan"/>
        </w:rPr>
        <w:fldChar w:fldCharType="begin"/>
      </w:r>
      <w:r w:rsidR="00927DBD">
        <w:instrText xml:space="preserve"> XE "</w:instrText>
      </w:r>
      <w:r w:rsidR="00927DBD" w:rsidRPr="00DD1897">
        <w:rPr>
          <w:rFonts w:ascii="Times New Roman" w:hAnsi="Times New Roman" w:cs="Times New Roman"/>
          <w:highlight w:val="cyan"/>
        </w:rPr>
        <w:instrText>Fabrizio</w:instrText>
      </w:r>
      <w:r w:rsidR="00927DBD" w:rsidRPr="00DD1897">
        <w:rPr>
          <w:rFonts w:ascii="Times New Roman" w:hAnsi="Times New Roman" w:cs="Times New Roman"/>
        </w:rPr>
        <w:instrText xml:space="preserve"> Maurizio</w:instrText>
      </w:r>
      <w:r w:rsidR="00927DBD">
        <w:instrText xml:space="preserve">" </w:instrText>
      </w:r>
      <w:r w:rsidR="00927DBD">
        <w:rPr>
          <w:rFonts w:ascii="Times New Roman" w:hAnsi="Times New Roman" w:cs="Times New Roman"/>
          <w:highlight w:val="cyan"/>
        </w:rPr>
        <w:fldChar w:fldCharType="end"/>
      </w:r>
      <w:r w:rsidR="00BF25AB" w:rsidRPr="00932CD8">
        <w:rPr>
          <w:rFonts w:ascii="Times New Roman" w:hAnsi="Times New Roman" w:cs="Times New Roman"/>
          <w:highlight w:val="cyan"/>
        </w:rPr>
        <w:t xml:space="preserve"> Consoli, Walter Calloni</w:t>
      </w:r>
      <w:r w:rsidR="00D13B72">
        <w:rPr>
          <w:rFonts w:ascii="Times New Roman" w:hAnsi="Times New Roman" w:cs="Times New Roman"/>
          <w:highlight w:val="cyan"/>
        </w:rPr>
        <w:fldChar w:fldCharType="begin"/>
      </w:r>
      <w:r w:rsidR="00D13B72">
        <w:instrText xml:space="preserve"> XE "</w:instrText>
      </w:r>
      <w:r w:rsidR="00D13B72" w:rsidRPr="00EB7874">
        <w:rPr>
          <w:rFonts w:ascii="Times New Roman" w:hAnsi="Times New Roman" w:cs="Times New Roman"/>
          <w:highlight w:val="cyan"/>
        </w:rPr>
        <w:instrText>Walter Calloni</w:instrText>
      </w:r>
      <w:r w:rsidR="00D13B72" w:rsidRPr="00EB7874">
        <w:rPr>
          <w:rFonts w:ascii="Times New Roman" w:hAnsi="Times New Roman" w:cs="Times New Roman"/>
        </w:rPr>
        <w:instrText xml:space="preserve"> Walter</w:instrText>
      </w:r>
      <w:r w:rsidR="00D13B72">
        <w:instrText xml:space="preserve">" </w:instrText>
      </w:r>
      <w:r w:rsidR="00D13B72">
        <w:rPr>
          <w:rFonts w:ascii="Times New Roman" w:hAnsi="Times New Roman" w:cs="Times New Roman"/>
          <w:highlight w:val="cyan"/>
        </w:rPr>
        <w:fldChar w:fldCharType="end"/>
      </w:r>
      <w:r w:rsidR="00BF25AB" w:rsidRPr="00F67F46">
        <w:rPr>
          <w:rFonts w:ascii="Times New Roman" w:hAnsi="Times New Roman" w:cs="Times New Roman"/>
        </w:rPr>
        <w:t xml:space="preserve"> e anche – soprattutto – Massimo Bubola</w:t>
      </w:r>
      <w:r w:rsidR="0099469E">
        <w:rPr>
          <w:rFonts w:ascii="Times New Roman" w:hAnsi="Times New Roman" w:cs="Times New Roman"/>
        </w:rPr>
        <w:fldChar w:fldCharType="begin"/>
      </w:r>
      <w:r w:rsidR="0099469E">
        <w:instrText xml:space="preserve"> XE "</w:instrText>
      </w:r>
      <w:r w:rsidR="0099469E" w:rsidRPr="00EE08E5">
        <w:rPr>
          <w:rFonts w:ascii="Times New Roman" w:hAnsi="Times New Roman" w:cs="Times New Roman"/>
        </w:rPr>
        <w:instrText>Bubola Massimo</w:instrText>
      </w:r>
      <w:r w:rsidR="0099469E">
        <w:instrText xml:space="preserve">" </w:instrText>
      </w:r>
      <w:r w:rsidR="0099469E">
        <w:rPr>
          <w:rFonts w:ascii="Times New Roman" w:hAnsi="Times New Roman" w:cs="Times New Roman"/>
        </w:rPr>
        <w:fldChar w:fldCharType="end"/>
      </w:r>
      <w:r w:rsidR="00BF25AB" w:rsidRPr="00F67F46">
        <w:rPr>
          <w:rFonts w:ascii="Times New Roman" w:hAnsi="Times New Roman" w:cs="Times New Roman"/>
        </w:rPr>
        <w:t xml:space="preserve">, altro nome di spicco della nostra scuola cantautorale. Il risultato, eccellente, non è sufficiente però per lanciare Kaballà in termini di popolarità e anche il secondo lavoro, sempre in bilico tra ricerca etnica (ma non fine a </w:t>
      </w:r>
      <w:r w:rsidR="004B1BEA" w:rsidRPr="00F67F46">
        <w:rPr>
          <w:rFonts w:ascii="Times New Roman" w:hAnsi="Times New Roman" w:cs="Times New Roman"/>
        </w:rPr>
        <w:t>sé</w:t>
      </w:r>
      <w:r w:rsidR="00BF25AB" w:rsidRPr="00F67F46">
        <w:rPr>
          <w:rFonts w:ascii="Times New Roman" w:hAnsi="Times New Roman" w:cs="Times New Roman"/>
        </w:rPr>
        <w:t xml:space="preserve"> stessa) e pop-rock, non si discosta dal ragionamento fatto per il precedente album: tanta qualità (troviamo le collaborazioni anche con Branduardi</w:t>
      </w:r>
      <w:r w:rsidR="000232FB">
        <w:rPr>
          <w:rFonts w:ascii="Times New Roman" w:hAnsi="Times New Roman" w:cs="Times New Roman"/>
        </w:rPr>
        <w:fldChar w:fldCharType="begin"/>
      </w:r>
      <w:r w:rsidR="000232FB">
        <w:instrText xml:space="preserve"> XE "</w:instrText>
      </w:r>
      <w:r w:rsidR="000232FB" w:rsidRPr="007C4A66">
        <w:rPr>
          <w:rFonts w:ascii="Times New Roman" w:hAnsi="Times New Roman" w:cs="Times New Roman"/>
        </w:rPr>
        <w:instrText>Branduardi Angelo</w:instrText>
      </w:r>
      <w:r w:rsidR="000232FB">
        <w:instrText xml:space="preserve">" </w:instrText>
      </w:r>
      <w:r w:rsidR="000232FB">
        <w:rPr>
          <w:rFonts w:ascii="Times New Roman" w:hAnsi="Times New Roman" w:cs="Times New Roman"/>
        </w:rPr>
        <w:fldChar w:fldCharType="end"/>
      </w:r>
      <w:r w:rsidR="00BF25AB" w:rsidRPr="00F67F46">
        <w:rPr>
          <w:rFonts w:ascii="Times New Roman" w:hAnsi="Times New Roman" w:cs="Times New Roman"/>
        </w:rPr>
        <w:t xml:space="preserve">, </w:t>
      </w:r>
      <w:r w:rsidR="00BF25AB" w:rsidRPr="00932CD8">
        <w:rPr>
          <w:rFonts w:ascii="Times New Roman" w:hAnsi="Times New Roman" w:cs="Times New Roman"/>
          <w:highlight w:val="cyan"/>
        </w:rPr>
        <w:t>Brando</w:t>
      </w:r>
      <w:r w:rsidR="00097D3D">
        <w:rPr>
          <w:rFonts w:ascii="Times New Roman" w:hAnsi="Times New Roman" w:cs="Times New Roman"/>
          <w:highlight w:val="cyan"/>
        </w:rPr>
        <w:fldChar w:fldCharType="begin"/>
      </w:r>
      <w:r w:rsidR="00097D3D">
        <w:instrText xml:space="preserve"> XE "</w:instrText>
      </w:r>
      <w:r w:rsidR="00097D3D" w:rsidRPr="007F76C3">
        <w:rPr>
          <w:rFonts w:ascii="Times New Roman" w:hAnsi="Times New Roman" w:cs="Times New Roman"/>
          <w:highlight w:val="cyan"/>
        </w:rPr>
        <w:instrText>Brando</w:instrText>
      </w:r>
      <w:r w:rsidR="00097D3D" w:rsidRPr="007F76C3">
        <w:rPr>
          <w:rFonts w:ascii="Times New Roman" w:hAnsi="Times New Roman" w:cs="Times New Roman"/>
        </w:rPr>
        <w:instrText xml:space="preserve"> (Orazio Grillo)</w:instrText>
      </w:r>
      <w:r w:rsidR="00097D3D">
        <w:instrText xml:space="preserve">" </w:instrText>
      </w:r>
      <w:r w:rsidR="00097D3D">
        <w:rPr>
          <w:rFonts w:ascii="Times New Roman" w:hAnsi="Times New Roman" w:cs="Times New Roman"/>
          <w:highlight w:val="cyan"/>
        </w:rPr>
        <w:fldChar w:fldCharType="end"/>
      </w:r>
      <w:r w:rsidR="00BF25AB" w:rsidRPr="00F67F46">
        <w:rPr>
          <w:rFonts w:ascii="Times New Roman" w:hAnsi="Times New Roman" w:cs="Times New Roman"/>
        </w:rPr>
        <w:t xml:space="preserve"> e </w:t>
      </w:r>
      <w:r w:rsidR="004D4604">
        <w:rPr>
          <w:rFonts w:ascii="Times New Roman" w:hAnsi="Times New Roman" w:cs="Times New Roman"/>
        </w:rPr>
        <w:t>la</w:t>
      </w:r>
      <w:r w:rsidR="00BF25AB" w:rsidRPr="00F67F46">
        <w:rPr>
          <w:rFonts w:ascii="Times New Roman" w:hAnsi="Times New Roman" w:cs="Times New Roman"/>
        </w:rPr>
        <w:t xml:space="preserve"> Casale</w:t>
      </w:r>
      <w:r w:rsidR="00EB1F82">
        <w:rPr>
          <w:rFonts w:ascii="Times New Roman" w:hAnsi="Times New Roman" w:cs="Times New Roman"/>
        </w:rPr>
        <w:fldChar w:fldCharType="begin"/>
      </w:r>
      <w:r w:rsidR="00EB1F82">
        <w:instrText xml:space="preserve"> XE "</w:instrText>
      </w:r>
      <w:r w:rsidR="00EB1F82" w:rsidRPr="007C2588">
        <w:rPr>
          <w:rFonts w:ascii="Times New Roman" w:hAnsi="Times New Roman" w:cs="Times New Roman"/>
        </w:rPr>
        <w:instrText>Casale Rossana</w:instrText>
      </w:r>
      <w:r w:rsidR="00EB1F82">
        <w:instrText xml:space="preserve">" </w:instrText>
      </w:r>
      <w:r w:rsidR="00EB1F82">
        <w:rPr>
          <w:rFonts w:ascii="Times New Roman" w:hAnsi="Times New Roman" w:cs="Times New Roman"/>
        </w:rPr>
        <w:fldChar w:fldCharType="end"/>
      </w:r>
      <w:r w:rsidR="00BF25AB" w:rsidRPr="00F67F46">
        <w:rPr>
          <w:rFonts w:ascii="Times New Roman" w:hAnsi="Times New Roman" w:cs="Times New Roman"/>
        </w:rPr>
        <w:t>) ma poco consenso diffuso. Passano un paio d’anni e prova a cambiare leggermente la costruzione armonica negli arrangiamenti, virando su canoni elettroacustici, utilizzando molto meno il dialetto e lavorand</w:t>
      </w:r>
      <w:r w:rsidR="004D4604">
        <w:rPr>
          <w:rFonts w:ascii="Times New Roman" w:hAnsi="Times New Roman" w:cs="Times New Roman"/>
        </w:rPr>
        <w:t>o di più sulla lingua italiana.</w:t>
      </w:r>
    </w:p>
    <w:p w:rsidR="0006570B" w:rsidRDefault="00BF25A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E così nel 1998 arriva </w:t>
      </w:r>
      <w:r w:rsidRPr="00F67F46">
        <w:rPr>
          <w:rFonts w:ascii="Times New Roman" w:eastAsia="Book Antiqua" w:hAnsi="Times New Roman" w:cs="Times New Roman"/>
          <w:i/>
        </w:rPr>
        <w:t>Astratti furori</w:t>
      </w:r>
      <w:r w:rsidRPr="00F67F46">
        <w:rPr>
          <w:rFonts w:ascii="Times New Roman" w:hAnsi="Times New Roman" w:cs="Times New Roman"/>
        </w:rPr>
        <w:t xml:space="preserve">, titolo che ricorda l’incipit del famoso romanzo di </w:t>
      </w:r>
      <w:r w:rsidRPr="00932CD8">
        <w:rPr>
          <w:rFonts w:ascii="Times New Roman" w:hAnsi="Times New Roman" w:cs="Times New Roman"/>
          <w:highlight w:val="cyan"/>
        </w:rPr>
        <w:t>Elio Vittorini</w:t>
      </w:r>
      <w:r w:rsidR="00097D3D">
        <w:rPr>
          <w:rFonts w:ascii="Times New Roman" w:hAnsi="Times New Roman" w:cs="Times New Roman"/>
          <w:highlight w:val="cyan"/>
        </w:rPr>
        <w:fldChar w:fldCharType="begin"/>
      </w:r>
      <w:r w:rsidR="00097D3D">
        <w:instrText xml:space="preserve"> XE "</w:instrText>
      </w:r>
      <w:r w:rsidR="00097D3D" w:rsidRPr="001A0AE2">
        <w:rPr>
          <w:rFonts w:ascii="Times New Roman" w:hAnsi="Times New Roman" w:cs="Times New Roman"/>
          <w:highlight w:val="cyan"/>
        </w:rPr>
        <w:instrText>Vittorini</w:instrText>
      </w:r>
      <w:r w:rsidR="00097D3D" w:rsidRPr="001A0AE2">
        <w:rPr>
          <w:rFonts w:ascii="Times New Roman" w:hAnsi="Times New Roman" w:cs="Times New Roman"/>
        </w:rPr>
        <w:instrText xml:space="preserve"> Elio</w:instrText>
      </w:r>
      <w:r w:rsidR="00097D3D">
        <w:instrText xml:space="preserve">" </w:instrText>
      </w:r>
      <w:r w:rsidR="00097D3D">
        <w:rPr>
          <w:rFonts w:ascii="Times New Roman" w:hAnsi="Times New Roman" w:cs="Times New Roman"/>
          <w:highlight w:val="cyan"/>
        </w:rPr>
        <w:fldChar w:fldCharType="end"/>
      </w:r>
      <w:r w:rsidRPr="00F67F46">
        <w:rPr>
          <w:rFonts w:ascii="Times New Roman" w:hAnsi="Times New Roman" w:cs="Times New Roman"/>
        </w:rPr>
        <w:t xml:space="preserve"> </w:t>
      </w:r>
      <w:r w:rsidRPr="00F67F46">
        <w:rPr>
          <w:rFonts w:ascii="Times New Roman" w:eastAsia="Book Antiqua" w:hAnsi="Times New Roman" w:cs="Times New Roman"/>
          <w:i/>
        </w:rPr>
        <w:t xml:space="preserve">Conversazione in Sicilia </w:t>
      </w:r>
      <w:r w:rsidRPr="00F67F46">
        <w:rPr>
          <w:rFonts w:ascii="Times New Roman" w:hAnsi="Times New Roman" w:cs="Times New Roman"/>
        </w:rPr>
        <w:t>e più in generale può essere visto come un omaggio a tutti i poeti siciliani di cui Kaballà</w:t>
      </w:r>
      <w:r w:rsidR="00647608">
        <w:rPr>
          <w:rFonts w:ascii="Times New Roman" w:hAnsi="Times New Roman" w:cs="Times New Roman"/>
        </w:rPr>
        <w:fldChar w:fldCharType="begin"/>
      </w:r>
      <w:r w:rsidR="00647608">
        <w:instrText xml:space="preserve"> XE "</w:instrText>
      </w:r>
      <w:r w:rsidR="00647608" w:rsidRPr="00F13ED6">
        <w:rPr>
          <w:rFonts w:ascii="Times New Roman" w:hAnsi="Times New Roman" w:cs="Times New Roman"/>
          <w:highlight w:val="cyan"/>
        </w:rPr>
        <w:instrText>Kaballà</w:instrText>
      </w:r>
      <w:r w:rsidR="00647608">
        <w:instrText xml:space="preserve">" </w:instrText>
      </w:r>
      <w:r w:rsidR="00647608">
        <w:rPr>
          <w:rFonts w:ascii="Times New Roman" w:hAnsi="Times New Roman" w:cs="Times New Roman"/>
        </w:rPr>
        <w:fldChar w:fldCharType="end"/>
      </w:r>
      <w:r w:rsidRPr="00F67F46">
        <w:rPr>
          <w:rFonts w:ascii="Times New Roman" w:hAnsi="Times New Roman" w:cs="Times New Roman"/>
        </w:rPr>
        <w:t xml:space="preserve"> si sempre nutrito con rispetto. L’album esce per l’etichetta </w:t>
      </w:r>
      <w:r w:rsidRPr="00F67F46">
        <w:rPr>
          <w:rFonts w:ascii="Times New Roman" w:hAnsi="Times New Roman" w:cs="Times New Roman"/>
        </w:rPr>
        <w:lastRenderedPageBreak/>
        <w:t xml:space="preserve">‘Musica e Suoni’ e ha il contributo di prestigiosi musicisti come </w:t>
      </w:r>
      <w:r w:rsidRPr="00932CD8">
        <w:rPr>
          <w:rFonts w:ascii="Times New Roman" w:hAnsi="Times New Roman" w:cs="Times New Roman"/>
          <w:highlight w:val="cyan"/>
        </w:rPr>
        <w:t>Toni Carbone</w:t>
      </w:r>
      <w:r w:rsidR="0060429A">
        <w:rPr>
          <w:rFonts w:ascii="Times New Roman" w:hAnsi="Times New Roman" w:cs="Times New Roman"/>
          <w:highlight w:val="cyan"/>
        </w:rPr>
        <w:fldChar w:fldCharType="begin"/>
      </w:r>
      <w:r w:rsidR="0060429A">
        <w:instrText xml:space="preserve"> XE "</w:instrText>
      </w:r>
      <w:r w:rsidR="0060429A" w:rsidRPr="009B6898">
        <w:rPr>
          <w:rFonts w:ascii="Times New Roman" w:hAnsi="Times New Roman" w:cs="Times New Roman"/>
          <w:highlight w:val="cyan"/>
        </w:rPr>
        <w:instrText>Carbone</w:instrText>
      </w:r>
      <w:r w:rsidR="0060429A" w:rsidRPr="009B6898">
        <w:rPr>
          <w:rFonts w:ascii="Times New Roman" w:hAnsi="Times New Roman" w:cs="Times New Roman"/>
        </w:rPr>
        <w:instrText xml:space="preserve"> Toni</w:instrText>
      </w:r>
      <w:r w:rsidR="0060429A">
        <w:instrText xml:space="preserve">" </w:instrText>
      </w:r>
      <w:r w:rsidR="0060429A">
        <w:rPr>
          <w:rFonts w:ascii="Times New Roman" w:hAnsi="Times New Roman" w:cs="Times New Roman"/>
          <w:highlight w:val="cyan"/>
        </w:rPr>
        <w:fldChar w:fldCharType="end"/>
      </w:r>
      <w:r w:rsidRPr="00932CD8">
        <w:rPr>
          <w:rFonts w:ascii="Times New Roman" w:hAnsi="Times New Roman" w:cs="Times New Roman"/>
          <w:highlight w:val="cyan"/>
        </w:rPr>
        <w:t>, Luca Madonia</w:t>
      </w:r>
      <w:r w:rsidR="0060429A">
        <w:rPr>
          <w:rFonts w:ascii="Times New Roman" w:hAnsi="Times New Roman" w:cs="Times New Roman"/>
          <w:highlight w:val="cyan"/>
        </w:rPr>
        <w:fldChar w:fldCharType="begin"/>
      </w:r>
      <w:r w:rsidR="0060429A">
        <w:instrText xml:space="preserve"> XE "</w:instrText>
      </w:r>
      <w:r w:rsidR="0060429A" w:rsidRPr="00D640EE">
        <w:rPr>
          <w:rFonts w:ascii="Times New Roman" w:hAnsi="Times New Roman" w:cs="Times New Roman"/>
          <w:highlight w:val="cyan"/>
        </w:rPr>
        <w:instrText>Madonia</w:instrText>
      </w:r>
      <w:r w:rsidR="0060429A" w:rsidRPr="00D640EE">
        <w:rPr>
          <w:rFonts w:ascii="Times New Roman" w:hAnsi="Times New Roman" w:cs="Times New Roman"/>
        </w:rPr>
        <w:instrText xml:space="preserve"> Luca</w:instrText>
      </w:r>
      <w:r w:rsidR="0060429A">
        <w:instrText xml:space="preserve">" </w:instrText>
      </w:r>
      <w:r w:rsidR="0060429A">
        <w:rPr>
          <w:rFonts w:ascii="Times New Roman" w:hAnsi="Times New Roman" w:cs="Times New Roman"/>
          <w:highlight w:val="cyan"/>
        </w:rPr>
        <w:fldChar w:fldCharType="end"/>
      </w:r>
      <w:r w:rsidRPr="00F67F46">
        <w:rPr>
          <w:rFonts w:ascii="Times New Roman" w:hAnsi="Times New Roman" w:cs="Times New Roman"/>
        </w:rPr>
        <w:t xml:space="preserve"> e soprattutto Cesare Basile, uno degli autori di punta di tutto il mondo in</w:t>
      </w:r>
      <w:r w:rsidR="0006570B">
        <w:rPr>
          <w:rFonts w:ascii="Times New Roman" w:hAnsi="Times New Roman" w:cs="Times New Roman"/>
        </w:rPr>
        <w:t>dipendente, non solo siciliano.</w:t>
      </w:r>
    </w:p>
    <w:p w:rsidR="00BF25AB" w:rsidRPr="00F67F46" w:rsidRDefault="00BF25AB"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Ma ormai Kaballà</w:t>
      </w:r>
      <w:r w:rsidR="00647608">
        <w:rPr>
          <w:rFonts w:ascii="Times New Roman" w:hAnsi="Times New Roman" w:cs="Times New Roman"/>
        </w:rPr>
        <w:fldChar w:fldCharType="begin"/>
      </w:r>
      <w:r w:rsidR="00647608">
        <w:instrText xml:space="preserve"> XE "</w:instrText>
      </w:r>
      <w:r w:rsidR="00647608" w:rsidRPr="00F13ED6">
        <w:rPr>
          <w:rFonts w:ascii="Times New Roman" w:hAnsi="Times New Roman" w:cs="Times New Roman"/>
          <w:highlight w:val="cyan"/>
        </w:rPr>
        <w:instrText>Kaballà</w:instrText>
      </w:r>
      <w:r w:rsidR="00647608">
        <w:instrText xml:space="preserve">" </w:instrText>
      </w:r>
      <w:r w:rsidR="00647608">
        <w:rPr>
          <w:rFonts w:ascii="Times New Roman" w:hAnsi="Times New Roman" w:cs="Times New Roman"/>
        </w:rPr>
        <w:fldChar w:fldCharType="end"/>
      </w:r>
      <w:r w:rsidRPr="00F67F46">
        <w:rPr>
          <w:rFonts w:ascii="Times New Roman" w:hAnsi="Times New Roman" w:cs="Times New Roman"/>
        </w:rPr>
        <w:t xml:space="preserve"> vive la musica su un doppio binario: amato dalla critica, quasi ignorato dai media e quindi – per forza di cose – semisconosciuto al pubblico. Il suo lavoro di autore non passa però inosservato. La capacità di scrittura e soprattutto quel gusto nell’accostare frasi, immagini, suoni, aggettivi, quel saper limare o aggiungere una parola quando serve e trovare il sinonimo giusto al posto giusto</w:t>
      </w:r>
      <w:r w:rsidR="003C5241" w:rsidRPr="00F67F46">
        <w:rPr>
          <w:rFonts w:ascii="Times New Roman" w:hAnsi="Times New Roman" w:cs="Times New Roman"/>
        </w:rPr>
        <w:t>,</w:t>
      </w:r>
      <w:r w:rsidRPr="00F67F46">
        <w:rPr>
          <w:rFonts w:ascii="Times New Roman" w:hAnsi="Times New Roman" w:cs="Times New Roman"/>
        </w:rPr>
        <w:t xml:space="preserve"> lo pongono su di un gradino più alto rispetto alla media degli autori italiani del periodo.</w:t>
      </w:r>
      <w:r w:rsidR="003C5241" w:rsidRPr="00F67F46">
        <w:rPr>
          <w:rFonts w:ascii="Times New Roman" w:hAnsi="Times New Roman" w:cs="Times New Roman"/>
        </w:rPr>
        <w:t xml:space="preserve"> </w:t>
      </w:r>
      <w:r w:rsidRPr="00F67F46">
        <w:rPr>
          <w:rFonts w:ascii="Times New Roman" w:hAnsi="Times New Roman" w:cs="Times New Roman"/>
        </w:rPr>
        <w:t>Oltre a quanto detto del rapporto con Mario Venuti</w:t>
      </w:r>
      <w:r w:rsidR="002A4E4A">
        <w:rPr>
          <w:rFonts w:ascii="Times New Roman" w:hAnsi="Times New Roman" w:cs="Times New Roman"/>
        </w:rPr>
        <w:fldChar w:fldCharType="begin"/>
      </w:r>
      <w:r w:rsidR="002A4E4A">
        <w:instrText xml:space="preserve"> XE "</w:instrText>
      </w:r>
      <w:r w:rsidR="002A4E4A" w:rsidRPr="009209A0">
        <w:rPr>
          <w:rFonts w:ascii="Times New Roman" w:hAnsi="Times New Roman" w:cs="Times New Roman"/>
          <w:highlight w:val="cyan"/>
        </w:rPr>
        <w:instrText>Venuti</w:instrText>
      </w:r>
      <w:r w:rsidR="002A4E4A" w:rsidRPr="009209A0">
        <w:rPr>
          <w:rFonts w:ascii="Times New Roman" w:hAnsi="Times New Roman" w:cs="Times New Roman"/>
        </w:rPr>
        <w:instrText xml:space="preserve"> Mario</w:instrText>
      </w:r>
      <w:r w:rsidR="002A4E4A">
        <w:instrText xml:space="preserve">" </w:instrText>
      </w:r>
      <w:r w:rsidR="002A4E4A">
        <w:rPr>
          <w:rFonts w:ascii="Times New Roman" w:hAnsi="Times New Roman" w:cs="Times New Roman"/>
        </w:rPr>
        <w:fldChar w:fldCharType="end"/>
      </w:r>
      <w:r w:rsidRPr="00F67F46">
        <w:rPr>
          <w:rFonts w:ascii="Times New Roman" w:hAnsi="Times New Roman" w:cs="Times New Roman"/>
        </w:rPr>
        <w:t xml:space="preserve">, ci sono le collaborazioni con Anna Oxa, Raf, </w:t>
      </w:r>
      <w:r w:rsidRPr="00932CD8">
        <w:rPr>
          <w:rFonts w:ascii="Times New Roman" w:hAnsi="Times New Roman" w:cs="Times New Roman"/>
          <w:highlight w:val="cyan"/>
        </w:rPr>
        <w:t>Susanna Parigi</w:t>
      </w:r>
      <w:r w:rsidR="0060429A">
        <w:rPr>
          <w:rFonts w:ascii="Times New Roman" w:hAnsi="Times New Roman" w:cs="Times New Roman"/>
          <w:highlight w:val="cyan"/>
        </w:rPr>
        <w:fldChar w:fldCharType="begin"/>
      </w:r>
      <w:r w:rsidR="0060429A">
        <w:instrText xml:space="preserve"> XE "</w:instrText>
      </w:r>
      <w:r w:rsidR="0060429A" w:rsidRPr="006F444C">
        <w:rPr>
          <w:rFonts w:ascii="Times New Roman" w:hAnsi="Times New Roman" w:cs="Times New Roman"/>
          <w:highlight w:val="cyan"/>
        </w:rPr>
        <w:instrText>Parigi</w:instrText>
      </w:r>
      <w:r w:rsidR="0060429A" w:rsidRPr="006F444C">
        <w:rPr>
          <w:rFonts w:ascii="Times New Roman" w:hAnsi="Times New Roman" w:cs="Times New Roman"/>
        </w:rPr>
        <w:instrText xml:space="preserve"> Susanna</w:instrText>
      </w:r>
      <w:r w:rsidR="0060429A">
        <w:instrText xml:space="preserve">" </w:instrText>
      </w:r>
      <w:r w:rsidR="0060429A">
        <w:rPr>
          <w:rFonts w:ascii="Times New Roman" w:hAnsi="Times New Roman" w:cs="Times New Roman"/>
          <w:highlight w:val="cyan"/>
        </w:rPr>
        <w:fldChar w:fldCharType="end"/>
      </w:r>
      <w:r w:rsidRPr="00F67F46">
        <w:rPr>
          <w:rFonts w:ascii="Times New Roman" w:hAnsi="Times New Roman" w:cs="Times New Roman"/>
        </w:rPr>
        <w:t>, Patrizia Laquidara</w:t>
      </w:r>
      <w:r w:rsidR="0060429A">
        <w:rPr>
          <w:rFonts w:ascii="Times New Roman" w:hAnsi="Times New Roman" w:cs="Times New Roman"/>
        </w:rPr>
        <w:fldChar w:fldCharType="begin"/>
      </w:r>
      <w:r w:rsidR="0060429A">
        <w:instrText xml:space="preserve"> XE "</w:instrText>
      </w:r>
      <w:r w:rsidR="0060429A" w:rsidRPr="00234AB1">
        <w:rPr>
          <w:rFonts w:ascii="Times New Roman" w:hAnsi="Times New Roman" w:cs="Times New Roman"/>
        </w:rPr>
        <w:instrText>Laquidara Patrizia</w:instrText>
      </w:r>
      <w:r w:rsidR="0060429A">
        <w:instrText xml:space="preserve">" </w:instrText>
      </w:r>
      <w:r w:rsidR="0060429A">
        <w:rPr>
          <w:rFonts w:ascii="Times New Roman" w:hAnsi="Times New Roman" w:cs="Times New Roman"/>
        </w:rPr>
        <w:fldChar w:fldCharType="end"/>
      </w:r>
      <w:r w:rsidRPr="00F67F46">
        <w:rPr>
          <w:rFonts w:ascii="Times New Roman" w:hAnsi="Times New Roman" w:cs="Times New Roman"/>
        </w:rPr>
        <w:t xml:space="preserve">, </w:t>
      </w:r>
      <w:r w:rsidRPr="00932CD8">
        <w:rPr>
          <w:rFonts w:ascii="Times New Roman" w:hAnsi="Times New Roman" w:cs="Times New Roman"/>
          <w:highlight w:val="cyan"/>
        </w:rPr>
        <w:t>Tazenda</w:t>
      </w:r>
      <w:r w:rsidR="00B34E0D">
        <w:rPr>
          <w:rFonts w:ascii="Times New Roman" w:hAnsi="Times New Roman" w:cs="Times New Roman"/>
          <w:highlight w:val="cyan"/>
        </w:rPr>
        <w:fldChar w:fldCharType="begin"/>
      </w:r>
      <w:r w:rsidR="00B34E0D">
        <w:instrText xml:space="preserve"> XE "</w:instrText>
      </w:r>
      <w:r w:rsidR="00B34E0D" w:rsidRPr="002370DE">
        <w:rPr>
          <w:rFonts w:ascii="Times New Roman" w:hAnsi="Times New Roman" w:cs="Times New Roman"/>
          <w:highlight w:val="cyan"/>
        </w:rPr>
        <w:instrText>Tazenda</w:instrText>
      </w:r>
      <w:r w:rsidR="00B34E0D">
        <w:instrText xml:space="preserve">" </w:instrText>
      </w:r>
      <w:r w:rsidR="00B34E0D">
        <w:rPr>
          <w:rFonts w:ascii="Times New Roman" w:hAnsi="Times New Roman" w:cs="Times New Roman"/>
          <w:highlight w:val="cyan"/>
        </w:rPr>
        <w:fldChar w:fldCharType="end"/>
      </w:r>
      <w:r w:rsidRPr="00F67F46">
        <w:rPr>
          <w:rFonts w:ascii="Times New Roman" w:hAnsi="Times New Roman" w:cs="Times New Roman"/>
        </w:rPr>
        <w:t>, Eros Ramazzotti</w:t>
      </w:r>
      <w:r w:rsidR="003D42E8">
        <w:rPr>
          <w:rFonts w:ascii="Times New Roman" w:hAnsi="Times New Roman" w:cs="Times New Roman"/>
        </w:rPr>
        <w:fldChar w:fldCharType="begin"/>
      </w:r>
      <w:r w:rsidR="003D42E8">
        <w:instrText xml:space="preserve"> XE "</w:instrText>
      </w:r>
      <w:r w:rsidR="003D42E8" w:rsidRPr="00DC0926">
        <w:rPr>
          <w:rFonts w:ascii="Times New Roman" w:hAnsi="Times New Roman" w:cs="Times New Roman"/>
          <w:highlight w:val="cyan"/>
        </w:rPr>
        <w:instrText>Ramazzotti</w:instrText>
      </w:r>
      <w:r w:rsidR="003D42E8" w:rsidRPr="00DC0926">
        <w:rPr>
          <w:rFonts w:ascii="Times New Roman" w:hAnsi="Times New Roman" w:cs="Times New Roman"/>
        </w:rPr>
        <w:instrText xml:space="preserve"> Eros</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xml:space="preserve"> (con cui lavora al brano </w:t>
      </w:r>
      <w:r w:rsidRPr="00F67F46">
        <w:rPr>
          <w:rFonts w:ascii="Times New Roman" w:eastAsia="Book Antiqua" w:hAnsi="Times New Roman" w:cs="Times New Roman"/>
          <w:i/>
        </w:rPr>
        <w:t xml:space="preserve">I </w:t>
      </w:r>
      <w:proofErr w:type="spellStart"/>
      <w:r w:rsidRPr="00F67F46">
        <w:rPr>
          <w:rFonts w:ascii="Times New Roman" w:eastAsia="Book Antiqua" w:hAnsi="Times New Roman" w:cs="Times New Roman"/>
          <w:i/>
        </w:rPr>
        <w:t>Belong</w:t>
      </w:r>
      <w:proofErr w:type="spellEnd"/>
      <w:r w:rsidRPr="00F67F46">
        <w:rPr>
          <w:rFonts w:ascii="Times New Roman" w:eastAsia="Book Antiqua" w:hAnsi="Times New Roman" w:cs="Times New Roman"/>
          <w:i/>
        </w:rPr>
        <w:t xml:space="preserve"> to </w:t>
      </w:r>
      <w:proofErr w:type="spellStart"/>
      <w:r w:rsidRPr="00F67F46">
        <w:rPr>
          <w:rFonts w:ascii="Times New Roman" w:eastAsia="Book Antiqua" w:hAnsi="Times New Roman" w:cs="Times New Roman"/>
          <w:i/>
        </w:rPr>
        <w:t>you</w:t>
      </w:r>
      <w:proofErr w:type="spellEnd"/>
      <w:r w:rsidRPr="00F67F46">
        <w:rPr>
          <w:rFonts w:ascii="Times New Roman" w:hAnsi="Times New Roman" w:cs="Times New Roman"/>
        </w:rPr>
        <w:t>, cantato da Eros</w:t>
      </w:r>
      <w:r w:rsidR="00694E32">
        <w:rPr>
          <w:rFonts w:ascii="Times New Roman" w:hAnsi="Times New Roman" w:cs="Times New Roman"/>
        </w:rPr>
        <w:fldChar w:fldCharType="begin"/>
      </w:r>
      <w:r w:rsidR="00694E32">
        <w:instrText xml:space="preserve"> XE "</w:instrText>
      </w:r>
      <w:r w:rsidR="00694E32" w:rsidRPr="00816661">
        <w:rPr>
          <w:rFonts w:ascii="Times New Roman" w:hAnsi="Times New Roman" w:cs="Times New Roman"/>
          <w:highlight w:val="cyan"/>
        </w:rPr>
        <w:instrText>Ramazzotti Eros</w:instrText>
      </w:r>
      <w:r w:rsidR="00694E32">
        <w:instrText xml:space="preserve">" </w:instrText>
      </w:r>
      <w:r w:rsidR="00694E32">
        <w:rPr>
          <w:rFonts w:ascii="Times New Roman" w:hAnsi="Times New Roman" w:cs="Times New Roman"/>
        </w:rPr>
        <w:fldChar w:fldCharType="end"/>
      </w:r>
      <w:r w:rsidRPr="00F67F46">
        <w:rPr>
          <w:rFonts w:ascii="Times New Roman" w:hAnsi="Times New Roman" w:cs="Times New Roman"/>
        </w:rPr>
        <w:t xml:space="preserve"> con la portentosa </w:t>
      </w:r>
      <w:r w:rsidRPr="00932CD8">
        <w:rPr>
          <w:rFonts w:ascii="Times New Roman" w:hAnsi="Times New Roman" w:cs="Times New Roman"/>
          <w:highlight w:val="cyan"/>
        </w:rPr>
        <w:t>Anastacia</w:t>
      </w:r>
      <w:r w:rsidR="0060429A">
        <w:rPr>
          <w:rFonts w:ascii="Times New Roman" w:hAnsi="Times New Roman" w:cs="Times New Roman"/>
          <w:highlight w:val="cyan"/>
        </w:rPr>
        <w:fldChar w:fldCharType="begin"/>
      </w:r>
      <w:r w:rsidR="0060429A">
        <w:instrText xml:space="preserve"> XE "</w:instrText>
      </w:r>
      <w:r w:rsidR="0060429A" w:rsidRPr="00554370">
        <w:rPr>
          <w:rFonts w:ascii="Times New Roman" w:hAnsi="Times New Roman" w:cs="Times New Roman"/>
          <w:highlight w:val="cyan"/>
        </w:rPr>
        <w:instrText>Anastacia</w:instrText>
      </w:r>
      <w:r w:rsidR="0060429A">
        <w:instrText xml:space="preserve">" </w:instrText>
      </w:r>
      <w:r w:rsidR="0060429A">
        <w:rPr>
          <w:rFonts w:ascii="Times New Roman" w:hAnsi="Times New Roman" w:cs="Times New Roman"/>
          <w:highlight w:val="cyan"/>
        </w:rPr>
        <w:fldChar w:fldCharType="end"/>
      </w:r>
      <w:r w:rsidRPr="00F67F46">
        <w:rPr>
          <w:rFonts w:ascii="Times New Roman" w:hAnsi="Times New Roman" w:cs="Times New Roman"/>
        </w:rPr>
        <w:t xml:space="preserve"> e all’hit </w:t>
      </w:r>
      <w:r w:rsidRPr="00F67F46">
        <w:rPr>
          <w:rFonts w:ascii="Times New Roman" w:eastAsia="Book Antiqua" w:hAnsi="Times New Roman" w:cs="Times New Roman"/>
          <w:i/>
        </w:rPr>
        <w:t xml:space="preserve">Non siamo soli </w:t>
      </w:r>
      <w:r w:rsidRPr="00F67F46">
        <w:rPr>
          <w:rFonts w:ascii="Times New Roman" w:hAnsi="Times New Roman" w:cs="Times New Roman"/>
        </w:rPr>
        <w:t>in cui Eros</w:t>
      </w:r>
      <w:r w:rsidR="00694E32">
        <w:rPr>
          <w:rFonts w:ascii="Times New Roman" w:hAnsi="Times New Roman" w:cs="Times New Roman"/>
        </w:rPr>
        <w:fldChar w:fldCharType="begin"/>
      </w:r>
      <w:r w:rsidR="00694E32">
        <w:instrText xml:space="preserve"> XE "</w:instrText>
      </w:r>
      <w:r w:rsidR="00694E32" w:rsidRPr="00816661">
        <w:rPr>
          <w:rFonts w:ascii="Times New Roman" w:hAnsi="Times New Roman" w:cs="Times New Roman"/>
          <w:highlight w:val="cyan"/>
        </w:rPr>
        <w:instrText>Ramazzotti Eros</w:instrText>
      </w:r>
      <w:r w:rsidR="00694E32">
        <w:instrText xml:space="preserve">" </w:instrText>
      </w:r>
      <w:r w:rsidR="00694E32">
        <w:rPr>
          <w:rFonts w:ascii="Times New Roman" w:hAnsi="Times New Roman" w:cs="Times New Roman"/>
        </w:rPr>
        <w:fldChar w:fldCharType="end"/>
      </w:r>
      <w:r w:rsidRPr="00F67F46">
        <w:rPr>
          <w:rFonts w:ascii="Times New Roman" w:hAnsi="Times New Roman" w:cs="Times New Roman"/>
        </w:rPr>
        <w:t xml:space="preserve"> duetta con </w:t>
      </w:r>
      <w:r w:rsidRPr="00932CD8">
        <w:rPr>
          <w:rFonts w:ascii="Times New Roman" w:hAnsi="Times New Roman" w:cs="Times New Roman"/>
          <w:highlight w:val="cyan"/>
        </w:rPr>
        <w:t>Ricky Martin</w:t>
      </w:r>
      <w:r w:rsidR="0060429A">
        <w:rPr>
          <w:rFonts w:ascii="Times New Roman" w:hAnsi="Times New Roman" w:cs="Times New Roman"/>
          <w:highlight w:val="cyan"/>
        </w:rPr>
        <w:fldChar w:fldCharType="begin"/>
      </w:r>
      <w:r w:rsidR="0060429A">
        <w:instrText xml:space="preserve"> XE "</w:instrText>
      </w:r>
      <w:r w:rsidR="0060429A" w:rsidRPr="002D3F2C">
        <w:rPr>
          <w:rFonts w:ascii="Times New Roman" w:hAnsi="Times New Roman" w:cs="Times New Roman"/>
          <w:highlight w:val="cyan"/>
        </w:rPr>
        <w:instrText>Martin</w:instrText>
      </w:r>
      <w:r w:rsidR="0060429A" w:rsidRPr="002D3F2C">
        <w:rPr>
          <w:rFonts w:ascii="Times New Roman" w:hAnsi="Times New Roman" w:cs="Times New Roman"/>
        </w:rPr>
        <w:instrText xml:space="preserve"> Ricky</w:instrText>
      </w:r>
      <w:r w:rsidR="0060429A">
        <w:instrText xml:space="preserve">" </w:instrText>
      </w:r>
      <w:r w:rsidR="0060429A">
        <w:rPr>
          <w:rFonts w:ascii="Times New Roman" w:hAnsi="Times New Roman" w:cs="Times New Roman"/>
          <w:highlight w:val="cyan"/>
        </w:rPr>
        <w:fldChar w:fldCharType="end"/>
      </w:r>
      <w:r w:rsidR="0006570B">
        <w:rPr>
          <w:rFonts w:ascii="Times New Roman" w:hAnsi="Times New Roman" w:cs="Times New Roman"/>
        </w:rPr>
        <w:t>)</w:t>
      </w:r>
      <w:r w:rsidRPr="00F67F46">
        <w:rPr>
          <w:rFonts w:ascii="Times New Roman" w:hAnsi="Times New Roman" w:cs="Times New Roman"/>
        </w:rPr>
        <w:t>, Ron</w:t>
      </w:r>
      <w:r w:rsidR="003D42E8">
        <w:rPr>
          <w:rFonts w:ascii="Times New Roman" w:hAnsi="Times New Roman" w:cs="Times New Roman"/>
        </w:rPr>
        <w:fldChar w:fldCharType="begin"/>
      </w:r>
      <w:r w:rsidR="003D42E8">
        <w:instrText xml:space="preserve"> XE "</w:instrText>
      </w:r>
      <w:r w:rsidR="003D42E8" w:rsidRPr="000E1ED7">
        <w:rPr>
          <w:rFonts w:ascii="Times New Roman" w:hAnsi="Times New Roman" w:cs="Times New Roman"/>
        </w:rPr>
        <w:instrText>Ron</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xml:space="preserve"> e Antonella Ruggiero, nomi che dimostrano la capacità di Kaballà di muoversi su più registri e di scrivere accontentando palati differenti. Per la Ruggiero vale</w:t>
      </w:r>
      <w:r w:rsidR="0006570B">
        <w:rPr>
          <w:rFonts w:ascii="Times New Roman" w:hAnsi="Times New Roman" w:cs="Times New Roman"/>
        </w:rPr>
        <w:t xml:space="preserve"> la pena ricordare che co-firma, insieme a Roberto Colombo, </w:t>
      </w:r>
      <w:r w:rsidRPr="00F67F46">
        <w:rPr>
          <w:rFonts w:ascii="Times New Roman" w:hAnsi="Times New Roman" w:cs="Times New Roman"/>
        </w:rPr>
        <w:t xml:space="preserve">anche il brano </w:t>
      </w:r>
      <w:r w:rsidRPr="00F67F46">
        <w:rPr>
          <w:rFonts w:ascii="Times New Roman" w:eastAsia="Book Antiqua" w:hAnsi="Times New Roman" w:cs="Times New Roman"/>
          <w:i/>
        </w:rPr>
        <w:t>Non ti dimentico</w:t>
      </w:r>
      <w:r w:rsidRPr="00F67F46">
        <w:rPr>
          <w:rFonts w:ascii="Times New Roman" w:hAnsi="Times New Roman" w:cs="Times New Roman"/>
        </w:rPr>
        <w:t xml:space="preserve">, secondo </w:t>
      </w:r>
      <w:r w:rsidR="0006570B">
        <w:rPr>
          <w:rFonts w:ascii="Times New Roman" w:hAnsi="Times New Roman" w:cs="Times New Roman"/>
        </w:rPr>
        <w:t>a Sanremo ’</w:t>
      </w:r>
      <w:r w:rsidRPr="00F67F46">
        <w:rPr>
          <w:rFonts w:ascii="Times New Roman" w:hAnsi="Times New Roman" w:cs="Times New Roman"/>
        </w:rPr>
        <w:t xml:space="preserve">99, come </w:t>
      </w:r>
      <w:r w:rsidRPr="00F67F46">
        <w:rPr>
          <w:rFonts w:ascii="Times New Roman" w:eastAsia="Book Antiqua" w:hAnsi="Times New Roman" w:cs="Times New Roman"/>
          <w:i/>
        </w:rPr>
        <w:t>Echi d’infinito</w:t>
      </w:r>
      <w:r w:rsidRPr="00F67F46">
        <w:rPr>
          <w:rFonts w:ascii="Times New Roman" w:hAnsi="Times New Roman" w:cs="Times New Roman"/>
        </w:rPr>
        <w:t xml:space="preserve">, pezzo che sale sul podio all’Ariston nel 2005 di cui abbiamo già detto. Nel mezzo anche una bella esperienza nei musical, dove scrive le musiche per </w:t>
      </w:r>
      <w:proofErr w:type="spellStart"/>
      <w:r w:rsidRPr="00F67F46">
        <w:rPr>
          <w:rFonts w:ascii="Times New Roman" w:eastAsia="Book Antiqua" w:hAnsi="Times New Roman" w:cs="Times New Roman"/>
          <w:i/>
        </w:rPr>
        <w:t>Eppy</w:t>
      </w:r>
      <w:proofErr w:type="spellEnd"/>
      <w:r w:rsidRPr="00F67F46">
        <w:rPr>
          <w:rFonts w:ascii="Times New Roman" w:hAnsi="Times New Roman" w:cs="Times New Roman"/>
        </w:rPr>
        <w:t>, la storia del produttore dei Beatles</w:t>
      </w:r>
      <w:r w:rsidR="000C745F">
        <w:rPr>
          <w:rFonts w:ascii="Times New Roman" w:hAnsi="Times New Roman" w:cs="Times New Roman"/>
        </w:rPr>
        <w:fldChar w:fldCharType="begin"/>
      </w:r>
      <w:r w:rsidR="000C745F">
        <w:instrText xml:space="preserve"> XE "</w:instrText>
      </w:r>
      <w:r w:rsidR="000C745F" w:rsidRPr="00A819A2">
        <w:rPr>
          <w:rFonts w:ascii="Times New Roman" w:hAnsi="Times New Roman" w:cs="Times New Roman"/>
          <w:highlight w:val="cyan"/>
        </w:rPr>
        <w:instrText>Beatles</w:instrText>
      </w:r>
      <w:r w:rsidR="000C745F">
        <w:instrText xml:space="preserve">" </w:instrText>
      </w:r>
      <w:r w:rsidR="000C745F">
        <w:rPr>
          <w:rFonts w:ascii="Times New Roman" w:hAnsi="Times New Roman" w:cs="Times New Roman"/>
        </w:rPr>
        <w:fldChar w:fldCharType="end"/>
      </w:r>
      <w:r w:rsidRPr="00F67F46">
        <w:rPr>
          <w:rFonts w:ascii="Times New Roman" w:hAnsi="Times New Roman" w:cs="Times New Roman"/>
        </w:rPr>
        <w:t xml:space="preserve"> </w:t>
      </w:r>
      <w:r w:rsidRPr="00932CD8">
        <w:rPr>
          <w:rFonts w:ascii="Times New Roman" w:hAnsi="Times New Roman" w:cs="Times New Roman"/>
          <w:highlight w:val="cyan"/>
        </w:rPr>
        <w:t>Brian Epstein</w:t>
      </w:r>
      <w:r w:rsidR="0060429A">
        <w:rPr>
          <w:rFonts w:ascii="Times New Roman" w:hAnsi="Times New Roman" w:cs="Times New Roman"/>
          <w:highlight w:val="cyan"/>
        </w:rPr>
        <w:fldChar w:fldCharType="begin"/>
      </w:r>
      <w:r w:rsidR="0060429A">
        <w:instrText xml:space="preserve"> XE "</w:instrText>
      </w:r>
      <w:r w:rsidR="0060429A" w:rsidRPr="0069336A">
        <w:rPr>
          <w:rFonts w:ascii="Times New Roman" w:hAnsi="Times New Roman" w:cs="Times New Roman"/>
          <w:highlight w:val="cyan"/>
        </w:rPr>
        <w:instrText>Epstein</w:instrText>
      </w:r>
      <w:r w:rsidR="0060429A" w:rsidRPr="0069336A">
        <w:rPr>
          <w:rFonts w:ascii="Times New Roman" w:hAnsi="Times New Roman" w:cs="Times New Roman"/>
        </w:rPr>
        <w:instrText xml:space="preserve"> Brian</w:instrText>
      </w:r>
      <w:r w:rsidR="0060429A">
        <w:instrText xml:space="preserve">" </w:instrText>
      </w:r>
      <w:r w:rsidR="0060429A">
        <w:rPr>
          <w:rFonts w:ascii="Times New Roman" w:hAnsi="Times New Roman" w:cs="Times New Roman"/>
          <w:highlight w:val="cyan"/>
        </w:rPr>
        <w:fldChar w:fldCharType="end"/>
      </w:r>
      <w:r w:rsidRPr="00932CD8">
        <w:rPr>
          <w:rFonts w:ascii="Times New Roman" w:hAnsi="Times New Roman" w:cs="Times New Roman"/>
          <w:highlight w:val="cyan"/>
        </w:rPr>
        <w:t xml:space="preserve"> </w:t>
      </w:r>
      <w:r w:rsidRPr="00F67F46">
        <w:rPr>
          <w:rFonts w:ascii="Times New Roman" w:hAnsi="Times New Roman" w:cs="Times New Roman"/>
        </w:rPr>
        <w:t xml:space="preserve">e i brani cantati in italiano del musical </w:t>
      </w:r>
      <w:r w:rsidRPr="00F67F46">
        <w:rPr>
          <w:rFonts w:ascii="Times New Roman" w:eastAsia="Book Antiqua" w:hAnsi="Times New Roman" w:cs="Times New Roman"/>
          <w:i/>
        </w:rPr>
        <w:t>Fame</w:t>
      </w:r>
      <w:r w:rsidRPr="00F67F46">
        <w:rPr>
          <w:rFonts w:ascii="Times New Roman" w:hAnsi="Times New Roman" w:cs="Times New Roman"/>
        </w:rPr>
        <w:t xml:space="preserve">, che ottiene grande successo anche in Italia. Continuano le collaborazioni, tra cui vale la pena segnalare quella per </w:t>
      </w:r>
      <w:r w:rsidRPr="00F67F46">
        <w:rPr>
          <w:rFonts w:ascii="Times New Roman" w:hAnsi="Times New Roman" w:cs="Times New Roman"/>
          <w:i/>
        </w:rPr>
        <w:t xml:space="preserve">Italia </w:t>
      </w:r>
      <w:proofErr w:type="spellStart"/>
      <w:r w:rsidRPr="00F67F46">
        <w:rPr>
          <w:rFonts w:ascii="Times New Roman" w:hAnsi="Times New Roman" w:cs="Times New Roman"/>
          <w:i/>
        </w:rPr>
        <w:t>Talìa</w:t>
      </w:r>
      <w:proofErr w:type="spellEnd"/>
      <w:r w:rsidRPr="00F67F46">
        <w:rPr>
          <w:rFonts w:ascii="Times New Roman" w:hAnsi="Times New Roman" w:cs="Times New Roman"/>
        </w:rPr>
        <w:t xml:space="preserve"> di </w:t>
      </w:r>
      <w:r w:rsidRPr="00932CD8">
        <w:rPr>
          <w:rFonts w:ascii="Times New Roman" w:hAnsi="Times New Roman" w:cs="Times New Roman"/>
          <w:highlight w:val="cyan"/>
        </w:rPr>
        <w:t>Mario Incudine</w:t>
      </w:r>
      <w:r w:rsidRPr="00F67F46">
        <w:rPr>
          <w:rFonts w:ascii="Times New Roman" w:hAnsi="Times New Roman" w:cs="Times New Roman"/>
        </w:rPr>
        <w:t xml:space="preserve">, istrionico artista ennese, quella per una giovane </w:t>
      </w:r>
      <w:r w:rsidRPr="00932CD8">
        <w:rPr>
          <w:rFonts w:ascii="Times New Roman" w:hAnsi="Times New Roman" w:cs="Times New Roman"/>
          <w:highlight w:val="cyan"/>
        </w:rPr>
        <w:t>Nina Zilli</w:t>
      </w:r>
      <w:r w:rsidR="00DF138F">
        <w:rPr>
          <w:rFonts w:ascii="Times New Roman" w:hAnsi="Times New Roman" w:cs="Times New Roman"/>
          <w:highlight w:val="cyan"/>
        </w:rPr>
        <w:fldChar w:fldCharType="begin"/>
      </w:r>
      <w:r w:rsidR="00DF138F">
        <w:instrText xml:space="preserve"> XE "</w:instrText>
      </w:r>
      <w:r w:rsidR="00DF138F" w:rsidRPr="00A532FF">
        <w:rPr>
          <w:rFonts w:ascii="Times New Roman" w:hAnsi="Times New Roman" w:cs="Times New Roman"/>
          <w:highlight w:val="cyan"/>
        </w:rPr>
        <w:instrText>Zilli</w:instrText>
      </w:r>
      <w:r w:rsidR="00DF138F" w:rsidRPr="00A532FF">
        <w:rPr>
          <w:rFonts w:ascii="Times New Roman" w:hAnsi="Times New Roman" w:cs="Times New Roman"/>
        </w:rPr>
        <w:instrText xml:space="preserve"> Nina</w:instrText>
      </w:r>
      <w:r w:rsidR="00DF138F">
        <w:instrText xml:space="preserve">" </w:instrText>
      </w:r>
      <w:r w:rsidR="00DF138F">
        <w:rPr>
          <w:rFonts w:ascii="Times New Roman" w:hAnsi="Times New Roman" w:cs="Times New Roman"/>
          <w:highlight w:val="cyan"/>
        </w:rPr>
        <w:fldChar w:fldCharType="end"/>
      </w:r>
      <w:r w:rsidRPr="00F67F46">
        <w:rPr>
          <w:rFonts w:ascii="Times New Roman" w:hAnsi="Times New Roman" w:cs="Times New Roman"/>
        </w:rPr>
        <w:t xml:space="preserve">, di cui firma il suo esordio Sanremese nel 2010 e di </w:t>
      </w:r>
      <w:r w:rsidRPr="00932CD8">
        <w:rPr>
          <w:rFonts w:ascii="Times New Roman" w:hAnsi="Times New Roman" w:cs="Times New Roman"/>
          <w:highlight w:val="cyan"/>
        </w:rPr>
        <w:t>Marianne Mirage</w:t>
      </w:r>
      <w:r w:rsidR="0060429A">
        <w:rPr>
          <w:rFonts w:ascii="Times New Roman" w:hAnsi="Times New Roman" w:cs="Times New Roman"/>
          <w:highlight w:val="cyan"/>
        </w:rPr>
        <w:fldChar w:fldCharType="begin"/>
      </w:r>
      <w:r w:rsidR="0060429A">
        <w:instrText xml:space="preserve"> XE "</w:instrText>
      </w:r>
      <w:r w:rsidR="0060429A" w:rsidRPr="00E17ADF">
        <w:rPr>
          <w:rFonts w:ascii="Times New Roman" w:hAnsi="Times New Roman" w:cs="Times New Roman"/>
          <w:highlight w:val="cyan"/>
        </w:rPr>
        <w:instrText>Mirage</w:instrText>
      </w:r>
      <w:r w:rsidR="0060429A" w:rsidRPr="00E17ADF">
        <w:rPr>
          <w:rFonts w:ascii="Times New Roman" w:hAnsi="Times New Roman" w:cs="Times New Roman"/>
        </w:rPr>
        <w:instrText xml:space="preserve"> Marianne</w:instrText>
      </w:r>
      <w:r w:rsidR="0060429A">
        <w:rPr>
          <w:rFonts w:ascii="Times New Roman" w:hAnsi="Times New Roman" w:cs="Times New Roman"/>
        </w:rPr>
        <w:instrText xml:space="preserve"> (Giovanna Gardelli)</w:instrText>
      </w:r>
      <w:r w:rsidR="0060429A">
        <w:instrText xml:space="preserve">" </w:instrText>
      </w:r>
      <w:r w:rsidR="0060429A">
        <w:rPr>
          <w:rFonts w:ascii="Times New Roman" w:hAnsi="Times New Roman" w:cs="Times New Roman"/>
          <w:highlight w:val="cyan"/>
        </w:rPr>
        <w:fldChar w:fldCharType="end"/>
      </w:r>
      <w:r w:rsidRPr="00F67F46">
        <w:rPr>
          <w:rFonts w:ascii="Times New Roman" w:hAnsi="Times New Roman" w:cs="Times New Roman"/>
        </w:rPr>
        <w:t xml:space="preserve">, altro esordio sanremese per l’edizione 2016. Un autore, Kaballà, che dà lustro alla migliore scuola italiana, capace come pochi di unire radici mediterranee </w:t>
      </w:r>
      <w:proofErr w:type="spellStart"/>
      <w:r w:rsidRPr="00F67F46">
        <w:rPr>
          <w:rFonts w:ascii="Times New Roman" w:hAnsi="Times New Roman" w:cs="Times New Roman"/>
        </w:rPr>
        <w:t>etnopopolari</w:t>
      </w:r>
      <w:proofErr w:type="spellEnd"/>
      <w:r w:rsidRPr="00F67F46">
        <w:rPr>
          <w:rFonts w:ascii="Times New Roman" w:hAnsi="Times New Roman" w:cs="Times New Roman"/>
        </w:rPr>
        <w:t>, il pop più raffinato e la canzone d’autore.</w:t>
      </w:r>
    </w:p>
    <w:p w:rsidR="00BF25AB" w:rsidRPr="00F67F46" w:rsidRDefault="00BF25AB" w:rsidP="00D01599">
      <w:pPr>
        <w:spacing w:after="0" w:line="240" w:lineRule="auto"/>
        <w:ind w:firstLine="284"/>
        <w:jc w:val="both"/>
        <w:rPr>
          <w:rFonts w:ascii="Times New Roman" w:eastAsia="Bookman Old Style" w:hAnsi="Times New Roman" w:cs="Times New Roman"/>
        </w:rPr>
      </w:pPr>
    </w:p>
    <w:p w:rsidR="0006570B" w:rsidRDefault="00BF25AB" w:rsidP="00D01599">
      <w:pPr>
        <w:spacing w:after="0" w:line="240" w:lineRule="auto"/>
        <w:ind w:firstLine="284"/>
        <w:jc w:val="both"/>
        <w:rPr>
          <w:rFonts w:ascii="Times New Roman" w:hAnsi="Times New Roman" w:cs="Times New Roman"/>
        </w:rPr>
      </w:pPr>
      <w:r w:rsidRPr="00F67F46">
        <w:rPr>
          <w:rFonts w:ascii="Times New Roman" w:eastAsia="Bookman Old Style" w:hAnsi="Times New Roman" w:cs="Times New Roman"/>
        </w:rPr>
        <w:t xml:space="preserve">Andiamo a chiudere questo capitolo con </w:t>
      </w:r>
      <w:r w:rsidRPr="00932CD8">
        <w:rPr>
          <w:rFonts w:ascii="Times New Roman" w:hAnsi="Times New Roman" w:cs="Times New Roman"/>
          <w:highlight w:val="cyan"/>
        </w:rPr>
        <w:t>Luigi De Crescenzo</w:t>
      </w:r>
      <w:r w:rsidRPr="00F67F46">
        <w:rPr>
          <w:rFonts w:ascii="Times New Roman" w:hAnsi="Times New Roman" w:cs="Times New Roman"/>
        </w:rPr>
        <w:t xml:space="preserve">, detto Gino, in arte solo </w:t>
      </w:r>
      <w:r w:rsidRPr="00F67F46">
        <w:rPr>
          <w:rFonts w:ascii="Times New Roman" w:hAnsi="Times New Roman" w:cs="Times New Roman"/>
          <w:b/>
        </w:rPr>
        <w:t>Pacifico</w:t>
      </w:r>
      <w:r w:rsidR="0089010D">
        <w:rPr>
          <w:rFonts w:ascii="Times New Roman" w:hAnsi="Times New Roman" w:cs="Times New Roman"/>
          <w:b/>
        </w:rPr>
        <w:fldChar w:fldCharType="begin"/>
      </w:r>
      <w:r w:rsidR="0089010D">
        <w:instrText xml:space="preserve"> XE "</w:instrText>
      </w:r>
      <w:r w:rsidR="0089010D" w:rsidRPr="002974D8">
        <w:rPr>
          <w:rFonts w:ascii="Times New Roman" w:hAnsi="Times New Roman" w:cs="Times New Roman"/>
        </w:rPr>
        <w:instrText>Pacifico</w:instrText>
      </w:r>
      <w:r w:rsidR="0089010D">
        <w:instrText xml:space="preserve">" </w:instrText>
      </w:r>
      <w:r w:rsidR="0089010D">
        <w:rPr>
          <w:rFonts w:ascii="Times New Roman" w:hAnsi="Times New Roman" w:cs="Times New Roman"/>
          <w:b/>
        </w:rPr>
        <w:fldChar w:fldCharType="end"/>
      </w:r>
      <w:r w:rsidR="004046A5" w:rsidRPr="00F67F46">
        <w:rPr>
          <w:rFonts w:ascii="Times New Roman" w:eastAsia="Bookman Old Style" w:hAnsi="Times New Roman" w:cs="Times New Roman"/>
        </w:rPr>
        <w:t xml:space="preserve">, </w:t>
      </w:r>
      <w:r w:rsidRPr="00F67F46">
        <w:rPr>
          <w:rFonts w:ascii="Times New Roman" w:eastAsia="Bookman Old Style" w:hAnsi="Times New Roman" w:cs="Times New Roman"/>
        </w:rPr>
        <w:t xml:space="preserve">architrave </w:t>
      </w:r>
      <w:r w:rsidR="004046A5" w:rsidRPr="00F67F46">
        <w:rPr>
          <w:rFonts w:ascii="Times New Roman" w:eastAsia="Bookman Old Style" w:hAnsi="Times New Roman" w:cs="Times New Roman"/>
        </w:rPr>
        <w:t>su cui poggia buona parte del</w:t>
      </w:r>
      <w:r w:rsidRPr="00F67F46">
        <w:rPr>
          <w:rFonts w:ascii="Times New Roman" w:hAnsi="Times New Roman" w:cs="Times New Roman"/>
        </w:rPr>
        <w:t xml:space="preserve">la </w:t>
      </w:r>
      <w:r w:rsidR="004046A5" w:rsidRPr="00F67F46">
        <w:rPr>
          <w:rFonts w:ascii="Times New Roman" w:hAnsi="Times New Roman" w:cs="Times New Roman"/>
        </w:rPr>
        <w:t xml:space="preserve">‘nuova’ </w:t>
      </w:r>
      <w:r w:rsidRPr="00F67F46">
        <w:rPr>
          <w:rFonts w:ascii="Times New Roman" w:hAnsi="Times New Roman" w:cs="Times New Roman"/>
        </w:rPr>
        <w:t xml:space="preserve">canzone d’arte </w:t>
      </w:r>
      <w:r w:rsidR="004E0AAD" w:rsidRPr="00F67F46">
        <w:rPr>
          <w:rFonts w:ascii="Times New Roman" w:hAnsi="Times New Roman" w:cs="Times New Roman"/>
        </w:rPr>
        <w:t xml:space="preserve">nata con il </w:t>
      </w:r>
      <w:r w:rsidR="004046A5" w:rsidRPr="00F67F46">
        <w:rPr>
          <w:rFonts w:ascii="Times New Roman" w:hAnsi="Times New Roman" w:cs="Times New Roman"/>
        </w:rPr>
        <w:t>nuovo millennio</w:t>
      </w:r>
      <w:r w:rsidRPr="00F67F46">
        <w:rPr>
          <w:rFonts w:ascii="Times New Roman" w:hAnsi="Times New Roman" w:cs="Times New Roman"/>
        </w:rPr>
        <w:t xml:space="preserve">. Arriva alla manifestazione più popolare d’Italia alla soglia dei quarant’anni, </w:t>
      </w:r>
      <w:r w:rsidR="004046A5" w:rsidRPr="00F67F46">
        <w:rPr>
          <w:rFonts w:ascii="Times New Roman" w:hAnsi="Times New Roman" w:cs="Times New Roman"/>
        </w:rPr>
        <w:t xml:space="preserve">nel 2004, </w:t>
      </w:r>
      <w:r w:rsidRPr="00F67F46">
        <w:rPr>
          <w:rFonts w:ascii="Times New Roman" w:hAnsi="Times New Roman" w:cs="Times New Roman"/>
        </w:rPr>
        <w:t xml:space="preserve">dopo un lungo cammino fatto prima con i </w:t>
      </w:r>
      <w:r w:rsidRPr="00932CD8">
        <w:rPr>
          <w:rFonts w:ascii="Times New Roman" w:hAnsi="Times New Roman" w:cs="Times New Roman"/>
          <w:highlight w:val="cyan"/>
        </w:rPr>
        <w:t>Rossomaltese</w:t>
      </w:r>
      <w:r w:rsidR="0060429A">
        <w:rPr>
          <w:rFonts w:ascii="Times New Roman" w:hAnsi="Times New Roman" w:cs="Times New Roman"/>
          <w:highlight w:val="cyan"/>
        </w:rPr>
        <w:fldChar w:fldCharType="begin"/>
      </w:r>
      <w:r w:rsidR="0060429A">
        <w:instrText xml:space="preserve"> XE "</w:instrText>
      </w:r>
      <w:r w:rsidR="0060429A" w:rsidRPr="00EB26A8">
        <w:rPr>
          <w:rFonts w:ascii="Times New Roman" w:hAnsi="Times New Roman" w:cs="Times New Roman"/>
          <w:highlight w:val="cyan"/>
        </w:rPr>
        <w:instrText>Rossomaltese</w:instrText>
      </w:r>
      <w:r w:rsidR="0060429A">
        <w:instrText xml:space="preserve">" </w:instrText>
      </w:r>
      <w:r w:rsidR="0060429A">
        <w:rPr>
          <w:rFonts w:ascii="Times New Roman" w:hAnsi="Times New Roman" w:cs="Times New Roman"/>
          <w:highlight w:val="cyan"/>
        </w:rPr>
        <w:fldChar w:fldCharType="end"/>
      </w:r>
      <w:r w:rsidRPr="00F67F46">
        <w:rPr>
          <w:rFonts w:ascii="Times New Roman" w:hAnsi="Times New Roman" w:cs="Times New Roman"/>
        </w:rPr>
        <w:t>, band di culto del circuito milanese dei primi anni Novanta, e poi come solista.</w:t>
      </w:r>
      <w:r w:rsidR="004046A5" w:rsidRPr="00F67F46">
        <w:rPr>
          <w:rFonts w:ascii="Times New Roman" w:hAnsi="Times New Roman" w:cs="Times New Roman"/>
        </w:rPr>
        <w:t xml:space="preserve"> </w:t>
      </w:r>
      <w:r w:rsidRPr="00F67F46">
        <w:rPr>
          <w:rFonts w:ascii="Times New Roman" w:hAnsi="Times New Roman" w:cs="Times New Roman"/>
        </w:rPr>
        <w:lastRenderedPageBreak/>
        <w:t xml:space="preserve">L’esperienza dei Rossomaltese vedeva Pacifico occuparsi quasi sempre delle musiche, mentre l’altro personaggio chiave era </w:t>
      </w:r>
      <w:r w:rsidRPr="00932CD8">
        <w:rPr>
          <w:rFonts w:ascii="Times New Roman" w:hAnsi="Times New Roman" w:cs="Times New Roman"/>
          <w:highlight w:val="cyan"/>
        </w:rPr>
        <w:t>Luca Gemma</w:t>
      </w:r>
      <w:r w:rsidR="0060429A">
        <w:rPr>
          <w:rFonts w:ascii="Times New Roman" w:hAnsi="Times New Roman" w:cs="Times New Roman"/>
          <w:highlight w:val="cyan"/>
        </w:rPr>
        <w:fldChar w:fldCharType="begin"/>
      </w:r>
      <w:r w:rsidR="0060429A">
        <w:instrText xml:space="preserve"> XE "</w:instrText>
      </w:r>
      <w:r w:rsidR="0060429A" w:rsidRPr="00AB5DEF">
        <w:rPr>
          <w:rFonts w:ascii="Times New Roman" w:hAnsi="Times New Roman" w:cs="Times New Roman"/>
          <w:highlight w:val="cyan"/>
        </w:rPr>
        <w:instrText>Gemma</w:instrText>
      </w:r>
      <w:r w:rsidR="0060429A" w:rsidRPr="00AB5DEF">
        <w:rPr>
          <w:rFonts w:ascii="Times New Roman" w:hAnsi="Times New Roman" w:cs="Times New Roman"/>
        </w:rPr>
        <w:instrText xml:space="preserve"> Luca</w:instrText>
      </w:r>
      <w:r w:rsidR="0060429A">
        <w:instrText xml:space="preserve">" </w:instrText>
      </w:r>
      <w:r w:rsidR="0060429A">
        <w:rPr>
          <w:rFonts w:ascii="Times New Roman" w:hAnsi="Times New Roman" w:cs="Times New Roman"/>
          <w:highlight w:val="cyan"/>
        </w:rPr>
        <w:fldChar w:fldCharType="end"/>
      </w:r>
      <w:r w:rsidRPr="00F67F46">
        <w:rPr>
          <w:rFonts w:ascii="Times New Roman" w:hAnsi="Times New Roman" w:cs="Times New Roman"/>
        </w:rPr>
        <w:t xml:space="preserve">, che oltre a essere il vocalist principale scriveva i testi. Dopo lo scioglimento del gruppo anche per </w:t>
      </w:r>
      <w:r w:rsidRPr="00932CD8">
        <w:rPr>
          <w:rFonts w:ascii="Times New Roman" w:hAnsi="Times New Roman" w:cs="Times New Roman"/>
          <w:highlight w:val="cyan"/>
        </w:rPr>
        <w:t xml:space="preserve">Gemma </w:t>
      </w:r>
      <w:r w:rsidRPr="00F67F46">
        <w:rPr>
          <w:rFonts w:ascii="Times New Roman" w:hAnsi="Times New Roman" w:cs="Times New Roman"/>
        </w:rPr>
        <w:t>parte una carriera solista che negli anni ha prodotto album davvero notevoli. Un artista, Luca Gemma, che usa il pop anziché farsi usare e che se fossimo in Inghilterra sarebbe in classifica</w:t>
      </w:r>
      <w:r w:rsidR="0006570B">
        <w:rPr>
          <w:rFonts w:ascii="Times New Roman" w:hAnsi="Times New Roman" w:cs="Times New Roman"/>
        </w:rPr>
        <w:t xml:space="preserve"> con un singolo sì e uno anche.</w:t>
      </w:r>
    </w:p>
    <w:p w:rsidR="00BF25AB" w:rsidRPr="00F67F46" w:rsidRDefault="00BF25AB" w:rsidP="00D01599">
      <w:pPr>
        <w:spacing w:after="0" w:line="240" w:lineRule="auto"/>
        <w:ind w:firstLine="284"/>
        <w:jc w:val="both"/>
        <w:rPr>
          <w:rFonts w:ascii="Times New Roman" w:eastAsia="Book Antiqua" w:hAnsi="Times New Roman" w:cs="Times New Roman"/>
        </w:rPr>
      </w:pPr>
      <w:r w:rsidRPr="00F67F46">
        <w:rPr>
          <w:rFonts w:ascii="Times New Roman" w:hAnsi="Times New Roman" w:cs="Times New Roman"/>
        </w:rPr>
        <w:t xml:space="preserve">Ma torniamo a Pacifico e al 2001, anno in cui esce il suo primo album, omonimo. Raccontano le cronache che Gino non ha le idee chiare e i provini – che diventeranno poi i brani del disco – vengono realizzati per essere proposti a terzi. Gino vuol fare l’autore, non più solo delle musiche ma anche dei testi, però non vuole proporsi a suo nome. Invece </w:t>
      </w:r>
      <w:r w:rsidRPr="00932CD8">
        <w:rPr>
          <w:rFonts w:ascii="Times New Roman" w:hAnsi="Times New Roman" w:cs="Times New Roman"/>
          <w:highlight w:val="cyan"/>
        </w:rPr>
        <w:t>Paolo Iafelice</w:t>
      </w:r>
      <w:r w:rsidR="0060429A">
        <w:rPr>
          <w:rFonts w:ascii="Times New Roman" w:hAnsi="Times New Roman" w:cs="Times New Roman"/>
          <w:highlight w:val="cyan"/>
        </w:rPr>
        <w:fldChar w:fldCharType="begin"/>
      </w:r>
      <w:r w:rsidR="0060429A">
        <w:instrText xml:space="preserve"> XE "</w:instrText>
      </w:r>
      <w:r w:rsidR="0060429A" w:rsidRPr="00A854E4">
        <w:rPr>
          <w:rFonts w:ascii="Times New Roman" w:hAnsi="Times New Roman" w:cs="Times New Roman"/>
          <w:highlight w:val="cyan"/>
        </w:rPr>
        <w:instrText>Iafelice</w:instrText>
      </w:r>
      <w:r w:rsidR="0060429A" w:rsidRPr="00A854E4">
        <w:rPr>
          <w:rFonts w:ascii="Times New Roman" w:hAnsi="Times New Roman" w:cs="Times New Roman"/>
        </w:rPr>
        <w:instrText xml:space="preserve"> Paolo</w:instrText>
      </w:r>
      <w:r w:rsidR="0060429A">
        <w:instrText xml:space="preserve">" </w:instrText>
      </w:r>
      <w:r w:rsidR="0060429A">
        <w:rPr>
          <w:rFonts w:ascii="Times New Roman" w:hAnsi="Times New Roman" w:cs="Times New Roman"/>
          <w:highlight w:val="cyan"/>
        </w:rPr>
        <w:fldChar w:fldCharType="end"/>
      </w:r>
      <w:r w:rsidRPr="00F67F46">
        <w:rPr>
          <w:rFonts w:ascii="Times New Roman" w:hAnsi="Times New Roman" w:cs="Times New Roman"/>
        </w:rPr>
        <w:t xml:space="preserve">, lungimirante produttore e arrangiatore lo convince; un grosso incitamento arriva anche da </w:t>
      </w:r>
      <w:r w:rsidRPr="00932CD8">
        <w:rPr>
          <w:rFonts w:ascii="Times New Roman" w:hAnsi="Times New Roman" w:cs="Times New Roman"/>
          <w:highlight w:val="cyan"/>
        </w:rPr>
        <w:t>Riccardo Vitanza</w:t>
      </w:r>
      <w:r w:rsidR="0060429A">
        <w:rPr>
          <w:rFonts w:ascii="Times New Roman" w:hAnsi="Times New Roman" w:cs="Times New Roman"/>
          <w:highlight w:val="cyan"/>
        </w:rPr>
        <w:fldChar w:fldCharType="begin"/>
      </w:r>
      <w:r w:rsidR="0060429A">
        <w:instrText xml:space="preserve"> XE "</w:instrText>
      </w:r>
      <w:r w:rsidR="0060429A" w:rsidRPr="00EA6A27">
        <w:rPr>
          <w:rFonts w:ascii="Times New Roman" w:hAnsi="Times New Roman" w:cs="Times New Roman"/>
          <w:highlight w:val="cyan"/>
        </w:rPr>
        <w:instrText>Vitanza</w:instrText>
      </w:r>
      <w:r w:rsidR="0060429A" w:rsidRPr="00EA6A27">
        <w:rPr>
          <w:rFonts w:ascii="Times New Roman" w:hAnsi="Times New Roman" w:cs="Times New Roman"/>
        </w:rPr>
        <w:instrText xml:space="preserve"> Riccardo</w:instrText>
      </w:r>
      <w:r w:rsidR="0060429A">
        <w:instrText xml:space="preserve">" </w:instrText>
      </w:r>
      <w:r w:rsidR="0060429A">
        <w:rPr>
          <w:rFonts w:ascii="Times New Roman" w:hAnsi="Times New Roman" w:cs="Times New Roman"/>
          <w:highlight w:val="cyan"/>
        </w:rPr>
        <w:fldChar w:fldCharType="end"/>
      </w:r>
      <w:r w:rsidRPr="00F67F46">
        <w:rPr>
          <w:rFonts w:ascii="Times New Roman" w:hAnsi="Times New Roman" w:cs="Times New Roman"/>
        </w:rPr>
        <w:t xml:space="preserve">, </w:t>
      </w:r>
      <w:r w:rsidRPr="00F67F46">
        <w:rPr>
          <w:rFonts w:ascii="Times New Roman" w:eastAsia="Book Antiqua" w:hAnsi="Times New Roman" w:cs="Times New Roman"/>
          <w:i/>
        </w:rPr>
        <w:t xml:space="preserve">deus ex machina </w:t>
      </w:r>
      <w:r w:rsidRPr="00F67F46">
        <w:rPr>
          <w:rFonts w:ascii="Times New Roman" w:hAnsi="Times New Roman" w:cs="Times New Roman"/>
        </w:rPr>
        <w:t xml:space="preserve">di uno dei più importanti </w:t>
      </w:r>
      <w:r w:rsidR="003C5241" w:rsidRPr="00F67F46">
        <w:rPr>
          <w:rFonts w:ascii="Times New Roman" w:hAnsi="Times New Roman" w:cs="Times New Roman"/>
        </w:rPr>
        <w:t>management e uffici di promozione</w:t>
      </w:r>
      <w:r w:rsidRPr="00F67F46">
        <w:rPr>
          <w:rFonts w:ascii="Times New Roman" w:hAnsi="Times New Roman" w:cs="Times New Roman"/>
        </w:rPr>
        <w:t xml:space="preserve"> italiani.</w:t>
      </w:r>
      <w:r w:rsidR="003C5241" w:rsidRPr="00F67F46">
        <w:rPr>
          <w:rFonts w:ascii="Times New Roman" w:hAnsi="Times New Roman" w:cs="Times New Roman"/>
        </w:rPr>
        <w:t xml:space="preserve"> </w:t>
      </w:r>
      <w:r w:rsidRPr="00F67F46">
        <w:rPr>
          <w:rFonts w:ascii="Times New Roman" w:hAnsi="Times New Roman" w:cs="Times New Roman"/>
        </w:rPr>
        <w:t xml:space="preserve">Gino riprende così tra le mani quei provini e nascono una dozzina di canzoni ben scritte, un pop mai invadente che unisce testi scorrevoli a un’ironia diffusa a piene mani su tutto l’album. </w:t>
      </w:r>
      <w:r w:rsidRPr="00F67F46">
        <w:rPr>
          <w:rFonts w:ascii="Times New Roman" w:eastAsia="Book Antiqua" w:hAnsi="Times New Roman" w:cs="Times New Roman"/>
          <w:i/>
        </w:rPr>
        <w:t>Il postino</w:t>
      </w:r>
      <w:r w:rsidRPr="00F67F46">
        <w:rPr>
          <w:rFonts w:ascii="Times New Roman" w:hAnsi="Times New Roman" w:cs="Times New Roman"/>
        </w:rPr>
        <w:t xml:space="preserve">, </w:t>
      </w:r>
      <w:r w:rsidRPr="00F67F46">
        <w:rPr>
          <w:rFonts w:ascii="Times New Roman" w:eastAsia="Book Antiqua" w:hAnsi="Times New Roman" w:cs="Times New Roman"/>
          <w:i/>
        </w:rPr>
        <w:t xml:space="preserve">Fine </w:t>
      </w:r>
      <w:proofErr w:type="spellStart"/>
      <w:r w:rsidRPr="00F67F46">
        <w:rPr>
          <w:rFonts w:ascii="Times New Roman" w:eastAsia="Book Antiqua" w:hAnsi="Times New Roman" w:cs="Times New Roman"/>
          <w:i/>
        </w:rPr>
        <w:t>fine</w:t>
      </w:r>
      <w:proofErr w:type="spellEnd"/>
      <w:r w:rsidRPr="00F67F46">
        <w:rPr>
          <w:rFonts w:ascii="Times New Roman" w:hAnsi="Times New Roman" w:cs="Times New Roman"/>
        </w:rPr>
        <w:t xml:space="preserve">, </w:t>
      </w:r>
      <w:r w:rsidRPr="00F67F46">
        <w:rPr>
          <w:rFonts w:ascii="Times New Roman" w:eastAsia="Book Antiqua" w:hAnsi="Times New Roman" w:cs="Times New Roman"/>
          <w:i/>
        </w:rPr>
        <w:t>Da lontano</w:t>
      </w:r>
      <w:r w:rsidRPr="00F67F46">
        <w:rPr>
          <w:rFonts w:ascii="Times New Roman" w:hAnsi="Times New Roman" w:cs="Times New Roman"/>
        </w:rPr>
        <w:t xml:space="preserve">, la splendida </w:t>
      </w:r>
      <w:r w:rsidRPr="00F67F46">
        <w:rPr>
          <w:rFonts w:ascii="Times New Roman" w:eastAsia="Book Antiqua" w:hAnsi="Times New Roman" w:cs="Times New Roman"/>
          <w:i/>
        </w:rPr>
        <w:t xml:space="preserve">Gli occhi al cielo </w:t>
      </w:r>
      <w:r w:rsidRPr="00F67F46">
        <w:rPr>
          <w:rFonts w:ascii="Times New Roman" w:hAnsi="Times New Roman" w:cs="Times New Roman"/>
        </w:rPr>
        <w:t xml:space="preserve">e </w:t>
      </w:r>
      <w:r w:rsidRPr="00F67F46">
        <w:rPr>
          <w:rFonts w:ascii="Times New Roman" w:eastAsia="Book Antiqua" w:hAnsi="Times New Roman" w:cs="Times New Roman"/>
          <w:i/>
        </w:rPr>
        <w:t xml:space="preserve">Le mie parole </w:t>
      </w:r>
      <w:r w:rsidRPr="00F67F46">
        <w:rPr>
          <w:rFonts w:ascii="Times New Roman" w:hAnsi="Times New Roman" w:cs="Times New Roman"/>
        </w:rPr>
        <w:t>sono alcune delle tracce migliori. Quest’ultimo brano – che va definito con un solo aggettivo: bellissimo – è stato il passepartout per arrivare a Samuele Bersani</w:t>
      </w:r>
      <w:r w:rsidR="003B3138">
        <w:rPr>
          <w:rFonts w:ascii="Times New Roman" w:hAnsi="Times New Roman" w:cs="Times New Roman"/>
        </w:rPr>
        <w:fldChar w:fldCharType="begin"/>
      </w:r>
      <w:r w:rsidR="003B3138">
        <w:instrText xml:space="preserve"> XE "</w:instrText>
      </w:r>
      <w:r w:rsidR="003B3138" w:rsidRPr="003145E9">
        <w:rPr>
          <w:rFonts w:ascii="Times New Roman" w:hAnsi="Times New Roman" w:cs="Times New Roman"/>
        </w:rPr>
        <w:instrText>Bersani Samuele</w:instrText>
      </w:r>
      <w:r w:rsidR="003B3138">
        <w:instrText xml:space="preserve">" </w:instrText>
      </w:r>
      <w:r w:rsidR="003B3138">
        <w:rPr>
          <w:rFonts w:ascii="Times New Roman" w:hAnsi="Times New Roman" w:cs="Times New Roman"/>
        </w:rPr>
        <w:fldChar w:fldCharType="end"/>
      </w:r>
      <w:r w:rsidRPr="00F67F46">
        <w:rPr>
          <w:rFonts w:ascii="Times New Roman" w:hAnsi="Times New Roman" w:cs="Times New Roman"/>
        </w:rPr>
        <w:t xml:space="preserve">, un artista determinante </w:t>
      </w:r>
      <w:r w:rsidR="0043248E">
        <w:rPr>
          <w:rFonts w:ascii="Times New Roman" w:hAnsi="Times New Roman" w:cs="Times New Roman"/>
        </w:rPr>
        <w:t>per la</w:t>
      </w:r>
      <w:r w:rsidR="00F67F46">
        <w:rPr>
          <w:rFonts w:ascii="Times New Roman" w:hAnsi="Times New Roman" w:cs="Times New Roman"/>
        </w:rPr>
        <w:t xml:space="preserve"> </w:t>
      </w:r>
      <w:r w:rsidRPr="00F67F46">
        <w:rPr>
          <w:rFonts w:ascii="Times New Roman" w:hAnsi="Times New Roman" w:cs="Times New Roman"/>
        </w:rPr>
        <w:t xml:space="preserve">visibilità </w:t>
      </w:r>
      <w:r w:rsidR="00F67F46">
        <w:rPr>
          <w:rFonts w:ascii="Times New Roman" w:hAnsi="Times New Roman" w:cs="Times New Roman"/>
        </w:rPr>
        <w:t xml:space="preserve">iniziale </w:t>
      </w:r>
      <w:r w:rsidR="0043248E">
        <w:rPr>
          <w:rFonts w:ascii="Times New Roman" w:hAnsi="Times New Roman" w:cs="Times New Roman"/>
        </w:rPr>
        <w:t>avuta da</w:t>
      </w:r>
      <w:r w:rsidRPr="00F67F46">
        <w:rPr>
          <w:rFonts w:ascii="Times New Roman" w:hAnsi="Times New Roman" w:cs="Times New Roman"/>
        </w:rPr>
        <w:t xml:space="preserve"> Pacifico. </w:t>
      </w:r>
      <w:r w:rsidR="003C5241" w:rsidRPr="00F67F46">
        <w:rPr>
          <w:rFonts w:ascii="Times New Roman" w:hAnsi="Times New Roman" w:cs="Times New Roman"/>
        </w:rPr>
        <w:t xml:space="preserve">Il cantautore romagnolo, oltre a fargli i complimenti, </w:t>
      </w:r>
      <w:r w:rsidRPr="00F67F46">
        <w:rPr>
          <w:rFonts w:ascii="Times New Roman" w:hAnsi="Times New Roman" w:cs="Times New Roman"/>
        </w:rPr>
        <w:t xml:space="preserve">re-incide il pezzo e lo </w:t>
      </w:r>
      <w:r w:rsidR="0006570B">
        <w:rPr>
          <w:rFonts w:ascii="Times New Roman" w:hAnsi="Times New Roman" w:cs="Times New Roman"/>
        </w:rPr>
        <w:t>ospita</w:t>
      </w:r>
      <w:r w:rsidRPr="00F67F46">
        <w:rPr>
          <w:rFonts w:ascii="Times New Roman" w:hAnsi="Times New Roman" w:cs="Times New Roman"/>
        </w:rPr>
        <w:t xml:space="preserve"> nei suoi concerti, dandogli spazio per alcuni brani fino a cantare insieme proprio </w:t>
      </w:r>
      <w:r w:rsidRPr="00F67F46">
        <w:rPr>
          <w:rFonts w:ascii="Times New Roman" w:eastAsia="Book Antiqua" w:hAnsi="Times New Roman" w:cs="Times New Roman"/>
          <w:i/>
        </w:rPr>
        <w:t>Le mie parole.</w:t>
      </w:r>
    </w:p>
    <w:p w:rsidR="00961696" w:rsidRDefault="00BF25AB" w:rsidP="008F1FAB">
      <w:pPr>
        <w:spacing w:after="0" w:line="240" w:lineRule="auto"/>
        <w:ind w:firstLine="284"/>
        <w:jc w:val="both"/>
        <w:rPr>
          <w:rFonts w:ascii="Times New Roman" w:hAnsi="Times New Roman" w:cs="Times New Roman"/>
        </w:rPr>
      </w:pPr>
      <w:r w:rsidRPr="00F67F46">
        <w:rPr>
          <w:rFonts w:ascii="Times New Roman" w:hAnsi="Times New Roman" w:cs="Times New Roman"/>
        </w:rPr>
        <w:t>È un esordio fulminante, a cui vanno aggiunte la vittoria tra le Opere Prime del 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2001, la vittoria tra gli emergenti </w:t>
      </w:r>
      <w:r w:rsidR="00961696">
        <w:rPr>
          <w:rFonts w:ascii="Times New Roman" w:hAnsi="Times New Roman" w:cs="Times New Roman"/>
        </w:rPr>
        <w:t>di</w:t>
      </w:r>
      <w:r w:rsidRPr="00F67F46">
        <w:rPr>
          <w:rFonts w:ascii="Times New Roman" w:hAnsi="Times New Roman" w:cs="Times New Roman"/>
        </w:rPr>
        <w:t xml:space="preserve"> </w:t>
      </w:r>
      <w:r w:rsidR="00932CD8">
        <w:rPr>
          <w:rFonts w:ascii="Times New Roman" w:hAnsi="Times New Roman" w:cs="Times New Roman"/>
        </w:rPr>
        <w:t>‘</w:t>
      </w:r>
      <w:r w:rsidRPr="00F67F46">
        <w:rPr>
          <w:rFonts w:ascii="Times New Roman" w:hAnsi="Times New Roman" w:cs="Times New Roman"/>
        </w:rPr>
        <w:t>Musica &amp; Dischi</w:t>
      </w:r>
      <w:r w:rsidR="00932CD8">
        <w:rPr>
          <w:rFonts w:ascii="Times New Roman" w:hAnsi="Times New Roman" w:cs="Times New Roman"/>
        </w:rPr>
        <w:t>’</w:t>
      </w:r>
      <w:r w:rsidRPr="00F67F46">
        <w:rPr>
          <w:rFonts w:ascii="Times New Roman" w:hAnsi="Times New Roman" w:cs="Times New Roman"/>
        </w:rPr>
        <w:t>, le prime copertine sulle riviste musicali e le aperture dei tour di Silvestri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"Silvestri Daniele"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e Luca Carboni</w:t>
      </w:r>
      <w:r w:rsidR="00B90D47">
        <w:rPr>
          <w:rFonts w:ascii="Times New Roman" w:hAnsi="Times New Roman" w:cs="Times New Roman"/>
        </w:rPr>
        <w:fldChar w:fldCharType="begin"/>
      </w:r>
      <w:r w:rsidR="00B90D47">
        <w:instrText xml:space="preserve"> XE "</w:instrText>
      </w:r>
      <w:r w:rsidR="00B90D47" w:rsidRPr="00C660FC">
        <w:rPr>
          <w:rFonts w:ascii="Times New Roman" w:hAnsi="Times New Roman" w:cs="Times New Roman"/>
        </w:rPr>
        <w:instrText>Carboni Luca</w:instrText>
      </w:r>
      <w:r w:rsidR="00B90D47">
        <w:instrText xml:space="preserve">" </w:instrText>
      </w:r>
      <w:r w:rsidR="00B90D47">
        <w:rPr>
          <w:rFonts w:ascii="Times New Roman" w:hAnsi="Times New Roman" w:cs="Times New Roman"/>
        </w:rPr>
        <w:fldChar w:fldCharType="end"/>
      </w:r>
      <w:r w:rsidRPr="00F67F46">
        <w:rPr>
          <w:rFonts w:ascii="Times New Roman" w:hAnsi="Times New Roman" w:cs="Times New Roman"/>
        </w:rPr>
        <w:t>. Piace la sua scrittura e arriva a chiedere un brano anche un mostro sacro della musica italiana, Celentano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“Celentano Adriano”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w:t>
      </w:r>
      <w:r w:rsidR="00961696">
        <w:rPr>
          <w:rFonts w:ascii="Times New Roman" w:hAnsi="Times New Roman" w:cs="Times New Roman"/>
        </w:rPr>
        <w:t xml:space="preserve">per </w:t>
      </w:r>
      <w:r w:rsidRPr="00F67F46">
        <w:rPr>
          <w:rFonts w:ascii="Times New Roman" w:hAnsi="Times New Roman" w:cs="Times New Roman"/>
        </w:rPr>
        <w:t xml:space="preserve">cui confeziona </w:t>
      </w:r>
      <w:r w:rsidRPr="00F67F46">
        <w:rPr>
          <w:rFonts w:ascii="Times New Roman" w:eastAsia="Book Antiqua" w:hAnsi="Times New Roman" w:cs="Times New Roman"/>
          <w:i/>
        </w:rPr>
        <w:t>I passi che facciamo</w:t>
      </w:r>
      <w:r w:rsidRPr="00F67F46">
        <w:rPr>
          <w:rFonts w:ascii="Times New Roman" w:hAnsi="Times New Roman" w:cs="Times New Roman"/>
        </w:rPr>
        <w:t xml:space="preserve">, inserito nell’album </w:t>
      </w:r>
      <w:r w:rsidRPr="00F67F46">
        <w:rPr>
          <w:rFonts w:ascii="Times New Roman" w:eastAsia="Book Antiqua" w:hAnsi="Times New Roman" w:cs="Times New Roman"/>
          <w:i/>
        </w:rPr>
        <w:t xml:space="preserve">Per sempre </w:t>
      </w:r>
      <w:r w:rsidRPr="00F67F46">
        <w:rPr>
          <w:rFonts w:ascii="Times New Roman" w:hAnsi="Times New Roman" w:cs="Times New Roman"/>
        </w:rPr>
        <w:t xml:space="preserve">che il </w:t>
      </w:r>
      <w:r w:rsidR="00932CD8">
        <w:rPr>
          <w:rFonts w:ascii="Times New Roman" w:hAnsi="Times New Roman" w:cs="Times New Roman"/>
        </w:rPr>
        <w:t>‘</w:t>
      </w:r>
      <w:r w:rsidRPr="00F67F46">
        <w:rPr>
          <w:rFonts w:ascii="Times New Roman" w:hAnsi="Times New Roman" w:cs="Times New Roman"/>
        </w:rPr>
        <w:t>Molleggiato</w:t>
      </w:r>
      <w:r w:rsidR="00932CD8">
        <w:rPr>
          <w:rFonts w:ascii="Times New Roman" w:hAnsi="Times New Roman" w:cs="Times New Roman"/>
        </w:rPr>
        <w:t>’</w:t>
      </w:r>
      <w:r w:rsidR="00961696">
        <w:rPr>
          <w:rFonts w:ascii="Times New Roman" w:hAnsi="Times New Roman" w:cs="Times New Roman"/>
        </w:rPr>
        <w:t xml:space="preserve"> (</w:t>
      </w:r>
      <w:r w:rsidRPr="00F67F46">
        <w:rPr>
          <w:rFonts w:ascii="Times New Roman" w:hAnsi="Times New Roman" w:cs="Times New Roman"/>
        </w:rPr>
        <w:t>2002</w:t>
      </w:r>
      <w:r w:rsidR="00961696">
        <w:rPr>
          <w:rFonts w:ascii="Times New Roman" w:hAnsi="Times New Roman" w:cs="Times New Roman"/>
        </w:rPr>
        <w:t>)</w:t>
      </w:r>
      <w:r w:rsidRPr="00F67F46">
        <w:rPr>
          <w:rFonts w:ascii="Times New Roman" w:hAnsi="Times New Roman" w:cs="Times New Roman"/>
        </w:rPr>
        <w:t xml:space="preserve">. </w:t>
      </w:r>
      <w:r w:rsidR="00961696">
        <w:rPr>
          <w:rFonts w:ascii="Times New Roman" w:hAnsi="Times New Roman" w:cs="Times New Roman"/>
        </w:rPr>
        <w:t>U</w:t>
      </w:r>
      <w:r w:rsidRPr="00F67F46">
        <w:rPr>
          <w:rFonts w:ascii="Times New Roman" w:hAnsi="Times New Roman" w:cs="Times New Roman"/>
        </w:rPr>
        <w:t xml:space="preserve">n altro momento da ricordare tra le </w:t>
      </w:r>
      <w:r w:rsidR="00961696">
        <w:rPr>
          <w:rFonts w:ascii="Times New Roman" w:hAnsi="Times New Roman" w:cs="Times New Roman"/>
        </w:rPr>
        <w:t xml:space="preserve">collaborazioni di quel periodo è </w:t>
      </w:r>
      <w:r w:rsidRPr="00F67F46">
        <w:rPr>
          <w:rFonts w:ascii="Times New Roman" w:hAnsi="Times New Roman" w:cs="Times New Roman"/>
        </w:rPr>
        <w:t>la forte intesa con Frankie Hi-Nrg</w:t>
      </w:r>
      <w:r w:rsidR="00D47C50">
        <w:rPr>
          <w:rFonts w:ascii="Times New Roman" w:hAnsi="Times New Roman" w:cs="Times New Roman"/>
        </w:rPr>
        <w:fldChar w:fldCharType="begin"/>
      </w:r>
      <w:r w:rsidR="00D47C50">
        <w:instrText xml:space="preserve"> XE "</w:instrText>
      </w:r>
      <w:r w:rsidR="00D47C50" w:rsidRPr="00B8253E">
        <w:rPr>
          <w:rFonts w:ascii="Times New Roman" w:hAnsi="Times New Roman" w:cs="Times New Roman"/>
          <w:highlight w:val="cyan"/>
        </w:rPr>
        <w:instrText>Frankie Hi-nrg</w:instrText>
      </w:r>
      <w:r w:rsidR="00D47C50" w:rsidRPr="00B8253E">
        <w:rPr>
          <w:rFonts w:ascii="Times New Roman" w:hAnsi="Times New Roman" w:cs="Times New Roman"/>
        </w:rPr>
        <w:instrText xml:space="preserve"> MC</w:instrText>
      </w:r>
      <w:r w:rsidR="00D47C50">
        <w:instrText xml:space="preserve">" </w:instrText>
      </w:r>
      <w:r w:rsidR="00D47C50">
        <w:rPr>
          <w:rFonts w:ascii="Times New Roman" w:hAnsi="Times New Roman" w:cs="Times New Roman"/>
        </w:rPr>
        <w:fldChar w:fldCharType="end"/>
      </w:r>
      <w:r w:rsidRPr="00F67F46">
        <w:rPr>
          <w:rFonts w:ascii="Times New Roman" w:hAnsi="Times New Roman" w:cs="Times New Roman"/>
        </w:rPr>
        <w:t xml:space="preserve">, con il quale si cimenta nella realizzazione di un video pluripremiato. Ormai la strada è tracciata e il </w:t>
      </w:r>
      <w:r w:rsidR="00932CD8">
        <w:rPr>
          <w:rFonts w:ascii="Times New Roman" w:hAnsi="Times New Roman" w:cs="Times New Roman"/>
        </w:rPr>
        <w:t>‘</w:t>
      </w:r>
      <w:r w:rsidRPr="00F67F46">
        <w:rPr>
          <w:rFonts w:ascii="Times New Roman" w:hAnsi="Times New Roman" w:cs="Times New Roman"/>
        </w:rPr>
        <w:t>tocco</w:t>
      </w:r>
      <w:r w:rsidR="00932CD8">
        <w:rPr>
          <w:rFonts w:ascii="Times New Roman" w:hAnsi="Times New Roman" w:cs="Times New Roman"/>
        </w:rPr>
        <w:t>’</w:t>
      </w:r>
      <w:r w:rsidRPr="00F67F46">
        <w:rPr>
          <w:rFonts w:ascii="Times New Roman" w:hAnsi="Times New Roman" w:cs="Times New Roman"/>
        </w:rPr>
        <w:t xml:space="preserve"> di Pacifico</w:t>
      </w:r>
      <w:r w:rsidR="0089010D">
        <w:rPr>
          <w:rFonts w:ascii="Times New Roman" w:hAnsi="Times New Roman" w:cs="Times New Roman"/>
        </w:rPr>
        <w:fldChar w:fldCharType="begin"/>
      </w:r>
      <w:r w:rsidR="0089010D">
        <w:instrText xml:space="preserve"> XE "</w:instrText>
      </w:r>
      <w:r w:rsidR="0089010D" w:rsidRPr="002974D8">
        <w:rPr>
          <w:rFonts w:ascii="Times New Roman" w:hAnsi="Times New Roman" w:cs="Times New Roman"/>
        </w:rPr>
        <w:instrText>Pacifico</w:instrText>
      </w:r>
      <w:r w:rsidR="0089010D">
        <w:instrText xml:space="preserve">" </w:instrText>
      </w:r>
      <w:r w:rsidR="0089010D">
        <w:rPr>
          <w:rFonts w:ascii="Times New Roman" w:hAnsi="Times New Roman" w:cs="Times New Roman"/>
        </w:rPr>
        <w:fldChar w:fldCharType="end"/>
      </w:r>
      <w:r w:rsidRPr="00F67F46">
        <w:rPr>
          <w:rFonts w:ascii="Times New Roman" w:hAnsi="Times New Roman" w:cs="Times New Roman"/>
        </w:rPr>
        <w:t xml:space="preserve"> su ogni pezzo diventa un marchio di fabbrica anche se l’episodio sanremese del 2004, dove Gino presenta </w:t>
      </w:r>
      <w:r w:rsidRPr="00F67F46">
        <w:rPr>
          <w:rFonts w:ascii="Times New Roman" w:eastAsia="Book Antiqua" w:hAnsi="Times New Roman" w:cs="Times New Roman"/>
          <w:i/>
        </w:rPr>
        <w:t>Solo un sogno</w:t>
      </w:r>
      <w:r w:rsidRPr="00F67F46">
        <w:rPr>
          <w:rFonts w:ascii="Times New Roman" w:hAnsi="Times New Roman" w:cs="Times New Roman"/>
        </w:rPr>
        <w:t xml:space="preserve">, è un’esperienza da dimenticare in fretta. Il </w:t>
      </w:r>
      <w:r w:rsidRPr="00F67F46">
        <w:rPr>
          <w:rFonts w:ascii="Times New Roman" w:hAnsi="Times New Roman" w:cs="Times New Roman"/>
        </w:rPr>
        <w:lastRenderedPageBreak/>
        <w:t xml:space="preserve">brano è mediocre e la sua timidezza, unita ad alcune incertezze nel canto – un </w:t>
      </w:r>
      <w:r w:rsidRPr="00F67F46">
        <w:rPr>
          <w:rFonts w:ascii="Times New Roman" w:eastAsia="Book Antiqua" w:hAnsi="Times New Roman" w:cs="Times New Roman"/>
          <w:i/>
        </w:rPr>
        <w:t xml:space="preserve">errore </w:t>
      </w:r>
      <w:r w:rsidRPr="00F67F46">
        <w:rPr>
          <w:rFonts w:ascii="Times New Roman" w:hAnsi="Times New Roman" w:cs="Times New Roman"/>
        </w:rPr>
        <w:t>mai perdonato in manifestazioni popolari come Sanrem</w:t>
      </w:r>
      <w:r w:rsidR="0044550D" w:rsidRPr="00F67F46">
        <w:rPr>
          <w:rFonts w:ascii="Times New Roman" w:hAnsi="Times New Roman" w:cs="Times New Roman"/>
        </w:rPr>
        <w:t>o – fanno il resto. Poteva esse</w:t>
      </w:r>
      <w:r w:rsidRPr="00F67F46">
        <w:rPr>
          <w:rFonts w:ascii="Times New Roman" w:hAnsi="Times New Roman" w:cs="Times New Roman"/>
        </w:rPr>
        <w:t xml:space="preserve">re una consacrazione come cantautore. Poteva ma non avviene, mentre nulla aggiunge e nulla toglie al suo caparbio lavoro </w:t>
      </w:r>
      <w:r w:rsidR="00961696">
        <w:rPr>
          <w:rFonts w:ascii="Times New Roman" w:hAnsi="Times New Roman" w:cs="Times New Roman"/>
        </w:rPr>
        <w:t xml:space="preserve">di autore. </w:t>
      </w:r>
      <w:r w:rsidRPr="00F67F46">
        <w:rPr>
          <w:rFonts w:ascii="Times New Roman" w:hAnsi="Times New Roman" w:cs="Times New Roman"/>
        </w:rPr>
        <w:t xml:space="preserve">Dopo la parentesi sanremese esce il suo secondo album </w:t>
      </w:r>
      <w:r w:rsidRPr="00F67F46">
        <w:rPr>
          <w:rFonts w:ascii="Times New Roman" w:hAnsi="Times New Roman" w:cs="Times New Roman"/>
          <w:i/>
        </w:rPr>
        <w:t>Musica leggera</w:t>
      </w:r>
      <w:r w:rsidRPr="00F67F46">
        <w:rPr>
          <w:rFonts w:ascii="Times New Roman" w:hAnsi="Times New Roman" w:cs="Times New Roman"/>
        </w:rPr>
        <w:t xml:space="preserve">, arricchito da un ospite, importante, di quelli che quando si invitano a cena tiri fuori il servizio bello della lista nozze. </w:t>
      </w:r>
      <w:r w:rsidR="0044550D" w:rsidRPr="00F67F46">
        <w:rPr>
          <w:rFonts w:ascii="Times New Roman" w:hAnsi="Times New Roman" w:cs="Times New Roman"/>
        </w:rPr>
        <w:t>Parliamo</w:t>
      </w:r>
      <w:r w:rsidRPr="00F67F46">
        <w:rPr>
          <w:rFonts w:ascii="Times New Roman" w:hAnsi="Times New Roman" w:cs="Times New Roman"/>
        </w:rPr>
        <w:t xml:space="preserve"> di Ivano Fossati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"Fossati Ivano" </w:instrText>
      </w:r>
      <w:r w:rsidR="00C00236" w:rsidRPr="00F67F46">
        <w:rPr>
          <w:rFonts w:ascii="Times New Roman" w:hAnsi="Times New Roman" w:cs="Times New Roman"/>
        </w:rPr>
        <w:fldChar w:fldCharType="end"/>
      </w:r>
      <w:r w:rsidRPr="00F67F46">
        <w:rPr>
          <w:rFonts w:ascii="Times New Roman" w:hAnsi="Times New Roman" w:cs="Times New Roman"/>
        </w:rPr>
        <w:t xml:space="preserve">, con cui Pacifico condivide il brano </w:t>
      </w:r>
      <w:r w:rsidRPr="00F67F46">
        <w:rPr>
          <w:rFonts w:ascii="Times New Roman" w:hAnsi="Times New Roman" w:cs="Times New Roman"/>
          <w:i/>
        </w:rPr>
        <w:t>A poche ore</w:t>
      </w:r>
      <w:r w:rsidRPr="00F67F46">
        <w:rPr>
          <w:rFonts w:ascii="Times New Roman" w:hAnsi="Times New Roman" w:cs="Times New Roman"/>
        </w:rPr>
        <w:t>.</w:t>
      </w:r>
      <w:r w:rsidR="0044550D" w:rsidRPr="00F67F46">
        <w:rPr>
          <w:rFonts w:ascii="Times New Roman" w:hAnsi="Times New Roman" w:cs="Times New Roman"/>
        </w:rPr>
        <w:t xml:space="preserve"> </w:t>
      </w:r>
      <w:r w:rsidR="00961696">
        <w:rPr>
          <w:rFonts w:ascii="Times New Roman" w:hAnsi="Times New Roman" w:cs="Times New Roman"/>
        </w:rPr>
        <w:t>P</w:t>
      </w:r>
      <w:r w:rsidRPr="00F67F46">
        <w:rPr>
          <w:rFonts w:ascii="Times New Roman" w:hAnsi="Times New Roman" w:cs="Times New Roman"/>
        </w:rPr>
        <w:t>arte in tournée, continua a scrivere per sé e per altri (</w:t>
      </w:r>
      <w:r w:rsidRPr="00932CD8">
        <w:rPr>
          <w:rFonts w:ascii="Times New Roman" w:hAnsi="Times New Roman" w:cs="Times New Roman"/>
          <w:highlight w:val="cyan"/>
        </w:rPr>
        <w:t>Simona Bencini</w:t>
      </w:r>
      <w:r w:rsidRPr="00F67F46">
        <w:rPr>
          <w:rFonts w:ascii="Times New Roman" w:hAnsi="Times New Roman" w:cs="Times New Roman"/>
        </w:rPr>
        <w:t xml:space="preserve">, Petra Magoni, Patrizia Laquidara) fino all’incontro con Gianna Nannini. Magico. L’artista senese è nel pieno della sua seconda (o terza?) giovinezza, siamo a inizio 2006 e Pacifico co-firma </w:t>
      </w:r>
      <w:r w:rsidRPr="00F67F46">
        <w:rPr>
          <w:rFonts w:ascii="Times New Roman" w:eastAsia="Book Antiqua" w:hAnsi="Times New Roman" w:cs="Times New Roman"/>
          <w:i/>
        </w:rPr>
        <w:t>Sei nell’anima</w:t>
      </w:r>
      <w:r w:rsidRPr="00F67F46">
        <w:rPr>
          <w:rFonts w:ascii="Times New Roman" w:hAnsi="Times New Roman" w:cs="Times New Roman"/>
        </w:rPr>
        <w:t xml:space="preserve">, un brano dal ritornello devastante, immediato, che conferma la straordinaria capacità interpretativa della Nannini e il perfetto dosaggio del testo sulla melodia di Pacifico. Passa poco tempo, l’alchimia si ripete e nascono brani che Gianna inserirà nel suo “best of”, tra cui </w:t>
      </w:r>
      <w:r w:rsidRPr="00F67F46">
        <w:rPr>
          <w:rFonts w:ascii="Times New Roman" w:eastAsia="Book Antiqua" w:hAnsi="Times New Roman" w:cs="Times New Roman"/>
          <w:i/>
        </w:rPr>
        <w:t>Suicidio d’amore</w:t>
      </w:r>
      <w:r w:rsidRPr="00F67F46">
        <w:rPr>
          <w:rFonts w:ascii="Times New Roman" w:hAnsi="Times New Roman" w:cs="Times New Roman"/>
        </w:rPr>
        <w:t xml:space="preserve">, hit che le </w:t>
      </w:r>
      <w:r w:rsidR="00932CD8">
        <w:rPr>
          <w:rFonts w:ascii="Times New Roman" w:hAnsi="Times New Roman" w:cs="Times New Roman"/>
        </w:rPr>
        <w:t>radio non si lasciano scappare.</w:t>
      </w:r>
      <w:r w:rsidR="00961696">
        <w:rPr>
          <w:rFonts w:ascii="Times New Roman" w:hAnsi="Times New Roman" w:cs="Times New Roman"/>
        </w:rPr>
        <w:t xml:space="preserve"> </w:t>
      </w:r>
      <w:r w:rsidRPr="00F67F46">
        <w:rPr>
          <w:rFonts w:ascii="Times New Roman" w:hAnsi="Times New Roman" w:cs="Times New Roman"/>
        </w:rPr>
        <w:t>Instancabile, Gino mette la sua zampata anche su due brani di Ornella</w:t>
      </w:r>
      <w:r w:rsidR="00B653C4">
        <w:rPr>
          <w:rFonts w:ascii="Times New Roman" w:hAnsi="Times New Roman" w:cs="Times New Roman"/>
        </w:rPr>
        <w:fldChar w:fldCharType="begin"/>
      </w:r>
      <w:r w:rsidR="00B653C4">
        <w:instrText xml:space="preserve"> XE "</w:instrText>
      </w:r>
      <w:r w:rsidR="00B653C4" w:rsidRPr="00283E3A">
        <w:rPr>
          <w:rFonts w:ascii="Times New Roman" w:hAnsi="Times New Roman" w:cs="Times New Roman"/>
          <w:highlight w:val="cyan"/>
        </w:rPr>
        <w:instrText>Vanoni Ornella</w:instrText>
      </w:r>
      <w:r w:rsidR="00B653C4">
        <w:instrText xml:space="preserve">" </w:instrText>
      </w:r>
      <w:r w:rsidR="00B653C4">
        <w:rPr>
          <w:rFonts w:ascii="Times New Roman" w:hAnsi="Times New Roman" w:cs="Times New Roman"/>
        </w:rPr>
        <w:fldChar w:fldCharType="end"/>
      </w:r>
      <w:r w:rsidRPr="00F67F46">
        <w:rPr>
          <w:rFonts w:ascii="Times New Roman" w:hAnsi="Times New Roman" w:cs="Times New Roman"/>
        </w:rPr>
        <w:t xml:space="preserve"> Vanoni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“Vanoni Ornella”</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xml:space="preserve"> e su </w:t>
      </w:r>
      <w:r w:rsidRPr="00F67F46">
        <w:rPr>
          <w:rFonts w:ascii="Times New Roman" w:eastAsia="Book Antiqua" w:hAnsi="Times New Roman" w:cs="Times New Roman"/>
          <w:i/>
        </w:rPr>
        <w:t>Stringimi le mani</w:t>
      </w:r>
      <w:r w:rsidRPr="00F67F46">
        <w:rPr>
          <w:rFonts w:ascii="Times New Roman" w:hAnsi="Times New Roman" w:cs="Times New Roman"/>
        </w:rPr>
        <w:t>, un bel singolo che prepara il terreno al cofanetto triplo che racconta i quarant’anni di carriera di Gianni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Pr="00F67F46">
        <w:rPr>
          <w:rFonts w:ascii="Times New Roman" w:hAnsi="Times New Roman" w:cs="Times New Roman"/>
        </w:rPr>
        <w:t>. Si avvale della sensibilità compositiva di Pacifico</w:t>
      </w:r>
      <w:r w:rsidR="0089010D">
        <w:rPr>
          <w:rFonts w:ascii="Times New Roman" w:hAnsi="Times New Roman" w:cs="Times New Roman"/>
        </w:rPr>
        <w:fldChar w:fldCharType="begin"/>
      </w:r>
      <w:r w:rsidR="0089010D">
        <w:instrText xml:space="preserve"> XE "</w:instrText>
      </w:r>
      <w:r w:rsidR="0089010D" w:rsidRPr="002974D8">
        <w:rPr>
          <w:rFonts w:ascii="Times New Roman" w:hAnsi="Times New Roman" w:cs="Times New Roman"/>
        </w:rPr>
        <w:instrText>Pacifico</w:instrText>
      </w:r>
      <w:r w:rsidR="0089010D">
        <w:instrText xml:space="preserve">" </w:instrText>
      </w:r>
      <w:r w:rsidR="0089010D">
        <w:rPr>
          <w:rFonts w:ascii="Times New Roman" w:hAnsi="Times New Roman" w:cs="Times New Roman"/>
        </w:rPr>
        <w:fldChar w:fldCharType="end"/>
      </w:r>
      <w:r w:rsidRPr="00F67F46">
        <w:rPr>
          <w:rFonts w:ascii="Times New Roman" w:hAnsi="Times New Roman" w:cs="Times New Roman"/>
        </w:rPr>
        <w:t xml:space="preserve"> anche Raf. Il pezzo, scritto a quattro mani, è </w:t>
      </w:r>
      <w:r w:rsidRPr="00F67F46">
        <w:rPr>
          <w:rFonts w:ascii="Times New Roman" w:eastAsia="Book Antiqua" w:hAnsi="Times New Roman" w:cs="Times New Roman"/>
          <w:i/>
        </w:rPr>
        <w:t>Il nodo</w:t>
      </w:r>
      <w:r w:rsidRPr="00F67F46">
        <w:rPr>
          <w:rFonts w:ascii="Times New Roman" w:hAnsi="Times New Roman" w:cs="Times New Roman"/>
        </w:rPr>
        <w:t xml:space="preserve">, un gioiellino </w:t>
      </w:r>
      <w:r w:rsidR="0044550D" w:rsidRPr="00F67F46">
        <w:rPr>
          <w:rFonts w:ascii="Times New Roman" w:hAnsi="Times New Roman" w:cs="Times New Roman"/>
        </w:rPr>
        <w:t xml:space="preserve">racchiuso in pochi </w:t>
      </w:r>
      <w:r w:rsidRPr="00F67F46">
        <w:rPr>
          <w:rFonts w:ascii="Times New Roman" w:hAnsi="Times New Roman" w:cs="Times New Roman"/>
        </w:rPr>
        <w:t xml:space="preserve">minuti. L’equilibrio che si viene a creare tra voce, testo, melodia e interpretazione è di certo uno dei più riusciti tra tutti i brani che Pacifico co-firma in questi anni. Per finire, ricordiamo </w:t>
      </w:r>
      <w:r w:rsidRPr="00F67F46">
        <w:rPr>
          <w:rFonts w:ascii="Times New Roman" w:eastAsia="Book Antiqua" w:hAnsi="Times New Roman" w:cs="Times New Roman"/>
          <w:i/>
        </w:rPr>
        <w:t>Bellissime stelle</w:t>
      </w:r>
      <w:r w:rsidRPr="00F67F46">
        <w:rPr>
          <w:rFonts w:ascii="Times New Roman" w:hAnsi="Times New Roman" w:cs="Times New Roman"/>
        </w:rPr>
        <w:t xml:space="preserve">, il brano contenuto nella raccolta </w:t>
      </w:r>
      <w:r w:rsidRPr="00F67F46">
        <w:rPr>
          <w:rFonts w:ascii="Times New Roman" w:eastAsia="Book Antiqua" w:hAnsi="Times New Roman" w:cs="Times New Roman"/>
          <w:i/>
        </w:rPr>
        <w:t xml:space="preserve">Vivere </w:t>
      </w:r>
      <w:r w:rsidRPr="00F67F46">
        <w:rPr>
          <w:rFonts w:ascii="Times New Roman" w:hAnsi="Times New Roman" w:cs="Times New Roman"/>
        </w:rPr>
        <w:t>che Andrea Bocelli</w:t>
      </w:r>
      <w:r w:rsidR="005D046D">
        <w:rPr>
          <w:rFonts w:ascii="Times New Roman" w:hAnsi="Times New Roman" w:cs="Times New Roman"/>
        </w:rPr>
        <w:fldChar w:fldCharType="begin"/>
      </w:r>
      <w:r w:rsidR="005D046D">
        <w:instrText xml:space="preserve"> XE "</w:instrText>
      </w:r>
      <w:r w:rsidR="005D046D" w:rsidRPr="002D5AFF">
        <w:rPr>
          <w:rFonts w:ascii="Times New Roman" w:hAnsi="Times New Roman" w:cs="Times New Roman"/>
        </w:rPr>
        <w:instrText>Bocelli Andrea</w:instrText>
      </w:r>
      <w:r w:rsidR="005D046D">
        <w:instrText xml:space="preserve">" </w:instrText>
      </w:r>
      <w:r w:rsidR="005D046D">
        <w:rPr>
          <w:rFonts w:ascii="Times New Roman" w:hAnsi="Times New Roman" w:cs="Times New Roman"/>
        </w:rPr>
        <w:fldChar w:fldCharType="end"/>
      </w:r>
      <w:r w:rsidRPr="00F67F46">
        <w:rPr>
          <w:rFonts w:ascii="Times New Roman" w:hAnsi="Times New Roman" w:cs="Times New Roman"/>
        </w:rPr>
        <w:t xml:space="preserve"> fa uscire nel 2007. Piccola curiosità, questo è uno dei due pezzi scelti per i risvegli dell’astronauta </w:t>
      </w:r>
      <w:r w:rsidRPr="00527F67">
        <w:rPr>
          <w:rFonts w:ascii="Times New Roman" w:hAnsi="Times New Roman" w:cs="Times New Roman"/>
          <w:highlight w:val="cyan"/>
        </w:rPr>
        <w:t>Paolo Nespoli</w:t>
      </w:r>
      <w:r w:rsidR="0060429A">
        <w:rPr>
          <w:rFonts w:ascii="Times New Roman" w:hAnsi="Times New Roman" w:cs="Times New Roman"/>
          <w:highlight w:val="cyan"/>
        </w:rPr>
        <w:fldChar w:fldCharType="begin"/>
      </w:r>
      <w:r w:rsidR="0060429A">
        <w:instrText xml:space="preserve"> XE "</w:instrText>
      </w:r>
      <w:r w:rsidR="0060429A" w:rsidRPr="00016C52">
        <w:rPr>
          <w:rFonts w:ascii="Times New Roman" w:hAnsi="Times New Roman" w:cs="Times New Roman"/>
          <w:highlight w:val="cyan"/>
        </w:rPr>
        <w:instrText>Nespoli</w:instrText>
      </w:r>
      <w:r w:rsidR="0060429A" w:rsidRPr="00016C52">
        <w:rPr>
          <w:rFonts w:ascii="Times New Roman" w:hAnsi="Times New Roman" w:cs="Times New Roman"/>
        </w:rPr>
        <w:instrText xml:space="preserve"> Paolo</w:instrText>
      </w:r>
      <w:r w:rsidR="0060429A">
        <w:instrText xml:space="preserve">" </w:instrText>
      </w:r>
      <w:r w:rsidR="0060429A">
        <w:rPr>
          <w:rFonts w:ascii="Times New Roman" w:hAnsi="Times New Roman" w:cs="Times New Roman"/>
          <w:highlight w:val="cyan"/>
        </w:rPr>
        <w:fldChar w:fldCharType="end"/>
      </w:r>
      <w:r w:rsidRPr="00F67F46">
        <w:rPr>
          <w:rFonts w:ascii="Times New Roman" w:hAnsi="Times New Roman" w:cs="Times New Roman"/>
        </w:rPr>
        <w:t xml:space="preserve"> che ha preso parte alla missione sullo Shuttle, nello stesso anno.</w:t>
      </w:r>
    </w:p>
    <w:p w:rsidR="003747AD" w:rsidRDefault="00BF25AB" w:rsidP="008F1FAB">
      <w:pPr>
        <w:spacing w:after="0" w:line="240" w:lineRule="auto"/>
        <w:ind w:firstLine="284"/>
        <w:jc w:val="both"/>
        <w:rPr>
          <w:rFonts w:ascii="Times New Roman" w:hAnsi="Times New Roman" w:cs="Times New Roman"/>
        </w:rPr>
      </w:pPr>
      <w:r w:rsidRPr="00F67F46">
        <w:rPr>
          <w:rFonts w:ascii="Times New Roman" w:hAnsi="Times New Roman" w:cs="Times New Roman"/>
        </w:rPr>
        <w:t>Pacifico in questi anni non ha affatto rinunciato a scrivere per sé e seppur diradate le sue produzioni ci sono e sono sempre incisive. Più in generale Pacifico è diventato un punto fermo, una garanzia di qualità nella scrittura musicale. Non si arriva a scrivere – con o per – Gianna Nannini, Fiorella Mannoia</w:t>
      </w:r>
      <w:r w:rsidR="003D42E8">
        <w:rPr>
          <w:rFonts w:ascii="Times New Roman" w:hAnsi="Times New Roman" w:cs="Times New Roman"/>
        </w:rPr>
        <w:fldChar w:fldCharType="begin"/>
      </w:r>
      <w:r w:rsidR="003D42E8">
        <w:instrText xml:space="preserve"> XE "</w:instrText>
      </w:r>
      <w:r w:rsidR="003D42E8" w:rsidRPr="007217CA">
        <w:rPr>
          <w:rFonts w:ascii="Times New Roman" w:hAnsi="Times New Roman" w:cs="Times New Roman"/>
        </w:rPr>
        <w:instrText>Mannoia Fiorella</w:instrText>
      </w:r>
      <w:r w:rsidR="003D42E8">
        <w:instrText xml:space="preserve">" </w:instrText>
      </w:r>
      <w:r w:rsidR="003D42E8">
        <w:rPr>
          <w:rFonts w:ascii="Times New Roman" w:hAnsi="Times New Roman" w:cs="Times New Roman"/>
        </w:rPr>
        <w:fldChar w:fldCharType="end"/>
      </w:r>
      <w:r w:rsidRPr="00F67F46">
        <w:rPr>
          <w:rFonts w:ascii="Times New Roman" w:hAnsi="Times New Roman" w:cs="Times New Roman"/>
        </w:rPr>
        <w:t>, Celentano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“Celentano Adriano”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Bocelli, Zucchero</w:t>
      </w:r>
      <w:r w:rsidR="00A90E64">
        <w:rPr>
          <w:rFonts w:ascii="Times New Roman" w:hAnsi="Times New Roman" w:cs="Times New Roman"/>
        </w:rPr>
        <w:fldChar w:fldCharType="begin"/>
      </w:r>
      <w:r w:rsidR="00A90E64">
        <w:instrText xml:space="preserve"> XE "</w:instrText>
      </w:r>
      <w:r w:rsidR="00A90E64" w:rsidRPr="007F6A96">
        <w:rPr>
          <w:rFonts w:ascii="Times New Roman" w:eastAsia="Bookman Old Style" w:hAnsi="Times New Roman" w:cs="Times New Roman"/>
          <w:highlight w:val="cyan"/>
        </w:rPr>
        <w:instrText>Zucchero</w:instrText>
      </w:r>
      <w:r w:rsidR="00A90E64">
        <w:instrText xml:space="preserve">" </w:instrText>
      </w:r>
      <w:r w:rsidR="00A90E64">
        <w:rPr>
          <w:rFonts w:ascii="Times New Roman" w:hAnsi="Times New Roman" w:cs="Times New Roman"/>
        </w:rPr>
        <w:fldChar w:fldCharType="end"/>
      </w:r>
      <w:r w:rsidRPr="00F67F46">
        <w:rPr>
          <w:rFonts w:ascii="Times New Roman" w:hAnsi="Times New Roman" w:cs="Times New Roman"/>
        </w:rPr>
        <w:t xml:space="preserve"> solo per citarne alcuni, se non si hanno sensibilità e raffinatezza oltre la media. E infatti qui le </w:t>
      </w:r>
      <w:r w:rsidR="00527F67">
        <w:rPr>
          <w:rFonts w:ascii="Times New Roman" w:hAnsi="Times New Roman" w:cs="Times New Roman"/>
        </w:rPr>
        <w:t>M</w:t>
      </w:r>
      <w:r w:rsidRPr="00F67F46">
        <w:rPr>
          <w:rFonts w:ascii="Times New Roman" w:hAnsi="Times New Roman" w:cs="Times New Roman"/>
        </w:rPr>
        <w:t xml:space="preserve">edie sono superate, siamo </w:t>
      </w:r>
      <w:r w:rsidR="00C2004B">
        <w:rPr>
          <w:rFonts w:ascii="Times New Roman" w:hAnsi="Times New Roman" w:cs="Times New Roman"/>
        </w:rPr>
        <w:t xml:space="preserve">all’ultimo anno delle </w:t>
      </w:r>
      <w:r w:rsidRPr="00F67F46">
        <w:rPr>
          <w:rFonts w:ascii="Times New Roman" w:hAnsi="Times New Roman" w:cs="Times New Roman"/>
        </w:rPr>
        <w:t>Superiori.</w:t>
      </w:r>
      <w:r w:rsidR="00E96996">
        <w:rPr>
          <w:rFonts w:ascii="Times New Roman" w:hAnsi="Times New Roman" w:cs="Times New Roman"/>
        </w:rPr>
        <w:t xml:space="preserve"> Con </w:t>
      </w:r>
      <w:r w:rsidR="008B2D7D">
        <w:rPr>
          <w:rFonts w:ascii="Times New Roman" w:hAnsi="Times New Roman" w:cs="Times New Roman"/>
        </w:rPr>
        <w:t xml:space="preserve">l’iscrizione già fatta </w:t>
      </w:r>
      <w:r w:rsidR="00E96996">
        <w:rPr>
          <w:rFonts w:ascii="Times New Roman" w:hAnsi="Times New Roman" w:cs="Times New Roman"/>
        </w:rPr>
        <w:t>per l’Università.</w:t>
      </w:r>
    </w:p>
    <w:p w:rsidR="003C03DD" w:rsidRPr="008F1FAB" w:rsidRDefault="008F1FAB" w:rsidP="008F1FAB">
      <w:pPr>
        <w:spacing w:after="0" w:line="240" w:lineRule="auto"/>
        <w:jc w:val="center"/>
        <w:rPr>
          <w:rFonts w:ascii="Times New Roman" w:hAnsi="Times New Roman" w:cs="Times New Roman"/>
        </w:rPr>
      </w:pPr>
      <w:r>
        <w:rPr>
          <w:rFonts w:ascii="Times New Roman" w:hAnsi="Times New Roman" w:cs="Times New Roman"/>
          <w:b/>
        </w:rPr>
        <w:lastRenderedPageBreak/>
        <w:t>CAPITOLO</w:t>
      </w:r>
      <w:r w:rsidR="003C03DD" w:rsidRPr="008D2527">
        <w:rPr>
          <w:rFonts w:ascii="Times New Roman" w:hAnsi="Times New Roman" w:cs="Times New Roman"/>
          <w:b/>
        </w:rPr>
        <w:t xml:space="preserve"> 26</w:t>
      </w:r>
    </w:p>
    <w:p w:rsidR="003C03DD" w:rsidRPr="008D2527" w:rsidRDefault="003C03DD" w:rsidP="008F1FAB">
      <w:pPr>
        <w:spacing w:after="0" w:line="240" w:lineRule="auto"/>
        <w:jc w:val="center"/>
        <w:rPr>
          <w:rFonts w:ascii="Times New Roman" w:hAnsi="Times New Roman" w:cs="Times New Roman"/>
          <w:b/>
        </w:rPr>
      </w:pPr>
    </w:p>
    <w:p w:rsidR="008F1FAB" w:rsidRDefault="008F1FAB" w:rsidP="008F1FAB">
      <w:pPr>
        <w:spacing w:after="0" w:line="240" w:lineRule="auto"/>
        <w:jc w:val="center"/>
        <w:rPr>
          <w:rFonts w:ascii="Times New Roman" w:hAnsi="Times New Roman" w:cs="Times New Roman"/>
          <w:b/>
        </w:rPr>
      </w:pPr>
      <w:r>
        <w:rPr>
          <w:rFonts w:ascii="Times New Roman" w:hAnsi="Times New Roman" w:cs="Times New Roman"/>
          <w:b/>
        </w:rPr>
        <w:t>Gli anni Dieci</w:t>
      </w:r>
    </w:p>
    <w:p w:rsidR="003C03DD" w:rsidRDefault="001A1A6E" w:rsidP="008F1FAB">
      <w:pPr>
        <w:spacing w:after="0" w:line="240" w:lineRule="auto"/>
        <w:jc w:val="center"/>
        <w:rPr>
          <w:rFonts w:ascii="Times New Roman" w:hAnsi="Times New Roman" w:cs="Times New Roman"/>
          <w:b/>
        </w:rPr>
      </w:pPr>
      <w:r w:rsidRPr="008D2527">
        <w:rPr>
          <w:rFonts w:ascii="Times New Roman" w:hAnsi="Times New Roman" w:cs="Times New Roman"/>
          <w:b/>
        </w:rPr>
        <w:t>dentro e fuori il circuito</w:t>
      </w:r>
      <w:r w:rsidR="00ED5BDD" w:rsidRPr="008D2527">
        <w:rPr>
          <w:rFonts w:ascii="Times New Roman" w:hAnsi="Times New Roman" w:cs="Times New Roman"/>
          <w:b/>
        </w:rPr>
        <w:t xml:space="preserve"> mediatico dei talent</w:t>
      </w:r>
    </w:p>
    <w:p w:rsidR="00324E8E" w:rsidRDefault="00324E8E" w:rsidP="00D01599">
      <w:pPr>
        <w:spacing w:after="0" w:line="240" w:lineRule="auto"/>
        <w:ind w:firstLine="284"/>
        <w:jc w:val="both"/>
        <w:rPr>
          <w:rFonts w:ascii="Times New Roman" w:hAnsi="Times New Roman" w:cs="Times New Roman"/>
        </w:rPr>
      </w:pPr>
    </w:p>
    <w:p w:rsidR="008F1FAB" w:rsidRPr="00F67F46" w:rsidRDefault="008F1FAB" w:rsidP="00D01599">
      <w:pPr>
        <w:spacing w:after="0" w:line="240" w:lineRule="auto"/>
        <w:ind w:firstLine="284"/>
        <w:jc w:val="both"/>
        <w:rPr>
          <w:rFonts w:ascii="Times New Roman" w:hAnsi="Times New Roman" w:cs="Times New Roman"/>
        </w:rPr>
      </w:pPr>
    </w:p>
    <w:p w:rsidR="0079542A" w:rsidRDefault="00065A94" w:rsidP="0079542A">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Eccoci alla seconda parte del ragionamento più ampio che stiamo </w:t>
      </w:r>
      <w:r w:rsidR="00C91D63">
        <w:rPr>
          <w:rFonts w:ascii="Times New Roman" w:hAnsi="Times New Roman" w:cs="Times New Roman"/>
        </w:rPr>
        <w:t>ricostruendo</w:t>
      </w:r>
      <w:r w:rsidRPr="00F67F46">
        <w:rPr>
          <w:rFonts w:ascii="Times New Roman" w:hAnsi="Times New Roman" w:cs="Times New Roman"/>
        </w:rPr>
        <w:t xml:space="preserve"> sul periodo che va </w:t>
      </w:r>
      <w:r w:rsidR="005123D0">
        <w:rPr>
          <w:rFonts w:ascii="Times New Roman" w:hAnsi="Times New Roman" w:cs="Times New Roman"/>
        </w:rPr>
        <w:t>dal 2000</w:t>
      </w:r>
      <w:r w:rsidRPr="00F67F46">
        <w:rPr>
          <w:rFonts w:ascii="Times New Roman" w:hAnsi="Times New Roman" w:cs="Times New Roman"/>
        </w:rPr>
        <w:t xml:space="preserve"> al 2017. </w:t>
      </w:r>
      <w:r w:rsidR="00544DB7" w:rsidRPr="00F67F46">
        <w:rPr>
          <w:rFonts w:ascii="Times New Roman" w:hAnsi="Times New Roman" w:cs="Times New Roman"/>
        </w:rPr>
        <w:t xml:space="preserve"> N</w:t>
      </w:r>
      <w:r w:rsidRPr="00F67F46">
        <w:rPr>
          <w:rFonts w:ascii="Times New Roman" w:hAnsi="Times New Roman" w:cs="Times New Roman"/>
        </w:rPr>
        <w:t>el capitolo precedente</w:t>
      </w:r>
      <w:r w:rsidR="00544DB7" w:rsidRPr="00F67F46">
        <w:rPr>
          <w:rFonts w:ascii="Times New Roman" w:hAnsi="Times New Roman" w:cs="Times New Roman"/>
        </w:rPr>
        <w:t xml:space="preserve"> </w:t>
      </w:r>
      <w:r w:rsidRPr="00F67F46">
        <w:rPr>
          <w:rFonts w:ascii="Times New Roman" w:hAnsi="Times New Roman" w:cs="Times New Roman"/>
        </w:rPr>
        <w:t>abbiamo</w:t>
      </w:r>
      <w:r w:rsidR="00544DB7" w:rsidRPr="00F67F46">
        <w:rPr>
          <w:rFonts w:ascii="Times New Roman" w:hAnsi="Times New Roman" w:cs="Times New Roman"/>
        </w:rPr>
        <w:t xml:space="preserve"> messo l’accento sul</w:t>
      </w:r>
      <w:r w:rsidRPr="00F67F46">
        <w:rPr>
          <w:rFonts w:ascii="Times New Roman" w:hAnsi="Times New Roman" w:cs="Times New Roman"/>
        </w:rPr>
        <w:t>le</w:t>
      </w:r>
      <w:r w:rsidR="00544DB7" w:rsidRPr="00F67F46">
        <w:rPr>
          <w:rFonts w:ascii="Times New Roman" w:hAnsi="Times New Roman" w:cs="Times New Roman"/>
        </w:rPr>
        <w:t xml:space="preserve"> </w:t>
      </w:r>
      <w:r w:rsidRPr="00F67F46">
        <w:rPr>
          <w:rFonts w:ascii="Times New Roman" w:hAnsi="Times New Roman" w:cs="Times New Roman"/>
        </w:rPr>
        <w:t>proposte più valide del</w:t>
      </w:r>
      <w:r w:rsidR="00544DB7" w:rsidRPr="00F67F46">
        <w:rPr>
          <w:rFonts w:ascii="Times New Roman" w:hAnsi="Times New Roman" w:cs="Times New Roman"/>
        </w:rPr>
        <w:t xml:space="preserve"> </w:t>
      </w:r>
      <w:r w:rsidRPr="00F67F46">
        <w:rPr>
          <w:rFonts w:ascii="Times New Roman" w:hAnsi="Times New Roman" w:cs="Times New Roman"/>
        </w:rPr>
        <w:t>primo decennio,</w:t>
      </w:r>
      <w:r w:rsidR="00544DB7" w:rsidRPr="00F67F46">
        <w:rPr>
          <w:rFonts w:ascii="Times New Roman" w:hAnsi="Times New Roman" w:cs="Times New Roman"/>
        </w:rPr>
        <w:t xml:space="preserve"> concentriamoci</w:t>
      </w:r>
      <w:r w:rsidRPr="00F67F46">
        <w:rPr>
          <w:rFonts w:ascii="Times New Roman" w:hAnsi="Times New Roman" w:cs="Times New Roman"/>
        </w:rPr>
        <w:t xml:space="preserve"> </w:t>
      </w:r>
      <w:r w:rsidR="00544DB7" w:rsidRPr="00F67F46">
        <w:rPr>
          <w:rFonts w:ascii="Times New Roman" w:hAnsi="Times New Roman" w:cs="Times New Roman"/>
        </w:rPr>
        <w:t>ora</w:t>
      </w:r>
      <w:r w:rsidRPr="00F67F46">
        <w:rPr>
          <w:rFonts w:ascii="Times New Roman" w:hAnsi="Times New Roman" w:cs="Times New Roman"/>
        </w:rPr>
        <w:t xml:space="preserve"> </w:t>
      </w:r>
      <w:r w:rsidR="00544DB7" w:rsidRPr="00F67F46">
        <w:rPr>
          <w:rFonts w:ascii="Times New Roman" w:hAnsi="Times New Roman" w:cs="Times New Roman"/>
        </w:rPr>
        <w:t xml:space="preserve">sul resto. </w:t>
      </w:r>
      <w:r w:rsidR="00E87605" w:rsidRPr="00F67F46">
        <w:rPr>
          <w:rFonts w:ascii="Times New Roman" w:hAnsi="Times New Roman" w:cs="Times New Roman"/>
        </w:rPr>
        <w:t xml:space="preserve">Chiarito subito che </w:t>
      </w:r>
      <w:r w:rsidR="00052D35">
        <w:rPr>
          <w:rFonts w:ascii="Times New Roman" w:hAnsi="Times New Roman" w:cs="Times New Roman"/>
        </w:rPr>
        <w:t>tra i big,</w:t>
      </w:r>
      <w:r w:rsidR="00544DB7" w:rsidRPr="00F67F46">
        <w:rPr>
          <w:rFonts w:ascii="Times New Roman" w:hAnsi="Times New Roman" w:cs="Times New Roman"/>
        </w:rPr>
        <w:t xml:space="preserve"> </w:t>
      </w:r>
      <w:r w:rsidR="00E87605" w:rsidRPr="00F67F46">
        <w:rPr>
          <w:rFonts w:ascii="Times New Roman" w:hAnsi="Times New Roman" w:cs="Times New Roman"/>
        </w:rPr>
        <w:t>dal 2010 al 2017</w:t>
      </w:r>
      <w:r w:rsidR="00544DB7" w:rsidRPr="00F67F46">
        <w:rPr>
          <w:rFonts w:ascii="Times New Roman" w:hAnsi="Times New Roman" w:cs="Times New Roman"/>
        </w:rPr>
        <w:t>,</w:t>
      </w:r>
      <w:r w:rsidR="00E87605" w:rsidRPr="00F67F46">
        <w:rPr>
          <w:rFonts w:ascii="Times New Roman" w:hAnsi="Times New Roman" w:cs="Times New Roman"/>
        </w:rPr>
        <w:t xml:space="preserve"> non ci pare </w:t>
      </w:r>
      <w:r w:rsidR="00544DB7" w:rsidRPr="00F67F46">
        <w:rPr>
          <w:rFonts w:ascii="Times New Roman" w:hAnsi="Times New Roman" w:cs="Times New Roman"/>
        </w:rPr>
        <w:t xml:space="preserve">di ricordare </w:t>
      </w:r>
      <w:r w:rsidR="00E87605" w:rsidRPr="00F67F46">
        <w:rPr>
          <w:rFonts w:ascii="Times New Roman" w:hAnsi="Times New Roman" w:cs="Times New Roman"/>
        </w:rPr>
        <w:t>“esordi” sanremesi di spicco</w:t>
      </w:r>
      <w:r w:rsidR="00456B9C" w:rsidRPr="00F67F46">
        <w:rPr>
          <w:rFonts w:ascii="Times New Roman" w:hAnsi="Times New Roman" w:cs="Times New Roman"/>
        </w:rPr>
        <w:t xml:space="preserve">, </w:t>
      </w:r>
      <w:r w:rsidR="00CE343F" w:rsidRPr="00F67F46">
        <w:rPr>
          <w:rFonts w:ascii="Times New Roman" w:hAnsi="Times New Roman" w:cs="Times New Roman"/>
        </w:rPr>
        <w:t>le</w:t>
      </w:r>
      <w:r w:rsidR="00456B9C" w:rsidRPr="00F67F46">
        <w:rPr>
          <w:rFonts w:ascii="Times New Roman" w:hAnsi="Times New Roman" w:cs="Times New Roman"/>
        </w:rPr>
        <w:t xml:space="preserve"> cose più interessanti sono arrivate </w:t>
      </w:r>
      <w:r w:rsidR="00D578C9" w:rsidRPr="00F67F46">
        <w:rPr>
          <w:rFonts w:ascii="Times New Roman" w:hAnsi="Times New Roman" w:cs="Times New Roman"/>
        </w:rPr>
        <w:t xml:space="preserve">invece </w:t>
      </w:r>
      <w:r w:rsidR="00456B9C" w:rsidRPr="00F67F46">
        <w:rPr>
          <w:rFonts w:ascii="Times New Roman" w:hAnsi="Times New Roman" w:cs="Times New Roman"/>
        </w:rPr>
        <w:t>dal fronte ‘</w:t>
      </w:r>
      <w:r w:rsidR="00052D35">
        <w:rPr>
          <w:rFonts w:ascii="Times New Roman" w:hAnsi="Times New Roman" w:cs="Times New Roman"/>
        </w:rPr>
        <w:t>nuove proposte</w:t>
      </w:r>
      <w:r w:rsidR="00456B9C" w:rsidRPr="00F67F46">
        <w:rPr>
          <w:rFonts w:ascii="Times New Roman" w:hAnsi="Times New Roman" w:cs="Times New Roman"/>
        </w:rPr>
        <w:t>’</w:t>
      </w:r>
      <w:r w:rsidR="00B23E96" w:rsidRPr="00F67F46">
        <w:rPr>
          <w:rFonts w:ascii="Times New Roman" w:hAnsi="Times New Roman" w:cs="Times New Roman"/>
        </w:rPr>
        <w:t>.</w:t>
      </w:r>
    </w:p>
    <w:p w:rsidR="005123D0" w:rsidRDefault="00544DB7" w:rsidP="0079542A">
      <w:pPr>
        <w:spacing w:after="0" w:line="240" w:lineRule="auto"/>
        <w:ind w:firstLine="284"/>
        <w:jc w:val="both"/>
        <w:rPr>
          <w:rFonts w:ascii="Times New Roman" w:hAnsi="Times New Roman" w:cs="Times New Roman"/>
        </w:rPr>
      </w:pPr>
      <w:r w:rsidRPr="00F67F46">
        <w:rPr>
          <w:rFonts w:ascii="Times New Roman" w:hAnsi="Times New Roman" w:cs="Times New Roman"/>
        </w:rPr>
        <w:t>G</w:t>
      </w:r>
      <w:r w:rsidR="00456B9C" w:rsidRPr="00F67F46">
        <w:rPr>
          <w:rFonts w:ascii="Times New Roman" w:hAnsi="Times New Roman" w:cs="Times New Roman"/>
        </w:rPr>
        <w:t>li anni Dieci saranno cara</w:t>
      </w:r>
      <w:r w:rsidR="00B23E96" w:rsidRPr="00F67F46">
        <w:rPr>
          <w:rFonts w:ascii="Times New Roman" w:hAnsi="Times New Roman" w:cs="Times New Roman"/>
        </w:rPr>
        <w:t>t</w:t>
      </w:r>
      <w:r w:rsidR="00456B9C" w:rsidRPr="00F67F46">
        <w:rPr>
          <w:rFonts w:ascii="Times New Roman" w:hAnsi="Times New Roman" w:cs="Times New Roman"/>
        </w:rPr>
        <w:t>terizzati dalla presenza,</w:t>
      </w:r>
      <w:r w:rsidR="00B23E96" w:rsidRPr="00F67F46">
        <w:rPr>
          <w:rFonts w:ascii="Times New Roman" w:hAnsi="Times New Roman" w:cs="Times New Roman"/>
        </w:rPr>
        <w:t xml:space="preserve"> </w:t>
      </w:r>
      <w:r w:rsidR="00456B9C" w:rsidRPr="00F67F46">
        <w:rPr>
          <w:rFonts w:ascii="Times New Roman" w:hAnsi="Times New Roman" w:cs="Times New Roman"/>
        </w:rPr>
        <w:t>massiccia, di giovani p</w:t>
      </w:r>
      <w:r w:rsidRPr="00F67F46">
        <w:rPr>
          <w:rFonts w:ascii="Times New Roman" w:hAnsi="Times New Roman" w:cs="Times New Roman"/>
        </w:rPr>
        <w:t xml:space="preserve">rovenienti dal mondo dei talent e per capire meglio la portata di questa novità abbiamo preferito </w:t>
      </w:r>
      <w:r w:rsidR="002C0D9E" w:rsidRPr="00F67F46">
        <w:rPr>
          <w:rFonts w:ascii="Times New Roman" w:hAnsi="Times New Roman" w:cs="Times New Roman"/>
        </w:rPr>
        <w:t xml:space="preserve">utilizzare </w:t>
      </w:r>
      <w:r w:rsidRPr="00F67F46">
        <w:rPr>
          <w:rFonts w:ascii="Times New Roman" w:hAnsi="Times New Roman" w:cs="Times New Roman"/>
        </w:rPr>
        <w:t>un doppio binario</w:t>
      </w:r>
      <w:r w:rsidR="005123D0">
        <w:rPr>
          <w:rFonts w:ascii="Times New Roman" w:hAnsi="Times New Roman" w:cs="Times New Roman"/>
        </w:rPr>
        <w:t>.</w:t>
      </w:r>
    </w:p>
    <w:p w:rsidR="005123D0" w:rsidRDefault="005123D0" w:rsidP="00D01599">
      <w:pPr>
        <w:spacing w:after="0" w:line="240" w:lineRule="auto"/>
        <w:ind w:firstLine="284"/>
        <w:jc w:val="both"/>
        <w:rPr>
          <w:rFonts w:ascii="Times New Roman" w:hAnsi="Times New Roman" w:cs="Times New Roman"/>
        </w:rPr>
      </w:pPr>
    </w:p>
    <w:p w:rsidR="005123D0" w:rsidRDefault="00456B9C"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D</w:t>
      </w:r>
      <w:r w:rsidR="005123D0">
        <w:rPr>
          <w:rFonts w:ascii="Times New Roman" w:hAnsi="Times New Roman" w:cs="Times New Roman"/>
        </w:rPr>
        <w:t xml:space="preserve">ue sotto-capitoli quindi, dove nel primo andremo ad evidenziare alcuni dei nomi che arrivano a Sanremo utilizzando una strada ‘classica’, quella </w:t>
      </w:r>
      <w:r w:rsidR="0079542A">
        <w:rPr>
          <w:rFonts w:ascii="Times New Roman" w:hAnsi="Times New Roman" w:cs="Times New Roman"/>
        </w:rPr>
        <w:t>che da</w:t>
      </w:r>
      <w:r w:rsidR="005123D0">
        <w:rPr>
          <w:rFonts w:ascii="Times New Roman" w:hAnsi="Times New Roman" w:cs="Times New Roman"/>
        </w:rPr>
        <w:t xml:space="preserve"> sempre, da sessant’anni a questa parte</w:t>
      </w:r>
      <w:r w:rsidR="0079542A">
        <w:rPr>
          <w:rFonts w:ascii="Times New Roman" w:hAnsi="Times New Roman" w:cs="Times New Roman"/>
        </w:rPr>
        <w:t xml:space="preserve">, </w:t>
      </w:r>
      <w:r w:rsidR="005123D0">
        <w:rPr>
          <w:rFonts w:ascii="Times New Roman" w:hAnsi="Times New Roman" w:cs="Times New Roman"/>
        </w:rPr>
        <w:t xml:space="preserve">vede le varie direzioni artistiche del festival scegliere ciò che la discografia gli propone (oltre ad alcune caselle già blindate come i due nomi che arrivano nei Giovani dalle realtà come l’ex Sanremo Lab, Area Sanremo, </w:t>
      </w:r>
      <w:proofErr w:type="spellStart"/>
      <w:r w:rsidR="005123D0">
        <w:rPr>
          <w:rFonts w:ascii="Times New Roman" w:hAnsi="Times New Roman" w:cs="Times New Roman"/>
        </w:rPr>
        <w:t>ecc</w:t>
      </w:r>
      <w:proofErr w:type="spellEnd"/>
      <w:r w:rsidR="005123D0">
        <w:rPr>
          <w:rFonts w:ascii="Times New Roman" w:hAnsi="Times New Roman" w:cs="Times New Roman"/>
        </w:rPr>
        <w:t>).</w:t>
      </w:r>
    </w:p>
    <w:p w:rsidR="0079542A" w:rsidRDefault="005123D0" w:rsidP="00D01599">
      <w:pPr>
        <w:spacing w:after="0" w:line="240" w:lineRule="auto"/>
        <w:ind w:firstLine="284"/>
        <w:jc w:val="both"/>
        <w:rPr>
          <w:rFonts w:ascii="Times New Roman" w:hAnsi="Times New Roman" w:cs="Times New Roman"/>
        </w:rPr>
      </w:pPr>
      <w:r>
        <w:rPr>
          <w:rFonts w:ascii="Times New Roman" w:hAnsi="Times New Roman" w:cs="Times New Roman"/>
        </w:rPr>
        <w:t xml:space="preserve">Nel secondo spazio andremo </w:t>
      </w:r>
      <w:r w:rsidR="0079542A">
        <w:rPr>
          <w:rFonts w:ascii="Times New Roman" w:hAnsi="Times New Roman" w:cs="Times New Roman"/>
        </w:rPr>
        <w:t xml:space="preserve">invece </w:t>
      </w:r>
      <w:r>
        <w:rPr>
          <w:rFonts w:ascii="Times New Roman" w:hAnsi="Times New Roman" w:cs="Times New Roman"/>
        </w:rPr>
        <w:t xml:space="preserve">a conoscere meglio alcune delle </w:t>
      </w:r>
      <w:r w:rsidRPr="00F67F46">
        <w:rPr>
          <w:rFonts w:ascii="Times New Roman" w:hAnsi="Times New Roman" w:cs="Times New Roman"/>
        </w:rPr>
        <w:t xml:space="preserve">proposte </w:t>
      </w:r>
      <w:r>
        <w:rPr>
          <w:rFonts w:ascii="Times New Roman" w:hAnsi="Times New Roman" w:cs="Times New Roman"/>
        </w:rPr>
        <w:t xml:space="preserve">che salgono sul palco dell’Ariston perché </w:t>
      </w:r>
      <w:r w:rsidRPr="00F67F46">
        <w:rPr>
          <w:rFonts w:ascii="Times New Roman" w:hAnsi="Times New Roman" w:cs="Times New Roman"/>
        </w:rPr>
        <w:t>arrivate dai format televisivi (Amici, X-Factor e The Voice)</w:t>
      </w:r>
      <w:r>
        <w:rPr>
          <w:rFonts w:ascii="Times New Roman" w:hAnsi="Times New Roman" w:cs="Times New Roman"/>
        </w:rPr>
        <w:t xml:space="preserve">. </w:t>
      </w:r>
      <w:r w:rsidR="0079542A">
        <w:rPr>
          <w:rFonts w:ascii="Times New Roman" w:hAnsi="Times New Roman" w:cs="Times New Roman"/>
        </w:rPr>
        <w:t>Scelte meno artistiche da parte del Festival, ma semplicemente onorate</w:t>
      </w:r>
      <w:r>
        <w:rPr>
          <w:rFonts w:ascii="Times New Roman" w:hAnsi="Times New Roman" w:cs="Times New Roman"/>
        </w:rPr>
        <w:t xml:space="preserve"> per</w:t>
      </w:r>
      <w:r w:rsidRPr="00F67F46">
        <w:rPr>
          <w:rFonts w:ascii="Times New Roman" w:hAnsi="Times New Roman" w:cs="Times New Roman"/>
        </w:rPr>
        <w:t xml:space="preserve"> ‘contratto’ </w:t>
      </w:r>
      <w:r w:rsidR="0079542A">
        <w:rPr>
          <w:rFonts w:ascii="Times New Roman" w:hAnsi="Times New Roman" w:cs="Times New Roman"/>
        </w:rPr>
        <w:t xml:space="preserve">per cui </w:t>
      </w:r>
      <w:r w:rsidR="0079542A" w:rsidRPr="00F67F46">
        <w:rPr>
          <w:rFonts w:ascii="Times New Roman" w:hAnsi="Times New Roman" w:cs="Times New Roman"/>
        </w:rPr>
        <w:t xml:space="preserve">mandano i vincitori o comunque hanno delle corsie preferenziali per i loro finalisti </w:t>
      </w:r>
      <w:r w:rsidR="0079542A">
        <w:rPr>
          <w:rFonts w:ascii="Times New Roman" w:hAnsi="Times New Roman" w:cs="Times New Roman"/>
        </w:rPr>
        <w:t>(sia chiaro, nessun obbligo, è un contratto voluto da entrambi i soggetti in campo, Rai e Talent).</w:t>
      </w:r>
    </w:p>
    <w:p w:rsidR="00206E9C" w:rsidRPr="00F67F46" w:rsidRDefault="00206E9C"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Lo faremo tenendo ben </w:t>
      </w:r>
      <w:r w:rsidR="00CE343F" w:rsidRPr="00F67F46">
        <w:rPr>
          <w:rFonts w:ascii="Times New Roman" w:hAnsi="Times New Roman" w:cs="Times New Roman"/>
        </w:rPr>
        <w:t>chiaro</w:t>
      </w:r>
      <w:r w:rsidRPr="00F67F46">
        <w:rPr>
          <w:rFonts w:ascii="Times New Roman" w:hAnsi="Times New Roman" w:cs="Times New Roman"/>
        </w:rPr>
        <w:t xml:space="preserve"> un passaggio</w:t>
      </w:r>
      <w:r w:rsidR="00CE343F" w:rsidRPr="00F67F46">
        <w:rPr>
          <w:rFonts w:ascii="Times New Roman" w:hAnsi="Times New Roman" w:cs="Times New Roman"/>
        </w:rPr>
        <w:t xml:space="preserve"> e cioè che andare ad analizzare il percorso di chi ha fatto il primo album qualche anno fa non è la stessa cosa che farlo per Jannacci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“Jannacci Enzo”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CE343F" w:rsidRPr="00F67F46">
        <w:rPr>
          <w:rFonts w:ascii="Times New Roman" w:hAnsi="Times New Roman" w:cs="Times New Roman"/>
        </w:rPr>
        <w:t>, Rino</w:t>
      </w:r>
      <w:r w:rsidR="002C0D9E" w:rsidRPr="00F67F46">
        <w:rPr>
          <w:rFonts w:ascii="Times New Roman" w:hAnsi="Times New Roman" w:cs="Times New Roman"/>
        </w:rPr>
        <w:t xml:space="preserve"> Gaetano o Silvestri</w:t>
      </w:r>
      <w:r w:rsidR="00D62057">
        <w:rPr>
          <w:rFonts w:ascii="Times New Roman" w:hAnsi="Times New Roman" w:cs="Times New Roman"/>
        </w:rPr>
        <w:fldChar w:fldCharType="begin"/>
      </w:r>
      <w:r w:rsidR="00D62057">
        <w:instrText xml:space="preserve"> XE "</w:instrText>
      </w:r>
      <w:r w:rsidR="00D62057" w:rsidRPr="00D53145">
        <w:rPr>
          <w:rFonts w:ascii="Times New Roman" w:hAnsi="Times New Roman" w:cs="Times New Roman"/>
        </w:rPr>
        <w:instrText>Silvestri Daniele</w:instrText>
      </w:r>
      <w:r w:rsidR="00D62057">
        <w:instrText xml:space="preserve">" </w:instrText>
      </w:r>
      <w:r w:rsidR="00D62057">
        <w:rPr>
          <w:rFonts w:ascii="Times New Roman" w:hAnsi="Times New Roman" w:cs="Times New Roman"/>
        </w:rPr>
        <w:fldChar w:fldCharType="end"/>
      </w:r>
      <w:r w:rsidR="002C0D9E" w:rsidRPr="00F67F46">
        <w:rPr>
          <w:rFonts w:ascii="Times New Roman" w:hAnsi="Times New Roman" w:cs="Times New Roman"/>
        </w:rPr>
        <w:t xml:space="preserve">. Mettiamo </w:t>
      </w:r>
      <w:r w:rsidR="00052D35">
        <w:rPr>
          <w:rFonts w:ascii="Times New Roman" w:hAnsi="Times New Roman" w:cs="Times New Roman"/>
        </w:rPr>
        <w:t xml:space="preserve">quindi </w:t>
      </w:r>
      <w:r w:rsidR="002C0D9E" w:rsidRPr="00F67F46">
        <w:rPr>
          <w:rFonts w:ascii="Times New Roman" w:hAnsi="Times New Roman" w:cs="Times New Roman"/>
        </w:rPr>
        <w:t xml:space="preserve">le mani avanti, </w:t>
      </w:r>
      <w:r w:rsidR="00CE343F" w:rsidRPr="00F67F46">
        <w:rPr>
          <w:rFonts w:ascii="Times New Roman" w:hAnsi="Times New Roman" w:cs="Times New Roman"/>
        </w:rPr>
        <w:t xml:space="preserve">proprio perché esprimere giudizi </w:t>
      </w:r>
      <w:r w:rsidR="002C0D9E" w:rsidRPr="00F67F46">
        <w:rPr>
          <w:rFonts w:ascii="Times New Roman" w:hAnsi="Times New Roman" w:cs="Times New Roman"/>
        </w:rPr>
        <w:t>affrettati, o peggio ancora tranchant,</w:t>
      </w:r>
      <w:r w:rsidR="00CE343F" w:rsidRPr="00F67F46">
        <w:rPr>
          <w:rFonts w:ascii="Times New Roman" w:hAnsi="Times New Roman" w:cs="Times New Roman"/>
        </w:rPr>
        <w:t xml:space="preserve"> dopo solo pochi anni di</w:t>
      </w:r>
      <w:r w:rsidR="00052D35">
        <w:rPr>
          <w:rFonts w:ascii="Times New Roman" w:hAnsi="Times New Roman" w:cs="Times New Roman"/>
        </w:rPr>
        <w:t xml:space="preserve"> attività è davvero velleitario ed eticamente sbagliato.</w:t>
      </w:r>
      <w:r w:rsidR="002A1715">
        <w:rPr>
          <w:rFonts w:ascii="Times New Roman" w:hAnsi="Times New Roman" w:cs="Times New Roman"/>
        </w:rPr>
        <w:t xml:space="preserve"> Cercheremo di non farlo.</w:t>
      </w:r>
    </w:p>
    <w:p w:rsidR="00CE343F" w:rsidRPr="00F67F46" w:rsidRDefault="00CE343F" w:rsidP="00D01599">
      <w:pPr>
        <w:spacing w:after="0" w:line="240" w:lineRule="auto"/>
        <w:ind w:firstLine="284"/>
        <w:jc w:val="both"/>
        <w:rPr>
          <w:rFonts w:ascii="Times New Roman" w:hAnsi="Times New Roman" w:cs="Times New Roman"/>
        </w:rPr>
      </w:pPr>
    </w:p>
    <w:p w:rsidR="00CE343F" w:rsidRPr="00052D35" w:rsidRDefault="00CE343F" w:rsidP="00D01599">
      <w:pPr>
        <w:spacing w:after="0" w:line="240" w:lineRule="auto"/>
        <w:ind w:firstLine="284"/>
        <w:jc w:val="both"/>
        <w:rPr>
          <w:rFonts w:ascii="Times New Roman" w:hAnsi="Times New Roman" w:cs="Times New Roman"/>
          <w:b/>
        </w:rPr>
      </w:pPr>
      <w:r w:rsidRPr="00052D35">
        <w:rPr>
          <w:rFonts w:ascii="Times New Roman" w:hAnsi="Times New Roman" w:cs="Times New Roman"/>
          <w:b/>
        </w:rPr>
        <w:lastRenderedPageBreak/>
        <w:t xml:space="preserve">A </w:t>
      </w:r>
      <w:r w:rsidR="0062063D" w:rsidRPr="00052D35">
        <w:rPr>
          <w:rFonts w:ascii="Times New Roman" w:hAnsi="Times New Roman" w:cs="Times New Roman"/>
          <w:b/>
        </w:rPr>
        <w:t>–</w:t>
      </w:r>
      <w:r w:rsidRPr="00052D35">
        <w:rPr>
          <w:rFonts w:ascii="Times New Roman" w:hAnsi="Times New Roman" w:cs="Times New Roman"/>
          <w:b/>
        </w:rPr>
        <w:t xml:space="preserve"> </w:t>
      </w:r>
      <w:r w:rsidR="00691AD0" w:rsidRPr="00052D35">
        <w:rPr>
          <w:rFonts w:ascii="Times New Roman" w:hAnsi="Times New Roman" w:cs="Times New Roman"/>
          <w:b/>
        </w:rPr>
        <w:t xml:space="preserve">Gli anni Dieci a Sanremo e la musica </w:t>
      </w:r>
      <w:r w:rsidR="002A1715">
        <w:rPr>
          <w:rFonts w:ascii="Times New Roman" w:hAnsi="Times New Roman" w:cs="Times New Roman"/>
          <w:b/>
        </w:rPr>
        <w:t>‘</w:t>
      </w:r>
      <w:r w:rsidR="00691AD0" w:rsidRPr="00052D35">
        <w:rPr>
          <w:rFonts w:ascii="Times New Roman" w:hAnsi="Times New Roman" w:cs="Times New Roman"/>
          <w:b/>
        </w:rPr>
        <w:t>fuori</w:t>
      </w:r>
      <w:r w:rsidR="002A1715">
        <w:rPr>
          <w:rFonts w:ascii="Times New Roman" w:hAnsi="Times New Roman" w:cs="Times New Roman"/>
          <w:b/>
        </w:rPr>
        <w:t>’</w:t>
      </w:r>
      <w:r w:rsidR="00691AD0" w:rsidRPr="00052D35">
        <w:rPr>
          <w:rFonts w:ascii="Times New Roman" w:hAnsi="Times New Roman" w:cs="Times New Roman"/>
          <w:b/>
        </w:rPr>
        <w:t xml:space="preserve"> dai </w:t>
      </w:r>
      <w:r w:rsidR="00857469" w:rsidRPr="00052D35">
        <w:rPr>
          <w:rFonts w:ascii="Times New Roman" w:hAnsi="Times New Roman" w:cs="Times New Roman"/>
          <w:b/>
        </w:rPr>
        <w:t>talent</w:t>
      </w:r>
      <w:r w:rsidR="0062063D" w:rsidRPr="00052D35">
        <w:rPr>
          <w:rFonts w:ascii="Times New Roman" w:hAnsi="Times New Roman" w:cs="Times New Roman"/>
          <w:b/>
        </w:rPr>
        <w:t xml:space="preserve"> </w:t>
      </w:r>
    </w:p>
    <w:p w:rsidR="00052D35" w:rsidRDefault="00857469"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Sul </w:t>
      </w:r>
      <w:r w:rsidR="0062089A" w:rsidRPr="00F67F46">
        <w:rPr>
          <w:rFonts w:ascii="Times New Roman" w:hAnsi="Times New Roman" w:cs="Times New Roman"/>
        </w:rPr>
        <w:t xml:space="preserve">primo </w:t>
      </w:r>
      <w:r w:rsidR="00052D35">
        <w:rPr>
          <w:rFonts w:ascii="Times New Roman" w:hAnsi="Times New Roman" w:cs="Times New Roman"/>
        </w:rPr>
        <w:t xml:space="preserve">dei due </w:t>
      </w:r>
      <w:r w:rsidR="0062089A" w:rsidRPr="00F67F46">
        <w:rPr>
          <w:rFonts w:ascii="Times New Roman" w:hAnsi="Times New Roman" w:cs="Times New Roman"/>
        </w:rPr>
        <w:t xml:space="preserve">binari facciamo partire il </w:t>
      </w:r>
      <w:r w:rsidRPr="00F67F46">
        <w:rPr>
          <w:rFonts w:ascii="Times New Roman" w:hAnsi="Times New Roman" w:cs="Times New Roman"/>
        </w:rPr>
        <w:t>treno che porta nomi che NON provengono dai talent</w:t>
      </w:r>
      <w:r w:rsidR="0062089A" w:rsidRPr="00F67F46">
        <w:rPr>
          <w:rFonts w:ascii="Times New Roman" w:hAnsi="Times New Roman" w:cs="Times New Roman"/>
        </w:rPr>
        <w:t>.</w:t>
      </w:r>
      <w:r w:rsidR="005123D0">
        <w:rPr>
          <w:rFonts w:ascii="Times New Roman" w:hAnsi="Times New Roman" w:cs="Times New Roman"/>
        </w:rPr>
        <w:t xml:space="preserve"> Artisti che nascono dalle scuderie delle varie etichette. </w:t>
      </w:r>
      <w:r w:rsidR="0062089A" w:rsidRPr="00F67F46">
        <w:rPr>
          <w:rFonts w:ascii="Times New Roman" w:hAnsi="Times New Roman" w:cs="Times New Roman"/>
        </w:rPr>
        <w:t xml:space="preserve">Ci fermeremo </w:t>
      </w:r>
      <w:r w:rsidR="00EC7F22" w:rsidRPr="00F67F46">
        <w:rPr>
          <w:rFonts w:ascii="Times New Roman" w:hAnsi="Times New Roman" w:cs="Times New Roman"/>
        </w:rPr>
        <w:t>in molte stazioni per conoscer</w:t>
      </w:r>
      <w:r w:rsidR="00052D35">
        <w:rPr>
          <w:rFonts w:ascii="Times New Roman" w:hAnsi="Times New Roman" w:cs="Times New Roman"/>
        </w:rPr>
        <w:t>li meglio. Prima tappa in Puglia.</w:t>
      </w:r>
    </w:p>
    <w:p w:rsidR="00FD7742" w:rsidRPr="00F67F46" w:rsidRDefault="00FD7742" w:rsidP="00D01599">
      <w:pPr>
        <w:spacing w:after="0" w:line="240" w:lineRule="auto"/>
        <w:ind w:firstLine="284"/>
        <w:jc w:val="both"/>
        <w:rPr>
          <w:rFonts w:ascii="Times New Roman" w:hAnsi="Times New Roman" w:cs="Times New Roman"/>
          <w:b/>
        </w:rPr>
      </w:pPr>
    </w:p>
    <w:p w:rsidR="002A1715" w:rsidRDefault="00AB4C6C" w:rsidP="00D01599">
      <w:pPr>
        <w:spacing w:after="0" w:line="240" w:lineRule="auto"/>
        <w:ind w:firstLine="284"/>
        <w:jc w:val="both"/>
        <w:rPr>
          <w:rFonts w:ascii="Times New Roman" w:hAnsi="Times New Roman" w:cs="Times New Roman"/>
        </w:rPr>
      </w:pPr>
      <w:r w:rsidRPr="00A9295A">
        <w:rPr>
          <w:rFonts w:ascii="Times New Roman" w:hAnsi="Times New Roman" w:cs="Times New Roman"/>
          <w:b/>
          <w:highlight w:val="cyan"/>
        </w:rPr>
        <w:t>Erica Mou</w:t>
      </w:r>
      <w:r w:rsidR="0060429A">
        <w:rPr>
          <w:rFonts w:ascii="Times New Roman" w:hAnsi="Times New Roman" w:cs="Times New Roman"/>
          <w:b/>
          <w:highlight w:val="cyan"/>
        </w:rPr>
        <w:fldChar w:fldCharType="begin"/>
      </w:r>
      <w:r w:rsidR="0060429A">
        <w:instrText xml:space="preserve"> XE "</w:instrText>
      </w:r>
      <w:r w:rsidR="0060429A" w:rsidRPr="001A7A01">
        <w:rPr>
          <w:rFonts w:ascii="Times New Roman" w:hAnsi="Times New Roman" w:cs="Times New Roman"/>
          <w:b/>
          <w:highlight w:val="cyan"/>
        </w:rPr>
        <w:instrText>Mou</w:instrText>
      </w:r>
      <w:r w:rsidR="0060429A" w:rsidRPr="001A7A01">
        <w:rPr>
          <w:rFonts w:ascii="Times New Roman" w:hAnsi="Times New Roman" w:cs="Times New Roman"/>
          <w:b/>
        </w:rPr>
        <w:instrText xml:space="preserve"> Erica</w:instrText>
      </w:r>
      <w:r w:rsidR="0060429A">
        <w:instrText xml:space="preserve">" </w:instrText>
      </w:r>
      <w:r w:rsidR="0060429A">
        <w:rPr>
          <w:rFonts w:ascii="Times New Roman" w:hAnsi="Times New Roman" w:cs="Times New Roman"/>
          <w:b/>
          <w:highlight w:val="cyan"/>
        </w:rPr>
        <w:fldChar w:fldCharType="end"/>
      </w:r>
      <w:r w:rsidRPr="00F67F46">
        <w:rPr>
          <w:rFonts w:ascii="Times New Roman" w:hAnsi="Times New Roman" w:cs="Times New Roman"/>
        </w:rPr>
        <w:t xml:space="preserve">, </w:t>
      </w:r>
      <w:r w:rsidR="00B33FF7" w:rsidRPr="00F67F46">
        <w:rPr>
          <w:rFonts w:ascii="Times New Roman" w:hAnsi="Times New Roman" w:cs="Times New Roman"/>
        </w:rPr>
        <w:t xml:space="preserve">cantautrice esordisce ventiduenne a Sanremo 2012. Sorriso sempre pronto e un carattere solare fanno il paio con una buona padronanza della sei corde acustica e una morbida </w:t>
      </w:r>
      <w:r w:rsidR="0079542A">
        <w:rPr>
          <w:rFonts w:ascii="Times New Roman" w:hAnsi="Times New Roman" w:cs="Times New Roman"/>
        </w:rPr>
        <w:t xml:space="preserve">voce </w:t>
      </w:r>
      <w:r w:rsidR="00B33FF7" w:rsidRPr="00F67F46">
        <w:rPr>
          <w:rFonts w:ascii="Times New Roman" w:hAnsi="Times New Roman" w:cs="Times New Roman"/>
        </w:rPr>
        <w:t>che fanno di Erica una delle sorprese della</w:t>
      </w:r>
      <w:r w:rsidR="002A1715">
        <w:rPr>
          <w:rFonts w:ascii="Times New Roman" w:hAnsi="Times New Roman" w:cs="Times New Roman"/>
        </w:rPr>
        <w:t xml:space="preserve"> sezione Giovani di quell’anno.</w:t>
      </w:r>
    </w:p>
    <w:p w:rsidR="00C4211C" w:rsidRDefault="00B33FF7"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Arrivò terza, dietro </w:t>
      </w:r>
      <w:proofErr w:type="spellStart"/>
      <w:r w:rsidR="009039E2" w:rsidRPr="00A9295A">
        <w:rPr>
          <w:rFonts w:ascii="Times New Roman" w:hAnsi="Times New Roman" w:cs="Times New Roman"/>
          <w:highlight w:val="cyan"/>
        </w:rPr>
        <w:t>Ioh</w:t>
      </w:r>
      <w:r w:rsidRPr="00A9295A">
        <w:rPr>
          <w:rFonts w:ascii="Times New Roman" w:hAnsi="Times New Roman" w:cs="Times New Roman"/>
          <w:highlight w:val="cyan"/>
        </w:rPr>
        <w:t>osemprevoglia</w:t>
      </w:r>
      <w:proofErr w:type="spellEnd"/>
      <w:r w:rsidR="0060429A">
        <w:rPr>
          <w:rFonts w:ascii="Times New Roman" w:hAnsi="Times New Roman" w:cs="Times New Roman"/>
          <w:highlight w:val="cyan"/>
        </w:rPr>
        <w:fldChar w:fldCharType="begin"/>
      </w:r>
      <w:r w:rsidR="0060429A">
        <w:instrText xml:space="preserve"> XE "</w:instrText>
      </w:r>
      <w:r w:rsidR="0060429A" w:rsidRPr="003C01D5">
        <w:rPr>
          <w:rFonts w:ascii="Times New Roman" w:hAnsi="Times New Roman" w:cs="Times New Roman"/>
          <w:highlight w:val="cyan"/>
        </w:rPr>
        <w:instrText>Iohosemprevoglia</w:instrText>
      </w:r>
      <w:r w:rsidR="0060429A">
        <w:instrText xml:space="preserve">" </w:instrText>
      </w:r>
      <w:r w:rsidR="0060429A">
        <w:rPr>
          <w:rFonts w:ascii="Times New Roman" w:hAnsi="Times New Roman" w:cs="Times New Roman"/>
          <w:highlight w:val="cyan"/>
        </w:rPr>
        <w:fldChar w:fldCharType="end"/>
      </w:r>
      <w:r w:rsidRPr="00F67F46">
        <w:rPr>
          <w:rFonts w:ascii="Times New Roman" w:hAnsi="Times New Roman" w:cs="Times New Roman"/>
        </w:rPr>
        <w:t xml:space="preserve">, </w:t>
      </w:r>
      <w:r w:rsidR="0079542A" w:rsidRPr="00F67F46">
        <w:rPr>
          <w:rFonts w:ascii="Times New Roman" w:hAnsi="Times New Roman" w:cs="Times New Roman"/>
        </w:rPr>
        <w:t xml:space="preserve">gruppo </w:t>
      </w:r>
      <w:r w:rsidRPr="00F67F46">
        <w:rPr>
          <w:rFonts w:ascii="Times New Roman" w:hAnsi="Times New Roman" w:cs="Times New Roman"/>
        </w:rPr>
        <w:t xml:space="preserve">davvero modesto e ad </w:t>
      </w:r>
      <w:r w:rsidRPr="00A9295A">
        <w:rPr>
          <w:rFonts w:ascii="Times New Roman" w:hAnsi="Times New Roman" w:cs="Times New Roman"/>
          <w:highlight w:val="cyan"/>
        </w:rPr>
        <w:t>Alessandro Casillo</w:t>
      </w:r>
      <w:r w:rsidR="0060429A">
        <w:rPr>
          <w:rFonts w:ascii="Times New Roman" w:hAnsi="Times New Roman" w:cs="Times New Roman"/>
          <w:highlight w:val="cyan"/>
        </w:rPr>
        <w:fldChar w:fldCharType="begin"/>
      </w:r>
      <w:r w:rsidR="0060429A">
        <w:instrText xml:space="preserve"> XE "</w:instrText>
      </w:r>
      <w:r w:rsidR="0060429A" w:rsidRPr="00C14FC6">
        <w:rPr>
          <w:rFonts w:ascii="Times New Roman" w:hAnsi="Times New Roman" w:cs="Times New Roman"/>
          <w:highlight w:val="cyan"/>
        </w:rPr>
        <w:instrText>Casillo</w:instrText>
      </w:r>
      <w:r w:rsidR="0060429A" w:rsidRPr="00C14FC6">
        <w:rPr>
          <w:rFonts w:ascii="Times New Roman" w:hAnsi="Times New Roman" w:cs="Times New Roman"/>
        </w:rPr>
        <w:instrText>Alessandro</w:instrText>
      </w:r>
      <w:r w:rsidR="0060429A">
        <w:instrText xml:space="preserve">" </w:instrText>
      </w:r>
      <w:r w:rsidR="0060429A">
        <w:rPr>
          <w:rFonts w:ascii="Times New Roman" w:hAnsi="Times New Roman" w:cs="Times New Roman"/>
          <w:highlight w:val="cyan"/>
        </w:rPr>
        <w:fldChar w:fldCharType="end"/>
      </w:r>
      <w:r w:rsidRPr="00F67F46">
        <w:rPr>
          <w:rFonts w:ascii="Times New Roman" w:hAnsi="Times New Roman" w:cs="Times New Roman"/>
        </w:rPr>
        <w:t xml:space="preserve">, tipico prodotto adolescenziale </w:t>
      </w:r>
      <w:r w:rsidR="00773AAF" w:rsidRPr="00F67F46">
        <w:rPr>
          <w:rFonts w:ascii="Times New Roman" w:hAnsi="Times New Roman" w:cs="Times New Roman"/>
        </w:rPr>
        <w:t xml:space="preserve">(ha sedici anni e l’anno prima aveva vinto ‘Io </w:t>
      </w:r>
      <w:proofErr w:type="spellStart"/>
      <w:r w:rsidR="00773AAF" w:rsidRPr="00F67F46">
        <w:rPr>
          <w:rFonts w:ascii="Times New Roman" w:hAnsi="Times New Roman" w:cs="Times New Roman"/>
        </w:rPr>
        <w:t>canto’</w:t>
      </w:r>
      <w:proofErr w:type="spellEnd"/>
      <w:r w:rsidR="00773AAF" w:rsidRPr="00F67F46">
        <w:rPr>
          <w:rFonts w:ascii="Times New Roman" w:hAnsi="Times New Roman" w:cs="Times New Roman"/>
        </w:rPr>
        <w:t xml:space="preserve">, talent televisivo, abbiam detto tutto) </w:t>
      </w:r>
      <w:r w:rsidRPr="00F67F46">
        <w:rPr>
          <w:rFonts w:ascii="Times New Roman" w:hAnsi="Times New Roman" w:cs="Times New Roman"/>
        </w:rPr>
        <w:t xml:space="preserve">che </w:t>
      </w:r>
      <w:r w:rsidR="009039E2" w:rsidRPr="00F67F46">
        <w:rPr>
          <w:rFonts w:ascii="Times New Roman" w:hAnsi="Times New Roman" w:cs="Times New Roman"/>
        </w:rPr>
        <w:t xml:space="preserve">passa e va, nel senso che di lui si sono perse le tracce dopo poche settimane. </w:t>
      </w:r>
      <w:r w:rsidR="00773AAF" w:rsidRPr="00F67F46">
        <w:rPr>
          <w:rFonts w:ascii="Times New Roman" w:hAnsi="Times New Roman" w:cs="Times New Roman"/>
        </w:rPr>
        <w:t xml:space="preserve">Anzi no, lo troviamo l’anno successivo partecipare ancora alla nuova edizione di ‘Io </w:t>
      </w:r>
      <w:proofErr w:type="spellStart"/>
      <w:r w:rsidR="00773AAF" w:rsidRPr="00F67F46">
        <w:rPr>
          <w:rFonts w:ascii="Times New Roman" w:hAnsi="Times New Roman" w:cs="Times New Roman"/>
        </w:rPr>
        <w:t>canto’</w:t>
      </w:r>
      <w:proofErr w:type="spellEnd"/>
      <w:r w:rsidR="002F3E27" w:rsidRPr="00F67F46">
        <w:rPr>
          <w:rFonts w:ascii="Times New Roman" w:hAnsi="Times New Roman" w:cs="Times New Roman"/>
        </w:rPr>
        <w:t>, in veste di ospite per presentare il suo nuovo singolo</w:t>
      </w:r>
      <w:r w:rsidR="00C4211C">
        <w:rPr>
          <w:rFonts w:ascii="Times New Roman" w:hAnsi="Times New Roman" w:cs="Times New Roman"/>
        </w:rPr>
        <w:t>. Non è una battuta.</w:t>
      </w:r>
    </w:p>
    <w:p w:rsidR="00C4211C" w:rsidRDefault="00773AAF"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Insomma un’edizione ‘giovani’ da dimenticare</w:t>
      </w:r>
      <w:r w:rsidR="002F3E27" w:rsidRPr="00F67F46">
        <w:rPr>
          <w:rFonts w:ascii="Times New Roman" w:hAnsi="Times New Roman" w:cs="Times New Roman"/>
        </w:rPr>
        <w:t xml:space="preserve"> quella del 2012</w:t>
      </w:r>
      <w:r w:rsidRPr="00F67F46">
        <w:rPr>
          <w:rFonts w:ascii="Times New Roman" w:hAnsi="Times New Roman" w:cs="Times New Roman"/>
        </w:rPr>
        <w:t xml:space="preserve">. Un’occasione sprecata per valorizzare </w:t>
      </w:r>
      <w:r w:rsidR="00C4211C">
        <w:rPr>
          <w:rFonts w:ascii="Times New Roman" w:hAnsi="Times New Roman" w:cs="Times New Roman"/>
        </w:rPr>
        <w:t xml:space="preserve">ulteriormente </w:t>
      </w:r>
      <w:r w:rsidRPr="00F67F46">
        <w:rPr>
          <w:rFonts w:ascii="Times New Roman" w:hAnsi="Times New Roman" w:cs="Times New Roman"/>
        </w:rPr>
        <w:t>un’artista come Erica Mou che da quella vis</w:t>
      </w:r>
      <w:r w:rsidR="000A3E04" w:rsidRPr="00F67F46">
        <w:rPr>
          <w:rFonts w:ascii="Times New Roman" w:hAnsi="Times New Roman" w:cs="Times New Roman"/>
        </w:rPr>
        <w:t>i</w:t>
      </w:r>
      <w:r w:rsidRPr="00F67F46">
        <w:rPr>
          <w:rFonts w:ascii="Times New Roman" w:hAnsi="Times New Roman" w:cs="Times New Roman"/>
        </w:rPr>
        <w:t xml:space="preserve">bilità che comunque Sanremo ti riserva quando ci partecipi, costruisce il suo percorso di cantautrice. Non che a Sanremo lei ci fosse arrivata fresca </w:t>
      </w:r>
      <w:proofErr w:type="spellStart"/>
      <w:r w:rsidRPr="00F67F46">
        <w:rPr>
          <w:rFonts w:ascii="Times New Roman" w:hAnsi="Times New Roman" w:cs="Times New Roman"/>
        </w:rPr>
        <w:t>fresca</w:t>
      </w:r>
      <w:proofErr w:type="spellEnd"/>
      <w:r w:rsidRPr="00F67F46">
        <w:rPr>
          <w:rFonts w:ascii="Times New Roman" w:hAnsi="Times New Roman" w:cs="Times New Roman"/>
        </w:rPr>
        <w:t>, nel suo pedigrèe aveva già molti</w:t>
      </w:r>
      <w:r w:rsidR="000A3E04" w:rsidRPr="00F67F46">
        <w:rPr>
          <w:rFonts w:ascii="Times New Roman" w:hAnsi="Times New Roman" w:cs="Times New Roman"/>
        </w:rPr>
        <w:t xml:space="preserve"> </w:t>
      </w:r>
      <w:r w:rsidRPr="00F67F46">
        <w:rPr>
          <w:rFonts w:ascii="Times New Roman" w:hAnsi="Times New Roman" w:cs="Times New Roman"/>
        </w:rPr>
        <w:t>anni di</w:t>
      </w:r>
      <w:r w:rsidR="000A3E04" w:rsidRPr="00F67F46">
        <w:rPr>
          <w:rFonts w:ascii="Times New Roman" w:hAnsi="Times New Roman" w:cs="Times New Roman"/>
        </w:rPr>
        <w:t xml:space="preserve"> </w:t>
      </w:r>
      <w:r w:rsidRPr="00F67F46">
        <w:rPr>
          <w:rFonts w:ascii="Times New Roman" w:hAnsi="Times New Roman" w:cs="Times New Roman"/>
        </w:rPr>
        <w:t>live in</w:t>
      </w:r>
      <w:r w:rsidR="000A3E04" w:rsidRPr="00F67F46">
        <w:rPr>
          <w:rFonts w:ascii="Times New Roman" w:hAnsi="Times New Roman" w:cs="Times New Roman"/>
        </w:rPr>
        <w:t xml:space="preserve"> </w:t>
      </w:r>
      <w:r w:rsidRPr="00F67F46">
        <w:rPr>
          <w:rFonts w:ascii="Times New Roman" w:hAnsi="Times New Roman" w:cs="Times New Roman"/>
        </w:rPr>
        <w:t>giro</w:t>
      </w:r>
      <w:r w:rsidR="000A3E04" w:rsidRPr="00F67F46">
        <w:rPr>
          <w:rFonts w:ascii="Times New Roman" w:hAnsi="Times New Roman" w:cs="Times New Roman"/>
        </w:rPr>
        <w:t xml:space="preserve"> </w:t>
      </w:r>
      <w:r w:rsidRPr="00F67F46">
        <w:rPr>
          <w:rFonts w:ascii="Times New Roman" w:hAnsi="Times New Roman" w:cs="Times New Roman"/>
        </w:rPr>
        <w:t>per l’Italia,</w:t>
      </w:r>
      <w:r w:rsidR="000A3E04" w:rsidRPr="00F67F46">
        <w:rPr>
          <w:rFonts w:ascii="Times New Roman" w:hAnsi="Times New Roman" w:cs="Times New Roman"/>
        </w:rPr>
        <w:t xml:space="preserve"> </w:t>
      </w:r>
      <w:r w:rsidRPr="00F67F46">
        <w:rPr>
          <w:rFonts w:ascii="Times New Roman" w:hAnsi="Times New Roman" w:cs="Times New Roman"/>
        </w:rPr>
        <w:t>numerosi festival vinti e soprattutto una critica che si era già accorta di lei</w:t>
      </w:r>
      <w:r w:rsidR="002F3E27" w:rsidRPr="00F67F46">
        <w:rPr>
          <w:rFonts w:ascii="Times New Roman" w:hAnsi="Times New Roman" w:cs="Times New Roman"/>
        </w:rPr>
        <w:t xml:space="preserve">. Nel </w:t>
      </w:r>
      <w:r w:rsidRPr="00F67F46">
        <w:rPr>
          <w:rFonts w:ascii="Times New Roman" w:hAnsi="Times New Roman" w:cs="Times New Roman"/>
        </w:rPr>
        <w:t xml:space="preserve">2009 </w:t>
      </w:r>
      <w:r w:rsidR="002F3E27" w:rsidRPr="00F67F46">
        <w:rPr>
          <w:rFonts w:ascii="Times New Roman" w:hAnsi="Times New Roman" w:cs="Times New Roman"/>
        </w:rPr>
        <w:t xml:space="preserve">infatti </w:t>
      </w:r>
      <w:r w:rsidRPr="00F67F46">
        <w:rPr>
          <w:rFonts w:ascii="Times New Roman" w:hAnsi="Times New Roman" w:cs="Times New Roman"/>
        </w:rPr>
        <w:t>era uscito il</w:t>
      </w:r>
      <w:r w:rsidR="000A3E04" w:rsidRPr="00F67F46">
        <w:rPr>
          <w:rFonts w:ascii="Times New Roman" w:hAnsi="Times New Roman" w:cs="Times New Roman"/>
        </w:rPr>
        <w:t xml:space="preserve"> </w:t>
      </w:r>
      <w:r w:rsidRPr="00F67F46">
        <w:rPr>
          <w:rFonts w:ascii="Times New Roman" w:hAnsi="Times New Roman" w:cs="Times New Roman"/>
        </w:rPr>
        <w:t xml:space="preserve">suo primo album, </w:t>
      </w:r>
      <w:r w:rsidRPr="00F67F46">
        <w:rPr>
          <w:rFonts w:ascii="Times New Roman" w:hAnsi="Times New Roman" w:cs="Times New Roman"/>
          <w:i/>
        </w:rPr>
        <w:t>Bacio ancora le ferite</w:t>
      </w:r>
      <w:r w:rsidRPr="00F67F46">
        <w:rPr>
          <w:rFonts w:ascii="Times New Roman" w:hAnsi="Times New Roman" w:cs="Times New Roman"/>
        </w:rPr>
        <w:t>, co</w:t>
      </w:r>
      <w:r w:rsidR="002F3E27" w:rsidRPr="00F67F46">
        <w:rPr>
          <w:rFonts w:ascii="Times New Roman" w:hAnsi="Times New Roman" w:cs="Times New Roman"/>
        </w:rPr>
        <w:t xml:space="preserve">n il quale si fece notare per quella padronanza </w:t>
      </w:r>
      <w:r w:rsidR="00C4211C">
        <w:rPr>
          <w:rFonts w:ascii="Times New Roman" w:hAnsi="Times New Roman" w:cs="Times New Roman"/>
        </w:rPr>
        <w:t>sul</w:t>
      </w:r>
      <w:r w:rsidR="002F3E27" w:rsidRPr="00F67F46">
        <w:rPr>
          <w:rFonts w:ascii="Times New Roman" w:hAnsi="Times New Roman" w:cs="Times New Roman"/>
        </w:rPr>
        <w:t xml:space="preserve"> palco (Erica ha suonato davvero moltissimo, fin da adolescente) e in quella sua capacità di usare i loop in piena autonomia con in braccio solo la chitarra acustica e i piedi liberi, liberi di pigiare i tasti per registrare, sovra incidere</w:t>
      </w:r>
      <w:r w:rsidR="00C4211C">
        <w:rPr>
          <w:rFonts w:ascii="Times New Roman" w:hAnsi="Times New Roman" w:cs="Times New Roman"/>
        </w:rPr>
        <w:t>,</w:t>
      </w:r>
      <w:r w:rsidR="002F3E27" w:rsidRPr="00F67F46">
        <w:rPr>
          <w:rFonts w:ascii="Times New Roman" w:hAnsi="Times New Roman" w:cs="Times New Roman"/>
        </w:rPr>
        <w:t xml:space="preserve"> in tempo reale</w:t>
      </w:r>
      <w:r w:rsidR="00CF008E" w:rsidRPr="00F67F46">
        <w:rPr>
          <w:rFonts w:ascii="Times New Roman" w:hAnsi="Times New Roman" w:cs="Times New Roman"/>
        </w:rPr>
        <w:t xml:space="preserve"> e intanto cantarci sopra</w:t>
      </w:r>
      <w:r w:rsidR="002F3E27" w:rsidRPr="00F67F46">
        <w:rPr>
          <w:rFonts w:ascii="Times New Roman" w:hAnsi="Times New Roman" w:cs="Times New Roman"/>
        </w:rPr>
        <w:t xml:space="preserve">. </w:t>
      </w:r>
      <w:r w:rsidR="00CF008E" w:rsidRPr="00F67F46">
        <w:rPr>
          <w:rFonts w:ascii="Times New Roman" w:hAnsi="Times New Roman" w:cs="Times New Roman"/>
        </w:rPr>
        <w:t>Un modo creativo di gestire gli arrangiamenti da far invidi</w:t>
      </w:r>
      <w:r w:rsidR="00C4211C">
        <w:rPr>
          <w:rFonts w:ascii="Times New Roman" w:hAnsi="Times New Roman" w:cs="Times New Roman"/>
        </w:rPr>
        <w:t>a a tanti colleghi più navigati.</w:t>
      </w:r>
    </w:p>
    <w:p w:rsidR="00FD7742" w:rsidRPr="00F67F46" w:rsidRDefault="002F3E27"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Agli</w:t>
      </w:r>
      <w:r w:rsidR="00CF008E" w:rsidRPr="00F67F46">
        <w:rPr>
          <w:rFonts w:ascii="Times New Roman" w:hAnsi="Times New Roman" w:cs="Times New Roman"/>
        </w:rPr>
        <w:t xml:space="preserve"> </w:t>
      </w:r>
      <w:r w:rsidRPr="00F67F46">
        <w:rPr>
          <w:rFonts w:ascii="Times New Roman" w:hAnsi="Times New Roman" w:cs="Times New Roman"/>
        </w:rPr>
        <w:t>inizi degli anni Dieci arriva voce alla Caselli</w:t>
      </w:r>
      <w:r w:rsidR="008B3E86">
        <w:rPr>
          <w:rFonts w:ascii="Times New Roman" w:hAnsi="Times New Roman" w:cs="Times New Roman"/>
        </w:rPr>
        <w:fldChar w:fldCharType="begin"/>
      </w:r>
      <w:r w:rsidR="008B3E86">
        <w:instrText xml:space="preserve"> XE "</w:instrText>
      </w:r>
      <w:r w:rsidR="008B3E86" w:rsidRPr="000C329E">
        <w:rPr>
          <w:rFonts w:ascii="Times New Roman" w:hAnsi="Times New Roman" w:cs="Times New Roman"/>
          <w:highlight w:val="cyan"/>
        </w:rPr>
        <w:instrText>Caselli</w:instrText>
      </w:r>
      <w:r w:rsidR="008B3E86" w:rsidRPr="000C329E">
        <w:rPr>
          <w:rFonts w:ascii="Times New Roman" w:hAnsi="Times New Roman" w:cs="Times New Roman"/>
        </w:rPr>
        <w:instrText xml:space="preserve"> Ca</w:instrText>
      </w:r>
      <w:r w:rsidR="00EB1F82">
        <w:rPr>
          <w:rFonts w:ascii="Times New Roman" w:hAnsi="Times New Roman" w:cs="Times New Roman"/>
        </w:rPr>
        <w:instrText>terina</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xml:space="preserve"> di un piccolo </w:t>
      </w:r>
      <w:r w:rsidR="00CF008E" w:rsidRPr="00F67F46">
        <w:rPr>
          <w:rFonts w:ascii="Times New Roman" w:hAnsi="Times New Roman" w:cs="Times New Roman"/>
        </w:rPr>
        <w:t xml:space="preserve">furetto che non ha ancora vent’anni e che vale la pena non farsela scappare. E Caterina trova il modo di dimostrare che aveva capito il messaggio e neanche due anni dopo Erica è sul palco di Sanremo. Arriverà anche il cinema e alcuni brani della Mou finiscono in coda ai film, virale anche la campagna pubblicitaria che utilizza una sua cover, </w:t>
      </w:r>
      <w:r w:rsidR="00CF008E" w:rsidRPr="00F67F46">
        <w:rPr>
          <w:rFonts w:ascii="Times New Roman" w:hAnsi="Times New Roman" w:cs="Times New Roman"/>
        </w:rPr>
        <w:lastRenderedPageBreak/>
        <w:t>insomma anni intensi, anche sul fronte live. Vola in America ma non perde comunque il contatto con i locali, con i piccoli teatri, perché sarà anche giovane Erica ma sa che la strada per arrivare al successo, quello vero e duraturo, è ancora lunga. Ma la freccia a sinistra è già accesa.</w:t>
      </w:r>
    </w:p>
    <w:p w:rsidR="00187C9A" w:rsidRPr="00F67F46" w:rsidRDefault="00187C9A" w:rsidP="00D01599">
      <w:pPr>
        <w:spacing w:after="0" w:line="240" w:lineRule="auto"/>
        <w:ind w:firstLine="284"/>
        <w:jc w:val="both"/>
        <w:rPr>
          <w:rFonts w:ascii="Times New Roman" w:hAnsi="Times New Roman" w:cs="Times New Roman"/>
        </w:rPr>
      </w:pPr>
    </w:p>
    <w:p w:rsidR="00A9295A" w:rsidRDefault="005F161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Cos’è una canzone Pop? </w:t>
      </w:r>
      <w:r w:rsidR="00900CC2" w:rsidRPr="00F67F46">
        <w:rPr>
          <w:rFonts w:ascii="Times New Roman" w:hAnsi="Times New Roman" w:cs="Times New Roman"/>
        </w:rPr>
        <w:t xml:space="preserve">Prova a spiegarcelo </w:t>
      </w:r>
      <w:r w:rsidR="00900CC2" w:rsidRPr="00A9295A">
        <w:rPr>
          <w:rFonts w:ascii="Times New Roman" w:hAnsi="Times New Roman" w:cs="Times New Roman"/>
          <w:b/>
          <w:highlight w:val="cyan"/>
        </w:rPr>
        <w:t>Renzo</w:t>
      </w:r>
      <w:r w:rsidRPr="00A9295A">
        <w:rPr>
          <w:rFonts w:ascii="Times New Roman" w:hAnsi="Times New Roman" w:cs="Times New Roman"/>
          <w:b/>
          <w:highlight w:val="cyan"/>
        </w:rPr>
        <w:t xml:space="preserve"> Rubino</w:t>
      </w:r>
      <w:r w:rsidR="0060429A">
        <w:rPr>
          <w:rFonts w:ascii="Times New Roman" w:hAnsi="Times New Roman" w:cs="Times New Roman"/>
          <w:b/>
          <w:highlight w:val="cyan"/>
        </w:rPr>
        <w:fldChar w:fldCharType="begin"/>
      </w:r>
      <w:r w:rsidR="0060429A">
        <w:instrText xml:space="preserve"> XE "</w:instrText>
      </w:r>
      <w:r w:rsidR="0060429A" w:rsidRPr="008A13EC">
        <w:rPr>
          <w:rFonts w:ascii="Times New Roman" w:hAnsi="Times New Roman" w:cs="Times New Roman"/>
          <w:b/>
          <w:highlight w:val="cyan"/>
        </w:rPr>
        <w:instrText>Rubino</w:instrText>
      </w:r>
      <w:r w:rsidR="0060429A" w:rsidRPr="008A13EC">
        <w:rPr>
          <w:rFonts w:ascii="Times New Roman" w:hAnsi="Times New Roman" w:cs="Times New Roman"/>
          <w:b/>
        </w:rPr>
        <w:instrText xml:space="preserve"> Renzo</w:instrText>
      </w:r>
      <w:r w:rsidR="0060429A">
        <w:instrText xml:space="preserve">" </w:instrText>
      </w:r>
      <w:r w:rsidR="0060429A">
        <w:rPr>
          <w:rFonts w:ascii="Times New Roman" w:hAnsi="Times New Roman" w:cs="Times New Roman"/>
          <w:b/>
          <w:highlight w:val="cyan"/>
        </w:rPr>
        <w:fldChar w:fldCharType="end"/>
      </w:r>
      <w:r w:rsidRPr="00F67F46">
        <w:rPr>
          <w:rFonts w:ascii="Times New Roman" w:hAnsi="Times New Roman" w:cs="Times New Roman"/>
        </w:rPr>
        <w:t xml:space="preserve">, cantautore pugliese che fa il suo esordio </w:t>
      </w:r>
      <w:r w:rsidR="00C4211C">
        <w:rPr>
          <w:rFonts w:ascii="Times New Roman" w:hAnsi="Times New Roman" w:cs="Times New Roman"/>
        </w:rPr>
        <w:t>a</w:t>
      </w:r>
      <w:r w:rsidRPr="00F67F46">
        <w:rPr>
          <w:rFonts w:ascii="Times New Roman" w:hAnsi="Times New Roman" w:cs="Times New Roman"/>
        </w:rPr>
        <w:t xml:space="preserve"> Sanremo 2013</w:t>
      </w:r>
      <w:r w:rsidR="009219FB" w:rsidRPr="00F67F46">
        <w:rPr>
          <w:rFonts w:ascii="Times New Roman" w:hAnsi="Times New Roman" w:cs="Times New Roman"/>
        </w:rPr>
        <w:t xml:space="preserve"> dove porta </w:t>
      </w:r>
      <w:r w:rsidRPr="00F67F46">
        <w:rPr>
          <w:rFonts w:ascii="Times New Roman" w:hAnsi="Times New Roman" w:cs="Times New Roman"/>
          <w:i/>
        </w:rPr>
        <w:t>Il postino (amami uomo)</w:t>
      </w:r>
      <w:r w:rsidR="00826B93" w:rsidRPr="00F67F46">
        <w:rPr>
          <w:rFonts w:ascii="Times New Roman" w:hAnsi="Times New Roman" w:cs="Times New Roman"/>
        </w:rPr>
        <w:t xml:space="preserve">, </w:t>
      </w:r>
      <w:r w:rsidRPr="00F67F46">
        <w:rPr>
          <w:rFonts w:ascii="Times New Roman" w:hAnsi="Times New Roman" w:cs="Times New Roman"/>
        </w:rPr>
        <w:t xml:space="preserve">con cui </w:t>
      </w:r>
      <w:r w:rsidR="003B5566" w:rsidRPr="00F67F46">
        <w:rPr>
          <w:rFonts w:ascii="Times New Roman" w:hAnsi="Times New Roman" w:cs="Times New Roman"/>
        </w:rPr>
        <w:t xml:space="preserve">arriverà terzo ma </w:t>
      </w:r>
      <w:r w:rsidRPr="00F67F46">
        <w:rPr>
          <w:rFonts w:ascii="Times New Roman" w:hAnsi="Times New Roman" w:cs="Times New Roman"/>
        </w:rPr>
        <w:t>vince</w:t>
      </w:r>
      <w:r w:rsidR="003B5566" w:rsidRPr="00F67F46">
        <w:rPr>
          <w:rFonts w:ascii="Times New Roman" w:hAnsi="Times New Roman" w:cs="Times New Roman"/>
        </w:rPr>
        <w:t>rà</w:t>
      </w:r>
      <w:r w:rsidRPr="00F67F46">
        <w:rPr>
          <w:rFonts w:ascii="Times New Roman" w:hAnsi="Times New Roman" w:cs="Times New Roman"/>
        </w:rPr>
        <w:t xml:space="preserve"> il Premio della Critica</w:t>
      </w:r>
      <w:r w:rsidR="009219FB" w:rsidRPr="00F67F46">
        <w:rPr>
          <w:rFonts w:ascii="Times New Roman" w:hAnsi="Times New Roman" w:cs="Times New Roman"/>
        </w:rPr>
        <w:t xml:space="preserve">. Subito dopo la gara sanremese si gode il </w:t>
      </w:r>
      <w:r w:rsidR="00826B93" w:rsidRPr="00F67F46">
        <w:rPr>
          <w:rFonts w:ascii="Times New Roman" w:hAnsi="Times New Roman" w:cs="Times New Roman"/>
        </w:rPr>
        <w:t xml:space="preserve">meritato successo e </w:t>
      </w:r>
      <w:r w:rsidR="007D7DE1" w:rsidRPr="00F67F46">
        <w:rPr>
          <w:rFonts w:ascii="Times New Roman" w:hAnsi="Times New Roman" w:cs="Times New Roman"/>
        </w:rPr>
        <w:t>in contemporanea esce il suo secondo album (</w:t>
      </w:r>
      <w:proofErr w:type="spellStart"/>
      <w:r w:rsidR="007D7DE1" w:rsidRPr="00F67F46">
        <w:rPr>
          <w:rFonts w:ascii="Times New Roman" w:hAnsi="Times New Roman" w:cs="Times New Roman"/>
          <w:i/>
        </w:rPr>
        <w:t>Poppins</w:t>
      </w:r>
      <w:proofErr w:type="spellEnd"/>
      <w:r w:rsidR="007D7DE1" w:rsidRPr="00F67F46">
        <w:rPr>
          <w:rFonts w:ascii="Times New Roman" w:hAnsi="Times New Roman" w:cs="Times New Roman"/>
        </w:rPr>
        <w:t>) dove troviamo anche</w:t>
      </w:r>
      <w:r w:rsidR="00170885" w:rsidRPr="00F67F46">
        <w:rPr>
          <w:rFonts w:ascii="Times New Roman" w:hAnsi="Times New Roman" w:cs="Times New Roman"/>
        </w:rPr>
        <w:t xml:space="preserve"> </w:t>
      </w:r>
      <w:r w:rsidR="007D7DE1" w:rsidRPr="00F67F46">
        <w:rPr>
          <w:rFonts w:ascii="Times New Roman" w:hAnsi="Times New Roman" w:cs="Times New Roman"/>
          <w:i/>
        </w:rPr>
        <w:t>Pop</w:t>
      </w:r>
      <w:r w:rsidR="007D7DE1" w:rsidRPr="00F67F46">
        <w:rPr>
          <w:rFonts w:ascii="Times New Roman" w:hAnsi="Times New Roman" w:cs="Times New Roman"/>
        </w:rPr>
        <w:t xml:space="preserve">, una canzone che </w:t>
      </w:r>
      <w:r w:rsidR="00170885" w:rsidRPr="00F67F46">
        <w:rPr>
          <w:rFonts w:ascii="Times New Roman" w:hAnsi="Times New Roman" w:cs="Times New Roman"/>
        </w:rPr>
        <w:t>è il manifesto de</w:t>
      </w:r>
      <w:r w:rsidR="00826B93" w:rsidRPr="00F67F46">
        <w:rPr>
          <w:rFonts w:ascii="Times New Roman" w:hAnsi="Times New Roman" w:cs="Times New Roman"/>
        </w:rPr>
        <w:t xml:space="preserve">i </w:t>
      </w:r>
      <w:r w:rsidR="00170885" w:rsidRPr="00F67F46">
        <w:rPr>
          <w:rFonts w:ascii="Times New Roman" w:hAnsi="Times New Roman" w:cs="Times New Roman"/>
        </w:rPr>
        <w:t>travagliat</w:t>
      </w:r>
      <w:r w:rsidR="00826B93" w:rsidRPr="00F67F46">
        <w:rPr>
          <w:rFonts w:ascii="Times New Roman" w:hAnsi="Times New Roman" w:cs="Times New Roman"/>
        </w:rPr>
        <w:t xml:space="preserve">i pensieri </w:t>
      </w:r>
      <w:r w:rsidR="00C4211C">
        <w:rPr>
          <w:rFonts w:ascii="Times New Roman" w:hAnsi="Times New Roman" w:cs="Times New Roman"/>
        </w:rPr>
        <w:t xml:space="preserve">del </w:t>
      </w:r>
      <w:r w:rsidR="00170885" w:rsidRPr="00F67F46">
        <w:rPr>
          <w:rFonts w:ascii="Times New Roman" w:hAnsi="Times New Roman" w:cs="Times New Roman"/>
        </w:rPr>
        <w:t>percorso che lo porta a Sanremo. Possiamo immaginare qual</w:t>
      </w:r>
      <w:r w:rsidR="00826B93" w:rsidRPr="00F67F46">
        <w:rPr>
          <w:rFonts w:ascii="Times New Roman" w:hAnsi="Times New Roman" w:cs="Times New Roman"/>
        </w:rPr>
        <w:t>i</w:t>
      </w:r>
      <w:r w:rsidR="00170885" w:rsidRPr="00F67F46">
        <w:rPr>
          <w:rFonts w:ascii="Times New Roman" w:hAnsi="Times New Roman" w:cs="Times New Roman"/>
        </w:rPr>
        <w:t xml:space="preserve"> siano state gli incontri/scontri tra lui e discografici “ok Renzo, tu scrivi bene, ma adesso dobbiamo andare a Sanremo, per fare colpo, per fare successo, devi fare una canzone pop. Chiaro, no?”</w:t>
      </w:r>
    </w:p>
    <w:p w:rsidR="00A9295A" w:rsidRDefault="0017088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 </w:t>
      </w:r>
      <w:r w:rsidR="009219FB" w:rsidRPr="00F67F46">
        <w:rPr>
          <w:rFonts w:ascii="Times New Roman" w:hAnsi="Times New Roman" w:cs="Times New Roman"/>
        </w:rPr>
        <w:t>E no che non è chiaro</w:t>
      </w:r>
      <w:r w:rsidR="00C4211C">
        <w:rPr>
          <w:rFonts w:ascii="Times New Roman" w:hAnsi="Times New Roman" w:cs="Times New Roman"/>
        </w:rPr>
        <w:t>. I</w:t>
      </w:r>
      <w:r w:rsidRPr="00F67F46">
        <w:rPr>
          <w:rFonts w:ascii="Times New Roman" w:hAnsi="Times New Roman" w:cs="Times New Roman"/>
        </w:rPr>
        <w:t xml:space="preserve">nfatti scrive un testo che pur con l’arma dell’ironia è un pungente ritratto della situazione in cui si trovano molti giovani artisti. Ecco l’incipit: </w:t>
      </w:r>
      <w:r w:rsidR="009219FB" w:rsidRPr="00F67F46">
        <w:rPr>
          <w:rFonts w:ascii="Times New Roman" w:hAnsi="Times New Roman" w:cs="Times New Roman"/>
        </w:rPr>
        <w:t>“</w:t>
      </w:r>
      <w:r w:rsidR="00591F7E" w:rsidRPr="00F67F46">
        <w:rPr>
          <w:rFonts w:ascii="Times New Roman" w:hAnsi="Times New Roman" w:cs="Times New Roman"/>
        </w:rPr>
        <w:t xml:space="preserve">Pop/ devi fare una canzone pop/ una canzone di natura pop/ una canzone che racconti </w:t>
      </w:r>
      <w:proofErr w:type="spellStart"/>
      <w:r w:rsidR="00591F7E" w:rsidRPr="00F67F46">
        <w:rPr>
          <w:rFonts w:ascii="Times New Roman" w:hAnsi="Times New Roman" w:cs="Times New Roman"/>
        </w:rPr>
        <w:t>poc</w:t>
      </w:r>
      <w:proofErr w:type="spellEnd"/>
      <w:r w:rsidR="00591F7E" w:rsidRPr="00F67F46">
        <w:rPr>
          <w:rFonts w:ascii="Times New Roman" w:hAnsi="Times New Roman" w:cs="Times New Roman"/>
        </w:rPr>
        <w:t>/ Spiccata orecchiabilità/ utilizzo prepotente della metrica/ devi fare il semplice/ devi essere semplice /devi fare una canzone pop// Ma chi cazzo è sto pop/ Nessun Dorma è una canzone pop/ la Dolce Vita è una canzone pop/ la Gioconda è una canzone pop/ pop…</w:t>
      </w:r>
      <w:r w:rsidR="009219FB" w:rsidRPr="00F67F46">
        <w:rPr>
          <w:rFonts w:ascii="Times New Roman" w:hAnsi="Times New Roman" w:cs="Times New Roman"/>
        </w:rPr>
        <w:t>”</w:t>
      </w:r>
      <w:r w:rsidR="00A9295A">
        <w:rPr>
          <w:rFonts w:ascii="Times New Roman" w:hAnsi="Times New Roman" w:cs="Times New Roman"/>
        </w:rPr>
        <w:t>.</w:t>
      </w:r>
    </w:p>
    <w:p w:rsidR="003306DE" w:rsidRPr="00F67F46" w:rsidRDefault="0017088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La canzone che poi porterà a</w:t>
      </w:r>
      <w:r w:rsidR="00C4211C">
        <w:rPr>
          <w:rFonts w:ascii="Times New Roman" w:hAnsi="Times New Roman" w:cs="Times New Roman"/>
        </w:rPr>
        <w:t>l suo primo</w:t>
      </w:r>
      <w:r w:rsidRPr="00F67F46">
        <w:rPr>
          <w:rFonts w:ascii="Times New Roman" w:hAnsi="Times New Roman" w:cs="Times New Roman"/>
        </w:rPr>
        <w:t xml:space="preserve"> Sanremo non sappiamo se lui la consideri pop, ma di certo ha un testo crudo che </w:t>
      </w:r>
      <w:r w:rsidR="00826B93" w:rsidRPr="00F67F46">
        <w:rPr>
          <w:rFonts w:ascii="Times New Roman" w:hAnsi="Times New Roman" w:cs="Times New Roman"/>
        </w:rPr>
        <w:t xml:space="preserve">racconta l’amore tra due uomini e il distacco che devono gestire per un </w:t>
      </w:r>
      <w:r w:rsidR="003024C0" w:rsidRPr="00F67F46">
        <w:rPr>
          <w:rFonts w:ascii="Times New Roman" w:hAnsi="Times New Roman" w:cs="Times New Roman"/>
        </w:rPr>
        <w:t>nuovo</w:t>
      </w:r>
      <w:r w:rsidR="00826B93" w:rsidRPr="00F67F46">
        <w:rPr>
          <w:rFonts w:ascii="Times New Roman" w:hAnsi="Times New Roman" w:cs="Times New Roman"/>
        </w:rPr>
        <w:t xml:space="preserve"> lavoro.</w:t>
      </w:r>
      <w:r w:rsidR="003306DE" w:rsidRPr="00F67F46">
        <w:rPr>
          <w:rFonts w:ascii="Times New Roman" w:hAnsi="Times New Roman" w:cs="Times New Roman"/>
        </w:rPr>
        <w:t xml:space="preserve"> Ha una bella scrittura </w:t>
      </w:r>
      <w:r w:rsidR="00A9295A">
        <w:rPr>
          <w:rFonts w:ascii="Times New Roman" w:hAnsi="Times New Roman" w:cs="Times New Roman"/>
        </w:rPr>
        <w:t xml:space="preserve">Renzo </w:t>
      </w:r>
      <w:r w:rsidR="003306DE" w:rsidRPr="00F67F46">
        <w:rPr>
          <w:rFonts w:ascii="Times New Roman" w:hAnsi="Times New Roman" w:cs="Times New Roman"/>
        </w:rPr>
        <w:t>Rubino, affinata negli anni con i molti live, i festival vinti e l’aver conosciuto le persone giuste nel momento in cui stava crescendo artisticamente (</w:t>
      </w:r>
      <w:r w:rsidR="003306DE" w:rsidRPr="00A9295A">
        <w:rPr>
          <w:rFonts w:ascii="Times New Roman" w:hAnsi="Times New Roman" w:cs="Times New Roman"/>
          <w:highlight w:val="cyan"/>
        </w:rPr>
        <w:t>Andrea Rodini</w:t>
      </w:r>
      <w:r w:rsidR="0060429A">
        <w:rPr>
          <w:rFonts w:ascii="Times New Roman" w:hAnsi="Times New Roman" w:cs="Times New Roman"/>
          <w:highlight w:val="cyan"/>
        </w:rPr>
        <w:fldChar w:fldCharType="begin"/>
      </w:r>
      <w:r w:rsidR="0060429A">
        <w:instrText xml:space="preserve"> XE "</w:instrText>
      </w:r>
      <w:r w:rsidR="0060429A" w:rsidRPr="001A3BF3">
        <w:rPr>
          <w:rFonts w:ascii="Times New Roman" w:hAnsi="Times New Roman" w:cs="Times New Roman"/>
          <w:highlight w:val="cyan"/>
        </w:rPr>
        <w:instrText>Rodini</w:instrText>
      </w:r>
      <w:r w:rsidR="0060429A" w:rsidRPr="001A3BF3">
        <w:rPr>
          <w:rFonts w:ascii="Times New Roman" w:hAnsi="Times New Roman" w:cs="Times New Roman"/>
        </w:rPr>
        <w:instrText xml:space="preserve"> Andrea</w:instrText>
      </w:r>
      <w:r w:rsidR="0060429A">
        <w:instrText xml:space="preserve">" </w:instrText>
      </w:r>
      <w:r w:rsidR="0060429A">
        <w:rPr>
          <w:rFonts w:ascii="Times New Roman" w:hAnsi="Times New Roman" w:cs="Times New Roman"/>
          <w:highlight w:val="cyan"/>
        </w:rPr>
        <w:fldChar w:fldCharType="end"/>
      </w:r>
      <w:r w:rsidR="003306DE" w:rsidRPr="00A9295A">
        <w:rPr>
          <w:rFonts w:ascii="Times New Roman" w:hAnsi="Times New Roman" w:cs="Times New Roman"/>
          <w:highlight w:val="cyan"/>
        </w:rPr>
        <w:t xml:space="preserve"> </w:t>
      </w:r>
      <w:r w:rsidR="003306DE" w:rsidRPr="00F67F46">
        <w:rPr>
          <w:rFonts w:ascii="Times New Roman" w:hAnsi="Times New Roman" w:cs="Times New Roman"/>
        </w:rPr>
        <w:t>su tutti). Oltre ad una buona tecnica tra</w:t>
      </w:r>
      <w:r w:rsidR="00C4211C">
        <w:rPr>
          <w:rFonts w:ascii="Times New Roman" w:hAnsi="Times New Roman" w:cs="Times New Roman"/>
        </w:rPr>
        <w:t xml:space="preserve"> </w:t>
      </w:r>
      <w:r w:rsidR="003306DE" w:rsidRPr="00F67F46">
        <w:rPr>
          <w:rFonts w:ascii="Times New Roman" w:hAnsi="Times New Roman" w:cs="Times New Roman"/>
        </w:rPr>
        <w:t>i suoi punti di forza ci mettiamo anche il saper tener bene il palco (il teatro e il cinema sono due grandi passion</w:t>
      </w:r>
      <w:r w:rsidR="00C4211C">
        <w:rPr>
          <w:rFonts w:ascii="Times New Roman" w:hAnsi="Times New Roman" w:cs="Times New Roman"/>
        </w:rPr>
        <w:t>i</w:t>
      </w:r>
      <w:r w:rsidR="003306DE" w:rsidRPr="00F67F46">
        <w:rPr>
          <w:rFonts w:ascii="Times New Roman" w:hAnsi="Times New Roman" w:cs="Times New Roman"/>
        </w:rPr>
        <w:t xml:space="preserve">) e un gusto per il racconto che riesce sempre a rendere scorrevole pur utilizzando metafore o parole non scontate. Tornerà ancora a Sanremo nel 2014, cui seguirà il terzo album </w:t>
      </w:r>
      <w:r w:rsidR="003306DE" w:rsidRPr="00F67F46">
        <w:rPr>
          <w:rFonts w:ascii="Times New Roman" w:hAnsi="Times New Roman" w:cs="Times New Roman"/>
          <w:i/>
        </w:rPr>
        <w:t>Secondo Rubino</w:t>
      </w:r>
      <w:r w:rsidR="003306DE" w:rsidRPr="00F67F46">
        <w:rPr>
          <w:rFonts w:ascii="Times New Roman" w:hAnsi="Times New Roman" w:cs="Times New Roman"/>
        </w:rPr>
        <w:t xml:space="preserve">. Da quel 2014 seguiranno </w:t>
      </w:r>
      <w:r w:rsidR="003B4FF4" w:rsidRPr="00F67F46">
        <w:rPr>
          <w:rFonts w:ascii="Times New Roman" w:hAnsi="Times New Roman" w:cs="Times New Roman"/>
        </w:rPr>
        <w:t xml:space="preserve">mesi dedicati a capire quale direzione prendere a </w:t>
      </w:r>
      <w:r w:rsidR="00C4211C">
        <w:rPr>
          <w:rFonts w:ascii="Times New Roman" w:hAnsi="Times New Roman" w:cs="Times New Roman"/>
        </w:rPr>
        <w:t>quel</w:t>
      </w:r>
      <w:r w:rsidR="003B4FF4" w:rsidRPr="00F67F46">
        <w:rPr>
          <w:rFonts w:ascii="Times New Roman" w:hAnsi="Times New Roman" w:cs="Times New Roman"/>
        </w:rPr>
        <w:t xml:space="preserve"> punto della carriera. Ripensa alla squadra di lavoro che vuole al suo fianco e continua a scrivere. Nel </w:t>
      </w:r>
      <w:r w:rsidR="003306DE" w:rsidRPr="00F67F46">
        <w:rPr>
          <w:rFonts w:ascii="Times New Roman" w:hAnsi="Times New Roman" w:cs="Times New Roman"/>
        </w:rPr>
        <w:t xml:space="preserve">2017 esce </w:t>
      </w:r>
      <w:r w:rsidR="003306DE" w:rsidRPr="00F67F46">
        <w:rPr>
          <w:rFonts w:ascii="Times New Roman" w:hAnsi="Times New Roman" w:cs="Times New Roman"/>
          <w:i/>
        </w:rPr>
        <w:t>Il gelato dopo il mare</w:t>
      </w:r>
      <w:r w:rsidR="003306DE" w:rsidRPr="00F67F46">
        <w:rPr>
          <w:rFonts w:ascii="Times New Roman" w:hAnsi="Times New Roman" w:cs="Times New Roman"/>
        </w:rPr>
        <w:t xml:space="preserve">, </w:t>
      </w:r>
      <w:r w:rsidR="003B4FF4" w:rsidRPr="00F67F46">
        <w:rPr>
          <w:rFonts w:ascii="Times New Roman" w:hAnsi="Times New Roman" w:cs="Times New Roman"/>
        </w:rPr>
        <w:t xml:space="preserve">il suo quarto lavoro </w:t>
      </w:r>
      <w:r w:rsidR="003B4FF4" w:rsidRPr="00F67F46">
        <w:rPr>
          <w:rFonts w:ascii="Times New Roman" w:hAnsi="Times New Roman" w:cs="Times New Roman"/>
        </w:rPr>
        <w:lastRenderedPageBreak/>
        <w:t xml:space="preserve">preceduto dal singolo </w:t>
      </w:r>
      <w:proofErr w:type="spellStart"/>
      <w:r w:rsidR="003B4FF4" w:rsidRPr="00F67F46">
        <w:rPr>
          <w:rFonts w:ascii="Times New Roman" w:hAnsi="Times New Roman" w:cs="Times New Roman"/>
          <w:i/>
        </w:rPr>
        <w:t>LaLaLa</w:t>
      </w:r>
      <w:proofErr w:type="spellEnd"/>
      <w:r w:rsidR="003B4FF4" w:rsidRPr="00F67F46">
        <w:rPr>
          <w:rFonts w:ascii="Times New Roman" w:hAnsi="Times New Roman" w:cs="Times New Roman"/>
        </w:rPr>
        <w:t xml:space="preserve"> dove, come sempre nelle sue canzoni, ci mette molto della sua vita e non stupisce quindi vedere </w:t>
      </w:r>
      <w:r w:rsidR="00C4211C">
        <w:rPr>
          <w:rFonts w:ascii="Times New Roman" w:hAnsi="Times New Roman" w:cs="Times New Roman"/>
        </w:rPr>
        <w:t xml:space="preserve">nel video </w:t>
      </w:r>
      <w:r w:rsidR="003B4FF4" w:rsidRPr="00F67F46">
        <w:rPr>
          <w:rFonts w:ascii="Times New Roman" w:hAnsi="Times New Roman" w:cs="Times New Roman"/>
        </w:rPr>
        <w:t>un manifesto di ‘Amarcord’ nella sua stanza così come una foto di Modugno</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"Modugno Domenico" </w:instrText>
      </w:r>
      <w:r w:rsidR="00C00236" w:rsidRPr="00F67F46">
        <w:rPr>
          <w:rFonts w:ascii="Times New Roman" w:hAnsi="Times New Roman" w:cs="Times New Roman"/>
        </w:rPr>
        <w:fldChar w:fldCharType="end"/>
      </w:r>
      <w:r w:rsidR="003B4FF4" w:rsidRPr="00F67F46">
        <w:rPr>
          <w:rFonts w:ascii="Times New Roman" w:hAnsi="Times New Roman" w:cs="Times New Roman"/>
        </w:rPr>
        <w:t xml:space="preserve"> in bianco e nero. Attore e cantautore, due strade che auguriamo a Renzo di tenere vicine fino ad elidersi.</w:t>
      </w:r>
    </w:p>
    <w:p w:rsidR="003B4FF4" w:rsidRPr="00F67F46" w:rsidRDefault="003B4FF4" w:rsidP="00D01599">
      <w:pPr>
        <w:spacing w:after="0" w:line="240" w:lineRule="auto"/>
        <w:ind w:firstLine="284"/>
        <w:jc w:val="both"/>
        <w:rPr>
          <w:rFonts w:ascii="Times New Roman" w:hAnsi="Times New Roman" w:cs="Times New Roman"/>
        </w:rPr>
      </w:pPr>
    </w:p>
    <w:p w:rsidR="00C20CF5" w:rsidRPr="00F67F46" w:rsidRDefault="00C4211C" w:rsidP="00D01599">
      <w:pPr>
        <w:spacing w:after="0" w:line="240" w:lineRule="auto"/>
        <w:ind w:firstLine="284"/>
        <w:jc w:val="both"/>
        <w:rPr>
          <w:rFonts w:ascii="Times New Roman" w:hAnsi="Times New Roman" w:cs="Times New Roman"/>
        </w:rPr>
      </w:pPr>
      <w:r>
        <w:rPr>
          <w:rFonts w:ascii="Times New Roman" w:hAnsi="Times New Roman" w:cs="Times New Roman"/>
        </w:rPr>
        <w:t xml:space="preserve">Parlando dell’esordio di Rubino nel 2013, ampliamo un attimo il ricordo su </w:t>
      </w:r>
      <w:r w:rsidR="003B4FF4" w:rsidRPr="00F67F46">
        <w:rPr>
          <w:rFonts w:ascii="Times New Roman" w:hAnsi="Times New Roman" w:cs="Times New Roman"/>
        </w:rPr>
        <w:t>quell’edizione.</w:t>
      </w:r>
      <w:r w:rsidR="00D95E65" w:rsidRPr="00F67F46">
        <w:rPr>
          <w:rFonts w:ascii="Times New Roman" w:hAnsi="Times New Roman" w:cs="Times New Roman"/>
        </w:rPr>
        <w:t xml:space="preserve"> </w:t>
      </w:r>
      <w:r w:rsidR="001A34BE" w:rsidRPr="00F67F46">
        <w:rPr>
          <w:rFonts w:ascii="Times New Roman" w:hAnsi="Times New Roman" w:cs="Times New Roman"/>
        </w:rPr>
        <w:t>S</w:t>
      </w:r>
      <w:r w:rsidR="00D95E65" w:rsidRPr="00F67F46">
        <w:rPr>
          <w:rFonts w:ascii="Times New Roman" w:hAnsi="Times New Roman" w:cs="Times New Roman"/>
        </w:rPr>
        <w:t xml:space="preserve">alta all’occhio che </w:t>
      </w:r>
      <w:r w:rsidR="00052D35">
        <w:rPr>
          <w:rFonts w:ascii="Times New Roman" w:hAnsi="Times New Roman" w:cs="Times New Roman"/>
        </w:rPr>
        <w:t xml:space="preserve">per molti di quei finalisti </w:t>
      </w:r>
      <w:r w:rsidR="00D95E65" w:rsidRPr="00F67F46">
        <w:rPr>
          <w:rFonts w:ascii="Times New Roman" w:hAnsi="Times New Roman" w:cs="Times New Roman"/>
        </w:rPr>
        <w:t xml:space="preserve">si tratta </w:t>
      </w:r>
      <w:r w:rsidR="00052D35">
        <w:rPr>
          <w:rFonts w:ascii="Times New Roman" w:hAnsi="Times New Roman" w:cs="Times New Roman"/>
        </w:rPr>
        <w:t>di</w:t>
      </w:r>
      <w:r w:rsidR="00D95E65" w:rsidRPr="00F67F46">
        <w:rPr>
          <w:rFonts w:ascii="Times New Roman" w:hAnsi="Times New Roman" w:cs="Times New Roman"/>
        </w:rPr>
        <w:t xml:space="preserve"> un punto di arrivo </w:t>
      </w:r>
      <w:r w:rsidR="00D453C0" w:rsidRPr="00F67F46">
        <w:rPr>
          <w:rFonts w:ascii="Times New Roman" w:hAnsi="Times New Roman" w:cs="Times New Roman"/>
        </w:rPr>
        <w:t xml:space="preserve">dopo tanta gavetta </w:t>
      </w:r>
      <w:r w:rsidR="00D95E65" w:rsidRPr="00F67F46">
        <w:rPr>
          <w:rFonts w:ascii="Times New Roman" w:hAnsi="Times New Roman" w:cs="Times New Roman"/>
        </w:rPr>
        <w:t>(ma anche di p</w:t>
      </w:r>
      <w:r w:rsidR="00052D35">
        <w:rPr>
          <w:rFonts w:ascii="Times New Roman" w:hAnsi="Times New Roman" w:cs="Times New Roman"/>
        </w:rPr>
        <w:t xml:space="preserve">artenza, come è giusto che sia): </w:t>
      </w:r>
      <w:r w:rsidR="00D95E65" w:rsidRPr="00FC2645">
        <w:rPr>
          <w:rFonts w:ascii="Times New Roman" w:hAnsi="Times New Roman" w:cs="Times New Roman"/>
          <w:highlight w:val="cyan"/>
        </w:rPr>
        <w:t>Ilaria Porceddu</w:t>
      </w:r>
      <w:r w:rsidR="0060429A">
        <w:rPr>
          <w:rFonts w:ascii="Times New Roman" w:hAnsi="Times New Roman" w:cs="Times New Roman"/>
          <w:highlight w:val="cyan"/>
        </w:rPr>
        <w:fldChar w:fldCharType="begin"/>
      </w:r>
      <w:r w:rsidR="0060429A">
        <w:instrText xml:space="preserve"> XE "</w:instrText>
      </w:r>
      <w:r w:rsidR="0060429A" w:rsidRPr="003A3F4B">
        <w:rPr>
          <w:rFonts w:ascii="Times New Roman" w:hAnsi="Times New Roman" w:cs="Times New Roman"/>
          <w:highlight w:val="cyan"/>
        </w:rPr>
        <w:instrText>Porceddu</w:instrText>
      </w:r>
      <w:r w:rsidR="0060429A" w:rsidRPr="003A3F4B">
        <w:rPr>
          <w:rFonts w:ascii="Times New Roman" w:hAnsi="Times New Roman" w:cs="Times New Roman"/>
        </w:rPr>
        <w:instrText xml:space="preserve"> Ilaria</w:instrText>
      </w:r>
      <w:r w:rsidR="0060429A">
        <w:instrText xml:space="preserve">" </w:instrText>
      </w:r>
      <w:r w:rsidR="0060429A">
        <w:rPr>
          <w:rFonts w:ascii="Times New Roman" w:hAnsi="Times New Roman" w:cs="Times New Roman"/>
          <w:highlight w:val="cyan"/>
        </w:rPr>
        <w:fldChar w:fldCharType="end"/>
      </w:r>
      <w:r w:rsidR="00D453C0" w:rsidRPr="00FC2645">
        <w:rPr>
          <w:rFonts w:ascii="Times New Roman" w:hAnsi="Times New Roman" w:cs="Times New Roman"/>
          <w:highlight w:val="cyan"/>
        </w:rPr>
        <w:t xml:space="preserve">, </w:t>
      </w:r>
      <w:r w:rsidR="00D95E65" w:rsidRPr="00FC2645">
        <w:rPr>
          <w:rFonts w:ascii="Times New Roman" w:hAnsi="Times New Roman" w:cs="Times New Roman"/>
          <w:highlight w:val="cyan"/>
        </w:rPr>
        <w:t>Andrea Nardinocchi</w:t>
      </w:r>
      <w:r w:rsidR="0060429A">
        <w:rPr>
          <w:rFonts w:ascii="Times New Roman" w:hAnsi="Times New Roman" w:cs="Times New Roman"/>
          <w:highlight w:val="cyan"/>
        </w:rPr>
        <w:fldChar w:fldCharType="begin"/>
      </w:r>
      <w:r w:rsidR="0060429A">
        <w:instrText xml:space="preserve"> XE "</w:instrText>
      </w:r>
      <w:r w:rsidR="0060429A" w:rsidRPr="008A10AD">
        <w:rPr>
          <w:rFonts w:ascii="Times New Roman" w:hAnsi="Times New Roman" w:cs="Times New Roman"/>
          <w:highlight w:val="cyan"/>
        </w:rPr>
        <w:instrText>Nardinocchi</w:instrText>
      </w:r>
      <w:r w:rsidR="0060429A" w:rsidRPr="008A10AD">
        <w:rPr>
          <w:rFonts w:ascii="Times New Roman" w:hAnsi="Times New Roman" w:cs="Times New Roman"/>
        </w:rPr>
        <w:instrText xml:space="preserve"> Andrea</w:instrText>
      </w:r>
      <w:r w:rsidR="0060429A">
        <w:instrText xml:space="preserve">" </w:instrText>
      </w:r>
      <w:r w:rsidR="0060429A">
        <w:rPr>
          <w:rFonts w:ascii="Times New Roman" w:hAnsi="Times New Roman" w:cs="Times New Roman"/>
          <w:highlight w:val="cyan"/>
        </w:rPr>
        <w:fldChar w:fldCharType="end"/>
      </w:r>
      <w:r w:rsidR="00D453C0" w:rsidRPr="00FC2645">
        <w:rPr>
          <w:rFonts w:ascii="Times New Roman" w:hAnsi="Times New Roman" w:cs="Times New Roman"/>
          <w:highlight w:val="cyan"/>
        </w:rPr>
        <w:t xml:space="preserve">, </w:t>
      </w:r>
      <w:r w:rsidR="00D95E65" w:rsidRPr="00FC2645">
        <w:rPr>
          <w:rFonts w:ascii="Times New Roman" w:hAnsi="Times New Roman" w:cs="Times New Roman"/>
          <w:highlight w:val="cyan"/>
        </w:rPr>
        <w:t>Antonio Maggio</w:t>
      </w:r>
      <w:r w:rsidR="0060429A">
        <w:rPr>
          <w:rFonts w:ascii="Times New Roman" w:hAnsi="Times New Roman" w:cs="Times New Roman"/>
          <w:highlight w:val="cyan"/>
        </w:rPr>
        <w:fldChar w:fldCharType="begin"/>
      </w:r>
      <w:r w:rsidR="0060429A">
        <w:instrText xml:space="preserve"> XE "</w:instrText>
      </w:r>
      <w:r w:rsidR="0060429A" w:rsidRPr="001B7D22">
        <w:rPr>
          <w:rFonts w:ascii="Times New Roman" w:hAnsi="Times New Roman" w:cs="Times New Roman"/>
          <w:highlight w:val="cyan"/>
        </w:rPr>
        <w:instrText>Maggio</w:instrText>
      </w:r>
      <w:r w:rsidR="0060429A" w:rsidRPr="001B7D22">
        <w:rPr>
          <w:rFonts w:ascii="Times New Roman" w:hAnsi="Times New Roman" w:cs="Times New Roman"/>
        </w:rPr>
        <w:instrText xml:space="preserve"> Antonio</w:instrText>
      </w:r>
      <w:r w:rsidR="0060429A">
        <w:instrText xml:space="preserve">" </w:instrText>
      </w:r>
      <w:r w:rsidR="0060429A">
        <w:rPr>
          <w:rFonts w:ascii="Times New Roman" w:hAnsi="Times New Roman" w:cs="Times New Roman"/>
          <w:highlight w:val="cyan"/>
        </w:rPr>
        <w:fldChar w:fldCharType="end"/>
      </w:r>
      <w:r w:rsidR="00D453C0" w:rsidRPr="00FC2645">
        <w:rPr>
          <w:rFonts w:ascii="Times New Roman" w:hAnsi="Times New Roman" w:cs="Times New Roman"/>
          <w:highlight w:val="cyan"/>
        </w:rPr>
        <w:t xml:space="preserve">, </w:t>
      </w:r>
      <w:r w:rsidR="00D95E65" w:rsidRPr="00FC2645">
        <w:rPr>
          <w:rFonts w:ascii="Times New Roman" w:hAnsi="Times New Roman" w:cs="Times New Roman"/>
          <w:highlight w:val="cyan"/>
        </w:rPr>
        <w:t>Blastema</w:t>
      </w:r>
      <w:r w:rsidR="0060429A">
        <w:rPr>
          <w:rFonts w:ascii="Times New Roman" w:hAnsi="Times New Roman" w:cs="Times New Roman"/>
          <w:highlight w:val="cyan"/>
        </w:rPr>
        <w:fldChar w:fldCharType="begin"/>
      </w:r>
      <w:r w:rsidR="0060429A">
        <w:instrText xml:space="preserve"> XE "</w:instrText>
      </w:r>
      <w:r w:rsidR="0060429A" w:rsidRPr="00616542">
        <w:rPr>
          <w:rFonts w:ascii="Times New Roman" w:hAnsi="Times New Roman" w:cs="Times New Roman"/>
          <w:highlight w:val="cyan"/>
        </w:rPr>
        <w:instrText>Blastema</w:instrText>
      </w:r>
      <w:r w:rsidR="0060429A">
        <w:instrText xml:space="preserve">" </w:instrText>
      </w:r>
      <w:r w:rsidR="0060429A">
        <w:rPr>
          <w:rFonts w:ascii="Times New Roman" w:hAnsi="Times New Roman" w:cs="Times New Roman"/>
          <w:highlight w:val="cyan"/>
        </w:rPr>
        <w:fldChar w:fldCharType="end"/>
      </w:r>
      <w:r w:rsidR="00D453C0" w:rsidRPr="00FC2645">
        <w:rPr>
          <w:rFonts w:ascii="Times New Roman" w:hAnsi="Times New Roman" w:cs="Times New Roman"/>
          <w:highlight w:val="cyan"/>
        </w:rPr>
        <w:t xml:space="preserve">, </w:t>
      </w:r>
      <w:r w:rsidR="00D95E65" w:rsidRPr="00FC2645">
        <w:rPr>
          <w:rFonts w:ascii="Times New Roman" w:hAnsi="Times New Roman" w:cs="Times New Roman"/>
          <w:highlight w:val="cyan"/>
        </w:rPr>
        <w:t>Il Cile</w:t>
      </w:r>
      <w:r w:rsidR="0060429A">
        <w:rPr>
          <w:rFonts w:ascii="Times New Roman" w:hAnsi="Times New Roman" w:cs="Times New Roman"/>
          <w:highlight w:val="cyan"/>
        </w:rPr>
        <w:fldChar w:fldCharType="begin"/>
      </w:r>
      <w:r w:rsidR="0060429A">
        <w:instrText xml:space="preserve"> XE "</w:instrText>
      </w:r>
      <w:r w:rsidR="0060429A" w:rsidRPr="00051978">
        <w:rPr>
          <w:rFonts w:ascii="Times New Roman" w:hAnsi="Times New Roman" w:cs="Times New Roman"/>
          <w:highlight w:val="cyan"/>
        </w:rPr>
        <w:instrText>Il Cile</w:instrText>
      </w:r>
      <w:r w:rsidR="0060429A">
        <w:rPr>
          <w:rFonts w:ascii="Times New Roman" w:hAnsi="Times New Roman" w:cs="Times New Roman"/>
        </w:rPr>
        <w:instrText xml:space="preserve"> (Lorenzo Cilembrini)</w:instrText>
      </w:r>
      <w:r w:rsidR="0060429A">
        <w:instrText xml:space="preserve">" </w:instrText>
      </w:r>
      <w:r w:rsidR="0060429A">
        <w:rPr>
          <w:rFonts w:ascii="Times New Roman" w:hAnsi="Times New Roman" w:cs="Times New Roman"/>
          <w:highlight w:val="cyan"/>
        </w:rPr>
        <w:fldChar w:fldCharType="end"/>
      </w:r>
      <w:r w:rsidR="00D453C0" w:rsidRPr="00FC2645">
        <w:rPr>
          <w:rFonts w:ascii="Times New Roman" w:hAnsi="Times New Roman" w:cs="Times New Roman"/>
          <w:highlight w:val="cyan"/>
        </w:rPr>
        <w:t xml:space="preserve">, </w:t>
      </w:r>
      <w:r w:rsidR="00D95E65" w:rsidRPr="00FC2645">
        <w:rPr>
          <w:rFonts w:ascii="Times New Roman" w:hAnsi="Times New Roman" w:cs="Times New Roman"/>
          <w:highlight w:val="cyan"/>
        </w:rPr>
        <w:t>Paolo Simoni</w:t>
      </w:r>
      <w:r w:rsidR="0060429A">
        <w:rPr>
          <w:rFonts w:ascii="Times New Roman" w:hAnsi="Times New Roman" w:cs="Times New Roman"/>
          <w:highlight w:val="cyan"/>
        </w:rPr>
        <w:fldChar w:fldCharType="begin"/>
      </w:r>
      <w:r w:rsidR="0060429A">
        <w:instrText xml:space="preserve"> XE "</w:instrText>
      </w:r>
      <w:r w:rsidR="0060429A" w:rsidRPr="00C12EC0">
        <w:rPr>
          <w:rFonts w:ascii="Times New Roman" w:hAnsi="Times New Roman" w:cs="Times New Roman"/>
          <w:highlight w:val="cyan"/>
        </w:rPr>
        <w:instrText>Simoni</w:instrText>
      </w:r>
      <w:r w:rsidR="0060429A" w:rsidRPr="00C12EC0">
        <w:rPr>
          <w:rFonts w:ascii="Times New Roman" w:hAnsi="Times New Roman" w:cs="Times New Roman"/>
        </w:rPr>
        <w:instrText xml:space="preserve"> Paolo</w:instrText>
      </w:r>
      <w:r w:rsidR="0060429A">
        <w:instrText xml:space="preserve">" </w:instrText>
      </w:r>
      <w:r w:rsidR="0060429A">
        <w:rPr>
          <w:rFonts w:ascii="Times New Roman" w:hAnsi="Times New Roman" w:cs="Times New Roman"/>
          <w:highlight w:val="cyan"/>
        </w:rPr>
        <w:fldChar w:fldCharType="end"/>
      </w:r>
      <w:r w:rsidR="00D453C0" w:rsidRPr="00F67F46">
        <w:rPr>
          <w:rFonts w:ascii="Times New Roman" w:hAnsi="Times New Roman" w:cs="Times New Roman"/>
        </w:rPr>
        <w:t xml:space="preserve"> e </w:t>
      </w:r>
      <w:r w:rsidR="00D453C0" w:rsidRPr="00FC2645">
        <w:rPr>
          <w:rFonts w:ascii="Times New Roman" w:hAnsi="Times New Roman" w:cs="Times New Roman"/>
          <w:highlight w:val="cyan"/>
        </w:rPr>
        <w:t>Irene Ghiotto</w:t>
      </w:r>
      <w:r w:rsidR="0060429A">
        <w:rPr>
          <w:rFonts w:ascii="Times New Roman" w:hAnsi="Times New Roman" w:cs="Times New Roman"/>
          <w:highlight w:val="cyan"/>
        </w:rPr>
        <w:fldChar w:fldCharType="begin"/>
      </w:r>
      <w:r w:rsidR="0060429A">
        <w:instrText xml:space="preserve"> XE "</w:instrText>
      </w:r>
      <w:r w:rsidR="0060429A" w:rsidRPr="0068080B">
        <w:rPr>
          <w:rFonts w:ascii="Times New Roman" w:hAnsi="Times New Roman" w:cs="Times New Roman"/>
          <w:highlight w:val="cyan"/>
        </w:rPr>
        <w:instrText>Ghiotto</w:instrText>
      </w:r>
      <w:r w:rsidR="0060429A" w:rsidRPr="0068080B">
        <w:rPr>
          <w:rFonts w:ascii="Times New Roman" w:hAnsi="Times New Roman" w:cs="Times New Roman"/>
        </w:rPr>
        <w:instrText xml:space="preserve"> Irene</w:instrText>
      </w:r>
      <w:r w:rsidR="0060429A">
        <w:instrText xml:space="preserve">" </w:instrText>
      </w:r>
      <w:r w:rsidR="0060429A">
        <w:rPr>
          <w:rFonts w:ascii="Times New Roman" w:hAnsi="Times New Roman" w:cs="Times New Roman"/>
          <w:highlight w:val="cyan"/>
        </w:rPr>
        <w:fldChar w:fldCharType="end"/>
      </w:r>
      <w:r w:rsidR="00D453C0" w:rsidRPr="00FC2645">
        <w:rPr>
          <w:rFonts w:ascii="Times New Roman" w:hAnsi="Times New Roman" w:cs="Times New Roman"/>
          <w:highlight w:val="cyan"/>
        </w:rPr>
        <w:t xml:space="preserve"> </w:t>
      </w:r>
      <w:r w:rsidR="00D453C0" w:rsidRPr="00F67F46">
        <w:rPr>
          <w:rFonts w:ascii="Times New Roman" w:hAnsi="Times New Roman" w:cs="Times New Roman"/>
        </w:rPr>
        <w:t>(quest’ultima, insieme a Renzo Rubino, arriva dal percorso autonomo di Area Sanremo). Alla direzione artistica c’è Mauro Pagani</w:t>
      </w:r>
      <w:r w:rsidR="00A15282">
        <w:rPr>
          <w:rFonts w:ascii="Times New Roman" w:hAnsi="Times New Roman" w:cs="Times New Roman"/>
        </w:rPr>
        <w:fldChar w:fldCharType="begin"/>
      </w:r>
      <w:r w:rsidR="00A15282">
        <w:instrText xml:space="preserve"> XE "</w:instrText>
      </w:r>
      <w:r w:rsidR="00A15282" w:rsidRPr="00972D06">
        <w:rPr>
          <w:rFonts w:ascii="Times New Roman" w:hAnsi="Times New Roman" w:cs="Times New Roman"/>
          <w:highlight w:val="cyan"/>
        </w:rPr>
        <w:instrText>Pagani</w:instrText>
      </w:r>
      <w:r w:rsidR="00A15282" w:rsidRPr="00972D06">
        <w:rPr>
          <w:rFonts w:ascii="Times New Roman" w:hAnsi="Times New Roman" w:cs="Times New Roman"/>
        </w:rPr>
        <w:instrText xml:space="preserve"> Mauro</w:instrText>
      </w:r>
      <w:r w:rsidR="00A15282">
        <w:instrText xml:space="preserve">" </w:instrText>
      </w:r>
      <w:r w:rsidR="00A15282">
        <w:rPr>
          <w:rFonts w:ascii="Times New Roman" w:hAnsi="Times New Roman" w:cs="Times New Roman"/>
        </w:rPr>
        <w:fldChar w:fldCharType="end"/>
      </w:r>
      <w:r w:rsidR="00D453C0" w:rsidRPr="00F67F46">
        <w:rPr>
          <w:rFonts w:ascii="Times New Roman" w:hAnsi="Times New Roman" w:cs="Times New Roman"/>
        </w:rPr>
        <w:t xml:space="preserve"> e così come molte </w:t>
      </w:r>
      <w:r w:rsidR="00052D35">
        <w:rPr>
          <w:rFonts w:ascii="Times New Roman" w:hAnsi="Times New Roman" w:cs="Times New Roman"/>
        </w:rPr>
        <w:t xml:space="preserve">volte </w:t>
      </w:r>
      <w:r w:rsidR="00D453C0" w:rsidRPr="00F67F46">
        <w:rPr>
          <w:rFonts w:ascii="Times New Roman" w:hAnsi="Times New Roman" w:cs="Times New Roman"/>
        </w:rPr>
        <w:t>si è pronti a sparare a zero su alcune scelte</w:t>
      </w:r>
      <w:r w:rsidR="00052D35">
        <w:rPr>
          <w:rFonts w:ascii="Times New Roman" w:hAnsi="Times New Roman" w:cs="Times New Roman"/>
        </w:rPr>
        <w:t>,</w:t>
      </w:r>
      <w:r w:rsidR="00D453C0" w:rsidRPr="00F67F46">
        <w:rPr>
          <w:rFonts w:ascii="Times New Roman" w:hAnsi="Times New Roman" w:cs="Times New Roman"/>
        </w:rPr>
        <w:t xml:space="preserve"> qui dobbiamo dire che </w:t>
      </w:r>
      <w:r w:rsidR="00052D35">
        <w:rPr>
          <w:rFonts w:ascii="Times New Roman" w:hAnsi="Times New Roman" w:cs="Times New Roman"/>
        </w:rPr>
        <w:t>mediamente</w:t>
      </w:r>
      <w:r w:rsidR="004177D1">
        <w:rPr>
          <w:rFonts w:ascii="Times New Roman" w:hAnsi="Times New Roman" w:cs="Times New Roman"/>
        </w:rPr>
        <w:t xml:space="preserve"> sono validi. </w:t>
      </w:r>
      <w:r w:rsidR="001A34BE" w:rsidRPr="00F67F46">
        <w:rPr>
          <w:rFonts w:ascii="Times New Roman" w:hAnsi="Times New Roman" w:cs="Times New Roman"/>
        </w:rPr>
        <w:t>M</w:t>
      </w:r>
      <w:r w:rsidR="00573A3F" w:rsidRPr="00F67F46">
        <w:rPr>
          <w:rFonts w:ascii="Times New Roman" w:hAnsi="Times New Roman" w:cs="Times New Roman"/>
        </w:rPr>
        <w:t xml:space="preserve">a è l’anno </w:t>
      </w:r>
      <w:r w:rsidR="00A96C6B" w:rsidRPr="00F67F46">
        <w:rPr>
          <w:rFonts w:ascii="Times New Roman" w:hAnsi="Times New Roman" w:cs="Times New Roman"/>
        </w:rPr>
        <w:t>successivo</w:t>
      </w:r>
      <w:r w:rsidR="00573A3F" w:rsidRPr="00F67F46">
        <w:rPr>
          <w:rFonts w:ascii="Times New Roman" w:hAnsi="Times New Roman" w:cs="Times New Roman"/>
        </w:rPr>
        <w:t xml:space="preserve">, </w:t>
      </w:r>
      <w:r w:rsidR="00A96C6B" w:rsidRPr="00F67F46">
        <w:rPr>
          <w:rFonts w:ascii="Times New Roman" w:hAnsi="Times New Roman" w:cs="Times New Roman"/>
        </w:rPr>
        <w:t>il</w:t>
      </w:r>
      <w:r w:rsidR="00573A3F" w:rsidRPr="00F67F46">
        <w:rPr>
          <w:rFonts w:ascii="Times New Roman" w:hAnsi="Times New Roman" w:cs="Times New Roman"/>
        </w:rPr>
        <w:t xml:space="preserve"> 2014</w:t>
      </w:r>
      <w:r w:rsidR="00A96C6B" w:rsidRPr="00F67F46">
        <w:rPr>
          <w:rFonts w:ascii="Times New Roman" w:hAnsi="Times New Roman" w:cs="Times New Roman"/>
        </w:rPr>
        <w:t xml:space="preserve">, dove </w:t>
      </w:r>
      <w:r w:rsidR="00573A3F" w:rsidRPr="00F67F46">
        <w:rPr>
          <w:rFonts w:ascii="Times New Roman" w:hAnsi="Times New Roman" w:cs="Times New Roman"/>
        </w:rPr>
        <w:t xml:space="preserve">troviamo </w:t>
      </w:r>
      <w:r w:rsidR="00A96C6B" w:rsidRPr="00F67F46">
        <w:rPr>
          <w:rFonts w:ascii="Times New Roman" w:hAnsi="Times New Roman" w:cs="Times New Roman"/>
        </w:rPr>
        <w:t xml:space="preserve">nomi che rappresentano al meglio quello che si muove in Italia in quegli anni. </w:t>
      </w:r>
      <w:r w:rsidR="00A96C6B" w:rsidRPr="00FC2645">
        <w:rPr>
          <w:rFonts w:ascii="Times New Roman" w:hAnsi="Times New Roman" w:cs="Times New Roman"/>
          <w:highlight w:val="cyan"/>
        </w:rPr>
        <w:t>Diodato</w:t>
      </w:r>
      <w:r w:rsidR="0060429A">
        <w:rPr>
          <w:rFonts w:ascii="Times New Roman" w:hAnsi="Times New Roman" w:cs="Times New Roman"/>
          <w:highlight w:val="cyan"/>
        </w:rPr>
        <w:fldChar w:fldCharType="begin"/>
      </w:r>
      <w:r w:rsidR="0060429A">
        <w:instrText xml:space="preserve"> XE "</w:instrText>
      </w:r>
      <w:r w:rsidR="0060429A" w:rsidRPr="006F2DF7">
        <w:rPr>
          <w:rFonts w:ascii="Times New Roman" w:hAnsi="Times New Roman" w:cs="Times New Roman"/>
          <w:highlight w:val="cyan"/>
        </w:rPr>
        <w:instrText>Diodato</w:instrText>
      </w:r>
      <w:r w:rsidR="0060429A" w:rsidRPr="006F2DF7">
        <w:rPr>
          <w:rFonts w:ascii="Times New Roman" w:hAnsi="Times New Roman" w:cs="Times New Roman"/>
        </w:rPr>
        <w:instrText xml:space="preserve"> Antonio</w:instrText>
      </w:r>
      <w:r w:rsidR="0060429A">
        <w:instrText xml:space="preserve">" </w:instrText>
      </w:r>
      <w:r w:rsidR="0060429A">
        <w:rPr>
          <w:rFonts w:ascii="Times New Roman" w:hAnsi="Times New Roman" w:cs="Times New Roman"/>
          <w:highlight w:val="cyan"/>
        </w:rPr>
        <w:fldChar w:fldCharType="end"/>
      </w:r>
      <w:r w:rsidR="00A96C6B" w:rsidRPr="00FC2645">
        <w:rPr>
          <w:rFonts w:ascii="Times New Roman" w:hAnsi="Times New Roman" w:cs="Times New Roman"/>
          <w:highlight w:val="cyan"/>
        </w:rPr>
        <w:t>, The Niro</w:t>
      </w:r>
      <w:r w:rsidR="0060429A">
        <w:rPr>
          <w:rFonts w:ascii="Times New Roman" w:hAnsi="Times New Roman" w:cs="Times New Roman"/>
          <w:highlight w:val="cyan"/>
        </w:rPr>
        <w:fldChar w:fldCharType="begin"/>
      </w:r>
      <w:r w:rsidR="0060429A">
        <w:instrText xml:space="preserve"> XE "</w:instrText>
      </w:r>
      <w:r w:rsidR="0060429A" w:rsidRPr="00E912B0">
        <w:rPr>
          <w:rFonts w:ascii="Times New Roman" w:hAnsi="Times New Roman" w:cs="Times New Roman"/>
          <w:highlight w:val="cyan"/>
        </w:rPr>
        <w:instrText>The Niro</w:instrText>
      </w:r>
      <w:r w:rsidR="0060429A">
        <w:rPr>
          <w:rFonts w:ascii="Times New Roman" w:hAnsi="Times New Roman" w:cs="Times New Roman"/>
        </w:rPr>
        <w:instrText xml:space="preserve"> (Davide Combusti)</w:instrText>
      </w:r>
      <w:r w:rsidR="0060429A">
        <w:instrText xml:space="preserve">" </w:instrText>
      </w:r>
      <w:r w:rsidR="0060429A">
        <w:rPr>
          <w:rFonts w:ascii="Times New Roman" w:hAnsi="Times New Roman" w:cs="Times New Roman"/>
          <w:highlight w:val="cyan"/>
        </w:rPr>
        <w:fldChar w:fldCharType="end"/>
      </w:r>
      <w:r w:rsidR="00A96C6B" w:rsidRPr="00FC2645">
        <w:rPr>
          <w:rFonts w:ascii="Times New Roman" w:hAnsi="Times New Roman" w:cs="Times New Roman"/>
          <w:highlight w:val="cyan"/>
        </w:rPr>
        <w:t xml:space="preserve">, Filippo Graziani </w:t>
      </w:r>
      <w:r w:rsidR="00A96C6B" w:rsidRPr="00F67F46">
        <w:rPr>
          <w:rFonts w:ascii="Times New Roman" w:hAnsi="Times New Roman" w:cs="Times New Roman"/>
        </w:rPr>
        <w:t>e Zibba</w:t>
      </w:r>
      <w:r w:rsidR="00DF138F">
        <w:rPr>
          <w:rFonts w:ascii="Times New Roman" w:hAnsi="Times New Roman" w:cs="Times New Roman"/>
        </w:rPr>
        <w:fldChar w:fldCharType="begin"/>
      </w:r>
      <w:r w:rsidR="00DF138F">
        <w:instrText xml:space="preserve"> XE "</w:instrText>
      </w:r>
      <w:r w:rsidR="00DF138F" w:rsidRPr="00BA106D">
        <w:rPr>
          <w:rFonts w:ascii="Times New Roman" w:hAnsi="Times New Roman" w:cs="Times New Roman"/>
          <w:highlight w:val="cyan"/>
        </w:rPr>
        <w:instrText>Zibba</w:instrText>
      </w:r>
      <w:r w:rsidR="00DF138F">
        <w:instrText xml:space="preserve">" </w:instrText>
      </w:r>
      <w:r w:rsidR="00DF138F">
        <w:rPr>
          <w:rFonts w:ascii="Times New Roman" w:hAnsi="Times New Roman" w:cs="Times New Roman"/>
        </w:rPr>
        <w:fldChar w:fldCharType="end"/>
      </w:r>
      <w:r w:rsidR="00A96C6B" w:rsidRPr="00F67F46">
        <w:rPr>
          <w:rFonts w:ascii="Times New Roman" w:hAnsi="Times New Roman" w:cs="Times New Roman"/>
        </w:rPr>
        <w:t xml:space="preserve">, </w:t>
      </w:r>
      <w:r w:rsidR="004177D1">
        <w:rPr>
          <w:rFonts w:ascii="Times New Roman" w:hAnsi="Times New Roman" w:cs="Times New Roman"/>
        </w:rPr>
        <w:t xml:space="preserve">per esempio, </w:t>
      </w:r>
      <w:r w:rsidR="00A96C6B" w:rsidRPr="00F67F46">
        <w:rPr>
          <w:rFonts w:ascii="Times New Roman" w:hAnsi="Times New Roman" w:cs="Times New Roman"/>
        </w:rPr>
        <w:t>quattro modi diversi di scrivere canzoni che</w:t>
      </w:r>
      <w:r w:rsidR="00AE63EF" w:rsidRPr="00F67F46">
        <w:rPr>
          <w:rFonts w:ascii="Times New Roman" w:hAnsi="Times New Roman" w:cs="Times New Roman"/>
        </w:rPr>
        <w:t>, messi sullo stesso palco e</w:t>
      </w:r>
      <w:r w:rsidR="00A96C6B" w:rsidRPr="00F67F46">
        <w:rPr>
          <w:rFonts w:ascii="Times New Roman" w:hAnsi="Times New Roman" w:cs="Times New Roman"/>
        </w:rPr>
        <w:t xml:space="preserve"> nella stessa edizione, hanno dato una volta tanto una bella immagine ad una sezione </w:t>
      </w:r>
      <w:r w:rsidR="0059188B" w:rsidRPr="00F67F46">
        <w:rPr>
          <w:rFonts w:ascii="Times New Roman" w:hAnsi="Times New Roman" w:cs="Times New Roman"/>
        </w:rPr>
        <w:t xml:space="preserve">che dovrebbe essere </w:t>
      </w:r>
      <w:r w:rsidR="006E0AF3" w:rsidRPr="00F67F46">
        <w:rPr>
          <w:rFonts w:ascii="Times New Roman" w:hAnsi="Times New Roman" w:cs="Times New Roman"/>
        </w:rPr>
        <w:t>la</w:t>
      </w:r>
      <w:r w:rsidR="0059188B" w:rsidRPr="00F67F46">
        <w:rPr>
          <w:rFonts w:ascii="Times New Roman" w:hAnsi="Times New Roman" w:cs="Times New Roman"/>
        </w:rPr>
        <w:t xml:space="preserve"> punta di diamante, sempre, della rassegna.</w:t>
      </w:r>
      <w:r w:rsidR="00C20CF5" w:rsidRPr="00F67F46">
        <w:rPr>
          <w:rFonts w:ascii="Times New Roman" w:hAnsi="Times New Roman" w:cs="Times New Roman"/>
        </w:rPr>
        <w:t xml:space="preserve"> Ci aggiungiamo però anche </w:t>
      </w:r>
      <w:r w:rsidR="00C20CF5" w:rsidRPr="00FC2645">
        <w:rPr>
          <w:rFonts w:ascii="Times New Roman" w:hAnsi="Times New Roman" w:cs="Times New Roman"/>
          <w:b/>
          <w:highlight w:val="cyan"/>
        </w:rPr>
        <w:t>Rocco Hunt</w:t>
      </w:r>
      <w:r w:rsidR="000C74E7">
        <w:rPr>
          <w:rFonts w:ascii="Times New Roman" w:hAnsi="Times New Roman" w:cs="Times New Roman"/>
          <w:b/>
          <w:highlight w:val="cyan"/>
        </w:rPr>
        <w:fldChar w:fldCharType="begin"/>
      </w:r>
      <w:r w:rsidR="000C74E7">
        <w:instrText xml:space="preserve"> XE "</w:instrText>
      </w:r>
      <w:r w:rsidR="000C74E7" w:rsidRPr="00F27F12">
        <w:rPr>
          <w:rFonts w:ascii="Times New Roman" w:hAnsi="Times New Roman" w:cs="Times New Roman"/>
          <w:b/>
          <w:highlight w:val="cyan"/>
        </w:rPr>
        <w:instrText>Hunt</w:instrText>
      </w:r>
      <w:r w:rsidR="000C74E7" w:rsidRPr="00F27F12">
        <w:rPr>
          <w:rFonts w:ascii="Times New Roman" w:hAnsi="Times New Roman" w:cs="Times New Roman"/>
          <w:b/>
        </w:rPr>
        <w:instrText xml:space="preserve"> Rocco (Pagliarulo)</w:instrText>
      </w:r>
      <w:r w:rsidR="000C74E7">
        <w:instrText xml:space="preserve">" </w:instrText>
      </w:r>
      <w:r w:rsidR="000C74E7">
        <w:rPr>
          <w:rFonts w:ascii="Times New Roman" w:hAnsi="Times New Roman" w:cs="Times New Roman"/>
          <w:b/>
          <w:highlight w:val="cyan"/>
        </w:rPr>
        <w:fldChar w:fldCharType="end"/>
      </w:r>
      <w:r w:rsidR="00C20CF5" w:rsidRPr="00FC2645">
        <w:rPr>
          <w:rFonts w:ascii="Times New Roman" w:hAnsi="Times New Roman" w:cs="Times New Roman"/>
          <w:highlight w:val="cyan"/>
        </w:rPr>
        <w:t xml:space="preserve"> </w:t>
      </w:r>
      <w:r w:rsidR="00C20CF5" w:rsidRPr="00F67F46">
        <w:rPr>
          <w:rFonts w:ascii="Times New Roman" w:hAnsi="Times New Roman" w:cs="Times New Roman"/>
        </w:rPr>
        <w:t xml:space="preserve">(che alla fine vincerà anche), perché nel suo avere vent’anni - di cui quasi la metà passati a </w:t>
      </w:r>
      <w:proofErr w:type="spellStart"/>
      <w:r w:rsidR="00C20CF5" w:rsidRPr="00F67F46">
        <w:rPr>
          <w:rFonts w:ascii="Times New Roman" w:hAnsi="Times New Roman" w:cs="Times New Roman"/>
        </w:rPr>
        <w:t>rappare</w:t>
      </w:r>
      <w:proofErr w:type="spellEnd"/>
      <w:r w:rsidR="00C20CF5" w:rsidRPr="00F67F46">
        <w:rPr>
          <w:rFonts w:ascii="Times New Roman" w:hAnsi="Times New Roman" w:cs="Times New Roman"/>
        </w:rPr>
        <w:t xml:space="preserve"> </w:t>
      </w:r>
      <w:r w:rsidR="001B0C48" w:rsidRPr="00F67F46">
        <w:rPr>
          <w:rFonts w:ascii="Times New Roman" w:hAnsi="Times New Roman" w:cs="Times New Roman"/>
        </w:rPr>
        <w:t xml:space="preserve">– ha </w:t>
      </w:r>
      <w:r w:rsidR="006E0AF3" w:rsidRPr="00F67F46">
        <w:rPr>
          <w:rFonts w:ascii="Times New Roman" w:hAnsi="Times New Roman" w:cs="Times New Roman"/>
        </w:rPr>
        <w:t>ben figurato</w:t>
      </w:r>
      <w:r w:rsidR="001B0C48" w:rsidRPr="00F67F46">
        <w:rPr>
          <w:rFonts w:ascii="Times New Roman" w:hAnsi="Times New Roman" w:cs="Times New Roman"/>
        </w:rPr>
        <w:t xml:space="preserve">. Pur con tutti i limiti che si possono imputare, è una proposta ‘nuova’ per Sanremo. Un palco </w:t>
      </w:r>
      <w:r w:rsidR="00AE63EF" w:rsidRPr="00F67F46">
        <w:rPr>
          <w:rFonts w:ascii="Times New Roman" w:hAnsi="Times New Roman" w:cs="Times New Roman"/>
        </w:rPr>
        <w:t xml:space="preserve">che per una sera ha sostituto i vecchi </w:t>
      </w:r>
      <w:r w:rsidR="00C20CF5" w:rsidRPr="00F67F46">
        <w:rPr>
          <w:rFonts w:ascii="Times New Roman" w:hAnsi="Times New Roman" w:cs="Times New Roman"/>
        </w:rPr>
        <w:t>palch</w:t>
      </w:r>
      <w:r w:rsidR="00AE63EF" w:rsidRPr="00F67F46">
        <w:rPr>
          <w:rFonts w:ascii="Times New Roman" w:hAnsi="Times New Roman" w:cs="Times New Roman"/>
        </w:rPr>
        <w:t>etti delle feste</w:t>
      </w:r>
      <w:r w:rsidR="00C20CF5" w:rsidRPr="00F67F46">
        <w:rPr>
          <w:rFonts w:ascii="Times New Roman" w:hAnsi="Times New Roman" w:cs="Times New Roman"/>
        </w:rPr>
        <w:t xml:space="preserve"> </w:t>
      </w:r>
      <w:r w:rsidR="006E0AF3" w:rsidRPr="00F67F46">
        <w:rPr>
          <w:rFonts w:ascii="Times New Roman" w:hAnsi="Times New Roman" w:cs="Times New Roman"/>
        </w:rPr>
        <w:t>scolastiche</w:t>
      </w:r>
      <w:r w:rsidR="00C20CF5" w:rsidRPr="00F67F46">
        <w:rPr>
          <w:rFonts w:ascii="Times New Roman" w:hAnsi="Times New Roman" w:cs="Times New Roman"/>
        </w:rPr>
        <w:t xml:space="preserve"> </w:t>
      </w:r>
      <w:r w:rsidR="00AE63EF" w:rsidRPr="00F67F46">
        <w:rPr>
          <w:rFonts w:ascii="Times New Roman" w:hAnsi="Times New Roman" w:cs="Times New Roman"/>
        </w:rPr>
        <w:t xml:space="preserve">o gli spazi </w:t>
      </w:r>
      <w:r w:rsidR="00C20CF5" w:rsidRPr="00F67F46">
        <w:rPr>
          <w:rFonts w:ascii="Times New Roman" w:hAnsi="Times New Roman" w:cs="Times New Roman"/>
        </w:rPr>
        <w:t>improvvisati</w:t>
      </w:r>
      <w:r w:rsidR="00AE63EF" w:rsidRPr="00F67F46">
        <w:rPr>
          <w:rFonts w:ascii="Times New Roman" w:hAnsi="Times New Roman" w:cs="Times New Roman"/>
        </w:rPr>
        <w:t xml:space="preserve"> dove si ritrovava a vincere gare di freestyle o i </w:t>
      </w:r>
      <w:r w:rsidR="00C20CF5" w:rsidRPr="00F67F46">
        <w:rPr>
          <w:rFonts w:ascii="Times New Roman" w:hAnsi="Times New Roman" w:cs="Times New Roman"/>
        </w:rPr>
        <w:t>piccoli locali di Sorrento</w:t>
      </w:r>
      <w:r w:rsidR="00AE63EF" w:rsidRPr="00F67F46">
        <w:rPr>
          <w:rFonts w:ascii="Times New Roman" w:hAnsi="Times New Roman" w:cs="Times New Roman"/>
        </w:rPr>
        <w:t xml:space="preserve"> che lo hanno visto crescere. </w:t>
      </w:r>
      <w:r w:rsidR="00AE63EF" w:rsidRPr="00FC2645">
        <w:rPr>
          <w:rFonts w:ascii="Times New Roman" w:hAnsi="Times New Roman" w:cs="Times New Roman"/>
          <w:highlight w:val="cyan"/>
        </w:rPr>
        <w:t>Rocco Pagliarulo</w:t>
      </w:r>
      <w:r w:rsidR="00AE63EF" w:rsidRPr="00F67F46">
        <w:rPr>
          <w:rFonts w:ascii="Times New Roman" w:hAnsi="Times New Roman" w:cs="Times New Roman"/>
        </w:rPr>
        <w:t xml:space="preserve">, questo il suo cognome, </w:t>
      </w:r>
      <w:r w:rsidR="00C20CF5" w:rsidRPr="00F67F46">
        <w:rPr>
          <w:rFonts w:ascii="Times New Roman" w:hAnsi="Times New Roman" w:cs="Times New Roman"/>
        </w:rPr>
        <w:t xml:space="preserve">racconta e porta in musica il suo sentire </w:t>
      </w:r>
      <w:r w:rsidR="006E0AF3" w:rsidRPr="00F67F46">
        <w:rPr>
          <w:rFonts w:ascii="Times New Roman" w:hAnsi="Times New Roman" w:cs="Times New Roman"/>
        </w:rPr>
        <w:t xml:space="preserve">e lo fa </w:t>
      </w:r>
      <w:r w:rsidR="00C20CF5" w:rsidRPr="00F67F46">
        <w:rPr>
          <w:rFonts w:ascii="Times New Roman" w:hAnsi="Times New Roman" w:cs="Times New Roman"/>
        </w:rPr>
        <w:t>nel modo che conosce meglio, un rap basic che unit</w:t>
      </w:r>
      <w:r w:rsidR="001B0C48" w:rsidRPr="00F67F46">
        <w:rPr>
          <w:rFonts w:ascii="Times New Roman" w:hAnsi="Times New Roman" w:cs="Times New Roman"/>
        </w:rPr>
        <w:t>o</w:t>
      </w:r>
      <w:r w:rsidR="00C20CF5" w:rsidRPr="00F67F46">
        <w:rPr>
          <w:rFonts w:ascii="Times New Roman" w:hAnsi="Times New Roman" w:cs="Times New Roman"/>
        </w:rPr>
        <w:t xml:space="preserve"> ad una mimica </w:t>
      </w:r>
      <w:r w:rsidR="001B0C48" w:rsidRPr="00F67F46">
        <w:rPr>
          <w:rFonts w:ascii="Times New Roman" w:hAnsi="Times New Roman" w:cs="Times New Roman"/>
        </w:rPr>
        <w:t>e un modo solare di porsi (vero e sincero, non costruito),</w:t>
      </w:r>
      <w:r w:rsidR="0085637F" w:rsidRPr="00F67F46">
        <w:rPr>
          <w:rFonts w:ascii="Times New Roman" w:hAnsi="Times New Roman" w:cs="Times New Roman"/>
        </w:rPr>
        <w:t xml:space="preserve"> parla di terra dei fuochi, lasciando le diabetiche storie d’amore a chi ha il doppio degli anni suoi. Su come gli artisti </w:t>
      </w:r>
      <w:r w:rsidR="00AC61BD" w:rsidRPr="00F67F46">
        <w:rPr>
          <w:rFonts w:ascii="Times New Roman" w:hAnsi="Times New Roman" w:cs="Times New Roman"/>
        </w:rPr>
        <w:t xml:space="preserve">scrivono </w:t>
      </w:r>
      <w:r w:rsidR="0085637F" w:rsidRPr="00F67F46">
        <w:rPr>
          <w:rFonts w:ascii="Times New Roman" w:hAnsi="Times New Roman" w:cs="Times New Roman"/>
        </w:rPr>
        <w:t xml:space="preserve">mediamente i testi che </w:t>
      </w:r>
      <w:r w:rsidR="00FE5309" w:rsidRPr="00F67F46">
        <w:rPr>
          <w:rFonts w:ascii="Times New Roman" w:hAnsi="Times New Roman" w:cs="Times New Roman"/>
        </w:rPr>
        <w:t>portano</w:t>
      </w:r>
      <w:r w:rsidR="0085637F" w:rsidRPr="00F67F46">
        <w:rPr>
          <w:rFonts w:ascii="Times New Roman" w:hAnsi="Times New Roman" w:cs="Times New Roman"/>
        </w:rPr>
        <w:t xml:space="preserve"> a Sanremo (ci limitiamo a quelli…) </w:t>
      </w:r>
      <w:r w:rsidR="00FE5309" w:rsidRPr="00F67F46">
        <w:rPr>
          <w:rFonts w:ascii="Times New Roman" w:hAnsi="Times New Roman" w:cs="Times New Roman"/>
        </w:rPr>
        <w:t>s</w:t>
      </w:r>
      <w:r w:rsidR="0085637F" w:rsidRPr="00F67F46">
        <w:rPr>
          <w:rFonts w:ascii="Times New Roman" w:hAnsi="Times New Roman" w:cs="Times New Roman"/>
        </w:rPr>
        <w:t>i potrebbero dire molte di cose, ma intanto quando capita di trovare una forte attinenza tra vissuto e raccontato, come nel caso di Hunt, ci fa piacere sottolinearlo.</w:t>
      </w:r>
      <w:r w:rsidR="00FE5309" w:rsidRPr="00F67F46">
        <w:rPr>
          <w:rFonts w:ascii="Times New Roman" w:hAnsi="Times New Roman" w:cs="Times New Roman"/>
        </w:rPr>
        <w:t xml:space="preserve"> </w:t>
      </w:r>
      <w:r w:rsidR="00AC61BD" w:rsidRPr="00F67F46">
        <w:rPr>
          <w:rFonts w:ascii="Times New Roman" w:hAnsi="Times New Roman" w:cs="Times New Roman"/>
        </w:rPr>
        <w:t>A</w:t>
      </w:r>
      <w:r w:rsidR="00FE5309" w:rsidRPr="00F67F46">
        <w:rPr>
          <w:rFonts w:ascii="Times New Roman" w:hAnsi="Times New Roman" w:cs="Times New Roman"/>
        </w:rPr>
        <w:t xml:space="preserve">ndiamo adesso a conoscere </w:t>
      </w:r>
      <w:r w:rsidR="0043248E">
        <w:rPr>
          <w:rFonts w:ascii="Times New Roman" w:hAnsi="Times New Roman" w:cs="Times New Roman"/>
        </w:rPr>
        <w:t>qualche</w:t>
      </w:r>
      <w:r w:rsidR="00FE5309" w:rsidRPr="00F67F46">
        <w:rPr>
          <w:rFonts w:ascii="Times New Roman" w:hAnsi="Times New Roman" w:cs="Times New Roman"/>
        </w:rPr>
        <w:t xml:space="preserve"> nom</w:t>
      </w:r>
      <w:r w:rsidR="00D22404">
        <w:rPr>
          <w:rFonts w:ascii="Times New Roman" w:hAnsi="Times New Roman" w:cs="Times New Roman"/>
        </w:rPr>
        <w:t>e</w:t>
      </w:r>
      <w:r w:rsidR="00FE5309" w:rsidRPr="00F67F46">
        <w:rPr>
          <w:rFonts w:ascii="Times New Roman" w:hAnsi="Times New Roman" w:cs="Times New Roman"/>
        </w:rPr>
        <w:t xml:space="preserve"> </w:t>
      </w:r>
      <w:r w:rsidR="0043248E">
        <w:rPr>
          <w:rFonts w:ascii="Times New Roman" w:hAnsi="Times New Roman" w:cs="Times New Roman"/>
        </w:rPr>
        <w:t xml:space="preserve">tra quelli </w:t>
      </w:r>
      <w:r w:rsidR="00FE5309" w:rsidRPr="00F67F46">
        <w:rPr>
          <w:rFonts w:ascii="Times New Roman" w:hAnsi="Times New Roman" w:cs="Times New Roman"/>
        </w:rPr>
        <w:t>evidenziati prima.</w:t>
      </w:r>
    </w:p>
    <w:p w:rsidR="0085637F" w:rsidRPr="00F67F46" w:rsidRDefault="0085637F" w:rsidP="00D01599">
      <w:pPr>
        <w:spacing w:after="0" w:line="240" w:lineRule="auto"/>
        <w:ind w:firstLine="284"/>
        <w:jc w:val="both"/>
        <w:rPr>
          <w:rFonts w:ascii="Times New Roman" w:hAnsi="Times New Roman" w:cs="Times New Roman"/>
        </w:rPr>
      </w:pPr>
    </w:p>
    <w:p w:rsidR="00BC0421" w:rsidRPr="00F67F46" w:rsidRDefault="00BC0421"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 xml:space="preserve">Da un po’ di anni (Antonio) </w:t>
      </w:r>
      <w:r w:rsidRPr="00F67F46">
        <w:rPr>
          <w:rFonts w:ascii="Times New Roman" w:hAnsi="Times New Roman" w:cs="Times New Roman"/>
          <w:b/>
        </w:rPr>
        <w:t>Diodato</w:t>
      </w:r>
      <w:r w:rsidR="005B7211" w:rsidRPr="00F67F46">
        <w:rPr>
          <w:rFonts w:ascii="Times New Roman" w:hAnsi="Times New Roman" w:cs="Times New Roman"/>
          <w:b/>
        </w:rPr>
        <w:t xml:space="preserve">, </w:t>
      </w:r>
      <w:r w:rsidR="005B7211" w:rsidRPr="00F67F46">
        <w:rPr>
          <w:rFonts w:ascii="Times New Roman" w:hAnsi="Times New Roman" w:cs="Times New Roman"/>
        </w:rPr>
        <w:t>origini pugliesi</w:t>
      </w:r>
      <w:r w:rsidR="005B7211" w:rsidRPr="00F67F46">
        <w:rPr>
          <w:rFonts w:ascii="Times New Roman" w:hAnsi="Times New Roman" w:cs="Times New Roman"/>
          <w:b/>
        </w:rPr>
        <w:t>,</w:t>
      </w:r>
      <w:r w:rsidR="001B0A57" w:rsidRPr="00F67F46">
        <w:rPr>
          <w:rFonts w:ascii="Times New Roman" w:hAnsi="Times New Roman" w:cs="Times New Roman"/>
        </w:rPr>
        <w:t xml:space="preserve"> vive a Roma</w:t>
      </w:r>
      <w:r w:rsidRPr="00F67F46">
        <w:rPr>
          <w:rFonts w:ascii="Times New Roman" w:hAnsi="Times New Roman" w:cs="Times New Roman"/>
        </w:rPr>
        <w:t xml:space="preserve"> ma ci arriva dopo </w:t>
      </w:r>
      <w:r w:rsidR="005B7211" w:rsidRPr="00F67F46">
        <w:rPr>
          <w:rFonts w:ascii="Times New Roman" w:hAnsi="Times New Roman" w:cs="Times New Roman"/>
        </w:rPr>
        <w:t xml:space="preserve">aver vissuto – e suonato – in </w:t>
      </w:r>
      <w:r w:rsidRPr="00F67F46">
        <w:rPr>
          <w:rFonts w:ascii="Times New Roman" w:hAnsi="Times New Roman" w:cs="Times New Roman"/>
        </w:rPr>
        <w:t xml:space="preserve">varie </w:t>
      </w:r>
      <w:r w:rsidR="005B7211" w:rsidRPr="00F67F46">
        <w:rPr>
          <w:rFonts w:ascii="Times New Roman" w:hAnsi="Times New Roman" w:cs="Times New Roman"/>
        </w:rPr>
        <w:t xml:space="preserve">città italiane, con uno </w:t>
      </w:r>
      <w:r w:rsidR="001B0A57" w:rsidRPr="00F67F46">
        <w:rPr>
          <w:rFonts w:ascii="Times New Roman" w:hAnsi="Times New Roman" w:cs="Times New Roman"/>
        </w:rPr>
        <w:t xml:space="preserve">lungo </w:t>
      </w:r>
      <w:r w:rsidR="005B7211" w:rsidRPr="00F67F46">
        <w:rPr>
          <w:rFonts w:ascii="Times New Roman" w:hAnsi="Times New Roman" w:cs="Times New Roman"/>
        </w:rPr>
        <w:t xml:space="preserve">spaccato di vita anche in </w:t>
      </w:r>
      <w:r w:rsidRPr="00F67F46">
        <w:rPr>
          <w:rFonts w:ascii="Times New Roman" w:hAnsi="Times New Roman" w:cs="Times New Roman"/>
        </w:rPr>
        <w:t xml:space="preserve">Nord Europa. Musicista onnivoro, si nutre da sempre di suoni e atmosfere rock ma nella sua formazione, nei suoi ascolti, </w:t>
      </w:r>
      <w:r w:rsidR="005B7211" w:rsidRPr="00F67F46">
        <w:rPr>
          <w:rFonts w:ascii="Times New Roman" w:hAnsi="Times New Roman" w:cs="Times New Roman"/>
        </w:rPr>
        <w:t xml:space="preserve">nella sua voce, </w:t>
      </w:r>
      <w:r w:rsidRPr="00F67F46">
        <w:rPr>
          <w:rFonts w:ascii="Times New Roman" w:hAnsi="Times New Roman" w:cs="Times New Roman"/>
        </w:rPr>
        <w:t xml:space="preserve">la grande canzone d’autore italiana ha sempre avuto un posto di riguardo. Arriva nella sezione giovani di Sanremo nel 2014 e porta </w:t>
      </w:r>
      <w:r w:rsidRPr="00F67F46">
        <w:rPr>
          <w:rFonts w:ascii="Times New Roman" w:hAnsi="Times New Roman" w:cs="Times New Roman"/>
          <w:i/>
        </w:rPr>
        <w:t>Babilonia</w:t>
      </w:r>
      <w:r w:rsidRPr="00F67F46">
        <w:rPr>
          <w:rFonts w:ascii="Times New Roman" w:hAnsi="Times New Roman" w:cs="Times New Roman"/>
        </w:rPr>
        <w:t xml:space="preserve">, un buon brano che lo rappresenta e gli consente di bucare lo schermo, di arrivare alle corde emotive dello spettatore, cosa non sempre facile quando sali la prima volta su </w:t>
      </w:r>
      <w:r w:rsidR="001B0A57" w:rsidRPr="00F67F46">
        <w:rPr>
          <w:rFonts w:ascii="Times New Roman" w:hAnsi="Times New Roman" w:cs="Times New Roman"/>
        </w:rPr>
        <w:t xml:space="preserve">un </w:t>
      </w:r>
      <w:r w:rsidRPr="00F67F46">
        <w:rPr>
          <w:rFonts w:ascii="Times New Roman" w:hAnsi="Times New Roman" w:cs="Times New Roman"/>
        </w:rPr>
        <w:t>palco</w:t>
      </w:r>
      <w:r w:rsidR="001B0A57" w:rsidRPr="00F67F46">
        <w:rPr>
          <w:rFonts w:ascii="Times New Roman" w:hAnsi="Times New Roman" w:cs="Times New Roman"/>
        </w:rPr>
        <w:t xml:space="preserve"> come quello</w:t>
      </w:r>
      <w:r w:rsidRPr="00F67F46">
        <w:rPr>
          <w:rFonts w:ascii="Times New Roman" w:hAnsi="Times New Roman" w:cs="Times New Roman"/>
        </w:rPr>
        <w:t xml:space="preserve">. Musicisti e locali romani già conoscevano le sue potenzialità e fra i molti anche </w:t>
      </w:r>
      <w:r w:rsidRPr="00FC2645">
        <w:rPr>
          <w:rFonts w:ascii="Times New Roman" w:hAnsi="Times New Roman" w:cs="Times New Roman"/>
          <w:highlight w:val="cyan"/>
        </w:rPr>
        <w:t>Daniele Tortora</w:t>
      </w:r>
      <w:r w:rsidR="000C74E7">
        <w:rPr>
          <w:rFonts w:ascii="Times New Roman" w:hAnsi="Times New Roman" w:cs="Times New Roman"/>
          <w:highlight w:val="cyan"/>
        </w:rPr>
        <w:fldChar w:fldCharType="begin"/>
      </w:r>
      <w:r w:rsidR="000C74E7">
        <w:instrText xml:space="preserve"> XE "</w:instrText>
      </w:r>
      <w:r w:rsidR="000C74E7" w:rsidRPr="008A0184">
        <w:rPr>
          <w:rFonts w:ascii="Times New Roman" w:hAnsi="Times New Roman" w:cs="Times New Roman"/>
          <w:highlight w:val="cyan"/>
        </w:rPr>
        <w:instrText>Tortora</w:instrText>
      </w:r>
      <w:r w:rsidR="000C74E7" w:rsidRPr="008A0184">
        <w:rPr>
          <w:rFonts w:ascii="Times New Roman" w:hAnsi="Times New Roman" w:cs="Times New Roman"/>
        </w:rPr>
        <w:instrText xml:space="preserve"> Daniele</w:instrText>
      </w:r>
      <w:r w:rsidR="000C74E7">
        <w:instrText xml:space="preserve">" </w:instrText>
      </w:r>
      <w:r w:rsidR="000C74E7">
        <w:rPr>
          <w:rFonts w:ascii="Times New Roman" w:hAnsi="Times New Roman" w:cs="Times New Roman"/>
          <w:highlight w:val="cyan"/>
        </w:rPr>
        <w:fldChar w:fldCharType="end"/>
      </w:r>
      <w:r w:rsidRPr="00F67F46">
        <w:rPr>
          <w:rFonts w:ascii="Times New Roman" w:hAnsi="Times New Roman" w:cs="Times New Roman"/>
        </w:rPr>
        <w:t xml:space="preserve">, conosciuto come il Maffio, produttore, musicista che prende in mano alcuni brani di Diodato e insieme costruiscono </w:t>
      </w:r>
      <w:r w:rsidR="00D22404">
        <w:rPr>
          <w:rFonts w:ascii="Times New Roman" w:hAnsi="Times New Roman" w:cs="Times New Roman"/>
        </w:rPr>
        <w:t>il</w:t>
      </w:r>
      <w:r w:rsidRPr="00F67F46">
        <w:rPr>
          <w:rFonts w:ascii="Times New Roman" w:hAnsi="Times New Roman" w:cs="Times New Roman"/>
        </w:rPr>
        <w:t xml:space="preserve"> suo primo album </w:t>
      </w:r>
      <w:r w:rsidRPr="00F67F46">
        <w:rPr>
          <w:rFonts w:ascii="Times New Roman" w:hAnsi="Times New Roman" w:cs="Times New Roman"/>
          <w:i/>
        </w:rPr>
        <w:t>E forse sono pazzo</w:t>
      </w:r>
      <w:r w:rsidRPr="00F67F46">
        <w:rPr>
          <w:rFonts w:ascii="Times New Roman" w:hAnsi="Times New Roman" w:cs="Times New Roman"/>
        </w:rPr>
        <w:t>, del 2013. Era quello che mancava a Diodato, un disco da poter presentare nei festival, nelle radio, nei live. Ora può farlo e infatti lo fa</w:t>
      </w:r>
      <w:r w:rsidR="001B0A57" w:rsidRPr="00F67F46">
        <w:rPr>
          <w:rFonts w:ascii="Times New Roman" w:hAnsi="Times New Roman" w:cs="Times New Roman"/>
        </w:rPr>
        <w:t xml:space="preserve"> senza sosta per tutti i mesi a venire</w:t>
      </w:r>
      <w:r w:rsidRPr="00F67F46">
        <w:rPr>
          <w:rFonts w:ascii="Times New Roman" w:hAnsi="Times New Roman" w:cs="Times New Roman"/>
        </w:rPr>
        <w:t>. I risultati in termini di visibilità arrivano e arriva anche la chiamata nella riviera ligure l’anno successivo. Chiaro che poi dopo una partecipazione a Sanremo, per giunta positiva per resa scenica e qualità del brano presentato, il ’ritorno’ sulla scena romana gli darà ulteriore credibilità. Ma anche nel resto d’Italia. Un bel colpo di reni glielo d</w:t>
      </w:r>
      <w:r w:rsidR="00D22404">
        <w:rPr>
          <w:rFonts w:ascii="Times New Roman" w:hAnsi="Times New Roman" w:cs="Times New Roman"/>
        </w:rPr>
        <w:t>à</w:t>
      </w:r>
      <w:r w:rsidRPr="00F67F46">
        <w:rPr>
          <w:rFonts w:ascii="Times New Roman" w:hAnsi="Times New Roman" w:cs="Times New Roman"/>
        </w:rPr>
        <w:t xml:space="preserve"> </w:t>
      </w:r>
      <w:r w:rsidRPr="00FC2645">
        <w:rPr>
          <w:rFonts w:ascii="Times New Roman" w:hAnsi="Times New Roman" w:cs="Times New Roman"/>
          <w:highlight w:val="cyan"/>
        </w:rPr>
        <w:t>Fabio Fazio</w:t>
      </w:r>
      <w:r w:rsidR="000C74E7">
        <w:rPr>
          <w:rFonts w:ascii="Times New Roman" w:hAnsi="Times New Roman" w:cs="Times New Roman"/>
          <w:highlight w:val="cyan"/>
        </w:rPr>
        <w:fldChar w:fldCharType="begin"/>
      </w:r>
      <w:r w:rsidR="000C74E7">
        <w:instrText xml:space="preserve"> XE "</w:instrText>
      </w:r>
      <w:r w:rsidR="000C74E7" w:rsidRPr="00BE118F">
        <w:rPr>
          <w:rFonts w:ascii="Times New Roman" w:hAnsi="Times New Roman" w:cs="Times New Roman"/>
          <w:highlight w:val="cyan"/>
        </w:rPr>
        <w:instrText>Fazio</w:instrText>
      </w:r>
      <w:r w:rsidR="000C74E7" w:rsidRPr="00BE118F">
        <w:rPr>
          <w:rFonts w:ascii="Times New Roman" w:hAnsi="Times New Roman" w:cs="Times New Roman"/>
        </w:rPr>
        <w:instrText xml:space="preserve"> Fabio</w:instrText>
      </w:r>
      <w:r w:rsidR="000C74E7">
        <w:instrText xml:space="preserve">" </w:instrText>
      </w:r>
      <w:r w:rsidR="000C74E7">
        <w:rPr>
          <w:rFonts w:ascii="Times New Roman" w:hAnsi="Times New Roman" w:cs="Times New Roman"/>
          <w:highlight w:val="cyan"/>
        </w:rPr>
        <w:fldChar w:fldCharType="end"/>
      </w:r>
      <w:r w:rsidRPr="00F67F46">
        <w:rPr>
          <w:rFonts w:ascii="Times New Roman" w:hAnsi="Times New Roman" w:cs="Times New Roman"/>
        </w:rPr>
        <w:t xml:space="preserve">, quando lo invita come ospite fisso nella sua seguitissima trasmissione ‘Che tempo che’, facendo interpretare a Diodato in ogni fine puntata una cover italiana. </w:t>
      </w:r>
      <w:r w:rsidR="00D22404">
        <w:rPr>
          <w:rFonts w:ascii="Times New Roman" w:hAnsi="Times New Roman" w:cs="Times New Roman"/>
        </w:rPr>
        <w:t>Antonio</w:t>
      </w:r>
      <w:r w:rsidRPr="00F67F46">
        <w:rPr>
          <w:rFonts w:ascii="Times New Roman" w:hAnsi="Times New Roman" w:cs="Times New Roman"/>
        </w:rPr>
        <w:t xml:space="preserve"> ci va a nozze, tanto che finita quell’esperienza decide di farci un album (</w:t>
      </w:r>
      <w:r w:rsidRPr="00F67F46">
        <w:rPr>
          <w:rFonts w:ascii="Times New Roman" w:hAnsi="Times New Roman" w:cs="Times New Roman"/>
          <w:i/>
        </w:rPr>
        <w:t>A ritrovar bellezza</w:t>
      </w:r>
      <w:r w:rsidRPr="00F67F46">
        <w:rPr>
          <w:rFonts w:ascii="Times New Roman" w:hAnsi="Times New Roman" w:cs="Times New Roman"/>
        </w:rPr>
        <w:t>, 2015). Si strutturano meglio alcune collaborazioni, tra cui quella più riuscita è con Daniele Silvestri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"Silvestri Daniele" </w:instrText>
      </w:r>
      <w:r w:rsidR="00C00236" w:rsidRPr="00F67F46">
        <w:rPr>
          <w:rFonts w:ascii="Times New Roman" w:hAnsi="Times New Roman" w:cs="Times New Roman"/>
        </w:rPr>
        <w:fldChar w:fldCharType="end"/>
      </w:r>
      <w:r w:rsidRPr="00F67F46">
        <w:rPr>
          <w:rFonts w:ascii="Times New Roman" w:hAnsi="Times New Roman" w:cs="Times New Roman"/>
        </w:rPr>
        <w:t>, che li vede condividere studio e alcuni live. Arriviamo co</w:t>
      </w:r>
      <w:r w:rsidR="00FC2645">
        <w:rPr>
          <w:rFonts w:ascii="Times New Roman" w:hAnsi="Times New Roman" w:cs="Times New Roman"/>
        </w:rPr>
        <w:t>s</w:t>
      </w:r>
      <w:r w:rsidRPr="00F67F46">
        <w:rPr>
          <w:rFonts w:ascii="Times New Roman" w:hAnsi="Times New Roman" w:cs="Times New Roman"/>
        </w:rPr>
        <w:t>ì al</w:t>
      </w:r>
      <w:r w:rsidR="00FC2645">
        <w:rPr>
          <w:rFonts w:ascii="Times New Roman" w:hAnsi="Times New Roman" w:cs="Times New Roman"/>
        </w:rPr>
        <w:t xml:space="preserve"> </w:t>
      </w:r>
      <w:r w:rsidRPr="00F67F46">
        <w:rPr>
          <w:rFonts w:ascii="Times New Roman" w:hAnsi="Times New Roman" w:cs="Times New Roman"/>
        </w:rPr>
        <w:t xml:space="preserve">2016 quando esce </w:t>
      </w:r>
      <w:r w:rsidRPr="00FC2645">
        <w:rPr>
          <w:rFonts w:ascii="Times New Roman" w:hAnsi="Times New Roman" w:cs="Times New Roman"/>
          <w:i/>
        </w:rPr>
        <w:t>Cosa siamo diventati</w:t>
      </w:r>
      <w:r w:rsidRPr="00F67F46">
        <w:rPr>
          <w:rFonts w:ascii="Times New Roman" w:hAnsi="Times New Roman" w:cs="Times New Roman"/>
        </w:rPr>
        <w:t xml:space="preserve">, quello che riteniamo sia il suo lavoro più bello e completo, capace di mettere in mostra tutte le qualità di questo eclettico artista. Ascoltate il singolo </w:t>
      </w:r>
      <w:r w:rsidRPr="00F67F46">
        <w:rPr>
          <w:rFonts w:ascii="Times New Roman" w:hAnsi="Times New Roman" w:cs="Times New Roman"/>
          <w:i/>
        </w:rPr>
        <w:t>Mi si scioglie in bocca</w:t>
      </w:r>
      <w:r w:rsidRPr="00F67F46">
        <w:rPr>
          <w:rFonts w:ascii="Times New Roman" w:hAnsi="Times New Roman" w:cs="Times New Roman"/>
        </w:rPr>
        <w:t xml:space="preserve"> e poi decide</w:t>
      </w:r>
      <w:r w:rsidR="00D22404">
        <w:rPr>
          <w:rFonts w:ascii="Times New Roman" w:hAnsi="Times New Roman" w:cs="Times New Roman"/>
        </w:rPr>
        <w:t>te</w:t>
      </w:r>
      <w:r w:rsidRPr="00F67F46">
        <w:rPr>
          <w:rFonts w:ascii="Times New Roman" w:hAnsi="Times New Roman" w:cs="Times New Roman"/>
        </w:rPr>
        <w:t xml:space="preserve"> se proseguire nell’ascolto. Si accettano scommesse.</w:t>
      </w:r>
    </w:p>
    <w:p w:rsidR="00752CF8" w:rsidRPr="00F67F46" w:rsidRDefault="00752CF8" w:rsidP="00D01599">
      <w:pPr>
        <w:spacing w:after="0" w:line="240" w:lineRule="auto"/>
        <w:ind w:firstLine="284"/>
        <w:jc w:val="both"/>
        <w:rPr>
          <w:rFonts w:ascii="Times New Roman" w:hAnsi="Times New Roman" w:cs="Times New Roman"/>
        </w:rPr>
      </w:pPr>
    </w:p>
    <w:p w:rsidR="004E6268" w:rsidRDefault="00F65F2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Dopo una rincorsa durata anni, il passaggio a Sanremo </w:t>
      </w:r>
      <w:r w:rsidR="00F53524" w:rsidRPr="00F67F46">
        <w:rPr>
          <w:rFonts w:ascii="Times New Roman" w:hAnsi="Times New Roman" w:cs="Times New Roman"/>
        </w:rPr>
        <w:t xml:space="preserve">nel 2014 </w:t>
      </w:r>
      <w:r w:rsidRPr="00F67F46">
        <w:rPr>
          <w:rFonts w:ascii="Times New Roman" w:hAnsi="Times New Roman" w:cs="Times New Roman"/>
        </w:rPr>
        <w:t>segn</w:t>
      </w:r>
      <w:r w:rsidR="001E1BE4" w:rsidRPr="00F67F46">
        <w:rPr>
          <w:rFonts w:ascii="Times New Roman" w:hAnsi="Times New Roman" w:cs="Times New Roman"/>
        </w:rPr>
        <w:t>erà</w:t>
      </w:r>
      <w:r w:rsidRPr="00F67F46">
        <w:rPr>
          <w:rFonts w:ascii="Times New Roman" w:hAnsi="Times New Roman" w:cs="Times New Roman"/>
        </w:rPr>
        <w:t xml:space="preserve"> </w:t>
      </w:r>
      <w:r w:rsidR="00F53524" w:rsidRPr="00F67F46">
        <w:rPr>
          <w:rFonts w:ascii="Times New Roman" w:hAnsi="Times New Roman" w:cs="Times New Roman"/>
        </w:rPr>
        <w:t xml:space="preserve">per </w:t>
      </w:r>
      <w:r w:rsidR="00F53524" w:rsidRPr="00F67F46">
        <w:rPr>
          <w:rFonts w:ascii="Times New Roman" w:hAnsi="Times New Roman" w:cs="Times New Roman"/>
          <w:b/>
        </w:rPr>
        <w:t>Filippo Graziani</w:t>
      </w:r>
      <w:r w:rsidR="00F53524" w:rsidRPr="00F67F46">
        <w:rPr>
          <w:rFonts w:ascii="Times New Roman" w:hAnsi="Times New Roman" w:cs="Times New Roman"/>
        </w:rPr>
        <w:t xml:space="preserve"> </w:t>
      </w:r>
      <w:r w:rsidRPr="00F67F46">
        <w:rPr>
          <w:rFonts w:ascii="Times New Roman" w:hAnsi="Times New Roman" w:cs="Times New Roman"/>
        </w:rPr>
        <w:t>un punto di svolta importante</w:t>
      </w:r>
      <w:r w:rsidR="007E1FCC" w:rsidRPr="00F67F46">
        <w:rPr>
          <w:rFonts w:ascii="Times New Roman" w:hAnsi="Times New Roman" w:cs="Times New Roman"/>
        </w:rPr>
        <w:t>, un salto di popolarità</w:t>
      </w:r>
      <w:r w:rsidRPr="00F67F46">
        <w:rPr>
          <w:rFonts w:ascii="Times New Roman" w:hAnsi="Times New Roman" w:cs="Times New Roman"/>
        </w:rPr>
        <w:t xml:space="preserve"> </w:t>
      </w:r>
      <w:r w:rsidR="007E1FCC" w:rsidRPr="00F67F46">
        <w:rPr>
          <w:rFonts w:ascii="Times New Roman" w:hAnsi="Times New Roman" w:cs="Times New Roman"/>
        </w:rPr>
        <w:t xml:space="preserve">da sfruttare al meglio. </w:t>
      </w:r>
      <w:r w:rsidR="00A32010" w:rsidRPr="00F67F46">
        <w:rPr>
          <w:rFonts w:ascii="Times New Roman" w:hAnsi="Times New Roman" w:cs="Times New Roman"/>
        </w:rPr>
        <w:t>Il brano</w:t>
      </w:r>
      <w:r w:rsidRPr="00F67F46">
        <w:rPr>
          <w:rFonts w:ascii="Times New Roman" w:hAnsi="Times New Roman" w:cs="Times New Roman"/>
        </w:rPr>
        <w:t xml:space="preserve"> che porta in gara</w:t>
      </w:r>
      <w:r w:rsidR="0036601A" w:rsidRPr="00F67F46">
        <w:rPr>
          <w:rFonts w:ascii="Times New Roman" w:hAnsi="Times New Roman" w:cs="Times New Roman"/>
        </w:rPr>
        <w:t>,</w:t>
      </w:r>
      <w:r w:rsidRPr="00F67F46">
        <w:rPr>
          <w:rFonts w:ascii="Times New Roman" w:hAnsi="Times New Roman" w:cs="Times New Roman"/>
        </w:rPr>
        <w:t xml:space="preserve"> </w:t>
      </w:r>
      <w:r w:rsidRPr="00F67F46">
        <w:rPr>
          <w:rFonts w:ascii="Times New Roman" w:hAnsi="Times New Roman" w:cs="Times New Roman"/>
          <w:i/>
        </w:rPr>
        <w:t>Le cose belle</w:t>
      </w:r>
      <w:r w:rsidRPr="00F67F46">
        <w:rPr>
          <w:rFonts w:ascii="Times New Roman" w:hAnsi="Times New Roman" w:cs="Times New Roman"/>
        </w:rPr>
        <w:t>,</w:t>
      </w:r>
      <w:r w:rsidR="0036601A" w:rsidRPr="00F67F46">
        <w:rPr>
          <w:rFonts w:ascii="Times New Roman" w:hAnsi="Times New Roman" w:cs="Times New Roman"/>
        </w:rPr>
        <w:t xml:space="preserve"> </w:t>
      </w:r>
      <w:r w:rsidR="007E1FCC" w:rsidRPr="00F67F46">
        <w:rPr>
          <w:rFonts w:ascii="Times New Roman" w:hAnsi="Times New Roman" w:cs="Times New Roman"/>
        </w:rPr>
        <w:t xml:space="preserve">onestamente </w:t>
      </w:r>
      <w:r w:rsidR="0036601A" w:rsidRPr="00F67F46">
        <w:rPr>
          <w:rFonts w:ascii="Times New Roman" w:hAnsi="Times New Roman" w:cs="Times New Roman"/>
        </w:rPr>
        <w:t xml:space="preserve">non è di quelli che lasciano il segno, ma </w:t>
      </w:r>
      <w:r w:rsidR="008C05DE" w:rsidRPr="00F67F46">
        <w:rPr>
          <w:rFonts w:ascii="Times New Roman" w:hAnsi="Times New Roman" w:cs="Times New Roman"/>
        </w:rPr>
        <w:t>poco</w:t>
      </w:r>
      <w:r w:rsidR="00A32010" w:rsidRPr="00F67F46">
        <w:rPr>
          <w:rFonts w:ascii="Times New Roman" w:hAnsi="Times New Roman" w:cs="Times New Roman"/>
        </w:rPr>
        <w:t xml:space="preserve"> importa. Quel che conta è che lui </w:t>
      </w:r>
      <w:r w:rsidR="001E1BE4" w:rsidRPr="00F67F46">
        <w:rPr>
          <w:rFonts w:ascii="Times New Roman" w:hAnsi="Times New Roman" w:cs="Times New Roman"/>
        </w:rPr>
        <w:t>avrà</w:t>
      </w:r>
      <w:r w:rsidR="00A32010" w:rsidRPr="00F67F46">
        <w:rPr>
          <w:rFonts w:ascii="Times New Roman" w:hAnsi="Times New Roman" w:cs="Times New Roman"/>
        </w:rPr>
        <w:t xml:space="preserve"> modo di farsi conoscere, </w:t>
      </w:r>
      <w:r w:rsidR="00A32010" w:rsidRPr="00F67F46">
        <w:rPr>
          <w:rFonts w:ascii="Times New Roman" w:hAnsi="Times New Roman" w:cs="Times New Roman"/>
        </w:rPr>
        <w:lastRenderedPageBreak/>
        <w:t xml:space="preserve">finalmente, </w:t>
      </w:r>
      <w:r w:rsidR="00F53524" w:rsidRPr="00F67F46">
        <w:rPr>
          <w:rFonts w:ascii="Times New Roman" w:hAnsi="Times New Roman" w:cs="Times New Roman"/>
        </w:rPr>
        <w:t>con</w:t>
      </w:r>
      <w:r w:rsidR="00A32010" w:rsidRPr="00F67F46">
        <w:rPr>
          <w:rFonts w:ascii="Times New Roman" w:hAnsi="Times New Roman" w:cs="Times New Roman"/>
        </w:rPr>
        <w:t xml:space="preserve"> un brano tutto suo</w:t>
      </w:r>
      <w:r w:rsidR="00F53524" w:rsidRPr="00F67F46">
        <w:rPr>
          <w:rFonts w:ascii="Times New Roman" w:hAnsi="Times New Roman" w:cs="Times New Roman"/>
        </w:rPr>
        <w:t xml:space="preserve"> a qualche milione di persone</w:t>
      </w:r>
      <w:r w:rsidR="00A32010" w:rsidRPr="00F67F46">
        <w:rPr>
          <w:rFonts w:ascii="Times New Roman" w:hAnsi="Times New Roman" w:cs="Times New Roman"/>
        </w:rPr>
        <w:t xml:space="preserve">. </w:t>
      </w:r>
      <w:r w:rsidR="00F53524" w:rsidRPr="00F67F46">
        <w:rPr>
          <w:rFonts w:ascii="Times New Roman" w:hAnsi="Times New Roman" w:cs="Times New Roman"/>
        </w:rPr>
        <w:t xml:space="preserve">Ci arriva a trent’anni abbondanti e in quell’esibizione </w:t>
      </w:r>
      <w:r w:rsidR="00000151" w:rsidRPr="00F67F46">
        <w:rPr>
          <w:rFonts w:ascii="Times New Roman" w:hAnsi="Times New Roman" w:cs="Times New Roman"/>
        </w:rPr>
        <w:t xml:space="preserve">dimostra </w:t>
      </w:r>
      <w:r w:rsidR="00F53524" w:rsidRPr="00F67F46">
        <w:rPr>
          <w:rFonts w:ascii="Times New Roman" w:hAnsi="Times New Roman" w:cs="Times New Roman"/>
        </w:rPr>
        <w:t>la determinazione e la sicurezza di chi ha le carte in re</w:t>
      </w:r>
      <w:r w:rsidR="003A7354" w:rsidRPr="00F67F46">
        <w:rPr>
          <w:rFonts w:ascii="Times New Roman" w:hAnsi="Times New Roman" w:cs="Times New Roman"/>
        </w:rPr>
        <w:t>gola per fare questo mestiere, lui che f</w:t>
      </w:r>
      <w:r w:rsidR="00F53524" w:rsidRPr="00F67F46">
        <w:rPr>
          <w:rFonts w:ascii="Times New Roman" w:hAnsi="Times New Roman" w:cs="Times New Roman"/>
        </w:rPr>
        <w:t>iglio d’arte</w:t>
      </w:r>
      <w:r w:rsidR="002856EA" w:rsidRPr="00F67F46">
        <w:rPr>
          <w:rFonts w:ascii="Times New Roman" w:hAnsi="Times New Roman" w:cs="Times New Roman"/>
        </w:rPr>
        <w:t>,</w:t>
      </w:r>
      <w:r w:rsidR="00F53524" w:rsidRPr="00F67F46">
        <w:rPr>
          <w:rFonts w:ascii="Times New Roman" w:hAnsi="Times New Roman" w:cs="Times New Roman"/>
        </w:rPr>
        <w:t xml:space="preserve"> nasce e convive con la</w:t>
      </w:r>
      <w:r w:rsidR="003A7354" w:rsidRPr="00F67F46">
        <w:rPr>
          <w:rFonts w:ascii="Times New Roman" w:hAnsi="Times New Roman" w:cs="Times New Roman"/>
        </w:rPr>
        <w:t xml:space="preserve"> musica a colazione e cena. P</w:t>
      </w:r>
      <w:r w:rsidR="00F53524" w:rsidRPr="00F67F46">
        <w:rPr>
          <w:rFonts w:ascii="Times New Roman" w:hAnsi="Times New Roman" w:cs="Times New Roman"/>
        </w:rPr>
        <w:t xml:space="preserve">oco più che adolescente </w:t>
      </w:r>
      <w:r w:rsidR="00EC1E2C" w:rsidRPr="00F67F46">
        <w:rPr>
          <w:rFonts w:ascii="Times New Roman" w:hAnsi="Times New Roman" w:cs="Times New Roman"/>
        </w:rPr>
        <w:t xml:space="preserve">inizia a suonare (anche con il fratello Tommy, ottimo batterista che aveva fatto le ultime due tournée con il babbo) e ben presto </w:t>
      </w:r>
      <w:r w:rsidR="00F53524" w:rsidRPr="00F67F46">
        <w:rPr>
          <w:rFonts w:ascii="Times New Roman" w:hAnsi="Times New Roman" w:cs="Times New Roman"/>
        </w:rPr>
        <w:t xml:space="preserve">decide che vuole girare il mondo. </w:t>
      </w:r>
      <w:r w:rsidR="003A7354" w:rsidRPr="00F67F46">
        <w:rPr>
          <w:rFonts w:ascii="Times New Roman" w:hAnsi="Times New Roman" w:cs="Times New Roman"/>
        </w:rPr>
        <w:t>Parte pieno di energia e voglioso di conoscere altri suoni, il folk elettrico americano per esempio, e t</w:t>
      </w:r>
      <w:r w:rsidR="00F53524" w:rsidRPr="00F67F46">
        <w:rPr>
          <w:rFonts w:ascii="Times New Roman" w:hAnsi="Times New Roman" w:cs="Times New Roman"/>
        </w:rPr>
        <w:t>ra le cose che lascia a casa ci sono le canzoni e la storia di suo padre</w:t>
      </w:r>
      <w:r w:rsidR="002856EA" w:rsidRPr="00F67F46">
        <w:rPr>
          <w:rFonts w:ascii="Times New Roman" w:hAnsi="Times New Roman" w:cs="Times New Roman"/>
        </w:rPr>
        <w:t xml:space="preserve"> Ivan</w:t>
      </w:r>
      <w:r w:rsidR="003A7354" w:rsidRPr="00F67F46">
        <w:rPr>
          <w:rFonts w:ascii="Times New Roman" w:hAnsi="Times New Roman" w:cs="Times New Roman"/>
        </w:rPr>
        <w:t>. V</w:t>
      </w:r>
      <w:r w:rsidR="00F5367A" w:rsidRPr="00F67F46">
        <w:rPr>
          <w:rFonts w:ascii="Times New Roman" w:hAnsi="Times New Roman" w:cs="Times New Roman"/>
        </w:rPr>
        <w:t>uole partire c</w:t>
      </w:r>
      <w:r w:rsidR="00EC1E2C" w:rsidRPr="00F67F46">
        <w:rPr>
          <w:rFonts w:ascii="Times New Roman" w:hAnsi="Times New Roman" w:cs="Times New Roman"/>
        </w:rPr>
        <w:t xml:space="preserve">on le valigie vuote e riempirle strada facendo </w:t>
      </w:r>
      <w:r w:rsidR="00F5367A" w:rsidRPr="00F67F46">
        <w:rPr>
          <w:rFonts w:ascii="Times New Roman" w:hAnsi="Times New Roman" w:cs="Times New Roman"/>
        </w:rPr>
        <w:t xml:space="preserve">con la musica </w:t>
      </w:r>
      <w:r w:rsidR="00000151" w:rsidRPr="00F67F46">
        <w:rPr>
          <w:rFonts w:ascii="Times New Roman" w:hAnsi="Times New Roman" w:cs="Times New Roman"/>
        </w:rPr>
        <w:t xml:space="preserve">rock, </w:t>
      </w:r>
      <w:r w:rsidR="00EC1E2C" w:rsidRPr="00F67F46">
        <w:rPr>
          <w:rFonts w:ascii="Times New Roman" w:hAnsi="Times New Roman" w:cs="Times New Roman"/>
        </w:rPr>
        <w:t xml:space="preserve">anche un po’ metal, </w:t>
      </w:r>
      <w:r w:rsidR="00000151" w:rsidRPr="00F67F46">
        <w:rPr>
          <w:rFonts w:ascii="Times New Roman" w:hAnsi="Times New Roman" w:cs="Times New Roman"/>
        </w:rPr>
        <w:t xml:space="preserve">elettronica, comunque </w:t>
      </w:r>
      <w:r w:rsidR="003A7354" w:rsidRPr="00F67F46">
        <w:rPr>
          <w:rFonts w:ascii="Times New Roman" w:hAnsi="Times New Roman" w:cs="Times New Roman"/>
        </w:rPr>
        <w:t xml:space="preserve">il mood </w:t>
      </w:r>
      <w:r w:rsidR="00000151" w:rsidRPr="00F67F46">
        <w:rPr>
          <w:rFonts w:ascii="Times New Roman" w:hAnsi="Times New Roman" w:cs="Times New Roman"/>
        </w:rPr>
        <w:t>di estrazione anglosassone che ascolta in quegli anni</w:t>
      </w:r>
      <w:r w:rsidR="00F5367A" w:rsidRPr="00F67F46">
        <w:rPr>
          <w:rFonts w:ascii="Times New Roman" w:hAnsi="Times New Roman" w:cs="Times New Roman"/>
        </w:rPr>
        <w:t>.</w:t>
      </w:r>
      <w:r w:rsidR="00370188" w:rsidRPr="00F67F46">
        <w:rPr>
          <w:rFonts w:ascii="Times New Roman" w:hAnsi="Times New Roman" w:cs="Times New Roman"/>
        </w:rPr>
        <w:t xml:space="preserve"> Suona in giro per l’Italia e farà anche una bella esperienza negli States</w:t>
      </w:r>
      <w:r w:rsidR="00F5367A" w:rsidRPr="00F67F46">
        <w:rPr>
          <w:rFonts w:ascii="Times New Roman" w:hAnsi="Times New Roman" w:cs="Times New Roman"/>
        </w:rPr>
        <w:t xml:space="preserve"> </w:t>
      </w:r>
      <w:r w:rsidR="005A65B3" w:rsidRPr="00F67F46">
        <w:rPr>
          <w:rFonts w:ascii="Times New Roman" w:hAnsi="Times New Roman" w:cs="Times New Roman"/>
        </w:rPr>
        <w:t xml:space="preserve">(diventerà anche musicista </w:t>
      </w:r>
      <w:proofErr w:type="spellStart"/>
      <w:r w:rsidR="005A65B3" w:rsidRPr="00F67F46">
        <w:rPr>
          <w:rFonts w:ascii="Times New Roman" w:hAnsi="Times New Roman" w:cs="Times New Roman"/>
        </w:rPr>
        <w:t>resident</w:t>
      </w:r>
      <w:proofErr w:type="spellEnd"/>
      <w:r w:rsidR="005A65B3" w:rsidRPr="00F67F46">
        <w:rPr>
          <w:rFonts w:ascii="Times New Roman" w:hAnsi="Times New Roman" w:cs="Times New Roman"/>
        </w:rPr>
        <w:t xml:space="preserve"> del</w:t>
      </w:r>
      <w:r w:rsidR="004E6268">
        <w:rPr>
          <w:rFonts w:ascii="Times New Roman" w:hAnsi="Times New Roman" w:cs="Times New Roman"/>
        </w:rPr>
        <w:t>l’</w:t>
      </w:r>
      <w:proofErr w:type="spellStart"/>
      <w:r w:rsidR="005A65B3" w:rsidRPr="00F67F46">
        <w:rPr>
          <w:rFonts w:ascii="Times New Roman" w:hAnsi="Times New Roman" w:cs="Times New Roman"/>
        </w:rPr>
        <w:t>Arlene’s</w:t>
      </w:r>
      <w:proofErr w:type="spellEnd"/>
      <w:r w:rsidR="005A65B3" w:rsidRPr="00F67F46">
        <w:rPr>
          <w:rFonts w:ascii="Times New Roman" w:hAnsi="Times New Roman" w:cs="Times New Roman"/>
        </w:rPr>
        <w:t xml:space="preserve"> </w:t>
      </w:r>
      <w:proofErr w:type="spellStart"/>
      <w:r w:rsidR="005A65B3" w:rsidRPr="00F67F46">
        <w:rPr>
          <w:rFonts w:ascii="Times New Roman" w:hAnsi="Times New Roman" w:cs="Times New Roman"/>
        </w:rPr>
        <w:t>Grocery</w:t>
      </w:r>
      <w:proofErr w:type="spellEnd"/>
      <w:r w:rsidR="00A37289" w:rsidRPr="00F67F46">
        <w:rPr>
          <w:rFonts w:ascii="Times New Roman" w:hAnsi="Times New Roman" w:cs="Times New Roman"/>
        </w:rPr>
        <w:t xml:space="preserve"> di New York</w:t>
      </w:r>
      <w:r w:rsidR="005A65B3" w:rsidRPr="00F67F46">
        <w:rPr>
          <w:rFonts w:ascii="Times New Roman" w:hAnsi="Times New Roman" w:cs="Times New Roman"/>
        </w:rPr>
        <w:t xml:space="preserve">, storico locale </w:t>
      </w:r>
      <w:r w:rsidR="00822437" w:rsidRPr="00F67F46">
        <w:rPr>
          <w:rFonts w:ascii="Times New Roman" w:hAnsi="Times New Roman" w:cs="Times New Roman"/>
        </w:rPr>
        <w:t>che ospitò i primi concerti de</w:t>
      </w:r>
      <w:r w:rsidR="005D135D" w:rsidRPr="00F67F46">
        <w:rPr>
          <w:rFonts w:ascii="Times New Roman" w:hAnsi="Times New Roman" w:cs="Times New Roman"/>
        </w:rPr>
        <w:t xml:space="preserve">gli </w:t>
      </w:r>
      <w:proofErr w:type="spellStart"/>
      <w:r w:rsidR="005D135D" w:rsidRPr="00FC2645">
        <w:rPr>
          <w:rFonts w:ascii="Times New Roman" w:hAnsi="Times New Roman" w:cs="Times New Roman"/>
          <w:highlight w:val="cyan"/>
        </w:rPr>
        <w:t>Strokes</w:t>
      </w:r>
      <w:proofErr w:type="spellEnd"/>
      <w:r w:rsidR="000C74E7">
        <w:rPr>
          <w:rFonts w:ascii="Times New Roman" w:hAnsi="Times New Roman" w:cs="Times New Roman"/>
          <w:highlight w:val="cyan"/>
        </w:rPr>
        <w:fldChar w:fldCharType="begin"/>
      </w:r>
      <w:r w:rsidR="000C74E7">
        <w:instrText xml:space="preserve"> XE "</w:instrText>
      </w:r>
      <w:r w:rsidR="000C74E7" w:rsidRPr="00C93B0E">
        <w:rPr>
          <w:rFonts w:ascii="Times New Roman" w:hAnsi="Times New Roman" w:cs="Times New Roman"/>
          <w:highlight w:val="cyan"/>
        </w:rPr>
        <w:instrText>Strokes</w:instrText>
      </w:r>
      <w:r w:rsidR="000C74E7">
        <w:instrText xml:space="preserve">" </w:instrText>
      </w:r>
      <w:r w:rsidR="000C74E7">
        <w:rPr>
          <w:rFonts w:ascii="Times New Roman" w:hAnsi="Times New Roman" w:cs="Times New Roman"/>
          <w:highlight w:val="cyan"/>
        </w:rPr>
        <w:fldChar w:fldCharType="end"/>
      </w:r>
      <w:r w:rsidR="005D135D" w:rsidRPr="00FC2645">
        <w:rPr>
          <w:rFonts w:ascii="Times New Roman" w:hAnsi="Times New Roman" w:cs="Times New Roman"/>
          <w:highlight w:val="cyan"/>
        </w:rPr>
        <w:t xml:space="preserve"> </w:t>
      </w:r>
      <w:r w:rsidR="005D135D" w:rsidRPr="00F67F46">
        <w:rPr>
          <w:rFonts w:ascii="Times New Roman" w:hAnsi="Times New Roman" w:cs="Times New Roman"/>
        </w:rPr>
        <w:t xml:space="preserve">di </w:t>
      </w:r>
      <w:r w:rsidR="005D135D" w:rsidRPr="00FC2645">
        <w:rPr>
          <w:rFonts w:ascii="Times New Roman" w:hAnsi="Times New Roman" w:cs="Times New Roman"/>
          <w:highlight w:val="cyan"/>
        </w:rPr>
        <w:t xml:space="preserve">Julian </w:t>
      </w:r>
      <w:proofErr w:type="spellStart"/>
      <w:r w:rsidR="005D135D" w:rsidRPr="00FC2645">
        <w:rPr>
          <w:rFonts w:ascii="Times New Roman" w:hAnsi="Times New Roman" w:cs="Times New Roman"/>
          <w:highlight w:val="cyan"/>
        </w:rPr>
        <w:t>Casablancas</w:t>
      </w:r>
      <w:proofErr w:type="spellEnd"/>
      <w:r w:rsidR="005D135D" w:rsidRPr="00FC2645">
        <w:rPr>
          <w:rFonts w:ascii="Times New Roman" w:hAnsi="Times New Roman" w:cs="Times New Roman"/>
          <w:highlight w:val="cyan"/>
        </w:rPr>
        <w:t xml:space="preserve"> </w:t>
      </w:r>
      <w:r w:rsidR="00A37289" w:rsidRPr="00F67F46">
        <w:rPr>
          <w:rFonts w:ascii="Times New Roman" w:hAnsi="Times New Roman" w:cs="Times New Roman"/>
        </w:rPr>
        <w:t>così come</w:t>
      </w:r>
      <w:r w:rsidR="00822437" w:rsidRPr="00F67F46">
        <w:rPr>
          <w:rFonts w:ascii="Times New Roman" w:hAnsi="Times New Roman" w:cs="Times New Roman"/>
        </w:rPr>
        <w:t xml:space="preserve"> uno degli ultimi live di </w:t>
      </w:r>
      <w:r w:rsidR="005D135D" w:rsidRPr="00FC2645">
        <w:rPr>
          <w:rFonts w:ascii="Times New Roman" w:hAnsi="Times New Roman" w:cs="Times New Roman"/>
          <w:highlight w:val="cyan"/>
        </w:rPr>
        <w:t>Jeff Buc</w:t>
      </w:r>
      <w:r w:rsidR="00F33595" w:rsidRPr="00FC2645">
        <w:rPr>
          <w:rFonts w:ascii="Times New Roman" w:hAnsi="Times New Roman" w:cs="Times New Roman"/>
          <w:highlight w:val="cyan"/>
        </w:rPr>
        <w:t>k</w:t>
      </w:r>
      <w:r w:rsidR="005D135D" w:rsidRPr="00FC2645">
        <w:rPr>
          <w:rFonts w:ascii="Times New Roman" w:hAnsi="Times New Roman" w:cs="Times New Roman"/>
          <w:highlight w:val="cyan"/>
        </w:rPr>
        <w:t>ley</w:t>
      </w:r>
      <w:r w:rsidR="000C74E7">
        <w:rPr>
          <w:rFonts w:ascii="Times New Roman" w:hAnsi="Times New Roman" w:cs="Times New Roman"/>
          <w:highlight w:val="cyan"/>
        </w:rPr>
        <w:fldChar w:fldCharType="begin"/>
      </w:r>
      <w:r w:rsidR="000C74E7">
        <w:instrText xml:space="preserve"> XE "</w:instrText>
      </w:r>
      <w:r w:rsidR="000C74E7" w:rsidRPr="00DE631F">
        <w:rPr>
          <w:rFonts w:ascii="Times New Roman" w:hAnsi="Times New Roman" w:cs="Times New Roman"/>
          <w:highlight w:val="cyan"/>
        </w:rPr>
        <w:instrText>Buckley</w:instrText>
      </w:r>
      <w:r w:rsidR="000C74E7" w:rsidRPr="00DE631F">
        <w:rPr>
          <w:rFonts w:ascii="Times New Roman" w:hAnsi="Times New Roman" w:cs="Times New Roman"/>
        </w:rPr>
        <w:instrText xml:space="preserve"> Jeff</w:instrText>
      </w:r>
      <w:r w:rsidR="000C74E7">
        <w:instrText xml:space="preserve">" </w:instrText>
      </w:r>
      <w:r w:rsidR="000C74E7">
        <w:rPr>
          <w:rFonts w:ascii="Times New Roman" w:hAnsi="Times New Roman" w:cs="Times New Roman"/>
          <w:highlight w:val="cyan"/>
        </w:rPr>
        <w:fldChar w:fldCharType="end"/>
      </w:r>
      <w:r w:rsidR="00822437" w:rsidRPr="00F67F46">
        <w:rPr>
          <w:rFonts w:ascii="Times New Roman" w:hAnsi="Times New Roman" w:cs="Times New Roman"/>
        </w:rPr>
        <w:t>)</w:t>
      </w:r>
      <w:r w:rsidR="00A37289" w:rsidRPr="00F67F46">
        <w:rPr>
          <w:rFonts w:ascii="Times New Roman" w:hAnsi="Times New Roman" w:cs="Times New Roman"/>
        </w:rPr>
        <w:t xml:space="preserve"> e </w:t>
      </w:r>
      <w:r w:rsidR="00000151" w:rsidRPr="00F67F46">
        <w:rPr>
          <w:rFonts w:ascii="Times New Roman" w:hAnsi="Times New Roman" w:cs="Times New Roman"/>
        </w:rPr>
        <w:t>quando torna le valigie in effetti sono piene, anche di canzoni</w:t>
      </w:r>
      <w:r w:rsidR="00F5367A" w:rsidRPr="00F67F46">
        <w:rPr>
          <w:rFonts w:ascii="Times New Roman" w:hAnsi="Times New Roman" w:cs="Times New Roman"/>
        </w:rPr>
        <w:t>. Ma sono tutte nella testa, manca ancora qualcosa</w:t>
      </w:r>
      <w:r w:rsidR="002B091B" w:rsidRPr="00F67F46">
        <w:rPr>
          <w:rFonts w:ascii="Times New Roman" w:hAnsi="Times New Roman" w:cs="Times New Roman"/>
        </w:rPr>
        <w:t xml:space="preserve"> pe</w:t>
      </w:r>
      <w:r w:rsidR="004E6268">
        <w:rPr>
          <w:rFonts w:ascii="Times New Roman" w:hAnsi="Times New Roman" w:cs="Times New Roman"/>
        </w:rPr>
        <w:t>r farle diventare canzoni vere.</w:t>
      </w:r>
    </w:p>
    <w:p w:rsidR="00FC2645" w:rsidRDefault="00000151"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E mentre decide cosa fare di quei provini, </w:t>
      </w:r>
      <w:r w:rsidR="002B091B" w:rsidRPr="00F67F46">
        <w:rPr>
          <w:rFonts w:ascii="Times New Roman" w:hAnsi="Times New Roman" w:cs="Times New Roman"/>
        </w:rPr>
        <w:t xml:space="preserve">prende corpo un progetto che </w:t>
      </w:r>
      <w:r w:rsidRPr="00F67F46">
        <w:rPr>
          <w:rFonts w:ascii="Times New Roman" w:hAnsi="Times New Roman" w:cs="Times New Roman"/>
        </w:rPr>
        <w:t xml:space="preserve">in ‘casa Graziani’ </w:t>
      </w:r>
      <w:r w:rsidR="002B091B" w:rsidRPr="00F67F46">
        <w:rPr>
          <w:rFonts w:ascii="Times New Roman" w:hAnsi="Times New Roman" w:cs="Times New Roman"/>
        </w:rPr>
        <w:t>girava nell’aria da</w:t>
      </w:r>
      <w:r w:rsidRPr="00F67F46">
        <w:rPr>
          <w:rFonts w:ascii="Times New Roman" w:hAnsi="Times New Roman" w:cs="Times New Roman"/>
        </w:rPr>
        <w:t xml:space="preserve"> qualche anno</w:t>
      </w:r>
      <w:r w:rsidR="002B091B" w:rsidRPr="00F67F46">
        <w:rPr>
          <w:rFonts w:ascii="Times New Roman" w:hAnsi="Times New Roman" w:cs="Times New Roman"/>
        </w:rPr>
        <w:t>, metter su uno spettacolo con le canzoni di papà Iv</w:t>
      </w:r>
      <w:r w:rsidR="004E6268">
        <w:rPr>
          <w:rFonts w:ascii="Times New Roman" w:hAnsi="Times New Roman" w:cs="Times New Roman"/>
        </w:rPr>
        <w:t xml:space="preserve">an. Filippo all’inizio tentenna, </w:t>
      </w:r>
      <w:r w:rsidR="002B091B" w:rsidRPr="00F67F46">
        <w:rPr>
          <w:rFonts w:ascii="Times New Roman" w:hAnsi="Times New Roman" w:cs="Times New Roman"/>
        </w:rPr>
        <w:t>poi su</w:t>
      </w:r>
      <w:r w:rsidRPr="00F67F46">
        <w:rPr>
          <w:rFonts w:ascii="Times New Roman" w:hAnsi="Times New Roman" w:cs="Times New Roman"/>
        </w:rPr>
        <w:t>o fratello Tommy e Anna Bischi (</w:t>
      </w:r>
      <w:r w:rsidR="002B091B" w:rsidRPr="00F67F46">
        <w:rPr>
          <w:rFonts w:ascii="Times New Roman" w:hAnsi="Times New Roman" w:cs="Times New Roman"/>
        </w:rPr>
        <w:t xml:space="preserve">madre premurosa che da quel maledetto </w:t>
      </w:r>
      <w:r w:rsidR="00C20422" w:rsidRPr="00F67F46">
        <w:rPr>
          <w:rFonts w:ascii="Times New Roman" w:hAnsi="Times New Roman" w:cs="Times New Roman"/>
        </w:rPr>
        <w:t>capodanno del</w:t>
      </w:r>
      <w:r w:rsidR="002B091B" w:rsidRPr="00F67F46">
        <w:rPr>
          <w:rFonts w:ascii="Times New Roman" w:hAnsi="Times New Roman" w:cs="Times New Roman"/>
        </w:rPr>
        <w:t xml:space="preserve"> 1997 non ha smesso un solo minuto </w:t>
      </w:r>
      <w:r w:rsidR="00EC1E2C" w:rsidRPr="00F67F46">
        <w:rPr>
          <w:rFonts w:ascii="Times New Roman" w:hAnsi="Times New Roman" w:cs="Times New Roman"/>
        </w:rPr>
        <w:t xml:space="preserve">di </w:t>
      </w:r>
      <w:r w:rsidRPr="00F67F46">
        <w:rPr>
          <w:rFonts w:ascii="Times New Roman" w:hAnsi="Times New Roman" w:cs="Times New Roman"/>
        </w:rPr>
        <w:t>valorizza</w:t>
      </w:r>
      <w:r w:rsidR="00EC1E2C" w:rsidRPr="00F67F46">
        <w:rPr>
          <w:rFonts w:ascii="Times New Roman" w:hAnsi="Times New Roman" w:cs="Times New Roman"/>
        </w:rPr>
        <w:t>re</w:t>
      </w:r>
      <w:r w:rsidRPr="00F67F46">
        <w:rPr>
          <w:rFonts w:ascii="Times New Roman" w:hAnsi="Times New Roman" w:cs="Times New Roman"/>
        </w:rPr>
        <w:t xml:space="preserve"> </w:t>
      </w:r>
      <w:r w:rsidR="00EC1E2C" w:rsidRPr="00F67F46">
        <w:rPr>
          <w:rFonts w:ascii="Times New Roman" w:hAnsi="Times New Roman" w:cs="Times New Roman"/>
        </w:rPr>
        <w:t xml:space="preserve">la figura </w:t>
      </w:r>
      <w:r w:rsidRPr="00F67F46">
        <w:rPr>
          <w:rFonts w:ascii="Times New Roman" w:hAnsi="Times New Roman" w:cs="Times New Roman"/>
        </w:rPr>
        <w:t xml:space="preserve">di Ivan) chiedono a </w:t>
      </w:r>
      <w:r w:rsidRPr="00FC2645">
        <w:rPr>
          <w:rFonts w:ascii="Times New Roman" w:hAnsi="Times New Roman" w:cs="Times New Roman"/>
          <w:highlight w:val="cyan"/>
        </w:rPr>
        <w:t>Gigi Bischi</w:t>
      </w:r>
      <w:r w:rsidRPr="00F67F46">
        <w:rPr>
          <w:rFonts w:ascii="Times New Roman" w:hAnsi="Times New Roman" w:cs="Times New Roman"/>
        </w:rPr>
        <w:t xml:space="preserve"> (zio di Filippo </w:t>
      </w:r>
      <w:r w:rsidR="00A37289" w:rsidRPr="00F67F46">
        <w:rPr>
          <w:rFonts w:ascii="Times New Roman" w:hAnsi="Times New Roman" w:cs="Times New Roman"/>
        </w:rPr>
        <w:t xml:space="preserve">già </w:t>
      </w:r>
      <w:r w:rsidR="00C20422" w:rsidRPr="00F67F46">
        <w:rPr>
          <w:rFonts w:ascii="Times New Roman" w:hAnsi="Times New Roman" w:cs="Times New Roman"/>
        </w:rPr>
        <w:t xml:space="preserve">inserito nel mondo </w:t>
      </w:r>
      <w:r w:rsidR="00A37289" w:rsidRPr="00F67F46">
        <w:rPr>
          <w:rFonts w:ascii="Times New Roman" w:hAnsi="Times New Roman" w:cs="Times New Roman"/>
        </w:rPr>
        <w:t>del</w:t>
      </w:r>
      <w:r w:rsidR="00C20422" w:rsidRPr="00F67F46">
        <w:rPr>
          <w:rFonts w:ascii="Times New Roman" w:hAnsi="Times New Roman" w:cs="Times New Roman"/>
        </w:rPr>
        <w:t xml:space="preserve">lo spettacolo) e </w:t>
      </w:r>
      <w:r w:rsidR="00A37289" w:rsidRPr="00F67F46">
        <w:rPr>
          <w:rFonts w:ascii="Times New Roman" w:hAnsi="Times New Roman" w:cs="Times New Roman"/>
        </w:rPr>
        <w:t xml:space="preserve">a </w:t>
      </w:r>
      <w:r w:rsidRPr="00F67F46">
        <w:rPr>
          <w:rFonts w:ascii="Times New Roman" w:hAnsi="Times New Roman" w:cs="Times New Roman"/>
        </w:rPr>
        <w:t xml:space="preserve">Pepi Morgia, </w:t>
      </w:r>
      <w:r w:rsidR="00C20422" w:rsidRPr="00F67F46">
        <w:rPr>
          <w:rFonts w:ascii="Times New Roman" w:hAnsi="Times New Roman" w:cs="Times New Roman"/>
        </w:rPr>
        <w:t xml:space="preserve">indimenticato regista, scenografo e consulente artistico per decine e decine di </w:t>
      </w:r>
      <w:r w:rsidR="002856EA" w:rsidRPr="00F67F46">
        <w:rPr>
          <w:rFonts w:ascii="Times New Roman" w:hAnsi="Times New Roman" w:cs="Times New Roman"/>
        </w:rPr>
        <w:t xml:space="preserve">grandi </w:t>
      </w:r>
      <w:r w:rsidR="00C20422" w:rsidRPr="00F67F46">
        <w:rPr>
          <w:rFonts w:ascii="Times New Roman" w:hAnsi="Times New Roman" w:cs="Times New Roman"/>
        </w:rPr>
        <w:t xml:space="preserve">artisti </w:t>
      </w:r>
      <w:r w:rsidR="002856EA" w:rsidRPr="00F67F46">
        <w:rPr>
          <w:rFonts w:ascii="Times New Roman" w:hAnsi="Times New Roman" w:cs="Times New Roman"/>
        </w:rPr>
        <w:t>(</w:t>
      </w:r>
      <w:r w:rsidR="00C20422" w:rsidRPr="00F67F46">
        <w:rPr>
          <w:rFonts w:ascii="Times New Roman" w:hAnsi="Times New Roman" w:cs="Times New Roman"/>
        </w:rPr>
        <w:t>anche per Ivan</w:t>
      </w:r>
      <w:r w:rsidR="002856EA" w:rsidRPr="00F67F46">
        <w:rPr>
          <w:rFonts w:ascii="Times New Roman" w:hAnsi="Times New Roman" w:cs="Times New Roman"/>
        </w:rPr>
        <w:t>) di provarci</w:t>
      </w:r>
      <w:r w:rsidR="00C20422" w:rsidRPr="00F67F46">
        <w:rPr>
          <w:rFonts w:ascii="Times New Roman" w:hAnsi="Times New Roman" w:cs="Times New Roman"/>
        </w:rPr>
        <w:t xml:space="preserve">. </w:t>
      </w:r>
      <w:r w:rsidR="002856EA" w:rsidRPr="00F67F46">
        <w:rPr>
          <w:rFonts w:ascii="Times New Roman" w:hAnsi="Times New Roman" w:cs="Times New Roman"/>
        </w:rPr>
        <w:t>V</w:t>
      </w:r>
      <w:r w:rsidR="00C20422" w:rsidRPr="00F67F46">
        <w:rPr>
          <w:rFonts w:ascii="Times New Roman" w:hAnsi="Times New Roman" w:cs="Times New Roman"/>
        </w:rPr>
        <w:t>engono chiamati i musicisti storici di Graziani, quell</w:t>
      </w:r>
      <w:r w:rsidR="002856EA" w:rsidRPr="00F67F46">
        <w:rPr>
          <w:rFonts w:ascii="Times New Roman" w:hAnsi="Times New Roman" w:cs="Times New Roman"/>
        </w:rPr>
        <w:t>i</w:t>
      </w:r>
      <w:r w:rsidR="00C20422" w:rsidRPr="00F67F46">
        <w:rPr>
          <w:rFonts w:ascii="Times New Roman" w:hAnsi="Times New Roman" w:cs="Times New Roman"/>
        </w:rPr>
        <w:t xml:space="preserve"> che hanno condiviso le sue ultime </w:t>
      </w:r>
      <w:r w:rsidR="001E1BE4" w:rsidRPr="00F67F46">
        <w:rPr>
          <w:rFonts w:ascii="Times New Roman" w:hAnsi="Times New Roman" w:cs="Times New Roman"/>
        </w:rPr>
        <w:t>tournée</w:t>
      </w:r>
      <w:r w:rsidR="00C20422" w:rsidRPr="00F67F46">
        <w:rPr>
          <w:rFonts w:ascii="Times New Roman" w:hAnsi="Times New Roman" w:cs="Times New Roman"/>
        </w:rPr>
        <w:t xml:space="preserve"> fino al 1995</w:t>
      </w:r>
      <w:r w:rsidR="002856EA" w:rsidRPr="00F67F46">
        <w:rPr>
          <w:rFonts w:ascii="Times New Roman" w:hAnsi="Times New Roman" w:cs="Times New Roman"/>
        </w:rPr>
        <w:t>,</w:t>
      </w:r>
      <w:r w:rsidR="00C20422" w:rsidRPr="00F67F46">
        <w:rPr>
          <w:rFonts w:ascii="Times New Roman" w:hAnsi="Times New Roman" w:cs="Times New Roman"/>
        </w:rPr>
        <w:t xml:space="preserve"> e si parte. </w:t>
      </w:r>
      <w:r w:rsidR="002856EA" w:rsidRPr="00F67F46">
        <w:rPr>
          <w:rFonts w:ascii="Times New Roman" w:hAnsi="Times New Roman" w:cs="Times New Roman"/>
        </w:rPr>
        <w:t>A cavallo degli anni Dieci n</w:t>
      </w:r>
      <w:r w:rsidR="00C20422" w:rsidRPr="00F67F46">
        <w:rPr>
          <w:rFonts w:ascii="Times New Roman" w:hAnsi="Times New Roman" w:cs="Times New Roman"/>
        </w:rPr>
        <w:t>asce così ‘Viaggi e intemperie’</w:t>
      </w:r>
      <w:r w:rsidR="002856EA" w:rsidRPr="00F67F46">
        <w:rPr>
          <w:rFonts w:ascii="Times New Roman" w:hAnsi="Times New Roman" w:cs="Times New Roman"/>
        </w:rPr>
        <w:t xml:space="preserve">, uno spettacolo che non era solo un insieme di </w:t>
      </w:r>
      <w:r w:rsidR="005A65B3" w:rsidRPr="00F67F46">
        <w:rPr>
          <w:rFonts w:ascii="Times New Roman" w:hAnsi="Times New Roman" w:cs="Times New Roman"/>
        </w:rPr>
        <w:t>‘</w:t>
      </w:r>
      <w:r w:rsidR="002856EA" w:rsidRPr="00F67F46">
        <w:rPr>
          <w:rFonts w:ascii="Times New Roman" w:hAnsi="Times New Roman" w:cs="Times New Roman"/>
        </w:rPr>
        <w:t>cover</w:t>
      </w:r>
      <w:r w:rsidR="005A65B3" w:rsidRPr="00F67F46">
        <w:rPr>
          <w:rFonts w:ascii="Times New Roman" w:hAnsi="Times New Roman" w:cs="Times New Roman"/>
        </w:rPr>
        <w:t>’</w:t>
      </w:r>
      <w:r w:rsidR="002856EA" w:rsidRPr="00F67F46">
        <w:rPr>
          <w:rFonts w:ascii="Times New Roman" w:hAnsi="Times New Roman" w:cs="Times New Roman"/>
        </w:rPr>
        <w:t>,</w:t>
      </w:r>
      <w:r w:rsidR="00A37289" w:rsidRPr="00F67F46">
        <w:rPr>
          <w:rFonts w:ascii="Times New Roman" w:hAnsi="Times New Roman" w:cs="Times New Roman"/>
        </w:rPr>
        <w:t xml:space="preserve"> perchè</w:t>
      </w:r>
      <w:r w:rsidR="002856EA" w:rsidRPr="00F67F46">
        <w:rPr>
          <w:rFonts w:ascii="Times New Roman" w:hAnsi="Times New Roman" w:cs="Times New Roman"/>
        </w:rPr>
        <w:t xml:space="preserve"> su quel palco saliva la storia di Ivan Graziani</w:t>
      </w:r>
      <w:r w:rsidR="003D42E8">
        <w:rPr>
          <w:rFonts w:ascii="Times New Roman" w:hAnsi="Times New Roman" w:cs="Times New Roman"/>
        </w:rPr>
        <w:fldChar w:fldCharType="begin"/>
      </w:r>
      <w:r w:rsidR="003D42E8">
        <w:instrText xml:space="preserve"> XE "</w:instrText>
      </w:r>
      <w:r w:rsidR="003D42E8" w:rsidRPr="00DE6AF5">
        <w:rPr>
          <w:rFonts w:ascii="Times New Roman" w:hAnsi="Times New Roman" w:cs="Times New Roman"/>
          <w:highlight w:val="cyan"/>
        </w:rPr>
        <w:instrText>Graziani</w:instrText>
      </w:r>
      <w:r w:rsidR="003D42E8" w:rsidRPr="00DE6AF5">
        <w:rPr>
          <w:rFonts w:ascii="Times New Roman" w:hAnsi="Times New Roman" w:cs="Times New Roman"/>
        </w:rPr>
        <w:instrText xml:space="preserve"> Ivan</w:instrText>
      </w:r>
      <w:r w:rsidR="003D42E8">
        <w:instrText xml:space="preserve">" </w:instrText>
      </w:r>
      <w:r w:rsidR="003D42E8">
        <w:rPr>
          <w:rFonts w:ascii="Times New Roman" w:hAnsi="Times New Roman" w:cs="Times New Roman"/>
        </w:rPr>
        <w:fldChar w:fldCharType="end"/>
      </w:r>
      <w:r w:rsidR="002856EA" w:rsidRPr="00F67F46">
        <w:rPr>
          <w:rFonts w:ascii="Times New Roman" w:hAnsi="Times New Roman" w:cs="Times New Roman"/>
        </w:rPr>
        <w:t xml:space="preserve"> interpretata dai protagonisti che quelle canzoni le </w:t>
      </w:r>
      <w:r w:rsidR="00A37289" w:rsidRPr="00F67F46">
        <w:rPr>
          <w:rFonts w:ascii="Times New Roman" w:hAnsi="Times New Roman" w:cs="Times New Roman"/>
        </w:rPr>
        <w:t>avevano</w:t>
      </w:r>
      <w:r w:rsidR="002856EA" w:rsidRPr="00F67F46">
        <w:rPr>
          <w:rFonts w:ascii="Times New Roman" w:hAnsi="Times New Roman" w:cs="Times New Roman"/>
        </w:rPr>
        <w:t xml:space="preserve"> suonate e arrangiate. </w:t>
      </w:r>
      <w:r w:rsidR="00A37289" w:rsidRPr="00F67F46">
        <w:rPr>
          <w:rFonts w:ascii="Times New Roman" w:hAnsi="Times New Roman" w:cs="Times New Roman"/>
        </w:rPr>
        <w:t>P</w:t>
      </w:r>
      <w:r w:rsidR="002856EA" w:rsidRPr="00F67F46">
        <w:rPr>
          <w:rFonts w:ascii="Times New Roman" w:hAnsi="Times New Roman" w:cs="Times New Roman"/>
        </w:rPr>
        <w:t xml:space="preserve">oi c’era la voce di Filippo, magicamente uguale a quella del padre, stesso falsetto, stessa intonazione, stessa </w:t>
      </w:r>
      <w:r w:rsidR="00A37289" w:rsidRPr="00F67F46">
        <w:rPr>
          <w:rFonts w:ascii="Times New Roman" w:hAnsi="Times New Roman" w:cs="Times New Roman"/>
        </w:rPr>
        <w:t xml:space="preserve">chitarra rossa… </w:t>
      </w:r>
      <w:r w:rsidR="003A7354" w:rsidRPr="00F67F46">
        <w:rPr>
          <w:rFonts w:ascii="Times New Roman" w:hAnsi="Times New Roman" w:cs="Times New Roman"/>
        </w:rPr>
        <w:t>L’operazione</w:t>
      </w:r>
      <w:r w:rsidR="002C1BB1" w:rsidRPr="00F67F46">
        <w:rPr>
          <w:rFonts w:ascii="Times New Roman" w:hAnsi="Times New Roman" w:cs="Times New Roman"/>
        </w:rPr>
        <w:t xml:space="preserve"> si rivelerà vincente. Filippo acquisisce credibilità come performer sul palco ed uscirà il live </w:t>
      </w:r>
      <w:r w:rsidR="002C1BB1" w:rsidRPr="00F67F46">
        <w:rPr>
          <w:rFonts w:ascii="Times New Roman" w:hAnsi="Times New Roman" w:cs="Times New Roman"/>
          <w:i/>
        </w:rPr>
        <w:t>Filippo canta Ivan Graziani</w:t>
      </w:r>
      <w:r w:rsidR="003D42E8">
        <w:rPr>
          <w:rFonts w:ascii="Times New Roman" w:hAnsi="Times New Roman" w:cs="Times New Roman"/>
          <w:i/>
        </w:rPr>
        <w:fldChar w:fldCharType="begin"/>
      </w:r>
      <w:r w:rsidR="003D42E8">
        <w:instrText xml:space="preserve"> XE "</w:instrText>
      </w:r>
      <w:r w:rsidR="003D42E8" w:rsidRPr="00DE6AF5">
        <w:rPr>
          <w:rFonts w:ascii="Times New Roman" w:hAnsi="Times New Roman" w:cs="Times New Roman"/>
          <w:highlight w:val="cyan"/>
        </w:rPr>
        <w:instrText>Graziani</w:instrText>
      </w:r>
      <w:r w:rsidR="003D42E8" w:rsidRPr="00DE6AF5">
        <w:rPr>
          <w:rFonts w:ascii="Times New Roman" w:hAnsi="Times New Roman" w:cs="Times New Roman"/>
        </w:rPr>
        <w:instrText xml:space="preserve"> Ivan</w:instrText>
      </w:r>
      <w:r w:rsidR="003D42E8">
        <w:instrText xml:space="preserve">" </w:instrText>
      </w:r>
      <w:r w:rsidR="003D42E8">
        <w:rPr>
          <w:rFonts w:ascii="Times New Roman" w:hAnsi="Times New Roman" w:cs="Times New Roman"/>
          <w:i/>
        </w:rPr>
        <w:fldChar w:fldCharType="end"/>
      </w:r>
      <w:r w:rsidR="002C1BB1" w:rsidRPr="00F67F46">
        <w:rPr>
          <w:rFonts w:ascii="Times New Roman" w:hAnsi="Times New Roman" w:cs="Times New Roman"/>
        </w:rPr>
        <w:t>,</w:t>
      </w:r>
      <w:r w:rsidR="003A7354" w:rsidRPr="00F67F46">
        <w:rPr>
          <w:rFonts w:ascii="Times New Roman" w:hAnsi="Times New Roman" w:cs="Times New Roman"/>
        </w:rPr>
        <w:t xml:space="preserve"> ma intanto inizia a r</w:t>
      </w:r>
      <w:r w:rsidR="002C1BB1" w:rsidRPr="00F67F46">
        <w:rPr>
          <w:rFonts w:ascii="Times New Roman" w:hAnsi="Times New Roman" w:cs="Times New Roman"/>
        </w:rPr>
        <w:t>iprendere in mano il “suo” progetto</w:t>
      </w:r>
      <w:r w:rsidR="003A7354" w:rsidRPr="00F67F46">
        <w:rPr>
          <w:rFonts w:ascii="Times New Roman" w:hAnsi="Times New Roman" w:cs="Times New Roman"/>
        </w:rPr>
        <w:t>,</w:t>
      </w:r>
      <w:r w:rsidR="00515DF3" w:rsidRPr="00F67F46">
        <w:rPr>
          <w:rFonts w:ascii="Times New Roman" w:hAnsi="Times New Roman" w:cs="Times New Roman"/>
        </w:rPr>
        <w:t xml:space="preserve"> di inediti, </w:t>
      </w:r>
      <w:r w:rsidR="002C1BB1" w:rsidRPr="00F67F46">
        <w:rPr>
          <w:rFonts w:ascii="Times New Roman" w:hAnsi="Times New Roman" w:cs="Times New Roman"/>
        </w:rPr>
        <w:t xml:space="preserve">che vede come primo </w:t>
      </w:r>
      <w:r w:rsidR="002C1BB1" w:rsidRPr="00F67F46">
        <w:rPr>
          <w:rFonts w:ascii="Times New Roman" w:hAnsi="Times New Roman" w:cs="Times New Roman"/>
        </w:rPr>
        <w:lastRenderedPageBreak/>
        <w:t xml:space="preserve">passo l’avventura </w:t>
      </w:r>
      <w:r w:rsidR="004E6268">
        <w:rPr>
          <w:rFonts w:ascii="Times New Roman" w:hAnsi="Times New Roman" w:cs="Times New Roman"/>
        </w:rPr>
        <w:t>s</w:t>
      </w:r>
      <w:r w:rsidR="002C1BB1" w:rsidRPr="00F67F46">
        <w:rPr>
          <w:rFonts w:ascii="Times New Roman" w:hAnsi="Times New Roman" w:cs="Times New Roman"/>
        </w:rPr>
        <w:t xml:space="preserve">anremese con </w:t>
      </w:r>
      <w:r w:rsidR="002C1BB1" w:rsidRPr="00F67F46">
        <w:rPr>
          <w:rFonts w:ascii="Times New Roman" w:hAnsi="Times New Roman" w:cs="Times New Roman"/>
          <w:i/>
        </w:rPr>
        <w:t>Le cose belle</w:t>
      </w:r>
      <w:r w:rsidR="002C1BB1" w:rsidRPr="00F67F46">
        <w:rPr>
          <w:rFonts w:ascii="Times New Roman" w:hAnsi="Times New Roman" w:cs="Times New Roman"/>
        </w:rPr>
        <w:t xml:space="preserve"> e il relativo, omonimo album.</w:t>
      </w:r>
      <w:r w:rsidR="00C43608" w:rsidRPr="00F67F46">
        <w:rPr>
          <w:rFonts w:ascii="Times New Roman" w:hAnsi="Times New Roman" w:cs="Times New Roman"/>
        </w:rPr>
        <w:t xml:space="preserve"> Il pubblico aumenta e aumenta anche la stima della critica. E </w:t>
      </w:r>
      <w:r w:rsidR="0028117A" w:rsidRPr="00F67F46">
        <w:rPr>
          <w:rFonts w:ascii="Times New Roman" w:hAnsi="Times New Roman" w:cs="Times New Roman"/>
        </w:rPr>
        <w:t xml:space="preserve">non solo a parole, visto che a ottobre </w:t>
      </w:r>
      <w:r w:rsidR="00515DF3" w:rsidRPr="00F67F46">
        <w:rPr>
          <w:rFonts w:ascii="Times New Roman" w:hAnsi="Times New Roman" w:cs="Times New Roman"/>
        </w:rPr>
        <w:t xml:space="preserve">2014 </w:t>
      </w:r>
      <w:r w:rsidR="0028117A" w:rsidRPr="00F67F46">
        <w:rPr>
          <w:rFonts w:ascii="Times New Roman" w:hAnsi="Times New Roman" w:cs="Times New Roman"/>
        </w:rPr>
        <w:t>vincerà la Targa Tenco Opera Prima</w:t>
      </w:r>
      <w:r w:rsidR="00C43608" w:rsidRPr="00F67F46">
        <w:rPr>
          <w:rFonts w:ascii="Times New Roman" w:hAnsi="Times New Roman" w:cs="Times New Roman"/>
        </w:rPr>
        <w:t>. Un album dove Filippo ci mette molte cose, molti suoni, forse troppi. Ma questo è il rischio delle Opere Prime</w:t>
      </w:r>
      <w:r w:rsidR="00FC2645">
        <w:rPr>
          <w:rFonts w:ascii="Times New Roman" w:hAnsi="Times New Roman" w:cs="Times New Roman"/>
        </w:rPr>
        <w:t xml:space="preserve"> e si rimette al lavoro.</w:t>
      </w:r>
    </w:p>
    <w:p w:rsidR="007F31FD" w:rsidRPr="00F67F46" w:rsidRDefault="00C4360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Nel </w:t>
      </w:r>
      <w:r w:rsidR="007F31FD" w:rsidRPr="00F67F46">
        <w:rPr>
          <w:rFonts w:ascii="Times New Roman" w:hAnsi="Times New Roman" w:cs="Times New Roman"/>
        </w:rPr>
        <w:t xml:space="preserve">giugno </w:t>
      </w:r>
      <w:r w:rsidRPr="00F67F46">
        <w:rPr>
          <w:rFonts w:ascii="Times New Roman" w:hAnsi="Times New Roman" w:cs="Times New Roman"/>
        </w:rPr>
        <w:t xml:space="preserve">2017 </w:t>
      </w:r>
      <w:r w:rsidR="00515DF3" w:rsidRPr="00F67F46">
        <w:rPr>
          <w:rFonts w:ascii="Times New Roman" w:hAnsi="Times New Roman" w:cs="Times New Roman"/>
        </w:rPr>
        <w:t>uscirà</w:t>
      </w:r>
      <w:r w:rsidRPr="00F67F46">
        <w:rPr>
          <w:rFonts w:ascii="Times New Roman" w:hAnsi="Times New Roman" w:cs="Times New Roman"/>
        </w:rPr>
        <w:t xml:space="preserve"> </w:t>
      </w:r>
      <w:r w:rsidRPr="00F67F46">
        <w:rPr>
          <w:rFonts w:ascii="Times New Roman" w:hAnsi="Times New Roman" w:cs="Times New Roman"/>
          <w:i/>
        </w:rPr>
        <w:t>Sala giochi</w:t>
      </w:r>
      <w:r w:rsidRPr="00F67F46">
        <w:rPr>
          <w:rFonts w:ascii="Times New Roman" w:hAnsi="Times New Roman" w:cs="Times New Roman"/>
        </w:rPr>
        <w:t xml:space="preserve">, </w:t>
      </w:r>
      <w:r w:rsidR="007F31FD" w:rsidRPr="00F67F46">
        <w:rPr>
          <w:rFonts w:ascii="Times New Roman" w:hAnsi="Times New Roman" w:cs="Times New Roman"/>
        </w:rPr>
        <w:t xml:space="preserve">secondo album </w:t>
      </w:r>
      <w:r w:rsidRPr="00F67F46">
        <w:rPr>
          <w:rFonts w:ascii="Times New Roman" w:hAnsi="Times New Roman" w:cs="Times New Roman"/>
        </w:rPr>
        <w:t>dove</w:t>
      </w:r>
      <w:r w:rsidR="007F31FD" w:rsidRPr="00F67F46">
        <w:rPr>
          <w:rFonts w:ascii="Times New Roman" w:hAnsi="Times New Roman" w:cs="Times New Roman"/>
        </w:rPr>
        <w:t xml:space="preserve"> troviamo il tema dell’amore </w:t>
      </w:r>
      <w:r w:rsidR="00515DF3" w:rsidRPr="00F67F46">
        <w:rPr>
          <w:rFonts w:ascii="Times New Roman" w:hAnsi="Times New Roman" w:cs="Times New Roman"/>
        </w:rPr>
        <w:t xml:space="preserve">(declinato nelle varie sfaccettature che un periodo storico come questo offre) </w:t>
      </w:r>
      <w:r w:rsidR="00A45AB6" w:rsidRPr="00F67F46">
        <w:rPr>
          <w:rFonts w:ascii="Times New Roman" w:hAnsi="Times New Roman" w:cs="Times New Roman"/>
        </w:rPr>
        <w:t xml:space="preserve">come </w:t>
      </w:r>
      <w:r w:rsidR="007F31FD" w:rsidRPr="00F67F46">
        <w:rPr>
          <w:rFonts w:ascii="Times New Roman" w:hAnsi="Times New Roman" w:cs="Times New Roman"/>
        </w:rPr>
        <w:t>mini</w:t>
      </w:r>
      <w:r w:rsidR="00A45AB6" w:rsidRPr="00F67F46">
        <w:rPr>
          <w:rFonts w:ascii="Times New Roman" w:hAnsi="Times New Roman" w:cs="Times New Roman"/>
        </w:rPr>
        <w:t>mo comun denominatore nei brani e</w:t>
      </w:r>
      <w:r w:rsidR="007F31FD" w:rsidRPr="00F67F46">
        <w:rPr>
          <w:rFonts w:ascii="Times New Roman" w:hAnsi="Times New Roman" w:cs="Times New Roman"/>
        </w:rPr>
        <w:t xml:space="preserve"> </w:t>
      </w:r>
      <w:r w:rsidR="00A45AB6" w:rsidRPr="00F67F46">
        <w:rPr>
          <w:rFonts w:ascii="Times New Roman" w:hAnsi="Times New Roman" w:cs="Times New Roman"/>
        </w:rPr>
        <w:t>una maggiore omogeneità nei suoni</w:t>
      </w:r>
      <w:r w:rsidR="00515DF3" w:rsidRPr="00F67F46">
        <w:rPr>
          <w:rFonts w:ascii="Times New Roman" w:hAnsi="Times New Roman" w:cs="Times New Roman"/>
        </w:rPr>
        <w:t xml:space="preserve"> Un r</w:t>
      </w:r>
      <w:r w:rsidR="00A45AB6" w:rsidRPr="00F67F46">
        <w:rPr>
          <w:rFonts w:ascii="Times New Roman" w:hAnsi="Times New Roman" w:cs="Times New Roman"/>
        </w:rPr>
        <w:t xml:space="preserve">iuscito mix di suoni acustici, veri, suonati </w:t>
      </w:r>
      <w:r w:rsidR="004E6268">
        <w:rPr>
          <w:rFonts w:ascii="Times New Roman" w:hAnsi="Times New Roman" w:cs="Times New Roman"/>
        </w:rPr>
        <w:t xml:space="preserve">per </w:t>
      </w:r>
      <w:r w:rsidR="00515DF3" w:rsidRPr="00F67F46">
        <w:rPr>
          <w:rFonts w:ascii="Times New Roman" w:hAnsi="Times New Roman" w:cs="Times New Roman"/>
        </w:rPr>
        <w:t xml:space="preserve">davvero </w:t>
      </w:r>
      <w:r w:rsidR="00A45AB6" w:rsidRPr="00F67F46">
        <w:rPr>
          <w:rFonts w:ascii="Times New Roman" w:hAnsi="Times New Roman" w:cs="Times New Roman"/>
        </w:rPr>
        <w:t>ed un’elettronica mai invadente</w:t>
      </w:r>
      <w:r w:rsidR="00515DF3" w:rsidRPr="00F67F46">
        <w:rPr>
          <w:rFonts w:ascii="Times New Roman" w:hAnsi="Times New Roman" w:cs="Times New Roman"/>
        </w:rPr>
        <w:t xml:space="preserve"> a dare un sapore anni Ottanta, voluto, cercato</w:t>
      </w:r>
      <w:r w:rsidR="00A45AB6" w:rsidRPr="00F67F46">
        <w:rPr>
          <w:rFonts w:ascii="Times New Roman" w:hAnsi="Times New Roman" w:cs="Times New Roman"/>
        </w:rPr>
        <w:t>. Un album che getta le basi su cui costruire un solido futuro.</w:t>
      </w:r>
    </w:p>
    <w:p w:rsidR="007F31FD" w:rsidRPr="00F67F46" w:rsidRDefault="007F31FD" w:rsidP="00D01599">
      <w:pPr>
        <w:spacing w:after="0" w:line="240" w:lineRule="auto"/>
        <w:ind w:firstLine="284"/>
        <w:jc w:val="both"/>
        <w:rPr>
          <w:rFonts w:ascii="Times New Roman" w:hAnsi="Times New Roman" w:cs="Times New Roman"/>
        </w:rPr>
      </w:pPr>
    </w:p>
    <w:p w:rsidR="004E6268" w:rsidRDefault="00AC61B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Siamo ancora nel</w:t>
      </w:r>
      <w:r w:rsidR="00D11E14" w:rsidRPr="00F67F46">
        <w:rPr>
          <w:rFonts w:ascii="Times New Roman" w:hAnsi="Times New Roman" w:cs="Times New Roman"/>
        </w:rPr>
        <w:t xml:space="preserve"> 2014 </w:t>
      </w:r>
      <w:r w:rsidRPr="00F67F46">
        <w:rPr>
          <w:rFonts w:ascii="Times New Roman" w:hAnsi="Times New Roman" w:cs="Times New Roman"/>
        </w:rPr>
        <w:t xml:space="preserve">e quando </w:t>
      </w:r>
      <w:r w:rsidR="00D11E14" w:rsidRPr="00F67F46">
        <w:rPr>
          <w:rFonts w:ascii="Times New Roman" w:hAnsi="Times New Roman" w:cs="Times New Roman"/>
        </w:rPr>
        <w:t xml:space="preserve">si presenta tra le Nuove Proposte, </w:t>
      </w:r>
      <w:r w:rsidR="00D11E14" w:rsidRPr="00F67F46">
        <w:rPr>
          <w:rFonts w:ascii="Times New Roman" w:hAnsi="Times New Roman" w:cs="Times New Roman"/>
          <w:b/>
        </w:rPr>
        <w:t>Zibba</w:t>
      </w:r>
      <w:r w:rsidR="00DF138F">
        <w:rPr>
          <w:rFonts w:ascii="Times New Roman" w:hAnsi="Times New Roman" w:cs="Times New Roman"/>
          <w:b/>
        </w:rPr>
        <w:fldChar w:fldCharType="begin"/>
      </w:r>
      <w:r w:rsidR="00DF138F">
        <w:instrText xml:space="preserve"> XE "</w:instrText>
      </w:r>
      <w:r w:rsidR="00DF138F" w:rsidRPr="00BA106D">
        <w:rPr>
          <w:rFonts w:ascii="Times New Roman" w:hAnsi="Times New Roman" w:cs="Times New Roman"/>
          <w:highlight w:val="cyan"/>
        </w:rPr>
        <w:instrText>Zibba</w:instrText>
      </w:r>
      <w:r w:rsidR="00A73ED5">
        <w:rPr>
          <w:rFonts w:ascii="Times New Roman" w:hAnsi="Times New Roman" w:cs="Times New Roman"/>
        </w:rPr>
        <w:instrText xml:space="preserve"> (Sergio Vallarino)</w:instrText>
      </w:r>
      <w:r w:rsidR="00DF138F">
        <w:instrText xml:space="preserve">" </w:instrText>
      </w:r>
      <w:r w:rsidR="00DF138F">
        <w:rPr>
          <w:rFonts w:ascii="Times New Roman" w:hAnsi="Times New Roman" w:cs="Times New Roman"/>
          <w:b/>
        </w:rPr>
        <w:fldChar w:fldCharType="end"/>
      </w:r>
      <w:r w:rsidR="00D11E14" w:rsidRPr="00F67F46">
        <w:rPr>
          <w:rFonts w:ascii="Times New Roman" w:hAnsi="Times New Roman" w:cs="Times New Roman"/>
        </w:rPr>
        <w:t xml:space="preserve">, all’anagrafe </w:t>
      </w:r>
      <w:r w:rsidR="00D11E14" w:rsidRPr="00FC2645">
        <w:rPr>
          <w:rFonts w:ascii="Times New Roman" w:hAnsi="Times New Roman" w:cs="Times New Roman"/>
          <w:highlight w:val="cyan"/>
        </w:rPr>
        <w:t>Sergio Vallarino</w:t>
      </w:r>
      <w:r w:rsidR="00D11E14" w:rsidRPr="00F67F46">
        <w:rPr>
          <w:rFonts w:ascii="Times New Roman" w:hAnsi="Times New Roman" w:cs="Times New Roman"/>
        </w:rPr>
        <w:t>, è tutt’altro che un esordiente. È già salito sul palco del Primo Maggio a Roma, ha già vinto il Premio ‘L’artista che non c’era’, poi il ‘Premio Bindi</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“Bindi Umberto”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D11E14" w:rsidRPr="00F67F46">
        <w:rPr>
          <w:rFonts w:ascii="Times New Roman" w:hAnsi="Times New Roman" w:cs="Times New Roman"/>
        </w:rPr>
        <w:t>’ (di cui sei anni dopo sarà il direttore artistico) e infine la prestigiosa Targa Tenco</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“Tenco Luigi”</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D11E14" w:rsidRPr="00F67F46">
        <w:rPr>
          <w:rFonts w:ascii="Times New Roman" w:hAnsi="Times New Roman" w:cs="Times New Roman"/>
        </w:rPr>
        <w:t xml:space="preserve"> che decreta l’album </w:t>
      </w:r>
      <w:r w:rsidR="00D11E14" w:rsidRPr="00FC2645">
        <w:rPr>
          <w:rFonts w:ascii="Times New Roman" w:hAnsi="Times New Roman" w:cs="Times New Roman"/>
          <w:i/>
        </w:rPr>
        <w:t>Come il suono dei passi sulla neve</w:t>
      </w:r>
      <w:r w:rsidR="004E6268">
        <w:rPr>
          <w:rFonts w:ascii="Times New Roman" w:hAnsi="Times New Roman" w:cs="Times New Roman"/>
        </w:rPr>
        <w:t xml:space="preserve"> (il quarto</w:t>
      </w:r>
      <w:r w:rsidR="00D11E14" w:rsidRPr="00F67F46">
        <w:rPr>
          <w:rFonts w:ascii="Times New Roman" w:hAnsi="Times New Roman" w:cs="Times New Roman"/>
        </w:rPr>
        <w:t xml:space="preserve">) miglior disco dell’anno, in condivisione con </w:t>
      </w:r>
      <w:r w:rsidR="00D11E14" w:rsidRPr="00FC2645">
        <w:rPr>
          <w:rFonts w:ascii="Times New Roman" w:hAnsi="Times New Roman" w:cs="Times New Roman"/>
          <w:i/>
        </w:rPr>
        <w:t>Padania</w:t>
      </w:r>
      <w:r w:rsidR="00D11E14" w:rsidRPr="00F67F46">
        <w:rPr>
          <w:rFonts w:ascii="Times New Roman" w:hAnsi="Times New Roman" w:cs="Times New Roman"/>
        </w:rPr>
        <w:t xml:space="preserve"> degli Afterhours</w:t>
      </w:r>
      <w:r w:rsidR="00BC3BCD">
        <w:rPr>
          <w:rFonts w:ascii="Times New Roman" w:hAnsi="Times New Roman" w:cs="Times New Roman"/>
        </w:rPr>
        <w:fldChar w:fldCharType="begin"/>
      </w:r>
      <w:r w:rsidR="00BC3BCD">
        <w:instrText xml:space="preserve"> XE "</w:instrText>
      </w:r>
      <w:r w:rsidR="00BC3BCD" w:rsidRPr="00C7147A">
        <w:rPr>
          <w:rFonts w:ascii="Times New Roman" w:hAnsi="Times New Roman" w:cs="Times New Roman"/>
          <w:highlight w:val="cyan"/>
        </w:rPr>
        <w:instrText>Afterhours</w:instrText>
      </w:r>
      <w:r w:rsidR="00BC3BCD">
        <w:instrText xml:space="preserve">" </w:instrText>
      </w:r>
      <w:r w:rsidR="00BC3BCD">
        <w:rPr>
          <w:rFonts w:ascii="Times New Roman" w:hAnsi="Times New Roman" w:cs="Times New Roman"/>
        </w:rPr>
        <w:fldChar w:fldCharType="end"/>
      </w:r>
      <w:r w:rsidR="00D11E14" w:rsidRPr="00F67F46">
        <w:rPr>
          <w:rFonts w:ascii="Times New Roman" w:hAnsi="Times New Roman" w:cs="Times New Roman"/>
        </w:rPr>
        <w:t xml:space="preserve">. Ha già scritto il libro ‘Me l’ha detto Frank Zappa’ che debutta allo Zelig di Milano sotto forma di spettacolo teatrale, ha firmato assieme a Tiziano Ferro il brano che vince l’edizione 2013 di X Factor, è già stato Gesù nel musical ‘All’ombra dell’ultimo sole’ di Massimo Cotto. Infatti sale sul palco dell’Ariston con la disinvoltura di chi sa bene come si fa, presentando </w:t>
      </w:r>
      <w:r w:rsidR="00D11E14" w:rsidRPr="00CB593D">
        <w:rPr>
          <w:rFonts w:ascii="Times New Roman" w:hAnsi="Times New Roman" w:cs="Times New Roman"/>
          <w:i/>
        </w:rPr>
        <w:t>Senza di te</w:t>
      </w:r>
      <w:r w:rsidR="00D11E14" w:rsidRPr="00F67F46">
        <w:rPr>
          <w:rFonts w:ascii="Times New Roman" w:hAnsi="Times New Roman" w:cs="Times New Roman"/>
        </w:rPr>
        <w:t xml:space="preserve">, azzeccato brano che porta chiaro il suo modo di scrivere, di porgere la voce, il tutto neanche fosse la naturalezza più evidente del mondo. Quella canzone, con la medesima naturale evidenza, si aggiudica il Premio della Critica </w:t>
      </w:r>
      <w:r w:rsidR="00CB593D">
        <w:rPr>
          <w:rFonts w:ascii="Times New Roman" w:hAnsi="Times New Roman" w:cs="Times New Roman"/>
        </w:rPr>
        <w:t>‘Mia Martini</w:t>
      </w:r>
      <w:r w:rsidR="008D1E53">
        <w:rPr>
          <w:rFonts w:ascii="Times New Roman" w:hAnsi="Times New Roman" w:cs="Times New Roman"/>
        </w:rPr>
        <w:fldChar w:fldCharType="begin"/>
      </w:r>
      <w:r w:rsidR="008D1E53">
        <w:instrText xml:space="preserve"> XE "</w:instrText>
      </w:r>
      <w:r w:rsidR="008D1E53" w:rsidRPr="00FD22D0">
        <w:rPr>
          <w:rFonts w:ascii="Times New Roman" w:hAnsi="Times New Roman" w:cs="Times New Roman"/>
          <w:highlight w:val="cyan"/>
        </w:rPr>
        <w:instrText>Martini</w:instrText>
      </w:r>
      <w:r w:rsidR="008D1E53" w:rsidRPr="00FD22D0">
        <w:rPr>
          <w:rFonts w:ascii="Times New Roman" w:hAnsi="Times New Roman" w:cs="Times New Roman"/>
        </w:rPr>
        <w:instrText xml:space="preserve"> Mia</w:instrText>
      </w:r>
      <w:r w:rsidR="008D1E53">
        <w:instrText xml:space="preserve">" </w:instrText>
      </w:r>
      <w:r w:rsidR="008D1E53">
        <w:rPr>
          <w:rFonts w:ascii="Times New Roman" w:hAnsi="Times New Roman" w:cs="Times New Roman"/>
        </w:rPr>
        <w:fldChar w:fldCharType="end"/>
      </w:r>
      <w:r w:rsidR="00CB593D">
        <w:rPr>
          <w:rFonts w:ascii="Times New Roman" w:hAnsi="Times New Roman" w:cs="Times New Roman"/>
        </w:rPr>
        <w:t>’</w:t>
      </w:r>
      <w:r w:rsidR="00D11E14" w:rsidRPr="00F67F46">
        <w:rPr>
          <w:rFonts w:ascii="Times New Roman" w:hAnsi="Times New Roman" w:cs="Times New Roman"/>
        </w:rPr>
        <w:t xml:space="preserve"> e il Pr</w:t>
      </w:r>
      <w:r w:rsidR="00CB593D">
        <w:rPr>
          <w:rFonts w:ascii="Times New Roman" w:hAnsi="Times New Roman" w:cs="Times New Roman"/>
        </w:rPr>
        <w:t>emio della Stampa Radio-TV-Web ‘</w:t>
      </w:r>
      <w:r w:rsidR="00D11E14" w:rsidRPr="00F67F46">
        <w:rPr>
          <w:rFonts w:ascii="Times New Roman" w:hAnsi="Times New Roman" w:cs="Times New Roman"/>
        </w:rPr>
        <w:t>Lucio Dalla</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1C2829">
        <w:rPr>
          <w:rFonts w:ascii="Times New Roman" w:hAnsi="Times New Roman" w:cs="Times New Roman"/>
        </w:rPr>
        <w:instrText>XE “Dalla Lucio”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00CB593D">
        <w:rPr>
          <w:rFonts w:ascii="Times New Roman" w:hAnsi="Times New Roman" w:cs="Times New Roman"/>
        </w:rPr>
        <w:t>’</w:t>
      </w:r>
      <w:r w:rsidR="00D11E14" w:rsidRPr="00F67F46">
        <w:rPr>
          <w:rFonts w:ascii="Times New Roman" w:hAnsi="Times New Roman" w:cs="Times New Roman"/>
        </w:rPr>
        <w:t xml:space="preserve">. Come dire: il riconoscimento degli intenditori. In realtà è emozionato come pare succeda a tutti, senza eccezione. Prima dell’esibizione, da solo in camerino ad aspettare il suo turno, riceve una telefonata da </w:t>
      </w:r>
      <w:r w:rsidR="00D11E14" w:rsidRPr="00CB593D">
        <w:rPr>
          <w:rFonts w:ascii="Times New Roman" w:hAnsi="Times New Roman" w:cs="Times New Roman"/>
          <w:highlight w:val="cyan"/>
        </w:rPr>
        <w:t>Tullio De Piscopo</w:t>
      </w:r>
      <w:r w:rsidR="00A73ED5">
        <w:rPr>
          <w:rFonts w:ascii="Times New Roman" w:hAnsi="Times New Roman" w:cs="Times New Roman"/>
          <w:highlight w:val="cyan"/>
        </w:rPr>
        <w:fldChar w:fldCharType="begin"/>
      </w:r>
      <w:r w:rsidR="00A73ED5">
        <w:instrText xml:space="preserve"> XE "</w:instrText>
      </w:r>
      <w:r w:rsidR="00A73ED5" w:rsidRPr="00CD387E">
        <w:rPr>
          <w:rFonts w:ascii="Times New Roman" w:hAnsi="Times New Roman" w:cs="Times New Roman"/>
          <w:highlight w:val="cyan"/>
        </w:rPr>
        <w:instrText>De Piscopo</w:instrText>
      </w:r>
      <w:r w:rsidR="00A73ED5" w:rsidRPr="00CD387E">
        <w:rPr>
          <w:rFonts w:ascii="Times New Roman" w:hAnsi="Times New Roman" w:cs="Times New Roman"/>
        </w:rPr>
        <w:instrText xml:space="preserve"> Tullio</w:instrText>
      </w:r>
      <w:r w:rsidR="00A73ED5">
        <w:instrText xml:space="preserve">" </w:instrText>
      </w:r>
      <w:r w:rsidR="00A73ED5">
        <w:rPr>
          <w:rFonts w:ascii="Times New Roman" w:hAnsi="Times New Roman" w:cs="Times New Roman"/>
          <w:highlight w:val="cyan"/>
        </w:rPr>
        <w:fldChar w:fldCharType="end"/>
      </w:r>
      <w:r w:rsidR="00D11E14" w:rsidRPr="00F67F46">
        <w:rPr>
          <w:rFonts w:ascii="Times New Roman" w:hAnsi="Times New Roman" w:cs="Times New Roman"/>
        </w:rPr>
        <w:t xml:space="preserve"> per nessun altro motivo se non quello amichevole della vicinanza. Dice Zibba: uno dei ricord</w:t>
      </w:r>
      <w:r w:rsidR="004E6268">
        <w:rPr>
          <w:rFonts w:ascii="Times New Roman" w:hAnsi="Times New Roman" w:cs="Times New Roman"/>
        </w:rPr>
        <w:t>i più cari che ho del Festival.</w:t>
      </w:r>
    </w:p>
    <w:p w:rsidR="00CB593D" w:rsidRDefault="00D11E14"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Con quella voce ruvida, profonda anche nei registri alti, gonfia di armonici e con quella faccia da duro, quel corpo tatuato e massiccio</w:t>
      </w:r>
      <w:r w:rsidR="004E6268">
        <w:rPr>
          <w:rFonts w:ascii="Times New Roman" w:hAnsi="Times New Roman" w:cs="Times New Roman"/>
        </w:rPr>
        <w:t>,</w:t>
      </w:r>
      <w:r w:rsidRPr="00F67F46">
        <w:rPr>
          <w:rFonts w:ascii="Times New Roman" w:hAnsi="Times New Roman" w:cs="Times New Roman"/>
        </w:rPr>
        <w:t xml:space="preserve"> </w:t>
      </w:r>
      <w:r w:rsidRPr="00F67F46">
        <w:rPr>
          <w:rFonts w:ascii="Times New Roman" w:hAnsi="Times New Roman" w:cs="Times New Roman"/>
        </w:rPr>
        <w:lastRenderedPageBreak/>
        <w:t>Zibba</w:t>
      </w:r>
      <w:r w:rsidR="00DF138F">
        <w:rPr>
          <w:rFonts w:ascii="Times New Roman" w:hAnsi="Times New Roman" w:cs="Times New Roman"/>
        </w:rPr>
        <w:fldChar w:fldCharType="begin"/>
      </w:r>
      <w:r w:rsidR="00DF138F">
        <w:instrText xml:space="preserve"> XE "</w:instrText>
      </w:r>
      <w:r w:rsidR="00DF138F" w:rsidRPr="00BA106D">
        <w:rPr>
          <w:rFonts w:ascii="Times New Roman" w:hAnsi="Times New Roman" w:cs="Times New Roman"/>
          <w:highlight w:val="cyan"/>
        </w:rPr>
        <w:instrText>Zibba</w:instrText>
      </w:r>
      <w:r w:rsidR="00A73ED5">
        <w:rPr>
          <w:rFonts w:ascii="Times New Roman" w:hAnsi="Times New Roman" w:cs="Times New Roman"/>
        </w:rPr>
        <w:instrText xml:space="preserve"> (Sergio Vallarino)</w:instrText>
      </w:r>
      <w:r w:rsidR="00DF138F">
        <w:instrText xml:space="preserve">" </w:instrText>
      </w:r>
      <w:r w:rsidR="00DF138F">
        <w:rPr>
          <w:rFonts w:ascii="Times New Roman" w:hAnsi="Times New Roman" w:cs="Times New Roman"/>
        </w:rPr>
        <w:fldChar w:fldCharType="end"/>
      </w:r>
      <w:r w:rsidRPr="00F67F46">
        <w:rPr>
          <w:rFonts w:ascii="Times New Roman" w:hAnsi="Times New Roman" w:cs="Times New Roman"/>
        </w:rPr>
        <w:t xml:space="preserve"> lo vedi, lo senti cantare e ti meraviglia per la tenerezza che esprime. Ed è tutta tenerezza che coglie, si capisce bene dalla qualità di scrittura delle canzoni. La partecipazione al Festival non è che una conferma delle sue capacità, e lui si muove come se fosse lì a doverlo semplicemente ratificare. Da quel momento in poi, la sua carriera continua come già era cominciata: operosa e ad ampio spettro. Pubblica due album in due anni, collabora e scrive per personaggi del calibro di Eugenio Finardi</w:t>
      </w:r>
      <w:r w:rsidR="00A73ED5">
        <w:rPr>
          <w:rFonts w:ascii="Times New Roman" w:hAnsi="Times New Roman" w:cs="Times New Roman"/>
        </w:rPr>
        <w:fldChar w:fldCharType="begin"/>
      </w:r>
      <w:r w:rsidR="00A73ED5">
        <w:instrText xml:space="preserve"> XE "</w:instrText>
      </w:r>
      <w:r w:rsidR="00A73ED5" w:rsidRPr="00665FF1">
        <w:rPr>
          <w:rFonts w:ascii="Times New Roman" w:hAnsi="Times New Roman" w:cs="Times New Roman"/>
        </w:rPr>
        <w:instrText>Finardi Eugenio</w:instrText>
      </w:r>
      <w:r w:rsidR="00A73ED5">
        <w:instrText xml:space="preserve">" </w:instrText>
      </w:r>
      <w:r w:rsidR="00A73ED5">
        <w:rPr>
          <w:rFonts w:ascii="Times New Roman" w:hAnsi="Times New Roman" w:cs="Times New Roman"/>
        </w:rPr>
        <w:fldChar w:fldCharType="end"/>
      </w:r>
      <w:r w:rsidRPr="00F67F46">
        <w:rPr>
          <w:rFonts w:ascii="Times New Roman" w:hAnsi="Times New Roman" w:cs="Times New Roman"/>
        </w:rPr>
        <w:t>, Cristiano</w:t>
      </w:r>
      <w:r w:rsidR="00694E32">
        <w:rPr>
          <w:rFonts w:ascii="Times New Roman" w:hAnsi="Times New Roman" w:cs="Times New Roman"/>
        </w:rPr>
        <w:fldChar w:fldCharType="begin"/>
      </w:r>
      <w:r w:rsidR="00694E32">
        <w:instrText xml:space="preserve"> XE "</w:instrText>
      </w:r>
      <w:r w:rsidR="00694E32" w:rsidRPr="00980DD4">
        <w:rPr>
          <w:rFonts w:ascii="Times New Roman" w:hAnsi="Times New Roman" w:cs="Times New Roman"/>
          <w:highlight w:val="cyan"/>
        </w:rPr>
        <w:instrText>Cristiano</w:instrText>
      </w:r>
      <w:r w:rsidR="00694E32" w:rsidRPr="00980DD4">
        <w:rPr>
          <w:rFonts w:ascii="Times New Roman" w:hAnsi="Times New Roman" w:cs="Times New Roman"/>
        </w:rPr>
        <w:instrText xml:space="preserve"> De André</w:instrText>
      </w:r>
      <w:r w:rsidR="00694E32">
        <w:instrText xml:space="preserve">" </w:instrText>
      </w:r>
      <w:r w:rsidR="00694E32">
        <w:rPr>
          <w:rFonts w:ascii="Times New Roman" w:hAnsi="Times New Roman" w:cs="Times New Roman"/>
        </w:rPr>
        <w:fldChar w:fldCharType="end"/>
      </w:r>
      <w:r w:rsidRPr="00F67F46">
        <w:rPr>
          <w:rFonts w:ascii="Times New Roman" w:hAnsi="Times New Roman" w:cs="Times New Roman"/>
        </w:rPr>
        <w:t xml:space="preserve"> De André</w:t>
      </w:r>
      <w:r w:rsidR="00855015" w:rsidRPr="00F67F46">
        <w:rPr>
          <w:rFonts w:ascii="Times New Roman" w:hAnsi="Times New Roman" w:cs="Times New Roman"/>
        </w:rPr>
        <w:fldChar w:fldCharType="begin"/>
      </w:r>
      <w:r w:rsidR="00855015" w:rsidRPr="00F67F46">
        <w:rPr>
          <w:rFonts w:ascii="Times New Roman" w:hAnsi="Times New Roman" w:cs="Times New Roman"/>
        </w:rPr>
        <w:instrText xml:space="preserve"> </w:instrText>
      </w:r>
      <w:r w:rsidR="00D66A60">
        <w:rPr>
          <w:rFonts w:ascii="Times New Roman" w:hAnsi="Times New Roman" w:cs="Times New Roman"/>
        </w:rPr>
        <w:instrText>XE “De André Cristiano”</w:instrText>
      </w:r>
      <w:r w:rsidR="00855015" w:rsidRPr="00F67F46">
        <w:rPr>
          <w:rFonts w:ascii="Times New Roman" w:hAnsi="Times New Roman" w:cs="Times New Roman"/>
        </w:rPr>
        <w:instrText xml:space="preserve"> </w:instrText>
      </w:r>
      <w:r w:rsidR="00855015" w:rsidRPr="00F67F46">
        <w:rPr>
          <w:rFonts w:ascii="Times New Roman" w:hAnsi="Times New Roman" w:cs="Times New Roman"/>
        </w:rPr>
        <w:fldChar w:fldCharType="end"/>
      </w:r>
      <w:r w:rsidRPr="00F67F46">
        <w:rPr>
          <w:rFonts w:ascii="Times New Roman" w:hAnsi="Times New Roman" w:cs="Times New Roman"/>
        </w:rPr>
        <w:t>, Patty Pravo</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"Pravo Patty" </w:instrText>
      </w:r>
      <w:r w:rsidR="008F1378" w:rsidRPr="00F67F46">
        <w:rPr>
          <w:rFonts w:ascii="Times New Roman" w:hAnsi="Times New Roman" w:cs="Times New Roman"/>
        </w:rPr>
        <w:fldChar w:fldCharType="end"/>
      </w:r>
      <w:r w:rsidRPr="00F67F46">
        <w:rPr>
          <w:rFonts w:ascii="Times New Roman" w:hAnsi="Times New Roman" w:cs="Times New Roman"/>
        </w:rPr>
        <w:t>, Jovanotti</w:t>
      </w:r>
      <w:r w:rsidR="00F83EBD">
        <w:rPr>
          <w:rFonts w:ascii="Times New Roman" w:hAnsi="Times New Roman" w:cs="Times New Roman"/>
        </w:rPr>
        <w:fldChar w:fldCharType="begin"/>
      </w:r>
      <w:r w:rsidR="00F83EBD">
        <w:instrText xml:space="preserve"> XE "</w:instrText>
      </w:r>
      <w:r w:rsidR="00F83EBD" w:rsidRPr="00C41162">
        <w:rPr>
          <w:rFonts w:ascii="Times New Roman" w:hAnsi="Times New Roman" w:cs="Times New Roman"/>
          <w:highlight w:val="cyan"/>
        </w:rPr>
        <w:instrText>Jovanotti</w:instrText>
      </w:r>
      <w:r w:rsidR="00F83EBD">
        <w:instrText xml:space="preserve">" </w:instrText>
      </w:r>
      <w:r w:rsidR="00F83EBD">
        <w:rPr>
          <w:rFonts w:ascii="Times New Roman" w:hAnsi="Times New Roman" w:cs="Times New Roman"/>
        </w:rPr>
        <w:fldChar w:fldCharType="end"/>
      </w:r>
      <w:r w:rsidRPr="00F67F46">
        <w:rPr>
          <w:rFonts w:ascii="Times New Roman" w:hAnsi="Times New Roman" w:cs="Times New Roman"/>
        </w:rPr>
        <w:t>, Alex Britti</w:t>
      </w:r>
      <w:r w:rsidR="002A4E4A">
        <w:rPr>
          <w:rFonts w:ascii="Times New Roman" w:hAnsi="Times New Roman" w:cs="Times New Roman"/>
        </w:rPr>
        <w:fldChar w:fldCharType="begin"/>
      </w:r>
      <w:r w:rsidR="002A4E4A">
        <w:instrText xml:space="preserve"> XE "</w:instrText>
      </w:r>
      <w:r w:rsidR="002A4E4A" w:rsidRPr="00B52C34">
        <w:rPr>
          <w:rFonts w:ascii="Times New Roman" w:hAnsi="Times New Roman" w:cs="Times New Roman"/>
        </w:rPr>
        <w:instrText>Britti Alex</w:instrText>
      </w:r>
      <w:r w:rsidR="002A4E4A">
        <w:instrText xml:space="preserve">" </w:instrText>
      </w:r>
      <w:r w:rsidR="002A4E4A">
        <w:rPr>
          <w:rFonts w:ascii="Times New Roman" w:hAnsi="Times New Roman" w:cs="Times New Roman"/>
        </w:rPr>
        <w:fldChar w:fldCharType="end"/>
      </w:r>
      <w:r w:rsidRPr="00F67F46">
        <w:rPr>
          <w:rFonts w:ascii="Times New Roman" w:hAnsi="Times New Roman" w:cs="Times New Roman"/>
        </w:rPr>
        <w:t xml:space="preserve">, </w:t>
      </w:r>
      <w:r w:rsidRPr="00CB593D">
        <w:rPr>
          <w:rFonts w:ascii="Times New Roman" w:hAnsi="Times New Roman" w:cs="Times New Roman"/>
          <w:highlight w:val="cyan"/>
        </w:rPr>
        <w:t>Elodie</w:t>
      </w:r>
      <w:r w:rsidR="00B90D47">
        <w:rPr>
          <w:rFonts w:ascii="Times New Roman" w:hAnsi="Times New Roman" w:cs="Times New Roman"/>
          <w:highlight w:val="cyan"/>
        </w:rPr>
        <w:fldChar w:fldCharType="begin"/>
      </w:r>
      <w:r w:rsidR="00B90D47">
        <w:instrText xml:space="preserve"> XE "</w:instrText>
      </w:r>
      <w:r w:rsidR="00B90D47" w:rsidRPr="006521F8">
        <w:rPr>
          <w:rFonts w:ascii="Times New Roman" w:hAnsi="Times New Roman" w:cs="Times New Roman"/>
          <w:b/>
          <w:highlight w:val="cyan"/>
        </w:rPr>
        <w:instrText>Elodie</w:instrText>
      </w:r>
      <w:r w:rsidR="00B90D47">
        <w:instrText xml:space="preserve">" </w:instrText>
      </w:r>
      <w:r w:rsidR="00B90D47">
        <w:rPr>
          <w:rFonts w:ascii="Times New Roman" w:hAnsi="Times New Roman" w:cs="Times New Roman"/>
          <w:highlight w:val="cyan"/>
        </w:rPr>
        <w:fldChar w:fldCharType="end"/>
      </w:r>
      <w:r w:rsidRPr="00F67F46">
        <w:rPr>
          <w:rFonts w:ascii="Times New Roman" w:hAnsi="Times New Roman" w:cs="Times New Roman"/>
        </w:rPr>
        <w:t>, Alexia</w:t>
      </w:r>
      <w:r w:rsidR="00647608">
        <w:rPr>
          <w:rFonts w:ascii="Times New Roman" w:hAnsi="Times New Roman" w:cs="Times New Roman"/>
        </w:rPr>
        <w:fldChar w:fldCharType="begin"/>
      </w:r>
      <w:r w:rsidR="00647608">
        <w:instrText xml:space="preserve"> XE "</w:instrText>
      </w:r>
      <w:r w:rsidR="00647608" w:rsidRPr="00F957B5">
        <w:rPr>
          <w:rFonts w:ascii="Times New Roman" w:hAnsi="Times New Roman" w:cs="Times New Roman"/>
          <w:highlight w:val="cyan"/>
        </w:rPr>
        <w:instrText>Alexia</w:instrText>
      </w:r>
      <w:r w:rsidR="00F957B5">
        <w:instrText xml:space="preserve"> (Alessia Aquilani</w:instrText>
      </w:r>
      <w:r w:rsidR="00647608">
        <w:instrText xml:space="preserve">" </w:instrText>
      </w:r>
      <w:r w:rsidR="00647608">
        <w:rPr>
          <w:rFonts w:ascii="Times New Roman" w:hAnsi="Times New Roman" w:cs="Times New Roman"/>
        </w:rPr>
        <w:fldChar w:fldCharType="end"/>
      </w:r>
      <w:r w:rsidRPr="00F67F46">
        <w:rPr>
          <w:rFonts w:ascii="Times New Roman" w:hAnsi="Times New Roman" w:cs="Times New Roman"/>
        </w:rPr>
        <w:t>, solo per citarne alcuni. E comincia a produrre alcuni giovani artisti, frugando nel rigoglioso sottobosco delle realtà indipendenti (</w:t>
      </w:r>
      <w:r w:rsidRPr="00CB593D">
        <w:rPr>
          <w:rFonts w:ascii="Times New Roman" w:hAnsi="Times New Roman" w:cs="Times New Roman"/>
          <w:highlight w:val="cyan"/>
        </w:rPr>
        <w:t>Diego Esposito</w:t>
      </w:r>
      <w:r w:rsidR="00A73ED5">
        <w:rPr>
          <w:rFonts w:ascii="Times New Roman" w:hAnsi="Times New Roman" w:cs="Times New Roman"/>
          <w:highlight w:val="cyan"/>
        </w:rPr>
        <w:fldChar w:fldCharType="begin"/>
      </w:r>
      <w:r w:rsidR="00A73ED5">
        <w:instrText xml:space="preserve"> XE "</w:instrText>
      </w:r>
      <w:r w:rsidR="00A73ED5" w:rsidRPr="0093057B">
        <w:rPr>
          <w:rFonts w:ascii="Times New Roman" w:hAnsi="Times New Roman" w:cs="Times New Roman"/>
          <w:highlight w:val="cyan"/>
        </w:rPr>
        <w:instrText>Esposito</w:instrText>
      </w:r>
      <w:r w:rsidR="00A73ED5" w:rsidRPr="0093057B">
        <w:rPr>
          <w:rFonts w:ascii="Times New Roman" w:hAnsi="Times New Roman" w:cs="Times New Roman"/>
        </w:rPr>
        <w:instrText xml:space="preserve"> Diego</w:instrText>
      </w:r>
      <w:r w:rsidR="00A73ED5">
        <w:instrText xml:space="preserve">" </w:instrText>
      </w:r>
      <w:r w:rsidR="00A73ED5">
        <w:rPr>
          <w:rFonts w:ascii="Times New Roman" w:hAnsi="Times New Roman" w:cs="Times New Roman"/>
          <w:highlight w:val="cyan"/>
        </w:rPr>
        <w:fldChar w:fldCharType="end"/>
      </w:r>
      <w:r w:rsidRPr="00CB593D">
        <w:rPr>
          <w:rFonts w:ascii="Times New Roman" w:hAnsi="Times New Roman" w:cs="Times New Roman"/>
          <w:highlight w:val="cyan"/>
        </w:rPr>
        <w:t>, Giulia Pratelli</w:t>
      </w:r>
      <w:r w:rsidR="00A73ED5">
        <w:rPr>
          <w:rFonts w:ascii="Times New Roman" w:hAnsi="Times New Roman" w:cs="Times New Roman"/>
          <w:highlight w:val="cyan"/>
        </w:rPr>
        <w:fldChar w:fldCharType="begin"/>
      </w:r>
      <w:r w:rsidR="00A73ED5">
        <w:instrText xml:space="preserve"> XE "</w:instrText>
      </w:r>
      <w:r w:rsidR="00A73ED5" w:rsidRPr="00C465B6">
        <w:rPr>
          <w:rFonts w:ascii="Times New Roman" w:hAnsi="Times New Roman" w:cs="Times New Roman"/>
          <w:highlight w:val="cyan"/>
        </w:rPr>
        <w:instrText>Pratelli</w:instrText>
      </w:r>
      <w:r w:rsidR="00A73ED5" w:rsidRPr="00C465B6">
        <w:rPr>
          <w:rFonts w:ascii="Times New Roman" w:hAnsi="Times New Roman" w:cs="Times New Roman"/>
        </w:rPr>
        <w:instrText xml:space="preserve"> Giulia</w:instrText>
      </w:r>
      <w:r w:rsidR="00A73ED5">
        <w:instrText xml:space="preserve">" </w:instrText>
      </w:r>
      <w:r w:rsidR="00A73ED5">
        <w:rPr>
          <w:rFonts w:ascii="Times New Roman" w:hAnsi="Times New Roman" w:cs="Times New Roman"/>
          <w:highlight w:val="cyan"/>
        </w:rPr>
        <w:fldChar w:fldCharType="end"/>
      </w:r>
      <w:r w:rsidR="004E6268">
        <w:rPr>
          <w:rFonts w:ascii="Times New Roman" w:hAnsi="Times New Roman" w:cs="Times New Roman"/>
        </w:rPr>
        <w:t>)</w:t>
      </w:r>
      <w:r w:rsidRPr="00F67F46">
        <w:rPr>
          <w:rFonts w:ascii="Times New Roman" w:hAnsi="Times New Roman" w:cs="Times New Roman"/>
        </w:rPr>
        <w:t xml:space="preserve">, ma nel 2017 porta anche i suoi consigli e la sua voce nell’album </w:t>
      </w:r>
      <w:r w:rsidRPr="00CB593D">
        <w:rPr>
          <w:rFonts w:ascii="Times New Roman" w:hAnsi="Times New Roman" w:cs="Times New Roman"/>
          <w:i/>
        </w:rPr>
        <w:t>Il senno del pop</w:t>
      </w:r>
      <w:r w:rsidRPr="00F67F46">
        <w:rPr>
          <w:rFonts w:ascii="Times New Roman" w:hAnsi="Times New Roman" w:cs="Times New Roman"/>
        </w:rPr>
        <w:t xml:space="preserve">, ultimo lavoro di </w:t>
      </w:r>
      <w:r w:rsidRPr="00CB593D">
        <w:rPr>
          <w:rFonts w:ascii="Times New Roman" w:hAnsi="Times New Roman" w:cs="Times New Roman"/>
          <w:highlight w:val="cyan"/>
        </w:rPr>
        <w:t>Mirco Menna</w:t>
      </w:r>
      <w:r w:rsidR="00A73ED5">
        <w:rPr>
          <w:rFonts w:ascii="Times New Roman" w:hAnsi="Times New Roman" w:cs="Times New Roman"/>
          <w:highlight w:val="cyan"/>
        </w:rPr>
        <w:fldChar w:fldCharType="begin"/>
      </w:r>
      <w:r w:rsidR="00A73ED5">
        <w:instrText xml:space="preserve"> XE "</w:instrText>
      </w:r>
      <w:r w:rsidR="00A73ED5" w:rsidRPr="00F93BA1">
        <w:rPr>
          <w:rFonts w:ascii="Times New Roman" w:hAnsi="Times New Roman" w:cs="Times New Roman"/>
          <w:highlight w:val="cyan"/>
        </w:rPr>
        <w:instrText>Menna</w:instrText>
      </w:r>
      <w:r w:rsidR="00A73ED5" w:rsidRPr="00F93BA1">
        <w:rPr>
          <w:rFonts w:ascii="Times New Roman" w:hAnsi="Times New Roman" w:cs="Times New Roman"/>
        </w:rPr>
        <w:instrText xml:space="preserve"> Mirco</w:instrText>
      </w:r>
      <w:r w:rsidR="00A73ED5">
        <w:instrText xml:space="preserve">" </w:instrText>
      </w:r>
      <w:r w:rsidR="00A73ED5">
        <w:rPr>
          <w:rFonts w:ascii="Times New Roman" w:hAnsi="Times New Roman" w:cs="Times New Roman"/>
          <w:highlight w:val="cyan"/>
        </w:rPr>
        <w:fldChar w:fldCharType="end"/>
      </w:r>
      <w:r w:rsidRPr="00F67F46">
        <w:rPr>
          <w:rFonts w:ascii="Times New Roman" w:hAnsi="Times New Roman" w:cs="Times New Roman"/>
        </w:rPr>
        <w:t xml:space="preserve">, che se pur giovane non è, artista lo è di sicuro, così come abita – da </w:t>
      </w:r>
      <w:r w:rsidR="004E6268">
        <w:rPr>
          <w:rFonts w:ascii="Times New Roman" w:hAnsi="Times New Roman" w:cs="Times New Roman"/>
        </w:rPr>
        <w:t>indipendente - nel sottobosco</w:t>
      </w:r>
      <w:r w:rsidR="00CB593D">
        <w:rPr>
          <w:rFonts w:ascii="Times New Roman" w:hAnsi="Times New Roman" w:cs="Times New Roman"/>
        </w:rPr>
        <w:t>.</w:t>
      </w:r>
    </w:p>
    <w:p w:rsidR="006E0AF3" w:rsidRPr="00F67F46" w:rsidRDefault="00D11E14" w:rsidP="00CB593D">
      <w:pPr>
        <w:spacing w:after="0" w:line="240" w:lineRule="auto"/>
        <w:ind w:firstLine="284"/>
        <w:jc w:val="both"/>
        <w:rPr>
          <w:rFonts w:ascii="Times New Roman" w:hAnsi="Times New Roman" w:cs="Times New Roman"/>
        </w:rPr>
      </w:pPr>
      <w:r w:rsidRPr="00F67F46">
        <w:rPr>
          <w:rFonts w:ascii="Times New Roman" w:hAnsi="Times New Roman" w:cs="Times New Roman"/>
        </w:rPr>
        <w:t>Sembra nato apposta per la musica, Zibba</w:t>
      </w:r>
      <w:r w:rsidR="00DF138F">
        <w:rPr>
          <w:rFonts w:ascii="Times New Roman" w:hAnsi="Times New Roman" w:cs="Times New Roman"/>
        </w:rPr>
        <w:fldChar w:fldCharType="begin"/>
      </w:r>
      <w:r w:rsidR="00DF138F">
        <w:instrText xml:space="preserve"> XE "</w:instrText>
      </w:r>
      <w:r w:rsidR="00DF138F" w:rsidRPr="00BA106D">
        <w:rPr>
          <w:rFonts w:ascii="Times New Roman" w:hAnsi="Times New Roman" w:cs="Times New Roman"/>
          <w:highlight w:val="cyan"/>
        </w:rPr>
        <w:instrText>Zibba</w:instrText>
      </w:r>
      <w:r w:rsidR="00A73ED5">
        <w:rPr>
          <w:rFonts w:ascii="Times New Roman" w:hAnsi="Times New Roman" w:cs="Times New Roman"/>
        </w:rPr>
        <w:instrText xml:space="preserve"> (Sergio Vallarino)</w:instrText>
      </w:r>
      <w:r w:rsidR="00DF138F">
        <w:instrText xml:space="preserve">" </w:instrText>
      </w:r>
      <w:r w:rsidR="00DF138F">
        <w:rPr>
          <w:rFonts w:ascii="Times New Roman" w:hAnsi="Times New Roman" w:cs="Times New Roman"/>
        </w:rPr>
        <w:fldChar w:fldCharType="end"/>
      </w:r>
      <w:r w:rsidRPr="00F67F46">
        <w:rPr>
          <w:rFonts w:ascii="Times New Roman" w:hAnsi="Times New Roman" w:cs="Times New Roman"/>
        </w:rPr>
        <w:t xml:space="preserve">. Per farla e per farla fare. Con un particolare talento nello scovare soluzioni inaspettate. Come quando realizzò il disco della sua svolta professionale, quel </w:t>
      </w:r>
      <w:r w:rsidRPr="00CB593D">
        <w:rPr>
          <w:rFonts w:ascii="Times New Roman" w:hAnsi="Times New Roman" w:cs="Times New Roman"/>
          <w:i/>
        </w:rPr>
        <w:t>Come il suono dei passi sulla neve</w:t>
      </w:r>
      <w:r w:rsidRPr="00F67F46">
        <w:rPr>
          <w:rFonts w:ascii="Times New Roman" w:hAnsi="Times New Roman" w:cs="Times New Roman"/>
        </w:rPr>
        <w:t xml:space="preserve"> che tante soddisfazioni gli procurò. Andò a registrarlo in una vecchia fornace sotterranea, dove un tempo si cuocevano i mattoni. Di quel lungo tunnel circolare, Zibba rimase affascinato dal suono: ma l’idea fu talmente felice da affascinare anc</w:t>
      </w:r>
      <w:r w:rsidR="00CB593D">
        <w:rPr>
          <w:rFonts w:ascii="Times New Roman" w:hAnsi="Times New Roman" w:cs="Times New Roman"/>
        </w:rPr>
        <w:t xml:space="preserve">he i finanziatori del progetto. </w:t>
      </w:r>
      <w:r w:rsidRPr="00F67F46">
        <w:rPr>
          <w:rFonts w:ascii="Times New Roman" w:hAnsi="Times New Roman" w:cs="Times New Roman"/>
        </w:rPr>
        <w:t xml:space="preserve">Nel 2017 è tornato al Festival in veste di autore, con due brani: l’uno cantato dalle </w:t>
      </w:r>
      <w:r w:rsidR="00CB593D">
        <w:rPr>
          <w:rFonts w:ascii="Times New Roman" w:hAnsi="Times New Roman" w:cs="Times New Roman"/>
        </w:rPr>
        <w:t>‘</w:t>
      </w:r>
      <w:r w:rsidRPr="00F67F46">
        <w:rPr>
          <w:rFonts w:ascii="Times New Roman" w:hAnsi="Times New Roman" w:cs="Times New Roman"/>
        </w:rPr>
        <w:t>giovani proposte</w:t>
      </w:r>
      <w:r w:rsidR="00CB593D">
        <w:rPr>
          <w:rFonts w:ascii="Times New Roman" w:hAnsi="Times New Roman" w:cs="Times New Roman"/>
        </w:rPr>
        <w:t>’</w:t>
      </w:r>
      <w:r w:rsidRPr="00F67F46">
        <w:rPr>
          <w:rFonts w:ascii="Times New Roman" w:hAnsi="Times New Roman" w:cs="Times New Roman"/>
        </w:rPr>
        <w:t xml:space="preserve"> </w:t>
      </w:r>
      <w:proofErr w:type="spellStart"/>
      <w:r w:rsidRPr="00CB593D">
        <w:rPr>
          <w:rFonts w:ascii="Times New Roman" w:hAnsi="Times New Roman" w:cs="Times New Roman"/>
          <w:highlight w:val="cyan"/>
        </w:rPr>
        <w:t>Raige</w:t>
      </w:r>
      <w:proofErr w:type="spellEnd"/>
      <w:r w:rsidR="00A73ED5">
        <w:rPr>
          <w:rFonts w:ascii="Times New Roman" w:hAnsi="Times New Roman" w:cs="Times New Roman"/>
          <w:highlight w:val="cyan"/>
        </w:rPr>
        <w:fldChar w:fldCharType="begin"/>
      </w:r>
      <w:r w:rsidR="00A73ED5">
        <w:instrText xml:space="preserve"> XE "</w:instrText>
      </w:r>
      <w:r w:rsidR="00A73ED5" w:rsidRPr="004B0A1D">
        <w:rPr>
          <w:rFonts w:ascii="Times New Roman" w:hAnsi="Times New Roman" w:cs="Times New Roman"/>
          <w:highlight w:val="cyan"/>
        </w:rPr>
        <w:instrText>Raige</w:instrText>
      </w:r>
      <w:r w:rsidR="00A73ED5" w:rsidRPr="004B0A1D">
        <w:rPr>
          <w:rFonts w:ascii="Times New Roman" w:hAnsi="Times New Roman" w:cs="Times New Roman"/>
        </w:rPr>
        <w:instrText xml:space="preserve"> (Alex Andrea Vella)</w:instrText>
      </w:r>
      <w:r w:rsidR="00A73ED5">
        <w:instrText xml:space="preserve">" </w:instrText>
      </w:r>
      <w:r w:rsidR="00A73ED5">
        <w:rPr>
          <w:rFonts w:ascii="Times New Roman" w:hAnsi="Times New Roman" w:cs="Times New Roman"/>
          <w:highlight w:val="cyan"/>
        </w:rPr>
        <w:fldChar w:fldCharType="end"/>
      </w:r>
      <w:r w:rsidRPr="00F67F46">
        <w:rPr>
          <w:rFonts w:ascii="Times New Roman" w:hAnsi="Times New Roman" w:cs="Times New Roman"/>
        </w:rPr>
        <w:t xml:space="preserve"> &amp; </w:t>
      </w:r>
      <w:r w:rsidRPr="00CB593D">
        <w:rPr>
          <w:rFonts w:ascii="Times New Roman" w:hAnsi="Times New Roman" w:cs="Times New Roman"/>
          <w:highlight w:val="cyan"/>
        </w:rPr>
        <w:t>Giulia Luzi</w:t>
      </w:r>
      <w:r w:rsidR="00A73ED5">
        <w:rPr>
          <w:rFonts w:ascii="Times New Roman" w:hAnsi="Times New Roman" w:cs="Times New Roman"/>
          <w:highlight w:val="cyan"/>
        </w:rPr>
        <w:fldChar w:fldCharType="begin"/>
      </w:r>
      <w:r w:rsidR="00A73ED5">
        <w:instrText xml:space="preserve"> XE "</w:instrText>
      </w:r>
      <w:r w:rsidR="00A73ED5" w:rsidRPr="00672128">
        <w:rPr>
          <w:rFonts w:ascii="Times New Roman" w:hAnsi="Times New Roman" w:cs="Times New Roman"/>
          <w:highlight w:val="cyan"/>
        </w:rPr>
        <w:instrText>Luzi</w:instrText>
      </w:r>
      <w:r w:rsidR="00A73ED5" w:rsidRPr="00672128">
        <w:rPr>
          <w:rFonts w:ascii="Times New Roman" w:hAnsi="Times New Roman" w:cs="Times New Roman"/>
        </w:rPr>
        <w:instrText xml:space="preserve"> Giulia</w:instrText>
      </w:r>
      <w:r w:rsidR="00A73ED5">
        <w:instrText xml:space="preserve">" </w:instrText>
      </w:r>
      <w:r w:rsidR="00A73ED5">
        <w:rPr>
          <w:rFonts w:ascii="Times New Roman" w:hAnsi="Times New Roman" w:cs="Times New Roman"/>
          <w:highlight w:val="cyan"/>
        </w:rPr>
        <w:fldChar w:fldCharType="end"/>
      </w:r>
      <w:r w:rsidRPr="00F67F46">
        <w:rPr>
          <w:rFonts w:ascii="Times New Roman" w:hAnsi="Times New Roman" w:cs="Times New Roman"/>
        </w:rPr>
        <w:t xml:space="preserve"> e l’altro dal “big” Marco Masini. Per il 2018 ancora non sappiamo ma, conoscendo il soggetto, non ci meraviglieremmo di ritrovarlo di nuovo lì, in qualcuno dei suoi</w:t>
      </w:r>
      <w:r w:rsidR="008E4FAD">
        <w:rPr>
          <w:rFonts w:ascii="Times New Roman" w:hAnsi="Times New Roman" w:cs="Times New Roman"/>
        </w:rPr>
        <w:t xml:space="preserve"> molti ruoli.</w:t>
      </w:r>
    </w:p>
    <w:p w:rsidR="00D857E4" w:rsidRPr="00F67F46" w:rsidRDefault="00D857E4" w:rsidP="00D01599">
      <w:pPr>
        <w:spacing w:after="0" w:line="240" w:lineRule="auto"/>
        <w:ind w:firstLine="284"/>
        <w:jc w:val="both"/>
        <w:rPr>
          <w:rFonts w:ascii="Times New Roman" w:hAnsi="Times New Roman" w:cs="Times New Roman"/>
          <w:b/>
        </w:rPr>
      </w:pPr>
    </w:p>
    <w:p w:rsidR="0047447E" w:rsidRDefault="007A54D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Arriviamo adess</w:t>
      </w:r>
      <w:r w:rsidR="00E2691B">
        <w:rPr>
          <w:rFonts w:ascii="Times New Roman" w:hAnsi="Times New Roman" w:cs="Times New Roman"/>
        </w:rPr>
        <w:t>o ad una protagonista femminile</w:t>
      </w:r>
      <w:r w:rsidR="0047447E">
        <w:rPr>
          <w:rFonts w:ascii="Times New Roman" w:hAnsi="Times New Roman" w:cs="Times New Roman"/>
        </w:rPr>
        <w:t xml:space="preserve">: </w:t>
      </w:r>
      <w:r w:rsidR="000573F3" w:rsidRPr="00F67F46">
        <w:rPr>
          <w:rFonts w:ascii="Times New Roman" w:hAnsi="Times New Roman" w:cs="Times New Roman"/>
          <w:b/>
        </w:rPr>
        <w:t>Nina Zilli</w:t>
      </w:r>
      <w:r w:rsidR="00DF138F">
        <w:rPr>
          <w:rFonts w:ascii="Times New Roman" w:hAnsi="Times New Roman" w:cs="Times New Roman"/>
          <w:b/>
        </w:rPr>
        <w:fldChar w:fldCharType="begin"/>
      </w:r>
      <w:r w:rsidR="00DF138F">
        <w:instrText xml:space="preserve"> XE "</w:instrText>
      </w:r>
      <w:r w:rsidR="00DF138F" w:rsidRPr="00A532FF">
        <w:rPr>
          <w:rFonts w:ascii="Times New Roman" w:hAnsi="Times New Roman" w:cs="Times New Roman"/>
          <w:highlight w:val="cyan"/>
        </w:rPr>
        <w:instrText>Zilli</w:instrText>
      </w:r>
      <w:r w:rsidR="00DF138F" w:rsidRPr="00A532FF">
        <w:rPr>
          <w:rFonts w:ascii="Times New Roman" w:hAnsi="Times New Roman" w:cs="Times New Roman"/>
        </w:rPr>
        <w:instrText xml:space="preserve"> Nina</w:instrText>
      </w:r>
      <w:r w:rsidR="00DF138F">
        <w:instrText xml:space="preserve">" </w:instrText>
      </w:r>
      <w:r w:rsidR="00DF138F">
        <w:rPr>
          <w:rFonts w:ascii="Times New Roman" w:hAnsi="Times New Roman" w:cs="Times New Roman"/>
          <w:b/>
        </w:rPr>
        <w:fldChar w:fldCharType="end"/>
      </w:r>
      <w:r w:rsidRPr="00F67F46">
        <w:rPr>
          <w:rFonts w:ascii="Times New Roman" w:hAnsi="Times New Roman" w:cs="Times New Roman"/>
          <w:b/>
        </w:rPr>
        <w:t>.</w:t>
      </w:r>
      <w:r w:rsidR="000573F3" w:rsidRPr="00F67F46">
        <w:rPr>
          <w:rFonts w:ascii="Times New Roman" w:hAnsi="Times New Roman" w:cs="Times New Roman"/>
        </w:rPr>
        <w:t xml:space="preserve"> </w:t>
      </w:r>
      <w:r w:rsidR="0047447E">
        <w:rPr>
          <w:rFonts w:ascii="Times New Roman" w:hAnsi="Times New Roman" w:cs="Times New Roman"/>
        </w:rPr>
        <w:t>Arriva a Sanremo n</w:t>
      </w:r>
      <w:r w:rsidR="000573F3" w:rsidRPr="00F67F46">
        <w:rPr>
          <w:rFonts w:ascii="Times New Roman" w:hAnsi="Times New Roman" w:cs="Times New Roman"/>
        </w:rPr>
        <w:t xml:space="preserve">el 2010 e in una manciata di anni </w:t>
      </w:r>
      <w:r w:rsidR="00A30387" w:rsidRPr="00F67F46">
        <w:rPr>
          <w:rFonts w:ascii="Times New Roman" w:hAnsi="Times New Roman" w:cs="Times New Roman"/>
        </w:rPr>
        <w:t>riesce</w:t>
      </w:r>
      <w:r w:rsidR="000573F3" w:rsidRPr="00F67F46">
        <w:rPr>
          <w:rFonts w:ascii="Times New Roman" w:hAnsi="Times New Roman" w:cs="Times New Roman"/>
        </w:rPr>
        <w:t xml:space="preserve"> a diventare un personaggio pubblico di forte presa popolare. </w:t>
      </w:r>
      <w:r w:rsidRPr="00F67F46">
        <w:rPr>
          <w:rFonts w:ascii="Times New Roman" w:hAnsi="Times New Roman" w:cs="Times New Roman"/>
        </w:rPr>
        <w:t xml:space="preserve">Nel senso più bello del termine, in questo caso sinonimo di artista che non divide ma è capace di farsi apprezzare da più generazioni. </w:t>
      </w:r>
      <w:r w:rsidR="00A30387" w:rsidRPr="00F67F46">
        <w:rPr>
          <w:rFonts w:ascii="Times New Roman" w:hAnsi="Times New Roman" w:cs="Times New Roman"/>
        </w:rPr>
        <w:t xml:space="preserve">Simpatia innata e una voce calda </w:t>
      </w:r>
      <w:r w:rsidR="000803C6" w:rsidRPr="00F67F46">
        <w:rPr>
          <w:rFonts w:ascii="Times New Roman" w:hAnsi="Times New Roman" w:cs="Times New Roman"/>
        </w:rPr>
        <w:t xml:space="preserve">e intonata </w:t>
      </w:r>
      <w:r w:rsidR="00A30387" w:rsidRPr="00F67F46">
        <w:rPr>
          <w:rFonts w:ascii="Times New Roman" w:hAnsi="Times New Roman" w:cs="Times New Roman"/>
        </w:rPr>
        <w:t>sono un mix</w:t>
      </w:r>
      <w:r w:rsidR="000803C6" w:rsidRPr="00F67F46">
        <w:rPr>
          <w:rFonts w:ascii="Times New Roman" w:hAnsi="Times New Roman" w:cs="Times New Roman"/>
        </w:rPr>
        <w:t xml:space="preserve"> vincente per t</w:t>
      </w:r>
      <w:r w:rsidR="00547C5E" w:rsidRPr="00F67F46">
        <w:rPr>
          <w:rFonts w:ascii="Times New Roman" w:hAnsi="Times New Roman" w:cs="Times New Roman"/>
        </w:rPr>
        <w:t>enere il palco con naturalezza, lei lo sa e ci aggiunge</w:t>
      </w:r>
      <w:r w:rsidR="000803C6" w:rsidRPr="00F67F46">
        <w:rPr>
          <w:rFonts w:ascii="Times New Roman" w:hAnsi="Times New Roman" w:cs="Times New Roman"/>
        </w:rPr>
        <w:t xml:space="preserve"> una presenza sceni</w:t>
      </w:r>
      <w:r w:rsidR="00547C5E" w:rsidRPr="00F67F46">
        <w:rPr>
          <w:rFonts w:ascii="Times New Roman" w:hAnsi="Times New Roman" w:cs="Times New Roman"/>
        </w:rPr>
        <w:t xml:space="preserve">ca notevole che </w:t>
      </w:r>
      <w:r w:rsidR="0041569B" w:rsidRPr="00F67F46">
        <w:rPr>
          <w:rFonts w:ascii="Times New Roman" w:hAnsi="Times New Roman" w:cs="Times New Roman"/>
        </w:rPr>
        <w:t xml:space="preserve">a volte </w:t>
      </w:r>
      <w:r w:rsidR="00547C5E" w:rsidRPr="00F67F46">
        <w:rPr>
          <w:rFonts w:ascii="Times New Roman" w:hAnsi="Times New Roman" w:cs="Times New Roman"/>
        </w:rPr>
        <w:t xml:space="preserve">doma a fatica. </w:t>
      </w:r>
      <w:r w:rsidR="00CE23AC" w:rsidRPr="00F67F46">
        <w:rPr>
          <w:rFonts w:ascii="Times New Roman" w:hAnsi="Times New Roman" w:cs="Times New Roman"/>
        </w:rPr>
        <w:t>Ma v</w:t>
      </w:r>
      <w:r w:rsidR="00F82FBE" w:rsidRPr="00F67F46">
        <w:rPr>
          <w:rFonts w:ascii="Times New Roman" w:hAnsi="Times New Roman" w:cs="Times New Roman"/>
        </w:rPr>
        <w:t>ederla cantare è uno spettacolo</w:t>
      </w:r>
      <w:r w:rsidR="00EC58D2" w:rsidRPr="00F67F46">
        <w:rPr>
          <w:rFonts w:ascii="Times New Roman" w:hAnsi="Times New Roman" w:cs="Times New Roman"/>
        </w:rPr>
        <w:t>, questo grazie</w:t>
      </w:r>
      <w:r w:rsidR="00CE23AC" w:rsidRPr="00F67F46">
        <w:rPr>
          <w:rFonts w:ascii="Times New Roman" w:hAnsi="Times New Roman" w:cs="Times New Roman"/>
        </w:rPr>
        <w:t xml:space="preserve"> anche </w:t>
      </w:r>
      <w:r w:rsidR="00EC58D2" w:rsidRPr="00F67F46">
        <w:rPr>
          <w:rFonts w:ascii="Times New Roman" w:hAnsi="Times New Roman" w:cs="Times New Roman"/>
        </w:rPr>
        <w:t>a</w:t>
      </w:r>
      <w:r w:rsidR="00CE23AC" w:rsidRPr="00F67F46">
        <w:rPr>
          <w:rFonts w:ascii="Times New Roman" w:hAnsi="Times New Roman" w:cs="Times New Roman"/>
        </w:rPr>
        <w:t>i musicisti con cui si accompagna e per quel suono così dannatamente coinvolgente che riporta agli anni cinquanta e sessanta</w:t>
      </w:r>
      <w:r w:rsidR="0047447E">
        <w:rPr>
          <w:rFonts w:ascii="Times New Roman" w:hAnsi="Times New Roman" w:cs="Times New Roman"/>
        </w:rPr>
        <w:t>.</w:t>
      </w:r>
    </w:p>
    <w:p w:rsidR="0047447E" w:rsidRDefault="00CE23AC" w:rsidP="0047447E">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Il</w:t>
      </w:r>
      <w:r w:rsidR="0041569B" w:rsidRPr="00F67F46">
        <w:rPr>
          <w:rFonts w:ascii="Times New Roman" w:hAnsi="Times New Roman" w:cs="Times New Roman"/>
        </w:rPr>
        <w:t xml:space="preserve"> </w:t>
      </w:r>
      <w:r w:rsidRPr="00F67F46">
        <w:rPr>
          <w:rFonts w:ascii="Times New Roman" w:hAnsi="Times New Roman" w:cs="Times New Roman"/>
        </w:rPr>
        <w:t>tutto</w:t>
      </w:r>
      <w:r w:rsidR="0041569B" w:rsidRPr="00F67F46">
        <w:rPr>
          <w:rFonts w:ascii="Times New Roman" w:hAnsi="Times New Roman" w:cs="Times New Roman"/>
        </w:rPr>
        <w:t xml:space="preserve"> </w:t>
      </w:r>
      <w:r w:rsidRPr="00F67F46">
        <w:rPr>
          <w:rFonts w:ascii="Times New Roman" w:hAnsi="Times New Roman" w:cs="Times New Roman"/>
        </w:rPr>
        <w:t>suonato in maniera raffinata, co</w:t>
      </w:r>
      <w:r w:rsidR="00EC58D2" w:rsidRPr="00F67F46">
        <w:rPr>
          <w:rFonts w:ascii="Times New Roman" w:hAnsi="Times New Roman" w:cs="Times New Roman"/>
        </w:rPr>
        <w:t>n i fiati sempre in primo piano, le spazzole del batterista dove servono e una cura negli arrangiamenti invidiabile.</w:t>
      </w:r>
      <w:r w:rsidRPr="00F67F46">
        <w:rPr>
          <w:rFonts w:ascii="Times New Roman" w:hAnsi="Times New Roman" w:cs="Times New Roman"/>
        </w:rPr>
        <w:t xml:space="preserve"> </w:t>
      </w:r>
      <w:r w:rsidR="00547C5E" w:rsidRPr="00F67F46">
        <w:rPr>
          <w:rFonts w:ascii="Times New Roman" w:hAnsi="Times New Roman" w:cs="Times New Roman"/>
        </w:rPr>
        <w:t xml:space="preserve">Prima dell’esordio sanremese </w:t>
      </w:r>
      <w:r w:rsidR="000573F3" w:rsidRPr="00F67F46">
        <w:rPr>
          <w:rFonts w:ascii="Times New Roman" w:hAnsi="Times New Roman" w:cs="Times New Roman"/>
        </w:rPr>
        <w:t xml:space="preserve">il suo nome girava </w:t>
      </w:r>
      <w:r w:rsidRPr="00F67F46">
        <w:rPr>
          <w:rFonts w:ascii="Times New Roman" w:hAnsi="Times New Roman" w:cs="Times New Roman"/>
        </w:rPr>
        <w:t xml:space="preserve">da un po’ </w:t>
      </w:r>
      <w:r w:rsidR="000573F3" w:rsidRPr="00F67F46">
        <w:rPr>
          <w:rFonts w:ascii="Times New Roman" w:hAnsi="Times New Roman" w:cs="Times New Roman"/>
        </w:rPr>
        <w:t xml:space="preserve">nell’underground milanese, </w:t>
      </w:r>
      <w:r w:rsidRPr="00F67F46">
        <w:rPr>
          <w:rFonts w:ascii="Times New Roman" w:hAnsi="Times New Roman" w:cs="Times New Roman"/>
        </w:rPr>
        <w:t xml:space="preserve">ma la volata vincente la lancia quando esce </w:t>
      </w:r>
      <w:r w:rsidRPr="00F67F46">
        <w:rPr>
          <w:rFonts w:ascii="Times New Roman" w:hAnsi="Times New Roman" w:cs="Times New Roman"/>
          <w:i/>
        </w:rPr>
        <w:t>50mila</w:t>
      </w:r>
      <w:r w:rsidRPr="00F67F46">
        <w:rPr>
          <w:rFonts w:ascii="Times New Roman" w:hAnsi="Times New Roman" w:cs="Times New Roman"/>
        </w:rPr>
        <w:t xml:space="preserve">, singolo </w:t>
      </w:r>
      <w:r w:rsidR="0041569B" w:rsidRPr="00F67F46">
        <w:rPr>
          <w:rFonts w:ascii="Times New Roman" w:hAnsi="Times New Roman" w:cs="Times New Roman"/>
        </w:rPr>
        <w:t xml:space="preserve">riuscitissimo che diventa ancora più virale perché sarà la sigla del film ‘Mine Vaganti’. A costruire il brano </w:t>
      </w:r>
      <w:r w:rsidR="0047447E" w:rsidRPr="0047447E">
        <w:rPr>
          <w:rFonts w:ascii="Times New Roman" w:hAnsi="Times New Roman" w:cs="Times New Roman"/>
        </w:rPr>
        <w:t>t</w:t>
      </w:r>
      <w:r w:rsidR="0041569B" w:rsidRPr="0047447E">
        <w:rPr>
          <w:rFonts w:ascii="Times New Roman" w:hAnsi="Times New Roman" w:cs="Times New Roman"/>
        </w:rPr>
        <w:t>roviamo</w:t>
      </w:r>
      <w:r w:rsidR="0041569B" w:rsidRPr="00F67F46">
        <w:rPr>
          <w:rFonts w:ascii="Times New Roman" w:hAnsi="Times New Roman" w:cs="Times New Roman"/>
        </w:rPr>
        <w:t xml:space="preserve"> </w:t>
      </w:r>
      <w:r w:rsidR="0041569B" w:rsidRPr="00CB593D">
        <w:rPr>
          <w:rFonts w:ascii="Times New Roman" w:hAnsi="Times New Roman" w:cs="Times New Roman"/>
          <w:b/>
          <w:highlight w:val="cyan"/>
        </w:rPr>
        <w:t>Giuliano Palma</w:t>
      </w:r>
      <w:r w:rsidR="00A73ED5">
        <w:rPr>
          <w:rFonts w:ascii="Times New Roman" w:hAnsi="Times New Roman" w:cs="Times New Roman"/>
          <w:b/>
          <w:highlight w:val="cyan"/>
        </w:rPr>
        <w:fldChar w:fldCharType="begin"/>
      </w:r>
      <w:r w:rsidR="00A73ED5">
        <w:instrText xml:space="preserve"> XE "</w:instrText>
      </w:r>
      <w:r w:rsidR="00A73ED5" w:rsidRPr="0081472E">
        <w:rPr>
          <w:rFonts w:ascii="Times New Roman" w:hAnsi="Times New Roman" w:cs="Times New Roman"/>
          <w:b/>
          <w:highlight w:val="cyan"/>
        </w:rPr>
        <w:instrText>Palma</w:instrText>
      </w:r>
      <w:r w:rsidR="00A73ED5" w:rsidRPr="0081472E">
        <w:rPr>
          <w:rFonts w:ascii="Times New Roman" w:hAnsi="Times New Roman" w:cs="Times New Roman"/>
          <w:b/>
        </w:rPr>
        <w:instrText xml:space="preserve"> Giuliano</w:instrText>
      </w:r>
      <w:r w:rsidR="00A73ED5">
        <w:instrText xml:space="preserve">" </w:instrText>
      </w:r>
      <w:r w:rsidR="00A73ED5">
        <w:rPr>
          <w:rFonts w:ascii="Times New Roman" w:hAnsi="Times New Roman" w:cs="Times New Roman"/>
          <w:b/>
          <w:highlight w:val="cyan"/>
        </w:rPr>
        <w:fldChar w:fldCharType="end"/>
      </w:r>
      <w:r w:rsidR="0041569B" w:rsidRPr="00F67F46">
        <w:rPr>
          <w:rFonts w:ascii="Times New Roman" w:hAnsi="Times New Roman" w:cs="Times New Roman"/>
        </w:rPr>
        <w:t xml:space="preserve">, nome tutelare della scena milanese da oltre vent’anni, da quando fonda i </w:t>
      </w:r>
      <w:r w:rsidR="0041569B" w:rsidRPr="00CB593D">
        <w:rPr>
          <w:rFonts w:ascii="Times New Roman" w:hAnsi="Times New Roman" w:cs="Times New Roman"/>
          <w:highlight w:val="cyan"/>
        </w:rPr>
        <w:t>Casino Royale</w:t>
      </w:r>
      <w:r w:rsidR="00C90444">
        <w:rPr>
          <w:rFonts w:ascii="Times New Roman" w:hAnsi="Times New Roman" w:cs="Times New Roman"/>
          <w:highlight w:val="cyan"/>
        </w:rPr>
        <w:fldChar w:fldCharType="begin"/>
      </w:r>
      <w:r w:rsidR="00C90444">
        <w:instrText xml:space="preserve"> XE "</w:instrText>
      </w:r>
      <w:r w:rsidR="00C90444" w:rsidRPr="009D72E2">
        <w:rPr>
          <w:rFonts w:ascii="Times New Roman" w:hAnsi="Times New Roman" w:cs="Times New Roman"/>
          <w:highlight w:val="cyan"/>
        </w:rPr>
        <w:instrText>Casino Royale</w:instrText>
      </w:r>
      <w:r w:rsidR="00C90444">
        <w:instrText xml:space="preserve">" </w:instrText>
      </w:r>
      <w:r w:rsidR="00C90444">
        <w:rPr>
          <w:rFonts w:ascii="Times New Roman" w:hAnsi="Times New Roman" w:cs="Times New Roman"/>
          <w:highlight w:val="cyan"/>
        </w:rPr>
        <w:fldChar w:fldCharType="end"/>
      </w:r>
      <w:r w:rsidR="00462D43" w:rsidRPr="00F67F46">
        <w:rPr>
          <w:rFonts w:ascii="Times New Roman" w:hAnsi="Times New Roman" w:cs="Times New Roman"/>
        </w:rPr>
        <w:t xml:space="preserve"> (insieme a</w:t>
      </w:r>
      <w:r w:rsidR="00EC58D2" w:rsidRPr="00F67F46">
        <w:rPr>
          <w:rFonts w:ascii="Times New Roman" w:hAnsi="Times New Roman" w:cs="Times New Roman"/>
        </w:rPr>
        <w:t>d</w:t>
      </w:r>
      <w:r w:rsidR="00462D43" w:rsidRPr="00F67F46">
        <w:rPr>
          <w:rFonts w:ascii="Times New Roman" w:hAnsi="Times New Roman" w:cs="Times New Roman"/>
        </w:rPr>
        <w:t xml:space="preserve"> </w:t>
      </w:r>
      <w:r w:rsidR="00462D43" w:rsidRPr="00CB593D">
        <w:rPr>
          <w:rFonts w:ascii="Times New Roman" w:hAnsi="Times New Roman" w:cs="Times New Roman"/>
          <w:highlight w:val="cyan"/>
        </w:rPr>
        <w:t>Alioscia Bisceglia</w:t>
      </w:r>
      <w:r w:rsidR="00A73ED5">
        <w:rPr>
          <w:rFonts w:ascii="Times New Roman" w:hAnsi="Times New Roman" w:cs="Times New Roman"/>
          <w:highlight w:val="cyan"/>
        </w:rPr>
        <w:fldChar w:fldCharType="begin"/>
      </w:r>
      <w:r w:rsidR="00A73ED5">
        <w:instrText xml:space="preserve"> XE "</w:instrText>
      </w:r>
      <w:r w:rsidR="00A73ED5" w:rsidRPr="00152374">
        <w:rPr>
          <w:rFonts w:ascii="Times New Roman" w:hAnsi="Times New Roman" w:cs="Times New Roman"/>
          <w:highlight w:val="cyan"/>
        </w:rPr>
        <w:instrText>Bisceglia</w:instrText>
      </w:r>
      <w:r w:rsidR="00A73ED5" w:rsidRPr="00152374">
        <w:rPr>
          <w:rFonts w:ascii="Times New Roman" w:hAnsi="Times New Roman" w:cs="Times New Roman"/>
        </w:rPr>
        <w:instrText xml:space="preserve"> Alioscia</w:instrText>
      </w:r>
      <w:r w:rsidR="00A73ED5">
        <w:instrText xml:space="preserve">" </w:instrText>
      </w:r>
      <w:r w:rsidR="00A73ED5">
        <w:rPr>
          <w:rFonts w:ascii="Times New Roman" w:hAnsi="Times New Roman" w:cs="Times New Roman"/>
          <w:highlight w:val="cyan"/>
        </w:rPr>
        <w:fldChar w:fldCharType="end"/>
      </w:r>
      <w:r w:rsidR="00462D43" w:rsidRPr="00CB593D">
        <w:rPr>
          <w:rFonts w:ascii="Times New Roman" w:hAnsi="Times New Roman" w:cs="Times New Roman"/>
          <w:highlight w:val="cyan"/>
        </w:rPr>
        <w:t xml:space="preserve"> </w:t>
      </w:r>
      <w:r w:rsidR="00462D43" w:rsidRPr="00F67F46">
        <w:rPr>
          <w:rFonts w:ascii="Times New Roman" w:hAnsi="Times New Roman" w:cs="Times New Roman"/>
        </w:rPr>
        <w:t xml:space="preserve">e </w:t>
      </w:r>
      <w:r w:rsidR="00462D43" w:rsidRPr="00CB593D">
        <w:rPr>
          <w:rFonts w:ascii="Times New Roman" w:hAnsi="Times New Roman" w:cs="Times New Roman"/>
          <w:highlight w:val="cyan"/>
        </w:rPr>
        <w:t>Ferdinando Masi</w:t>
      </w:r>
      <w:r w:rsidR="00A73ED5">
        <w:rPr>
          <w:rFonts w:ascii="Times New Roman" w:hAnsi="Times New Roman" w:cs="Times New Roman"/>
          <w:highlight w:val="cyan"/>
        </w:rPr>
        <w:fldChar w:fldCharType="begin"/>
      </w:r>
      <w:r w:rsidR="00A73ED5">
        <w:instrText xml:space="preserve"> XE "</w:instrText>
      </w:r>
      <w:r w:rsidR="00A73ED5" w:rsidRPr="005744F4">
        <w:rPr>
          <w:rFonts w:ascii="Times New Roman" w:hAnsi="Times New Roman" w:cs="Times New Roman"/>
          <w:highlight w:val="cyan"/>
        </w:rPr>
        <w:instrText>Masi</w:instrText>
      </w:r>
      <w:r w:rsidR="00A73ED5" w:rsidRPr="005744F4">
        <w:rPr>
          <w:rFonts w:ascii="Times New Roman" w:hAnsi="Times New Roman" w:cs="Times New Roman"/>
        </w:rPr>
        <w:instrText xml:space="preserve"> Ferdinando</w:instrText>
      </w:r>
      <w:r w:rsidR="00A73ED5">
        <w:instrText xml:space="preserve">" </w:instrText>
      </w:r>
      <w:r w:rsidR="00A73ED5">
        <w:rPr>
          <w:rFonts w:ascii="Times New Roman" w:hAnsi="Times New Roman" w:cs="Times New Roman"/>
          <w:highlight w:val="cyan"/>
        </w:rPr>
        <w:fldChar w:fldCharType="end"/>
      </w:r>
      <w:r w:rsidR="00462D43" w:rsidRPr="00F67F46">
        <w:rPr>
          <w:rFonts w:ascii="Times New Roman" w:hAnsi="Times New Roman" w:cs="Times New Roman"/>
        </w:rPr>
        <w:t>)</w:t>
      </w:r>
      <w:r w:rsidR="0041569B" w:rsidRPr="00F67F46">
        <w:rPr>
          <w:rFonts w:ascii="Times New Roman" w:hAnsi="Times New Roman" w:cs="Times New Roman"/>
        </w:rPr>
        <w:t xml:space="preserve"> per poi intraprendere un</w:t>
      </w:r>
      <w:r w:rsidR="00F9305B" w:rsidRPr="00F67F46">
        <w:rPr>
          <w:rFonts w:ascii="Times New Roman" w:hAnsi="Times New Roman" w:cs="Times New Roman"/>
        </w:rPr>
        <w:t xml:space="preserve"> nuovo percorso con i </w:t>
      </w:r>
      <w:r w:rsidR="00F9305B" w:rsidRPr="00CB593D">
        <w:rPr>
          <w:rFonts w:ascii="Times New Roman" w:hAnsi="Times New Roman" w:cs="Times New Roman"/>
          <w:highlight w:val="cyan"/>
        </w:rPr>
        <w:t>Bluebeaters</w:t>
      </w:r>
      <w:r w:rsidR="00A73ED5">
        <w:rPr>
          <w:rFonts w:ascii="Times New Roman" w:hAnsi="Times New Roman" w:cs="Times New Roman"/>
          <w:highlight w:val="cyan"/>
        </w:rPr>
        <w:fldChar w:fldCharType="begin"/>
      </w:r>
      <w:r w:rsidR="00A73ED5">
        <w:instrText xml:space="preserve"> XE "</w:instrText>
      </w:r>
      <w:r w:rsidR="00A73ED5" w:rsidRPr="005C5F06">
        <w:rPr>
          <w:rFonts w:ascii="Times New Roman" w:hAnsi="Times New Roman" w:cs="Times New Roman"/>
          <w:highlight w:val="cyan"/>
        </w:rPr>
        <w:instrText>Bluebeaters</w:instrText>
      </w:r>
      <w:r w:rsidR="00A73ED5">
        <w:instrText xml:space="preserve">" </w:instrText>
      </w:r>
      <w:r w:rsidR="00A73ED5">
        <w:rPr>
          <w:rFonts w:ascii="Times New Roman" w:hAnsi="Times New Roman" w:cs="Times New Roman"/>
          <w:highlight w:val="cyan"/>
        </w:rPr>
        <w:fldChar w:fldCharType="end"/>
      </w:r>
      <w:r w:rsidR="00F9305B" w:rsidRPr="00F67F46">
        <w:rPr>
          <w:rFonts w:ascii="Times New Roman" w:hAnsi="Times New Roman" w:cs="Times New Roman"/>
        </w:rPr>
        <w:t xml:space="preserve">, con i quali getta le basi </w:t>
      </w:r>
      <w:r w:rsidR="00462D43" w:rsidRPr="00F67F46">
        <w:rPr>
          <w:rFonts w:ascii="Times New Roman" w:hAnsi="Times New Roman" w:cs="Times New Roman"/>
        </w:rPr>
        <w:t>di quel sound/</w:t>
      </w:r>
      <w:r w:rsidR="00F9305B" w:rsidRPr="00F67F46">
        <w:rPr>
          <w:rFonts w:ascii="Times New Roman" w:hAnsi="Times New Roman" w:cs="Times New Roman"/>
        </w:rPr>
        <w:t xml:space="preserve">revival su cui poi proprio </w:t>
      </w:r>
      <w:r w:rsidR="00F9305B" w:rsidRPr="00CB593D">
        <w:rPr>
          <w:rFonts w:ascii="Times New Roman" w:hAnsi="Times New Roman" w:cs="Times New Roman"/>
          <w:highlight w:val="cyan"/>
        </w:rPr>
        <w:t>Nina Zilli</w:t>
      </w:r>
      <w:r w:rsidR="00DF138F">
        <w:rPr>
          <w:rFonts w:ascii="Times New Roman" w:hAnsi="Times New Roman" w:cs="Times New Roman"/>
          <w:highlight w:val="cyan"/>
        </w:rPr>
        <w:fldChar w:fldCharType="begin"/>
      </w:r>
      <w:r w:rsidR="00DF138F">
        <w:instrText xml:space="preserve"> XE "</w:instrText>
      </w:r>
      <w:r w:rsidR="00DF138F" w:rsidRPr="00A532FF">
        <w:rPr>
          <w:rFonts w:ascii="Times New Roman" w:hAnsi="Times New Roman" w:cs="Times New Roman"/>
          <w:highlight w:val="cyan"/>
        </w:rPr>
        <w:instrText>Zilli</w:instrText>
      </w:r>
      <w:r w:rsidR="00DF138F" w:rsidRPr="00A532FF">
        <w:rPr>
          <w:rFonts w:ascii="Times New Roman" w:hAnsi="Times New Roman" w:cs="Times New Roman"/>
        </w:rPr>
        <w:instrText xml:space="preserve"> Nina</w:instrText>
      </w:r>
      <w:r w:rsidR="00DF138F">
        <w:instrText xml:space="preserve">" </w:instrText>
      </w:r>
      <w:r w:rsidR="00DF138F">
        <w:rPr>
          <w:rFonts w:ascii="Times New Roman" w:hAnsi="Times New Roman" w:cs="Times New Roman"/>
          <w:highlight w:val="cyan"/>
        </w:rPr>
        <w:fldChar w:fldCharType="end"/>
      </w:r>
      <w:r w:rsidR="00F9305B" w:rsidRPr="00CB593D">
        <w:rPr>
          <w:rFonts w:ascii="Times New Roman" w:hAnsi="Times New Roman" w:cs="Times New Roman"/>
          <w:highlight w:val="cyan"/>
        </w:rPr>
        <w:t xml:space="preserve"> </w:t>
      </w:r>
      <w:r w:rsidR="00F9305B" w:rsidRPr="00F67F46">
        <w:rPr>
          <w:rFonts w:ascii="Times New Roman" w:hAnsi="Times New Roman" w:cs="Times New Roman"/>
        </w:rPr>
        <w:t>raccoglierà i frutti.</w:t>
      </w:r>
      <w:r w:rsidR="0047447E">
        <w:rPr>
          <w:rFonts w:ascii="Times New Roman" w:hAnsi="Times New Roman" w:cs="Times New Roman"/>
        </w:rPr>
        <w:t xml:space="preserve"> </w:t>
      </w:r>
      <w:r w:rsidR="00D06280" w:rsidRPr="00F67F46">
        <w:rPr>
          <w:rFonts w:ascii="Times New Roman" w:hAnsi="Times New Roman" w:cs="Times New Roman"/>
        </w:rPr>
        <w:t xml:space="preserve">Ad ogni modo Giuliano Palma è un personaggio di grande spessore musicale e sono molti gli artisti, non solo Nina, che hanno potuto crescere e farsi notare </w:t>
      </w:r>
      <w:r w:rsidR="0047447E">
        <w:rPr>
          <w:rFonts w:ascii="Times New Roman" w:hAnsi="Times New Roman" w:cs="Times New Roman"/>
        </w:rPr>
        <w:t>grazie a lui.</w:t>
      </w:r>
    </w:p>
    <w:p w:rsidR="00462D43" w:rsidRPr="00F67F46" w:rsidRDefault="00D06280" w:rsidP="0047447E">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Dopo quel Sanremo 2010 tutto diventa </w:t>
      </w:r>
      <w:r w:rsidR="00462D43" w:rsidRPr="00F67F46">
        <w:rPr>
          <w:rFonts w:ascii="Times New Roman" w:hAnsi="Times New Roman" w:cs="Times New Roman"/>
        </w:rPr>
        <w:t>più semplice (anche se di semplice nel mondo dello</w:t>
      </w:r>
      <w:r w:rsidR="00EF5930" w:rsidRPr="00F67F46">
        <w:rPr>
          <w:rFonts w:ascii="Times New Roman" w:hAnsi="Times New Roman" w:cs="Times New Roman"/>
        </w:rPr>
        <w:t xml:space="preserve"> spettacolo non c’è mai nulla) e il brano presentato in gara tra i ‘giovani’, </w:t>
      </w:r>
      <w:r w:rsidR="00EF5930" w:rsidRPr="00F67F46">
        <w:rPr>
          <w:rFonts w:ascii="Times New Roman" w:hAnsi="Times New Roman" w:cs="Times New Roman"/>
          <w:i/>
        </w:rPr>
        <w:t>L’uomo che amava le donne</w:t>
      </w:r>
      <w:r w:rsidR="00EF5930" w:rsidRPr="00F67F46">
        <w:rPr>
          <w:rFonts w:ascii="Times New Roman" w:hAnsi="Times New Roman" w:cs="Times New Roman"/>
        </w:rPr>
        <w:t xml:space="preserve"> (scritto con Kaballà</w:t>
      </w:r>
      <w:r w:rsidR="00647608">
        <w:rPr>
          <w:rFonts w:ascii="Times New Roman" w:hAnsi="Times New Roman" w:cs="Times New Roman"/>
        </w:rPr>
        <w:fldChar w:fldCharType="begin"/>
      </w:r>
      <w:r w:rsidR="00647608">
        <w:instrText xml:space="preserve"> XE "</w:instrText>
      </w:r>
      <w:r w:rsidR="00647608" w:rsidRPr="00F13ED6">
        <w:rPr>
          <w:rFonts w:ascii="Times New Roman" w:hAnsi="Times New Roman" w:cs="Times New Roman"/>
          <w:highlight w:val="cyan"/>
        </w:rPr>
        <w:instrText>Kaballà</w:instrText>
      </w:r>
      <w:r w:rsidR="00647608">
        <w:instrText xml:space="preserve">" </w:instrText>
      </w:r>
      <w:r w:rsidR="00647608">
        <w:rPr>
          <w:rFonts w:ascii="Times New Roman" w:hAnsi="Times New Roman" w:cs="Times New Roman"/>
        </w:rPr>
        <w:fldChar w:fldCharType="end"/>
      </w:r>
      <w:r w:rsidR="00EF5930" w:rsidRPr="00F67F46">
        <w:rPr>
          <w:rFonts w:ascii="Times New Roman" w:hAnsi="Times New Roman" w:cs="Times New Roman"/>
        </w:rPr>
        <w:t xml:space="preserve">) </w:t>
      </w:r>
      <w:r w:rsidR="001211D6" w:rsidRPr="00F67F46">
        <w:rPr>
          <w:rFonts w:ascii="Times New Roman" w:hAnsi="Times New Roman" w:cs="Times New Roman"/>
        </w:rPr>
        <w:t xml:space="preserve">funziona alla grande. Grande impatto anche per </w:t>
      </w:r>
      <w:r w:rsidR="001211D6" w:rsidRPr="00F67F46">
        <w:rPr>
          <w:rFonts w:ascii="Times New Roman" w:hAnsi="Times New Roman" w:cs="Times New Roman"/>
          <w:i/>
        </w:rPr>
        <w:t>L’amore verrà</w:t>
      </w:r>
      <w:r w:rsidR="001211D6" w:rsidRPr="00F67F46">
        <w:rPr>
          <w:rFonts w:ascii="Times New Roman" w:hAnsi="Times New Roman" w:cs="Times New Roman"/>
        </w:rPr>
        <w:t xml:space="preserve"> (cover delle </w:t>
      </w:r>
      <w:proofErr w:type="spellStart"/>
      <w:r w:rsidR="001211D6" w:rsidRPr="00CB593D">
        <w:rPr>
          <w:rFonts w:ascii="Times New Roman" w:hAnsi="Times New Roman" w:cs="Times New Roman"/>
          <w:highlight w:val="cyan"/>
        </w:rPr>
        <w:t>Supremes</w:t>
      </w:r>
      <w:proofErr w:type="spellEnd"/>
      <w:r w:rsidR="00A73ED5">
        <w:rPr>
          <w:rFonts w:ascii="Times New Roman" w:hAnsi="Times New Roman" w:cs="Times New Roman"/>
          <w:highlight w:val="cyan"/>
        </w:rPr>
        <w:fldChar w:fldCharType="begin"/>
      </w:r>
      <w:r w:rsidR="00A73ED5">
        <w:instrText xml:space="preserve"> XE "</w:instrText>
      </w:r>
      <w:r w:rsidR="00A73ED5" w:rsidRPr="001B056C">
        <w:rPr>
          <w:rFonts w:ascii="Times New Roman" w:hAnsi="Times New Roman" w:cs="Times New Roman"/>
          <w:highlight w:val="cyan"/>
        </w:rPr>
        <w:instrText>Supremes</w:instrText>
      </w:r>
      <w:r w:rsidR="00A73ED5">
        <w:instrText xml:space="preserve">" </w:instrText>
      </w:r>
      <w:r w:rsidR="00A73ED5">
        <w:rPr>
          <w:rFonts w:ascii="Times New Roman" w:hAnsi="Times New Roman" w:cs="Times New Roman"/>
          <w:highlight w:val="cyan"/>
        </w:rPr>
        <w:fldChar w:fldCharType="end"/>
      </w:r>
      <w:r w:rsidR="001211D6" w:rsidRPr="00F67F46">
        <w:rPr>
          <w:rFonts w:ascii="Times New Roman" w:hAnsi="Times New Roman" w:cs="Times New Roman"/>
        </w:rPr>
        <w:t xml:space="preserve">) </w:t>
      </w:r>
      <w:r w:rsidR="006038F1" w:rsidRPr="00F67F46">
        <w:rPr>
          <w:rFonts w:ascii="Times New Roman" w:hAnsi="Times New Roman" w:cs="Times New Roman"/>
        </w:rPr>
        <w:t xml:space="preserve">ma la consacrazione per pubblico e critica arriverà nel 2012 ed è ancora Sanremo. Il brano è </w:t>
      </w:r>
      <w:r w:rsidR="006038F1" w:rsidRPr="00F67F46">
        <w:rPr>
          <w:rFonts w:ascii="Times New Roman" w:hAnsi="Times New Roman" w:cs="Times New Roman"/>
          <w:i/>
        </w:rPr>
        <w:t>Per sempre</w:t>
      </w:r>
      <w:r w:rsidR="006038F1" w:rsidRPr="00F67F46">
        <w:rPr>
          <w:rFonts w:ascii="Times New Roman" w:hAnsi="Times New Roman" w:cs="Times New Roman"/>
        </w:rPr>
        <w:t xml:space="preserve">, una splendida ballata (scritta con </w:t>
      </w:r>
      <w:r w:rsidR="006038F1" w:rsidRPr="00CB593D">
        <w:rPr>
          <w:rFonts w:ascii="Times New Roman" w:hAnsi="Times New Roman" w:cs="Times New Roman"/>
          <w:highlight w:val="cyan"/>
        </w:rPr>
        <w:t>Roberto Casalino</w:t>
      </w:r>
      <w:r w:rsidR="00A73ED5">
        <w:rPr>
          <w:rFonts w:ascii="Times New Roman" w:hAnsi="Times New Roman" w:cs="Times New Roman"/>
          <w:highlight w:val="cyan"/>
        </w:rPr>
        <w:fldChar w:fldCharType="begin"/>
      </w:r>
      <w:r w:rsidR="00A73ED5">
        <w:instrText xml:space="preserve"> XE "</w:instrText>
      </w:r>
      <w:r w:rsidR="00A73ED5" w:rsidRPr="00411F6B">
        <w:rPr>
          <w:rFonts w:ascii="Times New Roman" w:hAnsi="Times New Roman" w:cs="Times New Roman"/>
          <w:highlight w:val="cyan"/>
        </w:rPr>
        <w:instrText>Casalino</w:instrText>
      </w:r>
      <w:r w:rsidR="00A73ED5" w:rsidRPr="00411F6B">
        <w:rPr>
          <w:rFonts w:ascii="Times New Roman" w:hAnsi="Times New Roman" w:cs="Times New Roman"/>
        </w:rPr>
        <w:instrText xml:space="preserve"> Roberto</w:instrText>
      </w:r>
      <w:r w:rsidR="00A73ED5">
        <w:instrText xml:space="preserve">" </w:instrText>
      </w:r>
      <w:r w:rsidR="00A73ED5">
        <w:rPr>
          <w:rFonts w:ascii="Times New Roman" w:hAnsi="Times New Roman" w:cs="Times New Roman"/>
          <w:highlight w:val="cyan"/>
        </w:rPr>
        <w:fldChar w:fldCharType="end"/>
      </w:r>
      <w:r w:rsidR="006038F1" w:rsidRPr="00F67F46">
        <w:rPr>
          <w:rFonts w:ascii="Times New Roman" w:hAnsi="Times New Roman" w:cs="Times New Roman"/>
        </w:rPr>
        <w:t xml:space="preserve">) che la Zilli porterà anche all’Eurovision. </w:t>
      </w:r>
      <w:r w:rsidR="00A07BC7" w:rsidRPr="00F67F46">
        <w:rPr>
          <w:rFonts w:ascii="Times New Roman" w:hAnsi="Times New Roman" w:cs="Times New Roman"/>
        </w:rPr>
        <w:t>U</w:t>
      </w:r>
      <w:r w:rsidR="006038F1" w:rsidRPr="00F67F46">
        <w:rPr>
          <w:rFonts w:ascii="Times New Roman" w:hAnsi="Times New Roman" w:cs="Times New Roman"/>
        </w:rPr>
        <w:t xml:space="preserve">scirà il suo secondo album, </w:t>
      </w:r>
      <w:r w:rsidR="006038F1" w:rsidRPr="00F67F46">
        <w:rPr>
          <w:rFonts w:ascii="Times New Roman" w:hAnsi="Times New Roman" w:cs="Times New Roman"/>
          <w:i/>
        </w:rPr>
        <w:t>L’amore è femmina</w:t>
      </w:r>
      <w:r w:rsidR="006038F1" w:rsidRPr="00F67F46">
        <w:rPr>
          <w:rFonts w:ascii="Times New Roman" w:hAnsi="Times New Roman" w:cs="Times New Roman"/>
        </w:rPr>
        <w:t xml:space="preserve">, che oltre a vederla firmare e co-firmare molti brani, </w:t>
      </w:r>
      <w:r w:rsidR="00A07BC7" w:rsidRPr="00F67F46">
        <w:rPr>
          <w:rFonts w:ascii="Times New Roman" w:hAnsi="Times New Roman" w:cs="Times New Roman"/>
        </w:rPr>
        <w:t xml:space="preserve">avrà </w:t>
      </w:r>
      <w:r w:rsidR="006038F1" w:rsidRPr="00F67F46">
        <w:rPr>
          <w:rFonts w:ascii="Times New Roman" w:hAnsi="Times New Roman" w:cs="Times New Roman"/>
        </w:rPr>
        <w:t xml:space="preserve">alcune delle firme più significative di quegli anni </w:t>
      </w:r>
      <w:r w:rsidR="00A07BC7" w:rsidRPr="00F67F46">
        <w:rPr>
          <w:rFonts w:ascii="Times New Roman" w:hAnsi="Times New Roman" w:cs="Times New Roman"/>
        </w:rPr>
        <w:t>come Pacifico</w:t>
      </w:r>
      <w:r w:rsidR="0089010D">
        <w:rPr>
          <w:rFonts w:ascii="Times New Roman" w:hAnsi="Times New Roman" w:cs="Times New Roman"/>
        </w:rPr>
        <w:fldChar w:fldCharType="begin"/>
      </w:r>
      <w:r w:rsidR="0089010D">
        <w:instrText xml:space="preserve"> XE "</w:instrText>
      </w:r>
      <w:r w:rsidR="0089010D" w:rsidRPr="002974D8">
        <w:rPr>
          <w:rFonts w:ascii="Times New Roman" w:hAnsi="Times New Roman" w:cs="Times New Roman"/>
        </w:rPr>
        <w:instrText>Pacifico</w:instrText>
      </w:r>
      <w:r w:rsidR="0089010D">
        <w:instrText xml:space="preserve">" </w:instrText>
      </w:r>
      <w:r w:rsidR="0089010D">
        <w:rPr>
          <w:rFonts w:ascii="Times New Roman" w:hAnsi="Times New Roman" w:cs="Times New Roman"/>
        </w:rPr>
        <w:fldChar w:fldCharType="end"/>
      </w:r>
      <w:r w:rsidR="00A07BC7" w:rsidRPr="00F67F46">
        <w:rPr>
          <w:rFonts w:ascii="Times New Roman" w:hAnsi="Times New Roman" w:cs="Times New Roman"/>
        </w:rPr>
        <w:t>, Diego Mancino</w:t>
      </w:r>
      <w:r w:rsidR="00694E32">
        <w:rPr>
          <w:rFonts w:ascii="Times New Roman" w:hAnsi="Times New Roman" w:cs="Times New Roman"/>
        </w:rPr>
        <w:fldChar w:fldCharType="begin"/>
      </w:r>
      <w:r w:rsidR="00694E32">
        <w:instrText xml:space="preserve"> XE "</w:instrText>
      </w:r>
      <w:r w:rsidR="00694E32" w:rsidRPr="00016566">
        <w:rPr>
          <w:rFonts w:ascii="Times New Roman" w:hAnsi="Times New Roman" w:cs="Times New Roman"/>
          <w:highlight w:val="cyan"/>
        </w:rPr>
        <w:instrText>Mancino</w:instrText>
      </w:r>
      <w:r w:rsidR="00694E32" w:rsidRPr="00016566">
        <w:rPr>
          <w:rFonts w:ascii="Times New Roman" w:hAnsi="Times New Roman" w:cs="Times New Roman"/>
        </w:rPr>
        <w:instrText xml:space="preserve"> Diego</w:instrText>
      </w:r>
      <w:r w:rsidR="00694E32">
        <w:instrText xml:space="preserve">" </w:instrText>
      </w:r>
      <w:r w:rsidR="00694E32">
        <w:rPr>
          <w:rFonts w:ascii="Times New Roman" w:hAnsi="Times New Roman" w:cs="Times New Roman"/>
        </w:rPr>
        <w:fldChar w:fldCharType="end"/>
      </w:r>
      <w:r w:rsidR="00A07BC7" w:rsidRPr="00F67F46">
        <w:rPr>
          <w:rFonts w:ascii="Times New Roman" w:hAnsi="Times New Roman" w:cs="Times New Roman"/>
        </w:rPr>
        <w:t>, Carmen Consoli</w:t>
      </w:r>
      <w:r w:rsidR="00C00236" w:rsidRPr="00F67F46">
        <w:rPr>
          <w:rFonts w:ascii="Times New Roman" w:hAnsi="Times New Roman" w:cs="Times New Roman"/>
        </w:rPr>
        <w:fldChar w:fldCharType="begin"/>
      </w:r>
      <w:r w:rsidR="00C00236" w:rsidRPr="00F67F46">
        <w:rPr>
          <w:rFonts w:ascii="Times New Roman" w:hAnsi="Times New Roman" w:cs="Times New Roman"/>
        </w:rPr>
        <w:instrText xml:space="preserve"> XE "Consoli Carmen" </w:instrText>
      </w:r>
      <w:r w:rsidR="00C00236" w:rsidRPr="00F67F46">
        <w:rPr>
          <w:rFonts w:ascii="Times New Roman" w:hAnsi="Times New Roman" w:cs="Times New Roman"/>
        </w:rPr>
        <w:fldChar w:fldCharType="end"/>
      </w:r>
      <w:r w:rsidR="00A07BC7" w:rsidRPr="00F67F46">
        <w:rPr>
          <w:rFonts w:ascii="Times New Roman" w:hAnsi="Times New Roman" w:cs="Times New Roman"/>
        </w:rPr>
        <w:t xml:space="preserve"> e il già citato Casalino. A</w:t>
      </w:r>
      <w:r w:rsidR="00462D43" w:rsidRPr="00F67F46">
        <w:rPr>
          <w:rFonts w:ascii="Times New Roman" w:hAnsi="Times New Roman" w:cs="Times New Roman"/>
        </w:rPr>
        <w:t xml:space="preserve">rrivano i grandi live e arriva anche la </w:t>
      </w:r>
      <w:r w:rsidR="0047447E">
        <w:rPr>
          <w:rFonts w:ascii="Times New Roman" w:hAnsi="Times New Roman" w:cs="Times New Roman"/>
        </w:rPr>
        <w:t>tv</w:t>
      </w:r>
      <w:r w:rsidR="00462D43" w:rsidRPr="00F67F46">
        <w:rPr>
          <w:rFonts w:ascii="Times New Roman" w:hAnsi="Times New Roman" w:cs="Times New Roman"/>
        </w:rPr>
        <w:t xml:space="preserve"> </w:t>
      </w:r>
      <w:r w:rsidR="0047447E">
        <w:rPr>
          <w:rFonts w:ascii="Times New Roman" w:hAnsi="Times New Roman" w:cs="Times New Roman"/>
        </w:rPr>
        <w:t>ad</w:t>
      </w:r>
      <w:r w:rsidR="00462D43" w:rsidRPr="00F67F46">
        <w:rPr>
          <w:rFonts w:ascii="Times New Roman" w:hAnsi="Times New Roman" w:cs="Times New Roman"/>
        </w:rPr>
        <w:t xml:space="preserve"> offrirle un microfono</w:t>
      </w:r>
      <w:r w:rsidR="00A07BC7" w:rsidRPr="00F67F46">
        <w:rPr>
          <w:rFonts w:ascii="Times New Roman" w:hAnsi="Times New Roman" w:cs="Times New Roman"/>
        </w:rPr>
        <w:t xml:space="preserve"> e una telecamera. Lei si trova a suo agio anche in questa dimensione e </w:t>
      </w:r>
      <w:r w:rsidR="00462D43" w:rsidRPr="00F67F46">
        <w:rPr>
          <w:rFonts w:ascii="Times New Roman" w:hAnsi="Times New Roman" w:cs="Times New Roman"/>
        </w:rPr>
        <w:t>oggi nel suo c</w:t>
      </w:r>
      <w:r w:rsidR="00EF5930" w:rsidRPr="00F67F46">
        <w:rPr>
          <w:rFonts w:ascii="Times New Roman" w:hAnsi="Times New Roman" w:cs="Times New Roman"/>
        </w:rPr>
        <w:t xml:space="preserve">arniere troviamo quattro album, </w:t>
      </w:r>
      <w:r w:rsidR="00A07BC7" w:rsidRPr="00F67F46">
        <w:rPr>
          <w:rFonts w:ascii="Times New Roman" w:hAnsi="Times New Roman" w:cs="Times New Roman"/>
        </w:rPr>
        <w:t xml:space="preserve">una manciata di partecipazione a trasmissioni nazionali di successo </w:t>
      </w:r>
      <w:r w:rsidR="00EF5930" w:rsidRPr="00F67F46">
        <w:rPr>
          <w:rFonts w:ascii="Times New Roman" w:hAnsi="Times New Roman" w:cs="Times New Roman"/>
        </w:rPr>
        <w:t xml:space="preserve">e una </w:t>
      </w:r>
      <w:r w:rsidR="00A07BC7" w:rsidRPr="00F67F46">
        <w:rPr>
          <w:rFonts w:ascii="Times New Roman" w:hAnsi="Times New Roman" w:cs="Times New Roman"/>
        </w:rPr>
        <w:t xml:space="preserve">(lunga) </w:t>
      </w:r>
      <w:r w:rsidR="00EF5930" w:rsidRPr="00F67F46">
        <w:rPr>
          <w:rFonts w:ascii="Times New Roman" w:hAnsi="Times New Roman" w:cs="Times New Roman"/>
        </w:rPr>
        <w:t xml:space="preserve">carriera </w:t>
      </w:r>
      <w:r w:rsidR="00A07BC7" w:rsidRPr="00F67F46">
        <w:rPr>
          <w:rFonts w:ascii="Times New Roman" w:hAnsi="Times New Roman" w:cs="Times New Roman"/>
        </w:rPr>
        <w:t>che la sta aspettando a braccia aperte. Dovrà solo scegliere di volta in volta da quale farsi abbracciare.</w:t>
      </w:r>
    </w:p>
    <w:p w:rsidR="007B02E5" w:rsidRPr="00F67F46" w:rsidRDefault="007B02E5" w:rsidP="00D01599">
      <w:pPr>
        <w:spacing w:after="0" w:line="240" w:lineRule="auto"/>
        <w:ind w:firstLine="284"/>
        <w:jc w:val="both"/>
        <w:rPr>
          <w:rFonts w:ascii="Times New Roman" w:hAnsi="Times New Roman" w:cs="Times New Roman"/>
        </w:rPr>
      </w:pPr>
    </w:p>
    <w:p w:rsidR="0047447E" w:rsidRDefault="00AC61B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Siamo nel</w:t>
      </w:r>
      <w:r w:rsidR="009E754F">
        <w:rPr>
          <w:rFonts w:ascii="Times New Roman" w:hAnsi="Times New Roman" w:cs="Times New Roman"/>
        </w:rPr>
        <w:t xml:space="preserve"> </w:t>
      </w:r>
      <w:r w:rsidRPr="00F67F46">
        <w:rPr>
          <w:rFonts w:ascii="Times New Roman" w:hAnsi="Times New Roman" w:cs="Times New Roman"/>
        </w:rPr>
        <w:t>2011 e</w:t>
      </w:r>
      <w:r w:rsidR="00F63775" w:rsidRPr="00F67F46">
        <w:rPr>
          <w:rFonts w:ascii="Times New Roman" w:hAnsi="Times New Roman" w:cs="Times New Roman"/>
        </w:rPr>
        <w:t xml:space="preserve"> </w:t>
      </w:r>
      <w:r w:rsidR="00F63775" w:rsidRPr="00CB593D">
        <w:rPr>
          <w:rFonts w:ascii="Times New Roman" w:hAnsi="Times New Roman" w:cs="Times New Roman"/>
          <w:b/>
          <w:highlight w:val="cyan"/>
        </w:rPr>
        <w:t>Rap</w:t>
      </w:r>
      <w:r w:rsidR="007D012C" w:rsidRPr="00CB593D">
        <w:rPr>
          <w:rFonts w:ascii="Times New Roman" w:hAnsi="Times New Roman" w:cs="Times New Roman"/>
          <w:b/>
          <w:highlight w:val="cyan"/>
        </w:rPr>
        <w:t>h</w:t>
      </w:r>
      <w:r w:rsidR="00F63775" w:rsidRPr="00CB593D">
        <w:rPr>
          <w:rFonts w:ascii="Times New Roman" w:hAnsi="Times New Roman" w:cs="Times New Roman"/>
          <w:b/>
          <w:highlight w:val="cyan"/>
        </w:rPr>
        <w:t>ael Gualazzi</w:t>
      </w:r>
      <w:r w:rsidR="00A73ED5">
        <w:rPr>
          <w:rFonts w:ascii="Times New Roman" w:hAnsi="Times New Roman" w:cs="Times New Roman"/>
          <w:b/>
          <w:highlight w:val="cyan"/>
        </w:rPr>
        <w:fldChar w:fldCharType="begin"/>
      </w:r>
      <w:r w:rsidR="00A73ED5">
        <w:instrText xml:space="preserve"> XE "</w:instrText>
      </w:r>
      <w:r w:rsidR="00A73ED5" w:rsidRPr="008A3C35">
        <w:rPr>
          <w:rFonts w:ascii="Times New Roman" w:hAnsi="Times New Roman" w:cs="Times New Roman"/>
          <w:b/>
          <w:highlight w:val="cyan"/>
        </w:rPr>
        <w:instrText>Gualazzi</w:instrText>
      </w:r>
      <w:r w:rsidR="00A73ED5" w:rsidRPr="008A3C35">
        <w:rPr>
          <w:rFonts w:ascii="Times New Roman" w:hAnsi="Times New Roman" w:cs="Times New Roman"/>
          <w:b/>
        </w:rPr>
        <w:instrText xml:space="preserve"> Raphael</w:instrText>
      </w:r>
      <w:r w:rsidR="00A73ED5">
        <w:instrText xml:space="preserve">" </w:instrText>
      </w:r>
      <w:r w:rsidR="00A73ED5">
        <w:rPr>
          <w:rFonts w:ascii="Times New Roman" w:hAnsi="Times New Roman" w:cs="Times New Roman"/>
          <w:b/>
          <w:highlight w:val="cyan"/>
        </w:rPr>
        <w:fldChar w:fldCharType="end"/>
      </w:r>
      <w:r w:rsidR="00F63775" w:rsidRPr="00CB593D">
        <w:rPr>
          <w:rFonts w:ascii="Times New Roman" w:hAnsi="Times New Roman" w:cs="Times New Roman"/>
          <w:highlight w:val="cyan"/>
        </w:rPr>
        <w:t xml:space="preserve"> </w:t>
      </w:r>
      <w:r w:rsidR="007D012C" w:rsidRPr="00F67F46">
        <w:rPr>
          <w:rFonts w:ascii="Times New Roman" w:hAnsi="Times New Roman" w:cs="Times New Roman"/>
        </w:rPr>
        <w:t>sale per la prima volta sul palco dell’Ariston</w:t>
      </w:r>
      <w:r w:rsidRPr="00F67F46">
        <w:rPr>
          <w:rFonts w:ascii="Times New Roman" w:hAnsi="Times New Roman" w:cs="Times New Roman"/>
        </w:rPr>
        <w:t>. H</w:t>
      </w:r>
      <w:r w:rsidR="007D012C" w:rsidRPr="00F67F46">
        <w:rPr>
          <w:rFonts w:ascii="Times New Roman" w:hAnsi="Times New Roman" w:cs="Times New Roman"/>
        </w:rPr>
        <w:t xml:space="preserve">a già all’attivo un album </w:t>
      </w:r>
      <w:r w:rsidRPr="00F67F46">
        <w:rPr>
          <w:rFonts w:ascii="Times New Roman" w:hAnsi="Times New Roman" w:cs="Times New Roman"/>
        </w:rPr>
        <w:t>uscito nel 2005 e</w:t>
      </w:r>
      <w:r w:rsidR="007D012C" w:rsidRPr="00F67F46">
        <w:rPr>
          <w:rFonts w:ascii="Times New Roman" w:hAnsi="Times New Roman" w:cs="Times New Roman"/>
        </w:rPr>
        <w:t xml:space="preserve"> la partecipazione a molti festival jazz che gli </w:t>
      </w:r>
      <w:r w:rsidR="004C578F" w:rsidRPr="00F67F46">
        <w:rPr>
          <w:rFonts w:ascii="Times New Roman" w:hAnsi="Times New Roman" w:cs="Times New Roman"/>
        </w:rPr>
        <w:t xml:space="preserve">avevano </w:t>
      </w:r>
      <w:r w:rsidR="007D012C" w:rsidRPr="00F67F46">
        <w:rPr>
          <w:rFonts w:ascii="Times New Roman" w:hAnsi="Times New Roman" w:cs="Times New Roman"/>
        </w:rPr>
        <w:t>consenti</w:t>
      </w:r>
      <w:r w:rsidR="004C578F" w:rsidRPr="00F67F46">
        <w:rPr>
          <w:rFonts w:ascii="Times New Roman" w:hAnsi="Times New Roman" w:cs="Times New Roman"/>
        </w:rPr>
        <w:t>t</w:t>
      </w:r>
      <w:r w:rsidR="007D012C" w:rsidRPr="00F67F46">
        <w:rPr>
          <w:rFonts w:ascii="Times New Roman" w:hAnsi="Times New Roman" w:cs="Times New Roman"/>
        </w:rPr>
        <w:t xml:space="preserve">o di crearsi una buona credibilità in Italia ma anche in Francia e negli States, dove il pianista marchigiano </w:t>
      </w:r>
      <w:r w:rsidR="004C578F" w:rsidRPr="00F67F46">
        <w:rPr>
          <w:rFonts w:ascii="Times New Roman" w:hAnsi="Times New Roman" w:cs="Times New Roman"/>
        </w:rPr>
        <w:t xml:space="preserve">ci andrà per </w:t>
      </w:r>
      <w:r w:rsidR="007D012C" w:rsidRPr="00F67F46">
        <w:rPr>
          <w:rFonts w:ascii="Times New Roman" w:hAnsi="Times New Roman" w:cs="Times New Roman"/>
        </w:rPr>
        <w:t>un paio di concerti. Poi nel</w:t>
      </w:r>
      <w:r w:rsidR="00514097" w:rsidRPr="00F67F46">
        <w:rPr>
          <w:rFonts w:ascii="Times New Roman" w:hAnsi="Times New Roman" w:cs="Times New Roman"/>
        </w:rPr>
        <w:t xml:space="preserve"> </w:t>
      </w:r>
      <w:r w:rsidR="007D012C" w:rsidRPr="00F67F46">
        <w:rPr>
          <w:rFonts w:ascii="Times New Roman" w:hAnsi="Times New Roman" w:cs="Times New Roman"/>
        </w:rPr>
        <w:t>2009 l’incontro</w:t>
      </w:r>
      <w:r w:rsidR="00514097" w:rsidRPr="00F67F46">
        <w:rPr>
          <w:rFonts w:ascii="Times New Roman" w:hAnsi="Times New Roman" w:cs="Times New Roman"/>
        </w:rPr>
        <w:t>, vincente,</w:t>
      </w:r>
      <w:r w:rsidR="007D012C" w:rsidRPr="00F67F46">
        <w:rPr>
          <w:rFonts w:ascii="Times New Roman" w:hAnsi="Times New Roman" w:cs="Times New Roman"/>
        </w:rPr>
        <w:t xml:space="preserve"> con Caterina Caselli</w:t>
      </w:r>
      <w:r w:rsidR="008B3E86">
        <w:rPr>
          <w:rFonts w:ascii="Times New Roman" w:hAnsi="Times New Roman" w:cs="Times New Roman"/>
        </w:rPr>
        <w:fldChar w:fldCharType="begin"/>
      </w:r>
      <w:r w:rsidR="008B3E86">
        <w:instrText xml:space="preserve"> XE "</w:instrText>
      </w:r>
      <w:r w:rsidR="008B3E86" w:rsidRPr="00532EB5">
        <w:rPr>
          <w:rFonts w:ascii="Times New Roman" w:hAnsi="Times New Roman" w:cs="Times New Roman"/>
          <w:highlight w:val="cyan"/>
        </w:rPr>
        <w:instrText>Caselli</w:instrText>
      </w:r>
      <w:r w:rsidR="008B3E86" w:rsidRPr="00532EB5">
        <w:rPr>
          <w:rFonts w:ascii="Times New Roman" w:hAnsi="Times New Roman" w:cs="Times New Roman"/>
        </w:rPr>
        <w:instrText xml:space="preserve"> Caterina</w:instrText>
      </w:r>
      <w:r w:rsidR="008B3E86">
        <w:instrText xml:space="preserve">" </w:instrText>
      </w:r>
      <w:r w:rsidR="008B3E86">
        <w:rPr>
          <w:rFonts w:ascii="Times New Roman" w:hAnsi="Times New Roman" w:cs="Times New Roman"/>
        </w:rPr>
        <w:fldChar w:fldCharType="end"/>
      </w:r>
      <w:r w:rsidR="007D012C" w:rsidRPr="00F67F46">
        <w:rPr>
          <w:rFonts w:ascii="Times New Roman" w:hAnsi="Times New Roman" w:cs="Times New Roman"/>
        </w:rPr>
        <w:t xml:space="preserve"> </w:t>
      </w:r>
      <w:r w:rsidR="00514097" w:rsidRPr="00F67F46">
        <w:rPr>
          <w:rFonts w:ascii="Times New Roman" w:hAnsi="Times New Roman" w:cs="Times New Roman"/>
        </w:rPr>
        <w:t xml:space="preserve">e </w:t>
      </w:r>
      <w:r w:rsidR="00006E8C" w:rsidRPr="00F67F46">
        <w:rPr>
          <w:rFonts w:ascii="Times New Roman" w:hAnsi="Times New Roman" w:cs="Times New Roman"/>
        </w:rPr>
        <w:t xml:space="preserve">da lì </w:t>
      </w:r>
      <w:r w:rsidR="00514097" w:rsidRPr="00F67F46">
        <w:rPr>
          <w:rFonts w:ascii="Times New Roman" w:hAnsi="Times New Roman" w:cs="Times New Roman"/>
        </w:rPr>
        <w:t>parte un percorso di valorizzazione del suo nome e del suo sound</w:t>
      </w:r>
      <w:r w:rsidR="004C578F" w:rsidRPr="00F67F46">
        <w:rPr>
          <w:rFonts w:ascii="Times New Roman" w:hAnsi="Times New Roman" w:cs="Times New Roman"/>
        </w:rPr>
        <w:t xml:space="preserve"> che </w:t>
      </w:r>
      <w:r w:rsidR="00635B94" w:rsidRPr="00F67F46">
        <w:rPr>
          <w:rFonts w:ascii="Times New Roman" w:hAnsi="Times New Roman" w:cs="Times New Roman"/>
        </w:rPr>
        <w:t>partendo da un</w:t>
      </w:r>
      <w:r w:rsidR="004C578F" w:rsidRPr="00F67F46">
        <w:rPr>
          <w:rFonts w:ascii="Times New Roman" w:hAnsi="Times New Roman" w:cs="Times New Roman"/>
        </w:rPr>
        <w:t xml:space="preserve"> jazz </w:t>
      </w:r>
      <w:r w:rsidR="00635B94" w:rsidRPr="00F67F46">
        <w:rPr>
          <w:rFonts w:ascii="Times New Roman" w:hAnsi="Times New Roman" w:cs="Times New Roman"/>
        </w:rPr>
        <w:lastRenderedPageBreak/>
        <w:t>classico si colora sempre più di sfumature che profumano di blues, di soul senza che mai nessuna prevalga. Arriverà così Sanremo e quando Gianni Morandi</w:t>
      </w:r>
      <w:r w:rsidR="008F1378" w:rsidRPr="00F67F46">
        <w:rPr>
          <w:rFonts w:ascii="Times New Roman" w:hAnsi="Times New Roman" w:cs="Times New Roman"/>
        </w:rPr>
        <w:fldChar w:fldCharType="begin"/>
      </w:r>
      <w:r w:rsidR="008F1378" w:rsidRPr="00F67F46">
        <w:rPr>
          <w:rFonts w:ascii="Times New Roman" w:hAnsi="Times New Roman" w:cs="Times New Roman"/>
        </w:rPr>
        <w:instrText xml:space="preserve"> XE "Morandi Gianni" </w:instrText>
      </w:r>
      <w:r w:rsidR="008F1378" w:rsidRPr="00F67F46">
        <w:rPr>
          <w:rFonts w:ascii="Times New Roman" w:hAnsi="Times New Roman" w:cs="Times New Roman"/>
        </w:rPr>
        <w:fldChar w:fldCharType="end"/>
      </w:r>
      <w:r w:rsidR="00635B94" w:rsidRPr="00F67F46">
        <w:rPr>
          <w:rFonts w:ascii="Times New Roman" w:hAnsi="Times New Roman" w:cs="Times New Roman"/>
        </w:rPr>
        <w:t xml:space="preserve"> lo chiama sul palco, con quel suo imbarazzo misto a riservatezza che non lo abbandonerà mai, lui</w:t>
      </w:r>
      <w:r w:rsidR="00514097" w:rsidRPr="00F67F46">
        <w:rPr>
          <w:rFonts w:ascii="Times New Roman" w:hAnsi="Times New Roman" w:cs="Times New Roman"/>
        </w:rPr>
        <w:t xml:space="preserve"> si siede sullo sgabello</w:t>
      </w:r>
      <w:r w:rsidR="00635B94" w:rsidRPr="00F67F46">
        <w:rPr>
          <w:rFonts w:ascii="Times New Roman" w:hAnsi="Times New Roman" w:cs="Times New Roman"/>
        </w:rPr>
        <w:t xml:space="preserve">, ringrazia preventivamente </w:t>
      </w:r>
      <w:r w:rsidR="00635B94" w:rsidRPr="00CB593D">
        <w:rPr>
          <w:rFonts w:ascii="Times New Roman" w:hAnsi="Times New Roman" w:cs="Times New Roman"/>
          <w:highlight w:val="cyan"/>
        </w:rPr>
        <w:t>Fabrizio Bosso</w:t>
      </w:r>
      <w:r w:rsidR="00A73ED5">
        <w:rPr>
          <w:rFonts w:ascii="Times New Roman" w:hAnsi="Times New Roman" w:cs="Times New Roman"/>
          <w:highlight w:val="cyan"/>
        </w:rPr>
        <w:fldChar w:fldCharType="begin"/>
      </w:r>
      <w:r w:rsidR="00A73ED5">
        <w:instrText xml:space="preserve"> XE "</w:instrText>
      </w:r>
      <w:r w:rsidR="00A73ED5" w:rsidRPr="00F505AD">
        <w:rPr>
          <w:rFonts w:ascii="Times New Roman" w:hAnsi="Times New Roman" w:cs="Times New Roman"/>
          <w:highlight w:val="cyan"/>
        </w:rPr>
        <w:instrText>Bosso</w:instrText>
      </w:r>
      <w:r w:rsidR="00A73ED5" w:rsidRPr="00F505AD">
        <w:rPr>
          <w:rFonts w:ascii="Times New Roman" w:hAnsi="Times New Roman" w:cs="Times New Roman"/>
        </w:rPr>
        <w:instrText xml:space="preserve"> Fabrizio</w:instrText>
      </w:r>
      <w:r w:rsidR="00A73ED5">
        <w:instrText xml:space="preserve">" </w:instrText>
      </w:r>
      <w:r w:rsidR="00A73ED5">
        <w:rPr>
          <w:rFonts w:ascii="Times New Roman" w:hAnsi="Times New Roman" w:cs="Times New Roman"/>
          <w:highlight w:val="cyan"/>
        </w:rPr>
        <w:fldChar w:fldCharType="end"/>
      </w:r>
      <w:r w:rsidR="00635B94" w:rsidRPr="00CB593D">
        <w:rPr>
          <w:rFonts w:ascii="Times New Roman" w:hAnsi="Times New Roman" w:cs="Times New Roman"/>
          <w:highlight w:val="cyan"/>
        </w:rPr>
        <w:t xml:space="preserve"> </w:t>
      </w:r>
      <w:r w:rsidR="00635B94" w:rsidRPr="00F67F46">
        <w:rPr>
          <w:rFonts w:ascii="Times New Roman" w:hAnsi="Times New Roman" w:cs="Times New Roman"/>
        </w:rPr>
        <w:t>che lo accompa</w:t>
      </w:r>
      <w:r w:rsidR="00926E4D" w:rsidRPr="00F67F46">
        <w:rPr>
          <w:rFonts w:ascii="Times New Roman" w:hAnsi="Times New Roman" w:cs="Times New Roman"/>
        </w:rPr>
        <w:t>gna</w:t>
      </w:r>
      <w:r w:rsidR="00635B94" w:rsidRPr="00F67F46">
        <w:rPr>
          <w:rFonts w:ascii="Times New Roman" w:hAnsi="Times New Roman" w:cs="Times New Roman"/>
        </w:rPr>
        <w:t xml:space="preserve"> alla tromba e</w:t>
      </w:r>
      <w:r w:rsidR="00514097" w:rsidRPr="00F67F46">
        <w:rPr>
          <w:rFonts w:ascii="Times New Roman" w:hAnsi="Times New Roman" w:cs="Times New Roman"/>
        </w:rPr>
        <w:t xml:space="preserve"> fa partire le</w:t>
      </w:r>
      <w:r w:rsidR="005B4602" w:rsidRPr="00F67F46">
        <w:rPr>
          <w:rFonts w:ascii="Times New Roman" w:hAnsi="Times New Roman" w:cs="Times New Roman"/>
        </w:rPr>
        <w:t xml:space="preserve"> </w:t>
      </w:r>
      <w:r w:rsidR="00514097" w:rsidRPr="00F67F46">
        <w:rPr>
          <w:rFonts w:ascii="Times New Roman" w:hAnsi="Times New Roman" w:cs="Times New Roman"/>
        </w:rPr>
        <w:t xml:space="preserve">note di </w:t>
      </w:r>
      <w:r w:rsidR="005B4602" w:rsidRPr="00F67F46">
        <w:rPr>
          <w:rFonts w:ascii="Times New Roman" w:hAnsi="Times New Roman" w:cs="Times New Roman"/>
          <w:i/>
        </w:rPr>
        <w:t>Folli</w:t>
      </w:r>
      <w:r w:rsidR="0089504A" w:rsidRPr="00F67F46">
        <w:rPr>
          <w:rFonts w:ascii="Times New Roman" w:hAnsi="Times New Roman" w:cs="Times New Roman"/>
          <w:i/>
        </w:rPr>
        <w:t>a</w:t>
      </w:r>
      <w:r w:rsidR="005B4602" w:rsidRPr="00F67F46">
        <w:rPr>
          <w:rFonts w:ascii="Times New Roman" w:hAnsi="Times New Roman" w:cs="Times New Roman"/>
          <w:i/>
        </w:rPr>
        <w:t xml:space="preserve"> d’amore</w:t>
      </w:r>
      <w:r w:rsidR="00635B94" w:rsidRPr="00F67F46">
        <w:rPr>
          <w:rFonts w:ascii="Times New Roman" w:hAnsi="Times New Roman" w:cs="Times New Roman"/>
        </w:rPr>
        <w:t xml:space="preserve">. Prima ancora che arrivi la fine del brano la </w:t>
      </w:r>
      <w:r w:rsidR="005B4602" w:rsidRPr="00F67F46">
        <w:rPr>
          <w:rFonts w:ascii="Times New Roman" w:hAnsi="Times New Roman" w:cs="Times New Roman"/>
        </w:rPr>
        <w:t xml:space="preserve">gente capisce che la categoria sarà pure quella dei ‘giovani’ ma dietro quel pianoforte c’è un artista già </w:t>
      </w:r>
      <w:r w:rsidR="00635B94" w:rsidRPr="00F67F46">
        <w:rPr>
          <w:rFonts w:ascii="Times New Roman" w:hAnsi="Times New Roman" w:cs="Times New Roman"/>
        </w:rPr>
        <w:t>‘adulto’</w:t>
      </w:r>
      <w:r w:rsidR="005B4602" w:rsidRPr="00F67F46">
        <w:rPr>
          <w:rFonts w:ascii="Times New Roman" w:hAnsi="Times New Roman" w:cs="Times New Roman"/>
        </w:rPr>
        <w:t>.</w:t>
      </w:r>
      <w:r w:rsidR="00635B94" w:rsidRPr="00F67F46">
        <w:rPr>
          <w:rFonts w:ascii="Times New Roman" w:hAnsi="Times New Roman" w:cs="Times New Roman"/>
        </w:rPr>
        <w:t xml:space="preserve"> </w:t>
      </w:r>
      <w:r w:rsidR="00277BA2" w:rsidRPr="00F67F46">
        <w:rPr>
          <w:rFonts w:ascii="Times New Roman" w:hAnsi="Times New Roman" w:cs="Times New Roman"/>
        </w:rPr>
        <w:t xml:space="preserve">E non c’è bisogno di </w:t>
      </w:r>
      <w:r w:rsidR="0047447E">
        <w:rPr>
          <w:rFonts w:ascii="Times New Roman" w:hAnsi="Times New Roman" w:cs="Times New Roman"/>
        </w:rPr>
        <w:t>aver studiato jazz per capirlo anche perché v</w:t>
      </w:r>
      <w:r w:rsidR="00277BA2" w:rsidRPr="00F67F46">
        <w:rPr>
          <w:rFonts w:ascii="Times New Roman" w:hAnsi="Times New Roman" w:cs="Times New Roman"/>
        </w:rPr>
        <w:t>incerà il Premio della Critica che ovviamente non ha giurati particolarmente legati a questo mondo. Ma l</w:t>
      </w:r>
      <w:r w:rsidR="00635B94" w:rsidRPr="00F67F46">
        <w:rPr>
          <w:rFonts w:ascii="Times New Roman" w:hAnsi="Times New Roman" w:cs="Times New Roman"/>
        </w:rPr>
        <w:t>a musica ha altri codici per farsi strada oltre alla ‘competenza’. La voce in alcuni passaggi sbanda, è vero, sembra stoppata in gola ma ben presto il pubblico i</w:t>
      </w:r>
      <w:r w:rsidR="0089504A" w:rsidRPr="00F67F46">
        <w:rPr>
          <w:rFonts w:ascii="Times New Roman" w:hAnsi="Times New Roman" w:cs="Times New Roman"/>
        </w:rPr>
        <w:t>talia</w:t>
      </w:r>
      <w:r w:rsidR="00635B94" w:rsidRPr="00F67F46">
        <w:rPr>
          <w:rFonts w:ascii="Times New Roman" w:hAnsi="Times New Roman" w:cs="Times New Roman"/>
        </w:rPr>
        <w:t xml:space="preserve">no capirà che quella </w:t>
      </w:r>
      <w:r w:rsidR="00277BA2" w:rsidRPr="00F67F46">
        <w:rPr>
          <w:rFonts w:ascii="Times New Roman" w:hAnsi="Times New Roman" w:cs="Times New Roman"/>
        </w:rPr>
        <w:t>non era emozione. È</w:t>
      </w:r>
      <w:r w:rsidR="00635B94" w:rsidRPr="00F67F46">
        <w:rPr>
          <w:rFonts w:ascii="Times New Roman" w:hAnsi="Times New Roman" w:cs="Times New Roman"/>
        </w:rPr>
        <w:t xml:space="preserve"> la sua cifra </w:t>
      </w:r>
      <w:r w:rsidR="00277BA2" w:rsidRPr="00F67F46">
        <w:rPr>
          <w:rFonts w:ascii="Times New Roman" w:hAnsi="Times New Roman" w:cs="Times New Roman"/>
        </w:rPr>
        <w:t xml:space="preserve">stilistica </w:t>
      </w:r>
      <w:r w:rsidR="00635B94" w:rsidRPr="00F67F46">
        <w:rPr>
          <w:rFonts w:ascii="Times New Roman" w:hAnsi="Times New Roman" w:cs="Times New Roman"/>
        </w:rPr>
        <w:t xml:space="preserve">e non </w:t>
      </w:r>
      <w:r w:rsidR="00926E4D" w:rsidRPr="00F67F46">
        <w:rPr>
          <w:rFonts w:ascii="Times New Roman" w:hAnsi="Times New Roman" w:cs="Times New Roman"/>
        </w:rPr>
        <w:t>è per il bel canto che ci s</w:t>
      </w:r>
      <w:r w:rsidR="0047447E">
        <w:rPr>
          <w:rFonts w:ascii="Times New Roman" w:hAnsi="Times New Roman" w:cs="Times New Roman"/>
        </w:rPr>
        <w:t>i potrà innamorare di Gualazzi.</w:t>
      </w:r>
    </w:p>
    <w:p w:rsidR="0089504A" w:rsidRPr="00F67F46" w:rsidRDefault="00926E4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Ha molte altre frecce nel suo arco e se solo fossimo in Francia (dove infatti è molto amato) o in altri paesi dove il fattore X (quello che qui da noi cercano in </w:t>
      </w:r>
      <w:r w:rsidR="00277BA2" w:rsidRPr="00F67F46">
        <w:rPr>
          <w:rFonts w:ascii="Times New Roman" w:hAnsi="Times New Roman" w:cs="Times New Roman"/>
        </w:rPr>
        <w:t>un</w:t>
      </w:r>
      <w:r w:rsidRPr="00F67F46">
        <w:rPr>
          <w:rFonts w:ascii="Times New Roman" w:hAnsi="Times New Roman" w:cs="Times New Roman"/>
        </w:rPr>
        <w:t xml:space="preserve"> programma tv) è riconosciuto a pelle, ecco </w:t>
      </w:r>
      <w:r w:rsidR="00277BA2" w:rsidRPr="00F67F46">
        <w:rPr>
          <w:rFonts w:ascii="Times New Roman" w:hAnsi="Times New Roman" w:cs="Times New Roman"/>
        </w:rPr>
        <w:t xml:space="preserve">che </w:t>
      </w:r>
      <w:r w:rsidRPr="00F67F46">
        <w:rPr>
          <w:rFonts w:ascii="Times New Roman" w:hAnsi="Times New Roman" w:cs="Times New Roman"/>
        </w:rPr>
        <w:t xml:space="preserve">Raphael </w:t>
      </w:r>
      <w:r w:rsidR="00277BA2" w:rsidRPr="00F67F46">
        <w:rPr>
          <w:rFonts w:ascii="Times New Roman" w:hAnsi="Times New Roman" w:cs="Times New Roman"/>
        </w:rPr>
        <w:t xml:space="preserve">suonerebbe con regolarità nei migliori teatri. </w:t>
      </w:r>
      <w:r w:rsidRPr="00F67F46">
        <w:rPr>
          <w:rFonts w:ascii="Times New Roman" w:hAnsi="Times New Roman" w:cs="Times New Roman"/>
        </w:rPr>
        <w:t xml:space="preserve">Prendiamo </w:t>
      </w:r>
      <w:r w:rsidR="00277BA2" w:rsidRPr="00F67F46">
        <w:rPr>
          <w:rFonts w:ascii="Times New Roman" w:hAnsi="Times New Roman" w:cs="Times New Roman"/>
        </w:rPr>
        <w:t xml:space="preserve">ad esempio </w:t>
      </w:r>
      <w:r w:rsidRPr="00F67F46">
        <w:rPr>
          <w:rFonts w:ascii="Times New Roman" w:hAnsi="Times New Roman" w:cs="Times New Roman"/>
        </w:rPr>
        <w:t xml:space="preserve">la sua </w:t>
      </w:r>
      <w:r w:rsidR="00D9434B" w:rsidRPr="00F67F46">
        <w:rPr>
          <w:rFonts w:ascii="Times New Roman" w:hAnsi="Times New Roman" w:cs="Times New Roman"/>
        </w:rPr>
        <w:t>terza</w:t>
      </w:r>
      <w:r w:rsidRPr="00F67F46">
        <w:rPr>
          <w:rFonts w:ascii="Times New Roman" w:hAnsi="Times New Roman" w:cs="Times New Roman"/>
        </w:rPr>
        <w:t xml:space="preserve"> esibizione </w:t>
      </w:r>
      <w:r w:rsidR="007F46EA" w:rsidRPr="00F67F46">
        <w:rPr>
          <w:rFonts w:ascii="Times New Roman" w:hAnsi="Times New Roman" w:cs="Times New Roman"/>
        </w:rPr>
        <w:t>al Festival</w:t>
      </w:r>
      <w:r w:rsidRPr="00F67F46">
        <w:rPr>
          <w:rFonts w:ascii="Times New Roman" w:hAnsi="Times New Roman" w:cs="Times New Roman"/>
        </w:rPr>
        <w:t xml:space="preserve">, nel </w:t>
      </w:r>
      <w:r w:rsidR="00D9434B" w:rsidRPr="00F67F46">
        <w:rPr>
          <w:rFonts w:ascii="Times New Roman" w:hAnsi="Times New Roman" w:cs="Times New Roman"/>
        </w:rPr>
        <w:t xml:space="preserve">2014. Coraggiosamente porta </w:t>
      </w:r>
      <w:r w:rsidR="00D9434B" w:rsidRPr="00F67F46">
        <w:rPr>
          <w:rFonts w:ascii="Times New Roman" w:hAnsi="Times New Roman" w:cs="Times New Roman"/>
          <w:i/>
        </w:rPr>
        <w:t>Liberi o no</w:t>
      </w:r>
      <w:r w:rsidR="00D9434B" w:rsidRPr="00F67F46">
        <w:rPr>
          <w:rFonts w:ascii="Times New Roman" w:hAnsi="Times New Roman" w:cs="Times New Roman"/>
        </w:rPr>
        <w:t xml:space="preserve">, un brano che stravolge i canoni sanremesi grazie anche a </w:t>
      </w:r>
      <w:r w:rsidR="00D9434B" w:rsidRPr="00CB593D">
        <w:rPr>
          <w:rFonts w:ascii="Times New Roman" w:hAnsi="Times New Roman" w:cs="Times New Roman"/>
          <w:highlight w:val="cyan"/>
        </w:rPr>
        <w:t xml:space="preserve">The </w:t>
      </w:r>
      <w:proofErr w:type="spellStart"/>
      <w:r w:rsidR="00D9434B" w:rsidRPr="00CB593D">
        <w:rPr>
          <w:rFonts w:ascii="Times New Roman" w:hAnsi="Times New Roman" w:cs="Times New Roman"/>
          <w:highlight w:val="cyan"/>
        </w:rPr>
        <w:t>Bloody</w:t>
      </w:r>
      <w:proofErr w:type="spellEnd"/>
      <w:r w:rsidR="00D9434B" w:rsidRPr="00CB593D">
        <w:rPr>
          <w:rFonts w:ascii="Times New Roman" w:hAnsi="Times New Roman" w:cs="Times New Roman"/>
          <w:highlight w:val="cyan"/>
        </w:rPr>
        <w:t xml:space="preserve"> </w:t>
      </w:r>
      <w:proofErr w:type="spellStart"/>
      <w:r w:rsidR="00D9434B" w:rsidRPr="00CB593D">
        <w:rPr>
          <w:rFonts w:ascii="Times New Roman" w:hAnsi="Times New Roman" w:cs="Times New Roman"/>
          <w:highlight w:val="cyan"/>
        </w:rPr>
        <w:t>Beetroots</w:t>
      </w:r>
      <w:proofErr w:type="spellEnd"/>
      <w:r w:rsidR="00A73ED5">
        <w:rPr>
          <w:rFonts w:ascii="Times New Roman" w:hAnsi="Times New Roman" w:cs="Times New Roman"/>
          <w:highlight w:val="cyan"/>
        </w:rPr>
        <w:fldChar w:fldCharType="begin"/>
      </w:r>
      <w:r w:rsidR="00A73ED5">
        <w:instrText xml:space="preserve"> XE "</w:instrText>
      </w:r>
      <w:r w:rsidR="00A73ED5" w:rsidRPr="004461E7">
        <w:rPr>
          <w:rFonts w:ascii="Times New Roman" w:hAnsi="Times New Roman" w:cs="Times New Roman"/>
          <w:highlight w:val="cyan"/>
        </w:rPr>
        <w:instrText>The Bloody Beetroots</w:instrText>
      </w:r>
      <w:r w:rsidR="00A73ED5">
        <w:instrText xml:space="preserve">" </w:instrText>
      </w:r>
      <w:r w:rsidR="00A73ED5">
        <w:rPr>
          <w:rFonts w:ascii="Times New Roman" w:hAnsi="Times New Roman" w:cs="Times New Roman"/>
          <w:highlight w:val="cyan"/>
        </w:rPr>
        <w:fldChar w:fldCharType="end"/>
      </w:r>
      <w:r w:rsidR="00D9434B" w:rsidRPr="00F67F46">
        <w:rPr>
          <w:rFonts w:ascii="Times New Roman" w:hAnsi="Times New Roman" w:cs="Times New Roman"/>
        </w:rPr>
        <w:t xml:space="preserve">, estroso musicista </w:t>
      </w:r>
      <w:r w:rsidR="00B759D8" w:rsidRPr="00F67F46">
        <w:rPr>
          <w:rFonts w:ascii="Times New Roman" w:hAnsi="Times New Roman" w:cs="Times New Roman"/>
        </w:rPr>
        <w:t>che si esibisce mascherato (</w:t>
      </w:r>
      <w:r w:rsidR="00B759D8" w:rsidRPr="00CB593D">
        <w:rPr>
          <w:rFonts w:ascii="Times New Roman" w:hAnsi="Times New Roman" w:cs="Times New Roman"/>
          <w:highlight w:val="cyan"/>
        </w:rPr>
        <w:t xml:space="preserve">Bob </w:t>
      </w:r>
      <w:proofErr w:type="spellStart"/>
      <w:r w:rsidR="00B759D8" w:rsidRPr="00CB593D">
        <w:rPr>
          <w:rFonts w:ascii="Times New Roman" w:hAnsi="Times New Roman" w:cs="Times New Roman"/>
          <w:highlight w:val="cyan"/>
        </w:rPr>
        <w:t>Rifo</w:t>
      </w:r>
      <w:proofErr w:type="spellEnd"/>
      <w:r w:rsidR="00A73ED5">
        <w:rPr>
          <w:rFonts w:ascii="Times New Roman" w:hAnsi="Times New Roman" w:cs="Times New Roman"/>
          <w:highlight w:val="cyan"/>
        </w:rPr>
        <w:fldChar w:fldCharType="begin"/>
      </w:r>
      <w:r w:rsidR="00A73ED5">
        <w:instrText xml:space="preserve"> XE "</w:instrText>
      </w:r>
      <w:r w:rsidR="00A73ED5" w:rsidRPr="00721789">
        <w:rPr>
          <w:rFonts w:ascii="Times New Roman" w:hAnsi="Times New Roman" w:cs="Times New Roman"/>
          <w:highlight w:val="cyan"/>
        </w:rPr>
        <w:instrText>Bob Rifo</w:instrText>
      </w:r>
      <w:r w:rsidR="00A73ED5">
        <w:instrText xml:space="preserve">" </w:instrText>
      </w:r>
      <w:r w:rsidR="00A73ED5">
        <w:rPr>
          <w:rFonts w:ascii="Times New Roman" w:hAnsi="Times New Roman" w:cs="Times New Roman"/>
          <w:highlight w:val="cyan"/>
        </w:rPr>
        <w:fldChar w:fldCharType="end"/>
      </w:r>
      <w:r w:rsidR="00B759D8" w:rsidRPr="00F67F46">
        <w:rPr>
          <w:rFonts w:ascii="Times New Roman" w:hAnsi="Times New Roman" w:cs="Times New Roman"/>
        </w:rPr>
        <w:t>, che co-firma anche il brano). L’impatto è duplice. Da una parte c’è chi si lascia trasportare da un</w:t>
      </w:r>
      <w:r w:rsidR="007F46EA" w:rsidRPr="00F67F46">
        <w:rPr>
          <w:rFonts w:ascii="Times New Roman" w:hAnsi="Times New Roman" w:cs="Times New Roman"/>
        </w:rPr>
        <w:t>a</w:t>
      </w:r>
      <w:r w:rsidR="00B759D8" w:rsidRPr="00F67F46">
        <w:rPr>
          <w:rFonts w:ascii="Times New Roman" w:hAnsi="Times New Roman" w:cs="Times New Roman"/>
        </w:rPr>
        <w:t xml:space="preserve"> ritmica incalzante </w:t>
      </w:r>
      <w:r w:rsidR="007F46EA" w:rsidRPr="00F67F46">
        <w:rPr>
          <w:rFonts w:ascii="Times New Roman" w:hAnsi="Times New Roman" w:cs="Times New Roman"/>
        </w:rPr>
        <w:t xml:space="preserve">a cui contribuisce la dinamica esibizione di The </w:t>
      </w:r>
      <w:proofErr w:type="spellStart"/>
      <w:r w:rsidR="007F46EA" w:rsidRPr="00F67F46">
        <w:rPr>
          <w:rFonts w:ascii="Times New Roman" w:hAnsi="Times New Roman" w:cs="Times New Roman"/>
        </w:rPr>
        <w:t>Bloody</w:t>
      </w:r>
      <w:proofErr w:type="spellEnd"/>
      <w:r w:rsidR="007F46EA" w:rsidRPr="00F67F46">
        <w:rPr>
          <w:rFonts w:ascii="Times New Roman" w:hAnsi="Times New Roman" w:cs="Times New Roman"/>
        </w:rPr>
        <w:t xml:space="preserve"> </w:t>
      </w:r>
      <w:proofErr w:type="spellStart"/>
      <w:r w:rsidR="007F46EA" w:rsidRPr="00F67F46">
        <w:rPr>
          <w:rFonts w:ascii="Times New Roman" w:hAnsi="Times New Roman" w:cs="Times New Roman"/>
        </w:rPr>
        <w:t>Beetroots</w:t>
      </w:r>
      <w:proofErr w:type="spellEnd"/>
      <w:r w:rsidR="007F46EA" w:rsidRPr="00F67F46">
        <w:rPr>
          <w:rFonts w:ascii="Times New Roman" w:hAnsi="Times New Roman" w:cs="Times New Roman"/>
        </w:rPr>
        <w:t xml:space="preserve"> che scende in platea chitarra elettrica in spalla mentre sul palco un </w:t>
      </w:r>
      <w:r w:rsidR="00DE5051" w:rsidRPr="00F67F46">
        <w:rPr>
          <w:rFonts w:ascii="Times New Roman" w:hAnsi="Times New Roman" w:cs="Times New Roman"/>
        </w:rPr>
        <w:t>mini-</w:t>
      </w:r>
      <w:r w:rsidR="007F46EA" w:rsidRPr="00F67F46">
        <w:rPr>
          <w:rFonts w:ascii="Times New Roman" w:hAnsi="Times New Roman" w:cs="Times New Roman"/>
        </w:rPr>
        <w:t>coro gospel</w:t>
      </w:r>
      <w:r w:rsidR="00DE5051" w:rsidRPr="00F67F46">
        <w:rPr>
          <w:rFonts w:ascii="Times New Roman" w:hAnsi="Times New Roman" w:cs="Times New Roman"/>
        </w:rPr>
        <w:t xml:space="preserve"> </w:t>
      </w:r>
      <w:r w:rsidR="007F46EA" w:rsidRPr="00F67F46">
        <w:rPr>
          <w:rFonts w:ascii="Times New Roman" w:hAnsi="Times New Roman" w:cs="Times New Roman"/>
        </w:rPr>
        <w:t xml:space="preserve">di otto elementi </w:t>
      </w:r>
      <w:r w:rsidR="00DE5051" w:rsidRPr="00F67F46">
        <w:rPr>
          <w:rFonts w:ascii="Times New Roman" w:hAnsi="Times New Roman" w:cs="Times New Roman"/>
        </w:rPr>
        <w:t>(splendida l’idea di far indossare dei guanti rosso fuoco su abiti neri) d</w:t>
      </w:r>
      <w:r w:rsidR="00CB593D">
        <w:rPr>
          <w:rFonts w:ascii="Times New Roman" w:hAnsi="Times New Roman" w:cs="Times New Roman"/>
        </w:rPr>
        <w:t>à</w:t>
      </w:r>
      <w:r w:rsidR="00DE5051" w:rsidRPr="00F67F46">
        <w:rPr>
          <w:rFonts w:ascii="Times New Roman" w:hAnsi="Times New Roman" w:cs="Times New Roman"/>
        </w:rPr>
        <w:t xml:space="preserve"> spessore al</w:t>
      </w:r>
      <w:r w:rsidR="00074F54" w:rsidRPr="00F67F46">
        <w:rPr>
          <w:rFonts w:ascii="Times New Roman" w:hAnsi="Times New Roman" w:cs="Times New Roman"/>
        </w:rPr>
        <w:t xml:space="preserve">la melodia su cui il falsetto di Raphael chiude il cerchio alla perfezione. Ma dall’altra si bisbiglia e neanche sottovoce, “che cosa c’entra questo </w:t>
      </w:r>
      <w:r w:rsidR="002B4A4B" w:rsidRPr="00F67F46">
        <w:rPr>
          <w:rFonts w:ascii="Times New Roman" w:hAnsi="Times New Roman" w:cs="Times New Roman"/>
        </w:rPr>
        <w:t xml:space="preserve">con </w:t>
      </w:r>
      <w:r w:rsidR="00074F54" w:rsidRPr="00F67F46">
        <w:rPr>
          <w:rFonts w:ascii="Times New Roman" w:hAnsi="Times New Roman" w:cs="Times New Roman"/>
        </w:rPr>
        <w:t xml:space="preserve">Sanremo?”. </w:t>
      </w:r>
      <w:r w:rsidR="002B4A4B" w:rsidRPr="00F67F46">
        <w:rPr>
          <w:rFonts w:ascii="Times New Roman" w:hAnsi="Times New Roman" w:cs="Times New Roman"/>
        </w:rPr>
        <w:t>C’entra, eccome. Q</w:t>
      </w:r>
      <w:r w:rsidR="00074F54" w:rsidRPr="00F67F46">
        <w:rPr>
          <w:rFonts w:ascii="Times New Roman" w:hAnsi="Times New Roman" w:cs="Times New Roman"/>
        </w:rPr>
        <w:t>uel brano rappresenta la voglia di fare spettacolo senza dover per forza ostentare una voce</w:t>
      </w:r>
      <w:r w:rsidR="00CB593D">
        <w:rPr>
          <w:rFonts w:ascii="Times New Roman" w:hAnsi="Times New Roman" w:cs="Times New Roman"/>
        </w:rPr>
        <w:t xml:space="preserve"> ‘sanremese’</w:t>
      </w:r>
      <w:r w:rsidR="00074F54" w:rsidRPr="00F67F46">
        <w:rPr>
          <w:rFonts w:ascii="Times New Roman" w:hAnsi="Times New Roman" w:cs="Times New Roman"/>
        </w:rPr>
        <w:t xml:space="preserve">. Gualazzi il </w:t>
      </w:r>
      <w:r w:rsidR="002B4A4B" w:rsidRPr="00F67F46">
        <w:rPr>
          <w:rFonts w:ascii="Times New Roman" w:hAnsi="Times New Roman" w:cs="Times New Roman"/>
        </w:rPr>
        <w:t>‘</w:t>
      </w:r>
      <w:r w:rsidR="00074F54" w:rsidRPr="00F67F46">
        <w:rPr>
          <w:rFonts w:ascii="Times New Roman" w:hAnsi="Times New Roman" w:cs="Times New Roman"/>
        </w:rPr>
        <w:t>fattore X</w:t>
      </w:r>
      <w:r w:rsidR="002B4A4B" w:rsidRPr="00F67F46">
        <w:rPr>
          <w:rFonts w:ascii="Times New Roman" w:hAnsi="Times New Roman" w:cs="Times New Roman"/>
        </w:rPr>
        <w:t>’</w:t>
      </w:r>
      <w:r w:rsidR="00074F54" w:rsidRPr="00F67F46">
        <w:rPr>
          <w:rFonts w:ascii="Times New Roman" w:hAnsi="Times New Roman" w:cs="Times New Roman"/>
        </w:rPr>
        <w:t xml:space="preserve"> ce l’ha nel sangue e quell’esibizione rimane memorabile</w:t>
      </w:r>
      <w:r w:rsidR="002B4A4B" w:rsidRPr="00F67F46">
        <w:rPr>
          <w:rFonts w:ascii="Times New Roman" w:hAnsi="Times New Roman" w:cs="Times New Roman"/>
        </w:rPr>
        <w:t xml:space="preserve"> e a futura memoria di quanto dietro un’impostazione classica di base un musicista possa e riesca a farsi attraversare dalla musica. </w:t>
      </w:r>
      <w:r w:rsidR="00560585">
        <w:rPr>
          <w:rFonts w:ascii="Times New Roman" w:hAnsi="Times New Roman" w:cs="Times New Roman"/>
        </w:rPr>
        <w:t xml:space="preserve">Con tutto il diritto di </w:t>
      </w:r>
      <w:r w:rsidR="002B4A4B" w:rsidRPr="00F67F46">
        <w:rPr>
          <w:rFonts w:ascii="Times New Roman" w:hAnsi="Times New Roman" w:cs="Times New Roman"/>
        </w:rPr>
        <w:t xml:space="preserve">rimanere </w:t>
      </w:r>
      <w:r w:rsidR="004B1BEA" w:rsidRPr="00F67F46">
        <w:rPr>
          <w:rFonts w:ascii="Times New Roman" w:hAnsi="Times New Roman" w:cs="Times New Roman"/>
        </w:rPr>
        <w:t>sé</w:t>
      </w:r>
      <w:r w:rsidR="002B4A4B" w:rsidRPr="00F67F46">
        <w:rPr>
          <w:rFonts w:ascii="Times New Roman" w:hAnsi="Times New Roman" w:cs="Times New Roman"/>
        </w:rPr>
        <w:t xml:space="preserve"> stesso</w:t>
      </w:r>
      <w:r w:rsidR="00A52975" w:rsidRPr="00F67F46">
        <w:rPr>
          <w:rFonts w:ascii="Times New Roman" w:hAnsi="Times New Roman" w:cs="Times New Roman"/>
        </w:rPr>
        <w:t>, timido ed un po’ introverso</w:t>
      </w:r>
      <w:r w:rsidR="00560585">
        <w:rPr>
          <w:rFonts w:ascii="Times New Roman" w:hAnsi="Times New Roman" w:cs="Times New Roman"/>
        </w:rPr>
        <w:t>. Giusto</w:t>
      </w:r>
      <w:r w:rsidR="00A52975" w:rsidRPr="00F67F46">
        <w:rPr>
          <w:rFonts w:ascii="Times New Roman" w:hAnsi="Times New Roman" w:cs="Times New Roman"/>
        </w:rPr>
        <w:t xml:space="preserve"> fino a quando non raggiunge il pianoforte.</w:t>
      </w:r>
      <w:r w:rsidR="00AE18BE" w:rsidRPr="00F67F46">
        <w:rPr>
          <w:rFonts w:ascii="Times New Roman" w:hAnsi="Times New Roman" w:cs="Times New Roman"/>
        </w:rPr>
        <w:t xml:space="preserve"> </w:t>
      </w:r>
    </w:p>
    <w:p w:rsidR="0062089A" w:rsidRPr="00F67F46" w:rsidRDefault="0062089A" w:rsidP="00D01599">
      <w:pPr>
        <w:spacing w:after="0" w:line="240" w:lineRule="auto"/>
        <w:ind w:firstLine="284"/>
        <w:jc w:val="both"/>
        <w:rPr>
          <w:rFonts w:ascii="Times New Roman" w:hAnsi="Times New Roman" w:cs="Times New Roman"/>
        </w:rPr>
      </w:pPr>
    </w:p>
    <w:p w:rsidR="008B2FDE" w:rsidRPr="00F67F46" w:rsidRDefault="00C43348" w:rsidP="00D01599">
      <w:pPr>
        <w:spacing w:after="0" w:line="240" w:lineRule="auto"/>
        <w:ind w:firstLine="284"/>
        <w:jc w:val="both"/>
        <w:rPr>
          <w:rFonts w:ascii="Times New Roman" w:hAnsi="Times New Roman" w:cs="Times New Roman"/>
        </w:rPr>
      </w:pPr>
      <w:r w:rsidRPr="00560585">
        <w:rPr>
          <w:rFonts w:ascii="Times New Roman" w:hAnsi="Times New Roman" w:cs="Times New Roman"/>
          <w:highlight w:val="cyan"/>
        </w:rPr>
        <w:t xml:space="preserve">Clemente </w:t>
      </w:r>
      <w:proofErr w:type="spellStart"/>
      <w:r w:rsidR="008B2FDE" w:rsidRPr="00560585">
        <w:rPr>
          <w:rFonts w:ascii="Times New Roman" w:hAnsi="Times New Roman" w:cs="Times New Roman"/>
          <w:highlight w:val="cyan"/>
        </w:rPr>
        <w:t>Maccaro</w:t>
      </w:r>
      <w:proofErr w:type="spellEnd"/>
      <w:r w:rsidR="008B2FDE" w:rsidRPr="00F67F46">
        <w:rPr>
          <w:rFonts w:ascii="Times New Roman" w:hAnsi="Times New Roman" w:cs="Times New Roman"/>
        </w:rPr>
        <w:t xml:space="preserve">, per tutti </w:t>
      </w:r>
      <w:r w:rsidRPr="00560585">
        <w:rPr>
          <w:rFonts w:ascii="Times New Roman" w:hAnsi="Times New Roman" w:cs="Times New Roman"/>
          <w:b/>
          <w:highlight w:val="cyan"/>
        </w:rPr>
        <w:t>Clementino</w:t>
      </w:r>
      <w:r w:rsidR="00A73ED5">
        <w:rPr>
          <w:rFonts w:ascii="Times New Roman" w:hAnsi="Times New Roman" w:cs="Times New Roman"/>
          <w:b/>
          <w:highlight w:val="cyan"/>
        </w:rPr>
        <w:fldChar w:fldCharType="begin"/>
      </w:r>
      <w:r w:rsidR="00A73ED5">
        <w:instrText xml:space="preserve"> XE "</w:instrText>
      </w:r>
      <w:r w:rsidR="00A73ED5" w:rsidRPr="00622C7B">
        <w:rPr>
          <w:rFonts w:ascii="Times New Roman" w:hAnsi="Times New Roman" w:cs="Times New Roman"/>
          <w:b/>
          <w:highlight w:val="cyan"/>
        </w:rPr>
        <w:instrText>Clementino</w:instrText>
      </w:r>
      <w:r w:rsidR="00A73ED5" w:rsidRPr="00622C7B">
        <w:rPr>
          <w:rFonts w:ascii="Times New Roman" w:hAnsi="Times New Roman" w:cs="Times New Roman"/>
          <w:b/>
        </w:rPr>
        <w:instrText xml:space="preserve"> (Clemente Maccaro)</w:instrText>
      </w:r>
      <w:r w:rsidR="00A73ED5">
        <w:instrText xml:space="preserve">" </w:instrText>
      </w:r>
      <w:r w:rsidR="00A73ED5">
        <w:rPr>
          <w:rFonts w:ascii="Times New Roman" w:hAnsi="Times New Roman" w:cs="Times New Roman"/>
          <w:b/>
          <w:highlight w:val="cyan"/>
        </w:rPr>
        <w:fldChar w:fldCharType="end"/>
      </w:r>
      <w:r w:rsidR="00C82769" w:rsidRPr="00F67F46">
        <w:rPr>
          <w:rFonts w:ascii="Times New Roman" w:hAnsi="Times New Roman" w:cs="Times New Roman"/>
          <w:b/>
        </w:rPr>
        <w:t>,</w:t>
      </w:r>
      <w:r w:rsidRPr="00F67F46">
        <w:rPr>
          <w:rFonts w:ascii="Times New Roman" w:hAnsi="Times New Roman" w:cs="Times New Roman"/>
        </w:rPr>
        <w:t xml:space="preserve"> arriva al</w:t>
      </w:r>
      <w:r w:rsidR="008B2FDE" w:rsidRPr="00F67F46">
        <w:rPr>
          <w:rFonts w:ascii="Times New Roman" w:hAnsi="Times New Roman" w:cs="Times New Roman"/>
        </w:rPr>
        <w:t xml:space="preserve"> </w:t>
      </w:r>
      <w:r w:rsidRPr="00F67F46">
        <w:rPr>
          <w:rFonts w:ascii="Times New Roman" w:hAnsi="Times New Roman" w:cs="Times New Roman"/>
        </w:rPr>
        <w:t xml:space="preserve">festival </w:t>
      </w:r>
      <w:r w:rsidR="008B2FDE" w:rsidRPr="00F67F46">
        <w:rPr>
          <w:rFonts w:ascii="Times New Roman" w:hAnsi="Times New Roman" w:cs="Times New Roman"/>
        </w:rPr>
        <w:t xml:space="preserve">nel 2016 </w:t>
      </w:r>
      <w:r w:rsidRPr="00F67F46">
        <w:rPr>
          <w:rFonts w:ascii="Times New Roman" w:hAnsi="Times New Roman" w:cs="Times New Roman"/>
        </w:rPr>
        <w:t>per dare un peso speci</w:t>
      </w:r>
      <w:r w:rsidR="0055737B" w:rsidRPr="00F67F46">
        <w:rPr>
          <w:rFonts w:ascii="Times New Roman" w:hAnsi="Times New Roman" w:cs="Times New Roman"/>
        </w:rPr>
        <w:t xml:space="preserve">fico alla voce ‘novità’, visto che </w:t>
      </w:r>
      <w:r w:rsidR="008B2FDE" w:rsidRPr="00F67F46">
        <w:rPr>
          <w:rFonts w:ascii="Times New Roman" w:hAnsi="Times New Roman" w:cs="Times New Roman"/>
        </w:rPr>
        <w:t>il mondo rap/hip hop, tolte poche eccezioni, non ha mai goduto di attenzioni da parte della vetrina più seguita d’Italia</w:t>
      </w:r>
      <w:r w:rsidR="0055737B" w:rsidRPr="00F67F46">
        <w:rPr>
          <w:rFonts w:ascii="Times New Roman" w:hAnsi="Times New Roman" w:cs="Times New Roman"/>
        </w:rPr>
        <w:t xml:space="preserve">. </w:t>
      </w:r>
      <w:r w:rsidR="00850675" w:rsidRPr="00F67F46">
        <w:rPr>
          <w:rFonts w:ascii="Times New Roman" w:hAnsi="Times New Roman" w:cs="Times New Roman"/>
        </w:rPr>
        <w:t>Da anni si muove per festi</w:t>
      </w:r>
      <w:r w:rsidR="00017B91" w:rsidRPr="00F67F46">
        <w:rPr>
          <w:rFonts w:ascii="Times New Roman" w:hAnsi="Times New Roman" w:cs="Times New Roman"/>
        </w:rPr>
        <w:t>v</w:t>
      </w:r>
      <w:r w:rsidR="00850675" w:rsidRPr="00F67F46">
        <w:rPr>
          <w:rFonts w:ascii="Times New Roman" w:hAnsi="Times New Roman" w:cs="Times New Roman"/>
        </w:rPr>
        <w:t>al e locali di tutta Italia e ha dalla sua parecchie collaborazioni con artisti di riferimento di tutta la scena nazionale e non solo campana (lui è avellinese)</w:t>
      </w:r>
      <w:r w:rsidR="00017B91" w:rsidRPr="00F67F46">
        <w:rPr>
          <w:rFonts w:ascii="Times New Roman" w:hAnsi="Times New Roman" w:cs="Times New Roman"/>
        </w:rPr>
        <w:t xml:space="preserve">. Ha già avuto qualche esperienza televisiva come la conduzione del 1° maggio e varie ospitate in programmi di punta della Rai. </w:t>
      </w:r>
      <w:r w:rsidR="00850675" w:rsidRPr="00F67F46">
        <w:rPr>
          <w:rFonts w:ascii="Times New Roman" w:hAnsi="Times New Roman" w:cs="Times New Roman"/>
        </w:rPr>
        <w:t xml:space="preserve"> </w:t>
      </w:r>
      <w:r w:rsidR="00017B91" w:rsidRPr="00F67F46">
        <w:rPr>
          <w:rFonts w:ascii="Times New Roman" w:hAnsi="Times New Roman" w:cs="Times New Roman"/>
        </w:rPr>
        <w:t xml:space="preserve">Era l’uomo giusto (non troppo antisistema, non troppo banale) </w:t>
      </w:r>
      <w:r w:rsidR="0047447E">
        <w:rPr>
          <w:rFonts w:ascii="Times New Roman" w:hAnsi="Times New Roman" w:cs="Times New Roman"/>
        </w:rPr>
        <w:t>da</w:t>
      </w:r>
      <w:r w:rsidR="00017B91" w:rsidRPr="00F67F46">
        <w:rPr>
          <w:rFonts w:ascii="Times New Roman" w:hAnsi="Times New Roman" w:cs="Times New Roman"/>
        </w:rPr>
        <w:t xml:space="preserve"> </w:t>
      </w:r>
      <w:r w:rsidR="0047447E">
        <w:rPr>
          <w:rFonts w:ascii="Times New Roman" w:hAnsi="Times New Roman" w:cs="Times New Roman"/>
        </w:rPr>
        <w:t>portare</w:t>
      </w:r>
      <w:r w:rsidR="00017B91" w:rsidRPr="00F67F46">
        <w:rPr>
          <w:rFonts w:ascii="Times New Roman" w:hAnsi="Times New Roman" w:cs="Times New Roman"/>
        </w:rPr>
        <w:t xml:space="preserve"> a Sanremo</w:t>
      </w:r>
      <w:r w:rsidR="0047447E">
        <w:rPr>
          <w:rFonts w:ascii="Times New Roman" w:hAnsi="Times New Roman" w:cs="Times New Roman"/>
        </w:rPr>
        <w:t>,</w:t>
      </w:r>
      <w:r w:rsidR="00017B91" w:rsidRPr="00F67F46">
        <w:rPr>
          <w:rFonts w:ascii="Times New Roman" w:hAnsi="Times New Roman" w:cs="Times New Roman"/>
        </w:rPr>
        <w:t xml:space="preserve"> visto che </w:t>
      </w:r>
      <w:r w:rsidR="0055737B" w:rsidRPr="00F67F46">
        <w:rPr>
          <w:rFonts w:ascii="Times New Roman" w:hAnsi="Times New Roman" w:cs="Times New Roman"/>
        </w:rPr>
        <w:t>i</w:t>
      </w:r>
      <w:r w:rsidR="00046E09" w:rsidRPr="00F67F46">
        <w:rPr>
          <w:rFonts w:ascii="Times New Roman" w:hAnsi="Times New Roman" w:cs="Times New Roman"/>
        </w:rPr>
        <w:t xml:space="preserve"> tempi </w:t>
      </w:r>
      <w:r w:rsidR="0055737B" w:rsidRPr="00F67F46">
        <w:rPr>
          <w:rFonts w:ascii="Times New Roman" w:hAnsi="Times New Roman" w:cs="Times New Roman"/>
        </w:rPr>
        <w:t>erano</w:t>
      </w:r>
      <w:r w:rsidR="00046E09" w:rsidRPr="00F67F46">
        <w:rPr>
          <w:rFonts w:ascii="Times New Roman" w:hAnsi="Times New Roman" w:cs="Times New Roman"/>
        </w:rPr>
        <w:t xml:space="preserve"> ormai maturi</w:t>
      </w:r>
      <w:r w:rsidR="00112E88" w:rsidRPr="00F67F46">
        <w:rPr>
          <w:rFonts w:ascii="Times New Roman" w:hAnsi="Times New Roman" w:cs="Times New Roman"/>
        </w:rPr>
        <w:t xml:space="preserve"> per </w:t>
      </w:r>
      <w:r w:rsidR="00017B91" w:rsidRPr="00F67F46">
        <w:rPr>
          <w:rFonts w:ascii="Times New Roman" w:hAnsi="Times New Roman" w:cs="Times New Roman"/>
        </w:rPr>
        <w:t>fare i conti il rap e vari derivati</w:t>
      </w:r>
      <w:r w:rsidR="008B2FDE" w:rsidRPr="00F67F46">
        <w:rPr>
          <w:rFonts w:ascii="Times New Roman" w:hAnsi="Times New Roman" w:cs="Times New Roman"/>
        </w:rPr>
        <w:t>. Piaccia o non piaccia, lo si conosca o non lo si conosca</w:t>
      </w:r>
      <w:r w:rsidR="00046E09" w:rsidRPr="00F67F46">
        <w:rPr>
          <w:rFonts w:ascii="Times New Roman" w:hAnsi="Times New Roman" w:cs="Times New Roman"/>
        </w:rPr>
        <w:t xml:space="preserve">, </w:t>
      </w:r>
      <w:r w:rsidR="008B2FDE" w:rsidRPr="00F67F46">
        <w:rPr>
          <w:rFonts w:ascii="Times New Roman" w:hAnsi="Times New Roman" w:cs="Times New Roman"/>
        </w:rPr>
        <w:t>non sfugge a nessuno che questo genere è ormai un modello musicale consolidato nel paese e, cosa che dovrebbe far riflettere ancora di più, è uno dei più amati da</w:t>
      </w:r>
      <w:r w:rsidR="00046E09" w:rsidRPr="00F67F46">
        <w:rPr>
          <w:rFonts w:ascii="Times New Roman" w:hAnsi="Times New Roman" w:cs="Times New Roman"/>
        </w:rPr>
        <w:t xml:space="preserve"> giovani e</w:t>
      </w:r>
      <w:r w:rsidR="008B2FDE" w:rsidRPr="00F67F46">
        <w:rPr>
          <w:rFonts w:ascii="Times New Roman" w:hAnsi="Times New Roman" w:cs="Times New Roman"/>
        </w:rPr>
        <w:t xml:space="preserve"> giovanissimi. </w:t>
      </w:r>
      <w:r w:rsidR="0055737B" w:rsidRPr="00F67F46">
        <w:rPr>
          <w:rFonts w:ascii="Times New Roman" w:hAnsi="Times New Roman" w:cs="Times New Roman"/>
        </w:rPr>
        <w:t xml:space="preserve">Impossibile quindi ignorarlo. Inoltre, </w:t>
      </w:r>
      <w:r w:rsidR="008B2FDE" w:rsidRPr="00F67F46">
        <w:rPr>
          <w:rFonts w:ascii="Times New Roman" w:hAnsi="Times New Roman" w:cs="Times New Roman"/>
        </w:rPr>
        <w:t xml:space="preserve">ha una capacità di linguaggio (musicale ma non solo) da far invidia a tutti i social e </w:t>
      </w:r>
      <w:r w:rsidR="00112E88" w:rsidRPr="00F67F46">
        <w:rPr>
          <w:rFonts w:ascii="Times New Roman" w:hAnsi="Times New Roman" w:cs="Times New Roman"/>
        </w:rPr>
        <w:t xml:space="preserve">i </w:t>
      </w:r>
      <w:r w:rsidR="008B2FDE" w:rsidRPr="00F67F46">
        <w:rPr>
          <w:rFonts w:ascii="Times New Roman" w:hAnsi="Times New Roman" w:cs="Times New Roman"/>
        </w:rPr>
        <w:t>media tradizionali messi insieme. Il suo passaparola è virale e da una manciata d’anni,</w:t>
      </w:r>
      <w:r w:rsidR="00046E09" w:rsidRPr="00F67F46">
        <w:rPr>
          <w:rFonts w:ascii="Times New Roman" w:hAnsi="Times New Roman" w:cs="Times New Roman"/>
        </w:rPr>
        <w:t xml:space="preserve"> </w:t>
      </w:r>
      <w:r w:rsidR="008B2FDE" w:rsidRPr="00F67F46">
        <w:rPr>
          <w:rFonts w:ascii="Times New Roman" w:hAnsi="Times New Roman" w:cs="Times New Roman"/>
        </w:rPr>
        <w:t>con l’avvento di youtube,</w:t>
      </w:r>
      <w:r w:rsidR="00046E09" w:rsidRPr="00F67F46">
        <w:rPr>
          <w:rFonts w:ascii="Times New Roman" w:hAnsi="Times New Roman" w:cs="Times New Roman"/>
        </w:rPr>
        <w:t xml:space="preserve"> </w:t>
      </w:r>
      <w:r w:rsidR="008B2FDE" w:rsidRPr="00F67F46">
        <w:rPr>
          <w:rFonts w:ascii="Times New Roman" w:hAnsi="Times New Roman" w:cs="Times New Roman"/>
        </w:rPr>
        <w:t xml:space="preserve">facebook </w:t>
      </w:r>
      <w:r w:rsidR="00046E09" w:rsidRPr="00F67F46">
        <w:rPr>
          <w:rFonts w:ascii="Times New Roman" w:hAnsi="Times New Roman" w:cs="Times New Roman"/>
        </w:rPr>
        <w:t xml:space="preserve">et </w:t>
      </w:r>
      <w:proofErr w:type="spellStart"/>
      <w:r w:rsidR="00046E09" w:rsidRPr="00F67F46">
        <w:rPr>
          <w:rFonts w:ascii="Times New Roman" w:hAnsi="Times New Roman" w:cs="Times New Roman"/>
        </w:rPr>
        <w:t>simil</w:t>
      </w:r>
      <w:r w:rsidR="00112E88" w:rsidRPr="00F67F46">
        <w:rPr>
          <w:rFonts w:ascii="Times New Roman" w:hAnsi="Times New Roman" w:cs="Times New Roman"/>
        </w:rPr>
        <w:t>i</w:t>
      </w:r>
      <w:r w:rsidR="00046E09" w:rsidRPr="00F67F46">
        <w:rPr>
          <w:rFonts w:ascii="Times New Roman" w:hAnsi="Times New Roman" w:cs="Times New Roman"/>
        </w:rPr>
        <w:t>a</w:t>
      </w:r>
      <w:proofErr w:type="spellEnd"/>
      <w:r w:rsidR="008B2FDE" w:rsidRPr="00F67F46">
        <w:rPr>
          <w:rFonts w:ascii="Times New Roman" w:hAnsi="Times New Roman" w:cs="Times New Roman"/>
        </w:rPr>
        <w:t xml:space="preserve">, la conoscenza dei nuovi artisti e delle nuove canzoni viaggia a ritmi </w:t>
      </w:r>
      <w:r w:rsidR="00850675" w:rsidRPr="00F67F46">
        <w:rPr>
          <w:rFonts w:ascii="Times New Roman" w:hAnsi="Times New Roman" w:cs="Times New Roman"/>
        </w:rPr>
        <w:t>velocissimi. Si</w:t>
      </w:r>
      <w:r w:rsidR="00112E88" w:rsidRPr="00F67F46">
        <w:rPr>
          <w:rFonts w:ascii="Times New Roman" w:hAnsi="Times New Roman" w:cs="Times New Roman"/>
        </w:rPr>
        <w:t xml:space="preserve"> potrebbe obiettare che Clementino </w:t>
      </w:r>
      <w:r w:rsidR="00850675" w:rsidRPr="00F67F46">
        <w:rPr>
          <w:rFonts w:ascii="Times New Roman" w:hAnsi="Times New Roman" w:cs="Times New Roman"/>
        </w:rPr>
        <w:t xml:space="preserve">sale su quel palco quando </w:t>
      </w:r>
      <w:r w:rsidR="00112E88" w:rsidRPr="00F67F46">
        <w:rPr>
          <w:rFonts w:ascii="Times New Roman" w:hAnsi="Times New Roman" w:cs="Times New Roman"/>
        </w:rPr>
        <w:t>ha trent’anni (e passa) e che fa parte ormai di una vecchia ‘generazione’</w:t>
      </w:r>
      <w:r w:rsidR="00850675" w:rsidRPr="00F67F46">
        <w:rPr>
          <w:rFonts w:ascii="Times New Roman" w:hAnsi="Times New Roman" w:cs="Times New Roman"/>
        </w:rPr>
        <w:t xml:space="preserve"> e a questo punto meglio un </w:t>
      </w:r>
      <w:r w:rsidR="00850675" w:rsidRPr="00560585">
        <w:rPr>
          <w:rFonts w:ascii="Times New Roman" w:hAnsi="Times New Roman" w:cs="Times New Roman"/>
          <w:highlight w:val="cyan"/>
        </w:rPr>
        <w:t>Rocco Hunt</w:t>
      </w:r>
      <w:r w:rsidR="00A73ED5">
        <w:rPr>
          <w:rFonts w:ascii="Times New Roman" w:hAnsi="Times New Roman" w:cs="Times New Roman"/>
          <w:highlight w:val="cyan"/>
        </w:rPr>
        <w:fldChar w:fldCharType="begin"/>
      </w:r>
      <w:r w:rsidR="00A73ED5">
        <w:instrText xml:space="preserve"> XE "</w:instrText>
      </w:r>
      <w:r w:rsidR="00A73ED5" w:rsidRPr="009E2D35">
        <w:rPr>
          <w:rFonts w:ascii="Times New Roman" w:hAnsi="Times New Roman" w:cs="Times New Roman"/>
          <w:highlight w:val="cyan"/>
        </w:rPr>
        <w:instrText>Hunt</w:instrText>
      </w:r>
      <w:r w:rsidR="00A73ED5" w:rsidRPr="009E2D35">
        <w:rPr>
          <w:rFonts w:ascii="Times New Roman" w:hAnsi="Times New Roman" w:cs="Times New Roman"/>
        </w:rPr>
        <w:instrText xml:space="preserve"> Rocco (Pagliarulo)</w:instrText>
      </w:r>
      <w:r w:rsidR="00A73ED5">
        <w:instrText xml:space="preserve">" </w:instrText>
      </w:r>
      <w:r w:rsidR="00A73ED5">
        <w:rPr>
          <w:rFonts w:ascii="Times New Roman" w:hAnsi="Times New Roman" w:cs="Times New Roman"/>
          <w:highlight w:val="cyan"/>
        </w:rPr>
        <w:fldChar w:fldCharType="end"/>
      </w:r>
      <w:r w:rsidR="00850675" w:rsidRPr="00F67F46">
        <w:rPr>
          <w:rFonts w:ascii="Times New Roman" w:hAnsi="Times New Roman" w:cs="Times New Roman"/>
        </w:rPr>
        <w:t xml:space="preserve"> </w:t>
      </w:r>
      <w:r w:rsidR="00776A37" w:rsidRPr="00F67F46">
        <w:rPr>
          <w:rFonts w:ascii="Times New Roman" w:hAnsi="Times New Roman" w:cs="Times New Roman"/>
        </w:rPr>
        <w:t xml:space="preserve">(tanto contestato, ingiustamente, due anni prima) </w:t>
      </w:r>
      <w:r w:rsidR="00850675" w:rsidRPr="00F67F46">
        <w:rPr>
          <w:rFonts w:ascii="Times New Roman" w:hAnsi="Times New Roman" w:cs="Times New Roman"/>
        </w:rPr>
        <w:t xml:space="preserve">che almeno dalla sua ha un’aderenza maggiore con quanto stiamo dicendo. Ma per una rassegna come Sanremo il punto non è centrare o meno il momento esatto in cui avvengono le cose (che comunque è un esercizio che merita tentativi seri), ma piuttosto </w:t>
      </w:r>
      <w:r w:rsidR="00776A37" w:rsidRPr="00F67F46">
        <w:rPr>
          <w:rFonts w:ascii="Times New Roman" w:hAnsi="Times New Roman" w:cs="Times New Roman"/>
        </w:rPr>
        <w:t>arrivarci</w:t>
      </w:r>
      <w:r w:rsidR="00850675" w:rsidRPr="00F67F46">
        <w:rPr>
          <w:rFonts w:ascii="Times New Roman" w:hAnsi="Times New Roman" w:cs="Times New Roman"/>
        </w:rPr>
        <w:t xml:space="preserve">. </w:t>
      </w:r>
      <w:r w:rsidR="0047447E">
        <w:rPr>
          <w:rFonts w:ascii="Times New Roman" w:hAnsi="Times New Roman" w:cs="Times New Roman"/>
        </w:rPr>
        <w:t xml:space="preserve">E poi lo dicevamo prima, </w:t>
      </w:r>
      <w:r w:rsidR="00017B91" w:rsidRPr="00F67F46">
        <w:rPr>
          <w:rFonts w:ascii="Times New Roman" w:hAnsi="Times New Roman" w:cs="Times New Roman"/>
        </w:rPr>
        <w:t xml:space="preserve">Clementino è l’uomo giusto al momento giusto. Né troppo antisistema, </w:t>
      </w:r>
      <w:r w:rsidR="00560585" w:rsidRPr="00F67F46">
        <w:rPr>
          <w:rFonts w:ascii="Times New Roman" w:hAnsi="Times New Roman" w:cs="Times New Roman"/>
        </w:rPr>
        <w:t>né</w:t>
      </w:r>
      <w:r w:rsidR="00017B91" w:rsidRPr="00F67F46">
        <w:rPr>
          <w:rFonts w:ascii="Times New Roman" w:hAnsi="Times New Roman" w:cs="Times New Roman"/>
        </w:rPr>
        <w:t xml:space="preserve"> troppo leggerino. Una carriera che poteva mettere d’accordo un po’ tutti, specie quelli che amano il genere ma non le sue derive. </w:t>
      </w:r>
      <w:r w:rsidR="0047447E">
        <w:rPr>
          <w:rFonts w:ascii="Times New Roman" w:hAnsi="Times New Roman" w:cs="Times New Roman"/>
        </w:rPr>
        <w:t>Anche</w:t>
      </w:r>
      <w:r w:rsidR="00850675" w:rsidRPr="00F67F46">
        <w:rPr>
          <w:rFonts w:ascii="Times New Roman" w:hAnsi="Times New Roman" w:cs="Times New Roman"/>
        </w:rPr>
        <w:t xml:space="preserve"> se un po’ in ritardo, crediamo </w:t>
      </w:r>
      <w:r w:rsidR="00017B91" w:rsidRPr="00F67F46">
        <w:rPr>
          <w:rFonts w:ascii="Times New Roman" w:hAnsi="Times New Roman" w:cs="Times New Roman"/>
        </w:rPr>
        <w:t xml:space="preserve">che </w:t>
      </w:r>
      <w:r w:rsidR="00850675" w:rsidRPr="00F67F46">
        <w:rPr>
          <w:rFonts w:ascii="Times New Roman" w:hAnsi="Times New Roman" w:cs="Times New Roman"/>
        </w:rPr>
        <w:t xml:space="preserve">nei prossimi anni vedremo ancora molte proposte di questo genere salire su quel palco. </w:t>
      </w:r>
    </w:p>
    <w:p w:rsidR="008B2FDE" w:rsidRPr="00F67F46" w:rsidRDefault="008B2FDE" w:rsidP="00D01599">
      <w:pPr>
        <w:spacing w:after="0" w:line="240" w:lineRule="auto"/>
        <w:ind w:firstLine="284"/>
        <w:jc w:val="both"/>
        <w:rPr>
          <w:rFonts w:ascii="Times New Roman" w:hAnsi="Times New Roman" w:cs="Times New Roman"/>
        </w:rPr>
      </w:pPr>
    </w:p>
    <w:p w:rsidR="0076719C" w:rsidRDefault="003F6328"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Quando </w:t>
      </w:r>
      <w:r w:rsidR="0081263A" w:rsidRPr="00F67F46">
        <w:rPr>
          <w:rFonts w:ascii="Times New Roman" w:hAnsi="Times New Roman" w:cs="Times New Roman"/>
        </w:rPr>
        <w:t xml:space="preserve">a </w:t>
      </w:r>
      <w:r w:rsidR="00E43D10" w:rsidRPr="00F67F46">
        <w:rPr>
          <w:rFonts w:ascii="Times New Roman" w:hAnsi="Times New Roman" w:cs="Times New Roman"/>
        </w:rPr>
        <w:t>novembre</w:t>
      </w:r>
      <w:r w:rsidR="0081263A" w:rsidRPr="00F67F46">
        <w:rPr>
          <w:rFonts w:ascii="Times New Roman" w:hAnsi="Times New Roman" w:cs="Times New Roman"/>
        </w:rPr>
        <w:t xml:space="preserve"> 2015 </w:t>
      </w:r>
      <w:r w:rsidRPr="00F67F46">
        <w:rPr>
          <w:rFonts w:ascii="Times New Roman" w:hAnsi="Times New Roman" w:cs="Times New Roman"/>
        </w:rPr>
        <w:t xml:space="preserve">vengono ufficializzati gli artisti della 66ª edizione, sezione giovani, il nome di </w:t>
      </w:r>
      <w:r w:rsidR="00A27564" w:rsidRPr="00560585">
        <w:rPr>
          <w:rFonts w:ascii="Times New Roman" w:hAnsi="Times New Roman" w:cs="Times New Roman"/>
          <w:b/>
          <w:highlight w:val="cyan"/>
        </w:rPr>
        <w:t>Ermal Meta</w:t>
      </w:r>
      <w:r w:rsidR="00A73ED5">
        <w:rPr>
          <w:rFonts w:ascii="Times New Roman" w:hAnsi="Times New Roman" w:cs="Times New Roman"/>
          <w:b/>
          <w:highlight w:val="cyan"/>
        </w:rPr>
        <w:fldChar w:fldCharType="begin"/>
      </w:r>
      <w:r w:rsidR="00A73ED5">
        <w:instrText xml:space="preserve"> XE "</w:instrText>
      </w:r>
      <w:r w:rsidR="00A73ED5" w:rsidRPr="00057A2B">
        <w:rPr>
          <w:rFonts w:ascii="Times New Roman" w:hAnsi="Times New Roman" w:cs="Times New Roman"/>
          <w:b/>
          <w:highlight w:val="cyan"/>
        </w:rPr>
        <w:instrText>Meta</w:instrText>
      </w:r>
      <w:r w:rsidR="00A73ED5" w:rsidRPr="00057A2B">
        <w:rPr>
          <w:rFonts w:ascii="Times New Roman" w:hAnsi="Times New Roman" w:cs="Times New Roman"/>
          <w:b/>
        </w:rPr>
        <w:instrText xml:space="preserve"> Ermal</w:instrText>
      </w:r>
      <w:r w:rsidR="00A73ED5">
        <w:instrText xml:space="preserve">" </w:instrText>
      </w:r>
      <w:r w:rsidR="00A73ED5">
        <w:rPr>
          <w:rFonts w:ascii="Times New Roman" w:hAnsi="Times New Roman" w:cs="Times New Roman"/>
          <w:b/>
          <w:highlight w:val="cyan"/>
        </w:rPr>
        <w:fldChar w:fldCharType="end"/>
      </w:r>
      <w:r w:rsidR="00A27564" w:rsidRPr="00F67F46">
        <w:rPr>
          <w:rFonts w:ascii="Times New Roman" w:hAnsi="Times New Roman" w:cs="Times New Roman"/>
        </w:rPr>
        <w:t xml:space="preserve"> </w:t>
      </w:r>
      <w:r w:rsidRPr="00F67F46">
        <w:rPr>
          <w:rFonts w:ascii="Times New Roman" w:hAnsi="Times New Roman" w:cs="Times New Roman"/>
        </w:rPr>
        <w:t>non è così ‘</w:t>
      </w:r>
      <w:r w:rsidR="00A27564" w:rsidRPr="00F67F46">
        <w:rPr>
          <w:rFonts w:ascii="Times New Roman" w:hAnsi="Times New Roman" w:cs="Times New Roman"/>
        </w:rPr>
        <w:t>nuovo</w:t>
      </w:r>
      <w:r w:rsidRPr="00F67F46">
        <w:rPr>
          <w:rFonts w:ascii="Times New Roman" w:hAnsi="Times New Roman" w:cs="Times New Roman"/>
        </w:rPr>
        <w:t>’, specie per un</w:t>
      </w:r>
      <w:r w:rsidR="0081263A" w:rsidRPr="00F67F46">
        <w:rPr>
          <w:rFonts w:ascii="Times New Roman" w:hAnsi="Times New Roman" w:cs="Times New Roman"/>
        </w:rPr>
        <w:t xml:space="preserve"> </w:t>
      </w:r>
      <w:r w:rsidRPr="00F67F46">
        <w:rPr>
          <w:rFonts w:ascii="Times New Roman" w:hAnsi="Times New Roman" w:cs="Times New Roman"/>
        </w:rPr>
        <w:t xml:space="preserve">pubblico televisivo </w:t>
      </w:r>
      <w:r w:rsidR="0081263A" w:rsidRPr="00F67F46">
        <w:rPr>
          <w:rFonts w:ascii="Times New Roman" w:hAnsi="Times New Roman" w:cs="Times New Roman"/>
        </w:rPr>
        <w:t xml:space="preserve">giovane </w:t>
      </w:r>
      <w:r w:rsidRPr="00F67F46">
        <w:rPr>
          <w:rFonts w:ascii="Times New Roman" w:hAnsi="Times New Roman" w:cs="Times New Roman"/>
        </w:rPr>
        <w:t>che</w:t>
      </w:r>
      <w:r w:rsidR="0081263A" w:rsidRPr="00F67F46">
        <w:rPr>
          <w:rFonts w:ascii="Times New Roman" w:hAnsi="Times New Roman" w:cs="Times New Roman"/>
        </w:rPr>
        <w:t xml:space="preserve"> giustamente si ricorda di averlo </w:t>
      </w:r>
      <w:r w:rsidRPr="00F67F46">
        <w:rPr>
          <w:rFonts w:ascii="Times New Roman" w:hAnsi="Times New Roman" w:cs="Times New Roman"/>
        </w:rPr>
        <w:t>incrociato</w:t>
      </w:r>
      <w:r w:rsidR="0081263A" w:rsidRPr="00F67F46">
        <w:rPr>
          <w:rFonts w:ascii="Times New Roman" w:hAnsi="Times New Roman" w:cs="Times New Roman"/>
        </w:rPr>
        <w:t xml:space="preserve"> più volte in qualche format. Ha</w:t>
      </w:r>
      <w:r w:rsidR="00782917" w:rsidRPr="00F67F46">
        <w:rPr>
          <w:rFonts w:ascii="Times New Roman" w:hAnsi="Times New Roman" w:cs="Times New Roman"/>
        </w:rPr>
        <w:t xml:space="preserve"> già una lunga storia </w:t>
      </w:r>
      <w:r w:rsidR="0081263A" w:rsidRPr="00F67F46">
        <w:rPr>
          <w:rFonts w:ascii="Times New Roman" w:hAnsi="Times New Roman" w:cs="Times New Roman"/>
        </w:rPr>
        <w:lastRenderedPageBreak/>
        <w:t>musicale</w:t>
      </w:r>
      <w:r w:rsidR="00782917" w:rsidRPr="00F67F46">
        <w:rPr>
          <w:rFonts w:ascii="Times New Roman" w:hAnsi="Times New Roman" w:cs="Times New Roman"/>
        </w:rPr>
        <w:t xml:space="preserve"> alle spalle</w:t>
      </w:r>
      <w:r w:rsidR="0081263A" w:rsidRPr="00F67F46">
        <w:rPr>
          <w:rFonts w:ascii="Times New Roman" w:hAnsi="Times New Roman" w:cs="Times New Roman"/>
        </w:rPr>
        <w:t xml:space="preserve"> e i</w:t>
      </w:r>
      <w:r w:rsidR="00782917" w:rsidRPr="00F67F46">
        <w:rPr>
          <w:rFonts w:ascii="Times New Roman" w:hAnsi="Times New Roman" w:cs="Times New Roman"/>
        </w:rPr>
        <w:t>nfatti chiamarlo ‘</w:t>
      </w:r>
      <w:r w:rsidR="0081263A" w:rsidRPr="00F67F46">
        <w:rPr>
          <w:rFonts w:ascii="Times New Roman" w:hAnsi="Times New Roman" w:cs="Times New Roman"/>
        </w:rPr>
        <w:t xml:space="preserve">giovane artista </w:t>
      </w:r>
      <w:r w:rsidR="00782917" w:rsidRPr="00F67F46">
        <w:rPr>
          <w:rFonts w:ascii="Times New Roman" w:hAnsi="Times New Roman" w:cs="Times New Roman"/>
        </w:rPr>
        <w:t xml:space="preserve">’ è quasi una forzatura, visto che ha </w:t>
      </w:r>
      <w:r w:rsidR="0080516B" w:rsidRPr="00F67F46">
        <w:rPr>
          <w:rFonts w:ascii="Times New Roman" w:hAnsi="Times New Roman" w:cs="Times New Roman"/>
        </w:rPr>
        <w:t>trentasei anni</w:t>
      </w:r>
      <w:r w:rsidR="00782917" w:rsidRPr="00F67F46">
        <w:rPr>
          <w:rFonts w:ascii="Times New Roman" w:hAnsi="Times New Roman" w:cs="Times New Roman"/>
        </w:rPr>
        <w:t xml:space="preserve"> e scrive musica da almeno la metà. </w:t>
      </w:r>
      <w:r w:rsidR="006E0325" w:rsidRPr="00F67F46">
        <w:rPr>
          <w:rFonts w:ascii="Times New Roman" w:hAnsi="Times New Roman" w:cs="Times New Roman"/>
        </w:rPr>
        <w:t xml:space="preserve">Dalle parti di Sanremo ci era già passato nel lontano 2006, quando con gli </w:t>
      </w:r>
      <w:r w:rsidR="006E0325" w:rsidRPr="00560585">
        <w:rPr>
          <w:rFonts w:ascii="Times New Roman" w:hAnsi="Times New Roman" w:cs="Times New Roman"/>
          <w:highlight w:val="cyan"/>
        </w:rPr>
        <w:t>Ameba 4</w:t>
      </w:r>
      <w:r w:rsidR="00A73ED5">
        <w:rPr>
          <w:rFonts w:ascii="Times New Roman" w:hAnsi="Times New Roman" w:cs="Times New Roman"/>
          <w:highlight w:val="cyan"/>
        </w:rPr>
        <w:fldChar w:fldCharType="begin"/>
      </w:r>
      <w:r w:rsidR="00A73ED5">
        <w:instrText xml:space="preserve"> XE "</w:instrText>
      </w:r>
      <w:r w:rsidR="00A73ED5" w:rsidRPr="00D00B7A">
        <w:rPr>
          <w:rFonts w:ascii="Times New Roman" w:hAnsi="Times New Roman" w:cs="Times New Roman"/>
          <w:highlight w:val="cyan"/>
        </w:rPr>
        <w:instrText>Ameba 4</w:instrText>
      </w:r>
      <w:r w:rsidR="00A73ED5">
        <w:instrText xml:space="preserve">" </w:instrText>
      </w:r>
      <w:r w:rsidR="00A73ED5">
        <w:rPr>
          <w:rFonts w:ascii="Times New Roman" w:hAnsi="Times New Roman" w:cs="Times New Roman"/>
          <w:highlight w:val="cyan"/>
        </w:rPr>
        <w:fldChar w:fldCharType="end"/>
      </w:r>
      <w:r w:rsidR="006E0325" w:rsidRPr="00F67F46">
        <w:rPr>
          <w:rFonts w:ascii="Times New Roman" w:hAnsi="Times New Roman" w:cs="Times New Roman"/>
        </w:rPr>
        <w:t xml:space="preserve">, gruppo </w:t>
      </w:r>
      <w:r w:rsidR="009B74A1" w:rsidRPr="00F67F46">
        <w:rPr>
          <w:rFonts w:ascii="Times New Roman" w:hAnsi="Times New Roman" w:cs="Times New Roman"/>
        </w:rPr>
        <w:t xml:space="preserve">barese di buone speranze dove alla ritmica troviamo </w:t>
      </w:r>
      <w:r w:rsidR="009B74A1" w:rsidRPr="00560585">
        <w:rPr>
          <w:rFonts w:ascii="Times New Roman" w:hAnsi="Times New Roman" w:cs="Times New Roman"/>
          <w:highlight w:val="cyan"/>
        </w:rPr>
        <w:t>Luca Giura</w:t>
      </w:r>
      <w:r w:rsidR="009B74A1" w:rsidRPr="00F67F46">
        <w:rPr>
          <w:rFonts w:ascii="Times New Roman" w:hAnsi="Times New Roman" w:cs="Times New Roman"/>
        </w:rPr>
        <w:t xml:space="preserve">, batterista che non ha molta voglia di stare lontano dalla prima linea e in pochi anni diventerà un valido cantautore non prima di aver scelto il nome di </w:t>
      </w:r>
      <w:r w:rsidR="009B74A1" w:rsidRPr="00560585">
        <w:rPr>
          <w:rFonts w:ascii="Times New Roman" w:hAnsi="Times New Roman" w:cs="Times New Roman"/>
          <w:highlight w:val="cyan"/>
        </w:rPr>
        <w:t>Molla</w:t>
      </w:r>
      <w:r w:rsidR="00A73ED5">
        <w:rPr>
          <w:rFonts w:ascii="Times New Roman" w:hAnsi="Times New Roman" w:cs="Times New Roman"/>
          <w:highlight w:val="cyan"/>
        </w:rPr>
        <w:fldChar w:fldCharType="begin"/>
      </w:r>
      <w:r w:rsidR="00A73ED5">
        <w:instrText xml:space="preserve"> XE "</w:instrText>
      </w:r>
      <w:r w:rsidR="00A73ED5" w:rsidRPr="00266FF1">
        <w:rPr>
          <w:rFonts w:ascii="Times New Roman" w:hAnsi="Times New Roman" w:cs="Times New Roman"/>
          <w:highlight w:val="cyan"/>
        </w:rPr>
        <w:instrText>Molla</w:instrText>
      </w:r>
      <w:r w:rsidR="00A73ED5" w:rsidRPr="00266FF1">
        <w:rPr>
          <w:rFonts w:ascii="Times New Roman" w:hAnsi="Times New Roman" w:cs="Times New Roman"/>
        </w:rPr>
        <w:instrText xml:space="preserve"> (Luca Giura)</w:instrText>
      </w:r>
      <w:r w:rsidR="00A73ED5">
        <w:instrText xml:space="preserve">" </w:instrText>
      </w:r>
      <w:r w:rsidR="00A73ED5">
        <w:rPr>
          <w:rFonts w:ascii="Times New Roman" w:hAnsi="Times New Roman" w:cs="Times New Roman"/>
          <w:highlight w:val="cyan"/>
        </w:rPr>
        <w:fldChar w:fldCharType="end"/>
      </w:r>
      <w:r w:rsidR="009B74A1" w:rsidRPr="00560585">
        <w:rPr>
          <w:rFonts w:ascii="Times New Roman" w:hAnsi="Times New Roman" w:cs="Times New Roman"/>
          <w:highlight w:val="cyan"/>
        </w:rPr>
        <w:t xml:space="preserve"> </w:t>
      </w:r>
      <w:r w:rsidR="009B74A1" w:rsidRPr="00F67F46">
        <w:rPr>
          <w:rFonts w:ascii="Times New Roman" w:hAnsi="Times New Roman" w:cs="Times New Roman"/>
        </w:rPr>
        <w:t xml:space="preserve">per la sua strada solista. </w:t>
      </w:r>
      <w:r w:rsidR="00892F1A" w:rsidRPr="00F67F46">
        <w:rPr>
          <w:rFonts w:ascii="Times New Roman" w:hAnsi="Times New Roman" w:cs="Times New Roman"/>
        </w:rPr>
        <w:t xml:space="preserve">Di quella esperienza vale la pena citare anche il nome di </w:t>
      </w:r>
      <w:r w:rsidR="00892F1A" w:rsidRPr="00560585">
        <w:rPr>
          <w:rFonts w:ascii="Times New Roman" w:hAnsi="Times New Roman" w:cs="Times New Roman"/>
          <w:highlight w:val="cyan"/>
        </w:rPr>
        <w:t xml:space="preserve">Fabio </w:t>
      </w:r>
      <w:proofErr w:type="spellStart"/>
      <w:r w:rsidR="00892F1A" w:rsidRPr="00560585">
        <w:rPr>
          <w:rFonts w:ascii="Times New Roman" w:hAnsi="Times New Roman" w:cs="Times New Roman"/>
          <w:highlight w:val="cyan"/>
        </w:rPr>
        <w:t>Properzi</w:t>
      </w:r>
      <w:proofErr w:type="spellEnd"/>
      <w:r w:rsidR="00A73ED5">
        <w:rPr>
          <w:rFonts w:ascii="Times New Roman" w:hAnsi="Times New Roman" w:cs="Times New Roman"/>
          <w:highlight w:val="cyan"/>
        </w:rPr>
        <w:fldChar w:fldCharType="begin"/>
      </w:r>
      <w:r w:rsidR="00A73ED5">
        <w:instrText xml:space="preserve"> XE "</w:instrText>
      </w:r>
      <w:r w:rsidR="00A73ED5" w:rsidRPr="000E40B2">
        <w:rPr>
          <w:rFonts w:ascii="Times New Roman" w:hAnsi="Times New Roman" w:cs="Times New Roman"/>
          <w:highlight w:val="cyan"/>
        </w:rPr>
        <w:instrText>Properzi</w:instrText>
      </w:r>
      <w:r w:rsidR="00A73ED5" w:rsidRPr="000E40B2">
        <w:rPr>
          <w:rFonts w:ascii="Times New Roman" w:hAnsi="Times New Roman" w:cs="Times New Roman"/>
        </w:rPr>
        <w:instrText xml:space="preserve"> Fabio</w:instrText>
      </w:r>
      <w:r w:rsidR="00A73ED5">
        <w:instrText xml:space="preserve">" </w:instrText>
      </w:r>
      <w:r w:rsidR="00A73ED5">
        <w:rPr>
          <w:rFonts w:ascii="Times New Roman" w:hAnsi="Times New Roman" w:cs="Times New Roman"/>
          <w:highlight w:val="cyan"/>
        </w:rPr>
        <w:fldChar w:fldCharType="end"/>
      </w:r>
      <w:r w:rsidR="00892F1A" w:rsidRPr="00F67F46">
        <w:rPr>
          <w:rFonts w:ascii="Times New Roman" w:hAnsi="Times New Roman" w:cs="Times New Roman"/>
        </w:rPr>
        <w:t>, principale artefice delle musiche e dei testi degli Ameba4 che c</w:t>
      </w:r>
      <w:r w:rsidR="009B74A1" w:rsidRPr="00F67F46">
        <w:rPr>
          <w:rFonts w:ascii="Times New Roman" w:hAnsi="Times New Roman" w:cs="Times New Roman"/>
        </w:rPr>
        <w:t>hiusa quell’esperienza</w:t>
      </w:r>
      <w:r w:rsidR="00892F1A" w:rsidRPr="00F67F46">
        <w:rPr>
          <w:rFonts w:ascii="Times New Roman" w:hAnsi="Times New Roman" w:cs="Times New Roman"/>
        </w:rPr>
        <w:t xml:space="preserve"> </w:t>
      </w:r>
      <w:r w:rsidR="008D6508" w:rsidRPr="00F67F46">
        <w:rPr>
          <w:rFonts w:ascii="Times New Roman" w:hAnsi="Times New Roman" w:cs="Times New Roman"/>
        </w:rPr>
        <w:t xml:space="preserve">darà vita a gruppi </w:t>
      </w:r>
      <w:proofErr w:type="spellStart"/>
      <w:r w:rsidR="008D6508" w:rsidRPr="00F67F46">
        <w:rPr>
          <w:rFonts w:ascii="Times New Roman" w:hAnsi="Times New Roman" w:cs="Times New Roman"/>
        </w:rPr>
        <w:t>elettrorock</w:t>
      </w:r>
      <w:proofErr w:type="spellEnd"/>
      <w:r w:rsidR="008D6508" w:rsidRPr="00F67F46">
        <w:rPr>
          <w:rFonts w:ascii="Times New Roman" w:hAnsi="Times New Roman" w:cs="Times New Roman"/>
        </w:rPr>
        <w:t xml:space="preserve"> </w:t>
      </w:r>
      <w:r w:rsidR="00892F1A" w:rsidRPr="00F67F46">
        <w:rPr>
          <w:rFonts w:ascii="Times New Roman" w:hAnsi="Times New Roman" w:cs="Times New Roman"/>
        </w:rPr>
        <w:t xml:space="preserve">e oggi lo ritroviamo nei </w:t>
      </w:r>
      <w:proofErr w:type="spellStart"/>
      <w:r w:rsidR="00892F1A" w:rsidRPr="00560585">
        <w:rPr>
          <w:rFonts w:ascii="Times New Roman" w:hAnsi="Times New Roman" w:cs="Times New Roman"/>
          <w:highlight w:val="cyan"/>
        </w:rPr>
        <w:t>Tears</w:t>
      </w:r>
      <w:proofErr w:type="spellEnd"/>
      <w:r w:rsidR="00892F1A" w:rsidRPr="00560585">
        <w:rPr>
          <w:rFonts w:ascii="Times New Roman" w:hAnsi="Times New Roman" w:cs="Times New Roman"/>
          <w:highlight w:val="cyan"/>
        </w:rPr>
        <w:t xml:space="preserve"> </w:t>
      </w:r>
      <w:r w:rsidR="005E6B8B" w:rsidRPr="00560585">
        <w:rPr>
          <w:rFonts w:ascii="Times New Roman" w:hAnsi="Times New Roman" w:cs="Times New Roman"/>
          <w:highlight w:val="cyan"/>
        </w:rPr>
        <w:t xml:space="preserve">of </w:t>
      </w:r>
      <w:proofErr w:type="spellStart"/>
      <w:r w:rsidR="005E6B8B" w:rsidRPr="00560585">
        <w:rPr>
          <w:rFonts w:ascii="Times New Roman" w:hAnsi="Times New Roman" w:cs="Times New Roman"/>
          <w:highlight w:val="cyan"/>
        </w:rPr>
        <w:t>Sirens</w:t>
      </w:r>
      <w:proofErr w:type="spellEnd"/>
      <w:r w:rsidR="00A73ED5">
        <w:rPr>
          <w:rFonts w:ascii="Times New Roman" w:hAnsi="Times New Roman" w:cs="Times New Roman"/>
          <w:highlight w:val="cyan"/>
        </w:rPr>
        <w:fldChar w:fldCharType="begin"/>
      </w:r>
      <w:r w:rsidR="00A73ED5">
        <w:instrText xml:space="preserve"> XE "</w:instrText>
      </w:r>
      <w:r w:rsidR="00A73ED5" w:rsidRPr="007B0FB8">
        <w:rPr>
          <w:rFonts w:ascii="Times New Roman" w:hAnsi="Times New Roman" w:cs="Times New Roman"/>
          <w:highlight w:val="cyan"/>
        </w:rPr>
        <w:instrText>Tears of Sirens</w:instrText>
      </w:r>
      <w:r w:rsidR="00A73ED5">
        <w:instrText xml:space="preserve">" </w:instrText>
      </w:r>
      <w:r w:rsidR="00A73ED5">
        <w:rPr>
          <w:rFonts w:ascii="Times New Roman" w:hAnsi="Times New Roman" w:cs="Times New Roman"/>
          <w:highlight w:val="cyan"/>
        </w:rPr>
        <w:fldChar w:fldCharType="end"/>
      </w:r>
      <w:r w:rsidR="005E6B8B" w:rsidRPr="00F67F46">
        <w:rPr>
          <w:rFonts w:ascii="Times New Roman" w:hAnsi="Times New Roman" w:cs="Times New Roman"/>
        </w:rPr>
        <w:t>. Ma torniamo ad Ermal</w:t>
      </w:r>
      <w:r w:rsidR="0076719C">
        <w:rPr>
          <w:rFonts w:ascii="Times New Roman" w:hAnsi="Times New Roman" w:cs="Times New Roman"/>
        </w:rPr>
        <w:t>.</w:t>
      </w:r>
    </w:p>
    <w:p w:rsidR="0076719C" w:rsidRDefault="00965B8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P</w:t>
      </w:r>
      <w:r w:rsidR="00892F1A" w:rsidRPr="00F67F46">
        <w:rPr>
          <w:rFonts w:ascii="Times New Roman" w:hAnsi="Times New Roman" w:cs="Times New Roman"/>
        </w:rPr>
        <w:t xml:space="preserve">assano quattro anni e lo ritroviamo frontman de </w:t>
      </w:r>
      <w:r w:rsidR="00892F1A" w:rsidRPr="00560585">
        <w:rPr>
          <w:rFonts w:ascii="Times New Roman" w:hAnsi="Times New Roman" w:cs="Times New Roman"/>
          <w:highlight w:val="cyan"/>
        </w:rPr>
        <w:t>La Fame di Camilla</w:t>
      </w:r>
      <w:r w:rsidR="00A73ED5">
        <w:rPr>
          <w:rFonts w:ascii="Times New Roman" w:hAnsi="Times New Roman" w:cs="Times New Roman"/>
          <w:highlight w:val="cyan"/>
        </w:rPr>
        <w:fldChar w:fldCharType="begin"/>
      </w:r>
      <w:r w:rsidR="00A73ED5">
        <w:instrText xml:space="preserve"> XE "</w:instrText>
      </w:r>
      <w:r w:rsidR="00A73ED5" w:rsidRPr="009556BA">
        <w:rPr>
          <w:rFonts w:ascii="Times New Roman" w:hAnsi="Times New Roman" w:cs="Times New Roman"/>
          <w:highlight w:val="cyan"/>
        </w:rPr>
        <w:instrText>La Fame di Camilla</w:instrText>
      </w:r>
      <w:r w:rsidR="00A73ED5">
        <w:instrText xml:space="preserve">" </w:instrText>
      </w:r>
      <w:r w:rsidR="00A73ED5">
        <w:rPr>
          <w:rFonts w:ascii="Times New Roman" w:hAnsi="Times New Roman" w:cs="Times New Roman"/>
          <w:highlight w:val="cyan"/>
        </w:rPr>
        <w:fldChar w:fldCharType="end"/>
      </w:r>
      <w:r w:rsidR="00892F1A" w:rsidRPr="00F67F46">
        <w:rPr>
          <w:rFonts w:ascii="Times New Roman" w:hAnsi="Times New Roman" w:cs="Times New Roman"/>
        </w:rPr>
        <w:t xml:space="preserve">, una delle </w:t>
      </w:r>
      <w:r w:rsidR="008D6508" w:rsidRPr="00F67F46">
        <w:rPr>
          <w:rFonts w:ascii="Times New Roman" w:hAnsi="Times New Roman" w:cs="Times New Roman"/>
        </w:rPr>
        <w:t>otto</w:t>
      </w:r>
      <w:r w:rsidR="00892F1A" w:rsidRPr="00F67F46">
        <w:rPr>
          <w:rFonts w:ascii="Times New Roman" w:hAnsi="Times New Roman" w:cs="Times New Roman"/>
        </w:rPr>
        <w:t xml:space="preserve"> proposte della sezione giovani a Sanremo 2010</w:t>
      </w:r>
      <w:r w:rsidR="00A17A30" w:rsidRPr="00F67F46">
        <w:rPr>
          <w:rFonts w:ascii="Times New Roman" w:hAnsi="Times New Roman" w:cs="Times New Roman"/>
        </w:rPr>
        <w:t>. Un gruppo che ha avuto una forte presa nella scena underground, con tre album all’attivo e che ha avuto il merito di girare moltissimo per lo stivale, costruendo una solida esperienza li</w:t>
      </w:r>
      <w:r w:rsidR="0076719C">
        <w:rPr>
          <w:rFonts w:ascii="Times New Roman" w:hAnsi="Times New Roman" w:cs="Times New Roman"/>
        </w:rPr>
        <w:t>ve per</w:t>
      </w:r>
      <w:r w:rsidR="00A17A30" w:rsidRPr="00F67F46">
        <w:rPr>
          <w:rFonts w:ascii="Times New Roman" w:hAnsi="Times New Roman" w:cs="Times New Roman"/>
        </w:rPr>
        <w:t xml:space="preserve"> Ermal. </w:t>
      </w:r>
      <w:r w:rsidR="00E43D10" w:rsidRPr="00F67F46">
        <w:rPr>
          <w:rFonts w:ascii="Times New Roman" w:hAnsi="Times New Roman" w:cs="Times New Roman"/>
        </w:rPr>
        <w:t xml:space="preserve">Chiusa anche quell’esperienza, riparte per la terza volta, ma questa volta decide che ci dovrà mettere la faccia in prima persona. Nel frattempo la sua penna viene richiesta da molti coetanei che escono dai talent, per quella sua capacità di intercettare il sentire di una generazione smarrita, desiderosa di trovare punti di riferimento. Sono stati scritti fiumi di inchiostro per cercare di spiegare le difficoltà relazionali dei Millennials e nessuno ha la verità in tasca, ma se guardiamo ai testi delle canzoni di questo periodo certamente Ermal Meta è tra quelli che ha saputo scriverne meglio. </w:t>
      </w:r>
      <w:r w:rsidR="00586DEA" w:rsidRPr="00F67F46">
        <w:rPr>
          <w:rFonts w:ascii="Times New Roman" w:hAnsi="Times New Roman" w:cs="Times New Roman"/>
        </w:rPr>
        <w:t xml:space="preserve">Ma non vorremmo che dicendo questo inquadrassimo Meta come autore relegato ad un pubblico ‘giovane’, </w:t>
      </w:r>
      <w:r w:rsidR="0076719C">
        <w:rPr>
          <w:rFonts w:ascii="Times New Roman" w:hAnsi="Times New Roman" w:cs="Times New Roman"/>
        </w:rPr>
        <w:t xml:space="preserve">(buona la sua firma anche per </w:t>
      </w:r>
      <w:r w:rsidR="0076719C" w:rsidRPr="00560585">
        <w:rPr>
          <w:rFonts w:ascii="Times New Roman" w:hAnsi="Times New Roman" w:cs="Times New Roman"/>
          <w:highlight w:val="cyan"/>
        </w:rPr>
        <w:t>Francesca Michielin</w:t>
      </w:r>
      <w:r w:rsidR="00A73ED5">
        <w:rPr>
          <w:rFonts w:ascii="Times New Roman" w:hAnsi="Times New Roman" w:cs="Times New Roman"/>
          <w:highlight w:val="cyan"/>
        </w:rPr>
        <w:fldChar w:fldCharType="begin"/>
      </w:r>
      <w:r w:rsidR="00A73ED5">
        <w:instrText xml:space="preserve"> XE "</w:instrText>
      </w:r>
      <w:r w:rsidR="00A73ED5" w:rsidRPr="00E96A4B">
        <w:rPr>
          <w:rFonts w:ascii="Times New Roman" w:hAnsi="Times New Roman" w:cs="Times New Roman"/>
          <w:highlight w:val="cyan"/>
        </w:rPr>
        <w:instrText>Michielin</w:instrText>
      </w:r>
      <w:r w:rsidR="00A73ED5" w:rsidRPr="00E96A4B">
        <w:rPr>
          <w:rFonts w:ascii="Times New Roman" w:hAnsi="Times New Roman" w:cs="Times New Roman"/>
        </w:rPr>
        <w:instrText xml:space="preserve"> Francesca</w:instrText>
      </w:r>
      <w:r w:rsidR="00A73ED5">
        <w:instrText xml:space="preserve">" </w:instrText>
      </w:r>
      <w:r w:rsidR="00A73ED5">
        <w:rPr>
          <w:rFonts w:ascii="Times New Roman" w:hAnsi="Times New Roman" w:cs="Times New Roman"/>
          <w:highlight w:val="cyan"/>
        </w:rPr>
        <w:fldChar w:fldCharType="end"/>
      </w:r>
      <w:r w:rsidR="0076719C">
        <w:rPr>
          <w:rFonts w:ascii="Times New Roman" w:hAnsi="Times New Roman" w:cs="Times New Roman"/>
        </w:rPr>
        <w:t>, giovanissima e con una buona voce, in attesa di un repertorio che possa crescere con la sua età), perchè</w:t>
      </w:r>
      <w:r w:rsidR="0076719C" w:rsidRPr="00F67F46">
        <w:rPr>
          <w:rFonts w:ascii="Times New Roman" w:hAnsi="Times New Roman" w:cs="Times New Roman"/>
        </w:rPr>
        <w:t xml:space="preserve"> </w:t>
      </w:r>
      <w:r w:rsidR="00586DEA" w:rsidRPr="00F67F46">
        <w:rPr>
          <w:rFonts w:ascii="Times New Roman" w:hAnsi="Times New Roman" w:cs="Times New Roman"/>
        </w:rPr>
        <w:t>ha</w:t>
      </w:r>
      <w:r w:rsidR="0076719C">
        <w:rPr>
          <w:rFonts w:ascii="Times New Roman" w:hAnsi="Times New Roman" w:cs="Times New Roman"/>
        </w:rPr>
        <w:t xml:space="preserve"> scritto anche per Patty Pravo, per dire. </w:t>
      </w:r>
      <w:r w:rsidR="00E43D10" w:rsidRPr="00F67F46">
        <w:rPr>
          <w:rFonts w:ascii="Times New Roman" w:hAnsi="Times New Roman" w:cs="Times New Roman"/>
        </w:rPr>
        <w:t xml:space="preserve">Succede poi che vai a Sanremo, ci </w:t>
      </w:r>
      <w:r w:rsidR="00B30FB0" w:rsidRPr="00F67F46">
        <w:rPr>
          <w:rFonts w:ascii="Times New Roman" w:hAnsi="Times New Roman" w:cs="Times New Roman"/>
        </w:rPr>
        <w:t>porti un buon</w:t>
      </w:r>
      <w:r w:rsidR="00E43D10" w:rsidRPr="00F67F46">
        <w:rPr>
          <w:rFonts w:ascii="Times New Roman" w:hAnsi="Times New Roman" w:cs="Times New Roman"/>
        </w:rPr>
        <w:t xml:space="preserve"> singolo come </w:t>
      </w:r>
      <w:r w:rsidR="00E43D10" w:rsidRPr="00F67F46">
        <w:rPr>
          <w:rFonts w:ascii="Times New Roman" w:hAnsi="Times New Roman" w:cs="Times New Roman"/>
          <w:i/>
        </w:rPr>
        <w:t>Odio le favole</w:t>
      </w:r>
      <w:r w:rsidR="00E43D10" w:rsidRPr="00F67F46">
        <w:rPr>
          <w:rFonts w:ascii="Times New Roman" w:hAnsi="Times New Roman" w:cs="Times New Roman"/>
        </w:rPr>
        <w:t xml:space="preserve"> </w:t>
      </w:r>
      <w:r w:rsidR="00B30FB0" w:rsidRPr="00F67F46">
        <w:rPr>
          <w:rFonts w:ascii="Times New Roman" w:hAnsi="Times New Roman" w:cs="Times New Roman"/>
        </w:rPr>
        <w:t>e indovini anche i</w:t>
      </w:r>
      <w:r w:rsidR="0076719C">
        <w:rPr>
          <w:rFonts w:ascii="Times New Roman" w:hAnsi="Times New Roman" w:cs="Times New Roman"/>
        </w:rPr>
        <w:t>l brano da portare l’anno dopo</w:t>
      </w:r>
      <w:r w:rsidR="00586DEA" w:rsidRPr="00F67F46">
        <w:rPr>
          <w:rFonts w:ascii="Times New Roman" w:hAnsi="Times New Roman" w:cs="Times New Roman"/>
        </w:rPr>
        <w:t xml:space="preserve"> dove presenti </w:t>
      </w:r>
      <w:r w:rsidR="00586DEA" w:rsidRPr="00F67F46">
        <w:rPr>
          <w:rFonts w:ascii="Times New Roman" w:hAnsi="Times New Roman" w:cs="Times New Roman"/>
          <w:i/>
        </w:rPr>
        <w:t>Vietato morire</w:t>
      </w:r>
      <w:r w:rsidR="0076719C">
        <w:rPr>
          <w:rFonts w:ascii="Times New Roman" w:hAnsi="Times New Roman" w:cs="Times New Roman"/>
        </w:rPr>
        <w:t>.</w:t>
      </w:r>
    </w:p>
    <w:p w:rsidR="00586DEA" w:rsidRPr="00F67F46" w:rsidRDefault="00586DEA"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Due anni irripetibili per il cantautore italo-albanese. Arriverà terzo dietro </w:t>
      </w:r>
      <w:r w:rsidR="00DB2C93" w:rsidRPr="00F67F46">
        <w:rPr>
          <w:rFonts w:ascii="Times New Roman" w:hAnsi="Times New Roman" w:cs="Times New Roman"/>
        </w:rPr>
        <w:t xml:space="preserve">la </w:t>
      </w:r>
      <w:r w:rsidRPr="00F67F46">
        <w:rPr>
          <w:rFonts w:ascii="Times New Roman" w:hAnsi="Times New Roman" w:cs="Times New Roman"/>
        </w:rPr>
        <w:t xml:space="preserve">Mannoia e Gabbani. Ma per Ermal va benissimo così. È la conferma che riesce a mantenere una scrittura importante e nello stesso tempo farsi voler bene da un pubblico generalista. L’ha detto lui stesso nel titolo, ci sono cose che nella vita non si </w:t>
      </w:r>
      <w:r w:rsidR="0076719C">
        <w:rPr>
          <w:rFonts w:ascii="Times New Roman" w:hAnsi="Times New Roman" w:cs="Times New Roman"/>
        </w:rPr>
        <w:t xml:space="preserve">devono </w:t>
      </w:r>
      <w:r w:rsidRPr="00F67F46">
        <w:rPr>
          <w:rFonts w:ascii="Times New Roman" w:hAnsi="Times New Roman" w:cs="Times New Roman"/>
        </w:rPr>
        <w:t>f</w:t>
      </w:r>
      <w:r w:rsidR="00142D57" w:rsidRPr="00F67F46">
        <w:rPr>
          <w:rFonts w:ascii="Times New Roman" w:hAnsi="Times New Roman" w:cs="Times New Roman"/>
        </w:rPr>
        <w:t>are. Vivere di musica</w:t>
      </w:r>
      <w:r w:rsidR="004B12AC" w:rsidRPr="00F67F46">
        <w:rPr>
          <w:rFonts w:ascii="Times New Roman" w:hAnsi="Times New Roman" w:cs="Times New Roman"/>
        </w:rPr>
        <w:t xml:space="preserve"> (anche facendo il giudice nei talent),</w:t>
      </w:r>
      <w:r w:rsidR="00142D57" w:rsidRPr="00F67F46">
        <w:rPr>
          <w:rFonts w:ascii="Times New Roman" w:hAnsi="Times New Roman" w:cs="Times New Roman"/>
        </w:rPr>
        <w:t xml:space="preserve"> invece sì</w:t>
      </w:r>
      <w:r w:rsidR="004B12AC" w:rsidRPr="00F67F46">
        <w:rPr>
          <w:rFonts w:ascii="Times New Roman" w:hAnsi="Times New Roman" w:cs="Times New Roman"/>
        </w:rPr>
        <w:t>.</w:t>
      </w:r>
    </w:p>
    <w:p w:rsidR="00586DEA" w:rsidRPr="00F67F46" w:rsidRDefault="00586DEA" w:rsidP="00D01599">
      <w:pPr>
        <w:spacing w:after="0" w:line="240" w:lineRule="auto"/>
        <w:ind w:firstLine="284"/>
        <w:jc w:val="both"/>
        <w:rPr>
          <w:rFonts w:ascii="Times New Roman" w:hAnsi="Times New Roman" w:cs="Times New Roman"/>
        </w:rPr>
      </w:pPr>
    </w:p>
    <w:p w:rsidR="00A27564" w:rsidRPr="00F67F46" w:rsidRDefault="00826A58" w:rsidP="00D15A7F">
      <w:pPr>
        <w:spacing w:after="0" w:line="240" w:lineRule="auto"/>
        <w:ind w:firstLine="284"/>
        <w:jc w:val="both"/>
        <w:rPr>
          <w:rFonts w:ascii="Times New Roman" w:hAnsi="Times New Roman" w:cs="Times New Roman"/>
        </w:rPr>
      </w:pPr>
      <w:r>
        <w:rPr>
          <w:rFonts w:ascii="Times New Roman" w:hAnsi="Times New Roman" w:cs="Times New Roman"/>
        </w:rPr>
        <w:t xml:space="preserve">La vittoria del </w:t>
      </w:r>
      <w:r w:rsidR="009A76F5" w:rsidRPr="00F67F46">
        <w:rPr>
          <w:rFonts w:ascii="Times New Roman" w:hAnsi="Times New Roman" w:cs="Times New Roman"/>
        </w:rPr>
        <w:t>festival nel</w:t>
      </w:r>
      <w:r w:rsidR="004B12AC" w:rsidRPr="00F67F46">
        <w:rPr>
          <w:rFonts w:ascii="Times New Roman" w:hAnsi="Times New Roman" w:cs="Times New Roman"/>
        </w:rPr>
        <w:t xml:space="preserve"> </w:t>
      </w:r>
      <w:r w:rsidR="009A76F5" w:rsidRPr="00F67F46">
        <w:rPr>
          <w:rFonts w:ascii="Times New Roman" w:hAnsi="Times New Roman" w:cs="Times New Roman"/>
        </w:rPr>
        <w:t xml:space="preserve">2017 </w:t>
      </w:r>
      <w:r>
        <w:rPr>
          <w:rFonts w:ascii="Times New Roman" w:hAnsi="Times New Roman" w:cs="Times New Roman"/>
        </w:rPr>
        <w:t xml:space="preserve">va quindi a </w:t>
      </w:r>
      <w:r w:rsidR="009A76F5" w:rsidRPr="00F67F46">
        <w:rPr>
          <w:rFonts w:ascii="Times New Roman" w:hAnsi="Times New Roman" w:cs="Times New Roman"/>
          <w:b/>
        </w:rPr>
        <w:t>Fr</w:t>
      </w:r>
      <w:r w:rsidR="004B12AC" w:rsidRPr="00F67F46">
        <w:rPr>
          <w:rFonts w:ascii="Times New Roman" w:hAnsi="Times New Roman" w:cs="Times New Roman"/>
          <w:b/>
        </w:rPr>
        <w:t>ancesco Gabbani</w:t>
      </w:r>
      <w:r w:rsidR="00A73ED5">
        <w:rPr>
          <w:rFonts w:ascii="Times New Roman" w:hAnsi="Times New Roman" w:cs="Times New Roman"/>
          <w:b/>
        </w:rPr>
        <w:fldChar w:fldCharType="begin"/>
      </w:r>
      <w:r w:rsidR="00A73ED5">
        <w:instrText xml:space="preserve"> XE "</w:instrText>
      </w:r>
      <w:r w:rsidR="00A73ED5" w:rsidRPr="008279F4">
        <w:rPr>
          <w:rFonts w:ascii="Times New Roman" w:hAnsi="Times New Roman" w:cs="Times New Roman"/>
          <w:b/>
        </w:rPr>
        <w:instrText>Gabbani Francesco</w:instrText>
      </w:r>
      <w:r w:rsidR="00A73ED5">
        <w:instrText xml:space="preserve">" </w:instrText>
      </w:r>
      <w:r w:rsidR="00A73ED5">
        <w:rPr>
          <w:rFonts w:ascii="Times New Roman" w:hAnsi="Times New Roman" w:cs="Times New Roman"/>
          <w:b/>
        </w:rPr>
        <w:fldChar w:fldCharType="end"/>
      </w:r>
      <w:r w:rsidR="004B12AC" w:rsidRPr="00F67F46">
        <w:rPr>
          <w:rFonts w:ascii="Times New Roman" w:hAnsi="Times New Roman" w:cs="Times New Roman"/>
        </w:rPr>
        <w:t xml:space="preserve">. Inutile girarci intorno, fu una vera sorpresa, anche perché </w:t>
      </w:r>
      <w:r w:rsidR="00D15A7F">
        <w:rPr>
          <w:rFonts w:ascii="Times New Roman" w:hAnsi="Times New Roman" w:cs="Times New Roman"/>
        </w:rPr>
        <w:t>sale a</w:t>
      </w:r>
      <w:r w:rsidR="004B12AC" w:rsidRPr="00F67F46">
        <w:rPr>
          <w:rFonts w:ascii="Times New Roman" w:hAnsi="Times New Roman" w:cs="Times New Roman"/>
        </w:rPr>
        <w:t xml:space="preserve">lle cronache solo </w:t>
      </w:r>
      <w:r w:rsidR="00D15A7F">
        <w:rPr>
          <w:rFonts w:ascii="Times New Roman" w:hAnsi="Times New Roman" w:cs="Times New Roman"/>
        </w:rPr>
        <w:t xml:space="preserve">nel </w:t>
      </w:r>
      <w:r w:rsidR="0044747C" w:rsidRPr="00F67F46">
        <w:rPr>
          <w:rFonts w:ascii="Times New Roman" w:hAnsi="Times New Roman" w:cs="Times New Roman"/>
        </w:rPr>
        <w:t>2016</w:t>
      </w:r>
      <w:r w:rsidR="00D15A7F">
        <w:rPr>
          <w:rFonts w:ascii="Times New Roman" w:hAnsi="Times New Roman" w:cs="Times New Roman"/>
        </w:rPr>
        <w:t xml:space="preserve">, quando vince nei Giovani con </w:t>
      </w:r>
      <w:r w:rsidR="004B12AC" w:rsidRPr="00F67F46">
        <w:rPr>
          <w:rFonts w:ascii="Times New Roman" w:hAnsi="Times New Roman" w:cs="Times New Roman"/>
          <w:i/>
        </w:rPr>
        <w:t>Amen</w:t>
      </w:r>
      <w:r w:rsidR="004B12AC" w:rsidRPr="00F67F46">
        <w:rPr>
          <w:rFonts w:ascii="Times New Roman" w:hAnsi="Times New Roman" w:cs="Times New Roman"/>
        </w:rPr>
        <w:t>.</w:t>
      </w:r>
      <w:r w:rsidR="00B80921" w:rsidRPr="00F67F46">
        <w:rPr>
          <w:rFonts w:ascii="Times New Roman" w:hAnsi="Times New Roman" w:cs="Times New Roman"/>
        </w:rPr>
        <w:t xml:space="preserve"> Faccia simpatica e </w:t>
      </w:r>
      <w:r w:rsidR="00BA3F7A" w:rsidRPr="00F67F46">
        <w:rPr>
          <w:rFonts w:ascii="Times New Roman" w:hAnsi="Times New Roman" w:cs="Times New Roman"/>
        </w:rPr>
        <w:t xml:space="preserve">un brano </w:t>
      </w:r>
      <w:r>
        <w:rPr>
          <w:rFonts w:ascii="Times New Roman" w:hAnsi="Times New Roman" w:cs="Times New Roman"/>
        </w:rPr>
        <w:t>trascinante</w:t>
      </w:r>
      <w:r w:rsidR="00BA3F7A" w:rsidRPr="00F67F46">
        <w:rPr>
          <w:rFonts w:ascii="Times New Roman" w:hAnsi="Times New Roman" w:cs="Times New Roman"/>
        </w:rPr>
        <w:t xml:space="preserve"> fanno di lui l’outsider ideale per una gara che tutti considerano già decisa ancor prima di iniziare, con la vittoria annunciata della rossa signora.</w:t>
      </w:r>
      <w:r w:rsidR="0044747C" w:rsidRPr="00F67F46">
        <w:rPr>
          <w:rFonts w:ascii="Times New Roman" w:hAnsi="Times New Roman" w:cs="Times New Roman"/>
        </w:rPr>
        <w:t xml:space="preserve"> Come poi sia andat</w:t>
      </w:r>
      <w:r w:rsidR="0076719C">
        <w:rPr>
          <w:rFonts w:ascii="Times New Roman" w:hAnsi="Times New Roman" w:cs="Times New Roman"/>
        </w:rPr>
        <w:t>a</w:t>
      </w:r>
      <w:r w:rsidR="0044747C" w:rsidRPr="00F67F46">
        <w:rPr>
          <w:rFonts w:ascii="Times New Roman" w:hAnsi="Times New Roman" w:cs="Times New Roman"/>
        </w:rPr>
        <w:t xml:space="preserve"> lo abbiamo scritto nello spazio dedicato alla Mannoia</w:t>
      </w:r>
      <w:r w:rsidR="00D15A7F">
        <w:rPr>
          <w:rFonts w:ascii="Times New Roman" w:hAnsi="Times New Roman" w:cs="Times New Roman"/>
        </w:rPr>
        <w:t xml:space="preserve">. </w:t>
      </w:r>
      <w:r w:rsidR="0044747C" w:rsidRPr="00F67F46">
        <w:rPr>
          <w:rFonts w:ascii="Times New Roman" w:hAnsi="Times New Roman" w:cs="Times New Roman"/>
        </w:rPr>
        <w:t xml:space="preserve">Gabbani ha girato parecchio con un paio di gruppi per poi decidere di uscire come </w:t>
      </w:r>
      <w:r w:rsidR="00D15A7F">
        <w:rPr>
          <w:rFonts w:ascii="Times New Roman" w:hAnsi="Times New Roman" w:cs="Times New Roman"/>
        </w:rPr>
        <w:t>solista con l’</w:t>
      </w:r>
      <w:r w:rsidR="0044747C" w:rsidRPr="00F67F46">
        <w:rPr>
          <w:rFonts w:ascii="Times New Roman" w:hAnsi="Times New Roman" w:cs="Times New Roman"/>
        </w:rPr>
        <w:t xml:space="preserve">album, </w:t>
      </w:r>
      <w:proofErr w:type="spellStart"/>
      <w:r w:rsidR="0044747C" w:rsidRPr="00F67F46">
        <w:rPr>
          <w:rFonts w:ascii="Times New Roman" w:hAnsi="Times New Roman" w:cs="Times New Roman"/>
          <w:i/>
        </w:rPr>
        <w:t>Greitist</w:t>
      </w:r>
      <w:proofErr w:type="spellEnd"/>
      <w:r w:rsidR="0044747C" w:rsidRPr="00F67F46">
        <w:rPr>
          <w:rFonts w:ascii="Times New Roman" w:hAnsi="Times New Roman" w:cs="Times New Roman"/>
          <w:i/>
        </w:rPr>
        <w:t xml:space="preserve"> </w:t>
      </w:r>
      <w:proofErr w:type="spellStart"/>
      <w:r w:rsidR="0044747C" w:rsidRPr="00F67F46">
        <w:rPr>
          <w:rFonts w:ascii="Times New Roman" w:hAnsi="Times New Roman" w:cs="Times New Roman"/>
          <w:i/>
        </w:rPr>
        <w:t>Itz</w:t>
      </w:r>
      <w:proofErr w:type="spellEnd"/>
      <w:r w:rsidR="0044747C" w:rsidRPr="00F67F46">
        <w:rPr>
          <w:rFonts w:ascii="Times New Roman" w:hAnsi="Times New Roman" w:cs="Times New Roman"/>
        </w:rPr>
        <w:t xml:space="preserve"> (2014). Tra gli incontri più determinan</w:t>
      </w:r>
      <w:r w:rsidR="0053006E" w:rsidRPr="00F67F46">
        <w:rPr>
          <w:rFonts w:ascii="Times New Roman" w:hAnsi="Times New Roman" w:cs="Times New Roman"/>
        </w:rPr>
        <w:t>t</w:t>
      </w:r>
      <w:r w:rsidR="0044747C" w:rsidRPr="00F67F46">
        <w:rPr>
          <w:rFonts w:ascii="Times New Roman" w:hAnsi="Times New Roman" w:cs="Times New Roman"/>
        </w:rPr>
        <w:t>i c’è quello con Fabio Ilacqua</w:t>
      </w:r>
      <w:r w:rsidR="00A73ED5">
        <w:rPr>
          <w:rFonts w:ascii="Times New Roman" w:hAnsi="Times New Roman" w:cs="Times New Roman"/>
        </w:rPr>
        <w:fldChar w:fldCharType="begin"/>
      </w:r>
      <w:r w:rsidR="00A73ED5">
        <w:instrText xml:space="preserve"> XE "</w:instrText>
      </w:r>
      <w:r w:rsidR="00A73ED5" w:rsidRPr="007F053D">
        <w:rPr>
          <w:rFonts w:ascii="Times New Roman" w:hAnsi="Times New Roman" w:cs="Times New Roman"/>
        </w:rPr>
        <w:instrText>Ilacqua Fabio</w:instrText>
      </w:r>
      <w:r w:rsidR="00A73ED5">
        <w:instrText xml:space="preserve">" </w:instrText>
      </w:r>
      <w:r w:rsidR="00A73ED5">
        <w:rPr>
          <w:rFonts w:ascii="Times New Roman" w:hAnsi="Times New Roman" w:cs="Times New Roman"/>
        </w:rPr>
        <w:fldChar w:fldCharType="end"/>
      </w:r>
      <w:r w:rsidR="0044747C" w:rsidRPr="00F67F46">
        <w:rPr>
          <w:rFonts w:ascii="Times New Roman" w:hAnsi="Times New Roman" w:cs="Times New Roman"/>
        </w:rPr>
        <w:t xml:space="preserve">, </w:t>
      </w:r>
      <w:r w:rsidR="00655526" w:rsidRPr="00F67F46">
        <w:rPr>
          <w:rFonts w:ascii="Times New Roman" w:hAnsi="Times New Roman" w:cs="Times New Roman"/>
        </w:rPr>
        <w:t xml:space="preserve">raffinato autore e cantautore con cui indovina un mondo sonoro personalissimo. Tra le peculiarità di questo sodalizio ci mettiamo l’indiscussa capacità di Francesco nello scrivere melodie ma anche la ‘serietà’ mascherata da semplicità che </w:t>
      </w:r>
      <w:r w:rsidR="0053006E" w:rsidRPr="00F67F46">
        <w:rPr>
          <w:rFonts w:ascii="Times New Roman" w:hAnsi="Times New Roman" w:cs="Times New Roman"/>
        </w:rPr>
        <w:t>Ilacqua</w:t>
      </w:r>
      <w:r w:rsidR="00655526" w:rsidRPr="00F67F46">
        <w:rPr>
          <w:rFonts w:ascii="Times New Roman" w:hAnsi="Times New Roman" w:cs="Times New Roman"/>
        </w:rPr>
        <w:t xml:space="preserve"> riesce a mettere nei testi. Dopo la vittoria con </w:t>
      </w:r>
      <w:proofErr w:type="spellStart"/>
      <w:r w:rsidR="00655526" w:rsidRPr="00F67F46">
        <w:rPr>
          <w:rFonts w:ascii="Times New Roman" w:hAnsi="Times New Roman" w:cs="Times New Roman"/>
          <w:i/>
        </w:rPr>
        <w:t>Occidentali’s</w:t>
      </w:r>
      <w:proofErr w:type="spellEnd"/>
      <w:r w:rsidR="00655526" w:rsidRPr="00F67F46">
        <w:rPr>
          <w:rFonts w:ascii="Times New Roman" w:hAnsi="Times New Roman" w:cs="Times New Roman"/>
          <w:i/>
        </w:rPr>
        <w:t xml:space="preserve"> Karma</w:t>
      </w:r>
      <w:r w:rsidR="00655526" w:rsidRPr="00F67F46">
        <w:rPr>
          <w:rFonts w:ascii="Times New Roman" w:hAnsi="Times New Roman" w:cs="Times New Roman"/>
        </w:rPr>
        <w:t xml:space="preserve"> (un brano che rappresenta al meglio q</w:t>
      </w:r>
      <w:r w:rsidR="00D15A7F">
        <w:rPr>
          <w:rFonts w:ascii="Times New Roman" w:hAnsi="Times New Roman" w:cs="Times New Roman"/>
        </w:rPr>
        <w:t xml:space="preserve">uello che abbiamo scritto sulla </w:t>
      </w:r>
      <w:r w:rsidR="00655526" w:rsidRPr="00F67F46">
        <w:rPr>
          <w:rFonts w:ascii="Times New Roman" w:hAnsi="Times New Roman" w:cs="Times New Roman"/>
        </w:rPr>
        <w:t>scrittura dei due autori) ci sarà anche la partecipazione all’Eurovision Song Contest, dove arriverà sesto (questa volta era lui ad essere favorito e invece….) e questo ci consente di evidenziare come quel</w:t>
      </w:r>
      <w:r w:rsidR="0053006E" w:rsidRPr="00F67F46">
        <w:rPr>
          <w:rFonts w:ascii="Times New Roman" w:hAnsi="Times New Roman" w:cs="Times New Roman"/>
        </w:rPr>
        <w:t xml:space="preserve"> </w:t>
      </w:r>
      <w:r w:rsidR="00D15A7F">
        <w:rPr>
          <w:rFonts w:ascii="Times New Roman" w:hAnsi="Times New Roman" w:cs="Times New Roman"/>
        </w:rPr>
        <w:t>passaggio</w:t>
      </w:r>
      <w:r w:rsidR="00655526" w:rsidRPr="00F67F46">
        <w:rPr>
          <w:rFonts w:ascii="Times New Roman" w:hAnsi="Times New Roman" w:cs="Times New Roman"/>
        </w:rPr>
        <w:t xml:space="preserve"> </w:t>
      </w:r>
      <w:r w:rsidR="00C14CEF" w:rsidRPr="00F67F46">
        <w:rPr>
          <w:rFonts w:ascii="Times New Roman" w:hAnsi="Times New Roman" w:cs="Times New Roman"/>
        </w:rPr>
        <w:t>abbia</w:t>
      </w:r>
      <w:r w:rsidR="00655526" w:rsidRPr="00F67F46">
        <w:rPr>
          <w:rFonts w:ascii="Times New Roman" w:hAnsi="Times New Roman" w:cs="Times New Roman"/>
        </w:rPr>
        <w:t xml:space="preserve"> permesso ad un brano fortemente italiano di arrivare nelle zone alte della classifica di molti paesi europei. </w:t>
      </w:r>
      <w:r>
        <w:rPr>
          <w:rFonts w:ascii="Times New Roman" w:hAnsi="Times New Roman" w:cs="Times New Roman"/>
        </w:rPr>
        <w:t>U</w:t>
      </w:r>
      <w:r w:rsidR="00C14CEF" w:rsidRPr="00F67F46">
        <w:rPr>
          <w:rFonts w:ascii="Times New Roman" w:hAnsi="Times New Roman" w:cs="Times New Roman"/>
        </w:rPr>
        <w:t>na nota di plauso al lavoro di squadra che un indipendente come Gabbani è riuscito a creare.</w:t>
      </w:r>
      <w:r w:rsidR="00D15A7F">
        <w:rPr>
          <w:rFonts w:ascii="Times New Roman" w:hAnsi="Times New Roman" w:cs="Times New Roman"/>
        </w:rPr>
        <w:t xml:space="preserve"> E con buona pace di chi lo considera solo un brano (e un artista) leggero. Ohm…..</w:t>
      </w:r>
    </w:p>
    <w:p w:rsidR="00A27564" w:rsidRPr="00F67F46" w:rsidRDefault="00A27564" w:rsidP="00D01599">
      <w:pPr>
        <w:spacing w:after="0" w:line="240" w:lineRule="auto"/>
        <w:ind w:firstLine="284"/>
        <w:jc w:val="both"/>
        <w:rPr>
          <w:rFonts w:ascii="Times New Roman" w:hAnsi="Times New Roman" w:cs="Times New Roman"/>
          <w:b/>
        </w:rPr>
      </w:pPr>
    </w:p>
    <w:p w:rsidR="00C26469" w:rsidRPr="00F67F46" w:rsidRDefault="00075B37"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Per chiudere</w:t>
      </w:r>
      <w:r w:rsidR="009E754F">
        <w:rPr>
          <w:rFonts w:ascii="Times New Roman" w:hAnsi="Times New Roman" w:cs="Times New Roman"/>
        </w:rPr>
        <w:t>,</w:t>
      </w:r>
      <w:r w:rsidRPr="00F67F46">
        <w:rPr>
          <w:rFonts w:ascii="Times New Roman" w:hAnsi="Times New Roman" w:cs="Times New Roman"/>
        </w:rPr>
        <w:t xml:space="preserve"> due nomi della sezione Giovani che ci sono sembrati lasciare un segno sensibile nella sezione ‘giovani’ del 2017. Il primo è </w:t>
      </w:r>
      <w:r w:rsidRPr="00560585">
        <w:rPr>
          <w:rFonts w:ascii="Times New Roman" w:hAnsi="Times New Roman" w:cs="Times New Roman"/>
          <w:b/>
          <w:highlight w:val="cyan"/>
        </w:rPr>
        <w:t>Maldestro</w:t>
      </w:r>
      <w:r w:rsidR="009528D6">
        <w:rPr>
          <w:rFonts w:ascii="Times New Roman" w:hAnsi="Times New Roman" w:cs="Times New Roman"/>
          <w:b/>
          <w:highlight w:val="cyan"/>
        </w:rPr>
        <w:fldChar w:fldCharType="begin"/>
      </w:r>
      <w:r w:rsidR="009528D6">
        <w:instrText xml:space="preserve"> XE "</w:instrText>
      </w:r>
      <w:r w:rsidR="009528D6" w:rsidRPr="009640BE">
        <w:rPr>
          <w:rFonts w:ascii="Times New Roman" w:hAnsi="Times New Roman" w:cs="Times New Roman"/>
          <w:b/>
          <w:highlight w:val="cyan"/>
        </w:rPr>
        <w:instrText>Maldestro</w:instrText>
      </w:r>
      <w:r w:rsidR="009528D6" w:rsidRPr="009640BE">
        <w:rPr>
          <w:rFonts w:ascii="Times New Roman" w:hAnsi="Times New Roman" w:cs="Times New Roman"/>
          <w:b/>
        </w:rPr>
        <w:instrText xml:space="preserve"> (Antonio Prestieri)</w:instrText>
      </w:r>
      <w:r w:rsidR="009528D6">
        <w:instrText xml:space="preserve">" </w:instrText>
      </w:r>
      <w:r w:rsidR="009528D6">
        <w:rPr>
          <w:rFonts w:ascii="Times New Roman" w:hAnsi="Times New Roman" w:cs="Times New Roman"/>
          <w:b/>
          <w:highlight w:val="cyan"/>
        </w:rPr>
        <w:fldChar w:fldCharType="end"/>
      </w:r>
      <w:r w:rsidRPr="00F67F46">
        <w:rPr>
          <w:rFonts w:ascii="Times New Roman" w:hAnsi="Times New Roman" w:cs="Times New Roman"/>
        </w:rPr>
        <w:t>, napoletano, autore lui stesso del brano che porta in gara (</w:t>
      </w:r>
      <w:r w:rsidRPr="00F67F46">
        <w:rPr>
          <w:rFonts w:ascii="Times New Roman" w:hAnsi="Times New Roman" w:cs="Times New Roman"/>
          <w:i/>
        </w:rPr>
        <w:t>Canzone per Federica</w:t>
      </w:r>
      <w:r w:rsidRPr="00F67F46">
        <w:rPr>
          <w:rFonts w:ascii="Times New Roman" w:hAnsi="Times New Roman" w:cs="Times New Roman"/>
        </w:rPr>
        <w:t>) che gli vale la stima di molti colleghi e un’onda di popolarità che certamente gli servirà per il suo prossimo futuro. Si piazzerà secondo. L’altro nome che vogliamo segnalare è quello di</w:t>
      </w:r>
      <w:r w:rsidR="00C26469" w:rsidRPr="00F67F46">
        <w:rPr>
          <w:rFonts w:ascii="Times New Roman" w:hAnsi="Times New Roman" w:cs="Times New Roman"/>
        </w:rPr>
        <w:t xml:space="preserve"> </w:t>
      </w:r>
      <w:r w:rsidR="00C26469" w:rsidRPr="00560585">
        <w:rPr>
          <w:rFonts w:ascii="Times New Roman" w:hAnsi="Times New Roman" w:cs="Times New Roman"/>
          <w:b/>
          <w:highlight w:val="cyan"/>
        </w:rPr>
        <w:t>Marianne Mirage</w:t>
      </w:r>
      <w:r w:rsidR="00C26469" w:rsidRPr="00F67F46">
        <w:rPr>
          <w:rFonts w:ascii="Times New Roman" w:hAnsi="Times New Roman" w:cs="Times New Roman"/>
        </w:rPr>
        <w:t>, che</w:t>
      </w:r>
      <w:r w:rsidRPr="00F67F46">
        <w:rPr>
          <w:rFonts w:ascii="Times New Roman" w:hAnsi="Times New Roman" w:cs="Times New Roman"/>
        </w:rPr>
        <w:t xml:space="preserve"> sebbene </w:t>
      </w:r>
      <w:r w:rsidR="00DA3A4F" w:rsidRPr="00F67F46">
        <w:rPr>
          <w:rFonts w:ascii="Times New Roman" w:hAnsi="Times New Roman" w:cs="Times New Roman"/>
        </w:rPr>
        <w:t xml:space="preserve">non accederà alla serata finale ci è sembrata quella più a fuoco, con un piglio e una presenza scenica che colpisce e cattura. </w:t>
      </w:r>
      <w:r w:rsidR="000C6031" w:rsidRPr="00F67F46">
        <w:rPr>
          <w:rFonts w:ascii="Times New Roman" w:hAnsi="Times New Roman" w:cs="Times New Roman"/>
        </w:rPr>
        <w:t xml:space="preserve">Porta </w:t>
      </w:r>
      <w:r w:rsidR="00DA3A4F" w:rsidRPr="00F67F46">
        <w:rPr>
          <w:rFonts w:ascii="Times New Roman" w:hAnsi="Times New Roman" w:cs="Times New Roman"/>
          <w:i/>
        </w:rPr>
        <w:t>Le canzoni fanno male</w:t>
      </w:r>
      <w:r w:rsidR="00DA3A4F" w:rsidRPr="00F67F46">
        <w:rPr>
          <w:rFonts w:ascii="Times New Roman" w:hAnsi="Times New Roman" w:cs="Times New Roman"/>
        </w:rPr>
        <w:t xml:space="preserve">, </w:t>
      </w:r>
      <w:r w:rsidR="000C6031" w:rsidRPr="00F67F46">
        <w:rPr>
          <w:rFonts w:ascii="Times New Roman" w:hAnsi="Times New Roman" w:cs="Times New Roman"/>
        </w:rPr>
        <w:t xml:space="preserve">un brano scritto da </w:t>
      </w:r>
      <w:r w:rsidR="00DA3A4F" w:rsidRPr="00F67F46">
        <w:rPr>
          <w:rFonts w:ascii="Times New Roman" w:hAnsi="Times New Roman" w:cs="Times New Roman"/>
        </w:rPr>
        <w:t>una coppia d’assi come Kaballà</w:t>
      </w:r>
      <w:r w:rsidR="00647608">
        <w:rPr>
          <w:rFonts w:ascii="Times New Roman" w:hAnsi="Times New Roman" w:cs="Times New Roman"/>
        </w:rPr>
        <w:fldChar w:fldCharType="begin"/>
      </w:r>
      <w:r w:rsidR="00647608">
        <w:instrText xml:space="preserve"> XE "</w:instrText>
      </w:r>
      <w:r w:rsidR="00647608" w:rsidRPr="00F13ED6">
        <w:rPr>
          <w:rFonts w:ascii="Times New Roman" w:hAnsi="Times New Roman" w:cs="Times New Roman"/>
          <w:highlight w:val="cyan"/>
        </w:rPr>
        <w:instrText>Kaballà</w:instrText>
      </w:r>
      <w:r w:rsidR="00647608">
        <w:instrText xml:space="preserve">" </w:instrText>
      </w:r>
      <w:r w:rsidR="00647608">
        <w:rPr>
          <w:rFonts w:ascii="Times New Roman" w:hAnsi="Times New Roman" w:cs="Times New Roman"/>
        </w:rPr>
        <w:fldChar w:fldCharType="end"/>
      </w:r>
      <w:r w:rsidR="00DA3A4F" w:rsidRPr="00F67F46">
        <w:rPr>
          <w:rFonts w:ascii="Times New Roman" w:hAnsi="Times New Roman" w:cs="Times New Roman"/>
        </w:rPr>
        <w:t xml:space="preserve"> e Francesco Bianconi</w:t>
      </w:r>
      <w:r w:rsidR="009528D6">
        <w:rPr>
          <w:rFonts w:ascii="Times New Roman" w:hAnsi="Times New Roman" w:cs="Times New Roman"/>
        </w:rPr>
        <w:fldChar w:fldCharType="begin"/>
      </w:r>
      <w:r w:rsidR="009528D6">
        <w:instrText xml:space="preserve"> XE "</w:instrText>
      </w:r>
      <w:r w:rsidR="009528D6" w:rsidRPr="00AC42B0">
        <w:rPr>
          <w:rFonts w:ascii="Times New Roman" w:hAnsi="Times New Roman" w:cs="Times New Roman"/>
        </w:rPr>
        <w:instrText>Bianconi Francesco</w:instrText>
      </w:r>
      <w:r w:rsidR="009528D6">
        <w:instrText xml:space="preserve">" </w:instrText>
      </w:r>
      <w:r w:rsidR="009528D6">
        <w:rPr>
          <w:rFonts w:ascii="Times New Roman" w:hAnsi="Times New Roman" w:cs="Times New Roman"/>
        </w:rPr>
        <w:fldChar w:fldCharType="end"/>
      </w:r>
      <w:r w:rsidR="00DA3A4F" w:rsidRPr="00F67F46">
        <w:rPr>
          <w:rFonts w:ascii="Times New Roman" w:hAnsi="Times New Roman" w:cs="Times New Roman"/>
        </w:rPr>
        <w:t xml:space="preserve">. Oltre alle canzoni, a volte fanno male anche le gare. Ma non è questo il caso </w:t>
      </w:r>
      <w:r w:rsidR="009E754F">
        <w:rPr>
          <w:rFonts w:ascii="Times New Roman" w:hAnsi="Times New Roman" w:cs="Times New Roman"/>
        </w:rPr>
        <w:t xml:space="preserve">di </w:t>
      </w:r>
      <w:r w:rsidR="00DA3A4F" w:rsidRPr="00F67F46">
        <w:rPr>
          <w:rFonts w:ascii="Times New Roman" w:hAnsi="Times New Roman" w:cs="Times New Roman"/>
        </w:rPr>
        <w:t xml:space="preserve">Marianne, perché il </w:t>
      </w:r>
      <w:r w:rsidR="009E754F">
        <w:rPr>
          <w:rFonts w:ascii="Times New Roman" w:hAnsi="Times New Roman" w:cs="Times New Roman"/>
        </w:rPr>
        <w:t>s</w:t>
      </w:r>
      <w:r w:rsidR="00DA3A4F" w:rsidRPr="00F67F46">
        <w:rPr>
          <w:rFonts w:ascii="Times New Roman" w:hAnsi="Times New Roman" w:cs="Times New Roman"/>
        </w:rPr>
        <w:t xml:space="preserve">uo passaggio sanremese è solo il primo tassello di una più </w:t>
      </w:r>
      <w:r w:rsidR="00837168">
        <w:rPr>
          <w:rFonts w:ascii="Times New Roman" w:hAnsi="Times New Roman" w:cs="Times New Roman"/>
        </w:rPr>
        <w:t>ampia</w:t>
      </w:r>
      <w:r w:rsidR="008E4FAD">
        <w:rPr>
          <w:rFonts w:ascii="Times New Roman" w:hAnsi="Times New Roman" w:cs="Times New Roman"/>
        </w:rPr>
        <w:t xml:space="preserve"> e meritoria visibilità che non tarderà ad arrivare.</w:t>
      </w:r>
    </w:p>
    <w:p w:rsidR="00E12B9C" w:rsidRPr="00F67F46" w:rsidRDefault="00837168" w:rsidP="00D01599">
      <w:pPr>
        <w:spacing w:after="0" w:line="240" w:lineRule="auto"/>
        <w:ind w:firstLine="284"/>
        <w:jc w:val="both"/>
        <w:rPr>
          <w:rFonts w:ascii="Times New Roman" w:hAnsi="Times New Roman" w:cs="Times New Roman"/>
        </w:rPr>
      </w:pPr>
      <w:r>
        <w:rPr>
          <w:rFonts w:ascii="Times New Roman" w:hAnsi="Times New Roman" w:cs="Times New Roman"/>
        </w:rPr>
        <w:lastRenderedPageBreak/>
        <w:t>L’ultimissimo nome che vogliamo utilizzare in</w:t>
      </w:r>
      <w:r w:rsidR="00CC1591">
        <w:rPr>
          <w:rFonts w:ascii="Times New Roman" w:hAnsi="Times New Roman" w:cs="Times New Roman"/>
        </w:rPr>
        <w:t xml:space="preserve"> </w:t>
      </w:r>
      <w:r>
        <w:rPr>
          <w:rFonts w:ascii="Times New Roman" w:hAnsi="Times New Roman" w:cs="Times New Roman"/>
        </w:rPr>
        <w:t>chiusura di questo spazio dedicato agli artisti NON provenienti dai talent e che sono passati da Sa</w:t>
      </w:r>
      <w:r w:rsidR="00187F1B">
        <w:rPr>
          <w:rFonts w:ascii="Times New Roman" w:hAnsi="Times New Roman" w:cs="Times New Roman"/>
        </w:rPr>
        <w:t>nremo negli anni Dieci è Davide</w:t>
      </w:r>
      <w:r>
        <w:rPr>
          <w:rFonts w:ascii="Times New Roman" w:hAnsi="Times New Roman" w:cs="Times New Roman"/>
        </w:rPr>
        <w:t xml:space="preserve"> Van De Sfroos</w:t>
      </w:r>
      <w:r w:rsidR="009528D6">
        <w:rPr>
          <w:rFonts w:ascii="Times New Roman" w:hAnsi="Times New Roman" w:cs="Times New Roman"/>
        </w:rPr>
        <w:fldChar w:fldCharType="begin"/>
      </w:r>
      <w:r w:rsidR="009528D6">
        <w:instrText xml:space="preserve"> XE "</w:instrText>
      </w:r>
      <w:r w:rsidR="009528D6" w:rsidRPr="004913B0">
        <w:rPr>
          <w:rFonts w:ascii="Times New Roman" w:hAnsi="Times New Roman" w:cs="Times New Roman"/>
        </w:rPr>
        <w:instrText>Van De Sfroos Davide (Bernasconi)</w:instrText>
      </w:r>
      <w:r w:rsidR="009528D6">
        <w:instrText xml:space="preserve">" </w:instrText>
      </w:r>
      <w:r w:rsidR="009528D6">
        <w:rPr>
          <w:rFonts w:ascii="Times New Roman" w:hAnsi="Times New Roman" w:cs="Times New Roman"/>
        </w:rPr>
        <w:fldChar w:fldCharType="end"/>
      </w:r>
      <w:r>
        <w:rPr>
          <w:rFonts w:ascii="Times New Roman" w:hAnsi="Times New Roman" w:cs="Times New Roman"/>
        </w:rPr>
        <w:t>. Un cantautore anomalo</w:t>
      </w:r>
      <w:r w:rsidR="00DA3A4F" w:rsidRPr="00F67F46">
        <w:rPr>
          <w:rFonts w:ascii="Times New Roman" w:hAnsi="Times New Roman" w:cs="Times New Roman"/>
        </w:rPr>
        <w:t xml:space="preserve">, punta di eccellenza di un mondo ricchissimo che risponde al nome di musica dialettale. Ma è un termine limitativo, incompleto. Sia come sia, parliamo di un mondo variegato e profondamente radicato </w:t>
      </w:r>
      <w:r>
        <w:rPr>
          <w:rFonts w:ascii="Times New Roman" w:hAnsi="Times New Roman" w:cs="Times New Roman"/>
        </w:rPr>
        <w:t>n</w:t>
      </w:r>
      <w:r w:rsidR="00187F1B">
        <w:rPr>
          <w:rFonts w:ascii="Times New Roman" w:hAnsi="Times New Roman" w:cs="Times New Roman"/>
        </w:rPr>
        <w:t xml:space="preserve">egli italiani, </w:t>
      </w:r>
      <w:r w:rsidR="00DA3A4F" w:rsidRPr="00F67F46">
        <w:rPr>
          <w:rFonts w:ascii="Times New Roman" w:hAnsi="Times New Roman" w:cs="Times New Roman"/>
        </w:rPr>
        <w:t>che</w:t>
      </w:r>
      <w:r w:rsidR="00E12B9C" w:rsidRPr="00F67F46">
        <w:rPr>
          <w:rFonts w:ascii="Times New Roman" w:hAnsi="Times New Roman" w:cs="Times New Roman"/>
        </w:rPr>
        <w:t xml:space="preserve"> non ha mai avuto grand</w:t>
      </w:r>
      <w:r>
        <w:rPr>
          <w:rFonts w:ascii="Times New Roman" w:hAnsi="Times New Roman" w:cs="Times New Roman"/>
        </w:rPr>
        <w:t>i</w:t>
      </w:r>
      <w:r w:rsidR="00E12B9C" w:rsidRPr="00F67F46">
        <w:rPr>
          <w:rFonts w:ascii="Times New Roman" w:hAnsi="Times New Roman" w:cs="Times New Roman"/>
        </w:rPr>
        <w:t xml:space="preserve"> occasion</w:t>
      </w:r>
      <w:r>
        <w:rPr>
          <w:rFonts w:ascii="Times New Roman" w:hAnsi="Times New Roman" w:cs="Times New Roman"/>
        </w:rPr>
        <w:t>i</w:t>
      </w:r>
      <w:r w:rsidR="00E12B9C" w:rsidRPr="00F67F46">
        <w:rPr>
          <w:rFonts w:ascii="Times New Roman" w:hAnsi="Times New Roman" w:cs="Times New Roman"/>
        </w:rPr>
        <w:t xml:space="preserve"> di visibilità </w:t>
      </w:r>
      <w:r w:rsidR="00187F1B">
        <w:rPr>
          <w:rFonts w:ascii="Times New Roman" w:hAnsi="Times New Roman" w:cs="Times New Roman"/>
        </w:rPr>
        <w:t>a</w:t>
      </w:r>
      <w:r w:rsidR="00E12B9C" w:rsidRPr="00F67F46">
        <w:rPr>
          <w:rFonts w:ascii="Times New Roman" w:hAnsi="Times New Roman" w:cs="Times New Roman"/>
        </w:rPr>
        <w:t xml:space="preserve"> Sanremo. Andiamo a conoscerlo meglio.</w:t>
      </w:r>
    </w:p>
    <w:p w:rsidR="00691AD0" w:rsidRPr="00F67F46" w:rsidRDefault="00691AD0" w:rsidP="00D01599">
      <w:pPr>
        <w:spacing w:after="0" w:line="240" w:lineRule="auto"/>
        <w:ind w:firstLine="284"/>
        <w:jc w:val="both"/>
        <w:rPr>
          <w:rFonts w:ascii="Times New Roman" w:hAnsi="Times New Roman" w:cs="Times New Roman"/>
        </w:rPr>
      </w:pPr>
    </w:p>
    <w:p w:rsidR="00187F1B" w:rsidRDefault="00DD0EC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Davide Bernasconi in arte </w:t>
      </w:r>
      <w:r w:rsidRPr="00F67F46">
        <w:rPr>
          <w:rFonts w:ascii="Times New Roman" w:hAnsi="Times New Roman" w:cs="Times New Roman"/>
          <w:b/>
        </w:rPr>
        <w:t>Davide Van De Sfroos</w:t>
      </w:r>
      <w:r w:rsidRPr="00F67F46">
        <w:rPr>
          <w:rFonts w:ascii="Times New Roman" w:hAnsi="Times New Roman" w:cs="Times New Roman"/>
        </w:rPr>
        <w:t xml:space="preserve"> (in dialetto queste </w:t>
      </w:r>
      <w:r w:rsidR="00187F1B">
        <w:rPr>
          <w:rFonts w:ascii="Times New Roman" w:hAnsi="Times New Roman" w:cs="Times New Roman"/>
        </w:rPr>
        <w:t xml:space="preserve">tre </w:t>
      </w:r>
      <w:r w:rsidRPr="00F67F46">
        <w:rPr>
          <w:rFonts w:ascii="Times New Roman" w:hAnsi="Times New Roman" w:cs="Times New Roman"/>
        </w:rPr>
        <w:t xml:space="preserve">parole significano “vanno di frodo”, “viaggiano di contrabbando”), nasce a Monza </w:t>
      </w:r>
      <w:r w:rsidR="00E12B9C" w:rsidRPr="00F67F46">
        <w:rPr>
          <w:rFonts w:ascii="Times New Roman" w:hAnsi="Times New Roman" w:cs="Times New Roman"/>
        </w:rPr>
        <w:t>nel</w:t>
      </w:r>
      <w:r w:rsidRPr="00F67F46">
        <w:rPr>
          <w:rFonts w:ascii="Times New Roman" w:hAnsi="Times New Roman" w:cs="Times New Roman"/>
        </w:rPr>
        <w:t xml:space="preserve"> maggio 1965</w:t>
      </w:r>
      <w:r w:rsidR="00187F1B">
        <w:rPr>
          <w:rFonts w:ascii="Times New Roman" w:hAnsi="Times New Roman" w:cs="Times New Roman"/>
        </w:rPr>
        <w:t xml:space="preserve"> e ancora piccolo</w:t>
      </w:r>
      <w:r w:rsidRPr="00F67F46">
        <w:rPr>
          <w:rFonts w:ascii="Times New Roman" w:hAnsi="Times New Roman" w:cs="Times New Roman"/>
        </w:rPr>
        <w:t xml:space="preserve"> si trasferisce a Mezzegra, sul lago di Como. Come scrive lo stesso cantautore, «Monza mi ha visto nascere/ tra i suoi piedi cementati e il suo fiato corto…/ Ma era tutto uno sbaglio/ sono andato via che ero ancora un fagiolo in pigiama/ e Monza non l’ho mai conosciuta/ e lei non ha mai più saputo nulla di me/ Le mie vene avevano già la forma e il colore di questo lago/ A un certo punto, fina</w:t>
      </w:r>
      <w:r w:rsidR="00187F1B">
        <w:rPr>
          <w:rFonts w:ascii="Times New Roman" w:hAnsi="Times New Roman" w:cs="Times New Roman"/>
        </w:rPr>
        <w:t>lmente, sono arrivato a casa…».</w:t>
      </w:r>
    </w:p>
    <w:p w:rsidR="00DD0ECE" w:rsidRPr="00F67F46" w:rsidRDefault="00DD0EC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Dunque trasferitosi e tramutato in “</w:t>
      </w:r>
      <w:r w:rsidR="00E12B9C" w:rsidRPr="00F67F46">
        <w:rPr>
          <w:rFonts w:ascii="Times New Roman" w:hAnsi="Times New Roman" w:cs="Times New Roman"/>
        </w:rPr>
        <w:t>laghée</w:t>
      </w:r>
      <w:r w:rsidRPr="00F67F46">
        <w:rPr>
          <w:rFonts w:ascii="Times New Roman" w:hAnsi="Times New Roman" w:cs="Times New Roman"/>
        </w:rPr>
        <w:t xml:space="preserve">”, Davide dimostra fin dai suoi esordi di essere fortemente legato a quel territorio comasco e varesino in cui è cresciuto e di cui ha assorbito la cultura. </w:t>
      </w:r>
      <w:r w:rsidR="001637F7">
        <w:rPr>
          <w:rFonts w:ascii="Times New Roman" w:hAnsi="Times New Roman" w:cs="Times New Roman"/>
        </w:rPr>
        <w:t xml:space="preserve">Ne </w:t>
      </w:r>
      <w:r w:rsidRPr="00F67F46">
        <w:rPr>
          <w:rFonts w:ascii="Times New Roman" w:hAnsi="Times New Roman" w:cs="Times New Roman"/>
        </w:rPr>
        <w:t xml:space="preserve">conosce i luoghi, la vita e i personaggi del lago, rimanendone affascinato; viene inoltre a contatto con il dialetto locale, il dialetto tremezzino, che impara precocemente, e con le leggende e le storie che animano la natura di quei territori. Non a caso dunque quasi tutte le sue canzoni fanno capo al lago, al suo spirito profondo, ai suoi lati sporchi e puliti, alle sue luci e alle sue ombre. Storie di paesi rivieraschi, senza però perdere mai d’occhio la Città, una Milano spesso incombente. Una produzione in cui la maggior parte dei brani è scritta in dialetto tremezzino, ma che lascia spazio ad altri dialetti e in gran parte anche all’italiano. È da questa storia e da questo contesto che nascono tanto </w:t>
      </w:r>
      <w:r w:rsidRPr="00F67F46">
        <w:rPr>
          <w:rFonts w:ascii="Times New Roman" w:hAnsi="Times New Roman" w:cs="Times New Roman"/>
          <w:i/>
        </w:rPr>
        <w:t>Yanez</w:t>
      </w:r>
      <w:r w:rsidRPr="00F67F46">
        <w:rPr>
          <w:rFonts w:ascii="Times New Roman" w:hAnsi="Times New Roman" w:cs="Times New Roman"/>
        </w:rPr>
        <w:t>, il brano che Davide porta a Sanremo nel 2011 quanto i suoi dischi precedenti, una decina in tutto tra album di studio (</w:t>
      </w:r>
      <w:proofErr w:type="spellStart"/>
      <w:r w:rsidRPr="00F67F46">
        <w:rPr>
          <w:rFonts w:ascii="Times New Roman" w:hAnsi="Times New Roman" w:cs="Times New Roman"/>
          <w:i/>
        </w:rPr>
        <w:t>Brèva</w:t>
      </w:r>
      <w:proofErr w:type="spellEnd"/>
      <w:r w:rsidRPr="00F67F46">
        <w:rPr>
          <w:rFonts w:ascii="Times New Roman" w:hAnsi="Times New Roman" w:cs="Times New Roman"/>
          <w:i/>
        </w:rPr>
        <w:t xml:space="preserve"> e </w:t>
      </w:r>
      <w:proofErr w:type="spellStart"/>
      <w:r w:rsidRPr="00F67F46">
        <w:rPr>
          <w:rFonts w:ascii="Times New Roman" w:hAnsi="Times New Roman" w:cs="Times New Roman"/>
          <w:i/>
        </w:rPr>
        <w:t>Tivàn</w:t>
      </w:r>
      <w:proofErr w:type="spellEnd"/>
      <w:r w:rsidRPr="00F67F46">
        <w:rPr>
          <w:rFonts w:ascii="Times New Roman" w:hAnsi="Times New Roman" w:cs="Times New Roman"/>
        </w:rPr>
        <w:t xml:space="preserve"> del 1999 è il primo e </w:t>
      </w:r>
      <w:proofErr w:type="spellStart"/>
      <w:r w:rsidRPr="00F67F46">
        <w:rPr>
          <w:rFonts w:ascii="Times New Roman" w:hAnsi="Times New Roman" w:cs="Times New Roman"/>
          <w:i/>
        </w:rPr>
        <w:t>Synfuniia</w:t>
      </w:r>
      <w:proofErr w:type="spellEnd"/>
      <w:r w:rsidRPr="00F67F46">
        <w:rPr>
          <w:rFonts w:ascii="Times New Roman" w:hAnsi="Times New Roman" w:cs="Times New Roman"/>
        </w:rPr>
        <w:t xml:space="preserve"> del 2015 l’ultimo), raccolte, live e un bel cofanetto (quattro cd + due dvd) dal titolo </w:t>
      </w:r>
      <w:r w:rsidRPr="00F67F46">
        <w:rPr>
          <w:rFonts w:ascii="Times New Roman" w:hAnsi="Times New Roman" w:cs="Times New Roman"/>
          <w:i/>
        </w:rPr>
        <w:t>40 pass</w:t>
      </w:r>
      <w:r w:rsidRPr="00F67F46">
        <w:rPr>
          <w:rFonts w:ascii="Times New Roman" w:hAnsi="Times New Roman" w:cs="Times New Roman"/>
        </w:rPr>
        <w:t>.</w:t>
      </w:r>
    </w:p>
    <w:p w:rsidR="001637F7" w:rsidRDefault="00DD0ECE"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Ma ben prima del 1999 Davide era molto attivo nella zona compresa tra il triangolo lariano e il Canton Ticino. Un vero ‘eroe’ che riusciva a </w:t>
      </w:r>
      <w:r w:rsidRPr="00F67F46">
        <w:rPr>
          <w:rFonts w:ascii="Times New Roman" w:hAnsi="Times New Roman" w:cs="Times New Roman"/>
        </w:rPr>
        <w:lastRenderedPageBreak/>
        <w:t xml:space="preserve">trasformare in canzoni i racconti da osteria che si tramandavano oralmente, storie che tutti conoscevano e anche quando erano inventate di sana pianta, alla fine ti sembrava davvero di aver conosciuto il Genesio, il maresciallo che ballava in balera, il figlio di </w:t>
      </w:r>
      <w:r w:rsidRPr="00560585">
        <w:rPr>
          <w:rFonts w:ascii="Times New Roman" w:hAnsi="Times New Roman" w:cs="Times New Roman"/>
          <w:highlight w:val="cyan"/>
        </w:rPr>
        <w:t>Guglielmo Tell</w:t>
      </w:r>
      <w:r w:rsidRPr="00F67F46">
        <w:rPr>
          <w:rFonts w:ascii="Times New Roman" w:hAnsi="Times New Roman" w:cs="Times New Roman"/>
        </w:rPr>
        <w:t xml:space="preserve"> o lo zio </w:t>
      </w:r>
      <w:r w:rsidR="001637F7">
        <w:rPr>
          <w:rFonts w:ascii="Times New Roman" w:hAnsi="Times New Roman" w:cs="Times New Roman"/>
        </w:rPr>
        <w:t>(‘</w:t>
      </w:r>
      <w:proofErr w:type="spellStart"/>
      <w:r w:rsidR="001637F7" w:rsidRPr="001637F7">
        <w:rPr>
          <w:rFonts w:ascii="Times New Roman" w:hAnsi="Times New Roman" w:cs="Times New Roman"/>
          <w:i/>
        </w:rPr>
        <w:t>giamò</w:t>
      </w:r>
      <w:proofErr w:type="spellEnd"/>
      <w:r w:rsidR="001637F7" w:rsidRPr="001637F7">
        <w:rPr>
          <w:rFonts w:ascii="Times New Roman" w:hAnsi="Times New Roman" w:cs="Times New Roman"/>
          <w:i/>
        </w:rPr>
        <w:t xml:space="preserve"> </w:t>
      </w:r>
      <w:proofErr w:type="spellStart"/>
      <w:r w:rsidR="001637F7" w:rsidRPr="001637F7">
        <w:rPr>
          <w:rFonts w:ascii="Times New Roman" w:hAnsi="Times New Roman" w:cs="Times New Roman"/>
          <w:i/>
        </w:rPr>
        <w:t>ciucch</w:t>
      </w:r>
      <w:proofErr w:type="spellEnd"/>
      <w:r w:rsidR="001637F7" w:rsidRPr="001637F7">
        <w:rPr>
          <w:rFonts w:ascii="Times New Roman" w:hAnsi="Times New Roman" w:cs="Times New Roman"/>
          <w:i/>
        </w:rPr>
        <w:t xml:space="preserve"> alla </w:t>
      </w:r>
      <w:proofErr w:type="spellStart"/>
      <w:r w:rsidR="001637F7" w:rsidRPr="001637F7">
        <w:rPr>
          <w:rFonts w:ascii="Times New Roman" w:hAnsi="Times New Roman" w:cs="Times New Roman"/>
          <w:i/>
        </w:rPr>
        <w:t>matèna</w:t>
      </w:r>
      <w:proofErr w:type="spellEnd"/>
      <w:r w:rsidR="001637F7" w:rsidRPr="001637F7">
        <w:rPr>
          <w:rFonts w:ascii="Times New Roman" w:hAnsi="Times New Roman" w:cs="Times New Roman"/>
          <w:i/>
        </w:rPr>
        <w:t>’</w:t>
      </w:r>
      <w:r w:rsidR="001637F7">
        <w:rPr>
          <w:rFonts w:ascii="Times New Roman" w:hAnsi="Times New Roman" w:cs="Times New Roman"/>
        </w:rPr>
        <w:t xml:space="preserve">) </w:t>
      </w:r>
      <w:r w:rsidRPr="00F67F46">
        <w:rPr>
          <w:rFonts w:ascii="Times New Roman" w:hAnsi="Times New Roman" w:cs="Times New Roman"/>
        </w:rPr>
        <w:t>che lavora</w:t>
      </w:r>
      <w:r w:rsidR="001637F7">
        <w:rPr>
          <w:rFonts w:ascii="Times New Roman" w:hAnsi="Times New Roman" w:cs="Times New Roman"/>
        </w:rPr>
        <w:t xml:space="preserve"> al </w:t>
      </w:r>
      <w:proofErr w:type="spellStart"/>
      <w:r w:rsidR="001637F7">
        <w:rPr>
          <w:rFonts w:ascii="Times New Roman" w:hAnsi="Times New Roman" w:cs="Times New Roman"/>
        </w:rPr>
        <w:t>Grand</w:t>
      </w:r>
      <w:proofErr w:type="spellEnd"/>
      <w:r w:rsidR="001637F7">
        <w:rPr>
          <w:rFonts w:ascii="Times New Roman" w:hAnsi="Times New Roman" w:cs="Times New Roman"/>
        </w:rPr>
        <w:t xml:space="preserve"> Hotel.</w:t>
      </w:r>
    </w:p>
    <w:p w:rsidR="00E75028" w:rsidRDefault="00DD0ECE" w:rsidP="00E75028">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Dopo le primissime esperienze (tra cui merita una segnalazione </w:t>
      </w:r>
      <w:r w:rsidRPr="00F67F46">
        <w:rPr>
          <w:rFonts w:ascii="Times New Roman" w:hAnsi="Times New Roman" w:cs="Times New Roman"/>
          <w:i/>
        </w:rPr>
        <w:t>Manicomi</w:t>
      </w:r>
      <w:r w:rsidRPr="00F67F46">
        <w:rPr>
          <w:rFonts w:ascii="Times New Roman" w:hAnsi="Times New Roman" w:cs="Times New Roman"/>
        </w:rPr>
        <w:t xml:space="preserve">, album/cassetta ormai introvabile) trova il nome giusto – e i musicisti giusti - per dar vita a un progetto certamente tra i più </w:t>
      </w:r>
      <w:r w:rsidR="001637F7">
        <w:rPr>
          <w:rFonts w:ascii="Times New Roman" w:hAnsi="Times New Roman" w:cs="Times New Roman"/>
        </w:rPr>
        <w:t xml:space="preserve">validi tra quelli che usano </w:t>
      </w:r>
      <w:r w:rsidRPr="00F67F46">
        <w:rPr>
          <w:rFonts w:ascii="Times New Roman" w:hAnsi="Times New Roman" w:cs="Times New Roman"/>
        </w:rPr>
        <w:t xml:space="preserve">ostinatamente il dialetto nelle loro canzoni. Ma attenzione, nei brani di Davide, e ancora di più nei live, c’è sempre una voglia sincera e precisa di far cogliere all’ascoltatore il contenuto dei testi. E infatti proprio i testi, a dispetto di quello che potrebbe sembrare ad un primo ascolto veloce della sua produzione, sono il cuore della sua poetica. Certo, la musica arriva prima (come spesso accade), ballate figlie della scuola cantautorale nostrana e internazionale mischiate ad un </w:t>
      </w:r>
      <w:proofErr w:type="spellStart"/>
      <w:r w:rsidRPr="00F67F46">
        <w:rPr>
          <w:rFonts w:ascii="Times New Roman" w:hAnsi="Times New Roman" w:cs="Times New Roman"/>
        </w:rPr>
        <w:t>folkrock</w:t>
      </w:r>
      <w:proofErr w:type="spellEnd"/>
      <w:r w:rsidRPr="00F67F46">
        <w:rPr>
          <w:rFonts w:ascii="Times New Roman" w:hAnsi="Times New Roman" w:cs="Times New Roman"/>
        </w:rPr>
        <w:t xml:space="preserve"> godibile, ma quel che colpisce di più in Davide sono la bellezza delle storie che racconta, di come le racconta. E allora il dialetto, inframezzato a molte frasi in italiano, non diventa più qualcosa che divide, da condividere solo con chi ‘capisce’, al contrario diventa solo un rafforzativo in alcuni punti precisi. A puro titolo di esempio prendiamo l’</w:t>
      </w:r>
      <w:proofErr w:type="spellStart"/>
      <w:r w:rsidRPr="00F67F46">
        <w:rPr>
          <w:rFonts w:ascii="Times New Roman" w:hAnsi="Times New Roman" w:cs="Times New Roman"/>
        </w:rPr>
        <w:t>ep</w:t>
      </w:r>
      <w:proofErr w:type="spellEnd"/>
      <w:r w:rsidRPr="00F67F46">
        <w:rPr>
          <w:rFonts w:ascii="Times New Roman" w:hAnsi="Times New Roman" w:cs="Times New Roman"/>
        </w:rPr>
        <w:t xml:space="preserve"> </w:t>
      </w:r>
      <w:r w:rsidRPr="00F67F46">
        <w:rPr>
          <w:rFonts w:ascii="Times New Roman" w:hAnsi="Times New Roman" w:cs="Times New Roman"/>
          <w:i/>
        </w:rPr>
        <w:t>Per una poma</w:t>
      </w:r>
      <w:r w:rsidRPr="00F67F46">
        <w:rPr>
          <w:rFonts w:ascii="Times New Roman" w:hAnsi="Times New Roman" w:cs="Times New Roman"/>
        </w:rPr>
        <w:t>, straordinario esempio della forza comunicativa di Davide, tre storie (Adamo ed Eva</w:t>
      </w:r>
      <w:r w:rsidR="00560585">
        <w:rPr>
          <w:rFonts w:ascii="Times New Roman" w:hAnsi="Times New Roman" w:cs="Times New Roman"/>
        </w:rPr>
        <w:t xml:space="preserve"> che diventa </w:t>
      </w:r>
      <w:r w:rsidR="00560585" w:rsidRPr="00560585">
        <w:rPr>
          <w:rFonts w:ascii="Times New Roman" w:hAnsi="Times New Roman" w:cs="Times New Roman"/>
          <w:i/>
        </w:rPr>
        <w:t>La poma</w:t>
      </w:r>
      <w:r w:rsidRPr="00F67F46">
        <w:rPr>
          <w:rFonts w:ascii="Times New Roman" w:hAnsi="Times New Roman" w:cs="Times New Roman"/>
        </w:rPr>
        <w:t xml:space="preserve">, </w:t>
      </w:r>
      <w:r w:rsidRPr="00560585">
        <w:rPr>
          <w:rFonts w:ascii="Times New Roman" w:hAnsi="Times New Roman" w:cs="Times New Roman"/>
          <w:i/>
        </w:rPr>
        <w:t>Caino e Abele</w:t>
      </w:r>
      <w:r w:rsidRPr="00F67F46">
        <w:rPr>
          <w:rFonts w:ascii="Times New Roman" w:hAnsi="Times New Roman" w:cs="Times New Roman"/>
        </w:rPr>
        <w:t xml:space="preserve"> </w:t>
      </w:r>
      <w:r w:rsidR="00560585">
        <w:rPr>
          <w:rFonts w:ascii="Times New Roman" w:hAnsi="Times New Roman" w:cs="Times New Roman"/>
        </w:rPr>
        <w:t xml:space="preserve">e </w:t>
      </w:r>
      <w:r w:rsidR="00560585" w:rsidRPr="00560585">
        <w:rPr>
          <w:rFonts w:ascii="Times New Roman" w:hAnsi="Times New Roman" w:cs="Times New Roman"/>
          <w:i/>
        </w:rPr>
        <w:t>I</w:t>
      </w:r>
      <w:r w:rsidRPr="00560585">
        <w:rPr>
          <w:rFonts w:ascii="Times New Roman" w:hAnsi="Times New Roman" w:cs="Times New Roman"/>
          <w:i/>
        </w:rPr>
        <w:t xml:space="preserve">l </w:t>
      </w:r>
      <w:r w:rsidR="00560585">
        <w:rPr>
          <w:rFonts w:ascii="Times New Roman" w:hAnsi="Times New Roman" w:cs="Times New Roman"/>
          <w:i/>
        </w:rPr>
        <w:t>D</w:t>
      </w:r>
      <w:r w:rsidRPr="00560585">
        <w:rPr>
          <w:rFonts w:ascii="Times New Roman" w:hAnsi="Times New Roman" w:cs="Times New Roman"/>
          <w:i/>
        </w:rPr>
        <w:t xml:space="preserve">iluvio </w:t>
      </w:r>
      <w:r w:rsidR="00560585">
        <w:rPr>
          <w:rFonts w:ascii="Times New Roman" w:hAnsi="Times New Roman" w:cs="Times New Roman"/>
          <w:i/>
        </w:rPr>
        <w:t>u</w:t>
      </w:r>
      <w:r w:rsidRPr="00560585">
        <w:rPr>
          <w:rFonts w:ascii="Times New Roman" w:hAnsi="Times New Roman" w:cs="Times New Roman"/>
          <w:i/>
        </w:rPr>
        <w:t>niversale</w:t>
      </w:r>
      <w:r w:rsidRPr="00F67F46">
        <w:rPr>
          <w:rFonts w:ascii="Times New Roman" w:hAnsi="Times New Roman" w:cs="Times New Roman"/>
        </w:rPr>
        <w:t xml:space="preserve">) </w:t>
      </w:r>
      <w:r w:rsidR="004F65D0" w:rsidRPr="00F67F46">
        <w:rPr>
          <w:rFonts w:ascii="Times New Roman" w:hAnsi="Times New Roman" w:cs="Times New Roman"/>
        </w:rPr>
        <w:t xml:space="preserve">che rileggono la Genesi </w:t>
      </w:r>
      <w:r w:rsidRPr="00F67F46">
        <w:rPr>
          <w:rFonts w:ascii="Times New Roman" w:hAnsi="Times New Roman" w:cs="Times New Roman"/>
        </w:rPr>
        <w:t xml:space="preserve">in modo ironico ma con una trama </w:t>
      </w:r>
      <w:r w:rsidR="00E75028">
        <w:rPr>
          <w:rFonts w:ascii="Times New Roman" w:hAnsi="Times New Roman" w:cs="Times New Roman"/>
        </w:rPr>
        <w:t>da</w:t>
      </w:r>
      <w:r w:rsidRPr="00F67F46">
        <w:rPr>
          <w:rFonts w:ascii="Times New Roman" w:hAnsi="Times New Roman" w:cs="Times New Roman"/>
        </w:rPr>
        <w:t xml:space="preserve"> cortometraggi (il finale di </w:t>
      </w:r>
      <w:r w:rsidRPr="00560585">
        <w:rPr>
          <w:rFonts w:ascii="Times New Roman" w:hAnsi="Times New Roman" w:cs="Times New Roman"/>
          <w:i/>
        </w:rPr>
        <w:t>Caino e Abele</w:t>
      </w:r>
      <w:r w:rsidRPr="00F67F46">
        <w:rPr>
          <w:rFonts w:ascii="Times New Roman" w:hAnsi="Times New Roman" w:cs="Times New Roman"/>
        </w:rPr>
        <w:t xml:space="preserve"> è da manuale). Negli anni la critica, la stampa nazionale non solo quella locale, ha riconosciuto in Van De Sfroos un artista che merita di essere conosciuto e divulgato. Vincerà per ben due volte la Targa Tenco Miglior disco in dialetto, nel 2001 e nel 2008 e tra gli album più significativi troviamo </w:t>
      </w:r>
      <w:r w:rsidRPr="00F67F46">
        <w:rPr>
          <w:rFonts w:ascii="Times New Roman" w:hAnsi="Times New Roman" w:cs="Times New Roman"/>
          <w:i/>
        </w:rPr>
        <w:t xml:space="preserve">…E </w:t>
      </w:r>
      <w:proofErr w:type="spellStart"/>
      <w:r w:rsidRPr="00F67F46">
        <w:rPr>
          <w:rFonts w:ascii="Times New Roman" w:hAnsi="Times New Roman" w:cs="Times New Roman"/>
          <w:i/>
        </w:rPr>
        <w:t>semm</w:t>
      </w:r>
      <w:proofErr w:type="spellEnd"/>
      <w:r w:rsidRPr="00F67F46">
        <w:rPr>
          <w:rFonts w:ascii="Times New Roman" w:hAnsi="Times New Roman" w:cs="Times New Roman"/>
          <w:i/>
        </w:rPr>
        <w:t xml:space="preserve"> partì</w:t>
      </w:r>
      <w:r w:rsidRPr="00F67F46">
        <w:rPr>
          <w:rFonts w:ascii="Times New Roman" w:hAnsi="Times New Roman" w:cs="Times New Roman"/>
        </w:rPr>
        <w:t xml:space="preserve">, un inno all’Italia migrante di inizio secolo, da </w:t>
      </w:r>
      <w:r w:rsidR="00E75028">
        <w:rPr>
          <w:rFonts w:ascii="Times New Roman" w:hAnsi="Times New Roman" w:cs="Times New Roman"/>
        </w:rPr>
        <w:t>usare</w:t>
      </w:r>
      <w:r w:rsidRPr="00F67F46">
        <w:rPr>
          <w:rFonts w:ascii="Times New Roman" w:hAnsi="Times New Roman" w:cs="Times New Roman"/>
        </w:rPr>
        <w:t xml:space="preserve"> come nostro inno nazionale </w:t>
      </w:r>
      <w:r w:rsidR="00E75028">
        <w:rPr>
          <w:rFonts w:ascii="Times New Roman" w:hAnsi="Times New Roman" w:cs="Times New Roman"/>
        </w:rPr>
        <w:t>e</w:t>
      </w:r>
      <w:r w:rsidRPr="00F67F46">
        <w:rPr>
          <w:rFonts w:ascii="Times New Roman" w:hAnsi="Times New Roman" w:cs="Times New Roman"/>
        </w:rPr>
        <w:t xml:space="preserve"> far imparare a memoria ai più smemorati </w:t>
      </w:r>
      <w:r w:rsidR="00E75028" w:rsidRPr="00E75028">
        <w:rPr>
          <w:rFonts w:ascii="Times New Roman" w:hAnsi="Times New Roman" w:cs="Times New Roman"/>
        </w:rPr>
        <w:t xml:space="preserve">dei nostri razzisti </w:t>
      </w:r>
      <w:r w:rsidRPr="00F67F46">
        <w:rPr>
          <w:rFonts w:ascii="Times New Roman" w:hAnsi="Times New Roman" w:cs="Times New Roman"/>
        </w:rPr>
        <w:t>(è un ossimoro, è vero, ma con un po’ di olio di ricino ci si riesce). Nella title track, dopo aver raccontato la fatica dell’abbandono dalla propria terra e dai familiari, l’affrontare il mare con un bastimento, finalmente sullo sfondo si vede la costa, la tanto sognata America con la sua Statua con la fiaccola in mano che ti aspetta</w:t>
      </w:r>
      <w:r w:rsidR="00E75028">
        <w:rPr>
          <w:rFonts w:ascii="Times New Roman" w:hAnsi="Times New Roman" w:cs="Times New Roman"/>
        </w:rPr>
        <w:t>,</w:t>
      </w:r>
      <w:r w:rsidRPr="00F67F46">
        <w:rPr>
          <w:rFonts w:ascii="Times New Roman" w:hAnsi="Times New Roman" w:cs="Times New Roman"/>
        </w:rPr>
        <w:t xml:space="preserve"> ma dove Davide chiude il brano </w:t>
      </w:r>
      <w:r w:rsidR="00E75028">
        <w:rPr>
          <w:rFonts w:ascii="Times New Roman" w:hAnsi="Times New Roman" w:cs="Times New Roman"/>
        </w:rPr>
        <w:t>così</w:t>
      </w:r>
      <w:r w:rsidRPr="00F67F46">
        <w:rPr>
          <w:rFonts w:ascii="Times New Roman" w:hAnsi="Times New Roman" w:cs="Times New Roman"/>
        </w:rPr>
        <w:t xml:space="preserve"> “Come figli </w:t>
      </w:r>
      <w:r w:rsidRPr="00F67F46">
        <w:rPr>
          <w:rFonts w:ascii="Times New Roman" w:hAnsi="Times New Roman" w:cs="Times New Roman"/>
        </w:rPr>
        <w:lastRenderedPageBreak/>
        <w:t xml:space="preserve">raccattati al volo/da questa statua che nasconde il cielo/ ha una faccia dura e ci guarda strano/ </w:t>
      </w:r>
      <w:proofErr w:type="spellStart"/>
      <w:r w:rsidRPr="00F67F46">
        <w:rPr>
          <w:rFonts w:ascii="Times New Roman" w:hAnsi="Times New Roman" w:cs="Times New Roman"/>
        </w:rPr>
        <w:t>sare</w:t>
      </w:r>
      <w:r w:rsidR="00E75028">
        <w:rPr>
          <w:rFonts w:ascii="Times New Roman" w:hAnsi="Times New Roman" w:cs="Times New Roman"/>
        </w:rPr>
        <w:t>m</w:t>
      </w:r>
      <w:proofErr w:type="spellEnd"/>
      <w:r w:rsidR="00E75028">
        <w:rPr>
          <w:rFonts w:ascii="Times New Roman" w:hAnsi="Times New Roman" w:cs="Times New Roman"/>
        </w:rPr>
        <w:t xml:space="preserve"> poi simpatici alla Libertà?”.</w:t>
      </w:r>
    </w:p>
    <w:p w:rsidR="00254AA0" w:rsidRPr="00F67F46" w:rsidRDefault="00DD0ECE" w:rsidP="00E75028">
      <w:pPr>
        <w:spacing w:after="0" w:line="240" w:lineRule="auto"/>
        <w:ind w:firstLine="284"/>
        <w:jc w:val="both"/>
        <w:rPr>
          <w:rFonts w:ascii="Times New Roman" w:hAnsi="Times New Roman" w:cs="Times New Roman"/>
        </w:rPr>
      </w:pPr>
      <w:r w:rsidRPr="00F67F46">
        <w:rPr>
          <w:rFonts w:ascii="Times New Roman" w:hAnsi="Times New Roman" w:cs="Times New Roman"/>
        </w:rPr>
        <w:t>Prima di lasciare un De Sfroos</w:t>
      </w:r>
      <w:r w:rsidR="009528D6">
        <w:rPr>
          <w:rFonts w:ascii="Times New Roman" w:hAnsi="Times New Roman" w:cs="Times New Roman"/>
        </w:rPr>
        <w:fldChar w:fldCharType="begin"/>
      </w:r>
      <w:r w:rsidR="009528D6">
        <w:instrText xml:space="preserve"> XE "</w:instrText>
      </w:r>
      <w:r w:rsidR="009528D6" w:rsidRPr="007C18C7">
        <w:rPr>
          <w:rFonts w:ascii="Times New Roman" w:hAnsi="Times New Roman" w:cs="Times New Roman"/>
        </w:rPr>
        <w:instrText>De Sfroos Davide (Bernasconi)</w:instrText>
      </w:r>
      <w:r w:rsidR="009528D6">
        <w:instrText xml:space="preserve">" </w:instrText>
      </w:r>
      <w:r w:rsidR="009528D6">
        <w:rPr>
          <w:rFonts w:ascii="Times New Roman" w:hAnsi="Times New Roman" w:cs="Times New Roman"/>
        </w:rPr>
        <w:fldChar w:fldCharType="end"/>
      </w:r>
      <w:r w:rsidRPr="00F67F46">
        <w:rPr>
          <w:rFonts w:ascii="Times New Roman" w:hAnsi="Times New Roman" w:cs="Times New Roman"/>
        </w:rPr>
        <w:t xml:space="preserve"> lanciatissimo (è di quest’estate 2017 l’avventura di un co</w:t>
      </w:r>
      <w:r w:rsidR="000B7525">
        <w:rPr>
          <w:rFonts w:ascii="Times New Roman" w:hAnsi="Times New Roman" w:cs="Times New Roman"/>
        </w:rPr>
        <w:t xml:space="preserve">ncerto allo stadio di San Siro - </w:t>
      </w:r>
      <w:r w:rsidRPr="00F67F46">
        <w:rPr>
          <w:rFonts w:ascii="Times New Roman" w:hAnsi="Times New Roman" w:cs="Times New Roman"/>
        </w:rPr>
        <w:t>seppur ridimensionato nei posti</w:t>
      </w:r>
      <w:r w:rsidR="00E75028">
        <w:rPr>
          <w:rFonts w:ascii="Times New Roman" w:hAnsi="Times New Roman" w:cs="Times New Roman"/>
        </w:rPr>
        <w:t xml:space="preserve"> </w:t>
      </w:r>
      <w:r w:rsidR="000B7525">
        <w:rPr>
          <w:rFonts w:ascii="Times New Roman" w:hAnsi="Times New Roman" w:cs="Times New Roman"/>
        </w:rPr>
        <w:t>-</w:t>
      </w:r>
      <w:r w:rsidRPr="00F67F46">
        <w:rPr>
          <w:rFonts w:ascii="Times New Roman" w:hAnsi="Times New Roman" w:cs="Times New Roman"/>
        </w:rPr>
        <w:t xml:space="preserve"> ancora una parola sulla canzone del Festival, </w:t>
      </w:r>
      <w:r w:rsidRPr="00F67F46">
        <w:rPr>
          <w:rFonts w:ascii="Times New Roman" w:hAnsi="Times New Roman" w:cs="Times New Roman"/>
          <w:i/>
        </w:rPr>
        <w:t>Yanez</w:t>
      </w:r>
      <w:r w:rsidRPr="00F67F46">
        <w:rPr>
          <w:rFonts w:ascii="Times New Roman" w:hAnsi="Times New Roman" w:cs="Times New Roman"/>
        </w:rPr>
        <w:t xml:space="preserve">. Intanto ci stavamo dimenticando di dire che è il primo artista a partecipare al Festival con una canzone scritta in dialetto diverso da quello partenopeo (nel 2012 partecipa ancora al Festival come autore del brano, in italiano, </w:t>
      </w:r>
      <w:r w:rsidRPr="00F67F46">
        <w:rPr>
          <w:rFonts w:ascii="Times New Roman" w:hAnsi="Times New Roman" w:cs="Times New Roman"/>
          <w:i/>
        </w:rPr>
        <w:t>Grande mistero</w:t>
      </w:r>
      <w:r w:rsidRPr="00F67F46">
        <w:rPr>
          <w:rFonts w:ascii="Times New Roman" w:hAnsi="Times New Roman" w:cs="Times New Roman"/>
        </w:rPr>
        <w:t>, cantato da Irene Fornaciari</w:t>
      </w:r>
      <w:r w:rsidR="008B3E86">
        <w:rPr>
          <w:rFonts w:ascii="Times New Roman" w:hAnsi="Times New Roman" w:cs="Times New Roman"/>
        </w:rPr>
        <w:fldChar w:fldCharType="begin"/>
      </w:r>
      <w:r w:rsidR="008B3E86">
        <w:instrText xml:space="preserve"> XE "</w:instrText>
      </w:r>
      <w:r w:rsidR="008B3E86" w:rsidRPr="00C711B4">
        <w:rPr>
          <w:rFonts w:ascii="Times New Roman" w:hAnsi="Times New Roman" w:cs="Times New Roman"/>
          <w:highlight w:val="cyan"/>
        </w:rPr>
        <w:instrText>Fornaciari</w:instrText>
      </w:r>
      <w:r w:rsidR="008B3E86" w:rsidRPr="00C711B4">
        <w:rPr>
          <w:rFonts w:ascii="Times New Roman" w:hAnsi="Times New Roman" w:cs="Times New Roman"/>
        </w:rPr>
        <w:instrText xml:space="preserve"> Irene</w:instrText>
      </w:r>
      <w:r w:rsidR="008B3E86">
        <w:instrText xml:space="preserve">" </w:instrText>
      </w:r>
      <w:r w:rsidR="008B3E86">
        <w:rPr>
          <w:rFonts w:ascii="Times New Roman" w:hAnsi="Times New Roman" w:cs="Times New Roman"/>
        </w:rPr>
        <w:fldChar w:fldCharType="end"/>
      </w:r>
      <w:r w:rsidRPr="00F67F46">
        <w:rPr>
          <w:rFonts w:ascii="Times New Roman" w:hAnsi="Times New Roman" w:cs="Times New Roman"/>
        </w:rPr>
        <w:t xml:space="preserve">) e poi che la sua proposta si muove con agilità tra territori di confine e tra sentimenti e corde tematiche anche diverse tra loro, talvolta fortemente impegnate e democratiche, in altre, come </w:t>
      </w:r>
      <w:r w:rsidRPr="00F67F46">
        <w:rPr>
          <w:rFonts w:ascii="Times New Roman" w:hAnsi="Times New Roman" w:cs="Times New Roman"/>
          <w:i/>
        </w:rPr>
        <w:t>Yanez</w:t>
      </w:r>
      <w:r w:rsidRPr="00F67F46">
        <w:rPr>
          <w:rFonts w:ascii="Times New Roman" w:hAnsi="Times New Roman" w:cs="Times New Roman"/>
        </w:rPr>
        <w:t xml:space="preserve">, più scanzonate e divertenti. L’idea del brano, come quasi sempre in De Sfroos, mischia ironia e dolore, leggero sarcasmo e una punta di fatica di esistere ed è quella di rappresentare gli eroi di </w:t>
      </w:r>
      <w:r w:rsidRPr="000B7525">
        <w:rPr>
          <w:rFonts w:ascii="Times New Roman" w:hAnsi="Times New Roman" w:cs="Times New Roman"/>
          <w:highlight w:val="cyan"/>
        </w:rPr>
        <w:t>Salgari</w:t>
      </w:r>
      <w:r w:rsidR="00BB0FB0">
        <w:rPr>
          <w:rFonts w:ascii="Times New Roman" w:hAnsi="Times New Roman" w:cs="Times New Roman"/>
          <w:highlight w:val="cyan"/>
        </w:rPr>
        <w:fldChar w:fldCharType="begin"/>
      </w:r>
      <w:r w:rsidR="00BB0FB0">
        <w:instrText xml:space="preserve"> XE "</w:instrText>
      </w:r>
      <w:r w:rsidR="00BB0FB0" w:rsidRPr="00C146FF">
        <w:rPr>
          <w:rFonts w:ascii="Times New Roman" w:hAnsi="Times New Roman" w:cs="Times New Roman"/>
          <w:highlight w:val="cyan"/>
        </w:rPr>
        <w:instrText>Salgari</w:instrText>
      </w:r>
      <w:r w:rsidR="00BB0FB0" w:rsidRPr="00C146FF">
        <w:rPr>
          <w:rFonts w:ascii="Times New Roman" w:hAnsi="Times New Roman" w:cs="Times New Roman"/>
        </w:rPr>
        <w:instrText xml:space="preserve"> Emilio</w:instrText>
      </w:r>
      <w:r w:rsidR="00BB0FB0">
        <w:instrText xml:space="preserve">" </w:instrText>
      </w:r>
      <w:r w:rsidR="00BB0FB0">
        <w:rPr>
          <w:rFonts w:ascii="Times New Roman" w:hAnsi="Times New Roman" w:cs="Times New Roman"/>
          <w:highlight w:val="cyan"/>
        </w:rPr>
        <w:fldChar w:fldCharType="end"/>
      </w:r>
      <w:r w:rsidRPr="00F67F46">
        <w:rPr>
          <w:rFonts w:ascii="Times New Roman" w:hAnsi="Times New Roman" w:cs="Times New Roman"/>
        </w:rPr>
        <w:t xml:space="preserve"> come dei laghée fuggiti dalla loro terra e “naufragati” in Adriatico dove si abbandonano alla pigrizia e a piccoli vizi fatti di “stuzzichini, moscardini e una bibita di quattro colori… abbronzati, tatuati, sono i pirati venuti da Varese” (traduzione dell’autore). Dunque tutta la loro carica avventurosa e romantica si scioglie fra sale giochi, aperitivi, infradito e vecchi ricordi. Allegra e spiritosa è funzionale al contesto e al tentativo, riuscitissimo, di aprirsi a un pubblico più vasto. </w:t>
      </w:r>
      <w:r w:rsidR="00E75028">
        <w:rPr>
          <w:rFonts w:ascii="Times New Roman" w:hAnsi="Times New Roman" w:cs="Times New Roman"/>
        </w:rPr>
        <w:t xml:space="preserve">Anche oltre confine. </w:t>
      </w:r>
      <w:r w:rsidRPr="00F67F46">
        <w:rPr>
          <w:rFonts w:ascii="Times New Roman" w:hAnsi="Times New Roman" w:cs="Times New Roman"/>
        </w:rPr>
        <w:t>Cosa che ovviamente gli auguriamo</w:t>
      </w:r>
      <w:r w:rsidR="00E80853" w:rsidRPr="00F67F46">
        <w:rPr>
          <w:rFonts w:ascii="Times New Roman" w:hAnsi="Times New Roman" w:cs="Times New Roman"/>
        </w:rPr>
        <w:t xml:space="preserve"> in maniera ancora più diffus</w:t>
      </w:r>
      <w:r w:rsidR="002105A3" w:rsidRPr="00F67F46">
        <w:rPr>
          <w:rFonts w:ascii="Times New Roman" w:hAnsi="Times New Roman" w:cs="Times New Roman"/>
        </w:rPr>
        <w:t>a.</w:t>
      </w:r>
    </w:p>
    <w:p w:rsidR="00DD0ECE" w:rsidRDefault="00DD0ECE" w:rsidP="00D01599">
      <w:pPr>
        <w:spacing w:after="0" w:line="240" w:lineRule="auto"/>
        <w:ind w:firstLine="284"/>
        <w:jc w:val="both"/>
        <w:rPr>
          <w:rFonts w:ascii="Times New Roman" w:hAnsi="Times New Roman" w:cs="Times New Roman"/>
        </w:rPr>
      </w:pPr>
    </w:p>
    <w:p w:rsidR="00141E43" w:rsidRPr="00F67F46" w:rsidRDefault="00141E43" w:rsidP="00D01599">
      <w:pPr>
        <w:spacing w:after="0" w:line="240" w:lineRule="auto"/>
        <w:ind w:firstLine="284"/>
        <w:jc w:val="both"/>
        <w:rPr>
          <w:rFonts w:ascii="Times New Roman" w:hAnsi="Times New Roman" w:cs="Times New Roman"/>
        </w:rPr>
      </w:pPr>
    </w:p>
    <w:p w:rsidR="00156405" w:rsidRDefault="00736652" w:rsidP="00D01599">
      <w:pPr>
        <w:spacing w:after="0" w:line="240" w:lineRule="auto"/>
        <w:ind w:firstLine="284"/>
        <w:jc w:val="both"/>
        <w:rPr>
          <w:rFonts w:ascii="Times New Roman" w:hAnsi="Times New Roman" w:cs="Times New Roman"/>
          <w:b/>
        </w:rPr>
      </w:pPr>
      <w:r w:rsidRPr="00F67F46">
        <w:rPr>
          <w:rFonts w:ascii="Times New Roman" w:hAnsi="Times New Roman" w:cs="Times New Roman"/>
          <w:b/>
        </w:rPr>
        <w:t xml:space="preserve">B) </w:t>
      </w:r>
      <w:r w:rsidR="00D014F3" w:rsidRPr="00F67F46">
        <w:rPr>
          <w:rFonts w:ascii="Times New Roman" w:hAnsi="Times New Roman" w:cs="Times New Roman"/>
          <w:b/>
        </w:rPr>
        <w:t>–</w:t>
      </w:r>
      <w:r w:rsidRPr="00F67F46">
        <w:rPr>
          <w:rFonts w:ascii="Times New Roman" w:hAnsi="Times New Roman" w:cs="Times New Roman"/>
          <w:b/>
        </w:rPr>
        <w:t xml:space="preserve"> </w:t>
      </w:r>
      <w:r w:rsidR="00D014F3" w:rsidRPr="00F67F46">
        <w:rPr>
          <w:rFonts w:ascii="Times New Roman" w:hAnsi="Times New Roman" w:cs="Times New Roman"/>
          <w:b/>
        </w:rPr>
        <w:t>Anni Dieci: l</w:t>
      </w:r>
      <w:r w:rsidR="006C3085" w:rsidRPr="00F67F46">
        <w:rPr>
          <w:rFonts w:ascii="Times New Roman" w:hAnsi="Times New Roman" w:cs="Times New Roman"/>
          <w:b/>
        </w:rPr>
        <w:t xml:space="preserve">’influenza dei talent </w:t>
      </w:r>
      <w:r w:rsidR="00E75028">
        <w:rPr>
          <w:rFonts w:ascii="Times New Roman" w:hAnsi="Times New Roman" w:cs="Times New Roman"/>
          <w:b/>
        </w:rPr>
        <w:t>al</w:t>
      </w:r>
      <w:r w:rsidR="00CC1591">
        <w:rPr>
          <w:rFonts w:ascii="Times New Roman" w:hAnsi="Times New Roman" w:cs="Times New Roman"/>
          <w:b/>
        </w:rPr>
        <w:t xml:space="preserve"> Festival</w:t>
      </w:r>
    </w:p>
    <w:p w:rsidR="00C238AC" w:rsidRPr="00F67F46" w:rsidRDefault="00C238AC" w:rsidP="00D01599">
      <w:pPr>
        <w:spacing w:after="0" w:line="240" w:lineRule="auto"/>
        <w:ind w:firstLine="284"/>
        <w:jc w:val="both"/>
        <w:rPr>
          <w:rFonts w:ascii="Times New Roman" w:hAnsi="Times New Roman" w:cs="Times New Roman"/>
          <w:b/>
        </w:rPr>
      </w:pPr>
    </w:p>
    <w:p w:rsidR="00C238AC" w:rsidRDefault="00F34F23"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Tra le novità più influenti di questi ultimi </w:t>
      </w:r>
      <w:r w:rsidR="006A284D" w:rsidRPr="00F67F46">
        <w:rPr>
          <w:rFonts w:ascii="Times New Roman" w:hAnsi="Times New Roman" w:cs="Times New Roman"/>
        </w:rPr>
        <w:t>anni</w:t>
      </w:r>
      <w:r w:rsidR="00C959EB" w:rsidRPr="00F67F46">
        <w:rPr>
          <w:rFonts w:ascii="Times New Roman" w:hAnsi="Times New Roman" w:cs="Times New Roman"/>
        </w:rPr>
        <w:t>,</w:t>
      </w:r>
      <w:r w:rsidR="006A284D" w:rsidRPr="00F67F46">
        <w:rPr>
          <w:rFonts w:ascii="Times New Roman" w:hAnsi="Times New Roman" w:cs="Times New Roman"/>
        </w:rPr>
        <w:t xml:space="preserve"> come già detto</w:t>
      </w:r>
      <w:r w:rsidR="00C959EB" w:rsidRPr="00F67F46">
        <w:rPr>
          <w:rFonts w:ascii="Times New Roman" w:hAnsi="Times New Roman" w:cs="Times New Roman"/>
        </w:rPr>
        <w:t>,</w:t>
      </w:r>
      <w:r w:rsidRPr="00F67F46">
        <w:rPr>
          <w:rFonts w:ascii="Times New Roman" w:hAnsi="Times New Roman" w:cs="Times New Roman"/>
        </w:rPr>
        <w:t xml:space="preserve"> c’è l’avvento dei </w:t>
      </w:r>
      <w:r w:rsidR="009835EC" w:rsidRPr="00F67F46">
        <w:rPr>
          <w:rFonts w:ascii="Times New Roman" w:hAnsi="Times New Roman" w:cs="Times New Roman"/>
        </w:rPr>
        <w:t>talent. Format</w:t>
      </w:r>
      <w:r w:rsidRPr="00F67F46">
        <w:rPr>
          <w:rFonts w:ascii="Times New Roman" w:hAnsi="Times New Roman" w:cs="Times New Roman"/>
        </w:rPr>
        <w:t xml:space="preserve"> </w:t>
      </w:r>
      <w:r w:rsidR="009835EC" w:rsidRPr="00F67F46">
        <w:rPr>
          <w:rFonts w:ascii="Times New Roman" w:hAnsi="Times New Roman" w:cs="Times New Roman"/>
        </w:rPr>
        <w:t xml:space="preserve">televisivi pensati e voluti con lo scopo preciso di creare un percorso di selezione </w:t>
      </w:r>
      <w:r w:rsidR="00397581" w:rsidRPr="00F67F46">
        <w:rPr>
          <w:rFonts w:ascii="Times New Roman" w:hAnsi="Times New Roman" w:cs="Times New Roman"/>
        </w:rPr>
        <w:t>con</w:t>
      </w:r>
      <w:r w:rsidR="009835EC" w:rsidRPr="00F67F46">
        <w:rPr>
          <w:rFonts w:ascii="Times New Roman" w:hAnsi="Times New Roman" w:cs="Times New Roman"/>
        </w:rPr>
        <w:t xml:space="preserve"> appuntamenti settimanali. </w:t>
      </w:r>
      <w:r w:rsidR="009F7E21" w:rsidRPr="00F67F46">
        <w:rPr>
          <w:rFonts w:ascii="Times New Roman" w:hAnsi="Times New Roman" w:cs="Times New Roman"/>
        </w:rPr>
        <w:t xml:space="preserve">Parliamo </w:t>
      </w:r>
      <w:r w:rsidR="00397581" w:rsidRPr="00F67F46">
        <w:rPr>
          <w:rFonts w:ascii="Times New Roman" w:hAnsi="Times New Roman" w:cs="Times New Roman"/>
        </w:rPr>
        <w:t xml:space="preserve">soprattutto </w:t>
      </w:r>
      <w:r w:rsidR="009F7E21" w:rsidRPr="00F67F46">
        <w:rPr>
          <w:rFonts w:ascii="Times New Roman" w:hAnsi="Times New Roman" w:cs="Times New Roman"/>
        </w:rPr>
        <w:t xml:space="preserve">di Amici, The Voice e X-Factor, </w:t>
      </w:r>
      <w:r w:rsidR="00C959EB" w:rsidRPr="00F67F46">
        <w:rPr>
          <w:rFonts w:ascii="Times New Roman" w:hAnsi="Times New Roman" w:cs="Times New Roman"/>
        </w:rPr>
        <w:t>le tre principali fonti</w:t>
      </w:r>
      <w:r w:rsidR="009F7E21" w:rsidRPr="00F67F46">
        <w:rPr>
          <w:rFonts w:ascii="Times New Roman" w:hAnsi="Times New Roman" w:cs="Times New Roman"/>
        </w:rPr>
        <w:t xml:space="preserve"> da cui le direzioni artistiche del Festival hanno </w:t>
      </w:r>
      <w:r w:rsidR="00397581" w:rsidRPr="00F67F46">
        <w:rPr>
          <w:rFonts w:ascii="Times New Roman" w:hAnsi="Times New Roman" w:cs="Times New Roman"/>
        </w:rPr>
        <w:t>pescato</w:t>
      </w:r>
      <w:r w:rsidR="009F7E21" w:rsidRPr="00F67F46">
        <w:rPr>
          <w:rFonts w:ascii="Times New Roman" w:hAnsi="Times New Roman" w:cs="Times New Roman"/>
        </w:rPr>
        <w:t xml:space="preserve"> di volta in volta alcuni nomi. </w:t>
      </w:r>
      <w:r w:rsidR="00691AD0" w:rsidRPr="00F67F46">
        <w:rPr>
          <w:rFonts w:ascii="Times New Roman" w:hAnsi="Times New Roman" w:cs="Times New Roman"/>
        </w:rPr>
        <w:t xml:space="preserve">Questo il punto di arrivo, ma se andiamo invece a </w:t>
      </w:r>
      <w:r w:rsidR="00C238AC">
        <w:rPr>
          <w:rFonts w:ascii="Times New Roman" w:hAnsi="Times New Roman" w:cs="Times New Roman"/>
        </w:rPr>
        <w:t>ritroso</w:t>
      </w:r>
      <w:r w:rsidR="00397581" w:rsidRPr="00F67F46">
        <w:rPr>
          <w:rFonts w:ascii="Times New Roman" w:hAnsi="Times New Roman" w:cs="Times New Roman"/>
        </w:rPr>
        <w:t xml:space="preserve"> ogni anno quest</w:t>
      </w:r>
      <w:r w:rsidR="00C959EB" w:rsidRPr="00F67F46">
        <w:rPr>
          <w:rFonts w:ascii="Times New Roman" w:hAnsi="Times New Roman" w:cs="Times New Roman"/>
        </w:rPr>
        <w:t>e</w:t>
      </w:r>
      <w:r w:rsidR="00397581" w:rsidRPr="00F67F46">
        <w:rPr>
          <w:rFonts w:ascii="Times New Roman" w:hAnsi="Times New Roman" w:cs="Times New Roman"/>
        </w:rPr>
        <w:t xml:space="preserve"> fabbriche di </w:t>
      </w:r>
      <w:r w:rsidR="009F7E21" w:rsidRPr="00F67F46">
        <w:rPr>
          <w:rFonts w:ascii="Times New Roman" w:hAnsi="Times New Roman" w:cs="Times New Roman"/>
        </w:rPr>
        <w:t>‘</w:t>
      </w:r>
      <w:r w:rsidR="009835EC" w:rsidRPr="00F67F46">
        <w:rPr>
          <w:rFonts w:ascii="Times New Roman" w:hAnsi="Times New Roman" w:cs="Times New Roman"/>
        </w:rPr>
        <w:t>giovani promesse</w:t>
      </w:r>
      <w:r w:rsidR="009F7E21" w:rsidRPr="00F67F46">
        <w:rPr>
          <w:rFonts w:ascii="Times New Roman" w:hAnsi="Times New Roman" w:cs="Times New Roman"/>
        </w:rPr>
        <w:t xml:space="preserve">’ </w:t>
      </w:r>
      <w:r w:rsidR="00397581" w:rsidRPr="00F67F46">
        <w:rPr>
          <w:rFonts w:ascii="Times New Roman" w:hAnsi="Times New Roman" w:cs="Times New Roman"/>
        </w:rPr>
        <w:t>fanno partire</w:t>
      </w:r>
      <w:r w:rsidR="009F7E21" w:rsidRPr="00F67F46">
        <w:rPr>
          <w:rFonts w:ascii="Times New Roman" w:hAnsi="Times New Roman" w:cs="Times New Roman"/>
        </w:rPr>
        <w:t xml:space="preserve"> selezioni su tutto il territorio nazionale - stiamo parlando di centinaia di migliaia di persone nel corso degli anni, un fenomeno sociale enorme – per poi approdare alle fasi finali e quindi </w:t>
      </w:r>
      <w:r w:rsidR="00397581" w:rsidRPr="00F67F46">
        <w:rPr>
          <w:rFonts w:ascii="Times New Roman" w:hAnsi="Times New Roman" w:cs="Times New Roman"/>
        </w:rPr>
        <w:t xml:space="preserve">scegliere chi far </w:t>
      </w:r>
      <w:r w:rsidR="009F7E21" w:rsidRPr="00F67F46">
        <w:rPr>
          <w:rFonts w:ascii="Times New Roman" w:hAnsi="Times New Roman" w:cs="Times New Roman"/>
        </w:rPr>
        <w:t xml:space="preserve">passare in </w:t>
      </w:r>
      <w:r w:rsidR="009F7E21" w:rsidRPr="00F67F46">
        <w:rPr>
          <w:rFonts w:ascii="Times New Roman" w:hAnsi="Times New Roman" w:cs="Times New Roman"/>
        </w:rPr>
        <w:lastRenderedPageBreak/>
        <w:t xml:space="preserve">televisione. In questo caso parliamo di </w:t>
      </w:r>
      <w:r w:rsidR="009835EC" w:rsidRPr="00F67F46">
        <w:rPr>
          <w:rFonts w:ascii="Times New Roman" w:hAnsi="Times New Roman" w:cs="Times New Roman"/>
        </w:rPr>
        <w:t>centinaia</w:t>
      </w:r>
      <w:r w:rsidR="00397581" w:rsidRPr="00F67F46">
        <w:rPr>
          <w:rFonts w:ascii="Times New Roman" w:hAnsi="Times New Roman" w:cs="Times New Roman"/>
        </w:rPr>
        <w:t xml:space="preserve"> di gruppi e </w:t>
      </w:r>
      <w:r w:rsidR="009835EC" w:rsidRPr="00F67F46">
        <w:rPr>
          <w:rFonts w:ascii="Times New Roman" w:hAnsi="Times New Roman" w:cs="Times New Roman"/>
        </w:rPr>
        <w:t>migliaia di ragazzi e ragazze</w:t>
      </w:r>
      <w:r w:rsidR="009F7E21" w:rsidRPr="00F67F46">
        <w:rPr>
          <w:rFonts w:ascii="Times New Roman" w:hAnsi="Times New Roman" w:cs="Times New Roman"/>
        </w:rPr>
        <w:t>, comunque un numero imponente.</w:t>
      </w:r>
      <w:r w:rsidR="009835EC" w:rsidRPr="00F67F46">
        <w:rPr>
          <w:rFonts w:ascii="Times New Roman" w:hAnsi="Times New Roman" w:cs="Times New Roman"/>
        </w:rPr>
        <w:t xml:space="preserve"> Non è nostro compito andare oltre questa enunciazione numerica</w:t>
      </w:r>
      <w:r w:rsidR="00CC1591">
        <w:rPr>
          <w:rFonts w:ascii="Times New Roman" w:hAnsi="Times New Roman" w:cs="Times New Roman"/>
        </w:rPr>
        <w:t>,</w:t>
      </w:r>
      <w:r w:rsidR="009F7E21" w:rsidRPr="00F67F46">
        <w:rPr>
          <w:rFonts w:ascii="Times New Roman" w:hAnsi="Times New Roman" w:cs="Times New Roman"/>
        </w:rPr>
        <w:t xml:space="preserve"> anche perché </w:t>
      </w:r>
      <w:r w:rsidR="009835EC" w:rsidRPr="00F67F46">
        <w:rPr>
          <w:rFonts w:ascii="Times New Roman" w:hAnsi="Times New Roman" w:cs="Times New Roman"/>
        </w:rPr>
        <w:t>quello che a noi interessa in queste pagine è capire quant</w:t>
      </w:r>
      <w:r w:rsidR="003662FE" w:rsidRPr="00F67F46">
        <w:rPr>
          <w:rFonts w:ascii="Times New Roman" w:hAnsi="Times New Roman" w:cs="Times New Roman"/>
        </w:rPr>
        <w:t>i</w:t>
      </w:r>
      <w:r w:rsidR="009835EC" w:rsidRPr="00F67F46">
        <w:rPr>
          <w:rFonts w:ascii="Times New Roman" w:hAnsi="Times New Roman" w:cs="Times New Roman"/>
        </w:rPr>
        <w:t xml:space="preserve"> </w:t>
      </w:r>
      <w:r w:rsidR="003662FE" w:rsidRPr="00F67F46">
        <w:rPr>
          <w:rFonts w:ascii="Times New Roman" w:hAnsi="Times New Roman" w:cs="Times New Roman"/>
        </w:rPr>
        <w:t>di questi</w:t>
      </w:r>
      <w:r w:rsidR="009835EC" w:rsidRPr="00F67F46">
        <w:rPr>
          <w:rFonts w:ascii="Times New Roman" w:hAnsi="Times New Roman" w:cs="Times New Roman"/>
        </w:rPr>
        <w:t xml:space="preserve"> sono approdati</w:t>
      </w:r>
      <w:r w:rsidR="00CC6F73">
        <w:rPr>
          <w:rFonts w:ascii="Times New Roman" w:hAnsi="Times New Roman" w:cs="Times New Roman"/>
        </w:rPr>
        <w:t xml:space="preserve"> poi</w:t>
      </w:r>
      <w:r w:rsidR="009835EC" w:rsidRPr="00F67F46">
        <w:rPr>
          <w:rFonts w:ascii="Times New Roman" w:hAnsi="Times New Roman" w:cs="Times New Roman"/>
        </w:rPr>
        <w:t xml:space="preserve"> </w:t>
      </w:r>
      <w:r w:rsidR="00A5162A" w:rsidRPr="00F67F46">
        <w:rPr>
          <w:rFonts w:ascii="Times New Roman" w:hAnsi="Times New Roman" w:cs="Times New Roman"/>
        </w:rPr>
        <w:t>al</w:t>
      </w:r>
      <w:r w:rsidR="009835EC" w:rsidRPr="00F67F46">
        <w:rPr>
          <w:rFonts w:ascii="Times New Roman" w:hAnsi="Times New Roman" w:cs="Times New Roman"/>
        </w:rPr>
        <w:t xml:space="preserve"> Festival di Sanremo</w:t>
      </w:r>
      <w:r w:rsidR="00C959EB" w:rsidRPr="00F67F46">
        <w:rPr>
          <w:rFonts w:ascii="Times New Roman" w:hAnsi="Times New Roman" w:cs="Times New Roman"/>
        </w:rPr>
        <w:t>.</w:t>
      </w:r>
    </w:p>
    <w:p w:rsidR="00CC6F73" w:rsidRDefault="00CC6F73" w:rsidP="00D01599">
      <w:pPr>
        <w:spacing w:after="0" w:line="240" w:lineRule="auto"/>
        <w:ind w:firstLine="284"/>
        <w:jc w:val="both"/>
        <w:rPr>
          <w:rFonts w:ascii="Times New Roman" w:hAnsi="Times New Roman" w:cs="Times New Roman"/>
        </w:rPr>
      </w:pPr>
    </w:p>
    <w:p w:rsidR="00C959EB" w:rsidRDefault="00C238AC" w:rsidP="00D01599">
      <w:pPr>
        <w:spacing w:after="0" w:line="240" w:lineRule="auto"/>
        <w:ind w:firstLine="284"/>
        <w:jc w:val="both"/>
        <w:rPr>
          <w:rFonts w:ascii="Times New Roman" w:hAnsi="Times New Roman" w:cs="Times New Roman"/>
        </w:rPr>
      </w:pPr>
      <w:r>
        <w:rPr>
          <w:rFonts w:ascii="Times New Roman" w:hAnsi="Times New Roman" w:cs="Times New Roman"/>
        </w:rPr>
        <w:t>M</w:t>
      </w:r>
      <w:r w:rsidR="002F61D9" w:rsidRPr="00F67F46">
        <w:rPr>
          <w:rFonts w:ascii="Times New Roman" w:hAnsi="Times New Roman" w:cs="Times New Roman"/>
        </w:rPr>
        <w:t xml:space="preserve">ischiando vincitori e finalisti di tutti e tre i format </w:t>
      </w:r>
      <w:r>
        <w:rPr>
          <w:rFonts w:ascii="Times New Roman" w:hAnsi="Times New Roman" w:cs="Times New Roman"/>
        </w:rPr>
        <w:t>abbiamo</w:t>
      </w:r>
      <w:r w:rsidR="002F61D9" w:rsidRPr="00F67F46">
        <w:rPr>
          <w:rFonts w:ascii="Times New Roman" w:hAnsi="Times New Roman" w:cs="Times New Roman"/>
        </w:rPr>
        <w:t xml:space="preserve"> as</w:t>
      </w:r>
      <w:r w:rsidR="00A16121" w:rsidRPr="00F67F46">
        <w:rPr>
          <w:rFonts w:ascii="Times New Roman" w:hAnsi="Times New Roman" w:cs="Times New Roman"/>
        </w:rPr>
        <w:t xml:space="preserve">coltando ‘le canzoni’, </w:t>
      </w:r>
      <w:r w:rsidR="00CC6F73">
        <w:rPr>
          <w:rFonts w:ascii="Times New Roman" w:hAnsi="Times New Roman" w:cs="Times New Roman"/>
        </w:rPr>
        <w:t>senza pregiudizi.</w:t>
      </w:r>
      <w:r>
        <w:rPr>
          <w:rFonts w:ascii="Times New Roman" w:hAnsi="Times New Roman" w:cs="Times New Roman"/>
        </w:rPr>
        <w:t xml:space="preserve"> </w:t>
      </w:r>
      <w:r w:rsidR="003E619F" w:rsidRPr="00F67F46">
        <w:rPr>
          <w:rFonts w:ascii="Times New Roman" w:hAnsi="Times New Roman" w:cs="Times New Roman"/>
        </w:rPr>
        <w:t xml:space="preserve">Non è stato né facile né veloce, perché il vecchio detto di ‘predicare bene e razzolare </w:t>
      </w:r>
      <w:proofErr w:type="spellStart"/>
      <w:r w:rsidR="003E619F" w:rsidRPr="00F67F46">
        <w:rPr>
          <w:rFonts w:ascii="Times New Roman" w:hAnsi="Times New Roman" w:cs="Times New Roman"/>
        </w:rPr>
        <w:t>male’</w:t>
      </w:r>
      <w:proofErr w:type="spellEnd"/>
      <w:r w:rsidR="003E619F" w:rsidRPr="00F67F46">
        <w:rPr>
          <w:rFonts w:ascii="Times New Roman" w:hAnsi="Times New Roman" w:cs="Times New Roman"/>
        </w:rPr>
        <w:t xml:space="preserve"> era sempre dietro l’angolo e dopo aver rimarcato per tutto il libro l’importanza di non usare </w:t>
      </w:r>
      <w:proofErr w:type="spellStart"/>
      <w:r w:rsidR="003E619F" w:rsidRPr="00F67F46">
        <w:rPr>
          <w:rFonts w:ascii="Times New Roman" w:hAnsi="Times New Roman" w:cs="Times New Roman"/>
        </w:rPr>
        <w:t>pre</w:t>
      </w:r>
      <w:proofErr w:type="spellEnd"/>
      <w:r w:rsidR="003E619F" w:rsidRPr="00F67F46">
        <w:rPr>
          <w:rFonts w:ascii="Times New Roman" w:hAnsi="Times New Roman" w:cs="Times New Roman"/>
        </w:rPr>
        <w:t xml:space="preserve">-giudizi… </w:t>
      </w:r>
      <w:r w:rsidR="00CC6F73">
        <w:rPr>
          <w:rFonts w:ascii="Times New Roman" w:hAnsi="Times New Roman" w:cs="Times New Roman"/>
        </w:rPr>
        <w:t xml:space="preserve">beh, </w:t>
      </w:r>
      <w:r w:rsidR="003E619F" w:rsidRPr="00F67F46">
        <w:rPr>
          <w:rFonts w:ascii="Times New Roman" w:hAnsi="Times New Roman" w:cs="Times New Roman"/>
        </w:rPr>
        <w:t xml:space="preserve">diciamo che è stata una </w:t>
      </w:r>
      <w:r w:rsidR="00F13389">
        <w:rPr>
          <w:rFonts w:ascii="Times New Roman" w:hAnsi="Times New Roman" w:cs="Times New Roman"/>
        </w:rPr>
        <w:t>bella prova</w:t>
      </w:r>
      <w:r w:rsidR="00B26E5C">
        <w:rPr>
          <w:rFonts w:ascii="Times New Roman" w:hAnsi="Times New Roman" w:cs="Times New Roman"/>
        </w:rPr>
        <w:t>.</w:t>
      </w:r>
      <w:r>
        <w:rPr>
          <w:rFonts w:ascii="Times New Roman" w:hAnsi="Times New Roman" w:cs="Times New Roman"/>
        </w:rPr>
        <w:t xml:space="preserve"> </w:t>
      </w:r>
      <w:r w:rsidR="002F61D9" w:rsidRPr="00F67F46">
        <w:rPr>
          <w:rFonts w:ascii="Times New Roman" w:hAnsi="Times New Roman" w:cs="Times New Roman"/>
        </w:rPr>
        <w:t>A</w:t>
      </w:r>
      <w:r w:rsidR="00A16121" w:rsidRPr="00F67F46">
        <w:rPr>
          <w:rFonts w:ascii="Times New Roman" w:hAnsi="Times New Roman" w:cs="Times New Roman"/>
        </w:rPr>
        <w:t xml:space="preserve">bbiamo trovato </w:t>
      </w:r>
      <w:r w:rsidR="000B7525">
        <w:rPr>
          <w:rFonts w:ascii="Times New Roman" w:hAnsi="Times New Roman" w:cs="Times New Roman"/>
        </w:rPr>
        <w:t>alcuni</w:t>
      </w:r>
      <w:r w:rsidR="00A16121" w:rsidRPr="00F67F46">
        <w:rPr>
          <w:rFonts w:ascii="Times New Roman" w:hAnsi="Times New Roman" w:cs="Times New Roman"/>
        </w:rPr>
        <w:t xml:space="preserve"> artisti validi, pronti, con brani ben scritti e</w:t>
      </w:r>
      <w:r>
        <w:rPr>
          <w:rFonts w:ascii="Times New Roman" w:hAnsi="Times New Roman" w:cs="Times New Roman"/>
        </w:rPr>
        <w:t xml:space="preserve"> soprattutto interpretati bene. </w:t>
      </w:r>
      <w:r w:rsidR="00A16121" w:rsidRPr="00F67F46">
        <w:rPr>
          <w:rFonts w:ascii="Times New Roman" w:hAnsi="Times New Roman" w:cs="Times New Roman"/>
        </w:rPr>
        <w:t>Letti tutti insieme</w:t>
      </w:r>
      <w:r w:rsidR="003E619F" w:rsidRPr="00F67F46">
        <w:rPr>
          <w:rFonts w:ascii="Times New Roman" w:hAnsi="Times New Roman" w:cs="Times New Roman"/>
        </w:rPr>
        <w:t>,</w:t>
      </w:r>
      <w:r w:rsidR="00A16121" w:rsidRPr="00F67F46">
        <w:rPr>
          <w:rFonts w:ascii="Times New Roman" w:hAnsi="Times New Roman" w:cs="Times New Roman"/>
        </w:rPr>
        <w:t xml:space="preserve"> questi nomi usciti dai talent dobbiamo ammettere che un certo effetto lo fanno, perché raccontano u</w:t>
      </w:r>
      <w:r>
        <w:rPr>
          <w:rFonts w:ascii="Times New Roman" w:hAnsi="Times New Roman" w:cs="Times New Roman"/>
        </w:rPr>
        <w:t>na parte importante del Sanremo (</w:t>
      </w:r>
      <w:r w:rsidR="002F61D9" w:rsidRPr="00F67F46">
        <w:rPr>
          <w:rFonts w:ascii="Times New Roman" w:hAnsi="Times New Roman" w:cs="Times New Roman"/>
        </w:rPr>
        <w:t>e della musica italiana</w:t>
      </w:r>
      <w:r>
        <w:rPr>
          <w:rFonts w:ascii="Times New Roman" w:hAnsi="Times New Roman" w:cs="Times New Roman"/>
        </w:rPr>
        <w:t>) di questi anni Dieci.</w:t>
      </w:r>
      <w:r w:rsidR="00CC6F73">
        <w:rPr>
          <w:rFonts w:ascii="Times New Roman" w:hAnsi="Times New Roman" w:cs="Times New Roman"/>
        </w:rPr>
        <w:t xml:space="preserve"> Ma non vorremmo fermarci a questa ecumenica enunciazione e quindi proviamo a scommettere su due nomi. </w:t>
      </w:r>
      <w:r w:rsidR="00A16121" w:rsidRPr="00F67F46">
        <w:rPr>
          <w:rFonts w:ascii="Times New Roman" w:hAnsi="Times New Roman" w:cs="Times New Roman"/>
        </w:rPr>
        <w:t xml:space="preserve">Tra </w:t>
      </w:r>
      <w:r w:rsidR="002F61D9" w:rsidRPr="00F67F46">
        <w:rPr>
          <w:rFonts w:ascii="Times New Roman" w:hAnsi="Times New Roman" w:cs="Times New Roman"/>
        </w:rPr>
        <w:t xml:space="preserve">quelli passati dall’Ariston </w:t>
      </w:r>
      <w:r w:rsidR="00CC6F73">
        <w:rPr>
          <w:rFonts w:ascii="Times New Roman" w:hAnsi="Times New Roman" w:cs="Times New Roman"/>
        </w:rPr>
        <w:t xml:space="preserve">scegliamo </w:t>
      </w:r>
      <w:r w:rsidR="00150274" w:rsidRPr="000B7525">
        <w:rPr>
          <w:rFonts w:ascii="Times New Roman" w:hAnsi="Times New Roman" w:cs="Times New Roman"/>
          <w:b/>
          <w:highlight w:val="cyan"/>
        </w:rPr>
        <w:t>Noemi</w:t>
      </w:r>
      <w:r w:rsidR="000C745F">
        <w:rPr>
          <w:rFonts w:ascii="Times New Roman" w:hAnsi="Times New Roman" w:cs="Times New Roman"/>
          <w:b/>
          <w:highlight w:val="cyan"/>
        </w:rPr>
        <w:fldChar w:fldCharType="begin"/>
      </w:r>
      <w:r w:rsidR="000C745F">
        <w:instrText xml:space="preserve"> XE "</w:instrText>
      </w:r>
      <w:r w:rsidR="000C745F" w:rsidRPr="00747BEA">
        <w:rPr>
          <w:rFonts w:ascii="Times New Roman" w:hAnsi="Times New Roman" w:cs="Times New Roman"/>
          <w:highlight w:val="cyan"/>
        </w:rPr>
        <w:instrText>Noemi</w:instrText>
      </w:r>
      <w:r w:rsidR="000C745F">
        <w:instrText xml:space="preserve">" </w:instrText>
      </w:r>
      <w:r w:rsidR="000C745F">
        <w:rPr>
          <w:rFonts w:ascii="Times New Roman" w:hAnsi="Times New Roman" w:cs="Times New Roman"/>
          <w:b/>
          <w:highlight w:val="cyan"/>
        </w:rPr>
        <w:fldChar w:fldCharType="end"/>
      </w:r>
      <w:r w:rsidR="00150274" w:rsidRPr="00F67F46">
        <w:rPr>
          <w:rFonts w:ascii="Times New Roman" w:hAnsi="Times New Roman" w:cs="Times New Roman"/>
          <w:b/>
        </w:rPr>
        <w:t xml:space="preserve"> </w:t>
      </w:r>
      <w:r w:rsidR="002F61D9" w:rsidRPr="00F67F46">
        <w:rPr>
          <w:rFonts w:ascii="Times New Roman" w:hAnsi="Times New Roman" w:cs="Times New Roman"/>
        </w:rPr>
        <w:t xml:space="preserve">e </w:t>
      </w:r>
      <w:r w:rsidR="002F61D9" w:rsidRPr="000B7525">
        <w:rPr>
          <w:rFonts w:ascii="Times New Roman" w:hAnsi="Times New Roman" w:cs="Times New Roman"/>
          <w:b/>
          <w:highlight w:val="cyan"/>
        </w:rPr>
        <w:t>Marco Mengoni</w:t>
      </w:r>
      <w:r w:rsidR="00BB0FB0">
        <w:rPr>
          <w:rFonts w:ascii="Times New Roman" w:hAnsi="Times New Roman" w:cs="Times New Roman"/>
          <w:b/>
          <w:highlight w:val="cyan"/>
        </w:rPr>
        <w:fldChar w:fldCharType="begin"/>
      </w:r>
      <w:r w:rsidR="00BB0FB0">
        <w:instrText xml:space="preserve"> XE "</w:instrText>
      </w:r>
      <w:r w:rsidR="00BB0FB0" w:rsidRPr="00BA635B">
        <w:rPr>
          <w:rFonts w:ascii="Times New Roman" w:hAnsi="Times New Roman" w:cs="Times New Roman"/>
          <w:b/>
          <w:highlight w:val="cyan"/>
        </w:rPr>
        <w:instrText>Mengoni</w:instrText>
      </w:r>
      <w:r w:rsidR="00BB0FB0" w:rsidRPr="00BA635B">
        <w:rPr>
          <w:rFonts w:ascii="Times New Roman" w:hAnsi="Times New Roman" w:cs="Times New Roman"/>
          <w:b/>
        </w:rPr>
        <w:instrText xml:space="preserve"> Marco</w:instrText>
      </w:r>
      <w:r w:rsidR="00BB0FB0">
        <w:instrText xml:space="preserve">" </w:instrText>
      </w:r>
      <w:r w:rsidR="00BB0FB0">
        <w:rPr>
          <w:rFonts w:ascii="Times New Roman" w:hAnsi="Times New Roman" w:cs="Times New Roman"/>
          <w:b/>
          <w:highlight w:val="cyan"/>
        </w:rPr>
        <w:fldChar w:fldCharType="end"/>
      </w:r>
      <w:r w:rsidR="00CC1591">
        <w:rPr>
          <w:rFonts w:ascii="Times New Roman" w:hAnsi="Times New Roman" w:cs="Times New Roman"/>
        </w:rPr>
        <w:t>. C</w:t>
      </w:r>
      <w:r w:rsidR="003E619F" w:rsidRPr="00F67F46">
        <w:rPr>
          <w:rFonts w:ascii="Times New Roman" w:hAnsi="Times New Roman" w:cs="Times New Roman"/>
        </w:rPr>
        <w:t xml:space="preserve">omplessivamente riteniamo </w:t>
      </w:r>
      <w:r w:rsidR="00CC1591">
        <w:rPr>
          <w:rFonts w:ascii="Times New Roman" w:hAnsi="Times New Roman" w:cs="Times New Roman"/>
        </w:rPr>
        <w:t xml:space="preserve">che siano questi i due artisti che </w:t>
      </w:r>
      <w:r w:rsidR="00150274" w:rsidRPr="00F67F46">
        <w:rPr>
          <w:rFonts w:ascii="Times New Roman" w:hAnsi="Times New Roman" w:cs="Times New Roman"/>
        </w:rPr>
        <w:t xml:space="preserve">hanno portato - ma soprattutto </w:t>
      </w:r>
      <w:r w:rsidR="00CC1591">
        <w:rPr>
          <w:rFonts w:ascii="Times New Roman" w:hAnsi="Times New Roman" w:cs="Times New Roman"/>
        </w:rPr>
        <w:t>porteranno</w:t>
      </w:r>
      <w:r w:rsidR="00150274" w:rsidRPr="00F67F46">
        <w:rPr>
          <w:rFonts w:ascii="Times New Roman" w:hAnsi="Times New Roman" w:cs="Times New Roman"/>
        </w:rPr>
        <w:t xml:space="preserve"> -</w:t>
      </w:r>
      <w:r w:rsidR="003E619F" w:rsidRPr="00F67F46">
        <w:rPr>
          <w:rFonts w:ascii="Times New Roman" w:hAnsi="Times New Roman" w:cs="Times New Roman"/>
        </w:rPr>
        <w:t xml:space="preserve"> un valore aggiunto a</w:t>
      </w:r>
      <w:r w:rsidR="00150274" w:rsidRPr="00F67F46">
        <w:rPr>
          <w:rFonts w:ascii="Times New Roman" w:hAnsi="Times New Roman" w:cs="Times New Roman"/>
        </w:rPr>
        <w:t xml:space="preserve">i discorsi fatti nei capitoli </w:t>
      </w:r>
      <w:r w:rsidR="00CC1591">
        <w:rPr>
          <w:rFonts w:ascii="Times New Roman" w:hAnsi="Times New Roman" w:cs="Times New Roman"/>
        </w:rPr>
        <w:t>precedenti</w:t>
      </w:r>
      <w:r w:rsidR="00150274" w:rsidRPr="00F67F46">
        <w:rPr>
          <w:rFonts w:ascii="Times New Roman" w:hAnsi="Times New Roman" w:cs="Times New Roman"/>
        </w:rPr>
        <w:t>.</w:t>
      </w:r>
    </w:p>
    <w:p w:rsidR="00C238AC" w:rsidRPr="00F67F46" w:rsidRDefault="00C238AC" w:rsidP="00D01599">
      <w:pPr>
        <w:spacing w:after="0" w:line="240" w:lineRule="auto"/>
        <w:ind w:firstLine="284"/>
        <w:jc w:val="both"/>
        <w:rPr>
          <w:rFonts w:ascii="Times New Roman" w:hAnsi="Times New Roman" w:cs="Times New Roman"/>
        </w:rPr>
      </w:pPr>
    </w:p>
    <w:p w:rsidR="00CC6F73" w:rsidRDefault="00C3742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Dotato di un carisma e di una presenza scenica notevole</w:t>
      </w:r>
      <w:r w:rsidR="006D2781" w:rsidRPr="00F67F46">
        <w:rPr>
          <w:rFonts w:ascii="Times New Roman" w:hAnsi="Times New Roman" w:cs="Times New Roman"/>
        </w:rPr>
        <w:t>,</w:t>
      </w:r>
      <w:r w:rsidRPr="00F67F46">
        <w:rPr>
          <w:rFonts w:ascii="Times New Roman" w:hAnsi="Times New Roman" w:cs="Times New Roman"/>
        </w:rPr>
        <w:t xml:space="preserve"> Marco Mengoni ha una strada spianata davanti. In linea teorica ha tutti i numeri per diventare un artista completo, un terminale perfetto per portare su di un palco canzoni vestite di un pop moderno, certamente di caratura internazionale. La squadra che si sta muovendo intorno a lui è formata da gente </w:t>
      </w:r>
      <w:r w:rsidR="006D2781" w:rsidRPr="00F67F46">
        <w:rPr>
          <w:rFonts w:ascii="Times New Roman" w:hAnsi="Times New Roman" w:cs="Times New Roman"/>
        </w:rPr>
        <w:t xml:space="preserve">giovane ma </w:t>
      </w:r>
      <w:r w:rsidRPr="00F67F46">
        <w:rPr>
          <w:rFonts w:ascii="Times New Roman" w:hAnsi="Times New Roman" w:cs="Times New Roman"/>
        </w:rPr>
        <w:t xml:space="preserve">di esperienza e vogliamo </w:t>
      </w:r>
      <w:r w:rsidR="00CC6F73">
        <w:rPr>
          <w:rFonts w:ascii="Times New Roman" w:hAnsi="Times New Roman" w:cs="Times New Roman"/>
        </w:rPr>
        <w:t>credere</w:t>
      </w:r>
      <w:r w:rsidRPr="00F67F46">
        <w:rPr>
          <w:rFonts w:ascii="Times New Roman" w:hAnsi="Times New Roman" w:cs="Times New Roman"/>
        </w:rPr>
        <w:t xml:space="preserve"> sul suo potenziale di performer come non se ne </w:t>
      </w:r>
      <w:r w:rsidR="00B26E5C">
        <w:rPr>
          <w:rFonts w:ascii="Times New Roman" w:hAnsi="Times New Roman" w:cs="Times New Roman"/>
        </w:rPr>
        <w:t>vedevano</w:t>
      </w:r>
      <w:r w:rsidR="00CC6F73">
        <w:rPr>
          <w:rFonts w:ascii="Times New Roman" w:hAnsi="Times New Roman" w:cs="Times New Roman"/>
        </w:rPr>
        <w:t xml:space="preserve"> da anni.</w:t>
      </w:r>
    </w:p>
    <w:p w:rsidR="00C37425" w:rsidRPr="00F67F46" w:rsidRDefault="00C37425"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Di Noemi</w:t>
      </w:r>
      <w:r w:rsidR="000C745F">
        <w:rPr>
          <w:rFonts w:ascii="Times New Roman" w:hAnsi="Times New Roman" w:cs="Times New Roman"/>
        </w:rPr>
        <w:fldChar w:fldCharType="begin"/>
      </w:r>
      <w:r w:rsidR="000C745F">
        <w:instrText xml:space="preserve"> XE "</w:instrText>
      </w:r>
      <w:r w:rsidR="000C745F" w:rsidRPr="00747BEA">
        <w:rPr>
          <w:rFonts w:ascii="Times New Roman" w:hAnsi="Times New Roman" w:cs="Times New Roman"/>
          <w:highlight w:val="cyan"/>
        </w:rPr>
        <w:instrText>Noemi</w:instrText>
      </w:r>
      <w:r w:rsidR="000C745F">
        <w:instrText xml:space="preserve">" </w:instrText>
      </w:r>
      <w:r w:rsidR="000C745F">
        <w:rPr>
          <w:rFonts w:ascii="Times New Roman" w:hAnsi="Times New Roman" w:cs="Times New Roman"/>
        </w:rPr>
        <w:fldChar w:fldCharType="end"/>
      </w:r>
      <w:r w:rsidRPr="00F67F46">
        <w:rPr>
          <w:rFonts w:ascii="Times New Roman" w:hAnsi="Times New Roman" w:cs="Times New Roman"/>
        </w:rPr>
        <w:t xml:space="preserve"> poco da dire. Ha una voce graffiante e un timbro che conquista e tra le sue doti migliori ci mettiamo la capacità (sua o di chi le è vicino) di scegliere le canzoni. </w:t>
      </w:r>
      <w:r w:rsidR="00CC6F73">
        <w:rPr>
          <w:rFonts w:ascii="Times New Roman" w:hAnsi="Times New Roman" w:cs="Times New Roman"/>
        </w:rPr>
        <w:t xml:space="preserve">Sulla scena da pochi anni, ha infatti nel suo carniere cinque, sei brani di spessore. </w:t>
      </w:r>
      <w:r w:rsidRPr="00F67F46">
        <w:rPr>
          <w:rFonts w:ascii="Times New Roman" w:hAnsi="Times New Roman" w:cs="Times New Roman"/>
        </w:rPr>
        <w:t xml:space="preserve">Non deve essere vista come una cosa semplice, ovvia, perché molte voci si sono perse per strada proprio per questo motivo. Per lei si sono </w:t>
      </w:r>
      <w:r w:rsidR="00CC1591">
        <w:rPr>
          <w:rFonts w:ascii="Times New Roman" w:hAnsi="Times New Roman" w:cs="Times New Roman"/>
        </w:rPr>
        <w:t>già mossi autori importanti</w:t>
      </w:r>
      <w:r w:rsidRPr="00F67F46">
        <w:rPr>
          <w:rFonts w:ascii="Times New Roman" w:hAnsi="Times New Roman" w:cs="Times New Roman"/>
        </w:rPr>
        <w:t xml:space="preserve"> e siamo certi che </w:t>
      </w:r>
      <w:r w:rsidR="006D2781" w:rsidRPr="00F67F46">
        <w:rPr>
          <w:rFonts w:ascii="Times New Roman" w:hAnsi="Times New Roman" w:cs="Times New Roman"/>
        </w:rPr>
        <w:t xml:space="preserve">nei prossimi anni lo </w:t>
      </w:r>
      <w:r w:rsidR="00B26E5C">
        <w:rPr>
          <w:rFonts w:ascii="Times New Roman" w:hAnsi="Times New Roman" w:cs="Times New Roman"/>
        </w:rPr>
        <w:t xml:space="preserve">faranno </w:t>
      </w:r>
      <w:r w:rsidR="006D2781" w:rsidRPr="00F67F46">
        <w:rPr>
          <w:rFonts w:ascii="Times New Roman" w:hAnsi="Times New Roman" w:cs="Times New Roman"/>
        </w:rPr>
        <w:t>ancora di più</w:t>
      </w:r>
      <w:r w:rsidRPr="00F67F46">
        <w:rPr>
          <w:rFonts w:ascii="Times New Roman" w:hAnsi="Times New Roman" w:cs="Times New Roman"/>
        </w:rPr>
        <w:t>.</w:t>
      </w:r>
    </w:p>
    <w:p w:rsidR="00C37425" w:rsidRPr="00F67F46" w:rsidRDefault="00C37425" w:rsidP="00D01599">
      <w:pPr>
        <w:spacing w:after="0" w:line="240" w:lineRule="auto"/>
        <w:ind w:firstLine="284"/>
        <w:jc w:val="both"/>
        <w:rPr>
          <w:rFonts w:ascii="Times New Roman" w:hAnsi="Times New Roman" w:cs="Times New Roman"/>
        </w:rPr>
      </w:pPr>
    </w:p>
    <w:p w:rsidR="00C238AC" w:rsidRDefault="00943B06" w:rsidP="00C238AC">
      <w:pPr>
        <w:spacing w:after="0" w:line="240" w:lineRule="auto"/>
        <w:ind w:firstLine="284"/>
        <w:jc w:val="both"/>
        <w:rPr>
          <w:rFonts w:ascii="Times New Roman" w:hAnsi="Times New Roman" w:cs="Times New Roman"/>
        </w:rPr>
      </w:pPr>
      <w:r w:rsidRPr="00F67F46">
        <w:rPr>
          <w:rFonts w:ascii="Times New Roman" w:hAnsi="Times New Roman" w:cs="Times New Roman"/>
        </w:rPr>
        <w:lastRenderedPageBreak/>
        <w:t>E allora eccol</w:t>
      </w:r>
      <w:r w:rsidR="00845D2B">
        <w:rPr>
          <w:rFonts w:ascii="Times New Roman" w:hAnsi="Times New Roman" w:cs="Times New Roman"/>
        </w:rPr>
        <w:t>o</w:t>
      </w:r>
      <w:r w:rsidRPr="00F67F46">
        <w:rPr>
          <w:rFonts w:ascii="Times New Roman" w:hAnsi="Times New Roman" w:cs="Times New Roman"/>
        </w:rPr>
        <w:t xml:space="preserve">, per amor di cronaca, </w:t>
      </w:r>
      <w:r w:rsidR="00845D2B">
        <w:rPr>
          <w:rFonts w:ascii="Times New Roman" w:hAnsi="Times New Roman" w:cs="Times New Roman"/>
        </w:rPr>
        <w:t>un elenco</w:t>
      </w:r>
      <w:r w:rsidRPr="00F67F46">
        <w:rPr>
          <w:rFonts w:ascii="Times New Roman" w:hAnsi="Times New Roman" w:cs="Times New Roman"/>
        </w:rPr>
        <w:t xml:space="preserve"> dei nomi più significativi che hanno vinto o sono arrivati in finale in uno dei tre programmi tv. Sono</w:t>
      </w:r>
      <w:r w:rsidR="006D2781" w:rsidRPr="00F67F46">
        <w:rPr>
          <w:rFonts w:ascii="Times New Roman" w:hAnsi="Times New Roman" w:cs="Times New Roman"/>
        </w:rPr>
        <w:t xml:space="preserve"> elencati</w:t>
      </w:r>
      <w:r w:rsidRPr="00F67F46">
        <w:rPr>
          <w:rFonts w:ascii="Times New Roman" w:hAnsi="Times New Roman" w:cs="Times New Roman"/>
        </w:rPr>
        <w:t xml:space="preserve"> </w:t>
      </w:r>
      <w:r w:rsidR="00845D2B">
        <w:rPr>
          <w:rFonts w:ascii="Times New Roman" w:hAnsi="Times New Roman" w:cs="Times New Roman"/>
        </w:rPr>
        <w:t>a caso</w:t>
      </w:r>
      <w:r w:rsidRPr="00F67F46">
        <w:rPr>
          <w:rFonts w:ascii="Times New Roman" w:hAnsi="Times New Roman" w:cs="Times New Roman"/>
        </w:rPr>
        <w:t xml:space="preserve"> e dentro </w:t>
      </w:r>
      <w:r w:rsidR="00B26E5C">
        <w:rPr>
          <w:rFonts w:ascii="Times New Roman" w:hAnsi="Times New Roman" w:cs="Times New Roman"/>
        </w:rPr>
        <w:t xml:space="preserve">ci </w:t>
      </w:r>
      <w:r w:rsidRPr="00F67F46">
        <w:rPr>
          <w:rFonts w:ascii="Times New Roman" w:hAnsi="Times New Roman" w:cs="Times New Roman"/>
        </w:rPr>
        <w:t xml:space="preserve">troverete nomi ‘famosi’ che ormai riempiono palazzetti </w:t>
      </w:r>
      <w:r w:rsidR="006D2781" w:rsidRPr="00F67F46">
        <w:rPr>
          <w:rFonts w:ascii="Times New Roman" w:hAnsi="Times New Roman" w:cs="Times New Roman"/>
        </w:rPr>
        <w:t>o</w:t>
      </w:r>
      <w:r w:rsidRPr="00F67F46">
        <w:rPr>
          <w:rFonts w:ascii="Times New Roman" w:hAnsi="Times New Roman" w:cs="Times New Roman"/>
        </w:rPr>
        <w:t xml:space="preserve"> che hanno milioni di visualizzazioni</w:t>
      </w:r>
      <w:r w:rsidR="00C238AC">
        <w:rPr>
          <w:rFonts w:ascii="Times New Roman" w:hAnsi="Times New Roman" w:cs="Times New Roman"/>
        </w:rPr>
        <w:t xml:space="preserve"> per ogni nuovo video postato, </w:t>
      </w:r>
      <w:r w:rsidR="000B7525">
        <w:rPr>
          <w:rFonts w:ascii="Times New Roman" w:hAnsi="Times New Roman" w:cs="Times New Roman"/>
        </w:rPr>
        <w:t xml:space="preserve">così come </w:t>
      </w:r>
      <w:r w:rsidR="00845D2B">
        <w:rPr>
          <w:rFonts w:ascii="Times New Roman" w:hAnsi="Times New Roman" w:cs="Times New Roman"/>
        </w:rPr>
        <w:t>c</w:t>
      </w:r>
      <w:r w:rsidRPr="00F67F46">
        <w:rPr>
          <w:rFonts w:ascii="Times New Roman" w:hAnsi="Times New Roman" w:cs="Times New Roman"/>
        </w:rPr>
        <w:t xml:space="preserve">i sono </w:t>
      </w:r>
      <w:r w:rsidR="00C238AC">
        <w:rPr>
          <w:rFonts w:ascii="Times New Roman" w:hAnsi="Times New Roman" w:cs="Times New Roman"/>
        </w:rPr>
        <w:t xml:space="preserve">poi </w:t>
      </w:r>
      <w:r w:rsidRPr="00F67F46">
        <w:rPr>
          <w:rFonts w:ascii="Times New Roman" w:hAnsi="Times New Roman" w:cs="Times New Roman"/>
        </w:rPr>
        <w:t xml:space="preserve">voci importanti - quasi tutte femminili - che siamo certi potranno diventare ottime interpreti </w:t>
      </w:r>
      <w:r w:rsidR="006D2781" w:rsidRPr="00F67F46">
        <w:rPr>
          <w:rFonts w:ascii="Times New Roman" w:hAnsi="Times New Roman" w:cs="Times New Roman"/>
        </w:rPr>
        <w:t>(qualcuna lo è già)</w:t>
      </w:r>
      <w:r w:rsidR="00CC6F73">
        <w:rPr>
          <w:rFonts w:ascii="Times New Roman" w:hAnsi="Times New Roman" w:cs="Times New Roman"/>
        </w:rPr>
        <w:t xml:space="preserve"> e anche </w:t>
      </w:r>
      <w:r w:rsidRPr="00F67F46">
        <w:rPr>
          <w:rFonts w:ascii="Times New Roman" w:hAnsi="Times New Roman" w:cs="Times New Roman"/>
        </w:rPr>
        <w:t>qualche figura che potrà emergere come cantautore (poch</w:t>
      </w:r>
      <w:r w:rsidR="006D2781" w:rsidRPr="00F67F46">
        <w:rPr>
          <w:rFonts w:ascii="Times New Roman" w:hAnsi="Times New Roman" w:cs="Times New Roman"/>
        </w:rPr>
        <w:t>e</w:t>
      </w:r>
      <w:r w:rsidR="000B7525">
        <w:rPr>
          <w:rFonts w:ascii="Times New Roman" w:hAnsi="Times New Roman" w:cs="Times New Roman"/>
        </w:rPr>
        <w:t xml:space="preserve"> per la verità) e infine</w:t>
      </w:r>
      <w:r w:rsidRPr="00F67F46">
        <w:rPr>
          <w:rFonts w:ascii="Times New Roman" w:hAnsi="Times New Roman" w:cs="Times New Roman"/>
        </w:rPr>
        <w:t xml:space="preserve"> ci sono almeno </w:t>
      </w:r>
      <w:r w:rsidR="000B7525">
        <w:rPr>
          <w:rFonts w:ascii="Times New Roman" w:hAnsi="Times New Roman" w:cs="Times New Roman"/>
        </w:rPr>
        <w:t>due o tre</w:t>
      </w:r>
      <w:r w:rsidRPr="00F67F46">
        <w:rPr>
          <w:rFonts w:ascii="Times New Roman" w:hAnsi="Times New Roman" w:cs="Times New Roman"/>
        </w:rPr>
        <w:t xml:space="preserve"> artist</w:t>
      </w:r>
      <w:r w:rsidR="000B7525">
        <w:rPr>
          <w:rFonts w:ascii="Times New Roman" w:hAnsi="Times New Roman" w:cs="Times New Roman"/>
        </w:rPr>
        <w:t>i</w:t>
      </w:r>
      <w:r w:rsidRPr="00F67F46">
        <w:rPr>
          <w:rFonts w:ascii="Times New Roman" w:hAnsi="Times New Roman" w:cs="Times New Roman"/>
        </w:rPr>
        <w:t>/</w:t>
      </w:r>
      <w:r w:rsidR="000B7525">
        <w:rPr>
          <w:rFonts w:ascii="Times New Roman" w:hAnsi="Times New Roman" w:cs="Times New Roman"/>
        </w:rPr>
        <w:t>e</w:t>
      </w:r>
      <w:r w:rsidRPr="00F67F46">
        <w:rPr>
          <w:rFonts w:ascii="Times New Roman" w:hAnsi="Times New Roman" w:cs="Times New Roman"/>
        </w:rPr>
        <w:t xml:space="preserve"> di cui prevediamo una buona carriera </w:t>
      </w:r>
      <w:r w:rsidR="00241005">
        <w:rPr>
          <w:rFonts w:ascii="Times New Roman" w:hAnsi="Times New Roman" w:cs="Times New Roman"/>
        </w:rPr>
        <w:t>autorale</w:t>
      </w:r>
      <w:r w:rsidR="00C238AC">
        <w:rPr>
          <w:rFonts w:ascii="Times New Roman" w:hAnsi="Times New Roman" w:cs="Times New Roman"/>
        </w:rPr>
        <w:t xml:space="preserve">. </w:t>
      </w:r>
    </w:p>
    <w:p w:rsidR="00C238AC" w:rsidRDefault="00C238AC" w:rsidP="00C238AC">
      <w:pPr>
        <w:spacing w:after="0" w:line="240" w:lineRule="auto"/>
        <w:ind w:firstLine="284"/>
        <w:jc w:val="both"/>
        <w:rPr>
          <w:rFonts w:ascii="Times New Roman" w:hAnsi="Times New Roman" w:cs="Times New Roman"/>
        </w:rPr>
      </w:pPr>
    </w:p>
    <w:p w:rsidR="00C238AC" w:rsidRDefault="009E35C0" w:rsidP="00C238AC">
      <w:pPr>
        <w:spacing w:after="0" w:line="240" w:lineRule="auto"/>
        <w:ind w:firstLine="284"/>
        <w:jc w:val="both"/>
        <w:rPr>
          <w:rFonts w:ascii="Times New Roman" w:hAnsi="Times New Roman" w:cs="Times New Roman"/>
        </w:rPr>
      </w:pPr>
      <w:r w:rsidRPr="00F67F46">
        <w:rPr>
          <w:rFonts w:ascii="Times New Roman" w:hAnsi="Times New Roman" w:cs="Times New Roman"/>
        </w:rPr>
        <w:t>Il futuro è un’ipotesi diceva Ruggeri</w:t>
      </w:r>
      <w:r w:rsidR="00A15282">
        <w:rPr>
          <w:rFonts w:ascii="Times New Roman" w:hAnsi="Times New Roman" w:cs="Times New Roman"/>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rPr>
        <w:fldChar w:fldCharType="end"/>
      </w:r>
      <w:r w:rsidRPr="00F67F46">
        <w:rPr>
          <w:rFonts w:ascii="Times New Roman" w:hAnsi="Times New Roman" w:cs="Times New Roman"/>
        </w:rPr>
        <w:t xml:space="preserve">, ma la realtà </w:t>
      </w:r>
      <w:r>
        <w:rPr>
          <w:rFonts w:ascii="Times New Roman" w:hAnsi="Times New Roman" w:cs="Times New Roman"/>
        </w:rPr>
        <w:t xml:space="preserve">per ora ci </w:t>
      </w:r>
      <w:r w:rsidRPr="00F67F46">
        <w:rPr>
          <w:rFonts w:ascii="Times New Roman" w:hAnsi="Times New Roman" w:cs="Times New Roman"/>
        </w:rPr>
        <w:t xml:space="preserve">dice questo. </w:t>
      </w:r>
      <w:r w:rsidR="00B26E5C" w:rsidRPr="00F67F46">
        <w:rPr>
          <w:rFonts w:ascii="Times New Roman" w:hAnsi="Times New Roman" w:cs="Times New Roman"/>
        </w:rPr>
        <w:t>Ecco i principali nomi usciti dai talent in questi anni Dieci:</w:t>
      </w:r>
    </w:p>
    <w:p w:rsidR="000B7525" w:rsidRPr="00F67F46" w:rsidRDefault="000B7525" w:rsidP="00C238AC">
      <w:pPr>
        <w:spacing w:after="0" w:line="240" w:lineRule="auto"/>
        <w:ind w:firstLine="284"/>
        <w:jc w:val="both"/>
        <w:rPr>
          <w:rFonts w:ascii="Times New Roman" w:hAnsi="Times New Roman" w:cs="Times New Roman"/>
        </w:rPr>
      </w:pPr>
    </w:p>
    <w:p w:rsidR="003E2051" w:rsidRDefault="003E2051" w:rsidP="00D01599">
      <w:pPr>
        <w:spacing w:after="0" w:line="240" w:lineRule="auto"/>
        <w:ind w:firstLine="284"/>
        <w:jc w:val="both"/>
        <w:rPr>
          <w:rFonts w:ascii="Times New Roman" w:hAnsi="Times New Roman" w:cs="Times New Roman"/>
          <w:b/>
        </w:rPr>
      </w:pPr>
      <w:r w:rsidRPr="00DC25E0">
        <w:rPr>
          <w:rFonts w:ascii="Times New Roman" w:hAnsi="Times New Roman" w:cs="Times New Roman"/>
          <w:b/>
          <w:highlight w:val="cyan"/>
        </w:rPr>
        <w:t>Giusy Ferreri</w:t>
      </w:r>
      <w:r w:rsidR="00B90D47">
        <w:rPr>
          <w:rFonts w:ascii="Times New Roman" w:hAnsi="Times New Roman" w:cs="Times New Roman"/>
          <w:b/>
          <w:highlight w:val="cyan"/>
        </w:rPr>
        <w:fldChar w:fldCharType="begin"/>
      </w:r>
      <w:r w:rsidR="00B90D47">
        <w:instrText xml:space="preserve"> XE "</w:instrText>
      </w:r>
      <w:r w:rsidR="00B90D47" w:rsidRPr="00AF700A">
        <w:rPr>
          <w:rFonts w:ascii="Times New Roman" w:hAnsi="Times New Roman" w:cs="Times New Roman"/>
          <w:b/>
          <w:highlight w:val="cyan"/>
        </w:rPr>
        <w:instrText>Ferreri</w:instrText>
      </w:r>
      <w:r w:rsidR="00B90D47" w:rsidRPr="00AF700A">
        <w:rPr>
          <w:rFonts w:ascii="Times New Roman" w:hAnsi="Times New Roman" w:cs="Times New Roman"/>
          <w:b/>
        </w:rPr>
        <w:instrText xml:space="preserve"> Giusy</w:instrText>
      </w:r>
      <w:r w:rsidR="00B90D47">
        <w:instrText xml:space="preserve">" </w:instrText>
      </w:r>
      <w:r w:rsidR="00B90D47">
        <w:rPr>
          <w:rFonts w:ascii="Times New Roman" w:hAnsi="Times New Roman" w:cs="Times New Roman"/>
          <w:b/>
          <w:highlight w:val="cyan"/>
        </w:rPr>
        <w:fldChar w:fldCharType="end"/>
      </w:r>
      <w:r w:rsidRPr="00DC25E0">
        <w:rPr>
          <w:rFonts w:ascii="Times New Roman" w:hAnsi="Times New Roman" w:cs="Times New Roman"/>
          <w:b/>
          <w:highlight w:val="cyan"/>
        </w:rPr>
        <w:t>, Karima</w:t>
      </w:r>
      <w:r w:rsidR="00B90D47">
        <w:rPr>
          <w:rFonts w:ascii="Times New Roman" w:hAnsi="Times New Roman" w:cs="Times New Roman"/>
          <w:b/>
          <w:highlight w:val="cyan"/>
        </w:rPr>
        <w:fldChar w:fldCharType="begin"/>
      </w:r>
      <w:r w:rsidR="00B90D47">
        <w:instrText xml:space="preserve"> XE "</w:instrText>
      </w:r>
      <w:r w:rsidR="00B90D47" w:rsidRPr="008E7C78">
        <w:rPr>
          <w:rFonts w:ascii="Times New Roman" w:hAnsi="Times New Roman" w:cs="Times New Roman"/>
          <w:b/>
          <w:highlight w:val="cyan"/>
        </w:rPr>
        <w:instrText>Karima</w:instrText>
      </w:r>
      <w:r w:rsidR="00B90D47">
        <w:instrText xml:space="preserve">" </w:instrText>
      </w:r>
      <w:r w:rsidR="00B90D47">
        <w:rPr>
          <w:rFonts w:ascii="Times New Roman" w:hAnsi="Times New Roman" w:cs="Times New Roman"/>
          <w:b/>
          <w:highlight w:val="cyan"/>
        </w:rPr>
        <w:fldChar w:fldCharType="end"/>
      </w:r>
      <w:r w:rsidRPr="00DC25E0">
        <w:rPr>
          <w:rFonts w:ascii="Times New Roman" w:hAnsi="Times New Roman" w:cs="Times New Roman"/>
          <w:b/>
          <w:highlight w:val="cyan"/>
        </w:rPr>
        <w:t>, Alessandra Amoroso</w:t>
      </w:r>
      <w:r w:rsidR="00B90D47">
        <w:rPr>
          <w:rFonts w:ascii="Times New Roman" w:hAnsi="Times New Roman" w:cs="Times New Roman"/>
          <w:b/>
          <w:highlight w:val="cyan"/>
        </w:rPr>
        <w:fldChar w:fldCharType="begin"/>
      </w:r>
      <w:r w:rsidR="00B90D47">
        <w:instrText xml:space="preserve"> XE "</w:instrText>
      </w:r>
      <w:r w:rsidR="00B90D47" w:rsidRPr="00C16CF8">
        <w:rPr>
          <w:rFonts w:ascii="Times New Roman" w:hAnsi="Times New Roman" w:cs="Times New Roman"/>
          <w:b/>
          <w:highlight w:val="cyan"/>
        </w:rPr>
        <w:instrText>Amoroso</w:instrText>
      </w:r>
      <w:r w:rsidR="00B90D47" w:rsidRPr="00C16CF8">
        <w:rPr>
          <w:rFonts w:ascii="Times New Roman" w:hAnsi="Times New Roman" w:cs="Times New Roman"/>
          <w:b/>
        </w:rPr>
        <w:instrText xml:space="preserve"> Alessandra</w:instrText>
      </w:r>
      <w:r w:rsidR="00B90D47">
        <w:instrText xml:space="preserve">" </w:instrText>
      </w:r>
      <w:r w:rsidR="00B90D47">
        <w:rPr>
          <w:rFonts w:ascii="Times New Roman" w:hAnsi="Times New Roman" w:cs="Times New Roman"/>
          <w:b/>
          <w:highlight w:val="cyan"/>
        </w:rPr>
        <w:fldChar w:fldCharType="end"/>
      </w:r>
      <w:r w:rsidRPr="00DC25E0">
        <w:rPr>
          <w:rFonts w:ascii="Times New Roman" w:hAnsi="Times New Roman" w:cs="Times New Roman"/>
          <w:b/>
          <w:highlight w:val="cyan"/>
        </w:rPr>
        <w:t>, Valerio Scanu</w:t>
      </w:r>
      <w:r w:rsidR="00B90D47">
        <w:rPr>
          <w:rFonts w:ascii="Times New Roman" w:hAnsi="Times New Roman" w:cs="Times New Roman"/>
          <w:b/>
          <w:highlight w:val="cyan"/>
        </w:rPr>
        <w:fldChar w:fldCharType="begin"/>
      </w:r>
      <w:r w:rsidR="00B90D47">
        <w:instrText xml:space="preserve"> XE "</w:instrText>
      </w:r>
      <w:r w:rsidR="00B90D47" w:rsidRPr="002B2FAA">
        <w:rPr>
          <w:rFonts w:ascii="Times New Roman" w:hAnsi="Times New Roman" w:cs="Times New Roman"/>
          <w:b/>
          <w:highlight w:val="cyan"/>
        </w:rPr>
        <w:instrText>Scanu</w:instrText>
      </w:r>
      <w:r w:rsidR="00B90D47" w:rsidRPr="002B2FAA">
        <w:rPr>
          <w:rFonts w:ascii="Times New Roman" w:hAnsi="Times New Roman" w:cs="Times New Roman"/>
          <w:b/>
        </w:rPr>
        <w:instrText xml:space="preserve"> Valerio</w:instrText>
      </w:r>
      <w:r w:rsidR="00B90D47">
        <w:instrText xml:space="preserve">" </w:instrText>
      </w:r>
      <w:r w:rsidR="00B90D47">
        <w:rPr>
          <w:rFonts w:ascii="Times New Roman" w:hAnsi="Times New Roman" w:cs="Times New Roman"/>
          <w:b/>
          <w:highlight w:val="cyan"/>
        </w:rPr>
        <w:fldChar w:fldCharType="end"/>
      </w:r>
      <w:r w:rsidRPr="00DC25E0">
        <w:rPr>
          <w:rFonts w:ascii="Times New Roman" w:hAnsi="Times New Roman" w:cs="Times New Roman"/>
          <w:b/>
          <w:highlight w:val="cyan"/>
        </w:rPr>
        <w:t>, Emma</w:t>
      </w:r>
      <w:r w:rsidR="00B90D47">
        <w:rPr>
          <w:rFonts w:ascii="Times New Roman" w:hAnsi="Times New Roman" w:cs="Times New Roman"/>
          <w:b/>
          <w:highlight w:val="cyan"/>
        </w:rPr>
        <w:fldChar w:fldCharType="begin"/>
      </w:r>
      <w:r w:rsidR="00B90D47">
        <w:instrText xml:space="preserve"> XE "Marrone Emma" </w:instrText>
      </w:r>
      <w:r w:rsidR="00B90D47">
        <w:rPr>
          <w:rFonts w:ascii="Times New Roman" w:hAnsi="Times New Roman" w:cs="Times New Roman"/>
          <w:b/>
          <w:highlight w:val="cyan"/>
        </w:rPr>
        <w:fldChar w:fldCharType="end"/>
      </w:r>
      <w:r w:rsidRPr="00DC25E0">
        <w:rPr>
          <w:rFonts w:ascii="Times New Roman" w:hAnsi="Times New Roman" w:cs="Times New Roman"/>
          <w:b/>
          <w:highlight w:val="cyan"/>
        </w:rPr>
        <w:t>, Moreno</w:t>
      </w:r>
      <w:r w:rsidR="00B90D47">
        <w:rPr>
          <w:rFonts w:ascii="Times New Roman" w:hAnsi="Times New Roman" w:cs="Times New Roman"/>
          <w:b/>
          <w:highlight w:val="cyan"/>
        </w:rPr>
        <w:fldChar w:fldCharType="begin"/>
      </w:r>
      <w:r w:rsidR="00B90D47">
        <w:instrText xml:space="preserve"> XE "</w:instrText>
      </w:r>
      <w:r w:rsidR="00B90D47" w:rsidRPr="00C559C1">
        <w:rPr>
          <w:rFonts w:ascii="Times New Roman" w:hAnsi="Times New Roman" w:cs="Times New Roman"/>
          <w:b/>
          <w:highlight w:val="cyan"/>
        </w:rPr>
        <w:instrText>Moreno</w:instrText>
      </w:r>
      <w:r w:rsidR="00B90D47">
        <w:instrText xml:space="preserve">" </w:instrText>
      </w:r>
      <w:r w:rsidR="00B90D47">
        <w:rPr>
          <w:rFonts w:ascii="Times New Roman" w:hAnsi="Times New Roman" w:cs="Times New Roman"/>
          <w:b/>
          <w:highlight w:val="cyan"/>
        </w:rPr>
        <w:fldChar w:fldCharType="end"/>
      </w:r>
      <w:r w:rsidRPr="00DC25E0">
        <w:rPr>
          <w:rFonts w:ascii="Times New Roman" w:hAnsi="Times New Roman" w:cs="Times New Roman"/>
          <w:b/>
          <w:highlight w:val="cyan"/>
        </w:rPr>
        <w:t>, Greta</w:t>
      </w:r>
      <w:r w:rsidR="00B90D47">
        <w:rPr>
          <w:rFonts w:ascii="Times New Roman" w:hAnsi="Times New Roman" w:cs="Times New Roman"/>
          <w:b/>
          <w:highlight w:val="cyan"/>
        </w:rPr>
        <w:fldChar w:fldCharType="begin"/>
      </w:r>
      <w:r w:rsidR="00B90D47">
        <w:instrText xml:space="preserve"> XE "</w:instrText>
      </w:r>
      <w:r w:rsidR="00B90D47" w:rsidRPr="00EC3E54">
        <w:rPr>
          <w:rFonts w:ascii="Times New Roman" w:hAnsi="Times New Roman" w:cs="Times New Roman"/>
          <w:b/>
          <w:highlight w:val="cyan"/>
        </w:rPr>
        <w:instrText>Greta</w:instrText>
      </w:r>
      <w:r w:rsidR="00B90D47">
        <w:instrText xml:space="preserve">" </w:instrText>
      </w:r>
      <w:r w:rsidR="00B90D47">
        <w:rPr>
          <w:rFonts w:ascii="Times New Roman" w:hAnsi="Times New Roman" w:cs="Times New Roman"/>
          <w:b/>
          <w:highlight w:val="cyan"/>
        </w:rPr>
        <w:fldChar w:fldCharType="end"/>
      </w:r>
      <w:r w:rsidRPr="00DC25E0">
        <w:rPr>
          <w:rFonts w:ascii="Times New Roman" w:hAnsi="Times New Roman" w:cs="Times New Roman"/>
          <w:b/>
          <w:highlight w:val="cyan"/>
        </w:rPr>
        <w:t>, Deborah Iurato</w:t>
      </w:r>
      <w:r w:rsidR="00B90D47">
        <w:rPr>
          <w:rFonts w:ascii="Times New Roman" w:hAnsi="Times New Roman" w:cs="Times New Roman"/>
          <w:b/>
          <w:highlight w:val="cyan"/>
        </w:rPr>
        <w:fldChar w:fldCharType="begin"/>
      </w:r>
      <w:r w:rsidR="00B90D47">
        <w:instrText xml:space="preserve"> XE "</w:instrText>
      </w:r>
      <w:r w:rsidR="00B90D47" w:rsidRPr="00A62EF7">
        <w:rPr>
          <w:rFonts w:ascii="Times New Roman" w:hAnsi="Times New Roman" w:cs="Times New Roman"/>
          <w:b/>
          <w:highlight w:val="cyan"/>
        </w:rPr>
        <w:instrText>Iurato</w:instrText>
      </w:r>
      <w:r w:rsidR="00B90D47" w:rsidRPr="00A62EF7">
        <w:rPr>
          <w:rFonts w:ascii="Times New Roman" w:hAnsi="Times New Roman" w:cs="Times New Roman"/>
          <w:b/>
        </w:rPr>
        <w:instrText xml:space="preserve"> Deborah</w:instrText>
      </w:r>
      <w:r w:rsidR="00B90D47">
        <w:instrText xml:space="preserve">" </w:instrText>
      </w:r>
      <w:r w:rsidR="00B90D47">
        <w:rPr>
          <w:rFonts w:ascii="Times New Roman" w:hAnsi="Times New Roman" w:cs="Times New Roman"/>
          <w:b/>
          <w:highlight w:val="cyan"/>
        </w:rPr>
        <w:fldChar w:fldCharType="end"/>
      </w:r>
      <w:r w:rsidRPr="00DC25E0">
        <w:rPr>
          <w:rFonts w:ascii="Times New Roman" w:hAnsi="Times New Roman" w:cs="Times New Roman"/>
          <w:b/>
          <w:highlight w:val="cyan"/>
        </w:rPr>
        <w:t>, Dear Jack</w:t>
      </w:r>
      <w:r w:rsidR="00B90D47">
        <w:rPr>
          <w:rFonts w:ascii="Times New Roman" w:hAnsi="Times New Roman" w:cs="Times New Roman"/>
          <w:b/>
          <w:highlight w:val="cyan"/>
        </w:rPr>
        <w:fldChar w:fldCharType="begin"/>
      </w:r>
      <w:r w:rsidR="00B90D47">
        <w:instrText xml:space="preserve"> XE "</w:instrText>
      </w:r>
      <w:r w:rsidR="00B90D47" w:rsidRPr="00142075">
        <w:rPr>
          <w:rFonts w:ascii="Times New Roman" w:hAnsi="Times New Roman" w:cs="Times New Roman"/>
          <w:b/>
          <w:highlight w:val="cyan"/>
        </w:rPr>
        <w:instrText>Dear Jack</w:instrText>
      </w:r>
      <w:r w:rsidR="00B90D47">
        <w:instrText xml:space="preserve">" </w:instrText>
      </w:r>
      <w:r w:rsidR="00B90D47">
        <w:rPr>
          <w:rFonts w:ascii="Times New Roman" w:hAnsi="Times New Roman" w:cs="Times New Roman"/>
          <w:b/>
          <w:highlight w:val="cyan"/>
        </w:rPr>
        <w:fldChar w:fldCharType="end"/>
      </w:r>
      <w:r w:rsidRPr="00DC25E0">
        <w:rPr>
          <w:rFonts w:ascii="Times New Roman" w:hAnsi="Times New Roman" w:cs="Times New Roman"/>
          <w:b/>
          <w:highlight w:val="cyan"/>
        </w:rPr>
        <w:t xml:space="preserve"> (Alessio Bernabei</w:t>
      </w:r>
      <w:r w:rsidR="00B90D47">
        <w:rPr>
          <w:rFonts w:ascii="Times New Roman" w:hAnsi="Times New Roman" w:cs="Times New Roman"/>
          <w:b/>
          <w:highlight w:val="cyan"/>
        </w:rPr>
        <w:fldChar w:fldCharType="begin"/>
      </w:r>
      <w:r w:rsidR="00B90D47">
        <w:instrText xml:space="preserve"> XE "</w:instrText>
      </w:r>
      <w:r w:rsidR="00B90D47" w:rsidRPr="000B5BD2">
        <w:rPr>
          <w:rFonts w:ascii="Times New Roman" w:hAnsi="Times New Roman" w:cs="Times New Roman"/>
          <w:b/>
          <w:highlight w:val="cyan"/>
        </w:rPr>
        <w:instrText>Bernabei</w:instrText>
      </w:r>
      <w:r w:rsidR="00B90D47" w:rsidRPr="000B5BD2">
        <w:rPr>
          <w:rFonts w:ascii="Times New Roman" w:hAnsi="Times New Roman" w:cs="Times New Roman"/>
          <w:b/>
        </w:rPr>
        <w:instrText xml:space="preserve"> Alessio</w:instrText>
      </w:r>
      <w:r w:rsidR="00B90D47">
        <w:instrText xml:space="preserve">" </w:instrText>
      </w:r>
      <w:r w:rsidR="00B90D47">
        <w:rPr>
          <w:rFonts w:ascii="Times New Roman" w:hAnsi="Times New Roman" w:cs="Times New Roman"/>
          <w:b/>
          <w:highlight w:val="cyan"/>
        </w:rPr>
        <w:fldChar w:fldCharType="end"/>
      </w:r>
      <w:r w:rsidRPr="00DC25E0">
        <w:rPr>
          <w:rFonts w:ascii="Times New Roman" w:hAnsi="Times New Roman" w:cs="Times New Roman"/>
          <w:b/>
          <w:highlight w:val="cyan"/>
        </w:rPr>
        <w:t>), Briga</w:t>
      </w:r>
      <w:r w:rsidR="00B90D47">
        <w:rPr>
          <w:rFonts w:ascii="Times New Roman" w:hAnsi="Times New Roman" w:cs="Times New Roman"/>
          <w:b/>
          <w:highlight w:val="cyan"/>
        </w:rPr>
        <w:fldChar w:fldCharType="begin"/>
      </w:r>
      <w:r w:rsidR="00B90D47">
        <w:instrText xml:space="preserve"> XE "</w:instrText>
      </w:r>
      <w:r w:rsidR="00B90D47" w:rsidRPr="004D6167">
        <w:rPr>
          <w:rFonts w:ascii="Times New Roman" w:hAnsi="Times New Roman" w:cs="Times New Roman"/>
          <w:b/>
          <w:highlight w:val="cyan"/>
        </w:rPr>
        <w:instrText>Briga</w:instrText>
      </w:r>
      <w:r w:rsidR="00B90D47">
        <w:instrText xml:space="preserve">" </w:instrText>
      </w:r>
      <w:r w:rsidR="00B90D47">
        <w:rPr>
          <w:rFonts w:ascii="Times New Roman" w:hAnsi="Times New Roman" w:cs="Times New Roman"/>
          <w:b/>
          <w:highlight w:val="cyan"/>
        </w:rPr>
        <w:fldChar w:fldCharType="end"/>
      </w:r>
      <w:r w:rsidRPr="00DC25E0">
        <w:rPr>
          <w:rFonts w:ascii="Times New Roman" w:hAnsi="Times New Roman" w:cs="Times New Roman"/>
          <w:b/>
          <w:highlight w:val="cyan"/>
        </w:rPr>
        <w:t>, The Kolors</w:t>
      </w:r>
      <w:r w:rsidR="00B90D47">
        <w:rPr>
          <w:rFonts w:ascii="Times New Roman" w:hAnsi="Times New Roman" w:cs="Times New Roman"/>
          <w:b/>
          <w:highlight w:val="cyan"/>
        </w:rPr>
        <w:fldChar w:fldCharType="begin"/>
      </w:r>
      <w:r w:rsidR="00B90D47">
        <w:instrText xml:space="preserve"> XE "</w:instrText>
      </w:r>
      <w:r w:rsidR="00B90D47" w:rsidRPr="00A4598B">
        <w:rPr>
          <w:rFonts w:ascii="Times New Roman" w:hAnsi="Times New Roman" w:cs="Times New Roman"/>
          <w:b/>
          <w:highlight w:val="cyan"/>
        </w:rPr>
        <w:instrText>The Kolors</w:instrText>
      </w:r>
      <w:r w:rsidR="00B90D47">
        <w:instrText xml:space="preserve">" </w:instrText>
      </w:r>
      <w:r w:rsidR="00B90D47">
        <w:rPr>
          <w:rFonts w:ascii="Times New Roman" w:hAnsi="Times New Roman" w:cs="Times New Roman"/>
          <w:b/>
          <w:highlight w:val="cyan"/>
        </w:rPr>
        <w:fldChar w:fldCharType="end"/>
      </w:r>
      <w:r w:rsidRPr="00DC25E0">
        <w:rPr>
          <w:rFonts w:ascii="Times New Roman" w:hAnsi="Times New Roman" w:cs="Times New Roman"/>
          <w:b/>
          <w:highlight w:val="cyan"/>
        </w:rPr>
        <w:t>, Pierdavide Carone</w:t>
      </w:r>
      <w:r w:rsidR="00B90D47">
        <w:rPr>
          <w:rFonts w:ascii="Times New Roman" w:hAnsi="Times New Roman" w:cs="Times New Roman"/>
          <w:b/>
          <w:highlight w:val="cyan"/>
        </w:rPr>
        <w:fldChar w:fldCharType="begin"/>
      </w:r>
      <w:r w:rsidR="00B90D47">
        <w:instrText xml:space="preserve"> XE "</w:instrText>
      </w:r>
      <w:r w:rsidR="00B90D47" w:rsidRPr="005C7ED8">
        <w:rPr>
          <w:rFonts w:ascii="Times New Roman" w:hAnsi="Times New Roman" w:cs="Times New Roman"/>
          <w:b/>
          <w:highlight w:val="cyan"/>
        </w:rPr>
        <w:instrText>Carone</w:instrText>
      </w:r>
      <w:r w:rsidR="00B90D47" w:rsidRPr="005C7ED8">
        <w:rPr>
          <w:rFonts w:ascii="Times New Roman" w:hAnsi="Times New Roman" w:cs="Times New Roman"/>
          <w:b/>
        </w:rPr>
        <w:instrText xml:space="preserve"> Pierdavide</w:instrText>
      </w:r>
      <w:r w:rsidR="00B90D47">
        <w:instrText xml:space="preserve">" </w:instrText>
      </w:r>
      <w:r w:rsidR="00B90D47">
        <w:rPr>
          <w:rFonts w:ascii="Times New Roman" w:hAnsi="Times New Roman" w:cs="Times New Roman"/>
          <w:b/>
          <w:highlight w:val="cyan"/>
        </w:rPr>
        <w:fldChar w:fldCharType="end"/>
      </w:r>
      <w:r w:rsidRPr="00DC25E0">
        <w:rPr>
          <w:rFonts w:ascii="Times New Roman" w:hAnsi="Times New Roman" w:cs="Times New Roman"/>
          <w:b/>
          <w:highlight w:val="cyan"/>
        </w:rPr>
        <w:t>, Annalisa</w:t>
      </w:r>
      <w:r w:rsidR="00B90D47">
        <w:rPr>
          <w:rFonts w:ascii="Times New Roman" w:hAnsi="Times New Roman" w:cs="Times New Roman"/>
          <w:b/>
          <w:highlight w:val="cyan"/>
        </w:rPr>
        <w:fldChar w:fldCharType="begin"/>
      </w:r>
      <w:r w:rsidR="00B90D47">
        <w:instrText xml:space="preserve"> XE "</w:instrText>
      </w:r>
      <w:r w:rsidR="00B90D47" w:rsidRPr="005F324A">
        <w:rPr>
          <w:rFonts w:ascii="Times New Roman" w:hAnsi="Times New Roman" w:cs="Times New Roman"/>
          <w:b/>
          <w:highlight w:val="cyan"/>
        </w:rPr>
        <w:instrText>Scarrone Annalisa</w:instrText>
      </w:r>
      <w:r w:rsidR="00B90D47">
        <w:instrText xml:space="preserve">" </w:instrText>
      </w:r>
      <w:r w:rsidR="00B90D47">
        <w:rPr>
          <w:rFonts w:ascii="Times New Roman" w:hAnsi="Times New Roman" w:cs="Times New Roman"/>
          <w:b/>
          <w:highlight w:val="cyan"/>
        </w:rPr>
        <w:fldChar w:fldCharType="end"/>
      </w:r>
      <w:r w:rsidRPr="00DC25E0">
        <w:rPr>
          <w:rFonts w:ascii="Times New Roman" w:hAnsi="Times New Roman" w:cs="Times New Roman"/>
          <w:b/>
          <w:highlight w:val="cyan"/>
        </w:rPr>
        <w:t>, Sergio Sylvestre</w:t>
      </w:r>
      <w:r w:rsidR="00B90D47">
        <w:rPr>
          <w:rFonts w:ascii="Times New Roman" w:hAnsi="Times New Roman" w:cs="Times New Roman"/>
          <w:b/>
          <w:highlight w:val="cyan"/>
        </w:rPr>
        <w:fldChar w:fldCharType="begin"/>
      </w:r>
      <w:r w:rsidR="00B90D47">
        <w:instrText xml:space="preserve"> XE "</w:instrText>
      </w:r>
      <w:r w:rsidR="00B90D47" w:rsidRPr="001B3337">
        <w:rPr>
          <w:rFonts w:ascii="Times New Roman" w:hAnsi="Times New Roman" w:cs="Times New Roman"/>
          <w:b/>
          <w:highlight w:val="cyan"/>
        </w:rPr>
        <w:instrText>Sylvestre</w:instrText>
      </w:r>
      <w:r w:rsidR="00B90D47" w:rsidRPr="001B3337">
        <w:rPr>
          <w:rFonts w:ascii="Times New Roman" w:hAnsi="Times New Roman" w:cs="Times New Roman"/>
          <w:b/>
        </w:rPr>
        <w:instrText xml:space="preserve"> Sergio</w:instrText>
      </w:r>
      <w:r w:rsidR="00B90D47">
        <w:instrText xml:space="preserve">" </w:instrText>
      </w:r>
      <w:r w:rsidR="00B90D47">
        <w:rPr>
          <w:rFonts w:ascii="Times New Roman" w:hAnsi="Times New Roman" w:cs="Times New Roman"/>
          <w:b/>
          <w:highlight w:val="cyan"/>
        </w:rPr>
        <w:fldChar w:fldCharType="end"/>
      </w:r>
      <w:r w:rsidRPr="00DC25E0">
        <w:rPr>
          <w:rFonts w:ascii="Times New Roman" w:hAnsi="Times New Roman" w:cs="Times New Roman"/>
          <w:b/>
          <w:highlight w:val="cyan"/>
        </w:rPr>
        <w:t>, Elodie</w:t>
      </w:r>
      <w:r w:rsidR="00B90D47">
        <w:rPr>
          <w:rFonts w:ascii="Times New Roman" w:hAnsi="Times New Roman" w:cs="Times New Roman"/>
          <w:b/>
          <w:highlight w:val="cyan"/>
        </w:rPr>
        <w:fldChar w:fldCharType="begin"/>
      </w:r>
      <w:r w:rsidR="00B90D47">
        <w:instrText xml:space="preserve"> XE "</w:instrText>
      </w:r>
      <w:r w:rsidR="00B90D47" w:rsidRPr="006521F8">
        <w:rPr>
          <w:rFonts w:ascii="Times New Roman" w:hAnsi="Times New Roman" w:cs="Times New Roman"/>
          <w:b/>
          <w:highlight w:val="cyan"/>
        </w:rPr>
        <w:instrText>Elodie</w:instrText>
      </w:r>
      <w:r w:rsidR="00B90D47">
        <w:instrText xml:space="preserve">" </w:instrText>
      </w:r>
      <w:r w:rsidR="00B90D47">
        <w:rPr>
          <w:rFonts w:ascii="Times New Roman" w:hAnsi="Times New Roman" w:cs="Times New Roman"/>
          <w:b/>
          <w:highlight w:val="cyan"/>
        </w:rPr>
        <w:fldChar w:fldCharType="end"/>
      </w:r>
      <w:r w:rsidRPr="00DC25E0">
        <w:rPr>
          <w:rFonts w:ascii="Times New Roman" w:hAnsi="Times New Roman" w:cs="Times New Roman"/>
          <w:b/>
          <w:highlight w:val="cyan"/>
        </w:rPr>
        <w:t>, Giacomo Voli</w:t>
      </w:r>
      <w:r w:rsidR="00B90D47">
        <w:rPr>
          <w:rFonts w:ascii="Times New Roman" w:hAnsi="Times New Roman" w:cs="Times New Roman"/>
          <w:b/>
          <w:highlight w:val="cyan"/>
        </w:rPr>
        <w:fldChar w:fldCharType="begin"/>
      </w:r>
      <w:r w:rsidR="00B90D47">
        <w:instrText xml:space="preserve"> XE "</w:instrText>
      </w:r>
      <w:r w:rsidR="00B90D47" w:rsidRPr="00CA4A48">
        <w:rPr>
          <w:rFonts w:ascii="Times New Roman" w:hAnsi="Times New Roman" w:cs="Times New Roman"/>
          <w:b/>
          <w:highlight w:val="cyan"/>
        </w:rPr>
        <w:instrText>Voli</w:instrText>
      </w:r>
      <w:r w:rsidR="00B90D47" w:rsidRPr="00CA4A48">
        <w:rPr>
          <w:rFonts w:ascii="Times New Roman" w:hAnsi="Times New Roman" w:cs="Times New Roman"/>
          <w:b/>
        </w:rPr>
        <w:instrText xml:space="preserve"> Giacomo</w:instrText>
      </w:r>
      <w:r w:rsidR="00B90D47">
        <w:instrText xml:space="preserve">" </w:instrText>
      </w:r>
      <w:r w:rsidR="00B90D47">
        <w:rPr>
          <w:rFonts w:ascii="Times New Roman" w:hAnsi="Times New Roman" w:cs="Times New Roman"/>
          <w:b/>
          <w:highlight w:val="cyan"/>
        </w:rPr>
        <w:fldChar w:fldCharType="end"/>
      </w:r>
      <w:r w:rsidRPr="00DC25E0">
        <w:rPr>
          <w:rFonts w:ascii="Times New Roman" w:hAnsi="Times New Roman" w:cs="Times New Roman"/>
          <w:b/>
          <w:highlight w:val="cyan"/>
        </w:rPr>
        <w:t xml:space="preserve">, Fabio </w:t>
      </w:r>
      <w:proofErr w:type="spellStart"/>
      <w:r w:rsidRPr="00DC25E0">
        <w:rPr>
          <w:rFonts w:ascii="Times New Roman" w:hAnsi="Times New Roman" w:cs="Times New Roman"/>
          <w:b/>
          <w:highlight w:val="cyan"/>
        </w:rPr>
        <w:t>Curto</w:t>
      </w:r>
      <w:proofErr w:type="spellEnd"/>
      <w:r w:rsidR="00B90D47">
        <w:rPr>
          <w:rFonts w:ascii="Times New Roman" w:hAnsi="Times New Roman" w:cs="Times New Roman"/>
          <w:b/>
          <w:highlight w:val="cyan"/>
        </w:rPr>
        <w:fldChar w:fldCharType="begin"/>
      </w:r>
      <w:r w:rsidR="00B90D47">
        <w:instrText xml:space="preserve"> XE "</w:instrText>
      </w:r>
      <w:r w:rsidR="00B90D47" w:rsidRPr="00016581">
        <w:rPr>
          <w:rFonts w:ascii="Times New Roman" w:hAnsi="Times New Roman" w:cs="Times New Roman"/>
          <w:b/>
          <w:highlight w:val="cyan"/>
        </w:rPr>
        <w:instrText>Curto</w:instrText>
      </w:r>
      <w:r w:rsidR="00B90D47" w:rsidRPr="00016581">
        <w:rPr>
          <w:rFonts w:ascii="Times New Roman" w:hAnsi="Times New Roman" w:cs="Times New Roman"/>
          <w:b/>
        </w:rPr>
        <w:instrText xml:space="preserve"> Fabio</w:instrText>
      </w:r>
      <w:r w:rsidR="00B90D47">
        <w:instrText xml:space="preserve">" </w:instrText>
      </w:r>
      <w:r w:rsidR="00B90D47">
        <w:rPr>
          <w:rFonts w:ascii="Times New Roman" w:hAnsi="Times New Roman" w:cs="Times New Roman"/>
          <w:b/>
          <w:highlight w:val="cyan"/>
        </w:rPr>
        <w:fldChar w:fldCharType="end"/>
      </w:r>
      <w:r w:rsidRPr="00DC25E0">
        <w:rPr>
          <w:rFonts w:ascii="Times New Roman" w:hAnsi="Times New Roman" w:cs="Times New Roman"/>
          <w:b/>
          <w:highlight w:val="cyan"/>
        </w:rPr>
        <w:t>, Alice</w:t>
      </w:r>
      <w:r w:rsidR="00B90D47">
        <w:rPr>
          <w:rFonts w:ascii="Times New Roman" w:hAnsi="Times New Roman" w:cs="Times New Roman"/>
          <w:b/>
          <w:highlight w:val="cyan"/>
        </w:rPr>
        <w:t xml:space="preserve"> </w:t>
      </w:r>
      <w:proofErr w:type="spellStart"/>
      <w:r w:rsidRPr="00DC25E0">
        <w:rPr>
          <w:rFonts w:ascii="Times New Roman" w:hAnsi="Times New Roman" w:cs="Times New Roman"/>
          <w:b/>
          <w:highlight w:val="cyan"/>
        </w:rPr>
        <w:t>Paba</w:t>
      </w:r>
      <w:proofErr w:type="spellEnd"/>
      <w:r w:rsidR="00B90D47">
        <w:rPr>
          <w:rFonts w:ascii="Times New Roman" w:hAnsi="Times New Roman" w:cs="Times New Roman"/>
          <w:b/>
          <w:highlight w:val="cyan"/>
        </w:rPr>
        <w:fldChar w:fldCharType="begin"/>
      </w:r>
      <w:r w:rsidR="00B90D47">
        <w:instrText xml:space="preserve"> XE "</w:instrText>
      </w:r>
      <w:r w:rsidR="00B90D47" w:rsidRPr="00231389">
        <w:rPr>
          <w:rFonts w:ascii="Times New Roman" w:hAnsi="Times New Roman" w:cs="Times New Roman"/>
          <w:b/>
          <w:highlight w:val="cyan"/>
        </w:rPr>
        <w:instrText>Paba</w:instrText>
      </w:r>
      <w:r w:rsidR="00B90D47" w:rsidRPr="00231389">
        <w:rPr>
          <w:rFonts w:ascii="Times New Roman" w:hAnsi="Times New Roman" w:cs="Times New Roman"/>
          <w:b/>
        </w:rPr>
        <w:instrText xml:space="preserve"> Alice</w:instrText>
      </w:r>
      <w:r w:rsidR="00B90D47">
        <w:instrText xml:space="preserve">" </w:instrText>
      </w:r>
      <w:r w:rsidR="00B90D47">
        <w:rPr>
          <w:rFonts w:ascii="Times New Roman" w:hAnsi="Times New Roman" w:cs="Times New Roman"/>
          <w:b/>
          <w:highlight w:val="cyan"/>
        </w:rPr>
        <w:fldChar w:fldCharType="end"/>
      </w:r>
      <w:r w:rsidRPr="00DC25E0">
        <w:rPr>
          <w:rFonts w:ascii="Times New Roman" w:hAnsi="Times New Roman" w:cs="Times New Roman"/>
          <w:b/>
          <w:highlight w:val="cyan"/>
        </w:rPr>
        <w:t>, Dennis Fantina</w:t>
      </w:r>
      <w:r w:rsidR="005A2C61">
        <w:rPr>
          <w:rFonts w:ascii="Times New Roman" w:hAnsi="Times New Roman" w:cs="Times New Roman"/>
          <w:b/>
          <w:highlight w:val="cyan"/>
        </w:rPr>
        <w:fldChar w:fldCharType="begin"/>
      </w:r>
      <w:r w:rsidR="005A2C61">
        <w:instrText xml:space="preserve"> XE "</w:instrText>
      </w:r>
      <w:r w:rsidR="005A2C61" w:rsidRPr="003B3028">
        <w:rPr>
          <w:rFonts w:ascii="Times New Roman" w:hAnsi="Times New Roman" w:cs="Times New Roman"/>
          <w:b/>
          <w:highlight w:val="cyan"/>
        </w:rPr>
        <w:instrText>Fantina</w:instrText>
      </w:r>
      <w:r w:rsidR="005A2C61" w:rsidRPr="003B3028">
        <w:rPr>
          <w:rFonts w:ascii="Times New Roman" w:hAnsi="Times New Roman" w:cs="Times New Roman"/>
          <w:b/>
        </w:rPr>
        <w:instrText xml:space="preserve"> Dennis</w:instrText>
      </w:r>
      <w:r w:rsidR="005A2C61">
        <w:instrText xml:space="preserve">" </w:instrText>
      </w:r>
      <w:r w:rsidR="005A2C61">
        <w:rPr>
          <w:rFonts w:ascii="Times New Roman" w:hAnsi="Times New Roman" w:cs="Times New Roman"/>
          <w:b/>
          <w:highlight w:val="cyan"/>
        </w:rPr>
        <w:fldChar w:fldCharType="end"/>
      </w:r>
      <w:r w:rsidRPr="00DC25E0">
        <w:rPr>
          <w:rFonts w:ascii="Times New Roman" w:hAnsi="Times New Roman" w:cs="Times New Roman"/>
          <w:b/>
          <w:highlight w:val="cyan"/>
        </w:rPr>
        <w:t>, Marco Carta</w:t>
      </w:r>
      <w:r w:rsidR="005A2C61">
        <w:rPr>
          <w:rFonts w:ascii="Times New Roman" w:hAnsi="Times New Roman" w:cs="Times New Roman"/>
          <w:b/>
          <w:highlight w:val="cyan"/>
        </w:rPr>
        <w:fldChar w:fldCharType="begin"/>
      </w:r>
      <w:r w:rsidR="005A2C61">
        <w:instrText xml:space="preserve"> XE "</w:instrText>
      </w:r>
      <w:r w:rsidR="005A2C61" w:rsidRPr="00B26C2C">
        <w:rPr>
          <w:rFonts w:ascii="Times New Roman" w:hAnsi="Times New Roman" w:cs="Times New Roman"/>
          <w:b/>
          <w:highlight w:val="cyan"/>
        </w:rPr>
        <w:instrText>Carta</w:instrText>
      </w:r>
      <w:r w:rsidR="005A2C61" w:rsidRPr="00B26C2C">
        <w:rPr>
          <w:rFonts w:ascii="Times New Roman" w:hAnsi="Times New Roman" w:cs="Times New Roman"/>
          <w:b/>
        </w:rPr>
        <w:instrText xml:space="preserve"> Marco</w:instrText>
      </w:r>
      <w:r w:rsidR="005A2C61">
        <w:instrText xml:space="preserve">" </w:instrText>
      </w:r>
      <w:r w:rsidR="005A2C61">
        <w:rPr>
          <w:rFonts w:ascii="Times New Roman" w:hAnsi="Times New Roman" w:cs="Times New Roman"/>
          <w:b/>
          <w:highlight w:val="cyan"/>
        </w:rPr>
        <w:fldChar w:fldCharType="end"/>
      </w:r>
      <w:r w:rsidRPr="00DC25E0">
        <w:rPr>
          <w:rFonts w:ascii="Times New Roman" w:hAnsi="Times New Roman" w:cs="Times New Roman"/>
          <w:b/>
          <w:highlight w:val="cyan"/>
        </w:rPr>
        <w:t>, Loredana Errore</w:t>
      </w:r>
      <w:r w:rsidR="005A2C61">
        <w:rPr>
          <w:rFonts w:ascii="Times New Roman" w:hAnsi="Times New Roman" w:cs="Times New Roman"/>
          <w:b/>
          <w:highlight w:val="cyan"/>
        </w:rPr>
        <w:fldChar w:fldCharType="begin"/>
      </w:r>
      <w:r w:rsidR="005A2C61">
        <w:instrText xml:space="preserve"> XE "</w:instrText>
      </w:r>
      <w:r w:rsidR="005A2C61" w:rsidRPr="00BE2EEC">
        <w:rPr>
          <w:rFonts w:ascii="Times New Roman" w:hAnsi="Times New Roman" w:cs="Times New Roman"/>
          <w:b/>
          <w:highlight w:val="cyan"/>
        </w:rPr>
        <w:instrText>Errore</w:instrText>
      </w:r>
      <w:r w:rsidR="005A2C61" w:rsidRPr="00BE2EEC">
        <w:rPr>
          <w:rFonts w:ascii="Times New Roman" w:hAnsi="Times New Roman" w:cs="Times New Roman"/>
          <w:b/>
        </w:rPr>
        <w:instrText xml:space="preserve"> Loredana</w:instrText>
      </w:r>
      <w:r w:rsidR="005A2C61">
        <w:instrText xml:space="preserve">" </w:instrText>
      </w:r>
      <w:r w:rsidR="005A2C61">
        <w:rPr>
          <w:rFonts w:ascii="Times New Roman" w:hAnsi="Times New Roman" w:cs="Times New Roman"/>
          <w:b/>
          <w:highlight w:val="cyan"/>
        </w:rPr>
        <w:fldChar w:fldCharType="end"/>
      </w:r>
      <w:r w:rsidRPr="00DC25E0">
        <w:rPr>
          <w:rFonts w:ascii="Times New Roman" w:hAnsi="Times New Roman" w:cs="Times New Roman"/>
          <w:b/>
          <w:highlight w:val="cyan"/>
        </w:rPr>
        <w:t xml:space="preserve">, </w:t>
      </w:r>
      <w:proofErr w:type="spellStart"/>
      <w:r w:rsidRPr="00DC25E0">
        <w:rPr>
          <w:rFonts w:ascii="Times New Roman" w:hAnsi="Times New Roman" w:cs="Times New Roman"/>
          <w:b/>
          <w:highlight w:val="cyan"/>
        </w:rPr>
        <w:t>Aram</w:t>
      </w:r>
      <w:proofErr w:type="spellEnd"/>
      <w:r w:rsidRPr="00DC25E0">
        <w:rPr>
          <w:rFonts w:ascii="Times New Roman" w:hAnsi="Times New Roman" w:cs="Times New Roman"/>
          <w:b/>
          <w:highlight w:val="cyan"/>
        </w:rPr>
        <w:t xml:space="preserve"> Quartet</w:t>
      </w:r>
      <w:r w:rsidR="005A2C61">
        <w:rPr>
          <w:rFonts w:ascii="Times New Roman" w:hAnsi="Times New Roman" w:cs="Times New Roman"/>
          <w:b/>
          <w:highlight w:val="cyan"/>
        </w:rPr>
        <w:fldChar w:fldCharType="begin"/>
      </w:r>
      <w:r w:rsidR="005A2C61">
        <w:instrText xml:space="preserve"> XE "</w:instrText>
      </w:r>
      <w:r w:rsidR="005A2C61" w:rsidRPr="00D60A27">
        <w:rPr>
          <w:rFonts w:ascii="Times New Roman" w:hAnsi="Times New Roman" w:cs="Times New Roman"/>
          <w:b/>
          <w:highlight w:val="cyan"/>
        </w:rPr>
        <w:instrText>Aram Quartet</w:instrText>
      </w:r>
      <w:r w:rsidR="005A2C61">
        <w:instrText xml:space="preserve">" </w:instrText>
      </w:r>
      <w:r w:rsidR="005A2C61">
        <w:rPr>
          <w:rFonts w:ascii="Times New Roman" w:hAnsi="Times New Roman" w:cs="Times New Roman"/>
          <w:b/>
          <w:highlight w:val="cyan"/>
        </w:rPr>
        <w:fldChar w:fldCharType="end"/>
      </w:r>
      <w:r w:rsidRPr="00DC25E0">
        <w:rPr>
          <w:rFonts w:ascii="Times New Roman" w:hAnsi="Times New Roman" w:cs="Times New Roman"/>
          <w:b/>
          <w:highlight w:val="cyan"/>
        </w:rPr>
        <w:t xml:space="preserve"> (Antonio Maggio</w:t>
      </w:r>
      <w:r w:rsidR="005A2C61">
        <w:rPr>
          <w:rFonts w:ascii="Times New Roman" w:hAnsi="Times New Roman" w:cs="Times New Roman"/>
          <w:b/>
          <w:highlight w:val="cyan"/>
        </w:rPr>
        <w:fldChar w:fldCharType="begin"/>
      </w:r>
      <w:r w:rsidR="005A2C61">
        <w:instrText xml:space="preserve"> XE "</w:instrText>
      </w:r>
      <w:r w:rsidR="005A2C61" w:rsidRPr="00431BE3">
        <w:rPr>
          <w:rFonts w:ascii="Times New Roman" w:hAnsi="Times New Roman" w:cs="Times New Roman"/>
          <w:b/>
          <w:highlight w:val="cyan"/>
        </w:rPr>
        <w:instrText>Maggio</w:instrText>
      </w:r>
      <w:r w:rsidR="005A2C61" w:rsidRPr="00431BE3">
        <w:rPr>
          <w:rFonts w:ascii="Times New Roman" w:hAnsi="Times New Roman" w:cs="Times New Roman"/>
          <w:b/>
        </w:rPr>
        <w:instrText xml:space="preserve"> Antonio</w:instrText>
      </w:r>
      <w:r w:rsidR="005A2C61">
        <w:instrText xml:space="preserve">" </w:instrText>
      </w:r>
      <w:r w:rsidR="005A2C61">
        <w:rPr>
          <w:rFonts w:ascii="Times New Roman" w:hAnsi="Times New Roman" w:cs="Times New Roman"/>
          <w:b/>
          <w:highlight w:val="cyan"/>
        </w:rPr>
        <w:fldChar w:fldCharType="end"/>
      </w:r>
      <w:r w:rsidRPr="00DC25E0">
        <w:rPr>
          <w:rFonts w:ascii="Times New Roman" w:hAnsi="Times New Roman" w:cs="Times New Roman"/>
          <w:b/>
          <w:highlight w:val="cyan"/>
        </w:rPr>
        <w:t>), Emanuele Dabbono</w:t>
      </w:r>
      <w:r w:rsidR="005A2C61">
        <w:rPr>
          <w:rFonts w:ascii="Times New Roman" w:hAnsi="Times New Roman" w:cs="Times New Roman"/>
          <w:b/>
          <w:highlight w:val="cyan"/>
        </w:rPr>
        <w:fldChar w:fldCharType="begin"/>
      </w:r>
      <w:r w:rsidR="005A2C61">
        <w:instrText xml:space="preserve"> XE "</w:instrText>
      </w:r>
      <w:r w:rsidR="005A2C61" w:rsidRPr="007010A8">
        <w:rPr>
          <w:rFonts w:ascii="Times New Roman" w:hAnsi="Times New Roman" w:cs="Times New Roman"/>
          <w:b/>
          <w:highlight w:val="cyan"/>
        </w:rPr>
        <w:instrText>Dabbono</w:instrText>
      </w:r>
      <w:r w:rsidR="005A2C61" w:rsidRPr="007010A8">
        <w:rPr>
          <w:rFonts w:ascii="Times New Roman" w:hAnsi="Times New Roman" w:cs="Times New Roman"/>
          <w:b/>
        </w:rPr>
        <w:instrText xml:space="preserve"> Emanuele</w:instrText>
      </w:r>
      <w:r w:rsidR="005A2C61">
        <w:instrText xml:space="preserve">" </w:instrText>
      </w:r>
      <w:r w:rsidR="005A2C61">
        <w:rPr>
          <w:rFonts w:ascii="Times New Roman" w:hAnsi="Times New Roman" w:cs="Times New Roman"/>
          <w:b/>
          <w:highlight w:val="cyan"/>
        </w:rPr>
        <w:fldChar w:fldCharType="end"/>
      </w:r>
      <w:r w:rsidRPr="00DC25E0">
        <w:rPr>
          <w:rFonts w:ascii="Times New Roman" w:hAnsi="Times New Roman" w:cs="Times New Roman"/>
          <w:b/>
          <w:highlight w:val="cyan"/>
        </w:rPr>
        <w:t>, Matteo Becucci</w:t>
      </w:r>
      <w:r w:rsidR="005A2C61">
        <w:rPr>
          <w:rFonts w:ascii="Times New Roman" w:hAnsi="Times New Roman" w:cs="Times New Roman"/>
          <w:b/>
          <w:highlight w:val="cyan"/>
        </w:rPr>
        <w:fldChar w:fldCharType="begin"/>
      </w:r>
      <w:r w:rsidR="005A2C61">
        <w:instrText xml:space="preserve"> XE "</w:instrText>
      </w:r>
      <w:r w:rsidR="005A2C61" w:rsidRPr="002010F1">
        <w:rPr>
          <w:rFonts w:ascii="Times New Roman" w:hAnsi="Times New Roman" w:cs="Times New Roman"/>
          <w:b/>
          <w:highlight w:val="cyan"/>
        </w:rPr>
        <w:instrText>Becucci</w:instrText>
      </w:r>
      <w:r w:rsidR="005A2C61" w:rsidRPr="002010F1">
        <w:rPr>
          <w:rFonts w:ascii="Times New Roman" w:hAnsi="Times New Roman" w:cs="Times New Roman"/>
          <w:b/>
        </w:rPr>
        <w:instrText xml:space="preserve"> Matteo</w:instrText>
      </w:r>
      <w:r w:rsidR="005A2C61">
        <w:instrText xml:space="preserve">" </w:instrText>
      </w:r>
      <w:r w:rsidR="005A2C61">
        <w:rPr>
          <w:rFonts w:ascii="Times New Roman" w:hAnsi="Times New Roman" w:cs="Times New Roman"/>
          <w:b/>
          <w:highlight w:val="cyan"/>
        </w:rPr>
        <w:fldChar w:fldCharType="end"/>
      </w:r>
      <w:r w:rsidRPr="00DC25E0">
        <w:rPr>
          <w:rFonts w:ascii="Times New Roman" w:hAnsi="Times New Roman" w:cs="Times New Roman"/>
          <w:b/>
          <w:highlight w:val="cyan"/>
        </w:rPr>
        <w:t>, Nathalie</w:t>
      </w:r>
      <w:r w:rsidR="005A2C61">
        <w:rPr>
          <w:rFonts w:ascii="Times New Roman" w:hAnsi="Times New Roman" w:cs="Times New Roman"/>
          <w:b/>
          <w:highlight w:val="cyan"/>
        </w:rPr>
        <w:fldChar w:fldCharType="begin"/>
      </w:r>
      <w:r w:rsidR="005A2C61">
        <w:instrText xml:space="preserve"> XE "</w:instrText>
      </w:r>
      <w:r w:rsidR="005A2C61" w:rsidRPr="00BD4B38">
        <w:rPr>
          <w:rFonts w:ascii="Times New Roman" w:hAnsi="Times New Roman" w:cs="Times New Roman"/>
          <w:b/>
          <w:highlight w:val="cyan"/>
        </w:rPr>
        <w:instrText>Nathalie</w:instrText>
      </w:r>
      <w:r w:rsidR="005A2C61">
        <w:instrText xml:space="preserve">" </w:instrText>
      </w:r>
      <w:r w:rsidR="005A2C61">
        <w:rPr>
          <w:rFonts w:ascii="Times New Roman" w:hAnsi="Times New Roman" w:cs="Times New Roman"/>
          <w:b/>
          <w:highlight w:val="cyan"/>
        </w:rPr>
        <w:fldChar w:fldCharType="end"/>
      </w:r>
      <w:r w:rsidRPr="00DC25E0">
        <w:rPr>
          <w:rFonts w:ascii="Times New Roman" w:hAnsi="Times New Roman" w:cs="Times New Roman"/>
          <w:b/>
          <w:highlight w:val="cyan"/>
        </w:rPr>
        <w:t>, Francesca Michielin</w:t>
      </w:r>
      <w:r w:rsidR="005A2C61">
        <w:rPr>
          <w:rFonts w:ascii="Times New Roman" w:hAnsi="Times New Roman" w:cs="Times New Roman"/>
          <w:b/>
          <w:highlight w:val="cyan"/>
        </w:rPr>
        <w:fldChar w:fldCharType="begin"/>
      </w:r>
      <w:r w:rsidR="005A2C61">
        <w:instrText xml:space="preserve"> XE "</w:instrText>
      </w:r>
      <w:r w:rsidR="005A2C61" w:rsidRPr="00C92D73">
        <w:rPr>
          <w:rFonts w:ascii="Times New Roman" w:hAnsi="Times New Roman" w:cs="Times New Roman"/>
          <w:b/>
          <w:highlight w:val="cyan"/>
        </w:rPr>
        <w:instrText>Michielin</w:instrText>
      </w:r>
      <w:r w:rsidR="005A2C61" w:rsidRPr="00C92D73">
        <w:rPr>
          <w:rFonts w:ascii="Times New Roman" w:hAnsi="Times New Roman" w:cs="Times New Roman"/>
          <w:b/>
        </w:rPr>
        <w:instrText xml:space="preserve"> Francesca</w:instrText>
      </w:r>
      <w:r w:rsidR="005A2C61">
        <w:instrText xml:space="preserve">" </w:instrText>
      </w:r>
      <w:r w:rsidR="005A2C61">
        <w:rPr>
          <w:rFonts w:ascii="Times New Roman" w:hAnsi="Times New Roman" w:cs="Times New Roman"/>
          <w:b/>
          <w:highlight w:val="cyan"/>
        </w:rPr>
        <w:fldChar w:fldCharType="end"/>
      </w:r>
      <w:r w:rsidRPr="00DC25E0">
        <w:rPr>
          <w:rFonts w:ascii="Times New Roman" w:hAnsi="Times New Roman" w:cs="Times New Roman"/>
          <w:b/>
          <w:highlight w:val="cyan"/>
        </w:rPr>
        <w:t>, Chiara Galiazzo</w:t>
      </w:r>
      <w:r w:rsidR="005A2C61">
        <w:rPr>
          <w:rFonts w:ascii="Times New Roman" w:hAnsi="Times New Roman" w:cs="Times New Roman"/>
          <w:b/>
          <w:highlight w:val="cyan"/>
        </w:rPr>
        <w:fldChar w:fldCharType="begin"/>
      </w:r>
      <w:r w:rsidR="005A2C61">
        <w:instrText xml:space="preserve"> XE "</w:instrText>
      </w:r>
      <w:r w:rsidR="005A2C61" w:rsidRPr="00E45803">
        <w:rPr>
          <w:rFonts w:ascii="Times New Roman" w:hAnsi="Times New Roman" w:cs="Times New Roman"/>
          <w:b/>
          <w:highlight w:val="cyan"/>
        </w:rPr>
        <w:instrText>Galiazzo</w:instrText>
      </w:r>
      <w:r w:rsidR="005A2C61" w:rsidRPr="00E45803">
        <w:rPr>
          <w:rFonts w:ascii="Times New Roman" w:hAnsi="Times New Roman" w:cs="Times New Roman"/>
          <w:b/>
        </w:rPr>
        <w:instrText xml:space="preserve"> Chiara</w:instrText>
      </w:r>
      <w:r w:rsidR="005A2C61">
        <w:instrText xml:space="preserve">" </w:instrText>
      </w:r>
      <w:r w:rsidR="005A2C61">
        <w:rPr>
          <w:rFonts w:ascii="Times New Roman" w:hAnsi="Times New Roman" w:cs="Times New Roman"/>
          <w:b/>
          <w:highlight w:val="cyan"/>
        </w:rPr>
        <w:fldChar w:fldCharType="end"/>
      </w:r>
      <w:r w:rsidRPr="00DC25E0">
        <w:rPr>
          <w:rFonts w:ascii="Times New Roman" w:hAnsi="Times New Roman" w:cs="Times New Roman"/>
          <w:b/>
          <w:highlight w:val="cyan"/>
        </w:rPr>
        <w:t>, Michele Bravi</w:t>
      </w:r>
      <w:r w:rsidR="005A2C61">
        <w:rPr>
          <w:rFonts w:ascii="Times New Roman" w:hAnsi="Times New Roman" w:cs="Times New Roman"/>
          <w:b/>
          <w:highlight w:val="cyan"/>
        </w:rPr>
        <w:fldChar w:fldCharType="begin"/>
      </w:r>
      <w:r w:rsidR="005A2C61">
        <w:instrText xml:space="preserve"> XE "</w:instrText>
      </w:r>
      <w:r w:rsidR="005A2C61" w:rsidRPr="00B54912">
        <w:rPr>
          <w:rFonts w:ascii="Times New Roman" w:hAnsi="Times New Roman" w:cs="Times New Roman"/>
          <w:b/>
          <w:highlight w:val="cyan"/>
        </w:rPr>
        <w:instrText>Bravi</w:instrText>
      </w:r>
      <w:r w:rsidR="005A2C61" w:rsidRPr="00B54912">
        <w:rPr>
          <w:rFonts w:ascii="Times New Roman" w:hAnsi="Times New Roman" w:cs="Times New Roman"/>
          <w:b/>
        </w:rPr>
        <w:instrText xml:space="preserve"> Michele</w:instrText>
      </w:r>
      <w:r w:rsidR="005A2C61">
        <w:instrText xml:space="preserve">" </w:instrText>
      </w:r>
      <w:r w:rsidR="005A2C61">
        <w:rPr>
          <w:rFonts w:ascii="Times New Roman" w:hAnsi="Times New Roman" w:cs="Times New Roman"/>
          <w:b/>
          <w:highlight w:val="cyan"/>
        </w:rPr>
        <w:fldChar w:fldCharType="end"/>
      </w:r>
      <w:r w:rsidRPr="00DC25E0">
        <w:rPr>
          <w:rFonts w:ascii="Times New Roman" w:hAnsi="Times New Roman" w:cs="Times New Roman"/>
          <w:b/>
          <w:highlight w:val="cyan"/>
        </w:rPr>
        <w:t>, Lorenzo Fragola</w:t>
      </w:r>
      <w:r w:rsidR="005A2C61">
        <w:rPr>
          <w:rFonts w:ascii="Times New Roman" w:hAnsi="Times New Roman" w:cs="Times New Roman"/>
          <w:b/>
          <w:highlight w:val="cyan"/>
        </w:rPr>
        <w:fldChar w:fldCharType="begin"/>
      </w:r>
      <w:r w:rsidR="005A2C61">
        <w:instrText xml:space="preserve"> XE "</w:instrText>
      </w:r>
      <w:r w:rsidR="005A2C61" w:rsidRPr="00CB6179">
        <w:rPr>
          <w:rFonts w:ascii="Times New Roman" w:hAnsi="Times New Roman" w:cs="Times New Roman"/>
          <w:b/>
          <w:highlight w:val="cyan"/>
        </w:rPr>
        <w:instrText>Fragola</w:instrText>
      </w:r>
      <w:r w:rsidR="005A2C61" w:rsidRPr="00CB6179">
        <w:rPr>
          <w:rFonts w:ascii="Times New Roman" w:hAnsi="Times New Roman" w:cs="Times New Roman"/>
          <w:b/>
        </w:rPr>
        <w:instrText xml:space="preserve"> Lorenzo</w:instrText>
      </w:r>
      <w:r w:rsidR="005A2C61">
        <w:instrText xml:space="preserve">" </w:instrText>
      </w:r>
      <w:r w:rsidR="005A2C61">
        <w:rPr>
          <w:rFonts w:ascii="Times New Roman" w:hAnsi="Times New Roman" w:cs="Times New Roman"/>
          <w:b/>
          <w:highlight w:val="cyan"/>
        </w:rPr>
        <w:fldChar w:fldCharType="end"/>
      </w:r>
      <w:r w:rsidRPr="00DC25E0">
        <w:rPr>
          <w:rFonts w:ascii="Times New Roman" w:hAnsi="Times New Roman" w:cs="Times New Roman"/>
          <w:b/>
          <w:highlight w:val="cyan"/>
        </w:rPr>
        <w:t xml:space="preserve">, </w:t>
      </w:r>
      <w:proofErr w:type="spellStart"/>
      <w:r w:rsidRPr="00DC25E0">
        <w:rPr>
          <w:rFonts w:ascii="Times New Roman" w:hAnsi="Times New Roman" w:cs="Times New Roman"/>
          <w:b/>
          <w:highlight w:val="cyan"/>
        </w:rPr>
        <w:t>Madh</w:t>
      </w:r>
      <w:proofErr w:type="spellEnd"/>
      <w:r w:rsidR="005A2C61">
        <w:rPr>
          <w:rFonts w:ascii="Times New Roman" w:hAnsi="Times New Roman" w:cs="Times New Roman"/>
          <w:b/>
          <w:highlight w:val="cyan"/>
        </w:rPr>
        <w:fldChar w:fldCharType="begin"/>
      </w:r>
      <w:r w:rsidR="005A2C61">
        <w:instrText xml:space="preserve"> XE "</w:instrText>
      </w:r>
      <w:r w:rsidR="005A2C61" w:rsidRPr="00D71954">
        <w:rPr>
          <w:rFonts w:ascii="Times New Roman" w:hAnsi="Times New Roman" w:cs="Times New Roman"/>
          <w:b/>
          <w:highlight w:val="cyan"/>
        </w:rPr>
        <w:instrText>Madh</w:instrText>
      </w:r>
      <w:r w:rsidR="005A2C61">
        <w:instrText xml:space="preserve">" </w:instrText>
      </w:r>
      <w:r w:rsidR="005A2C61">
        <w:rPr>
          <w:rFonts w:ascii="Times New Roman" w:hAnsi="Times New Roman" w:cs="Times New Roman"/>
          <w:b/>
          <w:highlight w:val="cyan"/>
        </w:rPr>
        <w:fldChar w:fldCharType="end"/>
      </w:r>
      <w:r w:rsidRPr="00DC25E0">
        <w:rPr>
          <w:rFonts w:ascii="Times New Roman" w:hAnsi="Times New Roman" w:cs="Times New Roman"/>
          <w:b/>
          <w:highlight w:val="cyan"/>
        </w:rPr>
        <w:t>,</w:t>
      </w:r>
      <w:r w:rsidR="00B26E5C" w:rsidRPr="00DC25E0">
        <w:rPr>
          <w:rFonts w:ascii="Times New Roman" w:hAnsi="Times New Roman" w:cs="Times New Roman"/>
          <w:b/>
          <w:highlight w:val="cyan"/>
        </w:rPr>
        <w:t xml:space="preserve"> Urban </w:t>
      </w:r>
      <w:proofErr w:type="spellStart"/>
      <w:r w:rsidR="00B26E5C" w:rsidRPr="00DC25E0">
        <w:rPr>
          <w:rFonts w:ascii="Times New Roman" w:hAnsi="Times New Roman" w:cs="Times New Roman"/>
          <w:b/>
          <w:highlight w:val="cyan"/>
        </w:rPr>
        <w:t>Strangers</w:t>
      </w:r>
      <w:proofErr w:type="spellEnd"/>
      <w:r w:rsidR="005A2C61">
        <w:rPr>
          <w:rFonts w:ascii="Times New Roman" w:hAnsi="Times New Roman" w:cs="Times New Roman"/>
          <w:b/>
          <w:highlight w:val="cyan"/>
        </w:rPr>
        <w:fldChar w:fldCharType="begin"/>
      </w:r>
      <w:r w:rsidR="005A2C61">
        <w:instrText xml:space="preserve"> XE "</w:instrText>
      </w:r>
      <w:r w:rsidR="005A2C61" w:rsidRPr="009C14D4">
        <w:rPr>
          <w:rFonts w:ascii="Times New Roman" w:hAnsi="Times New Roman" w:cs="Times New Roman"/>
          <w:b/>
          <w:highlight w:val="cyan"/>
        </w:rPr>
        <w:instrText>Urban Strangers</w:instrText>
      </w:r>
      <w:r w:rsidR="005A2C61">
        <w:instrText xml:space="preserve">" </w:instrText>
      </w:r>
      <w:r w:rsidR="005A2C61">
        <w:rPr>
          <w:rFonts w:ascii="Times New Roman" w:hAnsi="Times New Roman" w:cs="Times New Roman"/>
          <w:b/>
          <w:highlight w:val="cyan"/>
        </w:rPr>
        <w:fldChar w:fldCharType="end"/>
      </w:r>
      <w:r w:rsidR="00B26E5C" w:rsidRPr="00DC25E0">
        <w:rPr>
          <w:rFonts w:ascii="Times New Roman" w:hAnsi="Times New Roman" w:cs="Times New Roman"/>
          <w:b/>
          <w:highlight w:val="cyan"/>
        </w:rPr>
        <w:t>, Davide Shorty</w:t>
      </w:r>
      <w:r w:rsidR="005A2C61">
        <w:rPr>
          <w:rFonts w:ascii="Times New Roman" w:hAnsi="Times New Roman" w:cs="Times New Roman"/>
          <w:b/>
          <w:highlight w:val="cyan"/>
        </w:rPr>
        <w:fldChar w:fldCharType="begin"/>
      </w:r>
      <w:r w:rsidR="005A2C61">
        <w:instrText xml:space="preserve"> XE "</w:instrText>
      </w:r>
      <w:r w:rsidR="005A2C61" w:rsidRPr="008B6288">
        <w:rPr>
          <w:rFonts w:ascii="Times New Roman" w:hAnsi="Times New Roman" w:cs="Times New Roman"/>
          <w:b/>
          <w:highlight w:val="cyan"/>
        </w:rPr>
        <w:instrText>Shorty</w:instrText>
      </w:r>
      <w:r w:rsidR="005A2C61" w:rsidRPr="008B6288">
        <w:rPr>
          <w:rFonts w:ascii="Times New Roman" w:hAnsi="Times New Roman" w:cs="Times New Roman"/>
          <w:b/>
        </w:rPr>
        <w:instrText xml:space="preserve"> Davide</w:instrText>
      </w:r>
      <w:r w:rsidR="005A2C61">
        <w:instrText xml:space="preserve">" </w:instrText>
      </w:r>
      <w:r w:rsidR="005A2C61">
        <w:rPr>
          <w:rFonts w:ascii="Times New Roman" w:hAnsi="Times New Roman" w:cs="Times New Roman"/>
          <w:b/>
          <w:highlight w:val="cyan"/>
        </w:rPr>
        <w:fldChar w:fldCharType="end"/>
      </w:r>
      <w:r w:rsidR="00C37425" w:rsidRPr="00F67F46">
        <w:rPr>
          <w:rFonts w:ascii="Times New Roman" w:hAnsi="Times New Roman" w:cs="Times New Roman"/>
          <w:b/>
        </w:rPr>
        <w:t>.</w:t>
      </w:r>
    </w:p>
    <w:p w:rsidR="00B26E5C" w:rsidRPr="00B26E5C" w:rsidRDefault="00B26E5C" w:rsidP="00D01599">
      <w:pPr>
        <w:spacing w:after="0" w:line="240" w:lineRule="auto"/>
        <w:ind w:firstLine="284"/>
        <w:jc w:val="both"/>
        <w:rPr>
          <w:rFonts w:ascii="Times New Roman" w:hAnsi="Times New Roman" w:cs="Times New Roman"/>
        </w:rPr>
      </w:pPr>
    </w:p>
    <w:p w:rsidR="00C238AC" w:rsidRDefault="00B26E5C" w:rsidP="00D01599">
      <w:pPr>
        <w:spacing w:after="0" w:line="240" w:lineRule="auto"/>
        <w:ind w:firstLine="284"/>
        <w:jc w:val="both"/>
        <w:rPr>
          <w:rFonts w:ascii="Times New Roman" w:hAnsi="Times New Roman" w:cs="Times New Roman"/>
        </w:rPr>
      </w:pPr>
      <w:r>
        <w:rPr>
          <w:rFonts w:ascii="Times New Roman" w:hAnsi="Times New Roman" w:cs="Times New Roman"/>
        </w:rPr>
        <w:t>I</w:t>
      </w:r>
      <w:r w:rsidR="009E35C0">
        <w:rPr>
          <w:rFonts w:ascii="Times New Roman" w:hAnsi="Times New Roman" w:cs="Times New Roman"/>
        </w:rPr>
        <w:t>l</w:t>
      </w:r>
      <w:r>
        <w:rPr>
          <w:rFonts w:ascii="Times New Roman" w:hAnsi="Times New Roman" w:cs="Times New Roman"/>
        </w:rPr>
        <w:t xml:space="preserve"> nostro viaggio dentro il Festival di Sanremo è finito ma su quest’ultimo argomento ci torneremo ancora nella parte finale del libro.</w:t>
      </w:r>
    </w:p>
    <w:p w:rsidR="00C238AC" w:rsidRDefault="00C238AC">
      <w:pPr>
        <w:rPr>
          <w:rFonts w:ascii="Times New Roman" w:hAnsi="Times New Roman" w:cs="Times New Roman"/>
        </w:rPr>
      </w:pPr>
      <w:r>
        <w:rPr>
          <w:rFonts w:ascii="Times New Roman" w:hAnsi="Times New Roman" w:cs="Times New Roman"/>
        </w:rPr>
        <w:br w:type="page"/>
      </w:r>
    </w:p>
    <w:p w:rsidR="008E4FAD" w:rsidRDefault="008E4FAD" w:rsidP="00C238AC">
      <w:pPr>
        <w:spacing w:after="0" w:line="240" w:lineRule="auto"/>
        <w:jc w:val="center"/>
        <w:rPr>
          <w:rFonts w:ascii="Times New Roman" w:hAnsi="Times New Roman" w:cs="Times New Roman"/>
          <w:b/>
        </w:rPr>
      </w:pPr>
      <w:r>
        <w:rPr>
          <w:rFonts w:ascii="Times New Roman" w:hAnsi="Times New Roman" w:cs="Times New Roman"/>
          <w:b/>
        </w:rPr>
        <w:lastRenderedPageBreak/>
        <w:t>CAPITOLO 27</w:t>
      </w:r>
    </w:p>
    <w:p w:rsidR="008E4FAD" w:rsidRDefault="008E4FAD" w:rsidP="00C238AC">
      <w:pPr>
        <w:spacing w:after="0" w:line="240" w:lineRule="auto"/>
        <w:jc w:val="center"/>
        <w:rPr>
          <w:rFonts w:ascii="Times New Roman" w:hAnsi="Times New Roman" w:cs="Times New Roman"/>
          <w:b/>
        </w:rPr>
      </w:pPr>
    </w:p>
    <w:p w:rsidR="00C33CBF" w:rsidRPr="00C33CBF" w:rsidRDefault="00C33CBF" w:rsidP="00C238AC">
      <w:pPr>
        <w:spacing w:after="0" w:line="240" w:lineRule="auto"/>
        <w:jc w:val="center"/>
        <w:rPr>
          <w:rFonts w:ascii="Times New Roman" w:hAnsi="Times New Roman" w:cs="Times New Roman"/>
          <w:b/>
        </w:rPr>
      </w:pPr>
      <w:r w:rsidRPr="00C33CBF">
        <w:rPr>
          <w:rFonts w:ascii="Times New Roman" w:hAnsi="Times New Roman" w:cs="Times New Roman"/>
          <w:b/>
        </w:rPr>
        <w:t>Nonostante Sanremo, saremo!</w:t>
      </w:r>
    </w:p>
    <w:p w:rsidR="00C33CBF" w:rsidRPr="00C33CBF" w:rsidRDefault="00C33CBF" w:rsidP="00D01599">
      <w:pPr>
        <w:spacing w:after="0" w:line="240" w:lineRule="auto"/>
        <w:ind w:firstLine="284"/>
        <w:jc w:val="both"/>
        <w:rPr>
          <w:rFonts w:ascii="Times New Roman" w:hAnsi="Times New Roman" w:cs="Times New Roman"/>
          <w:b/>
        </w:rPr>
      </w:pPr>
    </w:p>
    <w:p w:rsidR="00C238AC" w:rsidRDefault="00C238AC" w:rsidP="00D01599">
      <w:pPr>
        <w:spacing w:after="0" w:line="240" w:lineRule="auto"/>
        <w:ind w:firstLine="284"/>
        <w:jc w:val="both"/>
        <w:rPr>
          <w:rFonts w:ascii="Times New Roman" w:hAnsi="Times New Roman" w:cs="Times New Roman"/>
        </w:rPr>
      </w:pPr>
    </w:p>
    <w:p w:rsidR="00C33CBF" w:rsidRPr="00C33CBF" w:rsidRDefault="00C33CBF" w:rsidP="00D01599">
      <w:pPr>
        <w:spacing w:after="0" w:line="240" w:lineRule="auto"/>
        <w:ind w:firstLine="284"/>
        <w:jc w:val="both"/>
        <w:rPr>
          <w:rFonts w:ascii="Times New Roman" w:hAnsi="Times New Roman" w:cs="Times New Roman"/>
        </w:rPr>
      </w:pPr>
      <w:r w:rsidRPr="00C33CBF">
        <w:rPr>
          <w:rFonts w:ascii="Times New Roman" w:hAnsi="Times New Roman" w:cs="Times New Roman"/>
        </w:rPr>
        <w:t xml:space="preserve">Scorrere le classifiche del Festival è come riavvolgere un film, più o meno lungo, a seconda della nostra carta d’identità. Parliamo di musica, quindi nulla di nuovo se ricordiamo quanto </w:t>
      </w:r>
      <w:r w:rsidR="00464E43">
        <w:rPr>
          <w:rFonts w:ascii="Times New Roman" w:hAnsi="Times New Roman" w:cs="Times New Roman"/>
        </w:rPr>
        <w:t>è stato</w:t>
      </w:r>
      <w:r w:rsidR="008E4FAD">
        <w:rPr>
          <w:rFonts w:ascii="Times New Roman" w:hAnsi="Times New Roman" w:cs="Times New Roman"/>
        </w:rPr>
        <w:t xml:space="preserve"> invasivo</w:t>
      </w:r>
      <w:r w:rsidR="00464E43">
        <w:rPr>
          <w:rFonts w:ascii="Times New Roman" w:hAnsi="Times New Roman" w:cs="Times New Roman"/>
        </w:rPr>
        <w:t xml:space="preserve">. E lo è ancora, visto che nel 2018 siamo a quota sessantotto edizioni. </w:t>
      </w:r>
      <w:r w:rsidR="00346958">
        <w:rPr>
          <w:rFonts w:ascii="Times New Roman" w:hAnsi="Times New Roman" w:cs="Times New Roman"/>
        </w:rPr>
        <w:t>Sul Festival h</w:t>
      </w:r>
      <w:r w:rsidR="008E4FAD">
        <w:rPr>
          <w:rFonts w:ascii="Times New Roman" w:hAnsi="Times New Roman" w:cs="Times New Roman"/>
        </w:rPr>
        <w:t xml:space="preserve">anno </w:t>
      </w:r>
      <w:r w:rsidR="00464E43">
        <w:rPr>
          <w:rFonts w:ascii="Times New Roman" w:hAnsi="Times New Roman" w:cs="Times New Roman"/>
        </w:rPr>
        <w:t xml:space="preserve">scritto libri, </w:t>
      </w:r>
      <w:r w:rsidRPr="00C33CBF">
        <w:rPr>
          <w:rFonts w:ascii="Times New Roman" w:hAnsi="Times New Roman" w:cs="Times New Roman"/>
        </w:rPr>
        <w:t xml:space="preserve">per le canzoni, ma </w:t>
      </w:r>
      <w:r w:rsidR="008E4FAD">
        <w:rPr>
          <w:rFonts w:ascii="Times New Roman" w:hAnsi="Times New Roman" w:cs="Times New Roman"/>
        </w:rPr>
        <w:t xml:space="preserve">anche </w:t>
      </w:r>
      <w:r w:rsidRPr="00C33CBF">
        <w:rPr>
          <w:rFonts w:ascii="Times New Roman" w:hAnsi="Times New Roman" w:cs="Times New Roman"/>
        </w:rPr>
        <w:t xml:space="preserve">come fenomeno di costume, per </w:t>
      </w:r>
      <w:r w:rsidR="00464E43">
        <w:rPr>
          <w:rFonts w:ascii="Times New Roman" w:hAnsi="Times New Roman" w:cs="Times New Roman"/>
        </w:rPr>
        <w:t>la portata sociale che ha avuto in certi periodi storici</w:t>
      </w:r>
      <w:r w:rsidRPr="00C33CBF">
        <w:rPr>
          <w:rFonts w:ascii="Times New Roman" w:hAnsi="Times New Roman" w:cs="Times New Roman"/>
        </w:rPr>
        <w:t>.</w:t>
      </w:r>
    </w:p>
    <w:p w:rsidR="00EE0037" w:rsidRDefault="00C33CBF" w:rsidP="00D01599">
      <w:pPr>
        <w:spacing w:after="0" w:line="240" w:lineRule="auto"/>
        <w:ind w:firstLine="284"/>
        <w:jc w:val="both"/>
        <w:rPr>
          <w:rFonts w:ascii="Times New Roman" w:hAnsi="Times New Roman" w:cs="Times New Roman"/>
        </w:rPr>
      </w:pPr>
      <w:r w:rsidRPr="00C33CBF">
        <w:rPr>
          <w:rFonts w:ascii="Times New Roman" w:hAnsi="Times New Roman" w:cs="Times New Roman"/>
        </w:rPr>
        <w:t>Una delle cose che più di altre ha decr</w:t>
      </w:r>
      <w:r w:rsidR="00464E43">
        <w:rPr>
          <w:rFonts w:ascii="Times New Roman" w:hAnsi="Times New Roman" w:cs="Times New Roman"/>
        </w:rPr>
        <w:t xml:space="preserve">etato un successo così longevo </w:t>
      </w:r>
      <w:r w:rsidRPr="00C33CBF">
        <w:rPr>
          <w:rFonts w:ascii="Times New Roman" w:hAnsi="Times New Roman" w:cs="Times New Roman"/>
        </w:rPr>
        <w:t>è la ‘gara’. Si può essere d’accordo o meno sul far gareggiare degli artisti tramite una canzone, ma fin dalla prima edizione il concetto stesso di vittoria, eliminazione, votazione, giuria, ha generato attesa, curiosità e faziosa partigianeria</w:t>
      </w:r>
      <w:r w:rsidR="00EE0037">
        <w:rPr>
          <w:rFonts w:ascii="Times New Roman" w:hAnsi="Times New Roman" w:cs="Times New Roman"/>
        </w:rPr>
        <w:t xml:space="preserve"> (basti ricordare la fine degli anni ’50 con i ‘confidenziali’ e i nuovi ‘urlatori’…)</w:t>
      </w:r>
      <w:r w:rsidRPr="00C33CBF">
        <w:rPr>
          <w:rFonts w:ascii="Times New Roman" w:hAnsi="Times New Roman" w:cs="Times New Roman"/>
        </w:rPr>
        <w:t xml:space="preserve">. La proclamazione di un vincitore arrivava come il Natale e anche se non erano doni per tutti, di tutti se ne parlava. Sulle radio, tv e giornali, oltre che tra addetti ai lavori e gente comune. Se poi ripensiamo alle prime edizioni, diciamo fino ad inizio anni Settanta, vincere il festival significava vendere centinaia di migliaia di copie, mica briciole. Una vittoria o un brano che comunque era palesemente piaciuto, il giorno dopo si traduceva in una corsa nei negozi di </w:t>
      </w:r>
      <w:r w:rsidR="00A933FD">
        <w:rPr>
          <w:rFonts w:ascii="Times New Roman" w:hAnsi="Times New Roman" w:cs="Times New Roman"/>
        </w:rPr>
        <w:t>dischi a comprare il 45 giri</w:t>
      </w:r>
      <w:r w:rsidRPr="00C33CBF">
        <w:rPr>
          <w:rFonts w:ascii="Times New Roman" w:hAnsi="Times New Roman" w:cs="Times New Roman"/>
        </w:rPr>
        <w:t xml:space="preserve"> per poterselo ascoltare e riascoltare ad uso e consumo personale o da condividere con un mangiadischi. Sembrano parole astr</w:t>
      </w:r>
      <w:r w:rsidR="00A933FD">
        <w:rPr>
          <w:rFonts w:ascii="Times New Roman" w:hAnsi="Times New Roman" w:cs="Times New Roman"/>
        </w:rPr>
        <w:t xml:space="preserve">use, figlie di un altro secolo - </w:t>
      </w:r>
      <w:r w:rsidRPr="00C33CBF">
        <w:rPr>
          <w:rFonts w:ascii="Times New Roman" w:hAnsi="Times New Roman" w:cs="Times New Roman"/>
        </w:rPr>
        <w:t xml:space="preserve">e </w:t>
      </w:r>
      <w:r w:rsidR="00A933FD">
        <w:rPr>
          <w:rFonts w:ascii="Times New Roman" w:hAnsi="Times New Roman" w:cs="Times New Roman"/>
        </w:rPr>
        <w:t xml:space="preserve">cronologicamente lo sono anche - </w:t>
      </w:r>
      <w:r w:rsidRPr="00C33CBF">
        <w:rPr>
          <w:rFonts w:ascii="Times New Roman" w:hAnsi="Times New Roman" w:cs="Times New Roman"/>
        </w:rPr>
        <w:t>ma insomma ci siamo capiti. Un effetto che è andato man mano scemando e che solo parzialmente si è rivisto negli anni Ottanta, pe</w:t>
      </w:r>
      <w:r w:rsidR="00EE0037">
        <w:rPr>
          <w:rFonts w:ascii="Times New Roman" w:hAnsi="Times New Roman" w:cs="Times New Roman"/>
        </w:rPr>
        <w:t>r poi crollare vertiginosamente</w:t>
      </w:r>
      <w:r w:rsidRPr="00C33CBF">
        <w:rPr>
          <w:rFonts w:ascii="Times New Roman" w:hAnsi="Times New Roman" w:cs="Times New Roman"/>
        </w:rPr>
        <w:t>.</w:t>
      </w:r>
    </w:p>
    <w:p w:rsidR="00C33CBF" w:rsidRPr="00C33CBF" w:rsidRDefault="00C33CBF" w:rsidP="00D01599">
      <w:pPr>
        <w:spacing w:after="0" w:line="240" w:lineRule="auto"/>
        <w:ind w:firstLine="284"/>
        <w:jc w:val="both"/>
        <w:rPr>
          <w:rFonts w:ascii="Times New Roman" w:hAnsi="Times New Roman" w:cs="Times New Roman"/>
        </w:rPr>
      </w:pPr>
      <w:r w:rsidRPr="00C33CBF">
        <w:rPr>
          <w:rFonts w:ascii="Times New Roman" w:hAnsi="Times New Roman" w:cs="Times New Roman"/>
        </w:rPr>
        <w:t xml:space="preserve"> </w:t>
      </w:r>
    </w:p>
    <w:p w:rsidR="00A72D8A" w:rsidRDefault="00C33CBF" w:rsidP="00D01599">
      <w:pPr>
        <w:spacing w:after="0" w:line="240" w:lineRule="auto"/>
        <w:ind w:firstLine="284"/>
        <w:jc w:val="both"/>
        <w:rPr>
          <w:rFonts w:ascii="Times New Roman" w:hAnsi="Times New Roman" w:cs="Times New Roman"/>
        </w:rPr>
      </w:pPr>
      <w:r w:rsidRPr="00C33CBF">
        <w:rPr>
          <w:rFonts w:ascii="Times New Roman" w:hAnsi="Times New Roman" w:cs="Times New Roman"/>
        </w:rPr>
        <w:t xml:space="preserve">Riguardo il concetto di ‘gara’, prima dicevamo che si può essere d’accordo o meno. </w:t>
      </w:r>
      <w:r w:rsidR="00A933FD">
        <w:rPr>
          <w:rFonts w:ascii="Times New Roman" w:hAnsi="Times New Roman" w:cs="Times New Roman"/>
        </w:rPr>
        <w:t>Noi non lo siamo</w:t>
      </w:r>
      <w:r w:rsidR="006627A9">
        <w:rPr>
          <w:rFonts w:ascii="Times New Roman" w:hAnsi="Times New Roman" w:cs="Times New Roman"/>
        </w:rPr>
        <w:t xml:space="preserve">. </w:t>
      </w:r>
      <w:r w:rsidRPr="00C33CBF">
        <w:rPr>
          <w:rFonts w:ascii="Times New Roman" w:hAnsi="Times New Roman" w:cs="Times New Roman"/>
        </w:rPr>
        <w:t xml:space="preserve">La scelta migliore, pur auspicando gradualmente l’abolizione totale, sarebbe </w:t>
      </w:r>
      <w:r w:rsidR="006A0541">
        <w:rPr>
          <w:rFonts w:ascii="Times New Roman" w:hAnsi="Times New Roman" w:cs="Times New Roman"/>
        </w:rPr>
        <w:t xml:space="preserve">almeno </w:t>
      </w:r>
      <w:r w:rsidRPr="00C33CBF">
        <w:rPr>
          <w:rFonts w:ascii="Times New Roman" w:hAnsi="Times New Roman" w:cs="Times New Roman"/>
        </w:rPr>
        <w:t xml:space="preserve">quella </w:t>
      </w:r>
      <w:r w:rsidR="008E4FAD">
        <w:rPr>
          <w:rFonts w:ascii="Times New Roman" w:hAnsi="Times New Roman" w:cs="Times New Roman"/>
        </w:rPr>
        <w:t>di un</w:t>
      </w:r>
      <w:r w:rsidRPr="00C33CBF">
        <w:rPr>
          <w:rFonts w:ascii="Times New Roman" w:hAnsi="Times New Roman" w:cs="Times New Roman"/>
        </w:rPr>
        <w:t xml:space="preserve"> compromesso: gara per le ‘nuove propos</w:t>
      </w:r>
      <w:r w:rsidR="00A72D8A">
        <w:rPr>
          <w:rFonts w:ascii="Times New Roman" w:hAnsi="Times New Roman" w:cs="Times New Roman"/>
        </w:rPr>
        <w:t>te’ e zero gara per i ‘big’.</w:t>
      </w:r>
    </w:p>
    <w:p w:rsidR="00C33CBF" w:rsidRPr="00C33CBF" w:rsidRDefault="006A0541" w:rsidP="00D01599">
      <w:pPr>
        <w:spacing w:after="0" w:line="240" w:lineRule="auto"/>
        <w:ind w:firstLine="284"/>
        <w:jc w:val="both"/>
        <w:rPr>
          <w:rFonts w:ascii="Times New Roman" w:hAnsi="Times New Roman" w:cs="Times New Roman"/>
        </w:rPr>
      </w:pPr>
      <w:r>
        <w:rPr>
          <w:rFonts w:ascii="Times New Roman" w:hAnsi="Times New Roman" w:cs="Times New Roman"/>
        </w:rPr>
        <w:t>Una</w:t>
      </w:r>
      <w:r w:rsidR="00C33CBF" w:rsidRPr="00C33CBF">
        <w:rPr>
          <w:rFonts w:ascii="Times New Roman" w:hAnsi="Times New Roman" w:cs="Times New Roman"/>
        </w:rPr>
        <w:t xml:space="preserve"> grande vetrina dove ‘esporre’ le nuove uscite discografiche, in modo da portare un range qualitativo più alto; in una sera sola si farebbe una comunicazione così potente che a quel punto, senza gara, molti </w:t>
      </w:r>
      <w:r w:rsidR="00C33CBF" w:rsidRPr="00C33CBF">
        <w:rPr>
          <w:rFonts w:ascii="Times New Roman" w:hAnsi="Times New Roman" w:cs="Times New Roman"/>
        </w:rPr>
        <w:lastRenderedPageBreak/>
        <w:t xml:space="preserve">management/discografici/artisti prenderebbero in seria considerazione una bella passerella sul palco dell’Ariston. La gara, se proprio la si vuole fare, che valga </w:t>
      </w:r>
      <w:r>
        <w:rPr>
          <w:rFonts w:ascii="Times New Roman" w:hAnsi="Times New Roman" w:cs="Times New Roman"/>
        </w:rPr>
        <w:t xml:space="preserve">appunto </w:t>
      </w:r>
      <w:r w:rsidR="00C33CBF" w:rsidRPr="00C33CBF">
        <w:rPr>
          <w:rFonts w:ascii="Times New Roman" w:hAnsi="Times New Roman" w:cs="Times New Roman"/>
        </w:rPr>
        <w:t>solo per gli emergenti.</w:t>
      </w:r>
    </w:p>
    <w:p w:rsidR="00DC25E0" w:rsidRDefault="00C33CBF" w:rsidP="00D01599">
      <w:pPr>
        <w:spacing w:after="0" w:line="240" w:lineRule="auto"/>
        <w:ind w:firstLine="284"/>
        <w:jc w:val="both"/>
        <w:rPr>
          <w:rFonts w:ascii="Times New Roman" w:hAnsi="Times New Roman" w:cs="Times New Roman"/>
        </w:rPr>
      </w:pPr>
      <w:r w:rsidRPr="00C33CBF">
        <w:rPr>
          <w:rFonts w:ascii="Times New Roman" w:hAnsi="Times New Roman" w:cs="Times New Roman"/>
        </w:rPr>
        <w:t xml:space="preserve">Una tre giorni, non di più, altrimenti diventa sadomasochismo (ah già, dimenticavamo che ora è così…) dove una serata intera possa essere dedicata al ‘passato’, al vintage nazional popolare. Sarebbe seguitissima e non ci sarebbe più il rischio di </w:t>
      </w:r>
      <w:r w:rsidR="00A72D8A">
        <w:rPr>
          <w:rFonts w:ascii="Times New Roman" w:hAnsi="Times New Roman" w:cs="Times New Roman"/>
        </w:rPr>
        <w:t>veder competere</w:t>
      </w:r>
      <w:r w:rsidRPr="00C33CBF">
        <w:rPr>
          <w:rFonts w:ascii="Times New Roman" w:hAnsi="Times New Roman" w:cs="Times New Roman"/>
        </w:rPr>
        <w:t xml:space="preserve">, giusto per fare </w:t>
      </w:r>
      <w:r w:rsidR="00FD1063">
        <w:rPr>
          <w:rFonts w:ascii="Times New Roman" w:hAnsi="Times New Roman" w:cs="Times New Roman"/>
        </w:rPr>
        <w:t>dei</w:t>
      </w:r>
      <w:r w:rsidR="00E6002B">
        <w:rPr>
          <w:rFonts w:ascii="Times New Roman" w:hAnsi="Times New Roman" w:cs="Times New Roman"/>
        </w:rPr>
        <w:t xml:space="preserve"> nomi, Al Bano</w:t>
      </w:r>
      <w:r w:rsidR="00E03743">
        <w:rPr>
          <w:rFonts w:ascii="Times New Roman" w:hAnsi="Times New Roman" w:cs="Times New Roman"/>
        </w:rPr>
        <w:fldChar w:fldCharType="begin"/>
      </w:r>
      <w:r w:rsidR="00E03743">
        <w:instrText xml:space="preserve"> XE "</w:instrText>
      </w:r>
      <w:r w:rsidR="00E03743" w:rsidRPr="00F73890">
        <w:rPr>
          <w:rFonts w:ascii="Times New Roman" w:hAnsi="Times New Roman" w:cs="Times New Roman"/>
          <w:highlight w:val="cyan"/>
        </w:rPr>
        <w:instrText>Carrisi Al Bano</w:instrText>
      </w:r>
      <w:r w:rsidR="00E03743">
        <w:instrText xml:space="preserve">" </w:instrText>
      </w:r>
      <w:r w:rsidR="00E03743">
        <w:rPr>
          <w:rFonts w:ascii="Times New Roman" w:hAnsi="Times New Roman" w:cs="Times New Roman"/>
        </w:rPr>
        <w:fldChar w:fldCharType="end"/>
      </w:r>
      <w:r w:rsidR="00E6002B">
        <w:rPr>
          <w:rFonts w:ascii="Times New Roman" w:hAnsi="Times New Roman" w:cs="Times New Roman"/>
        </w:rPr>
        <w:t xml:space="preserve"> </w:t>
      </w:r>
      <w:r w:rsidR="00A72D8A">
        <w:rPr>
          <w:rFonts w:ascii="Times New Roman" w:hAnsi="Times New Roman" w:cs="Times New Roman"/>
        </w:rPr>
        <w:t>e</w:t>
      </w:r>
      <w:r w:rsidR="00E6002B">
        <w:rPr>
          <w:rFonts w:ascii="Times New Roman" w:hAnsi="Times New Roman" w:cs="Times New Roman"/>
        </w:rPr>
        <w:t xml:space="preserve"> </w:t>
      </w:r>
      <w:r w:rsidR="00DF4CD6">
        <w:rPr>
          <w:rFonts w:ascii="Times New Roman" w:hAnsi="Times New Roman" w:cs="Times New Roman"/>
        </w:rPr>
        <w:t>Nina Zilli</w:t>
      </w:r>
      <w:r w:rsidR="00DF138F">
        <w:rPr>
          <w:rFonts w:ascii="Times New Roman" w:hAnsi="Times New Roman" w:cs="Times New Roman"/>
        </w:rPr>
        <w:fldChar w:fldCharType="begin"/>
      </w:r>
      <w:r w:rsidR="00DF138F">
        <w:instrText xml:space="preserve"> XE "</w:instrText>
      </w:r>
      <w:r w:rsidR="00DF138F" w:rsidRPr="00A532FF">
        <w:rPr>
          <w:rFonts w:ascii="Times New Roman" w:hAnsi="Times New Roman" w:cs="Times New Roman"/>
          <w:highlight w:val="cyan"/>
        </w:rPr>
        <w:instrText>Zilli</w:instrText>
      </w:r>
      <w:r w:rsidR="00DF138F" w:rsidRPr="00A532FF">
        <w:rPr>
          <w:rFonts w:ascii="Times New Roman" w:hAnsi="Times New Roman" w:cs="Times New Roman"/>
        </w:rPr>
        <w:instrText xml:space="preserve"> Nina</w:instrText>
      </w:r>
      <w:r w:rsidR="00DF138F">
        <w:instrText xml:space="preserve">" </w:instrText>
      </w:r>
      <w:r w:rsidR="00DF138F">
        <w:rPr>
          <w:rFonts w:ascii="Times New Roman" w:hAnsi="Times New Roman" w:cs="Times New Roman"/>
        </w:rPr>
        <w:fldChar w:fldCharType="end"/>
      </w:r>
      <w:r w:rsidR="00FD1063">
        <w:rPr>
          <w:rFonts w:ascii="Times New Roman" w:hAnsi="Times New Roman" w:cs="Times New Roman"/>
        </w:rPr>
        <w:t xml:space="preserve"> o </w:t>
      </w:r>
      <w:r w:rsidR="00DF4CD6">
        <w:rPr>
          <w:rFonts w:ascii="Times New Roman" w:hAnsi="Times New Roman" w:cs="Times New Roman"/>
        </w:rPr>
        <w:t>Marcella</w:t>
      </w:r>
      <w:r w:rsidR="00FD1063">
        <w:rPr>
          <w:rFonts w:ascii="Times New Roman" w:hAnsi="Times New Roman" w:cs="Times New Roman"/>
        </w:rPr>
        <w:t xml:space="preserve"> e </w:t>
      </w:r>
      <w:r w:rsidR="006A0541">
        <w:rPr>
          <w:rFonts w:ascii="Times New Roman" w:hAnsi="Times New Roman" w:cs="Times New Roman"/>
        </w:rPr>
        <w:t>Diodato</w:t>
      </w:r>
      <w:r w:rsidR="00FD1063">
        <w:rPr>
          <w:rFonts w:ascii="Times New Roman" w:hAnsi="Times New Roman" w:cs="Times New Roman"/>
        </w:rPr>
        <w:t>.</w:t>
      </w:r>
      <w:r w:rsidR="00E6002B">
        <w:rPr>
          <w:rFonts w:ascii="Times New Roman" w:hAnsi="Times New Roman" w:cs="Times New Roman"/>
        </w:rPr>
        <w:t xml:space="preserve"> </w:t>
      </w:r>
      <w:r w:rsidRPr="00C33CBF">
        <w:rPr>
          <w:rFonts w:ascii="Times New Roman" w:hAnsi="Times New Roman" w:cs="Times New Roman"/>
        </w:rPr>
        <w:t xml:space="preserve"> Che fai, li metti in gara uno c</w:t>
      </w:r>
      <w:r w:rsidR="00DC25E0">
        <w:rPr>
          <w:rFonts w:ascii="Times New Roman" w:hAnsi="Times New Roman" w:cs="Times New Roman"/>
        </w:rPr>
        <w:t>ontro l’altro? Ma che senso ha?</w:t>
      </w:r>
    </w:p>
    <w:p w:rsidR="00C33CBF" w:rsidRPr="00C33CBF" w:rsidRDefault="00DC25E0" w:rsidP="00D01599">
      <w:pPr>
        <w:spacing w:after="0" w:line="240" w:lineRule="auto"/>
        <w:ind w:firstLine="284"/>
        <w:jc w:val="both"/>
        <w:rPr>
          <w:rFonts w:ascii="Times New Roman" w:hAnsi="Times New Roman" w:cs="Times New Roman"/>
        </w:rPr>
      </w:pPr>
      <w:r>
        <w:rPr>
          <w:rFonts w:ascii="Times New Roman" w:hAnsi="Times New Roman" w:cs="Times New Roman"/>
        </w:rPr>
        <w:t>S</w:t>
      </w:r>
      <w:r w:rsidR="00A72D8A">
        <w:rPr>
          <w:rFonts w:ascii="Times New Roman" w:hAnsi="Times New Roman" w:cs="Times New Roman"/>
        </w:rPr>
        <w:t>e poteva andar bene fino agli anni Ottanta</w:t>
      </w:r>
      <w:r w:rsidR="006A0541">
        <w:rPr>
          <w:rFonts w:ascii="Times New Roman" w:hAnsi="Times New Roman" w:cs="Times New Roman"/>
        </w:rPr>
        <w:t xml:space="preserve"> far ‘gareggiare’ nomi nuovi e vecchie glorie</w:t>
      </w:r>
      <w:r w:rsidR="00A72D8A">
        <w:rPr>
          <w:rFonts w:ascii="Times New Roman" w:hAnsi="Times New Roman" w:cs="Times New Roman"/>
        </w:rPr>
        <w:t xml:space="preserve">, </w:t>
      </w:r>
      <w:r w:rsidR="006A0541">
        <w:rPr>
          <w:rFonts w:ascii="Times New Roman" w:hAnsi="Times New Roman" w:cs="Times New Roman"/>
        </w:rPr>
        <w:t>pensarlo</w:t>
      </w:r>
      <w:r w:rsidR="00C33CBF" w:rsidRPr="00C33CBF">
        <w:rPr>
          <w:rFonts w:ascii="Times New Roman" w:hAnsi="Times New Roman" w:cs="Times New Roman"/>
        </w:rPr>
        <w:t xml:space="preserve"> </w:t>
      </w:r>
      <w:r w:rsidR="00A72D8A">
        <w:rPr>
          <w:rFonts w:ascii="Times New Roman" w:hAnsi="Times New Roman" w:cs="Times New Roman"/>
        </w:rPr>
        <w:t xml:space="preserve">ora </w:t>
      </w:r>
      <w:r w:rsidR="006A0541">
        <w:rPr>
          <w:rFonts w:ascii="Times New Roman" w:hAnsi="Times New Roman" w:cs="Times New Roman"/>
        </w:rPr>
        <w:t>è lucida</w:t>
      </w:r>
      <w:r w:rsidR="00C33CBF" w:rsidRPr="00C33CBF">
        <w:rPr>
          <w:rFonts w:ascii="Times New Roman" w:hAnsi="Times New Roman" w:cs="Times New Roman"/>
        </w:rPr>
        <w:t xml:space="preserve"> follia. </w:t>
      </w:r>
      <w:r w:rsidR="00A72D8A">
        <w:rPr>
          <w:rFonts w:ascii="Times New Roman" w:hAnsi="Times New Roman" w:cs="Times New Roman"/>
        </w:rPr>
        <w:t>Artisticamente parlando</w:t>
      </w:r>
      <w:r w:rsidR="006A0541">
        <w:rPr>
          <w:rFonts w:ascii="Times New Roman" w:hAnsi="Times New Roman" w:cs="Times New Roman"/>
        </w:rPr>
        <w:t>, s’intende</w:t>
      </w:r>
      <w:r w:rsidR="00A72D8A">
        <w:rPr>
          <w:rFonts w:ascii="Times New Roman" w:hAnsi="Times New Roman" w:cs="Times New Roman"/>
        </w:rPr>
        <w:t xml:space="preserve">. </w:t>
      </w:r>
      <w:r w:rsidR="00C33CBF" w:rsidRPr="00C33CBF">
        <w:rPr>
          <w:rFonts w:ascii="Times New Roman" w:hAnsi="Times New Roman" w:cs="Times New Roman"/>
        </w:rPr>
        <w:t xml:space="preserve">Eppure in questi anni è successo questo e anche di più. Per cui, o si toglie la gara o anno dopo anno diventerà sempre più difficile gestire il cast. Una bella serata tutta dedicata alla musica di qualche decennio fa, invece, farebbe ascolti altissimi, anche qui senza ‘gara’, solo per far tornare alla memoria visi e voci </w:t>
      </w:r>
      <w:r w:rsidR="006A0541">
        <w:rPr>
          <w:rFonts w:ascii="Times New Roman" w:hAnsi="Times New Roman" w:cs="Times New Roman"/>
        </w:rPr>
        <w:t>più ‘maturi’</w:t>
      </w:r>
      <w:r w:rsidR="00C33CBF" w:rsidRPr="00C33CBF">
        <w:rPr>
          <w:rFonts w:ascii="Times New Roman" w:hAnsi="Times New Roman" w:cs="Times New Roman"/>
        </w:rPr>
        <w:t xml:space="preserve">. Tipo, chi vuol partecipare deve ricantare la stessa canzone di trent’anni prima e una nuova. Siamo nel 2018, quindi… vieni invitato </w:t>
      </w:r>
      <w:r w:rsidR="00FD1063">
        <w:rPr>
          <w:rFonts w:ascii="Times New Roman" w:hAnsi="Times New Roman" w:cs="Times New Roman"/>
        </w:rPr>
        <w:t xml:space="preserve">quella sera </w:t>
      </w:r>
      <w:r w:rsidR="00C33CBF" w:rsidRPr="00C33CBF">
        <w:rPr>
          <w:rFonts w:ascii="Times New Roman" w:hAnsi="Times New Roman" w:cs="Times New Roman"/>
        </w:rPr>
        <w:t xml:space="preserve">se hai partecipato prima del 1988, almeno, se invece eri sul palco anche negli anni </w:t>
      </w:r>
      <w:r w:rsidR="0055483C">
        <w:rPr>
          <w:rFonts w:ascii="Times New Roman" w:hAnsi="Times New Roman" w:cs="Times New Roman"/>
        </w:rPr>
        <w:t>‘70</w:t>
      </w:r>
      <w:r w:rsidR="00C33CBF" w:rsidRPr="00C33CBF">
        <w:rPr>
          <w:rFonts w:ascii="Times New Roman" w:hAnsi="Times New Roman" w:cs="Times New Roman"/>
        </w:rPr>
        <w:t xml:space="preserve"> meglio ancora. </w:t>
      </w:r>
      <w:r w:rsidR="008E4FAD">
        <w:rPr>
          <w:rFonts w:ascii="Times New Roman" w:hAnsi="Times New Roman" w:cs="Times New Roman"/>
        </w:rPr>
        <w:t>S</w:t>
      </w:r>
      <w:r w:rsidR="00C33CBF" w:rsidRPr="00C33CBF">
        <w:rPr>
          <w:rFonts w:ascii="Times New Roman" w:hAnsi="Times New Roman" w:cs="Times New Roman"/>
        </w:rPr>
        <w:t xml:space="preserve">iamo sicuri di aver trasmesso bene questa riflessione, che non vuole essere macchiata da nessuna </w:t>
      </w:r>
      <w:r w:rsidR="00A72D8A">
        <w:rPr>
          <w:rFonts w:ascii="Times New Roman" w:hAnsi="Times New Roman" w:cs="Times New Roman"/>
        </w:rPr>
        <w:t xml:space="preserve">offesa od </w:t>
      </w:r>
      <w:r w:rsidR="00C33CBF" w:rsidRPr="00C33CBF">
        <w:rPr>
          <w:rFonts w:ascii="Times New Roman" w:hAnsi="Times New Roman" w:cs="Times New Roman"/>
        </w:rPr>
        <w:t xml:space="preserve">ironia, anzi, crediamo che questo sia il modo migliore per dare ulteriore dignità a chi ha dato molto alla musica italiana e ha ancora voglia di farlo. </w:t>
      </w:r>
      <w:r w:rsidR="00A72D8A">
        <w:rPr>
          <w:rFonts w:ascii="Times New Roman" w:hAnsi="Times New Roman" w:cs="Times New Roman"/>
        </w:rPr>
        <w:t xml:space="preserve">E non è un problema di età anagrafica, ma di genere proposto. </w:t>
      </w:r>
      <w:r w:rsidR="00C33CBF" w:rsidRPr="00C33CBF">
        <w:rPr>
          <w:rFonts w:ascii="Times New Roman" w:hAnsi="Times New Roman" w:cs="Times New Roman"/>
        </w:rPr>
        <w:t xml:space="preserve">Un pubblico c’è, quindi creiamo le giuste condizioni per evitare raffronti generazionali impietosi e ormai anacronistici. I tempi </w:t>
      </w:r>
      <w:r w:rsidR="0055483C">
        <w:rPr>
          <w:rFonts w:ascii="Times New Roman" w:hAnsi="Times New Roman" w:cs="Times New Roman"/>
        </w:rPr>
        <w:t>cambiano</w:t>
      </w:r>
      <w:r w:rsidR="00C33CBF" w:rsidRPr="00C33CBF">
        <w:rPr>
          <w:rFonts w:ascii="Times New Roman" w:hAnsi="Times New Roman" w:cs="Times New Roman"/>
        </w:rPr>
        <w:t xml:space="preserve"> e non è con le ammucch</w:t>
      </w:r>
      <w:r w:rsidR="00FD1063">
        <w:rPr>
          <w:rFonts w:ascii="Times New Roman" w:hAnsi="Times New Roman" w:cs="Times New Roman"/>
        </w:rPr>
        <w:t xml:space="preserve">iate che si </w:t>
      </w:r>
      <w:r w:rsidR="0055483C">
        <w:rPr>
          <w:rFonts w:ascii="Times New Roman" w:hAnsi="Times New Roman" w:cs="Times New Roman"/>
        </w:rPr>
        <w:t>avrà</w:t>
      </w:r>
      <w:r w:rsidR="00FD1063">
        <w:rPr>
          <w:rFonts w:ascii="Times New Roman" w:hAnsi="Times New Roman" w:cs="Times New Roman"/>
        </w:rPr>
        <w:t xml:space="preserve"> più pubblico.</w:t>
      </w:r>
    </w:p>
    <w:p w:rsidR="00C33CBF" w:rsidRDefault="00C33CBF" w:rsidP="00D01599">
      <w:pPr>
        <w:spacing w:after="0" w:line="240" w:lineRule="auto"/>
        <w:ind w:firstLine="284"/>
        <w:jc w:val="both"/>
        <w:rPr>
          <w:rFonts w:ascii="Times New Roman" w:hAnsi="Times New Roman" w:cs="Times New Roman"/>
        </w:rPr>
      </w:pPr>
      <w:r w:rsidRPr="00C33CBF">
        <w:rPr>
          <w:rFonts w:ascii="Times New Roman" w:hAnsi="Times New Roman" w:cs="Times New Roman"/>
        </w:rPr>
        <w:t>Le altre due serate, invece, vanno una agli “emergenti” (cercati sul territorio e cioè puntando tutto su artisti che abbiamo una forte esperienza live) ed una con i nomi forti e co</w:t>
      </w:r>
      <w:r w:rsidR="00A72D8A">
        <w:rPr>
          <w:rFonts w:ascii="Times New Roman" w:hAnsi="Times New Roman" w:cs="Times New Roman"/>
        </w:rPr>
        <w:t>nsolidati del panorama attuale. Anche qui, non è un problema di età, ma di scelte artistiche.</w:t>
      </w:r>
      <w:r w:rsidRPr="00C33CBF">
        <w:rPr>
          <w:rFonts w:ascii="Times New Roman" w:hAnsi="Times New Roman" w:cs="Times New Roman"/>
        </w:rPr>
        <w:br/>
        <w:t>Tre serate che per semplificare chiamiamo ‘passato, presente e futuro’. Aggettivi semplici ma chiari, molto chiari. Poi il marketing troverà i modi giusti per presentarle (ma il non detto sarebbe esattamente quello).</w:t>
      </w:r>
    </w:p>
    <w:p w:rsidR="006A0541" w:rsidRPr="00C33CBF" w:rsidRDefault="006A0541" w:rsidP="00D01599">
      <w:pPr>
        <w:spacing w:after="0" w:line="240" w:lineRule="auto"/>
        <w:ind w:firstLine="284"/>
        <w:jc w:val="both"/>
        <w:rPr>
          <w:rFonts w:ascii="Times New Roman" w:hAnsi="Times New Roman" w:cs="Times New Roman"/>
        </w:rPr>
      </w:pPr>
    </w:p>
    <w:p w:rsidR="00A72D8A" w:rsidRDefault="00C33CBF" w:rsidP="00D01599">
      <w:pPr>
        <w:spacing w:after="0" w:line="240" w:lineRule="auto"/>
        <w:ind w:firstLine="284"/>
        <w:jc w:val="both"/>
        <w:rPr>
          <w:rFonts w:ascii="Times New Roman" w:hAnsi="Times New Roman" w:cs="Times New Roman"/>
        </w:rPr>
      </w:pPr>
      <w:r w:rsidRPr="00C33CBF">
        <w:rPr>
          <w:rFonts w:ascii="Times New Roman" w:hAnsi="Times New Roman" w:cs="Times New Roman"/>
        </w:rPr>
        <w:t>Così congeniata, diventerebbe una rassegna più vendibile anche all’estero. Senza una gara,</w:t>
      </w:r>
      <w:r w:rsidR="00A72D8A">
        <w:rPr>
          <w:rFonts w:ascii="Times New Roman" w:hAnsi="Times New Roman" w:cs="Times New Roman"/>
        </w:rPr>
        <w:t xml:space="preserve"> solo una vetrina annuale della musica </w:t>
      </w:r>
      <w:r w:rsidR="00A72D8A">
        <w:rPr>
          <w:rFonts w:ascii="Times New Roman" w:hAnsi="Times New Roman" w:cs="Times New Roman"/>
        </w:rPr>
        <w:lastRenderedPageBreak/>
        <w:t>italiana. N</w:t>
      </w:r>
      <w:r w:rsidRPr="00C33CBF">
        <w:rPr>
          <w:rFonts w:ascii="Times New Roman" w:hAnsi="Times New Roman" w:cs="Times New Roman"/>
        </w:rPr>
        <w:t xml:space="preserve">omi </w:t>
      </w:r>
      <w:r w:rsidR="00A72D8A">
        <w:rPr>
          <w:rFonts w:ascii="Times New Roman" w:hAnsi="Times New Roman" w:cs="Times New Roman"/>
        </w:rPr>
        <w:t xml:space="preserve">quotati </w:t>
      </w:r>
      <w:r w:rsidRPr="00C33CBF">
        <w:rPr>
          <w:rFonts w:ascii="Times New Roman" w:hAnsi="Times New Roman" w:cs="Times New Roman"/>
        </w:rPr>
        <w:t xml:space="preserve">pian piano si avvicinerebbero al Festival diventando un traino non da poco. E così, soldi, energie, </w:t>
      </w:r>
      <w:r w:rsidR="00A72D8A">
        <w:rPr>
          <w:rFonts w:ascii="Times New Roman" w:hAnsi="Times New Roman" w:cs="Times New Roman"/>
        </w:rPr>
        <w:t>partnership,</w:t>
      </w:r>
      <w:r w:rsidRPr="00C33CBF">
        <w:rPr>
          <w:rFonts w:ascii="Times New Roman" w:hAnsi="Times New Roman" w:cs="Times New Roman"/>
        </w:rPr>
        <w:t xml:space="preserve"> si potrebbero attivare per creare un ponte tra le ‘novità italiane’ e quei mercati esteri dove l’Italia p</w:t>
      </w:r>
      <w:r w:rsidR="00A72D8A">
        <w:rPr>
          <w:rFonts w:ascii="Times New Roman" w:hAnsi="Times New Roman" w:cs="Times New Roman"/>
        </w:rPr>
        <w:t>uò giocare meglio le sue carte.</w:t>
      </w:r>
    </w:p>
    <w:p w:rsidR="00C33CBF" w:rsidRDefault="006A0541" w:rsidP="00D01599">
      <w:pPr>
        <w:spacing w:after="0" w:line="240" w:lineRule="auto"/>
        <w:ind w:firstLine="284"/>
        <w:jc w:val="both"/>
        <w:rPr>
          <w:rFonts w:ascii="Times New Roman" w:hAnsi="Times New Roman" w:cs="Times New Roman"/>
        </w:rPr>
      </w:pPr>
      <w:r>
        <w:rPr>
          <w:rFonts w:ascii="Times New Roman" w:hAnsi="Times New Roman" w:cs="Times New Roman"/>
        </w:rPr>
        <w:t>N</w:t>
      </w:r>
      <w:r w:rsidR="00C33CBF" w:rsidRPr="00C33CBF">
        <w:rPr>
          <w:rFonts w:ascii="Times New Roman" w:hAnsi="Times New Roman" w:cs="Times New Roman"/>
        </w:rPr>
        <w:t>essuno pensa di sfondare negli States</w:t>
      </w:r>
      <w:r w:rsidRPr="006A0541">
        <w:rPr>
          <w:rFonts w:ascii="Times New Roman" w:hAnsi="Times New Roman" w:cs="Times New Roman"/>
        </w:rPr>
        <w:t xml:space="preserve"> </w:t>
      </w:r>
      <w:r>
        <w:rPr>
          <w:rFonts w:ascii="Times New Roman" w:hAnsi="Times New Roman" w:cs="Times New Roman"/>
        </w:rPr>
        <w:t>con il Festival</w:t>
      </w:r>
      <w:r w:rsidR="00C33CBF" w:rsidRPr="00C33CBF">
        <w:rPr>
          <w:rFonts w:ascii="Times New Roman" w:hAnsi="Times New Roman" w:cs="Times New Roman"/>
        </w:rPr>
        <w:t>, Oltremanica o nei paesi nordici, ma il mondo è grande e l’Europa è vicina. Compresa la Russia. Ci sono decine di nazioni che amano il gusto italiano a tutti i livelli (moda, cibo, lusso, arredamento, design</w:t>
      </w:r>
      <w:r w:rsidR="006548CF">
        <w:rPr>
          <w:rFonts w:ascii="Times New Roman" w:hAnsi="Times New Roman" w:cs="Times New Roman"/>
        </w:rPr>
        <w:t>, beni culturali e bellezze naturali</w:t>
      </w:r>
      <w:r w:rsidR="00C33CBF" w:rsidRPr="00C33CBF">
        <w:rPr>
          <w:rFonts w:ascii="Times New Roman" w:hAnsi="Times New Roman" w:cs="Times New Roman"/>
        </w:rPr>
        <w:t xml:space="preserve">) e non si capisce perché non potrebbero amare anche quel che produciamo in campo musicale. </w:t>
      </w:r>
      <w:r w:rsidR="00FD1063">
        <w:rPr>
          <w:rFonts w:ascii="Times New Roman" w:hAnsi="Times New Roman" w:cs="Times New Roman"/>
        </w:rPr>
        <w:t xml:space="preserve">Basta farglielo conoscere. </w:t>
      </w:r>
      <w:r w:rsidR="006548CF">
        <w:rPr>
          <w:rFonts w:ascii="Times New Roman" w:hAnsi="Times New Roman" w:cs="Times New Roman"/>
        </w:rPr>
        <w:t>T</w:t>
      </w:r>
      <w:r w:rsidR="00C33CBF" w:rsidRPr="00C33CBF">
        <w:rPr>
          <w:rFonts w:ascii="Times New Roman" w:hAnsi="Times New Roman" w:cs="Times New Roman"/>
        </w:rPr>
        <w:t xml:space="preserve">roppi, paesi hanno un’idea della musica </w:t>
      </w:r>
      <w:r w:rsidR="006548CF">
        <w:rPr>
          <w:rFonts w:ascii="Times New Roman" w:hAnsi="Times New Roman" w:cs="Times New Roman"/>
        </w:rPr>
        <w:t xml:space="preserve">italiana </w:t>
      </w:r>
      <w:r w:rsidR="00C33CBF" w:rsidRPr="00C33CBF">
        <w:rPr>
          <w:rFonts w:ascii="Times New Roman" w:hAnsi="Times New Roman" w:cs="Times New Roman"/>
        </w:rPr>
        <w:t xml:space="preserve">ancora legata ai nomi degli anni </w:t>
      </w:r>
      <w:r w:rsidR="006548CF">
        <w:rPr>
          <w:rFonts w:ascii="Times New Roman" w:hAnsi="Times New Roman" w:cs="Times New Roman"/>
        </w:rPr>
        <w:t>‘70</w:t>
      </w:r>
      <w:r w:rsidR="00C33CBF" w:rsidRPr="00C33CBF">
        <w:rPr>
          <w:rFonts w:ascii="Times New Roman" w:hAnsi="Times New Roman" w:cs="Times New Roman"/>
        </w:rPr>
        <w:t xml:space="preserve"> e </w:t>
      </w:r>
      <w:r w:rsidR="006548CF">
        <w:rPr>
          <w:rFonts w:ascii="Times New Roman" w:hAnsi="Times New Roman" w:cs="Times New Roman"/>
        </w:rPr>
        <w:t>‘80</w:t>
      </w:r>
      <w:r w:rsidR="00C33CBF" w:rsidRPr="00C33CBF">
        <w:rPr>
          <w:rFonts w:ascii="Times New Roman" w:hAnsi="Times New Roman" w:cs="Times New Roman"/>
        </w:rPr>
        <w:t>. La colpa quindi è anche ‘nostra’ se non siamo riusciti a fargli conoscere meglio l’attualità. Un Festival impostato in questo modo diventerebbe un potente grimaldello per fargli cambiare idea e organizzare to</w:t>
      </w:r>
      <w:r w:rsidR="00E90BA9">
        <w:rPr>
          <w:rFonts w:ascii="Times New Roman" w:hAnsi="Times New Roman" w:cs="Times New Roman"/>
        </w:rPr>
        <w:t xml:space="preserve">urnée, ospitate, lanci di album anche </w:t>
      </w:r>
      <w:proofErr w:type="spellStart"/>
      <w:r w:rsidR="00E90BA9">
        <w:rPr>
          <w:rFonts w:ascii="Times New Roman" w:hAnsi="Times New Roman" w:cs="Times New Roman"/>
        </w:rPr>
        <w:t>extrasanremesi</w:t>
      </w:r>
      <w:proofErr w:type="spellEnd"/>
      <w:r w:rsidR="00E90BA9">
        <w:rPr>
          <w:rFonts w:ascii="Times New Roman" w:hAnsi="Times New Roman" w:cs="Times New Roman"/>
        </w:rPr>
        <w:t>.</w:t>
      </w:r>
      <w:r w:rsidR="00C33CBF" w:rsidRPr="00C33CBF">
        <w:rPr>
          <w:rFonts w:ascii="Times New Roman" w:hAnsi="Times New Roman" w:cs="Times New Roman"/>
        </w:rPr>
        <w:t xml:space="preserve"> Non basta, lo sappiamo, ma di Sanremo stiamo parlando ed allora è da qui che si spera possa partire un cambio di strategia.</w:t>
      </w:r>
    </w:p>
    <w:p w:rsidR="00C33CBF" w:rsidRPr="00C33CBF" w:rsidRDefault="00C33CBF" w:rsidP="00D01599">
      <w:pPr>
        <w:spacing w:after="0" w:line="240" w:lineRule="auto"/>
        <w:ind w:firstLine="284"/>
        <w:jc w:val="both"/>
        <w:rPr>
          <w:rFonts w:ascii="Times New Roman" w:hAnsi="Times New Roman" w:cs="Times New Roman"/>
        </w:rPr>
      </w:pPr>
    </w:p>
    <w:p w:rsidR="00C33CBF" w:rsidRDefault="00E90BA9" w:rsidP="00D01599">
      <w:pPr>
        <w:spacing w:after="0" w:line="240" w:lineRule="auto"/>
        <w:ind w:firstLine="284"/>
        <w:jc w:val="both"/>
        <w:rPr>
          <w:rFonts w:ascii="Times New Roman" w:hAnsi="Times New Roman" w:cs="Times New Roman"/>
        </w:rPr>
      </w:pPr>
      <w:r>
        <w:rPr>
          <w:rFonts w:ascii="Times New Roman" w:hAnsi="Times New Roman" w:cs="Times New Roman"/>
        </w:rPr>
        <w:t>T</w:t>
      </w:r>
      <w:r w:rsidR="00C33CBF" w:rsidRPr="00C33CBF">
        <w:rPr>
          <w:rFonts w:ascii="Times New Roman" w:hAnsi="Times New Roman" w:cs="Times New Roman"/>
        </w:rPr>
        <w:t xml:space="preserve">orniamo al presente, che ci riporta con i piedi per terra a ripensare quel che dicevamo sulla ‘gara’, parte integrante della manifestazione ‘Festival della canzone italiana”. Capire poi come via via questo </w:t>
      </w:r>
      <w:proofErr w:type="spellStart"/>
      <w:r w:rsidR="00C33CBF" w:rsidRPr="00C33CBF">
        <w:rPr>
          <w:rFonts w:ascii="Times New Roman" w:hAnsi="Times New Roman" w:cs="Times New Roman"/>
        </w:rPr>
        <w:t>claim</w:t>
      </w:r>
      <w:proofErr w:type="spellEnd"/>
      <w:r w:rsidR="00C33CBF" w:rsidRPr="00C33CBF">
        <w:rPr>
          <w:rFonts w:ascii="Times New Roman" w:hAnsi="Times New Roman" w:cs="Times New Roman"/>
        </w:rPr>
        <w:t xml:space="preserve"> abbia perso di significato e sia diventato solo ‘Festival di Sanremo’, ci porterebbe via troppo spazio e non è il caso. Ora vogliamo affrontare proprio il tema della ‘gara’ e del suo ineluttabile risvolto: le classifiche.</w:t>
      </w:r>
    </w:p>
    <w:p w:rsidR="00E90BA9" w:rsidRPr="00C33CBF" w:rsidRDefault="00E90BA9" w:rsidP="00D01599">
      <w:pPr>
        <w:spacing w:after="0" w:line="240" w:lineRule="auto"/>
        <w:ind w:firstLine="284"/>
        <w:jc w:val="both"/>
        <w:rPr>
          <w:rFonts w:ascii="Times New Roman" w:hAnsi="Times New Roman" w:cs="Times New Roman"/>
        </w:rPr>
      </w:pPr>
    </w:p>
    <w:p w:rsidR="00FD1063" w:rsidRDefault="00C33CBF" w:rsidP="00D01599">
      <w:pPr>
        <w:spacing w:after="0" w:line="240" w:lineRule="auto"/>
        <w:ind w:firstLine="284"/>
        <w:jc w:val="both"/>
        <w:rPr>
          <w:rFonts w:ascii="Times New Roman" w:hAnsi="Times New Roman" w:cs="Times New Roman"/>
        </w:rPr>
      </w:pPr>
      <w:r w:rsidRPr="00C33CBF">
        <w:rPr>
          <w:rFonts w:ascii="Times New Roman" w:hAnsi="Times New Roman" w:cs="Times New Roman"/>
        </w:rPr>
        <w:t>Anche in questo caso sono molti i libri che raccontano in maniera analitica, edizione dopo edizione, tutto quello che è successo nelle serate del Festival, chi ha vinto, chi è arrivato secondo, chi lo presentava, le giurie, gli ospiti, insomma per chi vuole avere tutte queste informazioni troverà le librerie (anche quelle virtuali…) pronte ad aspettar</w:t>
      </w:r>
      <w:r w:rsidR="006548CF">
        <w:rPr>
          <w:rFonts w:ascii="Times New Roman" w:hAnsi="Times New Roman" w:cs="Times New Roman"/>
        </w:rPr>
        <w:t>lo</w:t>
      </w:r>
      <w:r w:rsidRPr="00C33CBF">
        <w:rPr>
          <w:rFonts w:ascii="Times New Roman" w:hAnsi="Times New Roman" w:cs="Times New Roman"/>
        </w:rPr>
        <w:t xml:space="preserve">. No, qui il lavoro che andremo a fare è un po’ diverso perché il focus sarà sulle canzoni che sono arrivate </w:t>
      </w:r>
      <w:r w:rsidRPr="00C33CBF">
        <w:rPr>
          <w:rFonts w:ascii="Times New Roman" w:hAnsi="Times New Roman" w:cs="Times New Roman"/>
          <w:i/>
        </w:rPr>
        <w:t>ultime</w:t>
      </w:r>
      <w:r w:rsidRPr="00C33CBF">
        <w:rPr>
          <w:rFonts w:ascii="Times New Roman" w:hAnsi="Times New Roman" w:cs="Times New Roman"/>
        </w:rPr>
        <w:t xml:space="preserve">, </w:t>
      </w:r>
      <w:r w:rsidRPr="00C33CBF">
        <w:rPr>
          <w:rFonts w:ascii="Times New Roman" w:hAnsi="Times New Roman" w:cs="Times New Roman"/>
          <w:i/>
        </w:rPr>
        <w:t>penultime</w:t>
      </w:r>
      <w:r w:rsidRPr="00C33CBF">
        <w:rPr>
          <w:rFonts w:ascii="Times New Roman" w:hAnsi="Times New Roman" w:cs="Times New Roman"/>
        </w:rPr>
        <w:t xml:space="preserve">, </w:t>
      </w:r>
      <w:r w:rsidRPr="00C33CBF">
        <w:rPr>
          <w:rFonts w:ascii="Times New Roman" w:hAnsi="Times New Roman" w:cs="Times New Roman"/>
          <w:i/>
        </w:rPr>
        <w:t>non classificate per la finale</w:t>
      </w:r>
      <w:r w:rsidRPr="00C33CBF">
        <w:rPr>
          <w:rFonts w:ascii="Times New Roman" w:hAnsi="Times New Roman" w:cs="Times New Roman"/>
        </w:rPr>
        <w:t xml:space="preserve"> o che sono passate pressoché inosservate. Arriveremo insieme alla conclusione che tutti sanno e cioè che la ‘classifica’ alla fin fine conta poco quando i brani hanno un loro spessore. I brani validi superano la prova del tempo.</w:t>
      </w:r>
      <w:r w:rsidR="006548CF">
        <w:rPr>
          <w:rFonts w:ascii="Times New Roman" w:hAnsi="Times New Roman" w:cs="Times New Roman"/>
        </w:rPr>
        <w:t xml:space="preserve"> Diciamo che il nostro lavoro aiuta a ricostruire un bell’elenco di brani validi rimasti in </w:t>
      </w:r>
      <w:r w:rsidR="006548CF">
        <w:rPr>
          <w:rFonts w:ascii="Times New Roman" w:hAnsi="Times New Roman" w:cs="Times New Roman"/>
        </w:rPr>
        <w:lastRenderedPageBreak/>
        <w:t>ombra in determinate edizioni e poi diventati successi o comunque meritevoli di essere riconsiderati.</w:t>
      </w:r>
    </w:p>
    <w:p w:rsidR="0055483C" w:rsidRDefault="00C33CBF" w:rsidP="0055483C">
      <w:pPr>
        <w:spacing w:after="0" w:line="240" w:lineRule="auto"/>
        <w:ind w:firstLine="284"/>
        <w:jc w:val="both"/>
        <w:rPr>
          <w:rFonts w:ascii="Times New Roman" w:hAnsi="Times New Roman" w:cs="Times New Roman"/>
        </w:rPr>
      </w:pPr>
      <w:r w:rsidRPr="00C33CBF">
        <w:rPr>
          <w:rFonts w:ascii="Times New Roman" w:hAnsi="Times New Roman" w:cs="Times New Roman"/>
        </w:rPr>
        <w:t xml:space="preserve">Un po’ come abbiamo fatto finora, anche </w:t>
      </w:r>
      <w:r w:rsidR="006548CF">
        <w:rPr>
          <w:rFonts w:ascii="Times New Roman" w:hAnsi="Times New Roman" w:cs="Times New Roman"/>
        </w:rPr>
        <w:t>qui</w:t>
      </w:r>
      <w:r w:rsidRPr="00C33CBF">
        <w:rPr>
          <w:rFonts w:ascii="Times New Roman" w:hAnsi="Times New Roman" w:cs="Times New Roman"/>
        </w:rPr>
        <w:t xml:space="preserve"> prenderemo a riferimento il periodo che va dalla vittoria di </w:t>
      </w:r>
      <w:r w:rsidRPr="00DC25E0">
        <w:rPr>
          <w:rFonts w:ascii="Times New Roman" w:hAnsi="Times New Roman" w:cs="Times New Roman"/>
          <w:highlight w:val="cyan"/>
        </w:rPr>
        <w:t>Modugno</w:t>
      </w:r>
      <w:r w:rsidRPr="00C33CBF">
        <w:rPr>
          <w:rFonts w:ascii="Times New Roman" w:hAnsi="Times New Roman" w:cs="Times New Roman"/>
        </w:rPr>
        <w:t xml:space="preserve"> nel 1958 ad oggi. Sarà un viaggio veloce ma </w:t>
      </w:r>
      <w:r w:rsidR="00E90BA9">
        <w:rPr>
          <w:rFonts w:ascii="Times New Roman" w:hAnsi="Times New Roman" w:cs="Times New Roman"/>
        </w:rPr>
        <w:t xml:space="preserve">crediamo </w:t>
      </w:r>
      <w:r w:rsidRPr="00C33CBF">
        <w:rPr>
          <w:rFonts w:ascii="Times New Roman" w:hAnsi="Times New Roman" w:cs="Times New Roman"/>
        </w:rPr>
        <w:t xml:space="preserve">curioso, dove scopriremo che ad arrivare in fondo alla classifica non furono soltanto due brani diventati poi evergreen come </w:t>
      </w:r>
      <w:r w:rsidRPr="00C33CBF">
        <w:rPr>
          <w:rFonts w:ascii="Times New Roman" w:hAnsi="Times New Roman" w:cs="Times New Roman"/>
          <w:i/>
        </w:rPr>
        <w:t>Vita Spericolata</w:t>
      </w:r>
      <w:r w:rsidRPr="00C33CBF">
        <w:rPr>
          <w:rFonts w:ascii="Times New Roman" w:hAnsi="Times New Roman" w:cs="Times New Roman"/>
        </w:rPr>
        <w:t xml:space="preserve"> di Vasco Rossi o </w:t>
      </w:r>
      <w:r w:rsidRPr="00C33CBF">
        <w:rPr>
          <w:rFonts w:ascii="Times New Roman" w:hAnsi="Times New Roman" w:cs="Times New Roman"/>
          <w:i/>
        </w:rPr>
        <w:t>Donne</w:t>
      </w:r>
      <w:r w:rsidRPr="00C33CBF">
        <w:rPr>
          <w:rFonts w:ascii="Times New Roman" w:hAnsi="Times New Roman" w:cs="Times New Roman"/>
        </w:rPr>
        <w:t xml:space="preserve"> di Zucchero</w:t>
      </w:r>
      <w:r w:rsidR="00A90E64">
        <w:rPr>
          <w:rFonts w:ascii="Times New Roman" w:hAnsi="Times New Roman" w:cs="Times New Roman"/>
        </w:rPr>
        <w:fldChar w:fldCharType="begin"/>
      </w:r>
      <w:r w:rsidR="00A90E64">
        <w:instrText xml:space="preserve"> XE "</w:instrText>
      </w:r>
      <w:r w:rsidR="00A90E64" w:rsidRPr="007F6A96">
        <w:rPr>
          <w:rFonts w:ascii="Times New Roman" w:eastAsia="Bookman Old Style" w:hAnsi="Times New Roman" w:cs="Times New Roman"/>
          <w:highlight w:val="cyan"/>
        </w:rPr>
        <w:instrText>Zucchero</w:instrText>
      </w:r>
      <w:r w:rsidR="00A90E64">
        <w:instrText xml:space="preserve">" </w:instrText>
      </w:r>
      <w:r w:rsidR="00A90E64">
        <w:rPr>
          <w:rFonts w:ascii="Times New Roman" w:hAnsi="Times New Roman" w:cs="Times New Roman"/>
        </w:rPr>
        <w:fldChar w:fldCharType="end"/>
      </w:r>
      <w:r w:rsidRPr="00C33CBF">
        <w:rPr>
          <w:rFonts w:ascii="Times New Roman" w:hAnsi="Times New Roman" w:cs="Times New Roman"/>
        </w:rPr>
        <w:t xml:space="preserve">, ma anche </w:t>
      </w:r>
      <w:r w:rsidRPr="00C33CBF">
        <w:rPr>
          <w:rFonts w:ascii="Times New Roman" w:hAnsi="Times New Roman" w:cs="Times New Roman"/>
          <w:i/>
        </w:rPr>
        <w:t>Il ragazzo della Via Gluck</w:t>
      </w:r>
      <w:r w:rsidRPr="00C33CBF">
        <w:rPr>
          <w:rFonts w:ascii="Times New Roman" w:hAnsi="Times New Roman" w:cs="Times New Roman"/>
        </w:rPr>
        <w:t xml:space="preserve">, ad esempio, non entrò in finale nel 1966. Stessa sorte qualche anno dopo per </w:t>
      </w:r>
      <w:r w:rsidRPr="00C33CBF">
        <w:rPr>
          <w:rFonts w:ascii="Times New Roman" w:hAnsi="Times New Roman" w:cs="Times New Roman"/>
          <w:i/>
        </w:rPr>
        <w:t>Quando un musicista ride</w:t>
      </w:r>
      <w:r w:rsidRPr="00C33CBF">
        <w:rPr>
          <w:rFonts w:ascii="Times New Roman" w:hAnsi="Times New Roman" w:cs="Times New Roman"/>
        </w:rPr>
        <w:t xml:space="preserve"> di Enzo Jannacci</w:t>
      </w:r>
      <w:r w:rsidR="00820A08">
        <w:rPr>
          <w:rFonts w:ascii="Times New Roman" w:hAnsi="Times New Roman" w:cs="Times New Roman"/>
        </w:rPr>
        <w:fldChar w:fldCharType="begin"/>
      </w:r>
      <w:r w:rsidR="00820A08">
        <w:instrText xml:space="preserve"> XE "</w:instrText>
      </w:r>
      <w:r w:rsidR="00820A08" w:rsidRPr="00D62AAC">
        <w:rPr>
          <w:rFonts w:ascii="Times New Roman" w:hAnsi="Times New Roman" w:cs="Times New Roman"/>
        </w:rPr>
        <w:instrText>Jannacci Enzo</w:instrText>
      </w:r>
      <w:r w:rsidR="00820A08">
        <w:instrText xml:space="preserve">" </w:instrText>
      </w:r>
      <w:r w:rsidR="00820A08">
        <w:rPr>
          <w:rFonts w:ascii="Times New Roman" w:hAnsi="Times New Roman" w:cs="Times New Roman"/>
        </w:rPr>
        <w:fldChar w:fldCharType="end"/>
      </w:r>
      <w:r w:rsidRPr="00C33CBF">
        <w:rPr>
          <w:rFonts w:ascii="Times New Roman" w:hAnsi="Times New Roman" w:cs="Times New Roman"/>
        </w:rPr>
        <w:t xml:space="preserve">, che man mano scorreva il responso della finale scoprì che dietro di lui non c’era più nessuno o ancora </w:t>
      </w:r>
      <w:r w:rsidRPr="00C33CBF">
        <w:rPr>
          <w:rFonts w:ascii="Times New Roman" w:hAnsi="Times New Roman" w:cs="Times New Roman"/>
          <w:i/>
        </w:rPr>
        <w:t>Lei verrà</w:t>
      </w:r>
      <w:r w:rsidRPr="00C33CBF">
        <w:rPr>
          <w:rFonts w:ascii="Times New Roman" w:hAnsi="Times New Roman" w:cs="Times New Roman"/>
        </w:rPr>
        <w:t xml:space="preserve"> di Mango</w:t>
      </w:r>
      <w:r w:rsidR="00A15282">
        <w:rPr>
          <w:rFonts w:ascii="Times New Roman" w:hAnsi="Times New Roman" w:cs="Times New Roman"/>
        </w:rPr>
        <w:fldChar w:fldCharType="begin"/>
      </w:r>
      <w:r w:rsidR="00A15282">
        <w:instrText xml:space="preserve"> XE "</w:instrText>
      </w:r>
      <w:r w:rsidR="00A15282" w:rsidRPr="00366FC5">
        <w:rPr>
          <w:rFonts w:ascii="Times New Roman" w:hAnsi="Times New Roman" w:cs="Times New Roman"/>
          <w:highlight w:val="cyan"/>
        </w:rPr>
        <w:instrText>Mango</w:instrText>
      </w:r>
      <w:r w:rsidR="00A15282">
        <w:instrText xml:space="preserve">" </w:instrText>
      </w:r>
      <w:r w:rsidR="00A15282">
        <w:rPr>
          <w:rFonts w:ascii="Times New Roman" w:hAnsi="Times New Roman" w:cs="Times New Roman"/>
        </w:rPr>
        <w:fldChar w:fldCharType="end"/>
      </w:r>
      <w:r w:rsidRPr="00C33CBF">
        <w:rPr>
          <w:rFonts w:ascii="Times New Roman" w:hAnsi="Times New Roman" w:cs="Times New Roman"/>
        </w:rPr>
        <w:t>, splendido brano del 1986 che arrivò oltre metà classifica. Poi però si prese una bella rivincita, diventando uno dei brani più amati e ricordati del cantautore lucano, di certo uno dei più belli di quell’anno e, ci permettiamo d</w:t>
      </w:r>
      <w:r w:rsidR="0055483C">
        <w:rPr>
          <w:rFonts w:ascii="Times New Roman" w:hAnsi="Times New Roman" w:cs="Times New Roman"/>
        </w:rPr>
        <w:t>i dire, non solo di quell’anno.</w:t>
      </w:r>
    </w:p>
    <w:p w:rsidR="00E90BA9" w:rsidRDefault="00C33CBF" w:rsidP="00E90BA9">
      <w:pPr>
        <w:spacing w:after="0" w:line="240" w:lineRule="auto"/>
        <w:ind w:firstLine="284"/>
        <w:jc w:val="both"/>
        <w:rPr>
          <w:rFonts w:ascii="Times New Roman" w:hAnsi="Times New Roman" w:cs="Times New Roman"/>
        </w:rPr>
      </w:pPr>
      <w:r w:rsidRPr="00C33CBF">
        <w:rPr>
          <w:rFonts w:ascii="Times New Roman" w:hAnsi="Times New Roman" w:cs="Times New Roman"/>
        </w:rPr>
        <w:t xml:space="preserve">Attenzione però, non sarà un’invettiva contro le giurie </w:t>
      </w:r>
      <w:r w:rsidR="00DF4CD6">
        <w:rPr>
          <w:rFonts w:ascii="Times New Roman" w:hAnsi="Times New Roman" w:cs="Times New Roman"/>
        </w:rPr>
        <w:t>i</w:t>
      </w:r>
      <w:r w:rsidRPr="00C33CBF">
        <w:rPr>
          <w:rFonts w:ascii="Times New Roman" w:hAnsi="Times New Roman" w:cs="Times New Roman"/>
        </w:rPr>
        <w:t>ntitolato “non capite nulla di musica” (anche se a vo</w:t>
      </w:r>
      <w:r w:rsidR="00E90BA9">
        <w:rPr>
          <w:rFonts w:ascii="Times New Roman" w:hAnsi="Times New Roman" w:cs="Times New Roman"/>
        </w:rPr>
        <w:t>lte, in certi anni, mannaggia…)</w:t>
      </w:r>
      <w:r w:rsidRPr="00C33CBF">
        <w:rPr>
          <w:rFonts w:ascii="Times New Roman" w:hAnsi="Times New Roman" w:cs="Times New Roman"/>
        </w:rPr>
        <w:t xml:space="preserve">. Non vogliamo diventare a nostra volta giudici di nessuno, figuriamoci, quando </w:t>
      </w:r>
      <w:r w:rsidR="00DF4CD6">
        <w:rPr>
          <w:rFonts w:ascii="Times New Roman" w:hAnsi="Times New Roman" w:cs="Times New Roman"/>
        </w:rPr>
        <w:t>c’è da</w:t>
      </w:r>
      <w:r w:rsidRPr="00C33CBF">
        <w:rPr>
          <w:rFonts w:ascii="Times New Roman" w:hAnsi="Times New Roman" w:cs="Times New Roman"/>
        </w:rPr>
        <w:t xml:space="preserve"> esprimere giudizi la cosa è sempre complicata. La buona fede è il faro che ci guid</w:t>
      </w:r>
      <w:r w:rsidR="00FD1063">
        <w:rPr>
          <w:rFonts w:ascii="Times New Roman" w:hAnsi="Times New Roman" w:cs="Times New Roman"/>
        </w:rPr>
        <w:t>erà</w:t>
      </w:r>
      <w:r w:rsidRPr="00C33CBF">
        <w:rPr>
          <w:rFonts w:ascii="Times New Roman" w:hAnsi="Times New Roman" w:cs="Times New Roman"/>
        </w:rPr>
        <w:t xml:space="preserve"> e quindi </w:t>
      </w:r>
      <w:r w:rsidR="00FD1063">
        <w:rPr>
          <w:rFonts w:ascii="Times New Roman" w:hAnsi="Times New Roman" w:cs="Times New Roman"/>
        </w:rPr>
        <w:t>prenderemo</w:t>
      </w:r>
      <w:r w:rsidRPr="00C33CBF">
        <w:rPr>
          <w:rFonts w:ascii="Times New Roman" w:hAnsi="Times New Roman" w:cs="Times New Roman"/>
        </w:rPr>
        <w:t xml:space="preserve"> atto solo di ciò che la storia musi</w:t>
      </w:r>
      <w:r w:rsidR="00343BAF">
        <w:rPr>
          <w:rFonts w:ascii="Times New Roman" w:hAnsi="Times New Roman" w:cs="Times New Roman"/>
        </w:rPr>
        <w:t xml:space="preserve">cale </w:t>
      </w:r>
      <w:r w:rsidR="00DF4CD6">
        <w:rPr>
          <w:rFonts w:ascii="Times New Roman" w:hAnsi="Times New Roman" w:cs="Times New Roman"/>
        </w:rPr>
        <w:t>‘</w:t>
      </w:r>
      <w:r w:rsidR="001E0042">
        <w:rPr>
          <w:rFonts w:ascii="Times New Roman" w:hAnsi="Times New Roman" w:cs="Times New Roman"/>
        </w:rPr>
        <w:t>ufficiale</w:t>
      </w:r>
      <w:r w:rsidR="00DF4CD6">
        <w:rPr>
          <w:rFonts w:ascii="Times New Roman" w:hAnsi="Times New Roman" w:cs="Times New Roman"/>
        </w:rPr>
        <w:t>’</w:t>
      </w:r>
      <w:r w:rsidR="001E0042">
        <w:rPr>
          <w:rFonts w:ascii="Times New Roman" w:hAnsi="Times New Roman" w:cs="Times New Roman"/>
        </w:rPr>
        <w:t xml:space="preserve"> dice, senza </w:t>
      </w:r>
      <w:proofErr w:type="spellStart"/>
      <w:r w:rsidR="001E0042">
        <w:rPr>
          <w:rFonts w:ascii="Times New Roman" w:hAnsi="Times New Roman" w:cs="Times New Roman"/>
        </w:rPr>
        <w:t>ri</w:t>
      </w:r>
      <w:proofErr w:type="spellEnd"/>
      <w:r w:rsidR="001E0042">
        <w:rPr>
          <w:rFonts w:ascii="Times New Roman" w:hAnsi="Times New Roman" w:cs="Times New Roman"/>
        </w:rPr>
        <w:t xml:space="preserve">-giudicarla, </w:t>
      </w:r>
      <w:r w:rsidR="001C3FCF">
        <w:rPr>
          <w:rFonts w:ascii="Times New Roman" w:hAnsi="Times New Roman" w:cs="Times New Roman"/>
        </w:rPr>
        <w:t>sapendo</w:t>
      </w:r>
      <w:r w:rsidR="001E0042">
        <w:rPr>
          <w:rFonts w:ascii="Times New Roman" w:hAnsi="Times New Roman" w:cs="Times New Roman"/>
        </w:rPr>
        <w:t xml:space="preserve"> che </w:t>
      </w:r>
      <w:r w:rsidR="00343BAF">
        <w:rPr>
          <w:rFonts w:ascii="Times New Roman" w:hAnsi="Times New Roman" w:cs="Times New Roman"/>
        </w:rPr>
        <w:t>n</w:t>
      </w:r>
      <w:r w:rsidRPr="00C33CBF">
        <w:rPr>
          <w:rFonts w:ascii="Times New Roman" w:hAnsi="Times New Roman" w:cs="Times New Roman"/>
        </w:rPr>
        <w:t>el corso deg</w:t>
      </w:r>
      <w:r w:rsidR="00343BAF">
        <w:rPr>
          <w:rFonts w:ascii="Times New Roman" w:hAnsi="Times New Roman" w:cs="Times New Roman"/>
        </w:rPr>
        <w:t xml:space="preserve">li anni i sistemi di votazione </w:t>
      </w:r>
      <w:r w:rsidRPr="00C33CBF">
        <w:rPr>
          <w:rFonts w:ascii="Times New Roman" w:hAnsi="Times New Roman" w:cs="Times New Roman"/>
        </w:rPr>
        <w:t xml:space="preserve">sono </w:t>
      </w:r>
      <w:r w:rsidR="001E0042">
        <w:rPr>
          <w:rFonts w:ascii="Times New Roman" w:hAnsi="Times New Roman" w:cs="Times New Roman"/>
        </w:rPr>
        <w:t xml:space="preserve">molto </w:t>
      </w:r>
      <w:r w:rsidRPr="00C33CBF">
        <w:rPr>
          <w:rFonts w:ascii="Times New Roman" w:hAnsi="Times New Roman" w:cs="Times New Roman"/>
        </w:rPr>
        <w:t>cambiat</w:t>
      </w:r>
      <w:r w:rsidR="00343BAF">
        <w:rPr>
          <w:rFonts w:ascii="Times New Roman" w:hAnsi="Times New Roman" w:cs="Times New Roman"/>
        </w:rPr>
        <w:t>i</w:t>
      </w:r>
      <w:r w:rsidRPr="00C33CBF">
        <w:rPr>
          <w:rFonts w:ascii="Times New Roman" w:hAnsi="Times New Roman" w:cs="Times New Roman"/>
        </w:rPr>
        <w:t xml:space="preserve">. Non che in ogni edizione </w:t>
      </w:r>
      <w:r w:rsidR="001C3FCF">
        <w:rPr>
          <w:rFonts w:ascii="Times New Roman" w:hAnsi="Times New Roman" w:cs="Times New Roman"/>
        </w:rPr>
        <w:t>ci sia</w:t>
      </w:r>
      <w:r w:rsidRPr="00C33CBF">
        <w:rPr>
          <w:rFonts w:ascii="Times New Roman" w:hAnsi="Times New Roman" w:cs="Times New Roman"/>
        </w:rPr>
        <w:t xml:space="preserve"> una modalità diversa, ma quasi. Questo non spiega nulla sul perché una determinata canzone non entr</w:t>
      </w:r>
      <w:r w:rsidR="00AB7B86">
        <w:rPr>
          <w:rFonts w:ascii="Times New Roman" w:hAnsi="Times New Roman" w:cs="Times New Roman"/>
        </w:rPr>
        <w:t>ò</w:t>
      </w:r>
      <w:r w:rsidRPr="00C33CBF">
        <w:rPr>
          <w:rFonts w:ascii="Times New Roman" w:hAnsi="Times New Roman" w:cs="Times New Roman"/>
        </w:rPr>
        <w:t xml:space="preserve"> in finale, vin</w:t>
      </w:r>
      <w:r w:rsidR="00AB7B86">
        <w:rPr>
          <w:rFonts w:ascii="Times New Roman" w:hAnsi="Times New Roman" w:cs="Times New Roman"/>
        </w:rPr>
        <w:t>se</w:t>
      </w:r>
      <w:r w:rsidRPr="00C33CBF">
        <w:rPr>
          <w:rFonts w:ascii="Times New Roman" w:hAnsi="Times New Roman" w:cs="Times New Roman"/>
        </w:rPr>
        <w:t xml:space="preserve"> o arriv</w:t>
      </w:r>
      <w:r w:rsidR="00AB7B86">
        <w:rPr>
          <w:rFonts w:ascii="Times New Roman" w:hAnsi="Times New Roman" w:cs="Times New Roman"/>
        </w:rPr>
        <w:t>ò</w:t>
      </w:r>
      <w:r w:rsidRPr="00C33CBF">
        <w:rPr>
          <w:rFonts w:ascii="Times New Roman" w:hAnsi="Times New Roman" w:cs="Times New Roman"/>
        </w:rPr>
        <w:t xml:space="preserve"> ultima. </w:t>
      </w:r>
      <w:r w:rsidR="00AB7B86">
        <w:rPr>
          <w:rFonts w:ascii="Times New Roman" w:hAnsi="Times New Roman" w:cs="Times New Roman"/>
        </w:rPr>
        <w:t>Come dicevamo</w:t>
      </w:r>
      <w:r w:rsidRPr="00C33CBF">
        <w:rPr>
          <w:rFonts w:ascii="Times New Roman" w:hAnsi="Times New Roman" w:cs="Times New Roman"/>
        </w:rPr>
        <w:t xml:space="preserve"> </w:t>
      </w:r>
      <w:r w:rsidR="001C3FCF">
        <w:rPr>
          <w:rFonts w:ascii="Times New Roman" w:hAnsi="Times New Roman" w:cs="Times New Roman"/>
        </w:rPr>
        <w:t>vale</w:t>
      </w:r>
      <w:r w:rsidRPr="00C33CBF">
        <w:rPr>
          <w:rFonts w:ascii="Times New Roman" w:hAnsi="Times New Roman" w:cs="Times New Roman"/>
        </w:rPr>
        <w:t xml:space="preserve"> un concetto generale di buona fede, altrimenti non ne </w:t>
      </w:r>
      <w:r w:rsidR="001C3FCF">
        <w:rPr>
          <w:rFonts w:ascii="Times New Roman" w:hAnsi="Times New Roman" w:cs="Times New Roman"/>
        </w:rPr>
        <w:t>u</w:t>
      </w:r>
      <w:r w:rsidR="00343BAF">
        <w:rPr>
          <w:rFonts w:ascii="Times New Roman" w:hAnsi="Times New Roman" w:cs="Times New Roman"/>
        </w:rPr>
        <w:t>sc</w:t>
      </w:r>
      <w:r w:rsidR="001C3FCF">
        <w:rPr>
          <w:rFonts w:ascii="Times New Roman" w:hAnsi="Times New Roman" w:cs="Times New Roman"/>
        </w:rPr>
        <w:t xml:space="preserve">iamo </w:t>
      </w:r>
      <w:r w:rsidR="00343BAF">
        <w:rPr>
          <w:rFonts w:ascii="Times New Roman" w:hAnsi="Times New Roman" w:cs="Times New Roman"/>
        </w:rPr>
        <w:t>più.</w:t>
      </w:r>
      <w:r w:rsidR="00E90BA9">
        <w:rPr>
          <w:rFonts w:ascii="Times New Roman" w:hAnsi="Times New Roman" w:cs="Times New Roman"/>
        </w:rPr>
        <w:t xml:space="preserve"> </w:t>
      </w:r>
      <w:r w:rsidR="00AB7B86">
        <w:rPr>
          <w:rFonts w:ascii="Times New Roman" w:hAnsi="Times New Roman" w:cs="Times New Roman"/>
        </w:rPr>
        <w:t xml:space="preserve">Inoltre segnaliamo </w:t>
      </w:r>
      <w:r w:rsidRPr="00C33CBF">
        <w:rPr>
          <w:rFonts w:ascii="Times New Roman" w:hAnsi="Times New Roman" w:cs="Times New Roman"/>
        </w:rPr>
        <w:t>che certi anni si decretava un solo vincitore (</w:t>
      </w:r>
      <w:r w:rsidR="00AB7B86">
        <w:rPr>
          <w:rFonts w:ascii="Times New Roman" w:hAnsi="Times New Roman" w:cs="Times New Roman"/>
        </w:rPr>
        <w:t>come nel</w:t>
      </w:r>
      <w:r w:rsidRPr="00C33CBF">
        <w:rPr>
          <w:rFonts w:ascii="Times New Roman" w:hAnsi="Times New Roman" w:cs="Times New Roman"/>
        </w:rPr>
        <w:t xml:space="preserve"> 1964, ad esempio, dove vince </w:t>
      </w:r>
      <w:r w:rsidRPr="00C33CBF">
        <w:rPr>
          <w:rFonts w:ascii="Times New Roman" w:hAnsi="Times New Roman" w:cs="Times New Roman"/>
          <w:i/>
        </w:rPr>
        <w:t>Non ho l’età</w:t>
      </w:r>
      <w:r w:rsidRPr="00C33CBF">
        <w:rPr>
          <w:rFonts w:ascii="Times New Roman" w:hAnsi="Times New Roman" w:cs="Times New Roman"/>
        </w:rPr>
        <w:t xml:space="preserve">) </w:t>
      </w:r>
      <w:r w:rsidR="001E0042">
        <w:rPr>
          <w:rFonts w:ascii="Times New Roman" w:hAnsi="Times New Roman" w:cs="Times New Roman"/>
        </w:rPr>
        <w:t xml:space="preserve">o </w:t>
      </w:r>
      <w:r w:rsidR="001C3FCF">
        <w:rPr>
          <w:rFonts w:ascii="Times New Roman" w:hAnsi="Times New Roman" w:cs="Times New Roman"/>
        </w:rPr>
        <w:t xml:space="preserve">si indicavano i primi </w:t>
      </w:r>
      <w:r w:rsidR="001E0042">
        <w:rPr>
          <w:rFonts w:ascii="Times New Roman" w:hAnsi="Times New Roman" w:cs="Times New Roman"/>
        </w:rPr>
        <w:t xml:space="preserve">cinque </w:t>
      </w:r>
      <w:r w:rsidRPr="00C33CBF">
        <w:rPr>
          <w:rFonts w:ascii="Times New Roman" w:hAnsi="Times New Roman" w:cs="Times New Roman"/>
        </w:rPr>
        <w:t xml:space="preserve">e </w:t>
      </w:r>
      <w:r w:rsidR="001E0042">
        <w:rPr>
          <w:rFonts w:ascii="Times New Roman" w:hAnsi="Times New Roman" w:cs="Times New Roman"/>
        </w:rPr>
        <w:t xml:space="preserve">tutti </w:t>
      </w:r>
      <w:r w:rsidRPr="00C33CBF">
        <w:rPr>
          <w:rFonts w:ascii="Times New Roman" w:hAnsi="Times New Roman" w:cs="Times New Roman"/>
        </w:rPr>
        <w:t xml:space="preserve">gli altri </w:t>
      </w:r>
      <w:r w:rsidR="001E0042">
        <w:rPr>
          <w:rFonts w:ascii="Times New Roman" w:hAnsi="Times New Roman" w:cs="Times New Roman"/>
        </w:rPr>
        <w:t>erano</w:t>
      </w:r>
      <w:r w:rsidRPr="00C33CBF">
        <w:rPr>
          <w:rFonts w:ascii="Times New Roman" w:hAnsi="Times New Roman" w:cs="Times New Roman"/>
        </w:rPr>
        <w:t xml:space="preserve"> semplicemente finalisti a pari merito. Di contro, altre volte la classifica è lunga, come nel 1983, quando la famosa vita che assomigliava a quella di </w:t>
      </w:r>
      <w:r w:rsidRPr="00DC25E0">
        <w:rPr>
          <w:rFonts w:ascii="Times New Roman" w:hAnsi="Times New Roman" w:cs="Times New Roman"/>
          <w:highlight w:val="cyan"/>
        </w:rPr>
        <w:t>Steve McQueen</w:t>
      </w:r>
      <w:r w:rsidR="00BB0FB0">
        <w:rPr>
          <w:rFonts w:ascii="Times New Roman" w:hAnsi="Times New Roman" w:cs="Times New Roman"/>
          <w:highlight w:val="cyan"/>
        </w:rPr>
        <w:fldChar w:fldCharType="begin"/>
      </w:r>
      <w:r w:rsidR="00BB0FB0">
        <w:instrText xml:space="preserve"> XE "</w:instrText>
      </w:r>
      <w:r w:rsidR="00BB0FB0" w:rsidRPr="00E82386">
        <w:rPr>
          <w:rFonts w:ascii="Times New Roman" w:hAnsi="Times New Roman" w:cs="Times New Roman"/>
          <w:highlight w:val="cyan"/>
        </w:rPr>
        <w:instrText>Steve McQueen</w:instrText>
      </w:r>
      <w:r w:rsidR="00BB0FB0">
        <w:instrText xml:space="preserve">" </w:instrText>
      </w:r>
      <w:r w:rsidR="00BB0FB0">
        <w:rPr>
          <w:rFonts w:ascii="Times New Roman" w:hAnsi="Times New Roman" w:cs="Times New Roman"/>
          <w:highlight w:val="cyan"/>
        </w:rPr>
        <w:fldChar w:fldCharType="end"/>
      </w:r>
      <w:r w:rsidRPr="00C33CBF">
        <w:rPr>
          <w:rFonts w:ascii="Times New Roman" w:hAnsi="Times New Roman" w:cs="Times New Roman"/>
        </w:rPr>
        <w:t xml:space="preserve"> si piazza al 25° posto su 26 (ultimo </w:t>
      </w:r>
      <w:r w:rsidRPr="00DC25E0">
        <w:rPr>
          <w:rFonts w:ascii="Times New Roman" w:hAnsi="Times New Roman" w:cs="Times New Roman"/>
          <w:highlight w:val="cyan"/>
        </w:rPr>
        <w:t>Pupo</w:t>
      </w:r>
      <w:r w:rsidR="00BB0FB0">
        <w:rPr>
          <w:rFonts w:ascii="Times New Roman" w:hAnsi="Times New Roman" w:cs="Times New Roman"/>
          <w:highlight w:val="cyan"/>
        </w:rPr>
        <w:fldChar w:fldCharType="begin"/>
      </w:r>
      <w:r w:rsidR="00BB0FB0">
        <w:instrText xml:space="preserve"> XE "</w:instrText>
      </w:r>
      <w:r w:rsidR="00BB0FB0" w:rsidRPr="000F0A20">
        <w:rPr>
          <w:rFonts w:ascii="Times New Roman" w:hAnsi="Times New Roman" w:cs="Times New Roman"/>
          <w:highlight w:val="cyan"/>
        </w:rPr>
        <w:instrText>Pupo</w:instrText>
      </w:r>
      <w:r w:rsidR="00BB0FB0" w:rsidRPr="000F0A20">
        <w:rPr>
          <w:rFonts w:ascii="Times New Roman" w:hAnsi="Times New Roman" w:cs="Times New Roman"/>
        </w:rPr>
        <w:instrText xml:space="preserve"> (Enzo Ghinazzi)</w:instrText>
      </w:r>
      <w:r w:rsidR="00BB0FB0">
        <w:instrText xml:space="preserve">" </w:instrText>
      </w:r>
      <w:r w:rsidR="00BB0FB0">
        <w:rPr>
          <w:rFonts w:ascii="Times New Roman" w:hAnsi="Times New Roman" w:cs="Times New Roman"/>
          <w:highlight w:val="cyan"/>
        </w:rPr>
        <w:fldChar w:fldCharType="end"/>
      </w:r>
      <w:r w:rsidRPr="00C33CBF">
        <w:rPr>
          <w:rFonts w:ascii="Times New Roman" w:hAnsi="Times New Roman" w:cs="Times New Roman"/>
        </w:rPr>
        <w:t>, perché giustamente avevano</w:t>
      </w:r>
      <w:r w:rsidR="001C3FCF">
        <w:rPr>
          <w:rFonts w:ascii="Times New Roman" w:hAnsi="Times New Roman" w:cs="Times New Roman"/>
        </w:rPr>
        <w:t xml:space="preserve"> già </w:t>
      </w:r>
      <w:r w:rsidRPr="00C33CBF">
        <w:rPr>
          <w:rFonts w:ascii="Times New Roman" w:hAnsi="Times New Roman" w:cs="Times New Roman"/>
        </w:rPr>
        <w:t xml:space="preserve">capito che Vasco </w:t>
      </w:r>
      <w:r w:rsidR="001C3FCF">
        <w:rPr>
          <w:rFonts w:ascii="Times New Roman" w:hAnsi="Times New Roman" w:cs="Times New Roman"/>
        </w:rPr>
        <w:t>era</w:t>
      </w:r>
      <w:r w:rsidRPr="00C33CBF">
        <w:rPr>
          <w:rFonts w:ascii="Times New Roman" w:hAnsi="Times New Roman" w:cs="Times New Roman"/>
        </w:rPr>
        <w:t xml:space="preserve"> più forte di Pupo</w:t>
      </w:r>
      <w:r w:rsidR="00AE408C">
        <w:rPr>
          <w:rFonts w:ascii="Times New Roman" w:hAnsi="Times New Roman" w:cs="Times New Roman"/>
        </w:rPr>
        <w:fldChar w:fldCharType="begin"/>
      </w:r>
      <w:r w:rsidR="00AE408C">
        <w:instrText xml:space="preserve"> XE "</w:instrText>
      </w:r>
      <w:r w:rsidR="00AE408C" w:rsidRPr="0028752A">
        <w:rPr>
          <w:rFonts w:ascii="Times New Roman" w:hAnsi="Times New Roman" w:cs="Times New Roman"/>
          <w:highlight w:val="cyan"/>
        </w:rPr>
        <w:instrText>Pupo</w:instrText>
      </w:r>
      <w:r w:rsidR="00AE408C" w:rsidRPr="0028752A">
        <w:rPr>
          <w:rFonts w:ascii="Times New Roman" w:hAnsi="Times New Roman" w:cs="Times New Roman"/>
        </w:rPr>
        <w:instrText xml:space="preserve"> (Enzo Ghinazzi)</w:instrText>
      </w:r>
      <w:r w:rsidR="00AE408C">
        <w:instrText xml:space="preserve">" </w:instrText>
      </w:r>
      <w:r w:rsidR="00AE408C">
        <w:rPr>
          <w:rFonts w:ascii="Times New Roman" w:hAnsi="Times New Roman" w:cs="Times New Roman"/>
        </w:rPr>
        <w:fldChar w:fldCharType="end"/>
      </w:r>
      <w:r w:rsidRPr="00C33CBF">
        <w:rPr>
          <w:rFonts w:ascii="Times New Roman" w:hAnsi="Times New Roman" w:cs="Times New Roman"/>
        </w:rPr>
        <w:t>…). Questo solo per dire che è davvero impossibile paragonare i meccanismi di vota</w:t>
      </w:r>
      <w:r w:rsidR="00E90BA9">
        <w:rPr>
          <w:rFonts w:ascii="Times New Roman" w:hAnsi="Times New Roman" w:cs="Times New Roman"/>
        </w:rPr>
        <w:t>zione da un’edizione all’altra.</w:t>
      </w:r>
    </w:p>
    <w:p w:rsidR="00C33CBF" w:rsidRPr="00C33CBF" w:rsidRDefault="00C33CBF" w:rsidP="00E90BA9">
      <w:pPr>
        <w:spacing w:after="0" w:line="240" w:lineRule="auto"/>
        <w:ind w:firstLine="284"/>
        <w:jc w:val="both"/>
        <w:rPr>
          <w:rFonts w:ascii="Times New Roman" w:hAnsi="Times New Roman" w:cs="Times New Roman"/>
        </w:rPr>
      </w:pPr>
      <w:r w:rsidRPr="00C33CBF">
        <w:rPr>
          <w:rFonts w:ascii="Times New Roman" w:hAnsi="Times New Roman" w:cs="Times New Roman"/>
        </w:rPr>
        <w:t xml:space="preserve">Sul valore che invece ha dato la storia a quei giudizi sarà materia </w:t>
      </w:r>
      <w:r w:rsidR="00E90BA9">
        <w:rPr>
          <w:rFonts w:ascii="Times New Roman" w:hAnsi="Times New Roman" w:cs="Times New Roman"/>
        </w:rPr>
        <w:t>per le</w:t>
      </w:r>
      <w:r w:rsidRPr="00C33CBF">
        <w:rPr>
          <w:rFonts w:ascii="Times New Roman" w:hAnsi="Times New Roman" w:cs="Times New Roman"/>
        </w:rPr>
        <w:t xml:space="preserve"> prossime pagine, su cui siamo certi strapperemo qualche sorriso </w:t>
      </w:r>
      <w:r w:rsidR="00DF4CD6">
        <w:rPr>
          <w:rFonts w:ascii="Times New Roman" w:hAnsi="Times New Roman" w:cs="Times New Roman"/>
        </w:rPr>
        <w:t xml:space="preserve">(amaro) </w:t>
      </w:r>
      <w:r w:rsidRPr="00C33CBF">
        <w:rPr>
          <w:rFonts w:ascii="Times New Roman" w:hAnsi="Times New Roman" w:cs="Times New Roman"/>
        </w:rPr>
        <w:t>misto a scuotimento del capo</w:t>
      </w:r>
      <w:r w:rsidR="00E90BA9" w:rsidRPr="00E90BA9">
        <w:rPr>
          <w:rFonts w:ascii="Times New Roman" w:hAnsi="Times New Roman" w:cs="Times New Roman"/>
        </w:rPr>
        <w:t xml:space="preserve"> </w:t>
      </w:r>
      <w:r w:rsidR="00E90BA9">
        <w:rPr>
          <w:rFonts w:ascii="Times New Roman" w:hAnsi="Times New Roman" w:cs="Times New Roman"/>
        </w:rPr>
        <w:t xml:space="preserve">(in </w:t>
      </w:r>
      <w:r w:rsidR="00E90BA9" w:rsidRPr="00C33CBF">
        <w:rPr>
          <w:rFonts w:ascii="Times New Roman" w:hAnsi="Times New Roman" w:cs="Times New Roman"/>
        </w:rPr>
        <w:t>orizzontale</w:t>
      </w:r>
      <w:r w:rsidR="00E90BA9">
        <w:rPr>
          <w:rFonts w:ascii="Times New Roman" w:hAnsi="Times New Roman" w:cs="Times New Roman"/>
        </w:rPr>
        <w:t>)</w:t>
      </w:r>
      <w:r w:rsidRPr="00C33CBF">
        <w:rPr>
          <w:rFonts w:ascii="Times New Roman" w:hAnsi="Times New Roman" w:cs="Times New Roman"/>
        </w:rPr>
        <w:t>.</w:t>
      </w:r>
    </w:p>
    <w:p w:rsidR="00FB30DD" w:rsidRDefault="00C33CBF" w:rsidP="00D01599">
      <w:pPr>
        <w:spacing w:after="0" w:line="240" w:lineRule="auto"/>
        <w:ind w:firstLine="284"/>
        <w:jc w:val="both"/>
        <w:rPr>
          <w:rFonts w:ascii="Times New Roman" w:hAnsi="Times New Roman" w:cs="Times New Roman"/>
        </w:rPr>
      </w:pPr>
      <w:r w:rsidRPr="00C33CBF">
        <w:rPr>
          <w:rFonts w:ascii="Times New Roman" w:hAnsi="Times New Roman" w:cs="Times New Roman"/>
        </w:rPr>
        <w:lastRenderedPageBreak/>
        <w:t xml:space="preserve">Nelle prime edizioni del Festival difficile trovare una canzone arrivata in fondo alla classifica o non entrata alla serata finale e che poi abbia avuto successo. Questo perchè si puntava tutto su chi vinceva o sulle prime tre o quattro classificate. Negli anni gli interessi </w:t>
      </w:r>
      <w:r w:rsidR="00AB7B86">
        <w:rPr>
          <w:rFonts w:ascii="Times New Roman" w:hAnsi="Times New Roman" w:cs="Times New Roman"/>
        </w:rPr>
        <w:t xml:space="preserve">si ampliano, </w:t>
      </w:r>
      <w:r w:rsidRPr="00C33CBF">
        <w:rPr>
          <w:rFonts w:ascii="Times New Roman" w:hAnsi="Times New Roman" w:cs="Times New Roman"/>
        </w:rPr>
        <w:t xml:space="preserve">ogni discografico attuava campagne pubblicitarie per spingere il proprio artista e questo allungava la vita di una canzone, la si conosceva di più e </w:t>
      </w:r>
      <w:r w:rsidR="00AB7B86">
        <w:rPr>
          <w:rFonts w:ascii="Times New Roman" w:hAnsi="Times New Roman" w:cs="Times New Roman"/>
        </w:rPr>
        <w:t>ci saranno</w:t>
      </w:r>
      <w:r w:rsidRPr="00C33CBF">
        <w:rPr>
          <w:rFonts w:ascii="Times New Roman" w:hAnsi="Times New Roman" w:cs="Times New Roman"/>
        </w:rPr>
        <w:t xml:space="preserve"> brani che pur ignorati in gara diventeranno amati dalla </w:t>
      </w:r>
      <w:r w:rsidR="00D47B87">
        <w:rPr>
          <w:rFonts w:ascii="Times New Roman" w:hAnsi="Times New Roman" w:cs="Times New Roman"/>
        </w:rPr>
        <w:t xml:space="preserve">gente. </w:t>
      </w:r>
      <w:r w:rsidRPr="00C33CBF">
        <w:rPr>
          <w:rFonts w:ascii="Times New Roman" w:hAnsi="Times New Roman" w:cs="Times New Roman"/>
        </w:rPr>
        <w:t xml:space="preserve">Partiamo allora con la nostra cronistoria un po’ anomala, evitando una volta tanto di salire </w:t>
      </w:r>
      <w:r w:rsidR="00343BAF">
        <w:rPr>
          <w:rFonts w:ascii="Times New Roman" w:hAnsi="Times New Roman" w:cs="Times New Roman"/>
        </w:rPr>
        <w:t xml:space="preserve">solo e sempre </w:t>
      </w:r>
      <w:r w:rsidRPr="00C33CBF">
        <w:rPr>
          <w:rFonts w:ascii="Times New Roman" w:hAnsi="Times New Roman" w:cs="Times New Roman"/>
        </w:rPr>
        <w:t>sul carro dei vincitori</w:t>
      </w:r>
      <w:r w:rsidR="00343BAF">
        <w:rPr>
          <w:rFonts w:ascii="Times New Roman" w:hAnsi="Times New Roman" w:cs="Times New Roman"/>
        </w:rPr>
        <w:t xml:space="preserve">. Per dirla alla </w:t>
      </w:r>
      <w:r w:rsidR="00343BAF" w:rsidRPr="00DC25E0">
        <w:rPr>
          <w:rFonts w:ascii="Times New Roman" w:hAnsi="Times New Roman" w:cs="Times New Roman"/>
          <w:highlight w:val="cyan"/>
        </w:rPr>
        <w:t>Boskov</w:t>
      </w:r>
      <w:r w:rsidR="00BB0FB0">
        <w:rPr>
          <w:rFonts w:ascii="Times New Roman" w:hAnsi="Times New Roman" w:cs="Times New Roman"/>
          <w:highlight w:val="cyan"/>
        </w:rPr>
        <w:fldChar w:fldCharType="begin"/>
      </w:r>
      <w:r w:rsidR="00BB0FB0">
        <w:instrText xml:space="preserve"> XE "</w:instrText>
      </w:r>
      <w:r w:rsidR="00BB0FB0" w:rsidRPr="004473C2">
        <w:rPr>
          <w:rFonts w:ascii="Times New Roman" w:hAnsi="Times New Roman" w:cs="Times New Roman"/>
          <w:highlight w:val="cyan"/>
        </w:rPr>
        <w:instrText>Boskov</w:instrText>
      </w:r>
      <w:r w:rsidR="00BB0FB0" w:rsidRPr="004473C2">
        <w:rPr>
          <w:rFonts w:ascii="Times New Roman" w:hAnsi="Times New Roman" w:cs="Times New Roman"/>
        </w:rPr>
        <w:instrText xml:space="preserve"> Vujadin</w:instrText>
      </w:r>
      <w:r w:rsidR="00BB0FB0">
        <w:instrText xml:space="preserve">" </w:instrText>
      </w:r>
      <w:r w:rsidR="00BB0FB0">
        <w:rPr>
          <w:rFonts w:ascii="Times New Roman" w:hAnsi="Times New Roman" w:cs="Times New Roman"/>
          <w:highlight w:val="cyan"/>
        </w:rPr>
        <w:fldChar w:fldCharType="end"/>
      </w:r>
      <w:r w:rsidR="00343BAF">
        <w:rPr>
          <w:rFonts w:ascii="Times New Roman" w:hAnsi="Times New Roman" w:cs="Times New Roman"/>
        </w:rPr>
        <w:t>, “</w:t>
      </w:r>
      <w:r w:rsidR="00D47B87">
        <w:rPr>
          <w:rFonts w:ascii="Times New Roman" w:hAnsi="Times New Roman" w:cs="Times New Roman"/>
        </w:rPr>
        <w:t xml:space="preserve">giocatori tutti quelli che scrivono canzoni, </w:t>
      </w:r>
      <w:r w:rsidR="00343BAF">
        <w:rPr>
          <w:rFonts w:ascii="Times New Roman" w:hAnsi="Times New Roman" w:cs="Times New Roman"/>
        </w:rPr>
        <w:t xml:space="preserve">vincitore è quello che </w:t>
      </w:r>
      <w:r w:rsidR="00AB7B86">
        <w:rPr>
          <w:rFonts w:ascii="Times New Roman" w:hAnsi="Times New Roman" w:cs="Times New Roman"/>
        </w:rPr>
        <w:t>sua</w:t>
      </w:r>
      <w:r w:rsidR="00343BAF">
        <w:rPr>
          <w:rFonts w:ascii="Times New Roman" w:hAnsi="Times New Roman" w:cs="Times New Roman"/>
        </w:rPr>
        <w:t xml:space="preserve"> canzone rimane nel tempo”.</w:t>
      </w:r>
    </w:p>
    <w:p w:rsidR="00FB30DD" w:rsidRDefault="00FB30DD" w:rsidP="00D01599">
      <w:pPr>
        <w:spacing w:after="0" w:line="240" w:lineRule="auto"/>
        <w:ind w:firstLine="284"/>
        <w:jc w:val="both"/>
        <w:rPr>
          <w:rFonts w:ascii="Times New Roman" w:hAnsi="Times New Roman" w:cs="Times New Roman"/>
        </w:rPr>
      </w:pPr>
    </w:p>
    <w:p w:rsidR="002C6DFA" w:rsidRDefault="002C6DFA" w:rsidP="00D01599">
      <w:pPr>
        <w:spacing w:after="0" w:line="240" w:lineRule="auto"/>
        <w:ind w:firstLine="284"/>
        <w:jc w:val="both"/>
        <w:rPr>
          <w:rFonts w:ascii="Times New Roman" w:hAnsi="Times New Roman" w:cs="Times New Roman"/>
        </w:rPr>
      </w:pPr>
    </w:p>
    <w:p w:rsidR="00343BAF" w:rsidRDefault="00FB30DD" w:rsidP="00D01599">
      <w:pPr>
        <w:spacing w:after="0" w:line="240" w:lineRule="auto"/>
        <w:ind w:firstLine="284"/>
        <w:jc w:val="both"/>
        <w:rPr>
          <w:rFonts w:ascii="Times New Roman" w:hAnsi="Times New Roman" w:cs="Times New Roman"/>
        </w:rPr>
      </w:pPr>
      <w:r>
        <w:rPr>
          <w:rFonts w:ascii="Times New Roman" w:hAnsi="Times New Roman" w:cs="Times New Roman"/>
        </w:rPr>
        <w:t>-----------------------------</w:t>
      </w:r>
    </w:p>
    <w:p w:rsidR="00343BAF" w:rsidRDefault="00343BAF" w:rsidP="00D01599">
      <w:pPr>
        <w:spacing w:after="0" w:line="240" w:lineRule="auto"/>
        <w:ind w:firstLine="284"/>
        <w:jc w:val="both"/>
        <w:rPr>
          <w:rFonts w:ascii="Times New Roman" w:hAnsi="Times New Roman" w:cs="Times New Roman"/>
        </w:rPr>
      </w:pPr>
    </w:p>
    <w:p w:rsidR="002C6DFA" w:rsidRPr="00C33CBF" w:rsidRDefault="002C6DFA" w:rsidP="00D01599">
      <w:pPr>
        <w:spacing w:after="0" w:line="240" w:lineRule="auto"/>
        <w:ind w:firstLine="284"/>
        <w:jc w:val="both"/>
        <w:rPr>
          <w:rFonts w:ascii="Times New Roman" w:hAnsi="Times New Roman" w:cs="Times New Roman"/>
        </w:rPr>
      </w:pPr>
    </w:p>
    <w:p w:rsidR="00C33CBF" w:rsidRPr="00C33CBF" w:rsidRDefault="00C33CBF" w:rsidP="00D01599">
      <w:pPr>
        <w:spacing w:after="0" w:line="240" w:lineRule="auto"/>
        <w:ind w:firstLine="284"/>
        <w:jc w:val="both"/>
        <w:rPr>
          <w:rFonts w:ascii="Times New Roman" w:hAnsi="Times New Roman" w:cs="Times New Roman"/>
        </w:rPr>
      </w:pPr>
      <w:r w:rsidRPr="00C33CBF">
        <w:rPr>
          <w:rFonts w:ascii="Times New Roman" w:hAnsi="Times New Roman" w:cs="Times New Roman"/>
          <w:b/>
        </w:rPr>
        <w:t>1959</w:t>
      </w:r>
      <w:r w:rsidRPr="00C33CBF">
        <w:rPr>
          <w:rFonts w:ascii="Times New Roman" w:hAnsi="Times New Roman" w:cs="Times New Roman"/>
        </w:rPr>
        <w:t xml:space="preserve"> – Tra le curiosità di quest’anno ci mettiamo </w:t>
      </w:r>
      <w:r w:rsidRPr="00C33CBF">
        <w:rPr>
          <w:rFonts w:ascii="Times New Roman" w:hAnsi="Times New Roman" w:cs="Times New Roman"/>
          <w:i/>
        </w:rPr>
        <w:t>Nessuno</w:t>
      </w:r>
      <w:r w:rsidRPr="00C33CBF">
        <w:rPr>
          <w:rFonts w:ascii="Times New Roman" w:hAnsi="Times New Roman" w:cs="Times New Roman"/>
        </w:rPr>
        <w:t xml:space="preserve">, brano portato in gara da </w:t>
      </w:r>
      <w:r w:rsidRPr="00DC25E0">
        <w:rPr>
          <w:rFonts w:ascii="Times New Roman" w:hAnsi="Times New Roman" w:cs="Times New Roman"/>
          <w:highlight w:val="cyan"/>
        </w:rPr>
        <w:t>Betty Curtis</w:t>
      </w:r>
      <w:r w:rsidR="00440304">
        <w:rPr>
          <w:rFonts w:ascii="Times New Roman" w:hAnsi="Times New Roman" w:cs="Times New Roman"/>
          <w:highlight w:val="cyan"/>
        </w:rPr>
        <w:fldChar w:fldCharType="begin"/>
      </w:r>
      <w:r w:rsidR="00440304">
        <w:instrText xml:space="preserve"> XE "</w:instrText>
      </w:r>
      <w:r w:rsidR="00440304" w:rsidRPr="001E1539">
        <w:rPr>
          <w:rFonts w:ascii="Times New Roman" w:hAnsi="Times New Roman" w:cs="Times New Roman"/>
          <w:highlight w:val="cyan"/>
        </w:rPr>
        <w:instrText>Curtis</w:instrText>
      </w:r>
      <w:r w:rsidR="00440304" w:rsidRPr="001E1539">
        <w:rPr>
          <w:rFonts w:ascii="Times New Roman" w:hAnsi="Times New Roman" w:cs="Times New Roman"/>
        </w:rPr>
        <w:instrText xml:space="preserve"> Betty</w:instrText>
      </w:r>
      <w:r w:rsidR="00440304">
        <w:instrText xml:space="preserve">" </w:instrText>
      </w:r>
      <w:r w:rsidR="00440304">
        <w:rPr>
          <w:rFonts w:ascii="Times New Roman" w:hAnsi="Times New Roman" w:cs="Times New Roman"/>
          <w:highlight w:val="cyan"/>
        </w:rPr>
        <w:fldChar w:fldCharType="end"/>
      </w:r>
      <w:r w:rsidRPr="00DC25E0">
        <w:rPr>
          <w:rFonts w:ascii="Times New Roman" w:hAnsi="Times New Roman" w:cs="Times New Roman"/>
          <w:highlight w:val="cyan"/>
        </w:rPr>
        <w:t xml:space="preserve"> </w:t>
      </w:r>
      <w:r w:rsidRPr="00C33CBF">
        <w:rPr>
          <w:rFonts w:ascii="Times New Roman" w:hAnsi="Times New Roman" w:cs="Times New Roman"/>
        </w:rPr>
        <w:t xml:space="preserve">e </w:t>
      </w:r>
      <w:r w:rsidRPr="00DC25E0">
        <w:rPr>
          <w:rFonts w:ascii="Times New Roman" w:hAnsi="Times New Roman" w:cs="Times New Roman"/>
          <w:highlight w:val="cyan"/>
        </w:rPr>
        <w:t>Wilma de Angelis</w:t>
      </w:r>
      <w:r w:rsidRPr="00C33CBF">
        <w:rPr>
          <w:rFonts w:ascii="Times New Roman" w:hAnsi="Times New Roman" w:cs="Times New Roman"/>
        </w:rPr>
        <w:t>. Arriverà ottavo, ma a decretarne il successo fu invece la versione di Mina, che la reincise e la portò a Canzonissima nello stesso anno.</w:t>
      </w:r>
    </w:p>
    <w:p w:rsidR="00C33CBF" w:rsidRPr="00C33CBF" w:rsidRDefault="00C33CBF" w:rsidP="00D01599">
      <w:pPr>
        <w:spacing w:after="0" w:line="240" w:lineRule="auto"/>
        <w:ind w:firstLine="284"/>
        <w:jc w:val="both"/>
        <w:rPr>
          <w:rFonts w:ascii="Times New Roman" w:hAnsi="Times New Roman" w:cs="Times New Roman"/>
        </w:rPr>
      </w:pPr>
    </w:p>
    <w:p w:rsidR="00C33CBF" w:rsidRPr="00C33CBF" w:rsidRDefault="00C33CBF" w:rsidP="00D01599">
      <w:pPr>
        <w:spacing w:after="0" w:line="240" w:lineRule="auto"/>
        <w:ind w:firstLine="284"/>
        <w:jc w:val="both"/>
        <w:rPr>
          <w:rFonts w:ascii="Times New Roman" w:hAnsi="Times New Roman" w:cs="Times New Roman"/>
        </w:rPr>
      </w:pPr>
      <w:r w:rsidRPr="00C33CBF">
        <w:rPr>
          <w:rFonts w:ascii="Times New Roman" w:hAnsi="Times New Roman" w:cs="Times New Roman"/>
          <w:b/>
        </w:rPr>
        <w:t>1961</w:t>
      </w:r>
      <w:r w:rsidRPr="00C33CBF">
        <w:rPr>
          <w:rFonts w:ascii="Times New Roman" w:hAnsi="Times New Roman" w:cs="Times New Roman"/>
        </w:rPr>
        <w:t xml:space="preserve"> – Sono gli anni dei musicarelli e fu proprio uno di questi, ‘Io bacio, tu baci’ che farà diventare popolarissimo </w:t>
      </w:r>
      <w:r w:rsidRPr="00C33CBF">
        <w:rPr>
          <w:rFonts w:ascii="Times New Roman" w:hAnsi="Times New Roman" w:cs="Times New Roman"/>
          <w:i/>
        </w:rPr>
        <w:t>Patatina</w:t>
      </w:r>
      <w:r w:rsidRPr="00C33CBF">
        <w:rPr>
          <w:rFonts w:ascii="Times New Roman" w:hAnsi="Times New Roman" w:cs="Times New Roman"/>
        </w:rPr>
        <w:t xml:space="preserve">, brano che con </w:t>
      </w:r>
      <w:r w:rsidRPr="00DC25E0">
        <w:rPr>
          <w:rFonts w:ascii="Times New Roman" w:hAnsi="Times New Roman" w:cs="Times New Roman"/>
          <w:highlight w:val="cyan"/>
        </w:rPr>
        <w:t>Gianni Meccia</w:t>
      </w:r>
      <w:r w:rsidR="00BB0FB0">
        <w:rPr>
          <w:rFonts w:ascii="Times New Roman" w:hAnsi="Times New Roman" w:cs="Times New Roman"/>
          <w:highlight w:val="cyan"/>
        </w:rPr>
        <w:fldChar w:fldCharType="begin"/>
      </w:r>
      <w:r w:rsidR="00BB0FB0">
        <w:instrText xml:space="preserve"> XE "</w:instrText>
      </w:r>
      <w:r w:rsidR="00BB0FB0" w:rsidRPr="00124BAC">
        <w:rPr>
          <w:rFonts w:ascii="Times New Roman" w:hAnsi="Times New Roman" w:cs="Times New Roman"/>
          <w:highlight w:val="cyan"/>
        </w:rPr>
        <w:instrText>Meccia</w:instrText>
      </w:r>
      <w:r w:rsidR="00BB0FB0" w:rsidRPr="00124BAC">
        <w:rPr>
          <w:rFonts w:ascii="Times New Roman" w:hAnsi="Times New Roman" w:cs="Times New Roman"/>
        </w:rPr>
        <w:instrText xml:space="preserve"> Gianni</w:instrText>
      </w:r>
      <w:r w:rsidR="00BB0FB0">
        <w:instrText xml:space="preserve">" </w:instrText>
      </w:r>
      <w:r w:rsidR="00BB0FB0">
        <w:rPr>
          <w:rFonts w:ascii="Times New Roman" w:hAnsi="Times New Roman" w:cs="Times New Roman"/>
          <w:highlight w:val="cyan"/>
        </w:rPr>
        <w:fldChar w:fldCharType="end"/>
      </w:r>
      <w:r w:rsidRPr="00DC25E0">
        <w:rPr>
          <w:rFonts w:ascii="Times New Roman" w:hAnsi="Times New Roman" w:cs="Times New Roman"/>
          <w:highlight w:val="cyan"/>
        </w:rPr>
        <w:t xml:space="preserve"> </w:t>
      </w:r>
      <w:r w:rsidRPr="00C33CBF">
        <w:rPr>
          <w:rFonts w:ascii="Times New Roman" w:hAnsi="Times New Roman" w:cs="Times New Roman"/>
        </w:rPr>
        <w:t>e Wilma De Angelis non arrivò alla finale. Un film dove trov</w:t>
      </w:r>
      <w:r w:rsidR="00DD6237">
        <w:rPr>
          <w:rFonts w:ascii="Times New Roman" w:hAnsi="Times New Roman" w:cs="Times New Roman"/>
        </w:rPr>
        <w:t xml:space="preserve">iamo molti artisti, anche Mina </w:t>
      </w:r>
      <w:r w:rsidRPr="00C33CBF">
        <w:rPr>
          <w:rFonts w:ascii="Times New Roman" w:hAnsi="Times New Roman" w:cs="Times New Roman"/>
        </w:rPr>
        <w:t xml:space="preserve">con cinque brani, </w:t>
      </w:r>
      <w:r w:rsidR="00DD6237">
        <w:rPr>
          <w:rFonts w:ascii="Times New Roman" w:hAnsi="Times New Roman" w:cs="Times New Roman"/>
        </w:rPr>
        <w:t>(</w:t>
      </w:r>
      <w:r w:rsidRPr="00C33CBF">
        <w:rPr>
          <w:rFonts w:ascii="Times New Roman" w:hAnsi="Times New Roman" w:cs="Times New Roman"/>
        </w:rPr>
        <w:t xml:space="preserve">tra cui </w:t>
      </w:r>
      <w:r w:rsidRPr="00C33CBF">
        <w:rPr>
          <w:rFonts w:ascii="Times New Roman" w:hAnsi="Times New Roman" w:cs="Times New Roman"/>
          <w:i/>
        </w:rPr>
        <w:t>Il cielo in una stanza</w:t>
      </w:r>
      <w:r w:rsidRPr="00C33CBF">
        <w:rPr>
          <w:rFonts w:ascii="Times New Roman" w:hAnsi="Times New Roman" w:cs="Times New Roman"/>
        </w:rPr>
        <w:t>) e Celentano</w:t>
      </w:r>
      <w:r w:rsidR="00EB1F82">
        <w:rPr>
          <w:rFonts w:ascii="Times New Roman" w:hAnsi="Times New Roman" w:cs="Times New Roman"/>
        </w:rPr>
        <w:fldChar w:fldCharType="begin"/>
      </w:r>
      <w:r w:rsidR="00EB1F82">
        <w:instrText xml:space="preserve"> XE "</w:instrText>
      </w:r>
      <w:r w:rsidR="00EB1F82" w:rsidRPr="00020A4F">
        <w:rPr>
          <w:rFonts w:ascii="Times New Roman" w:hAnsi="Times New Roman" w:cs="Times New Roman"/>
        </w:rPr>
        <w:instrText>Celentano Adriano</w:instrText>
      </w:r>
      <w:r w:rsidR="00EB1F82">
        <w:instrText xml:space="preserve">" </w:instrText>
      </w:r>
      <w:r w:rsidR="00EB1F82">
        <w:rPr>
          <w:rFonts w:ascii="Times New Roman" w:hAnsi="Times New Roman" w:cs="Times New Roman"/>
        </w:rPr>
        <w:fldChar w:fldCharType="end"/>
      </w:r>
      <w:r w:rsidRPr="00C33CBF">
        <w:rPr>
          <w:rFonts w:ascii="Times New Roman" w:hAnsi="Times New Roman" w:cs="Times New Roman"/>
        </w:rPr>
        <w:t xml:space="preserve"> (con </w:t>
      </w:r>
      <w:r w:rsidRPr="00C33CBF">
        <w:rPr>
          <w:rFonts w:ascii="Times New Roman" w:hAnsi="Times New Roman" w:cs="Times New Roman"/>
          <w:i/>
        </w:rPr>
        <w:t>24mila baci</w:t>
      </w:r>
      <w:r w:rsidRPr="00C33CBF">
        <w:rPr>
          <w:rFonts w:ascii="Times New Roman" w:hAnsi="Times New Roman" w:cs="Times New Roman"/>
        </w:rPr>
        <w:t>).</w:t>
      </w:r>
    </w:p>
    <w:p w:rsidR="00C33CBF" w:rsidRPr="00C33CBF" w:rsidRDefault="00C33CBF" w:rsidP="00D01599">
      <w:pPr>
        <w:spacing w:after="0" w:line="240" w:lineRule="auto"/>
        <w:ind w:firstLine="284"/>
        <w:jc w:val="both"/>
        <w:rPr>
          <w:rFonts w:ascii="Times New Roman" w:hAnsi="Times New Roman" w:cs="Times New Roman"/>
        </w:rPr>
      </w:pPr>
    </w:p>
    <w:p w:rsidR="00C33CBF" w:rsidRPr="00C33CBF" w:rsidRDefault="00C33CBF" w:rsidP="00D01599">
      <w:pPr>
        <w:spacing w:after="0" w:line="240" w:lineRule="auto"/>
        <w:ind w:firstLine="284"/>
        <w:jc w:val="both"/>
        <w:rPr>
          <w:rFonts w:ascii="Times New Roman" w:hAnsi="Times New Roman" w:cs="Times New Roman"/>
        </w:rPr>
      </w:pPr>
      <w:r w:rsidRPr="00C33CBF">
        <w:rPr>
          <w:rFonts w:ascii="Times New Roman" w:hAnsi="Times New Roman" w:cs="Times New Roman"/>
          <w:b/>
        </w:rPr>
        <w:t>1964</w:t>
      </w:r>
      <w:r w:rsidRPr="00C33CBF">
        <w:rPr>
          <w:rFonts w:ascii="Times New Roman" w:hAnsi="Times New Roman" w:cs="Times New Roman"/>
        </w:rPr>
        <w:t xml:space="preserve"> – Tra i brani non arrivati in finale due meritano una segnalazione: </w:t>
      </w:r>
      <w:r w:rsidRPr="00C33CBF">
        <w:rPr>
          <w:rFonts w:ascii="Times New Roman" w:hAnsi="Times New Roman" w:cs="Times New Roman"/>
          <w:i/>
        </w:rPr>
        <w:t>Sole, pizza e amore</w:t>
      </w:r>
      <w:r w:rsidRPr="00C33CBF">
        <w:rPr>
          <w:rFonts w:ascii="Times New Roman" w:hAnsi="Times New Roman" w:cs="Times New Roman"/>
        </w:rPr>
        <w:t xml:space="preserve"> (diventato poi un successo del </w:t>
      </w:r>
      <w:r w:rsidRPr="00DC25E0">
        <w:rPr>
          <w:rFonts w:ascii="Times New Roman" w:hAnsi="Times New Roman" w:cs="Times New Roman"/>
          <w:highlight w:val="cyan"/>
        </w:rPr>
        <w:t>Quartetto Cetra</w:t>
      </w:r>
      <w:r w:rsidR="00BB0FB0">
        <w:rPr>
          <w:rFonts w:ascii="Times New Roman" w:hAnsi="Times New Roman" w:cs="Times New Roman"/>
          <w:highlight w:val="cyan"/>
        </w:rPr>
        <w:fldChar w:fldCharType="begin"/>
      </w:r>
      <w:r w:rsidR="00BB0FB0">
        <w:instrText xml:space="preserve"> XE "</w:instrText>
      </w:r>
      <w:r w:rsidR="00BB0FB0" w:rsidRPr="007853FF">
        <w:rPr>
          <w:rFonts w:ascii="Times New Roman" w:hAnsi="Times New Roman" w:cs="Times New Roman"/>
          <w:highlight w:val="cyan"/>
        </w:rPr>
        <w:instrText>Quartetto Cetra</w:instrText>
      </w:r>
      <w:r w:rsidR="00BB0FB0">
        <w:instrText xml:space="preserve">" </w:instrText>
      </w:r>
      <w:r w:rsidR="00BB0FB0">
        <w:rPr>
          <w:rFonts w:ascii="Times New Roman" w:hAnsi="Times New Roman" w:cs="Times New Roman"/>
          <w:highlight w:val="cyan"/>
        </w:rPr>
        <w:fldChar w:fldCharType="end"/>
      </w:r>
      <w:r w:rsidRPr="00C33CBF">
        <w:rPr>
          <w:rFonts w:ascii="Times New Roman" w:hAnsi="Times New Roman" w:cs="Times New Roman"/>
        </w:rPr>
        <w:t xml:space="preserve">) e soprattutto </w:t>
      </w:r>
      <w:r w:rsidRPr="00C33CBF">
        <w:rPr>
          <w:rFonts w:ascii="Times New Roman" w:hAnsi="Times New Roman" w:cs="Times New Roman"/>
          <w:i/>
        </w:rPr>
        <w:t>E se domani</w:t>
      </w:r>
      <w:r w:rsidRPr="00C33CBF">
        <w:rPr>
          <w:rFonts w:ascii="Times New Roman" w:hAnsi="Times New Roman" w:cs="Times New Roman"/>
        </w:rPr>
        <w:t xml:space="preserve">, brano immortale scritto da </w:t>
      </w:r>
      <w:r w:rsidRPr="00DC25E0">
        <w:rPr>
          <w:rFonts w:ascii="Times New Roman" w:hAnsi="Times New Roman" w:cs="Times New Roman"/>
          <w:highlight w:val="cyan"/>
        </w:rPr>
        <w:t>Giorgio Calabrese</w:t>
      </w:r>
      <w:r w:rsidR="00440304">
        <w:rPr>
          <w:rFonts w:ascii="Times New Roman" w:hAnsi="Times New Roman" w:cs="Times New Roman"/>
          <w:highlight w:val="cyan"/>
        </w:rPr>
        <w:fldChar w:fldCharType="begin"/>
      </w:r>
      <w:r w:rsidR="00440304">
        <w:instrText xml:space="preserve"> XE "</w:instrText>
      </w:r>
      <w:r w:rsidR="00440304" w:rsidRPr="006E4C39">
        <w:rPr>
          <w:rFonts w:ascii="Times New Roman" w:hAnsi="Times New Roman" w:cs="Times New Roman"/>
          <w:highlight w:val="cyan"/>
        </w:rPr>
        <w:instrText>Calabrese</w:instrText>
      </w:r>
      <w:r w:rsidR="00440304" w:rsidRPr="006E4C39">
        <w:rPr>
          <w:rFonts w:ascii="Times New Roman" w:hAnsi="Times New Roman" w:cs="Times New Roman"/>
        </w:rPr>
        <w:instrText xml:space="preserve"> Giorgio</w:instrText>
      </w:r>
      <w:r w:rsidR="00440304">
        <w:instrText xml:space="preserve">" </w:instrText>
      </w:r>
      <w:r w:rsidR="00440304">
        <w:rPr>
          <w:rFonts w:ascii="Times New Roman" w:hAnsi="Times New Roman" w:cs="Times New Roman"/>
          <w:highlight w:val="cyan"/>
        </w:rPr>
        <w:fldChar w:fldCharType="end"/>
      </w:r>
      <w:r w:rsidRPr="00DC25E0">
        <w:rPr>
          <w:rFonts w:ascii="Times New Roman" w:hAnsi="Times New Roman" w:cs="Times New Roman"/>
          <w:highlight w:val="cyan"/>
        </w:rPr>
        <w:t xml:space="preserve"> </w:t>
      </w:r>
      <w:r w:rsidRPr="00C33CBF">
        <w:rPr>
          <w:rFonts w:ascii="Times New Roman" w:hAnsi="Times New Roman" w:cs="Times New Roman"/>
        </w:rPr>
        <w:t xml:space="preserve">e </w:t>
      </w:r>
      <w:r w:rsidR="004B1BEA" w:rsidRPr="00DC25E0">
        <w:rPr>
          <w:rFonts w:ascii="Times New Roman" w:hAnsi="Times New Roman" w:cs="Times New Roman"/>
          <w:highlight w:val="cyan"/>
        </w:rPr>
        <w:t>C.A. Rossi</w:t>
      </w:r>
      <w:r w:rsidRPr="00C33CBF">
        <w:rPr>
          <w:rFonts w:ascii="Times New Roman" w:hAnsi="Times New Roman" w:cs="Times New Roman"/>
        </w:rPr>
        <w:t xml:space="preserve">, che nella versione sanremese di </w:t>
      </w:r>
      <w:r w:rsidRPr="00DC25E0">
        <w:rPr>
          <w:rFonts w:ascii="Times New Roman" w:hAnsi="Times New Roman" w:cs="Times New Roman"/>
          <w:highlight w:val="cyan"/>
        </w:rPr>
        <w:t>Fausto</w:t>
      </w:r>
      <w:r w:rsidR="007C1831">
        <w:rPr>
          <w:rFonts w:ascii="Times New Roman" w:hAnsi="Times New Roman" w:cs="Times New Roman"/>
          <w:highlight w:val="cyan"/>
        </w:rPr>
        <w:fldChar w:fldCharType="begin"/>
      </w:r>
      <w:r w:rsidR="007C1831">
        <w:instrText xml:space="preserve"> XE "</w:instrText>
      </w:r>
      <w:r w:rsidR="007C1831" w:rsidRPr="006F57B7">
        <w:rPr>
          <w:rFonts w:ascii="Times New Roman" w:hAnsi="Times New Roman" w:cs="Times New Roman"/>
          <w:highlight w:val="cyan"/>
        </w:rPr>
        <w:instrText>Mesolella Fausto</w:instrText>
      </w:r>
      <w:r w:rsidR="007C1831">
        <w:instrText xml:space="preserve">" </w:instrText>
      </w:r>
      <w:r w:rsidR="007C1831">
        <w:rPr>
          <w:rFonts w:ascii="Times New Roman" w:hAnsi="Times New Roman" w:cs="Times New Roman"/>
          <w:highlight w:val="cyan"/>
        </w:rPr>
        <w:fldChar w:fldCharType="end"/>
      </w:r>
      <w:r w:rsidRPr="00DC25E0">
        <w:rPr>
          <w:rFonts w:ascii="Times New Roman" w:hAnsi="Times New Roman" w:cs="Times New Roman"/>
          <w:highlight w:val="cyan"/>
        </w:rPr>
        <w:t xml:space="preserve"> Cigliano</w:t>
      </w:r>
      <w:r w:rsidR="00440304">
        <w:rPr>
          <w:rFonts w:ascii="Times New Roman" w:hAnsi="Times New Roman" w:cs="Times New Roman"/>
          <w:highlight w:val="cyan"/>
        </w:rPr>
        <w:fldChar w:fldCharType="begin"/>
      </w:r>
      <w:r w:rsidR="00440304">
        <w:instrText xml:space="preserve"> XE "</w:instrText>
      </w:r>
      <w:r w:rsidR="00440304" w:rsidRPr="00C04B1D">
        <w:rPr>
          <w:rFonts w:ascii="Times New Roman" w:hAnsi="Times New Roman" w:cs="Times New Roman"/>
          <w:highlight w:val="cyan"/>
        </w:rPr>
        <w:instrText>Cigliano</w:instrText>
      </w:r>
      <w:r w:rsidR="00440304" w:rsidRPr="00C04B1D">
        <w:rPr>
          <w:rFonts w:ascii="Times New Roman" w:hAnsi="Times New Roman" w:cs="Times New Roman"/>
        </w:rPr>
        <w:instrText xml:space="preserve"> Fausto</w:instrText>
      </w:r>
      <w:r w:rsidR="00440304">
        <w:instrText xml:space="preserve">" </w:instrText>
      </w:r>
      <w:r w:rsidR="00440304">
        <w:rPr>
          <w:rFonts w:ascii="Times New Roman" w:hAnsi="Times New Roman" w:cs="Times New Roman"/>
          <w:highlight w:val="cyan"/>
        </w:rPr>
        <w:fldChar w:fldCharType="end"/>
      </w:r>
      <w:r w:rsidRPr="00C33CBF">
        <w:rPr>
          <w:rFonts w:ascii="Times New Roman" w:hAnsi="Times New Roman" w:cs="Times New Roman"/>
        </w:rPr>
        <w:t xml:space="preserve"> e </w:t>
      </w:r>
      <w:r w:rsidRPr="00DC25E0">
        <w:rPr>
          <w:rFonts w:ascii="Times New Roman" w:hAnsi="Times New Roman" w:cs="Times New Roman"/>
          <w:highlight w:val="cyan"/>
        </w:rPr>
        <w:t>Gene Pitney</w:t>
      </w:r>
      <w:r w:rsidR="00440304">
        <w:rPr>
          <w:rFonts w:ascii="Times New Roman" w:hAnsi="Times New Roman" w:cs="Times New Roman"/>
          <w:highlight w:val="cyan"/>
        </w:rPr>
        <w:fldChar w:fldCharType="begin"/>
      </w:r>
      <w:r w:rsidR="00440304">
        <w:instrText xml:space="preserve"> XE "</w:instrText>
      </w:r>
      <w:r w:rsidR="00440304" w:rsidRPr="00937EF8">
        <w:rPr>
          <w:rFonts w:ascii="Times New Roman" w:hAnsi="Times New Roman" w:cs="Times New Roman"/>
          <w:highlight w:val="cyan"/>
        </w:rPr>
        <w:instrText>Pitney</w:instrText>
      </w:r>
      <w:r w:rsidR="00440304" w:rsidRPr="00937EF8">
        <w:rPr>
          <w:rFonts w:ascii="Times New Roman" w:hAnsi="Times New Roman" w:cs="Times New Roman"/>
        </w:rPr>
        <w:instrText xml:space="preserve"> Gene</w:instrText>
      </w:r>
      <w:r w:rsidR="00440304">
        <w:instrText xml:space="preserve">" </w:instrText>
      </w:r>
      <w:r w:rsidR="00440304">
        <w:rPr>
          <w:rFonts w:ascii="Times New Roman" w:hAnsi="Times New Roman" w:cs="Times New Roman"/>
          <w:highlight w:val="cyan"/>
        </w:rPr>
        <w:fldChar w:fldCharType="end"/>
      </w:r>
      <w:r w:rsidRPr="00C33CBF">
        <w:rPr>
          <w:rFonts w:ascii="Times New Roman" w:hAnsi="Times New Roman" w:cs="Times New Roman"/>
        </w:rPr>
        <w:t xml:space="preserve"> scivolò via, ma la voce di Mina la fece diventare un classico della nostra canzone. Qui però diamo il benefico d’inventario e se (e sottolineiamo se) in gara l’avesse portata Mina forse l’esito sarebbe stato diverso, ma tant’è. Il valore della canzone c’era e </w:t>
      </w:r>
      <w:r w:rsidR="0027101A">
        <w:rPr>
          <w:rFonts w:ascii="Times New Roman" w:hAnsi="Times New Roman" w:cs="Times New Roman"/>
        </w:rPr>
        <w:t xml:space="preserve">poi </w:t>
      </w:r>
      <w:r w:rsidRPr="00C33CBF">
        <w:rPr>
          <w:rFonts w:ascii="Times New Roman" w:hAnsi="Times New Roman" w:cs="Times New Roman"/>
        </w:rPr>
        <w:t>si è visto.</w:t>
      </w:r>
    </w:p>
    <w:p w:rsidR="00C33CBF" w:rsidRPr="00C33CBF" w:rsidRDefault="00C33CBF" w:rsidP="00D01599">
      <w:pPr>
        <w:spacing w:after="0" w:line="240" w:lineRule="auto"/>
        <w:ind w:firstLine="284"/>
        <w:jc w:val="both"/>
        <w:rPr>
          <w:rFonts w:ascii="Times New Roman" w:hAnsi="Times New Roman" w:cs="Times New Roman"/>
        </w:rPr>
      </w:pPr>
    </w:p>
    <w:p w:rsidR="00C33CBF" w:rsidRPr="00C33CBF" w:rsidRDefault="00C33CBF" w:rsidP="00D01599">
      <w:pPr>
        <w:spacing w:after="0" w:line="240" w:lineRule="auto"/>
        <w:ind w:firstLine="284"/>
        <w:jc w:val="both"/>
        <w:rPr>
          <w:rFonts w:ascii="Times New Roman" w:hAnsi="Times New Roman" w:cs="Times New Roman"/>
        </w:rPr>
      </w:pPr>
      <w:r w:rsidRPr="00C33CBF">
        <w:rPr>
          <w:rFonts w:ascii="Times New Roman" w:hAnsi="Times New Roman" w:cs="Times New Roman"/>
          <w:b/>
        </w:rPr>
        <w:lastRenderedPageBreak/>
        <w:t>1965</w:t>
      </w:r>
      <w:r w:rsidRPr="00C33CBF">
        <w:rPr>
          <w:rFonts w:ascii="Times New Roman" w:hAnsi="Times New Roman" w:cs="Times New Roman"/>
        </w:rPr>
        <w:t xml:space="preserve"> – Anche in questa edizione, come la precedente, i finalisti furono dodici ma fu proclamato solo il vincitore (</w:t>
      </w:r>
      <w:r w:rsidRPr="00974F62">
        <w:rPr>
          <w:rFonts w:ascii="Times New Roman" w:hAnsi="Times New Roman" w:cs="Times New Roman"/>
          <w:highlight w:val="cyan"/>
        </w:rPr>
        <w:t>Bobby</w:t>
      </w:r>
      <w:r w:rsidR="00BB0FB0">
        <w:rPr>
          <w:rFonts w:ascii="Times New Roman" w:hAnsi="Times New Roman" w:cs="Times New Roman"/>
          <w:highlight w:val="cyan"/>
        </w:rPr>
        <w:fldChar w:fldCharType="begin"/>
      </w:r>
      <w:r w:rsidR="00BB0FB0">
        <w:instrText xml:space="preserve"> XE "</w:instrText>
      </w:r>
      <w:r w:rsidR="00BB0FB0" w:rsidRPr="0036214E">
        <w:rPr>
          <w:rFonts w:ascii="Times New Roman" w:hAnsi="Times New Roman" w:cs="Times New Roman"/>
          <w:highlight w:val="cyan"/>
        </w:rPr>
        <w:instrText>Bobby</w:instrText>
      </w:r>
      <w:r w:rsidR="00BB0FB0" w:rsidRPr="0036214E">
        <w:rPr>
          <w:rFonts w:ascii="Times New Roman" w:hAnsi="Times New Roman" w:cs="Times New Roman"/>
        </w:rPr>
        <w:instrText xml:space="preserve"> Solo (Roberto Satti)</w:instrText>
      </w:r>
      <w:r w:rsidR="00BB0FB0">
        <w:instrText xml:space="preserve">" </w:instrText>
      </w:r>
      <w:r w:rsidR="00BB0FB0">
        <w:rPr>
          <w:rFonts w:ascii="Times New Roman" w:hAnsi="Times New Roman" w:cs="Times New Roman"/>
          <w:highlight w:val="cyan"/>
        </w:rPr>
        <w:fldChar w:fldCharType="end"/>
      </w:r>
      <w:r w:rsidRPr="00974F62">
        <w:rPr>
          <w:rFonts w:ascii="Times New Roman" w:hAnsi="Times New Roman" w:cs="Times New Roman"/>
          <w:highlight w:val="cyan"/>
        </w:rPr>
        <w:t xml:space="preserve"> Solo</w:t>
      </w:r>
      <w:r w:rsidRPr="00C33CBF">
        <w:rPr>
          <w:rFonts w:ascii="Times New Roman" w:hAnsi="Times New Roman" w:cs="Times New Roman"/>
        </w:rPr>
        <w:t xml:space="preserve">). Non sappiamo quindi quanti voti prese un capolavoro come </w:t>
      </w:r>
      <w:r w:rsidRPr="00C33CBF">
        <w:rPr>
          <w:rFonts w:ascii="Times New Roman" w:hAnsi="Times New Roman" w:cs="Times New Roman"/>
          <w:i/>
        </w:rPr>
        <w:t>Io che non vivo (senza te)</w:t>
      </w:r>
      <w:r w:rsidRPr="00C33CBF">
        <w:rPr>
          <w:rFonts w:ascii="Times New Roman" w:hAnsi="Times New Roman" w:cs="Times New Roman"/>
        </w:rPr>
        <w:t xml:space="preserve"> di </w:t>
      </w:r>
      <w:r w:rsidRPr="00974F62">
        <w:rPr>
          <w:rFonts w:ascii="Times New Roman" w:hAnsi="Times New Roman" w:cs="Times New Roman"/>
          <w:highlight w:val="cyan"/>
        </w:rPr>
        <w:t>Pino Donaggio</w:t>
      </w:r>
      <w:r w:rsidR="00BB0FB0">
        <w:rPr>
          <w:rFonts w:ascii="Times New Roman" w:hAnsi="Times New Roman" w:cs="Times New Roman"/>
          <w:highlight w:val="cyan"/>
        </w:rPr>
        <w:fldChar w:fldCharType="begin"/>
      </w:r>
      <w:r w:rsidR="00BB0FB0">
        <w:instrText xml:space="preserve"> XE "</w:instrText>
      </w:r>
      <w:r w:rsidR="00BB0FB0" w:rsidRPr="002C0877">
        <w:rPr>
          <w:rFonts w:ascii="Times New Roman" w:hAnsi="Times New Roman" w:cs="Times New Roman"/>
          <w:highlight w:val="cyan"/>
        </w:rPr>
        <w:instrText>Donaggio</w:instrText>
      </w:r>
      <w:r w:rsidR="00BB0FB0" w:rsidRPr="002C0877">
        <w:rPr>
          <w:rFonts w:ascii="Times New Roman" w:hAnsi="Times New Roman" w:cs="Times New Roman"/>
        </w:rPr>
        <w:instrText xml:space="preserve"> Pino</w:instrText>
      </w:r>
      <w:r w:rsidR="00BB0FB0">
        <w:instrText xml:space="preserve">" </w:instrText>
      </w:r>
      <w:r w:rsidR="00BB0FB0">
        <w:rPr>
          <w:rFonts w:ascii="Times New Roman" w:hAnsi="Times New Roman" w:cs="Times New Roman"/>
          <w:highlight w:val="cyan"/>
        </w:rPr>
        <w:fldChar w:fldCharType="end"/>
      </w:r>
      <w:r w:rsidRPr="00C33CBF">
        <w:rPr>
          <w:rFonts w:ascii="Times New Roman" w:hAnsi="Times New Roman" w:cs="Times New Roman"/>
        </w:rPr>
        <w:t xml:space="preserve">, se con una classifica sarebbe arrivata seconda o ultima, sta di fatto che </w:t>
      </w:r>
      <w:r w:rsidRPr="00C33CBF">
        <w:rPr>
          <w:rFonts w:ascii="Times New Roman" w:hAnsi="Times New Roman" w:cs="Times New Roman"/>
          <w:i/>
        </w:rPr>
        <w:t>Se piangi se ridi</w:t>
      </w:r>
      <w:r w:rsidRPr="00C33CBF">
        <w:rPr>
          <w:rFonts w:ascii="Times New Roman" w:hAnsi="Times New Roman" w:cs="Times New Roman"/>
        </w:rPr>
        <w:t xml:space="preserve"> di </w:t>
      </w:r>
      <w:r w:rsidRPr="00974F62">
        <w:rPr>
          <w:rFonts w:ascii="Times New Roman" w:hAnsi="Times New Roman" w:cs="Times New Roman"/>
          <w:highlight w:val="cyan"/>
        </w:rPr>
        <w:t>Mr</w:t>
      </w:r>
      <w:r w:rsidR="00974F62">
        <w:rPr>
          <w:rFonts w:ascii="Times New Roman" w:hAnsi="Times New Roman" w:cs="Times New Roman"/>
          <w:highlight w:val="cyan"/>
        </w:rPr>
        <w:t>. Roberto</w:t>
      </w:r>
      <w:r w:rsidRPr="00974F62">
        <w:rPr>
          <w:rFonts w:ascii="Times New Roman" w:hAnsi="Times New Roman" w:cs="Times New Roman"/>
          <w:highlight w:val="cyan"/>
        </w:rPr>
        <w:t xml:space="preserve"> Satti </w:t>
      </w:r>
      <w:r w:rsidRPr="00C33CBF">
        <w:rPr>
          <w:rFonts w:ascii="Times New Roman" w:hAnsi="Times New Roman" w:cs="Times New Roman"/>
        </w:rPr>
        <w:t xml:space="preserve">rise solo quel giorno, Pino Donaggio per decenni e continua a farlo, grazie alle centinaia di cover (l’incise anche </w:t>
      </w:r>
      <w:r w:rsidRPr="00974F62">
        <w:rPr>
          <w:rFonts w:ascii="Times New Roman" w:hAnsi="Times New Roman" w:cs="Times New Roman"/>
          <w:highlight w:val="cyan"/>
        </w:rPr>
        <w:t>Elvis Presley</w:t>
      </w:r>
      <w:r w:rsidR="00BB0FB0">
        <w:rPr>
          <w:rFonts w:ascii="Times New Roman" w:hAnsi="Times New Roman" w:cs="Times New Roman"/>
          <w:highlight w:val="cyan"/>
        </w:rPr>
        <w:fldChar w:fldCharType="begin"/>
      </w:r>
      <w:r w:rsidR="00BB0FB0">
        <w:instrText xml:space="preserve"> XE "</w:instrText>
      </w:r>
      <w:r w:rsidR="00BB0FB0" w:rsidRPr="005230E7">
        <w:rPr>
          <w:rFonts w:ascii="Times New Roman" w:hAnsi="Times New Roman" w:cs="Times New Roman"/>
          <w:highlight w:val="cyan"/>
        </w:rPr>
        <w:instrText>Presley</w:instrText>
      </w:r>
      <w:r w:rsidR="00BB0FB0" w:rsidRPr="005230E7">
        <w:rPr>
          <w:rFonts w:ascii="Times New Roman" w:hAnsi="Times New Roman" w:cs="Times New Roman"/>
        </w:rPr>
        <w:instrText xml:space="preserve"> Elvis</w:instrText>
      </w:r>
      <w:r w:rsidR="00BB0FB0">
        <w:instrText xml:space="preserve">" </w:instrText>
      </w:r>
      <w:r w:rsidR="00BB0FB0">
        <w:rPr>
          <w:rFonts w:ascii="Times New Roman" w:hAnsi="Times New Roman" w:cs="Times New Roman"/>
          <w:highlight w:val="cyan"/>
        </w:rPr>
        <w:fldChar w:fldCharType="end"/>
      </w:r>
      <w:r w:rsidRPr="00C33CBF">
        <w:rPr>
          <w:rFonts w:ascii="Times New Roman" w:hAnsi="Times New Roman" w:cs="Times New Roman"/>
        </w:rPr>
        <w:t xml:space="preserve">) che ha avuto nel mondo. Tra i brani sottovalutati di quell’anno ci mettiamo anche l’unica apparizione di </w:t>
      </w:r>
      <w:r w:rsidRPr="00974F62">
        <w:rPr>
          <w:rFonts w:ascii="Times New Roman" w:hAnsi="Times New Roman" w:cs="Times New Roman"/>
          <w:highlight w:val="cyan"/>
        </w:rPr>
        <w:t>Bruno Lauzi</w:t>
      </w:r>
      <w:r w:rsidRPr="00C33CBF">
        <w:rPr>
          <w:rFonts w:ascii="Times New Roman" w:hAnsi="Times New Roman" w:cs="Times New Roman"/>
        </w:rPr>
        <w:t xml:space="preserve">, che portò </w:t>
      </w:r>
      <w:r w:rsidRPr="00C33CBF">
        <w:rPr>
          <w:rFonts w:ascii="Times New Roman" w:hAnsi="Times New Roman" w:cs="Times New Roman"/>
          <w:i/>
        </w:rPr>
        <w:t>Il mio amore</w:t>
      </w:r>
      <w:r w:rsidRPr="00C33CBF">
        <w:rPr>
          <w:rFonts w:ascii="Times New Roman" w:hAnsi="Times New Roman" w:cs="Times New Roman"/>
        </w:rPr>
        <w:t>.</w:t>
      </w:r>
    </w:p>
    <w:p w:rsidR="00C33CBF" w:rsidRPr="00C33CBF" w:rsidRDefault="00C33CBF" w:rsidP="00D01599">
      <w:pPr>
        <w:spacing w:after="0" w:line="240" w:lineRule="auto"/>
        <w:ind w:firstLine="284"/>
        <w:jc w:val="both"/>
        <w:rPr>
          <w:rFonts w:ascii="Times New Roman" w:hAnsi="Times New Roman" w:cs="Times New Roman"/>
        </w:rPr>
      </w:pPr>
    </w:p>
    <w:p w:rsidR="00C33CBF" w:rsidRPr="00C33CBF" w:rsidRDefault="00C33CBF" w:rsidP="00D01599">
      <w:pPr>
        <w:spacing w:after="0" w:line="240" w:lineRule="auto"/>
        <w:ind w:firstLine="284"/>
        <w:jc w:val="both"/>
        <w:rPr>
          <w:rFonts w:ascii="Times New Roman" w:hAnsi="Times New Roman" w:cs="Times New Roman"/>
        </w:rPr>
      </w:pPr>
      <w:r w:rsidRPr="00C33CBF">
        <w:rPr>
          <w:rFonts w:ascii="Times New Roman" w:hAnsi="Times New Roman" w:cs="Times New Roman"/>
          <w:b/>
        </w:rPr>
        <w:t>1966</w:t>
      </w:r>
      <w:r w:rsidRPr="00C33CBF">
        <w:rPr>
          <w:rFonts w:ascii="Times New Roman" w:hAnsi="Times New Roman" w:cs="Times New Roman"/>
        </w:rPr>
        <w:t xml:space="preserve"> – Edizione strategica quella del ‘66. Arrivano molti gruppi (anche stranieri) e questa volta abbiamo una classifica che va dal primo al 14° posto, a cui si aggiungono 12 canzoni che non entrano in finale. Dell’eliminazione di Celentano</w:t>
      </w:r>
      <w:r w:rsidR="00EB1F82">
        <w:rPr>
          <w:rFonts w:ascii="Times New Roman" w:hAnsi="Times New Roman" w:cs="Times New Roman"/>
        </w:rPr>
        <w:fldChar w:fldCharType="begin"/>
      </w:r>
      <w:r w:rsidR="00EB1F82">
        <w:instrText xml:space="preserve"> XE "</w:instrText>
      </w:r>
      <w:r w:rsidR="00EB1F82" w:rsidRPr="00D94F85">
        <w:rPr>
          <w:rFonts w:ascii="Times New Roman" w:hAnsi="Times New Roman" w:cs="Times New Roman"/>
        </w:rPr>
        <w:instrText>Celentano Adriano</w:instrText>
      </w:r>
      <w:r w:rsidR="00EB1F82">
        <w:instrText xml:space="preserve">" </w:instrText>
      </w:r>
      <w:r w:rsidR="00EB1F82">
        <w:rPr>
          <w:rFonts w:ascii="Times New Roman" w:hAnsi="Times New Roman" w:cs="Times New Roman"/>
        </w:rPr>
        <w:fldChar w:fldCharType="end"/>
      </w:r>
      <w:r w:rsidRPr="00C33CBF">
        <w:rPr>
          <w:rFonts w:ascii="Times New Roman" w:hAnsi="Times New Roman" w:cs="Times New Roman"/>
        </w:rPr>
        <w:t xml:space="preserve"> e del suo ragazzo che viveva in Via Gluck (cioè lui) abbiamo già detto, a cui andò a fargli compagnia anche </w:t>
      </w:r>
      <w:r w:rsidRPr="00974F62">
        <w:rPr>
          <w:rFonts w:ascii="Times New Roman" w:hAnsi="Times New Roman" w:cs="Times New Roman"/>
          <w:highlight w:val="cyan"/>
        </w:rPr>
        <w:t>Lucio Dalla</w:t>
      </w:r>
      <w:r w:rsidR="00BB0FB0">
        <w:rPr>
          <w:rFonts w:ascii="Times New Roman" w:hAnsi="Times New Roman" w:cs="Times New Roman"/>
          <w:highlight w:val="cyan"/>
        </w:rPr>
        <w:fldChar w:fldCharType="begin"/>
      </w:r>
      <w:r w:rsidR="00BB0FB0">
        <w:instrText xml:space="preserve"> XE "</w:instrText>
      </w:r>
      <w:r w:rsidR="00BB0FB0" w:rsidRPr="006665FA">
        <w:rPr>
          <w:rFonts w:ascii="Times New Roman" w:hAnsi="Times New Roman" w:cs="Times New Roman"/>
          <w:highlight w:val="cyan"/>
        </w:rPr>
        <w:instrText>Dalla</w:instrText>
      </w:r>
      <w:r w:rsidR="00BB0FB0" w:rsidRPr="006665FA">
        <w:rPr>
          <w:rFonts w:ascii="Times New Roman" w:hAnsi="Times New Roman" w:cs="Times New Roman"/>
        </w:rPr>
        <w:instrText xml:space="preserve"> Lucio</w:instrText>
      </w:r>
      <w:r w:rsidR="00BB0FB0">
        <w:instrText xml:space="preserve">" </w:instrText>
      </w:r>
      <w:r w:rsidR="00BB0FB0">
        <w:rPr>
          <w:rFonts w:ascii="Times New Roman" w:hAnsi="Times New Roman" w:cs="Times New Roman"/>
          <w:highlight w:val="cyan"/>
        </w:rPr>
        <w:fldChar w:fldCharType="end"/>
      </w:r>
      <w:r w:rsidRPr="00974F62">
        <w:rPr>
          <w:rFonts w:ascii="Times New Roman" w:hAnsi="Times New Roman" w:cs="Times New Roman"/>
          <w:highlight w:val="cyan"/>
        </w:rPr>
        <w:t xml:space="preserve"> </w:t>
      </w:r>
      <w:r w:rsidRPr="00C33CBF">
        <w:rPr>
          <w:rFonts w:ascii="Times New Roman" w:hAnsi="Times New Roman" w:cs="Times New Roman"/>
        </w:rPr>
        <w:t xml:space="preserve">che presentò </w:t>
      </w:r>
      <w:proofErr w:type="spellStart"/>
      <w:r w:rsidRPr="00C33CBF">
        <w:rPr>
          <w:rFonts w:ascii="Times New Roman" w:hAnsi="Times New Roman" w:cs="Times New Roman"/>
          <w:i/>
        </w:rPr>
        <w:t>Pafff</w:t>
      </w:r>
      <w:proofErr w:type="spellEnd"/>
      <w:r w:rsidRPr="00C33CBF">
        <w:rPr>
          <w:rFonts w:ascii="Times New Roman" w:hAnsi="Times New Roman" w:cs="Times New Roman"/>
          <w:i/>
        </w:rPr>
        <w:t>…bum!</w:t>
      </w:r>
      <w:r w:rsidRPr="00C33CBF">
        <w:rPr>
          <w:rFonts w:ascii="Times New Roman" w:hAnsi="Times New Roman" w:cs="Times New Roman"/>
        </w:rPr>
        <w:t xml:space="preserve"> in coppia niente mento che con gli </w:t>
      </w:r>
      <w:r w:rsidRPr="00974F62">
        <w:rPr>
          <w:rFonts w:ascii="Times New Roman" w:hAnsi="Times New Roman" w:cs="Times New Roman"/>
          <w:highlight w:val="cyan"/>
        </w:rPr>
        <w:t>Yardbirds</w:t>
      </w:r>
      <w:r w:rsidR="00BB0FB0">
        <w:rPr>
          <w:rFonts w:ascii="Times New Roman" w:hAnsi="Times New Roman" w:cs="Times New Roman"/>
          <w:highlight w:val="cyan"/>
        </w:rPr>
        <w:fldChar w:fldCharType="begin"/>
      </w:r>
      <w:r w:rsidR="00BB0FB0">
        <w:instrText xml:space="preserve"> XE "</w:instrText>
      </w:r>
      <w:r w:rsidR="00BB0FB0" w:rsidRPr="003627EB">
        <w:rPr>
          <w:rFonts w:ascii="Times New Roman" w:hAnsi="Times New Roman" w:cs="Times New Roman"/>
          <w:highlight w:val="cyan"/>
        </w:rPr>
        <w:instrText>Yardbirds</w:instrText>
      </w:r>
      <w:r w:rsidR="00BB0FB0">
        <w:instrText xml:space="preserve">" </w:instrText>
      </w:r>
      <w:r w:rsidR="00BB0FB0">
        <w:rPr>
          <w:rFonts w:ascii="Times New Roman" w:hAnsi="Times New Roman" w:cs="Times New Roman"/>
          <w:highlight w:val="cyan"/>
        </w:rPr>
        <w:fldChar w:fldCharType="end"/>
      </w:r>
      <w:r w:rsidRPr="00C33CBF">
        <w:rPr>
          <w:rFonts w:ascii="Times New Roman" w:hAnsi="Times New Roman" w:cs="Times New Roman"/>
        </w:rPr>
        <w:t xml:space="preserve">. Alla luce di tutto questo aggiungiamoci che vinse un brano ormai ‘fuori tempo </w:t>
      </w:r>
      <w:proofErr w:type="spellStart"/>
      <w:r w:rsidRPr="00C33CBF">
        <w:rPr>
          <w:rFonts w:ascii="Times New Roman" w:hAnsi="Times New Roman" w:cs="Times New Roman"/>
        </w:rPr>
        <w:t>massimo’</w:t>
      </w:r>
      <w:proofErr w:type="spellEnd"/>
      <w:r w:rsidRPr="00C33CBF">
        <w:rPr>
          <w:rFonts w:ascii="Times New Roman" w:hAnsi="Times New Roman" w:cs="Times New Roman"/>
        </w:rPr>
        <w:t xml:space="preserve"> come </w:t>
      </w:r>
      <w:r w:rsidRPr="00C33CBF">
        <w:rPr>
          <w:rFonts w:ascii="Times New Roman" w:hAnsi="Times New Roman" w:cs="Times New Roman"/>
          <w:i/>
        </w:rPr>
        <w:t>Dio come ti amo</w:t>
      </w:r>
      <w:r w:rsidRPr="00C33CBF">
        <w:rPr>
          <w:rFonts w:ascii="Times New Roman" w:hAnsi="Times New Roman" w:cs="Times New Roman"/>
        </w:rPr>
        <w:t xml:space="preserve"> piazzandosi davanti a </w:t>
      </w:r>
      <w:r w:rsidRPr="00C33CBF">
        <w:rPr>
          <w:rFonts w:ascii="Times New Roman" w:hAnsi="Times New Roman" w:cs="Times New Roman"/>
          <w:i/>
        </w:rPr>
        <w:t>Nessuno mi può giudicare</w:t>
      </w:r>
      <w:r w:rsidRPr="00C33CBF">
        <w:rPr>
          <w:rFonts w:ascii="Times New Roman" w:hAnsi="Times New Roman" w:cs="Times New Roman"/>
        </w:rPr>
        <w:t xml:space="preserve"> di una scatenata Caterina Caselli</w:t>
      </w:r>
      <w:r w:rsidR="008B3E86">
        <w:rPr>
          <w:rFonts w:ascii="Times New Roman" w:hAnsi="Times New Roman" w:cs="Times New Roman"/>
        </w:rPr>
        <w:fldChar w:fldCharType="begin"/>
      </w:r>
      <w:r w:rsidR="008B3E86">
        <w:instrText xml:space="preserve"> XE "</w:instrText>
      </w:r>
      <w:r w:rsidR="008B3E86" w:rsidRPr="00532EB5">
        <w:rPr>
          <w:rFonts w:ascii="Times New Roman" w:hAnsi="Times New Roman" w:cs="Times New Roman"/>
          <w:highlight w:val="cyan"/>
        </w:rPr>
        <w:instrText>Caselli</w:instrText>
      </w:r>
      <w:r w:rsidR="008B3E86" w:rsidRPr="00532EB5">
        <w:rPr>
          <w:rFonts w:ascii="Times New Roman" w:hAnsi="Times New Roman" w:cs="Times New Roman"/>
        </w:rPr>
        <w:instrText xml:space="preserve"> Caterina</w:instrText>
      </w:r>
      <w:r w:rsidR="008B3E86">
        <w:instrText xml:space="preserve">" </w:instrText>
      </w:r>
      <w:r w:rsidR="008B3E86">
        <w:rPr>
          <w:rFonts w:ascii="Times New Roman" w:hAnsi="Times New Roman" w:cs="Times New Roman"/>
        </w:rPr>
        <w:fldChar w:fldCharType="end"/>
      </w:r>
      <w:r w:rsidRPr="00C33CBF">
        <w:rPr>
          <w:rFonts w:ascii="Times New Roman" w:hAnsi="Times New Roman" w:cs="Times New Roman"/>
        </w:rPr>
        <w:t>. Anche qui, come l’anno prima, la memoria collettiva darà il peso esatto di cosa valeva di più.</w:t>
      </w:r>
    </w:p>
    <w:p w:rsidR="00C33CBF" w:rsidRPr="00C33CBF" w:rsidRDefault="00C33CBF" w:rsidP="00D01599">
      <w:pPr>
        <w:spacing w:after="0" w:line="240" w:lineRule="auto"/>
        <w:ind w:firstLine="284"/>
        <w:jc w:val="both"/>
        <w:rPr>
          <w:rFonts w:ascii="Times New Roman" w:hAnsi="Times New Roman" w:cs="Times New Roman"/>
          <w:b/>
        </w:rPr>
      </w:pPr>
    </w:p>
    <w:p w:rsidR="00C33CBF" w:rsidRPr="00C33CBF" w:rsidRDefault="00C33CBF" w:rsidP="00D01599">
      <w:pPr>
        <w:spacing w:after="0" w:line="240" w:lineRule="auto"/>
        <w:ind w:firstLine="284"/>
        <w:jc w:val="both"/>
        <w:rPr>
          <w:rFonts w:ascii="Times New Roman" w:hAnsi="Times New Roman" w:cs="Times New Roman"/>
        </w:rPr>
      </w:pPr>
      <w:r w:rsidRPr="00C33CBF">
        <w:rPr>
          <w:rFonts w:ascii="Times New Roman" w:hAnsi="Times New Roman" w:cs="Times New Roman"/>
          <w:b/>
        </w:rPr>
        <w:t>1967</w:t>
      </w:r>
      <w:r w:rsidRPr="00C33CBF">
        <w:rPr>
          <w:rFonts w:ascii="Times New Roman" w:hAnsi="Times New Roman" w:cs="Times New Roman"/>
        </w:rPr>
        <w:t xml:space="preserve"> – Le canzoni in gara sono 30 e possiamo dire con certezza che è l’edizione qualitativamente migliore tra le sedici finora disputate. </w:t>
      </w:r>
      <w:r w:rsidR="004A6A4E">
        <w:rPr>
          <w:rFonts w:ascii="Times New Roman" w:hAnsi="Times New Roman" w:cs="Times New Roman"/>
        </w:rPr>
        <w:t>S</w:t>
      </w:r>
      <w:r w:rsidRPr="00C33CBF">
        <w:rPr>
          <w:rFonts w:ascii="Times New Roman" w:hAnsi="Times New Roman" w:cs="Times New Roman"/>
        </w:rPr>
        <w:t xml:space="preserve">iamo alla 17ª e verrà segnata, indelebilmente, </w:t>
      </w:r>
      <w:r w:rsidR="004A6A4E">
        <w:rPr>
          <w:rFonts w:ascii="Times New Roman" w:hAnsi="Times New Roman" w:cs="Times New Roman"/>
        </w:rPr>
        <w:t>dal</w:t>
      </w:r>
      <w:r w:rsidRPr="00C33CBF">
        <w:rPr>
          <w:rFonts w:ascii="Times New Roman" w:hAnsi="Times New Roman" w:cs="Times New Roman"/>
        </w:rPr>
        <w:t>la tragica vicenda di Luigi Tenco. Ma se proviamo per un attimo (impossibile farlo per più tempo, il ricordo ci schiaccia) ad uscire da questo evento così doloroso e guardiamo in maniera artistica quei tre giorni, ci si accorge che tra le 14 finaliste e le 16 escluse troviamo molti brani che ci hanno accompagnato per decenni.</w:t>
      </w:r>
      <w:r w:rsidR="004A6A4E">
        <w:rPr>
          <w:rFonts w:ascii="Times New Roman" w:hAnsi="Times New Roman" w:cs="Times New Roman"/>
        </w:rPr>
        <w:t xml:space="preserve"> </w:t>
      </w:r>
      <w:r w:rsidRPr="00C33CBF">
        <w:rPr>
          <w:rFonts w:ascii="Times New Roman" w:hAnsi="Times New Roman" w:cs="Times New Roman"/>
        </w:rPr>
        <w:t xml:space="preserve">E se tra quelle non entrate in finale troviamo </w:t>
      </w:r>
      <w:r w:rsidRPr="00C33CBF">
        <w:rPr>
          <w:rFonts w:ascii="Times New Roman" w:hAnsi="Times New Roman" w:cs="Times New Roman"/>
          <w:i/>
        </w:rPr>
        <w:t>Non prego per me</w:t>
      </w:r>
      <w:r w:rsidRPr="00C33CBF">
        <w:rPr>
          <w:rFonts w:ascii="Times New Roman" w:hAnsi="Times New Roman" w:cs="Times New Roman"/>
        </w:rPr>
        <w:t xml:space="preserve"> (di Battisti</w:t>
      </w:r>
      <w:r w:rsidR="00BB0FB0">
        <w:rPr>
          <w:rFonts w:ascii="Times New Roman" w:hAnsi="Times New Roman" w:cs="Times New Roman"/>
        </w:rPr>
        <w:fldChar w:fldCharType="begin"/>
      </w:r>
      <w:r w:rsidR="00BB0FB0">
        <w:instrText xml:space="preserve"> XE "</w:instrText>
      </w:r>
      <w:r w:rsidR="00BB0FB0" w:rsidRPr="00A24FFC">
        <w:rPr>
          <w:rFonts w:ascii="Times New Roman" w:hAnsi="Times New Roman" w:cs="Times New Roman"/>
        </w:rPr>
        <w:instrText>Battisti Lucio</w:instrText>
      </w:r>
      <w:r w:rsidR="00BB0FB0">
        <w:instrText xml:space="preserve">" </w:instrText>
      </w:r>
      <w:r w:rsidR="00BB0FB0">
        <w:rPr>
          <w:rFonts w:ascii="Times New Roman" w:hAnsi="Times New Roman" w:cs="Times New Roman"/>
        </w:rPr>
        <w:fldChar w:fldCharType="end"/>
      </w:r>
      <w:r w:rsidRPr="00C33CBF">
        <w:rPr>
          <w:rFonts w:ascii="Times New Roman" w:hAnsi="Times New Roman" w:cs="Times New Roman"/>
        </w:rPr>
        <w:t>-Mogol</w:t>
      </w:r>
      <w:r w:rsidR="0013745C">
        <w:rPr>
          <w:rFonts w:ascii="Times New Roman" w:hAnsi="Times New Roman" w:cs="Times New Roman"/>
        </w:rPr>
        <w:fldChar w:fldCharType="begin"/>
      </w:r>
      <w:r w:rsidR="0013745C">
        <w:instrText xml:space="preserve"> XE "</w:instrText>
      </w:r>
      <w:r w:rsidR="0013745C" w:rsidRPr="009F36EF">
        <w:rPr>
          <w:rFonts w:ascii="Times New Roman" w:hAnsi="Times New Roman" w:cs="Times New Roman"/>
          <w:highlight w:val="cyan"/>
        </w:rPr>
        <w:instrText>Mogol</w:instrText>
      </w:r>
      <w:r w:rsidR="0013745C">
        <w:instrText xml:space="preserve">" </w:instrText>
      </w:r>
      <w:r w:rsidR="0013745C">
        <w:rPr>
          <w:rFonts w:ascii="Times New Roman" w:hAnsi="Times New Roman" w:cs="Times New Roman"/>
        </w:rPr>
        <w:fldChar w:fldCharType="end"/>
      </w:r>
      <w:r w:rsidRPr="00C33CBF">
        <w:rPr>
          <w:rFonts w:ascii="Times New Roman" w:hAnsi="Times New Roman" w:cs="Times New Roman"/>
        </w:rPr>
        <w:t xml:space="preserve">) portata in gara da </w:t>
      </w:r>
      <w:r w:rsidRPr="00974F62">
        <w:rPr>
          <w:rFonts w:ascii="Times New Roman" w:hAnsi="Times New Roman" w:cs="Times New Roman"/>
          <w:highlight w:val="cyan"/>
        </w:rPr>
        <w:t>Mino Reitano</w:t>
      </w:r>
      <w:r w:rsidR="00B34E0D">
        <w:rPr>
          <w:rFonts w:ascii="Times New Roman" w:hAnsi="Times New Roman" w:cs="Times New Roman"/>
          <w:highlight w:val="cyan"/>
        </w:rPr>
        <w:fldChar w:fldCharType="begin"/>
      </w:r>
      <w:r w:rsidR="00B34E0D">
        <w:instrText xml:space="preserve"> XE "</w:instrText>
      </w:r>
      <w:r w:rsidR="00B34E0D" w:rsidRPr="00B80446">
        <w:rPr>
          <w:rFonts w:ascii="Times New Roman" w:hAnsi="Times New Roman" w:cs="Times New Roman"/>
          <w:highlight w:val="cyan"/>
        </w:rPr>
        <w:instrText>Reitano</w:instrText>
      </w:r>
      <w:r w:rsidR="00B34E0D" w:rsidRPr="00B80446">
        <w:rPr>
          <w:rFonts w:ascii="Times New Roman" w:hAnsi="Times New Roman" w:cs="Times New Roman"/>
        </w:rPr>
        <w:instrText xml:space="preserve"> Mino</w:instrText>
      </w:r>
      <w:r w:rsidR="00B34E0D">
        <w:instrText xml:space="preserve">" </w:instrText>
      </w:r>
      <w:r w:rsidR="00B34E0D">
        <w:rPr>
          <w:rFonts w:ascii="Times New Roman" w:hAnsi="Times New Roman" w:cs="Times New Roman"/>
          <w:highlight w:val="cyan"/>
        </w:rPr>
        <w:fldChar w:fldCharType="end"/>
      </w:r>
      <w:r w:rsidRPr="00974F62">
        <w:rPr>
          <w:rFonts w:ascii="Times New Roman" w:hAnsi="Times New Roman" w:cs="Times New Roman"/>
          <w:highlight w:val="cyan"/>
        </w:rPr>
        <w:t xml:space="preserve"> </w:t>
      </w:r>
      <w:r w:rsidRPr="00C33CBF">
        <w:rPr>
          <w:rFonts w:ascii="Times New Roman" w:hAnsi="Times New Roman" w:cs="Times New Roman"/>
        </w:rPr>
        <w:t xml:space="preserve">e </w:t>
      </w:r>
      <w:r w:rsidRPr="00974F62">
        <w:rPr>
          <w:rFonts w:ascii="Times New Roman" w:hAnsi="Times New Roman" w:cs="Times New Roman"/>
          <w:highlight w:val="cyan"/>
        </w:rPr>
        <w:t xml:space="preserve">The </w:t>
      </w:r>
      <w:proofErr w:type="spellStart"/>
      <w:r w:rsidRPr="00974F62">
        <w:rPr>
          <w:rFonts w:ascii="Times New Roman" w:hAnsi="Times New Roman" w:cs="Times New Roman"/>
          <w:highlight w:val="cyan"/>
        </w:rPr>
        <w:t>Hollies</w:t>
      </w:r>
      <w:proofErr w:type="spellEnd"/>
      <w:r w:rsidR="00BB0FB0">
        <w:rPr>
          <w:rFonts w:ascii="Times New Roman" w:hAnsi="Times New Roman" w:cs="Times New Roman"/>
          <w:highlight w:val="cyan"/>
        </w:rPr>
        <w:fldChar w:fldCharType="begin"/>
      </w:r>
      <w:r w:rsidR="00BB0FB0">
        <w:instrText xml:space="preserve"> XE "</w:instrText>
      </w:r>
      <w:r w:rsidR="00BB0FB0" w:rsidRPr="00FF2E10">
        <w:rPr>
          <w:rFonts w:ascii="Times New Roman" w:hAnsi="Times New Roman" w:cs="Times New Roman"/>
          <w:highlight w:val="cyan"/>
        </w:rPr>
        <w:instrText>The Hollies</w:instrText>
      </w:r>
      <w:r w:rsidR="00BB0FB0">
        <w:instrText xml:space="preserve">" </w:instrText>
      </w:r>
      <w:r w:rsidR="00BB0FB0">
        <w:rPr>
          <w:rFonts w:ascii="Times New Roman" w:hAnsi="Times New Roman" w:cs="Times New Roman"/>
          <w:highlight w:val="cyan"/>
        </w:rPr>
        <w:fldChar w:fldCharType="end"/>
      </w:r>
      <w:r w:rsidRPr="00974F62">
        <w:rPr>
          <w:rFonts w:ascii="Times New Roman" w:hAnsi="Times New Roman" w:cs="Times New Roman"/>
          <w:highlight w:val="cyan"/>
        </w:rPr>
        <w:t xml:space="preserve"> </w:t>
      </w:r>
      <w:r w:rsidRPr="00C33CBF">
        <w:rPr>
          <w:rFonts w:ascii="Times New Roman" w:hAnsi="Times New Roman" w:cs="Times New Roman"/>
        </w:rPr>
        <w:t xml:space="preserve">(dove suonava anche </w:t>
      </w:r>
      <w:r w:rsidRPr="00974F62">
        <w:rPr>
          <w:rFonts w:ascii="Times New Roman" w:hAnsi="Times New Roman" w:cs="Times New Roman"/>
          <w:highlight w:val="cyan"/>
        </w:rPr>
        <w:t>Graham Nash</w:t>
      </w:r>
      <w:r w:rsidR="00BB0FB0">
        <w:rPr>
          <w:rFonts w:ascii="Times New Roman" w:hAnsi="Times New Roman" w:cs="Times New Roman"/>
          <w:highlight w:val="cyan"/>
        </w:rPr>
        <w:fldChar w:fldCharType="begin"/>
      </w:r>
      <w:r w:rsidR="00BB0FB0">
        <w:instrText xml:space="preserve"> XE "</w:instrText>
      </w:r>
      <w:r w:rsidR="00BB0FB0" w:rsidRPr="00395260">
        <w:rPr>
          <w:rFonts w:ascii="Times New Roman" w:hAnsi="Times New Roman" w:cs="Times New Roman"/>
          <w:highlight w:val="cyan"/>
        </w:rPr>
        <w:instrText>Nash</w:instrText>
      </w:r>
      <w:r w:rsidR="00BB0FB0" w:rsidRPr="00395260">
        <w:rPr>
          <w:rFonts w:ascii="Times New Roman" w:hAnsi="Times New Roman" w:cs="Times New Roman"/>
        </w:rPr>
        <w:instrText xml:space="preserve"> Graham</w:instrText>
      </w:r>
      <w:r w:rsidR="00BB0FB0">
        <w:instrText xml:space="preserve">" </w:instrText>
      </w:r>
      <w:r w:rsidR="00BB0FB0">
        <w:rPr>
          <w:rFonts w:ascii="Times New Roman" w:hAnsi="Times New Roman" w:cs="Times New Roman"/>
          <w:highlight w:val="cyan"/>
        </w:rPr>
        <w:fldChar w:fldCharType="end"/>
      </w:r>
      <w:r w:rsidRPr="00C33CBF">
        <w:rPr>
          <w:rFonts w:ascii="Times New Roman" w:hAnsi="Times New Roman" w:cs="Times New Roman"/>
        </w:rPr>
        <w:t xml:space="preserve">) e </w:t>
      </w:r>
      <w:r w:rsidRPr="00C33CBF">
        <w:rPr>
          <w:rFonts w:ascii="Times New Roman" w:hAnsi="Times New Roman" w:cs="Times New Roman"/>
          <w:i/>
        </w:rPr>
        <w:t>Ciao amore ciao</w:t>
      </w:r>
      <w:r w:rsidRPr="00C33CBF">
        <w:rPr>
          <w:rFonts w:ascii="Times New Roman" w:hAnsi="Times New Roman" w:cs="Times New Roman"/>
        </w:rPr>
        <w:t xml:space="preserve">, vogliamo evidenziare come ‘in finale’ ci andarono canzoni come </w:t>
      </w:r>
      <w:r w:rsidRPr="00C33CBF">
        <w:rPr>
          <w:rFonts w:ascii="Times New Roman" w:hAnsi="Times New Roman" w:cs="Times New Roman"/>
          <w:i/>
        </w:rPr>
        <w:t>L’immensità, Cuore Matto, Bisogna saper perdere, Pietre, Proposta</w:t>
      </w:r>
      <w:r w:rsidRPr="00C33CBF">
        <w:rPr>
          <w:rFonts w:ascii="Times New Roman" w:hAnsi="Times New Roman" w:cs="Times New Roman"/>
        </w:rPr>
        <w:t xml:space="preserve"> e soprattutto </w:t>
      </w:r>
      <w:r w:rsidRPr="00C33CBF">
        <w:rPr>
          <w:rFonts w:ascii="Times New Roman" w:hAnsi="Times New Roman" w:cs="Times New Roman"/>
          <w:i/>
        </w:rPr>
        <w:t>La musica è finita</w:t>
      </w:r>
      <w:r w:rsidRPr="00C33CBF">
        <w:rPr>
          <w:rFonts w:ascii="Times New Roman" w:hAnsi="Times New Roman" w:cs="Times New Roman"/>
        </w:rPr>
        <w:t>, con l’esibizione da brividi di Ornella</w:t>
      </w:r>
      <w:r w:rsidR="00B653C4">
        <w:rPr>
          <w:rFonts w:ascii="Times New Roman" w:hAnsi="Times New Roman" w:cs="Times New Roman"/>
        </w:rPr>
        <w:fldChar w:fldCharType="begin"/>
      </w:r>
      <w:r w:rsidR="00B653C4">
        <w:instrText xml:space="preserve"> XE "</w:instrText>
      </w:r>
      <w:r w:rsidR="00B653C4" w:rsidRPr="00283E3A">
        <w:rPr>
          <w:rFonts w:ascii="Times New Roman" w:hAnsi="Times New Roman" w:cs="Times New Roman"/>
          <w:highlight w:val="cyan"/>
        </w:rPr>
        <w:instrText>Vanoni Ornella</w:instrText>
      </w:r>
      <w:r w:rsidR="00B653C4">
        <w:instrText xml:space="preserve">" </w:instrText>
      </w:r>
      <w:r w:rsidR="00B653C4">
        <w:rPr>
          <w:rFonts w:ascii="Times New Roman" w:hAnsi="Times New Roman" w:cs="Times New Roman"/>
        </w:rPr>
        <w:fldChar w:fldCharType="end"/>
      </w:r>
      <w:r w:rsidRPr="00C33CBF">
        <w:rPr>
          <w:rFonts w:ascii="Times New Roman" w:hAnsi="Times New Roman" w:cs="Times New Roman"/>
        </w:rPr>
        <w:t xml:space="preserve"> Vanoni. Questo per dire che se in quell’occasione Tenco non andò in finale ci fu anche la coincidenza di molte canzoni valide a frapporsi. </w:t>
      </w:r>
      <w:r w:rsidR="004A6A4E">
        <w:rPr>
          <w:rFonts w:ascii="Times New Roman" w:hAnsi="Times New Roman" w:cs="Times New Roman"/>
        </w:rPr>
        <w:lastRenderedPageBreak/>
        <w:t>Questo non toglie</w:t>
      </w:r>
      <w:r w:rsidRPr="00C33CBF">
        <w:rPr>
          <w:rFonts w:ascii="Times New Roman" w:hAnsi="Times New Roman" w:cs="Times New Roman"/>
        </w:rPr>
        <w:t xml:space="preserve"> che </w:t>
      </w:r>
      <w:r w:rsidRPr="00C33CBF">
        <w:rPr>
          <w:rFonts w:ascii="Times New Roman" w:hAnsi="Times New Roman" w:cs="Times New Roman"/>
          <w:i/>
        </w:rPr>
        <w:t>Ciao amore ciao</w:t>
      </w:r>
      <w:r w:rsidRPr="00C33CBF">
        <w:rPr>
          <w:rFonts w:ascii="Times New Roman" w:hAnsi="Times New Roman" w:cs="Times New Roman"/>
        </w:rPr>
        <w:t xml:space="preserve"> avrebbe dovuto essere nelle 14 finaliste, è vero, per manifesta superiorità rispetto ad una manciata di altri brani, ma crediamo che la sua esclusione sia da imputare soprattutto alla pessima e svogliata esecuzione che ne fece un frastornato Luigi Tenco. Riguardare per credere. Detto questo, il suo passaggio al Festival rimane uno dei momenti spartiacque della nostra canzone. Anzi “il”.</w:t>
      </w:r>
    </w:p>
    <w:p w:rsidR="00C33CBF" w:rsidRPr="00C33CBF" w:rsidRDefault="00C33CBF" w:rsidP="00D01599">
      <w:pPr>
        <w:spacing w:after="0"/>
        <w:ind w:firstLine="284"/>
        <w:rPr>
          <w:rFonts w:ascii="Times New Roman" w:hAnsi="Times New Roman" w:cs="Times New Roman"/>
        </w:rPr>
      </w:pPr>
    </w:p>
    <w:p w:rsidR="00C33CBF" w:rsidRPr="00C33CBF" w:rsidRDefault="00C33CBF" w:rsidP="00D01599">
      <w:pPr>
        <w:spacing w:after="0" w:line="240" w:lineRule="auto"/>
        <w:ind w:firstLine="284"/>
        <w:jc w:val="both"/>
        <w:rPr>
          <w:rFonts w:ascii="Times New Roman" w:hAnsi="Times New Roman" w:cs="Times New Roman"/>
        </w:rPr>
      </w:pPr>
      <w:bookmarkStart w:id="14" w:name="_Hlk499296364"/>
      <w:r w:rsidRPr="00C33CBF">
        <w:rPr>
          <w:rFonts w:ascii="Times New Roman" w:hAnsi="Times New Roman" w:cs="Times New Roman"/>
          <w:b/>
        </w:rPr>
        <w:t>1968</w:t>
      </w:r>
      <w:r w:rsidRPr="00C33CBF">
        <w:rPr>
          <w:rFonts w:ascii="Times New Roman" w:hAnsi="Times New Roman" w:cs="Times New Roman"/>
        </w:rPr>
        <w:t xml:space="preserve"> – Altra edizione in cui passano da Sanremo brani che sono rimasti </w:t>
      </w:r>
      <w:bookmarkEnd w:id="14"/>
      <w:r w:rsidRPr="00C33CBF">
        <w:rPr>
          <w:rFonts w:ascii="Times New Roman" w:hAnsi="Times New Roman" w:cs="Times New Roman"/>
        </w:rPr>
        <w:t>patrimonio comune e</w:t>
      </w:r>
      <w:r w:rsidR="004A6A4E">
        <w:rPr>
          <w:rFonts w:ascii="Times New Roman" w:hAnsi="Times New Roman" w:cs="Times New Roman"/>
        </w:rPr>
        <w:t>,</w:t>
      </w:r>
      <w:r w:rsidRPr="00C33CBF">
        <w:rPr>
          <w:rFonts w:ascii="Times New Roman" w:hAnsi="Times New Roman" w:cs="Times New Roman"/>
        </w:rPr>
        <w:t xml:space="preserve"> questa volta</w:t>
      </w:r>
      <w:r w:rsidR="004A6A4E">
        <w:rPr>
          <w:rFonts w:ascii="Times New Roman" w:hAnsi="Times New Roman" w:cs="Times New Roman"/>
        </w:rPr>
        <w:t>,</w:t>
      </w:r>
      <w:r w:rsidRPr="00C33CBF">
        <w:rPr>
          <w:rFonts w:ascii="Times New Roman" w:hAnsi="Times New Roman" w:cs="Times New Roman"/>
        </w:rPr>
        <w:t xml:space="preserve"> i più validi sono tutti in finale. Vincerà un brano delicatissimo e anche se non incarna il nuovo che avanza di certo </w:t>
      </w:r>
      <w:r w:rsidRPr="00C33CBF">
        <w:rPr>
          <w:rFonts w:ascii="Times New Roman" w:hAnsi="Times New Roman" w:cs="Times New Roman"/>
          <w:i/>
        </w:rPr>
        <w:t>Canzone per te</w:t>
      </w:r>
      <w:r w:rsidRPr="00C33CBF">
        <w:rPr>
          <w:rFonts w:ascii="Times New Roman" w:hAnsi="Times New Roman" w:cs="Times New Roman"/>
        </w:rPr>
        <w:t>, a firma Endrigo e Bardotti</w:t>
      </w:r>
      <w:r w:rsidR="00035179">
        <w:rPr>
          <w:rFonts w:ascii="Times New Roman" w:hAnsi="Times New Roman" w:cs="Times New Roman"/>
        </w:rPr>
        <w:fldChar w:fldCharType="begin"/>
      </w:r>
      <w:r w:rsidR="00035179">
        <w:instrText xml:space="preserve"> XE "</w:instrText>
      </w:r>
      <w:r w:rsidR="00035179" w:rsidRPr="00062A2F">
        <w:rPr>
          <w:rFonts w:ascii="Times New Roman" w:hAnsi="Times New Roman" w:cs="Times New Roman"/>
        </w:rPr>
        <w:instrText>Bardotti Sergio</w:instrText>
      </w:r>
      <w:r w:rsidR="00035179">
        <w:instrText xml:space="preserve">" </w:instrText>
      </w:r>
      <w:r w:rsidR="00035179">
        <w:rPr>
          <w:rFonts w:ascii="Times New Roman" w:hAnsi="Times New Roman" w:cs="Times New Roman"/>
        </w:rPr>
        <w:fldChar w:fldCharType="end"/>
      </w:r>
      <w:r w:rsidRPr="00C33CBF">
        <w:rPr>
          <w:rFonts w:ascii="Times New Roman" w:hAnsi="Times New Roman" w:cs="Times New Roman"/>
        </w:rPr>
        <w:t>, rimane un gran pezzo. Una riga solo per dire che per il secondo anno consecutivo rimane fuori dalla finale un brano di Battisti-Mogol</w:t>
      </w:r>
      <w:r w:rsidR="0013745C">
        <w:rPr>
          <w:rFonts w:ascii="Times New Roman" w:hAnsi="Times New Roman" w:cs="Times New Roman"/>
        </w:rPr>
        <w:fldChar w:fldCharType="begin"/>
      </w:r>
      <w:r w:rsidR="0013745C">
        <w:instrText xml:space="preserve"> XE "</w:instrText>
      </w:r>
      <w:r w:rsidR="0013745C" w:rsidRPr="009F36EF">
        <w:rPr>
          <w:rFonts w:ascii="Times New Roman" w:hAnsi="Times New Roman" w:cs="Times New Roman"/>
          <w:highlight w:val="cyan"/>
        </w:rPr>
        <w:instrText>Mogol</w:instrText>
      </w:r>
      <w:r w:rsidR="0013745C">
        <w:instrText xml:space="preserve">" </w:instrText>
      </w:r>
      <w:r w:rsidR="0013745C">
        <w:rPr>
          <w:rFonts w:ascii="Times New Roman" w:hAnsi="Times New Roman" w:cs="Times New Roman"/>
        </w:rPr>
        <w:fldChar w:fldCharType="end"/>
      </w:r>
      <w:r w:rsidRPr="00C33CBF">
        <w:rPr>
          <w:rFonts w:ascii="Times New Roman" w:hAnsi="Times New Roman" w:cs="Times New Roman"/>
        </w:rPr>
        <w:t xml:space="preserve">, </w:t>
      </w:r>
      <w:r w:rsidRPr="00C33CBF">
        <w:rPr>
          <w:rFonts w:ascii="Times New Roman" w:hAnsi="Times New Roman" w:cs="Times New Roman"/>
          <w:i/>
        </w:rPr>
        <w:t>La farfalla impazzita</w:t>
      </w:r>
      <w:r w:rsidRPr="00C33CBF">
        <w:rPr>
          <w:rFonts w:ascii="Times New Roman" w:hAnsi="Times New Roman" w:cs="Times New Roman"/>
        </w:rPr>
        <w:t xml:space="preserve">, portata in gara da </w:t>
      </w:r>
      <w:r w:rsidRPr="00974F62">
        <w:rPr>
          <w:rFonts w:ascii="Times New Roman" w:hAnsi="Times New Roman" w:cs="Times New Roman"/>
          <w:highlight w:val="cyan"/>
        </w:rPr>
        <w:t>Johnny Dorelli</w:t>
      </w:r>
      <w:r w:rsidR="00BB0FB0">
        <w:rPr>
          <w:rFonts w:ascii="Times New Roman" w:hAnsi="Times New Roman" w:cs="Times New Roman"/>
          <w:highlight w:val="cyan"/>
        </w:rPr>
        <w:fldChar w:fldCharType="begin"/>
      </w:r>
      <w:r w:rsidR="00BB0FB0">
        <w:instrText xml:space="preserve"> XE "</w:instrText>
      </w:r>
      <w:r w:rsidR="00BB0FB0" w:rsidRPr="00F27A71">
        <w:rPr>
          <w:rFonts w:ascii="Times New Roman" w:hAnsi="Times New Roman" w:cs="Times New Roman"/>
          <w:highlight w:val="cyan"/>
        </w:rPr>
        <w:instrText>Dorelli</w:instrText>
      </w:r>
      <w:r w:rsidR="00BB0FB0" w:rsidRPr="00F27A71">
        <w:rPr>
          <w:rFonts w:ascii="Times New Roman" w:hAnsi="Times New Roman" w:cs="Times New Roman"/>
        </w:rPr>
        <w:instrText xml:space="preserve"> Johnny</w:instrText>
      </w:r>
      <w:r w:rsidR="00BB0FB0">
        <w:instrText xml:space="preserve">" </w:instrText>
      </w:r>
      <w:r w:rsidR="00BB0FB0">
        <w:rPr>
          <w:rFonts w:ascii="Times New Roman" w:hAnsi="Times New Roman" w:cs="Times New Roman"/>
          <w:highlight w:val="cyan"/>
        </w:rPr>
        <w:fldChar w:fldCharType="end"/>
      </w:r>
      <w:r w:rsidRPr="00974F62">
        <w:rPr>
          <w:rFonts w:ascii="Times New Roman" w:hAnsi="Times New Roman" w:cs="Times New Roman"/>
          <w:highlight w:val="cyan"/>
        </w:rPr>
        <w:t xml:space="preserve"> </w:t>
      </w:r>
      <w:r w:rsidRPr="00C33CBF">
        <w:rPr>
          <w:rFonts w:ascii="Times New Roman" w:hAnsi="Times New Roman" w:cs="Times New Roman"/>
        </w:rPr>
        <w:t xml:space="preserve">e </w:t>
      </w:r>
      <w:r w:rsidRPr="00974F62">
        <w:rPr>
          <w:rFonts w:ascii="Times New Roman" w:hAnsi="Times New Roman" w:cs="Times New Roman"/>
          <w:highlight w:val="cyan"/>
        </w:rPr>
        <w:t>Paul Anka</w:t>
      </w:r>
      <w:r w:rsidR="00B61B10">
        <w:rPr>
          <w:rFonts w:ascii="Times New Roman" w:hAnsi="Times New Roman" w:cs="Times New Roman"/>
          <w:highlight w:val="cyan"/>
        </w:rPr>
        <w:fldChar w:fldCharType="begin"/>
      </w:r>
      <w:r w:rsidR="00B61B10">
        <w:instrText xml:space="preserve"> XE "</w:instrText>
      </w:r>
      <w:r w:rsidR="00B61B10" w:rsidRPr="00EE1BD8">
        <w:rPr>
          <w:rFonts w:ascii="Times New Roman" w:hAnsi="Times New Roman" w:cs="Times New Roman"/>
          <w:highlight w:val="cyan"/>
        </w:rPr>
        <w:instrText>Anka</w:instrText>
      </w:r>
      <w:r w:rsidR="00B61B10" w:rsidRPr="00EE1BD8">
        <w:rPr>
          <w:rFonts w:ascii="Times New Roman" w:hAnsi="Times New Roman" w:cs="Times New Roman"/>
        </w:rPr>
        <w:instrText xml:space="preserve"> Paul</w:instrText>
      </w:r>
      <w:r w:rsidR="00B61B10">
        <w:instrText xml:space="preserve">" </w:instrText>
      </w:r>
      <w:r w:rsidR="00B61B10">
        <w:rPr>
          <w:rFonts w:ascii="Times New Roman" w:hAnsi="Times New Roman" w:cs="Times New Roman"/>
          <w:highlight w:val="cyan"/>
        </w:rPr>
        <w:fldChar w:fldCharType="end"/>
      </w:r>
      <w:r w:rsidRPr="00C33CBF">
        <w:rPr>
          <w:rFonts w:ascii="Times New Roman" w:hAnsi="Times New Roman" w:cs="Times New Roman"/>
        </w:rPr>
        <w:t xml:space="preserve">. Unico neo di questa edizione insieme al 14° posto </w:t>
      </w:r>
      <w:r w:rsidR="00974F62">
        <w:rPr>
          <w:rFonts w:ascii="Times New Roman" w:hAnsi="Times New Roman" w:cs="Times New Roman"/>
        </w:rPr>
        <w:t xml:space="preserve">di </w:t>
      </w:r>
      <w:r w:rsidR="00974F62" w:rsidRPr="002C6DFA">
        <w:rPr>
          <w:rFonts w:ascii="Times New Roman" w:hAnsi="Times New Roman" w:cs="Times New Roman"/>
          <w:highlight w:val="cyan"/>
        </w:rPr>
        <w:t xml:space="preserve">Tony Del Monaco </w:t>
      </w:r>
      <w:r w:rsidR="00974F62">
        <w:rPr>
          <w:rFonts w:ascii="Times New Roman" w:hAnsi="Times New Roman" w:cs="Times New Roman"/>
        </w:rPr>
        <w:t>con l’immortale</w:t>
      </w:r>
      <w:r w:rsidRPr="00C33CBF">
        <w:rPr>
          <w:rFonts w:ascii="Times New Roman" w:hAnsi="Times New Roman" w:cs="Times New Roman"/>
        </w:rPr>
        <w:t xml:space="preserve"> </w:t>
      </w:r>
      <w:r w:rsidRPr="00C33CBF">
        <w:rPr>
          <w:rFonts w:ascii="Times New Roman" w:hAnsi="Times New Roman" w:cs="Times New Roman"/>
          <w:i/>
        </w:rPr>
        <w:t>La voce del silenzio</w:t>
      </w:r>
      <w:r w:rsidR="00974F62">
        <w:rPr>
          <w:rFonts w:ascii="Times New Roman" w:hAnsi="Times New Roman" w:cs="Times New Roman"/>
        </w:rPr>
        <w:t>, scritta</w:t>
      </w:r>
      <w:r w:rsidR="00974F62" w:rsidRPr="00974F62">
        <w:rPr>
          <w:rFonts w:ascii="Times New Roman" w:hAnsi="Times New Roman" w:cs="Times New Roman"/>
        </w:rPr>
        <w:t xml:space="preserve"> da </w:t>
      </w:r>
      <w:r w:rsidR="00974F62" w:rsidRPr="002C6DFA">
        <w:rPr>
          <w:rFonts w:ascii="Times New Roman" w:hAnsi="Times New Roman" w:cs="Times New Roman"/>
          <w:highlight w:val="cyan"/>
        </w:rPr>
        <w:t>Paolo Limiti</w:t>
      </w:r>
      <w:r w:rsidR="00BB0FB0">
        <w:rPr>
          <w:rFonts w:ascii="Times New Roman" w:hAnsi="Times New Roman" w:cs="Times New Roman"/>
          <w:highlight w:val="cyan"/>
        </w:rPr>
        <w:fldChar w:fldCharType="begin"/>
      </w:r>
      <w:r w:rsidR="00BB0FB0">
        <w:instrText xml:space="preserve"> XE "</w:instrText>
      </w:r>
      <w:r w:rsidR="00BB0FB0" w:rsidRPr="000D5B7E">
        <w:rPr>
          <w:rFonts w:ascii="Times New Roman" w:hAnsi="Times New Roman" w:cs="Times New Roman"/>
          <w:highlight w:val="cyan"/>
        </w:rPr>
        <w:instrText>Limiti</w:instrText>
      </w:r>
      <w:r w:rsidR="00BB0FB0" w:rsidRPr="000D5B7E">
        <w:rPr>
          <w:rFonts w:ascii="Times New Roman" w:hAnsi="Times New Roman" w:cs="Times New Roman"/>
        </w:rPr>
        <w:instrText xml:space="preserve"> Paolo</w:instrText>
      </w:r>
      <w:r w:rsidR="00BB0FB0">
        <w:instrText xml:space="preserve">" </w:instrText>
      </w:r>
      <w:r w:rsidR="00BB0FB0">
        <w:rPr>
          <w:rFonts w:ascii="Times New Roman" w:hAnsi="Times New Roman" w:cs="Times New Roman"/>
          <w:highlight w:val="cyan"/>
        </w:rPr>
        <w:fldChar w:fldCharType="end"/>
      </w:r>
      <w:r w:rsidR="00974F62" w:rsidRPr="00974F62">
        <w:rPr>
          <w:rFonts w:ascii="Times New Roman" w:hAnsi="Times New Roman" w:cs="Times New Roman"/>
        </w:rPr>
        <w:t xml:space="preserve">, Mogol ed </w:t>
      </w:r>
      <w:r w:rsidR="00974F62" w:rsidRPr="002C6DFA">
        <w:rPr>
          <w:rFonts w:ascii="Times New Roman" w:hAnsi="Times New Roman" w:cs="Times New Roman"/>
          <w:highlight w:val="cyan"/>
        </w:rPr>
        <w:t>Elio Isola</w:t>
      </w:r>
      <w:r w:rsidR="00974F62">
        <w:rPr>
          <w:rFonts w:ascii="Times New Roman" w:hAnsi="Times New Roman" w:cs="Times New Roman"/>
        </w:rPr>
        <w:t>. Poco da aggiungere, solo</w:t>
      </w:r>
      <w:r w:rsidR="00974F62" w:rsidRPr="00974F62">
        <w:rPr>
          <w:rFonts w:ascii="Times New Roman" w:hAnsi="Times New Roman" w:cs="Times New Roman"/>
        </w:rPr>
        <w:t xml:space="preserve"> </w:t>
      </w:r>
      <w:r w:rsidR="00974F62">
        <w:rPr>
          <w:rFonts w:ascii="Times New Roman" w:hAnsi="Times New Roman" w:cs="Times New Roman"/>
        </w:rPr>
        <w:t>s</w:t>
      </w:r>
      <w:r w:rsidR="00974F62" w:rsidRPr="00C33CBF">
        <w:rPr>
          <w:rFonts w:ascii="Times New Roman" w:hAnsi="Times New Roman" w:cs="Times New Roman"/>
        </w:rPr>
        <w:t>ilenzio</w:t>
      </w:r>
      <w:r w:rsidR="00974F62">
        <w:rPr>
          <w:rFonts w:ascii="Times New Roman" w:hAnsi="Times New Roman" w:cs="Times New Roman"/>
        </w:rPr>
        <w:t>, senza voce aggiuntiva.</w:t>
      </w:r>
    </w:p>
    <w:p w:rsidR="00C33CBF" w:rsidRPr="00C33CBF" w:rsidRDefault="00C33CBF" w:rsidP="00D01599">
      <w:pPr>
        <w:spacing w:after="0" w:line="240" w:lineRule="auto"/>
        <w:ind w:firstLine="284"/>
        <w:jc w:val="both"/>
        <w:rPr>
          <w:rFonts w:ascii="Times New Roman" w:hAnsi="Times New Roman" w:cs="Times New Roman"/>
        </w:rPr>
      </w:pPr>
    </w:p>
    <w:p w:rsidR="00C33CBF" w:rsidRPr="00C33CBF" w:rsidRDefault="00C33CBF" w:rsidP="00D01599">
      <w:pPr>
        <w:spacing w:after="0" w:line="240" w:lineRule="auto"/>
        <w:ind w:firstLine="284"/>
        <w:jc w:val="both"/>
        <w:rPr>
          <w:rFonts w:ascii="Times New Roman" w:hAnsi="Times New Roman" w:cs="Times New Roman"/>
        </w:rPr>
      </w:pPr>
      <w:r w:rsidRPr="00C33CBF">
        <w:rPr>
          <w:rFonts w:ascii="Times New Roman" w:hAnsi="Times New Roman" w:cs="Times New Roman"/>
          <w:b/>
        </w:rPr>
        <w:t xml:space="preserve">1969 </w:t>
      </w:r>
      <w:r w:rsidRPr="00C33CBF">
        <w:rPr>
          <w:rFonts w:ascii="Times New Roman" w:hAnsi="Times New Roman" w:cs="Times New Roman"/>
        </w:rPr>
        <w:t xml:space="preserve">– </w:t>
      </w:r>
      <w:r w:rsidR="002C6DFA">
        <w:rPr>
          <w:rFonts w:ascii="Times New Roman" w:hAnsi="Times New Roman" w:cs="Times New Roman"/>
        </w:rPr>
        <w:t xml:space="preserve">Guardando invece la </w:t>
      </w:r>
      <w:r w:rsidRPr="00C33CBF">
        <w:rPr>
          <w:rFonts w:ascii="Times New Roman" w:hAnsi="Times New Roman" w:cs="Times New Roman"/>
        </w:rPr>
        <w:t>dicia</w:t>
      </w:r>
      <w:r w:rsidR="002C6DFA">
        <w:rPr>
          <w:rFonts w:ascii="Times New Roman" w:hAnsi="Times New Roman" w:cs="Times New Roman"/>
        </w:rPr>
        <w:t xml:space="preserve">nnovesima edizione del Festival, </w:t>
      </w:r>
      <w:r w:rsidRPr="00C33CBF">
        <w:rPr>
          <w:rFonts w:ascii="Times New Roman" w:hAnsi="Times New Roman" w:cs="Times New Roman"/>
        </w:rPr>
        <w:t xml:space="preserve">non ci sembra di trovare </w:t>
      </w:r>
      <w:r w:rsidR="002C6DFA">
        <w:rPr>
          <w:rFonts w:ascii="Times New Roman" w:hAnsi="Times New Roman" w:cs="Times New Roman"/>
        </w:rPr>
        <w:t>brani</w:t>
      </w:r>
      <w:r w:rsidRPr="00C33CBF">
        <w:rPr>
          <w:rFonts w:ascii="Times New Roman" w:hAnsi="Times New Roman" w:cs="Times New Roman"/>
        </w:rPr>
        <w:t>, diciamo di peso, ‘esclus</w:t>
      </w:r>
      <w:r w:rsidR="002C6DFA">
        <w:rPr>
          <w:rFonts w:ascii="Times New Roman" w:hAnsi="Times New Roman" w:cs="Times New Roman"/>
        </w:rPr>
        <w:t>i</w:t>
      </w:r>
      <w:r w:rsidRPr="00C33CBF">
        <w:rPr>
          <w:rFonts w:ascii="Times New Roman" w:hAnsi="Times New Roman" w:cs="Times New Roman"/>
        </w:rPr>
        <w:t xml:space="preserve">’. Spiace </w:t>
      </w:r>
      <w:r w:rsidR="002C6DFA">
        <w:rPr>
          <w:rFonts w:ascii="Times New Roman" w:hAnsi="Times New Roman" w:cs="Times New Roman"/>
        </w:rPr>
        <w:t xml:space="preserve">solo </w:t>
      </w:r>
      <w:r w:rsidRPr="00C33CBF">
        <w:rPr>
          <w:rFonts w:ascii="Times New Roman" w:hAnsi="Times New Roman" w:cs="Times New Roman"/>
        </w:rPr>
        <w:t xml:space="preserve">non aver dato la possibilità a </w:t>
      </w:r>
      <w:r w:rsidRPr="009B566A">
        <w:rPr>
          <w:rFonts w:ascii="Times New Roman" w:hAnsi="Times New Roman" w:cs="Times New Roman"/>
          <w:highlight w:val="cyan"/>
        </w:rPr>
        <w:t>Gabriella Ferri</w:t>
      </w:r>
      <w:r w:rsidR="00A15282">
        <w:rPr>
          <w:rFonts w:ascii="Times New Roman" w:hAnsi="Times New Roman" w:cs="Times New Roman"/>
          <w:highlight w:val="cyan"/>
        </w:rPr>
        <w:fldChar w:fldCharType="begin"/>
      </w:r>
      <w:r w:rsidR="00A15282">
        <w:instrText xml:space="preserve"> XE "</w:instrText>
      </w:r>
      <w:r w:rsidR="00A15282" w:rsidRPr="00D403DE">
        <w:rPr>
          <w:rFonts w:ascii="Times New Roman" w:hAnsi="Times New Roman" w:cs="Times New Roman"/>
          <w:b/>
          <w:highlight w:val="cyan"/>
        </w:rPr>
        <w:instrText>Ferri Gabriella</w:instrText>
      </w:r>
      <w:r w:rsidR="00A15282">
        <w:instrText xml:space="preserve">" </w:instrText>
      </w:r>
      <w:r w:rsidR="00A15282">
        <w:rPr>
          <w:rFonts w:ascii="Times New Roman" w:hAnsi="Times New Roman" w:cs="Times New Roman"/>
          <w:highlight w:val="cyan"/>
        </w:rPr>
        <w:fldChar w:fldCharType="end"/>
      </w:r>
      <w:r w:rsidRPr="009B566A">
        <w:rPr>
          <w:rFonts w:ascii="Times New Roman" w:hAnsi="Times New Roman" w:cs="Times New Roman"/>
          <w:highlight w:val="cyan"/>
        </w:rPr>
        <w:t xml:space="preserve"> </w:t>
      </w:r>
      <w:r w:rsidRPr="00C33CBF">
        <w:rPr>
          <w:rFonts w:ascii="Times New Roman" w:hAnsi="Times New Roman" w:cs="Times New Roman"/>
        </w:rPr>
        <w:t xml:space="preserve">e a </w:t>
      </w:r>
      <w:r w:rsidRPr="009B566A">
        <w:rPr>
          <w:rFonts w:ascii="Times New Roman" w:hAnsi="Times New Roman" w:cs="Times New Roman"/>
          <w:highlight w:val="cyan"/>
        </w:rPr>
        <w:t>Steve Wonder</w:t>
      </w:r>
      <w:r w:rsidR="00BB0FB0">
        <w:rPr>
          <w:rFonts w:ascii="Times New Roman" w:hAnsi="Times New Roman" w:cs="Times New Roman"/>
          <w:highlight w:val="cyan"/>
        </w:rPr>
        <w:fldChar w:fldCharType="begin"/>
      </w:r>
      <w:r w:rsidR="00BB0FB0">
        <w:instrText xml:space="preserve"> XE "</w:instrText>
      </w:r>
      <w:r w:rsidR="00BB0FB0" w:rsidRPr="0035104F">
        <w:rPr>
          <w:rFonts w:ascii="Times New Roman" w:hAnsi="Times New Roman" w:cs="Times New Roman"/>
          <w:highlight w:val="cyan"/>
        </w:rPr>
        <w:instrText>Wonder</w:instrText>
      </w:r>
      <w:r w:rsidR="00BB0FB0" w:rsidRPr="0035104F">
        <w:rPr>
          <w:rFonts w:ascii="Times New Roman" w:hAnsi="Times New Roman" w:cs="Times New Roman"/>
        </w:rPr>
        <w:instrText xml:space="preserve"> Steve</w:instrText>
      </w:r>
      <w:r w:rsidR="00BB0FB0">
        <w:instrText xml:space="preserve">" </w:instrText>
      </w:r>
      <w:r w:rsidR="00BB0FB0">
        <w:rPr>
          <w:rFonts w:ascii="Times New Roman" w:hAnsi="Times New Roman" w:cs="Times New Roman"/>
          <w:highlight w:val="cyan"/>
        </w:rPr>
        <w:fldChar w:fldCharType="end"/>
      </w:r>
      <w:r w:rsidRPr="009B566A">
        <w:rPr>
          <w:rFonts w:ascii="Times New Roman" w:hAnsi="Times New Roman" w:cs="Times New Roman"/>
          <w:highlight w:val="cyan"/>
        </w:rPr>
        <w:t xml:space="preserve"> </w:t>
      </w:r>
      <w:r w:rsidRPr="00C33CBF">
        <w:rPr>
          <w:rFonts w:ascii="Times New Roman" w:hAnsi="Times New Roman" w:cs="Times New Roman"/>
        </w:rPr>
        <w:t xml:space="preserve">(proprio lui) di cantare anche nella finale, ma il pezzo non era memorabile. </w:t>
      </w:r>
      <w:r w:rsidR="00E46E5C">
        <w:rPr>
          <w:rFonts w:ascii="Times New Roman" w:hAnsi="Times New Roman" w:cs="Times New Roman"/>
        </w:rPr>
        <w:t>Anzi, fermi un attimo. A riguardare bene la classifica del festival anno 1968 l</w:t>
      </w:r>
      <w:r w:rsidRPr="00C33CBF">
        <w:rPr>
          <w:rFonts w:ascii="Times New Roman" w:hAnsi="Times New Roman" w:cs="Times New Roman"/>
        </w:rPr>
        <w:t xml:space="preserve">ascia un po’ più di amaro in bocca pensare che </w:t>
      </w:r>
      <w:r w:rsidRPr="00C33CBF">
        <w:rPr>
          <w:rFonts w:ascii="Times New Roman" w:hAnsi="Times New Roman" w:cs="Times New Roman"/>
          <w:i/>
        </w:rPr>
        <w:t>Un’avventura</w:t>
      </w:r>
      <w:r w:rsidRPr="00C33CBF">
        <w:rPr>
          <w:rFonts w:ascii="Times New Roman" w:hAnsi="Times New Roman" w:cs="Times New Roman"/>
        </w:rPr>
        <w:t xml:space="preserve"> di Lucio Battisti (in coppia con </w:t>
      </w:r>
      <w:r w:rsidRPr="009B566A">
        <w:rPr>
          <w:rFonts w:ascii="Times New Roman" w:hAnsi="Times New Roman" w:cs="Times New Roman"/>
          <w:highlight w:val="cyan"/>
        </w:rPr>
        <w:t>Wilson Pickett</w:t>
      </w:r>
      <w:r w:rsidR="002F5528">
        <w:rPr>
          <w:rFonts w:ascii="Times New Roman" w:hAnsi="Times New Roman" w:cs="Times New Roman"/>
          <w:highlight w:val="cyan"/>
        </w:rPr>
        <w:fldChar w:fldCharType="begin"/>
      </w:r>
      <w:r w:rsidR="002F5528">
        <w:instrText xml:space="preserve"> XE "</w:instrText>
      </w:r>
      <w:r w:rsidR="002F5528" w:rsidRPr="00D246E0">
        <w:rPr>
          <w:rFonts w:ascii="Times New Roman" w:hAnsi="Times New Roman" w:cs="Times New Roman"/>
          <w:highlight w:val="cyan"/>
        </w:rPr>
        <w:instrText>Pickett</w:instrText>
      </w:r>
      <w:r w:rsidR="002F5528" w:rsidRPr="00D246E0">
        <w:rPr>
          <w:rFonts w:ascii="Times New Roman" w:hAnsi="Times New Roman" w:cs="Times New Roman"/>
        </w:rPr>
        <w:instrText xml:space="preserve"> Wilson</w:instrText>
      </w:r>
      <w:r w:rsidR="002F5528">
        <w:instrText xml:space="preserve">" </w:instrText>
      </w:r>
      <w:r w:rsidR="002F5528">
        <w:rPr>
          <w:rFonts w:ascii="Times New Roman" w:hAnsi="Times New Roman" w:cs="Times New Roman"/>
          <w:highlight w:val="cyan"/>
        </w:rPr>
        <w:fldChar w:fldCharType="end"/>
      </w:r>
      <w:r w:rsidRPr="00C33CBF">
        <w:rPr>
          <w:rFonts w:ascii="Times New Roman" w:hAnsi="Times New Roman" w:cs="Times New Roman"/>
        </w:rPr>
        <w:t>) arriv</w:t>
      </w:r>
      <w:r w:rsidR="004A6A4E">
        <w:rPr>
          <w:rFonts w:ascii="Times New Roman" w:hAnsi="Times New Roman" w:cs="Times New Roman"/>
        </w:rPr>
        <w:t>erà</w:t>
      </w:r>
      <w:r w:rsidRPr="00C33CBF">
        <w:rPr>
          <w:rFonts w:ascii="Times New Roman" w:hAnsi="Times New Roman" w:cs="Times New Roman"/>
        </w:rPr>
        <w:t xml:space="preserve"> solo nona. Il mondo stava cambiano velocemente. Già, il mondo</w:t>
      </w:r>
      <w:r w:rsidR="004A6A4E">
        <w:rPr>
          <w:rFonts w:ascii="Times New Roman" w:hAnsi="Times New Roman" w:cs="Times New Roman"/>
        </w:rPr>
        <w:t>, quello</w:t>
      </w:r>
      <w:r w:rsidRPr="00C33CBF">
        <w:rPr>
          <w:rFonts w:ascii="Times New Roman" w:hAnsi="Times New Roman" w:cs="Times New Roman"/>
        </w:rPr>
        <w:t xml:space="preserve"> là fuori.</w:t>
      </w:r>
    </w:p>
    <w:p w:rsidR="00C33CBF" w:rsidRPr="00C33CBF" w:rsidRDefault="00C33CBF" w:rsidP="00D01599">
      <w:pPr>
        <w:spacing w:after="0" w:line="240" w:lineRule="auto"/>
        <w:ind w:firstLine="284"/>
        <w:jc w:val="both"/>
        <w:rPr>
          <w:rFonts w:ascii="Times New Roman" w:hAnsi="Times New Roman" w:cs="Times New Roman"/>
        </w:rPr>
      </w:pPr>
    </w:p>
    <w:p w:rsidR="00C33CBF" w:rsidRPr="00C33CBF" w:rsidRDefault="00C33CBF" w:rsidP="00D01599">
      <w:pPr>
        <w:spacing w:after="0" w:line="240" w:lineRule="auto"/>
        <w:ind w:firstLine="284"/>
        <w:jc w:val="both"/>
        <w:rPr>
          <w:rFonts w:ascii="Times New Roman" w:hAnsi="Times New Roman" w:cs="Times New Roman"/>
        </w:rPr>
      </w:pPr>
      <w:r w:rsidRPr="00C33CBF">
        <w:rPr>
          <w:rFonts w:ascii="Times New Roman" w:hAnsi="Times New Roman" w:cs="Times New Roman"/>
          <w:b/>
        </w:rPr>
        <w:t xml:space="preserve">1970 </w:t>
      </w:r>
      <w:r w:rsidRPr="00C33CBF">
        <w:rPr>
          <w:rFonts w:ascii="Times New Roman" w:hAnsi="Times New Roman" w:cs="Times New Roman"/>
        </w:rPr>
        <w:t xml:space="preserve">– Solito schema delle 14 canzoni in finale più un altro bel gruppo che rimane in panchina. Tra queste (possiamo usare il temine ‘inspiegabilmente’?) </w:t>
      </w:r>
      <w:r w:rsidRPr="00C33CBF">
        <w:rPr>
          <w:rFonts w:ascii="Times New Roman" w:hAnsi="Times New Roman" w:cs="Times New Roman"/>
          <w:i/>
        </w:rPr>
        <w:t>Io mi fermo qui</w:t>
      </w:r>
      <w:r w:rsidRPr="00C33CBF">
        <w:rPr>
          <w:rFonts w:ascii="Times New Roman" w:hAnsi="Times New Roman" w:cs="Times New Roman"/>
        </w:rPr>
        <w:t xml:space="preserve">, pezzone scritto e portato in gara da </w:t>
      </w:r>
      <w:r w:rsidRPr="009B566A">
        <w:rPr>
          <w:rFonts w:ascii="Times New Roman" w:hAnsi="Times New Roman" w:cs="Times New Roman"/>
          <w:highlight w:val="cyan"/>
        </w:rPr>
        <w:t>Donatello</w:t>
      </w:r>
      <w:r w:rsidR="00BB0FB0">
        <w:rPr>
          <w:rFonts w:ascii="Times New Roman" w:hAnsi="Times New Roman" w:cs="Times New Roman"/>
          <w:highlight w:val="cyan"/>
        </w:rPr>
        <w:fldChar w:fldCharType="begin"/>
      </w:r>
      <w:r w:rsidR="00BB0FB0">
        <w:instrText xml:space="preserve"> XE "</w:instrText>
      </w:r>
      <w:r w:rsidR="00BB0FB0" w:rsidRPr="002A380C">
        <w:rPr>
          <w:rFonts w:ascii="Times New Roman" w:hAnsi="Times New Roman" w:cs="Times New Roman"/>
          <w:highlight w:val="cyan"/>
        </w:rPr>
        <w:instrText>Donatello</w:instrText>
      </w:r>
      <w:r w:rsidR="00BB0FB0" w:rsidRPr="002A380C">
        <w:rPr>
          <w:rFonts w:ascii="Times New Roman" w:hAnsi="Times New Roman" w:cs="Times New Roman"/>
        </w:rPr>
        <w:instrText xml:space="preserve"> (Luigi Albertelli)</w:instrText>
      </w:r>
      <w:r w:rsidR="00BB0FB0">
        <w:instrText xml:space="preserve">" </w:instrText>
      </w:r>
      <w:r w:rsidR="00BB0FB0">
        <w:rPr>
          <w:rFonts w:ascii="Times New Roman" w:hAnsi="Times New Roman" w:cs="Times New Roman"/>
          <w:highlight w:val="cyan"/>
        </w:rPr>
        <w:fldChar w:fldCharType="end"/>
      </w:r>
      <w:r w:rsidRPr="009B566A">
        <w:rPr>
          <w:rFonts w:ascii="Times New Roman" w:hAnsi="Times New Roman" w:cs="Times New Roman"/>
          <w:highlight w:val="cyan"/>
        </w:rPr>
        <w:t xml:space="preserve"> </w:t>
      </w:r>
      <w:r w:rsidRPr="00C33CBF">
        <w:rPr>
          <w:rFonts w:ascii="Times New Roman" w:hAnsi="Times New Roman" w:cs="Times New Roman"/>
        </w:rPr>
        <w:t>(</w:t>
      </w:r>
      <w:r w:rsidRPr="009B566A">
        <w:rPr>
          <w:rFonts w:ascii="Times New Roman" w:hAnsi="Times New Roman" w:cs="Times New Roman"/>
          <w:highlight w:val="cyan"/>
        </w:rPr>
        <w:t>Luigi Albertelli</w:t>
      </w:r>
      <w:r w:rsidRPr="00C33CBF">
        <w:rPr>
          <w:rFonts w:ascii="Times New Roman" w:hAnsi="Times New Roman" w:cs="Times New Roman"/>
        </w:rPr>
        <w:t xml:space="preserve">, che la firma insieme a </w:t>
      </w:r>
      <w:r w:rsidRPr="009B566A">
        <w:rPr>
          <w:rFonts w:ascii="Times New Roman" w:hAnsi="Times New Roman" w:cs="Times New Roman"/>
          <w:highlight w:val="cyan"/>
        </w:rPr>
        <w:t>Enrico Riccardi</w:t>
      </w:r>
      <w:r w:rsidR="00BB0FB0">
        <w:rPr>
          <w:rFonts w:ascii="Times New Roman" w:hAnsi="Times New Roman" w:cs="Times New Roman"/>
          <w:highlight w:val="cyan"/>
        </w:rPr>
        <w:fldChar w:fldCharType="begin"/>
      </w:r>
      <w:r w:rsidR="00BB0FB0">
        <w:instrText xml:space="preserve"> XE "</w:instrText>
      </w:r>
      <w:r w:rsidR="00BB0FB0" w:rsidRPr="0063282D">
        <w:rPr>
          <w:rFonts w:ascii="Times New Roman" w:hAnsi="Times New Roman" w:cs="Times New Roman"/>
          <w:highlight w:val="cyan"/>
        </w:rPr>
        <w:instrText>Riccardi</w:instrText>
      </w:r>
      <w:r w:rsidR="00BB0FB0" w:rsidRPr="0063282D">
        <w:rPr>
          <w:rFonts w:ascii="Times New Roman" w:hAnsi="Times New Roman" w:cs="Times New Roman"/>
        </w:rPr>
        <w:instrText xml:space="preserve"> Enrico</w:instrText>
      </w:r>
      <w:r w:rsidR="00BB0FB0">
        <w:instrText xml:space="preserve">" </w:instrText>
      </w:r>
      <w:r w:rsidR="00BB0FB0">
        <w:rPr>
          <w:rFonts w:ascii="Times New Roman" w:hAnsi="Times New Roman" w:cs="Times New Roman"/>
          <w:highlight w:val="cyan"/>
        </w:rPr>
        <w:fldChar w:fldCharType="end"/>
      </w:r>
      <w:r w:rsidRPr="00C33CBF">
        <w:rPr>
          <w:rFonts w:ascii="Times New Roman" w:hAnsi="Times New Roman" w:cs="Times New Roman"/>
        </w:rPr>
        <w:t xml:space="preserve">) e dai </w:t>
      </w:r>
      <w:proofErr w:type="spellStart"/>
      <w:r w:rsidRPr="009B566A">
        <w:rPr>
          <w:rFonts w:ascii="Times New Roman" w:hAnsi="Times New Roman" w:cs="Times New Roman"/>
          <w:highlight w:val="cyan"/>
        </w:rPr>
        <w:t>Dik</w:t>
      </w:r>
      <w:proofErr w:type="spellEnd"/>
      <w:r w:rsidRPr="009B566A">
        <w:rPr>
          <w:rFonts w:ascii="Times New Roman" w:hAnsi="Times New Roman" w:cs="Times New Roman"/>
          <w:highlight w:val="cyan"/>
        </w:rPr>
        <w:t xml:space="preserve"> </w:t>
      </w:r>
      <w:proofErr w:type="spellStart"/>
      <w:r w:rsidRPr="009B566A">
        <w:rPr>
          <w:rFonts w:ascii="Times New Roman" w:hAnsi="Times New Roman" w:cs="Times New Roman"/>
          <w:highlight w:val="cyan"/>
        </w:rPr>
        <w:t>Dik</w:t>
      </w:r>
      <w:proofErr w:type="spellEnd"/>
      <w:r w:rsidR="00BB0FB0">
        <w:rPr>
          <w:rFonts w:ascii="Times New Roman" w:hAnsi="Times New Roman" w:cs="Times New Roman"/>
          <w:highlight w:val="cyan"/>
        </w:rPr>
        <w:fldChar w:fldCharType="begin"/>
      </w:r>
      <w:r w:rsidR="00BB0FB0">
        <w:instrText xml:space="preserve"> XE "</w:instrText>
      </w:r>
      <w:r w:rsidR="00BB0FB0" w:rsidRPr="009C0B75">
        <w:rPr>
          <w:rFonts w:ascii="Times New Roman" w:hAnsi="Times New Roman" w:cs="Times New Roman"/>
          <w:highlight w:val="cyan"/>
        </w:rPr>
        <w:instrText>Dik Dik</w:instrText>
      </w:r>
      <w:r w:rsidR="00BB0FB0">
        <w:instrText xml:space="preserve">" </w:instrText>
      </w:r>
      <w:r w:rsidR="00BB0FB0">
        <w:rPr>
          <w:rFonts w:ascii="Times New Roman" w:hAnsi="Times New Roman" w:cs="Times New Roman"/>
          <w:highlight w:val="cyan"/>
        </w:rPr>
        <w:fldChar w:fldCharType="end"/>
      </w:r>
      <w:r w:rsidRPr="00C33CBF">
        <w:rPr>
          <w:rFonts w:ascii="Times New Roman" w:hAnsi="Times New Roman" w:cs="Times New Roman"/>
        </w:rPr>
        <w:t>. Così come tanti brani di quel periodo, basta far partire il disco e dopo le prime parole ci si trova a cantarla tutta. Noi non ci fermiamo qui ed entriamo negli anni Settanta.</w:t>
      </w:r>
    </w:p>
    <w:p w:rsidR="00C33CBF" w:rsidRPr="00C33CBF" w:rsidRDefault="00C33CBF" w:rsidP="00D01599">
      <w:pPr>
        <w:spacing w:after="0" w:line="240" w:lineRule="auto"/>
        <w:ind w:firstLine="284"/>
        <w:jc w:val="both"/>
        <w:rPr>
          <w:rFonts w:ascii="Times New Roman" w:hAnsi="Times New Roman" w:cs="Times New Roman"/>
        </w:rPr>
      </w:pPr>
    </w:p>
    <w:p w:rsidR="00C33CBF" w:rsidRPr="00C33CBF" w:rsidRDefault="00C33CBF" w:rsidP="00D01599">
      <w:pPr>
        <w:spacing w:after="0" w:line="240" w:lineRule="auto"/>
        <w:ind w:firstLine="284"/>
        <w:jc w:val="both"/>
        <w:rPr>
          <w:rFonts w:ascii="Times New Roman" w:hAnsi="Times New Roman" w:cs="Times New Roman"/>
        </w:rPr>
      </w:pPr>
      <w:r w:rsidRPr="00C33CBF">
        <w:rPr>
          <w:rFonts w:ascii="Times New Roman" w:hAnsi="Times New Roman" w:cs="Times New Roman"/>
          <w:b/>
        </w:rPr>
        <w:lastRenderedPageBreak/>
        <w:t xml:space="preserve">1971 </w:t>
      </w:r>
      <w:r w:rsidRPr="00C33CBF">
        <w:rPr>
          <w:rFonts w:ascii="Times New Roman" w:hAnsi="Times New Roman" w:cs="Times New Roman"/>
        </w:rPr>
        <w:t xml:space="preserve">– Edizione di passaggio, primo scossone di quello che arriverà negli anni successivi, con un progressivo allontanamento </w:t>
      </w:r>
      <w:r w:rsidR="004A6A4E">
        <w:rPr>
          <w:rFonts w:ascii="Times New Roman" w:hAnsi="Times New Roman" w:cs="Times New Roman"/>
        </w:rPr>
        <w:t xml:space="preserve">di </w:t>
      </w:r>
      <w:r w:rsidRPr="00C33CBF">
        <w:rPr>
          <w:rFonts w:ascii="Times New Roman" w:hAnsi="Times New Roman" w:cs="Times New Roman"/>
        </w:rPr>
        <w:t xml:space="preserve">artisti di spessore che vedevano nel festival un ‘abbassare la guardia’ che iniziava a prendere forma. Difficile trovare un brano valido tra gli ‘esclusi’, a riprova che alla commissione probabilmente arrivò davvero poco materiale da selezionare. Rimase fuori anche un brano firmato </w:t>
      </w:r>
      <w:r w:rsidR="009B566A">
        <w:rPr>
          <w:rFonts w:ascii="Times New Roman" w:hAnsi="Times New Roman" w:cs="Times New Roman"/>
        </w:rPr>
        <w:t xml:space="preserve">Vito </w:t>
      </w:r>
      <w:r w:rsidRPr="00C33CBF">
        <w:rPr>
          <w:rFonts w:ascii="Times New Roman" w:hAnsi="Times New Roman" w:cs="Times New Roman"/>
        </w:rPr>
        <w:t>Pallavicini</w:t>
      </w:r>
      <w:r w:rsidR="00440304">
        <w:rPr>
          <w:rFonts w:ascii="Times New Roman" w:hAnsi="Times New Roman" w:cs="Times New Roman"/>
        </w:rPr>
        <w:fldChar w:fldCharType="begin"/>
      </w:r>
      <w:r w:rsidR="00440304">
        <w:instrText xml:space="preserve"> XE "</w:instrText>
      </w:r>
      <w:r w:rsidR="00440304" w:rsidRPr="00395CD8">
        <w:rPr>
          <w:rFonts w:ascii="Times New Roman" w:hAnsi="Times New Roman" w:cs="Times New Roman"/>
          <w:highlight w:val="cyan"/>
        </w:rPr>
        <w:instrText>Pallavicini</w:instrText>
      </w:r>
      <w:r w:rsidR="00440304" w:rsidRPr="00395CD8">
        <w:rPr>
          <w:rFonts w:ascii="Times New Roman" w:hAnsi="Times New Roman" w:cs="Times New Roman"/>
        </w:rPr>
        <w:instrText xml:space="preserve"> Vito</w:instrText>
      </w:r>
      <w:r w:rsidR="00440304">
        <w:instrText xml:space="preserve">" </w:instrText>
      </w:r>
      <w:r w:rsidR="00440304">
        <w:rPr>
          <w:rFonts w:ascii="Times New Roman" w:hAnsi="Times New Roman" w:cs="Times New Roman"/>
        </w:rPr>
        <w:fldChar w:fldCharType="end"/>
      </w:r>
      <w:r w:rsidRPr="00C33CBF">
        <w:rPr>
          <w:rFonts w:ascii="Times New Roman" w:hAnsi="Times New Roman" w:cs="Times New Roman"/>
        </w:rPr>
        <w:t xml:space="preserve"> e Paolo Conte</w:t>
      </w:r>
      <w:r w:rsidR="00BB0FB0">
        <w:rPr>
          <w:rFonts w:ascii="Times New Roman" w:hAnsi="Times New Roman" w:cs="Times New Roman"/>
        </w:rPr>
        <w:fldChar w:fldCharType="begin"/>
      </w:r>
      <w:r w:rsidR="00BB0FB0">
        <w:instrText xml:space="preserve"> XE "</w:instrText>
      </w:r>
      <w:r w:rsidR="00BB0FB0" w:rsidRPr="004D27F8">
        <w:rPr>
          <w:rFonts w:ascii="Times New Roman" w:hAnsi="Times New Roman" w:cs="Times New Roman"/>
        </w:rPr>
        <w:instrText>Conte Paolo</w:instrText>
      </w:r>
      <w:r w:rsidR="00BB0FB0">
        <w:instrText xml:space="preserve">" </w:instrText>
      </w:r>
      <w:r w:rsidR="00BB0FB0">
        <w:rPr>
          <w:rFonts w:ascii="Times New Roman" w:hAnsi="Times New Roman" w:cs="Times New Roman"/>
        </w:rPr>
        <w:fldChar w:fldCharType="end"/>
      </w:r>
      <w:r w:rsidRPr="00C33CBF">
        <w:rPr>
          <w:rFonts w:ascii="Times New Roman" w:hAnsi="Times New Roman" w:cs="Times New Roman"/>
        </w:rPr>
        <w:t xml:space="preserve"> presentato da </w:t>
      </w:r>
      <w:r w:rsidRPr="009B566A">
        <w:rPr>
          <w:rFonts w:ascii="Times New Roman" w:hAnsi="Times New Roman" w:cs="Times New Roman"/>
          <w:highlight w:val="cyan"/>
        </w:rPr>
        <w:t>Piero Focaccia</w:t>
      </w:r>
      <w:r w:rsidR="00BB0FB0">
        <w:rPr>
          <w:rFonts w:ascii="Times New Roman" w:hAnsi="Times New Roman" w:cs="Times New Roman"/>
          <w:highlight w:val="cyan"/>
        </w:rPr>
        <w:fldChar w:fldCharType="begin"/>
      </w:r>
      <w:r w:rsidR="00BB0FB0">
        <w:instrText xml:space="preserve"> XE "</w:instrText>
      </w:r>
      <w:r w:rsidR="00BB0FB0" w:rsidRPr="0097658B">
        <w:rPr>
          <w:rFonts w:ascii="Times New Roman" w:hAnsi="Times New Roman" w:cs="Times New Roman"/>
          <w:highlight w:val="cyan"/>
        </w:rPr>
        <w:instrText>Focaccia</w:instrText>
      </w:r>
      <w:r w:rsidR="00BB0FB0" w:rsidRPr="0097658B">
        <w:rPr>
          <w:rFonts w:ascii="Times New Roman" w:hAnsi="Times New Roman" w:cs="Times New Roman"/>
        </w:rPr>
        <w:instrText xml:space="preserve"> Piero</w:instrText>
      </w:r>
      <w:r w:rsidR="00BB0FB0">
        <w:instrText xml:space="preserve">" </w:instrText>
      </w:r>
      <w:r w:rsidR="00BB0FB0">
        <w:rPr>
          <w:rFonts w:ascii="Times New Roman" w:hAnsi="Times New Roman" w:cs="Times New Roman"/>
          <w:highlight w:val="cyan"/>
        </w:rPr>
        <w:fldChar w:fldCharType="end"/>
      </w:r>
      <w:r w:rsidRPr="00C33CBF">
        <w:rPr>
          <w:rFonts w:ascii="Times New Roman" w:hAnsi="Times New Roman" w:cs="Times New Roman"/>
        </w:rPr>
        <w:t xml:space="preserve"> con </w:t>
      </w:r>
      <w:r w:rsidRPr="009B566A">
        <w:rPr>
          <w:rFonts w:ascii="Times New Roman" w:hAnsi="Times New Roman" w:cs="Times New Roman"/>
          <w:highlight w:val="cyan"/>
        </w:rPr>
        <w:t>Mungo Jerry</w:t>
      </w:r>
      <w:r w:rsidR="002F5528">
        <w:rPr>
          <w:rFonts w:ascii="Times New Roman" w:hAnsi="Times New Roman" w:cs="Times New Roman"/>
          <w:highlight w:val="cyan"/>
        </w:rPr>
        <w:fldChar w:fldCharType="begin"/>
      </w:r>
      <w:r w:rsidR="002F5528">
        <w:instrText xml:space="preserve"> XE "</w:instrText>
      </w:r>
      <w:r w:rsidR="002F5528" w:rsidRPr="00F84B7C">
        <w:rPr>
          <w:rFonts w:ascii="Times New Roman" w:hAnsi="Times New Roman" w:cs="Times New Roman"/>
          <w:highlight w:val="cyan"/>
        </w:rPr>
        <w:instrText>Mungo Jerry</w:instrText>
      </w:r>
      <w:r w:rsidR="002F5528">
        <w:instrText xml:space="preserve">" </w:instrText>
      </w:r>
      <w:r w:rsidR="002F5528">
        <w:rPr>
          <w:rFonts w:ascii="Times New Roman" w:hAnsi="Times New Roman" w:cs="Times New Roman"/>
          <w:highlight w:val="cyan"/>
        </w:rPr>
        <w:fldChar w:fldCharType="end"/>
      </w:r>
      <w:r w:rsidRPr="00C33CBF">
        <w:rPr>
          <w:rFonts w:ascii="Times New Roman" w:hAnsi="Times New Roman" w:cs="Times New Roman"/>
        </w:rPr>
        <w:t xml:space="preserve">. Tra quelli in finale invece non possiamo non citare </w:t>
      </w:r>
      <w:r w:rsidRPr="00C33CBF">
        <w:rPr>
          <w:rFonts w:ascii="Times New Roman" w:hAnsi="Times New Roman" w:cs="Times New Roman"/>
          <w:i/>
        </w:rPr>
        <w:t>4 marzo 1943</w:t>
      </w:r>
      <w:r w:rsidRPr="00C33CBF">
        <w:rPr>
          <w:rFonts w:ascii="Times New Roman" w:hAnsi="Times New Roman" w:cs="Times New Roman"/>
        </w:rPr>
        <w:t xml:space="preserve"> (3° posto) di Lucio Dalla, qui in gara con </w:t>
      </w:r>
      <w:r w:rsidRPr="009B566A">
        <w:rPr>
          <w:rFonts w:ascii="Times New Roman" w:hAnsi="Times New Roman" w:cs="Times New Roman"/>
          <w:highlight w:val="cyan"/>
        </w:rPr>
        <w:t>l’Equipe</w:t>
      </w:r>
      <w:r w:rsidR="00A15282">
        <w:rPr>
          <w:rFonts w:ascii="Times New Roman" w:hAnsi="Times New Roman" w:cs="Times New Roman"/>
          <w:highlight w:val="cyan"/>
        </w:rPr>
        <w:fldChar w:fldCharType="begin"/>
      </w:r>
      <w:r w:rsidR="00A15282">
        <w:instrText xml:space="preserve"> XE "</w:instrText>
      </w:r>
      <w:r w:rsidR="00A15282" w:rsidRPr="005E1788">
        <w:rPr>
          <w:rFonts w:ascii="Times New Roman" w:eastAsia="Bookman Old Style" w:hAnsi="Times New Roman" w:cs="Times New Roman"/>
          <w:highlight w:val="cyan"/>
        </w:rPr>
        <w:instrText>Equipe</w:instrText>
      </w:r>
      <w:r w:rsidR="00A15282" w:rsidRPr="005E1788">
        <w:rPr>
          <w:rFonts w:ascii="Times New Roman" w:eastAsia="Bookman Old Style" w:hAnsi="Times New Roman" w:cs="Times New Roman"/>
        </w:rPr>
        <w:instrText xml:space="preserve"> 84</w:instrText>
      </w:r>
      <w:r w:rsidR="00A15282">
        <w:instrText xml:space="preserve">" </w:instrText>
      </w:r>
      <w:r w:rsidR="00A15282">
        <w:rPr>
          <w:rFonts w:ascii="Times New Roman" w:hAnsi="Times New Roman" w:cs="Times New Roman"/>
          <w:highlight w:val="cyan"/>
        </w:rPr>
        <w:fldChar w:fldCharType="end"/>
      </w:r>
      <w:r w:rsidRPr="009B566A">
        <w:rPr>
          <w:rFonts w:ascii="Times New Roman" w:hAnsi="Times New Roman" w:cs="Times New Roman"/>
          <w:highlight w:val="cyan"/>
        </w:rPr>
        <w:t xml:space="preserve"> 84 </w:t>
      </w:r>
      <w:r w:rsidRPr="00C33CBF">
        <w:rPr>
          <w:rFonts w:ascii="Times New Roman" w:hAnsi="Times New Roman" w:cs="Times New Roman"/>
        </w:rPr>
        <w:t xml:space="preserve">e la mitica </w:t>
      </w:r>
      <w:r w:rsidRPr="00C33CBF">
        <w:rPr>
          <w:rFonts w:ascii="Times New Roman" w:hAnsi="Times New Roman" w:cs="Times New Roman"/>
          <w:i/>
        </w:rPr>
        <w:t>Che sarà</w:t>
      </w:r>
      <w:r w:rsidRPr="00C33CBF">
        <w:rPr>
          <w:rFonts w:ascii="Times New Roman" w:hAnsi="Times New Roman" w:cs="Times New Roman"/>
        </w:rPr>
        <w:t xml:space="preserve">, con la doppia versione di </w:t>
      </w:r>
      <w:r w:rsidRPr="009B566A">
        <w:rPr>
          <w:rFonts w:ascii="Times New Roman" w:hAnsi="Times New Roman" w:cs="Times New Roman"/>
          <w:highlight w:val="cyan"/>
        </w:rPr>
        <w:t>José Feliciano</w:t>
      </w:r>
      <w:r w:rsidRPr="00C33CBF">
        <w:rPr>
          <w:rFonts w:ascii="Times New Roman" w:hAnsi="Times New Roman" w:cs="Times New Roman"/>
        </w:rPr>
        <w:t xml:space="preserve"> e i Ricchi e Poveri</w:t>
      </w:r>
      <w:r w:rsidR="00AE408C">
        <w:rPr>
          <w:rFonts w:ascii="Times New Roman" w:hAnsi="Times New Roman" w:cs="Times New Roman"/>
        </w:rPr>
        <w:fldChar w:fldCharType="begin"/>
      </w:r>
      <w:r w:rsidR="00AE408C">
        <w:instrText xml:space="preserve"> XE "</w:instrText>
      </w:r>
      <w:r w:rsidR="00AE408C" w:rsidRPr="00CE4030">
        <w:rPr>
          <w:rFonts w:ascii="Times New Roman" w:hAnsi="Times New Roman" w:cs="Times New Roman"/>
        </w:rPr>
        <w:instrText>Ricchi e Poveri</w:instrText>
      </w:r>
      <w:r w:rsidR="00AE408C">
        <w:instrText xml:space="preserve">" </w:instrText>
      </w:r>
      <w:r w:rsidR="00AE408C">
        <w:rPr>
          <w:rFonts w:ascii="Times New Roman" w:hAnsi="Times New Roman" w:cs="Times New Roman"/>
        </w:rPr>
        <w:fldChar w:fldCharType="end"/>
      </w:r>
      <w:r w:rsidRPr="00C33CBF">
        <w:rPr>
          <w:rFonts w:ascii="Times New Roman" w:hAnsi="Times New Roman" w:cs="Times New Roman"/>
        </w:rPr>
        <w:t>.</w:t>
      </w:r>
    </w:p>
    <w:p w:rsidR="00C33CBF" w:rsidRPr="00C33CBF" w:rsidRDefault="00C33CBF" w:rsidP="00D01599">
      <w:pPr>
        <w:spacing w:after="0" w:line="240" w:lineRule="auto"/>
        <w:ind w:firstLine="284"/>
        <w:jc w:val="both"/>
        <w:rPr>
          <w:rFonts w:ascii="Times New Roman" w:hAnsi="Times New Roman" w:cs="Times New Roman"/>
        </w:rPr>
      </w:pPr>
    </w:p>
    <w:p w:rsidR="00C33CBF" w:rsidRPr="00C33CBF" w:rsidRDefault="00C33CBF" w:rsidP="00D01599">
      <w:pPr>
        <w:spacing w:after="0" w:line="240" w:lineRule="auto"/>
        <w:ind w:firstLine="284"/>
        <w:jc w:val="both"/>
        <w:rPr>
          <w:rFonts w:ascii="Times New Roman" w:hAnsi="Times New Roman" w:cs="Times New Roman"/>
        </w:rPr>
      </w:pPr>
      <w:r w:rsidRPr="00C33CBF">
        <w:rPr>
          <w:rFonts w:ascii="Times New Roman" w:hAnsi="Times New Roman" w:cs="Times New Roman"/>
          <w:b/>
        </w:rPr>
        <w:t xml:space="preserve">1972 </w:t>
      </w:r>
      <w:r w:rsidRPr="00C33CBF">
        <w:rPr>
          <w:rFonts w:ascii="Times New Roman" w:hAnsi="Times New Roman" w:cs="Times New Roman"/>
        </w:rPr>
        <w:t xml:space="preserve">– Poco si muove sul fronte delle novità, e se andiamo a vedere i primi due posti troviamo </w:t>
      </w:r>
      <w:r w:rsidRPr="009B566A">
        <w:rPr>
          <w:rFonts w:ascii="Times New Roman" w:hAnsi="Times New Roman" w:cs="Times New Roman"/>
          <w:highlight w:val="cyan"/>
        </w:rPr>
        <w:t>Nicola Di Bari</w:t>
      </w:r>
      <w:r w:rsidR="00A15282">
        <w:rPr>
          <w:rFonts w:ascii="Times New Roman" w:hAnsi="Times New Roman" w:cs="Times New Roman"/>
          <w:highlight w:val="cyan"/>
        </w:rPr>
        <w:fldChar w:fldCharType="begin"/>
      </w:r>
      <w:r w:rsidR="00A15282">
        <w:instrText xml:space="preserve"> XE "</w:instrText>
      </w:r>
      <w:r w:rsidR="00A15282" w:rsidRPr="005A5D76">
        <w:rPr>
          <w:rFonts w:ascii="Times New Roman" w:hAnsi="Times New Roman" w:cs="Times New Roman"/>
          <w:highlight w:val="cyan"/>
        </w:rPr>
        <w:instrText>Di Bari</w:instrText>
      </w:r>
      <w:r w:rsidR="00A15282" w:rsidRPr="005A5D76">
        <w:rPr>
          <w:rFonts w:ascii="Times New Roman" w:hAnsi="Times New Roman" w:cs="Times New Roman"/>
        </w:rPr>
        <w:instrText xml:space="preserve"> Nicola</w:instrText>
      </w:r>
      <w:r w:rsidR="006B7FDB">
        <w:rPr>
          <w:rFonts w:ascii="Times New Roman" w:hAnsi="Times New Roman" w:cs="Times New Roman"/>
        </w:rPr>
        <w:instrText xml:space="preserve"> (Michele Scommegna)</w:instrText>
      </w:r>
      <w:r w:rsidR="00A15282">
        <w:instrText xml:space="preserve">" </w:instrText>
      </w:r>
      <w:r w:rsidR="00A15282">
        <w:rPr>
          <w:rFonts w:ascii="Times New Roman" w:hAnsi="Times New Roman" w:cs="Times New Roman"/>
          <w:highlight w:val="cyan"/>
        </w:rPr>
        <w:fldChar w:fldCharType="end"/>
      </w:r>
      <w:r w:rsidRPr="009B566A">
        <w:rPr>
          <w:rFonts w:ascii="Times New Roman" w:hAnsi="Times New Roman" w:cs="Times New Roman"/>
          <w:highlight w:val="cyan"/>
        </w:rPr>
        <w:t xml:space="preserve"> </w:t>
      </w:r>
      <w:r w:rsidRPr="00C33CBF">
        <w:rPr>
          <w:rFonts w:ascii="Times New Roman" w:hAnsi="Times New Roman" w:cs="Times New Roman"/>
        </w:rPr>
        <w:t xml:space="preserve">e </w:t>
      </w:r>
      <w:r w:rsidRPr="009B566A">
        <w:rPr>
          <w:rFonts w:ascii="Times New Roman" w:hAnsi="Times New Roman" w:cs="Times New Roman"/>
          <w:highlight w:val="cyan"/>
        </w:rPr>
        <w:t>Peppino Gagliardi</w:t>
      </w:r>
      <w:r w:rsidR="006B7FDB">
        <w:rPr>
          <w:rFonts w:ascii="Times New Roman" w:hAnsi="Times New Roman" w:cs="Times New Roman"/>
          <w:highlight w:val="cyan"/>
        </w:rPr>
        <w:fldChar w:fldCharType="begin"/>
      </w:r>
      <w:r w:rsidR="006B7FDB">
        <w:instrText xml:space="preserve"> XE "</w:instrText>
      </w:r>
      <w:r w:rsidR="006B7FDB" w:rsidRPr="007E7537">
        <w:rPr>
          <w:rFonts w:ascii="Times New Roman" w:hAnsi="Times New Roman" w:cs="Times New Roman"/>
          <w:highlight w:val="cyan"/>
        </w:rPr>
        <w:instrText>Gagliardi</w:instrText>
      </w:r>
      <w:r w:rsidR="006B7FDB" w:rsidRPr="007E7537">
        <w:rPr>
          <w:rFonts w:ascii="Times New Roman" w:hAnsi="Times New Roman" w:cs="Times New Roman"/>
        </w:rPr>
        <w:instrText xml:space="preserve"> Peppino</w:instrText>
      </w:r>
      <w:r w:rsidR="006B7FDB">
        <w:instrText xml:space="preserve">" </w:instrText>
      </w:r>
      <w:r w:rsidR="006B7FDB">
        <w:rPr>
          <w:rFonts w:ascii="Times New Roman" w:hAnsi="Times New Roman" w:cs="Times New Roman"/>
          <w:highlight w:val="cyan"/>
        </w:rPr>
        <w:fldChar w:fldCharType="end"/>
      </w:r>
      <w:r w:rsidRPr="00C33CBF">
        <w:rPr>
          <w:rFonts w:ascii="Times New Roman" w:hAnsi="Times New Roman" w:cs="Times New Roman"/>
        </w:rPr>
        <w:t>. Ora, con tutto il rispetto per questi due decani della canzone leggera italiana è la riprova che i segnali di cambiamento esterni (almen</w:t>
      </w:r>
      <w:r w:rsidR="004A6A4E">
        <w:rPr>
          <w:rFonts w:ascii="Times New Roman" w:hAnsi="Times New Roman" w:cs="Times New Roman"/>
        </w:rPr>
        <w:t>o quelli musicali</w:t>
      </w:r>
      <w:r w:rsidRPr="00C33CBF">
        <w:rPr>
          <w:rFonts w:ascii="Times New Roman" w:hAnsi="Times New Roman" w:cs="Times New Roman"/>
        </w:rPr>
        <w:t>) non riescono a metter pied</w:t>
      </w:r>
      <w:r w:rsidR="004A6A4E">
        <w:rPr>
          <w:rFonts w:ascii="Times New Roman" w:hAnsi="Times New Roman" w:cs="Times New Roman"/>
        </w:rPr>
        <w:t>e</w:t>
      </w:r>
      <w:r w:rsidRPr="00C33CBF">
        <w:rPr>
          <w:rFonts w:ascii="Times New Roman" w:hAnsi="Times New Roman" w:cs="Times New Roman"/>
        </w:rPr>
        <w:t xml:space="preserve"> nella città dei fiori. Alcuni brani che fermeranno il tempo però ci sono, da </w:t>
      </w:r>
      <w:r w:rsidRPr="00C33CBF">
        <w:rPr>
          <w:rFonts w:ascii="Times New Roman" w:hAnsi="Times New Roman" w:cs="Times New Roman"/>
          <w:i/>
        </w:rPr>
        <w:t>Piazza Grande</w:t>
      </w:r>
      <w:r w:rsidRPr="00C33CBF">
        <w:rPr>
          <w:rFonts w:ascii="Times New Roman" w:hAnsi="Times New Roman" w:cs="Times New Roman"/>
        </w:rPr>
        <w:t xml:space="preserve"> a </w:t>
      </w:r>
      <w:r w:rsidRPr="00C33CBF">
        <w:rPr>
          <w:rFonts w:ascii="Times New Roman" w:hAnsi="Times New Roman" w:cs="Times New Roman"/>
          <w:i/>
        </w:rPr>
        <w:t>Montagne verdi</w:t>
      </w:r>
      <w:r w:rsidRPr="00C33CBF">
        <w:rPr>
          <w:rFonts w:ascii="Times New Roman" w:hAnsi="Times New Roman" w:cs="Times New Roman"/>
        </w:rPr>
        <w:t xml:space="preserve">, fino a </w:t>
      </w:r>
      <w:r w:rsidRPr="00C33CBF">
        <w:rPr>
          <w:rFonts w:ascii="Times New Roman" w:hAnsi="Times New Roman" w:cs="Times New Roman"/>
          <w:i/>
        </w:rPr>
        <w:t>Jesahel</w:t>
      </w:r>
      <w:r w:rsidRPr="00C33CBF">
        <w:rPr>
          <w:rFonts w:ascii="Times New Roman" w:hAnsi="Times New Roman" w:cs="Times New Roman"/>
        </w:rPr>
        <w:t xml:space="preserve"> (forse l’unico che incarnava un mood nuovo), che sarà</w:t>
      </w:r>
      <w:r w:rsidR="004A6A4E">
        <w:rPr>
          <w:rFonts w:ascii="Times New Roman" w:hAnsi="Times New Roman" w:cs="Times New Roman"/>
        </w:rPr>
        <w:t xml:space="preserve"> anche</w:t>
      </w:r>
      <w:r w:rsidRPr="00C33CBF">
        <w:rPr>
          <w:rFonts w:ascii="Times New Roman" w:hAnsi="Times New Roman" w:cs="Times New Roman"/>
        </w:rPr>
        <w:t xml:space="preserve"> il battesimo per Fossati</w:t>
      </w:r>
      <w:r w:rsidR="00A15282">
        <w:rPr>
          <w:rFonts w:ascii="Times New Roman" w:hAnsi="Times New Roman" w:cs="Times New Roman"/>
        </w:rPr>
        <w:fldChar w:fldCharType="begin"/>
      </w:r>
      <w:r w:rsidR="00A15282">
        <w:instrText xml:space="preserve"> XE "</w:instrText>
      </w:r>
      <w:r w:rsidR="00A15282" w:rsidRPr="00734A47">
        <w:rPr>
          <w:rFonts w:ascii="Times New Roman" w:hAnsi="Times New Roman" w:cs="Times New Roman"/>
          <w:highlight w:val="cyan"/>
        </w:rPr>
        <w:instrText>Fossati</w:instrText>
      </w:r>
      <w:r w:rsidR="00A15282" w:rsidRPr="00734A47">
        <w:rPr>
          <w:rFonts w:ascii="Times New Roman" w:hAnsi="Times New Roman" w:cs="Times New Roman"/>
        </w:rPr>
        <w:instrText xml:space="preserve"> Ivano</w:instrText>
      </w:r>
      <w:r w:rsidR="00A15282">
        <w:instrText xml:space="preserve">" </w:instrText>
      </w:r>
      <w:r w:rsidR="00A15282">
        <w:rPr>
          <w:rFonts w:ascii="Times New Roman" w:hAnsi="Times New Roman" w:cs="Times New Roman"/>
        </w:rPr>
        <w:fldChar w:fldCharType="end"/>
      </w:r>
      <w:r w:rsidRPr="00C33CBF">
        <w:rPr>
          <w:rFonts w:ascii="Times New Roman" w:hAnsi="Times New Roman" w:cs="Times New Roman"/>
        </w:rPr>
        <w:t xml:space="preserve">. Ma la canzone più rivoluzionaria di tutte è sicuramente quella di Modugno, che con la sua </w:t>
      </w:r>
      <w:r w:rsidRPr="00C33CBF">
        <w:rPr>
          <w:rFonts w:ascii="Times New Roman" w:hAnsi="Times New Roman" w:cs="Times New Roman"/>
          <w:i/>
        </w:rPr>
        <w:t>Un calcio alla città</w:t>
      </w:r>
      <w:r w:rsidRPr="00C33CBF">
        <w:rPr>
          <w:rFonts w:ascii="Times New Roman" w:hAnsi="Times New Roman" w:cs="Times New Roman"/>
        </w:rPr>
        <w:t xml:space="preserve"> non le manda certo a dire ad un pubblico (e alla giuria) che aveva fatto vincere solo due anni prima </w:t>
      </w:r>
      <w:r w:rsidRPr="00C33CBF">
        <w:rPr>
          <w:rFonts w:ascii="Times New Roman" w:hAnsi="Times New Roman" w:cs="Times New Roman"/>
          <w:i/>
        </w:rPr>
        <w:t>Chi non lavora non fa l’amore</w:t>
      </w:r>
      <w:r w:rsidRPr="00C33CBF">
        <w:rPr>
          <w:rFonts w:ascii="Times New Roman" w:hAnsi="Times New Roman" w:cs="Times New Roman"/>
        </w:rPr>
        <w:t>. Rileggere quel testo e capire perché arrivò ultima è questione di un attimo.</w:t>
      </w:r>
    </w:p>
    <w:p w:rsidR="00C33CBF" w:rsidRPr="00C33CBF" w:rsidRDefault="00C33CBF" w:rsidP="00D01599">
      <w:pPr>
        <w:spacing w:after="0" w:line="240" w:lineRule="auto"/>
        <w:ind w:firstLine="284"/>
        <w:jc w:val="both"/>
      </w:pPr>
    </w:p>
    <w:p w:rsidR="00C33CBF" w:rsidRPr="00C33CBF" w:rsidRDefault="00C33CBF" w:rsidP="00D01599">
      <w:pPr>
        <w:spacing w:after="0" w:line="240" w:lineRule="auto"/>
        <w:ind w:firstLine="284"/>
        <w:jc w:val="both"/>
        <w:rPr>
          <w:rFonts w:ascii="Times New Roman" w:hAnsi="Times New Roman" w:cs="Times New Roman"/>
        </w:rPr>
      </w:pPr>
      <w:r w:rsidRPr="00C33CBF">
        <w:rPr>
          <w:rFonts w:ascii="Times New Roman" w:hAnsi="Times New Roman" w:cs="Times New Roman"/>
          <w:b/>
        </w:rPr>
        <w:t xml:space="preserve">1973 </w:t>
      </w:r>
      <w:r w:rsidRPr="00C33CBF">
        <w:rPr>
          <w:rFonts w:ascii="Times New Roman" w:hAnsi="Times New Roman" w:cs="Times New Roman"/>
        </w:rPr>
        <w:t xml:space="preserve">– Niente, passa un anno e nulla cambia dentro il Salone delle Feste del Casinò di Sanremo. Ai primi due posti abbiamo Peppino Di Capri e ancora Peppino Gagliardi. Ok, passiamo subito alle edizioni successive ma prima una citazione per </w:t>
      </w:r>
      <w:r w:rsidRPr="00C33CBF">
        <w:rPr>
          <w:rFonts w:ascii="Times New Roman" w:hAnsi="Times New Roman" w:cs="Times New Roman"/>
          <w:i/>
        </w:rPr>
        <w:t>Vado via</w:t>
      </w:r>
      <w:r w:rsidRPr="00C33CBF">
        <w:rPr>
          <w:rFonts w:ascii="Times New Roman" w:hAnsi="Times New Roman" w:cs="Times New Roman"/>
        </w:rPr>
        <w:t xml:space="preserve">, brano di </w:t>
      </w:r>
      <w:r w:rsidRPr="009B566A">
        <w:rPr>
          <w:rFonts w:ascii="Times New Roman" w:hAnsi="Times New Roman" w:cs="Times New Roman"/>
          <w:highlight w:val="cyan"/>
        </w:rPr>
        <w:t>Drupi</w:t>
      </w:r>
      <w:r w:rsidR="006B7FDB">
        <w:rPr>
          <w:rFonts w:ascii="Times New Roman" w:hAnsi="Times New Roman" w:cs="Times New Roman"/>
          <w:highlight w:val="cyan"/>
        </w:rPr>
        <w:fldChar w:fldCharType="begin"/>
      </w:r>
      <w:r w:rsidR="006B7FDB">
        <w:instrText xml:space="preserve"> XE "</w:instrText>
      </w:r>
      <w:r w:rsidR="006B7FDB" w:rsidRPr="003522D5">
        <w:rPr>
          <w:rFonts w:ascii="Times New Roman" w:hAnsi="Times New Roman" w:cs="Times New Roman"/>
          <w:highlight w:val="cyan"/>
        </w:rPr>
        <w:instrText>Drupi</w:instrText>
      </w:r>
      <w:r w:rsidR="006B7FDB" w:rsidRPr="003522D5">
        <w:rPr>
          <w:rFonts w:ascii="Times New Roman" w:hAnsi="Times New Roman" w:cs="Times New Roman"/>
        </w:rPr>
        <w:instrText xml:space="preserve"> (Giampiero Anelli)</w:instrText>
      </w:r>
      <w:r w:rsidR="006B7FDB">
        <w:instrText xml:space="preserve">" </w:instrText>
      </w:r>
      <w:r w:rsidR="006B7FDB">
        <w:rPr>
          <w:rFonts w:ascii="Times New Roman" w:hAnsi="Times New Roman" w:cs="Times New Roman"/>
          <w:highlight w:val="cyan"/>
        </w:rPr>
        <w:fldChar w:fldCharType="end"/>
      </w:r>
      <w:r w:rsidRPr="00C33CBF">
        <w:rPr>
          <w:rFonts w:ascii="Times New Roman" w:hAnsi="Times New Roman" w:cs="Times New Roman"/>
        </w:rPr>
        <w:t xml:space="preserve">; non arriverà neanche a disputare la finale ma che nel giro di poco tempo scalerà le classifiche e non solo </w:t>
      </w:r>
      <w:r w:rsidR="009F3660">
        <w:rPr>
          <w:rFonts w:ascii="Times New Roman" w:hAnsi="Times New Roman" w:cs="Times New Roman"/>
        </w:rPr>
        <w:t xml:space="preserve">quelle </w:t>
      </w:r>
      <w:r w:rsidRPr="00C33CBF">
        <w:rPr>
          <w:rFonts w:ascii="Times New Roman" w:hAnsi="Times New Roman" w:cs="Times New Roman"/>
        </w:rPr>
        <w:t>italiane. Il primo di una serie di successi (tutti nel giro di un decennio), che incontreremo ancora in questa valorizzazione a</w:t>
      </w:r>
      <w:r w:rsidR="009F3660">
        <w:rPr>
          <w:rFonts w:ascii="Times New Roman" w:hAnsi="Times New Roman" w:cs="Times New Roman"/>
        </w:rPr>
        <w:t xml:space="preserve">l contrario dei brani sanremesi. </w:t>
      </w:r>
      <w:r w:rsidRPr="00C33CBF">
        <w:rPr>
          <w:rFonts w:ascii="Times New Roman" w:hAnsi="Times New Roman" w:cs="Times New Roman"/>
        </w:rPr>
        <w:t>Ultimo inciso. Come il 1972 fu l’anno che vide Fossati</w:t>
      </w:r>
      <w:r w:rsidR="00A15282">
        <w:rPr>
          <w:rFonts w:ascii="Times New Roman" w:hAnsi="Times New Roman" w:cs="Times New Roman"/>
        </w:rPr>
        <w:fldChar w:fldCharType="begin"/>
      </w:r>
      <w:r w:rsidR="00A15282">
        <w:instrText xml:space="preserve"> XE "</w:instrText>
      </w:r>
      <w:r w:rsidR="00A15282" w:rsidRPr="00734A47">
        <w:rPr>
          <w:rFonts w:ascii="Times New Roman" w:hAnsi="Times New Roman" w:cs="Times New Roman"/>
          <w:highlight w:val="cyan"/>
        </w:rPr>
        <w:instrText>Fossati</w:instrText>
      </w:r>
      <w:r w:rsidR="00A15282" w:rsidRPr="00734A47">
        <w:rPr>
          <w:rFonts w:ascii="Times New Roman" w:hAnsi="Times New Roman" w:cs="Times New Roman"/>
        </w:rPr>
        <w:instrText xml:space="preserve"> Ivano</w:instrText>
      </w:r>
      <w:r w:rsidR="00A15282">
        <w:instrText xml:space="preserve">" </w:instrText>
      </w:r>
      <w:r w:rsidR="00A15282">
        <w:rPr>
          <w:rFonts w:ascii="Times New Roman" w:hAnsi="Times New Roman" w:cs="Times New Roman"/>
        </w:rPr>
        <w:fldChar w:fldCharType="end"/>
      </w:r>
      <w:r w:rsidRPr="00C33CBF">
        <w:rPr>
          <w:rFonts w:ascii="Times New Roman" w:hAnsi="Times New Roman" w:cs="Times New Roman"/>
        </w:rPr>
        <w:t xml:space="preserve"> cantare al Festival, così quest’anno abbiamo l’esordio di Vecchioni</w:t>
      </w:r>
      <w:r w:rsidR="008B3E86">
        <w:rPr>
          <w:rFonts w:ascii="Times New Roman" w:hAnsi="Times New Roman" w:cs="Times New Roman"/>
        </w:rPr>
        <w:fldChar w:fldCharType="begin"/>
      </w:r>
      <w:r w:rsidR="008B3E86">
        <w:instrText xml:space="preserve"> XE "</w:instrText>
      </w:r>
      <w:r w:rsidR="008B3E86" w:rsidRPr="00995141">
        <w:rPr>
          <w:rFonts w:ascii="Times New Roman" w:hAnsi="Times New Roman" w:cs="Times New Roman"/>
          <w:highlight w:val="cyan"/>
        </w:rPr>
        <w:instrText>Vecchioni</w:instrText>
      </w:r>
      <w:r w:rsidR="008B3E86" w:rsidRPr="00995141">
        <w:rPr>
          <w:rFonts w:ascii="Times New Roman" w:hAnsi="Times New Roman" w:cs="Times New Roman"/>
        </w:rPr>
        <w:instrText xml:space="preserve"> Roberto</w:instrText>
      </w:r>
      <w:r w:rsidR="008B3E86">
        <w:instrText xml:space="preserve">" </w:instrText>
      </w:r>
      <w:r w:rsidR="008B3E86">
        <w:rPr>
          <w:rFonts w:ascii="Times New Roman" w:hAnsi="Times New Roman" w:cs="Times New Roman"/>
        </w:rPr>
        <w:fldChar w:fldCharType="end"/>
      </w:r>
      <w:r w:rsidRPr="00C33CBF">
        <w:rPr>
          <w:rFonts w:ascii="Times New Roman" w:hAnsi="Times New Roman" w:cs="Times New Roman"/>
        </w:rPr>
        <w:t>, che si piaz</w:t>
      </w:r>
      <w:r w:rsidR="009F3660">
        <w:rPr>
          <w:rFonts w:ascii="Times New Roman" w:hAnsi="Times New Roman" w:cs="Times New Roman"/>
        </w:rPr>
        <w:t>za a metà classifica (7°). C</w:t>
      </w:r>
      <w:r w:rsidRPr="00C33CBF">
        <w:rPr>
          <w:rFonts w:ascii="Times New Roman" w:hAnsi="Times New Roman" w:cs="Times New Roman"/>
        </w:rPr>
        <w:t xml:space="preserve">ome sempre del resto, artista a metà tra la capacità di vendere milioni di album o commuovere con brani così intensi da sembrare scritti per una persona sola. </w:t>
      </w:r>
      <w:r w:rsidR="009F3660">
        <w:rPr>
          <w:rFonts w:ascii="Times New Roman" w:hAnsi="Times New Roman" w:cs="Times New Roman"/>
        </w:rPr>
        <w:t>Tu, n</w:t>
      </w:r>
      <w:r w:rsidRPr="00C33CBF">
        <w:rPr>
          <w:rFonts w:ascii="Times New Roman" w:hAnsi="Times New Roman" w:cs="Times New Roman"/>
        </w:rPr>
        <w:t>oi. Ognuno di noi.</w:t>
      </w:r>
    </w:p>
    <w:p w:rsidR="00C33CBF" w:rsidRPr="00C33CBF" w:rsidRDefault="00C33CBF" w:rsidP="00D01599">
      <w:pPr>
        <w:spacing w:after="0" w:line="240" w:lineRule="auto"/>
        <w:ind w:firstLine="284"/>
        <w:jc w:val="both"/>
        <w:rPr>
          <w:rFonts w:ascii="Times New Roman" w:hAnsi="Times New Roman" w:cs="Times New Roman"/>
        </w:rPr>
      </w:pPr>
    </w:p>
    <w:p w:rsidR="00C33CBF" w:rsidRPr="00C33CBF" w:rsidRDefault="00C33CBF" w:rsidP="00D01599">
      <w:pPr>
        <w:spacing w:after="0" w:line="240" w:lineRule="auto"/>
        <w:ind w:firstLine="284"/>
        <w:jc w:val="both"/>
        <w:rPr>
          <w:rFonts w:ascii="Times New Roman" w:hAnsi="Times New Roman" w:cs="Times New Roman"/>
        </w:rPr>
      </w:pPr>
      <w:r w:rsidRPr="00C33CBF">
        <w:rPr>
          <w:rFonts w:ascii="Times New Roman" w:hAnsi="Times New Roman" w:cs="Times New Roman"/>
          <w:b/>
        </w:rPr>
        <w:t>1974 &gt;</w:t>
      </w:r>
      <w:r w:rsidRPr="00C33CBF">
        <w:rPr>
          <w:rFonts w:ascii="Times New Roman" w:hAnsi="Times New Roman" w:cs="Times New Roman"/>
        </w:rPr>
        <w:t>1</w:t>
      </w:r>
      <w:r w:rsidRPr="00C33CBF">
        <w:rPr>
          <w:rFonts w:ascii="Times New Roman" w:hAnsi="Times New Roman" w:cs="Times New Roman"/>
          <w:b/>
        </w:rPr>
        <w:t>977</w:t>
      </w:r>
      <w:r w:rsidRPr="00C33CBF">
        <w:rPr>
          <w:rFonts w:ascii="Times New Roman" w:hAnsi="Times New Roman" w:cs="Times New Roman"/>
        </w:rPr>
        <w:t xml:space="preserve"> - Mettiamo insieme quattro edizioni perché da dire c’è poco. È risaputo, sono gli anni in cui va in crisi il rapporto tra case discografiche e Rai, ma sono anche gli anni in cui i grandi cantautori cercano/trovano più spazio (e più pubblico affine) nei festival dell’Unità. Sia come sia, saranno edizioni con brani deboli, sia quelli che giungono in finale che quelli esclusi. Tra questi citiamo </w:t>
      </w:r>
      <w:r w:rsidRPr="00C33CBF">
        <w:rPr>
          <w:rFonts w:ascii="Times New Roman" w:hAnsi="Times New Roman" w:cs="Times New Roman"/>
          <w:i/>
        </w:rPr>
        <w:t>Fiume grande</w:t>
      </w:r>
      <w:r w:rsidRPr="00C33CBF">
        <w:rPr>
          <w:rFonts w:ascii="Times New Roman" w:hAnsi="Times New Roman" w:cs="Times New Roman"/>
        </w:rPr>
        <w:t xml:space="preserve"> (1974) portata in gara da un giovane </w:t>
      </w:r>
      <w:r w:rsidRPr="009B566A">
        <w:rPr>
          <w:rFonts w:ascii="Times New Roman" w:hAnsi="Times New Roman" w:cs="Times New Roman"/>
          <w:highlight w:val="cyan"/>
        </w:rPr>
        <w:t>Franco Simone</w:t>
      </w:r>
      <w:r w:rsidR="006B7FDB">
        <w:rPr>
          <w:rFonts w:ascii="Times New Roman" w:hAnsi="Times New Roman" w:cs="Times New Roman"/>
          <w:highlight w:val="cyan"/>
        </w:rPr>
        <w:fldChar w:fldCharType="begin"/>
      </w:r>
      <w:r w:rsidR="006B7FDB">
        <w:instrText xml:space="preserve"> XE "</w:instrText>
      </w:r>
      <w:r w:rsidR="006B7FDB" w:rsidRPr="00D35615">
        <w:rPr>
          <w:rFonts w:ascii="Times New Roman" w:hAnsi="Times New Roman" w:cs="Times New Roman"/>
          <w:highlight w:val="cyan"/>
        </w:rPr>
        <w:instrText>Simone</w:instrText>
      </w:r>
      <w:r w:rsidR="006B7FDB" w:rsidRPr="00D35615">
        <w:rPr>
          <w:rFonts w:ascii="Times New Roman" w:hAnsi="Times New Roman" w:cs="Times New Roman"/>
        </w:rPr>
        <w:instrText xml:space="preserve"> Franco</w:instrText>
      </w:r>
      <w:r w:rsidR="006B7FDB">
        <w:instrText xml:space="preserve">" </w:instrText>
      </w:r>
      <w:r w:rsidR="006B7FDB">
        <w:rPr>
          <w:rFonts w:ascii="Times New Roman" w:hAnsi="Times New Roman" w:cs="Times New Roman"/>
          <w:highlight w:val="cyan"/>
        </w:rPr>
        <w:fldChar w:fldCharType="end"/>
      </w:r>
      <w:r w:rsidRPr="00C33CBF">
        <w:rPr>
          <w:rFonts w:ascii="Times New Roman" w:hAnsi="Times New Roman" w:cs="Times New Roman"/>
        </w:rPr>
        <w:t xml:space="preserve"> che seppur ignorata fu tradotta e divenne un grande successo in tutti i paesi di lingua ispanica. Del ’75, forse il top per il </w:t>
      </w:r>
      <w:r w:rsidR="001E31F0">
        <w:rPr>
          <w:rFonts w:ascii="Times New Roman" w:hAnsi="Times New Roman" w:cs="Times New Roman"/>
        </w:rPr>
        <w:t xml:space="preserve">basso </w:t>
      </w:r>
      <w:r w:rsidRPr="00C33CBF">
        <w:rPr>
          <w:rFonts w:ascii="Times New Roman" w:hAnsi="Times New Roman" w:cs="Times New Roman"/>
        </w:rPr>
        <w:t xml:space="preserve">livello dei 30 brani selezionati, non aggiungiamo nulla, mentre del ‘76 (non è che fosse molto meglio…)  un po’ di visibilità l’ottenne </w:t>
      </w:r>
      <w:proofErr w:type="spellStart"/>
      <w:r w:rsidRPr="00C33CBF">
        <w:rPr>
          <w:rFonts w:ascii="Times New Roman" w:hAnsi="Times New Roman" w:cs="Times New Roman"/>
          <w:i/>
        </w:rPr>
        <w:t>Sambariò</w:t>
      </w:r>
      <w:proofErr w:type="spellEnd"/>
      <w:r w:rsidRPr="00C33CBF">
        <w:rPr>
          <w:rFonts w:ascii="Times New Roman" w:hAnsi="Times New Roman" w:cs="Times New Roman"/>
        </w:rPr>
        <w:t xml:space="preserve"> di Drupi e </w:t>
      </w:r>
      <w:r w:rsidRPr="00C33CBF">
        <w:rPr>
          <w:rFonts w:ascii="Times New Roman" w:hAnsi="Times New Roman" w:cs="Times New Roman"/>
          <w:i/>
        </w:rPr>
        <w:t>Gli occhi di tua madre</w:t>
      </w:r>
      <w:r w:rsidRPr="00C33CBF">
        <w:rPr>
          <w:rFonts w:ascii="Times New Roman" w:hAnsi="Times New Roman" w:cs="Times New Roman"/>
        </w:rPr>
        <w:t xml:space="preserve"> di </w:t>
      </w:r>
      <w:r w:rsidRPr="009B566A">
        <w:rPr>
          <w:rFonts w:ascii="Times New Roman" w:hAnsi="Times New Roman" w:cs="Times New Roman"/>
          <w:highlight w:val="cyan"/>
        </w:rPr>
        <w:t>Sandro Giacobbe</w:t>
      </w:r>
      <w:r w:rsidR="006B7FDB">
        <w:rPr>
          <w:rFonts w:ascii="Times New Roman" w:hAnsi="Times New Roman" w:cs="Times New Roman"/>
          <w:highlight w:val="cyan"/>
        </w:rPr>
        <w:fldChar w:fldCharType="begin"/>
      </w:r>
      <w:r w:rsidR="006B7FDB">
        <w:instrText xml:space="preserve"> XE "</w:instrText>
      </w:r>
      <w:r w:rsidR="006B7FDB" w:rsidRPr="001F7C93">
        <w:rPr>
          <w:rFonts w:ascii="Times New Roman" w:hAnsi="Times New Roman" w:cs="Times New Roman"/>
          <w:highlight w:val="cyan"/>
        </w:rPr>
        <w:instrText>Giacobbe</w:instrText>
      </w:r>
      <w:r w:rsidR="006B7FDB" w:rsidRPr="001F7C93">
        <w:rPr>
          <w:rFonts w:ascii="Times New Roman" w:hAnsi="Times New Roman" w:cs="Times New Roman"/>
        </w:rPr>
        <w:instrText xml:space="preserve"> Sandro</w:instrText>
      </w:r>
      <w:r w:rsidR="006B7FDB">
        <w:instrText xml:space="preserve">" </w:instrText>
      </w:r>
      <w:r w:rsidR="006B7FDB">
        <w:rPr>
          <w:rFonts w:ascii="Times New Roman" w:hAnsi="Times New Roman" w:cs="Times New Roman"/>
          <w:highlight w:val="cyan"/>
        </w:rPr>
        <w:fldChar w:fldCharType="end"/>
      </w:r>
      <w:r w:rsidRPr="00C33CBF">
        <w:rPr>
          <w:rFonts w:ascii="Times New Roman" w:hAnsi="Times New Roman" w:cs="Times New Roman"/>
        </w:rPr>
        <w:t xml:space="preserve">. Poco, veramente poco in due anni. La vittoria quell’anno andrà ancora a Peppino Di Capri che pur ripassando per Sanremo alte undici volte manterrà la promessa espressa nel titolo </w:t>
      </w:r>
      <w:r w:rsidRPr="00C33CBF">
        <w:rPr>
          <w:rFonts w:ascii="Times New Roman" w:hAnsi="Times New Roman" w:cs="Times New Roman"/>
          <w:i/>
        </w:rPr>
        <w:t>Non lo faccio più</w:t>
      </w:r>
      <w:r w:rsidRPr="00C33CBF">
        <w:rPr>
          <w:rFonts w:ascii="Times New Roman" w:hAnsi="Times New Roman" w:cs="Times New Roman"/>
        </w:rPr>
        <w:t xml:space="preserve">. Scherziamo ovviamente, una carriera esemplare, un artista serissimo che fu tra i primi a portare lo swing nelle canzoni italiane. Chiudiamo con il 1977, anno chiave per tutto il mondo che si muove fuori dalle mura del Festival (che per la prima volta lascia il Casinò per lavori di ristrutturazione e approda all’Ariston). Edizione ridottissima con solo dodici artisti selezionati (di cui ben sette erano gruppi). Negli ultimi posti troveremo </w:t>
      </w:r>
      <w:r w:rsidRPr="00C33CBF">
        <w:rPr>
          <w:rFonts w:ascii="Times New Roman" w:hAnsi="Times New Roman" w:cs="Times New Roman"/>
          <w:i/>
        </w:rPr>
        <w:t>Ma perché</w:t>
      </w:r>
      <w:r w:rsidRPr="00C33CBF">
        <w:rPr>
          <w:rFonts w:ascii="Times New Roman" w:hAnsi="Times New Roman" w:cs="Times New Roman"/>
        </w:rPr>
        <w:t>, un bel brano dei Matia Bazar</w:t>
      </w:r>
      <w:r w:rsidR="002F79B3">
        <w:rPr>
          <w:rFonts w:ascii="Times New Roman" w:hAnsi="Times New Roman" w:cs="Times New Roman"/>
        </w:rPr>
        <w:fldChar w:fldCharType="begin"/>
      </w:r>
      <w:r w:rsidR="002F79B3">
        <w:instrText xml:space="preserve"> XE "</w:instrText>
      </w:r>
      <w:r w:rsidR="002F79B3" w:rsidRPr="00BB0D93">
        <w:rPr>
          <w:rFonts w:ascii="Times New Roman" w:hAnsi="Times New Roman" w:cs="Times New Roman"/>
          <w:b/>
        </w:rPr>
        <w:instrText>Matia Bazar</w:instrText>
      </w:r>
      <w:r w:rsidR="002F79B3">
        <w:instrText xml:space="preserve">" </w:instrText>
      </w:r>
      <w:r w:rsidR="002F79B3">
        <w:rPr>
          <w:rFonts w:ascii="Times New Roman" w:hAnsi="Times New Roman" w:cs="Times New Roman"/>
        </w:rPr>
        <w:fldChar w:fldCharType="end"/>
      </w:r>
      <w:r w:rsidRPr="00C33CBF">
        <w:rPr>
          <w:rFonts w:ascii="Times New Roman" w:hAnsi="Times New Roman" w:cs="Times New Roman"/>
        </w:rPr>
        <w:t>. Poco male, avranno modo di rifarsi. Le giurie soprattutto, perché al pubblico quel pezzo piacque subito.</w:t>
      </w:r>
    </w:p>
    <w:p w:rsidR="00C33CBF" w:rsidRPr="00C33CBF" w:rsidRDefault="00C33CBF" w:rsidP="00D01599">
      <w:pPr>
        <w:spacing w:after="0" w:line="240" w:lineRule="auto"/>
        <w:ind w:firstLine="284"/>
        <w:jc w:val="both"/>
        <w:rPr>
          <w:rFonts w:ascii="Times New Roman" w:hAnsi="Times New Roman" w:cs="Times New Roman"/>
        </w:rPr>
      </w:pPr>
    </w:p>
    <w:p w:rsidR="00C33CBF" w:rsidRPr="00C33CBF" w:rsidRDefault="00C33CBF" w:rsidP="00D01599">
      <w:pPr>
        <w:spacing w:after="0" w:line="240" w:lineRule="auto"/>
        <w:ind w:firstLine="284"/>
        <w:jc w:val="both"/>
        <w:rPr>
          <w:rFonts w:ascii="Times New Roman" w:hAnsi="Times New Roman" w:cs="Times New Roman"/>
        </w:rPr>
      </w:pPr>
      <w:r w:rsidRPr="00C33CBF">
        <w:rPr>
          <w:rFonts w:ascii="Times New Roman" w:hAnsi="Times New Roman" w:cs="Times New Roman"/>
          <w:b/>
        </w:rPr>
        <w:t>1978</w:t>
      </w:r>
      <w:r w:rsidR="00EC0033">
        <w:rPr>
          <w:rFonts w:ascii="Times New Roman" w:hAnsi="Times New Roman" w:cs="Times New Roman"/>
        </w:rPr>
        <w:t xml:space="preserve"> – Cambia la musica, </w:t>
      </w:r>
      <w:r w:rsidRPr="00C33CBF">
        <w:rPr>
          <w:rFonts w:ascii="Times New Roman" w:hAnsi="Times New Roman" w:cs="Times New Roman"/>
        </w:rPr>
        <w:t xml:space="preserve">finalmente in questa edizione troviamo canzoni di spessore tra cui un posto di riguardo va dato a </w:t>
      </w:r>
      <w:r w:rsidRPr="00C33CBF">
        <w:rPr>
          <w:rFonts w:ascii="Times New Roman" w:hAnsi="Times New Roman" w:cs="Times New Roman"/>
          <w:i/>
        </w:rPr>
        <w:t>Gianna</w:t>
      </w:r>
      <w:r w:rsidRPr="00C33CBF">
        <w:rPr>
          <w:rFonts w:ascii="Times New Roman" w:hAnsi="Times New Roman" w:cs="Times New Roman"/>
        </w:rPr>
        <w:t xml:space="preserve"> di Rino Gaetano (3ª) e ad Anna Oxa con </w:t>
      </w:r>
      <w:r w:rsidRPr="00C33CBF">
        <w:rPr>
          <w:rFonts w:ascii="Times New Roman" w:hAnsi="Times New Roman" w:cs="Times New Roman"/>
          <w:i/>
        </w:rPr>
        <w:t>Un’emozione da poco</w:t>
      </w:r>
      <w:r w:rsidRPr="00C33CBF">
        <w:rPr>
          <w:rFonts w:ascii="Times New Roman" w:hAnsi="Times New Roman" w:cs="Times New Roman"/>
        </w:rPr>
        <w:t xml:space="preserve"> (2°). Vince un </w:t>
      </w:r>
      <w:r w:rsidRPr="00C33CBF">
        <w:rPr>
          <w:rFonts w:ascii="Times New Roman" w:hAnsi="Times New Roman" w:cs="Times New Roman"/>
          <w:i/>
        </w:rPr>
        <w:t>…e dirsi ciao</w:t>
      </w:r>
      <w:r w:rsidRPr="00C33CBF">
        <w:rPr>
          <w:rFonts w:ascii="Times New Roman" w:hAnsi="Times New Roman" w:cs="Times New Roman"/>
        </w:rPr>
        <w:t xml:space="preserve"> dei Maria Bazar, che vale la metà del brano arrivato a fondo classifica l’anno prima. Ma Sanremo ci ha abituato a questi ‘premi’ in ritardo (vedi Bobby</w:t>
      </w:r>
      <w:r w:rsidR="00BB0FB0">
        <w:rPr>
          <w:rFonts w:ascii="Times New Roman" w:hAnsi="Times New Roman" w:cs="Times New Roman"/>
        </w:rPr>
        <w:fldChar w:fldCharType="begin"/>
      </w:r>
      <w:r w:rsidR="00BB0FB0">
        <w:instrText xml:space="preserve"> XE "</w:instrText>
      </w:r>
      <w:r w:rsidR="00BB0FB0" w:rsidRPr="0036214E">
        <w:rPr>
          <w:rFonts w:ascii="Times New Roman" w:hAnsi="Times New Roman" w:cs="Times New Roman"/>
          <w:highlight w:val="cyan"/>
        </w:rPr>
        <w:instrText>Bobby</w:instrText>
      </w:r>
      <w:r w:rsidR="00BB0FB0" w:rsidRPr="0036214E">
        <w:rPr>
          <w:rFonts w:ascii="Times New Roman" w:hAnsi="Times New Roman" w:cs="Times New Roman"/>
        </w:rPr>
        <w:instrText xml:space="preserve"> Solo (Roberto Satti)</w:instrText>
      </w:r>
      <w:r w:rsidR="00BB0FB0">
        <w:instrText xml:space="preserve">" </w:instrText>
      </w:r>
      <w:r w:rsidR="00BB0FB0">
        <w:rPr>
          <w:rFonts w:ascii="Times New Roman" w:hAnsi="Times New Roman" w:cs="Times New Roman"/>
        </w:rPr>
        <w:fldChar w:fldCharType="end"/>
      </w:r>
      <w:r w:rsidRPr="00C33CBF">
        <w:rPr>
          <w:rFonts w:ascii="Times New Roman" w:hAnsi="Times New Roman" w:cs="Times New Roman"/>
        </w:rPr>
        <w:t xml:space="preserve"> Solo nel ’65, oppure Alexia</w:t>
      </w:r>
      <w:r w:rsidR="00647608">
        <w:rPr>
          <w:rFonts w:ascii="Times New Roman" w:hAnsi="Times New Roman" w:cs="Times New Roman"/>
        </w:rPr>
        <w:fldChar w:fldCharType="begin"/>
      </w:r>
      <w:r w:rsidR="00647608">
        <w:instrText xml:space="preserve"> XE "</w:instrText>
      </w:r>
      <w:r w:rsidR="00647608" w:rsidRPr="00F957B5">
        <w:rPr>
          <w:rFonts w:ascii="Times New Roman" w:hAnsi="Times New Roman" w:cs="Times New Roman"/>
          <w:highlight w:val="cyan"/>
        </w:rPr>
        <w:instrText>Alexia</w:instrText>
      </w:r>
      <w:r w:rsidR="00F957B5">
        <w:instrText xml:space="preserve"> (Alessia Aquilani)</w:instrText>
      </w:r>
      <w:r w:rsidR="00647608">
        <w:instrText xml:space="preserve">" </w:instrText>
      </w:r>
      <w:r w:rsidR="00647608">
        <w:rPr>
          <w:rFonts w:ascii="Times New Roman" w:hAnsi="Times New Roman" w:cs="Times New Roman"/>
        </w:rPr>
        <w:fldChar w:fldCharType="end"/>
      </w:r>
      <w:r w:rsidRPr="00C33CBF">
        <w:rPr>
          <w:rFonts w:ascii="Times New Roman" w:hAnsi="Times New Roman" w:cs="Times New Roman"/>
        </w:rPr>
        <w:t xml:space="preserve"> nel 2003). Se invece guardiamo qualche titolo valido che non avrà accesso alla fase finale ci troviamo </w:t>
      </w:r>
      <w:r w:rsidRPr="00C33CBF">
        <w:rPr>
          <w:rFonts w:ascii="Times New Roman" w:hAnsi="Times New Roman" w:cs="Times New Roman"/>
          <w:i/>
        </w:rPr>
        <w:t>Quando Teresa verrà</w:t>
      </w:r>
      <w:r w:rsidRPr="00C33CBF">
        <w:rPr>
          <w:rFonts w:ascii="Times New Roman" w:hAnsi="Times New Roman" w:cs="Times New Roman"/>
        </w:rPr>
        <w:t xml:space="preserve"> di </w:t>
      </w:r>
      <w:r w:rsidRPr="009B566A">
        <w:rPr>
          <w:rFonts w:ascii="Times New Roman" w:hAnsi="Times New Roman" w:cs="Times New Roman"/>
          <w:highlight w:val="cyan"/>
        </w:rPr>
        <w:t>Ferradini</w:t>
      </w:r>
      <w:r w:rsidR="00CF2D34">
        <w:rPr>
          <w:rFonts w:ascii="Times New Roman" w:hAnsi="Times New Roman" w:cs="Times New Roman"/>
          <w:highlight w:val="cyan"/>
        </w:rPr>
        <w:fldChar w:fldCharType="begin"/>
      </w:r>
      <w:r w:rsidR="00CF2D34">
        <w:instrText xml:space="preserve"> XE "</w:instrText>
      </w:r>
      <w:r w:rsidR="00CF2D34" w:rsidRPr="00510F20">
        <w:rPr>
          <w:rFonts w:ascii="Times New Roman" w:hAnsi="Times New Roman" w:cs="Times New Roman"/>
          <w:highlight w:val="cyan"/>
        </w:rPr>
        <w:instrText>Ferradini</w:instrText>
      </w:r>
      <w:r w:rsidR="00CF2D34" w:rsidRPr="00510F20">
        <w:rPr>
          <w:rFonts w:ascii="Times New Roman" w:hAnsi="Times New Roman" w:cs="Times New Roman"/>
        </w:rPr>
        <w:instrText xml:space="preserve"> Marco</w:instrText>
      </w:r>
      <w:r w:rsidR="00CF2D34">
        <w:instrText xml:space="preserve">" </w:instrText>
      </w:r>
      <w:r w:rsidR="00CF2D34">
        <w:rPr>
          <w:rFonts w:ascii="Times New Roman" w:hAnsi="Times New Roman" w:cs="Times New Roman"/>
          <w:highlight w:val="cyan"/>
        </w:rPr>
        <w:fldChar w:fldCharType="end"/>
      </w:r>
      <w:r w:rsidRPr="00C33CBF">
        <w:rPr>
          <w:rFonts w:ascii="Times New Roman" w:hAnsi="Times New Roman" w:cs="Times New Roman"/>
        </w:rPr>
        <w:t xml:space="preserve">. </w:t>
      </w:r>
    </w:p>
    <w:p w:rsidR="00C33CBF" w:rsidRPr="00C33CBF" w:rsidRDefault="00C33CBF" w:rsidP="00D01599">
      <w:pPr>
        <w:spacing w:after="0" w:line="240" w:lineRule="auto"/>
        <w:ind w:firstLine="284"/>
        <w:jc w:val="both"/>
        <w:rPr>
          <w:rFonts w:ascii="Times New Roman" w:hAnsi="Times New Roman" w:cs="Times New Roman"/>
        </w:rPr>
      </w:pP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1979</w:t>
      </w:r>
      <w:r w:rsidRPr="00C33CBF">
        <w:rPr>
          <w:rFonts w:ascii="Times New Roman" w:hAnsi="Times New Roman" w:cs="Times New Roman"/>
        </w:rPr>
        <w:t xml:space="preserve"> – Ci si avvicina agli anni Ottanta e sembra quasi un’edizione sospesa, senza mordente. Pochi, pochissimi i brani validi (ci mettiamo </w:t>
      </w:r>
      <w:r w:rsidRPr="00C33CBF">
        <w:rPr>
          <w:rFonts w:ascii="Times New Roman" w:hAnsi="Times New Roman" w:cs="Times New Roman"/>
          <w:i/>
        </w:rPr>
        <w:t>A me mi piace vivere alla grande</w:t>
      </w:r>
      <w:r w:rsidRPr="00C33CBF">
        <w:rPr>
          <w:rFonts w:ascii="Times New Roman" w:hAnsi="Times New Roman" w:cs="Times New Roman"/>
        </w:rPr>
        <w:t xml:space="preserve"> di </w:t>
      </w:r>
      <w:r w:rsidRPr="009B566A">
        <w:rPr>
          <w:rFonts w:ascii="Times New Roman" w:hAnsi="Times New Roman" w:cs="Times New Roman"/>
          <w:highlight w:val="cyan"/>
        </w:rPr>
        <w:t>Fanigliulo</w:t>
      </w:r>
      <w:r w:rsidR="00AE408C">
        <w:rPr>
          <w:rFonts w:ascii="Times New Roman" w:hAnsi="Times New Roman" w:cs="Times New Roman"/>
          <w:highlight w:val="cyan"/>
        </w:rPr>
        <w:fldChar w:fldCharType="begin"/>
      </w:r>
      <w:r w:rsidR="00AE408C">
        <w:instrText xml:space="preserve"> XE "</w:instrText>
      </w:r>
      <w:r w:rsidR="00AE408C" w:rsidRPr="00143964">
        <w:rPr>
          <w:rFonts w:ascii="Times New Roman" w:hAnsi="Times New Roman" w:cs="Times New Roman"/>
          <w:highlight w:val="cyan"/>
        </w:rPr>
        <w:instrText>Fanigliulo</w:instrText>
      </w:r>
      <w:r w:rsidR="00AE408C" w:rsidRPr="00143964">
        <w:rPr>
          <w:rFonts w:ascii="Times New Roman" w:hAnsi="Times New Roman" w:cs="Times New Roman"/>
        </w:rPr>
        <w:instrText xml:space="preserve"> Franco</w:instrText>
      </w:r>
      <w:r w:rsidR="00AE408C">
        <w:instrText xml:space="preserve">" </w:instrText>
      </w:r>
      <w:r w:rsidR="00AE408C">
        <w:rPr>
          <w:rFonts w:ascii="Times New Roman" w:hAnsi="Times New Roman" w:cs="Times New Roman"/>
          <w:highlight w:val="cyan"/>
        </w:rPr>
        <w:fldChar w:fldCharType="end"/>
      </w:r>
      <w:r w:rsidRPr="00C33CBF">
        <w:rPr>
          <w:rFonts w:ascii="Times New Roman" w:hAnsi="Times New Roman" w:cs="Times New Roman"/>
        </w:rPr>
        <w:t xml:space="preserve"> o la stralunata </w:t>
      </w:r>
      <w:r w:rsidRPr="00C33CBF">
        <w:rPr>
          <w:rFonts w:ascii="Times New Roman" w:hAnsi="Times New Roman" w:cs="Times New Roman"/>
          <w:i/>
        </w:rPr>
        <w:t>Barbara</w:t>
      </w:r>
      <w:r w:rsidRPr="00C33CBF">
        <w:rPr>
          <w:rFonts w:ascii="Times New Roman" w:hAnsi="Times New Roman" w:cs="Times New Roman"/>
        </w:rPr>
        <w:t xml:space="preserve"> </w:t>
      </w:r>
      <w:r w:rsidRPr="00C33CBF">
        <w:rPr>
          <w:rFonts w:ascii="Times New Roman" w:hAnsi="Times New Roman" w:cs="Times New Roman"/>
        </w:rPr>
        <w:lastRenderedPageBreak/>
        <w:t xml:space="preserve">di </w:t>
      </w:r>
      <w:r w:rsidRPr="009B566A">
        <w:rPr>
          <w:rFonts w:ascii="Times New Roman" w:hAnsi="Times New Roman" w:cs="Times New Roman"/>
          <w:highlight w:val="cyan"/>
        </w:rPr>
        <w:t>Enzo Carella</w:t>
      </w:r>
      <w:r w:rsidR="00B90D47">
        <w:rPr>
          <w:rFonts w:ascii="Times New Roman" w:hAnsi="Times New Roman" w:cs="Times New Roman"/>
          <w:highlight w:val="cyan"/>
        </w:rPr>
        <w:fldChar w:fldCharType="begin"/>
      </w:r>
      <w:r w:rsidR="00B90D47">
        <w:instrText xml:space="preserve"> XE "</w:instrText>
      </w:r>
      <w:r w:rsidR="00B90D47" w:rsidRPr="000E603E">
        <w:rPr>
          <w:rFonts w:ascii="Times New Roman" w:hAnsi="Times New Roman" w:cs="Times New Roman"/>
          <w:highlight w:val="cyan"/>
        </w:rPr>
        <w:instrText>Carella</w:instrText>
      </w:r>
      <w:r w:rsidR="00B90D47" w:rsidRPr="000E603E">
        <w:rPr>
          <w:rFonts w:ascii="Times New Roman" w:hAnsi="Times New Roman" w:cs="Times New Roman"/>
        </w:rPr>
        <w:instrText xml:space="preserve"> Enzo</w:instrText>
      </w:r>
      <w:r w:rsidR="00B90D47">
        <w:instrText xml:space="preserve">" </w:instrText>
      </w:r>
      <w:r w:rsidR="00B90D47">
        <w:rPr>
          <w:rFonts w:ascii="Times New Roman" w:hAnsi="Times New Roman" w:cs="Times New Roman"/>
          <w:highlight w:val="cyan"/>
        </w:rPr>
        <w:fldChar w:fldCharType="end"/>
      </w:r>
      <w:r w:rsidRPr="009B566A">
        <w:rPr>
          <w:rFonts w:ascii="Times New Roman" w:hAnsi="Times New Roman" w:cs="Times New Roman"/>
          <w:highlight w:val="cyan"/>
        </w:rPr>
        <w:t xml:space="preserve"> </w:t>
      </w:r>
      <w:r w:rsidRPr="00C33CBF">
        <w:rPr>
          <w:rFonts w:ascii="Times New Roman" w:hAnsi="Times New Roman" w:cs="Times New Roman"/>
        </w:rPr>
        <w:t xml:space="preserve">che vede tra gli autori </w:t>
      </w:r>
      <w:r w:rsidRPr="009B566A">
        <w:rPr>
          <w:rFonts w:ascii="Times New Roman" w:hAnsi="Times New Roman" w:cs="Times New Roman"/>
          <w:highlight w:val="cyan"/>
        </w:rPr>
        <w:t>Pasquale Panella</w:t>
      </w:r>
      <w:r w:rsidRPr="00C33CBF">
        <w:rPr>
          <w:rFonts w:ascii="Times New Roman" w:hAnsi="Times New Roman" w:cs="Times New Roman"/>
        </w:rPr>
        <w:t xml:space="preserve">) ma nessun titolo da evidenziare perché escluso. Vinse </w:t>
      </w:r>
      <w:r w:rsidRPr="00C33CBF">
        <w:rPr>
          <w:rFonts w:ascii="Times New Roman" w:hAnsi="Times New Roman" w:cs="Times New Roman"/>
          <w:i/>
        </w:rPr>
        <w:t>Amare</w:t>
      </w:r>
      <w:r w:rsidRPr="00C33CBF">
        <w:rPr>
          <w:rFonts w:ascii="Times New Roman" w:hAnsi="Times New Roman" w:cs="Times New Roman"/>
        </w:rPr>
        <w:t xml:space="preserve"> di </w:t>
      </w:r>
      <w:r w:rsidRPr="009B566A">
        <w:rPr>
          <w:rFonts w:ascii="Times New Roman" w:hAnsi="Times New Roman" w:cs="Times New Roman"/>
          <w:highlight w:val="cyan"/>
        </w:rPr>
        <w:t>Mino Vergnaghi</w:t>
      </w:r>
      <w:r w:rsidR="00AE408C">
        <w:rPr>
          <w:rFonts w:ascii="Times New Roman" w:hAnsi="Times New Roman" w:cs="Times New Roman"/>
          <w:highlight w:val="cyan"/>
        </w:rPr>
        <w:fldChar w:fldCharType="begin"/>
      </w:r>
      <w:r w:rsidR="00AE408C">
        <w:instrText xml:space="preserve"> XE "</w:instrText>
      </w:r>
      <w:r w:rsidR="00AE408C" w:rsidRPr="00EB7950">
        <w:rPr>
          <w:rFonts w:ascii="Times New Roman" w:hAnsi="Times New Roman" w:cs="Times New Roman"/>
          <w:highlight w:val="cyan"/>
        </w:rPr>
        <w:instrText>Vergnaghi</w:instrText>
      </w:r>
      <w:r w:rsidR="00AE408C" w:rsidRPr="00EB7950">
        <w:rPr>
          <w:rFonts w:ascii="Times New Roman" w:hAnsi="Times New Roman" w:cs="Times New Roman"/>
        </w:rPr>
        <w:instrText xml:space="preserve"> Mino</w:instrText>
      </w:r>
      <w:r w:rsidR="00AE408C">
        <w:instrText xml:space="preserve">" </w:instrText>
      </w:r>
      <w:r w:rsidR="00AE408C">
        <w:rPr>
          <w:rFonts w:ascii="Times New Roman" w:hAnsi="Times New Roman" w:cs="Times New Roman"/>
          <w:highlight w:val="cyan"/>
        </w:rPr>
        <w:fldChar w:fldCharType="end"/>
      </w:r>
      <w:r w:rsidRPr="00C33CBF">
        <w:rPr>
          <w:rFonts w:ascii="Times New Roman" w:hAnsi="Times New Roman" w:cs="Times New Roman"/>
        </w:rPr>
        <w:t>. Non ricordiamo il ritornello e neanche la melodia. Voi?</w:t>
      </w:r>
    </w:p>
    <w:p w:rsidR="00C33CBF" w:rsidRPr="00C33CBF" w:rsidRDefault="00C33CBF" w:rsidP="00D01599">
      <w:pPr>
        <w:spacing w:after="0"/>
        <w:ind w:firstLine="284"/>
        <w:jc w:val="both"/>
        <w:rPr>
          <w:rFonts w:ascii="Times New Roman" w:hAnsi="Times New Roman" w:cs="Times New Roman"/>
        </w:rPr>
      </w:pP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1980</w:t>
      </w:r>
      <w:r w:rsidRPr="00C33CBF">
        <w:rPr>
          <w:rFonts w:ascii="Times New Roman" w:hAnsi="Times New Roman" w:cs="Times New Roman"/>
        </w:rPr>
        <w:t xml:space="preserve"> – Potremmo fare copia-incolla di quanto detto per il ‘79. Poco si muove in termini di novità sonore e anche i nomi che arrivano nella zona alta della classifica (</w:t>
      </w:r>
      <w:r w:rsidRPr="009B566A">
        <w:rPr>
          <w:rFonts w:ascii="Times New Roman" w:hAnsi="Times New Roman" w:cs="Times New Roman"/>
          <w:highlight w:val="cyan"/>
        </w:rPr>
        <w:t>Toto Cutugno</w:t>
      </w:r>
      <w:r w:rsidR="00AE408C">
        <w:rPr>
          <w:rFonts w:ascii="Times New Roman" w:hAnsi="Times New Roman" w:cs="Times New Roman"/>
          <w:highlight w:val="cyan"/>
        </w:rPr>
        <w:fldChar w:fldCharType="begin"/>
      </w:r>
      <w:r w:rsidR="00AE408C">
        <w:instrText xml:space="preserve"> XE "</w:instrText>
      </w:r>
      <w:r w:rsidR="00AE408C" w:rsidRPr="002D0FCF">
        <w:rPr>
          <w:rFonts w:ascii="Times New Roman" w:hAnsi="Times New Roman" w:cs="Times New Roman"/>
          <w:highlight w:val="cyan"/>
        </w:rPr>
        <w:instrText>Cutugno</w:instrText>
      </w:r>
      <w:r w:rsidR="00AE408C" w:rsidRPr="002D0FCF">
        <w:rPr>
          <w:rFonts w:ascii="Times New Roman" w:hAnsi="Times New Roman" w:cs="Times New Roman"/>
        </w:rPr>
        <w:instrText xml:space="preserve"> Toto</w:instrText>
      </w:r>
      <w:r w:rsidR="00AE408C">
        <w:rPr>
          <w:rFonts w:ascii="Times New Roman" w:hAnsi="Times New Roman" w:cs="Times New Roman"/>
        </w:rPr>
        <w:instrText xml:space="preserve"> (Salvatore)</w:instrText>
      </w:r>
      <w:r w:rsidR="00AE408C">
        <w:instrText xml:space="preserve">" </w:instrText>
      </w:r>
      <w:r w:rsidR="00AE408C">
        <w:rPr>
          <w:rFonts w:ascii="Times New Roman" w:hAnsi="Times New Roman" w:cs="Times New Roman"/>
          <w:highlight w:val="cyan"/>
        </w:rPr>
        <w:fldChar w:fldCharType="end"/>
      </w:r>
      <w:r w:rsidRPr="009B566A">
        <w:rPr>
          <w:rFonts w:ascii="Times New Roman" w:hAnsi="Times New Roman" w:cs="Times New Roman"/>
          <w:highlight w:val="cyan"/>
        </w:rPr>
        <w:t xml:space="preserve"> </w:t>
      </w:r>
      <w:r w:rsidRPr="00C33CBF">
        <w:rPr>
          <w:rFonts w:ascii="Times New Roman" w:hAnsi="Times New Roman" w:cs="Times New Roman"/>
        </w:rPr>
        <w:t xml:space="preserve">che vince e secondo </w:t>
      </w:r>
      <w:r w:rsidRPr="009B566A">
        <w:rPr>
          <w:rFonts w:ascii="Times New Roman" w:hAnsi="Times New Roman" w:cs="Times New Roman"/>
          <w:highlight w:val="cyan"/>
        </w:rPr>
        <w:t>Pupo</w:t>
      </w:r>
      <w:r w:rsidR="00AE408C">
        <w:rPr>
          <w:rFonts w:ascii="Times New Roman" w:hAnsi="Times New Roman" w:cs="Times New Roman"/>
          <w:highlight w:val="cyan"/>
        </w:rPr>
        <w:fldChar w:fldCharType="begin"/>
      </w:r>
      <w:r w:rsidR="00AE408C">
        <w:instrText xml:space="preserve"> XE "</w:instrText>
      </w:r>
      <w:r w:rsidR="00AE408C" w:rsidRPr="0028752A">
        <w:rPr>
          <w:rFonts w:ascii="Times New Roman" w:hAnsi="Times New Roman" w:cs="Times New Roman"/>
          <w:highlight w:val="cyan"/>
        </w:rPr>
        <w:instrText>Pupo</w:instrText>
      </w:r>
      <w:r w:rsidR="00AE408C" w:rsidRPr="0028752A">
        <w:rPr>
          <w:rFonts w:ascii="Times New Roman" w:hAnsi="Times New Roman" w:cs="Times New Roman"/>
        </w:rPr>
        <w:instrText xml:space="preserve"> (Enzo Ghinazzi)</w:instrText>
      </w:r>
      <w:r w:rsidR="00AE408C">
        <w:instrText xml:space="preserve">" </w:instrText>
      </w:r>
      <w:r w:rsidR="00AE408C">
        <w:rPr>
          <w:rFonts w:ascii="Times New Roman" w:hAnsi="Times New Roman" w:cs="Times New Roman"/>
          <w:highlight w:val="cyan"/>
        </w:rPr>
        <w:fldChar w:fldCharType="end"/>
      </w:r>
      <w:r w:rsidRPr="00C33CBF">
        <w:rPr>
          <w:rFonts w:ascii="Times New Roman" w:hAnsi="Times New Roman" w:cs="Times New Roman"/>
        </w:rPr>
        <w:t xml:space="preserve">) ci danno un’idea precisa dello stallo in corso in quegli anni. Da segnalare il ritorno di Morandi che dopo tanti anni si ripresenta in gara con </w:t>
      </w:r>
      <w:r w:rsidRPr="00C33CBF">
        <w:rPr>
          <w:rFonts w:ascii="Times New Roman" w:hAnsi="Times New Roman" w:cs="Times New Roman"/>
          <w:i/>
        </w:rPr>
        <w:t>Mariù</w:t>
      </w:r>
      <w:r w:rsidRPr="00C33CBF">
        <w:rPr>
          <w:rFonts w:ascii="Times New Roman" w:hAnsi="Times New Roman" w:cs="Times New Roman"/>
        </w:rPr>
        <w:t>, un pezzo scritto da De Gregori e Ron</w:t>
      </w:r>
      <w:r w:rsidR="003D42E8">
        <w:rPr>
          <w:rFonts w:ascii="Times New Roman" w:hAnsi="Times New Roman" w:cs="Times New Roman"/>
        </w:rPr>
        <w:fldChar w:fldCharType="begin"/>
      </w:r>
      <w:r w:rsidR="003D42E8">
        <w:instrText xml:space="preserve"> XE "</w:instrText>
      </w:r>
      <w:r w:rsidR="003D42E8" w:rsidRPr="000E1ED7">
        <w:rPr>
          <w:rFonts w:ascii="Times New Roman" w:hAnsi="Times New Roman" w:cs="Times New Roman"/>
        </w:rPr>
        <w:instrText>Ron</w:instrText>
      </w:r>
      <w:r w:rsidR="003D42E8">
        <w:instrText xml:space="preserve">" </w:instrText>
      </w:r>
      <w:r w:rsidR="003D42E8">
        <w:rPr>
          <w:rFonts w:ascii="Times New Roman" w:hAnsi="Times New Roman" w:cs="Times New Roman"/>
        </w:rPr>
        <w:fldChar w:fldCharType="end"/>
      </w:r>
      <w:r w:rsidRPr="00C33CBF">
        <w:rPr>
          <w:rFonts w:ascii="Times New Roman" w:hAnsi="Times New Roman" w:cs="Times New Roman"/>
        </w:rPr>
        <w:t xml:space="preserve">. Segnaliamo </w:t>
      </w:r>
      <w:r w:rsidR="00EC0033">
        <w:rPr>
          <w:rFonts w:ascii="Times New Roman" w:hAnsi="Times New Roman" w:cs="Times New Roman"/>
        </w:rPr>
        <w:t xml:space="preserve">anche la presenza </w:t>
      </w:r>
      <w:r w:rsidRPr="00C33CBF">
        <w:rPr>
          <w:rFonts w:ascii="Times New Roman" w:hAnsi="Times New Roman" w:cs="Times New Roman"/>
        </w:rPr>
        <w:t xml:space="preserve">di </w:t>
      </w:r>
      <w:r w:rsidRPr="009B566A">
        <w:rPr>
          <w:rFonts w:ascii="Times New Roman" w:hAnsi="Times New Roman" w:cs="Times New Roman"/>
          <w:highlight w:val="cyan"/>
        </w:rPr>
        <w:t>Stefano Rosso</w:t>
      </w:r>
      <w:r w:rsidR="00AE408C">
        <w:rPr>
          <w:rFonts w:ascii="Times New Roman" w:hAnsi="Times New Roman" w:cs="Times New Roman"/>
          <w:highlight w:val="cyan"/>
        </w:rPr>
        <w:fldChar w:fldCharType="begin"/>
      </w:r>
      <w:r w:rsidR="00AE408C">
        <w:instrText xml:space="preserve"> XE "</w:instrText>
      </w:r>
      <w:r w:rsidR="00AE408C" w:rsidRPr="005928EE">
        <w:rPr>
          <w:rFonts w:ascii="Times New Roman" w:hAnsi="Times New Roman" w:cs="Times New Roman"/>
          <w:highlight w:val="cyan"/>
        </w:rPr>
        <w:instrText>Rosso</w:instrText>
      </w:r>
      <w:r w:rsidR="00AE408C" w:rsidRPr="005928EE">
        <w:rPr>
          <w:rFonts w:ascii="Times New Roman" w:hAnsi="Times New Roman" w:cs="Times New Roman"/>
        </w:rPr>
        <w:instrText xml:space="preserve"> Stefano</w:instrText>
      </w:r>
      <w:r w:rsidR="00AE408C">
        <w:instrText xml:space="preserve">" </w:instrText>
      </w:r>
      <w:r w:rsidR="00AE408C">
        <w:rPr>
          <w:rFonts w:ascii="Times New Roman" w:hAnsi="Times New Roman" w:cs="Times New Roman"/>
          <w:highlight w:val="cyan"/>
        </w:rPr>
        <w:fldChar w:fldCharType="end"/>
      </w:r>
      <w:r w:rsidRPr="009B566A">
        <w:rPr>
          <w:rFonts w:ascii="Times New Roman" w:hAnsi="Times New Roman" w:cs="Times New Roman"/>
          <w:highlight w:val="cyan"/>
        </w:rPr>
        <w:t xml:space="preserve"> </w:t>
      </w:r>
      <w:r w:rsidRPr="00C33CBF">
        <w:rPr>
          <w:rFonts w:ascii="Times New Roman" w:hAnsi="Times New Roman" w:cs="Times New Roman"/>
        </w:rPr>
        <w:t>e dei Decibel di Ruggeri</w:t>
      </w:r>
      <w:r w:rsidR="00A15282">
        <w:rPr>
          <w:rFonts w:ascii="Times New Roman" w:hAnsi="Times New Roman" w:cs="Times New Roman"/>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rPr>
        <w:fldChar w:fldCharType="end"/>
      </w:r>
      <w:r w:rsidRPr="00C33CBF">
        <w:rPr>
          <w:rFonts w:ascii="Times New Roman" w:hAnsi="Times New Roman" w:cs="Times New Roman"/>
        </w:rPr>
        <w:t xml:space="preserve"> con la mitica </w:t>
      </w:r>
      <w:r w:rsidRPr="00C33CBF">
        <w:rPr>
          <w:rFonts w:ascii="Times New Roman" w:hAnsi="Times New Roman" w:cs="Times New Roman"/>
          <w:i/>
        </w:rPr>
        <w:t>Contessa</w:t>
      </w:r>
      <w:r w:rsidRPr="00C33CBF">
        <w:rPr>
          <w:rFonts w:ascii="Times New Roman" w:hAnsi="Times New Roman" w:cs="Times New Roman"/>
        </w:rPr>
        <w:t>, ma per quel che riguarda la nostra analisi nessun brano escluso da rivalutare perché incompreso allora. Tali erano e tali sono rimasti.</w:t>
      </w:r>
    </w:p>
    <w:p w:rsidR="00C33CBF" w:rsidRPr="00C33CBF" w:rsidRDefault="00C33CBF" w:rsidP="00D01599">
      <w:pPr>
        <w:spacing w:after="0"/>
        <w:ind w:firstLine="284"/>
        <w:jc w:val="both"/>
        <w:rPr>
          <w:rFonts w:ascii="Times New Roman" w:hAnsi="Times New Roman" w:cs="Times New Roman"/>
        </w:rPr>
      </w:pP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1981</w:t>
      </w:r>
      <w:r w:rsidRPr="00C33CBF">
        <w:rPr>
          <w:rFonts w:ascii="Times New Roman" w:hAnsi="Times New Roman" w:cs="Times New Roman"/>
        </w:rPr>
        <w:t xml:space="preserve"> – Il nuovo decennio inizia con un pool di canzoni che passano da Sanremo e sono tra le più belle presentate finora. Subito qualche titolo, a cominciare da quella che vince, </w:t>
      </w:r>
      <w:r w:rsidRPr="00C33CBF">
        <w:rPr>
          <w:rFonts w:ascii="Times New Roman" w:hAnsi="Times New Roman" w:cs="Times New Roman"/>
          <w:i/>
        </w:rPr>
        <w:t>Per Elisa</w:t>
      </w:r>
      <w:r w:rsidR="00893D6B">
        <w:rPr>
          <w:rFonts w:ascii="Times New Roman" w:hAnsi="Times New Roman" w:cs="Times New Roman"/>
          <w:i/>
        </w:rPr>
        <w:fldChar w:fldCharType="begin"/>
      </w:r>
      <w:r w:rsidR="00893D6B">
        <w:instrText xml:space="preserve"> XE "</w:instrText>
      </w:r>
      <w:r w:rsidR="00893D6B" w:rsidRPr="00283F97">
        <w:rPr>
          <w:rFonts w:ascii="Times New Roman" w:hAnsi="Times New Roman" w:cs="Times New Roman"/>
          <w:highlight w:val="cyan"/>
        </w:rPr>
        <w:instrText>Elisa</w:instrText>
      </w:r>
      <w:r w:rsidR="00893D6B" w:rsidRPr="00283F97">
        <w:rPr>
          <w:rFonts w:ascii="Times New Roman" w:hAnsi="Times New Roman" w:cs="Times New Roman"/>
        </w:rPr>
        <w:instrText xml:space="preserve"> (Toffoli)</w:instrText>
      </w:r>
      <w:r w:rsidR="00893D6B">
        <w:instrText xml:space="preserve">" </w:instrText>
      </w:r>
      <w:r w:rsidR="00893D6B">
        <w:rPr>
          <w:rFonts w:ascii="Times New Roman" w:hAnsi="Times New Roman" w:cs="Times New Roman"/>
          <w:i/>
        </w:rPr>
        <w:fldChar w:fldCharType="end"/>
      </w:r>
      <w:r w:rsidRPr="00C33CBF">
        <w:rPr>
          <w:rFonts w:ascii="Times New Roman" w:hAnsi="Times New Roman" w:cs="Times New Roman"/>
        </w:rPr>
        <w:t>, portata da Alice</w:t>
      </w:r>
      <w:r w:rsidR="008D1E53">
        <w:rPr>
          <w:rFonts w:ascii="Times New Roman" w:hAnsi="Times New Roman" w:cs="Times New Roman"/>
        </w:rPr>
        <w:fldChar w:fldCharType="begin"/>
      </w:r>
      <w:r w:rsidR="008D1E53">
        <w:instrText xml:space="preserve"> XE "</w:instrText>
      </w:r>
      <w:r w:rsidR="008D1E53" w:rsidRPr="00454E0D">
        <w:rPr>
          <w:rFonts w:ascii="Times New Roman" w:hAnsi="Times New Roman" w:cs="Times New Roman"/>
          <w:highlight w:val="cyan"/>
        </w:rPr>
        <w:instrText>Alice</w:instrText>
      </w:r>
      <w:r w:rsidR="008D1E53">
        <w:instrText xml:space="preserve">" </w:instrText>
      </w:r>
      <w:r w:rsidR="008D1E53">
        <w:rPr>
          <w:rFonts w:ascii="Times New Roman" w:hAnsi="Times New Roman" w:cs="Times New Roman"/>
        </w:rPr>
        <w:fldChar w:fldCharType="end"/>
      </w:r>
      <w:r w:rsidRPr="00C33CBF">
        <w:rPr>
          <w:rFonts w:ascii="Times New Roman" w:hAnsi="Times New Roman" w:cs="Times New Roman"/>
        </w:rPr>
        <w:t xml:space="preserve"> e scritta da Battiato e Giusto Pio</w:t>
      </w:r>
      <w:r w:rsidR="00927E50">
        <w:rPr>
          <w:rFonts w:ascii="Times New Roman" w:hAnsi="Times New Roman" w:cs="Times New Roman"/>
        </w:rPr>
        <w:fldChar w:fldCharType="begin"/>
      </w:r>
      <w:r w:rsidR="00927E50">
        <w:instrText xml:space="preserve"> XE "</w:instrText>
      </w:r>
      <w:r w:rsidR="00927E50" w:rsidRPr="00A0169D">
        <w:rPr>
          <w:rFonts w:ascii="Times New Roman" w:hAnsi="Times New Roman" w:cs="Times New Roman"/>
          <w:highlight w:val="cyan"/>
        </w:rPr>
        <w:instrText>Pio</w:instrText>
      </w:r>
      <w:r w:rsidR="00927E50" w:rsidRPr="00A0169D">
        <w:rPr>
          <w:rFonts w:ascii="Times New Roman" w:hAnsi="Times New Roman" w:cs="Times New Roman"/>
        </w:rPr>
        <w:instrText xml:space="preserve"> Giusto</w:instrText>
      </w:r>
      <w:r w:rsidR="00927E50">
        <w:instrText xml:space="preserve">" </w:instrText>
      </w:r>
      <w:r w:rsidR="00927E50">
        <w:rPr>
          <w:rFonts w:ascii="Times New Roman" w:hAnsi="Times New Roman" w:cs="Times New Roman"/>
        </w:rPr>
        <w:fldChar w:fldCharType="end"/>
      </w:r>
      <w:r w:rsidRPr="00C33CBF">
        <w:rPr>
          <w:rFonts w:ascii="Times New Roman" w:hAnsi="Times New Roman" w:cs="Times New Roman"/>
        </w:rPr>
        <w:t xml:space="preserve">. Splendida. La canzone e la voce di Alice. Tra quelle ‘finaliste’ troviamo anche </w:t>
      </w:r>
      <w:r w:rsidRPr="00C33CBF">
        <w:rPr>
          <w:rFonts w:ascii="Times New Roman" w:hAnsi="Times New Roman" w:cs="Times New Roman"/>
          <w:i/>
        </w:rPr>
        <w:t>Tu cosa fai stasera</w:t>
      </w:r>
      <w:r w:rsidRPr="00C33CBF">
        <w:rPr>
          <w:rFonts w:ascii="Times New Roman" w:hAnsi="Times New Roman" w:cs="Times New Roman"/>
        </w:rPr>
        <w:t xml:space="preserve"> di </w:t>
      </w:r>
      <w:r w:rsidRPr="009B566A">
        <w:rPr>
          <w:rFonts w:ascii="Times New Roman" w:hAnsi="Times New Roman" w:cs="Times New Roman"/>
          <w:highlight w:val="cyan"/>
        </w:rPr>
        <w:t>Baldan Bembo</w:t>
      </w:r>
      <w:r w:rsidR="005D6213">
        <w:rPr>
          <w:rFonts w:ascii="Times New Roman" w:hAnsi="Times New Roman" w:cs="Times New Roman"/>
          <w:highlight w:val="cyan"/>
        </w:rPr>
        <w:fldChar w:fldCharType="begin"/>
      </w:r>
      <w:r w:rsidR="005D6213">
        <w:instrText xml:space="preserve"> XE "</w:instrText>
      </w:r>
      <w:r w:rsidR="005D6213" w:rsidRPr="002A05ED">
        <w:rPr>
          <w:rFonts w:ascii="Times New Roman" w:hAnsi="Times New Roman" w:cs="Times New Roman"/>
          <w:highlight w:val="cyan"/>
        </w:rPr>
        <w:instrText>Baldan Bembo</w:instrText>
      </w:r>
      <w:r w:rsidR="005D6213" w:rsidRPr="002A05ED">
        <w:rPr>
          <w:rFonts w:ascii="Times New Roman" w:hAnsi="Times New Roman" w:cs="Times New Roman"/>
        </w:rPr>
        <w:instrText xml:space="preserve"> Dario</w:instrText>
      </w:r>
      <w:r w:rsidR="005D6213">
        <w:instrText xml:space="preserve">" </w:instrText>
      </w:r>
      <w:r w:rsidR="005D6213">
        <w:rPr>
          <w:rFonts w:ascii="Times New Roman" w:hAnsi="Times New Roman" w:cs="Times New Roman"/>
          <w:highlight w:val="cyan"/>
        </w:rPr>
        <w:fldChar w:fldCharType="end"/>
      </w:r>
      <w:r w:rsidRPr="00C33CBF">
        <w:rPr>
          <w:rFonts w:ascii="Times New Roman" w:hAnsi="Times New Roman" w:cs="Times New Roman"/>
        </w:rPr>
        <w:t xml:space="preserve">, e ci mettiamo anche </w:t>
      </w:r>
      <w:r w:rsidRPr="00C33CBF">
        <w:rPr>
          <w:rFonts w:ascii="Times New Roman" w:hAnsi="Times New Roman" w:cs="Times New Roman"/>
          <w:i/>
        </w:rPr>
        <w:t>Maledetta primavera</w:t>
      </w:r>
      <w:r w:rsidRPr="00C33CBF">
        <w:rPr>
          <w:rFonts w:ascii="Times New Roman" w:hAnsi="Times New Roman" w:cs="Times New Roman"/>
        </w:rPr>
        <w:t xml:space="preserve">, brano cantato da </w:t>
      </w:r>
      <w:r w:rsidRPr="009B566A">
        <w:rPr>
          <w:rFonts w:ascii="Times New Roman" w:hAnsi="Times New Roman" w:cs="Times New Roman"/>
          <w:highlight w:val="cyan"/>
        </w:rPr>
        <w:t>Lorella Goggi</w:t>
      </w:r>
      <w:r w:rsidR="00AE408C">
        <w:rPr>
          <w:rFonts w:ascii="Times New Roman" w:hAnsi="Times New Roman" w:cs="Times New Roman"/>
          <w:highlight w:val="cyan"/>
        </w:rPr>
        <w:fldChar w:fldCharType="begin"/>
      </w:r>
      <w:r w:rsidR="00AE408C">
        <w:instrText xml:space="preserve"> XE "</w:instrText>
      </w:r>
      <w:r w:rsidR="00AE408C" w:rsidRPr="00E00094">
        <w:rPr>
          <w:rFonts w:ascii="Times New Roman" w:hAnsi="Times New Roman" w:cs="Times New Roman"/>
          <w:highlight w:val="cyan"/>
        </w:rPr>
        <w:instrText>Goggi</w:instrText>
      </w:r>
      <w:r w:rsidR="00AE408C" w:rsidRPr="00E00094">
        <w:rPr>
          <w:rFonts w:ascii="Times New Roman" w:hAnsi="Times New Roman" w:cs="Times New Roman"/>
        </w:rPr>
        <w:instrText xml:space="preserve"> Lorella</w:instrText>
      </w:r>
      <w:r w:rsidR="00AE408C">
        <w:instrText xml:space="preserve">" </w:instrText>
      </w:r>
      <w:r w:rsidR="00AE408C">
        <w:rPr>
          <w:rFonts w:ascii="Times New Roman" w:hAnsi="Times New Roman" w:cs="Times New Roman"/>
          <w:highlight w:val="cyan"/>
        </w:rPr>
        <w:fldChar w:fldCharType="end"/>
      </w:r>
      <w:r w:rsidRPr="009B566A">
        <w:rPr>
          <w:rFonts w:ascii="Times New Roman" w:hAnsi="Times New Roman" w:cs="Times New Roman"/>
          <w:highlight w:val="cyan"/>
        </w:rPr>
        <w:t xml:space="preserve"> </w:t>
      </w:r>
      <w:r w:rsidRPr="00C33CBF">
        <w:rPr>
          <w:rFonts w:ascii="Times New Roman" w:hAnsi="Times New Roman" w:cs="Times New Roman"/>
        </w:rPr>
        <w:t xml:space="preserve">e diventato </w:t>
      </w:r>
      <w:r w:rsidR="00EC0033">
        <w:rPr>
          <w:rFonts w:ascii="Times New Roman" w:hAnsi="Times New Roman" w:cs="Times New Roman"/>
        </w:rPr>
        <w:t xml:space="preserve">suo malgrado </w:t>
      </w:r>
      <w:r w:rsidRPr="00C33CBF">
        <w:rPr>
          <w:rFonts w:ascii="Times New Roman" w:hAnsi="Times New Roman" w:cs="Times New Roman"/>
        </w:rPr>
        <w:t xml:space="preserve">un tormentone. Ma le cose vanno meno bene se andiamo a guardare quelle che non sono entrate </w:t>
      </w:r>
      <w:r w:rsidR="00B34741">
        <w:rPr>
          <w:rFonts w:ascii="Times New Roman" w:hAnsi="Times New Roman" w:cs="Times New Roman"/>
        </w:rPr>
        <w:t>nella fase</w:t>
      </w:r>
      <w:r w:rsidRPr="00C33CBF">
        <w:rPr>
          <w:rFonts w:ascii="Times New Roman" w:hAnsi="Times New Roman" w:cs="Times New Roman"/>
        </w:rPr>
        <w:t xml:space="preserve"> finale. Due gridano vendetta (ok il termine è forte, ma sportivamente si usa): </w:t>
      </w:r>
      <w:r w:rsidRPr="00C33CBF">
        <w:rPr>
          <w:rFonts w:ascii="Times New Roman" w:hAnsi="Times New Roman" w:cs="Times New Roman"/>
          <w:i/>
        </w:rPr>
        <w:t>Caffè nero bollente</w:t>
      </w:r>
      <w:r w:rsidRPr="00C33CBF">
        <w:rPr>
          <w:rFonts w:ascii="Times New Roman" w:hAnsi="Times New Roman" w:cs="Times New Roman"/>
        </w:rPr>
        <w:t xml:space="preserve"> di una giovane Fiorella Mannoia</w:t>
      </w:r>
      <w:r w:rsidR="003D42E8">
        <w:rPr>
          <w:rFonts w:ascii="Times New Roman" w:hAnsi="Times New Roman" w:cs="Times New Roman"/>
        </w:rPr>
        <w:fldChar w:fldCharType="begin"/>
      </w:r>
      <w:r w:rsidR="003D42E8">
        <w:instrText xml:space="preserve"> XE "</w:instrText>
      </w:r>
      <w:r w:rsidR="003D42E8" w:rsidRPr="007217CA">
        <w:rPr>
          <w:rFonts w:ascii="Times New Roman" w:hAnsi="Times New Roman" w:cs="Times New Roman"/>
        </w:rPr>
        <w:instrText>Mannoia Fiorella</w:instrText>
      </w:r>
      <w:r w:rsidR="003D42E8">
        <w:instrText xml:space="preserve">" </w:instrText>
      </w:r>
      <w:r w:rsidR="003D42E8">
        <w:rPr>
          <w:rFonts w:ascii="Times New Roman" w:hAnsi="Times New Roman" w:cs="Times New Roman"/>
        </w:rPr>
        <w:fldChar w:fldCharType="end"/>
      </w:r>
      <w:r w:rsidRPr="00C33CBF">
        <w:rPr>
          <w:rFonts w:ascii="Times New Roman" w:hAnsi="Times New Roman" w:cs="Times New Roman"/>
        </w:rPr>
        <w:t xml:space="preserve"> e </w:t>
      </w:r>
      <w:r w:rsidRPr="00C33CBF">
        <w:rPr>
          <w:rFonts w:ascii="Times New Roman" w:hAnsi="Times New Roman" w:cs="Times New Roman"/>
          <w:i/>
        </w:rPr>
        <w:t>Ancora</w:t>
      </w:r>
      <w:r w:rsidR="00B34741">
        <w:rPr>
          <w:rFonts w:ascii="Times New Roman" w:hAnsi="Times New Roman" w:cs="Times New Roman"/>
        </w:rPr>
        <w:t xml:space="preserve">, uno dei </w:t>
      </w:r>
      <w:r w:rsidRPr="00C33CBF">
        <w:rPr>
          <w:rFonts w:ascii="Times New Roman" w:hAnsi="Times New Roman" w:cs="Times New Roman"/>
        </w:rPr>
        <w:t xml:space="preserve">brani </w:t>
      </w:r>
      <w:r w:rsidR="00B34741">
        <w:rPr>
          <w:rFonts w:ascii="Times New Roman" w:hAnsi="Times New Roman" w:cs="Times New Roman"/>
        </w:rPr>
        <w:t xml:space="preserve">più belli </w:t>
      </w:r>
      <w:r w:rsidRPr="00C33CBF">
        <w:rPr>
          <w:rFonts w:ascii="Times New Roman" w:hAnsi="Times New Roman" w:cs="Times New Roman"/>
        </w:rPr>
        <w:t xml:space="preserve">scritti negli anni Ottanta (di </w:t>
      </w:r>
      <w:r w:rsidRPr="009B566A">
        <w:rPr>
          <w:rFonts w:ascii="Times New Roman" w:hAnsi="Times New Roman" w:cs="Times New Roman"/>
          <w:highlight w:val="cyan"/>
        </w:rPr>
        <w:t>Mattone</w:t>
      </w:r>
      <w:r w:rsidR="00D13B72">
        <w:rPr>
          <w:rFonts w:ascii="Times New Roman" w:hAnsi="Times New Roman" w:cs="Times New Roman"/>
          <w:highlight w:val="cyan"/>
        </w:rPr>
        <w:fldChar w:fldCharType="begin"/>
      </w:r>
      <w:r w:rsidR="00D13B72">
        <w:instrText xml:space="preserve"> XE "</w:instrText>
      </w:r>
      <w:r w:rsidR="00D13B72" w:rsidRPr="00C96E6D">
        <w:rPr>
          <w:rFonts w:ascii="Times New Roman" w:hAnsi="Times New Roman" w:cs="Times New Roman"/>
          <w:highlight w:val="cyan"/>
        </w:rPr>
        <w:instrText>Mattone</w:instrText>
      </w:r>
      <w:r w:rsidR="00D13B72" w:rsidRPr="00C96E6D">
        <w:rPr>
          <w:rFonts w:ascii="Times New Roman" w:hAnsi="Times New Roman" w:cs="Times New Roman"/>
        </w:rPr>
        <w:instrText xml:space="preserve"> Claudio</w:instrText>
      </w:r>
      <w:r w:rsidR="00D13B72">
        <w:instrText xml:space="preserve">" </w:instrText>
      </w:r>
      <w:r w:rsidR="00D13B72">
        <w:rPr>
          <w:rFonts w:ascii="Times New Roman" w:hAnsi="Times New Roman" w:cs="Times New Roman"/>
          <w:highlight w:val="cyan"/>
        </w:rPr>
        <w:fldChar w:fldCharType="end"/>
      </w:r>
      <w:r w:rsidRPr="009B566A">
        <w:rPr>
          <w:rFonts w:ascii="Times New Roman" w:hAnsi="Times New Roman" w:cs="Times New Roman"/>
          <w:highlight w:val="cyan"/>
        </w:rPr>
        <w:t xml:space="preserve"> </w:t>
      </w:r>
      <w:r w:rsidRPr="00C33CBF">
        <w:rPr>
          <w:rFonts w:ascii="Times New Roman" w:hAnsi="Times New Roman" w:cs="Times New Roman"/>
        </w:rPr>
        <w:t xml:space="preserve">e </w:t>
      </w:r>
      <w:r w:rsidRPr="009B566A">
        <w:rPr>
          <w:rFonts w:ascii="Times New Roman" w:hAnsi="Times New Roman" w:cs="Times New Roman"/>
          <w:highlight w:val="cyan"/>
        </w:rPr>
        <w:t>Migliacci</w:t>
      </w:r>
      <w:r w:rsidR="00AE408C">
        <w:rPr>
          <w:rFonts w:ascii="Times New Roman" w:hAnsi="Times New Roman" w:cs="Times New Roman"/>
          <w:highlight w:val="cyan"/>
        </w:rPr>
        <w:fldChar w:fldCharType="begin"/>
      </w:r>
      <w:r w:rsidR="00AE408C">
        <w:instrText xml:space="preserve"> XE "</w:instrText>
      </w:r>
      <w:r w:rsidR="00AE408C" w:rsidRPr="00A95BB8">
        <w:rPr>
          <w:rFonts w:ascii="Times New Roman" w:hAnsi="Times New Roman" w:cs="Times New Roman"/>
          <w:highlight w:val="cyan"/>
        </w:rPr>
        <w:instrText>Migliacci</w:instrText>
      </w:r>
      <w:r w:rsidR="00AE408C" w:rsidRPr="00A95BB8">
        <w:rPr>
          <w:rFonts w:ascii="Times New Roman" w:hAnsi="Times New Roman" w:cs="Times New Roman"/>
        </w:rPr>
        <w:instrText xml:space="preserve"> Franco</w:instrText>
      </w:r>
      <w:r w:rsidR="00AE408C">
        <w:instrText xml:space="preserve">" </w:instrText>
      </w:r>
      <w:r w:rsidR="00AE408C">
        <w:rPr>
          <w:rFonts w:ascii="Times New Roman" w:hAnsi="Times New Roman" w:cs="Times New Roman"/>
          <w:highlight w:val="cyan"/>
        </w:rPr>
        <w:fldChar w:fldCharType="end"/>
      </w:r>
      <w:r w:rsidRPr="009B566A">
        <w:rPr>
          <w:rFonts w:ascii="Times New Roman" w:hAnsi="Times New Roman" w:cs="Times New Roman"/>
          <w:highlight w:val="cyan"/>
        </w:rPr>
        <w:t xml:space="preserve"> </w:t>
      </w:r>
      <w:r w:rsidRPr="00C33CBF">
        <w:rPr>
          <w:rFonts w:ascii="Times New Roman" w:hAnsi="Times New Roman" w:cs="Times New Roman"/>
        </w:rPr>
        <w:t xml:space="preserve">la firma), interpretata da </w:t>
      </w:r>
      <w:r w:rsidRPr="009B566A">
        <w:rPr>
          <w:rFonts w:ascii="Times New Roman" w:hAnsi="Times New Roman" w:cs="Times New Roman"/>
          <w:highlight w:val="cyan"/>
        </w:rPr>
        <w:t>Eduardo De Crescenzo</w:t>
      </w:r>
      <w:r w:rsidR="00AE408C">
        <w:rPr>
          <w:rFonts w:ascii="Times New Roman" w:hAnsi="Times New Roman" w:cs="Times New Roman"/>
          <w:highlight w:val="cyan"/>
        </w:rPr>
        <w:fldChar w:fldCharType="begin"/>
      </w:r>
      <w:r w:rsidR="00AE408C">
        <w:instrText xml:space="preserve"> XE "</w:instrText>
      </w:r>
      <w:r w:rsidR="00AE408C" w:rsidRPr="00AB4ED0">
        <w:rPr>
          <w:rFonts w:ascii="Times New Roman" w:hAnsi="Times New Roman" w:cs="Times New Roman"/>
          <w:highlight w:val="cyan"/>
        </w:rPr>
        <w:instrText>De Crescenzo</w:instrText>
      </w:r>
      <w:r w:rsidR="00AE408C" w:rsidRPr="00AB4ED0">
        <w:rPr>
          <w:rFonts w:ascii="Times New Roman" w:hAnsi="Times New Roman" w:cs="Times New Roman"/>
        </w:rPr>
        <w:instrText xml:space="preserve"> E</w:instrText>
      </w:r>
      <w:r w:rsidR="00AE408C">
        <w:rPr>
          <w:rFonts w:ascii="Times New Roman" w:hAnsi="Times New Roman" w:cs="Times New Roman"/>
        </w:rPr>
        <w:instrText>d</w:instrText>
      </w:r>
      <w:r w:rsidR="00AE408C" w:rsidRPr="00AB4ED0">
        <w:rPr>
          <w:rFonts w:ascii="Times New Roman" w:hAnsi="Times New Roman" w:cs="Times New Roman"/>
        </w:rPr>
        <w:instrText>uardo</w:instrText>
      </w:r>
      <w:r w:rsidR="00AE408C">
        <w:instrText xml:space="preserve">" </w:instrText>
      </w:r>
      <w:r w:rsidR="00AE408C">
        <w:rPr>
          <w:rFonts w:ascii="Times New Roman" w:hAnsi="Times New Roman" w:cs="Times New Roman"/>
          <w:highlight w:val="cyan"/>
        </w:rPr>
        <w:fldChar w:fldCharType="end"/>
      </w:r>
      <w:r w:rsidRPr="00C33CBF">
        <w:rPr>
          <w:rFonts w:ascii="Times New Roman" w:hAnsi="Times New Roman" w:cs="Times New Roman"/>
        </w:rPr>
        <w:t>.</w:t>
      </w:r>
      <w:r w:rsidR="00B34741">
        <w:rPr>
          <w:rFonts w:ascii="Times New Roman" w:hAnsi="Times New Roman" w:cs="Times New Roman"/>
        </w:rPr>
        <w:t xml:space="preserve"> Pace fatta. Ci ha pensato la storia a fare giustizia.</w:t>
      </w:r>
    </w:p>
    <w:p w:rsidR="00C33CBF" w:rsidRPr="00C33CBF" w:rsidRDefault="00C33CBF" w:rsidP="00D01599">
      <w:pPr>
        <w:spacing w:after="0"/>
        <w:ind w:firstLine="284"/>
        <w:jc w:val="both"/>
        <w:rPr>
          <w:rFonts w:ascii="Times New Roman" w:hAnsi="Times New Roman" w:cs="Times New Roman"/>
          <w:b/>
        </w:rPr>
      </w:pP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1982</w:t>
      </w:r>
      <w:r w:rsidRPr="00C33CBF">
        <w:rPr>
          <w:rFonts w:ascii="Times New Roman" w:hAnsi="Times New Roman" w:cs="Times New Roman"/>
        </w:rPr>
        <w:t xml:space="preserve"> – Rimane buono il livello qualitativo (medio) degli artisti in gara, però a guardare la zona alta del tabellone – saranno solo 5 i posti in classifica e </w:t>
      </w:r>
      <w:r w:rsidR="004E7528">
        <w:rPr>
          <w:rFonts w:ascii="Times New Roman" w:hAnsi="Times New Roman" w:cs="Times New Roman"/>
        </w:rPr>
        <w:t>gli altri</w:t>
      </w:r>
      <w:r w:rsidRPr="00C33CBF">
        <w:rPr>
          <w:rFonts w:ascii="Times New Roman" w:hAnsi="Times New Roman" w:cs="Times New Roman"/>
        </w:rPr>
        <w:t xml:space="preserve"> considerati ‘finalisti’ – ecco chi troviamo: </w:t>
      </w:r>
      <w:r w:rsidRPr="00D033D5">
        <w:rPr>
          <w:rFonts w:ascii="Times New Roman" w:hAnsi="Times New Roman" w:cs="Times New Roman"/>
          <w:highlight w:val="cyan"/>
        </w:rPr>
        <w:t>Christian</w:t>
      </w:r>
      <w:r w:rsidR="00AE408C">
        <w:rPr>
          <w:rFonts w:ascii="Times New Roman" w:hAnsi="Times New Roman" w:cs="Times New Roman"/>
          <w:highlight w:val="cyan"/>
        </w:rPr>
        <w:fldChar w:fldCharType="begin"/>
      </w:r>
      <w:r w:rsidR="00AE408C">
        <w:instrText xml:space="preserve"> XE "</w:instrText>
      </w:r>
      <w:r w:rsidR="00AE408C" w:rsidRPr="0040204D">
        <w:rPr>
          <w:rFonts w:ascii="Times New Roman" w:hAnsi="Times New Roman" w:cs="Times New Roman"/>
          <w:highlight w:val="cyan"/>
        </w:rPr>
        <w:instrText>Christian</w:instrText>
      </w:r>
      <w:r w:rsidR="00AE408C" w:rsidRPr="0040204D">
        <w:rPr>
          <w:rFonts w:ascii="Times New Roman" w:hAnsi="Times New Roman" w:cs="Times New Roman"/>
        </w:rPr>
        <w:instrText xml:space="preserve"> (Gaetano Cristiano Rossi)</w:instrText>
      </w:r>
      <w:r w:rsidR="00AE408C">
        <w:instrText xml:space="preserve">" </w:instrText>
      </w:r>
      <w:r w:rsidR="00AE408C">
        <w:rPr>
          <w:rFonts w:ascii="Times New Roman" w:hAnsi="Times New Roman" w:cs="Times New Roman"/>
          <w:highlight w:val="cyan"/>
        </w:rPr>
        <w:fldChar w:fldCharType="end"/>
      </w:r>
      <w:r w:rsidRPr="00D033D5">
        <w:rPr>
          <w:rFonts w:ascii="Times New Roman" w:hAnsi="Times New Roman" w:cs="Times New Roman"/>
          <w:highlight w:val="cyan"/>
        </w:rPr>
        <w:t xml:space="preserve"> </w:t>
      </w:r>
      <w:r w:rsidRPr="00C33CBF">
        <w:rPr>
          <w:rFonts w:ascii="Times New Roman" w:hAnsi="Times New Roman" w:cs="Times New Roman"/>
        </w:rPr>
        <w:t xml:space="preserve">(5°), </w:t>
      </w:r>
      <w:r w:rsidRPr="00D033D5">
        <w:rPr>
          <w:rFonts w:ascii="Times New Roman" w:hAnsi="Times New Roman" w:cs="Times New Roman"/>
          <w:highlight w:val="cyan"/>
        </w:rPr>
        <w:t>Giuseppe Cionfoli</w:t>
      </w:r>
      <w:r w:rsidR="00AE408C">
        <w:rPr>
          <w:rFonts w:ascii="Times New Roman" w:hAnsi="Times New Roman" w:cs="Times New Roman"/>
          <w:highlight w:val="cyan"/>
        </w:rPr>
        <w:fldChar w:fldCharType="begin"/>
      </w:r>
      <w:r w:rsidR="00AE408C">
        <w:instrText xml:space="preserve"> XE "</w:instrText>
      </w:r>
      <w:r w:rsidR="00AE408C" w:rsidRPr="008509B1">
        <w:rPr>
          <w:rFonts w:ascii="Times New Roman" w:hAnsi="Times New Roman" w:cs="Times New Roman"/>
          <w:highlight w:val="cyan"/>
        </w:rPr>
        <w:instrText>Cionfoli</w:instrText>
      </w:r>
      <w:r w:rsidR="00AE408C" w:rsidRPr="008509B1">
        <w:rPr>
          <w:rFonts w:ascii="Times New Roman" w:hAnsi="Times New Roman" w:cs="Times New Roman"/>
        </w:rPr>
        <w:instrText xml:space="preserve"> Giuseppe</w:instrText>
      </w:r>
      <w:r w:rsidR="00AE408C">
        <w:instrText xml:space="preserve">" </w:instrText>
      </w:r>
      <w:r w:rsidR="00AE408C">
        <w:rPr>
          <w:rFonts w:ascii="Times New Roman" w:hAnsi="Times New Roman" w:cs="Times New Roman"/>
          <w:highlight w:val="cyan"/>
        </w:rPr>
        <w:fldChar w:fldCharType="end"/>
      </w:r>
      <w:r w:rsidRPr="00D033D5">
        <w:rPr>
          <w:rFonts w:ascii="Times New Roman" w:hAnsi="Times New Roman" w:cs="Times New Roman"/>
          <w:highlight w:val="cyan"/>
        </w:rPr>
        <w:t xml:space="preserve"> </w:t>
      </w:r>
      <w:r w:rsidRPr="00C33CBF">
        <w:rPr>
          <w:rFonts w:ascii="Times New Roman" w:hAnsi="Times New Roman" w:cs="Times New Roman"/>
        </w:rPr>
        <w:t xml:space="preserve">(4°), </w:t>
      </w:r>
      <w:r w:rsidRPr="00D033D5">
        <w:rPr>
          <w:rFonts w:ascii="Times New Roman" w:hAnsi="Times New Roman" w:cs="Times New Roman"/>
          <w:highlight w:val="cyan"/>
        </w:rPr>
        <w:t xml:space="preserve">Drupi </w:t>
      </w:r>
      <w:r w:rsidRPr="00C33CBF">
        <w:rPr>
          <w:rFonts w:ascii="Times New Roman" w:hAnsi="Times New Roman" w:cs="Times New Roman"/>
        </w:rPr>
        <w:t xml:space="preserve">(3° con </w:t>
      </w:r>
      <w:r w:rsidRPr="00C33CBF">
        <w:rPr>
          <w:rFonts w:ascii="Times New Roman" w:hAnsi="Times New Roman" w:cs="Times New Roman"/>
          <w:i/>
        </w:rPr>
        <w:t>Soli</w:t>
      </w:r>
      <w:r w:rsidRPr="00C33CBF">
        <w:rPr>
          <w:rFonts w:ascii="Times New Roman" w:hAnsi="Times New Roman" w:cs="Times New Roman"/>
        </w:rPr>
        <w:t xml:space="preserve">, comunque un buon brano), </w:t>
      </w:r>
      <w:r w:rsidRPr="00D033D5">
        <w:rPr>
          <w:rFonts w:ascii="Times New Roman" w:hAnsi="Times New Roman" w:cs="Times New Roman"/>
          <w:highlight w:val="cyan"/>
        </w:rPr>
        <w:t>Al Bano</w:t>
      </w:r>
      <w:r w:rsidR="00E03743">
        <w:rPr>
          <w:rFonts w:ascii="Times New Roman" w:hAnsi="Times New Roman" w:cs="Times New Roman"/>
          <w:highlight w:val="cyan"/>
        </w:rPr>
        <w:fldChar w:fldCharType="begin"/>
      </w:r>
      <w:r w:rsidR="00E03743">
        <w:instrText xml:space="preserve"> XE "</w:instrText>
      </w:r>
      <w:r w:rsidR="00E03743" w:rsidRPr="00F73890">
        <w:rPr>
          <w:rFonts w:ascii="Times New Roman" w:hAnsi="Times New Roman" w:cs="Times New Roman"/>
          <w:highlight w:val="cyan"/>
        </w:rPr>
        <w:instrText>Carrisi Al Bano</w:instrText>
      </w:r>
      <w:r w:rsidR="00E03743">
        <w:instrText xml:space="preserve">" </w:instrText>
      </w:r>
      <w:r w:rsidR="00E03743">
        <w:rPr>
          <w:rFonts w:ascii="Times New Roman" w:hAnsi="Times New Roman" w:cs="Times New Roman"/>
          <w:highlight w:val="cyan"/>
        </w:rPr>
        <w:fldChar w:fldCharType="end"/>
      </w:r>
      <w:r w:rsidRPr="00D033D5">
        <w:rPr>
          <w:rFonts w:ascii="Times New Roman" w:hAnsi="Times New Roman" w:cs="Times New Roman"/>
          <w:highlight w:val="cyan"/>
        </w:rPr>
        <w:t xml:space="preserve"> </w:t>
      </w:r>
      <w:r w:rsidRPr="00C33CBF">
        <w:rPr>
          <w:rFonts w:ascii="Times New Roman" w:hAnsi="Times New Roman" w:cs="Times New Roman"/>
        </w:rPr>
        <w:t xml:space="preserve">e </w:t>
      </w:r>
      <w:r w:rsidRPr="00D033D5">
        <w:rPr>
          <w:rFonts w:ascii="Times New Roman" w:hAnsi="Times New Roman" w:cs="Times New Roman"/>
          <w:highlight w:val="cyan"/>
        </w:rPr>
        <w:t>Romina</w:t>
      </w:r>
      <w:r w:rsidR="00AE408C">
        <w:rPr>
          <w:rFonts w:ascii="Times New Roman" w:hAnsi="Times New Roman" w:cs="Times New Roman"/>
          <w:highlight w:val="cyan"/>
        </w:rPr>
        <w:fldChar w:fldCharType="begin"/>
      </w:r>
      <w:r w:rsidR="00AE408C">
        <w:instrText xml:space="preserve"> XE "</w:instrText>
      </w:r>
      <w:r w:rsidR="00AE408C" w:rsidRPr="00F56DF7">
        <w:rPr>
          <w:rFonts w:ascii="Times New Roman" w:hAnsi="Times New Roman" w:cs="Times New Roman"/>
          <w:highlight w:val="cyan"/>
        </w:rPr>
        <w:instrText>Power Romina</w:instrText>
      </w:r>
      <w:r w:rsidR="00AE408C">
        <w:instrText xml:space="preserve">" </w:instrText>
      </w:r>
      <w:r w:rsidR="00AE408C">
        <w:rPr>
          <w:rFonts w:ascii="Times New Roman" w:hAnsi="Times New Roman" w:cs="Times New Roman"/>
          <w:highlight w:val="cyan"/>
        </w:rPr>
        <w:fldChar w:fldCharType="end"/>
      </w:r>
      <w:r w:rsidRPr="00D033D5">
        <w:rPr>
          <w:rFonts w:ascii="Times New Roman" w:hAnsi="Times New Roman" w:cs="Times New Roman"/>
          <w:highlight w:val="cyan"/>
        </w:rPr>
        <w:t xml:space="preserve"> </w:t>
      </w:r>
      <w:r w:rsidRPr="00C33CBF">
        <w:rPr>
          <w:rFonts w:ascii="Times New Roman" w:hAnsi="Times New Roman" w:cs="Times New Roman"/>
        </w:rPr>
        <w:t xml:space="preserve">secondi e primo </w:t>
      </w:r>
      <w:r w:rsidRPr="00D033D5">
        <w:rPr>
          <w:rFonts w:ascii="Times New Roman" w:hAnsi="Times New Roman" w:cs="Times New Roman"/>
          <w:highlight w:val="cyan"/>
        </w:rPr>
        <w:t>Riccardo Fogli</w:t>
      </w:r>
      <w:r w:rsidR="00AE408C">
        <w:rPr>
          <w:rFonts w:ascii="Times New Roman" w:hAnsi="Times New Roman" w:cs="Times New Roman"/>
          <w:highlight w:val="cyan"/>
        </w:rPr>
        <w:fldChar w:fldCharType="begin"/>
      </w:r>
      <w:r w:rsidR="00AE408C">
        <w:instrText xml:space="preserve"> XE "</w:instrText>
      </w:r>
      <w:r w:rsidR="00AE408C" w:rsidRPr="00917CE7">
        <w:rPr>
          <w:rFonts w:ascii="Times New Roman" w:hAnsi="Times New Roman" w:cs="Times New Roman"/>
          <w:highlight w:val="cyan"/>
        </w:rPr>
        <w:instrText>Fogli</w:instrText>
      </w:r>
      <w:r w:rsidR="00AE408C" w:rsidRPr="00917CE7">
        <w:rPr>
          <w:rFonts w:ascii="Times New Roman" w:hAnsi="Times New Roman" w:cs="Times New Roman"/>
        </w:rPr>
        <w:instrText xml:space="preserve"> Riccardo</w:instrText>
      </w:r>
      <w:r w:rsidR="00AE408C">
        <w:instrText xml:space="preserve">" </w:instrText>
      </w:r>
      <w:r w:rsidR="00AE408C">
        <w:rPr>
          <w:rFonts w:ascii="Times New Roman" w:hAnsi="Times New Roman" w:cs="Times New Roman"/>
          <w:highlight w:val="cyan"/>
        </w:rPr>
        <w:fldChar w:fldCharType="end"/>
      </w:r>
      <w:r w:rsidRPr="00C33CBF">
        <w:rPr>
          <w:rFonts w:ascii="Times New Roman" w:hAnsi="Times New Roman" w:cs="Times New Roman"/>
        </w:rPr>
        <w:t xml:space="preserve">. Insomma, qui materiale per il nostro racconto </w:t>
      </w:r>
      <w:r w:rsidR="004E7528">
        <w:rPr>
          <w:rFonts w:ascii="Times New Roman" w:hAnsi="Times New Roman" w:cs="Times New Roman"/>
        </w:rPr>
        <w:t xml:space="preserve">“al contrario” </w:t>
      </w:r>
      <w:r w:rsidRPr="00C33CBF">
        <w:rPr>
          <w:rFonts w:ascii="Times New Roman" w:hAnsi="Times New Roman" w:cs="Times New Roman"/>
        </w:rPr>
        <w:t xml:space="preserve">lo troviamo </w:t>
      </w:r>
      <w:r w:rsidRPr="00C33CBF">
        <w:rPr>
          <w:rFonts w:ascii="Times New Roman" w:hAnsi="Times New Roman" w:cs="Times New Roman"/>
        </w:rPr>
        <w:lastRenderedPageBreak/>
        <w:t xml:space="preserve">davvero. Tra quelli che non entrano nella finale ristretta c’è </w:t>
      </w:r>
      <w:r w:rsidRPr="00C33CBF">
        <w:rPr>
          <w:rFonts w:ascii="Times New Roman" w:hAnsi="Times New Roman" w:cs="Times New Roman"/>
          <w:i/>
        </w:rPr>
        <w:t>E non finisce mica il cielo</w:t>
      </w:r>
      <w:r w:rsidRPr="00C33CBF">
        <w:rPr>
          <w:rFonts w:ascii="Times New Roman" w:hAnsi="Times New Roman" w:cs="Times New Roman"/>
        </w:rPr>
        <w:t>, pezzo struggente scritto da Fossati</w:t>
      </w:r>
      <w:r w:rsidR="00A15282">
        <w:rPr>
          <w:rFonts w:ascii="Times New Roman" w:hAnsi="Times New Roman" w:cs="Times New Roman"/>
        </w:rPr>
        <w:fldChar w:fldCharType="begin"/>
      </w:r>
      <w:r w:rsidR="00A15282">
        <w:instrText xml:space="preserve"> XE "</w:instrText>
      </w:r>
      <w:r w:rsidR="00A15282" w:rsidRPr="00734A47">
        <w:rPr>
          <w:rFonts w:ascii="Times New Roman" w:hAnsi="Times New Roman" w:cs="Times New Roman"/>
          <w:highlight w:val="cyan"/>
        </w:rPr>
        <w:instrText>Fossati</w:instrText>
      </w:r>
      <w:r w:rsidR="00A15282" w:rsidRPr="00734A47">
        <w:rPr>
          <w:rFonts w:ascii="Times New Roman" w:hAnsi="Times New Roman" w:cs="Times New Roman"/>
        </w:rPr>
        <w:instrText xml:space="preserve"> Ivano</w:instrText>
      </w:r>
      <w:r w:rsidR="00A15282">
        <w:instrText xml:space="preserve">" </w:instrText>
      </w:r>
      <w:r w:rsidR="00A15282">
        <w:rPr>
          <w:rFonts w:ascii="Times New Roman" w:hAnsi="Times New Roman" w:cs="Times New Roman"/>
        </w:rPr>
        <w:fldChar w:fldCharType="end"/>
      </w:r>
      <w:r w:rsidRPr="00C33CBF">
        <w:rPr>
          <w:rFonts w:ascii="Times New Roman" w:hAnsi="Times New Roman" w:cs="Times New Roman"/>
        </w:rPr>
        <w:t xml:space="preserve"> e portato in gara da Mia Martini</w:t>
      </w:r>
      <w:r w:rsidR="008D1E53">
        <w:rPr>
          <w:rFonts w:ascii="Times New Roman" w:hAnsi="Times New Roman" w:cs="Times New Roman"/>
        </w:rPr>
        <w:fldChar w:fldCharType="begin"/>
      </w:r>
      <w:r w:rsidR="008D1E53">
        <w:instrText xml:space="preserve"> XE "</w:instrText>
      </w:r>
      <w:r w:rsidR="008D1E53" w:rsidRPr="00FD22D0">
        <w:rPr>
          <w:rFonts w:ascii="Times New Roman" w:hAnsi="Times New Roman" w:cs="Times New Roman"/>
          <w:highlight w:val="cyan"/>
        </w:rPr>
        <w:instrText>Martini</w:instrText>
      </w:r>
      <w:r w:rsidR="008D1E53" w:rsidRPr="00FD22D0">
        <w:rPr>
          <w:rFonts w:ascii="Times New Roman" w:hAnsi="Times New Roman" w:cs="Times New Roman"/>
        </w:rPr>
        <w:instrText xml:space="preserve"> Mia</w:instrText>
      </w:r>
      <w:r w:rsidR="008D1E53">
        <w:instrText xml:space="preserve">" </w:instrText>
      </w:r>
      <w:r w:rsidR="008D1E53">
        <w:rPr>
          <w:rFonts w:ascii="Times New Roman" w:hAnsi="Times New Roman" w:cs="Times New Roman"/>
        </w:rPr>
        <w:fldChar w:fldCharType="end"/>
      </w:r>
      <w:r w:rsidRPr="00C33CBF">
        <w:rPr>
          <w:rFonts w:ascii="Times New Roman" w:hAnsi="Times New Roman" w:cs="Times New Roman"/>
        </w:rPr>
        <w:t>, poi</w:t>
      </w:r>
      <w:r w:rsidRPr="00C33CBF">
        <w:rPr>
          <w:rFonts w:ascii="Times New Roman" w:hAnsi="Times New Roman" w:cs="Times New Roman"/>
          <w:i/>
        </w:rPr>
        <w:t xml:space="preserve"> Vado al massimo</w:t>
      </w:r>
      <w:r w:rsidRPr="00C33CBF">
        <w:rPr>
          <w:rFonts w:ascii="Times New Roman" w:hAnsi="Times New Roman" w:cs="Times New Roman"/>
        </w:rPr>
        <w:t xml:space="preserve"> di Vasco e non è il massimo, delle scelte intendiamo, così come </w:t>
      </w:r>
      <w:r w:rsidR="004E7528">
        <w:rPr>
          <w:rFonts w:ascii="Times New Roman" w:hAnsi="Times New Roman" w:cs="Times New Roman"/>
        </w:rPr>
        <w:t xml:space="preserve">non era male </w:t>
      </w:r>
      <w:r w:rsidRPr="00C33CBF">
        <w:rPr>
          <w:rFonts w:ascii="Times New Roman" w:hAnsi="Times New Roman" w:cs="Times New Roman"/>
          <w:i/>
        </w:rPr>
        <w:t>Una notte che vola via</w:t>
      </w:r>
      <w:r w:rsidRPr="00C33CBF">
        <w:rPr>
          <w:rFonts w:ascii="Times New Roman" w:hAnsi="Times New Roman" w:cs="Times New Roman"/>
        </w:rPr>
        <w:t xml:space="preserve"> di un giovane Zucchero</w:t>
      </w:r>
      <w:r w:rsidR="00A90E64">
        <w:rPr>
          <w:rFonts w:ascii="Times New Roman" w:hAnsi="Times New Roman" w:cs="Times New Roman"/>
        </w:rPr>
        <w:fldChar w:fldCharType="begin"/>
      </w:r>
      <w:r w:rsidR="00A90E64">
        <w:instrText xml:space="preserve"> XE "</w:instrText>
      </w:r>
      <w:r w:rsidR="00A90E64" w:rsidRPr="007F6A96">
        <w:rPr>
          <w:rFonts w:ascii="Times New Roman" w:eastAsia="Bookman Old Style" w:hAnsi="Times New Roman" w:cs="Times New Roman"/>
          <w:highlight w:val="cyan"/>
        </w:rPr>
        <w:instrText>Zucchero</w:instrText>
      </w:r>
      <w:r w:rsidR="00A90E64">
        <w:instrText xml:space="preserve">" </w:instrText>
      </w:r>
      <w:r w:rsidR="00A90E64">
        <w:rPr>
          <w:rFonts w:ascii="Times New Roman" w:hAnsi="Times New Roman" w:cs="Times New Roman"/>
        </w:rPr>
        <w:fldChar w:fldCharType="end"/>
      </w:r>
      <w:r w:rsidRPr="00C33CBF">
        <w:rPr>
          <w:rFonts w:ascii="Times New Roman" w:hAnsi="Times New Roman" w:cs="Times New Roman"/>
        </w:rPr>
        <w:t xml:space="preserve"> Un primo incontro ravvicinato tra i due artisti emiliani</w:t>
      </w:r>
      <w:r w:rsidR="004E7528">
        <w:rPr>
          <w:rFonts w:ascii="Times New Roman" w:hAnsi="Times New Roman" w:cs="Times New Roman"/>
        </w:rPr>
        <w:t xml:space="preserve">, che da lì a </w:t>
      </w:r>
      <w:r w:rsidRPr="00C33CBF">
        <w:rPr>
          <w:rFonts w:ascii="Times New Roman" w:hAnsi="Times New Roman" w:cs="Times New Roman"/>
        </w:rPr>
        <w:t xml:space="preserve">pochi anni si ritroveranno a dividersi palchi e fan. </w:t>
      </w:r>
      <w:r w:rsidR="00E57A04">
        <w:rPr>
          <w:rFonts w:ascii="Times New Roman" w:hAnsi="Times New Roman" w:cs="Times New Roman"/>
        </w:rPr>
        <w:t xml:space="preserve">Due righe su due ‘esclusi’: </w:t>
      </w:r>
      <w:r w:rsidRPr="00C33CBF">
        <w:rPr>
          <w:rFonts w:ascii="Times New Roman" w:hAnsi="Times New Roman" w:cs="Times New Roman"/>
        </w:rPr>
        <w:t xml:space="preserve">la bellissima </w:t>
      </w:r>
      <w:r w:rsidRPr="00C33CBF">
        <w:rPr>
          <w:rFonts w:ascii="Times New Roman" w:hAnsi="Times New Roman" w:cs="Times New Roman"/>
          <w:i/>
        </w:rPr>
        <w:t>Sette fili di canapa</w:t>
      </w:r>
      <w:r w:rsidRPr="00C33CBF">
        <w:rPr>
          <w:rFonts w:ascii="Times New Roman" w:hAnsi="Times New Roman" w:cs="Times New Roman"/>
        </w:rPr>
        <w:t xml:space="preserve"> di </w:t>
      </w:r>
      <w:r w:rsidRPr="00D033D5">
        <w:rPr>
          <w:rFonts w:ascii="Times New Roman" w:hAnsi="Times New Roman" w:cs="Times New Roman"/>
          <w:highlight w:val="cyan"/>
        </w:rPr>
        <w:t>Castelnuovo</w:t>
      </w:r>
      <w:r w:rsidR="00AE408C">
        <w:rPr>
          <w:rFonts w:ascii="Times New Roman" w:hAnsi="Times New Roman" w:cs="Times New Roman"/>
          <w:highlight w:val="cyan"/>
        </w:rPr>
        <w:fldChar w:fldCharType="begin"/>
      </w:r>
      <w:r w:rsidR="00AE408C">
        <w:instrText xml:space="preserve"> XE "</w:instrText>
      </w:r>
      <w:r w:rsidR="00AE408C" w:rsidRPr="00E71BDE">
        <w:rPr>
          <w:rFonts w:ascii="Times New Roman" w:hAnsi="Times New Roman" w:cs="Times New Roman"/>
          <w:highlight w:val="cyan"/>
        </w:rPr>
        <w:instrText>Castelnuovo</w:instrText>
      </w:r>
      <w:r w:rsidR="00AE408C" w:rsidRPr="00E71BDE">
        <w:rPr>
          <w:rFonts w:ascii="Times New Roman" w:hAnsi="Times New Roman" w:cs="Times New Roman"/>
        </w:rPr>
        <w:instrText xml:space="preserve"> Mario</w:instrText>
      </w:r>
      <w:r w:rsidR="00AE408C">
        <w:instrText xml:space="preserve">" </w:instrText>
      </w:r>
      <w:r w:rsidR="00AE408C">
        <w:rPr>
          <w:rFonts w:ascii="Times New Roman" w:hAnsi="Times New Roman" w:cs="Times New Roman"/>
          <w:highlight w:val="cyan"/>
        </w:rPr>
        <w:fldChar w:fldCharType="end"/>
      </w:r>
      <w:r w:rsidRPr="00D033D5">
        <w:rPr>
          <w:rFonts w:ascii="Times New Roman" w:hAnsi="Times New Roman" w:cs="Times New Roman"/>
          <w:highlight w:val="cyan"/>
        </w:rPr>
        <w:t xml:space="preserve"> </w:t>
      </w:r>
      <w:r w:rsidRPr="00C33CBF">
        <w:rPr>
          <w:rFonts w:ascii="Times New Roman" w:hAnsi="Times New Roman" w:cs="Times New Roman"/>
        </w:rPr>
        <w:t xml:space="preserve">a cui aggiungiamo anche </w:t>
      </w:r>
      <w:r w:rsidRPr="00C33CBF">
        <w:rPr>
          <w:rFonts w:ascii="Times New Roman" w:hAnsi="Times New Roman" w:cs="Times New Roman"/>
          <w:i/>
        </w:rPr>
        <w:t>Una rosa blu</w:t>
      </w:r>
      <w:r w:rsidRPr="00C33CBF">
        <w:rPr>
          <w:rFonts w:ascii="Times New Roman" w:hAnsi="Times New Roman" w:cs="Times New Roman"/>
        </w:rPr>
        <w:t xml:space="preserve"> di </w:t>
      </w:r>
      <w:r w:rsidRPr="00D033D5">
        <w:rPr>
          <w:rFonts w:ascii="Times New Roman" w:hAnsi="Times New Roman" w:cs="Times New Roman"/>
          <w:highlight w:val="cyan"/>
        </w:rPr>
        <w:t>Zarrillo</w:t>
      </w:r>
      <w:r w:rsidR="00AE408C">
        <w:rPr>
          <w:rFonts w:ascii="Times New Roman" w:hAnsi="Times New Roman" w:cs="Times New Roman"/>
          <w:highlight w:val="cyan"/>
        </w:rPr>
        <w:fldChar w:fldCharType="begin"/>
      </w:r>
      <w:r w:rsidR="00AE408C">
        <w:instrText xml:space="preserve"> XE "</w:instrText>
      </w:r>
      <w:r w:rsidR="00AE408C" w:rsidRPr="00DC033A">
        <w:rPr>
          <w:rFonts w:ascii="Times New Roman" w:hAnsi="Times New Roman" w:cs="Times New Roman"/>
          <w:highlight w:val="cyan"/>
        </w:rPr>
        <w:instrText>Zarrillo</w:instrText>
      </w:r>
      <w:r w:rsidR="00AE408C" w:rsidRPr="00DC033A">
        <w:rPr>
          <w:rFonts w:ascii="Times New Roman" w:hAnsi="Times New Roman" w:cs="Times New Roman"/>
        </w:rPr>
        <w:instrText xml:space="preserve"> Michele</w:instrText>
      </w:r>
      <w:r w:rsidR="00AE408C">
        <w:instrText xml:space="preserve">" </w:instrText>
      </w:r>
      <w:r w:rsidR="00AE408C">
        <w:rPr>
          <w:rFonts w:ascii="Times New Roman" w:hAnsi="Times New Roman" w:cs="Times New Roman"/>
          <w:highlight w:val="cyan"/>
        </w:rPr>
        <w:fldChar w:fldCharType="end"/>
      </w:r>
      <w:r w:rsidRPr="00D033D5">
        <w:rPr>
          <w:rFonts w:ascii="Times New Roman" w:hAnsi="Times New Roman" w:cs="Times New Roman"/>
          <w:highlight w:val="cyan"/>
        </w:rPr>
        <w:t xml:space="preserve"> </w:t>
      </w:r>
      <w:r w:rsidRPr="00C33CBF">
        <w:rPr>
          <w:rFonts w:ascii="Times New Roman" w:hAnsi="Times New Roman" w:cs="Times New Roman"/>
        </w:rPr>
        <w:t>che pur con un testo sdolcinato diventerà uno dei suoi brani più amati dai fan.</w:t>
      </w:r>
    </w:p>
    <w:p w:rsidR="00C33CBF" w:rsidRPr="00C33CBF" w:rsidRDefault="00C33CBF" w:rsidP="00D01599">
      <w:pPr>
        <w:spacing w:after="0"/>
        <w:ind w:firstLine="284"/>
        <w:jc w:val="both"/>
        <w:rPr>
          <w:rFonts w:ascii="Times New Roman" w:hAnsi="Times New Roman" w:cs="Times New Roman"/>
        </w:rPr>
      </w:pP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1983</w:t>
      </w:r>
      <w:r w:rsidRPr="00C33CBF">
        <w:rPr>
          <w:rFonts w:ascii="Times New Roman" w:hAnsi="Times New Roman" w:cs="Times New Roman"/>
        </w:rPr>
        <w:t xml:space="preserve"> – Continua a crescere in qualità la media dei brani, ma vale un po’ quello già detto per l’anno scor</w:t>
      </w:r>
      <w:r w:rsidR="004E7528">
        <w:rPr>
          <w:rFonts w:ascii="Times New Roman" w:hAnsi="Times New Roman" w:cs="Times New Roman"/>
        </w:rPr>
        <w:t>s</w:t>
      </w:r>
      <w:r w:rsidRPr="00C33CBF">
        <w:rPr>
          <w:rFonts w:ascii="Times New Roman" w:hAnsi="Times New Roman" w:cs="Times New Roman"/>
        </w:rPr>
        <w:t xml:space="preserve">o e cioè che le cose migliori forse rimangono schiacciate. Ai primi due posti troviamo </w:t>
      </w:r>
      <w:r w:rsidRPr="00D033D5">
        <w:rPr>
          <w:rFonts w:ascii="Times New Roman" w:hAnsi="Times New Roman" w:cs="Times New Roman"/>
          <w:highlight w:val="cyan"/>
        </w:rPr>
        <w:t>Tiziana Rivale</w:t>
      </w:r>
      <w:r w:rsidR="00AE408C">
        <w:rPr>
          <w:rFonts w:ascii="Times New Roman" w:hAnsi="Times New Roman" w:cs="Times New Roman"/>
          <w:highlight w:val="cyan"/>
        </w:rPr>
        <w:fldChar w:fldCharType="begin"/>
      </w:r>
      <w:r w:rsidR="00AE408C">
        <w:instrText xml:space="preserve"> XE "</w:instrText>
      </w:r>
      <w:r w:rsidR="00AE408C" w:rsidRPr="00D446B4">
        <w:rPr>
          <w:rFonts w:ascii="Times New Roman" w:hAnsi="Times New Roman" w:cs="Times New Roman"/>
          <w:highlight w:val="cyan"/>
        </w:rPr>
        <w:instrText>Rivale</w:instrText>
      </w:r>
      <w:r w:rsidR="00AE408C" w:rsidRPr="00D446B4">
        <w:rPr>
          <w:rFonts w:ascii="Times New Roman" w:hAnsi="Times New Roman" w:cs="Times New Roman"/>
        </w:rPr>
        <w:instrText xml:space="preserve"> Tiziana</w:instrText>
      </w:r>
      <w:r w:rsidR="00AE408C">
        <w:instrText xml:space="preserve">" </w:instrText>
      </w:r>
      <w:r w:rsidR="00AE408C">
        <w:rPr>
          <w:rFonts w:ascii="Times New Roman" w:hAnsi="Times New Roman" w:cs="Times New Roman"/>
          <w:highlight w:val="cyan"/>
        </w:rPr>
        <w:fldChar w:fldCharType="end"/>
      </w:r>
      <w:r w:rsidRPr="00D033D5">
        <w:rPr>
          <w:rFonts w:ascii="Times New Roman" w:hAnsi="Times New Roman" w:cs="Times New Roman"/>
          <w:highlight w:val="cyan"/>
        </w:rPr>
        <w:t xml:space="preserve"> </w:t>
      </w:r>
      <w:r w:rsidRPr="00C33CBF">
        <w:rPr>
          <w:rFonts w:ascii="Times New Roman" w:hAnsi="Times New Roman" w:cs="Times New Roman"/>
        </w:rPr>
        <w:t xml:space="preserve">e </w:t>
      </w:r>
      <w:r w:rsidRPr="00D033D5">
        <w:rPr>
          <w:rFonts w:ascii="Times New Roman" w:hAnsi="Times New Roman" w:cs="Times New Roman"/>
          <w:highlight w:val="cyan"/>
        </w:rPr>
        <w:t>Donatella Milani</w:t>
      </w:r>
      <w:r w:rsidR="00AE408C">
        <w:rPr>
          <w:rFonts w:ascii="Times New Roman" w:hAnsi="Times New Roman" w:cs="Times New Roman"/>
          <w:highlight w:val="cyan"/>
        </w:rPr>
        <w:fldChar w:fldCharType="begin"/>
      </w:r>
      <w:r w:rsidR="00AE408C">
        <w:instrText xml:space="preserve"> XE "</w:instrText>
      </w:r>
      <w:r w:rsidR="00AE408C" w:rsidRPr="00A43227">
        <w:rPr>
          <w:rFonts w:ascii="Times New Roman" w:hAnsi="Times New Roman" w:cs="Times New Roman"/>
          <w:highlight w:val="cyan"/>
        </w:rPr>
        <w:instrText>Milani</w:instrText>
      </w:r>
      <w:r w:rsidR="00AE408C" w:rsidRPr="00A43227">
        <w:rPr>
          <w:rFonts w:ascii="Times New Roman" w:hAnsi="Times New Roman" w:cs="Times New Roman"/>
        </w:rPr>
        <w:instrText xml:space="preserve"> Donatella</w:instrText>
      </w:r>
      <w:r w:rsidR="00AE408C">
        <w:instrText xml:space="preserve">" </w:instrText>
      </w:r>
      <w:r w:rsidR="00AE408C">
        <w:rPr>
          <w:rFonts w:ascii="Times New Roman" w:hAnsi="Times New Roman" w:cs="Times New Roman"/>
          <w:highlight w:val="cyan"/>
        </w:rPr>
        <w:fldChar w:fldCharType="end"/>
      </w:r>
      <w:r w:rsidRPr="00D033D5">
        <w:rPr>
          <w:rFonts w:ascii="Times New Roman" w:hAnsi="Times New Roman" w:cs="Times New Roman"/>
          <w:highlight w:val="cyan"/>
        </w:rPr>
        <w:t xml:space="preserve"> </w:t>
      </w:r>
      <w:r w:rsidR="004E7528">
        <w:rPr>
          <w:rFonts w:ascii="Times New Roman" w:hAnsi="Times New Roman" w:cs="Times New Roman"/>
        </w:rPr>
        <w:t xml:space="preserve">mentre </w:t>
      </w:r>
      <w:r w:rsidRPr="00C33CBF">
        <w:rPr>
          <w:rFonts w:ascii="Times New Roman" w:hAnsi="Times New Roman" w:cs="Times New Roman"/>
        </w:rPr>
        <w:t xml:space="preserve">al 25° su 26 </w:t>
      </w:r>
      <w:r w:rsidRPr="00C33CBF">
        <w:rPr>
          <w:rFonts w:ascii="Times New Roman" w:hAnsi="Times New Roman" w:cs="Times New Roman"/>
          <w:i/>
        </w:rPr>
        <w:t>Vita spericolata</w:t>
      </w:r>
      <w:r w:rsidRPr="00C33CBF">
        <w:rPr>
          <w:rFonts w:ascii="Times New Roman" w:hAnsi="Times New Roman" w:cs="Times New Roman"/>
        </w:rPr>
        <w:t xml:space="preserve">. Se la scelta di Vasco </w:t>
      </w:r>
      <w:r w:rsidR="004E7528">
        <w:rPr>
          <w:rFonts w:ascii="Times New Roman" w:hAnsi="Times New Roman" w:cs="Times New Roman"/>
        </w:rPr>
        <w:t>è</w:t>
      </w:r>
      <w:r w:rsidRPr="00C33CBF">
        <w:rPr>
          <w:rFonts w:ascii="Times New Roman" w:hAnsi="Times New Roman" w:cs="Times New Roman"/>
        </w:rPr>
        <w:t xml:space="preserve"> risultata troppo ‘esagerata’ che dire allora de </w:t>
      </w:r>
      <w:r w:rsidRPr="00C33CBF">
        <w:rPr>
          <w:rFonts w:ascii="Times New Roman" w:hAnsi="Times New Roman" w:cs="Times New Roman"/>
          <w:i/>
        </w:rPr>
        <w:t>La mia nemica amatissima</w:t>
      </w:r>
      <w:r w:rsidRPr="00C33CBF">
        <w:rPr>
          <w:rFonts w:ascii="Times New Roman" w:hAnsi="Times New Roman" w:cs="Times New Roman"/>
        </w:rPr>
        <w:t xml:space="preserve"> di Morandi a metà classifica o ancora </w:t>
      </w:r>
      <w:r w:rsidRPr="00C33CBF">
        <w:rPr>
          <w:rFonts w:ascii="Times New Roman" w:hAnsi="Times New Roman" w:cs="Times New Roman"/>
          <w:i/>
        </w:rPr>
        <w:t>1950</w:t>
      </w:r>
      <w:r w:rsidRPr="00C33CBF">
        <w:rPr>
          <w:rFonts w:ascii="Times New Roman" w:hAnsi="Times New Roman" w:cs="Times New Roman"/>
        </w:rPr>
        <w:t xml:space="preserve"> di Minghi</w:t>
      </w:r>
      <w:r w:rsidR="00A90E64">
        <w:rPr>
          <w:rFonts w:ascii="Times New Roman" w:hAnsi="Times New Roman" w:cs="Times New Roman"/>
        </w:rPr>
        <w:fldChar w:fldCharType="begin"/>
      </w:r>
      <w:r w:rsidR="00A90E64">
        <w:instrText xml:space="preserve"> XE "</w:instrText>
      </w:r>
      <w:r w:rsidR="00A90E64" w:rsidRPr="00E529BF">
        <w:rPr>
          <w:rFonts w:ascii="Times New Roman" w:eastAsia="Bookman Old Style" w:hAnsi="Times New Roman" w:cs="Times New Roman"/>
          <w:highlight w:val="cyan"/>
        </w:rPr>
        <w:instrText>Minghi</w:instrText>
      </w:r>
      <w:r w:rsidR="00A90E64" w:rsidRPr="00E529BF">
        <w:rPr>
          <w:rFonts w:ascii="Times New Roman" w:eastAsia="Bookman Old Style" w:hAnsi="Times New Roman" w:cs="Times New Roman"/>
        </w:rPr>
        <w:instrText xml:space="preserve"> Amedeo</w:instrText>
      </w:r>
      <w:r w:rsidR="00A90E64">
        <w:instrText xml:space="preserve">" </w:instrText>
      </w:r>
      <w:r w:rsidR="00A90E64">
        <w:rPr>
          <w:rFonts w:ascii="Times New Roman" w:hAnsi="Times New Roman" w:cs="Times New Roman"/>
        </w:rPr>
        <w:fldChar w:fldCharType="end"/>
      </w:r>
      <w:r w:rsidR="00D94BA9">
        <w:rPr>
          <w:rFonts w:ascii="Times New Roman" w:hAnsi="Times New Roman" w:cs="Times New Roman"/>
        </w:rPr>
        <w:t xml:space="preserve">, dove lui </w:t>
      </w:r>
      <w:r w:rsidRPr="00C33CBF">
        <w:rPr>
          <w:rFonts w:ascii="Times New Roman" w:hAnsi="Times New Roman" w:cs="Times New Roman"/>
        </w:rPr>
        <w:t>spera che la radio la trasmetterà e invece non entra neanche nella serata finale (poi la radio la trasmetterà,</w:t>
      </w:r>
      <w:r w:rsidR="00D94BA9">
        <w:rPr>
          <w:rFonts w:ascii="Times New Roman" w:hAnsi="Times New Roman" w:cs="Times New Roman"/>
        </w:rPr>
        <w:t xml:space="preserve"> eccome).</w:t>
      </w:r>
      <w:r w:rsidRPr="00C33CBF">
        <w:rPr>
          <w:rFonts w:ascii="Times New Roman" w:hAnsi="Times New Roman" w:cs="Times New Roman"/>
        </w:rPr>
        <w:t xml:space="preserve"> L’occasione persa più clamorosa crediamo sia però il quarto posto di </w:t>
      </w:r>
      <w:r w:rsidRPr="00C33CBF">
        <w:rPr>
          <w:rFonts w:ascii="Times New Roman" w:hAnsi="Times New Roman" w:cs="Times New Roman"/>
          <w:i/>
        </w:rPr>
        <w:t>Vacanze romane</w:t>
      </w:r>
      <w:r w:rsidRPr="00C33CBF">
        <w:rPr>
          <w:rFonts w:ascii="Times New Roman" w:hAnsi="Times New Roman" w:cs="Times New Roman"/>
        </w:rPr>
        <w:t xml:space="preserve">, con un </w:t>
      </w:r>
      <w:r w:rsidRPr="00D033D5">
        <w:rPr>
          <w:rFonts w:ascii="Times New Roman" w:hAnsi="Times New Roman" w:cs="Times New Roman"/>
          <w:highlight w:val="cyan"/>
        </w:rPr>
        <w:t>Antonella Ruggiero</w:t>
      </w:r>
      <w:r w:rsidR="00AE408C">
        <w:rPr>
          <w:rFonts w:ascii="Times New Roman" w:hAnsi="Times New Roman" w:cs="Times New Roman"/>
          <w:highlight w:val="cyan"/>
        </w:rPr>
        <w:fldChar w:fldCharType="begin"/>
      </w:r>
      <w:r w:rsidR="00AE408C">
        <w:instrText xml:space="preserve"> XE "</w:instrText>
      </w:r>
      <w:r w:rsidR="00AE408C" w:rsidRPr="00F77CE6">
        <w:rPr>
          <w:rFonts w:ascii="Times New Roman" w:hAnsi="Times New Roman" w:cs="Times New Roman"/>
          <w:highlight w:val="cyan"/>
        </w:rPr>
        <w:instrText>Ruggiero</w:instrText>
      </w:r>
      <w:r w:rsidR="00AE408C" w:rsidRPr="00F77CE6">
        <w:rPr>
          <w:rFonts w:ascii="Times New Roman" w:hAnsi="Times New Roman" w:cs="Times New Roman"/>
        </w:rPr>
        <w:instrText xml:space="preserve"> Antonella</w:instrText>
      </w:r>
      <w:r w:rsidR="00AE408C">
        <w:instrText xml:space="preserve">" </w:instrText>
      </w:r>
      <w:r w:rsidR="00AE408C">
        <w:rPr>
          <w:rFonts w:ascii="Times New Roman" w:hAnsi="Times New Roman" w:cs="Times New Roman"/>
          <w:highlight w:val="cyan"/>
        </w:rPr>
        <w:fldChar w:fldCharType="end"/>
      </w:r>
      <w:r w:rsidRPr="00D033D5">
        <w:rPr>
          <w:rFonts w:ascii="Times New Roman" w:hAnsi="Times New Roman" w:cs="Times New Roman"/>
          <w:highlight w:val="cyan"/>
        </w:rPr>
        <w:t xml:space="preserve"> </w:t>
      </w:r>
      <w:r w:rsidRPr="00C33CBF">
        <w:rPr>
          <w:rFonts w:ascii="Times New Roman" w:hAnsi="Times New Roman" w:cs="Times New Roman"/>
        </w:rPr>
        <w:t xml:space="preserve">inarrivabile. Non vorremmo ‘esagerare’ ma non c’è Vasco che tenga, la canzone giusta per vincere </w:t>
      </w:r>
      <w:r w:rsidR="00D94BA9">
        <w:rPr>
          <w:rFonts w:ascii="Times New Roman" w:hAnsi="Times New Roman" w:cs="Times New Roman"/>
        </w:rPr>
        <w:t>‘</w:t>
      </w:r>
      <w:r w:rsidRPr="00C33CBF">
        <w:rPr>
          <w:rFonts w:ascii="Times New Roman" w:hAnsi="Times New Roman" w:cs="Times New Roman"/>
        </w:rPr>
        <w:t>quel</w:t>
      </w:r>
      <w:r w:rsidR="00D94BA9">
        <w:rPr>
          <w:rFonts w:ascii="Times New Roman" w:hAnsi="Times New Roman" w:cs="Times New Roman"/>
        </w:rPr>
        <w:t>’</w:t>
      </w:r>
      <w:r w:rsidRPr="00C33CBF">
        <w:rPr>
          <w:rFonts w:ascii="Times New Roman" w:hAnsi="Times New Roman" w:cs="Times New Roman"/>
        </w:rPr>
        <w:t xml:space="preserve"> festival era quella.</w:t>
      </w:r>
    </w:p>
    <w:p w:rsidR="00C33CBF" w:rsidRPr="00C33CBF" w:rsidRDefault="00C33CBF" w:rsidP="00D01599">
      <w:pPr>
        <w:spacing w:after="0"/>
        <w:ind w:firstLine="284"/>
        <w:jc w:val="both"/>
        <w:rPr>
          <w:rFonts w:ascii="Times New Roman" w:hAnsi="Times New Roman" w:cs="Times New Roman"/>
        </w:rPr>
      </w:pP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1984</w:t>
      </w:r>
      <w:r w:rsidRPr="00C33CBF">
        <w:rPr>
          <w:rFonts w:ascii="Times New Roman" w:hAnsi="Times New Roman" w:cs="Times New Roman"/>
        </w:rPr>
        <w:t xml:space="preserve"> – Anno di svolta, entra in gioco la sezione ‘ Nuove Proposte’. La discografia torna a credere in Sanremo come veicolo di vendita e manda ottimi artisti e buone canzoni. Ma sul fronte giurie niente, ancora buio totale. Spiace doverlo evidenziare ma non puoi avere in gara </w:t>
      </w:r>
      <w:r w:rsidRPr="00C33CBF">
        <w:rPr>
          <w:rFonts w:ascii="Times New Roman" w:hAnsi="Times New Roman" w:cs="Times New Roman"/>
          <w:i/>
        </w:rPr>
        <w:t>Come si cambia</w:t>
      </w:r>
      <w:r w:rsidRPr="00C33CBF">
        <w:rPr>
          <w:rFonts w:ascii="Times New Roman" w:hAnsi="Times New Roman" w:cs="Times New Roman"/>
        </w:rPr>
        <w:t xml:space="preserve"> della Mannoia (14ª), Ruggeri</w:t>
      </w:r>
      <w:r w:rsidR="00A15282">
        <w:rPr>
          <w:rFonts w:ascii="Times New Roman" w:hAnsi="Times New Roman" w:cs="Times New Roman"/>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rPr>
        <w:fldChar w:fldCharType="end"/>
      </w:r>
      <w:r w:rsidRPr="00C33CBF">
        <w:rPr>
          <w:rFonts w:ascii="Times New Roman" w:hAnsi="Times New Roman" w:cs="Times New Roman"/>
        </w:rPr>
        <w:t xml:space="preserve"> con </w:t>
      </w:r>
      <w:r w:rsidRPr="00C33CBF">
        <w:rPr>
          <w:rFonts w:ascii="Times New Roman" w:hAnsi="Times New Roman" w:cs="Times New Roman"/>
          <w:i/>
        </w:rPr>
        <w:t>Nuovo Swing</w:t>
      </w:r>
      <w:r w:rsidRPr="00C33CBF">
        <w:rPr>
          <w:rFonts w:ascii="Times New Roman" w:hAnsi="Times New Roman" w:cs="Times New Roman"/>
        </w:rPr>
        <w:t xml:space="preserve"> (19°), </w:t>
      </w:r>
      <w:r w:rsidRPr="00C33CBF">
        <w:rPr>
          <w:rFonts w:ascii="Times New Roman" w:hAnsi="Times New Roman" w:cs="Times New Roman"/>
          <w:i/>
        </w:rPr>
        <w:t>Allo stadio</w:t>
      </w:r>
      <w:r w:rsidR="008B2013">
        <w:rPr>
          <w:rFonts w:ascii="Times New Roman" w:hAnsi="Times New Roman" w:cs="Times New Roman"/>
        </w:rPr>
        <w:t xml:space="preserve"> degli </w:t>
      </w:r>
      <w:r w:rsidR="008B2013" w:rsidRPr="00D033D5">
        <w:rPr>
          <w:rFonts w:ascii="Times New Roman" w:hAnsi="Times New Roman" w:cs="Times New Roman"/>
          <w:highlight w:val="cyan"/>
        </w:rPr>
        <w:t>Stadio</w:t>
      </w:r>
      <w:r w:rsidR="00AE408C">
        <w:rPr>
          <w:rFonts w:ascii="Times New Roman" w:hAnsi="Times New Roman" w:cs="Times New Roman"/>
          <w:highlight w:val="cyan"/>
        </w:rPr>
        <w:fldChar w:fldCharType="begin"/>
      </w:r>
      <w:r w:rsidR="00AE408C">
        <w:instrText xml:space="preserve"> XE "</w:instrText>
      </w:r>
      <w:r w:rsidR="00AE408C" w:rsidRPr="001E5A14">
        <w:rPr>
          <w:rFonts w:ascii="Times New Roman" w:hAnsi="Times New Roman" w:cs="Times New Roman"/>
          <w:highlight w:val="cyan"/>
        </w:rPr>
        <w:instrText>Stadio</w:instrText>
      </w:r>
      <w:r w:rsidR="00AE408C">
        <w:instrText xml:space="preserve">" </w:instrText>
      </w:r>
      <w:r w:rsidR="00AE408C">
        <w:rPr>
          <w:rFonts w:ascii="Times New Roman" w:hAnsi="Times New Roman" w:cs="Times New Roman"/>
          <w:highlight w:val="cyan"/>
        </w:rPr>
        <w:fldChar w:fldCharType="end"/>
      </w:r>
      <w:r w:rsidR="008B2013" w:rsidRPr="00D033D5">
        <w:rPr>
          <w:rFonts w:ascii="Times New Roman" w:hAnsi="Times New Roman" w:cs="Times New Roman"/>
          <w:highlight w:val="cyan"/>
        </w:rPr>
        <w:t xml:space="preserve"> </w:t>
      </w:r>
      <w:r w:rsidR="008B2013">
        <w:rPr>
          <w:rFonts w:ascii="Times New Roman" w:hAnsi="Times New Roman" w:cs="Times New Roman"/>
        </w:rPr>
        <w:t>(ultima</w:t>
      </w:r>
      <w:r w:rsidRPr="00C33CBF">
        <w:rPr>
          <w:rFonts w:ascii="Times New Roman" w:hAnsi="Times New Roman" w:cs="Times New Roman"/>
        </w:rPr>
        <w:t>) e vedere nei primi quattro posti, nell’ordine, Al Bano</w:t>
      </w:r>
      <w:r w:rsidR="00E03743">
        <w:rPr>
          <w:rFonts w:ascii="Times New Roman" w:hAnsi="Times New Roman" w:cs="Times New Roman"/>
        </w:rPr>
        <w:fldChar w:fldCharType="begin"/>
      </w:r>
      <w:r w:rsidR="00E03743">
        <w:instrText xml:space="preserve"> XE "</w:instrText>
      </w:r>
      <w:r w:rsidR="00E03743" w:rsidRPr="00F73890">
        <w:rPr>
          <w:rFonts w:ascii="Times New Roman" w:hAnsi="Times New Roman" w:cs="Times New Roman"/>
          <w:highlight w:val="cyan"/>
        </w:rPr>
        <w:instrText>Carrisi Al Bano</w:instrText>
      </w:r>
      <w:r w:rsidR="00E03743">
        <w:instrText xml:space="preserve">" </w:instrText>
      </w:r>
      <w:r w:rsidR="00E03743">
        <w:rPr>
          <w:rFonts w:ascii="Times New Roman" w:hAnsi="Times New Roman" w:cs="Times New Roman"/>
        </w:rPr>
        <w:fldChar w:fldCharType="end"/>
      </w:r>
      <w:r w:rsidRPr="00C33CBF">
        <w:rPr>
          <w:rFonts w:ascii="Times New Roman" w:hAnsi="Times New Roman" w:cs="Times New Roman"/>
        </w:rPr>
        <w:t xml:space="preserve"> e Romina, Toto Cutugno, Pupo</w:t>
      </w:r>
      <w:r w:rsidR="00AE408C">
        <w:rPr>
          <w:rFonts w:ascii="Times New Roman" w:hAnsi="Times New Roman" w:cs="Times New Roman"/>
        </w:rPr>
        <w:fldChar w:fldCharType="begin"/>
      </w:r>
      <w:r w:rsidR="00AE408C">
        <w:instrText xml:space="preserve"> XE "</w:instrText>
      </w:r>
      <w:r w:rsidR="00AE408C" w:rsidRPr="0028752A">
        <w:rPr>
          <w:rFonts w:ascii="Times New Roman" w:hAnsi="Times New Roman" w:cs="Times New Roman"/>
          <w:highlight w:val="cyan"/>
        </w:rPr>
        <w:instrText>Pupo</w:instrText>
      </w:r>
      <w:r w:rsidR="00AE408C" w:rsidRPr="0028752A">
        <w:rPr>
          <w:rFonts w:ascii="Times New Roman" w:hAnsi="Times New Roman" w:cs="Times New Roman"/>
        </w:rPr>
        <w:instrText xml:space="preserve"> (Enzo Ghinazzi)</w:instrText>
      </w:r>
      <w:r w:rsidR="00AE408C">
        <w:instrText xml:space="preserve">" </w:instrText>
      </w:r>
      <w:r w:rsidR="00AE408C">
        <w:rPr>
          <w:rFonts w:ascii="Times New Roman" w:hAnsi="Times New Roman" w:cs="Times New Roman"/>
        </w:rPr>
        <w:fldChar w:fldCharType="end"/>
      </w:r>
      <w:r w:rsidRPr="00C33CBF">
        <w:rPr>
          <w:rFonts w:ascii="Times New Roman" w:hAnsi="Times New Roman" w:cs="Times New Roman"/>
        </w:rPr>
        <w:t xml:space="preserve"> e quarto Christian. Come se non bastassero le tre canzoni citate, ci aggiungiamo due pezzi ben riusciti come </w:t>
      </w:r>
      <w:r w:rsidRPr="00C33CBF">
        <w:rPr>
          <w:rFonts w:ascii="Times New Roman" w:hAnsi="Times New Roman" w:cs="Times New Roman"/>
          <w:i/>
        </w:rPr>
        <w:t>Non voglio mica la luna</w:t>
      </w:r>
      <w:r w:rsidRPr="00C33CBF">
        <w:rPr>
          <w:rFonts w:ascii="Times New Roman" w:hAnsi="Times New Roman" w:cs="Times New Roman"/>
        </w:rPr>
        <w:t xml:space="preserve"> di </w:t>
      </w:r>
      <w:r w:rsidRPr="00E57A04">
        <w:rPr>
          <w:rFonts w:ascii="Times New Roman" w:hAnsi="Times New Roman" w:cs="Times New Roman"/>
          <w:highlight w:val="cyan"/>
        </w:rPr>
        <w:t>Fiordaliso</w:t>
      </w:r>
      <w:r w:rsidR="00AE408C">
        <w:rPr>
          <w:rFonts w:ascii="Times New Roman" w:hAnsi="Times New Roman" w:cs="Times New Roman"/>
          <w:highlight w:val="cyan"/>
        </w:rPr>
        <w:fldChar w:fldCharType="begin"/>
      </w:r>
      <w:r w:rsidR="00AE408C">
        <w:instrText xml:space="preserve"> XE "</w:instrText>
      </w:r>
      <w:r w:rsidR="00AE408C" w:rsidRPr="00892DB0">
        <w:rPr>
          <w:rFonts w:ascii="Times New Roman" w:hAnsi="Times New Roman" w:cs="Times New Roman"/>
          <w:highlight w:val="cyan"/>
        </w:rPr>
        <w:instrText>Fiordaliso</w:instrText>
      </w:r>
      <w:r w:rsidR="00AE408C" w:rsidRPr="00892DB0">
        <w:rPr>
          <w:rFonts w:ascii="Times New Roman" w:hAnsi="Times New Roman" w:cs="Times New Roman"/>
        </w:rPr>
        <w:instrText xml:space="preserve"> (Marina)</w:instrText>
      </w:r>
      <w:r w:rsidR="00AE408C">
        <w:instrText xml:space="preserve">" </w:instrText>
      </w:r>
      <w:r w:rsidR="00AE408C">
        <w:rPr>
          <w:rFonts w:ascii="Times New Roman" w:hAnsi="Times New Roman" w:cs="Times New Roman"/>
          <w:highlight w:val="cyan"/>
        </w:rPr>
        <w:fldChar w:fldCharType="end"/>
      </w:r>
      <w:r w:rsidRPr="00E57A04">
        <w:rPr>
          <w:rFonts w:ascii="Times New Roman" w:hAnsi="Times New Roman" w:cs="Times New Roman"/>
          <w:highlight w:val="cyan"/>
        </w:rPr>
        <w:t xml:space="preserve"> </w:t>
      </w:r>
      <w:r w:rsidRPr="00C33CBF">
        <w:rPr>
          <w:rFonts w:ascii="Times New Roman" w:hAnsi="Times New Roman" w:cs="Times New Roman"/>
        </w:rPr>
        <w:t xml:space="preserve">o </w:t>
      </w:r>
      <w:r w:rsidRPr="00C33CBF">
        <w:rPr>
          <w:rFonts w:ascii="Times New Roman" w:hAnsi="Times New Roman" w:cs="Times New Roman"/>
          <w:i/>
        </w:rPr>
        <w:t>Regalami un sorriso</w:t>
      </w:r>
      <w:r w:rsidRPr="00C33CBF">
        <w:rPr>
          <w:rFonts w:ascii="Times New Roman" w:hAnsi="Times New Roman" w:cs="Times New Roman"/>
        </w:rPr>
        <w:t xml:space="preserve"> di Drupi. In gara c’era anche </w:t>
      </w:r>
      <w:r w:rsidRPr="00C33CBF">
        <w:rPr>
          <w:rFonts w:ascii="Times New Roman" w:hAnsi="Times New Roman" w:cs="Times New Roman"/>
          <w:i/>
        </w:rPr>
        <w:t>Nina</w:t>
      </w:r>
      <w:r w:rsidRPr="00C33CBF">
        <w:rPr>
          <w:rFonts w:ascii="Times New Roman" w:hAnsi="Times New Roman" w:cs="Times New Roman"/>
        </w:rPr>
        <w:t xml:space="preserve"> di </w:t>
      </w:r>
      <w:r w:rsidRPr="00E57A04">
        <w:rPr>
          <w:rFonts w:ascii="Times New Roman" w:hAnsi="Times New Roman" w:cs="Times New Roman"/>
          <w:highlight w:val="cyan"/>
        </w:rPr>
        <w:t>Mario Castelnuovo</w:t>
      </w:r>
      <w:r w:rsidR="00AE408C">
        <w:rPr>
          <w:rFonts w:ascii="Times New Roman" w:hAnsi="Times New Roman" w:cs="Times New Roman"/>
          <w:highlight w:val="cyan"/>
        </w:rPr>
        <w:fldChar w:fldCharType="begin"/>
      </w:r>
      <w:r w:rsidR="00AE408C">
        <w:instrText xml:space="preserve"> XE "</w:instrText>
      </w:r>
      <w:r w:rsidR="00AE408C" w:rsidRPr="00DC2DDD">
        <w:rPr>
          <w:rFonts w:ascii="Times New Roman" w:hAnsi="Times New Roman" w:cs="Times New Roman"/>
          <w:highlight w:val="cyan"/>
        </w:rPr>
        <w:instrText>Castelnuovo</w:instrText>
      </w:r>
      <w:r w:rsidR="00AE408C" w:rsidRPr="00DC2DDD">
        <w:rPr>
          <w:rFonts w:ascii="Times New Roman" w:hAnsi="Times New Roman" w:cs="Times New Roman"/>
        </w:rPr>
        <w:instrText xml:space="preserve"> Mario</w:instrText>
      </w:r>
      <w:r w:rsidR="00AE408C">
        <w:instrText xml:space="preserve">" </w:instrText>
      </w:r>
      <w:r w:rsidR="00AE408C">
        <w:rPr>
          <w:rFonts w:ascii="Times New Roman" w:hAnsi="Times New Roman" w:cs="Times New Roman"/>
          <w:highlight w:val="cyan"/>
        </w:rPr>
        <w:fldChar w:fldCharType="end"/>
      </w:r>
      <w:r w:rsidRPr="00C33CBF">
        <w:rPr>
          <w:rFonts w:ascii="Times New Roman" w:hAnsi="Times New Roman" w:cs="Times New Roman"/>
        </w:rPr>
        <w:t>, brano forse meno ’sanremese’ degli altri, ma una dimostrazione di grandissimo artigianato di cui è stato capace il cantautore romano.</w:t>
      </w: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lastRenderedPageBreak/>
        <w:t>1985</w:t>
      </w:r>
      <w:r w:rsidRPr="00C33CBF">
        <w:rPr>
          <w:rFonts w:ascii="Times New Roman" w:hAnsi="Times New Roman" w:cs="Times New Roman"/>
        </w:rPr>
        <w:t xml:space="preserve"> – Non ci crederete, guardate chi abbiamo questa volta, dal quinto al primo: Christian, Riccardo Fogli, la </w:t>
      </w:r>
      <w:r w:rsidRPr="00CA74D3">
        <w:rPr>
          <w:rFonts w:ascii="Times New Roman" w:hAnsi="Times New Roman" w:cs="Times New Roman"/>
          <w:highlight w:val="cyan"/>
        </w:rPr>
        <w:t>Cinquetti</w:t>
      </w:r>
      <w:r w:rsidR="00AE408C">
        <w:rPr>
          <w:rFonts w:ascii="Times New Roman" w:hAnsi="Times New Roman" w:cs="Times New Roman"/>
          <w:highlight w:val="cyan"/>
        </w:rPr>
        <w:fldChar w:fldCharType="begin"/>
      </w:r>
      <w:r w:rsidR="00AE408C">
        <w:instrText xml:space="preserve"> XE "</w:instrText>
      </w:r>
      <w:r w:rsidR="00AE408C" w:rsidRPr="00152791">
        <w:rPr>
          <w:rFonts w:ascii="Times New Roman" w:hAnsi="Times New Roman" w:cs="Times New Roman"/>
          <w:highlight w:val="cyan"/>
        </w:rPr>
        <w:instrText>Cinquetti</w:instrText>
      </w:r>
      <w:r w:rsidR="00AE408C" w:rsidRPr="00152791">
        <w:rPr>
          <w:rFonts w:ascii="Times New Roman" w:hAnsi="Times New Roman" w:cs="Times New Roman"/>
        </w:rPr>
        <w:instrText xml:space="preserve"> Gigliola</w:instrText>
      </w:r>
      <w:r w:rsidR="00AE408C">
        <w:instrText xml:space="preserve">" </w:instrText>
      </w:r>
      <w:r w:rsidR="00AE408C">
        <w:rPr>
          <w:rFonts w:ascii="Times New Roman" w:hAnsi="Times New Roman" w:cs="Times New Roman"/>
          <w:highlight w:val="cyan"/>
        </w:rPr>
        <w:fldChar w:fldCharType="end"/>
      </w:r>
      <w:r w:rsidRPr="00C33CBF">
        <w:rPr>
          <w:rFonts w:ascii="Times New Roman" w:hAnsi="Times New Roman" w:cs="Times New Roman"/>
        </w:rPr>
        <w:t xml:space="preserve">, </w:t>
      </w:r>
      <w:r w:rsidRPr="00CA74D3">
        <w:rPr>
          <w:rFonts w:ascii="Times New Roman" w:hAnsi="Times New Roman" w:cs="Times New Roman"/>
          <w:highlight w:val="cyan"/>
        </w:rPr>
        <w:t>Luis Miguel</w:t>
      </w:r>
      <w:r w:rsidR="00893D6B">
        <w:rPr>
          <w:rFonts w:ascii="Times New Roman" w:hAnsi="Times New Roman" w:cs="Times New Roman"/>
          <w:highlight w:val="cyan"/>
        </w:rPr>
        <w:fldChar w:fldCharType="begin"/>
      </w:r>
      <w:r w:rsidR="00893D6B">
        <w:instrText xml:space="preserve"> XE "</w:instrText>
      </w:r>
      <w:r w:rsidR="00893D6B" w:rsidRPr="00B370FB">
        <w:rPr>
          <w:rFonts w:ascii="Times New Roman" w:eastAsia="Book Antiqua" w:hAnsi="Times New Roman" w:cs="Times New Roman"/>
          <w:highlight w:val="cyan"/>
        </w:rPr>
        <w:instrText>Luis Miguel</w:instrText>
      </w:r>
      <w:r w:rsidR="00893D6B">
        <w:instrText xml:space="preserve">" </w:instrText>
      </w:r>
      <w:r w:rsidR="00893D6B">
        <w:rPr>
          <w:rFonts w:ascii="Times New Roman" w:hAnsi="Times New Roman" w:cs="Times New Roman"/>
          <w:highlight w:val="cyan"/>
        </w:rPr>
        <w:fldChar w:fldCharType="end"/>
      </w:r>
      <w:r w:rsidRPr="00CA74D3">
        <w:rPr>
          <w:rFonts w:ascii="Times New Roman" w:hAnsi="Times New Roman" w:cs="Times New Roman"/>
          <w:highlight w:val="cyan"/>
        </w:rPr>
        <w:t xml:space="preserve"> </w:t>
      </w:r>
      <w:r w:rsidR="003A6A81">
        <w:rPr>
          <w:rFonts w:ascii="Times New Roman" w:hAnsi="Times New Roman" w:cs="Times New Roman"/>
        </w:rPr>
        <w:t>e…</w:t>
      </w:r>
      <w:r w:rsidRPr="00114D43">
        <w:rPr>
          <w:rFonts w:ascii="Times New Roman" w:hAnsi="Times New Roman" w:cs="Times New Roman"/>
        </w:rPr>
        <w:t xml:space="preserve"> </w:t>
      </w:r>
      <w:r w:rsidR="003A6A81">
        <w:rPr>
          <w:rFonts w:ascii="Times New Roman" w:hAnsi="Times New Roman" w:cs="Times New Roman"/>
        </w:rPr>
        <w:t>‘</w:t>
      </w:r>
      <w:r w:rsidRPr="00114D43">
        <w:rPr>
          <w:rFonts w:ascii="Times New Roman" w:hAnsi="Times New Roman" w:cs="Times New Roman"/>
        </w:rPr>
        <w:t xml:space="preserve">the winner </w:t>
      </w:r>
      <w:proofErr w:type="spellStart"/>
      <w:r w:rsidR="003A6A81">
        <w:rPr>
          <w:rFonts w:ascii="Times New Roman" w:hAnsi="Times New Roman" w:cs="Times New Roman"/>
        </w:rPr>
        <w:t>is</w:t>
      </w:r>
      <w:proofErr w:type="spellEnd"/>
      <w:r w:rsidR="003A6A81">
        <w:rPr>
          <w:rFonts w:ascii="Times New Roman" w:hAnsi="Times New Roman" w:cs="Times New Roman"/>
        </w:rPr>
        <w:t>’…</w:t>
      </w:r>
      <w:r w:rsidRPr="00C33CBF">
        <w:rPr>
          <w:rFonts w:ascii="Times New Roman" w:hAnsi="Times New Roman" w:cs="Times New Roman"/>
        </w:rPr>
        <w:t xml:space="preserve"> Ricchi e Poveri</w:t>
      </w:r>
      <w:r w:rsidR="00AE408C">
        <w:rPr>
          <w:rFonts w:ascii="Times New Roman" w:hAnsi="Times New Roman" w:cs="Times New Roman"/>
        </w:rPr>
        <w:fldChar w:fldCharType="begin"/>
      </w:r>
      <w:r w:rsidR="00AE408C">
        <w:instrText xml:space="preserve"> XE "</w:instrText>
      </w:r>
      <w:r w:rsidR="00AE408C" w:rsidRPr="00CE4030">
        <w:rPr>
          <w:rFonts w:ascii="Times New Roman" w:hAnsi="Times New Roman" w:cs="Times New Roman"/>
        </w:rPr>
        <w:instrText>Ricchi e Poveri</w:instrText>
      </w:r>
      <w:r w:rsidR="00AE408C">
        <w:instrText xml:space="preserve">" </w:instrText>
      </w:r>
      <w:r w:rsidR="00AE408C">
        <w:rPr>
          <w:rFonts w:ascii="Times New Roman" w:hAnsi="Times New Roman" w:cs="Times New Roman"/>
        </w:rPr>
        <w:fldChar w:fldCharType="end"/>
      </w:r>
      <w:r w:rsidR="009B5A78">
        <w:rPr>
          <w:rFonts w:ascii="Times New Roman" w:hAnsi="Times New Roman" w:cs="Times New Roman"/>
        </w:rPr>
        <w:t>!</w:t>
      </w:r>
      <w:r w:rsidRPr="00C33CBF">
        <w:rPr>
          <w:rFonts w:ascii="Times New Roman" w:hAnsi="Times New Roman" w:cs="Times New Roman"/>
        </w:rPr>
        <w:t xml:space="preserve"> Diciamo che in quegli anni Sanremo ce l’ha messa tutta per farsi amare da un pubblico nazionalpopolare e far scappare quello giovane o comunque con un gusto artistico medio. Pensando al contesto, la canzone più bella (lo usiamo così poco questo termine così semplice e chiaro) è </w:t>
      </w:r>
      <w:r w:rsidRPr="00C33CBF">
        <w:rPr>
          <w:rFonts w:ascii="Times New Roman" w:hAnsi="Times New Roman" w:cs="Times New Roman"/>
          <w:i/>
        </w:rPr>
        <w:t>A lei</w:t>
      </w:r>
      <w:r w:rsidRPr="00C33CBF">
        <w:rPr>
          <w:rFonts w:ascii="Times New Roman" w:hAnsi="Times New Roman" w:cs="Times New Roman"/>
        </w:rPr>
        <w:t xml:space="preserve">, scritta da </w:t>
      </w:r>
      <w:r w:rsidRPr="00CA74D3">
        <w:rPr>
          <w:rFonts w:ascii="Times New Roman" w:hAnsi="Times New Roman" w:cs="Times New Roman"/>
          <w:highlight w:val="cyan"/>
        </w:rPr>
        <w:t>Vecchioni</w:t>
      </w:r>
      <w:r w:rsidR="008B3E86">
        <w:rPr>
          <w:rFonts w:ascii="Times New Roman" w:hAnsi="Times New Roman" w:cs="Times New Roman"/>
          <w:highlight w:val="cyan"/>
        </w:rPr>
        <w:fldChar w:fldCharType="begin"/>
      </w:r>
      <w:r w:rsidR="008B3E86">
        <w:instrText xml:space="preserve"> XE "</w:instrText>
      </w:r>
      <w:r w:rsidR="008B3E86" w:rsidRPr="00995141">
        <w:rPr>
          <w:rFonts w:ascii="Times New Roman" w:hAnsi="Times New Roman" w:cs="Times New Roman"/>
          <w:highlight w:val="cyan"/>
        </w:rPr>
        <w:instrText>Vecchioni</w:instrText>
      </w:r>
      <w:r w:rsidR="008B3E86" w:rsidRPr="00995141">
        <w:rPr>
          <w:rFonts w:ascii="Times New Roman" w:hAnsi="Times New Roman" w:cs="Times New Roman"/>
        </w:rPr>
        <w:instrText xml:space="preserve"> Roberto</w:instrText>
      </w:r>
      <w:r w:rsidR="008B3E86">
        <w:instrText xml:space="preserve">" </w:instrText>
      </w:r>
      <w:r w:rsidR="008B3E86">
        <w:rPr>
          <w:rFonts w:ascii="Times New Roman" w:hAnsi="Times New Roman" w:cs="Times New Roman"/>
          <w:highlight w:val="cyan"/>
        </w:rPr>
        <w:fldChar w:fldCharType="end"/>
      </w:r>
      <w:r w:rsidRPr="00CA74D3">
        <w:rPr>
          <w:rFonts w:ascii="Times New Roman" w:hAnsi="Times New Roman" w:cs="Times New Roman"/>
          <w:highlight w:val="cyan"/>
        </w:rPr>
        <w:t xml:space="preserve"> </w:t>
      </w:r>
      <w:r w:rsidRPr="00C33CBF">
        <w:rPr>
          <w:rFonts w:ascii="Times New Roman" w:hAnsi="Times New Roman" w:cs="Times New Roman"/>
        </w:rPr>
        <w:t xml:space="preserve">e </w:t>
      </w:r>
      <w:r w:rsidRPr="00CA74D3">
        <w:rPr>
          <w:rFonts w:ascii="Times New Roman" w:hAnsi="Times New Roman" w:cs="Times New Roman"/>
          <w:highlight w:val="cyan"/>
        </w:rPr>
        <w:t>Paoluzzi</w:t>
      </w:r>
      <w:r w:rsidR="00AE408C">
        <w:rPr>
          <w:rFonts w:ascii="Times New Roman" w:hAnsi="Times New Roman" w:cs="Times New Roman"/>
          <w:highlight w:val="cyan"/>
        </w:rPr>
        <w:fldChar w:fldCharType="begin"/>
      </w:r>
      <w:r w:rsidR="00AE408C">
        <w:instrText xml:space="preserve"> XE "</w:instrText>
      </w:r>
      <w:r w:rsidR="00AE408C" w:rsidRPr="007775B2">
        <w:rPr>
          <w:rFonts w:ascii="Times New Roman" w:hAnsi="Times New Roman" w:cs="Times New Roman"/>
          <w:highlight w:val="cyan"/>
        </w:rPr>
        <w:instrText>Paoluzzi</w:instrText>
      </w:r>
      <w:r w:rsidR="00AE408C" w:rsidRPr="007775B2">
        <w:rPr>
          <w:rFonts w:ascii="Times New Roman" w:hAnsi="Times New Roman" w:cs="Times New Roman"/>
        </w:rPr>
        <w:instrText xml:space="preserve"> Mauro</w:instrText>
      </w:r>
      <w:r w:rsidR="00AE408C">
        <w:instrText xml:space="preserve">" </w:instrText>
      </w:r>
      <w:r w:rsidR="00AE408C">
        <w:rPr>
          <w:rFonts w:ascii="Times New Roman" w:hAnsi="Times New Roman" w:cs="Times New Roman"/>
          <w:highlight w:val="cyan"/>
        </w:rPr>
        <w:fldChar w:fldCharType="end"/>
      </w:r>
      <w:r w:rsidRPr="00C33CBF">
        <w:rPr>
          <w:rFonts w:ascii="Times New Roman" w:hAnsi="Times New Roman" w:cs="Times New Roman"/>
        </w:rPr>
        <w:t xml:space="preserve">, brano </w:t>
      </w:r>
      <w:r w:rsidR="003A6A81">
        <w:rPr>
          <w:rFonts w:ascii="Times New Roman" w:hAnsi="Times New Roman" w:cs="Times New Roman"/>
        </w:rPr>
        <w:t>perfetto</w:t>
      </w:r>
      <w:r w:rsidRPr="00C33CBF">
        <w:rPr>
          <w:rFonts w:ascii="Times New Roman" w:hAnsi="Times New Roman" w:cs="Times New Roman"/>
        </w:rPr>
        <w:t xml:space="preserve"> per la voce della Oxa che in quegli anni </w:t>
      </w:r>
      <w:r w:rsidR="00CA74D3">
        <w:rPr>
          <w:rFonts w:ascii="Times New Roman" w:hAnsi="Times New Roman" w:cs="Times New Roman"/>
        </w:rPr>
        <w:t>era</w:t>
      </w:r>
      <w:r w:rsidRPr="00C33CBF">
        <w:rPr>
          <w:rFonts w:ascii="Times New Roman" w:hAnsi="Times New Roman" w:cs="Times New Roman"/>
        </w:rPr>
        <w:t xml:space="preserve"> davvero convincente. Giusto per insistere, ma in un’edizione in cui hanno partecipato anche </w:t>
      </w:r>
      <w:r w:rsidRPr="00CA74D3">
        <w:rPr>
          <w:rFonts w:ascii="Times New Roman" w:hAnsi="Times New Roman" w:cs="Times New Roman"/>
          <w:highlight w:val="cyan"/>
        </w:rPr>
        <w:t>Finardi</w:t>
      </w:r>
      <w:r w:rsidR="00AE408C">
        <w:rPr>
          <w:rFonts w:ascii="Times New Roman" w:hAnsi="Times New Roman" w:cs="Times New Roman"/>
          <w:highlight w:val="cyan"/>
        </w:rPr>
        <w:fldChar w:fldCharType="begin"/>
      </w:r>
      <w:r w:rsidR="00AE408C">
        <w:instrText xml:space="preserve"> XE "</w:instrText>
      </w:r>
      <w:r w:rsidR="00AE408C" w:rsidRPr="00542740">
        <w:rPr>
          <w:rFonts w:ascii="Times New Roman" w:hAnsi="Times New Roman" w:cs="Times New Roman"/>
          <w:highlight w:val="cyan"/>
        </w:rPr>
        <w:instrText>Finardi</w:instrText>
      </w:r>
      <w:r w:rsidR="00AE408C" w:rsidRPr="00542740">
        <w:rPr>
          <w:rFonts w:ascii="Times New Roman" w:hAnsi="Times New Roman" w:cs="Times New Roman"/>
        </w:rPr>
        <w:instrText xml:space="preserve"> Eugenio</w:instrText>
      </w:r>
      <w:r w:rsidR="00AE408C">
        <w:instrText xml:space="preserve">" </w:instrText>
      </w:r>
      <w:r w:rsidR="00AE408C">
        <w:rPr>
          <w:rFonts w:ascii="Times New Roman" w:hAnsi="Times New Roman" w:cs="Times New Roman"/>
          <w:highlight w:val="cyan"/>
        </w:rPr>
        <w:fldChar w:fldCharType="end"/>
      </w:r>
      <w:r w:rsidRPr="00C33CBF">
        <w:rPr>
          <w:rFonts w:ascii="Times New Roman" w:hAnsi="Times New Roman" w:cs="Times New Roman"/>
        </w:rPr>
        <w:t xml:space="preserve">, il </w:t>
      </w:r>
      <w:r w:rsidRPr="00CA74D3">
        <w:rPr>
          <w:rFonts w:ascii="Times New Roman" w:hAnsi="Times New Roman" w:cs="Times New Roman"/>
          <w:highlight w:val="cyan"/>
        </w:rPr>
        <w:t>Banco</w:t>
      </w:r>
      <w:r w:rsidR="005D6213">
        <w:rPr>
          <w:rFonts w:ascii="Times New Roman" w:hAnsi="Times New Roman" w:cs="Times New Roman"/>
          <w:highlight w:val="cyan"/>
        </w:rPr>
        <w:fldChar w:fldCharType="begin"/>
      </w:r>
      <w:r w:rsidR="005D6213">
        <w:instrText xml:space="preserve"> XE "</w:instrText>
      </w:r>
      <w:r w:rsidR="005D6213" w:rsidRPr="005B0994">
        <w:rPr>
          <w:rFonts w:ascii="Times New Roman" w:hAnsi="Times New Roman" w:cs="Times New Roman"/>
          <w:highlight w:val="cyan"/>
        </w:rPr>
        <w:instrText>Banco</w:instrText>
      </w:r>
      <w:r w:rsidR="005D6213" w:rsidRPr="005B0994">
        <w:rPr>
          <w:rFonts w:ascii="Times New Roman" w:hAnsi="Times New Roman" w:cs="Times New Roman"/>
        </w:rPr>
        <w:instrText xml:space="preserve"> del Mutuo Soccorso</w:instrText>
      </w:r>
      <w:r w:rsidR="005D6213">
        <w:instrText xml:space="preserve">" </w:instrText>
      </w:r>
      <w:r w:rsidR="005D6213">
        <w:rPr>
          <w:rFonts w:ascii="Times New Roman" w:hAnsi="Times New Roman" w:cs="Times New Roman"/>
          <w:highlight w:val="cyan"/>
        </w:rPr>
        <w:fldChar w:fldCharType="end"/>
      </w:r>
      <w:r w:rsidRPr="00C33CBF">
        <w:rPr>
          <w:rFonts w:ascii="Times New Roman" w:hAnsi="Times New Roman" w:cs="Times New Roman"/>
        </w:rPr>
        <w:t>, Locasciulli</w:t>
      </w:r>
      <w:r w:rsidR="00AE408C">
        <w:rPr>
          <w:rFonts w:ascii="Times New Roman" w:hAnsi="Times New Roman" w:cs="Times New Roman"/>
        </w:rPr>
        <w:fldChar w:fldCharType="begin"/>
      </w:r>
      <w:r w:rsidR="00AE408C">
        <w:instrText xml:space="preserve"> XE "</w:instrText>
      </w:r>
      <w:r w:rsidR="00AE408C" w:rsidRPr="00447518">
        <w:rPr>
          <w:rFonts w:ascii="Times New Roman" w:hAnsi="Times New Roman" w:cs="Times New Roman"/>
        </w:rPr>
        <w:instrText>Locasciulli Mimmo</w:instrText>
      </w:r>
      <w:r w:rsidR="00AE408C">
        <w:instrText xml:space="preserve">" </w:instrText>
      </w:r>
      <w:r w:rsidR="00AE408C">
        <w:rPr>
          <w:rFonts w:ascii="Times New Roman" w:hAnsi="Times New Roman" w:cs="Times New Roman"/>
        </w:rPr>
        <w:fldChar w:fldCharType="end"/>
      </w:r>
      <w:r w:rsidRPr="00C33CBF">
        <w:rPr>
          <w:rFonts w:ascii="Times New Roman" w:hAnsi="Times New Roman" w:cs="Times New Roman"/>
        </w:rPr>
        <w:t>, New Trolls</w:t>
      </w:r>
      <w:r w:rsidR="00440304">
        <w:rPr>
          <w:rFonts w:ascii="Times New Roman" w:hAnsi="Times New Roman" w:cs="Times New Roman"/>
        </w:rPr>
        <w:fldChar w:fldCharType="begin"/>
      </w:r>
      <w:r w:rsidR="00440304">
        <w:instrText xml:space="preserve"> XE "</w:instrText>
      </w:r>
      <w:r w:rsidR="00440304" w:rsidRPr="000F7D0A">
        <w:rPr>
          <w:rFonts w:ascii="Times New Roman" w:hAnsi="Times New Roman" w:cs="Times New Roman"/>
          <w:highlight w:val="cyan"/>
        </w:rPr>
        <w:instrText>New Trolls</w:instrText>
      </w:r>
      <w:r w:rsidR="00440304">
        <w:instrText xml:space="preserve">" </w:instrText>
      </w:r>
      <w:r w:rsidR="00440304">
        <w:rPr>
          <w:rFonts w:ascii="Times New Roman" w:hAnsi="Times New Roman" w:cs="Times New Roman"/>
        </w:rPr>
        <w:fldChar w:fldCharType="end"/>
      </w:r>
      <w:r w:rsidRPr="00C33CBF">
        <w:rPr>
          <w:rFonts w:ascii="Times New Roman" w:hAnsi="Times New Roman" w:cs="Times New Roman"/>
        </w:rPr>
        <w:t>, Ivan Graziani</w:t>
      </w:r>
      <w:r w:rsidR="003D42E8">
        <w:rPr>
          <w:rFonts w:ascii="Times New Roman" w:hAnsi="Times New Roman" w:cs="Times New Roman"/>
        </w:rPr>
        <w:fldChar w:fldCharType="begin"/>
      </w:r>
      <w:r w:rsidR="003D42E8">
        <w:instrText xml:space="preserve"> XE "</w:instrText>
      </w:r>
      <w:r w:rsidR="003D42E8" w:rsidRPr="00DE6AF5">
        <w:rPr>
          <w:rFonts w:ascii="Times New Roman" w:hAnsi="Times New Roman" w:cs="Times New Roman"/>
          <w:highlight w:val="cyan"/>
        </w:rPr>
        <w:instrText>Graziani</w:instrText>
      </w:r>
      <w:r w:rsidR="003D42E8" w:rsidRPr="00DE6AF5">
        <w:rPr>
          <w:rFonts w:ascii="Times New Roman" w:hAnsi="Times New Roman" w:cs="Times New Roman"/>
        </w:rPr>
        <w:instrText xml:space="preserve"> Ivan</w:instrText>
      </w:r>
      <w:r w:rsidR="003D42E8">
        <w:instrText xml:space="preserve">" </w:instrText>
      </w:r>
      <w:r w:rsidR="003D42E8">
        <w:rPr>
          <w:rFonts w:ascii="Times New Roman" w:hAnsi="Times New Roman" w:cs="Times New Roman"/>
        </w:rPr>
        <w:fldChar w:fldCharType="end"/>
      </w:r>
      <w:r w:rsidRPr="00C33CBF">
        <w:rPr>
          <w:rFonts w:ascii="Times New Roman" w:hAnsi="Times New Roman" w:cs="Times New Roman"/>
        </w:rPr>
        <w:t>, Zucchero</w:t>
      </w:r>
      <w:r w:rsidR="00A90E64">
        <w:rPr>
          <w:rFonts w:ascii="Times New Roman" w:hAnsi="Times New Roman" w:cs="Times New Roman"/>
        </w:rPr>
        <w:fldChar w:fldCharType="begin"/>
      </w:r>
      <w:r w:rsidR="00A90E64">
        <w:instrText xml:space="preserve"> XE "</w:instrText>
      </w:r>
      <w:r w:rsidR="00A90E64" w:rsidRPr="007F6A96">
        <w:rPr>
          <w:rFonts w:ascii="Times New Roman" w:eastAsia="Bookman Old Style" w:hAnsi="Times New Roman" w:cs="Times New Roman"/>
          <w:highlight w:val="cyan"/>
        </w:rPr>
        <w:instrText>Zucchero</w:instrText>
      </w:r>
      <w:r w:rsidR="00A90E64">
        <w:instrText xml:space="preserve">" </w:instrText>
      </w:r>
      <w:r w:rsidR="00A90E64">
        <w:rPr>
          <w:rFonts w:ascii="Times New Roman" w:hAnsi="Times New Roman" w:cs="Times New Roman"/>
        </w:rPr>
        <w:fldChar w:fldCharType="end"/>
      </w:r>
      <w:r w:rsidRPr="00C33CBF">
        <w:rPr>
          <w:rFonts w:ascii="Times New Roman" w:hAnsi="Times New Roman" w:cs="Times New Roman"/>
        </w:rPr>
        <w:t xml:space="preserve"> (con </w:t>
      </w:r>
      <w:r w:rsidRPr="00C33CBF">
        <w:rPr>
          <w:rFonts w:ascii="Times New Roman" w:hAnsi="Times New Roman" w:cs="Times New Roman"/>
          <w:i/>
        </w:rPr>
        <w:t>Donne</w:t>
      </w:r>
      <w:r w:rsidRPr="00C33CBF">
        <w:rPr>
          <w:rFonts w:ascii="Times New Roman" w:hAnsi="Times New Roman" w:cs="Times New Roman"/>
        </w:rPr>
        <w:t>), non c’era davvero niente di meglio dei cinque nomi citati in apertura?</w:t>
      </w:r>
    </w:p>
    <w:p w:rsidR="00C33CBF" w:rsidRPr="00C33CBF" w:rsidRDefault="00C33CBF" w:rsidP="00D01599">
      <w:pPr>
        <w:spacing w:after="0"/>
        <w:ind w:firstLine="284"/>
        <w:jc w:val="both"/>
        <w:rPr>
          <w:rFonts w:ascii="Times New Roman" w:hAnsi="Times New Roman" w:cs="Times New Roman"/>
        </w:rPr>
      </w:pP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1986</w:t>
      </w:r>
      <w:r w:rsidRPr="00C33CBF">
        <w:rPr>
          <w:rFonts w:ascii="Times New Roman" w:hAnsi="Times New Roman" w:cs="Times New Roman"/>
        </w:rPr>
        <w:t xml:space="preserve"> – Qui le carte si mischiano un po’ di più. Ma proprio poco. Tolta la vittoria (</w:t>
      </w:r>
      <w:r w:rsidR="003A6A81">
        <w:rPr>
          <w:rFonts w:ascii="Times New Roman" w:hAnsi="Times New Roman" w:cs="Times New Roman"/>
        </w:rPr>
        <w:t>legittima</w:t>
      </w:r>
      <w:r w:rsidRPr="00C33CBF">
        <w:rPr>
          <w:rFonts w:ascii="Times New Roman" w:hAnsi="Times New Roman" w:cs="Times New Roman"/>
        </w:rPr>
        <w:t>) per la novità Eros</w:t>
      </w:r>
      <w:r w:rsidR="00694E32">
        <w:rPr>
          <w:rFonts w:ascii="Times New Roman" w:hAnsi="Times New Roman" w:cs="Times New Roman"/>
        </w:rPr>
        <w:fldChar w:fldCharType="begin"/>
      </w:r>
      <w:r w:rsidR="00694E32">
        <w:instrText xml:space="preserve"> XE "</w:instrText>
      </w:r>
      <w:r w:rsidR="00694E32" w:rsidRPr="00816661">
        <w:rPr>
          <w:rFonts w:ascii="Times New Roman" w:hAnsi="Times New Roman" w:cs="Times New Roman"/>
          <w:highlight w:val="cyan"/>
        </w:rPr>
        <w:instrText>Ramazzotti Eros</w:instrText>
      </w:r>
      <w:r w:rsidR="00694E32">
        <w:instrText xml:space="preserve">" </w:instrText>
      </w:r>
      <w:r w:rsidR="00694E32">
        <w:rPr>
          <w:rFonts w:ascii="Times New Roman" w:hAnsi="Times New Roman" w:cs="Times New Roman"/>
        </w:rPr>
        <w:fldChar w:fldCharType="end"/>
      </w:r>
      <w:r w:rsidRPr="00C33CBF">
        <w:rPr>
          <w:rFonts w:ascii="Times New Roman" w:hAnsi="Times New Roman" w:cs="Times New Roman"/>
        </w:rPr>
        <w:t xml:space="preserve">, </w:t>
      </w:r>
      <w:r w:rsidR="002136C2">
        <w:rPr>
          <w:rFonts w:ascii="Times New Roman" w:hAnsi="Times New Roman" w:cs="Times New Roman"/>
        </w:rPr>
        <w:t>sono troppi i</w:t>
      </w:r>
      <w:r w:rsidRPr="00C33CBF">
        <w:rPr>
          <w:rFonts w:ascii="Times New Roman" w:hAnsi="Times New Roman" w:cs="Times New Roman"/>
        </w:rPr>
        <w:t xml:space="preserve"> titol</w:t>
      </w:r>
      <w:r w:rsidR="002136C2">
        <w:rPr>
          <w:rFonts w:ascii="Times New Roman" w:hAnsi="Times New Roman" w:cs="Times New Roman"/>
        </w:rPr>
        <w:t>i</w:t>
      </w:r>
      <w:r w:rsidRPr="00C33CBF">
        <w:rPr>
          <w:rFonts w:ascii="Times New Roman" w:hAnsi="Times New Roman" w:cs="Times New Roman"/>
        </w:rPr>
        <w:t xml:space="preserve"> rimast</w:t>
      </w:r>
      <w:r w:rsidR="002136C2">
        <w:rPr>
          <w:rFonts w:ascii="Times New Roman" w:hAnsi="Times New Roman" w:cs="Times New Roman"/>
        </w:rPr>
        <w:t>i</w:t>
      </w:r>
      <w:r w:rsidRPr="00C33CBF">
        <w:rPr>
          <w:rFonts w:ascii="Times New Roman" w:hAnsi="Times New Roman" w:cs="Times New Roman"/>
        </w:rPr>
        <w:t xml:space="preserve"> schiacciat</w:t>
      </w:r>
      <w:r w:rsidR="002136C2">
        <w:rPr>
          <w:rFonts w:ascii="Times New Roman" w:hAnsi="Times New Roman" w:cs="Times New Roman"/>
        </w:rPr>
        <w:t>i</w:t>
      </w:r>
      <w:r w:rsidRPr="00C33CBF">
        <w:rPr>
          <w:rFonts w:ascii="Times New Roman" w:hAnsi="Times New Roman" w:cs="Times New Roman"/>
        </w:rPr>
        <w:t xml:space="preserve"> in fondo alla classifica dei 22 in gara. Gli ultimi tre posti vanno a </w:t>
      </w:r>
      <w:r w:rsidRPr="00C33CBF">
        <w:rPr>
          <w:rFonts w:ascii="Times New Roman" w:hAnsi="Times New Roman" w:cs="Times New Roman"/>
          <w:i/>
        </w:rPr>
        <w:t>Canzoni alla radio</w:t>
      </w:r>
      <w:r w:rsidRPr="00C33CBF">
        <w:rPr>
          <w:rFonts w:ascii="Times New Roman" w:hAnsi="Times New Roman" w:cs="Times New Roman"/>
        </w:rPr>
        <w:t xml:space="preserve"> degli Stadio</w:t>
      </w:r>
      <w:r w:rsidR="00AE408C">
        <w:rPr>
          <w:rFonts w:ascii="Times New Roman" w:hAnsi="Times New Roman" w:cs="Times New Roman"/>
        </w:rPr>
        <w:fldChar w:fldCharType="begin"/>
      </w:r>
      <w:r w:rsidR="00AE408C">
        <w:instrText xml:space="preserve"> XE "</w:instrText>
      </w:r>
      <w:r w:rsidR="00AE408C" w:rsidRPr="001E5A14">
        <w:rPr>
          <w:rFonts w:ascii="Times New Roman" w:hAnsi="Times New Roman" w:cs="Times New Roman"/>
          <w:highlight w:val="cyan"/>
        </w:rPr>
        <w:instrText>Stadio</w:instrText>
      </w:r>
      <w:r w:rsidR="00AE408C">
        <w:instrText xml:space="preserve">" </w:instrText>
      </w:r>
      <w:r w:rsidR="00AE408C">
        <w:rPr>
          <w:rFonts w:ascii="Times New Roman" w:hAnsi="Times New Roman" w:cs="Times New Roman"/>
        </w:rPr>
        <w:fldChar w:fldCharType="end"/>
      </w:r>
      <w:r w:rsidRPr="00C33CBF">
        <w:rPr>
          <w:rFonts w:ascii="Times New Roman" w:hAnsi="Times New Roman" w:cs="Times New Roman"/>
        </w:rPr>
        <w:t xml:space="preserve"> (ultima), </w:t>
      </w:r>
      <w:r w:rsidRPr="00C33CBF">
        <w:rPr>
          <w:rFonts w:ascii="Times New Roman" w:hAnsi="Times New Roman" w:cs="Times New Roman"/>
          <w:i/>
        </w:rPr>
        <w:t>Canzone triste</w:t>
      </w:r>
      <w:r w:rsidRPr="00C33CBF">
        <w:rPr>
          <w:rFonts w:ascii="Times New Roman" w:hAnsi="Times New Roman" w:cs="Times New Roman"/>
        </w:rPr>
        <w:t xml:space="preserve"> (Zucchero</w:t>
      </w:r>
      <w:r w:rsidR="00A90E64">
        <w:rPr>
          <w:rFonts w:ascii="Times New Roman" w:hAnsi="Times New Roman" w:cs="Times New Roman"/>
        </w:rPr>
        <w:fldChar w:fldCharType="begin"/>
      </w:r>
      <w:r w:rsidR="00A90E64">
        <w:instrText xml:space="preserve"> XE "</w:instrText>
      </w:r>
      <w:r w:rsidR="00A90E64" w:rsidRPr="007F6A96">
        <w:rPr>
          <w:rFonts w:ascii="Times New Roman" w:eastAsia="Bookman Old Style" w:hAnsi="Times New Roman" w:cs="Times New Roman"/>
          <w:highlight w:val="cyan"/>
        </w:rPr>
        <w:instrText>Zucchero</w:instrText>
      </w:r>
      <w:r w:rsidR="00A90E64">
        <w:instrText xml:space="preserve">" </w:instrText>
      </w:r>
      <w:r w:rsidR="00A90E64">
        <w:rPr>
          <w:rFonts w:ascii="Times New Roman" w:hAnsi="Times New Roman" w:cs="Times New Roman"/>
        </w:rPr>
        <w:fldChar w:fldCharType="end"/>
      </w:r>
      <w:r w:rsidRPr="00C33CBF">
        <w:rPr>
          <w:rFonts w:ascii="Times New Roman" w:hAnsi="Times New Roman" w:cs="Times New Roman"/>
        </w:rPr>
        <w:t xml:space="preserve">), </w:t>
      </w:r>
      <w:r w:rsidRPr="00C33CBF">
        <w:rPr>
          <w:rFonts w:ascii="Times New Roman" w:hAnsi="Times New Roman" w:cs="Times New Roman"/>
          <w:i/>
        </w:rPr>
        <w:t>Brividi</w:t>
      </w:r>
      <w:r w:rsidRPr="00C33CBF">
        <w:rPr>
          <w:rFonts w:ascii="Times New Roman" w:hAnsi="Times New Roman" w:cs="Times New Roman"/>
        </w:rPr>
        <w:t xml:space="preserve"> (</w:t>
      </w:r>
      <w:r w:rsidRPr="00AE47AE">
        <w:rPr>
          <w:rFonts w:ascii="Times New Roman" w:hAnsi="Times New Roman" w:cs="Times New Roman"/>
          <w:highlight w:val="cyan"/>
        </w:rPr>
        <w:t>Rossana Casale</w:t>
      </w:r>
      <w:r w:rsidR="002F5FDE">
        <w:rPr>
          <w:rFonts w:ascii="Times New Roman" w:hAnsi="Times New Roman" w:cs="Times New Roman"/>
          <w:highlight w:val="cyan"/>
        </w:rPr>
        <w:fldChar w:fldCharType="begin"/>
      </w:r>
      <w:r w:rsidR="002F5FDE">
        <w:instrText xml:space="preserve"> XE "</w:instrText>
      </w:r>
      <w:r w:rsidR="002F5FDE" w:rsidRPr="00F22EAF">
        <w:rPr>
          <w:rFonts w:ascii="Times New Roman" w:hAnsi="Times New Roman" w:cs="Times New Roman"/>
          <w:highlight w:val="cyan"/>
        </w:rPr>
        <w:instrText>Casale</w:instrText>
      </w:r>
      <w:r w:rsidR="002F5FDE" w:rsidRPr="00F22EAF">
        <w:rPr>
          <w:rFonts w:ascii="Times New Roman" w:hAnsi="Times New Roman" w:cs="Times New Roman"/>
        </w:rPr>
        <w:instrText xml:space="preserve"> Rossana</w:instrText>
      </w:r>
      <w:r w:rsidR="002F5FDE">
        <w:instrText xml:space="preserve">" </w:instrText>
      </w:r>
      <w:r w:rsidR="002F5FDE">
        <w:rPr>
          <w:rFonts w:ascii="Times New Roman" w:hAnsi="Times New Roman" w:cs="Times New Roman"/>
          <w:highlight w:val="cyan"/>
        </w:rPr>
        <w:fldChar w:fldCharType="end"/>
      </w:r>
      <w:r w:rsidRPr="00C33CBF">
        <w:rPr>
          <w:rFonts w:ascii="Times New Roman" w:hAnsi="Times New Roman" w:cs="Times New Roman"/>
        </w:rPr>
        <w:t xml:space="preserve">) più </w:t>
      </w:r>
      <w:proofErr w:type="spellStart"/>
      <w:r w:rsidRPr="00C33CBF">
        <w:rPr>
          <w:rFonts w:ascii="Times New Roman" w:hAnsi="Times New Roman" w:cs="Times New Roman"/>
          <w:i/>
        </w:rPr>
        <w:t>Rien</w:t>
      </w:r>
      <w:proofErr w:type="spellEnd"/>
      <w:r w:rsidRPr="00C33CBF">
        <w:rPr>
          <w:rFonts w:ascii="Times New Roman" w:hAnsi="Times New Roman" w:cs="Times New Roman"/>
          <w:i/>
        </w:rPr>
        <w:t xml:space="preserve"> ne va plus</w:t>
      </w:r>
      <w:r w:rsidRPr="00C33CBF">
        <w:rPr>
          <w:rFonts w:ascii="Times New Roman" w:hAnsi="Times New Roman" w:cs="Times New Roman"/>
        </w:rPr>
        <w:t xml:space="preserve"> (Ruggeri</w:t>
      </w:r>
      <w:r w:rsidR="00A15282">
        <w:rPr>
          <w:rFonts w:ascii="Times New Roman" w:hAnsi="Times New Roman" w:cs="Times New Roman"/>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rPr>
        <w:fldChar w:fldCharType="end"/>
      </w:r>
      <w:r w:rsidRPr="00C33CBF">
        <w:rPr>
          <w:rFonts w:ascii="Times New Roman" w:hAnsi="Times New Roman" w:cs="Times New Roman"/>
        </w:rPr>
        <w:t xml:space="preserve"> al 17°) e già questo potrebbe bastare, ma nella parte centrale troviamo </w:t>
      </w:r>
      <w:r w:rsidRPr="00C33CBF">
        <w:rPr>
          <w:rFonts w:ascii="Times New Roman" w:hAnsi="Times New Roman" w:cs="Times New Roman"/>
          <w:i/>
        </w:rPr>
        <w:t>Amore stella</w:t>
      </w:r>
      <w:r w:rsidRPr="00C33CBF">
        <w:rPr>
          <w:rFonts w:ascii="Times New Roman" w:hAnsi="Times New Roman" w:cs="Times New Roman"/>
        </w:rPr>
        <w:t xml:space="preserve"> (</w:t>
      </w:r>
      <w:r w:rsidRPr="00AE47AE">
        <w:rPr>
          <w:rFonts w:ascii="Times New Roman" w:hAnsi="Times New Roman" w:cs="Times New Roman"/>
          <w:highlight w:val="cyan"/>
        </w:rPr>
        <w:t>Rettore</w:t>
      </w:r>
      <w:r w:rsidRPr="00C33CBF">
        <w:rPr>
          <w:rFonts w:ascii="Times New Roman" w:hAnsi="Times New Roman" w:cs="Times New Roman"/>
        </w:rPr>
        <w:t xml:space="preserve">), </w:t>
      </w:r>
      <w:r w:rsidRPr="00C33CBF">
        <w:rPr>
          <w:rFonts w:ascii="Times New Roman" w:hAnsi="Times New Roman" w:cs="Times New Roman"/>
          <w:i/>
        </w:rPr>
        <w:t>Re</w:t>
      </w:r>
      <w:r w:rsidRPr="00C33CBF">
        <w:rPr>
          <w:rFonts w:ascii="Times New Roman" w:hAnsi="Times New Roman" w:cs="Times New Roman"/>
        </w:rPr>
        <w:t xml:space="preserve"> (</w:t>
      </w:r>
      <w:r w:rsidRPr="00AE47AE">
        <w:rPr>
          <w:rFonts w:ascii="Times New Roman" w:hAnsi="Times New Roman" w:cs="Times New Roman"/>
          <w:highlight w:val="cyan"/>
        </w:rPr>
        <w:t>Bertè</w:t>
      </w:r>
      <w:r w:rsidR="003B3138">
        <w:rPr>
          <w:rFonts w:ascii="Times New Roman" w:hAnsi="Times New Roman" w:cs="Times New Roman"/>
          <w:highlight w:val="cyan"/>
        </w:rPr>
        <w:fldChar w:fldCharType="begin"/>
      </w:r>
      <w:r w:rsidR="003B3138">
        <w:instrText xml:space="preserve"> XE "</w:instrText>
      </w:r>
      <w:r w:rsidR="003B3138" w:rsidRPr="00924D81">
        <w:rPr>
          <w:rFonts w:ascii="Times New Roman" w:hAnsi="Times New Roman" w:cs="Times New Roman"/>
          <w:highlight w:val="cyan"/>
        </w:rPr>
        <w:instrText>Bertè</w:instrText>
      </w:r>
      <w:r w:rsidR="003B3138" w:rsidRPr="00924D81">
        <w:rPr>
          <w:rFonts w:ascii="Times New Roman" w:hAnsi="Times New Roman" w:cs="Times New Roman"/>
        </w:rPr>
        <w:instrText xml:space="preserve"> Loredana</w:instrText>
      </w:r>
      <w:r w:rsidR="003B3138">
        <w:instrText xml:space="preserve">" </w:instrText>
      </w:r>
      <w:r w:rsidR="003B3138">
        <w:rPr>
          <w:rFonts w:ascii="Times New Roman" w:hAnsi="Times New Roman" w:cs="Times New Roman"/>
          <w:highlight w:val="cyan"/>
        </w:rPr>
        <w:fldChar w:fldCharType="end"/>
      </w:r>
      <w:r w:rsidRPr="00C33CBF">
        <w:rPr>
          <w:rFonts w:ascii="Times New Roman" w:hAnsi="Times New Roman" w:cs="Times New Roman"/>
        </w:rPr>
        <w:t xml:space="preserve">) e la splendida </w:t>
      </w:r>
      <w:r w:rsidRPr="00C33CBF">
        <w:rPr>
          <w:rFonts w:ascii="Times New Roman" w:hAnsi="Times New Roman" w:cs="Times New Roman"/>
          <w:i/>
        </w:rPr>
        <w:t>Lei verrà</w:t>
      </w:r>
      <w:r w:rsidRPr="00C33CBF">
        <w:rPr>
          <w:rFonts w:ascii="Times New Roman" w:hAnsi="Times New Roman" w:cs="Times New Roman"/>
        </w:rPr>
        <w:t xml:space="preserve"> al 14° posto! Come abbiamo già detto e non ci stancheremo di dire, una canzone scritta bene (in questo caso gli autori sono </w:t>
      </w:r>
      <w:proofErr w:type="spellStart"/>
      <w:r w:rsidRPr="00AE47AE">
        <w:rPr>
          <w:rFonts w:ascii="Times New Roman" w:hAnsi="Times New Roman" w:cs="Times New Roman"/>
          <w:highlight w:val="cyan"/>
        </w:rPr>
        <w:t>A.Mango</w:t>
      </w:r>
      <w:proofErr w:type="spellEnd"/>
      <w:r w:rsidR="00A15282">
        <w:rPr>
          <w:rFonts w:ascii="Times New Roman" w:hAnsi="Times New Roman" w:cs="Times New Roman"/>
          <w:highlight w:val="cyan"/>
        </w:rPr>
        <w:fldChar w:fldCharType="begin"/>
      </w:r>
      <w:r w:rsidR="00A15282">
        <w:instrText xml:space="preserve"> XE "</w:instrText>
      </w:r>
      <w:r w:rsidR="00A15282" w:rsidRPr="00366FC5">
        <w:rPr>
          <w:rFonts w:ascii="Times New Roman" w:hAnsi="Times New Roman" w:cs="Times New Roman"/>
          <w:highlight w:val="cyan"/>
        </w:rPr>
        <w:instrText>Mango</w:instrText>
      </w:r>
      <w:r w:rsidR="00A15282">
        <w:instrText xml:space="preserve">" </w:instrText>
      </w:r>
      <w:r w:rsidR="00A15282">
        <w:rPr>
          <w:rFonts w:ascii="Times New Roman" w:hAnsi="Times New Roman" w:cs="Times New Roman"/>
          <w:highlight w:val="cyan"/>
        </w:rPr>
        <w:fldChar w:fldCharType="end"/>
      </w:r>
      <w:r w:rsidRPr="00AE47AE">
        <w:rPr>
          <w:rFonts w:ascii="Times New Roman" w:hAnsi="Times New Roman" w:cs="Times New Roman"/>
          <w:highlight w:val="cyan"/>
        </w:rPr>
        <w:t xml:space="preserve"> </w:t>
      </w:r>
      <w:r w:rsidRPr="00C33CBF">
        <w:rPr>
          <w:rFonts w:ascii="Times New Roman" w:hAnsi="Times New Roman" w:cs="Times New Roman"/>
        </w:rPr>
        <w:t xml:space="preserve">e </w:t>
      </w:r>
      <w:proofErr w:type="spellStart"/>
      <w:r w:rsidRPr="00AE47AE">
        <w:rPr>
          <w:rFonts w:ascii="Times New Roman" w:hAnsi="Times New Roman" w:cs="Times New Roman"/>
          <w:highlight w:val="cyan"/>
        </w:rPr>
        <w:t>A.Salerno</w:t>
      </w:r>
      <w:proofErr w:type="spellEnd"/>
      <w:r w:rsidR="00AE408C">
        <w:rPr>
          <w:rFonts w:ascii="Times New Roman" w:hAnsi="Times New Roman" w:cs="Times New Roman"/>
          <w:highlight w:val="cyan"/>
        </w:rPr>
        <w:fldChar w:fldCharType="begin"/>
      </w:r>
      <w:r w:rsidR="00AE408C">
        <w:instrText xml:space="preserve"> XE "</w:instrText>
      </w:r>
      <w:r w:rsidR="00AE408C" w:rsidRPr="004A3076">
        <w:rPr>
          <w:rFonts w:ascii="Times New Roman" w:hAnsi="Times New Roman" w:cs="Times New Roman"/>
          <w:highlight w:val="cyan"/>
        </w:rPr>
        <w:instrText>Salerno</w:instrText>
      </w:r>
      <w:r w:rsidR="00AE408C" w:rsidRPr="004A3076">
        <w:rPr>
          <w:rFonts w:ascii="Times New Roman" w:hAnsi="Times New Roman" w:cs="Times New Roman"/>
        </w:rPr>
        <w:instrText xml:space="preserve"> Alberto</w:instrText>
      </w:r>
      <w:r w:rsidR="00AE408C">
        <w:instrText xml:space="preserve">" </w:instrText>
      </w:r>
      <w:r w:rsidR="00AE408C">
        <w:rPr>
          <w:rFonts w:ascii="Times New Roman" w:hAnsi="Times New Roman" w:cs="Times New Roman"/>
          <w:highlight w:val="cyan"/>
        </w:rPr>
        <w:fldChar w:fldCharType="end"/>
      </w:r>
      <w:r w:rsidRPr="00C33CBF">
        <w:rPr>
          <w:rFonts w:ascii="Times New Roman" w:hAnsi="Times New Roman" w:cs="Times New Roman"/>
        </w:rPr>
        <w:t xml:space="preserve">) </w:t>
      </w:r>
      <w:r w:rsidR="002136C2">
        <w:rPr>
          <w:rFonts w:ascii="Times New Roman" w:hAnsi="Times New Roman" w:cs="Times New Roman"/>
        </w:rPr>
        <w:t>anche se la metti nell’</w:t>
      </w:r>
      <w:r w:rsidRPr="00C33CBF">
        <w:rPr>
          <w:rFonts w:ascii="Times New Roman" w:hAnsi="Times New Roman" w:cs="Times New Roman"/>
        </w:rPr>
        <w:t xml:space="preserve">angolo riesce a divincolarsi e a volare alto. E con lei Mango, una delle voci più intense della musica italiana. Sul fronte ‘giovani’ non arriva nessun sussulto particolare in positivo ma neanche grande esclusioni. Ne segnaliamo solo una, il brano </w:t>
      </w:r>
      <w:r w:rsidRPr="00C33CBF">
        <w:rPr>
          <w:rFonts w:ascii="Times New Roman" w:hAnsi="Times New Roman" w:cs="Times New Roman"/>
          <w:i/>
        </w:rPr>
        <w:t>L’uomo di ieri</w:t>
      </w:r>
      <w:r w:rsidRPr="00C33CBF">
        <w:rPr>
          <w:rFonts w:ascii="Times New Roman" w:hAnsi="Times New Roman" w:cs="Times New Roman"/>
        </w:rPr>
        <w:t xml:space="preserve"> scritta da Casteln</w:t>
      </w:r>
      <w:r w:rsidR="00AE47AE">
        <w:rPr>
          <w:rFonts w:ascii="Times New Roman" w:hAnsi="Times New Roman" w:cs="Times New Roman"/>
        </w:rPr>
        <w:t>u</w:t>
      </w:r>
      <w:r w:rsidRPr="00C33CBF">
        <w:rPr>
          <w:rFonts w:ascii="Times New Roman" w:hAnsi="Times New Roman" w:cs="Times New Roman"/>
        </w:rPr>
        <w:t>ovo per l’esordio di Paola Turci</w:t>
      </w:r>
      <w:r w:rsidR="00893D6B">
        <w:rPr>
          <w:rFonts w:ascii="Times New Roman" w:hAnsi="Times New Roman" w:cs="Times New Roman"/>
        </w:rPr>
        <w:fldChar w:fldCharType="begin"/>
      </w:r>
      <w:r w:rsidR="00893D6B">
        <w:instrText xml:space="preserve"> XE "</w:instrText>
      </w:r>
      <w:r w:rsidR="00893D6B" w:rsidRPr="00123A69">
        <w:rPr>
          <w:rFonts w:ascii="Times New Roman" w:hAnsi="Times New Roman" w:cs="Times New Roman"/>
          <w:highlight w:val="cyan"/>
        </w:rPr>
        <w:instrText>Turci</w:instrText>
      </w:r>
      <w:r w:rsidR="00893D6B" w:rsidRPr="00123A69">
        <w:rPr>
          <w:rFonts w:ascii="Times New Roman" w:hAnsi="Times New Roman" w:cs="Times New Roman"/>
        </w:rPr>
        <w:instrText xml:space="preserve"> Paola</w:instrText>
      </w:r>
      <w:r w:rsidR="00893D6B">
        <w:instrText xml:space="preserve">" </w:instrText>
      </w:r>
      <w:r w:rsidR="00893D6B">
        <w:rPr>
          <w:rFonts w:ascii="Times New Roman" w:hAnsi="Times New Roman" w:cs="Times New Roman"/>
        </w:rPr>
        <w:fldChar w:fldCharType="end"/>
      </w:r>
      <w:r w:rsidRPr="00C33CBF">
        <w:rPr>
          <w:rFonts w:ascii="Times New Roman" w:hAnsi="Times New Roman" w:cs="Times New Roman"/>
        </w:rPr>
        <w:t>. Eliminata. Per noi promossa, lei e la canzone.</w:t>
      </w:r>
    </w:p>
    <w:p w:rsidR="00C33CBF" w:rsidRPr="00C33CBF" w:rsidRDefault="00C33CBF" w:rsidP="00D01599">
      <w:pPr>
        <w:spacing w:after="0"/>
        <w:ind w:firstLine="284"/>
        <w:jc w:val="both"/>
        <w:rPr>
          <w:rFonts w:ascii="Times New Roman" w:hAnsi="Times New Roman" w:cs="Times New Roman"/>
        </w:rPr>
      </w:pP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1987</w:t>
      </w:r>
      <w:r w:rsidRPr="00C33CBF">
        <w:rPr>
          <w:rFonts w:ascii="Times New Roman" w:hAnsi="Times New Roman" w:cs="Times New Roman"/>
        </w:rPr>
        <w:t xml:space="preserve"> – Non </w:t>
      </w:r>
      <w:r w:rsidR="002136C2">
        <w:rPr>
          <w:rFonts w:ascii="Times New Roman" w:hAnsi="Times New Roman" w:cs="Times New Roman"/>
        </w:rPr>
        <w:t>sarà</w:t>
      </w:r>
      <w:r w:rsidRPr="00C33CBF">
        <w:rPr>
          <w:rFonts w:ascii="Times New Roman" w:hAnsi="Times New Roman" w:cs="Times New Roman"/>
        </w:rPr>
        <w:t xml:space="preserve"> un’edizione come quella dell’86, ma anche quest’a</w:t>
      </w:r>
      <w:r w:rsidR="002136C2">
        <w:rPr>
          <w:rFonts w:ascii="Times New Roman" w:hAnsi="Times New Roman" w:cs="Times New Roman"/>
        </w:rPr>
        <w:t>nno ci sono molti brani validi ma p</w:t>
      </w:r>
      <w:r w:rsidRPr="00C33CBF">
        <w:rPr>
          <w:rFonts w:ascii="Times New Roman" w:hAnsi="Times New Roman" w:cs="Times New Roman"/>
        </w:rPr>
        <w:t>urtroppo resteranno un po’ in ombra (solo per i g</w:t>
      </w:r>
      <w:r w:rsidR="002136C2">
        <w:rPr>
          <w:rFonts w:ascii="Times New Roman" w:hAnsi="Times New Roman" w:cs="Times New Roman"/>
        </w:rPr>
        <w:t xml:space="preserve">iorni del festival). </w:t>
      </w:r>
      <w:r w:rsidRPr="00C33CBF">
        <w:rPr>
          <w:rFonts w:ascii="Times New Roman" w:hAnsi="Times New Roman" w:cs="Times New Roman"/>
        </w:rPr>
        <w:t xml:space="preserve">Vittoria annunciata quella del trio </w:t>
      </w:r>
      <w:r w:rsidRPr="00AE47AE">
        <w:rPr>
          <w:rFonts w:ascii="Times New Roman" w:hAnsi="Times New Roman" w:cs="Times New Roman"/>
          <w:highlight w:val="cyan"/>
        </w:rPr>
        <w:t>Morandi/Tozzi/Ruggeri</w:t>
      </w:r>
      <w:r w:rsidR="00A15282">
        <w:rPr>
          <w:rFonts w:ascii="Times New Roman" w:hAnsi="Times New Roman" w:cs="Times New Roman"/>
          <w:highlight w:val="cyan"/>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highlight w:val="cyan"/>
        </w:rPr>
        <w:fldChar w:fldCharType="end"/>
      </w:r>
      <w:r w:rsidRPr="00C33CBF">
        <w:rPr>
          <w:rFonts w:ascii="Times New Roman" w:hAnsi="Times New Roman" w:cs="Times New Roman"/>
        </w:rPr>
        <w:t xml:space="preserve"> (anche in questo caso ci sentiamo di dire che ci sta), ma </w:t>
      </w:r>
      <w:r w:rsidR="002136C2">
        <w:rPr>
          <w:rFonts w:ascii="Times New Roman" w:hAnsi="Times New Roman" w:cs="Times New Roman"/>
        </w:rPr>
        <w:t xml:space="preserve">in questo spazio </w:t>
      </w:r>
      <w:r w:rsidRPr="00C33CBF">
        <w:rPr>
          <w:rFonts w:ascii="Times New Roman" w:hAnsi="Times New Roman" w:cs="Times New Roman"/>
        </w:rPr>
        <w:t xml:space="preserve">il nostro compito è ridare luce a chi è rimasto </w:t>
      </w:r>
      <w:r w:rsidRPr="00C33CBF">
        <w:rPr>
          <w:rFonts w:ascii="Times New Roman" w:hAnsi="Times New Roman" w:cs="Times New Roman"/>
        </w:rPr>
        <w:lastRenderedPageBreak/>
        <w:t>al buio.</w:t>
      </w:r>
      <w:r w:rsidR="002136C2">
        <w:rPr>
          <w:rFonts w:ascii="Times New Roman" w:hAnsi="Times New Roman" w:cs="Times New Roman"/>
        </w:rPr>
        <w:t xml:space="preserve"> </w:t>
      </w:r>
      <w:r w:rsidRPr="00C33CBF">
        <w:rPr>
          <w:rFonts w:ascii="Times New Roman" w:hAnsi="Times New Roman" w:cs="Times New Roman"/>
        </w:rPr>
        <w:t xml:space="preserve">Parliamo per esempio di </w:t>
      </w:r>
      <w:r w:rsidRPr="00C33CBF">
        <w:rPr>
          <w:rFonts w:ascii="Times New Roman" w:hAnsi="Times New Roman" w:cs="Times New Roman"/>
          <w:i/>
        </w:rPr>
        <w:t>Rosanna</w:t>
      </w:r>
      <w:r w:rsidRPr="00C33CBF">
        <w:rPr>
          <w:rFonts w:ascii="Times New Roman" w:hAnsi="Times New Roman" w:cs="Times New Roman"/>
        </w:rPr>
        <w:t xml:space="preserve">, bel brano di </w:t>
      </w:r>
      <w:r w:rsidRPr="00AE47AE">
        <w:rPr>
          <w:rFonts w:ascii="Times New Roman" w:hAnsi="Times New Roman" w:cs="Times New Roman"/>
          <w:highlight w:val="cyan"/>
        </w:rPr>
        <w:t>Nino Buonocore</w:t>
      </w:r>
      <w:r w:rsidR="0099469E">
        <w:rPr>
          <w:rFonts w:ascii="Times New Roman" w:hAnsi="Times New Roman" w:cs="Times New Roman"/>
          <w:highlight w:val="cyan"/>
        </w:rPr>
        <w:fldChar w:fldCharType="begin"/>
      </w:r>
      <w:r w:rsidR="0099469E">
        <w:instrText xml:space="preserve"> XE "</w:instrText>
      </w:r>
      <w:r w:rsidR="0099469E" w:rsidRPr="00333AF7">
        <w:rPr>
          <w:rFonts w:ascii="Times New Roman" w:hAnsi="Times New Roman" w:cs="Times New Roman"/>
          <w:highlight w:val="cyan"/>
        </w:rPr>
        <w:instrText>Buonocore</w:instrText>
      </w:r>
      <w:r w:rsidR="0099469E" w:rsidRPr="00333AF7">
        <w:rPr>
          <w:rFonts w:ascii="Times New Roman" w:hAnsi="Times New Roman" w:cs="Times New Roman"/>
        </w:rPr>
        <w:instrText xml:space="preserve"> Nino</w:instrText>
      </w:r>
      <w:r w:rsidR="0099469E">
        <w:instrText xml:space="preserve">" </w:instrText>
      </w:r>
      <w:r w:rsidR="0099469E">
        <w:rPr>
          <w:rFonts w:ascii="Times New Roman" w:hAnsi="Times New Roman" w:cs="Times New Roman"/>
          <w:highlight w:val="cyan"/>
        </w:rPr>
        <w:fldChar w:fldCharType="end"/>
      </w:r>
      <w:r w:rsidRPr="00AE47AE">
        <w:rPr>
          <w:rFonts w:ascii="Times New Roman" w:hAnsi="Times New Roman" w:cs="Times New Roman"/>
          <w:highlight w:val="cyan"/>
        </w:rPr>
        <w:t xml:space="preserve"> </w:t>
      </w:r>
      <w:r w:rsidRPr="00C33CBF">
        <w:rPr>
          <w:rFonts w:ascii="Times New Roman" w:hAnsi="Times New Roman" w:cs="Times New Roman"/>
        </w:rPr>
        <w:t xml:space="preserve">che arriverà 21° facendo accomodare all’ultimo posto Nada e precedendo di poco </w:t>
      </w:r>
      <w:r w:rsidRPr="00C33CBF">
        <w:rPr>
          <w:rFonts w:ascii="Times New Roman" w:hAnsi="Times New Roman" w:cs="Times New Roman"/>
          <w:i/>
        </w:rPr>
        <w:t>Il Garibaldi innamorato</w:t>
      </w:r>
      <w:r w:rsidRPr="00C33CBF">
        <w:rPr>
          <w:rFonts w:ascii="Times New Roman" w:hAnsi="Times New Roman" w:cs="Times New Roman"/>
        </w:rPr>
        <w:t xml:space="preserve"> di </w:t>
      </w:r>
      <w:r w:rsidRPr="00AE47AE">
        <w:rPr>
          <w:rFonts w:ascii="Times New Roman" w:hAnsi="Times New Roman" w:cs="Times New Roman"/>
          <w:highlight w:val="cyan"/>
        </w:rPr>
        <w:t>Caputo</w:t>
      </w:r>
      <w:r w:rsidR="00B90D47">
        <w:rPr>
          <w:rFonts w:ascii="Times New Roman" w:hAnsi="Times New Roman" w:cs="Times New Roman"/>
          <w:highlight w:val="cyan"/>
        </w:rPr>
        <w:fldChar w:fldCharType="begin"/>
      </w:r>
      <w:r w:rsidR="00B90D47">
        <w:instrText xml:space="preserve"> XE "</w:instrText>
      </w:r>
      <w:r w:rsidR="00B90D47" w:rsidRPr="00A11F7D">
        <w:rPr>
          <w:rFonts w:ascii="Times New Roman" w:hAnsi="Times New Roman" w:cs="Times New Roman"/>
          <w:highlight w:val="cyan"/>
        </w:rPr>
        <w:instrText>Caputo</w:instrText>
      </w:r>
      <w:r w:rsidR="00B90D47" w:rsidRPr="00A11F7D">
        <w:rPr>
          <w:rFonts w:ascii="Times New Roman" w:hAnsi="Times New Roman" w:cs="Times New Roman"/>
        </w:rPr>
        <w:instrText xml:space="preserve"> Sergio</w:instrText>
      </w:r>
      <w:r w:rsidR="00B90D47">
        <w:instrText xml:space="preserve">" </w:instrText>
      </w:r>
      <w:r w:rsidR="00B90D47">
        <w:rPr>
          <w:rFonts w:ascii="Times New Roman" w:hAnsi="Times New Roman" w:cs="Times New Roman"/>
          <w:highlight w:val="cyan"/>
        </w:rPr>
        <w:fldChar w:fldCharType="end"/>
      </w:r>
      <w:r w:rsidRPr="00C33CBF">
        <w:rPr>
          <w:rFonts w:ascii="Times New Roman" w:hAnsi="Times New Roman" w:cs="Times New Roman"/>
        </w:rPr>
        <w:t xml:space="preserve">. </w:t>
      </w:r>
      <w:r w:rsidR="002136C2">
        <w:rPr>
          <w:rFonts w:ascii="Times New Roman" w:hAnsi="Times New Roman" w:cs="Times New Roman"/>
        </w:rPr>
        <w:t>E che dire se a</w:t>
      </w:r>
      <w:r w:rsidRPr="00C33CBF">
        <w:rPr>
          <w:rFonts w:ascii="Times New Roman" w:hAnsi="Times New Roman" w:cs="Times New Roman"/>
        </w:rPr>
        <w:t xml:space="preserve"> metà classifica troviamo anche un jolly come </w:t>
      </w:r>
      <w:r w:rsidRPr="00C33CBF">
        <w:rPr>
          <w:rFonts w:ascii="Times New Roman" w:hAnsi="Times New Roman" w:cs="Times New Roman"/>
          <w:i/>
        </w:rPr>
        <w:t>Quello che le donne non dicono</w:t>
      </w:r>
      <w:r w:rsidRPr="00C33CBF">
        <w:rPr>
          <w:rFonts w:ascii="Times New Roman" w:hAnsi="Times New Roman" w:cs="Times New Roman"/>
        </w:rPr>
        <w:t xml:space="preserve">. Poco da aggiungere, no? Anzi, sì. Se abbiamo detto che la vittoria è condivisibile, con un brano </w:t>
      </w:r>
      <w:r w:rsidR="002136C2">
        <w:rPr>
          <w:rFonts w:ascii="Times New Roman" w:hAnsi="Times New Roman" w:cs="Times New Roman"/>
        </w:rPr>
        <w:t xml:space="preserve">della Mannoia </w:t>
      </w:r>
      <w:r w:rsidRPr="00C33CBF">
        <w:rPr>
          <w:rFonts w:ascii="Times New Roman" w:hAnsi="Times New Roman" w:cs="Times New Roman"/>
        </w:rPr>
        <w:t xml:space="preserve">come questo in gara non si manda giù volentieri un terzo posto ad Al </w:t>
      </w:r>
      <w:proofErr w:type="spellStart"/>
      <w:r w:rsidRPr="00C33CBF">
        <w:rPr>
          <w:rFonts w:ascii="Times New Roman" w:hAnsi="Times New Roman" w:cs="Times New Roman"/>
        </w:rPr>
        <w:t>Bano</w:t>
      </w:r>
      <w:r w:rsidR="00E03743">
        <w:rPr>
          <w:rFonts w:ascii="Times New Roman" w:hAnsi="Times New Roman" w:cs="Times New Roman"/>
        </w:rPr>
        <w:fldChar w:fldCharType="begin"/>
      </w:r>
      <w:r w:rsidR="00E03743">
        <w:instrText xml:space="preserve"> XE "</w:instrText>
      </w:r>
      <w:r w:rsidR="00E03743" w:rsidRPr="00F73890">
        <w:rPr>
          <w:rFonts w:ascii="Times New Roman" w:hAnsi="Times New Roman" w:cs="Times New Roman"/>
          <w:highlight w:val="cyan"/>
        </w:rPr>
        <w:instrText>Carrisi Al Bano</w:instrText>
      </w:r>
      <w:r w:rsidR="00E03743">
        <w:instrText xml:space="preserve">" </w:instrText>
      </w:r>
      <w:r w:rsidR="00E03743">
        <w:rPr>
          <w:rFonts w:ascii="Times New Roman" w:hAnsi="Times New Roman" w:cs="Times New Roman"/>
        </w:rPr>
        <w:fldChar w:fldCharType="end"/>
      </w:r>
      <w:r w:rsidRPr="00C33CBF">
        <w:rPr>
          <w:rFonts w:ascii="Times New Roman" w:hAnsi="Times New Roman" w:cs="Times New Roman"/>
        </w:rPr>
        <w:t>+Romina</w:t>
      </w:r>
      <w:proofErr w:type="spellEnd"/>
      <w:r w:rsidRPr="00C33CBF">
        <w:rPr>
          <w:rFonts w:ascii="Times New Roman" w:hAnsi="Times New Roman" w:cs="Times New Roman"/>
        </w:rPr>
        <w:t xml:space="preserve"> e piazza d’onore a Toto Cutugno. Ancora loro due? Attenzione, ma non è che quella famosa serie televisiva era dedicata proprio a loro? Spiace allora per il quarto posto di Leali con un brano vincente come </w:t>
      </w:r>
      <w:r w:rsidRPr="00C33CBF">
        <w:rPr>
          <w:rFonts w:ascii="Times New Roman" w:hAnsi="Times New Roman" w:cs="Times New Roman"/>
          <w:i/>
        </w:rPr>
        <w:t>Io amo</w:t>
      </w:r>
      <w:r w:rsidR="002136C2">
        <w:rPr>
          <w:rFonts w:ascii="Times New Roman" w:hAnsi="Times New Roman" w:cs="Times New Roman"/>
        </w:rPr>
        <w:t xml:space="preserve">. E </w:t>
      </w:r>
      <w:r w:rsidRPr="00C33CBF">
        <w:rPr>
          <w:rFonts w:ascii="Times New Roman" w:hAnsi="Times New Roman" w:cs="Times New Roman"/>
        </w:rPr>
        <w:t xml:space="preserve">vincente lo è davvero perché negli anni di </w:t>
      </w:r>
      <w:r w:rsidRPr="00C33CBF">
        <w:rPr>
          <w:rFonts w:ascii="Times New Roman" w:hAnsi="Times New Roman" w:cs="Times New Roman"/>
          <w:i/>
        </w:rPr>
        <w:t>Figli</w:t>
      </w:r>
      <w:r w:rsidRPr="00C33CBF">
        <w:rPr>
          <w:rFonts w:ascii="Times New Roman" w:hAnsi="Times New Roman" w:cs="Times New Roman"/>
        </w:rPr>
        <w:t xml:space="preserve"> e </w:t>
      </w:r>
      <w:r w:rsidRPr="00C33CBF">
        <w:rPr>
          <w:rFonts w:ascii="Times New Roman" w:hAnsi="Times New Roman" w:cs="Times New Roman"/>
          <w:i/>
        </w:rPr>
        <w:t>Nostalgia canaglia</w:t>
      </w:r>
      <w:r w:rsidRPr="00C33CBF">
        <w:rPr>
          <w:rFonts w:ascii="Times New Roman" w:hAnsi="Times New Roman" w:cs="Times New Roman"/>
        </w:rPr>
        <w:t xml:space="preserve"> si son perse le tracce, </w:t>
      </w:r>
      <w:r w:rsidRPr="00C33CBF">
        <w:rPr>
          <w:rFonts w:ascii="Times New Roman" w:hAnsi="Times New Roman" w:cs="Times New Roman"/>
          <w:i/>
        </w:rPr>
        <w:t>Io amo</w:t>
      </w:r>
      <w:r w:rsidRPr="00C33CBF">
        <w:rPr>
          <w:rFonts w:ascii="Times New Roman" w:hAnsi="Times New Roman" w:cs="Times New Roman"/>
        </w:rPr>
        <w:t xml:space="preserve"> è uno dei cavalli di battaglia del mai domo leone bresciano.</w:t>
      </w:r>
    </w:p>
    <w:p w:rsidR="00C33CBF" w:rsidRPr="00C33CBF" w:rsidRDefault="00C33CBF" w:rsidP="00D01599">
      <w:pPr>
        <w:spacing w:after="0"/>
        <w:ind w:firstLine="284"/>
        <w:jc w:val="both"/>
        <w:rPr>
          <w:rFonts w:ascii="Times New Roman" w:hAnsi="Times New Roman" w:cs="Times New Roman"/>
        </w:rPr>
      </w:pP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1988</w:t>
      </w:r>
      <w:r w:rsidRPr="00C33CBF">
        <w:rPr>
          <w:rFonts w:ascii="Times New Roman" w:hAnsi="Times New Roman" w:cs="Times New Roman"/>
        </w:rPr>
        <w:t xml:space="preserve"> – Archiviato sul nascere qualsiasi giudizio sulla vittoria di un brano come </w:t>
      </w:r>
      <w:r w:rsidRPr="00C33CBF">
        <w:rPr>
          <w:rFonts w:ascii="Times New Roman" w:hAnsi="Times New Roman" w:cs="Times New Roman"/>
          <w:i/>
        </w:rPr>
        <w:t>Perdere l’amore</w:t>
      </w:r>
      <w:r w:rsidRPr="00C33CBF">
        <w:rPr>
          <w:rFonts w:ascii="Times New Roman" w:hAnsi="Times New Roman" w:cs="Times New Roman"/>
        </w:rPr>
        <w:t xml:space="preserve"> (e che gli vuoi dire a un pezzo così se a cantarlo è poi una voce come quella di </w:t>
      </w:r>
      <w:r w:rsidRPr="00AE47AE">
        <w:rPr>
          <w:rFonts w:ascii="Times New Roman" w:hAnsi="Times New Roman" w:cs="Times New Roman"/>
          <w:highlight w:val="cyan"/>
        </w:rPr>
        <w:t>Ranieri</w:t>
      </w:r>
      <w:r w:rsidR="00AE408C">
        <w:rPr>
          <w:rFonts w:ascii="Times New Roman" w:hAnsi="Times New Roman" w:cs="Times New Roman"/>
          <w:highlight w:val="cyan"/>
        </w:rPr>
        <w:fldChar w:fldCharType="begin"/>
      </w:r>
      <w:r w:rsidR="00AE408C">
        <w:instrText xml:space="preserve"> XE "</w:instrText>
      </w:r>
      <w:r w:rsidR="00AE408C" w:rsidRPr="00F00EBE">
        <w:rPr>
          <w:rFonts w:ascii="Times New Roman" w:hAnsi="Times New Roman" w:cs="Times New Roman"/>
          <w:highlight w:val="cyan"/>
        </w:rPr>
        <w:instrText>Ranieri</w:instrText>
      </w:r>
      <w:r w:rsidR="00AE408C" w:rsidRPr="00F00EBE">
        <w:rPr>
          <w:rFonts w:ascii="Times New Roman" w:hAnsi="Times New Roman" w:cs="Times New Roman"/>
        </w:rPr>
        <w:instrText xml:space="preserve"> Massimo</w:instrText>
      </w:r>
      <w:r w:rsidR="00AE408C">
        <w:instrText xml:space="preserve">" </w:instrText>
      </w:r>
      <w:r w:rsidR="00AE408C">
        <w:rPr>
          <w:rFonts w:ascii="Times New Roman" w:hAnsi="Times New Roman" w:cs="Times New Roman"/>
          <w:highlight w:val="cyan"/>
        </w:rPr>
        <w:fldChar w:fldCharType="end"/>
      </w:r>
      <w:r w:rsidRPr="00C33CBF">
        <w:rPr>
          <w:rFonts w:ascii="Times New Roman" w:hAnsi="Times New Roman" w:cs="Times New Roman"/>
        </w:rPr>
        <w:t>?), continuiamo a mettere l’accento sui brani che rimasero oscurati nella gara ma che poi hanno avuto vita, una lunga vita artistica, una volta finito il festival. Ventisei gli artisti in gara, al 24° posto i siciliani Denovo, 19 e 20ª posizione per New Trolls</w:t>
      </w:r>
      <w:r w:rsidR="00440304">
        <w:rPr>
          <w:rFonts w:ascii="Times New Roman" w:hAnsi="Times New Roman" w:cs="Times New Roman"/>
        </w:rPr>
        <w:fldChar w:fldCharType="begin"/>
      </w:r>
      <w:r w:rsidR="00440304">
        <w:instrText xml:space="preserve"> XE "</w:instrText>
      </w:r>
      <w:r w:rsidR="00440304" w:rsidRPr="000F7D0A">
        <w:rPr>
          <w:rFonts w:ascii="Times New Roman" w:hAnsi="Times New Roman" w:cs="Times New Roman"/>
          <w:highlight w:val="cyan"/>
        </w:rPr>
        <w:instrText>New Trolls</w:instrText>
      </w:r>
      <w:r w:rsidR="00440304">
        <w:instrText xml:space="preserve">" </w:instrText>
      </w:r>
      <w:r w:rsidR="00440304">
        <w:rPr>
          <w:rFonts w:ascii="Times New Roman" w:hAnsi="Times New Roman" w:cs="Times New Roman"/>
        </w:rPr>
        <w:fldChar w:fldCharType="end"/>
      </w:r>
      <w:r w:rsidRPr="00C33CBF">
        <w:rPr>
          <w:rFonts w:ascii="Times New Roman" w:hAnsi="Times New Roman" w:cs="Times New Roman"/>
        </w:rPr>
        <w:t xml:space="preserve"> e Matia Bazar</w:t>
      </w:r>
      <w:r w:rsidR="002F79B3">
        <w:rPr>
          <w:rFonts w:ascii="Times New Roman" w:hAnsi="Times New Roman" w:cs="Times New Roman"/>
        </w:rPr>
        <w:fldChar w:fldCharType="begin"/>
      </w:r>
      <w:r w:rsidR="002F79B3">
        <w:instrText xml:space="preserve"> XE "</w:instrText>
      </w:r>
      <w:r w:rsidR="002F79B3" w:rsidRPr="00BB0D93">
        <w:rPr>
          <w:rFonts w:ascii="Times New Roman" w:hAnsi="Times New Roman" w:cs="Times New Roman"/>
          <w:b/>
        </w:rPr>
        <w:instrText>Matia Bazar</w:instrText>
      </w:r>
      <w:r w:rsidR="002F79B3">
        <w:instrText xml:space="preserve">" </w:instrText>
      </w:r>
      <w:r w:rsidR="002F79B3">
        <w:rPr>
          <w:rFonts w:ascii="Times New Roman" w:hAnsi="Times New Roman" w:cs="Times New Roman"/>
        </w:rPr>
        <w:fldChar w:fldCharType="end"/>
      </w:r>
      <w:r w:rsidRPr="00C33CBF">
        <w:rPr>
          <w:rFonts w:ascii="Times New Roman" w:hAnsi="Times New Roman" w:cs="Times New Roman"/>
        </w:rPr>
        <w:t xml:space="preserve">, ma fa ancora più riflettere il 21° posto per </w:t>
      </w:r>
      <w:r w:rsidRPr="00C33CBF">
        <w:rPr>
          <w:rFonts w:ascii="Times New Roman" w:hAnsi="Times New Roman" w:cs="Times New Roman"/>
          <w:i/>
        </w:rPr>
        <w:t>Il mondo avrà una grande anima</w:t>
      </w:r>
      <w:r w:rsidRPr="00C33CBF">
        <w:rPr>
          <w:rFonts w:ascii="Times New Roman" w:hAnsi="Times New Roman" w:cs="Times New Roman"/>
        </w:rPr>
        <w:t xml:space="preserve"> di Ron</w:t>
      </w:r>
      <w:r w:rsidR="003D42E8">
        <w:rPr>
          <w:rFonts w:ascii="Times New Roman" w:hAnsi="Times New Roman" w:cs="Times New Roman"/>
        </w:rPr>
        <w:fldChar w:fldCharType="begin"/>
      </w:r>
      <w:r w:rsidR="003D42E8">
        <w:instrText xml:space="preserve"> XE "</w:instrText>
      </w:r>
      <w:r w:rsidR="003D42E8" w:rsidRPr="000E1ED7">
        <w:rPr>
          <w:rFonts w:ascii="Times New Roman" w:hAnsi="Times New Roman" w:cs="Times New Roman"/>
        </w:rPr>
        <w:instrText>Ron</w:instrText>
      </w:r>
      <w:r w:rsidR="003D42E8">
        <w:instrText xml:space="preserve">" </w:instrText>
      </w:r>
      <w:r w:rsidR="003D42E8">
        <w:rPr>
          <w:rFonts w:ascii="Times New Roman" w:hAnsi="Times New Roman" w:cs="Times New Roman"/>
        </w:rPr>
        <w:fldChar w:fldCharType="end"/>
      </w:r>
      <w:r w:rsidRPr="00C33CBF">
        <w:rPr>
          <w:rFonts w:ascii="Times New Roman" w:hAnsi="Times New Roman" w:cs="Times New Roman"/>
        </w:rPr>
        <w:t xml:space="preserve">. Saliamo un po’, neanche troppo, e troviamo a metà classifica tre brani che sono rimasti nel cuore della gente, </w:t>
      </w:r>
      <w:r w:rsidRPr="00C33CBF">
        <w:rPr>
          <w:rFonts w:ascii="Times New Roman" w:hAnsi="Times New Roman" w:cs="Times New Roman"/>
          <w:i/>
        </w:rPr>
        <w:t>Sarà per te</w:t>
      </w:r>
      <w:r w:rsidRPr="00C33CBF">
        <w:rPr>
          <w:rFonts w:ascii="Times New Roman" w:hAnsi="Times New Roman" w:cs="Times New Roman"/>
        </w:rPr>
        <w:t xml:space="preserve"> di </w:t>
      </w:r>
      <w:r w:rsidRPr="00AE47AE">
        <w:rPr>
          <w:rFonts w:ascii="Times New Roman" w:hAnsi="Times New Roman" w:cs="Times New Roman"/>
          <w:highlight w:val="cyan"/>
        </w:rPr>
        <w:t>Francesco Nuti</w:t>
      </w:r>
      <w:r w:rsidRPr="00C33CBF">
        <w:rPr>
          <w:rFonts w:ascii="Times New Roman" w:hAnsi="Times New Roman" w:cs="Times New Roman"/>
        </w:rPr>
        <w:t xml:space="preserve">, </w:t>
      </w:r>
      <w:r w:rsidRPr="00C33CBF">
        <w:rPr>
          <w:rFonts w:ascii="Times New Roman" w:hAnsi="Times New Roman" w:cs="Times New Roman"/>
          <w:i/>
        </w:rPr>
        <w:t>Quando nasce un amore</w:t>
      </w:r>
      <w:r w:rsidRPr="00C33CBF">
        <w:rPr>
          <w:rFonts w:ascii="Times New Roman" w:hAnsi="Times New Roman" w:cs="Times New Roman"/>
        </w:rPr>
        <w:t xml:space="preserve"> della Oxa e </w:t>
      </w:r>
      <w:r w:rsidRPr="00C33CBF">
        <w:rPr>
          <w:rFonts w:ascii="Times New Roman" w:hAnsi="Times New Roman" w:cs="Times New Roman"/>
          <w:i/>
        </w:rPr>
        <w:t>Le notti di maggio</w:t>
      </w:r>
      <w:r w:rsidRPr="00C33CBF">
        <w:rPr>
          <w:rFonts w:ascii="Times New Roman" w:hAnsi="Times New Roman" w:cs="Times New Roman"/>
        </w:rPr>
        <w:t xml:space="preserve"> di Fiorella. Dalla sezione Giovani ancora nessun segnale. Né di grandi canzoni, né di esclusioni.</w:t>
      </w:r>
    </w:p>
    <w:p w:rsidR="00C33CBF" w:rsidRPr="00C33CBF" w:rsidRDefault="00C33CBF" w:rsidP="00D01599">
      <w:pPr>
        <w:spacing w:after="0"/>
        <w:ind w:firstLine="284"/>
        <w:jc w:val="both"/>
        <w:rPr>
          <w:rFonts w:ascii="Times New Roman" w:hAnsi="Times New Roman" w:cs="Times New Roman"/>
        </w:rPr>
      </w:pP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1989</w:t>
      </w:r>
      <w:r w:rsidRPr="00C33CBF">
        <w:rPr>
          <w:rFonts w:ascii="Times New Roman" w:hAnsi="Times New Roman" w:cs="Times New Roman"/>
        </w:rPr>
        <w:t xml:space="preserve"> – La novità più sensibile di questa edizione è l’ampiamento della sezione ‘giovani’, anzi </w:t>
      </w:r>
      <w:r w:rsidR="00422840">
        <w:rPr>
          <w:rFonts w:ascii="Times New Roman" w:hAnsi="Times New Roman" w:cs="Times New Roman"/>
        </w:rPr>
        <w:t>diventano due</w:t>
      </w:r>
      <w:r w:rsidRPr="00C33CBF">
        <w:rPr>
          <w:rFonts w:ascii="Times New Roman" w:hAnsi="Times New Roman" w:cs="Times New Roman"/>
        </w:rPr>
        <w:t xml:space="preserve"> (Nuovi ed Emergenti). In entrambe vinceranno due bei brani, uno è </w:t>
      </w:r>
      <w:r w:rsidRPr="00C33CBF">
        <w:rPr>
          <w:rFonts w:ascii="Times New Roman" w:hAnsi="Times New Roman" w:cs="Times New Roman"/>
          <w:i/>
        </w:rPr>
        <w:t>Canzoni</w:t>
      </w:r>
      <w:r w:rsidRPr="00C33CBF">
        <w:rPr>
          <w:rFonts w:ascii="Times New Roman" w:hAnsi="Times New Roman" w:cs="Times New Roman"/>
        </w:rPr>
        <w:t xml:space="preserve"> di </w:t>
      </w:r>
      <w:r w:rsidRPr="00AE47AE">
        <w:rPr>
          <w:rFonts w:ascii="Times New Roman" w:hAnsi="Times New Roman" w:cs="Times New Roman"/>
          <w:highlight w:val="cyan"/>
        </w:rPr>
        <w:t>Mietta</w:t>
      </w:r>
      <w:r w:rsidR="00A90E64">
        <w:rPr>
          <w:rFonts w:ascii="Times New Roman" w:hAnsi="Times New Roman" w:cs="Times New Roman"/>
          <w:highlight w:val="cyan"/>
        </w:rPr>
        <w:fldChar w:fldCharType="begin"/>
      </w:r>
      <w:r w:rsidR="00A90E64">
        <w:instrText xml:space="preserve"> XE "</w:instrText>
      </w:r>
      <w:r w:rsidR="00A90E64" w:rsidRPr="004C4352">
        <w:rPr>
          <w:rFonts w:ascii="Times New Roman" w:eastAsia="Bookman Old Style" w:hAnsi="Times New Roman" w:cs="Times New Roman"/>
          <w:highlight w:val="cyan"/>
        </w:rPr>
        <w:instrText>Mietta</w:instrText>
      </w:r>
      <w:r w:rsidR="00A90E64" w:rsidRPr="004C4352">
        <w:rPr>
          <w:rFonts w:ascii="Times New Roman" w:eastAsia="Bookman Old Style" w:hAnsi="Times New Roman" w:cs="Times New Roman"/>
        </w:rPr>
        <w:instrText xml:space="preserve"> (Daniela Miglietta)</w:instrText>
      </w:r>
      <w:r w:rsidR="00A90E64">
        <w:instrText xml:space="preserve">" </w:instrText>
      </w:r>
      <w:r w:rsidR="00A90E64">
        <w:rPr>
          <w:rFonts w:ascii="Times New Roman" w:hAnsi="Times New Roman" w:cs="Times New Roman"/>
          <w:highlight w:val="cyan"/>
        </w:rPr>
        <w:fldChar w:fldCharType="end"/>
      </w:r>
      <w:r w:rsidRPr="00AE47AE">
        <w:rPr>
          <w:rFonts w:ascii="Times New Roman" w:hAnsi="Times New Roman" w:cs="Times New Roman"/>
          <w:highlight w:val="cyan"/>
        </w:rPr>
        <w:t xml:space="preserve"> </w:t>
      </w:r>
      <w:r w:rsidRPr="00C33CBF">
        <w:rPr>
          <w:rFonts w:ascii="Times New Roman" w:hAnsi="Times New Roman" w:cs="Times New Roman"/>
        </w:rPr>
        <w:t xml:space="preserve">e l’altro è </w:t>
      </w:r>
      <w:r w:rsidRPr="00C33CBF">
        <w:rPr>
          <w:rFonts w:ascii="Times New Roman" w:hAnsi="Times New Roman" w:cs="Times New Roman"/>
          <w:i/>
        </w:rPr>
        <w:t>Bambini</w:t>
      </w:r>
      <w:r w:rsidRPr="00C33CBF">
        <w:rPr>
          <w:rFonts w:ascii="Times New Roman" w:hAnsi="Times New Roman" w:cs="Times New Roman"/>
        </w:rPr>
        <w:t>, canzone manifesto per lunghi anni di Paola Turci</w:t>
      </w:r>
      <w:r w:rsidR="00893D6B">
        <w:rPr>
          <w:rFonts w:ascii="Times New Roman" w:hAnsi="Times New Roman" w:cs="Times New Roman"/>
        </w:rPr>
        <w:fldChar w:fldCharType="begin"/>
      </w:r>
      <w:r w:rsidR="00893D6B">
        <w:instrText xml:space="preserve"> XE "</w:instrText>
      </w:r>
      <w:r w:rsidR="00893D6B" w:rsidRPr="00123A69">
        <w:rPr>
          <w:rFonts w:ascii="Times New Roman" w:hAnsi="Times New Roman" w:cs="Times New Roman"/>
          <w:highlight w:val="cyan"/>
        </w:rPr>
        <w:instrText>Turci</w:instrText>
      </w:r>
      <w:r w:rsidR="00893D6B" w:rsidRPr="00123A69">
        <w:rPr>
          <w:rFonts w:ascii="Times New Roman" w:hAnsi="Times New Roman" w:cs="Times New Roman"/>
        </w:rPr>
        <w:instrText xml:space="preserve"> Paola</w:instrText>
      </w:r>
      <w:r w:rsidR="00893D6B">
        <w:instrText xml:space="preserve">" </w:instrText>
      </w:r>
      <w:r w:rsidR="00893D6B">
        <w:rPr>
          <w:rFonts w:ascii="Times New Roman" w:hAnsi="Times New Roman" w:cs="Times New Roman"/>
        </w:rPr>
        <w:fldChar w:fldCharType="end"/>
      </w:r>
      <w:r w:rsidRPr="00C33CBF">
        <w:rPr>
          <w:rFonts w:ascii="Times New Roman" w:hAnsi="Times New Roman" w:cs="Times New Roman"/>
        </w:rPr>
        <w:t xml:space="preserve">. Tra quelli poco valorizzati ci mettiamo l’esordio dei </w:t>
      </w:r>
      <w:r w:rsidRPr="00AE47AE">
        <w:rPr>
          <w:rFonts w:ascii="Times New Roman" w:hAnsi="Times New Roman" w:cs="Times New Roman"/>
          <w:highlight w:val="cyan"/>
        </w:rPr>
        <w:t>Ladri di biciclette</w:t>
      </w:r>
      <w:r w:rsidR="00AE408C">
        <w:rPr>
          <w:rFonts w:ascii="Times New Roman" w:hAnsi="Times New Roman" w:cs="Times New Roman"/>
          <w:highlight w:val="cyan"/>
        </w:rPr>
        <w:fldChar w:fldCharType="begin"/>
      </w:r>
      <w:r w:rsidR="00AE408C">
        <w:instrText xml:space="preserve"> XE "</w:instrText>
      </w:r>
      <w:r w:rsidR="00AE408C" w:rsidRPr="00B9316F">
        <w:rPr>
          <w:rFonts w:ascii="Times New Roman" w:hAnsi="Times New Roman" w:cs="Times New Roman"/>
          <w:highlight w:val="cyan"/>
        </w:rPr>
        <w:instrText>Ladri di biciclette</w:instrText>
      </w:r>
      <w:r w:rsidR="00AE408C">
        <w:instrText xml:space="preserve">" </w:instrText>
      </w:r>
      <w:r w:rsidR="00AE408C">
        <w:rPr>
          <w:rFonts w:ascii="Times New Roman" w:hAnsi="Times New Roman" w:cs="Times New Roman"/>
          <w:highlight w:val="cyan"/>
        </w:rPr>
        <w:fldChar w:fldCharType="end"/>
      </w:r>
      <w:r w:rsidRPr="00AE47AE">
        <w:rPr>
          <w:rFonts w:ascii="Times New Roman" w:hAnsi="Times New Roman" w:cs="Times New Roman"/>
          <w:highlight w:val="cyan"/>
        </w:rPr>
        <w:t xml:space="preserve"> </w:t>
      </w:r>
      <w:r w:rsidRPr="00C33CBF">
        <w:rPr>
          <w:rFonts w:ascii="Times New Roman" w:hAnsi="Times New Roman" w:cs="Times New Roman"/>
        </w:rPr>
        <w:t xml:space="preserve">che con il brano omonimo meritavano almeno la finale. Sul fronte ‘big’ segnaliamo una manciata di brani finiti in fondo o a metà classifica, ma </w:t>
      </w:r>
      <w:r w:rsidRPr="00C33CBF">
        <w:rPr>
          <w:rFonts w:ascii="Times New Roman" w:hAnsi="Times New Roman" w:cs="Times New Roman"/>
        </w:rPr>
        <w:lastRenderedPageBreak/>
        <w:t xml:space="preserve">che invece diventeranno pezzi importanti per i rispettivi artisti: </w:t>
      </w:r>
      <w:r w:rsidRPr="00C33CBF">
        <w:rPr>
          <w:rFonts w:ascii="Times New Roman" w:hAnsi="Times New Roman" w:cs="Times New Roman"/>
          <w:i/>
        </w:rPr>
        <w:t>Come mi vuoi</w:t>
      </w:r>
      <w:r w:rsidRPr="00C33CBF">
        <w:rPr>
          <w:rFonts w:ascii="Times New Roman" w:hAnsi="Times New Roman" w:cs="Times New Roman"/>
        </w:rPr>
        <w:t xml:space="preserve"> (De Crescenzo), </w:t>
      </w:r>
      <w:r w:rsidRPr="00C33CBF">
        <w:rPr>
          <w:rFonts w:ascii="Times New Roman" w:hAnsi="Times New Roman" w:cs="Times New Roman"/>
          <w:i/>
        </w:rPr>
        <w:t>A cosa servono gli dei</w:t>
      </w:r>
      <w:r w:rsidRPr="00C33CBF">
        <w:rPr>
          <w:rFonts w:ascii="Times New Roman" w:hAnsi="Times New Roman" w:cs="Times New Roman"/>
        </w:rPr>
        <w:t xml:space="preserve"> (</w:t>
      </w:r>
      <w:r w:rsidRPr="00AE47AE">
        <w:rPr>
          <w:rFonts w:ascii="Times New Roman" w:hAnsi="Times New Roman" w:cs="Times New Roman"/>
          <w:highlight w:val="cyan"/>
        </w:rPr>
        <w:t>Casale</w:t>
      </w:r>
      <w:r w:rsidR="002F5FDE">
        <w:rPr>
          <w:rFonts w:ascii="Times New Roman" w:hAnsi="Times New Roman" w:cs="Times New Roman"/>
          <w:highlight w:val="cyan"/>
        </w:rPr>
        <w:fldChar w:fldCharType="begin"/>
      </w:r>
      <w:r w:rsidR="002F5FDE">
        <w:instrText xml:space="preserve"> XE "</w:instrText>
      </w:r>
      <w:r w:rsidR="002F5FDE" w:rsidRPr="00F7738D">
        <w:rPr>
          <w:rFonts w:ascii="Times New Roman" w:hAnsi="Times New Roman" w:cs="Times New Roman"/>
          <w:highlight w:val="cyan"/>
        </w:rPr>
        <w:instrText>Casale</w:instrText>
      </w:r>
      <w:r w:rsidR="002F5FDE" w:rsidRPr="00F7738D">
        <w:rPr>
          <w:rFonts w:ascii="Times New Roman" w:hAnsi="Times New Roman" w:cs="Times New Roman"/>
        </w:rPr>
        <w:instrText xml:space="preserve"> Rossana</w:instrText>
      </w:r>
      <w:r w:rsidR="002F5FDE">
        <w:instrText xml:space="preserve">" </w:instrText>
      </w:r>
      <w:r w:rsidR="002F5FDE">
        <w:rPr>
          <w:rFonts w:ascii="Times New Roman" w:hAnsi="Times New Roman" w:cs="Times New Roman"/>
          <w:highlight w:val="cyan"/>
        </w:rPr>
        <w:fldChar w:fldCharType="end"/>
      </w:r>
      <w:r w:rsidRPr="00C33CBF">
        <w:rPr>
          <w:rFonts w:ascii="Times New Roman" w:hAnsi="Times New Roman" w:cs="Times New Roman"/>
        </w:rPr>
        <w:t xml:space="preserve">), </w:t>
      </w:r>
      <w:r w:rsidRPr="00C33CBF">
        <w:rPr>
          <w:rFonts w:ascii="Times New Roman" w:hAnsi="Times New Roman" w:cs="Times New Roman"/>
          <w:i/>
        </w:rPr>
        <w:t>Se me lo dicevi prima</w:t>
      </w:r>
      <w:r w:rsidRPr="00C33CBF">
        <w:rPr>
          <w:rFonts w:ascii="Times New Roman" w:hAnsi="Times New Roman" w:cs="Times New Roman"/>
        </w:rPr>
        <w:t xml:space="preserve"> (Jannacci</w:t>
      </w:r>
      <w:r w:rsidR="00820A08">
        <w:rPr>
          <w:rFonts w:ascii="Times New Roman" w:hAnsi="Times New Roman" w:cs="Times New Roman"/>
        </w:rPr>
        <w:fldChar w:fldCharType="begin"/>
      </w:r>
      <w:r w:rsidR="00820A08">
        <w:instrText xml:space="preserve"> XE "</w:instrText>
      </w:r>
      <w:r w:rsidR="00820A08" w:rsidRPr="00D62AAC">
        <w:rPr>
          <w:rFonts w:ascii="Times New Roman" w:hAnsi="Times New Roman" w:cs="Times New Roman"/>
        </w:rPr>
        <w:instrText>Jannacci Enzo</w:instrText>
      </w:r>
      <w:r w:rsidR="00820A08">
        <w:instrText xml:space="preserve">" </w:instrText>
      </w:r>
      <w:r w:rsidR="00820A08">
        <w:rPr>
          <w:rFonts w:ascii="Times New Roman" w:hAnsi="Times New Roman" w:cs="Times New Roman"/>
        </w:rPr>
        <w:fldChar w:fldCharType="end"/>
      </w:r>
      <w:r w:rsidRPr="00C33CBF">
        <w:rPr>
          <w:rFonts w:ascii="Times New Roman" w:hAnsi="Times New Roman" w:cs="Times New Roman"/>
        </w:rPr>
        <w:t xml:space="preserve">), </w:t>
      </w:r>
      <w:r w:rsidRPr="00C33CBF">
        <w:rPr>
          <w:rFonts w:ascii="Times New Roman" w:hAnsi="Times New Roman" w:cs="Times New Roman"/>
          <w:i/>
        </w:rPr>
        <w:t>Io come farò</w:t>
      </w:r>
      <w:r w:rsidRPr="00C33CBF">
        <w:rPr>
          <w:rFonts w:ascii="Times New Roman" w:hAnsi="Times New Roman" w:cs="Times New Roman"/>
        </w:rPr>
        <w:t xml:space="preserve"> (Ornella</w:t>
      </w:r>
      <w:r w:rsidR="00B653C4">
        <w:rPr>
          <w:rFonts w:ascii="Times New Roman" w:hAnsi="Times New Roman" w:cs="Times New Roman"/>
        </w:rPr>
        <w:fldChar w:fldCharType="begin"/>
      </w:r>
      <w:r w:rsidR="00B653C4">
        <w:instrText xml:space="preserve"> XE "</w:instrText>
      </w:r>
      <w:r w:rsidR="00B653C4" w:rsidRPr="00283E3A">
        <w:rPr>
          <w:rFonts w:ascii="Times New Roman" w:hAnsi="Times New Roman" w:cs="Times New Roman"/>
          <w:highlight w:val="cyan"/>
        </w:rPr>
        <w:instrText>Vanoni Ornella</w:instrText>
      </w:r>
      <w:r w:rsidR="00B653C4">
        <w:instrText xml:space="preserve">" </w:instrText>
      </w:r>
      <w:r w:rsidR="00B653C4">
        <w:rPr>
          <w:rFonts w:ascii="Times New Roman" w:hAnsi="Times New Roman" w:cs="Times New Roman"/>
        </w:rPr>
        <w:fldChar w:fldCharType="end"/>
      </w:r>
      <w:r w:rsidRPr="00C33CBF">
        <w:rPr>
          <w:rFonts w:ascii="Times New Roman" w:hAnsi="Times New Roman" w:cs="Times New Roman"/>
        </w:rPr>
        <w:t xml:space="preserve"> Vanoni, un brano firmato da Mauro Pagani</w:t>
      </w:r>
      <w:r w:rsidR="00A15282">
        <w:rPr>
          <w:rFonts w:ascii="Times New Roman" w:hAnsi="Times New Roman" w:cs="Times New Roman"/>
        </w:rPr>
        <w:fldChar w:fldCharType="begin"/>
      </w:r>
      <w:r w:rsidR="00A15282">
        <w:instrText xml:space="preserve"> XE "</w:instrText>
      </w:r>
      <w:r w:rsidR="00A15282" w:rsidRPr="00972D06">
        <w:rPr>
          <w:rFonts w:ascii="Times New Roman" w:hAnsi="Times New Roman" w:cs="Times New Roman"/>
          <w:highlight w:val="cyan"/>
        </w:rPr>
        <w:instrText>Pagani</w:instrText>
      </w:r>
      <w:r w:rsidR="00A15282" w:rsidRPr="00972D06">
        <w:rPr>
          <w:rFonts w:ascii="Times New Roman" w:hAnsi="Times New Roman" w:cs="Times New Roman"/>
        </w:rPr>
        <w:instrText xml:space="preserve"> Mauro</w:instrText>
      </w:r>
      <w:r w:rsidR="00A15282">
        <w:instrText xml:space="preserve">" </w:instrText>
      </w:r>
      <w:r w:rsidR="00A15282">
        <w:rPr>
          <w:rFonts w:ascii="Times New Roman" w:hAnsi="Times New Roman" w:cs="Times New Roman"/>
        </w:rPr>
        <w:fldChar w:fldCharType="end"/>
      </w:r>
      <w:r w:rsidRPr="00C33CBF">
        <w:rPr>
          <w:rFonts w:ascii="Times New Roman" w:hAnsi="Times New Roman" w:cs="Times New Roman"/>
        </w:rPr>
        <w:t xml:space="preserve">, </w:t>
      </w:r>
      <w:r w:rsidRPr="00AE47AE">
        <w:rPr>
          <w:rFonts w:ascii="Times New Roman" w:hAnsi="Times New Roman" w:cs="Times New Roman"/>
          <w:highlight w:val="cyan"/>
        </w:rPr>
        <w:t>Sergio Bardotti</w:t>
      </w:r>
      <w:r w:rsidR="00035179">
        <w:rPr>
          <w:rFonts w:ascii="Times New Roman" w:hAnsi="Times New Roman" w:cs="Times New Roman"/>
          <w:highlight w:val="cyan"/>
        </w:rPr>
        <w:fldChar w:fldCharType="begin"/>
      </w:r>
      <w:r w:rsidR="00035179">
        <w:instrText xml:space="preserve"> XE "</w:instrText>
      </w:r>
      <w:r w:rsidR="00035179" w:rsidRPr="00B10B84">
        <w:rPr>
          <w:rFonts w:ascii="Times New Roman" w:hAnsi="Times New Roman" w:cs="Times New Roman"/>
          <w:highlight w:val="cyan"/>
        </w:rPr>
        <w:instrText>Bardotti</w:instrText>
      </w:r>
      <w:r w:rsidR="00035179" w:rsidRPr="00B10B84">
        <w:rPr>
          <w:rFonts w:ascii="Times New Roman" w:hAnsi="Times New Roman" w:cs="Times New Roman"/>
        </w:rPr>
        <w:instrText xml:space="preserve"> Sergio</w:instrText>
      </w:r>
      <w:r w:rsidR="00035179">
        <w:instrText xml:space="preserve">" </w:instrText>
      </w:r>
      <w:r w:rsidR="00035179">
        <w:rPr>
          <w:rFonts w:ascii="Times New Roman" w:hAnsi="Times New Roman" w:cs="Times New Roman"/>
          <w:highlight w:val="cyan"/>
        </w:rPr>
        <w:fldChar w:fldCharType="end"/>
      </w:r>
      <w:r w:rsidRPr="00AE47AE">
        <w:rPr>
          <w:rFonts w:ascii="Times New Roman" w:hAnsi="Times New Roman" w:cs="Times New Roman"/>
          <w:highlight w:val="cyan"/>
        </w:rPr>
        <w:t xml:space="preserve"> </w:t>
      </w:r>
      <w:r w:rsidRPr="00C33CBF">
        <w:rPr>
          <w:rFonts w:ascii="Times New Roman" w:hAnsi="Times New Roman" w:cs="Times New Roman"/>
        </w:rPr>
        <w:t xml:space="preserve">e Paoli), </w:t>
      </w:r>
      <w:r w:rsidRPr="00C33CBF">
        <w:rPr>
          <w:rFonts w:ascii="Times New Roman" w:hAnsi="Times New Roman" w:cs="Times New Roman"/>
          <w:i/>
        </w:rPr>
        <w:t>Cosa resterà degli anni ‘80</w:t>
      </w:r>
      <w:r w:rsidRPr="00C33CBF">
        <w:rPr>
          <w:rFonts w:ascii="Times New Roman" w:hAnsi="Times New Roman" w:cs="Times New Roman"/>
        </w:rPr>
        <w:t xml:space="preserve"> (Raf), </w:t>
      </w:r>
      <w:r w:rsidRPr="00C33CBF">
        <w:rPr>
          <w:rFonts w:ascii="Times New Roman" w:hAnsi="Times New Roman" w:cs="Times New Roman"/>
          <w:i/>
        </w:rPr>
        <w:t xml:space="preserve">Questa volta no </w:t>
      </w:r>
      <w:r w:rsidRPr="00C33CBF">
        <w:rPr>
          <w:rFonts w:ascii="Times New Roman" w:hAnsi="Times New Roman" w:cs="Times New Roman"/>
        </w:rPr>
        <w:t xml:space="preserve">(Paoli) e </w:t>
      </w:r>
      <w:r w:rsidRPr="00C33CBF">
        <w:rPr>
          <w:rFonts w:ascii="Times New Roman" w:hAnsi="Times New Roman" w:cs="Times New Roman"/>
          <w:i/>
        </w:rPr>
        <w:t>Almeno tu nell’universo</w:t>
      </w:r>
      <w:r w:rsidRPr="00C33CBF">
        <w:rPr>
          <w:rFonts w:ascii="Times New Roman" w:hAnsi="Times New Roman" w:cs="Times New Roman"/>
        </w:rPr>
        <w:t xml:space="preserve"> che arrivò, udite </w:t>
      </w:r>
      <w:proofErr w:type="spellStart"/>
      <w:r w:rsidRPr="00C33CBF">
        <w:rPr>
          <w:rFonts w:ascii="Times New Roman" w:hAnsi="Times New Roman" w:cs="Times New Roman"/>
        </w:rPr>
        <w:t>udite</w:t>
      </w:r>
      <w:proofErr w:type="spellEnd"/>
      <w:r w:rsidRPr="00C33CBF">
        <w:rPr>
          <w:rFonts w:ascii="Times New Roman" w:hAnsi="Times New Roman" w:cs="Times New Roman"/>
        </w:rPr>
        <w:t xml:space="preserve">, nona. Che dire, può capitare, ma se invece dietro la vincitrice </w:t>
      </w:r>
      <w:r w:rsidRPr="00C33CBF">
        <w:rPr>
          <w:rFonts w:ascii="Times New Roman" w:hAnsi="Times New Roman" w:cs="Times New Roman"/>
          <w:i/>
        </w:rPr>
        <w:t>Ti lascerò</w:t>
      </w:r>
      <w:r w:rsidRPr="00C33CBF">
        <w:rPr>
          <w:rFonts w:ascii="Times New Roman" w:hAnsi="Times New Roman" w:cs="Times New Roman"/>
        </w:rPr>
        <w:t xml:space="preserve"> (un buon brano con la Oxa</w:t>
      </w:r>
      <w:r w:rsidR="00AE408C">
        <w:rPr>
          <w:rFonts w:ascii="Times New Roman" w:hAnsi="Times New Roman" w:cs="Times New Roman"/>
        </w:rPr>
        <w:fldChar w:fldCharType="begin"/>
      </w:r>
      <w:r w:rsidR="00AE408C">
        <w:instrText xml:space="preserve"> XE "</w:instrText>
      </w:r>
      <w:r w:rsidR="00AE408C" w:rsidRPr="00597759">
        <w:rPr>
          <w:rFonts w:ascii="Times New Roman" w:hAnsi="Times New Roman" w:cs="Times New Roman"/>
        </w:rPr>
        <w:instrText>Oxa Anna</w:instrText>
      </w:r>
      <w:r w:rsidR="00AE408C">
        <w:instrText xml:space="preserve">" </w:instrText>
      </w:r>
      <w:r w:rsidR="00AE408C">
        <w:rPr>
          <w:rFonts w:ascii="Times New Roman" w:hAnsi="Times New Roman" w:cs="Times New Roman"/>
        </w:rPr>
        <w:fldChar w:fldCharType="end"/>
      </w:r>
      <w:r w:rsidRPr="00C33CBF">
        <w:rPr>
          <w:rFonts w:ascii="Times New Roman" w:hAnsi="Times New Roman" w:cs="Times New Roman"/>
        </w:rPr>
        <w:t xml:space="preserve"> e Leali) si piazzano lui, ancora lui, l’eterno secondo (titolo </w:t>
      </w:r>
      <w:r w:rsidRPr="00C33CBF">
        <w:rPr>
          <w:rFonts w:ascii="Times New Roman" w:hAnsi="Times New Roman" w:cs="Times New Roman"/>
          <w:i/>
        </w:rPr>
        <w:t>Le mamme</w:t>
      </w:r>
      <w:r w:rsidRPr="00C33CBF">
        <w:rPr>
          <w:rFonts w:ascii="Times New Roman" w:hAnsi="Times New Roman" w:cs="Times New Roman"/>
        </w:rPr>
        <w:t xml:space="preserve">) e ancora loro, la coppia delle coppie… allora vogliamo proprio farci male. </w:t>
      </w:r>
      <w:r w:rsidR="0037444C">
        <w:rPr>
          <w:rFonts w:ascii="Times New Roman" w:hAnsi="Times New Roman" w:cs="Times New Roman"/>
        </w:rPr>
        <w:t>Confidiamo negli anni Novanta, perché s</w:t>
      </w:r>
      <w:r w:rsidRPr="00C33CBF">
        <w:rPr>
          <w:rFonts w:ascii="Times New Roman" w:hAnsi="Times New Roman" w:cs="Times New Roman"/>
        </w:rPr>
        <w:t xml:space="preserve">ono stati una vera croce e delizia questi anni Ottanta. Grandi canzoni ma il podio il più delle volte è stato lontanissimo dalla realtà. Non solo quella ‘esterna’ ma anche da quella che avevano nel camerino a fianco. </w:t>
      </w:r>
    </w:p>
    <w:p w:rsidR="00C33CBF" w:rsidRPr="00C33CBF" w:rsidRDefault="00C33CBF" w:rsidP="00D01599">
      <w:pPr>
        <w:spacing w:after="0"/>
        <w:ind w:firstLine="284"/>
        <w:jc w:val="both"/>
        <w:rPr>
          <w:rFonts w:ascii="Times New Roman" w:hAnsi="Times New Roman" w:cs="Times New Roman"/>
        </w:rPr>
      </w:pP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1990</w:t>
      </w:r>
      <w:r w:rsidRPr="00C33CBF">
        <w:rPr>
          <w:rFonts w:ascii="Times New Roman" w:hAnsi="Times New Roman" w:cs="Times New Roman"/>
        </w:rPr>
        <w:t xml:space="preserve"> – Edizione che verrà ricordata soprattutto per la vittoria, annunciata, dei </w:t>
      </w:r>
      <w:r w:rsidRPr="00AE47AE">
        <w:rPr>
          <w:rFonts w:ascii="Times New Roman" w:hAnsi="Times New Roman" w:cs="Times New Roman"/>
          <w:highlight w:val="cyan"/>
        </w:rPr>
        <w:t>Pooh</w:t>
      </w:r>
      <w:r w:rsidR="00AE408C">
        <w:rPr>
          <w:rFonts w:ascii="Times New Roman" w:hAnsi="Times New Roman" w:cs="Times New Roman"/>
          <w:highlight w:val="cyan"/>
        </w:rPr>
        <w:fldChar w:fldCharType="begin"/>
      </w:r>
      <w:r w:rsidR="00AE408C">
        <w:instrText xml:space="preserve"> XE "</w:instrText>
      </w:r>
      <w:r w:rsidR="00AE408C" w:rsidRPr="006B6730">
        <w:rPr>
          <w:rFonts w:ascii="Times New Roman" w:hAnsi="Times New Roman" w:cs="Times New Roman"/>
          <w:highlight w:val="cyan"/>
        </w:rPr>
        <w:instrText>Pooh</w:instrText>
      </w:r>
      <w:r w:rsidR="00AE408C">
        <w:instrText xml:space="preserve">" </w:instrText>
      </w:r>
      <w:r w:rsidR="00AE408C">
        <w:rPr>
          <w:rFonts w:ascii="Times New Roman" w:hAnsi="Times New Roman" w:cs="Times New Roman"/>
          <w:highlight w:val="cyan"/>
        </w:rPr>
        <w:fldChar w:fldCharType="end"/>
      </w:r>
      <w:r w:rsidRPr="00C33CBF">
        <w:rPr>
          <w:rFonts w:ascii="Times New Roman" w:hAnsi="Times New Roman" w:cs="Times New Roman"/>
        </w:rPr>
        <w:t>. A dire il vero quell’anno non avr</w:t>
      </w:r>
      <w:r w:rsidR="002B3F37">
        <w:rPr>
          <w:rFonts w:ascii="Times New Roman" w:hAnsi="Times New Roman" w:cs="Times New Roman"/>
        </w:rPr>
        <w:t xml:space="preserve">anno neanche tanta concorrenza e anche se fosse, </w:t>
      </w:r>
      <w:r w:rsidRPr="00C33CBF">
        <w:rPr>
          <w:rFonts w:ascii="Times New Roman" w:hAnsi="Times New Roman" w:cs="Times New Roman"/>
        </w:rPr>
        <w:t>non ci sarebbe stata gara lo stesso (</w:t>
      </w:r>
      <w:r w:rsidRPr="00C33CBF">
        <w:rPr>
          <w:rFonts w:ascii="Times New Roman" w:hAnsi="Times New Roman" w:cs="Times New Roman"/>
          <w:i/>
        </w:rPr>
        <w:t>Uomini soli</w:t>
      </w:r>
      <w:r w:rsidRPr="00C33CBF">
        <w:rPr>
          <w:rFonts w:ascii="Times New Roman" w:hAnsi="Times New Roman" w:cs="Times New Roman"/>
        </w:rPr>
        <w:t xml:space="preserve"> comunque è uno dei brani più riusciti del gruppo, almeno tra quelli scritti negli anni Novanta). Poco da segnalare sul fronte ‘esclusi’, ma ancora una volta troviamo sul podio </w:t>
      </w:r>
      <w:r w:rsidRPr="00AE47AE">
        <w:rPr>
          <w:rFonts w:ascii="Times New Roman" w:hAnsi="Times New Roman" w:cs="Times New Roman"/>
          <w:highlight w:val="cyan"/>
        </w:rPr>
        <w:t>Toto</w:t>
      </w:r>
      <w:r w:rsidRPr="00C33CBF">
        <w:rPr>
          <w:rFonts w:ascii="Times New Roman" w:hAnsi="Times New Roman" w:cs="Times New Roman"/>
        </w:rPr>
        <w:t xml:space="preserve">, e allora ritorna la domanda di prima: ma </w:t>
      </w:r>
      <w:r w:rsidRPr="00C33CBF">
        <w:rPr>
          <w:rFonts w:ascii="Times New Roman" w:hAnsi="Times New Roman" w:cs="Times New Roman"/>
          <w:i/>
        </w:rPr>
        <w:t>La nevicata del ‘56</w:t>
      </w:r>
      <w:r w:rsidRPr="00C33CBF">
        <w:rPr>
          <w:rFonts w:ascii="Times New Roman" w:hAnsi="Times New Roman" w:cs="Times New Roman"/>
        </w:rPr>
        <w:t xml:space="preserve"> di Mia Martini</w:t>
      </w:r>
      <w:r w:rsidR="008D1E53">
        <w:rPr>
          <w:rFonts w:ascii="Times New Roman" w:hAnsi="Times New Roman" w:cs="Times New Roman"/>
        </w:rPr>
        <w:fldChar w:fldCharType="begin"/>
      </w:r>
      <w:r w:rsidR="008D1E53">
        <w:instrText xml:space="preserve"> XE "</w:instrText>
      </w:r>
      <w:r w:rsidR="008D1E53" w:rsidRPr="00FD22D0">
        <w:rPr>
          <w:rFonts w:ascii="Times New Roman" w:hAnsi="Times New Roman" w:cs="Times New Roman"/>
          <w:highlight w:val="cyan"/>
        </w:rPr>
        <w:instrText>Martini</w:instrText>
      </w:r>
      <w:r w:rsidR="008D1E53" w:rsidRPr="00FD22D0">
        <w:rPr>
          <w:rFonts w:ascii="Times New Roman" w:hAnsi="Times New Roman" w:cs="Times New Roman"/>
        </w:rPr>
        <w:instrText xml:space="preserve"> Mia</w:instrText>
      </w:r>
      <w:r w:rsidR="008D1E53">
        <w:instrText xml:space="preserve">" </w:instrText>
      </w:r>
      <w:r w:rsidR="008D1E53">
        <w:rPr>
          <w:rFonts w:ascii="Times New Roman" w:hAnsi="Times New Roman" w:cs="Times New Roman"/>
        </w:rPr>
        <w:fldChar w:fldCharType="end"/>
      </w:r>
      <w:r w:rsidRPr="00C33CBF">
        <w:rPr>
          <w:rFonts w:ascii="Times New Roman" w:hAnsi="Times New Roman" w:cs="Times New Roman"/>
        </w:rPr>
        <w:t xml:space="preserve"> o </w:t>
      </w:r>
      <w:r w:rsidRPr="00C33CBF">
        <w:rPr>
          <w:rFonts w:ascii="Times New Roman" w:hAnsi="Times New Roman" w:cs="Times New Roman"/>
          <w:i/>
        </w:rPr>
        <w:t>Ringrazio Dio</w:t>
      </w:r>
      <w:r w:rsidRPr="00C33CBF">
        <w:rPr>
          <w:rFonts w:ascii="Times New Roman" w:hAnsi="Times New Roman" w:cs="Times New Roman"/>
        </w:rPr>
        <w:t xml:space="preserve"> della Turci sono state considerate più deboli? Rispetto a questo, stupisce meno il terzo </w:t>
      </w:r>
      <w:r w:rsidR="002B3F37">
        <w:rPr>
          <w:rFonts w:ascii="Times New Roman" w:hAnsi="Times New Roman" w:cs="Times New Roman"/>
        </w:rPr>
        <w:t xml:space="preserve">posto </w:t>
      </w:r>
      <w:r w:rsidRPr="00C33CBF">
        <w:rPr>
          <w:rFonts w:ascii="Times New Roman" w:hAnsi="Times New Roman" w:cs="Times New Roman"/>
        </w:rPr>
        <w:t xml:space="preserve">di </w:t>
      </w:r>
      <w:r w:rsidRPr="00C33CBF">
        <w:rPr>
          <w:rFonts w:ascii="Times New Roman" w:hAnsi="Times New Roman" w:cs="Times New Roman"/>
          <w:i/>
        </w:rPr>
        <w:t xml:space="preserve">Vattene amore, </w:t>
      </w:r>
      <w:r w:rsidRPr="00C33CBF">
        <w:rPr>
          <w:rFonts w:ascii="Times New Roman" w:hAnsi="Times New Roman" w:cs="Times New Roman"/>
        </w:rPr>
        <w:t>che se non avesse usato quella parolina che inizia per “</w:t>
      </w:r>
      <w:proofErr w:type="spellStart"/>
      <w:r w:rsidRPr="00C33CBF">
        <w:rPr>
          <w:rFonts w:ascii="Times New Roman" w:hAnsi="Times New Roman" w:cs="Times New Roman"/>
        </w:rPr>
        <w:t>tr</w:t>
      </w:r>
      <w:proofErr w:type="spellEnd"/>
      <w:r w:rsidRPr="00C33CBF">
        <w:rPr>
          <w:rFonts w:ascii="Times New Roman" w:hAnsi="Times New Roman" w:cs="Times New Roman"/>
        </w:rPr>
        <w:t>” e finisce per “</w:t>
      </w:r>
      <w:proofErr w:type="spellStart"/>
      <w:r w:rsidRPr="00C33CBF">
        <w:rPr>
          <w:rFonts w:ascii="Times New Roman" w:hAnsi="Times New Roman" w:cs="Times New Roman"/>
        </w:rPr>
        <w:t>ottolino</w:t>
      </w:r>
      <w:proofErr w:type="spellEnd"/>
      <w:r w:rsidRPr="00C33CBF">
        <w:rPr>
          <w:rFonts w:ascii="Times New Roman" w:hAnsi="Times New Roman" w:cs="Times New Roman"/>
        </w:rPr>
        <w:t>” sarebbe rimasta una buona canzone (la voce di Mietta</w:t>
      </w:r>
      <w:r w:rsidR="00A90E64">
        <w:rPr>
          <w:rFonts w:ascii="Times New Roman" w:hAnsi="Times New Roman" w:cs="Times New Roman"/>
        </w:rPr>
        <w:fldChar w:fldCharType="begin"/>
      </w:r>
      <w:r w:rsidR="00A90E64">
        <w:instrText xml:space="preserve"> XE "</w:instrText>
      </w:r>
      <w:r w:rsidR="00A90E64" w:rsidRPr="004C4352">
        <w:rPr>
          <w:rFonts w:ascii="Times New Roman" w:eastAsia="Bookman Old Style" w:hAnsi="Times New Roman" w:cs="Times New Roman"/>
          <w:highlight w:val="cyan"/>
        </w:rPr>
        <w:instrText>Mietta</w:instrText>
      </w:r>
      <w:r w:rsidR="00A90E64" w:rsidRPr="004C4352">
        <w:rPr>
          <w:rFonts w:ascii="Times New Roman" w:eastAsia="Bookman Old Style" w:hAnsi="Times New Roman" w:cs="Times New Roman"/>
        </w:rPr>
        <w:instrText xml:space="preserve"> (Daniela Miglietta)</w:instrText>
      </w:r>
      <w:r w:rsidR="00A90E64">
        <w:instrText xml:space="preserve">" </w:instrText>
      </w:r>
      <w:r w:rsidR="00A90E64">
        <w:rPr>
          <w:rFonts w:ascii="Times New Roman" w:hAnsi="Times New Roman" w:cs="Times New Roman"/>
        </w:rPr>
        <w:fldChar w:fldCharType="end"/>
      </w:r>
      <w:r w:rsidRPr="00C33CBF">
        <w:rPr>
          <w:rFonts w:ascii="Times New Roman" w:hAnsi="Times New Roman" w:cs="Times New Roman"/>
        </w:rPr>
        <w:t xml:space="preserve"> è comunque e sempre superba e lo dimostrerà anche l’anno dopo con </w:t>
      </w:r>
      <w:r w:rsidRPr="00C33CBF">
        <w:rPr>
          <w:rFonts w:ascii="Times New Roman" w:hAnsi="Times New Roman" w:cs="Times New Roman"/>
          <w:i/>
        </w:rPr>
        <w:t>Dubbi no</w:t>
      </w:r>
      <w:r w:rsidRPr="00C33CBF">
        <w:rPr>
          <w:rFonts w:ascii="Times New Roman" w:hAnsi="Times New Roman" w:cs="Times New Roman"/>
        </w:rPr>
        <w:t xml:space="preserve">) e non il tormentone adolescenziale che gli si è appiccicato addosso. </w:t>
      </w:r>
      <w:r w:rsidR="002B3F37">
        <w:rPr>
          <w:rFonts w:ascii="Times New Roman" w:hAnsi="Times New Roman" w:cs="Times New Roman"/>
        </w:rPr>
        <w:t>Ok, avete ragione, doveva togliere anche ‘</w:t>
      </w:r>
      <w:proofErr w:type="spellStart"/>
      <w:r w:rsidR="002B3F37">
        <w:rPr>
          <w:rFonts w:ascii="Times New Roman" w:hAnsi="Times New Roman" w:cs="Times New Roman"/>
        </w:rPr>
        <w:t>Du</w:t>
      </w:r>
      <w:proofErr w:type="spellEnd"/>
      <w:r w:rsidR="002B3F37">
        <w:rPr>
          <w:rFonts w:ascii="Times New Roman" w:hAnsi="Times New Roman" w:cs="Times New Roman"/>
        </w:rPr>
        <w:t xml:space="preserve"> </w:t>
      </w:r>
      <w:proofErr w:type="spellStart"/>
      <w:r w:rsidR="002B3F37">
        <w:rPr>
          <w:rFonts w:ascii="Times New Roman" w:hAnsi="Times New Roman" w:cs="Times New Roman"/>
        </w:rPr>
        <w:t>du</w:t>
      </w:r>
      <w:proofErr w:type="spellEnd"/>
      <w:r w:rsidR="002B3F37">
        <w:rPr>
          <w:rFonts w:ascii="Times New Roman" w:hAnsi="Times New Roman" w:cs="Times New Roman"/>
        </w:rPr>
        <w:t xml:space="preserve"> </w:t>
      </w:r>
      <w:proofErr w:type="spellStart"/>
      <w:r w:rsidR="002B3F37">
        <w:rPr>
          <w:rFonts w:ascii="Times New Roman" w:hAnsi="Times New Roman" w:cs="Times New Roman"/>
        </w:rPr>
        <w:t>du</w:t>
      </w:r>
      <w:proofErr w:type="spellEnd"/>
      <w:r w:rsidR="00AE47AE">
        <w:rPr>
          <w:rFonts w:ascii="Times New Roman" w:hAnsi="Times New Roman" w:cs="Times New Roman"/>
        </w:rPr>
        <w:t>,</w:t>
      </w:r>
      <w:r w:rsidR="002B3F37">
        <w:rPr>
          <w:rFonts w:ascii="Times New Roman" w:hAnsi="Times New Roman" w:cs="Times New Roman"/>
        </w:rPr>
        <w:t xml:space="preserve"> da </w:t>
      </w:r>
      <w:proofErr w:type="spellStart"/>
      <w:r w:rsidR="002B3F37">
        <w:rPr>
          <w:rFonts w:ascii="Times New Roman" w:hAnsi="Times New Roman" w:cs="Times New Roman"/>
        </w:rPr>
        <w:t>da</w:t>
      </w:r>
      <w:proofErr w:type="spellEnd"/>
      <w:r w:rsidR="002B3F37">
        <w:rPr>
          <w:rFonts w:ascii="Times New Roman" w:hAnsi="Times New Roman" w:cs="Times New Roman"/>
        </w:rPr>
        <w:t xml:space="preserve"> </w:t>
      </w:r>
      <w:proofErr w:type="spellStart"/>
      <w:r w:rsidR="002B3F37">
        <w:rPr>
          <w:rFonts w:ascii="Times New Roman" w:hAnsi="Times New Roman" w:cs="Times New Roman"/>
        </w:rPr>
        <w:t>da</w:t>
      </w:r>
      <w:proofErr w:type="spellEnd"/>
      <w:r w:rsidR="002B3F37">
        <w:rPr>
          <w:rFonts w:ascii="Times New Roman" w:hAnsi="Times New Roman" w:cs="Times New Roman"/>
        </w:rPr>
        <w:t>…</w:t>
      </w:r>
    </w:p>
    <w:p w:rsidR="00C33CBF" w:rsidRPr="00C33CBF" w:rsidRDefault="00C33CBF" w:rsidP="00D01599">
      <w:pPr>
        <w:spacing w:after="0"/>
        <w:ind w:firstLine="284"/>
        <w:jc w:val="both"/>
        <w:rPr>
          <w:rFonts w:ascii="Times New Roman" w:hAnsi="Times New Roman" w:cs="Times New Roman"/>
        </w:rPr>
      </w:pPr>
    </w:p>
    <w:p w:rsidR="002B3F37"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1991</w:t>
      </w:r>
      <w:r w:rsidRPr="00C33CBF">
        <w:rPr>
          <w:rFonts w:ascii="Times New Roman" w:hAnsi="Times New Roman" w:cs="Times New Roman"/>
        </w:rPr>
        <w:t xml:space="preserve"> – Arriva Cocciante</w:t>
      </w:r>
      <w:r w:rsidR="008B3E86">
        <w:rPr>
          <w:rFonts w:ascii="Times New Roman" w:hAnsi="Times New Roman" w:cs="Times New Roman"/>
        </w:rPr>
        <w:fldChar w:fldCharType="begin"/>
      </w:r>
      <w:r w:rsidR="008B3E86">
        <w:instrText xml:space="preserve"> XE "</w:instrText>
      </w:r>
      <w:r w:rsidR="008B3E86" w:rsidRPr="00D661D6">
        <w:rPr>
          <w:rFonts w:ascii="Times New Roman" w:hAnsi="Times New Roman" w:cs="Times New Roman"/>
          <w:highlight w:val="cyan"/>
        </w:rPr>
        <w:instrText>Cocciante</w:instrText>
      </w:r>
      <w:r w:rsidR="008B3E86" w:rsidRPr="00D661D6">
        <w:rPr>
          <w:rFonts w:ascii="Times New Roman" w:hAnsi="Times New Roman" w:cs="Times New Roman"/>
        </w:rPr>
        <w:instrText xml:space="preserve"> Riccardo</w:instrText>
      </w:r>
      <w:r w:rsidR="008B3E86">
        <w:instrText xml:space="preserve">" </w:instrText>
      </w:r>
      <w:r w:rsidR="008B3E86">
        <w:rPr>
          <w:rFonts w:ascii="Times New Roman" w:hAnsi="Times New Roman" w:cs="Times New Roman"/>
        </w:rPr>
        <w:fldChar w:fldCharType="end"/>
      </w:r>
      <w:r w:rsidRPr="00C33CBF">
        <w:rPr>
          <w:rFonts w:ascii="Times New Roman" w:hAnsi="Times New Roman" w:cs="Times New Roman"/>
        </w:rPr>
        <w:t xml:space="preserve"> all’Ariston e come per i Pooh</w:t>
      </w:r>
      <w:r w:rsidR="00AE408C">
        <w:rPr>
          <w:rFonts w:ascii="Times New Roman" w:hAnsi="Times New Roman" w:cs="Times New Roman"/>
        </w:rPr>
        <w:fldChar w:fldCharType="begin"/>
      </w:r>
      <w:r w:rsidR="00AE408C">
        <w:instrText xml:space="preserve"> XE "</w:instrText>
      </w:r>
      <w:r w:rsidR="00AE408C" w:rsidRPr="006B6730">
        <w:rPr>
          <w:rFonts w:ascii="Times New Roman" w:hAnsi="Times New Roman" w:cs="Times New Roman"/>
          <w:highlight w:val="cyan"/>
        </w:rPr>
        <w:instrText>Pooh</w:instrText>
      </w:r>
      <w:r w:rsidR="00AE408C">
        <w:instrText xml:space="preserve">" </w:instrText>
      </w:r>
      <w:r w:rsidR="00AE408C">
        <w:rPr>
          <w:rFonts w:ascii="Times New Roman" w:hAnsi="Times New Roman" w:cs="Times New Roman"/>
        </w:rPr>
        <w:fldChar w:fldCharType="end"/>
      </w:r>
      <w:r w:rsidRPr="00C33CBF">
        <w:rPr>
          <w:rFonts w:ascii="Times New Roman" w:hAnsi="Times New Roman" w:cs="Times New Roman"/>
        </w:rPr>
        <w:t xml:space="preserve"> l’anno prima non c’è storia. Anzi sì, perché almeno questa v</w:t>
      </w:r>
      <w:r w:rsidR="002B3F37">
        <w:rPr>
          <w:rFonts w:ascii="Times New Roman" w:hAnsi="Times New Roman" w:cs="Times New Roman"/>
        </w:rPr>
        <w:t xml:space="preserve">olta una forte concorrenza c’è. Ci riferiamo a </w:t>
      </w:r>
      <w:r w:rsidRPr="00C33CBF">
        <w:rPr>
          <w:rFonts w:ascii="Times New Roman" w:hAnsi="Times New Roman" w:cs="Times New Roman"/>
          <w:i/>
        </w:rPr>
        <w:t>Spalle al muro</w:t>
      </w:r>
      <w:r w:rsidRPr="00C33CBF">
        <w:rPr>
          <w:rFonts w:ascii="Times New Roman" w:hAnsi="Times New Roman" w:cs="Times New Roman"/>
        </w:rPr>
        <w:t xml:space="preserve">, brano di Mariella Nava che un ‘esordiente’ Renato Zero interpreta da par suo. Arriverà secondo e se anche i ruoli si fossero invertiti non ci sarebbe stata sorpresa. Buon </w:t>
      </w:r>
      <w:r w:rsidRPr="00C33CBF">
        <w:rPr>
          <w:rFonts w:ascii="Times New Roman" w:hAnsi="Times New Roman" w:cs="Times New Roman"/>
        </w:rPr>
        <w:lastRenderedPageBreak/>
        <w:t>piazzamento per Bertoli</w:t>
      </w:r>
      <w:r w:rsidR="005D046D">
        <w:rPr>
          <w:rFonts w:ascii="Times New Roman" w:hAnsi="Times New Roman" w:cs="Times New Roman"/>
        </w:rPr>
        <w:fldChar w:fldCharType="begin"/>
      </w:r>
      <w:r w:rsidR="005D046D">
        <w:instrText xml:space="preserve"> XE "</w:instrText>
      </w:r>
      <w:r w:rsidR="005D046D" w:rsidRPr="00BF0A9D">
        <w:rPr>
          <w:rFonts w:ascii="Times New Roman" w:hAnsi="Times New Roman" w:cs="Times New Roman"/>
        </w:rPr>
        <w:instrText>Bertoli Pierangelo</w:instrText>
      </w:r>
      <w:r w:rsidR="005D046D">
        <w:instrText xml:space="preserve">" </w:instrText>
      </w:r>
      <w:r w:rsidR="005D046D">
        <w:rPr>
          <w:rFonts w:ascii="Times New Roman" w:hAnsi="Times New Roman" w:cs="Times New Roman"/>
        </w:rPr>
        <w:fldChar w:fldCharType="end"/>
      </w:r>
      <w:r w:rsidRPr="00C33CBF">
        <w:rPr>
          <w:rFonts w:ascii="Times New Roman" w:hAnsi="Times New Roman" w:cs="Times New Roman"/>
        </w:rPr>
        <w:t xml:space="preserve"> e i Tazenda</w:t>
      </w:r>
      <w:r w:rsidR="00B34E0D">
        <w:rPr>
          <w:rFonts w:ascii="Times New Roman" w:hAnsi="Times New Roman" w:cs="Times New Roman"/>
        </w:rPr>
        <w:fldChar w:fldCharType="begin"/>
      </w:r>
      <w:r w:rsidR="00B34E0D">
        <w:instrText xml:space="preserve"> XE "</w:instrText>
      </w:r>
      <w:r w:rsidR="00B34E0D" w:rsidRPr="002370DE">
        <w:rPr>
          <w:rFonts w:ascii="Times New Roman" w:hAnsi="Times New Roman" w:cs="Times New Roman"/>
          <w:highlight w:val="cyan"/>
        </w:rPr>
        <w:instrText>Tazenda</w:instrText>
      </w:r>
      <w:r w:rsidR="00B34E0D">
        <w:instrText xml:space="preserve">" </w:instrText>
      </w:r>
      <w:r w:rsidR="00B34E0D">
        <w:rPr>
          <w:rFonts w:ascii="Times New Roman" w:hAnsi="Times New Roman" w:cs="Times New Roman"/>
        </w:rPr>
        <w:fldChar w:fldCharType="end"/>
      </w:r>
      <w:r w:rsidRPr="00C33CBF">
        <w:rPr>
          <w:rFonts w:ascii="Times New Roman" w:hAnsi="Times New Roman" w:cs="Times New Roman"/>
        </w:rPr>
        <w:t xml:space="preserve"> con </w:t>
      </w:r>
      <w:r w:rsidRPr="00C33CBF">
        <w:rPr>
          <w:rFonts w:ascii="Times New Roman" w:hAnsi="Times New Roman" w:cs="Times New Roman"/>
          <w:i/>
        </w:rPr>
        <w:t>Spunta la luna dal monte</w:t>
      </w:r>
      <w:r w:rsidRPr="00C33CBF">
        <w:rPr>
          <w:rFonts w:ascii="Times New Roman" w:hAnsi="Times New Roman" w:cs="Times New Roman"/>
        </w:rPr>
        <w:t xml:space="preserve">, ma il faro su qualche </w:t>
      </w:r>
      <w:r w:rsidR="002B3F37">
        <w:rPr>
          <w:rFonts w:ascii="Times New Roman" w:hAnsi="Times New Roman" w:cs="Times New Roman"/>
        </w:rPr>
        <w:t xml:space="preserve">buon titolo </w:t>
      </w:r>
      <w:r w:rsidRPr="00C33CBF">
        <w:rPr>
          <w:rFonts w:ascii="Times New Roman" w:hAnsi="Times New Roman" w:cs="Times New Roman"/>
        </w:rPr>
        <w:t>rimast</w:t>
      </w:r>
      <w:r w:rsidR="002B3F37">
        <w:rPr>
          <w:rFonts w:ascii="Times New Roman" w:hAnsi="Times New Roman" w:cs="Times New Roman"/>
        </w:rPr>
        <w:t>o</w:t>
      </w:r>
      <w:r w:rsidRPr="00C33CBF">
        <w:rPr>
          <w:rFonts w:ascii="Times New Roman" w:hAnsi="Times New Roman" w:cs="Times New Roman"/>
        </w:rPr>
        <w:t xml:space="preserve"> ingolfat</w:t>
      </w:r>
      <w:r w:rsidR="002B3F37">
        <w:rPr>
          <w:rFonts w:ascii="Times New Roman" w:hAnsi="Times New Roman" w:cs="Times New Roman"/>
        </w:rPr>
        <w:t>o</w:t>
      </w:r>
      <w:r w:rsidRPr="00C33CBF">
        <w:rPr>
          <w:rFonts w:ascii="Times New Roman" w:hAnsi="Times New Roman" w:cs="Times New Roman"/>
        </w:rPr>
        <w:t xml:space="preserve"> nelle zone basse della classifica questa volta spetta a </w:t>
      </w:r>
      <w:r w:rsidRPr="00C33CBF">
        <w:rPr>
          <w:rFonts w:ascii="Times New Roman" w:hAnsi="Times New Roman" w:cs="Times New Roman"/>
          <w:i/>
        </w:rPr>
        <w:t>La fila degli oleandri</w:t>
      </w:r>
      <w:r w:rsidRPr="00C33CBF">
        <w:rPr>
          <w:rFonts w:ascii="Times New Roman" w:hAnsi="Times New Roman" w:cs="Times New Roman"/>
        </w:rPr>
        <w:t xml:space="preserve">, brano che </w:t>
      </w:r>
      <w:r w:rsidRPr="00AE47AE">
        <w:rPr>
          <w:rFonts w:ascii="Times New Roman" w:hAnsi="Times New Roman" w:cs="Times New Roman"/>
          <w:highlight w:val="cyan"/>
        </w:rPr>
        <w:t>Gianni Bella</w:t>
      </w:r>
      <w:r w:rsidR="00B34E0D">
        <w:rPr>
          <w:rFonts w:ascii="Times New Roman" w:hAnsi="Times New Roman" w:cs="Times New Roman"/>
          <w:highlight w:val="cyan"/>
        </w:rPr>
        <w:fldChar w:fldCharType="begin"/>
      </w:r>
      <w:r w:rsidR="00B34E0D">
        <w:instrText xml:space="preserve"> XE "</w:instrText>
      </w:r>
      <w:r w:rsidR="00B34E0D" w:rsidRPr="00034F19">
        <w:rPr>
          <w:rFonts w:ascii="Times New Roman" w:hAnsi="Times New Roman" w:cs="Times New Roman"/>
          <w:highlight w:val="cyan"/>
        </w:rPr>
        <w:instrText>Bell</w:instrText>
      </w:r>
      <w:r w:rsidR="00B34E0D" w:rsidRPr="00034F19">
        <w:rPr>
          <w:rFonts w:ascii="Times New Roman" w:hAnsi="Times New Roman" w:cs="Times New Roman"/>
        </w:rPr>
        <w:instrText>a Gianni</w:instrText>
      </w:r>
      <w:r w:rsidR="00B34E0D">
        <w:instrText xml:space="preserve">" </w:instrText>
      </w:r>
      <w:r w:rsidR="00B34E0D">
        <w:rPr>
          <w:rFonts w:ascii="Times New Roman" w:hAnsi="Times New Roman" w:cs="Times New Roman"/>
          <w:highlight w:val="cyan"/>
        </w:rPr>
        <w:fldChar w:fldCharType="end"/>
      </w:r>
      <w:r w:rsidRPr="00C33CBF">
        <w:rPr>
          <w:rFonts w:ascii="Times New Roman" w:hAnsi="Times New Roman" w:cs="Times New Roman"/>
        </w:rPr>
        <w:t xml:space="preserve"> porta in gara (firmato con Mogol</w:t>
      </w:r>
      <w:r w:rsidR="0013745C">
        <w:rPr>
          <w:rFonts w:ascii="Times New Roman" w:hAnsi="Times New Roman" w:cs="Times New Roman"/>
        </w:rPr>
        <w:fldChar w:fldCharType="begin"/>
      </w:r>
      <w:r w:rsidR="0013745C">
        <w:instrText xml:space="preserve"> XE "</w:instrText>
      </w:r>
      <w:r w:rsidR="0013745C" w:rsidRPr="009F36EF">
        <w:rPr>
          <w:rFonts w:ascii="Times New Roman" w:hAnsi="Times New Roman" w:cs="Times New Roman"/>
          <w:highlight w:val="cyan"/>
        </w:rPr>
        <w:instrText>Mogol</w:instrText>
      </w:r>
      <w:r w:rsidR="0013745C">
        <w:instrText xml:space="preserve">" </w:instrText>
      </w:r>
      <w:r w:rsidR="0013745C">
        <w:rPr>
          <w:rFonts w:ascii="Times New Roman" w:hAnsi="Times New Roman" w:cs="Times New Roman"/>
        </w:rPr>
        <w:fldChar w:fldCharType="end"/>
      </w:r>
      <w:r w:rsidRPr="00C33CBF">
        <w:rPr>
          <w:rFonts w:ascii="Times New Roman" w:hAnsi="Times New Roman" w:cs="Times New Roman"/>
        </w:rPr>
        <w:t xml:space="preserve">). Arriverà penultimo, ma </w:t>
      </w:r>
      <w:r w:rsidR="002B3F37">
        <w:rPr>
          <w:rFonts w:ascii="Times New Roman" w:hAnsi="Times New Roman" w:cs="Times New Roman"/>
        </w:rPr>
        <w:t>è</w:t>
      </w:r>
      <w:r w:rsidRPr="00C33CBF">
        <w:rPr>
          <w:rFonts w:ascii="Times New Roman" w:hAnsi="Times New Roman" w:cs="Times New Roman"/>
        </w:rPr>
        <w:t xml:space="preserve"> un binomio che li porterà a scrivere ancora grandi brani. Chiudiamo però con il brano più intenso di quell’edizione (per lo meno la sua interpretazione lo è di sicuro), </w:t>
      </w:r>
      <w:r w:rsidRPr="00C33CBF">
        <w:rPr>
          <w:rFonts w:ascii="Times New Roman" w:hAnsi="Times New Roman" w:cs="Times New Roman"/>
          <w:i/>
        </w:rPr>
        <w:t>La fotografia</w:t>
      </w:r>
      <w:r w:rsidRPr="00C33CBF">
        <w:rPr>
          <w:rFonts w:ascii="Times New Roman" w:hAnsi="Times New Roman" w:cs="Times New Roman"/>
        </w:rPr>
        <w:t xml:space="preserve"> di Enzo Jannacci</w:t>
      </w:r>
      <w:r w:rsidR="00820A08">
        <w:rPr>
          <w:rFonts w:ascii="Times New Roman" w:hAnsi="Times New Roman" w:cs="Times New Roman"/>
        </w:rPr>
        <w:fldChar w:fldCharType="begin"/>
      </w:r>
      <w:r w:rsidR="00820A08">
        <w:instrText xml:space="preserve"> XE "</w:instrText>
      </w:r>
      <w:r w:rsidR="00820A08" w:rsidRPr="00D62AAC">
        <w:rPr>
          <w:rFonts w:ascii="Times New Roman" w:hAnsi="Times New Roman" w:cs="Times New Roman"/>
        </w:rPr>
        <w:instrText>Jannacci Enzo</w:instrText>
      </w:r>
      <w:r w:rsidR="00820A08">
        <w:instrText xml:space="preserve">" </w:instrText>
      </w:r>
      <w:r w:rsidR="00820A08">
        <w:rPr>
          <w:rFonts w:ascii="Times New Roman" w:hAnsi="Times New Roman" w:cs="Times New Roman"/>
        </w:rPr>
        <w:fldChar w:fldCharType="end"/>
      </w:r>
      <w:r w:rsidRPr="00C33CBF">
        <w:rPr>
          <w:rFonts w:ascii="Times New Roman" w:hAnsi="Times New Roman" w:cs="Times New Roman"/>
        </w:rPr>
        <w:t>. Per le giurie è</w:t>
      </w:r>
      <w:r w:rsidR="009176DD">
        <w:rPr>
          <w:rFonts w:ascii="Times New Roman" w:hAnsi="Times New Roman" w:cs="Times New Roman"/>
        </w:rPr>
        <w:t xml:space="preserve"> undicesimo, per chi scrive un </w:t>
      </w:r>
      <w:r w:rsidR="002B3F37">
        <w:rPr>
          <w:rFonts w:ascii="Times New Roman" w:hAnsi="Times New Roman" w:cs="Times New Roman"/>
        </w:rPr>
        <w:t>p</w:t>
      </w:r>
      <w:r w:rsidR="009176DD">
        <w:rPr>
          <w:rFonts w:ascii="Times New Roman" w:hAnsi="Times New Roman" w:cs="Times New Roman"/>
        </w:rPr>
        <w:t>ezz</w:t>
      </w:r>
      <w:r w:rsidR="002B3F37">
        <w:rPr>
          <w:rFonts w:ascii="Times New Roman" w:hAnsi="Times New Roman" w:cs="Times New Roman"/>
        </w:rPr>
        <w:t>o che ogni volta che lo risenti di tocca il cuore.</w:t>
      </w:r>
      <w:r w:rsidR="00A16B78">
        <w:rPr>
          <w:rFonts w:ascii="Times New Roman" w:hAnsi="Times New Roman" w:cs="Times New Roman"/>
        </w:rPr>
        <w:t xml:space="preserve"> Grazie Enzo, per questo e gli altri cento.</w:t>
      </w:r>
    </w:p>
    <w:p w:rsidR="00C33CBF" w:rsidRPr="00C33CBF" w:rsidRDefault="00C33CBF" w:rsidP="00D01599">
      <w:pPr>
        <w:spacing w:after="0"/>
        <w:ind w:firstLine="284"/>
        <w:jc w:val="both"/>
        <w:rPr>
          <w:rFonts w:ascii="Times New Roman" w:hAnsi="Times New Roman" w:cs="Times New Roman"/>
        </w:rPr>
      </w:pP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1992</w:t>
      </w:r>
      <w:r w:rsidRPr="00C33CBF">
        <w:rPr>
          <w:rFonts w:ascii="Times New Roman" w:hAnsi="Times New Roman" w:cs="Times New Roman"/>
        </w:rPr>
        <w:t xml:space="preserve"> – Era l’ultima occasione per vedere sul gradino più alto del festival Mia Martini</w:t>
      </w:r>
      <w:r w:rsidR="008D1E53">
        <w:rPr>
          <w:rFonts w:ascii="Times New Roman" w:hAnsi="Times New Roman" w:cs="Times New Roman"/>
        </w:rPr>
        <w:fldChar w:fldCharType="begin"/>
      </w:r>
      <w:r w:rsidR="008D1E53">
        <w:instrText xml:space="preserve"> XE "</w:instrText>
      </w:r>
      <w:r w:rsidR="008D1E53" w:rsidRPr="00FD22D0">
        <w:rPr>
          <w:rFonts w:ascii="Times New Roman" w:hAnsi="Times New Roman" w:cs="Times New Roman"/>
          <w:highlight w:val="cyan"/>
        </w:rPr>
        <w:instrText>Martini</w:instrText>
      </w:r>
      <w:r w:rsidR="008D1E53" w:rsidRPr="00FD22D0">
        <w:rPr>
          <w:rFonts w:ascii="Times New Roman" w:hAnsi="Times New Roman" w:cs="Times New Roman"/>
        </w:rPr>
        <w:instrText xml:space="preserve"> Mia</w:instrText>
      </w:r>
      <w:r w:rsidR="008D1E53">
        <w:instrText xml:space="preserve">" </w:instrText>
      </w:r>
      <w:r w:rsidR="008D1E53">
        <w:rPr>
          <w:rFonts w:ascii="Times New Roman" w:hAnsi="Times New Roman" w:cs="Times New Roman"/>
        </w:rPr>
        <w:fldChar w:fldCharType="end"/>
      </w:r>
      <w:r w:rsidRPr="00C33CBF">
        <w:rPr>
          <w:rFonts w:ascii="Times New Roman" w:hAnsi="Times New Roman" w:cs="Times New Roman"/>
        </w:rPr>
        <w:t xml:space="preserve">. Il pezzo è </w:t>
      </w:r>
      <w:r w:rsidRPr="00C33CBF">
        <w:rPr>
          <w:rFonts w:ascii="Times New Roman" w:hAnsi="Times New Roman" w:cs="Times New Roman"/>
          <w:i/>
        </w:rPr>
        <w:t>Gli uomini non cambiano</w:t>
      </w:r>
      <w:r w:rsidRPr="00C33CBF">
        <w:rPr>
          <w:rFonts w:ascii="Times New Roman" w:hAnsi="Times New Roman" w:cs="Times New Roman"/>
        </w:rPr>
        <w:t xml:space="preserve">, la versione live la sera della finale è da brividi. Domanda: ma cosa doveva fare Mia per vincere Sanremo? Non importa ricordare chi vinse quell’edizione, quel posto era per </w:t>
      </w:r>
      <w:r w:rsidRPr="00C33CBF">
        <w:rPr>
          <w:rFonts w:ascii="Times New Roman" w:hAnsi="Times New Roman" w:cs="Times New Roman"/>
          <w:i/>
        </w:rPr>
        <w:t>Gli uomini non cambiano</w:t>
      </w:r>
      <w:r w:rsidRPr="00C33CBF">
        <w:rPr>
          <w:rFonts w:ascii="Times New Roman" w:hAnsi="Times New Roman" w:cs="Times New Roman"/>
        </w:rPr>
        <w:t xml:space="preserve">, uno dei ritratti più potenti e profondi di una donna e il suo passato. Potremmo chiudere qui la riflessione sul 1992. Gli dedichiamo invece ancora qualche riga per evidenziare due brani validi posizionati a metà, </w:t>
      </w:r>
      <w:proofErr w:type="spellStart"/>
      <w:r w:rsidRPr="00C33CBF">
        <w:rPr>
          <w:rFonts w:ascii="Times New Roman" w:hAnsi="Times New Roman" w:cs="Times New Roman"/>
          <w:i/>
        </w:rPr>
        <w:t>Pitzinnos</w:t>
      </w:r>
      <w:proofErr w:type="spellEnd"/>
      <w:r w:rsidRPr="00C33CBF">
        <w:rPr>
          <w:rFonts w:ascii="Times New Roman" w:hAnsi="Times New Roman" w:cs="Times New Roman"/>
          <w:i/>
        </w:rPr>
        <w:t xml:space="preserve"> in sa </w:t>
      </w:r>
      <w:proofErr w:type="spellStart"/>
      <w:r w:rsidRPr="00C33CBF">
        <w:rPr>
          <w:rFonts w:ascii="Times New Roman" w:hAnsi="Times New Roman" w:cs="Times New Roman"/>
          <w:i/>
        </w:rPr>
        <w:t>gherra</w:t>
      </w:r>
      <w:proofErr w:type="spellEnd"/>
      <w:r w:rsidRPr="00C33CBF">
        <w:rPr>
          <w:rFonts w:ascii="Times New Roman" w:hAnsi="Times New Roman" w:cs="Times New Roman"/>
        </w:rPr>
        <w:t xml:space="preserve"> dei Tazenda</w:t>
      </w:r>
      <w:r w:rsidR="00B34E0D">
        <w:rPr>
          <w:rFonts w:ascii="Times New Roman" w:hAnsi="Times New Roman" w:cs="Times New Roman"/>
        </w:rPr>
        <w:fldChar w:fldCharType="begin"/>
      </w:r>
      <w:r w:rsidR="00B34E0D">
        <w:instrText xml:space="preserve"> XE "</w:instrText>
      </w:r>
      <w:r w:rsidR="00B34E0D" w:rsidRPr="002370DE">
        <w:rPr>
          <w:rFonts w:ascii="Times New Roman" w:hAnsi="Times New Roman" w:cs="Times New Roman"/>
          <w:highlight w:val="cyan"/>
        </w:rPr>
        <w:instrText>Tazenda</w:instrText>
      </w:r>
      <w:r w:rsidR="00B34E0D">
        <w:instrText xml:space="preserve">" </w:instrText>
      </w:r>
      <w:r w:rsidR="00B34E0D">
        <w:rPr>
          <w:rFonts w:ascii="Times New Roman" w:hAnsi="Times New Roman" w:cs="Times New Roman"/>
        </w:rPr>
        <w:fldChar w:fldCharType="end"/>
      </w:r>
      <w:r w:rsidRPr="00C33CBF">
        <w:rPr>
          <w:rFonts w:ascii="Times New Roman" w:hAnsi="Times New Roman" w:cs="Times New Roman"/>
        </w:rPr>
        <w:t xml:space="preserve"> (8°) e </w:t>
      </w:r>
      <w:r w:rsidRPr="00C33CBF">
        <w:rPr>
          <w:rFonts w:ascii="Times New Roman" w:hAnsi="Times New Roman" w:cs="Times New Roman"/>
          <w:i/>
        </w:rPr>
        <w:t>Strade di Roma</w:t>
      </w:r>
      <w:r w:rsidRPr="00C33CBF">
        <w:rPr>
          <w:rFonts w:ascii="Times New Roman" w:hAnsi="Times New Roman" w:cs="Times New Roman"/>
        </w:rPr>
        <w:t xml:space="preserve"> di Zarrillo (11°). Dalla sezione Giovani questa volta un escluso che meritava almeno la finale, se non di più, è </w:t>
      </w:r>
      <w:r w:rsidRPr="00C33CBF">
        <w:rPr>
          <w:rFonts w:ascii="Times New Roman" w:hAnsi="Times New Roman" w:cs="Times New Roman"/>
          <w:i/>
        </w:rPr>
        <w:t>L’amore va oltre</w:t>
      </w:r>
      <w:r w:rsidRPr="00C33CBF">
        <w:rPr>
          <w:rFonts w:ascii="Times New Roman" w:hAnsi="Times New Roman" w:cs="Times New Roman"/>
        </w:rPr>
        <w:t xml:space="preserve"> di Gatto Panceri, brano che tocca il tema dell’handicap con un testo privo di ipocrisie.</w:t>
      </w:r>
    </w:p>
    <w:p w:rsidR="00C33CBF" w:rsidRPr="00C33CBF" w:rsidRDefault="00C33CBF" w:rsidP="00D01599">
      <w:pPr>
        <w:spacing w:after="0"/>
        <w:ind w:firstLine="284"/>
        <w:jc w:val="both"/>
        <w:rPr>
          <w:rFonts w:ascii="Times New Roman" w:hAnsi="Times New Roman" w:cs="Times New Roman"/>
        </w:rPr>
      </w:pP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1993</w:t>
      </w:r>
      <w:r w:rsidRPr="00C33CBF">
        <w:rPr>
          <w:rFonts w:ascii="Times New Roman" w:hAnsi="Times New Roman" w:cs="Times New Roman"/>
        </w:rPr>
        <w:t xml:space="preserve"> – Poco</w:t>
      </w:r>
      <w:r w:rsidR="00A16B78">
        <w:rPr>
          <w:rFonts w:ascii="Times New Roman" w:hAnsi="Times New Roman" w:cs="Times New Roman"/>
        </w:rPr>
        <w:t xml:space="preserve"> da dire o da rivalutare per questa </w:t>
      </w:r>
      <w:r w:rsidRPr="00C33CBF">
        <w:rPr>
          <w:rFonts w:ascii="Times New Roman" w:hAnsi="Times New Roman" w:cs="Times New Roman"/>
        </w:rPr>
        <w:t>edizione. Un podio che condividiamo, dove ai primi tre posti trovi Ruggeri</w:t>
      </w:r>
      <w:r w:rsidR="00A15282">
        <w:rPr>
          <w:rFonts w:ascii="Times New Roman" w:hAnsi="Times New Roman" w:cs="Times New Roman"/>
        </w:rPr>
        <w:fldChar w:fldCharType="begin"/>
      </w:r>
      <w:r w:rsidR="00A15282">
        <w:instrText xml:space="preserve"> XE "</w:instrText>
      </w:r>
      <w:r w:rsidR="00A15282" w:rsidRPr="00B073A0">
        <w:rPr>
          <w:rFonts w:ascii="Times New Roman" w:hAnsi="Times New Roman" w:cs="Times New Roman"/>
          <w:highlight w:val="cyan"/>
        </w:rPr>
        <w:instrText>Ruggeri</w:instrText>
      </w:r>
      <w:r w:rsidR="00A15282" w:rsidRPr="00B073A0">
        <w:rPr>
          <w:rFonts w:ascii="Times New Roman" w:hAnsi="Times New Roman" w:cs="Times New Roman"/>
        </w:rPr>
        <w:instrText xml:space="preserve"> Enrico</w:instrText>
      </w:r>
      <w:r w:rsidR="00A15282">
        <w:instrText xml:space="preserve">" </w:instrText>
      </w:r>
      <w:r w:rsidR="00A15282">
        <w:rPr>
          <w:rFonts w:ascii="Times New Roman" w:hAnsi="Times New Roman" w:cs="Times New Roman"/>
        </w:rPr>
        <w:fldChar w:fldCharType="end"/>
      </w:r>
      <w:r w:rsidRPr="00C33CBF">
        <w:rPr>
          <w:rFonts w:ascii="Times New Roman" w:hAnsi="Times New Roman" w:cs="Times New Roman"/>
        </w:rPr>
        <w:t>, Cristiano</w:t>
      </w:r>
      <w:r w:rsidR="00694E32">
        <w:rPr>
          <w:rFonts w:ascii="Times New Roman" w:hAnsi="Times New Roman" w:cs="Times New Roman"/>
        </w:rPr>
        <w:fldChar w:fldCharType="begin"/>
      </w:r>
      <w:r w:rsidR="00694E32">
        <w:instrText xml:space="preserve"> XE "</w:instrText>
      </w:r>
      <w:r w:rsidR="00694E32" w:rsidRPr="00980DD4">
        <w:rPr>
          <w:rFonts w:ascii="Times New Roman" w:hAnsi="Times New Roman" w:cs="Times New Roman"/>
          <w:highlight w:val="cyan"/>
        </w:rPr>
        <w:instrText>Cristiano</w:instrText>
      </w:r>
      <w:r w:rsidR="00694E32" w:rsidRPr="00980DD4">
        <w:rPr>
          <w:rFonts w:ascii="Times New Roman" w:hAnsi="Times New Roman" w:cs="Times New Roman"/>
        </w:rPr>
        <w:instrText xml:space="preserve"> De André</w:instrText>
      </w:r>
      <w:r w:rsidR="00694E32">
        <w:instrText xml:space="preserve">" </w:instrText>
      </w:r>
      <w:r w:rsidR="00694E32">
        <w:rPr>
          <w:rFonts w:ascii="Times New Roman" w:hAnsi="Times New Roman" w:cs="Times New Roman"/>
        </w:rPr>
        <w:fldChar w:fldCharType="end"/>
      </w:r>
      <w:r w:rsidRPr="00C33CBF">
        <w:rPr>
          <w:rFonts w:ascii="Times New Roman" w:hAnsi="Times New Roman" w:cs="Times New Roman"/>
        </w:rPr>
        <w:t xml:space="preserve"> De André e la sorpresa Di Michele/ Casale</w:t>
      </w:r>
      <w:r w:rsidR="002F5FDE">
        <w:rPr>
          <w:rFonts w:ascii="Times New Roman" w:hAnsi="Times New Roman" w:cs="Times New Roman"/>
        </w:rPr>
        <w:fldChar w:fldCharType="begin"/>
      </w:r>
      <w:r w:rsidR="002F5FDE">
        <w:instrText xml:space="preserve"> XE "</w:instrText>
      </w:r>
      <w:r w:rsidR="002F5FDE" w:rsidRPr="00FC01BD">
        <w:rPr>
          <w:rFonts w:ascii="Times New Roman" w:hAnsi="Times New Roman" w:cs="Times New Roman"/>
        </w:rPr>
        <w:instrText>Casale Rossana</w:instrText>
      </w:r>
      <w:r w:rsidR="002F5FDE">
        <w:instrText xml:space="preserve">" </w:instrText>
      </w:r>
      <w:r w:rsidR="002F5FDE">
        <w:rPr>
          <w:rFonts w:ascii="Times New Roman" w:hAnsi="Times New Roman" w:cs="Times New Roman"/>
        </w:rPr>
        <w:fldChar w:fldCharType="end"/>
      </w:r>
      <w:r w:rsidRPr="00C33CBF">
        <w:rPr>
          <w:rFonts w:ascii="Times New Roman" w:hAnsi="Times New Roman" w:cs="Times New Roman"/>
        </w:rPr>
        <w:t xml:space="preserve">. Nessun brano penalizzato, ecco forse solo </w:t>
      </w:r>
      <w:r w:rsidRPr="00C33CBF">
        <w:rPr>
          <w:rFonts w:ascii="Times New Roman" w:hAnsi="Times New Roman" w:cs="Times New Roman"/>
          <w:i/>
        </w:rPr>
        <w:t>Stiamo come stiamo</w:t>
      </w:r>
      <w:r w:rsidRPr="00C33CBF">
        <w:rPr>
          <w:rFonts w:ascii="Times New Roman" w:hAnsi="Times New Roman" w:cs="Times New Roman"/>
        </w:rPr>
        <w:t>, del duo Bertè</w:t>
      </w:r>
      <w:r w:rsidR="003B3138">
        <w:rPr>
          <w:rFonts w:ascii="Times New Roman" w:hAnsi="Times New Roman" w:cs="Times New Roman"/>
        </w:rPr>
        <w:fldChar w:fldCharType="begin"/>
      </w:r>
      <w:r w:rsidR="003B3138">
        <w:instrText xml:space="preserve"> XE "</w:instrText>
      </w:r>
      <w:r w:rsidR="003B3138" w:rsidRPr="00924D81">
        <w:rPr>
          <w:rFonts w:ascii="Times New Roman" w:hAnsi="Times New Roman" w:cs="Times New Roman"/>
          <w:highlight w:val="cyan"/>
        </w:rPr>
        <w:instrText>Bertè</w:instrText>
      </w:r>
      <w:r w:rsidR="003B3138" w:rsidRPr="00924D81">
        <w:rPr>
          <w:rFonts w:ascii="Times New Roman" w:hAnsi="Times New Roman" w:cs="Times New Roman"/>
        </w:rPr>
        <w:instrText xml:space="preserve"> Loredana</w:instrText>
      </w:r>
      <w:r w:rsidR="003B3138">
        <w:instrText xml:space="preserve">" </w:instrText>
      </w:r>
      <w:r w:rsidR="003B3138">
        <w:rPr>
          <w:rFonts w:ascii="Times New Roman" w:hAnsi="Times New Roman" w:cs="Times New Roman"/>
        </w:rPr>
        <w:fldChar w:fldCharType="end"/>
      </w:r>
      <w:r w:rsidRPr="00C33CBF">
        <w:rPr>
          <w:rFonts w:ascii="Times New Roman" w:hAnsi="Times New Roman" w:cs="Times New Roman"/>
        </w:rPr>
        <w:t xml:space="preserve">, </w:t>
      </w:r>
      <w:r w:rsidR="00A16B78">
        <w:rPr>
          <w:rFonts w:ascii="Times New Roman" w:hAnsi="Times New Roman" w:cs="Times New Roman"/>
        </w:rPr>
        <w:t xml:space="preserve">che </w:t>
      </w:r>
      <w:r w:rsidRPr="00C33CBF">
        <w:rPr>
          <w:rFonts w:ascii="Times New Roman" w:hAnsi="Times New Roman" w:cs="Times New Roman"/>
        </w:rPr>
        <w:t>non meritava un 14° posto, ma per il resto una classifica che viaggia senza scossoni.</w:t>
      </w:r>
    </w:p>
    <w:p w:rsidR="00C33CBF" w:rsidRPr="00C33CBF" w:rsidRDefault="00C33CBF" w:rsidP="00D01599">
      <w:pPr>
        <w:spacing w:after="0"/>
        <w:ind w:firstLine="284"/>
        <w:jc w:val="both"/>
        <w:rPr>
          <w:rFonts w:ascii="Times New Roman" w:hAnsi="Times New Roman" w:cs="Times New Roman"/>
        </w:rPr>
      </w:pP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1994</w:t>
      </w:r>
      <w:r w:rsidRPr="00C33CBF">
        <w:rPr>
          <w:rFonts w:ascii="Times New Roman" w:hAnsi="Times New Roman" w:cs="Times New Roman"/>
        </w:rPr>
        <w:t xml:space="preserve"> – Abbiamo detto che in questo spazio daremo voce a quelle canzoni valide </w:t>
      </w:r>
      <w:r w:rsidR="00A16B78">
        <w:rPr>
          <w:rFonts w:ascii="Times New Roman" w:hAnsi="Times New Roman" w:cs="Times New Roman"/>
        </w:rPr>
        <w:t>ma passate un po’ in ombra. O</w:t>
      </w:r>
      <w:r w:rsidRPr="00C33CBF">
        <w:rPr>
          <w:rFonts w:ascii="Times New Roman" w:hAnsi="Times New Roman" w:cs="Times New Roman"/>
        </w:rPr>
        <w:t xml:space="preserve">gni tanto </w:t>
      </w:r>
      <w:r w:rsidR="00A16B78">
        <w:rPr>
          <w:rFonts w:ascii="Times New Roman" w:hAnsi="Times New Roman" w:cs="Times New Roman"/>
        </w:rPr>
        <w:t xml:space="preserve">però </w:t>
      </w:r>
      <w:r w:rsidRPr="00C33CBF">
        <w:rPr>
          <w:rFonts w:ascii="Times New Roman" w:hAnsi="Times New Roman" w:cs="Times New Roman"/>
        </w:rPr>
        <w:t xml:space="preserve">vogliamo guardare la parte alta della classifica. Questa volta lo faremo per dire che il brano presentato da </w:t>
      </w:r>
      <w:r w:rsidRPr="00AE47AE">
        <w:rPr>
          <w:rFonts w:ascii="Times New Roman" w:hAnsi="Times New Roman" w:cs="Times New Roman"/>
          <w:highlight w:val="cyan"/>
        </w:rPr>
        <w:t>Giorgio Faletti</w:t>
      </w:r>
      <w:r w:rsidR="00AE408C">
        <w:rPr>
          <w:rFonts w:ascii="Times New Roman" w:hAnsi="Times New Roman" w:cs="Times New Roman"/>
          <w:highlight w:val="cyan"/>
        </w:rPr>
        <w:fldChar w:fldCharType="begin"/>
      </w:r>
      <w:r w:rsidR="00AE408C">
        <w:instrText xml:space="preserve"> XE "</w:instrText>
      </w:r>
      <w:r w:rsidR="00AE408C" w:rsidRPr="00973D75">
        <w:rPr>
          <w:rFonts w:ascii="Times New Roman" w:hAnsi="Times New Roman" w:cs="Times New Roman"/>
          <w:highlight w:val="cyan"/>
        </w:rPr>
        <w:instrText>Faletti</w:instrText>
      </w:r>
      <w:r w:rsidR="00AE408C" w:rsidRPr="00973D75">
        <w:rPr>
          <w:rFonts w:ascii="Times New Roman" w:hAnsi="Times New Roman" w:cs="Times New Roman"/>
        </w:rPr>
        <w:instrText xml:space="preserve"> Giorgio</w:instrText>
      </w:r>
      <w:r w:rsidR="00AE408C">
        <w:instrText xml:space="preserve">" </w:instrText>
      </w:r>
      <w:r w:rsidR="00AE408C">
        <w:rPr>
          <w:rFonts w:ascii="Times New Roman" w:hAnsi="Times New Roman" w:cs="Times New Roman"/>
          <w:highlight w:val="cyan"/>
        </w:rPr>
        <w:fldChar w:fldCharType="end"/>
      </w:r>
      <w:r w:rsidRPr="00C33CBF">
        <w:rPr>
          <w:rFonts w:ascii="Times New Roman" w:hAnsi="Times New Roman" w:cs="Times New Roman"/>
        </w:rPr>
        <w:t xml:space="preserve">, </w:t>
      </w:r>
      <w:r w:rsidRPr="00C33CBF">
        <w:rPr>
          <w:rFonts w:ascii="Times New Roman" w:hAnsi="Times New Roman" w:cs="Times New Roman"/>
          <w:i/>
        </w:rPr>
        <w:t>Signor Tenente</w:t>
      </w:r>
      <w:r w:rsidRPr="00C33CBF">
        <w:rPr>
          <w:rFonts w:ascii="Times New Roman" w:hAnsi="Times New Roman" w:cs="Times New Roman"/>
        </w:rPr>
        <w:t xml:space="preserve">, entra come una lama nel burro nelle poltrone dell’Ariston e in quelle a casa. </w:t>
      </w:r>
      <w:r w:rsidRPr="00C33CBF">
        <w:rPr>
          <w:rFonts w:ascii="Times New Roman" w:hAnsi="Times New Roman" w:cs="Times New Roman"/>
        </w:rPr>
        <w:lastRenderedPageBreak/>
        <w:t xml:space="preserve">Magnetico Giorgio, un testo che ti esplode dentro. Quell’edizione la vinse </w:t>
      </w:r>
      <w:r w:rsidRPr="00AE47AE">
        <w:rPr>
          <w:rFonts w:ascii="Times New Roman" w:hAnsi="Times New Roman" w:cs="Times New Roman"/>
          <w:highlight w:val="cyan"/>
        </w:rPr>
        <w:t>Aleandro Baldi</w:t>
      </w:r>
      <w:r w:rsidR="00AE408C">
        <w:rPr>
          <w:rFonts w:ascii="Times New Roman" w:hAnsi="Times New Roman" w:cs="Times New Roman"/>
          <w:highlight w:val="cyan"/>
        </w:rPr>
        <w:fldChar w:fldCharType="begin"/>
      </w:r>
      <w:r w:rsidR="00AE408C">
        <w:instrText xml:space="preserve"> XE "</w:instrText>
      </w:r>
      <w:r w:rsidR="00AE408C" w:rsidRPr="001079BD">
        <w:rPr>
          <w:rFonts w:ascii="Times New Roman" w:hAnsi="Times New Roman" w:cs="Times New Roman"/>
          <w:highlight w:val="cyan"/>
        </w:rPr>
        <w:instrText>Baldi</w:instrText>
      </w:r>
      <w:r w:rsidR="00AE408C" w:rsidRPr="001079BD">
        <w:rPr>
          <w:rFonts w:ascii="Times New Roman" w:hAnsi="Times New Roman" w:cs="Times New Roman"/>
        </w:rPr>
        <w:instrText xml:space="preserve"> Aleandro</w:instrText>
      </w:r>
      <w:r w:rsidR="00AE408C">
        <w:instrText xml:space="preserve">" </w:instrText>
      </w:r>
      <w:r w:rsidR="00AE408C">
        <w:rPr>
          <w:rFonts w:ascii="Times New Roman" w:hAnsi="Times New Roman" w:cs="Times New Roman"/>
          <w:highlight w:val="cyan"/>
        </w:rPr>
        <w:fldChar w:fldCharType="end"/>
      </w:r>
      <w:r w:rsidRPr="00C33CBF">
        <w:rPr>
          <w:rFonts w:ascii="Times New Roman" w:hAnsi="Times New Roman" w:cs="Times New Roman"/>
        </w:rPr>
        <w:t xml:space="preserve"> con un brano debolissimo e </w:t>
      </w:r>
      <w:r w:rsidRPr="00C33CBF">
        <w:rPr>
          <w:rFonts w:ascii="Times New Roman" w:hAnsi="Times New Roman" w:cs="Times New Roman"/>
          <w:i/>
        </w:rPr>
        <w:t>Signor Tenente</w:t>
      </w:r>
      <w:r w:rsidRPr="00C33CBF">
        <w:rPr>
          <w:rFonts w:ascii="Times New Roman" w:hAnsi="Times New Roman" w:cs="Times New Roman"/>
        </w:rPr>
        <w:t xml:space="preserve"> arriverà secondo, ma la storia musicale del festival (e non solo quella) ci mise pochi minuti a capire qual era il nome da scrivere nello spazio dedicato al 1994. Detto questo altri brani validi erano in gara, ma nessuno in particolare è rimasto indietro. Anche questa volta una postilla la facciamo per il cognome Bertè</w:t>
      </w:r>
      <w:r w:rsidR="003B3138">
        <w:rPr>
          <w:rFonts w:ascii="Times New Roman" w:hAnsi="Times New Roman" w:cs="Times New Roman"/>
        </w:rPr>
        <w:fldChar w:fldCharType="begin"/>
      </w:r>
      <w:r w:rsidR="003B3138">
        <w:instrText xml:space="preserve"> XE "</w:instrText>
      </w:r>
      <w:r w:rsidR="003B3138" w:rsidRPr="00924D81">
        <w:rPr>
          <w:rFonts w:ascii="Times New Roman" w:hAnsi="Times New Roman" w:cs="Times New Roman"/>
          <w:highlight w:val="cyan"/>
        </w:rPr>
        <w:instrText>Bertè</w:instrText>
      </w:r>
      <w:r w:rsidR="003B3138" w:rsidRPr="00924D81">
        <w:rPr>
          <w:rFonts w:ascii="Times New Roman" w:hAnsi="Times New Roman" w:cs="Times New Roman"/>
        </w:rPr>
        <w:instrText xml:space="preserve"> Loredana</w:instrText>
      </w:r>
      <w:r w:rsidR="003B3138">
        <w:instrText xml:space="preserve">" </w:instrText>
      </w:r>
      <w:r w:rsidR="003B3138">
        <w:rPr>
          <w:rFonts w:ascii="Times New Roman" w:hAnsi="Times New Roman" w:cs="Times New Roman"/>
        </w:rPr>
        <w:fldChar w:fldCharType="end"/>
      </w:r>
      <w:r w:rsidRPr="00C33CBF">
        <w:rPr>
          <w:rFonts w:ascii="Times New Roman" w:hAnsi="Times New Roman" w:cs="Times New Roman"/>
        </w:rPr>
        <w:t xml:space="preserve">, solo Loredana. Il suo brano </w:t>
      </w:r>
      <w:r w:rsidRPr="00C33CBF">
        <w:rPr>
          <w:rFonts w:ascii="Times New Roman" w:hAnsi="Times New Roman" w:cs="Times New Roman"/>
          <w:i/>
        </w:rPr>
        <w:t>Amici non ne ho</w:t>
      </w:r>
      <w:r w:rsidRPr="00C33CBF">
        <w:rPr>
          <w:rFonts w:ascii="Times New Roman" w:hAnsi="Times New Roman" w:cs="Times New Roman"/>
        </w:rPr>
        <w:t xml:space="preserve"> arriva tredicesimo ed è un peccato, musica e testo sono uno dei migliori mix di tutto il decennio per la non-signora italiana. Ultima riga per annotare come passò quasi inosservata Giorgia</w:t>
      </w:r>
      <w:r w:rsidR="00893D6B">
        <w:rPr>
          <w:rFonts w:ascii="Times New Roman" w:hAnsi="Times New Roman" w:cs="Times New Roman"/>
        </w:rPr>
        <w:fldChar w:fldCharType="begin"/>
      </w:r>
      <w:r w:rsidR="00893D6B">
        <w:instrText xml:space="preserve"> XE "</w:instrText>
      </w:r>
      <w:r w:rsidR="00893D6B" w:rsidRPr="004F14B8">
        <w:rPr>
          <w:rFonts w:ascii="Times New Roman" w:hAnsi="Times New Roman" w:cs="Times New Roman"/>
          <w:highlight w:val="cyan"/>
        </w:rPr>
        <w:instrText>Giorgia</w:instrText>
      </w:r>
      <w:r w:rsidR="00893D6B" w:rsidRPr="004F14B8">
        <w:rPr>
          <w:rFonts w:ascii="Times New Roman" w:hAnsi="Times New Roman" w:cs="Times New Roman"/>
        </w:rPr>
        <w:instrText xml:space="preserve"> (Todrani)</w:instrText>
      </w:r>
      <w:r w:rsidR="00893D6B">
        <w:instrText xml:space="preserve">" </w:instrText>
      </w:r>
      <w:r w:rsidR="00893D6B">
        <w:rPr>
          <w:rFonts w:ascii="Times New Roman" w:hAnsi="Times New Roman" w:cs="Times New Roman"/>
        </w:rPr>
        <w:fldChar w:fldCharType="end"/>
      </w:r>
      <w:r w:rsidRPr="00C33CBF">
        <w:rPr>
          <w:rFonts w:ascii="Times New Roman" w:hAnsi="Times New Roman" w:cs="Times New Roman"/>
        </w:rPr>
        <w:t xml:space="preserve"> con </w:t>
      </w:r>
      <w:r w:rsidRPr="00C33CBF">
        <w:rPr>
          <w:rFonts w:ascii="Times New Roman" w:hAnsi="Times New Roman" w:cs="Times New Roman"/>
          <w:i/>
        </w:rPr>
        <w:t>E poi</w:t>
      </w:r>
      <w:r w:rsidRPr="00C33CBF">
        <w:rPr>
          <w:rFonts w:ascii="Times New Roman" w:hAnsi="Times New Roman" w:cs="Times New Roman"/>
        </w:rPr>
        <w:t xml:space="preserve">, che nella sezione cadetta arriva solo settima. </w:t>
      </w:r>
    </w:p>
    <w:p w:rsidR="00C33CBF" w:rsidRPr="00C33CBF" w:rsidRDefault="00C33CBF" w:rsidP="00D01599">
      <w:pPr>
        <w:spacing w:after="0"/>
        <w:ind w:firstLine="284"/>
        <w:jc w:val="both"/>
        <w:rPr>
          <w:rFonts w:ascii="Times New Roman" w:hAnsi="Times New Roman" w:cs="Times New Roman"/>
        </w:rPr>
      </w:pP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1995</w:t>
      </w:r>
      <w:r w:rsidRPr="00C33CBF">
        <w:rPr>
          <w:rFonts w:ascii="Times New Roman" w:hAnsi="Times New Roman" w:cs="Times New Roman"/>
        </w:rPr>
        <w:t xml:space="preserve"> – Dicevamo di Giorgia</w:t>
      </w:r>
      <w:r w:rsidR="00893D6B">
        <w:rPr>
          <w:rFonts w:ascii="Times New Roman" w:hAnsi="Times New Roman" w:cs="Times New Roman"/>
        </w:rPr>
        <w:fldChar w:fldCharType="begin"/>
      </w:r>
      <w:r w:rsidR="00893D6B">
        <w:instrText xml:space="preserve"> XE "</w:instrText>
      </w:r>
      <w:r w:rsidR="00893D6B" w:rsidRPr="004F14B8">
        <w:rPr>
          <w:rFonts w:ascii="Times New Roman" w:hAnsi="Times New Roman" w:cs="Times New Roman"/>
          <w:highlight w:val="cyan"/>
        </w:rPr>
        <w:instrText>Giorgia</w:instrText>
      </w:r>
      <w:r w:rsidR="00893D6B" w:rsidRPr="004F14B8">
        <w:rPr>
          <w:rFonts w:ascii="Times New Roman" w:hAnsi="Times New Roman" w:cs="Times New Roman"/>
        </w:rPr>
        <w:instrText xml:space="preserve"> (Todrani)</w:instrText>
      </w:r>
      <w:r w:rsidR="00893D6B">
        <w:instrText xml:space="preserve">" </w:instrText>
      </w:r>
      <w:r w:rsidR="00893D6B">
        <w:rPr>
          <w:rFonts w:ascii="Times New Roman" w:hAnsi="Times New Roman" w:cs="Times New Roman"/>
        </w:rPr>
        <w:fldChar w:fldCharType="end"/>
      </w:r>
      <w:r w:rsidRPr="00C33CBF">
        <w:rPr>
          <w:rFonts w:ascii="Times New Roman" w:hAnsi="Times New Roman" w:cs="Times New Roman"/>
        </w:rPr>
        <w:t xml:space="preserve">, ecco, giusto dodici mesi e si prende la rivincita e vince il festival con </w:t>
      </w:r>
      <w:r w:rsidRPr="00C33CBF">
        <w:rPr>
          <w:rFonts w:ascii="Times New Roman" w:hAnsi="Times New Roman" w:cs="Times New Roman"/>
          <w:i/>
        </w:rPr>
        <w:t>Come saprei</w:t>
      </w:r>
      <w:r w:rsidRPr="00C33CBF">
        <w:rPr>
          <w:rFonts w:ascii="Times New Roman" w:hAnsi="Times New Roman" w:cs="Times New Roman"/>
        </w:rPr>
        <w:t xml:space="preserve">. Edizione con brani di buona fattura ma anche in questo caso senza scossoni particolari nella classifica finale. Avremmo dato qualche gradino in più a </w:t>
      </w:r>
      <w:r w:rsidRPr="00C33CBF">
        <w:rPr>
          <w:rFonts w:ascii="Times New Roman" w:hAnsi="Times New Roman" w:cs="Times New Roman"/>
          <w:i/>
        </w:rPr>
        <w:t>Dove vai</w:t>
      </w:r>
      <w:r w:rsidRPr="00C33CBF">
        <w:rPr>
          <w:rFonts w:ascii="Times New Roman" w:hAnsi="Times New Roman" w:cs="Times New Roman"/>
        </w:rPr>
        <w:t xml:space="preserve"> di Mango</w:t>
      </w:r>
      <w:r w:rsidR="00A15282">
        <w:rPr>
          <w:rFonts w:ascii="Times New Roman" w:hAnsi="Times New Roman" w:cs="Times New Roman"/>
        </w:rPr>
        <w:fldChar w:fldCharType="begin"/>
      </w:r>
      <w:r w:rsidR="00A15282">
        <w:instrText xml:space="preserve"> XE "</w:instrText>
      </w:r>
      <w:r w:rsidR="00A15282" w:rsidRPr="00366FC5">
        <w:rPr>
          <w:rFonts w:ascii="Times New Roman" w:hAnsi="Times New Roman" w:cs="Times New Roman"/>
          <w:highlight w:val="cyan"/>
        </w:rPr>
        <w:instrText>Mango</w:instrText>
      </w:r>
      <w:r w:rsidR="00A15282">
        <w:instrText xml:space="preserve">" </w:instrText>
      </w:r>
      <w:r w:rsidR="00A15282">
        <w:rPr>
          <w:rFonts w:ascii="Times New Roman" w:hAnsi="Times New Roman" w:cs="Times New Roman"/>
        </w:rPr>
        <w:fldChar w:fldCharType="end"/>
      </w:r>
      <w:r w:rsidRPr="00C33CBF">
        <w:rPr>
          <w:rFonts w:ascii="Times New Roman" w:hAnsi="Times New Roman" w:cs="Times New Roman"/>
        </w:rPr>
        <w:t xml:space="preserve"> (arriva 11°) ma quello che invece perdoniamo meno è l’ultimo posto di Daniele Silvestri</w:t>
      </w:r>
      <w:r w:rsidR="00D62057">
        <w:rPr>
          <w:rFonts w:ascii="Times New Roman" w:hAnsi="Times New Roman" w:cs="Times New Roman"/>
        </w:rPr>
        <w:fldChar w:fldCharType="begin"/>
      </w:r>
      <w:r w:rsidR="00D62057">
        <w:instrText xml:space="preserve"> XE "</w:instrText>
      </w:r>
      <w:r w:rsidR="00D62057" w:rsidRPr="00D53145">
        <w:rPr>
          <w:rFonts w:ascii="Times New Roman" w:hAnsi="Times New Roman" w:cs="Times New Roman"/>
        </w:rPr>
        <w:instrText>Silvestri Daniele</w:instrText>
      </w:r>
      <w:r w:rsidR="00D62057">
        <w:instrText xml:space="preserve">" </w:instrText>
      </w:r>
      <w:r w:rsidR="00D62057">
        <w:rPr>
          <w:rFonts w:ascii="Times New Roman" w:hAnsi="Times New Roman" w:cs="Times New Roman"/>
        </w:rPr>
        <w:fldChar w:fldCharType="end"/>
      </w:r>
      <w:r w:rsidRPr="00C33CBF">
        <w:rPr>
          <w:rFonts w:ascii="Times New Roman" w:hAnsi="Times New Roman" w:cs="Times New Roman"/>
        </w:rPr>
        <w:t xml:space="preserve"> nella sezione giovani. E il brano era bello (</w:t>
      </w:r>
      <w:r w:rsidRPr="00C33CBF">
        <w:rPr>
          <w:rFonts w:ascii="Times New Roman" w:hAnsi="Times New Roman" w:cs="Times New Roman"/>
          <w:i/>
        </w:rPr>
        <w:t>L’uomo col megafono</w:t>
      </w:r>
      <w:r w:rsidRPr="00C33CBF">
        <w:rPr>
          <w:rFonts w:ascii="Times New Roman" w:hAnsi="Times New Roman" w:cs="Times New Roman"/>
        </w:rPr>
        <w:t>)</w:t>
      </w:r>
      <w:r w:rsidR="00A16B78">
        <w:rPr>
          <w:rFonts w:ascii="Times New Roman" w:hAnsi="Times New Roman" w:cs="Times New Roman"/>
        </w:rPr>
        <w:t xml:space="preserve">, </w:t>
      </w:r>
      <w:r w:rsidRPr="00C33CBF">
        <w:rPr>
          <w:rFonts w:ascii="Times New Roman" w:hAnsi="Times New Roman" w:cs="Times New Roman"/>
        </w:rPr>
        <w:t xml:space="preserve">figuriamoci se non lo </w:t>
      </w:r>
      <w:r w:rsidR="00AE47AE">
        <w:rPr>
          <w:rFonts w:ascii="Times New Roman" w:hAnsi="Times New Roman" w:cs="Times New Roman"/>
        </w:rPr>
        <w:t>fosse stato</w:t>
      </w:r>
      <w:r w:rsidRPr="00C33CBF">
        <w:rPr>
          <w:rFonts w:ascii="Times New Roman" w:hAnsi="Times New Roman" w:cs="Times New Roman"/>
        </w:rPr>
        <w:t xml:space="preserve">… </w:t>
      </w:r>
    </w:p>
    <w:p w:rsidR="00C33CBF" w:rsidRPr="00C33CBF" w:rsidRDefault="00C33CBF" w:rsidP="00D01599">
      <w:pPr>
        <w:spacing w:after="0"/>
        <w:ind w:firstLine="284"/>
        <w:jc w:val="both"/>
        <w:rPr>
          <w:rFonts w:ascii="Times New Roman" w:hAnsi="Times New Roman" w:cs="Times New Roman"/>
        </w:rPr>
      </w:pP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1996</w:t>
      </w:r>
      <w:r w:rsidRPr="00C33CBF">
        <w:rPr>
          <w:rFonts w:ascii="Times New Roman" w:hAnsi="Times New Roman" w:cs="Times New Roman"/>
        </w:rPr>
        <w:t xml:space="preserve"> – È l’anno di Elio e le Storie Tese. Arriver</w:t>
      </w:r>
      <w:r w:rsidR="00A16B78">
        <w:rPr>
          <w:rFonts w:ascii="Times New Roman" w:hAnsi="Times New Roman" w:cs="Times New Roman"/>
        </w:rPr>
        <w:t>anno secondi ma conta poco. Un brano</w:t>
      </w:r>
      <w:r w:rsidRPr="00C33CBF">
        <w:rPr>
          <w:rFonts w:ascii="Times New Roman" w:hAnsi="Times New Roman" w:cs="Times New Roman"/>
        </w:rPr>
        <w:t xml:space="preserve"> easy, ma </w:t>
      </w:r>
      <w:r w:rsidR="00A16B78">
        <w:rPr>
          <w:rFonts w:ascii="Times New Roman" w:hAnsi="Times New Roman" w:cs="Times New Roman"/>
        </w:rPr>
        <w:t xml:space="preserve">un testo </w:t>
      </w:r>
      <w:r w:rsidRPr="00C33CBF">
        <w:rPr>
          <w:rFonts w:ascii="Times New Roman" w:hAnsi="Times New Roman" w:cs="Times New Roman"/>
        </w:rPr>
        <w:t xml:space="preserve">acutissimo e capace di fotografare l’Italia meglio di tanti documentari seriosi. Per il resto poco da segnalare ‘fuori </w:t>
      </w:r>
      <w:r w:rsidR="00A16B78">
        <w:rPr>
          <w:rFonts w:ascii="Times New Roman" w:hAnsi="Times New Roman" w:cs="Times New Roman"/>
        </w:rPr>
        <w:t>classifica</w:t>
      </w:r>
      <w:r w:rsidRPr="00C33CBF">
        <w:rPr>
          <w:rFonts w:ascii="Times New Roman" w:hAnsi="Times New Roman" w:cs="Times New Roman"/>
        </w:rPr>
        <w:t xml:space="preserve">’, se non la citazione per un brano che arriverà tredicesimo, </w:t>
      </w:r>
      <w:r w:rsidRPr="00C33CBF">
        <w:rPr>
          <w:rFonts w:ascii="Times New Roman" w:hAnsi="Times New Roman" w:cs="Times New Roman"/>
          <w:i/>
        </w:rPr>
        <w:t>Sulla porta</w:t>
      </w:r>
      <w:r w:rsidR="00A40361">
        <w:rPr>
          <w:rFonts w:ascii="Times New Roman" w:hAnsi="Times New Roman" w:cs="Times New Roman"/>
        </w:rPr>
        <w:t>, perché s</w:t>
      </w:r>
      <w:r w:rsidRPr="00C33CBF">
        <w:rPr>
          <w:rFonts w:ascii="Times New Roman" w:hAnsi="Times New Roman" w:cs="Times New Roman"/>
        </w:rPr>
        <w:t xml:space="preserve">e questa nostra ricostruzione può servire a qualcosa allora il nostro invito è a </w:t>
      </w:r>
      <w:r w:rsidR="00F546EE">
        <w:rPr>
          <w:rFonts w:ascii="Times New Roman" w:hAnsi="Times New Roman" w:cs="Times New Roman"/>
        </w:rPr>
        <w:t>rivedere</w:t>
      </w:r>
      <w:r w:rsidRPr="00C33CBF">
        <w:rPr>
          <w:rFonts w:ascii="Times New Roman" w:hAnsi="Times New Roman" w:cs="Times New Roman"/>
        </w:rPr>
        <w:t xml:space="preserve"> l’esibizione di </w:t>
      </w:r>
      <w:r w:rsidRPr="00AE47AE">
        <w:rPr>
          <w:rFonts w:ascii="Times New Roman" w:hAnsi="Times New Roman" w:cs="Times New Roman"/>
          <w:highlight w:val="cyan"/>
        </w:rPr>
        <w:t>Federico Salvatore</w:t>
      </w:r>
      <w:r w:rsidR="00AE408C">
        <w:rPr>
          <w:rFonts w:ascii="Times New Roman" w:hAnsi="Times New Roman" w:cs="Times New Roman"/>
          <w:highlight w:val="cyan"/>
        </w:rPr>
        <w:fldChar w:fldCharType="begin"/>
      </w:r>
      <w:r w:rsidR="00AE408C">
        <w:instrText xml:space="preserve"> XE "</w:instrText>
      </w:r>
      <w:r w:rsidR="00AE408C" w:rsidRPr="00087942">
        <w:rPr>
          <w:rFonts w:ascii="Times New Roman" w:hAnsi="Times New Roman" w:cs="Times New Roman"/>
          <w:highlight w:val="cyan"/>
        </w:rPr>
        <w:instrText>Salvatore</w:instrText>
      </w:r>
      <w:r w:rsidR="00AE408C" w:rsidRPr="00087942">
        <w:rPr>
          <w:rFonts w:ascii="Times New Roman" w:hAnsi="Times New Roman" w:cs="Times New Roman"/>
        </w:rPr>
        <w:instrText xml:space="preserve"> Federico</w:instrText>
      </w:r>
      <w:r w:rsidR="00AE408C">
        <w:instrText xml:space="preserve">" </w:instrText>
      </w:r>
      <w:r w:rsidR="00AE408C">
        <w:rPr>
          <w:rFonts w:ascii="Times New Roman" w:hAnsi="Times New Roman" w:cs="Times New Roman"/>
          <w:highlight w:val="cyan"/>
        </w:rPr>
        <w:fldChar w:fldCharType="end"/>
      </w:r>
      <w:r w:rsidRPr="00C33CBF">
        <w:rPr>
          <w:rFonts w:ascii="Times New Roman" w:hAnsi="Times New Roman" w:cs="Times New Roman"/>
        </w:rPr>
        <w:t xml:space="preserve">. </w:t>
      </w:r>
      <w:r w:rsidR="00A40361">
        <w:rPr>
          <w:rFonts w:ascii="Times New Roman" w:hAnsi="Times New Roman" w:cs="Times New Roman"/>
        </w:rPr>
        <w:t xml:space="preserve">Piccolo inciso per la sezione Nuovi. </w:t>
      </w:r>
      <w:r w:rsidRPr="00C33CBF">
        <w:rPr>
          <w:rFonts w:ascii="Times New Roman" w:hAnsi="Times New Roman" w:cs="Times New Roman"/>
        </w:rPr>
        <w:t xml:space="preserve">Come per l’anno prima, anche questa volta non ci si accorge di una donna di sicuro talento, </w:t>
      </w:r>
      <w:r w:rsidRPr="00AE47AE">
        <w:rPr>
          <w:rFonts w:ascii="Times New Roman" w:hAnsi="Times New Roman" w:cs="Times New Roman"/>
          <w:highlight w:val="cyan"/>
        </w:rPr>
        <w:t>Carmen Consoli</w:t>
      </w:r>
      <w:r w:rsidR="0045581B">
        <w:rPr>
          <w:rFonts w:ascii="Times New Roman" w:hAnsi="Times New Roman" w:cs="Times New Roman"/>
          <w:highlight w:val="cyan"/>
        </w:rPr>
        <w:fldChar w:fldCharType="begin"/>
      </w:r>
      <w:r w:rsidR="0045581B">
        <w:instrText xml:space="preserve"> XE "</w:instrText>
      </w:r>
      <w:r w:rsidR="0045581B" w:rsidRPr="00E27378">
        <w:rPr>
          <w:rFonts w:ascii="Times New Roman" w:hAnsi="Times New Roman" w:cs="Times New Roman"/>
          <w:highlight w:val="cyan"/>
        </w:rPr>
        <w:instrText>Consoli</w:instrText>
      </w:r>
      <w:r w:rsidR="0045581B" w:rsidRPr="00E27378">
        <w:rPr>
          <w:rFonts w:ascii="Times New Roman" w:hAnsi="Times New Roman" w:cs="Times New Roman"/>
        </w:rPr>
        <w:instrText xml:space="preserve"> Carmen</w:instrText>
      </w:r>
      <w:r w:rsidR="0045581B">
        <w:instrText xml:space="preserve">" </w:instrText>
      </w:r>
      <w:r w:rsidR="0045581B">
        <w:rPr>
          <w:rFonts w:ascii="Times New Roman" w:hAnsi="Times New Roman" w:cs="Times New Roman"/>
          <w:highlight w:val="cyan"/>
        </w:rPr>
        <w:fldChar w:fldCharType="end"/>
      </w:r>
      <w:r w:rsidRPr="00C33CBF">
        <w:rPr>
          <w:rFonts w:ascii="Times New Roman" w:hAnsi="Times New Roman" w:cs="Times New Roman"/>
        </w:rPr>
        <w:t>, che al suo esordio arriva ottava.</w:t>
      </w: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rPr>
        <w:t xml:space="preserve"> </w:t>
      </w: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1997</w:t>
      </w:r>
      <w:r w:rsidRPr="00C33CBF">
        <w:rPr>
          <w:rFonts w:ascii="Times New Roman" w:hAnsi="Times New Roman" w:cs="Times New Roman"/>
        </w:rPr>
        <w:t xml:space="preserve"> – Se ogni due per tre deve esserci un brano vincitore ma che in realtà non vince, anche nel 1997 la vittoria vera è di Patty Pravo che con </w:t>
      </w:r>
      <w:r w:rsidRPr="00C33CBF">
        <w:rPr>
          <w:rFonts w:ascii="Times New Roman" w:hAnsi="Times New Roman" w:cs="Times New Roman"/>
          <w:i/>
        </w:rPr>
        <w:t>…e dimmi che non vuoi morire</w:t>
      </w:r>
      <w:r w:rsidRPr="00C33CBF">
        <w:rPr>
          <w:rFonts w:ascii="Times New Roman" w:hAnsi="Times New Roman" w:cs="Times New Roman"/>
        </w:rPr>
        <w:t xml:space="preserve"> ci regala una delle più belle canzoni di quegli anni (di Vasco e Curreri</w:t>
      </w:r>
      <w:r w:rsidR="000C745F">
        <w:rPr>
          <w:rFonts w:ascii="Times New Roman" w:hAnsi="Times New Roman" w:cs="Times New Roman"/>
        </w:rPr>
        <w:fldChar w:fldCharType="begin"/>
      </w:r>
      <w:r w:rsidR="000C745F">
        <w:instrText xml:space="preserve"> XE "</w:instrText>
      </w:r>
      <w:r w:rsidR="000C745F" w:rsidRPr="00A62582">
        <w:rPr>
          <w:rFonts w:ascii="Times New Roman" w:hAnsi="Times New Roman" w:cs="Times New Roman"/>
          <w:highlight w:val="cyan"/>
        </w:rPr>
        <w:instrText>Curreri</w:instrText>
      </w:r>
      <w:r w:rsidR="000C745F" w:rsidRPr="00A62582">
        <w:rPr>
          <w:rFonts w:ascii="Times New Roman" w:hAnsi="Times New Roman" w:cs="Times New Roman"/>
        </w:rPr>
        <w:instrText xml:space="preserve"> Getano</w:instrText>
      </w:r>
      <w:r w:rsidR="000C745F">
        <w:instrText xml:space="preserve">" </w:instrText>
      </w:r>
      <w:r w:rsidR="000C745F">
        <w:rPr>
          <w:rFonts w:ascii="Times New Roman" w:hAnsi="Times New Roman" w:cs="Times New Roman"/>
        </w:rPr>
        <w:fldChar w:fldCharType="end"/>
      </w:r>
      <w:r w:rsidRPr="00C33CBF">
        <w:rPr>
          <w:rFonts w:ascii="Times New Roman" w:hAnsi="Times New Roman" w:cs="Times New Roman"/>
        </w:rPr>
        <w:t xml:space="preserve">). </w:t>
      </w:r>
      <w:r w:rsidR="00CC0E4C">
        <w:rPr>
          <w:rFonts w:ascii="Times New Roman" w:hAnsi="Times New Roman" w:cs="Times New Roman"/>
        </w:rPr>
        <w:t>Eviteremo però</w:t>
      </w:r>
      <w:r w:rsidRPr="00C33CBF">
        <w:rPr>
          <w:rFonts w:ascii="Times New Roman" w:hAnsi="Times New Roman" w:cs="Times New Roman"/>
        </w:rPr>
        <w:t xml:space="preserve"> di ricordare le sette </w:t>
      </w:r>
      <w:r w:rsidRPr="00C33CBF">
        <w:rPr>
          <w:rFonts w:ascii="Times New Roman" w:hAnsi="Times New Roman" w:cs="Times New Roman"/>
        </w:rPr>
        <w:lastRenderedPageBreak/>
        <w:t>(</w:t>
      </w:r>
      <w:r w:rsidR="00A40361">
        <w:rPr>
          <w:rFonts w:ascii="Times New Roman" w:hAnsi="Times New Roman" w:cs="Times New Roman"/>
        </w:rPr>
        <w:t xml:space="preserve">avete capito bene, </w:t>
      </w:r>
      <w:r w:rsidRPr="00C33CBF">
        <w:rPr>
          <w:rFonts w:ascii="Times New Roman" w:hAnsi="Times New Roman" w:cs="Times New Roman"/>
        </w:rPr>
        <w:t>sì, sette!) canzoni che arrivarono prima di questa</w:t>
      </w:r>
      <w:r w:rsidR="00CC0E4C">
        <w:rPr>
          <w:rFonts w:ascii="Times New Roman" w:hAnsi="Times New Roman" w:cs="Times New Roman"/>
        </w:rPr>
        <w:t>. Più in generale</w:t>
      </w:r>
      <w:r w:rsidRPr="00C33CBF">
        <w:rPr>
          <w:rFonts w:ascii="Times New Roman" w:hAnsi="Times New Roman" w:cs="Times New Roman"/>
        </w:rPr>
        <w:t xml:space="preserve"> un’edizione con pochi brani validi. Un appunto ancora per Carmen Consoli che nel frattempo era salita nella serie maggiore. Verrà eliminata dalla serata finale con il brano </w:t>
      </w:r>
      <w:r w:rsidRPr="00C33CBF">
        <w:rPr>
          <w:rFonts w:ascii="Times New Roman" w:hAnsi="Times New Roman" w:cs="Times New Roman"/>
          <w:i/>
        </w:rPr>
        <w:t>Confusa e felice</w:t>
      </w:r>
      <w:r w:rsidRPr="00C33CBF">
        <w:rPr>
          <w:rFonts w:ascii="Times New Roman" w:hAnsi="Times New Roman" w:cs="Times New Roman"/>
        </w:rPr>
        <w:t>. Chi fosse felice quella sera non sappiamo bene, ma su chi era</w:t>
      </w:r>
      <w:r w:rsidR="00CC0E4C">
        <w:rPr>
          <w:rFonts w:ascii="Times New Roman" w:hAnsi="Times New Roman" w:cs="Times New Roman"/>
        </w:rPr>
        <w:t xml:space="preserve"> confuso una certezza l’abbiamo:</w:t>
      </w:r>
      <w:r w:rsidRPr="00C33CBF">
        <w:rPr>
          <w:rFonts w:ascii="Times New Roman" w:hAnsi="Times New Roman" w:cs="Times New Roman"/>
        </w:rPr>
        <w:t xml:space="preserve"> la giuria.</w:t>
      </w:r>
    </w:p>
    <w:p w:rsidR="00C33CBF" w:rsidRPr="00C33CBF" w:rsidRDefault="00C33CBF" w:rsidP="00D01599">
      <w:pPr>
        <w:spacing w:after="0"/>
        <w:ind w:firstLine="284"/>
        <w:jc w:val="both"/>
        <w:rPr>
          <w:rFonts w:ascii="Times New Roman" w:hAnsi="Times New Roman" w:cs="Times New Roman"/>
        </w:rPr>
      </w:pP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1998</w:t>
      </w:r>
      <w:r w:rsidRPr="00C33CBF">
        <w:rPr>
          <w:rFonts w:ascii="Times New Roman" w:hAnsi="Times New Roman" w:cs="Times New Roman"/>
        </w:rPr>
        <w:t xml:space="preserve"> – Continuiamo allora con questo gioco del potenziale brano vincitore e diciamo che </w:t>
      </w:r>
      <w:r w:rsidR="00AA1E13">
        <w:rPr>
          <w:rFonts w:ascii="Times New Roman" w:hAnsi="Times New Roman" w:cs="Times New Roman"/>
        </w:rPr>
        <w:t xml:space="preserve">per noi </w:t>
      </w:r>
      <w:r w:rsidRPr="00C33CBF">
        <w:rPr>
          <w:rFonts w:ascii="Times New Roman" w:hAnsi="Times New Roman" w:cs="Times New Roman"/>
        </w:rPr>
        <w:t xml:space="preserve">nel 1998 era </w:t>
      </w:r>
      <w:r w:rsidRPr="00C33CBF">
        <w:rPr>
          <w:rFonts w:ascii="Times New Roman" w:hAnsi="Times New Roman" w:cs="Times New Roman"/>
          <w:i/>
        </w:rPr>
        <w:t>Amore lontanissimo</w:t>
      </w:r>
      <w:r w:rsidRPr="00C33CBF">
        <w:rPr>
          <w:rFonts w:ascii="Times New Roman" w:hAnsi="Times New Roman" w:cs="Times New Roman"/>
        </w:rPr>
        <w:t xml:space="preserve"> della </w:t>
      </w:r>
      <w:r w:rsidRPr="00AE47AE">
        <w:rPr>
          <w:rFonts w:ascii="Times New Roman" w:hAnsi="Times New Roman" w:cs="Times New Roman"/>
          <w:highlight w:val="cyan"/>
        </w:rPr>
        <w:t>Ruggiero</w:t>
      </w:r>
      <w:r w:rsidR="00AE408C">
        <w:rPr>
          <w:rFonts w:ascii="Times New Roman" w:hAnsi="Times New Roman" w:cs="Times New Roman"/>
          <w:highlight w:val="cyan"/>
        </w:rPr>
        <w:fldChar w:fldCharType="begin"/>
      </w:r>
      <w:r w:rsidR="00AE408C">
        <w:instrText xml:space="preserve"> XE "</w:instrText>
      </w:r>
      <w:r w:rsidR="00AE408C" w:rsidRPr="0048448D">
        <w:rPr>
          <w:rFonts w:ascii="Times New Roman" w:hAnsi="Times New Roman" w:cs="Times New Roman"/>
          <w:highlight w:val="cyan"/>
        </w:rPr>
        <w:instrText>Ruggiero</w:instrText>
      </w:r>
      <w:r w:rsidR="00AE408C" w:rsidRPr="0048448D">
        <w:rPr>
          <w:rFonts w:ascii="Times New Roman" w:hAnsi="Times New Roman" w:cs="Times New Roman"/>
        </w:rPr>
        <w:instrText xml:space="preserve"> A</w:instrText>
      </w:r>
      <w:r w:rsidR="00AE408C">
        <w:rPr>
          <w:rFonts w:ascii="Times New Roman" w:hAnsi="Times New Roman" w:cs="Times New Roman"/>
        </w:rPr>
        <w:instrText>n</w:instrText>
      </w:r>
      <w:r w:rsidR="00AE408C" w:rsidRPr="0048448D">
        <w:rPr>
          <w:rFonts w:ascii="Times New Roman" w:hAnsi="Times New Roman" w:cs="Times New Roman"/>
        </w:rPr>
        <w:instrText>tonella</w:instrText>
      </w:r>
      <w:r w:rsidR="00AE408C">
        <w:instrText xml:space="preserve">" </w:instrText>
      </w:r>
      <w:r w:rsidR="00AE408C">
        <w:rPr>
          <w:rFonts w:ascii="Times New Roman" w:hAnsi="Times New Roman" w:cs="Times New Roman"/>
          <w:highlight w:val="cyan"/>
        </w:rPr>
        <w:fldChar w:fldCharType="end"/>
      </w:r>
      <w:r w:rsidRPr="00C33CBF">
        <w:rPr>
          <w:rFonts w:ascii="Times New Roman" w:hAnsi="Times New Roman" w:cs="Times New Roman"/>
        </w:rPr>
        <w:t xml:space="preserve">. Questa volta brani validi in gara ce ne sono, anche se poco valorizzati, come </w:t>
      </w:r>
      <w:r w:rsidRPr="00C33CBF">
        <w:rPr>
          <w:rFonts w:ascii="Times New Roman" w:hAnsi="Times New Roman" w:cs="Times New Roman"/>
          <w:i/>
        </w:rPr>
        <w:t>Lasciarsi un giorno a Roma</w:t>
      </w:r>
      <w:r w:rsidRPr="00C33CBF">
        <w:rPr>
          <w:rFonts w:ascii="Times New Roman" w:hAnsi="Times New Roman" w:cs="Times New Roman"/>
        </w:rPr>
        <w:t xml:space="preserve"> di </w:t>
      </w:r>
      <w:r w:rsidRPr="00AE47AE">
        <w:rPr>
          <w:rFonts w:ascii="Times New Roman" w:hAnsi="Times New Roman" w:cs="Times New Roman"/>
          <w:highlight w:val="cyan"/>
        </w:rPr>
        <w:t>Niccolò Fabi</w:t>
      </w:r>
      <w:r w:rsidR="00AE408C">
        <w:rPr>
          <w:rFonts w:ascii="Times New Roman" w:hAnsi="Times New Roman" w:cs="Times New Roman"/>
          <w:highlight w:val="cyan"/>
        </w:rPr>
        <w:fldChar w:fldCharType="begin"/>
      </w:r>
      <w:r w:rsidR="00AE408C">
        <w:instrText xml:space="preserve"> XE "</w:instrText>
      </w:r>
      <w:r w:rsidR="00AE408C" w:rsidRPr="00293907">
        <w:rPr>
          <w:rFonts w:ascii="Times New Roman" w:hAnsi="Times New Roman" w:cs="Times New Roman"/>
          <w:highlight w:val="cyan"/>
        </w:rPr>
        <w:instrText>Fabi</w:instrText>
      </w:r>
      <w:r w:rsidR="00AE408C" w:rsidRPr="00293907">
        <w:rPr>
          <w:rFonts w:ascii="Times New Roman" w:hAnsi="Times New Roman" w:cs="Times New Roman"/>
        </w:rPr>
        <w:instrText xml:space="preserve"> Niccolò</w:instrText>
      </w:r>
      <w:r w:rsidR="00AE408C">
        <w:instrText xml:space="preserve">" </w:instrText>
      </w:r>
      <w:r w:rsidR="00AE408C">
        <w:rPr>
          <w:rFonts w:ascii="Times New Roman" w:hAnsi="Times New Roman" w:cs="Times New Roman"/>
          <w:highlight w:val="cyan"/>
        </w:rPr>
        <w:fldChar w:fldCharType="end"/>
      </w:r>
      <w:r w:rsidRPr="00C33CBF">
        <w:rPr>
          <w:rFonts w:ascii="Times New Roman" w:hAnsi="Times New Roman" w:cs="Times New Roman"/>
        </w:rPr>
        <w:t xml:space="preserve"> (8°), </w:t>
      </w:r>
      <w:r w:rsidRPr="00C33CBF">
        <w:rPr>
          <w:rFonts w:ascii="Times New Roman" w:hAnsi="Times New Roman" w:cs="Times New Roman"/>
          <w:i/>
        </w:rPr>
        <w:t>Dormi e sogna</w:t>
      </w:r>
      <w:r w:rsidRPr="00C33CBF">
        <w:rPr>
          <w:rFonts w:ascii="Times New Roman" w:hAnsi="Times New Roman" w:cs="Times New Roman"/>
        </w:rPr>
        <w:t xml:space="preserve"> degli Avion Travel</w:t>
      </w:r>
      <w:r w:rsidR="00534CDB">
        <w:rPr>
          <w:rFonts w:ascii="Times New Roman" w:hAnsi="Times New Roman" w:cs="Times New Roman"/>
        </w:rPr>
        <w:fldChar w:fldCharType="begin"/>
      </w:r>
      <w:r w:rsidR="00534CDB">
        <w:instrText xml:space="preserve"> XE "</w:instrText>
      </w:r>
      <w:r w:rsidR="00534CDB" w:rsidRPr="0058436B">
        <w:rPr>
          <w:rFonts w:ascii="Times New Roman" w:hAnsi="Times New Roman" w:cs="Times New Roman"/>
        </w:rPr>
        <w:instrText>Avion Travel</w:instrText>
      </w:r>
      <w:r w:rsidR="00534CDB">
        <w:instrText xml:space="preserve">" </w:instrText>
      </w:r>
      <w:r w:rsidR="00534CDB">
        <w:rPr>
          <w:rFonts w:ascii="Times New Roman" w:hAnsi="Times New Roman" w:cs="Times New Roman"/>
        </w:rPr>
        <w:fldChar w:fldCharType="end"/>
      </w:r>
      <w:r w:rsidRPr="00C33CBF">
        <w:rPr>
          <w:rFonts w:ascii="Times New Roman" w:hAnsi="Times New Roman" w:cs="Times New Roman"/>
        </w:rPr>
        <w:t xml:space="preserve"> (10°) e soprattutto fuori luogo il 17° posto di Enzo Jannacci</w:t>
      </w:r>
      <w:r w:rsidR="00820A08">
        <w:rPr>
          <w:rFonts w:ascii="Times New Roman" w:hAnsi="Times New Roman" w:cs="Times New Roman"/>
        </w:rPr>
        <w:fldChar w:fldCharType="begin"/>
      </w:r>
      <w:r w:rsidR="00820A08">
        <w:instrText xml:space="preserve"> XE "</w:instrText>
      </w:r>
      <w:r w:rsidR="00820A08" w:rsidRPr="00D62AAC">
        <w:rPr>
          <w:rFonts w:ascii="Times New Roman" w:hAnsi="Times New Roman" w:cs="Times New Roman"/>
        </w:rPr>
        <w:instrText>Jannacci Enzo</w:instrText>
      </w:r>
      <w:r w:rsidR="00820A08">
        <w:instrText xml:space="preserve">" </w:instrText>
      </w:r>
      <w:r w:rsidR="00820A08">
        <w:rPr>
          <w:rFonts w:ascii="Times New Roman" w:hAnsi="Times New Roman" w:cs="Times New Roman"/>
        </w:rPr>
        <w:fldChar w:fldCharType="end"/>
      </w:r>
      <w:r w:rsidRPr="00C33CBF">
        <w:rPr>
          <w:rFonts w:ascii="Times New Roman" w:hAnsi="Times New Roman" w:cs="Times New Roman"/>
        </w:rPr>
        <w:t>. Ultimo. Ok arrivare ultimo, ma almeno fossero stati in diciotto!</w:t>
      </w:r>
    </w:p>
    <w:p w:rsidR="00C33CBF" w:rsidRPr="00C33CBF" w:rsidRDefault="00C33CBF" w:rsidP="00D01599">
      <w:pPr>
        <w:spacing w:after="0"/>
        <w:ind w:firstLine="284"/>
        <w:jc w:val="both"/>
        <w:rPr>
          <w:rFonts w:ascii="Times New Roman" w:hAnsi="Times New Roman" w:cs="Times New Roman"/>
        </w:rPr>
      </w:pP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1999</w:t>
      </w:r>
      <w:r w:rsidRPr="00C33CBF">
        <w:rPr>
          <w:rFonts w:ascii="Times New Roman" w:hAnsi="Times New Roman" w:cs="Times New Roman"/>
        </w:rPr>
        <w:t xml:space="preserve"> – Solo quattordici i brani in gara quest’anno e difficile trovare il pezzo che si stacca per intensità o valutazione ingiusta. Tra quelle rimaste a mezza classifica e che invece </w:t>
      </w:r>
      <w:r w:rsidR="00AA1E13">
        <w:rPr>
          <w:rFonts w:ascii="Times New Roman" w:hAnsi="Times New Roman" w:cs="Times New Roman"/>
        </w:rPr>
        <w:t xml:space="preserve">erano degne di un posto al sole, </w:t>
      </w:r>
      <w:r w:rsidRPr="00C33CBF">
        <w:rPr>
          <w:rFonts w:ascii="Times New Roman" w:hAnsi="Times New Roman" w:cs="Times New Roman"/>
        </w:rPr>
        <w:t xml:space="preserve">ci mettiamo </w:t>
      </w:r>
      <w:r w:rsidRPr="00AA1E13">
        <w:rPr>
          <w:rFonts w:ascii="Times New Roman" w:hAnsi="Times New Roman" w:cs="Times New Roman"/>
          <w:i/>
        </w:rPr>
        <w:t>Guardami negli occhi</w:t>
      </w:r>
      <w:r w:rsidRPr="00C33CBF">
        <w:rPr>
          <w:rFonts w:ascii="Times New Roman" w:hAnsi="Times New Roman" w:cs="Times New Roman"/>
        </w:rPr>
        <w:t xml:space="preserve"> di Nada</w:t>
      </w:r>
      <w:r w:rsidR="00C27533">
        <w:rPr>
          <w:rFonts w:ascii="Times New Roman" w:hAnsi="Times New Roman" w:cs="Times New Roman"/>
        </w:rPr>
        <w:fldChar w:fldCharType="begin"/>
      </w:r>
      <w:r w:rsidR="00C27533">
        <w:instrText xml:space="preserve"> XE "</w:instrText>
      </w:r>
      <w:r w:rsidR="00C27533" w:rsidRPr="00905177">
        <w:rPr>
          <w:rFonts w:ascii="Times New Roman" w:hAnsi="Times New Roman" w:cs="Times New Roman"/>
        </w:rPr>
        <w:instrText>Nada (Malanima)</w:instrText>
      </w:r>
      <w:r w:rsidR="00C27533">
        <w:instrText xml:space="preserve">" </w:instrText>
      </w:r>
      <w:r w:rsidR="00C27533">
        <w:rPr>
          <w:rFonts w:ascii="Times New Roman" w:hAnsi="Times New Roman" w:cs="Times New Roman"/>
        </w:rPr>
        <w:fldChar w:fldCharType="end"/>
      </w:r>
      <w:r w:rsidRPr="00C33CBF">
        <w:rPr>
          <w:rFonts w:ascii="Times New Roman" w:hAnsi="Times New Roman" w:cs="Times New Roman"/>
        </w:rPr>
        <w:t xml:space="preserve"> e </w:t>
      </w:r>
      <w:r w:rsidRPr="00AA1E13">
        <w:rPr>
          <w:rFonts w:ascii="Times New Roman" w:hAnsi="Times New Roman" w:cs="Times New Roman"/>
          <w:i/>
        </w:rPr>
        <w:t>Aria</w:t>
      </w:r>
      <w:r w:rsidRPr="00C33CBF">
        <w:rPr>
          <w:rFonts w:ascii="Times New Roman" w:hAnsi="Times New Roman" w:cs="Times New Roman"/>
        </w:rPr>
        <w:t xml:space="preserve"> di Silvestri</w:t>
      </w:r>
      <w:r w:rsidR="00D62057">
        <w:rPr>
          <w:rFonts w:ascii="Times New Roman" w:hAnsi="Times New Roman" w:cs="Times New Roman"/>
        </w:rPr>
        <w:fldChar w:fldCharType="begin"/>
      </w:r>
      <w:r w:rsidR="00D62057">
        <w:instrText xml:space="preserve"> XE "</w:instrText>
      </w:r>
      <w:r w:rsidR="00D62057" w:rsidRPr="00D53145">
        <w:rPr>
          <w:rFonts w:ascii="Times New Roman" w:hAnsi="Times New Roman" w:cs="Times New Roman"/>
        </w:rPr>
        <w:instrText>Silvestri Daniele</w:instrText>
      </w:r>
      <w:r w:rsidR="00D62057">
        <w:instrText xml:space="preserve">" </w:instrText>
      </w:r>
      <w:r w:rsidR="00D62057">
        <w:rPr>
          <w:rFonts w:ascii="Times New Roman" w:hAnsi="Times New Roman" w:cs="Times New Roman"/>
        </w:rPr>
        <w:fldChar w:fldCharType="end"/>
      </w:r>
      <w:r w:rsidRPr="00C33CBF">
        <w:rPr>
          <w:rFonts w:ascii="Times New Roman" w:hAnsi="Times New Roman" w:cs="Times New Roman"/>
        </w:rPr>
        <w:t xml:space="preserve">, con un testo sulla condizione carceraria degli ergastolani che tocca nel profondo. Qualche svista nella sezione giovani c’è. Per esempio l’undicesimo posto dei Quintorigo e ancor di più l’aver quasi ignorato Max Gazzè con </w:t>
      </w:r>
      <w:r w:rsidRPr="00C33CBF">
        <w:rPr>
          <w:rFonts w:ascii="Times New Roman" w:hAnsi="Times New Roman" w:cs="Times New Roman"/>
          <w:i/>
        </w:rPr>
        <w:t>Una musica può fare</w:t>
      </w:r>
      <w:r w:rsidRPr="00C33CBF">
        <w:rPr>
          <w:rFonts w:ascii="Times New Roman" w:hAnsi="Times New Roman" w:cs="Times New Roman"/>
        </w:rPr>
        <w:t>.</w:t>
      </w:r>
    </w:p>
    <w:p w:rsidR="00C33CBF" w:rsidRPr="00C33CBF" w:rsidRDefault="00C33CBF" w:rsidP="00D01599">
      <w:pPr>
        <w:spacing w:after="0"/>
        <w:ind w:firstLine="284"/>
        <w:jc w:val="both"/>
        <w:rPr>
          <w:rFonts w:ascii="Times New Roman" w:hAnsi="Times New Roman" w:cs="Times New Roman"/>
        </w:rPr>
      </w:pP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2000</w:t>
      </w:r>
      <w:r w:rsidRPr="00C33CBF">
        <w:rPr>
          <w:rFonts w:ascii="Times New Roman" w:hAnsi="Times New Roman" w:cs="Times New Roman"/>
        </w:rPr>
        <w:t xml:space="preserve"> – La ditta ‘Curreri</w:t>
      </w:r>
      <w:r w:rsidR="000C745F">
        <w:rPr>
          <w:rFonts w:ascii="Times New Roman" w:hAnsi="Times New Roman" w:cs="Times New Roman"/>
        </w:rPr>
        <w:fldChar w:fldCharType="begin"/>
      </w:r>
      <w:r w:rsidR="000C745F">
        <w:instrText xml:space="preserve"> XE "</w:instrText>
      </w:r>
      <w:r w:rsidR="000C745F" w:rsidRPr="00A62582">
        <w:rPr>
          <w:rFonts w:ascii="Times New Roman" w:hAnsi="Times New Roman" w:cs="Times New Roman"/>
          <w:highlight w:val="cyan"/>
        </w:rPr>
        <w:instrText>Curreri</w:instrText>
      </w:r>
      <w:r w:rsidR="000C745F" w:rsidRPr="00A62582">
        <w:rPr>
          <w:rFonts w:ascii="Times New Roman" w:hAnsi="Times New Roman" w:cs="Times New Roman"/>
        </w:rPr>
        <w:instrText xml:space="preserve"> Getano</w:instrText>
      </w:r>
      <w:r w:rsidR="000C745F">
        <w:instrText xml:space="preserve">" </w:instrText>
      </w:r>
      <w:r w:rsidR="000C745F">
        <w:rPr>
          <w:rFonts w:ascii="Times New Roman" w:hAnsi="Times New Roman" w:cs="Times New Roman"/>
        </w:rPr>
        <w:fldChar w:fldCharType="end"/>
      </w:r>
      <w:r w:rsidRPr="00C33CBF">
        <w:rPr>
          <w:rFonts w:ascii="Times New Roman" w:hAnsi="Times New Roman" w:cs="Times New Roman"/>
        </w:rPr>
        <w:t xml:space="preserve"> &amp; Rossi’ regala un altro bel brano a Sanremo, </w:t>
      </w:r>
      <w:r w:rsidRPr="00C33CBF">
        <w:rPr>
          <w:rFonts w:ascii="Times New Roman" w:hAnsi="Times New Roman" w:cs="Times New Roman"/>
          <w:i/>
        </w:rPr>
        <w:t>La tua ragazza sempre</w:t>
      </w:r>
      <w:r w:rsidRPr="00C33CBF">
        <w:rPr>
          <w:rFonts w:ascii="Times New Roman" w:hAnsi="Times New Roman" w:cs="Times New Roman"/>
        </w:rPr>
        <w:t>, portato in gara da Irene Grandi. A vincere saranno gli Avion Travel</w:t>
      </w:r>
      <w:r w:rsidR="00534CDB">
        <w:rPr>
          <w:rFonts w:ascii="Times New Roman" w:hAnsi="Times New Roman" w:cs="Times New Roman"/>
        </w:rPr>
        <w:fldChar w:fldCharType="begin"/>
      </w:r>
      <w:r w:rsidR="00534CDB">
        <w:instrText xml:space="preserve"> XE "</w:instrText>
      </w:r>
      <w:r w:rsidR="00534CDB" w:rsidRPr="0058436B">
        <w:rPr>
          <w:rFonts w:ascii="Times New Roman" w:hAnsi="Times New Roman" w:cs="Times New Roman"/>
        </w:rPr>
        <w:instrText>Avion Travel</w:instrText>
      </w:r>
      <w:r w:rsidR="00534CDB">
        <w:instrText xml:space="preserve">" </w:instrText>
      </w:r>
      <w:r w:rsidR="00534CDB">
        <w:rPr>
          <w:rFonts w:ascii="Times New Roman" w:hAnsi="Times New Roman" w:cs="Times New Roman"/>
        </w:rPr>
        <w:fldChar w:fldCharType="end"/>
      </w:r>
      <w:r w:rsidRPr="00C33CBF">
        <w:rPr>
          <w:rFonts w:ascii="Times New Roman" w:hAnsi="Times New Roman" w:cs="Times New Roman"/>
        </w:rPr>
        <w:t>, ma la giovane</w:t>
      </w:r>
      <w:r w:rsidR="00AA1E13">
        <w:rPr>
          <w:rFonts w:ascii="Times New Roman" w:hAnsi="Times New Roman" w:cs="Times New Roman"/>
        </w:rPr>
        <w:t xml:space="preserve"> toscana è la vera rivelazione. </w:t>
      </w:r>
      <w:r w:rsidRPr="00C33CBF">
        <w:rPr>
          <w:rFonts w:ascii="Times New Roman" w:hAnsi="Times New Roman" w:cs="Times New Roman"/>
        </w:rPr>
        <w:t>Un’edizione con molti artisti di spessore e che port</w:t>
      </w:r>
      <w:r w:rsidR="00AA1E13">
        <w:rPr>
          <w:rFonts w:ascii="Times New Roman" w:hAnsi="Times New Roman" w:cs="Times New Roman"/>
        </w:rPr>
        <w:t>eranno brani simbolo</w:t>
      </w:r>
      <w:r w:rsidRPr="00C33CBF">
        <w:rPr>
          <w:rFonts w:ascii="Times New Roman" w:hAnsi="Times New Roman" w:cs="Times New Roman"/>
        </w:rPr>
        <w:t xml:space="preserve"> </w:t>
      </w:r>
      <w:r w:rsidR="00AA1E13">
        <w:rPr>
          <w:rFonts w:ascii="Times New Roman" w:hAnsi="Times New Roman" w:cs="Times New Roman"/>
        </w:rPr>
        <w:t>delle loro carriere</w:t>
      </w:r>
      <w:r w:rsidRPr="00C33CBF">
        <w:rPr>
          <w:rFonts w:ascii="Times New Roman" w:hAnsi="Times New Roman" w:cs="Times New Roman"/>
        </w:rPr>
        <w:t xml:space="preserve">. </w:t>
      </w:r>
      <w:r w:rsidRPr="00C33CBF">
        <w:rPr>
          <w:rFonts w:ascii="Times New Roman" w:hAnsi="Times New Roman" w:cs="Times New Roman"/>
          <w:i/>
        </w:rPr>
        <w:t>Replay</w:t>
      </w:r>
      <w:r w:rsidRPr="00C33CBF">
        <w:rPr>
          <w:rFonts w:ascii="Times New Roman" w:hAnsi="Times New Roman" w:cs="Times New Roman"/>
        </w:rPr>
        <w:t xml:space="preserve"> di Samuele Bersani</w:t>
      </w:r>
      <w:r w:rsidR="003B3138">
        <w:rPr>
          <w:rFonts w:ascii="Times New Roman" w:hAnsi="Times New Roman" w:cs="Times New Roman"/>
        </w:rPr>
        <w:fldChar w:fldCharType="begin"/>
      </w:r>
      <w:r w:rsidR="003B3138">
        <w:instrText xml:space="preserve"> XE "</w:instrText>
      </w:r>
      <w:r w:rsidR="003B3138" w:rsidRPr="0092578A">
        <w:rPr>
          <w:rFonts w:ascii="Times New Roman" w:hAnsi="Times New Roman" w:cs="Times New Roman"/>
        </w:rPr>
        <w:instrText>Bersani Samuele</w:instrText>
      </w:r>
      <w:r w:rsidR="003B3138">
        <w:instrText xml:space="preserve">" </w:instrText>
      </w:r>
      <w:r w:rsidR="003B3138">
        <w:rPr>
          <w:rFonts w:ascii="Times New Roman" w:hAnsi="Times New Roman" w:cs="Times New Roman"/>
        </w:rPr>
        <w:fldChar w:fldCharType="end"/>
      </w:r>
      <w:r w:rsidRPr="00C33CBF">
        <w:rPr>
          <w:rFonts w:ascii="Times New Roman" w:hAnsi="Times New Roman" w:cs="Times New Roman"/>
        </w:rPr>
        <w:t xml:space="preserve">, per esempio, o </w:t>
      </w:r>
      <w:r w:rsidRPr="00C33CBF">
        <w:rPr>
          <w:rFonts w:ascii="Times New Roman" w:hAnsi="Times New Roman" w:cs="Times New Roman"/>
          <w:i/>
        </w:rPr>
        <w:t>Il timido ubriaco</w:t>
      </w:r>
      <w:r w:rsidRPr="00C33CBF">
        <w:rPr>
          <w:rFonts w:ascii="Times New Roman" w:hAnsi="Times New Roman" w:cs="Times New Roman"/>
        </w:rPr>
        <w:t xml:space="preserve"> di Gazzè</w:t>
      </w:r>
      <w:r w:rsidR="00C27533">
        <w:rPr>
          <w:rFonts w:ascii="Times New Roman" w:hAnsi="Times New Roman" w:cs="Times New Roman"/>
        </w:rPr>
        <w:fldChar w:fldCharType="begin"/>
      </w:r>
      <w:r w:rsidR="00C27533">
        <w:instrText xml:space="preserve"> XE "</w:instrText>
      </w:r>
      <w:r w:rsidR="00C27533" w:rsidRPr="00416790">
        <w:rPr>
          <w:rFonts w:ascii="Times New Roman" w:hAnsi="Times New Roman" w:cs="Times New Roman"/>
        </w:rPr>
        <w:instrText>Gazzè Max (Massimiliano)</w:instrText>
      </w:r>
      <w:r w:rsidR="00C27533">
        <w:instrText xml:space="preserve">" </w:instrText>
      </w:r>
      <w:r w:rsidR="00C27533">
        <w:rPr>
          <w:rFonts w:ascii="Times New Roman" w:hAnsi="Times New Roman" w:cs="Times New Roman"/>
        </w:rPr>
        <w:fldChar w:fldCharType="end"/>
      </w:r>
      <w:r w:rsidRPr="00C33CBF">
        <w:rPr>
          <w:rFonts w:ascii="Times New Roman" w:hAnsi="Times New Roman" w:cs="Times New Roman"/>
        </w:rPr>
        <w:t xml:space="preserve">, </w:t>
      </w:r>
      <w:r w:rsidRPr="00C33CBF">
        <w:rPr>
          <w:rFonts w:ascii="Times New Roman" w:hAnsi="Times New Roman" w:cs="Times New Roman"/>
          <w:i/>
        </w:rPr>
        <w:t>In bianco e nero</w:t>
      </w:r>
      <w:r w:rsidRPr="00C33CBF">
        <w:rPr>
          <w:rFonts w:ascii="Times New Roman" w:hAnsi="Times New Roman" w:cs="Times New Roman"/>
        </w:rPr>
        <w:t xml:space="preserve"> della Consoli; in mezzo a questi nomi, tutti nella parte alta della classifica, un’inutile terzo posto occupato da </w:t>
      </w:r>
      <w:r w:rsidRPr="00C33CBF">
        <w:rPr>
          <w:rFonts w:ascii="Times New Roman" w:hAnsi="Times New Roman" w:cs="Times New Roman"/>
          <w:i/>
        </w:rPr>
        <w:t>Innamorato</w:t>
      </w:r>
      <w:r w:rsidRPr="00C33CBF">
        <w:rPr>
          <w:rFonts w:ascii="Times New Roman" w:hAnsi="Times New Roman" w:cs="Times New Roman"/>
        </w:rPr>
        <w:t>, una delle più brutte e inutili canzoni interpretate da Gianni Morandi.</w:t>
      </w:r>
    </w:p>
    <w:p w:rsidR="00C33CBF" w:rsidRPr="00C33CBF" w:rsidRDefault="00C33CBF" w:rsidP="00D01599">
      <w:pPr>
        <w:spacing w:after="0"/>
        <w:ind w:firstLine="284"/>
        <w:jc w:val="both"/>
        <w:rPr>
          <w:rFonts w:ascii="Times New Roman" w:hAnsi="Times New Roman" w:cs="Times New Roman"/>
        </w:rPr>
      </w:pP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lastRenderedPageBreak/>
        <w:t>2001</w:t>
      </w:r>
      <w:r w:rsidRPr="00C33CBF">
        <w:rPr>
          <w:rFonts w:ascii="Times New Roman" w:hAnsi="Times New Roman" w:cs="Times New Roman"/>
        </w:rPr>
        <w:t xml:space="preserve"> – Se escludiamo i due brani che si piazzano al primo e al secondo posto, Elisa</w:t>
      </w:r>
      <w:r w:rsidR="00893D6B">
        <w:rPr>
          <w:rFonts w:ascii="Times New Roman" w:hAnsi="Times New Roman" w:cs="Times New Roman"/>
        </w:rPr>
        <w:fldChar w:fldCharType="begin"/>
      </w:r>
      <w:r w:rsidR="00893D6B">
        <w:instrText xml:space="preserve"> XE "</w:instrText>
      </w:r>
      <w:r w:rsidR="00893D6B" w:rsidRPr="00283F97">
        <w:rPr>
          <w:rFonts w:ascii="Times New Roman" w:hAnsi="Times New Roman" w:cs="Times New Roman"/>
          <w:highlight w:val="cyan"/>
        </w:rPr>
        <w:instrText>Elisa</w:instrText>
      </w:r>
      <w:r w:rsidR="00893D6B" w:rsidRPr="00283F97">
        <w:rPr>
          <w:rFonts w:ascii="Times New Roman" w:hAnsi="Times New Roman" w:cs="Times New Roman"/>
        </w:rPr>
        <w:instrText xml:space="preserve"> (Toffoli)</w:instrText>
      </w:r>
      <w:r w:rsidR="00893D6B">
        <w:instrText xml:space="preserve">" </w:instrText>
      </w:r>
      <w:r w:rsidR="00893D6B">
        <w:rPr>
          <w:rFonts w:ascii="Times New Roman" w:hAnsi="Times New Roman" w:cs="Times New Roman"/>
        </w:rPr>
        <w:fldChar w:fldCharType="end"/>
      </w:r>
      <w:r w:rsidRPr="00C33CBF">
        <w:rPr>
          <w:rFonts w:ascii="Times New Roman" w:hAnsi="Times New Roman" w:cs="Times New Roman"/>
        </w:rPr>
        <w:t xml:space="preserve"> e Giorgia</w:t>
      </w:r>
      <w:r w:rsidR="00893D6B">
        <w:rPr>
          <w:rFonts w:ascii="Times New Roman" w:hAnsi="Times New Roman" w:cs="Times New Roman"/>
        </w:rPr>
        <w:fldChar w:fldCharType="begin"/>
      </w:r>
      <w:r w:rsidR="00893D6B">
        <w:instrText xml:space="preserve"> XE "</w:instrText>
      </w:r>
      <w:r w:rsidR="00893D6B" w:rsidRPr="004F14B8">
        <w:rPr>
          <w:rFonts w:ascii="Times New Roman" w:hAnsi="Times New Roman" w:cs="Times New Roman"/>
          <w:highlight w:val="cyan"/>
        </w:rPr>
        <w:instrText>Giorgia</w:instrText>
      </w:r>
      <w:r w:rsidR="00893D6B" w:rsidRPr="004F14B8">
        <w:rPr>
          <w:rFonts w:ascii="Times New Roman" w:hAnsi="Times New Roman" w:cs="Times New Roman"/>
        </w:rPr>
        <w:instrText xml:space="preserve"> (Todrani)</w:instrText>
      </w:r>
      <w:r w:rsidR="00893D6B">
        <w:instrText xml:space="preserve">" </w:instrText>
      </w:r>
      <w:r w:rsidR="00893D6B">
        <w:rPr>
          <w:rFonts w:ascii="Times New Roman" w:hAnsi="Times New Roman" w:cs="Times New Roman"/>
        </w:rPr>
        <w:fldChar w:fldCharType="end"/>
      </w:r>
      <w:r w:rsidRPr="00C33CBF">
        <w:rPr>
          <w:rFonts w:ascii="Times New Roman" w:hAnsi="Times New Roman" w:cs="Times New Roman"/>
        </w:rPr>
        <w:t xml:space="preserve"> (due piccole chicche, ognuna a suo modo), non ci sono grandi sussulti nei rimanenti 30 brani, includendo quindi anche tutta la sezione Giovani. Segnaliamo l’ultimo posto dei Bluvertigo</w:t>
      </w:r>
      <w:r w:rsidR="00C90444">
        <w:rPr>
          <w:rFonts w:ascii="Times New Roman" w:hAnsi="Times New Roman" w:cs="Times New Roman"/>
        </w:rPr>
        <w:fldChar w:fldCharType="begin"/>
      </w:r>
      <w:r w:rsidR="00C90444">
        <w:instrText xml:space="preserve"> XE "</w:instrText>
      </w:r>
      <w:r w:rsidR="00C90444" w:rsidRPr="002F2F4D">
        <w:rPr>
          <w:rFonts w:ascii="Times New Roman" w:hAnsi="Times New Roman" w:cs="Times New Roman"/>
          <w:highlight w:val="cyan"/>
        </w:rPr>
        <w:instrText>Bluvertigo</w:instrText>
      </w:r>
      <w:r w:rsidR="00C90444">
        <w:instrText xml:space="preserve">" </w:instrText>
      </w:r>
      <w:r w:rsidR="00C90444">
        <w:rPr>
          <w:rFonts w:ascii="Times New Roman" w:hAnsi="Times New Roman" w:cs="Times New Roman"/>
        </w:rPr>
        <w:fldChar w:fldCharType="end"/>
      </w:r>
      <w:r w:rsidRPr="00C33CBF">
        <w:rPr>
          <w:rFonts w:ascii="Times New Roman" w:hAnsi="Times New Roman" w:cs="Times New Roman"/>
        </w:rPr>
        <w:t xml:space="preserve"> e il penultimo dei Quintorigo, con una </w:t>
      </w:r>
      <w:r w:rsidRPr="00C33CBF">
        <w:rPr>
          <w:rFonts w:ascii="Times New Roman" w:hAnsi="Times New Roman" w:cs="Times New Roman"/>
          <w:i/>
        </w:rPr>
        <w:t>Bentivoglio Angelina</w:t>
      </w:r>
      <w:r w:rsidRPr="00C33CBF">
        <w:rPr>
          <w:rFonts w:ascii="Times New Roman" w:hAnsi="Times New Roman" w:cs="Times New Roman"/>
        </w:rPr>
        <w:t xml:space="preserve"> che avrebbe meritato più spazio. O forse no, è giusto così e loro lo </w:t>
      </w:r>
      <w:r w:rsidR="00FD30D5">
        <w:rPr>
          <w:rFonts w:ascii="Times New Roman" w:hAnsi="Times New Roman" w:cs="Times New Roman"/>
        </w:rPr>
        <w:t>sapevano</w:t>
      </w:r>
      <w:r w:rsidRPr="00C33CBF">
        <w:rPr>
          <w:rFonts w:ascii="Times New Roman" w:hAnsi="Times New Roman" w:cs="Times New Roman"/>
        </w:rPr>
        <w:t>, non si può piacere ad un pubblico vasto</w:t>
      </w:r>
      <w:r w:rsidR="00FD30D5">
        <w:rPr>
          <w:rFonts w:ascii="Times New Roman" w:hAnsi="Times New Roman" w:cs="Times New Roman"/>
        </w:rPr>
        <w:t xml:space="preserve"> sempre e comunque</w:t>
      </w:r>
      <w:r w:rsidRPr="00C33CBF">
        <w:rPr>
          <w:rFonts w:ascii="Times New Roman" w:hAnsi="Times New Roman" w:cs="Times New Roman"/>
        </w:rPr>
        <w:t xml:space="preserve">. </w:t>
      </w:r>
      <w:r w:rsidR="00FD30D5">
        <w:rPr>
          <w:rFonts w:ascii="Times New Roman" w:hAnsi="Times New Roman" w:cs="Times New Roman"/>
        </w:rPr>
        <w:t>Lasciateci almeno dire che l</w:t>
      </w:r>
      <w:r w:rsidRPr="00C33CBF">
        <w:rPr>
          <w:rFonts w:ascii="Times New Roman" w:hAnsi="Times New Roman" w:cs="Times New Roman"/>
        </w:rPr>
        <w:t>’esibizione fu perfetta, con John De Leo sugli scudi</w:t>
      </w:r>
      <w:r w:rsidR="00FD30D5">
        <w:rPr>
          <w:rFonts w:ascii="Times New Roman" w:hAnsi="Times New Roman" w:cs="Times New Roman"/>
        </w:rPr>
        <w:t>. U</w:t>
      </w:r>
      <w:r w:rsidRPr="00C33CBF">
        <w:rPr>
          <w:rFonts w:ascii="Times New Roman" w:hAnsi="Times New Roman" w:cs="Times New Roman"/>
        </w:rPr>
        <w:t>n po’ lo stesso discor</w:t>
      </w:r>
      <w:r w:rsidR="00575A66">
        <w:rPr>
          <w:rFonts w:ascii="Times New Roman" w:hAnsi="Times New Roman" w:cs="Times New Roman"/>
        </w:rPr>
        <w:t>s</w:t>
      </w:r>
      <w:r w:rsidRPr="00C33CBF">
        <w:rPr>
          <w:rFonts w:ascii="Times New Roman" w:hAnsi="Times New Roman" w:cs="Times New Roman"/>
        </w:rPr>
        <w:t>o vale per Fabio Concato</w:t>
      </w:r>
      <w:r w:rsidR="00694E32">
        <w:rPr>
          <w:rFonts w:ascii="Times New Roman" w:hAnsi="Times New Roman" w:cs="Times New Roman"/>
        </w:rPr>
        <w:fldChar w:fldCharType="begin"/>
      </w:r>
      <w:r w:rsidR="00694E32">
        <w:instrText xml:space="preserve"> XE "</w:instrText>
      </w:r>
      <w:r w:rsidR="00694E32" w:rsidRPr="00D12C0E">
        <w:rPr>
          <w:rFonts w:ascii="Times New Roman" w:hAnsi="Times New Roman" w:cs="Times New Roman"/>
          <w:b/>
          <w:highlight w:val="cyan"/>
        </w:rPr>
        <w:instrText>Concato</w:instrText>
      </w:r>
      <w:r w:rsidR="00694E32" w:rsidRPr="00D12C0E">
        <w:rPr>
          <w:rFonts w:ascii="Times New Roman" w:hAnsi="Times New Roman" w:cs="Times New Roman"/>
          <w:b/>
        </w:rPr>
        <w:instrText xml:space="preserve"> Fabio</w:instrText>
      </w:r>
      <w:r w:rsidR="00694E32">
        <w:instrText xml:space="preserve">" </w:instrText>
      </w:r>
      <w:r w:rsidR="00694E32">
        <w:rPr>
          <w:rFonts w:ascii="Times New Roman" w:hAnsi="Times New Roman" w:cs="Times New Roman"/>
        </w:rPr>
        <w:fldChar w:fldCharType="end"/>
      </w:r>
      <w:r w:rsidRPr="00C33CBF">
        <w:rPr>
          <w:rFonts w:ascii="Times New Roman" w:hAnsi="Times New Roman" w:cs="Times New Roman"/>
        </w:rPr>
        <w:t xml:space="preserve"> e la sua </w:t>
      </w:r>
      <w:proofErr w:type="spellStart"/>
      <w:r w:rsidRPr="00C33CBF">
        <w:rPr>
          <w:rFonts w:ascii="Times New Roman" w:hAnsi="Times New Roman" w:cs="Times New Roman"/>
          <w:i/>
        </w:rPr>
        <w:t>Ninin</w:t>
      </w:r>
      <w:proofErr w:type="spellEnd"/>
      <w:r w:rsidR="00424990">
        <w:rPr>
          <w:rFonts w:ascii="Times New Roman" w:hAnsi="Times New Roman" w:cs="Times New Roman"/>
        </w:rPr>
        <w:t xml:space="preserve">, </w:t>
      </w:r>
      <w:r w:rsidRPr="00C33CBF">
        <w:rPr>
          <w:rFonts w:ascii="Times New Roman" w:hAnsi="Times New Roman" w:cs="Times New Roman"/>
        </w:rPr>
        <w:t xml:space="preserve">Tra i </w:t>
      </w:r>
      <w:r w:rsidR="00424990">
        <w:rPr>
          <w:rFonts w:ascii="Times New Roman" w:hAnsi="Times New Roman" w:cs="Times New Roman"/>
        </w:rPr>
        <w:t>G</w:t>
      </w:r>
      <w:r w:rsidRPr="00C33CBF">
        <w:rPr>
          <w:rFonts w:ascii="Times New Roman" w:hAnsi="Times New Roman" w:cs="Times New Roman"/>
        </w:rPr>
        <w:t>iovani sta scaldando i motori una voce di cui Sanremo ‘adulto’ sentirà parlare molto presto: Francesco Renga</w:t>
      </w:r>
      <w:r w:rsidR="00C27533">
        <w:rPr>
          <w:rFonts w:ascii="Times New Roman" w:hAnsi="Times New Roman" w:cs="Times New Roman"/>
        </w:rPr>
        <w:fldChar w:fldCharType="begin"/>
      </w:r>
      <w:r w:rsidR="00C27533">
        <w:instrText xml:space="preserve"> XE "</w:instrText>
      </w:r>
      <w:r w:rsidR="00C27533" w:rsidRPr="00760611">
        <w:rPr>
          <w:rFonts w:ascii="Times New Roman" w:hAnsi="Times New Roman" w:cs="Times New Roman"/>
        </w:rPr>
        <w:instrText>Renga Francesco</w:instrText>
      </w:r>
      <w:r w:rsidR="00C27533">
        <w:instrText xml:space="preserve">" </w:instrText>
      </w:r>
      <w:r w:rsidR="00C27533">
        <w:rPr>
          <w:rFonts w:ascii="Times New Roman" w:hAnsi="Times New Roman" w:cs="Times New Roman"/>
        </w:rPr>
        <w:fldChar w:fldCharType="end"/>
      </w:r>
      <w:r w:rsidRPr="00C33CBF">
        <w:rPr>
          <w:rFonts w:ascii="Times New Roman" w:hAnsi="Times New Roman" w:cs="Times New Roman"/>
        </w:rPr>
        <w:t>.</w:t>
      </w:r>
    </w:p>
    <w:p w:rsidR="00C33CBF" w:rsidRPr="00C33CBF" w:rsidRDefault="00C33CBF" w:rsidP="00D01599">
      <w:pPr>
        <w:spacing w:after="0"/>
        <w:ind w:firstLine="284"/>
        <w:jc w:val="both"/>
        <w:rPr>
          <w:rFonts w:ascii="Times New Roman" w:hAnsi="Times New Roman" w:cs="Times New Roman"/>
        </w:rPr>
      </w:pP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2002</w:t>
      </w:r>
      <w:r w:rsidRPr="00C33CBF">
        <w:rPr>
          <w:rFonts w:ascii="Times New Roman" w:hAnsi="Times New Roman" w:cs="Times New Roman"/>
        </w:rPr>
        <w:t xml:space="preserve"> – E se l’anno precedente la vittoria di Elisa</w:t>
      </w:r>
      <w:r w:rsidR="00893D6B">
        <w:rPr>
          <w:rFonts w:ascii="Times New Roman" w:hAnsi="Times New Roman" w:cs="Times New Roman"/>
        </w:rPr>
        <w:fldChar w:fldCharType="begin"/>
      </w:r>
      <w:r w:rsidR="00893D6B">
        <w:instrText xml:space="preserve"> XE "</w:instrText>
      </w:r>
      <w:r w:rsidR="00893D6B" w:rsidRPr="00283F97">
        <w:rPr>
          <w:rFonts w:ascii="Times New Roman" w:hAnsi="Times New Roman" w:cs="Times New Roman"/>
          <w:highlight w:val="cyan"/>
        </w:rPr>
        <w:instrText>Elisa</w:instrText>
      </w:r>
      <w:r w:rsidR="00893D6B" w:rsidRPr="00283F97">
        <w:rPr>
          <w:rFonts w:ascii="Times New Roman" w:hAnsi="Times New Roman" w:cs="Times New Roman"/>
        </w:rPr>
        <w:instrText xml:space="preserve"> (Toffoli)</w:instrText>
      </w:r>
      <w:r w:rsidR="00893D6B">
        <w:instrText xml:space="preserve">" </w:instrText>
      </w:r>
      <w:r w:rsidR="00893D6B">
        <w:rPr>
          <w:rFonts w:ascii="Times New Roman" w:hAnsi="Times New Roman" w:cs="Times New Roman"/>
        </w:rPr>
        <w:fldChar w:fldCharType="end"/>
      </w:r>
      <w:r w:rsidRPr="00C33CBF">
        <w:rPr>
          <w:rFonts w:ascii="Times New Roman" w:hAnsi="Times New Roman" w:cs="Times New Roman"/>
        </w:rPr>
        <w:t xml:space="preserve"> e Giorgia</w:t>
      </w:r>
      <w:r w:rsidR="00893D6B">
        <w:rPr>
          <w:rFonts w:ascii="Times New Roman" w:hAnsi="Times New Roman" w:cs="Times New Roman"/>
        </w:rPr>
        <w:fldChar w:fldCharType="begin"/>
      </w:r>
      <w:r w:rsidR="00893D6B">
        <w:instrText xml:space="preserve"> XE "</w:instrText>
      </w:r>
      <w:r w:rsidR="00893D6B" w:rsidRPr="004F14B8">
        <w:rPr>
          <w:rFonts w:ascii="Times New Roman" w:hAnsi="Times New Roman" w:cs="Times New Roman"/>
          <w:highlight w:val="cyan"/>
        </w:rPr>
        <w:instrText>Giorgia</w:instrText>
      </w:r>
      <w:r w:rsidR="00893D6B" w:rsidRPr="004F14B8">
        <w:rPr>
          <w:rFonts w:ascii="Times New Roman" w:hAnsi="Times New Roman" w:cs="Times New Roman"/>
        </w:rPr>
        <w:instrText xml:space="preserve"> (Todrani)</w:instrText>
      </w:r>
      <w:r w:rsidR="00893D6B">
        <w:instrText xml:space="preserve">" </w:instrText>
      </w:r>
      <w:r w:rsidR="00893D6B">
        <w:rPr>
          <w:rFonts w:ascii="Times New Roman" w:hAnsi="Times New Roman" w:cs="Times New Roman"/>
        </w:rPr>
        <w:fldChar w:fldCharType="end"/>
      </w:r>
      <w:r w:rsidRPr="00C33CBF">
        <w:rPr>
          <w:rFonts w:ascii="Times New Roman" w:hAnsi="Times New Roman" w:cs="Times New Roman"/>
        </w:rPr>
        <w:t xml:space="preserve"> (nettamente i due brani migliori) era intercambiabile, cioè nessuno scandalo se fossero cambiati i ruoli, questa edizione è una di quelle su cui la vittoria lascia l’amaro in bocca. È vero, ci siamo prefissi di non parlare dei brani o degli artisti che hanno già avuto la loro dose di visibilità nella gara, ma facciamo un’eccezione. Alexia</w:t>
      </w:r>
      <w:r w:rsidR="00647608">
        <w:rPr>
          <w:rFonts w:ascii="Times New Roman" w:hAnsi="Times New Roman" w:cs="Times New Roman"/>
        </w:rPr>
        <w:fldChar w:fldCharType="begin"/>
      </w:r>
      <w:r w:rsidR="00647608">
        <w:instrText xml:space="preserve"> XE "</w:instrText>
      </w:r>
      <w:r w:rsidR="00647608" w:rsidRPr="00F957B5">
        <w:rPr>
          <w:rFonts w:ascii="Times New Roman" w:hAnsi="Times New Roman" w:cs="Times New Roman"/>
          <w:highlight w:val="cyan"/>
        </w:rPr>
        <w:instrText>Alexia</w:instrText>
      </w:r>
      <w:r w:rsidR="00F957B5">
        <w:instrText xml:space="preserve"> (Alessia Aquilani)</w:instrText>
      </w:r>
      <w:r w:rsidR="00647608">
        <w:instrText xml:space="preserve">" </w:instrText>
      </w:r>
      <w:r w:rsidR="00647608">
        <w:rPr>
          <w:rFonts w:ascii="Times New Roman" w:hAnsi="Times New Roman" w:cs="Times New Roman"/>
        </w:rPr>
        <w:fldChar w:fldCharType="end"/>
      </w:r>
      <w:r w:rsidRPr="00C33CBF">
        <w:rPr>
          <w:rFonts w:ascii="Times New Roman" w:hAnsi="Times New Roman" w:cs="Times New Roman"/>
        </w:rPr>
        <w:t xml:space="preserve"> con </w:t>
      </w:r>
      <w:r w:rsidRPr="00C33CBF">
        <w:rPr>
          <w:rFonts w:ascii="Times New Roman" w:hAnsi="Times New Roman" w:cs="Times New Roman"/>
          <w:i/>
        </w:rPr>
        <w:t>Dimmi come…</w:t>
      </w:r>
      <w:r w:rsidRPr="00C33CBF">
        <w:rPr>
          <w:rFonts w:ascii="Times New Roman" w:hAnsi="Times New Roman" w:cs="Times New Roman"/>
        </w:rPr>
        <w:t xml:space="preserve"> avrebbe meritato la vittoria. Una forza travolgente Alexia, un sound lontano dal patinato pop sanremese. Non capita spesso, ecco perché un’occasione persa. Verrà ‘ricompensata’ l’anno dopo (e come abbiamo visto è una cosa che è capitata più di una volta al Festival…) quando andrà a vincere con </w:t>
      </w:r>
      <w:r w:rsidR="004C5845">
        <w:rPr>
          <w:rFonts w:ascii="Times New Roman" w:hAnsi="Times New Roman" w:cs="Times New Roman"/>
        </w:rPr>
        <w:t>un brano decisamente inferiore.</w:t>
      </w:r>
    </w:p>
    <w:p w:rsidR="00C33CBF" w:rsidRPr="00C33CBF" w:rsidRDefault="00C33CBF" w:rsidP="00D01599">
      <w:pPr>
        <w:spacing w:after="0"/>
        <w:ind w:firstLine="284"/>
        <w:jc w:val="both"/>
        <w:rPr>
          <w:rFonts w:ascii="Times New Roman" w:hAnsi="Times New Roman" w:cs="Times New Roman"/>
        </w:rPr>
      </w:pP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2003</w:t>
      </w:r>
      <w:r w:rsidRPr="00C33CBF">
        <w:rPr>
          <w:rFonts w:ascii="Times New Roman" w:hAnsi="Times New Roman" w:cs="Times New Roman"/>
        </w:rPr>
        <w:t xml:space="preserve"> – Anno di passaggio. Poco si muove anche sul fronte delle nuove proposte (peccato solo per non aver valorizzato </w:t>
      </w:r>
      <w:r w:rsidRPr="004C5845">
        <w:rPr>
          <w:rFonts w:ascii="Times New Roman" w:hAnsi="Times New Roman" w:cs="Times New Roman"/>
          <w:i/>
        </w:rPr>
        <w:t>Lividi e fiori</w:t>
      </w:r>
      <w:r w:rsidRPr="00C33CBF">
        <w:rPr>
          <w:rFonts w:ascii="Times New Roman" w:hAnsi="Times New Roman" w:cs="Times New Roman"/>
        </w:rPr>
        <w:t xml:space="preserve"> della Laquidara). Nei Big tutto come un gran calderone, nessun guizzo particolare o buone canzoni rimaste in fondo a. Vale la pena ricordare la presenza, dopo anni, di </w:t>
      </w:r>
      <w:r w:rsidRPr="00575A66">
        <w:rPr>
          <w:rFonts w:ascii="Times New Roman" w:hAnsi="Times New Roman" w:cs="Times New Roman"/>
          <w:highlight w:val="cyan"/>
        </w:rPr>
        <w:t>Giuni Russo</w:t>
      </w:r>
      <w:r w:rsidR="008D1E53">
        <w:rPr>
          <w:rFonts w:ascii="Times New Roman" w:hAnsi="Times New Roman" w:cs="Times New Roman"/>
          <w:highlight w:val="cyan"/>
        </w:rPr>
        <w:fldChar w:fldCharType="begin"/>
      </w:r>
      <w:r w:rsidR="008D1E53">
        <w:instrText xml:space="preserve"> XE "</w:instrText>
      </w:r>
      <w:r w:rsidR="008D1E53" w:rsidRPr="005E3DFC">
        <w:rPr>
          <w:rFonts w:ascii="Times New Roman" w:hAnsi="Times New Roman" w:cs="Times New Roman"/>
          <w:highlight w:val="cyan"/>
        </w:rPr>
        <w:instrText>Russo</w:instrText>
      </w:r>
      <w:r w:rsidR="008D1E53" w:rsidRPr="005E3DFC">
        <w:rPr>
          <w:rFonts w:ascii="Times New Roman" w:hAnsi="Times New Roman" w:cs="Times New Roman"/>
        </w:rPr>
        <w:instrText xml:space="preserve"> Giuni</w:instrText>
      </w:r>
      <w:r w:rsidR="008D1E53">
        <w:instrText xml:space="preserve">" </w:instrText>
      </w:r>
      <w:r w:rsidR="008D1E53">
        <w:rPr>
          <w:rFonts w:ascii="Times New Roman" w:hAnsi="Times New Roman" w:cs="Times New Roman"/>
          <w:highlight w:val="cyan"/>
        </w:rPr>
        <w:fldChar w:fldCharType="end"/>
      </w:r>
      <w:r w:rsidRPr="00C33CBF">
        <w:rPr>
          <w:rFonts w:ascii="Times New Roman" w:hAnsi="Times New Roman" w:cs="Times New Roman"/>
        </w:rPr>
        <w:t>. Impeccabile come sempre.</w:t>
      </w:r>
    </w:p>
    <w:p w:rsidR="00C33CBF" w:rsidRPr="00C33CBF" w:rsidRDefault="00C33CBF" w:rsidP="00D01599">
      <w:pPr>
        <w:spacing w:after="0"/>
        <w:ind w:firstLine="284"/>
        <w:jc w:val="both"/>
        <w:rPr>
          <w:rFonts w:ascii="Times New Roman" w:hAnsi="Times New Roman" w:cs="Times New Roman"/>
        </w:rPr>
      </w:pP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2004</w:t>
      </w:r>
      <w:r w:rsidRPr="00C33CBF">
        <w:rPr>
          <w:rFonts w:ascii="Times New Roman" w:hAnsi="Times New Roman" w:cs="Times New Roman"/>
        </w:rPr>
        <w:t xml:space="preserve"> – La novità più significativa è l’abolizione della sezione Nuove Proposte. Tutti in gara. Ventidue i brani, ma anche stavolta non ci sentiamo di evidenziare brani rimasti in ombra. E allora qualche riga per ricordare la particolarità di una voce come quella di </w:t>
      </w:r>
      <w:r w:rsidRPr="00575A66">
        <w:rPr>
          <w:rFonts w:ascii="Times New Roman" w:hAnsi="Times New Roman" w:cs="Times New Roman"/>
          <w:highlight w:val="cyan"/>
        </w:rPr>
        <w:t>Linda Valori</w:t>
      </w:r>
      <w:r w:rsidR="00C27533">
        <w:rPr>
          <w:rFonts w:ascii="Times New Roman" w:hAnsi="Times New Roman" w:cs="Times New Roman"/>
          <w:highlight w:val="cyan"/>
        </w:rPr>
        <w:fldChar w:fldCharType="begin"/>
      </w:r>
      <w:r w:rsidR="00C27533">
        <w:instrText xml:space="preserve"> XE "</w:instrText>
      </w:r>
      <w:r w:rsidR="00C27533" w:rsidRPr="000C36CC">
        <w:rPr>
          <w:rFonts w:ascii="Times New Roman" w:hAnsi="Times New Roman" w:cs="Times New Roman"/>
          <w:highlight w:val="cyan"/>
        </w:rPr>
        <w:instrText>Valori</w:instrText>
      </w:r>
      <w:r w:rsidR="00C27533" w:rsidRPr="000C36CC">
        <w:rPr>
          <w:rFonts w:ascii="Times New Roman" w:hAnsi="Times New Roman" w:cs="Times New Roman"/>
        </w:rPr>
        <w:instrText xml:space="preserve"> Linda</w:instrText>
      </w:r>
      <w:r w:rsidR="00C27533">
        <w:instrText xml:space="preserve">" </w:instrText>
      </w:r>
      <w:r w:rsidR="00C27533">
        <w:rPr>
          <w:rFonts w:ascii="Times New Roman" w:hAnsi="Times New Roman" w:cs="Times New Roman"/>
          <w:highlight w:val="cyan"/>
        </w:rPr>
        <w:fldChar w:fldCharType="end"/>
      </w:r>
      <w:r w:rsidRPr="00C33CBF">
        <w:rPr>
          <w:rFonts w:ascii="Times New Roman" w:hAnsi="Times New Roman" w:cs="Times New Roman"/>
        </w:rPr>
        <w:t xml:space="preserve"> e </w:t>
      </w:r>
      <w:r w:rsidRPr="00C33CBF">
        <w:rPr>
          <w:rFonts w:ascii="Times New Roman" w:hAnsi="Times New Roman" w:cs="Times New Roman"/>
        </w:rPr>
        <w:lastRenderedPageBreak/>
        <w:t xml:space="preserve">un plauso a per </w:t>
      </w:r>
      <w:r w:rsidRPr="00575A66">
        <w:rPr>
          <w:rFonts w:ascii="Times New Roman" w:hAnsi="Times New Roman" w:cs="Times New Roman"/>
          <w:highlight w:val="cyan"/>
        </w:rPr>
        <w:t>Mingardi</w:t>
      </w:r>
      <w:r w:rsidR="00C27533">
        <w:rPr>
          <w:rFonts w:ascii="Times New Roman" w:hAnsi="Times New Roman" w:cs="Times New Roman"/>
          <w:highlight w:val="cyan"/>
        </w:rPr>
        <w:fldChar w:fldCharType="begin"/>
      </w:r>
      <w:r w:rsidR="00C27533">
        <w:instrText xml:space="preserve"> XE "</w:instrText>
      </w:r>
      <w:r w:rsidR="00C27533" w:rsidRPr="00BD62A4">
        <w:rPr>
          <w:rFonts w:ascii="Times New Roman" w:hAnsi="Times New Roman" w:cs="Times New Roman"/>
          <w:highlight w:val="cyan"/>
        </w:rPr>
        <w:instrText>Mingardi</w:instrText>
      </w:r>
      <w:r w:rsidR="00C27533" w:rsidRPr="00BD62A4">
        <w:rPr>
          <w:rFonts w:ascii="Times New Roman" w:hAnsi="Times New Roman" w:cs="Times New Roman"/>
        </w:rPr>
        <w:instrText xml:space="preserve"> Andrea</w:instrText>
      </w:r>
      <w:r w:rsidR="00C27533">
        <w:instrText xml:space="preserve">" </w:instrText>
      </w:r>
      <w:r w:rsidR="00C27533">
        <w:rPr>
          <w:rFonts w:ascii="Times New Roman" w:hAnsi="Times New Roman" w:cs="Times New Roman"/>
          <w:highlight w:val="cyan"/>
        </w:rPr>
        <w:fldChar w:fldCharType="end"/>
      </w:r>
      <w:r w:rsidRPr="00C33CBF">
        <w:rPr>
          <w:rFonts w:ascii="Times New Roman" w:hAnsi="Times New Roman" w:cs="Times New Roman"/>
        </w:rPr>
        <w:t xml:space="preserve"> che porta </w:t>
      </w:r>
      <w:r w:rsidRPr="00C33CBF">
        <w:rPr>
          <w:rFonts w:ascii="Times New Roman" w:hAnsi="Times New Roman" w:cs="Times New Roman"/>
          <w:i/>
        </w:rPr>
        <w:t>È la musica</w:t>
      </w:r>
      <w:r w:rsidRPr="00C33CBF">
        <w:rPr>
          <w:rFonts w:ascii="Times New Roman" w:hAnsi="Times New Roman" w:cs="Times New Roman"/>
        </w:rPr>
        <w:t xml:space="preserve">. Infine da non dimenticare due brani di grande impatto emotivo, uno è </w:t>
      </w:r>
      <w:r w:rsidRPr="00C33CBF">
        <w:rPr>
          <w:rFonts w:ascii="Times New Roman" w:hAnsi="Times New Roman" w:cs="Times New Roman"/>
          <w:i/>
        </w:rPr>
        <w:t>Guardastelle</w:t>
      </w:r>
      <w:r w:rsidRPr="00C33CBF">
        <w:rPr>
          <w:rFonts w:ascii="Times New Roman" w:hAnsi="Times New Roman" w:cs="Times New Roman"/>
        </w:rPr>
        <w:t xml:space="preserve"> di </w:t>
      </w:r>
      <w:r w:rsidRPr="00575A66">
        <w:rPr>
          <w:rFonts w:ascii="Times New Roman" w:hAnsi="Times New Roman" w:cs="Times New Roman"/>
          <w:highlight w:val="cyan"/>
        </w:rPr>
        <w:t>Bungaro</w:t>
      </w:r>
      <w:r w:rsidR="00D13B72">
        <w:rPr>
          <w:rFonts w:ascii="Times New Roman" w:hAnsi="Times New Roman" w:cs="Times New Roman"/>
          <w:highlight w:val="cyan"/>
        </w:rPr>
        <w:fldChar w:fldCharType="begin"/>
      </w:r>
      <w:r w:rsidR="00D13B72">
        <w:instrText xml:space="preserve"> XE "</w:instrText>
      </w:r>
      <w:r w:rsidR="00D13B72" w:rsidRPr="00151EFE">
        <w:rPr>
          <w:rFonts w:ascii="Times New Roman" w:hAnsi="Times New Roman" w:cs="Times New Roman"/>
          <w:b/>
          <w:highlight w:val="cyan"/>
        </w:rPr>
        <w:instrText>Bungaro</w:instrText>
      </w:r>
      <w:r w:rsidR="00D13B72">
        <w:instrText xml:space="preserve">" </w:instrText>
      </w:r>
      <w:r w:rsidR="00D13B72">
        <w:rPr>
          <w:rFonts w:ascii="Times New Roman" w:hAnsi="Times New Roman" w:cs="Times New Roman"/>
          <w:highlight w:val="cyan"/>
        </w:rPr>
        <w:fldChar w:fldCharType="end"/>
      </w:r>
      <w:r w:rsidRPr="00C33CBF">
        <w:rPr>
          <w:rFonts w:ascii="Times New Roman" w:hAnsi="Times New Roman" w:cs="Times New Roman"/>
        </w:rPr>
        <w:t xml:space="preserve"> e </w:t>
      </w:r>
      <w:r w:rsidR="004C5845">
        <w:rPr>
          <w:rFonts w:ascii="Times New Roman" w:hAnsi="Times New Roman" w:cs="Times New Roman"/>
        </w:rPr>
        <w:t xml:space="preserve">l’altro è </w:t>
      </w:r>
      <w:r w:rsidRPr="00C33CBF">
        <w:rPr>
          <w:rFonts w:ascii="Times New Roman" w:hAnsi="Times New Roman" w:cs="Times New Roman"/>
          <w:i/>
        </w:rPr>
        <w:t>Crudele</w:t>
      </w:r>
      <w:r w:rsidRPr="00C33CBF">
        <w:rPr>
          <w:rFonts w:ascii="Times New Roman" w:hAnsi="Times New Roman" w:cs="Times New Roman"/>
        </w:rPr>
        <w:t xml:space="preserve"> di </w:t>
      </w:r>
      <w:r w:rsidRPr="00575A66">
        <w:rPr>
          <w:rFonts w:ascii="Times New Roman" w:hAnsi="Times New Roman" w:cs="Times New Roman"/>
          <w:highlight w:val="cyan"/>
        </w:rPr>
        <w:t>Mario Venuti</w:t>
      </w:r>
      <w:r w:rsidR="002A4E4A">
        <w:rPr>
          <w:rFonts w:ascii="Times New Roman" w:hAnsi="Times New Roman" w:cs="Times New Roman"/>
          <w:highlight w:val="cyan"/>
        </w:rPr>
        <w:fldChar w:fldCharType="begin"/>
      </w:r>
      <w:r w:rsidR="002A4E4A">
        <w:instrText xml:space="preserve"> XE "</w:instrText>
      </w:r>
      <w:r w:rsidR="002A4E4A" w:rsidRPr="009209A0">
        <w:rPr>
          <w:rFonts w:ascii="Times New Roman" w:hAnsi="Times New Roman" w:cs="Times New Roman"/>
          <w:highlight w:val="cyan"/>
        </w:rPr>
        <w:instrText>Venuti</w:instrText>
      </w:r>
      <w:r w:rsidR="002A4E4A" w:rsidRPr="009209A0">
        <w:rPr>
          <w:rFonts w:ascii="Times New Roman" w:hAnsi="Times New Roman" w:cs="Times New Roman"/>
        </w:rPr>
        <w:instrText xml:space="preserve"> Mario</w:instrText>
      </w:r>
      <w:r w:rsidR="002A4E4A">
        <w:instrText xml:space="preserve">" </w:instrText>
      </w:r>
      <w:r w:rsidR="002A4E4A">
        <w:rPr>
          <w:rFonts w:ascii="Times New Roman" w:hAnsi="Times New Roman" w:cs="Times New Roman"/>
          <w:highlight w:val="cyan"/>
        </w:rPr>
        <w:fldChar w:fldCharType="end"/>
      </w:r>
      <w:r w:rsidRPr="00C33CBF">
        <w:rPr>
          <w:rFonts w:ascii="Times New Roman" w:hAnsi="Times New Roman" w:cs="Times New Roman"/>
        </w:rPr>
        <w:t>.</w:t>
      </w:r>
    </w:p>
    <w:p w:rsidR="00C33CBF" w:rsidRPr="00C33CBF" w:rsidRDefault="00C33CBF" w:rsidP="00D01599">
      <w:pPr>
        <w:spacing w:after="0"/>
        <w:ind w:firstLine="284"/>
        <w:jc w:val="both"/>
        <w:rPr>
          <w:rFonts w:ascii="Times New Roman" w:hAnsi="Times New Roman" w:cs="Times New Roman"/>
        </w:rPr>
      </w:pP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2005</w:t>
      </w:r>
      <w:r w:rsidRPr="00C33CBF">
        <w:rPr>
          <w:rFonts w:ascii="Times New Roman" w:hAnsi="Times New Roman" w:cs="Times New Roman"/>
        </w:rPr>
        <w:t xml:space="preserve"> – Si rimescola ancora tutto, cinque categorie per 32 proposte</w:t>
      </w:r>
      <w:r w:rsidR="004C5845">
        <w:rPr>
          <w:rFonts w:ascii="Times New Roman" w:hAnsi="Times New Roman" w:cs="Times New Roman"/>
        </w:rPr>
        <w:t xml:space="preserve"> totali</w:t>
      </w:r>
      <w:r w:rsidRPr="00C33CBF">
        <w:rPr>
          <w:rFonts w:ascii="Times New Roman" w:hAnsi="Times New Roman" w:cs="Times New Roman"/>
        </w:rPr>
        <w:t>. A vincere una stentorea voce maschile, quella di Renga</w:t>
      </w:r>
      <w:r w:rsidR="0045581B">
        <w:rPr>
          <w:rFonts w:ascii="Times New Roman" w:hAnsi="Times New Roman" w:cs="Times New Roman"/>
        </w:rPr>
        <w:fldChar w:fldCharType="begin"/>
      </w:r>
      <w:r w:rsidR="0045581B">
        <w:instrText xml:space="preserve"> XE "</w:instrText>
      </w:r>
      <w:r w:rsidR="0045581B" w:rsidRPr="007A56E2">
        <w:rPr>
          <w:rFonts w:ascii="Times New Roman" w:hAnsi="Times New Roman" w:cs="Times New Roman"/>
        </w:rPr>
        <w:instrText>Renga Francesco</w:instrText>
      </w:r>
      <w:r w:rsidR="0045581B">
        <w:instrText xml:space="preserve">" </w:instrText>
      </w:r>
      <w:r w:rsidR="0045581B">
        <w:rPr>
          <w:rFonts w:ascii="Times New Roman" w:hAnsi="Times New Roman" w:cs="Times New Roman"/>
        </w:rPr>
        <w:fldChar w:fldCharType="end"/>
      </w:r>
      <w:r w:rsidRPr="00C33CBF">
        <w:rPr>
          <w:rFonts w:ascii="Times New Roman" w:hAnsi="Times New Roman" w:cs="Times New Roman"/>
        </w:rPr>
        <w:t xml:space="preserve"> </w:t>
      </w:r>
      <w:r w:rsidR="004C5845">
        <w:rPr>
          <w:rFonts w:ascii="Times New Roman" w:hAnsi="Times New Roman" w:cs="Times New Roman"/>
        </w:rPr>
        <w:t>con un</w:t>
      </w:r>
      <w:r w:rsidRPr="00C33CBF">
        <w:rPr>
          <w:rFonts w:ascii="Times New Roman" w:hAnsi="Times New Roman" w:cs="Times New Roman"/>
        </w:rPr>
        <w:t xml:space="preserve"> brano calibrato per vincere Sanremo. Ci riesce e non si stupisce nessuno. Tra i bra</w:t>
      </w:r>
      <w:r w:rsidR="00C12651">
        <w:rPr>
          <w:rFonts w:ascii="Times New Roman" w:hAnsi="Times New Roman" w:cs="Times New Roman"/>
        </w:rPr>
        <w:t>ni eliminati o rimasti in fondo</w:t>
      </w:r>
      <w:r w:rsidRPr="00C33CBF">
        <w:rPr>
          <w:rFonts w:ascii="Times New Roman" w:hAnsi="Times New Roman" w:cs="Times New Roman"/>
        </w:rPr>
        <w:t xml:space="preserve"> ne segnaliamo uno solo, ma significativo</w:t>
      </w:r>
      <w:r w:rsidR="00C12651">
        <w:rPr>
          <w:rFonts w:ascii="Times New Roman" w:hAnsi="Times New Roman" w:cs="Times New Roman"/>
        </w:rPr>
        <w:t xml:space="preserve">, </w:t>
      </w:r>
      <w:r w:rsidRPr="00C33CBF">
        <w:rPr>
          <w:rFonts w:ascii="Times New Roman" w:hAnsi="Times New Roman" w:cs="Times New Roman"/>
          <w:i/>
        </w:rPr>
        <w:t>Mentre tutto scorre</w:t>
      </w:r>
      <w:r w:rsidRPr="00C33CBF">
        <w:rPr>
          <w:rFonts w:ascii="Times New Roman" w:hAnsi="Times New Roman" w:cs="Times New Roman"/>
        </w:rPr>
        <w:t xml:space="preserve"> </w:t>
      </w:r>
      <w:r w:rsidR="00C12651" w:rsidRPr="00C33CBF">
        <w:rPr>
          <w:rFonts w:ascii="Times New Roman" w:hAnsi="Times New Roman" w:cs="Times New Roman"/>
        </w:rPr>
        <w:t xml:space="preserve">dei </w:t>
      </w:r>
      <w:r w:rsidR="00C12651" w:rsidRPr="00575A66">
        <w:rPr>
          <w:rFonts w:ascii="Times New Roman" w:hAnsi="Times New Roman" w:cs="Times New Roman"/>
          <w:highlight w:val="cyan"/>
        </w:rPr>
        <w:t>Negramaro</w:t>
      </w:r>
      <w:r w:rsidR="009A0725">
        <w:rPr>
          <w:rFonts w:ascii="Times New Roman" w:hAnsi="Times New Roman" w:cs="Times New Roman"/>
          <w:highlight w:val="cyan"/>
        </w:rPr>
        <w:fldChar w:fldCharType="begin"/>
      </w:r>
      <w:r w:rsidR="009A0725">
        <w:instrText xml:space="preserve"> XE "</w:instrText>
      </w:r>
      <w:r w:rsidR="009A0725" w:rsidRPr="007C18B1">
        <w:rPr>
          <w:rFonts w:ascii="Times New Roman" w:hAnsi="Times New Roman" w:cs="Times New Roman"/>
          <w:b/>
          <w:highlight w:val="cyan"/>
        </w:rPr>
        <w:instrText>Negramaro</w:instrText>
      </w:r>
      <w:r w:rsidR="009A0725">
        <w:instrText xml:space="preserve">" </w:instrText>
      </w:r>
      <w:r w:rsidR="009A0725">
        <w:rPr>
          <w:rFonts w:ascii="Times New Roman" w:hAnsi="Times New Roman" w:cs="Times New Roman"/>
          <w:highlight w:val="cyan"/>
        </w:rPr>
        <w:fldChar w:fldCharType="end"/>
      </w:r>
      <w:r w:rsidR="00C12651">
        <w:rPr>
          <w:rFonts w:ascii="Times New Roman" w:hAnsi="Times New Roman" w:cs="Times New Roman"/>
        </w:rPr>
        <w:t>.</w:t>
      </w:r>
      <w:r w:rsidR="00C12651" w:rsidRPr="00C33CBF">
        <w:rPr>
          <w:rFonts w:ascii="Times New Roman" w:hAnsi="Times New Roman" w:cs="Times New Roman"/>
        </w:rPr>
        <w:t xml:space="preserve"> </w:t>
      </w:r>
      <w:r w:rsidRPr="00C33CBF">
        <w:rPr>
          <w:rFonts w:ascii="Times New Roman" w:hAnsi="Times New Roman" w:cs="Times New Roman"/>
        </w:rPr>
        <w:t>Ripetiamo quello scritto nello spazio a loro dedicato nel libro: mentre un santo, Remo, li elimina, un altro</w:t>
      </w:r>
      <w:r w:rsidR="004C5845">
        <w:rPr>
          <w:rFonts w:ascii="Times New Roman" w:hAnsi="Times New Roman" w:cs="Times New Roman"/>
        </w:rPr>
        <w:t xml:space="preserve"> santo, Siro, li sta aspettando. E loro arriveranno portandosi dietro 50.000 amici. </w:t>
      </w:r>
    </w:p>
    <w:p w:rsidR="00C33CBF" w:rsidRPr="00C33CBF" w:rsidRDefault="00C33CBF" w:rsidP="00D01599">
      <w:pPr>
        <w:spacing w:after="0"/>
        <w:ind w:firstLine="284"/>
        <w:jc w:val="both"/>
        <w:rPr>
          <w:rFonts w:ascii="Times New Roman" w:hAnsi="Times New Roman" w:cs="Times New Roman"/>
        </w:rPr>
      </w:pP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2006</w:t>
      </w:r>
      <w:r w:rsidRPr="00C33CBF">
        <w:rPr>
          <w:rFonts w:ascii="Times New Roman" w:hAnsi="Times New Roman" w:cs="Times New Roman"/>
        </w:rPr>
        <w:t xml:space="preserve"> – Stessa regola del 2005, stavolta 30 le canzoni in gara. Ora, la domanda è semplice: ma può vincere un Festival di Sanremo, negli anni duemila, una canzone come </w:t>
      </w:r>
      <w:r w:rsidRPr="00C33CBF">
        <w:rPr>
          <w:rFonts w:ascii="Times New Roman" w:hAnsi="Times New Roman" w:cs="Times New Roman"/>
          <w:i/>
        </w:rPr>
        <w:t>Vorrei avere il becco</w:t>
      </w:r>
      <w:r w:rsidRPr="00C33CBF">
        <w:rPr>
          <w:rFonts w:ascii="Times New Roman" w:hAnsi="Times New Roman" w:cs="Times New Roman"/>
        </w:rPr>
        <w:t xml:space="preserve"> di Povia? Crediamo di aver tenuto </w:t>
      </w:r>
      <w:r w:rsidR="005F4B80">
        <w:rPr>
          <w:rFonts w:ascii="Times New Roman" w:hAnsi="Times New Roman" w:cs="Times New Roman"/>
        </w:rPr>
        <w:t xml:space="preserve">sempre un atteggiamento critico </w:t>
      </w:r>
      <w:r w:rsidR="00575A66">
        <w:rPr>
          <w:rFonts w:ascii="Times New Roman" w:hAnsi="Times New Roman" w:cs="Times New Roman"/>
        </w:rPr>
        <w:t>e</w:t>
      </w:r>
      <w:r w:rsidRPr="00C33CBF">
        <w:rPr>
          <w:rFonts w:ascii="Times New Roman" w:hAnsi="Times New Roman" w:cs="Times New Roman"/>
        </w:rPr>
        <w:t xml:space="preserve"> </w:t>
      </w:r>
      <w:r w:rsidR="00575A66" w:rsidRPr="00C33CBF">
        <w:rPr>
          <w:rFonts w:ascii="Times New Roman" w:hAnsi="Times New Roman" w:cs="Times New Roman"/>
        </w:rPr>
        <w:t xml:space="preserve">finora </w:t>
      </w:r>
      <w:r w:rsidRPr="00C33CBF">
        <w:rPr>
          <w:rFonts w:ascii="Times New Roman" w:hAnsi="Times New Roman" w:cs="Times New Roman"/>
        </w:rPr>
        <w:t xml:space="preserve">asettico, ma questa vittoria è </w:t>
      </w:r>
      <w:r w:rsidR="005F4B80">
        <w:rPr>
          <w:rFonts w:ascii="Times New Roman" w:hAnsi="Times New Roman" w:cs="Times New Roman"/>
        </w:rPr>
        <w:t xml:space="preserve">forse </w:t>
      </w:r>
      <w:r w:rsidRPr="00C33CBF">
        <w:rPr>
          <w:rFonts w:ascii="Times New Roman" w:hAnsi="Times New Roman" w:cs="Times New Roman"/>
        </w:rPr>
        <w:t>uno dei punti più bassi della storia del Festival. Poco importa capire chi, come, quali le giurie che han votato, rimane il fatto oggettivo. Non aggiungeremo altre parole, perché per fortuna la vittoria di Renga</w:t>
      </w:r>
      <w:r w:rsidR="0045581B">
        <w:rPr>
          <w:rFonts w:ascii="Times New Roman" w:hAnsi="Times New Roman" w:cs="Times New Roman"/>
        </w:rPr>
        <w:fldChar w:fldCharType="begin"/>
      </w:r>
      <w:r w:rsidR="0045581B">
        <w:instrText xml:space="preserve"> XE "</w:instrText>
      </w:r>
      <w:r w:rsidR="0045581B" w:rsidRPr="00E1454D">
        <w:rPr>
          <w:rFonts w:ascii="Times New Roman" w:hAnsi="Times New Roman" w:cs="Times New Roman"/>
        </w:rPr>
        <w:instrText>Renga Francesco</w:instrText>
      </w:r>
      <w:r w:rsidR="0045581B">
        <w:instrText xml:space="preserve">" </w:instrText>
      </w:r>
      <w:r w:rsidR="0045581B">
        <w:rPr>
          <w:rFonts w:ascii="Times New Roman" w:hAnsi="Times New Roman" w:cs="Times New Roman"/>
        </w:rPr>
        <w:fldChar w:fldCharType="end"/>
      </w:r>
      <w:r w:rsidRPr="00C33CBF">
        <w:rPr>
          <w:rFonts w:ascii="Times New Roman" w:hAnsi="Times New Roman" w:cs="Times New Roman"/>
        </w:rPr>
        <w:t xml:space="preserve"> l’anno prima e quella successiva di Cristicchi </w:t>
      </w:r>
      <w:r w:rsidR="005F4B80">
        <w:rPr>
          <w:rFonts w:ascii="Times New Roman" w:hAnsi="Times New Roman" w:cs="Times New Roman"/>
        </w:rPr>
        <w:t xml:space="preserve">nel 2007 </w:t>
      </w:r>
      <w:r w:rsidRPr="00C33CBF">
        <w:rPr>
          <w:rFonts w:ascii="Times New Roman" w:hAnsi="Times New Roman" w:cs="Times New Roman"/>
        </w:rPr>
        <w:t>circoscrivono la debacle di un Festival che troppo spesso si dimentica di avere un ruolo importante per l’economia di tutto un settore. Infatti mettere il ‘prodotto’ giusto su quel palco può spingere meglio i live, vendite, immagine degli artisti. E, anche se a volte ce ne dimentichiamo, veicolare cultura. Ecco, appunto. Pensiamoci tutti, pensiamoci prima.</w:t>
      </w:r>
    </w:p>
    <w:p w:rsidR="00C33CBF" w:rsidRPr="00C33CBF" w:rsidRDefault="00C33CBF" w:rsidP="00D01599">
      <w:pPr>
        <w:spacing w:after="0"/>
        <w:ind w:firstLine="284"/>
        <w:jc w:val="both"/>
        <w:rPr>
          <w:rFonts w:ascii="Times New Roman" w:hAnsi="Times New Roman" w:cs="Times New Roman"/>
        </w:rPr>
      </w:pP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2007</w:t>
      </w:r>
      <w:r w:rsidRPr="00C33CBF">
        <w:rPr>
          <w:rFonts w:ascii="Times New Roman" w:hAnsi="Times New Roman" w:cs="Times New Roman"/>
        </w:rPr>
        <w:t xml:space="preserve"> – La sorpresa quest’anno è </w:t>
      </w:r>
      <w:r w:rsidR="001C7680" w:rsidRPr="00575A66">
        <w:rPr>
          <w:rFonts w:ascii="Times New Roman" w:hAnsi="Times New Roman" w:cs="Times New Roman"/>
          <w:highlight w:val="cyan"/>
        </w:rPr>
        <w:t xml:space="preserve">Simone </w:t>
      </w:r>
      <w:r w:rsidRPr="00575A66">
        <w:rPr>
          <w:rFonts w:ascii="Times New Roman" w:hAnsi="Times New Roman" w:cs="Times New Roman"/>
          <w:highlight w:val="cyan"/>
        </w:rPr>
        <w:t>Cristicchi</w:t>
      </w:r>
      <w:r w:rsidR="00C27533">
        <w:rPr>
          <w:rFonts w:ascii="Times New Roman" w:hAnsi="Times New Roman" w:cs="Times New Roman"/>
          <w:highlight w:val="cyan"/>
        </w:rPr>
        <w:fldChar w:fldCharType="begin"/>
      </w:r>
      <w:r w:rsidR="00C27533">
        <w:instrText xml:space="preserve"> XE "</w:instrText>
      </w:r>
      <w:r w:rsidR="00C27533" w:rsidRPr="005F7D3A">
        <w:rPr>
          <w:rFonts w:ascii="Times New Roman" w:hAnsi="Times New Roman" w:cs="Times New Roman"/>
          <w:highlight w:val="cyan"/>
        </w:rPr>
        <w:instrText>Cristicchi</w:instrText>
      </w:r>
      <w:r w:rsidR="00C27533" w:rsidRPr="005F7D3A">
        <w:rPr>
          <w:rFonts w:ascii="Times New Roman" w:hAnsi="Times New Roman" w:cs="Times New Roman"/>
        </w:rPr>
        <w:instrText xml:space="preserve"> Simone</w:instrText>
      </w:r>
      <w:r w:rsidR="00C27533">
        <w:instrText xml:space="preserve">" </w:instrText>
      </w:r>
      <w:r w:rsidR="00C27533">
        <w:rPr>
          <w:rFonts w:ascii="Times New Roman" w:hAnsi="Times New Roman" w:cs="Times New Roman"/>
          <w:highlight w:val="cyan"/>
        </w:rPr>
        <w:fldChar w:fldCharType="end"/>
      </w:r>
      <w:r w:rsidRPr="00C33CBF">
        <w:rPr>
          <w:rFonts w:ascii="Times New Roman" w:hAnsi="Times New Roman" w:cs="Times New Roman"/>
        </w:rPr>
        <w:t xml:space="preserve">. Bello il suo brano, bello con tutti i sinonimi che possiamo inventarci per dire che </w:t>
      </w:r>
      <w:r w:rsidRPr="00C33CBF">
        <w:rPr>
          <w:rFonts w:ascii="Times New Roman" w:hAnsi="Times New Roman" w:cs="Times New Roman"/>
          <w:i/>
        </w:rPr>
        <w:t>Ti regalerò una rosa</w:t>
      </w:r>
      <w:r w:rsidRPr="00C33CBF">
        <w:rPr>
          <w:rFonts w:ascii="Times New Roman" w:hAnsi="Times New Roman" w:cs="Times New Roman"/>
        </w:rPr>
        <w:t xml:space="preserve"> profuma, giusto per stare in tema, di piccolo capolavoro </w:t>
      </w:r>
      <w:r w:rsidR="00575A66">
        <w:rPr>
          <w:rFonts w:ascii="Times New Roman" w:hAnsi="Times New Roman" w:cs="Times New Roman"/>
        </w:rPr>
        <w:t>da</w:t>
      </w:r>
      <w:r w:rsidRPr="00C33CBF">
        <w:rPr>
          <w:rFonts w:ascii="Times New Roman" w:hAnsi="Times New Roman" w:cs="Times New Roman"/>
        </w:rPr>
        <w:t xml:space="preserve"> quattro minuti. Testo che t’inchioda, musica adeguata e la faccia di Simone che</w:t>
      </w:r>
      <w:r w:rsidR="005D5CE9">
        <w:rPr>
          <w:rFonts w:ascii="Times New Roman" w:hAnsi="Times New Roman" w:cs="Times New Roman"/>
        </w:rPr>
        <w:t xml:space="preserve"> </w:t>
      </w:r>
      <w:r w:rsidR="001401A0">
        <w:rPr>
          <w:rFonts w:ascii="Times New Roman" w:hAnsi="Times New Roman" w:cs="Times New Roman"/>
        </w:rPr>
        <w:t>sembra l’Antonio della canzone che ti sta parlando direttamente</w:t>
      </w:r>
      <w:r w:rsidRPr="00C33CBF">
        <w:rPr>
          <w:rFonts w:ascii="Times New Roman" w:hAnsi="Times New Roman" w:cs="Times New Roman"/>
        </w:rPr>
        <w:t>. Con buona pace di una parte dell’Ariston che al momento della sua vittoria inneggiava Al Bano</w:t>
      </w:r>
      <w:r w:rsidR="00E03743">
        <w:rPr>
          <w:rFonts w:ascii="Times New Roman" w:hAnsi="Times New Roman" w:cs="Times New Roman"/>
        </w:rPr>
        <w:fldChar w:fldCharType="begin"/>
      </w:r>
      <w:r w:rsidR="00E03743">
        <w:instrText xml:space="preserve"> XE "</w:instrText>
      </w:r>
      <w:r w:rsidR="00E03743" w:rsidRPr="00F73890">
        <w:rPr>
          <w:rFonts w:ascii="Times New Roman" w:hAnsi="Times New Roman" w:cs="Times New Roman"/>
          <w:highlight w:val="cyan"/>
        </w:rPr>
        <w:instrText>Carrisi Al Bano</w:instrText>
      </w:r>
      <w:r w:rsidR="00E03743">
        <w:instrText xml:space="preserve">" </w:instrText>
      </w:r>
      <w:r w:rsidR="00E03743">
        <w:rPr>
          <w:rFonts w:ascii="Times New Roman" w:hAnsi="Times New Roman" w:cs="Times New Roman"/>
        </w:rPr>
        <w:fldChar w:fldCharType="end"/>
      </w:r>
      <w:r w:rsidRPr="00C33CBF">
        <w:rPr>
          <w:rFonts w:ascii="Times New Roman" w:hAnsi="Times New Roman" w:cs="Times New Roman"/>
        </w:rPr>
        <w:t xml:space="preserve"> (che arriverà secondo). </w:t>
      </w:r>
      <w:r w:rsidRPr="00C33CBF">
        <w:rPr>
          <w:rFonts w:ascii="Times New Roman" w:hAnsi="Times New Roman" w:cs="Times New Roman"/>
        </w:rPr>
        <w:lastRenderedPageBreak/>
        <w:t>Tra le altre canzon</w:t>
      </w:r>
      <w:r w:rsidR="003E624B">
        <w:rPr>
          <w:rFonts w:ascii="Times New Roman" w:hAnsi="Times New Roman" w:cs="Times New Roman"/>
        </w:rPr>
        <w:t>i poco da mettere in evidenza, c</w:t>
      </w:r>
      <w:r w:rsidRPr="00C33CBF">
        <w:rPr>
          <w:rFonts w:ascii="Times New Roman" w:hAnsi="Times New Roman" w:cs="Times New Roman"/>
        </w:rPr>
        <w:t xml:space="preserve">’è Nada con </w:t>
      </w:r>
      <w:r w:rsidRPr="00C33CBF">
        <w:rPr>
          <w:rFonts w:ascii="Times New Roman" w:hAnsi="Times New Roman" w:cs="Times New Roman"/>
          <w:i/>
        </w:rPr>
        <w:t>Luna in piena</w:t>
      </w:r>
      <w:r w:rsidRPr="00C33CBF">
        <w:rPr>
          <w:rFonts w:ascii="Times New Roman" w:hAnsi="Times New Roman" w:cs="Times New Roman"/>
        </w:rPr>
        <w:t xml:space="preserve">, </w:t>
      </w:r>
      <w:r w:rsidRPr="00575A66">
        <w:rPr>
          <w:rFonts w:ascii="Times New Roman" w:hAnsi="Times New Roman" w:cs="Times New Roman"/>
          <w:highlight w:val="cyan"/>
        </w:rPr>
        <w:t>Milva</w:t>
      </w:r>
      <w:r w:rsidRPr="00C33CBF">
        <w:rPr>
          <w:rFonts w:ascii="Times New Roman" w:hAnsi="Times New Roman" w:cs="Times New Roman"/>
        </w:rPr>
        <w:t xml:space="preserve"> con </w:t>
      </w:r>
      <w:r w:rsidRPr="00C33CBF">
        <w:rPr>
          <w:rFonts w:ascii="Times New Roman" w:hAnsi="Times New Roman" w:cs="Times New Roman"/>
          <w:i/>
        </w:rPr>
        <w:t>The show must go on</w:t>
      </w:r>
      <w:r w:rsidRPr="00C33CBF">
        <w:rPr>
          <w:rFonts w:ascii="Times New Roman" w:hAnsi="Times New Roman" w:cs="Times New Roman"/>
        </w:rPr>
        <w:t xml:space="preserve"> e </w:t>
      </w:r>
      <w:r w:rsidRPr="00C33CBF">
        <w:rPr>
          <w:rFonts w:ascii="Times New Roman" w:hAnsi="Times New Roman" w:cs="Times New Roman"/>
          <w:i/>
        </w:rPr>
        <w:t>Oltre il giardino</w:t>
      </w:r>
      <w:r w:rsidRPr="00C33CBF">
        <w:rPr>
          <w:rFonts w:ascii="Times New Roman" w:hAnsi="Times New Roman" w:cs="Times New Roman"/>
        </w:rPr>
        <w:t xml:space="preserve"> di Concato</w:t>
      </w:r>
      <w:r w:rsidR="00CF2D34">
        <w:rPr>
          <w:rFonts w:ascii="Times New Roman" w:hAnsi="Times New Roman" w:cs="Times New Roman"/>
        </w:rPr>
        <w:fldChar w:fldCharType="begin"/>
      </w:r>
      <w:r w:rsidR="00CF2D34">
        <w:instrText xml:space="preserve"> XE "</w:instrText>
      </w:r>
      <w:r w:rsidR="00CF2D34" w:rsidRPr="005B474F">
        <w:rPr>
          <w:rFonts w:ascii="Times New Roman" w:hAnsi="Times New Roman" w:cs="Times New Roman"/>
          <w:highlight w:val="cyan"/>
        </w:rPr>
        <w:instrText>Concato</w:instrText>
      </w:r>
      <w:r w:rsidR="00CF2D34" w:rsidRPr="005B474F">
        <w:rPr>
          <w:rFonts w:ascii="Times New Roman" w:hAnsi="Times New Roman" w:cs="Times New Roman"/>
        </w:rPr>
        <w:instrText xml:space="preserve"> Fabio</w:instrText>
      </w:r>
      <w:r w:rsidR="00CF2D34">
        <w:instrText xml:space="preserve">" </w:instrText>
      </w:r>
      <w:r w:rsidR="00CF2D34">
        <w:rPr>
          <w:rFonts w:ascii="Times New Roman" w:hAnsi="Times New Roman" w:cs="Times New Roman"/>
        </w:rPr>
        <w:fldChar w:fldCharType="end"/>
      </w:r>
      <w:r w:rsidRPr="00C33CBF">
        <w:rPr>
          <w:rFonts w:ascii="Times New Roman" w:hAnsi="Times New Roman" w:cs="Times New Roman"/>
        </w:rPr>
        <w:t xml:space="preserve">, tutte </w:t>
      </w:r>
      <w:r w:rsidR="001401A0">
        <w:rPr>
          <w:rFonts w:ascii="Times New Roman" w:hAnsi="Times New Roman" w:cs="Times New Roman"/>
        </w:rPr>
        <w:t xml:space="preserve">neanche </w:t>
      </w:r>
      <w:r w:rsidRPr="00C33CBF">
        <w:rPr>
          <w:rFonts w:ascii="Times New Roman" w:hAnsi="Times New Roman" w:cs="Times New Roman"/>
        </w:rPr>
        <w:t>arrivate in finale</w:t>
      </w:r>
      <w:r w:rsidR="005D5CE9">
        <w:rPr>
          <w:rFonts w:ascii="Times New Roman" w:hAnsi="Times New Roman" w:cs="Times New Roman"/>
        </w:rPr>
        <w:t>.</w:t>
      </w:r>
    </w:p>
    <w:p w:rsidR="003E624B" w:rsidRDefault="003E624B" w:rsidP="00D01599">
      <w:pPr>
        <w:spacing w:after="0"/>
        <w:ind w:firstLine="284"/>
        <w:jc w:val="both"/>
        <w:rPr>
          <w:rFonts w:ascii="Times New Roman" w:hAnsi="Times New Roman" w:cs="Times New Roman"/>
          <w:b/>
        </w:rPr>
      </w:pPr>
      <w:bookmarkStart w:id="15" w:name="_Hlk499386033"/>
    </w:p>
    <w:p w:rsid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2008</w:t>
      </w:r>
      <w:r w:rsidRPr="00C33CBF">
        <w:rPr>
          <w:rFonts w:ascii="Times New Roman" w:hAnsi="Times New Roman" w:cs="Times New Roman"/>
        </w:rPr>
        <w:t xml:space="preserve"> – Un’edizione con un bel gruppo di canzoni valide, molte però arrivate in </w:t>
      </w:r>
      <w:bookmarkEnd w:id="15"/>
      <w:r w:rsidRPr="00C33CBF">
        <w:rPr>
          <w:rFonts w:ascii="Times New Roman" w:hAnsi="Times New Roman" w:cs="Times New Roman"/>
        </w:rPr>
        <w:t xml:space="preserve">fondo classifica e per questo le ricordiamo volentieri. Su tutte </w:t>
      </w:r>
      <w:r w:rsidRPr="00C33CBF">
        <w:rPr>
          <w:rFonts w:ascii="Times New Roman" w:hAnsi="Times New Roman" w:cs="Times New Roman"/>
          <w:i/>
        </w:rPr>
        <w:t>A ferro e fuoco</w:t>
      </w:r>
      <w:r w:rsidRPr="00C33CBF">
        <w:rPr>
          <w:rFonts w:ascii="Times New Roman" w:hAnsi="Times New Roman" w:cs="Times New Roman"/>
        </w:rPr>
        <w:t xml:space="preserve"> di Venuti, che ancora con Kaballà</w:t>
      </w:r>
      <w:r w:rsidR="00647608">
        <w:rPr>
          <w:rFonts w:ascii="Times New Roman" w:hAnsi="Times New Roman" w:cs="Times New Roman"/>
        </w:rPr>
        <w:fldChar w:fldCharType="begin"/>
      </w:r>
      <w:r w:rsidR="00647608">
        <w:instrText xml:space="preserve"> XE "</w:instrText>
      </w:r>
      <w:r w:rsidR="00647608" w:rsidRPr="00F13ED6">
        <w:rPr>
          <w:rFonts w:ascii="Times New Roman" w:hAnsi="Times New Roman" w:cs="Times New Roman"/>
          <w:highlight w:val="cyan"/>
        </w:rPr>
        <w:instrText>Kaballà</w:instrText>
      </w:r>
      <w:r w:rsidR="00647608">
        <w:instrText xml:space="preserve">" </w:instrText>
      </w:r>
      <w:r w:rsidR="00647608">
        <w:rPr>
          <w:rFonts w:ascii="Times New Roman" w:hAnsi="Times New Roman" w:cs="Times New Roman"/>
        </w:rPr>
        <w:fldChar w:fldCharType="end"/>
      </w:r>
      <w:r w:rsidRPr="00C33CBF">
        <w:rPr>
          <w:rFonts w:ascii="Times New Roman" w:hAnsi="Times New Roman" w:cs="Times New Roman"/>
        </w:rPr>
        <w:t xml:space="preserve"> firma un brano capace di unire pop e canzone d’autore così come fa Gazzè con </w:t>
      </w:r>
      <w:r w:rsidRPr="00C33CBF">
        <w:rPr>
          <w:rFonts w:ascii="Times New Roman" w:hAnsi="Times New Roman" w:cs="Times New Roman"/>
          <w:i/>
        </w:rPr>
        <w:t>Il solito sesso</w:t>
      </w:r>
      <w:r w:rsidRPr="00C33CBF">
        <w:rPr>
          <w:rFonts w:ascii="Times New Roman" w:hAnsi="Times New Roman" w:cs="Times New Roman"/>
        </w:rPr>
        <w:t>. Buona la resa di Cammariere</w:t>
      </w:r>
      <w:r w:rsidR="0089010D">
        <w:rPr>
          <w:rFonts w:ascii="Times New Roman" w:hAnsi="Times New Roman" w:cs="Times New Roman"/>
        </w:rPr>
        <w:fldChar w:fldCharType="begin"/>
      </w:r>
      <w:r w:rsidR="0089010D">
        <w:instrText xml:space="preserve"> XE "</w:instrText>
      </w:r>
      <w:r w:rsidR="0089010D" w:rsidRPr="00874464">
        <w:rPr>
          <w:rFonts w:ascii="Times New Roman" w:hAnsi="Times New Roman" w:cs="Times New Roman"/>
          <w:highlight w:val="cyan"/>
        </w:rPr>
        <w:instrText>Cammariere</w:instrText>
      </w:r>
      <w:r w:rsidR="0089010D" w:rsidRPr="00874464">
        <w:rPr>
          <w:rFonts w:ascii="Times New Roman" w:hAnsi="Times New Roman" w:cs="Times New Roman"/>
        </w:rPr>
        <w:instrText xml:space="preserve"> Sergio</w:instrText>
      </w:r>
      <w:r w:rsidR="0089010D">
        <w:instrText xml:space="preserve">" </w:instrText>
      </w:r>
      <w:r w:rsidR="0089010D">
        <w:rPr>
          <w:rFonts w:ascii="Times New Roman" w:hAnsi="Times New Roman" w:cs="Times New Roman"/>
        </w:rPr>
        <w:fldChar w:fldCharType="end"/>
      </w:r>
      <w:r w:rsidRPr="00C33CBF">
        <w:rPr>
          <w:rFonts w:ascii="Times New Roman" w:hAnsi="Times New Roman" w:cs="Times New Roman"/>
        </w:rPr>
        <w:t xml:space="preserve">, che torna dopo la grande sorpresa suscitata nel 2003, </w:t>
      </w:r>
      <w:r w:rsidR="00DB12A2">
        <w:rPr>
          <w:rFonts w:ascii="Times New Roman" w:hAnsi="Times New Roman" w:cs="Times New Roman"/>
        </w:rPr>
        <w:t>anche se i</w:t>
      </w:r>
      <w:r w:rsidRPr="00C33CBF">
        <w:rPr>
          <w:rFonts w:ascii="Times New Roman" w:hAnsi="Times New Roman" w:cs="Times New Roman"/>
        </w:rPr>
        <w:t xml:space="preserve">l brano che più colpisce per intensità è </w:t>
      </w:r>
      <w:r w:rsidRPr="00C33CBF">
        <w:rPr>
          <w:rFonts w:ascii="Times New Roman" w:hAnsi="Times New Roman" w:cs="Times New Roman"/>
          <w:i/>
        </w:rPr>
        <w:t>Vita tranquilla</w:t>
      </w:r>
      <w:r w:rsidRPr="00C33CBF">
        <w:rPr>
          <w:rFonts w:ascii="Times New Roman" w:hAnsi="Times New Roman" w:cs="Times New Roman"/>
        </w:rPr>
        <w:t xml:space="preserve"> di Tricaric</w:t>
      </w:r>
      <w:r w:rsidR="00C802AF">
        <w:rPr>
          <w:rFonts w:ascii="Times New Roman" w:hAnsi="Times New Roman" w:cs="Times New Roman"/>
        </w:rPr>
        <w:t>o.</w:t>
      </w:r>
    </w:p>
    <w:p w:rsidR="007C344B" w:rsidRPr="00C33CBF" w:rsidRDefault="007C344B" w:rsidP="00D01599">
      <w:pPr>
        <w:spacing w:after="0"/>
        <w:ind w:firstLine="284"/>
        <w:jc w:val="both"/>
        <w:rPr>
          <w:rFonts w:ascii="Times New Roman" w:hAnsi="Times New Roman" w:cs="Times New Roman"/>
        </w:rPr>
      </w:pP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2009</w:t>
      </w:r>
      <w:r w:rsidRPr="00C33CBF">
        <w:rPr>
          <w:rFonts w:ascii="Times New Roman" w:hAnsi="Times New Roman" w:cs="Times New Roman"/>
        </w:rPr>
        <w:t xml:space="preserve"> – In gara arrivano i primi segnali dal mondo dei talent. Un podio scialbo che ci lascia almeno spazio per scrivere altro. Ad esempio che c’è un’artista che sta pian piano imponendosi per voce e carisma, Dolcenera</w:t>
      </w:r>
      <w:r w:rsidR="00647608">
        <w:rPr>
          <w:rFonts w:ascii="Times New Roman" w:hAnsi="Times New Roman" w:cs="Times New Roman"/>
        </w:rPr>
        <w:fldChar w:fldCharType="begin"/>
      </w:r>
      <w:r w:rsidR="00647608">
        <w:instrText xml:space="preserve"> XE "</w:instrText>
      </w:r>
      <w:r w:rsidR="00647608" w:rsidRPr="00D05347">
        <w:rPr>
          <w:rFonts w:ascii="Times New Roman" w:hAnsi="Times New Roman" w:cs="Times New Roman"/>
          <w:highlight w:val="cyan"/>
        </w:rPr>
        <w:instrText>Dolcenera</w:instrText>
      </w:r>
      <w:r w:rsidR="00647608">
        <w:instrText xml:space="preserve">" </w:instrText>
      </w:r>
      <w:r w:rsidR="00647608">
        <w:rPr>
          <w:rFonts w:ascii="Times New Roman" w:hAnsi="Times New Roman" w:cs="Times New Roman"/>
        </w:rPr>
        <w:fldChar w:fldCharType="end"/>
      </w:r>
      <w:r w:rsidRPr="00C33CBF">
        <w:rPr>
          <w:rFonts w:ascii="Times New Roman" w:hAnsi="Times New Roman" w:cs="Times New Roman"/>
        </w:rPr>
        <w:t xml:space="preserve"> (</w:t>
      </w:r>
      <w:r w:rsidRPr="00C33CBF">
        <w:rPr>
          <w:rFonts w:ascii="Times New Roman" w:hAnsi="Times New Roman" w:cs="Times New Roman"/>
          <w:i/>
        </w:rPr>
        <w:t>Il mio amore unico</w:t>
      </w:r>
      <w:r w:rsidRPr="00C33CBF">
        <w:rPr>
          <w:rFonts w:ascii="Times New Roman" w:hAnsi="Times New Roman" w:cs="Times New Roman"/>
        </w:rPr>
        <w:t xml:space="preserve"> il brano di quest’anno), così come convincenti sono ancora le prove di Alexia</w:t>
      </w:r>
      <w:r w:rsidR="00647608">
        <w:rPr>
          <w:rFonts w:ascii="Times New Roman" w:hAnsi="Times New Roman" w:cs="Times New Roman"/>
        </w:rPr>
        <w:fldChar w:fldCharType="begin"/>
      </w:r>
      <w:r w:rsidR="00647608">
        <w:instrText xml:space="preserve"> XE "</w:instrText>
      </w:r>
      <w:r w:rsidR="00647608" w:rsidRPr="00F957B5">
        <w:rPr>
          <w:rFonts w:ascii="Times New Roman" w:hAnsi="Times New Roman" w:cs="Times New Roman"/>
          <w:highlight w:val="cyan"/>
        </w:rPr>
        <w:instrText>Alexia</w:instrText>
      </w:r>
      <w:r w:rsidR="00F957B5">
        <w:instrText xml:space="preserve"> (Alessia Aquilani)</w:instrText>
      </w:r>
      <w:r w:rsidR="00647608">
        <w:instrText xml:space="preserve">" </w:instrText>
      </w:r>
      <w:r w:rsidR="00647608">
        <w:rPr>
          <w:rFonts w:ascii="Times New Roman" w:hAnsi="Times New Roman" w:cs="Times New Roman"/>
        </w:rPr>
        <w:fldChar w:fldCharType="end"/>
      </w:r>
      <w:r w:rsidRPr="00C33CBF">
        <w:rPr>
          <w:rFonts w:ascii="Times New Roman" w:hAnsi="Times New Roman" w:cs="Times New Roman"/>
        </w:rPr>
        <w:t xml:space="preserve"> e Francesco Renga</w:t>
      </w:r>
      <w:r w:rsidR="0045581B">
        <w:rPr>
          <w:rFonts w:ascii="Times New Roman" w:hAnsi="Times New Roman" w:cs="Times New Roman"/>
        </w:rPr>
        <w:fldChar w:fldCharType="begin"/>
      </w:r>
      <w:r w:rsidR="0045581B">
        <w:instrText xml:space="preserve"> XE "</w:instrText>
      </w:r>
      <w:r w:rsidR="0045581B" w:rsidRPr="00C409E3">
        <w:rPr>
          <w:rFonts w:ascii="Times New Roman" w:hAnsi="Times New Roman" w:cs="Times New Roman"/>
        </w:rPr>
        <w:instrText>Renga Francesco</w:instrText>
      </w:r>
      <w:r w:rsidR="0045581B">
        <w:instrText xml:space="preserve">" </w:instrText>
      </w:r>
      <w:r w:rsidR="0045581B">
        <w:rPr>
          <w:rFonts w:ascii="Times New Roman" w:hAnsi="Times New Roman" w:cs="Times New Roman"/>
        </w:rPr>
        <w:fldChar w:fldCharType="end"/>
      </w:r>
      <w:r w:rsidRPr="00C33CBF">
        <w:rPr>
          <w:rFonts w:ascii="Times New Roman" w:hAnsi="Times New Roman" w:cs="Times New Roman"/>
        </w:rPr>
        <w:t>. Cose nuove e da seguire arrivano anche dalla sezione giovani (voci femminili soprattutto) e le ritroveremo protagoniste a breve. Merita un plauso anche l’operazione ‘Il paese è reale’ degli Afterhours</w:t>
      </w:r>
      <w:r w:rsidR="00BC3BCD">
        <w:rPr>
          <w:rFonts w:ascii="Times New Roman" w:hAnsi="Times New Roman" w:cs="Times New Roman"/>
        </w:rPr>
        <w:fldChar w:fldCharType="begin"/>
      </w:r>
      <w:r w:rsidR="00BC3BCD">
        <w:instrText xml:space="preserve"> XE "</w:instrText>
      </w:r>
      <w:r w:rsidR="00BC3BCD" w:rsidRPr="00C7147A">
        <w:rPr>
          <w:rFonts w:ascii="Times New Roman" w:hAnsi="Times New Roman" w:cs="Times New Roman"/>
          <w:highlight w:val="cyan"/>
        </w:rPr>
        <w:instrText>Afterhours</w:instrText>
      </w:r>
      <w:r w:rsidR="00BC3BCD">
        <w:instrText xml:space="preserve">" </w:instrText>
      </w:r>
      <w:r w:rsidR="00BC3BCD">
        <w:rPr>
          <w:rFonts w:ascii="Times New Roman" w:hAnsi="Times New Roman" w:cs="Times New Roman"/>
        </w:rPr>
        <w:fldChar w:fldCharType="end"/>
      </w:r>
      <w:r w:rsidRPr="00C33CBF">
        <w:rPr>
          <w:rFonts w:ascii="Times New Roman" w:hAnsi="Times New Roman" w:cs="Times New Roman"/>
        </w:rPr>
        <w:t xml:space="preserve">. Domanda per </w:t>
      </w:r>
      <w:r w:rsidRPr="00575A66">
        <w:rPr>
          <w:rFonts w:ascii="Times New Roman" w:hAnsi="Times New Roman" w:cs="Times New Roman"/>
          <w:highlight w:val="cyan"/>
        </w:rPr>
        <w:t>Manuel</w:t>
      </w:r>
      <w:r w:rsidR="00C27533">
        <w:rPr>
          <w:rFonts w:ascii="Times New Roman" w:hAnsi="Times New Roman" w:cs="Times New Roman"/>
          <w:highlight w:val="cyan"/>
        </w:rPr>
        <w:fldChar w:fldCharType="begin"/>
      </w:r>
      <w:r w:rsidR="00C27533">
        <w:instrText xml:space="preserve"> XE "</w:instrText>
      </w:r>
      <w:r w:rsidR="00C27533" w:rsidRPr="00A346AD">
        <w:rPr>
          <w:rFonts w:ascii="Times New Roman" w:hAnsi="Times New Roman" w:cs="Times New Roman"/>
          <w:highlight w:val="cyan"/>
        </w:rPr>
        <w:instrText>Agnelli Manuel</w:instrText>
      </w:r>
      <w:r w:rsidR="00C27533">
        <w:instrText xml:space="preserve">" </w:instrText>
      </w:r>
      <w:r w:rsidR="00C27533">
        <w:rPr>
          <w:rFonts w:ascii="Times New Roman" w:hAnsi="Times New Roman" w:cs="Times New Roman"/>
          <w:highlight w:val="cyan"/>
        </w:rPr>
        <w:fldChar w:fldCharType="end"/>
      </w:r>
      <w:r w:rsidRPr="00C33CBF">
        <w:rPr>
          <w:rFonts w:ascii="Times New Roman" w:hAnsi="Times New Roman" w:cs="Times New Roman"/>
        </w:rPr>
        <w:t xml:space="preserve">: ma qual è la distanza reale in un paese dove vince </w:t>
      </w:r>
      <w:r w:rsidRPr="00575A66">
        <w:rPr>
          <w:rFonts w:ascii="Times New Roman" w:hAnsi="Times New Roman" w:cs="Times New Roman"/>
          <w:highlight w:val="cyan"/>
        </w:rPr>
        <w:t>Marco Carta</w:t>
      </w:r>
      <w:r w:rsidR="00C27533">
        <w:rPr>
          <w:rFonts w:ascii="Times New Roman" w:hAnsi="Times New Roman" w:cs="Times New Roman"/>
          <w:highlight w:val="cyan"/>
        </w:rPr>
        <w:fldChar w:fldCharType="begin"/>
      </w:r>
      <w:r w:rsidR="00C27533">
        <w:instrText xml:space="preserve"> XE "</w:instrText>
      </w:r>
      <w:r w:rsidR="00C27533" w:rsidRPr="003603F8">
        <w:rPr>
          <w:rFonts w:ascii="Times New Roman" w:hAnsi="Times New Roman" w:cs="Times New Roman"/>
          <w:highlight w:val="cyan"/>
        </w:rPr>
        <w:instrText>Carta</w:instrText>
      </w:r>
      <w:r w:rsidR="00C27533" w:rsidRPr="003603F8">
        <w:rPr>
          <w:rFonts w:ascii="Times New Roman" w:hAnsi="Times New Roman" w:cs="Times New Roman"/>
        </w:rPr>
        <w:instrText xml:space="preserve"> Marco</w:instrText>
      </w:r>
      <w:r w:rsidR="00C27533">
        <w:instrText xml:space="preserve">" </w:instrText>
      </w:r>
      <w:r w:rsidR="00C27533">
        <w:rPr>
          <w:rFonts w:ascii="Times New Roman" w:hAnsi="Times New Roman" w:cs="Times New Roman"/>
          <w:highlight w:val="cyan"/>
        </w:rPr>
        <w:fldChar w:fldCharType="end"/>
      </w:r>
      <w:r w:rsidRPr="00C33CBF">
        <w:rPr>
          <w:rFonts w:ascii="Times New Roman" w:hAnsi="Times New Roman" w:cs="Times New Roman"/>
        </w:rPr>
        <w:t xml:space="preserve">, secondo arriva </w:t>
      </w:r>
      <w:r w:rsidRPr="00C33CBF">
        <w:rPr>
          <w:rFonts w:ascii="Times New Roman" w:hAnsi="Times New Roman" w:cs="Times New Roman"/>
          <w:i/>
        </w:rPr>
        <w:t>Luca era gay</w:t>
      </w:r>
      <w:r w:rsidRPr="00C33CBF">
        <w:rPr>
          <w:rFonts w:ascii="Times New Roman" w:hAnsi="Times New Roman" w:cs="Times New Roman"/>
        </w:rPr>
        <w:t xml:space="preserve"> di </w:t>
      </w:r>
      <w:r w:rsidRPr="00575A66">
        <w:rPr>
          <w:rFonts w:ascii="Times New Roman" w:hAnsi="Times New Roman" w:cs="Times New Roman"/>
          <w:highlight w:val="cyan"/>
        </w:rPr>
        <w:t>Povia</w:t>
      </w:r>
      <w:r w:rsidR="00C27533">
        <w:rPr>
          <w:rFonts w:ascii="Times New Roman" w:hAnsi="Times New Roman" w:cs="Times New Roman"/>
          <w:highlight w:val="cyan"/>
        </w:rPr>
        <w:fldChar w:fldCharType="begin"/>
      </w:r>
      <w:r w:rsidR="00C27533">
        <w:instrText xml:space="preserve"> XE "</w:instrText>
      </w:r>
      <w:r w:rsidR="00C27533" w:rsidRPr="00CF31BA">
        <w:rPr>
          <w:rFonts w:ascii="Times New Roman" w:hAnsi="Times New Roman" w:cs="Times New Roman"/>
          <w:highlight w:val="cyan"/>
        </w:rPr>
        <w:instrText>Povia</w:instrText>
      </w:r>
      <w:r w:rsidR="00C27533" w:rsidRPr="00CF31BA">
        <w:rPr>
          <w:rFonts w:ascii="Times New Roman" w:hAnsi="Times New Roman" w:cs="Times New Roman"/>
        </w:rPr>
        <w:instrText xml:space="preserve"> (Giuseppe)</w:instrText>
      </w:r>
      <w:r w:rsidR="00C27533">
        <w:instrText xml:space="preserve">" </w:instrText>
      </w:r>
      <w:r w:rsidR="00C27533">
        <w:rPr>
          <w:rFonts w:ascii="Times New Roman" w:hAnsi="Times New Roman" w:cs="Times New Roman"/>
          <w:highlight w:val="cyan"/>
        </w:rPr>
        <w:fldChar w:fldCharType="end"/>
      </w:r>
      <w:r w:rsidRPr="00C33CBF">
        <w:rPr>
          <w:rFonts w:ascii="Times New Roman" w:hAnsi="Times New Roman" w:cs="Times New Roman"/>
        </w:rPr>
        <w:t xml:space="preserve"> e la vostra esclusione dalla finale?</w:t>
      </w:r>
    </w:p>
    <w:p w:rsidR="00C33CBF" w:rsidRPr="00C33CBF" w:rsidRDefault="00C33CBF" w:rsidP="00D01599">
      <w:pPr>
        <w:spacing w:after="0"/>
        <w:ind w:firstLine="284"/>
        <w:jc w:val="both"/>
        <w:rPr>
          <w:rFonts w:ascii="Times New Roman" w:hAnsi="Times New Roman" w:cs="Times New Roman"/>
        </w:rPr>
      </w:pPr>
    </w:p>
    <w:p w:rsid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2010</w:t>
      </w:r>
      <w:r w:rsidRPr="00C33CBF">
        <w:rPr>
          <w:rFonts w:ascii="Times New Roman" w:hAnsi="Times New Roman" w:cs="Times New Roman"/>
        </w:rPr>
        <w:t xml:space="preserve"> – Un anno</w:t>
      </w:r>
      <w:r w:rsidR="00F127DE">
        <w:rPr>
          <w:rFonts w:ascii="Times New Roman" w:hAnsi="Times New Roman" w:cs="Times New Roman"/>
        </w:rPr>
        <w:t xml:space="preserve"> pieno di volti nuovi il 2010. S</w:t>
      </w:r>
      <w:r w:rsidRPr="00C33CBF">
        <w:rPr>
          <w:rFonts w:ascii="Times New Roman" w:hAnsi="Times New Roman" w:cs="Times New Roman"/>
        </w:rPr>
        <w:t xml:space="preserve">e escludiamo che a vincere sarà una canzone di un giovanissimo con una canzone ‘vecchissima’, ecco tolto quello le altre proposte (nuove) sanno portare almeno un sapore diverso alla canzone sanremese. Brani come </w:t>
      </w:r>
      <w:r w:rsidRPr="00C33CBF">
        <w:rPr>
          <w:rFonts w:ascii="Times New Roman" w:hAnsi="Times New Roman" w:cs="Times New Roman"/>
          <w:i/>
        </w:rPr>
        <w:t>Ricomincio da qui</w:t>
      </w:r>
      <w:r w:rsidRPr="00C33CBF">
        <w:rPr>
          <w:rFonts w:ascii="Times New Roman" w:hAnsi="Times New Roman" w:cs="Times New Roman"/>
        </w:rPr>
        <w:t xml:space="preserve"> (Malika Ayane</w:t>
      </w:r>
      <w:r w:rsidR="009A0725">
        <w:rPr>
          <w:rFonts w:ascii="Times New Roman" w:hAnsi="Times New Roman" w:cs="Times New Roman"/>
        </w:rPr>
        <w:fldChar w:fldCharType="begin"/>
      </w:r>
      <w:r w:rsidR="009A0725">
        <w:instrText xml:space="preserve"> XE "</w:instrText>
      </w:r>
      <w:r w:rsidR="009A0725" w:rsidRPr="00685EEC">
        <w:rPr>
          <w:rFonts w:ascii="Times New Roman" w:hAnsi="Times New Roman" w:cs="Times New Roman"/>
        </w:rPr>
        <w:instrText>Ayane Malika</w:instrText>
      </w:r>
      <w:r w:rsidR="009A0725">
        <w:instrText xml:space="preserve">" </w:instrText>
      </w:r>
      <w:r w:rsidR="009A0725">
        <w:rPr>
          <w:rFonts w:ascii="Times New Roman" w:hAnsi="Times New Roman" w:cs="Times New Roman"/>
        </w:rPr>
        <w:fldChar w:fldCharType="end"/>
      </w:r>
      <w:r w:rsidRPr="00C33CBF">
        <w:rPr>
          <w:rFonts w:ascii="Times New Roman" w:hAnsi="Times New Roman" w:cs="Times New Roman"/>
        </w:rPr>
        <w:t xml:space="preserve">), </w:t>
      </w:r>
      <w:r w:rsidRPr="00C33CBF">
        <w:rPr>
          <w:rFonts w:ascii="Times New Roman" w:hAnsi="Times New Roman" w:cs="Times New Roman"/>
          <w:i/>
        </w:rPr>
        <w:t>Credimi ancora</w:t>
      </w:r>
      <w:r w:rsidRPr="00C33CBF">
        <w:rPr>
          <w:rFonts w:ascii="Times New Roman" w:hAnsi="Times New Roman" w:cs="Times New Roman"/>
        </w:rPr>
        <w:t xml:space="preserve"> (Marco Mengoni) e </w:t>
      </w:r>
      <w:r w:rsidRPr="00C33CBF">
        <w:rPr>
          <w:rFonts w:ascii="Times New Roman" w:hAnsi="Times New Roman" w:cs="Times New Roman"/>
          <w:i/>
        </w:rPr>
        <w:t>Tutta la vita</w:t>
      </w:r>
      <w:r w:rsidRPr="00C33CBF">
        <w:rPr>
          <w:rFonts w:ascii="Times New Roman" w:hAnsi="Times New Roman" w:cs="Times New Roman"/>
        </w:rPr>
        <w:t xml:space="preserve"> (Noemi</w:t>
      </w:r>
      <w:r w:rsidR="000C745F">
        <w:rPr>
          <w:rFonts w:ascii="Times New Roman" w:hAnsi="Times New Roman" w:cs="Times New Roman"/>
        </w:rPr>
        <w:fldChar w:fldCharType="begin"/>
      </w:r>
      <w:r w:rsidR="000C745F">
        <w:instrText xml:space="preserve"> XE "</w:instrText>
      </w:r>
      <w:r w:rsidR="000C745F" w:rsidRPr="00747BEA">
        <w:rPr>
          <w:rFonts w:ascii="Times New Roman" w:hAnsi="Times New Roman" w:cs="Times New Roman"/>
          <w:highlight w:val="cyan"/>
        </w:rPr>
        <w:instrText>Noemi</w:instrText>
      </w:r>
      <w:r w:rsidR="000C745F">
        <w:instrText xml:space="preserve">" </w:instrText>
      </w:r>
      <w:r w:rsidR="000C745F">
        <w:rPr>
          <w:rFonts w:ascii="Times New Roman" w:hAnsi="Times New Roman" w:cs="Times New Roman"/>
        </w:rPr>
        <w:fldChar w:fldCharType="end"/>
      </w:r>
      <w:r w:rsidRPr="00C33CBF">
        <w:rPr>
          <w:rFonts w:ascii="Times New Roman" w:hAnsi="Times New Roman" w:cs="Times New Roman"/>
        </w:rPr>
        <w:t>), ci consegnano una generazione in ascesa che avrà ancora molto da dire. Arisa</w:t>
      </w:r>
      <w:r w:rsidR="00F957B5">
        <w:rPr>
          <w:rFonts w:ascii="Times New Roman" w:hAnsi="Times New Roman" w:cs="Times New Roman"/>
        </w:rPr>
        <w:fldChar w:fldCharType="begin"/>
      </w:r>
      <w:r w:rsidR="00F957B5">
        <w:instrText xml:space="preserve"> XE "</w:instrText>
      </w:r>
      <w:r w:rsidR="00F957B5" w:rsidRPr="00094A8F">
        <w:rPr>
          <w:rFonts w:ascii="Times New Roman" w:hAnsi="Times New Roman" w:cs="Times New Roman"/>
          <w:b/>
        </w:rPr>
        <w:instrText>Arisa (Rosalba Pippa)</w:instrText>
      </w:r>
      <w:r w:rsidR="00F957B5">
        <w:instrText xml:space="preserve">" </w:instrText>
      </w:r>
      <w:r w:rsidR="00F957B5">
        <w:rPr>
          <w:rFonts w:ascii="Times New Roman" w:hAnsi="Times New Roman" w:cs="Times New Roman"/>
        </w:rPr>
        <w:fldChar w:fldCharType="end"/>
      </w:r>
      <w:r w:rsidRPr="00C33CBF">
        <w:rPr>
          <w:rFonts w:ascii="Times New Roman" w:hAnsi="Times New Roman" w:cs="Times New Roman"/>
        </w:rPr>
        <w:t xml:space="preserve"> non indovina ancora il brano (ma arriverà presto) ma c’è</w:t>
      </w:r>
      <w:r w:rsidR="00F127DE">
        <w:rPr>
          <w:rFonts w:ascii="Times New Roman" w:hAnsi="Times New Roman" w:cs="Times New Roman"/>
        </w:rPr>
        <w:t xml:space="preserve"> e sta affinando il repertorio</w:t>
      </w:r>
      <w:r w:rsidRPr="00C33CBF">
        <w:rPr>
          <w:rFonts w:ascii="Times New Roman" w:hAnsi="Times New Roman" w:cs="Times New Roman"/>
        </w:rPr>
        <w:t xml:space="preserve">. Ancora una conferma da Irene Grandi che porta un brano di Francesco Bianconi, </w:t>
      </w:r>
      <w:r w:rsidRPr="00C33CBF">
        <w:rPr>
          <w:rFonts w:ascii="Times New Roman" w:hAnsi="Times New Roman" w:cs="Times New Roman"/>
          <w:i/>
        </w:rPr>
        <w:t>La cometa di Halley</w:t>
      </w:r>
      <w:r w:rsidRPr="00C33CBF">
        <w:rPr>
          <w:rFonts w:ascii="Times New Roman" w:hAnsi="Times New Roman" w:cs="Times New Roman"/>
        </w:rPr>
        <w:t>, perfetto per la sua voce. E non è finita, perché visto che stiamo parlando di grandi voci, ecco che fa capolino Nina Zil</w:t>
      </w:r>
      <w:r w:rsidR="00F127DE">
        <w:rPr>
          <w:rFonts w:ascii="Times New Roman" w:hAnsi="Times New Roman" w:cs="Times New Roman"/>
        </w:rPr>
        <w:t>li</w:t>
      </w:r>
      <w:r w:rsidR="00DF138F">
        <w:rPr>
          <w:rFonts w:ascii="Times New Roman" w:hAnsi="Times New Roman" w:cs="Times New Roman"/>
        </w:rPr>
        <w:fldChar w:fldCharType="begin"/>
      </w:r>
      <w:r w:rsidR="00DF138F">
        <w:instrText xml:space="preserve"> XE "</w:instrText>
      </w:r>
      <w:r w:rsidR="00DF138F" w:rsidRPr="00A532FF">
        <w:rPr>
          <w:rFonts w:ascii="Times New Roman" w:hAnsi="Times New Roman" w:cs="Times New Roman"/>
          <w:highlight w:val="cyan"/>
        </w:rPr>
        <w:instrText>Zilli</w:instrText>
      </w:r>
      <w:r w:rsidR="00DF138F" w:rsidRPr="00A532FF">
        <w:rPr>
          <w:rFonts w:ascii="Times New Roman" w:hAnsi="Times New Roman" w:cs="Times New Roman"/>
        </w:rPr>
        <w:instrText xml:space="preserve"> Nina</w:instrText>
      </w:r>
      <w:r w:rsidR="00DF138F">
        <w:instrText xml:space="preserve">" </w:instrText>
      </w:r>
      <w:r w:rsidR="00DF138F">
        <w:rPr>
          <w:rFonts w:ascii="Times New Roman" w:hAnsi="Times New Roman" w:cs="Times New Roman"/>
        </w:rPr>
        <w:fldChar w:fldCharType="end"/>
      </w:r>
      <w:r w:rsidR="00F127DE">
        <w:rPr>
          <w:rFonts w:ascii="Times New Roman" w:hAnsi="Times New Roman" w:cs="Times New Roman"/>
        </w:rPr>
        <w:t>.</w:t>
      </w:r>
    </w:p>
    <w:p w:rsidR="00F127DE" w:rsidRPr="00C33CBF" w:rsidRDefault="00F127DE" w:rsidP="00D01599">
      <w:pPr>
        <w:spacing w:after="0"/>
        <w:ind w:firstLine="284"/>
        <w:jc w:val="both"/>
        <w:rPr>
          <w:rFonts w:ascii="Times New Roman" w:hAnsi="Times New Roman" w:cs="Times New Roman"/>
        </w:rPr>
      </w:pP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2011</w:t>
      </w:r>
      <w:r w:rsidRPr="00C33CBF">
        <w:rPr>
          <w:rFonts w:ascii="Times New Roman" w:hAnsi="Times New Roman" w:cs="Times New Roman"/>
        </w:rPr>
        <w:t xml:space="preserve"> – Torna dopo ‘qualche decennio’ Roberto Vecchioni</w:t>
      </w:r>
      <w:r w:rsidR="008B3E86">
        <w:rPr>
          <w:rFonts w:ascii="Times New Roman" w:hAnsi="Times New Roman" w:cs="Times New Roman"/>
        </w:rPr>
        <w:fldChar w:fldCharType="begin"/>
      </w:r>
      <w:r w:rsidR="008B3E86">
        <w:instrText xml:space="preserve"> XE "</w:instrText>
      </w:r>
      <w:r w:rsidR="008B3E86" w:rsidRPr="00995141">
        <w:rPr>
          <w:rFonts w:ascii="Times New Roman" w:hAnsi="Times New Roman" w:cs="Times New Roman"/>
          <w:highlight w:val="cyan"/>
        </w:rPr>
        <w:instrText>Vecchioni</w:instrText>
      </w:r>
      <w:r w:rsidR="008B3E86" w:rsidRPr="00995141">
        <w:rPr>
          <w:rFonts w:ascii="Times New Roman" w:hAnsi="Times New Roman" w:cs="Times New Roman"/>
        </w:rPr>
        <w:instrText xml:space="preserve"> Roberto</w:instrText>
      </w:r>
      <w:r w:rsidR="008B3E86">
        <w:instrText xml:space="preserve">" </w:instrText>
      </w:r>
      <w:r w:rsidR="008B3E86">
        <w:rPr>
          <w:rFonts w:ascii="Times New Roman" w:hAnsi="Times New Roman" w:cs="Times New Roman"/>
        </w:rPr>
        <w:fldChar w:fldCharType="end"/>
      </w:r>
      <w:r w:rsidRPr="00C33CBF">
        <w:rPr>
          <w:rFonts w:ascii="Times New Roman" w:hAnsi="Times New Roman" w:cs="Times New Roman"/>
        </w:rPr>
        <w:t xml:space="preserve"> e fa il pieno. Vince e catalizza l’attenzione dei media. Nel libro abbiamo già evidenziato l’importanza di avere </w:t>
      </w:r>
      <w:r w:rsidR="00F127DE">
        <w:rPr>
          <w:rFonts w:ascii="Times New Roman" w:hAnsi="Times New Roman" w:cs="Times New Roman"/>
        </w:rPr>
        <w:t xml:space="preserve">avuto </w:t>
      </w:r>
      <w:r w:rsidRPr="00C33CBF">
        <w:rPr>
          <w:rFonts w:ascii="Times New Roman" w:hAnsi="Times New Roman" w:cs="Times New Roman"/>
        </w:rPr>
        <w:t xml:space="preserve">in gara un pezzo di storia della canzone d’arte e non ci dilungheremo qui. A distanza (ognuno può dare il significato che vuole a questa parola) di un solo posto arriva </w:t>
      </w:r>
      <w:r w:rsidRPr="00575A66">
        <w:rPr>
          <w:rFonts w:ascii="Times New Roman" w:hAnsi="Times New Roman" w:cs="Times New Roman"/>
          <w:highlight w:val="cyan"/>
        </w:rPr>
        <w:t>Emma</w:t>
      </w:r>
      <w:r w:rsidR="00F957B5">
        <w:rPr>
          <w:rFonts w:ascii="Times New Roman" w:hAnsi="Times New Roman" w:cs="Times New Roman"/>
          <w:highlight w:val="cyan"/>
        </w:rPr>
        <w:fldChar w:fldCharType="begin"/>
      </w:r>
      <w:r w:rsidR="00F957B5">
        <w:instrText xml:space="preserve"> XE "</w:instrText>
      </w:r>
      <w:r w:rsidR="00F957B5" w:rsidRPr="008325D4">
        <w:rPr>
          <w:rFonts w:ascii="Times New Roman" w:hAnsi="Times New Roman" w:cs="Times New Roman"/>
          <w:highlight w:val="cyan"/>
        </w:rPr>
        <w:instrText>Marrone Emma</w:instrText>
      </w:r>
      <w:r w:rsidR="00F957B5">
        <w:instrText xml:space="preserve">" </w:instrText>
      </w:r>
      <w:r w:rsidR="00F957B5">
        <w:rPr>
          <w:rFonts w:ascii="Times New Roman" w:hAnsi="Times New Roman" w:cs="Times New Roman"/>
          <w:highlight w:val="cyan"/>
        </w:rPr>
        <w:fldChar w:fldCharType="end"/>
      </w:r>
      <w:r w:rsidRPr="00575A66">
        <w:rPr>
          <w:rFonts w:ascii="Times New Roman" w:hAnsi="Times New Roman" w:cs="Times New Roman"/>
          <w:highlight w:val="cyan"/>
        </w:rPr>
        <w:t xml:space="preserve"> </w:t>
      </w:r>
      <w:r w:rsidRPr="00C33CBF">
        <w:rPr>
          <w:rFonts w:ascii="Times New Roman" w:hAnsi="Times New Roman" w:cs="Times New Roman"/>
        </w:rPr>
        <w:t xml:space="preserve">con i </w:t>
      </w:r>
      <w:r w:rsidRPr="00575A66">
        <w:rPr>
          <w:rFonts w:ascii="Times New Roman" w:hAnsi="Times New Roman" w:cs="Times New Roman"/>
          <w:highlight w:val="cyan"/>
        </w:rPr>
        <w:t>Modà</w:t>
      </w:r>
      <w:r w:rsidRPr="00C33CBF">
        <w:rPr>
          <w:rFonts w:ascii="Times New Roman" w:hAnsi="Times New Roman" w:cs="Times New Roman"/>
        </w:rPr>
        <w:t xml:space="preserve">, con un brano oggettivamente scritto bene se lo parametriamo al contesto sanremese, così come va detto che dopo tanti brani dimenticabili, con </w:t>
      </w:r>
      <w:r w:rsidRPr="00C33CBF">
        <w:rPr>
          <w:rFonts w:ascii="Times New Roman" w:hAnsi="Times New Roman" w:cs="Times New Roman"/>
          <w:i/>
        </w:rPr>
        <w:t>Amanda è libera</w:t>
      </w:r>
      <w:r w:rsidRPr="00C33CBF">
        <w:rPr>
          <w:rFonts w:ascii="Times New Roman" w:hAnsi="Times New Roman" w:cs="Times New Roman"/>
        </w:rPr>
        <w:t xml:space="preserve"> anche Al Bano</w:t>
      </w:r>
      <w:r w:rsidR="00E03743">
        <w:rPr>
          <w:rFonts w:ascii="Times New Roman" w:hAnsi="Times New Roman" w:cs="Times New Roman"/>
        </w:rPr>
        <w:fldChar w:fldCharType="begin"/>
      </w:r>
      <w:r w:rsidR="00E03743">
        <w:instrText xml:space="preserve"> XE "</w:instrText>
      </w:r>
      <w:r w:rsidR="00E03743" w:rsidRPr="00F73890">
        <w:rPr>
          <w:rFonts w:ascii="Times New Roman" w:hAnsi="Times New Roman" w:cs="Times New Roman"/>
          <w:highlight w:val="cyan"/>
        </w:rPr>
        <w:instrText>Carrisi Al Bano</w:instrText>
      </w:r>
      <w:r w:rsidR="00E03743">
        <w:instrText xml:space="preserve">" </w:instrText>
      </w:r>
      <w:r w:rsidR="00E03743">
        <w:rPr>
          <w:rFonts w:ascii="Times New Roman" w:hAnsi="Times New Roman" w:cs="Times New Roman"/>
        </w:rPr>
        <w:fldChar w:fldCharType="end"/>
      </w:r>
      <w:r w:rsidRPr="00C33CBF">
        <w:rPr>
          <w:rFonts w:ascii="Times New Roman" w:hAnsi="Times New Roman" w:cs="Times New Roman"/>
        </w:rPr>
        <w:t xml:space="preserve"> ne porta uno ben confezionato. Gran colpo vedere Battiato</w:t>
      </w:r>
      <w:r w:rsidR="00035179">
        <w:rPr>
          <w:rFonts w:ascii="Times New Roman" w:hAnsi="Times New Roman" w:cs="Times New Roman"/>
        </w:rPr>
        <w:fldChar w:fldCharType="begin"/>
      </w:r>
      <w:r w:rsidR="00035179">
        <w:instrText xml:space="preserve"> XE "</w:instrText>
      </w:r>
      <w:r w:rsidR="00035179" w:rsidRPr="006258BC">
        <w:rPr>
          <w:rFonts w:ascii="Times New Roman" w:hAnsi="Times New Roman" w:cs="Times New Roman"/>
        </w:rPr>
        <w:instrText>Battiato Franco</w:instrText>
      </w:r>
      <w:r w:rsidR="00035179">
        <w:instrText xml:space="preserve">" </w:instrText>
      </w:r>
      <w:r w:rsidR="00035179">
        <w:rPr>
          <w:rFonts w:ascii="Times New Roman" w:hAnsi="Times New Roman" w:cs="Times New Roman"/>
        </w:rPr>
        <w:fldChar w:fldCharType="end"/>
      </w:r>
      <w:r w:rsidRPr="00C33CBF">
        <w:rPr>
          <w:rFonts w:ascii="Times New Roman" w:hAnsi="Times New Roman" w:cs="Times New Roman"/>
        </w:rPr>
        <w:t xml:space="preserve"> accompagnare Luca Madonia nel suo brano </w:t>
      </w:r>
      <w:r w:rsidRPr="00C33CBF">
        <w:rPr>
          <w:rFonts w:ascii="Times New Roman" w:hAnsi="Times New Roman" w:cs="Times New Roman"/>
          <w:i/>
        </w:rPr>
        <w:t>L’alieno</w:t>
      </w:r>
      <w:r w:rsidRPr="00C33CBF">
        <w:rPr>
          <w:rFonts w:ascii="Times New Roman" w:hAnsi="Times New Roman" w:cs="Times New Roman"/>
        </w:rPr>
        <w:t xml:space="preserve">, così come non ricordare che arriva il dialetto all’Ariston, quello lombardo di Van De Sfroos. Come lombardo è </w:t>
      </w:r>
      <w:r w:rsidRPr="00575A66">
        <w:rPr>
          <w:rFonts w:ascii="Times New Roman" w:hAnsi="Times New Roman" w:cs="Times New Roman"/>
          <w:highlight w:val="cyan"/>
        </w:rPr>
        <w:t>Mauro Giovanardi</w:t>
      </w:r>
      <w:r w:rsidR="00C27533">
        <w:rPr>
          <w:rFonts w:ascii="Times New Roman" w:hAnsi="Times New Roman" w:cs="Times New Roman"/>
          <w:highlight w:val="cyan"/>
        </w:rPr>
        <w:fldChar w:fldCharType="begin"/>
      </w:r>
      <w:r w:rsidR="00C27533">
        <w:instrText xml:space="preserve"> XE "</w:instrText>
      </w:r>
      <w:r w:rsidR="00C27533" w:rsidRPr="00436E5C">
        <w:rPr>
          <w:rFonts w:ascii="Times New Roman" w:hAnsi="Times New Roman" w:cs="Times New Roman"/>
          <w:highlight w:val="cyan"/>
        </w:rPr>
        <w:instrText>Giovanardi</w:instrText>
      </w:r>
      <w:r w:rsidR="00C27533" w:rsidRPr="00436E5C">
        <w:rPr>
          <w:rFonts w:ascii="Times New Roman" w:hAnsi="Times New Roman" w:cs="Times New Roman"/>
        </w:rPr>
        <w:instrText xml:space="preserve"> Mauro Ermanno</w:instrText>
      </w:r>
      <w:r w:rsidR="00C27533">
        <w:instrText xml:space="preserve">" </w:instrText>
      </w:r>
      <w:r w:rsidR="00C27533">
        <w:rPr>
          <w:rFonts w:ascii="Times New Roman" w:hAnsi="Times New Roman" w:cs="Times New Roman"/>
          <w:highlight w:val="cyan"/>
        </w:rPr>
        <w:fldChar w:fldCharType="end"/>
      </w:r>
      <w:r w:rsidRPr="00C33CBF">
        <w:rPr>
          <w:rFonts w:ascii="Times New Roman" w:hAnsi="Times New Roman" w:cs="Times New Roman"/>
        </w:rPr>
        <w:t xml:space="preserve">, che con </w:t>
      </w:r>
      <w:r w:rsidRPr="00C33CBF">
        <w:rPr>
          <w:rFonts w:ascii="Times New Roman" w:hAnsi="Times New Roman" w:cs="Times New Roman"/>
          <w:i/>
        </w:rPr>
        <w:t>Io confesso</w:t>
      </w:r>
      <w:r w:rsidRPr="00C33CBF">
        <w:rPr>
          <w:rFonts w:ascii="Times New Roman" w:hAnsi="Times New Roman" w:cs="Times New Roman"/>
        </w:rPr>
        <w:t xml:space="preserve"> (presentatosi come La Crus</w:t>
      </w:r>
      <w:r w:rsidR="009750C1">
        <w:rPr>
          <w:rFonts w:ascii="Times New Roman" w:hAnsi="Times New Roman" w:cs="Times New Roman"/>
        </w:rPr>
        <w:fldChar w:fldCharType="begin"/>
      </w:r>
      <w:r w:rsidR="009750C1">
        <w:instrText xml:space="preserve"> XE "</w:instrText>
      </w:r>
      <w:r w:rsidR="009750C1" w:rsidRPr="00F5534F">
        <w:rPr>
          <w:rFonts w:ascii="Times New Roman" w:hAnsi="Times New Roman" w:cs="Times New Roman"/>
          <w:highlight w:val="cyan"/>
        </w:rPr>
        <w:instrText>La Crus</w:instrText>
      </w:r>
      <w:r w:rsidR="009750C1">
        <w:instrText xml:space="preserve">" </w:instrText>
      </w:r>
      <w:r w:rsidR="009750C1">
        <w:rPr>
          <w:rFonts w:ascii="Times New Roman" w:hAnsi="Times New Roman" w:cs="Times New Roman"/>
        </w:rPr>
        <w:fldChar w:fldCharType="end"/>
      </w:r>
      <w:r w:rsidRPr="00C33CBF">
        <w:rPr>
          <w:rFonts w:ascii="Times New Roman" w:hAnsi="Times New Roman" w:cs="Times New Roman"/>
        </w:rPr>
        <w:t xml:space="preserve">) suggella la centralità di un personaggio chiave degli anni ‘90 e ancora oggi trait d’union tra più generazioni. Dalla sezione giovani arrivano le note (positive) di un pianoforte, sono quelle di Raphael Gualazzi. Ultime righe per quello che riteniamo il brano più bello di questa edizione, </w:t>
      </w:r>
      <w:r w:rsidRPr="00C33CBF">
        <w:rPr>
          <w:rFonts w:ascii="Times New Roman" w:hAnsi="Times New Roman" w:cs="Times New Roman"/>
          <w:i/>
        </w:rPr>
        <w:t>Il mare immenso</w:t>
      </w:r>
      <w:r w:rsidRPr="00C33CBF">
        <w:rPr>
          <w:rFonts w:ascii="Times New Roman" w:hAnsi="Times New Roman" w:cs="Times New Roman"/>
        </w:rPr>
        <w:t xml:space="preserve">. Portato in </w:t>
      </w:r>
      <w:r w:rsidR="0009257B">
        <w:rPr>
          <w:rFonts w:ascii="Times New Roman" w:hAnsi="Times New Roman" w:cs="Times New Roman"/>
        </w:rPr>
        <w:t>gara</w:t>
      </w:r>
      <w:r w:rsidRPr="00C33CBF">
        <w:rPr>
          <w:rFonts w:ascii="Times New Roman" w:hAnsi="Times New Roman" w:cs="Times New Roman"/>
        </w:rPr>
        <w:t xml:space="preserve"> d</w:t>
      </w:r>
      <w:r w:rsidR="00F127DE">
        <w:rPr>
          <w:rFonts w:ascii="Times New Roman" w:hAnsi="Times New Roman" w:cs="Times New Roman"/>
        </w:rPr>
        <w:t xml:space="preserve">a </w:t>
      </w:r>
      <w:r w:rsidR="00F127DE" w:rsidRPr="00575A66">
        <w:rPr>
          <w:rFonts w:ascii="Times New Roman" w:hAnsi="Times New Roman" w:cs="Times New Roman"/>
          <w:highlight w:val="cyan"/>
        </w:rPr>
        <w:t>Giusy Ferreri</w:t>
      </w:r>
      <w:r w:rsidR="00C27533">
        <w:rPr>
          <w:rFonts w:ascii="Times New Roman" w:hAnsi="Times New Roman" w:cs="Times New Roman"/>
          <w:highlight w:val="cyan"/>
        </w:rPr>
        <w:fldChar w:fldCharType="begin"/>
      </w:r>
      <w:r w:rsidR="00C27533">
        <w:instrText xml:space="preserve"> XE "</w:instrText>
      </w:r>
      <w:r w:rsidR="00C27533" w:rsidRPr="004421FB">
        <w:rPr>
          <w:rFonts w:ascii="Times New Roman" w:hAnsi="Times New Roman" w:cs="Times New Roman"/>
          <w:highlight w:val="cyan"/>
        </w:rPr>
        <w:instrText>Ferreri</w:instrText>
      </w:r>
      <w:r w:rsidR="00C27533" w:rsidRPr="004421FB">
        <w:rPr>
          <w:rFonts w:ascii="Times New Roman" w:hAnsi="Times New Roman" w:cs="Times New Roman"/>
        </w:rPr>
        <w:instrText xml:space="preserve"> Giusy</w:instrText>
      </w:r>
      <w:r w:rsidR="00C27533">
        <w:instrText xml:space="preserve">" </w:instrText>
      </w:r>
      <w:r w:rsidR="00C27533">
        <w:rPr>
          <w:rFonts w:ascii="Times New Roman" w:hAnsi="Times New Roman" w:cs="Times New Roman"/>
          <w:highlight w:val="cyan"/>
        </w:rPr>
        <w:fldChar w:fldCharType="end"/>
      </w:r>
      <w:r w:rsidR="00F127DE">
        <w:rPr>
          <w:rFonts w:ascii="Times New Roman" w:hAnsi="Times New Roman" w:cs="Times New Roman"/>
        </w:rPr>
        <w:t xml:space="preserve"> in chiave rock</w:t>
      </w:r>
      <w:r w:rsidR="0009257B">
        <w:rPr>
          <w:rFonts w:ascii="Times New Roman" w:hAnsi="Times New Roman" w:cs="Times New Roman"/>
        </w:rPr>
        <w:t xml:space="preserve">, </w:t>
      </w:r>
      <w:r w:rsidRPr="00C33CBF">
        <w:rPr>
          <w:rFonts w:ascii="Times New Roman" w:hAnsi="Times New Roman" w:cs="Times New Roman"/>
        </w:rPr>
        <w:t>riascoltato in seguito dal suo autore, Bungaro</w:t>
      </w:r>
      <w:r w:rsidR="00D13B72">
        <w:rPr>
          <w:rFonts w:ascii="Times New Roman" w:hAnsi="Times New Roman" w:cs="Times New Roman"/>
        </w:rPr>
        <w:fldChar w:fldCharType="begin"/>
      </w:r>
      <w:r w:rsidR="00D13B72">
        <w:instrText xml:space="preserve"> XE "</w:instrText>
      </w:r>
      <w:r w:rsidR="00D13B72" w:rsidRPr="00151EFE">
        <w:rPr>
          <w:rFonts w:ascii="Times New Roman" w:hAnsi="Times New Roman" w:cs="Times New Roman"/>
          <w:b/>
          <w:highlight w:val="cyan"/>
        </w:rPr>
        <w:instrText>Bungaro</w:instrText>
      </w:r>
      <w:r w:rsidR="00D13B72">
        <w:instrText xml:space="preserve">" </w:instrText>
      </w:r>
      <w:r w:rsidR="00D13B72">
        <w:rPr>
          <w:rFonts w:ascii="Times New Roman" w:hAnsi="Times New Roman" w:cs="Times New Roman"/>
        </w:rPr>
        <w:fldChar w:fldCharType="end"/>
      </w:r>
      <w:r w:rsidRPr="00C33CBF">
        <w:rPr>
          <w:rFonts w:ascii="Times New Roman" w:hAnsi="Times New Roman" w:cs="Times New Roman"/>
        </w:rPr>
        <w:t>, in una versione ‘voce e chitarra’, si coglie meglio la sua profonda bellezza. E visto che stiamo chiudendo usando la parola ‘bellezza’, come definire la performance di Tricarico e Fausto Mesolella</w:t>
      </w:r>
      <w:r w:rsidR="007C1831">
        <w:rPr>
          <w:rFonts w:ascii="Times New Roman" w:hAnsi="Times New Roman" w:cs="Times New Roman"/>
        </w:rPr>
        <w:fldChar w:fldCharType="begin"/>
      </w:r>
      <w:r w:rsidR="007C1831">
        <w:instrText xml:space="preserve"> XE "</w:instrText>
      </w:r>
      <w:r w:rsidR="007C1831" w:rsidRPr="00EF7E76">
        <w:rPr>
          <w:rFonts w:ascii="Times New Roman" w:eastAsia="Bookman Old Style" w:hAnsi="Times New Roman" w:cs="Times New Roman"/>
          <w:highlight w:val="cyan"/>
        </w:rPr>
        <w:instrText>Mesolella</w:instrText>
      </w:r>
      <w:r w:rsidR="007C1831" w:rsidRPr="00EF7E76">
        <w:rPr>
          <w:rFonts w:ascii="Times New Roman" w:eastAsia="Bookman Old Style" w:hAnsi="Times New Roman" w:cs="Times New Roman"/>
        </w:rPr>
        <w:instrText xml:space="preserve"> Fausto</w:instrText>
      </w:r>
      <w:r w:rsidR="007C1831">
        <w:instrText xml:space="preserve">" </w:instrText>
      </w:r>
      <w:r w:rsidR="007C1831">
        <w:rPr>
          <w:rFonts w:ascii="Times New Roman" w:hAnsi="Times New Roman" w:cs="Times New Roman"/>
        </w:rPr>
        <w:fldChar w:fldCharType="end"/>
      </w:r>
      <w:r w:rsidRPr="00C33CBF">
        <w:rPr>
          <w:rFonts w:ascii="Times New Roman" w:hAnsi="Times New Roman" w:cs="Times New Roman"/>
        </w:rPr>
        <w:t xml:space="preserve"> se non così? </w:t>
      </w:r>
    </w:p>
    <w:p w:rsidR="00C33CBF" w:rsidRPr="00C33CBF" w:rsidRDefault="00C33CBF" w:rsidP="00D01599">
      <w:pPr>
        <w:spacing w:after="0"/>
        <w:ind w:firstLine="284"/>
        <w:jc w:val="both"/>
        <w:rPr>
          <w:rFonts w:ascii="Times New Roman" w:hAnsi="Times New Roman" w:cs="Times New Roman"/>
        </w:rPr>
      </w:pP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2012</w:t>
      </w:r>
      <w:r w:rsidRPr="00C33CBF">
        <w:rPr>
          <w:rFonts w:ascii="Times New Roman" w:hAnsi="Times New Roman" w:cs="Times New Roman"/>
        </w:rPr>
        <w:t xml:space="preserve"> – A riguardare i nomi, ormai la tendenza è chiara, il cambio generazionale c’è stato, è in corso, ed oggettivamente questo fa bene alla musica, a prescindere poi dai singoli nomi su cui è giusto fare dei distinguo. Prendiamo Arisa</w:t>
      </w:r>
      <w:r w:rsidR="00F957B5">
        <w:rPr>
          <w:rFonts w:ascii="Times New Roman" w:hAnsi="Times New Roman" w:cs="Times New Roman"/>
        </w:rPr>
        <w:fldChar w:fldCharType="begin"/>
      </w:r>
      <w:r w:rsidR="00F957B5">
        <w:instrText xml:space="preserve"> XE "</w:instrText>
      </w:r>
      <w:r w:rsidR="00F957B5" w:rsidRPr="00094A8F">
        <w:rPr>
          <w:rFonts w:ascii="Times New Roman" w:hAnsi="Times New Roman" w:cs="Times New Roman"/>
          <w:b/>
        </w:rPr>
        <w:instrText>Arisa (Rosalba Pippa)</w:instrText>
      </w:r>
      <w:r w:rsidR="00F957B5">
        <w:instrText xml:space="preserve">" </w:instrText>
      </w:r>
      <w:r w:rsidR="00F957B5">
        <w:rPr>
          <w:rFonts w:ascii="Times New Roman" w:hAnsi="Times New Roman" w:cs="Times New Roman"/>
        </w:rPr>
        <w:fldChar w:fldCharType="end"/>
      </w:r>
      <w:r w:rsidRPr="00C33CBF">
        <w:rPr>
          <w:rFonts w:ascii="Times New Roman" w:hAnsi="Times New Roman" w:cs="Times New Roman"/>
        </w:rPr>
        <w:t>, Noemi</w:t>
      </w:r>
      <w:r w:rsidR="000C745F">
        <w:rPr>
          <w:rFonts w:ascii="Times New Roman" w:hAnsi="Times New Roman" w:cs="Times New Roman"/>
        </w:rPr>
        <w:fldChar w:fldCharType="begin"/>
      </w:r>
      <w:r w:rsidR="000C745F">
        <w:instrText xml:space="preserve"> XE "</w:instrText>
      </w:r>
      <w:r w:rsidR="000C745F" w:rsidRPr="00747BEA">
        <w:rPr>
          <w:rFonts w:ascii="Times New Roman" w:hAnsi="Times New Roman" w:cs="Times New Roman"/>
          <w:highlight w:val="cyan"/>
        </w:rPr>
        <w:instrText>Noemi</w:instrText>
      </w:r>
      <w:r w:rsidR="000C745F">
        <w:instrText xml:space="preserve">" </w:instrText>
      </w:r>
      <w:r w:rsidR="000C745F">
        <w:rPr>
          <w:rFonts w:ascii="Times New Roman" w:hAnsi="Times New Roman" w:cs="Times New Roman"/>
        </w:rPr>
        <w:fldChar w:fldCharType="end"/>
      </w:r>
      <w:r w:rsidRPr="00C33CBF">
        <w:rPr>
          <w:rFonts w:ascii="Times New Roman" w:hAnsi="Times New Roman" w:cs="Times New Roman"/>
        </w:rPr>
        <w:t xml:space="preserve"> e Francesco Renga</w:t>
      </w:r>
      <w:r w:rsidR="00C27533">
        <w:rPr>
          <w:rFonts w:ascii="Times New Roman" w:hAnsi="Times New Roman" w:cs="Times New Roman"/>
        </w:rPr>
        <w:fldChar w:fldCharType="begin"/>
      </w:r>
      <w:r w:rsidR="00C27533">
        <w:instrText xml:space="preserve"> XE "</w:instrText>
      </w:r>
      <w:r w:rsidR="00C27533" w:rsidRPr="0006553C">
        <w:rPr>
          <w:rFonts w:ascii="Times New Roman" w:hAnsi="Times New Roman" w:cs="Times New Roman"/>
        </w:rPr>
        <w:instrText>Renga Francesco</w:instrText>
      </w:r>
      <w:r w:rsidR="00C27533">
        <w:instrText xml:space="preserve">" </w:instrText>
      </w:r>
      <w:r w:rsidR="00C27533">
        <w:rPr>
          <w:rFonts w:ascii="Times New Roman" w:hAnsi="Times New Roman" w:cs="Times New Roman"/>
        </w:rPr>
        <w:fldChar w:fldCharType="end"/>
      </w:r>
      <w:r w:rsidRPr="00C33CBF">
        <w:rPr>
          <w:rFonts w:ascii="Times New Roman" w:hAnsi="Times New Roman" w:cs="Times New Roman"/>
        </w:rPr>
        <w:t xml:space="preserve">, tre artisti che in questa edizione portano in gara tre piccoli gioielli, con buona pace di chi pensa di non trovarne </w:t>
      </w:r>
      <w:r w:rsidR="0009257B">
        <w:rPr>
          <w:rFonts w:ascii="Times New Roman" w:hAnsi="Times New Roman" w:cs="Times New Roman"/>
        </w:rPr>
        <w:t xml:space="preserve">mai </w:t>
      </w:r>
      <w:r w:rsidRPr="00C33CBF">
        <w:rPr>
          <w:rFonts w:ascii="Times New Roman" w:hAnsi="Times New Roman" w:cs="Times New Roman"/>
        </w:rPr>
        <w:t xml:space="preserve">all’interno del Festival di Sanremo. </w:t>
      </w:r>
      <w:r w:rsidRPr="00C33CBF">
        <w:rPr>
          <w:rFonts w:ascii="Times New Roman" w:hAnsi="Times New Roman" w:cs="Times New Roman"/>
          <w:i/>
        </w:rPr>
        <w:t>La notte</w:t>
      </w:r>
      <w:r w:rsidRPr="00C33CBF">
        <w:rPr>
          <w:rFonts w:ascii="Times New Roman" w:hAnsi="Times New Roman" w:cs="Times New Roman"/>
        </w:rPr>
        <w:t xml:space="preserve">, </w:t>
      </w:r>
      <w:r w:rsidRPr="00C33CBF">
        <w:rPr>
          <w:rFonts w:ascii="Times New Roman" w:hAnsi="Times New Roman" w:cs="Times New Roman"/>
          <w:i/>
        </w:rPr>
        <w:t>Sono solo parole</w:t>
      </w:r>
      <w:r w:rsidRPr="00C33CBF">
        <w:rPr>
          <w:rFonts w:ascii="Times New Roman" w:hAnsi="Times New Roman" w:cs="Times New Roman"/>
        </w:rPr>
        <w:t xml:space="preserve"> e </w:t>
      </w:r>
      <w:r w:rsidRPr="00C33CBF">
        <w:rPr>
          <w:rFonts w:ascii="Times New Roman" w:hAnsi="Times New Roman" w:cs="Times New Roman"/>
          <w:i/>
        </w:rPr>
        <w:t>La tua bellezza</w:t>
      </w:r>
      <w:r w:rsidRPr="00C33CBF">
        <w:rPr>
          <w:rFonts w:ascii="Times New Roman" w:hAnsi="Times New Roman" w:cs="Times New Roman"/>
        </w:rPr>
        <w:t xml:space="preserve"> siamo certi che vinceranno la prova del tempo, non solo a breve (ormai sono passati sei anni e il giudizio positivo rimane immutato), ma sulla lunga distanza. Di forte presa, in modo intelligente e moderno, ci mettiamo anche il nome di Dolcenera</w:t>
      </w:r>
      <w:r w:rsidR="00647608">
        <w:rPr>
          <w:rFonts w:ascii="Times New Roman" w:hAnsi="Times New Roman" w:cs="Times New Roman"/>
        </w:rPr>
        <w:fldChar w:fldCharType="begin"/>
      </w:r>
      <w:r w:rsidR="00647608">
        <w:instrText xml:space="preserve"> XE "</w:instrText>
      </w:r>
      <w:r w:rsidR="00647608" w:rsidRPr="00D05347">
        <w:rPr>
          <w:rFonts w:ascii="Times New Roman" w:hAnsi="Times New Roman" w:cs="Times New Roman"/>
          <w:highlight w:val="cyan"/>
        </w:rPr>
        <w:instrText>Dolcenera</w:instrText>
      </w:r>
      <w:r w:rsidR="00647608">
        <w:instrText xml:space="preserve">" </w:instrText>
      </w:r>
      <w:r w:rsidR="00647608">
        <w:rPr>
          <w:rFonts w:ascii="Times New Roman" w:hAnsi="Times New Roman" w:cs="Times New Roman"/>
        </w:rPr>
        <w:fldChar w:fldCharType="end"/>
      </w:r>
      <w:r w:rsidRPr="00C33CBF">
        <w:rPr>
          <w:rFonts w:ascii="Times New Roman" w:hAnsi="Times New Roman" w:cs="Times New Roman"/>
        </w:rPr>
        <w:t xml:space="preserve">, che con la sua </w:t>
      </w:r>
      <w:r w:rsidRPr="00C33CBF">
        <w:rPr>
          <w:rFonts w:ascii="Times New Roman" w:hAnsi="Times New Roman" w:cs="Times New Roman"/>
          <w:i/>
        </w:rPr>
        <w:t>Ci vediamo a casa</w:t>
      </w:r>
      <w:r w:rsidRPr="00C33CBF">
        <w:rPr>
          <w:rFonts w:ascii="Times New Roman" w:hAnsi="Times New Roman" w:cs="Times New Roman"/>
        </w:rPr>
        <w:t xml:space="preserve"> conferma una scrittura che </w:t>
      </w:r>
      <w:r w:rsidRPr="00C33CBF">
        <w:rPr>
          <w:rFonts w:ascii="Times New Roman" w:hAnsi="Times New Roman" w:cs="Times New Roman"/>
        </w:rPr>
        <w:lastRenderedPageBreak/>
        <w:t>diventa sempre più riconoscibile. E non vorremmo dimenticare Nin</w:t>
      </w:r>
      <w:r w:rsidR="0009257B">
        <w:rPr>
          <w:rFonts w:ascii="Times New Roman" w:hAnsi="Times New Roman" w:cs="Times New Roman"/>
        </w:rPr>
        <w:t>a Zilli</w:t>
      </w:r>
      <w:r w:rsidR="00DF138F">
        <w:rPr>
          <w:rFonts w:ascii="Times New Roman" w:hAnsi="Times New Roman" w:cs="Times New Roman"/>
        </w:rPr>
        <w:fldChar w:fldCharType="begin"/>
      </w:r>
      <w:r w:rsidR="00DF138F">
        <w:instrText xml:space="preserve"> XE "</w:instrText>
      </w:r>
      <w:r w:rsidR="00DF138F" w:rsidRPr="00A532FF">
        <w:rPr>
          <w:rFonts w:ascii="Times New Roman" w:hAnsi="Times New Roman" w:cs="Times New Roman"/>
          <w:highlight w:val="cyan"/>
        </w:rPr>
        <w:instrText>Zilli</w:instrText>
      </w:r>
      <w:r w:rsidR="00DF138F" w:rsidRPr="00A532FF">
        <w:rPr>
          <w:rFonts w:ascii="Times New Roman" w:hAnsi="Times New Roman" w:cs="Times New Roman"/>
        </w:rPr>
        <w:instrText xml:space="preserve"> Nina</w:instrText>
      </w:r>
      <w:r w:rsidR="00DF138F">
        <w:instrText xml:space="preserve">" </w:instrText>
      </w:r>
      <w:r w:rsidR="00DF138F">
        <w:rPr>
          <w:rFonts w:ascii="Times New Roman" w:hAnsi="Times New Roman" w:cs="Times New Roman"/>
        </w:rPr>
        <w:fldChar w:fldCharType="end"/>
      </w:r>
      <w:r w:rsidRPr="00C33CBF">
        <w:rPr>
          <w:rFonts w:ascii="Times New Roman" w:hAnsi="Times New Roman" w:cs="Times New Roman"/>
        </w:rPr>
        <w:t xml:space="preserve"> con </w:t>
      </w:r>
      <w:r w:rsidRPr="00C33CBF">
        <w:rPr>
          <w:rFonts w:ascii="Times New Roman" w:hAnsi="Times New Roman" w:cs="Times New Roman"/>
          <w:i/>
        </w:rPr>
        <w:t>Per sempre</w:t>
      </w:r>
      <w:r w:rsidRPr="00C33CBF">
        <w:rPr>
          <w:rFonts w:ascii="Times New Roman" w:hAnsi="Times New Roman" w:cs="Times New Roman"/>
        </w:rPr>
        <w:t xml:space="preserve">, altro brano di rango che lascia il segno. Insomma, un gruppo di ottime canzoni che dicevamo arrivano </w:t>
      </w:r>
      <w:r w:rsidR="0009257B">
        <w:rPr>
          <w:rFonts w:ascii="Times New Roman" w:hAnsi="Times New Roman" w:cs="Times New Roman"/>
        </w:rPr>
        <w:t xml:space="preserve">tutte </w:t>
      </w:r>
      <w:r w:rsidRPr="00C33CBF">
        <w:rPr>
          <w:rFonts w:ascii="Times New Roman" w:hAnsi="Times New Roman" w:cs="Times New Roman"/>
        </w:rPr>
        <w:t>da nomi nuovi. E pensare che in gara c’erano anche Bersani</w:t>
      </w:r>
      <w:r w:rsidR="003B3138">
        <w:rPr>
          <w:rFonts w:ascii="Times New Roman" w:hAnsi="Times New Roman" w:cs="Times New Roman"/>
        </w:rPr>
        <w:fldChar w:fldCharType="begin"/>
      </w:r>
      <w:r w:rsidR="003B3138">
        <w:instrText xml:space="preserve"> XE "</w:instrText>
      </w:r>
      <w:r w:rsidR="003B3138" w:rsidRPr="0016495B">
        <w:rPr>
          <w:rFonts w:ascii="Times New Roman" w:hAnsi="Times New Roman" w:cs="Times New Roman"/>
        </w:rPr>
        <w:instrText>Bersani Samuele</w:instrText>
      </w:r>
      <w:r w:rsidR="003B3138">
        <w:instrText xml:space="preserve">" </w:instrText>
      </w:r>
      <w:r w:rsidR="003B3138">
        <w:rPr>
          <w:rFonts w:ascii="Times New Roman" w:hAnsi="Times New Roman" w:cs="Times New Roman"/>
        </w:rPr>
        <w:fldChar w:fldCharType="end"/>
      </w:r>
      <w:r w:rsidRPr="00C33CBF">
        <w:rPr>
          <w:rFonts w:ascii="Times New Roman" w:hAnsi="Times New Roman" w:cs="Times New Roman"/>
        </w:rPr>
        <w:t>, Finardi, Matia Bazar</w:t>
      </w:r>
      <w:r w:rsidR="002F79B3">
        <w:rPr>
          <w:rFonts w:ascii="Times New Roman" w:hAnsi="Times New Roman" w:cs="Times New Roman"/>
        </w:rPr>
        <w:fldChar w:fldCharType="begin"/>
      </w:r>
      <w:r w:rsidR="002F79B3">
        <w:instrText xml:space="preserve"> XE "</w:instrText>
      </w:r>
      <w:r w:rsidR="002F79B3" w:rsidRPr="00BB0D93">
        <w:rPr>
          <w:rFonts w:ascii="Times New Roman" w:hAnsi="Times New Roman" w:cs="Times New Roman"/>
          <w:b/>
        </w:rPr>
        <w:instrText>Matia Bazar</w:instrText>
      </w:r>
      <w:r w:rsidR="002F79B3">
        <w:instrText xml:space="preserve">" </w:instrText>
      </w:r>
      <w:r w:rsidR="002F79B3">
        <w:rPr>
          <w:rFonts w:ascii="Times New Roman" w:hAnsi="Times New Roman" w:cs="Times New Roman"/>
        </w:rPr>
        <w:fldChar w:fldCharType="end"/>
      </w:r>
      <w:r w:rsidRPr="00C33CBF">
        <w:rPr>
          <w:rFonts w:ascii="Times New Roman" w:hAnsi="Times New Roman" w:cs="Times New Roman"/>
        </w:rPr>
        <w:t xml:space="preserve">, ma su quel fronte segnaliamo solo brani di routine, mentre nella sezione giovani si fa largo Erica Mou. Una piccola postilla per Lucio Dalla. È lui quest’anno l’alieno, come l’anno scorso Battiato con Madonia. Lucio arriva, in gara, a fianco di </w:t>
      </w:r>
      <w:r w:rsidRPr="00575A66">
        <w:rPr>
          <w:rFonts w:ascii="Times New Roman" w:hAnsi="Times New Roman" w:cs="Times New Roman"/>
          <w:highlight w:val="cyan"/>
        </w:rPr>
        <w:t>Pierdavide Carone</w:t>
      </w:r>
      <w:r w:rsidR="00B90D47">
        <w:rPr>
          <w:rFonts w:ascii="Times New Roman" w:hAnsi="Times New Roman" w:cs="Times New Roman"/>
          <w:highlight w:val="cyan"/>
        </w:rPr>
        <w:fldChar w:fldCharType="begin"/>
      </w:r>
      <w:r w:rsidR="00B90D47">
        <w:instrText xml:space="preserve"> XE "</w:instrText>
      </w:r>
      <w:r w:rsidR="00B90D47" w:rsidRPr="00BA16C4">
        <w:rPr>
          <w:rFonts w:ascii="Times New Roman" w:hAnsi="Times New Roman" w:cs="Times New Roman"/>
          <w:highlight w:val="cyan"/>
        </w:rPr>
        <w:instrText>Carone</w:instrText>
      </w:r>
      <w:r w:rsidR="00B90D47" w:rsidRPr="00BA16C4">
        <w:rPr>
          <w:rFonts w:ascii="Times New Roman" w:hAnsi="Times New Roman" w:cs="Times New Roman"/>
        </w:rPr>
        <w:instrText xml:space="preserve"> Pierdavide</w:instrText>
      </w:r>
      <w:r w:rsidR="00B90D47">
        <w:instrText xml:space="preserve">" </w:instrText>
      </w:r>
      <w:r w:rsidR="00B90D47">
        <w:rPr>
          <w:rFonts w:ascii="Times New Roman" w:hAnsi="Times New Roman" w:cs="Times New Roman"/>
          <w:highlight w:val="cyan"/>
        </w:rPr>
        <w:fldChar w:fldCharType="end"/>
      </w:r>
      <w:r w:rsidR="0009257B">
        <w:rPr>
          <w:rFonts w:ascii="Times New Roman" w:hAnsi="Times New Roman" w:cs="Times New Roman"/>
        </w:rPr>
        <w:t xml:space="preserve"> e</w:t>
      </w:r>
      <w:r w:rsidRPr="00C33CBF">
        <w:rPr>
          <w:rFonts w:ascii="Times New Roman" w:hAnsi="Times New Roman" w:cs="Times New Roman"/>
        </w:rPr>
        <w:t xml:space="preserve"> sarà l’addio terreno al pubblico italiano, perché dopo neanche un mese ci lascerà.. </w:t>
      </w:r>
    </w:p>
    <w:p w:rsidR="00C33CBF" w:rsidRPr="00C33CBF" w:rsidRDefault="00C33CBF" w:rsidP="00D01599">
      <w:pPr>
        <w:spacing w:after="0"/>
        <w:ind w:firstLine="284"/>
        <w:jc w:val="both"/>
        <w:rPr>
          <w:rFonts w:ascii="Times New Roman" w:hAnsi="Times New Roman" w:cs="Times New Roman"/>
        </w:rPr>
      </w:pP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2013</w:t>
      </w:r>
      <w:r w:rsidRPr="00C33CBF">
        <w:rPr>
          <w:rFonts w:ascii="Times New Roman" w:hAnsi="Times New Roman" w:cs="Times New Roman"/>
        </w:rPr>
        <w:t xml:space="preserve"> – Anche quest’anno la qualità media </w:t>
      </w:r>
      <w:r w:rsidR="00575A66">
        <w:rPr>
          <w:rFonts w:ascii="Times New Roman" w:hAnsi="Times New Roman" w:cs="Times New Roman"/>
        </w:rPr>
        <w:t>può considerarsi buona</w:t>
      </w:r>
      <w:r w:rsidRPr="00C33CBF">
        <w:rPr>
          <w:rFonts w:ascii="Times New Roman" w:hAnsi="Times New Roman" w:cs="Times New Roman"/>
        </w:rPr>
        <w:t xml:space="preserve">. La cosa che colpisce è che il cambio generazionale a cui ci riferivamo prima qui diventa ancora più palese. Se anche potranno esserci (e ci saranno) partecipazioni di artisti il cui esordio è degli anni Ottanta o ancor prima, di norma in gara troviamo nomi nati con gli anni Novanta. Ecco allora </w:t>
      </w:r>
      <w:r w:rsidRPr="00575A66">
        <w:rPr>
          <w:rFonts w:ascii="Times New Roman" w:hAnsi="Times New Roman" w:cs="Times New Roman"/>
          <w:highlight w:val="cyan"/>
        </w:rPr>
        <w:t>Gazzè, Silvestri</w:t>
      </w:r>
      <w:r w:rsidR="00D62057">
        <w:rPr>
          <w:rFonts w:ascii="Times New Roman" w:hAnsi="Times New Roman" w:cs="Times New Roman"/>
          <w:highlight w:val="cyan"/>
        </w:rPr>
        <w:fldChar w:fldCharType="begin"/>
      </w:r>
      <w:r w:rsidR="00D62057">
        <w:instrText xml:space="preserve"> XE "</w:instrText>
      </w:r>
      <w:r w:rsidR="00D62057" w:rsidRPr="00D53145">
        <w:rPr>
          <w:rFonts w:ascii="Times New Roman" w:hAnsi="Times New Roman" w:cs="Times New Roman"/>
        </w:rPr>
        <w:instrText>Silvestri Daniele</w:instrText>
      </w:r>
      <w:r w:rsidR="00D62057">
        <w:instrText xml:space="preserve">" </w:instrText>
      </w:r>
      <w:r w:rsidR="00D62057">
        <w:rPr>
          <w:rFonts w:ascii="Times New Roman" w:hAnsi="Times New Roman" w:cs="Times New Roman"/>
          <w:highlight w:val="cyan"/>
        </w:rPr>
        <w:fldChar w:fldCharType="end"/>
      </w:r>
      <w:r w:rsidRPr="00575A66">
        <w:rPr>
          <w:rFonts w:ascii="Times New Roman" w:hAnsi="Times New Roman" w:cs="Times New Roman"/>
          <w:highlight w:val="cyan"/>
        </w:rPr>
        <w:t>, Cristicchi, Elio e le Storie Tese</w:t>
      </w:r>
      <w:r w:rsidRPr="00C33CBF">
        <w:rPr>
          <w:rFonts w:ascii="Times New Roman" w:hAnsi="Times New Roman" w:cs="Times New Roman"/>
        </w:rPr>
        <w:t xml:space="preserve"> (un po’ stanchi per la verità, e sono proprio loro a dirlo con il titolo) che se la giocano con </w:t>
      </w:r>
      <w:r w:rsidRPr="00575A66">
        <w:rPr>
          <w:rFonts w:ascii="Times New Roman" w:hAnsi="Times New Roman" w:cs="Times New Roman"/>
          <w:highlight w:val="cyan"/>
        </w:rPr>
        <w:t>Raphael Gualazzi</w:t>
      </w:r>
      <w:r w:rsidR="00C27533">
        <w:rPr>
          <w:rFonts w:ascii="Times New Roman" w:hAnsi="Times New Roman" w:cs="Times New Roman"/>
          <w:highlight w:val="cyan"/>
        </w:rPr>
        <w:fldChar w:fldCharType="begin"/>
      </w:r>
      <w:r w:rsidR="00C27533">
        <w:instrText xml:space="preserve"> XE "</w:instrText>
      </w:r>
      <w:r w:rsidR="00C27533" w:rsidRPr="002273DD">
        <w:rPr>
          <w:rFonts w:ascii="Times New Roman" w:hAnsi="Times New Roman" w:cs="Times New Roman"/>
          <w:highlight w:val="cyan"/>
        </w:rPr>
        <w:instrText>Gualazzi</w:instrText>
      </w:r>
      <w:r w:rsidR="00C27533" w:rsidRPr="002273DD">
        <w:rPr>
          <w:rFonts w:ascii="Times New Roman" w:hAnsi="Times New Roman" w:cs="Times New Roman"/>
        </w:rPr>
        <w:instrText xml:space="preserve"> Raphael</w:instrText>
      </w:r>
      <w:r w:rsidR="00C27533">
        <w:instrText xml:space="preserve">" </w:instrText>
      </w:r>
      <w:r w:rsidR="00C27533">
        <w:rPr>
          <w:rFonts w:ascii="Times New Roman" w:hAnsi="Times New Roman" w:cs="Times New Roman"/>
          <w:highlight w:val="cyan"/>
        </w:rPr>
        <w:fldChar w:fldCharType="end"/>
      </w:r>
      <w:r w:rsidRPr="00575A66">
        <w:rPr>
          <w:rFonts w:ascii="Times New Roman" w:hAnsi="Times New Roman" w:cs="Times New Roman"/>
          <w:highlight w:val="cyan"/>
        </w:rPr>
        <w:t>, Malika Ayane</w:t>
      </w:r>
      <w:r w:rsidR="009A0725">
        <w:rPr>
          <w:rFonts w:ascii="Times New Roman" w:hAnsi="Times New Roman" w:cs="Times New Roman"/>
          <w:highlight w:val="cyan"/>
        </w:rPr>
        <w:fldChar w:fldCharType="begin"/>
      </w:r>
      <w:r w:rsidR="009A0725">
        <w:instrText xml:space="preserve"> XE "</w:instrText>
      </w:r>
      <w:r w:rsidR="009A0725" w:rsidRPr="00685EEC">
        <w:rPr>
          <w:rFonts w:ascii="Times New Roman" w:hAnsi="Times New Roman" w:cs="Times New Roman"/>
        </w:rPr>
        <w:instrText>Ayane Malika</w:instrText>
      </w:r>
      <w:r w:rsidR="009A0725">
        <w:instrText xml:space="preserve">" </w:instrText>
      </w:r>
      <w:r w:rsidR="009A0725">
        <w:rPr>
          <w:rFonts w:ascii="Times New Roman" w:hAnsi="Times New Roman" w:cs="Times New Roman"/>
          <w:highlight w:val="cyan"/>
        </w:rPr>
        <w:fldChar w:fldCharType="end"/>
      </w:r>
      <w:r w:rsidRPr="00C33CBF">
        <w:rPr>
          <w:rFonts w:ascii="Times New Roman" w:hAnsi="Times New Roman" w:cs="Times New Roman"/>
        </w:rPr>
        <w:t xml:space="preserve"> (splendida la sua </w:t>
      </w:r>
      <w:r w:rsidRPr="00C33CBF">
        <w:rPr>
          <w:rFonts w:ascii="Times New Roman" w:hAnsi="Times New Roman" w:cs="Times New Roman"/>
          <w:i/>
        </w:rPr>
        <w:t>Niente</w:t>
      </w:r>
      <w:r w:rsidRPr="00C33CBF">
        <w:rPr>
          <w:rFonts w:ascii="Times New Roman" w:hAnsi="Times New Roman" w:cs="Times New Roman"/>
        </w:rPr>
        <w:t xml:space="preserve">, scritta da Sangiorgi), </w:t>
      </w:r>
      <w:r w:rsidRPr="00575A66">
        <w:rPr>
          <w:rFonts w:ascii="Times New Roman" w:hAnsi="Times New Roman" w:cs="Times New Roman"/>
          <w:highlight w:val="cyan"/>
        </w:rPr>
        <w:t>Chiara</w:t>
      </w:r>
      <w:r w:rsidR="0045581B">
        <w:rPr>
          <w:rFonts w:ascii="Times New Roman" w:hAnsi="Times New Roman" w:cs="Times New Roman"/>
          <w:highlight w:val="cyan"/>
        </w:rPr>
        <w:fldChar w:fldCharType="begin"/>
      </w:r>
      <w:r w:rsidR="0045581B">
        <w:instrText xml:space="preserve"> XE "</w:instrText>
      </w:r>
      <w:r w:rsidR="0045581B" w:rsidRPr="009607F4">
        <w:rPr>
          <w:rFonts w:ascii="Times New Roman" w:hAnsi="Times New Roman" w:cs="Times New Roman"/>
          <w:highlight w:val="cyan"/>
        </w:rPr>
        <w:instrText>Galiazzo Chiara</w:instrText>
      </w:r>
      <w:r w:rsidR="0045581B">
        <w:instrText xml:space="preserve">" </w:instrText>
      </w:r>
      <w:r w:rsidR="0045581B">
        <w:rPr>
          <w:rFonts w:ascii="Times New Roman" w:hAnsi="Times New Roman" w:cs="Times New Roman"/>
          <w:highlight w:val="cyan"/>
        </w:rPr>
        <w:fldChar w:fldCharType="end"/>
      </w:r>
      <w:r w:rsidRPr="00575A66">
        <w:rPr>
          <w:rFonts w:ascii="Times New Roman" w:hAnsi="Times New Roman" w:cs="Times New Roman"/>
          <w:highlight w:val="cyan"/>
        </w:rPr>
        <w:t>, Annalisa</w:t>
      </w:r>
      <w:r w:rsidR="0045581B">
        <w:rPr>
          <w:rFonts w:ascii="Times New Roman" w:hAnsi="Times New Roman" w:cs="Times New Roman"/>
          <w:highlight w:val="cyan"/>
        </w:rPr>
        <w:fldChar w:fldCharType="begin"/>
      </w:r>
      <w:r w:rsidR="0045581B">
        <w:instrText xml:space="preserve"> XE "</w:instrText>
      </w:r>
      <w:r w:rsidR="0045581B" w:rsidRPr="00B518A6">
        <w:rPr>
          <w:rFonts w:ascii="Times New Roman" w:hAnsi="Times New Roman" w:cs="Times New Roman"/>
          <w:highlight w:val="cyan"/>
        </w:rPr>
        <w:instrText>Scarrone Annalisa</w:instrText>
      </w:r>
      <w:r w:rsidR="0045581B">
        <w:instrText xml:space="preserve">" </w:instrText>
      </w:r>
      <w:r w:rsidR="0045581B">
        <w:rPr>
          <w:rFonts w:ascii="Times New Roman" w:hAnsi="Times New Roman" w:cs="Times New Roman"/>
          <w:highlight w:val="cyan"/>
        </w:rPr>
        <w:fldChar w:fldCharType="end"/>
      </w:r>
      <w:r w:rsidRPr="00C33CBF">
        <w:rPr>
          <w:rFonts w:ascii="Times New Roman" w:hAnsi="Times New Roman" w:cs="Times New Roman"/>
        </w:rPr>
        <w:t xml:space="preserve">. Ci sono anche i ‘gruppi’ dell’underground, ma non incideranno più di tanto. A spuntarla, alla fine, è </w:t>
      </w:r>
      <w:r w:rsidRPr="00C33CBF">
        <w:rPr>
          <w:rFonts w:ascii="Times New Roman" w:hAnsi="Times New Roman" w:cs="Times New Roman"/>
          <w:i/>
        </w:rPr>
        <w:t>L’essenziale</w:t>
      </w:r>
      <w:r w:rsidRPr="00C33CBF">
        <w:rPr>
          <w:rFonts w:ascii="Times New Roman" w:hAnsi="Times New Roman" w:cs="Times New Roman"/>
        </w:rPr>
        <w:t xml:space="preserve">, </w:t>
      </w:r>
      <w:r w:rsidR="00575A66">
        <w:rPr>
          <w:rFonts w:ascii="Times New Roman" w:hAnsi="Times New Roman" w:cs="Times New Roman"/>
        </w:rPr>
        <w:t xml:space="preserve">un </w:t>
      </w:r>
      <w:r w:rsidRPr="00C33CBF">
        <w:rPr>
          <w:rFonts w:ascii="Times New Roman" w:hAnsi="Times New Roman" w:cs="Times New Roman"/>
        </w:rPr>
        <w:t>bel brano con alla voce Marco Mengoni, artista in forte crescita artistica. Da quella vittoria partirà per una strada che lo vede in pole position tra gli artisti pop più importanti dei prossimi anni.</w:t>
      </w: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rPr>
        <w:t xml:space="preserve"> </w:t>
      </w: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2014</w:t>
      </w:r>
      <w:r w:rsidRPr="00C33CBF">
        <w:rPr>
          <w:rFonts w:ascii="Times New Roman" w:hAnsi="Times New Roman" w:cs="Times New Roman"/>
        </w:rPr>
        <w:t xml:space="preserve"> – Con Arisa</w:t>
      </w:r>
      <w:r w:rsidR="00F957B5">
        <w:rPr>
          <w:rFonts w:ascii="Times New Roman" w:hAnsi="Times New Roman" w:cs="Times New Roman"/>
        </w:rPr>
        <w:fldChar w:fldCharType="begin"/>
      </w:r>
      <w:r w:rsidR="00F957B5">
        <w:instrText xml:space="preserve"> XE "</w:instrText>
      </w:r>
      <w:r w:rsidR="00F957B5" w:rsidRPr="00094A8F">
        <w:rPr>
          <w:rFonts w:ascii="Times New Roman" w:hAnsi="Times New Roman" w:cs="Times New Roman"/>
          <w:b/>
        </w:rPr>
        <w:instrText>Arisa (Rosalba Pippa)</w:instrText>
      </w:r>
      <w:r w:rsidR="00F957B5">
        <w:instrText xml:space="preserve">" </w:instrText>
      </w:r>
      <w:r w:rsidR="00F957B5">
        <w:rPr>
          <w:rFonts w:ascii="Times New Roman" w:hAnsi="Times New Roman" w:cs="Times New Roman"/>
        </w:rPr>
        <w:fldChar w:fldCharType="end"/>
      </w:r>
      <w:r w:rsidRPr="00C33CBF">
        <w:rPr>
          <w:rFonts w:ascii="Times New Roman" w:hAnsi="Times New Roman" w:cs="Times New Roman"/>
        </w:rPr>
        <w:t xml:space="preserve"> che vince con </w:t>
      </w:r>
      <w:r w:rsidRPr="00C33CBF">
        <w:rPr>
          <w:rFonts w:ascii="Times New Roman" w:hAnsi="Times New Roman" w:cs="Times New Roman"/>
          <w:i/>
        </w:rPr>
        <w:t>Controvento</w:t>
      </w:r>
      <w:r w:rsidRPr="00C33CBF">
        <w:rPr>
          <w:rFonts w:ascii="Times New Roman" w:hAnsi="Times New Roman" w:cs="Times New Roman"/>
        </w:rPr>
        <w:t xml:space="preserve">, Gualazzi secondo con un brano tiratissimo e coinvolgente seguito da Renzo Rubino, new entry dopo essersi fatto notare l’anno precedente nella sezione giovani, abbiamo la conferma di quanto stiamo dicendo da inizio </w:t>
      </w:r>
      <w:proofErr w:type="spellStart"/>
      <w:r w:rsidRPr="00C33CBF">
        <w:rPr>
          <w:rFonts w:ascii="Times New Roman" w:hAnsi="Times New Roman" w:cs="Times New Roman"/>
        </w:rPr>
        <w:t>Duemiladieci</w:t>
      </w:r>
      <w:proofErr w:type="spellEnd"/>
      <w:r w:rsidRPr="00C33CBF">
        <w:rPr>
          <w:rFonts w:ascii="Times New Roman" w:hAnsi="Times New Roman" w:cs="Times New Roman"/>
        </w:rPr>
        <w:t xml:space="preserve">. Nel panorama italiano (che arrivino dai talent o meno conta poco in questo senso) arrivano nomi nuovi e molti sono validi, hanno voci, penne e carisma da portare in dote. Magari non tutte e tre le cose insieme, è vero, ma oggi la costruzione di una canzone prevede un gioco di squadra e non per forza lo sforzo di un artista solo. Ovvio che una cosa non esclude l’altra. Appunto. Se il risultato è una buona canzone, </w:t>
      </w:r>
      <w:r w:rsidRPr="00C33CBF">
        <w:rPr>
          <w:rFonts w:ascii="Times New Roman" w:hAnsi="Times New Roman" w:cs="Times New Roman"/>
        </w:rPr>
        <w:lastRenderedPageBreak/>
        <w:t>che rimanga anche nel tempo, allora la ricetta migliore non può essere in maniera scontata quella di un autore solo. Può essere, ma non è escluso che grandi canzoni nascano da più creatività. Del 2014, buone le proposte della sezione ‘Nuove proposte’ come Diodato, The Niro</w:t>
      </w:r>
      <w:r w:rsidR="0060429A">
        <w:rPr>
          <w:rFonts w:ascii="Times New Roman" w:hAnsi="Times New Roman" w:cs="Times New Roman"/>
        </w:rPr>
        <w:fldChar w:fldCharType="begin"/>
      </w:r>
      <w:r w:rsidR="0060429A">
        <w:instrText xml:space="preserve"> XE "</w:instrText>
      </w:r>
      <w:r w:rsidR="0060429A" w:rsidRPr="00E912B0">
        <w:rPr>
          <w:rFonts w:ascii="Times New Roman" w:hAnsi="Times New Roman" w:cs="Times New Roman"/>
          <w:highlight w:val="cyan"/>
        </w:rPr>
        <w:instrText>The Niro</w:instrText>
      </w:r>
      <w:r w:rsidR="0060429A">
        <w:instrText xml:space="preserve">" </w:instrText>
      </w:r>
      <w:r w:rsidR="0060429A">
        <w:rPr>
          <w:rFonts w:ascii="Times New Roman" w:hAnsi="Times New Roman" w:cs="Times New Roman"/>
        </w:rPr>
        <w:fldChar w:fldCharType="end"/>
      </w:r>
      <w:r w:rsidRPr="00C33CBF">
        <w:rPr>
          <w:rFonts w:ascii="Times New Roman" w:hAnsi="Times New Roman" w:cs="Times New Roman"/>
        </w:rPr>
        <w:t>, Filippo Graziani e Zibba</w:t>
      </w:r>
      <w:r w:rsidR="00DF138F">
        <w:rPr>
          <w:rFonts w:ascii="Times New Roman" w:hAnsi="Times New Roman" w:cs="Times New Roman"/>
        </w:rPr>
        <w:fldChar w:fldCharType="begin"/>
      </w:r>
      <w:r w:rsidR="00DF138F">
        <w:instrText xml:space="preserve"> XE "</w:instrText>
      </w:r>
      <w:r w:rsidR="00DF138F" w:rsidRPr="00BA106D">
        <w:rPr>
          <w:rFonts w:ascii="Times New Roman" w:hAnsi="Times New Roman" w:cs="Times New Roman"/>
          <w:highlight w:val="cyan"/>
        </w:rPr>
        <w:instrText>Zibba</w:instrText>
      </w:r>
      <w:r w:rsidR="00DF138F">
        <w:instrText xml:space="preserve">" </w:instrText>
      </w:r>
      <w:r w:rsidR="00DF138F">
        <w:rPr>
          <w:rFonts w:ascii="Times New Roman" w:hAnsi="Times New Roman" w:cs="Times New Roman"/>
        </w:rPr>
        <w:fldChar w:fldCharType="end"/>
      </w:r>
      <w:r w:rsidRPr="00C33CBF">
        <w:rPr>
          <w:rFonts w:ascii="Times New Roman" w:hAnsi="Times New Roman" w:cs="Times New Roman"/>
        </w:rPr>
        <w:t>.</w:t>
      </w:r>
    </w:p>
    <w:p w:rsidR="00C33CBF" w:rsidRPr="00C33CBF" w:rsidRDefault="00C33CBF" w:rsidP="00D01599">
      <w:pPr>
        <w:spacing w:after="0"/>
        <w:ind w:firstLine="284"/>
        <w:jc w:val="both"/>
        <w:rPr>
          <w:rFonts w:ascii="Times New Roman" w:hAnsi="Times New Roman" w:cs="Times New Roman"/>
        </w:rPr>
      </w:pPr>
    </w:p>
    <w:p w:rsidR="00C33CBF" w:rsidRPr="00C33CBF" w:rsidRDefault="00C33CBF" w:rsidP="00D01599">
      <w:pPr>
        <w:spacing w:after="0"/>
        <w:ind w:firstLine="284"/>
        <w:jc w:val="both"/>
        <w:rPr>
          <w:rFonts w:ascii="Times New Roman" w:hAnsi="Times New Roman" w:cs="Times New Roman"/>
        </w:rPr>
      </w:pPr>
      <w:bookmarkStart w:id="16" w:name="_Hlk499460144"/>
      <w:r w:rsidRPr="00C33CBF">
        <w:rPr>
          <w:rFonts w:ascii="Times New Roman" w:hAnsi="Times New Roman" w:cs="Times New Roman"/>
          <w:b/>
        </w:rPr>
        <w:t>2015</w:t>
      </w:r>
      <w:r w:rsidRPr="00C33CBF">
        <w:rPr>
          <w:rFonts w:ascii="Times New Roman" w:hAnsi="Times New Roman" w:cs="Times New Roman"/>
        </w:rPr>
        <w:t xml:space="preserve"> – Avevamo appena detto che con il podio 2015 si stava creando un nuovo assetto nelle dinamiche sanremesi, ecco che la vittoria de Il </w:t>
      </w:r>
      <w:bookmarkEnd w:id="16"/>
      <w:r w:rsidRPr="00C33CBF">
        <w:rPr>
          <w:rFonts w:ascii="Times New Roman" w:hAnsi="Times New Roman" w:cs="Times New Roman"/>
        </w:rPr>
        <w:t xml:space="preserve">Volo ci riporta ad una proposta musicale lontana mille miglia da quello che dovrebbe essere la ‘nuova canzone’. Non è un giudizio di merito, solo che tutto lo sforzo profuso a dare un’immagine diversa al mondo della nuova musica italiana viene frantumata in una frazione di secondo. Nulla da dire quindi nel merito dei tre giovanissimi tenorini, solo che siamo degli irriducibili romantici e ci piace pensare che dalla nostra manifestazione più conosciuta al mondo uscisse altro. Tutto qui. Ad ogni modo brani validi da ricordare ci sono, a cominciare dalla ‘solita’ </w:t>
      </w:r>
      <w:r w:rsidRPr="00575A66">
        <w:rPr>
          <w:rFonts w:ascii="Times New Roman" w:hAnsi="Times New Roman" w:cs="Times New Roman"/>
          <w:highlight w:val="cyan"/>
        </w:rPr>
        <w:t>Malika</w:t>
      </w:r>
      <w:r w:rsidR="00C27533">
        <w:rPr>
          <w:rFonts w:ascii="Times New Roman" w:hAnsi="Times New Roman" w:cs="Times New Roman"/>
          <w:highlight w:val="cyan"/>
        </w:rPr>
        <w:fldChar w:fldCharType="begin"/>
      </w:r>
      <w:r w:rsidR="00C27533">
        <w:instrText xml:space="preserve"> XE "</w:instrText>
      </w:r>
      <w:r w:rsidR="00C27533" w:rsidRPr="004F1D6C">
        <w:rPr>
          <w:rFonts w:ascii="Times New Roman" w:hAnsi="Times New Roman" w:cs="Times New Roman"/>
          <w:highlight w:val="cyan"/>
        </w:rPr>
        <w:instrText>Ayane Malika</w:instrText>
      </w:r>
      <w:r w:rsidR="00C27533">
        <w:instrText xml:space="preserve">" </w:instrText>
      </w:r>
      <w:r w:rsidR="00C27533">
        <w:rPr>
          <w:rFonts w:ascii="Times New Roman" w:hAnsi="Times New Roman" w:cs="Times New Roman"/>
          <w:highlight w:val="cyan"/>
        </w:rPr>
        <w:fldChar w:fldCharType="end"/>
      </w:r>
      <w:r w:rsidRPr="00C33CBF">
        <w:rPr>
          <w:rFonts w:ascii="Times New Roman" w:hAnsi="Times New Roman" w:cs="Times New Roman"/>
        </w:rPr>
        <w:t xml:space="preserve"> (ormai difficilmente sbaglia un brano) e Nina Zilli</w:t>
      </w:r>
      <w:r w:rsidR="00DF138F">
        <w:rPr>
          <w:rFonts w:ascii="Times New Roman" w:hAnsi="Times New Roman" w:cs="Times New Roman"/>
        </w:rPr>
        <w:fldChar w:fldCharType="begin"/>
      </w:r>
      <w:r w:rsidR="00DF138F">
        <w:instrText xml:space="preserve"> XE "</w:instrText>
      </w:r>
      <w:r w:rsidR="00DF138F" w:rsidRPr="00A532FF">
        <w:rPr>
          <w:rFonts w:ascii="Times New Roman" w:hAnsi="Times New Roman" w:cs="Times New Roman"/>
          <w:highlight w:val="cyan"/>
        </w:rPr>
        <w:instrText>Nina Zilli</w:instrText>
      </w:r>
      <w:r w:rsidR="00DF138F" w:rsidRPr="00A532FF">
        <w:rPr>
          <w:rFonts w:ascii="Times New Roman" w:hAnsi="Times New Roman" w:cs="Times New Roman"/>
        </w:rPr>
        <w:instrText xml:space="preserve"> Nina</w:instrText>
      </w:r>
      <w:r w:rsidR="00DF138F">
        <w:instrText xml:space="preserve">" </w:instrText>
      </w:r>
      <w:r w:rsidR="00DF138F">
        <w:rPr>
          <w:rFonts w:ascii="Times New Roman" w:hAnsi="Times New Roman" w:cs="Times New Roman"/>
        </w:rPr>
        <w:fldChar w:fldCharType="end"/>
      </w:r>
      <w:r w:rsidRPr="00C33CBF">
        <w:rPr>
          <w:rFonts w:ascii="Times New Roman" w:hAnsi="Times New Roman" w:cs="Times New Roman"/>
        </w:rPr>
        <w:t xml:space="preserve">. Tra i giovani segnaliamo la presenza (poi non entrata però in finale), di </w:t>
      </w:r>
      <w:r w:rsidRPr="00575A66">
        <w:rPr>
          <w:rFonts w:ascii="Times New Roman" w:hAnsi="Times New Roman" w:cs="Times New Roman"/>
          <w:highlight w:val="cyan"/>
        </w:rPr>
        <w:t>Serena Brancale</w:t>
      </w:r>
      <w:r w:rsidR="00C27533">
        <w:rPr>
          <w:rFonts w:ascii="Times New Roman" w:hAnsi="Times New Roman" w:cs="Times New Roman"/>
          <w:highlight w:val="cyan"/>
        </w:rPr>
        <w:fldChar w:fldCharType="begin"/>
      </w:r>
      <w:r w:rsidR="00C27533">
        <w:instrText xml:space="preserve"> XE "</w:instrText>
      </w:r>
      <w:r w:rsidR="00C27533" w:rsidRPr="00761C9F">
        <w:rPr>
          <w:rFonts w:ascii="Times New Roman" w:hAnsi="Times New Roman" w:cs="Times New Roman"/>
          <w:highlight w:val="cyan"/>
        </w:rPr>
        <w:instrText>Brancale</w:instrText>
      </w:r>
      <w:r w:rsidR="00C27533" w:rsidRPr="00761C9F">
        <w:rPr>
          <w:rFonts w:ascii="Times New Roman" w:hAnsi="Times New Roman" w:cs="Times New Roman"/>
        </w:rPr>
        <w:instrText xml:space="preserve"> Serena</w:instrText>
      </w:r>
      <w:r w:rsidR="00C27533">
        <w:instrText xml:space="preserve">" </w:instrText>
      </w:r>
      <w:r w:rsidR="00C27533">
        <w:rPr>
          <w:rFonts w:ascii="Times New Roman" w:hAnsi="Times New Roman" w:cs="Times New Roman"/>
          <w:highlight w:val="cyan"/>
        </w:rPr>
        <w:fldChar w:fldCharType="end"/>
      </w:r>
      <w:r w:rsidRPr="00C33CBF">
        <w:rPr>
          <w:rFonts w:ascii="Times New Roman" w:hAnsi="Times New Roman" w:cs="Times New Roman"/>
        </w:rPr>
        <w:t xml:space="preserve">, performer di spessore che però porta un brano che non riesce a convincere e i funambolici </w:t>
      </w:r>
      <w:r w:rsidRPr="00575A66">
        <w:rPr>
          <w:rFonts w:ascii="Times New Roman" w:hAnsi="Times New Roman" w:cs="Times New Roman"/>
          <w:highlight w:val="cyan"/>
        </w:rPr>
        <w:t>Kutso</w:t>
      </w:r>
      <w:r w:rsidR="00C90444">
        <w:rPr>
          <w:rFonts w:ascii="Times New Roman" w:hAnsi="Times New Roman" w:cs="Times New Roman"/>
          <w:highlight w:val="cyan"/>
        </w:rPr>
        <w:fldChar w:fldCharType="begin"/>
      </w:r>
      <w:r w:rsidR="00C90444">
        <w:instrText xml:space="preserve"> XE "</w:instrText>
      </w:r>
      <w:r w:rsidR="00C90444" w:rsidRPr="00785673">
        <w:rPr>
          <w:rFonts w:ascii="Times New Roman" w:hAnsi="Times New Roman" w:cs="Times New Roman"/>
          <w:b/>
          <w:highlight w:val="cyan"/>
        </w:rPr>
        <w:instrText>Kutso</w:instrText>
      </w:r>
      <w:r w:rsidR="00C90444">
        <w:instrText xml:space="preserve">" </w:instrText>
      </w:r>
      <w:r w:rsidR="00C90444">
        <w:rPr>
          <w:rFonts w:ascii="Times New Roman" w:hAnsi="Times New Roman" w:cs="Times New Roman"/>
          <w:highlight w:val="cyan"/>
        </w:rPr>
        <w:fldChar w:fldCharType="end"/>
      </w:r>
      <w:r w:rsidRPr="00C33CBF">
        <w:rPr>
          <w:rFonts w:ascii="Times New Roman" w:hAnsi="Times New Roman" w:cs="Times New Roman"/>
        </w:rPr>
        <w:t>.</w:t>
      </w:r>
    </w:p>
    <w:p w:rsidR="00C33CBF" w:rsidRPr="00C33CBF" w:rsidRDefault="00C33CBF" w:rsidP="00D01599">
      <w:pPr>
        <w:spacing w:after="0"/>
        <w:ind w:firstLine="284"/>
        <w:jc w:val="both"/>
        <w:rPr>
          <w:rFonts w:ascii="Times New Roman" w:hAnsi="Times New Roman" w:cs="Times New Roman"/>
        </w:rPr>
      </w:pP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2016</w:t>
      </w:r>
      <w:r w:rsidRPr="00C33CBF">
        <w:rPr>
          <w:rFonts w:ascii="Times New Roman" w:hAnsi="Times New Roman" w:cs="Times New Roman"/>
        </w:rPr>
        <w:t xml:space="preserve"> – Se la vittoria degli Stadio</w:t>
      </w:r>
      <w:r w:rsidR="00AE408C">
        <w:rPr>
          <w:rFonts w:ascii="Times New Roman" w:hAnsi="Times New Roman" w:cs="Times New Roman"/>
        </w:rPr>
        <w:fldChar w:fldCharType="begin"/>
      </w:r>
      <w:r w:rsidR="00AE408C">
        <w:instrText xml:space="preserve"> XE "</w:instrText>
      </w:r>
      <w:r w:rsidR="00AE408C" w:rsidRPr="001E5A14">
        <w:rPr>
          <w:rFonts w:ascii="Times New Roman" w:hAnsi="Times New Roman" w:cs="Times New Roman"/>
          <w:highlight w:val="cyan"/>
        </w:rPr>
        <w:instrText>Stadio</w:instrText>
      </w:r>
      <w:r w:rsidR="00AE408C">
        <w:instrText xml:space="preserve">" </w:instrText>
      </w:r>
      <w:r w:rsidR="00AE408C">
        <w:rPr>
          <w:rFonts w:ascii="Times New Roman" w:hAnsi="Times New Roman" w:cs="Times New Roman"/>
        </w:rPr>
        <w:fldChar w:fldCharType="end"/>
      </w:r>
      <w:r w:rsidRPr="00C33CBF">
        <w:rPr>
          <w:rFonts w:ascii="Times New Roman" w:hAnsi="Times New Roman" w:cs="Times New Roman"/>
        </w:rPr>
        <w:t xml:space="preserve">, pur con un brano mediocre, li ripaga di un percorso sanremese complicato (brani come </w:t>
      </w:r>
      <w:r w:rsidRPr="00C33CBF">
        <w:rPr>
          <w:rFonts w:ascii="Times New Roman" w:hAnsi="Times New Roman" w:cs="Times New Roman"/>
          <w:i/>
        </w:rPr>
        <w:t>Allo stadio</w:t>
      </w:r>
      <w:r w:rsidRPr="00C33CBF">
        <w:rPr>
          <w:rFonts w:ascii="Times New Roman" w:hAnsi="Times New Roman" w:cs="Times New Roman"/>
        </w:rPr>
        <w:t xml:space="preserve"> o </w:t>
      </w:r>
      <w:r w:rsidRPr="00C33CBF">
        <w:rPr>
          <w:rFonts w:ascii="Times New Roman" w:hAnsi="Times New Roman" w:cs="Times New Roman"/>
          <w:i/>
        </w:rPr>
        <w:t>Canzoni alla radio</w:t>
      </w:r>
      <w:r w:rsidRPr="00C33CBF">
        <w:rPr>
          <w:rFonts w:ascii="Times New Roman" w:hAnsi="Times New Roman" w:cs="Times New Roman"/>
        </w:rPr>
        <w:t xml:space="preserve">, meritavano ben altra dignità anziché arrivare ultime entrambi!), si conferma la presenza in massa di artisti molto giovani, anche se questa volta le canzoni sono mediamente deboli. Occhio alla sezione ‘giovani’, vince Francesco Gabbani con </w:t>
      </w:r>
      <w:r w:rsidRPr="00C33CBF">
        <w:rPr>
          <w:rFonts w:ascii="Times New Roman" w:hAnsi="Times New Roman" w:cs="Times New Roman"/>
          <w:i/>
        </w:rPr>
        <w:t>Amen</w:t>
      </w:r>
      <w:r w:rsidRPr="00C33CBF">
        <w:rPr>
          <w:rFonts w:ascii="Times New Roman" w:hAnsi="Times New Roman" w:cs="Times New Roman"/>
        </w:rPr>
        <w:t xml:space="preserve">, un brano tutt’altro che frivolo. Ha dalla sua un’immediatezza che può ingannare, ma leggerezza e semplicità non sono doti che si regalano a chiunque. Nel suo caso vale un po’ quello che dicevamo prima e cioè che il lavoro di squadra paga quando c’è un sentire comune forte. Così tra Gabbani e </w:t>
      </w:r>
      <w:r w:rsidRPr="00D82C88">
        <w:rPr>
          <w:rFonts w:ascii="Times New Roman" w:hAnsi="Times New Roman" w:cs="Times New Roman"/>
          <w:highlight w:val="cyan"/>
        </w:rPr>
        <w:t>Fabio Ilacqua</w:t>
      </w:r>
      <w:r w:rsidRPr="00C33CBF">
        <w:rPr>
          <w:rFonts w:ascii="Times New Roman" w:hAnsi="Times New Roman" w:cs="Times New Roman"/>
        </w:rPr>
        <w:t xml:space="preserve">, autore di testi che frivolo non lo è per nulla, neanche lontanamente e l’anno dopo in squadra arriverà anche </w:t>
      </w:r>
      <w:r w:rsidRPr="00D82C88">
        <w:rPr>
          <w:rFonts w:ascii="Times New Roman" w:hAnsi="Times New Roman" w:cs="Times New Roman"/>
          <w:highlight w:val="cyan"/>
        </w:rPr>
        <w:t>Luca Chiaravalli</w:t>
      </w:r>
      <w:r w:rsidR="00A73ED5">
        <w:rPr>
          <w:rFonts w:ascii="Times New Roman" w:hAnsi="Times New Roman" w:cs="Times New Roman"/>
          <w:highlight w:val="cyan"/>
        </w:rPr>
        <w:fldChar w:fldCharType="begin"/>
      </w:r>
      <w:r w:rsidR="00A73ED5">
        <w:instrText xml:space="preserve"> XE "</w:instrText>
      </w:r>
      <w:r w:rsidR="00A73ED5" w:rsidRPr="008B3327">
        <w:rPr>
          <w:rFonts w:ascii="Times New Roman" w:hAnsi="Times New Roman" w:cs="Times New Roman"/>
          <w:highlight w:val="cyan"/>
        </w:rPr>
        <w:instrText>Chiaravalli</w:instrText>
      </w:r>
      <w:r w:rsidR="00A73ED5" w:rsidRPr="008B3327">
        <w:rPr>
          <w:rFonts w:ascii="Times New Roman" w:hAnsi="Times New Roman" w:cs="Times New Roman"/>
        </w:rPr>
        <w:instrText xml:space="preserve"> Luca</w:instrText>
      </w:r>
      <w:r w:rsidR="00A73ED5">
        <w:instrText xml:space="preserve">" </w:instrText>
      </w:r>
      <w:r w:rsidR="00A73ED5">
        <w:rPr>
          <w:rFonts w:ascii="Times New Roman" w:hAnsi="Times New Roman" w:cs="Times New Roman"/>
          <w:highlight w:val="cyan"/>
        </w:rPr>
        <w:fldChar w:fldCharType="end"/>
      </w:r>
      <w:r w:rsidRPr="00C33CBF">
        <w:rPr>
          <w:rFonts w:ascii="Times New Roman" w:hAnsi="Times New Roman" w:cs="Times New Roman"/>
        </w:rPr>
        <w:t xml:space="preserve"> Un grande autore di testi (Fabio), una musica ben scritta (“i Gabbani”, </w:t>
      </w:r>
      <w:r w:rsidRPr="00C33CBF">
        <w:rPr>
          <w:rFonts w:ascii="Times New Roman" w:hAnsi="Times New Roman" w:cs="Times New Roman"/>
        </w:rPr>
        <w:lastRenderedPageBreak/>
        <w:t xml:space="preserve">visto che abbiamo anche il fratello Filippo), arrangiamenti e produzione di uno dei nuovi riferimenti del pop italiano (Luca) a cui va aggiunto un ultimo componente, la capacità interpretativa di Francesco. Istruzioni per l’uso: dosate in parti uguali, mescolate con cura e alla fine la vittoria di </w:t>
      </w:r>
      <w:proofErr w:type="spellStart"/>
      <w:r w:rsidRPr="00C33CBF">
        <w:rPr>
          <w:rFonts w:ascii="Times New Roman" w:hAnsi="Times New Roman" w:cs="Times New Roman"/>
          <w:i/>
        </w:rPr>
        <w:t>Occidentali’s</w:t>
      </w:r>
      <w:proofErr w:type="spellEnd"/>
      <w:r w:rsidRPr="00C33CBF">
        <w:rPr>
          <w:rFonts w:ascii="Times New Roman" w:hAnsi="Times New Roman" w:cs="Times New Roman"/>
          <w:i/>
        </w:rPr>
        <w:t xml:space="preserve"> Karma</w:t>
      </w:r>
      <w:r w:rsidRPr="00C33CBF">
        <w:rPr>
          <w:rFonts w:ascii="Times New Roman" w:hAnsi="Times New Roman" w:cs="Times New Roman"/>
        </w:rPr>
        <w:t xml:space="preserve"> non deve sorprendere più di tanto.</w:t>
      </w:r>
    </w:p>
    <w:p w:rsidR="00C33CBF" w:rsidRPr="00C33CBF" w:rsidRDefault="00C33CBF" w:rsidP="00D01599">
      <w:pPr>
        <w:spacing w:after="0"/>
        <w:ind w:firstLine="284"/>
        <w:jc w:val="both"/>
        <w:rPr>
          <w:rFonts w:ascii="Times New Roman" w:hAnsi="Times New Roman" w:cs="Times New Roman"/>
        </w:rPr>
      </w:pP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b/>
        </w:rPr>
        <w:t>2017</w:t>
      </w:r>
      <w:r w:rsidRPr="00C33CBF">
        <w:rPr>
          <w:rFonts w:ascii="Times New Roman" w:hAnsi="Times New Roman" w:cs="Times New Roman"/>
        </w:rPr>
        <w:t xml:space="preserve"> – Di Gabbani abbiamo già detto, ma di Fiorella Mannoia</w:t>
      </w:r>
      <w:r w:rsidR="003D42E8">
        <w:rPr>
          <w:rFonts w:ascii="Times New Roman" w:hAnsi="Times New Roman" w:cs="Times New Roman"/>
        </w:rPr>
        <w:fldChar w:fldCharType="begin"/>
      </w:r>
      <w:r w:rsidR="003D42E8">
        <w:instrText xml:space="preserve"> XE "</w:instrText>
      </w:r>
      <w:r w:rsidR="003D42E8" w:rsidRPr="007217CA">
        <w:rPr>
          <w:rFonts w:ascii="Times New Roman" w:hAnsi="Times New Roman" w:cs="Times New Roman"/>
        </w:rPr>
        <w:instrText>Mannoia Fiorella</w:instrText>
      </w:r>
      <w:r w:rsidR="003D42E8">
        <w:instrText xml:space="preserve">" </w:instrText>
      </w:r>
      <w:r w:rsidR="003D42E8">
        <w:rPr>
          <w:rFonts w:ascii="Times New Roman" w:hAnsi="Times New Roman" w:cs="Times New Roman"/>
        </w:rPr>
        <w:fldChar w:fldCharType="end"/>
      </w:r>
      <w:r w:rsidRPr="00C33CBF">
        <w:rPr>
          <w:rFonts w:ascii="Times New Roman" w:hAnsi="Times New Roman" w:cs="Times New Roman"/>
        </w:rPr>
        <w:t xml:space="preserve"> possiamo dire che comunque ci dispiace e parecchio? Era la ‘solita’ Fiorella, artista che negli anni Ottanta e Novanta ha riscritto un nuovo canone da usare per la parola ‘interpretazione’. Il brano </w:t>
      </w:r>
      <w:r w:rsidRPr="00C33CBF">
        <w:rPr>
          <w:rFonts w:ascii="Times New Roman" w:hAnsi="Times New Roman" w:cs="Times New Roman"/>
          <w:i/>
        </w:rPr>
        <w:t>Che sia benedetta</w:t>
      </w:r>
      <w:r w:rsidRPr="00C33CBF">
        <w:rPr>
          <w:rFonts w:ascii="Times New Roman" w:hAnsi="Times New Roman" w:cs="Times New Roman"/>
        </w:rPr>
        <w:t>, è vero, era una fotocopia delle sue tipiche canzoni (ma perché mai per vincere il festival avrebbe dovuto portare qualcosa di diverso?) ma la classe, il carisma e la ricchezza della sua voce meritavano di iscrivere il suo nome nella storia di questa manifestazione. Usiamo il passato perché è ormai evidente che Fiorella in gara non tornerà più. Comunque quella del 2017 è stata un’edizione con buone canzoni e validi artisti a contendersi un po’ di attenzione. Ma non c’era spazio per tutti e allora qualcuno ha pensato bene di prendersi la fetta più grande. È Paola Turci</w:t>
      </w:r>
      <w:r w:rsidR="00893D6B">
        <w:rPr>
          <w:rFonts w:ascii="Times New Roman" w:hAnsi="Times New Roman" w:cs="Times New Roman"/>
        </w:rPr>
        <w:fldChar w:fldCharType="begin"/>
      </w:r>
      <w:r w:rsidR="00893D6B">
        <w:instrText xml:space="preserve"> XE "</w:instrText>
      </w:r>
      <w:r w:rsidR="00893D6B" w:rsidRPr="00123A69">
        <w:rPr>
          <w:rFonts w:ascii="Times New Roman" w:hAnsi="Times New Roman" w:cs="Times New Roman"/>
          <w:highlight w:val="cyan"/>
        </w:rPr>
        <w:instrText>Turci</w:instrText>
      </w:r>
      <w:r w:rsidR="00893D6B" w:rsidRPr="00123A69">
        <w:rPr>
          <w:rFonts w:ascii="Times New Roman" w:hAnsi="Times New Roman" w:cs="Times New Roman"/>
        </w:rPr>
        <w:instrText xml:space="preserve"> Paola</w:instrText>
      </w:r>
      <w:r w:rsidR="00893D6B">
        <w:instrText xml:space="preserve">" </w:instrText>
      </w:r>
      <w:r w:rsidR="00893D6B">
        <w:rPr>
          <w:rFonts w:ascii="Times New Roman" w:hAnsi="Times New Roman" w:cs="Times New Roman"/>
        </w:rPr>
        <w:fldChar w:fldCharType="end"/>
      </w:r>
      <w:r w:rsidRPr="00C33CBF">
        <w:rPr>
          <w:rFonts w:ascii="Times New Roman" w:hAnsi="Times New Roman" w:cs="Times New Roman"/>
        </w:rPr>
        <w:t xml:space="preserve">, che con </w:t>
      </w:r>
      <w:r w:rsidRPr="00C33CBF">
        <w:rPr>
          <w:rFonts w:ascii="Times New Roman" w:hAnsi="Times New Roman" w:cs="Times New Roman"/>
          <w:i/>
        </w:rPr>
        <w:t>Fatti bella per te</w:t>
      </w:r>
      <w:r w:rsidRPr="00C33CBF">
        <w:rPr>
          <w:rFonts w:ascii="Times New Roman" w:hAnsi="Times New Roman" w:cs="Times New Roman"/>
        </w:rPr>
        <w:t xml:space="preserve"> rivive una seconda giovinezza. Nessun sussulto particolare nella sezione giovani. Un nome sole spicca tra gli altri, quello di Marianne Mirage. Eliminata dalla serata finale, siamo certi di vederla futura protagonista e non solo dalle parti di Sanremo.</w:t>
      </w:r>
    </w:p>
    <w:p w:rsidR="00C33CBF" w:rsidRPr="00C33CBF" w:rsidRDefault="00C33CBF" w:rsidP="0055483C">
      <w:pPr>
        <w:spacing w:after="0"/>
        <w:jc w:val="both"/>
        <w:rPr>
          <w:rFonts w:ascii="Times New Roman" w:hAnsi="Times New Roman" w:cs="Times New Roman"/>
        </w:rPr>
      </w:pPr>
    </w:p>
    <w:p w:rsid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rPr>
        <w:t>Chiudiamo qui la nostra storia del Festival riletta, anno per anno, puntando più sulle cose valide che non hanno avuto successo (in quell’edizione) che su che quelle che hanno vinto. Canzoni che si sono prese una rivincita nel tempo, o se la prenderanno.</w:t>
      </w:r>
    </w:p>
    <w:p w:rsidR="00E90BA9" w:rsidRPr="00C33CBF" w:rsidRDefault="00E90BA9" w:rsidP="00D01599">
      <w:pPr>
        <w:spacing w:after="0"/>
        <w:ind w:firstLine="284"/>
        <w:jc w:val="both"/>
        <w:rPr>
          <w:rFonts w:ascii="Times New Roman" w:hAnsi="Times New Roman" w:cs="Times New Roman"/>
        </w:rPr>
      </w:pPr>
    </w:p>
    <w:p w:rsidR="0055483C" w:rsidRDefault="00C33CBF" w:rsidP="00D01599">
      <w:pPr>
        <w:spacing w:after="0"/>
        <w:ind w:firstLine="284"/>
        <w:jc w:val="both"/>
        <w:rPr>
          <w:rFonts w:ascii="Times New Roman" w:hAnsi="Times New Roman" w:cs="Times New Roman"/>
        </w:rPr>
      </w:pPr>
      <w:r w:rsidRPr="00C33CBF">
        <w:rPr>
          <w:rFonts w:ascii="Times New Roman" w:hAnsi="Times New Roman" w:cs="Times New Roman"/>
        </w:rPr>
        <w:t xml:space="preserve">Lo abbiamo ripetuto più volte, ma vale la pena chiudere il libro rimarcando questo concetto. Il Festival di Sanremo è una vetrina e come tale va usata. Uno porta quel che ha in quel momento e l’espone. Crediamo di aver dimostrato che la vittoria, o arrivare secondi non conta nulla, quel che vale è se il brano ha le gambe per continuare la </w:t>
      </w:r>
      <w:r w:rsidRPr="00C33CBF">
        <w:rPr>
          <w:rFonts w:ascii="Times New Roman" w:hAnsi="Times New Roman" w:cs="Times New Roman"/>
        </w:rPr>
        <w:lastRenderedPageBreak/>
        <w:t>sua strada da solo. Gli esempi come abbiamo visto sono molti e non ne mancheranno nemmeno in futuro. Poco senso quindi invocare giurie migliori, non arriveremo mai ad una q</w:t>
      </w:r>
      <w:r w:rsidR="0055483C">
        <w:rPr>
          <w:rFonts w:ascii="Times New Roman" w:hAnsi="Times New Roman" w:cs="Times New Roman"/>
        </w:rPr>
        <w:t>uadratura che accontenti tutti.</w:t>
      </w:r>
    </w:p>
    <w:p w:rsidR="00C33CBF" w:rsidRPr="00C33CBF" w:rsidRDefault="00C33CBF" w:rsidP="00D01599">
      <w:pPr>
        <w:spacing w:after="0"/>
        <w:ind w:firstLine="284"/>
        <w:jc w:val="both"/>
        <w:rPr>
          <w:rFonts w:ascii="Times New Roman" w:hAnsi="Times New Roman" w:cs="Times New Roman"/>
        </w:rPr>
      </w:pPr>
      <w:r w:rsidRPr="00C33CBF">
        <w:rPr>
          <w:rFonts w:ascii="Times New Roman" w:hAnsi="Times New Roman" w:cs="Times New Roman"/>
        </w:rPr>
        <w:t>E poi, non per allargare il tema che ormai siamo alla fine, ma dove sta il giusto, la giur</w:t>
      </w:r>
      <w:r w:rsidR="0055483C">
        <w:rPr>
          <w:rFonts w:ascii="Times New Roman" w:hAnsi="Times New Roman" w:cs="Times New Roman"/>
        </w:rPr>
        <w:t>i</w:t>
      </w:r>
      <w:r w:rsidRPr="00C33CBF">
        <w:rPr>
          <w:rFonts w:ascii="Times New Roman" w:hAnsi="Times New Roman" w:cs="Times New Roman"/>
        </w:rPr>
        <w:t xml:space="preserve">a che ha </w:t>
      </w:r>
      <w:r w:rsidR="0055483C">
        <w:rPr>
          <w:rFonts w:ascii="Times New Roman" w:hAnsi="Times New Roman" w:cs="Times New Roman"/>
        </w:rPr>
        <w:t>potrà mai decretare</w:t>
      </w:r>
      <w:r w:rsidRPr="00C33CBF">
        <w:rPr>
          <w:rFonts w:ascii="Times New Roman" w:hAnsi="Times New Roman" w:cs="Times New Roman"/>
        </w:rPr>
        <w:t xml:space="preserve"> il vincitore migliore? </w:t>
      </w:r>
      <w:r w:rsidR="0055483C">
        <w:rPr>
          <w:rFonts w:ascii="Times New Roman" w:hAnsi="Times New Roman" w:cs="Times New Roman"/>
        </w:rPr>
        <w:t xml:space="preserve">Vincitore rispetto a cosa? Si torna sempre lì, in quella magica alchimia di testo/musica ed interpretazione a cui vanno aggiunti gli arrangiamenti, altro elemento fondamentale per dare una direzione sonora al brano nel suo insieme. </w:t>
      </w:r>
      <w:r w:rsidRPr="00C33CBF">
        <w:rPr>
          <w:rFonts w:ascii="Times New Roman" w:hAnsi="Times New Roman" w:cs="Times New Roman"/>
        </w:rPr>
        <w:t xml:space="preserve">Lasciamo </w:t>
      </w:r>
      <w:r w:rsidR="0055483C">
        <w:rPr>
          <w:rFonts w:ascii="Times New Roman" w:hAnsi="Times New Roman" w:cs="Times New Roman"/>
        </w:rPr>
        <w:t xml:space="preserve">allora </w:t>
      </w:r>
      <w:r w:rsidRPr="00C33CBF">
        <w:rPr>
          <w:rFonts w:ascii="Times New Roman" w:hAnsi="Times New Roman" w:cs="Times New Roman"/>
        </w:rPr>
        <w:t xml:space="preserve">che gli artisti, gli autori, </w:t>
      </w:r>
      <w:r w:rsidR="0055483C">
        <w:rPr>
          <w:rFonts w:ascii="Times New Roman" w:hAnsi="Times New Roman" w:cs="Times New Roman"/>
        </w:rPr>
        <w:t xml:space="preserve">i musicisti, </w:t>
      </w:r>
      <w:r w:rsidRPr="00C33CBF">
        <w:rPr>
          <w:rFonts w:ascii="Times New Roman" w:hAnsi="Times New Roman" w:cs="Times New Roman"/>
        </w:rPr>
        <w:t>gli interpreti facciamo la loro gara e poi vada come vada, non sarà certo una serata a decretare se quel brano rimarrà o entrerà nel</w:t>
      </w:r>
      <w:r w:rsidR="0055483C">
        <w:rPr>
          <w:rFonts w:ascii="Times New Roman" w:hAnsi="Times New Roman" w:cs="Times New Roman"/>
        </w:rPr>
        <w:t xml:space="preserve"> dimenticatoio di Via Matteotti o </w:t>
      </w:r>
      <w:r w:rsidR="00E90BA9">
        <w:rPr>
          <w:rFonts w:ascii="Times New Roman" w:hAnsi="Times New Roman" w:cs="Times New Roman"/>
        </w:rPr>
        <w:t>nel salotto</w:t>
      </w:r>
      <w:r w:rsidR="0055483C">
        <w:rPr>
          <w:rFonts w:ascii="Times New Roman" w:hAnsi="Times New Roman" w:cs="Times New Roman"/>
        </w:rPr>
        <w:t xml:space="preserve"> della storia.</w:t>
      </w:r>
    </w:p>
    <w:p w:rsidR="00C33CBF" w:rsidRPr="00C33CBF" w:rsidRDefault="00C33CBF" w:rsidP="00D01599">
      <w:pPr>
        <w:spacing w:after="0"/>
        <w:ind w:firstLine="284"/>
        <w:jc w:val="both"/>
        <w:rPr>
          <w:rFonts w:ascii="Times New Roman" w:hAnsi="Times New Roman" w:cs="Times New Roman"/>
        </w:rPr>
      </w:pPr>
    </w:p>
    <w:p w:rsidR="004F2E34" w:rsidRDefault="0055483C" w:rsidP="004F2E34">
      <w:pPr>
        <w:spacing w:after="0"/>
        <w:ind w:firstLine="284"/>
        <w:jc w:val="both"/>
        <w:rPr>
          <w:rFonts w:ascii="Times New Roman" w:hAnsi="Times New Roman" w:cs="Times New Roman"/>
        </w:rPr>
      </w:pPr>
      <w:r>
        <w:rPr>
          <w:rFonts w:ascii="Times New Roman" w:hAnsi="Times New Roman" w:cs="Times New Roman"/>
        </w:rPr>
        <w:t>L</w:t>
      </w:r>
      <w:r w:rsidR="00C33CBF" w:rsidRPr="00C33CBF">
        <w:rPr>
          <w:rFonts w:ascii="Times New Roman" w:hAnsi="Times New Roman" w:cs="Times New Roman"/>
        </w:rPr>
        <w:t>o abbiamo scritto anche in testa a questo capitolo, noi siamo del partito che crede nel potere delle canzoni di trasmettere emozioni e quindi, aldilà delle classifiche, sappiamo che sono le canzoni stesse a ricordarcelo: “Nonostante Sanremo, saremo!”</w:t>
      </w:r>
    </w:p>
    <w:p w:rsidR="004F2E34" w:rsidRDefault="004F2E34">
      <w:pPr>
        <w:rPr>
          <w:rFonts w:ascii="Times New Roman" w:hAnsi="Times New Roman" w:cs="Times New Roman"/>
        </w:rPr>
      </w:pPr>
      <w:r>
        <w:rPr>
          <w:rFonts w:ascii="Times New Roman" w:hAnsi="Times New Roman" w:cs="Times New Roman"/>
        </w:rPr>
        <w:br w:type="page"/>
      </w:r>
    </w:p>
    <w:p w:rsidR="0062063D" w:rsidRDefault="00D44139" w:rsidP="004F2E34">
      <w:pPr>
        <w:spacing w:after="0" w:line="240" w:lineRule="auto"/>
        <w:jc w:val="center"/>
        <w:rPr>
          <w:rFonts w:ascii="Times New Roman" w:hAnsi="Times New Roman" w:cs="Times New Roman"/>
          <w:b/>
        </w:rPr>
      </w:pPr>
      <w:r>
        <w:rPr>
          <w:rFonts w:ascii="Times New Roman" w:hAnsi="Times New Roman" w:cs="Times New Roman"/>
          <w:b/>
        </w:rPr>
        <w:lastRenderedPageBreak/>
        <w:t>CAPITOLO 29</w:t>
      </w:r>
    </w:p>
    <w:p w:rsidR="00D44139" w:rsidRDefault="00D44139" w:rsidP="004F2E34">
      <w:pPr>
        <w:spacing w:after="0" w:line="240" w:lineRule="auto"/>
        <w:jc w:val="center"/>
        <w:rPr>
          <w:rFonts w:ascii="Times New Roman" w:hAnsi="Times New Roman" w:cs="Times New Roman"/>
          <w:b/>
        </w:rPr>
      </w:pPr>
    </w:p>
    <w:p w:rsidR="0062063D" w:rsidRPr="004F2E34" w:rsidRDefault="00A46897" w:rsidP="004F2E34">
      <w:pPr>
        <w:spacing w:after="0" w:line="240" w:lineRule="auto"/>
        <w:jc w:val="center"/>
        <w:rPr>
          <w:rFonts w:ascii="Times New Roman" w:hAnsi="Times New Roman" w:cs="Times New Roman"/>
          <w:b/>
          <w:i/>
        </w:rPr>
      </w:pPr>
      <w:r w:rsidRPr="004F2E34">
        <w:rPr>
          <w:rFonts w:ascii="Times New Roman" w:hAnsi="Times New Roman" w:cs="Times New Roman"/>
          <w:b/>
          <w:i/>
        </w:rPr>
        <w:t xml:space="preserve">Due o tre cose sul </w:t>
      </w:r>
      <w:r w:rsidR="00B47E36" w:rsidRPr="004F2E34">
        <w:rPr>
          <w:rFonts w:ascii="Times New Roman" w:hAnsi="Times New Roman" w:cs="Times New Roman"/>
          <w:b/>
          <w:i/>
        </w:rPr>
        <w:t>cono e i gusti del gelato.</w:t>
      </w:r>
    </w:p>
    <w:p w:rsidR="0062063D" w:rsidRDefault="0062063D" w:rsidP="00D01599">
      <w:pPr>
        <w:spacing w:after="0" w:line="240" w:lineRule="auto"/>
        <w:ind w:firstLine="284"/>
        <w:jc w:val="both"/>
        <w:rPr>
          <w:rFonts w:ascii="Times New Roman" w:hAnsi="Times New Roman" w:cs="Times New Roman"/>
          <w:b/>
        </w:rPr>
      </w:pPr>
    </w:p>
    <w:p w:rsidR="00A46897" w:rsidRPr="00F67F46" w:rsidRDefault="00A46897" w:rsidP="00D01599">
      <w:pPr>
        <w:spacing w:after="0" w:line="240" w:lineRule="auto"/>
        <w:ind w:firstLine="284"/>
        <w:jc w:val="both"/>
        <w:rPr>
          <w:rFonts w:ascii="Times New Roman" w:hAnsi="Times New Roman" w:cs="Times New Roman"/>
          <w:b/>
        </w:rPr>
      </w:pPr>
    </w:p>
    <w:p w:rsidR="002A5CA0" w:rsidRDefault="00333B5E" w:rsidP="00D01599">
      <w:pPr>
        <w:spacing w:after="0" w:line="240" w:lineRule="auto"/>
        <w:ind w:firstLine="284"/>
        <w:jc w:val="both"/>
        <w:rPr>
          <w:rFonts w:ascii="Times New Roman" w:hAnsi="Times New Roman" w:cs="Times New Roman"/>
        </w:rPr>
      </w:pPr>
      <w:r>
        <w:rPr>
          <w:rFonts w:ascii="Times New Roman" w:hAnsi="Times New Roman" w:cs="Times New Roman"/>
        </w:rPr>
        <w:t>Negli ultimi anni</w:t>
      </w:r>
      <w:r w:rsidR="00F83705">
        <w:rPr>
          <w:rFonts w:ascii="Times New Roman" w:hAnsi="Times New Roman" w:cs="Times New Roman"/>
        </w:rPr>
        <w:t xml:space="preserve"> </w:t>
      </w:r>
      <w:r w:rsidR="0062063D" w:rsidRPr="00F67F46">
        <w:rPr>
          <w:rFonts w:ascii="Times New Roman" w:hAnsi="Times New Roman" w:cs="Times New Roman"/>
        </w:rPr>
        <w:t xml:space="preserve">sono molte le novità </w:t>
      </w:r>
      <w:r w:rsidR="00AA1CCC">
        <w:rPr>
          <w:rFonts w:ascii="Times New Roman" w:hAnsi="Times New Roman" w:cs="Times New Roman"/>
        </w:rPr>
        <w:t xml:space="preserve">che cambiano </w:t>
      </w:r>
      <w:r w:rsidR="006605F6">
        <w:rPr>
          <w:rFonts w:ascii="Times New Roman" w:hAnsi="Times New Roman" w:cs="Times New Roman"/>
        </w:rPr>
        <w:t>la</w:t>
      </w:r>
      <w:r w:rsidR="0062063D" w:rsidRPr="00F67F46">
        <w:rPr>
          <w:rFonts w:ascii="Times New Roman" w:hAnsi="Times New Roman" w:cs="Times New Roman"/>
        </w:rPr>
        <w:t xml:space="preserve"> </w:t>
      </w:r>
      <w:r w:rsidR="00F83705">
        <w:rPr>
          <w:rFonts w:ascii="Times New Roman" w:hAnsi="Times New Roman" w:cs="Times New Roman"/>
        </w:rPr>
        <w:t>d</w:t>
      </w:r>
      <w:r w:rsidR="0062063D" w:rsidRPr="00F67F46">
        <w:rPr>
          <w:rFonts w:ascii="Times New Roman" w:hAnsi="Times New Roman" w:cs="Times New Roman"/>
        </w:rPr>
        <w:t xml:space="preserve">iscografia italiana. </w:t>
      </w:r>
      <w:r w:rsidR="00F83705">
        <w:rPr>
          <w:rFonts w:ascii="Times New Roman" w:hAnsi="Times New Roman" w:cs="Times New Roman"/>
        </w:rPr>
        <w:t xml:space="preserve">Un’accelerazione che non ha eguali nei decenni precedenti. </w:t>
      </w:r>
      <w:r w:rsidR="006605F6">
        <w:rPr>
          <w:rFonts w:ascii="Times New Roman" w:hAnsi="Times New Roman" w:cs="Times New Roman"/>
        </w:rPr>
        <w:t>Tralasceremo tutte le riflessioni</w:t>
      </w:r>
      <w:r w:rsidR="0062063D" w:rsidRPr="00F67F46">
        <w:rPr>
          <w:rFonts w:ascii="Times New Roman" w:hAnsi="Times New Roman" w:cs="Times New Roman"/>
        </w:rPr>
        <w:t xml:space="preserve"> e i motivi sulla crisi dei supporti, delle vendite, eccetera, perchè l</w:t>
      </w:r>
      <w:r w:rsidR="00D44139">
        <w:rPr>
          <w:rFonts w:ascii="Times New Roman" w:hAnsi="Times New Roman" w:cs="Times New Roman"/>
        </w:rPr>
        <w:t xml:space="preserve">e </w:t>
      </w:r>
      <w:r w:rsidR="0062063D" w:rsidRPr="00F67F46">
        <w:rPr>
          <w:rFonts w:ascii="Times New Roman" w:hAnsi="Times New Roman" w:cs="Times New Roman"/>
        </w:rPr>
        <w:t>unic</w:t>
      </w:r>
      <w:r w:rsidR="00D44139">
        <w:rPr>
          <w:rFonts w:ascii="Times New Roman" w:hAnsi="Times New Roman" w:cs="Times New Roman"/>
        </w:rPr>
        <w:t>he</w:t>
      </w:r>
      <w:r w:rsidR="0062063D" w:rsidRPr="00F67F46">
        <w:rPr>
          <w:rFonts w:ascii="Times New Roman" w:hAnsi="Times New Roman" w:cs="Times New Roman"/>
        </w:rPr>
        <w:t xml:space="preserve"> </w:t>
      </w:r>
      <w:r w:rsidR="006605F6">
        <w:rPr>
          <w:rFonts w:ascii="Times New Roman" w:hAnsi="Times New Roman" w:cs="Times New Roman"/>
        </w:rPr>
        <w:t xml:space="preserve">‘novità’ di cui vogliamo parlare </w:t>
      </w:r>
      <w:r w:rsidR="0083260C">
        <w:rPr>
          <w:rFonts w:ascii="Times New Roman" w:hAnsi="Times New Roman" w:cs="Times New Roman"/>
        </w:rPr>
        <w:t>sono legate ai temi trattati nel</w:t>
      </w:r>
      <w:r w:rsidR="006605F6">
        <w:rPr>
          <w:rFonts w:ascii="Times New Roman" w:hAnsi="Times New Roman" w:cs="Times New Roman"/>
        </w:rPr>
        <w:t xml:space="preserve"> libro e nello specifico alle scelte artistiche del Festival di Sanremo.</w:t>
      </w:r>
      <w:r w:rsidR="002A5CA0">
        <w:rPr>
          <w:rFonts w:ascii="Times New Roman" w:hAnsi="Times New Roman" w:cs="Times New Roman"/>
        </w:rPr>
        <w:t xml:space="preserve"> Entriamo subito nel merito.</w:t>
      </w:r>
    </w:p>
    <w:p w:rsidR="00D44139" w:rsidRDefault="00D44139" w:rsidP="00D01599">
      <w:pPr>
        <w:spacing w:after="0" w:line="240" w:lineRule="auto"/>
        <w:ind w:firstLine="284"/>
        <w:jc w:val="both"/>
        <w:rPr>
          <w:rFonts w:ascii="Times New Roman" w:hAnsi="Times New Roman" w:cs="Times New Roman"/>
        </w:rPr>
      </w:pPr>
    </w:p>
    <w:p w:rsidR="0062063D" w:rsidRPr="00F67F46" w:rsidRDefault="00F83705" w:rsidP="00D01599">
      <w:pPr>
        <w:spacing w:after="0" w:line="240" w:lineRule="auto"/>
        <w:ind w:firstLine="284"/>
        <w:jc w:val="both"/>
        <w:rPr>
          <w:rFonts w:ascii="Times New Roman" w:hAnsi="Times New Roman" w:cs="Times New Roman"/>
        </w:rPr>
      </w:pPr>
      <w:r>
        <w:rPr>
          <w:rFonts w:ascii="Times New Roman" w:hAnsi="Times New Roman" w:cs="Times New Roman"/>
        </w:rPr>
        <w:t>C</w:t>
      </w:r>
      <w:r w:rsidR="0062063D" w:rsidRPr="00F67F46">
        <w:rPr>
          <w:rFonts w:ascii="Times New Roman" w:hAnsi="Times New Roman" w:cs="Times New Roman"/>
        </w:rPr>
        <w:t>osì come in molti altri settori</w:t>
      </w:r>
      <w:r w:rsidR="006605F6">
        <w:rPr>
          <w:rFonts w:ascii="Times New Roman" w:hAnsi="Times New Roman" w:cs="Times New Roman"/>
        </w:rPr>
        <w:t>,</w:t>
      </w:r>
      <w:r w:rsidR="0062063D" w:rsidRPr="00F67F46">
        <w:rPr>
          <w:rFonts w:ascii="Times New Roman" w:hAnsi="Times New Roman" w:cs="Times New Roman"/>
        </w:rPr>
        <w:t xml:space="preserve"> la concentrazione in poche mani non è mai un bel segnale (telefonia, </w:t>
      </w:r>
      <w:r w:rsidR="00CE195E">
        <w:rPr>
          <w:rFonts w:ascii="Times New Roman" w:hAnsi="Times New Roman" w:cs="Times New Roman"/>
        </w:rPr>
        <w:t xml:space="preserve">editoria, </w:t>
      </w:r>
      <w:r w:rsidR="002A5CA0">
        <w:rPr>
          <w:rFonts w:ascii="Times New Roman" w:hAnsi="Times New Roman" w:cs="Times New Roman"/>
        </w:rPr>
        <w:t>food</w:t>
      </w:r>
      <w:r w:rsidR="00CE195E">
        <w:rPr>
          <w:rFonts w:ascii="Times New Roman" w:hAnsi="Times New Roman" w:cs="Times New Roman"/>
        </w:rPr>
        <w:t xml:space="preserve">, servizi, ecc.) e </w:t>
      </w:r>
      <w:r w:rsidR="0062063D" w:rsidRPr="00F67F46">
        <w:rPr>
          <w:rFonts w:ascii="Times New Roman" w:hAnsi="Times New Roman" w:cs="Times New Roman"/>
        </w:rPr>
        <w:t>anche nella musica si è assistito ad un progres</w:t>
      </w:r>
      <w:r w:rsidR="006605F6">
        <w:rPr>
          <w:rFonts w:ascii="Times New Roman" w:hAnsi="Times New Roman" w:cs="Times New Roman"/>
        </w:rPr>
        <w:t>sivo accorpamento di etichette - quando non hanno chiuso -</w:t>
      </w:r>
      <w:r w:rsidR="0062063D" w:rsidRPr="00F67F46">
        <w:rPr>
          <w:rFonts w:ascii="Times New Roman" w:hAnsi="Times New Roman" w:cs="Times New Roman"/>
        </w:rPr>
        <w:t xml:space="preserve"> major soprattutto, uffici stampa, agenzie di booking e management, per non parlare delle emittenti radio</w:t>
      </w:r>
      <w:r w:rsidR="002A5CA0">
        <w:rPr>
          <w:rFonts w:ascii="Times New Roman" w:hAnsi="Times New Roman" w:cs="Times New Roman"/>
        </w:rPr>
        <w:t>/tv</w:t>
      </w:r>
      <w:r w:rsidR="0062063D" w:rsidRPr="00F67F46">
        <w:rPr>
          <w:rFonts w:ascii="Times New Roman" w:hAnsi="Times New Roman" w:cs="Times New Roman"/>
        </w:rPr>
        <w:t>.</w:t>
      </w:r>
      <w:r w:rsidR="002A5CA0">
        <w:rPr>
          <w:rFonts w:ascii="Times New Roman" w:hAnsi="Times New Roman" w:cs="Times New Roman"/>
        </w:rPr>
        <w:t xml:space="preserve"> </w:t>
      </w:r>
      <w:r w:rsidR="0062063D" w:rsidRPr="00F67F46">
        <w:rPr>
          <w:rFonts w:ascii="Times New Roman" w:hAnsi="Times New Roman" w:cs="Times New Roman"/>
        </w:rPr>
        <w:t>Questo ha ingenerato un controllo mediatico delle uscite e dei nomi su cui puntare preventivamente.</w:t>
      </w:r>
      <w:r w:rsidR="0083260C">
        <w:rPr>
          <w:rFonts w:ascii="Times New Roman" w:hAnsi="Times New Roman" w:cs="Times New Roman"/>
        </w:rPr>
        <w:t xml:space="preserve"> </w:t>
      </w:r>
      <w:r w:rsidR="0062063D" w:rsidRPr="00F67F46">
        <w:rPr>
          <w:rFonts w:ascii="Times New Roman" w:hAnsi="Times New Roman" w:cs="Times New Roman"/>
        </w:rPr>
        <w:t>Come è noto agli addetti ai lavori e pian piano anche al pubblico, questo va’ ad influire nella composizione dei cast per le grandi manifestazioni di piazza ma anche per quelle televisive (che poi sono proprio quelle che alimentano e sostengono le prime, facendo diventare ‘famosi’ i nomi che poi dovranno riempire appunto le piazze). Basta</w:t>
      </w:r>
      <w:r w:rsidR="00402623">
        <w:rPr>
          <w:rFonts w:ascii="Times New Roman" w:hAnsi="Times New Roman" w:cs="Times New Roman"/>
        </w:rPr>
        <w:t xml:space="preserve">no </w:t>
      </w:r>
      <w:r w:rsidR="0062063D" w:rsidRPr="00F67F46">
        <w:rPr>
          <w:rFonts w:ascii="Times New Roman" w:hAnsi="Times New Roman" w:cs="Times New Roman"/>
        </w:rPr>
        <w:t>tre</w:t>
      </w:r>
      <w:r w:rsidR="00402623">
        <w:rPr>
          <w:rFonts w:ascii="Times New Roman" w:hAnsi="Times New Roman" w:cs="Times New Roman"/>
        </w:rPr>
        <w:t xml:space="preserve"> o </w:t>
      </w:r>
      <w:r w:rsidR="0062063D" w:rsidRPr="00F67F46">
        <w:rPr>
          <w:rFonts w:ascii="Times New Roman" w:hAnsi="Times New Roman" w:cs="Times New Roman"/>
        </w:rPr>
        <w:t xml:space="preserve">quattro </w:t>
      </w:r>
      <w:r>
        <w:rPr>
          <w:rFonts w:ascii="Times New Roman" w:hAnsi="Times New Roman" w:cs="Times New Roman"/>
        </w:rPr>
        <w:t>eventi</w:t>
      </w:r>
      <w:r w:rsidR="0062063D" w:rsidRPr="00F67F46">
        <w:rPr>
          <w:rFonts w:ascii="Times New Roman" w:hAnsi="Times New Roman" w:cs="Times New Roman"/>
        </w:rPr>
        <w:t xml:space="preserve"> di grande richiamo e </w:t>
      </w:r>
      <w:r w:rsidR="00402623">
        <w:rPr>
          <w:rFonts w:ascii="Times New Roman" w:hAnsi="Times New Roman" w:cs="Times New Roman"/>
        </w:rPr>
        <w:t>leggere</w:t>
      </w:r>
      <w:r w:rsidR="0062063D" w:rsidRPr="00F67F46">
        <w:rPr>
          <w:rFonts w:ascii="Times New Roman" w:hAnsi="Times New Roman" w:cs="Times New Roman"/>
        </w:rPr>
        <w:t xml:space="preserve"> i cast degli ultimi anni. Disarmante vedere come i nomi siano sempre gli stessi. Provate poi a prendere tre o quattro mega </w:t>
      </w:r>
      <w:r>
        <w:rPr>
          <w:rFonts w:ascii="Times New Roman" w:hAnsi="Times New Roman" w:cs="Times New Roman"/>
        </w:rPr>
        <w:t>show</w:t>
      </w:r>
      <w:r w:rsidR="0062063D" w:rsidRPr="00F67F46">
        <w:rPr>
          <w:rFonts w:ascii="Times New Roman" w:hAnsi="Times New Roman" w:cs="Times New Roman"/>
        </w:rPr>
        <w:t xml:space="preserve"> televisivi e comparate i nomi degli ospiti. Stesso</w:t>
      </w:r>
      <w:r w:rsidR="002A5CA0">
        <w:rPr>
          <w:rFonts w:ascii="Times New Roman" w:hAnsi="Times New Roman" w:cs="Times New Roman"/>
        </w:rPr>
        <w:t>,</w:t>
      </w:r>
      <w:r w:rsidR="0062063D" w:rsidRPr="00F67F46">
        <w:rPr>
          <w:rFonts w:ascii="Times New Roman" w:hAnsi="Times New Roman" w:cs="Times New Roman"/>
        </w:rPr>
        <w:t xml:space="preserve"> identico</w:t>
      </w:r>
      <w:r w:rsidR="002A5CA0">
        <w:rPr>
          <w:rFonts w:ascii="Times New Roman" w:hAnsi="Times New Roman" w:cs="Times New Roman"/>
        </w:rPr>
        <w:t>,</w:t>
      </w:r>
      <w:r w:rsidR="0062063D" w:rsidRPr="00F67F46">
        <w:rPr>
          <w:rFonts w:ascii="Times New Roman" w:hAnsi="Times New Roman" w:cs="Times New Roman"/>
        </w:rPr>
        <w:t xml:space="preserve"> discorso.</w:t>
      </w:r>
    </w:p>
    <w:p w:rsidR="00CE195E" w:rsidRDefault="00F83705" w:rsidP="00D01599">
      <w:pPr>
        <w:spacing w:after="0" w:line="240" w:lineRule="auto"/>
        <w:ind w:firstLine="284"/>
        <w:jc w:val="both"/>
        <w:rPr>
          <w:rFonts w:ascii="Times New Roman" w:hAnsi="Times New Roman" w:cs="Times New Roman"/>
        </w:rPr>
      </w:pPr>
      <w:r>
        <w:rPr>
          <w:rFonts w:ascii="Times New Roman" w:hAnsi="Times New Roman" w:cs="Times New Roman"/>
        </w:rPr>
        <w:t>Fatta questa veloce analisi, q</w:t>
      </w:r>
      <w:r w:rsidR="0062063D" w:rsidRPr="00F67F46">
        <w:rPr>
          <w:rFonts w:ascii="Times New Roman" w:hAnsi="Times New Roman" w:cs="Times New Roman"/>
        </w:rPr>
        <w:t xml:space="preserve">ui ci fermiamo, perché </w:t>
      </w:r>
      <w:r w:rsidR="006605F6">
        <w:rPr>
          <w:rFonts w:ascii="Times New Roman" w:hAnsi="Times New Roman" w:cs="Times New Roman"/>
        </w:rPr>
        <w:t>è</w:t>
      </w:r>
      <w:r w:rsidR="0062063D" w:rsidRPr="00F67F46">
        <w:rPr>
          <w:rFonts w:ascii="Times New Roman" w:hAnsi="Times New Roman" w:cs="Times New Roman"/>
        </w:rPr>
        <w:t xml:space="preserve"> un argomento complesso che merita </w:t>
      </w:r>
      <w:r w:rsidR="00402623">
        <w:rPr>
          <w:rFonts w:ascii="Times New Roman" w:hAnsi="Times New Roman" w:cs="Times New Roman"/>
        </w:rPr>
        <w:t>più spazio.</w:t>
      </w:r>
      <w:r w:rsidR="0062063D" w:rsidRPr="00F67F46">
        <w:rPr>
          <w:rFonts w:ascii="Times New Roman" w:hAnsi="Times New Roman" w:cs="Times New Roman"/>
        </w:rPr>
        <w:t xml:space="preserve"> Ci interessa invece capire come questo ineluttabile (?!?) processo si rip</w:t>
      </w:r>
      <w:r w:rsidR="00887966">
        <w:rPr>
          <w:rFonts w:ascii="Times New Roman" w:hAnsi="Times New Roman" w:cs="Times New Roman"/>
        </w:rPr>
        <w:t>ercuota nei ‘cast’ del Festival.</w:t>
      </w:r>
    </w:p>
    <w:p w:rsidR="00887966" w:rsidRPr="00F67F46" w:rsidRDefault="00887966" w:rsidP="00D01599">
      <w:pPr>
        <w:spacing w:after="0" w:line="240" w:lineRule="auto"/>
        <w:ind w:firstLine="284"/>
        <w:jc w:val="both"/>
        <w:rPr>
          <w:rFonts w:ascii="Times New Roman" w:hAnsi="Times New Roman" w:cs="Times New Roman"/>
        </w:rPr>
      </w:pPr>
    </w:p>
    <w:p w:rsidR="00887966" w:rsidRDefault="00887966" w:rsidP="00887966">
      <w:pPr>
        <w:spacing w:after="0" w:line="240" w:lineRule="auto"/>
        <w:ind w:firstLine="284"/>
        <w:jc w:val="both"/>
        <w:rPr>
          <w:rFonts w:ascii="Times New Roman" w:hAnsi="Times New Roman" w:cs="Times New Roman"/>
        </w:rPr>
      </w:pPr>
      <w:r>
        <w:rPr>
          <w:rFonts w:ascii="Times New Roman" w:hAnsi="Times New Roman" w:cs="Times New Roman"/>
        </w:rPr>
        <w:t>Ormai</w:t>
      </w:r>
      <w:r w:rsidR="0062063D" w:rsidRPr="00F67F46">
        <w:rPr>
          <w:rFonts w:ascii="Times New Roman" w:hAnsi="Times New Roman" w:cs="Times New Roman"/>
        </w:rPr>
        <w:t xml:space="preserve"> il Festival non impone più un suo modello (giusto o sbagliato che sia)</w:t>
      </w:r>
      <w:r w:rsidR="00796A79">
        <w:rPr>
          <w:rFonts w:ascii="Times New Roman" w:hAnsi="Times New Roman" w:cs="Times New Roman"/>
        </w:rPr>
        <w:t xml:space="preserve">, piuttosto ci sembra di vedere che </w:t>
      </w:r>
      <w:r w:rsidR="0062063D" w:rsidRPr="00F67F46">
        <w:rPr>
          <w:rFonts w:ascii="Times New Roman" w:hAnsi="Times New Roman" w:cs="Times New Roman"/>
        </w:rPr>
        <w:t>lo subisca. Già, perché ormai i soggetti dominanti del mercato, sono quelli che hanno in mano i grandi live (</w:t>
      </w:r>
      <w:r>
        <w:rPr>
          <w:rFonts w:ascii="Times New Roman" w:hAnsi="Times New Roman" w:cs="Times New Roman"/>
        </w:rPr>
        <w:t xml:space="preserve">non solo </w:t>
      </w:r>
      <w:r w:rsidR="0062063D" w:rsidRPr="00F67F46">
        <w:rPr>
          <w:rFonts w:ascii="Times New Roman" w:hAnsi="Times New Roman" w:cs="Times New Roman"/>
        </w:rPr>
        <w:t>in Italia) e che condizionano i media. O, se volete, si condizionano amorevolmente a vicenda, perch</w:t>
      </w:r>
      <w:r>
        <w:rPr>
          <w:rFonts w:ascii="Times New Roman" w:hAnsi="Times New Roman" w:cs="Times New Roman"/>
        </w:rPr>
        <w:t xml:space="preserve">è come in matematica anche qui, </w:t>
      </w:r>
      <w:r w:rsidR="0062063D" w:rsidRPr="00F67F46">
        <w:rPr>
          <w:rFonts w:ascii="Times New Roman" w:hAnsi="Times New Roman" w:cs="Times New Roman"/>
        </w:rPr>
        <w:t>invertendo i fattori il prod</w:t>
      </w:r>
      <w:r>
        <w:rPr>
          <w:rFonts w:ascii="Times New Roman" w:hAnsi="Times New Roman" w:cs="Times New Roman"/>
        </w:rPr>
        <w:t>otto, il risultato, non cambia.</w:t>
      </w:r>
    </w:p>
    <w:p w:rsidR="00887966" w:rsidRDefault="00F83705" w:rsidP="00887966">
      <w:pPr>
        <w:spacing w:after="0" w:line="240" w:lineRule="auto"/>
        <w:ind w:firstLine="284"/>
        <w:jc w:val="both"/>
        <w:rPr>
          <w:rFonts w:ascii="Times New Roman" w:hAnsi="Times New Roman" w:cs="Times New Roman"/>
        </w:rPr>
      </w:pPr>
      <w:r>
        <w:rPr>
          <w:rFonts w:ascii="Times New Roman" w:hAnsi="Times New Roman" w:cs="Times New Roman"/>
        </w:rPr>
        <w:lastRenderedPageBreak/>
        <w:t>Pochi</w:t>
      </w:r>
      <w:r w:rsidR="0062063D" w:rsidRPr="00F67F46">
        <w:rPr>
          <w:rFonts w:ascii="Times New Roman" w:hAnsi="Times New Roman" w:cs="Times New Roman"/>
        </w:rPr>
        <w:t xml:space="preserve"> centri di potere si sono presi tutto e h</w:t>
      </w:r>
      <w:r w:rsidR="00887966">
        <w:rPr>
          <w:rFonts w:ascii="Times New Roman" w:hAnsi="Times New Roman" w:cs="Times New Roman"/>
        </w:rPr>
        <w:t xml:space="preserve">anno lasciato solo le briciole. </w:t>
      </w:r>
      <w:r w:rsidR="0062063D" w:rsidRPr="00F67F46">
        <w:rPr>
          <w:rFonts w:ascii="Times New Roman" w:hAnsi="Times New Roman" w:cs="Times New Roman"/>
        </w:rPr>
        <w:t xml:space="preserve">Se la musica è un fiume di emozioni, allora proviamo a dirla con una metafora: “o passi sotto quei ponti” (dove il fiume troverà già il suo abbrivio </w:t>
      </w:r>
      <w:proofErr w:type="spellStart"/>
      <w:r w:rsidR="0062063D" w:rsidRPr="00F67F46">
        <w:rPr>
          <w:rFonts w:ascii="Times New Roman" w:hAnsi="Times New Roman" w:cs="Times New Roman"/>
        </w:rPr>
        <w:t>pre</w:t>
      </w:r>
      <w:proofErr w:type="spellEnd"/>
      <w:r w:rsidR="0062063D" w:rsidRPr="00F67F46">
        <w:rPr>
          <w:rFonts w:ascii="Times New Roman" w:hAnsi="Times New Roman" w:cs="Times New Roman"/>
        </w:rPr>
        <w:t>-costituito) oppure quel fiume deve trovarsi altre strade per arrivare al mare (il pubblico). Ma lo spazio è stretto. Lo ripetiamo, i live sono ormai “il mercato”, e solo chi ha un posizionamento alto nei media (radio/tv/social) può ambire a fare concerti, per gli altri rimane il darsi da f</w:t>
      </w:r>
      <w:r w:rsidR="002F33EA">
        <w:rPr>
          <w:rFonts w:ascii="Times New Roman" w:hAnsi="Times New Roman" w:cs="Times New Roman"/>
        </w:rPr>
        <w:t xml:space="preserve">are con sempre maggiore fatica. E se non è chiaro il concetto, chiedetelo </w:t>
      </w:r>
      <w:r w:rsidR="00E53213">
        <w:rPr>
          <w:rFonts w:ascii="Times New Roman" w:hAnsi="Times New Roman" w:cs="Times New Roman"/>
        </w:rPr>
        <w:t>alle</w:t>
      </w:r>
      <w:r w:rsidR="002F33EA">
        <w:rPr>
          <w:rFonts w:ascii="Times New Roman" w:hAnsi="Times New Roman" w:cs="Times New Roman"/>
        </w:rPr>
        <w:t xml:space="preserve"> agenzie di booking che fanno un lavoro durissimo ogni santo giorno per trovare qualche data</w:t>
      </w:r>
      <w:r w:rsidR="006605F6">
        <w:rPr>
          <w:rFonts w:ascii="Times New Roman" w:hAnsi="Times New Roman" w:cs="Times New Roman"/>
        </w:rPr>
        <w:t xml:space="preserve">, malpagata, </w:t>
      </w:r>
      <w:r w:rsidR="002F33EA">
        <w:rPr>
          <w:rFonts w:ascii="Times New Roman" w:hAnsi="Times New Roman" w:cs="Times New Roman"/>
        </w:rPr>
        <w:t>alla stragrande maggioranza di artisti o gruppi.</w:t>
      </w:r>
    </w:p>
    <w:p w:rsidR="00887966" w:rsidRDefault="0062063D" w:rsidP="00887966">
      <w:pPr>
        <w:spacing w:after="0" w:line="240" w:lineRule="auto"/>
        <w:ind w:firstLine="284"/>
        <w:jc w:val="both"/>
        <w:rPr>
          <w:rFonts w:ascii="Times New Roman" w:hAnsi="Times New Roman" w:cs="Times New Roman"/>
        </w:rPr>
      </w:pPr>
      <w:r w:rsidRPr="00F67F46">
        <w:rPr>
          <w:rFonts w:ascii="Times New Roman" w:hAnsi="Times New Roman" w:cs="Times New Roman"/>
        </w:rPr>
        <w:t xml:space="preserve">Preso atto di tutto questo, ma non per questo contenti, quel che vorremmo evidenziare è che almeno i nomi su cui puntare dovrebbero essere validi davvero. </w:t>
      </w:r>
      <w:r w:rsidR="00796A79">
        <w:rPr>
          <w:rFonts w:ascii="Times New Roman" w:hAnsi="Times New Roman" w:cs="Times New Roman"/>
        </w:rPr>
        <w:t>P</w:t>
      </w:r>
      <w:r w:rsidR="00F83705">
        <w:rPr>
          <w:rFonts w:ascii="Times New Roman" w:hAnsi="Times New Roman" w:cs="Times New Roman"/>
        </w:rPr>
        <w:t>er capirci: s</w:t>
      </w:r>
      <w:r w:rsidRPr="00F67F46">
        <w:rPr>
          <w:rFonts w:ascii="Times New Roman" w:hAnsi="Times New Roman" w:cs="Times New Roman"/>
        </w:rPr>
        <w:t xml:space="preserve">e </w:t>
      </w:r>
      <w:r w:rsidR="00F83705">
        <w:rPr>
          <w:rFonts w:ascii="Times New Roman" w:hAnsi="Times New Roman" w:cs="Times New Roman"/>
        </w:rPr>
        <w:t>‘dovete’</w:t>
      </w:r>
      <w:r w:rsidRPr="00F67F46">
        <w:rPr>
          <w:rFonts w:ascii="Times New Roman" w:hAnsi="Times New Roman" w:cs="Times New Roman"/>
        </w:rPr>
        <w:t xml:space="preserve"> </w:t>
      </w:r>
      <w:r w:rsidR="00F83705">
        <w:rPr>
          <w:rFonts w:ascii="Times New Roman" w:hAnsi="Times New Roman" w:cs="Times New Roman"/>
        </w:rPr>
        <w:t>pompare</w:t>
      </w:r>
      <w:r w:rsidRPr="00F67F46">
        <w:rPr>
          <w:rFonts w:ascii="Times New Roman" w:hAnsi="Times New Roman" w:cs="Times New Roman"/>
        </w:rPr>
        <w:t xml:space="preserve"> qualcuno con ospitate televisive, cinque passaggi al giorno su dieci radio contemporaneamente, </w:t>
      </w:r>
      <w:r w:rsidR="00796A79">
        <w:rPr>
          <w:rFonts w:ascii="Times New Roman" w:hAnsi="Times New Roman" w:cs="Times New Roman"/>
        </w:rPr>
        <w:t xml:space="preserve">bene, </w:t>
      </w:r>
      <w:r w:rsidR="00F83705">
        <w:rPr>
          <w:rFonts w:ascii="Times New Roman" w:hAnsi="Times New Roman" w:cs="Times New Roman"/>
        </w:rPr>
        <w:t>fatelo</w:t>
      </w:r>
      <w:r w:rsidRPr="00F67F46">
        <w:rPr>
          <w:rFonts w:ascii="Times New Roman" w:hAnsi="Times New Roman" w:cs="Times New Roman"/>
        </w:rPr>
        <w:t xml:space="preserve"> con qualcuno </w:t>
      </w:r>
      <w:r w:rsidR="00796A79">
        <w:rPr>
          <w:rFonts w:ascii="Times New Roman" w:hAnsi="Times New Roman" w:cs="Times New Roman"/>
        </w:rPr>
        <w:t xml:space="preserve">già </w:t>
      </w:r>
      <w:r w:rsidRPr="00F67F46">
        <w:rPr>
          <w:rFonts w:ascii="Times New Roman" w:hAnsi="Times New Roman" w:cs="Times New Roman"/>
        </w:rPr>
        <w:t>‘pronto’ artisticamente. C</w:t>
      </w:r>
      <w:r w:rsidR="00646625">
        <w:rPr>
          <w:rFonts w:ascii="Times New Roman" w:hAnsi="Times New Roman" w:cs="Times New Roman"/>
        </w:rPr>
        <w:t>ioè c</w:t>
      </w:r>
      <w:r w:rsidRPr="00F67F46">
        <w:rPr>
          <w:rFonts w:ascii="Times New Roman" w:hAnsi="Times New Roman" w:cs="Times New Roman"/>
        </w:rPr>
        <w:t xml:space="preserve">he non si usi questa ‘forza’ </w:t>
      </w:r>
      <w:r w:rsidR="002F33EA">
        <w:rPr>
          <w:rFonts w:ascii="Times New Roman" w:hAnsi="Times New Roman" w:cs="Times New Roman"/>
        </w:rPr>
        <w:t xml:space="preserve">mediatica </w:t>
      </w:r>
      <w:r w:rsidRPr="00F67F46">
        <w:rPr>
          <w:rFonts w:ascii="Times New Roman" w:hAnsi="Times New Roman" w:cs="Times New Roman"/>
        </w:rPr>
        <w:t xml:space="preserve">per spingere qualcuno a prescindere, che tanto </w:t>
      </w:r>
      <w:r w:rsidR="00796A79">
        <w:rPr>
          <w:rFonts w:ascii="Times New Roman" w:hAnsi="Times New Roman" w:cs="Times New Roman"/>
        </w:rPr>
        <w:t xml:space="preserve">poi </w:t>
      </w:r>
      <w:r w:rsidR="00887966">
        <w:rPr>
          <w:rFonts w:ascii="Times New Roman" w:hAnsi="Times New Roman" w:cs="Times New Roman"/>
        </w:rPr>
        <w:t>si farà le ossa strada facendo.</w:t>
      </w:r>
    </w:p>
    <w:p w:rsidR="00610AC7" w:rsidRDefault="0062063D" w:rsidP="00887966">
      <w:pPr>
        <w:spacing w:after="0" w:line="240" w:lineRule="auto"/>
        <w:ind w:firstLine="284"/>
        <w:jc w:val="both"/>
        <w:rPr>
          <w:rFonts w:ascii="Times New Roman" w:hAnsi="Times New Roman" w:cs="Times New Roman"/>
        </w:rPr>
      </w:pPr>
      <w:r w:rsidRPr="00F67F46">
        <w:rPr>
          <w:rFonts w:ascii="Times New Roman" w:hAnsi="Times New Roman" w:cs="Times New Roman"/>
        </w:rPr>
        <w:t>Qui st</w:t>
      </w:r>
      <w:r w:rsidR="002F33EA">
        <w:rPr>
          <w:rFonts w:ascii="Times New Roman" w:hAnsi="Times New Roman" w:cs="Times New Roman"/>
        </w:rPr>
        <w:t>a il punto debole del giochino.</w:t>
      </w:r>
    </w:p>
    <w:p w:rsidR="00EE4FC2" w:rsidRDefault="00EE4FC2" w:rsidP="00610AC7">
      <w:pPr>
        <w:spacing w:after="0" w:line="240" w:lineRule="auto"/>
        <w:ind w:firstLine="284"/>
        <w:jc w:val="both"/>
        <w:rPr>
          <w:rFonts w:ascii="Times New Roman" w:hAnsi="Times New Roman" w:cs="Times New Roman"/>
        </w:rPr>
      </w:pPr>
    </w:p>
    <w:p w:rsidR="005B39EF" w:rsidRDefault="0062063D" w:rsidP="00887966">
      <w:pPr>
        <w:spacing w:after="0" w:line="240" w:lineRule="auto"/>
        <w:ind w:firstLine="284"/>
        <w:jc w:val="both"/>
        <w:rPr>
          <w:rFonts w:ascii="Times New Roman" w:hAnsi="Times New Roman" w:cs="Times New Roman"/>
        </w:rPr>
      </w:pPr>
      <w:r w:rsidRPr="00F67F46">
        <w:rPr>
          <w:rFonts w:ascii="Times New Roman" w:hAnsi="Times New Roman" w:cs="Times New Roman"/>
        </w:rPr>
        <w:t>Perché se tu propini in dosi massicce un prodotto mediocre è chiaro che poi uno perde fiducia (e la pazienza, buttandosi sempre di più su musica che arriva da oltre confine), ma se invece chi ottiene un successo ini</w:t>
      </w:r>
      <w:r w:rsidR="00887966">
        <w:rPr>
          <w:rFonts w:ascii="Times New Roman" w:hAnsi="Times New Roman" w:cs="Times New Roman"/>
        </w:rPr>
        <w:t xml:space="preserve">ziale, pur surrogato, ha poi qualità riconosciute, </w:t>
      </w:r>
      <w:r w:rsidRPr="00F67F46">
        <w:rPr>
          <w:rFonts w:ascii="Times New Roman" w:hAnsi="Times New Roman" w:cs="Times New Roman"/>
        </w:rPr>
        <w:t>allora anche qualche sassolino diventa più facile da digerire. Non si può far crescere i giovani mettendoli a suonare su grandi palchi con davanti migliaia di spettatori solo perché il loro “n</w:t>
      </w:r>
      <w:r w:rsidR="00D77177">
        <w:rPr>
          <w:rFonts w:ascii="Times New Roman" w:hAnsi="Times New Roman" w:cs="Times New Roman"/>
        </w:rPr>
        <w:t xml:space="preserve">ome” è stato </w:t>
      </w:r>
      <w:r w:rsidR="002F33EA">
        <w:rPr>
          <w:rFonts w:ascii="Times New Roman" w:hAnsi="Times New Roman" w:cs="Times New Roman"/>
        </w:rPr>
        <w:t>osannato</w:t>
      </w:r>
      <w:r w:rsidR="00D77177">
        <w:rPr>
          <w:rFonts w:ascii="Times New Roman" w:hAnsi="Times New Roman" w:cs="Times New Roman"/>
        </w:rPr>
        <w:t xml:space="preserve"> in radio, </w:t>
      </w:r>
      <w:r w:rsidR="00CE195E">
        <w:rPr>
          <w:rFonts w:ascii="Times New Roman" w:hAnsi="Times New Roman" w:cs="Times New Roman"/>
        </w:rPr>
        <w:t>in</w:t>
      </w:r>
      <w:r w:rsidRPr="00F67F46">
        <w:rPr>
          <w:rFonts w:ascii="Times New Roman" w:hAnsi="Times New Roman" w:cs="Times New Roman"/>
        </w:rPr>
        <w:t xml:space="preserve"> tv o perché hanno vinto “qualcosa”. Che poi, guarda caso</w:t>
      </w:r>
      <w:r w:rsidR="00A81699">
        <w:rPr>
          <w:rFonts w:ascii="Times New Roman" w:hAnsi="Times New Roman" w:cs="Times New Roman"/>
        </w:rPr>
        <w:t>, vincono</w:t>
      </w:r>
      <w:r w:rsidRPr="00F67F46">
        <w:rPr>
          <w:rFonts w:ascii="Times New Roman" w:hAnsi="Times New Roman" w:cs="Times New Roman"/>
        </w:rPr>
        <w:t xml:space="preserve"> </w:t>
      </w:r>
      <w:r w:rsidR="00A81699">
        <w:rPr>
          <w:rFonts w:ascii="Times New Roman" w:hAnsi="Times New Roman" w:cs="Times New Roman"/>
        </w:rPr>
        <w:t xml:space="preserve">qualcosa tramite un </w:t>
      </w:r>
      <w:r w:rsidR="00C03005">
        <w:rPr>
          <w:rFonts w:ascii="Times New Roman" w:hAnsi="Times New Roman" w:cs="Times New Roman"/>
        </w:rPr>
        <w:t>format</w:t>
      </w:r>
      <w:r w:rsidRPr="00F67F46">
        <w:rPr>
          <w:rFonts w:ascii="Times New Roman" w:hAnsi="Times New Roman" w:cs="Times New Roman"/>
        </w:rPr>
        <w:t xml:space="preserve"> televisivo. E di chi sono i format che danno quei bonus? Sempre </w:t>
      </w:r>
      <w:r w:rsidR="00A81699">
        <w:rPr>
          <w:rFonts w:ascii="Times New Roman" w:hAnsi="Times New Roman" w:cs="Times New Roman"/>
        </w:rPr>
        <w:t xml:space="preserve">dei pochi </w:t>
      </w:r>
      <w:r w:rsidRPr="00F67F46">
        <w:rPr>
          <w:rFonts w:ascii="Times New Roman" w:hAnsi="Times New Roman" w:cs="Times New Roman"/>
        </w:rPr>
        <w:t>di cui sopra.</w:t>
      </w:r>
      <w:r w:rsidR="00887966">
        <w:rPr>
          <w:rFonts w:ascii="Times New Roman" w:hAnsi="Times New Roman" w:cs="Times New Roman"/>
        </w:rPr>
        <w:t xml:space="preserve"> </w:t>
      </w:r>
      <w:r w:rsidR="00A81699">
        <w:rPr>
          <w:rFonts w:ascii="Times New Roman" w:hAnsi="Times New Roman" w:cs="Times New Roman"/>
        </w:rPr>
        <w:t>Insomma, uno diventa ‘famoso’ o diciamo molto conosciuto</w:t>
      </w:r>
      <w:r w:rsidR="00D77177">
        <w:rPr>
          <w:rFonts w:ascii="Times New Roman" w:hAnsi="Times New Roman" w:cs="Times New Roman"/>
        </w:rPr>
        <w:t>,</w:t>
      </w:r>
      <w:r w:rsidR="00A81699">
        <w:rPr>
          <w:rFonts w:ascii="Times New Roman" w:hAnsi="Times New Roman" w:cs="Times New Roman"/>
        </w:rPr>
        <w:t xml:space="preserve"> senza che ci sia stat</w:t>
      </w:r>
      <w:r w:rsidR="005E65CC">
        <w:rPr>
          <w:rFonts w:ascii="Times New Roman" w:hAnsi="Times New Roman" w:cs="Times New Roman"/>
        </w:rPr>
        <w:t xml:space="preserve">a una </w:t>
      </w:r>
      <w:r w:rsidR="00D77177">
        <w:rPr>
          <w:rFonts w:ascii="Times New Roman" w:hAnsi="Times New Roman" w:cs="Times New Roman"/>
        </w:rPr>
        <w:t>ver</w:t>
      </w:r>
      <w:r w:rsidR="005E65CC">
        <w:rPr>
          <w:rFonts w:ascii="Times New Roman" w:hAnsi="Times New Roman" w:cs="Times New Roman"/>
        </w:rPr>
        <w:t>a</w:t>
      </w:r>
      <w:r w:rsidR="00D77177">
        <w:rPr>
          <w:rFonts w:ascii="Times New Roman" w:hAnsi="Times New Roman" w:cs="Times New Roman"/>
        </w:rPr>
        <w:t xml:space="preserve"> </w:t>
      </w:r>
      <w:r w:rsidR="005E65CC">
        <w:rPr>
          <w:rFonts w:ascii="Times New Roman" w:hAnsi="Times New Roman" w:cs="Times New Roman"/>
        </w:rPr>
        <w:t>palestra</w:t>
      </w:r>
      <w:r w:rsidR="00A81699">
        <w:rPr>
          <w:rFonts w:ascii="Times New Roman" w:hAnsi="Times New Roman" w:cs="Times New Roman"/>
        </w:rPr>
        <w:t xml:space="preserve"> live. </w:t>
      </w:r>
      <w:r w:rsidR="00D77177">
        <w:rPr>
          <w:rFonts w:ascii="Times New Roman" w:hAnsi="Times New Roman" w:cs="Times New Roman"/>
        </w:rPr>
        <w:t>C</w:t>
      </w:r>
      <w:r w:rsidR="00A81699">
        <w:rPr>
          <w:rFonts w:ascii="Times New Roman" w:hAnsi="Times New Roman" w:cs="Times New Roman"/>
        </w:rPr>
        <w:t xml:space="preserve">i sono sempre le solite eccezioni, </w:t>
      </w:r>
      <w:r w:rsidR="00D77177">
        <w:rPr>
          <w:rFonts w:ascii="Times New Roman" w:hAnsi="Times New Roman" w:cs="Times New Roman"/>
        </w:rPr>
        <w:t xml:space="preserve">e menomale, </w:t>
      </w:r>
      <w:r w:rsidR="00A81699">
        <w:rPr>
          <w:rFonts w:ascii="Times New Roman" w:hAnsi="Times New Roman" w:cs="Times New Roman"/>
        </w:rPr>
        <w:t xml:space="preserve">ma qui vogliamo parlare della regola. </w:t>
      </w:r>
      <w:r w:rsidR="00D77177" w:rsidRPr="00F67F46">
        <w:rPr>
          <w:rFonts w:ascii="Times New Roman" w:hAnsi="Times New Roman" w:cs="Times New Roman"/>
        </w:rPr>
        <w:t xml:space="preserve">Portare in una gara come Sanremo Giovani (quando va bene, altrimenti direttamente nei </w:t>
      </w:r>
      <w:r w:rsidR="005E65CC">
        <w:rPr>
          <w:rFonts w:ascii="Times New Roman" w:hAnsi="Times New Roman" w:cs="Times New Roman"/>
        </w:rPr>
        <w:t>B</w:t>
      </w:r>
      <w:r w:rsidR="00D77177" w:rsidRPr="00F67F46">
        <w:rPr>
          <w:rFonts w:ascii="Times New Roman" w:hAnsi="Times New Roman" w:cs="Times New Roman"/>
        </w:rPr>
        <w:t xml:space="preserve">ig…) artisti con una buona visibilità mediatica ma con poca esperienza live </w:t>
      </w:r>
      <w:r w:rsidR="005E65CC">
        <w:rPr>
          <w:rFonts w:ascii="Times New Roman" w:hAnsi="Times New Roman" w:cs="Times New Roman"/>
        </w:rPr>
        <w:t xml:space="preserve">ha un rischio troppo alto. Così come nascono, spesso, in poche settimane spariscono. </w:t>
      </w:r>
      <w:r w:rsidR="00D77177" w:rsidRPr="00F67F46">
        <w:rPr>
          <w:rFonts w:ascii="Times New Roman" w:hAnsi="Times New Roman" w:cs="Times New Roman"/>
        </w:rPr>
        <w:t>E con la crisi discografica galoppante le speranze di vendere dis</w:t>
      </w:r>
      <w:r w:rsidR="005E65CC">
        <w:rPr>
          <w:rFonts w:ascii="Times New Roman" w:hAnsi="Times New Roman" w:cs="Times New Roman"/>
        </w:rPr>
        <w:t xml:space="preserve">chi post </w:t>
      </w:r>
      <w:r w:rsidR="005E65CC">
        <w:rPr>
          <w:rFonts w:ascii="Times New Roman" w:hAnsi="Times New Roman" w:cs="Times New Roman"/>
        </w:rPr>
        <w:lastRenderedPageBreak/>
        <w:t>esibizione sono poche</w:t>
      </w:r>
      <w:r w:rsidR="00D77177" w:rsidRPr="00F67F46">
        <w:rPr>
          <w:rFonts w:ascii="Times New Roman" w:hAnsi="Times New Roman" w:cs="Times New Roman"/>
        </w:rPr>
        <w:t>, per cui l’unica vera arma che rimane è quella di fare concerti. Ecco perché mettere sul palco sanremese un artista già rodato sarebbe cosa buona e giusta, potrebbe aiutare non poco la promozione di una tournée e, in ultima analisi, la formazione di una carriera. Non viceversa!</w:t>
      </w:r>
    </w:p>
    <w:p w:rsidR="002F33EA" w:rsidRDefault="00D77177"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Stiamo parlando naturalmente di artisti che abbiano unghie e artigli da mostrare, per tutti gli altri queste trenta righe sono del tutto inutili, i loro nomi andranno solo a infoltire la schiera di belle statuine che ciclicamente il palco Ariston offre ai telespettatori.</w:t>
      </w:r>
    </w:p>
    <w:p w:rsidR="005E65CC" w:rsidRDefault="005E65CC" w:rsidP="00D01599">
      <w:pPr>
        <w:spacing w:after="0" w:line="240" w:lineRule="auto"/>
        <w:ind w:firstLine="284"/>
        <w:jc w:val="both"/>
        <w:rPr>
          <w:rFonts w:ascii="Times New Roman" w:hAnsi="Times New Roman" w:cs="Times New Roman"/>
        </w:rPr>
      </w:pPr>
    </w:p>
    <w:p w:rsidR="00EC4891" w:rsidRDefault="002B1D13" w:rsidP="00D01599">
      <w:pPr>
        <w:spacing w:after="0" w:line="240" w:lineRule="auto"/>
        <w:ind w:firstLine="284"/>
        <w:jc w:val="both"/>
        <w:rPr>
          <w:rFonts w:ascii="Times New Roman" w:hAnsi="Times New Roman" w:cs="Times New Roman"/>
        </w:rPr>
      </w:pPr>
      <w:r w:rsidRPr="00F9684F">
        <w:rPr>
          <w:rFonts w:ascii="Times New Roman" w:hAnsi="Times New Roman" w:cs="Times New Roman"/>
        </w:rPr>
        <w:t xml:space="preserve">Siamo però ad un bivio e prima di continuare vale la pena interrogarsi se </w:t>
      </w:r>
      <w:r w:rsidR="005B39EF">
        <w:rPr>
          <w:rFonts w:ascii="Times New Roman" w:hAnsi="Times New Roman" w:cs="Times New Roman"/>
        </w:rPr>
        <w:t xml:space="preserve">poi </w:t>
      </w:r>
      <w:r w:rsidRPr="00F9684F">
        <w:rPr>
          <w:rFonts w:ascii="Times New Roman" w:hAnsi="Times New Roman" w:cs="Times New Roman"/>
        </w:rPr>
        <w:t xml:space="preserve">esiste un interesse o meno </w:t>
      </w:r>
      <w:r w:rsidR="005E65CC">
        <w:rPr>
          <w:rFonts w:ascii="Times New Roman" w:hAnsi="Times New Roman" w:cs="Times New Roman"/>
        </w:rPr>
        <w:t>sullo stato di salute del Festival</w:t>
      </w:r>
      <w:r w:rsidRPr="00F9684F">
        <w:rPr>
          <w:rFonts w:ascii="Times New Roman" w:hAnsi="Times New Roman" w:cs="Times New Roman"/>
        </w:rPr>
        <w:t>. Se la risposta è “basta non guardarlo” oppure “Sanremo non è la musica vera che si muove in Italia”, ok, conviene chiuderla qui. Se invece il discorso è volto a capire</w:t>
      </w:r>
      <w:r w:rsidR="00D77177" w:rsidRPr="00F9684F">
        <w:rPr>
          <w:rFonts w:ascii="Times New Roman" w:hAnsi="Times New Roman" w:cs="Times New Roman"/>
        </w:rPr>
        <w:t xml:space="preserve"> su quanto sia importante utilizzare meglio la macchina ‘Sanremo’,</w:t>
      </w:r>
      <w:r w:rsidR="00F9684F">
        <w:rPr>
          <w:rFonts w:ascii="Times New Roman" w:hAnsi="Times New Roman" w:cs="Times New Roman"/>
        </w:rPr>
        <w:t xml:space="preserve"> </w:t>
      </w:r>
      <w:r w:rsidR="005E65CC">
        <w:rPr>
          <w:rFonts w:ascii="Times New Roman" w:hAnsi="Times New Roman" w:cs="Times New Roman"/>
        </w:rPr>
        <w:t xml:space="preserve">allora una riflessione </w:t>
      </w:r>
      <w:r w:rsidR="00D77177" w:rsidRPr="00F9684F">
        <w:rPr>
          <w:rFonts w:ascii="Times New Roman" w:hAnsi="Times New Roman" w:cs="Times New Roman"/>
        </w:rPr>
        <w:t>va fatta. Come avrete</w:t>
      </w:r>
      <w:r w:rsidR="00F9684F">
        <w:rPr>
          <w:rFonts w:ascii="Times New Roman" w:hAnsi="Times New Roman" w:cs="Times New Roman"/>
        </w:rPr>
        <w:t xml:space="preserve"> </w:t>
      </w:r>
      <w:r w:rsidR="00D77177" w:rsidRPr="00F9684F">
        <w:rPr>
          <w:rFonts w:ascii="Times New Roman" w:hAnsi="Times New Roman" w:cs="Times New Roman"/>
        </w:rPr>
        <w:t>notato non</w:t>
      </w:r>
      <w:r w:rsidR="00F9684F">
        <w:rPr>
          <w:rFonts w:ascii="Times New Roman" w:hAnsi="Times New Roman" w:cs="Times New Roman"/>
        </w:rPr>
        <w:t xml:space="preserve"> </w:t>
      </w:r>
      <w:r w:rsidR="00D77177" w:rsidRPr="00F9684F">
        <w:rPr>
          <w:rFonts w:ascii="Times New Roman" w:hAnsi="Times New Roman" w:cs="Times New Roman"/>
        </w:rPr>
        <w:t>parliamo</w:t>
      </w:r>
      <w:r w:rsidR="00F9684F">
        <w:rPr>
          <w:rFonts w:ascii="Times New Roman" w:hAnsi="Times New Roman" w:cs="Times New Roman"/>
        </w:rPr>
        <w:t xml:space="preserve"> </w:t>
      </w:r>
      <w:r w:rsidR="00D77177" w:rsidRPr="00F9684F">
        <w:rPr>
          <w:rFonts w:ascii="Times New Roman" w:hAnsi="Times New Roman" w:cs="Times New Roman"/>
        </w:rPr>
        <w:t>mai di artisti già affermati</w:t>
      </w:r>
      <w:r w:rsidR="00F9684F">
        <w:rPr>
          <w:rFonts w:ascii="Times New Roman" w:hAnsi="Times New Roman" w:cs="Times New Roman"/>
        </w:rPr>
        <w:t>,</w:t>
      </w:r>
      <w:r w:rsidR="00D77177" w:rsidRPr="00F9684F">
        <w:rPr>
          <w:rFonts w:ascii="Times New Roman" w:hAnsi="Times New Roman" w:cs="Times New Roman"/>
        </w:rPr>
        <w:t xml:space="preserve"> tutto il nostro ragionamento si </w:t>
      </w:r>
      <w:r w:rsidR="00F9684F">
        <w:rPr>
          <w:rFonts w:ascii="Times New Roman" w:hAnsi="Times New Roman" w:cs="Times New Roman"/>
        </w:rPr>
        <w:t>accalora</w:t>
      </w:r>
      <w:r w:rsidR="00D77177" w:rsidRPr="00F9684F">
        <w:rPr>
          <w:rFonts w:ascii="Times New Roman" w:hAnsi="Times New Roman" w:cs="Times New Roman"/>
        </w:rPr>
        <w:t xml:space="preserve"> per la gestione dei nuovi. È </w:t>
      </w:r>
      <w:r w:rsidR="00F9684F" w:rsidRPr="00F9684F">
        <w:rPr>
          <w:rFonts w:ascii="Times New Roman" w:hAnsi="Times New Roman" w:cs="Times New Roman"/>
        </w:rPr>
        <w:t>come se dessimo per acquisite le logiche che compongono il cast dei “</w:t>
      </w:r>
      <w:r w:rsidR="005E65CC">
        <w:rPr>
          <w:rFonts w:ascii="Times New Roman" w:hAnsi="Times New Roman" w:cs="Times New Roman"/>
        </w:rPr>
        <w:t>B</w:t>
      </w:r>
      <w:r w:rsidR="00F9684F" w:rsidRPr="00F9684F">
        <w:rPr>
          <w:rFonts w:ascii="Times New Roman" w:hAnsi="Times New Roman" w:cs="Times New Roman"/>
        </w:rPr>
        <w:t xml:space="preserve">ig” (vogliono continuare a chiamarli così, e va bene) ma </w:t>
      </w:r>
      <w:r w:rsidR="00F9684F">
        <w:rPr>
          <w:rFonts w:ascii="Times New Roman" w:hAnsi="Times New Roman" w:cs="Times New Roman"/>
        </w:rPr>
        <w:t xml:space="preserve">che </w:t>
      </w:r>
      <w:r w:rsidR="00C03005">
        <w:rPr>
          <w:rFonts w:ascii="Times New Roman" w:hAnsi="Times New Roman" w:cs="Times New Roman"/>
        </w:rPr>
        <w:t xml:space="preserve">almeno </w:t>
      </w:r>
      <w:r w:rsidR="00F9684F" w:rsidRPr="00F9684F">
        <w:rPr>
          <w:rFonts w:ascii="Times New Roman" w:hAnsi="Times New Roman" w:cs="Times New Roman"/>
        </w:rPr>
        <w:t>sulla visibilità da dare agli artisti emergenti ci sia spazio per confrontar</w:t>
      </w:r>
      <w:r w:rsidR="002F33EA">
        <w:rPr>
          <w:rFonts w:ascii="Times New Roman" w:hAnsi="Times New Roman" w:cs="Times New Roman"/>
        </w:rPr>
        <w:t>s</w:t>
      </w:r>
      <w:r w:rsidR="00F9684F" w:rsidRPr="00F9684F">
        <w:rPr>
          <w:rFonts w:ascii="Times New Roman" w:hAnsi="Times New Roman" w:cs="Times New Roman"/>
        </w:rPr>
        <w:t>i.</w:t>
      </w:r>
    </w:p>
    <w:p w:rsidR="00B37291" w:rsidRDefault="00B37291" w:rsidP="00D01599">
      <w:pPr>
        <w:spacing w:after="0" w:line="240" w:lineRule="auto"/>
        <w:ind w:firstLine="284"/>
        <w:jc w:val="both"/>
        <w:rPr>
          <w:rFonts w:ascii="Times New Roman" w:hAnsi="Times New Roman" w:cs="Times New Roman"/>
        </w:rPr>
      </w:pPr>
    </w:p>
    <w:p w:rsidR="00D22EF9" w:rsidRDefault="0062063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Sappiamo ben</w:t>
      </w:r>
      <w:r w:rsidR="00F9684F">
        <w:rPr>
          <w:rFonts w:ascii="Times New Roman" w:hAnsi="Times New Roman" w:cs="Times New Roman"/>
        </w:rPr>
        <w:t>e che stiamo parlando di utopia</w:t>
      </w:r>
      <w:r w:rsidRPr="00F67F46">
        <w:rPr>
          <w:rFonts w:ascii="Times New Roman" w:hAnsi="Times New Roman" w:cs="Times New Roman"/>
        </w:rPr>
        <w:t xml:space="preserve"> ma se in mezzo a questo strapotere</w:t>
      </w:r>
      <w:r w:rsidR="00F9684F">
        <w:rPr>
          <w:rFonts w:ascii="Times New Roman" w:hAnsi="Times New Roman" w:cs="Times New Roman"/>
        </w:rPr>
        <w:t>,</w:t>
      </w:r>
      <w:r w:rsidRPr="00F67F46">
        <w:rPr>
          <w:rFonts w:ascii="Times New Roman" w:hAnsi="Times New Roman" w:cs="Times New Roman"/>
        </w:rPr>
        <w:t xml:space="preserve"> il Festival (leggasi Rai)</w:t>
      </w:r>
      <w:r w:rsidR="00F9684F">
        <w:rPr>
          <w:rFonts w:ascii="Times New Roman" w:hAnsi="Times New Roman" w:cs="Times New Roman"/>
        </w:rPr>
        <w:t>,</w:t>
      </w:r>
      <w:r w:rsidRPr="00F67F46">
        <w:rPr>
          <w:rFonts w:ascii="Times New Roman" w:hAnsi="Times New Roman" w:cs="Times New Roman"/>
        </w:rPr>
        <w:t xml:space="preserve"> per la sezione ‘Giova</w:t>
      </w:r>
      <w:r w:rsidR="00C03005">
        <w:rPr>
          <w:rFonts w:ascii="Times New Roman" w:hAnsi="Times New Roman" w:cs="Times New Roman"/>
        </w:rPr>
        <w:t>ni’ riuscisse a ritagliarsi un maggiore</w:t>
      </w:r>
      <w:r w:rsidRPr="00F67F46">
        <w:rPr>
          <w:rFonts w:ascii="Times New Roman" w:hAnsi="Times New Roman" w:cs="Times New Roman"/>
        </w:rPr>
        <w:t xml:space="preserve"> spazio “artistico”, autonomo davvero, non sarebbe un buon passo in avanti? </w:t>
      </w:r>
      <w:r w:rsidR="00CE5903">
        <w:rPr>
          <w:rFonts w:ascii="Times New Roman" w:hAnsi="Times New Roman" w:cs="Times New Roman"/>
        </w:rPr>
        <w:t xml:space="preserve">Certo, </w:t>
      </w:r>
      <w:r w:rsidR="003D09CE">
        <w:rPr>
          <w:rFonts w:ascii="Times New Roman" w:hAnsi="Times New Roman" w:cs="Times New Roman"/>
        </w:rPr>
        <w:t xml:space="preserve">le esperienze passate non hanno brillato per qualità (a metà anni settanta fu un disastro, ma anche nel 2004 quando ci fu l’assenza delle major non fu il massimo) e quindi bisogna andarci cauti e trovare un giusto compromesso. </w:t>
      </w:r>
      <w:r w:rsidRPr="00F67F46">
        <w:rPr>
          <w:rFonts w:ascii="Times New Roman" w:hAnsi="Times New Roman" w:cs="Times New Roman"/>
        </w:rPr>
        <w:t xml:space="preserve">Siamo consapevoli che </w:t>
      </w:r>
      <w:r w:rsidR="005E65CC">
        <w:rPr>
          <w:rFonts w:ascii="Times New Roman" w:hAnsi="Times New Roman" w:cs="Times New Roman"/>
        </w:rPr>
        <w:t xml:space="preserve">si </w:t>
      </w:r>
      <w:r w:rsidRPr="00F67F46">
        <w:rPr>
          <w:rFonts w:ascii="Times New Roman" w:hAnsi="Times New Roman" w:cs="Times New Roman"/>
        </w:rPr>
        <w:t xml:space="preserve">possa dire </w:t>
      </w:r>
      <w:r w:rsidR="005B39EF">
        <w:rPr>
          <w:rFonts w:ascii="Times New Roman" w:hAnsi="Times New Roman" w:cs="Times New Roman"/>
        </w:rPr>
        <w:t>‘</w:t>
      </w:r>
      <w:r w:rsidR="00646625">
        <w:rPr>
          <w:rFonts w:ascii="Times New Roman" w:hAnsi="Times New Roman" w:cs="Times New Roman"/>
        </w:rPr>
        <w:t>non è colpa della Rai se i discografici propongono quei nomi</w:t>
      </w:r>
      <w:r w:rsidR="005B39EF">
        <w:rPr>
          <w:rFonts w:ascii="Times New Roman" w:hAnsi="Times New Roman" w:cs="Times New Roman"/>
        </w:rPr>
        <w:t>’</w:t>
      </w:r>
      <w:r w:rsidRPr="00F67F46">
        <w:rPr>
          <w:rFonts w:ascii="Times New Roman" w:hAnsi="Times New Roman" w:cs="Times New Roman"/>
        </w:rPr>
        <w:t>, vero, ma è anche vero che se qui non ci diamo tutti una mossa ogni scelta artistica che conta verrà decisa, sempre di più, a tavolino da poche persone. E pur lasciando da parte un mero ragionamento meritocratico che pure dovrebbe interessarci, quel che urge è bloccare l’omologazione ‘artistica’ che sta passando. Non ci riferiamo qui</w:t>
      </w:r>
      <w:r w:rsidR="005B39EF">
        <w:rPr>
          <w:rFonts w:ascii="Times New Roman" w:hAnsi="Times New Roman" w:cs="Times New Roman"/>
        </w:rPr>
        <w:t>ndi solo</w:t>
      </w:r>
      <w:r w:rsidRPr="00F67F46">
        <w:rPr>
          <w:rFonts w:ascii="Times New Roman" w:hAnsi="Times New Roman" w:cs="Times New Roman"/>
        </w:rPr>
        <w:t xml:space="preserve"> ai nomi, ma proprio al sound, ai suoni tutti uguali con cui confezionano “i successi”. Una gara</w:t>
      </w:r>
      <w:r w:rsidR="00F9684F">
        <w:rPr>
          <w:rFonts w:ascii="Times New Roman" w:hAnsi="Times New Roman" w:cs="Times New Roman"/>
        </w:rPr>
        <w:t>, sì, ma</w:t>
      </w:r>
      <w:r w:rsidRPr="00F67F46">
        <w:rPr>
          <w:rFonts w:ascii="Times New Roman" w:hAnsi="Times New Roman" w:cs="Times New Roman"/>
        </w:rPr>
        <w:t xml:space="preserve"> ad </w:t>
      </w:r>
      <w:r w:rsidRPr="00F67F46">
        <w:rPr>
          <w:rFonts w:ascii="Times New Roman" w:hAnsi="Times New Roman" w:cs="Times New Roman"/>
        </w:rPr>
        <w:lastRenderedPageBreak/>
        <w:t>assomigliarsi tutti, tagliando fuori chi arrangia i pezzi in maniera diversa da un pop imperant</w:t>
      </w:r>
      <w:r w:rsidR="00D22EF9">
        <w:rPr>
          <w:rFonts w:ascii="Times New Roman" w:hAnsi="Times New Roman" w:cs="Times New Roman"/>
        </w:rPr>
        <w:t>e, per giunta bloccato da anni.</w:t>
      </w:r>
    </w:p>
    <w:p w:rsidR="005B39EF" w:rsidRDefault="0062063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Ci vuole un rimescolamento di generi, di stili, in definitiva un modus operandi diversificato nella ricerca d</w:t>
      </w:r>
      <w:r w:rsidR="00D77177">
        <w:rPr>
          <w:rFonts w:ascii="Times New Roman" w:hAnsi="Times New Roman" w:cs="Times New Roman"/>
        </w:rPr>
        <w:t>ei</w:t>
      </w:r>
      <w:r w:rsidRPr="00F67F46">
        <w:rPr>
          <w:rFonts w:ascii="Times New Roman" w:hAnsi="Times New Roman" w:cs="Times New Roman"/>
        </w:rPr>
        <w:t xml:space="preserve"> nuovi </w:t>
      </w:r>
      <w:r w:rsidR="00D77177">
        <w:rPr>
          <w:rFonts w:ascii="Times New Roman" w:hAnsi="Times New Roman" w:cs="Times New Roman"/>
        </w:rPr>
        <w:t>artisti</w:t>
      </w:r>
      <w:r w:rsidRPr="00F67F46">
        <w:rPr>
          <w:rFonts w:ascii="Times New Roman" w:hAnsi="Times New Roman" w:cs="Times New Roman"/>
        </w:rPr>
        <w:t>.</w:t>
      </w:r>
      <w:r w:rsidR="00AD415A">
        <w:rPr>
          <w:rFonts w:ascii="Times New Roman" w:hAnsi="Times New Roman" w:cs="Times New Roman"/>
        </w:rPr>
        <w:t xml:space="preserve"> </w:t>
      </w:r>
      <w:r w:rsidR="00BE6131">
        <w:rPr>
          <w:rFonts w:ascii="Times New Roman" w:hAnsi="Times New Roman" w:cs="Times New Roman"/>
        </w:rPr>
        <w:t>Difficile? Vero, ma a</w:t>
      </w:r>
      <w:r w:rsidR="00AD415A">
        <w:rPr>
          <w:rFonts w:ascii="Times New Roman" w:hAnsi="Times New Roman" w:cs="Times New Roman"/>
        </w:rPr>
        <w:t xml:space="preserve">lmeno su questo libro non troverete mai la frase ‘la televisione passa quello che la gente vuol sentire”. Ma oggi, </w:t>
      </w:r>
      <w:r w:rsidR="00D22EF9">
        <w:rPr>
          <w:rFonts w:ascii="Times New Roman" w:hAnsi="Times New Roman" w:cs="Times New Roman"/>
        </w:rPr>
        <w:t xml:space="preserve">sinceramente, </w:t>
      </w:r>
      <w:r w:rsidR="00AD415A">
        <w:rPr>
          <w:rFonts w:ascii="Times New Roman" w:hAnsi="Times New Roman" w:cs="Times New Roman"/>
        </w:rPr>
        <w:t>esiste qualcosa di più falso di questa affermazione? Passa ciò che vuol far passare, oggi più di ieri.</w:t>
      </w:r>
      <w:r w:rsidR="005B39EF">
        <w:rPr>
          <w:rFonts w:ascii="Times New Roman" w:hAnsi="Times New Roman" w:cs="Times New Roman"/>
        </w:rPr>
        <w:t xml:space="preserve"> E se chi ha a cuore la musica italiana non dice nulla, anzi cerca di entrare in quel meccanismo, allora non cambi</w:t>
      </w:r>
      <w:r w:rsidR="00BE6131">
        <w:rPr>
          <w:rFonts w:ascii="Times New Roman" w:hAnsi="Times New Roman" w:cs="Times New Roman"/>
        </w:rPr>
        <w:t>erà mai. Fine delle trasmissioni, nostre ovviamente, non quelle della tv.</w:t>
      </w:r>
    </w:p>
    <w:p w:rsidR="005B39EF" w:rsidRDefault="005B39EF" w:rsidP="00D01599">
      <w:pPr>
        <w:spacing w:after="0" w:line="240" w:lineRule="auto"/>
        <w:ind w:firstLine="284"/>
        <w:jc w:val="both"/>
        <w:rPr>
          <w:rFonts w:ascii="Times New Roman" w:hAnsi="Times New Roman" w:cs="Times New Roman"/>
        </w:rPr>
      </w:pPr>
    </w:p>
    <w:p w:rsidR="0062063D" w:rsidRDefault="00646625" w:rsidP="00DF2A03">
      <w:pPr>
        <w:spacing w:after="0" w:line="240" w:lineRule="auto"/>
        <w:ind w:firstLine="284"/>
        <w:jc w:val="both"/>
        <w:rPr>
          <w:rFonts w:ascii="Times New Roman" w:hAnsi="Times New Roman" w:cs="Times New Roman"/>
        </w:rPr>
      </w:pPr>
      <w:r>
        <w:rPr>
          <w:rFonts w:ascii="Times New Roman" w:hAnsi="Times New Roman" w:cs="Times New Roman"/>
        </w:rPr>
        <w:t>Ora, è c</w:t>
      </w:r>
      <w:r w:rsidR="0062063D" w:rsidRPr="00F67F46">
        <w:rPr>
          <w:rFonts w:ascii="Times New Roman" w:hAnsi="Times New Roman" w:cs="Times New Roman"/>
        </w:rPr>
        <w:t>hiaro che</w:t>
      </w:r>
      <w:r w:rsidR="00091343">
        <w:rPr>
          <w:rFonts w:ascii="Times New Roman" w:hAnsi="Times New Roman" w:cs="Times New Roman"/>
        </w:rPr>
        <w:t xml:space="preserve"> ‘una’ sola ricetta non esiste</w:t>
      </w:r>
      <w:r>
        <w:rPr>
          <w:rFonts w:ascii="Times New Roman" w:hAnsi="Times New Roman" w:cs="Times New Roman"/>
        </w:rPr>
        <w:t xml:space="preserve"> ma s</w:t>
      </w:r>
      <w:r w:rsidR="00091343">
        <w:rPr>
          <w:rFonts w:ascii="Times New Roman" w:hAnsi="Times New Roman" w:cs="Times New Roman"/>
        </w:rPr>
        <w:t xml:space="preserve">i potrebbe, </w:t>
      </w:r>
      <w:r w:rsidR="00F9684F">
        <w:rPr>
          <w:rFonts w:ascii="Times New Roman" w:hAnsi="Times New Roman" w:cs="Times New Roman"/>
        </w:rPr>
        <w:t>dovrebbe</w:t>
      </w:r>
      <w:r w:rsidR="00091343">
        <w:rPr>
          <w:rFonts w:ascii="Times New Roman" w:hAnsi="Times New Roman" w:cs="Times New Roman"/>
        </w:rPr>
        <w:t>,</w:t>
      </w:r>
      <w:r w:rsidR="00F9684F">
        <w:rPr>
          <w:rFonts w:ascii="Times New Roman" w:hAnsi="Times New Roman" w:cs="Times New Roman"/>
        </w:rPr>
        <w:t xml:space="preserve"> farsi venire </w:t>
      </w:r>
      <w:r w:rsidR="00BE6131">
        <w:rPr>
          <w:rFonts w:ascii="Times New Roman" w:hAnsi="Times New Roman" w:cs="Times New Roman"/>
        </w:rPr>
        <w:t xml:space="preserve">nuove </w:t>
      </w:r>
      <w:r w:rsidR="00F9684F">
        <w:rPr>
          <w:rFonts w:ascii="Times New Roman" w:hAnsi="Times New Roman" w:cs="Times New Roman"/>
        </w:rPr>
        <w:t xml:space="preserve">idee. </w:t>
      </w:r>
      <w:r w:rsidR="00B44A49">
        <w:rPr>
          <w:rFonts w:ascii="Times New Roman" w:hAnsi="Times New Roman" w:cs="Times New Roman"/>
        </w:rPr>
        <w:t>S</w:t>
      </w:r>
      <w:r w:rsidR="00B44A49" w:rsidRPr="00F67F46">
        <w:rPr>
          <w:rFonts w:ascii="Times New Roman" w:hAnsi="Times New Roman" w:cs="Times New Roman"/>
        </w:rPr>
        <w:t>tringe</w:t>
      </w:r>
      <w:r w:rsidR="00B44A49">
        <w:rPr>
          <w:rFonts w:ascii="Times New Roman" w:hAnsi="Times New Roman" w:cs="Times New Roman"/>
        </w:rPr>
        <w:t>ndo</w:t>
      </w:r>
      <w:r w:rsidR="00B44A49" w:rsidRPr="00F67F46">
        <w:rPr>
          <w:rFonts w:ascii="Times New Roman" w:hAnsi="Times New Roman" w:cs="Times New Roman"/>
        </w:rPr>
        <w:t xml:space="preserve"> collaborazioni con i principali locali live</w:t>
      </w:r>
      <w:r w:rsidR="00B44A49">
        <w:rPr>
          <w:rFonts w:ascii="Times New Roman" w:hAnsi="Times New Roman" w:cs="Times New Roman"/>
        </w:rPr>
        <w:t>, per esempio, r</w:t>
      </w:r>
      <w:r w:rsidR="00AD415A">
        <w:rPr>
          <w:rFonts w:ascii="Times New Roman" w:hAnsi="Times New Roman" w:cs="Times New Roman"/>
        </w:rPr>
        <w:t>a</w:t>
      </w:r>
      <w:r w:rsidR="009672A5">
        <w:rPr>
          <w:rFonts w:ascii="Times New Roman" w:hAnsi="Times New Roman" w:cs="Times New Roman"/>
        </w:rPr>
        <w:t>fforzando</w:t>
      </w:r>
      <w:r w:rsidR="0062063D" w:rsidRPr="00F67F46">
        <w:rPr>
          <w:rFonts w:ascii="Times New Roman" w:hAnsi="Times New Roman" w:cs="Times New Roman"/>
        </w:rPr>
        <w:t xml:space="preserve"> ancora di pi</w:t>
      </w:r>
      <w:r w:rsidR="00B44A49">
        <w:rPr>
          <w:rFonts w:ascii="Times New Roman" w:hAnsi="Times New Roman" w:cs="Times New Roman"/>
        </w:rPr>
        <w:t>ù le selezioni di Area Sanremo</w:t>
      </w:r>
      <w:r w:rsidR="0062063D" w:rsidRPr="00F67F46">
        <w:rPr>
          <w:rFonts w:ascii="Times New Roman" w:hAnsi="Times New Roman" w:cs="Times New Roman"/>
        </w:rPr>
        <w:t xml:space="preserve"> au</w:t>
      </w:r>
      <w:r w:rsidR="00F9684F">
        <w:rPr>
          <w:rFonts w:ascii="Times New Roman" w:hAnsi="Times New Roman" w:cs="Times New Roman"/>
        </w:rPr>
        <w:t>mentando i posti a disposizione</w:t>
      </w:r>
      <w:r w:rsidR="009B16D1">
        <w:rPr>
          <w:rFonts w:ascii="Times New Roman" w:hAnsi="Times New Roman" w:cs="Times New Roman"/>
        </w:rPr>
        <w:t xml:space="preserve"> o</w:t>
      </w:r>
      <w:r w:rsidR="0062063D" w:rsidRPr="00F67F46">
        <w:rPr>
          <w:rFonts w:ascii="Times New Roman" w:hAnsi="Times New Roman" w:cs="Times New Roman"/>
        </w:rPr>
        <w:t xml:space="preserve"> pescare dai festival sparsi in tutta Italia, entrare in sinergia con le testate musicali. Insomma, provare a far arrivare a Sanremo </w:t>
      </w:r>
      <w:r w:rsidR="00BE6131">
        <w:rPr>
          <w:rFonts w:ascii="Times New Roman" w:hAnsi="Times New Roman" w:cs="Times New Roman"/>
        </w:rPr>
        <w:t xml:space="preserve">nuovi </w:t>
      </w:r>
      <w:r w:rsidR="0062063D" w:rsidRPr="00F67F46">
        <w:rPr>
          <w:rFonts w:ascii="Times New Roman" w:hAnsi="Times New Roman" w:cs="Times New Roman"/>
        </w:rPr>
        <w:t xml:space="preserve">artisti condivisi tra più </w:t>
      </w:r>
      <w:r w:rsidR="009B16D1">
        <w:rPr>
          <w:rFonts w:ascii="Times New Roman" w:hAnsi="Times New Roman" w:cs="Times New Roman"/>
        </w:rPr>
        <w:t>operatori</w:t>
      </w:r>
      <w:r w:rsidR="0062063D" w:rsidRPr="00F67F46">
        <w:rPr>
          <w:rFonts w:ascii="Times New Roman" w:hAnsi="Times New Roman" w:cs="Times New Roman"/>
        </w:rPr>
        <w:t>, scelti per la loro e</w:t>
      </w:r>
      <w:r w:rsidR="00F9684F">
        <w:rPr>
          <w:rFonts w:ascii="Times New Roman" w:hAnsi="Times New Roman" w:cs="Times New Roman"/>
        </w:rPr>
        <w:t xml:space="preserve">sperienza acquisita sul campo. </w:t>
      </w:r>
      <w:r w:rsidR="0062063D" w:rsidRPr="00F67F46">
        <w:rPr>
          <w:rFonts w:ascii="Times New Roman" w:hAnsi="Times New Roman" w:cs="Times New Roman"/>
        </w:rPr>
        <w:t>Intendiamoci, non c’è nessuna richiesta di verginità assoluta</w:t>
      </w:r>
      <w:r w:rsidR="009672A5">
        <w:rPr>
          <w:rFonts w:ascii="Times New Roman" w:hAnsi="Times New Roman" w:cs="Times New Roman"/>
        </w:rPr>
        <w:t xml:space="preserve"> in questo lavoro di ricerca e selezione</w:t>
      </w:r>
      <w:r w:rsidR="00B44A49">
        <w:rPr>
          <w:rFonts w:ascii="Times New Roman" w:hAnsi="Times New Roman" w:cs="Times New Roman"/>
        </w:rPr>
        <w:t xml:space="preserve"> (serietà e competenza</w:t>
      </w:r>
      <w:r w:rsidR="006F3516">
        <w:rPr>
          <w:rFonts w:ascii="Times New Roman" w:hAnsi="Times New Roman" w:cs="Times New Roman"/>
        </w:rPr>
        <w:t xml:space="preserve"> </w:t>
      </w:r>
      <w:r w:rsidR="00B44A49">
        <w:rPr>
          <w:rFonts w:ascii="Times New Roman" w:hAnsi="Times New Roman" w:cs="Times New Roman"/>
        </w:rPr>
        <w:t>però sì)</w:t>
      </w:r>
      <w:r w:rsidR="0062063D" w:rsidRPr="00F67F46">
        <w:rPr>
          <w:rFonts w:ascii="Times New Roman" w:hAnsi="Times New Roman" w:cs="Times New Roman"/>
        </w:rPr>
        <w:t xml:space="preserve"> </w:t>
      </w:r>
      <w:r w:rsidR="006F3516">
        <w:rPr>
          <w:rFonts w:ascii="Times New Roman" w:hAnsi="Times New Roman" w:cs="Times New Roman"/>
        </w:rPr>
        <w:t>e</w:t>
      </w:r>
      <w:r w:rsidR="0062063D" w:rsidRPr="00F67F46">
        <w:rPr>
          <w:rFonts w:ascii="Times New Roman" w:hAnsi="Times New Roman" w:cs="Times New Roman"/>
        </w:rPr>
        <w:t xml:space="preserve"> </w:t>
      </w:r>
      <w:r w:rsidR="00BE6131">
        <w:rPr>
          <w:rFonts w:ascii="Times New Roman" w:hAnsi="Times New Roman" w:cs="Times New Roman"/>
        </w:rPr>
        <w:t xml:space="preserve">se non esiste un toccasana immediato, per il futuro </w:t>
      </w:r>
      <w:r w:rsidR="0062063D" w:rsidRPr="00F67F46">
        <w:rPr>
          <w:rFonts w:ascii="Times New Roman" w:hAnsi="Times New Roman" w:cs="Times New Roman"/>
        </w:rPr>
        <w:t>bisognerà pur</w:t>
      </w:r>
      <w:r w:rsidR="00BE6131">
        <w:rPr>
          <w:rFonts w:ascii="Times New Roman" w:hAnsi="Times New Roman" w:cs="Times New Roman"/>
        </w:rPr>
        <w:t xml:space="preserve"> fare</w:t>
      </w:r>
      <w:r w:rsidR="0062063D" w:rsidRPr="00F67F46">
        <w:rPr>
          <w:rFonts w:ascii="Times New Roman" w:hAnsi="Times New Roman" w:cs="Times New Roman"/>
        </w:rPr>
        <w:t xml:space="preserve"> qualcosa per contrastare </w:t>
      </w:r>
      <w:r w:rsidR="009B16D1">
        <w:rPr>
          <w:rFonts w:ascii="Times New Roman" w:hAnsi="Times New Roman" w:cs="Times New Roman"/>
        </w:rPr>
        <w:t>le</w:t>
      </w:r>
      <w:r w:rsidR="0062063D" w:rsidRPr="00F67F46">
        <w:rPr>
          <w:rFonts w:ascii="Times New Roman" w:hAnsi="Times New Roman" w:cs="Times New Roman"/>
        </w:rPr>
        <w:t xml:space="preserve"> logiche che ci stanno imponendo</w:t>
      </w:r>
      <w:r w:rsidR="009B16D1">
        <w:rPr>
          <w:rFonts w:ascii="Times New Roman" w:hAnsi="Times New Roman" w:cs="Times New Roman"/>
        </w:rPr>
        <w:t>, che ci stanno</w:t>
      </w:r>
      <w:r w:rsidR="0062063D" w:rsidRPr="00F67F46">
        <w:rPr>
          <w:rFonts w:ascii="Times New Roman" w:hAnsi="Times New Roman" w:cs="Times New Roman"/>
        </w:rPr>
        <w:t xml:space="preserve"> omologando. Anche nei gusti. Siamo italiani e quando andiamo in gelateria vorremmo continuare a poter scegliere tra venti gusti il nostro cono. Via di questo passo, tra qualch</w:t>
      </w:r>
      <w:r w:rsidR="00DF2A03">
        <w:rPr>
          <w:rFonts w:ascii="Times New Roman" w:hAnsi="Times New Roman" w:cs="Times New Roman"/>
        </w:rPr>
        <w:t xml:space="preserve">e anno ci daranno solo il cono. </w:t>
      </w:r>
      <w:r w:rsidR="00091343">
        <w:rPr>
          <w:rFonts w:ascii="Times New Roman" w:hAnsi="Times New Roman" w:cs="Times New Roman"/>
        </w:rPr>
        <w:t xml:space="preserve">       </w:t>
      </w:r>
      <w:r w:rsidR="00D00D4B">
        <w:rPr>
          <w:rFonts w:ascii="Times New Roman" w:hAnsi="Times New Roman" w:cs="Times New Roman"/>
        </w:rPr>
        <w:t>E neanche per il verso giusto.</w:t>
      </w:r>
    </w:p>
    <w:p w:rsidR="00E171BF" w:rsidRPr="00F67F46" w:rsidRDefault="00E171BF" w:rsidP="00D01599">
      <w:pPr>
        <w:spacing w:after="0" w:line="240" w:lineRule="auto"/>
        <w:ind w:firstLine="284"/>
        <w:jc w:val="both"/>
        <w:rPr>
          <w:rFonts w:ascii="Times New Roman" w:hAnsi="Times New Roman" w:cs="Times New Roman"/>
        </w:rPr>
      </w:pPr>
    </w:p>
    <w:p w:rsidR="00DF2A03" w:rsidRDefault="0062063D" w:rsidP="00D01599">
      <w:pPr>
        <w:spacing w:after="0" w:line="240" w:lineRule="auto"/>
        <w:ind w:firstLine="284"/>
        <w:jc w:val="both"/>
        <w:rPr>
          <w:rFonts w:ascii="Times New Roman" w:hAnsi="Times New Roman" w:cs="Times New Roman"/>
        </w:rPr>
      </w:pPr>
      <w:r w:rsidRPr="00F67F46">
        <w:rPr>
          <w:rFonts w:ascii="Times New Roman" w:hAnsi="Times New Roman" w:cs="Times New Roman"/>
        </w:rPr>
        <w:t>Quest</w:t>
      </w:r>
      <w:r w:rsidR="004F6564">
        <w:rPr>
          <w:rFonts w:ascii="Times New Roman" w:hAnsi="Times New Roman" w:cs="Times New Roman"/>
        </w:rPr>
        <w:t xml:space="preserve">a </w:t>
      </w:r>
      <w:r w:rsidR="00A560A7">
        <w:rPr>
          <w:rFonts w:ascii="Times New Roman" w:hAnsi="Times New Roman" w:cs="Times New Roman"/>
        </w:rPr>
        <w:t>tensione al nuovo</w:t>
      </w:r>
      <w:r w:rsidR="004F6564">
        <w:rPr>
          <w:rFonts w:ascii="Times New Roman" w:hAnsi="Times New Roman" w:cs="Times New Roman"/>
        </w:rPr>
        <w:t xml:space="preserve">, </w:t>
      </w:r>
      <w:r w:rsidR="009B16D1">
        <w:rPr>
          <w:rFonts w:ascii="Times New Roman" w:hAnsi="Times New Roman" w:cs="Times New Roman"/>
        </w:rPr>
        <w:t>basata su una</w:t>
      </w:r>
      <w:r w:rsidR="004F6564">
        <w:rPr>
          <w:rFonts w:ascii="Times New Roman" w:hAnsi="Times New Roman" w:cs="Times New Roman"/>
        </w:rPr>
        <w:t xml:space="preserve"> ricerca </w:t>
      </w:r>
      <w:r w:rsidR="00AD415A">
        <w:rPr>
          <w:rFonts w:ascii="Times New Roman" w:hAnsi="Times New Roman" w:cs="Times New Roman"/>
        </w:rPr>
        <w:t>seria</w:t>
      </w:r>
      <w:r w:rsidR="004F6564">
        <w:rPr>
          <w:rFonts w:ascii="Times New Roman" w:hAnsi="Times New Roman" w:cs="Times New Roman"/>
        </w:rPr>
        <w:t xml:space="preserve"> di talenti</w:t>
      </w:r>
      <w:r w:rsidR="009B16D1">
        <w:rPr>
          <w:rFonts w:ascii="Times New Roman" w:hAnsi="Times New Roman" w:cs="Times New Roman"/>
        </w:rPr>
        <w:t>,</w:t>
      </w:r>
      <w:r w:rsidR="004F6564">
        <w:rPr>
          <w:rFonts w:ascii="Times New Roman" w:hAnsi="Times New Roman" w:cs="Times New Roman"/>
        </w:rPr>
        <w:t xml:space="preserve"> </w:t>
      </w:r>
      <w:r w:rsidRPr="00F67F46">
        <w:rPr>
          <w:rFonts w:ascii="Times New Roman" w:hAnsi="Times New Roman" w:cs="Times New Roman"/>
        </w:rPr>
        <w:t xml:space="preserve">darebbe impulso alla musica live </w:t>
      </w:r>
      <w:r w:rsidR="009B16D1">
        <w:rPr>
          <w:rFonts w:ascii="Times New Roman" w:hAnsi="Times New Roman" w:cs="Times New Roman"/>
        </w:rPr>
        <w:t>(non abbiam detto che è l’unica cosa rimasta</w:t>
      </w:r>
      <w:r w:rsidR="00C03005">
        <w:rPr>
          <w:rFonts w:ascii="Times New Roman" w:hAnsi="Times New Roman" w:cs="Times New Roman"/>
        </w:rPr>
        <w:t>?</w:t>
      </w:r>
      <w:r w:rsidR="009B16D1">
        <w:rPr>
          <w:rFonts w:ascii="Times New Roman" w:hAnsi="Times New Roman" w:cs="Times New Roman"/>
        </w:rPr>
        <w:t xml:space="preserve"> e allora partiamo </w:t>
      </w:r>
      <w:r w:rsidR="00A560A7">
        <w:rPr>
          <w:rFonts w:ascii="Times New Roman" w:hAnsi="Times New Roman" w:cs="Times New Roman"/>
        </w:rPr>
        <w:t xml:space="preserve">è </w:t>
      </w:r>
      <w:r w:rsidR="009B16D1">
        <w:rPr>
          <w:rFonts w:ascii="Times New Roman" w:hAnsi="Times New Roman" w:cs="Times New Roman"/>
        </w:rPr>
        <w:t>da lì</w:t>
      </w:r>
      <w:r w:rsidR="00A560A7">
        <w:rPr>
          <w:rFonts w:ascii="Times New Roman" w:hAnsi="Times New Roman" w:cs="Times New Roman"/>
        </w:rPr>
        <w:t xml:space="preserve"> che dobbiamo partire</w:t>
      </w:r>
      <w:r w:rsidR="009B16D1">
        <w:rPr>
          <w:rFonts w:ascii="Times New Roman" w:hAnsi="Times New Roman" w:cs="Times New Roman"/>
        </w:rPr>
        <w:t>)</w:t>
      </w:r>
      <w:r w:rsidRPr="00F67F46">
        <w:rPr>
          <w:rFonts w:ascii="Times New Roman" w:hAnsi="Times New Roman" w:cs="Times New Roman"/>
        </w:rPr>
        <w:t>, quella dei piccoli e medi locali, dei teatri, realtà che stanno morendo</w:t>
      </w:r>
      <w:r w:rsidR="006F3516">
        <w:rPr>
          <w:rFonts w:ascii="Times New Roman" w:hAnsi="Times New Roman" w:cs="Times New Roman"/>
        </w:rPr>
        <w:t xml:space="preserve"> in ogni regione</w:t>
      </w:r>
      <w:r w:rsidR="004F6564">
        <w:rPr>
          <w:rFonts w:ascii="Times New Roman" w:hAnsi="Times New Roman" w:cs="Times New Roman"/>
        </w:rPr>
        <w:t xml:space="preserve">. </w:t>
      </w:r>
      <w:r w:rsidRPr="00F67F46">
        <w:rPr>
          <w:rFonts w:ascii="Times New Roman" w:hAnsi="Times New Roman" w:cs="Times New Roman"/>
        </w:rPr>
        <w:t>E non usiamo ques</w:t>
      </w:r>
      <w:r w:rsidR="00A560A7">
        <w:rPr>
          <w:rFonts w:ascii="Times New Roman" w:hAnsi="Times New Roman" w:cs="Times New Roman"/>
        </w:rPr>
        <w:t>to</w:t>
      </w:r>
      <w:r w:rsidRPr="00F67F46">
        <w:rPr>
          <w:rFonts w:ascii="Times New Roman" w:hAnsi="Times New Roman" w:cs="Times New Roman"/>
        </w:rPr>
        <w:t xml:space="preserve"> </w:t>
      </w:r>
      <w:r w:rsidR="00A560A7">
        <w:rPr>
          <w:rFonts w:ascii="Times New Roman" w:hAnsi="Times New Roman" w:cs="Times New Roman"/>
        </w:rPr>
        <w:t>verbo</w:t>
      </w:r>
      <w:r w:rsidRPr="00F67F46">
        <w:rPr>
          <w:rFonts w:ascii="Times New Roman" w:hAnsi="Times New Roman" w:cs="Times New Roman"/>
        </w:rPr>
        <w:t xml:space="preserve"> per pietismo, ma solo per non </w:t>
      </w:r>
      <w:r w:rsidR="009B16D1">
        <w:rPr>
          <w:rFonts w:ascii="Times New Roman" w:hAnsi="Times New Roman" w:cs="Times New Roman"/>
        </w:rPr>
        <w:t>inventare</w:t>
      </w:r>
      <w:r w:rsidRPr="00F67F46">
        <w:rPr>
          <w:rFonts w:ascii="Times New Roman" w:hAnsi="Times New Roman" w:cs="Times New Roman"/>
        </w:rPr>
        <w:t xml:space="preserve"> sinonimi che re</w:t>
      </w:r>
      <w:r w:rsidR="004F6564">
        <w:rPr>
          <w:rFonts w:ascii="Times New Roman" w:hAnsi="Times New Roman" w:cs="Times New Roman"/>
        </w:rPr>
        <w:t>nd</w:t>
      </w:r>
      <w:r w:rsidR="008B3C4E">
        <w:rPr>
          <w:rFonts w:ascii="Times New Roman" w:hAnsi="Times New Roman" w:cs="Times New Roman"/>
        </w:rPr>
        <w:t>ano</w:t>
      </w:r>
      <w:r w:rsidR="004F6564">
        <w:rPr>
          <w:rFonts w:ascii="Times New Roman" w:hAnsi="Times New Roman" w:cs="Times New Roman"/>
        </w:rPr>
        <w:t xml:space="preserve"> meno cruda la realtà. Ci sono poi altri mille motivi, burocratic</w:t>
      </w:r>
      <w:r w:rsidR="009B16D1">
        <w:rPr>
          <w:rFonts w:ascii="Times New Roman" w:hAnsi="Times New Roman" w:cs="Times New Roman"/>
        </w:rPr>
        <w:t>o-fiscali</w:t>
      </w:r>
      <w:r w:rsidR="004F6564">
        <w:rPr>
          <w:rFonts w:ascii="Times New Roman" w:hAnsi="Times New Roman" w:cs="Times New Roman"/>
        </w:rPr>
        <w:t xml:space="preserve">, </w:t>
      </w:r>
      <w:r w:rsidR="006F3516">
        <w:rPr>
          <w:rFonts w:ascii="Times New Roman" w:hAnsi="Times New Roman" w:cs="Times New Roman"/>
        </w:rPr>
        <w:t>è vero</w:t>
      </w:r>
      <w:r w:rsidR="004F6564">
        <w:rPr>
          <w:rFonts w:ascii="Times New Roman" w:hAnsi="Times New Roman" w:cs="Times New Roman"/>
        </w:rPr>
        <w:t xml:space="preserve">, ma una crisi di pubblico che ha voglia di sentire cose nuove è palese. </w:t>
      </w:r>
      <w:r w:rsidR="006F3516">
        <w:rPr>
          <w:rFonts w:ascii="Times New Roman" w:hAnsi="Times New Roman" w:cs="Times New Roman"/>
        </w:rPr>
        <w:t>N</w:t>
      </w:r>
      <w:r w:rsidR="004F6564">
        <w:rPr>
          <w:rFonts w:ascii="Times New Roman" w:hAnsi="Times New Roman" w:cs="Times New Roman"/>
        </w:rPr>
        <w:t xml:space="preserve">on ci accontentiamo </w:t>
      </w:r>
      <w:r w:rsidR="009672A5">
        <w:rPr>
          <w:rFonts w:ascii="Times New Roman" w:hAnsi="Times New Roman" w:cs="Times New Roman"/>
        </w:rPr>
        <w:t>di</w:t>
      </w:r>
      <w:r w:rsidR="004F6564">
        <w:rPr>
          <w:rFonts w:ascii="Times New Roman" w:hAnsi="Times New Roman" w:cs="Times New Roman"/>
        </w:rPr>
        <w:t xml:space="preserve"> sentir dire che ormai non </w:t>
      </w:r>
      <w:r w:rsidR="00AD415A">
        <w:rPr>
          <w:rFonts w:ascii="Times New Roman" w:hAnsi="Times New Roman" w:cs="Times New Roman"/>
        </w:rPr>
        <w:t>s</w:t>
      </w:r>
      <w:r w:rsidR="004F6564">
        <w:rPr>
          <w:rFonts w:ascii="Times New Roman" w:hAnsi="Times New Roman" w:cs="Times New Roman"/>
        </w:rPr>
        <w:t>i può più</w:t>
      </w:r>
      <w:r w:rsidR="00AD415A">
        <w:rPr>
          <w:rFonts w:ascii="Times New Roman" w:hAnsi="Times New Roman" w:cs="Times New Roman"/>
        </w:rPr>
        <w:t xml:space="preserve"> </w:t>
      </w:r>
      <w:r w:rsidR="006F3516">
        <w:rPr>
          <w:rFonts w:ascii="Times New Roman" w:hAnsi="Times New Roman" w:cs="Times New Roman"/>
        </w:rPr>
        <w:t xml:space="preserve">cambiare, </w:t>
      </w:r>
      <w:r w:rsidR="00A560A7">
        <w:rPr>
          <w:rFonts w:ascii="Times New Roman" w:hAnsi="Times New Roman" w:cs="Times New Roman"/>
        </w:rPr>
        <w:t xml:space="preserve">che </w:t>
      </w:r>
      <w:r w:rsidR="00625C89">
        <w:rPr>
          <w:rFonts w:ascii="Times New Roman" w:hAnsi="Times New Roman" w:cs="Times New Roman"/>
        </w:rPr>
        <w:t xml:space="preserve">la gente vuole solo le cover band e via di questo tono; qui </w:t>
      </w:r>
      <w:r w:rsidR="006F3516">
        <w:rPr>
          <w:rFonts w:ascii="Times New Roman" w:hAnsi="Times New Roman" w:cs="Times New Roman"/>
        </w:rPr>
        <w:t>c</w:t>
      </w:r>
      <w:r w:rsidR="00AD415A">
        <w:rPr>
          <w:rFonts w:ascii="Times New Roman" w:hAnsi="Times New Roman" w:cs="Times New Roman"/>
        </w:rPr>
        <w:t>’è in ballo i</w:t>
      </w:r>
      <w:r w:rsidR="00A560A7">
        <w:rPr>
          <w:rFonts w:ascii="Times New Roman" w:hAnsi="Times New Roman" w:cs="Times New Roman"/>
        </w:rPr>
        <w:t>l futuro della musica italiana</w:t>
      </w:r>
      <w:r w:rsidR="00625C89">
        <w:rPr>
          <w:rFonts w:ascii="Times New Roman" w:hAnsi="Times New Roman" w:cs="Times New Roman"/>
        </w:rPr>
        <w:t>.</w:t>
      </w:r>
    </w:p>
    <w:p w:rsidR="00C359F0" w:rsidRDefault="009B16D1" w:rsidP="00D01599">
      <w:pPr>
        <w:spacing w:after="0" w:line="240" w:lineRule="auto"/>
        <w:ind w:firstLine="284"/>
        <w:jc w:val="both"/>
        <w:rPr>
          <w:rFonts w:ascii="Times New Roman" w:hAnsi="Times New Roman" w:cs="Times New Roman"/>
        </w:rPr>
      </w:pPr>
      <w:r>
        <w:rPr>
          <w:rFonts w:ascii="Times New Roman" w:hAnsi="Times New Roman" w:cs="Times New Roman"/>
        </w:rPr>
        <w:lastRenderedPageBreak/>
        <w:t xml:space="preserve"> Per questo s</w:t>
      </w:r>
      <w:r w:rsidR="004F6564">
        <w:rPr>
          <w:rFonts w:ascii="Times New Roman" w:hAnsi="Times New Roman" w:cs="Times New Roman"/>
        </w:rPr>
        <w:t>ervono idee</w:t>
      </w:r>
      <w:r w:rsidR="00625C89">
        <w:rPr>
          <w:rFonts w:ascii="Times New Roman" w:hAnsi="Times New Roman" w:cs="Times New Roman"/>
        </w:rPr>
        <w:t>, percorsi e stimoli</w:t>
      </w:r>
      <w:r w:rsidR="006F3516">
        <w:rPr>
          <w:rFonts w:ascii="Times New Roman" w:hAnsi="Times New Roman" w:cs="Times New Roman"/>
        </w:rPr>
        <w:t xml:space="preserve"> nuovi, sia per gli operatori che per gli artisti.</w:t>
      </w:r>
      <w:r w:rsidR="004F6564">
        <w:rPr>
          <w:rFonts w:ascii="Times New Roman" w:hAnsi="Times New Roman" w:cs="Times New Roman"/>
        </w:rPr>
        <w:t xml:space="preserve"> Così come è assodato che se ti iscrivi </w:t>
      </w:r>
      <w:r w:rsidR="009672A5">
        <w:rPr>
          <w:rFonts w:ascii="Times New Roman" w:hAnsi="Times New Roman" w:cs="Times New Roman"/>
        </w:rPr>
        <w:t>in</w:t>
      </w:r>
      <w:r w:rsidR="004F6564">
        <w:rPr>
          <w:rFonts w:ascii="Times New Roman" w:hAnsi="Times New Roman" w:cs="Times New Roman"/>
        </w:rPr>
        <w:t xml:space="preserve"> un talent puoi ambire ad andare in tv o in ultima analisi a Sanremo, </w:t>
      </w:r>
      <w:r w:rsidR="00625C89">
        <w:rPr>
          <w:rFonts w:ascii="Times New Roman" w:hAnsi="Times New Roman" w:cs="Times New Roman"/>
        </w:rPr>
        <w:t>per comporre la sezione ‘giovani’ del festival e</w:t>
      </w:r>
      <w:r w:rsidR="00A314F3">
        <w:rPr>
          <w:rFonts w:ascii="Times New Roman" w:hAnsi="Times New Roman" w:cs="Times New Roman"/>
        </w:rPr>
        <w:t xml:space="preserve">cco che una ricerca </w:t>
      </w:r>
      <w:r w:rsidR="00A314F3" w:rsidRPr="00A314F3">
        <w:rPr>
          <w:rFonts w:ascii="Times New Roman" w:hAnsi="Times New Roman" w:cs="Times New Roman"/>
          <w:i/>
        </w:rPr>
        <w:t>sul campo</w:t>
      </w:r>
      <w:r w:rsidR="00A314F3">
        <w:rPr>
          <w:rFonts w:ascii="Times New Roman" w:hAnsi="Times New Roman" w:cs="Times New Roman"/>
        </w:rPr>
        <w:t xml:space="preserve"> </w:t>
      </w:r>
      <w:r w:rsidR="004F6564">
        <w:rPr>
          <w:rFonts w:ascii="Times New Roman" w:hAnsi="Times New Roman" w:cs="Times New Roman"/>
        </w:rPr>
        <w:t xml:space="preserve">metterebbe in moto una maggiore attenzione da parte di tutti </w:t>
      </w:r>
      <w:r w:rsidR="00625C89">
        <w:rPr>
          <w:rFonts w:ascii="Times New Roman" w:hAnsi="Times New Roman" w:cs="Times New Roman"/>
        </w:rPr>
        <w:t xml:space="preserve">gli operatori </w:t>
      </w:r>
      <w:r w:rsidR="004F6564">
        <w:rPr>
          <w:rFonts w:ascii="Times New Roman" w:hAnsi="Times New Roman" w:cs="Times New Roman"/>
        </w:rPr>
        <w:t>se ci fosse un obiettivo ‘televisivo’ certo. Non tutti sono interessati a questo, vivaddio, ma qui stiamo parlando di quanti potrebbero esserlo</w:t>
      </w:r>
      <w:r w:rsidR="00616F6A">
        <w:rPr>
          <w:rFonts w:ascii="Times New Roman" w:hAnsi="Times New Roman" w:cs="Times New Roman"/>
        </w:rPr>
        <w:t>,</w:t>
      </w:r>
      <w:r w:rsidR="004F6564">
        <w:rPr>
          <w:rFonts w:ascii="Times New Roman" w:hAnsi="Times New Roman" w:cs="Times New Roman"/>
        </w:rPr>
        <w:t xml:space="preserve"> </w:t>
      </w:r>
      <w:r>
        <w:rPr>
          <w:rFonts w:ascii="Times New Roman" w:hAnsi="Times New Roman" w:cs="Times New Roman"/>
        </w:rPr>
        <w:t xml:space="preserve">è </w:t>
      </w:r>
      <w:r w:rsidR="00AD415A">
        <w:rPr>
          <w:rFonts w:ascii="Times New Roman" w:hAnsi="Times New Roman" w:cs="Times New Roman"/>
        </w:rPr>
        <w:t xml:space="preserve">un </w:t>
      </w:r>
      <w:r w:rsidR="004F6564">
        <w:rPr>
          <w:rFonts w:ascii="Times New Roman" w:hAnsi="Times New Roman" w:cs="Times New Roman"/>
        </w:rPr>
        <w:t xml:space="preserve">modo </w:t>
      </w:r>
      <w:r w:rsidR="00AD415A">
        <w:rPr>
          <w:rFonts w:ascii="Times New Roman" w:hAnsi="Times New Roman" w:cs="Times New Roman"/>
        </w:rPr>
        <w:t>per</w:t>
      </w:r>
      <w:r w:rsidR="004F6564">
        <w:rPr>
          <w:rFonts w:ascii="Times New Roman" w:hAnsi="Times New Roman" w:cs="Times New Roman"/>
        </w:rPr>
        <w:t xml:space="preserve"> avere una strada alternativa ai 90 secondi che ti vengono dati per capire se vali o no.</w:t>
      </w:r>
    </w:p>
    <w:p w:rsidR="00C359F0" w:rsidRDefault="009672A5" w:rsidP="00D01599">
      <w:pPr>
        <w:spacing w:after="0" w:line="240" w:lineRule="auto"/>
        <w:ind w:firstLine="284"/>
        <w:jc w:val="both"/>
        <w:rPr>
          <w:rFonts w:ascii="Times New Roman" w:hAnsi="Times New Roman" w:cs="Times New Roman"/>
        </w:rPr>
      </w:pPr>
      <w:r>
        <w:rPr>
          <w:rFonts w:ascii="Times New Roman" w:hAnsi="Times New Roman" w:cs="Times New Roman"/>
        </w:rPr>
        <w:t xml:space="preserve">Ma come si fa a cercare nuovi artisti se non li ascolti suonare </w:t>
      </w:r>
      <w:r w:rsidR="00A560A7">
        <w:rPr>
          <w:rFonts w:ascii="Times New Roman" w:hAnsi="Times New Roman" w:cs="Times New Roman"/>
        </w:rPr>
        <w:t xml:space="preserve">live </w:t>
      </w:r>
      <w:r>
        <w:rPr>
          <w:rFonts w:ascii="Times New Roman" w:hAnsi="Times New Roman" w:cs="Times New Roman"/>
        </w:rPr>
        <w:t>e gli chiedi solo di cantare</w:t>
      </w:r>
      <w:r w:rsidR="009B16D1">
        <w:rPr>
          <w:rFonts w:ascii="Times New Roman" w:hAnsi="Times New Roman" w:cs="Times New Roman"/>
        </w:rPr>
        <w:t>, per</w:t>
      </w:r>
      <w:r w:rsidR="006F3516">
        <w:rPr>
          <w:rFonts w:ascii="Times New Roman" w:hAnsi="Times New Roman" w:cs="Times New Roman"/>
        </w:rPr>
        <w:t xml:space="preserve"> </w:t>
      </w:r>
      <w:r w:rsidR="009B16D1">
        <w:rPr>
          <w:rFonts w:ascii="Times New Roman" w:hAnsi="Times New Roman" w:cs="Times New Roman"/>
        </w:rPr>
        <w:t>di</w:t>
      </w:r>
      <w:r w:rsidR="006F3516">
        <w:rPr>
          <w:rFonts w:ascii="Times New Roman" w:hAnsi="Times New Roman" w:cs="Times New Roman"/>
        </w:rPr>
        <w:t xml:space="preserve"> </w:t>
      </w:r>
      <w:r w:rsidR="009B16D1">
        <w:rPr>
          <w:rFonts w:ascii="Times New Roman" w:hAnsi="Times New Roman" w:cs="Times New Roman"/>
        </w:rPr>
        <w:t>più</w:t>
      </w:r>
      <w:r>
        <w:rPr>
          <w:rFonts w:ascii="Times New Roman" w:hAnsi="Times New Roman" w:cs="Times New Roman"/>
        </w:rPr>
        <w:t xml:space="preserve"> su una base</w:t>
      </w:r>
      <w:r w:rsidR="009B16D1">
        <w:rPr>
          <w:rFonts w:ascii="Times New Roman" w:hAnsi="Times New Roman" w:cs="Times New Roman"/>
        </w:rPr>
        <w:t>,</w:t>
      </w:r>
      <w:r>
        <w:rPr>
          <w:rFonts w:ascii="Times New Roman" w:hAnsi="Times New Roman" w:cs="Times New Roman"/>
        </w:rPr>
        <w:t xml:space="preserve"> per vedere se hanno </w:t>
      </w:r>
      <w:r w:rsidR="009B16D1">
        <w:rPr>
          <w:rFonts w:ascii="Times New Roman" w:hAnsi="Times New Roman" w:cs="Times New Roman"/>
        </w:rPr>
        <w:t xml:space="preserve">quel quid o meno. Ma da cosa lo capisci, da </w:t>
      </w:r>
      <w:r>
        <w:rPr>
          <w:rFonts w:ascii="Times New Roman" w:hAnsi="Times New Roman" w:cs="Times New Roman"/>
        </w:rPr>
        <w:t xml:space="preserve">una bella voce? </w:t>
      </w:r>
      <w:r w:rsidR="009B16D1">
        <w:rPr>
          <w:rFonts w:ascii="Times New Roman" w:hAnsi="Times New Roman" w:cs="Times New Roman"/>
        </w:rPr>
        <w:t xml:space="preserve">Certo, se </w:t>
      </w:r>
      <w:r w:rsidR="00625C89">
        <w:rPr>
          <w:rFonts w:ascii="Times New Roman" w:hAnsi="Times New Roman" w:cs="Times New Roman"/>
        </w:rPr>
        <w:t>cerchi</w:t>
      </w:r>
      <w:r w:rsidR="009B16D1">
        <w:rPr>
          <w:rFonts w:ascii="Times New Roman" w:hAnsi="Times New Roman" w:cs="Times New Roman"/>
        </w:rPr>
        <w:t xml:space="preserve"> il cantante </w:t>
      </w:r>
      <w:r w:rsidR="00625C89">
        <w:rPr>
          <w:rFonts w:ascii="Times New Roman" w:hAnsi="Times New Roman" w:cs="Times New Roman"/>
        </w:rPr>
        <w:t>ci può stare</w:t>
      </w:r>
      <w:r w:rsidR="009B16D1">
        <w:rPr>
          <w:rFonts w:ascii="Times New Roman" w:hAnsi="Times New Roman" w:cs="Times New Roman"/>
        </w:rPr>
        <w:t>, ma è così difficile capire che</w:t>
      </w:r>
      <w:r w:rsidR="007A6D3C">
        <w:rPr>
          <w:rFonts w:ascii="Times New Roman" w:hAnsi="Times New Roman" w:cs="Times New Roman"/>
        </w:rPr>
        <w:t xml:space="preserve"> </w:t>
      </w:r>
      <w:r w:rsidR="009B16D1">
        <w:rPr>
          <w:rFonts w:ascii="Times New Roman" w:hAnsi="Times New Roman" w:cs="Times New Roman"/>
        </w:rPr>
        <w:t>sono molti quelli che invece vorrebbero</w:t>
      </w:r>
      <w:r w:rsidR="007A6D3C">
        <w:rPr>
          <w:rFonts w:ascii="Times New Roman" w:hAnsi="Times New Roman" w:cs="Times New Roman"/>
        </w:rPr>
        <w:t xml:space="preserve"> </w:t>
      </w:r>
      <w:r w:rsidR="009B16D1">
        <w:rPr>
          <w:rFonts w:ascii="Times New Roman" w:hAnsi="Times New Roman" w:cs="Times New Roman"/>
        </w:rPr>
        <w:t>far</w:t>
      </w:r>
      <w:r w:rsidR="00625C89">
        <w:rPr>
          <w:rFonts w:ascii="Times New Roman" w:hAnsi="Times New Roman" w:cs="Times New Roman"/>
        </w:rPr>
        <w:t>c</w:t>
      </w:r>
      <w:r w:rsidR="009B16D1">
        <w:rPr>
          <w:rFonts w:ascii="Times New Roman" w:hAnsi="Times New Roman" w:cs="Times New Roman"/>
        </w:rPr>
        <w:t>i</w:t>
      </w:r>
      <w:r w:rsidR="00A560A7">
        <w:rPr>
          <w:rFonts w:ascii="Times New Roman" w:hAnsi="Times New Roman" w:cs="Times New Roman"/>
        </w:rPr>
        <w:t xml:space="preserve"> sentire cosa sanno fare, </w:t>
      </w:r>
      <w:r w:rsidR="00625C89">
        <w:rPr>
          <w:rFonts w:ascii="Times New Roman" w:hAnsi="Times New Roman" w:cs="Times New Roman"/>
        </w:rPr>
        <w:t xml:space="preserve">come </w:t>
      </w:r>
      <w:r w:rsidR="009B16D1">
        <w:rPr>
          <w:rFonts w:ascii="Times New Roman" w:hAnsi="Times New Roman" w:cs="Times New Roman"/>
        </w:rPr>
        <w:t>hanno</w:t>
      </w:r>
      <w:r w:rsidR="007A6D3C">
        <w:rPr>
          <w:rFonts w:ascii="Times New Roman" w:hAnsi="Times New Roman" w:cs="Times New Roman"/>
        </w:rPr>
        <w:t xml:space="preserve"> </w:t>
      </w:r>
      <w:r w:rsidR="009B16D1">
        <w:rPr>
          <w:rFonts w:ascii="Times New Roman" w:hAnsi="Times New Roman" w:cs="Times New Roman"/>
        </w:rPr>
        <w:t>scritto</w:t>
      </w:r>
      <w:r w:rsidR="00A560A7">
        <w:rPr>
          <w:rFonts w:ascii="Times New Roman" w:hAnsi="Times New Roman" w:cs="Times New Roman"/>
        </w:rPr>
        <w:t xml:space="preserve"> </w:t>
      </w:r>
      <w:r w:rsidR="00DF2A03">
        <w:rPr>
          <w:rFonts w:ascii="Times New Roman" w:hAnsi="Times New Roman" w:cs="Times New Roman"/>
        </w:rPr>
        <w:t>un</w:t>
      </w:r>
      <w:r w:rsidR="00A560A7">
        <w:rPr>
          <w:rFonts w:ascii="Times New Roman" w:hAnsi="Times New Roman" w:cs="Times New Roman"/>
        </w:rPr>
        <w:t xml:space="preserve"> brano?</w:t>
      </w:r>
      <w:r w:rsidR="00625C89">
        <w:rPr>
          <w:rFonts w:ascii="Times New Roman" w:hAnsi="Times New Roman" w:cs="Times New Roman"/>
        </w:rPr>
        <w:t xml:space="preserve"> È </w:t>
      </w:r>
      <w:r w:rsidR="007A6D3C">
        <w:rPr>
          <w:rFonts w:ascii="Times New Roman" w:hAnsi="Times New Roman" w:cs="Times New Roman"/>
        </w:rPr>
        <w:t xml:space="preserve">su quello che vogliono </w:t>
      </w:r>
      <w:r w:rsidR="00625C89">
        <w:rPr>
          <w:rFonts w:ascii="Times New Roman" w:hAnsi="Times New Roman" w:cs="Times New Roman"/>
        </w:rPr>
        <w:t xml:space="preserve">confrontarsi e ricevere </w:t>
      </w:r>
      <w:r w:rsidR="007A6D3C">
        <w:rPr>
          <w:rFonts w:ascii="Times New Roman" w:hAnsi="Times New Roman" w:cs="Times New Roman"/>
        </w:rPr>
        <w:t>consigli</w:t>
      </w:r>
      <w:r w:rsidR="00DF2A03">
        <w:rPr>
          <w:rFonts w:ascii="Times New Roman" w:hAnsi="Times New Roman" w:cs="Times New Roman"/>
        </w:rPr>
        <w:t xml:space="preserve">, </w:t>
      </w:r>
      <w:r w:rsidR="007A6D3C">
        <w:rPr>
          <w:rFonts w:ascii="Times New Roman" w:hAnsi="Times New Roman" w:cs="Times New Roman"/>
        </w:rPr>
        <w:t>migliorar</w:t>
      </w:r>
      <w:r w:rsidR="00625C89">
        <w:rPr>
          <w:rFonts w:ascii="Times New Roman" w:hAnsi="Times New Roman" w:cs="Times New Roman"/>
        </w:rPr>
        <w:t>si</w:t>
      </w:r>
      <w:r w:rsidR="00A8134B">
        <w:rPr>
          <w:rFonts w:ascii="Times New Roman" w:hAnsi="Times New Roman" w:cs="Times New Roman"/>
        </w:rPr>
        <w:t>. Ne</w:t>
      </w:r>
      <w:r w:rsidR="00625C89">
        <w:rPr>
          <w:rFonts w:ascii="Times New Roman" w:hAnsi="Times New Roman" w:cs="Times New Roman"/>
        </w:rPr>
        <w:t>lla loro unicità</w:t>
      </w:r>
      <w:r w:rsidR="007A6D3C">
        <w:rPr>
          <w:rFonts w:ascii="Times New Roman" w:hAnsi="Times New Roman" w:cs="Times New Roman"/>
        </w:rPr>
        <w:t>.</w:t>
      </w:r>
      <w:r w:rsidR="00A560A7">
        <w:rPr>
          <w:rFonts w:ascii="Times New Roman" w:hAnsi="Times New Roman" w:cs="Times New Roman"/>
        </w:rPr>
        <w:t xml:space="preserve"> </w:t>
      </w:r>
      <w:r w:rsidR="006F3516">
        <w:rPr>
          <w:rFonts w:ascii="Times New Roman" w:hAnsi="Times New Roman" w:cs="Times New Roman"/>
        </w:rPr>
        <w:t>D</w:t>
      </w:r>
      <w:r>
        <w:rPr>
          <w:rFonts w:ascii="Times New Roman" w:hAnsi="Times New Roman" w:cs="Times New Roman"/>
        </w:rPr>
        <w:t xml:space="preserve">avvero dobbiamo continuare a lasciare in mano a </w:t>
      </w:r>
      <w:r w:rsidR="00A8134B">
        <w:rPr>
          <w:rFonts w:ascii="Times New Roman" w:hAnsi="Times New Roman" w:cs="Times New Roman"/>
        </w:rPr>
        <w:t>quella</w:t>
      </w:r>
      <w:r>
        <w:rPr>
          <w:rFonts w:ascii="Times New Roman" w:hAnsi="Times New Roman" w:cs="Times New Roman"/>
        </w:rPr>
        <w:t xml:space="preserve"> logica la</w:t>
      </w:r>
      <w:r w:rsidR="00C359F0">
        <w:rPr>
          <w:rFonts w:ascii="Times New Roman" w:hAnsi="Times New Roman" w:cs="Times New Roman"/>
        </w:rPr>
        <w:t xml:space="preserve"> creatività dei nostri giovani?</w:t>
      </w:r>
    </w:p>
    <w:p w:rsidR="00834A4E" w:rsidRDefault="00402623" w:rsidP="00D01599">
      <w:pPr>
        <w:spacing w:after="0" w:line="240" w:lineRule="auto"/>
        <w:ind w:firstLine="284"/>
        <w:jc w:val="both"/>
        <w:rPr>
          <w:rFonts w:ascii="Times New Roman" w:hAnsi="Times New Roman" w:cs="Times New Roman"/>
        </w:rPr>
      </w:pPr>
      <w:r>
        <w:rPr>
          <w:rFonts w:ascii="Times New Roman" w:hAnsi="Times New Roman" w:cs="Times New Roman"/>
        </w:rPr>
        <w:t>Preferiamo</w:t>
      </w:r>
      <w:r w:rsidR="006F3516">
        <w:rPr>
          <w:rFonts w:ascii="Times New Roman" w:hAnsi="Times New Roman" w:cs="Times New Roman"/>
        </w:rPr>
        <w:t xml:space="preserve"> </w:t>
      </w:r>
      <w:r w:rsidR="009672A5">
        <w:rPr>
          <w:rFonts w:ascii="Times New Roman" w:hAnsi="Times New Roman" w:cs="Times New Roman"/>
        </w:rPr>
        <w:t xml:space="preserve">essere trattati come Don Chisciotte e Sancho Panza (e guardando le foto sarà facile </w:t>
      </w:r>
      <w:r w:rsidR="007A6D3C">
        <w:rPr>
          <w:rFonts w:ascii="Times New Roman" w:hAnsi="Times New Roman" w:cs="Times New Roman"/>
        </w:rPr>
        <w:t xml:space="preserve">capire </w:t>
      </w:r>
      <w:r w:rsidR="009672A5">
        <w:rPr>
          <w:rFonts w:ascii="Times New Roman" w:hAnsi="Times New Roman" w:cs="Times New Roman"/>
        </w:rPr>
        <w:t>chi è l’uno e chi l’altro) piuttosto che osservare in disparte e sperare sempre che qualcosa cambi.</w:t>
      </w:r>
    </w:p>
    <w:p w:rsidR="00625C89" w:rsidRDefault="00625C89" w:rsidP="00D01599">
      <w:pPr>
        <w:spacing w:after="0" w:line="240" w:lineRule="auto"/>
        <w:ind w:firstLine="284"/>
        <w:jc w:val="both"/>
        <w:rPr>
          <w:rFonts w:ascii="Times New Roman" w:hAnsi="Times New Roman" w:cs="Times New Roman"/>
        </w:rPr>
      </w:pPr>
    </w:p>
    <w:p w:rsidR="003167B4" w:rsidRDefault="003167B4" w:rsidP="00D01599">
      <w:pPr>
        <w:spacing w:after="0" w:line="240" w:lineRule="auto"/>
        <w:ind w:firstLine="284"/>
        <w:jc w:val="both"/>
        <w:rPr>
          <w:rFonts w:ascii="Times New Roman" w:hAnsi="Times New Roman" w:cs="Times New Roman"/>
        </w:rPr>
      </w:pPr>
      <w:r>
        <w:rPr>
          <w:rFonts w:ascii="Times New Roman" w:hAnsi="Times New Roman" w:cs="Times New Roman"/>
        </w:rPr>
        <w:t xml:space="preserve">Prima di pensare al cambiamento, </w:t>
      </w:r>
      <w:r w:rsidR="00A8134B">
        <w:rPr>
          <w:rFonts w:ascii="Times New Roman" w:hAnsi="Times New Roman" w:cs="Times New Roman"/>
        </w:rPr>
        <w:t xml:space="preserve">però, </w:t>
      </w:r>
      <w:r>
        <w:rPr>
          <w:rFonts w:ascii="Times New Roman" w:hAnsi="Times New Roman" w:cs="Times New Roman"/>
        </w:rPr>
        <w:t>b</w:t>
      </w:r>
      <w:r w:rsidR="0062063D" w:rsidRPr="002F53B4">
        <w:rPr>
          <w:rFonts w:ascii="Times New Roman" w:hAnsi="Times New Roman" w:cs="Times New Roman"/>
        </w:rPr>
        <w:t xml:space="preserve">isogna </w:t>
      </w:r>
      <w:r w:rsidR="00602D7F" w:rsidRPr="002F53B4">
        <w:rPr>
          <w:rFonts w:ascii="Times New Roman" w:hAnsi="Times New Roman" w:cs="Times New Roman"/>
        </w:rPr>
        <w:t xml:space="preserve">volerlo. </w:t>
      </w:r>
      <w:r w:rsidR="0062063D" w:rsidRPr="002F53B4">
        <w:rPr>
          <w:rFonts w:ascii="Times New Roman" w:hAnsi="Times New Roman" w:cs="Times New Roman"/>
        </w:rPr>
        <w:t>Il brand</w:t>
      </w:r>
      <w:r w:rsidR="0062063D" w:rsidRPr="00F67F46">
        <w:rPr>
          <w:rFonts w:ascii="Times New Roman" w:hAnsi="Times New Roman" w:cs="Times New Roman"/>
        </w:rPr>
        <w:t xml:space="preserve"> “Festival di Sanremo” </w:t>
      </w:r>
      <w:r w:rsidR="00602D7F">
        <w:rPr>
          <w:rFonts w:ascii="Times New Roman" w:hAnsi="Times New Roman" w:cs="Times New Roman"/>
        </w:rPr>
        <w:t xml:space="preserve">ha ancora un suo appeal e chi lo gestisce </w:t>
      </w:r>
      <w:r w:rsidR="0062063D" w:rsidRPr="00F67F46">
        <w:rPr>
          <w:rFonts w:ascii="Times New Roman" w:hAnsi="Times New Roman" w:cs="Times New Roman"/>
        </w:rPr>
        <w:t>dovrebbe sentire quest</w:t>
      </w:r>
      <w:r w:rsidR="00602D7F">
        <w:rPr>
          <w:rFonts w:ascii="Times New Roman" w:hAnsi="Times New Roman" w:cs="Times New Roman"/>
        </w:rPr>
        <w:t>o fiato sul collo, questo scostamento tra realtà virtuale e reale. Fin</w:t>
      </w:r>
      <w:r w:rsidR="00834A4E">
        <w:rPr>
          <w:rFonts w:ascii="Times New Roman" w:hAnsi="Times New Roman" w:cs="Times New Roman"/>
        </w:rPr>
        <w:t>o a pochi anni fa la discografi</w:t>
      </w:r>
      <w:r w:rsidR="00602D7F">
        <w:rPr>
          <w:rFonts w:ascii="Times New Roman" w:hAnsi="Times New Roman" w:cs="Times New Roman"/>
        </w:rPr>
        <w:t>a aveva davvero il controllo del mercato musicale e il Festival si ‘fidava’ che gli artisti proposti erano il miglior compromesso</w:t>
      </w:r>
      <w:r>
        <w:rPr>
          <w:rFonts w:ascii="Times New Roman" w:hAnsi="Times New Roman" w:cs="Times New Roman"/>
        </w:rPr>
        <w:t xml:space="preserve"> musicale tra paese reale e industria discografica</w:t>
      </w:r>
      <w:r w:rsidR="00A560A7">
        <w:rPr>
          <w:rFonts w:ascii="Times New Roman" w:hAnsi="Times New Roman" w:cs="Times New Roman"/>
        </w:rPr>
        <w:t xml:space="preserve">. </w:t>
      </w:r>
      <w:r w:rsidR="00402623">
        <w:rPr>
          <w:rFonts w:ascii="Times New Roman" w:hAnsi="Times New Roman" w:cs="Times New Roman"/>
        </w:rPr>
        <w:t>O</w:t>
      </w:r>
      <w:r w:rsidR="00A560A7">
        <w:rPr>
          <w:rFonts w:ascii="Times New Roman" w:hAnsi="Times New Roman" w:cs="Times New Roman"/>
        </w:rPr>
        <w:t>ggi</w:t>
      </w:r>
      <w:r w:rsidR="00602D7F">
        <w:rPr>
          <w:rFonts w:ascii="Times New Roman" w:hAnsi="Times New Roman" w:cs="Times New Roman"/>
        </w:rPr>
        <w:t xml:space="preserve"> </w:t>
      </w:r>
      <w:r w:rsidR="00402623">
        <w:rPr>
          <w:rFonts w:ascii="Times New Roman" w:hAnsi="Times New Roman" w:cs="Times New Roman"/>
        </w:rPr>
        <w:t xml:space="preserve">si riesce a credere </w:t>
      </w:r>
      <w:r>
        <w:rPr>
          <w:rFonts w:ascii="Times New Roman" w:hAnsi="Times New Roman" w:cs="Times New Roman"/>
        </w:rPr>
        <w:t xml:space="preserve">ancora </w:t>
      </w:r>
      <w:r w:rsidR="00402623">
        <w:rPr>
          <w:rFonts w:ascii="Times New Roman" w:hAnsi="Times New Roman" w:cs="Times New Roman"/>
        </w:rPr>
        <w:t xml:space="preserve">a </w:t>
      </w:r>
      <w:r>
        <w:rPr>
          <w:rFonts w:ascii="Times New Roman" w:hAnsi="Times New Roman" w:cs="Times New Roman"/>
        </w:rPr>
        <w:t>questo?</w:t>
      </w:r>
    </w:p>
    <w:p w:rsidR="00C359F0" w:rsidRDefault="00116084" w:rsidP="00D01599">
      <w:pPr>
        <w:spacing w:after="0" w:line="240" w:lineRule="auto"/>
        <w:ind w:firstLine="284"/>
        <w:jc w:val="both"/>
        <w:rPr>
          <w:rFonts w:ascii="Times New Roman" w:hAnsi="Times New Roman" w:cs="Times New Roman"/>
        </w:rPr>
      </w:pPr>
      <w:r>
        <w:rPr>
          <w:rFonts w:ascii="Times New Roman" w:hAnsi="Times New Roman" w:cs="Times New Roman"/>
        </w:rPr>
        <w:t>I</w:t>
      </w:r>
      <w:r w:rsidR="0062063D" w:rsidRPr="00F67F46">
        <w:rPr>
          <w:rFonts w:ascii="Times New Roman" w:hAnsi="Times New Roman" w:cs="Times New Roman"/>
        </w:rPr>
        <w:t xml:space="preserve">l Festival deve trovare nuove regole se vuole rimanere al centro della musica italiana. Altrimenti il rischio concreto, nel giro di pochi anni, è che quel potere </w:t>
      </w:r>
      <w:r w:rsidR="003167B4">
        <w:rPr>
          <w:rFonts w:ascii="Times New Roman" w:hAnsi="Times New Roman" w:cs="Times New Roman"/>
        </w:rPr>
        <w:t xml:space="preserve">oligarchico </w:t>
      </w:r>
      <w:r w:rsidR="0062063D" w:rsidRPr="00F67F46">
        <w:rPr>
          <w:rFonts w:ascii="Times New Roman" w:hAnsi="Times New Roman" w:cs="Times New Roman"/>
        </w:rPr>
        <w:t>decida di farsi un festival per conto proprio e portarsi via gli artisti più amati (o sicuramente i più conosciuti)</w:t>
      </w:r>
      <w:r w:rsidR="00752C8B">
        <w:rPr>
          <w:rFonts w:ascii="Times New Roman" w:hAnsi="Times New Roman" w:cs="Times New Roman"/>
        </w:rPr>
        <w:t>,</w:t>
      </w:r>
      <w:r w:rsidR="0062063D" w:rsidRPr="00F67F46">
        <w:rPr>
          <w:rFonts w:ascii="Times New Roman" w:hAnsi="Times New Roman" w:cs="Times New Roman"/>
        </w:rPr>
        <w:t xml:space="preserve"> </w:t>
      </w:r>
      <w:r w:rsidR="003167B4">
        <w:rPr>
          <w:rFonts w:ascii="Times New Roman" w:hAnsi="Times New Roman" w:cs="Times New Roman"/>
        </w:rPr>
        <w:t>lasciando</w:t>
      </w:r>
      <w:r w:rsidR="0062063D" w:rsidRPr="00F67F46">
        <w:rPr>
          <w:rFonts w:ascii="Times New Roman" w:hAnsi="Times New Roman" w:cs="Times New Roman"/>
        </w:rPr>
        <w:t xml:space="preserve"> in riviera </w:t>
      </w:r>
      <w:r w:rsidR="003167B4">
        <w:rPr>
          <w:rFonts w:ascii="Times New Roman" w:hAnsi="Times New Roman" w:cs="Times New Roman"/>
        </w:rPr>
        <w:t>solo i fiori.</w:t>
      </w:r>
      <w:r w:rsidR="00A560A7">
        <w:rPr>
          <w:rFonts w:ascii="Times New Roman" w:hAnsi="Times New Roman" w:cs="Times New Roman"/>
        </w:rPr>
        <w:t xml:space="preserve"> </w:t>
      </w:r>
      <w:r w:rsidR="0062063D" w:rsidRPr="00F67F46">
        <w:rPr>
          <w:rFonts w:ascii="Times New Roman" w:hAnsi="Times New Roman" w:cs="Times New Roman"/>
        </w:rPr>
        <w:t xml:space="preserve">Profumati, certo, perché quelli </w:t>
      </w:r>
      <w:r w:rsidR="00A560A7">
        <w:rPr>
          <w:rFonts w:ascii="Times New Roman" w:hAnsi="Times New Roman" w:cs="Times New Roman"/>
        </w:rPr>
        <w:t xml:space="preserve">sono </w:t>
      </w:r>
      <w:r w:rsidR="0062063D" w:rsidRPr="00F67F46">
        <w:rPr>
          <w:rFonts w:ascii="Times New Roman" w:hAnsi="Times New Roman" w:cs="Times New Roman"/>
        </w:rPr>
        <w:t xml:space="preserve">veri </w:t>
      </w:r>
      <w:r w:rsidR="00C359F0">
        <w:rPr>
          <w:rFonts w:ascii="Times New Roman" w:hAnsi="Times New Roman" w:cs="Times New Roman"/>
        </w:rPr>
        <w:t>ed esportati in tutto il mondo.</w:t>
      </w:r>
    </w:p>
    <w:p w:rsidR="00820A08" w:rsidRDefault="00A8134B" w:rsidP="005A75DA">
      <w:pPr>
        <w:spacing w:after="0" w:line="240" w:lineRule="auto"/>
        <w:ind w:firstLine="284"/>
        <w:jc w:val="both"/>
        <w:rPr>
          <w:rFonts w:ascii="Times New Roman" w:hAnsi="Times New Roman" w:cs="Times New Roman"/>
        </w:rPr>
      </w:pPr>
      <w:r>
        <w:rPr>
          <w:rFonts w:ascii="Times New Roman" w:hAnsi="Times New Roman" w:cs="Times New Roman"/>
        </w:rPr>
        <w:t>L</w:t>
      </w:r>
      <w:r w:rsidR="0062063D" w:rsidRPr="00F67F46">
        <w:rPr>
          <w:rFonts w:ascii="Times New Roman" w:hAnsi="Times New Roman" w:cs="Times New Roman"/>
        </w:rPr>
        <w:t>a musica nel frattempo si sarà trovata un’altra casa. Costruita sul fiume ovviamente, con sotto due o tre ponti dove far passare l’acqua. Poi uno dice che Fiumi di parole era una brutta canzone.</w:t>
      </w:r>
    </w:p>
    <w:p w:rsidR="009A131E" w:rsidRDefault="009A131E" w:rsidP="005A75DA">
      <w:pPr>
        <w:spacing w:after="0" w:line="240" w:lineRule="auto"/>
        <w:ind w:firstLine="284"/>
        <w:jc w:val="both"/>
        <w:rPr>
          <w:rFonts w:ascii="Times New Roman" w:hAnsi="Times New Roman" w:cs="Times New Roman"/>
        </w:rPr>
      </w:pPr>
    </w:p>
    <w:p w:rsidR="009A131E" w:rsidRPr="00B64CE0" w:rsidRDefault="009A131E" w:rsidP="009A131E">
      <w:pPr>
        <w:spacing w:after="0" w:line="240" w:lineRule="auto"/>
        <w:ind w:firstLine="284"/>
        <w:jc w:val="center"/>
        <w:rPr>
          <w:rFonts w:ascii="Times New Roman" w:hAnsi="Times New Roman" w:cs="Times New Roman"/>
          <w:b/>
          <w:sz w:val="28"/>
        </w:rPr>
      </w:pPr>
      <w:bookmarkStart w:id="17" w:name="_GoBack"/>
      <w:bookmarkEnd w:id="17"/>
      <w:r w:rsidRPr="00B64CE0">
        <w:rPr>
          <w:rFonts w:ascii="Times New Roman" w:hAnsi="Times New Roman" w:cs="Times New Roman"/>
          <w:b/>
          <w:sz w:val="28"/>
        </w:rPr>
        <w:t>INDICE DEI NOMI</w:t>
      </w:r>
    </w:p>
    <w:p w:rsidR="009A131E" w:rsidRPr="00D31C47" w:rsidRDefault="009A131E" w:rsidP="009A131E">
      <w:pPr>
        <w:spacing w:after="0" w:line="240" w:lineRule="auto"/>
        <w:ind w:firstLine="284"/>
        <w:rPr>
          <w:rFonts w:ascii="Times New Roman" w:hAnsi="Times New Roman" w:cs="Times New Roman"/>
        </w:rPr>
      </w:pPr>
    </w:p>
    <w:p w:rsidR="00D31C47" w:rsidRPr="00D31C47" w:rsidRDefault="00D31C47" w:rsidP="009A131E">
      <w:pPr>
        <w:spacing w:after="0" w:line="240" w:lineRule="auto"/>
        <w:ind w:firstLine="284"/>
        <w:rPr>
          <w:rFonts w:ascii="Times New Roman" w:hAnsi="Times New Roman" w:cs="Times New Roman"/>
          <w:noProof/>
        </w:rPr>
        <w:sectPr w:rsidR="00D31C47" w:rsidRPr="00D31C47" w:rsidSect="00D31C47">
          <w:headerReference w:type="even" r:id="rId7"/>
          <w:headerReference w:type="default" r:id="rId8"/>
          <w:footerReference w:type="even" r:id="rId9"/>
          <w:footerReference w:type="default" r:id="rId10"/>
          <w:headerReference w:type="first" r:id="rId11"/>
          <w:footerReference w:type="first" r:id="rId12"/>
          <w:type w:val="continuous"/>
          <w:pgSz w:w="7938" w:h="11907"/>
          <w:pgMar w:top="1134" w:right="851" w:bottom="1247" w:left="851" w:header="709" w:footer="709" w:gutter="0"/>
          <w:cols w:space="708"/>
          <w:docGrid w:linePitch="360"/>
        </w:sectPr>
      </w:pPr>
      <w:r w:rsidRPr="00D31C47">
        <w:rPr>
          <w:rFonts w:ascii="Times New Roman" w:hAnsi="Times New Roman" w:cs="Times New Roman"/>
        </w:rPr>
        <w:fldChar w:fldCharType="begin"/>
      </w:r>
      <w:r w:rsidRPr="00D31C47">
        <w:rPr>
          <w:rFonts w:ascii="Times New Roman" w:hAnsi="Times New Roman" w:cs="Times New Roman"/>
        </w:rPr>
        <w:instrText xml:space="preserve"> INDEX \c "2" \z "1040" </w:instrText>
      </w:r>
      <w:r w:rsidRPr="00D31C47">
        <w:rPr>
          <w:rFonts w:ascii="Times New Roman" w:hAnsi="Times New Roman" w:cs="Times New Roman"/>
        </w:rPr>
        <w:fldChar w:fldCharType="separate"/>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 Toys Orchestra</w:t>
      </w:r>
      <w:r w:rsidRPr="00D31C47">
        <w:rPr>
          <w:noProof/>
        </w:rPr>
        <w:t>; 272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Aeroplani Italiani</w:t>
      </w:r>
      <w:r w:rsidRPr="00D31C47">
        <w:rPr>
          <w:noProof/>
        </w:rPr>
        <w:t>; 163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Africa Unite</w:t>
      </w:r>
      <w:r w:rsidRPr="00D31C47">
        <w:rPr>
          <w:noProof/>
        </w:rPr>
        <w:t>; 253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Afterhours</w:t>
      </w:r>
      <w:r w:rsidRPr="00D31C47">
        <w:rPr>
          <w:noProof/>
        </w:rPr>
        <w:t>; 60; 263; 264; 266; 270; 272; 282; 307; 338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Agliardi Niccol</w:t>
      </w:r>
      <w:r w:rsidRPr="00D31C47">
        <w:rPr>
          <w:rFonts w:ascii="Times New Roman" w:hAnsi="Times New Roman" w:cs="Times New Roman"/>
          <w:noProof/>
        </w:rPr>
        <w:t>ò</w:t>
      </w:r>
      <w:r w:rsidRPr="00D31C47">
        <w:rPr>
          <w:noProof/>
        </w:rPr>
        <w:t>; 200; 288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Agnelli Manuel</w:t>
      </w:r>
      <w:r w:rsidRPr="00D31C47">
        <w:rPr>
          <w:noProof/>
        </w:rPr>
        <w:t>; 263; 264; 265; 266; 282; 338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Aldo, Giovanni e Giacomo</w:t>
      </w:r>
      <w:r w:rsidRPr="00D31C47">
        <w:rPr>
          <w:noProof/>
        </w:rPr>
        <w:t>; 208; 258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Alexia</w:t>
      </w:r>
      <w:r w:rsidRPr="00D31C47">
        <w:rPr>
          <w:noProof/>
        </w:rPr>
        <w:t xml:space="preserve"> (Alessia Aquilani; 308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Alexia</w:t>
      </w:r>
      <w:r w:rsidRPr="00D31C47">
        <w:rPr>
          <w:rFonts w:ascii="Times New Roman" w:hAnsi="Times New Roman" w:cs="Times New Roman"/>
          <w:noProof/>
        </w:rPr>
        <w:t xml:space="preserve"> (Alessia Aquilani)</w:t>
      </w:r>
      <w:r w:rsidRPr="00D31C47">
        <w:rPr>
          <w:noProof/>
        </w:rPr>
        <w:t>; 274; 327; 336; 338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Alice</w:t>
      </w:r>
      <w:r w:rsidRPr="00D31C47">
        <w:rPr>
          <w:noProof/>
        </w:rPr>
        <w:t>; 49; 56; 58; 59; 73; 74; 75; 128; 256; 328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Almamegretta</w:t>
      </w:r>
      <w:r w:rsidRPr="00D31C47">
        <w:rPr>
          <w:noProof/>
        </w:rPr>
        <w:t>; 267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Ameba 4</w:t>
      </w:r>
      <w:r w:rsidRPr="00D31C47">
        <w:rPr>
          <w:noProof/>
        </w:rPr>
        <w:t>; 312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Amici di Roland</w:t>
      </w:r>
      <w:r w:rsidRPr="00D31C47">
        <w:rPr>
          <w:noProof/>
        </w:rPr>
        <w:t>; 253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Amini Shirin</w:t>
      </w:r>
      <w:r w:rsidRPr="00D31C47">
        <w:rPr>
          <w:noProof/>
        </w:rPr>
        <w:t>; 216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Amoroso</w:t>
      </w:r>
      <w:r w:rsidRPr="00D31C47">
        <w:rPr>
          <w:rFonts w:ascii="Times New Roman" w:hAnsi="Times New Roman" w:cs="Times New Roman"/>
          <w:noProof/>
        </w:rPr>
        <w:t xml:space="preserve"> Alessandra</w:t>
      </w:r>
      <w:r w:rsidRPr="00D31C47">
        <w:rPr>
          <w:noProof/>
        </w:rPr>
        <w:t>; 318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Anastacia</w:t>
      </w:r>
      <w:r w:rsidRPr="00D31C47">
        <w:rPr>
          <w:noProof/>
        </w:rPr>
        <w:t>; 298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Anastasi</w:t>
      </w:r>
      <w:r w:rsidRPr="00D31C47">
        <w:rPr>
          <w:rFonts w:ascii="Times New Roman" w:hAnsi="Times New Roman" w:cs="Times New Roman"/>
          <w:noProof/>
        </w:rPr>
        <w:t xml:space="preserve"> Giuseppe</w:t>
      </w:r>
      <w:r w:rsidRPr="00D31C47">
        <w:rPr>
          <w:noProof/>
        </w:rPr>
        <w:t>; 288</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Andreotti Giulio</w:t>
      </w:r>
      <w:r w:rsidRPr="00D31C47">
        <w:rPr>
          <w:noProof/>
        </w:rPr>
        <w:t>; 12; 169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Andy</w:t>
      </w:r>
      <w:r w:rsidRPr="00D31C47">
        <w:rPr>
          <w:noProof/>
        </w:rPr>
        <w:t>; 256; 257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Angela</w:t>
      </w:r>
      <w:r w:rsidRPr="00D31C47">
        <w:rPr>
          <w:rFonts w:ascii="Times New Roman" w:hAnsi="Times New Roman" w:cs="Times New Roman"/>
          <w:noProof/>
        </w:rPr>
        <w:t xml:space="preserve"> Piero</w:t>
      </w:r>
      <w:r w:rsidRPr="00D31C47">
        <w:rPr>
          <w:noProof/>
        </w:rPr>
        <w:t>; 152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Angelini</w:t>
      </w:r>
      <w:r w:rsidRPr="00D31C47">
        <w:rPr>
          <w:rFonts w:ascii="Times New Roman" w:hAnsi="Times New Roman" w:cs="Times New Roman"/>
          <w:noProof/>
        </w:rPr>
        <w:t xml:space="preserve"> Roberto</w:t>
      </w:r>
      <w:r w:rsidRPr="00D31C47">
        <w:rPr>
          <w:noProof/>
        </w:rPr>
        <w:t>; 271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Angiolani</w:t>
      </w:r>
      <w:r w:rsidRPr="00D31C47">
        <w:rPr>
          <w:rFonts w:ascii="Times New Roman" w:hAnsi="Times New Roman" w:cs="Times New Roman"/>
          <w:noProof/>
        </w:rPr>
        <w:t xml:space="preserve"> Marzio</w:t>
      </w:r>
      <w:r w:rsidRPr="00D31C47">
        <w:rPr>
          <w:noProof/>
        </w:rPr>
        <w:t>; 243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Anka</w:t>
      </w:r>
      <w:r w:rsidRPr="00D31C47">
        <w:rPr>
          <w:rFonts w:ascii="Times New Roman" w:hAnsi="Times New Roman" w:cs="Times New Roman"/>
          <w:noProof/>
        </w:rPr>
        <w:t xml:space="preserve"> Paul</w:t>
      </w:r>
      <w:r w:rsidRPr="00D31C47">
        <w:rPr>
          <w:noProof/>
        </w:rPr>
        <w:t>; 47; 325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Antinori</w:t>
      </w:r>
      <w:r w:rsidRPr="00D31C47">
        <w:rPr>
          <w:rFonts w:ascii="Times New Roman" w:hAnsi="Times New Roman" w:cs="Times New Roman"/>
          <w:noProof/>
        </w:rPr>
        <w:t xml:space="preserve"> Arianna</w:t>
      </w:r>
      <w:r w:rsidRPr="00D31C47">
        <w:rPr>
          <w:noProof/>
        </w:rPr>
        <w:t>; 126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Antolini</w:t>
      </w:r>
      <w:r w:rsidRPr="00D31C47">
        <w:rPr>
          <w:rFonts w:ascii="Times New Roman" w:hAnsi="Times New Roman" w:cs="Times New Roman"/>
          <w:noProof/>
        </w:rPr>
        <w:t xml:space="preserve"> Beatrice</w:t>
      </w:r>
      <w:r w:rsidRPr="00D31C47">
        <w:rPr>
          <w:noProof/>
        </w:rPr>
        <w:t>; 265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Antonacci</w:t>
      </w:r>
      <w:r w:rsidRPr="00D31C47">
        <w:rPr>
          <w:rFonts w:ascii="Times New Roman" w:hAnsi="Times New Roman" w:cs="Times New Roman"/>
          <w:noProof/>
        </w:rPr>
        <w:t xml:space="preserve"> Biagio</w:t>
      </w:r>
      <w:r w:rsidRPr="00D31C47">
        <w:rPr>
          <w:noProof/>
        </w:rPr>
        <w:t>; 110; 114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Appino</w:t>
      </w:r>
      <w:r w:rsidRPr="00D31C47">
        <w:rPr>
          <w:rFonts w:ascii="Times New Roman" w:hAnsi="Times New Roman" w:cs="Times New Roman"/>
          <w:noProof/>
        </w:rPr>
        <w:t xml:space="preserve"> Andrea</w:t>
      </w:r>
      <w:r w:rsidRPr="00D31C47">
        <w:rPr>
          <w:noProof/>
        </w:rPr>
        <w:t>; 38; 237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Aquaro</w:t>
      </w:r>
      <w:r w:rsidRPr="00D31C47">
        <w:rPr>
          <w:rFonts w:ascii="Times New Roman" w:hAnsi="Times New Roman" w:cs="Times New Roman"/>
          <w:noProof/>
        </w:rPr>
        <w:t xml:space="preserve"> Angelo</w:t>
      </w:r>
      <w:r w:rsidRPr="00D31C47">
        <w:rPr>
          <w:noProof/>
        </w:rPr>
        <w:t>; 92; 127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Aram Quartet</w:t>
      </w:r>
      <w:r w:rsidRPr="00D31C47">
        <w:rPr>
          <w:noProof/>
        </w:rPr>
        <w:t>; 318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Arancia Sonora</w:t>
      </w:r>
      <w:r w:rsidRPr="00D31C47">
        <w:rPr>
          <w:noProof/>
        </w:rPr>
        <w:t>; 295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Arbore</w:t>
      </w:r>
      <w:r w:rsidRPr="00D31C47">
        <w:rPr>
          <w:rFonts w:ascii="Times New Roman" w:hAnsi="Times New Roman" w:cs="Times New Roman"/>
          <w:noProof/>
        </w:rPr>
        <w:t xml:space="preserve"> Renzo</w:t>
      </w:r>
      <w:r w:rsidRPr="00D31C47">
        <w:rPr>
          <w:noProof/>
        </w:rPr>
        <w:t>; 149; 152; 166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Area</w:t>
      </w:r>
      <w:r w:rsidRPr="00D31C47">
        <w:rPr>
          <w:noProof/>
        </w:rPr>
        <w:t>; 153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Ariano</w:t>
      </w:r>
      <w:r w:rsidRPr="00D31C47">
        <w:rPr>
          <w:rFonts w:ascii="Times New Roman" w:hAnsi="Times New Roman" w:cs="Times New Roman"/>
          <w:noProof/>
        </w:rPr>
        <w:t xml:space="preserve"> Amedeo</w:t>
      </w:r>
      <w:r w:rsidRPr="00D31C47">
        <w:rPr>
          <w:noProof/>
        </w:rPr>
        <w:t>; 293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Arigliano</w:t>
      </w:r>
      <w:r w:rsidRPr="00D31C47">
        <w:rPr>
          <w:rFonts w:ascii="Times New Roman" w:hAnsi="Times New Roman" w:cs="Times New Roman"/>
          <w:noProof/>
        </w:rPr>
        <w:t xml:space="preserve"> Nicola</w:t>
      </w:r>
      <w:r w:rsidRPr="00D31C47">
        <w:rPr>
          <w:noProof/>
        </w:rPr>
        <w:t>; 61; 146; 150; 151; 152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Arisa</w:t>
      </w:r>
      <w:r w:rsidRPr="00D31C47">
        <w:rPr>
          <w:rFonts w:ascii="Times New Roman" w:hAnsi="Times New Roman" w:cs="Times New Roman"/>
          <w:noProof/>
        </w:rPr>
        <w:t xml:space="preserve"> (Rosalba Pippa)</w:t>
      </w:r>
      <w:r w:rsidRPr="00D31C47">
        <w:rPr>
          <w:noProof/>
        </w:rPr>
        <w:t>; 282; 286; 288; 289; 338; 339; 340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Armani</w:t>
      </w:r>
      <w:r w:rsidRPr="00D31C47">
        <w:rPr>
          <w:rFonts w:ascii="Times New Roman" w:hAnsi="Times New Roman" w:cs="Times New Roman"/>
          <w:noProof/>
        </w:rPr>
        <w:t xml:space="preserve"> Marco</w:t>
      </w:r>
      <w:r w:rsidRPr="00D31C47">
        <w:rPr>
          <w:noProof/>
        </w:rPr>
        <w:t>; 121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Armstrong</w:t>
      </w:r>
      <w:r w:rsidRPr="00D31C47">
        <w:rPr>
          <w:rFonts w:ascii="Times New Roman" w:hAnsi="Times New Roman" w:cs="Times New Roman"/>
          <w:noProof/>
        </w:rPr>
        <w:t xml:space="preserve"> Louis</w:t>
      </w:r>
      <w:r w:rsidRPr="00D31C47">
        <w:rPr>
          <w:noProof/>
        </w:rPr>
        <w:t>; 28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Art Tatum</w:t>
      </w:r>
      <w:r w:rsidRPr="00D31C47">
        <w:rPr>
          <w:noProof/>
        </w:rPr>
        <w:t>; 292</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Assante</w:t>
      </w:r>
      <w:r w:rsidRPr="00D31C47">
        <w:rPr>
          <w:rFonts w:ascii="Times New Roman" w:eastAsia="Bookman Old Style" w:hAnsi="Times New Roman" w:cs="Times New Roman"/>
          <w:noProof/>
        </w:rPr>
        <w:t xml:space="preserve"> Ernesto</w:t>
      </w:r>
      <w:r w:rsidRPr="00D31C47">
        <w:rPr>
          <w:noProof/>
        </w:rPr>
        <w:t>; 192; 240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Astolfi</w:t>
      </w:r>
      <w:r w:rsidRPr="00D31C47">
        <w:rPr>
          <w:rFonts w:ascii="Times New Roman" w:hAnsi="Times New Roman" w:cs="Times New Roman"/>
          <w:noProof/>
        </w:rPr>
        <w:t xml:space="preserve"> Flavia</w:t>
      </w:r>
      <w:r w:rsidRPr="00D31C47">
        <w:rPr>
          <w:noProof/>
        </w:rPr>
        <w:t>; 135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Avion Travel</w:t>
      </w:r>
      <w:r w:rsidRPr="00D31C47">
        <w:rPr>
          <w:noProof/>
        </w:rPr>
        <w:t>; 60; 163; 228; 245; 246; 247; 248; 253; 270; 273; 280; 335</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Avitabile</w:t>
      </w:r>
      <w:r w:rsidRPr="00D31C47">
        <w:rPr>
          <w:rFonts w:ascii="Times New Roman" w:eastAsia="Bookman Old Style" w:hAnsi="Times New Roman" w:cs="Times New Roman"/>
          <w:noProof/>
        </w:rPr>
        <w:t xml:space="preserve"> Enzo</w:t>
      </w:r>
      <w:r w:rsidRPr="00D31C47">
        <w:rPr>
          <w:noProof/>
        </w:rPr>
        <w:t>; 187</w:t>
      </w:r>
    </w:p>
    <w:p w:rsidR="00D31C47" w:rsidRPr="00D31C47" w:rsidRDefault="00D31C47">
      <w:pPr>
        <w:pStyle w:val="Indice1"/>
        <w:tabs>
          <w:tab w:val="right" w:leader="dot" w:pos="2748"/>
        </w:tabs>
        <w:rPr>
          <w:noProof/>
        </w:rPr>
      </w:pPr>
      <w:r w:rsidRPr="00D31C47">
        <w:rPr>
          <w:rFonts w:ascii="Times New Roman" w:hAnsi="Times New Roman" w:cs="Times New Roman"/>
          <w:noProof/>
        </w:rPr>
        <w:t>Ayane Malika</w:t>
      </w:r>
      <w:r w:rsidRPr="00D31C47">
        <w:rPr>
          <w:noProof/>
        </w:rPr>
        <w:t>; 260; 286; 338; 340; 341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Baccini</w:t>
      </w:r>
      <w:r w:rsidRPr="00D31C47">
        <w:rPr>
          <w:rFonts w:ascii="Times New Roman" w:hAnsi="Times New Roman" w:cs="Times New Roman"/>
          <w:noProof/>
        </w:rPr>
        <w:t xml:space="preserve"> Francesco</w:t>
      </w:r>
      <w:r w:rsidRPr="00D31C47">
        <w:rPr>
          <w:noProof/>
        </w:rPr>
        <w:t>; 111; 162; 242; 243; 244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Bachtin</w:t>
      </w:r>
      <w:r w:rsidRPr="00D31C47">
        <w:rPr>
          <w:rFonts w:ascii="Times New Roman" w:hAnsi="Times New Roman" w:cs="Times New Roman"/>
          <w:noProof/>
        </w:rPr>
        <w:t xml:space="preserve"> Michail</w:t>
      </w:r>
      <w:r w:rsidRPr="00D31C47">
        <w:rPr>
          <w:noProof/>
        </w:rPr>
        <w:t>; 52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Baez Joan</w:t>
      </w:r>
      <w:r w:rsidRPr="00D31C47">
        <w:rPr>
          <w:noProof/>
        </w:rPr>
        <w:t>; 141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Baglioni</w:t>
      </w:r>
      <w:r w:rsidRPr="00D31C47">
        <w:rPr>
          <w:rFonts w:ascii="Times New Roman" w:hAnsi="Times New Roman" w:cs="Times New Roman"/>
          <w:noProof/>
        </w:rPr>
        <w:t xml:space="preserve"> Claudio</w:t>
      </w:r>
      <w:r w:rsidRPr="00D31C47">
        <w:rPr>
          <w:noProof/>
        </w:rPr>
        <w:t>; 48; 49; 58; 88; 136; 142; 163; 167; 170; 172; 173; 174; 175; 260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Baldan Bembo</w:t>
      </w:r>
      <w:r w:rsidRPr="00D31C47">
        <w:rPr>
          <w:rFonts w:ascii="Times New Roman" w:hAnsi="Times New Roman" w:cs="Times New Roman"/>
          <w:noProof/>
        </w:rPr>
        <w:t xml:space="preserve"> Dario</w:t>
      </w:r>
      <w:r w:rsidRPr="00D31C47">
        <w:rPr>
          <w:noProof/>
        </w:rPr>
        <w:t>; 109; 110; 112; 113; 328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Baldazzi Gianfranco</w:t>
      </w:r>
      <w:r w:rsidRPr="00D31C47">
        <w:rPr>
          <w:noProof/>
        </w:rPr>
        <w:t>; 42; 50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Baldi</w:t>
      </w:r>
      <w:r w:rsidRPr="00D31C47">
        <w:rPr>
          <w:rFonts w:ascii="Times New Roman" w:hAnsi="Times New Roman" w:cs="Times New Roman"/>
          <w:noProof/>
        </w:rPr>
        <w:t xml:space="preserve"> Aleandro</w:t>
      </w:r>
      <w:r w:rsidRPr="00D31C47">
        <w:rPr>
          <w:noProof/>
        </w:rPr>
        <w:t>; 334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lastRenderedPageBreak/>
        <w:t>Banco del Mutuo Soccorso</w:t>
      </w:r>
      <w:r w:rsidRPr="00D31C47">
        <w:rPr>
          <w:noProof/>
        </w:rPr>
        <w:t>; 61; 69; 153; 154; 155; 330</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Barbarossa</w:t>
      </w:r>
      <w:r w:rsidRPr="00D31C47">
        <w:rPr>
          <w:rFonts w:ascii="Times New Roman" w:eastAsia="Bookman Old Style" w:hAnsi="Times New Roman" w:cs="Times New Roman"/>
          <w:noProof/>
        </w:rPr>
        <w:t xml:space="preserve"> Luca</w:t>
      </w:r>
      <w:r w:rsidRPr="00D31C47">
        <w:rPr>
          <w:noProof/>
        </w:rPr>
        <w:t>; 56; 80; 110; 111; 112; 220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Barbera</w:t>
      </w:r>
      <w:r w:rsidRPr="00D31C47">
        <w:rPr>
          <w:rFonts w:ascii="Times New Roman" w:hAnsi="Times New Roman" w:cs="Times New Roman"/>
          <w:noProof/>
        </w:rPr>
        <w:t xml:space="preserve"> 'Gioni' Giuseppe</w:t>
      </w:r>
      <w:r w:rsidRPr="00D31C47">
        <w:rPr>
          <w:noProof/>
        </w:rPr>
        <w:t>; 288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Barbieri</w:t>
      </w:r>
      <w:r w:rsidRPr="00D31C47">
        <w:rPr>
          <w:rFonts w:ascii="Times New Roman" w:hAnsi="Times New Roman" w:cs="Times New Roman"/>
          <w:noProof/>
        </w:rPr>
        <w:t xml:space="preserve"> Joe</w:t>
      </w:r>
      <w:r w:rsidRPr="00D31C47">
        <w:rPr>
          <w:noProof/>
        </w:rPr>
        <w:t>; 226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Bardi</w:t>
      </w:r>
      <w:r w:rsidRPr="00D31C47">
        <w:rPr>
          <w:rFonts w:ascii="Times New Roman" w:hAnsi="Times New Roman" w:cs="Times New Roman"/>
          <w:noProof/>
        </w:rPr>
        <w:t xml:space="preserve"> Donatella</w:t>
      </w:r>
      <w:r w:rsidRPr="00D31C47">
        <w:rPr>
          <w:noProof/>
        </w:rPr>
        <w:t>; 123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Bardotti</w:t>
      </w:r>
      <w:r w:rsidRPr="00D31C47">
        <w:rPr>
          <w:rFonts w:ascii="Times New Roman" w:hAnsi="Times New Roman" w:cs="Times New Roman"/>
          <w:noProof/>
        </w:rPr>
        <w:t xml:space="preserve"> Sergio</w:t>
      </w:r>
      <w:r w:rsidRPr="00D31C47">
        <w:rPr>
          <w:noProof/>
        </w:rPr>
        <w:t>; 50; 113; 325; 332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Barone</w:t>
      </w:r>
      <w:r w:rsidRPr="00D31C47">
        <w:rPr>
          <w:rFonts w:ascii="Times New Roman" w:hAnsi="Times New Roman" w:cs="Times New Roman"/>
          <w:noProof/>
        </w:rPr>
        <w:t xml:space="preserve"> Ricky</w:t>
      </w:r>
      <w:r w:rsidRPr="00D31C47">
        <w:rPr>
          <w:noProof/>
        </w:rPr>
        <w:t>; 157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Baroni</w:t>
      </w:r>
      <w:r w:rsidRPr="00D31C47">
        <w:rPr>
          <w:rFonts w:ascii="Times New Roman" w:hAnsi="Times New Roman" w:cs="Times New Roman"/>
          <w:noProof/>
        </w:rPr>
        <w:t xml:space="preserve"> Alex</w:t>
      </w:r>
      <w:r w:rsidRPr="00D31C47">
        <w:rPr>
          <w:noProof/>
        </w:rPr>
        <w:t>; 234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Basile</w:t>
      </w:r>
      <w:r w:rsidRPr="00D31C47">
        <w:rPr>
          <w:rFonts w:ascii="Times New Roman" w:hAnsi="Times New Roman" w:cs="Times New Roman"/>
          <w:noProof/>
        </w:rPr>
        <w:t xml:space="preserve"> Cesare</w:t>
      </w:r>
      <w:r w:rsidRPr="00D31C47">
        <w:rPr>
          <w:noProof/>
        </w:rPr>
        <w:t>; 265; 272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Basso</w:t>
      </w:r>
      <w:r w:rsidRPr="00D31C47">
        <w:rPr>
          <w:rFonts w:ascii="Times New Roman" w:hAnsi="Times New Roman" w:cs="Times New Roman"/>
          <w:noProof/>
        </w:rPr>
        <w:t xml:space="preserve"> Gianni</w:t>
      </w:r>
      <w:r w:rsidRPr="00D31C47">
        <w:rPr>
          <w:noProof/>
        </w:rPr>
        <w:t>; 151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Battaglia</w:t>
      </w:r>
      <w:r w:rsidRPr="00D31C47">
        <w:rPr>
          <w:rFonts w:ascii="Times New Roman" w:hAnsi="Times New Roman" w:cs="Times New Roman"/>
          <w:noProof/>
        </w:rPr>
        <w:t xml:space="preserve"> Dody</w:t>
      </w:r>
      <w:r w:rsidRPr="00D31C47">
        <w:rPr>
          <w:noProof/>
        </w:rPr>
        <w:t>; 161</w:t>
      </w:r>
    </w:p>
    <w:p w:rsidR="00D31C47" w:rsidRPr="00D31C47" w:rsidRDefault="00D31C47">
      <w:pPr>
        <w:pStyle w:val="Indice1"/>
        <w:tabs>
          <w:tab w:val="right" w:leader="dot" w:pos="2748"/>
        </w:tabs>
        <w:rPr>
          <w:noProof/>
        </w:rPr>
      </w:pPr>
      <w:r w:rsidRPr="00D31C47">
        <w:rPr>
          <w:rFonts w:ascii="Times New Roman" w:hAnsi="Times New Roman" w:cs="Times New Roman"/>
          <w:noProof/>
        </w:rPr>
        <w:t>Battiato Franco</w:t>
      </w:r>
      <w:r w:rsidRPr="00D31C47">
        <w:rPr>
          <w:noProof/>
        </w:rPr>
        <w:t>; 5; 9; 11; 30; 36; 43; 58; 59; 73; 74; 75; 88; 90; 158; 233; 250; 256; 260; 262; 284; 339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Battista</w:t>
      </w:r>
      <w:r w:rsidRPr="00D31C47">
        <w:rPr>
          <w:rFonts w:ascii="Times New Roman" w:hAnsi="Times New Roman" w:cs="Times New Roman"/>
          <w:noProof/>
        </w:rPr>
        <w:t xml:space="preserve"> LeLe (Raffaele)</w:t>
      </w:r>
      <w:r w:rsidRPr="00D31C47">
        <w:rPr>
          <w:noProof/>
        </w:rPr>
        <w:t>; 257</w:t>
      </w:r>
    </w:p>
    <w:p w:rsidR="00D31C47" w:rsidRPr="00D31C47" w:rsidRDefault="00D31C47">
      <w:pPr>
        <w:pStyle w:val="Indice1"/>
        <w:tabs>
          <w:tab w:val="right" w:leader="dot" w:pos="2748"/>
        </w:tabs>
        <w:rPr>
          <w:noProof/>
        </w:rPr>
      </w:pPr>
      <w:r w:rsidRPr="00D31C47">
        <w:rPr>
          <w:rFonts w:ascii="Times New Roman" w:hAnsi="Times New Roman" w:cs="Times New Roman"/>
          <w:noProof/>
        </w:rPr>
        <w:t>Battisti Lucio</w:t>
      </w:r>
      <w:r w:rsidRPr="00D31C47">
        <w:rPr>
          <w:noProof/>
        </w:rPr>
        <w:t>; 6; 9; 10; 11; 24; 26; 33; 34; 36; 43; 46; 47; 48; 57; 59; 105; 112; 113; 117; 120; 139; 141; 142; 157; 173; 221; 236; 324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Baudelaire</w:t>
      </w:r>
      <w:r w:rsidRPr="00D31C47">
        <w:rPr>
          <w:rFonts w:ascii="Times New Roman" w:hAnsi="Times New Roman" w:cs="Times New Roman"/>
          <w:noProof/>
        </w:rPr>
        <w:t xml:space="preserve"> Charles</w:t>
      </w:r>
      <w:r w:rsidRPr="00D31C47">
        <w:rPr>
          <w:noProof/>
        </w:rPr>
        <w:t>; 78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Baudo Pippo</w:t>
      </w:r>
      <w:r w:rsidRPr="00D31C47">
        <w:rPr>
          <w:noProof/>
        </w:rPr>
        <w:t>; 22; 79; 95</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Baustelle</w:t>
      </w:r>
      <w:r w:rsidRPr="00D31C47">
        <w:rPr>
          <w:noProof/>
        </w:rPr>
        <w:t>; 241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Bazzarri</w:t>
      </w:r>
      <w:r w:rsidRPr="00D31C47">
        <w:rPr>
          <w:rFonts w:ascii="Times New Roman" w:hAnsi="Times New Roman" w:cs="Times New Roman"/>
          <w:noProof/>
        </w:rPr>
        <w:t xml:space="preserve"> Claudio</w:t>
      </w:r>
      <w:r w:rsidRPr="00D31C47">
        <w:rPr>
          <w:noProof/>
        </w:rPr>
        <w:t>; 139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Beastie Boy</w:t>
      </w:r>
      <w:r w:rsidRPr="00D31C47">
        <w:rPr>
          <w:noProof/>
        </w:rPr>
        <w:t>; 204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Beatles</w:t>
      </w:r>
      <w:r w:rsidRPr="00D31C47">
        <w:rPr>
          <w:noProof/>
        </w:rPr>
        <w:t>; 158; 159; 298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Becker</w:t>
      </w:r>
      <w:r w:rsidRPr="00D31C47">
        <w:rPr>
          <w:rFonts w:ascii="Times New Roman" w:hAnsi="Times New Roman" w:cs="Times New Roman"/>
          <w:noProof/>
        </w:rPr>
        <w:t xml:space="preserve"> Becker</w:t>
      </w:r>
      <w:r w:rsidRPr="00D31C47">
        <w:rPr>
          <w:noProof/>
        </w:rPr>
        <w:t>; 246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Becucci</w:t>
      </w:r>
      <w:r w:rsidRPr="00D31C47">
        <w:rPr>
          <w:rFonts w:ascii="Times New Roman" w:hAnsi="Times New Roman" w:cs="Times New Roman"/>
          <w:noProof/>
        </w:rPr>
        <w:t xml:space="preserve"> Matteo</w:t>
      </w:r>
      <w:r w:rsidRPr="00D31C47">
        <w:rPr>
          <w:noProof/>
        </w:rPr>
        <w:t>; 318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Beethoven</w:t>
      </w:r>
      <w:r w:rsidRPr="00D31C47">
        <w:rPr>
          <w:rFonts w:ascii="Times New Roman" w:hAnsi="Times New Roman" w:cs="Times New Roman"/>
          <w:noProof/>
        </w:rPr>
        <w:t xml:space="preserve"> Ludvig Van</w:t>
      </w:r>
      <w:r w:rsidRPr="00D31C47">
        <w:rPr>
          <w:noProof/>
        </w:rPr>
        <w:t>; 73; 291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Bell</w:t>
      </w:r>
      <w:r w:rsidRPr="00D31C47">
        <w:rPr>
          <w:rFonts w:ascii="Times New Roman" w:hAnsi="Times New Roman" w:cs="Times New Roman"/>
          <w:noProof/>
        </w:rPr>
        <w:t>a Gianni</w:t>
      </w:r>
      <w:r w:rsidRPr="00D31C47">
        <w:rPr>
          <w:noProof/>
        </w:rPr>
        <w:t>; 43; 120; 333</w:t>
      </w:r>
    </w:p>
    <w:p w:rsidR="00D31C47" w:rsidRPr="00D31C47" w:rsidRDefault="00D31C47">
      <w:pPr>
        <w:pStyle w:val="Indice1"/>
        <w:tabs>
          <w:tab w:val="right" w:leader="dot" w:pos="2748"/>
        </w:tabs>
        <w:rPr>
          <w:noProof/>
        </w:rPr>
      </w:pPr>
      <w:r w:rsidRPr="00D31C47">
        <w:rPr>
          <w:noProof/>
        </w:rPr>
        <w:t xml:space="preserve">Bella </w:t>
      </w:r>
      <w:r w:rsidRPr="00D31C47">
        <w:rPr>
          <w:rFonts w:ascii="Times New Roman" w:hAnsi="Times New Roman" w:cs="Times New Roman"/>
          <w:noProof/>
          <w:highlight w:val="cyan"/>
        </w:rPr>
        <w:t>Marcella</w:t>
      </w:r>
      <w:r w:rsidRPr="00D31C47">
        <w:rPr>
          <w:noProof/>
        </w:rPr>
        <w:t>; 120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Belli</w:t>
      </w:r>
      <w:r w:rsidRPr="00D31C47">
        <w:rPr>
          <w:rFonts w:ascii="Times New Roman" w:hAnsi="Times New Roman" w:cs="Times New Roman"/>
          <w:noProof/>
        </w:rPr>
        <w:t xml:space="preserve"> Paolo</w:t>
      </w:r>
      <w:r w:rsidRPr="00D31C47">
        <w:rPr>
          <w:noProof/>
        </w:rPr>
        <w:t>; 116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Belloni</w:t>
      </w:r>
      <w:r w:rsidRPr="00D31C47">
        <w:rPr>
          <w:rFonts w:ascii="Times New Roman" w:hAnsi="Times New Roman" w:cs="Times New Roman"/>
          <w:noProof/>
        </w:rPr>
        <w:t xml:space="preserve"> Ricky</w:t>
      </w:r>
      <w:r w:rsidRPr="00D31C47">
        <w:rPr>
          <w:noProof/>
        </w:rPr>
        <w:t>; 123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Bellucci</w:t>
      </w:r>
      <w:r w:rsidRPr="00D31C47">
        <w:rPr>
          <w:rFonts w:ascii="Times New Roman" w:hAnsi="Times New Roman" w:cs="Times New Roman"/>
          <w:noProof/>
        </w:rPr>
        <w:t xml:space="preserve"> Monica</w:t>
      </w:r>
      <w:r w:rsidRPr="00D31C47">
        <w:rPr>
          <w:noProof/>
        </w:rPr>
        <w:t>; 115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Ben Harper</w:t>
      </w:r>
      <w:r w:rsidRPr="00D31C47">
        <w:rPr>
          <w:noProof/>
        </w:rPr>
        <w:t>; 204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Bencini</w:t>
      </w:r>
      <w:r w:rsidRPr="00D31C47">
        <w:rPr>
          <w:rFonts w:ascii="Times New Roman" w:hAnsi="Times New Roman" w:cs="Times New Roman"/>
          <w:noProof/>
        </w:rPr>
        <w:t xml:space="preserve"> Simona</w:t>
      </w:r>
      <w:r w:rsidRPr="00D31C47">
        <w:rPr>
          <w:noProof/>
        </w:rPr>
        <w:t>; 167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Bennato</w:t>
      </w:r>
      <w:r w:rsidRPr="00D31C47">
        <w:rPr>
          <w:rFonts w:ascii="Times New Roman" w:hAnsi="Times New Roman" w:cs="Times New Roman"/>
          <w:noProof/>
        </w:rPr>
        <w:t xml:space="preserve"> Edoardo</w:t>
      </w:r>
      <w:r w:rsidRPr="00D31C47">
        <w:rPr>
          <w:noProof/>
        </w:rPr>
        <w:t>; 50; 59; 142; 149; 150; 159; 185; 186; 187; 188; 191; 204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Benni</w:t>
      </w:r>
      <w:r w:rsidRPr="00D31C47">
        <w:rPr>
          <w:rFonts w:ascii="Times New Roman" w:hAnsi="Times New Roman" w:cs="Times New Roman"/>
          <w:noProof/>
        </w:rPr>
        <w:t xml:space="preserve"> Stefano</w:t>
      </w:r>
      <w:r w:rsidRPr="00D31C47">
        <w:rPr>
          <w:noProof/>
        </w:rPr>
        <w:t>; 136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Benvegnù</w:t>
      </w:r>
      <w:r w:rsidRPr="00D31C47">
        <w:rPr>
          <w:rFonts w:ascii="Times New Roman" w:hAnsi="Times New Roman" w:cs="Times New Roman"/>
          <w:noProof/>
        </w:rPr>
        <w:t xml:space="preserve"> Paolo</w:t>
      </w:r>
      <w:r w:rsidRPr="00D31C47">
        <w:rPr>
          <w:noProof/>
        </w:rPr>
        <w:t>; 237; 265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Bergonzoni</w:t>
      </w:r>
      <w:r w:rsidRPr="00D31C47">
        <w:rPr>
          <w:rFonts w:ascii="Times New Roman" w:hAnsi="Times New Roman" w:cs="Times New Roman"/>
          <w:noProof/>
        </w:rPr>
        <w:t xml:space="preserve"> Alessandro</w:t>
      </w:r>
      <w:r w:rsidRPr="00D31C47">
        <w:rPr>
          <w:noProof/>
        </w:rPr>
        <w:t>; 160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Berlinguer</w:t>
      </w:r>
      <w:r w:rsidRPr="00D31C47">
        <w:rPr>
          <w:rFonts w:ascii="Times New Roman" w:hAnsi="Times New Roman" w:cs="Times New Roman"/>
          <w:noProof/>
        </w:rPr>
        <w:t xml:space="preserve"> Enrico</w:t>
      </w:r>
      <w:r w:rsidRPr="00D31C47">
        <w:rPr>
          <w:noProof/>
        </w:rPr>
        <w:t>; 58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Bernabei</w:t>
      </w:r>
      <w:r w:rsidRPr="00D31C47">
        <w:rPr>
          <w:rFonts w:ascii="Times New Roman" w:hAnsi="Times New Roman" w:cs="Times New Roman"/>
          <w:noProof/>
        </w:rPr>
        <w:t xml:space="preserve"> Alessio</w:t>
      </w:r>
      <w:r w:rsidRPr="00D31C47">
        <w:rPr>
          <w:noProof/>
        </w:rPr>
        <w:t>; 318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Bernieri</w:t>
      </w:r>
      <w:r w:rsidRPr="00D31C47">
        <w:rPr>
          <w:rFonts w:ascii="Times New Roman" w:hAnsi="Times New Roman" w:cs="Times New Roman"/>
          <w:noProof/>
        </w:rPr>
        <w:t xml:space="preserve"> Claudio</w:t>
      </w:r>
      <w:r w:rsidRPr="00D31C47">
        <w:rPr>
          <w:noProof/>
        </w:rPr>
        <w:t>; 47; 62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Bersani Samuele</w:t>
      </w:r>
      <w:r w:rsidRPr="00D31C47">
        <w:rPr>
          <w:noProof/>
        </w:rPr>
        <w:t>; 38; 60; 116; 205; 206; 207; 208; 209; 210; 220; 248; 280; 293; 299; 335; 340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Bertallot</w:t>
      </w:r>
      <w:r w:rsidRPr="00D31C47">
        <w:rPr>
          <w:rFonts w:ascii="Times New Roman" w:hAnsi="Times New Roman" w:cs="Times New Roman"/>
          <w:noProof/>
        </w:rPr>
        <w:t xml:space="preserve"> Alessio</w:t>
      </w:r>
      <w:r w:rsidRPr="00D31C47">
        <w:rPr>
          <w:noProof/>
        </w:rPr>
        <w:t>; 163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Bert</w:t>
      </w:r>
      <w:r w:rsidRPr="00D31C47">
        <w:rPr>
          <w:rFonts w:ascii="Times New Roman" w:hAnsi="Times New Roman" w:cs="Times New Roman"/>
          <w:noProof/>
        </w:rPr>
        <w:t>è Loredana</w:t>
      </w:r>
      <w:r w:rsidRPr="00D31C47">
        <w:rPr>
          <w:noProof/>
        </w:rPr>
        <w:t>; 49; 59; 77; 79; 80; 81; 82; 91; 94; 98; 193; 330; 333; 334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Berti</w:t>
      </w:r>
      <w:r w:rsidRPr="00D31C47">
        <w:rPr>
          <w:rFonts w:ascii="Times New Roman" w:hAnsi="Times New Roman" w:cs="Times New Roman"/>
          <w:noProof/>
        </w:rPr>
        <w:t xml:space="preserve"> Orietta</w:t>
      </w:r>
      <w:r w:rsidRPr="00D31C47">
        <w:rPr>
          <w:noProof/>
        </w:rPr>
        <w:t>; 39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Bertoli Pierangelo</w:t>
      </w:r>
      <w:r w:rsidRPr="00D31C47">
        <w:rPr>
          <w:noProof/>
        </w:rPr>
        <w:t>; 58; 83; 104; 105; 106; 333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Bertolotti</w:t>
      </w:r>
      <w:r w:rsidRPr="00D31C47">
        <w:rPr>
          <w:rFonts w:ascii="Times New Roman" w:hAnsi="Times New Roman" w:cs="Times New Roman"/>
          <w:noProof/>
        </w:rPr>
        <w:t xml:space="preserve"> Simone</w:t>
      </w:r>
      <w:r w:rsidRPr="00D31C47">
        <w:rPr>
          <w:noProof/>
        </w:rPr>
        <w:t>; 279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Bevilacqua</w:t>
      </w:r>
      <w:r w:rsidRPr="00D31C47">
        <w:rPr>
          <w:rFonts w:ascii="Times New Roman" w:hAnsi="Times New Roman" w:cs="Times New Roman"/>
          <w:noProof/>
        </w:rPr>
        <w:t xml:space="preserve"> Alberto</w:t>
      </w:r>
      <w:r w:rsidRPr="00D31C47">
        <w:rPr>
          <w:noProof/>
        </w:rPr>
        <w:t>; 107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Bianchi</w:t>
      </w:r>
      <w:r w:rsidRPr="00D31C47">
        <w:rPr>
          <w:rFonts w:ascii="Times New Roman" w:hAnsi="Times New Roman" w:cs="Times New Roman"/>
          <w:noProof/>
        </w:rPr>
        <w:t xml:space="preserve"> Valentino</w:t>
      </w:r>
      <w:r w:rsidRPr="00D31C47">
        <w:rPr>
          <w:noProof/>
        </w:rPr>
        <w:t>; 250</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Bianconi</w:t>
      </w:r>
      <w:r w:rsidRPr="00D31C47">
        <w:rPr>
          <w:rFonts w:ascii="Times New Roman" w:eastAsia="Bookman Old Style" w:hAnsi="Times New Roman" w:cs="Times New Roman"/>
          <w:noProof/>
        </w:rPr>
        <w:t xml:space="preserve"> Francesco</w:t>
      </w:r>
      <w:r w:rsidRPr="00D31C47">
        <w:rPr>
          <w:noProof/>
        </w:rPr>
        <w:t>; 241; 313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Bigazzi</w:t>
      </w:r>
      <w:r w:rsidRPr="00D31C47">
        <w:rPr>
          <w:rFonts w:ascii="Times New Roman" w:hAnsi="Times New Roman" w:cs="Times New Roman"/>
          <w:noProof/>
        </w:rPr>
        <w:t xml:space="preserve"> Giancarlo</w:t>
      </w:r>
      <w:r w:rsidRPr="00D31C47">
        <w:rPr>
          <w:noProof/>
        </w:rPr>
        <w:t>; 57; 113; 117; 118; 120; 125; 244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Bindi Umberto</w:t>
      </w:r>
      <w:r w:rsidRPr="00D31C47">
        <w:rPr>
          <w:noProof/>
        </w:rPr>
        <w:t>; 5; 24; 27; 28; 31; 107; 168; 307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Biolcati Maria Ilv</w:t>
      </w:r>
      <w:r w:rsidRPr="00D31C47">
        <w:rPr>
          <w:rFonts w:ascii="Times New Roman" w:hAnsi="Times New Roman" w:cs="Times New Roman"/>
          <w:noProof/>
        </w:rPr>
        <w:t>a (vedi Milva)</w:t>
      </w:r>
      <w:r w:rsidRPr="00D31C47">
        <w:rPr>
          <w:noProof/>
        </w:rPr>
        <w:t>; 30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Biondi</w:t>
      </w:r>
      <w:r w:rsidRPr="00D31C47">
        <w:rPr>
          <w:rFonts w:ascii="Times New Roman" w:hAnsi="Times New Roman" w:cs="Times New Roman"/>
          <w:noProof/>
        </w:rPr>
        <w:t xml:space="preserve"> Mario</w:t>
      </w:r>
      <w:r w:rsidRPr="00D31C47">
        <w:rPr>
          <w:noProof/>
        </w:rPr>
        <w:t>; 167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Bisceglia</w:t>
      </w:r>
      <w:r w:rsidRPr="00D31C47">
        <w:rPr>
          <w:rFonts w:ascii="Times New Roman" w:hAnsi="Times New Roman" w:cs="Times New Roman"/>
          <w:noProof/>
        </w:rPr>
        <w:t xml:space="preserve"> Alioscia</w:t>
      </w:r>
      <w:r w:rsidRPr="00D31C47">
        <w:rPr>
          <w:noProof/>
        </w:rPr>
        <w:t>; 309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Bisio</w:t>
      </w:r>
      <w:r w:rsidRPr="00D31C47">
        <w:rPr>
          <w:rFonts w:ascii="Times New Roman" w:hAnsi="Times New Roman" w:cs="Times New Roman"/>
          <w:noProof/>
        </w:rPr>
        <w:t xml:space="preserve"> Claudio</w:t>
      </w:r>
      <w:r w:rsidRPr="00D31C47">
        <w:rPr>
          <w:noProof/>
        </w:rPr>
        <w:t>; 236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lastRenderedPageBreak/>
        <w:t>Blanchard</w:t>
      </w:r>
      <w:r w:rsidRPr="00D31C47">
        <w:rPr>
          <w:rFonts w:ascii="Times New Roman" w:hAnsi="Times New Roman" w:cs="Times New Roman"/>
          <w:noProof/>
        </w:rPr>
        <w:t xml:space="preserve"> Terence</w:t>
      </w:r>
      <w:r w:rsidRPr="00D31C47">
        <w:rPr>
          <w:noProof/>
        </w:rPr>
        <w:t>; 240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Blastema</w:t>
      </w:r>
      <w:r w:rsidRPr="00D31C47">
        <w:rPr>
          <w:noProof/>
        </w:rPr>
        <w:t>; 304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Bluebeaters</w:t>
      </w:r>
      <w:r w:rsidRPr="00D31C47">
        <w:rPr>
          <w:noProof/>
        </w:rPr>
        <w:t>; 309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Blunt</w:t>
      </w:r>
      <w:r w:rsidRPr="00D31C47">
        <w:rPr>
          <w:rFonts w:ascii="Times New Roman" w:hAnsi="Times New Roman" w:cs="Times New Roman"/>
          <w:noProof/>
        </w:rPr>
        <w:t xml:space="preserve"> James</w:t>
      </w:r>
      <w:r w:rsidRPr="00D31C47">
        <w:rPr>
          <w:noProof/>
        </w:rPr>
        <w:t>; 199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Bluvertigo</w:t>
      </w:r>
      <w:r w:rsidRPr="00D31C47">
        <w:rPr>
          <w:noProof/>
        </w:rPr>
        <w:t>; 60; 256; 257; 267; 336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Bob Rifo</w:t>
      </w:r>
      <w:r w:rsidRPr="00D31C47">
        <w:rPr>
          <w:noProof/>
        </w:rPr>
        <w:t>; 310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Bobby</w:t>
      </w:r>
      <w:r w:rsidRPr="00D31C47">
        <w:rPr>
          <w:rFonts w:ascii="Times New Roman" w:hAnsi="Times New Roman" w:cs="Times New Roman"/>
          <w:noProof/>
        </w:rPr>
        <w:t xml:space="preserve"> Solo (Roberto Satti)</w:t>
      </w:r>
      <w:r w:rsidRPr="00D31C47">
        <w:rPr>
          <w:noProof/>
        </w:rPr>
        <w:t>; 324; 327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Bocchino</w:t>
      </w:r>
      <w:r w:rsidRPr="00D31C47">
        <w:rPr>
          <w:rFonts w:ascii="Times New Roman" w:hAnsi="Times New Roman" w:cs="Times New Roman"/>
          <w:noProof/>
        </w:rPr>
        <w:t xml:space="preserve"> Floriano</w:t>
      </w:r>
      <w:r w:rsidRPr="00D31C47">
        <w:rPr>
          <w:noProof/>
        </w:rPr>
        <w:t>; 278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Bocelli</w:t>
      </w:r>
      <w:r w:rsidRPr="00D31C47">
        <w:rPr>
          <w:rFonts w:ascii="Times New Roman" w:hAnsi="Times New Roman" w:cs="Times New Roman"/>
          <w:noProof/>
        </w:rPr>
        <w:t xml:space="preserve"> Andrea</w:t>
      </w:r>
      <w:r w:rsidRPr="00D31C47">
        <w:rPr>
          <w:noProof/>
        </w:rPr>
        <w:t>; 60; 69; 72; 122; 134; 135; 185; 190; 194; 195; 196; 238; 248; 259; 300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Bollani</w:t>
      </w:r>
      <w:r w:rsidRPr="00D31C47">
        <w:rPr>
          <w:rFonts w:ascii="Times New Roman" w:hAnsi="Times New Roman" w:cs="Times New Roman"/>
          <w:noProof/>
        </w:rPr>
        <w:t xml:space="preserve"> Stefano</w:t>
      </w:r>
      <w:r w:rsidRPr="00D31C47">
        <w:rPr>
          <w:noProof/>
        </w:rPr>
        <w:t>; 227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Boltro</w:t>
      </w:r>
      <w:r w:rsidRPr="00D31C47">
        <w:rPr>
          <w:rFonts w:ascii="Times New Roman" w:hAnsi="Times New Roman" w:cs="Times New Roman"/>
          <w:noProof/>
        </w:rPr>
        <w:t xml:space="preserve"> Flavio</w:t>
      </w:r>
      <w:r w:rsidRPr="00D31C47">
        <w:rPr>
          <w:noProof/>
        </w:rPr>
        <w:t>; 254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Bonaffini</w:t>
      </w:r>
      <w:r w:rsidRPr="00D31C47">
        <w:rPr>
          <w:rFonts w:ascii="Times New Roman" w:hAnsi="Times New Roman" w:cs="Times New Roman"/>
          <w:noProof/>
        </w:rPr>
        <w:t xml:space="preserve"> Luca</w:t>
      </w:r>
      <w:r w:rsidRPr="00D31C47">
        <w:rPr>
          <w:noProof/>
        </w:rPr>
        <w:t>; 106</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Bonanno</w:t>
      </w:r>
      <w:r w:rsidRPr="00D31C47">
        <w:rPr>
          <w:rFonts w:ascii="Times New Roman" w:eastAsia="Bookman Old Style" w:hAnsi="Times New Roman" w:cs="Times New Roman"/>
          <w:noProof/>
        </w:rPr>
        <w:t xml:space="preserve"> Mario</w:t>
      </w:r>
      <w:r w:rsidRPr="00D31C47">
        <w:rPr>
          <w:noProof/>
        </w:rPr>
        <w:t>; 92; 127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Boni Carla</w:t>
      </w:r>
      <w:r w:rsidRPr="00D31C47">
        <w:rPr>
          <w:noProof/>
        </w:rPr>
        <w:t>; 23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Bono</w:t>
      </w:r>
      <w:r w:rsidRPr="00D31C47">
        <w:rPr>
          <w:noProof/>
        </w:rPr>
        <w:t>; 204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Bono</w:t>
      </w:r>
      <w:r w:rsidRPr="00D31C47">
        <w:rPr>
          <w:rFonts w:ascii="Times New Roman" w:hAnsi="Times New Roman" w:cs="Times New Roman"/>
          <w:noProof/>
        </w:rPr>
        <w:t xml:space="preserve"> Alessandro</w:t>
      </w:r>
      <w:r w:rsidRPr="00D31C47">
        <w:rPr>
          <w:noProof/>
        </w:rPr>
        <w:t>; 116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Bonolis</w:t>
      </w:r>
      <w:r w:rsidRPr="00D31C47">
        <w:rPr>
          <w:rFonts w:ascii="Times New Roman" w:hAnsi="Times New Roman" w:cs="Times New Roman"/>
          <w:noProof/>
        </w:rPr>
        <w:t xml:space="preserve"> Paolo</w:t>
      </w:r>
      <w:r w:rsidRPr="00D31C47">
        <w:rPr>
          <w:noProof/>
        </w:rPr>
        <w:t>; 151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Bonomo</w:t>
      </w:r>
      <w:r w:rsidRPr="00D31C47">
        <w:rPr>
          <w:rFonts w:ascii="Times New Roman" w:hAnsi="Times New Roman" w:cs="Times New Roman"/>
          <w:noProof/>
        </w:rPr>
        <w:t xml:space="preserve"> Alessio</w:t>
      </w:r>
      <w:r w:rsidRPr="00D31C47">
        <w:rPr>
          <w:noProof/>
        </w:rPr>
        <w:t>; 248; 269; 270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Boosta</w:t>
      </w:r>
      <w:r w:rsidRPr="00D31C47">
        <w:rPr>
          <w:rFonts w:ascii="Times New Roman" w:hAnsi="Times New Roman" w:cs="Times New Roman"/>
          <w:noProof/>
        </w:rPr>
        <w:t xml:space="preserve"> (Davide Di Leo)</w:t>
      </w:r>
      <w:r w:rsidRPr="00D31C47">
        <w:rPr>
          <w:noProof/>
        </w:rPr>
        <w:t>; 253; 255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Borgna</w:t>
      </w:r>
      <w:r w:rsidRPr="00D31C47">
        <w:rPr>
          <w:rFonts w:ascii="Times New Roman" w:hAnsi="Times New Roman" w:cs="Times New Roman"/>
          <w:noProof/>
        </w:rPr>
        <w:t xml:space="preserve"> Gianni</w:t>
      </w:r>
      <w:r w:rsidRPr="00D31C47">
        <w:rPr>
          <w:noProof/>
        </w:rPr>
        <w:t>; 56; 57; 142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Bortolotti</w:t>
      </w:r>
      <w:r w:rsidRPr="00D31C47">
        <w:rPr>
          <w:rFonts w:ascii="Times New Roman" w:hAnsi="Times New Roman" w:cs="Times New Roman"/>
          <w:noProof/>
        </w:rPr>
        <w:t xml:space="preserve"> Laura (vedi Valente Laura)</w:t>
      </w:r>
      <w:r w:rsidRPr="00D31C47">
        <w:rPr>
          <w:noProof/>
        </w:rPr>
        <w:t>; 156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Boskov</w:t>
      </w:r>
      <w:r w:rsidRPr="00D31C47">
        <w:rPr>
          <w:rFonts w:ascii="Times New Roman" w:hAnsi="Times New Roman" w:cs="Times New Roman"/>
          <w:noProof/>
        </w:rPr>
        <w:t xml:space="preserve"> Vujadin</w:t>
      </w:r>
      <w:r w:rsidRPr="00D31C47">
        <w:rPr>
          <w:noProof/>
        </w:rPr>
        <w:t>; 323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Bosso</w:t>
      </w:r>
      <w:r w:rsidRPr="00D31C47">
        <w:rPr>
          <w:rFonts w:ascii="Times New Roman" w:hAnsi="Times New Roman" w:cs="Times New Roman"/>
          <w:noProof/>
        </w:rPr>
        <w:t xml:space="preserve"> Fabrizio</w:t>
      </w:r>
      <w:r w:rsidRPr="00D31C47">
        <w:rPr>
          <w:noProof/>
        </w:rPr>
        <w:t>; 227; 310</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Bovio</w:t>
      </w:r>
      <w:r w:rsidRPr="00D31C47">
        <w:rPr>
          <w:rFonts w:ascii="Times New Roman" w:eastAsia="Bookman Old Style" w:hAnsi="Times New Roman" w:cs="Times New Roman"/>
          <w:noProof/>
        </w:rPr>
        <w:t xml:space="preserve"> Libero</w:t>
      </w:r>
      <w:r w:rsidRPr="00D31C47">
        <w:rPr>
          <w:noProof/>
        </w:rPr>
        <w:t>; 148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Bowie</w:t>
      </w:r>
      <w:r w:rsidRPr="00D31C47">
        <w:rPr>
          <w:rFonts w:ascii="Times New Roman" w:hAnsi="Times New Roman" w:cs="Times New Roman"/>
          <w:noProof/>
        </w:rPr>
        <w:t xml:space="preserve"> David</w:t>
      </w:r>
      <w:r w:rsidRPr="00D31C47">
        <w:rPr>
          <w:noProof/>
        </w:rPr>
        <w:t>; 257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Brancale</w:t>
      </w:r>
      <w:r w:rsidRPr="00D31C47">
        <w:rPr>
          <w:rFonts w:ascii="Times New Roman" w:hAnsi="Times New Roman" w:cs="Times New Roman"/>
          <w:noProof/>
        </w:rPr>
        <w:t xml:space="preserve"> Serena</w:t>
      </w:r>
      <w:r w:rsidRPr="00D31C47">
        <w:rPr>
          <w:noProof/>
        </w:rPr>
        <w:t>; 341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Brando</w:t>
      </w:r>
      <w:r w:rsidRPr="00D31C47">
        <w:rPr>
          <w:rFonts w:ascii="Times New Roman" w:hAnsi="Times New Roman" w:cs="Times New Roman"/>
          <w:noProof/>
        </w:rPr>
        <w:t xml:space="preserve"> (Orazio Grillo)</w:t>
      </w:r>
      <w:r w:rsidRPr="00D31C47">
        <w:rPr>
          <w:noProof/>
        </w:rPr>
        <w:t>; 297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Branduardi</w:t>
      </w:r>
      <w:r w:rsidRPr="00D31C47">
        <w:rPr>
          <w:rFonts w:ascii="Times New Roman" w:hAnsi="Times New Roman" w:cs="Times New Roman"/>
          <w:noProof/>
        </w:rPr>
        <w:t xml:space="preserve"> Angelo</w:t>
      </w:r>
      <w:r w:rsidRPr="00D31C47">
        <w:rPr>
          <w:noProof/>
        </w:rPr>
        <w:t>; 57; 59; 159; 180; 297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Branigan</w:t>
      </w:r>
      <w:r w:rsidRPr="00D31C47">
        <w:rPr>
          <w:rFonts w:ascii="Times New Roman" w:hAnsi="Times New Roman" w:cs="Times New Roman"/>
          <w:noProof/>
        </w:rPr>
        <w:t xml:space="preserve"> Laura</w:t>
      </w:r>
      <w:r w:rsidRPr="00D31C47">
        <w:rPr>
          <w:noProof/>
        </w:rPr>
        <w:t>; 115; 117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Brassens Georges</w:t>
      </w:r>
      <w:r w:rsidRPr="00D31C47">
        <w:rPr>
          <w:noProof/>
        </w:rPr>
        <w:t>; 4; 131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Bravi</w:t>
      </w:r>
      <w:r w:rsidRPr="00D31C47">
        <w:rPr>
          <w:rFonts w:ascii="Times New Roman" w:hAnsi="Times New Roman" w:cs="Times New Roman"/>
          <w:noProof/>
        </w:rPr>
        <w:t xml:space="preserve"> Michele</w:t>
      </w:r>
      <w:r w:rsidRPr="00D31C47">
        <w:rPr>
          <w:noProof/>
        </w:rPr>
        <w:t>; 318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Brecht</w:t>
      </w:r>
      <w:r w:rsidRPr="00D31C47">
        <w:rPr>
          <w:rFonts w:ascii="Times New Roman" w:hAnsi="Times New Roman" w:cs="Times New Roman"/>
          <w:noProof/>
        </w:rPr>
        <w:t xml:space="preserve"> Bertolt</w:t>
      </w:r>
      <w:r w:rsidRPr="00D31C47">
        <w:rPr>
          <w:noProof/>
        </w:rPr>
        <w:t>; 30; 144; 179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Bregovic</w:t>
      </w:r>
      <w:r w:rsidRPr="00D31C47">
        <w:rPr>
          <w:rFonts w:ascii="Times New Roman" w:hAnsi="Times New Roman" w:cs="Times New Roman"/>
          <w:noProof/>
        </w:rPr>
        <w:t xml:space="preserve"> Goran</w:t>
      </w:r>
      <w:r w:rsidRPr="00D31C47">
        <w:rPr>
          <w:noProof/>
        </w:rPr>
        <w:t>; 209</w:t>
      </w:r>
    </w:p>
    <w:p w:rsidR="00D31C47" w:rsidRPr="00D31C47" w:rsidRDefault="00D31C47">
      <w:pPr>
        <w:pStyle w:val="Indice1"/>
        <w:tabs>
          <w:tab w:val="right" w:leader="dot" w:pos="2748"/>
        </w:tabs>
        <w:rPr>
          <w:noProof/>
        </w:rPr>
      </w:pPr>
      <w:r w:rsidRPr="00D31C47">
        <w:rPr>
          <w:rFonts w:ascii="Times New Roman" w:hAnsi="Times New Roman" w:cs="Times New Roman"/>
          <w:noProof/>
        </w:rPr>
        <w:t>Brel Jacques</w:t>
      </w:r>
      <w:r w:rsidRPr="00D31C47">
        <w:rPr>
          <w:noProof/>
        </w:rPr>
        <w:t>; 4; 24; 36; 134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Briga</w:t>
      </w:r>
      <w:r w:rsidRPr="00D31C47">
        <w:rPr>
          <w:noProof/>
        </w:rPr>
        <w:t>; 318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Brioschi</w:t>
      </w:r>
      <w:r w:rsidRPr="00D31C47">
        <w:rPr>
          <w:rFonts w:ascii="Times New Roman" w:hAnsi="Times New Roman" w:cs="Times New Roman"/>
          <w:noProof/>
        </w:rPr>
        <w:t xml:space="preserve"> Renato</w:t>
      </w:r>
      <w:r w:rsidRPr="00D31C47">
        <w:rPr>
          <w:noProof/>
        </w:rPr>
        <w:t>; 101</w:t>
      </w:r>
    </w:p>
    <w:p w:rsidR="00D31C47" w:rsidRPr="00D31C47" w:rsidRDefault="00D31C47">
      <w:pPr>
        <w:pStyle w:val="Indice1"/>
        <w:tabs>
          <w:tab w:val="right" w:leader="dot" w:pos="2748"/>
        </w:tabs>
        <w:rPr>
          <w:noProof/>
        </w:rPr>
      </w:pPr>
      <w:r w:rsidRPr="00D31C47">
        <w:rPr>
          <w:rFonts w:ascii="Times New Roman" w:hAnsi="Times New Roman" w:cs="Times New Roman"/>
          <w:noProof/>
        </w:rPr>
        <w:t>Britti Alex</w:t>
      </w:r>
      <w:r w:rsidRPr="00D31C47">
        <w:rPr>
          <w:noProof/>
        </w:rPr>
        <w:t>; 188; 215; 249; 308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Brivio</w:t>
      </w:r>
      <w:r w:rsidRPr="00D31C47">
        <w:rPr>
          <w:rFonts w:ascii="Times New Roman" w:hAnsi="Times New Roman" w:cs="Times New Roman"/>
          <w:noProof/>
        </w:rPr>
        <w:t xml:space="preserve"> Roberto</w:t>
      </w:r>
      <w:r w:rsidRPr="00D31C47">
        <w:rPr>
          <w:noProof/>
        </w:rPr>
        <w:t>; 170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Bubola</w:t>
      </w:r>
      <w:r w:rsidRPr="00D31C47">
        <w:rPr>
          <w:rFonts w:ascii="Times New Roman" w:hAnsi="Times New Roman" w:cs="Times New Roman"/>
          <w:noProof/>
        </w:rPr>
        <w:t xml:space="preserve"> Massimo</w:t>
      </w:r>
      <w:r w:rsidRPr="00D31C47">
        <w:rPr>
          <w:noProof/>
        </w:rPr>
        <w:t>; 99; 163; 224; 297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Buckley</w:t>
      </w:r>
      <w:r w:rsidRPr="00D31C47">
        <w:rPr>
          <w:rFonts w:ascii="Times New Roman" w:hAnsi="Times New Roman" w:cs="Times New Roman"/>
          <w:noProof/>
        </w:rPr>
        <w:t xml:space="preserve"> Jeff</w:t>
      </w:r>
      <w:r w:rsidRPr="00D31C47">
        <w:rPr>
          <w:noProof/>
        </w:rPr>
        <w:t>; 306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Bulgarelli</w:t>
      </w:r>
      <w:r w:rsidRPr="00D31C47">
        <w:rPr>
          <w:rFonts w:ascii="Times New Roman" w:hAnsi="Times New Roman" w:cs="Times New Roman"/>
          <w:noProof/>
        </w:rPr>
        <w:t xml:space="preserve"> Luca</w:t>
      </w:r>
      <w:r w:rsidRPr="00D31C47">
        <w:rPr>
          <w:noProof/>
        </w:rPr>
        <w:t>; 293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Bungaro</w:t>
      </w:r>
      <w:r w:rsidRPr="00D31C47">
        <w:rPr>
          <w:noProof/>
        </w:rPr>
        <w:t>; 123; 220; 276; 337; 339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Buonocore</w:t>
      </w:r>
      <w:r w:rsidRPr="00D31C47">
        <w:rPr>
          <w:rFonts w:ascii="Times New Roman" w:hAnsi="Times New Roman" w:cs="Times New Roman"/>
          <w:noProof/>
        </w:rPr>
        <w:t xml:space="preserve"> Nino</w:t>
      </w:r>
      <w:r w:rsidRPr="00D31C47">
        <w:rPr>
          <w:noProof/>
        </w:rPr>
        <w:t>; 58; 110; 331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Buratti</w:t>
      </w:r>
      <w:r w:rsidRPr="00D31C47">
        <w:rPr>
          <w:rFonts w:ascii="Times New Roman" w:hAnsi="Times New Roman" w:cs="Times New Roman"/>
          <w:noProof/>
        </w:rPr>
        <w:t xml:space="preserve"> Chiara</w:t>
      </w:r>
      <w:r w:rsidRPr="00D31C47">
        <w:rPr>
          <w:noProof/>
        </w:rPr>
        <w:t>; 180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C.S.I</w:t>
      </w:r>
      <w:r w:rsidRPr="00D31C47">
        <w:rPr>
          <w:noProof/>
        </w:rPr>
        <w:t>; 234; 267</w:t>
      </w:r>
    </w:p>
    <w:p w:rsidR="00D31C47" w:rsidRPr="00D31C47" w:rsidRDefault="00D31C47">
      <w:pPr>
        <w:pStyle w:val="Indice1"/>
        <w:tabs>
          <w:tab w:val="right" w:leader="dot" w:pos="2748"/>
        </w:tabs>
        <w:rPr>
          <w:noProof/>
        </w:rPr>
      </w:pPr>
      <w:r w:rsidRPr="00D31C47">
        <w:rPr>
          <w:rFonts w:ascii="Times New Roman" w:hAnsi="Times New Roman" w:cs="Times New Roman"/>
          <w:noProof/>
        </w:rPr>
        <w:t>Cajafa Achille</w:t>
      </w:r>
      <w:r w:rsidRPr="00D31C47">
        <w:rPr>
          <w:noProof/>
        </w:rPr>
        <w:t>; 18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Calabrese</w:t>
      </w:r>
      <w:r w:rsidRPr="00D31C47">
        <w:rPr>
          <w:rFonts w:ascii="Times New Roman" w:hAnsi="Times New Roman" w:cs="Times New Roman"/>
          <w:noProof/>
        </w:rPr>
        <w:t xml:space="preserve"> Giorgio</w:t>
      </w:r>
      <w:r w:rsidRPr="00D31C47">
        <w:rPr>
          <w:noProof/>
        </w:rPr>
        <w:t>; 27; 323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Calabrese</w:t>
      </w:r>
      <w:r w:rsidRPr="00D31C47">
        <w:rPr>
          <w:rFonts w:ascii="Times New Roman" w:hAnsi="Times New Roman" w:cs="Times New Roman"/>
          <w:noProof/>
        </w:rPr>
        <w:t xml:space="preserve"> Massimo</w:t>
      </w:r>
      <w:r w:rsidRPr="00D31C47">
        <w:rPr>
          <w:noProof/>
        </w:rPr>
        <w:t>; 238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Calcanhotto</w:t>
      </w:r>
      <w:r w:rsidRPr="00D31C47">
        <w:rPr>
          <w:rFonts w:ascii="Times New Roman" w:hAnsi="Times New Roman" w:cs="Times New Roman"/>
          <w:noProof/>
        </w:rPr>
        <w:t xml:space="preserve"> Adriana</w:t>
      </w:r>
      <w:r w:rsidRPr="00D31C47">
        <w:rPr>
          <w:noProof/>
        </w:rPr>
        <w:t>; 280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Calibro 35</w:t>
      </w:r>
      <w:r w:rsidRPr="00D31C47">
        <w:rPr>
          <w:noProof/>
        </w:rPr>
        <w:t>; 265; 272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Caliendo</w:t>
      </w:r>
      <w:r w:rsidRPr="00D31C47">
        <w:rPr>
          <w:rFonts w:ascii="Times New Roman" w:hAnsi="Times New Roman" w:cs="Times New Roman"/>
          <w:noProof/>
        </w:rPr>
        <w:t xml:space="preserve"> Edoardo</w:t>
      </w:r>
      <w:r w:rsidRPr="00D31C47">
        <w:rPr>
          <w:noProof/>
        </w:rPr>
        <w:t>; 150</w:t>
      </w:r>
    </w:p>
    <w:p w:rsidR="00D31C47" w:rsidRPr="00D31C47" w:rsidRDefault="00D31C47">
      <w:pPr>
        <w:pStyle w:val="Indice1"/>
        <w:tabs>
          <w:tab w:val="right" w:leader="dot" w:pos="2748"/>
        </w:tabs>
        <w:rPr>
          <w:noProof/>
        </w:rPr>
      </w:pPr>
      <w:r w:rsidRPr="00D31C47">
        <w:rPr>
          <w:rFonts w:ascii="Times New Roman" w:hAnsi="Times New Roman" w:cs="Times New Roman"/>
          <w:noProof/>
        </w:rPr>
        <w:t>Califano Franco</w:t>
      </w:r>
      <w:r w:rsidRPr="00D31C47">
        <w:rPr>
          <w:noProof/>
        </w:rPr>
        <w:t>; 31; 79; 80; 126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Callas</w:t>
      </w:r>
      <w:r w:rsidRPr="00D31C47">
        <w:rPr>
          <w:rFonts w:ascii="Times New Roman" w:hAnsi="Times New Roman" w:cs="Times New Roman"/>
          <w:noProof/>
        </w:rPr>
        <w:t xml:space="preserve"> Maria</w:t>
      </w:r>
      <w:r w:rsidRPr="00D31C47">
        <w:rPr>
          <w:noProof/>
        </w:rPr>
        <w:t>; 29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Calò</w:t>
      </w:r>
      <w:r w:rsidRPr="00D31C47">
        <w:rPr>
          <w:rFonts w:ascii="Times New Roman" w:hAnsi="Times New Roman" w:cs="Times New Roman"/>
          <w:noProof/>
        </w:rPr>
        <w:t xml:space="preserve"> Antonio (vedi Bungaro)</w:t>
      </w:r>
      <w:r w:rsidRPr="00D31C47">
        <w:rPr>
          <w:noProof/>
        </w:rPr>
        <w:t>; 123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Calone</w:t>
      </w:r>
      <w:r w:rsidRPr="00D31C47">
        <w:rPr>
          <w:rFonts w:ascii="Times New Roman" w:hAnsi="Times New Roman" w:cs="Times New Roman"/>
          <w:noProof/>
        </w:rPr>
        <w:t xml:space="preserve"> Giovanni (vedi Ranieri Massimo)</w:t>
      </w:r>
      <w:r w:rsidRPr="00D31C47">
        <w:rPr>
          <w:noProof/>
        </w:rPr>
        <w:t>; 144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Camerini</w:t>
      </w:r>
      <w:r w:rsidRPr="00D31C47">
        <w:rPr>
          <w:rFonts w:ascii="Times New Roman" w:hAnsi="Times New Roman" w:cs="Times New Roman"/>
          <w:noProof/>
        </w:rPr>
        <w:t xml:space="preserve"> Alberto</w:t>
      </w:r>
      <w:r w:rsidRPr="00D31C47">
        <w:rPr>
          <w:noProof/>
        </w:rPr>
        <w:t>; 122; 123</w:t>
      </w:r>
    </w:p>
    <w:p w:rsidR="00D31C47" w:rsidRPr="00D31C47" w:rsidRDefault="00D31C47">
      <w:pPr>
        <w:pStyle w:val="Indice1"/>
        <w:tabs>
          <w:tab w:val="right" w:leader="dot" w:pos="2748"/>
        </w:tabs>
        <w:rPr>
          <w:noProof/>
        </w:rPr>
      </w:pPr>
      <w:r w:rsidRPr="00D31C47">
        <w:rPr>
          <w:rFonts w:ascii="Times New Roman" w:hAnsi="Times New Roman" w:cs="Times New Roman"/>
          <w:noProof/>
        </w:rPr>
        <w:t>Camisasca Juri</w:t>
      </w:r>
      <w:r w:rsidRPr="00D31C47">
        <w:rPr>
          <w:noProof/>
        </w:rPr>
        <w:t>; 74; 75; 221; 256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Cammariere</w:t>
      </w:r>
      <w:r w:rsidRPr="00D31C47">
        <w:rPr>
          <w:rFonts w:ascii="Times New Roman" w:hAnsi="Times New Roman" w:cs="Times New Roman"/>
          <w:noProof/>
        </w:rPr>
        <w:t xml:space="preserve"> Sergio</w:t>
      </w:r>
      <w:r w:rsidRPr="00D31C47">
        <w:rPr>
          <w:noProof/>
        </w:rPr>
        <w:t>; 60; 131; 210; 215; 268; 284; 291; 292; 338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Campi</w:t>
      </w:r>
      <w:r w:rsidRPr="00D31C47">
        <w:rPr>
          <w:rFonts w:ascii="Times New Roman" w:hAnsi="Times New Roman" w:cs="Times New Roman"/>
          <w:noProof/>
        </w:rPr>
        <w:t xml:space="preserve"> Franz</w:t>
      </w:r>
      <w:r w:rsidRPr="00D31C47">
        <w:rPr>
          <w:noProof/>
        </w:rPr>
        <w:t>; 226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Canotti</w:t>
      </w:r>
      <w:r w:rsidRPr="00D31C47">
        <w:rPr>
          <w:rFonts w:ascii="Times New Roman" w:hAnsi="Times New Roman" w:cs="Times New Roman"/>
          <w:noProof/>
        </w:rPr>
        <w:t xml:space="preserve"> Max</w:t>
      </w:r>
      <w:r w:rsidRPr="00D31C47">
        <w:rPr>
          <w:noProof/>
        </w:rPr>
        <w:t>; 278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Canto</w:t>
      </w:r>
      <w:r w:rsidRPr="00D31C47">
        <w:rPr>
          <w:rFonts w:ascii="Times New Roman" w:hAnsi="Times New Roman" w:cs="Times New Roman"/>
          <w:noProof/>
        </w:rPr>
        <w:t xml:space="preserve"> Tony</w:t>
      </w:r>
      <w:r w:rsidRPr="00D31C47">
        <w:rPr>
          <w:noProof/>
        </w:rPr>
        <w:t>; 227; 277</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Cantù</w:t>
      </w:r>
      <w:r w:rsidRPr="00D31C47">
        <w:rPr>
          <w:rFonts w:ascii="Times New Roman" w:eastAsia="Bookman Old Style" w:hAnsi="Times New Roman" w:cs="Times New Roman"/>
          <w:noProof/>
        </w:rPr>
        <w:t xml:space="preserve"> Pier Angelo</w:t>
      </w:r>
      <w:r w:rsidRPr="00D31C47">
        <w:rPr>
          <w:noProof/>
        </w:rPr>
        <w:t>; 282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Canzian</w:t>
      </w:r>
      <w:r w:rsidRPr="00D31C47">
        <w:rPr>
          <w:rFonts w:ascii="Times New Roman" w:hAnsi="Times New Roman" w:cs="Times New Roman"/>
          <w:noProof/>
        </w:rPr>
        <w:t xml:space="preserve"> Red</w:t>
      </w:r>
      <w:r w:rsidRPr="00D31C47">
        <w:rPr>
          <w:noProof/>
        </w:rPr>
        <w:t>; 161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lastRenderedPageBreak/>
        <w:t>Caparezza</w:t>
      </w:r>
      <w:r w:rsidRPr="00D31C47">
        <w:rPr>
          <w:noProof/>
        </w:rPr>
        <w:t>; 210; 228; 229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Capossela</w:t>
      </w:r>
      <w:r w:rsidRPr="00D31C47">
        <w:rPr>
          <w:rFonts w:ascii="Times New Roman" w:hAnsi="Times New Roman" w:cs="Times New Roman"/>
          <w:noProof/>
        </w:rPr>
        <w:t xml:space="preserve"> Vinicio</w:t>
      </w:r>
      <w:r w:rsidRPr="00D31C47">
        <w:rPr>
          <w:noProof/>
        </w:rPr>
        <w:t>; 205; 220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Capovilla</w:t>
      </w:r>
      <w:r w:rsidRPr="00D31C47">
        <w:rPr>
          <w:rFonts w:ascii="Times New Roman" w:hAnsi="Times New Roman" w:cs="Times New Roman"/>
          <w:noProof/>
        </w:rPr>
        <w:t xml:space="preserve"> Pierpaolo</w:t>
      </w:r>
      <w:r w:rsidRPr="00D31C47">
        <w:rPr>
          <w:noProof/>
        </w:rPr>
        <w:t>; 237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Caputo</w:t>
      </w:r>
      <w:r w:rsidRPr="00D31C47">
        <w:rPr>
          <w:rFonts w:ascii="Times New Roman" w:hAnsi="Times New Roman" w:cs="Times New Roman"/>
          <w:noProof/>
        </w:rPr>
        <w:t xml:space="preserve"> Sergio</w:t>
      </w:r>
      <w:r w:rsidRPr="00D31C47">
        <w:rPr>
          <w:noProof/>
        </w:rPr>
        <w:t>; 110; 111; 244; 284; 331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Caravati</w:t>
      </w:r>
      <w:r w:rsidRPr="00D31C47">
        <w:rPr>
          <w:rFonts w:ascii="Times New Roman" w:hAnsi="Times New Roman" w:cs="Times New Roman"/>
          <w:noProof/>
        </w:rPr>
        <w:t xml:space="preserve"> Fausto</w:t>
      </w:r>
      <w:r w:rsidRPr="00D31C47">
        <w:rPr>
          <w:noProof/>
        </w:rPr>
        <w:t>; 166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Carbone</w:t>
      </w:r>
      <w:r w:rsidRPr="00D31C47">
        <w:rPr>
          <w:rFonts w:ascii="Times New Roman" w:hAnsi="Times New Roman" w:cs="Times New Roman"/>
          <w:noProof/>
        </w:rPr>
        <w:t xml:space="preserve"> Toni</w:t>
      </w:r>
      <w:r w:rsidRPr="00D31C47">
        <w:rPr>
          <w:noProof/>
        </w:rPr>
        <w:t>; 298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Carboni</w:t>
      </w:r>
      <w:r w:rsidRPr="00D31C47">
        <w:rPr>
          <w:rFonts w:ascii="Times New Roman" w:hAnsi="Times New Roman" w:cs="Times New Roman"/>
          <w:noProof/>
        </w:rPr>
        <w:t xml:space="preserve"> Luca</w:t>
      </w:r>
      <w:r w:rsidRPr="00D31C47">
        <w:rPr>
          <w:noProof/>
        </w:rPr>
        <w:t>; 121; 158; 204; 210; 223; 299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Cardelli</w:t>
      </w:r>
      <w:r w:rsidRPr="00D31C47">
        <w:rPr>
          <w:rFonts w:ascii="Times New Roman" w:hAnsi="Times New Roman" w:cs="Times New Roman"/>
          <w:noProof/>
        </w:rPr>
        <w:t xml:space="preserve"> Roberto</w:t>
      </w:r>
      <w:r w:rsidRPr="00D31C47">
        <w:rPr>
          <w:noProof/>
        </w:rPr>
        <w:t>; 269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Carella</w:t>
      </w:r>
      <w:r w:rsidRPr="00D31C47">
        <w:rPr>
          <w:rFonts w:ascii="Times New Roman" w:hAnsi="Times New Roman" w:cs="Times New Roman"/>
          <w:noProof/>
        </w:rPr>
        <w:t xml:space="preserve"> Enzo</w:t>
      </w:r>
      <w:r w:rsidRPr="00D31C47">
        <w:rPr>
          <w:noProof/>
        </w:rPr>
        <w:t>; 57; 328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Carena</w:t>
      </w:r>
      <w:r w:rsidRPr="00D31C47">
        <w:rPr>
          <w:rFonts w:ascii="Times New Roman" w:hAnsi="Times New Roman" w:cs="Times New Roman"/>
          <w:noProof/>
        </w:rPr>
        <w:t xml:space="preserve"> Marco</w:t>
      </w:r>
      <w:r w:rsidRPr="00D31C47">
        <w:rPr>
          <w:noProof/>
        </w:rPr>
        <w:t>; 244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Carla Bissi</w:t>
      </w:r>
      <w:r w:rsidRPr="00D31C47">
        <w:rPr>
          <w:rFonts w:ascii="Times New Roman" w:hAnsi="Times New Roman" w:cs="Times New Roman"/>
          <w:noProof/>
        </w:rPr>
        <w:t xml:space="preserve"> (vedi Alice)</w:t>
      </w:r>
      <w:r w:rsidRPr="00D31C47">
        <w:rPr>
          <w:noProof/>
        </w:rPr>
        <w:t>; 49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Carletti</w:t>
      </w:r>
      <w:r w:rsidRPr="00D31C47">
        <w:rPr>
          <w:rFonts w:ascii="Times New Roman" w:hAnsi="Times New Roman" w:cs="Times New Roman"/>
          <w:noProof/>
        </w:rPr>
        <w:t xml:space="preserve"> ‘Beppe’ Giuseppe</w:t>
      </w:r>
      <w:r w:rsidRPr="00D31C47">
        <w:rPr>
          <w:noProof/>
        </w:rPr>
        <w:t>; 34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Carlos</w:t>
      </w:r>
      <w:r w:rsidRPr="00D31C47">
        <w:rPr>
          <w:rFonts w:ascii="Times New Roman" w:hAnsi="Times New Roman" w:cs="Times New Roman"/>
          <w:noProof/>
        </w:rPr>
        <w:t xml:space="preserve"> Roberto</w:t>
      </w:r>
      <w:r w:rsidRPr="00D31C47">
        <w:rPr>
          <w:noProof/>
        </w:rPr>
        <w:t>; 26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Carone Pierdavide</w:t>
      </w:r>
      <w:r w:rsidRPr="00D31C47">
        <w:rPr>
          <w:noProof/>
        </w:rPr>
        <w:t>; 50; 51; 318; 340</w:t>
      </w:r>
    </w:p>
    <w:p w:rsidR="00D31C47" w:rsidRPr="00D31C47" w:rsidRDefault="00D31C47">
      <w:pPr>
        <w:pStyle w:val="Indice1"/>
        <w:tabs>
          <w:tab w:val="right" w:leader="dot" w:pos="2748"/>
        </w:tabs>
        <w:rPr>
          <w:noProof/>
        </w:rPr>
      </w:pPr>
      <w:r w:rsidRPr="00D31C47">
        <w:rPr>
          <w:rFonts w:ascii="Times New Roman" w:hAnsi="Times New Roman" w:cs="Times New Roman"/>
          <w:noProof/>
        </w:rPr>
        <w:t>Carosone Renato</w:t>
      </w:r>
      <w:r w:rsidRPr="00D31C47">
        <w:rPr>
          <w:noProof/>
        </w:rPr>
        <w:t>; 18; 28; 61; 146; 147; 148; 149; 150; 186</w:t>
      </w:r>
    </w:p>
    <w:p w:rsidR="00D31C47" w:rsidRPr="00D31C47" w:rsidRDefault="00D31C47">
      <w:pPr>
        <w:pStyle w:val="Indice1"/>
        <w:tabs>
          <w:tab w:val="right" w:leader="dot" w:pos="2748"/>
        </w:tabs>
        <w:rPr>
          <w:noProof/>
        </w:rPr>
      </w:pPr>
      <w:r w:rsidRPr="00D31C47">
        <w:rPr>
          <w:rFonts w:ascii="Times New Roman" w:hAnsi="Times New Roman" w:cs="Times New Roman"/>
          <w:noProof/>
        </w:rPr>
        <w:t>Carpi Fiorenzo</w:t>
      </w:r>
      <w:r w:rsidRPr="00D31C47">
        <w:rPr>
          <w:noProof/>
        </w:rPr>
        <w:t>; 10; 30; 45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Carrà</w:t>
      </w:r>
      <w:r w:rsidRPr="00D31C47">
        <w:rPr>
          <w:rFonts w:ascii="Times New Roman" w:hAnsi="Times New Roman" w:cs="Times New Roman"/>
          <w:noProof/>
        </w:rPr>
        <w:t xml:space="preserve"> Raffaella</w:t>
      </w:r>
      <w:r w:rsidRPr="00D31C47">
        <w:rPr>
          <w:noProof/>
        </w:rPr>
        <w:t>; 169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Carrisi Al Bano</w:t>
      </w:r>
      <w:r w:rsidRPr="00D31C47">
        <w:rPr>
          <w:noProof/>
        </w:rPr>
        <w:t>; 271; 273; 320; 328; 329; 331; 337; 339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Carta</w:t>
      </w:r>
      <w:r w:rsidRPr="00D31C47">
        <w:rPr>
          <w:rFonts w:ascii="Times New Roman" w:hAnsi="Times New Roman" w:cs="Times New Roman"/>
          <w:noProof/>
        </w:rPr>
        <w:t xml:space="preserve"> Marco</w:t>
      </w:r>
      <w:r w:rsidRPr="00D31C47">
        <w:rPr>
          <w:noProof/>
        </w:rPr>
        <w:t>; 318; 338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Carta</w:t>
      </w:r>
      <w:r w:rsidRPr="00D31C47">
        <w:rPr>
          <w:rFonts w:ascii="Times New Roman" w:hAnsi="Times New Roman" w:cs="Times New Roman"/>
          <w:noProof/>
        </w:rPr>
        <w:t xml:space="preserve"> Maria</w:t>
      </w:r>
      <w:r w:rsidRPr="00D31C47">
        <w:rPr>
          <w:noProof/>
        </w:rPr>
        <w:t>; 104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Cartola</w:t>
      </w:r>
      <w:r w:rsidRPr="00D31C47">
        <w:rPr>
          <w:noProof/>
        </w:rPr>
        <w:t>; 292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Caruso</w:t>
      </w:r>
      <w:r w:rsidRPr="00D31C47">
        <w:rPr>
          <w:rFonts w:ascii="Times New Roman" w:hAnsi="Times New Roman" w:cs="Times New Roman"/>
          <w:noProof/>
        </w:rPr>
        <w:t xml:space="preserve"> Enrico</w:t>
      </w:r>
      <w:r w:rsidRPr="00D31C47">
        <w:rPr>
          <w:noProof/>
        </w:rPr>
        <w:t>; 195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Casacci</w:t>
      </w:r>
      <w:r w:rsidRPr="00D31C47">
        <w:rPr>
          <w:rFonts w:ascii="Times New Roman" w:hAnsi="Times New Roman" w:cs="Times New Roman"/>
          <w:noProof/>
        </w:rPr>
        <w:t xml:space="preserve"> Max</w:t>
      </w:r>
      <w:r w:rsidRPr="00D31C47">
        <w:rPr>
          <w:noProof/>
        </w:rPr>
        <w:t>; 253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Casale Rossana</w:t>
      </w:r>
      <w:r w:rsidRPr="00D31C47">
        <w:rPr>
          <w:noProof/>
        </w:rPr>
        <w:t>; 60; 132; 133; 134; 137; 297; 330; 332; 333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Casalino</w:t>
      </w:r>
      <w:r w:rsidRPr="00D31C47">
        <w:rPr>
          <w:rFonts w:ascii="Times New Roman" w:hAnsi="Times New Roman" w:cs="Times New Roman"/>
          <w:noProof/>
        </w:rPr>
        <w:t xml:space="preserve"> Roberto</w:t>
      </w:r>
      <w:r w:rsidRPr="00D31C47">
        <w:rPr>
          <w:noProof/>
        </w:rPr>
        <w:t>; 309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Caselli</w:t>
      </w:r>
      <w:r w:rsidRPr="00D31C47">
        <w:rPr>
          <w:rFonts w:ascii="Times New Roman" w:hAnsi="Times New Roman" w:cs="Times New Roman"/>
          <w:noProof/>
        </w:rPr>
        <w:t xml:space="preserve"> Caterina</w:t>
      </w:r>
      <w:r w:rsidRPr="00D31C47">
        <w:rPr>
          <w:noProof/>
        </w:rPr>
        <w:t>; 33; 34; 35; 59; 113; 194; 225; 246; 247; 259; 287; 302; 309; 324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Casillo</w:t>
      </w:r>
      <w:r w:rsidRPr="00D31C47">
        <w:rPr>
          <w:rFonts w:ascii="Times New Roman" w:hAnsi="Times New Roman" w:cs="Times New Roman"/>
          <w:noProof/>
        </w:rPr>
        <w:t>Alessandro</w:t>
      </w:r>
      <w:r w:rsidRPr="00D31C47">
        <w:rPr>
          <w:noProof/>
        </w:rPr>
        <w:t>; 302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Casino Royale</w:t>
      </w:r>
      <w:r w:rsidRPr="00D31C47">
        <w:rPr>
          <w:noProof/>
        </w:rPr>
        <w:t>; 267; 309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Cassano</w:t>
      </w:r>
      <w:r w:rsidRPr="00D31C47">
        <w:rPr>
          <w:rFonts w:ascii="Times New Roman" w:hAnsi="Times New Roman" w:cs="Times New Roman"/>
          <w:noProof/>
        </w:rPr>
        <w:t xml:space="preserve"> Piero</w:t>
      </w:r>
      <w:r w:rsidRPr="00D31C47">
        <w:rPr>
          <w:noProof/>
        </w:rPr>
        <w:t>; 101; 156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Cassella</w:t>
      </w:r>
      <w:r w:rsidRPr="00D31C47">
        <w:rPr>
          <w:rFonts w:ascii="Times New Roman" w:hAnsi="Times New Roman" w:cs="Times New Roman"/>
          <w:noProof/>
        </w:rPr>
        <w:t xml:space="preserve"> Paolo Amerigo</w:t>
      </w:r>
      <w:r w:rsidRPr="00D31C47">
        <w:rPr>
          <w:noProof/>
        </w:rPr>
        <w:t>; 125; 201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Castagna</w:t>
      </w:r>
      <w:r w:rsidRPr="00D31C47">
        <w:rPr>
          <w:rFonts w:ascii="Times New Roman" w:hAnsi="Times New Roman" w:cs="Times New Roman"/>
          <w:noProof/>
        </w:rPr>
        <w:t xml:space="preserve"> Lucia</w:t>
      </w:r>
      <w:r w:rsidRPr="00D31C47">
        <w:rPr>
          <w:noProof/>
        </w:rPr>
        <w:t>; 140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Castaldo</w:t>
      </w:r>
      <w:r w:rsidRPr="00D31C47">
        <w:rPr>
          <w:rFonts w:ascii="Times New Roman" w:hAnsi="Times New Roman" w:cs="Times New Roman"/>
          <w:noProof/>
        </w:rPr>
        <w:t xml:space="preserve"> Gino</w:t>
      </w:r>
      <w:r w:rsidRPr="00D31C47">
        <w:rPr>
          <w:noProof/>
        </w:rPr>
        <w:t>; 245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Castelnuovo</w:t>
      </w:r>
      <w:r w:rsidRPr="00D31C47">
        <w:rPr>
          <w:rFonts w:ascii="Times New Roman" w:hAnsi="Times New Roman" w:cs="Times New Roman"/>
          <w:noProof/>
        </w:rPr>
        <w:t xml:space="preserve"> Mario</w:t>
      </w:r>
      <w:r w:rsidRPr="00D31C47">
        <w:rPr>
          <w:noProof/>
        </w:rPr>
        <w:t>; 58; 110; 246; 329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Castoldi</w:t>
      </w:r>
      <w:r w:rsidRPr="00D31C47">
        <w:rPr>
          <w:rFonts w:ascii="Times New Roman" w:hAnsi="Times New Roman" w:cs="Times New Roman"/>
          <w:noProof/>
        </w:rPr>
        <w:t xml:space="preserve"> Marco (vedi Morgan)</w:t>
      </w:r>
      <w:r w:rsidRPr="00D31C47">
        <w:rPr>
          <w:noProof/>
        </w:rPr>
        <w:t>; 256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Cattaneo</w:t>
      </w:r>
      <w:r w:rsidRPr="00D31C47">
        <w:rPr>
          <w:rFonts w:ascii="Times New Roman" w:hAnsi="Times New Roman" w:cs="Times New Roman"/>
          <w:noProof/>
        </w:rPr>
        <w:t xml:space="preserve"> Ivan</w:t>
      </w:r>
      <w:r w:rsidRPr="00D31C47">
        <w:rPr>
          <w:noProof/>
        </w:rPr>
        <w:t>; 78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Cavalcanti</w:t>
      </w:r>
      <w:r w:rsidRPr="00D31C47">
        <w:rPr>
          <w:rFonts w:ascii="Times New Roman" w:hAnsi="Times New Roman" w:cs="Times New Roman"/>
          <w:noProof/>
        </w:rPr>
        <w:t xml:space="preserve"> Guido</w:t>
      </w:r>
      <w:r w:rsidRPr="00D31C47">
        <w:rPr>
          <w:noProof/>
        </w:rPr>
        <w:t>; 207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Cavalli</w:t>
      </w:r>
      <w:r w:rsidRPr="00D31C47">
        <w:rPr>
          <w:rFonts w:ascii="Times New Roman" w:hAnsi="Times New Roman" w:cs="Times New Roman"/>
          <w:noProof/>
        </w:rPr>
        <w:t xml:space="preserve"> Federico</w:t>
      </w:r>
      <w:r w:rsidRPr="00D31C47">
        <w:rPr>
          <w:noProof/>
        </w:rPr>
        <w:t>; 198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Cecchetto</w:t>
      </w:r>
      <w:r w:rsidRPr="00D31C47">
        <w:rPr>
          <w:rFonts w:ascii="Times New Roman" w:hAnsi="Times New Roman" w:cs="Times New Roman"/>
          <w:noProof/>
        </w:rPr>
        <w:t xml:space="preserve"> Claudio</w:t>
      </w:r>
      <w:r w:rsidRPr="00D31C47">
        <w:rPr>
          <w:noProof/>
        </w:rPr>
        <w:t>; 202</w:t>
      </w:r>
    </w:p>
    <w:p w:rsidR="00D31C47" w:rsidRPr="00D31C47" w:rsidRDefault="00D31C47">
      <w:pPr>
        <w:pStyle w:val="Indice1"/>
        <w:tabs>
          <w:tab w:val="right" w:leader="dot" w:pos="2748"/>
        </w:tabs>
        <w:rPr>
          <w:noProof/>
        </w:rPr>
      </w:pPr>
      <w:r w:rsidRPr="00D31C47">
        <w:rPr>
          <w:rFonts w:ascii="Times New Roman" w:hAnsi="Times New Roman" w:cs="Times New Roman"/>
          <w:noProof/>
        </w:rPr>
        <w:t>Celentano Adriano</w:t>
      </w:r>
      <w:r w:rsidRPr="00D31C47">
        <w:rPr>
          <w:noProof/>
        </w:rPr>
        <w:t>; 5; 6; 11; 24; 28; 37; 43; 44; 46; 59; 103; 120; 141; 169; 190; 204; 247; 260; 285; 286; 299; 300; 323; 324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 xml:space="preserve">Cellamare Rosalino </w:t>
      </w:r>
      <w:r w:rsidRPr="00D31C47">
        <w:rPr>
          <w:rFonts w:ascii="Times New Roman" w:hAnsi="Times New Roman" w:cs="Times New Roman"/>
          <w:noProof/>
        </w:rPr>
        <w:t>(vedi Ron)</w:t>
      </w:r>
      <w:r w:rsidRPr="00D31C47">
        <w:rPr>
          <w:noProof/>
        </w:rPr>
        <w:t>; 37; 50; 94; 128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Cerri</w:t>
      </w:r>
      <w:r w:rsidRPr="00D31C47">
        <w:rPr>
          <w:rFonts w:ascii="Times New Roman" w:hAnsi="Times New Roman" w:cs="Times New Roman"/>
          <w:noProof/>
        </w:rPr>
        <w:t xml:space="preserve"> Franco</w:t>
      </w:r>
      <w:r w:rsidRPr="00D31C47">
        <w:rPr>
          <w:noProof/>
        </w:rPr>
        <w:t>; 151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Cesareo</w:t>
      </w:r>
      <w:r w:rsidRPr="00D31C47">
        <w:rPr>
          <w:rFonts w:ascii="Times New Roman" w:hAnsi="Times New Roman" w:cs="Times New Roman"/>
          <w:noProof/>
        </w:rPr>
        <w:t xml:space="preserve"> (Davide Civaschi)</w:t>
      </w:r>
      <w:r w:rsidRPr="00D31C47">
        <w:rPr>
          <w:noProof/>
        </w:rPr>
        <w:t>; 171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Cesaroni Giancarlo</w:t>
      </w:r>
      <w:r w:rsidRPr="00D31C47">
        <w:rPr>
          <w:noProof/>
        </w:rPr>
        <w:t>; 214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Chaplin Charlie</w:t>
      </w:r>
      <w:r w:rsidRPr="00D31C47">
        <w:rPr>
          <w:noProof/>
        </w:rPr>
        <w:t>; 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Charlot</w:t>
      </w:r>
      <w:r w:rsidRPr="00D31C47">
        <w:rPr>
          <w:rFonts w:ascii="Times New Roman" w:hAnsi="Times New Roman" w:cs="Times New Roman"/>
          <w:noProof/>
        </w:rPr>
        <w:t xml:space="preserve"> (vedi Chaplin Charlie)</w:t>
      </w:r>
      <w:r w:rsidRPr="00D31C47">
        <w:rPr>
          <w:noProof/>
        </w:rPr>
        <w:t>; 63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Che Guevara</w:t>
      </w:r>
      <w:r w:rsidRPr="00D31C47">
        <w:rPr>
          <w:noProof/>
        </w:rPr>
        <w:t>; 80; 202; 211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Checco Zalone</w:t>
      </w:r>
      <w:r w:rsidRPr="00D31C47">
        <w:rPr>
          <w:rFonts w:ascii="Times New Roman" w:hAnsi="Times New Roman" w:cs="Times New Roman"/>
          <w:noProof/>
        </w:rPr>
        <w:t xml:space="preserve"> (Luca Medici)</w:t>
      </w:r>
      <w:r w:rsidRPr="00D31C47">
        <w:rPr>
          <w:noProof/>
        </w:rPr>
        <w:t>; 244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Chiaravalli</w:t>
      </w:r>
      <w:r w:rsidRPr="00D31C47">
        <w:rPr>
          <w:rFonts w:ascii="Times New Roman" w:hAnsi="Times New Roman" w:cs="Times New Roman"/>
          <w:noProof/>
        </w:rPr>
        <w:t xml:space="preserve"> Luca</w:t>
      </w:r>
      <w:r w:rsidRPr="00D31C47">
        <w:rPr>
          <w:noProof/>
        </w:rPr>
        <w:t>; 85; 341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Chick Corea</w:t>
      </w:r>
      <w:r w:rsidRPr="00D31C47">
        <w:rPr>
          <w:noProof/>
        </w:rPr>
        <w:t>; 193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Chico Buarque</w:t>
      </w:r>
      <w:r w:rsidRPr="00D31C47">
        <w:rPr>
          <w:rFonts w:ascii="Times New Roman" w:hAnsi="Times New Roman" w:cs="Times New Roman"/>
          <w:noProof/>
        </w:rPr>
        <w:t xml:space="preserve"> de Hollanda</w:t>
      </w:r>
      <w:r w:rsidRPr="00D31C47">
        <w:rPr>
          <w:noProof/>
        </w:rPr>
        <w:t>; 125; 224</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Chopin</w:t>
      </w:r>
      <w:r w:rsidRPr="00D31C47">
        <w:rPr>
          <w:rFonts w:ascii="Times New Roman" w:eastAsia="Bookman Old Style" w:hAnsi="Times New Roman" w:cs="Times New Roman"/>
          <w:noProof/>
        </w:rPr>
        <w:t xml:space="preserve"> Fryderyk</w:t>
      </w:r>
      <w:r w:rsidRPr="00D31C47">
        <w:rPr>
          <w:noProof/>
        </w:rPr>
        <w:t>; 147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Christian</w:t>
      </w:r>
      <w:r w:rsidRPr="00D31C47">
        <w:rPr>
          <w:rFonts w:ascii="Times New Roman" w:hAnsi="Times New Roman" w:cs="Times New Roman"/>
          <w:noProof/>
        </w:rPr>
        <w:t xml:space="preserve"> (Gaetano Cristiano Rossi)</w:t>
      </w:r>
      <w:r w:rsidRPr="00D31C47">
        <w:rPr>
          <w:noProof/>
        </w:rPr>
        <w:t>; 328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Ciampi</w:t>
      </w:r>
      <w:r w:rsidRPr="00D31C47">
        <w:rPr>
          <w:rFonts w:ascii="Times New Roman" w:hAnsi="Times New Roman" w:cs="Times New Roman"/>
          <w:noProof/>
        </w:rPr>
        <w:t xml:space="preserve"> Piero</w:t>
      </w:r>
      <w:r w:rsidRPr="00D31C47">
        <w:rPr>
          <w:noProof/>
        </w:rPr>
        <w:t>; 24; 27; 37; 142; 211; 227; 246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lastRenderedPageBreak/>
        <w:t>Ciaramella</w:t>
      </w:r>
      <w:r w:rsidRPr="00D31C47">
        <w:rPr>
          <w:rFonts w:ascii="Times New Roman" w:hAnsi="Times New Roman" w:cs="Times New Roman"/>
          <w:noProof/>
        </w:rPr>
        <w:t xml:space="preserve"> Domenico</w:t>
      </w:r>
      <w:r w:rsidRPr="00D31C47">
        <w:rPr>
          <w:noProof/>
        </w:rPr>
        <w:t>; 245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Ciccarelli</w:t>
      </w:r>
      <w:r w:rsidRPr="00D31C47">
        <w:rPr>
          <w:rFonts w:ascii="Times New Roman" w:hAnsi="Times New Roman" w:cs="Times New Roman"/>
          <w:noProof/>
        </w:rPr>
        <w:t xml:space="preserve"> Giorgio</w:t>
      </w:r>
      <w:r w:rsidRPr="00D31C47">
        <w:rPr>
          <w:noProof/>
        </w:rPr>
        <w:t>; 266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Ciffo</w:t>
      </w:r>
      <w:r w:rsidRPr="00D31C47">
        <w:rPr>
          <w:rFonts w:ascii="Times New Roman" w:hAnsi="Times New Roman" w:cs="Times New Roman"/>
          <w:noProof/>
        </w:rPr>
        <w:t xml:space="preserve"> Dario</w:t>
      </w:r>
      <w:r w:rsidRPr="00D31C47">
        <w:rPr>
          <w:noProof/>
        </w:rPr>
        <w:t>; 264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Cigliano</w:t>
      </w:r>
      <w:r w:rsidRPr="00D31C47">
        <w:rPr>
          <w:rFonts w:ascii="Times New Roman" w:hAnsi="Times New Roman" w:cs="Times New Roman"/>
          <w:noProof/>
        </w:rPr>
        <w:t xml:space="preserve"> Fausto</w:t>
      </w:r>
      <w:r w:rsidRPr="00D31C47">
        <w:rPr>
          <w:noProof/>
        </w:rPr>
        <w:t>; 27; 323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Cincotti</w:t>
      </w:r>
      <w:r w:rsidRPr="00D31C47">
        <w:rPr>
          <w:rFonts w:ascii="Times New Roman" w:hAnsi="Times New Roman" w:cs="Times New Roman"/>
          <w:noProof/>
        </w:rPr>
        <w:t xml:space="preserve"> Peter</w:t>
      </w:r>
      <w:r w:rsidRPr="00D31C47">
        <w:rPr>
          <w:noProof/>
        </w:rPr>
        <w:t>; 290</w:t>
      </w:r>
    </w:p>
    <w:p w:rsidR="00D31C47" w:rsidRPr="00D31C47" w:rsidRDefault="00D31C47">
      <w:pPr>
        <w:pStyle w:val="Indice1"/>
        <w:tabs>
          <w:tab w:val="right" w:leader="dot" w:pos="2748"/>
        </w:tabs>
        <w:rPr>
          <w:noProof/>
        </w:rPr>
      </w:pPr>
      <w:r w:rsidRPr="00D31C47">
        <w:rPr>
          <w:rFonts w:ascii="Times New Roman" w:hAnsi="Times New Roman" w:cs="Times New Roman"/>
          <w:noProof/>
        </w:rPr>
        <w:t>Cinquetti Gigliola</w:t>
      </w:r>
      <w:r w:rsidRPr="00D31C47">
        <w:rPr>
          <w:noProof/>
        </w:rPr>
        <w:t>; 5; 19; 23; 27; 34; 180; 330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Cionfoli</w:t>
      </w:r>
      <w:r w:rsidRPr="00D31C47">
        <w:rPr>
          <w:rFonts w:ascii="Times New Roman" w:hAnsi="Times New Roman" w:cs="Times New Roman"/>
          <w:noProof/>
        </w:rPr>
        <w:t xml:space="preserve"> Giuseppe</w:t>
      </w:r>
      <w:r w:rsidRPr="00D31C47">
        <w:rPr>
          <w:noProof/>
        </w:rPr>
        <w:t>; 328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Cipollone</w:t>
      </w:r>
      <w:r w:rsidRPr="00D31C47">
        <w:rPr>
          <w:rFonts w:ascii="Times New Roman" w:hAnsi="Times New Roman" w:cs="Times New Roman"/>
          <w:noProof/>
        </w:rPr>
        <w:t xml:space="preserve"> Simona</w:t>
      </w:r>
      <w:r w:rsidRPr="00D31C47">
        <w:rPr>
          <w:noProof/>
        </w:rPr>
        <w:t>; 181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Cipri</w:t>
      </w:r>
      <w:r w:rsidRPr="00D31C47">
        <w:rPr>
          <w:rFonts w:ascii="Times New Roman" w:hAnsi="Times New Roman" w:cs="Times New Roman"/>
          <w:noProof/>
        </w:rPr>
        <w:t xml:space="preserve"> Elio</w:t>
      </w:r>
      <w:r w:rsidRPr="00D31C47">
        <w:rPr>
          <w:noProof/>
        </w:rPr>
        <w:t>; 136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Cirulli</w:t>
      </w:r>
      <w:r w:rsidRPr="00D31C47">
        <w:rPr>
          <w:rFonts w:ascii="Times New Roman" w:hAnsi="Times New Roman" w:cs="Times New Roman"/>
          <w:noProof/>
        </w:rPr>
        <w:t xml:space="preserve"> Patrizia</w:t>
      </w:r>
      <w:r w:rsidRPr="00D31C47">
        <w:rPr>
          <w:noProof/>
        </w:rPr>
        <w:t>; 248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Civello</w:t>
      </w:r>
      <w:r w:rsidRPr="00D31C47">
        <w:rPr>
          <w:rFonts w:ascii="Times New Roman" w:hAnsi="Times New Roman" w:cs="Times New Roman"/>
          <w:noProof/>
        </w:rPr>
        <w:t xml:space="preserve"> Chiara</w:t>
      </w:r>
      <w:r w:rsidRPr="00D31C47">
        <w:rPr>
          <w:noProof/>
        </w:rPr>
        <w:t>; 124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Clair René</w:t>
      </w:r>
      <w:r w:rsidRPr="00D31C47">
        <w:rPr>
          <w:noProof/>
        </w:rPr>
        <w:t>; 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Clementino</w:t>
      </w:r>
      <w:r w:rsidRPr="00D31C47">
        <w:rPr>
          <w:noProof/>
        </w:rPr>
        <w:t>; 188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Clementino</w:t>
      </w:r>
      <w:r w:rsidRPr="00D31C47">
        <w:rPr>
          <w:rFonts w:ascii="Times New Roman" w:hAnsi="Times New Roman" w:cs="Times New Roman"/>
          <w:noProof/>
        </w:rPr>
        <w:t xml:space="preserve"> (Clemente Maccaro)</w:t>
      </w:r>
      <w:r w:rsidRPr="00D31C47">
        <w:rPr>
          <w:noProof/>
        </w:rPr>
        <w:t>; 311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Cocciante</w:t>
      </w:r>
      <w:r w:rsidRPr="00D31C47">
        <w:rPr>
          <w:rFonts w:ascii="Times New Roman" w:hAnsi="Times New Roman" w:cs="Times New Roman"/>
          <w:noProof/>
        </w:rPr>
        <w:t xml:space="preserve"> Riccardo</w:t>
      </w:r>
      <w:r w:rsidRPr="00D31C47">
        <w:rPr>
          <w:noProof/>
        </w:rPr>
        <w:t>; 30; 36; 57; 60; 131; 135; 140; 142; 160; 185; 200; 201; 223; 246; 332</w:t>
      </w:r>
    </w:p>
    <w:p w:rsidR="00D31C47" w:rsidRPr="00D31C47" w:rsidRDefault="00D31C47">
      <w:pPr>
        <w:pStyle w:val="Indice1"/>
        <w:tabs>
          <w:tab w:val="right" w:leader="dot" w:pos="2748"/>
        </w:tabs>
        <w:rPr>
          <w:noProof/>
        </w:rPr>
      </w:pPr>
      <w:r w:rsidRPr="00D31C47">
        <w:rPr>
          <w:rFonts w:ascii="Times New Roman" w:hAnsi="Times New Roman" w:cs="Times New Roman"/>
          <w:noProof/>
        </w:rPr>
        <w:t>Coez (Silvano Albanese)</w:t>
      </w:r>
      <w:r w:rsidRPr="00D31C47">
        <w:rPr>
          <w:noProof/>
        </w:rPr>
        <w:t>; 237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Coggio</w:t>
      </w:r>
      <w:r w:rsidRPr="00D31C47">
        <w:rPr>
          <w:rFonts w:ascii="Times New Roman" w:hAnsi="Times New Roman" w:cs="Times New Roman"/>
          <w:noProof/>
        </w:rPr>
        <w:t xml:space="preserve"> Antonio</w:t>
      </w:r>
      <w:r w:rsidRPr="00D31C47">
        <w:rPr>
          <w:noProof/>
        </w:rPr>
        <w:t>; 48; 136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Coggiola</w:t>
      </w:r>
      <w:r w:rsidRPr="00D31C47">
        <w:rPr>
          <w:rFonts w:ascii="Times New Roman" w:hAnsi="Times New Roman" w:cs="Times New Roman"/>
          <w:noProof/>
        </w:rPr>
        <w:t xml:space="preserve"> Roberto</w:t>
      </w:r>
      <w:r w:rsidRPr="00D31C47">
        <w:rPr>
          <w:noProof/>
        </w:rPr>
        <w:t>; 229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Cogliati</w:t>
      </w:r>
      <w:r w:rsidRPr="00D31C47">
        <w:rPr>
          <w:rFonts w:ascii="Times New Roman" w:hAnsi="Times New Roman" w:cs="Times New Roman"/>
          <w:noProof/>
        </w:rPr>
        <w:t xml:space="preserve"> Adelio</w:t>
      </w:r>
      <w:r w:rsidRPr="00D31C47">
        <w:rPr>
          <w:noProof/>
        </w:rPr>
        <w:t>; 101; 143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Colasanti Fabio Massimo</w:t>
      </w:r>
      <w:r w:rsidRPr="00D31C47">
        <w:rPr>
          <w:noProof/>
        </w:rPr>
        <w:t>; 194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Collage</w:t>
      </w:r>
      <w:r w:rsidRPr="00D31C47">
        <w:rPr>
          <w:noProof/>
        </w:rPr>
        <w:t>; 57; 161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Collins</w:t>
      </w:r>
      <w:r w:rsidRPr="00D31C47">
        <w:rPr>
          <w:rFonts w:ascii="Times New Roman" w:hAnsi="Times New Roman" w:cs="Times New Roman"/>
          <w:noProof/>
        </w:rPr>
        <w:t xml:space="preserve"> Phil</w:t>
      </w:r>
      <w:r w:rsidRPr="00D31C47">
        <w:rPr>
          <w:noProof/>
        </w:rPr>
        <w:t>; 199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Colombo</w:t>
      </w:r>
      <w:r w:rsidRPr="00D31C47">
        <w:rPr>
          <w:rFonts w:ascii="Times New Roman" w:hAnsi="Times New Roman" w:cs="Times New Roman"/>
          <w:noProof/>
        </w:rPr>
        <w:t xml:space="preserve"> Roberto</w:t>
      </w:r>
      <w:r w:rsidRPr="00D31C47">
        <w:rPr>
          <w:noProof/>
        </w:rPr>
        <w:t>; 123; 253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Concato</w:t>
      </w:r>
      <w:r w:rsidRPr="00D31C47">
        <w:rPr>
          <w:rFonts w:ascii="Times New Roman" w:hAnsi="Times New Roman" w:cs="Times New Roman"/>
          <w:noProof/>
        </w:rPr>
        <w:t xml:space="preserve"> Fabio</w:t>
      </w:r>
      <w:r w:rsidRPr="00D31C47">
        <w:rPr>
          <w:noProof/>
        </w:rPr>
        <w:t>; 58; 105; 106; 107; 112; 208; 336; 338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Consoli Carmen</w:t>
      </w:r>
      <w:r w:rsidRPr="00D31C47">
        <w:rPr>
          <w:noProof/>
        </w:rPr>
        <w:t>; 12; 60; 77; 95; 130; 131; 205; 210; 217; 219; 234; 237; 240; 271; 295; 309; 334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Consorzio Suonatori Indipendenti</w:t>
      </w:r>
      <w:r w:rsidRPr="00D31C47">
        <w:rPr>
          <w:noProof/>
        </w:rPr>
        <w:t>; 281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Conte Giorgio</w:t>
      </w:r>
      <w:r w:rsidRPr="00D31C47">
        <w:rPr>
          <w:noProof/>
        </w:rPr>
        <w:t>; 48</w:t>
      </w:r>
    </w:p>
    <w:p w:rsidR="00D31C47" w:rsidRPr="00D31C47" w:rsidRDefault="00D31C47">
      <w:pPr>
        <w:pStyle w:val="Indice1"/>
        <w:tabs>
          <w:tab w:val="right" w:leader="dot" w:pos="2748"/>
        </w:tabs>
        <w:rPr>
          <w:noProof/>
        </w:rPr>
      </w:pPr>
      <w:r w:rsidRPr="00D31C47">
        <w:rPr>
          <w:rFonts w:ascii="Times New Roman" w:hAnsi="Times New Roman" w:cs="Times New Roman"/>
          <w:noProof/>
        </w:rPr>
        <w:t>Conte Paolo</w:t>
      </w:r>
      <w:r w:rsidRPr="00D31C47">
        <w:rPr>
          <w:noProof/>
        </w:rPr>
        <w:t>; 5; 9; 11; 30; 35; 36; 43; 59; 79; 142; 149; 180; 246; 247; 326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Conti</w:t>
      </w:r>
      <w:r w:rsidRPr="00D31C47">
        <w:rPr>
          <w:rFonts w:ascii="Times New Roman" w:hAnsi="Times New Roman" w:cs="Times New Roman"/>
          <w:noProof/>
        </w:rPr>
        <w:t xml:space="preserve"> Bill</w:t>
      </w:r>
      <w:r w:rsidRPr="00D31C47">
        <w:rPr>
          <w:noProof/>
        </w:rPr>
        <w:t>; 235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w:t>
      </w:r>
      <w:r w:rsidRPr="00D31C47">
        <w:rPr>
          <w:rFonts w:ascii="Times New Roman" w:hAnsi="Times New Roman" w:cs="Times New Roman"/>
          <w:noProof/>
        </w:rPr>
        <w:t>oraretti Emiliano</w:t>
      </w:r>
      <w:r w:rsidRPr="00D31C47">
        <w:rPr>
          <w:noProof/>
        </w:rPr>
        <w:t>; 213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Corelli</w:t>
      </w:r>
      <w:r w:rsidRPr="00D31C47">
        <w:rPr>
          <w:rFonts w:ascii="Times New Roman" w:hAnsi="Times New Roman" w:cs="Times New Roman"/>
          <w:noProof/>
        </w:rPr>
        <w:t xml:space="preserve"> Franco</w:t>
      </w:r>
      <w:r w:rsidRPr="00D31C47">
        <w:rPr>
          <w:noProof/>
        </w:rPr>
        <w:t>; 196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Coro delle Mondine</w:t>
      </w:r>
      <w:r w:rsidRPr="00D31C47">
        <w:rPr>
          <w:noProof/>
        </w:rPr>
        <w:t>; 281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Corsi</w:t>
      </w:r>
      <w:r w:rsidRPr="00D31C47">
        <w:rPr>
          <w:rFonts w:ascii="Times New Roman" w:hAnsi="Times New Roman" w:cs="Times New Roman"/>
          <w:noProof/>
        </w:rPr>
        <w:t xml:space="preserve"> Armando</w:t>
      </w:r>
      <w:r w:rsidRPr="00D31C47">
        <w:rPr>
          <w:noProof/>
        </w:rPr>
        <w:t>; 243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Cortellesi</w:t>
      </w:r>
      <w:r w:rsidRPr="00D31C47">
        <w:rPr>
          <w:rFonts w:ascii="Times New Roman" w:hAnsi="Times New Roman" w:cs="Times New Roman"/>
          <w:noProof/>
        </w:rPr>
        <w:t xml:space="preserve"> Paola</w:t>
      </w:r>
      <w:r w:rsidRPr="00D31C47">
        <w:rPr>
          <w:noProof/>
        </w:rPr>
        <w:t>; 125; 183</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Cortese</w:t>
      </w:r>
      <w:r w:rsidRPr="00D31C47">
        <w:rPr>
          <w:rFonts w:ascii="Times New Roman" w:eastAsia="Bookman Old Style" w:hAnsi="Times New Roman" w:cs="Times New Roman"/>
          <w:noProof/>
        </w:rPr>
        <w:t xml:space="preserve"> Pier (Piervincenzo)</w:t>
      </w:r>
      <w:r w:rsidRPr="00D31C47">
        <w:rPr>
          <w:noProof/>
        </w:rPr>
        <w:t>; 291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Coruzzi</w:t>
      </w:r>
      <w:r w:rsidRPr="00D31C47">
        <w:rPr>
          <w:rFonts w:ascii="Times New Roman" w:hAnsi="Times New Roman" w:cs="Times New Roman"/>
          <w:noProof/>
        </w:rPr>
        <w:t xml:space="preserve"> Mauro</w:t>
      </w:r>
      <w:r w:rsidRPr="00D31C47">
        <w:rPr>
          <w:noProof/>
        </w:rPr>
        <w:t>; 133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Cosma</w:t>
      </w:r>
      <w:r w:rsidRPr="00D31C47">
        <w:rPr>
          <w:rFonts w:ascii="Times New Roman" w:hAnsi="Times New Roman" w:cs="Times New Roman"/>
          <w:noProof/>
        </w:rPr>
        <w:t xml:space="preserve"> Vittoria</w:t>
      </w:r>
      <w:r w:rsidRPr="00D31C47">
        <w:rPr>
          <w:noProof/>
        </w:rPr>
        <w:t>; 132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Costa</w:t>
      </w:r>
      <w:r w:rsidRPr="00D31C47">
        <w:rPr>
          <w:rFonts w:ascii="Times New Roman" w:hAnsi="Times New Roman" w:cs="Times New Roman"/>
          <w:noProof/>
        </w:rPr>
        <w:t xml:space="preserve"> Gionata</w:t>
      </w:r>
      <w:r w:rsidRPr="00D31C47">
        <w:rPr>
          <w:noProof/>
        </w:rPr>
        <w:t>; 250</w:t>
      </w:r>
    </w:p>
    <w:p w:rsidR="00D31C47" w:rsidRPr="00D31C47" w:rsidRDefault="00D31C47">
      <w:pPr>
        <w:pStyle w:val="Indice1"/>
        <w:tabs>
          <w:tab w:val="right" w:leader="dot" w:pos="2748"/>
        </w:tabs>
        <w:rPr>
          <w:noProof/>
        </w:rPr>
      </w:pPr>
      <w:r w:rsidRPr="00D31C47">
        <w:rPr>
          <w:rFonts w:ascii="Times New Roman" w:hAnsi="Times New Roman" w:cs="Times New Roman"/>
          <w:noProof/>
        </w:rPr>
        <w:t>Costanzo Maurizio</w:t>
      </w:r>
      <w:r w:rsidRPr="00D31C47">
        <w:rPr>
          <w:noProof/>
        </w:rPr>
        <w:t>; 244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Cottifogli</w:t>
      </w:r>
      <w:r w:rsidRPr="00D31C47">
        <w:rPr>
          <w:rFonts w:ascii="Times New Roman" w:hAnsi="Times New Roman" w:cs="Times New Roman"/>
          <w:noProof/>
        </w:rPr>
        <w:t xml:space="preserve"> Laura</w:t>
      </w:r>
      <w:r w:rsidRPr="00D31C47">
        <w:rPr>
          <w:noProof/>
        </w:rPr>
        <w:t>; 250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Cotto</w:t>
      </w:r>
      <w:r w:rsidRPr="00D31C47">
        <w:rPr>
          <w:rFonts w:ascii="Times New Roman" w:hAnsi="Times New Roman" w:cs="Times New Roman"/>
          <w:noProof/>
        </w:rPr>
        <w:t xml:space="preserve"> Massimo</w:t>
      </w:r>
      <w:r w:rsidRPr="00D31C47">
        <w:rPr>
          <w:noProof/>
        </w:rPr>
        <w:t>; 180; 276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Cracchiolo</w:t>
      </w:r>
      <w:r w:rsidRPr="00D31C47">
        <w:rPr>
          <w:rFonts w:ascii="Times New Roman" w:hAnsi="Times New Roman" w:cs="Times New Roman"/>
          <w:noProof/>
        </w:rPr>
        <w:t xml:space="preserve"> Angela</w:t>
      </w:r>
      <w:r w:rsidRPr="00D31C47">
        <w:rPr>
          <w:noProof/>
        </w:rPr>
        <w:t>; 238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Cremonesi</w:t>
      </w:r>
      <w:r w:rsidRPr="00D31C47">
        <w:rPr>
          <w:rFonts w:ascii="Times New Roman" w:hAnsi="Times New Roman" w:cs="Times New Roman"/>
          <w:noProof/>
        </w:rPr>
        <w:t xml:space="preserve"> Alessandro</w:t>
      </w:r>
      <w:r w:rsidRPr="00D31C47">
        <w:rPr>
          <w:noProof/>
        </w:rPr>
        <w:t>; 266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Cremonesi</w:t>
      </w:r>
      <w:r w:rsidRPr="00D31C47">
        <w:rPr>
          <w:rFonts w:ascii="Times New Roman" w:hAnsi="Times New Roman" w:cs="Times New Roman"/>
          <w:noProof/>
        </w:rPr>
        <w:t xml:space="preserve"> Pietro</w:t>
      </w:r>
      <w:r w:rsidRPr="00D31C47">
        <w:rPr>
          <w:noProof/>
        </w:rPr>
        <w:t>; 198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Criminal Jockers</w:t>
      </w:r>
      <w:r w:rsidRPr="00D31C47">
        <w:rPr>
          <w:noProof/>
        </w:rPr>
        <w:t>; 38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Cristiano</w:t>
      </w:r>
      <w:r w:rsidRPr="00D31C47">
        <w:rPr>
          <w:rFonts w:ascii="Times New Roman" w:hAnsi="Times New Roman" w:cs="Times New Roman"/>
          <w:noProof/>
        </w:rPr>
        <w:t xml:space="preserve"> De André</w:t>
      </w:r>
      <w:r w:rsidRPr="00D31C47">
        <w:rPr>
          <w:noProof/>
        </w:rPr>
        <w:t>; 5; 42; 58; 98; 99; 100; 101; 132; 221; 225; 308; 333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Cristicchi</w:t>
      </w:r>
      <w:r w:rsidRPr="00D31C47">
        <w:rPr>
          <w:rFonts w:ascii="Times New Roman" w:hAnsi="Times New Roman" w:cs="Times New Roman"/>
          <w:noProof/>
        </w:rPr>
        <w:t xml:space="preserve"> Simone</w:t>
      </w:r>
      <w:r w:rsidRPr="00D31C47">
        <w:rPr>
          <w:noProof/>
        </w:rPr>
        <w:t>; 60; 181; 337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Crosby</w:t>
      </w:r>
      <w:r w:rsidRPr="00D31C47">
        <w:rPr>
          <w:rFonts w:ascii="Times New Roman" w:hAnsi="Times New Roman" w:cs="Times New Roman"/>
          <w:noProof/>
        </w:rPr>
        <w:t xml:space="preserve"> David</w:t>
      </w:r>
      <w:r w:rsidRPr="00D31C47">
        <w:rPr>
          <w:noProof/>
        </w:rPr>
        <w:t>; 47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Cui Jian</w:t>
      </w:r>
      <w:r w:rsidRPr="00D31C47">
        <w:rPr>
          <w:noProof/>
        </w:rPr>
        <w:t>; 243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Curallo</w:t>
      </w:r>
      <w:r w:rsidRPr="00D31C47">
        <w:rPr>
          <w:rFonts w:ascii="Times New Roman" w:hAnsi="Times New Roman" w:cs="Times New Roman"/>
          <w:noProof/>
        </w:rPr>
        <w:t xml:space="preserve"> Matteo</w:t>
      </w:r>
      <w:r w:rsidRPr="00D31C47">
        <w:rPr>
          <w:noProof/>
        </w:rPr>
        <w:t>; 266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Curi Giandomenico</w:t>
      </w:r>
      <w:r w:rsidRPr="00D31C47">
        <w:rPr>
          <w:noProof/>
        </w:rPr>
        <w:t>; 109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Curreri</w:t>
      </w:r>
      <w:r w:rsidRPr="00D31C47">
        <w:rPr>
          <w:rFonts w:ascii="Times New Roman" w:hAnsi="Times New Roman" w:cs="Times New Roman"/>
          <w:noProof/>
        </w:rPr>
        <w:t xml:space="preserve"> Gaetano</w:t>
      </w:r>
      <w:r w:rsidRPr="00D31C47">
        <w:rPr>
          <w:noProof/>
        </w:rPr>
        <w:t>; 35; 116; 158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Curreri</w:t>
      </w:r>
      <w:r w:rsidRPr="00D31C47">
        <w:rPr>
          <w:rFonts w:ascii="Times New Roman" w:hAnsi="Times New Roman" w:cs="Times New Roman"/>
          <w:noProof/>
        </w:rPr>
        <w:t xml:space="preserve"> Getano</w:t>
      </w:r>
      <w:r w:rsidRPr="00D31C47">
        <w:rPr>
          <w:noProof/>
        </w:rPr>
        <w:t>; 131; 159; 160; 241; 334; 335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Curtis</w:t>
      </w:r>
      <w:r w:rsidRPr="00D31C47">
        <w:rPr>
          <w:rFonts w:ascii="Times New Roman" w:hAnsi="Times New Roman" w:cs="Times New Roman"/>
          <w:noProof/>
        </w:rPr>
        <w:t xml:space="preserve"> Betty</w:t>
      </w:r>
      <w:r w:rsidRPr="00D31C47">
        <w:rPr>
          <w:noProof/>
        </w:rPr>
        <w:t>; 24; 28; 323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Curto</w:t>
      </w:r>
      <w:r w:rsidRPr="00D31C47">
        <w:rPr>
          <w:rFonts w:ascii="Times New Roman" w:hAnsi="Times New Roman" w:cs="Times New Roman"/>
          <w:noProof/>
        </w:rPr>
        <w:t xml:space="preserve"> Fabio</w:t>
      </w:r>
      <w:r w:rsidRPr="00D31C47">
        <w:rPr>
          <w:noProof/>
        </w:rPr>
        <w:t>; 318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Cutugno</w:t>
      </w:r>
      <w:r w:rsidRPr="00D31C47">
        <w:rPr>
          <w:rFonts w:ascii="Times New Roman" w:hAnsi="Times New Roman" w:cs="Times New Roman"/>
          <w:noProof/>
        </w:rPr>
        <w:t xml:space="preserve"> Toto (Salvatore)</w:t>
      </w:r>
      <w:r w:rsidRPr="00D31C47">
        <w:rPr>
          <w:noProof/>
        </w:rPr>
        <w:t>; 328</w:t>
      </w:r>
    </w:p>
    <w:p w:rsidR="00D31C47" w:rsidRPr="00D31C47" w:rsidRDefault="00D31C47">
      <w:pPr>
        <w:pStyle w:val="Indice1"/>
        <w:tabs>
          <w:tab w:val="right" w:leader="dot" w:pos="2748"/>
        </w:tabs>
        <w:rPr>
          <w:noProof/>
        </w:rPr>
      </w:pPr>
      <w:r w:rsidRPr="00D31C47">
        <w:rPr>
          <w:rFonts w:ascii="Times New Roman" w:hAnsi="Times New Roman" w:cs="Times New Roman"/>
          <w:noProof/>
        </w:rPr>
        <w:t>D’Alessio Gigi</w:t>
      </w:r>
      <w:r w:rsidRPr="00D31C47">
        <w:rPr>
          <w:noProof/>
        </w:rPr>
        <w:t>; 134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D’Alò</w:t>
      </w:r>
      <w:r w:rsidRPr="00D31C47">
        <w:rPr>
          <w:rFonts w:ascii="Times New Roman" w:hAnsi="Times New Roman" w:cs="Times New Roman"/>
          <w:noProof/>
        </w:rPr>
        <w:t xml:space="preserve"> Enzo</w:t>
      </w:r>
      <w:r w:rsidRPr="00D31C47">
        <w:rPr>
          <w:noProof/>
        </w:rPr>
        <w:t>; 208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lastRenderedPageBreak/>
        <w:t>D’Angiò</w:t>
      </w:r>
      <w:r w:rsidRPr="00D31C47">
        <w:rPr>
          <w:rFonts w:ascii="Times New Roman" w:hAnsi="Times New Roman" w:cs="Times New Roman"/>
          <w:noProof/>
        </w:rPr>
        <w:t xml:space="preserve"> Carlo</w:t>
      </w:r>
      <w:r w:rsidRPr="00D31C47">
        <w:rPr>
          <w:noProof/>
        </w:rPr>
        <w:t>; 188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D’Argenzio</w:t>
      </w:r>
      <w:r w:rsidRPr="00D31C47">
        <w:rPr>
          <w:rFonts w:ascii="Times New Roman" w:hAnsi="Times New Roman" w:cs="Times New Roman"/>
          <w:noProof/>
        </w:rPr>
        <w:t xml:space="preserve"> Peppe</w:t>
      </w:r>
      <w:r w:rsidRPr="00D31C47">
        <w:rPr>
          <w:noProof/>
        </w:rPr>
        <w:t>; 245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D’Autorio</w:t>
      </w:r>
      <w:r w:rsidRPr="00D31C47">
        <w:rPr>
          <w:rFonts w:ascii="Times New Roman" w:hAnsi="Times New Roman" w:cs="Times New Roman"/>
          <w:noProof/>
        </w:rPr>
        <w:t xml:space="preserve"> Dino</w:t>
      </w:r>
      <w:r w:rsidRPr="00D31C47">
        <w:rPr>
          <w:noProof/>
        </w:rPr>
        <w:t>; 139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D’Erasmo</w:t>
      </w:r>
      <w:r w:rsidRPr="00D31C47">
        <w:rPr>
          <w:rFonts w:ascii="Times New Roman" w:hAnsi="Times New Roman" w:cs="Times New Roman"/>
          <w:noProof/>
        </w:rPr>
        <w:t xml:space="preserve"> Rodrigo</w:t>
      </w:r>
      <w:r w:rsidRPr="00D31C47">
        <w:rPr>
          <w:noProof/>
        </w:rPr>
        <w:t>; 264; 272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D’Onghia</w:t>
      </w:r>
      <w:r w:rsidRPr="00D31C47">
        <w:rPr>
          <w:rFonts w:ascii="Times New Roman" w:hAnsi="Times New Roman" w:cs="Times New Roman"/>
          <w:noProof/>
        </w:rPr>
        <w:t xml:space="preserve"> Beppe</w:t>
      </w:r>
      <w:r w:rsidRPr="00D31C47">
        <w:rPr>
          <w:noProof/>
        </w:rPr>
        <w:t>; 158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D’Orazio</w:t>
      </w:r>
      <w:r w:rsidRPr="00D31C47">
        <w:rPr>
          <w:rFonts w:ascii="Times New Roman" w:hAnsi="Times New Roman" w:cs="Times New Roman"/>
          <w:noProof/>
        </w:rPr>
        <w:t xml:space="preserve"> Stefano</w:t>
      </w:r>
      <w:r w:rsidRPr="00D31C47">
        <w:rPr>
          <w:noProof/>
        </w:rPr>
        <w:t>; 162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Da Vinci</w:t>
      </w:r>
      <w:r w:rsidRPr="00D31C47">
        <w:rPr>
          <w:rFonts w:ascii="Times New Roman" w:hAnsi="Times New Roman" w:cs="Times New Roman"/>
          <w:noProof/>
        </w:rPr>
        <w:t xml:space="preserve"> Sal</w:t>
      </w:r>
      <w:r w:rsidRPr="00D31C47">
        <w:rPr>
          <w:noProof/>
        </w:rPr>
        <w:t>; 57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Dabbono</w:t>
      </w:r>
      <w:r w:rsidRPr="00D31C47">
        <w:rPr>
          <w:rFonts w:ascii="Times New Roman" w:hAnsi="Times New Roman" w:cs="Times New Roman"/>
          <w:noProof/>
        </w:rPr>
        <w:t xml:space="preserve"> Emanuele</w:t>
      </w:r>
      <w:r w:rsidRPr="00D31C47">
        <w:rPr>
          <w:noProof/>
        </w:rPr>
        <w:t>; 318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Daiano</w:t>
      </w:r>
      <w:r w:rsidRPr="00D31C47">
        <w:rPr>
          <w:rFonts w:ascii="Times New Roman" w:hAnsi="Times New Roman" w:cs="Times New Roman"/>
          <w:noProof/>
        </w:rPr>
        <w:t xml:space="preserve"> Claudio</w:t>
      </w:r>
      <w:r w:rsidRPr="00D31C47">
        <w:rPr>
          <w:noProof/>
        </w:rPr>
        <w:t>; 81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Dalida</w:t>
      </w:r>
      <w:r w:rsidRPr="00D31C47">
        <w:rPr>
          <w:noProof/>
        </w:rPr>
        <w:t>; 28; 38; 39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Dall’Aglio</w:t>
      </w:r>
      <w:r w:rsidRPr="00D31C47">
        <w:rPr>
          <w:rFonts w:ascii="Times New Roman" w:hAnsi="Times New Roman" w:cs="Times New Roman"/>
          <w:noProof/>
        </w:rPr>
        <w:t xml:space="preserve"> Gianni</w:t>
      </w:r>
      <w:r w:rsidRPr="00D31C47">
        <w:rPr>
          <w:noProof/>
        </w:rPr>
        <w:t>; 139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Dall’Orto</w:t>
      </w:r>
      <w:r w:rsidRPr="00D31C47">
        <w:rPr>
          <w:rFonts w:ascii="Times New Roman" w:hAnsi="Times New Roman" w:cs="Times New Roman"/>
          <w:noProof/>
        </w:rPr>
        <w:t xml:space="preserve"> Giovanni</w:t>
      </w:r>
      <w:r w:rsidRPr="00D31C47">
        <w:rPr>
          <w:noProof/>
        </w:rPr>
        <w:t>; 107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Dalla Lucio</w:t>
      </w:r>
      <w:r w:rsidRPr="00D31C47">
        <w:rPr>
          <w:noProof/>
        </w:rPr>
        <w:t>; 5; 42; 49; 50; 51; 59; 68; 94; 98; 99; 126; 134; 142; 143; 149; 158; 159; 163; 167; 177; 185; 187; 194; 206; 207; 208; 209; 210; 216; 223; 225; 235; 292; 307; 324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Dallara</w:t>
      </w:r>
      <w:r w:rsidRPr="00D31C47">
        <w:rPr>
          <w:rFonts w:ascii="Times New Roman" w:hAnsi="Times New Roman" w:cs="Times New Roman"/>
          <w:noProof/>
        </w:rPr>
        <w:t xml:space="preserve"> Tony</w:t>
      </w:r>
      <w:r w:rsidRPr="00D31C47">
        <w:rPr>
          <w:noProof/>
        </w:rPr>
        <w:t>; 28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Daniel Sentacruz Ensemble</w:t>
      </w:r>
      <w:r w:rsidRPr="00D31C47">
        <w:rPr>
          <w:noProof/>
        </w:rPr>
        <w:t>; 113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Daniel</w:t>
      </w:r>
      <w:r w:rsidRPr="00D31C47">
        <w:rPr>
          <w:rFonts w:ascii="Times New Roman" w:hAnsi="Times New Roman" w:cs="Times New Roman"/>
          <w:noProof/>
        </w:rPr>
        <w:t>e Pino</w:t>
      </w:r>
      <w:r w:rsidRPr="00D31C47">
        <w:rPr>
          <w:noProof/>
        </w:rPr>
        <w:t>; 60; 150; 186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Daolio</w:t>
      </w:r>
      <w:r w:rsidRPr="00D31C47">
        <w:rPr>
          <w:rFonts w:ascii="Times New Roman" w:hAnsi="Times New Roman" w:cs="Times New Roman"/>
          <w:noProof/>
        </w:rPr>
        <w:t xml:space="preserve"> Augusto</w:t>
      </w:r>
      <w:r w:rsidRPr="00D31C47">
        <w:rPr>
          <w:noProof/>
        </w:rPr>
        <w:t>; 34; 137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D'Aponte Bianca</w:t>
      </w:r>
      <w:r w:rsidRPr="00D31C47">
        <w:rPr>
          <w:noProof/>
        </w:rPr>
        <w:t>; 136; 248</w:t>
      </w:r>
    </w:p>
    <w:p w:rsidR="00D31C47" w:rsidRPr="00D31C47" w:rsidRDefault="00D31C47">
      <w:pPr>
        <w:pStyle w:val="Indice1"/>
        <w:tabs>
          <w:tab w:val="right" w:leader="dot" w:pos="2748"/>
        </w:tabs>
        <w:rPr>
          <w:noProof/>
        </w:rPr>
      </w:pPr>
      <w:r w:rsidRPr="00D31C47">
        <w:rPr>
          <w:rFonts w:ascii="Times New Roman" w:hAnsi="Times New Roman" w:cs="Times New Roman"/>
          <w:noProof/>
        </w:rPr>
        <w:t>D'Aponte Gaetano</w:t>
      </w:r>
      <w:r w:rsidRPr="00D31C47">
        <w:rPr>
          <w:noProof/>
        </w:rPr>
        <w:t>; 136; 248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Dati</w:t>
      </w:r>
      <w:r w:rsidRPr="00D31C47">
        <w:rPr>
          <w:rFonts w:ascii="Times New Roman" w:hAnsi="Times New Roman" w:cs="Times New Roman"/>
          <w:noProof/>
        </w:rPr>
        <w:t xml:space="preserve"> Beppe</w:t>
      </w:r>
      <w:r w:rsidRPr="00D31C47">
        <w:rPr>
          <w:noProof/>
        </w:rPr>
        <w:t>; 57; 113; 118; 222; 244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Dattoli</w:t>
      </w:r>
      <w:r w:rsidRPr="00D31C47">
        <w:rPr>
          <w:rFonts w:ascii="Times New Roman" w:hAnsi="Times New Roman" w:cs="Times New Roman"/>
          <w:noProof/>
        </w:rPr>
        <w:t xml:space="preserve"> Damiano</w:t>
      </w:r>
      <w:r w:rsidRPr="00D31C47">
        <w:rPr>
          <w:noProof/>
        </w:rPr>
        <w:t>; 114; 139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Davis</w:t>
      </w:r>
      <w:r w:rsidRPr="00D31C47">
        <w:rPr>
          <w:rFonts w:ascii="Times New Roman" w:hAnsi="Times New Roman" w:cs="Times New Roman"/>
          <w:noProof/>
        </w:rPr>
        <w:t xml:space="preserve"> Miles</w:t>
      </w:r>
      <w:r w:rsidRPr="00D31C47">
        <w:rPr>
          <w:noProof/>
        </w:rPr>
        <w:t>; 239</w:t>
      </w:r>
    </w:p>
    <w:p w:rsidR="00D31C47" w:rsidRPr="00D31C47" w:rsidRDefault="00D31C47">
      <w:pPr>
        <w:pStyle w:val="Indice1"/>
        <w:tabs>
          <w:tab w:val="right" w:leader="dot" w:pos="2748"/>
        </w:tabs>
        <w:rPr>
          <w:noProof/>
        </w:rPr>
      </w:pPr>
      <w:r w:rsidRPr="00D31C47">
        <w:rPr>
          <w:rFonts w:ascii="Times New Roman" w:hAnsi="Times New Roman" w:cs="Times New Roman"/>
          <w:noProof/>
        </w:rPr>
        <w:t>De André Cristiano</w:t>
      </w:r>
      <w:r w:rsidRPr="00D31C47">
        <w:rPr>
          <w:noProof/>
        </w:rPr>
        <w:t>; 5; 42; 58; 98; 99; 101; 132; 221; 225; 308</w:t>
      </w:r>
    </w:p>
    <w:p w:rsidR="00D31C47" w:rsidRPr="00D31C47" w:rsidRDefault="00D31C47">
      <w:pPr>
        <w:pStyle w:val="Indice1"/>
        <w:tabs>
          <w:tab w:val="right" w:leader="dot" w:pos="2748"/>
        </w:tabs>
        <w:rPr>
          <w:noProof/>
        </w:rPr>
      </w:pPr>
      <w:r w:rsidRPr="00D31C47">
        <w:rPr>
          <w:rFonts w:ascii="Times New Roman" w:hAnsi="Times New Roman" w:cs="Times New Roman"/>
          <w:noProof/>
        </w:rPr>
        <w:t>De André Fabrizio</w:t>
      </w:r>
      <w:r w:rsidRPr="00D31C47">
        <w:rPr>
          <w:noProof/>
        </w:rPr>
        <w:t>; 5; 9; 10; 41; 42; 43; 59; 72; 82; 85; 86; 90; 104; 149; 153; 168; 169; 179; 184; 225; 236; 243; 257; 279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De Angelis</w:t>
      </w:r>
      <w:r w:rsidRPr="00D31C47">
        <w:rPr>
          <w:rFonts w:ascii="Times New Roman" w:hAnsi="Times New Roman" w:cs="Times New Roman"/>
          <w:noProof/>
        </w:rPr>
        <w:t xml:space="preserve"> Edoardo</w:t>
      </w:r>
      <w:r w:rsidRPr="00D31C47">
        <w:rPr>
          <w:noProof/>
        </w:rPr>
        <w:t>; 57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De Angelis</w:t>
      </w:r>
      <w:r w:rsidRPr="00D31C47">
        <w:rPr>
          <w:rFonts w:ascii="Times New Roman" w:hAnsi="Times New Roman" w:cs="Times New Roman"/>
          <w:noProof/>
        </w:rPr>
        <w:t xml:space="preserve"> Enrico</w:t>
      </w:r>
      <w:r w:rsidRPr="00D31C47">
        <w:rPr>
          <w:noProof/>
        </w:rPr>
        <w:t>; 184; 229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De Berardinis</w:t>
      </w:r>
      <w:r w:rsidRPr="00D31C47">
        <w:rPr>
          <w:rFonts w:ascii="Times New Roman" w:hAnsi="Times New Roman" w:cs="Times New Roman"/>
          <w:noProof/>
        </w:rPr>
        <w:t xml:space="preserve"> Gianni</w:t>
      </w:r>
      <w:r w:rsidRPr="00D31C47">
        <w:rPr>
          <w:noProof/>
        </w:rPr>
        <w:t>; 297</w:t>
      </w:r>
    </w:p>
    <w:p w:rsidR="00D31C47" w:rsidRPr="00D31C47" w:rsidRDefault="00D31C47">
      <w:pPr>
        <w:pStyle w:val="Indice1"/>
        <w:tabs>
          <w:tab w:val="right" w:leader="dot" w:pos="2748"/>
        </w:tabs>
        <w:rPr>
          <w:noProof/>
        </w:rPr>
      </w:pPr>
      <w:r w:rsidRPr="00D31C47">
        <w:rPr>
          <w:rFonts w:ascii="Times New Roman" w:hAnsi="Times New Roman" w:cs="Times New Roman"/>
          <w:noProof/>
        </w:rPr>
        <w:t>De Crescenzo Eduardo</w:t>
      </w:r>
      <w:r w:rsidRPr="00D31C47">
        <w:rPr>
          <w:noProof/>
        </w:rPr>
        <w:t>; 17; 121; 134; 166; 328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De Filippi</w:t>
      </w:r>
      <w:r w:rsidRPr="00D31C47">
        <w:rPr>
          <w:rFonts w:ascii="Times New Roman" w:hAnsi="Times New Roman" w:cs="Times New Roman"/>
          <w:noProof/>
        </w:rPr>
        <w:t xml:space="preserve"> Bruno</w:t>
      </w:r>
      <w:r w:rsidRPr="00D31C47">
        <w:rPr>
          <w:noProof/>
        </w:rPr>
        <w:t>; 151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De Filippo</w:t>
      </w:r>
      <w:r w:rsidRPr="00D31C47">
        <w:rPr>
          <w:rFonts w:ascii="Times New Roman" w:hAnsi="Times New Roman" w:cs="Times New Roman"/>
          <w:noProof/>
        </w:rPr>
        <w:t xml:space="preserve"> Eduardo</w:t>
      </w:r>
      <w:r w:rsidRPr="00D31C47">
        <w:rPr>
          <w:noProof/>
        </w:rPr>
        <w:t>; 54; 145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De Grassi Giuseppe</w:t>
      </w:r>
      <w:r w:rsidRPr="00D31C47">
        <w:rPr>
          <w:noProof/>
        </w:rPr>
        <w:t>; 42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De Gregori Francesco</w:t>
      </w:r>
      <w:r w:rsidRPr="00D31C47">
        <w:rPr>
          <w:noProof/>
        </w:rPr>
        <w:t>; 5; 8; 36; 53; 57; 59; 67; 68; 80; 86; 91; 92; 94; 95; 128; 129; 142; 158; 170; 185; 186; 225; 246; 259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De Leonardis</w:t>
      </w:r>
      <w:r w:rsidRPr="00D31C47">
        <w:rPr>
          <w:rFonts w:ascii="Times New Roman" w:hAnsi="Times New Roman" w:cs="Times New Roman"/>
          <w:noProof/>
        </w:rPr>
        <w:t xml:space="preserve"> Massimo (vedi John De Leo)</w:t>
      </w:r>
      <w:r w:rsidRPr="00D31C47">
        <w:rPr>
          <w:noProof/>
        </w:rPr>
        <w:t>; 250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De Moraes</w:t>
      </w:r>
      <w:r w:rsidRPr="00D31C47">
        <w:rPr>
          <w:rFonts w:ascii="Times New Roman" w:hAnsi="Times New Roman" w:cs="Times New Roman"/>
          <w:noProof/>
        </w:rPr>
        <w:t xml:space="preserve"> Vinicius</w:t>
      </w:r>
      <w:r w:rsidRPr="00D31C47">
        <w:rPr>
          <w:noProof/>
        </w:rPr>
        <w:t>; 36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De Moraes</w:t>
      </w:r>
      <w:r w:rsidRPr="00D31C47">
        <w:rPr>
          <w:rFonts w:ascii="Times New Roman" w:hAnsi="Times New Roman" w:cs="Times New Roman"/>
          <w:noProof/>
        </w:rPr>
        <w:t xml:space="preserve"> Vinícius</w:t>
      </w:r>
      <w:r w:rsidRPr="00D31C47">
        <w:rPr>
          <w:noProof/>
        </w:rPr>
        <w:t>; 292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De Piscopo</w:t>
      </w:r>
      <w:r w:rsidRPr="00D31C47">
        <w:rPr>
          <w:rFonts w:ascii="Times New Roman" w:hAnsi="Times New Roman" w:cs="Times New Roman"/>
          <w:noProof/>
        </w:rPr>
        <w:t xml:space="preserve"> Tullio</w:t>
      </w:r>
      <w:r w:rsidRPr="00D31C47">
        <w:rPr>
          <w:noProof/>
        </w:rPr>
        <w:t>; 307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De Scalzi</w:t>
      </w:r>
      <w:r w:rsidRPr="00D31C47">
        <w:rPr>
          <w:rFonts w:ascii="Times New Roman" w:hAnsi="Times New Roman" w:cs="Times New Roman"/>
          <w:noProof/>
        </w:rPr>
        <w:t xml:space="preserve"> Vittorio</w:t>
      </w:r>
      <w:r w:rsidRPr="00D31C47">
        <w:rPr>
          <w:noProof/>
        </w:rPr>
        <w:t>; 168</w:t>
      </w:r>
    </w:p>
    <w:p w:rsidR="00D31C47" w:rsidRPr="00D31C47" w:rsidRDefault="00D31C47">
      <w:pPr>
        <w:pStyle w:val="Indice1"/>
        <w:tabs>
          <w:tab w:val="right" w:leader="dot" w:pos="2748"/>
        </w:tabs>
        <w:rPr>
          <w:noProof/>
        </w:rPr>
      </w:pPr>
      <w:r w:rsidRPr="00D31C47">
        <w:rPr>
          <w:rFonts w:ascii="Times New Roman" w:hAnsi="Times New Roman" w:cs="Times New Roman"/>
          <w:noProof/>
        </w:rPr>
        <w:t>De Sfroos Davide (Bernasconi)</w:t>
      </w:r>
      <w:r w:rsidRPr="00D31C47">
        <w:rPr>
          <w:noProof/>
        </w:rPr>
        <w:t>; 316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De Sica Vittorio</w:t>
      </w:r>
      <w:r w:rsidRPr="00D31C47">
        <w:rPr>
          <w:noProof/>
        </w:rPr>
        <w:t>; 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De Simone</w:t>
      </w:r>
      <w:r w:rsidRPr="00D31C47">
        <w:rPr>
          <w:rFonts w:ascii="Times New Roman" w:hAnsi="Times New Roman" w:cs="Times New Roman"/>
          <w:noProof/>
        </w:rPr>
        <w:t xml:space="preserve"> Roberto</w:t>
      </w:r>
      <w:r w:rsidRPr="00D31C47">
        <w:rPr>
          <w:noProof/>
        </w:rPr>
        <w:t>; 191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De Sio</w:t>
      </w:r>
      <w:r w:rsidRPr="00D31C47">
        <w:rPr>
          <w:rFonts w:ascii="Times New Roman" w:hAnsi="Times New Roman" w:cs="Times New Roman"/>
          <w:noProof/>
        </w:rPr>
        <w:t xml:space="preserve"> Teresa</w:t>
      </w:r>
      <w:r w:rsidRPr="00D31C47">
        <w:rPr>
          <w:noProof/>
        </w:rPr>
        <w:t>; 60; 163; 272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De Vito</w:t>
      </w:r>
      <w:r w:rsidRPr="00D31C47">
        <w:rPr>
          <w:rFonts w:ascii="Times New Roman" w:hAnsi="Times New Roman" w:cs="Times New Roman"/>
          <w:noProof/>
        </w:rPr>
        <w:t xml:space="preserve"> Maria Pia</w:t>
      </w:r>
      <w:r w:rsidRPr="00D31C47">
        <w:rPr>
          <w:noProof/>
        </w:rPr>
        <w:t>; 251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Dear Jack</w:t>
      </w:r>
      <w:r w:rsidRPr="00D31C47">
        <w:rPr>
          <w:noProof/>
        </w:rPr>
        <w:t>; 318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Deasonika</w:t>
      </w:r>
      <w:r w:rsidRPr="00D31C47">
        <w:rPr>
          <w:noProof/>
        </w:rPr>
        <w:t>; 278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Debussy</w:t>
      </w:r>
      <w:r w:rsidRPr="00D31C47">
        <w:rPr>
          <w:rFonts w:ascii="Times New Roman" w:hAnsi="Times New Roman" w:cs="Times New Roman"/>
          <w:noProof/>
        </w:rPr>
        <w:t xml:space="preserve"> Claude</w:t>
      </w:r>
      <w:r w:rsidRPr="00D31C47">
        <w:rPr>
          <w:noProof/>
        </w:rPr>
        <w:t>; 291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Dei Rossi</w:t>
      </w:r>
      <w:r w:rsidRPr="00D31C47">
        <w:rPr>
          <w:rFonts w:ascii="Times New Roman" w:hAnsi="Times New Roman" w:cs="Times New Roman"/>
          <w:noProof/>
        </w:rPr>
        <w:t xml:space="preserve"> 'Michi' Giuseppe</w:t>
      </w:r>
      <w:r w:rsidRPr="00D31C47">
        <w:rPr>
          <w:noProof/>
        </w:rPr>
        <w:t>; 155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Delirium</w:t>
      </w:r>
      <w:r w:rsidRPr="00D31C47">
        <w:rPr>
          <w:noProof/>
        </w:rPr>
        <w:t>; 49; 58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Dellera</w:t>
      </w:r>
      <w:r w:rsidRPr="00D31C47">
        <w:rPr>
          <w:rFonts w:ascii="Times New Roman" w:hAnsi="Times New Roman" w:cs="Times New Roman"/>
          <w:noProof/>
        </w:rPr>
        <w:t xml:space="preserve"> Roberto</w:t>
      </w:r>
      <w:r w:rsidRPr="00D31C47">
        <w:rPr>
          <w:noProof/>
        </w:rPr>
        <w:t>; 264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Demonilla</w:t>
      </w:r>
      <w:r w:rsidRPr="00D31C47">
        <w:rPr>
          <w:noProof/>
        </w:rPr>
        <w:t>; 189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Denovo</w:t>
      </w:r>
      <w:r w:rsidRPr="00D31C47">
        <w:rPr>
          <w:noProof/>
        </w:rPr>
        <w:t>; 157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Dente</w:t>
      </w:r>
      <w:r w:rsidRPr="00D31C47">
        <w:rPr>
          <w:rFonts w:ascii="Times New Roman" w:hAnsi="Times New Roman" w:cs="Times New Roman"/>
          <w:noProof/>
        </w:rPr>
        <w:t xml:space="preserve"> (Giuseppe Peveri)</w:t>
      </w:r>
      <w:r w:rsidRPr="00D31C47">
        <w:rPr>
          <w:noProof/>
        </w:rPr>
        <w:t>; 265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Dessì</w:t>
      </w:r>
      <w:r w:rsidRPr="00D31C47">
        <w:rPr>
          <w:rFonts w:ascii="Times New Roman" w:hAnsi="Times New Roman" w:cs="Times New Roman"/>
          <w:noProof/>
        </w:rPr>
        <w:t xml:space="preserve"> Daniela</w:t>
      </w:r>
      <w:r w:rsidRPr="00D31C47">
        <w:rPr>
          <w:noProof/>
        </w:rPr>
        <w:t>; 165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Di Bari</w:t>
      </w:r>
      <w:r w:rsidRPr="00D31C47">
        <w:rPr>
          <w:rFonts w:ascii="Times New Roman" w:hAnsi="Times New Roman" w:cs="Times New Roman"/>
          <w:noProof/>
        </w:rPr>
        <w:t xml:space="preserve"> Nicola</w:t>
      </w:r>
      <w:r w:rsidRPr="00D31C47">
        <w:rPr>
          <w:noProof/>
        </w:rPr>
        <w:t>; 37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Di Bari</w:t>
      </w:r>
      <w:r w:rsidRPr="00D31C47">
        <w:rPr>
          <w:rFonts w:ascii="Times New Roman" w:hAnsi="Times New Roman" w:cs="Times New Roman"/>
          <w:noProof/>
        </w:rPr>
        <w:t xml:space="preserve"> Nicola (Michele Scommegna)</w:t>
      </w:r>
      <w:r w:rsidRPr="00D31C47">
        <w:rPr>
          <w:noProof/>
        </w:rPr>
        <w:t>; 326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Di Battista</w:t>
      </w:r>
      <w:r w:rsidRPr="00D31C47">
        <w:rPr>
          <w:rFonts w:ascii="Times New Roman" w:hAnsi="Times New Roman" w:cs="Times New Roman"/>
          <w:noProof/>
        </w:rPr>
        <w:t xml:space="preserve"> Stefano</w:t>
      </w:r>
      <w:r w:rsidRPr="00D31C47">
        <w:rPr>
          <w:noProof/>
        </w:rPr>
        <w:t>; 273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lastRenderedPageBreak/>
        <w:t>Di Capri</w:t>
      </w:r>
      <w:r w:rsidRPr="00D31C47">
        <w:rPr>
          <w:rFonts w:ascii="Times New Roman" w:hAnsi="Times New Roman" w:cs="Times New Roman"/>
          <w:noProof/>
        </w:rPr>
        <w:t xml:space="preserve"> Peppino</w:t>
      </w:r>
      <w:r w:rsidRPr="00D31C47">
        <w:rPr>
          <w:noProof/>
        </w:rPr>
        <w:t>; 121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Di Castri</w:t>
      </w:r>
      <w:r w:rsidRPr="00D31C47">
        <w:rPr>
          <w:rFonts w:ascii="Times New Roman" w:hAnsi="Times New Roman" w:cs="Times New Roman"/>
          <w:noProof/>
        </w:rPr>
        <w:t xml:space="preserve"> Furio</w:t>
      </w:r>
      <w:r w:rsidRPr="00D31C47">
        <w:rPr>
          <w:noProof/>
        </w:rPr>
        <w:t>; 227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Di Cesare</w:t>
      </w:r>
      <w:r w:rsidRPr="00D31C47">
        <w:rPr>
          <w:rFonts w:ascii="Times New Roman" w:hAnsi="Times New Roman" w:cs="Times New Roman"/>
          <w:noProof/>
        </w:rPr>
        <w:t xml:space="preserve"> Andrea</w:t>
      </w:r>
      <w:r w:rsidRPr="00D31C47">
        <w:rPr>
          <w:noProof/>
        </w:rPr>
        <w:t>; 237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Di Cesare</w:t>
      </w:r>
      <w:r w:rsidRPr="00D31C47">
        <w:rPr>
          <w:rFonts w:ascii="Times New Roman" w:hAnsi="Times New Roman" w:cs="Times New Roman"/>
          <w:noProof/>
        </w:rPr>
        <w:t xml:space="preserve"> Cesare</w:t>
      </w:r>
      <w:r w:rsidRPr="00D31C47">
        <w:rPr>
          <w:noProof/>
        </w:rPr>
        <w:t>; 272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Di Cioccio</w:t>
      </w:r>
      <w:r w:rsidRPr="00D31C47">
        <w:rPr>
          <w:rFonts w:ascii="Times New Roman" w:hAnsi="Times New Roman" w:cs="Times New Roman"/>
          <w:noProof/>
        </w:rPr>
        <w:t xml:space="preserve"> Franz</w:t>
      </w:r>
      <w:r w:rsidRPr="00D31C47">
        <w:rPr>
          <w:noProof/>
        </w:rPr>
        <w:t>; 169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Di Dio</w:t>
      </w:r>
      <w:r w:rsidRPr="00D31C47">
        <w:rPr>
          <w:rFonts w:ascii="Times New Roman" w:hAnsi="Times New Roman" w:cs="Times New Roman"/>
          <w:noProof/>
        </w:rPr>
        <w:t xml:space="preserve"> Osvaldo</w:t>
      </w:r>
      <w:r w:rsidRPr="00D31C47">
        <w:rPr>
          <w:noProof/>
        </w:rPr>
        <w:t>; 101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Di Domenico</w:t>
      </w:r>
      <w:r w:rsidRPr="00D31C47">
        <w:rPr>
          <w:rFonts w:ascii="Times New Roman" w:hAnsi="Times New Roman" w:cs="Times New Roman"/>
          <w:noProof/>
        </w:rPr>
        <w:t xml:space="preserve"> Mauro</w:t>
      </w:r>
      <w:r w:rsidRPr="00D31C47">
        <w:rPr>
          <w:noProof/>
        </w:rPr>
        <w:t>; 145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Di Giacomo</w:t>
      </w:r>
      <w:r w:rsidRPr="00D31C47">
        <w:rPr>
          <w:rFonts w:ascii="Times New Roman" w:hAnsi="Times New Roman" w:cs="Times New Roman"/>
          <w:noProof/>
        </w:rPr>
        <w:t xml:space="preserve"> Francesco</w:t>
      </w:r>
      <w:r w:rsidRPr="00D31C47">
        <w:rPr>
          <w:noProof/>
        </w:rPr>
        <w:t>; 154</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Di Giacomo</w:t>
      </w:r>
      <w:r w:rsidRPr="00D31C47">
        <w:rPr>
          <w:rFonts w:ascii="Times New Roman" w:eastAsia="Bookman Old Style" w:hAnsi="Times New Roman" w:cs="Times New Roman"/>
          <w:noProof/>
        </w:rPr>
        <w:t xml:space="preserve"> Gegè</w:t>
      </w:r>
      <w:r w:rsidRPr="00D31C47">
        <w:rPr>
          <w:noProof/>
        </w:rPr>
        <w:t>; 149</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Di Giacomo</w:t>
      </w:r>
      <w:r w:rsidRPr="00D31C47">
        <w:rPr>
          <w:rFonts w:ascii="Times New Roman" w:eastAsia="Bookman Old Style" w:hAnsi="Times New Roman" w:cs="Times New Roman"/>
          <w:noProof/>
        </w:rPr>
        <w:t xml:space="preserve"> Salvatore</w:t>
      </w:r>
      <w:r w:rsidRPr="00D31C47">
        <w:rPr>
          <w:noProof/>
        </w:rPr>
        <w:t>; 148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Di Graci Bracco (Domenico)</w:t>
      </w:r>
      <w:r w:rsidRPr="00D31C47">
        <w:rPr>
          <w:noProof/>
        </w:rPr>
        <w:t>; 225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Di Marco</w:t>
      </w:r>
      <w:r w:rsidRPr="00D31C47">
        <w:rPr>
          <w:rFonts w:ascii="Times New Roman" w:hAnsi="Times New Roman" w:cs="Times New Roman"/>
          <w:noProof/>
        </w:rPr>
        <w:t xml:space="preserve"> Ginevra</w:t>
      </w:r>
      <w:r w:rsidRPr="00D31C47">
        <w:rPr>
          <w:noProof/>
        </w:rPr>
        <w:t>; 217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Di Martino</w:t>
      </w:r>
      <w:r w:rsidRPr="00D31C47">
        <w:rPr>
          <w:rFonts w:ascii="Times New Roman" w:hAnsi="Times New Roman" w:cs="Times New Roman"/>
          <w:noProof/>
        </w:rPr>
        <w:t xml:space="preserve"> Mino</w:t>
      </w:r>
      <w:r w:rsidRPr="00D31C47">
        <w:rPr>
          <w:noProof/>
        </w:rPr>
        <w:t>; 74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Di Meola</w:t>
      </w:r>
      <w:r w:rsidRPr="00D31C47">
        <w:rPr>
          <w:rFonts w:ascii="Times New Roman" w:hAnsi="Times New Roman" w:cs="Times New Roman"/>
          <w:noProof/>
        </w:rPr>
        <w:t xml:space="preserve"> Al</w:t>
      </w:r>
      <w:r w:rsidRPr="00D31C47">
        <w:rPr>
          <w:noProof/>
        </w:rPr>
        <w:t>; 104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Di Michele</w:t>
      </w:r>
      <w:r w:rsidRPr="00D31C47">
        <w:rPr>
          <w:rFonts w:ascii="Times New Roman" w:hAnsi="Times New Roman" w:cs="Times New Roman"/>
          <w:noProof/>
        </w:rPr>
        <w:t xml:space="preserve"> Grazia</w:t>
      </w:r>
      <w:r w:rsidRPr="00D31C47">
        <w:rPr>
          <w:noProof/>
        </w:rPr>
        <w:t>; 60; 132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Di Palma</w:t>
      </w:r>
      <w:r w:rsidRPr="00D31C47">
        <w:rPr>
          <w:rFonts w:ascii="Times New Roman" w:hAnsi="Times New Roman" w:cs="Times New Roman"/>
          <w:noProof/>
        </w:rPr>
        <w:t xml:space="preserve"> Adele</w:t>
      </w:r>
      <w:r w:rsidRPr="00D31C47">
        <w:rPr>
          <w:noProof/>
        </w:rPr>
        <w:t>; 250; 280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Di Palo</w:t>
      </w:r>
      <w:r w:rsidRPr="00D31C47">
        <w:rPr>
          <w:rFonts w:ascii="Times New Roman" w:hAnsi="Times New Roman" w:cs="Times New Roman"/>
          <w:noProof/>
        </w:rPr>
        <w:t xml:space="preserve"> Nico</w:t>
      </w:r>
      <w:r w:rsidRPr="00D31C47">
        <w:rPr>
          <w:noProof/>
        </w:rPr>
        <w:t>; 168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Di Pietro</w:t>
      </w:r>
      <w:r w:rsidRPr="00D31C47">
        <w:rPr>
          <w:rFonts w:ascii="Times New Roman" w:hAnsi="Times New Roman" w:cs="Times New Roman"/>
          <w:noProof/>
        </w:rPr>
        <w:t xml:space="preserve"> Veronica</w:t>
      </w:r>
      <w:r w:rsidRPr="00D31C47">
        <w:rPr>
          <w:noProof/>
        </w:rPr>
        <w:t>; 103; 131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Di Rienzo</w:t>
      </w:r>
      <w:r w:rsidRPr="00D31C47">
        <w:rPr>
          <w:rFonts w:ascii="Times New Roman" w:hAnsi="Times New Roman" w:cs="Times New Roman"/>
          <w:noProof/>
        </w:rPr>
        <w:t xml:space="preserve"> Gigi</w:t>
      </w:r>
      <w:r w:rsidRPr="00D31C47">
        <w:rPr>
          <w:noProof/>
        </w:rPr>
        <w:t>; 189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Di Sabatino</w:t>
      </w:r>
      <w:r w:rsidRPr="00D31C47">
        <w:rPr>
          <w:rFonts w:ascii="Times New Roman" w:hAnsi="Times New Roman" w:cs="Times New Roman"/>
          <w:noProof/>
        </w:rPr>
        <w:t xml:space="preserve"> Paolo</w:t>
      </w:r>
      <w:r w:rsidRPr="00D31C47">
        <w:rPr>
          <w:noProof/>
        </w:rPr>
        <w:t>; 106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Di Tonno</w:t>
      </w:r>
      <w:r w:rsidRPr="00D31C47">
        <w:rPr>
          <w:rFonts w:ascii="Times New Roman" w:hAnsi="Times New Roman" w:cs="Times New Roman"/>
          <w:noProof/>
        </w:rPr>
        <w:t xml:space="preserve"> Giò</w:t>
      </w:r>
      <w:r w:rsidRPr="00D31C47">
        <w:rPr>
          <w:noProof/>
        </w:rPr>
        <w:t>; 60; 138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Diaframma</w:t>
      </w:r>
      <w:r w:rsidRPr="00D31C47">
        <w:rPr>
          <w:noProof/>
        </w:rPr>
        <w:t>; 157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Dietrich Marlene</w:t>
      </w:r>
      <w:r w:rsidRPr="00D31C47">
        <w:rPr>
          <w:noProof/>
        </w:rPr>
        <w:t>; 63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Dik Dik</w:t>
      </w:r>
      <w:r w:rsidRPr="00D31C47">
        <w:rPr>
          <w:noProof/>
        </w:rPr>
        <w:t>; 325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Diodato</w:t>
      </w:r>
      <w:r w:rsidRPr="00D31C47">
        <w:rPr>
          <w:rFonts w:ascii="Times New Roman" w:hAnsi="Times New Roman" w:cs="Times New Roman"/>
          <w:noProof/>
        </w:rPr>
        <w:t xml:space="preserve"> Antonio</w:t>
      </w:r>
      <w:r w:rsidRPr="00D31C47">
        <w:rPr>
          <w:noProof/>
        </w:rPr>
        <w:t>; 304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Dion</w:t>
      </w:r>
      <w:r w:rsidRPr="00D31C47">
        <w:rPr>
          <w:rFonts w:ascii="Times New Roman" w:hAnsi="Times New Roman" w:cs="Times New Roman"/>
          <w:noProof/>
        </w:rPr>
        <w:t xml:space="preserve"> Celine</w:t>
      </w:r>
      <w:r w:rsidRPr="00D31C47">
        <w:rPr>
          <w:noProof/>
        </w:rPr>
        <w:t>; 199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Dirotta su Cuba</w:t>
      </w:r>
      <w:r w:rsidRPr="00D31C47">
        <w:rPr>
          <w:noProof/>
        </w:rPr>
        <w:t>; 167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Distel Sash</w:t>
      </w:r>
      <w:r w:rsidRPr="00D31C47">
        <w:rPr>
          <w:rFonts w:ascii="Times New Roman" w:hAnsi="Times New Roman" w:cs="Times New Roman"/>
          <w:noProof/>
        </w:rPr>
        <w:t>a</w:t>
      </w:r>
      <w:r w:rsidRPr="00D31C47">
        <w:rPr>
          <w:noProof/>
        </w:rPr>
        <w:t>; 75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Djivas</w:t>
      </w:r>
      <w:r w:rsidRPr="00D31C47">
        <w:rPr>
          <w:rFonts w:ascii="Times New Roman" w:hAnsi="Times New Roman" w:cs="Times New Roman"/>
          <w:noProof/>
        </w:rPr>
        <w:t xml:space="preserve"> Patrick</w:t>
      </w:r>
      <w:r w:rsidRPr="00D31C47">
        <w:rPr>
          <w:noProof/>
        </w:rPr>
        <w:t>; 122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Dolcenera</w:t>
      </w:r>
      <w:r w:rsidRPr="00D31C47">
        <w:rPr>
          <w:noProof/>
        </w:rPr>
        <w:t>; 163; 234; 275; 276; 338; 339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Don Backy</w:t>
      </w:r>
      <w:r w:rsidRPr="00D31C47">
        <w:rPr>
          <w:rFonts w:ascii="Times New Roman" w:hAnsi="Times New Roman" w:cs="Times New Roman"/>
          <w:noProof/>
        </w:rPr>
        <w:t xml:space="preserve"> (Aldo Caponi)</w:t>
      </w:r>
      <w:r w:rsidRPr="00D31C47">
        <w:rPr>
          <w:noProof/>
        </w:rPr>
        <w:t>; 260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Donà</w:t>
      </w:r>
      <w:r w:rsidRPr="00D31C47">
        <w:rPr>
          <w:rFonts w:ascii="Times New Roman" w:hAnsi="Times New Roman" w:cs="Times New Roman"/>
          <w:noProof/>
        </w:rPr>
        <w:t xml:space="preserve"> Cristina</w:t>
      </w:r>
      <w:r w:rsidRPr="00D31C47">
        <w:rPr>
          <w:noProof/>
        </w:rPr>
        <w:t>; 217; 260; 267; 268; 278; 281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Donaggio</w:t>
      </w:r>
      <w:r w:rsidRPr="00D31C47">
        <w:rPr>
          <w:rFonts w:ascii="Times New Roman" w:hAnsi="Times New Roman" w:cs="Times New Roman"/>
          <w:noProof/>
        </w:rPr>
        <w:t xml:space="preserve"> Pino</w:t>
      </w:r>
      <w:r w:rsidRPr="00D31C47">
        <w:rPr>
          <w:noProof/>
        </w:rPr>
        <w:t>; 324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Donatello</w:t>
      </w:r>
      <w:r w:rsidRPr="00D31C47">
        <w:rPr>
          <w:rFonts w:ascii="Times New Roman" w:hAnsi="Times New Roman" w:cs="Times New Roman"/>
          <w:noProof/>
        </w:rPr>
        <w:t xml:space="preserve"> (Luigi Albertelli)</w:t>
      </w:r>
      <w:r w:rsidRPr="00D31C47">
        <w:rPr>
          <w:noProof/>
        </w:rPr>
        <w:t>; 325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Donida</w:t>
      </w:r>
      <w:r w:rsidRPr="00D31C47">
        <w:rPr>
          <w:rFonts w:ascii="Times New Roman" w:hAnsi="Times New Roman" w:cs="Times New Roman"/>
          <w:noProof/>
        </w:rPr>
        <w:t xml:space="preserve"> Carlo</w:t>
      </w:r>
      <w:r w:rsidRPr="00D31C47">
        <w:rPr>
          <w:noProof/>
        </w:rPr>
        <w:t>; 36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Donnarumma</w:t>
      </w:r>
      <w:r w:rsidRPr="00D31C47">
        <w:rPr>
          <w:rFonts w:ascii="Times New Roman" w:hAnsi="Times New Roman" w:cs="Times New Roman"/>
          <w:noProof/>
        </w:rPr>
        <w:t xml:space="preserve"> Paolo</w:t>
      </w:r>
      <w:r w:rsidRPr="00D31C47">
        <w:rPr>
          <w:noProof/>
        </w:rPr>
        <w:t>; 123; 139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Dorelli Johnny</w:t>
      </w:r>
      <w:r w:rsidRPr="00D31C47">
        <w:rPr>
          <w:noProof/>
        </w:rPr>
        <w:t>; 47; 152; 325</w:t>
      </w:r>
    </w:p>
    <w:p w:rsidR="00D31C47" w:rsidRPr="00D31C47" w:rsidRDefault="00D31C47">
      <w:pPr>
        <w:pStyle w:val="Indice1"/>
        <w:tabs>
          <w:tab w:val="right" w:leader="dot" w:pos="2748"/>
        </w:tabs>
        <w:rPr>
          <w:noProof/>
        </w:rPr>
      </w:pPr>
      <w:r w:rsidRPr="00D31C47">
        <w:rPr>
          <w:rFonts w:ascii="Times New Roman" w:hAnsi="Times New Roman" w:cs="Times New Roman"/>
          <w:noProof/>
        </w:rPr>
        <w:t>Dragona Federico</w:t>
      </w:r>
      <w:r w:rsidRPr="00D31C47">
        <w:rPr>
          <w:noProof/>
        </w:rPr>
        <w:t>; 12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Drake</w:t>
      </w:r>
      <w:r w:rsidRPr="00D31C47">
        <w:rPr>
          <w:rFonts w:ascii="Times New Roman" w:hAnsi="Times New Roman" w:cs="Times New Roman"/>
          <w:noProof/>
        </w:rPr>
        <w:t xml:space="preserve"> Nick</w:t>
      </w:r>
      <w:r w:rsidRPr="00D31C47">
        <w:rPr>
          <w:noProof/>
        </w:rPr>
        <w:t>; 272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Drovandi</w:t>
      </w:r>
      <w:r w:rsidRPr="00D31C47">
        <w:rPr>
          <w:rFonts w:ascii="Times New Roman" w:hAnsi="Times New Roman" w:cs="Times New Roman"/>
          <w:noProof/>
        </w:rPr>
        <w:t xml:space="preserve"> Roberto</w:t>
      </w:r>
      <w:r w:rsidRPr="00D31C47">
        <w:rPr>
          <w:noProof/>
        </w:rPr>
        <w:t>; 159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Drupi</w:t>
      </w:r>
      <w:r w:rsidRPr="00D31C47">
        <w:rPr>
          <w:rFonts w:ascii="Times New Roman" w:hAnsi="Times New Roman" w:cs="Times New Roman"/>
          <w:noProof/>
        </w:rPr>
        <w:t xml:space="preserve"> (Giampiero Anelli)</w:t>
      </w:r>
      <w:r w:rsidRPr="00D31C47">
        <w:rPr>
          <w:noProof/>
        </w:rPr>
        <w:t>; 326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Duchesca</w:t>
      </w:r>
      <w:r w:rsidRPr="00D31C47">
        <w:rPr>
          <w:rFonts w:ascii="Times New Roman" w:hAnsi="Times New Roman" w:cs="Times New Roman"/>
          <w:noProof/>
        </w:rPr>
        <w:t xml:space="preserve"> (vedi Panella Pasquale)</w:t>
      </w:r>
      <w:r w:rsidRPr="00D31C47">
        <w:rPr>
          <w:noProof/>
        </w:rPr>
        <w:t>; 57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Duvivier Julien</w:t>
      </w:r>
      <w:r w:rsidRPr="00D31C47">
        <w:rPr>
          <w:noProof/>
        </w:rPr>
        <w:t>; 7</w:t>
      </w:r>
    </w:p>
    <w:p w:rsidR="00D31C47" w:rsidRPr="00D31C47" w:rsidRDefault="00D31C47">
      <w:pPr>
        <w:pStyle w:val="Indice1"/>
        <w:tabs>
          <w:tab w:val="right" w:leader="dot" w:pos="2748"/>
        </w:tabs>
        <w:rPr>
          <w:noProof/>
        </w:rPr>
      </w:pPr>
      <w:r w:rsidRPr="00D31C47">
        <w:rPr>
          <w:rFonts w:ascii="Times New Roman" w:hAnsi="Times New Roman" w:cs="Times New Roman"/>
          <w:noProof/>
        </w:rPr>
        <w:t>Dylan Bob</w:t>
      </w:r>
      <w:r w:rsidRPr="00D31C47">
        <w:rPr>
          <w:noProof/>
        </w:rPr>
        <w:t>; 4; 41; 186; 210</w:t>
      </w:r>
    </w:p>
    <w:p w:rsidR="00D31C47" w:rsidRPr="00D31C47" w:rsidRDefault="00D31C47">
      <w:pPr>
        <w:pStyle w:val="Indice1"/>
        <w:tabs>
          <w:tab w:val="right" w:leader="dot" w:pos="2748"/>
        </w:tabs>
        <w:rPr>
          <w:noProof/>
        </w:rPr>
      </w:pPr>
      <w:r w:rsidRPr="00D31C47">
        <w:rPr>
          <w:rFonts w:ascii="Times New Roman" w:hAnsi="Times New Roman" w:cs="Times New Roman"/>
          <w:noProof/>
        </w:rPr>
        <w:t>Eco Umberto</w:t>
      </w:r>
      <w:r w:rsidRPr="00D31C47">
        <w:rPr>
          <w:noProof/>
        </w:rPr>
        <w:t>; 4; 178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Egokid</w:t>
      </w:r>
      <w:r w:rsidRPr="00D31C47">
        <w:rPr>
          <w:noProof/>
        </w:rPr>
        <w:t>; 210</w:t>
      </w:r>
    </w:p>
    <w:p w:rsidR="00D31C47" w:rsidRPr="00D31C47" w:rsidRDefault="00D31C47">
      <w:pPr>
        <w:pStyle w:val="Indice1"/>
        <w:tabs>
          <w:tab w:val="right" w:leader="dot" w:pos="2748"/>
        </w:tabs>
        <w:rPr>
          <w:noProof/>
        </w:rPr>
      </w:pPr>
      <w:r w:rsidRPr="00D31C47">
        <w:rPr>
          <w:rFonts w:ascii="Times New Roman" w:hAnsi="Times New Roman" w:cs="Times New Roman"/>
          <w:noProof/>
        </w:rPr>
        <w:t>Elio (Stefano Belisari)</w:t>
      </w:r>
      <w:r w:rsidRPr="00D31C47">
        <w:rPr>
          <w:noProof/>
        </w:rPr>
        <w:t>; 171</w:t>
      </w:r>
    </w:p>
    <w:p w:rsidR="00D31C47" w:rsidRPr="00D31C47" w:rsidRDefault="00D31C47">
      <w:pPr>
        <w:pStyle w:val="Indice1"/>
        <w:tabs>
          <w:tab w:val="right" w:leader="dot" w:pos="2748"/>
        </w:tabs>
        <w:rPr>
          <w:noProof/>
        </w:rPr>
      </w:pPr>
      <w:r w:rsidRPr="00D31C47">
        <w:rPr>
          <w:rFonts w:ascii="Times New Roman" w:hAnsi="Times New Roman" w:cs="Times New Roman"/>
          <w:noProof/>
        </w:rPr>
        <w:t>Elio e le Storie Tese</w:t>
      </w:r>
      <w:r w:rsidRPr="00D31C47">
        <w:rPr>
          <w:noProof/>
        </w:rPr>
        <w:t>; 23; 61; 63; 153; 170; 171; 240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Elisa</w:t>
      </w:r>
      <w:r w:rsidRPr="00D31C47">
        <w:rPr>
          <w:rFonts w:ascii="Times New Roman" w:hAnsi="Times New Roman" w:cs="Times New Roman"/>
          <w:noProof/>
        </w:rPr>
        <w:t xml:space="preserve"> (Toffoli)</w:t>
      </w:r>
      <w:r w:rsidRPr="00D31C47">
        <w:rPr>
          <w:noProof/>
        </w:rPr>
        <w:t>; 26; 60; 67; 69; 72; 77; 163; 185; 196; 197; 198; 240; 259; 260; 328; 336</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Ellington</w:t>
      </w:r>
      <w:r w:rsidRPr="00D31C47">
        <w:rPr>
          <w:rFonts w:ascii="Times New Roman" w:eastAsia="Bookman Old Style" w:hAnsi="Times New Roman" w:cs="Times New Roman"/>
          <w:noProof/>
        </w:rPr>
        <w:t xml:space="preserve"> Duke</w:t>
      </w:r>
      <w:r w:rsidRPr="00D31C47">
        <w:rPr>
          <w:noProof/>
        </w:rPr>
        <w:t>; 147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Elodie</w:t>
      </w:r>
      <w:r w:rsidRPr="00D31C47">
        <w:rPr>
          <w:noProof/>
        </w:rPr>
        <w:t>; 308; 318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Elton John</w:t>
      </w:r>
      <w:r w:rsidRPr="00D31C47">
        <w:rPr>
          <w:noProof/>
        </w:rPr>
        <w:t>; 238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Emigli</w:t>
      </w:r>
      <w:r w:rsidRPr="00D31C47">
        <w:rPr>
          <w:rFonts w:ascii="Times New Roman" w:hAnsi="Times New Roman" w:cs="Times New Roman"/>
          <w:noProof/>
        </w:rPr>
        <w:t xml:space="preserve"> Fabrizio</w:t>
      </w:r>
      <w:r w:rsidRPr="00D31C47">
        <w:rPr>
          <w:noProof/>
        </w:rPr>
        <w:t>; 214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Endrigo Sergio</w:t>
      </w:r>
      <w:r w:rsidRPr="00D31C47">
        <w:rPr>
          <w:noProof/>
        </w:rPr>
        <w:t>; 5; 6; 10; 24; 25; 26; 27; 41; 59; 126; 181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Epstein</w:t>
      </w:r>
      <w:r w:rsidRPr="00D31C47">
        <w:rPr>
          <w:rFonts w:ascii="Times New Roman" w:hAnsi="Times New Roman" w:cs="Times New Roman"/>
          <w:noProof/>
        </w:rPr>
        <w:t xml:space="preserve"> Brian</w:t>
      </w:r>
      <w:r w:rsidRPr="00D31C47">
        <w:rPr>
          <w:noProof/>
        </w:rPr>
        <w:t>; 298</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Equipe</w:t>
      </w:r>
      <w:r w:rsidRPr="00D31C47">
        <w:rPr>
          <w:rFonts w:ascii="Times New Roman" w:eastAsia="Bookman Old Style" w:hAnsi="Times New Roman" w:cs="Times New Roman"/>
          <w:noProof/>
        </w:rPr>
        <w:t xml:space="preserve"> 84</w:t>
      </w:r>
      <w:r w:rsidRPr="00D31C47">
        <w:rPr>
          <w:noProof/>
        </w:rPr>
        <w:t>; 24; 33; 34; 113; 326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Eramo e Passavanti</w:t>
      </w:r>
      <w:r w:rsidRPr="00D31C47">
        <w:rPr>
          <w:noProof/>
        </w:rPr>
        <w:t>; 124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Errore</w:t>
      </w:r>
      <w:r w:rsidRPr="00D31C47">
        <w:rPr>
          <w:rFonts w:ascii="Times New Roman" w:hAnsi="Times New Roman" w:cs="Times New Roman"/>
          <w:noProof/>
        </w:rPr>
        <w:t xml:space="preserve"> Loredana</w:t>
      </w:r>
      <w:r w:rsidRPr="00D31C47">
        <w:rPr>
          <w:noProof/>
        </w:rPr>
        <w:t>; 318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Esposito</w:t>
      </w:r>
      <w:r w:rsidRPr="00D31C47">
        <w:rPr>
          <w:rFonts w:ascii="Times New Roman" w:hAnsi="Times New Roman" w:cs="Times New Roman"/>
          <w:noProof/>
        </w:rPr>
        <w:t xml:space="preserve"> Diego</w:t>
      </w:r>
      <w:r w:rsidRPr="00D31C47">
        <w:rPr>
          <w:noProof/>
        </w:rPr>
        <w:t>; 308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Esposito</w:t>
      </w:r>
      <w:r w:rsidRPr="00D31C47">
        <w:rPr>
          <w:rFonts w:ascii="Times New Roman" w:hAnsi="Times New Roman" w:cs="Times New Roman"/>
          <w:noProof/>
        </w:rPr>
        <w:t xml:space="preserve"> Tony</w:t>
      </w:r>
      <w:r w:rsidRPr="00D31C47">
        <w:rPr>
          <w:noProof/>
        </w:rPr>
        <w:t>; 188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Espressione Musica</w:t>
      </w:r>
      <w:r w:rsidRPr="00D31C47">
        <w:rPr>
          <w:noProof/>
        </w:rPr>
        <w:t>; 243</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Fabbri</w:t>
      </w:r>
      <w:r w:rsidRPr="00D31C47">
        <w:rPr>
          <w:rFonts w:ascii="Times New Roman" w:eastAsia="Bookman Old Style" w:hAnsi="Times New Roman" w:cs="Times New Roman"/>
          <w:noProof/>
        </w:rPr>
        <w:t xml:space="preserve"> Franco</w:t>
      </w:r>
      <w:r w:rsidRPr="00D31C47">
        <w:rPr>
          <w:noProof/>
        </w:rPr>
        <w:t>; 29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Fabbri</w:t>
      </w:r>
      <w:r w:rsidRPr="00D31C47">
        <w:rPr>
          <w:rFonts w:ascii="Times New Roman" w:hAnsi="Times New Roman" w:cs="Times New Roman"/>
          <w:noProof/>
        </w:rPr>
        <w:t xml:space="preserve"> Lucio</w:t>
      </w:r>
      <w:r w:rsidRPr="00D31C47">
        <w:rPr>
          <w:noProof/>
        </w:rPr>
        <w:t>; 112; 123; 275; 297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Fabi</w:t>
      </w:r>
      <w:r w:rsidRPr="00D31C47">
        <w:rPr>
          <w:rFonts w:ascii="Times New Roman" w:hAnsi="Times New Roman" w:cs="Times New Roman"/>
          <w:noProof/>
        </w:rPr>
        <w:t xml:space="preserve"> Claudio</w:t>
      </w:r>
      <w:r w:rsidRPr="00D31C47">
        <w:rPr>
          <w:noProof/>
        </w:rPr>
        <w:t>; 139</w:t>
      </w:r>
    </w:p>
    <w:p w:rsidR="00D31C47" w:rsidRPr="00D31C47" w:rsidRDefault="00D31C47">
      <w:pPr>
        <w:pStyle w:val="Indice1"/>
        <w:tabs>
          <w:tab w:val="right" w:leader="dot" w:pos="2748"/>
        </w:tabs>
        <w:rPr>
          <w:noProof/>
        </w:rPr>
      </w:pPr>
      <w:r w:rsidRPr="00D31C47">
        <w:rPr>
          <w:rFonts w:ascii="Times New Roman" w:hAnsi="Times New Roman" w:cs="Times New Roman"/>
          <w:noProof/>
        </w:rPr>
        <w:lastRenderedPageBreak/>
        <w:t>Fabi Niccolò</w:t>
      </w:r>
      <w:r w:rsidRPr="00D31C47">
        <w:rPr>
          <w:noProof/>
        </w:rPr>
        <w:t>; 60; 139; 205; 214; 215; 216; 220; 233; 234; 272; 335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Fabrizio</w:t>
      </w:r>
      <w:r w:rsidRPr="00D31C47">
        <w:rPr>
          <w:rFonts w:ascii="Times New Roman" w:hAnsi="Times New Roman" w:cs="Times New Roman"/>
          <w:noProof/>
        </w:rPr>
        <w:t xml:space="preserve"> Maurizio</w:t>
      </w:r>
      <w:r w:rsidRPr="00D31C47">
        <w:rPr>
          <w:noProof/>
        </w:rPr>
        <w:t>; 5; 42; 43; 63; 79; 82; 99; 100; 104; 109; 133; 136; 138; 168; 214; 273; 297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Faccani</w:t>
      </w:r>
      <w:r w:rsidRPr="00D31C47">
        <w:rPr>
          <w:rFonts w:ascii="Times New Roman" w:hAnsi="Times New Roman" w:cs="Times New Roman"/>
          <w:noProof/>
        </w:rPr>
        <w:t xml:space="preserve"> Roberta</w:t>
      </w:r>
      <w:r w:rsidRPr="00D31C47">
        <w:rPr>
          <w:noProof/>
        </w:rPr>
        <w:t>; 156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Facchinetti</w:t>
      </w:r>
      <w:r w:rsidRPr="00D31C47">
        <w:rPr>
          <w:rFonts w:ascii="Times New Roman" w:hAnsi="Times New Roman" w:cs="Times New Roman"/>
          <w:noProof/>
        </w:rPr>
        <w:t xml:space="preserve"> Roby</w:t>
      </w:r>
      <w:r w:rsidRPr="00D31C47">
        <w:rPr>
          <w:noProof/>
        </w:rPr>
        <w:t>; 160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Faini</w:t>
      </w:r>
      <w:r w:rsidRPr="00D31C47">
        <w:rPr>
          <w:rFonts w:ascii="Times New Roman" w:hAnsi="Times New Roman" w:cs="Times New Roman"/>
          <w:noProof/>
        </w:rPr>
        <w:t xml:space="preserve"> Dario</w:t>
      </w:r>
      <w:r w:rsidRPr="00D31C47">
        <w:rPr>
          <w:noProof/>
        </w:rPr>
        <w:t>; 100; 166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Faletti Giorgio</w:t>
      </w:r>
      <w:r w:rsidRPr="00D31C47">
        <w:rPr>
          <w:noProof/>
        </w:rPr>
        <w:t>; 30; 179; 333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Fallaci</w:t>
      </w:r>
      <w:r w:rsidRPr="00D31C47">
        <w:rPr>
          <w:rFonts w:ascii="Times New Roman" w:hAnsi="Times New Roman" w:cs="Times New Roman"/>
          <w:noProof/>
        </w:rPr>
        <w:t xml:space="preserve"> Oriana</w:t>
      </w:r>
      <w:r w:rsidRPr="00D31C47">
        <w:rPr>
          <w:noProof/>
        </w:rPr>
        <w:t>; 202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Fanciulli</w:t>
      </w:r>
      <w:r w:rsidRPr="00D31C47">
        <w:rPr>
          <w:rFonts w:ascii="Times New Roman" w:hAnsi="Times New Roman" w:cs="Times New Roman"/>
          <w:noProof/>
        </w:rPr>
        <w:t xml:space="preserve"> Giuseppe</w:t>
      </w:r>
      <w:r w:rsidRPr="00D31C47">
        <w:rPr>
          <w:noProof/>
        </w:rPr>
        <w:t>; 39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Fanigliulo</w:t>
      </w:r>
      <w:r w:rsidRPr="00D31C47">
        <w:rPr>
          <w:rFonts w:ascii="Times New Roman" w:hAnsi="Times New Roman" w:cs="Times New Roman"/>
          <w:noProof/>
        </w:rPr>
        <w:t xml:space="preserve"> Franco</w:t>
      </w:r>
      <w:r w:rsidRPr="00D31C47">
        <w:rPr>
          <w:noProof/>
        </w:rPr>
        <w:t>; 57; 327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Fantina</w:t>
      </w:r>
      <w:r w:rsidRPr="00D31C47">
        <w:rPr>
          <w:rFonts w:ascii="Times New Roman" w:hAnsi="Times New Roman" w:cs="Times New Roman"/>
          <w:noProof/>
        </w:rPr>
        <w:t xml:space="preserve"> Dennis</w:t>
      </w:r>
      <w:r w:rsidRPr="00D31C47">
        <w:rPr>
          <w:noProof/>
        </w:rPr>
        <w:t>; 318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Fasano</w:t>
      </w:r>
      <w:r w:rsidRPr="00D31C47">
        <w:rPr>
          <w:rFonts w:ascii="Times New Roman" w:hAnsi="Times New Roman" w:cs="Times New Roman"/>
          <w:noProof/>
        </w:rPr>
        <w:t xml:space="preserve"> Fasano</w:t>
      </w:r>
      <w:r w:rsidRPr="00D31C47">
        <w:rPr>
          <w:noProof/>
        </w:rPr>
        <w:t>; 119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Faso</w:t>
      </w:r>
      <w:r w:rsidRPr="00D31C47">
        <w:rPr>
          <w:rFonts w:ascii="Times New Roman" w:hAnsi="Times New Roman" w:cs="Times New Roman"/>
          <w:noProof/>
        </w:rPr>
        <w:t xml:space="preserve"> (Nicola Fasani)</w:t>
      </w:r>
      <w:r w:rsidRPr="00D31C47">
        <w:rPr>
          <w:noProof/>
        </w:rPr>
        <w:t>; 171</w:t>
      </w:r>
    </w:p>
    <w:p w:rsidR="00D31C47" w:rsidRPr="00D31C47" w:rsidRDefault="00D31C47">
      <w:pPr>
        <w:pStyle w:val="Indice1"/>
        <w:tabs>
          <w:tab w:val="right" w:leader="dot" w:pos="2748"/>
        </w:tabs>
        <w:rPr>
          <w:noProof/>
        </w:rPr>
      </w:pPr>
      <w:r w:rsidRPr="00D31C47">
        <w:rPr>
          <w:rFonts w:ascii="Times New Roman" w:hAnsi="Times New Roman" w:cs="Times New Roman"/>
          <w:noProof/>
        </w:rPr>
        <w:t>Fava Carlo</w:t>
      </w:r>
      <w:r w:rsidRPr="00D31C47">
        <w:rPr>
          <w:noProof/>
        </w:rPr>
        <w:t>; 176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Fazio</w:t>
      </w:r>
      <w:r w:rsidRPr="00D31C47">
        <w:rPr>
          <w:rFonts w:ascii="Times New Roman" w:hAnsi="Times New Roman" w:cs="Times New Roman"/>
          <w:noProof/>
        </w:rPr>
        <w:t xml:space="preserve"> Fabio</w:t>
      </w:r>
      <w:r w:rsidRPr="00D31C47">
        <w:rPr>
          <w:noProof/>
        </w:rPr>
        <w:t>; 129; 305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Feiez</w:t>
      </w:r>
      <w:r w:rsidRPr="00D31C47">
        <w:rPr>
          <w:rFonts w:ascii="Times New Roman" w:hAnsi="Times New Roman" w:cs="Times New Roman"/>
          <w:noProof/>
        </w:rPr>
        <w:t xml:space="preserve"> (Paolo Panigada)</w:t>
      </w:r>
      <w:r w:rsidRPr="00D31C47">
        <w:rPr>
          <w:noProof/>
        </w:rPr>
        <w:t>; 171</w:t>
      </w:r>
    </w:p>
    <w:p w:rsidR="00D31C47" w:rsidRPr="00D31C47" w:rsidRDefault="00D31C47">
      <w:pPr>
        <w:pStyle w:val="Indice1"/>
        <w:tabs>
          <w:tab w:val="right" w:leader="dot" w:pos="2748"/>
        </w:tabs>
        <w:rPr>
          <w:noProof/>
        </w:rPr>
      </w:pPr>
      <w:r w:rsidRPr="00D31C47">
        <w:rPr>
          <w:rFonts w:ascii="Times New Roman" w:hAnsi="Times New Roman" w:cs="Times New Roman"/>
          <w:noProof/>
        </w:rPr>
        <w:t>Feliciano José</w:t>
      </w:r>
      <w:r w:rsidRPr="00D31C47">
        <w:rPr>
          <w:noProof/>
        </w:rPr>
        <w:t>; 17; 36; 106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Felisatti</w:t>
      </w:r>
      <w:r w:rsidRPr="00D31C47">
        <w:rPr>
          <w:rFonts w:ascii="Times New Roman" w:hAnsi="Times New Roman" w:cs="Times New Roman"/>
          <w:noProof/>
        </w:rPr>
        <w:t xml:space="preserve"> Giampiero</w:t>
      </w:r>
      <w:r w:rsidRPr="00D31C47">
        <w:rPr>
          <w:noProof/>
        </w:rPr>
        <w:t>; 69; 81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Ferradini Charlotte</w:t>
      </w:r>
      <w:r w:rsidRPr="00D31C47">
        <w:rPr>
          <w:noProof/>
        </w:rPr>
        <w:t>; 112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Ferradini</w:t>
      </w:r>
      <w:r w:rsidRPr="00D31C47">
        <w:rPr>
          <w:rFonts w:ascii="Times New Roman" w:hAnsi="Times New Roman" w:cs="Times New Roman"/>
          <w:noProof/>
        </w:rPr>
        <w:t xml:space="preserve"> Marco</w:t>
      </w:r>
      <w:r w:rsidRPr="00D31C47">
        <w:rPr>
          <w:noProof/>
        </w:rPr>
        <w:t>; 110; 112; 327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Ferré Leó</w:t>
      </w:r>
      <w:r w:rsidRPr="00D31C47">
        <w:rPr>
          <w:noProof/>
        </w:rPr>
        <w:t>; 4; 10; 36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Ferreri</w:t>
      </w:r>
      <w:r w:rsidRPr="00D31C47">
        <w:rPr>
          <w:rFonts w:ascii="Times New Roman" w:hAnsi="Times New Roman" w:cs="Times New Roman"/>
          <w:noProof/>
        </w:rPr>
        <w:t xml:space="preserve"> Giusy</w:t>
      </w:r>
      <w:r w:rsidRPr="00D31C47">
        <w:rPr>
          <w:noProof/>
        </w:rPr>
        <w:t>; 124; 318; 339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Ferretti</w:t>
      </w:r>
      <w:r w:rsidRPr="00D31C47">
        <w:rPr>
          <w:rFonts w:ascii="Times New Roman" w:hAnsi="Times New Roman" w:cs="Times New Roman"/>
          <w:noProof/>
        </w:rPr>
        <w:t xml:space="preserve"> Giovanni Lindo</w:t>
      </w:r>
      <w:r w:rsidRPr="00D31C47">
        <w:rPr>
          <w:noProof/>
        </w:rPr>
        <w:t>; 281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Ferri</w:t>
      </w:r>
      <w:r w:rsidRPr="00D31C47">
        <w:rPr>
          <w:rFonts w:ascii="Times New Roman" w:hAnsi="Times New Roman" w:cs="Times New Roman"/>
          <w:noProof/>
        </w:rPr>
        <w:t xml:space="preserve"> Fabio</w:t>
      </w:r>
      <w:r w:rsidRPr="00D31C47">
        <w:rPr>
          <w:noProof/>
        </w:rPr>
        <w:t>; 212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Ferri Gabriella</w:t>
      </w:r>
      <w:r w:rsidRPr="00D31C47">
        <w:rPr>
          <w:noProof/>
        </w:rPr>
        <w:t>; 36; 248; 325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Ferri</w:t>
      </w:r>
      <w:r w:rsidRPr="00D31C47">
        <w:rPr>
          <w:rFonts w:ascii="Times New Roman" w:hAnsi="Times New Roman" w:cs="Times New Roman"/>
          <w:noProof/>
        </w:rPr>
        <w:t xml:space="preserve"> Roberto (vedi De André Fabrizio)</w:t>
      </w:r>
      <w:r w:rsidRPr="00D31C47">
        <w:rPr>
          <w:noProof/>
        </w:rPr>
        <w:t>; 168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Ferro</w:t>
      </w:r>
      <w:r w:rsidRPr="00D31C47">
        <w:rPr>
          <w:rFonts w:ascii="Times New Roman" w:hAnsi="Times New Roman" w:cs="Times New Roman"/>
          <w:noProof/>
        </w:rPr>
        <w:t xml:space="preserve"> Tiziano</w:t>
      </w:r>
      <w:r w:rsidRPr="00D31C47">
        <w:rPr>
          <w:noProof/>
        </w:rPr>
        <w:t>; 103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Fiacchini</w:t>
      </w:r>
      <w:r w:rsidRPr="00D31C47">
        <w:rPr>
          <w:rFonts w:ascii="Times New Roman" w:hAnsi="Times New Roman" w:cs="Times New Roman"/>
          <w:noProof/>
        </w:rPr>
        <w:t xml:space="preserve"> Renato</w:t>
      </w:r>
      <w:r w:rsidRPr="00D31C47">
        <w:rPr>
          <w:noProof/>
        </w:rPr>
        <w:t>; 110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Fierro</w:t>
      </w:r>
      <w:r w:rsidRPr="00D31C47">
        <w:rPr>
          <w:rFonts w:ascii="Times New Roman" w:hAnsi="Times New Roman" w:cs="Times New Roman"/>
          <w:noProof/>
        </w:rPr>
        <w:t xml:space="preserve"> Aurelio</w:t>
      </w:r>
      <w:r w:rsidRPr="00D31C47">
        <w:rPr>
          <w:noProof/>
        </w:rPr>
        <w:t>; 39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Figlie del Vento</w:t>
      </w:r>
      <w:r w:rsidRPr="00D31C47">
        <w:rPr>
          <w:noProof/>
        </w:rPr>
        <w:t>; 23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Finardi</w:t>
      </w:r>
      <w:r w:rsidRPr="00D31C47">
        <w:rPr>
          <w:rFonts w:ascii="Times New Roman" w:hAnsi="Times New Roman" w:cs="Times New Roman"/>
          <w:noProof/>
        </w:rPr>
        <w:t xml:space="preserve"> Eugenio</w:t>
      </w:r>
      <w:r w:rsidRPr="00D31C47">
        <w:rPr>
          <w:noProof/>
        </w:rPr>
        <w:t>; 58; 59; 112; 122; 308; 330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Fiordaliso</w:t>
      </w:r>
      <w:r w:rsidRPr="00D31C47">
        <w:rPr>
          <w:noProof/>
        </w:rPr>
        <w:t>; 180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Fiordaliso</w:t>
      </w:r>
      <w:r w:rsidRPr="00D31C47">
        <w:rPr>
          <w:rFonts w:ascii="Times New Roman" w:hAnsi="Times New Roman" w:cs="Times New Roman"/>
          <w:noProof/>
        </w:rPr>
        <w:t xml:space="preserve"> (Marina)</w:t>
      </w:r>
      <w:r w:rsidRPr="00D31C47">
        <w:rPr>
          <w:noProof/>
        </w:rPr>
        <w:t>; 329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Flora Fauna e Cemento</w:t>
      </w:r>
      <w:r w:rsidRPr="00D31C47">
        <w:rPr>
          <w:noProof/>
        </w:rPr>
        <w:t>; 139</w:t>
      </w:r>
    </w:p>
    <w:p w:rsidR="00D31C47" w:rsidRPr="00D31C47" w:rsidRDefault="00D31C47">
      <w:pPr>
        <w:pStyle w:val="Indice1"/>
        <w:tabs>
          <w:tab w:val="right" w:leader="dot" w:pos="2748"/>
        </w:tabs>
        <w:rPr>
          <w:noProof/>
        </w:rPr>
      </w:pPr>
      <w:r w:rsidRPr="00D31C47">
        <w:rPr>
          <w:rFonts w:ascii="Times New Roman" w:hAnsi="Times New Roman" w:cs="Times New Roman"/>
          <w:noProof/>
        </w:rPr>
        <w:t>Fo Dario</w:t>
      </w:r>
      <w:r w:rsidRPr="00D31C47">
        <w:rPr>
          <w:noProof/>
        </w:rPr>
        <w:t>; 10; 15; 24; 30; 37; 43; 44; 45; 46; 50; 176; 177; 178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Focaccia</w:t>
      </w:r>
      <w:r w:rsidRPr="00D31C47">
        <w:rPr>
          <w:rFonts w:ascii="Times New Roman" w:hAnsi="Times New Roman" w:cs="Times New Roman"/>
          <w:noProof/>
        </w:rPr>
        <w:t xml:space="preserve"> Piero</w:t>
      </w:r>
      <w:r w:rsidRPr="00D31C47">
        <w:rPr>
          <w:noProof/>
        </w:rPr>
        <w:t>; 48; 326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Fogli</w:t>
      </w:r>
      <w:r w:rsidRPr="00D31C47">
        <w:rPr>
          <w:rFonts w:ascii="Times New Roman" w:hAnsi="Times New Roman" w:cs="Times New Roman"/>
          <w:noProof/>
        </w:rPr>
        <w:t xml:space="preserve"> Riccardo</w:t>
      </w:r>
      <w:r w:rsidRPr="00D31C47">
        <w:rPr>
          <w:noProof/>
        </w:rPr>
        <w:t>; 161; 328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Fornaciari</w:t>
      </w:r>
      <w:r w:rsidRPr="00D31C47">
        <w:rPr>
          <w:rFonts w:ascii="Times New Roman" w:hAnsi="Times New Roman" w:cs="Times New Roman"/>
          <w:noProof/>
        </w:rPr>
        <w:t xml:space="preserve"> Adelmo (vedi Zucchero)</w:t>
      </w:r>
      <w:r w:rsidRPr="00D31C47">
        <w:rPr>
          <w:noProof/>
        </w:rPr>
        <w:t>; 68; 69; 193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Fornaciari</w:t>
      </w:r>
      <w:r w:rsidRPr="00D31C47">
        <w:rPr>
          <w:rFonts w:ascii="Times New Roman" w:hAnsi="Times New Roman" w:cs="Times New Roman"/>
          <w:noProof/>
        </w:rPr>
        <w:t xml:space="preserve"> Irene</w:t>
      </w:r>
      <w:r w:rsidRPr="00D31C47">
        <w:rPr>
          <w:noProof/>
        </w:rPr>
        <w:t>; 33; 316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Fornili</w:t>
      </w:r>
      <w:r w:rsidRPr="00D31C47">
        <w:rPr>
          <w:rFonts w:ascii="Times New Roman" w:hAnsi="Times New Roman" w:cs="Times New Roman"/>
          <w:noProof/>
        </w:rPr>
        <w:t xml:space="preserve"> Andrea</w:t>
      </w:r>
      <w:r w:rsidRPr="00D31C47">
        <w:rPr>
          <w:noProof/>
        </w:rPr>
        <w:t>; 159</w:t>
      </w:r>
    </w:p>
    <w:p w:rsidR="00D31C47" w:rsidRPr="00D31C47" w:rsidRDefault="00D31C47">
      <w:pPr>
        <w:pStyle w:val="Indice1"/>
        <w:tabs>
          <w:tab w:val="right" w:leader="dot" w:pos="2748"/>
        </w:tabs>
        <w:rPr>
          <w:noProof/>
        </w:rPr>
      </w:pPr>
      <w:r w:rsidRPr="00D31C47">
        <w:rPr>
          <w:rFonts w:ascii="Times New Roman" w:hAnsi="Times New Roman" w:cs="Times New Roman"/>
          <w:noProof/>
        </w:rPr>
        <w:t>Fortis Alberto</w:t>
      </w:r>
      <w:r w:rsidRPr="00D31C47">
        <w:rPr>
          <w:noProof/>
        </w:rPr>
        <w:t>; 59; 112; 134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Fossati Ivano</w:t>
      </w:r>
      <w:r w:rsidRPr="00D31C47">
        <w:rPr>
          <w:noProof/>
        </w:rPr>
        <w:t>; 11; 36; 43; 49; 58; 59; 77; 79; 81; 82; 84; 85; 99; 159; 199; 222; 224; 250; 279; 280; 300; 326; 329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Fragola</w:t>
      </w:r>
      <w:r w:rsidRPr="00D31C47">
        <w:rPr>
          <w:rFonts w:ascii="Times New Roman" w:hAnsi="Times New Roman" w:cs="Times New Roman"/>
          <w:noProof/>
        </w:rPr>
        <w:t xml:space="preserve"> Lorenzo</w:t>
      </w:r>
      <w:r w:rsidRPr="00D31C47">
        <w:rPr>
          <w:noProof/>
        </w:rPr>
        <w:t>; 318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Franco-Lao Meri</w:t>
      </w:r>
      <w:r w:rsidRPr="00D31C47">
        <w:rPr>
          <w:noProof/>
        </w:rPr>
        <w:t>; 23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Frankie Hi-nrg</w:t>
      </w:r>
      <w:r w:rsidRPr="00D31C47">
        <w:rPr>
          <w:rFonts w:ascii="Times New Roman" w:hAnsi="Times New Roman" w:cs="Times New Roman"/>
          <w:noProof/>
        </w:rPr>
        <w:t xml:space="preserve"> MC</w:t>
      </w:r>
      <w:r w:rsidRPr="00D31C47">
        <w:rPr>
          <w:noProof/>
        </w:rPr>
        <w:t>; 176; 181; 183; 229; 234; 299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Fresu</w:t>
      </w:r>
      <w:r w:rsidRPr="00D31C47">
        <w:rPr>
          <w:rFonts w:ascii="Times New Roman" w:hAnsi="Times New Roman" w:cs="Times New Roman"/>
          <w:noProof/>
        </w:rPr>
        <w:t xml:space="preserve"> Paolo</w:t>
      </w:r>
      <w:r w:rsidRPr="00D31C47">
        <w:rPr>
          <w:noProof/>
        </w:rPr>
        <w:t>; 227; 284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Frigidaire Tango</w:t>
      </w:r>
      <w:r w:rsidRPr="00D31C47">
        <w:rPr>
          <w:noProof/>
        </w:rPr>
        <w:t>; 157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Fumagalli</w:t>
      </w:r>
      <w:r w:rsidRPr="00D31C47">
        <w:rPr>
          <w:rFonts w:ascii="Times New Roman" w:hAnsi="Times New Roman" w:cs="Times New Roman"/>
          <w:noProof/>
        </w:rPr>
        <w:t xml:space="preserve"> Andrea (vedi Andy)</w:t>
      </w:r>
      <w:r w:rsidRPr="00D31C47">
        <w:rPr>
          <w:noProof/>
        </w:rPr>
        <w:t>; 256</w:t>
      </w:r>
    </w:p>
    <w:p w:rsidR="00D31C47" w:rsidRPr="00D31C47" w:rsidRDefault="00D31C47">
      <w:pPr>
        <w:pStyle w:val="Indice1"/>
        <w:tabs>
          <w:tab w:val="right" w:leader="dot" w:pos="2748"/>
        </w:tabs>
        <w:rPr>
          <w:noProof/>
        </w:rPr>
      </w:pPr>
      <w:r w:rsidRPr="00D31C47">
        <w:rPr>
          <w:rFonts w:ascii="Times New Roman" w:hAnsi="Times New Roman" w:cs="Times New Roman"/>
          <w:noProof/>
        </w:rPr>
        <w:t>Gabbani Francesco</w:t>
      </w:r>
      <w:r w:rsidRPr="00D31C47">
        <w:rPr>
          <w:noProof/>
        </w:rPr>
        <w:t>; 313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Gaber Giorgio</w:t>
      </w:r>
      <w:r w:rsidRPr="00D31C47">
        <w:rPr>
          <w:noProof/>
        </w:rPr>
        <w:t>; 5; 9; 10; 15; 24; 25; 26; 27; 44; 45; 46; 50; 59; 134; 176; 177; 179; 182; 280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Gabrielli</w:t>
      </w:r>
      <w:r w:rsidRPr="00D31C47">
        <w:rPr>
          <w:rFonts w:ascii="Times New Roman" w:hAnsi="Times New Roman" w:cs="Times New Roman"/>
          <w:noProof/>
        </w:rPr>
        <w:t xml:space="preserve"> Enrico</w:t>
      </w:r>
      <w:r w:rsidRPr="00D31C47">
        <w:rPr>
          <w:noProof/>
        </w:rPr>
        <w:t>; 264</w:t>
      </w:r>
    </w:p>
    <w:p w:rsidR="00D31C47" w:rsidRPr="00D31C47" w:rsidRDefault="00D31C47">
      <w:pPr>
        <w:pStyle w:val="Indice1"/>
        <w:tabs>
          <w:tab w:val="right" w:leader="dot" w:pos="2748"/>
        </w:tabs>
        <w:rPr>
          <w:noProof/>
        </w:rPr>
      </w:pPr>
      <w:r w:rsidRPr="00D31C47">
        <w:rPr>
          <w:rFonts w:ascii="Times New Roman" w:hAnsi="Times New Roman" w:cs="Times New Roman"/>
          <w:noProof/>
        </w:rPr>
        <w:t>Gaetano Rino</w:t>
      </w:r>
      <w:r w:rsidRPr="00D31C47">
        <w:rPr>
          <w:noProof/>
        </w:rPr>
        <w:t>; 56; 61; 62; 177; 201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Gagliardi</w:t>
      </w:r>
      <w:r w:rsidRPr="00D31C47">
        <w:rPr>
          <w:rFonts w:ascii="Times New Roman" w:hAnsi="Times New Roman" w:cs="Times New Roman"/>
          <w:noProof/>
        </w:rPr>
        <w:t xml:space="preserve"> Pepè</w:t>
      </w:r>
      <w:r w:rsidRPr="00D31C47">
        <w:rPr>
          <w:noProof/>
        </w:rPr>
        <w:t>; 123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Gagliardi</w:t>
      </w:r>
      <w:r w:rsidRPr="00D31C47">
        <w:rPr>
          <w:rFonts w:ascii="Times New Roman" w:hAnsi="Times New Roman" w:cs="Times New Roman"/>
          <w:noProof/>
        </w:rPr>
        <w:t xml:space="preserve"> Peppino</w:t>
      </w:r>
      <w:r w:rsidRPr="00D31C47">
        <w:rPr>
          <w:noProof/>
        </w:rPr>
        <w:t>; 326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Gal Costa</w:t>
      </w:r>
      <w:r w:rsidRPr="00D31C47">
        <w:rPr>
          <w:noProof/>
        </w:rPr>
        <w:t>; 293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Galiazzo</w:t>
      </w:r>
      <w:r w:rsidRPr="00D31C47">
        <w:rPr>
          <w:rFonts w:ascii="Times New Roman" w:hAnsi="Times New Roman" w:cs="Times New Roman"/>
          <w:noProof/>
        </w:rPr>
        <w:t xml:space="preserve"> Chiara</w:t>
      </w:r>
      <w:r w:rsidRPr="00D31C47">
        <w:rPr>
          <w:noProof/>
        </w:rPr>
        <w:t>; 318; 340</w:t>
      </w:r>
    </w:p>
    <w:p w:rsidR="00D31C47" w:rsidRPr="00D31C47" w:rsidRDefault="00D31C47">
      <w:pPr>
        <w:pStyle w:val="Indice1"/>
        <w:tabs>
          <w:tab w:val="right" w:leader="dot" w:pos="2748"/>
        </w:tabs>
        <w:rPr>
          <w:noProof/>
        </w:rPr>
      </w:pPr>
      <w:r w:rsidRPr="00D31C47">
        <w:rPr>
          <w:rFonts w:ascii="Times New Roman" w:eastAsia="Book Antiqua" w:hAnsi="Times New Roman" w:cs="Times New Roman"/>
          <w:noProof/>
          <w:highlight w:val="cyan"/>
        </w:rPr>
        <w:t>Garbo</w:t>
      </w:r>
      <w:r w:rsidRPr="00D31C47">
        <w:rPr>
          <w:noProof/>
        </w:rPr>
        <w:t>; 68; 144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lastRenderedPageBreak/>
        <w:t>Gassman</w:t>
      </w:r>
      <w:r w:rsidRPr="00D31C47">
        <w:rPr>
          <w:rFonts w:ascii="Times New Roman" w:hAnsi="Times New Roman" w:cs="Times New Roman"/>
          <w:noProof/>
        </w:rPr>
        <w:t xml:space="preserve"> Alessandro</w:t>
      </w:r>
      <w:r w:rsidRPr="00D31C47">
        <w:rPr>
          <w:noProof/>
        </w:rPr>
        <w:t>; 234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Gatto</w:t>
      </w:r>
      <w:r w:rsidRPr="00D31C47">
        <w:rPr>
          <w:rFonts w:ascii="Times New Roman" w:hAnsi="Times New Roman" w:cs="Times New Roman"/>
          <w:noProof/>
        </w:rPr>
        <w:t xml:space="preserve"> Gennaro</w:t>
      </w:r>
      <w:r w:rsidRPr="00D31C47">
        <w:rPr>
          <w:noProof/>
        </w:rPr>
        <w:t>; 248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Gaznevada</w:t>
      </w:r>
      <w:r w:rsidRPr="00D31C47">
        <w:rPr>
          <w:noProof/>
        </w:rPr>
        <w:t>; 157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Gazzè</w:t>
      </w:r>
      <w:r w:rsidRPr="00D31C47">
        <w:rPr>
          <w:rFonts w:ascii="Times New Roman" w:hAnsi="Times New Roman" w:cs="Times New Roman"/>
          <w:noProof/>
        </w:rPr>
        <w:t xml:space="preserve"> Max</w:t>
      </w:r>
      <w:r w:rsidRPr="00D31C47">
        <w:rPr>
          <w:noProof/>
        </w:rPr>
        <w:t>; 132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Gazzè</w:t>
      </w:r>
      <w:r w:rsidRPr="00D31C47">
        <w:rPr>
          <w:rFonts w:ascii="Times New Roman" w:hAnsi="Times New Roman" w:cs="Times New Roman"/>
          <w:noProof/>
        </w:rPr>
        <w:t xml:space="preserve"> Max (Massimiliano)</w:t>
      </w:r>
      <w:r w:rsidRPr="00D31C47">
        <w:rPr>
          <w:noProof/>
        </w:rPr>
        <w:t>; 232; 335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Gelli</w:t>
      </w:r>
      <w:r w:rsidRPr="00D31C47">
        <w:rPr>
          <w:rFonts w:ascii="Times New Roman" w:hAnsi="Times New Roman" w:cs="Times New Roman"/>
          <w:noProof/>
        </w:rPr>
        <w:t xml:space="preserve"> Licio</w:t>
      </w:r>
      <w:r w:rsidRPr="00D31C47">
        <w:rPr>
          <w:noProof/>
        </w:rPr>
        <w:t>; 62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Gemma</w:t>
      </w:r>
      <w:r w:rsidRPr="00D31C47">
        <w:rPr>
          <w:rFonts w:ascii="Times New Roman" w:hAnsi="Times New Roman" w:cs="Times New Roman"/>
          <w:noProof/>
        </w:rPr>
        <w:t xml:space="preserve"> Luca</w:t>
      </w:r>
      <w:r w:rsidRPr="00D31C47">
        <w:rPr>
          <w:noProof/>
        </w:rPr>
        <w:t>; 299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Gentile</w:t>
      </w:r>
      <w:r w:rsidRPr="00D31C47">
        <w:rPr>
          <w:rFonts w:ascii="Times New Roman" w:hAnsi="Times New Roman" w:cs="Times New Roman"/>
          <w:noProof/>
        </w:rPr>
        <w:t xml:space="preserve"> Enzo</w:t>
      </w:r>
      <w:r w:rsidRPr="00D31C47">
        <w:rPr>
          <w:noProof/>
        </w:rPr>
        <w:t>; 56; 67; 89; 137; 218</w:t>
      </w:r>
    </w:p>
    <w:p w:rsidR="00D31C47" w:rsidRPr="00D31C47" w:rsidRDefault="00D31C47">
      <w:pPr>
        <w:pStyle w:val="Indice1"/>
        <w:tabs>
          <w:tab w:val="right" w:leader="dot" w:pos="2748"/>
        </w:tabs>
        <w:rPr>
          <w:noProof/>
        </w:rPr>
      </w:pPr>
      <w:r w:rsidRPr="00D31C47">
        <w:rPr>
          <w:rFonts w:ascii="Times New Roman" w:hAnsi="Times New Roman" w:cs="Times New Roman"/>
          <w:noProof/>
        </w:rPr>
        <w:t>Ghezzi Dori</w:t>
      </w:r>
      <w:r w:rsidRPr="00D31C47">
        <w:rPr>
          <w:noProof/>
        </w:rPr>
        <w:t>; 5; 42; 82; 114; 257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Ghiotto</w:t>
      </w:r>
      <w:r w:rsidRPr="00D31C47">
        <w:rPr>
          <w:rFonts w:ascii="Times New Roman" w:hAnsi="Times New Roman" w:cs="Times New Roman"/>
          <w:noProof/>
        </w:rPr>
        <w:t xml:space="preserve"> Irene</w:t>
      </w:r>
      <w:r w:rsidRPr="00D31C47">
        <w:rPr>
          <w:noProof/>
        </w:rPr>
        <w:t>; 304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Giacobbe</w:t>
      </w:r>
      <w:r w:rsidRPr="00D31C47">
        <w:rPr>
          <w:rFonts w:ascii="Times New Roman" w:hAnsi="Times New Roman" w:cs="Times New Roman"/>
          <w:noProof/>
        </w:rPr>
        <w:t xml:space="preserve"> Sandro</w:t>
      </w:r>
      <w:r w:rsidRPr="00D31C47">
        <w:rPr>
          <w:noProof/>
        </w:rPr>
        <w:t>; 327</w:t>
      </w:r>
    </w:p>
    <w:p w:rsidR="00D31C47" w:rsidRPr="00D31C47" w:rsidRDefault="00D31C47">
      <w:pPr>
        <w:pStyle w:val="Indice1"/>
        <w:tabs>
          <w:tab w:val="right" w:leader="dot" w:pos="2748"/>
        </w:tabs>
        <w:rPr>
          <w:noProof/>
        </w:rPr>
      </w:pPr>
      <w:r w:rsidRPr="00D31C47">
        <w:rPr>
          <w:rFonts w:ascii="Times New Roman" w:hAnsi="Times New Roman" w:cs="Times New Roman"/>
          <w:noProof/>
        </w:rPr>
        <w:t>Giammarinaro Oscar</w:t>
      </w:r>
      <w:r w:rsidRPr="00D31C47">
        <w:rPr>
          <w:noProof/>
        </w:rPr>
        <w:t>; 164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Gianfranco Manfredi</w:t>
      </w:r>
      <w:r w:rsidRPr="00D31C47">
        <w:rPr>
          <w:noProof/>
        </w:rPr>
        <w:t>; 31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Giannini</w:t>
      </w:r>
      <w:r w:rsidRPr="00D31C47">
        <w:rPr>
          <w:rFonts w:ascii="Times New Roman" w:hAnsi="Times New Roman" w:cs="Times New Roman"/>
          <w:noProof/>
        </w:rPr>
        <w:t xml:space="preserve"> Fabrizio</w:t>
      </w:r>
      <w:r w:rsidRPr="00D31C47">
        <w:rPr>
          <w:noProof/>
        </w:rPr>
        <w:t>; 292</w:t>
      </w:r>
    </w:p>
    <w:p w:rsidR="00D31C47" w:rsidRPr="00D31C47" w:rsidRDefault="00D31C47">
      <w:pPr>
        <w:pStyle w:val="Indice1"/>
        <w:tabs>
          <w:tab w:val="right" w:leader="dot" w:pos="2748"/>
        </w:tabs>
        <w:rPr>
          <w:noProof/>
        </w:rPr>
      </w:pPr>
      <w:r w:rsidRPr="00D31C47">
        <w:rPr>
          <w:rFonts w:ascii="Times New Roman" w:hAnsi="Times New Roman" w:cs="Times New Roman"/>
          <w:noProof/>
        </w:rPr>
        <w:t>Giardini Umberto Maria (Moltheni)</w:t>
      </w:r>
      <w:r w:rsidRPr="00D31C47">
        <w:rPr>
          <w:noProof/>
        </w:rPr>
        <w:t>; 270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Gigli Beniamino</w:t>
      </w:r>
      <w:r w:rsidRPr="00D31C47">
        <w:rPr>
          <w:noProof/>
        </w:rPr>
        <w:t>; 195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Gigliotti Yolanda Cristin</w:t>
      </w:r>
      <w:r w:rsidRPr="00D31C47">
        <w:rPr>
          <w:rFonts w:ascii="Times New Roman" w:hAnsi="Times New Roman" w:cs="Times New Roman"/>
          <w:noProof/>
        </w:rPr>
        <w:t>a (vedi Dalida)</w:t>
      </w:r>
      <w:r w:rsidRPr="00D31C47">
        <w:rPr>
          <w:noProof/>
        </w:rPr>
        <w:t>; 38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Gilbert</w:t>
      </w:r>
      <w:r w:rsidRPr="00D31C47">
        <w:rPr>
          <w:rFonts w:ascii="Times New Roman" w:hAnsi="Times New Roman" w:cs="Times New Roman"/>
          <w:noProof/>
        </w:rPr>
        <w:t xml:space="preserve"> John</w:t>
      </w:r>
      <w:r w:rsidRPr="00D31C47">
        <w:rPr>
          <w:noProof/>
        </w:rPr>
        <w:t>; 144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Giorgia</w:t>
      </w:r>
      <w:r w:rsidRPr="00D31C47">
        <w:rPr>
          <w:rFonts w:ascii="Times New Roman" w:hAnsi="Times New Roman" w:cs="Times New Roman"/>
          <w:noProof/>
        </w:rPr>
        <w:t xml:space="preserve"> (Todrani)</w:t>
      </w:r>
      <w:r w:rsidRPr="00D31C47">
        <w:rPr>
          <w:noProof/>
        </w:rPr>
        <w:t>; 69; 72; 77; 102; 122; 193; 194; 197; 235; 237; 238; 239; 240; 242; 334; 336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Giovagnini</w:t>
      </w:r>
      <w:r w:rsidRPr="00D31C47">
        <w:rPr>
          <w:rFonts w:ascii="Times New Roman" w:hAnsi="Times New Roman" w:cs="Times New Roman"/>
          <w:noProof/>
        </w:rPr>
        <w:t xml:space="preserve"> Valentina</w:t>
      </w:r>
      <w:r w:rsidRPr="00D31C47">
        <w:rPr>
          <w:noProof/>
        </w:rPr>
        <w:t>; 126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Giovanardi</w:t>
      </w:r>
      <w:r w:rsidRPr="00D31C47">
        <w:rPr>
          <w:rFonts w:ascii="Times New Roman" w:hAnsi="Times New Roman" w:cs="Times New Roman"/>
          <w:noProof/>
        </w:rPr>
        <w:t xml:space="preserve"> Mauro Ermanno</w:t>
      </w:r>
      <w:r w:rsidRPr="00D31C47">
        <w:rPr>
          <w:noProof/>
        </w:rPr>
        <w:t>; 112; 163; 266; 339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Girotto</w:t>
      </w:r>
      <w:r w:rsidRPr="00D31C47">
        <w:rPr>
          <w:rFonts w:ascii="Times New Roman" w:hAnsi="Times New Roman" w:cs="Times New Roman"/>
          <w:noProof/>
        </w:rPr>
        <w:t xml:space="preserve"> Javier</w:t>
      </w:r>
      <w:r w:rsidRPr="00D31C47">
        <w:rPr>
          <w:noProof/>
        </w:rPr>
        <w:t>; 247</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Giua</w:t>
      </w:r>
      <w:r w:rsidRPr="00D31C47">
        <w:rPr>
          <w:rFonts w:ascii="Times New Roman" w:eastAsia="Bookman Old Style" w:hAnsi="Times New Roman" w:cs="Times New Roman"/>
          <w:noProof/>
        </w:rPr>
        <w:t xml:space="preserve"> (Maria Pierantoni)</w:t>
      </w:r>
      <w:r w:rsidRPr="00D31C47">
        <w:rPr>
          <w:noProof/>
        </w:rPr>
        <w:t>; 278; 279; 280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Giuliani</w:t>
      </w:r>
      <w:r w:rsidRPr="00D31C47">
        <w:rPr>
          <w:rFonts w:ascii="Times New Roman" w:hAnsi="Times New Roman" w:cs="Times New Roman"/>
          <w:noProof/>
        </w:rPr>
        <w:t xml:space="preserve"> Rosario</w:t>
      </w:r>
      <w:r w:rsidRPr="00D31C47">
        <w:rPr>
          <w:noProof/>
        </w:rPr>
        <w:t>; 194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Giuseppa Romeo</w:t>
      </w:r>
      <w:r w:rsidRPr="00D31C47">
        <w:rPr>
          <w:rFonts w:ascii="Times New Roman" w:hAnsi="Times New Roman" w:cs="Times New Roman"/>
          <w:noProof/>
        </w:rPr>
        <w:t xml:space="preserve"> (vedi Russo Giuni)</w:t>
      </w:r>
      <w:r w:rsidRPr="00D31C47">
        <w:rPr>
          <w:noProof/>
        </w:rPr>
        <w:t>; 75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Giusy Romeo</w:t>
      </w:r>
      <w:r w:rsidRPr="00D31C47">
        <w:rPr>
          <w:rFonts w:ascii="Times New Roman" w:hAnsi="Times New Roman" w:cs="Times New Roman"/>
          <w:noProof/>
        </w:rPr>
        <w:t xml:space="preserve"> (vedi Russo Giuni)</w:t>
      </w:r>
      <w:r w:rsidRPr="00D31C47">
        <w:rPr>
          <w:noProof/>
        </w:rPr>
        <w:t>; 49; 75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Gnu Quartet</w:t>
      </w:r>
      <w:r w:rsidRPr="00D31C47">
        <w:rPr>
          <w:noProof/>
        </w:rPr>
        <w:t>; 210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Goggi</w:t>
      </w:r>
      <w:r w:rsidRPr="00D31C47">
        <w:rPr>
          <w:rFonts w:ascii="Times New Roman" w:hAnsi="Times New Roman" w:cs="Times New Roman"/>
          <w:noProof/>
        </w:rPr>
        <w:t xml:space="preserve"> Lorella</w:t>
      </w:r>
      <w:r w:rsidRPr="00D31C47">
        <w:rPr>
          <w:noProof/>
        </w:rPr>
        <w:t>; 328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Golzi Giancarlo</w:t>
      </w:r>
      <w:r w:rsidRPr="00D31C47">
        <w:rPr>
          <w:noProof/>
        </w:rPr>
        <w:t>; 156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Governi Giancarlo</w:t>
      </w:r>
      <w:r w:rsidRPr="00D31C47">
        <w:rPr>
          <w:noProof/>
        </w:rPr>
        <w:t>; 16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Gozzano</w:t>
      </w:r>
      <w:r w:rsidRPr="00D31C47">
        <w:rPr>
          <w:rFonts w:ascii="Times New Roman" w:hAnsi="Times New Roman" w:cs="Times New Roman"/>
          <w:noProof/>
        </w:rPr>
        <w:t xml:space="preserve"> Guido</w:t>
      </w:r>
      <w:r w:rsidRPr="00D31C47">
        <w:rPr>
          <w:noProof/>
        </w:rPr>
        <w:t>; 177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Gragnaniello</w:t>
      </w:r>
      <w:r w:rsidRPr="00D31C47">
        <w:rPr>
          <w:rFonts w:ascii="Times New Roman" w:hAnsi="Times New Roman" w:cs="Times New Roman"/>
          <w:noProof/>
        </w:rPr>
        <w:t xml:space="preserve"> Enzo</w:t>
      </w:r>
      <w:r w:rsidRPr="00D31C47">
        <w:rPr>
          <w:noProof/>
        </w:rPr>
        <w:t>; 149; 150; 189; 190; 191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Grandi</w:t>
      </w:r>
      <w:r w:rsidRPr="00D31C47">
        <w:rPr>
          <w:rFonts w:ascii="Times New Roman" w:hAnsi="Times New Roman" w:cs="Times New Roman"/>
          <w:noProof/>
        </w:rPr>
        <w:t xml:space="preserve"> Irene</w:t>
      </w:r>
      <w:r w:rsidRPr="00D31C47">
        <w:rPr>
          <w:noProof/>
        </w:rPr>
        <w:t>; 67; 240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Grandi</w:t>
      </w:r>
      <w:r w:rsidRPr="00D31C47">
        <w:rPr>
          <w:rFonts w:ascii="Times New Roman" w:hAnsi="Times New Roman" w:cs="Times New Roman"/>
          <w:noProof/>
        </w:rPr>
        <w:t xml:space="preserve"> Saverio</w:t>
      </w:r>
      <w:r w:rsidRPr="00D31C47">
        <w:rPr>
          <w:noProof/>
        </w:rPr>
        <w:t>; 159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Granetto</w:t>
      </w:r>
      <w:r w:rsidRPr="00D31C47">
        <w:rPr>
          <w:rFonts w:ascii="Times New Roman" w:hAnsi="Times New Roman" w:cs="Times New Roman"/>
          <w:noProof/>
        </w:rPr>
        <w:t xml:space="preserve"> Luigi</w:t>
      </w:r>
      <w:r w:rsidRPr="00D31C47">
        <w:rPr>
          <w:noProof/>
        </w:rPr>
        <w:t>; 107</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Grappasonni</w:t>
      </w:r>
      <w:r w:rsidRPr="00D31C47">
        <w:rPr>
          <w:rFonts w:ascii="Times New Roman" w:eastAsia="Bookman Old Style" w:hAnsi="Times New Roman" w:cs="Times New Roman"/>
          <w:noProof/>
        </w:rPr>
        <w:t xml:space="preserve"> Federica</w:t>
      </w:r>
      <w:r w:rsidRPr="00D31C47">
        <w:rPr>
          <w:noProof/>
        </w:rPr>
        <w:t>; 32; 77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Graziani</w:t>
      </w:r>
      <w:r w:rsidRPr="00D31C47">
        <w:rPr>
          <w:rFonts w:ascii="Times New Roman" w:hAnsi="Times New Roman" w:cs="Times New Roman"/>
          <w:noProof/>
        </w:rPr>
        <w:t xml:space="preserve"> Ivan</w:t>
      </w:r>
      <w:r w:rsidRPr="00D31C47">
        <w:rPr>
          <w:noProof/>
        </w:rPr>
        <w:t>; 58; 59; 69; 86; 87; 222; 306; 330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Greco</w:t>
      </w:r>
      <w:r w:rsidRPr="00D31C47">
        <w:rPr>
          <w:rFonts w:ascii="Times New Roman" w:hAnsi="Times New Roman" w:cs="Times New Roman"/>
          <w:noProof/>
        </w:rPr>
        <w:t xml:space="preserve"> Lilli (Italo Nicola)</w:t>
      </w:r>
      <w:r w:rsidRPr="00D31C47">
        <w:rPr>
          <w:noProof/>
        </w:rPr>
        <w:t>; 246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Greta</w:t>
      </w:r>
      <w:r w:rsidRPr="00D31C47">
        <w:rPr>
          <w:noProof/>
        </w:rPr>
        <w:t>; 144; 168; 318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Grignani</w:t>
      </w:r>
      <w:r w:rsidRPr="00D31C47">
        <w:rPr>
          <w:rFonts w:ascii="Times New Roman" w:hAnsi="Times New Roman" w:cs="Times New Roman"/>
          <w:noProof/>
        </w:rPr>
        <w:t xml:space="preserve"> Gianluca</w:t>
      </w:r>
      <w:r w:rsidRPr="00D31C47">
        <w:rPr>
          <w:noProof/>
        </w:rPr>
        <w:t>; 33; 230; 231; 232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Grillo</w:t>
      </w:r>
      <w:r w:rsidRPr="00D31C47">
        <w:rPr>
          <w:rFonts w:ascii="Times New Roman" w:hAnsi="Times New Roman" w:cs="Times New Roman"/>
          <w:noProof/>
        </w:rPr>
        <w:t xml:space="preserve"> Beppe</w:t>
      </w:r>
      <w:r w:rsidRPr="00D31C47">
        <w:rPr>
          <w:noProof/>
        </w:rPr>
        <w:t>; 77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Gualazzi</w:t>
      </w:r>
      <w:r w:rsidRPr="00D31C47">
        <w:rPr>
          <w:rFonts w:ascii="Times New Roman" w:hAnsi="Times New Roman" w:cs="Times New Roman"/>
          <w:noProof/>
        </w:rPr>
        <w:t xml:space="preserve"> Raphael</w:t>
      </w:r>
      <w:r w:rsidRPr="00D31C47">
        <w:rPr>
          <w:noProof/>
        </w:rPr>
        <w:t>; 309; 340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Guarnera</w:t>
      </w:r>
      <w:r w:rsidRPr="00D31C47">
        <w:rPr>
          <w:rFonts w:ascii="Times New Roman" w:hAnsi="Times New Roman" w:cs="Times New Roman"/>
          <w:noProof/>
        </w:rPr>
        <w:t xml:space="preserve"> Pippo</w:t>
      </w:r>
      <w:r w:rsidRPr="00D31C47">
        <w:rPr>
          <w:noProof/>
        </w:rPr>
        <w:t>; 113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Guccini Francesco</w:t>
      </w:r>
      <w:r w:rsidRPr="00D31C47">
        <w:rPr>
          <w:noProof/>
        </w:rPr>
        <w:t>; 11; 33; 34; 36; 43; 59; 116; 158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Guglielminetti</w:t>
      </w:r>
      <w:r w:rsidRPr="00D31C47">
        <w:rPr>
          <w:rFonts w:ascii="Times New Roman" w:hAnsi="Times New Roman" w:cs="Times New Roman"/>
          <w:noProof/>
        </w:rPr>
        <w:t xml:space="preserve"> Guido</w:t>
      </w:r>
      <w:r w:rsidRPr="00D31C47">
        <w:rPr>
          <w:noProof/>
        </w:rPr>
        <w:t>; 77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Guidetti</w:t>
      </w:r>
      <w:r w:rsidRPr="00D31C47">
        <w:rPr>
          <w:rFonts w:ascii="Times New Roman" w:hAnsi="Times New Roman" w:cs="Times New Roman"/>
          <w:noProof/>
        </w:rPr>
        <w:t xml:space="preserve"> Claudio</w:t>
      </w:r>
      <w:r w:rsidRPr="00D31C47">
        <w:rPr>
          <w:noProof/>
        </w:rPr>
        <w:t>; 143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Hancock</w:t>
      </w:r>
      <w:r w:rsidRPr="00D31C47">
        <w:rPr>
          <w:rFonts w:ascii="Times New Roman" w:hAnsi="Times New Roman" w:cs="Times New Roman"/>
          <w:noProof/>
        </w:rPr>
        <w:t xml:space="preserve"> Herbie</w:t>
      </w:r>
      <w:r w:rsidRPr="00D31C47">
        <w:rPr>
          <w:noProof/>
        </w:rPr>
        <w:t>; 239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Hendrix</w:t>
      </w:r>
      <w:r w:rsidRPr="00D31C47">
        <w:rPr>
          <w:rFonts w:ascii="Times New Roman" w:hAnsi="Times New Roman" w:cs="Times New Roman"/>
          <w:noProof/>
        </w:rPr>
        <w:t xml:space="preserve"> Jimi</w:t>
      </w:r>
      <w:r w:rsidRPr="00D31C47">
        <w:rPr>
          <w:noProof/>
        </w:rPr>
        <w:t>; 251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Holiday</w:t>
      </w:r>
      <w:r w:rsidRPr="00D31C47">
        <w:rPr>
          <w:rFonts w:ascii="Times New Roman" w:hAnsi="Times New Roman" w:cs="Times New Roman"/>
          <w:noProof/>
        </w:rPr>
        <w:t xml:space="preserve"> Billie</w:t>
      </w:r>
      <w:r w:rsidRPr="00D31C47">
        <w:rPr>
          <w:noProof/>
        </w:rPr>
        <w:t>; 134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Homo Sapiens</w:t>
      </w:r>
      <w:r w:rsidRPr="00D31C47">
        <w:rPr>
          <w:noProof/>
        </w:rPr>
        <w:t>; 57; 161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Hopkin</w:t>
      </w:r>
      <w:r w:rsidRPr="00D31C47">
        <w:rPr>
          <w:rFonts w:ascii="Times New Roman" w:hAnsi="Times New Roman" w:cs="Times New Roman"/>
          <w:noProof/>
        </w:rPr>
        <w:t xml:space="preserve"> Mary</w:t>
      </w:r>
      <w:r w:rsidRPr="00D31C47">
        <w:rPr>
          <w:noProof/>
        </w:rPr>
        <w:t>; 26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Hotel Rif</w:t>
      </w:r>
      <w:r w:rsidRPr="00D31C47">
        <w:rPr>
          <w:noProof/>
        </w:rPr>
        <w:t>; 277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Hunt</w:t>
      </w:r>
      <w:r w:rsidRPr="00D31C47">
        <w:rPr>
          <w:rFonts w:ascii="Times New Roman" w:hAnsi="Times New Roman" w:cs="Times New Roman"/>
          <w:noProof/>
        </w:rPr>
        <w:t xml:space="preserve"> Rocco (Pagliarulo)</w:t>
      </w:r>
      <w:r w:rsidRPr="00D31C47">
        <w:rPr>
          <w:noProof/>
        </w:rPr>
        <w:t>; 304; 311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I Figli di Bubba</w:t>
      </w:r>
      <w:r w:rsidRPr="00D31C47">
        <w:rPr>
          <w:noProof/>
        </w:rPr>
        <w:t>; 169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I Gufi</w:t>
      </w:r>
      <w:r w:rsidRPr="00D31C47">
        <w:rPr>
          <w:noProof/>
        </w:rPr>
        <w:t>; 170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lastRenderedPageBreak/>
        <w:t>Iacampo</w:t>
      </w:r>
      <w:r w:rsidRPr="00D31C47">
        <w:rPr>
          <w:rFonts w:ascii="Times New Roman" w:hAnsi="Times New Roman" w:cs="Times New Roman"/>
          <w:noProof/>
        </w:rPr>
        <w:t xml:space="preserve"> Marco</w:t>
      </w:r>
      <w:r w:rsidRPr="00D31C47">
        <w:rPr>
          <w:noProof/>
        </w:rPr>
        <w:t>; 265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Iafelice</w:t>
      </w:r>
      <w:r w:rsidRPr="00D31C47">
        <w:rPr>
          <w:rFonts w:ascii="Times New Roman" w:hAnsi="Times New Roman" w:cs="Times New Roman"/>
          <w:noProof/>
        </w:rPr>
        <w:t xml:space="preserve"> Paolo</w:t>
      </w:r>
      <w:r w:rsidRPr="00D31C47">
        <w:rPr>
          <w:noProof/>
        </w:rPr>
        <w:t>; 267; 299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Ian Anderson</w:t>
      </w:r>
      <w:r w:rsidRPr="00D31C47">
        <w:rPr>
          <w:noProof/>
        </w:rPr>
        <w:t>; 277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Iervolino</w:t>
      </w:r>
      <w:r w:rsidRPr="00D31C47">
        <w:rPr>
          <w:rFonts w:ascii="Times New Roman" w:hAnsi="Times New Roman" w:cs="Times New Roman"/>
          <w:noProof/>
        </w:rPr>
        <w:t xml:space="preserve"> Umberto</w:t>
      </w:r>
      <w:r w:rsidRPr="00D31C47">
        <w:rPr>
          <w:noProof/>
        </w:rPr>
        <w:t>; 165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Il Cile</w:t>
      </w:r>
      <w:r w:rsidRPr="00D31C47">
        <w:rPr>
          <w:rFonts w:ascii="Times New Roman" w:hAnsi="Times New Roman" w:cs="Times New Roman"/>
          <w:noProof/>
        </w:rPr>
        <w:t xml:space="preserve"> (Lorenzo Cilembrini)</w:t>
      </w:r>
      <w:r w:rsidRPr="00D31C47">
        <w:rPr>
          <w:noProof/>
        </w:rPr>
        <w:t>; 304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Il</w:t>
      </w:r>
      <w:r w:rsidRPr="00D31C47">
        <w:rPr>
          <w:rFonts w:ascii="Times New Roman" w:hAnsi="Times New Roman" w:cs="Times New Roman"/>
          <w:noProof/>
        </w:rPr>
        <w:t xml:space="preserve"> </w:t>
      </w:r>
      <w:r w:rsidRPr="00D31C47">
        <w:rPr>
          <w:rFonts w:ascii="Times New Roman" w:hAnsi="Times New Roman" w:cs="Times New Roman"/>
          <w:noProof/>
          <w:highlight w:val="cyan"/>
        </w:rPr>
        <w:t>Giardino dei Semplici</w:t>
      </w:r>
      <w:r w:rsidRPr="00D31C47">
        <w:rPr>
          <w:noProof/>
        </w:rPr>
        <w:t>; 161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Il Pacco</w:t>
      </w:r>
      <w:r w:rsidRPr="00D31C47">
        <w:rPr>
          <w:noProof/>
        </w:rPr>
        <w:t>; 123</w:t>
      </w:r>
    </w:p>
    <w:p w:rsidR="00D31C47" w:rsidRPr="00D31C47" w:rsidRDefault="00D31C47">
      <w:pPr>
        <w:pStyle w:val="Indice1"/>
        <w:tabs>
          <w:tab w:val="right" w:leader="dot" w:pos="2748"/>
        </w:tabs>
        <w:rPr>
          <w:noProof/>
        </w:rPr>
      </w:pPr>
      <w:r w:rsidRPr="00D31C47">
        <w:rPr>
          <w:rFonts w:ascii="Times New Roman" w:hAnsi="Times New Roman" w:cs="Times New Roman"/>
          <w:noProof/>
        </w:rPr>
        <w:t>Ilacqua Fabio</w:t>
      </w:r>
      <w:r w:rsidRPr="00D31C47">
        <w:rPr>
          <w:noProof/>
        </w:rPr>
        <w:t>; 85; 313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Incenzo</w:t>
      </w:r>
      <w:r w:rsidRPr="00D31C47">
        <w:rPr>
          <w:rFonts w:ascii="Times New Roman" w:hAnsi="Times New Roman" w:cs="Times New Roman"/>
          <w:noProof/>
        </w:rPr>
        <w:t xml:space="preserve"> Vincenzo</w:t>
      </w:r>
      <w:r w:rsidRPr="00D31C47">
        <w:rPr>
          <w:noProof/>
        </w:rPr>
        <w:t>; 110; 125; 126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Iohosemprevoglia</w:t>
      </w:r>
      <w:r w:rsidRPr="00D31C47">
        <w:rPr>
          <w:noProof/>
        </w:rPr>
        <w:t>; 302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Iriondo</w:t>
      </w:r>
      <w:r w:rsidRPr="00D31C47">
        <w:rPr>
          <w:rFonts w:ascii="Times New Roman" w:hAnsi="Times New Roman" w:cs="Times New Roman"/>
          <w:noProof/>
        </w:rPr>
        <w:t xml:space="preserve"> Xavier</w:t>
      </w:r>
      <w:r w:rsidRPr="00D31C47">
        <w:rPr>
          <w:noProof/>
        </w:rPr>
        <w:t>; 264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Iurato</w:t>
      </w:r>
      <w:r w:rsidRPr="00D31C47">
        <w:rPr>
          <w:rFonts w:ascii="Times New Roman" w:hAnsi="Times New Roman" w:cs="Times New Roman"/>
          <w:noProof/>
        </w:rPr>
        <w:t xml:space="preserve"> Deborah</w:t>
      </w:r>
      <w:r w:rsidRPr="00D31C47">
        <w:rPr>
          <w:noProof/>
        </w:rPr>
        <w:t>; 318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Jachia Paolo</w:t>
      </w:r>
      <w:r w:rsidRPr="00D31C47">
        <w:rPr>
          <w:noProof/>
        </w:rPr>
        <w:t>; 13; 178; 242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Jack London</w:t>
      </w:r>
      <w:r w:rsidRPr="00D31C47">
        <w:rPr>
          <w:noProof/>
        </w:rPr>
        <w:t>; 282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Jacopone da Todi</w:t>
      </w:r>
      <w:r w:rsidRPr="00D31C47">
        <w:rPr>
          <w:noProof/>
        </w:rPr>
        <w:t>; 71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Jacovitti</w:t>
      </w:r>
      <w:r w:rsidRPr="00D31C47">
        <w:rPr>
          <w:noProof/>
        </w:rPr>
        <w:t>; 181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Jamie Dee</w:t>
      </w:r>
      <w:r w:rsidRPr="00D31C47">
        <w:rPr>
          <w:rFonts w:ascii="Times New Roman" w:hAnsi="Times New Roman" w:cs="Times New Roman"/>
          <w:noProof/>
        </w:rPr>
        <w:t xml:space="preserve"> (vedi Rei Marina)</w:t>
      </w:r>
      <w:r w:rsidRPr="00D31C47">
        <w:rPr>
          <w:noProof/>
        </w:rPr>
        <w:t>; 236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Jannacci Enzo</w:t>
      </w:r>
      <w:r w:rsidRPr="00D31C47">
        <w:rPr>
          <w:noProof/>
        </w:rPr>
        <w:t>; 5; 10; 15; 24; 26; 30; 44; 46; 59; 176; 177; 178; 179; 246; 301; 322; 332; 333; 335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Jantoman</w:t>
      </w:r>
      <w:r w:rsidRPr="00D31C47">
        <w:rPr>
          <w:rFonts w:ascii="Times New Roman" w:hAnsi="Times New Roman" w:cs="Times New Roman"/>
          <w:noProof/>
        </w:rPr>
        <w:t xml:space="preserve"> (Antonello Aguzzi)</w:t>
      </w:r>
      <w:r w:rsidRPr="00D31C47">
        <w:rPr>
          <w:noProof/>
        </w:rPr>
        <w:t>; 171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Jarrett</w:t>
      </w:r>
      <w:r w:rsidRPr="00D31C47">
        <w:rPr>
          <w:rFonts w:ascii="Times New Roman" w:hAnsi="Times New Roman" w:cs="Times New Roman"/>
          <w:noProof/>
        </w:rPr>
        <w:t xml:space="preserve"> Keith</w:t>
      </w:r>
      <w:r w:rsidRPr="00D31C47">
        <w:rPr>
          <w:noProof/>
        </w:rPr>
        <w:t>; 292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Jencek</w:t>
      </w:r>
      <w:r w:rsidRPr="00D31C47">
        <w:rPr>
          <w:rFonts w:ascii="Times New Roman" w:hAnsi="Times New Roman" w:cs="Times New Roman"/>
          <w:noProof/>
        </w:rPr>
        <w:t xml:space="preserve"> Anna</w:t>
      </w:r>
      <w:r w:rsidRPr="00D31C47">
        <w:rPr>
          <w:noProof/>
        </w:rPr>
        <w:t>; 112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Jenny Luna</w:t>
      </w:r>
      <w:r w:rsidRPr="00D31C47">
        <w:rPr>
          <w:noProof/>
        </w:rPr>
        <w:t>; 28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Jethro Tull</w:t>
      </w:r>
      <w:r w:rsidRPr="00D31C47">
        <w:rPr>
          <w:noProof/>
        </w:rPr>
        <w:t>; 277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Jim Earl</w:t>
      </w:r>
      <w:r w:rsidRPr="00D31C47">
        <w:rPr>
          <w:noProof/>
        </w:rPr>
        <w:t>; 194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Jobim</w:t>
      </w:r>
      <w:r w:rsidRPr="00D31C47">
        <w:rPr>
          <w:noProof/>
        </w:rPr>
        <w:t>; 125; 292</w:t>
      </w:r>
    </w:p>
    <w:p w:rsidR="00D31C47" w:rsidRPr="00D31C47" w:rsidRDefault="00D31C47">
      <w:pPr>
        <w:pStyle w:val="Indice1"/>
        <w:tabs>
          <w:tab w:val="right" w:leader="dot" w:pos="2748"/>
        </w:tabs>
        <w:rPr>
          <w:noProof/>
        </w:rPr>
      </w:pPr>
      <w:r w:rsidRPr="00D31C47">
        <w:rPr>
          <w:noProof/>
        </w:rPr>
        <w:t xml:space="preserve">John </w:t>
      </w:r>
      <w:r w:rsidRPr="00D31C47">
        <w:rPr>
          <w:rFonts w:ascii="Times New Roman" w:hAnsi="Times New Roman" w:cs="Times New Roman"/>
          <w:noProof/>
          <w:highlight w:val="cyan"/>
        </w:rPr>
        <w:t>De Leo</w:t>
      </w:r>
      <w:r w:rsidRPr="00D31C47">
        <w:rPr>
          <w:noProof/>
        </w:rPr>
        <w:t>; 250; 251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John Ferraro</w:t>
      </w:r>
      <w:r w:rsidRPr="00D31C47">
        <w:rPr>
          <w:noProof/>
        </w:rPr>
        <w:t>; 194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Jovanotti</w:t>
      </w:r>
      <w:r w:rsidRPr="00D31C47">
        <w:rPr>
          <w:noProof/>
        </w:rPr>
        <w:t>; 60; 95; 159; 184; 192; 199; 202; 203; 204; 241; 260; 308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Juli &amp; Julie</w:t>
      </w:r>
      <w:r w:rsidRPr="00D31C47">
        <w:rPr>
          <w:noProof/>
        </w:rPr>
        <w:t>; 238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Kaballà</w:t>
      </w:r>
      <w:r w:rsidRPr="00D31C47">
        <w:rPr>
          <w:noProof/>
        </w:rPr>
        <w:t>; 126; 277; 296; 297; 298; 309; 313; 338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Karima</w:t>
      </w:r>
      <w:r w:rsidRPr="00D31C47">
        <w:rPr>
          <w:noProof/>
        </w:rPr>
        <w:t>; 318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Kertesz</w:t>
      </w:r>
      <w:r w:rsidRPr="00D31C47">
        <w:rPr>
          <w:rFonts w:ascii="Times New Roman" w:hAnsi="Times New Roman" w:cs="Times New Roman"/>
          <w:noProof/>
        </w:rPr>
        <w:t xml:space="preserve"> Arpad</w:t>
      </w:r>
      <w:r w:rsidRPr="00D31C47">
        <w:rPr>
          <w:noProof/>
        </w:rPr>
        <w:t>; 107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Kunstler</w:t>
      </w:r>
      <w:r w:rsidRPr="00D31C47">
        <w:rPr>
          <w:rFonts w:ascii="Times New Roman" w:hAnsi="Times New Roman" w:cs="Times New Roman"/>
          <w:noProof/>
        </w:rPr>
        <w:t xml:space="preserve"> Roberto</w:t>
      </w:r>
      <w:r w:rsidRPr="00D31C47">
        <w:rPr>
          <w:noProof/>
        </w:rPr>
        <w:t>; 131; 292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Kutso</w:t>
      </w:r>
      <w:r w:rsidRPr="00D31C47">
        <w:rPr>
          <w:noProof/>
        </w:rPr>
        <w:t>; 267; 341</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L’Aura</w:t>
      </w:r>
      <w:r w:rsidRPr="00D31C47">
        <w:rPr>
          <w:rFonts w:ascii="Times New Roman" w:eastAsia="Bookman Old Style" w:hAnsi="Times New Roman" w:cs="Times New Roman"/>
          <w:noProof/>
        </w:rPr>
        <w:t xml:space="preserve"> (Laura Abela)</w:t>
      </w:r>
      <w:r w:rsidRPr="00D31C47">
        <w:rPr>
          <w:noProof/>
        </w:rPr>
        <w:t>; 278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La Crus</w:t>
      </w:r>
      <w:r w:rsidRPr="00D31C47">
        <w:rPr>
          <w:noProof/>
        </w:rPr>
        <w:t>; 208; 266; 282; 339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La Fame di Camilla</w:t>
      </w:r>
      <w:r w:rsidRPr="00D31C47">
        <w:rPr>
          <w:noProof/>
        </w:rPr>
        <w:t>; 312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La Sintesi</w:t>
      </w:r>
      <w:r w:rsidRPr="00D31C47">
        <w:rPr>
          <w:noProof/>
        </w:rPr>
        <w:t>; 257; 261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Ladri di biciclette</w:t>
      </w:r>
      <w:r w:rsidRPr="00D31C47">
        <w:rPr>
          <w:noProof/>
        </w:rPr>
        <w:t>; 331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Ladri di Biciclette</w:t>
      </w:r>
      <w:r w:rsidRPr="00D31C47">
        <w:rPr>
          <w:noProof/>
        </w:rPr>
        <w:t>; 162; 243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Laffranchi</w:t>
      </w:r>
      <w:r w:rsidRPr="00D31C47">
        <w:rPr>
          <w:rFonts w:ascii="Times New Roman" w:hAnsi="Times New Roman" w:cs="Times New Roman"/>
          <w:noProof/>
        </w:rPr>
        <w:t xml:space="preserve"> Andrea</w:t>
      </w:r>
      <w:r w:rsidRPr="00D31C47">
        <w:rPr>
          <w:noProof/>
        </w:rPr>
        <w:t>; 217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Lanza</w:t>
      </w:r>
      <w:r w:rsidRPr="00D31C47">
        <w:rPr>
          <w:rFonts w:ascii="Times New Roman" w:hAnsi="Times New Roman" w:cs="Times New Roman"/>
          <w:noProof/>
        </w:rPr>
        <w:t xml:space="preserve"> Saverio</w:t>
      </w:r>
      <w:r w:rsidRPr="00D31C47">
        <w:rPr>
          <w:noProof/>
        </w:rPr>
        <w:t>; 282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Laquidara</w:t>
      </w:r>
      <w:r w:rsidRPr="00D31C47">
        <w:rPr>
          <w:rFonts w:ascii="Times New Roman" w:hAnsi="Times New Roman" w:cs="Times New Roman"/>
          <w:noProof/>
        </w:rPr>
        <w:t xml:space="preserve"> Patrizia</w:t>
      </w:r>
      <w:r w:rsidRPr="00D31C47">
        <w:rPr>
          <w:noProof/>
        </w:rPr>
        <w:t>; 124; 275; 276; 298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Latilla Gino</w:t>
      </w:r>
      <w:r w:rsidRPr="00D31C47">
        <w:rPr>
          <w:noProof/>
        </w:rPr>
        <w:t>; 22; 23</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Lauro</w:t>
      </w:r>
      <w:r w:rsidRPr="00D31C47">
        <w:rPr>
          <w:rFonts w:ascii="Times New Roman" w:eastAsia="Bookman Old Style" w:hAnsi="Times New Roman" w:cs="Times New Roman"/>
          <w:noProof/>
        </w:rPr>
        <w:t xml:space="preserve"> Tullio</w:t>
      </w:r>
      <w:r w:rsidRPr="00D31C47">
        <w:rPr>
          <w:noProof/>
        </w:rPr>
        <w:t>; 46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Lauzi Bruno</w:t>
      </w:r>
      <w:r w:rsidRPr="00D31C47">
        <w:rPr>
          <w:noProof/>
        </w:rPr>
        <w:t>; 5; 24; 27; 36; 59; 79; 226; 293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Lavezzi</w:t>
      </w:r>
      <w:r w:rsidRPr="00D31C47">
        <w:rPr>
          <w:rFonts w:ascii="Times New Roman" w:hAnsi="Times New Roman" w:cs="Times New Roman"/>
          <w:noProof/>
        </w:rPr>
        <w:t xml:space="preserve"> Mario</w:t>
      </w:r>
      <w:r w:rsidRPr="00D31C47">
        <w:rPr>
          <w:noProof/>
        </w:rPr>
        <w:t>; 34; 36; 81; 83; 139; 143; 236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Lazzaretti</w:t>
      </w:r>
      <w:r w:rsidRPr="00D31C47">
        <w:rPr>
          <w:rFonts w:ascii="Times New Roman" w:hAnsi="Times New Roman" w:cs="Times New Roman"/>
          <w:noProof/>
        </w:rPr>
        <w:t xml:space="preserve"> Davide</w:t>
      </w:r>
      <w:r w:rsidRPr="00D31C47">
        <w:rPr>
          <w:noProof/>
        </w:rPr>
        <w:t>; 182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Le Luci della Centrale Elettrica</w:t>
      </w:r>
      <w:r w:rsidRPr="00D31C47">
        <w:rPr>
          <w:noProof/>
        </w:rPr>
        <w:t>; 272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Le Orme</w:t>
      </w:r>
      <w:r w:rsidRPr="00D31C47">
        <w:rPr>
          <w:noProof/>
        </w:rPr>
        <w:t>; 61; 153; 154; 155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Le Vibrazioni</w:t>
      </w:r>
      <w:r w:rsidRPr="00D31C47">
        <w:rPr>
          <w:noProof/>
        </w:rPr>
        <w:t>; 262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Leali</w:t>
      </w:r>
      <w:r w:rsidRPr="00D31C47">
        <w:rPr>
          <w:rFonts w:ascii="Times New Roman" w:hAnsi="Times New Roman" w:cs="Times New Roman"/>
          <w:noProof/>
        </w:rPr>
        <w:t xml:space="preserve"> Fausto</w:t>
      </w:r>
      <w:r w:rsidRPr="00D31C47">
        <w:rPr>
          <w:noProof/>
        </w:rPr>
        <w:t>; 48; 114; 119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Ledda</w:t>
      </w:r>
      <w:r w:rsidRPr="00D31C47">
        <w:rPr>
          <w:rFonts w:ascii="Times New Roman" w:hAnsi="Times New Roman" w:cs="Times New Roman"/>
          <w:noProof/>
        </w:rPr>
        <w:t xml:space="preserve"> Elena</w:t>
      </w:r>
      <w:r w:rsidRPr="00D31C47">
        <w:rPr>
          <w:noProof/>
        </w:rPr>
        <w:t>; 104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Leon</w:t>
      </w:r>
      <w:r w:rsidRPr="00D31C47">
        <w:rPr>
          <w:rFonts w:ascii="Times New Roman" w:hAnsi="Times New Roman" w:cs="Times New Roman"/>
          <w:noProof/>
        </w:rPr>
        <w:t xml:space="preserve"> Philippe</w:t>
      </w:r>
      <w:r w:rsidRPr="00D31C47">
        <w:rPr>
          <w:noProof/>
        </w:rPr>
        <w:t>; 80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 xml:space="preserve">Leuzzi Andrea Vincenzo </w:t>
      </w:r>
      <w:r w:rsidRPr="00D31C47">
        <w:rPr>
          <w:rFonts w:ascii="Times New Roman" w:hAnsi="Times New Roman" w:cs="Times New Roman"/>
          <w:noProof/>
        </w:rPr>
        <w:t>(detto Bove)</w:t>
      </w:r>
      <w:r w:rsidRPr="00D31C47">
        <w:rPr>
          <w:noProof/>
        </w:rPr>
        <w:t>; 215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Liala</w:t>
      </w:r>
      <w:r w:rsidRPr="00D31C47">
        <w:rPr>
          <w:noProof/>
        </w:rPr>
        <w:t>; 16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Liberatori</w:t>
      </w:r>
      <w:r w:rsidRPr="00D31C47">
        <w:rPr>
          <w:rFonts w:ascii="Times New Roman" w:hAnsi="Times New Roman" w:cs="Times New Roman"/>
          <w:noProof/>
        </w:rPr>
        <w:t xml:space="preserve"> Fabio</w:t>
      </w:r>
      <w:r w:rsidRPr="00D31C47">
        <w:rPr>
          <w:noProof/>
        </w:rPr>
        <w:t>; 158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Liebert</w:t>
      </w:r>
      <w:r w:rsidRPr="00D31C47">
        <w:rPr>
          <w:rFonts w:ascii="Times New Roman" w:hAnsi="Times New Roman" w:cs="Times New Roman"/>
          <w:noProof/>
        </w:rPr>
        <w:t xml:space="preserve"> Ottmar</w:t>
      </w:r>
      <w:r w:rsidRPr="00D31C47">
        <w:rPr>
          <w:noProof/>
        </w:rPr>
        <w:t>; 236</w:t>
      </w:r>
    </w:p>
    <w:p w:rsidR="00D31C47" w:rsidRPr="00D31C47" w:rsidRDefault="00D31C47">
      <w:pPr>
        <w:pStyle w:val="Indice1"/>
        <w:tabs>
          <w:tab w:val="right" w:leader="dot" w:pos="2748"/>
        </w:tabs>
        <w:rPr>
          <w:noProof/>
        </w:rPr>
      </w:pPr>
      <w:r w:rsidRPr="00D31C47">
        <w:rPr>
          <w:rFonts w:ascii="Times New Roman" w:hAnsi="Times New Roman" w:cs="Times New Roman"/>
          <w:noProof/>
        </w:rPr>
        <w:lastRenderedPageBreak/>
        <w:t>Ligabue Luciano</w:t>
      </w:r>
      <w:r w:rsidRPr="00D31C47">
        <w:rPr>
          <w:noProof/>
        </w:rPr>
        <w:t>; 83; 197; 204; 259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Limiti</w:t>
      </w:r>
      <w:r w:rsidRPr="00D31C47">
        <w:rPr>
          <w:rFonts w:ascii="Times New Roman" w:hAnsi="Times New Roman" w:cs="Times New Roman"/>
          <w:noProof/>
        </w:rPr>
        <w:t xml:space="preserve"> Paolo</w:t>
      </w:r>
      <w:r w:rsidRPr="00D31C47">
        <w:rPr>
          <w:noProof/>
        </w:rPr>
        <w:t>; 325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Liperi</w:t>
      </w:r>
      <w:r w:rsidRPr="00D31C47">
        <w:rPr>
          <w:rFonts w:ascii="Times New Roman" w:hAnsi="Times New Roman" w:cs="Times New Roman"/>
          <w:noProof/>
        </w:rPr>
        <w:t xml:space="preserve"> Felice</w:t>
      </w:r>
      <w:r w:rsidRPr="00D31C47">
        <w:rPr>
          <w:noProof/>
        </w:rPr>
        <w:t>; 69; 102; 143; 192; 212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Litfiba</w:t>
      </w:r>
      <w:r w:rsidRPr="00D31C47">
        <w:rPr>
          <w:noProof/>
        </w:rPr>
        <w:t>; 117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Little Tony</w:t>
      </w:r>
      <w:r w:rsidRPr="00D31C47">
        <w:rPr>
          <w:rFonts w:ascii="Times New Roman" w:hAnsi="Times New Roman" w:cs="Times New Roman"/>
          <w:noProof/>
        </w:rPr>
        <w:t xml:space="preserve"> (Antonio Ciacci)</w:t>
      </w:r>
      <w:r w:rsidRPr="00D31C47">
        <w:rPr>
          <w:noProof/>
        </w:rPr>
        <w:t>; 28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Locasciulli</w:t>
      </w:r>
      <w:r w:rsidRPr="00D31C47">
        <w:rPr>
          <w:rFonts w:ascii="Times New Roman" w:hAnsi="Times New Roman" w:cs="Times New Roman"/>
          <w:noProof/>
        </w:rPr>
        <w:t xml:space="preserve"> Mimmo</w:t>
      </w:r>
      <w:r w:rsidRPr="00D31C47">
        <w:rPr>
          <w:noProof/>
        </w:rPr>
        <w:t>; 58; 69; 330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 xml:space="preserve">Lola </w:t>
      </w:r>
      <w:r w:rsidRPr="00D31C47">
        <w:rPr>
          <w:rFonts w:ascii="Times New Roman" w:hAnsi="Times New Roman" w:cs="Times New Roman"/>
          <w:noProof/>
        </w:rPr>
        <w:t>Ponce</w:t>
      </w:r>
      <w:r w:rsidRPr="00D31C47">
        <w:rPr>
          <w:noProof/>
        </w:rPr>
        <w:t>; 60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Lolli</w:t>
      </w:r>
      <w:r w:rsidRPr="00D31C47">
        <w:rPr>
          <w:rFonts w:ascii="Times New Roman" w:hAnsi="Times New Roman" w:cs="Times New Roman"/>
          <w:noProof/>
        </w:rPr>
        <w:t xml:space="preserve"> Claudio</w:t>
      </w:r>
      <w:r w:rsidRPr="00D31C47">
        <w:rPr>
          <w:noProof/>
        </w:rPr>
        <w:t>; 59; 158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Loreni</w:t>
      </w:r>
      <w:r w:rsidRPr="00D31C47">
        <w:rPr>
          <w:rFonts w:ascii="Times New Roman" w:hAnsi="Times New Roman" w:cs="Times New Roman"/>
          <w:noProof/>
        </w:rPr>
        <w:t xml:space="preserve"> Sara</w:t>
      </w:r>
      <w:r w:rsidRPr="00D31C47">
        <w:rPr>
          <w:noProof/>
        </w:rPr>
        <w:t>; 283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Luberti</w:t>
      </w:r>
      <w:r w:rsidRPr="00D31C47">
        <w:rPr>
          <w:rFonts w:ascii="Times New Roman" w:hAnsi="Times New Roman" w:cs="Times New Roman"/>
          <w:noProof/>
        </w:rPr>
        <w:t xml:space="preserve"> Marco</w:t>
      </w:r>
      <w:r w:rsidRPr="00D31C47">
        <w:rPr>
          <w:noProof/>
        </w:rPr>
        <w:t>; 201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Luca</w:t>
      </w:r>
      <w:r w:rsidRPr="00D31C47">
        <w:rPr>
          <w:rFonts w:ascii="Times New Roman" w:hAnsi="Times New Roman" w:cs="Times New Roman"/>
          <w:noProof/>
        </w:rPr>
        <w:t xml:space="preserve"> Massimo</w:t>
      </w:r>
      <w:r w:rsidRPr="00D31C47">
        <w:rPr>
          <w:noProof/>
        </w:rPr>
        <w:t>; 114; 139; 230; 268</w:t>
      </w:r>
    </w:p>
    <w:p w:rsidR="00D31C47" w:rsidRPr="00D31C47" w:rsidRDefault="00D31C47">
      <w:pPr>
        <w:pStyle w:val="Indice1"/>
        <w:tabs>
          <w:tab w:val="right" w:leader="dot" w:pos="2748"/>
        </w:tabs>
        <w:rPr>
          <w:noProof/>
        </w:rPr>
      </w:pPr>
      <w:r w:rsidRPr="00D31C47">
        <w:rPr>
          <w:rFonts w:ascii="Times New Roman" w:eastAsia="Book Antiqua" w:hAnsi="Times New Roman" w:cs="Times New Roman"/>
          <w:noProof/>
          <w:highlight w:val="cyan"/>
        </w:rPr>
        <w:t>Luis Miguel</w:t>
      </w:r>
      <w:r w:rsidRPr="00D31C47">
        <w:rPr>
          <w:noProof/>
        </w:rPr>
        <w:t>; 69; 330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Lumière Auguste e Louis</w:t>
      </w:r>
      <w:r w:rsidRPr="00D31C47">
        <w:rPr>
          <w:noProof/>
        </w:rPr>
        <w:t>; 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Lusini</w:t>
      </w:r>
      <w:r w:rsidRPr="00D31C47">
        <w:rPr>
          <w:rFonts w:ascii="Times New Roman" w:hAnsi="Times New Roman" w:cs="Times New Roman"/>
          <w:noProof/>
        </w:rPr>
        <w:t xml:space="preserve"> Mauro</w:t>
      </w:r>
      <w:r w:rsidRPr="00D31C47">
        <w:rPr>
          <w:noProof/>
        </w:rPr>
        <w:t>; 141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Luttazzi</w:t>
      </w:r>
      <w:r w:rsidRPr="00D31C47">
        <w:rPr>
          <w:rFonts w:ascii="Times New Roman" w:hAnsi="Times New Roman" w:cs="Times New Roman"/>
          <w:noProof/>
        </w:rPr>
        <w:t xml:space="preserve"> Lelio</w:t>
      </w:r>
      <w:r w:rsidRPr="00D31C47">
        <w:rPr>
          <w:noProof/>
        </w:rPr>
        <w:t>; 150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Luzi</w:t>
      </w:r>
      <w:r w:rsidRPr="00D31C47">
        <w:rPr>
          <w:rFonts w:ascii="Times New Roman" w:hAnsi="Times New Roman" w:cs="Times New Roman"/>
          <w:noProof/>
        </w:rPr>
        <w:t xml:space="preserve"> Giulia</w:t>
      </w:r>
      <w:r w:rsidRPr="00D31C47">
        <w:rPr>
          <w:noProof/>
        </w:rPr>
        <w:t>; 308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Madh</w:t>
      </w:r>
      <w:r w:rsidRPr="00D31C47">
        <w:rPr>
          <w:noProof/>
        </w:rPr>
        <w:t>; 318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Madonia</w:t>
      </w:r>
      <w:r w:rsidRPr="00D31C47">
        <w:rPr>
          <w:rFonts w:ascii="Times New Roman" w:hAnsi="Times New Roman" w:cs="Times New Roman"/>
          <w:noProof/>
        </w:rPr>
        <w:t xml:space="preserve"> Luca</w:t>
      </w:r>
      <w:r w:rsidRPr="00D31C47">
        <w:rPr>
          <w:noProof/>
        </w:rPr>
        <w:t>; 58; 74; 157; 298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Madonna</w:t>
      </w:r>
      <w:r w:rsidRPr="00D31C47">
        <w:rPr>
          <w:noProof/>
        </w:rPr>
        <w:t>; 71; 199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Madre Teresa</w:t>
      </w:r>
      <w:r w:rsidRPr="00D31C47">
        <w:rPr>
          <w:rFonts w:ascii="Times New Roman" w:hAnsi="Times New Roman" w:cs="Times New Roman"/>
          <w:noProof/>
        </w:rPr>
        <w:t xml:space="preserve"> (di Calcutta)</w:t>
      </w:r>
      <w:r w:rsidRPr="00D31C47">
        <w:rPr>
          <w:noProof/>
        </w:rPr>
        <w:t>; 202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Maggio</w:t>
      </w:r>
      <w:r w:rsidRPr="00D31C47">
        <w:rPr>
          <w:rFonts w:ascii="Times New Roman" w:hAnsi="Times New Roman" w:cs="Times New Roman"/>
          <w:noProof/>
        </w:rPr>
        <w:t xml:space="preserve"> Antonio</w:t>
      </w:r>
      <w:r w:rsidRPr="00D31C47">
        <w:rPr>
          <w:noProof/>
        </w:rPr>
        <w:t>; 304; 318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Magnelli</w:t>
      </w:r>
      <w:r w:rsidRPr="00D31C47">
        <w:rPr>
          <w:rFonts w:ascii="Times New Roman" w:hAnsi="Times New Roman" w:cs="Times New Roman"/>
          <w:noProof/>
        </w:rPr>
        <w:t xml:space="preserve"> Francesco</w:t>
      </w:r>
      <w:r w:rsidRPr="00D31C47">
        <w:rPr>
          <w:noProof/>
        </w:rPr>
        <w:t>; 234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Magni</w:t>
      </w:r>
      <w:r w:rsidRPr="00D31C47">
        <w:rPr>
          <w:rFonts w:ascii="Times New Roman" w:hAnsi="Times New Roman" w:cs="Times New Roman"/>
          <w:noProof/>
        </w:rPr>
        <w:t xml:space="preserve"> Francesco</w:t>
      </w:r>
      <w:r w:rsidRPr="00D31C47">
        <w:rPr>
          <w:noProof/>
        </w:rPr>
        <w:t>; 119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Magni</w:t>
      </w:r>
      <w:r w:rsidRPr="00D31C47">
        <w:rPr>
          <w:rFonts w:ascii="Times New Roman" w:hAnsi="Times New Roman" w:cs="Times New Roman"/>
          <w:noProof/>
        </w:rPr>
        <w:t xml:space="preserve"> Gianni</w:t>
      </w:r>
      <w:r w:rsidRPr="00D31C47">
        <w:rPr>
          <w:noProof/>
        </w:rPr>
        <w:t>; 170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Magoni</w:t>
      </w:r>
      <w:r w:rsidRPr="00D31C47">
        <w:rPr>
          <w:rFonts w:ascii="Times New Roman" w:hAnsi="Times New Roman" w:cs="Times New Roman"/>
          <w:noProof/>
        </w:rPr>
        <w:t xml:space="preserve"> Petra</w:t>
      </w:r>
      <w:r w:rsidRPr="00D31C47">
        <w:rPr>
          <w:noProof/>
        </w:rPr>
        <w:t>; 226; 254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Maionchi</w:t>
      </w:r>
      <w:r w:rsidRPr="00D31C47">
        <w:rPr>
          <w:rFonts w:ascii="Times New Roman" w:hAnsi="Times New Roman" w:cs="Times New Roman"/>
          <w:noProof/>
        </w:rPr>
        <w:t xml:space="preserve"> Mara</w:t>
      </w:r>
      <w:r w:rsidRPr="00D31C47">
        <w:rPr>
          <w:noProof/>
        </w:rPr>
        <w:t>; 139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Malaspina</w:t>
      </w:r>
      <w:r w:rsidRPr="00D31C47">
        <w:rPr>
          <w:rFonts w:ascii="Times New Roman" w:hAnsi="Times New Roman" w:cs="Times New Roman"/>
          <w:noProof/>
        </w:rPr>
        <w:t xml:space="preserve"> Oliviero</w:t>
      </w:r>
      <w:r w:rsidRPr="00D31C47">
        <w:rPr>
          <w:noProof/>
        </w:rPr>
        <w:t>; 100; 225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Malavasi</w:t>
      </w:r>
      <w:r w:rsidRPr="00D31C47">
        <w:rPr>
          <w:rFonts w:ascii="Times New Roman" w:hAnsi="Times New Roman" w:cs="Times New Roman"/>
          <w:noProof/>
        </w:rPr>
        <w:t xml:space="preserve"> Mauro</w:t>
      </w:r>
      <w:r w:rsidRPr="00D31C47">
        <w:rPr>
          <w:noProof/>
        </w:rPr>
        <w:t>; 195</w:t>
      </w:r>
    </w:p>
    <w:p w:rsidR="00D31C47" w:rsidRPr="00D31C47" w:rsidRDefault="00D31C47">
      <w:pPr>
        <w:pStyle w:val="Indice1"/>
        <w:tabs>
          <w:tab w:val="right" w:leader="dot" w:pos="2748"/>
        </w:tabs>
        <w:rPr>
          <w:noProof/>
        </w:rPr>
      </w:pPr>
      <w:r w:rsidRPr="00D31C47">
        <w:rPr>
          <w:rFonts w:ascii="Times New Roman" w:hAnsi="Times New Roman" w:cs="Times New Roman"/>
          <w:noProof/>
        </w:rPr>
        <w:t>Malcolm X</w:t>
      </w:r>
      <w:r w:rsidRPr="00D31C47">
        <w:rPr>
          <w:noProof/>
        </w:rPr>
        <w:t>; 202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Maldestro</w:t>
      </w:r>
      <w:r w:rsidRPr="00D31C47">
        <w:rPr>
          <w:rFonts w:ascii="Times New Roman" w:hAnsi="Times New Roman" w:cs="Times New Roman"/>
          <w:noProof/>
        </w:rPr>
        <w:t xml:space="preserve"> (Antonio Prestieri)</w:t>
      </w:r>
      <w:r w:rsidRPr="00D31C47">
        <w:rPr>
          <w:noProof/>
        </w:rPr>
        <w:t>; 313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Malfatti</w:t>
      </w:r>
      <w:r w:rsidRPr="00D31C47">
        <w:rPr>
          <w:rFonts w:ascii="Times New Roman" w:hAnsi="Times New Roman" w:cs="Times New Roman"/>
          <w:noProof/>
        </w:rPr>
        <w:t xml:space="preserve"> Cesare</w:t>
      </w:r>
      <w:r w:rsidRPr="00D31C47">
        <w:rPr>
          <w:noProof/>
        </w:rPr>
        <w:t>; 266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Malise</w:t>
      </w:r>
      <w:r w:rsidRPr="00D31C47">
        <w:rPr>
          <w:rFonts w:ascii="Times New Roman" w:hAnsi="Times New Roman" w:cs="Times New Roman"/>
          <w:noProof/>
        </w:rPr>
        <w:t xml:space="preserve"> (vedi Zucchero)</w:t>
      </w:r>
      <w:r w:rsidRPr="00D31C47">
        <w:rPr>
          <w:noProof/>
        </w:rPr>
        <w:t>; 69; 196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Maltese</w:t>
      </w:r>
      <w:r w:rsidRPr="00D31C47">
        <w:rPr>
          <w:rFonts w:ascii="Times New Roman" w:hAnsi="Times New Roman" w:cs="Times New Roman"/>
          <w:noProof/>
        </w:rPr>
        <w:t xml:space="preserve"> Rodolfo</w:t>
      </w:r>
      <w:r w:rsidRPr="00D31C47">
        <w:rPr>
          <w:noProof/>
        </w:rPr>
        <w:t>; 154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Mancino</w:t>
      </w:r>
      <w:r w:rsidRPr="00D31C47">
        <w:rPr>
          <w:rFonts w:ascii="Times New Roman" w:hAnsi="Times New Roman" w:cs="Times New Roman"/>
          <w:noProof/>
        </w:rPr>
        <w:t xml:space="preserve"> Diego</w:t>
      </w:r>
      <w:r w:rsidRPr="00D31C47">
        <w:rPr>
          <w:noProof/>
        </w:rPr>
        <w:t>; 100; 166; 309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Manfredi Gianfranc</w:t>
      </w:r>
      <w:r w:rsidRPr="00D31C47">
        <w:rPr>
          <w:rFonts w:ascii="Times New Roman" w:hAnsi="Times New Roman" w:cs="Times New Roman"/>
          <w:noProof/>
        </w:rPr>
        <w:t>o</w:t>
      </w:r>
      <w:r w:rsidRPr="00D31C47">
        <w:rPr>
          <w:noProof/>
        </w:rPr>
        <w:t>; 30; 31; 43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Mangalavite</w:t>
      </w:r>
      <w:r w:rsidRPr="00D31C47">
        <w:rPr>
          <w:rFonts w:ascii="Times New Roman" w:hAnsi="Times New Roman" w:cs="Times New Roman"/>
          <w:noProof/>
        </w:rPr>
        <w:t xml:space="preserve"> Natalio</w:t>
      </w:r>
      <w:r w:rsidRPr="00D31C47">
        <w:rPr>
          <w:noProof/>
        </w:rPr>
        <w:t>; 247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Mango</w:t>
      </w:r>
      <w:r w:rsidRPr="00D31C47">
        <w:rPr>
          <w:noProof/>
        </w:rPr>
        <w:t>; 36; 57; 81; 97; 98; 130; 134; 156; 322; 330; 334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Mangoni</w:t>
      </w:r>
      <w:r w:rsidRPr="00D31C47">
        <w:rPr>
          <w:rFonts w:ascii="Times New Roman" w:hAnsi="Times New Roman" w:cs="Times New Roman"/>
          <w:noProof/>
        </w:rPr>
        <w:t xml:space="preserve"> Luca</w:t>
      </w:r>
      <w:r w:rsidRPr="00D31C47">
        <w:rPr>
          <w:noProof/>
        </w:rPr>
        <w:t>; 171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Mannerini</w:t>
      </w:r>
      <w:r w:rsidRPr="00D31C47">
        <w:rPr>
          <w:rFonts w:ascii="Times New Roman" w:hAnsi="Times New Roman" w:cs="Times New Roman"/>
          <w:noProof/>
        </w:rPr>
        <w:t xml:space="preserve"> Riccardo</w:t>
      </w:r>
      <w:r w:rsidRPr="00D31C47">
        <w:rPr>
          <w:noProof/>
        </w:rPr>
        <w:t>; 168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Mannoia</w:t>
      </w:r>
      <w:r w:rsidRPr="00D31C47">
        <w:rPr>
          <w:rFonts w:ascii="Times New Roman" w:hAnsi="Times New Roman" w:cs="Times New Roman"/>
          <w:noProof/>
        </w:rPr>
        <w:t xml:space="preserve"> Fiorella</w:t>
      </w:r>
      <w:r w:rsidRPr="00D31C47">
        <w:rPr>
          <w:noProof/>
        </w:rPr>
        <w:t>; 49; 56; 59; 77; 79; 82; 85; 90; 95; 124; 186; 207; 211; 248; 300; 328; 342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Marc Anthony</w:t>
      </w:r>
      <w:r w:rsidRPr="00D31C47">
        <w:rPr>
          <w:noProof/>
        </w:rPr>
        <w:t>; 199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Marcelli</w:t>
      </w:r>
      <w:r w:rsidRPr="00D31C47">
        <w:rPr>
          <w:rFonts w:ascii="Times New Roman" w:hAnsi="Times New Roman" w:cs="Times New Roman"/>
          <w:noProof/>
        </w:rPr>
        <w:t xml:space="preserve"> Elia</w:t>
      </w:r>
      <w:r w:rsidRPr="00D31C47">
        <w:rPr>
          <w:noProof/>
        </w:rPr>
        <w:t>; 182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Marcolini</w:t>
      </w:r>
      <w:r w:rsidRPr="00D31C47">
        <w:rPr>
          <w:rFonts w:ascii="Times New Roman" w:hAnsi="Times New Roman" w:cs="Times New Roman"/>
          <w:noProof/>
        </w:rPr>
        <w:t xml:space="preserve"> Massimo</w:t>
      </w:r>
      <w:r w:rsidRPr="00D31C47">
        <w:rPr>
          <w:noProof/>
        </w:rPr>
        <w:t>; 274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Marcotulli</w:t>
      </w:r>
      <w:r w:rsidRPr="00D31C47">
        <w:rPr>
          <w:rFonts w:ascii="Times New Roman" w:hAnsi="Times New Roman" w:cs="Times New Roman"/>
          <w:noProof/>
        </w:rPr>
        <w:t xml:space="preserve"> Rita</w:t>
      </w:r>
      <w:r w:rsidRPr="00D31C47">
        <w:rPr>
          <w:noProof/>
        </w:rPr>
        <w:t>; 234</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Marcuse</w:t>
      </w:r>
      <w:r w:rsidRPr="00D31C47">
        <w:rPr>
          <w:rFonts w:ascii="Times New Roman" w:eastAsia="Bookman Old Style" w:hAnsi="Times New Roman" w:cs="Times New Roman"/>
          <w:noProof/>
        </w:rPr>
        <w:t xml:space="preserve"> Herbert</w:t>
      </w:r>
      <w:r w:rsidRPr="00D31C47">
        <w:rPr>
          <w:noProof/>
        </w:rPr>
        <w:t>; 109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Maria Bazar</w:t>
      </w:r>
      <w:r w:rsidRPr="00D31C47">
        <w:rPr>
          <w:noProof/>
        </w:rPr>
        <w:t>; 274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Marina Rei</w:t>
      </w:r>
      <w:r w:rsidRPr="00D31C47">
        <w:rPr>
          <w:noProof/>
        </w:rPr>
        <w:t>; 132; 234; 236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Marini</w:t>
      </w:r>
      <w:r w:rsidRPr="00D31C47">
        <w:rPr>
          <w:rFonts w:ascii="Times New Roman" w:hAnsi="Times New Roman" w:cs="Times New Roman"/>
          <w:noProof/>
        </w:rPr>
        <w:t xml:space="preserve"> Giovanna</w:t>
      </w:r>
      <w:r w:rsidRPr="00D31C47">
        <w:rPr>
          <w:noProof/>
        </w:rPr>
        <w:t>; 224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Marino</w:t>
      </w:r>
      <w:r w:rsidRPr="00D31C47">
        <w:rPr>
          <w:rFonts w:ascii="Times New Roman" w:hAnsi="Times New Roman" w:cs="Times New Roman"/>
          <w:noProof/>
        </w:rPr>
        <w:t xml:space="preserve"> Pino (Giuseppe)</w:t>
      </w:r>
      <w:r w:rsidRPr="00D31C47">
        <w:rPr>
          <w:noProof/>
        </w:rPr>
        <w:t>; 214; 215; 271; 272; 273; 274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Marlene Kuntz</w:t>
      </w:r>
      <w:r w:rsidRPr="00D31C47">
        <w:rPr>
          <w:noProof/>
        </w:rPr>
        <w:t>; 267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Marrale</w:t>
      </w:r>
      <w:r w:rsidRPr="00D31C47">
        <w:rPr>
          <w:rFonts w:ascii="Times New Roman" w:hAnsi="Times New Roman" w:cs="Times New Roman"/>
          <w:noProof/>
        </w:rPr>
        <w:t xml:space="preserve"> Carlo</w:t>
      </w:r>
      <w:r w:rsidRPr="00D31C47">
        <w:rPr>
          <w:noProof/>
        </w:rPr>
        <w:t>; 156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Marrone Emma</w:t>
      </w:r>
      <w:r w:rsidRPr="00D31C47">
        <w:rPr>
          <w:noProof/>
        </w:rPr>
        <w:t>; 288; 318; 339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Marsich</w:t>
      </w:r>
      <w:r w:rsidRPr="00D31C47">
        <w:rPr>
          <w:rFonts w:ascii="Times New Roman" w:hAnsi="Times New Roman" w:cs="Times New Roman"/>
          <w:noProof/>
        </w:rPr>
        <w:t xml:space="preserve"> Paolo</w:t>
      </w:r>
      <w:r w:rsidRPr="00D31C47">
        <w:rPr>
          <w:noProof/>
        </w:rPr>
        <w:t>; 84; 105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Marta sui Tubi</w:t>
      </w:r>
      <w:r w:rsidRPr="00D31C47">
        <w:rPr>
          <w:noProof/>
        </w:rPr>
        <w:t>; 265; 267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Martin</w:t>
      </w:r>
      <w:r w:rsidRPr="00D31C47">
        <w:rPr>
          <w:rFonts w:ascii="Times New Roman" w:hAnsi="Times New Roman" w:cs="Times New Roman"/>
          <w:noProof/>
        </w:rPr>
        <w:t xml:space="preserve"> Ricky</w:t>
      </w:r>
      <w:r w:rsidRPr="00D31C47">
        <w:rPr>
          <w:noProof/>
        </w:rPr>
        <w:t>; 298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Martinelli</w:t>
      </w:r>
      <w:r w:rsidRPr="00D31C47">
        <w:rPr>
          <w:rFonts w:ascii="Times New Roman" w:hAnsi="Times New Roman" w:cs="Times New Roman"/>
          <w:noProof/>
        </w:rPr>
        <w:t xml:space="preserve"> Gianluca</w:t>
      </w:r>
      <w:r w:rsidRPr="00D31C47">
        <w:rPr>
          <w:noProof/>
        </w:rPr>
        <w:t>; 176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Martinelli</w:t>
      </w:r>
      <w:r w:rsidRPr="00D31C47">
        <w:rPr>
          <w:rFonts w:ascii="Times New Roman" w:hAnsi="Times New Roman" w:cs="Times New Roman"/>
          <w:noProof/>
        </w:rPr>
        <w:t xml:space="preserve"> Marco</w:t>
      </w:r>
      <w:r w:rsidRPr="00D31C47">
        <w:rPr>
          <w:noProof/>
        </w:rPr>
        <w:t>; 135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Martini</w:t>
      </w:r>
      <w:r w:rsidRPr="00D31C47">
        <w:rPr>
          <w:rFonts w:ascii="Times New Roman" w:hAnsi="Times New Roman" w:cs="Times New Roman"/>
          <w:noProof/>
        </w:rPr>
        <w:t xml:space="preserve"> Mia</w:t>
      </w:r>
      <w:r w:rsidRPr="00D31C47">
        <w:rPr>
          <w:noProof/>
        </w:rPr>
        <w:t>; 49; 59; 77; 79; 80; 83; 113; 120; 137; 149; 150; 190; 196; 307; 329; 332; 333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Marx</w:t>
      </w:r>
      <w:r w:rsidRPr="00D31C47">
        <w:rPr>
          <w:noProof/>
        </w:rPr>
        <w:t>; 63; 64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Mascheroni Vittorio</w:t>
      </w:r>
      <w:r w:rsidRPr="00D31C47">
        <w:rPr>
          <w:noProof/>
        </w:rPr>
        <w:t>; 23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Masi</w:t>
      </w:r>
      <w:r w:rsidRPr="00D31C47">
        <w:rPr>
          <w:rFonts w:ascii="Times New Roman" w:hAnsi="Times New Roman" w:cs="Times New Roman"/>
          <w:noProof/>
        </w:rPr>
        <w:t xml:space="preserve"> Ferdinando</w:t>
      </w:r>
      <w:r w:rsidRPr="00D31C47">
        <w:rPr>
          <w:noProof/>
        </w:rPr>
        <w:t>; 309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Masini</w:t>
      </w:r>
      <w:r w:rsidRPr="00D31C47">
        <w:rPr>
          <w:rFonts w:ascii="Times New Roman" w:hAnsi="Times New Roman" w:cs="Times New Roman"/>
          <w:noProof/>
        </w:rPr>
        <w:t xml:space="preserve"> Marco</w:t>
      </w:r>
      <w:r w:rsidRPr="00D31C47">
        <w:rPr>
          <w:noProof/>
        </w:rPr>
        <w:t>; 110; 113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lastRenderedPageBreak/>
        <w:t>Massimo Volume</w:t>
      </w:r>
      <w:r w:rsidRPr="00D31C47">
        <w:rPr>
          <w:noProof/>
        </w:rPr>
        <w:t>; 267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Mastandrea</w:t>
      </w:r>
      <w:r w:rsidRPr="00D31C47">
        <w:rPr>
          <w:rFonts w:ascii="Times New Roman" w:hAnsi="Times New Roman" w:cs="Times New Roman"/>
          <w:noProof/>
        </w:rPr>
        <w:t xml:space="preserve"> Valerio</w:t>
      </w:r>
      <w:r w:rsidRPr="00D31C47">
        <w:rPr>
          <w:noProof/>
        </w:rPr>
        <w:t>; 211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Mastrocola</w:t>
      </w:r>
      <w:r w:rsidRPr="00D31C47">
        <w:rPr>
          <w:rFonts w:ascii="Times New Roman" w:hAnsi="Times New Roman" w:cs="Times New Roman"/>
          <w:noProof/>
        </w:rPr>
        <w:t xml:space="preserve"> Giorgio</w:t>
      </w:r>
      <w:r w:rsidRPr="00D31C47">
        <w:rPr>
          <w:noProof/>
        </w:rPr>
        <w:t>; 261</w:t>
      </w:r>
    </w:p>
    <w:p w:rsidR="00D31C47" w:rsidRPr="00D31C47" w:rsidRDefault="00D31C47">
      <w:pPr>
        <w:pStyle w:val="Indice1"/>
        <w:tabs>
          <w:tab w:val="right" w:leader="dot" w:pos="2748"/>
        </w:tabs>
        <w:rPr>
          <w:noProof/>
        </w:rPr>
      </w:pPr>
      <w:r w:rsidRPr="00D31C47">
        <w:rPr>
          <w:rFonts w:ascii="Times New Roman" w:hAnsi="Times New Roman" w:cs="Times New Roman"/>
          <w:noProof/>
        </w:rPr>
        <w:t>Matia Bazar</w:t>
      </w:r>
      <w:r w:rsidRPr="00D31C47">
        <w:rPr>
          <w:noProof/>
        </w:rPr>
        <w:t>; 98; 101; 153; 155; 156; 157; 253; 327; 331; 340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Matta ‘Ninja’</w:t>
      </w:r>
      <w:r w:rsidRPr="00D31C47">
        <w:rPr>
          <w:rFonts w:ascii="Times New Roman" w:hAnsi="Times New Roman" w:cs="Times New Roman"/>
          <w:noProof/>
        </w:rPr>
        <w:t xml:space="preserve"> Enrico</w:t>
      </w:r>
      <w:r w:rsidRPr="00D31C47">
        <w:rPr>
          <w:noProof/>
        </w:rPr>
        <w:t>; 255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Mattone</w:t>
      </w:r>
      <w:r w:rsidRPr="00D31C47">
        <w:rPr>
          <w:rFonts w:ascii="Times New Roman" w:hAnsi="Times New Roman" w:cs="Times New Roman"/>
          <w:noProof/>
        </w:rPr>
        <w:t xml:space="preserve"> Claudio</w:t>
      </w:r>
      <w:r w:rsidRPr="00D31C47">
        <w:rPr>
          <w:noProof/>
        </w:rPr>
        <w:t>; 26; 121; 166; 328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Mau Mau</w:t>
      </w:r>
      <w:r w:rsidRPr="00D31C47">
        <w:rPr>
          <w:noProof/>
        </w:rPr>
        <w:t>; 267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Maugeri</w:t>
      </w:r>
      <w:r w:rsidRPr="00D31C47">
        <w:rPr>
          <w:rFonts w:ascii="Times New Roman" w:hAnsi="Times New Roman" w:cs="Times New Roman"/>
          <w:noProof/>
        </w:rPr>
        <w:t xml:space="preserve"> Paola</w:t>
      </w:r>
      <w:r w:rsidRPr="00D31C47">
        <w:rPr>
          <w:noProof/>
        </w:rPr>
        <w:t>; 265</w:t>
      </w:r>
    </w:p>
    <w:p w:rsidR="00D31C47" w:rsidRPr="00D31C47" w:rsidRDefault="00D31C47">
      <w:pPr>
        <w:pStyle w:val="Indice1"/>
        <w:tabs>
          <w:tab w:val="right" w:leader="dot" w:pos="2748"/>
        </w:tabs>
        <w:rPr>
          <w:noProof/>
        </w:rPr>
      </w:pPr>
      <w:r w:rsidRPr="00D31C47">
        <w:rPr>
          <w:rFonts w:ascii="Times New Roman" w:hAnsi="Times New Roman" w:cs="Times New Roman"/>
          <w:noProof/>
        </w:rPr>
        <w:t>Mazzocchi Gianni</w:t>
      </w:r>
      <w:r w:rsidRPr="00D31C47">
        <w:rPr>
          <w:noProof/>
        </w:rPr>
        <w:t>; 18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McCartney</w:t>
      </w:r>
      <w:r w:rsidRPr="00D31C47">
        <w:rPr>
          <w:rFonts w:ascii="Times New Roman" w:hAnsi="Times New Roman" w:cs="Times New Roman"/>
          <w:noProof/>
        </w:rPr>
        <w:t xml:space="preserve"> Paul</w:t>
      </w:r>
      <w:r w:rsidRPr="00D31C47">
        <w:rPr>
          <w:noProof/>
        </w:rPr>
        <w:t>; 26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Meccia</w:t>
      </w:r>
      <w:r w:rsidRPr="00D31C47">
        <w:rPr>
          <w:rFonts w:ascii="Times New Roman" w:hAnsi="Times New Roman" w:cs="Times New Roman"/>
          <w:noProof/>
        </w:rPr>
        <w:t xml:space="preserve"> Gianni</w:t>
      </w:r>
      <w:r w:rsidRPr="00D31C47">
        <w:rPr>
          <w:noProof/>
        </w:rPr>
        <w:t>; 323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Melis</w:t>
      </w:r>
      <w:r w:rsidRPr="00D31C47">
        <w:rPr>
          <w:rFonts w:ascii="Times New Roman" w:hAnsi="Times New Roman" w:cs="Times New Roman"/>
          <w:noProof/>
        </w:rPr>
        <w:t xml:space="preserve"> Ennio</w:t>
      </w:r>
      <w:r w:rsidRPr="00D31C47">
        <w:rPr>
          <w:noProof/>
        </w:rPr>
        <w:t>; 246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Mengoni</w:t>
      </w:r>
      <w:r w:rsidRPr="00D31C47">
        <w:rPr>
          <w:rFonts w:ascii="Times New Roman" w:hAnsi="Times New Roman" w:cs="Times New Roman"/>
          <w:noProof/>
        </w:rPr>
        <w:t xml:space="preserve"> Marco</w:t>
      </w:r>
      <w:r w:rsidRPr="00D31C47">
        <w:rPr>
          <w:noProof/>
        </w:rPr>
        <w:t>; 210; 317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Menna</w:t>
      </w:r>
      <w:r w:rsidRPr="00D31C47">
        <w:rPr>
          <w:rFonts w:ascii="Times New Roman" w:hAnsi="Times New Roman" w:cs="Times New Roman"/>
          <w:noProof/>
        </w:rPr>
        <w:t xml:space="preserve"> Mirco</w:t>
      </w:r>
      <w:r w:rsidRPr="00D31C47">
        <w:rPr>
          <w:noProof/>
        </w:rPr>
        <w:t>; 308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Merini</w:t>
      </w:r>
      <w:r w:rsidRPr="00D31C47">
        <w:rPr>
          <w:rFonts w:ascii="Times New Roman" w:hAnsi="Times New Roman" w:cs="Times New Roman"/>
          <w:noProof/>
        </w:rPr>
        <w:t xml:space="preserve"> Alda</w:t>
      </w:r>
      <w:r w:rsidRPr="00D31C47">
        <w:rPr>
          <w:noProof/>
        </w:rPr>
        <w:t>; 30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Mesolella Fausto</w:t>
      </w:r>
      <w:r w:rsidRPr="00D31C47">
        <w:rPr>
          <w:noProof/>
        </w:rPr>
        <w:t>; 27; 38; 135; 245; 247; 248; 262; 270; 277; 286; 323; 339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Meta</w:t>
      </w:r>
      <w:r w:rsidRPr="00D31C47">
        <w:rPr>
          <w:rFonts w:ascii="Times New Roman" w:hAnsi="Times New Roman" w:cs="Times New Roman"/>
          <w:noProof/>
        </w:rPr>
        <w:t xml:space="preserve"> Ermal</w:t>
      </w:r>
      <w:r w:rsidRPr="00D31C47">
        <w:rPr>
          <w:noProof/>
        </w:rPr>
        <w:t>; 311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Metheny</w:t>
      </w:r>
      <w:r w:rsidRPr="00D31C47">
        <w:rPr>
          <w:rFonts w:ascii="Times New Roman" w:hAnsi="Times New Roman" w:cs="Times New Roman"/>
          <w:noProof/>
        </w:rPr>
        <w:t xml:space="preserve"> Pat</w:t>
      </w:r>
      <w:r w:rsidRPr="00D31C47">
        <w:rPr>
          <w:noProof/>
        </w:rPr>
        <w:t>; 193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Metrica</w:t>
      </w:r>
      <w:r w:rsidRPr="00D31C47">
        <w:rPr>
          <w:noProof/>
        </w:rPr>
        <w:t>; 234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Meyer Christia</w:t>
      </w:r>
      <w:r w:rsidRPr="00D31C47">
        <w:rPr>
          <w:rFonts w:ascii="Times New Roman" w:hAnsi="Times New Roman" w:cs="Times New Roman"/>
          <w:noProof/>
        </w:rPr>
        <w:t>n</w:t>
      </w:r>
      <w:r w:rsidRPr="00D31C47">
        <w:rPr>
          <w:noProof/>
        </w:rPr>
        <w:t>; 171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Mezzanotte</w:t>
      </w:r>
      <w:r w:rsidRPr="00D31C47">
        <w:rPr>
          <w:rFonts w:ascii="Times New Roman" w:hAnsi="Times New Roman" w:cs="Times New Roman"/>
          <w:noProof/>
        </w:rPr>
        <w:t xml:space="preserve"> Silvia</w:t>
      </w:r>
      <w:r w:rsidRPr="00D31C47">
        <w:rPr>
          <w:noProof/>
        </w:rPr>
        <w:t>; 156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Michelstaedter</w:t>
      </w:r>
      <w:r w:rsidRPr="00D31C47">
        <w:rPr>
          <w:rFonts w:ascii="Times New Roman" w:hAnsi="Times New Roman" w:cs="Times New Roman"/>
          <w:noProof/>
        </w:rPr>
        <w:t xml:space="preserve"> Carlo</w:t>
      </w:r>
      <w:r w:rsidRPr="00D31C47">
        <w:rPr>
          <w:noProof/>
        </w:rPr>
        <w:t>; 292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Michielin</w:t>
      </w:r>
      <w:r w:rsidRPr="00D31C47">
        <w:rPr>
          <w:rFonts w:ascii="Times New Roman" w:hAnsi="Times New Roman" w:cs="Times New Roman"/>
          <w:noProof/>
        </w:rPr>
        <w:t xml:space="preserve"> Francesca</w:t>
      </w:r>
      <w:r w:rsidRPr="00D31C47">
        <w:rPr>
          <w:noProof/>
        </w:rPr>
        <w:t>; 312; 318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Micocci</w:t>
      </w:r>
      <w:r w:rsidRPr="00D31C47">
        <w:rPr>
          <w:rFonts w:ascii="Times New Roman" w:hAnsi="Times New Roman" w:cs="Times New Roman"/>
          <w:noProof/>
        </w:rPr>
        <w:t xml:space="preserve"> Vincenzo</w:t>
      </w:r>
      <w:r w:rsidRPr="00D31C47">
        <w:rPr>
          <w:noProof/>
        </w:rPr>
        <w:t>; 246</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Mietta</w:t>
      </w:r>
      <w:r w:rsidRPr="00D31C47">
        <w:rPr>
          <w:rFonts w:ascii="Times New Roman" w:eastAsia="Bookman Old Style" w:hAnsi="Times New Roman" w:cs="Times New Roman"/>
          <w:noProof/>
        </w:rPr>
        <w:t xml:space="preserve"> (Daniela Miglietta)</w:t>
      </w:r>
      <w:r w:rsidRPr="00D31C47">
        <w:rPr>
          <w:noProof/>
        </w:rPr>
        <w:t>; 56; 57; 95; 96; 134; 331; 332</w:t>
      </w:r>
    </w:p>
    <w:p w:rsidR="00D31C47" w:rsidRPr="00D31C47" w:rsidRDefault="00D31C47">
      <w:pPr>
        <w:pStyle w:val="Indice1"/>
        <w:tabs>
          <w:tab w:val="right" w:leader="dot" w:pos="2748"/>
        </w:tabs>
        <w:rPr>
          <w:noProof/>
        </w:rPr>
      </w:pPr>
      <w:r w:rsidRPr="00D31C47">
        <w:rPr>
          <w:rFonts w:ascii="Times New Roman" w:hAnsi="Times New Roman" w:cs="Times New Roman"/>
          <w:noProof/>
        </w:rPr>
        <w:t>Migliacci Franco</w:t>
      </w:r>
      <w:r w:rsidRPr="00D31C47">
        <w:rPr>
          <w:noProof/>
        </w:rPr>
        <w:t>; 17; 18; 121; 136; 141; 166; 328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Miguel Bosé</w:t>
      </w:r>
      <w:r w:rsidRPr="00D31C47">
        <w:rPr>
          <w:noProof/>
        </w:rPr>
        <w:t>; 199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Mikimix</w:t>
      </w:r>
      <w:r w:rsidRPr="00D31C47">
        <w:rPr>
          <w:noProof/>
        </w:rPr>
        <w:t>; 228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Mila Massimo</w:t>
      </w:r>
      <w:r w:rsidRPr="00D31C47">
        <w:rPr>
          <w:noProof/>
        </w:rPr>
        <w:t>; 16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Milani</w:t>
      </w:r>
      <w:r w:rsidRPr="00D31C47">
        <w:rPr>
          <w:rFonts w:ascii="Times New Roman" w:hAnsi="Times New Roman" w:cs="Times New Roman"/>
          <w:noProof/>
        </w:rPr>
        <w:t xml:space="preserve"> Donatella</w:t>
      </w:r>
      <w:r w:rsidRPr="00D31C47">
        <w:rPr>
          <w:noProof/>
        </w:rPr>
        <w:t>; 329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Milingo Emmanuel</w:t>
      </w:r>
      <w:r w:rsidRPr="00D31C47">
        <w:rPr>
          <w:noProof/>
        </w:rPr>
        <w:t>; 209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Milly</w:t>
      </w:r>
      <w:r w:rsidRPr="00D31C47">
        <w:rPr>
          <w:rFonts w:ascii="Times New Roman" w:hAnsi="Times New Roman" w:cs="Times New Roman"/>
          <w:noProof/>
        </w:rPr>
        <w:t xml:space="preserve"> (Carolina Mignone)</w:t>
      </w:r>
      <w:r w:rsidRPr="00D31C47">
        <w:rPr>
          <w:noProof/>
        </w:rPr>
        <w:t>; 30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Milva</w:t>
      </w:r>
      <w:r w:rsidRPr="00D31C47">
        <w:rPr>
          <w:noProof/>
        </w:rPr>
        <w:t>; 5; 28; 29; 30; 32; 33; 59; 77; 81; 84; 150; 180</w:t>
      </w:r>
    </w:p>
    <w:p w:rsidR="00D31C47" w:rsidRPr="00D31C47" w:rsidRDefault="00D31C47">
      <w:pPr>
        <w:pStyle w:val="Indice1"/>
        <w:tabs>
          <w:tab w:val="right" w:leader="dot" w:pos="2748"/>
        </w:tabs>
        <w:rPr>
          <w:noProof/>
        </w:rPr>
      </w:pPr>
      <w:r w:rsidRPr="00D31C47">
        <w:rPr>
          <w:rFonts w:ascii="Times New Roman" w:hAnsi="Times New Roman" w:cs="Times New Roman"/>
          <w:noProof/>
        </w:rPr>
        <w:t>Mina</w:t>
      </w:r>
      <w:r w:rsidRPr="00D31C47">
        <w:rPr>
          <w:noProof/>
        </w:rPr>
        <w:t>; 6; 24; 27; 28; 29; 32; 33; 57; 59; 77; 84; 113; 114; 116; 117; 122; 150; 180; 201; 208; 216; 239; 240; 249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Minardi</w:t>
      </w:r>
      <w:r w:rsidRPr="00D31C47">
        <w:rPr>
          <w:rFonts w:ascii="Times New Roman" w:hAnsi="Times New Roman" w:cs="Times New Roman"/>
          <w:noProof/>
        </w:rPr>
        <w:t xml:space="preserve"> Maurizio</w:t>
      </w:r>
      <w:r w:rsidRPr="00D31C47">
        <w:rPr>
          <w:noProof/>
        </w:rPr>
        <w:t>; 226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Mingardi</w:t>
      </w:r>
      <w:r w:rsidRPr="00D31C47">
        <w:rPr>
          <w:rFonts w:ascii="Times New Roman" w:hAnsi="Times New Roman" w:cs="Times New Roman"/>
          <w:noProof/>
        </w:rPr>
        <w:t xml:space="preserve"> Andrea</w:t>
      </w:r>
      <w:r w:rsidRPr="00D31C47">
        <w:rPr>
          <w:noProof/>
        </w:rPr>
        <w:t>; 110; 116; 337</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Minghi</w:t>
      </w:r>
      <w:r w:rsidRPr="00D31C47">
        <w:rPr>
          <w:rFonts w:ascii="Times New Roman" w:eastAsia="Bookman Old Style" w:hAnsi="Times New Roman" w:cs="Times New Roman"/>
          <w:noProof/>
        </w:rPr>
        <w:t xml:space="preserve"> Amedeo</w:t>
      </w:r>
      <w:r w:rsidRPr="00D31C47">
        <w:rPr>
          <w:noProof/>
        </w:rPr>
        <w:t>; 56; 57; 58; 95; 96; 97; 135; 329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Mingus</w:t>
      </w:r>
      <w:r w:rsidRPr="00D31C47">
        <w:rPr>
          <w:rFonts w:ascii="Times New Roman" w:hAnsi="Times New Roman" w:cs="Times New Roman"/>
          <w:noProof/>
        </w:rPr>
        <w:t xml:space="preserve"> Charles</w:t>
      </w:r>
      <w:r w:rsidRPr="00D31C47">
        <w:rPr>
          <w:noProof/>
        </w:rPr>
        <w:t>; 251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Minoia</w:t>
      </w:r>
      <w:r w:rsidRPr="00D31C47">
        <w:rPr>
          <w:rFonts w:ascii="Times New Roman" w:hAnsi="Times New Roman" w:cs="Times New Roman"/>
          <w:noProof/>
        </w:rPr>
        <w:t xml:space="preserve"> Frank</w:t>
      </w:r>
      <w:r w:rsidRPr="00D31C47">
        <w:rPr>
          <w:noProof/>
        </w:rPr>
        <w:t>; 237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Mirage</w:t>
      </w:r>
      <w:r w:rsidRPr="00D31C47">
        <w:rPr>
          <w:rFonts w:ascii="Times New Roman" w:hAnsi="Times New Roman" w:cs="Times New Roman"/>
          <w:noProof/>
        </w:rPr>
        <w:t xml:space="preserve"> Marianne (Giovanna Gardelli)</w:t>
      </w:r>
      <w:r w:rsidRPr="00D31C47">
        <w:rPr>
          <w:noProof/>
        </w:rPr>
        <w:t>; 298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Mirò</w:t>
      </w:r>
      <w:r w:rsidRPr="00D31C47">
        <w:rPr>
          <w:rFonts w:ascii="Times New Roman" w:hAnsi="Times New Roman" w:cs="Times New Roman"/>
          <w:noProof/>
        </w:rPr>
        <w:t xml:space="preserve"> Andrea</w:t>
      </w:r>
      <w:r w:rsidRPr="00D31C47">
        <w:rPr>
          <w:noProof/>
        </w:rPr>
        <w:t>; 59; 93; 112; 130; 131; 180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Mistonocivo</w:t>
      </w:r>
      <w:r w:rsidRPr="00D31C47">
        <w:rPr>
          <w:noProof/>
        </w:rPr>
        <w:t>; 278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Miúcha</w:t>
      </w:r>
      <w:r w:rsidRPr="00D31C47">
        <w:rPr>
          <w:noProof/>
        </w:rPr>
        <w:t>; 125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Miura</w:t>
      </w:r>
      <w:r w:rsidRPr="00D31C47">
        <w:rPr>
          <w:noProof/>
        </w:rPr>
        <w:t>; 164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Moda</w:t>
      </w:r>
      <w:r w:rsidRPr="00D31C47">
        <w:rPr>
          <w:noProof/>
        </w:rPr>
        <w:t>; 157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Modà</w:t>
      </w:r>
      <w:r w:rsidRPr="00D31C47">
        <w:rPr>
          <w:noProof/>
        </w:rPr>
        <w:t>; 262</w:t>
      </w:r>
    </w:p>
    <w:p w:rsidR="00D31C47" w:rsidRPr="00D31C47" w:rsidRDefault="00D31C47">
      <w:pPr>
        <w:pStyle w:val="Indice1"/>
        <w:tabs>
          <w:tab w:val="right" w:leader="dot" w:pos="2748"/>
        </w:tabs>
        <w:rPr>
          <w:noProof/>
        </w:rPr>
      </w:pPr>
      <w:r w:rsidRPr="00D31C47">
        <w:rPr>
          <w:rFonts w:ascii="Times New Roman" w:hAnsi="Times New Roman" w:cs="Times New Roman"/>
          <w:noProof/>
        </w:rPr>
        <w:t>Modugno Domenico</w:t>
      </w:r>
      <w:r w:rsidRPr="00D31C47">
        <w:rPr>
          <w:noProof/>
        </w:rPr>
        <w:t>; 3; 4; 5; 10; 15; 16; 17; 18; 19; 20; 21; 22; 24; 25; 43; 45; 59; 102; 144; 145; 151; 152; 199; 219; 247; 304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Moggi</w:t>
      </w:r>
      <w:r w:rsidRPr="00D31C47">
        <w:rPr>
          <w:rFonts w:ascii="Times New Roman" w:hAnsi="Times New Roman" w:cs="Times New Roman"/>
          <w:noProof/>
        </w:rPr>
        <w:t xml:space="preserve"> Luciano</w:t>
      </w:r>
      <w:r w:rsidRPr="00D31C47">
        <w:rPr>
          <w:noProof/>
        </w:rPr>
        <w:t>; 246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Mogliotti</w:t>
      </w:r>
      <w:r w:rsidRPr="00D31C47">
        <w:rPr>
          <w:rFonts w:ascii="Times New Roman" w:hAnsi="Times New Roman" w:cs="Times New Roman"/>
          <w:noProof/>
        </w:rPr>
        <w:t xml:space="preserve"> Roberta (vedi Andrea Mirò)</w:t>
      </w:r>
      <w:r w:rsidRPr="00D31C47">
        <w:rPr>
          <w:noProof/>
        </w:rPr>
        <w:t>; 130</w:t>
      </w:r>
    </w:p>
    <w:p w:rsidR="00D31C47" w:rsidRPr="00D31C47" w:rsidRDefault="00D31C47">
      <w:pPr>
        <w:pStyle w:val="Indice1"/>
        <w:tabs>
          <w:tab w:val="right" w:leader="dot" w:pos="2748"/>
        </w:tabs>
        <w:rPr>
          <w:noProof/>
        </w:rPr>
      </w:pPr>
      <w:r w:rsidRPr="00D31C47">
        <w:rPr>
          <w:rFonts w:ascii="Times New Roman" w:hAnsi="Times New Roman" w:cs="Times New Roman"/>
          <w:noProof/>
        </w:rPr>
        <w:t>Mogol</w:t>
      </w:r>
      <w:r w:rsidRPr="00D31C47">
        <w:rPr>
          <w:noProof/>
        </w:rPr>
        <w:t>; 11; 24; 33; 36; 43; 46; 47; 59; 83; 86; 98; 99; 109; 117; 120; 139; 142; 151; 157; 173; 200; 236; 277; 324; 325; 333</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Molinari</w:t>
      </w:r>
      <w:r w:rsidRPr="00D31C47">
        <w:rPr>
          <w:rFonts w:ascii="Times New Roman" w:eastAsia="Bookman Old Style" w:hAnsi="Times New Roman" w:cs="Times New Roman"/>
          <w:noProof/>
        </w:rPr>
        <w:t xml:space="preserve"> Simona</w:t>
      </w:r>
      <w:r w:rsidRPr="00D31C47">
        <w:rPr>
          <w:noProof/>
        </w:rPr>
        <w:t>; 286; 289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lastRenderedPageBreak/>
        <w:t>Molla</w:t>
      </w:r>
      <w:r w:rsidRPr="00D31C47">
        <w:rPr>
          <w:rFonts w:ascii="Times New Roman" w:hAnsi="Times New Roman" w:cs="Times New Roman"/>
          <w:noProof/>
        </w:rPr>
        <w:t xml:space="preserve"> (Luca Giura)</w:t>
      </w:r>
      <w:r w:rsidRPr="00D31C47">
        <w:rPr>
          <w:noProof/>
        </w:rPr>
        <w:t>; 312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Momo</w:t>
      </w:r>
      <w:r w:rsidRPr="00D31C47">
        <w:rPr>
          <w:noProof/>
        </w:rPr>
        <w:t>; 181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Mondia</w:t>
      </w:r>
      <w:r w:rsidRPr="00D31C47">
        <w:rPr>
          <w:rFonts w:ascii="Times New Roman" w:hAnsi="Times New Roman" w:cs="Times New Roman"/>
          <w:noProof/>
        </w:rPr>
        <w:t xml:space="preserve"> Alice</w:t>
      </w:r>
      <w:r w:rsidRPr="00D31C47">
        <w:rPr>
          <w:noProof/>
        </w:rPr>
        <w:t>; 135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Montecorvino</w:t>
      </w:r>
      <w:r w:rsidRPr="00D31C47">
        <w:rPr>
          <w:rFonts w:ascii="Times New Roman" w:hAnsi="Times New Roman" w:cs="Times New Roman"/>
          <w:noProof/>
        </w:rPr>
        <w:t xml:space="preserve"> Pietra</w:t>
      </w:r>
      <w:r w:rsidRPr="00D31C47">
        <w:rPr>
          <w:noProof/>
        </w:rPr>
        <w:t>; 189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Monti Maria</w:t>
      </w:r>
      <w:r w:rsidRPr="00D31C47">
        <w:rPr>
          <w:noProof/>
        </w:rPr>
        <w:t>; 15; 24; 26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Monti</w:t>
      </w:r>
      <w:r w:rsidRPr="00D31C47">
        <w:rPr>
          <w:rFonts w:ascii="Times New Roman" w:hAnsi="Times New Roman" w:cs="Times New Roman"/>
          <w:noProof/>
        </w:rPr>
        <w:t xml:space="preserve"> Maurizio</w:t>
      </w:r>
      <w:r w:rsidRPr="00D31C47">
        <w:rPr>
          <w:noProof/>
        </w:rPr>
        <w:t>; 142</w:t>
      </w:r>
    </w:p>
    <w:p w:rsidR="00D31C47" w:rsidRPr="00D31C47" w:rsidRDefault="00D31C47">
      <w:pPr>
        <w:pStyle w:val="Indice1"/>
        <w:tabs>
          <w:tab w:val="right" w:leader="dot" w:pos="2748"/>
        </w:tabs>
        <w:rPr>
          <w:noProof/>
        </w:rPr>
      </w:pPr>
      <w:r w:rsidRPr="00D31C47">
        <w:rPr>
          <w:rFonts w:ascii="Times New Roman" w:hAnsi="Times New Roman" w:cs="Times New Roman"/>
          <w:noProof/>
        </w:rPr>
        <w:t>Morandi Gianni</w:t>
      </w:r>
      <w:r w:rsidRPr="00D31C47">
        <w:rPr>
          <w:noProof/>
        </w:rPr>
        <w:t>; 17; 46; 59; 83; 90; 93; 94; 95; 103; 104; 115; 116; 122; 128; 134; 141; 142; 143; 144; 145; 158; 174; 223; 225; 226; 232; 300; 310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Morell</w:t>
      </w:r>
      <w:r w:rsidRPr="00D31C47">
        <w:rPr>
          <w:rFonts w:ascii="Times New Roman" w:hAnsi="Times New Roman" w:cs="Times New Roman"/>
          <w:noProof/>
        </w:rPr>
        <w:t>i Leano</w:t>
      </w:r>
      <w:r w:rsidRPr="00D31C47">
        <w:rPr>
          <w:noProof/>
        </w:rPr>
        <w:t>; 56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Moreno</w:t>
      </w:r>
      <w:r w:rsidRPr="00D31C47">
        <w:rPr>
          <w:noProof/>
        </w:rPr>
        <w:t>; 318</w:t>
      </w:r>
    </w:p>
    <w:p w:rsidR="00D31C47" w:rsidRPr="00D31C47" w:rsidRDefault="00D31C47">
      <w:pPr>
        <w:pStyle w:val="Indice1"/>
        <w:tabs>
          <w:tab w:val="right" w:leader="dot" w:pos="2748"/>
        </w:tabs>
        <w:rPr>
          <w:noProof/>
        </w:rPr>
      </w:pPr>
      <w:r w:rsidRPr="00D31C47">
        <w:rPr>
          <w:rFonts w:ascii="Times New Roman" w:hAnsi="Times New Roman" w:cs="Times New Roman"/>
          <w:noProof/>
        </w:rPr>
        <w:t>Morgan</w:t>
      </w:r>
      <w:r w:rsidRPr="00D31C47">
        <w:rPr>
          <w:noProof/>
        </w:rPr>
        <w:t>; 256; 257; 261; 265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Morgia</w:t>
      </w:r>
      <w:r w:rsidRPr="00D31C47">
        <w:rPr>
          <w:rFonts w:ascii="Times New Roman" w:hAnsi="Times New Roman" w:cs="Times New Roman"/>
          <w:noProof/>
        </w:rPr>
        <w:t xml:space="preserve"> Pepi</w:t>
      </w:r>
      <w:r w:rsidRPr="00D31C47">
        <w:rPr>
          <w:noProof/>
        </w:rPr>
        <w:t>; 173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Mori Claudi</w:t>
      </w:r>
      <w:r w:rsidRPr="00D31C47">
        <w:rPr>
          <w:rFonts w:ascii="Times New Roman" w:hAnsi="Times New Roman" w:cs="Times New Roman"/>
          <w:noProof/>
        </w:rPr>
        <w:t>a</w:t>
      </w:r>
      <w:r w:rsidRPr="00D31C47">
        <w:rPr>
          <w:noProof/>
        </w:rPr>
        <w:t>; 44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Moro</w:t>
      </w:r>
      <w:r w:rsidRPr="00D31C47">
        <w:rPr>
          <w:rFonts w:ascii="Times New Roman" w:hAnsi="Times New Roman" w:cs="Times New Roman"/>
          <w:noProof/>
        </w:rPr>
        <w:t xml:space="preserve"> Aldo</w:t>
      </w:r>
      <w:r w:rsidRPr="00D31C47">
        <w:rPr>
          <w:noProof/>
        </w:rPr>
        <w:t>; 58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Moro</w:t>
      </w:r>
      <w:r w:rsidRPr="00D31C47">
        <w:rPr>
          <w:rFonts w:ascii="Times New Roman" w:hAnsi="Times New Roman" w:cs="Times New Roman"/>
          <w:noProof/>
        </w:rPr>
        <w:t xml:space="preserve"> Fabrizio</w:t>
      </w:r>
      <w:r w:rsidRPr="00D31C47">
        <w:rPr>
          <w:noProof/>
        </w:rPr>
        <w:t>; 159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Morra</w:t>
      </w:r>
      <w:r w:rsidRPr="00D31C47">
        <w:rPr>
          <w:rFonts w:ascii="Times New Roman" w:hAnsi="Times New Roman" w:cs="Times New Roman"/>
          <w:noProof/>
        </w:rPr>
        <w:t xml:space="preserve"> Guido</w:t>
      </w:r>
      <w:r w:rsidRPr="00D31C47">
        <w:rPr>
          <w:noProof/>
        </w:rPr>
        <w:t>; 109; 133; 138; 145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Morricone</w:t>
      </w:r>
      <w:r w:rsidRPr="00D31C47">
        <w:rPr>
          <w:rFonts w:ascii="Times New Roman" w:hAnsi="Times New Roman" w:cs="Times New Roman"/>
          <w:noProof/>
        </w:rPr>
        <w:t xml:space="preserve"> Ennio</w:t>
      </w:r>
      <w:r w:rsidRPr="00D31C47">
        <w:rPr>
          <w:noProof/>
        </w:rPr>
        <w:t>; 41; 223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Motel Connection</w:t>
      </w:r>
      <w:r w:rsidRPr="00D31C47">
        <w:rPr>
          <w:noProof/>
        </w:rPr>
        <w:t>; 255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Motta Francesc</w:t>
      </w:r>
      <w:r w:rsidRPr="00D31C47">
        <w:rPr>
          <w:rFonts w:ascii="Times New Roman" w:hAnsi="Times New Roman" w:cs="Times New Roman"/>
          <w:noProof/>
        </w:rPr>
        <w:t>o</w:t>
      </w:r>
      <w:r w:rsidRPr="00D31C47">
        <w:rPr>
          <w:noProof/>
        </w:rPr>
        <w:t>; 38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Mou</w:t>
      </w:r>
      <w:r w:rsidRPr="00D31C47">
        <w:rPr>
          <w:rFonts w:ascii="Times New Roman" w:hAnsi="Times New Roman" w:cs="Times New Roman"/>
          <w:noProof/>
        </w:rPr>
        <w:t xml:space="preserve"> Erica</w:t>
      </w:r>
      <w:r w:rsidRPr="00D31C47">
        <w:rPr>
          <w:noProof/>
        </w:rPr>
        <w:t>; 302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Muccino</w:t>
      </w:r>
      <w:r w:rsidRPr="00D31C47">
        <w:rPr>
          <w:rFonts w:ascii="Times New Roman" w:hAnsi="Times New Roman" w:cs="Times New Roman"/>
          <w:noProof/>
        </w:rPr>
        <w:t xml:space="preserve"> Gabriele</w:t>
      </w:r>
      <w:r w:rsidRPr="00D31C47">
        <w:rPr>
          <w:noProof/>
        </w:rPr>
        <w:t>; 196; 204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Muccioli</w:t>
      </w:r>
      <w:r w:rsidRPr="00D31C47">
        <w:rPr>
          <w:rFonts w:ascii="Times New Roman" w:hAnsi="Times New Roman" w:cs="Times New Roman"/>
          <w:noProof/>
        </w:rPr>
        <w:t xml:space="preserve"> Vincenzo</w:t>
      </w:r>
      <w:r w:rsidRPr="00D31C47">
        <w:rPr>
          <w:noProof/>
        </w:rPr>
        <w:t>; 202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Mungo Jerry</w:t>
      </w:r>
      <w:r w:rsidRPr="00D31C47">
        <w:rPr>
          <w:noProof/>
        </w:rPr>
        <w:t>; 48; 326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Murolo</w:t>
      </w:r>
      <w:r w:rsidRPr="00D31C47">
        <w:rPr>
          <w:rFonts w:ascii="Times New Roman" w:hAnsi="Times New Roman" w:cs="Times New Roman"/>
          <w:noProof/>
        </w:rPr>
        <w:t xml:space="preserve"> Roberto</w:t>
      </w:r>
      <w:r w:rsidRPr="00D31C47">
        <w:rPr>
          <w:noProof/>
        </w:rPr>
        <w:t>; 61; 146; 149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Musica Nuda</w:t>
      </w:r>
      <w:r w:rsidRPr="00D31C47">
        <w:rPr>
          <w:noProof/>
        </w:rPr>
        <w:t>; 210; 247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Musicanova</w:t>
      </w:r>
      <w:r w:rsidRPr="00D31C47">
        <w:rPr>
          <w:noProof/>
        </w:rPr>
        <w:t>; 188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Nada</w:t>
      </w:r>
      <w:r w:rsidRPr="00D31C47">
        <w:rPr>
          <w:noProof/>
        </w:rPr>
        <w:t>; 17; 28; 37; 58; 94; 166; 248; 280; 281</w:t>
      </w:r>
    </w:p>
    <w:p w:rsidR="00D31C47" w:rsidRPr="00D31C47" w:rsidRDefault="00D31C47">
      <w:pPr>
        <w:pStyle w:val="Indice1"/>
        <w:tabs>
          <w:tab w:val="right" w:leader="dot" w:pos="2748"/>
        </w:tabs>
        <w:rPr>
          <w:noProof/>
        </w:rPr>
      </w:pPr>
      <w:r w:rsidRPr="00D31C47">
        <w:rPr>
          <w:rFonts w:ascii="Times New Roman" w:hAnsi="Times New Roman" w:cs="Times New Roman"/>
          <w:noProof/>
        </w:rPr>
        <w:t>Nada (Malanima)</w:t>
      </w:r>
      <w:r w:rsidRPr="00D31C47">
        <w:rPr>
          <w:noProof/>
        </w:rPr>
        <w:t>; 335</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Nada Trio</w:t>
      </w:r>
      <w:r w:rsidRPr="00D31C47">
        <w:rPr>
          <w:noProof/>
        </w:rPr>
        <w:t>; 38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Nanni</w:t>
      </w:r>
      <w:r w:rsidRPr="00D31C47">
        <w:rPr>
          <w:rFonts w:ascii="Times New Roman" w:hAnsi="Times New Roman" w:cs="Times New Roman"/>
          <w:noProof/>
        </w:rPr>
        <w:t xml:space="preserve"> Marco</w:t>
      </w:r>
      <w:r w:rsidRPr="00D31C47">
        <w:rPr>
          <w:noProof/>
        </w:rPr>
        <w:t>; 158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Nannini</w:t>
      </w:r>
      <w:r w:rsidRPr="00D31C47">
        <w:rPr>
          <w:rFonts w:ascii="Times New Roman" w:hAnsi="Times New Roman" w:cs="Times New Roman"/>
          <w:noProof/>
        </w:rPr>
        <w:t xml:space="preserve"> Gianna</w:t>
      </w:r>
      <w:r w:rsidRPr="00D31C47">
        <w:rPr>
          <w:noProof/>
        </w:rPr>
        <w:t>; 60; 138; 140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Nardinocchi</w:t>
      </w:r>
      <w:r w:rsidRPr="00D31C47">
        <w:rPr>
          <w:rFonts w:ascii="Times New Roman" w:hAnsi="Times New Roman" w:cs="Times New Roman"/>
          <w:noProof/>
        </w:rPr>
        <w:t xml:space="preserve"> Andrea</w:t>
      </w:r>
      <w:r w:rsidRPr="00D31C47">
        <w:rPr>
          <w:noProof/>
        </w:rPr>
        <w:t>; 131; 304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Nash Graham</w:t>
      </w:r>
      <w:r w:rsidRPr="00D31C47">
        <w:rPr>
          <w:noProof/>
        </w:rPr>
        <w:t>; 47; 324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Nathalie</w:t>
      </w:r>
      <w:r w:rsidRPr="00D31C47">
        <w:rPr>
          <w:noProof/>
        </w:rPr>
        <w:t>; 318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Nava Mariell</w:t>
      </w:r>
      <w:r w:rsidRPr="00D31C47">
        <w:rPr>
          <w:rFonts w:ascii="Times New Roman" w:hAnsi="Times New Roman" w:cs="Times New Roman"/>
          <w:noProof/>
        </w:rPr>
        <w:t>a</w:t>
      </w:r>
      <w:r w:rsidRPr="00D31C47">
        <w:rPr>
          <w:noProof/>
        </w:rPr>
        <w:t>; 58; 59; 134; 137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Nazzaro</w:t>
      </w:r>
      <w:r w:rsidRPr="00D31C47">
        <w:rPr>
          <w:rFonts w:ascii="Times New Roman" w:hAnsi="Times New Roman" w:cs="Times New Roman"/>
          <w:noProof/>
        </w:rPr>
        <w:t xml:space="preserve"> Gianni</w:t>
      </w:r>
      <w:r w:rsidRPr="00D31C47">
        <w:rPr>
          <w:noProof/>
        </w:rPr>
        <w:t>; 48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Neffa</w:t>
      </w:r>
      <w:r w:rsidRPr="00D31C47">
        <w:rPr>
          <w:rFonts w:ascii="Times New Roman" w:hAnsi="Times New Roman" w:cs="Times New Roman"/>
          <w:noProof/>
        </w:rPr>
        <w:t xml:space="preserve"> (Giovanni Pellino)</w:t>
      </w:r>
      <w:r w:rsidRPr="00D31C47">
        <w:rPr>
          <w:noProof/>
        </w:rPr>
        <w:t>; 267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Negramaro</w:t>
      </w:r>
      <w:r w:rsidRPr="00D31C47">
        <w:rPr>
          <w:noProof/>
        </w:rPr>
        <w:t>; 60; 259; 260; 261; 272; 337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Negrini</w:t>
      </w:r>
      <w:r w:rsidRPr="00D31C47">
        <w:rPr>
          <w:rFonts w:ascii="Times New Roman" w:hAnsi="Times New Roman" w:cs="Times New Roman"/>
          <w:noProof/>
        </w:rPr>
        <w:t xml:space="preserve"> Valerio</w:t>
      </w:r>
      <w:r w:rsidRPr="00D31C47">
        <w:rPr>
          <w:noProof/>
        </w:rPr>
        <w:t>; 161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Negrita</w:t>
      </w:r>
      <w:r w:rsidRPr="00D31C47">
        <w:rPr>
          <w:noProof/>
        </w:rPr>
        <w:t>; 258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Nek</w:t>
      </w:r>
      <w:r w:rsidRPr="00D31C47">
        <w:rPr>
          <w:noProof/>
        </w:rPr>
        <w:t>; 166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Neon</w:t>
      </w:r>
      <w:r w:rsidRPr="00D31C47">
        <w:rPr>
          <w:noProof/>
        </w:rPr>
        <w:t>; 157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Neri per caso</w:t>
      </w:r>
      <w:r w:rsidRPr="00D31C47">
        <w:rPr>
          <w:noProof/>
        </w:rPr>
        <w:t>; 166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Nespoli</w:t>
      </w:r>
      <w:r w:rsidRPr="00D31C47">
        <w:rPr>
          <w:rFonts w:ascii="Times New Roman" w:hAnsi="Times New Roman" w:cs="Times New Roman"/>
          <w:noProof/>
        </w:rPr>
        <w:t xml:space="preserve"> Paolo</w:t>
      </w:r>
      <w:r w:rsidRPr="00D31C47">
        <w:rPr>
          <w:noProof/>
        </w:rPr>
        <w:t>; 300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New Perigeo</w:t>
      </w:r>
      <w:r w:rsidRPr="00D31C47">
        <w:rPr>
          <w:noProof/>
        </w:rPr>
        <w:t>; 201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New Trolls</w:t>
      </w:r>
      <w:r w:rsidRPr="00D31C47">
        <w:rPr>
          <w:noProof/>
        </w:rPr>
        <w:t>; 27; 42; 61; 69; 107; 153; 154; 168; 330; 331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Nicola</w:t>
      </w:r>
      <w:r w:rsidRPr="00D31C47">
        <w:rPr>
          <w:rFonts w:ascii="Times New Roman" w:hAnsi="Times New Roman" w:cs="Times New Roman"/>
          <w:noProof/>
        </w:rPr>
        <w:t>i 'Nicky' Nicoletta</w:t>
      </w:r>
      <w:r w:rsidRPr="00D31C47">
        <w:rPr>
          <w:noProof/>
        </w:rPr>
        <w:t>; 124; 271; 273; 295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Nidi D’Arac</w:t>
      </w:r>
      <w:r w:rsidRPr="00D31C47">
        <w:rPr>
          <w:noProof/>
        </w:rPr>
        <w:t>; 272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Nietzsche</w:t>
      </w:r>
      <w:r w:rsidRPr="00D31C47">
        <w:rPr>
          <w:rFonts w:ascii="Times New Roman" w:hAnsi="Times New Roman" w:cs="Times New Roman"/>
          <w:noProof/>
        </w:rPr>
        <w:t xml:space="preserve"> Friedrich</w:t>
      </w:r>
      <w:r w:rsidRPr="00D31C47">
        <w:rPr>
          <w:noProof/>
        </w:rPr>
        <w:t>; 203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Nina Zilli</w:t>
      </w:r>
      <w:r w:rsidRPr="00D31C47">
        <w:rPr>
          <w:rFonts w:ascii="Times New Roman" w:hAnsi="Times New Roman" w:cs="Times New Roman"/>
          <w:noProof/>
        </w:rPr>
        <w:t xml:space="preserve"> Nina</w:t>
      </w:r>
      <w:r w:rsidRPr="00D31C47">
        <w:rPr>
          <w:noProof/>
        </w:rPr>
        <w:t>; 131; 341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Nisa</w:t>
      </w:r>
      <w:r w:rsidRPr="00D31C47">
        <w:rPr>
          <w:rFonts w:ascii="Times New Roman" w:hAnsi="Times New Roman" w:cs="Times New Roman"/>
          <w:noProof/>
        </w:rPr>
        <w:t xml:space="preserve"> (Nicola Salerno)</w:t>
      </w:r>
      <w:r w:rsidRPr="00D31C47">
        <w:rPr>
          <w:noProof/>
        </w:rPr>
        <w:t>; 28; 31; 39; 147; 148; 149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Noa</w:t>
      </w:r>
      <w:r w:rsidRPr="00D31C47">
        <w:rPr>
          <w:noProof/>
        </w:rPr>
        <w:t>; 104; 176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Nocenzi</w:t>
      </w:r>
      <w:r w:rsidRPr="00D31C47">
        <w:rPr>
          <w:rFonts w:ascii="Times New Roman" w:hAnsi="Times New Roman" w:cs="Times New Roman"/>
          <w:noProof/>
        </w:rPr>
        <w:t xml:space="preserve"> Vittorio</w:t>
      </w:r>
      <w:r w:rsidRPr="00D31C47">
        <w:rPr>
          <w:noProof/>
        </w:rPr>
        <w:t>; 154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Noemi</w:t>
      </w:r>
      <w:r w:rsidRPr="00D31C47">
        <w:rPr>
          <w:noProof/>
        </w:rPr>
        <w:t>; 159; 269; 317; 338; 339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Nomadi</w:t>
      </w:r>
      <w:r w:rsidRPr="00D31C47">
        <w:rPr>
          <w:noProof/>
        </w:rPr>
        <w:t>; 24; 33; 34; 51; 137; 232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Norato</w:t>
      </w:r>
      <w:r w:rsidRPr="00D31C47">
        <w:rPr>
          <w:rFonts w:ascii="Times New Roman" w:hAnsi="Times New Roman" w:cs="Times New Roman"/>
          <w:noProof/>
        </w:rPr>
        <w:t xml:space="preserve"> Simona</w:t>
      </w:r>
      <w:r w:rsidRPr="00D31C47">
        <w:rPr>
          <w:noProof/>
        </w:rPr>
        <w:t>; 283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Nosei</w:t>
      </w:r>
      <w:r w:rsidRPr="00D31C47">
        <w:rPr>
          <w:rFonts w:ascii="Times New Roman" w:hAnsi="Times New Roman" w:cs="Times New Roman"/>
          <w:noProof/>
        </w:rPr>
        <w:t xml:space="preserve"> Stefano</w:t>
      </w:r>
      <w:r w:rsidRPr="00D31C47">
        <w:rPr>
          <w:noProof/>
        </w:rPr>
        <w:t>; 244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Nuova Compagnia di Canto Popolare</w:t>
      </w:r>
      <w:r w:rsidRPr="00D31C47">
        <w:rPr>
          <w:noProof/>
        </w:rPr>
        <w:t>; 61; 186; 187; 188; 191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Nuti Giovanni</w:t>
      </w:r>
      <w:r w:rsidRPr="00D31C47">
        <w:rPr>
          <w:noProof/>
        </w:rPr>
        <w:t>; 30; 112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Nuti Glori</w:t>
      </w:r>
      <w:r w:rsidRPr="00D31C47">
        <w:rPr>
          <w:rFonts w:ascii="Times New Roman" w:hAnsi="Times New Roman" w:cs="Times New Roman"/>
          <w:noProof/>
        </w:rPr>
        <w:t>a</w:t>
      </w:r>
      <w:r w:rsidRPr="00D31C47">
        <w:rPr>
          <w:noProof/>
        </w:rPr>
        <w:t>; 69</w:t>
      </w:r>
    </w:p>
    <w:p w:rsidR="00D31C47" w:rsidRPr="00D31C47" w:rsidRDefault="00D31C47">
      <w:pPr>
        <w:pStyle w:val="Indice1"/>
        <w:tabs>
          <w:tab w:val="right" w:leader="dot" w:pos="2748"/>
        </w:tabs>
        <w:rPr>
          <w:noProof/>
        </w:rPr>
      </w:pPr>
      <w:r w:rsidRPr="00D31C47">
        <w:rPr>
          <w:rFonts w:ascii="Times New Roman" w:hAnsi="Times New Roman" w:cs="Times New Roman"/>
          <w:noProof/>
        </w:rPr>
        <w:t>Omero</w:t>
      </w:r>
      <w:r w:rsidRPr="00D31C47">
        <w:rPr>
          <w:noProof/>
        </w:rPr>
        <w:t>; 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Orchestra di Piazza Vittorio</w:t>
      </w:r>
      <w:r w:rsidRPr="00D31C47">
        <w:rPr>
          <w:noProof/>
        </w:rPr>
        <w:t>; 272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lastRenderedPageBreak/>
        <w:t>Orlando</w:t>
      </w:r>
      <w:r w:rsidRPr="00D31C47">
        <w:rPr>
          <w:rFonts w:ascii="Times New Roman" w:hAnsi="Times New Roman" w:cs="Times New Roman"/>
          <w:noProof/>
        </w:rPr>
        <w:t xml:space="preserve"> Simona</w:t>
      </w:r>
      <w:r w:rsidRPr="00D31C47">
        <w:rPr>
          <w:noProof/>
        </w:rPr>
        <w:t>; 218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Orsini</w:t>
      </w:r>
      <w:r w:rsidRPr="00D31C47">
        <w:rPr>
          <w:rFonts w:ascii="Times New Roman" w:hAnsi="Times New Roman" w:cs="Times New Roman"/>
          <w:noProof/>
        </w:rPr>
        <w:t xml:space="preserve"> Metello</w:t>
      </w:r>
      <w:r w:rsidRPr="00D31C47">
        <w:rPr>
          <w:noProof/>
        </w:rPr>
        <w:t>; 266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Otto</w:t>
      </w:r>
      <w:r w:rsidRPr="00D31C47">
        <w:rPr>
          <w:rFonts w:ascii="Times New Roman" w:hAnsi="Times New Roman" w:cs="Times New Roman"/>
          <w:noProof/>
        </w:rPr>
        <w:t xml:space="preserve"> Natalino</w:t>
      </w:r>
      <w:r w:rsidRPr="00D31C47">
        <w:rPr>
          <w:noProof/>
        </w:rPr>
        <w:t>; 111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Otto Ohm</w:t>
      </w:r>
      <w:r w:rsidRPr="00D31C47">
        <w:rPr>
          <w:noProof/>
        </w:rPr>
        <w:t>; 215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Ovadia</w:t>
      </w:r>
      <w:r w:rsidRPr="00D31C47">
        <w:rPr>
          <w:rFonts w:ascii="Times New Roman" w:hAnsi="Times New Roman" w:cs="Times New Roman"/>
          <w:noProof/>
        </w:rPr>
        <w:t xml:space="preserve"> ‘Moni’ Salomone</w:t>
      </w:r>
      <w:r w:rsidRPr="00D31C47">
        <w:rPr>
          <w:noProof/>
        </w:rPr>
        <w:t>; 112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Oxa</w:t>
      </w:r>
      <w:r w:rsidRPr="00D31C47">
        <w:rPr>
          <w:rFonts w:ascii="Times New Roman" w:hAnsi="Times New Roman" w:cs="Times New Roman"/>
          <w:noProof/>
        </w:rPr>
        <w:t xml:space="preserve"> Anna</w:t>
      </w:r>
      <w:r w:rsidRPr="00D31C47">
        <w:rPr>
          <w:noProof/>
        </w:rPr>
        <w:t>; 49; 56; 59; 77; 79; 119; 332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Özpetek</w:t>
      </w:r>
      <w:r w:rsidRPr="00D31C47">
        <w:rPr>
          <w:rFonts w:ascii="Times New Roman" w:hAnsi="Times New Roman" w:cs="Times New Roman"/>
          <w:noProof/>
        </w:rPr>
        <w:t xml:space="preserve"> Ferzan</w:t>
      </w:r>
      <w:r w:rsidRPr="00D31C47">
        <w:rPr>
          <w:noProof/>
        </w:rPr>
        <w:t>; 240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Paba</w:t>
      </w:r>
      <w:r w:rsidRPr="00D31C47">
        <w:rPr>
          <w:rFonts w:ascii="Times New Roman" w:hAnsi="Times New Roman" w:cs="Times New Roman"/>
          <w:noProof/>
        </w:rPr>
        <w:t xml:space="preserve"> Alice</w:t>
      </w:r>
      <w:r w:rsidRPr="00D31C47">
        <w:rPr>
          <w:noProof/>
        </w:rPr>
        <w:t>; 318</w:t>
      </w:r>
    </w:p>
    <w:p w:rsidR="00D31C47" w:rsidRPr="00D31C47" w:rsidRDefault="00D31C47">
      <w:pPr>
        <w:pStyle w:val="Indice1"/>
        <w:tabs>
          <w:tab w:val="right" w:leader="dot" w:pos="2748"/>
        </w:tabs>
        <w:rPr>
          <w:noProof/>
        </w:rPr>
      </w:pPr>
      <w:r w:rsidRPr="00D31C47">
        <w:rPr>
          <w:rFonts w:ascii="Times New Roman" w:hAnsi="Times New Roman" w:cs="Times New Roman"/>
          <w:noProof/>
        </w:rPr>
        <w:t>Pacifico</w:t>
      </w:r>
      <w:r w:rsidRPr="00D31C47">
        <w:rPr>
          <w:noProof/>
        </w:rPr>
        <w:t>; 118; 140; 143; 163; 208; 209; 210; 268; 287; 291; 298; 299; 300; 309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Pagani</w:t>
      </w:r>
      <w:r w:rsidRPr="00D31C47">
        <w:rPr>
          <w:rFonts w:ascii="Times New Roman" w:hAnsi="Times New Roman" w:cs="Times New Roman"/>
          <w:noProof/>
        </w:rPr>
        <w:t xml:space="preserve"> Herbert</w:t>
      </w:r>
      <w:r w:rsidRPr="00D31C47">
        <w:rPr>
          <w:noProof/>
        </w:rPr>
        <w:t>; 36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Pagani</w:t>
      </w:r>
      <w:r w:rsidRPr="00D31C47">
        <w:rPr>
          <w:rFonts w:ascii="Times New Roman" w:hAnsi="Times New Roman" w:cs="Times New Roman"/>
          <w:noProof/>
        </w:rPr>
        <w:t xml:space="preserve"> Mauro</w:t>
      </w:r>
      <w:r w:rsidRPr="00D31C47">
        <w:rPr>
          <w:noProof/>
        </w:rPr>
        <w:t>; 37; 99; 104; 145; 146; 168; 169; 225; 256; 282; 288; 297; 304; 332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Pagano</w:t>
      </w:r>
      <w:r w:rsidRPr="00D31C47">
        <w:rPr>
          <w:rFonts w:ascii="Times New Roman" w:hAnsi="Times New Roman" w:cs="Times New Roman"/>
          <w:noProof/>
        </w:rPr>
        <w:t xml:space="preserve"> Biagio</w:t>
      </w:r>
      <w:r w:rsidRPr="00D31C47">
        <w:rPr>
          <w:noProof/>
        </w:rPr>
        <w:t>; 292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Pallavicini</w:t>
      </w:r>
      <w:r w:rsidRPr="00D31C47">
        <w:rPr>
          <w:rFonts w:ascii="Times New Roman" w:hAnsi="Times New Roman" w:cs="Times New Roman"/>
          <w:noProof/>
        </w:rPr>
        <w:t xml:space="preserve"> Vito</w:t>
      </w:r>
      <w:r w:rsidRPr="00D31C47">
        <w:rPr>
          <w:noProof/>
        </w:rPr>
        <w:t>; 28; 247; 326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Pallottino</w:t>
      </w:r>
      <w:r w:rsidRPr="00D31C47">
        <w:rPr>
          <w:rFonts w:ascii="Times New Roman" w:hAnsi="Times New Roman" w:cs="Times New Roman"/>
          <w:noProof/>
        </w:rPr>
        <w:t xml:space="preserve"> Paola</w:t>
      </w:r>
      <w:r w:rsidRPr="00D31C47">
        <w:rPr>
          <w:noProof/>
        </w:rPr>
        <w:t>; 50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Palma</w:t>
      </w:r>
      <w:r w:rsidRPr="00D31C47">
        <w:rPr>
          <w:rFonts w:ascii="Times New Roman" w:hAnsi="Times New Roman" w:cs="Times New Roman"/>
          <w:noProof/>
        </w:rPr>
        <w:t xml:space="preserve"> Giuliano</w:t>
      </w:r>
      <w:r w:rsidRPr="00D31C47">
        <w:rPr>
          <w:noProof/>
        </w:rPr>
        <w:t>; 309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Panceri</w:t>
      </w:r>
      <w:r w:rsidRPr="00D31C47">
        <w:rPr>
          <w:rFonts w:ascii="Times New Roman" w:hAnsi="Times New Roman" w:cs="Times New Roman"/>
          <w:noProof/>
        </w:rPr>
        <w:t xml:space="preserve"> Gatto</w:t>
      </w:r>
      <w:r w:rsidRPr="00D31C47">
        <w:rPr>
          <w:noProof/>
        </w:rPr>
        <w:t>; 122; 194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Panella Pasquale</w:t>
      </w:r>
      <w:r w:rsidRPr="00D31C47">
        <w:rPr>
          <w:noProof/>
        </w:rPr>
        <w:t>; 11; 57; 79; 97; 99; 173; 201; 293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Pantaleo</w:t>
      </w:r>
      <w:r w:rsidRPr="00D31C47">
        <w:rPr>
          <w:rFonts w:ascii="Times New Roman" w:hAnsi="Times New Roman" w:cs="Times New Roman"/>
          <w:noProof/>
        </w:rPr>
        <w:t xml:space="preserve"> Rosario</w:t>
      </w:r>
      <w:r w:rsidRPr="00D31C47">
        <w:rPr>
          <w:noProof/>
        </w:rPr>
        <w:t>; 74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Panzeri Mario</w:t>
      </w:r>
      <w:r w:rsidRPr="00D31C47">
        <w:rPr>
          <w:noProof/>
        </w:rPr>
        <w:t>; 22; 23; 81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Paoli Gino</w:t>
      </w:r>
      <w:r w:rsidRPr="00D31C47">
        <w:rPr>
          <w:noProof/>
        </w:rPr>
        <w:t>; 5; 10; 24; 25; 27; 28; 32; 36; 41; 50; 59; 72; 137; 167; 179; 185; 235; 286; 293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Paolini</w:t>
      </w:r>
      <w:r w:rsidRPr="00D31C47">
        <w:rPr>
          <w:rFonts w:ascii="Times New Roman" w:hAnsi="Times New Roman" w:cs="Times New Roman"/>
          <w:noProof/>
        </w:rPr>
        <w:t xml:space="preserve"> Marco</w:t>
      </w:r>
      <w:r w:rsidRPr="00D31C47">
        <w:rPr>
          <w:noProof/>
        </w:rPr>
        <w:t>; 282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Paoluzzi</w:t>
      </w:r>
      <w:r w:rsidRPr="00D31C47">
        <w:rPr>
          <w:rFonts w:ascii="Times New Roman" w:hAnsi="Times New Roman" w:cs="Times New Roman"/>
          <w:noProof/>
        </w:rPr>
        <w:t xml:space="preserve"> Mauro</w:t>
      </w:r>
      <w:r w:rsidRPr="00D31C47">
        <w:rPr>
          <w:noProof/>
        </w:rPr>
        <w:t>; 78; 126; 256; 330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Papa Wojtyla</w:t>
      </w:r>
      <w:r w:rsidRPr="00D31C47">
        <w:rPr>
          <w:noProof/>
        </w:rPr>
        <w:t>; 97; 227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Papaleo</w:t>
      </w:r>
      <w:r w:rsidRPr="00D31C47">
        <w:rPr>
          <w:rFonts w:ascii="Times New Roman" w:hAnsi="Times New Roman" w:cs="Times New Roman"/>
          <w:noProof/>
        </w:rPr>
        <w:t xml:space="preserve"> Rocco</w:t>
      </w:r>
      <w:r w:rsidRPr="00D31C47">
        <w:rPr>
          <w:noProof/>
        </w:rPr>
        <w:t>; 234</w:t>
      </w:r>
    </w:p>
    <w:p w:rsidR="00D31C47" w:rsidRPr="00D31C47" w:rsidRDefault="00D31C47">
      <w:pPr>
        <w:pStyle w:val="Indice1"/>
        <w:tabs>
          <w:tab w:val="right" w:leader="dot" w:pos="2748"/>
        </w:tabs>
        <w:rPr>
          <w:noProof/>
        </w:rPr>
      </w:pPr>
      <w:r w:rsidRPr="00D31C47">
        <w:rPr>
          <w:rFonts w:ascii="Times New Roman" w:hAnsi="Times New Roman" w:cs="Times New Roman"/>
          <w:noProof/>
        </w:rPr>
        <w:t>Paracchini Francesco</w:t>
      </w:r>
      <w:r w:rsidRPr="00D31C47">
        <w:rPr>
          <w:noProof/>
        </w:rPr>
        <w:t>; 13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Parente</w:t>
      </w:r>
      <w:r w:rsidRPr="00D31C47">
        <w:rPr>
          <w:rFonts w:ascii="Times New Roman" w:hAnsi="Times New Roman" w:cs="Times New Roman"/>
          <w:noProof/>
        </w:rPr>
        <w:t xml:space="preserve"> Marco</w:t>
      </w:r>
      <w:r w:rsidRPr="00D31C47">
        <w:rPr>
          <w:noProof/>
        </w:rPr>
        <w:t>; 265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Parigi</w:t>
      </w:r>
      <w:r w:rsidRPr="00D31C47">
        <w:rPr>
          <w:rFonts w:ascii="Times New Roman" w:hAnsi="Times New Roman" w:cs="Times New Roman"/>
          <w:noProof/>
        </w:rPr>
        <w:t xml:space="preserve"> Susanna</w:t>
      </w:r>
      <w:r w:rsidRPr="00D31C47">
        <w:rPr>
          <w:noProof/>
        </w:rPr>
        <w:t>; 298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Parodi</w:t>
      </w:r>
      <w:r w:rsidRPr="00D31C47">
        <w:rPr>
          <w:rFonts w:ascii="Times New Roman" w:hAnsi="Times New Roman" w:cs="Times New Roman"/>
          <w:noProof/>
        </w:rPr>
        <w:t xml:space="preserve"> Andrea</w:t>
      </w:r>
      <w:r w:rsidRPr="00D31C47">
        <w:rPr>
          <w:noProof/>
        </w:rPr>
        <w:t>; 104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Pascoli</w:t>
      </w:r>
      <w:r w:rsidRPr="00D31C47">
        <w:rPr>
          <w:rFonts w:ascii="Times New Roman" w:hAnsi="Times New Roman" w:cs="Times New Roman"/>
          <w:noProof/>
        </w:rPr>
        <w:t xml:space="preserve"> Claudio</w:t>
      </w:r>
      <w:r w:rsidRPr="00D31C47">
        <w:rPr>
          <w:noProof/>
        </w:rPr>
        <w:t>; 139</w:t>
      </w:r>
    </w:p>
    <w:p w:rsidR="00D31C47" w:rsidRPr="00D31C47" w:rsidRDefault="00D31C47">
      <w:pPr>
        <w:pStyle w:val="Indice1"/>
        <w:tabs>
          <w:tab w:val="right" w:leader="dot" w:pos="2748"/>
        </w:tabs>
        <w:rPr>
          <w:noProof/>
        </w:rPr>
      </w:pPr>
      <w:r w:rsidRPr="00D31C47">
        <w:rPr>
          <w:rFonts w:ascii="Times New Roman" w:hAnsi="Times New Roman" w:cs="Times New Roman"/>
          <w:noProof/>
        </w:rPr>
        <w:t>Pasolini Pier Paolo</w:t>
      </w:r>
      <w:r w:rsidRPr="00D31C47">
        <w:rPr>
          <w:noProof/>
        </w:rPr>
        <w:t>; 21; 36; 64; 65; 109; 224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Patrucco</w:t>
      </w:r>
      <w:r w:rsidRPr="00D31C47">
        <w:rPr>
          <w:rFonts w:ascii="Times New Roman" w:hAnsi="Times New Roman" w:cs="Times New Roman"/>
          <w:noProof/>
        </w:rPr>
        <w:t xml:space="preserve"> Alberto</w:t>
      </w:r>
      <w:r w:rsidRPr="00D31C47">
        <w:rPr>
          <w:noProof/>
        </w:rPr>
        <w:t>; 131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Patruno</w:t>
      </w:r>
      <w:r w:rsidRPr="00D31C47">
        <w:rPr>
          <w:rFonts w:ascii="Times New Roman" w:hAnsi="Times New Roman" w:cs="Times New Roman"/>
          <w:noProof/>
        </w:rPr>
        <w:t xml:space="preserve"> Lino</w:t>
      </w:r>
      <w:r w:rsidRPr="00D31C47">
        <w:rPr>
          <w:noProof/>
        </w:rPr>
        <w:t>; 170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Pau</w:t>
      </w:r>
      <w:r w:rsidRPr="00D31C47">
        <w:rPr>
          <w:rFonts w:ascii="Times New Roman" w:hAnsi="Times New Roman" w:cs="Times New Roman"/>
          <w:noProof/>
        </w:rPr>
        <w:t xml:space="preserve"> (Paolo Bruni)</w:t>
      </w:r>
      <w:r w:rsidRPr="00D31C47">
        <w:rPr>
          <w:noProof/>
        </w:rPr>
        <w:t>; 258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Pausini</w:t>
      </w:r>
      <w:r w:rsidRPr="00D31C47">
        <w:rPr>
          <w:rFonts w:ascii="Times New Roman" w:hAnsi="Times New Roman" w:cs="Times New Roman"/>
          <w:noProof/>
        </w:rPr>
        <w:t xml:space="preserve"> Laura</w:t>
      </w:r>
      <w:r w:rsidRPr="00D31C47">
        <w:rPr>
          <w:noProof/>
        </w:rPr>
        <w:t>; 60; 102; 198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Pavarotti</w:t>
      </w:r>
      <w:r w:rsidRPr="00D31C47">
        <w:rPr>
          <w:rFonts w:ascii="Times New Roman" w:hAnsi="Times New Roman" w:cs="Times New Roman"/>
          <w:noProof/>
        </w:rPr>
        <w:t xml:space="preserve"> Luciano</w:t>
      </w:r>
      <w:r w:rsidRPr="00D31C47">
        <w:rPr>
          <w:noProof/>
        </w:rPr>
        <w:t>; 69; 204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Pavese</w:t>
      </w:r>
      <w:r w:rsidRPr="00D31C47">
        <w:rPr>
          <w:rFonts w:ascii="Times New Roman" w:hAnsi="Times New Roman" w:cs="Times New Roman"/>
          <w:noProof/>
        </w:rPr>
        <w:t xml:space="preserve"> Cesare</w:t>
      </w:r>
      <w:r w:rsidRPr="00D31C47">
        <w:rPr>
          <w:noProof/>
        </w:rPr>
        <w:t>; 40; 41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Pavone</w:t>
      </w:r>
      <w:r w:rsidRPr="00D31C47">
        <w:rPr>
          <w:rFonts w:ascii="Times New Roman" w:hAnsi="Times New Roman" w:cs="Times New Roman"/>
          <w:noProof/>
        </w:rPr>
        <w:t xml:space="preserve"> Rita</w:t>
      </w:r>
      <w:r w:rsidRPr="00D31C47">
        <w:rPr>
          <w:noProof/>
        </w:rPr>
        <w:t>; 136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Pedrini</w:t>
      </w:r>
      <w:r w:rsidRPr="00D31C47">
        <w:rPr>
          <w:rFonts w:ascii="Times New Roman" w:hAnsi="Times New Roman" w:cs="Times New Roman"/>
          <w:noProof/>
        </w:rPr>
        <w:t xml:space="preserve"> Omar</w:t>
      </w:r>
      <w:r w:rsidRPr="00D31C47">
        <w:rPr>
          <w:noProof/>
        </w:rPr>
        <w:t>; 164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Perturbazione</w:t>
      </w:r>
      <w:r w:rsidRPr="00D31C47">
        <w:rPr>
          <w:noProof/>
        </w:rPr>
        <w:t>; 131; 267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Pesce</w:t>
      </w:r>
      <w:r w:rsidRPr="00D31C47">
        <w:rPr>
          <w:rFonts w:ascii="Times New Roman" w:hAnsi="Times New Roman" w:cs="Times New Roman"/>
          <w:noProof/>
        </w:rPr>
        <w:t xml:space="preserve"> Andrea</w:t>
      </w:r>
      <w:r w:rsidRPr="00D31C47">
        <w:rPr>
          <w:noProof/>
        </w:rPr>
        <w:t>; 256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Pestalozza</w:t>
      </w:r>
      <w:r w:rsidRPr="00D31C47">
        <w:rPr>
          <w:rFonts w:ascii="Times New Roman" w:hAnsi="Times New Roman" w:cs="Times New Roman"/>
          <w:noProof/>
        </w:rPr>
        <w:t xml:space="preserve"> Luigi</w:t>
      </w:r>
      <w:r w:rsidRPr="00D31C47">
        <w:rPr>
          <w:noProof/>
        </w:rPr>
        <w:t>; 29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Peter Nero</w:t>
      </w:r>
      <w:r w:rsidRPr="00D31C47">
        <w:rPr>
          <w:noProof/>
        </w:rPr>
        <w:t>; 292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Pezzali</w:t>
      </w:r>
      <w:r w:rsidRPr="00D31C47">
        <w:rPr>
          <w:rFonts w:ascii="Times New Roman" w:hAnsi="Times New Roman" w:cs="Times New Roman"/>
          <w:noProof/>
        </w:rPr>
        <w:t xml:space="preserve"> Max</w:t>
      </w:r>
      <w:r w:rsidRPr="00D31C47">
        <w:rPr>
          <w:noProof/>
        </w:rPr>
        <w:t>; 166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Pezzoli</w:t>
      </w:r>
      <w:r w:rsidRPr="00D31C47">
        <w:rPr>
          <w:rFonts w:ascii="Times New Roman" w:hAnsi="Times New Roman" w:cs="Times New Roman"/>
          <w:noProof/>
        </w:rPr>
        <w:t xml:space="preserve"> Giovanni</w:t>
      </w:r>
      <w:r w:rsidRPr="00D31C47">
        <w:rPr>
          <w:noProof/>
        </w:rPr>
        <w:t>; 158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PFM</w:t>
      </w:r>
      <w:r w:rsidRPr="00D31C47">
        <w:rPr>
          <w:noProof/>
        </w:rPr>
        <w:t>; 122; 126; 153; 212; 259; 275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Pia de’ Tolomei</w:t>
      </w:r>
      <w:r w:rsidRPr="00D31C47">
        <w:rPr>
          <w:noProof/>
        </w:rPr>
        <w:t>; 140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Piaf Édith</w:t>
      </w:r>
      <w:r w:rsidRPr="00D31C47">
        <w:rPr>
          <w:noProof/>
        </w:rPr>
        <w:t>; 39</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Pianetta</w:t>
      </w:r>
      <w:r w:rsidRPr="00D31C47">
        <w:rPr>
          <w:rFonts w:ascii="Times New Roman" w:eastAsia="Bookman Old Style" w:hAnsi="Times New Roman" w:cs="Times New Roman"/>
          <w:noProof/>
        </w:rPr>
        <w:t xml:space="preserve"> Giovanni</w:t>
      </w:r>
      <w:r w:rsidRPr="00D31C47">
        <w:rPr>
          <w:noProof/>
        </w:rPr>
        <w:t>; 68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Piazzolla</w:t>
      </w:r>
      <w:r w:rsidRPr="00D31C47">
        <w:rPr>
          <w:rFonts w:ascii="Times New Roman" w:hAnsi="Times New Roman" w:cs="Times New Roman"/>
          <w:noProof/>
        </w:rPr>
        <w:t xml:space="preserve"> Astor</w:t>
      </w:r>
      <w:r w:rsidRPr="00D31C47">
        <w:rPr>
          <w:noProof/>
        </w:rPr>
        <w:t>; 30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Piccaluga</w:t>
      </w:r>
      <w:r w:rsidRPr="00D31C47">
        <w:rPr>
          <w:rFonts w:ascii="Times New Roman" w:hAnsi="Times New Roman" w:cs="Times New Roman"/>
          <w:noProof/>
        </w:rPr>
        <w:t xml:space="preserve"> Fabio (vedi Concato Fabio)</w:t>
      </w:r>
      <w:r w:rsidRPr="00D31C47">
        <w:rPr>
          <w:noProof/>
        </w:rPr>
        <w:t>; 106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Piccioni</w:t>
      </w:r>
      <w:r w:rsidRPr="00D31C47">
        <w:rPr>
          <w:rFonts w:ascii="Times New Roman" w:hAnsi="Times New Roman" w:cs="Times New Roman"/>
          <w:noProof/>
        </w:rPr>
        <w:t xml:space="preserve"> Giuseppe</w:t>
      </w:r>
      <w:r w:rsidRPr="00D31C47">
        <w:rPr>
          <w:noProof/>
        </w:rPr>
        <w:t>; 211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Pickett</w:t>
      </w:r>
      <w:r w:rsidRPr="00D31C47">
        <w:rPr>
          <w:rFonts w:ascii="Times New Roman" w:hAnsi="Times New Roman" w:cs="Times New Roman"/>
          <w:noProof/>
        </w:rPr>
        <w:t xml:space="preserve"> Wilson</w:t>
      </w:r>
      <w:r w:rsidRPr="00D31C47">
        <w:rPr>
          <w:noProof/>
        </w:rPr>
        <w:t>; 48; 325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Piji</w:t>
      </w:r>
      <w:r w:rsidRPr="00D31C47">
        <w:rPr>
          <w:rFonts w:ascii="Times New Roman" w:hAnsi="Times New Roman" w:cs="Times New Roman"/>
          <w:noProof/>
        </w:rPr>
        <w:t xml:space="preserve"> (Pierluigi Siciliani)</w:t>
      </w:r>
      <w:r w:rsidRPr="00D31C47">
        <w:rPr>
          <w:noProof/>
        </w:rPr>
        <w:t>; 290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Pilar</w:t>
      </w:r>
      <w:r w:rsidRPr="00D31C47">
        <w:rPr>
          <w:rFonts w:ascii="Times New Roman" w:hAnsi="Times New Roman" w:cs="Times New Roman"/>
          <w:noProof/>
        </w:rPr>
        <w:t xml:space="preserve"> (Ilaria Patassini)</w:t>
      </w:r>
      <w:r w:rsidRPr="00D31C47">
        <w:rPr>
          <w:noProof/>
        </w:rPr>
        <w:t>; 124</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Pilla</w:t>
      </w:r>
      <w:r w:rsidRPr="00D31C47">
        <w:rPr>
          <w:rFonts w:ascii="Times New Roman" w:eastAsia="Bookman Old Style" w:hAnsi="Times New Roman" w:cs="Times New Roman"/>
          <w:noProof/>
        </w:rPr>
        <w:t xml:space="preserve"> Davide</w:t>
      </w:r>
      <w:r w:rsidRPr="00D31C47">
        <w:rPr>
          <w:noProof/>
        </w:rPr>
        <w:t>; 242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Pinelli</w:t>
      </w:r>
      <w:r w:rsidRPr="00D31C47">
        <w:rPr>
          <w:rFonts w:ascii="Times New Roman" w:hAnsi="Times New Roman" w:cs="Times New Roman"/>
          <w:noProof/>
        </w:rPr>
        <w:t xml:space="preserve"> Davide</w:t>
      </w:r>
      <w:r w:rsidRPr="00D31C47">
        <w:rPr>
          <w:noProof/>
        </w:rPr>
        <w:t>; 126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Pink Floyd</w:t>
      </w:r>
      <w:r w:rsidRPr="00D31C47">
        <w:rPr>
          <w:noProof/>
        </w:rPr>
        <w:t>; 220; 262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Pintucci</w:t>
      </w:r>
      <w:r w:rsidRPr="00D31C47">
        <w:rPr>
          <w:rFonts w:ascii="Times New Roman" w:hAnsi="Times New Roman" w:cs="Times New Roman"/>
          <w:noProof/>
        </w:rPr>
        <w:t xml:space="preserve"> Piero</w:t>
      </w:r>
      <w:r w:rsidRPr="00D31C47">
        <w:rPr>
          <w:noProof/>
        </w:rPr>
        <w:t>; 136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Pio</w:t>
      </w:r>
      <w:r w:rsidRPr="00D31C47">
        <w:rPr>
          <w:rFonts w:ascii="Times New Roman" w:hAnsi="Times New Roman" w:cs="Times New Roman"/>
          <w:noProof/>
        </w:rPr>
        <w:t xml:space="preserve"> Giusto</w:t>
      </w:r>
      <w:r w:rsidRPr="00D31C47">
        <w:rPr>
          <w:noProof/>
        </w:rPr>
        <w:t>; 73; 328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Piovani</w:t>
      </w:r>
      <w:r w:rsidRPr="00D31C47">
        <w:rPr>
          <w:rFonts w:ascii="Times New Roman" w:hAnsi="Times New Roman" w:cs="Times New Roman"/>
          <w:noProof/>
        </w:rPr>
        <w:t xml:space="preserve"> Nicola</w:t>
      </w:r>
      <w:r w:rsidRPr="00D31C47">
        <w:rPr>
          <w:noProof/>
        </w:rPr>
        <w:t>; 235</w:t>
      </w:r>
    </w:p>
    <w:p w:rsidR="00D31C47" w:rsidRPr="00D31C47" w:rsidRDefault="00D31C47">
      <w:pPr>
        <w:pStyle w:val="Indice1"/>
        <w:tabs>
          <w:tab w:val="right" w:leader="dot" w:pos="2748"/>
        </w:tabs>
        <w:rPr>
          <w:noProof/>
        </w:rPr>
      </w:pPr>
      <w:r w:rsidRPr="00D31C47">
        <w:rPr>
          <w:rFonts w:ascii="Times New Roman" w:hAnsi="Times New Roman" w:cs="Times New Roman"/>
          <w:noProof/>
        </w:rPr>
        <w:lastRenderedPageBreak/>
        <w:t>Pitigrilli</w:t>
      </w:r>
      <w:r w:rsidRPr="00D31C47">
        <w:rPr>
          <w:noProof/>
        </w:rPr>
        <w:t>; 16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Pitney</w:t>
      </w:r>
      <w:r w:rsidRPr="00D31C47">
        <w:rPr>
          <w:rFonts w:ascii="Times New Roman" w:hAnsi="Times New Roman" w:cs="Times New Roman"/>
          <w:noProof/>
        </w:rPr>
        <w:t xml:space="preserve"> Gene</w:t>
      </w:r>
      <w:r w:rsidRPr="00D31C47">
        <w:rPr>
          <w:noProof/>
        </w:rPr>
        <w:t>; 27; 47; 323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Pivano</w:t>
      </w:r>
      <w:r w:rsidRPr="00D31C47">
        <w:rPr>
          <w:rFonts w:ascii="Times New Roman" w:hAnsi="Times New Roman" w:cs="Times New Roman"/>
          <w:noProof/>
        </w:rPr>
        <w:t xml:space="preserve"> Fernanda</w:t>
      </w:r>
      <w:r w:rsidRPr="00D31C47">
        <w:rPr>
          <w:noProof/>
        </w:rPr>
        <w:t>; 176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Pizzi Nilla</w:t>
      </w:r>
      <w:r w:rsidRPr="00D31C47">
        <w:rPr>
          <w:noProof/>
        </w:rPr>
        <w:t>; 16; 18; 21; 22; 23; 25; 30; 170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Plamondon</w:t>
      </w:r>
      <w:r w:rsidRPr="00D31C47">
        <w:rPr>
          <w:rFonts w:ascii="Times New Roman" w:hAnsi="Times New Roman" w:cs="Times New Roman"/>
          <w:noProof/>
        </w:rPr>
        <w:t xml:space="preserve"> Luc</w:t>
      </w:r>
      <w:r w:rsidRPr="00D31C47">
        <w:rPr>
          <w:noProof/>
        </w:rPr>
        <w:t>; 201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Platinette</w:t>
      </w:r>
      <w:r w:rsidRPr="00D31C47">
        <w:rPr>
          <w:rFonts w:ascii="Times New Roman" w:hAnsi="Times New Roman" w:cs="Times New Roman"/>
          <w:noProof/>
        </w:rPr>
        <w:t xml:space="preserve"> (vedi Coruzzi Mauro)</w:t>
      </w:r>
      <w:r w:rsidRPr="00D31C47">
        <w:rPr>
          <w:noProof/>
        </w:rPr>
        <w:t>; 133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Platters</w:t>
      </w:r>
      <w:r w:rsidRPr="00D31C47">
        <w:rPr>
          <w:noProof/>
        </w:rPr>
        <w:t>; 19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Podestà</w:t>
      </w:r>
      <w:r w:rsidRPr="00D31C47">
        <w:rPr>
          <w:rFonts w:ascii="Times New Roman" w:hAnsi="Times New Roman" w:cs="Times New Roman"/>
          <w:noProof/>
        </w:rPr>
        <w:t xml:space="preserve"> Andrea</w:t>
      </w:r>
      <w:r w:rsidRPr="00D31C47">
        <w:rPr>
          <w:noProof/>
        </w:rPr>
        <w:t>; 243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Ponce</w:t>
      </w:r>
      <w:r w:rsidRPr="00D31C47">
        <w:rPr>
          <w:rFonts w:ascii="Times New Roman" w:hAnsi="Times New Roman" w:cs="Times New Roman"/>
          <w:noProof/>
        </w:rPr>
        <w:t xml:space="preserve"> Lola</w:t>
      </w:r>
      <w:r w:rsidRPr="00D31C47">
        <w:rPr>
          <w:noProof/>
        </w:rPr>
        <w:t>; 138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Ponzi</w:t>
      </w:r>
      <w:r w:rsidRPr="00D31C47">
        <w:rPr>
          <w:rFonts w:ascii="Times New Roman" w:hAnsi="Times New Roman" w:cs="Times New Roman"/>
          <w:noProof/>
        </w:rPr>
        <w:t xml:space="preserve"> Maurizio</w:t>
      </w:r>
      <w:r w:rsidRPr="00D31C47">
        <w:rPr>
          <w:noProof/>
        </w:rPr>
        <w:t>; 276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Pooh</w:t>
      </w:r>
      <w:r w:rsidRPr="00D31C47">
        <w:rPr>
          <w:noProof/>
        </w:rPr>
        <w:t>; 153; 160; 161; 332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Porceddu</w:t>
      </w:r>
      <w:r w:rsidRPr="00D31C47">
        <w:rPr>
          <w:rFonts w:ascii="Times New Roman" w:hAnsi="Times New Roman" w:cs="Times New Roman"/>
          <w:noProof/>
        </w:rPr>
        <w:t xml:space="preserve"> Ilaria</w:t>
      </w:r>
      <w:r w:rsidRPr="00D31C47">
        <w:rPr>
          <w:noProof/>
        </w:rPr>
        <w:t>; 304</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Porter</w:t>
      </w:r>
      <w:r w:rsidRPr="00D31C47">
        <w:rPr>
          <w:rFonts w:ascii="Times New Roman" w:eastAsia="Bookman Old Style" w:hAnsi="Times New Roman" w:cs="Times New Roman"/>
          <w:noProof/>
        </w:rPr>
        <w:t xml:space="preserve"> Cole</w:t>
      </w:r>
      <w:r w:rsidRPr="00D31C47">
        <w:rPr>
          <w:noProof/>
        </w:rPr>
        <w:t>; 148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Povia</w:t>
      </w:r>
      <w:r w:rsidRPr="00D31C47">
        <w:rPr>
          <w:rFonts w:ascii="Times New Roman" w:hAnsi="Times New Roman" w:cs="Times New Roman"/>
          <w:noProof/>
        </w:rPr>
        <w:t xml:space="preserve"> (Giuseppe)</w:t>
      </w:r>
      <w:r w:rsidRPr="00D31C47">
        <w:rPr>
          <w:noProof/>
        </w:rPr>
        <w:t>; 338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Power Romina</w:t>
      </w:r>
      <w:r w:rsidRPr="00D31C47">
        <w:rPr>
          <w:noProof/>
        </w:rPr>
        <w:t>; 328</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Pozzi</w:t>
      </w:r>
      <w:r w:rsidRPr="00D31C47">
        <w:rPr>
          <w:rFonts w:ascii="Times New Roman" w:eastAsia="Bookman Old Style" w:hAnsi="Times New Roman" w:cs="Times New Roman"/>
          <w:noProof/>
        </w:rPr>
        <w:t xml:space="preserve"> Gloria</w:t>
      </w:r>
      <w:r w:rsidRPr="00D31C47">
        <w:rPr>
          <w:noProof/>
        </w:rPr>
        <w:t>; 213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Pradella</w:t>
      </w:r>
      <w:r w:rsidRPr="00D31C47">
        <w:rPr>
          <w:rFonts w:ascii="Times New Roman" w:hAnsi="Times New Roman" w:cs="Times New Roman"/>
          <w:noProof/>
        </w:rPr>
        <w:t xml:space="preserve"> Moris</w:t>
      </w:r>
      <w:r w:rsidRPr="00D31C47">
        <w:rPr>
          <w:noProof/>
        </w:rPr>
        <w:t>; 251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Pratelli</w:t>
      </w:r>
      <w:r w:rsidRPr="00D31C47">
        <w:rPr>
          <w:rFonts w:ascii="Times New Roman" w:hAnsi="Times New Roman" w:cs="Times New Roman"/>
          <w:noProof/>
        </w:rPr>
        <w:t xml:space="preserve"> Giulia</w:t>
      </w:r>
      <w:r w:rsidRPr="00D31C47">
        <w:rPr>
          <w:noProof/>
        </w:rPr>
        <w:t>; 308</w:t>
      </w:r>
    </w:p>
    <w:p w:rsidR="00D31C47" w:rsidRPr="00D31C47" w:rsidRDefault="00D31C47">
      <w:pPr>
        <w:pStyle w:val="Indice1"/>
        <w:tabs>
          <w:tab w:val="right" w:leader="dot" w:pos="2748"/>
        </w:tabs>
        <w:rPr>
          <w:noProof/>
        </w:rPr>
      </w:pPr>
      <w:r w:rsidRPr="00D31C47">
        <w:rPr>
          <w:rFonts w:ascii="Times New Roman" w:hAnsi="Times New Roman" w:cs="Times New Roman"/>
          <w:noProof/>
        </w:rPr>
        <w:t>Pravo Patty</w:t>
      </w:r>
      <w:r w:rsidRPr="00D31C47">
        <w:rPr>
          <w:noProof/>
        </w:rPr>
        <w:t>; 17; 35; 36; 59; 67; 77; 126; 159; 246; 308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Presley</w:t>
      </w:r>
      <w:r w:rsidRPr="00D31C47">
        <w:rPr>
          <w:rFonts w:ascii="Times New Roman" w:hAnsi="Times New Roman" w:cs="Times New Roman"/>
          <w:noProof/>
        </w:rPr>
        <w:t xml:space="preserve"> Elvis</w:t>
      </w:r>
      <w:r w:rsidRPr="00D31C47">
        <w:rPr>
          <w:noProof/>
        </w:rPr>
        <w:t>; 324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Prette</w:t>
      </w:r>
      <w:r w:rsidRPr="00D31C47">
        <w:rPr>
          <w:rFonts w:ascii="Times New Roman" w:hAnsi="Times New Roman" w:cs="Times New Roman"/>
          <w:noProof/>
        </w:rPr>
        <w:t xml:space="preserve"> Giovanni</w:t>
      </w:r>
      <w:r w:rsidRPr="00D31C47">
        <w:rPr>
          <w:noProof/>
        </w:rPr>
        <w:t>; 264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Prévert</w:t>
      </w:r>
      <w:r w:rsidRPr="00D31C47">
        <w:rPr>
          <w:rFonts w:ascii="Times New Roman" w:hAnsi="Times New Roman" w:cs="Times New Roman"/>
          <w:noProof/>
        </w:rPr>
        <w:t xml:space="preserve"> Jacques</w:t>
      </w:r>
      <w:r w:rsidRPr="00D31C47">
        <w:rPr>
          <w:noProof/>
        </w:rPr>
        <w:t>; 287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Priviero</w:t>
      </w:r>
      <w:r w:rsidRPr="00D31C47">
        <w:rPr>
          <w:rFonts w:ascii="Times New Roman" w:hAnsi="Times New Roman" w:cs="Times New Roman"/>
          <w:noProof/>
        </w:rPr>
        <w:t xml:space="preserve"> Massimo</w:t>
      </w:r>
      <w:r w:rsidRPr="00D31C47">
        <w:rPr>
          <w:noProof/>
        </w:rPr>
        <w:t>; 40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Properzi</w:t>
      </w:r>
      <w:r w:rsidRPr="00D31C47">
        <w:rPr>
          <w:rFonts w:ascii="Times New Roman" w:hAnsi="Times New Roman" w:cs="Times New Roman"/>
          <w:noProof/>
        </w:rPr>
        <w:t xml:space="preserve"> Fabio</w:t>
      </w:r>
      <w:r w:rsidRPr="00D31C47">
        <w:rPr>
          <w:noProof/>
        </w:rPr>
        <w:t>; 312</w:t>
      </w:r>
    </w:p>
    <w:p w:rsidR="00D31C47" w:rsidRPr="00D31C47" w:rsidRDefault="00D31C47">
      <w:pPr>
        <w:pStyle w:val="Indice1"/>
        <w:tabs>
          <w:tab w:val="right" w:leader="dot" w:pos="2748"/>
        </w:tabs>
        <w:rPr>
          <w:noProof/>
        </w:rPr>
      </w:pPr>
      <w:r w:rsidRPr="00D31C47">
        <w:rPr>
          <w:rFonts w:ascii="Times New Roman" w:hAnsi="Times New Roman" w:cs="Times New Roman"/>
          <w:noProof/>
        </w:rPr>
        <w:t>Puccini Giacomo</w:t>
      </w:r>
      <w:r w:rsidRPr="00D31C47">
        <w:rPr>
          <w:noProof/>
        </w:rPr>
        <w:t>; 17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Pupo</w:t>
      </w:r>
      <w:r w:rsidRPr="00D31C47">
        <w:rPr>
          <w:rFonts w:ascii="Times New Roman" w:hAnsi="Times New Roman" w:cs="Times New Roman"/>
          <w:noProof/>
        </w:rPr>
        <w:t xml:space="preserve"> (Enzo Ghinazzi)</w:t>
      </w:r>
      <w:r w:rsidRPr="00D31C47">
        <w:rPr>
          <w:noProof/>
        </w:rPr>
        <w:t>; 322; 328; 329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Quarantotto</w:t>
      </w:r>
      <w:r w:rsidRPr="00D31C47">
        <w:rPr>
          <w:rFonts w:ascii="Times New Roman" w:hAnsi="Times New Roman" w:cs="Times New Roman"/>
          <w:noProof/>
        </w:rPr>
        <w:t xml:space="preserve"> Lucio</w:t>
      </w:r>
      <w:r w:rsidRPr="00D31C47">
        <w:rPr>
          <w:noProof/>
        </w:rPr>
        <w:t>; 196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Quartetto Cetra</w:t>
      </w:r>
      <w:r w:rsidRPr="00D31C47">
        <w:rPr>
          <w:noProof/>
        </w:rPr>
        <w:t>; 323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Quintorigo</w:t>
      </w:r>
      <w:r w:rsidRPr="00D31C47">
        <w:rPr>
          <w:noProof/>
        </w:rPr>
        <w:t>; 60; 249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Quirici</w:t>
      </w:r>
      <w:r w:rsidRPr="00D31C47">
        <w:rPr>
          <w:rFonts w:ascii="Times New Roman" w:hAnsi="Times New Roman" w:cs="Times New Roman"/>
          <w:noProof/>
        </w:rPr>
        <w:t xml:space="preserve"> Beppe</w:t>
      </w:r>
      <w:r w:rsidRPr="00D31C47">
        <w:rPr>
          <w:noProof/>
        </w:rPr>
        <w:t>; 280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Raige</w:t>
      </w:r>
      <w:r w:rsidRPr="00D31C47">
        <w:rPr>
          <w:rFonts w:ascii="Times New Roman" w:hAnsi="Times New Roman" w:cs="Times New Roman"/>
          <w:noProof/>
        </w:rPr>
        <w:t xml:space="preserve"> (Alex Andrea Vella)</w:t>
      </w:r>
      <w:r w:rsidRPr="00D31C47">
        <w:rPr>
          <w:noProof/>
        </w:rPr>
        <w:t>; 308</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Ramazzotti</w:t>
      </w:r>
      <w:r w:rsidRPr="00D31C47">
        <w:rPr>
          <w:rFonts w:ascii="Times New Roman" w:eastAsia="Bookman Old Style" w:hAnsi="Times New Roman" w:cs="Times New Roman"/>
          <w:noProof/>
        </w:rPr>
        <w:t xml:space="preserve"> Eros</w:t>
      </w:r>
      <w:r w:rsidRPr="00D31C47">
        <w:rPr>
          <w:noProof/>
        </w:rPr>
        <w:t>; 56; 58; 101; 102; 103; 104; 143; 156; 192; 234; 298; 330</w:t>
      </w:r>
    </w:p>
    <w:p w:rsidR="00D31C47" w:rsidRPr="00D31C47" w:rsidRDefault="00D31C47">
      <w:pPr>
        <w:pStyle w:val="Indice1"/>
        <w:tabs>
          <w:tab w:val="right" w:leader="dot" w:pos="2748"/>
        </w:tabs>
        <w:rPr>
          <w:noProof/>
        </w:rPr>
      </w:pPr>
      <w:r w:rsidRPr="00D31C47">
        <w:rPr>
          <w:rFonts w:ascii="Times New Roman" w:hAnsi="Times New Roman" w:cs="Times New Roman"/>
          <w:noProof/>
        </w:rPr>
        <w:t>Rambaldi Amilcare</w:t>
      </w:r>
      <w:r w:rsidRPr="00D31C47">
        <w:rPr>
          <w:noProof/>
        </w:rPr>
        <w:t>; 10; 11; 184; 206</w:t>
      </w:r>
    </w:p>
    <w:p w:rsidR="00D31C47" w:rsidRPr="00D31C47" w:rsidRDefault="00D31C47">
      <w:pPr>
        <w:pStyle w:val="Indice1"/>
        <w:tabs>
          <w:tab w:val="right" w:leader="dot" w:pos="2748"/>
        </w:tabs>
        <w:rPr>
          <w:noProof/>
        </w:rPr>
      </w:pPr>
      <w:r w:rsidRPr="00D31C47">
        <w:rPr>
          <w:rFonts w:ascii="Times New Roman" w:hAnsi="Times New Roman" w:cs="Times New Roman"/>
          <w:noProof/>
        </w:rPr>
        <w:t>Rame Franca</w:t>
      </w:r>
      <w:r w:rsidRPr="00D31C47">
        <w:rPr>
          <w:noProof/>
        </w:rPr>
        <w:t>; 10; 45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Ramsete</w:t>
      </w:r>
      <w:r w:rsidRPr="00D31C47">
        <w:rPr>
          <w:rFonts w:ascii="Times New Roman" w:hAnsi="Times New Roman" w:cs="Times New Roman"/>
          <w:noProof/>
        </w:rPr>
        <w:t xml:space="preserve"> (vedi Ciampi Piero)</w:t>
      </w:r>
      <w:r w:rsidRPr="00D31C47">
        <w:rPr>
          <w:noProof/>
        </w:rPr>
        <w:t>; 27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Rancilio</w:t>
      </w:r>
      <w:r w:rsidRPr="00D31C47">
        <w:rPr>
          <w:rFonts w:ascii="Times New Roman" w:hAnsi="Times New Roman" w:cs="Times New Roman"/>
          <w:noProof/>
        </w:rPr>
        <w:t xml:space="preserve"> 'Gigio' Luigi</w:t>
      </w:r>
      <w:r w:rsidRPr="00D31C47">
        <w:rPr>
          <w:noProof/>
        </w:rPr>
        <w:t>; 70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Ranieri</w:t>
      </w:r>
      <w:r w:rsidRPr="00D31C47">
        <w:rPr>
          <w:rFonts w:ascii="Times New Roman" w:hAnsi="Times New Roman" w:cs="Times New Roman"/>
          <w:noProof/>
        </w:rPr>
        <w:t xml:space="preserve"> Massimo</w:t>
      </w:r>
      <w:r w:rsidRPr="00D31C47">
        <w:rPr>
          <w:noProof/>
        </w:rPr>
        <w:t>; 104; 126; 141; 144; 145; 331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Rastelli Nino</w:t>
      </w:r>
      <w:r w:rsidRPr="00D31C47">
        <w:rPr>
          <w:noProof/>
        </w:rPr>
        <w:t>; 23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Rava</w:t>
      </w:r>
      <w:r w:rsidRPr="00D31C47">
        <w:rPr>
          <w:rFonts w:ascii="Times New Roman" w:hAnsi="Times New Roman" w:cs="Times New Roman"/>
          <w:noProof/>
        </w:rPr>
        <w:t xml:space="preserve"> Enrico</w:t>
      </w:r>
      <w:r w:rsidRPr="00D31C47">
        <w:rPr>
          <w:noProof/>
        </w:rPr>
        <w:t>; 250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Ray Charles</w:t>
      </w:r>
      <w:r w:rsidRPr="00D31C47">
        <w:rPr>
          <w:noProof/>
        </w:rPr>
        <w:t>; 240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Rea</w:t>
      </w:r>
      <w:r w:rsidRPr="00D31C47">
        <w:rPr>
          <w:rFonts w:ascii="Times New Roman" w:hAnsi="Times New Roman" w:cs="Times New Roman"/>
          <w:noProof/>
        </w:rPr>
        <w:t xml:space="preserve"> Danilo</w:t>
      </w:r>
      <w:r w:rsidRPr="00D31C47">
        <w:rPr>
          <w:noProof/>
        </w:rPr>
        <w:t>; 293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Rego</w:t>
      </w:r>
      <w:r w:rsidRPr="00D31C47">
        <w:rPr>
          <w:rFonts w:ascii="Times New Roman" w:hAnsi="Times New Roman" w:cs="Times New Roman"/>
          <w:noProof/>
        </w:rPr>
        <w:t xml:space="preserve"> Claudio</w:t>
      </w:r>
      <w:r w:rsidRPr="00D31C47">
        <w:rPr>
          <w:noProof/>
        </w:rPr>
        <w:t>; 137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Reitano</w:t>
      </w:r>
      <w:r w:rsidRPr="00D31C47">
        <w:rPr>
          <w:rFonts w:ascii="Times New Roman" w:hAnsi="Times New Roman" w:cs="Times New Roman"/>
          <w:noProof/>
        </w:rPr>
        <w:t xml:space="preserve"> ‘Mino’ Beniamino</w:t>
      </w:r>
      <w:r w:rsidRPr="00D31C47">
        <w:rPr>
          <w:noProof/>
        </w:rPr>
        <w:t>; 47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Reitano</w:t>
      </w:r>
      <w:r w:rsidRPr="00D31C47">
        <w:rPr>
          <w:rFonts w:ascii="Times New Roman" w:hAnsi="Times New Roman" w:cs="Times New Roman"/>
          <w:noProof/>
        </w:rPr>
        <w:t xml:space="preserve"> Mino</w:t>
      </w:r>
      <w:r w:rsidRPr="00D31C47">
        <w:rPr>
          <w:noProof/>
        </w:rPr>
        <w:t>; 57; 324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Remigi</w:t>
      </w:r>
      <w:r w:rsidRPr="00D31C47">
        <w:rPr>
          <w:rFonts w:ascii="Times New Roman" w:hAnsi="Times New Roman" w:cs="Times New Roman"/>
          <w:noProof/>
        </w:rPr>
        <w:t xml:space="preserve"> Memo</w:t>
      </w:r>
      <w:r w:rsidRPr="00D31C47">
        <w:rPr>
          <w:noProof/>
        </w:rPr>
        <w:t>; 26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Renga</w:t>
      </w:r>
      <w:r w:rsidRPr="00D31C47">
        <w:rPr>
          <w:rFonts w:ascii="Times New Roman" w:hAnsi="Times New Roman" w:cs="Times New Roman"/>
          <w:noProof/>
        </w:rPr>
        <w:t xml:space="preserve"> Francesco</w:t>
      </w:r>
      <w:r w:rsidRPr="00D31C47">
        <w:rPr>
          <w:noProof/>
        </w:rPr>
        <w:t>; 164; 165; 166; 271; 336; 337; 338; 339</w:t>
      </w:r>
    </w:p>
    <w:p w:rsidR="00D31C47" w:rsidRPr="00D31C47" w:rsidRDefault="00D31C47">
      <w:pPr>
        <w:pStyle w:val="Indice1"/>
        <w:tabs>
          <w:tab w:val="right" w:leader="dot" w:pos="2748"/>
        </w:tabs>
        <w:rPr>
          <w:noProof/>
        </w:rPr>
      </w:pPr>
      <w:r w:rsidRPr="00D31C47">
        <w:rPr>
          <w:rFonts w:ascii="Times New Roman" w:hAnsi="Times New Roman" w:cs="Times New Roman"/>
          <w:noProof/>
        </w:rPr>
        <w:t>Reno Teddy</w:t>
      </w:r>
      <w:r w:rsidRPr="00D31C47">
        <w:rPr>
          <w:noProof/>
        </w:rPr>
        <w:t>; 19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Renzulli</w:t>
      </w:r>
      <w:r w:rsidRPr="00D31C47">
        <w:rPr>
          <w:rFonts w:ascii="Times New Roman" w:hAnsi="Times New Roman" w:cs="Times New Roman"/>
          <w:noProof/>
        </w:rPr>
        <w:t xml:space="preserve"> Ghigo</w:t>
      </w:r>
      <w:r w:rsidRPr="00D31C47">
        <w:rPr>
          <w:noProof/>
        </w:rPr>
        <w:t>; 117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Rescigno</w:t>
      </w:r>
      <w:r w:rsidRPr="00D31C47">
        <w:rPr>
          <w:rFonts w:ascii="Times New Roman" w:hAnsi="Times New Roman" w:cs="Times New Roman"/>
          <w:noProof/>
        </w:rPr>
        <w:t xml:space="preserve"> Lorenzo</w:t>
      </w:r>
      <w:r w:rsidRPr="00D31C47">
        <w:rPr>
          <w:noProof/>
        </w:rPr>
        <w:t>; 262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Restuccia</w:t>
      </w:r>
      <w:r w:rsidRPr="00D31C47">
        <w:rPr>
          <w:rFonts w:ascii="Times New Roman" w:hAnsi="Times New Roman" w:cs="Times New Roman"/>
          <w:noProof/>
        </w:rPr>
        <w:t xml:space="preserve"> Marina (vedi Rei Marina)</w:t>
      </w:r>
      <w:r w:rsidRPr="00D31C47">
        <w:rPr>
          <w:noProof/>
        </w:rPr>
        <w:t>; 236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Rettore</w:t>
      </w:r>
      <w:r w:rsidRPr="00D31C47">
        <w:rPr>
          <w:rFonts w:ascii="Times New Roman" w:hAnsi="Times New Roman" w:cs="Times New Roman"/>
          <w:noProof/>
        </w:rPr>
        <w:t xml:space="preserve"> Donatella</w:t>
      </w:r>
      <w:r w:rsidRPr="00D31C47">
        <w:rPr>
          <w:noProof/>
        </w:rPr>
        <w:t>; 59; 137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Reverberi</w:t>
      </w:r>
      <w:r w:rsidRPr="00D31C47">
        <w:rPr>
          <w:rFonts w:ascii="Times New Roman" w:hAnsi="Times New Roman" w:cs="Times New Roman"/>
          <w:noProof/>
        </w:rPr>
        <w:t xml:space="preserve"> Gian Piero</w:t>
      </w:r>
      <w:r w:rsidRPr="00D31C47">
        <w:rPr>
          <w:noProof/>
        </w:rPr>
        <w:t>; 155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Rezophonic</w:t>
      </w:r>
      <w:r w:rsidRPr="00D31C47">
        <w:rPr>
          <w:noProof/>
        </w:rPr>
        <w:t>; 278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Riccardi</w:t>
      </w:r>
      <w:r w:rsidRPr="00D31C47">
        <w:rPr>
          <w:rFonts w:ascii="Times New Roman" w:hAnsi="Times New Roman" w:cs="Times New Roman"/>
          <w:noProof/>
        </w:rPr>
        <w:t xml:space="preserve"> Enrico</w:t>
      </w:r>
      <w:r w:rsidRPr="00D31C47">
        <w:rPr>
          <w:noProof/>
        </w:rPr>
        <w:t>; 325</w:t>
      </w:r>
    </w:p>
    <w:p w:rsidR="00D31C47" w:rsidRPr="00D31C47" w:rsidRDefault="00D31C47">
      <w:pPr>
        <w:pStyle w:val="Indice1"/>
        <w:tabs>
          <w:tab w:val="right" w:leader="dot" w:pos="2748"/>
        </w:tabs>
        <w:rPr>
          <w:noProof/>
        </w:rPr>
      </w:pPr>
      <w:r w:rsidRPr="00D31C47">
        <w:rPr>
          <w:rFonts w:ascii="Times New Roman" w:eastAsia="Book Antiqua" w:hAnsi="Times New Roman" w:cs="Times New Roman"/>
          <w:noProof/>
          <w:highlight w:val="cyan"/>
        </w:rPr>
        <w:t>Ricchi e Poveri</w:t>
      </w:r>
      <w:r w:rsidRPr="00D31C47">
        <w:rPr>
          <w:noProof/>
        </w:rPr>
        <w:t>; 68; 326; 330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Ricci</w:t>
      </w:r>
      <w:r w:rsidRPr="00D31C47">
        <w:rPr>
          <w:rFonts w:ascii="Times New Roman" w:hAnsi="Times New Roman" w:cs="Times New Roman"/>
          <w:noProof/>
        </w:rPr>
        <w:t xml:space="preserve"> Stefano</w:t>
      </w:r>
      <w:r w:rsidRPr="00D31C47">
        <w:rPr>
          <w:noProof/>
        </w:rPr>
        <w:t>; 250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Rick Rubin</w:t>
      </w:r>
      <w:r w:rsidRPr="00D31C47">
        <w:rPr>
          <w:noProof/>
        </w:rPr>
        <w:t>; 204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Riefoli</w:t>
      </w:r>
      <w:r w:rsidRPr="00D31C47">
        <w:rPr>
          <w:rFonts w:ascii="Times New Roman" w:hAnsi="Times New Roman" w:cs="Times New Roman"/>
          <w:noProof/>
        </w:rPr>
        <w:t xml:space="preserve"> Raffaele (vedi Raf)</w:t>
      </w:r>
      <w:r w:rsidRPr="00D31C47">
        <w:rPr>
          <w:noProof/>
        </w:rPr>
        <w:t>; 57; 117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Rinaldi</w:t>
      </w:r>
      <w:r w:rsidRPr="00D31C47">
        <w:rPr>
          <w:rFonts w:ascii="Times New Roman" w:hAnsi="Times New Roman" w:cs="Times New Roman"/>
          <w:noProof/>
        </w:rPr>
        <w:t xml:space="preserve"> 'Pippo' Giuseppe (vedi Kaballà)</w:t>
      </w:r>
      <w:r w:rsidRPr="00D31C47">
        <w:rPr>
          <w:noProof/>
        </w:rPr>
        <w:t>; 296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lastRenderedPageBreak/>
        <w:t>Rinalduzzi</w:t>
      </w:r>
      <w:r w:rsidRPr="00D31C47">
        <w:rPr>
          <w:rFonts w:ascii="Times New Roman" w:hAnsi="Times New Roman" w:cs="Times New Roman"/>
          <w:noProof/>
        </w:rPr>
        <w:t xml:space="preserve"> Marco</w:t>
      </w:r>
      <w:r w:rsidRPr="00D31C47">
        <w:rPr>
          <w:noProof/>
        </w:rPr>
        <w:t>; 238</w:t>
      </w:r>
    </w:p>
    <w:p w:rsidR="00D31C47" w:rsidRPr="00D31C47" w:rsidRDefault="00D31C47">
      <w:pPr>
        <w:pStyle w:val="Indice1"/>
        <w:tabs>
          <w:tab w:val="right" w:leader="dot" w:pos="2748"/>
        </w:tabs>
        <w:rPr>
          <w:noProof/>
        </w:rPr>
      </w:pPr>
      <w:r w:rsidRPr="00D31C47">
        <w:rPr>
          <w:rFonts w:ascii="Times New Roman" w:hAnsi="Times New Roman" w:cs="Times New Roman"/>
          <w:noProof/>
        </w:rPr>
        <w:t>Rinf</w:t>
      </w:r>
      <w:r w:rsidRPr="00D31C47">
        <w:rPr>
          <w:noProof/>
        </w:rPr>
        <w:t>; 157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Riso</w:t>
      </w:r>
      <w:r w:rsidRPr="00D31C47">
        <w:rPr>
          <w:rFonts w:ascii="Times New Roman" w:hAnsi="Times New Roman" w:cs="Times New Roman"/>
          <w:noProof/>
        </w:rPr>
        <w:t xml:space="preserve"> Marco</w:t>
      </w:r>
      <w:r w:rsidRPr="00D31C47">
        <w:rPr>
          <w:noProof/>
        </w:rPr>
        <w:t>; 278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Ritmo Tribale</w:t>
      </w:r>
      <w:r w:rsidRPr="00D31C47">
        <w:rPr>
          <w:noProof/>
        </w:rPr>
        <w:t>; 267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Rivale</w:t>
      </w:r>
      <w:r w:rsidRPr="00D31C47">
        <w:rPr>
          <w:rFonts w:ascii="Times New Roman" w:hAnsi="Times New Roman" w:cs="Times New Roman"/>
          <w:noProof/>
        </w:rPr>
        <w:t xml:space="preserve"> Tiziana</w:t>
      </w:r>
      <w:r w:rsidRPr="00D31C47">
        <w:rPr>
          <w:noProof/>
        </w:rPr>
        <w:t>; 329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Rocchi</w:t>
      </w:r>
      <w:r w:rsidRPr="00D31C47">
        <w:rPr>
          <w:rFonts w:ascii="Times New Roman" w:hAnsi="Times New Roman" w:cs="Times New Roman"/>
          <w:noProof/>
        </w:rPr>
        <w:t xml:space="preserve"> Claudio</w:t>
      </w:r>
      <w:r w:rsidRPr="00D31C47">
        <w:rPr>
          <w:noProof/>
        </w:rPr>
        <w:t>; 122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Rocco Tanica</w:t>
      </w:r>
      <w:r w:rsidRPr="00D31C47">
        <w:rPr>
          <w:noProof/>
        </w:rPr>
        <w:t>; 183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Rocco Tanica</w:t>
      </w:r>
      <w:r w:rsidRPr="00D31C47">
        <w:rPr>
          <w:rFonts w:ascii="Times New Roman" w:hAnsi="Times New Roman" w:cs="Times New Roman"/>
          <w:noProof/>
        </w:rPr>
        <w:t xml:space="preserve"> (Sergio Conforti)</w:t>
      </w:r>
      <w:r w:rsidRPr="00D31C47">
        <w:rPr>
          <w:noProof/>
        </w:rPr>
        <w:t>; 171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Rodini</w:t>
      </w:r>
      <w:r w:rsidRPr="00D31C47">
        <w:rPr>
          <w:rFonts w:ascii="Times New Roman" w:hAnsi="Times New Roman" w:cs="Times New Roman"/>
          <w:noProof/>
        </w:rPr>
        <w:t xml:space="preserve"> Andrea</w:t>
      </w:r>
      <w:r w:rsidRPr="00D31C47">
        <w:rPr>
          <w:noProof/>
        </w:rPr>
        <w:t>; 303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Romanelli</w:t>
      </w:r>
      <w:r w:rsidRPr="00D31C47">
        <w:rPr>
          <w:rFonts w:ascii="Times New Roman" w:hAnsi="Times New Roman" w:cs="Times New Roman"/>
          <w:noProof/>
        </w:rPr>
        <w:t xml:space="preserve"> Pino</w:t>
      </w:r>
      <w:r w:rsidRPr="00D31C47">
        <w:rPr>
          <w:noProof/>
        </w:rPr>
        <w:t>; 124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Ron</w:t>
      </w:r>
      <w:r w:rsidRPr="00D31C47">
        <w:rPr>
          <w:noProof/>
        </w:rPr>
        <w:t>; 50; 58; 59; 82; 94; 114; 121; 130; 142; 186; 208; 223; 260; 298; 328; 331</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Rosini</w:t>
      </w:r>
      <w:r w:rsidRPr="00D31C47">
        <w:rPr>
          <w:rFonts w:ascii="Times New Roman" w:eastAsia="Bookman Old Style" w:hAnsi="Times New Roman" w:cs="Times New Roman"/>
          <w:noProof/>
        </w:rPr>
        <w:t xml:space="preserve"> Mario</w:t>
      </w:r>
      <w:r w:rsidRPr="00D31C47">
        <w:rPr>
          <w:noProof/>
        </w:rPr>
        <w:t>; 291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Rossano</w:t>
      </w:r>
      <w:r w:rsidRPr="00D31C47">
        <w:rPr>
          <w:rFonts w:ascii="Times New Roman" w:hAnsi="Times New Roman" w:cs="Times New Roman"/>
          <w:noProof/>
        </w:rPr>
        <w:t xml:space="preserve"> (Attolico)</w:t>
      </w:r>
      <w:r w:rsidRPr="00D31C47">
        <w:rPr>
          <w:noProof/>
        </w:rPr>
        <w:t>; 42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Rossella</w:t>
      </w:r>
      <w:r w:rsidRPr="00D31C47">
        <w:rPr>
          <w:rFonts w:ascii="Times New Roman" w:hAnsi="Times New Roman" w:cs="Times New Roman"/>
          <w:noProof/>
        </w:rPr>
        <w:t xml:space="preserve"> (Canaccini)</w:t>
      </w:r>
      <w:r w:rsidRPr="00D31C47">
        <w:rPr>
          <w:noProof/>
        </w:rPr>
        <w:t>; 41; 200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Rossellini Roberto</w:t>
      </w:r>
      <w:r w:rsidRPr="00D31C47">
        <w:rPr>
          <w:noProof/>
        </w:rPr>
        <w:t>; 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Rossi Carlo Alberto</w:t>
      </w:r>
      <w:r w:rsidRPr="00D31C47">
        <w:rPr>
          <w:noProof/>
        </w:rPr>
        <w:t>; 28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Rossi</w:t>
      </w:r>
      <w:r w:rsidRPr="00D31C47">
        <w:rPr>
          <w:rFonts w:ascii="Times New Roman" w:hAnsi="Times New Roman" w:cs="Times New Roman"/>
          <w:noProof/>
        </w:rPr>
        <w:t xml:space="preserve"> Paolo</w:t>
      </w:r>
      <w:r w:rsidRPr="00D31C47">
        <w:rPr>
          <w:noProof/>
        </w:rPr>
        <w:t>; 177; 265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Rossi Vasco</w:t>
      </w:r>
      <w:r w:rsidRPr="00D31C47">
        <w:rPr>
          <w:noProof/>
        </w:rPr>
        <w:t>; 9; 11; 27; 35; 36; 56; 58; 65; 66; 67; 68; 131; 158; 159; 199; 241; 275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Rosso</w:t>
      </w:r>
      <w:r w:rsidRPr="00D31C47">
        <w:rPr>
          <w:rFonts w:ascii="Times New Roman" w:hAnsi="Times New Roman" w:cs="Times New Roman"/>
          <w:noProof/>
        </w:rPr>
        <w:t xml:space="preserve"> Stefano</w:t>
      </w:r>
      <w:r w:rsidRPr="00D31C47">
        <w:rPr>
          <w:noProof/>
        </w:rPr>
        <w:t>; 119; 328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Rossomaltese</w:t>
      </w:r>
      <w:r w:rsidRPr="00D31C47">
        <w:rPr>
          <w:noProof/>
        </w:rPr>
        <w:t>; 298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Roversi</w:t>
      </w:r>
      <w:r w:rsidRPr="00D31C47">
        <w:rPr>
          <w:rFonts w:ascii="Times New Roman" w:hAnsi="Times New Roman" w:cs="Times New Roman"/>
          <w:noProof/>
        </w:rPr>
        <w:t xml:space="preserve"> Roberto</w:t>
      </w:r>
      <w:r w:rsidRPr="00D31C47">
        <w:rPr>
          <w:noProof/>
        </w:rPr>
        <w:t>; 50; 51; 159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Rovescio della Medaglia</w:t>
      </w:r>
      <w:r w:rsidRPr="00D31C47">
        <w:rPr>
          <w:noProof/>
        </w:rPr>
        <w:t>; 125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Rubinacci</w:t>
      </w:r>
      <w:r w:rsidRPr="00D31C47">
        <w:rPr>
          <w:rFonts w:ascii="Times New Roman" w:hAnsi="Times New Roman" w:cs="Times New Roman"/>
          <w:noProof/>
        </w:rPr>
        <w:t xml:space="preserve"> Donatella</w:t>
      </w:r>
      <w:r w:rsidRPr="00D31C47">
        <w:rPr>
          <w:noProof/>
        </w:rPr>
        <w:t>; 41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Rubino</w:t>
      </w:r>
      <w:r w:rsidRPr="00D31C47">
        <w:rPr>
          <w:rFonts w:ascii="Times New Roman" w:hAnsi="Times New Roman" w:cs="Times New Roman"/>
          <w:noProof/>
        </w:rPr>
        <w:t xml:space="preserve"> Renzo</w:t>
      </w:r>
      <w:r w:rsidRPr="00D31C47">
        <w:rPr>
          <w:noProof/>
        </w:rPr>
        <w:t>; 303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Ruggeri</w:t>
      </w:r>
      <w:r w:rsidRPr="00D31C47">
        <w:rPr>
          <w:rFonts w:ascii="Times New Roman" w:hAnsi="Times New Roman" w:cs="Times New Roman"/>
          <w:noProof/>
        </w:rPr>
        <w:t xml:space="preserve"> Enrico</w:t>
      </w:r>
      <w:r w:rsidRPr="00D31C47">
        <w:rPr>
          <w:noProof/>
        </w:rPr>
        <w:t>; 36; 56; 58; 59; 81; 84; 85; 86; 90; 91; 92; 93; 94; 115; 128; 130; 142; 318; 328; 329; 330; 333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Ruggiero</w:t>
      </w:r>
      <w:r w:rsidRPr="00D31C47">
        <w:rPr>
          <w:rFonts w:ascii="Times New Roman" w:hAnsi="Times New Roman" w:cs="Times New Roman"/>
          <w:noProof/>
        </w:rPr>
        <w:t xml:space="preserve"> Antonella</w:t>
      </w:r>
      <w:r w:rsidRPr="00D31C47">
        <w:rPr>
          <w:noProof/>
        </w:rPr>
        <w:t>; 156; 253; 329; 335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Ruiz</w:t>
      </w:r>
      <w:r w:rsidRPr="00D31C47">
        <w:rPr>
          <w:rFonts w:ascii="Times New Roman" w:hAnsi="Times New Roman" w:cs="Times New Roman"/>
          <w:noProof/>
        </w:rPr>
        <w:t xml:space="preserve"> Pierre</w:t>
      </w:r>
      <w:r w:rsidRPr="00D31C47">
        <w:rPr>
          <w:noProof/>
        </w:rPr>
        <w:t>; 124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Russo</w:t>
      </w:r>
      <w:r w:rsidRPr="00D31C47">
        <w:rPr>
          <w:rFonts w:ascii="Times New Roman" w:hAnsi="Times New Roman" w:cs="Times New Roman"/>
          <w:noProof/>
        </w:rPr>
        <w:t xml:space="preserve"> Giuni</w:t>
      </w:r>
      <w:r w:rsidRPr="00D31C47">
        <w:rPr>
          <w:noProof/>
        </w:rPr>
        <w:t>; 49; 58; 59; 73; 74; 75; 76; 138; 336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Rustici</w:t>
      </w:r>
      <w:r w:rsidRPr="00D31C47">
        <w:rPr>
          <w:rFonts w:ascii="Times New Roman" w:hAnsi="Times New Roman" w:cs="Times New Roman"/>
          <w:noProof/>
        </w:rPr>
        <w:t xml:space="preserve"> Corrado</w:t>
      </w:r>
      <w:r w:rsidRPr="00D31C47">
        <w:rPr>
          <w:noProof/>
        </w:rPr>
        <w:t>; 259; 260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Sabella</w:t>
      </w:r>
      <w:r w:rsidRPr="00D31C47">
        <w:rPr>
          <w:rFonts w:ascii="Times New Roman" w:hAnsi="Times New Roman" w:cs="Times New Roman"/>
          <w:noProof/>
        </w:rPr>
        <w:t xml:space="preserve"> Michele</w:t>
      </w:r>
      <w:r w:rsidRPr="00D31C47">
        <w:rPr>
          <w:noProof/>
        </w:rPr>
        <w:t>; 261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Sabelli Fioretti</w:t>
      </w:r>
      <w:r w:rsidRPr="00D31C47">
        <w:rPr>
          <w:rFonts w:ascii="Times New Roman" w:hAnsi="Times New Roman" w:cs="Times New Roman"/>
          <w:noProof/>
        </w:rPr>
        <w:t xml:space="preserve"> Claudio</w:t>
      </w:r>
      <w:r w:rsidRPr="00D31C47">
        <w:rPr>
          <w:noProof/>
        </w:rPr>
        <w:t>; 140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Sabrina</w:t>
      </w:r>
      <w:r w:rsidRPr="00D31C47">
        <w:rPr>
          <w:rFonts w:ascii="Times New Roman" w:hAnsi="Times New Roman" w:cs="Times New Roman"/>
          <w:noProof/>
        </w:rPr>
        <w:t xml:space="preserve"> (vedi Milva)</w:t>
      </w:r>
      <w:r w:rsidRPr="00D31C47">
        <w:rPr>
          <w:noProof/>
        </w:rPr>
        <w:t>; 29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Sacchi</w:t>
      </w:r>
      <w:r w:rsidRPr="00D31C47">
        <w:rPr>
          <w:rFonts w:ascii="Times New Roman" w:hAnsi="Times New Roman" w:cs="Times New Roman"/>
          <w:noProof/>
        </w:rPr>
        <w:t xml:space="preserve"> Sergio Secondiano</w:t>
      </w:r>
      <w:r w:rsidRPr="00D31C47">
        <w:rPr>
          <w:noProof/>
        </w:rPr>
        <w:t>; 229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Sacco</w:t>
      </w:r>
      <w:r w:rsidRPr="00D31C47">
        <w:rPr>
          <w:rFonts w:ascii="Times New Roman" w:hAnsi="Times New Roman" w:cs="Times New Roman"/>
          <w:noProof/>
        </w:rPr>
        <w:t xml:space="preserve"> Clem</w:t>
      </w:r>
      <w:r w:rsidRPr="00D31C47">
        <w:rPr>
          <w:noProof/>
        </w:rPr>
        <w:t>; 28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Sacri cuori</w:t>
      </w:r>
      <w:r w:rsidRPr="00D31C47">
        <w:rPr>
          <w:noProof/>
        </w:rPr>
        <w:t>; 38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Saggese Matteo</w:t>
      </w:r>
      <w:r w:rsidRPr="00D31C47">
        <w:rPr>
          <w:noProof/>
        </w:rPr>
        <w:t>; 239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Salce</w:t>
      </w:r>
      <w:r w:rsidRPr="00D31C47">
        <w:rPr>
          <w:rFonts w:ascii="Times New Roman" w:hAnsi="Times New Roman" w:cs="Times New Roman"/>
          <w:noProof/>
        </w:rPr>
        <w:t xml:space="preserve"> Luciano</w:t>
      </w:r>
      <w:r w:rsidRPr="00D31C47">
        <w:rPr>
          <w:noProof/>
        </w:rPr>
        <w:t>; 41</w:t>
      </w:r>
    </w:p>
    <w:p w:rsidR="00D31C47" w:rsidRPr="00D31C47" w:rsidRDefault="00D31C47">
      <w:pPr>
        <w:pStyle w:val="Indice1"/>
        <w:tabs>
          <w:tab w:val="right" w:leader="dot" w:pos="2748"/>
        </w:tabs>
        <w:rPr>
          <w:noProof/>
        </w:rPr>
      </w:pPr>
      <w:r w:rsidRPr="00D31C47">
        <w:rPr>
          <w:rFonts w:ascii="Times New Roman" w:eastAsia="Book Antiqua" w:hAnsi="Times New Roman" w:cs="Times New Roman"/>
          <w:noProof/>
          <w:highlight w:val="cyan"/>
        </w:rPr>
        <w:t>Salerno</w:t>
      </w:r>
      <w:r w:rsidRPr="00D31C47">
        <w:rPr>
          <w:rFonts w:ascii="Times New Roman" w:eastAsia="Book Antiqua" w:hAnsi="Times New Roman" w:cs="Times New Roman"/>
          <w:noProof/>
        </w:rPr>
        <w:t xml:space="preserve"> Alberto</w:t>
      </w:r>
      <w:r w:rsidRPr="00D31C47">
        <w:rPr>
          <w:noProof/>
        </w:rPr>
        <w:t>; 68; 148; 330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Salgari</w:t>
      </w:r>
      <w:r w:rsidRPr="00D31C47">
        <w:rPr>
          <w:rFonts w:ascii="Times New Roman" w:hAnsi="Times New Roman" w:cs="Times New Roman"/>
          <w:noProof/>
        </w:rPr>
        <w:t xml:space="preserve"> Emilio</w:t>
      </w:r>
      <w:r w:rsidRPr="00D31C47">
        <w:rPr>
          <w:noProof/>
        </w:rPr>
        <w:t>; 316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Salis</w:t>
      </w:r>
      <w:r w:rsidRPr="00D31C47">
        <w:rPr>
          <w:rFonts w:ascii="Times New Roman" w:hAnsi="Times New Roman" w:cs="Times New Roman"/>
          <w:noProof/>
        </w:rPr>
        <w:t xml:space="preserve"> Antonello</w:t>
      </w:r>
      <w:r w:rsidRPr="00D31C47">
        <w:rPr>
          <w:noProof/>
        </w:rPr>
        <w:t>; 250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Salvatore</w:t>
      </w:r>
      <w:r w:rsidRPr="00D31C47">
        <w:rPr>
          <w:rFonts w:ascii="Times New Roman" w:hAnsi="Times New Roman" w:cs="Times New Roman"/>
          <w:noProof/>
        </w:rPr>
        <w:t xml:space="preserve"> Federico</w:t>
      </w:r>
      <w:r w:rsidRPr="00D31C47">
        <w:rPr>
          <w:noProof/>
        </w:rPr>
        <w:t>; 162; 244; 334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Salvatores</w:t>
      </w:r>
      <w:r w:rsidRPr="00D31C47">
        <w:rPr>
          <w:rFonts w:ascii="Times New Roman" w:hAnsi="Times New Roman" w:cs="Times New Roman"/>
          <w:noProof/>
        </w:rPr>
        <w:t xml:space="preserve"> Gabriele</w:t>
      </w:r>
      <w:r w:rsidRPr="00D31C47">
        <w:rPr>
          <w:noProof/>
        </w:rPr>
        <w:t>; 133; 235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Salvemini</w:t>
      </w:r>
      <w:r w:rsidRPr="00D31C47">
        <w:rPr>
          <w:rFonts w:ascii="Times New Roman" w:hAnsi="Times New Roman" w:cs="Times New Roman"/>
          <w:noProof/>
        </w:rPr>
        <w:t xml:space="preserve"> Michele</w:t>
      </w:r>
      <w:r w:rsidRPr="00D31C47">
        <w:rPr>
          <w:noProof/>
        </w:rPr>
        <w:t>; 228</w:t>
      </w:r>
    </w:p>
    <w:p w:rsidR="00D31C47" w:rsidRPr="00D31C47" w:rsidRDefault="00D31C47">
      <w:pPr>
        <w:pStyle w:val="Indice1"/>
        <w:tabs>
          <w:tab w:val="right" w:leader="dot" w:pos="2748"/>
        </w:tabs>
        <w:rPr>
          <w:noProof/>
        </w:rPr>
      </w:pPr>
      <w:r w:rsidRPr="00D31C47">
        <w:rPr>
          <w:rFonts w:ascii="Times New Roman" w:hAnsi="Times New Roman" w:cs="Times New Roman"/>
          <w:noProof/>
        </w:rPr>
        <w:t>Samuel (Umberto Romano)</w:t>
      </w:r>
      <w:r w:rsidRPr="00D31C47">
        <w:rPr>
          <w:noProof/>
        </w:rPr>
        <w:t>; 253; 254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Sangiorgi</w:t>
      </w:r>
      <w:r w:rsidRPr="00D31C47">
        <w:rPr>
          <w:rFonts w:ascii="Times New Roman" w:hAnsi="Times New Roman" w:cs="Times New Roman"/>
          <w:noProof/>
        </w:rPr>
        <w:t xml:space="preserve"> Giuliano</w:t>
      </w:r>
      <w:r w:rsidRPr="00D31C47">
        <w:rPr>
          <w:noProof/>
        </w:rPr>
        <w:t>; 200; 259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Santo California</w:t>
      </w:r>
      <w:r w:rsidRPr="00D31C47">
        <w:rPr>
          <w:noProof/>
        </w:rPr>
        <w:t>; 57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Sapio</w:t>
      </w:r>
      <w:r w:rsidRPr="00D31C47">
        <w:rPr>
          <w:rFonts w:ascii="Times New Roman" w:hAnsi="Times New Roman" w:cs="Times New Roman"/>
          <w:noProof/>
        </w:rPr>
        <w:t xml:space="preserve"> Luca</w:t>
      </w:r>
      <w:r w:rsidRPr="00D31C47">
        <w:rPr>
          <w:noProof/>
        </w:rPr>
        <w:t>; 251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Sarcina</w:t>
      </w:r>
      <w:r w:rsidRPr="00D31C47">
        <w:rPr>
          <w:rFonts w:ascii="Times New Roman" w:hAnsi="Times New Roman" w:cs="Times New Roman"/>
          <w:noProof/>
        </w:rPr>
        <w:t xml:space="preserve"> Francesco</w:t>
      </w:r>
      <w:r w:rsidRPr="00D31C47">
        <w:rPr>
          <w:noProof/>
        </w:rPr>
        <w:t>; 262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Sartori</w:t>
      </w:r>
      <w:r w:rsidRPr="00D31C47">
        <w:rPr>
          <w:rFonts w:ascii="Times New Roman" w:hAnsi="Times New Roman" w:cs="Times New Roman"/>
          <w:noProof/>
        </w:rPr>
        <w:t xml:space="preserve"> Francesco</w:t>
      </w:r>
      <w:r w:rsidRPr="00D31C47">
        <w:rPr>
          <w:noProof/>
        </w:rPr>
        <w:t>; 196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Sartre</w:t>
      </w:r>
      <w:r w:rsidRPr="00D31C47">
        <w:rPr>
          <w:rFonts w:ascii="Times New Roman" w:hAnsi="Times New Roman" w:cs="Times New Roman"/>
          <w:noProof/>
        </w:rPr>
        <w:t xml:space="preserve"> Jean-Paul</w:t>
      </w:r>
      <w:r w:rsidRPr="00D31C47">
        <w:rPr>
          <w:noProof/>
        </w:rPr>
        <w:t>; 78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Sastri</w:t>
      </w:r>
      <w:r w:rsidRPr="00D31C47">
        <w:rPr>
          <w:rFonts w:ascii="Times New Roman" w:hAnsi="Times New Roman" w:cs="Times New Roman"/>
          <w:noProof/>
        </w:rPr>
        <w:t xml:space="preserve"> Lina</w:t>
      </w:r>
      <w:r w:rsidRPr="00D31C47">
        <w:rPr>
          <w:noProof/>
        </w:rPr>
        <w:t>; 236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Satta</w:t>
      </w:r>
      <w:r w:rsidRPr="00D31C47">
        <w:rPr>
          <w:rFonts w:ascii="Times New Roman" w:hAnsi="Times New Roman" w:cs="Times New Roman"/>
          <w:noProof/>
        </w:rPr>
        <w:t xml:space="preserve"> Andrea</w:t>
      </w:r>
      <w:r w:rsidRPr="00D31C47">
        <w:rPr>
          <w:noProof/>
        </w:rPr>
        <w:t>; 212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Satta Flores</w:t>
      </w:r>
      <w:r w:rsidRPr="00D31C47">
        <w:rPr>
          <w:rFonts w:ascii="Times New Roman" w:hAnsi="Times New Roman" w:cs="Times New Roman"/>
          <w:noProof/>
        </w:rPr>
        <w:t xml:space="preserve"> Aida</w:t>
      </w:r>
      <w:r w:rsidRPr="00D31C47">
        <w:rPr>
          <w:noProof/>
        </w:rPr>
        <w:t>; 137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Savio</w:t>
      </w:r>
      <w:r w:rsidRPr="00D31C47">
        <w:rPr>
          <w:rFonts w:ascii="Times New Roman" w:hAnsi="Times New Roman" w:cs="Times New Roman"/>
          <w:noProof/>
        </w:rPr>
        <w:t xml:space="preserve"> ‘Totò’ Gaetano</w:t>
      </w:r>
      <w:r w:rsidRPr="00D31C47">
        <w:rPr>
          <w:noProof/>
        </w:rPr>
        <w:t>; 125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Scanu</w:t>
      </w:r>
      <w:r w:rsidRPr="00D31C47">
        <w:rPr>
          <w:rFonts w:ascii="Times New Roman" w:hAnsi="Times New Roman" w:cs="Times New Roman"/>
          <w:noProof/>
        </w:rPr>
        <w:t xml:space="preserve"> Valerio</w:t>
      </w:r>
      <w:r w:rsidRPr="00D31C47">
        <w:rPr>
          <w:noProof/>
        </w:rPr>
        <w:t>; 318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Scarrone Annalisa</w:t>
      </w:r>
      <w:r w:rsidRPr="00D31C47">
        <w:rPr>
          <w:noProof/>
        </w:rPr>
        <w:t>; 318; 340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Schiavo</w:t>
      </w:r>
      <w:r w:rsidRPr="00D31C47">
        <w:rPr>
          <w:rFonts w:ascii="Times New Roman" w:hAnsi="Times New Roman" w:cs="Times New Roman"/>
          <w:noProof/>
        </w:rPr>
        <w:t xml:space="preserve"> Francesca</w:t>
      </w:r>
      <w:r w:rsidRPr="00D31C47">
        <w:rPr>
          <w:noProof/>
        </w:rPr>
        <w:t>; 292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Schola Cantorum</w:t>
      </w:r>
      <w:r w:rsidRPr="00D31C47">
        <w:rPr>
          <w:noProof/>
        </w:rPr>
        <w:t>; 57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Seger</w:t>
      </w:r>
      <w:r w:rsidRPr="00D31C47">
        <w:rPr>
          <w:rFonts w:ascii="Times New Roman" w:hAnsi="Times New Roman" w:cs="Times New Roman"/>
          <w:noProof/>
        </w:rPr>
        <w:t xml:space="preserve"> Bob</w:t>
      </w:r>
      <w:r w:rsidRPr="00D31C47">
        <w:rPr>
          <w:noProof/>
        </w:rPr>
        <w:t>; 78</w:t>
      </w:r>
    </w:p>
    <w:p w:rsidR="00D31C47" w:rsidRPr="00D31C47" w:rsidRDefault="00D31C47">
      <w:pPr>
        <w:pStyle w:val="Indice1"/>
        <w:tabs>
          <w:tab w:val="right" w:leader="dot" w:pos="2748"/>
        </w:tabs>
        <w:rPr>
          <w:noProof/>
        </w:rPr>
      </w:pPr>
      <w:r w:rsidRPr="00D31C47">
        <w:rPr>
          <w:rFonts w:ascii="Times New Roman" w:hAnsi="Times New Roman" w:cs="Times New Roman"/>
          <w:noProof/>
        </w:rPr>
        <w:t>Segreto Ivan</w:t>
      </w:r>
      <w:r w:rsidRPr="00D31C47">
        <w:rPr>
          <w:noProof/>
        </w:rPr>
        <w:t>; 284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Semiramis</w:t>
      </w:r>
      <w:r w:rsidRPr="00D31C47">
        <w:rPr>
          <w:noProof/>
        </w:rPr>
        <w:t>; 125</w:t>
      </w:r>
    </w:p>
    <w:p w:rsidR="00D31C47" w:rsidRPr="00D31C47" w:rsidRDefault="00D31C47">
      <w:pPr>
        <w:pStyle w:val="Indice1"/>
        <w:tabs>
          <w:tab w:val="right" w:leader="dot" w:pos="2748"/>
        </w:tabs>
        <w:rPr>
          <w:noProof/>
        </w:rPr>
      </w:pPr>
      <w:r w:rsidRPr="00D31C47">
        <w:rPr>
          <w:rFonts w:ascii="Times New Roman" w:hAnsi="Times New Roman" w:cs="Times New Roman"/>
          <w:noProof/>
        </w:rPr>
        <w:lastRenderedPageBreak/>
        <w:t>Senigallia Daniele</w:t>
      </w:r>
      <w:r w:rsidRPr="00D31C47">
        <w:rPr>
          <w:noProof/>
        </w:rPr>
        <w:t>; 215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Sentieri</w:t>
      </w:r>
      <w:r w:rsidRPr="00D31C47">
        <w:rPr>
          <w:rFonts w:ascii="Times New Roman" w:hAnsi="Times New Roman" w:cs="Times New Roman"/>
          <w:noProof/>
        </w:rPr>
        <w:t xml:space="preserve"> Joe</w:t>
      </w:r>
      <w:r w:rsidRPr="00D31C47">
        <w:rPr>
          <w:noProof/>
        </w:rPr>
        <w:t>; 28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Sepe Daniele</w:t>
      </w:r>
      <w:r w:rsidRPr="00D31C47">
        <w:rPr>
          <w:noProof/>
        </w:rPr>
        <w:t>; 67; 150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Sepúlveda</w:t>
      </w:r>
      <w:r w:rsidRPr="00D31C47">
        <w:rPr>
          <w:rFonts w:ascii="Times New Roman" w:hAnsi="Times New Roman" w:cs="Times New Roman"/>
          <w:noProof/>
        </w:rPr>
        <w:t xml:space="preserve"> Luis</w:t>
      </w:r>
      <w:r w:rsidRPr="00D31C47">
        <w:rPr>
          <w:noProof/>
        </w:rPr>
        <w:t>; 208</w:t>
      </w:r>
    </w:p>
    <w:p w:rsidR="00D31C47" w:rsidRPr="00D31C47" w:rsidRDefault="00D31C47">
      <w:pPr>
        <w:pStyle w:val="Indice1"/>
        <w:tabs>
          <w:tab w:val="right" w:leader="dot" w:pos="2748"/>
        </w:tabs>
        <w:rPr>
          <w:noProof/>
        </w:rPr>
      </w:pPr>
      <w:r w:rsidRPr="00D31C47">
        <w:rPr>
          <w:rFonts w:ascii="Times New Roman" w:hAnsi="Times New Roman" w:cs="Times New Roman"/>
          <w:noProof/>
        </w:rPr>
        <w:t>Seracini Saverio</w:t>
      </w:r>
      <w:r w:rsidRPr="00D31C47">
        <w:rPr>
          <w:noProof/>
        </w:rPr>
        <w:t>; 22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Serra</w:t>
      </w:r>
      <w:r w:rsidRPr="00D31C47">
        <w:rPr>
          <w:rFonts w:ascii="Times New Roman" w:hAnsi="Times New Roman" w:cs="Times New Roman"/>
          <w:noProof/>
        </w:rPr>
        <w:t xml:space="preserve"> Marzia</w:t>
      </w:r>
      <w:r w:rsidRPr="00D31C47">
        <w:rPr>
          <w:noProof/>
        </w:rPr>
        <w:t>; 194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Serra</w:t>
      </w:r>
      <w:r w:rsidRPr="00D31C47">
        <w:rPr>
          <w:rFonts w:ascii="Times New Roman" w:hAnsi="Times New Roman" w:cs="Times New Roman"/>
          <w:noProof/>
        </w:rPr>
        <w:t xml:space="preserve"> Michele</w:t>
      </w:r>
      <w:r w:rsidRPr="00D31C47">
        <w:rPr>
          <w:noProof/>
        </w:rPr>
        <w:t>; 202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Servillo</w:t>
      </w:r>
      <w:r w:rsidRPr="00D31C47">
        <w:rPr>
          <w:rFonts w:ascii="Times New Roman" w:hAnsi="Times New Roman" w:cs="Times New Roman"/>
          <w:noProof/>
        </w:rPr>
        <w:t xml:space="preserve"> Peppe</w:t>
      </w:r>
      <w:r w:rsidRPr="00D31C47">
        <w:rPr>
          <w:noProof/>
        </w:rPr>
        <w:t>; 245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Settimelli Leoncarlo</w:t>
      </w:r>
      <w:r w:rsidRPr="00D31C47">
        <w:rPr>
          <w:noProof/>
        </w:rPr>
        <w:t>; 16; 103; 156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Sfogli</w:t>
      </w:r>
      <w:r w:rsidRPr="00D31C47">
        <w:rPr>
          <w:rFonts w:ascii="Times New Roman" w:hAnsi="Times New Roman" w:cs="Times New Roman"/>
          <w:noProof/>
        </w:rPr>
        <w:t xml:space="preserve"> Corrado</w:t>
      </w:r>
      <w:r w:rsidRPr="00D31C47">
        <w:rPr>
          <w:noProof/>
        </w:rPr>
        <w:t>; 191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Sgrilli</w:t>
      </w:r>
      <w:r w:rsidRPr="00D31C47">
        <w:rPr>
          <w:rFonts w:ascii="Times New Roman" w:hAnsi="Times New Roman" w:cs="Times New Roman"/>
          <w:noProof/>
        </w:rPr>
        <w:t xml:space="preserve"> Sergio</w:t>
      </w:r>
      <w:r w:rsidRPr="00D31C47">
        <w:rPr>
          <w:noProof/>
        </w:rPr>
        <w:t>; 244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Shel Shapiro</w:t>
      </w:r>
      <w:r w:rsidRPr="00D31C47">
        <w:rPr>
          <w:noProof/>
        </w:rPr>
        <w:t>; 111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Sherpa</w:t>
      </w:r>
      <w:r w:rsidRPr="00D31C47">
        <w:rPr>
          <w:noProof/>
        </w:rPr>
        <w:t>; 283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Shorty</w:t>
      </w:r>
      <w:r w:rsidRPr="00D31C47">
        <w:rPr>
          <w:rFonts w:ascii="Times New Roman" w:hAnsi="Times New Roman" w:cs="Times New Roman"/>
          <w:noProof/>
        </w:rPr>
        <w:t xml:space="preserve"> Davide</w:t>
      </w:r>
      <w:r w:rsidRPr="00D31C47">
        <w:rPr>
          <w:noProof/>
        </w:rPr>
        <w:t>; 318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Sibilla</w:t>
      </w:r>
      <w:r w:rsidRPr="00D31C47">
        <w:rPr>
          <w:noProof/>
        </w:rPr>
        <w:t>; 58; 75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Silva</w:t>
      </w:r>
      <w:r w:rsidRPr="00D31C47">
        <w:rPr>
          <w:rFonts w:ascii="Times New Roman" w:hAnsi="Times New Roman" w:cs="Times New Roman"/>
          <w:noProof/>
        </w:rPr>
        <w:t xml:space="preserve"> Antonio</w:t>
      </w:r>
      <w:r w:rsidRPr="00D31C47">
        <w:rPr>
          <w:noProof/>
        </w:rPr>
        <w:t>; 229</w:t>
      </w:r>
    </w:p>
    <w:p w:rsidR="00D31C47" w:rsidRPr="00D31C47" w:rsidRDefault="00D31C47">
      <w:pPr>
        <w:pStyle w:val="Indice1"/>
        <w:tabs>
          <w:tab w:val="right" w:leader="dot" w:pos="2748"/>
        </w:tabs>
        <w:rPr>
          <w:noProof/>
        </w:rPr>
      </w:pPr>
      <w:r w:rsidRPr="00D31C47">
        <w:rPr>
          <w:rFonts w:ascii="Times New Roman" w:hAnsi="Times New Roman" w:cs="Times New Roman"/>
          <w:noProof/>
        </w:rPr>
        <w:t>Silvestri Daniele</w:t>
      </w:r>
      <w:r w:rsidRPr="00D31C47">
        <w:rPr>
          <w:noProof/>
        </w:rPr>
        <w:t>; 12; 60; 163; 205; 210; 211; 212; 213; 214; 215; 217; 220; 222; 232; 234; 272; 280; 299; 301; 305; 334; 335; 340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Simone</w:t>
      </w:r>
      <w:r w:rsidRPr="00D31C47">
        <w:rPr>
          <w:rFonts w:ascii="Times New Roman" w:hAnsi="Times New Roman" w:cs="Times New Roman"/>
          <w:noProof/>
        </w:rPr>
        <w:t xml:space="preserve"> Franco</w:t>
      </w:r>
      <w:r w:rsidRPr="00D31C47">
        <w:rPr>
          <w:noProof/>
        </w:rPr>
        <w:t>; 327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Simoni</w:t>
      </w:r>
      <w:r w:rsidRPr="00D31C47">
        <w:rPr>
          <w:rFonts w:ascii="Times New Roman" w:hAnsi="Times New Roman" w:cs="Times New Roman"/>
          <w:noProof/>
        </w:rPr>
        <w:t xml:space="preserve"> Paolo</w:t>
      </w:r>
      <w:r w:rsidRPr="00D31C47">
        <w:rPr>
          <w:noProof/>
        </w:rPr>
        <w:t>; 304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Sinagra</w:t>
      </w:r>
      <w:r w:rsidRPr="00D31C47">
        <w:rPr>
          <w:rFonts w:ascii="Times New Roman" w:hAnsi="Times New Roman" w:cs="Times New Roman"/>
          <w:noProof/>
        </w:rPr>
        <w:t xml:space="preserve"> Antonio</w:t>
      </w:r>
      <w:r w:rsidRPr="00D31C47">
        <w:rPr>
          <w:noProof/>
        </w:rPr>
        <w:t>; 186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Sini</w:t>
      </w:r>
      <w:r w:rsidRPr="00D31C47">
        <w:rPr>
          <w:rFonts w:ascii="Times New Roman" w:hAnsi="Times New Roman" w:cs="Times New Roman"/>
          <w:noProof/>
        </w:rPr>
        <w:t xml:space="preserve"> Anna</w:t>
      </w:r>
      <w:r w:rsidRPr="00D31C47">
        <w:rPr>
          <w:noProof/>
        </w:rPr>
        <w:t>; 280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Sinigallia</w:t>
      </w:r>
      <w:r w:rsidRPr="00D31C47">
        <w:rPr>
          <w:rFonts w:ascii="Times New Roman" w:hAnsi="Times New Roman" w:cs="Times New Roman"/>
          <w:noProof/>
        </w:rPr>
        <w:t xml:space="preserve"> Riccardo</w:t>
      </w:r>
      <w:r w:rsidRPr="00D31C47">
        <w:rPr>
          <w:noProof/>
        </w:rPr>
        <w:t>; 215; 255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Sisini Maria Antonietta</w:t>
      </w:r>
      <w:r w:rsidRPr="00D31C47">
        <w:rPr>
          <w:noProof/>
        </w:rPr>
        <w:t>; 75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Skiantos</w:t>
      </w:r>
      <w:r w:rsidRPr="00D31C47">
        <w:rPr>
          <w:noProof/>
        </w:rPr>
        <w:t>; 157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Soave</w:t>
      </w:r>
      <w:r w:rsidRPr="00D31C47">
        <w:rPr>
          <w:rFonts w:ascii="Times New Roman" w:hAnsi="Times New Roman" w:cs="Times New Roman"/>
          <w:noProof/>
        </w:rPr>
        <w:t xml:space="preserve"> Valerio</w:t>
      </w:r>
      <w:r w:rsidRPr="00D31C47">
        <w:rPr>
          <w:noProof/>
        </w:rPr>
        <w:t>; 254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Soler</w:t>
      </w:r>
      <w:r w:rsidRPr="00D31C47">
        <w:rPr>
          <w:rFonts w:ascii="Times New Roman" w:hAnsi="Times New Roman" w:cs="Times New Roman"/>
          <w:noProof/>
        </w:rPr>
        <w:t xml:space="preserve"> Alvaro</w:t>
      </w:r>
      <w:r w:rsidRPr="00D31C47">
        <w:rPr>
          <w:noProof/>
        </w:rPr>
        <w:t>; 265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Sollima</w:t>
      </w:r>
      <w:r w:rsidRPr="00D31C47">
        <w:rPr>
          <w:rFonts w:ascii="Times New Roman" w:hAnsi="Times New Roman" w:cs="Times New Roman"/>
          <w:noProof/>
        </w:rPr>
        <w:t xml:space="preserve"> Giovanni</w:t>
      </w:r>
      <w:r w:rsidRPr="00D31C47">
        <w:rPr>
          <w:noProof/>
        </w:rPr>
        <w:t>; 197; 284</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Sonny &amp; Cher</w:t>
      </w:r>
      <w:r w:rsidRPr="00D31C47">
        <w:rPr>
          <w:noProof/>
        </w:rPr>
        <w:t>; 34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Sonny Bono</w:t>
      </w:r>
      <w:r w:rsidRPr="00D31C47">
        <w:rPr>
          <w:noProof/>
        </w:rPr>
        <w:t>; 36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Sordi</w:t>
      </w:r>
      <w:r w:rsidRPr="00D31C47">
        <w:rPr>
          <w:rFonts w:ascii="Times New Roman" w:hAnsi="Times New Roman" w:cs="Times New Roman"/>
          <w:noProof/>
        </w:rPr>
        <w:t xml:space="preserve"> Alberto</w:t>
      </w:r>
      <w:r w:rsidRPr="00D31C47">
        <w:rPr>
          <w:noProof/>
        </w:rPr>
        <w:t>; 207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Sorrenti</w:t>
      </w:r>
      <w:r w:rsidRPr="00D31C47">
        <w:rPr>
          <w:rFonts w:ascii="Times New Roman" w:hAnsi="Times New Roman" w:cs="Times New Roman"/>
          <w:noProof/>
        </w:rPr>
        <w:t xml:space="preserve"> Alan</w:t>
      </w:r>
      <w:r w:rsidRPr="00D31C47">
        <w:rPr>
          <w:noProof/>
        </w:rPr>
        <w:t>; 123</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Spinetti Ferruccio</w:t>
      </w:r>
      <w:r w:rsidRPr="00D31C47">
        <w:rPr>
          <w:noProof/>
        </w:rPr>
        <w:t>; 38; 228; 245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Squallor</w:t>
      </w:r>
      <w:r w:rsidRPr="00D31C47">
        <w:rPr>
          <w:noProof/>
        </w:rPr>
        <w:t>; 244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Stadio</w:t>
      </w:r>
      <w:r w:rsidRPr="00D31C47">
        <w:rPr>
          <w:noProof/>
        </w:rPr>
        <w:t>; 67; 131; 153; 158; 159; 160; 329; 330; 341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Stalin</w:t>
      </w:r>
      <w:r w:rsidRPr="00D31C47">
        <w:rPr>
          <w:noProof/>
        </w:rPr>
        <w:t>; 63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Statuto</w:t>
      </w:r>
      <w:r w:rsidRPr="00D31C47">
        <w:rPr>
          <w:noProof/>
        </w:rPr>
        <w:t>; 163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Stein</w:t>
      </w:r>
      <w:r w:rsidRPr="00D31C47">
        <w:rPr>
          <w:rFonts w:ascii="Times New Roman" w:hAnsi="Times New Roman" w:cs="Times New Roman"/>
          <w:noProof/>
        </w:rPr>
        <w:t xml:space="preserve"> Edith</w:t>
      </w:r>
      <w:r w:rsidRPr="00D31C47">
        <w:rPr>
          <w:noProof/>
        </w:rPr>
        <w:t>; 74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Stellato</w:t>
      </w:r>
      <w:r w:rsidRPr="00D31C47">
        <w:rPr>
          <w:rFonts w:ascii="Times New Roman" w:hAnsi="Times New Roman" w:cs="Times New Roman"/>
          <w:noProof/>
        </w:rPr>
        <w:t xml:space="preserve"> Maurizio</w:t>
      </w:r>
      <w:r w:rsidRPr="00D31C47">
        <w:rPr>
          <w:noProof/>
        </w:rPr>
        <w:t>; 270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Stellita</w:t>
      </w:r>
      <w:r w:rsidRPr="00D31C47">
        <w:rPr>
          <w:rFonts w:ascii="Times New Roman" w:hAnsi="Times New Roman" w:cs="Times New Roman"/>
          <w:noProof/>
        </w:rPr>
        <w:t xml:space="preserve"> Aldo</w:t>
      </w:r>
      <w:r w:rsidRPr="00D31C47">
        <w:rPr>
          <w:noProof/>
        </w:rPr>
        <w:t>; 156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Steve McQueen</w:t>
      </w:r>
      <w:r w:rsidRPr="00D31C47">
        <w:rPr>
          <w:noProof/>
        </w:rPr>
        <w:t>; 322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Stills</w:t>
      </w:r>
      <w:r w:rsidRPr="00D31C47">
        <w:rPr>
          <w:rFonts w:ascii="Times New Roman" w:hAnsi="Times New Roman" w:cs="Times New Roman"/>
          <w:noProof/>
        </w:rPr>
        <w:t xml:space="preserve"> Stephen</w:t>
      </w:r>
      <w:r w:rsidRPr="00D31C47">
        <w:rPr>
          <w:noProof/>
        </w:rPr>
        <w:t>; 47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Stragà</w:t>
      </w:r>
      <w:r w:rsidRPr="00D31C47">
        <w:rPr>
          <w:rFonts w:ascii="Times New Roman" w:hAnsi="Times New Roman" w:cs="Times New Roman"/>
          <w:noProof/>
        </w:rPr>
        <w:t xml:space="preserve"> Federico</w:t>
      </w:r>
      <w:r w:rsidRPr="00D31C47">
        <w:rPr>
          <w:noProof/>
        </w:rPr>
        <w:t>; 225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Strambelli</w:t>
      </w:r>
      <w:r w:rsidRPr="00D31C47">
        <w:rPr>
          <w:rFonts w:ascii="Times New Roman" w:hAnsi="Times New Roman" w:cs="Times New Roman"/>
          <w:noProof/>
        </w:rPr>
        <w:t xml:space="preserve"> Nicoletta (vedi Pravo Patty)</w:t>
      </w:r>
      <w:r w:rsidRPr="00D31C47">
        <w:rPr>
          <w:noProof/>
        </w:rPr>
        <w:t>; 36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Stratos</w:t>
      </w:r>
      <w:r w:rsidRPr="00D31C47">
        <w:rPr>
          <w:rFonts w:ascii="Times New Roman" w:hAnsi="Times New Roman" w:cs="Times New Roman"/>
          <w:noProof/>
        </w:rPr>
        <w:t xml:space="preserve"> Demetrio</w:t>
      </w:r>
      <w:r w:rsidRPr="00D31C47">
        <w:rPr>
          <w:noProof/>
        </w:rPr>
        <w:t>; 251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Strehler</w:t>
      </w:r>
      <w:r w:rsidRPr="00D31C47">
        <w:rPr>
          <w:rFonts w:ascii="Times New Roman" w:hAnsi="Times New Roman" w:cs="Times New Roman"/>
          <w:noProof/>
        </w:rPr>
        <w:t xml:space="preserve"> Giorgio</w:t>
      </w:r>
      <w:r w:rsidRPr="00D31C47">
        <w:rPr>
          <w:noProof/>
        </w:rPr>
        <w:t>; 24; 29; 30; 144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Streisand</w:t>
      </w:r>
      <w:r w:rsidRPr="00D31C47">
        <w:rPr>
          <w:rFonts w:ascii="Times New Roman" w:hAnsi="Times New Roman" w:cs="Times New Roman"/>
          <w:noProof/>
        </w:rPr>
        <w:t xml:space="preserve"> Barbra</w:t>
      </w:r>
      <w:r w:rsidRPr="00D31C47">
        <w:rPr>
          <w:noProof/>
        </w:rPr>
        <w:t>; 199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Strokes</w:t>
      </w:r>
      <w:r w:rsidRPr="00D31C47">
        <w:rPr>
          <w:noProof/>
        </w:rPr>
        <w:t>; 306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Subsonica</w:t>
      </w:r>
      <w:r w:rsidRPr="00D31C47">
        <w:rPr>
          <w:noProof/>
        </w:rPr>
        <w:t>; 60; 212; 253; 254; 255; 256; 267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Sung</w:t>
      </w:r>
      <w:r w:rsidRPr="00D31C47">
        <w:rPr>
          <w:rFonts w:ascii="Times New Roman" w:hAnsi="Times New Roman" w:cs="Times New Roman"/>
          <w:noProof/>
        </w:rPr>
        <w:t xml:space="preserve"> Maria</w:t>
      </w:r>
      <w:r w:rsidRPr="00D31C47">
        <w:rPr>
          <w:noProof/>
        </w:rPr>
        <w:t>; 209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Süphan Barzani</w:t>
      </w:r>
      <w:r w:rsidRPr="00D31C47">
        <w:rPr>
          <w:noProof/>
        </w:rPr>
        <w:t>; 73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Supremes</w:t>
      </w:r>
      <w:r w:rsidRPr="00D31C47">
        <w:rPr>
          <w:noProof/>
        </w:rPr>
        <w:t>; 309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Svampa</w:t>
      </w:r>
      <w:r w:rsidRPr="00D31C47">
        <w:rPr>
          <w:rFonts w:ascii="Times New Roman" w:hAnsi="Times New Roman" w:cs="Times New Roman"/>
          <w:noProof/>
        </w:rPr>
        <w:t xml:space="preserve"> Svampa</w:t>
      </w:r>
      <w:r w:rsidRPr="00D31C47">
        <w:rPr>
          <w:noProof/>
        </w:rPr>
        <w:t>; 170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Sylvestre</w:t>
      </w:r>
      <w:r w:rsidRPr="00D31C47">
        <w:rPr>
          <w:rFonts w:ascii="Times New Roman" w:hAnsi="Times New Roman" w:cs="Times New Roman"/>
          <w:noProof/>
        </w:rPr>
        <w:t xml:space="preserve"> Sergio</w:t>
      </w:r>
      <w:r w:rsidRPr="00D31C47">
        <w:rPr>
          <w:noProof/>
        </w:rPr>
        <w:t>; 318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Tagliapietra</w:t>
      </w:r>
      <w:r w:rsidRPr="00D31C47">
        <w:rPr>
          <w:rFonts w:ascii="Times New Roman" w:hAnsi="Times New Roman" w:cs="Times New Roman"/>
          <w:noProof/>
        </w:rPr>
        <w:t xml:space="preserve"> Aldo</w:t>
      </w:r>
      <w:r w:rsidRPr="00D31C47">
        <w:rPr>
          <w:noProof/>
        </w:rPr>
        <w:t>; 155</w:t>
      </w:r>
    </w:p>
    <w:p w:rsidR="00D31C47" w:rsidRPr="00D31C47" w:rsidRDefault="00D31C47">
      <w:pPr>
        <w:pStyle w:val="Indice1"/>
        <w:tabs>
          <w:tab w:val="right" w:leader="dot" w:pos="2748"/>
        </w:tabs>
        <w:rPr>
          <w:noProof/>
        </w:rPr>
      </w:pPr>
      <w:r w:rsidRPr="00D31C47">
        <w:rPr>
          <w:rFonts w:ascii="Times New Roman" w:hAnsi="Times New Roman" w:cs="Times New Roman"/>
          <w:noProof/>
        </w:rPr>
        <w:t>Tajoli Luciano</w:t>
      </w:r>
      <w:r w:rsidRPr="00D31C47">
        <w:rPr>
          <w:noProof/>
        </w:rPr>
        <w:t>; 18; 22; 24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Tazenda</w:t>
      </w:r>
      <w:r w:rsidRPr="00D31C47">
        <w:rPr>
          <w:noProof/>
        </w:rPr>
        <w:t>; 42; 86; 104; 131; 168; 298; 333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Tears of Sirens</w:t>
      </w:r>
      <w:r w:rsidRPr="00D31C47">
        <w:rPr>
          <w:noProof/>
        </w:rPr>
        <w:t>; 312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Teatro degli Orrori</w:t>
      </w:r>
      <w:r w:rsidRPr="00D31C47">
        <w:rPr>
          <w:noProof/>
        </w:rPr>
        <w:t>; 237</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Telonio</w:t>
      </w:r>
      <w:r w:rsidRPr="00D31C47">
        <w:rPr>
          <w:rFonts w:ascii="Times New Roman" w:eastAsia="Bookman Old Style" w:hAnsi="Times New Roman" w:cs="Times New Roman"/>
          <w:noProof/>
        </w:rPr>
        <w:t xml:space="preserve"> (Lorenzo Ternelli)</w:t>
      </w:r>
      <w:r w:rsidRPr="00D31C47">
        <w:rPr>
          <w:noProof/>
        </w:rPr>
        <w:t>; 240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Tempera</w:t>
      </w:r>
      <w:r w:rsidRPr="00D31C47">
        <w:rPr>
          <w:rFonts w:ascii="Times New Roman" w:hAnsi="Times New Roman" w:cs="Times New Roman"/>
          <w:noProof/>
        </w:rPr>
        <w:t xml:space="preserve"> Vince</w:t>
      </w:r>
      <w:r w:rsidRPr="00D31C47">
        <w:rPr>
          <w:noProof/>
        </w:rPr>
        <w:t>; 81; 114; 230</w:t>
      </w:r>
    </w:p>
    <w:p w:rsidR="00D31C47" w:rsidRPr="00D31C47" w:rsidRDefault="00D31C47">
      <w:pPr>
        <w:pStyle w:val="Indice1"/>
        <w:tabs>
          <w:tab w:val="right" w:leader="dot" w:pos="2748"/>
        </w:tabs>
        <w:rPr>
          <w:noProof/>
        </w:rPr>
      </w:pPr>
      <w:r w:rsidRPr="00D31C47">
        <w:rPr>
          <w:rFonts w:ascii="Times New Roman" w:hAnsi="Times New Roman" w:cs="Times New Roman"/>
          <w:noProof/>
        </w:rPr>
        <w:t>Tenco Luigi</w:t>
      </w:r>
      <w:r w:rsidRPr="00D31C47">
        <w:rPr>
          <w:noProof/>
        </w:rPr>
        <w:t xml:space="preserve">; 5; 6; 10; 24; 25; 27; 38; 39; 40; 41; 42; 59; 63; 67; 89; 144; 174; 181; 184; 196; 210; 217; 224; 241; 242; 243; </w:t>
      </w:r>
      <w:r w:rsidRPr="00D31C47">
        <w:rPr>
          <w:noProof/>
        </w:rPr>
        <w:lastRenderedPageBreak/>
        <w:t>250; 257; 265; 267; 277; 287; 292; 299; 307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Testoni Gian Carlo</w:t>
      </w:r>
      <w:r w:rsidRPr="00D31C47">
        <w:rPr>
          <w:noProof/>
        </w:rPr>
        <w:t>; 22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Têtes de Bois</w:t>
      </w:r>
      <w:r w:rsidRPr="00D31C47">
        <w:rPr>
          <w:noProof/>
        </w:rPr>
        <w:t>; 38; 179; 212; 215; 265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The Bloody Beetroots</w:t>
      </w:r>
      <w:r w:rsidRPr="00D31C47">
        <w:rPr>
          <w:noProof/>
        </w:rPr>
        <w:t>; 310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The Carnival of Fools</w:t>
      </w:r>
      <w:r w:rsidRPr="00D31C47">
        <w:rPr>
          <w:noProof/>
        </w:rPr>
        <w:t>; 266</w:t>
      </w:r>
    </w:p>
    <w:p w:rsidR="00D31C47" w:rsidRPr="00D31C47" w:rsidRDefault="00D31C47">
      <w:pPr>
        <w:pStyle w:val="Indice1"/>
        <w:tabs>
          <w:tab w:val="right" w:leader="dot" w:pos="2748"/>
        </w:tabs>
        <w:rPr>
          <w:noProof/>
        </w:rPr>
      </w:pPr>
      <w:r w:rsidRPr="00D31C47">
        <w:rPr>
          <w:noProof/>
        </w:rPr>
        <w:t xml:space="preserve">The </w:t>
      </w:r>
      <w:r w:rsidRPr="00D31C47">
        <w:rPr>
          <w:rFonts w:ascii="Times New Roman" w:hAnsi="Times New Roman" w:cs="Times New Roman"/>
          <w:noProof/>
          <w:highlight w:val="cyan"/>
        </w:rPr>
        <w:t>Hollies</w:t>
      </w:r>
      <w:r w:rsidRPr="00D31C47">
        <w:rPr>
          <w:noProof/>
        </w:rPr>
        <w:t>; 47; 324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The Kolors</w:t>
      </w:r>
      <w:r w:rsidRPr="00D31C47">
        <w:rPr>
          <w:noProof/>
        </w:rPr>
        <w:t>; 318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The Niro</w:t>
      </w:r>
      <w:r w:rsidRPr="00D31C47">
        <w:rPr>
          <w:noProof/>
        </w:rPr>
        <w:t>; 341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The Niro</w:t>
      </w:r>
      <w:r w:rsidRPr="00D31C47">
        <w:rPr>
          <w:rFonts w:ascii="Times New Roman" w:hAnsi="Times New Roman" w:cs="Times New Roman"/>
          <w:noProof/>
        </w:rPr>
        <w:t xml:space="preserve"> (Davide Combusti)</w:t>
      </w:r>
      <w:r w:rsidRPr="00D31C47">
        <w:rPr>
          <w:noProof/>
        </w:rPr>
        <w:t>; 304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Theodorakis</w:t>
      </w:r>
      <w:r w:rsidRPr="00D31C47">
        <w:rPr>
          <w:rFonts w:ascii="Times New Roman" w:hAnsi="Times New Roman" w:cs="Times New Roman"/>
          <w:noProof/>
        </w:rPr>
        <w:t xml:space="preserve"> Mikis</w:t>
      </w:r>
      <w:r w:rsidRPr="00D31C47">
        <w:rPr>
          <w:noProof/>
        </w:rPr>
        <w:t>; 30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Timoria</w:t>
      </w:r>
      <w:r w:rsidRPr="00D31C47">
        <w:rPr>
          <w:noProof/>
        </w:rPr>
        <w:t>; 164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Tirelli</w:t>
      </w:r>
      <w:r w:rsidRPr="00D31C47">
        <w:rPr>
          <w:rFonts w:ascii="Times New Roman" w:hAnsi="Times New Roman" w:cs="Times New Roman"/>
          <w:noProof/>
        </w:rPr>
        <w:t xml:space="preserve"> Maurizio</w:t>
      </w:r>
      <w:r w:rsidRPr="00D31C47">
        <w:rPr>
          <w:noProof/>
        </w:rPr>
        <w:t>; 117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Tiromancino</w:t>
      </w:r>
      <w:r w:rsidRPr="00D31C47">
        <w:rPr>
          <w:noProof/>
        </w:rPr>
        <w:t>; 60; 211; 215; 255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Togliani Achille</w:t>
      </w:r>
      <w:r w:rsidRPr="00D31C47">
        <w:rPr>
          <w:noProof/>
        </w:rPr>
        <w:t>; 22; 23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Togni</w:t>
      </w:r>
      <w:r w:rsidRPr="00D31C47">
        <w:rPr>
          <w:rFonts w:ascii="Times New Roman" w:hAnsi="Times New Roman" w:cs="Times New Roman"/>
          <w:noProof/>
        </w:rPr>
        <w:t xml:space="preserve"> Gianni</w:t>
      </w:r>
      <w:r w:rsidRPr="00D31C47">
        <w:rPr>
          <w:noProof/>
        </w:rPr>
        <w:t>; 144</w:t>
      </w:r>
    </w:p>
    <w:p w:rsidR="00D31C47" w:rsidRPr="00D31C47" w:rsidRDefault="00D31C47">
      <w:pPr>
        <w:pStyle w:val="Indice1"/>
        <w:tabs>
          <w:tab w:val="right" w:leader="dot" w:pos="2748"/>
        </w:tabs>
        <w:rPr>
          <w:noProof/>
        </w:rPr>
      </w:pPr>
      <w:r w:rsidRPr="00D31C47">
        <w:rPr>
          <w:rFonts w:ascii="Times New Roman" w:hAnsi="Times New Roman" w:cs="Times New Roman"/>
          <w:noProof/>
        </w:rPr>
        <w:t>Torrielli Tonina</w:t>
      </w:r>
      <w:r w:rsidRPr="00D31C47">
        <w:rPr>
          <w:noProof/>
        </w:rPr>
        <w:t>; 22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Torrisi</w:t>
      </w:r>
      <w:r w:rsidRPr="00D31C47">
        <w:rPr>
          <w:rFonts w:ascii="Times New Roman" w:hAnsi="Times New Roman" w:cs="Times New Roman"/>
          <w:noProof/>
        </w:rPr>
        <w:t xml:space="preserve"> Sasha</w:t>
      </w:r>
      <w:r w:rsidRPr="00D31C47">
        <w:rPr>
          <w:noProof/>
        </w:rPr>
        <w:t>; 164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Tortora</w:t>
      </w:r>
      <w:r w:rsidRPr="00D31C47">
        <w:rPr>
          <w:rFonts w:ascii="Times New Roman" w:hAnsi="Times New Roman" w:cs="Times New Roman"/>
          <w:noProof/>
        </w:rPr>
        <w:t xml:space="preserve"> Daniele</w:t>
      </w:r>
      <w:r w:rsidRPr="00D31C47">
        <w:rPr>
          <w:noProof/>
        </w:rPr>
        <w:t>; 305</w:t>
      </w:r>
    </w:p>
    <w:p w:rsidR="00D31C47" w:rsidRPr="00D31C47" w:rsidRDefault="00D31C47">
      <w:pPr>
        <w:pStyle w:val="Indice1"/>
        <w:tabs>
          <w:tab w:val="right" w:leader="dot" w:pos="2748"/>
        </w:tabs>
        <w:rPr>
          <w:noProof/>
        </w:rPr>
      </w:pPr>
      <w:r w:rsidRPr="00D31C47">
        <w:rPr>
          <w:rFonts w:ascii="Times New Roman" w:hAnsi="Times New Roman" w:cs="Times New Roman"/>
          <w:noProof/>
        </w:rPr>
        <w:t>Tosca (Tiziana Donati)</w:t>
      </w:r>
      <w:r w:rsidRPr="00D31C47">
        <w:rPr>
          <w:noProof/>
        </w:rPr>
        <w:t>; 134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Toscani</w:t>
      </w:r>
      <w:r w:rsidRPr="00D31C47">
        <w:rPr>
          <w:rFonts w:ascii="Times New Roman" w:hAnsi="Times New Roman" w:cs="Times New Roman"/>
          <w:noProof/>
        </w:rPr>
        <w:t xml:space="preserve"> Oliviero</w:t>
      </w:r>
      <w:r w:rsidRPr="00D31C47">
        <w:rPr>
          <w:noProof/>
        </w:rPr>
        <w:t>; 269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Tozzi</w:t>
      </w:r>
      <w:r w:rsidRPr="00D31C47">
        <w:rPr>
          <w:rFonts w:ascii="Times New Roman" w:hAnsi="Times New Roman" w:cs="Times New Roman"/>
          <w:noProof/>
        </w:rPr>
        <w:t xml:space="preserve"> Umberto</w:t>
      </w:r>
      <w:r w:rsidRPr="00D31C47">
        <w:rPr>
          <w:noProof/>
        </w:rPr>
        <w:t>; 110; 114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Trane</w:t>
      </w:r>
      <w:r w:rsidRPr="00D31C47">
        <w:rPr>
          <w:rFonts w:ascii="Times New Roman" w:hAnsi="Times New Roman" w:cs="Times New Roman"/>
          <w:noProof/>
        </w:rPr>
        <w:t xml:space="preserve"> Emanuela (vedi Dolcenera)</w:t>
      </w:r>
      <w:r w:rsidRPr="00D31C47">
        <w:rPr>
          <w:noProof/>
        </w:rPr>
        <w:t>; 275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Travolta</w:t>
      </w:r>
      <w:r w:rsidRPr="00D31C47">
        <w:rPr>
          <w:rFonts w:ascii="Times New Roman" w:hAnsi="Times New Roman" w:cs="Times New Roman"/>
          <w:noProof/>
        </w:rPr>
        <w:t xml:space="preserve"> John</w:t>
      </w:r>
      <w:r w:rsidRPr="00D31C47">
        <w:rPr>
          <w:noProof/>
        </w:rPr>
        <w:t>; 212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Treves</w:t>
      </w:r>
      <w:r w:rsidRPr="00D31C47">
        <w:rPr>
          <w:rFonts w:ascii="Times New Roman" w:hAnsi="Times New Roman" w:cs="Times New Roman"/>
          <w:noProof/>
        </w:rPr>
        <w:t xml:space="preserve"> Fabio</w:t>
      </w:r>
      <w:r w:rsidRPr="00D31C47">
        <w:rPr>
          <w:noProof/>
        </w:rPr>
        <w:t>; 112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Tricarico</w:t>
      </w:r>
      <w:r w:rsidRPr="00D31C47">
        <w:rPr>
          <w:rFonts w:ascii="Times New Roman" w:hAnsi="Times New Roman" w:cs="Times New Roman"/>
          <w:noProof/>
        </w:rPr>
        <w:t xml:space="preserve"> Francesco</w:t>
      </w:r>
      <w:r w:rsidRPr="00D31C47">
        <w:rPr>
          <w:noProof/>
        </w:rPr>
        <w:t>; 285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Tronco</w:t>
      </w:r>
      <w:r w:rsidRPr="00D31C47">
        <w:rPr>
          <w:rFonts w:ascii="Times New Roman" w:hAnsi="Times New Roman" w:cs="Times New Roman"/>
          <w:noProof/>
        </w:rPr>
        <w:t xml:space="preserve"> Mario</w:t>
      </w:r>
      <w:r w:rsidRPr="00D31C47">
        <w:rPr>
          <w:noProof/>
        </w:rPr>
        <w:t>; 245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Trovato Gerardina</w:t>
      </w:r>
      <w:r w:rsidRPr="00D31C47">
        <w:rPr>
          <w:noProof/>
        </w:rPr>
        <w:t>; 224</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Turci</w:t>
      </w:r>
      <w:r w:rsidRPr="00D31C47">
        <w:rPr>
          <w:rFonts w:ascii="Times New Roman" w:eastAsia="Bookman Old Style" w:hAnsi="Times New Roman" w:cs="Times New Roman"/>
          <w:noProof/>
        </w:rPr>
        <w:t xml:space="preserve"> Paola</w:t>
      </w:r>
      <w:r w:rsidRPr="00D31C47">
        <w:rPr>
          <w:noProof/>
        </w:rPr>
        <w:t>; 56; 58; 59; 67; 131; 132; 137; 220; 234; 237; 272; 330; 331; 342</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Turrini</w:t>
      </w:r>
      <w:r w:rsidRPr="00D31C47">
        <w:rPr>
          <w:rFonts w:ascii="Times New Roman" w:eastAsia="Bookman Old Style" w:hAnsi="Times New Roman" w:cs="Times New Roman"/>
          <w:noProof/>
        </w:rPr>
        <w:t xml:space="preserve"> Leo</w:t>
      </w:r>
      <w:r w:rsidRPr="00D31C47">
        <w:rPr>
          <w:noProof/>
        </w:rPr>
        <w:t>; 46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U2</w:t>
      </w:r>
      <w:r w:rsidRPr="00D31C47">
        <w:rPr>
          <w:noProof/>
        </w:rPr>
        <w:t>; 204; 262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Urban Strangers</w:t>
      </w:r>
      <w:r w:rsidRPr="00D31C47">
        <w:rPr>
          <w:noProof/>
        </w:rPr>
        <w:t>; 318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Ustmamò</w:t>
      </w:r>
      <w:r w:rsidRPr="00D31C47">
        <w:rPr>
          <w:noProof/>
        </w:rPr>
        <w:t>; 267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Ute Lemper</w:t>
      </w:r>
      <w:r w:rsidRPr="00D31C47">
        <w:rPr>
          <w:noProof/>
        </w:rPr>
        <w:t>; 179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Valente</w:t>
      </w:r>
      <w:r w:rsidRPr="00D31C47">
        <w:rPr>
          <w:rFonts w:ascii="Times New Roman" w:hAnsi="Times New Roman" w:cs="Times New Roman"/>
          <w:noProof/>
        </w:rPr>
        <w:t xml:space="preserve"> Laura</w:t>
      </w:r>
      <w:r w:rsidRPr="00D31C47">
        <w:rPr>
          <w:noProof/>
        </w:rPr>
        <w:t>; 156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Valli</w:t>
      </w:r>
      <w:r w:rsidRPr="00D31C47">
        <w:rPr>
          <w:rFonts w:ascii="Times New Roman" w:hAnsi="Times New Roman" w:cs="Times New Roman"/>
          <w:noProof/>
        </w:rPr>
        <w:t xml:space="preserve"> Celso</w:t>
      </w:r>
      <w:r w:rsidRPr="00D31C47">
        <w:rPr>
          <w:noProof/>
        </w:rPr>
        <w:t>; 101</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Valori</w:t>
      </w:r>
      <w:r w:rsidRPr="00D31C47">
        <w:rPr>
          <w:rFonts w:ascii="Times New Roman" w:eastAsia="Bookman Old Style" w:hAnsi="Times New Roman" w:cs="Times New Roman"/>
          <w:noProof/>
        </w:rPr>
        <w:t xml:space="preserve"> Linda</w:t>
      </w:r>
      <w:r w:rsidRPr="00D31C47">
        <w:rPr>
          <w:noProof/>
        </w:rPr>
        <w:t>; 291; 336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Valsiglio</w:t>
      </w:r>
      <w:r w:rsidRPr="00D31C47">
        <w:rPr>
          <w:rFonts w:ascii="Times New Roman" w:hAnsi="Times New Roman" w:cs="Times New Roman"/>
          <w:noProof/>
        </w:rPr>
        <w:t xml:space="preserve"> Angelo</w:t>
      </w:r>
      <w:r w:rsidRPr="00D31C47">
        <w:rPr>
          <w:noProof/>
        </w:rPr>
        <w:t>; 198</w:t>
      </w:r>
    </w:p>
    <w:p w:rsidR="00D31C47" w:rsidRPr="00D31C47" w:rsidRDefault="00D31C47">
      <w:pPr>
        <w:pStyle w:val="Indice1"/>
        <w:tabs>
          <w:tab w:val="right" w:leader="dot" w:pos="2748"/>
        </w:tabs>
        <w:rPr>
          <w:noProof/>
        </w:rPr>
      </w:pPr>
      <w:r w:rsidRPr="00D31C47">
        <w:rPr>
          <w:rFonts w:ascii="Times New Roman" w:hAnsi="Times New Roman" w:cs="Times New Roman"/>
          <w:noProof/>
        </w:rPr>
        <w:t>Van De Sfroos Davide (Bernasconi)</w:t>
      </w:r>
      <w:r w:rsidRPr="00D31C47">
        <w:rPr>
          <w:noProof/>
        </w:rPr>
        <w:t>; 314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Vanda Di Paolo</w:t>
      </w:r>
      <w:r w:rsidRPr="00D31C47">
        <w:rPr>
          <w:rFonts w:ascii="Times New Roman" w:hAnsi="Times New Roman" w:cs="Times New Roman"/>
          <w:noProof/>
        </w:rPr>
        <w:t xml:space="preserve"> (vedi Panella Pasquale)</w:t>
      </w:r>
      <w:r w:rsidRPr="00D31C47">
        <w:rPr>
          <w:noProof/>
        </w:rPr>
        <w:t>; 57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Vandelli</w:t>
      </w:r>
      <w:r w:rsidRPr="00D31C47">
        <w:rPr>
          <w:rFonts w:ascii="Times New Roman" w:hAnsi="Times New Roman" w:cs="Times New Roman"/>
          <w:noProof/>
        </w:rPr>
        <w:t xml:space="preserve"> Maurizio</w:t>
      </w:r>
      <w:r w:rsidRPr="00D31C47">
        <w:rPr>
          <w:noProof/>
        </w:rPr>
        <w:t>; 34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Vanera</w:t>
      </w:r>
      <w:r w:rsidRPr="00D31C47">
        <w:rPr>
          <w:rFonts w:ascii="Times New Roman" w:hAnsi="Times New Roman" w:cs="Times New Roman"/>
          <w:noProof/>
        </w:rPr>
        <w:t xml:space="preserve"> (vedi Panella Pasquale)</w:t>
      </w:r>
      <w:r w:rsidRPr="00D31C47">
        <w:rPr>
          <w:noProof/>
        </w:rPr>
        <w:t>; 57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Vangelis</w:t>
      </w:r>
      <w:r w:rsidRPr="00D31C47">
        <w:rPr>
          <w:noProof/>
        </w:rPr>
        <w:t>; 30; 36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Vanoni Ornella</w:t>
      </w:r>
      <w:r w:rsidRPr="00D31C47">
        <w:rPr>
          <w:noProof/>
        </w:rPr>
        <w:t>; 5; 24; 28; 29; 30; 31; 32; 33; 38; 59; 77; 81; 82; 83; 84; 124; 125; 134; 137; 150; 190; 208; 240; 290; 300; 324; 332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Vastano</w:t>
      </w:r>
      <w:r w:rsidRPr="00D31C47">
        <w:rPr>
          <w:rFonts w:ascii="Times New Roman" w:hAnsi="Times New Roman" w:cs="Times New Roman"/>
          <w:noProof/>
        </w:rPr>
        <w:t xml:space="preserve"> Sergio</w:t>
      </w:r>
      <w:r w:rsidRPr="00D31C47">
        <w:rPr>
          <w:noProof/>
        </w:rPr>
        <w:t>; 169</w:t>
      </w:r>
    </w:p>
    <w:p w:rsidR="00D31C47" w:rsidRPr="00D31C47" w:rsidRDefault="00D31C47">
      <w:pPr>
        <w:pStyle w:val="Indice1"/>
        <w:tabs>
          <w:tab w:val="right" w:leader="dot" w:pos="2748"/>
        </w:tabs>
        <w:rPr>
          <w:noProof/>
        </w:rPr>
      </w:pPr>
      <w:r w:rsidRPr="00D31C47">
        <w:rPr>
          <w:rFonts w:ascii="Times New Roman" w:hAnsi="Times New Roman" w:cs="Times New Roman"/>
          <w:noProof/>
        </w:rPr>
        <w:t>Vecchioni Roberto</w:t>
      </w:r>
      <w:r w:rsidRPr="00D31C47">
        <w:rPr>
          <w:noProof/>
        </w:rPr>
        <w:t>; 23; 33; 36; 49; 51; 52; 53; 54; 59; 78; 130; 139; 153; 159; 170; 175; 186; 187; 193; 326; 330; 339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Veloso</w:t>
      </w:r>
      <w:r w:rsidRPr="00D31C47">
        <w:rPr>
          <w:rFonts w:ascii="Times New Roman" w:hAnsi="Times New Roman" w:cs="Times New Roman"/>
          <w:noProof/>
        </w:rPr>
        <w:t xml:space="preserve"> Caetano</w:t>
      </w:r>
      <w:r w:rsidRPr="00D31C47">
        <w:rPr>
          <w:noProof/>
        </w:rPr>
        <w:t>; 276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Velvet</w:t>
      </w:r>
      <w:r w:rsidRPr="00D31C47">
        <w:rPr>
          <w:noProof/>
        </w:rPr>
        <w:t>; 261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Venditti</w:t>
      </w:r>
      <w:r w:rsidRPr="00D31C47">
        <w:rPr>
          <w:rFonts w:ascii="Times New Roman" w:hAnsi="Times New Roman" w:cs="Times New Roman"/>
          <w:noProof/>
        </w:rPr>
        <w:t xml:space="preserve"> Antonello</w:t>
      </w:r>
      <w:r w:rsidRPr="00D31C47">
        <w:rPr>
          <w:noProof/>
        </w:rPr>
        <w:t>; 36; 57; 59; 86; 91; 125; 126; 127; 128; 132; 246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Ventura</w:t>
      </w:r>
      <w:r w:rsidRPr="00D31C47">
        <w:rPr>
          <w:rFonts w:ascii="Times New Roman" w:hAnsi="Times New Roman" w:cs="Times New Roman"/>
          <w:noProof/>
        </w:rPr>
        <w:t xml:space="preserve"> Simona</w:t>
      </w:r>
      <w:r w:rsidRPr="00D31C47">
        <w:rPr>
          <w:noProof/>
        </w:rPr>
        <w:t>; 275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Venuti</w:t>
      </w:r>
      <w:r w:rsidRPr="00D31C47">
        <w:rPr>
          <w:rFonts w:ascii="Times New Roman" w:hAnsi="Times New Roman" w:cs="Times New Roman"/>
          <w:noProof/>
        </w:rPr>
        <w:t xml:space="preserve"> Mario</w:t>
      </w:r>
      <w:r w:rsidRPr="00D31C47">
        <w:rPr>
          <w:noProof/>
        </w:rPr>
        <w:t>; 126; 157; 158; 217; 227; 268; 277; 291; 294; 295; 296; 298; 337</w:t>
      </w:r>
    </w:p>
    <w:p w:rsidR="00D31C47" w:rsidRPr="00D31C47" w:rsidRDefault="00D31C47">
      <w:pPr>
        <w:pStyle w:val="Indice1"/>
        <w:tabs>
          <w:tab w:val="right" w:leader="dot" w:pos="2748"/>
        </w:tabs>
        <w:rPr>
          <w:noProof/>
        </w:rPr>
      </w:pPr>
      <w:r w:rsidRPr="00D31C47">
        <w:rPr>
          <w:rFonts w:ascii="Times New Roman" w:hAnsi="Times New Roman" w:cs="Times New Roman"/>
          <w:noProof/>
        </w:rPr>
        <w:t>Verde Dino</w:t>
      </w:r>
      <w:r w:rsidRPr="00D31C47">
        <w:rPr>
          <w:noProof/>
        </w:rPr>
        <w:t>; 20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Verdena</w:t>
      </w:r>
      <w:r w:rsidRPr="00D31C47">
        <w:rPr>
          <w:noProof/>
        </w:rPr>
        <w:t>; 270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Vergnaghi</w:t>
      </w:r>
      <w:r w:rsidRPr="00D31C47">
        <w:rPr>
          <w:rFonts w:ascii="Times New Roman" w:hAnsi="Times New Roman" w:cs="Times New Roman"/>
          <w:noProof/>
        </w:rPr>
        <w:t xml:space="preserve"> Mino</w:t>
      </w:r>
      <w:r w:rsidRPr="00D31C47">
        <w:rPr>
          <w:noProof/>
        </w:rPr>
        <w:t>; 239; 328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lastRenderedPageBreak/>
        <w:t>Vernetti</w:t>
      </w:r>
      <w:r w:rsidRPr="00D31C47">
        <w:rPr>
          <w:rFonts w:ascii="Times New Roman" w:hAnsi="Times New Roman" w:cs="Times New Roman"/>
          <w:noProof/>
        </w:rPr>
        <w:t xml:space="preserve"> Roberto</w:t>
      </w:r>
      <w:r w:rsidRPr="00D31C47">
        <w:rPr>
          <w:noProof/>
        </w:rPr>
        <w:t>; 163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Vetere</w:t>
      </w:r>
      <w:r w:rsidRPr="00D31C47">
        <w:rPr>
          <w:rFonts w:ascii="Times New Roman" w:hAnsi="Times New Roman" w:cs="Times New Roman"/>
          <w:noProof/>
        </w:rPr>
        <w:t xml:space="preserve"> Fausta</w:t>
      </w:r>
      <w:r w:rsidRPr="00D31C47">
        <w:rPr>
          <w:noProof/>
        </w:rPr>
        <w:t>; 191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Vianello</w:t>
      </w:r>
      <w:r w:rsidRPr="00D31C47">
        <w:rPr>
          <w:rFonts w:ascii="Times New Roman" w:hAnsi="Times New Roman" w:cs="Times New Roman"/>
          <w:noProof/>
        </w:rPr>
        <w:t xml:space="preserve"> Edoardo</w:t>
      </w:r>
      <w:r w:rsidRPr="00D31C47">
        <w:rPr>
          <w:noProof/>
        </w:rPr>
        <w:t>; 246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 xml:space="preserve">Vicini ‘Vicio’ </w:t>
      </w:r>
      <w:r w:rsidRPr="00D31C47">
        <w:rPr>
          <w:rFonts w:ascii="Times New Roman" w:hAnsi="Times New Roman" w:cs="Times New Roman"/>
          <w:noProof/>
        </w:rPr>
        <w:t>Luca</w:t>
      </w:r>
      <w:r w:rsidRPr="00D31C47">
        <w:rPr>
          <w:noProof/>
        </w:rPr>
        <w:t>; 255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Vidonis</w:t>
      </w:r>
      <w:r w:rsidRPr="00D31C47">
        <w:rPr>
          <w:rFonts w:ascii="Times New Roman" w:hAnsi="Times New Roman" w:cs="Times New Roman"/>
          <w:noProof/>
        </w:rPr>
        <w:t xml:space="preserve"> Chiara</w:t>
      </w:r>
      <w:r w:rsidRPr="00D31C47">
        <w:rPr>
          <w:noProof/>
        </w:rPr>
        <w:t>; 283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Villa Claudio</w:t>
      </w:r>
      <w:r w:rsidRPr="00D31C47">
        <w:rPr>
          <w:noProof/>
        </w:rPr>
        <w:t>; 5; 16; 18; 19; 21; 22; 25; 46; 127; 150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Virano</w:t>
      </w:r>
      <w:r w:rsidRPr="00D31C47">
        <w:rPr>
          <w:rFonts w:ascii="Times New Roman" w:hAnsi="Times New Roman" w:cs="Times New Roman"/>
          <w:noProof/>
        </w:rPr>
        <w:t xml:space="preserve"> Michele</w:t>
      </w:r>
      <w:r w:rsidRPr="00D31C47">
        <w:rPr>
          <w:noProof/>
        </w:rPr>
        <w:t>; 247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Virlinzi</w:t>
      </w:r>
      <w:r w:rsidRPr="00D31C47">
        <w:rPr>
          <w:rFonts w:ascii="Times New Roman" w:hAnsi="Times New Roman" w:cs="Times New Roman"/>
          <w:noProof/>
        </w:rPr>
        <w:t xml:space="preserve"> Francesco</w:t>
      </w:r>
      <w:r w:rsidRPr="00D31C47">
        <w:rPr>
          <w:noProof/>
        </w:rPr>
        <w:t>; 217; 271; 294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Virzì</w:t>
      </w:r>
      <w:r w:rsidRPr="00D31C47">
        <w:rPr>
          <w:rFonts w:ascii="Times New Roman" w:hAnsi="Times New Roman" w:cs="Times New Roman"/>
          <w:noProof/>
        </w:rPr>
        <w:t xml:space="preserve"> Paolo</w:t>
      </w:r>
      <w:r w:rsidRPr="00D31C47">
        <w:rPr>
          <w:noProof/>
        </w:rPr>
        <w:t>; 273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Vitanza</w:t>
      </w:r>
      <w:r w:rsidRPr="00D31C47">
        <w:rPr>
          <w:rFonts w:ascii="Times New Roman" w:hAnsi="Times New Roman" w:cs="Times New Roman"/>
          <w:noProof/>
        </w:rPr>
        <w:t xml:space="preserve"> Riccardo</w:t>
      </w:r>
      <w:r w:rsidRPr="00D31C47">
        <w:rPr>
          <w:noProof/>
        </w:rPr>
        <w:t>; 299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Viti</w:t>
      </w:r>
      <w:r w:rsidRPr="00D31C47">
        <w:rPr>
          <w:rFonts w:ascii="Times New Roman" w:hAnsi="Times New Roman" w:cs="Times New Roman"/>
          <w:noProof/>
        </w:rPr>
        <w:t xml:space="preserve"> Andrea</w:t>
      </w:r>
      <w:r w:rsidRPr="00D31C47">
        <w:rPr>
          <w:noProof/>
        </w:rPr>
        <w:t>; 264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Vitolo</w:t>
      </w:r>
      <w:r w:rsidRPr="00D31C47">
        <w:rPr>
          <w:rFonts w:ascii="Times New Roman" w:hAnsi="Times New Roman" w:cs="Times New Roman"/>
          <w:noProof/>
        </w:rPr>
        <w:t xml:space="preserve"> Ernesto</w:t>
      </w:r>
      <w:r w:rsidRPr="00D31C47">
        <w:rPr>
          <w:noProof/>
        </w:rPr>
        <w:t>; 189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Vittorini</w:t>
      </w:r>
      <w:r w:rsidRPr="00D31C47">
        <w:rPr>
          <w:rFonts w:ascii="Times New Roman" w:hAnsi="Times New Roman" w:cs="Times New Roman"/>
          <w:noProof/>
        </w:rPr>
        <w:t xml:space="preserve"> Elio</w:t>
      </w:r>
      <w:r w:rsidRPr="00D31C47">
        <w:rPr>
          <w:noProof/>
        </w:rPr>
        <w:t>; 297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Voli</w:t>
      </w:r>
      <w:r w:rsidRPr="00D31C47">
        <w:rPr>
          <w:rFonts w:ascii="Times New Roman" w:hAnsi="Times New Roman" w:cs="Times New Roman"/>
          <w:noProof/>
        </w:rPr>
        <w:t xml:space="preserve"> Giacomo</w:t>
      </w:r>
      <w:r w:rsidRPr="00D31C47">
        <w:rPr>
          <w:noProof/>
        </w:rPr>
        <w:t>; 318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Walter Calloni</w:t>
      </w:r>
      <w:r w:rsidRPr="00D31C47">
        <w:rPr>
          <w:rFonts w:ascii="Times New Roman" w:hAnsi="Times New Roman" w:cs="Times New Roman"/>
          <w:noProof/>
        </w:rPr>
        <w:t xml:space="preserve"> Walter</w:t>
      </w:r>
      <w:r w:rsidRPr="00D31C47">
        <w:rPr>
          <w:noProof/>
        </w:rPr>
        <w:t>; 123; 139; 297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Weill</w:t>
      </w:r>
      <w:r w:rsidRPr="00D31C47">
        <w:rPr>
          <w:rFonts w:ascii="Times New Roman" w:hAnsi="Times New Roman" w:cs="Times New Roman"/>
          <w:noProof/>
        </w:rPr>
        <w:t xml:space="preserve"> Kurt</w:t>
      </w:r>
      <w:r w:rsidRPr="00D31C47">
        <w:rPr>
          <w:noProof/>
        </w:rPr>
        <w:t>; 30; 179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Weimar Gesang</w:t>
      </w:r>
      <w:r w:rsidRPr="00D31C47">
        <w:rPr>
          <w:noProof/>
        </w:rPr>
        <w:t>; 266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Wess</w:t>
      </w:r>
      <w:r w:rsidRPr="00D31C47">
        <w:rPr>
          <w:noProof/>
        </w:rPr>
        <w:t>; 114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Wess</w:t>
      </w:r>
      <w:r w:rsidRPr="00D31C47">
        <w:rPr>
          <w:rFonts w:ascii="Times New Roman" w:hAnsi="Times New Roman" w:cs="Times New Roman"/>
          <w:noProof/>
        </w:rPr>
        <w:t xml:space="preserve"> (Wesley Johnson)</w:t>
      </w:r>
      <w:r w:rsidRPr="00D31C47">
        <w:rPr>
          <w:noProof/>
        </w:rPr>
        <w:t>; 42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Winter</w:t>
      </w:r>
      <w:r w:rsidRPr="00D31C47">
        <w:rPr>
          <w:rFonts w:ascii="Times New Roman" w:hAnsi="Times New Roman" w:cs="Times New Roman"/>
          <w:noProof/>
        </w:rPr>
        <w:t xml:space="preserve"> Diana</w:t>
      </w:r>
      <w:r w:rsidRPr="00D31C47">
        <w:rPr>
          <w:noProof/>
        </w:rPr>
        <w:t>; 240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Wonder</w:t>
      </w:r>
      <w:r w:rsidRPr="00D31C47">
        <w:rPr>
          <w:rFonts w:ascii="Times New Roman" w:hAnsi="Times New Roman" w:cs="Times New Roman"/>
          <w:noProof/>
        </w:rPr>
        <w:t xml:space="preserve"> Steve</w:t>
      </w:r>
      <w:r w:rsidRPr="00D31C47">
        <w:rPr>
          <w:noProof/>
        </w:rPr>
        <w:t>; 325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Wonder Stevie</w:t>
      </w:r>
      <w:r w:rsidRPr="00D31C47">
        <w:rPr>
          <w:noProof/>
        </w:rPr>
        <w:t>; 36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Wyatt</w:t>
      </w:r>
      <w:r w:rsidRPr="00D31C47">
        <w:rPr>
          <w:rFonts w:ascii="Times New Roman" w:hAnsi="Times New Roman" w:cs="Times New Roman"/>
          <w:noProof/>
        </w:rPr>
        <w:t xml:space="preserve"> Robert</w:t>
      </w:r>
      <w:r w:rsidRPr="00D31C47">
        <w:rPr>
          <w:noProof/>
        </w:rPr>
        <w:t>; 282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Yardbirds</w:t>
      </w:r>
      <w:r w:rsidRPr="00D31C47">
        <w:rPr>
          <w:noProof/>
        </w:rPr>
        <w:t>; 324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Young</w:t>
      </w:r>
      <w:r w:rsidRPr="00D31C47">
        <w:rPr>
          <w:rFonts w:ascii="Times New Roman" w:hAnsi="Times New Roman" w:cs="Times New Roman"/>
          <w:noProof/>
        </w:rPr>
        <w:t xml:space="preserve"> Neil</w:t>
      </w:r>
      <w:r w:rsidRPr="00D31C47">
        <w:rPr>
          <w:noProof/>
        </w:rPr>
        <w:t>; 47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Youssou N’Dour</w:t>
      </w:r>
      <w:r w:rsidRPr="00D31C47">
        <w:rPr>
          <w:noProof/>
        </w:rPr>
        <w:t>; 240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Zamboni</w:t>
      </w:r>
      <w:r w:rsidRPr="00D31C47">
        <w:rPr>
          <w:rFonts w:ascii="Times New Roman" w:hAnsi="Times New Roman" w:cs="Times New Roman"/>
          <w:noProof/>
        </w:rPr>
        <w:t xml:space="preserve"> Massimo</w:t>
      </w:r>
      <w:r w:rsidRPr="00D31C47">
        <w:rPr>
          <w:noProof/>
        </w:rPr>
        <w:t>; 37; 38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Zambrini</w:t>
      </w:r>
      <w:r w:rsidRPr="00D31C47">
        <w:rPr>
          <w:rFonts w:ascii="Times New Roman" w:hAnsi="Times New Roman" w:cs="Times New Roman"/>
          <w:noProof/>
        </w:rPr>
        <w:t xml:space="preserve"> Bruno</w:t>
      </w:r>
      <w:r w:rsidRPr="00D31C47">
        <w:rPr>
          <w:noProof/>
        </w:rPr>
        <w:t>; 136</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Zampa</w:t>
      </w:r>
      <w:r w:rsidRPr="00D31C47">
        <w:rPr>
          <w:rFonts w:ascii="Times New Roman" w:eastAsia="Bookman Old Style" w:hAnsi="Times New Roman" w:cs="Times New Roman"/>
          <w:noProof/>
        </w:rPr>
        <w:t xml:space="preserve"> Fabrizio</w:t>
      </w:r>
      <w:r w:rsidRPr="00D31C47">
        <w:rPr>
          <w:noProof/>
        </w:rPr>
        <w:t>; 63</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Zampaglione</w:t>
      </w:r>
      <w:r w:rsidRPr="00D31C47">
        <w:rPr>
          <w:rFonts w:ascii="Times New Roman" w:hAnsi="Times New Roman" w:cs="Times New Roman"/>
          <w:noProof/>
        </w:rPr>
        <w:t xml:space="preserve"> Federico</w:t>
      </w:r>
      <w:r w:rsidRPr="00D31C47">
        <w:rPr>
          <w:noProof/>
        </w:rPr>
        <w:t>; 215; 255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Zanicchi</w:t>
      </w:r>
      <w:r w:rsidRPr="00D31C47">
        <w:rPr>
          <w:rFonts w:ascii="Times New Roman" w:hAnsi="Times New Roman" w:cs="Times New Roman"/>
          <w:noProof/>
        </w:rPr>
        <w:t xml:space="preserve"> Iva</w:t>
      </w:r>
      <w:r w:rsidRPr="00D31C47">
        <w:rPr>
          <w:noProof/>
        </w:rPr>
        <w:t>; 26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Zappa</w:t>
      </w:r>
      <w:r w:rsidRPr="00D31C47">
        <w:rPr>
          <w:rFonts w:ascii="Times New Roman" w:hAnsi="Times New Roman" w:cs="Times New Roman"/>
          <w:noProof/>
        </w:rPr>
        <w:t xml:space="preserve"> Frank</w:t>
      </w:r>
      <w:r w:rsidRPr="00D31C47">
        <w:rPr>
          <w:noProof/>
        </w:rPr>
        <w:t>; 170; 251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Zappatini</w:t>
      </w:r>
      <w:r w:rsidRPr="00D31C47">
        <w:rPr>
          <w:rFonts w:ascii="Times New Roman" w:hAnsi="Times New Roman" w:cs="Times New Roman"/>
          <w:noProof/>
        </w:rPr>
        <w:t xml:space="preserve"> Maurizio</w:t>
      </w:r>
      <w:r w:rsidRPr="00D31C47">
        <w:rPr>
          <w:noProof/>
        </w:rPr>
        <w:t>; 165</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Zarrillo</w:t>
      </w:r>
      <w:r w:rsidRPr="00D31C47">
        <w:rPr>
          <w:rFonts w:ascii="Times New Roman" w:hAnsi="Times New Roman" w:cs="Times New Roman"/>
          <w:noProof/>
        </w:rPr>
        <w:t xml:space="preserve"> Michele</w:t>
      </w:r>
      <w:r w:rsidRPr="00D31C47">
        <w:rPr>
          <w:noProof/>
        </w:rPr>
        <w:t>; 110; 125; 126; 127; 329</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Zen Circus</w:t>
      </w:r>
      <w:r w:rsidRPr="00D31C47">
        <w:rPr>
          <w:noProof/>
        </w:rPr>
        <w:t>; 38; 237</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Zenobi</w:t>
      </w:r>
      <w:r w:rsidRPr="00D31C47">
        <w:rPr>
          <w:rFonts w:ascii="Times New Roman" w:hAnsi="Times New Roman" w:cs="Times New Roman"/>
          <w:noProof/>
        </w:rPr>
        <w:t xml:space="preserve"> Renzo</w:t>
      </w:r>
      <w:r w:rsidRPr="00D31C47">
        <w:rPr>
          <w:noProof/>
        </w:rPr>
        <w:t>; 224; 246</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Zero Renato</w:t>
      </w:r>
      <w:r w:rsidRPr="00D31C47">
        <w:rPr>
          <w:noProof/>
        </w:rPr>
        <w:t>; 17; 27; 58; 87; 95; 107; 108; 109; 113; 125; 126; 135; 136; 168; 223; 272</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Zibba</w:t>
      </w:r>
      <w:r w:rsidRPr="00D31C47">
        <w:rPr>
          <w:noProof/>
        </w:rPr>
        <w:t>; 131; 265; 304; 341</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Zibba</w:t>
      </w:r>
      <w:r w:rsidRPr="00D31C47">
        <w:rPr>
          <w:rFonts w:ascii="Times New Roman" w:hAnsi="Times New Roman" w:cs="Times New Roman"/>
          <w:noProof/>
        </w:rPr>
        <w:t xml:space="preserve"> (Sergio Vallarino)</w:t>
      </w:r>
      <w:r w:rsidRPr="00D31C47">
        <w:rPr>
          <w:noProof/>
        </w:rPr>
        <w:t>; 307; 308</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Zilli</w:t>
      </w:r>
      <w:r w:rsidRPr="00D31C47">
        <w:rPr>
          <w:rFonts w:ascii="Times New Roman" w:hAnsi="Times New Roman" w:cs="Times New Roman"/>
          <w:noProof/>
        </w:rPr>
        <w:t xml:space="preserve"> Nina</w:t>
      </w:r>
      <w:r w:rsidRPr="00D31C47">
        <w:rPr>
          <w:noProof/>
        </w:rPr>
        <w:t>; 298; 308; 309; 320; 338; 340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Zitello</w:t>
      </w:r>
      <w:r w:rsidRPr="00D31C47">
        <w:rPr>
          <w:rFonts w:ascii="Times New Roman" w:hAnsi="Times New Roman" w:cs="Times New Roman"/>
          <w:noProof/>
        </w:rPr>
        <w:t xml:space="preserve"> Vincenzo</w:t>
      </w:r>
      <w:r w:rsidRPr="00D31C47">
        <w:rPr>
          <w:noProof/>
        </w:rPr>
        <w:t>; 224</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Zito</w:t>
      </w:r>
      <w:r w:rsidRPr="00D31C47">
        <w:rPr>
          <w:rFonts w:ascii="Times New Roman" w:hAnsi="Times New Roman" w:cs="Times New Roman"/>
          <w:noProof/>
        </w:rPr>
        <w:t xml:space="preserve"> Giorgio</w:t>
      </w:r>
      <w:r w:rsidRPr="00D31C47">
        <w:rPr>
          <w:noProof/>
        </w:rPr>
        <w:t>; 189</w:t>
      </w:r>
    </w:p>
    <w:p w:rsidR="00D31C47" w:rsidRPr="00D31C47" w:rsidRDefault="00D31C47">
      <w:pPr>
        <w:pStyle w:val="Indice1"/>
        <w:tabs>
          <w:tab w:val="right" w:leader="dot" w:pos="2748"/>
        </w:tabs>
        <w:rPr>
          <w:noProof/>
        </w:rPr>
      </w:pPr>
      <w:r w:rsidRPr="00D31C47">
        <w:rPr>
          <w:rFonts w:ascii="Times New Roman" w:eastAsia="Bookman Old Style" w:hAnsi="Times New Roman" w:cs="Times New Roman"/>
          <w:noProof/>
          <w:highlight w:val="cyan"/>
        </w:rPr>
        <w:t>Zucchero</w:t>
      </w:r>
      <w:r w:rsidRPr="00D31C47">
        <w:rPr>
          <w:noProof/>
        </w:rPr>
        <w:t>; 56; 57; 58; 66; 68; 69; 70; 71; 72; 83; 185; 192; 196; 239; 259; 261; 275; 300; 322; 329; 330</w:t>
      </w:r>
    </w:p>
    <w:p w:rsidR="00D31C47" w:rsidRPr="00D31C47" w:rsidRDefault="00D31C47">
      <w:pPr>
        <w:pStyle w:val="Indice1"/>
        <w:tabs>
          <w:tab w:val="right" w:leader="dot" w:pos="2748"/>
        </w:tabs>
        <w:rPr>
          <w:noProof/>
        </w:rPr>
      </w:pPr>
      <w:r w:rsidRPr="00D31C47">
        <w:rPr>
          <w:rFonts w:ascii="Times New Roman" w:hAnsi="Times New Roman" w:cs="Times New Roman"/>
          <w:noProof/>
          <w:highlight w:val="cyan"/>
        </w:rPr>
        <w:t>Zuppini</w:t>
      </w:r>
      <w:r w:rsidRPr="00D31C47">
        <w:rPr>
          <w:rFonts w:ascii="Times New Roman" w:hAnsi="Times New Roman" w:cs="Times New Roman"/>
          <w:noProof/>
        </w:rPr>
        <w:t xml:space="preserve"> Andrea</w:t>
      </w:r>
      <w:r w:rsidRPr="00D31C47">
        <w:rPr>
          <w:noProof/>
        </w:rPr>
        <w:t>; 134; 234</w:t>
      </w:r>
    </w:p>
    <w:p w:rsidR="00D31C47" w:rsidRPr="00D31C47" w:rsidRDefault="00D31C47" w:rsidP="009A131E">
      <w:pPr>
        <w:spacing w:after="0" w:line="240" w:lineRule="auto"/>
        <w:ind w:firstLine="284"/>
        <w:rPr>
          <w:rFonts w:ascii="Times New Roman" w:hAnsi="Times New Roman" w:cs="Times New Roman"/>
          <w:noProof/>
        </w:rPr>
        <w:sectPr w:rsidR="00D31C47" w:rsidRPr="00D31C47" w:rsidSect="00D31C47">
          <w:type w:val="continuous"/>
          <w:pgSz w:w="7938" w:h="11907"/>
          <w:pgMar w:top="1134" w:right="851" w:bottom="1247" w:left="851" w:header="709" w:footer="709" w:gutter="0"/>
          <w:cols w:num="2" w:space="720"/>
          <w:docGrid w:linePitch="360"/>
        </w:sectPr>
      </w:pPr>
    </w:p>
    <w:p w:rsidR="00D31C47" w:rsidRPr="009A131E" w:rsidRDefault="00D31C47" w:rsidP="009A131E">
      <w:pPr>
        <w:spacing w:after="0" w:line="240" w:lineRule="auto"/>
        <w:ind w:firstLine="284"/>
        <w:rPr>
          <w:rFonts w:ascii="Times New Roman" w:hAnsi="Times New Roman" w:cs="Times New Roman"/>
          <w:b/>
        </w:rPr>
      </w:pPr>
      <w:r w:rsidRPr="00D31C47">
        <w:rPr>
          <w:rFonts w:ascii="Times New Roman" w:hAnsi="Times New Roman" w:cs="Times New Roman"/>
        </w:rPr>
        <w:fldChar w:fldCharType="end"/>
      </w:r>
    </w:p>
    <w:sectPr w:rsidR="00D31C47" w:rsidRPr="009A131E" w:rsidSect="00D31C47">
      <w:type w:val="continuous"/>
      <w:pgSz w:w="7938" w:h="11907"/>
      <w:pgMar w:top="1134" w:right="851" w:bottom="124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E70" w:rsidRDefault="00B55E70" w:rsidP="00D431AD">
      <w:pPr>
        <w:spacing w:after="0" w:line="240" w:lineRule="auto"/>
      </w:pPr>
      <w:r>
        <w:separator/>
      </w:r>
    </w:p>
  </w:endnote>
  <w:endnote w:type="continuationSeparator" w:id="0">
    <w:p w:rsidR="00B55E70" w:rsidRDefault="00B55E70" w:rsidP="00D43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81B" w:rsidRDefault="0045581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586447"/>
      <w:docPartObj>
        <w:docPartGallery w:val="Page Numbers (Bottom of Page)"/>
        <w:docPartUnique/>
      </w:docPartObj>
    </w:sdtPr>
    <w:sdtEndPr/>
    <w:sdtContent>
      <w:p w:rsidR="0045581B" w:rsidRDefault="0045581B">
        <w:pPr>
          <w:pStyle w:val="Pidipagina"/>
          <w:jc w:val="right"/>
        </w:pPr>
        <w:r>
          <w:fldChar w:fldCharType="begin"/>
        </w:r>
        <w:r>
          <w:instrText>PAGE   \* MERGEFORMAT</w:instrText>
        </w:r>
        <w:r>
          <w:fldChar w:fldCharType="separate"/>
        </w:r>
        <w:r w:rsidR="00B64CE0">
          <w:rPr>
            <w:noProof/>
          </w:rPr>
          <w:t>358</w:t>
        </w:r>
        <w:r>
          <w:fldChar w:fldCharType="end"/>
        </w:r>
      </w:p>
    </w:sdtContent>
  </w:sdt>
  <w:p w:rsidR="0045581B" w:rsidRDefault="0045581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81B" w:rsidRDefault="004558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E70" w:rsidRDefault="00B55E70" w:rsidP="00D431AD">
      <w:pPr>
        <w:spacing w:after="0" w:line="240" w:lineRule="auto"/>
      </w:pPr>
      <w:r>
        <w:separator/>
      </w:r>
    </w:p>
  </w:footnote>
  <w:footnote w:type="continuationSeparator" w:id="0">
    <w:p w:rsidR="00B55E70" w:rsidRDefault="00B55E70" w:rsidP="00D43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81B" w:rsidRDefault="0045581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81B" w:rsidRDefault="0045581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81B" w:rsidRDefault="0045581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06"/>
    <w:rsid w:val="00000108"/>
    <w:rsid w:val="00000151"/>
    <w:rsid w:val="000004BB"/>
    <w:rsid w:val="00002520"/>
    <w:rsid w:val="00003ED3"/>
    <w:rsid w:val="00004F6E"/>
    <w:rsid w:val="000061D6"/>
    <w:rsid w:val="000068A0"/>
    <w:rsid w:val="00006E8C"/>
    <w:rsid w:val="000106A1"/>
    <w:rsid w:val="00011BBA"/>
    <w:rsid w:val="00011D64"/>
    <w:rsid w:val="00012DA0"/>
    <w:rsid w:val="00014AC8"/>
    <w:rsid w:val="00015C67"/>
    <w:rsid w:val="00016025"/>
    <w:rsid w:val="0001696A"/>
    <w:rsid w:val="00016C47"/>
    <w:rsid w:val="00016CCA"/>
    <w:rsid w:val="00017B91"/>
    <w:rsid w:val="00021ECC"/>
    <w:rsid w:val="00022556"/>
    <w:rsid w:val="00022BBD"/>
    <w:rsid w:val="000232FB"/>
    <w:rsid w:val="00023E7A"/>
    <w:rsid w:val="00025363"/>
    <w:rsid w:val="00025DE7"/>
    <w:rsid w:val="000264FE"/>
    <w:rsid w:val="00026AB5"/>
    <w:rsid w:val="00026E6B"/>
    <w:rsid w:val="00027C9F"/>
    <w:rsid w:val="00030744"/>
    <w:rsid w:val="00031528"/>
    <w:rsid w:val="00031E47"/>
    <w:rsid w:val="00031F38"/>
    <w:rsid w:val="00032513"/>
    <w:rsid w:val="00032B08"/>
    <w:rsid w:val="00032CAE"/>
    <w:rsid w:val="00032D71"/>
    <w:rsid w:val="00033BE5"/>
    <w:rsid w:val="00034311"/>
    <w:rsid w:val="00034AA0"/>
    <w:rsid w:val="00035179"/>
    <w:rsid w:val="00035768"/>
    <w:rsid w:val="000357B2"/>
    <w:rsid w:val="0003584F"/>
    <w:rsid w:val="000403A8"/>
    <w:rsid w:val="00040456"/>
    <w:rsid w:val="0004058C"/>
    <w:rsid w:val="00040D1F"/>
    <w:rsid w:val="00041C00"/>
    <w:rsid w:val="00042D46"/>
    <w:rsid w:val="00043BA0"/>
    <w:rsid w:val="000441DD"/>
    <w:rsid w:val="0004461A"/>
    <w:rsid w:val="00045BA9"/>
    <w:rsid w:val="00045F7C"/>
    <w:rsid w:val="00046E09"/>
    <w:rsid w:val="00050CCD"/>
    <w:rsid w:val="00052D35"/>
    <w:rsid w:val="00053F1B"/>
    <w:rsid w:val="000562DD"/>
    <w:rsid w:val="000573F3"/>
    <w:rsid w:val="00057B8A"/>
    <w:rsid w:val="0006034B"/>
    <w:rsid w:val="00060511"/>
    <w:rsid w:val="0006252A"/>
    <w:rsid w:val="00062705"/>
    <w:rsid w:val="000633A0"/>
    <w:rsid w:val="000635EF"/>
    <w:rsid w:val="0006570B"/>
    <w:rsid w:val="00065761"/>
    <w:rsid w:val="000658E6"/>
    <w:rsid w:val="000659C3"/>
    <w:rsid w:val="00065A94"/>
    <w:rsid w:val="00065C35"/>
    <w:rsid w:val="00066570"/>
    <w:rsid w:val="0007253A"/>
    <w:rsid w:val="00072973"/>
    <w:rsid w:val="00073535"/>
    <w:rsid w:val="00073B15"/>
    <w:rsid w:val="00073FDF"/>
    <w:rsid w:val="000741DC"/>
    <w:rsid w:val="00074875"/>
    <w:rsid w:val="000748C5"/>
    <w:rsid w:val="00074F54"/>
    <w:rsid w:val="00075092"/>
    <w:rsid w:val="000753AB"/>
    <w:rsid w:val="00075B37"/>
    <w:rsid w:val="0007664F"/>
    <w:rsid w:val="0007758E"/>
    <w:rsid w:val="000803C6"/>
    <w:rsid w:val="00081257"/>
    <w:rsid w:val="0008162B"/>
    <w:rsid w:val="00081869"/>
    <w:rsid w:val="00081CE7"/>
    <w:rsid w:val="00081DBE"/>
    <w:rsid w:val="0008293B"/>
    <w:rsid w:val="00082D76"/>
    <w:rsid w:val="00083C31"/>
    <w:rsid w:val="00085912"/>
    <w:rsid w:val="000864CD"/>
    <w:rsid w:val="00090E91"/>
    <w:rsid w:val="00091343"/>
    <w:rsid w:val="0009240E"/>
    <w:rsid w:val="0009257B"/>
    <w:rsid w:val="00093D59"/>
    <w:rsid w:val="00094040"/>
    <w:rsid w:val="00095D23"/>
    <w:rsid w:val="0009786E"/>
    <w:rsid w:val="00097D3D"/>
    <w:rsid w:val="00097EA2"/>
    <w:rsid w:val="000A01C8"/>
    <w:rsid w:val="000A2CD6"/>
    <w:rsid w:val="000A3103"/>
    <w:rsid w:val="000A3E04"/>
    <w:rsid w:val="000A53DD"/>
    <w:rsid w:val="000A5AD1"/>
    <w:rsid w:val="000A6CBB"/>
    <w:rsid w:val="000B0C97"/>
    <w:rsid w:val="000B1DC2"/>
    <w:rsid w:val="000B2145"/>
    <w:rsid w:val="000B25CA"/>
    <w:rsid w:val="000B2FB0"/>
    <w:rsid w:val="000B3E8E"/>
    <w:rsid w:val="000B4006"/>
    <w:rsid w:val="000B4B7C"/>
    <w:rsid w:val="000B4E5F"/>
    <w:rsid w:val="000B4FEE"/>
    <w:rsid w:val="000B5251"/>
    <w:rsid w:val="000B63BF"/>
    <w:rsid w:val="000B6865"/>
    <w:rsid w:val="000B7525"/>
    <w:rsid w:val="000C0175"/>
    <w:rsid w:val="000C0705"/>
    <w:rsid w:val="000C0D44"/>
    <w:rsid w:val="000C14A3"/>
    <w:rsid w:val="000C17C7"/>
    <w:rsid w:val="000C2A0A"/>
    <w:rsid w:val="000C4E15"/>
    <w:rsid w:val="000C50FE"/>
    <w:rsid w:val="000C5895"/>
    <w:rsid w:val="000C5F3D"/>
    <w:rsid w:val="000C6031"/>
    <w:rsid w:val="000C6E9A"/>
    <w:rsid w:val="000C745F"/>
    <w:rsid w:val="000C74A4"/>
    <w:rsid w:val="000C74E7"/>
    <w:rsid w:val="000C7732"/>
    <w:rsid w:val="000D28DC"/>
    <w:rsid w:val="000D2E94"/>
    <w:rsid w:val="000D5192"/>
    <w:rsid w:val="000D5EFF"/>
    <w:rsid w:val="000D61E4"/>
    <w:rsid w:val="000D62DF"/>
    <w:rsid w:val="000D6E4F"/>
    <w:rsid w:val="000E01C3"/>
    <w:rsid w:val="000E0F06"/>
    <w:rsid w:val="000E2B60"/>
    <w:rsid w:val="000E3CE5"/>
    <w:rsid w:val="000E5021"/>
    <w:rsid w:val="000E536E"/>
    <w:rsid w:val="000E61F7"/>
    <w:rsid w:val="000E693B"/>
    <w:rsid w:val="000E7037"/>
    <w:rsid w:val="000E7793"/>
    <w:rsid w:val="000F029B"/>
    <w:rsid w:val="000F03B5"/>
    <w:rsid w:val="000F0505"/>
    <w:rsid w:val="000F0956"/>
    <w:rsid w:val="000F11F5"/>
    <w:rsid w:val="000F2A2E"/>
    <w:rsid w:val="000F3762"/>
    <w:rsid w:val="000F4715"/>
    <w:rsid w:val="000F53A1"/>
    <w:rsid w:val="000F5443"/>
    <w:rsid w:val="000F5E78"/>
    <w:rsid w:val="000F5EA5"/>
    <w:rsid w:val="000F6D6C"/>
    <w:rsid w:val="00101AC4"/>
    <w:rsid w:val="00101BFC"/>
    <w:rsid w:val="0010470D"/>
    <w:rsid w:val="00104B08"/>
    <w:rsid w:val="00105AB7"/>
    <w:rsid w:val="00110565"/>
    <w:rsid w:val="00110EA3"/>
    <w:rsid w:val="00111F73"/>
    <w:rsid w:val="00111FCF"/>
    <w:rsid w:val="0011238F"/>
    <w:rsid w:val="00112C5B"/>
    <w:rsid w:val="00112E88"/>
    <w:rsid w:val="00113220"/>
    <w:rsid w:val="0011322F"/>
    <w:rsid w:val="0011402F"/>
    <w:rsid w:val="00114242"/>
    <w:rsid w:val="00114B7A"/>
    <w:rsid w:val="00114B7B"/>
    <w:rsid w:val="00114D43"/>
    <w:rsid w:val="00114F30"/>
    <w:rsid w:val="00115241"/>
    <w:rsid w:val="00115390"/>
    <w:rsid w:val="0011565D"/>
    <w:rsid w:val="00116084"/>
    <w:rsid w:val="001167D4"/>
    <w:rsid w:val="001211D6"/>
    <w:rsid w:val="001217E5"/>
    <w:rsid w:val="00122986"/>
    <w:rsid w:val="00122EC8"/>
    <w:rsid w:val="001235A3"/>
    <w:rsid w:val="00123997"/>
    <w:rsid w:val="00123A72"/>
    <w:rsid w:val="00123F80"/>
    <w:rsid w:val="00125BD3"/>
    <w:rsid w:val="00126CB1"/>
    <w:rsid w:val="001270CE"/>
    <w:rsid w:val="001271E2"/>
    <w:rsid w:val="001300ED"/>
    <w:rsid w:val="00131343"/>
    <w:rsid w:val="0013173A"/>
    <w:rsid w:val="00131B40"/>
    <w:rsid w:val="00134787"/>
    <w:rsid w:val="0013745C"/>
    <w:rsid w:val="00137D13"/>
    <w:rsid w:val="00137ECF"/>
    <w:rsid w:val="001401A0"/>
    <w:rsid w:val="00140972"/>
    <w:rsid w:val="00140B21"/>
    <w:rsid w:val="00141A09"/>
    <w:rsid w:val="00141A73"/>
    <w:rsid w:val="00141DDD"/>
    <w:rsid w:val="00141E43"/>
    <w:rsid w:val="00142832"/>
    <w:rsid w:val="00142D57"/>
    <w:rsid w:val="00142D7F"/>
    <w:rsid w:val="00143196"/>
    <w:rsid w:val="00143F3E"/>
    <w:rsid w:val="00144742"/>
    <w:rsid w:val="001457AD"/>
    <w:rsid w:val="00146D59"/>
    <w:rsid w:val="00147E72"/>
    <w:rsid w:val="00150274"/>
    <w:rsid w:val="001505EF"/>
    <w:rsid w:val="00150A65"/>
    <w:rsid w:val="00150F45"/>
    <w:rsid w:val="001511A5"/>
    <w:rsid w:val="00151C1A"/>
    <w:rsid w:val="001522BA"/>
    <w:rsid w:val="00152B97"/>
    <w:rsid w:val="001532A6"/>
    <w:rsid w:val="00153478"/>
    <w:rsid w:val="0015467E"/>
    <w:rsid w:val="00154DDA"/>
    <w:rsid w:val="0015504B"/>
    <w:rsid w:val="00155162"/>
    <w:rsid w:val="00155D5C"/>
    <w:rsid w:val="00156405"/>
    <w:rsid w:val="00156858"/>
    <w:rsid w:val="001573B3"/>
    <w:rsid w:val="00157D34"/>
    <w:rsid w:val="00157FD2"/>
    <w:rsid w:val="00160092"/>
    <w:rsid w:val="00160D57"/>
    <w:rsid w:val="001611B4"/>
    <w:rsid w:val="00161723"/>
    <w:rsid w:val="00162830"/>
    <w:rsid w:val="00162988"/>
    <w:rsid w:val="00162E8C"/>
    <w:rsid w:val="001637F7"/>
    <w:rsid w:val="00163BB4"/>
    <w:rsid w:val="00163FDC"/>
    <w:rsid w:val="00165632"/>
    <w:rsid w:val="00165A19"/>
    <w:rsid w:val="00166418"/>
    <w:rsid w:val="0016670B"/>
    <w:rsid w:val="001667A6"/>
    <w:rsid w:val="00170885"/>
    <w:rsid w:val="00170C38"/>
    <w:rsid w:val="00171290"/>
    <w:rsid w:val="001714DD"/>
    <w:rsid w:val="001718F1"/>
    <w:rsid w:val="00172A10"/>
    <w:rsid w:val="00173CFE"/>
    <w:rsid w:val="00176445"/>
    <w:rsid w:val="00176787"/>
    <w:rsid w:val="00176E13"/>
    <w:rsid w:val="00177F13"/>
    <w:rsid w:val="00180E9B"/>
    <w:rsid w:val="001811BE"/>
    <w:rsid w:val="00181FA6"/>
    <w:rsid w:val="00182C19"/>
    <w:rsid w:val="00183113"/>
    <w:rsid w:val="0018329C"/>
    <w:rsid w:val="00185329"/>
    <w:rsid w:val="00185BC0"/>
    <w:rsid w:val="001867A0"/>
    <w:rsid w:val="00186D0C"/>
    <w:rsid w:val="00186F73"/>
    <w:rsid w:val="001873E9"/>
    <w:rsid w:val="00187568"/>
    <w:rsid w:val="0018799C"/>
    <w:rsid w:val="00187C9A"/>
    <w:rsid w:val="00187F1B"/>
    <w:rsid w:val="0019092F"/>
    <w:rsid w:val="001913FA"/>
    <w:rsid w:val="00191D6C"/>
    <w:rsid w:val="00191F5E"/>
    <w:rsid w:val="00192243"/>
    <w:rsid w:val="00192A12"/>
    <w:rsid w:val="00193D9F"/>
    <w:rsid w:val="0019468C"/>
    <w:rsid w:val="001957F0"/>
    <w:rsid w:val="00195F5A"/>
    <w:rsid w:val="00197B68"/>
    <w:rsid w:val="00197BA8"/>
    <w:rsid w:val="00197C62"/>
    <w:rsid w:val="001A1A6E"/>
    <w:rsid w:val="001A34BE"/>
    <w:rsid w:val="001A354E"/>
    <w:rsid w:val="001A4B1B"/>
    <w:rsid w:val="001A4D44"/>
    <w:rsid w:val="001A5072"/>
    <w:rsid w:val="001A5991"/>
    <w:rsid w:val="001A6EA5"/>
    <w:rsid w:val="001B02EE"/>
    <w:rsid w:val="001B03C1"/>
    <w:rsid w:val="001B0456"/>
    <w:rsid w:val="001B0A57"/>
    <w:rsid w:val="001B0C48"/>
    <w:rsid w:val="001B162A"/>
    <w:rsid w:val="001B16A7"/>
    <w:rsid w:val="001B1D04"/>
    <w:rsid w:val="001B28D9"/>
    <w:rsid w:val="001B2F29"/>
    <w:rsid w:val="001B3263"/>
    <w:rsid w:val="001B349D"/>
    <w:rsid w:val="001B44D8"/>
    <w:rsid w:val="001B6011"/>
    <w:rsid w:val="001B7334"/>
    <w:rsid w:val="001C0A93"/>
    <w:rsid w:val="001C0B20"/>
    <w:rsid w:val="001C1951"/>
    <w:rsid w:val="001C270E"/>
    <w:rsid w:val="001C2829"/>
    <w:rsid w:val="001C3674"/>
    <w:rsid w:val="001C3FCF"/>
    <w:rsid w:val="001C509B"/>
    <w:rsid w:val="001C6E89"/>
    <w:rsid w:val="001C7680"/>
    <w:rsid w:val="001D01AF"/>
    <w:rsid w:val="001D0772"/>
    <w:rsid w:val="001D0822"/>
    <w:rsid w:val="001D3273"/>
    <w:rsid w:val="001D3291"/>
    <w:rsid w:val="001D3EE0"/>
    <w:rsid w:val="001D4E56"/>
    <w:rsid w:val="001D71C8"/>
    <w:rsid w:val="001D7B7E"/>
    <w:rsid w:val="001E0042"/>
    <w:rsid w:val="001E0D8D"/>
    <w:rsid w:val="001E12B7"/>
    <w:rsid w:val="001E1901"/>
    <w:rsid w:val="001E19C9"/>
    <w:rsid w:val="001E1BE4"/>
    <w:rsid w:val="001E2827"/>
    <w:rsid w:val="001E31F0"/>
    <w:rsid w:val="001E40A3"/>
    <w:rsid w:val="001E4C93"/>
    <w:rsid w:val="001E4D44"/>
    <w:rsid w:val="001E5044"/>
    <w:rsid w:val="001E519B"/>
    <w:rsid w:val="001E5227"/>
    <w:rsid w:val="001E5A96"/>
    <w:rsid w:val="001E5E37"/>
    <w:rsid w:val="001E6442"/>
    <w:rsid w:val="001E6FB8"/>
    <w:rsid w:val="001E7A9E"/>
    <w:rsid w:val="001F0622"/>
    <w:rsid w:val="001F4310"/>
    <w:rsid w:val="001F45AA"/>
    <w:rsid w:val="001F50A4"/>
    <w:rsid w:val="001F6B6A"/>
    <w:rsid w:val="00201281"/>
    <w:rsid w:val="0020191B"/>
    <w:rsid w:val="00201A55"/>
    <w:rsid w:val="002028FC"/>
    <w:rsid w:val="00202949"/>
    <w:rsid w:val="00203490"/>
    <w:rsid w:val="00203909"/>
    <w:rsid w:val="00203A3B"/>
    <w:rsid w:val="00203B87"/>
    <w:rsid w:val="0020490D"/>
    <w:rsid w:val="00205AE6"/>
    <w:rsid w:val="00205E87"/>
    <w:rsid w:val="00205F58"/>
    <w:rsid w:val="00206E9C"/>
    <w:rsid w:val="00207CF0"/>
    <w:rsid w:val="00207FB1"/>
    <w:rsid w:val="002105A3"/>
    <w:rsid w:val="00210F12"/>
    <w:rsid w:val="00210F35"/>
    <w:rsid w:val="00211D42"/>
    <w:rsid w:val="002136C2"/>
    <w:rsid w:val="002140B2"/>
    <w:rsid w:val="00214412"/>
    <w:rsid w:val="0021484D"/>
    <w:rsid w:val="00214B41"/>
    <w:rsid w:val="00216B29"/>
    <w:rsid w:val="00217268"/>
    <w:rsid w:val="002173C6"/>
    <w:rsid w:val="0021771F"/>
    <w:rsid w:val="00217ED9"/>
    <w:rsid w:val="00221345"/>
    <w:rsid w:val="002213AE"/>
    <w:rsid w:val="00222344"/>
    <w:rsid w:val="00222641"/>
    <w:rsid w:val="002226C8"/>
    <w:rsid w:val="00222C41"/>
    <w:rsid w:val="00223C16"/>
    <w:rsid w:val="00223F50"/>
    <w:rsid w:val="0022439A"/>
    <w:rsid w:val="00224420"/>
    <w:rsid w:val="00224CDE"/>
    <w:rsid w:val="00225126"/>
    <w:rsid w:val="00225806"/>
    <w:rsid w:val="002262F5"/>
    <w:rsid w:val="00226471"/>
    <w:rsid w:val="00230305"/>
    <w:rsid w:val="00230E17"/>
    <w:rsid w:val="002315AD"/>
    <w:rsid w:val="00231B7D"/>
    <w:rsid w:val="002321F3"/>
    <w:rsid w:val="0023325F"/>
    <w:rsid w:val="002337C5"/>
    <w:rsid w:val="002348F2"/>
    <w:rsid w:val="00234902"/>
    <w:rsid w:val="00236C1D"/>
    <w:rsid w:val="00241005"/>
    <w:rsid w:val="00241B37"/>
    <w:rsid w:val="00243E9D"/>
    <w:rsid w:val="0024411E"/>
    <w:rsid w:val="0024545F"/>
    <w:rsid w:val="00246CDE"/>
    <w:rsid w:val="00246E90"/>
    <w:rsid w:val="002509F0"/>
    <w:rsid w:val="00250FC2"/>
    <w:rsid w:val="00250FC9"/>
    <w:rsid w:val="002516E9"/>
    <w:rsid w:val="00252B85"/>
    <w:rsid w:val="00254AA0"/>
    <w:rsid w:val="00254E8B"/>
    <w:rsid w:val="00254FD2"/>
    <w:rsid w:val="0025599B"/>
    <w:rsid w:val="00256A80"/>
    <w:rsid w:val="00256FA5"/>
    <w:rsid w:val="00260941"/>
    <w:rsid w:val="00261203"/>
    <w:rsid w:val="00262DB9"/>
    <w:rsid w:val="00263110"/>
    <w:rsid w:val="00266D03"/>
    <w:rsid w:val="00266E14"/>
    <w:rsid w:val="0027100A"/>
    <w:rsid w:val="0027101A"/>
    <w:rsid w:val="002753A6"/>
    <w:rsid w:val="002753BD"/>
    <w:rsid w:val="00275477"/>
    <w:rsid w:val="00275718"/>
    <w:rsid w:val="00275C8F"/>
    <w:rsid w:val="00277BA2"/>
    <w:rsid w:val="00277F95"/>
    <w:rsid w:val="0028117A"/>
    <w:rsid w:val="00281ECE"/>
    <w:rsid w:val="0028294A"/>
    <w:rsid w:val="00282A84"/>
    <w:rsid w:val="00282CAE"/>
    <w:rsid w:val="00283B60"/>
    <w:rsid w:val="0028411B"/>
    <w:rsid w:val="00284E55"/>
    <w:rsid w:val="002856EA"/>
    <w:rsid w:val="00286469"/>
    <w:rsid w:val="0028654F"/>
    <w:rsid w:val="00286CD0"/>
    <w:rsid w:val="0029001C"/>
    <w:rsid w:val="002902B7"/>
    <w:rsid w:val="0029142D"/>
    <w:rsid w:val="00291F8B"/>
    <w:rsid w:val="00292C42"/>
    <w:rsid w:val="002934A9"/>
    <w:rsid w:val="00293B1E"/>
    <w:rsid w:val="0029480C"/>
    <w:rsid w:val="00294DDF"/>
    <w:rsid w:val="00296404"/>
    <w:rsid w:val="00296893"/>
    <w:rsid w:val="00297D12"/>
    <w:rsid w:val="002A1715"/>
    <w:rsid w:val="002A18D8"/>
    <w:rsid w:val="002A1A95"/>
    <w:rsid w:val="002A1B0D"/>
    <w:rsid w:val="002A214C"/>
    <w:rsid w:val="002A21B8"/>
    <w:rsid w:val="002A319B"/>
    <w:rsid w:val="002A3356"/>
    <w:rsid w:val="002A4D20"/>
    <w:rsid w:val="002A4E23"/>
    <w:rsid w:val="002A4E4A"/>
    <w:rsid w:val="002A5511"/>
    <w:rsid w:val="002A5A16"/>
    <w:rsid w:val="002A5C46"/>
    <w:rsid w:val="002A5CA0"/>
    <w:rsid w:val="002A657A"/>
    <w:rsid w:val="002B01FD"/>
    <w:rsid w:val="002B0783"/>
    <w:rsid w:val="002B091B"/>
    <w:rsid w:val="002B0D7D"/>
    <w:rsid w:val="002B11DB"/>
    <w:rsid w:val="002B15B0"/>
    <w:rsid w:val="002B18D1"/>
    <w:rsid w:val="002B1D13"/>
    <w:rsid w:val="002B2B5B"/>
    <w:rsid w:val="002B3F37"/>
    <w:rsid w:val="002B4A4B"/>
    <w:rsid w:val="002B4C30"/>
    <w:rsid w:val="002B58CE"/>
    <w:rsid w:val="002B6D2B"/>
    <w:rsid w:val="002B700F"/>
    <w:rsid w:val="002C0D36"/>
    <w:rsid w:val="002C0D9E"/>
    <w:rsid w:val="002C1BB1"/>
    <w:rsid w:val="002C1E71"/>
    <w:rsid w:val="002C2059"/>
    <w:rsid w:val="002C34D9"/>
    <w:rsid w:val="002C399E"/>
    <w:rsid w:val="002C3E07"/>
    <w:rsid w:val="002C4D23"/>
    <w:rsid w:val="002C5269"/>
    <w:rsid w:val="002C6DFA"/>
    <w:rsid w:val="002C77C1"/>
    <w:rsid w:val="002D0936"/>
    <w:rsid w:val="002D141E"/>
    <w:rsid w:val="002D48D6"/>
    <w:rsid w:val="002D51C6"/>
    <w:rsid w:val="002D63EE"/>
    <w:rsid w:val="002D69C5"/>
    <w:rsid w:val="002E11A8"/>
    <w:rsid w:val="002E149C"/>
    <w:rsid w:val="002E18B0"/>
    <w:rsid w:val="002E1C2E"/>
    <w:rsid w:val="002E20A8"/>
    <w:rsid w:val="002E20BB"/>
    <w:rsid w:val="002E221C"/>
    <w:rsid w:val="002E3609"/>
    <w:rsid w:val="002E57B2"/>
    <w:rsid w:val="002E57CE"/>
    <w:rsid w:val="002E7E1C"/>
    <w:rsid w:val="002F0462"/>
    <w:rsid w:val="002F0D00"/>
    <w:rsid w:val="002F32F1"/>
    <w:rsid w:val="002F33EA"/>
    <w:rsid w:val="002F363D"/>
    <w:rsid w:val="002F3738"/>
    <w:rsid w:val="002F3E27"/>
    <w:rsid w:val="002F451E"/>
    <w:rsid w:val="002F53B4"/>
    <w:rsid w:val="002F5528"/>
    <w:rsid w:val="002F5FDE"/>
    <w:rsid w:val="002F61D9"/>
    <w:rsid w:val="002F6548"/>
    <w:rsid w:val="002F6C5B"/>
    <w:rsid w:val="002F79B3"/>
    <w:rsid w:val="00300B2C"/>
    <w:rsid w:val="003024C0"/>
    <w:rsid w:val="0030339D"/>
    <w:rsid w:val="003034E8"/>
    <w:rsid w:val="00303867"/>
    <w:rsid w:val="003039F3"/>
    <w:rsid w:val="00303BEF"/>
    <w:rsid w:val="0030402D"/>
    <w:rsid w:val="00306267"/>
    <w:rsid w:val="003067D3"/>
    <w:rsid w:val="00307042"/>
    <w:rsid w:val="0030719D"/>
    <w:rsid w:val="00307B5C"/>
    <w:rsid w:val="003111F5"/>
    <w:rsid w:val="003112F6"/>
    <w:rsid w:val="00312E2D"/>
    <w:rsid w:val="00313828"/>
    <w:rsid w:val="00315461"/>
    <w:rsid w:val="0031670B"/>
    <w:rsid w:val="003167B4"/>
    <w:rsid w:val="0031761E"/>
    <w:rsid w:val="003203FE"/>
    <w:rsid w:val="003206E1"/>
    <w:rsid w:val="00320D95"/>
    <w:rsid w:val="00321240"/>
    <w:rsid w:val="0032193F"/>
    <w:rsid w:val="003221E0"/>
    <w:rsid w:val="00322699"/>
    <w:rsid w:val="00323737"/>
    <w:rsid w:val="00324E8E"/>
    <w:rsid w:val="00324FF2"/>
    <w:rsid w:val="003266DA"/>
    <w:rsid w:val="003306DE"/>
    <w:rsid w:val="0033153B"/>
    <w:rsid w:val="00331617"/>
    <w:rsid w:val="0033167B"/>
    <w:rsid w:val="00331EEF"/>
    <w:rsid w:val="00331FC7"/>
    <w:rsid w:val="003323CE"/>
    <w:rsid w:val="00333B5E"/>
    <w:rsid w:val="0033459D"/>
    <w:rsid w:val="00334F33"/>
    <w:rsid w:val="00335A88"/>
    <w:rsid w:val="00337329"/>
    <w:rsid w:val="00337631"/>
    <w:rsid w:val="0033766D"/>
    <w:rsid w:val="00340B2D"/>
    <w:rsid w:val="00340BB1"/>
    <w:rsid w:val="00342366"/>
    <w:rsid w:val="0034256E"/>
    <w:rsid w:val="00343BAF"/>
    <w:rsid w:val="00343CB3"/>
    <w:rsid w:val="00344001"/>
    <w:rsid w:val="00344289"/>
    <w:rsid w:val="00344E42"/>
    <w:rsid w:val="00345377"/>
    <w:rsid w:val="00345725"/>
    <w:rsid w:val="003462B6"/>
    <w:rsid w:val="003466FA"/>
    <w:rsid w:val="00346958"/>
    <w:rsid w:val="0034696D"/>
    <w:rsid w:val="003508DA"/>
    <w:rsid w:val="0035113B"/>
    <w:rsid w:val="003516DF"/>
    <w:rsid w:val="00351FB1"/>
    <w:rsid w:val="003522E2"/>
    <w:rsid w:val="0035273D"/>
    <w:rsid w:val="00353449"/>
    <w:rsid w:val="00355640"/>
    <w:rsid w:val="0035738E"/>
    <w:rsid w:val="003611B3"/>
    <w:rsid w:val="00361C77"/>
    <w:rsid w:val="00362615"/>
    <w:rsid w:val="00362E3E"/>
    <w:rsid w:val="00364670"/>
    <w:rsid w:val="0036601A"/>
    <w:rsid w:val="003662FE"/>
    <w:rsid w:val="00366753"/>
    <w:rsid w:val="00367EF1"/>
    <w:rsid w:val="00370188"/>
    <w:rsid w:val="00370B04"/>
    <w:rsid w:val="00370ECB"/>
    <w:rsid w:val="003712B3"/>
    <w:rsid w:val="00371322"/>
    <w:rsid w:val="0037243C"/>
    <w:rsid w:val="00373F77"/>
    <w:rsid w:val="0037444C"/>
    <w:rsid w:val="003747AD"/>
    <w:rsid w:val="003752DD"/>
    <w:rsid w:val="0037537E"/>
    <w:rsid w:val="00375F4B"/>
    <w:rsid w:val="0037606D"/>
    <w:rsid w:val="0037653D"/>
    <w:rsid w:val="003776B2"/>
    <w:rsid w:val="003800A6"/>
    <w:rsid w:val="003807A3"/>
    <w:rsid w:val="00380C56"/>
    <w:rsid w:val="003813F4"/>
    <w:rsid w:val="0038140B"/>
    <w:rsid w:val="003815FE"/>
    <w:rsid w:val="0038370D"/>
    <w:rsid w:val="00385193"/>
    <w:rsid w:val="003854EC"/>
    <w:rsid w:val="00385DBA"/>
    <w:rsid w:val="00386ED3"/>
    <w:rsid w:val="00390AE7"/>
    <w:rsid w:val="00390B85"/>
    <w:rsid w:val="00390C8A"/>
    <w:rsid w:val="00392B87"/>
    <w:rsid w:val="003931CB"/>
    <w:rsid w:val="003934E5"/>
    <w:rsid w:val="003958E6"/>
    <w:rsid w:val="00395C8E"/>
    <w:rsid w:val="00396243"/>
    <w:rsid w:val="003969FD"/>
    <w:rsid w:val="00397533"/>
    <w:rsid w:val="0039754F"/>
    <w:rsid w:val="00397581"/>
    <w:rsid w:val="003A0831"/>
    <w:rsid w:val="003A0929"/>
    <w:rsid w:val="003A160C"/>
    <w:rsid w:val="003A1956"/>
    <w:rsid w:val="003A2949"/>
    <w:rsid w:val="003A3908"/>
    <w:rsid w:val="003A4ED9"/>
    <w:rsid w:val="003A5E5D"/>
    <w:rsid w:val="003A6A74"/>
    <w:rsid w:val="003A6A81"/>
    <w:rsid w:val="003A6B28"/>
    <w:rsid w:val="003A6DA6"/>
    <w:rsid w:val="003A7354"/>
    <w:rsid w:val="003B0611"/>
    <w:rsid w:val="003B2A50"/>
    <w:rsid w:val="003B2BDF"/>
    <w:rsid w:val="003B30B6"/>
    <w:rsid w:val="003B3138"/>
    <w:rsid w:val="003B4749"/>
    <w:rsid w:val="003B4FF4"/>
    <w:rsid w:val="003B5566"/>
    <w:rsid w:val="003B6057"/>
    <w:rsid w:val="003B7086"/>
    <w:rsid w:val="003C03DD"/>
    <w:rsid w:val="003C091D"/>
    <w:rsid w:val="003C1EC7"/>
    <w:rsid w:val="003C39DB"/>
    <w:rsid w:val="003C5241"/>
    <w:rsid w:val="003C646C"/>
    <w:rsid w:val="003C770B"/>
    <w:rsid w:val="003C7C84"/>
    <w:rsid w:val="003D04F4"/>
    <w:rsid w:val="003D09CE"/>
    <w:rsid w:val="003D1CD8"/>
    <w:rsid w:val="003D244E"/>
    <w:rsid w:val="003D2605"/>
    <w:rsid w:val="003D280F"/>
    <w:rsid w:val="003D2B42"/>
    <w:rsid w:val="003D3C0A"/>
    <w:rsid w:val="003D427A"/>
    <w:rsid w:val="003D42E8"/>
    <w:rsid w:val="003D44FE"/>
    <w:rsid w:val="003D5872"/>
    <w:rsid w:val="003D5CD4"/>
    <w:rsid w:val="003D71C8"/>
    <w:rsid w:val="003D754F"/>
    <w:rsid w:val="003D7F98"/>
    <w:rsid w:val="003E04F5"/>
    <w:rsid w:val="003E10E1"/>
    <w:rsid w:val="003E2051"/>
    <w:rsid w:val="003E2806"/>
    <w:rsid w:val="003E347D"/>
    <w:rsid w:val="003E3C08"/>
    <w:rsid w:val="003E3E2D"/>
    <w:rsid w:val="003E619F"/>
    <w:rsid w:val="003E624B"/>
    <w:rsid w:val="003E63B5"/>
    <w:rsid w:val="003E65B4"/>
    <w:rsid w:val="003E6C22"/>
    <w:rsid w:val="003E7329"/>
    <w:rsid w:val="003F0DB4"/>
    <w:rsid w:val="003F115A"/>
    <w:rsid w:val="003F1F6D"/>
    <w:rsid w:val="003F285B"/>
    <w:rsid w:val="003F2BCB"/>
    <w:rsid w:val="003F47A2"/>
    <w:rsid w:val="003F55A5"/>
    <w:rsid w:val="003F5FE5"/>
    <w:rsid w:val="003F6328"/>
    <w:rsid w:val="003F71CC"/>
    <w:rsid w:val="003F7AC5"/>
    <w:rsid w:val="00401BC5"/>
    <w:rsid w:val="00401DDE"/>
    <w:rsid w:val="00402623"/>
    <w:rsid w:val="00403876"/>
    <w:rsid w:val="00403E45"/>
    <w:rsid w:val="0040433F"/>
    <w:rsid w:val="004046A5"/>
    <w:rsid w:val="00404800"/>
    <w:rsid w:val="00404F93"/>
    <w:rsid w:val="00404FB2"/>
    <w:rsid w:val="004054DE"/>
    <w:rsid w:val="004067E4"/>
    <w:rsid w:val="004069F9"/>
    <w:rsid w:val="00407C81"/>
    <w:rsid w:val="004112B5"/>
    <w:rsid w:val="00411BB7"/>
    <w:rsid w:val="0041262C"/>
    <w:rsid w:val="0041532D"/>
    <w:rsid w:val="0041569B"/>
    <w:rsid w:val="004158A1"/>
    <w:rsid w:val="00415C3B"/>
    <w:rsid w:val="004165C6"/>
    <w:rsid w:val="004167F3"/>
    <w:rsid w:val="004177D1"/>
    <w:rsid w:val="00417E4A"/>
    <w:rsid w:val="00420829"/>
    <w:rsid w:val="00420902"/>
    <w:rsid w:val="00420984"/>
    <w:rsid w:val="004209C9"/>
    <w:rsid w:val="00420CEC"/>
    <w:rsid w:val="0042185F"/>
    <w:rsid w:val="004218DF"/>
    <w:rsid w:val="00422015"/>
    <w:rsid w:val="0042225D"/>
    <w:rsid w:val="0042244A"/>
    <w:rsid w:val="00422840"/>
    <w:rsid w:val="00422FDB"/>
    <w:rsid w:val="00423214"/>
    <w:rsid w:val="00424716"/>
    <w:rsid w:val="00424990"/>
    <w:rsid w:val="00425D5F"/>
    <w:rsid w:val="0042654D"/>
    <w:rsid w:val="004269C9"/>
    <w:rsid w:val="00426A01"/>
    <w:rsid w:val="00427020"/>
    <w:rsid w:val="0042768A"/>
    <w:rsid w:val="00427A2D"/>
    <w:rsid w:val="00427F55"/>
    <w:rsid w:val="0043003B"/>
    <w:rsid w:val="004302A3"/>
    <w:rsid w:val="004312CD"/>
    <w:rsid w:val="0043248E"/>
    <w:rsid w:val="00435115"/>
    <w:rsid w:val="00435275"/>
    <w:rsid w:val="00436A8B"/>
    <w:rsid w:val="00436BD9"/>
    <w:rsid w:val="00436BF2"/>
    <w:rsid w:val="00440304"/>
    <w:rsid w:val="00441435"/>
    <w:rsid w:val="00441A29"/>
    <w:rsid w:val="00441F74"/>
    <w:rsid w:val="00442315"/>
    <w:rsid w:val="004425F6"/>
    <w:rsid w:val="00442F10"/>
    <w:rsid w:val="00445399"/>
    <w:rsid w:val="0044550D"/>
    <w:rsid w:val="004463DC"/>
    <w:rsid w:val="0044747C"/>
    <w:rsid w:val="00447D90"/>
    <w:rsid w:val="00447F87"/>
    <w:rsid w:val="004503A4"/>
    <w:rsid w:val="004503B3"/>
    <w:rsid w:val="00450F47"/>
    <w:rsid w:val="00451F15"/>
    <w:rsid w:val="0045257A"/>
    <w:rsid w:val="004529E8"/>
    <w:rsid w:val="00452DBF"/>
    <w:rsid w:val="00452EE1"/>
    <w:rsid w:val="004548B8"/>
    <w:rsid w:val="00454D7D"/>
    <w:rsid w:val="004556B5"/>
    <w:rsid w:val="0045581B"/>
    <w:rsid w:val="00455903"/>
    <w:rsid w:val="00455980"/>
    <w:rsid w:val="00456B9C"/>
    <w:rsid w:val="00461B97"/>
    <w:rsid w:val="00461CCB"/>
    <w:rsid w:val="00462D43"/>
    <w:rsid w:val="00462EA9"/>
    <w:rsid w:val="00463018"/>
    <w:rsid w:val="00463175"/>
    <w:rsid w:val="0046445F"/>
    <w:rsid w:val="004649C7"/>
    <w:rsid w:val="00464E43"/>
    <w:rsid w:val="00465B04"/>
    <w:rsid w:val="00465B37"/>
    <w:rsid w:val="00465F8E"/>
    <w:rsid w:val="004665F3"/>
    <w:rsid w:val="00466B3D"/>
    <w:rsid w:val="00466E00"/>
    <w:rsid w:val="00466E20"/>
    <w:rsid w:val="00467228"/>
    <w:rsid w:val="004674A2"/>
    <w:rsid w:val="00470C64"/>
    <w:rsid w:val="00471B0E"/>
    <w:rsid w:val="0047299C"/>
    <w:rsid w:val="0047318B"/>
    <w:rsid w:val="004731F6"/>
    <w:rsid w:val="004734EC"/>
    <w:rsid w:val="00473996"/>
    <w:rsid w:val="0047447E"/>
    <w:rsid w:val="00474A1D"/>
    <w:rsid w:val="0047754E"/>
    <w:rsid w:val="00477915"/>
    <w:rsid w:val="0048047B"/>
    <w:rsid w:val="00481857"/>
    <w:rsid w:val="00482C23"/>
    <w:rsid w:val="00484C68"/>
    <w:rsid w:val="00485890"/>
    <w:rsid w:val="00486282"/>
    <w:rsid w:val="00490EDF"/>
    <w:rsid w:val="00490F2C"/>
    <w:rsid w:val="00491BC1"/>
    <w:rsid w:val="004929FE"/>
    <w:rsid w:val="004A6A4E"/>
    <w:rsid w:val="004A6D81"/>
    <w:rsid w:val="004B035A"/>
    <w:rsid w:val="004B12AC"/>
    <w:rsid w:val="004B175C"/>
    <w:rsid w:val="004B1BEA"/>
    <w:rsid w:val="004B20AF"/>
    <w:rsid w:val="004B23E0"/>
    <w:rsid w:val="004B3493"/>
    <w:rsid w:val="004B3AAB"/>
    <w:rsid w:val="004B479A"/>
    <w:rsid w:val="004B53A7"/>
    <w:rsid w:val="004C0029"/>
    <w:rsid w:val="004C2433"/>
    <w:rsid w:val="004C2764"/>
    <w:rsid w:val="004C3E41"/>
    <w:rsid w:val="004C55B9"/>
    <w:rsid w:val="004C578F"/>
    <w:rsid w:val="004C5845"/>
    <w:rsid w:val="004C795A"/>
    <w:rsid w:val="004D0067"/>
    <w:rsid w:val="004D073A"/>
    <w:rsid w:val="004D1136"/>
    <w:rsid w:val="004D2C31"/>
    <w:rsid w:val="004D367A"/>
    <w:rsid w:val="004D3EE8"/>
    <w:rsid w:val="004D4604"/>
    <w:rsid w:val="004D48AA"/>
    <w:rsid w:val="004D4B7E"/>
    <w:rsid w:val="004D635A"/>
    <w:rsid w:val="004D724E"/>
    <w:rsid w:val="004D73A9"/>
    <w:rsid w:val="004E0AAD"/>
    <w:rsid w:val="004E0C7C"/>
    <w:rsid w:val="004E432B"/>
    <w:rsid w:val="004E5B22"/>
    <w:rsid w:val="004E6268"/>
    <w:rsid w:val="004E7085"/>
    <w:rsid w:val="004E7528"/>
    <w:rsid w:val="004E79B2"/>
    <w:rsid w:val="004F0132"/>
    <w:rsid w:val="004F12F4"/>
    <w:rsid w:val="004F1F9F"/>
    <w:rsid w:val="004F2108"/>
    <w:rsid w:val="004F24AB"/>
    <w:rsid w:val="004F26C3"/>
    <w:rsid w:val="004F2ABC"/>
    <w:rsid w:val="004F2E34"/>
    <w:rsid w:val="004F3546"/>
    <w:rsid w:val="004F41DB"/>
    <w:rsid w:val="004F4E69"/>
    <w:rsid w:val="004F5BE8"/>
    <w:rsid w:val="004F5F84"/>
    <w:rsid w:val="004F6564"/>
    <w:rsid w:val="004F65D0"/>
    <w:rsid w:val="004F6949"/>
    <w:rsid w:val="0050226C"/>
    <w:rsid w:val="00502B2D"/>
    <w:rsid w:val="00504FDE"/>
    <w:rsid w:val="00505A51"/>
    <w:rsid w:val="0050627D"/>
    <w:rsid w:val="00507D46"/>
    <w:rsid w:val="0051098B"/>
    <w:rsid w:val="0051206A"/>
    <w:rsid w:val="005123D0"/>
    <w:rsid w:val="0051301D"/>
    <w:rsid w:val="00513F6F"/>
    <w:rsid w:val="00514097"/>
    <w:rsid w:val="005147DB"/>
    <w:rsid w:val="00515695"/>
    <w:rsid w:val="00515DF3"/>
    <w:rsid w:val="00523D89"/>
    <w:rsid w:val="005261F3"/>
    <w:rsid w:val="0052704C"/>
    <w:rsid w:val="0052772A"/>
    <w:rsid w:val="00527F67"/>
    <w:rsid w:val="0053006E"/>
    <w:rsid w:val="0053047F"/>
    <w:rsid w:val="005309BF"/>
    <w:rsid w:val="0053123B"/>
    <w:rsid w:val="00533777"/>
    <w:rsid w:val="005339A6"/>
    <w:rsid w:val="00534191"/>
    <w:rsid w:val="00534CDB"/>
    <w:rsid w:val="005352D3"/>
    <w:rsid w:val="0053553F"/>
    <w:rsid w:val="00535632"/>
    <w:rsid w:val="005360DE"/>
    <w:rsid w:val="00536DC4"/>
    <w:rsid w:val="005403A5"/>
    <w:rsid w:val="00540721"/>
    <w:rsid w:val="00540FCE"/>
    <w:rsid w:val="00541726"/>
    <w:rsid w:val="00541B71"/>
    <w:rsid w:val="00541C10"/>
    <w:rsid w:val="0054275D"/>
    <w:rsid w:val="005428B2"/>
    <w:rsid w:val="00543899"/>
    <w:rsid w:val="00543DBB"/>
    <w:rsid w:val="00543F84"/>
    <w:rsid w:val="00544474"/>
    <w:rsid w:val="00544DB7"/>
    <w:rsid w:val="0054584E"/>
    <w:rsid w:val="00545F34"/>
    <w:rsid w:val="00546D4F"/>
    <w:rsid w:val="00547859"/>
    <w:rsid w:val="00547C5E"/>
    <w:rsid w:val="00547C8F"/>
    <w:rsid w:val="00552890"/>
    <w:rsid w:val="0055483C"/>
    <w:rsid w:val="005549E3"/>
    <w:rsid w:val="005562A9"/>
    <w:rsid w:val="005566F5"/>
    <w:rsid w:val="00556995"/>
    <w:rsid w:val="00556ABD"/>
    <w:rsid w:val="00557056"/>
    <w:rsid w:val="0055737B"/>
    <w:rsid w:val="00557A07"/>
    <w:rsid w:val="00560585"/>
    <w:rsid w:val="0056122D"/>
    <w:rsid w:val="00561B11"/>
    <w:rsid w:val="0056213C"/>
    <w:rsid w:val="0056251F"/>
    <w:rsid w:val="00563287"/>
    <w:rsid w:val="00563567"/>
    <w:rsid w:val="00564CE5"/>
    <w:rsid w:val="00565731"/>
    <w:rsid w:val="00566000"/>
    <w:rsid w:val="005674DC"/>
    <w:rsid w:val="00571B32"/>
    <w:rsid w:val="00573A3F"/>
    <w:rsid w:val="00574AFA"/>
    <w:rsid w:val="00575361"/>
    <w:rsid w:val="00575513"/>
    <w:rsid w:val="00575A66"/>
    <w:rsid w:val="005766AD"/>
    <w:rsid w:val="0058063B"/>
    <w:rsid w:val="00580E50"/>
    <w:rsid w:val="00580F2B"/>
    <w:rsid w:val="00584D69"/>
    <w:rsid w:val="00585422"/>
    <w:rsid w:val="005857CA"/>
    <w:rsid w:val="005860A9"/>
    <w:rsid w:val="00586DEA"/>
    <w:rsid w:val="00590F43"/>
    <w:rsid w:val="0059188B"/>
    <w:rsid w:val="00591F7E"/>
    <w:rsid w:val="0059268D"/>
    <w:rsid w:val="00593572"/>
    <w:rsid w:val="00593DA6"/>
    <w:rsid w:val="00594069"/>
    <w:rsid w:val="00594A14"/>
    <w:rsid w:val="005954B8"/>
    <w:rsid w:val="00597AE4"/>
    <w:rsid w:val="005A003F"/>
    <w:rsid w:val="005A1BCF"/>
    <w:rsid w:val="005A247F"/>
    <w:rsid w:val="005A2C61"/>
    <w:rsid w:val="005A5544"/>
    <w:rsid w:val="005A65B3"/>
    <w:rsid w:val="005A6817"/>
    <w:rsid w:val="005A7351"/>
    <w:rsid w:val="005A75DA"/>
    <w:rsid w:val="005A770D"/>
    <w:rsid w:val="005A7A87"/>
    <w:rsid w:val="005A7EEE"/>
    <w:rsid w:val="005B0B4C"/>
    <w:rsid w:val="005B20F3"/>
    <w:rsid w:val="005B3084"/>
    <w:rsid w:val="005B39EF"/>
    <w:rsid w:val="005B4602"/>
    <w:rsid w:val="005B4645"/>
    <w:rsid w:val="005B5254"/>
    <w:rsid w:val="005B55EE"/>
    <w:rsid w:val="005B7211"/>
    <w:rsid w:val="005B7ABE"/>
    <w:rsid w:val="005C01C1"/>
    <w:rsid w:val="005C0DE1"/>
    <w:rsid w:val="005C2CD4"/>
    <w:rsid w:val="005C348A"/>
    <w:rsid w:val="005C4953"/>
    <w:rsid w:val="005C5AB2"/>
    <w:rsid w:val="005C60CC"/>
    <w:rsid w:val="005C6D51"/>
    <w:rsid w:val="005D046D"/>
    <w:rsid w:val="005D052C"/>
    <w:rsid w:val="005D135D"/>
    <w:rsid w:val="005D1431"/>
    <w:rsid w:val="005D143C"/>
    <w:rsid w:val="005D2A53"/>
    <w:rsid w:val="005D358A"/>
    <w:rsid w:val="005D4CD8"/>
    <w:rsid w:val="005D5293"/>
    <w:rsid w:val="005D5CE9"/>
    <w:rsid w:val="005D5FF4"/>
    <w:rsid w:val="005D6213"/>
    <w:rsid w:val="005D70E7"/>
    <w:rsid w:val="005D7671"/>
    <w:rsid w:val="005E22F6"/>
    <w:rsid w:val="005E260B"/>
    <w:rsid w:val="005E3A23"/>
    <w:rsid w:val="005E556A"/>
    <w:rsid w:val="005E65CC"/>
    <w:rsid w:val="005E6B8B"/>
    <w:rsid w:val="005E6E03"/>
    <w:rsid w:val="005F02A5"/>
    <w:rsid w:val="005F1410"/>
    <w:rsid w:val="005F161E"/>
    <w:rsid w:val="005F240F"/>
    <w:rsid w:val="005F3F1F"/>
    <w:rsid w:val="005F49C5"/>
    <w:rsid w:val="005F4B80"/>
    <w:rsid w:val="005F54A8"/>
    <w:rsid w:val="005F6151"/>
    <w:rsid w:val="00600C89"/>
    <w:rsid w:val="00601424"/>
    <w:rsid w:val="00601FAB"/>
    <w:rsid w:val="006022AA"/>
    <w:rsid w:val="006022BC"/>
    <w:rsid w:val="00602D7F"/>
    <w:rsid w:val="00602DA3"/>
    <w:rsid w:val="006038F1"/>
    <w:rsid w:val="0060418C"/>
    <w:rsid w:val="0060429A"/>
    <w:rsid w:val="00604812"/>
    <w:rsid w:val="00605087"/>
    <w:rsid w:val="00605540"/>
    <w:rsid w:val="00605C27"/>
    <w:rsid w:val="00607948"/>
    <w:rsid w:val="00610AC7"/>
    <w:rsid w:val="00611684"/>
    <w:rsid w:val="00613D35"/>
    <w:rsid w:val="006140CD"/>
    <w:rsid w:val="00615476"/>
    <w:rsid w:val="00616F6A"/>
    <w:rsid w:val="00617336"/>
    <w:rsid w:val="00617CE1"/>
    <w:rsid w:val="00620512"/>
    <w:rsid w:val="0062063D"/>
    <w:rsid w:val="0062089A"/>
    <w:rsid w:val="00621155"/>
    <w:rsid w:val="00621661"/>
    <w:rsid w:val="00622348"/>
    <w:rsid w:val="00622CC6"/>
    <w:rsid w:val="00622CE9"/>
    <w:rsid w:val="006232CD"/>
    <w:rsid w:val="0062470B"/>
    <w:rsid w:val="00624ED5"/>
    <w:rsid w:val="00625567"/>
    <w:rsid w:val="00625C89"/>
    <w:rsid w:val="0063174B"/>
    <w:rsid w:val="006335E3"/>
    <w:rsid w:val="00634639"/>
    <w:rsid w:val="00635B94"/>
    <w:rsid w:val="00635E16"/>
    <w:rsid w:val="00636B1C"/>
    <w:rsid w:val="006420B2"/>
    <w:rsid w:val="0064247D"/>
    <w:rsid w:val="00642E1F"/>
    <w:rsid w:val="006434EA"/>
    <w:rsid w:val="006453D6"/>
    <w:rsid w:val="00645C23"/>
    <w:rsid w:val="00646625"/>
    <w:rsid w:val="0064665C"/>
    <w:rsid w:val="00646853"/>
    <w:rsid w:val="00646D3A"/>
    <w:rsid w:val="00647599"/>
    <w:rsid w:val="00647608"/>
    <w:rsid w:val="00651F79"/>
    <w:rsid w:val="00652C3D"/>
    <w:rsid w:val="00653FBF"/>
    <w:rsid w:val="00653FF2"/>
    <w:rsid w:val="006548CF"/>
    <w:rsid w:val="00654F3E"/>
    <w:rsid w:val="00655526"/>
    <w:rsid w:val="00656086"/>
    <w:rsid w:val="0065644B"/>
    <w:rsid w:val="006571E0"/>
    <w:rsid w:val="006605F6"/>
    <w:rsid w:val="006606D0"/>
    <w:rsid w:val="006614D7"/>
    <w:rsid w:val="0066175E"/>
    <w:rsid w:val="00661DC8"/>
    <w:rsid w:val="006623A9"/>
    <w:rsid w:val="006627A9"/>
    <w:rsid w:val="00663C49"/>
    <w:rsid w:val="0066429F"/>
    <w:rsid w:val="00664405"/>
    <w:rsid w:val="00664FD8"/>
    <w:rsid w:val="006658FD"/>
    <w:rsid w:val="00667CCE"/>
    <w:rsid w:val="0067122B"/>
    <w:rsid w:val="00671A27"/>
    <w:rsid w:val="006726CD"/>
    <w:rsid w:val="0067546A"/>
    <w:rsid w:val="00676051"/>
    <w:rsid w:val="0067648D"/>
    <w:rsid w:val="00677A33"/>
    <w:rsid w:val="00680DAD"/>
    <w:rsid w:val="00682A7E"/>
    <w:rsid w:val="00682F49"/>
    <w:rsid w:val="0069075F"/>
    <w:rsid w:val="00690FD5"/>
    <w:rsid w:val="006911FD"/>
    <w:rsid w:val="006919D6"/>
    <w:rsid w:val="00691AD0"/>
    <w:rsid w:val="00692302"/>
    <w:rsid w:val="00692B92"/>
    <w:rsid w:val="0069379F"/>
    <w:rsid w:val="00694E32"/>
    <w:rsid w:val="00696255"/>
    <w:rsid w:val="006967E5"/>
    <w:rsid w:val="006A0393"/>
    <w:rsid w:val="006A0541"/>
    <w:rsid w:val="006A0A2E"/>
    <w:rsid w:val="006A284D"/>
    <w:rsid w:val="006A33B2"/>
    <w:rsid w:val="006A4719"/>
    <w:rsid w:val="006A6044"/>
    <w:rsid w:val="006A67F6"/>
    <w:rsid w:val="006A7542"/>
    <w:rsid w:val="006B076E"/>
    <w:rsid w:val="006B17F2"/>
    <w:rsid w:val="006B21C0"/>
    <w:rsid w:val="006B290F"/>
    <w:rsid w:val="006B2C2C"/>
    <w:rsid w:val="006B3628"/>
    <w:rsid w:val="006B4F0F"/>
    <w:rsid w:val="006B6BA7"/>
    <w:rsid w:val="006B6C8D"/>
    <w:rsid w:val="006B7A0D"/>
    <w:rsid w:val="006B7AC0"/>
    <w:rsid w:val="006B7FDB"/>
    <w:rsid w:val="006C0639"/>
    <w:rsid w:val="006C274D"/>
    <w:rsid w:val="006C2B28"/>
    <w:rsid w:val="006C3085"/>
    <w:rsid w:val="006C4CEF"/>
    <w:rsid w:val="006C4F59"/>
    <w:rsid w:val="006C5F42"/>
    <w:rsid w:val="006C7B2C"/>
    <w:rsid w:val="006C7D03"/>
    <w:rsid w:val="006D14A7"/>
    <w:rsid w:val="006D179D"/>
    <w:rsid w:val="006D2781"/>
    <w:rsid w:val="006D2997"/>
    <w:rsid w:val="006D2B2C"/>
    <w:rsid w:val="006D3017"/>
    <w:rsid w:val="006D357A"/>
    <w:rsid w:val="006D410F"/>
    <w:rsid w:val="006D4548"/>
    <w:rsid w:val="006D4B92"/>
    <w:rsid w:val="006D5CA6"/>
    <w:rsid w:val="006D5F98"/>
    <w:rsid w:val="006D61EE"/>
    <w:rsid w:val="006D7116"/>
    <w:rsid w:val="006D723A"/>
    <w:rsid w:val="006E0325"/>
    <w:rsid w:val="006E0AF3"/>
    <w:rsid w:val="006E499B"/>
    <w:rsid w:val="006E4EBC"/>
    <w:rsid w:val="006E5514"/>
    <w:rsid w:val="006E5E9A"/>
    <w:rsid w:val="006E6C41"/>
    <w:rsid w:val="006E75CF"/>
    <w:rsid w:val="006E7697"/>
    <w:rsid w:val="006F050A"/>
    <w:rsid w:val="006F1237"/>
    <w:rsid w:val="006F18AC"/>
    <w:rsid w:val="006F1AF8"/>
    <w:rsid w:val="006F2DAE"/>
    <w:rsid w:val="006F33A9"/>
    <w:rsid w:val="006F3516"/>
    <w:rsid w:val="006F35EB"/>
    <w:rsid w:val="006F491B"/>
    <w:rsid w:val="006F4CB8"/>
    <w:rsid w:val="006F53C3"/>
    <w:rsid w:val="006F6C17"/>
    <w:rsid w:val="006F7663"/>
    <w:rsid w:val="00703264"/>
    <w:rsid w:val="00704F93"/>
    <w:rsid w:val="00705653"/>
    <w:rsid w:val="007069C5"/>
    <w:rsid w:val="00706B1C"/>
    <w:rsid w:val="007105A9"/>
    <w:rsid w:val="0071087B"/>
    <w:rsid w:val="00711227"/>
    <w:rsid w:val="00711417"/>
    <w:rsid w:val="00713A2D"/>
    <w:rsid w:val="0071553F"/>
    <w:rsid w:val="00715568"/>
    <w:rsid w:val="00716445"/>
    <w:rsid w:val="00716453"/>
    <w:rsid w:val="00717250"/>
    <w:rsid w:val="0071772C"/>
    <w:rsid w:val="00717CE6"/>
    <w:rsid w:val="007204C5"/>
    <w:rsid w:val="00721128"/>
    <w:rsid w:val="00722067"/>
    <w:rsid w:val="0072296C"/>
    <w:rsid w:val="00722F83"/>
    <w:rsid w:val="00723128"/>
    <w:rsid w:val="007233E5"/>
    <w:rsid w:val="0072445B"/>
    <w:rsid w:val="007247A9"/>
    <w:rsid w:val="00724C85"/>
    <w:rsid w:val="0072528C"/>
    <w:rsid w:val="00725A27"/>
    <w:rsid w:val="00725C60"/>
    <w:rsid w:val="00725CE1"/>
    <w:rsid w:val="00725F45"/>
    <w:rsid w:val="007268C7"/>
    <w:rsid w:val="00726E67"/>
    <w:rsid w:val="00726F09"/>
    <w:rsid w:val="00727AE3"/>
    <w:rsid w:val="007305FD"/>
    <w:rsid w:val="0073073B"/>
    <w:rsid w:val="00730C74"/>
    <w:rsid w:val="00731531"/>
    <w:rsid w:val="007321FD"/>
    <w:rsid w:val="00733404"/>
    <w:rsid w:val="007337CA"/>
    <w:rsid w:val="007356AA"/>
    <w:rsid w:val="0073581A"/>
    <w:rsid w:val="00736652"/>
    <w:rsid w:val="00737077"/>
    <w:rsid w:val="0073758D"/>
    <w:rsid w:val="00737936"/>
    <w:rsid w:val="00737C3F"/>
    <w:rsid w:val="00737C6A"/>
    <w:rsid w:val="00744B07"/>
    <w:rsid w:val="007452A1"/>
    <w:rsid w:val="00745AA1"/>
    <w:rsid w:val="007463ED"/>
    <w:rsid w:val="00746B84"/>
    <w:rsid w:val="007476F9"/>
    <w:rsid w:val="00747DBF"/>
    <w:rsid w:val="00750272"/>
    <w:rsid w:val="00751FDE"/>
    <w:rsid w:val="00752C8B"/>
    <w:rsid w:val="00752CF8"/>
    <w:rsid w:val="0075378F"/>
    <w:rsid w:val="00755366"/>
    <w:rsid w:val="0075640A"/>
    <w:rsid w:val="00756916"/>
    <w:rsid w:val="00756CF9"/>
    <w:rsid w:val="007605A7"/>
    <w:rsid w:val="007610A4"/>
    <w:rsid w:val="0076141E"/>
    <w:rsid w:val="00762F6A"/>
    <w:rsid w:val="007637FC"/>
    <w:rsid w:val="0076468A"/>
    <w:rsid w:val="0076501B"/>
    <w:rsid w:val="00765F0D"/>
    <w:rsid w:val="0076719C"/>
    <w:rsid w:val="007673EB"/>
    <w:rsid w:val="0077249C"/>
    <w:rsid w:val="007734DE"/>
    <w:rsid w:val="00773A6B"/>
    <w:rsid w:val="00773AAF"/>
    <w:rsid w:val="007755B4"/>
    <w:rsid w:val="00776A37"/>
    <w:rsid w:val="007774E1"/>
    <w:rsid w:val="007803BB"/>
    <w:rsid w:val="00782917"/>
    <w:rsid w:val="0078303D"/>
    <w:rsid w:val="0078312E"/>
    <w:rsid w:val="00783D12"/>
    <w:rsid w:val="007845FC"/>
    <w:rsid w:val="007849B0"/>
    <w:rsid w:val="00785BEA"/>
    <w:rsid w:val="007870A8"/>
    <w:rsid w:val="00787137"/>
    <w:rsid w:val="00787C9A"/>
    <w:rsid w:val="0079034C"/>
    <w:rsid w:val="00790962"/>
    <w:rsid w:val="00791FB3"/>
    <w:rsid w:val="00793D01"/>
    <w:rsid w:val="00794527"/>
    <w:rsid w:val="0079542A"/>
    <w:rsid w:val="00795D8D"/>
    <w:rsid w:val="0079609E"/>
    <w:rsid w:val="00796A79"/>
    <w:rsid w:val="00797118"/>
    <w:rsid w:val="00797175"/>
    <w:rsid w:val="007A0677"/>
    <w:rsid w:val="007A0CB3"/>
    <w:rsid w:val="007A0DCB"/>
    <w:rsid w:val="007A2A33"/>
    <w:rsid w:val="007A2C27"/>
    <w:rsid w:val="007A310E"/>
    <w:rsid w:val="007A4508"/>
    <w:rsid w:val="007A54D5"/>
    <w:rsid w:val="007A595D"/>
    <w:rsid w:val="007A5E7A"/>
    <w:rsid w:val="007A634F"/>
    <w:rsid w:val="007A655A"/>
    <w:rsid w:val="007A65CB"/>
    <w:rsid w:val="007A6D3C"/>
    <w:rsid w:val="007A6F74"/>
    <w:rsid w:val="007A71B8"/>
    <w:rsid w:val="007A78CF"/>
    <w:rsid w:val="007B02E5"/>
    <w:rsid w:val="007B0C7D"/>
    <w:rsid w:val="007B0E9C"/>
    <w:rsid w:val="007B14BA"/>
    <w:rsid w:val="007B1528"/>
    <w:rsid w:val="007B2F4F"/>
    <w:rsid w:val="007B3FBC"/>
    <w:rsid w:val="007B547B"/>
    <w:rsid w:val="007B72C1"/>
    <w:rsid w:val="007B7B77"/>
    <w:rsid w:val="007C0C6C"/>
    <w:rsid w:val="007C1831"/>
    <w:rsid w:val="007C344B"/>
    <w:rsid w:val="007C3495"/>
    <w:rsid w:val="007C3CE7"/>
    <w:rsid w:val="007C3D1B"/>
    <w:rsid w:val="007C49D7"/>
    <w:rsid w:val="007C6021"/>
    <w:rsid w:val="007C605A"/>
    <w:rsid w:val="007C616E"/>
    <w:rsid w:val="007C618A"/>
    <w:rsid w:val="007D012C"/>
    <w:rsid w:val="007D1D2A"/>
    <w:rsid w:val="007D2537"/>
    <w:rsid w:val="007D25DE"/>
    <w:rsid w:val="007D3DC7"/>
    <w:rsid w:val="007D4281"/>
    <w:rsid w:val="007D7188"/>
    <w:rsid w:val="007D7508"/>
    <w:rsid w:val="007D78BB"/>
    <w:rsid w:val="007D7B29"/>
    <w:rsid w:val="007D7DC5"/>
    <w:rsid w:val="007D7DE1"/>
    <w:rsid w:val="007E01C1"/>
    <w:rsid w:val="007E028D"/>
    <w:rsid w:val="007E055C"/>
    <w:rsid w:val="007E1FCC"/>
    <w:rsid w:val="007E2621"/>
    <w:rsid w:val="007E49E2"/>
    <w:rsid w:val="007E4C6D"/>
    <w:rsid w:val="007E55DF"/>
    <w:rsid w:val="007E6D12"/>
    <w:rsid w:val="007E7755"/>
    <w:rsid w:val="007F0FD3"/>
    <w:rsid w:val="007F1452"/>
    <w:rsid w:val="007F1B8F"/>
    <w:rsid w:val="007F2DC6"/>
    <w:rsid w:val="007F31FD"/>
    <w:rsid w:val="007F3F69"/>
    <w:rsid w:val="007F46EA"/>
    <w:rsid w:val="007F5F9C"/>
    <w:rsid w:val="007F73E3"/>
    <w:rsid w:val="007F787A"/>
    <w:rsid w:val="00800EC6"/>
    <w:rsid w:val="00801C1D"/>
    <w:rsid w:val="0080307D"/>
    <w:rsid w:val="0080345A"/>
    <w:rsid w:val="00803DD7"/>
    <w:rsid w:val="00804003"/>
    <w:rsid w:val="00804652"/>
    <w:rsid w:val="00804DA0"/>
    <w:rsid w:val="0080516B"/>
    <w:rsid w:val="008052BA"/>
    <w:rsid w:val="008078D3"/>
    <w:rsid w:val="00807B29"/>
    <w:rsid w:val="0081056E"/>
    <w:rsid w:val="008105C9"/>
    <w:rsid w:val="00812615"/>
    <w:rsid w:val="0081263A"/>
    <w:rsid w:val="00815268"/>
    <w:rsid w:val="008158FD"/>
    <w:rsid w:val="00816097"/>
    <w:rsid w:val="008161B5"/>
    <w:rsid w:val="0081674B"/>
    <w:rsid w:val="00817087"/>
    <w:rsid w:val="0081763E"/>
    <w:rsid w:val="00817EA5"/>
    <w:rsid w:val="00820A08"/>
    <w:rsid w:val="00821221"/>
    <w:rsid w:val="00822437"/>
    <w:rsid w:val="00824584"/>
    <w:rsid w:val="008247DD"/>
    <w:rsid w:val="00825800"/>
    <w:rsid w:val="00826A58"/>
    <w:rsid w:val="00826B93"/>
    <w:rsid w:val="00826D94"/>
    <w:rsid w:val="00827F62"/>
    <w:rsid w:val="00827FEF"/>
    <w:rsid w:val="008317F0"/>
    <w:rsid w:val="00831C5A"/>
    <w:rsid w:val="0083260C"/>
    <w:rsid w:val="0083308C"/>
    <w:rsid w:val="008332BC"/>
    <w:rsid w:val="008340C5"/>
    <w:rsid w:val="008341C8"/>
    <w:rsid w:val="008342B7"/>
    <w:rsid w:val="0083480B"/>
    <w:rsid w:val="00834A4E"/>
    <w:rsid w:val="00834DDE"/>
    <w:rsid w:val="00836C8F"/>
    <w:rsid w:val="00837168"/>
    <w:rsid w:val="00837327"/>
    <w:rsid w:val="00837BEC"/>
    <w:rsid w:val="00841403"/>
    <w:rsid w:val="00841ADD"/>
    <w:rsid w:val="00842B64"/>
    <w:rsid w:val="008434A9"/>
    <w:rsid w:val="0084433F"/>
    <w:rsid w:val="0084442B"/>
    <w:rsid w:val="0084449F"/>
    <w:rsid w:val="00844F2F"/>
    <w:rsid w:val="00845071"/>
    <w:rsid w:val="00845D2B"/>
    <w:rsid w:val="00847BEF"/>
    <w:rsid w:val="008503BC"/>
    <w:rsid w:val="00850675"/>
    <w:rsid w:val="00850905"/>
    <w:rsid w:val="00850999"/>
    <w:rsid w:val="008515E8"/>
    <w:rsid w:val="0085299C"/>
    <w:rsid w:val="00852D2F"/>
    <w:rsid w:val="00853483"/>
    <w:rsid w:val="00854AF2"/>
    <w:rsid w:val="00855015"/>
    <w:rsid w:val="00855D5B"/>
    <w:rsid w:val="0085637F"/>
    <w:rsid w:val="00857094"/>
    <w:rsid w:val="00857469"/>
    <w:rsid w:val="00857E18"/>
    <w:rsid w:val="00860034"/>
    <w:rsid w:val="00860200"/>
    <w:rsid w:val="0086069C"/>
    <w:rsid w:val="0086082E"/>
    <w:rsid w:val="0086094C"/>
    <w:rsid w:val="00861CDB"/>
    <w:rsid w:val="008625E0"/>
    <w:rsid w:val="00862A2C"/>
    <w:rsid w:val="00862AF6"/>
    <w:rsid w:val="00863BEA"/>
    <w:rsid w:val="008645A0"/>
    <w:rsid w:val="00865097"/>
    <w:rsid w:val="00865779"/>
    <w:rsid w:val="00865786"/>
    <w:rsid w:val="008664DB"/>
    <w:rsid w:val="00866517"/>
    <w:rsid w:val="00866EDA"/>
    <w:rsid w:val="0086735E"/>
    <w:rsid w:val="008673E2"/>
    <w:rsid w:val="008701DE"/>
    <w:rsid w:val="0087067F"/>
    <w:rsid w:val="00870A6C"/>
    <w:rsid w:val="00870D56"/>
    <w:rsid w:val="00871FFA"/>
    <w:rsid w:val="00872005"/>
    <w:rsid w:val="0087203A"/>
    <w:rsid w:val="008726C9"/>
    <w:rsid w:val="0087341F"/>
    <w:rsid w:val="00875312"/>
    <w:rsid w:val="00876936"/>
    <w:rsid w:val="00877543"/>
    <w:rsid w:val="0087777D"/>
    <w:rsid w:val="00877CAE"/>
    <w:rsid w:val="00881BD7"/>
    <w:rsid w:val="00881C25"/>
    <w:rsid w:val="00882435"/>
    <w:rsid w:val="00882806"/>
    <w:rsid w:val="00882C11"/>
    <w:rsid w:val="00884217"/>
    <w:rsid w:val="008843BB"/>
    <w:rsid w:val="008846D1"/>
    <w:rsid w:val="008849B3"/>
    <w:rsid w:val="00884EB6"/>
    <w:rsid w:val="008850A2"/>
    <w:rsid w:val="00885382"/>
    <w:rsid w:val="00885B5B"/>
    <w:rsid w:val="00886141"/>
    <w:rsid w:val="0088677C"/>
    <w:rsid w:val="00887966"/>
    <w:rsid w:val="00887EDC"/>
    <w:rsid w:val="0089010D"/>
    <w:rsid w:val="00890159"/>
    <w:rsid w:val="008922C3"/>
    <w:rsid w:val="00892518"/>
    <w:rsid w:val="00892F1A"/>
    <w:rsid w:val="00893D6B"/>
    <w:rsid w:val="00894744"/>
    <w:rsid w:val="0089504A"/>
    <w:rsid w:val="008951A1"/>
    <w:rsid w:val="00896E65"/>
    <w:rsid w:val="008979F5"/>
    <w:rsid w:val="00897CE2"/>
    <w:rsid w:val="008A0397"/>
    <w:rsid w:val="008A1ACF"/>
    <w:rsid w:val="008A212F"/>
    <w:rsid w:val="008A2EEC"/>
    <w:rsid w:val="008A4634"/>
    <w:rsid w:val="008A49EA"/>
    <w:rsid w:val="008A4C5B"/>
    <w:rsid w:val="008A7F66"/>
    <w:rsid w:val="008B08D2"/>
    <w:rsid w:val="008B1174"/>
    <w:rsid w:val="008B1411"/>
    <w:rsid w:val="008B2013"/>
    <w:rsid w:val="008B2A23"/>
    <w:rsid w:val="008B2D7D"/>
    <w:rsid w:val="008B2FDE"/>
    <w:rsid w:val="008B30F2"/>
    <w:rsid w:val="008B339E"/>
    <w:rsid w:val="008B3C4E"/>
    <w:rsid w:val="008B3E86"/>
    <w:rsid w:val="008B5E7D"/>
    <w:rsid w:val="008B6655"/>
    <w:rsid w:val="008B6913"/>
    <w:rsid w:val="008B6C37"/>
    <w:rsid w:val="008B7E5E"/>
    <w:rsid w:val="008C05DE"/>
    <w:rsid w:val="008C1893"/>
    <w:rsid w:val="008C1A34"/>
    <w:rsid w:val="008C2151"/>
    <w:rsid w:val="008C241F"/>
    <w:rsid w:val="008C3C15"/>
    <w:rsid w:val="008C48F0"/>
    <w:rsid w:val="008C4C57"/>
    <w:rsid w:val="008C5351"/>
    <w:rsid w:val="008C66E6"/>
    <w:rsid w:val="008D0107"/>
    <w:rsid w:val="008D0417"/>
    <w:rsid w:val="008D1015"/>
    <w:rsid w:val="008D1E53"/>
    <w:rsid w:val="008D2527"/>
    <w:rsid w:val="008D2777"/>
    <w:rsid w:val="008D281A"/>
    <w:rsid w:val="008D3B8F"/>
    <w:rsid w:val="008D3C7C"/>
    <w:rsid w:val="008D3FDB"/>
    <w:rsid w:val="008D47C4"/>
    <w:rsid w:val="008D55AA"/>
    <w:rsid w:val="008D5704"/>
    <w:rsid w:val="008D5759"/>
    <w:rsid w:val="008D6508"/>
    <w:rsid w:val="008D68FB"/>
    <w:rsid w:val="008D6987"/>
    <w:rsid w:val="008D70BE"/>
    <w:rsid w:val="008E0F62"/>
    <w:rsid w:val="008E1B09"/>
    <w:rsid w:val="008E3060"/>
    <w:rsid w:val="008E42A0"/>
    <w:rsid w:val="008E4FAD"/>
    <w:rsid w:val="008E6E6D"/>
    <w:rsid w:val="008E6FEC"/>
    <w:rsid w:val="008F06EE"/>
    <w:rsid w:val="008F0A01"/>
    <w:rsid w:val="008F1378"/>
    <w:rsid w:val="008F1D33"/>
    <w:rsid w:val="008F1FAB"/>
    <w:rsid w:val="008F22BF"/>
    <w:rsid w:val="008F5DAF"/>
    <w:rsid w:val="008F634C"/>
    <w:rsid w:val="008F6C2F"/>
    <w:rsid w:val="00900CC2"/>
    <w:rsid w:val="00900DA5"/>
    <w:rsid w:val="00902CD3"/>
    <w:rsid w:val="0090358D"/>
    <w:rsid w:val="009039E2"/>
    <w:rsid w:val="0090468A"/>
    <w:rsid w:val="00904950"/>
    <w:rsid w:val="00907920"/>
    <w:rsid w:val="00910202"/>
    <w:rsid w:val="00910C12"/>
    <w:rsid w:val="00911121"/>
    <w:rsid w:val="009112A7"/>
    <w:rsid w:val="009120DD"/>
    <w:rsid w:val="00912795"/>
    <w:rsid w:val="009149C7"/>
    <w:rsid w:val="00915564"/>
    <w:rsid w:val="00915DC6"/>
    <w:rsid w:val="00915E2E"/>
    <w:rsid w:val="009175B1"/>
    <w:rsid w:val="009176DD"/>
    <w:rsid w:val="0091782A"/>
    <w:rsid w:val="00917A06"/>
    <w:rsid w:val="00920137"/>
    <w:rsid w:val="009219FB"/>
    <w:rsid w:val="00921AA0"/>
    <w:rsid w:val="009236A3"/>
    <w:rsid w:val="0092475E"/>
    <w:rsid w:val="00924975"/>
    <w:rsid w:val="00924DC1"/>
    <w:rsid w:val="0092507E"/>
    <w:rsid w:val="00925303"/>
    <w:rsid w:val="00925B54"/>
    <w:rsid w:val="00926C9C"/>
    <w:rsid w:val="00926E4D"/>
    <w:rsid w:val="00927019"/>
    <w:rsid w:val="009278DD"/>
    <w:rsid w:val="00927DBD"/>
    <w:rsid w:val="00927E50"/>
    <w:rsid w:val="00930E77"/>
    <w:rsid w:val="00930F08"/>
    <w:rsid w:val="00931CE6"/>
    <w:rsid w:val="00932CD8"/>
    <w:rsid w:val="00932DF1"/>
    <w:rsid w:val="00933CFE"/>
    <w:rsid w:val="00934488"/>
    <w:rsid w:val="009348D5"/>
    <w:rsid w:val="00935B92"/>
    <w:rsid w:val="00935E3B"/>
    <w:rsid w:val="009363DB"/>
    <w:rsid w:val="009371A0"/>
    <w:rsid w:val="009402BA"/>
    <w:rsid w:val="00940C48"/>
    <w:rsid w:val="0094154F"/>
    <w:rsid w:val="009416F3"/>
    <w:rsid w:val="009419CE"/>
    <w:rsid w:val="009429FA"/>
    <w:rsid w:val="009436FE"/>
    <w:rsid w:val="00943B06"/>
    <w:rsid w:val="00944668"/>
    <w:rsid w:val="00944B9A"/>
    <w:rsid w:val="00944F57"/>
    <w:rsid w:val="009450CE"/>
    <w:rsid w:val="00946B0B"/>
    <w:rsid w:val="009528D6"/>
    <w:rsid w:val="0095362E"/>
    <w:rsid w:val="00953AEC"/>
    <w:rsid w:val="00953DD7"/>
    <w:rsid w:val="00954CD5"/>
    <w:rsid w:val="0095577D"/>
    <w:rsid w:val="0095618D"/>
    <w:rsid w:val="00956792"/>
    <w:rsid w:val="00956895"/>
    <w:rsid w:val="00956CC5"/>
    <w:rsid w:val="00960AE2"/>
    <w:rsid w:val="00960E72"/>
    <w:rsid w:val="00961696"/>
    <w:rsid w:val="00961A50"/>
    <w:rsid w:val="00962920"/>
    <w:rsid w:val="009630CC"/>
    <w:rsid w:val="00964775"/>
    <w:rsid w:val="0096539C"/>
    <w:rsid w:val="00965B8E"/>
    <w:rsid w:val="009672A5"/>
    <w:rsid w:val="009677F8"/>
    <w:rsid w:val="00967D41"/>
    <w:rsid w:val="00970094"/>
    <w:rsid w:val="00971A1F"/>
    <w:rsid w:val="00973665"/>
    <w:rsid w:val="00974F62"/>
    <w:rsid w:val="00975072"/>
    <w:rsid w:val="009750C1"/>
    <w:rsid w:val="00975A08"/>
    <w:rsid w:val="00975C02"/>
    <w:rsid w:val="009778D3"/>
    <w:rsid w:val="009818EC"/>
    <w:rsid w:val="00981E77"/>
    <w:rsid w:val="00982986"/>
    <w:rsid w:val="009835EC"/>
    <w:rsid w:val="00983D17"/>
    <w:rsid w:val="009847E8"/>
    <w:rsid w:val="00985520"/>
    <w:rsid w:val="009906D4"/>
    <w:rsid w:val="00991188"/>
    <w:rsid w:val="00991BE4"/>
    <w:rsid w:val="00992466"/>
    <w:rsid w:val="00992756"/>
    <w:rsid w:val="00992BA6"/>
    <w:rsid w:val="00994298"/>
    <w:rsid w:val="0099469E"/>
    <w:rsid w:val="00996291"/>
    <w:rsid w:val="0099632E"/>
    <w:rsid w:val="009963B8"/>
    <w:rsid w:val="009963DE"/>
    <w:rsid w:val="00996938"/>
    <w:rsid w:val="00996F3C"/>
    <w:rsid w:val="00997005"/>
    <w:rsid w:val="009A0725"/>
    <w:rsid w:val="009A0AF5"/>
    <w:rsid w:val="009A131E"/>
    <w:rsid w:val="009A1D14"/>
    <w:rsid w:val="009A1E43"/>
    <w:rsid w:val="009A30C7"/>
    <w:rsid w:val="009A3263"/>
    <w:rsid w:val="009A40EA"/>
    <w:rsid w:val="009A4763"/>
    <w:rsid w:val="009A4D3A"/>
    <w:rsid w:val="009A76F5"/>
    <w:rsid w:val="009B08EC"/>
    <w:rsid w:val="009B0DB0"/>
    <w:rsid w:val="009B114D"/>
    <w:rsid w:val="009B16D1"/>
    <w:rsid w:val="009B2488"/>
    <w:rsid w:val="009B2789"/>
    <w:rsid w:val="009B3509"/>
    <w:rsid w:val="009B4781"/>
    <w:rsid w:val="009B4CFC"/>
    <w:rsid w:val="009B553C"/>
    <w:rsid w:val="009B566A"/>
    <w:rsid w:val="009B5A78"/>
    <w:rsid w:val="009B74A1"/>
    <w:rsid w:val="009C013E"/>
    <w:rsid w:val="009C058A"/>
    <w:rsid w:val="009C1664"/>
    <w:rsid w:val="009C2196"/>
    <w:rsid w:val="009C26C1"/>
    <w:rsid w:val="009C2DD1"/>
    <w:rsid w:val="009C2F39"/>
    <w:rsid w:val="009C5357"/>
    <w:rsid w:val="009C5E65"/>
    <w:rsid w:val="009C7975"/>
    <w:rsid w:val="009C7A71"/>
    <w:rsid w:val="009C7EC5"/>
    <w:rsid w:val="009D0B49"/>
    <w:rsid w:val="009D16F6"/>
    <w:rsid w:val="009D2293"/>
    <w:rsid w:val="009D2AF7"/>
    <w:rsid w:val="009D2FD8"/>
    <w:rsid w:val="009D3DF8"/>
    <w:rsid w:val="009D4F36"/>
    <w:rsid w:val="009D556C"/>
    <w:rsid w:val="009D62A3"/>
    <w:rsid w:val="009D72FB"/>
    <w:rsid w:val="009D7FCF"/>
    <w:rsid w:val="009E0863"/>
    <w:rsid w:val="009E1237"/>
    <w:rsid w:val="009E23E3"/>
    <w:rsid w:val="009E316A"/>
    <w:rsid w:val="009E350F"/>
    <w:rsid w:val="009E35C0"/>
    <w:rsid w:val="009E3ACF"/>
    <w:rsid w:val="009E3DAF"/>
    <w:rsid w:val="009E475A"/>
    <w:rsid w:val="009E4ED7"/>
    <w:rsid w:val="009E4F32"/>
    <w:rsid w:val="009E5A63"/>
    <w:rsid w:val="009E5B28"/>
    <w:rsid w:val="009E5B43"/>
    <w:rsid w:val="009E72AB"/>
    <w:rsid w:val="009E754F"/>
    <w:rsid w:val="009E7802"/>
    <w:rsid w:val="009F3660"/>
    <w:rsid w:val="009F4C60"/>
    <w:rsid w:val="009F79C1"/>
    <w:rsid w:val="009F7E21"/>
    <w:rsid w:val="00A00D66"/>
    <w:rsid w:val="00A00EE8"/>
    <w:rsid w:val="00A02273"/>
    <w:rsid w:val="00A0232F"/>
    <w:rsid w:val="00A027F7"/>
    <w:rsid w:val="00A0425D"/>
    <w:rsid w:val="00A054A1"/>
    <w:rsid w:val="00A0675E"/>
    <w:rsid w:val="00A06793"/>
    <w:rsid w:val="00A0701B"/>
    <w:rsid w:val="00A07B69"/>
    <w:rsid w:val="00A07BC7"/>
    <w:rsid w:val="00A103F4"/>
    <w:rsid w:val="00A108E6"/>
    <w:rsid w:val="00A11603"/>
    <w:rsid w:val="00A11F6C"/>
    <w:rsid w:val="00A13F48"/>
    <w:rsid w:val="00A142D8"/>
    <w:rsid w:val="00A14E2C"/>
    <w:rsid w:val="00A15077"/>
    <w:rsid w:val="00A15282"/>
    <w:rsid w:val="00A15D60"/>
    <w:rsid w:val="00A16121"/>
    <w:rsid w:val="00A1682C"/>
    <w:rsid w:val="00A16B78"/>
    <w:rsid w:val="00A16D8B"/>
    <w:rsid w:val="00A17A30"/>
    <w:rsid w:val="00A20A1E"/>
    <w:rsid w:val="00A21F5D"/>
    <w:rsid w:val="00A221C8"/>
    <w:rsid w:val="00A249AD"/>
    <w:rsid w:val="00A24D5E"/>
    <w:rsid w:val="00A25ECF"/>
    <w:rsid w:val="00A272D4"/>
    <w:rsid w:val="00A27564"/>
    <w:rsid w:val="00A2759F"/>
    <w:rsid w:val="00A30387"/>
    <w:rsid w:val="00A309D1"/>
    <w:rsid w:val="00A311FD"/>
    <w:rsid w:val="00A314F3"/>
    <w:rsid w:val="00A318DA"/>
    <w:rsid w:val="00A32010"/>
    <w:rsid w:val="00A33248"/>
    <w:rsid w:val="00A336E0"/>
    <w:rsid w:val="00A362B5"/>
    <w:rsid w:val="00A36EF4"/>
    <w:rsid w:val="00A3700A"/>
    <w:rsid w:val="00A37289"/>
    <w:rsid w:val="00A37737"/>
    <w:rsid w:val="00A37E1C"/>
    <w:rsid w:val="00A37E52"/>
    <w:rsid w:val="00A4004A"/>
    <w:rsid w:val="00A4022B"/>
    <w:rsid w:val="00A40361"/>
    <w:rsid w:val="00A40F5F"/>
    <w:rsid w:val="00A410B0"/>
    <w:rsid w:val="00A41274"/>
    <w:rsid w:val="00A41CD0"/>
    <w:rsid w:val="00A42504"/>
    <w:rsid w:val="00A426C6"/>
    <w:rsid w:val="00A42CC8"/>
    <w:rsid w:val="00A449DC"/>
    <w:rsid w:val="00A45772"/>
    <w:rsid w:val="00A45AB6"/>
    <w:rsid w:val="00A46278"/>
    <w:rsid w:val="00A46685"/>
    <w:rsid w:val="00A46897"/>
    <w:rsid w:val="00A47BF0"/>
    <w:rsid w:val="00A47D01"/>
    <w:rsid w:val="00A500EA"/>
    <w:rsid w:val="00A501BD"/>
    <w:rsid w:val="00A51437"/>
    <w:rsid w:val="00A5162A"/>
    <w:rsid w:val="00A51940"/>
    <w:rsid w:val="00A522F7"/>
    <w:rsid w:val="00A52975"/>
    <w:rsid w:val="00A52AEE"/>
    <w:rsid w:val="00A52F56"/>
    <w:rsid w:val="00A533DE"/>
    <w:rsid w:val="00A53A8D"/>
    <w:rsid w:val="00A55FE0"/>
    <w:rsid w:val="00A560A7"/>
    <w:rsid w:val="00A619DC"/>
    <w:rsid w:val="00A61A84"/>
    <w:rsid w:val="00A62D61"/>
    <w:rsid w:val="00A64AB5"/>
    <w:rsid w:val="00A64CBC"/>
    <w:rsid w:val="00A66722"/>
    <w:rsid w:val="00A67917"/>
    <w:rsid w:val="00A67AB0"/>
    <w:rsid w:val="00A67C59"/>
    <w:rsid w:val="00A702D0"/>
    <w:rsid w:val="00A7060A"/>
    <w:rsid w:val="00A7078D"/>
    <w:rsid w:val="00A70B37"/>
    <w:rsid w:val="00A7186B"/>
    <w:rsid w:val="00A72D8A"/>
    <w:rsid w:val="00A73ED5"/>
    <w:rsid w:val="00A7440F"/>
    <w:rsid w:val="00A74B82"/>
    <w:rsid w:val="00A75264"/>
    <w:rsid w:val="00A75FE0"/>
    <w:rsid w:val="00A77019"/>
    <w:rsid w:val="00A77AB7"/>
    <w:rsid w:val="00A77BB6"/>
    <w:rsid w:val="00A802C8"/>
    <w:rsid w:val="00A80CD6"/>
    <w:rsid w:val="00A8134B"/>
    <w:rsid w:val="00A81699"/>
    <w:rsid w:val="00A827A8"/>
    <w:rsid w:val="00A8555B"/>
    <w:rsid w:val="00A86053"/>
    <w:rsid w:val="00A87DD3"/>
    <w:rsid w:val="00A90E64"/>
    <w:rsid w:val="00A914BB"/>
    <w:rsid w:val="00A9295A"/>
    <w:rsid w:val="00A92CFF"/>
    <w:rsid w:val="00A92D1D"/>
    <w:rsid w:val="00A933FD"/>
    <w:rsid w:val="00A9449B"/>
    <w:rsid w:val="00A9503C"/>
    <w:rsid w:val="00A96C6B"/>
    <w:rsid w:val="00A97957"/>
    <w:rsid w:val="00A979D5"/>
    <w:rsid w:val="00A97FC7"/>
    <w:rsid w:val="00AA0062"/>
    <w:rsid w:val="00AA0C27"/>
    <w:rsid w:val="00AA1CCC"/>
    <w:rsid w:val="00AA1E13"/>
    <w:rsid w:val="00AA252C"/>
    <w:rsid w:val="00AA3014"/>
    <w:rsid w:val="00AA47A7"/>
    <w:rsid w:val="00AA4F76"/>
    <w:rsid w:val="00AA4FFF"/>
    <w:rsid w:val="00AA5897"/>
    <w:rsid w:val="00AA61A5"/>
    <w:rsid w:val="00AA7AF9"/>
    <w:rsid w:val="00AB0E27"/>
    <w:rsid w:val="00AB1F6F"/>
    <w:rsid w:val="00AB25D6"/>
    <w:rsid w:val="00AB276A"/>
    <w:rsid w:val="00AB31A4"/>
    <w:rsid w:val="00AB3202"/>
    <w:rsid w:val="00AB4576"/>
    <w:rsid w:val="00AB4C6C"/>
    <w:rsid w:val="00AB5C12"/>
    <w:rsid w:val="00AB6162"/>
    <w:rsid w:val="00AB705E"/>
    <w:rsid w:val="00AB7B86"/>
    <w:rsid w:val="00AB7D0C"/>
    <w:rsid w:val="00AB7D0E"/>
    <w:rsid w:val="00AC053B"/>
    <w:rsid w:val="00AC19CF"/>
    <w:rsid w:val="00AC2394"/>
    <w:rsid w:val="00AC2691"/>
    <w:rsid w:val="00AC2D67"/>
    <w:rsid w:val="00AC3434"/>
    <w:rsid w:val="00AC40A5"/>
    <w:rsid w:val="00AC4466"/>
    <w:rsid w:val="00AC61BD"/>
    <w:rsid w:val="00AC6288"/>
    <w:rsid w:val="00AC6D2A"/>
    <w:rsid w:val="00AC6E68"/>
    <w:rsid w:val="00AC79B0"/>
    <w:rsid w:val="00AC7A52"/>
    <w:rsid w:val="00AD074B"/>
    <w:rsid w:val="00AD0A96"/>
    <w:rsid w:val="00AD0F06"/>
    <w:rsid w:val="00AD1096"/>
    <w:rsid w:val="00AD392F"/>
    <w:rsid w:val="00AD415A"/>
    <w:rsid w:val="00AD509C"/>
    <w:rsid w:val="00AD7C5C"/>
    <w:rsid w:val="00AE18BE"/>
    <w:rsid w:val="00AE1FC3"/>
    <w:rsid w:val="00AE38FE"/>
    <w:rsid w:val="00AE408C"/>
    <w:rsid w:val="00AE47AE"/>
    <w:rsid w:val="00AE49B9"/>
    <w:rsid w:val="00AE5D6B"/>
    <w:rsid w:val="00AE5F6A"/>
    <w:rsid w:val="00AE63EF"/>
    <w:rsid w:val="00AE697C"/>
    <w:rsid w:val="00AE6C6E"/>
    <w:rsid w:val="00AF04BE"/>
    <w:rsid w:val="00AF11AF"/>
    <w:rsid w:val="00AF2EA8"/>
    <w:rsid w:val="00AF3947"/>
    <w:rsid w:val="00AF40AE"/>
    <w:rsid w:val="00AF4855"/>
    <w:rsid w:val="00AF4E9E"/>
    <w:rsid w:val="00AF565E"/>
    <w:rsid w:val="00AF64C5"/>
    <w:rsid w:val="00B00307"/>
    <w:rsid w:val="00B008CB"/>
    <w:rsid w:val="00B027E2"/>
    <w:rsid w:val="00B0473C"/>
    <w:rsid w:val="00B054F2"/>
    <w:rsid w:val="00B0636A"/>
    <w:rsid w:val="00B06E95"/>
    <w:rsid w:val="00B0768E"/>
    <w:rsid w:val="00B106E4"/>
    <w:rsid w:val="00B10EA9"/>
    <w:rsid w:val="00B11DD7"/>
    <w:rsid w:val="00B123E8"/>
    <w:rsid w:val="00B1253D"/>
    <w:rsid w:val="00B12DBE"/>
    <w:rsid w:val="00B12E6D"/>
    <w:rsid w:val="00B15D35"/>
    <w:rsid w:val="00B17200"/>
    <w:rsid w:val="00B20168"/>
    <w:rsid w:val="00B205D6"/>
    <w:rsid w:val="00B2176A"/>
    <w:rsid w:val="00B21EA6"/>
    <w:rsid w:val="00B22072"/>
    <w:rsid w:val="00B22130"/>
    <w:rsid w:val="00B22229"/>
    <w:rsid w:val="00B224A5"/>
    <w:rsid w:val="00B23E96"/>
    <w:rsid w:val="00B24D8F"/>
    <w:rsid w:val="00B25404"/>
    <w:rsid w:val="00B26E5C"/>
    <w:rsid w:val="00B26FF9"/>
    <w:rsid w:val="00B30639"/>
    <w:rsid w:val="00B30992"/>
    <w:rsid w:val="00B30FB0"/>
    <w:rsid w:val="00B3154F"/>
    <w:rsid w:val="00B315EE"/>
    <w:rsid w:val="00B3190E"/>
    <w:rsid w:val="00B31F4F"/>
    <w:rsid w:val="00B322B5"/>
    <w:rsid w:val="00B323CE"/>
    <w:rsid w:val="00B3258A"/>
    <w:rsid w:val="00B32E79"/>
    <w:rsid w:val="00B32EF8"/>
    <w:rsid w:val="00B33FF7"/>
    <w:rsid w:val="00B34048"/>
    <w:rsid w:val="00B34231"/>
    <w:rsid w:val="00B342BC"/>
    <w:rsid w:val="00B34741"/>
    <w:rsid w:val="00B34B45"/>
    <w:rsid w:val="00B34E0D"/>
    <w:rsid w:val="00B3520D"/>
    <w:rsid w:val="00B35878"/>
    <w:rsid w:val="00B35FBA"/>
    <w:rsid w:val="00B36A88"/>
    <w:rsid w:val="00B37291"/>
    <w:rsid w:val="00B375B8"/>
    <w:rsid w:val="00B421B3"/>
    <w:rsid w:val="00B428E7"/>
    <w:rsid w:val="00B42CD6"/>
    <w:rsid w:val="00B43191"/>
    <w:rsid w:val="00B43CD9"/>
    <w:rsid w:val="00B43EFE"/>
    <w:rsid w:val="00B44A49"/>
    <w:rsid w:val="00B45E48"/>
    <w:rsid w:val="00B46FDA"/>
    <w:rsid w:val="00B478A0"/>
    <w:rsid w:val="00B47E36"/>
    <w:rsid w:val="00B50487"/>
    <w:rsid w:val="00B50CBF"/>
    <w:rsid w:val="00B51F01"/>
    <w:rsid w:val="00B51F3A"/>
    <w:rsid w:val="00B522CA"/>
    <w:rsid w:val="00B52D82"/>
    <w:rsid w:val="00B53C30"/>
    <w:rsid w:val="00B53D60"/>
    <w:rsid w:val="00B5563B"/>
    <w:rsid w:val="00B55A1E"/>
    <w:rsid w:val="00B55E70"/>
    <w:rsid w:val="00B565FF"/>
    <w:rsid w:val="00B56952"/>
    <w:rsid w:val="00B56FEA"/>
    <w:rsid w:val="00B5732D"/>
    <w:rsid w:val="00B57BFA"/>
    <w:rsid w:val="00B57C23"/>
    <w:rsid w:val="00B61733"/>
    <w:rsid w:val="00B61B10"/>
    <w:rsid w:val="00B63AF4"/>
    <w:rsid w:val="00B63D40"/>
    <w:rsid w:val="00B64149"/>
    <w:rsid w:val="00B64CA0"/>
    <w:rsid w:val="00B64CE0"/>
    <w:rsid w:val="00B653C4"/>
    <w:rsid w:val="00B666C8"/>
    <w:rsid w:val="00B71A38"/>
    <w:rsid w:val="00B726C6"/>
    <w:rsid w:val="00B7301F"/>
    <w:rsid w:val="00B74253"/>
    <w:rsid w:val="00B74D99"/>
    <w:rsid w:val="00B75305"/>
    <w:rsid w:val="00B759D8"/>
    <w:rsid w:val="00B75E17"/>
    <w:rsid w:val="00B765A6"/>
    <w:rsid w:val="00B77165"/>
    <w:rsid w:val="00B772A9"/>
    <w:rsid w:val="00B80921"/>
    <w:rsid w:val="00B815E1"/>
    <w:rsid w:val="00B81808"/>
    <w:rsid w:val="00B83650"/>
    <w:rsid w:val="00B83BEF"/>
    <w:rsid w:val="00B83D0A"/>
    <w:rsid w:val="00B843D4"/>
    <w:rsid w:val="00B847CD"/>
    <w:rsid w:val="00B86266"/>
    <w:rsid w:val="00B86824"/>
    <w:rsid w:val="00B90D47"/>
    <w:rsid w:val="00B9117A"/>
    <w:rsid w:val="00B91206"/>
    <w:rsid w:val="00B92DC4"/>
    <w:rsid w:val="00B947E5"/>
    <w:rsid w:val="00B94E83"/>
    <w:rsid w:val="00B95C3F"/>
    <w:rsid w:val="00B961E4"/>
    <w:rsid w:val="00B975C2"/>
    <w:rsid w:val="00B97612"/>
    <w:rsid w:val="00BA362D"/>
    <w:rsid w:val="00BA376A"/>
    <w:rsid w:val="00BA3F7A"/>
    <w:rsid w:val="00BA414C"/>
    <w:rsid w:val="00BA5E23"/>
    <w:rsid w:val="00BA6D35"/>
    <w:rsid w:val="00BA6DA9"/>
    <w:rsid w:val="00BA72B9"/>
    <w:rsid w:val="00BA7490"/>
    <w:rsid w:val="00BB0FB0"/>
    <w:rsid w:val="00BB0FDA"/>
    <w:rsid w:val="00BB35B3"/>
    <w:rsid w:val="00BB3861"/>
    <w:rsid w:val="00BB3D6F"/>
    <w:rsid w:val="00BB48D4"/>
    <w:rsid w:val="00BB4B89"/>
    <w:rsid w:val="00BB5A7C"/>
    <w:rsid w:val="00BB6F2C"/>
    <w:rsid w:val="00BB73B2"/>
    <w:rsid w:val="00BB7613"/>
    <w:rsid w:val="00BB7916"/>
    <w:rsid w:val="00BB7A73"/>
    <w:rsid w:val="00BC01AA"/>
    <w:rsid w:val="00BC0421"/>
    <w:rsid w:val="00BC22FA"/>
    <w:rsid w:val="00BC2D25"/>
    <w:rsid w:val="00BC3196"/>
    <w:rsid w:val="00BC39F8"/>
    <w:rsid w:val="00BC3BCD"/>
    <w:rsid w:val="00BC4489"/>
    <w:rsid w:val="00BC58E0"/>
    <w:rsid w:val="00BC663A"/>
    <w:rsid w:val="00BC6713"/>
    <w:rsid w:val="00BC6A50"/>
    <w:rsid w:val="00BC781E"/>
    <w:rsid w:val="00BD289A"/>
    <w:rsid w:val="00BD3998"/>
    <w:rsid w:val="00BD3DA4"/>
    <w:rsid w:val="00BD403E"/>
    <w:rsid w:val="00BD4627"/>
    <w:rsid w:val="00BD53F3"/>
    <w:rsid w:val="00BD5BFB"/>
    <w:rsid w:val="00BD5FD2"/>
    <w:rsid w:val="00BD6221"/>
    <w:rsid w:val="00BD63E0"/>
    <w:rsid w:val="00BD7B9D"/>
    <w:rsid w:val="00BE2109"/>
    <w:rsid w:val="00BE21BA"/>
    <w:rsid w:val="00BE40BE"/>
    <w:rsid w:val="00BE426D"/>
    <w:rsid w:val="00BE4A88"/>
    <w:rsid w:val="00BE525B"/>
    <w:rsid w:val="00BE6131"/>
    <w:rsid w:val="00BE679A"/>
    <w:rsid w:val="00BE72F6"/>
    <w:rsid w:val="00BE7776"/>
    <w:rsid w:val="00BE7C77"/>
    <w:rsid w:val="00BF0050"/>
    <w:rsid w:val="00BF0E6C"/>
    <w:rsid w:val="00BF1CD2"/>
    <w:rsid w:val="00BF23D6"/>
    <w:rsid w:val="00BF25AB"/>
    <w:rsid w:val="00BF2FFA"/>
    <w:rsid w:val="00BF569E"/>
    <w:rsid w:val="00BF6AA9"/>
    <w:rsid w:val="00C00236"/>
    <w:rsid w:val="00C00274"/>
    <w:rsid w:val="00C02AED"/>
    <w:rsid w:val="00C03005"/>
    <w:rsid w:val="00C0436F"/>
    <w:rsid w:val="00C04CD2"/>
    <w:rsid w:val="00C04E08"/>
    <w:rsid w:val="00C05D8D"/>
    <w:rsid w:val="00C06EDB"/>
    <w:rsid w:val="00C0728A"/>
    <w:rsid w:val="00C072BB"/>
    <w:rsid w:val="00C108E8"/>
    <w:rsid w:val="00C11A39"/>
    <w:rsid w:val="00C11AC3"/>
    <w:rsid w:val="00C12651"/>
    <w:rsid w:val="00C1383D"/>
    <w:rsid w:val="00C14230"/>
    <w:rsid w:val="00C14CEF"/>
    <w:rsid w:val="00C15CB4"/>
    <w:rsid w:val="00C1724F"/>
    <w:rsid w:val="00C174DC"/>
    <w:rsid w:val="00C2004B"/>
    <w:rsid w:val="00C20422"/>
    <w:rsid w:val="00C20739"/>
    <w:rsid w:val="00C209B9"/>
    <w:rsid w:val="00C20CF5"/>
    <w:rsid w:val="00C21048"/>
    <w:rsid w:val="00C21289"/>
    <w:rsid w:val="00C2217B"/>
    <w:rsid w:val="00C22213"/>
    <w:rsid w:val="00C222D8"/>
    <w:rsid w:val="00C238AC"/>
    <w:rsid w:val="00C23B0A"/>
    <w:rsid w:val="00C25567"/>
    <w:rsid w:val="00C25DF2"/>
    <w:rsid w:val="00C260D5"/>
    <w:rsid w:val="00C26316"/>
    <w:rsid w:val="00C26469"/>
    <w:rsid w:val="00C26DC5"/>
    <w:rsid w:val="00C27077"/>
    <w:rsid w:val="00C27533"/>
    <w:rsid w:val="00C27AE7"/>
    <w:rsid w:val="00C27E03"/>
    <w:rsid w:val="00C300A9"/>
    <w:rsid w:val="00C30505"/>
    <w:rsid w:val="00C3157C"/>
    <w:rsid w:val="00C319B5"/>
    <w:rsid w:val="00C320D6"/>
    <w:rsid w:val="00C33CBF"/>
    <w:rsid w:val="00C3515B"/>
    <w:rsid w:val="00C357BB"/>
    <w:rsid w:val="00C3588E"/>
    <w:rsid w:val="00C359F0"/>
    <w:rsid w:val="00C36342"/>
    <w:rsid w:val="00C37425"/>
    <w:rsid w:val="00C375B2"/>
    <w:rsid w:val="00C37606"/>
    <w:rsid w:val="00C401A9"/>
    <w:rsid w:val="00C408D9"/>
    <w:rsid w:val="00C4163C"/>
    <w:rsid w:val="00C416F1"/>
    <w:rsid w:val="00C41BB4"/>
    <w:rsid w:val="00C41F2C"/>
    <w:rsid w:val="00C4211C"/>
    <w:rsid w:val="00C43348"/>
    <w:rsid w:val="00C43608"/>
    <w:rsid w:val="00C44225"/>
    <w:rsid w:val="00C44D88"/>
    <w:rsid w:val="00C45D63"/>
    <w:rsid w:val="00C45D67"/>
    <w:rsid w:val="00C45F7C"/>
    <w:rsid w:val="00C46285"/>
    <w:rsid w:val="00C50E39"/>
    <w:rsid w:val="00C52438"/>
    <w:rsid w:val="00C53A2F"/>
    <w:rsid w:val="00C54463"/>
    <w:rsid w:val="00C55801"/>
    <w:rsid w:val="00C55D1E"/>
    <w:rsid w:val="00C561DE"/>
    <w:rsid w:val="00C618FF"/>
    <w:rsid w:val="00C61C88"/>
    <w:rsid w:val="00C61EA1"/>
    <w:rsid w:val="00C61FEB"/>
    <w:rsid w:val="00C62B28"/>
    <w:rsid w:val="00C63A27"/>
    <w:rsid w:val="00C65D22"/>
    <w:rsid w:val="00C667CC"/>
    <w:rsid w:val="00C66985"/>
    <w:rsid w:val="00C67061"/>
    <w:rsid w:val="00C67B94"/>
    <w:rsid w:val="00C67DF6"/>
    <w:rsid w:val="00C7021B"/>
    <w:rsid w:val="00C70459"/>
    <w:rsid w:val="00C7179A"/>
    <w:rsid w:val="00C720CF"/>
    <w:rsid w:val="00C7273A"/>
    <w:rsid w:val="00C727C8"/>
    <w:rsid w:val="00C74805"/>
    <w:rsid w:val="00C75BF7"/>
    <w:rsid w:val="00C76DC9"/>
    <w:rsid w:val="00C77485"/>
    <w:rsid w:val="00C80157"/>
    <w:rsid w:val="00C802AF"/>
    <w:rsid w:val="00C816A7"/>
    <w:rsid w:val="00C81858"/>
    <w:rsid w:val="00C82769"/>
    <w:rsid w:val="00C84B46"/>
    <w:rsid w:val="00C85B47"/>
    <w:rsid w:val="00C86E36"/>
    <w:rsid w:val="00C87444"/>
    <w:rsid w:val="00C87E54"/>
    <w:rsid w:val="00C90444"/>
    <w:rsid w:val="00C90BF0"/>
    <w:rsid w:val="00C910F0"/>
    <w:rsid w:val="00C9175B"/>
    <w:rsid w:val="00C91D63"/>
    <w:rsid w:val="00C93EBB"/>
    <w:rsid w:val="00C941BC"/>
    <w:rsid w:val="00C953DF"/>
    <w:rsid w:val="00C95854"/>
    <w:rsid w:val="00C959EB"/>
    <w:rsid w:val="00C97507"/>
    <w:rsid w:val="00C978FF"/>
    <w:rsid w:val="00CA1B61"/>
    <w:rsid w:val="00CA2D18"/>
    <w:rsid w:val="00CA41C8"/>
    <w:rsid w:val="00CA4478"/>
    <w:rsid w:val="00CA458B"/>
    <w:rsid w:val="00CA4CDC"/>
    <w:rsid w:val="00CA6890"/>
    <w:rsid w:val="00CA74D3"/>
    <w:rsid w:val="00CB0927"/>
    <w:rsid w:val="00CB102E"/>
    <w:rsid w:val="00CB293B"/>
    <w:rsid w:val="00CB29B9"/>
    <w:rsid w:val="00CB4893"/>
    <w:rsid w:val="00CB4FD7"/>
    <w:rsid w:val="00CB503F"/>
    <w:rsid w:val="00CB58C6"/>
    <w:rsid w:val="00CB593D"/>
    <w:rsid w:val="00CB6913"/>
    <w:rsid w:val="00CB6C5B"/>
    <w:rsid w:val="00CB78BF"/>
    <w:rsid w:val="00CC051A"/>
    <w:rsid w:val="00CC0C75"/>
    <w:rsid w:val="00CC0E4C"/>
    <w:rsid w:val="00CC136F"/>
    <w:rsid w:val="00CC1591"/>
    <w:rsid w:val="00CC15D7"/>
    <w:rsid w:val="00CC21CE"/>
    <w:rsid w:val="00CC34EB"/>
    <w:rsid w:val="00CC381E"/>
    <w:rsid w:val="00CC4422"/>
    <w:rsid w:val="00CC4D06"/>
    <w:rsid w:val="00CC516F"/>
    <w:rsid w:val="00CC5F2F"/>
    <w:rsid w:val="00CC675B"/>
    <w:rsid w:val="00CC6F73"/>
    <w:rsid w:val="00CD0EDC"/>
    <w:rsid w:val="00CD14DA"/>
    <w:rsid w:val="00CD421A"/>
    <w:rsid w:val="00CD4B07"/>
    <w:rsid w:val="00CD5853"/>
    <w:rsid w:val="00CD5FA1"/>
    <w:rsid w:val="00CD6325"/>
    <w:rsid w:val="00CD6CB2"/>
    <w:rsid w:val="00CD6DBB"/>
    <w:rsid w:val="00CD7545"/>
    <w:rsid w:val="00CD7874"/>
    <w:rsid w:val="00CE195E"/>
    <w:rsid w:val="00CE2196"/>
    <w:rsid w:val="00CE23AC"/>
    <w:rsid w:val="00CE3288"/>
    <w:rsid w:val="00CE343F"/>
    <w:rsid w:val="00CE3565"/>
    <w:rsid w:val="00CE50E5"/>
    <w:rsid w:val="00CE532D"/>
    <w:rsid w:val="00CE5903"/>
    <w:rsid w:val="00CE78AE"/>
    <w:rsid w:val="00CE790A"/>
    <w:rsid w:val="00CE7FA0"/>
    <w:rsid w:val="00CF008E"/>
    <w:rsid w:val="00CF07F6"/>
    <w:rsid w:val="00CF27E0"/>
    <w:rsid w:val="00CF2ACD"/>
    <w:rsid w:val="00CF2D34"/>
    <w:rsid w:val="00CF3733"/>
    <w:rsid w:val="00CF51F3"/>
    <w:rsid w:val="00CF532F"/>
    <w:rsid w:val="00CF533D"/>
    <w:rsid w:val="00CF63FF"/>
    <w:rsid w:val="00CF6802"/>
    <w:rsid w:val="00CF6A30"/>
    <w:rsid w:val="00CF793A"/>
    <w:rsid w:val="00D00063"/>
    <w:rsid w:val="00D00D4B"/>
    <w:rsid w:val="00D00D8E"/>
    <w:rsid w:val="00D01163"/>
    <w:rsid w:val="00D014F3"/>
    <w:rsid w:val="00D01599"/>
    <w:rsid w:val="00D0297F"/>
    <w:rsid w:val="00D033D5"/>
    <w:rsid w:val="00D03BD4"/>
    <w:rsid w:val="00D04C1B"/>
    <w:rsid w:val="00D04D76"/>
    <w:rsid w:val="00D06280"/>
    <w:rsid w:val="00D063D3"/>
    <w:rsid w:val="00D103E4"/>
    <w:rsid w:val="00D10B79"/>
    <w:rsid w:val="00D10EF6"/>
    <w:rsid w:val="00D11E14"/>
    <w:rsid w:val="00D13B72"/>
    <w:rsid w:val="00D13C79"/>
    <w:rsid w:val="00D14098"/>
    <w:rsid w:val="00D1597A"/>
    <w:rsid w:val="00D15A7F"/>
    <w:rsid w:val="00D16C87"/>
    <w:rsid w:val="00D170B3"/>
    <w:rsid w:val="00D17679"/>
    <w:rsid w:val="00D1797A"/>
    <w:rsid w:val="00D2130D"/>
    <w:rsid w:val="00D216C2"/>
    <w:rsid w:val="00D22404"/>
    <w:rsid w:val="00D2264F"/>
    <w:rsid w:val="00D22EF9"/>
    <w:rsid w:val="00D23D0D"/>
    <w:rsid w:val="00D244F5"/>
    <w:rsid w:val="00D24544"/>
    <w:rsid w:val="00D25414"/>
    <w:rsid w:val="00D2735B"/>
    <w:rsid w:val="00D275BA"/>
    <w:rsid w:val="00D27B34"/>
    <w:rsid w:val="00D30227"/>
    <w:rsid w:val="00D31B93"/>
    <w:rsid w:val="00D31C47"/>
    <w:rsid w:val="00D32A0E"/>
    <w:rsid w:val="00D32DCE"/>
    <w:rsid w:val="00D33763"/>
    <w:rsid w:val="00D3460D"/>
    <w:rsid w:val="00D34C62"/>
    <w:rsid w:val="00D34CF0"/>
    <w:rsid w:val="00D35E73"/>
    <w:rsid w:val="00D36157"/>
    <w:rsid w:val="00D373F1"/>
    <w:rsid w:val="00D37AB0"/>
    <w:rsid w:val="00D37E76"/>
    <w:rsid w:val="00D40033"/>
    <w:rsid w:val="00D40712"/>
    <w:rsid w:val="00D40CCF"/>
    <w:rsid w:val="00D41870"/>
    <w:rsid w:val="00D43016"/>
    <w:rsid w:val="00D431AD"/>
    <w:rsid w:val="00D43681"/>
    <w:rsid w:val="00D44139"/>
    <w:rsid w:val="00D44212"/>
    <w:rsid w:val="00D442BD"/>
    <w:rsid w:val="00D445F3"/>
    <w:rsid w:val="00D44C68"/>
    <w:rsid w:val="00D450EA"/>
    <w:rsid w:val="00D453C0"/>
    <w:rsid w:val="00D46620"/>
    <w:rsid w:val="00D474A0"/>
    <w:rsid w:val="00D47B87"/>
    <w:rsid w:val="00D47C50"/>
    <w:rsid w:val="00D47C79"/>
    <w:rsid w:val="00D514FD"/>
    <w:rsid w:val="00D517B9"/>
    <w:rsid w:val="00D52A7A"/>
    <w:rsid w:val="00D55F73"/>
    <w:rsid w:val="00D56BD9"/>
    <w:rsid w:val="00D56DE9"/>
    <w:rsid w:val="00D578C9"/>
    <w:rsid w:val="00D60770"/>
    <w:rsid w:val="00D60CE1"/>
    <w:rsid w:val="00D616B5"/>
    <w:rsid w:val="00D61A96"/>
    <w:rsid w:val="00D62057"/>
    <w:rsid w:val="00D62185"/>
    <w:rsid w:val="00D627E1"/>
    <w:rsid w:val="00D62DF8"/>
    <w:rsid w:val="00D64A9D"/>
    <w:rsid w:val="00D650F7"/>
    <w:rsid w:val="00D66A60"/>
    <w:rsid w:val="00D70442"/>
    <w:rsid w:val="00D704A9"/>
    <w:rsid w:val="00D707EF"/>
    <w:rsid w:val="00D70D96"/>
    <w:rsid w:val="00D70F71"/>
    <w:rsid w:val="00D71154"/>
    <w:rsid w:val="00D7299E"/>
    <w:rsid w:val="00D73851"/>
    <w:rsid w:val="00D751D1"/>
    <w:rsid w:val="00D75924"/>
    <w:rsid w:val="00D75D50"/>
    <w:rsid w:val="00D76C87"/>
    <w:rsid w:val="00D77177"/>
    <w:rsid w:val="00D77ADC"/>
    <w:rsid w:val="00D809E8"/>
    <w:rsid w:val="00D80CB7"/>
    <w:rsid w:val="00D80E3A"/>
    <w:rsid w:val="00D8139A"/>
    <w:rsid w:val="00D8293B"/>
    <w:rsid w:val="00D82C88"/>
    <w:rsid w:val="00D82DF1"/>
    <w:rsid w:val="00D854A9"/>
    <w:rsid w:val="00D85727"/>
    <w:rsid w:val="00D857E4"/>
    <w:rsid w:val="00D85B53"/>
    <w:rsid w:val="00D86433"/>
    <w:rsid w:val="00D87258"/>
    <w:rsid w:val="00D87736"/>
    <w:rsid w:val="00D91703"/>
    <w:rsid w:val="00D92B38"/>
    <w:rsid w:val="00D932F1"/>
    <w:rsid w:val="00D9434B"/>
    <w:rsid w:val="00D94BA9"/>
    <w:rsid w:val="00D95D1D"/>
    <w:rsid w:val="00D95E65"/>
    <w:rsid w:val="00D96230"/>
    <w:rsid w:val="00D96A27"/>
    <w:rsid w:val="00D97772"/>
    <w:rsid w:val="00DA0953"/>
    <w:rsid w:val="00DA10FF"/>
    <w:rsid w:val="00DA12AF"/>
    <w:rsid w:val="00DA1981"/>
    <w:rsid w:val="00DA1CB0"/>
    <w:rsid w:val="00DA2A1F"/>
    <w:rsid w:val="00DA2A2D"/>
    <w:rsid w:val="00DA3A4F"/>
    <w:rsid w:val="00DA46B8"/>
    <w:rsid w:val="00DA693B"/>
    <w:rsid w:val="00DA6FA6"/>
    <w:rsid w:val="00DB12A2"/>
    <w:rsid w:val="00DB2C93"/>
    <w:rsid w:val="00DB2DCC"/>
    <w:rsid w:val="00DB328A"/>
    <w:rsid w:val="00DB4B68"/>
    <w:rsid w:val="00DB6045"/>
    <w:rsid w:val="00DB619E"/>
    <w:rsid w:val="00DB6CD3"/>
    <w:rsid w:val="00DB70AE"/>
    <w:rsid w:val="00DB73E8"/>
    <w:rsid w:val="00DB7460"/>
    <w:rsid w:val="00DB787F"/>
    <w:rsid w:val="00DC1E54"/>
    <w:rsid w:val="00DC25E0"/>
    <w:rsid w:val="00DC344F"/>
    <w:rsid w:val="00DC4CE5"/>
    <w:rsid w:val="00DC55C0"/>
    <w:rsid w:val="00DC6A50"/>
    <w:rsid w:val="00DC72E3"/>
    <w:rsid w:val="00DC7825"/>
    <w:rsid w:val="00DC7E5E"/>
    <w:rsid w:val="00DD0ECE"/>
    <w:rsid w:val="00DD2705"/>
    <w:rsid w:val="00DD2DA4"/>
    <w:rsid w:val="00DD33A7"/>
    <w:rsid w:val="00DD4541"/>
    <w:rsid w:val="00DD47F1"/>
    <w:rsid w:val="00DD56FB"/>
    <w:rsid w:val="00DD56FD"/>
    <w:rsid w:val="00DD6237"/>
    <w:rsid w:val="00DE1B03"/>
    <w:rsid w:val="00DE323C"/>
    <w:rsid w:val="00DE36A6"/>
    <w:rsid w:val="00DE37F6"/>
    <w:rsid w:val="00DE383F"/>
    <w:rsid w:val="00DE5051"/>
    <w:rsid w:val="00DE5DD6"/>
    <w:rsid w:val="00DE5F93"/>
    <w:rsid w:val="00DE6B4C"/>
    <w:rsid w:val="00DE728F"/>
    <w:rsid w:val="00DE7688"/>
    <w:rsid w:val="00DF0480"/>
    <w:rsid w:val="00DF050C"/>
    <w:rsid w:val="00DF138F"/>
    <w:rsid w:val="00DF2A03"/>
    <w:rsid w:val="00DF2F11"/>
    <w:rsid w:val="00DF4CD6"/>
    <w:rsid w:val="00DF5E9A"/>
    <w:rsid w:val="00DF6CE0"/>
    <w:rsid w:val="00E0064E"/>
    <w:rsid w:val="00E00BE6"/>
    <w:rsid w:val="00E02F86"/>
    <w:rsid w:val="00E033CF"/>
    <w:rsid w:val="00E03743"/>
    <w:rsid w:val="00E046F1"/>
    <w:rsid w:val="00E049F7"/>
    <w:rsid w:val="00E04A35"/>
    <w:rsid w:val="00E0669E"/>
    <w:rsid w:val="00E068A7"/>
    <w:rsid w:val="00E07C9E"/>
    <w:rsid w:val="00E07CAA"/>
    <w:rsid w:val="00E106E0"/>
    <w:rsid w:val="00E11686"/>
    <w:rsid w:val="00E12B9C"/>
    <w:rsid w:val="00E1389A"/>
    <w:rsid w:val="00E13CA4"/>
    <w:rsid w:val="00E1472A"/>
    <w:rsid w:val="00E14939"/>
    <w:rsid w:val="00E15820"/>
    <w:rsid w:val="00E1615D"/>
    <w:rsid w:val="00E16682"/>
    <w:rsid w:val="00E171BF"/>
    <w:rsid w:val="00E2097B"/>
    <w:rsid w:val="00E20B64"/>
    <w:rsid w:val="00E23520"/>
    <w:rsid w:val="00E23853"/>
    <w:rsid w:val="00E23883"/>
    <w:rsid w:val="00E23980"/>
    <w:rsid w:val="00E24DF6"/>
    <w:rsid w:val="00E26101"/>
    <w:rsid w:val="00E2691B"/>
    <w:rsid w:val="00E277E9"/>
    <w:rsid w:val="00E27871"/>
    <w:rsid w:val="00E302BA"/>
    <w:rsid w:val="00E30705"/>
    <w:rsid w:val="00E30EC9"/>
    <w:rsid w:val="00E31AAA"/>
    <w:rsid w:val="00E31C1B"/>
    <w:rsid w:val="00E325B0"/>
    <w:rsid w:val="00E33015"/>
    <w:rsid w:val="00E33FC9"/>
    <w:rsid w:val="00E3421F"/>
    <w:rsid w:val="00E3509D"/>
    <w:rsid w:val="00E35666"/>
    <w:rsid w:val="00E35CC8"/>
    <w:rsid w:val="00E35F14"/>
    <w:rsid w:val="00E36345"/>
    <w:rsid w:val="00E36783"/>
    <w:rsid w:val="00E37B2D"/>
    <w:rsid w:val="00E37E6E"/>
    <w:rsid w:val="00E40E8C"/>
    <w:rsid w:val="00E41051"/>
    <w:rsid w:val="00E412CD"/>
    <w:rsid w:val="00E422B5"/>
    <w:rsid w:val="00E425B5"/>
    <w:rsid w:val="00E42C07"/>
    <w:rsid w:val="00E43D10"/>
    <w:rsid w:val="00E44BDD"/>
    <w:rsid w:val="00E44EE7"/>
    <w:rsid w:val="00E44FED"/>
    <w:rsid w:val="00E455EB"/>
    <w:rsid w:val="00E465D6"/>
    <w:rsid w:val="00E46E5C"/>
    <w:rsid w:val="00E47A3F"/>
    <w:rsid w:val="00E501BD"/>
    <w:rsid w:val="00E503DC"/>
    <w:rsid w:val="00E5068B"/>
    <w:rsid w:val="00E50D8D"/>
    <w:rsid w:val="00E50E9A"/>
    <w:rsid w:val="00E5110E"/>
    <w:rsid w:val="00E5164B"/>
    <w:rsid w:val="00E5225B"/>
    <w:rsid w:val="00E52542"/>
    <w:rsid w:val="00E530FE"/>
    <w:rsid w:val="00E53213"/>
    <w:rsid w:val="00E53AFC"/>
    <w:rsid w:val="00E5481A"/>
    <w:rsid w:val="00E55B94"/>
    <w:rsid w:val="00E55BAD"/>
    <w:rsid w:val="00E55FCF"/>
    <w:rsid w:val="00E5617D"/>
    <w:rsid w:val="00E57370"/>
    <w:rsid w:val="00E57A04"/>
    <w:rsid w:val="00E57F00"/>
    <w:rsid w:val="00E6002B"/>
    <w:rsid w:val="00E61524"/>
    <w:rsid w:val="00E629A4"/>
    <w:rsid w:val="00E6445C"/>
    <w:rsid w:val="00E64A97"/>
    <w:rsid w:val="00E65C1C"/>
    <w:rsid w:val="00E661D3"/>
    <w:rsid w:val="00E66557"/>
    <w:rsid w:val="00E67741"/>
    <w:rsid w:val="00E70274"/>
    <w:rsid w:val="00E70C79"/>
    <w:rsid w:val="00E724AE"/>
    <w:rsid w:val="00E72954"/>
    <w:rsid w:val="00E73135"/>
    <w:rsid w:val="00E738F2"/>
    <w:rsid w:val="00E75028"/>
    <w:rsid w:val="00E75B20"/>
    <w:rsid w:val="00E77664"/>
    <w:rsid w:val="00E80853"/>
    <w:rsid w:val="00E80B36"/>
    <w:rsid w:val="00E811ED"/>
    <w:rsid w:val="00E82701"/>
    <w:rsid w:val="00E8293F"/>
    <w:rsid w:val="00E82B95"/>
    <w:rsid w:val="00E82FDA"/>
    <w:rsid w:val="00E8306C"/>
    <w:rsid w:val="00E84E02"/>
    <w:rsid w:val="00E8557E"/>
    <w:rsid w:val="00E86E48"/>
    <w:rsid w:val="00E875F6"/>
    <w:rsid w:val="00E87605"/>
    <w:rsid w:val="00E8793E"/>
    <w:rsid w:val="00E90BA9"/>
    <w:rsid w:val="00E91193"/>
    <w:rsid w:val="00E9136F"/>
    <w:rsid w:val="00E915EB"/>
    <w:rsid w:val="00E92134"/>
    <w:rsid w:val="00E93FB9"/>
    <w:rsid w:val="00E940C5"/>
    <w:rsid w:val="00E944E5"/>
    <w:rsid w:val="00E95EFD"/>
    <w:rsid w:val="00E96207"/>
    <w:rsid w:val="00E966B1"/>
    <w:rsid w:val="00E968EC"/>
    <w:rsid w:val="00E96996"/>
    <w:rsid w:val="00E96DFE"/>
    <w:rsid w:val="00E97F52"/>
    <w:rsid w:val="00EA00E6"/>
    <w:rsid w:val="00EA4529"/>
    <w:rsid w:val="00EA6005"/>
    <w:rsid w:val="00EA644D"/>
    <w:rsid w:val="00EA6B3A"/>
    <w:rsid w:val="00EA72C2"/>
    <w:rsid w:val="00EA7AE5"/>
    <w:rsid w:val="00EB0000"/>
    <w:rsid w:val="00EB0E0A"/>
    <w:rsid w:val="00EB171E"/>
    <w:rsid w:val="00EB1758"/>
    <w:rsid w:val="00EB1F82"/>
    <w:rsid w:val="00EB2B84"/>
    <w:rsid w:val="00EB3B1F"/>
    <w:rsid w:val="00EB4BDF"/>
    <w:rsid w:val="00EB6854"/>
    <w:rsid w:val="00EB6B02"/>
    <w:rsid w:val="00EB7DC6"/>
    <w:rsid w:val="00EC0033"/>
    <w:rsid w:val="00EC007E"/>
    <w:rsid w:val="00EC04B5"/>
    <w:rsid w:val="00EC1DF4"/>
    <w:rsid w:val="00EC1E2C"/>
    <w:rsid w:val="00EC2147"/>
    <w:rsid w:val="00EC24E3"/>
    <w:rsid w:val="00EC2F23"/>
    <w:rsid w:val="00EC2F26"/>
    <w:rsid w:val="00EC2F38"/>
    <w:rsid w:val="00EC2F89"/>
    <w:rsid w:val="00EC3A58"/>
    <w:rsid w:val="00EC4891"/>
    <w:rsid w:val="00EC4D9F"/>
    <w:rsid w:val="00EC58D2"/>
    <w:rsid w:val="00EC64E4"/>
    <w:rsid w:val="00EC6810"/>
    <w:rsid w:val="00EC7126"/>
    <w:rsid w:val="00EC7AC4"/>
    <w:rsid w:val="00EC7F22"/>
    <w:rsid w:val="00ED0048"/>
    <w:rsid w:val="00ED05CC"/>
    <w:rsid w:val="00ED0667"/>
    <w:rsid w:val="00ED1181"/>
    <w:rsid w:val="00ED1C01"/>
    <w:rsid w:val="00ED1ECA"/>
    <w:rsid w:val="00ED25BB"/>
    <w:rsid w:val="00ED289E"/>
    <w:rsid w:val="00ED3181"/>
    <w:rsid w:val="00ED3255"/>
    <w:rsid w:val="00ED3531"/>
    <w:rsid w:val="00ED43AC"/>
    <w:rsid w:val="00ED5861"/>
    <w:rsid w:val="00ED59E2"/>
    <w:rsid w:val="00ED5BDD"/>
    <w:rsid w:val="00EE0037"/>
    <w:rsid w:val="00EE0A20"/>
    <w:rsid w:val="00EE0AF6"/>
    <w:rsid w:val="00EE1753"/>
    <w:rsid w:val="00EE1C60"/>
    <w:rsid w:val="00EE1EFC"/>
    <w:rsid w:val="00EE3AE3"/>
    <w:rsid w:val="00EE4ACD"/>
    <w:rsid w:val="00EE4FC2"/>
    <w:rsid w:val="00EE57D7"/>
    <w:rsid w:val="00EE590E"/>
    <w:rsid w:val="00EE5D4E"/>
    <w:rsid w:val="00EE7500"/>
    <w:rsid w:val="00EF0B04"/>
    <w:rsid w:val="00EF1E03"/>
    <w:rsid w:val="00EF20D8"/>
    <w:rsid w:val="00EF2542"/>
    <w:rsid w:val="00EF28AA"/>
    <w:rsid w:val="00EF3BAA"/>
    <w:rsid w:val="00EF4829"/>
    <w:rsid w:val="00EF5930"/>
    <w:rsid w:val="00EF6517"/>
    <w:rsid w:val="00EF7128"/>
    <w:rsid w:val="00F0035C"/>
    <w:rsid w:val="00F009C1"/>
    <w:rsid w:val="00F00F32"/>
    <w:rsid w:val="00F0130D"/>
    <w:rsid w:val="00F02635"/>
    <w:rsid w:val="00F02C3C"/>
    <w:rsid w:val="00F039B3"/>
    <w:rsid w:val="00F04846"/>
    <w:rsid w:val="00F04C3C"/>
    <w:rsid w:val="00F0585D"/>
    <w:rsid w:val="00F0687B"/>
    <w:rsid w:val="00F06EC6"/>
    <w:rsid w:val="00F07438"/>
    <w:rsid w:val="00F078AD"/>
    <w:rsid w:val="00F10E6C"/>
    <w:rsid w:val="00F123AA"/>
    <w:rsid w:val="00F127DE"/>
    <w:rsid w:val="00F12C17"/>
    <w:rsid w:val="00F13363"/>
    <w:rsid w:val="00F13389"/>
    <w:rsid w:val="00F13608"/>
    <w:rsid w:val="00F14E71"/>
    <w:rsid w:val="00F1576B"/>
    <w:rsid w:val="00F171CA"/>
    <w:rsid w:val="00F173ED"/>
    <w:rsid w:val="00F17B7B"/>
    <w:rsid w:val="00F17B8C"/>
    <w:rsid w:val="00F21675"/>
    <w:rsid w:val="00F216D4"/>
    <w:rsid w:val="00F217C3"/>
    <w:rsid w:val="00F218D2"/>
    <w:rsid w:val="00F22362"/>
    <w:rsid w:val="00F23C16"/>
    <w:rsid w:val="00F2400C"/>
    <w:rsid w:val="00F24DB9"/>
    <w:rsid w:val="00F25757"/>
    <w:rsid w:val="00F2729C"/>
    <w:rsid w:val="00F27E94"/>
    <w:rsid w:val="00F3236D"/>
    <w:rsid w:val="00F33135"/>
    <w:rsid w:val="00F33595"/>
    <w:rsid w:val="00F3431A"/>
    <w:rsid w:val="00F34F23"/>
    <w:rsid w:val="00F36A12"/>
    <w:rsid w:val="00F379E6"/>
    <w:rsid w:val="00F37C3A"/>
    <w:rsid w:val="00F40D66"/>
    <w:rsid w:val="00F41989"/>
    <w:rsid w:val="00F41FDF"/>
    <w:rsid w:val="00F4256C"/>
    <w:rsid w:val="00F43CB6"/>
    <w:rsid w:val="00F44EA3"/>
    <w:rsid w:val="00F4508E"/>
    <w:rsid w:val="00F45C6C"/>
    <w:rsid w:val="00F5084A"/>
    <w:rsid w:val="00F50F6A"/>
    <w:rsid w:val="00F523BE"/>
    <w:rsid w:val="00F525FE"/>
    <w:rsid w:val="00F53524"/>
    <w:rsid w:val="00F5367A"/>
    <w:rsid w:val="00F539CD"/>
    <w:rsid w:val="00F54431"/>
    <w:rsid w:val="00F546EE"/>
    <w:rsid w:val="00F5480E"/>
    <w:rsid w:val="00F5518A"/>
    <w:rsid w:val="00F55FD1"/>
    <w:rsid w:val="00F5788C"/>
    <w:rsid w:val="00F603C6"/>
    <w:rsid w:val="00F60C1B"/>
    <w:rsid w:val="00F61877"/>
    <w:rsid w:val="00F61EDC"/>
    <w:rsid w:val="00F62E92"/>
    <w:rsid w:val="00F63775"/>
    <w:rsid w:val="00F64D74"/>
    <w:rsid w:val="00F65364"/>
    <w:rsid w:val="00F65F25"/>
    <w:rsid w:val="00F67F46"/>
    <w:rsid w:val="00F705A8"/>
    <w:rsid w:val="00F70AEF"/>
    <w:rsid w:val="00F70D6E"/>
    <w:rsid w:val="00F72776"/>
    <w:rsid w:val="00F72B51"/>
    <w:rsid w:val="00F72DB1"/>
    <w:rsid w:val="00F76037"/>
    <w:rsid w:val="00F762C6"/>
    <w:rsid w:val="00F7686E"/>
    <w:rsid w:val="00F772B3"/>
    <w:rsid w:val="00F777AB"/>
    <w:rsid w:val="00F778FA"/>
    <w:rsid w:val="00F808E6"/>
    <w:rsid w:val="00F8132E"/>
    <w:rsid w:val="00F82526"/>
    <w:rsid w:val="00F82FBE"/>
    <w:rsid w:val="00F83705"/>
    <w:rsid w:val="00F83B17"/>
    <w:rsid w:val="00F83EBD"/>
    <w:rsid w:val="00F841AD"/>
    <w:rsid w:val="00F8486A"/>
    <w:rsid w:val="00F85CD1"/>
    <w:rsid w:val="00F85FF2"/>
    <w:rsid w:val="00F87974"/>
    <w:rsid w:val="00F91F09"/>
    <w:rsid w:val="00F91F2E"/>
    <w:rsid w:val="00F9303A"/>
    <w:rsid w:val="00F9305B"/>
    <w:rsid w:val="00F9402D"/>
    <w:rsid w:val="00F943EF"/>
    <w:rsid w:val="00F95033"/>
    <w:rsid w:val="00F957B5"/>
    <w:rsid w:val="00F9586F"/>
    <w:rsid w:val="00F958AC"/>
    <w:rsid w:val="00F9684F"/>
    <w:rsid w:val="00F97303"/>
    <w:rsid w:val="00F97434"/>
    <w:rsid w:val="00FA0F3F"/>
    <w:rsid w:val="00FA1BF4"/>
    <w:rsid w:val="00FA1F34"/>
    <w:rsid w:val="00FA1FB3"/>
    <w:rsid w:val="00FA2D66"/>
    <w:rsid w:val="00FA342E"/>
    <w:rsid w:val="00FA392C"/>
    <w:rsid w:val="00FA4943"/>
    <w:rsid w:val="00FA4F41"/>
    <w:rsid w:val="00FA51F8"/>
    <w:rsid w:val="00FA523C"/>
    <w:rsid w:val="00FA6C78"/>
    <w:rsid w:val="00FB1745"/>
    <w:rsid w:val="00FB1AB2"/>
    <w:rsid w:val="00FB30DD"/>
    <w:rsid w:val="00FB34C6"/>
    <w:rsid w:val="00FB3FE9"/>
    <w:rsid w:val="00FB4B6F"/>
    <w:rsid w:val="00FB51DF"/>
    <w:rsid w:val="00FB6102"/>
    <w:rsid w:val="00FB77B6"/>
    <w:rsid w:val="00FC00F9"/>
    <w:rsid w:val="00FC0B39"/>
    <w:rsid w:val="00FC25F8"/>
    <w:rsid w:val="00FC2645"/>
    <w:rsid w:val="00FC2ADF"/>
    <w:rsid w:val="00FC528A"/>
    <w:rsid w:val="00FC5C52"/>
    <w:rsid w:val="00FC626F"/>
    <w:rsid w:val="00FC67DF"/>
    <w:rsid w:val="00FD0B82"/>
    <w:rsid w:val="00FD1063"/>
    <w:rsid w:val="00FD15EB"/>
    <w:rsid w:val="00FD1E21"/>
    <w:rsid w:val="00FD30D5"/>
    <w:rsid w:val="00FD3590"/>
    <w:rsid w:val="00FD3FBD"/>
    <w:rsid w:val="00FD7164"/>
    <w:rsid w:val="00FD72B7"/>
    <w:rsid w:val="00FD75E6"/>
    <w:rsid w:val="00FD7742"/>
    <w:rsid w:val="00FD7802"/>
    <w:rsid w:val="00FE063F"/>
    <w:rsid w:val="00FE10D1"/>
    <w:rsid w:val="00FE2DA0"/>
    <w:rsid w:val="00FE3FF0"/>
    <w:rsid w:val="00FE4E09"/>
    <w:rsid w:val="00FE5309"/>
    <w:rsid w:val="00FE5A76"/>
    <w:rsid w:val="00FE66A0"/>
    <w:rsid w:val="00FF0D38"/>
    <w:rsid w:val="00FF0F45"/>
    <w:rsid w:val="00FF24AB"/>
    <w:rsid w:val="00FF524E"/>
    <w:rsid w:val="00FF5406"/>
    <w:rsid w:val="00FF5A73"/>
    <w:rsid w:val="00FF6CA4"/>
    <w:rsid w:val="00FF6CBF"/>
    <w:rsid w:val="00FF7D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42A277"/>
  <w15:chartTrackingRefBased/>
  <w15:docId w15:val="{15298BE6-4E64-4208-A720-19B81683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C21CE"/>
  </w:style>
  <w:style w:type="paragraph" w:styleId="Titolo1">
    <w:name w:val="heading 1"/>
    <w:basedOn w:val="Normale"/>
    <w:next w:val="Normale"/>
    <w:link w:val="Titolo1Carattere"/>
    <w:uiPriority w:val="9"/>
    <w:qFormat/>
    <w:rsid w:val="00CC21C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olo2">
    <w:name w:val="heading 2"/>
    <w:basedOn w:val="Normale"/>
    <w:next w:val="Normale"/>
    <w:link w:val="Titolo2Carattere"/>
    <w:uiPriority w:val="9"/>
    <w:unhideWhenUsed/>
    <w:qFormat/>
    <w:rsid w:val="00CC21C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unhideWhenUsed/>
    <w:qFormat/>
    <w:rsid w:val="00CC21C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CC21CE"/>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olo5">
    <w:name w:val="heading 5"/>
    <w:basedOn w:val="Normale"/>
    <w:next w:val="Normale"/>
    <w:link w:val="Titolo5Carattere"/>
    <w:uiPriority w:val="9"/>
    <w:semiHidden/>
    <w:unhideWhenUsed/>
    <w:qFormat/>
    <w:rsid w:val="00CC21C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olo6">
    <w:name w:val="heading 6"/>
    <w:basedOn w:val="Normale"/>
    <w:next w:val="Normale"/>
    <w:link w:val="Titolo6Carattere"/>
    <w:uiPriority w:val="9"/>
    <w:semiHidden/>
    <w:unhideWhenUsed/>
    <w:qFormat/>
    <w:rsid w:val="00CC21C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olo7">
    <w:name w:val="heading 7"/>
    <w:basedOn w:val="Normale"/>
    <w:next w:val="Normale"/>
    <w:link w:val="Titolo7Carattere"/>
    <w:uiPriority w:val="9"/>
    <w:semiHidden/>
    <w:unhideWhenUsed/>
    <w:qFormat/>
    <w:rsid w:val="00CC21C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olo8">
    <w:name w:val="heading 8"/>
    <w:basedOn w:val="Normale"/>
    <w:next w:val="Normale"/>
    <w:link w:val="Titolo8Carattere"/>
    <w:uiPriority w:val="9"/>
    <w:semiHidden/>
    <w:unhideWhenUsed/>
    <w:qFormat/>
    <w:rsid w:val="00CC21C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olo9">
    <w:name w:val="heading 9"/>
    <w:basedOn w:val="Normale"/>
    <w:next w:val="Normale"/>
    <w:link w:val="Titolo9Carattere"/>
    <w:uiPriority w:val="9"/>
    <w:semiHidden/>
    <w:unhideWhenUsed/>
    <w:qFormat/>
    <w:rsid w:val="00CC21C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rsid w:val="000B4006"/>
    <w:pPr>
      <w:widowControl w:val="0"/>
      <w:spacing w:after="0" w:line="240" w:lineRule="auto"/>
      <w:ind w:left="1620" w:firstLine="283"/>
    </w:pPr>
    <w:rPr>
      <w:rFonts w:ascii="Bookman Old Style" w:eastAsia="Bookman Old Style" w:hAnsi="Bookman Old Style"/>
      <w:sz w:val="18"/>
      <w:szCs w:val="18"/>
      <w:lang w:val="en-US"/>
    </w:rPr>
  </w:style>
  <w:style w:type="character" w:customStyle="1" w:styleId="CorpotestoCarattere">
    <w:name w:val="Corpo testo Carattere"/>
    <w:basedOn w:val="Carpredefinitoparagrafo"/>
    <w:link w:val="Corpotesto"/>
    <w:uiPriority w:val="1"/>
    <w:rsid w:val="000B4006"/>
    <w:rPr>
      <w:rFonts w:ascii="Bookman Old Style" w:eastAsia="Bookman Old Style" w:hAnsi="Bookman Old Style"/>
      <w:sz w:val="18"/>
      <w:szCs w:val="18"/>
      <w:lang w:val="en-US"/>
    </w:rPr>
  </w:style>
  <w:style w:type="table" w:customStyle="1" w:styleId="TableNormal">
    <w:name w:val="Table Normal"/>
    <w:uiPriority w:val="2"/>
    <w:semiHidden/>
    <w:unhideWhenUsed/>
    <w:qFormat/>
    <w:rsid w:val="000B400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CC21CE"/>
    <w:rPr>
      <w:rFonts w:asciiTheme="majorHAnsi" w:eastAsiaTheme="majorEastAsia" w:hAnsiTheme="majorHAnsi" w:cstheme="majorBidi"/>
      <w:color w:val="1F3864" w:themeColor="accent1" w:themeShade="80"/>
      <w:sz w:val="36"/>
      <w:szCs w:val="36"/>
    </w:rPr>
  </w:style>
  <w:style w:type="character" w:customStyle="1" w:styleId="Titolo2Carattere">
    <w:name w:val="Titolo 2 Carattere"/>
    <w:basedOn w:val="Carpredefinitoparagrafo"/>
    <w:link w:val="Titolo2"/>
    <w:uiPriority w:val="9"/>
    <w:rsid w:val="00CC21CE"/>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rsid w:val="00CC21CE"/>
    <w:rPr>
      <w:rFonts w:asciiTheme="majorHAnsi" w:eastAsiaTheme="majorEastAsia" w:hAnsiTheme="majorHAnsi" w:cstheme="majorBidi"/>
      <w:color w:val="2F5496" w:themeColor="accent1" w:themeShade="BF"/>
      <w:sz w:val="28"/>
      <w:szCs w:val="28"/>
    </w:rPr>
  </w:style>
  <w:style w:type="paragraph" w:styleId="Testofumetto">
    <w:name w:val="Balloon Text"/>
    <w:basedOn w:val="Normale"/>
    <w:link w:val="TestofumettoCarattere"/>
    <w:uiPriority w:val="99"/>
    <w:semiHidden/>
    <w:unhideWhenUsed/>
    <w:rsid w:val="004312C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12CD"/>
    <w:rPr>
      <w:rFonts w:ascii="Segoe UI" w:hAnsi="Segoe UI" w:cs="Segoe UI"/>
      <w:sz w:val="18"/>
      <w:szCs w:val="18"/>
    </w:rPr>
  </w:style>
  <w:style w:type="character" w:customStyle="1" w:styleId="Titolo4Carattere">
    <w:name w:val="Titolo 4 Carattere"/>
    <w:basedOn w:val="Carpredefinitoparagrafo"/>
    <w:link w:val="Titolo4"/>
    <w:uiPriority w:val="9"/>
    <w:semiHidden/>
    <w:rsid w:val="00CC21CE"/>
    <w:rPr>
      <w:rFonts w:asciiTheme="majorHAnsi" w:eastAsiaTheme="majorEastAsia" w:hAnsiTheme="majorHAnsi" w:cstheme="majorBidi"/>
      <w:color w:val="2F5496" w:themeColor="accent1" w:themeShade="BF"/>
      <w:sz w:val="24"/>
      <w:szCs w:val="24"/>
    </w:rPr>
  </w:style>
  <w:style w:type="character" w:customStyle="1" w:styleId="Titolo5Carattere">
    <w:name w:val="Titolo 5 Carattere"/>
    <w:basedOn w:val="Carpredefinitoparagrafo"/>
    <w:link w:val="Titolo5"/>
    <w:uiPriority w:val="9"/>
    <w:semiHidden/>
    <w:rsid w:val="00CC21CE"/>
    <w:rPr>
      <w:rFonts w:asciiTheme="majorHAnsi" w:eastAsiaTheme="majorEastAsia" w:hAnsiTheme="majorHAnsi" w:cstheme="majorBidi"/>
      <w:caps/>
      <w:color w:val="2F5496" w:themeColor="accent1" w:themeShade="BF"/>
    </w:rPr>
  </w:style>
  <w:style w:type="character" w:customStyle="1" w:styleId="Titolo6Carattere">
    <w:name w:val="Titolo 6 Carattere"/>
    <w:basedOn w:val="Carpredefinitoparagrafo"/>
    <w:link w:val="Titolo6"/>
    <w:uiPriority w:val="9"/>
    <w:semiHidden/>
    <w:rsid w:val="00CC21CE"/>
    <w:rPr>
      <w:rFonts w:asciiTheme="majorHAnsi" w:eastAsiaTheme="majorEastAsia" w:hAnsiTheme="majorHAnsi" w:cstheme="majorBidi"/>
      <w:i/>
      <w:iCs/>
      <w:caps/>
      <w:color w:val="1F3864" w:themeColor="accent1" w:themeShade="80"/>
    </w:rPr>
  </w:style>
  <w:style w:type="character" w:customStyle="1" w:styleId="Titolo7Carattere">
    <w:name w:val="Titolo 7 Carattere"/>
    <w:basedOn w:val="Carpredefinitoparagrafo"/>
    <w:link w:val="Titolo7"/>
    <w:uiPriority w:val="9"/>
    <w:semiHidden/>
    <w:rsid w:val="00CC21CE"/>
    <w:rPr>
      <w:rFonts w:asciiTheme="majorHAnsi" w:eastAsiaTheme="majorEastAsia" w:hAnsiTheme="majorHAnsi" w:cstheme="majorBidi"/>
      <w:b/>
      <w:bCs/>
      <w:color w:val="1F3864" w:themeColor="accent1" w:themeShade="80"/>
    </w:rPr>
  </w:style>
  <w:style w:type="character" w:customStyle="1" w:styleId="Titolo8Carattere">
    <w:name w:val="Titolo 8 Carattere"/>
    <w:basedOn w:val="Carpredefinitoparagrafo"/>
    <w:link w:val="Titolo8"/>
    <w:uiPriority w:val="9"/>
    <w:semiHidden/>
    <w:rsid w:val="00CC21CE"/>
    <w:rPr>
      <w:rFonts w:asciiTheme="majorHAnsi" w:eastAsiaTheme="majorEastAsia" w:hAnsiTheme="majorHAnsi" w:cstheme="majorBidi"/>
      <w:b/>
      <w:bCs/>
      <w:i/>
      <w:iCs/>
      <w:color w:val="1F3864" w:themeColor="accent1" w:themeShade="80"/>
    </w:rPr>
  </w:style>
  <w:style w:type="character" w:customStyle="1" w:styleId="Titolo9Carattere">
    <w:name w:val="Titolo 9 Carattere"/>
    <w:basedOn w:val="Carpredefinitoparagrafo"/>
    <w:link w:val="Titolo9"/>
    <w:uiPriority w:val="9"/>
    <w:semiHidden/>
    <w:rsid w:val="00CC21CE"/>
    <w:rPr>
      <w:rFonts w:asciiTheme="majorHAnsi" w:eastAsiaTheme="majorEastAsia" w:hAnsiTheme="majorHAnsi" w:cstheme="majorBidi"/>
      <w:i/>
      <w:iCs/>
      <w:color w:val="1F3864" w:themeColor="accent1" w:themeShade="80"/>
    </w:rPr>
  </w:style>
  <w:style w:type="paragraph" w:styleId="Didascalia">
    <w:name w:val="caption"/>
    <w:basedOn w:val="Normale"/>
    <w:next w:val="Normale"/>
    <w:uiPriority w:val="35"/>
    <w:semiHidden/>
    <w:unhideWhenUsed/>
    <w:qFormat/>
    <w:rsid w:val="00CC21CE"/>
    <w:pPr>
      <w:spacing w:line="240" w:lineRule="auto"/>
    </w:pPr>
    <w:rPr>
      <w:b/>
      <w:bCs/>
      <w:smallCaps/>
      <w:color w:val="44546A" w:themeColor="text2"/>
    </w:rPr>
  </w:style>
  <w:style w:type="paragraph" w:styleId="Titolo">
    <w:name w:val="Title"/>
    <w:basedOn w:val="Normale"/>
    <w:next w:val="Normale"/>
    <w:link w:val="TitoloCarattere"/>
    <w:uiPriority w:val="10"/>
    <w:qFormat/>
    <w:rsid w:val="00CC21C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oloCarattere">
    <w:name w:val="Titolo Carattere"/>
    <w:basedOn w:val="Carpredefinitoparagrafo"/>
    <w:link w:val="Titolo"/>
    <w:uiPriority w:val="10"/>
    <w:rsid w:val="00CC21CE"/>
    <w:rPr>
      <w:rFonts w:asciiTheme="majorHAnsi" w:eastAsiaTheme="majorEastAsia" w:hAnsiTheme="majorHAnsi" w:cstheme="majorBidi"/>
      <w:caps/>
      <w:color w:val="44546A" w:themeColor="text2"/>
      <w:spacing w:val="-15"/>
      <w:sz w:val="72"/>
      <w:szCs w:val="72"/>
    </w:rPr>
  </w:style>
  <w:style w:type="paragraph" w:styleId="Sottotitolo">
    <w:name w:val="Subtitle"/>
    <w:basedOn w:val="Normale"/>
    <w:next w:val="Normale"/>
    <w:link w:val="SottotitoloCarattere"/>
    <w:uiPriority w:val="11"/>
    <w:qFormat/>
    <w:rsid w:val="00CC21C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ttotitoloCarattere">
    <w:name w:val="Sottotitolo Carattere"/>
    <w:basedOn w:val="Carpredefinitoparagrafo"/>
    <w:link w:val="Sottotitolo"/>
    <w:uiPriority w:val="11"/>
    <w:rsid w:val="00CC21CE"/>
    <w:rPr>
      <w:rFonts w:asciiTheme="majorHAnsi" w:eastAsiaTheme="majorEastAsia" w:hAnsiTheme="majorHAnsi" w:cstheme="majorBidi"/>
      <w:color w:val="4472C4" w:themeColor="accent1"/>
      <w:sz w:val="28"/>
      <w:szCs w:val="28"/>
    </w:rPr>
  </w:style>
  <w:style w:type="character" w:styleId="Enfasigrassetto">
    <w:name w:val="Strong"/>
    <w:basedOn w:val="Carpredefinitoparagrafo"/>
    <w:uiPriority w:val="22"/>
    <w:qFormat/>
    <w:rsid w:val="00CC21CE"/>
    <w:rPr>
      <w:b/>
      <w:bCs/>
    </w:rPr>
  </w:style>
  <w:style w:type="character" w:styleId="Enfasicorsivo">
    <w:name w:val="Emphasis"/>
    <w:basedOn w:val="Carpredefinitoparagrafo"/>
    <w:uiPriority w:val="20"/>
    <w:qFormat/>
    <w:rsid w:val="00CC21CE"/>
    <w:rPr>
      <w:i/>
      <w:iCs/>
    </w:rPr>
  </w:style>
  <w:style w:type="paragraph" w:styleId="Nessunaspaziatura">
    <w:name w:val="No Spacing"/>
    <w:uiPriority w:val="1"/>
    <w:qFormat/>
    <w:rsid w:val="00CC21CE"/>
    <w:pPr>
      <w:spacing w:after="0" w:line="240" w:lineRule="auto"/>
    </w:pPr>
  </w:style>
  <w:style w:type="paragraph" w:styleId="Citazione">
    <w:name w:val="Quote"/>
    <w:basedOn w:val="Normale"/>
    <w:next w:val="Normale"/>
    <w:link w:val="CitazioneCarattere"/>
    <w:uiPriority w:val="29"/>
    <w:qFormat/>
    <w:rsid w:val="00CC21CE"/>
    <w:pPr>
      <w:spacing w:before="120" w:after="120"/>
      <w:ind w:left="720"/>
    </w:pPr>
    <w:rPr>
      <w:color w:val="44546A" w:themeColor="text2"/>
      <w:sz w:val="24"/>
      <w:szCs w:val="24"/>
    </w:rPr>
  </w:style>
  <w:style w:type="character" w:customStyle="1" w:styleId="CitazioneCarattere">
    <w:name w:val="Citazione Carattere"/>
    <w:basedOn w:val="Carpredefinitoparagrafo"/>
    <w:link w:val="Citazione"/>
    <w:uiPriority w:val="29"/>
    <w:rsid w:val="00CC21CE"/>
    <w:rPr>
      <w:color w:val="44546A" w:themeColor="text2"/>
      <w:sz w:val="24"/>
      <w:szCs w:val="24"/>
    </w:rPr>
  </w:style>
  <w:style w:type="paragraph" w:styleId="Citazioneintensa">
    <w:name w:val="Intense Quote"/>
    <w:basedOn w:val="Normale"/>
    <w:next w:val="Normale"/>
    <w:link w:val="CitazioneintensaCarattere"/>
    <w:uiPriority w:val="30"/>
    <w:qFormat/>
    <w:rsid w:val="00CC21C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zioneintensaCarattere">
    <w:name w:val="Citazione intensa Carattere"/>
    <w:basedOn w:val="Carpredefinitoparagrafo"/>
    <w:link w:val="Citazioneintensa"/>
    <w:uiPriority w:val="30"/>
    <w:rsid w:val="00CC21CE"/>
    <w:rPr>
      <w:rFonts w:asciiTheme="majorHAnsi" w:eastAsiaTheme="majorEastAsia" w:hAnsiTheme="majorHAnsi" w:cstheme="majorBidi"/>
      <w:color w:val="44546A" w:themeColor="text2"/>
      <w:spacing w:val="-6"/>
      <w:sz w:val="32"/>
      <w:szCs w:val="32"/>
    </w:rPr>
  </w:style>
  <w:style w:type="character" w:styleId="Enfasidelicata">
    <w:name w:val="Subtle Emphasis"/>
    <w:basedOn w:val="Carpredefinitoparagrafo"/>
    <w:uiPriority w:val="19"/>
    <w:qFormat/>
    <w:rsid w:val="00CC21CE"/>
    <w:rPr>
      <w:i/>
      <w:iCs/>
      <w:color w:val="595959" w:themeColor="text1" w:themeTint="A6"/>
    </w:rPr>
  </w:style>
  <w:style w:type="character" w:styleId="Enfasiintensa">
    <w:name w:val="Intense Emphasis"/>
    <w:basedOn w:val="Carpredefinitoparagrafo"/>
    <w:uiPriority w:val="21"/>
    <w:qFormat/>
    <w:rsid w:val="00CC21CE"/>
    <w:rPr>
      <w:b/>
      <w:bCs/>
      <w:i/>
      <w:iCs/>
    </w:rPr>
  </w:style>
  <w:style w:type="character" w:styleId="Riferimentodelicato">
    <w:name w:val="Subtle Reference"/>
    <w:basedOn w:val="Carpredefinitoparagrafo"/>
    <w:uiPriority w:val="31"/>
    <w:qFormat/>
    <w:rsid w:val="00CC21CE"/>
    <w:rPr>
      <w:smallCaps/>
      <w:color w:val="595959" w:themeColor="text1" w:themeTint="A6"/>
      <w:u w:val="none" w:color="7F7F7F" w:themeColor="text1" w:themeTint="80"/>
      <w:bdr w:val="none" w:sz="0" w:space="0" w:color="auto"/>
    </w:rPr>
  </w:style>
  <w:style w:type="character" w:styleId="Riferimentointenso">
    <w:name w:val="Intense Reference"/>
    <w:basedOn w:val="Carpredefinitoparagrafo"/>
    <w:uiPriority w:val="32"/>
    <w:qFormat/>
    <w:rsid w:val="00CC21CE"/>
    <w:rPr>
      <w:b/>
      <w:bCs/>
      <w:smallCaps/>
      <w:color w:val="44546A" w:themeColor="text2"/>
      <w:u w:val="single"/>
    </w:rPr>
  </w:style>
  <w:style w:type="character" w:styleId="Titolodellibro">
    <w:name w:val="Book Title"/>
    <w:basedOn w:val="Carpredefinitoparagrafo"/>
    <w:uiPriority w:val="33"/>
    <w:qFormat/>
    <w:rsid w:val="00CC21CE"/>
    <w:rPr>
      <w:b/>
      <w:bCs/>
      <w:smallCaps/>
      <w:spacing w:val="10"/>
    </w:rPr>
  </w:style>
  <w:style w:type="paragraph" w:styleId="Titolosommario">
    <w:name w:val="TOC Heading"/>
    <w:basedOn w:val="Titolo1"/>
    <w:next w:val="Normale"/>
    <w:uiPriority w:val="39"/>
    <w:semiHidden/>
    <w:unhideWhenUsed/>
    <w:qFormat/>
    <w:rsid w:val="00CC21CE"/>
    <w:pPr>
      <w:outlineLvl w:val="9"/>
    </w:pPr>
  </w:style>
  <w:style w:type="paragraph" w:styleId="Intestazione">
    <w:name w:val="header"/>
    <w:basedOn w:val="Normale"/>
    <w:link w:val="IntestazioneCarattere"/>
    <w:uiPriority w:val="99"/>
    <w:unhideWhenUsed/>
    <w:rsid w:val="00D431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31AD"/>
  </w:style>
  <w:style w:type="paragraph" w:styleId="Pidipagina">
    <w:name w:val="footer"/>
    <w:basedOn w:val="Normale"/>
    <w:link w:val="PidipaginaCarattere"/>
    <w:uiPriority w:val="99"/>
    <w:unhideWhenUsed/>
    <w:rsid w:val="00D431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31AD"/>
  </w:style>
  <w:style w:type="paragraph" w:styleId="Testonotaapidipagina">
    <w:name w:val="footnote text"/>
    <w:basedOn w:val="Normale"/>
    <w:link w:val="TestonotaapidipaginaCarattere"/>
    <w:uiPriority w:val="99"/>
    <w:semiHidden/>
    <w:unhideWhenUsed/>
    <w:rsid w:val="00EB000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B0000"/>
    <w:rPr>
      <w:sz w:val="20"/>
      <w:szCs w:val="20"/>
    </w:rPr>
  </w:style>
  <w:style w:type="character" w:styleId="Rimandonotaapidipagina">
    <w:name w:val="footnote reference"/>
    <w:basedOn w:val="Carpredefinitoparagrafo"/>
    <w:uiPriority w:val="99"/>
    <w:semiHidden/>
    <w:unhideWhenUsed/>
    <w:rsid w:val="00EB0000"/>
    <w:rPr>
      <w:vertAlign w:val="superscript"/>
    </w:rPr>
  </w:style>
  <w:style w:type="paragraph" w:styleId="Indice1">
    <w:name w:val="index 1"/>
    <w:basedOn w:val="Normale"/>
    <w:next w:val="Normale"/>
    <w:autoRedefine/>
    <w:uiPriority w:val="99"/>
    <w:unhideWhenUsed/>
    <w:rsid w:val="008B339E"/>
    <w:pPr>
      <w:spacing w:after="0"/>
      <w:ind w:left="220" w:hanging="220"/>
    </w:pPr>
    <w:rPr>
      <w:sz w:val="20"/>
      <w:szCs w:val="20"/>
    </w:rPr>
  </w:style>
  <w:style w:type="paragraph" w:styleId="Indice2">
    <w:name w:val="index 2"/>
    <w:basedOn w:val="Normale"/>
    <w:next w:val="Normale"/>
    <w:autoRedefine/>
    <w:uiPriority w:val="99"/>
    <w:unhideWhenUsed/>
    <w:rsid w:val="00B34048"/>
    <w:pPr>
      <w:spacing w:after="0"/>
      <w:ind w:left="440" w:hanging="220"/>
    </w:pPr>
    <w:rPr>
      <w:sz w:val="20"/>
      <w:szCs w:val="20"/>
    </w:rPr>
  </w:style>
  <w:style w:type="paragraph" w:styleId="Indice3">
    <w:name w:val="index 3"/>
    <w:basedOn w:val="Normale"/>
    <w:next w:val="Normale"/>
    <w:autoRedefine/>
    <w:uiPriority w:val="99"/>
    <w:unhideWhenUsed/>
    <w:rsid w:val="00B34048"/>
    <w:pPr>
      <w:spacing w:after="0"/>
      <w:ind w:left="660" w:hanging="220"/>
    </w:pPr>
    <w:rPr>
      <w:sz w:val="20"/>
      <w:szCs w:val="20"/>
    </w:rPr>
  </w:style>
  <w:style w:type="paragraph" w:styleId="Indice4">
    <w:name w:val="index 4"/>
    <w:basedOn w:val="Normale"/>
    <w:next w:val="Normale"/>
    <w:autoRedefine/>
    <w:uiPriority w:val="99"/>
    <w:unhideWhenUsed/>
    <w:rsid w:val="00B34048"/>
    <w:pPr>
      <w:spacing w:after="0"/>
      <w:ind w:left="880" w:hanging="220"/>
    </w:pPr>
    <w:rPr>
      <w:sz w:val="20"/>
      <w:szCs w:val="20"/>
    </w:rPr>
  </w:style>
  <w:style w:type="paragraph" w:styleId="Indice5">
    <w:name w:val="index 5"/>
    <w:basedOn w:val="Normale"/>
    <w:next w:val="Normale"/>
    <w:autoRedefine/>
    <w:uiPriority w:val="99"/>
    <w:unhideWhenUsed/>
    <w:rsid w:val="00B34048"/>
    <w:pPr>
      <w:spacing w:after="0"/>
      <w:ind w:left="1100" w:hanging="220"/>
    </w:pPr>
    <w:rPr>
      <w:sz w:val="20"/>
      <w:szCs w:val="20"/>
    </w:rPr>
  </w:style>
  <w:style w:type="paragraph" w:styleId="Indice6">
    <w:name w:val="index 6"/>
    <w:basedOn w:val="Normale"/>
    <w:next w:val="Normale"/>
    <w:autoRedefine/>
    <w:uiPriority w:val="99"/>
    <w:unhideWhenUsed/>
    <w:rsid w:val="00B34048"/>
    <w:pPr>
      <w:spacing w:after="0"/>
      <w:ind w:left="1320" w:hanging="220"/>
    </w:pPr>
    <w:rPr>
      <w:sz w:val="20"/>
      <w:szCs w:val="20"/>
    </w:rPr>
  </w:style>
  <w:style w:type="paragraph" w:styleId="Indice7">
    <w:name w:val="index 7"/>
    <w:basedOn w:val="Normale"/>
    <w:next w:val="Normale"/>
    <w:autoRedefine/>
    <w:uiPriority w:val="99"/>
    <w:unhideWhenUsed/>
    <w:rsid w:val="00B34048"/>
    <w:pPr>
      <w:spacing w:after="0"/>
      <w:ind w:left="1540" w:hanging="220"/>
    </w:pPr>
    <w:rPr>
      <w:sz w:val="20"/>
      <w:szCs w:val="20"/>
    </w:rPr>
  </w:style>
  <w:style w:type="paragraph" w:styleId="Indice8">
    <w:name w:val="index 8"/>
    <w:basedOn w:val="Normale"/>
    <w:next w:val="Normale"/>
    <w:autoRedefine/>
    <w:uiPriority w:val="99"/>
    <w:unhideWhenUsed/>
    <w:rsid w:val="00B34048"/>
    <w:pPr>
      <w:spacing w:after="0"/>
      <w:ind w:left="1760" w:hanging="220"/>
    </w:pPr>
    <w:rPr>
      <w:sz w:val="20"/>
      <w:szCs w:val="20"/>
    </w:rPr>
  </w:style>
  <w:style w:type="paragraph" w:styleId="Indice9">
    <w:name w:val="index 9"/>
    <w:basedOn w:val="Normale"/>
    <w:next w:val="Normale"/>
    <w:autoRedefine/>
    <w:uiPriority w:val="99"/>
    <w:unhideWhenUsed/>
    <w:rsid w:val="00B34048"/>
    <w:pPr>
      <w:spacing w:after="0"/>
      <w:ind w:left="1980" w:hanging="220"/>
    </w:pPr>
    <w:rPr>
      <w:sz w:val="20"/>
      <w:szCs w:val="20"/>
    </w:rPr>
  </w:style>
  <w:style w:type="paragraph" w:styleId="Titoloindice">
    <w:name w:val="index heading"/>
    <w:basedOn w:val="Normale"/>
    <w:next w:val="Indice1"/>
    <w:uiPriority w:val="99"/>
    <w:unhideWhenUsed/>
    <w:rsid w:val="00B34048"/>
    <w:pPr>
      <w:spacing w:after="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74543">
      <w:bodyDiv w:val="1"/>
      <w:marLeft w:val="0"/>
      <w:marRight w:val="0"/>
      <w:marTop w:val="0"/>
      <w:marBottom w:val="0"/>
      <w:divBdr>
        <w:top w:val="none" w:sz="0" w:space="0" w:color="auto"/>
        <w:left w:val="none" w:sz="0" w:space="0" w:color="auto"/>
        <w:bottom w:val="none" w:sz="0" w:space="0" w:color="auto"/>
        <w:right w:val="none" w:sz="0" w:space="0" w:color="auto"/>
      </w:divBdr>
    </w:div>
    <w:div w:id="508981810">
      <w:bodyDiv w:val="1"/>
      <w:marLeft w:val="0"/>
      <w:marRight w:val="0"/>
      <w:marTop w:val="0"/>
      <w:marBottom w:val="0"/>
      <w:divBdr>
        <w:top w:val="none" w:sz="0" w:space="0" w:color="auto"/>
        <w:left w:val="none" w:sz="0" w:space="0" w:color="auto"/>
        <w:bottom w:val="none" w:sz="0" w:space="0" w:color="auto"/>
        <w:right w:val="none" w:sz="0" w:space="0" w:color="auto"/>
      </w:divBdr>
    </w:div>
    <w:div w:id="865292813">
      <w:bodyDiv w:val="1"/>
      <w:marLeft w:val="0"/>
      <w:marRight w:val="0"/>
      <w:marTop w:val="0"/>
      <w:marBottom w:val="0"/>
      <w:divBdr>
        <w:top w:val="none" w:sz="0" w:space="0" w:color="auto"/>
        <w:left w:val="none" w:sz="0" w:space="0" w:color="auto"/>
        <w:bottom w:val="none" w:sz="0" w:space="0" w:color="auto"/>
        <w:right w:val="none" w:sz="0" w:space="0" w:color="auto"/>
      </w:divBdr>
    </w:div>
    <w:div w:id="1105033941">
      <w:bodyDiv w:val="1"/>
      <w:marLeft w:val="0"/>
      <w:marRight w:val="0"/>
      <w:marTop w:val="0"/>
      <w:marBottom w:val="0"/>
      <w:divBdr>
        <w:top w:val="none" w:sz="0" w:space="0" w:color="auto"/>
        <w:left w:val="none" w:sz="0" w:space="0" w:color="auto"/>
        <w:bottom w:val="none" w:sz="0" w:space="0" w:color="auto"/>
        <w:right w:val="none" w:sz="0" w:space="0" w:color="auto"/>
      </w:divBdr>
    </w:div>
    <w:div w:id="159331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4D559-FA22-4E27-A5A8-5CFC638C2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2576</TotalTime>
  <Pages>1</Pages>
  <Words>136576</Words>
  <Characters>778488</Characters>
  <Application>Microsoft Office Word</Application>
  <DocSecurity>0</DocSecurity>
  <Lines>6487</Lines>
  <Paragraphs>1826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Paracchini</dc:creator>
  <cp:keywords/>
  <dc:description/>
  <cp:lastModifiedBy>Francesco Paracchini</cp:lastModifiedBy>
  <cp:revision>137</cp:revision>
  <dcterms:created xsi:type="dcterms:W3CDTF">2017-11-28T09:44:00Z</dcterms:created>
  <dcterms:modified xsi:type="dcterms:W3CDTF">2017-12-01T09:18:00Z</dcterms:modified>
</cp:coreProperties>
</file>